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04338A0E" w:rsidP="10DDBEC7" w:rsidRDefault="04338A0E" w14:paraId="052E620E" w14:textId="359D6064">
      <w:pPr>
        <w:rPr>
          <w:b w:val="1"/>
          <w:bCs w:val="1"/>
          <w:sz w:val="22"/>
          <w:szCs w:val="22"/>
        </w:rPr>
      </w:pPr>
    </w:p>
    <w:p w:rsidR="04338A0E" w:rsidP="10DDBEC7" w:rsidRDefault="04338A0E" w14:paraId="4B6EC948" w14:textId="72F5EDFC">
      <w:pPr>
        <w:rPr>
          <w:b w:val="1"/>
          <w:bCs w:val="1"/>
          <w:sz w:val="22"/>
          <w:szCs w:val="22"/>
        </w:rPr>
      </w:pPr>
    </w:p>
    <w:p w:rsidR="04338A0E" w:rsidP="04338A0E" w:rsidRDefault="04338A0E" w14:paraId="194E8DE7" w14:textId="060071A1">
      <w:pPr>
        <w:rPr>
          <w:b w:val="0"/>
          <w:bCs w:val="0"/>
          <w:sz w:val="22"/>
          <w:szCs w:val="22"/>
        </w:rPr>
      </w:pPr>
    </w:p>
    <w:p w:rsidR="04338A0E" w:rsidP="10DDBEC7" w:rsidRDefault="04338A0E" w14:paraId="1C1C17E0" w14:textId="5E03D509">
      <w:pPr>
        <w:rPr>
          <w:b w:val="1"/>
          <w:bCs w:val="1"/>
          <w:sz w:val="22"/>
          <w:szCs w:val="22"/>
        </w:rPr>
      </w:pPr>
    </w:p>
    <w:p xmlns:wp14="http://schemas.microsoft.com/office/word/2010/wordml" w:rsidP="10DDBEC7" wp14:paraId="5E5787A5" wp14:textId="7141BE06">
      <w:pPr>
        <w:rPr>
          <w:b w:val="0"/>
          <w:bCs w:val="0"/>
          <w:sz w:val="22"/>
          <w:szCs w:val="22"/>
        </w:rPr>
      </w:pPr>
      <w:r w:rsidRPr="10DDBEC7" w:rsidR="1080B2EE">
        <w:rPr>
          <w:b w:val="0"/>
          <w:bCs w:val="0"/>
          <w:sz w:val="22"/>
          <w:szCs w:val="22"/>
        </w:rPr>
        <w:t>Student name: Lauraine Mwamini Mbuyu</w:t>
      </w:r>
    </w:p>
    <w:p w:rsidR="3E27E9C4" w:rsidP="10DDBEC7" w:rsidRDefault="3E27E9C4" w14:paraId="5E58FD6B" w14:textId="12958EB4">
      <w:pPr>
        <w:rPr>
          <w:b w:val="0"/>
          <w:bCs w:val="0"/>
          <w:sz w:val="22"/>
          <w:szCs w:val="22"/>
        </w:rPr>
      </w:pPr>
      <w:r w:rsidRPr="10DDBEC7" w:rsidR="1080B2EE">
        <w:rPr>
          <w:b w:val="0"/>
          <w:bCs w:val="0"/>
          <w:sz w:val="22"/>
          <w:szCs w:val="22"/>
        </w:rPr>
        <w:t>Student number</w:t>
      </w:r>
      <w:r w:rsidRPr="10DDBEC7" w:rsidR="043AA75E">
        <w:rPr>
          <w:b w:val="0"/>
          <w:bCs w:val="0"/>
          <w:sz w:val="22"/>
          <w:szCs w:val="22"/>
        </w:rPr>
        <w:t>: 2532549</w:t>
      </w:r>
    </w:p>
    <w:p w:rsidR="2319C4A6" w:rsidP="10DDBEC7" w:rsidRDefault="2319C4A6" w14:paraId="7E34BECF" w14:textId="0CCBB54D">
      <w:pPr>
        <w:rPr>
          <w:b w:val="0"/>
          <w:bCs w:val="0"/>
          <w:sz w:val="22"/>
          <w:szCs w:val="22"/>
        </w:rPr>
      </w:pPr>
      <w:r w:rsidRPr="10DDBEC7" w:rsidR="2319C4A6">
        <w:rPr>
          <w:b w:val="0"/>
          <w:bCs w:val="0"/>
          <w:sz w:val="22"/>
          <w:szCs w:val="22"/>
        </w:rPr>
        <w:t>I declare for the use of AI for proofreading</w:t>
      </w:r>
    </w:p>
    <w:p w:rsidR="371A38FF" w:rsidP="10DDBEC7" w:rsidRDefault="371A38FF" w14:paraId="34E37223" w14:textId="71F93EE7">
      <w:pPr>
        <w:rPr>
          <w:b w:val="0"/>
          <w:bCs w:val="0"/>
          <w:sz w:val="22"/>
          <w:szCs w:val="22"/>
        </w:rPr>
      </w:pPr>
      <w:r w:rsidRPr="10DDBEC7" w:rsidR="043AA75E">
        <w:rPr>
          <w:b w:val="0"/>
          <w:bCs w:val="0"/>
          <w:sz w:val="22"/>
          <w:szCs w:val="22"/>
        </w:rPr>
        <w:t>Module: Introduction to Health and Social Care LCHS4003</w:t>
      </w:r>
    </w:p>
    <w:p w:rsidR="371A38FF" w:rsidP="10DDBEC7" w:rsidRDefault="371A38FF" w14:paraId="29584CA2" w14:textId="501A5DC0">
      <w:pPr>
        <w:rPr>
          <w:b w:val="0"/>
          <w:bCs w:val="0"/>
          <w:sz w:val="22"/>
          <w:szCs w:val="22"/>
        </w:rPr>
      </w:pPr>
      <w:r w:rsidRPr="10DDBEC7" w:rsidR="043AA75E">
        <w:rPr>
          <w:b w:val="0"/>
          <w:bCs w:val="0"/>
          <w:sz w:val="22"/>
          <w:szCs w:val="22"/>
        </w:rPr>
        <w:t>Lecturer: Muhammad Aliyu</w:t>
      </w:r>
    </w:p>
    <w:p w:rsidR="04338A0E" w:rsidP="10DDBEC7" w:rsidRDefault="04338A0E" w14:paraId="3C806E2E" w14:textId="43AF7392">
      <w:pPr>
        <w:rPr>
          <w:b w:val="1"/>
          <w:bCs w:val="1"/>
          <w:sz w:val="22"/>
          <w:szCs w:val="22"/>
        </w:rPr>
      </w:pPr>
    </w:p>
    <w:p w:rsidR="04338A0E" w:rsidP="10DDBEC7" w:rsidRDefault="04338A0E" w14:paraId="28A1B332" w14:textId="6F7CCDE5">
      <w:pPr>
        <w:rPr>
          <w:b w:val="1"/>
          <w:bCs w:val="1"/>
          <w:sz w:val="22"/>
          <w:szCs w:val="22"/>
        </w:rPr>
      </w:pPr>
    </w:p>
    <w:p w:rsidR="04338A0E" w:rsidP="10DDBEC7" w:rsidRDefault="04338A0E" w14:paraId="5AD99675" w14:textId="2C1C674D">
      <w:pPr>
        <w:rPr>
          <w:b w:val="1"/>
          <w:bCs w:val="1"/>
          <w:sz w:val="22"/>
          <w:szCs w:val="22"/>
        </w:rPr>
      </w:pPr>
    </w:p>
    <w:p w:rsidR="04338A0E" w:rsidP="10DDBEC7" w:rsidRDefault="04338A0E" w14:paraId="6AFBB7C4" w14:textId="67DB9275">
      <w:pPr>
        <w:rPr>
          <w:b w:val="1"/>
          <w:bCs w:val="1"/>
          <w:sz w:val="22"/>
          <w:szCs w:val="22"/>
        </w:rPr>
      </w:pPr>
    </w:p>
    <w:p w:rsidR="04338A0E" w:rsidP="10DDBEC7" w:rsidRDefault="04338A0E" w14:paraId="70DC2586" w14:textId="423FA750">
      <w:pPr>
        <w:rPr>
          <w:b w:val="1"/>
          <w:bCs w:val="1"/>
          <w:sz w:val="22"/>
          <w:szCs w:val="22"/>
        </w:rPr>
      </w:pPr>
    </w:p>
    <w:p w:rsidR="04338A0E" w:rsidP="10DDBEC7" w:rsidRDefault="04338A0E" w14:paraId="14156218" w14:textId="0159ED1D">
      <w:pPr>
        <w:rPr>
          <w:b w:val="1"/>
          <w:bCs w:val="1"/>
          <w:sz w:val="22"/>
          <w:szCs w:val="22"/>
        </w:rPr>
      </w:pPr>
    </w:p>
    <w:p w:rsidR="04338A0E" w:rsidP="10DDBEC7" w:rsidRDefault="04338A0E" w14:paraId="2F1689AA" w14:textId="3F11E744">
      <w:pPr>
        <w:rPr>
          <w:b w:val="1"/>
          <w:bCs w:val="1"/>
          <w:sz w:val="22"/>
          <w:szCs w:val="22"/>
        </w:rPr>
      </w:pPr>
    </w:p>
    <w:p w:rsidR="04338A0E" w:rsidP="10DDBEC7" w:rsidRDefault="04338A0E" w14:paraId="008D81A9" w14:textId="67AAFD35">
      <w:pPr>
        <w:rPr>
          <w:b w:val="1"/>
          <w:bCs w:val="1"/>
          <w:sz w:val="22"/>
          <w:szCs w:val="22"/>
        </w:rPr>
      </w:pPr>
    </w:p>
    <w:p w:rsidR="04338A0E" w:rsidP="10DDBEC7" w:rsidRDefault="04338A0E" w14:paraId="2088003E" w14:textId="338BD785">
      <w:pPr>
        <w:rPr>
          <w:b w:val="1"/>
          <w:bCs w:val="1"/>
          <w:sz w:val="22"/>
          <w:szCs w:val="22"/>
        </w:rPr>
      </w:pPr>
    </w:p>
    <w:p w:rsidR="04338A0E" w:rsidP="10DDBEC7" w:rsidRDefault="04338A0E" w14:paraId="0A424E96" w14:textId="214BD523">
      <w:pPr>
        <w:rPr>
          <w:b w:val="1"/>
          <w:bCs w:val="1"/>
          <w:sz w:val="22"/>
          <w:szCs w:val="22"/>
        </w:rPr>
      </w:pPr>
    </w:p>
    <w:p w:rsidR="04338A0E" w:rsidP="10DDBEC7" w:rsidRDefault="04338A0E" w14:paraId="651B543B" w14:textId="4DDAC4EF">
      <w:pPr>
        <w:rPr>
          <w:b w:val="1"/>
          <w:bCs w:val="1"/>
          <w:sz w:val="22"/>
          <w:szCs w:val="22"/>
        </w:rPr>
      </w:pPr>
    </w:p>
    <w:p w:rsidR="04338A0E" w:rsidP="10DDBEC7" w:rsidRDefault="04338A0E" w14:paraId="481D0645" w14:textId="39E1861A">
      <w:pPr>
        <w:rPr>
          <w:b w:val="1"/>
          <w:bCs w:val="1"/>
          <w:sz w:val="22"/>
          <w:szCs w:val="22"/>
        </w:rPr>
      </w:pPr>
    </w:p>
    <w:p w:rsidR="04338A0E" w:rsidP="10DDBEC7" w:rsidRDefault="04338A0E" w14:paraId="62597695" w14:textId="50E24352">
      <w:pPr>
        <w:rPr>
          <w:b w:val="1"/>
          <w:bCs w:val="1"/>
          <w:sz w:val="22"/>
          <w:szCs w:val="22"/>
        </w:rPr>
      </w:pPr>
    </w:p>
    <w:p w:rsidR="04338A0E" w:rsidP="10DDBEC7" w:rsidRDefault="04338A0E" w14:paraId="075B77AD" w14:textId="54DB0990">
      <w:pPr>
        <w:rPr>
          <w:b w:val="1"/>
          <w:bCs w:val="1"/>
          <w:sz w:val="22"/>
          <w:szCs w:val="22"/>
        </w:rPr>
      </w:pPr>
    </w:p>
    <w:p w:rsidR="04338A0E" w:rsidP="10DDBEC7" w:rsidRDefault="04338A0E" w14:paraId="30A626A4" w14:textId="1CA900F0">
      <w:pPr>
        <w:rPr>
          <w:b w:val="1"/>
          <w:bCs w:val="1"/>
          <w:sz w:val="22"/>
          <w:szCs w:val="22"/>
        </w:rPr>
      </w:pPr>
    </w:p>
    <w:p w:rsidR="04338A0E" w:rsidP="10DDBEC7" w:rsidRDefault="04338A0E" w14:paraId="5F011001" w14:textId="39B8D878">
      <w:pPr>
        <w:rPr>
          <w:b w:val="1"/>
          <w:bCs w:val="1"/>
          <w:sz w:val="22"/>
          <w:szCs w:val="22"/>
        </w:rPr>
      </w:pPr>
    </w:p>
    <w:p w:rsidR="04338A0E" w:rsidP="10DDBEC7" w:rsidRDefault="04338A0E" w14:paraId="38FE446B" w14:textId="458E9E8C">
      <w:pPr>
        <w:rPr>
          <w:b w:val="1"/>
          <w:bCs w:val="1"/>
          <w:sz w:val="22"/>
          <w:szCs w:val="22"/>
        </w:rPr>
      </w:pPr>
    </w:p>
    <w:p w:rsidR="04338A0E" w:rsidP="10DDBEC7" w:rsidRDefault="04338A0E" w14:paraId="21265AEC" w14:textId="50232EF3">
      <w:pPr>
        <w:rPr>
          <w:b w:val="1"/>
          <w:bCs w:val="1"/>
          <w:sz w:val="22"/>
          <w:szCs w:val="22"/>
        </w:rPr>
      </w:pPr>
    </w:p>
    <w:p w:rsidR="04338A0E" w:rsidP="10DDBEC7" w:rsidRDefault="04338A0E" w14:paraId="00585C90" w14:textId="5C2368E2">
      <w:pPr>
        <w:rPr>
          <w:b w:val="1"/>
          <w:bCs w:val="1"/>
          <w:sz w:val="22"/>
          <w:szCs w:val="22"/>
        </w:rPr>
      </w:pPr>
    </w:p>
    <w:p w:rsidR="04338A0E" w:rsidP="10DDBEC7" w:rsidRDefault="04338A0E" w14:paraId="6C7DEAF1" w14:textId="1C5B422B">
      <w:pPr>
        <w:rPr>
          <w:b w:val="1"/>
          <w:bCs w:val="1"/>
          <w:sz w:val="22"/>
          <w:szCs w:val="22"/>
        </w:rPr>
      </w:pPr>
    </w:p>
    <w:p w:rsidR="04338A0E" w:rsidP="10DDBEC7" w:rsidRDefault="04338A0E" w14:paraId="7C1E89E1" w14:textId="084864B9">
      <w:pPr>
        <w:rPr>
          <w:b w:val="1"/>
          <w:bCs w:val="1"/>
          <w:sz w:val="22"/>
          <w:szCs w:val="22"/>
        </w:rPr>
      </w:pPr>
    </w:p>
    <w:p w:rsidR="04338A0E" w:rsidP="10DDBEC7" w:rsidRDefault="04338A0E" w14:paraId="4186B3DF" w14:textId="16E87724">
      <w:pPr>
        <w:rPr>
          <w:b w:val="1"/>
          <w:bCs w:val="1"/>
          <w:sz w:val="22"/>
          <w:szCs w:val="22"/>
        </w:rPr>
      </w:pPr>
    </w:p>
    <w:p w:rsidR="1F38D1EC" w:rsidP="0F7968BC" w:rsidRDefault="1F38D1EC" w14:paraId="5D6D30E9" w14:textId="525B2C46">
      <w:pPr>
        <w:pStyle w:val="Normal"/>
        <w:ind w:left="0"/>
      </w:pPr>
      <w:r w:rsidRPr="0F7968BC" w:rsidR="3E9B222B">
        <w:rPr>
          <w:b w:val="1"/>
          <w:bCs w:val="1"/>
          <w:sz w:val="22"/>
          <w:szCs w:val="22"/>
        </w:rPr>
        <w:t>Table contents:</w:t>
      </w:r>
    </w:p>
    <w:p w:rsidR="4CD6CEF8" w:rsidP="0F7968BC" w:rsidRDefault="4CD6CEF8" w14:paraId="61F571A1" w14:textId="6D16DC98">
      <w:pPr>
        <w:pStyle w:val="Normal"/>
        <w:ind w:left="0"/>
      </w:pPr>
      <w:r w:rsidRPr="0F7968BC" w:rsidR="4CD6CEF8">
        <w:rPr>
          <w:b w:val="0"/>
          <w:bCs w:val="0"/>
          <w:sz w:val="22"/>
          <w:szCs w:val="22"/>
        </w:rPr>
        <w:t>Cover page............................1</w:t>
      </w:r>
    </w:p>
    <w:p w:rsidR="1F38D1EC" w:rsidP="0F7968BC" w:rsidRDefault="1F38D1EC" w14:paraId="3BAE876A" w14:textId="398A47FE">
      <w:pPr>
        <w:pStyle w:val="Normal"/>
        <w:ind w:left="0"/>
        <w:rPr>
          <w:b w:val="0"/>
          <w:bCs w:val="0"/>
          <w:sz w:val="22"/>
          <w:szCs w:val="22"/>
        </w:rPr>
      </w:pPr>
      <w:r w:rsidRPr="0F7968BC" w:rsidR="5A6B5090">
        <w:rPr>
          <w:b w:val="0"/>
          <w:bCs w:val="0"/>
          <w:sz w:val="22"/>
          <w:szCs w:val="22"/>
        </w:rPr>
        <w:t>Introduction</w:t>
      </w:r>
      <w:r w:rsidRPr="0F7968BC" w:rsidR="66D83474">
        <w:rPr>
          <w:b w:val="0"/>
          <w:bCs w:val="0"/>
          <w:sz w:val="22"/>
          <w:szCs w:val="22"/>
        </w:rPr>
        <w:t>..................................</w:t>
      </w:r>
      <w:r w:rsidRPr="0F7968BC" w:rsidR="2BF1635C">
        <w:rPr>
          <w:b w:val="0"/>
          <w:bCs w:val="0"/>
          <w:sz w:val="22"/>
          <w:szCs w:val="22"/>
        </w:rPr>
        <w:t>3</w:t>
      </w:r>
    </w:p>
    <w:p w:rsidR="1F38D1EC" w:rsidP="0F7968BC" w:rsidRDefault="1F38D1EC" w14:paraId="09F3F803" w14:textId="771BE6D5">
      <w:pPr>
        <w:pStyle w:val="Normal"/>
        <w:ind w:left="0"/>
        <w:rPr>
          <w:b w:val="0"/>
          <w:bCs w:val="0"/>
          <w:sz w:val="22"/>
          <w:szCs w:val="22"/>
        </w:rPr>
      </w:pPr>
      <w:r w:rsidRPr="0F7968BC" w:rsidR="5A6B5090">
        <w:rPr>
          <w:b w:val="0"/>
          <w:bCs w:val="0"/>
          <w:sz w:val="22"/>
          <w:szCs w:val="22"/>
        </w:rPr>
        <w:t>The importance of effective communication</w:t>
      </w:r>
      <w:r w:rsidRPr="0F7968BC" w:rsidR="042EAF6D">
        <w:rPr>
          <w:b w:val="0"/>
          <w:bCs w:val="0"/>
          <w:sz w:val="22"/>
          <w:szCs w:val="22"/>
        </w:rPr>
        <w:t>................3</w:t>
      </w:r>
    </w:p>
    <w:p w:rsidR="1F38D1EC" w:rsidP="0F7968BC" w:rsidRDefault="1F38D1EC" w14:paraId="05B62751" w14:textId="07F66FAD">
      <w:pPr>
        <w:pStyle w:val="Normal"/>
        <w:ind w:left="0"/>
        <w:rPr>
          <w:b w:val="0"/>
          <w:bCs w:val="0"/>
          <w:i w:val="0"/>
          <w:iCs w:val="0"/>
          <w:sz w:val="22"/>
          <w:szCs w:val="22"/>
        </w:rPr>
      </w:pPr>
      <w:r w:rsidRPr="0F7968BC" w:rsidR="5A6B5090">
        <w:rPr>
          <w:b w:val="0"/>
          <w:bCs w:val="0"/>
          <w:i w:val="0"/>
          <w:iCs w:val="0"/>
          <w:sz w:val="22"/>
          <w:szCs w:val="22"/>
        </w:rPr>
        <w:t>The importance of good administrative skills within professional practice</w:t>
      </w:r>
      <w:r w:rsidRPr="0F7968BC" w:rsidR="58E2134E">
        <w:rPr>
          <w:b w:val="0"/>
          <w:bCs w:val="0"/>
          <w:i w:val="0"/>
          <w:iCs w:val="0"/>
          <w:sz w:val="22"/>
          <w:szCs w:val="22"/>
        </w:rPr>
        <w:t>..................4</w:t>
      </w:r>
    </w:p>
    <w:p w:rsidR="1A65CCEE" w:rsidP="0F7968BC" w:rsidRDefault="1A65CCEE" w14:paraId="448A14D4" w14:textId="395804C4">
      <w:pPr>
        <w:pStyle w:val="Normal"/>
        <w:ind w:left="0"/>
        <w:rPr>
          <w:b w:val="0"/>
          <w:bCs w:val="0"/>
          <w:i w:val="0"/>
          <w:iCs w:val="0"/>
          <w:sz w:val="22"/>
          <w:szCs w:val="22"/>
        </w:rPr>
      </w:pPr>
      <w:r w:rsidRPr="0F7968BC" w:rsidR="063416FD">
        <w:rPr>
          <w:b w:val="0"/>
          <w:bCs w:val="0"/>
          <w:i w:val="0"/>
          <w:iCs w:val="0"/>
          <w:sz w:val="22"/>
          <w:szCs w:val="22"/>
        </w:rPr>
        <w:t>The importance of working collaboratively with other professionals in Mrs Thompson’s case</w:t>
      </w:r>
      <w:r w:rsidRPr="0F7968BC" w:rsidR="0070517E">
        <w:rPr>
          <w:b w:val="0"/>
          <w:bCs w:val="0"/>
          <w:i w:val="0"/>
          <w:iCs w:val="0"/>
          <w:sz w:val="22"/>
          <w:szCs w:val="22"/>
        </w:rPr>
        <w:t>........................5</w:t>
      </w:r>
    </w:p>
    <w:p w:rsidR="1A65CCEE" w:rsidP="0F7968BC" w:rsidRDefault="1A65CCEE" w14:paraId="58B0B2E4" w14:textId="4EB11F98">
      <w:pPr>
        <w:pStyle w:val="Normal"/>
        <w:ind w:left="0"/>
        <w:rPr>
          <w:b w:val="0"/>
          <w:bCs w:val="0"/>
          <w:i w:val="0"/>
          <w:iCs w:val="0"/>
          <w:sz w:val="22"/>
          <w:szCs w:val="22"/>
        </w:rPr>
      </w:pPr>
      <w:r w:rsidRPr="0F7968BC" w:rsidR="063416FD">
        <w:rPr>
          <w:b w:val="0"/>
          <w:bCs w:val="0"/>
          <w:i w:val="0"/>
          <w:iCs w:val="0"/>
          <w:sz w:val="22"/>
          <w:szCs w:val="22"/>
        </w:rPr>
        <w:t>Conclusion</w:t>
      </w:r>
      <w:r w:rsidRPr="0F7968BC" w:rsidR="0586BCE3">
        <w:rPr>
          <w:b w:val="0"/>
          <w:bCs w:val="0"/>
          <w:i w:val="0"/>
          <w:iCs w:val="0"/>
          <w:sz w:val="22"/>
          <w:szCs w:val="22"/>
        </w:rPr>
        <w:t>........................6</w:t>
      </w:r>
    </w:p>
    <w:p w:rsidR="1A65CCEE" w:rsidP="0F7968BC" w:rsidRDefault="1A65CCEE" w14:paraId="23CCFBA3" w14:textId="5672A326">
      <w:pPr>
        <w:pStyle w:val="Normal"/>
        <w:ind w:left="0"/>
        <w:rPr>
          <w:b w:val="0"/>
          <w:bCs w:val="0"/>
          <w:i w:val="0"/>
          <w:iCs w:val="0"/>
          <w:sz w:val="22"/>
          <w:szCs w:val="22"/>
        </w:rPr>
      </w:pPr>
      <w:r w:rsidRPr="0F7968BC" w:rsidR="063416FD">
        <w:rPr>
          <w:b w:val="0"/>
          <w:bCs w:val="0"/>
          <w:i w:val="0"/>
          <w:iCs w:val="0"/>
          <w:sz w:val="22"/>
          <w:szCs w:val="22"/>
        </w:rPr>
        <w:t>References</w:t>
      </w:r>
      <w:r w:rsidRPr="0F7968BC" w:rsidR="5E0F3F8B">
        <w:rPr>
          <w:b w:val="0"/>
          <w:bCs w:val="0"/>
          <w:i w:val="0"/>
          <w:iCs w:val="0"/>
          <w:sz w:val="22"/>
          <w:szCs w:val="22"/>
        </w:rPr>
        <w:t>...........................................</w:t>
      </w:r>
      <w:r w:rsidRPr="0F7968BC" w:rsidR="6821B7E6">
        <w:rPr>
          <w:b w:val="0"/>
          <w:bCs w:val="0"/>
          <w:i w:val="0"/>
          <w:iCs w:val="0"/>
          <w:sz w:val="22"/>
          <w:szCs w:val="22"/>
        </w:rPr>
        <w:t>6</w:t>
      </w:r>
    </w:p>
    <w:p w:rsidR="04338A0E" w:rsidP="04338A0E" w:rsidRDefault="04338A0E" w14:paraId="5D9BB39A" w14:textId="71ECAF7B">
      <w:pPr>
        <w:rPr>
          <w:sz w:val="22"/>
          <w:szCs w:val="22"/>
        </w:rPr>
      </w:pPr>
    </w:p>
    <w:p w:rsidR="04338A0E" w:rsidP="04338A0E" w:rsidRDefault="04338A0E" w14:paraId="0000AC67" w14:textId="65937848">
      <w:pPr>
        <w:rPr>
          <w:sz w:val="22"/>
          <w:szCs w:val="22"/>
        </w:rPr>
      </w:pPr>
    </w:p>
    <w:p w:rsidR="04338A0E" w:rsidP="04338A0E" w:rsidRDefault="04338A0E" w14:paraId="3E7DC01A" w14:textId="5A8F09F6">
      <w:pPr>
        <w:rPr>
          <w:sz w:val="22"/>
          <w:szCs w:val="22"/>
        </w:rPr>
      </w:pPr>
    </w:p>
    <w:p w:rsidR="04338A0E" w:rsidP="04338A0E" w:rsidRDefault="04338A0E" w14:paraId="78D403FA" w14:textId="40340A85">
      <w:pPr>
        <w:rPr>
          <w:sz w:val="22"/>
          <w:szCs w:val="22"/>
        </w:rPr>
      </w:pPr>
    </w:p>
    <w:p w:rsidR="04338A0E" w:rsidP="04338A0E" w:rsidRDefault="04338A0E" w14:paraId="7C47E058" w14:textId="505F35C5">
      <w:pPr>
        <w:rPr>
          <w:sz w:val="22"/>
          <w:szCs w:val="22"/>
        </w:rPr>
      </w:pPr>
    </w:p>
    <w:p w:rsidR="04338A0E" w:rsidP="04338A0E" w:rsidRDefault="04338A0E" w14:paraId="71414D11" w14:textId="09AAB113">
      <w:pPr>
        <w:rPr>
          <w:sz w:val="22"/>
          <w:szCs w:val="22"/>
        </w:rPr>
      </w:pPr>
    </w:p>
    <w:p w:rsidR="04338A0E" w:rsidP="04338A0E" w:rsidRDefault="04338A0E" w14:paraId="25824E6B" w14:textId="403CD256">
      <w:pPr>
        <w:rPr>
          <w:sz w:val="22"/>
          <w:szCs w:val="22"/>
        </w:rPr>
      </w:pPr>
    </w:p>
    <w:p w:rsidR="04338A0E" w:rsidP="04338A0E" w:rsidRDefault="04338A0E" w14:paraId="4163C9B2" w14:textId="238D72C0">
      <w:pPr>
        <w:rPr>
          <w:sz w:val="22"/>
          <w:szCs w:val="22"/>
        </w:rPr>
      </w:pPr>
    </w:p>
    <w:p w:rsidR="04338A0E" w:rsidP="04338A0E" w:rsidRDefault="04338A0E" w14:paraId="303CC525" w14:textId="1D5D1AFB">
      <w:pPr>
        <w:rPr>
          <w:sz w:val="22"/>
          <w:szCs w:val="22"/>
        </w:rPr>
      </w:pPr>
    </w:p>
    <w:p w:rsidR="04338A0E" w:rsidP="04338A0E" w:rsidRDefault="04338A0E" w14:paraId="6F947D1D" w14:textId="44457C6C">
      <w:pPr>
        <w:rPr>
          <w:sz w:val="22"/>
          <w:szCs w:val="22"/>
        </w:rPr>
      </w:pPr>
    </w:p>
    <w:p w:rsidR="04338A0E" w:rsidP="04338A0E" w:rsidRDefault="04338A0E" w14:paraId="701C33F8" w14:textId="506B1AFE">
      <w:pPr>
        <w:rPr>
          <w:sz w:val="22"/>
          <w:szCs w:val="22"/>
        </w:rPr>
      </w:pPr>
    </w:p>
    <w:p w:rsidR="04338A0E" w:rsidP="04338A0E" w:rsidRDefault="04338A0E" w14:paraId="61CFFC60" w14:textId="47F8E43C">
      <w:pPr>
        <w:rPr>
          <w:sz w:val="22"/>
          <w:szCs w:val="22"/>
        </w:rPr>
      </w:pPr>
    </w:p>
    <w:p w:rsidR="04338A0E" w:rsidP="04338A0E" w:rsidRDefault="04338A0E" w14:paraId="55EB312F" w14:textId="4FCEC985">
      <w:pPr>
        <w:rPr>
          <w:sz w:val="22"/>
          <w:szCs w:val="22"/>
        </w:rPr>
      </w:pPr>
    </w:p>
    <w:p w:rsidR="04338A0E" w:rsidP="04338A0E" w:rsidRDefault="04338A0E" w14:paraId="0A7BA62E" w14:textId="002CB3C8">
      <w:pPr>
        <w:rPr>
          <w:sz w:val="22"/>
          <w:szCs w:val="22"/>
        </w:rPr>
      </w:pPr>
    </w:p>
    <w:p w:rsidR="04338A0E" w:rsidP="04338A0E" w:rsidRDefault="04338A0E" w14:paraId="493CFB12" w14:textId="549FB632">
      <w:pPr>
        <w:rPr>
          <w:sz w:val="22"/>
          <w:szCs w:val="22"/>
        </w:rPr>
      </w:pPr>
    </w:p>
    <w:p w:rsidR="04338A0E" w:rsidP="04338A0E" w:rsidRDefault="04338A0E" w14:paraId="7B91863F" w14:textId="22F11C3F">
      <w:pPr>
        <w:rPr>
          <w:sz w:val="22"/>
          <w:szCs w:val="22"/>
        </w:rPr>
      </w:pPr>
    </w:p>
    <w:p w:rsidR="04338A0E" w:rsidP="04338A0E" w:rsidRDefault="04338A0E" w14:paraId="63D6D766" w14:textId="316AA4A5">
      <w:pPr>
        <w:rPr>
          <w:sz w:val="22"/>
          <w:szCs w:val="22"/>
        </w:rPr>
      </w:pPr>
    </w:p>
    <w:p w:rsidR="04338A0E" w:rsidP="04338A0E" w:rsidRDefault="04338A0E" w14:paraId="658CB929" w14:textId="505030A6">
      <w:pPr>
        <w:rPr>
          <w:sz w:val="22"/>
          <w:szCs w:val="22"/>
        </w:rPr>
      </w:pPr>
    </w:p>
    <w:p w:rsidR="04338A0E" w:rsidP="04338A0E" w:rsidRDefault="04338A0E" w14:paraId="5A2113B9" w14:textId="6F683BB4">
      <w:pPr>
        <w:rPr>
          <w:sz w:val="22"/>
          <w:szCs w:val="22"/>
        </w:rPr>
      </w:pPr>
    </w:p>
    <w:p w:rsidR="04338A0E" w:rsidP="04338A0E" w:rsidRDefault="04338A0E" w14:paraId="70F85FCF" w14:textId="191BDB29">
      <w:pPr>
        <w:rPr>
          <w:sz w:val="22"/>
          <w:szCs w:val="22"/>
        </w:rPr>
      </w:pPr>
    </w:p>
    <w:p w:rsidR="04338A0E" w:rsidP="0F7968BC" w:rsidRDefault="04338A0E" w14:paraId="3DFCB0A7" w14:textId="7FD4E3A6">
      <w:pPr>
        <w:pStyle w:val="Normal"/>
        <w:rPr>
          <w:sz w:val="22"/>
          <w:szCs w:val="22"/>
        </w:rPr>
      </w:pPr>
    </w:p>
    <w:p w:rsidR="47A5FC2B" w:rsidP="04338A0E" w:rsidRDefault="47A5FC2B" w14:paraId="1299AAA1" w14:textId="3B35C7D6">
      <w:pPr>
        <w:pStyle w:val="Normal"/>
      </w:pPr>
      <w:r w:rsidRPr="04338A0E" w:rsidR="47A5FC2B">
        <w:rPr>
          <w:sz w:val="22"/>
          <w:szCs w:val="22"/>
        </w:rPr>
        <w:t xml:space="preserve">Introduction </w:t>
      </w:r>
    </w:p>
    <w:p w:rsidR="3B65E2DD" w:rsidP="04338A0E" w:rsidRDefault="3B65E2DD" w14:paraId="0452B5AD" w14:textId="51D37AD3">
      <w:pPr>
        <w:pStyle w:val="Normal"/>
      </w:pPr>
      <w:r w:rsidRPr="04338A0E" w:rsidR="3B65E2DD">
        <w:rPr>
          <w:sz w:val="22"/>
          <w:szCs w:val="22"/>
        </w:rPr>
        <w:t>Effective communication is fundamental to safe, person-centred care, particularly for older adults with complex needs s</w:t>
      </w:r>
      <w:r w:rsidRPr="04338A0E" w:rsidR="53859667">
        <w:rPr>
          <w:sz w:val="22"/>
          <w:szCs w:val="22"/>
        </w:rPr>
        <w:t xml:space="preserve">uch as Mrs Thompson. At 84, she has recently been discharged from hospital following pneumonia and </w:t>
      </w:r>
      <w:r w:rsidRPr="04338A0E" w:rsidR="4F2081D1">
        <w:rPr>
          <w:sz w:val="22"/>
          <w:szCs w:val="22"/>
        </w:rPr>
        <w:t xml:space="preserve">now receives twice-daily domiciliary care while living </w:t>
      </w:r>
      <w:r w:rsidRPr="04338A0E" w:rsidR="1B9B868E">
        <w:rPr>
          <w:sz w:val="22"/>
          <w:szCs w:val="22"/>
        </w:rPr>
        <w:t xml:space="preserve">alone in sheltered housing. Her mild dementia affects memory and orientation, increasing </w:t>
      </w:r>
      <w:r w:rsidRPr="04338A0E" w:rsidR="5C4CF918">
        <w:rPr>
          <w:sz w:val="22"/>
          <w:szCs w:val="22"/>
        </w:rPr>
        <w:t>her vulnerability and reliance on clear, coordinated communication between professionals</w:t>
      </w:r>
      <w:r w:rsidRPr="04338A0E" w:rsidR="319A3049">
        <w:rPr>
          <w:sz w:val="22"/>
          <w:szCs w:val="22"/>
        </w:rPr>
        <w:t xml:space="preserve">, </w:t>
      </w:r>
      <w:r w:rsidRPr="04338A0E" w:rsidR="319A3049">
        <w:rPr>
          <w:sz w:val="22"/>
          <w:szCs w:val="22"/>
        </w:rPr>
        <w:t>carers</w:t>
      </w:r>
      <w:r w:rsidRPr="04338A0E" w:rsidR="319A3049">
        <w:rPr>
          <w:sz w:val="22"/>
          <w:szCs w:val="22"/>
        </w:rPr>
        <w:t xml:space="preserve"> and service</w:t>
      </w:r>
      <w:r w:rsidRPr="04338A0E" w:rsidR="5E7FD42D">
        <w:rPr>
          <w:sz w:val="22"/>
          <w:szCs w:val="22"/>
        </w:rPr>
        <w:t xml:space="preserve">s. Recent incidents-including missed medications over two days and being found outside without </w:t>
      </w:r>
      <w:r w:rsidRPr="04338A0E" w:rsidR="5E7FD42D">
        <w:rPr>
          <w:sz w:val="22"/>
          <w:szCs w:val="22"/>
        </w:rPr>
        <w:t>appropriate clothin</w:t>
      </w:r>
      <w:r w:rsidRPr="04338A0E" w:rsidR="4ECEC426">
        <w:rPr>
          <w:sz w:val="22"/>
          <w:szCs w:val="22"/>
        </w:rPr>
        <w:t>g</w:t>
      </w:r>
      <w:r w:rsidRPr="04338A0E" w:rsidR="4ECEC426">
        <w:rPr>
          <w:sz w:val="22"/>
          <w:szCs w:val="22"/>
        </w:rPr>
        <w:t xml:space="preserve"> highlight gaps in information sharing, </w:t>
      </w:r>
      <w:r w:rsidRPr="04338A0E" w:rsidR="4ECEC426">
        <w:rPr>
          <w:sz w:val="22"/>
          <w:szCs w:val="22"/>
        </w:rPr>
        <w:t>monitoring</w:t>
      </w:r>
      <w:r w:rsidRPr="04338A0E" w:rsidR="4ECEC426">
        <w:rPr>
          <w:sz w:val="22"/>
          <w:szCs w:val="22"/>
        </w:rPr>
        <w:t xml:space="preserve"> and </w:t>
      </w:r>
      <w:r w:rsidRPr="04338A0E" w:rsidR="4ECEC426">
        <w:rPr>
          <w:sz w:val="22"/>
          <w:szCs w:val="22"/>
        </w:rPr>
        <w:t>timely</w:t>
      </w:r>
      <w:r w:rsidRPr="04338A0E" w:rsidR="4ECEC426">
        <w:rPr>
          <w:sz w:val="22"/>
          <w:szCs w:val="22"/>
        </w:rPr>
        <w:t xml:space="preserve"> escalation. These events have triggered </w:t>
      </w:r>
      <w:r w:rsidRPr="04338A0E" w:rsidR="273BF5B0">
        <w:rPr>
          <w:sz w:val="22"/>
          <w:szCs w:val="22"/>
        </w:rPr>
        <w:t xml:space="preserve">an incident report and a medication review, </w:t>
      </w:r>
      <w:r w:rsidRPr="04338A0E" w:rsidR="6F5BCD07">
        <w:rPr>
          <w:sz w:val="22"/>
          <w:szCs w:val="22"/>
        </w:rPr>
        <w:t>demonstrating</w:t>
      </w:r>
      <w:r w:rsidRPr="04338A0E" w:rsidR="6F5BCD07">
        <w:rPr>
          <w:sz w:val="22"/>
          <w:szCs w:val="22"/>
        </w:rPr>
        <w:t xml:space="preserve"> the importance </w:t>
      </w:r>
      <w:r w:rsidRPr="04338A0E" w:rsidR="5B28647A">
        <w:rPr>
          <w:sz w:val="22"/>
          <w:szCs w:val="22"/>
        </w:rPr>
        <w:t xml:space="preserve">of </w:t>
      </w:r>
      <w:r w:rsidRPr="04338A0E" w:rsidR="5B28647A">
        <w:rPr>
          <w:sz w:val="22"/>
          <w:szCs w:val="22"/>
        </w:rPr>
        <w:t>accurate</w:t>
      </w:r>
      <w:r w:rsidRPr="04338A0E" w:rsidR="5B28647A">
        <w:rPr>
          <w:sz w:val="22"/>
          <w:szCs w:val="22"/>
        </w:rPr>
        <w:t xml:space="preserve"> documentation and </w:t>
      </w:r>
      <w:r w:rsidRPr="04338A0E" w:rsidR="5FBC313E">
        <w:rPr>
          <w:sz w:val="22"/>
          <w:szCs w:val="22"/>
        </w:rPr>
        <w:t>collaborative</w:t>
      </w:r>
      <w:r w:rsidRPr="04338A0E" w:rsidR="1DB17A05">
        <w:rPr>
          <w:sz w:val="22"/>
          <w:szCs w:val="22"/>
        </w:rPr>
        <w:t xml:space="preserve"> decision-making. Within context, effective communication is essential not only f</w:t>
      </w:r>
      <w:r w:rsidRPr="04338A0E" w:rsidR="083FE059">
        <w:rPr>
          <w:sz w:val="22"/>
          <w:szCs w:val="22"/>
        </w:rPr>
        <w:t xml:space="preserve">or </w:t>
      </w:r>
      <w:r w:rsidRPr="04338A0E" w:rsidR="083FE059">
        <w:rPr>
          <w:sz w:val="22"/>
          <w:szCs w:val="22"/>
        </w:rPr>
        <w:t>maintaining</w:t>
      </w:r>
      <w:r w:rsidRPr="04338A0E" w:rsidR="083FE059">
        <w:rPr>
          <w:sz w:val="22"/>
          <w:szCs w:val="22"/>
        </w:rPr>
        <w:t xml:space="preserve"> Mrs Thompson’s safety and wellbeing but also for ensuring continuity of </w:t>
      </w:r>
      <w:r w:rsidRPr="04338A0E" w:rsidR="46EB61DC">
        <w:rPr>
          <w:sz w:val="22"/>
          <w:szCs w:val="22"/>
        </w:rPr>
        <w:t>care, supporting autonomy, and enabling multidisciplinary teams to respond promp</w:t>
      </w:r>
      <w:r w:rsidRPr="04338A0E" w:rsidR="06BC4513">
        <w:rPr>
          <w:sz w:val="22"/>
          <w:szCs w:val="22"/>
        </w:rPr>
        <w:t xml:space="preserve">tly to </w:t>
      </w:r>
      <w:r w:rsidRPr="04338A0E" w:rsidR="06BC4513">
        <w:rPr>
          <w:sz w:val="22"/>
          <w:szCs w:val="22"/>
        </w:rPr>
        <w:t>emerging</w:t>
      </w:r>
      <w:r w:rsidRPr="04338A0E" w:rsidR="06BC4513">
        <w:rPr>
          <w:sz w:val="22"/>
          <w:szCs w:val="22"/>
        </w:rPr>
        <w:t xml:space="preserve"> risks.</w:t>
      </w:r>
    </w:p>
    <w:p w:rsidR="14037167" w:rsidP="04338A0E" w:rsidRDefault="14037167" w14:paraId="12435199" w14:textId="6A6B089B">
      <w:pPr>
        <w:pStyle w:val="Normal"/>
      </w:pPr>
      <w:r w:rsidRPr="04338A0E" w:rsidR="14037167">
        <w:rPr>
          <w:b w:val="1"/>
          <w:bCs w:val="1"/>
          <w:sz w:val="22"/>
          <w:szCs w:val="22"/>
        </w:rPr>
        <w:t>The importance of effective communication</w:t>
      </w:r>
    </w:p>
    <w:p w:rsidR="45162730" w:rsidP="04338A0E" w:rsidRDefault="45162730" w14:paraId="176C5282" w14:textId="7F789EE5">
      <w:pPr>
        <w:pStyle w:val="Normal"/>
      </w:pPr>
      <w:r w:rsidRPr="04338A0E" w:rsidR="45162730">
        <w:rPr>
          <w:b w:val="0"/>
          <w:bCs w:val="0"/>
          <w:sz w:val="22"/>
          <w:szCs w:val="22"/>
        </w:rPr>
        <w:t>Effective com</w:t>
      </w:r>
      <w:r w:rsidRPr="04338A0E" w:rsidR="718D041C">
        <w:rPr>
          <w:b w:val="0"/>
          <w:bCs w:val="0"/>
          <w:sz w:val="22"/>
          <w:szCs w:val="22"/>
        </w:rPr>
        <w:t>munication is essential in Mrs Thompson’s care because</w:t>
      </w:r>
      <w:r w:rsidRPr="04338A0E" w:rsidR="088DEC39">
        <w:rPr>
          <w:b w:val="0"/>
          <w:bCs w:val="0"/>
          <w:sz w:val="22"/>
          <w:szCs w:val="22"/>
        </w:rPr>
        <w:t xml:space="preserve"> of</w:t>
      </w:r>
      <w:r w:rsidRPr="04338A0E" w:rsidR="718D041C">
        <w:rPr>
          <w:b w:val="0"/>
          <w:bCs w:val="0"/>
          <w:sz w:val="22"/>
          <w:szCs w:val="22"/>
        </w:rPr>
        <w:t xml:space="preserve"> her age</w:t>
      </w:r>
      <w:r w:rsidRPr="04338A0E" w:rsidR="5678FCF1">
        <w:rPr>
          <w:b w:val="0"/>
          <w:bCs w:val="0"/>
          <w:sz w:val="22"/>
          <w:szCs w:val="22"/>
        </w:rPr>
        <w:t>, recent illness and mild dementia significantly increase her vulnerability, making clear,</w:t>
      </w:r>
      <w:r w:rsidRPr="04338A0E" w:rsidR="61F16C8C">
        <w:rPr>
          <w:b w:val="0"/>
          <w:bCs w:val="0"/>
          <w:sz w:val="22"/>
          <w:szCs w:val="22"/>
        </w:rPr>
        <w:t xml:space="preserve"> coordinated information-sharing vital for maintaining her safety, wellbeing and aut</w:t>
      </w:r>
      <w:r w:rsidRPr="04338A0E" w:rsidR="7DEFA3DC">
        <w:rPr>
          <w:b w:val="0"/>
          <w:bCs w:val="0"/>
          <w:sz w:val="22"/>
          <w:szCs w:val="22"/>
        </w:rPr>
        <w:t xml:space="preserve">onomy. Following her discharge from the hospital after pneumonia, Mrs Thompson relies </w:t>
      </w:r>
      <w:r w:rsidRPr="04338A0E" w:rsidR="45909A54">
        <w:rPr>
          <w:b w:val="0"/>
          <w:bCs w:val="0"/>
          <w:sz w:val="22"/>
          <w:szCs w:val="22"/>
        </w:rPr>
        <w:t xml:space="preserve">on twice-daily domiciliary care, meaning </w:t>
      </w:r>
      <w:r w:rsidRPr="04338A0E" w:rsidR="505D7ECF">
        <w:rPr>
          <w:b w:val="0"/>
          <w:bCs w:val="0"/>
          <w:sz w:val="22"/>
          <w:szCs w:val="22"/>
        </w:rPr>
        <w:t xml:space="preserve">multiple professionals must communicate effectively </w:t>
      </w:r>
      <w:r w:rsidRPr="04338A0E" w:rsidR="502CA226">
        <w:rPr>
          <w:b w:val="0"/>
          <w:bCs w:val="0"/>
          <w:sz w:val="22"/>
          <w:szCs w:val="22"/>
        </w:rPr>
        <w:t xml:space="preserve">to prevent risks such as missed medication or confusion. Her </w:t>
      </w:r>
      <w:r w:rsidRPr="04338A0E" w:rsidR="7645EEF5">
        <w:rPr>
          <w:b w:val="0"/>
          <w:bCs w:val="0"/>
          <w:sz w:val="22"/>
          <w:szCs w:val="22"/>
        </w:rPr>
        <w:t xml:space="preserve">dementia affects memory, </w:t>
      </w:r>
      <w:r w:rsidRPr="04338A0E" w:rsidR="7645EEF5">
        <w:rPr>
          <w:b w:val="0"/>
          <w:bCs w:val="0"/>
          <w:sz w:val="22"/>
          <w:szCs w:val="22"/>
        </w:rPr>
        <w:t>orientation</w:t>
      </w:r>
      <w:r w:rsidRPr="04338A0E" w:rsidR="1985178E">
        <w:rPr>
          <w:b w:val="0"/>
          <w:bCs w:val="0"/>
          <w:sz w:val="22"/>
          <w:szCs w:val="22"/>
        </w:rPr>
        <w:t xml:space="preserve"> and </w:t>
      </w:r>
      <w:r w:rsidRPr="04338A0E" w:rsidR="42D6C5D1">
        <w:rPr>
          <w:b w:val="0"/>
          <w:bCs w:val="0"/>
          <w:sz w:val="22"/>
          <w:szCs w:val="22"/>
        </w:rPr>
        <w:t>comprehension, which contributed to her missing two days of medication and being</w:t>
      </w:r>
      <w:r w:rsidRPr="04338A0E" w:rsidR="3180C58A">
        <w:rPr>
          <w:b w:val="0"/>
          <w:bCs w:val="0"/>
          <w:sz w:val="22"/>
          <w:szCs w:val="22"/>
        </w:rPr>
        <w:t xml:space="preserve"> found outside without </w:t>
      </w:r>
      <w:r w:rsidRPr="04338A0E" w:rsidR="3180C58A">
        <w:rPr>
          <w:b w:val="0"/>
          <w:bCs w:val="0"/>
          <w:sz w:val="22"/>
          <w:szCs w:val="22"/>
        </w:rPr>
        <w:t>appropriate clothing</w:t>
      </w:r>
      <w:r w:rsidRPr="04338A0E" w:rsidR="3180C58A">
        <w:rPr>
          <w:b w:val="0"/>
          <w:bCs w:val="0"/>
          <w:sz w:val="22"/>
          <w:szCs w:val="22"/>
        </w:rPr>
        <w:t>. Research shows that dem</w:t>
      </w:r>
      <w:r w:rsidRPr="04338A0E" w:rsidR="46738648">
        <w:rPr>
          <w:b w:val="0"/>
          <w:bCs w:val="0"/>
          <w:sz w:val="22"/>
          <w:szCs w:val="22"/>
        </w:rPr>
        <w:t xml:space="preserve">entia commonly impairs short-term memory, </w:t>
      </w:r>
      <w:r w:rsidRPr="04338A0E" w:rsidR="46738648">
        <w:rPr>
          <w:b w:val="0"/>
          <w:bCs w:val="0"/>
          <w:sz w:val="22"/>
          <w:szCs w:val="22"/>
        </w:rPr>
        <w:t>language</w:t>
      </w:r>
      <w:r w:rsidRPr="04338A0E" w:rsidR="46738648">
        <w:rPr>
          <w:b w:val="0"/>
          <w:bCs w:val="0"/>
          <w:sz w:val="22"/>
          <w:szCs w:val="22"/>
        </w:rPr>
        <w:t xml:space="preserve"> and reasoning, making </w:t>
      </w:r>
      <w:r w:rsidRPr="04338A0E" w:rsidR="097E40C5">
        <w:rPr>
          <w:b w:val="0"/>
          <w:bCs w:val="0"/>
          <w:sz w:val="22"/>
          <w:szCs w:val="22"/>
        </w:rPr>
        <w:t xml:space="preserve">adapted communication essential for safe care (Alzheimer’s Society, 2023). The </w:t>
      </w:r>
      <w:r w:rsidRPr="04338A0E" w:rsidR="3C54B6F8">
        <w:rPr>
          <w:b w:val="0"/>
          <w:bCs w:val="0"/>
          <w:sz w:val="22"/>
          <w:szCs w:val="22"/>
        </w:rPr>
        <w:t>Equality Act 2010 provides a legal foundation for this, as it protects individuals from discri</w:t>
      </w:r>
      <w:r w:rsidRPr="04338A0E" w:rsidR="5111DBEF">
        <w:rPr>
          <w:b w:val="0"/>
          <w:bCs w:val="0"/>
          <w:sz w:val="22"/>
          <w:szCs w:val="22"/>
        </w:rPr>
        <w:t xml:space="preserve">mination based on protected characteristics including age and disability, both of which apply </w:t>
      </w:r>
      <w:r w:rsidRPr="04338A0E" w:rsidR="4AD8DB42">
        <w:rPr>
          <w:b w:val="0"/>
          <w:bCs w:val="0"/>
          <w:sz w:val="22"/>
          <w:szCs w:val="22"/>
        </w:rPr>
        <w:t xml:space="preserve">to Mrs Thompson. Dementia is recognised as a disability, meaning carers must make </w:t>
      </w:r>
      <w:r w:rsidRPr="04338A0E" w:rsidR="796B084B">
        <w:rPr>
          <w:b w:val="0"/>
          <w:bCs w:val="0"/>
          <w:i w:val="1"/>
          <w:iCs w:val="1"/>
          <w:sz w:val="22"/>
          <w:szCs w:val="22"/>
        </w:rPr>
        <w:t>reasonable adjustments</w:t>
      </w:r>
      <w:r w:rsidRPr="04338A0E" w:rsidR="796B084B">
        <w:rPr>
          <w:b w:val="0"/>
          <w:bCs w:val="0"/>
          <w:i w:val="0"/>
          <w:iCs w:val="0"/>
          <w:sz w:val="22"/>
          <w:szCs w:val="22"/>
        </w:rPr>
        <w:t xml:space="preserve"> to ensure communication</w:t>
      </w:r>
      <w:r w:rsidRPr="04338A0E" w:rsidR="24FCA08E">
        <w:rPr>
          <w:b w:val="0"/>
          <w:bCs w:val="0"/>
          <w:i w:val="0"/>
          <w:iCs w:val="0"/>
          <w:sz w:val="22"/>
          <w:szCs w:val="22"/>
        </w:rPr>
        <w:t xml:space="preserve"> is accessible (Government Equalities Office, 2010). These adjustments include </w:t>
      </w:r>
      <w:r w:rsidRPr="04338A0E" w:rsidR="298F4528">
        <w:rPr>
          <w:b w:val="0"/>
          <w:bCs w:val="0"/>
          <w:i w:val="0"/>
          <w:iCs w:val="0"/>
          <w:sz w:val="22"/>
          <w:szCs w:val="22"/>
        </w:rPr>
        <w:t xml:space="preserve">using simple language, slowing the pace of speech, repeating key information, and providing </w:t>
      </w:r>
      <w:r w:rsidRPr="04338A0E" w:rsidR="0F73CC37">
        <w:rPr>
          <w:b w:val="0"/>
          <w:bCs w:val="0"/>
          <w:i w:val="0"/>
          <w:iCs w:val="0"/>
          <w:sz w:val="22"/>
          <w:szCs w:val="22"/>
        </w:rPr>
        <w:t>visual prompts such as medication charts or reminders. Such adaptations ensure she is not disadvantage</w:t>
      </w:r>
      <w:r w:rsidRPr="04338A0E" w:rsidR="7E075EBC">
        <w:rPr>
          <w:b w:val="0"/>
          <w:bCs w:val="0"/>
          <w:i w:val="0"/>
          <w:iCs w:val="0"/>
          <w:sz w:val="22"/>
          <w:szCs w:val="22"/>
        </w:rPr>
        <w:t>d because of her cognitive impairment and support her right to dignity</w:t>
      </w:r>
      <w:r w:rsidRPr="04338A0E" w:rsidR="7112B098">
        <w:rPr>
          <w:b w:val="0"/>
          <w:bCs w:val="0"/>
          <w:i w:val="0"/>
          <w:iCs w:val="0"/>
          <w:sz w:val="22"/>
          <w:szCs w:val="22"/>
        </w:rPr>
        <w:t xml:space="preserve">, </w:t>
      </w:r>
      <w:r w:rsidRPr="04338A0E" w:rsidR="7112B098">
        <w:rPr>
          <w:b w:val="0"/>
          <w:bCs w:val="0"/>
          <w:i w:val="0"/>
          <w:iCs w:val="0"/>
          <w:sz w:val="22"/>
          <w:szCs w:val="22"/>
        </w:rPr>
        <w:t>fairness</w:t>
      </w:r>
      <w:r w:rsidRPr="04338A0E" w:rsidR="7112B098">
        <w:rPr>
          <w:b w:val="0"/>
          <w:bCs w:val="0"/>
          <w:i w:val="0"/>
          <w:iCs w:val="0"/>
          <w:sz w:val="22"/>
          <w:szCs w:val="22"/>
        </w:rPr>
        <w:t xml:space="preserve"> and equal access to care.</w:t>
      </w:r>
    </w:p>
    <w:p w:rsidR="49B08DF8" w:rsidP="04338A0E" w:rsidRDefault="49B08DF8" w14:paraId="77FFCFAD" w14:textId="3C2023ED">
      <w:pPr>
        <w:pStyle w:val="Normal"/>
      </w:pPr>
      <w:r w:rsidRPr="0F7968BC" w:rsidR="1CE561FE">
        <w:rPr>
          <w:b w:val="0"/>
          <w:bCs w:val="0"/>
          <w:i w:val="0"/>
          <w:iCs w:val="0"/>
          <w:sz w:val="22"/>
          <w:szCs w:val="22"/>
        </w:rPr>
        <w:t xml:space="preserve">Communication with Mrs Thompson must also be person-centred, </w:t>
      </w:r>
      <w:r w:rsidRPr="0F7968BC" w:rsidR="0F7CBA13">
        <w:rPr>
          <w:b w:val="0"/>
          <w:bCs w:val="0"/>
          <w:i w:val="0"/>
          <w:iCs w:val="0"/>
          <w:sz w:val="22"/>
          <w:szCs w:val="22"/>
        </w:rPr>
        <w:t>considering</w:t>
      </w:r>
      <w:r w:rsidRPr="0F7968BC" w:rsidR="1CE561FE">
        <w:rPr>
          <w:b w:val="0"/>
          <w:bCs w:val="0"/>
          <w:i w:val="0"/>
          <w:iCs w:val="0"/>
          <w:sz w:val="22"/>
          <w:szCs w:val="22"/>
        </w:rPr>
        <w:t xml:space="preserve"> her fluctuating cognitive ab</w:t>
      </w:r>
      <w:r w:rsidRPr="0F7968BC" w:rsidR="1C8B9B65">
        <w:rPr>
          <w:b w:val="0"/>
          <w:bCs w:val="0"/>
          <w:i w:val="0"/>
          <w:iCs w:val="0"/>
          <w:sz w:val="22"/>
          <w:szCs w:val="22"/>
        </w:rPr>
        <w:t>ilities and emotional needs. Person-centred communication emphasis</w:t>
      </w:r>
      <w:r w:rsidRPr="0F7968BC" w:rsidR="628E688B">
        <w:rPr>
          <w:b w:val="0"/>
          <w:bCs w:val="0"/>
          <w:i w:val="0"/>
          <w:iCs w:val="0"/>
          <w:sz w:val="22"/>
          <w:szCs w:val="22"/>
        </w:rPr>
        <w:t xml:space="preserve">es empathy, active </w:t>
      </w:r>
      <w:r w:rsidRPr="0F7968BC" w:rsidR="628E688B">
        <w:rPr>
          <w:b w:val="0"/>
          <w:bCs w:val="0"/>
          <w:i w:val="0"/>
          <w:iCs w:val="0"/>
          <w:sz w:val="22"/>
          <w:szCs w:val="22"/>
        </w:rPr>
        <w:t>listening</w:t>
      </w:r>
      <w:r w:rsidRPr="0F7968BC" w:rsidR="628E688B">
        <w:rPr>
          <w:b w:val="0"/>
          <w:bCs w:val="0"/>
          <w:i w:val="0"/>
          <w:iCs w:val="0"/>
          <w:sz w:val="22"/>
          <w:szCs w:val="22"/>
        </w:rPr>
        <w:t xml:space="preserve"> and respect for the individual’s lived experience, and </w:t>
      </w:r>
      <w:r w:rsidRPr="0F7968BC" w:rsidR="006C2A56">
        <w:rPr>
          <w:b w:val="0"/>
          <w:bCs w:val="0"/>
          <w:i w:val="0"/>
          <w:iCs w:val="0"/>
          <w:sz w:val="22"/>
          <w:szCs w:val="22"/>
        </w:rPr>
        <w:t>NICE (20</w:t>
      </w:r>
      <w:r w:rsidRPr="0F7968BC" w:rsidR="527BF835">
        <w:rPr>
          <w:b w:val="0"/>
          <w:bCs w:val="0"/>
          <w:i w:val="0"/>
          <w:iCs w:val="0"/>
          <w:sz w:val="22"/>
          <w:szCs w:val="22"/>
        </w:rPr>
        <w:t>18</w:t>
      </w:r>
      <w:r w:rsidRPr="0F7968BC" w:rsidR="006C2A56">
        <w:rPr>
          <w:b w:val="0"/>
          <w:bCs w:val="0"/>
          <w:i w:val="0"/>
          <w:iCs w:val="0"/>
          <w:sz w:val="22"/>
          <w:szCs w:val="22"/>
        </w:rPr>
        <w:t xml:space="preserve">) highlights the importance of tailoring communication to the person’s emotional state, </w:t>
      </w:r>
      <w:r w:rsidRPr="0F7968BC" w:rsidR="006C2A56">
        <w:rPr>
          <w:b w:val="0"/>
          <w:bCs w:val="0"/>
          <w:i w:val="0"/>
          <w:iCs w:val="0"/>
          <w:sz w:val="22"/>
          <w:szCs w:val="22"/>
        </w:rPr>
        <w:t>enviro</w:t>
      </w:r>
      <w:r w:rsidRPr="0F7968BC" w:rsidR="743A077C">
        <w:rPr>
          <w:b w:val="0"/>
          <w:bCs w:val="0"/>
          <w:i w:val="0"/>
          <w:iCs w:val="0"/>
          <w:sz w:val="22"/>
          <w:szCs w:val="22"/>
        </w:rPr>
        <w:t>nment</w:t>
      </w:r>
      <w:r w:rsidRPr="0F7968BC" w:rsidR="743A077C">
        <w:rPr>
          <w:b w:val="0"/>
          <w:bCs w:val="0"/>
          <w:i w:val="0"/>
          <w:iCs w:val="0"/>
          <w:sz w:val="22"/>
          <w:szCs w:val="22"/>
        </w:rPr>
        <w:t xml:space="preserve"> and level of understanding. Carers should </w:t>
      </w:r>
      <w:r w:rsidRPr="0F7968BC" w:rsidR="743A077C">
        <w:rPr>
          <w:b w:val="0"/>
          <w:bCs w:val="0"/>
          <w:i w:val="0"/>
          <w:iCs w:val="0"/>
          <w:sz w:val="22"/>
          <w:szCs w:val="22"/>
        </w:rPr>
        <w:t>maintain</w:t>
      </w:r>
      <w:r w:rsidRPr="0F7968BC" w:rsidR="743A077C">
        <w:rPr>
          <w:b w:val="0"/>
          <w:bCs w:val="0"/>
          <w:i w:val="0"/>
          <w:iCs w:val="0"/>
          <w:sz w:val="22"/>
          <w:szCs w:val="22"/>
        </w:rPr>
        <w:t xml:space="preserve"> eye contact, use a calm tone, </w:t>
      </w:r>
      <w:r w:rsidRPr="0F7968BC" w:rsidR="743A077C">
        <w:rPr>
          <w:b w:val="0"/>
          <w:bCs w:val="0"/>
          <w:i w:val="0"/>
          <w:iCs w:val="0"/>
          <w:sz w:val="22"/>
          <w:szCs w:val="22"/>
        </w:rPr>
        <w:t>observe</w:t>
      </w:r>
      <w:r w:rsidRPr="0F7968BC" w:rsidR="743A077C">
        <w:rPr>
          <w:b w:val="0"/>
          <w:bCs w:val="0"/>
          <w:i w:val="0"/>
          <w:iCs w:val="0"/>
          <w:sz w:val="22"/>
          <w:szCs w:val="22"/>
        </w:rPr>
        <w:t xml:space="preserve"> non-verbal </w:t>
      </w:r>
      <w:r w:rsidRPr="0F7968BC" w:rsidR="743A077C">
        <w:rPr>
          <w:b w:val="0"/>
          <w:bCs w:val="0"/>
          <w:i w:val="0"/>
          <w:iCs w:val="0"/>
          <w:sz w:val="22"/>
          <w:szCs w:val="22"/>
        </w:rPr>
        <w:t>cues</w:t>
      </w:r>
      <w:r w:rsidRPr="0F7968BC" w:rsidR="743A077C">
        <w:rPr>
          <w:b w:val="0"/>
          <w:bCs w:val="0"/>
          <w:i w:val="0"/>
          <w:iCs w:val="0"/>
          <w:sz w:val="22"/>
          <w:szCs w:val="22"/>
        </w:rPr>
        <w:t xml:space="preserve"> and re</w:t>
      </w:r>
      <w:r w:rsidRPr="0F7968BC" w:rsidR="08EB00A0">
        <w:rPr>
          <w:b w:val="0"/>
          <w:bCs w:val="0"/>
          <w:i w:val="0"/>
          <w:iCs w:val="0"/>
          <w:sz w:val="22"/>
          <w:szCs w:val="22"/>
        </w:rPr>
        <w:t>duce environment</w:t>
      </w:r>
      <w:r w:rsidRPr="0F7968BC" w:rsidR="61B99087">
        <w:rPr>
          <w:b w:val="0"/>
          <w:bCs w:val="0"/>
          <w:i w:val="0"/>
          <w:iCs w:val="0"/>
          <w:sz w:val="22"/>
          <w:szCs w:val="22"/>
        </w:rPr>
        <w:t xml:space="preserve"> distractions to help her process information more effectively.</w:t>
      </w:r>
      <w:r w:rsidRPr="0F7968BC" w:rsidR="7F873EFE">
        <w:rPr>
          <w:b w:val="0"/>
          <w:bCs w:val="0"/>
          <w:i w:val="0"/>
          <w:iCs w:val="0"/>
          <w:sz w:val="22"/>
          <w:szCs w:val="22"/>
        </w:rPr>
        <w:t xml:space="preserve"> Regularly checking her understanding is crucial, as confusion may cause her to misinter</w:t>
      </w:r>
      <w:r w:rsidRPr="0F7968BC" w:rsidR="24101980">
        <w:rPr>
          <w:b w:val="0"/>
          <w:bCs w:val="0"/>
          <w:i w:val="0"/>
          <w:iCs w:val="0"/>
          <w:sz w:val="22"/>
          <w:szCs w:val="22"/>
        </w:rPr>
        <w:t xml:space="preserve">pret instructions or forget </w:t>
      </w:r>
      <w:r w:rsidRPr="0F7968BC" w:rsidR="24101980">
        <w:rPr>
          <w:b w:val="0"/>
          <w:bCs w:val="0"/>
          <w:i w:val="0"/>
          <w:iCs w:val="0"/>
          <w:sz w:val="22"/>
          <w:szCs w:val="22"/>
        </w:rPr>
        <w:t>important details</w:t>
      </w:r>
      <w:r w:rsidRPr="0F7968BC" w:rsidR="24101980">
        <w:rPr>
          <w:b w:val="0"/>
          <w:bCs w:val="0"/>
          <w:i w:val="0"/>
          <w:iCs w:val="0"/>
          <w:sz w:val="22"/>
          <w:szCs w:val="22"/>
        </w:rPr>
        <w:t>. The Transacti</w:t>
      </w:r>
      <w:r w:rsidRPr="0F7968BC" w:rsidR="5323B00F">
        <w:rPr>
          <w:b w:val="0"/>
          <w:bCs w:val="0"/>
          <w:i w:val="0"/>
          <w:iCs w:val="0"/>
          <w:sz w:val="22"/>
          <w:szCs w:val="22"/>
        </w:rPr>
        <w:t xml:space="preserve">onal Model of Communication is particularly relevant in her case because it views </w:t>
      </w:r>
      <w:r w:rsidRPr="0F7968BC" w:rsidR="1A9D53B7">
        <w:rPr>
          <w:b w:val="0"/>
          <w:bCs w:val="0"/>
          <w:i w:val="0"/>
          <w:iCs w:val="0"/>
          <w:sz w:val="22"/>
          <w:szCs w:val="22"/>
        </w:rPr>
        <w:t xml:space="preserve">communication as a two-way, interactive process shaped by feedback, </w:t>
      </w:r>
      <w:r w:rsidRPr="0F7968BC" w:rsidR="1A9D53B7">
        <w:rPr>
          <w:b w:val="0"/>
          <w:bCs w:val="0"/>
          <w:i w:val="0"/>
          <w:iCs w:val="0"/>
          <w:sz w:val="22"/>
          <w:szCs w:val="22"/>
        </w:rPr>
        <w:t>context</w:t>
      </w:r>
      <w:r w:rsidRPr="0F7968BC" w:rsidR="1A9D53B7">
        <w:rPr>
          <w:b w:val="0"/>
          <w:bCs w:val="0"/>
          <w:i w:val="0"/>
          <w:iCs w:val="0"/>
          <w:sz w:val="22"/>
          <w:szCs w:val="22"/>
        </w:rPr>
        <w:t xml:space="preserve"> and interpretation (Silve</w:t>
      </w:r>
      <w:r w:rsidRPr="0F7968BC" w:rsidR="32D17DFE">
        <w:rPr>
          <w:b w:val="0"/>
          <w:bCs w:val="0"/>
          <w:i w:val="0"/>
          <w:iCs w:val="0"/>
          <w:sz w:val="22"/>
          <w:szCs w:val="22"/>
        </w:rPr>
        <w:t>rman et al., 2021). For Mrs Thompson, this means carers must continuous</w:t>
      </w:r>
      <w:r w:rsidRPr="0F7968BC" w:rsidR="01BF0946">
        <w:rPr>
          <w:b w:val="0"/>
          <w:bCs w:val="0"/>
          <w:i w:val="0"/>
          <w:iCs w:val="0"/>
          <w:sz w:val="22"/>
          <w:szCs w:val="22"/>
        </w:rPr>
        <w:t>ly adapt their communication based on her responses such</w:t>
      </w:r>
      <w:r w:rsidRPr="0F7968BC" w:rsidR="52E26F88">
        <w:rPr>
          <w:b w:val="0"/>
          <w:bCs w:val="0"/>
          <w:i w:val="0"/>
          <w:iCs w:val="0"/>
          <w:sz w:val="22"/>
          <w:szCs w:val="22"/>
        </w:rPr>
        <w:t xml:space="preserve"> as signs of confusion, </w:t>
      </w:r>
      <w:r w:rsidRPr="0F7968BC" w:rsidR="52E26F88">
        <w:rPr>
          <w:b w:val="0"/>
          <w:bCs w:val="0"/>
          <w:i w:val="0"/>
          <w:iCs w:val="0"/>
          <w:sz w:val="22"/>
          <w:szCs w:val="22"/>
        </w:rPr>
        <w:t>anxiety</w:t>
      </w:r>
      <w:r w:rsidRPr="0F7968BC" w:rsidR="52E26F88">
        <w:rPr>
          <w:b w:val="0"/>
          <w:bCs w:val="0"/>
          <w:i w:val="0"/>
          <w:iCs w:val="0"/>
          <w:sz w:val="22"/>
          <w:szCs w:val="22"/>
        </w:rPr>
        <w:t xml:space="preserve"> or fatigue to ensure shared meaning is achieved.</w:t>
      </w:r>
    </w:p>
    <w:p w:rsidR="7E03DFD5" w:rsidP="04338A0E" w:rsidRDefault="7E03DFD5" w14:paraId="76B83A6A" w14:textId="7009B634">
      <w:pPr>
        <w:pStyle w:val="Normal"/>
      </w:pPr>
      <w:r w:rsidRPr="04338A0E" w:rsidR="7E03DFD5">
        <w:rPr>
          <w:b w:val="0"/>
          <w:bCs w:val="0"/>
          <w:i w:val="0"/>
          <w:iCs w:val="0"/>
          <w:sz w:val="22"/>
          <w:szCs w:val="22"/>
        </w:rPr>
        <w:t>Effective communication with her family members is equally important, as they contribute to continuity of care and decisi</w:t>
      </w:r>
      <w:r w:rsidRPr="04338A0E" w:rsidR="1389901B">
        <w:rPr>
          <w:b w:val="0"/>
          <w:bCs w:val="0"/>
          <w:i w:val="0"/>
          <w:iCs w:val="0"/>
          <w:sz w:val="22"/>
          <w:szCs w:val="22"/>
        </w:rPr>
        <w:t>on</w:t>
      </w:r>
      <w:r w:rsidRPr="04338A0E" w:rsidR="2E914D61">
        <w:rPr>
          <w:b w:val="0"/>
          <w:bCs w:val="0"/>
          <w:i w:val="0"/>
          <w:iCs w:val="0"/>
          <w:sz w:val="22"/>
          <w:szCs w:val="22"/>
        </w:rPr>
        <w:t>-</w:t>
      </w:r>
      <w:r w:rsidRPr="04338A0E" w:rsidR="1389901B">
        <w:rPr>
          <w:b w:val="0"/>
          <w:bCs w:val="0"/>
          <w:i w:val="0"/>
          <w:iCs w:val="0"/>
          <w:sz w:val="22"/>
          <w:szCs w:val="22"/>
        </w:rPr>
        <w:t>making</w:t>
      </w:r>
      <w:r w:rsidRPr="04338A0E" w:rsidR="5D0C7F4A">
        <w:rPr>
          <w:b w:val="0"/>
          <w:bCs w:val="0"/>
          <w:i w:val="0"/>
          <w:iCs w:val="0"/>
          <w:sz w:val="22"/>
          <w:szCs w:val="22"/>
        </w:rPr>
        <w:t xml:space="preserve">. Families should receive clear, </w:t>
      </w:r>
      <w:r w:rsidRPr="04338A0E" w:rsidR="5D0C7F4A">
        <w:rPr>
          <w:b w:val="0"/>
          <w:bCs w:val="0"/>
          <w:i w:val="0"/>
          <w:iCs w:val="0"/>
          <w:sz w:val="22"/>
          <w:szCs w:val="22"/>
        </w:rPr>
        <w:t>timely</w:t>
      </w:r>
      <w:r w:rsidRPr="04338A0E" w:rsidR="5D0C7F4A">
        <w:rPr>
          <w:b w:val="0"/>
          <w:bCs w:val="0"/>
          <w:i w:val="0"/>
          <w:iCs w:val="0"/>
          <w:sz w:val="22"/>
          <w:szCs w:val="22"/>
        </w:rPr>
        <w:t xml:space="preserve"> updates about incidents, medication </w:t>
      </w:r>
      <w:r w:rsidRPr="04338A0E" w:rsidR="5D0C7F4A">
        <w:rPr>
          <w:b w:val="0"/>
          <w:bCs w:val="0"/>
          <w:i w:val="0"/>
          <w:iCs w:val="0"/>
          <w:sz w:val="22"/>
          <w:szCs w:val="22"/>
        </w:rPr>
        <w:t>concern</w:t>
      </w:r>
      <w:r w:rsidRPr="04338A0E" w:rsidR="2FFBD661">
        <w:rPr>
          <w:b w:val="0"/>
          <w:bCs w:val="0"/>
          <w:i w:val="0"/>
          <w:iCs w:val="0"/>
          <w:sz w:val="22"/>
          <w:szCs w:val="22"/>
        </w:rPr>
        <w:t>s</w:t>
      </w:r>
      <w:r w:rsidRPr="04338A0E" w:rsidR="2FFBD661">
        <w:rPr>
          <w:b w:val="0"/>
          <w:bCs w:val="0"/>
          <w:i w:val="0"/>
          <w:iCs w:val="0"/>
          <w:sz w:val="22"/>
          <w:szCs w:val="22"/>
        </w:rPr>
        <w:t xml:space="preserve"> and any changes in her condition. Information must be shared sensitively and in line </w:t>
      </w:r>
      <w:r w:rsidRPr="04338A0E" w:rsidR="34299DB9">
        <w:rPr>
          <w:b w:val="0"/>
          <w:bCs w:val="0"/>
          <w:i w:val="0"/>
          <w:iCs w:val="0"/>
          <w:sz w:val="22"/>
          <w:szCs w:val="22"/>
        </w:rPr>
        <w:t>with confidentiality requirements, ensuring relatives feel respected and invol</w:t>
      </w:r>
      <w:r w:rsidRPr="04338A0E" w:rsidR="23211D61">
        <w:rPr>
          <w:b w:val="0"/>
          <w:bCs w:val="0"/>
          <w:i w:val="0"/>
          <w:iCs w:val="0"/>
          <w:sz w:val="22"/>
          <w:szCs w:val="22"/>
        </w:rPr>
        <w:t>ved. The Equality Act also applies to family communication, requir</w:t>
      </w:r>
      <w:r w:rsidRPr="04338A0E" w:rsidR="658B6004">
        <w:rPr>
          <w:b w:val="0"/>
          <w:bCs w:val="0"/>
          <w:i w:val="0"/>
          <w:iCs w:val="0"/>
          <w:sz w:val="22"/>
          <w:szCs w:val="22"/>
        </w:rPr>
        <w:t xml:space="preserve">ing carers to treat relatives fairly and provide accessible information </w:t>
      </w:r>
      <w:r w:rsidRPr="04338A0E" w:rsidR="3C70C719">
        <w:rPr>
          <w:b w:val="0"/>
          <w:bCs w:val="0"/>
          <w:i w:val="0"/>
          <w:iCs w:val="0"/>
          <w:sz w:val="22"/>
          <w:szCs w:val="22"/>
        </w:rPr>
        <w:t xml:space="preserve">regardless of language, </w:t>
      </w:r>
      <w:r w:rsidRPr="04338A0E" w:rsidR="3C70C719">
        <w:rPr>
          <w:b w:val="0"/>
          <w:bCs w:val="0"/>
          <w:i w:val="0"/>
          <w:iCs w:val="0"/>
          <w:sz w:val="22"/>
          <w:szCs w:val="22"/>
        </w:rPr>
        <w:t>disability</w:t>
      </w:r>
      <w:r w:rsidRPr="04338A0E" w:rsidR="3C70C719">
        <w:rPr>
          <w:b w:val="0"/>
          <w:bCs w:val="0"/>
          <w:i w:val="0"/>
          <w:iCs w:val="0"/>
          <w:sz w:val="22"/>
          <w:szCs w:val="22"/>
        </w:rPr>
        <w:t xml:space="preserve"> or cultural background. Overall, </w:t>
      </w:r>
      <w:r w:rsidRPr="04338A0E" w:rsidR="34D0DC21">
        <w:rPr>
          <w:b w:val="0"/>
          <w:bCs w:val="0"/>
          <w:i w:val="0"/>
          <w:iCs w:val="0"/>
          <w:sz w:val="22"/>
          <w:szCs w:val="22"/>
        </w:rPr>
        <w:t xml:space="preserve">effective communication grounded in legal duties, person-centred </w:t>
      </w:r>
      <w:r w:rsidRPr="04338A0E" w:rsidR="34D0DC21">
        <w:rPr>
          <w:b w:val="0"/>
          <w:bCs w:val="0"/>
          <w:i w:val="0"/>
          <w:iCs w:val="0"/>
          <w:sz w:val="22"/>
          <w:szCs w:val="22"/>
        </w:rPr>
        <w:t>principles</w:t>
      </w:r>
      <w:r w:rsidRPr="04338A0E" w:rsidR="34D0DC21">
        <w:rPr>
          <w:b w:val="0"/>
          <w:bCs w:val="0"/>
          <w:i w:val="0"/>
          <w:iCs w:val="0"/>
          <w:sz w:val="22"/>
          <w:szCs w:val="22"/>
        </w:rPr>
        <w:t xml:space="preserve"> and </w:t>
      </w:r>
      <w:r w:rsidRPr="04338A0E" w:rsidR="34D0DC21">
        <w:rPr>
          <w:b w:val="0"/>
          <w:bCs w:val="0"/>
          <w:i w:val="0"/>
          <w:iCs w:val="0"/>
          <w:sz w:val="22"/>
          <w:szCs w:val="22"/>
        </w:rPr>
        <w:t>an appropriate communication</w:t>
      </w:r>
      <w:r w:rsidRPr="04338A0E" w:rsidR="34D0DC21">
        <w:rPr>
          <w:b w:val="0"/>
          <w:bCs w:val="0"/>
          <w:i w:val="0"/>
          <w:iCs w:val="0"/>
          <w:sz w:val="22"/>
          <w:szCs w:val="22"/>
        </w:rPr>
        <w:t xml:space="preserve"> mod</w:t>
      </w:r>
      <w:r w:rsidRPr="04338A0E" w:rsidR="34257484">
        <w:rPr>
          <w:b w:val="0"/>
          <w:bCs w:val="0"/>
          <w:i w:val="0"/>
          <w:iCs w:val="0"/>
          <w:sz w:val="22"/>
          <w:szCs w:val="22"/>
        </w:rPr>
        <w:t>el-is essential for safeguarding Mrs Thompson</w:t>
      </w:r>
      <w:r w:rsidRPr="04338A0E" w:rsidR="3FAB13B0">
        <w:rPr>
          <w:b w:val="0"/>
          <w:bCs w:val="0"/>
          <w:i w:val="0"/>
          <w:iCs w:val="0"/>
          <w:sz w:val="22"/>
          <w:szCs w:val="22"/>
        </w:rPr>
        <w:t>, promoting her wellbeing and ensuring coordinated, high-quality care.</w:t>
      </w:r>
    </w:p>
    <w:p w:rsidR="1143E064" w:rsidP="04338A0E" w:rsidRDefault="1143E064" w14:paraId="000FFB45" w14:textId="15C4D65B">
      <w:pPr>
        <w:pStyle w:val="Normal"/>
      </w:pPr>
      <w:r w:rsidRPr="04338A0E" w:rsidR="1143E064">
        <w:rPr>
          <w:b w:val="1"/>
          <w:bCs w:val="1"/>
          <w:i w:val="0"/>
          <w:iCs w:val="0"/>
          <w:sz w:val="22"/>
          <w:szCs w:val="22"/>
        </w:rPr>
        <w:t>The importance of good admini</w:t>
      </w:r>
      <w:r w:rsidRPr="04338A0E" w:rsidR="0756900E">
        <w:rPr>
          <w:b w:val="1"/>
          <w:bCs w:val="1"/>
          <w:i w:val="0"/>
          <w:iCs w:val="0"/>
          <w:sz w:val="22"/>
          <w:szCs w:val="22"/>
        </w:rPr>
        <w:t xml:space="preserve">strative skills within </w:t>
      </w:r>
      <w:r w:rsidRPr="04338A0E" w:rsidR="0756900E">
        <w:rPr>
          <w:b w:val="1"/>
          <w:bCs w:val="1"/>
          <w:i w:val="0"/>
          <w:iCs w:val="0"/>
          <w:sz w:val="22"/>
          <w:szCs w:val="22"/>
        </w:rPr>
        <w:t>professional</w:t>
      </w:r>
      <w:r w:rsidRPr="04338A0E" w:rsidR="0756900E">
        <w:rPr>
          <w:b w:val="1"/>
          <w:bCs w:val="1"/>
          <w:i w:val="0"/>
          <w:iCs w:val="0"/>
          <w:sz w:val="22"/>
          <w:szCs w:val="22"/>
        </w:rPr>
        <w:t xml:space="preserve"> practice</w:t>
      </w:r>
    </w:p>
    <w:p w:rsidR="5EEF61C1" w:rsidP="04338A0E" w:rsidRDefault="5EEF61C1" w14:paraId="6B00503D" w14:textId="5A2B04E5">
      <w:pPr>
        <w:pStyle w:val="Normal"/>
      </w:pPr>
      <w:r w:rsidRPr="04338A0E" w:rsidR="5EEF61C1">
        <w:rPr>
          <w:b w:val="0"/>
          <w:bCs w:val="0"/>
          <w:i w:val="0"/>
          <w:iCs w:val="0"/>
          <w:sz w:val="22"/>
          <w:szCs w:val="22"/>
        </w:rPr>
        <w:t xml:space="preserve">Good administrative skills are essential in professional practice because </w:t>
      </w:r>
      <w:r w:rsidRPr="04338A0E" w:rsidR="5EEF61C1">
        <w:rPr>
          <w:b w:val="0"/>
          <w:bCs w:val="0"/>
          <w:i w:val="0"/>
          <w:iCs w:val="0"/>
          <w:sz w:val="22"/>
          <w:szCs w:val="22"/>
        </w:rPr>
        <w:t>accurate</w:t>
      </w:r>
      <w:r w:rsidRPr="04338A0E" w:rsidR="5EEF61C1">
        <w:rPr>
          <w:b w:val="0"/>
          <w:bCs w:val="0"/>
          <w:i w:val="0"/>
          <w:iCs w:val="0"/>
          <w:sz w:val="22"/>
          <w:szCs w:val="22"/>
        </w:rPr>
        <w:t xml:space="preserve">, </w:t>
      </w:r>
      <w:r w:rsidRPr="04338A0E" w:rsidR="5EEF61C1">
        <w:rPr>
          <w:b w:val="0"/>
          <w:bCs w:val="0"/>
          <w:i w:val="0"/>
          <w:iCs w:val="0"/>
          <w:sz w:val="22"/>
          <w:szCs w:val="22"/>
        </w:rPr>
        <w:t>timely</w:t>
      </w:r>
      <w:r w:rsidRPr="04338A0E" w:rsidR="5EEF61C1">
        <w:rPr>
          <w:b w:val="0"/>
          <w:bCs w:val="0"/>
          <w:i w:val="0"/>
          <w:iCs w:val="0"/>
          <w:sz w:val="22"/>
          <w:szCs w:val="22"/>
        </w:rPr>
        <w:t xml:space="preserve"> and well-organised record-keepin</w:t>
      </w:r>
      <w:r w:rsidRPr="04338A0E" w:rsidR="7E32C439">
        <w:rPr>
          <w:b w:val="0"/>
          <w:bCs w:val="0"/>
          <w:i w:val="0"/>
          <w:iCs w:val="0"/>
          <w:sz w:val="22"/>
          <w:szCs w:val="22"/>
        </w:rPr>
        <w:t>g directly affects the safety, continuity and quality of care provided t</w:t>
      </w:r>
      <w:r w:rsidRPr="04338A0E" w:rsidR="6EB391BC">
        <w:rPr>
          <w:b w:val="0"/>
          <w:bCs w:val="0"/>
          <w:i w:val="0"/>
          <w:iCs w:val="0"/>
          <w:sz w:val="22"/>
          <w:szCs w:val="22"/>
        </w:rPr>
        <w:t>o individuals such as Mrs Thompson. As an 84-</w:t>
      </w:r>
      <w:r w:rsidRPr="04338A0E" w:rsidR="15E5BD72">
        <w:rPr>
          <w:b w:val="0"/>
          <w:bCs w:val="0"/>
          <w:i w:val="0"/>
          <w:iCs w:val="0"/>
          <w:sz w:val="22"/>
          <w:szCs w:val="22"/>
        </w:rPr>
        <w:t>y</w:t>
      </w:r>
      <w:r w:rsidRPr="04338A0E" w:rsidR="6EB391BC">
        <w:rPr>
          <w:b w:val="0"/>
          <w:bCs w:val="0"/>
          <w:i w:val="0"/>
          <w:iCs w:val="0"/>
          <w:sz w:val="22"/>
          <w:szCs w:val="22"/>
        </w:rPr>
        <w:t>ea</w:t>
      </w:r>
      <w:r w:rsidRPr="04338A0E" w:rsidR="14CFD9E6">
        <w:rPr>
          <w:b w:val="0"/>
          <w:bCs w:val="0"/>
          <w:i w:val="0"/>
          <w:iCs w:val="0"/>
          <w:sz w:val="22"/>
          <w:szCs w:val="22"/>
        </w:rPr>
        <w:t>r</w:t>
      </w:r>
      <w:r w:rsidRPr="04338A0E" w:rsidR="6EB391BC">
        <w:rPr>
          <w:b w:val="0"/>
          <w:bCs w:val="0"/>
          <w:i w:val="0"/>
          <w:iCs w:val="0"/>
          <w:sz w:val="22"/>
          <w:szCs w:val="22"/>
        </w:rPr>
        <w:t>-old woman with mild dementia who recently experi</w:t>
      </w:r>
      <w:r w:rsidRPr="04338A0E" w:rsidR="70A5C80D">
        <w:rPr>
          <w:b w:val="0"/>
          <w:bCs w:val="0"/>
          <w:i w:val="0"/>
          <w:iCs w:val="0"/>
          <w:sz w:val="22"/>
          <w:szCs w:val="22"/>
        </w:rPr>
        <w:t xml:space="preserve">enced missed medication and a safeguarding incident, Mrs Thompson relies heavily on professionals </w:t>
      </w:r>
      <w:r w:rsidRPr="04338A0E" w:rsidR="408FE6F0">
        <w:rPr>
          <w:b w:val="0"/>
          <w:bCs w:val="0"/>
          <w:i w:val="0"/>
          <w:iCs w:val="0"/>
          <w:sz w:val="22"/>
          <w:szCs w:val="22"/>
        </w:rPr>
        <w:t>maintaining</w:t>
      </w:r>
      <w:r w:rsidRPr="04338A0E" w:rsidR="408FE6F0">
        <w:rPr>
          <w:b w:val="0"/>
          <w:bCs w:val="0"/>
          <w:i w:val="0"/>
          <w:iCs w:val="0"/>
          <w:sz w:val="22"/>
          <w:szCs w:val="22"/>
        </w:rPr>
        <w:t xml:space="preserve"> clear, </w:t>
      </w:r>
      <w:r w:rsidRPr="04338A0E" w:rsidR="408FE6F0">
        <w:rPr>
          <w:b w:val="0"/>
          <w:bCs w:val="0"/>
          <w:i w:val="0"/>
          <w:iCs w:val="0"/>
          <w:sz w:val="22"/>
          <w:szCs w:val="22"/>
        </w:rPr>
        <w:t>precise</w:t>
      </w:r>
      <w:r w:rsidRPr="04338A0E" w:rsidR="408FE6F0">
        <w:rPr>
          <w:b w:val="0"/>
          <w:bCs w:val="0"/>
          <w:i w:val="0"/>
          <w:iCs w:val="0"/>
          <w:sz w:val="22"/>
          <w:szCs w:val="22"/>
        </w:rPr>
        <w:t xml:space="preserve"> and legally compliant records. Effective administration ensures that in</w:t>
      </w:r>
      <w:r w:rsidRPr="04338A0E" w:rsidR="113FAAD6">
        <w:rPr>
          <w:b w:val="0"/>
          <w:bCs w:val="0"/>
          <w:i w:val="0"/>
          <w:iCs w:val="0"/>
          <w:sz w:val="22"/>
          <w:szCs w:val="22"/>
        </w:rPr>
        <w:t>formation about her health, medication schedule, risks, and daily care needs are docume</w:t>
      </w:r>
      <w:r w:rsidRPr="04338A0E" w:rsidR="7A8CE48E">
        <w:rPr>
          <w:b w:val="0"/>
          <w:bCs w:val="0"/>
          <w:i w:val="0"/>
          <w:iCs w:val="0"/>
          <w:sz w:val="22"/>
          <w:szCs w:val="22"/>
        </w:rPr>
        <w:t>nted consistently and shared appropriately across the multidisciplinary team. Poor record-</w:t>
      </w:r>
      <w:r w:rsidRPr="04338A0E" w:rsidR="14EFFF14">
        <w:rPr>
          <w:b w:val="0"/>
          <w:bCs w:val="0"/>
          <w:i w:val="0"/>
          <w:iCs w:val="0"/>
          <w:sz w:val="22"/>
          <w:szCs w:val="22"/>
        </w:rPr>
        <w:t xml:space="preserve">keeping can lead to </w:t>
      </w:r>
      <w:r w:rsidRPr="04338A0E" w:rsidR="14EFFF14">
        <w:rPr>
          <w:b w:val="0"/>
          <w:bCs w:val="0"/>
          <w:i w:val="0"/>
          <w:iCs w:val="0"/>
          <w:sz w:val="22"/>
          <w:szCs w:val="22"/>
        </w:rPr>
        <w:t xml:space="preserve">serious </w:t>
      </w:r>
      <w:r w:rsidRPr="04338A0E" w:rsidR="0665E68D">
        <w:rPr>
          <w:b w:val="0"/>
          <w:bCs w:val="0"/>
          <w:i w:val="0"/>
          <w:iCs w:val="0"/>
          <w:sz w:val="22"/>
          <w:szCs w:val="22"/>
        </w:rPr>
        <w:t>consequences</w:t>
      </w:r>
      <w:r w:rsidRPr="04338A0E" w:rsidR="14EFFF14">
        <w:rPr>
          <w:b w:val="0"/>
          <w:bCs w:val="0"/>
          <w:i w:val="0"/>
          <w:iCs w:val="0"/>
          <w:sz w:val="22"/>
          <w:szCs w:val="22"/>
        </w:rPr>
        <w:t>, including medication errors, missed visits, delayed interventions and fa</w:t>
      </w:r>
      <w:r w:rsidRPr="04338A0E" w:rsidR="0A30F0CA">
        <w:rPr>
          <w:b w:val="0"/>
          <w:bCs w:val="0"/>
          <w:i w:val="0"/>
          <w:iCs w:val="0"/>
          <w:sz w:val="22"/>
          <w:szCs w:val="22"/>
        </w:rPr>
        <w:t xml:space="preserve">ilures in safeguarding. </w:t>
      </w:r>
      <w:r w:rsidRPr="04338A0E" w:rsidR="05DA1DAE">
        <w:rPr>
          <w:b w:val="0"/>
          <w:bCs w:val="0"/>
          <w:i w:val="0"/>
          <w:iCs w:val="0"/>
          <w:sz w:val="22"/>
          <w:szCs w:val="22"/>
        </w:rPr>
        <w:t xml:space="preserve">In Mrs Thompson’s case, the incident where she missed two days of medication </w:t>
      </w:r>
      <w:r w:rsidRPr="04338A0E" w:rsidR="05DA1DAE">
        <w:rPr>
          <w:b w:val="0"/>
          <w:bCs w:val="0"/>
          <w:i w:val="0"/>
          <w:iCs w:val="0"/>
          <w:sz w:val="22"/>
          <w:szCs w:val="22"/>
        </w:rPr>
        <w:t>de</w:t>
      </w:r>
      <w:r w:rsidRPr="04338A0E" w:rsidR="250F21D6">
        <w:rPr>
          <w:b w:val="0"/>
          <w:bCs w:val="0"/>
          <w:i w:val="0"/>
          <w:iCs w:val="0"/>
          <w:sz w:val="22"/>
          <w:szCs w:val="22"/>
        </w:rPr>
        <w:t>monstrates</w:t>
      </w:r>
      <w:r w:rsidRPr="04338A0E" w:rsidR="250F21D6">
        <w:rPr>
          <w:b w:val="0"/>
          <w:bCs w:val="0"/>
          <w:i w:val="0"/>
          <w:iCs w:val="0"/>
          <w:sz w:val="22"/>
          <w:szCs w:val="22"/>
        </w:rPr>
        <w:t xml:space="preserve"> how gaps in documentation or communication can escalate into confusion, </w:t>
      </w:r>
      <w:r w:rsidRPr="04338A0E" w:rsidR="250F21D6">
        <w:rPr>
          <w:b w:val="0"/>
          <w:bCs w:val="0"/>
          <w:i w:val="0"/>
          <w:iCs w:val="0"/>
          <w:sz w:val="22"/>
          <w:szCs w:val="22"/>
        </w:rPr>
        <w:t>deterioration</w:t>
      </w:r>
      <w:r w:rsidRPr="04338A0E" w:rsidR="250F21D6">
        <w:rPr>
          <w:b w:val="0"/>
          <w:bCs w:val="0"/>
          <w:i w:val="0"/>
          <w:iCs w:val="0"/>
          <w:sz w:val="22"/>
          <w:szCs w:val="22"/>
        </w:rPr>
        <w:t xml:space="preserve"> and </w:t>
      </w:r>
      <w:r w:rsidRPr="04338A0E" w:rsidR="5FD3EA99">
        <w:rPr>
          <w:b w:val="0"/>
          <w:bCs w:val="0"/>
          <w:i w:val="0"/>
          <w:iCs w:val="0"/>
          <w:sz w:val="22"/>
          <w:szCs w:val="22"/>
        </w:rPr>
        <w:t xml:space="preserve">increased vulnerability. Similarly, the record of her being found outside without </w:t>
      </w:r>
      <w:r w:rsidRPr="04338A0E" w:rsidR="5E6041A4">
        <w:rPr>
          <w:b w:val="0"/>
          <w:bCs w:val="0"/>
          <w:i w:val="0"/>
          <w:iCs w:val="0"/>
          <w:sz w:val="22"/>
          <w:szCs w:val="22"/>
        </w:rPr>
        <w:t>appropriate</w:t>
      </w:r>
      <w:r w:rsidRPr="04338A0E" w:rsidR="5FD3EA99">
        <w:rPr>
          <w:b w:val="0"/>
          <w:bCs w:val="0"/>
          <w:i w:val="0"/>
          <w:iCs w:val="0"/>
          <w:sz w:val="22"/>
          <w:szCs w:val="22"/>
        </w:rPr>
        <w:t xml:space="preserve"> clot</w:t>
      </w:r>
      <w:r w:rsidRPr="04338A0E" w:rsidR="2331E284">
        <w:rPr>
          <w:b w:val="0"/>
          <w:bCs w:val="0"/>
          <w:i w:val="0"/>
          <w:iCs w:val="0"/>
          <w:sz w:val="22"/>
          <w:szCs w:val="22"/>
        </w:rPr>
        <w:t>hing</w:t>
      </w:r>
      <w:r w:rsidRPr="04338A0E" w:rsidR="2331E284">
        <w:rPr>
          <w:b w:val="0"/>
          <w:bCs w:val="0"/>
          <w:i w:val="0"/>
          <w:iCs w:val="0"/>
          <w:sz w:val="22"/>
          <w:szCs w:val="22"/>
        </w:rPr>
        <w:t xml:space="preserve"> must be accurately logged to support safeguarding reviews and inform risk assessment</w:t>
      </w:r>
      <w:r w:rsidRPr="04338A0E" w:rsidR="49926A83">
        <w:rPr>
          <w:b w:val="0"/>
          <w:bCs w:val="0"/>
          <w:i w:val="0"/>
          <w:iCs w:val="0"/>
          <w:sz w:val="22"/>
          <w:szCs w:val="22"/>
        </w:rPr>
        <w:t xml:space="preserve">s. Good administrative practice ensures these events are recorded factually, promptly and in a way that supports </w:t>
      </w:r>
      <w:r w:rsidRPr="04338A0E" w:rsidR="754826C8">
        <w:rPr>
          <w:b w:val="0"/>
          <w:bCs w:val="0"/>
          <w:i w:val="0"/>
          <w:iCs w:val="0"/>
          <w:sz w:val="22"/>
          <w:szCs w:val="22"/>
        </w:rPr>
        <w:t>decision-making and accountability (NMC, 2018).</w:t>
      </w:r>
    </w:p>
    <w:p w:rsidR="638A7460" w:rsidP="04338A0E" w:rsidRDefault="638A7460" w14:paraId="6A7B2709" w14:textId="6EE1FC2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04338A0E" w:rsidR="638A7460">
        <w:rPr>
          <w:b w:val="0"/>
          <w:bCs w:val="0"/>
          <w:i w:val="0"/>
          <w:iCs w:val="0"/>
          <w:sz w:val="22"/>
          <w:szCs w:val="22"/>
        </w:rPr>
        <w:t xml:space="preserve">Record-keeping must also </w:t>
      </w:r>
      <w:r w:rsidRPr="04338A0E" w:rsidR="638A7460">
        <w:rPr>
          <w:b w:val="0"/>
          <w:bCs w:val="0"/>
          <w:i w:val="0"/>
          <w:iCs w:val="0"/>
          <w:sz w:val="22"/>
          <w:szCs w:val="22"/>
        </w:rPr>
        <w:t>comply with</w:t>
      </w:r>
      <w:r w:rsidRPr="04338A0E" w:rsidR="638A7460">
        <w:rPr>
          <w:b w:val="0"/>
          <w:bCs w:val="0"/>
          <w:i w:val="0"/>
          <w:iCs w:val="0"/>
          <w:sz w:val="22"/>
          <w:szCs w:val="22"/>
        </w:rPr>
        <w:t xml:space="preserve"> the Data Protection Act 2018, which sets out strict requirements for how personal information</w:t>
      </w:r>
      <w:r w:rsidRPr="04338A0E" w:rsidR="31DCC8A3">
        <w:rPr>
          <w:b w:val="0"/>
          <w:bCs w:val="0"/>
          <w:i w:val="0"/>
          <w:iCs w:val="0"/>
          <w:sz w:val="22"/>
          <w:szCs w:val="22"/>
        </w:rPr>
        <w:t xml:space="preserve"> is collected, stored, </w:t>
      </w:r>
      <w:r w:rsidRPr="04338A0E" w:rsidR="31DCC8A3">
        <w:rPr>
          <w:b w:val="0"/>
          <w:bCs w:val="0"/>
          <w:i w:val="0"/>
          <w:iCs w:val="0"/>
          <w:sz w:val="22"/>
          <w:szCs w:val="22"/>
        </w:rPr>
        <w:t>used</w:t>
      </w:r>
      <w:r w:rsidRPr="04338A0E" w:rsidR="31DCC8A3">
        <w:rPr>
          <w:b w:val="0"/>
          <w:bCs w:val="0"/>
          <w:i w:val="0"/>
          <w:iCs w:val="0"/>
          <w:sz w:val="22"/>
          <w:szCs w:val="22"/>
        </w:rPr>
        <w:t xml:space="preserve"> and shared. The Act emphasises principles such as lawfulness, fairness, trans</w:t>
      </w:r>
      <w:r w:rsidRPr="04338A0E" w:rsidR="3952FF89">
        <w:rPr>
          <w:b w:val="0"/>
          <w:bCs w:val="0"/>
          <w:i w:val="0"/>
          <w:iCs w:val="0"/>
          <w:sz w:val="22"/>
          <w:szCs w:val="22"/>
        </w:rPr>
        <w:t xml:space="preserve">parency, accuracy, data minimisation, purpose </w:t>
      </w:r>
      <w:r w:rsidRPr="04338A0E" w:rsidR="3952FF89">
        <w:rPr>
          <w:b w:val="0"/>
          <w:bCs w:val="0"/>
          <w:i w:val="0"/>
          <w:iCs w:val="0"/>
          <w:sz w:val="22"/>
          <w:szCs w:val="22"/>
        </w:rPr>
        <w:t>limitation</w:t>
      </w:r>
      <w:r w:rsidRPr="04338A0E" w:rsidR="3952FF89">
        <w:rPr>
          <w:b w:val="0"/>
          <w:bCs w:val="0"/>
          <w:i w:val="0"/>
          <w:iCs w:val="0"/>
          <w:sz w:val="22"/>
          <w:szCs w:val="22"/>
        </w:rPr>
        <w:t xml:space="preserve"> and secure</w:t>
      </w:r>
      <w:r w:rsidRPr="04338A0E" w:rsidR="394C6D9F">
        <w:rPr>
          <w:b w:val="0"/>
          <w:bCs w:val="0"/>
          <w:i w:val="0"/>
          <w:iCs w:val="0"/>
          <w:sz w:val="22"/>
          <w:szCs w:val="22"/>
        </w:rPr>
        <w:t xml:space="preserve"> processing (ICO, 2021). Applying these principles to Mrs Thompson’s case means that all records about her health</w:t>
      </w:r>
      <w:r w:rsidRPr="04338A0E" w:rsidR="43FB1D85">
        <w:rPr>
          <w:b w:val="0"/>
          <w:bCs w:val="0"/>
          <w:i w:val="0"/>
          <w:iCs w:val="0"/>
          <w:sz w:val="22"/>
          <w:szCs w:val="22"/>
        </w:rPr>
        <w:t xml:space="preserve">, dementia diagnosis, medication, </w:t>
      </w:r>
      <w:r w:rsidRPr="04338A0E" w:rsidR="43FB1D85">
        <w:rPr>
          <w:b w:val="0"/>
          <w:bCs w:val="0"/>
          <w:i w:val="0"/>
          <w:iCs w:val="0"/>
          <w:sz w:val="22"/>
          <w:szCs w:val="22"/>
        </w:rPr>
        <w:t>incidents</w:t>
      </w:r>
      <w:r w:rsidRPr="04338A0E" w:rsidR="43FB1D85">
        <w:rPr>
          <w:b w:val="0"/>
          <w:bCs w:val="0"/>
          <w:i w:val="0"/>
          <w:iCs w:val="0"/>
          <w:sz w:val="22"/>
          <w:szCs w:val="22"/>
        </w:rPr>
        <w:t xml:space="preserve"> and personal circumstances must be handled with the highest level of conf</w:t>
      </w:r>
      <w:r w:rsidRPr="04338A0E" w:rsidR="6C474F9A">
        <w:rPr>
          <w:b w:val="0"/>
          <w:bCs w:val="0"/>
          <w:i w:val="0"/>
          <w:iCs w:val="0"/>
          <w:sz w:val="22"/>
          <w:szCs w:val="22"/>
        </w:rPr>
        <w:t xml:space="preserve">identiality and professionalism. Information should only be collected when necessary for her </w:t>
      </w:r>
      <w:r w:rsidRPr="04338A0E" w:rsidR="1938FB8A">
        <w:rPr>
          <w:b w:val="0"/>
          <w:bCs w:val="0"/>
          <w:i w:val="0"/>
          <w:iCs w:val="0"/>
          <w:sz w:val="22"/>
          <w:szCs w:val="22"/>
        </w:rPr>
        <w:t xml:space="preserve">care, shared with relevant professionals on a need-to-know basis, and stored securely </w:t>
      </w:r>
      <w:r w:rsidRPr="04338A0E" w:rsidR="357F557F">
        <w:rPr>
          <w:b w:val="0"/>
          <w:bCs w:val="0"/>
          <w:i w:val="0"/>
          <w:iCs w:val="0"/>
          <w:sz w:val="22"/>
          <w:szCs w:val="22"/>
        </w:rPr>
        <w:t xml:space="preserve">to prevent unauthorised access. Accuracy is particularly important in her case, as </w:t>
      </w:r>
      <w:r w:rsidRPr="04338A0E" w:rsidR="20F6FE22">
        <w:rPr>
          <w:b w:val="0"/>
          <w:bCs w:val="0"/>
          <w:i w:val="0"/>
          <w:iCs w:val="0"/>
          <w:sz w:val="22"/>
          <w:szCs w:val="22"/>
        </w:rPr>
        <w:t>incorrect or incomplete records could lead to unsafe decisions, such as inapprop</w:t>
      </w:r>
      <w:r w:rsidRPr="04338A0E" w:rsidR="51FA50A8">
        <w:rPr>
          <w:b w:val="0"/>
          <w:bCs w:val="0"/>
          <w:i w:val="0"/>
          <w:iCs w:val="0"/>
          <w:sz w:val="22"/>
          <w:szCs w:val="22"/>
        </w:rPr>
        <w:t>riate medication changes or missed safeguarding risks. Transparency requires that Mrs Thompson, and where appropriate</w:t>
      </w:r>
      <w:r w:rsidRPr="04338A0E" w:rsidR="31787549">
        <w:rPr>
          <w:b w:val="0"/>
          <w:bCs w:val="0"/>
          <w:i w:val="0"/>
          <w:iCs w:val="0"/>
          <w:sz w:val="22"/>
          <w:szCs w:val="22"/>
        </w:rPr>
        <w:t xml:space="preserve"> her family, are informed about how her information is used, ensuring trust and compli</w:t>
      </w:r>
      <w:r w:rsidRPr="04338A0E" w:rsidR="310B95D2">
        <w:rPr>
          <w:b w:val="0"/>
          <w:bCs w:val="0"/>
          <w:i w:val="0"/>
          <w:iCs w:val="0"/>
          <w:sz w:val="22"/>
          <w:szCs w:val="22"/>
        </w:rPr>
        <w:t>ance with legal standards.</w:t>
      </w:r>
    </w:p>
    <w:p w:rsidR="310B95D2" w:rsidP="04338A0E" w:rsidRDefault="310B95D2" w14:paraId="193FF33E" w14:textId="08BB8D1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04338A0E" w:rsidR="310B95D2">
        <w:rPr>
          <w:b w:val="0"/>
          <w:bCs w:val="0"/>
          <w:i w:val="0"/>
          <w:iCs w:val="0"/>
          <w:sz w:val="22"/>
          <w:szCs w:val="22"/>
        </w:rPr>
        <w:t xml:space="preserve">Good administrative skills also </w:t>
      </w:r>
      <w:r w:rsidRPr="04338A0E" w:rsidR="362D3D62">
        <w:rPr>
          <w:b w:val="0"/>
          <w:bCs w:val="0"/>
          <w:i w:val="0"/>
          <w:iCs w:val="0"/>
          <w:sz w:val="22"/>
          <w:szCs w:val="22"/>
        </w:rPr>
        <w:t>support</w:t>
      </w:r>
      <w:r w:rsidRPr="04338A0E" w:rsidR="310B95D2">
        <w:rPr>
          <w:b w:val="0"/>
          <w:bCs w:val="0"/>
          <w:i w:val="0"/>
          <w:iCs w:val="0"/>
          <w:sz w:val="22"/>
          <w:szCs w:val="22"/>
        </w:rPr>
        <w:t xml:space="preserve"> continuity of care. Clear records allow carers to unde</w:t>
      </w:r>
      <w:r w:rsidRPr="04338A0E" w:rsidR="554722C7">
        <w:rPr>
          <w:b w:val="0"/>
          <w:bCs w:val="0"/>
          <w:i w:val="0"/>
          <w:iCs w:val="0"/>
          <w:sz w:val="22"/>
          <w:szCs w:val="22"/>
        </w:rPr>
        <w:t xml:space="preserve">rstand her routines, </w:t>
      </w:r>
      <w:r w:rsidRPr="04338A0E" w:rsidR="554722C7">
        <w:rPr>
          <w:b w:val="0"/>
          <w:bCs w:val="0"/>
          <w:i w:val="0"/>
          <w:iCs w:val="0"/>
          <w:sz w:val="22"/>
          <w:szCs w:val="22"/>
        </w:rPr>
        <w:t>risk</w:t>
      </w:r>
      <w:r w:rsidRPr="04338A0E" w:rsidR="554722C7">
        <w:rPr>
          <w:b w:val="0"/>
          <w:bCs w:val="0"/>
          <w:i w:val="0"/>
          <w:iCs w:val="0"/>
          <w:sz w:val="22"/>
          <w:szCs w:val="22"/>
        </w:rPr>
        <w:t xml:space="preserve"> and preferences, which is essential given her cognitive impairment. For exampl</w:t>
      </w:r>
      <w:r w:rsidRPr="04338A0E" w:rsidR="34A5387A">
        <w:rPr>
          <w:b w:val="0"/>
          <w:bCs w:val="0"/>
          <w:i w:val="0"/>
          <w:iCs w:val="0"/>
          <w:sz w:val="22"/>
          <w:szCs w:val="22"/>
        </w:rPr>
        <w:t>e, documenting her medication review request ensures that professionals follow up promp</w:t>
      </w:r>
      <w:r w:rsidRPr="04338A0E" w:rsidR="6F5EA06E">
        <w:rPr>
          <w:b w:val="0"/>
          <w:bCs w:val="0"/>
          <w:i w:val="0"/>
          <w:iCs w:val="0"/>
          <w:sz w:val="22"/>
          <w:szCs w:val="22"/>
        </w:rPr>
        <w:t>tly, reducing the likelihood of further missed doses. Recording her confusion episodes and outdoor incident</w:t>
      </w:r>
      <w:r w:rsidRPr="04338A0E" w:rsidR="1540F768">
        <w:rPr>
          <w:b w:val="0"/>
          <w:bCs w:val="0"/>
          <w:i w:val="0"/>
          <w:iCs w:val="0"/>
          <w:sz w:val="22"/>
          <w:szCs w:val="22"/>
        </w:rPr>
        <w:t xml:space="preserve">s helps build a picture of </w:t>
      </w:r>
      <w:r w:rsidRPr="04338A0E" w:rsidR="1540F768">
        <w:rPr>
          <w:b w:val="0"/>
          <w:bCs w:val="0"/>
          <w:i w:val="0"/>
          <w:iCs w:val="0"/>
          <w:sz w:val="22"/>
          <w:szCs w:val="22"/>
        </w:rPr>
        <w:t>emerging</w:t>
      </w:r>
      <w:r w:rsidRPr="04338A0E" w:rsidR="1540F768">
        <w:rPr>
          <w:b w:val="0"/>
          <w:bCs w:val="0"/>
          <w:i w:val="0"/>
          <w:iCs w:val="0"/>
          <w:sz w:val="22"/>
          <w:szCs w:val="22"/>
        </w:rPr>
        <w:t xml:space="preserve"> risks, enabling proactive care planning. Effective </w:t>
      </w:r>
      <w:r w:rsidRPr="04338A0E" w:rsidR="08114C69">
        <w:rPr>
          <w:b w:val="0"/>
          <w:bCs w:val="0"/>
          <w:i w:val="0"/>
          <w:iCs w:val="0"/>
          <w:sz w:val="22"/>
          <w:szCs w:val="22"/>
        </w:rPr>
        <w:t xml:space="preserve">administrative also supports multidisciplinary communication, ensuring that council have </w:t>
      </w:r>
      <w:r w:rsidRPr="04338A0E" w:rsidR="19827193">
        <w:rPr>
          <w:b w:val="0"/>
          <w:bCs w:val="0"/>
          <w:i w:val="0"/>
          <w:iCs w:val="0"/>
          <w:sz w:val="22"/>
          <w:szCs w:val="22"/>
        </w:rPr>
        <w:t xml:space="preserve">access to consistent, up-to-date information. Overall, strong administrative skills </w:t>
      </w:r>
      <w:r w:rsidRPr="04338A0E" w:rsidR="6FF000BB">
        <w:rPr>
          <w:b w:val="0"/>
          <w:bCs w:val="0"/>
          <w:i w:val="0"/>
          <w:iCs w:val="0"/>
          <w:sz w:val="22"/>
          <w:szCs w:val="22"/>
        </w:rPr>
        <w:t xml:space="preserve">and legally compliant record-keeping are vital for safeguarding Mrs Thompson, promoting her wellbeing and ensuring </w:t>
      </w:r>
      <w:r w:rsidRPr="04338A0E" w:rsidR="620F364F">
        <w:rPr>
          <w:b w:val="0"/>
          <w:bCs w:val="0"/>
          <w:i w:val="0"/>
          <w:iCs w:val="0"/>
          <w:sz w:val="22"/>
          <w:szCs w:val="22"/>
        </w:rPr>
        <w:t>high-quality, accountable care.</w:t>
      </w:r>
    </w:p>
    <w:p w:rsidR="4F4125A9" w:rsidP="04338A0E" w:rsidRDefault="4F4125A9" w14:paraId="429E6AA4" w14:textId="5E81100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04338A0E" w:rsidR="4F4125A9">
        <w:rPr>
          <w:b w:val="1"/>
          <w:bCs w:val="1"/>
          <w:i w:val="0"/>
          <w:iCs w:val="0"/>
          <w:sz w:val="22"/>
          <w:szCs w:val="22"/>
        </w:rPr>
        <w:t>The importance of working collaboratively with other professionals in Mrs Thompson’s case</w:t>
      </w:r>
    </w:p>
    <w:p w:rsidR="13DC2B5A" w:rsidP="04338A0E" w:rsidRDefault="13DC2B5A" w14:paraId="04DA0084" w14:textId="3F6E503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10DDBEC7" w:rsidR="23297B85">
        <w:rPr>
          <w:b w:val="0"/>
          <w:bCs w:val="0"/>
          <w:i w:val="0"/>
          <w:iCs w:val="0"/>
          <w:sz w:val="22"/>
          <w:szCs w:val="22"/>
        </w:rPr>
        <w:t xml:space="preserve">Working collaboratively with other professionals is essential in ensuring safe, </w:t>
      </w:r>
      <w:r w:rsidRPr="10DDBEC7" w:rsidR="23297B85">
        <w:rPr>
          <w:b w:val="0"/>
          <w:bCs w:val="0"/>
          <w:i w:val="0"/>
          <w:iCs w:val="0"/>
          <w:sz w:val="22"/>
          <w:szCs w:val="22"/>
        </w:rPr>
        <w:t>coordinated</w:t>
      </w:r>
      <w:r w:rsidRPr="10DDBEC7" w:rsidR="23297B85">
        <w:rPr>
          <w:b w:val="0"/>
          <w:bCs w:val="0"/>
          <w:i w:val="0"/>
          <w:iCs w:val="0"/>
          <w:sz w:val="22"/>
          <w:szCs w:val="22"/>
        </w:rPr>
        <w:t xml:space="preserve"> and person-centred care </w:t>
      </w:r>
      <w:r w:rsidRPr="10DDBEC7" w:rsidR="76D002EB">
        <w:rPr>
          <w:b w:val="0"/>
          <w:bCs w:val="0"/>
          <w:i w:val="0"/>
          <w:iCs w:val="0"/>
          <w:sz w:val="22"/>
          <w:szCs w:val="22"/>
        </w:rPr>
        <w:t xml:space="preserve">for Mrs Thompson, whose recent pneumonia, mild dementia, missed </w:t>
      </w:r>
      <w:r w:rsidRPr="10DDBEC7" w:rsidR="76D002EB">
        <w:rPr>
          <w:b w:val="0"/>
          <w:bCs w:val="0"/>
          <w:i w:val="0"/>
          <w:iCs w:val="0"/>
          <w:sz w:val="22"/>
          <w:szCs w:val="22"/>
        </w:rPr>
        <w:t>medication</w:t>
      </w:r>
      <w:r w:rsidRPr="10DDBEC7" w:rsidR="76D002EB">
        <w:rPr>
          <w:b w:val="0"/>
          <w:bCs w:val="0"/>
          <w:i w:val="0"/>
          <w:iCs w:val="0"/>
          <w:sz w:val="22"/>
          <w:szCs w:val="22"/>
        </w:rPr>
        <w:t xml:space="preserve"> and safeguardi</w:t>
      </w:r>
      <w:r w:rsidRPr="10DDBEC7" w:rsidR="2C10E83E">
        <w:rPr>
          <w:b w:val="0"/>
          <w:bCs w:val="0"/>
          <w:i w:val="0"/>
          <w:iCs w:val="0"/>
          <w:sz w:val="22"/>
          <w:szCs w:val="22"/>
        </w:rPr>
        <w:t xml:space="preserve">ng concerns require a joined-up multi-agency response. Effective collaboration between </w:t>
      </w:r>
      <w:r w:rsidRPr="10DDBEC7" w:rsidR="171C834A">
        <w:rPr>
          <w:b w:val="0"/>
          <w:bCs w:val="0"/>
          <w:i w:val="0"/>
          <w:iCs w:val="0"/>
          <w:sz w:val="22"/>
          <w:szCs w:val="22"/>
        </w:rPr>
        <w:t>GPs, community nurses, domiciliary care workers, and the local counc</w:t>
      </w:r>
      <w:r w:rsidRPr="10DDBEC7" w:rsidR="094C8190">
        <w:rPr>
          <w:b w:val="0"/>
          <w:bCs w:val="0"/>
          <w:i w:val="0"/>
          <w:iCs w:val="0"/>
          <w:sz w:val="22"/>
          <w:szCs w:val="22"/>
        </w:rPr>
        <w:t xml:space="preserve">il ensures that information is shared promptly, risks are </w:t>
      </w:r>
      <w:r w:rsidRPr="10DDBEC7" w:rsidR="094C8190">
        <w:rPr>
          <w:b w:val="0"/>
          <w:bCs w:val="0"/>
          <w:i w:val="0"/>
          <w:iCs w:val="0"/>
          <w:sz w:val="22"/>
          <w:szCs w:val="22"/>
        </w:rPr>
        <w:t>identified</w:t>
      </w:r>
      <w:r w:rsidRPr="10DDBEC7" w:rsidR="094C8190">
        <w:rPr>
          <w:b w:val="0"/>
          <w:bCs w:val="0"/>
          <w:i w:val="0"/>
          <w:iCs w:val="0"/>
          <w:sz w:val="22"/>
          <w:szCs w:val="22"/>
        </w:rPr>
        <w:t xml:space="preserve"> early, and interventions</w:t>
      </w:r>
      <w:r w:rsidRPr="10DDBEC7" w:rsidR="0263ECC0">
        <w:rPr>
          <w:b w:val="0"/>
          <w:bCs w:val="0"/>
          <w:i w:val="0"/>
          <w:iCs w:val="0"/>
          <w:sz w:val="22"/>
          <w:szCs w:val="22"/>
        </w:rPr>
        <w:t xml:space="preserve"> are consistent across</w:t>
      </w:r>
      <w:r w:rsidRPr="10DDBEC7" w:rsidR="3936F195">
        <w:rPr>
          <w:b w:val="0"/>
          <w:bCs w:val="0"/>
          <w:i w:val="0"/>
          <w:iCs w:val="0"/>
          <w:sz w:val="22"/>
          <w:szCs w:val="22"/>
        </w:rPr>
        <w:t xml:space="preserve"> services. According to the Social Care Institute for </w:t>
      </w:r>
      <w:r w:rsidRPr="10DDBEC7" w:rsidR="48147490">
        <w:rPr>
          <w:b w:val="0"/>
          <w:bCs w:val="0"/>
          <w:i w:val="0"/>
          <w:iCs w:val="0"/>
          <w:sz w:val="22"/>
          <w:szCs w:val="22"/>
        </w:rPr>
        <w:t>Excellence, multi-agency working improves</w:t>
      </w:r>
      <w:r w:rsidRPr="10DDBEC7" w:rsidR="7BCC2DF6">
        <w:rPr>
          <w:b w:val="0"/>
          <w:bCs w:val="0"/>
          <w:i w:val="0"/>
          <w:iCs w:val="0"/>
          <w:sz w:val="22"/>
          <w:szCs w:val="22"/>
        </w:rPr>
        <w:t xml:space="preserve"> decision-making, reduce duplication and strengthens safeguarding </w:t>
      </w:r>
      <w:r w:rsidRPr="10DDBEC7" w:rsidR="12F5E857">
        <w:rPr>
          <w:b w:val="0"/>
          <w:bCs w:val="0"/>
          <w:i w:val="0"/>
          <w:iCs w:val="0"/>
          <w:sz w:val="22"/>
          <w:szCs w:val="22"/>
        </w:rPr>
        <w:t>outcomes (SCIE, 2022). In Mrs Thompson’s case, the GP oversees her medic</w:t>
      </w:r>
      <w:r w:rsidRPr="10DDBEC7" w:rsidR="44361EB9">
        <w:rPr>
          <w:b w:val="0"/>
          <w:bCs w:val="0"/>
          <w:i w:val="0"/>
          <w:iCs w:val="0"/>
          <w:sz w:val="22"/>
          <w:szCs w:val="22"/>
        </w:rPr>
        <w:t xml:space="preserve">al needs and medication review, community nurses </w:t>
      </w:r>
      <w:r w:rsidRPr="10DDBEC7" w:rsidR="44361EB9">
        <w:rPr>
          <w:b w:val="0"/>
          <w:bCs w:val="0"/>
          <w:i w:val="0"/>
          <w:iCs w:val="0"/>
          <w:sz w:val="22"/>
          <w:szCs w:val="22"/>
        </w:rPr>
        <w:t>monitor</w:t>
      </w:r>
      <w:r w:rsidRPr="10DDBEC7" w:rsidR="44361EB9">
        <w:rPr>
          <w:b w:val="0"/>
          <w:bCs w:val="0"/>
          <w:i w:val="0"/>
          <w:iCs w:val="0"/>
          <w:sz w:val="22"/>
          <w:szCs w:val="22"/>
        </w:rPr>
        <w:t xml:space="preserve"> her post-hospital recovery and cognitive changes</w:t>
      </w:r>
      <w:r w:rsidRPr="10DDBEC7" w:rsidR="3E52F204">
        <w:rPr>
          <w:b w:val="0"/>
          <w:bCs w:val="0"/>
          <w:i w:val="0"/>
          <w:iCs w:val="0"/>
          <w:sz w:val="22"/>
          <w:szCs w:val="22"/>
        </w:rPr>
        <w:t xml:space="preserve">, and domiciliary carers provide daily observations that inform wider assessments. When these professionals communicate </w:t>
      </w:r>
      <w:r w:rsidRPr="10DDBEC7" w:rsidR="3000DBBE">
        <w:rPr>
          <w:b w:val="0"/>
          <w:bCs w:val="0"/>
          <w:i w:val="0"/>
          <w:iCs w:val="0"/>
          <w:sz w:val="22"/>
          <w:szCs w:val="22"/>
        </w:rPr>
        <w:t>effectively, they create a complete picture of her needs, reducing the likelihood of inciden</w:t>
      </w:r>
      <w:r w:rsidRPr="10DDBEC7" w:rsidR="7D385F19">
        <w:rPr>
          <w:b w:val="0"/>
          <w:bCs w:val="0"/>
          <w:i w:val="0"/>
          <w:iCs w:val="0"/>
          <w:sz w:val="22"/>
          <w:szCs w:val="22"/>
        </w:rPr>
        <w:t>ts occurring. NHS England highlights that integrated</w:t>
      </w:r>
      <w:r w:rsidRPr="10DDBEC7" w:rsidR="77F0774E">
        <w:rPr>
          <w:b w:val="0"/>
          <w:bCs w:val="0"/>
          <w:i w:val="0"/>
          <w:iCs w:val="0"/>
          <w:sz w:val="22"/>
          <w:szCs w:val="22"/>
        </w:rPr>
        <w:t xml:space="preserve"> working supports continuity of care and ensures that each professional understands the service user’s</w:t>
      </w:r>
      <w:r w:rsidRPr="10DDBEC7" w:rsidR="55F63448">
        <w:rPr>
          <w:b w:val="0"/>
          <w:bCs w:val="0"/>
          <w:i w:val="0"/>
          <w:iCs w:val="0"/>
          <w:sz w:val="22"/>
          <w:szCs w:val="22"/>
        </w:rPr>
        <w:t xml:space="preserve"> routines, </w:t>
      </w:r>
      <w:r w:rsidRPr="10DDBEC7" w:rsidR="55F63448">
        <w:rPr>
          <w:b w:val="0"/>
          <w:bCs w:val="0"/>
          <w:i w:val="0"/>
          <w:iCs w:val="0"/>
          <w:sz w:val="22"/>
          <w:szCs w:val="22"/>
        </w:rPr>
        <w:t>vulnerabilities</w:t>
      </w:r>
      <w:r w:rsidRPr="10DDBEC7" w:rsidR="55F63448">
        <w:rPr>
          <w:b w:val="0"/>
          <w:bCs w:val="0"/>
          <w:i w:val="0"/>
          <w:iCs w:val="0"/>
          <w:sz w:val="22"/>
          <w:szCs w:val="22"/>
        </w:rPr>
        <w:t xml:space="preserve"> and risks (NHS England, 2021)</w:t>
      </w:r>
      <w:r w:rsidRPr="10DDBEC7" w:rsidR="170EEC29">
        <w:rPr>
          <w:b w:val="0"/>
          <w:bCs w:val="0"/>
          <w:i w:val="0"/>
          <w:iCs w:val="0"/>
          <w:sz w:val="22"/>
          <w:szCs w:val="22"/>
        </w:rPr>
        <w:t>.</w:t>
      </w:r>
    </w:p>
    <w:p w:rsidR="56F1B067" w:rsidP="10DDBEC7" w:rsidRDefault="56F1B067" w14:paraId="44BED258" w14:textId="312E699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10DDBEC7" w:rsidR="56F1B067">
        <w:rPr>
          <w:b w:val="0"/>
          <w:bCs w:val="0"/>
          <w:i w:val="0"/>
          <w:iCs w:val="0"/>
          <w:sz w:val="22"/>
          <w:szCs w:val="22"/>
        </w:rPr>
        <w:t>Approaches</w:t>
      </w:r>
      <w:r w:rsidRPr="10DDBEC7" w:rsidR="74A32E41">
        <w:rPr>
          <w:b w:val="0"/>
          <w:bCs w:val="0"/>
          <w:i w:val="0"/>
          <w:iCs w:val="0"/>
          <w:sz w:val="22"/>
          <w:szCs w:val="22"/>
        </w:rPr>
        <w:t xml:space="preserve"> that foster effective collaboration include clear communication pathw</w:t>
      </w:r>
      <w:r w:rsidRPr="10DDBEC7" w:rsidR="072EE0CA">
        <w:rPr>
          <w:b w:val="0"/>
          <w:bCs w:val="0"/>
          <w:i w:val="0"/>
          <w:iCs w:val="0"/>
          <w:sz w:val="22"/>
          <w:szCs w:val="22"/>
        </w:rPr>
        <w:t>ays, shared documentation systems, and structured communication tools</w:t>
      </w:r>
      <w:r w:rsidRPr="10DDBEC7" w:rsidR="2135B414">
        <w:rPr>
          <w:b w:val="0"/>
          <w:bCs w:val="0"/>
          <w:i w:val="0"/>
          <w:iCs w:val="0"/>
          <w:sz w:val="22"/>
          <w:szCs w:val="22"/>
        </w:rPr>
        <w:t xml:space="preserve"> such as SBAR, which helps professionals convey information</w:t>
      </w:r>
      <w:r w:rsidRPr="10DDBEC7" w:rsidR="60DB0D43">
        <w:rPr>
          <w:b w:val="0"/>
          <w:bCs w:val="0"/>
          <w:i w:val="0"/>
          <w:iCs w:val="0"/>
          <w:sz w:val="22"/>
          <w:szCs w:val="22"/>
        </w:rPr>
        <w:t xml:space="preserve"> accurately and consistently. The Care Quality Commission emphasises that respectful</w:t>
      </w:r>
      <w:r w:rsidRPr="10DDBEC7" w:rsidR="59EA5643">
        <w:rPr>
          <w:b w:val="0"/>
          <w:bCs w:val="0"/>
          <w:i w:val="0"/>
          <w:iCs w:val="0"/>
          <w:sz w:val="22"/>
          <w:szCs w:val="22"/>
        </w:rPr>
        <w:t xml:space="preserve"> relationships</w:t>
      </w:r>
      <w:r w:rsidRPr="10DDBEC7" w:rsidR="46CB0160">
        <w:rPr>
          <w:b w:val="0"/>
          <w:bCs w:val="0"/>
          <w:i w:val="0"/>
          <w:iCs w:val="0"/>
          <w:sz w:val="22"/>
          <w:szCs w:val="22"/>
        </w:rPr>
        <w:t xml:space="preserve">, shared </w:t>
      </w:r>
      <w:r w:rsidRPr="10DDBEC7" w:rsidR="46CB0160">
        <w:rPr>
          <w:b w:val="0"/>
          <w:bCs w:val="0"/>
          <w:i w:val="0"/>
          <w:iCs w:val="0"/>
          <w:sz w:val="22"/>
          <w:szCs w:val="22"/>
        </w:rPr>
        <w:t>goals</w:t>
      </w:r>
      <w:r w:rsidRPr="10DDBEC7" w:rsidR="46CB0160">
        <w:rPr>
          <w:b w:val="0"/>
          <w:bCs w:val="0"/>
          <w:i w:val="0"/>
          <w:iCs w:val="0"/>
          <w:sz w:val="22"/>
          <w:szCs w:val="22"/>
        </w:rPr>
        <w:t xml:space="preserve"> and open communication are central to joined-up working</w:t>
      </w:r>
      <w:r w:rsidRPr="10DDBEC7" w:rsidR="28D68431">
        <w:rPr>
          <w:b w:val="0"/>
          <w:bCs w:val="0"/>
          <w:i w:val="0"/>
          <w:iCs w:val="0"/>
          <w:sz w:val="22"/>
          <w:szCs w:val="22"/>
        </w:rPr>
        <w:t xml:space="preserve"> (CQC, 2023). In </w:t>
      </w:r>
      <w:r w:rsidRPr="10DDBEC7" w:rsidR="4B3D4FA7">
        <w:rPr>
          <w:b w:val="0"/>
          <w:bCs w:val="0"/>
          <w:i w:val="0"/>
          <w:iCs w:val="0"/>
          <w:sz w:val="22"/>
          <w:szCs w:val="22"/>
        </w:rPr>
        <w:t>Mrs Thompson’s case, this means carers reporting concerns promptly, community nurses updating the GP</w:t>
      </w:r>
      <w:r w:rsidRPr="10DDBEC7" w:rsidR="50761F54">
        <w:rPr>
          <w:b w:val="0"/>
          <w:bCs w:val="0"/>
          <w:i w:val="0"/>
          <w:iCs w:val="0"/>
          <w:sz w:val="22"/>
          <w:szCs w:val="22"/>
        </w:rPr>
        <w:t xml:space="preserve"> on changes in cognition, and all agencies contr</w:t>
      </w:r>
      <w:r w:rsidRPr="10DDBEC7" w:rsidR="37C1F049">
        <w:rPr>
          <w:b w:val="0"/>
          <w:bCs w:val="0"/>
          <w:i w:val="0"/>
          <w:iCs w:val="0"/>
          <w:sz w:val="22"/>
          <w:szCs w:val="22"/>
        </w:rPr>
        <w:t>ibuting to safeguarding reviews.</w:t>
      </w:r>
      <w:r w:rsidRPr="10DDBEC7" w:rsidR="5479DC9B">
        <w:rPr>
          <w:b w:val="0"/>
          <w:bCs w:val="0"/>
          <w:i w:val="0"/>
          <w:iCs w:val="0"/>
          <w:sz w:val="22"/>
          <w:szCs w:val="22"/>
        </w:rPr>
        <w:t xml:space="preserve"> However, multi-agency working often presents challenges, including fragmented communication, unclea</w:t>
      </w:r>
      <w:r w:rsidRPr="10DDBEC7" w:rsidR="72ABE814">
        <w:rPr>
          <w:b w:val="0"/>
          <w:bCs w:val="0"/>
          <w:i w:val="0"/>
          <w:iCs w:val="0"/>
          <w:sz w:val="22"/>
          <w:szCs w:val="22"/>
        </w:rPr>
        <w:t xml:space="preserve">r role </w:t>
      </w:r>
      <w:r w:rsidRPr="10DDBEC7" w:rsidR="72ABE814">
        <w:rPr>
          <w:b w:val="0"/>
          <w:bCs w:val="0"/>
          <w:i w:val="0"/>
          <w:iCs w:val="0"/>
          <w:sz w:val="22"/>
          <w:szCs w:val="22"/>
        </w:rPr>
        <w:t>boundaries</w:t>
      </w:r>
      <w:r w:rsidRPr="10DDBEC7" w:rsidR="72ABE814">
        <w:rPr>
          <w:b w:val="0"/>
          <w:bCs w:val="0"/>
          <w:i w:val="0"/>
          <w:iCs w:val="0"/>
          <w:sz w:val="22"/>
          <w:szCs w:val="22"/>
        </w:rPr>
        <w:t xml:space="preserve"> and inconsistent record-keeping. Strategies to overcome</w:t>
      </w:r>
      <w:r w:rsidRPr="10DDBEC7" w:rsidR="22523FC1">
        <w:rPr>
          <w:b w:val="0"/>
          <w:bCs w:val="0"/>
          <w:i w:val="0"/>
          <w:iCs w:val="0"/>
          <w:sz w:val="22"/>
          <w:szCs w:val="22"/>
        </w:rPr>
        <w:t xml:space="preserve"> these issues include </w:t>
      </w:r>
      <w:r w:rsidRPr="10DDBEC7" w:rsidR="22523FC1">
        <w:rPr>
          <w:b w:val="0"/>
          <w:bCs w:val="0"/>
          <w:i w:val="0"/>
          <w:iCs w:val="0"/>
          <w:sz w:val="22"/>
          <w:szCs w:val="22"/>
        </w:rPr>
        <w:t>establishing</w:t>
      </w:r>
      <w:r w:rsidRPr="10DDBEC7" w:rsidR="22523FC1">
        <w:rPr>
          <w:b w:val="0"/>
          <w:bCs w:val="0"/>
          <w:i w:val="0"/>
          <w:iCs w:val="0"/>
          <w:sz w:val="22"/>
          <w:szCs w:val="22"/>
        </w:rPr>
        <w:t xml:space="preserve"> shared protocols, agreeing responsibilities</w:t>
      </w:r>
      <w:r w:rsidRPr="10DDBEC7" w:rsidR="4524541A">
        <w:rPr>
          <w:b w:val="0"/>
          <w:bCs w:val="0"/>
          <w:i w:val="0"/>
          <w:iCs w:val="0"/>
          <w:sz w:val="22"/>
          <w:szCs w:val="22"/>
        </w:rPr>
        <w:t xml:space="preserve">, and ensuring all professionals have access to </w:t>
      </w:r>
      <w:r w:rsidRPr="10DDBEC7" w:rsidR="4524541A">
        <w:rPr>
          <w:b w:val="0"/>
          <w:bCs w:val="0"/>
          <w:i w:val="0"/>
          <w:iCs w:val="0"/>
          <w:sz w:val="22"/>
          <w:szCs w:val="22"/>
        </w:rPr>
        <w:t>accurate</w:t>
      </w:r>
      <w:r w:rsidRPr="10DDBEC7" w:rsidR="0027FF72">
        <w:rPr>
          <w:b w:val="0"/>
          <w:bCs w:val="0"/>
          <w:i w:val="0"/>
          <w:iCs w:val="0"/>
          <w:sz w:val="22"/>
          <w:szCs w:val="22"/>
        </w:rPr>
        <w:t>, up-to-date information. The Royal College of Nursing notes that joint</w:t>
      </w:r>
      <w:r w:rsidRPr="10DDBEC7" w:rsidR="1C62B73F">
        <w:rPr>
          <w:b w:val="0"/>
          <w:bCs w:val="0"/>
          <w:i w:val="0"/>
          <w:iCs w:val="0"/>
          <w:sz w:val="22"/>
          <w:szCs w:val="22"/>
        </w:rPr>
        <w:t xml:space="preserve"> training and reflective discussions</w:t>
      </w:r>
      <w:r w:rsidRPr="10DDBEC7" w:rsidR="51BB6421">
        <w:rPr>
          <w:b w:val="0"/>
          <w:bCs w:val="0"/>
          <w:i w:val="0"/>
          <w:iCs w:val="0"/>
          <w:sz w:val="22"/>
          <w:szCs w:val="22"/>
        </w:rPr>
        <w:t xml:space="preserve"> strengthen teamwork and improve understanding of each agency’s role (RCN, 2021).</w:t>
      </w:r>
      <w:r w:rsidRPr="10DDBEC7" w:rsidR="07B9786B">
        <w:rPr>
          <w:b w:val="0"/>
          <w:bCs w:val="0"/>
          <w:i w:val="0"/>
          <w:iCs w:val="0"/>
          <w:sz w:val="22"/>
          <w:szCs w:val="22"/>
        </w:rPr>
        <w:t xml:space="preserve"> Addressing these challenges in vital for preventing further incidents and ensuring Mrs Thompson receives</w:t>
      </w:r>
      <w:r w:rsidRPr="10DDBEC7" w:rsidR="421CFB62">
        <w:rPr>
          <w:b w:val="0"/>
          <w:bCs w:val="0"/>
          <w:i w:val="0"/>
          <w:iCs w:val="0"/>
          <w:sz w:val="22"/>
          <w:szCs w:val="22"/>
        </w:rPr>
        <w:t xml:space="preserve"> safe, </w:t>
      </w:r>
      <w:r w:rsidRPr="10DDBEC7" w:rsidR="421CFB62">
        <w:rPr>
          <w:b w:val="0"/>
          <w:bCs w:val="0"/>
          <w:i w:val="0"/>
          <w:iCs w:val="0"/>
          <w:sz w:val="22"/>
          <w:szCs w:val="22"/>
        </w:rPr>
        <w:t>coordinated</w:t>
      </w:r>
      <w:r w:rsidRPr="10DDBEC7" w:rsidR="421CFB62">
        <w:rPr>
          <w:b w:val="0"/>
          <w:bCs w:val="0"/>
          <w:i w:val="0"/>
          <w:iCs w:val="0"/>
          <w:sz w:val="22"/>
          <w:szCs w:val="22"/>
        </w:rPr>
        <w:t xml:space="preserve"> and responsive care.</w:t>
      </w:r>
    </w:p>
    <w:p w:rsidR="34EDB471" w:rsidP="10DDBEC7" w:rsidRDefault="34EDB471" w14:paraId="10212960" w14:textId="722C709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sz w:val="22"/>
          <w:szCs w:val="22"/>
        </w:rPr>
      </w:pPr>
      <w:r w:rsidRPr="10DDBEC7" w:rsidR="34EDB471">
        <w:rPr>
          <w:b w:val="1"/>
          <w:bCs w:val="1"/>
          <w:i w:val="0"/>
          <w:iCs w:val="0"/>
          <w:sz w:val="22"/>
          <w:szCs w:val="22"/>
        </w:rPr>
        <w:t xml:space="preserve">Conclusion </w:t>
      </w:r>
    </w:p>
    <w:p w:rsidR="6EB0C21F" w:rsidP="0F7968BC" w:rsidRDefault="6EB0C21F" w14:paraId="74EE78B1" w14:textId="43CFA79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sz w:val="22"/>
          <w:szCs w:val="22"/>
        </w:rPr>
      </w:pPr>
      <w:r w:rsidRPr="0F7968BC" w:rsidR="6B35EEC7">
        <w:rPr>
          <w:b w:val="0"/>
          <w:bCs w:val="0"/>
          <w:i w:val="0"/>
          <w:iCs w:val="0"/>
          <w:sz w:val="22"/>
          <w:szCs w:val="22"/>
        </w:rPr>
        <w:t xml:space="preserve">In </w:t>
      </w:r>
      <w:r w:rsidRPr="0F7968BC" w:rsidR="5AF369A4">
        <w:rPr>
          <w:b w:val="0"/>
          <w:bCs w:val="0"/>
          <w:i w:val="0"/>
          <w:iCs w:val="0"/>
          <w:sz w:val="22"/>
          <w:szCs w:val="22"/>
        </w:rPr>
        <w:t>summary,</w:t>
      </w:r>
      <w:r w:rsidRPr="0F7968BC" w:rsidR="6B35EEC7">
        <w:rPr>
          <w:b w:val="0"/>
          <w:bCs w:val="0"/>
          <w:i w:val="0"/>
          <w:iCs w:val="0"/>
          <w:sz w:val="22"/>
          <w:szCs w:val="22"/>
        </w:rPr>
        <w:t xml:space="preserve"> effective communication, strong administrative </w:t>
      </w:r>
      <w:r w:rsidRPr="0F7968BC" w:rsidR="6B35EEC7">
        <w:rPr>
          <w:b w:val="0"/>
          <w:bCs w:val="0"/>
          <w:i w:val="0"/>
          <w:iCs w:val="0"/>
          <w:sz w:val="22"/>
          <w:szCs w:val="22"/>
        </w:rPr>
        <w:t>practice</w:t>
      </w:r>
      <w:r w:rsidRPr="0F7968BC" w:rsidR="6B35EEC7">
        <w:rPr>
          <w:b w:val="0"/>
          <w:bCs w:val="0"/>
          <w:i w:val="0"/>
          <w:iCs w:val="0"/>
          <w:sz w:val="22"/>
          <w:szCs w:val="22"/>
        </w:rPr>
        <w:t xml:space="preserve"> and collaborative</w:t>
      </w:r>
      <w:r w:rsidRPr="0F7968BC" w:rsidR="4D289EE7">
        <w:rPr>
          <w:b w:val="0"/>
          <w:bCs w:val="0"/>
          <w:i w:val="0"/>
          <w:iCs w:val="0"/>
          <w:sz w:val="22"/>
          <w:szCs w:val="22"/>
        </w:rPr>
        <w:t xml:space="preserve"> multi-agency working are all essential to ensuring that Mrs Thompson recei</w:t>
      </w:r>
      <w:r w:rsidRPr="0F7968BC" w:rsidR="1F908602">
        <w:rPr>
          <w:b w:val="0"/>
          <w:bCs w:val="0"/>
          <w:i w:val="0"/>
          <w:iCs w:val="0"/>
          <w:sz w:val="22"/>
          <w:szCs w:val="22"/>
        </w:rPr>
        <w:t xml:space="preserve">ves safe, </w:t>
      </w:r>
      <w:r w:rsidRPr="0F7968BC" w:rsidR="1F908602">
        <w:rPr>
          <w:b w:val="0"/>
          <w:bCs w:val="0"/>
          <w:i w:val="0"/>
          <w:iCs w:val="0"/>
          <w:sz w:val="22"/>
          <w:szCs w:val="22"/>
        </w:rPr>
        <w:t>coordinated</w:t>
      </w:r>
      <w:r w:rsidRPr="0F7968BC" w:rsidR="1F908602">
        <w:rPr>
          <w:b w:val="0"/>
          <w:bCs w:val="0"/>
          <w:i w:val="0"/>
          <w:iCs w:val="0"/>
          <w:sz w:val="22"/>
          <w:szCs w:val="22"/>
        </w:rPr>
        <w:t xml:space="preserve"> and person-centred care. Her re</w:t>
      </w:r>
      <w:r w:rsidRPr="0F7968BC" w:rsidR="0DD036F1">
        <w:rPr>
          <w:b w:val="0"/>
          <w:bCs w:val="0"/>
          <w:i w:val="0"/>
          <w:iCs w:val="0"/>
          <w:sz w:val="22"/>
          <w:szCs w:val="22"/>
        </w:rPr>
        <w:t xml:space="preserve">cent pneumonia, mild dementia, missed </w:t>
      </w:r>
      <w:r w:rsidRPr="0F7968BC" w:rsidR="0DD036F1">
        <w:rPr>
          <w:b w:val="0"/>
          <w:bCs w:val="0"/>
          <w:i w:val="0"/>
          <w:iCs w:val="0"/>
          <w:sz w:val="22"/>
          <w:szCs w:val="22"/>
        </w:rPr>
        <w:t>medication</w:t>
      </w:r>
      <w:r w:rsidRPr="0F7968BC" w:rsidR="0DD036F1">
        <w:rPr>
          <w:b w:val="0"/>
          <w:bCs w:val="0"/>
          <w:i w:val="0"/>
          <w:iCs w:val="0"/>
          <w:sz w:val="22"/>
          <w:szCs w:val="22"/>
        </w:rPr>
        <w:t xml:space="preserve"> and safe</w:t>
      </w:r>
      <w:r w:rsidRPr="0F7968BC" w:rsidR="3BDB3BB5">
        <w:rPr>
          <w:b w:val="0"/>
          <w:bCs w:val="0"/>
          <w:i w:val="0"/>
          <w:iCs w:val="0"/>
          <w:sz w:val="22"/>
          <w:szCs w:val="22"/>
        </w:rPr>
        <w:t>guarding concerns highlight how vulnerable she is to gaps</w:t>
      </w:r>
      <w:r w:rsidRPr="0F7968BC" w:rsidR="6389F380">
        <w:rPr>
          <w:b w:val="0"/>
          <w:bCs w:val="0"/>
          <w:i w:val="0"/>
          <w:iCs w:val="0"/>
          <w:sz w:val="22"/>
          <w:szCs w:val="22"/>
        </w:rPr>
        <w:t xml:space="preserve"> in communication or poor information-sharing. Working collaboratively with GPs, community nurses</w:t>
      </w:r>
      <w:r w:rsidRPr="0F7968BC" w:rsidR="2329ADB0">
        <w:rPr>
          <w:b w:val="0"/>
          <w:bCs w:val="0"/>
          <w:i w:val="0"/>
          <w:iCs w:val="0"/>
          <w:sz w:val="22"/>
          <w:szCs w:val="22"/>
        </w:rPr>
        <w:t xml:space="preserve">, domiciliary </w:t>
      </w:r>
      <w:r w:rsidRPr="0F7968BC" w:rsidR="2329ADB0">
        <w:rPr>
          <w:b w:val="0"/>
          <w:bCs w:val="0"/>
          <w:i w:val="0"/>
          <w:iCs w:val="0"/>
          <w:sz w:val="22"/>
          <w:szCs w:val="22"/>
        </w:rPr>
        <w:t>carers</w:t>
      </w:r>
      <w:r w:rsidRPr="0F7968BC" w:rsidR="2329ADB0">
        <w:rPr>
          <w:b w:val="0"/>
          <w:bCs w:val="0"/>
          <w:i w:val="0"/>
          <w:iCs w:val="0"/>
          <w:sz w:val="22"/>
          <w:szCs w:val="22"/>
        </w:rPr>
        <w:t xml:space="preserve"> and the local council </w:t>
      </w:r>
      <w:r w:rsidRPr="0F7968BC" w:rsidR="637FC168">
        <w:rPr>
          <w:b w:val="0"/>
          <w:bCs w:val="0"/>
          <w:i w:val="0"/>
          <w:iCs w:val="0"/>
          <w:sz w:val="22"/>
          <w:szCs w:val="22"/>
        </w:rPr>
        <w:t>ensure</w:t>
      </w:r>
      <w:r w:rsidRPr="0F7968BC" w:rsidR="2329ADB0">
        <w:rPr>
          <w:b w:val="0"/>
          <w:bCs w:val="0"/>
          <w:i w:val="0"/>
          <w:iCs w:val="0"/>
          <w:sz w:val="22"/>
          <w:szCs w:val="22"/>
        </w:rPr>
        <w:t xml:space="preserve"> that risks</w:t>
      </w:r>
      <w:r w:rsidRPr="0F7968BC" w:rsidR="47DC335C">
        <w:rPr>
          <w:b w:val="0"/>
          <w:bCs w:val="0"/>
          <w:i w:val="0"/>
          <w:iCs w:val="0"/>
          <w:sz w:val="22"/>
          <w:szCs w:val="22"/>
        </w:rPr>
        <w:t xml:space="preserve"> are </w:t>
      </w:r>
      <w:r w:rsidRPr="0F7968BC" w:rsidR="47DC335C">
        <w:rPr>
          <w:b w:val="0"/>
          <w:bCs w:val="0"/>
          <w:i w:val="0"/>
          <w:iCs w:val="0"/>
          <w:sz w:val="22"/>
          <w:szCs w:val="22"/>
        </w:rPr>
        <w:t>identified</w:t>
      </w:r>
      <w:r w:rsidRPr="0F7968BC" w:rsidR="627450A4">
        <w:rPr>
          <w:b w:val="0"/>
          <w:bCs w:val="0"/>
          <w:i w:val="0"/>
          <w:iCs w:val="0"/>
          <w:sz w:val="22"/>
          <w:szCs w:val="22"/>
        </w:rPr>
        <w:t xml:space="preserve"> early, decisions are informed by </w:t>
      </w:r>
      <w:r w:rsidRPr="0F7968BC" w:rsidR="627450A4">
        <w:rPr>
          <w:b w:val="0"/>
          <w:bCs w:val="0"/>
          <w:i w:val="0"/>
          <w:iCs w:val="0"/>
          <w:sz w:val="22"/>
          <w:szCs w:val="22"/>
        </w:rPr>
        <w:t>accurate</w:t>
      </w:r>
      <w:r w:rsidRPr="0F7968BC" w:rsidR="627450A4">
        <w:rPr>
          <w:b w:val="0"/>
          <w:bCs w:val="0"/>
          <w:i w:val="0"/>
          <w:iCs w:val="0"/>
          <w:sz w:val="22"/>
          <w:szCs w:val="22"/>
        </w:rPr>
        <w:t xml:space="preserve"> records, and interventions </w:t>
      </w:r>
      <w:r w:rsidRPr="0F7968BC" w:rsidR="627450A4">
        <w:rPr>
          <w:b w:val="0"/>
          <w:bCs w:val="0"/>
          <w:i w:val="0"/>
          <w:iCs w:val="0"/>
          <w:sz w:val="22"/>
          <w:szCs w:val="22"/>
        </w:rPr>
        <w:t>remain</w:t>
      </w:r>
      <w:r w:rsidRPr="0F7968BC" w:rsidR="627450A4">
        <w:rPr>
          <w:b w:val="0"/>
          <w:bCs w:val="0"/>
          <w:i w:val="0"/>
          <w:iCs w:val="0"/>
          <w:sz w:val="22"/>
          <w:szCs w:val="22"/>
        </w:rPr>
        <w:t xml:space="preserve"> consistent across services.</w:t>
      </w:r>
      <w:r w:rsidRPr="0F7968BC" w:rsidR="758CE7BF">
        <w:rPr>
          <w:b w:val="0"/>
          <w:bCs w:val="0"/>
          <w:i w:val="0"/>
          <w:iCs w:val="0"/>
          <w:sz w:val="22"/>
          <w:szCs w:val="22"/>
        </w:rPr>
        <w:t xml:space="preserve"> Good administrative skills and legally compliant record-keeping further strengthen this process by ensuring that </w:t>
      </w:r>
      <w:r w:rsidRPr="0F7968BC" w:rsidR="720B0BB9">
        <w:rPr>
          <w:b w:val="0"/>
          <w:bCs w:val="0"/>
          <w:i w:val="0"/>
          <w:iCs w:val="0"/>
          <w:sz w:val="22"/>
          <w:szCs w:val="22"/>
        </w:rPr>
        <w:t xml:space="preserve">incidents, medication </w:t>
      </w:r>
      <w:r w:rsidRPr="0F7968BC" w:rsidR="720B0BB9">
        <w:rPr>
          <w:b w:val="0"/>
          <w:bCs w:val="0"/>
          <w:i w:val="0"/>
          <w:iCs w:val="0"/>
          <w:sz w:val="22"/>
          <w:szCs w:val="22"/>
        </w:rPr>
        <w:t>changes</w:t>
      </w:r>
      <w:r w:rsidRPr="0F7968BC" w:rsidR="720B0BB9">
        <w:rPr>
          <w:b w:val="0"/>
          <w:bCs w:val="0"/>
          <w:i w:val="0"/>
          <w:iCs w:val="0"/>
          <w:sz w:val="22"/>
          <w:szCs w:val="22"/>
        </w:rPr>
        <w:t xml:space="preserve"> and cognitive fluctuations are documented clearly and shared</w:t>
      </w:r>
      <w:r w:rsidRPr="0F7968BC" w:rsidR="1F797BE8">
        <w:rPr>
          <w:b w:val="0"/>
          <w:bCs w:val="0"/>
          <w:i w:val="0"/>
          <w:iCs w:val="0"/>
          <w:sz w:val="22"/>
          <w:szCs w:val="22"/>
        </w:rPr>
        <w:t xml:space="preserve"> appropriately. When professional</w:t>
      </w:r>
      <w:r w:rsidRPr="0F7968BC" w:rsidR="4C8577A0">
        <w:rPr>
          <w:b w:val="0"/>
          <w:bCs w:val="0"/>
          <w:i w:val="0"/>
          <w:iCs w:val="0"/>
          <w:sz w:val="22"/>
          <w:szCs w:val="22"/>
        </w:rPr>
        <w:t>s communicate respectfully, follow shared protocols</w:t>
      </w:r>
      <w:r w:rsidRPr="0F7968BC" w:rsidR="5060124E">
        <w:rPr>
          <w:b w:val="0"/>
          <w:bCs w:val="0"/>
          <w:i w:val="0"/>
          <w:iCs w:val="0"/>
          <w:sz w:val="22"/>
          <w:szCs w:val="22"/>
        </w:rPr>
        <w:t xml:space="preserve"> and </w:t>
      </w:r>
      <w:r w:rsidRPr="0F7968BC" w:rsidR="5060124E">
        <w:rPr>
          <w:b w:val="0"/>
          <w:bCs w:val="0"/>
          <w:i w:val="0"/>
          <w:iCs w:val="0"/>
          <w:sz w:val="22"/>
          <w:szCs w:val="22"/>
        </w:rPr>
        <w:t>maintain</w:t>
      </w:r>
      <w:r w:rsidRPr="0F7968BC" w:rsidR="5060124E">
        <w:rPr>
          <w:b w:val="0"/>
          <w:bCs w:val="0"/>
          <w:i w:val="0"/>
          <w:iCs w:val="0"/>
          <w:sz w:val="22"/>
          <w:szCs w:val="22"/>
        </w:rPr>
        <w:t xml:space="preserve"> </w:t>
      </w:r>
      <w:r w:rsidRPr="0F7968BC" w:rsidR="5060124E">
        <w:rPr>
          <w:b w:val="0"/>
          <w:bCs w:val="0"/>
          <w:i w:val="0"/>
          <w:iCs w:val="0"/>
          <w:sz w:val="22"/>
          <w:szCs w:val="22"/>
        </w:rPr>
        <w:t>accurate</w:t>
      </w:r>
      <w:r w:rsidRPr="0F7968BC" w:rsidR="5060124E">
        <w:rPr>
          <w:b w:val="0"/>
          <w:bCs w:val="0"/>
          <w:i w:val="0"/>
          <w:iCs w:val="0"/>
          <w:sz w:val="22"/>
          <w:szCs w:val="22"/>
        </w:rPr>
        <w:t xml:space="preserve"> records, they create a seamless system of support that protects Mr</w:t>
      </w:r>
      <w:r w:rsidRPr="0F7968BC" w:rsidR="46CED399">
        <w:rPr>
          <w:b w:val="0"/>
          <w:bCs w:val="0"/>
          <w:i w:val="0"/>
          <w:iCs w:val="0"/>
          <w:sz w:val="22"/>
          <w:szCs w:val="22"/>
        </w:rPr>
        <w:t>s Thompson’s</w:t>
      </w:r>
      <w:r w:rsidRPr="0F7968BC" w:rsidR="602C1E15">
        <w:rPr>
          <w:b w:val="0"/>
          <w:bCs w:val="0"/>
          <w:i w:val="0"/>
          <w:iCs w:val="0"/>
          <w:sz w:val="22"/>
          <w:szCs w:val="22"/>
        </w:rPr>
        <w:t xml:space="preserve"> dignity, </w:t>
      </w:r>
      <w:r w:rsidRPr="0F7968BC" w:rsidR="602C1E15">
        <w:rPr>
          <w:b w:val="0"/>
          <w:bCs w:val="0"/>
          <w:i w:val="0"/>
          <w:iCs w:val="0"/>
          <w:sz w:val="22"/>
          <w:szCs w:val="22"/>
        </w:rPr>
        <w:t>safety</w:t>
      </w:r>
      <w:r w:rsidRPr="0F7968BC" w:rsidR="602C1E15">
        <w:rPr>
          <w:b w:val="0"/>
          <w:bCs w:val="0"/>
          <w:i w:val="0"/>
          <w:iCs w:val="0"/>
          <w:sz w:val="22"/>
          <w:szCs w:val="22"/>
        </w:rPr>
        <w:t xml:space="preserve"> and wellbeing.</w:t>
      </w:r>
    </w:p>
    <w:p w:rsidR="57A56FFA" w:rsidP="10DDBEC7" w:rsidRDefault="57A56FFA" w14:paraId="3A596F4C" w14:textId="131BEB2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10DDBEC7" w:rsidR="57A56FFA">
        <w:rPr>
          <w:b w:val="1"/>
          <w:bCs w:val="1"/>
          <w:i w:val="0"/>
          <w:iCs w:val="0"/>
          <w:sz w:val="22"/>
          <w:szCs w:val="22"/>
        </w:rPr>
        <w:t>References</w:t>
      </w:r>
    </w:p>
    <w:p w:rsidR="1E7476E3" w:rsidP="0F7968BC" w:rsidRDefault="1E7476E3" w14:paraId="2A2636DC" w14:textId="54BC1DE2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</w:pPr>
      <w:r w:rsidRPr="0F7968BC" w:rsidR="1E7476E3">
        <w:rPr>
          <w:b w:val="0"/>
          <w:bCs w:val="0"/>
          <w:i w:val="0"/>
          <w:iCs w:val="0"/>
          <w:sz w:val="22"/>
          <w:szCs w:val="22"/>
        </w:rPr>
        <w:t xml:space="preserve">Alzheimer's Society (2023) </w:t>
      </w:r>
      <w:r w:rsidRPr="0F7968BC" w:rsidR="1E7476E3">
        <w:rPr>
          <w:b w:val="0"/>
          <w:bCs w:val="0"/>
          <w:i w:val="1"/>
          <w:iCs w:val="1"/>
          <w:sz w:val="22"/>
          <w:szCs w:val="22"/>
        </w:rPr>
        <w:t>Communicating with</w:t>
      </w:r>
      <w:r w:rsidRPr="0F7968BC" w:rsidR="52AE2211">
        <w:rPr>
          <w:b w:val="0"/>
          <w:bCs w:val="0"/>
          <w:i w:val="1"/>
          <w:iCs w:val="1"/>
          <w:sz w:val="22"/>
          <w:szCs w:val="22"/>
        </w:rPr>
        <w:t xml:space="preserve"> people living with dementia. </w:t>
      </w:r>
      <w:r w:rsidRPr="0F7968BC" w:rsidR="52AE2211">
        <w:rPr>
          <w:b w:val="0"/>
          <w:bCs w:val="0"/>
          <w:i w:val="0"/>
          <w:iCs w:val="0"/>
          <w:sz w:val="22"/>
          <w:szCs w:val="22"/>
        </w:rPr>
        <w:t xml:space="preserve">Available at: </w:t>
      </w:r>
      <w:hyperlink r:id="Rb5a11a0f77da4361">
        <w:r w:rsidRPr="0F7968BC" w:rsidR="52AE2211">
          <w:rPr>
            <w:rStyle w:val="Hyperlink"/>
            <w:b w:val="0"/>
            <w:bCs w:val="0"/>
            <w:i w:val="0"/>
            <w:iCs w:val="0"/>
          </w:rPr>
          <w:t>https://www.alzheimers.org.uk</w:t>
        </w:r>
      </w:hyperlink>
      <w:r w:rsidRPr="0F7968BC" w:rsidR="52AE2211">
        <w:rPr>
          <w:b w:val="0"/>
          <w:bCs w:val="0"/>
          <w:i w:val="0"/>
          <w:iCs w:val="0"/>
          <w:sz w:val="22"/>
          <w:szCs w:val="22"/>
        </w:rPr>
        <w:t xml:space="preserve"> </w:t>
      </w:r>
    </w:p>
    <w:p w:rsidR="65CE4E0D" w:rsidP="0F7968BC" w:rsidRDefault="65CE4E0D" w14:paraId="4B0BAE34" w14:textId="1A6DA88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0F7968BC" w:rsidR="65CE4E0D">
        <w:rPr>
          <w:b w:val="0"/>
          <w:bCs w:val="0"/>
          <w:i w:val="0"/>
          <w:iCs w:val="0"/>
          <w:sz w:val="22"/>
          <w:szCs w:val="22"/>
        </w:rPr>
        <w:t xml:space="preserve">British Geriatrics Society (BGS) (2022) </w:t>
      </w:r>
      <w:r w:rsidRPr="0F7968BC" w:rsidR="65CE4E0D">
        <w:rPr>
          <w:b w:val="0"/>
          <w:bCs w:val="0"/>
          <w:i w:val="1"/>
          <w:iCs w:val="1"/>
          <w:sz w:val="22"/>
          <w:szCs w:val="22"/>
        </w:rPr>
        <w:t>Dementia care guidance</w:t>
      </w:r>
      <w:r w:rsidRPr="0F7968BC" w:rsidR="6E90C243">
        <w:rPr>
          <w:b w:val="0"/>
          <w:bCs w:val="0"/>
          <w:i w:val="1"/>
          <w:iCs w:val="1"/>
          <w:sz w:val="22"/>
          <w:szCs w:val="22"/>
        </w:rPr>
        <w:t>.</w:t>
      </w:r>
      <w:r w:rsidRPr="0F7968BC" w:rsidR="6E90C243">
        <w:rPr>
          <w:b w:val="0"/>
          <w:bCs w:val="0"/>
          <w:i w:val="0"/>
          <w:iCs w:val="0"/>
          <w:sz w:val="22"/>
          <w:szCs w:val="22"/>
        </w:rPr>
        <w:t xml:space="preserve"> Available at:</w:t>
      </w:r>
      <w:r w:rsidRPr="0F7968BC" w:rsidR="572DB5E0">
        <w:rPr>
          <w:b w:val="0"/>
          <w:bCs w:val="0"/>
          <w:i w:val="0"/>
          <w:iCs w:val="0"/>
          <w:sz w:val="22"/>
          <w:szCs w:val="22"/>
        </w:rPr>
        <w:t xml:space="preserve"> </w:t>
      </w:r>
      <w:hyperlink r:id="R70019a5ecf214940">
        <w:r w:rsidRPr="0F7968BC" w:rsidR="572DB5E0">
          <w:rPr>
            <w:rStyle w:val="Hyperlink"/>
            <w:b w:val="0"/>
            <w:bCs w:val="0"/>
            <w:i w:val="0"/>
            <w:iCs w:val="0"/>
          </w:rPr>
          <w:t>https://www.bgs.org.uk/end-of-life-care-in-frailty-dementia</w:t>
        </w:r>
      </w:hyperlink>
      <w:r w:rsidRPr="0F7968BC" w:rsidR="572DB5E0">
        <w:rPr>
          <w:b w:val="0"/>
          <w:bCs w:val="0"/>
          <w:i w:val="0"/>
          <w:iCs w:val="0"/>
          <w:sz w:val="22"/>
          <w:szCs w:val="22"/>
        </w:rPr>
        <w:t xml:space="preserve"> </w:t>
      </w:r>
    </w:p>
    <w:p w:rsidR="4B07C355" w:rsidP="10DDBEC7" w:rsidRDefault="4B07C355" w14:paraId="686C66AB" w14:textId="6BBA993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10DDBEC7" w:rsidR="4B07C355">
        <w:rPr>
          <w:b w:val="0"/>
          <w:bCs w:val="0"/>
          <w:i w:val="0"/>
          <w:iCs w:val="0"/>
          <w:sz w:val="22"/>
          <w:szCs w:val="22"/>
        </w:rPr>
        <w:t xml:space="preserve">Care Quality Commission (CQC) (2023) </w:t>
      </w:r>
      <w:r w:rsidRPr="10DDBEC7" w:rsidR="4B07C355">
        <w:rPr>
          <w:b w:val="0"/>
          <w:bCs w:val="0"/>
          <w:i w:val="1"/>
          <w:iCs w:val="1"/>
          <w:sz w:val="22"/>
          <w:szCs w:val="22"/>
        </w:rPr>
        <w:t>People at the heart of care: collaborat</w:t>
      </w:r>
      <w:r w:rsidRPr="10DDBEC7" w:rsidR="75B83276">
        <w:rPr>
          <w:b w:val="0"/>
          <w:bCs w:val="0"/>
          <w:i w:val="1"/>
          <w:iCs w:val="1"/>
          <w:sz w:val="22"/>
          <w:szCs w:val="22"/>
        </w:rPr>
        <w:t xml:space="preserve">ion and joined-up working: </w:t>
      </w:r>
      <w:r w:rsidRPr="10DDBEC7" w:rsidR="75B83276">
        <w:rPr>
          <w:b w:val="0"/>
          <w:bCs w:val="0"/>
          <w:i w:val="0"/>
          <w:iCs w:val="0"/>
          <w:sz w:val="22"/>
          <w:szCs w:val="22"/>
        </w:rPr>
        <w:t xml:space="preserve">Available at: </w:t>
      </w:r>
      <w:hyperlink r:id="Rfddbd51e7d4f451b">
        <w:r w:rsidRPr="10DDBEC7" w:rsidR="75B83276">
          <w:rPr>
            <w:rStyle w:val="Hyperlink"/>
            <w:b w:val="0"/>
            <w:bCs w:val="0"/>
            <w:i w:val="0"/>
            <w:iCs w:val="0"/>
          </w:rPr>
          <w:t>https://www.cqc.org.</w:t>
        </w:r>
        <w:r w:rsidRPr="10DDBEC7" w:rsidR="5703778B">
          <w:rPr>
            <w:rStyle w:val="Hyperlink"/>
            <w:b w:val="0"/>
            <w:bCs w:val="0"/>
            <w:i w:val="0"/>
            <w:iCs w:val="0"/>
          </w:rPr>
          <w:t>uk</w:t>
        </w:r>
      </w:hyperlink>
      <w:r w:rsidRPr="10DDBEC7" w:rsidR="5703778B">
        <w:rPr>
          <w:b w:val="0"/>
          <w:bCs w:val="0"/>
          <w:i w:val="0"/>
          <w:iCs w:val="0"/>
          <w:sz w:val="22"/>
          <w:szCs w:val="22"/>
        </w:rPr>
        <w:t xml:space="preserve"> </w:t>
      </w:r>
    </w:p>
    <w:p w:rsidR="0DEA3FE9" w:rsidP="10DDBEC7" w:rsidRDefault="0DEA3FE9" w14:paraId="7A29AA91" w14:textId="40D7009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0F7968BC" w:rsidR="11050956">
        <w:rPr>
          <w:b w:val="0"/>
          <w:bCs w:val="0"/>
          <w:i w:val="0"/>
          <w:iCs w:val="0"/>
          <w:sz w:val="22"/>
          <w:szCs w:val="22"/>
        </w:rPr>
        <w:t xml:space="preserve">Department of Health and Social Care (2018) </w:t>
      </w:r>
      <w:r w:rsidRPr="0F7968BC" w:rsidR="11050956">
        <w:rPr>
          <w:b w:val="0"/>
          <w:bCs w:val="0"/>
          <w:i w:val="1"/>
          <w:iCs w:val="1"/>
          <w:sz w:val="22"/>
          <w:szCs w:val="22"/>
        </w:rPr>
        <w:t>Data Protection Act 2018:</w:t>
      </w:r>
      <w:r w:rsidRPr="0F7968BC" w:rsidR="49928B12">
        <w:rPr>
          <w:b w:val="0"/>
          <w:bCs w:val="0"/>
          <w:i w:val="1"/>
          <w:iCs w:val="1"/>
          <w:sz w:val="22"/>
          <w:szCs w:val="22"/>
        </w:rPr>
        <w:t xml:space="preserve"> Implementation Guide. </w:t>
      </w:r>
      <w:r w:rsidRPr="0F7968BC" w:rsidR="49928B12">
        <w:rPr>
          <w:b w:val="0"/>
          <w:bCs w:val="0"/>
          <w:i w:val="0"/>
          <w:iCs w:val="0"/>
          <w:sz w:val="22"/>
          <w:szCs w:val="22"/>
        </w:rPr>
        <w:t xml:space="preserve">Available at: </w:t>
      </w:r>
      <w:hyperlink r:id="R0dcc50ade53844b9">
        <w:r w:rsidRPr="0F7968BC" w:rsidR="49928B12">
          <w:rPr>
            <w:rStyle w:val="Hyperlink"/>
            <w:b w:val="0"/>
            <w:bCs w:val="0"/>
            <w:i w:val="0"/>
            <w:iCs w:val="0"/>
          </w:rPr>
          <w:t>https://www.gov.uk/government/organisations/department-of-health-and-social-care</w:t>
        </w:r>
      </w:hyperlink>
      <w:r w:rsidRPr="0F7968BC" w:rsidR="49928B12">
        <w:rPr>
          <w:b w:val="0"/>
          <w:bCs w:val="0"/>
          <w:i w:val="0"/>
          <w:iCs w:val="0"/>
          <w:sz w:val="22"/>
          <w:szCs w:val="22"/>
        </w:rPr>
        <w:t xml:space="preserve"> </w:t>
      </w:r>
    </w:p>
    <w:p w:rsidR="63847109" w:rsidP="0F7968BC" w:rsidRDefault="63847109" w14:paraId="74934AEA" w14:textId="46581C5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sz w:val="22"/>
          <w:szCs w:val="22"/>
        </w:rPr>
      </w:pPr>
      <w:r w:rsidRPr="0F7968BC" w:rsidR="63847109">
        <w:rPr>
          <w:b w:val="0"/>
          <w:bCs w:val="0"/>
          <w:i w:val="0"/>
          <w:iCs w:val="0"/>
          <w:sz w:val="22"/>
          <w:szCs w:val="22"/>
        </w:rPr>
        <w:t>Government Equalities Office (2010) Equality Act 2010</w:t>
      </w:r>
      <w:r w:rsidRPr="0F7968BC" w:rsidR="4B790C02">
        <w:rPr>
          <w:b w:val="0"/>
          <w:bCs w:val="0"/>
          <w:i w:val="0"/>
          <w:iCs w:val="0"/>
          <w:sz w:val="22"/>
          <w:szCs w:val="22"/>
        </w:rPr>
        <w:t>. Available at:</w:t>
      </w:r>
      <w:r w:rsidRPr="0F7968BC" w:rsidR="21180DE3">
        <w:rPr>
          <w:b w:val="0"/>
          <w:bCs w:val="0"/>
          <w:i w:val="0"/>
          <w:iCs w:val="0"/>
          <w:sz w:val="22"/>
          <w:szCs w:val="22"/>
        </w:rPr>
        <w:t xml:space="preserve"> </w:t>
      </w:r>
      <w:hyperlink r:id="Rbc4ce6b496d84c82">
        <w:r w:rsidRPr="0F7968BC" w:rsidR="21180DE3">
          <w:rPr>
            <w:rStyle w:val="Hyperlink"/>
            <w:b w:val="0"/>
            <w:bCs w:val="0"/>
            <w:i w:val="0"/>
            <w:iCs w:val="0"/>
          </w:rPr>
          <w:t>https://www.gov.uk/guidance/equality-act-2010-guidance</w:t>
        </w:r>
      </w:hyperlink>
      <w:r w:rsidRPr="0F7968BC" w:rsidR="21180DE3">
        <w:rPr>
          <w:b w:val="0"/>
          <w:bCs w:val="0"/>
          <w:i w:val="0"/>
          <w:iCs w:val="0"/>
          <w:sz w:val="22"/>
          <w:szCs w:val="22"/>
        </w:rPr>
        <w:t xml:space="preserve"> </w:t>
      </w:r>
    </w:p>
    <w:p w:rsidR="35B2BD55" w:rsidP="0F7968BC" w:rsidRDefault="35B2BD55" w14:paraId="1D7417AF" w14:textId="18D4CFE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0F7968BC" w:rsidR="35B2BD55">
        <w:rPr>
          <w:b w:val="0"/>
          <w:bCs w:val="0"/>
          <w:i w:val="0"/>
          <w:iCs w:val="0"/>
          <w:sz w:val="22"/>
          <w:szCs w:val="22"/>
        </w:rPr>
        <w:t>Health Education England (HEE) (2020)</w:t>
      </w:r>
      <w:r w:rsidRPr="0F7968BC" w:rsidR="2DA7D65F">
        <w:rPr>
          <w:b w:val="0"/>
          <w:bCs w:val="0"/>
          <w:i w:val="0"/>
          <w:iCs w:val="0"/>
          <w:sz w:val="22"/>
          <w:szCs w:val="22"/>
        </w:rPr>
        <w:t xml:space="preserve"> </w:t>
      </w:r>
      <w:r w:rsidRPr="0F7968BC" w:rsidR="2DA7D65F">
        <w:rPr>
          <w:b w:val="0"/>
          <w:bCs w:val="0"/>
          <w:i w:val="1"/>
          <w:iCs w:val="1"/>
          <w:sz w:val="22"/>
          <w:szCs w:val="22"/>
        </w:rPr>
        <w:t xml:space="preserve">Person-centred care framework. </w:t>
      </w:r>
      <w:r w:rsidRPr="0F7968BC" w:rsidR="2DA7D65F">
        <w:rPr>
          <w:b w:val="0"/>
          <w:bCs w:val="0"/>
          <w:i w:val="0"/>
          <w:iCs w:val="0"/>
          <w:sz w:val="22"/>
          <w:szCs w:val="22"/>
        </w:rPr>
        <w:t>Available at:</w:t>
      </w:r>
      <w:r w:rsidRPr="0F7968BC" w:rsidR="08E81F32">
        <w:rPr>
          <w:b w:val="0"/>
          <w:bCs w:val="0"/>
          <w:i w:val="0"/>
          <w:iCs w:val="0"/>
          <w:sz w:val="22"/>
          <w:szCs w:val="22"/>
        </w:rPr>
        <w:t xml:space="preserve"> </w:t>
      </w:r>
      <w:hyperlink r:id="R4b5eae893f9e4e11">
        <w:r w:rsidRPr="0F7968BC" w:rsidR="08E81F32">
          <w:rPr>
            <w:rStyle w:val="Hyperlink"/>
            <w:b w:val="0"/>
            <w:bCs w:val="0"/>
            <w:i w:val="0"/>
            <w:iCs w:val="0"/>
          </w:rPr>
          <w:t>https://www.hee.nhs.uk/our-work/person-centred-care</w:t>
        </w:r>
      </w:hyperlink>
      <w:r w:rsidRPr="0F7968BC" w:rsidR="08E81F32">
        <w:rPr>
          <w:b w:val="0"/>
          <w:bCs w:val="0"/>
          <w:i w:val="0"/>
          <w:iCs w:val="0"/>
          <w:sz w:val="22"/>
          <w:szCs w:val="22"/>
        </w:rPr>
        <w:t xml:space="preserve"> </w:t>
      </w:r>
    </w:p>
    <w:p w:rsidR="32D234EC" w:rsidP="0F7968BC" w:rsidRDefault="32D234EC" w14:paraId="1F3CD24A" w14:textId="2F10F10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0F7968BC" w:rsidR="32D234EC">
        <w:rPr>
          <w:b w:val="0"/>
          <w:bCs w:val="0"/>
          <w:i w:val="0"/>
          <w:iCs w:val="0"/>
          <w:sz w:val="22"/>
          <w:szCs w:val="22"/>
        </w:rPr>
        <w:t xml:space="preserve">Information Commissioner’s Office (ICO) (2021) </w:t>
      </w:r>
      <w:r w:rsidRPr="0F7968BC" w:rsidR="32D234EC">
        <w:rPr>
          <w:b w:val="0"/>
          <w:bCs w:val="0"/>
          <w:i w:val="1"/>
          <w:iCs w:val="1"/>
          <w:sz w:val="22"/>
          <w:szCs w:val="22"/>
        </w:rPr>
        <w:t>Guide to the UK Gene</w:t>
      </w:r>
      <w:r w:rsidRPr="0F7968BC" w:rsidR="57D9C47D">
        <w:rPr>
          <w:b w:val="0"/>
          <w:bCs w:val="0"/>
          <w:i w:val="1"/>
          <w:iCs w:val="1"/>
          <w:sz w:val="22"/>
          <w:szCs w:val="22"/>
        </w:rPr>
        <w:t xml:space="preserve">ral Data Protection </w:t>
      </w:r>
      <w:r w:rsidRPr="0F7968BC" w:rsidR="425C65AA">
        <w:rPr>
          <w:b w:val="0"/>
          <w:bCs w:val="0"/>
          <w:i w:val="1"/>
          <w:iCs w:val="1"/>
          <w:sz w:val="22"/>
          <w:szCs w:val="22"/>
        </w:rPr>
        <w:t xml:space="preserve">Regulation (UK GDPR). </w:t>
      </w:r>
      <w:r w:rsidRPr="0F7968BC" w:rsidR="425C65AA">
        <w:rPr>
          <w:b w:val="0"/>
          <w:bCs w:val="0"/>
          <w:i w:val="0"/>
          <w:iCs w:val="0"/>
          <w:sz w:val="22"/>
          <w:szCs w:val="22"/>
        </w:rPr>
        <w:t>Available at:</w:t>
      </w:r>
      <w:r w:rsidRPr="0F7968BC" w:rsidR="05F09619">
        <w:rPr>
          <w:b w:val="0"/>
          <w:bCs w:val="0"/>
          <w:i w:val="0"/>
          <w:iCs w:val="0"/>
          <w:sz w:val="22"/>
          <w:szCs w:val="22"/>
        </w:rPr>
        <w:t xml:space="preserve"> </w:t>
      </w:r>
      <w:hyperlink r:id="Rc33cd31ce70047e7">
        <w:r w:rsidRPr="0F7968BC" w:rsidR="05F09619">
          <w:rPr>
            <w:rStyle w:val="Hyperlink"/>
            <w:b w:val="0"/>
            <w:bCs w:val="0"/>
            <w:i w:val="0"/>
            <w:iCs w:val="0"/>
          </w:rPr>
          <w:t>https://ico.org.uk/for-organisations/uk-gdpr-guidance-and-resources/</w:t>
        </w:r>
      </w:hyperlink>
      <w:r w:rsidRPr="0F7968BC" w:rsidR="05F09619">
        <w:rPr>
          <w:b w:val="0"/>
          <w:bCs w:val="0"/>
          <w:i w:val="0"/>
          <w:iCs w:val="0"/>
          <w:sz w:val="22"/>
          <w:szCs w:val="22"/>
        </w:rPr>
        <w:t xml:space="preserve"> </w:t>
      </w:r>
    </w:p>
    <w:p w:rsidR="746ACBDB" w:rsidP="0F7968BC" w:rsidRDefault="746ACBDB" w14:paraId="27A8F500" w14:textId="123464A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0F7968BC" w:rsidR="746ACBDB">
        <w:rPr>
          <w:b w:val="0"/>
          <w:bCs w:val="0"/>
          <w:i w:val="0"/>
          <w:iCs w:val="0"/>
          <w:sz w:val="22"/>
          <w:szCs w:val="22"/>
        </w:rPr>
        <w:t>NHS England (202</w:t>
      </w:r>
      <w:r w:rsidRPr="0F7968BC" w:rsidR="5FDCEC39">
        <w:rPr>
          <w:b w:val="0"/>
          <w:bCs w:val="0"/>
          <w:i w:val="0"/>
          <w:iCs w:val="0"/>
          <w:sz w:val="22"/>
          <w:szCs w:val="22"/>
        </w:rPr>
        <w:t>1</w:t>
      </w:r>
      <w:r w:rsidRPr="0F7968BC" w:rsidR="746ACBDB">
        <w:rPr>
          <w:b w:val="0"/>
          <w:bCs w:val="0"/>
          <w:i w:val="0"/>
          <w:iCs w:val="0"/>
          <w:sz w:val="22"/>
          <w:szCs w:val="22"/>
        </w:rPr>
        <w:t xml:space="preserve">) </w:t>
      </w:r>
      <w:r w:rsidRPr="0F7968BC" w:rsidR="5F4A672C">
        <w:rPr>
          <w:b w:val="0"/>
          <w:bCs w:val="0"/>
          <w:i w:val="1"/>
          <w:iCs w:val="1"/>
          <w:sz w:val="22"/>
          <w:szCs w:val="22"/>
        </w:rPr>
        <w:t>Integrated Care Systems</w:t>
      </w:r>
      <w:r w:rsidRPr="0F7968BC" w:rsidR="5F4A672C">
        <w:rPr>
          <w:b w:val="0"/>
          <w:bCs w:val="0"/>
          <w:i w:val="0"/>
          <w:iCs w:val="0"/>
          <w:sz w:val="22"/>
          <w:szCs w:val="22"/>
        </w:rPr>
        <w:t xml:space="preserve">. Available at: </w:t>
      </w:r>
      <w:hyperlink r:id="R37e8bb95c77a4a6c">
        <w:r w:rsidRPr="0F7968BC" w:rsidR="7FF565B9">
          <w:rPr>
            <w:rStyle w:val="Hyperlink"/>
            <w:b w:val="0"/>
            <w:bCs w:val="0"/>
            <w:i w:val="0"/>
            <w:iCs w:val="0"/>
          </w:rPr>
          <w:t>https://www.england.nhs.uk/integratedcare/</w:t>
        </w:r>
      </w:hyperlink>
      <w:r w:rsidRPr="0F7968BC" w:rsidR="7FF565B9">
        <w:rPr>
          <w:b w:val="0"/>
          <w:bCs w:val="0"/>
          <w:i w:val="0"/>
          <w:iCs w:val="0"/>
          <w:sz w:val="22"/>
          <w:szCs w:val="22"/>
        </w:rPr>
        <w:t xml:space="preserve"> </w:t>
      </w:r>
    </w:p>
    <w:p w:rsidR="38452B61" w:rsidP="0F7968BC" w:rsidRDefault="38452B61" w14:paraId="2C8029B1" w14:textId="1F777F1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0F7968BC" w:rsidR="38452B61">
        <w:rPr>
          <w:b w:val="0"/>
          <w:bCs w:val="0"/>
          <w:i w:val="0"/>
          <w:iCs w:val="0"/>
          <w:sz w:val="22"/>
          <w:szCs w:val="22"/>
        </w:rPr>
        <w:t>NICE (2018)-</w:t>
      </w:r>
      <w:r w:rsidRPr="0F7968BC" w:rsidR="38452B61">
        <w:rPr>
          <w:b w:val="0"/>
          <w:bCs w:val="0"/>
          <w:i w:val="1"/>
          <w:iCs w:val="1"/>
          <w:sz w:val="22"/>
          <w:szCs w:val="22"/>
        </w:rPr>
        <w:t>De</w:t>
      </w:r>
      <w:r w:rsidRPr="0F7968BC" w:rsidR="06C10D62">
        <w:rPr>
          <w:b w:val="0"/>
          <w:bCs w:val="0"/>
          <w:i w:val="1"/>
          <w:iCs w:val="1"/>
          <w:sz w:val="22"/>
          <w:szCs w:val="22"/>
        </w:rPr>
        <w:t xml:space="preserve">mentia guideline. </w:t>
      </w:r>
      <w:r w:rsidRPr="0F7968BC" w:rsidR="06C10D62">
        <w:rPr>
          <w:b w:val="0"/>
          <w:bCs w:val="0"/>
          <w:i w:val="0"/>
          <w:iCs w:val="0"/>
          <w:sz w:val="22"/>
          <w:szCs w:val="22"/>
        </w:rPr>
        <w:t xml:space="preserve">Available at: </w:t>
      </w:r>
      <w:hyperlink r:id="R3fb6a16b6c124db3">
        <w:r w:rsidRPr="0F7968BC" w:rsidR="06C10D62">
          <w:rPr>
            <w:rStyle w:val="Hyperlink"/>
            <w:b w:val="0"/>
            <w:bCs w:val="0"/>
            <w:i w:val="0"/>
            <w:iCs w:val="0"/>
          </w:rPr>
          <w:t>https://www.nice.org.uk/guidance/ng97</w:t>
        </w:r>
      </w:hyperlink>
      <w:r w:rsidRPr="0F7968BC" w:rsidR="06C10D62">
        <w:rPr>
          <w:b w:val="0"/>
          <w:bCs w:val="0"/>
          <w:i w:val="0"/>
          <w:iCs w:val="0"/>
          <w:sz w:val="22"/>
          <w:szCs w:val="22"/>
        </w:rPr>
        <w:t xml:space="preserve"> </w:t>
      </w:r>
    </w:p>
    <w:p w:rsidR="63389C21" w:rsidP="0F7968BC" w:rsidRDefault="63389C21" w14:paraId="46FE2A9A" w14:textId="14EDAB3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0F7968BC" w:rsidR="63389C21">
        <w:rPr>
          <w:b w:val="0"/>
          <w:bCs w:val="0"/>
          <w:i w:val="0"/>
          <w:iCs w:val="0"/>
          <w:sz w:val="22"/>
          <w:szCs w:val="22"/>
        </w:rPr>
        <w:t>Nursing and Midwifery Council (NMC) (2018)</w:t>
      </w:r>
      <w:r w:rsidRPr="0F7968BC" w:rsidR="6B0E7AED">
        <w:rPr>
          <w:b w:val="0"/>
          <w:bCs w:val="0"/>
          <w:i w:val="0"/>
          <w:iCs w:val="0"/>
          <w:sz w:val="22"/>
          <w:szCs w:val="22"/>
        </w:rPr>
        <w:t xml:space="preserve"> </w:t>
      </w:r>
      <w:r w:rsidRPr="0F7968BC" w:rsidR="6B0E7AED">
        <w:rPr>
          <w:b w:val="0"/>
          <w:bCs w:val="0"/>
          <w:i w:val="1"/>
          <w:iCs w:val="1"/>
          <w:sz w:val="22"/>
          <w:szCs w:val="22"/>
        </w:rPr>
        <w:t xml:space="preserve">The code: Professional standards of practice and behaviour for nurses, </w:t>
      </w:r>
      <w:r w:rsidRPr="0F7968BC" w:rsidR="6B0E7AED">
        <w:rPr>
          <w:b w:val="0"/>
          <w:bCs w:val="0"/>
          <w:i w:val="1"/>
          <w:iCs w:val="1"/>
          <w:sz w:val="22"/>
          <w:szCs w:val="22"/>
        </w:rPr>
        <w:t>midwives</w:t>
      </w:r>
      <w:r w:rsidRPr="0F7968BC" w:rsidR="6B0E7AED">
        <w:rPr>
          <w:b w:val="0"/>
          <w:bCs w:val="0"/>
          <w:i w:val="1"/>
          <w:iCs w:val="1"/>
          <w:sz w:val="22"/>
          <w:szCs w:val="22"/>
        </w:rPr>
        <w:t xml:space="preserve"> and nur</w:t>
      </w:r>
      <w:r w:rsidRPr="0F7968BC" w:rsidR="48172F8D">
        <w:rPr>
          <w:b w:val="0"/>
          <w:bCs w:val="0"/>
          <w:i w:val="1"/>
          <w:iCs w:val="1"/>
          <w:sz w:val="22"/>
          <w:szCs w:val="22"/>
        </w:rPr>
        <w:t xml:space="preserve">sing associates. </w:t>
      </w:r>
      <w:r w:rsidRPr="0F7968BC" w:rsidR="48172F8D">
        <w:rPr>
          <w:b w:val="0"/>
          <w:bCs w:val="0"/>
          <w:i w:val="0"/>
          <w:iCs w:val="0"/>
          <w:sz w:val="22"/>
          <w:szCs w:val="22"/>
        </w:rPr>
        <w:t xml:space="preserve">Available at: </w:t>
      </w:r>
      <w:hyperlink r:id="R303e5fd22b6f44d6">
        <w:r w:rsidRPr="0F7968BC" w:rsidR="3D4D87BD">
          <w:rPr>
            <w:rStyle w:val="Hyperlink"/>
            <w:b w:val="0"/>
            <w:bCs w:val="0"/>
            <w:i w:val="0"/>
            <w:iCs w:val="0"/>
          </w:rPr>
          <w:t>https://www.nmc.org.uk/standards/code/</w:t>
        </w:r>
      </w:hyperlink>
      <w:r w:rsidRPr="0F7968BC" w:rsidR="3D4D87BD">
        <w:rPr>
          <w:b w:val="0"/>
          <w:bCs w:val="0"/>
          <w:i w:val="0"/>
          <w:iCs w:val="0"/>
          <w:sz w:val="22"/>
          <w:szCs w:val="22"/>
        </w:rPr>
        <w:t xml:space="preserve"> </w:t>
      </w:r>
    </w:p>
    <w:p w:rsidR="0F7968BC" w:rsidP="0F7968BC" w:rsidRDefault="0F7968BC" w14:paraId="2F8F896D" w14:textId="34E2C4F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sz w:val="22"/>
          <w:szCs w:val="22"/>
        </w:rPr>
      </w:pPr>
    </w:p>
    <w:p w:rsidR="0F7968BC" w:rsidP="0F7968BC" w:rsidRDefault="0F7968BC" w14:paraId="6BBAF3CB" w14:textId="5C9F31D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sz w:val="22"/>
          <w:szCs w:val="22"/>
        </w:rPr>
      </w:pPr>
    </w:p>
    <w:p w:rsidR="0F7968BC" w:rsidP="0F7968BC" w:rsidRDefault="0F7968BC" w14:paraId="52696E20" w14:textId="5E4D592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1"/>
          <w:iCs w:val="1"/>
          <w:sz w:val="22"/>
          <w:szCs w:val="22"/>
        </w:rPr>
      </w:pPr>
    </w:p>
    <w:p w:rsidR="0F7968BC" w:rsidP="0F7968BC" w:rsidRDefault="0F7968BC" w14:paraId="244AE98B" w14:textId="1BC6484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sz w:val="22"/>
          <w:szCs w:val="22"/>
        </w:rPr>
      </w:pPr>
    </w:p>
    <w:p w:rsidR="0F7968BC" w:rsidP="0F7968BC" w:rsidRDefault="0F7968BC" w14:paraId="3420BFB4" w14:textId="11C624E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sz w:val="22"/>
          <w:szCs w:val="22"/>
        </w:rPr>
      </w:pPr>
    </w:p>
    <w:p w:rsidR="10DDBEC7" w:rsidP="10DDBEC7" w:rsidRDefault="10DDBEC7" w14:paraId="35B4E1EB" w14:textId="649505A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sz w:val="22"/>
          <w:szCs w:val="22"/>
        </w:rPr>
      </w:pPr>
    </w:p>
    <w:p w:rsidR="10DDBEC7" w:rsidP="10DDBEC7" w:rsidRDefault="10DDBEC7" w14:paraId="6FE29BDE" w14:textId="1AA9CBE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sz w:val="22"/>
          <w:szCs w:val="22"/>
        </w:rPr>
      </w:pPr>
    </w:p>
    <w:p w:rsidR="04338A0E" w:rsidP="04338A0E" w:rsidRDefault="04338A0E" w14:paraId="471C12B6" w14:textId="455CD8C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sz w:val="22"/>
          <w:szCs w:val="2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37ea73a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14a2cee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4514E41"/>
    <w:rsid w:val="002310EC"/>
    <w:rsid w:val="0027FF72"/>
    <w:rsid w:val="0033B4DC"/>
    <w:rsid w:val="005170DC"/>
    <w:rsid w:val="006C2A56"/>
    <w:rsid w:val="0070517E"/>
    <w:rsid w:val="007DF7E7"/>
    <w:rsid w:val="008D9B24"/>
    <w:rsid w:val="009C2585"/>
    <w:rsid w:val="00B8AEA6"/>
    <w:rsid w:val="01BF0946"/>
    <w:rsid w:val="01CC116B"/>
    <w:rsid w:val="021C1108"/>
    <w:rsid w:val="0259BE78"/>
    <w:rsid w:val="0263E758"/>
    <w:rsid w:val="0263ECC0"/>
    <w:rsid w:val="02B55557"/>
    <w:rsid w:val="02C53AE1"/>
    <w:rsid w:val="02DDDEB6"/>
    <w:rsid w:val="03340355"/>
    <w:rsid w:val="037B553D"/>
    <w:rsid w:val="039CA599"/>
    <w:rsid w:val="03B290B3"/>
    <w:rsid w:val="041D14C5"/>
    <w:rsid w:val="042EAF6D"/>
    <w:rsid w:val="0432AE36"/>
    <w:rsid w:val="04338A0E"/>
    <w:rsid w:val="043AA75E"/>
    <w:rsid w:val="04EB8F23"/>
    <w:rsid w:val="0559CBFF"/>
    <w:rsid w:val="055CBD50"/>
    <w:rsid w:val="0576DE00"/>
    <w:rsid w:val="0586BCE3"/>
    <w:rsid w:val="05A1C6A9"/>
    <w:rsid w:val="05B36293"/>
    <w:rsid w:val="05B8D4D2"/>
    <w:rsid w:val="05D17E92"/>
    <w:rsid w:val="05DA1DAE"/>
    <w:rsid w:val="05F09619"/>
    <w:rsid w:val="05F905EE"/>
    <w:rsid w:val="063416FD"/>
    <w:rsid w:val="0665E68D"/>
    <w:rsid w:val="066C8733"/>
    <w:rsid w:val="0698A259"/>
    <w:rsid w:val="06BC4513"/>
    <w:rsid w:val="06C10D62"/>
    <w:rsid w:val="0722DD91"/>
    <w:rsid w:val="072EE0CA"/>
    <w:rsid w:val="07329516"/>
    <w:rsid w:val="0753A7D8"/>
    <w:rsid w:val="0756900E"/>
    <w:rsid w:val="0784CD0E"/>
    <w:rsid w:val="07B9786B"/>
    <w:rsid w:val="07E4BD6D"/>
    <w:rsid w:val="08114C69"/>
    <w:rsid w:val="083FE059"/>
    <w:rsid w:val="0847F012"/>
    <w:rsid w:val="084AC896"/>
    <w:rsid w:val="085C60A8"/>
    <w:rsid w:val="088DEC39"/>
    <w:rsid w:val="08E81F32"/>
    <w:rsid w:val="08EB00A0"/>
    <w:rsid w:val="090C6B98"/>
    <w:rsid w:val="094C8190"/>
    <w:rsid w:val="09679EDB"/>
    <w:rsid w:val="097E40C5"/>
    <w:rsid w:val="0A0FDFF6"/>
    <w:rsid w:val="0A21246D"/>
    <w:rsid w:val="0A30F0CA"/>
    <w:rsid w:val="0AB75C92"/>
    <w:rsid w:val="0AF73654"/>
    <w:rsid w:val="0BF575B2"/>
    <w:rsid w:val="0C4773CB"/>
    <w:rsid w:val="0C62C050"/>
    <w:rsid w:val="0C8A76A1"/>
    <w:rsid w:val="0CA4C723"/>
    <w:rsid w:val="0CCA2769"/>
    <w:rsid w:val="0CE9A525"/>
    <w:rsid w:val="0CFBDDA9"/>
    <w:rsid w:val="0DBBB12A"/>
    <w:rsid w:val="0DD036F1"/>
    <w:rsid w:val="0DD74FAD"/>
    <w:rsid w:val="0DEA3FE9"/>
    <w:rsid w:val="0F054F80"/>
    <w:rsid w:val="0F269B14"/>
    <w:rsid w:val="0F3E5EB6"/>
    <w:rsid w:val="0F52D6A9"/>
    <w:rsid w:val="0F73CC37"/>
    <w:rsid w:val="0F7968BC"/>
    <w:rsid w:val="0F7CBA13"/>
    <w:rsid w:val="0FC86D67"/>
    <w:rsid w:val="0FD0AB4F"/>
    <w:rsid w:val="0FEB9FB9"/>
    <w:rsid w:val="1020292B"/>
    <w:rsid w:val="106831E6"/>
    <w:rsid w:val="106BE5E0"/>
    <w:rsid w:val="107C9C1C"/>
    <w:rsid w:val="1080B2EE"/>
    <w:rsid w:val="10DDBEC7"/>
    <w:rsid w:val="10FF57CD"/>
    <w:rsid w:val="11050956"/>
    <w:rsid w:val="113FAAD6"/>
    <w:rsid w:val="1143E064"/>
    <w:rsid w:val="11725F72"/>
    <w:rsid w:val="11731C2F"/>
    <w:rsid w:val="11F167FF"/>
    <w:rsid w:val="120E6923"/>
    <w:rsid w:val="12112ED3"/>
    <w:rsid w:val="12390142"/>
    <w:rsid w:val="123F4793"/>
    <w:rsid w:val="1250A5C6"/>
    <w:rsid w:val="1266D461"/>
    <w:rsid w:val="12A3836A"/>
    <w:rsid w:val="12F5E857"/>
    <w:rsid w:val="13566AAC"/>
    <w:rsid w:val="135C408A"/>
    <w:rsid w:val="137BCB1F"/>
    <w:rsid w:val="1389901B"/>
    <w:rsid w:val="138F8848"/>
    <w:rsid w:val="139EAE83"/>
    <w:rsid w:val="13AA89D3"/>
    <w:rsid w:val="13DC2B5A"/>
    <w:rsid w:val="13EC8550"/>
    <w:rsid w:val="14037167"/>
    <w:rsid w:val="14119FD6"/>
    <w:rsid w:val="144F010E"/>
    <w:rsid w:val="149F7534"/>
    <w:rsid w:val="149FF8F0"/>
    <w:rsid w:val="14CBACB6"/>
    <w:rsid w:val="14CFD9E6"/>
    <w:rsid w:val="14D855B2"/>
    <w:rsid w:val="14E3383B"/>
    <w:rsid w:val="14EFFF14"/>
    <w:rsid w:val="153D6199"/>
    <w:rsid w:val="1540F768"/>
    <w:rsid w:val="1542B726"/>
    <w:rsid w:val="157D4EA4"/>
    <w:rsid w:val="15E5BD72"/>
    <w:rsid w:val="15F4B2AB"/>
    <w:rsid w:val="164D06D0"/>
    <w:rsid w:val="166DCEE4"/>
    <w:rsid w:val="168B4624"/>
    <w:rsid w:val="16938477"/>
    <w:rsid w:val="16EDC108"/>
    <w:rsid w:val="170EEC29"/>
    <w:rsid w:val="171C834A"/>
    <w:rsid w:val="17325F48"/>
    <w:rsid w:val="174AD09E"/>
    <w:rsid w:val="179269EE"/>
    <w:rsid w:val="17AB38B0"/>
    <w:rsid w:val="17C538EE"/>
    <w:rsid w:val="17E19774"/>
    <w:rsid w:val="1825EA0E"/>
    <w:rsid w:val="18261DB7"/>
    <w:rsid w:val="18567A3B"/>
    <w:rsid w:val="18B8B80C"/>
    <w:rsid w:val="18E9E8EA"/>
    <w:rsid w:val="19075379"/>
    <w:rsid w:val="19328E7C"/>
    <w:rsid w:val="1938FB8A"/>
    <w:rsid w:val="19827193"/>
    <w:rsid w:val="1985178E"/>
    <w:rsid w:val="19960EA4"/>
    <w:rsid w:val="19B82049"/>
    <w:rsid w:val="19BCD181"/>
    <w:rsid w:val="19CA2A72"/>
    <w:rsid w:val="19EB6D48"/>
    <w:rsid w:val="1A65CCEE"/>
    <w:rsid w:val="1A7CFAAE"/>
    <w:rsid w:val="1A9D53B7"/>
    <w:rsid w:val="1B193107"/>
    <w:rsid w:val="1B1D54A0"/>
    <w:rsid w:val="1B24BF3C"/>
    <w:rsid w:val="1B7D8879"/>
    <w:rsid w:val="1B8867C8"/>
    <w:rsid w:val="1B9B868E"/>
    <w:rsid w:val="1BB87FA7"/>
    <w:rsid w:val="1BC5679F"/>
    <w:rsid w:val="1BD9CCB6"/>
    <w:rsid w:val="1BE5B3BB"/>
    <w:rsid w:val="1BE8D750"/>
    <w:rsid w:val="1BF0B79D"/>
    <w:rsid w:val="1C62B73F"/>
    <w:rsid w:val="1C8B9B65"/>
    <w:rsid w:val="1CB59F6B"/>
    <w:rsid w:val="1CDBAB3F"/>
    <w:rsid w:val="1CE01957"/>
    <w:rsid w:val="1CE561FE"/>
    <w:rsid w:val="1D9D0C22"/>
    <w:rsid w:val="1DAB4FF3"/>
    <w:rsid w:val="1DB17A05"/>
    <w:rsid w:val="1E7476E3"/>
    <w:rsid w:val="1EAD48E9"/>
    <w:rsid w:val="1F38D1EC"/>
    <w:rsid w:val="1F797BE8"/>
    <w:rsid w:val="1F908602"/>
    <w:rsid w:val="1FA7A9FC"/>
    <w:rsid w:val="2024CD24"/>
    <w:rsid w:val="20262EAD"/>
    <w:rsid w:val="205208C9"/>
    <w:rsid w:val="2068E9ED"/>
    <w:rsid w:val="2087AD51"/>
    <w:rsid w:val="20F6FE22"/>
    <w:rsid w:val="21180DE3"/>
    <w:rsid w:val="2135B414"/>
    <w:rsid w:val="21490053"/>
    <w:rsid w:val="214913EF"/>
    <w:rsid w:val="21531F44"/>
    <w:rsid w:val="2197CDAF"/>
    <w:rsid w:val="2197EEB0"/>
    <w:rsid w:val="21BE3960"/>
    <w:rsid w:val="22523FC1"/>
    <w:rsid w:val="228C52AF"/>
    <w:rsid w:val="22FE5581"/>
    <w:rsid w:val="2303645C"/>
    <w:rsid w:val="2319C4A6"/>
    <w:rsid w:val="23211D61"/>
    <w:rsid w:val="23297B85"/>
    <w:rsid w:val="2329ADB0"/>
    <w:rsid w:val="2331E284"/>
    <w:rsid w:val="2343FE10"/>
    <w:rsid w:val="2359973B"/>
    <w:rsid w:val="235FEE84"/>
    <w:rsid w:val="23A698F4"/>
    <w:rsid w:val="23F64F41"/>
    <w:rsid w:val="2409AB4F"/>
    <w:rsid w:val="240CCF2F"/>
    <w:rsid w:val="24101980"/>
    <w:rsid w:val="24816CA7"/>
    <w:rsid w:val="24FCA08E"/>
    <w:rsid w:val="250F21D6"/>
    <w:rsid w:val="255F04AD"/>
    <w:rsid w:val="257EDD1A"/>
    <w:rsid w:val="2593052F"/>
    <w:rsid w:val="25A9A73A"/>
    <w:rsid w:val="2630D9B0"/>
    <w:rsid w:val="263614D1"/>
    <w:rsid w:val="263C070F"/>
    <w:rsid w:val="2671BD81"/>
    <w:rsid w:val="2697F6B8"/>
    <w:rsid w:val="26F2981B"/>
    <w:rsid w:val="2704A1B6"/>
    <w:rsid w:val="273BF5B0"/>
    <w:rsid w:val="27F9C79D"/>
    <w:rsid w:val="28103EAC"/>
    <w:rsid w:val="283076B1"/>
    <w:rsid w:val="28690801"/>
    <w:rsid w:val="2871D26C"/>
    <w:rsid w:val="28AF1523"/>
    <w:rsid w:val="28D68431"/>
    <w:rsid w:val="28ED9596"/>
    <w:rsid w:val="291897AE"/>
    <w:rsid w:val="2941DF6E"/>
    <w:rsid w:val="2985B2FA"/>
    <w:rsid w:val="298F4528"/>
    <w:rsid w:val="29AB9029"/>
    <w:rsid w:val="29EB974C"/>
    <w:rsid w:val="2A29C0FC"/>
    <w:rsid w:val="2A31E56A"/>
    <w:rsid w:val="2A5F5073"/>
    <w:rsid w:val="2AFDDC7A"/>
    <w:rsid w:val="2B4004BA"/>
    <w:rsid w:val="2B611345"/>
    <w:rsid w:val="2B691A8D"/>
    <w:rsid w:val="2B6DCF16"/>
    <w:rsid w:val="2B9538DA"/>
    <w:rsid w:val="2BF1635C"/>
    <w:rsid w:val="2C071339"/>
    <w:rsid w:val="2C08D411"/>
    <w:rsid w:val="2C10E83E"/>
    <w:rsid w:val="2C7CCAB3"/>
    <w:rsid w:val="2D126F31"/>
    <w:rsid w:val="2D78C6DC"/>
    <w:rsid w:val="2DA7D65F"/>
    <w:rsid w:val="2DADB1C3"/>
    <w:rsid w:val="2DC7E63B"/>
    <w:rsid w:val="2E184B97"/>
    <w:rsid w:val="2E914D61"/>
    <w:rsid w:val="2EADC039"/>
    <w:rsid w:val="2EEEE067"/>
    <w:rsid w:val="2EF8EEEB"/>
    <w:rsid w:val="2F0808D3"/>
    <w:rsid w:val="2FA0E834"/>
    <w:rsid w:val="2FB731ED"/>
    <w:rsid w:val="2FFBD661"/>
    <w:rsid w:val="3000DBBE"/>
    <w:rsid w:val="30340165"/>
    <w:rsid w:val="30563E3C"/>
    <w:rsid w:val="30ABE993"/>
    <w:rsid w:val="30DC47EC"/>
    <w:rsid w:val="30ECB400"/>
    <w:rsid w:val="310B95D2"/>
    <w:rsid w:val="31787549"/>
    <w:rsid w:val="3180C58A"/>
    <w:rsid w:val="319A3049"/>
    <w:rsid w:val="31A1FBEB"/>
    <w:rsid w:val="31B6F8E4"/>
    <w:rsid w:val="31DCC8A3"/>
    <w:rsid w:val="31F021A6"/>
    <w:rsid w:val="322341BE"/>
    <w:rsid w:val="322855B6"/>
    <w:rsid w:val="322A8059"/>
    <w:rsid w:val="32D17DFE"/>
    <w:rsid w:val="32D234EC"/>
    <w:rsid w:val="336C1596"/>
    <w:rsid w:val="33791DD0"/>
    <w:rsid w:val="34257484"/>
    <w:rsid w:val="34299DB9"/>
    <w:rsid w:val="3436D6D5"/>
    <w:rsid w:val="34A5387A"/>
    <w:rsid w:val="34D0DC21"/>
    <w:rsid w:val="34EDB471"/>
    <w:rsid w:val="351BB955"/>
    <w:rsid w:val="351E296A"/>
    <w:rsid w:val="355284B3"/>
    <w:rsid w:val="3578D33C"/>
    <w:rsid w:val="357F557F"/>
    <w:rsid w:val="35B2BD55"/>
    <w:rsid w:val="35D82B85"/>
    <w:rsid w:val="36044995"/>
    <w:rsid w:val="362CFC24"/>
    <w:rsid w:val="362D0CB0"/>
    <w:rsid w:val="362D3D62"/>
    <w:rsid w:val="365178B3"/>
    <w:rsid w:val="36599B4C"/>
    <w:rsid w:val="36E9D39D"/>
    <w:rsid w:val="371A38FF"/>
    <w:rsid w:val="3786622C"/>
    <w:rsid w:val="379F5811"/>
    <w:rsid w:val="37C0DA31"/>
    <w:rsid w:val="37C1F049"/>
    <w:rsid w:val="381D6AF7"/>
    <w:rsid w:val="3823703C"/>
    <w:rsid w:val="38452B61"/>
    <w:rsid w:val="387E8DCC"/>
    <w:rsid w:val="3887CDE6"/>
    <w:rsid w:val="38A8641C"/>
    <w:rsid w:val="38BB5A7D"/>
    <w:rsid w:val="3931A36D"/>
    <w:rsid w:val="3936F195"/>
    <w:rsid w:val="394C6D9F"/>
    <w:rsid w:val="3952FF89"/>
    <w:rsid w:val="39A6A1D5"/>
    <w:rsid w:val="39B32065"/>
    <w:rsid w:val="3A00FBEA"/>
    <w:rsid w:val="3AD66D8F"/>
    <w:rsid w:val="3ADAB139"/>
    <w:rsid w:val="3AECE9FE"/>
    <w:rsid w:val="3B0625FE"/>
    <w:rsid w:val="3B06A915"/>
    <w:rsid w:val="3B32CF13"/>
    <w:rsid w:val="3B65E2DD"/>
    <w:rsid w:val="3B85DB12"/>
    <w:rsid w:val="3BAEAD48"/>
    <w:rsid w:val="3BBD1493"/>
    <w:rsid w:val="3BCB302B"/>
    <w:rsid w:val="3BDB3BB5"/>
    <w:rsid w:val="3C11B9CA"/>
    <w:rsid w:val="3C4CE944"/>
    <w:rsid w:val="3C54B6F8"/>
    <w:rsid w:val="3C70C719"/>
    <w:rsid w:val="3C78158A"/>
    <w:rsid w:val="3C95E455"/>
    <w:rsid w:val="3CCC7F0B"/>
    <w:rsid w:val="3D03E5D2"/>
    <w:rsid w:val="3D4D87BD"/>
    <w:rsid w:val="3D4FCE74"/>
    <w:rsid w:val="3D5A898B"/>
    <w:rsid w:val="3DB3D10D"/>
    <w:rsid w:val="3E14DA33"/>
    <w:rsid w:val="3E27E9C4"/>
    <w:rsid w:val="3E3DBD34"/>
    <w:rsid w:val="3E52F204"/>
    <w:rsid w:val="3E850849"/>
    <w:rsid w:val="3E9B222B"/>
    <w:rsid w:val="3EBB3317"/>
    <w:rsid w:val="3F4304F2"/>
    <w:rsid w:val="3F4776EA"/>
    <w:rsid w:val="3FAB13B0"/>
    <w:rsid w:val="3FB9B6CF"/>
    <w:rsid w:val="3FDA53A5"/>
    <w:rsid w:val="3FDD4F26"/>
    <w:rsid w:val="3FEF3FA7"/>
    <w:rsid w:val="4019B2BD"/>
    <w:rsid w:val="40486210"/>
    <w:rsid w:val="40518C4F"/>
    <w:rsid w:val="40708906"/>
    <w:rsid w:val="408BF37C"/>
    <w:rsid w:val="408FE6F0"/>
    <w:rsid w:val="40D873F0"/>
    <w:rsid w:val="4155DB4C"/>
    <w:rsid w:val="416AADA8"/>
    <w:rsid w:val="419CB635"/>
    <w:rsid w:val="4213F209"/>
    <w:rsid w:val="421CFB62"/>
    <w:rsid w:val="4246BEEC"/>
    <w:rsid w:val="425C65AA"/>
    <w:rsid w:val="4273358C"/>
    <w:rsid w:val="42A83188"/>
    <w:rsid w:val="42D6C5D1"/>
    <w:rsid w:val="430BB796"/>
    <w:rsid w:val="4323CC9B"/>
    <w:rsid w:val="43419FC2"/>
    <w:rsid w:val="436503D9"/>
    <w:rsid w:val="4370F510"/>
    <w:rsid w:val="43A2852E"/>
    <w:rsid w:val="43FB1D85"/>
    <w:rsid w:val="44361EB9"/>
    <w:rsid w:val="443BDF56"/>
    <w:rsid w:val="44B20CF8"/>
    <w:rsid w:val="45162730"/>
    <w:rsid w:val="4524541A"/>
    <w:rsid w:val="4531B83B"/>
    <w:rsid w:val="458AA345"/>
    <w:rsid w:val="45909A54"/>
    <w:rsid w:val="45B38E1F"/>
    <w:rsid w:val="45B62785"/>
    <w:rsid w:val="45D34B07"/>
    <w:rsid w:val="45D88A4D"/>
    <w:rsid w:val="464AE047"/>
    <w:rsid w:val="46738648"/>
    <w:rsid w:val="4680AE6F"/>
    <w:rsid w:val="46823664"/>
    <w:rsid w:val="46CB0160"/>
    <w:rsid w:val="46CED399"/>
    <w:rsid w:val="46EB61DC"/>
    <w:rsid w:val="47102173"/>
    <w:rsid w:val="474AE379"/>
    <w:rsid w:val="4752BC6C"/>
    <w:rsid w:val="4793239F"/>
    <w:rsid w:val="47A5FC2B"/>
    <w:rsid w:val="47D611D8"/>
    <w:rsid w:val="47DC335C"/>
    <w:rsid w:val="48147490"/>
    <w:rsid w:val="48172F8D"/>
    <w:rsid w:val="481DE9AC"/>
    <w:rsid w:val="48426C34"/>
    <w:rsid w:val="48813DF2"/>
    <w:rsid w:val="48888BC0"/>
    <w:rsid w:val="48D52B35"/>
    <w:rsid w:val="49354DB3"/>
    <w:rsid w:val="49670B11"/>
    <w:rsid w:val="496D027A"/>
    <w:rsid w:val="49926A83"/>
    <w:rsid w:val="49928B12"/>
    <w:rsid w:val="49B08DF8"/>
    <w:rsid w:val="49B420EA"/>
    <w:rsid w:val="4A38AB1C"/>
    <w:rsid w:val="4A41F8EB"/>
    <w:rsid w:val="4A45346A"/>
    <w:rsid w:val="4A649C92"/>
    <w:rsid w:val="4A64C5A3"/>
    <w:rsid w:val="4AD30215"/>
    <w:rsid w:val="4AD8DB42"/>
    <w:rsid w:val="4B07C355"/>
    <w:rsid w:val="4B39EBA3"/>
    <w:rsid w:val="4B3D4FA7"/>
    <w:rsid w:val="4B5FD436"/>
    <w:rsid w:val="4B790C02"/>
    <w:rsid w:val="4B97952E"/>
    <w:rsid w:val="4BB1E031"/>
    <w:rsid w:val="4BC18FA2"/>
    <w:rsid w:val="4C31F7BA"/>
    <w:rsid w:val="4C4E524D"/>
    <w:rsid w:val="4C6A8C69"/>
    <w:rsid w:val="4C8577A0"/>
    <w:rsid w:val="4CC5E923"/>
    <w:rsid w:val="4CD26C9D"/>
    <w:rsid w:val="4CD6CEF8"/>
    <w:rsid w:val="4D289EE7"/>
    <w:rsid w:val="4D3FC55C"/>
    <w:rsid w:val="4D44426B"/>
    <w:rsid w:val="4D85B343"/>
    <w:rsid w:val="4D8D5C15"/>
    <w:rsid w:val="4DC6522C"/>
    <w:rsid w:val="4DEBB3EF"/>
    <w:rsid w:val="4E0DEE01"/>
    <w:rsid w:val="4E53782F"/>
    <w:rsid w:val="4E5879C6"/>
    <w:rsid w:val="4ECA233D"/>
    <w:rsid w:val="4ECEC426"/>
    <w:rsid w:val="4EF38382"/>
    <w:rsid w:val="4F2081D1"/>
    <w:rsid w:val="4F23D1E6"/>
    <w:rsid w:val="4F4125A9"/>
    <w:rsid w:val="4FE932BE"/>
    <w:rsid w:val="501C2EE7"/>
    <w:rsid w:val="502CA226"/>
    <w:rsid w:val="505D7ECF"/>
    <w:rsid w:val="5060124E"/>
    <w:rsid w:val="50761F54"/>
    <w:rsid w:val="50FB21AB"/>
    <w:rsid w:val="5111DBEF"/>
    <w:rsid w:val="51440E99"/>
    <w:rsid w:val="514A39D8"/>
    <w:rsid w:val="517E7807"/>
    <w:rsid w:val="51833D08"/>
    <w:rsid w:val="51AD2981"/>
    <w:rsid w:val="51BB6421"/>
    <w:rsid w:val="51FA50A8"/>
    <w:rsid w:val="522E63D3"/>
    <w:rsid w:val="52471A14"/>
    <w:rsid w:val="5254D193"/>
    <w:rsid w:val="525AC628"/>
    <w:rsid w:val="527BF835"/>
    <w:rsid w:val="52AE2211"/>
    <w:rsid w:val="52DD9EEE"/>
    <w:rsid w:val="52E26F88"/>
    <w:rsid w:val="52FB6015"/>
    <w:rsid w:val="5323B00F"/>
    <w:rsid w:val="5328422D"/>
    <w:rsid w:val="533EB051"/>
    <w:rsid w:val="535707FB"/>
    <w:rsid w:val="53859667"/>
    <w:rsid w:val="539DFC5A"/>
    <w:rsid w:val="53F58148"/>
    <w:rsid w:val="5412D7F4"/>
    <w:rsid w:val="54505C7B"/>
    <w:rsid w:val="54514E41"/>
    <w:rsid w:val="5479DC9B"/>
    <w:rsid w:val="54939403"/>
    <w:rsid w:val="549B4B11"/>
    <w:rsid w:val="54CDCA0C"/>
    <w:rsid w:val="54FF5283"/>
    <w:rsid w:val="550605BC"/>
    <w:rsid w:val="551FD055"/>
    <w:rsid w:val="5542B1D9"/>
    <w:rsid w:val="554722C7"/>
    <w:rsid w:val="55778032"/>
    <w:rsid w:val="5585669D"/>
    <w:rsid w:val="55D66F4B"/>
    <w:rsid w:val="55F63448"/>
    <w:rsid w:val="562E9F46"/>
    <w:rsid w:val="5678FCF1"/>
    <w:rsid w:val="568A3C4E"/>
    <w:rsid w:val="56C06372"/>
    <w:rsid w:val="56CA36AA"/>
    <w:rsid w:val="56F1B067"/>
    <w:rsid w:val="5703778B"/>
    <w:rsid w:val="572DB5E0"/>
    <w:rsid w:val="5790BA15"/>
    <w:rsid w:val="57A56FFA"/>
    <w:rsid w:val="57D8DEF2"/>
    <w:rsid w:val="57D9C47D"/>
    <w:rsid w:val="57E57046"/>
    <w:rsid w:val="587418CB"/>
    <w:rsid w:val="587CE919"/>
    <w:rsid w:val="58E2134E"/>
    <w:rsid w:val="5912FD38"/>
    <w:rsid w:val="59A75A1A"/>
    <w:rsid w:val="59ACD305"/>
    <w:rsid w:val="59D09B6E"/>
    <w:rsid w:val="59EA5643"/>
    <w:rsid w:val="5A3DBB4B"/>
    <w:rsid w:val="5A6B5090"/>
    <w:rsid w:val="5A801C78"/>
    <w:rsid w:val="5AA20121"/>
    <w:rsid w:val="5AAA151B"/>
    <w:rsid w:val="5AF369A4"/>
    <w:rsid w:val="5AFC32CF"/>
    <w:rsid w:val="5B14EFEF"/>
    <w:rsid w:val="5B28647A"/>
    <w:rsid w:val="5B408CBC"/>
    <w:rsid w:val="5B7D15A4"/>
    <w:rsid w:val="5BD6DC00"/>
    <w:rsid w:val="5C122121"/>
    <w:rsid w:val="5C2091D4"/>
    <w:rsid w:val="5C4CF918"/>
    <w:rsid w:val="5C6A316C"/>
    <w:rsid w:val="5CAA9736"/>
    <w:rsid w:val="5CEAB2C4"/>
    <w:rsid w:val="5D0C7F4A"/>
    <w:rsid w:val="5D4CEC74"/>
    <w:rsid w:val="5D65CF5E"/>
    <w:rsid w:val="5D67656A"/>
    <w:rsid w:val="5D6E590B"/>
    <w:rsid w:val="5DD1E0C4"/>
    <w:rsid w:val="5E0F3F8B"/>
    <w:rsid w:val="5E11916F"/>
    <w:rsid w:val="5E36F036"/>
    <w:rsid w:val="5E4380A7"/>
    <w:rsid w:val="5E502A81"/>
    <w:rsid w:val="5E6041A4"/>
    <w:rsid w:val="5E7EFDFA"/>
    <w:rsid w:val="5E7FD42D"/>
    <w:rsid w:val="5EB0521D"/>
    <w:rsid w:val="5EC00F57"/>
    <w:rsid w:val="5EEF61C1"/>
    <w:rsid w:val="5F0EF6DF"/>
    <w:rsid w:val="5F150229"/>
    <w:rsid w:val="5F1F0266"/>
    <w:rsid w:val="5F215EA0"/>
    <w:rsid w:val="5F4A672C"/>
    <w:rsid w:val="5F6CA3B6"/>
    <w:rsid w:val="5F9F9EC4"/>
    <w:rsid w:val="5FA28982"/>
    <w:rsid w:val="5FACB79D"/>
    <w:rsid w:val="5FBC313E"/>
    <w:rsid w:val="5FD3EA99"/>
    <w:rsid w:val="5FDA42C3"/>
    <w:rsid w:val="5FDCEC39"/>
    <w:rsid w:val="602C1E15"/>
    <w:rsid w:val="603869BF"/>
    <w:rsid w:val="604C890E"/>
    <w:rsid w:val="6074A551"/>
    <w:rsid w:val="60DB0D43"/>
    <w:rsid w:val="60E41775"/>
    <w:rsid w:val="60F01C93"/>
    <w:rsid w:val="612CE393"/>
    <w:rsid w:val="61833ECC"/>
    <w:rsid w:val="61A378FD"/>
    <w:rsid w:val="61B99087"/>
    <w:rsid w:val="61BAE05D"/>
    <w:rsid w:val="61DFCF07"/>
    <w:rsid w:val="61F16C8C"/>
    <w:rsid w:val="6205E6B1"/>
    <w:rsid w:val="620F364F"/>
    <w:rsid w:val="627450A4"/>
    <w:rsid w:val="628E688B"/>
    <w:rsid w:val="6298182C"/>
    <w:rsid w:val="63071C02"/>
    <w:rsid w:val="6307660F"/>
    <w:rsid w:val="631DD4BE"/>
    <w:rsid w:val="63389C21"/>
    <w:rsid w:val="637FC168"/>
    <w:rsid w:val="63847109"/>
    <w:rsid w:val="6389F380"/>
    <w:rsid w:val="638A7460"/>
    <w:rsid w:val="63AFF86C"/>
    <w:rsid w:val="63C0C98D"/>
    <w:rsid w:val="63D587F3"/>
    <w:rsid w:val="63D6E6C9"/>
    <w:rsid w:val="63DC5E7A"/>
    <w:rsid w:val="641AA7CD"/>
    <w:rsid w:val="646696D0"/>
    <w:rsid w:val="64A41723"/>
    <w:rsid w:val="64C6AE2B"/>
    <w:rsid w:val="64C9E797"/>
    <w:rsid w:val="64FBC73E"/>
    <w:rsid w:val="6507E9F1"/>
    <w:rsid w:val="65132C94"/>
    <w:rsid w:val="658B6004"/>
    <w:rsid w:val="65CE4E0D"/>
    <w:rsid w:val="65DFD1FB"/>
    <w:rsid w:val="65E56964"/>
    <w:rsid w:val="65F79C4F"/>
    <w:rsid w:val="6626C82F"/>
    <w:rsid w:val="664BDD7F"/>
    <w:rsid w:val="664D8C0E"/>
    <w:rsid w:val="667F08EC"/>
    <w:rsid w:val="669DF0A0"/>
    <w:rsid w:val="66C46568"/>
    <w:rsid w:val="66D83474"/>
    <w:rsid w:val="671972E5"/>
    <w:rsid w:val="67CD77F2"/>
    <w:rsid w:val="67F4DF5D"/>
    <w:rsid w:val="6821B7E6"/>
    <w:rsid w:val="684888B3"/>
    <w:rsid w:val="68625425"/>
    <w:rsid w:val="688DABD8"/>
    <w:rsid w:val="68AA7938"/>
    <w:rsid w:val="695E0614"/>
    <w:rsid w:val="69756D1F"/>
    <w:rsid w:val="69B91A31"/>
    <w:rsid w:val="69E91CFF"/>
    <w:rsid w:val="6A2DBA2A"/>
    <w:rsid w:val="6AA40C09"/>
    <w:rsid w:val="6AB78292"/>
    <w:rsid w:val="6B0E7AED"/>
    <w:rsid w:val="6B35EEC7"/>
    <w:rsid w:val="6B42EF1F"/>
    <w:rsid w:val="6BC1473B"/>
    <w:rsid w:val="6BCB1F47"/>
    <w:rsid w:val="6BE5F1A2"/>
    <w:rsid w:val="6C41ADA6"/>
    <w:rsid w:val="6C474F9A"/>
    <w:rsid w:val="6C71561E"/>
    <w:rsid w:val="6C73DE88"/>
    <w:rsid w:val="6C79D7E8"/>
    <w:rsid w:val="6D9FC1FB"/>
    <w:rsid w:val="6DA4FF4F"/>
    <w:rsid w:val="6DAE2003"/>
    <w:rsid w:val="6DD080CA"/>
    <w:rsid w:val="6DDCB9E7"/>
    <w:rsid w:val="6E119732"/>
    <w:rsid w:val="6E1868D8"/>
    <w:rsid w:val="6E90C243"/>
    <w:rsid w:val="6E9F33DA"/>
    <w:rsid w:val="6EB0C21F"/>
    <w:rsid w:val="6EB391BC"/>
    <w:rsid w:val="6F1368F2"/>
    <w:rsid w:val="6F37EBE2"/>
    <w:rsid w:val="6F57057A"/>
    <w:rsid w:val="6F5BCD07"/>
    <w:rsid w:val="6F5EA06E"/>
    <w:rsid w:val="6F75DC08"/>
    <w:rsid w:val="6F8D16A2"/>
    <w:rsid w:val="6FA929EF"/>
    <w:rsid w:val="6FDD81AE"/>
    <w:rsid w:val="6FF000BB"/>
    <w:rsid w:val="70431B2E"/>
    <w:rsid w:val="707A4A43"/>
    <w:rsid w:val="70881A0E"/>
    <w:rsid w:val="70A5C80D"/>
    <w:rsid w:val="7112B098"/>
    <w:rsid w:val="714FEBB0"/>
    <w:rsid w:val="7157CAFF"/>
    <w:rsid w:val="718D041C"/>
    <w:rsid w:val="71CD8CC6"/>
    <w:rsid w:val="720B0BB9"/>
    <w:rsid w:val="72272904"/>
    <w:rsid w:val="72723305"/>
    <w:rsid w:val="7274BBA9"/>
    <w:rsid w:val="72ABE814"/>
    <w:rsid w:val="72EE29BF"/>
    <w:rsid w:val="731D4708"/>
    <w:rsid w:val="73BC8E7F"/>
    <w:rsid w:val="73E9745B"/>
    <w:rsid w:val="7414D6EE"/>
    <w:rsid w:val="741D2C21"/>
    <w:rsid w:val="742DF344"/>
    <w:rsid w:val="743A077C"/>
    <w:rsid w:val="746ACBDB"/>
    <w:rsid w:val="748C3EC7"/>
    <w:rsid w:val="74A32E41"/>
    <w:rsid w:val="74A98EFD"/>
    <w:rsid w:val="74EF650E"/>
    <w:rsid w:val="754826C8"/>
    <w:rsid w:val="756B915D"/>
    <w:rsid w:val="758CE7BF"/>
    <w:rsid w:val="75B83276"/>
    <w:rsid w:val="7613AC93"/>
    <w:rsid w:val="7645EEF5"/>
    <w:rsid w:val="765BD826"/>
    <w:rsid w:val="76D002EB"/>
    <w:rsid w:val="76FA208F"/>
    <w:rsid w:val="7707EDF1"/>
    <w:rsid w:val="771E6E50"/>
    <w:rsid w:val="7721593E"/>
    <w:rsid w:val="77A376CD"/>
    <w:rsid w:val="77DD5536"/>
    <w:rsid w:val="77E8925D"/>
    <w:rsid w:val="77F0774E"/>
    <w:rsid w:val="782DAB9F"/>
    <w:rsid w:val="782FE846"/>
    <w:rsid w:val="78862DBC"/>
    <w:rsid w:val="78EA91B0"/>
    <w:rsid w:val="79308F7A"/>
    <w:rsid w:val="794882AC"/>
    <w:rsid w:val="796B084B"/>
    <w:rsid w:val="79AD8ABA"/>
    <w:rsid w:val="79B938D1"/>
    <w:rsid w:val="7A454300"/>
    <w:rsid w:val="7A4F19FD"/>
    <w:rsid w:val="7A540467"/>
    <w:rsid w:val="7A8CE48E"/>
    <w:rsid w:val="7A8D219F"/>
    <w:rsid w:val="7AA08FE2"/>
    <w:rsid w:val="7B65D2EA"/>
    <w:rsid w:val="7BADAE13"/>
    <w:rsid w:val="7BCC2DF6"/>
    <w:rsid w:val="7BFF9418"/>
    <w:rsid w:val="7C1011C6"/>
    <w:rsid w:val="7D385F19"/>
    <w:rsid w:val="7DD4FE2C"/>
    <w:rsid w:val="7DEFA3DC"/>
    <w:rsid w:val="7E007EE4"/>
    <w:rsid w:val="7E03DFD5"/>
    <w:rsid w:val="7E075EBC"/>
    <w:rsid w:val="7E32C439"/>
    <w:rsid w:val="7E45D715"/>
    <w:rsid w:val="7E9898F8"/>
    <w:rsid w:val="7E9BB5C9"/>
    <w:rsid w:val="7EA90D6D"/>
    <w:rsid w:val="7EE27AF9"/>
    <w:rsid w:val="7F573190"/>
    <w:rsid w:val="7F873EFE"/>
    <w:rsid w:val="7FF565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185086"/>
  <w15:chartTrackingRefBased/>
  <w15:docId w15:val="{2A933FFF-5A9F-4449-92E2-D9104CD6AB6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10DDBEC7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10DDBEC7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cqc.org.uk" TargetMode="External" Id="Rfddbd51e7d4f451b" /><Relationship Type="http://schemas.openxmlformats.org/officeDocument/2006/relationships/numbering" Target="/word/numbering.xml" Id="R47a7a85cae634b9d" /><Relationship Type="http://schemas.openxmlformats.org/officeDocument/2006/relationships/hyperlink" Target="https://www.alzheimers.org.uk" TargetMode="External" Id="Rb5a11a0f77da4361" /><Relationship Type="http://schemas.openxmlformats.org/officeDocument/2006/relationships/hyperlink" Target="https://www.bgs.org.uk/end-of-life-care-in-frailty-dementia" TargetMode="External" Id="R70019a5ecf214940" /><Relationship Type="http://schemas.openxmlformats.org/officeDocument/2006/relationships/hyperlink" Target="https://www.gov.uk/government/organisations/department-of-health-and-social-care" TargetMode="External" Id="R0dcc50ade53844b9" /><Relationship Type="http://schemas.openxmlformats.org/officeDocument/2006/relationships/hyperlink" Target="https://www.gov.uk/guidance/equality-act-2010-guidance" TargetMode="External" Id="Rbc4ce6b496d84c82" /><Relationship Type="http://schemas.openxmlformats.org/officeDocument/2006/relationships/hyperlink" Target="https://www.hee.nhs.uk/our-work/person-centred-care" TargetMode="External" Id="R4b5eae893f9e4e11" /><Relationship Type="http://schemas.openxmlformats.org/officeDocument/2006/relationships/hyperlink" Target="https://ico.org.uk/for-organisations/uk-gdpr-guidance-and-resources/" TargetMode="External" Id="Rc33cd31ce70047e7" /><Relationship Type="http://schemas.openxmlformats.org/officeDocument/2006/relationships/hyperlink" Target="https://www.england.nhs.uk/integratedcare/" TargetMode="External" Id="R37e8bb95c77a4a6c" /><Relationship Type="http://schemas.openxmlformats.org/officeDocument/2006/relationships/hyperlink" Target="https://www.nice.org.uk/guidance/ng97" TargetMode="External" Id="R3fb6a16b6c124db3" /><Relationship Type="http://schemas.openxmlformats.org/officeDocument/2006/relationships/hyperlink" Target="https://www.nmc.org.uk/standards/code/" TargetMode="External" Id="R303e5fd22b6f44d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Lauraine Mwamini Mbuyu (2532549)</dc:creator>
  <keywords/>
  <dc:description/>
  <lastModifiedBy>Lauraine Mwamini Mbuyu (2532549)</lastModifiedBy>
  <revision>4</revision>
  <dcterms:created xsi:type="dcterms:W3CDTF">2026-07-26T15:09:52.9344221Z</dcterms:created>
  <dcterms:modified xsi:type="dcterms:W3CDTF">2026-08-21T09:22:45.1029457Z</dcterms:modified>
</coreProperties>
</file>