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834450625"/>
        <w:docPartObj>
          <w:docPartGallery w:val="Cover Pages"/>
          <w:docPartUnique/>
        </w:docPartObj>
      </w:sdtPr>
      <w:sdtEndPr>
        <w:rPr>
          <w:color w:val="auto"/>
        </w:rPr>
      </w:sdtEndPr>
      <w:sdtContent>
        <w:p w14:paraId="60A61185" w14:textId="5C709C1F" w:rsidR="00482F66" w:rsidRDefault="00482F66">
          <w:pPr>
            <w:pStyle w:val="NoSpacing"/>
            <w:spacing w:before="1540" w:after="240"/>
            <w:jc w:val="center"/>
            <w:rPr>
              <w:color w:val="156082" w:themeColor="accent1"/>
            </w:rPr>
          </w:pPr>
          <w:r>
            <w:rPr>
              <w:noProof/>
              <w:color w:val="156082" w:themeColor="accent1"/>
            </w:rPr>
            <w:drawing>
              <wp:inline distT="0" distB="0" distL="0" distR="0" wp14:anchorId="14C6DA8C" wp14:editId="2BBAE35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sz w:val="40"/>
              <w:szCs w:val="40"/>
            </w:rPr>
            <w:alias w:val="Title"/>
            <w:tag w:val=""/>
            <w:id w:val="1735040861"/>
            <w:placeholder>
              <w:docPart w:val="0105999EDAF1446FAE58B38F72C93DC3"/>
            </w:placeholder>
            <w:dataBinding w:prefixMappings="xmlns:ns0='http://purl.org/dc/elements/1.1/' xmlns:ns1='http://schemas.openxmlformats.org/package/2006/metadata/core-properties' " w:xpath="/ns1:coreProperties[1]/ns0:title[1]" w:storeItemID="{6C3C8BC8-F283-45AE-878A-BAB7291924A1}"/>
            <w:text/>
          </w:sdtPr>
          <w:sdtContent>
            <w:p w14:paraId="5DFB14A0" w14:textId="2998A77D" w:rsidR="00482F66" w:rsidRDefault="00D131C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D131CC">
                <w:rPr>
                  <w:sz w:val="40"/>
                  <w:szCs w:val="40"/>
                </w:rPr>
                <w:t>Psychology in health and social care            LCHS4010</w:t>
              </w:r>
            </w:p>
          </w:sdtContent>
        </w:sdt>
        <w:sdt>
          <w:sdtPr>
            <w:rPr>
              <w:rFonts w:eastAsiaTheme="minorHAnsi"/>
              <w:b/>
              <w:bCs/>
              <w:kern w:val="2"/>
              <w:sz w:val="32"/>
              <w:szCs w:val="32"/>
              <w:lang w:eastAsia="en-US"/>
              <w14:ligatures w14:val="standardContextual"/>
            </w:rPr>
            <w:alias w:val="Subtitle"/>
            <w:tag w:val=""/>
            <w:id w:val="328029620"/>
            <w:placeholder>
              <w:docPart w:val="2C87E621529646B49D4B492127B259AB"/>
            </w:placeholder>
            <w:dataBinding w:prefixMappings="xmlns:ns0='http://purl.org/dc/elements/1.1/' xmlns:ns1='http://schemas.openxmlformats.org/package/2006/metadata/core-properties' " w:xpath="/ns1:coreProperties[1]/ns0:subject[1]" w:storeItemID="{6C3C8BC8-F283-45AE-878A-BAB7291924A1}"/>
            <w:text/>
          </w:sdtPr>
          <w:sdtContent>
            <w:p w14:paraId="04531AE4" w14:textId="0F7D1F76" w:rsidR="00482F66" w:rsidRDefault="00E806AB">
              <w:pPr>
                <w:pStyle w:val="NoSpacing"/>
                <w:jc w:val="center"/>
                <w:rPr>
                  <w:color w:val="156082" w:themeColor="accent1"/>
                  <w:sz w:val="28"/>
                  <w:szCs w:val="28"/>
                </w:rPr>
              </w:pPr>
              <w:r>
                <w:rPr>
                  <w:rFonts w:eastAsiaTheme="minorHAnsi"/>
                  <w:b/>
                  <w:bCs/>
                  <w:kern w:val="2"/>
                  <w:sz w:val="32"/>
                  <w:szCs w:val="32"/>
                  <w:lang w:eastAsia="en-US"/>
                  <w14:ligatures w14:val="standardContextual"/>
                </w:rPr>
                <w:t>the impact of social media on mental health in adolescence</w:t>
              </w:r>
            </w:p>
          </w:sdtContent>
        </w:sdt>
        <w:p w14:paraId="033B4B5D" w14:textId="77777777" w:rsidR="00482F66" w:rsidRDefault="00482F66">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BB026BF" wp14:editId="6FCB325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5T00:00:00Z">
                                    <w:dateFormat w:val="dd MMMM yyyy"/>
                                    <w:lid w:val="en-GB"/>
                                    <w:storeMappedDataAs w:val="dateTime"/>
                                    <w:calendar w:val="gregorian"/>
                                  </w:date>
                                </w:sdtPr>
                                <w:sdtContent>
                                  <w:p w14:paraId="347327A2" w14:textId="527BC5DD" w:rsidR="00482F66" w:rsidRDefault="00027349">
                                    <w:pPr>
                                      <w:pStyle w:val="NoSpacing"/>
                                      <w:spacing w:after="40"/>
                                      <w:jc w:val="center"/>
                                      <w:rPr>
                                        <w:caps/>
                                        <w:color w:val="156082" w:themeColor="accent1"/>
                                        <w:sz w:val="28"/>
                                        <w:szCs w:val="28"/>
                                      </w:rPr>
                                    </w:pPr>
                                    <w:r>
                                      <w:rPr>
                                        <w:caps/>
                                        <w:color w:val="156082" w:themeColor="accent1"/>
                                        <w:sz w:val="28"/>
                                        <w:szCs w:val="28"/>
                                      </w:rPr>
                                      <w:t>25 June 2026</w:t>
                                    </w:r>
                                  </w:p>
                                </w:sdtContent>
                              </w:sdt>
                              <w:p w14:paraId="40C452E2" w14:textId="2DC7DB09" w:rsidR="00482F66" w:rsidRDefault="00000000" w:rsidP="0065406E">
                                <w:pPr>
                                  <w:pStyle w:val="NoSpacing"/>
                                  <w:jc w:val="center"/>
                                  <w:rPr>
                                    <w:color w:val="156082" w:themeColor="accent1"/>
                                  </w:rPr>
                                </w:pPr>
                                <w:sdt>
                                  <w:sdtPr>
                                    <w:rPr>
                                      <w:rFonts w:eastAsiaTheme="minorHAnsi"/>
                                      <w:kern w:val="2"/>
                                      <w:sz w:val="28"/>
                                      <w:szCs w:val="28"/>
                                      <w:lang w:eastAsia="en-US"/>
                                      <w14:ligatures w14:val="standardContextual"/>
                                    </w:rPr>
                                    <w:alias w:val="Company"/>
                                    <w:tag w:val=""/>
                                    <w:id w:val="1390145197"/>
                                    <w:dataBinding w:prefixMappings="xmlns:ns0='http://schemas.openxmlformats.org/officeDocument/2006/extended-properties' " w:xpath="/ns0:Properties[1]/ns0:Company[1]" w:storeItemID="{6668398D-A668-4E3E-A5EB-62B293D839F1}"/>
                                    <w:text/>
                                  </w:sdtPr>
                                  <w:sdtContent>
                                    <w:r w:rsidR="0065406E" w:rsidRPr="0065406E">
                                      <w:rPr>
                                        <w:rFonts w:eastAsiaTheme="minorHAnsi"/>
                                        <w:kern w:val="2"/>
                                        <w:sz w:val="28"/>
                                        <w:szCs w:val="28"/>
                                        <w:lang w:eastAsia="en-US"/>
                                        <w14:ligatures w14:val="standardContextual"/>
                                      </w:rPr>
                                      <w:t>Tutor: Alice Clayton.                                                                                                               Amina Hashmi</w:t>
                                    </w:r>
                                  </w:sdtContent>
                                </w:sdt>
                              </w:p>
                              <w:p w14:paraId="46AC8A8F" w14:textId="15FE0702" w:rsidR="00482F66"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proofErr w:type="gramStart"/>
                                    <w:r w:rsidR="00027349">
                                      <w:rPr>
                                        <w:color w:val="156082" w:themeColor="accent1"/>
                                      </w:rPr>
                                      <w:t>C</w:t>
                                    </w:r>
                                    <w:r w:rsidR="00065A19">
                                      <w:rPr>
                                        <w:color w:val="156082" w:themeColor="accent1"/>
                                      </w:rPr>
                                      <w:t>andi</w:t>
                                    </w:r>
                                    <w:r w:rsidR="00027349">
                                      <w:rPr>
                                        <w:color w:val="156082" w:themeColor="accent1"/>
                                      </w:rPr>
                                      <w:t>date  no</w:t>
                                    </w:r>
                                    <w:proofErr w:type="gramEnd"/>
                                    <w:r w:rsidR="00027349">
                                      <w:rPr>
                                        <w:color w:val="156082" w:themeColor="accent1"/>
                                      </w:rPr>
                                      <w:t xml:space="preserve"> 2508599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BB026B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5T00:00:00Z">
                              <w:dateFormat w:val="dd MMMM yyyy"/>
                              <w:lid w:val="en-GB"/>
                              <w:storeMappedDataAs w:val="dateTime"/>
                              <w:calendar w:val="gregorian"/>
                            </w:date>
                          </w:sdtPr>
                          <w:sdtContent>
                            <w:p w14:paraId="347327A2" w14:textId="527BC5DD" w:rsidR="00482F66" w:rsidRDefault="00027349">
                              <w:pPr>
                                <w:pStyle w:val="NoSpacing"/>
                                <w:spacing w:after="40"/>
                                <w:jc w:val="center"/>
                                <w:rPr>
                                  <w:caps/>
                                  <w:color w:val="156082" w:themeColor="accent1"/>
                                  <w:sz w:val="28"/>
                                  <w:szCs w:val="28"/>
                                </w:rPr>
                              </w:pPr>
                              <w:r>
                                <w:rPr>
                                  <w:caps/>
                                  <w:color w:val="156082" w:themeColor="accent1"/>
                                  <w:sz w:val="28"/>
                                  <w:szCs w:val="28"/>
                                </w:rPr>
                                <w:t>25 June 2026</w:t>
                              </w:r>
                            </w:p>
                          </w:sdtContent>
                        </w:sdt>
                        <w:p w14:paraId="40C452E2" w14:textId="2DC7DB09" w:rsidR="00482F66" w:rsidRDefault="00000000" w:rsidP="0065406E">
                          <w:pPr>
                            <w:pStyle w:val="NoSpacing"/>
                            <w:jc w:val="center"/>
                            <w:rPr>
                              <w:color w:val="156082" w:themeColor="accent1"/>
                            </w:rPr>
                          </w:pPr>
                          <w:sdt>
                            <w:sdtPr>
                              <w:rPr>
                                <w:rFonts w:eastAsiaTheme="minorHAnsi"/>
                                <w:kern w:val="2"/>
                                <w:sz w:val="28"/>
                                <w:szCs w:val="28"/>
                                <w:lang w:eastAsia="en-US"/>
                                <w14:ligatures w14:val="standardContextual"/>
                              </w:rPr>
                              <w:alias w:val="Company"/>
                              <w:tag w:val=""/>
                              <w:id w:val="1390145197"/>
                              <w:dataBinding w:prefixMappings="xmlns:ns0='http://schemas.openxmlformats.org/officeDocument/2006/extended-properties' " w:xpath="/ns0:Properties[1]/ns0:Company[1]" w:storeItemID="{6668398D-A668-4E3E-A5EB-62B293D839F1}"/>
                              <w:text/>
                            </w:sdtPr>
                            <w:sdtContent>
                              <w:r w:rsidR="0065406E" w:rsidRPr="0065406E">
                                <w:rPr>
                                  <w:rFonts w:eastAsiaTheme="minorHAnsi"/>
                                  <w:kern w:val="2"/>
                                  <w:sz w:val="28"/>
                                  <w:szCs w:val="28"/>
                                  <w:lang w:eastAsia="en-US"/>
                                  <w14:ligatures w14:val="standardContextual"/>
                                </w:rPr>
                                <w:t>Tutor: Alice Clayton.                                                                                                               Amina Hashmi</w:t>
                              </w:r>
                            </w:sdtContent>
                          </w:sdt>
                        </w:p>
                        <w:p w14:paraId="46AC8A8F" w14:textId="15FE0702" w:rsidR="00482F66"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proofErr w:type="gramStart"/>
                              <w:r w:rsidR="00027349">
                                <w:rPr>
                                  <w:color w:val="156082" w:themeColor="accent1"/>
                                </w:rPr>
                                <w:t>C</w:t>
                              </w:r>
                              <w:r w:rsidR="00065A19">
                                <w:rPr>
                                  <w:color w:val="156082" w:themeColor="accent1"/>
                                </w:rPr>
                                <w:t>andi</w:t>
                              </w:r>
                              <w:r w:rsidR="00027349">
                                <w:rPr>
                                  <w:color w:val="156082" w:themeColor="accent1"/>
                                </w:rPr>
                                <w:t>date  no</w:t>
                              </w:r>
                              <w:proofErr w:type="gramEnd"/>
                              <w:r w:rsidR="00027349">
                                <w:rPr>
                                  <w:color w:val="156082" w:themeColor="accent1"/>
                                </w:rPr>
                                <w:t xml:space="preserve"> 2508599</w:t>
                              </w:r>
                            </w:sdtContent>
                          </w:sdt>
                        </w:p>
                      </w:txbxContent>
                    </v:textbox>
                    <w10:wrap anchorx="margin" anchory="page"/>
                  </v:shape>
                </w:pict>
              </mc:Fallback>
            </mc:AlternateContent>
          </w:r>
          <w:r>
            <w:rPr>
              <w:noProof/>
              <w:color w:val="156082" w:themeColor="accent1"/>
            </w:rPr>
            <w:drawing>
              <wp:inline distT="0" distB="0" distL="0" distR="0" wp14:anchorId="615651D3" wp14:editId="478DE3F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F1B09F" w14:textId="393BD3D0" w:rsidR="00482F66" w:rsidRDefault="00482F66">
          <w:r>
            <w:br w:type="page"/>
          </w:r>
        </w:p>
      </w:sdtContent>
    </w:sdt>
    <w:p w14:paraId="009EB950" w14:textId="609A4F9C" w:rsidR="00CE0E87" w:rsidRPr="00CE0E87" w:rsidRDefault="00061BFD" w:rsidP="00CE0E87">
      <w:pPr>
        <w:pStyle w:val="NoSpacing"/>
        <w:jc w:val="center"/>
        <w:rPr>
          <w:b/>
          <w:bCs/>
          <w:sz w:val="32"/>
          <w:szCs w:val="32"/>
        </w:rPr>
      </w:pPr>
      <w:r w:rsidRPr="00CE0E87">
        <w:rPr>
          <w:rFonts w:ascii="Arial" w:hAnsi="Arial" w:cs="Arial"/>
          <w:b/>
          <w:bCs/>
          <w:sz w:val="32"/>
          <w:szCs w:val="32"/>
        </w:rPr>
        <w:lastRenderedPageBreak/>
        <w:t xml:space="preserve">Discuss </w:t>
      </w:r>
      <w:sdt>
        <w:sdtPr>
          <w:rPr>
            <w:rFonts w:eastAsiaTheme="minorHAnsi"/>
            <w:b/>
            <w:bCs/>
            <w:kern w:val="2"/>
            <w:sz w:val="32"/>
            <w:szCs w:val="32"/>
            <w:lang w:eastAsia="en-US"/>
            <w14:ligatures w14:val="standardContextual"/>
          </w:rPr>
          <w:alias w:val="Subtitle"/>
          <w:tag w:val=""/>
          <w:id w:val="763033383"/>
          <w:placeholder>
            <w:docPart w:val="5D2F6FA36CBE486DAB8E471BE026FDC5"/>
          </w:placeholder>
          <w:dataBinding w:prefixMappings="xmlns:ns0='http://purl.org/dc/elements/1.1/' xmlns:ns1='http://schemas.openxmlformats.org/package/2006/metadata/core-properties' " w:xpath="/ns1:coreProperties[1]/ns0:subject[1]" w:storeItemID="{6C3C8BC8-F283-45AE-878A-BAB7291924A1}"/>
          <w:text/>
        </w:sdtPr>
        <w:sdtContent>
          <w:r w:rsidR="00E806AB">
            <w:rPr>
              <w:rFonts w:eastAsiaTheme="minorHAnsi"/>
              <w:b/>
              <w:bCs/>
              <w:kern w:val="2"/>
              <w:sz w:val="32"/>
              <w:szCs w:val="32"/>
              <w:lang w:eastAsia="en-US"/>
              <w14:ligatures w14:val="standardContextual"/>
            </w:rPr>
            <w:t>t</w:t>
          </w:r>
          <w:r w:rsidR="00FA4441">
            <w:rPr>
              <w:rFonts w:eastAsiaTheme="minorHAnsi"/>
              <w:b/>
              <w:bCs/>
              <w:kern w:val="2"/>
              <w:sz w:val="32"/>
              <w:szCs w:val="32"/>
              <w:lang w:eastAsia="en-US"/>
              <w14:ligatures w14:val="standardContextual"/>
            </w:rPr>
            <w:t xml:space="preserve">he impact of social media on mental health in </w:t>
          </w:r>
          <w:r w:rsidR="00E806AB">
            <w:rPr>
              <w:rFonts w:eastAsiaTheme="minorHAnsi"/>
              <w:b/>
              <w:bCs/>
              <w:kern w:val="2"/>
              <w:sz w:val="32"/>
              <w:szCs w:val="32"/>
              <w:lang w:eastAsia="en-US"/>
              <w14:ligatures w14:val="standardContextual"/>
            </w:rPr>
            <w:t>a</w:t>
          </w:r>
          <w:r w:rsidR="00FA4441">
            <w:rPr>
              <w:rFonts w:eastAsiaTheme="minorHAnsi"/>
              <w:b/>
              <w:bCs/>
              <w:kern w:val="2"/>
              <w:sz w:val="32"/>
              <w:szCs w:val="32"/>
              <w:lang w:eastAsia="en-US"/>
              <w14:ligatures w14:val="standardContextual"/>
            </w:rPr>
            <w:t>dolescence</w:t>
          </w:r>
        </w:sdtContent>
      </w:sdt>
    </w:p>
    <w:p w14:paraId="537F6D9C" w14:textId="6437D25B" w:rsidR="00061BFD" w:rsidRPr="00061BFD" w:rsidRDefault="00061BFD" w:rsidP="00061BFD">
      <w:pPr>
        <w:spacing w:line="360" w:lineRule="auto"/>
        <w:rPr>
          <w:rFonts w:ascii="Arial" w:hAnsi="Arial" w:cs="Arial"/>
          <w:b/>
          <w:bCs/>
        </w:rPr>
      </w:pPr>
    </w:p>
    <w:p w14:paraId="4E3A10F3" w14:textId="77777777" w:rsidR="00061BFD" w:rsidRDefault="00061BFD" w:rsidP="00061BFD">
      <w:pPr>
        <w:spacing w:line="360" w:lineRule="auto"/>
        <w:rPr>
          <w:rFonts w:ascii="Arial" w:hAnsi="Arial" w:cs="Arial"/>
        </w:rPr>
      </w:pPr>
    </w:p>
    <w:p w14:paraId="1C9230CB" w14:textId="5A9CD8E8" w:rsidR="00A56B7F" w:rsidRPr="006E4CC4" w:rsidRDefault="009A55FF" w:rsidP="00061BFD">
      <w:pPr>
        <w:spacing w:line="360" w:lineRule="auto"/>
        <w:rPr>
          <w:rFonts w:ascii="Arial" w:hAnsi="Arial" w:cs="Arial"/>
        </w:rPr>
      </w:pPr>
      <w:r w:rsidRPr="009A55FF">
        <w:rPr>
          <w:rFonts w:ascii="Arial" w:hAnsi="Arial" w:cs="Arial"/>
        </w:rPr>
        <w:t>So</w:t>
      </w:r>
      <w:r>
        <w:rPr>
          <w:rFonts w:ascii="Arial" w:hAnsi="Arial" w:cs="Arial"/>
        </w:rPr>
        <w:t xml:space="preserve">cial media is defined as </w:t>
      </w:r>
      <w:r w:rsidR="00483E26">
        <w:rPr>
          <w:rFonts w:ascii="Arial" w:hAnsi="Arial" w:cs="Arial"/>
        </w:rPr>
        <w:t xml:space="preserve">a combination of applications and websites </w:t>
      </w:r>
      <w:r w:rsidR="00DC6022">
        <w:rPr>
          <w:rFonts w:ascii="Arial" w:hAnsi="Arial" w:cs="Arial"/>
        </w:rPr>
        <w:t xml:space="preserve">to be used on the internet to </w:t>
      </w:r>
      <w:r w:rsidR="00E446EF">
        <w:rPr>
          <w:rFonts w:ascii="Arial" w:hAnsi="Arial" w:cs="Arial"/>
        </w:rPr>
        <w:t xml:space="preserve">enable </w:t>
      </w:r>
      <w:r w:rsidR="00926D66">
        <w:rPr>
          <w:rFonts w:ascii="Arial" w:hAnsi="Arial" w:cs="Arial"/>
        </w:rPr>
        <w:t>communities interact with others on this platform</w:t>
      </w:r>
      <w:r w:rsidR="009154EB">
        <w:rPr>
          <w:rFonts w:ascii="Arial" w:hAnsi="Arial" w:cs="Arial"/>
        </w:rPr>
        <w:t>.</w:t>
      </w:r>
      <w:r w:rsidR="00B23CC1">
        <w:rPr>
          <w:rFonts w:ascii="Arial" w:hAnsi="Arial" w:cs="Arial"/>
        </w:rPr>
        <w:t xml:space="preserve"> Social media is not just a means of communication </w:t>
      </w:r>
      <w:r w:rsidR="00512881">
        <w:rPr>
          <w:rFonts w:ascii="Arial" w:hAnsi="Arial" w:cs="Arial"/>
        </w:rPr>
        <w:t>it is a</w:t>
      </w:r>
      <w:r w:rsidR="000B3C58">
        <w:rPr>
          <w:rFonts w:ascii="Arial" w:hAnsi="Arial" w:cs="Arial"/>
        </w:rPr>
        <w:t xml:space="preserve"> </w:t>
      </w:r>
      <w:r w:rsidR="00512881">
        <w:rPr>
          <w:rFonts w:ascii="Arial" w:hAnsi="Arial" w:cs="Arial"/>
        </w:rPr>
        <w:t xml:space="preserve">platform where people put their specific information, </w:t>
      </w:r>
      <w:r w:rsidR="00B40474">
        <w:rPr>
          <w:rFonts w:ascii="Arial" w:hAnsi="Arial" w:cs="Arial"/>
        </w:rPr>
        <w:t>research</w:t>
      </w:r>
      <w:r w:rsidR="00512881">
        <w:rPr>
          <w:rFonts w:ascii="Arial" w:hAnsi="Arial" w:cs="Arial"/>
        </w:rPr>
        <w:t xml:space="preserve"> </w:t>
      </w:r>
      <w:r w:rsidR="00365901">
        <w:rPr>
          <w:rFonts w:ascii="Arial" w:hAnsi="Arial" w:cs="Arial"/>
        </w:rPr>
        <w:t xml:space="preserve">and data </w:t>
      </w:r>
      <w:r w:rsidR="0073345A">
        <w:rPr>
          <w:rFonts w:ascii="Arial" w:hAnsi="Arial" w:cs="Arial"/>
        </w:rPr>
        <w:t>i</w:t>
      </w:r>
      <w:r w:rsidR="00365901">
        <w:rPr>
          <w:rFonts w:ascii="Arial" w:hAnsi="Arial" w:cs="Arial"/>
        </w:rPr>
        <w:t>n forms of essa</w:t>
      </w:r>
      <w:r w:rsidR="0073345A">
        <w:rPr>
          <w:rFonts w:ascii="Arial" w:hAnsi="Arial" w:cs="Arial"/>
        </w:rPr>
        <w:t xml:space="preserve">ys and journals </w:t>
      </w:r>
      <w:r w:rsidR="00F158DE">
        <w:rPr>
          <w:rFonts w:ascii="Arial" w:hAnsi="Arial" w:cs="Arial"/>
        </w:rPr>
        <w:t xml:space="preserve">to be </w:t>
      </w:r>
      <w:r w:rsidR="00B40474">
        <w:rPr>
          <w:rFonts w:ascii="Arial" w:hAnsi="Arial" w:cs="Arial"/>
        </w:rPr>
        <w:t>assessed</w:t>
      </w:r>
      <w:r w:rsidR="00F158DE">
        <w:rPr>
          <w:rFonts w:ascii="Arial" w:hAnsi="Arial" w:cs="Arial"/>
        </w:rPr>
        <w:t xml:space="preserve"> by others for gathering </w:t>
      </w:r>
      <w:r w:rsidR="000B3C58">
        <w:rPr>
          <w:rFonts w:ascii="Arial" w:hAnsi="Arial" w:cs="Arial"/>
        </w:rPr>
        <w:t xml:space="preserve">information. </w:t>
      </w:r>
      <w:r w:rsidR="00B40474">
        <w:rPr>
          <w:rFonts w:ascii="Arial" w:hAnsi="Arial" w:cs="Arial"/>
        </w:rPr>
        <w:t>Social media</w:t>
      </w:r>
      <w:r w:rsidR="00C42C94">
        <w:rPr>
          <w:rFonts w:ascii="Arial" w:hAnsi="Arial" w:cs="Arial"/>
        </w:rPr>
        <w:t xml:space="preserve"> has evolved </w:t>
      </w:r>
      <w:r w:rsidR="00EB0C46">
        <w:rPr>
          <w:rFonts w:ascii="Arial" w:hAnsi="Arial" w:cs="Arial"/>
        </w:rPr>
        <w:t xml:space="preserve">in time. It shows how people </w:t>
      </w:r>
      <w:r w:rsidR="00B40474">
        <w:rPr>
          <w:rFonts w:ascii="Arial" w:hAnsi="Arial" w:cs="Arial"/>
        </w:rPr>
        <w:t>interact, do</w:t>
      </w:r>
      <w:r w:rsidR="00146E03">
        <w:rPr>
          <w:rFonts w:ascii="Arial" w:hAnsi="Arial" w:cs="Arial"/>
        </w:rPr>
        <w:t xml:space="preserve"> business, publish articles and combine various forms of </w:t>
      </w:r>
      <w:r w:rsidR="00AB2809">
        <w:rPr>
          <w:rFonts w:ascii="Arial" w:hAnsi="Arial" w:cs="Arial"/>
        </w:rPr>
        <w:t xml:space="preserve">information for others to benefit </w:t>
      </w:r>
      <w:r w:rsidR="004946AB">
        <w:rPr>
          <w:rFonts w:ascii="Arial" w:hAnsi="Arial" w:cs="Arial"/>
        </w:rPr>
        <w:t>from. It</w:t>
      </w:r>
      <w:r w:rsidR="0048600C">
        <w:rPr>
          <w:rFonts w:ascii="Arial" w:hAnsi="Arial" w:cs="Arial"/>
        </w:rPr>
        <w:t xml:space="preserve"> consists of multi</w:t>
      </w:r>
      <w:r w:rsidR="00153697">
        <w:rPr>
          <w:rFonts w:ascii="Arial" w:hAnsi="Arial" w:cs="Arial"/>
        </w:rPr>
        <w:t>pl</w:t>
      </w:r>
      <w:r w:rsidR="0048600C">
        <w:rPr>
          <w:rFonts w:ascii="Arial" w:hAnsi="Arial" w:cs="Arial"/>
        </w:rPr>
        <w:t xml:space="preserve">e platforms </w:t>
      </w:r>
      <w:r w:rsidR="00796769">
        <w:rPr>
          <w:rFonts w:ascii="Arial" w:hAnsi="Arial" w:cs="Arial"/>
        </w:rPr>
        <w:t>which are even difficult to keep track o</w:t>
      </w:r>
      <w:r w:rsidR="003B48BA">
        <w:rPr>
          <w:rFonts w:ascii="Arial" w:hAnsi="Arial" w:cs="Arial"/>
        </w:rPr>
        <w:t>f</w:t>
      </w:r>
      <w:r w:rsidR="00327760">
        <w:rPr>
          <w:rFonts w:ascii="Arial" w:hAnsi="Arial" w:cs="Arial"/>
        </w:rPr>
        <w:t xml:space="preserve">. The advent of social media is recognised as the introduction of ‘Six Degrees’ </w:t>
      </w:r>
      <w:r w:rsidR="004327F9">
        <w:rPr>
          <w:rFonts w:ascii="Arial" w:hAnsi="Arial" w:cs="Arial"/>
        </w:rPr>
        <w:t xml:space="preserve">in 1997 which was designed </w:t>
      </w:r>
      <w:r w:rsidR="00D90FC5">
        <w:rPr>
          <w:rFonts w:ascii="Arial" w:hAnsi="Arial" w:cs="Arial"/>
        </w:rPr>
        <w:t>for networking and friends</w:t>
      </w:r>
      <w:r w:rsidR="00685F05">
        <w:rPr>
          <w:rFonts w:ascii="Arial" w:hAnsi="Arial" w:cs="Arial"/>
        </w:rPr>
        <w:t xml:space="preserve"> and b</w:t>
      </w:r>
      <w:r w:rsidR="00D90FC5">
        <w:rPr>
          <w:rFonts w:ascii="Arial" w:hAnsi="Arial" w:cs="Arial"/>
        </w:rPr>
        <w:t xml:space="preserve">logs </w:t>
      </w:r>
      <w:r w:rsidR="00685F05">
        <w:rPr>
          <w:rFonts w:ascii="Arial" w:hAnsi="Arial" w:cs="Arial"/>
        </w:rPr>
        <w:t xml:space="preserve">became popular in 1999 </w:t>
      </w:r>
      <w:r w:rsidR="00685F05" w:rsidRPr="006E4CC4">
        <w:rPr>
          <w:rFonts w:ascii="Arial" w:hAnsi="Arial" w:cs="Arial"/>
        </w:rPr>
        <w:t>(</w:t>
      </w:r>
      <w:r w:rsidR="00305C9C" w:rsidRPr="006E4CC4">
        <w:rPr>
          <w:rFonts w:ascii="Arial" w:hAnsi="Arial" w:cs="Arial"/>
        </w:rPr>
        <w:t xml:space="preserve">What is social </w:t>
      </w:r>
      <w:r w:rsidR="007767FA" w:rsidRPr="006E4CC4">
        <w:rPr>
          <w:rFonts w:ascii="Arial" w:hAnsi="Arial" w:cs="Arial"/>
        </w:rPr>
        <w:t>media?</w:t>
      </w:r>
      <w:r w:rsidR="006E4CC4">
        <w:rPr>
          <w:rFonts w:ascii="Arial" w:hAnsi="Arial" w:cs="Arial"/>
        </w:rPr>
        <w:t xml:space="preserve"> </w:t>
      </w:r>
      <w:r w:rsidR="00305C9C" w:rsidRPr="006E4CC4">
        <w:rPr>
          <w:rFonts w:ascii="Arial" w:hAnsi="Arial" w:cs="Arial"/>
        </w:rPr>
        <w:t>2023)</w:t>
      </w:r>
      <w:r w:rsidR="006E4CC4">
        <w:rPr>
          <w:rFonts w:ascii="Arial" w:hAnsi="Arial" w:cs="Arial"/>
        </w:rPr>
        <w:t>.</w:t>
      </w:r>
    </w:p>
    <w:p w14:paraId="4AC3D9CC" w14:textId="77777777" w:rsidR="003C367C" w:rsidRDefault="003C367C" w:rsidP="00061BFD">
      <w:pPr>
        <w:spacing w:line="360" w:lineRule="auto"/>
        <w:rPr>
          <w:rFonts w:ascii="Arial" w:hAnsi="Arial" w:cs="Arial"/>
        </w:rPr>
      </w:pPr>
    </w:p>
    <w:p w14:paraId="1382DB01" w14:textId="5F5A9D79" w:rsidR="00EC7B5F" w:rsidRDefault="005066A6" w:rsidP="00061BFD">
      <w:pPr>
        <w:spacing w:line="360" w:lineRule="auto"/>
        <w:rPr>
          <w:rFonts w:ascii="Arial" w:hAnsi="Arial" w:cs="Arial"/>
        </w:rPr>
      </w:pPr>
      <w:r w:rsidRPr="005066A6">
        <w:rPr>
          <w:rFonts w:ascii="Arial" w:hAnsi="Arial" w:cs="Arial"/>
        </w:rPr>
        <w:t>Th</w:t>
      </w:r>
      <w:r>
        <w:rPr>
          <w:rFonts w:ascii="Arial" w:hAnsi="Arial" w:cs="Arial"/>
        </w:rPr>
        <w:t xml:space="preserve">ese days </w:t>
      </w:r>
      <w:r w:rsidR="002F74F4">
        <w:rPr>
          <w:rFonts w:ascii="Arial" w:hAnsi="Arial" w:cs="Arial"/>
        </w:rPr>
        <w:t>adolescents are the ones using the most social media</w:t>
      </w:r>
      <w:r w:rsidR="00026324">
        <w:rPr>
          <w:rFonts w:ascii="Arial" w:hAnsi="Arial" w:cs="Arial"/>
        </w:rPr>
        <w:t xml:space="preserve"> mostly for entertainment </w:t>
      </w:r>
      <w:r w:rsidR="004946AB">
        <w:rPr>
          <w:rFonts w:ascii="Arial" w:hAnsi="Arial" w:cs="Arial"/>
        </w:rPr>
        <w:t>purposes. It</w:t>
      </w:r>
      <w:r w:rsidR="00BC4DD8">
        <w:rPr>
          <w:rFonts w:ascii="Arial" w:hAnsi="Arial" w:cs="Arial"/>
        </w:rPr>
        <w:t xml:space="preserve"> is the biggest form of distraction to our young </w:t>
      </w:r>
      <w:r w:rsidR="004946AB">
        <w:rPr>
          <w:rFonts w:ascii="Arial" w:hAnsi="Arial" w:cs="Arial"/>
        </w:rPr>
        <w:t xml:space="preserve">minds. </w:t>
      </w:r>
      <w:r w:rsidR="00403893">
        <w:rPr>
          <w:rFonts w:ascii="Arial" w:hAnsi="Arial" w:cs="Arial"/>
        </w:rPr>
        <w:t>To</w:t>
      </w:r>
      <w:r w:rsidR="001C73C2">
        <w:rPr>
          <w:rFonts w:ascii="Arial" w:hAnsi="Arial" w:cs="Arial"/>
        </w:rPr>
        <w:t xml:space="preserve"> do their homework or tasks set by their teachers they are easily distracted into exploring other websites which leads into </w:t>
      </w:r>
      <w:r w:rsidR="00344BB3">
        <w:rPr>
          <w:rFonts w:ascii="Arial" w:hAnsi="Arial" w:cs="Arial"/>
        </w:rPr>
        <w:t xml:space="preserve">distractions and </w:t>
      </w:r>
      <w:r w:rsidR="00642E3A">
        <w:rPr>
          <w:rFonts w:ascii="Arial" w:hAnsi="Arial" w:cs="Arial"/>
        </w:rPr>
        <w:t>mental health issues.</w:t>
      </w:r>
      <w:r w:rsidR="00156731" w:rsidRPr="00156731">
        <w:rPr>
          <w:rFonts w:ascii="Georgia" w:eastAsia="Times New Roman" w:hAnsi="Georgia" w:cs="Times New Roman"/>
          <w:color w:val="000000"/>
          <w:kern w:val="0"/>
          <w:sz w:val="49"/>
          <w:szCs w:val="49"/>
          <w:lang w:eastAsia="en-GB"/>
          <w14:ligatures w14:val="none"/>
        </w:rPr>
        <w:t xml:space="preserve"> </w:t>
      </w:r>
      <w:r w:rsidR="00156731" w:rsidRPr="00156731">
        <w:rPr>
          <w:rFonts w:ascii="Arial" w:hAnsi="Arial" w:cs="Arial"/>
        </w:rPr>
        <w:t>41%</w:t>
      </w:r>
      <w:r w:rsidR="002016FB">
        <w:rPr>
          <w:rFonts w:ascii="Arial" w:hAnsi="Arial" w:cs="Arial"/>
        </w:rPr>
        <w:t xml:space="preserve"> </w:t>
      </w:r>
      <w:r w:rsidR="00156731" w:rsidRPr="00156731">
        <w:rPr>
          <w:rFonts w:ascii="Arial" w:hAnsi="Arial" w:cs="Arial"/>
        </w:rPr>
        <w:t>of teen</w:t>
      </w:r>
      <w:r w:rsidR="006E4CC4">
        <w:rPr>
          <w:rFonts w:ascii="Arial" w:hAnsi="Arial" w:cs="Arial"/>
        </w:rPr>
        <w:t>agers</w:t>
      </w:r>
      <w:r w:rsidR="00156731" w:rsidRPr="00156731">
        <w:rPr>
          <w:rFonts w:ascii="Arial" w:hAnsi="Arial" w:cs="Arial"/>
        </w:rPr>
        <w:t xml:space="preserve"> with the </w:t>
      </w:r>
      <w:r w:rsidR="00156731" w:rsidRPr="0089330B">
        <w:rPr>
          <w:rFonts w:ascii="Arial" w:hAnsi="Arial" w:cs="Arial"/>
        </w:rPr>
        <w:t>highest social media</w:t>
      </w:r>
      <w:r w:rsidR="00156731" w:rsidRPr="00156731">
        <w:rPr>
          <w:rFonts w:ascii="Arial" w:hAnsi="Arial" w:cs="Arial"/>
        </w:rPr>
        <w:t xml:space="preserve"> use </w:t>
      </w:r>
      <w:r w:rsidR="00382995">
        <w:rPr>
          <w:rFonts w:ascii="Arial" w:hAnsi="Arial" w:cs="Arial"/>
        </w:rPr>
        <w:t xml:space="preserve">also judge </w:t>
      </w:r>
      <w:r w:rsidR="00156731" w:rsidRPr="00156731">
        <w:rPr>
          <w:rFonts w:ascii="Arial" w:hAnsi="Arial" w:cs="Arial"/>
        </w:rPr>
        <w:t>their </w:t>
      </w:r>
      <w:r w:rsidR="00156731" w:rsidRPr="0089330B">
        <w:rPr>
          <w:rFonts w:ascii="Arial" w:hAnsi="Arial" w:cs="Arial"/>
        </w:rPr>
        <w:t>overall mental health as poor or very</w:t>
      </w:r>
      <w:r w:rsidR="00156731" w:rsidRPr="00156731">
        <w:rPr>
          <w:rFonts w:ascii="Arial" w:hAnsi="Arial" w:cs="Arial"/>
          <w:b/>
          <w:bCs/>
        </w:rPr>
        <w:t xml:space="preserve"> </w:t>
      </w:r>
      <w:r w:rsidR="00156731" w:rsidRPr="00321FEA">
        <w:rPr>
          <w:rFonts w:ascii="Arial" w:hAnsi="Arial" w:cs="Arial"/>
        </w:rPr>
        <w:t>poor</w:t>
      </w:r>
      <w:r w:rsidR="00382995">
        <w:rPr>
          <w:rFonts w:ascii="Arial" w:hAnsi="Arial" w:cs="Arial"/>
        </w:rPr>
        <w:t xml:space="preserve">. This number is only 23% for those with the lowest social media use </w:t>
      </w:r>
      <w:r w:rsidR="00002586" w:rsidRPr="00B03292">
        <w:rPr>
          <w:rFonts w:ascii="Arial" w:hAnsi="Arial" w:cs="Arial"/>
        </w:rPr>
        <w:t>(</w:t>
      </w:r>
      <w:r w:rsidR="00B03292" w:rsidRPr="00B03292">
        <w:rPr>
          <w:rFonts w:ascii="Arial" w:hAnsi="Arial" w:cs="Arial"/>
        </w:rPr>
        <w:t>DeAngelis, 2024)</w:t>
      </w:r>
      <w:r w:rsidR="00382995">
        <w:rPr>
          <w:rFonts w:ascii="Arial" w:hAnsi="Arial" w:cs="Arial"/>
        </w:rPr>
        <w:t>.</w:t>
      </w:r>
      <w:r w:rsidR="00B65AE5">
        <w:rPr>
          <w:rFonts w:ascii="Arial" w:hAnsi="Arial" w:cs="Arial"/>
        </w:rPr>
        <w:t xml:space="preserve"> </w:t>
      </w:r>
      <w:r w:rsidR="00EC7B5F">
        <w:rPr>
          <w:rFonts w:ascii="Arial" w:hAnsi="Arial" w:cs="Arial"/>
        </w:rPr>
        <w:t xml:space="preserve">This effects mental health of the teenagers so badly that they have suicidal </w:t>
      </w:r>
      <w:r w:rsidR="00F60E53">
        <w:rPr>
          <w:rFonts w:ascii="Arial" w:hAnsi="Arial" w:cs="Arial"/>
        </w:rPr>
        <w:t xml:space="preserve">thoughts because of the beauty and body </w:t>
      </w:r>
      <w:r w:rsidR="00B65AE5">
        <w:rPr>
          <w:rFonts w:ascii="Arial" w:hAnsi="Arial" w:cs="Arial"/>
        </w:rPr>
        <w:t>i</w:t>
      </w:r>
      <w:r w:rsidR="00F60E53">
        <w:rPr>
          <w:rFonts w:ascii="Arial" w:hAnsi="Arial" w:cs="Arial"/>
        </w:rPr>
        <w:t>mage.</w:t>
      </w:r>
      <w:r w:rsidR="00BF3867">
        <w:rPr>
          <w:rFonts w:ascii="Arial" w:hAnsi="Arial" w:cs="Arial"/>
        </w:rPr>
        <w:t xml:space="preserve"> The </w:t>
      </w:r>
      <w:r w:rsidR="00A94BB0">
        <w:rPr>
          <w:rFonts w:ascii="Arial" w:hAnsi="Arial" w:cs="Arial"/>
        </w:rPr>
        <w:t>most used</w:t>
      </w:r>
      <w:r w:rsidR="00B65209">
        <w:rPr>
          <w:rFonts w:ascii="Arial" w:hAnsi="Arial" w:cs="Arial"/>
        </w:rPr>
        <w:t xml:space="preserve"> </w:t>
      </w:r>
      <w:r w:rsidR="002B2A12">
        <w:rPr>
          <w:rFonts w:ascii="Arial" w:hAnsi="Arial" w:cs="Arial"/>
        </w:rPr>
        <w:t xml:space="preserve">social media apps are you tube, </w:t>
      </w:r>
      <w:r w:rsidR="00783A88">
        <w:rPr>
          <w:rFonts w:ascii="Arial" w:hAnsi="Arial" w:cs="Arial"/>
        </w:rPr>
        <w:t>T</w:t>
      </w:r>
      <w:r w:rsidR="002B2A12">
        <w:rPr>
          <w:rFonts w:ascii="Arial" w:hAnsi="Arial" w:cs="Arial"/>
        </w:rPr>
        <w:t xml:space="preserve">ik </w:t>
      </w:r>
      <w:r w:rsidR="008163CD">
        <w:rPr>
          <w:rFonts w:ascii="Arial" w:hAnsi="Arial" w:cs="Arial"/>
        </w:rPr>
        <w:t>Tok, Facebook</w:t>
      </w:r>
      <w:r w:rsidR="00AC6125">
        <w:rPr>
          <w:rFonts w:ascii="Arial" w:hAnsi="Arial" w:cs="Arial"/>
        </w:rPr>
        <w:t xml:space="preserve"> and Instagram.</w:t>
      </w:r>
      <w:r w:rsidR="00FB4218" w:rsidRPr="00FB4218">
        <w:rPr>
          <w:rFonts w:ascii="Helvetica" w:hAnsi="Helvetica"/>
          <w:color w:val="000000"/>
          <w:sz w:val="27"/>
          <w:szCs w:val="27"/>
          <w:shd w:val="clear" w:color="auto" w:fill="FFFFFF"/>
        </w:rPr>
        <w:t xml:space="preserve"> </w:t>
      </w:r>
      <w:r w:rsidR="00FB4218" w:rsidRPr="0089330B">
        <w:rPr>
          <w:rFonts w:ascii="Arial" w:hAnsi="Arial" w:cs="Arial"/>
        </w:rPr>
        <w:t>37% of teen</w:t>
      </w:r>
      <w:r w:rsidR="00B65AE5">
        <w:rPr>
          <w:rFonts w:ascii="Arial" w:hAnsi="Arial" w:cs="Arial"/>
        </w:rPr>
        <w:t>agers report to spending 5</w:t>
      </w:r>
      <w:r w:rsidR="00FB4218" w:rsidRPr="0089330B">
        <w:rPr>
          <w:rFonts w:ascii="Arial" w:hAnsi="Arial" w:cs="Arial"/>
        </w:rPr>
        <w:t xml:space="preserve"> or more hours a day, 26% spend less than 4 hours a day, and 23% spend less than 2 hours a day on these apps</w:t>
      </w:r>
      <w:r w:rsidR="00FD53ED" w:rsidRPr="0089330B">
        <w:rPr>
          <w:rFonts w:ascii="Roboto" w:hAnsi="Roboto"/>
          <w:color w:val="2C3E50"/>
          <w:sz w:val="23"/>
          <w:szCs w:val="23"/>
          <w:shd w:val="clear" w:color="auto" w:fill="FFFFFF"/>
        </w:rPr>
        <w:t xml:space="preserve"> </w:t>
      </w:r>
      <w:r w:rsidR="00FD53ED" w:rsidRPr="0089330B">
        <w:rPr>
          <w:rFonts w:ascii="Arial" w:hAnsi="Arial" w:cs="Arial"/>
        </w:rPr>
        <w:t>(American Psychological Association, 2024)</w:t>
      </w:r>
      <w:r w:rsidR="00E24743">
        <w:rPr>
          <w:rFonts w:ascii="Arial" w:hAnsi="Arial" w:cs="Arial"/>
        </w:rPr>
        <w:t xml:space="preserve">. </w:t>
      </w:r>
      <w:r w:rsidR="0044079B">
        <w:rPr>
          <w:rFonts w:ascii="Arial" w:hAnsi="Arial" w:cs="Arial"/>
        </w:rPr>
        <w:t>This may</w:t>
      </w:r>
      <w:r w:rsidR="00C84418" w:rsidRPr="0089330B">
        <w:rPr>
          <w:rFonts w:ascii="Arial" w:hAnsi="Arial" w:cs="Arial"/>
        </w:rPr>
        <w:t xml:space="preserve"> increase their desire to be perfect and </w:t>
      </w:r>
      <w:r w:rsidR="0044079B">
        <w:rPr>
          <w:rFonts w:ascii="Arial" w:hAnsi="Arial" w:cs="Arial"/>
        </w:rPr>
        <w:t xml:space="preserve">to </w:t>
      </w:r>
      <w:r w:rsidR="00C84418" w:rsidRPr="0089330B">
        <w:rPr>
          <w:rFonts w:ascii="Arial" w:hAnsi="Arial" w:cs="Arial"/>
        </w:rPr>
        <w:t xml:space="preserve">want the things which are available </w:t>
      </w:r>
      <w:r w:rsidR="0023123B" w:rsidRPr="0089330B">
        <w:rPr>
          <w:rFonts w:ascii="Arial" w:hAnsi="Arial" w:cs="Arial"/>
        </w:rPr>
        <w:t>to other children making vlogs and videos.</w:t>
      </w:r>
    </w:p>
    <w:p w14:paraId="4AC51B7F" w14:textId="77777777" w:rsidR="0044079B" w:rsidRPr="0089330B" w:rsidRDefault="0044079B" w:rsidP="00061BFD">
      <w:pPr>
        <w:spacing w:line="360" w:lineRule="auto"/>
        <w:rPr>
          <w:rFonts w:ascii="Arial" w:hAnsi="Arial" w:cs="Arial"/>
        </w:rPr>
      </w:pPr>
    </w:p>
    <w:p w14:paraId="43EA47DA" w14:textId="61A0BD8E" w:rsidR="00AD4AE9" w:rsidRPr="00AD4AE9" w:rsidRDefault="00B45010" w:rsidP="00AD4AE9">
      <w:pPr>
        <w:spacing w:line="360" w:lineRule="auto"/>
        <w:rPr>
          <w:rFonts w:ascii="Arial" w:hAnsi="Arial" w:cs="Arial"/>
        </w:rPr>
      </w:pPr>
      <w:r w:rsidRPr="0089330B">
        <w:rPr>
          <w:rFonts w:ascii="Arial" w:hAnsi="Arial" w:cs="Arial"/>
        </w:rPr>
        <w:t>Sigmund Freud began developing his psychoanalytic theory in the late 1880s</w:t>
      </w:r>
      <w:r w:rsidR="008C408E">
        <w:rPr>
          <w:rFonts w:ascii="Arial" w:hAnsi="Arial" w:cs="Arial"/>
        </w:rPr>
        <w:t>.</w:t>
      </w:r>
      <w:r w:rsidRPr="0089330B">
        <w:rPr>
          <w:rFonts w:ascii="Arial" w:hAnsi="Arial" w:cs="Arial"/>
        </w:rPr>
        <w:t xml:space="preserve"> He began treating patients with nervous disorders, experimenting with</w:t>
      </w:r>
      <w:r w:rsidR="00AC2CE5" w:rsidRPr="0089330B">
        <w:rPr>
          <w:rFonts w:ascii="Arial" w:hAnsi="Arial" w:cs="Arial"/>
        </w:rPr>
        <w:t xml:space="preserve"> hypnosis and early talk therapy techniques (free association)</w:t>
      </w:r>
      <w:r w:rsidR="00BF6168" w:rsidRPr="0089330B">
        <w:rPr>
          <w:rFonts w:ascii="Arial" w:hAnsi="Arial" w:cs="Arial"/>
        </w:rPr>
        <w:t xml:space="preserve">. He later changed his hypnosis </w:t>
      </w:r>
      <w:r w:rsidR="00A01A4F" w:rsidRPr="0089330B">
        <w:rPr>
          <w:rFonts w:ascii="Arial" w:hAnsi="Arial" w:cs="Arial"/>
        </w:rPr>
        <w:t>theory to</w:t>
      </w:r>
      <w:r w:rsidR="00BF6168" w:rsidRPr="0089330B">
        <w:rPr>
          <w:rFonts w:ascii="Arial" w:hAnsi="Arial" w:cs="Arial"/>
        </w:rPr>
        <w:t xml:space="preserve"> psychoanalysis</w:t>
      </w:r>
      <w:r w:rsidR="0007262F" w:rsidRPr="0089330B">
        <w:rPr>
          <w:rFonts w:ascii="Arial" w:hAnsi="Arial" w:cs="Arial"/>
        </w:rPr>
        <w:t xml:space="preserve"> to explain how unconscious mind works </w:t>
      </w:r>
      <w:r w:rsidR="00875C2B" w:rsidRPr="0089330B">
        <w:rPr>
          <w:rFonts w:ascii="Arial" w:hAnsi="Arial" w:cs="Arial"/>
        </w:rPr>
        <w:t xml:space="preserve">and is affected by thoughts and </w:t>
      </w:r>
      <w:r w:rsidR="00515E1B" w:rsidRPr="0089330B">
        <w:rPr>
          <w:rFonts w:ascii="Arial" w:hAnsi="Arial" w:cs="Arial"/>
        </w:rPr>
        <w:t>memories. Freud</w:t>
      </w:r>
      <w:r w:rsidR="00D62E55" w:rsidRPr="0089330B">
        <w:rPr>
          <w:rFonts w:ascii="Arial" w:hAnsi="Arial" w:cs="Arial"/>
        </w:rPr>
        <w:t xml:space="preserve"> emphasised </w:t>
      </w:r>
      <w:r w:rsidR="00C206E5">
        <w:rPr>
          <w:rFonts w:ascii="Arial" w:hAnsi="Arial" w:cs="Arial"/>
        </w:rPr>
        <w:t>c</w:t>
      </w:r>
      <w:r w:rsidR="00A9061E" w:rsidRPr="0089330B">
        <w:rPr>
          <w:rFonts w:ascii="Arial" w:hAnsi="Arial" w:cs="Arial"/>
        </w:rPr>
        <w:t xml:space="preserve">hildhood forms foundational behaviour patterns, emotional regulation, and social </w:t>
      </w:r>
      <w:r w:rsidR="004A4C1D" w:rsidRPr="0089330B">
        <w:rPr>
          <w:rFonts w:ascii="Arial" w:hAnsi="Arial" w:cs="Arial"/>
        </w:rPr>
        <w:t>interactions. All</w:t>
      </w:r>
      <w:r w:rsidR="00305C07" w:rsidRPr="0089330B">
        <w:rPr>
          <w:rFonts w:ascii="Arial" w:hAnsi="Arial" w:cs="Arial"/>
        </w:rPr>
        <w:t xml:space="preserve"> behaviour is caused</w:t>
      </w:r>
      <w:r w:rsidR="004A4C1D" w:rsidRPr="0089330B">
        <w:rPr>
          <w:rFonts w:ascii="Arial" w:hAnsi="Arial" w:cs="Arial"/>
        </w:rPr>
        <w:t xml:space="preserve"> </w:t>
      </w:r>
      <w:r w:rsidR="00305C07" w:rsidRPr="0089330B">
        <w:rPr>
          <w:rFonts w:ascii="Arial" w:hAnsi="Arial" w:cs="Arial"/>
        </w:rPr>
        <w:t xml:space="preserve">by </w:t>
      </w:r>
      <w:r w:rsidR="004A4C1D" w:rsidRPr="0089330B">
        <w:rPr>
          <w:rFonts w:ascii="Arial" w:hAnsi="Arial" w:cs="Arial"/>
        </w:rPr>
        <w:t>psychological</w:t>
      </w:r>
      <w:r w:rsidR="00305C07" w:rsidRPr="0089330B">
        <w:rPr>
          <w:rFonts w:ascii="Arial" w:hAnsi="Arial" w:cs="Arial"/>
        </w:rPr>
        <w:t xml:space="preserve"> factors faced in </w:t>
      </w:r>
      <w:r w:rsidR="004A4C1D" w:rsidRPr="0089330B">
        <w:rPr>
          <w:rFonts w:ascii="Arial" w:hAnsi="Arial" w:cs="Arial"/>
        </w:rPr>
        <w:t>early childhood.</w:t>
      </w:r>
      <w:r w:rsidR="007642B5">
        <w:rPr>
          <w:rFonts w:ascii="Arial" w:hAnsi="Arial" w:cs="Arial"/>
        </w:rPr>
        <w:t xml:space="preserve"> </w:t>
      </w:r>
      <w:r w:rsidR="004F5101" w:rsidRPr="0089330B">
        <w:rPr>
          <w:rFonts w:ascii="Arial" w:hAnsi="Arial" w:cs="Arial"/>
        </w:rPr>
        <w:t>A</w:t>
      </w:r>
      <w:r w:rsidR="00B020C1" w:rsidRPr="0089330B">
        <w:rPr>
          <w:rFonts w:ascii="Arial" w:hAnsi="Arial" w:cs="Arial"/>
        </w:rPr>
        <w:t>ccor</w:t>
      </w:r>
      <w:r w:rsidR="004F5101" w:rsidRPr="0089330B">
        <w:rPr>
          <w:rFonts w:ascii="Arial" w:hAnsi="Arial" w:cs="Arial"/>
        </w:rPr>
        <w:t xml:space="preserve">ding to Freud </w:t>
      </w:r>
      <w:r w:rsidR="007642B5">
        <w:rPr>
          <w:rFonts w:ascii="Arial" w:hAnsi="Arial" w:cs="Arial"/>
        </w:rPr>
        <w:t>c</w:t>
      </w:r>
      <w:r w:rsidR="004F5101" w:rsidRPr="0089330B">
        <w:rPr>
          <w:rFonts w:ascii="Arial" w:hAnsi="Arial" w:cs="Arial"/>
        </w:rPr>
        <w:t xml:space="preserve">hildren progress through </w:t>
      </w:r>
      <w:r w:rsidR="0022730A">
        <w:rPr>
          <w:rFonts w:ascii="Arial" w:hAnsi="Arial" w:cs="Arial"/>
        </w:rPr>
        <w:t>different stages which include</w:t>
      </w:r>
      <w:r w:rsidR="00AE6953">
        <w:rPr>
          <w:rFonts w:ascii="Arial" w:hAnsi="Arial" w:cs="Arial"/>
        </w:rPr>
        <w:t xml:space="preserve"> </w:t>
      </w:r>
      <w:r w:rsidR="004F5101" w:rsidRPr="0089330B">
        <w:rPr>
          <w:rFonts w:ascii="Arial" w:hAnsi="Arial" w:cs="Arial"/>
        </w:rPr>
        <w:t xml:space="preserve">oral, anal, </w:t>
      </w:r>
      <w:r w:rsidR="004F5101" w:rsidRPr="0089330B">
        <w:rPr>
          <w:rFonts w:ascii="Arial" w:hAnsi="Arial" w:cs="Arial"/>
        </w:rPr>
        <w:lastRenderedPageBreak/>
        <w:t>phallic, latency, and genital focused on bodily pleasure zones</w:t>
      </w:r>
      <w:r w:rsidR="00162AC9" w:rsidRPr="0089330B">
        <w:rPr>
          <w:rFonts w:ascii="Arial" w:hAnsi="Arial" w:cs="Arial"/>
        </w:rPr>
        <w:t xml:space="preserve">. Issues that have not been addressed in early childhood may seem to linger in the adult </w:t>
      </w:r>
      <w:r w:rsidR="003F44A2" w:rsidRPr="0089330B">
        <w:rPr>
          <w:rFonts w:ascii="Arial" w:hAnsi="Arial" w:cs="Arial"/>
        </w:rPr>
        <w:t>life.</w:t>
      </w:r>
      <w:r w:rsidR="00BF0FDF" w:rsidRPr="0089330B">
        <w:rPr>
          <w:rFonts w:ascii="Arial" w:hAnsi="Arial" w:cs="Arial"/>
        </w:rPr>
        <w:t xml:space="preserve"> </w:t>
      </w:r>
      <w:r w:rsidR="003F44A2" w:rsidRPr="0089330B">
        <w:rPr>
          <w:rFonts w:ascii="Arial" w:hAnsi="Arial" w:cs="Arial"/>
        </w:rPr>
        <w:t>A</w:t>
      </w:r>
      <w:r w:rsidR="00BF0FDF" w:rsidRPr="0089330B">
        <w:rPr>
          <w:rFonts w:ascii="Arial" w:hAnsi="Arial" w:cs="Arial"/>
        </w:rPr>
        <w:t>ccording to</w:t>
      </w:r>
      <w:r w:rsidR="00BF0FDF">
        <w:rPr>
          <w:rFonts w:ascii="Arial" w:hAnsi="Arial" w:cs="Arial"/>
        </w:rPr>
        <w:t xml:space="preserve"> his psychosexual </w:t>
      </w:r>
      <w:r w:rsidR="00F75B34">
        <w:rPr>
          <w:rFonts w:ascii="Arial" w:hAnsi="Arial" w:cs="Arial"/>
        </w:rPr>
        <w:t>stages,</w:t>
      </w:r>
      <w:r w:rsidR="004764BF">
        <w:rPr>
          <w:rFonts w:ascii="Arial" w:hAnsi="Arial" w:cs="Arial"/>
        </w:rPr>
        <w:t xml:space="preserve"> the oral stage is first w</w:t>
      </w:r>
      <w:r w:rsidR="00C525DC">
        <w:rPr>
          <w:rFonts w:ascii="Arial" w:hAnsi="Arial" w:cs="Arial"/>
        </w:rPr>
        <w:t>h</w:t>
      </w:r>
      <w:r w:rsidR="004764BF">
        <w:rPr>
          <w:rFonts w:ascii="Arial" w:hAnsi="Arial" w:cs="Arial"/>
        </w:rPr>
        <w:t xml:space="preserve">ich satisfies children </w:t>
      </w:r>
      <w:r w:rsidR="00FA1951">
        <w:rPr>
          <w:rFonts w:ascii="Arial" w:hAnsi="Arial" w:cs="Arial"/>
        </w:rPr>
        <w:t>from sucking and tasting hence everything goes in the mouth first.</w:t>
      </w:r>
      <w:r w:rsidR="00592730">
        <w:rPr>
          <w:rFonts w:ascii="Arial" w:hAnsi="Arial" w:cs="Arial"/>
        </w:rPr>
        <w:t xml:space="preserve"> </w:t>
      </w:r>
      <w:r w:rsidR="00C525DC">
        <w:rPr>
          <w:rFonts w:ascii="Arial" w:hAnsi="Arial" w:cs="Arial"/>
        </w:rPr>
        <w:t xml:space="preserve">Anal stage is second </w:t>
      </w:r>
      <w:r w:rsidR="00FF0B2A">
        <w:rPr>
          <w:rFonts w:ascii="Arial" w:hAnsi="Arial" w:cs="Arial"/>
        </w:rPr>
        <w:t xml:space="preserve">in which </w:t>
      </w:r>
      <w:r w:rsidR="00EC6FD9">
        <w:rPr>
          <w:rFonts w:ascii="Arial" w:hAnsi="Arial" w:cs="Arial"/>
        </w:rPr>
        <w:t xml:space="preserve">children potty train, phallic stage is the third stage </w:t>
      </w:r>
      <w:r w:rsidR="003E6DD9">
        <w:rPr>
          <w:rFonts w:ascii="Arial" w:hAnsi="Arial" w:cs="Arial"/>
        </w:rPr>
        <w:t>where the boys are</w:t>
      </w:r>
      <w:r w:rsidR="00BF606A">
        <w:rPr>
          <w:rFonts w:ascii="Arial" w:hAnsi="Arial" w:cs="Arial"/>
        </w:rPr>
        <w:t xml:space="preserve"> influenced by mothers and girls </w:t>
      </w:r>
      <w:r w:rsidR="003C7F7B">
        <w:rPr>
          <w:rFonts w:ascii="Arial" w:hAnsi="Arial" w:cs="Arial"/>
        </w:rPr>
        <w:t xml:space="preserve">are affected by </w:t>
      </w:r>
      <w:r w:rsidR="00767B4F">
        <w:rPr>
          <w:rFonts w:ascii="Arial" w:hAnsi="Arial" w:cs="Arial"/>
        </w:rPr>
        <w:t>dad’s</w:t>
      </w:r>
      <w:r w:rsidR="003C7F7B">
        <w:rPr>
          <w:rFonts w:ascii="Arial" w:hAnsi="Arial" w:cs="Arial"/>
        </w:rPr>
        <w:t xml:space="preserve"> influence</w:t>
      </w:r>
      <w:r w:rsidR="00767B4F">
        <w:rPr>
          <w:rFonts w:ascii="Arial" w:hAnsi="Arial" w:cs="Arial"/>
        </w:rPr>
        <w:t>. L</w:t>
      </w:r>
      <w:r w:rsidR="00FD709C">
        <w:rPr>
          <w:rFonts w:ascii="Arial" w:hAnsi="Arial" w:cs="Arial"/>
        </w:rPr>
        <w:t xml:space="preserve">atency stage is from six years to puberty </w:t>
      </w:r>
      <w:r w:rsidR="0068518D">
        <w:rPr>
          <w:rFonts w:ascii="Arial" w:hAnsi="Arial" w:cs="Arial"/>
        </w:rPr>
        <w:t>in which young ones</w:t>
      </w:r>
      <w:r w:rsidR="00BF38C6">
        <w:rPr>
          <w:rFonts w:ascii="Arial" w:hAnsi="Arial" w:cs="Arial"/>
        </w:rPr>
        <w:t xml:space="preserve"> </w:t>
      </w:r>
      <w:r w:rsidR="0068518D">
        <w:rPr>
          <w:rFonts w:ascii="Arial" w:hAnsi="Arial" w:cs="Arial"/>
        </w:rPr>
        <w:t xml:space="preserve">make friends with same gender </w:t>
      </w:r>
      <w:r w:rsidR="0045281C">
        <w:rPr>
          <w:rFonts w:ascii="Arial" w:hAnsi="Arial" w:cs="Arial"/>
        </w:rPr>
        <w:t xml:space="preserve">peers </w:t>
      </w:r>
      <w:r w:rsidR="003F44A2">
        <w:rPr>
          <w:rFonts w:ascii="Arial" w:hAnsi="Arial" w:cs="Arial"/>
        </w:rPr>
        <w:t>and make</w:t>
      </w:r>
      <w:r w:rsidR="0045281C">
        <w:rPr>
          <w:rFonts w:ascii="Arial" w:hAnsi="Arial" w:cs="Arial"/>
        </w:rPr>
        <w:t xml:space="preserve"> strong bonds and friendships.</w:t>
      </w:r>
      <w:r w:rsidR="009035FD">
        <w:rPr>
          <w:rFonts w:ascii="Arial" w:hAnsi="Arial" w:cs="Arial"/>
        </w:rPr>
        <w:t xml:space="preserve"> Genital stage is the last stage where the individuals are attracted to opposite sex members of the </w:t>
      </w:r>
      <w:r w:rsidR="00AA6A6C">
        <w:rPr>
          <w:rFonts w:ascii="Arial" w:hAnsi="Arial" w:cs="Arial"/>
        </w:rPr>
        <w:t>society. Fre</w:t>
      </w:r>
      <w:r w:rsidR="00107887">
        <w:rPr>
          <w:rFonts w:ascii="Arial" w:hAnsi="Arial" w:cs="Arial"/>
        </w:rPr>
        <w:t>u</w:t>
      </w:r>
      <w:r w:rsidR="00AA6A6C">
        <w:rPr>
          <w:rFonts w:ascii="Arial" w:hAnsi="Arial" w:cs="Arial"/>
        </w:rPr>
        <w:t>d</w:t>
      </w:r>
      <w:r w:rsidR="00780656">
        <w:rPr>
          <w:rFonts w:ascii="Arial" w:hAnsi="Arial" w:cs="Arial"/>
        </w:rPr>
        <w:t xml:space="preserve"> worked </w:t>
      </w:r>
      <w:r w:rsidR="003A0F16">
        <w:rPr>
          <w:rFonts w:ascii="Arial" w:hAnsi="Arial" w:cs="Arial"/>
        </w:rPr>
        <w:t xml:space="preserve">on mental disorders and thought as they didn’t have any physical </w:t>
      </w:r>
      <w:r w:rsidR="006009ED">
        <w:rPr>
          <w:rFonts w:ascii="Arial" w:hAnsi="Arial" w:cs="Arial"/>
        </w:rPr>
        <w:t>reasons</w:t>
      </w:r>
      <w:r w:rsidR="00ED42FD">
        <w:rPr>
          <w:rFonts w:ascii="Arial" w:hAnsi="Arial" w:cs="Arial"/>
        </w:rPr>
        <w:t xml:space="preserve"> their origins are in our ‘psyche</w:t>
      </w:r>
      <w:r w:rsidR="00B67438">
        <w:rPr>
          <w:rFonts w:ascii="Arial" w:hAnsi="Arial" w:cs="Arial"/>
        </w:rPr>
        <w:t>’ or our mind</w:t>
      </w:r>
      <w:r w:rsidR="00107887">
        <w:rPr>
          <w:rFonts w:ascii="Arial" w:hAnsi="Arial" w:cs="Arial"/>
        </w:rPr>
        <w:t xml:space="preserve"> </w:t>
      </w:r>
      <w:r w:rsidR="00AD4AE9" w:rsidRPr="00AD4AE9">
        <w:rPr>
          <w:rFonts w:ascii="Arial" w:hAnsi="Arial" w:cs="Arial"/>
        </w:rPr>
        <w:t>(Proquest.com, 2026)</w:t>
      </w:r>
      <w:r w:rsidR="00107887">
        <w:rPr>
          <w:rFonts w:ascii="Arial" w:hAnsi="Arial" w:cs="Arial"/>
        </w:rPr>
        <w:t>.</w:t>
      </w:r>
    </w:p>
    <w:p w14:paraId="7BD3E123" w14:textId="0DD35F2C" w:rsidR="004B10FE" w:rsidRDefault="004B10FE" w:rsidP="00061BFD">
      <w:pPr>
        <w:spacing w:line="360" w:lineRule="auto"/>
        <w:rPr>
          <w:rFonts w:ascii="Arial" w:hAnsi="Arial" w:cs="Arial"/>
        </w:rPr>
      </w:pPr>
    </w:p>
    <w:p w14:paraId="65820F48" w14:textId="77777777" w:rsidR="007642B5" w:rsidRDefault="007642B5" w:rsidP="00061BFD">
      <w:pPr>
        <w:spacing w:line="360" w:lineRule="auto"/>
        <w:rPr>
          <w:rFonts w:ascii="Arial" w:hAnsi="Arial" w:cs="Arial"/>
        </w:rPr>
      </w:pPr>
    </w:p>
    <w:p w14:paraId="1C5FED06" w14:textId="275099A0" w:rsidR="005F5400" w:rsidRDefault="007642B5" w:rsidP="00061BFD">
      <w:pPr>
        <w:spacing w:line="360" w:lineRule="auto"/>
        <w:rPr>
          <w:rFonts w:ascii="Arial" w:hAnsi="Arial" w:cs="Arial"/>
        </w:rPr>
      </w:pPr>
      <w:r>
        <w:rPr>
          <w:rFonts w:ascii="Arial" w:hAnsi="Arial" w:cs="Arial"/>
        </w:rPr>
        <w:t xml:space="preserve">By </w:t>
      </w:r>
      <w:r w:rsidR="002561D2">
        <w:rPr>
          <w:rFonts w:ascii="Arial" w:hAnsi="Arial" w:cs="Arial"/>
        </w:rPr>
        <w:t>looking at Freud’s theory,</w:t>
      </w:r>
      <w:r w:rsidR="00A96581">
        <w:rPr>
          <w:rFonts w:ascii="Arial" w:hAnsi="Arial" w:cs="Arial"/>
        </w:rPr>
        <w:t xml:space="preserve"> it clearly states that </w:t>
      </w:r>
      <w:r w:rsidR="0070462D">
        <w:rPr>
          <w:rFonts w:ascii="Arial" w:hAnsi="Arial" w:cs="Arial"/>
        </w:rPr>
        <w:t xml:space="preserve">things which happen in your unconscious mind reflect your current behaviour. If a </w:t>
      </w:r>
      <w:r w:rsidR="002F3A5E">
        <w:rPr>
          <w:rFonts w:ascii="Arial" w:hAnsi="Arial" w:cs="Arial"/>
        </w:rPr>
        <w:t>teenager has seen a video of young boys trying out vaping and cigarette</w:t>
      </w:r>
      <w:r w:rsidR="003C17A3">
        <w:rPr>
          <w:rFonts w:ascii="Arial" w:hAnsi="Arial" w:cs="Arial"/>
        </w:rPr>
        <w:t xml:space="preserve">, they will unintentionally want to try it in privacy. Same applies to </w:t>
      </w:r>
      <w:r w:rsidR="00BB60BF">
        <w:rPr>
          <w:rFonts w:ascii="Arial" w:hAnsi="Arial" w:cs="Arial"/>
        </w:rPr>
        <w:t xml:space="preserve">nudity and inappropriate videos, if they see something which really fascinates them it will </w:t>
      </w:r>
      <w:r w:rsidR="003F44A2">
        <w:rPr>
          <w:rFonts w:ascii="Arial" w:hAnsi="Arial" w:cs="Arial"/>
        </w:rPr>
        <w:t>be</w:t>
      </w:r>
      <w:r w:rsidR="00BB60BF">
        <w:rPr>
          <w:rFonts w:ascii="Arial" w:hAnsi="Arial" w:cs="Arial"/>
        </w:rPr>
        <w:t xml:space="preserve"> their next action to try it.</w:t>
      </w:r>
      <w:r w:rsidR="005E35A7" w:rsidRPr="005E35A7">
        <w:rPr>
          <w:rFonts w:ascii="Noto Sans" w:hAnsi="Noto Sans" w:cs="Noto Sans"/>
          <w:color w:val="3C4245"/>
          <w:shd w:val="clear" w:color="auto" w:fill="FFFFFF"/>
        </w:rPr>
        <w:t xml:space="preserve"> </w:t>
      </w:r>
      <w:r w:rsidR="005E35A7" w:rsidRPr="005E35A7">
        <w:rPr>
          <w:rFonts w:ascii="Arial" w:hAnsi="Arial" w:cs="Arial"/>
        </w:rPr>
        <w:t> </w:t>
      </w:r>
      <w:r w:rsidR="000C396F">
        <w:rPr>
          <w:rFonts w:ascii="Arial" w:hAnsi="Arial" w:cs="Arial"/>
        </w:rPr>
        <w:t>P</w:t>
      </w:r>
      <w:r w:rsidR="005E35A7" w:rsidRPr="005E35A7">
        <w:rPr>
          <w:rFonts w:ascii="Arial" w:hAnsi="Arial" w:cs="Arial"/>
        </w:rPr>
        <w:t>roblematic social media use has been associated with less sleep and later bedtimes, potentially impacting adolescents’ overall health and academic performance.</w:t>
      </w:r>
      <w:r w:rsidR="002D69B6">
        <w:rPr>
          <w:rFonts w:ascii="Arial" w:hAnsi="Arial" w:cs="Arial"/>
        </w:rPr>
        <w:t xml:space="preserve"> </w:t>
      </w:r>
      <w:r w:rsidR="005F5400" w:rsidRPr="005F5400">
        <w:rPr>
          <w:rFonts w:ascii="Arial" w:hAnsi="Arial" w:cs="Arial"/>
        </w:rPr>
        <w:t>More than 1 in 10 adolescents showed signs of problematic social media behaviour, struggling to control their use and experiencing negative consequences. Girls reported higher levels of problematic social media use than boys (13% vs 9%)</w:t>
      </w:r>
      <w:r w:rsidR="00933128">
        <w:rPr>
          <w:rFonts w:ascii="Arial" w:hAnsi="Arial" w:cs="Arial"/>
        </w:rPr>
        <w:t xml:space="preserve"> </w:t>
      </w:r>
      <w:r w:rsidR="00891764" w:rsidRPr="00891764">
        <w:rPr>
          <w:rFonts w:ascii="Arial" w:hAnsi="Arial" w:cs="Arial"/>
        </w:rPr>
        <w:t>(World Health Organization, 2024)</w:t>
      </w:r>
      <w:r w:rsidR="00933128">
        <w:rPr>
          <w:rFonts w:ascii="Arial" w:hAnsi="Arial" w:cs="Arial"/>
        </w:rPr>
        <w:t>.</w:t>
      </w:r>
      <w:r w:rsidR="0052003E">
        <w:rPr>
          <w:rFonts w:ascii="Arial" w:hAnsi="Arial" w:cs="Arial"/>
        </w:rPr>
        <w:t xml:space="preserve"> </w:t>
      </w:r>
    </w:p>
    <w:p w14:paraId="616D5711" w14:textId="77777777" w:rsidR="00933128" w:rsidRDefault="00933128" w:rsidP="00061BFD">
      <w:pPr>
        <w:spacing w:line="360" w:lineRule="auto"/>
        <w:rPr>
          <w:rFonts w:ascii="Arial" w:hAnsi="Arial" w:cs="Arial"/>
        </w:rPr>
      </w:pPr>
    </w:p>
    <w:p w14:paraId="23008E4F" w14:textId="682D484B" w:rsidR="00520F44" w:rsidRDefault="004D09F5" w:rsidP="00061BFD">
      <w:pPr>
        <w:spacing w:line="360" w:lineRule="auto"/>
        <w:rPr>
          <w:rFonts w:ascii="Arial" w:hAnsi="Arial" w:cs="Arial"/>
        </w:rPr>
      </w:pPr>
      <w:r>
        <w:rPr>
          <w:rFonts w:ascii="Arial" w:hAnsi="Arial" w:cs="Arial"/>
        </w:rPr>
        <w:t xml:space="preserve">This </w:t>
      </w:r>
      <w:r w:rsidR="00A9256A">
        <w:rPr>
          <w:rFonts w:ascii="Arial" w:hAnsi="Arial" w:cs="Arial"/>
        </w:rPr>
        <w:t>essay</w:t>
      </w:r>
      <w:r>
        <w:rPr>
          <w:rFonts w:ascii="Arial" w:hAnsi="Arial" w:cs="Arial"/>
        </w:rPr>
        <w:t xml:space="preserve"> explains </w:t>
      </w:r>
      <w:r w:rsidR="002D628F">
        <w:rPr>
          <w:rFonts w:ascii="Arial" w:hAnsi="Arial" w:cs="Arial"/>
        </w:rPr>
        <w:t>the co</w:t>
      </w:r>
      <w:r w:rsidR="00196CBD">
        <w:rPr>
          <w:rFonts w:ascii="Arial" w:hAnsi="Arial" w:cs="Arial"/>
        </w:rPr>
        <w:t>n</w:t>
      </w:r>
      <w:r w:rsidR="002D628F">
        <w:rPr>
          <w:rFonts w:ascii="Arial" w:hAnsi="Arial" w:cs="Arial"/>
        </w:rPr>
        <w:t>stant use of social media symboli</w:t>
      </w:r>
      <w:r w:rsidR="00933128">
        <w:rPr>
          <w:rFonts w:ascii="Arial" w:hAnsi="Arial" w:cs="Arial"/>
        </w:rPr>
        <w:t>s</w:t>
      </w:r>
      <w:r w:rsidR="002D628F">
        <w:rPr>
          <w:rFonts w:ascii="Arial" w:hAnsi="Arial" w:cs="Arial"/>
        </w:rPr>
        <w:t xml:space="preserve">es </w:t>
      </w:r>
      <w:r w:rsidR="00282DA5">
        <w:rPr>
          <w:rFonts w:ascii="Arial" w:hAnsi="Arial" w:cs="Arial"/>
        </w:rPr>
        <w:t>an addiction like pattern.</w:t>
      </w:r>
      <w:r w:rsidR="00196CBD">
        <w:rPr>
          <w:rFonts w:ascii="Arial" w:hAnsi="Arial" w:cs="Arial"/>
        </w:rPr>
        <w:t xml:space="preserve"> It includes </w:t>
      </w:r>
      <w:r w:rsidR="00E83CD4">
        <w:rPr>
          <w:rFonts w:ascii="Arial" w:hAnsi="Arial" w:cs="Arial"/>
        </w:rPr>
        <w:t>withdrawal</w:t>
      </w:r>
      <w:r w:rsidR="00196CBD">
        <w:rPr>
          <w:rFonts w:ascii="Arial" w:hAnsi="Arial" w:cs="Arial"/>
        </w:rPr>
        <w:t xml:space="preserve"> like symptoms from soci</w:t>
      </w:r>
      <w:r w:rsidR="00FA5538">
        <w:rPr>
          <w:rFonts w:ascii="Arial" w:hAnsi="Arial" w:cs="Arial"/>
        </w:rPr>
        <w:t>ali</w:t>
      </w:r>
      <w:r w:rsidR="00E501EF">
        <w:rPr>
          <w:rFonts w:ascii="Arial" w:hAnsi="Arial" w:cs="Arial"/>
        </w:rPr>
        <w:t>s</w:t>
      </w:r>
      <w:r w:rsidR="00FA5538">
        <w:rPr>
          <w:rFonts w:ascii="Arial" w:hAnsi="Arial" w:cs="Arial"/>
        </w:rPr>
        <w:t>ing and day to day activities.</w:t>
      </w:r>
      <w:r w:rsidR="00E501EF">
        <w:rPr>
          <w:rFonts w:ascii="Arial" w:hAnsi="Arial" w:cs="Arial"/>
        </w:rPr>
        <w:t xml:space="preserve"> </w:t>
      </w:r>
      <w:r w:rsidR="00FA5538">
        <w:rPr>
          <w:rFonts w:ascii="Arial" w:hAnsi="Arial" w:cs="Arial"/>
        </w:rPr>
        <w:t>H</w:t>
      </w:r>
      <w:r w:rsidR="00004DD1">
        <w:rPr>
          <w:rFonts w:ascii="Arial" w:hAnsi="Arial" w:cs="Arial"/>
        </w:rPr>
        <w:t>owever,</w:t>
      </w:r>
      <w:r w:rsidR="00FA5538">
        <w:rPr>
          <w:rFonts w:ascii="Arial" w:hAnsi="Arial" w:cs="Arial"/>
        </w:rPr>
        <w:t xml:space="preserve"> </w:t>
      </w:r>
      <w:r w:rsidR="0061661F">
        <w:rPr>
          <w:rFonts w:ascii="Arial" w:hAnsi="Arial" w:cs="Arial"/>
        </w:rPr>
        <w:t>social media has positive side effects too. Digital literacy is ver</w:t>
      </w:r>
      <w:r w:rsidR="00B2327F">
        <w:rPr>
          <w:rFonts w:ascii="Arial" w:hAnsi="Arial" w:cs="Arial"/>
        </w:rPr>
        <w:t xml:space="preserve">y important for young adults learning process. In this </w:t>
      </w:r>
      <w:r w:rsidR="00F47FEF">
        <w:rPr>
          <w:rFonts w:ascii="Arial" w:hAnsi="Arial" w:cs="Arial"/>
        </w:rPr>
        <w:t>fast-paced</w:t>
      </w:r>
      <w:r w:rsidR="00B2327F">
        <w:rPr>
          <w:rFonts w:ascii="Arial" w:hAnsi="Arial" w:cs="Arial"/>
        </w:rPr>
        <w:t xml:space="preserve"> world where advancements are discovered rapidly, social media plays a</w:t>
      </w:r>
      <w:r w:rsidR="00CB586A">
        <w:rPr>
          <w:rFonts w:ascii="Arial" w:hAnsi="Arial" w:cs="Arial"/>
        </w:rPr>
        <w:t xml:space="preserve"> </w:t>
      </w:r>
      <w:r w:rsidR="00B2327F">
        <w:rPr>
          <w:rFonts w:ascii="Arial" w:hAnsi="Arial" w:cs="Arial"/>
        </w:rPr>
        <w:t>key element to keep youngsters updated wi</w:t>
      </w:r>
      <w:r w:rsidR="00173E48">
        <w:rPr>
          <w:rFonts w:ascii="Arial" w:hAnsi="Arial" w:cs="Arial"/>
        </w:rPr>
        <w:t xml:space="preserve">th latest </w:t>
      </w:r>
      <w:r w:rsidR="003155F6">
        <w:rPr>
          <w:rFonts w:ascii="Arial" w:hAnsi="Arial" w:cs="Arial"/>
        </w:rPr>
        <w:t>research</w:t>
      </w:r>
      <w:r w:rsidR="00173E48">
        <w:rPr>
          <w:rFonts w:ascii="Arial" w:hAnsi="Arial" w:cs="Arial"/>
        </w:rPr>
        <w:t>, achievements and discoveries</w:t>
      </w:r>
      <w:r w:rsidR="006A68A4">
        <w:rPr>
          <w:rFonts w:ascii="Arial" w:hAnsi="Arial" w:cs="Arial"/>
        </w:rPr>
        <w:t>. Different platforms on social media provide support to youngsters to con</w:t>
      </w:r>
      <w:r w:rsidR="00422BD0">
        <w:rPr>
          <w:rFonts w:ascii="Arial" w:hAnsi="Arial" w:cs="Arial"/>
        </w:rPr>
        <w:t>nect with the world.</w:t>
      </w:r>
      <w:r w:rsidR="00FF23E9">
        <w:rPr>
          <w:rFonts w:ascii="Arial" w:hAnsi="Arial" w:cs="Arial"/>
        </w:rPr>
        <w:t xml:space="preserve"> The</w:t>
      </w:r>
      <w:r w:rsidR="00520F44">
        <w:rPr>
          <w:rFonts w:ascii="Arial" w:hAnsi="Arial" w:cs="Arial"/>
        </w:rPr>
        <w:t>re are various benefits as follows</w:t>
      </w:r>
      <w:r w:rsidR="00A9256A">
        <w:rPr>
          <w:rFonts w:ascii="Arial" w:hAnsi="Arial" w:cs="Arial"/>
        </w:rPr>
        <w:t xml:space="preserve"> including mental health support </w:t>
      </w:r>
      <w:r w:rsidR="004F5CCD">
        <w:rPr>
          <w:rFonts w:ascii="Arial" w:hAnsi="Arial" w:cs="Arial"/>
        </w:rPr>
        <w:t xml:space="preserve">because social media can enable young people to find information and support. It might </w:t>
      </w:r>
      <w:r w:rsidR="00C949D9">
        <w:rPr>
          <w:rFonts w:ascii="Arial" w:hAnsi="Arial" w:cs="Arial"/>
        </w:rPr>
        <w:t>also</w:t>
      </w:r>
      <w:r w:rsidR="004F5CCD">
        <w:rPr>
          <w:rFonts w:ascii="Arial" w:hAnsi="Arial" w:cs="Arial"/>
        </w:rPr>
        <w:t xml:space="preserve"> help to reduce loneliness a</w:t>
      </w:r>
      <w:r w:rsidR="00C949D9">
        <w:rPr>
          <w:rFonts w:ascii="Arial" w:hAnsi="Arial" w:cs="Arial"/>
        </w:rPr>
        <w:t>nd connect with people geographically far away, reduce stress and provide safe spaces and create a sense of community (Ba</w:t>
      </w:r>
      <w:r w:rsidR="00CF5D37">
        <w:rPr>
          <w:rFonts w:ascii="Arial" w:hAnsi="Arial" w:cs="Arial"/>
        </w:rPr>
        <w:t xml:space="preserve">hou, 2026). </w:t>
      </w:r>
      <w:r w:rsidR="00004DD1" w:rsidRPr="00686614">
        <w:rPr>
          <w:rFonts w:ascii="Arial" w:hAnsi="Arial" w:cs="Arial"/>
        </w:rPr>
        <w:t xml:space="preserve">Although Sigmund </w:t>
      </w:r>
      <w:r w:rsidR="00686614" w:rsidRPr="00686614">
        <w:rPr>
          <w:rFonts w:ascii="Arial" w:hAnsi="Arial" w:cs="Arial"/>
        </w:rPr>
        <w:t>Freud’s</w:t>
      </w:r>
      <w:r w:rsidR="00686614">
        <w:rPr>
          <w:rFonts w:ascii="Arial" w:hAnsi="Arial" w:cs="Arial"/>
        </w:rPr>
        <w:t xml:space="preserve"> theory may be </w:t>
      </w:r>
      <w:r w:rsidR="001139DF">
        <w:rPr>
          <w:rFonts w:ascii="Arial" w:hAnsi="Arial" w:cs="Arial"/>
        </w:rPr>
        <w:t>useful,</w:t>
      </w:r>
      <w:r w:rsidR="00686614">
        <w:rPr>
          <w:rFonts w:ascii="Arial" w:hAnsi="Arial" w:cs="Arial"/>
        </w:rPr>
        <w:t xml:space="preserve"> but it </w:t>
      </w:r>
      <w:r w:rsidR="00B2733A">
        <w:rPr>
          <w:rFonts w:ascii="Arial" w:hAnsi="Arial" w:cs="Arial"/>
        </w:rPr>
        <w:t xml:space="preserve">has its own drawbacks. It was made in 1800s which was very long time ago and his research </w:t>
      </w:r>
      <w:r w:rsidR="00E8799F">
        <w:rPr>
          <w:rFonts w:ascii="Arial" w:hAnsi="Arial" w:cs="Arial"/>
        </w:rPr>
        <w:t xml:space="preserve">was predominantly on </w:t>
      </w:r>
      <w:r w:rsidR="00CF5D37">
        <w:rPr>
          <w:rFonts w:ascii="Arial" w:hAnsi="Arial" w:cs="Arial"/>
        </w:rPr>
        <w:t xml:space="preserve">middle-class females </w:t>
      </w:r>
      <w:r w:rsidR="00CF5D37">
        <w:rPr>
          <w:rFonts w:ascii="Arial" w:hAnsi="Arial" w:cs="Arial"/>
        </w:rPr>
        <w:lastRenderedPageBreak/>
        <w:t>living in Vienna</w:t>
      </w:r>
      <w:r w:rsidR="00E8799F">
        <w:rPr>
          <w:rFonts w:ascii="Arial" w:hAnsi="Arial" w:cs="Arial"/>
        </w:rPr>
        <w:t>.</w:t>
      </w:r>
      <w:r w:rsidR="007344F0">
        <w:rPr>
          <w:rFonts w:ascii="Arial" w:hAnsi="Arial" w:cs="Arial"/>
        </w:rPr>
        <w:t xml:space="preserve"> There is a vast lack of scientific evidence too </w:t>
      </w:r>
      <w:r w:rsidR="00DB03C3">
        <w:rPr>
          <w:rFonts w:ascii="Arial" w:hAnsi="Arial" w:cs="Arial"/>
        </w:rPr>
        <w:t xml:space="preserve">as these ideas were just assumed about childhood </w:t>
      </w:r>
      <w:r w:rsidR="001C4B6F">
        <w:rPr>
          <w:rFonts w:ascii="Arial" w:hAnsi="Arial" w:cs="Arial"/>
        </w:rPr>
        <w:t>fantasies</w:t>
      </w:r>
      <w:r w:rsidR="00DB03C3">
        <w:rPr>
          <w:rFonts w:ascii="Arial" w:hAnsi="Arial" w:cs="Arial"/>
        </w:rPr>
        <w:t xml:space="preserve"> </w:t>
      </w:r>
      <w:r w:rsidR="001C4B6F">
        <w:rPr>
          <w:rFonts w:ascii="Arial" w:hAnsi="Arial" w:cs="Arial"/>
        </w:rPr>
        <w:t xml:space="preserve">and </w:t>
      </w:r>
      <w:r w:rsidR="006B3A28">
        <w:rPr>
          <w:rFonts w:ascii="Arial" w:hAnsi="Arial" w:cs="Arial"/>
        </w:rPr>
        <w:t>only case study</w:t>
      </w:r>
      <w:r w:rsidR="001C4B6F">
        <w:rPr>
          <w:rFonts w:ascii="Arial" w:hAnsi="Arial" w:cs="Arial"/>
        </w:rPr>
        <w:t xml:space="preserve"> evidence was </w:t>
      </w:r>
      <w:r w:rsidR="006B3A28">
        <w:rPr>
          <w:rFonts w:ascii="Arial" w:hAnsi="Arial" w:cs="Arial"/>
        </w:rPr>
        <w:t>used</w:t>
      </w:r>
      <w:r w:rsidR="001C4B6F">
        <w:rPr>
          <w:rFonts w:ascii="Arial" w:hAnsi="Arial" w:cs="Arial"/>
        </w:rPr>
        <w:t>.</w:t>
      </w:r>
    </w:p>
    <w:p w14:paraId="568AF20D" w14:textId="77777777" w:rsidR="006B3A28" w:rsidRDefault="006B3A28" w:rsidP="00061BFD">
      <w:pPr>
        <w:spacing w:line="360" w:lineRule="auto"/>
        <w:rPr>
          <w:rFonts w:ascii="Arial" w:hAnsi="Arial" w:cs="Arial"/>
        </w:rPr>
      </w:pPr>
    </w:p>
    <w:p w14:paraId="6C7333BE" w14:textId="5C84F8E0" w:rsidR="0061528F" w:rsidRPr="004B3F5C" w:rsidRDefault="00CF3835" w:rsidP="0061528F">
      <w:pPr>
        <w:spacing w:line="360" w:lineRule="auto"/>
        <w:rPr>
          <w:rFonts w:ascii="Arial" w:hAnsi="Arial" w:cs="Arial"/>
        </w:rPr>
      </w:pPr>
      <w:r>
        <w:rPr>
          <w:rFonts w:ascii="Arial" w:hAnsi="Arial" w:cs="Arial"/>
        </w:rPr>
        <w:t xml:space="preserve">Motivation </w:t>
      </w:r>
      <w:r w:rsidR="00B95CC3">
        <w:rPr>
          <w:rFonts w:ascii="Arial" w:hAnsi="Arial" w:cs="Arial"/>
        </w:rPr>
        <w:t xml:space="preserve">is the key factor </w:t>
      </w:r>
      <w:r w:rsidR="007B2054">
        <w:rPr>
          <w:rFonts w:ascii="Arial" w:hAnsi="Arial" w:cs="Arial"/>
        </w:rPr>
        <w:t xml:space="preserve">driving </w:t>
      </w:r>
      <w:r w:rsidR="00DC5E5C">
        <w:rPr>
          <w:rFonts w:ascii="Arial" w:hAnsi="Arial" w:cs="Arial"/>
        </w:rPr>
        <w:t>young growing minds.</w:t>
      </w:r>
      <w:r w:rsidR="009C13AB" w:rsidRPr="009C13AB">
        <w:rPr>
          <w:rFonts w:ascii="Roboto" w:hAnsi="Roboto"/>
          <w:color w:val="000000"/>
          <w:shd w:val="clear" w:color="auto" w:fill="FFFFFF"/>
        </w:rPr>
        <w:t xml:space="preserve"> </w:t>
      </w:r>
      <w:r w:rsidR="009C13AB" w:rsidRPr="009C13AB">
        <w:rPr>
          <w:rFonts w:ascii="Arial" w:hAnsi="Arial" w:cs="Arial"/>
        </w:rPr>
        <w:t>Abraham Maslow</w:t>
      </w:r>
      <w:r w:rsidR="00C26923">
        <w:rPr>
          <w:rFonts w:ascii="Arial" w:hAnsi="Arial" w:cs="Arial"/>
        </w:rPr>
        <w:t xml:space="preserve"> developed the hie</w:t>
      </w:r>
      <w:r w:rsidR="00B81A1F">
        <w:rPr>
          <w:rFonts w:ascii="Arial" w:hAnsi="Arial" w:cs="Arial"/>
        </w:rPr>
        <w:t>rarchy</w:t>
      </w:r>
      <w:r w:rsidR="00230402">
        <w:rPr>
          <w:rFonts w:ascii="Arial" w:hAnsi="Arial" w:cs="Arial"/>
        </w:rPr>
        <w:t xml:space="preserve"> </w:t>
      </w:r>
      <w:r w:rsidR="00B81A1F">
        <w:rPr>
          <w:rFonts w:ascii="Arial" w:hAnsi="Arial" w:cs="Arial"/>
        </w:rPr>
        <w:t>of needs</w:t>
      </w:r>
      <w:r w:rsidR="009C13AB" w:rsidRPr="009C13AB">
        <w:rPr>
          <w:rFonts w:ascii="Arial" w:hAnsi="Arial" w:cs="Arial"/>
        </w:rPr>
        <w:t xml:space="preserve"> in the 1940s</w:t>
      </w:r>
      <w:r w:rsidR="00B81A1F">
        <w:rPr>
          <w:rFonts w:ascii="Arial" w:hAnsi="Arial" w:cs="Arial"/>
        </w:rPr>
        <w:t>.</w:t>
      </w:r>
      <w:r w:rsidR="003A16F4">
        <w:rPr>
          <w:rFonts w:ascii="Arial" w:hAnsi="Arial" w:cs="Arial"/>
        </w:rPr>
        <w:t xml:space="preserve"> </w:t>
      </w:r>
      <w:r w:rsidR="00A7648F">
        <w:rPr>
          <w:rFonts w:ascii="Arial" w:hAnsi="Arial" w:cs="Arial"/>
        </w:rPr>
        <w:t>I</w:t>
      </w:r>
      <w:r w:rsidR="003A16F4">
        <w:rPr>
          <w:rFonts w:ascii="Arial" w:hAnsi="Arial" w:cs="Arial"/>
        </w:rPr>
        <w:t>t suggests</w:t>
      </w:r>
      <w:r w:rsidR="00777540">
        <w:rPr>
          <w:rFonts w:ascii="Arial" w:hAnsi="Arial" w:cs="Arial"/>
        </w:rPr>
        <w:t xml:space="preserve"> that </w:t>
      </w:r>
      <w:r w:rsidR="009A0116">
        <w:rPr>
          <w:rFonts w:ascii="Arial" w:hAnsi="Arial" w:cs="Arial"/>
        </w:rPr>
        <w:t xml:space="preserve">people first achieve their basic needs </w:t>
      </w:r>
      <w:r w:rsidR="000F3491">
        <w:rPr>
          <w:rFonts w:ascii="Arial" w:hAnsi="Arial" w:cs="Arial"/>
        </w:rPr>
        <w:t xml:space="preserve">and then move </w:t>
      </w:r>
      <w:r w:rsidR="00777540">
        <w:rPr>
          <w:rFonts w:ascii="Arial" w:hAnsi="Arial" w:cs="Arial"/>
        </w:rPr>
        <w:t xml:space="preserve">onto a higher level and </w:t>
      </w:r>
      <w:r w:rsidR="00EC1EA3">
        <w:rPr>
          <w:rFonts w:ascii="Arial" w:hAnsi="Arial" w:cs="Arial"/>
        </w:rPr>
        <w:t>fulfilment. There are five levels of needs</w:t>
      </w:r>
      <w:r w:rsidR="004A6A51">
        <w:rPr>
          <w:rFonts w:ascii="Arial" w:hAnsi="Arial" w:cs="Arial"/>
        </w:rPr>
        <w:t>.</w:t>
      </w:r>
      <w:r w:rsidR="00453D0A">
        <w:rPr>
          <w:rFonts w:ascii="Arial" w:hAnsi="Arial" w:cs="Arial"/>
        </w:rPr>
        <w:t xml:space="preserve"> </w:t>
      </w:r>
      <w:r w:rsidR="00564684" w:rsidRPr="00CB64AB">
        <w:rPr>
          <w:rFonts w:ascii="Arial" w:hAnsi="Arial" w:cs="Arial"/>
        </w:rPr>
        <w:t>P</w:t>
      </w:r>
      <w:r w:rsidR="00D57818" w:rsidRPr="00CB64AB">
        <w:rPr>
          <w:rFonts w:ascii="Arial" w:hAnsi="Arial" w:cs="Arial"/>
        </w:rPr>
        <w:t>hysiological needs</w:t>
      </w:r>
      <w:r w:rsidR="00CB64AB">
        <w:rPr>
          <w:rFonts w:ascii="Arial" w:hAnsi="Arial" w:cs="Arial"/>
        </w:rPr>
        <w:t xml:space="preserve"> include </w:t>
      </w:r>
      <w:r w:rsidR="005335D8">
        <w:rPr>
          <w:rFonts w:ascii="Arial" w:hAnsi="Arial" w:cs="Arial"/>
        </w:rPr>
        <w:t>air water</w:t>
      </w:r>
      <w:r w:rsidR="00E57607">
        <w:rPr>
          <w:rFonts w:ascii="Arial" w:hAnsi="Arial" w:cs="Arial"/>
        </w:rPr>
        <w:t xml:space="preserve">, </w:t>
      </w:r>
      <w:r w:rsidR="005335D8">
        <w:rPr>
          <w:rFonts w:ascii="Arial" w:hAnsi="Arial" w:cs="Arial"/>
        </w:rPr>
        <w:t>food and other basic requirements,</w:t>
      </w:r>
      <w:r w:rsidR="008A0AC4" w:rsidRPr="00CB64AB">
        <w:rPr>
          <w:rFonts w:ascii="Arial" w:hAnsi="Arial" w:cs="Arial"/>
        </w:rPr>
        <w:t xml:space="preserve"> </w:t>
      </w:r>
      <w:r w:rsidR="00E57607">
        <w:rPr>
          <w:rFonts w:ascii="Arial" w:hAnsi="Arial" w:cs="Arial"/>
        </w:rPr>
        <w:t xml:space="preserve">safety needs </w:t>
      </w:r>
      <w:r w:rsidR="003E3D9B">
        <w:rPr>
          <w:rFonts w:ascii="Arial" w:hAnsi="Arial" w:cs="Arial"/>
        </w:rPr>
        <w:t xml:space="preserve">and love and belongingness are where </w:t>
      </w:r>
      <w:r w:rsidR="00A82183">
        <w:rPr>
          <w:rFonts w:ascii="Arial" w:hAnsi="Arial" w:cs="Arial"/>
        </w:rPr>
        <w:t xml:space="preserve">individuals need security and a feeling of </w:t>
      </w:r>
      <w:r w:rsidR="001C20AA">
        <w:rPr>
          <w:rFonts w:ascii="Arial" w:hAnsi="Arial" w:cs="Arial"/>
        </w:rPr>
        <w:t>love and</w:t>
      </w:r>
      <w:r w:rsidR="00D8538E">
        <w:rPr>
          <w:rFonts w:ascii="Arial" w:hAnsi="Arial" w:cs="Arial"/>
        </w:rPr>
        <w:t xml:space="preserve"> </w:t>
      </w:r>
      <w:r w:rsidR="003155F6">
        <w:rPr>
          <w:rFonts w:ascii="Arial" w:hAnsi="Arial" w:cs="Arial"/>
        </w:rPr>
        <w:t>family,</w:t>
      </w:r>
      <w:r w:rsidR="00D8538E">
        <w:rPr>
          <w:rFonts w:ascii="Arial" w:hAnsi="Arial" w:cs="Arial"/>
        </w:rPr>
        <w:t xml:space="preserve"> so they feel protected.</w:t>
      </w:r>
      <w:r w:rsidR="001C20AA">
        <w:rPr>
          <w:rFonts w:ascii="Arial" w:hAnsi="Arial" w:cs="Arial"/>
        </w:rPr>
        <w:t xml:space="preserve"> Self-respect</w:t>
      </w:r>
      <w:r w:rsidR="00F641AF">
        <w:rPr>
          <w:rFonts w:ascii="Arial" w:hAnsi="Arial" w:cs="Arial"/>
        </w:rPr>
        <w:t xml:space="preserve"> and status fall under esteem needs</w:t>
      </w:r>
      <w:r w:rsidR="008D2EF4">
        <w:rPr>
          <w:rFonts w:ascii="Arial" w:hAnsi="Arial" w:cs="Arial"/>
        </w:rPr>
        <w:t xml:space="preserve"> and then </w:t>
      </w:r>
      <w:r w:rsidR="00D62593">
        <w:rPr>
          <w:rFonts w:ascii="Arial" w:hAnsi="Arial" w:cs="Arial"/>
        </w:rPr>
        <w:t>self-actualization</w:t>
      </w:r>
      <w:r w:rsidR="00C237ED">
        <w:rPr>
          <w:rFonts w:ascii="Arial" w:hAnsi="Arial" w:cs="Arial"/>
        </w:rPr>
        <w:t xml:space="preserve"> consists of achieving </w:t>
      </w:r>
      <w:r w:rsidR="003155F6">
        <w:rPr>
          <w:rFonts w:ascii="Arial" w:hAnsi="Arial" w:cs="Arial"/>
        </w:rPr>
        <w:t>one’s</w:t>
      </w:r>
      <w:r w:rsidR="00C237ED">
        <w:rPr>
          <w:rFonts w:ascii="Arial" w:hAnsi="Arial" w:cs="Arial"/>
        </w:rPr>
        <w:t xml:space="preserve"> full capacity and personal growth</w:t>
      </w:r>
      <w:r w:rsidR="00871B66" w:rsidRPr="00CB64AB">
        <w:rPr>
          <w:rFonts w:ascii="Arial" w:hAnsi="Arial" w:cs="Arial"/>
        </w:rPr>
        <w:t xml:space="preserve"> (</w:t>
      </w:r>
      <w:r w:rsidR="002B6C83" w:rsidRPr="00CB64AB">
        <w:rPr>
          <w:rFonts w:ascii="Arial" w:hAnsi="Arial" w:cs="Arial"/>
        </w:rPr>
        <w:t>McLeod, 2025)</w:t>
      </w:r>
      <w:r w:rsidR="001F2138">
        <w:rPr>
          <w:rFonts w:ascii="Arial" w:hAnsi="Arial" w:cs="Arial"/>
        </w:rPr>
        <w:t>.</w:t>
      </w:r>
      <w:r w:rsidR="0061528F" w:rsidRPr="0061528F">
        <w:rPr>
          <w:rFonts w:ascii="Arial" w:hAnsi="Arial" w:cs="Arial"/>
        </w:rPr>
        <w:t xml:space="preserve"> </w:t>
      </w:r>
      <w:r w:rsidR="0061528F" w:rsidRPr="004B3F5C">
        <w:rPr>
          <w:rFonts w:ascii="Arial" w:hAnsi="Arial" w:cs="Arial"/>
        </w:rPr>
        <w:t>Motivation is a goal directed behaviour, once the human mind thinks of something they start working towards pursuing that goal. Once the basic needs are met the human mind keeps on striving to achieve the best and higher. (Gross, 2020)</w:t>
      </w:r>
    </w:p>
    <w:p w14:paraId="4EAAF9EE" w14:textId="77777777" w:rsidR="001F2138" w:rsidRDefault="001F2138" w:rsidP="00061BFD">
      <w:pPr>
        <w:spacing w:line="360" w:lineRule="auto"/>
        <w:rPr>
          <w:rFonts w:ascii="Arial" w:hAnsi="Arial" w:cs="Arial"/>
        </w:rPr>
      </w:pPr>
    </w:p>
    <w:p w14:paraId="3683D0E1" w14:textId="76A496A6" w:rsidR="00237D05" w:rsidRDefault="00237D05" w:rsidP="00061BFD">
      <w:pPr>
        <w:spacing w:line="360" w:lineRule="auto"/>
        <w:rPr>
          <w:rFonts w:ascii="Arial" w:hAnsi="Arial" w:cs="Arial"/>
        </w:rPr>
      </w:pPr>
      <w:r w:rsidRPr="00237D05">
        <w:rPr>
          <w:rFonts w:ascii="Arial" w:hAnsi="Arial" w:cs="Arial"/>
        </w:rPr>
        <w:t xml:space="preserve">According to </w:t>
      </w:r>
      <w:r w:rsidR="00ED4171" w:rsidRPr="00237D05">
        <w:rPr>
          <w:rFonts w:ascii="Arial" w:hAnsi="Arial" w:cs="Arial"/>
        </w:rPr>
        <w:t>Mas</w:t>
      </w:r>
      <w:r w:rsidR="00ED4171">
        <w:rPr>
          <w:rFonts w:ascii="Arial" w:hAnsi="Arial" w:cs="Arial"/>
        </w:rPr>
        <w:t>low a</w:t>
      </w:r>
      <w:r w:rsidR="000C357A">
        <w:rPr>
          <w:rFonts w:ascii="Arial" w:hAnsi="Arial" w:cs="Arial"/>
        </w:rPr>
        <w:t xml:space="preserve"> human being’s </w:t>
      </w:r>
      <w:r w:rsidR="00E03BEA">
        <w:rPr>
          <w:rFonts w:ascii="Arial" w:hAnsi="Arial" w:cs="Arial"/>
        </w:rPr>
        <w:t xml:space="preserve">motivation is driven by seeking fulfilment once the basic needs are </w:t>
      </w:r>
      <w:r w:rsidR="005322C0">
        <w:rPr>
          <w:rFonts w:ascii="Arial" w:hAnsi="Arial" w:cs="Arial"/>
        </w:rPr>
        <w:t>met</w:t>
      </w:r>
      <w:r w:rsidR="00D62593">
        <w:rPr>
          <w:rFonts w:ascii="Arial" w:hAnsi="Arial" w:cs="Arial"/>
        </w:rPr>
        <w:t>.</w:t>
      </w:r>
      <w:r w:rsidR="00D6010C">
        <w:rPr>
          <w:rFonts w:ascii="Arial" w:hAnsi="Arial" w:cs="Arial"/>
        </w:rPr>
        <w:t xml:space="preserve"> </w:t>
      </w:r>
      <w:r w:rsidR="001C20AA">
        <w:rPr>
          <w:rFonts w:ascii="Arial" w:hAnsi="Arial" w:cs="Arial"/>
        </w:rPr>
        <w:t>T</w:t>
      </w:r>
      <w:r w:rsidR="00D6010C">
        <w:rPr>
          <w:rFonts w:ascii="Arial" w:hAnsi="Arial" w:cs="Arial"/>
        </w:rPr>
        <w:t xml:space="preserve">he most successful people </w:t>
      </w:r>
      <w:r w:rsidR="0024042E">
        <w:rPr>
          <w:rFonts w:ascii="Arial" w:hAnsi="Arial" w:cs="Arial"/>
        </w:rPr>
        <w:t>have accurate</w:t>
      </w:r>
      <w:r w:rsidR="000277FB">
        <w:rPr>
          <w:rFonts w:ascii="Arial" w:hAnsi="Arial" w:cs="Arial"/>
        </w:rPr>
        <w:t xml:space="preserve"> </w:t>
      </w:r>
      <w:r w:rsidR="00041EC1">
        <w:rPr>
          <w:rFonts w:ascii="Arial" w:hAnsi="Arial" w:cs="Arial"/>
        </w:rPr>
        <w:t>perception</w:t>
      </w:r>
      <w:r w:rsidR="000277FB">
        <w:rPr>
          <w:rFonts w:ascii="Arial" w:hAnsi="Arial" w:cs="Arial"/>
        </w:rPr>
        <w:t xml:space="preserve"> of </w:t>
      </w:r>
      <w:r w:rsidR="00D6010C">
        <w:rPr>
          <w:rFonts w:ascii="Arial" w:hAnsi="Arial" w:cs="Arial"/>
        </w:rPr>
        <w:t xml:space="preserve">the </w:t>
      </w:r>
      <w:r w:rsidR="00D379AC">
        <w:rPr>
          <w:rFonts w:ascii="Arial" w:hAnsi="Arial" w:cs="Arial"/>
        </w:rPr>
        <w:t>world, they</w:t>
      </w:r>
      <w:r w:rsidR="000277FB">
        <w:rPr>
          <w:rFonts w:ascii="Arial" w:hAnsi="Arial" w:cs="Arial"/>
        </w:rPr>
        <w:t xml:space="preserve"> are creative, they accept other people</w:t>
      </w:r>
      <w:r w:rsidR="00EB45B1">
        <w:rPr>
          <w:rFonts w:ascii="Arial" w:hAnsi="Arial" w:cs="Arial"/>
        </w:rPr>
        <w:t xml:space="preserve"> </w:t>
      </w:r>
      <w:r w:rsidR="00E1254C">
        <w:rPr>
          <w:rFonts w:ascii="Arial" w:hAnsi="Arial" w:cs="Arial"/>
        </w:rPr>
        <w:t>h</w:t>
      </w:r>
      <w:r w:rsidR="00EB45B1">
        <w:rPr>
          <w:rFonts w:ascii="Arial" w:hAnsi="Arial" w:cs="Arial"/>
        </w:rPr>
        <w:t>owever they are</w:t>
      </w:r>
      <w:r w:rsidR="00E1254C">
        <w:rPr>
          <w:rFonts w:ascii="Arial" w:hAnsi="Arial" w:cs="Arial"/>
        </w:rPr>
        <w:t xml:space="preserve"> and can easily detach themselves from others.</w:t>
      </w:r>
      <w:r w:rsidR="000277FB">
        <w:rPr>
          <w:rFonts w:ascii="Arial" w:hAnsi="Arial" w:cs="Arial"/>
        </w:rPr>
        <w:t xml:space="preserve"> </w:t>
      </w:r>
      <w:r w:rsidR="00D31A54" w:rsidRPr="00D31A54">
        <w:rPr>
          <w:rFonts w:ascii="Arial" w:hAnsi="Arial" w:cs="Arial"/>
        </w:rPr>
        <w:t xml:space="preserve">Social media has transformed the way individuals communicate, share experiences, and pursue </w:t>
      </w:r>
      <w:r w:rsidR="00F04C6E" w:rsidRPr="00D31A54">
        <w:rPr>
          <w:rFonts w:ascii="Arial" w:hAnsi="Arial" w:cs="Arial"/>
        </w:rPr>
        <w:t>validation.</w:t>
      </w:r>
      <w:r w:rsidR="00F04C6E">
        <w:rPr>
          <w:rFonts w:ascii="Arial" w:hAnsi="Arial" w:cs="Arial"/>
        </w:rPr>
        <w:t xml:space="preserve"> Social</w:t>
      </w:r>
      <w:r w:rsidR="00B42BDD">
        <w:rPr>
          <w:rFonts w:ascii="Arial" w:hAnsi="Arial" w:cs="Arial"/>
        </w:rPr>
        <w:t xml:space="preserve"> media </w:t>
      </w:r>
      <w:r w:rsidR="00F04C6E">
        <w:rPr>
          <w:rFonts w:ascii="Arial" w:hAnsi="Arial" w:cs="Arial"/>
        </w:rPr>
        <w:t>usage</w:t>
      </w:r>
      <w:r w:rsidR="00B42BDD">
        <w:rPr>
          <w:rFonts w:ascii="Arial" w:hAnsi="Arial" w:cs="Arial"/>
        </w:rPr>
        <w:t xml:space="preserve"> </w:t>
      </w:r>
      <w:r w:rsidR="00041EC1">
        <w:rPr>
          <w:rFonts w:ascii="Arial" w:hAnsi="Arial" w:cs="Arial"/>
        </w:rPr>
        <w:t>encourages</w:t>
      </w:r>
      <w:r w:rsidR="00614425">
        <w:rPr>
          <w:rFonts w:ascii="Arial" w:hAnsi="Arial" w:cs="Arial"/>
        </w:rPr>
        <w:t xml:space="preserve"> adolesce</w:t>
      </w:r>
      <w:r w:rsidR="00F04C6E">
        <w:rPr>
          <w:rFonts w:ascii="Arial" w:hAnsi="Arial" w:cs="Arial"/>
        </w:rPr>
        <w:t xml:space="preserve">nts to pursue </w:t>
      </w:r>
      <w:r w:rsidR="00D379AC">
        <w:rPr>
          <w:rFonts w:ascii="Arial" w:hAnsi="Arial" w:cs="Arial"/>
        </w:rPr>
        <w:t>self-fulfilment</w:t>
      </w:r>
      <w:r w:rsidR="00F04C6E">
        <w:rPr>
          <w:rFonts w:ascii="Arial" w:hAnsi="Arial" w:cs="Arial"/>
        </w:rPr>
        <w:t xml:space="preserve"> goals.</w:t>
      </w:r>
      <w:r w:rsidR="00B642F6">
        <w:rPr>
          <w:rFonts w:ascii="Arial" w:hAnsi="Arial" w:cs="Arial"/>
        </w:rPr>
        <w:t xml:space="preserve"> While observing </w:t>
      </w:r>
      <w:r w:rsidR="0000526B">
        <w:rPr>
          <w:rFonts w:ascii="Arial" w:hAnsi="Arial" w:cs="Arial"/>
        </w:rPr>
        <w:t>Maslow’s</w:t>
      </w:r>
      <w:r w:rsidR="00B642F6">
        <w:rPr>
          <w:rFonts w:ascii="Arial" w:hAnsi="Arial" w:cs="Arial"/>
        </w:rPr>
        <w:t xml:space="preserve"> theory which consists of five levels of achievement</w:t>
      </w:r>
      <w:r w:rsidR="00A7360B">
        <w:rPr>
          <w:rFonts w:ascii="Arial" w:hAnsi="Arial" w:cs="Arial"/>
        </w:rPr>
        <w:t>,</w:t>
      </w:r>
      <w:r w:rsidR="00A7360B" w:rsidRPr="00A7360B">
        <w:rPr>
          <w:rFonts w:ascii="Segoe UI" w:hAnsi="Segoe UI" w:cs="Segoe UI"/>
          <w:sz w:val="27"/>
          <w:szCs w:val="27"/>
        </w:rPr>
        <w:t xml:space="preserve"> </w:t>
      </w:r>
      <w:r w:rsidR="00A7360B" w:rsidRPr="00A7360B">
        <w:rPr>
          <w:rFonts w:ascii="Arial" w:hAnsi="Arial" w:cs="Arial"/>
        </w:rPr>
        <w:t>the first two levels—physiological needs (food, water, sleep) and safety needs (security, health, stability)—are largely fulfilled.</w:t>
      </w:r>
      <w:r w:rsidR="0000526B">
        <w:rPr>
          <w:rFonts w:ascii="Arial" w:hAnsi="Arial" w:cs="Arial"/>
        </w:rPr>
        <w:t xml:space="preserve"> At the third level we see the urge of belonging</w:t>
      </w:r>
      <w:r w:rsidR="00795B57">
        <w:rPr>
          <w:rFonts w:ascii="Arial" w:hAnsi="Arial" w:cs="Arial"/>
        </w:rPr>
        <w:t>, friendship</w:t>
      </w:r>
      <w:r w:rsidR="009D0AEC">
        <w:rPr>
          <w:rFonts w:ascii="Arial" w:hAnsi="Arial" w:cs="Arial"/>
        </w:rPr>
        <w:t xml:space="preserve"> and</w:t>
      </w:r>
      <w:r w:rsidR="00795B57">
        <w:rPr>
          <w:rFonts w:ascii="Arial" w:hAnsi="Arial" w:cs="Arial"/>
        </w:rPr>
        <w:t xml:space="preserve"> </w:t>
      </w:r>
      <w:r w:rsidR="00A83D96">
        <w:rPr>
          <w:rFonts w:ascii="Arial" w:hAnsi="Arial" w:cs="Arial"/>
        </w:rPr>
        <w:t>love.</w:t>
      </w:r>
      <w:r w:rsidR="009D0AEC">
        <w:rPr>
          <w:rFonts w:ascii="Arial" w:hAnsi="Arial" w:cs="Arial"/>
        </w:rPr>
        <w:t xml:space="preserve"> </w:t>
      </w:r>
      <w:r w:rsidR="00A83D96">
        <w:rPr>
          <w:rFonts w:ascii="Arial" w:hAnsi="Arial" w:cs="Arial"/>
        </w:rPr>
        <w:t>S</w:t>
      </w:r>
      <w:r w:rsidR="009D0AEC">
        <w:rPr>
          <w:rFonts w:ascii="Arial" w:hAnsi="Arial" w:cs="Arial"/>
        </w:rPr>
        <w:t>ocial media provides a</w:t>
      </w:r>
      <w:r w:rsidR="00041F90">
        <w:rPr>
          <w:rFonts w:ascii="Arial" w:hAnsi="Arial" w:cs="Arial"/>
        </w:rPr>
        <w:t xml:space="preserve"> </w:t>
      </w:r>
      <w:r w:rsidR="009D0AEC">
        <w:rPr>
          <w:rFonts w:ascii="Arial" w:hAnsi="Arial" w:cs="Arial"/>
        </w:rPr>
        <w:t>wide platform for all these needs to be met.</w:t>
      </w:r>
      <w:r w:rsidR="007B1640">
        <w:rPr>
          <w:rFonts w:ascii="Arial" w:hAnsi="Arial" w:cs="Arial"/>
        </w:rPr>
        <w:t xml:space="preserve"> There are friendship apps like </w:t>
      </w:r>
      <w:r w:rsidR="00DC4CAF">
        <w:rPr>
          <w:rFonts w:ascii="Arial" w:hAnsi="Arial" w:cs="Arial"/>
        </w:rPr>
        <w:t>Facebook</w:t>
      </w:r>
      <w:r w:rsidR="007B1640">
        <w:rPr>
          <w:rFonts w:ascii="Arial" w:hAnsi="Arial" w:cs="Arial"/>
        </w:rPr>
        <w:t xml:space="preserve">, </w:t>
      </w:r>
      <w:r w:rsidR="001F2138">
        <w:rPr>
          <w:rFonts w:ascii="Arial" w:hAnsi="Arial" w:cs="Arial"/>
        </w:rPr>
        <w:t>S</w:t>
      </w:r>
      <w:r w:rsidR="007B1640">
        <w:rPr>
          <w:rFonts w:ascii="Arial" w:hAnsi="Arial" w:cs="Arial"/>
        </w:rPr>
        <w:t xml:space="preserve">napchat etc and many others which allows young </w:t>
      </w:r>
      <w:r w:rsidR="00EC7790">
        <w:rPr>
          <w:rFonts w:ascii="Arial" w:hAnsi="Arial" w:cs="Arial"/>
        </w:rPr>
        <w:t xml:space="preserve">people to interact and make friends. There are dating apps as well as matrimonial </w:t>
      </w:r>
      <w:r w:rsidR="00D903CA">
        <w:rPr>
          <w:rFonts w:ascii="Arial" w:hAnsi="Arial" w:cs="Arial"/>
        </w:rPr>
        <w:t>websites.</w:t>
      </w:r>
      <w:r w:rsidR="002709CD" w:rsidRPr="002709CD">
        <w:rPr>
          <w:rFonts w:ascii="Segoe UI" w:hAnsi="Segoe UI" w:cs="Segoe UI"/>
          <w:sz w:val="27"/>
          <w:szCs w:val="27"/>
        </w:rPr>
        <w:t xml:space="preserve"> </w:t>
      </w:r>
      <w:r w:rsidR="002709CD" w:rsidRPr="002709CD">
        <w:rPr>
          <w:rFonts w:ascii="Arial" w:hAnsi="Arial" w:cs="Arial"/>
        </w:rPr>
        <w:t xml:space="preserve">Esteem-driven </w:t>
      </w:r>
      <w:r w:rsidR="00DC57FD" w:rsidRPr="002709CD">
        <w:rPr>
          <w:rFonts w:ascii="Arial" w:hAnsi="Arial" w:cs="Arial"/>
        </w:rPr>
        <w:t>behaviours</w:t>
      </w:r>
      <w:r w:rsidR="002709CD" w:rsidRPr="002709CD">
        <w:rPr>
          <w:rFonts w:ascii="Arial" w:hAnsi="Arial" w:cs="Arial"/>
        </w:rPr>
        <w:t xml:space="preserve"> on social media feed into a cycle where validation is sought and received through audience </w:t>
      </w:r>
      <w:r w:rsidR="00091F80" w:rsidRPr="002709CD">
        <w:rPr>
          <w:rFonts w:ascii="Arial" w:hAnsi="Arial" w:cs="Arial"/>
        </w:rPr>
        <w:t>engagement</w:t>
      </w:r>
      <w:r w:rsidR="00091F80">
        <w:rPr>
          <w:rFonts w:ascii="Arial" w:hAnsi="Arial" w:cs="Arial"/>
        </w:rPr>
        <w:t>.</w:t>
      </w:r>
      <w:r w:rsidR="00091F80" w:rsidRPr="00C1002B">
        <w:rPr>
          <w:rFonts w:ascii="Arial" w:hAnsi="Arial" w:cs="Arial"/>
        </w:rPr>
        <w:t xml:space="preserve"> Self</w:t>
      </w:r>
      <w:r w:rsidR="00C1002B" w:rsidRPr="00C1002B">
        <w:rPr>
          <w:rFonts w:ascii="Arial" w:hAnsi="Arial" w:cs="Arial"/>
        </w:rPr>
        <w:t xml:space="preserve">-actualization, </w:t>
      </w:r>
      <w:r w:rsidR="00715C45">
        <w:rPr>
          <w:rFonts w:ascii="Arial" w:hAnsi="Arial" w:cs="Arial"/>
        </w:rPr>
        <w:t>the fi</w:t>
      </w:r>
      <w:r w:rsidR="00270696">
        <w:rPr>
          <w:rFonts w:ascii="Arial" w:hAnsi="Arial" w:cs="Arial"/>
        </w:rPr>
        <w:t>nal</w:t>
      </w:r>
      <w:r w:rsidR="00715C45">
        <w:rPr>
          <w:rFonts w:ascii="Arial" w:hAnsi="Arial" w:cs="Arial"/>
        </w:rPr>
        <w:t xml:space="preserve"> part </w:t>
      </w:r>
      <w:r w:rsidR="00C1002B" w:rsidRPr="00C1002B">
        <w:rPr>
          <w:rFonts w:ascii="Arial" w:hAnsi="Arial" w:cs="Arial"/>
        </w:rPr>
        <w:t xml:space="preserve">of Maslow's pyramid, refers </w:t>
      </w:r>
      <w:r w:rsidR="00516683">
        <w:rPr>
          <w:rFonts w:ascii="Arial" w:hAnsi="Arial" w:cs="Arial"/>
        </w:rPr>
        <w:t xml:space="preserve">to the </w:t>
      </w:r>
      <w:r w:rsidR="002154A5">
        <w:rPr>
          <w:rFonts w:ascii="Arial" w:hAnsi="Arial" w:cs="Arial"/>
        </w:rPr>
        <w:t>achievement of maximum potential.</w:t>
      </w:r>
      <w:r w:rsidR="00E1304D">
        <w:rPr>
          <w:rFonts w:ascii="Arial" w:hAnsi="Arial" w:cs="Arial"/>
        </w:rPr>
        <w:t xml:space="preserve"> </w:t>
      </w:r>
      <w:r w:rsidR="00277DD9">
        <w:rPr>
          <w:rFonts w:ascii="Arial" w:hAnsi="Arial" w:cs="Arial"/>
        </w:rPr>
        <w:t>This</w:t>
      </w:r>
      <w:r w:rsidR="00C1002B" w:rsidRPr="00C1002B">
        <w:rPr>
          <w:rFonts w:ascii="Arial" w:hAnsi="Arial" w:cs="Arial"/>
        </w:rPr>
        <w:t xml:space="preserve"> is characterized by creativity, authenticity, and a sense of purpose. For influencers and social media personalities, this often means using their platform for deeper self-expression and, in</w:t>
      </w:r>
      <w:r w:rsidR="00232FA1">
        <w:rPr>
          <w:rFonts w:ascii="Arial" w:hAnsi="Arial" w:cs="Arial"/>
        </w:rPr>
        <w:t xml:space="preserve"> </w:t>
      </w:r>
      <w:r w:rsidR="00C1002B" w:rsidRPr="00C1002B">
        <w:rPr>
          <w:rFonts w:ascii="Arial" w:hAnsi="Arial" w:cs="Arial"/>
        </w:rPr>
        <w:t>many cases, pursuing causes beyond personal fame</w:t>
      </w:r>
      <w:r w:rsidR="00E1304D">
        <w:rPr>
          <w:rFonts w:ascii="Arial" w:hAnsi="Arial" w:cs="Arial"/>
        </w:rPr>
        <w:t xml:space="preserve"> </w:t>
      </w:r>
      <w:r w:rsidR="000E73C3" w:rsidRPr="000E73C3">
        <w:rPr>
          <w:rFonts w:ascii="Arial" w:hAnsi="Arial" w:cs="Arial"/>
        </w:rPr>
        <w:t>(Agarwal, 2024)</w:t>
      </w:r>
      <w:r w:rsidR="00E1304D">
        <w:rPr>
          <w:rFonts w:ascii="Arial" w:hAnsi="Arial" w:cs="Arial"/>
        </w:rPr>
        <w:t>.</w:t>
      </w:r>
    </w:p>
    <w:p w14:paraId="29877ABC" w14:textId="07F81143" w:rsidR="00232FA1" w:rsidRDefault="00232FA1" w:rsidP="00061BFD">
      <w:pPr>
        <w:spacing w:line="360" w:lineRule="auto"/>
        <w:rPr>
          <w:rFonts w:ascii="Arial" w:hAnsi="Arial" w:cs="Arial"/>
        </w:rPr>
      </w:pPr>
    </w:p>
    <w:p w14:paraId="3067C110" w14:textId="4AB10563" w:rsidR="00700901" w:rsidRDefault="00091F80" w:rsidP="00061BFD">
      <w:pPr>
        <w:spacing w:line="360" w:lineRule="auto"/>
        <w:rPr>
          <w:rFonts w:ascii="Arial" w:hAnsi="Arial" w:cs="Arial"/>
        </w:rPr>
      </w:pPr>
      <w:r>
        <w:rPr>
          <w:rFonts w:ascii="Arial" w:hAnsi="Arial" w:cs="Arial"/>
        </w:rPr>
        <w:t xml:space="preserve">Although </w:t>
      </w:r>
      <w:r w:rsidR="002324DB">
        <w:rPr>
          <w:rFonts w:ascii="Arial" w:hAnsi="Arial" w:cs="Arial"/>
        </w:rPr>
        <w:t>Maslow’s</w:t>
      </w:r>
      <w:r w:rsidR="00DF5933">
        <w:rPr>
          <w:rFonts w:ascii="Arial" w:hAnsi="Arial" w:cs="Arial"/>
        </w:rPr>
        <w:t xml:space="preserve"> theory has a lot of </w:t>
      </w:r>
      <w:r w:rsidR="005322C0">
        <w:rPr>
          <w:rFonts w:ascii="Arial" w:hAnsi="Arial" w:cs="Arial"/>
        </w:rPr>
        <w:t>benefits,</w:t>
      </w:r>
      <w:r w:rsidR="00DF5933">
        <w:rPr>
          <w:rFonts w:ascii="Arial" w:hAnsi="Arial" w:cs="Arial"/>
        </w:rPr>
        <w:t xml:space="preserve"> but it has a few drawbacks </w:t>
      </w:r>
      <w:r w:rsidR="00BD4ABA">
        <w:rPr>
          <w:rFonts w:ascii="Arial" w:hAnsi="Arial" w:cs="Arial"/>
        </w:rPr>
        <w:t>too.</w:t>
      </w:r>
      <w:r w:rsidR="00100F6C" w:rsidRPr="00100F6C">
        <w:rPr>
          <w:rFonts w:ascii="Epilogue" w:hAnsi="Epilogue"/>
          <w:color w:val="000000"/>
          <w:sz w:val="26"/>
          <w:szCs w:val="26"/>
          <w:shd w:val="clear" w:color="auto" w:fill="F5F5F5"/>
        </w:rPr>
        <w:t xml:space="preserve"> </w:t>
      </w:r>
      <w:r w:rsidR="00100F6C" w:rsidRPr="00100F6C">
        <w:rPr>
          <w:rFonts w:ascii="Arial" w:hAnsi="Arial" w:cs="Arial"/>
        </w:rPr>
        <w:t xml:space="preserve">Maslow's theory has been criticized for its cultural bias. It is often considered to reflect Western </w:t>
      </w:r>
      <w:r w:rsidR="00100F6C" w:rsidRPr="00100F6C">
        <w:rPr>
          <w:rFonts w:ascii="Arial" w:hAnsi="Arial" w:cs="Arial"/>
        </w:rPr>
        <w:lastRenderedPageBreak/>
        <w:t>individualistic values</w:t>
      </w:r>
      <w:r w:rsidR="00F6751A">
        <w:rPr>
          <w:rFonts w:ascii="Arial" w:hAnsi="Arial" w:cs="Arial"/>
        </w:rPr>
        <w:t>.</w:t>
      </w:r>
      <w:r w:rsidR="00926564">
        <w:rPr>
          <w:rFonts w:ascii="Arial" w:hAnsi="Arial" w:cs="Arial"/>
        </w:rPr>
        <w:t xml:space="preserve"> </w:t>
      </w:r>
      <w:r w:rsidR="006D15AC">
        <w:rPr>
          <w:rFonts w:ascii="Arial" w:hAnsi="Arial" w:cs="Arial"/>
        </w:rPr>
        <w:t>Critics also say that human beha</w:t>
      </w:r>
      <w:r w:rsidR="00B92CFB">
        <w:rPr>
          <w:rFonts w:ascii="Arial" w:hAnsi="Arial" w:cs="Arial"/>
        </w:rPr>
        <w:t>viour is very complex it is not so simple as explained by Maslow.</w:t>
      </w:r>
      <w:r w:rsidR="00BD4ABA">
        <w:rPr>
          <w:rFonts w:ascii="Arial" w:hAnsi="Arial" w:cs="Arial"/>
        </w:rPr>
        <w:t xml:space="preserve"> People</w:t>
      </w:r>
      <w:r w:rsidR="00677FAD">
        <w:rPr>
          <w:rFonts w:ascii="Arial" w:hAnsi="Arial" w:cs="Arial"/>
        </w:rPr>
        <w:t xml:space="preserve"> </w:t>
      </w:r>
      <w:r w:rsidR="00EF3DD4">
        <w:rPr>
          <w:rFonts w:ascii="Arial" w:hAnsi="Arial" w:cs="Arial"/>
        </w:rPr>
        <w:t xml:space="preserve">reaching </w:t>
      </w:r>
      <w:r w:rsidR="00333B3D">
        <w:rPr>
          <w:rFonts w:ascii="Arial" w:hAnsi="Arial" w:cs="Arial"/>
        </w:rPr>
        <w:t xml:space="preserve">the self-actualization </w:t>
      </w:r>
      <w:r w:rsidR="00BD4ABA">
        <w:rPr>
          <w:rFonts w:ascii="Arial" w:hAnsi="Arial" w:cs="Arial"/>
        </w:rPr>
        <w:t xml:space="preserve">process may want perfectionism and may feel very </w:t>
      </w:r>
      <w:r w:rsidR="00F36B56">
        <w:rPr>
          <w:rFonts w:ascii="Arial" w:hAnsi="Arial" w:cs="Arial"/>
        </w:rPr>
        <w:t>competitive</w:t>
      </w:r>
      <w:r w:rsidR="00755C75">
        <w:rPr>
          <w:rFonts w:ascii="Arial" w:hAnsi="Arial" w:cs="Arial"/>
        </w:rPr>
        <w:t xml:space="preserve">. They might feel jealous </w:t>
      </w:r>
      <w:r w:rsidR="007151BF">
        <w:rPr>
          <w:rFonts w:ascii="Arial" w:hAnsi="Arial" w:cs="Arial"/>
        </w:rPr>
        <w:t>and unhappy to see others achieving more than them which can lead to resentment and conflict.</w:t>
      </w:r>
      <w:r w:rsidR="00277DD9">
        <w:rPr>
          <w:rFonts w:ascii="Arial" w:hAnsi="Arial" w:cs="Arial"/>
        </w:rPr>
        <w:t xml:space="preserve"> </w:t>
      </w:r>
      <w:r w:rsidR="00045A3C">
        <w:rPr>
          <w:rFonts w:ascii="Arial" w:hAnsi="Arial" w:cs="Arial"/>
        </w:rPr>
        <w:t>If there is a comparison</w:t>
      </w:r>
      <w:r w:rsidR="00B52923">
        <w:rPr>
          <w:rFonts w:ascii="Arial" w:hAnsi="Arial" w:cs="Arial"/>
        </w:rPr>
        <w:t xml:space="preserve"> </w:t>
      </w:r>
      <w:r w:rsidR="008E7A14">
        <w:rPr>
          <w:rFonts w:ascii="Arial" w:hAnsi="Arial" w:cs="Arial"/>
        </w:rPr>
        <w:t>to be</w:t>
      </w:r>
      <w:r w:rsidR="003E699F">
        <w:rPr>
          <w:rFonts w:ascii="Arial" w:hAnsi="Arial" w:cs="Arial"/>
        </w:rPr>
        <w:t xml:space="preserve"> made</w:t>
      </w:r>
      <w:r w:rsidR="00045A3C">
        <w:rPr>
          <w:rFonts w:ascii="Arial" w:hAnsi="Arial" w:cs="Arial"/>
        </w:rPr>
        <w:t xml:space="preserve"> </w:t>
      </w:r>
      <w:r w:rsidR="00B52923">
        <w:rPr>
          <w:rFonts w:ascii="Arial" w:hAnsi="Arial" w:cs="Arial"/>
        </w:rPr>
        <w:t xml:space="preserve">between </w:t>
      </w:r>
      <w:r w:rsidR="00045A3C">
        <w:rPr>
          <w:rFonts w:ascii="Arial" w:hAnsi="Arial" w:cs="Arial"/>
        </w:rPr>
        <w:t>Sigmund Frued</w:t>
      </w:r>
      <w:r w:rsidR="004131F9">
        <w:rPr>
          <w:rFonts w:ascii="Arial" w:hAnsi="Arial" w:cs="Arial"/>
        </w:rPr>
        <w:t xml:space="preserve">’s and Abrham Maslow’s </w:t>
      </w:r>
      <w:r w:rsidR="00B52923">
        <w:rPr>
          <w:rFonts w:ascii="Arial" w:hAnsi="Arial" w:cs="Arial"/>
        </w:rPr>
        <w:t>theories</w:t>
      </w:r>
      <w:r w:rsidR="00051B16">
        <w:rPr>
          <w:rFonts w:ascii="Arial" w:hAnsi="Arial" w:cs="Arial"/>
        </w:rPr>
        <w:t>,</w:t>
      </w:r>
      <w:r w:rsidR="00B52923">
        <w:rPr>
          <w:rFonts w:ascii="Arial" w:hAnsi="Arial" w:cs="Arial"/>
        </w:rPr>
        <w:t xml:space="preserve"> </w:t>
      </w:r>
      <w:r w:rsidR="00051B16">
        <w:rPr>
          <w:rFonts w:ascii="Arial" w:hAnsi="Arial" w:cs="Arial"/>
        </w:rPr>
        <w:t xml:space="preserve">Freud’s theory only focuses on childhood experiences and </w:t>
      </w:r>
      <w:r w:rsidR="00E52F09">
        <w:rPr>
          <w:rFonts w:ascii="Arial" w:hAnsi="Arial" w:cs="Arial"/>
        </w:rPr>
        <w:t>thoughts. The fascinations a child has and un</w:t>
      </w:r>
      <w:r w:rsidR="00A95F77">
        <w:rPr>
          <w:rFonts w:ascii="Arial" w:hAnsi="Arial" w:cs="Arial"/>
        </w:rPr>
        <w:t>fulfilled</w:t>
      </w:r>
      <w:r w:rsidR="00E52F09">
        <w:rPr>
          <w:rFonts w:ascii="Arial" w:hAnsi="Arial" w:cs="Arial"/>
        </w:rPr>
        <w:t xml:space="preserve"> gratification which he seeks to </w:t>
      </w:r>
      <w:r w:rsidR="00767921">
        <w:rPr>
          <w:rFonts w:ascii="Arial" w:hAnsi="Arial" w:cs="Arial"/>
        </w:rPr>
        <w:t xml:space="preserve">pursue the rest of his life. Maslow’s theory on the other hand </w:t>
      </w:r>
      <w:r w:rsidR="002A2B9D">
        <w:rPr>
          <w:rFonts w:ascii="Arial" w:hAnsi="Arial" w:cs="Arial"/>
        </w:rPr>
        <w:t>emphasis that a human learns step by step through experiences an</w:t>
      </w:r>
      <w:r w:rsidR="003E699F">
        <w:rPr>
          <w:rFonts w:ascii="Arial" w:hAnsi="Arial" w:cs="Arial"/>
        </w:rPr>
        <w:t>d</w:t>
      </w:r>
      <w:r w:rsidR="002A2B9D">
        <w:rPr>
          <w:rFonts w:ascii="Arial" w:hAnsi="Arial" w:cs="Arial"/>
        </w:rPr>
        <w:t xml:space="preserve"> stages</w:t>
      </w:r>
      <w:r w:rsidR="00751EB2">
        <w:rPr>
          <w:rFonts w:ascii="Arial" w:hAnsi="Arial" w:cs="Arial"/>
        </w:rPr>
        <w:t>.</w:t>
      </w:r>
      <w:r w:rsidR="00BB2FDF" w:rsidRPr="00BB2FDF">
        <w:rPr>
          <w:rFonts w:ascii="Verdana" w:hAnsi="Verdana"/>
          <w:color w:val="282828"/>
          <w:sz w:val="27"/>
          <w:szCs w:val="27"/>
          <w:shd w:val="clear" w:color="auto" w:fill="FFFFFF"/>
        </w:rPr>
        <w:t xml:space="preserve"> </w:t>
      </w:r>
      <w:r w:rsidR="00BB2FDF" w:rsidRPr="00BB2FDF">
        <w:rPr>
          <w:rFonts w:ascii="Arial" w:hAnsi="Arial" w:cs="Arial"/>
        </w:rPr>
        <w:t xml:space="preserve">Maslow, unlike Freud, believed that people have both basic and more abstract needs that lead to emotional and spiritual </w:t>
      </w:r>
      <w:r w:rsidR="007257D5" w:rsidRPr="00BB2FDF">
        <w:rPr>
          <w:rFonts w:ascii="Arial" w:hAnsi="Arial" w:cs="Arial"/>
        </w:rPr>
        <w:t>fulfilment</w:t>
      </w:r>
      <w:r w:rsidR="00BB2FDF" w:rsidRPr="00BB2FDF">
        <w:rPr>
          <w:rFonts w:ascii="Arial" w:hAnsi="Arial" w:cs="Arial"/>
        </w:rPr>
        <w:t xml:space="preserve"> and happiness.</w:t>
      </w:r>
      <w:r w:rsidR="00A95F77">
        <w:rPr>
          <w:rFonts w:ascii="Arial" w:hAnsi="Arial" w:cs="Arial"/>
        </w:rPr>
        <w:t xml:space="preserve"> </w:t>
      </w:r>
      <w:r w:rsidR="00751EB2">
        <w:rPr>
          <w:rFonts w:ascii="Arial" w:hAnsi="Arial" w:cs="Arial"/>
        </w:rPr>
        <w:t>O</w:t>
      </w:r>
      <w:r w:rsidR="00A95F77">
        <w:rPr>
          <w:rFonts w:ascii="Arial" w:hAnsi="Arial" w:cs="Arial"/>
        </w:rPr>
        <w:t xml:space="preserve">nce the basic physical needs are </w:t>
      </w:r>
      <w:r w:rsidR="00205B13">
        <w:rPr>
          <w:rFonts w:ascii="Arial" w:hAnsi="Arial" w:cs="Arial"/>
        </w:rPr>
        <w:t>met,</w:t>
      </w:r>
      <w:r w:rsidR="00A95F77">
        <w:rPr>
          <w:rFonts w:ascii="Arial" w:hAnsi="Arial" w:cs="Arial"/>
        </w:rPr>
        <w:t xml:space="preserve"> </w:t>
      </w:r>
      <w:r w:rsidR="00751EB2">
        <w:rPr>
          <w:rFonts w:ascii="Arial" w:hAnsi="Arial" w:cs="Arial"/>
        </w:rPr>
        <w:t xml:space="preserve">he strives more towards emotional </w:t>
      </w:r>
      <w:r w:rsidR="0012136B">
        <w:rPr>
          <w:rFonts w:ascii="Arial" w:hAnsi="Arial" w:cs="Arial"/>
        </w:rPr>
        <w:t>nee</w:t>
      </w:r>
      <w:r w:rsidR="00BE2C97">
        <w:rPr>
          <w:rFonts w:ascii="Arial" w:hAnsi="Arial" w:cs="Arial"/>
        </w:rPr>
        <w:t xml:space="preserve">ds such as feelings of </w:t>
      </w:r>
      <w:r w:rsidR="001B15D7">
        <w:rPr>
          <w:rFonts w:ascii="Arial" w:hAnsi="Arial" w:cs="Arial"/>
        </w:rPr>
        <w:t>belonging and</w:t>
      </w:r>
      <w:r w:rsidR="00BE2C97">
        <w:rPr>
          <w:rFonts w:ascii="Arial" w:hAnsi="Arial" w:cs="Arial"/>
        </w:rPr>
        <w:t xml:space="preserve"> love</w:t>
      </w:r>
      <w:r w:rsidR="00BE2C97" w:rsidRPr="00612BA1">
        <w:rPr>
          <w:rFonts w:ascii="Arial" w:hAnsi="Arial" w:cs="Arial"/>
        </w:rPr>
        <w:t>,</w:t>
      </w:r>
      <w:r w:rsidR="00F17C60" w:rsidRPr="00612BA1">
        <w:rPr>
          <w:rFonts w:ascii="Arial" w:hAnsi="Arial" w:cs="Arial"/>
        </w:rPr>
        <w:t xml:space="preserve"> </w:t>
      </w:r>
      <w:r w:rsidR="003B0442" w:rsidRPr="00612BA1">
        <w:rPr>
          <w:rFonts w:ascii="Arial" w:hAnsi="Arial" w:cs="Arial"/>
        </w:rPr>
        <w:t>elevated self esteem and then reaching</w:t>
      </w:r>
      <w:r w:rsidR="00F17C60" w:rsidRPr="00612BA1">
        <w:rPr>
          <w:rFonts w:ascii="Arial" w:hAnsi="Arial" w:cs="Arial"/>
        </w:rPr>
        <w:t xml:space="preserve"> </w:t>
      </w:r>
      <w:r w:rsidR="00612BA1">
        <w:rPr>
          <w:rFonts w:ascii="Arial" w:hAnsi="Arial" w:cs="Arial"/>
        </w:rPr>
        <w:t xml:space="preserve">the </w:t>
      </w:r>
      <w:r w:rsidR="005F3AB4">
        <w:rPr>
          <w:rFonts w:ascii="Arial" w:hAnsi="Arial" w:cs="Arial"/>
        </w:rPr>
        <w:t>self-</w:t>
      </w:r>
      <w:r w:rsidR="005F3AB4" w:rsidRPr="002D471B">
        <w:rPr>
          <w:rFonts w:ascii="Arial" w:hAnsi="Arial" w:cs="Arial"/>
        </w:rPr>
        <w:t>actualization</w:t>
      </w:r>
      <w:r w:rsidR="00612BA1" w:rsidRPr="002D471B">
        <w:rPr>
          <w:rFonts w:ascii="Arial" w:hAnsi="Arial" w:cs="Arial"/>
        </w:rPr>
        <w:t xml:space="preserve"> stage</w:t>
      </w:r>
      <w:r w:rsidR="00F17C60" w:rsidRPr="002D471B">
        <w:rPr>
          <w:rFonts w:ascii="Arial" w:hAnsi="Arial" w:cs="Arial"/>
        </w:rPr>
        <w:t xml:space="preserve"> </w:t>
      </w:r>
      <w:r w:rsidR="00C62691" w:rsidRPr="002D471B">
        <w:rPr>
          <w:rFonts w:ascii="Arial" w:hAnsi="Arial" w:cs="Arial"/>
        </w:rPr>
        <w:t>(eNotes</w:t>
      </w:r>
      <w:r w:rsidR="00C62691" w:rsidRPr="003E1D1D">
        <w:rPr>
          <w:rFonts w:ascii="Arial" w:hAnsi="Arial" w:cs="Arial"/>
        </w:rPr>
        <w:t>.com, no date)</w:t>
      </w:r>
      <w:r w:rsidR="004B0CA3" w:rsidRPr="003E1D1D">
        <w:rPr>
          <w:rFonts w:ascii="Arial" w:hAnsi="Arial" w:cs="Arial"/>
        </w:rPr>
        <w:t>.</w:t>
      </w:r>
      <w:r w:rsidR="00F17C60" w:rsidRPr="00612BA1">
        <w:rPr>
          <w:rFonts w:ascii="Arial" w:hAnsi="Arial" w:cs="Arial"/>
        </w:rPr>
        <w:t xml:space="preserve">      </w:t>
      </w:r>
      <w:r w:rsidR="00B76010" w:rsidRPr="00612BA1">
        <w:rPr>
          <w:rFonts w:ascii="Arial" w:hAnsi="Arial" w:cs="Arial"/>
        </w:rPr>
        <w:t xml:space="preserve">  </w:t>
      </w:r>
    </w:p>
    <w:p w14:paraId="500C8CDE" w14:textId="77777777" w:rsidR="00061BFD" w:rsidRDefault="00061BFD" w:rsidP="00061BFD">
      <w:pPr>
        <w:spacing w:line="360" w:lineRule="auto"/>
        <w:rPr>
          <w:rFonts w:ascii="Arial" w:hAnsi="Arial" w:cs="Arial"/>
        </w:rPr>
      </w:pPr>
    </w:p>
    <w:p w14:paraId="6426EFA9" w14:textId="7867D942" w:rsidR="00A97033" w:rsidRPr="00612BA1" w:rsidRDefault="00723F0F" w:rsidP="00061BFD">
      <w:pPr>
        <w:spacing w:line="360" w:lineRule="auto"/>
        <w:rPr>
          <w:rFonts w:ascii="Arial" w:hAnsi="Arial" w:cs="Arial"/>
        </w:rPr>
      </w:pPr>
      <w:r>
        <w:rPr>
          <w:rFonts w:ascii="Arial" w:hAnsi="Arial" w:cs="Arial"/>
        </w:rPr>
        <w:t xml:space="preserve">In conclusion, </w:t>
      </w:r>
      <w:r w:rsidR="004B06FA">
        <w:rPr>
          <w:rFonts w:ascii="Arial" w:hAnsi="Arial" w:cs="Arial"/>
        </w:rPr>
        <w:t>b</w:t>
      </w:r>
      <w:r w:rsidR="00700901">
        <w:rPr>
          <w:rFonts w:ascii="Arial" w:hAnsi="Arial" w:cs="Arial"/>
        </w:rPr>
        <w:t>oth the theories have been the setting stones of exploring human behav</w:t>
      </w:r>
      <w:r w:rsidR="009C673C">
        <w:rPr>
          <w:rFonts w:ascii="Arial" w:hAnsi="Arial" w:cs="Arial"/>
        </w:rPr>
        <w:t>iour and personalities in psychology. The have laid a grea</w:t>
      </w:r>
      <w:r w:rsidR="00A175EC">
        <w:rPr>
          <w:rFonts w:ascii="Arial" w:hAnsi="Arial" w:cs="Arial"/>
        </w:rPr>
        <w:t xml:space="preserve">t base for new researchers to </w:t>
      </w:r>
      <w:r w:rsidR="00D67ADC">
        <w:rPr>
          <w:rFonts w:ascii="Arial" w:hAnsi="Arial" w:cs="Arial"/>
        </w:rPr>
        <w:t xml:space="preserve">build their findings on. While </w:t>
      </w:r>
      <w:r w:rsidR="008B7269">
        <w:rPr>
          <w:rFonts w:ascii="Arial" w:hAnsi="Arial" w:cs="Arial"/>
        </w:rPr>
        <w:t>studying</w:t>
      </w:r>
      <w:r w:rsidR="00D67ADC">
        <w:rPr>
          <w:rFonts w:ascii="Arial" w:hAnsi="Arial" w:cs="Arial"/>
        </w:rPr>
        <w:t xml:space="preserve"> the </w:t>
      </w:r>
      <w:r w:rsidR="003155F6">
        <w:rPr>
          <w:rFonts w:ascii="Arial" w:hAnsi="Arial" w:cs="Arial"/>
        </w:rPr>
        <w:t>effects</w:t>
      </w:r>
      <w:r w:rsidR="00D67ADC">
        <w:rPr>
          <w:rFonts w:ascii="Arial" w:hAnsi="Arial" w:cs="Arial"/>
        </w:rPr>
        <w:t xml:space="preserve"> of social media </w:t>
      </w:r>
      <w:r w:rsidR="00402C7F">
        <w:rPr>
          <w:rFonts w:ascii="Arial" w:hAnsi="Arial" w:cs="Arial"/>
        </w:rPr>
        <w:t xml:space="preserve">on adolescents both help us to understand that how the fragile human </w:t>
      </w:r>
      <w:r w:rsidR="009D51C4">
        <w:rPr>
          <w:rFonts w:ascii="Arial" w:hAnsi="Arial" w:cs="Arial"/>
        </w:rPr>
        <w:t>brain absorbs new information and use it positively or negatively in their lives.</w:t>
      </w:r>
      <w:r w:rsidR="004B06FA">
        <w:rPr>
          <w:rFonts w:ascii="Arial" w:hAnsi="Arial" w:cs="Arial"/>
        </w:rPr>
        <w:t xml:space="preserve"> It can be useful for health and social care professionals to </w:t>
      </w:r>
      <w:r w:rsidR="00B16926">
        <w:rPr>
          <w:rFonts w:ascii="Arial" w:hAnsi="Arial" w:cs="Arial"/>
        </w:rPr>
        <w:t xml:space="preserve">be aware of </w:t>
      </w:r>
      <w:proofErr w:type="gramStart"/>
      <w:r w:rsidR="00B16926">
        <w:rPr>
          <w:rFonts w:ascii="Arial" w:hAnsi="Arial" w:cs="Arial"/>
        </w:rPr>
        <w:t>both of these</w:t>
      </w:r>
      <w:proofErr w:type="gramEnd"/>
      <w:r w:rsidR="00B16926">
        <w:rPr>
          <w:rFonts w:ascii="Arial" w:hAnsi="Arial" w:cs="Arial"/>
        </w:rPr>
        <w:t xml:space="preserve"> theories and how they help us to understand the impact of social media on the mental health of adolescents. </w:t>
      </w:r>
      <w:r w:rsidR="00B76010" w:rsidRPr="00612BA1">
        <w:rPr>
          <w:rFonts w:ascii="Arial" w:hAnsi="Arial" w:cs="Arial"/>
        </w:rPr>
        <w:t xml:space="preserve">  </w:t>
      </w:r>
    </w:p>
    <w:p w14:paraId="4F3E5833" w14:textId="379DAD31" w:rsidR="00F17C60" w:rsidRPr="00612BA1" w:rsidRDefault="00F17C60" w:rsidP="00061BFD">
      <w:pPr>
        <w:spacing w:line="360" w:lineRule="auto"/>
        <w:rPr>
          <w:rFonts w:ascii="Arial" w:hAnsi="Arial" w:cs="Arial"/>
        </w:rPr>
      </w:pPr>
      <w:r w:rsidRPr="00612BA1">
        <w:rPr>
          <w:rFonts w:ascii="Arial" w:hAnsi="Arial" w:cs="Arial"/>
        </w:rPr>
        <w:t xml:space="preserve">                          </w:t>
      </w:r>
    </w:p>
    <w:p w14:paraId="50DB80B2" w14:textId="0E258643" w:rsidR="008C3836" w:rsidRPr="00612BA1" w:rsidRDefault="008C3836" w:rsidP="00061BFD">
      <w:pPr>
        <w:spacing w:line="360" w:lineRule="auto"/>
        <w:rPr>
          <w:rFonts w:ascii="Arial" w:hAnsi="Arial" w:cs="Arial"/>
        </w:rPr>
      </w:pPr>
    </w:p>
    <w:p w14:paraId="02909975" w14:textId="77777777" w:rsidR="00A346BA" w:rsidRPr="00612BA1" w:rsidRDefault="00A346BA" w:rsidP="00061BFD">
      <w:pPr>
        <w:spacing w:line="360" w:lineRule="auto"/>
        <w:rPr>
          <w:rFonts w:ascii="Arial" w:hAnsi="Arial" w:cs="Arial"/>
        </w:rPr>
      </w:pPr>
    </w:p>
    <w:p w14:paraId="6831C792" w14:textId="77777777" w:rsidR="00305C9C" w:rsidRPr="00612BA1" w:rsidRDefault="00305C9C" w:rsidP="00061BFD">
      <w:pPr>
        <w:spacing w:line="360" w:lineRule="auto"/>
        <w:rPr>
          <w:rFonts w:ascii="Arial" w:hAnsi="Arial" w:cs="Arial"/>
        </w:rPr>
      </w:pPr>
    </w:p>
    <w:p w14:paraId="26D2B5A0" w14:textId="77777777" w:rsidR="00305C9C" w:rsidRPr="00612BA1" w:rsidRDefault="00305C9C" w:rsidP="00061BFD">
      <w:pPr>
        <w:spacing w:line="360" w:lineRule="auto"/>
        <w:rPr>
          <w:rFonts w:ascii="Arial" w:hAnsi="Arial" w:cs="Arial"/>
        </w:rPr>
      </w:pPr>
    </w:p>
    <w:p w14:paraId="0509B880" w14:textId="77777777" w:rsidR="00305C9C" w:rsidRPr="00612BA1" w:rsidRDefault="00305C9C" w:rsidP="00061BFD">
      <w:pPr>
        <w:spacing w:line="360" w:lineRule="auto"/>
        <w:rPr>
          <w:rFonts w:ascii="Arial" w:hAnsi="Arial" w:cs="Arial"/>
        </w:rPr>
      </w:pPr>
    </w:p>
    <w:p w14:paraId="1C052DB8" w14:textId="77777777" w:rsidR="00305C9C" w:rsidRPr="00612BA1" w:rsidRDefault="00305C9C" w:rsidP="00061BFD">
      <w:pPr>
        <w:spacing w:line="360" w:lineRule="auto"/>
        <w:rPr>
          <w:rFonts w:ascii="Arial" w:hAnsi="Arial" w:cs="Arial"/>
        </w:rPr>
      </w:pPr>
    </w:p>
    <w:p w14:paraId="57BB6638" w14:textId="77777777" w:rsidR="00305C9C" w:rsidRPr="00612BA1" w:rsidRDefault="00305C9C" w:rsidP="00061BFD">
      <w:pPr>
        <w:spacing w:line="360" w:lineRule="auto"/>
        <w:rPr>
          <w:rFonts w:ascii="Arial" w:hAnsi="Arial" w:cs="Arial"/>
        </w:rPr>
      </w:pPr>
    </w:p>
    <w:p w14:paraId="71EE9C08" w14:textId="77777777" w:rsidR="00305C9C" w:rsidRPr="00612BA1" w:rsidRDefault="00305C9C" w:rsidP="00061BFD">
      <w:pPr>
        <w:spacing w:line="360" w:lineRule="auto"/>
        <w:rPr>
          <w:rFonts w:ascii="Arial" w:hAnsi="Arial" w:cs="Arial"/>
        </w:rPr>
      </w:pPr>
    </w:p>
    <w:p w14:paraId="0D1EFD9C" w14:textId="77777777" w:rsidR="00305C9C" w:rsidRPr="00612BA1" w:rsidRDefault="00305C9C" w:rsidP="00061BFD">
      <w:pPr>
        <w:spacing w:line="360" w:lineRule="auto"/>
        <w:rPr>
          <w:rFonts w:ascii="Arial" w:hAnsi="Arial" w:cs="Arial"/>
        </w:rPr>
      </w:pPr>
    </w:p>
    <w:p w14:paraId="45C46FA3" w14:textId="77777777" w:rsidR="00305C9C" w:rsidRDefault="00305C9C" w:rsidP="00061BFD">
      <w:pPr>
        <w:spacing w:line="360" w:lineRule="auto"/>
      </w:pPr>
    </w:p>
    <w:p w14:paraId="39EC7FDD" w14:textId="13CD4E26" w:rsidR="00305C9C" w:rsidRPr="006663D7" w:rsidRDefault="008E2D27">
      <w:pPr>
        <w:rPr>
          <w:rFonts w:ascii="Arial" w:hAnsi="Arial" w:cs="Arial"/>
          <w:b/>
          <w:bCs/>
          <w:u w:val="single"/>
        </w:rPr>
      </w:pPr>
      <w:r w:rsidRPr="006663D7">
        <w:rPr>
          <w:rFonts w:ascii="Arial" w:hAnsi="Arial" w:cs="Arial"/>
          <w:b/>
          <w:bCs/>
          <w:u w:val="single"/>
        </w:rPr>
        <w:lastRenderedPageBreak/>
        <w:t>References</w:t>
      </w:r>
    </w:p>
    <w:p w14:paraId="5592B3CA" w14:textId="77777777" w:rsidR="006663D7" w:rsidRDefault="006663D7" w:rsidP="004C2231">
      <w:pPr>
        <w:rPr>
          <w:rFonts w:ascii="Arial" w:hAnsi="Arial" w:cs="Arial"/>
        </w:rPr>
      </w:pPr>
    </w:p>
    <w:p w14:paraId="6BE0EF38" w14:textId="0C9BF1AA" w:rsidR="004C2231" w:rsidRPr="00DF0BDB" w:rsidRDefault="004C2231" w:rsidP="004C2231">
      <w:pPr>
        <w:rPr>
          <w:rFonts w:ascii="Arial" w:hAnsi="Arial" w:cs="Arial"/>
        </w:rPr>
      </w:pPr>
      <w:r w:rsidRPr="00DF0BDB">
        <w:rPr>
          <w:rFonts w:ascii="Arial" w:hAnsi="Arial" w:cs="Arial"/>
        </w:rPr>
        <w:t>Agarwal, A. (2024) </w:t>
      </w:r>
      <w:r w:rsidRPr="00DF0BDB">
        <w:rPr>
          <w:rFonts w:ascii="Arial" w:hAnsi="Arial" w:cs="Arial"/>
          <w:i/>
          <w:iCs/>
        </w:rPr>
        <w:t xml:space="preserve">Social media </w:t>
      </w:r>
      <w:proofErr w:type="gramStart"/>
      <w:r w:rsidRPr="00DF0BDB">
        <w:rPr>
          <w:rFonts w:ascii="Arial" w:hAnsi="Arial" w:cs="Arial"/>
          <w:i/>
          <w:iCs/>
        </w:rPr>
        <w:t>has</w:t>
      </w:r>
      <w:proofErr w:type="gramEnd"/>
      <w:r w:rsidRPr="00DF0BDB">
        <w:rPr>
          <w:rFonts w:ascii="Arial" w:hAnsi="Arial" w:cs="Arial"/>
          <w:i/>
          <w:iCs/>
        </w:rPr>
        <w:t xml:space="preserve"> transformed the way individuals communicate, share experiences, and pursue validation. When viewed through the lens of Maslow’s Hierarchy of Needs, a psychological framework that prioritizes human needs in a pyramid structure, it becomes clear that social media </w:t>
      </w:r>
      <w:proofErr w:type="spellStart"/>
      <w:r w:rsidRPr="00DF0BDB">
        <w:rPr>
          <w:rFonts w:ascii="Arial" w:hAnsi="Arial" w:cs="Arial"/>
          <w:i/>
          <w:iCs/>
        </w:rPr>
        <w:t>behaviors</w:t>
      </w:r>
      <w:proofErr w:type="spellEnd"/>
      <w:r w:rsidRPr="00DF0BDB">
        <w:rPr>
          <w:rFonts w:ascii="Arial" w:hAnsi="Arial" w:cs="Arial"/>
          <w:i/>
          <w:iCs/>
        </w:rPr>
        <w:t xml:space="preserve"> often </w:t>
      </w:r>
      <w:proofErr w:type="spellStart"/>
      <w:r w:rsidRPr="00DF0BDB">
        <w:rPr>
          <w:rFonts w:ascii="Arial" w:hAnsi="Arial" w:cs="Arial"/>
          <w:i/>
          <w:iCs/>
        </w:rPr>
        <w:t>corre</w:t>
      </w:r>
      <w:proofErr w:type="spellEnd"/>
      <w:r w:rsidRPr="00DF0BDB">
        <w:rPr>
          <w:rFonts w:ascii="Arial" w:hAnsi="Arial" w:cs="Arial"/>
        </w:rPr>
        <w:t>, </w:t>
      </w:r>
      <w:r w:rsidRPr="00DF0BDB">
        <w:rPr>
          <w:rFonts w:ascii="Arial" w:hAnsi="Arial" w:cs="Arial"/>
          <w:i/>
          <w:iCs/>
        </w:rPr>
        <w:t>Linkedin.com</w:t>
      </w:r>
      <w:r w:rsidRPr="00DF0BDB">
        <w:rPr>
          <w:rFonts w:ascii="Arial" w:hAnsi="Arial" w:cs="Arial"/>
        </w:rPr>
        <w:t>. Available at: https://www.linkedin.com/pulse/social-media-behavior-maslows-hierarchy-needs-modern-ashish-agarwal-i1ihf (Accessed: 30 June 2026).</w:t>
      </w:r>
    </w:p>
    <w:p w14:paraId="6CA37F62" w14:textId="77777777" w:rsidR="006663D7" w:rsidRDefault="006663D7" w:rsidP="00315D6F">
      <w:pPr>
        <w:rPr>
          <w:rFonts w:ascii="Arial" w:hAnsi="Arial" w:cs="Arial"/>
        </w:rPr>
      </w:pPr>
    </w:p>
    <w:p w14:paraId="0EF92A25" w14:textId="01CFAEC6" w:rsidR="001F4B3B" w:rsidRDefault="004C2231" w:rsidP="00315D6F">
      <w:pPr>
        <w:rPr>
          <w:rFonts w:ascii="Arial" w:hAnsi="Arial" w:cs="Arial"/>
        </w:rPr>
      </w:pPr>
      <w:r w:rsidRPr="00DF0BDB">
        <w:rPr>
          <w:rFonts w:ascii="Arial" w:hAnsi="Arial" w:cs="Arial"/>
        </w:rPr>
        <w:t>American Psychological Association (2024) </w:t>
      </w:r>
      <w:r w:rsidRPr="00DF0BDB">
        <w:rPr>
          <w:rFonts w:ascii="Arial" w:hAnsi="Arial" w:cs="Arial"/>
          <w:i/>
          <w:iCs/>
        </w:rPr>
        <w:t>Potential risks of content, features, and functions: The science of how social media affects youth</w:t>
      </w:r>
      <w:r w:rsidRPr="00DF0BDB">
        <w:rPr>
          <w:rFonts w:ascii="Arial" w:hAnsi="Arial" w:cs="Arial"/>
        </w:rPr>
        <w:t>, </w:t>
      </w:r>
      <w:r w:rsidRPr="00DF0BDB">
        <w:rPr>
          <w:rFonts w:ascii="Arial" w:hAnsi="Arial" w:cs="Arial"/>
          <w:i/>
          <w:iCs/>
        </w:rPr>
        <w:t>Apa.org</w:t>
      </w:r>
      <w:r w:rsidRPr="00DF0BDB">
        <w:rPr>
          <w:rFonts w:ascii="Arial" w:hAnsi="Arial" w:cs="Arial"/>
        </w:rPr>
        <w:t xml:space="preserve">. American psychological association. Available at: </w:t>
      </w:r>
      <w:hyperlink r:id="rId10" w:history="1">
        <w:r w:rsidRPr="00DF0BDB">
          <w:rPr>
            <w:rStyle w:val="Hyperlink"/>
            <w:rFonts w:ascii="Arial" w:hAnsi="Arial" w:cs="Arial"/>
          </w:rPr>
          <w:t>https://www.apa.org/topics/social-media-internet/youth-social-media-2024</w:t>
        </w:r>
      </w:hyperlink>
      <w:r w:rsidR="007C76F4">
        <w:rPr>
          <w:rFonts w:ascii="Arial" w:hAnsi="Arial" w:cs="Arial"/>
        </w:rPr>
        <w:t xml:space="preserve"> (Accessed: 30 June 2026).</w:t>
      </w:r>
    </w:p>
    <w:p w14:paraId="3AE4676C" w14:textId="77777777" w:rsidR="007C76F4" w:rsidRDefault="007C76F4" w:rsidP="00315D6F">
      <w:pPr>
        <w:rPr>
          <w:rFonts w:ascii="Arial" w:hAnsi="Arial" w:cs="Arial"/>
        </w:rPr>
      </w:pPr>
    </w:p>
    <w:p w14:paraId="5AB72659" w14:textId="77777777" w:rsidR="00B10CFB" w:rsidRPr="00DF0BDB" w:rsidRDefault="00E332DB" w:rsidP="00B10CFB">
      <w:pPr>
        <w:rPr>
          <w:rFonts w:ascii="Arial" w:hAnsi="Arial" w:cs="Arial"/>
        </w:rPr>
      </w:pPr>
      <w:r w:rsidRPr="00DF0BDB">
        <w:rPr>
          <w:rFonts w:ascii="Arial" w:hAnsi="Arial" w:cs="Arial"/>
        </w:rPr>
        <w:t>Bahou, C. (2026) </w:t>
      </w:r>
      <w:r w:rsidRPr="00DF0BDB">
        <w:rPr>
          <w:rFonts w:ascii="Arial" w:hAnsi="Arial" w:cs="Arial"/>
          <w:i/>
          <w:iCs/>
        </w:rPr>
        <w:t>Social Media and the Effects on Teens</w:t>
      </w:r>
      <w:r w:rsidRPr="00DF0BDB">
        <w:rPr>
          <w:rFonts w:ascii="Arial" w:hAnsi="Arial" w:cs="Arial"/>
        </w:rPr>
        <w:t>, </w:t>
      </w:r>
      <w:r w:rsidRPr="00DF0BDB">
        <w:rPr>
          <w:rFonts w:ascii="Arial" w:hAnsi="Arial" w:cs="Arial"/>
          <w:i/>
          <w:iCs/>
        </w:rPr>
        <w:t>Healthline</w:t>
      </w:r>
      <w:r w:rsidRPr="00DF0BDB">
        <w:rPr>
          <w:rFonts w:ascii="Arial" w:hAnsi="Arial" w:cs="Arial"/>
        </w:rPr>
        <w:t xml:space="preserve">. Healthline Media. Available at: </w:t>
      </w:r>
      <w:hyperlink r:id="rId11" w:anchor="what-about-the-benefits" w:history="1">
        <w:r w:rsidRPr="00DF0BDB">
          <w:rPr>
            <w:rStyle w:val="Hyperlink"/>
            <w:rFonts w:ascii="Arial" w:hAnsi="Arial" w:cs="Arial"/>
          </w:rPr>
          <w:t>https://www.healthline.com/health/social-media-effects-on-teens#what-about-the-benefits</w:t>
        </w:r>
      </w:hyperlink>
      <w:r w:rsidR="00B10CFB" w:rsidRPr="00DF0BDB">
        <w:rPr>
          <w:rFonts w:ascii="Arial" w:hAnsi="Arial" w:cs="Arial"/>
        </w:rPr>
        <w:t xml:space="preserve"> </w:t>
      </w:r>
      <w:r w:rsidR="00B10CFB" w:rsidRPr="00DF0BDB">
        <w:rPr>
          <w:rFonts w:ascii="Arial" w:hAnsi="Arial" w:cs="Arial"/>
        </w:rPr>
        <w:t>(Accessed: 30 June 2026).</w:t>
      </w:r>
    </w:p>
    <w:p w14:paraId="0D6BDCF6" w14:textId="77777777" w:rsidR="00832F6F" w:rsidRDefault="00832F6F" w:rsidP="00832F6F">
      <w:pPr>
        <w:rPr>
          <w:rFonts w:ascii="Arial" w:hAnsi="Arial" w:cs="Arial"/>
        </w:rPr>
      </w:pPr>
    </w:p>
    <w:p w14:paraId="7BBF06C2" w14:textId="0CBEC3D8" w:rsidR="00832F6F" w:rsidRPr="00DF0BDB" w:rsidRDefault="00832F6F" w:rsidP="00832F6F">
      <w:pPr>
        <w:rPr>
          <w:rFonts w:ascii="Arial" w:hAnsi="Arial" w:cs="Arial"/>
        </w:rPr>
      </w:pPr>
      <w:r w:rsidRPr="00DF0BDB">
        <w:rPr>
          <w:rFonts w:ascii="Arial" w:hAnsi="Arial" w:cs="Arial"/>
        </w:rPr>
        <w:t>DeAngelis, T. (2024) </w:t>
      </w:r>
      <w:r>
        <w:rPr>
          <w:rFonts w:ascii="Arial" w:hAnsi="Arial" w:cs="Arial"/>
          <w:i/>
          <w:iCs/>
        </w:rPr>
        <w:t>‘</w:t>
      </w:r>
      <w:r w:rsidRPr="000F1A3F">
        <w:rPr>
          <w:rFonts w:ascii="Arial" w:hAnsi="Arial" w:cs="Arial"/>
        </w:rPr>
        <w:t>Are Spending Nearly 5 Hours Daily on Social media. Here Are the Mental Health Outcomes’,</w:t>
      </w:r>
      <w:r w:rsidRPr="00DF0BDB">
        <w:rPr>
          <w:rFonts w:ascii="Arial" w:hAnsi="Arial" w:cs="Arial"/>
        </w:rPr>
        <w:t> </w:t>
      </w:r>
      <w:r w:rsidRPr="00DF0BDB">
        <w:rPr>
          <w:rFonts w:ascii="Arial" w:hAnsi="Arial" w:cs="Arial"/>
          <w:i/>
          <w:iCs/>
        </w:rPr>
        <w:t>American Psychological Association</w:t>
      </w:r>
      <w:r w:rsidRPr="00DF0BDB">
        <w:rPr>
          <w:rFonts w:ascii="Arial" w:hAnsi="Arial" w:cs="Arial"/>
        </w:rPr>
        <w:t xml:space="preserve">. Available at: </w:t>
      </w:r>
      <w:hyperlink r:id="rId12" w:history="1">
        <w:r w:rsidRPr="00DF0BDB">
          <w:rPr>
            <w:rStyle w:val="Hyperlink"/>
            <w:rFonts w:ascii="Arial" w:hAnsi="Arial" w:cs="Arial"/>
          </w:rPr>
          <w:t>https://www.apa.org/monitor/2024/04/teen-social-use-mental-health</w:t>
        </w:r>
      </w:hyperlink>
      <w:r w:rsidRPr="00DF0BDB">
        <w:rPr>
          <w:rFonts w:ascii="Arial" w:hAnsi="Arial" w:cs="Arial"/>
        </w:rPr>
        <w:t>. (Accessed: 30 June 2026).</w:t>
      </w:r>
    </w:p>
    <w:p w14:paraId="25C75D36" w14:textId="3F4708BC" w:rsidR="00511F80" w:rsidRPr="00DF0BDB" w:rsidRDefault="00511F80">
      <w:pPr>
        <w:rPr>
          <w:rFonts w:ascii="Arial" w:hAnsi="Arial" w:cs="Arial"/>
        </w:rPr>
      </w:pPr>
    </w:p>
    <w:p w14:paraId="29D4EC02" w14:textId="151D8276" w:rsidR="00B10CFB" w:rsidRPr="00DF0BDB" w:rsidRDefault="00A70680" w:rsidP="00B10CFB">
      <w:pPr>
        <w:rPr>
          <w:rFonts w:ascii="Arial" w:hAnsi="Arial" w:cs="Arial"/>
        </w:rPr>
      </w:pPr>
      <w:r w:rsidRPr="006663D7">
        <w:rPr>
          <w:rFonts w:ascii="Arial" w:hAnsi="Arial" w:cs="Arial"/>
        </w:rPr>
        <w:t>eNotes.com (</w:t>
      </w:r>
      <w:r w:rsidRPr="00DF0BDB">
        <w:rPr>
          <w:rFonts w:ascii="Arial" w:hAnsi="Arial" w:cs="Arial"/>
        </w:rPr>
        <w:t>no date)</w:t>
      </w:r>
      <w:r w:rsidR="006663D7" w:rsidRPr="006663D7">
        <w:rPr>
          <w:rFonts w:ascii="Arial" w:hAnsi="Arial" w:cs="Arial"/>
          <w:i/>
          <w:iCs/>
        </w:rPr>
        <w:t xml:space="preserve"> </w:t>
      </w:r>
      <w:r w:rsidR="006663D7" w:rsidRPr="00DF0BDB">
        <w:rPr>
          <w:rFonts w:ascii="Arial" w:hAnsi="Arial" w:cs="Arial"/>
          <w:i/>
          <w:iCs/>
        </w:rPr>
        <w:t>Compare and contrast Freud’s and Maslow’s theories.</w:t>
      </w:r>
      <w:r w:rsidRPr="00DF0BDB">
        <w:rPr>
          <w:rFonts w:ascii="Arial" w:hAnsi="Arial" w:cs="Arial"/>
        </w:rPr>
        <w:t xml:space="preserve"> Available at: https://www.enotes.com/topics/sigmund-freud/questions/compare-contrast-sigmud-freuds-abraham-maslows-146553.</w:t>
      </w:r>
      <w:r w:rsidR="00B10CFB" w:rsidRPr="00DF0BDB">
        <w:rPr>
          <w:rFonts w:ascii="Arial" w:hAnsi="Arial" w:cs="Arial"/>
        </w:rPr>
        <w:t xml:space="preserve"> </w:t>
      </w:r>
      <w:r w:rsidR="00B10CFB" w:rsidRPr="00DF0BDB">
        <w:rPr>
          <w:rFonts w:ascii="Arial" w:hAnsi="Arial" w:cs="Arial"/>
        </w:rPr>
        <w:t>(Accessed: 30 June 2026).</w:t>
      </w:r>
    </w:p>
    <w:p w14:paraId="13213CD4" w14:textId="686EBF0C" w:rsidR="00A70680" w:rsidRPr="00DF0BDB" w:rsidRDefault="00A70680" w:rsidP="00A70680">
      <w:pPr>
        <w:rPr>
          <w:rFonts w:ascii="Arial" w:hAnsi="Arial" w:cs="Arial"/>
        </w:rPr>
      </w:pPr>
    </w:p>
    <w:p w14:paraId="73F449AD" w14:textId="22E31F1A" w:rsidR="002C55DC" w:rsidRDefault="00C06BC3">
      <w:pPr>
        <w:rPr>
          <w:rFonts w:ascii="Arial" w:hAnsi="Arial" w:cs="Arial"/>
        </w:rPr>
      </w:pPr>
      <w:r w:rsidRPr="00C06BC3">
        <w:rPr>
          <w:rFonts w:ascii="Arial" w:hAnsi="Arial" w:cs="Arial"/>
        </w:rPr>
        <w:t>Gross, R. (2020) </w:t>
      </w:r>
      <w:r w:rsidRPr="00C06BC3">
        <w:rPr>
          <w:rFonts w:ascii="Arial" w:hAnsi="Arial" w:cs="Arial"/>
          <w:i/>
          <w:iCs/>
        </w:rPr>
        <w:t xml:space="preserve">PSYCHOLOGY: </w:t>
      </w:r>
      <w:r w:rsidR="00832F6F">
        <w:rPr>
          <w:rFonts w:ascii="Arial" w:hAnsi="Arial" w:cs="Arial"/>
          <w:i/>
          <w:iCs/>
        </w:rPr>
        <w:t>T</w:t>
      </w:r>
      <w:r w:rsidRPr="00C06BC3">
        <w:rPr>
          <w:rFonts w:ascii="Arial" w:hAnsi="Arial" w:cs="Arial"/>
          <w:i/>
          <w:iCs/>
        </w:rPr>
        <w:t>he science of mind and behaviour 8th edition.</w:t>
      </w:r>
      <w:r w:rsidRPr="00C06BC3">
        <w:rPr>
          <w:rFonts w:ascii="Arial" w:hAnsi="Arial" w:cs="Arial"/>
        </w:rPr>
        <w:t> London: Hodder Education.</w:t>
      </w:r>
    </w:p>
    <w:p w14:paraId="1CAF9F5F" w14:textId="77777777" w:rsidR="00832F6F" w:rsidRPr="00DF0BDB" w:rsidRDefault="00832F6F">
      <w:pPr>
        <w:rPr>
          <w:rFonts w:ascii="Arial" w:hAnsi="Arial" w:cs="Arial"/>
        </w:rPr>
      </w:pPr>
    </w:p>
    <w:p w14:paraId="59903145" w14:textId="52F06409" w:rsidR="009B50A9" w:rsidRPr="00DF0BDB" w:rsidRDefault="005A45B4" w:rsidP="00C43D2A">
      <w:pPr>
        <w:rPr>
          <w:rFonts w:ascii="Arial" w:hAnsi="Arial" w:cs="Arial"/>
        </w:rPr>
      </w:pPr>
      <w:r w:rsidRPr="00DF0BDB">
        <w:rPr>
          <w:rFonts w:ascii="Arial" w:hAnsi="Arial" w:cs="Arial"/>
        </w:rPr>
        <w:t>McLeod, S. (2025) </w:t>
      </w:r>
      <w:r w:rsidRPr="00DF0BDB">
        <w:rPr>
          <w:rFonts w:ascii="Arial" w:hAnsi="Arial" w:cs="Arial"/>
          <w:i/>
          <w:iCs/>
        </w:rPr>
        <w:t>Maslow’s hierarchy of needs</w:t>
      </w:r>
      <w:r w:rsidRPr="00DF0BDB">
        <w:rPr>
          <w:rFonts w:ascii="Arial" w:hAnsi="Arial" w:cs="Arial"/>
        </w:rPr>
        <w:t>, </w:t>
      </w:r>
      <w:r w:rsidRPr="00DF0BDB">
        <w:rPr>
          <w:rFonts w:ascii="Arial" w:hAnsi="Arial" w:cs="Arial"/>
          <w:i/>
          <w:iCs/>
        </w:rPr>
        <w:t>Simply Psychology</w:t>
      </w:r>
      <w:r w:rsidRPr="00DF0BDB">
        <w:rPr>
          <w:rFonts w:ascii="Arial" w:hAnsi="Arial" w:cs="Arial"/>
        </w:rPr>
        <w:t xml:space="preserve">. Available at: </w:t>
      </w:r>
      <w:hyperlink r:id="rId13" w:history="1">
        <w:r w:rsidR="00DC57FD" w:rsidRPr="00DF0BDB">
          <w:rPr>
            <w:rStyle w:val="Hyperlink"/>
            <w:rFonts w:ascii="Arial" w:hAnsi="Arial" w:cs="Arial"/>
          </w:rPr>
          <w:t>https://www.simplypsychology.org/maslow.html</w:t>
        </w:r>
      </w:hyperlink>
      <w:r w:rsidRPr="00DF0BDB">
        <w:rPr>
          <w:rFonts w:ascii="Arial" w:hAnsi="Arial" w:cs="Arial"/>
        </w:rPr>
        <w:t>.</w:t>
      </w:r>
      <w:r w:rsidR="00B10CFB" w:rsidRPr="00DF0BDB">
        <w:rPr>
          <w:rFonts w:ascii="Arial" w:hAnsi="Arial" w:cs="Arial"/>
        </w:rPr>
        <w:t xml:space="preserve"> </w:t>
      </w:r>
      <w:r w:rsidR="00B10CFB" w:rsidRPr="00DF0BDB">
        <w:rPr>
          <w:rFonts w:ascii="Arial" w:hAnsi="Arial" w:cs="Arial"/>
        </w:rPr>
        <w:t>(Accessed: 30 June 2026)</w:t>
      </w:r>
      <w:r w:rsidR="000F1A3F">
        <w:rPr>
          <w:rFonts w:ascii="Arial" w:hAnsi="Arial" w:cs="Arial"/>
        </w:rPr>
        <w:t>.</w:t>
      </w:r>
    </w:p>
    <w:p w14:paraId="43F2D79D" w14:textId="77777777" w:rsidR="00832F6F" w:rsidRDefault="00832F6F" w:rsidP="00C43D2A">
      <w:pPr>
        <w:rPr>
          <w:rFonts w:ascii="Arial" w:hAnsi="Arial" w:cs="Arial"/>
        </w:rPr>
      </w:pPr>
    </w:p>
    <w:p w14:paraId="65BE5C86" w14:textId="6AEAC7CC" w:rsidR="000F1A3F" w:rsidRDefault="003564FC" w:rsidP="00C43D2A">
      <w:pPr>
        <w:rPr>
          <w:rFonts w:ascii="Arial" w:hAnsi="Arial" w:cs="Arial"/>
        </w:rPr>
      </w:pPr>
      <w:r w:rsidRPr="003564FC">
        <w:rPr>
          <w:rFonts w:ascii="Arial" w:hAnsi="Arial" w:cs="Arial"/>
        </w:rPr>
        <w:t>Proquest.com. (2026). </w:t>
      </w:r>
      <w:r w:rsidRPr="003564FC">
        <w:rPr>
          <w:rFonts w:ascii="Arial" w:hAnsi="Arial" w:cs="Arial"/>
          <w:i/>
          <w:iCs/>
        </w:rPr>
        <w:t>Redirecting</w:t>
      </w:r>
      <w:r w:rsidRPr="003564FC">
        <w:rPr>
          <w:rFonts w:ascii="Arial" w:hAnsi="Arial" w:cs="Arial"/>
        </w:rPr>
        <w:t xml:space="preserve">. [online] Available at: https://ebookcentral.proquest.com/lib/trinity/reader.action?docid=5175099&amp;c=uerg&amp;ppg=38 </w:t>
      </w:r>
      <w:r w:rsidR="00D84B0B">
        <w:rPr>
          <w:rFonts w:ascii="Arial" w:hAnsi="Arial" w:cs="Arial"/>
        </w:rPr>
        <w:t>(</w:t>
      </w:r>
      <w:r w:rsidRPr="003564FC">
        <w:rPr>
          <w:rFonts w:ascii="Arial" w:hAnsi="Arial" w:cs="Arial"/>
        </w:rPr>
        <w:t>Accessed</w:t>
      </w:r>
      <w:r w:rsidR="00D84B0B">
        <w:rPr>
          <w:rFonts w:ascii="Arial" w:hAnsi="Arial" w:cs="Arial"/>
        </w:rPr>
        <w:t>:</w:t>
      </w:r>
      <w:r w:rsidRPr="003564FC">
        <w:rPr>
          <w:rFonts w:ascii="Arial" w:hAnsi="Arial" w:cs="Arial"/>
        </w:rPr>
        <w:t xml:space="preserve"> 7 July 2026</w:t>
      </w:r>
      <w:r w:rsidR="00D84B0B">
        <w:rPr>
          <w:rFonts w:ascii="Arial" w:hAnsi="Arial" w:cs="Arial"/>
        </w:rPr>
        <w:t>)</w:t>
      </w:r>
      <w:r w:rsidRPr="003564FC">
        <w:rPr>
          <w:rFonts w:ascii="Arial" w:hAnsi="Arial" w:cs="Arial"/>
        </w:rPr>
        <w:t>.</w:t>
      </w:r>
    </w:p>
    <w:p w14:paraId="17B7AC17" w14:textId="77777777" w:rsidR="00D84B0B" w:rsidRDefault="00D84B0B" w:rsidP="007C76F4">
      <w:pPr>
        <w:rPr>
          <w:rFonts w:ascii="Arial" w:hAnsi="Arial" w:cs="Arial"/>
          <w:i/>
          <w:iCs/>
        </w:rPr>
      </w:pPr>
    </w:p>
    <w:p w14:paraId="169FF33A" w14:textId="3C72B5DD" w:rsidR="007C76F4" w:rsidRPr="00DF0BDB" w:rsidRDefault="007C76F4" w:rsidP="007C76F4">
      <w:pPr>
        <w:rPr>
          <w:rFonts w:ascii="Arial" w:hAnsi="Arial" w:cs="Arial"/>
        </w:rPr>
      </w:pPr>
      <w:r w:rsidRPr="00DF0BDB">
        <w:rPr>
          <w:rFonts w:ascii="Arial" w:hAnsi="Arial" w:cs="Arial"/>
          <w:i/>
          <w:iCs/>
        </w:rPr>
        <w:t>What is social media?</w:t>
      </w:r>
      <w:r w:rsidRPr="00DF0BDB">
        <w:rPr>
          <w:rFonts w:ascii="Arial" w:hAnsi="Arial" w:cs="Arial"/>
        </w:rPr>
        <w:t xml:space="preserve"> (2023). Available at: </w:t>
      </w:r>
      <w:hyperlink r:id="rId14" w:history="1">
        <w:r w:rsidRPr="00DF0BDB">
          <w:rPr>
            <w:rStyle w:val="Hyperlink"/>
            <w:rFonts w:ascii="Arial" w:hAnsi="Arial" w:cs="Arial"/>
          </w:rPr>
          <w:t>https://www.mckinsey.com/~/media/mckinsey/featured%20insights/mckinsey%20explainers/what%20is%20social%20media/what-is-social-media.pdf</w:t>
        </w:r>
      </w:hyperlink>
      <w:r w:rsidRPr="00DF0BDB">
        <w:rPr>
          <w:rFonts w:ascii="Arial" w:hAnsi="Arial" w:cs="Arial"/>
        </w:rPr>
        <w:t>. (Accessed: 30 June 2026).</w:t>
      </w:r>
    </w:p>
    <w:p w14:paraId="22356724" w14:textId="55060494" w:rsidR="00C43D2A" w:rsidRPr="00DF0BDB" w:rsidRDefault="00C43D2A" w:rsidP="00C43D2A">
      <w:pPr>
        <w:rPr>
          <w:rFonts w:ascii="Arial" w:hAnsi="Arial" w:cs="Arial"/>
        </w:rPr>
      </w:pPr>
      <w:r w:rsidRPr="00DF0BDB">
        <w:rPr>
          <w:rFonts w:ascii="Arial" w:hAnsi="Arial" w:cs="Arial"/>
        </w:rPr>
        <w:lastRenderedPageBreak/>
        <w:t>World Health Organization (2024) </w:t>
      </w:r>
      <w:r w:rsidRPr="00DF0BDB">
        <w:rPr>
          <w:rFonts w:ascii="Arial" w:hAnsi="Arial" w:cs="Arial"/>
          <w:i/>
          <w:iCs/>
        </w:rPr>
        <w:t>Teens, screens and mental health</w:t>
      </w:r>
      <w:r w:rsidRPr="00DF0BDB">
        <w:rPr>
          <w:rFonts w:ascii="Arial" w:hAnsi="Arial" w:cs="Arial"/>
        </w:rPr>
        <w:t>, </w:t>
      </w:r>
      <w:r w:rsidRPr="00DF0BDB">
        <w:rPr>
          <w:rFonts w:ascii="Arial" w:hAnsi="Arial" w:cs="Arial"/>
          <w:i/>
          <w:iCs/>
        </w:rPr>
        <w:t>World Health Organization</w:t>
      </w:r>
      <w:r w:rsidRPr="00DF0BDB">
        <w:rPr>
          <w:rFonts w:ascii="Arial" w:hAnsi="Arial" w:cs="Arial"/>
        </w:rPr>
        <w:t xml:space="preserve">. World Health Organization. Available at: </w:t>
      </w:r>
      <w:hyperlink r:id="rId15" w:history="1">
        <w:r w:rsidRPr="00DF0BDB">
          <w:rPr>
            <w:rStyle w:val="Hyperlink"/>
            <w:rFonts w:ascii="Arial" w:hAnsi="Arial" w:cs="Arial"/>
          </w:rPr>
          <w:t>https://www.who.int/europe/news/item/25-09-2024-teens--screens-and-mental-health</w:t>
        </w:r>
      </w:hyperlink>
      <w:r w:rsidRPr="00DF0BDB">
        <w:rPr>
          <w:rFonts w:ascii="Arial" w:hAnsi="Arial" w:cs="Arial"/>
        </w:rPr>
        <w:t>.</w:t>
      </w:r>
      <w:r w:rsidR="005D19A1">
        <w:rPr>
          <w:rFonts w:ascii="Arial" w:hAnsi="Arial" w:cs="Arial"/>
        </w:rPr>
        <w:t xml:space="preserve"> (Accessed: 30 June 2026).</w:t>
      </w:r>
    </w:p>
    <w:p w14:paraId="6D7CE572" w14:textId="3F82314E" w:rsidR="007C7B6E" w:rsidRPr="00DF0BDB" w:rsidRDefault="007C7B6E">
      <w:pPr>
        <w:rPr>
          <w:rFonts w:ascii="Arial" w:hAnsi="Arial" w:cs="Arial"/>
        </w:rPr>
      </w:pPr>
    </w:p>
    <w:sectPr w:rsidR="007C7B6E" w:rsidRPr="00DF0BDB" w:rsidSect="00482F66">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F9E383" w14:textId="77777777" w:rsidR="0082231B" w:rsidRDefault="0082231B" w:rsidP="005136AC">
      <w:pPr>
        <w:spacing w:after="0" w:line="240" w:lineRule="auto"/>
      </w:pPr>
      <w:r>
        <w:separator/>
      </w:r>
    </w:p>
  </w:endnote>
  <w:endnote w:type="continuationSeparator" w:id="0">
    <w:p w14:paraId="5A7D260B" w14:textId="77777777" w:rsidR="0082231B" w:rsidRDefault="0082231B" w:rsidP="00513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Noto Sans">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 w:name="Epilogue">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039544"/>
      <w:docPartObj>
        <w:docPartGallery w:val="Page Numbers (Bottom of Page)"/>
        <w:docPartUnique/>
      </w:docPartObj>
    </w:sdtPr>
    <w:sdtContent>
      <w:p w14:paraId="61BA9954" w14:textId="63AAF4F9" w:rsidR="005136AC" w:rsidRDefault="005136AC">
        <w:pPr>
          <w:pStyle w:val="Footer"/>
          <w:jc w:val="right"/>
        </w:pPr>
        <w:r>
          <w:fldChar w:fldCharType="begin"/>
        </w:r>
        <w:r>
          <w:instrText>PAGE   \* MERGEFORMAT</w:instrText>
        </w:r>
        <w:r>
          <w:fldChar w:fldCharType="separate"/>
        </w:r>
        <w:r>
          <w:t>2</w:t>
        </w:r>
        <w:r>
          <w:fldChar w:fldCharType="end"/>
        </w:r>
      </w:p>
    </w:sdtContent>
  </w:sdt>
  <w:p w14:paraId="14F4FA3E" w14:textId="77777777" w:rsidR="005136AC" w:rsidRDefault="00513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9E036" w14:textId="77777777" w:rsidR="0082231B" w:rsidRDefault="0082231B" w:rsidP="005136AC">
      <w:pPr>
        <w:spacing w:after="0" w:line="240" w:lineRule="auto"/>
      </w:pPr>
      <w:r>
        <w:separator/>
      </w:r>
    </w:p>
  </w:footnote>
  <w:footnote w:type="continuationSeparator" w:id="0">
    <w:p w14:paraId="0E3C0472" w14:textId="77777777" w:rsidR="0082231B" w:rsidRDefault="0082231B" w:rsidP="005136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562883"/>
    <w:multiLevelType w:val="multilevel"/>
    <w:tmpl w:val="CE38D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ED616C"/>
    <w:multiLevelType w:val="multilevel"/>
    <w:tmpl w:val="5B46E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542CDB"/>
    <w:multiLevelType w:val="multilevel"/>
    <w:tmpl w:val="1A50F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4367047">
    <w:abstractNumId w:val="2"/>
  </w:num>
  <w:num w:numId="2" w16cid:durableId="1525971531">
    <w:abstractNumId w:val="0"/>
  </w:num>
  <w:num w:numId="3" w16cid:durableId="3657583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651"/>
    <w:rsid w:val="00002586"/>
    <w:rsid w:val="00004DD1"/>
    <w:rsid w:val="0000526B"/>
    <w:rsid w:val="00016708"/>
    <w:rsid w:val="00026324"/>
    <w:rsid w:val="00027349"/>
    <w:rsid w:val="000277FB"/>
    <w:rsid w:val="00032F67"/>
    <w:rsid w:val="00041EC1"/>
    <w:rsid w:val="00041F90"/>
    <w:rsid w:val="00045A3C"/>
    <w:rsid w:val="00051B16"/>
    <w:rsid w:val="00061BFD"/>
    <w:rsid w:val="00065A19"/>
    <w:rsid w:val="0007262F"/>
    <w:rsid w:val="00091BD4"/>
    <w:rsid w:val="00091F80"/>
    <w:rsid w:val="000B3C58"/>
    <w:rsid w:val="000C357A"/>
    <w:rsid w:val="000C396F"/>
    <w:rsid w:val="000C4786"/>
    <w:rsid w:val="000E58F7"/>
    <w:rsid w:val="000E73C3"/>
    <w:rsid w:val="000F1A3F"/>
    <w:rsid w:val="000F3491"/>
    <w:rsid w:val="00100F6C"/>
    <w:rsid w:val="00107887"/>
    <w:rsid w:val="001139DF"/>
    <w:rsid w:val="0012136B"/>
    <w:rsid w:val="00142329"/>
    <w:rsid w:val="00146E03"/>
    <w:rsid w:val="00153697"/>
    <w:rsid w:val="00156731"/>
    <w:rsid w:val="00162AC9"/>
    <w:rsid w:val="00170705"/>
    <w:rsid w:val="00173E48"/>
    <w:rsid w:val="00191111"/>
    <w:rsid w:val="00196CBD"/>
    <w:rsid w:val="001B15D7"/>
    <w:rsid w:val="001C20AA"/>
    <w:rsid w:val="001C4B6F"/>
    <w:rsid w:val="001C73C2"/>
    <w:rsid w:val="001E4CC5"/>
    <w:rsid w:val="001F2138"/>
    <w:rsid w:val="001F4B3B"/>
    <w:rsid w:val="001F5677"/>
    <w:rsid w:val="002016FB"/>
    <w:rsid w:val="00205B13"/>
    <w:rsid w:val="002154A5"/>
    <w:rsid w:val="0022730A"/>
    <w:rsid w:val="00230402"/>
    <w:rsid w:val="0023123B"/>
    <w:rsid w:val="002324DB"/>
    <w:rsid w:val="00232FA1"/>
    <w:rsid w:val="00237D05"/>
    <w:rsid w:val="0024042E"/>
    <w:rsid w:val="002561D2"/>
    <w:rsid w:val="0026238B"/>
    <w:rsid w:val="00266C84"/>
    <w:rsid w:val="00270696"/>
    <w:rsid w:val="002709CD"/>
    <w:rsid w:val="00277DD9"/>
    <w:rsid w:val="00282DA5"/>
    <w:rsid w:val="002A2B9D"/>
    <w:rsid w:val="002B2A12"/>
    <w:rsid w:val="002B6C83"/>
    <w:rsid w:val="002C55DC"/>
    <w:rsid w:val="002D471B"/>
    <w:rsid w:val="002D4C93"/>
    <w:rsid w:val="002D628F"/>
    <w:rsid w:val="002D69B6"/>
    <w:rsid w:val="002F3A5E"/>
    <w:rsid w:val="002F74F4"/>
    <w:rsid w:val="00305904"/>
    <w:rsid w:val="00305C07"/>
    <w:rsid w:val="00305C9C"/>
    <w:rsid w:val="003155F6"/>
    <w:rsid w:val="00315D6F"/>
    <w:rsid w:val="00321FEA"/>
    <w:rsid w:val="00325EED"/>
    <w:rsid w:val="00327760"/>
    <w:rsid w:val="00333B3D"/>
    <w:rsid w:val="00344BB3"/>
    <w:rsid w:val="003564FC"/>
    <w:rsid w:val="00362BE0"/>
    <w:rsid w:val="00365901"/>
    <w:rsid w:val="00381419"/>
    <w:rsid w:val="00382995"/>
    <w:rsid w:val="003A0F16"/>
    <w:rsid w:val="003A16F4"/>
    <w:rsid w:val="003B0442"/>
    <w:rsid w:val="003B48BA"/>
    <w:rsid w:val="003C17A3"/>
    <w:rsid w:val="003C367C"/>
    <w:rsid w:val="003C7F7B"/>
    <w:rsid w:val="003D02BA"/>
    <w:rsid w:val="003E1D1D"/>
    <w:rsid w:val="003E3D9B"/>
    <w:rsid w:val="003E699F"/>
    <w:rsid w:val="003E6DD9"/>
    <w:rsid w:val="003F44A2"/>
    <w:rsid w:val="00402C7F"/>
    <w:rsid w:val="00403893"/>
    <w:rsid w:val="004131F9"/>
    <w:rsid w:val="00414023"/>
    <w:rsid w:val="00422BD0"/>
    <w:rsid w:val="00425F7F"/>
    <w:rsid w:val="004268C9"/>
    <w:rsid w:val="004327F9"/>
    <w:rsid w:val="0043343A"/>
    <w:rsid w:val="0044079B"/>
    <w:rsid w:val="0045281C"/>
    <w:rsid w:val="00453D0A"/>
    <w:rsid w:val="004559B2"/>
    <w:rsid w:val="00464651"/>
    <w:rsid w:val="004764BF"/>
    <w:rsid w:val="00482F66"/>
    <w:rsid w:val="00483E26"/>
    <w:rsid w:val="0048600C"/>
    <w:rsid w:val="004946AB"/>
    <w:rsid w:val="004A4C1D"/>
    <w:rsid w:val="004A6A51"/>
    <w:rsid w:val="004B06FA"/>
    <w:rsid w:val="004B0CA3"/>
    <w:rsid w:val="004B10FE"/>
    <w:rsid w:val="004B3F5C"/>
    <w:rsid w:val="004C2231"/>
    <w:rsid w:val="004D09F5"/>
    <w:rsid w:val="004D0BFC"/>
    <w:rsid w:val="004D68D9"/>
    <w:rsid w:val="004E29E6"/>
    <w:rsid w:val="004F4CB5"/>
    <w:rsid w:val="004F5101"/>
    <w:rsid w:val="004F5CCD"/>
    <w:rsid w:val="005066A6"/>
    <w:rsid w:val="005066D8"/>
    <w:rsid w:val="00511F80"/>
    <w:rsid w:val="00512881"/>
    <w:rsid w:val="005136AC"/>
    <w:rsid w:val="005159B7"/>
    <w:rsid w:val="00515E1B"/>
    <w:rsid w:val="00516683"/>
    <w:rsid w:val="0052003E"/>
    <w:rsid w:val="00520F44"/>
    <w:rsid w:val="0052182F"/>
    <w:rsid w:val="005322C0"/>
    <w:rsid w:val="005335D8"/>
    <w:rsid w:val="005577CC"/>
    <w:rsid w:val="00564684"/>
    <w:rsid w:val="00592730"/>
    <w:rsid w:val="005A45B4"/>
    <w:rsid w:val="005B5F16"/>
    <w:rsid w:val="005D19A1"/>
    <w:rsid w:val="005D6262"/>
    <w:rsid w:val="005E35A7"/>
    <w:rsid w:val="005F3AB4"/>
    <w:rsid w:val="005F5400"/>
    <w:rsid w:val="006009ED"/>
    <w:rsid w:val="00605069"/>
    <w:rsid w:val="00612BA1"/>
    <w:rsid w:val="00614425"/>
    <w:rsid w:val="0061528F"/>
    <w:rsid w:val="0061661F"/>
    <w:rsid w:val="00642E3A"/>
    <w:rsid w:val="00652862"/>
    <w:rsid w:val="0065406E"/>
    <w:rsid w:val="0066588D"/>
    <w:rsid w:val="006663D7"/>
    <w:rsid w:val="00677FAD"/>
    <w:rsid w:val="0068518D"/>
    <w:rsid w:val="00685F05"/>
    <w:rsid w:val="00686614"/>
    <w:rsid w:val="006A68A4"/>
    <w:rsid w:val="006B3A28"/>
    <w:rsid w:val="006B538F"/>
    <w:rsid w:val="006D15AC"/>
    <w:rsid w:val="006E4CC4"/>
    <w:rsid w:val="00700901"/>
    <w:rsid w:val="0070462D"/>
    <w:rsid w:val="007151BF"/>
    <w:rsid w:val="00715C45"/>
    <w:rsid w:val="00723F0F"/>
    <w:rsid w:val="007257D5"/>
    <w:rsid w:val="0073345A"/>
    <w:rsid w:val="007344F0"/>
    <w:rsid w:val="00751EB2"/>
    <w:rsid w:val="00755C75"/>
    <w:rsid w:val="007642B5"/>
    <w:rsid w:val="00767921"/>
    <w:rsid w:val="00767B4F"/>
    <w:rsid w:val="00772268"/>
    <w:rsid w:val="007767FA"/>
    <w:rsid w:val="00777540"/>
    <w:rsid w:val="00780656"/>
    <w:rsid w:val="00783A88"/>
    <w:rsid w:val="00787C8A"/>
    <w:rsid w:val="00795B57"/>
    <w:rsid w:val="00796769"/>
    <w:rsid w:val="007A65DB"/>
    <w:rsid w:val="007A6BF1"/>
    <w:rsid w:val="007B1640"/>
    <w:rsid w:val="007B2054"/>
    <w:rsid w:val="007C0CC0"/>
    <w:rsid w:val="007C1AD4"/>
    <w:rsid w:val="007C76F4"/>
    <w:rsid w:val="007C7B6E"/>
    <w:rsid w:val="007F22E6"/>
    <w:rsid w:val="00806C31"/>
    <w:rsid w:val="0081576C"/>
    <w:rsid w:val="008163CD"/>
    <w:rsid w:val="0082231B"/>
    <w:rsid w:val="00832F6F"/>
    <w:rsid w:val="00851F7B"/>
    <w:rsid w:val="00871B66"/>
    <w:rsid w:val="00875C2B"/>
    <w:rsid w:val="0089122E"/>
    <w:rsid w:val="00891764"/>
    <w:rsid w:val="0089330B"/>
    <w:rsid w:val="008A0AC4"/>
    <w:rsid w:val="008B7269"/>
    <w:rsid w:val="008C3836"/>
    <w:rsid w:val="008C408E"/>
    <w:rsid w:val="008D2EF4"/>
    <w:rsid w:val="008E2D27"/>
    <w:rsid w:val="008E7A14"/>
    <w:rsid w:val="008F1321"/>
    <w:rsid w:val="009035FD"/>
    <w:rsid w:val="00910090"/>
    <w:rsid w:val="009154EB"/>
    <w:rsid w:val="00926564"/>
    <w:rsid w:val="00926D66"/>
    <w:rsid w:val="00933128"/>
    <w:rsid w:val="00960811"/>
    <w:rsid w:val="009659B3"/>
    <w:rsid w:val="009A0116"/>
    <w:rsid w:val="009A55FF"/>
    <w:rsid w:val="009B50A9"/>
    <w:rsid w:val="009C13AB"/>
    <w:rsid w:val="009C673C"/>
    <w:rsid w:val="009D0AEC"/>
    <w:rsid w:val="009D51C4"/>
    <w:rsid w:val="009E0C68"/>
    <w:rsid w:val="00A01A4F"/>
    <w:rsid w:val="00A1620D"/>
    <w:rsid w:val="00A175EC"/>
    <w:rsid w:val="00A346BA"/>
    <w:rsid w:val="00A56B7F"/>
    <w:rsid w:val="00A677AD"/>
    <w:rsid w:val="00A70680"/>
    <w:rsid w:val="00A7360B"/>
    <w:rsid w:val="00A741BE"/>
    <w:rsid w:val="00A7648F"/>
    <w:rsid w:val="00A82183"/>
    <w:rsid w:val="00A83D96"/>
    <w:rsid w:val="00A9061E"/>
    <w:rsid w:val="00A90D7E"/>
    <w:rsid w:val="00A9256A"/>
    <w:rsid w:val="00A94BB0"/>
    <w:rsid w:val="00A95F77"/>
    <w:rsid w:val="00A96581"/>
    <w:rsid w:val="00A97033"/>
    <w:rsid w:val="00AA6A6C"/>
    <w:rsid w:val="00AB2809"/>
    <w:rsid w:val="00AC2CE5"/>
    <w:rsid w:val="00AC6125"/>
    <w:rsid w:val="00AD4AE9"/>
    <w:rsid w:val="00AD5CE5"/>
    <w:rsid w:val="00AE6953"/>
    <w:rsid w:val="00AF276D"/>
    <w:rsid w:val="00B020C1"/>
    <w:rsid w:val="00B03292"/>
    <w:rsid w:val="00B10CFB"/>
    <w:rsid w:val="00B16926"/>
    <w:rsid w:val="00B2327F"/>
    <w:rsid w:val="00B23CC1"/>
    <w:rsid w:val="00B2733A"/>
    <w:rsid w:val="00B40474"/>
    <w:rsid w:val="00B42BDD"/>
    <w:rsid w:val="00B45010"/>
    <w:rsid w:val="00B52923"/>
    <w:rsid w:val="00B642F6"/>
    <w:rsid w:val="00B65209"/>
    <w:rsid w:val="00B65AE5"/>
    <w:rsid w:val="00B67438"/>
    <w:rsid w:val="00B76010"/>
    <w:rsid w:val="00B81A1F"/>
    <w:rsid w:val="00B92CFB"/>
    <w:rsid w:val="00B95CC3"/>
    <w:rsid w:val="00BB2FDF"/>
    <w:rsid w:val="00BB60BF"/>
    <w:rsid w:val="00BC4DD8"/>
    <w:rsid w:val="00BD4ABA"/>
    <w:rsid w:val="00BE2C97"/>
    <w:rsid w:val="00BF0FDF"/>
    <w:rsid w:val="00BF3867"/>
    <w:rsid w:val="00BF38C6"/>
    <w:rsid w:val="00BF606A"/>
    <w:rsid w:val="00BF6168"/>
    <w:rsid w:val="00C06BC3"/>
    <w:rsid w:val="00C1002B"/>
    <w:rsid w:val="00C206E5"/>
    <w:rsid w:val="00C237ED"/>
    <w:rsid w:val="00C26923"/>
    <w:rsid w:val="00C42C94"/>
    <w:rsid w:val="00C43D2A"/>
    <w:rsid w:val="00C525DC"/>
    <w:rsid w:val="00C62691"/>
    <w:rsid w:val="00C63267"/>
    <w:rsid w:val="00C65E20"/>
    <w:rsid w:val="00C82A38"/>
    <w:rsid w:val="00C84418"/>
    <w:rsid w:val="00C949D9"/>
    <w:rsid w:val="00CA3840"/>
    <w:rsid w:val="00CB249D"/>
    <w:rsid w:val="00CB586A"/>
    <w:rsid w:val="00CB64AB"/>
    <w:rsid w:val="00CD6D7C"/>
    <w:rsid w:val="00CE0E87"/>
    <w:rsid w:val="00CF3835"/>
    <w:rsid w:val="00CF5D37"/>
    <w:rsid w:val="00D00C04"/>
    <w:rsid w:val="00D01E0A"/>
    <w:rsid w:val="00D037E9"/>
    <w:rsid w:val="00D131CC"/>
    <w:rsid w:val="00D31A54"/>
    <w:rsid w:val="00D379AC"/>
    <w:rsid w:val="00D45499"/>
    <w:rsid w:val="00D57818"/>
    <w:rsid w:val="00D6010C"/>
    <w:rsid w:val="00D62593"/>
    <w:rsid w:val="00D62E55"/>
    <w:rsid w:val="00D67ADC"/>
    <w:rsid w:val="00D84B0B"/>
    <w:rsid w:val="00D8538E"/>
    <w:rsid w:val="00D903CA"/>
    <w:rsid w:val="00D90FC5"/>
    <w:rsid w:val="00D93BD2"/>
    <w:rsid w:val="00DB03C3"/>
    <w:rsid w:val="00DC4CAF"/>
    <w:rsid w:val="00DC57FD"/>
    <w:rsid w:val="00DC5E5C"/>
    <w:rsid w:val="00DC6022"/>
    <w:rsid w:val="00DF0BDB"/>
    <w:rsid w:val="00DF5933"/>
    <w:rsid w:val="00E03BEA"/>
    <w:rsid w:val="00E1254C"/>
    <w:rsid w:val="00E1304D"/>
    <w:rsid w:val="00E24743"/>
    <w:rsid w:val="00E332DB"/>
    <w:rsid w:val="00E4073C"/>
    <w:rsid w:val="00E446EF"/>
    <w:rsid w:val="00E501EF"/>
    <w:rsid w:val="00E52F09"/>
    <w:rsid w:val="00E57607"/>
    <w:rsid w:val="00E602A8"/>
    <w:rsid w:val="00E604B1"/>
    <w:rsid w:val="00E806AB"/>
    <w:rsid w:val="00E83CD4"/>
    <w:rsid w:val="00E8799F"/>
    <w:rsid w:val="00EA0FF5"/>
    <w:rsid w:val="00EB0C46"/>
    <w:rsid w:val="00EB23D4"/>
    <w:rsid w:val="00EB45B1"/>
    <w:rsid w:val="00EC1EA3"/>
    <w:rsid w:val="00EC6FD9"/>
    <w:rsid w:val="00EC7790"/>
    <w:rsid w:val="00EC7B5F"/>
    <w:rsid w:val="00ED4171"/>
    <w:rsid w:val="00ED42FD"/>
    <w:rsid w:val="00EF3DD4"/>
    <w:rsid w:val="00F04C6E"/>
    <w:rsid w:val="00F158DE"/>
    <w:rsid w:val="00F15B9C"/>
    <w:rsid w:val="00F1637A"/>
    <w:rsid w:val="00F17C60"/>
    <w:rsid w:val="00F31E4A"/>
    <w:rsid w:val="00F36B56"/>
    <w:rsid w:val="00F47FEF"/>
    <w:rsid w:val="00F60E53"/>
    <w:rsid w:val="00F641AF"/>
    <w:rsid w:val="00F6751A"/>
    <w:rsid w:val="00F74C19"/>
    <w:rsid w:val="00F75B34"/>
    <w:rsid w:val="00FA1951"/>
    <w:rsid w:val="00FA4441"/>
    <w:rsid w:val="00FA5538"/>
    <w:rsid w:val="00FB4218"/>
    <w:rsid w:val="00FC41D4"/>
    <w:rsid w:val="00FD53ED"/>
    <w:rsid w:val="00FD709C"/>
    <w:rsid w:val="00FF0B2A"/>
    <w:rsid w:val="00FF2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16AB9"/>
  <w15:chartTrackingRefBased/>
  <w15:docId w15:val="{712B9B32-5C92-4519-97DA-B86B85089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06E"/>
  </w:style>
  <w:style w:type="paragraph" w:styleId="Heading1">
    <w:name w:val="heading 1"/>
    <w:basedOn w:val="Normal"/>
    <w:next w:val="Normal"/>
    <w:link w:val="Heading1Char"/>
    <w:uiPriority w:val="9"/>
    <w:qFormat/>
    <w:rsid w:val="004646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46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46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46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46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46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46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46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46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6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46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46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46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46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46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46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46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4651"/>
    <w:rPr>
      <w:rFonts w:eastAsiaTheme="majorEastAsia" w:cstheme="majorBidi"/>
      <w:color w:val="272727" w:themeColor="text1" w:themeTint="D8"/>
    </w:rPr>
  </w:style>
  <w:style w:type="paragraph" w:styleId="Title">
    <w:name w:val="Title"/>
    <w:basedOn w:val="Normal"/>
    <w:next w:val="Normal"/>
    <w:link w:val="TitleChar"/>
    <w:uiPriority w:val="10"/>
    <w:qFormat/>
    <w:rsid w:val="004646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6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46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6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4651"/>
    <w:pPr>
      <w:spacing w:before="160"/>
      <w:jc w:val="center"/>
    </w:pPr>
    <w:rPr>
      <w:i/>
      <w:iCs/>
      <w:color w:val="404040" w:themeColor="text1" w:themeTint="BF"/>
    </w:rPr>
  </w:style>
  <w:style w:type="character" w:customStyle="1" w:styleId="QuoteChar">
    <w:name w:val="Quote Char"/>
    <w:basedOn w:val="DefaultParagraphFont"/>
    <w:link w:val="Quote"/>
    <w:uiPriority w:val="29"/>
    <w:rsid w:val="00464651"/>
    <w:rPr>
      <w:i/>
      <w:iCs/>
      <w:color w:val="404040" w:themeColor="text1" w:themeTint="BF"/>
    </w:rPr>
  </w:style>
  <w:style w:type="paragraph" w:styleId="ListParagraph">
    <w:name w:val="List Paragraph"/>
    <w:basedOn w:val="Normal"/>
    <w:uiPriority w:val="34"/>
    <w:qFormat/>
    <w:rsid w:val="00464651"/>
    <w:pPr>
      <w:ind w:left="720"/>
      <w:contextualSpacing/>
    </w:pPr>
  </w:style>
  <w:style w:type="character" w:styleId="IntenseEmphasis">
    <w:name w:val="Intense Emphasis"/>
    <w:basedOn w:val="DefaultParagraphFont"/>
    <w:uiPriority w:val="21"/>
    <w:qFormat/>
    <w:rsid w:val="00464651"/>
    <w:rPr>
      <w:i/>
      <w:iCs/>
      <w:color w:val="0F4761" w:themeColor="accent1" w:themeShade="BF"/>
    </w:rPr>
  </w:style>
  <w:style w:type="paragraph" w:styleId="IntenseQuote">
    <w:name w:val="Intense Quote"/>
    <w:basedOn w:val="Normal"/>
    <w:next w:val="Normal"/>
    <w:link w:val="IntenseQuoteChar"/>
    <w:uiPriority w:val="30"/>
    <w:qFormat/>
    <w:rsid w:val="004646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651"/>
    <w:rPr>
      <w:i/>
      <w:iCs/>
      <w:color w:val="0F4761" w:themeColor="accent1" w:themeShade="BF"/>
    </w:rPr>
  </w:style>
  <w:style w:type="character" w:styleId="IntenseReference">
    <w:name w:val="Intense Reference"/>
    <w:basedOn w:val="DefaultParagraphFont"/>
    <w:uiPriority w:val="32"/>
    <w:qFormat/>
    <w:rsid w:val="00464651"/>
    <w:rPr>
      <w:b/>
      <w:bCs/>
      <w:smallCaps/>
      <w:color w:val="0F4761" w:themeColor="accent1" w:themeShade="BF"/>
      <w:spacing w:val="5"/>
    </w:rPr>
  </w:style>
  <w:style w:type="paragraph" w:styleId="NoSpacing">
    <w:name w:val="No Spacing"/>
    <w:link w:val="NoSpacingChar"/>
    <w:uiPriority w:val="1"/>
    <w:qFormat/>
    <w:rsid w:val="00482F6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82F66"/>
    <w:rPr>
      <w:rFonts w:eastAsiaTheme="minorEastAsia"/>
      <w:kern w:val="0"/>
      <w:lang w:eastAsia="en-GB"/>
      <w14:ligatures w14:val="none"/>
    </w:rPr>
  </w:style>
  <w:style w:type="character" w:styleId="Hyperlink">
    <w:name w:val="Hyperlink"/>
    <w:basedOn w:val="DefaultParagraphFont"/>
    <w:uiPriority w:val="99"/>
    <w:unhideWhenUsed/>
    <w:rsid w:val="00B03292"/>
    <w:rPr>
      <w:color w:val="467886" w:themeColor="hyperlink"/>
      <w:u w:val="single"/>
    </w:rPr>
  </w:style>
  <w:style w:type="character" w:styleId="UnresolvedMention">
    <w:name w:val="Unresolved Mention"/>
    <w:basedOn w:val="DefaultParagraphFont"/>
    <w:uiPriority w:val="99"/>
    <w:semiHidden/>
    <w:unhideWhenUsed/>
    <w:rsid w:val="00B03292"/>
    <w:rPr>
      <w:color w:val="605E5C"/>
      <w:shd w:val="clear" w:color="auto" w:fill="E1DFDD"/>
    </w:rPr>
  </w:style>
  <w:style w:type="paragraph" w:styleId="Header">
    <w:name w:val="header"/>
    <w:basedOn w:val="Normal"/>
    <w:link w:val="HeaderChar"/>
    <w:uiPriority w:val="99"/>
    <w:unhideWhenUsed/>
    <w:rsid w:val="00513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6AC"/>
  </w:style>
  <w:style w:type="paragraph" w:styleId="Footer">
    <w:name w:val="footer"/>
    <w:basedOn w:val="Normal"/>
    <w:link w:val="FooterChar"/>
    <w:uiPriority w:val="99"/>
    <w:unhideWhenUsed/>
    <w:rsid w:val="00513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6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maslow.html"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pa.org/monitor/2024/04/teen-social-use-mental-health"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line.com/health/social-media-effects-on-teens" TargetMode="External"/><Relationship Id="rId5" Type="http://schemas.openxmlformats.org/officeDocument/2006/relationships/webSettings" Target="webSettings.xml"/><Relationship Id="rId15" Type="http://schemas.openxmlformats.org/officeDocument/2006/relationships/hyperlink" Target="https://www.who.int/europe/news/item/25-09-2024-teens--screens-and-mental-health" TargetMode="External"/><Relationship Id="rId10" Type="http://schemas.openxmlformats.org/officeDocument/2006/relationships/hyperlink" Target="https://www.apa.org/topics/social-media-internet/youth-social-media-202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com/~/media/mckinsey/featured%20insights/mckinsey%20explainers/what%20is%20social%20media/what-is-social-media.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105999EDAF1446FAE58B38F72C93DC3"/>
        <w:category>
          <w:name w:val="General"/>
          <w:gallery w:val="placeholder"/>
        </w:category>
        <w:types>
          <w:type w:val="bbPlcHdr"/>
        </w:types>
        <w:behaviors>
          <w:behavior w:val="content"/>
        </w:behaviors>
        <w:guid w:val="{75AFF165-351B-476D-BA8F-1ECB41A0F8DA}"/>
      </w:docPartPr>
      <w:docPartBody>
        <w:p w:rsidR="004D5EEA" w:rsidRDefault="00924469" w:rsidP="00924469">
          <w:pPr>
            <w:pStyle w:val="0105999EDAF1446FAE58B38F72C93DC3"/>
          </w:pPr>
          <w:r>
            <w:rPr>
              <w:rFonts w:asciiTheme="majorHAnsi" w:eastAsiaTheme="majorEastAsia" w:hAnsiTheme="majorHAnsi" w:cstheme="majorBidi"/>
              <w:caps/>
              <w:color w:val="156082" w:themeColor="accent1"/>
              <w:sz w:val="80"/>
              <w:szCs w:val="80"/>
            </w:rPr>
            <w:t>[Document title]</w:t>
          </w:r>
        </w:p>
      </w:docPartBody>
    </w:docPart>
    <w:docPart>
      <w:docPartPr>
        <w:name w:val="2C87E621529646B49D4B492127B259AB"/>
        <w:category>
          <w:name w:val="General"/>
          <w:gallery w:val="placeholder"/>
        </w:category>
        <w:types>
          <w:type w:val="bbPlcHdr"/>
        </w:types>
        <w:behaviors>
          <w:behavior w:val="content"/>
        </w:behaviors>
        <w:guid w:val="{17F4276D-CBA1-4B12-ACDB-444FEE6E210D}"/>
      </w:docPartPr>
      <w:docPartBody>
        <w:p w:rsidR="004D5EEA" w:rsidRDefault="00924469" w:rsidP="00924469">
          <w:pPr>
            <w:pStyle w:val="2C87E621529646B49D4B492127B259AB"/>
          </w:pPr>
          <w:r>
            <w:rPr>
              <w:color w:val="156082" w:themeColor="accent1"/>
              <w:sz w:val="28"/>
              <w:szCs w:val="28"/>
            </w:rPr>
            <w:t>[Document subtitle]</w:t>
          </w:r>
        </w:p>
      </w:docPartBody>
    </w:docPart>
    <w:docPart>
      <w:docPartPr>
        <w:name w:val="5D2F6FA36CBE486DAB8E471BE026FDC5"/>
        <w:category>
          <w:name w:val="General"/>
          <w:gallery w:val="placeholder"/>
        </w:category>
        <w:types>
          <w:type w:val="bbPlcHdr"/>
        </w:types>
        <w:behaviors>
          <w:behavior w:val="content"/>
        </w:behaviors>
        <w:guid w:val="{126A1C35-E783-4F49-BDC7-5E7987A37881}"/>
      </w:docPartPr>
      <w:docPartBody>
        <w:p w:rsidR="00000000" w:rsidRDefault="004D5EEA" w:rsidP="004D5EEA">
          <w:pPr>
            <w:pStyle w:val="5D2F6FA36CBE486DAB8E471BE026FDC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Noto Sans">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 w:name="Epilogue">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469"/>
    <w:rsid w:val="00005538"/>
    <w:rsid w:val="004D5EEA"/>
    <w:rsid w:val="00652862"/>
    <w:rsid w:val="007F0B44"/>
    <w:rsid w:val="00924469"/>
    <w:rsid w:val="00FC4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05999EDAF1446FAE58B38F72C93DC3">
    <w:name w:val="0105999EDAF1446FAE58B38F72C93DC3"/>
    <w:rsid w:val="00924469"/>
  </w:style>
  <w:style w:type="paragraph" w:customStyle="1" w:styleId="2C87E621529646B49D4B492127B259AB">
    <w:name w:val="2C87E621529646B49D4B492127B259AB"/>
    <w:rsid w:val="00924469"/>
  </w:style>
  <w:style w:type="paragraph" w:customStyle="1" w:styleId="5D2F6FA36CBE486DAB8E471BE026FDC5">
    <w:name w:val="5D2F6FA36CBE486DAB8E471BE026FDC5"/>
    <w:rsid w:val="004D5E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2026-06-25T00:00:00</PublishDate>
  <Abstract/>
  <CompanyAddress>Candidate  no 2508599</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12016</TotalTime>
  <Pages>7</Pages>
  <Words>1912</Words>
  <Characters>10900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Tutor: Alice Clayton.                                                                                                               Amina Hashmi</Company>
  <LinksUpToDate>false</LinksUpToDate>
  <CharactersWithSpaces>12787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in health and social care            LCHS4010</dc:title>
  <dc:subject>the impact of social media on mental health in adolescence</dc:subject>
  <dc:creator>Amina Hashmi</dc:creator>
  <cp:keywords/>
  <dc:description/>
  <cp:lastModifiedBy>Amina Hashmi</cp:lastModifiedBy>
  <cp:revision>386</cp:revision>
  <dcterms:created xsi:type="dcterms:W3CDTF">2026-06-25T08:59:00Z</dcterms:created>
  <dcterms:modified xsi:type="dcterms:W3CDTF">2026-07-14T09:09:00Z</dcterms:modified>
</cp:coreProperties>
</file>