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36DFE4" w14:textId="77777777" w:rsidR="00F9501D" w:rsidRDefault="00F9501D" w:rsidP="00F9501D">
      <w:pPr>
        <w:pStyle w:val="Heading1"/>
      </w:pPr>
      <w:r>
        <w:t>Operations Manager Notes – Akbor Ali 1709535</w:t>
      </w:r>
    </w:p>
    <w:p w14:paraId="7F118AF4" w14:textId="3AF835E2" w:rsidR="00B96C16" w:rsidRDefault="00B96C16" w:rsidP="00C56AD3">
      <w:pPr>
        <w:pStyle w:val="NormalWeb"/>
        <w:numPr>
          <w:ilvl w:val="0"/>
          <w:numId w:val="1"/>
        </w:numPr>
        <w:spacing w:before="120" w:beforeAutospacing="0" w:after="120" w:afterAutospacing="0"/>
        <w:rPr>
          <w:rFonts w:ascii="Calibri" w:hAnsi="Calibri"/>
          <w:color w:val="000000"/>
        </w:rPr>
      </w:pPr>
      <w:r>
        <w:rPr>
          <w:rFonts w:ascii="Calibri" w:hAnsi="Calibri"/>
          <w:color w:val="000000"/>
        </w:rPr>
        <w:t>Hello, my name is Akbor Ali and I have been chosen to take the role of Operations Manager for our company Wales Recycle Ltd. The role was given to me mainly because I have previous experience in business and management. With your permission I would like to briefly explain what my positional responsibilities are</w:t>
      </w:r>
      <w:r w:rsidR="005675E9">
        <w:rPr>
          <w:rFonts w:ascii="Calibri" w:hAnsi="Calibri"/>
          <w:color w:val="000000"/>
        </w:rPr>
        <w:t>,</w:t>
      </w:r>
      <w:r>
        <w:rPr>
          <w:rFonts w:ascii="Calibri" w:hAnsi="Calibri"/>
          <w:color w:val="000000"/>
        </w:rPr>
        <w:t xml:space="preserve"> </w:t>
      </w:r>
      <w:r w:rsidR="005675E9">
        <w:rPr>
          <w:rFonts w:ascii="Calibri" w:hAnsi="Calibri"/>
          <w:color w:val="000000"/>
        </w:rPr>
        <w:t>and what is required from an operations manager, thank you.</w:t>
      </w:r>
    </w:p>
    <w:p w14:paraId="5F37E861" w14:textId="77777777" w:rsidR="005675E9" w:rsidRDefault="005675E9" w:rsidP="00F9501D">
      <w:pPr>
        <w:pStyle w:val="NormalWeb"/>
        <w:spacing w:before="120" w:beforeAutospacing="0" w:after="120" w:afterAutospacing="0"/>
        <w:rPr>
          <w:rFonts w:ascii="Calibri" w:hAnsi="Calibri"/>
          <w:color w:val="000000"/>
        </w:rPr>
      </w:pPr>
    </w:p>
    <w:p w14:paraId="7B3DE90C" w14:textId="7288A43C" w:rsidR="00062F92" w:rsidRDefault="00F9501D" w:rsidP="00C56AD3">
      <w:pPr>
        <w:pStyle w:val="NormalWeb"/>
        <w:numPr>
          <w:ilvl w:val="0"/>
          <w:numId w:val="1"/>
        </w:numPr>
        <w:spacing w:before="120" w:beforeAutospacing="0" w:after="120" w:afterAutospacing="0"/>
        <w:rPr>
          <w:rFonts w:asciiTheme="minorHAnsi" w:hAnsiTheme="minorHAnsi" w:cstheme="minorHAnsi"/>
        </w:rPr>
      </w:pPr>
      <w:r w:rsidRPr="00181C75">
        <w:rPr>
          <w:rFonts w:ascii="Calibri" w:hAnsi="Calibri"/>
          <w:color w:val="000000"/>
        </w:rPr>
        <w:t>An operations manager has various responsibilities,</w:t>
      </w:r>
      <w:r>
        <w:rPr>
          <w:rFonts w:ascii="Calibri" w:hAnsi="Calibri"/>
          <w:color w:val="000000"/>
        </w:rPr>
        <w:t xml:space="preserve"> that</w:t>
      </w:r>
      <w:r w:rsidRPr="00181C75">
        <w:rPr>
          <w:rFonts w:ascii="Calibri" w:hAnsi="Calibri"/>
          <w:color w:val="000000"/>
        </w:rPr>
        <w:t xml:space="preserve"> overlook </w:t>
      </w:r>
      <w:r>
        <w:rPr>
          <w:rFonts w:ascii="Calibri" w:hAnsi="Calibri"/>
          <w:color w:val="000000"/>
        </w:rPr>
        <w:t xml:space="preserve">activities which are part of the production of goods and </w:t>
      </w:r>
      <w:r w:rsidR="00665696">
        <w:rPr>
          <w:rFonts w:ascii="Calibri" w:hAnsi="Calibri"/>
          <w:color w:val="000000"/>
        </w:rPr>
        <w:t xml:space="preserve">provision of </w:t>
      </w:r>
      <w:r>
        <w:rPr>
          <w:rFonts w:ascii="Calibri" w:hAnsi="Calibri"/>
          <w:color w:val="000000"/>
        </w:rPr>
        <w:t xml:space="preserve">services </w:t>
      </w:r>
      <w:r w:rsidRPr="00181C75">
        <w:rPr>
          <w:rFonts w:ascii="Calibri" w:hAnsi="Calibri"/>
          <w:color w:val="000000"/>
        </w:rPr>
        <w:t>within the company.</w:t>
      </w:r>
      <w:r>
        <w:rPr>
          <w:rFonts w:ascii="Calibri" w:hAnsi="Calibri"/>
          <w:color w:val="000000"/>
        </w:rPr>
        <w:t xml:space="preserve"> Total Jobs (2018), states that “one of the responsibilities of an operations manager is to make sure the companies projects and services run as efficiently and smoothly as it possibly can”. Another aspect of the operation managers role is to </w:t>
      </w:r>
      <w:r w:rsidRPr="00573FAD">
        <w:rPr>
          <w:rFonts w:ascii="Calibri" w:hAnsi="Calibri"/>
          <w:color w:val="000000" w:themeColor="text1"/>
        </w:rPr>
        <w:t>maintain communication with</w:t>
      </w:r>
      <w:r w:rsidRPr="00573FAD">
        <w:rPr>
          <w:rFonts w:asciiTheme="minorHAnsi" w:hAnsiTheme="minorHAnsi" w:cstheme="minorHAnsi"/>
          <w:color w:val="000000" w:themeColor="text1"/>
        </w:rPr>
        <w:t xml:space="preserve"> other team members, including interacting with managers of different departments within the company</w:t>
      </w:r>
      <w:r w:rsidR="00377331" w:rsidRPr="00573FAD">
        <w:rPr>
          <w:rFonts w:asciiTheme="minorHAnsi" w:hAnsiTheme="minorHAnsi" w:cstheme="minorHAnsi"/>
          <w:color w:val="000000" w:themeColor="text1"/>
        </w:rPr>
        <w:t xml:space="preserve">, </w:t>
      </w:r>
      <w:r w:rsidR="00062F92" w:rsidRPr="00062F92">
        <w:rPr>
          <w:rFonts w:asciiTheme="minorHAnsi" w:hAnsiTheme="minorHAnsi" w:cstheme="minorHAnsi"/>
          <w:b/>
          <w:color w:val="000000" w:themeColor="text1"/>
        </w:rPr>
        <w:t>e</w:t>
      </w:r>
      <w:r w:rsidR="00377331" w:rsidRPr="00062F92">
        <w:rPr>
          <w:rFonts w:asciiTheme="minorHAnsi" w:hAnsiTheme="minorHAnsi" w:cstheme="minorHAnsi"/>
          <w:b/>
          <w:color w:val="000000" w:themeColor="text1"/>
        </w:rPr>
        <w:t>xample</w:t>
      </w:r>
      <w:r w:rsidR="00377331" w:rsidRPr="00573FAD">
        <w:rPr>
          <w:rFonts w:asciiTheme="minorHAnsi" w:hAnsiTheme="minorHAnsi" w:cstheme="minorHAnsi"/>
          <w:color w:val="000000" w:themeColor="text1"/>
        </w:rPr>
        <w:t xml:space="preserve">: as an operations manager I would </w:t>
      </w:r>
      <w:r w:rsidR="00AB12A9" w:rsidRPr="00573FAD">
        <w:rPr>
          <w:rFonts w:asciiTheme="minorHAnsi" w:hAnsiTheme="minorHAnsi" w:cstheme="minorHAnsi"/>
          <w:color w:val="000000" w:themeColor="text1"/>
        </w:rPr>
        <w:t xml:space="preserve">examine financial data and use them </w:t>
      </w:r>
      <w:r w:rsidR="00AB12A9" w:rsidRPr="00AB12A9">
        <w:rPr>
          <w:rFonts w:asciiTheme="minorHAnsi" w:hAnsiTheme="minorHAnsi" w:cstheme="minorHAnsi"/>
        </w:rPr>
        <w:t>to improve profitability</w:t>
      </w:r>
      <w:r w:rsidR="00AB12A9">
        <w:rPr>
          <w:rFonts w:asciiTheme="minorHAnsi" w:hAnsiTheme="minorHAnsi" w:cstheme="minorHAnsi"/>
        </w:rPr>
        <w:t>, but to do so I would need to have effective communication with the companies finance manager</w:t>
      </w:r>
      <w:r w:rsidR="00ED10CF">
        <w:rPr>
          <w:rFonts w:asciiTheme="minorHAnsi" w:hAnsiTheme="minorHAnsi" w:cstheme="minorHAnsi"/>
        </w:rPr>
        <w:t xml:space="preserve"> to establish the facts.</w:t>
      </w:r>
    </w:p>
    <w:p w14:paraId="6E380D96" w14:textId="33FB6A20" w:rsidR="00F9501D" w:rsidRPr="00062F92" w:rsidRDefault="00AE6B83" w:rsidP="00C56AD3">
      <w:pPr>
        <w:pStyle w:val="NormalWeb"/>
        <w:numPr>
          <w:ilvl w:val="0"/>
          <w:numId w:val="1"/>
        </w:numPr>
        <w:spacing w:before="120" w:beforeAutospacing="0" w:after="120" w:afterAutospacing="0"/>
        <w:rPr>
          <w:rFonts w:asciiTheme="minorHAnsi" w:hAnsiTheme="minorHAnsi" w:cstheme="minorHAnsi"/>
          <w:color w:val="000000" w:themeColor="text1"/>
          <w:sz w:val="21"/>
          <w:szCs w:val="21"/>
        </w:rPr>
      </w:pPr>
      <w:r>
        <w:rPr>
          <w:rFonts w:asciiTheme="minorHAnsi" w:hAnsiTheme="minorHAnsi" w:cstheme="minorHAnsi"/>
        </w:rPr>
        <w:t>As well as communication between departments</w:t>
      </w:r>
      <w:r w:rsidR="001D47E8">
        <w:rPr>
          <w:rFonts w:asciiTheme="minorHAnsi" w:hAnsiTheme="minorHAnsi" w:cstheme="minorHAnsi"/>
        </w:rPr>
        <w:t>,</w:t>
      </w:r>
      <w:r w:rsidR="00AF12E1">
        <w:rPr>
          <w:rFonts w:asciiTheme="minorHAnsi" w:hAnsiTheme="minorHAnsi" w:cstheme="minorHAnsi"/>
        </w:rPr>
        <w:t xml:space="preserve"> </w:t>
      </w:r>
      <w:r w:rsidR="001A644E">
        <w:rPr>
          <w:rFonts w:asciiTheme="minorHAnsi" w:hAnsiTheme="minorHAnsi" w:cstheme="minorHAnsi"/>
        </w:rPr>
        <w:t>Slack</w:t>
      </w:r>
      <w:r w:rsidR="00074FE4">
        <w:rPr>
          <w:rFonts w:asciiTheme="minorHAnsi" w:hAnsiTheme="minorHAnsi" w:cstheme="minorHAnsi"/>
        </w:rPr>
        <w:t xml:space="preserve"> et al </w:t>
      </w:r>
      <w:r w:rsidR="00AF12E1">
        <w:rPr>
          <w:rFonts w:asciiTheme="minorHAnsi" w:hAnsiTheme="minorHAnsi" w:cstheme="minorHAnsi"/>
        </w:rPr>
        <w:t>(</w:t>
      </w:r>
      <w:r w:rsidR="00C8068A">
        <w:rPr>
          <w:rFonts w:asciiTheme="minorHAnsi" w:hAnsiTheme="minorHAnsi" w:cstheme="minorHAnsi"/>
        </w:rPr>
        <w:t>2006</w:t>
      </w:r>
      <w:r w:rsidR="00AF12E1">
        <w:rPr>
          <w:rFonts w:asciiTheme="minorHAnsi" w:hAnsiTheme="minorHAnsi" w:cstheme="minorHAnsi"/>
        </w:rPr>
        <w:t>) explains that</w:t>
      </w:r>
      <w:r w:rsidR="002859FE">
        <w:rPr>
          <w:rFonts w:asciiTheme="minorHAnsi" w:hAnsiTheme="minorHAnsi" w:cstheme="minorHAnsi"/>
        </w:rPr>
        <w:t xml:space="preserve"> </w:t>
      </w:r>
      <w:r>
        <w:rPr>
          <w:rFonts w:asciiTheme="minorHAnsi" w:hAnsiTheme="minorHAnsi" w:cstheme="minorHAnsi"/>
        </w:rPr>
        <w:t xml:space="preserve">it is also the operation </w:t>
      </w:r>
      <w:r w:rsidRPr="00062F92">
        <w:rPr>
          <w:rFonts w:asciiTheme="minorHAnsi" w:hAnsiTheme="minorHAnsi" w:cstheme="minorHAnsi"/>
        </w:rPr>
        <w:t xml:space="preserve">managers job to </w:t>
      </w:r>
      <w:r w:rsidR="001D47E8" w:rsidRPr="00062F92">
        <w:rPr>
          <w:rFonts w:asciiTheme="minorHAnsi" w:hAnsiTheme="minorHAnsi" w:cstheme="minorHAnsi"/>
        </w:rPr>
        <w:t xml:space="preserve">ensure that the planning and production of the company’s products </w:t>
      </w:r>
      <w:r w:rsidR="004F495C" w:rsidRPr="00062F92">
        <w:rPr>
          <w:rFonts w:asciiTheme="minorHAnsi" w:hAnsiTheme="minorHAnsi" w:cstheme="minorHAnsi"/>
        </w:rPr>
        <w:t>are adequately maintained and resource</w:t>
      </w:r>
      <w:r w:rsidR="00665696" w:rsidRPr="00062F92">
        <w:rPr>
          <w:rFonts w:asciiTheme="minorHAnsi" w:hAnsiTheme="minorHAnsi" w:cstheme="minorHAnsi"/>
        </w:rPr>
        <w:t>d</w:t>
      </w:r>
      <w:r w:rsidR="00062F92" w:rsidRPr="00062F92">
        <w:rPr>
          <w:rFonts w:asciiTheme="minorHAnsi" w:hAnsiTheme="minorHAnsi" w:cstheme="minorHAnsi"/>
        </w:rPr>
        <w:t xml:space="preserve"> by constantly trying to</w:t>
      </w:r>
      <w:r w:rsidR="00665696" w:rsidRPr="00062F92">
        <w:rPr>
          <w:rFonts w:asciiTheme="minorHAnsi" w:hAnsiTheme="minorHAnsi" w:cstheme="minorHAnsi"/>
        </w:rPr>
        <w:t xml:space="preserve"> Improve procedures for outgoing and incoming resources</w:t>
      </w:r>
      <w:r w:rsidR="00AF12E1">
        <w:rPr>
          <w:rFonts w:asciiTheme="minorHAnsi" w:hAnsiTheme="minorHAnsi" w:cstheme="minorHAnsi"/>
        </w:rPr>
        <w:t>.</w:t>
      </w:r>
      <w:r w:rsidR="00062F92">
        <w:rPr>
          <w:rFonts w:asciiTheme="minorHAnsi" w:hAnsiTheme="minorHAnsi" w:cstheme="minorHAnsi"/>
        </w:rPr>
        <w:t xml:space="preserve"> </w:t>
      </w:r>
      <w:r w:rsidR="00AF12E1">
        <w:rPr>
          <w:rFonts w:asciiTheme="minorHAnsi" w:hAnsiTheme="minorHAnsi" w:cstheme="minorHAnsi"/>
          <w:b/>
        </w:rPr>
        <w:t>E</w:t>
      </w:r>
      <w:r w:rsidR="00062F92" w:rsidRPr="00062F92">
        <w:rPr>
          <w:rFonts w:asciiTheme="minorHAnsi" w:hAnsiTheme="minorHAnsi" w:cstheme="minorHAnsi"/>
          <w:b/>
        </w:rPr>
        <w:t>xample</w:t>
      </w:r>
      <w:r w:rsidR="00062F92">
        <w:rPr>
          <w:rFonts w:asciiTheme="minorHAnsi" w:hAnsiTheme="minorHAnsi" w:cstheme="minorHAnsi"/>
        </w:rPr>
        <w:t>:</w:t>
      </w:r>
      <w:r w:rsidR="00665696" w:rsidRPr="00062F92">
        <w:rPr>
          <w:rFonts w:asciiTheme="minorHAnsi" w:hAnsiTheme="minorHAnsi" w:cstheme="minorHAnsi"/>
        </w:rPr>
        <w:t xml:space="preserve"> </w:t>
      </w:r>
      <w:r w:rsidR="00062F92">
        <w:rPr>
          <w:rFonts w:asciiTheme="minorHAnsi" w:hAnsiTheme="minorHAnsi" w:cstheme="minorHAnsi"/>
        </w:rPr>
        <w:t xml:space="preserve">by keeping </w:t>
      </w:r>
      <w:r w:rsidR="00665696" w:rsidRPr="00062F92">
        <w:rPr>
          <w:rFonts w:asciiTheme="minorHAnsi" w:hAnsiTheme="minorHAnsi" w:cstheme="minorHAnsi"/>
        </w:rPr>
        <w:t xml:space="preserve">track </w:t>
      </w:r>
      <w:r w:rsidR="00062F92">
        <w:rPr>
          <w:rFonts w:asciiTheme="minorHAnsi" w:hAnsiTheme="minorHAnsi" w:cstheme="minorHAnsi"/>
        </w:rPr>
        <w:t xml:space="preserve">of </w:t>
      </w:r>
      <w:r w:rsidR="00665696" w:rsidRPr="00062F92">
        <w:rPr>
          <w:rFonts w:asciiTheme="minorHAnsi" w:hAnsiTheme="minorHAnsi" w:cstheme="minorHAnsi"/>
        </w:rPr>
        <w:t xml:space="preserve">inventory </w:t>
      </w:r>
      <w:r w:rsidR="00062F92">
        <w:rPr>
          <w:rFonts w:asciiTheme="minorHAnsi" w:hAnsiTheme="minorHAnsi" w:cstheme="minorHAnsi"/>
        </w:rPr>
        <w:t xml:space="preserve">and making sure that </w:t>
      </w:r>
      <w:r w:rsidR="00C56AD3">
        <w:rPr>
          <w:rFonts w:asciiTheme="minorHAnsi" w:hAnsiTheme="minorHAnsi" w:cstheme="minorHAnsi"/>
        </w:rPr>
        <w:t xml:space="preserve">an effective method of </w:t>
      </w:r>
      <w:r w:rsidR="00062F92">
        <w:rPr>
          <w:rFonts w:asciiTheme="minorHAnsi" w:hAnsiTheme="minorHAnsi" w:cstheme="minorHAnsi"/>
        </w:rPr>
        <w:t xml:space="preserve">quality </w:t>
      </w:r>
      <w:r w:rsidR="00C56AD3">
        <w:rPr>
          <w:rFonts w:asciiTheme="minorHAnsi" w:hAnsiTheme="minorHAnsi" w:cstheme="minorHAnsi"/>
        </w:rPr>
        <w:t xml:space="preserve">control </w:t>
      </w:r>
      <w:r w:rsidR="00062F92">
        <w:rPr>
          <w:rFonts w:asciiTheme="minorHAnsi" w:hAnsiTheme="minorHAnsi" w:cstheme="minorHAnsi"/>
        </w:rPr>
        <w:t>is maintained.</w:t>
      </w:r>
    </w:p>
    <w:p w14:paraId="5A6D20D0" w14:textId="77777777" w:rsidR="000F28F7" w:rsidRPr="00C56AD3" w:rsidRDefault="00F9501D" w:rsidP="00C56AD3">
      <w:pPr>
        <w:pStyle w:val="ListParagraph"/>
        <w:numPr>
          <w:ilvl w:val="0"/>
          <w:numId w:val="1"/>
        </w:numPr>
        <w:spacing w:after="0" w:line="240" w:lineRule="auto"/>
        <w:rPr>
          <w:rFonts w:cstheme="minorHAnsi"/>
          <w:color w:val="000000" w:themeColor="text1"/>
          <w:sz w:val="24"/>
          <w:szCs w:val="24"/>
        </w:rPr>
      </w:pPr>
      <w:r w:rsidRPr="00C56AD3">
        <w:rPr>
          <w:rFonts w:eastAsia="Times New Roman" w:cstheme="minorHAnsi"/>
          <w:color w:val="000000" w:themeColor="text1"/>
          <w:sz w:val="24"/>
          <w:szCs w:val="24"/>
          <w:lang w:val="en-GB" w:eastAsia="en-US"/>
        </w:rPr>
        <w:t xml:space="preserve">According to Famen (2018), strong leadership and decision making are vital for an operations manager to </w:t>
      </w:r>
      <w:r w:rsidR="00ED10CF" w:rsidRPr="00C56AD3">
        <w:rPr>
          <w:rFonts w:eastAsia="Times New Roman" w:cstheme="minorHAnsi"/>
          <w:color w:val="000000" w:themeColor="text1"/>
          <w:sz w:val="24"/>
          <w:szCs w:val="24"/>
          <w:lang w:val="en-GB" w:eastAsia="en-US"/>
        </w:rPr>
        <w:t>perform</w:t>
      </w:r>
      <w:r w:rsidRPr="00C56AD3">
        <w:rPr>
          <w:rFonts w:eastAsia="Times New Roman" w:cstheme="minorHAnsi"/>
          <w:color w:val="000000" w:themeColor="text1"/>
          <w:sz w:val="24"/>
          <w:szCs w:val="24"/>
          <w:lang w:val="en-GB" w:eastAsia="en-US"/>
        </w:rPr>
        <w:t xml:space="preserve"> his or her job effectively, including</w:t>
      </w:r>
      <w:r w:rsidRPr="00C56AD3">
        <w:rPr>
          <w:rFonts w:cstheme="minorHAnsi"/>
          <w:color w:val="000000" w:themeColor="text1"/>
          <w:sz w:val="24"/>
          <w:szCs w:val="24"/>
        </w:rPr>
        <w:t xml:space="preserve"> effective time management, prioritizing and delegation to lead, coach, inspire, support and motivate your team</w:t>
      </w:r>
      <w:r w:rsidR="00537F5F" w:rsidRPr="00C56AD3">
        <w:rPr>
          <w:rFonts w:cstheme="minorHAnsi"/>
          <w:sz w:val="24"/>
          <w:szCs w:val="24"/>
        </w:rPr>
        <w:t>.</w:t>
      </w:r>
      <w:r w:rsidRPr="00C56AD3">
        <w:rPr>
          <w:rFonts w:cstheme="minorHAnsi"/>
          <w:sz w:val="24"/>
          <w:szCs w:val="24"/>
        </w:rPr>
        <w:t xml:space="preserve"> </w:t>
      </w:r>
      <w:r w:rsidR="000F28F7" w:rsidRPr="00C56AD3">
        <w:rPr>
          <w:rFonts w:cstheme="minorHAnsi"/>
          <w:color w:val="000000" w:themeColor="text1"/>
          <w:sz w:val="24"/>
          <w:szCs w:val="24"/>
        </w:rPr>
        <w:t>T</w:t>
      </w:r>
      <w:r w:rsidRPr="00C56AD3">
        <w:rPr>
          <w:rFonts w:cstheme="minorHAnsi"/>
          <w:color w:val="000000" w:themeColor="text1"/>
          <w:sz w:val="24"/>
          <w:szCs w:val="24"/>
        </w:rPr>
        <w:t xml:space="preserve">his in return provides the foundation to a successful platform in which to develop a good working relationship and </w:t>
      </w:r>
      <w:r w:rsidR="00D33765" w:rsidRPr="00C56AD3">
        <w:rPr>
          <w:rFonts w:cstheme="minorHAnsi"/>
          <w:color w:val="000000" w:themeColor="text1"/>
          <w:sz w:val="24"/>
          <w:szCs w:val="24"/>
        </w:rPr>
        <w:t>ultimately achieve company targets and goals.</w:t>
      </w:r>
    </w:p>
    <w:p w14:paraId="76CF47ED" w14:textId="77777777" w:rsidR="000F28F7" w:rsidRDefault="000F28F7" w:rsidP="00D33765">
      <w:pPr>
        <w:spacing w:after="0" w:line="240" w:lineRule="auto"/>
        <w:rPr>
          <w:rFonts w:cstheme="minorHAnsi"/>
          <w:color w:val="000000" w:themeColor="text1"/>
          <w:sz w:val="24"/>
          <w:szCs w:val="24"/>
        </w:rPr>
      </w:pPr>
    </w:p>
    <w:p w14:paraId="4145E432" w14:textId="1AE58D1A" w:rsidR="000F28F7" w:rsidRPr="00DB1FA3" w:rsidRDefault="000F28F7" w:rsidP="00C56AD3">
      <w:pPr>
        <w:pStyle w:val="ListParagraph"/>
        <w:numPr>
          <w:ilvl w:val="0"/>
          <w:numId w:val="1"/>
        </w:numPr>
        <w:spacing w:after="0" w:line="240" w:lineRule="auto"/>
        <w:rPr>
          <w:rFonts w:cstheme="minorHAnsi"/>
          <w:color w:val="000000" w:themeColor="text1"/>
          <w:sz w:val="24"/>
          <w:szCs w:val="24"/>
        </w:rPr>
      </w:pPr>
      <w:r w:rsidRPr="00C56AD3">
        <w:rPr>
          <w:rFonts w:cstheme="minorHAnsi"/>
          <w:color w:val="000000" w:themeColor="text1"/>
          <w:sz w:val="24"/>
          <w:szCs w:val="24"/>
        </w:rPr>
        <w:t xml:space="preserve">As government and councils introduce new </w:t>
      </w:r>
      <w:r w:rsidR="00555E6D" w:rsidRPr="00C56AD3">
        <w:rPr>
          <w:rFonts w:cstheme="minorHAnsi"/>
          <w:color w:val="000000" w:themeColor="text1"/>
          <w:sz w:val="24"/>
          <w:szCs w:val="24"/>
        </w:rPr>
        <w:t>legislation</w:t>
      </w:r>
      <w:r w:rsidRPr="00C56AD3">
        <w:rPr>
          <w:rFonts w:cstheme="minorHAnsi"/>
          <w:color w:val="000000" w:themeColor="text1"/>
          <w:sz w:val="24"/>
          <w:szCs w:val="24"/>
        </w:rPr>
        <w:t xml:space="preserve"> that ultimately govern the way companies run, it will be the operation managers job to make sure t</w:t>
      </w:r>
      <w:r w:rsidR="00555E6D" w:rsidRPr="00C56AD3">
        <w:rPr>
          <w:rFonts w:cstheme="minorHAnsi"/>
          <w:color w:val="000000" w:themeColor="text1"/>
          <w:sz w:val="24"/>
          <w:szCs w:val="24"/>
        </w:rPr>
        <w:t>hat</w:t>
      </w:r>
      <w:r w:rsidRPr="00C56AD3">
        <w:rPr>
          <w:rFonts w:cstheme="minorHAnsi"/>
          <w:color w:val="000000" w:themeColor="text1"/>
          <w:sz w:val="24"/>
          <w:szCs w:val="24"/>
        </w:rPr>
        <w:t xml:space="preserve"> new polices are put in place and practiced effectively. </w:t>
      </w:r>
      <w:r w:rsidR="00B96C16" w:rsidRPr="00C56AD3">
        <w:rPr>
          <w:rFonts w:cstheme="minorHAnsi"/>
          <w:b/>
          <w:color w:val="000000" w:themeColor="text1"/>
          <w:sz w:val="24"/>
          <w:szCs w:val="24"/>
        </w:rPr>
        <w:t>Example</w:t>
      </w:r>
      <w:r w:rsidR="00B96C16" w:rsidRPr="00C56AD3">
        <w:rPr>
          <w:rFonts w:cstheme="minorHAnsi"/>
          <w:color w:val="000000" w:themeColor="text1"/>
          <w:sz w:val="24"/>
          <w:szCs w:val="24"/>
        </w:rPr>
        <w:t xml:space="preserve">: </w:t>
      </w:r>
      <w:r w:rsidR="00B96C16" w:rsidRPr="00C56AD3">
        <w:rPr>
          <w:color w:val="000000" w:themeColor="text1"/>
          <w:sz w:val="24"/>
          <w:szCs w:val="24"/>
        </w:rPr>
        <w:t>t</w:t>
      </w:r>
      <w:r w:rsidRPr="00C56AD3">
        <w:rPr>
          <w:color w:val="000000" w:themeColor="text1"/>
          <w:sz w:val="24"/>
          <w:szCs w:val="24"/>
        </w:rPr>
        <w:t xml:space="preserve">hey are responsible for ensuring that effective methods are in place </w:t>
      </w:r>
      <w:r w:rsidR="009B37AC" w:rsidRPr="00C56AD3">
        <w:rPr>
          <w:color w:val="000000" w:themeColor="text1"/>
          <w:sz w:val="24"/>
          <w:szCs w:val="24"/>
        </w:rPr>
        <w:t>and</w:t>
      </w:r>
      <w:r w:rsidRPr="00C56AD3">
        <w:rPr>
          <w:color w:val="000000" w:themeColor="text1"/>
          <w:sz w:val="24"/>
          <w:szCs w:val="24"/>
        </w:rPr>
        <w:t xml:space="preserve"> other departments within the company </w:t>
      </w:r>
      <w:r w:rsidR="009B37AC" w:rsidRPr="00C56AD3">
        <w:rPr>
          <w:color w:val="000000" w:themeColor="text1"/>
          <w:sz w:val="24"/>
          <w:szCs w:val="24"/>
        </w:rPr>
        <w:t xml:space="preserve">comply to these new measures. </w:t>
      </w:r>
    </w:p>
    <w:p w14:paraId="32F67E12" w14:textId="77777777" w:rsidR="00DB1FA3" w:rsidRPr="00DB1FA3" w:rsidRDefault="00DB1FA3" w:rsidP="00DB1FA3">
      <w:pPr>
        <w:pStyle w:val="ListParagraph"/>
        <w:rPr>
          <w:rFonts w:cstheme="minorHAnsi"/>
          <w:color w:val="000000" w:themeColor="text1"/>
          <w:sz w:val="24"/>
          <w:szCs w:val="24"/>
        </w:rPr>
      </w:pPr>
    </w:p>
    <w:p w14:paraId="7362DE49" w14:textId="76E50C83" w:rsidR="00DB1FA3" w:rsidRDefault="00DB1FA3" w:rsidP="00C56AD3">
      <w:pPr>
        <w:pStyle w:val="ListParagraph"/>
        <w:numPr>
          <w:ilvl w:val="0"/>
          <w:numId w:val="1"/>
        </w:numPr>
        <w:spacing w:after="0" w:line="240" w:lineRule="auto"/>
        <w:rPr>
          <w:rFonts w:cstheme="minorHAnsi"/>
          <w:color w:val="000000" w:themeColor="text1"/>
          <w:sz w:val="24"/>
          <w:szCs w:val="24"/>
        </w:rPr>
      </w:pPr>
      <w:r>
        <w:rPr>
          <w:rFonts w:cstheme="minorHAnsi"/>
          <w:color w:val="000000" w:themeColor="text1"/>
          <w:sz w:val="24"/>
          <w:szCs w:val="24"/>
        </w:rPr>
        <w:t xml:space="preserve">Setting goals and making sure these </w:t>
      </w:r>
      <w:r w:rsidR="004A6D84">
        <w:rPr>
          <w:rFonts w:cstheme="minorHAnsi"/>
          <w:color w:val="000000" w:themeColor="text1"/>
          <w:sz w:val="24"/>
          <w:szCs w:val="24"/>
        </w:rPr>
        <w:t xml:space="preserve">targets are met is also an important part for the operations manager job. </w:t>
      </w:r>
      <w:r w:rsidR="004A6D84" w:rsidRPr="004A6D84">
        <w:rPr>
          <w:rFonts w:cstheme="minorHAnsi"/>
          <w:b/>
          <w:color w:val="000000" w:themeColor="text1"/>
          <w:sz w:val="24"/>
          <w:szCs w:val="24"/>
        </w:rPr>
        <w:t>Example</w:t>
      </w:r>
      <w:r w:rsidR="004A6D84">
        <w:rPr>
          <w:rFonts w:cstheme="minorHAnsi"/>
          <w:color w:val="000000" w:themeColor="text1"/>
          <w:sz w:val="24"/>
          <w:szCs w:val="24"/>
        </w:rPr>
        <w:t>: if I were to set a target for ten customers per week with the sales department, I would need to follow up on this and make sure targets are met via regular team meetings.</w:t>
      </w:r>
    </w:p>
    <w:p w14:paraId="31EF50EA" w14:textId="77777777" w:rsidR="004A6D84" w:rsidRPr="004A6D84" w:rsidRDefault="004A6D84" w:rsidP="004A6D84">
      <w:pPr>
        <w:pStyle w:val="ListParagraph"/>
        <w:rPr>
          <w:rFonts w:cstheme="minorHAnsi"/>
          <w:color w:val="000000" w:themeColor="text1"/>
          <w:sz w:val="24"/>
          <w:szCs w:val="24"/>
        </w:rPr>
      </w:pPr>
    </w:p>
    <w:p w14:paraId="4C1DE537" w14:textId="19187F52" w:rsidR="004A6D84" w:rsidRDefault="009B38F5" w:rsidP="00C56AD3">
      <w:pPr>
        <w:pStyle w:val="ListParagraph"/>
        <w:numPr>
          <w:ilvl w:val="0"/>
          <w:numId w:val="1"/>
        </w:numPr>
        <w:spacing w:after="0" w:line="240" w:lineRule="auto"/>
        <w:rPr>
          <w:rFonts w:cstheme="minorHAnsi"/>
          <w:color w:val="000000" w:themeColor="text1"/>
          <w:sz w:val="24"/>
          <w:szCs w:val="24"/>
        </w:rPr>
      </w:pPr>
      <w:r>
        <w:rPr>
          <w:rFonts w:cstheme="minorHAnsi"/>
          <w:color w:val="000000" w:themeColor="text1"/>
          <w:sz w:val="24"/>
          <w:szCs w:val="24"/>
        </w:rPr>
        <w:t>Location is very important for the chosen business, as we are a recycle company, we do not require a retail outlet or a city Centre location</w:t>
      </w:r>
      <w:r w:rsidR="002617A4">
        <w:rPr>
          <w:rFonts w:cstheme="minorHAnsi"/>
          <w:color w:val="000000" w:themeColor="text1"/>
          <w:sz w:val="24"/>
          <w:szCs w:val="24"/>
        </w:rPr>
        <w:t xml:space="preserve"> this is</w:t>
      </w:r>
      <w:r w:rsidR="00F76194">
        <w:rPr>
          <w:rFonts w:cstheme="minorHAnsi"/>
          <w:color w:val="000000" w:themeColor="text1"/>
          <w:sz w:val="24"/>
          <w:szCs w:val="24"/>
        </w:rPr>
        <w:t xml:space="preserve"> because we do not do direct sales to the public,</w:t>
      </w:r>
      <w:r>
        <w:rPr>
          <w:rFonts w:cstheme="minorHAnsi"/>
          <w:color w:val="000000" w:themeColor="text1"/>
          <w:sz w:val="24"/>
          <w:szCs w:val="24"/>
        </w:rPr>
        <w:t xml:space="preserve"> but a</w:t>
      </w:r>
      <w:r w:rsidR="00F76194">
        <w:rPr>
          <w:rFonts w:cstheme="minorHAnsi"/>
          <w:color w:val="000000" w:themeColor="text1"/>
          <w:sz w:val="24"/>
          <w:szCs w:val="24"/>
        </w:rPr>
        <w:t>n</w:t>
      </w:r>
      <w:r>
        <w:rPr>
          <w:rFonts w:cstheme="minorHAnsi"/>
          <w:color w:val="000000" w:themeColor="text1"/>
          <w:sz w:val="24"/>
          <w:szCs w:val="24"/>
        </w:rPr>
        <w:t xml:space="preserve"> out of Centre location is required. We have chosen an industrial estate to continue our business. This is because </w:t>
      </w:r>
      <w:r w:rsidR="00F76194">
        <w:rPr>
          <w:rFonts w:cstheme="minorHAnsi"/>
          <w:color w:val="000000" w:themeColor="text1"/>
          <w:sz w:val="24"/>
          <w:szCs w:val="24"/>
        </w:rPr>
        <w:t xml:space="preserve">a large area is imperative to our operations, also with large lorries and machinery needing the space to maneuver as well </w:t>
      </w:r>
      <w:r w:rsidR="00EB39FD">
        <w:rPr>
          <w:rFonts w:cstheme="minorHAnsi"/>
          <w:color w:val="000000" w:themeColor="text1"/>
          <w:sz w:val="24"/>
          <w:szCs w:val="24"/>
        </w:rPr>
        <w:t>as large</w:t>
      </w:r>
      <w:r w:rsidR="00F76194">
        <w:rPr>
          <w:rFonts w:cstheme="minorHAnsi"/>
          <w:color w:val="000000" w:themeColor="text1"/>
          <w:sz w:val="24"/>
          <w:szCs w:val="24"/>
        </w:rPr>
        <w:t xml:space="preserve"> warehouse space for storage</w:t>
      </w:r>
      <w:r w:rsidR="00EB39FD">
        <w:rPr>
          <w:rFonts w:cstheme="minorHAnsi"/>
          <w:color w:val="000000" w:themeColor="text1"/>
          <w:sz w:val="24"/>
          <w:szCs w:val="24"/>
        </w:rPr>
        <w:t>, an industrial unit is best suited for our business.</w:t>
      </w:r>
    </w:p>
    <w:p w14:paraId="6818CFA7" w14:textId="77777777" w:rsidR="0091791A" w:rsidRPr="0091791A" w:rsidRDefault="0091791A" w:rsidP="0091791A">
      <w:pPr>
        <w:pStyle w:val="ListParagraph"/>
        <w:rPr>
          <w:rFonts w:cstheme="minorHAnsi"/>
          <w:color w:val="000000" w:themeColor="text1"/>
          <w:sz w:val="24"/>
          <w:szCs w:val="24"/>
        </w:rPr>
      </w:pPr>
    </w:p>
    <w:p w14:paraId="62260849" w14:textId="34E0EF15" w:rsidR="0091791A" w:rsidRPr="00C56AD3" w:rsidRDefault="0091791A" w:rsidP="00C56AD3">
      <w:pPr>
        <w:pStyle w:val="ListParagraph"/>
        <w:numPr>
          <w:ilvl w:val="0"/>
          <w:numId w:val="1"/>
        </w:numPr>
        <w:spacing w:after="0" w:line="240" w:lineRule="auto"/>
        <w:rPr>
          <w:rFonts w:cstheme="minorHAnsi"/>
          <w:color w:val="000000" w:themeColor="text1"/>
          <w:sz w:val="24"/>
          <w:szCs w:val="24"/>
        </w:rPr>
      </w:pPr>
      <w:r>
        <w:rPr>
          <w:rFonts w:cstheme="minorHAnsi"/>
          <w:color w:val="000000" w:themeColor="text1"/>
          <w:sz w:val="24"/>
          <w:szCs w:val="24"/>
        </w:rPr>
        <w:t xml:space="preserve">Working </w:t>
      </w:r>
      <w:r w:rsidR="00365483">
        <w:rPr>
          <w:rFonts w:cstheme="minorHAnsi"/>
          <w:color w:val="000000" w:themeColor="text1"/>
          <w:sz w:val="24"/>
          <w:szCs w:val="24"/>
        </w:rPr>
        <w:t>alongside</w:t>
      </w:r>
      <w:r>
        <w:rPr>
          <w:rFonts w:cstheme="minorHAnsi"/>
          <w:color w:val="000000" w:themeColor="text1"/>
          <w:sz w:val="24"/>
          <w:szCs w:val="24"/>
        </w:rPr>
        <w:t xml:space="preserve"> the HR department </w:t>
      </w:r>
      <w:r w:rsidR="00365483">
        <w:rPr>
          <w:rFonts w:cstheme="minorHAnsi"/>
          <w:color w:val="000000" w:themeColor="text1"/>
          <w:sz w:val="24"/>
          <w:szCs w:val="24"/>
        </w:rPr>
        <w:t>with the</w:t>
      </w:r>
      <w:r>
        <w:rPr>
          <w:rFonts w:cstheme="minorHAnsi"/>
          <w:color w:val="000000" w:themeColor="text1"/>
          <w:sz w:val="24"/>
          <w:szCs w:val="24"/>
        </w:rPr>
        <w:t xml:space="preserve"> </w:t>
      </w:r>
      <w:r w:rsidR="00365483">
        <w:rPr>
          <w:rFonts w:cstheme="minorHAnsi"/>
          <w:color w:val="000000" w:themeColor="text1"/>
          <w:sz w:val="24"/>
          <w:szCs w:val="24"/>
        </w:rPr>
        <w:t xml:space="preserve">recruitment process, </w:t>
      </w:r>
      <w:r w:rsidR="009D0E33">
        <w:rPr>
          <w:rFonts w:cstheme="minorHAnsi"/>
          <w:color w:val="000000" w:themeColor="text1"/>
          <w:sz w:val="24"/>
          <w:szCs w:val="24"/>
        </w:rPr>
        <w:t xml:space="preserve">from interviewing to shortlisting potential candidate’s, decisions are made together with the HR department and myself. I also ensure contracts, induction and training is appropriately carried out and the new recruits have correct knowledge in the fields they will be working in. </w:t>
      </w:r>
      <w:r>
        <w:rPr>
          <w:rFonts w:cstheme="minorHAnsi"/>
          <w:color w:val="000000" w:themeColor="text1"/>
          <w:sz w:val="24"/>
          <w:szCs w:val="24"/>
        </w:rPr>
        <w:t xml:space="preserve">Now I will pass you on to our head of HR which is </w:t>
      </w:r>
      <w:r w:rsidR="0080684C">
        <w:rPr>
          <w:rFonts w:cstheme="minorHAnsi"/>
          <w:color w:val="000000" w:themeColor="text1"/>
          <w:sz w:val="24"/>
          <w:szCs w:val="24"/>
        </w:rPr>
        <w:t xml:space="preserve">Shahida to brief </w:t>
      </w:r>
      <w:r w:rsidR="00EF0DB3">
        <w:rPr>
          <w:rFonts w:cstheme="minorHAnsi"/>
          <w:color w:val="000000" w:themeColor="text1"/>
          <w:sz w:val="24"/>
          <w:szCs w:val="24"/>
        </w:rPr>
        <w:t xml:space="preserve">us </w:t>
      </w:r>
      <w:r w:rsidR="0080684C">
        <w:rPr>
          <w:rFonts w:cstheme="minorHAnsi"/>
          <w:color w:val="000000" w:themeColor="text1"/>
          <w:sz w:val="24"/>
          <w:szCs w:val="24"/>
        </w:rPr>
        <w:t>on her role</w:t>
      </w:r>
      <w:r w:rsidR="00EF0DB3">
        <w:rPr>
          <w:rFonts w:cstheme="minorHAnsi"/>
          <w:color w:val="000000" w:themeColor="text1"/>
          <w:sz w:val="24"/>
          <w:szCs w:val="24"/>
        </w:rPr>
        <w:t>,</w:t>
      </w:r>
      <w:r w:rsidR="0080684C">
        <w:rPr>
          <w:rFonts w:cstheme="minorHAnsi"/>
          <w:color w:val="000000" w:themeColor="text1"/>
          <w:sz w:val="24"/>
          <w:szCs w:val="24"/>
        </w:rPr>
        <w:t xml:space="preserve"> thank you.</w:t>
      </w:r>
      <w:r>
        <w:rPr>
          <w:rFonts w:cstheme="minorHAnsi"/>
          <w:color w:val="000000" w:themeColor="text1"/>
          <w:sz w:val="24"/>
          <w:szCs w:val="24"/>
        </w:rPr>
        <w:t xml:space="preserve">   </w:t>
      </w:r>
    </w:p>
    <w:p w14:paraId="3E367278" w14:textId="030967F3" w:rsidR="0037085C" w:rsidRDefault="00DB1FA3" w:rsidP="00D33765">
      <w:pPr>
        <w:spacing w:after="0" w:line="240" w:lineRule="auto"/>
      </w:pPr>
      <w:r>
        <w:t xml:space="preserve"> </w:t>
      </w:r>
    </w:p>
    <w:p w14:paraId="4B7AC7E4" w14:textId="40535CB4" w:rsidR="00F9501D" w:rsidRDefault="00F9501D"/>
    <w:p w14:paraId="59184E4A" w14:textId="51C9F819" w:rsidR="00F9501D" w:rsidRDefault="00597BD4">
      <w:r>
        <w:t>Conclusion-</w:t>
      </w:r>
      <w:r w:rsidR="00CD090F">
        <w:t>Action Plan</w:t>
      </w:r>
    </w:p>
    <w:p w14:paraId="19186481" w14:textId="68EE16EC" w:rsidR="00CD090F" w:rsidRDefault="00CD090F">
      <w:pPr>
        <w:rPr>
          <w:color w:val="000000" w:themeColor="text1"/>
          <w:sz w:val="24"/>
          <w:szCs w:val="24"/>
        </w:rPr>
      </w:pPr>
      <w:r w:rsidRPr="00CD090F">
        <w:rPr>
          <w:color w:val="000000" w:themeColor="text1"/>
          <w:sz w:val="24"/>
          <w:szCs w:val="24"/>
        </w:rPr>
        <w:t>S</w:t>
      </w:r>
      <w:r w:rsidR="00AE66F0" w:rsidRPr="00CD090F">
        <w:rPr>
          <w:color w:val="000000" w:themeColor="text1"/>
          <w:sz w:val="24"/>
          <w:szCs w:val="24"/>
        </w:rPr>
        <w:t xml:space="preserve">- </w:t>
      </w:r>
      <w:r w:rsidR="00AE66F0">
        <w:rPr>
          <w:color w:val="000000" w:themeColor="text1"/>
          <w:sz w:val="24"/>
          <w:szCs w:val="24"/>
        </w:rPr>
        <w:t>Open a Recycle company to cater for the large amounts of cardboard waste created by commercial businesses.</w:t>
      </w:r>
    </w:p>
    <w:p w14:paraId="10F23C18" w14:textId="4083525F" w:rsidR="00AE66F0" w:rsidRDefault="00AE66F0">
      <w:pPr>
        <w:rPr>
          <w:color w:val="000000" w:themeColor="text1"/>
          <w:sz w:val="24"/>
          <w:szCs w:val="24"/>
        </w:rPr>
      </w:pPr>
      <w:r>
        <w:rPr>
          <w:color w:val="000000" w:themeColor="text1"/>
          <w:sz w:val="24"/>
          <w:szCs w:val="24"/>
        </w:rPr>
        <w:t xml:space="preserve">M- A </w:t>
      </w:r>
      <w:r w:rsidR="00801723">
        <w:rPr>
          <w:color w:val="000000" w:themeColor="text1"/>
          <w:sz w:val="24"/>
          <w:szCs w:val="24"/>
        </w:rPr>
        <w:t>twelve-week</w:t>
      </w:r>
      <w:r>
        <w:rPr>
          <w:color w:val="000000" w:themeColor="text1"/>
          <w:sz w:val="24"/>
          <w:szCs w:val="24"/>
        </w:rPr>
        <w:t xml:space="preserve"> </w:t>
      </w:r>
      <w:r w:rsidR="00801723">
        <w:rPr>
          <w:color w:val="000000" w:themeColor="text1"/>
          <w:sz w:val="24"/>
          <w:szCs w:val="24"/>
        </w:rPr>
        <w:t xml:space="preserve">comprehensive </w:t>
      </w:r>
      <w:r>
        <w:rPr>
          <w:color w:val="000000" w:themeColor="text1"/>
          <w:sz w:val="24"/>
          <w:szCs w:val="24"/>
        </w:rPr>
        <w:t xml:space="preserve">strategy </w:t>
      </w:r>
      <w:r w:rsidR="00801723">
        <w:rPr>
          <w:color w:val="000000" w:themeColor="text1"/>
          <w:sz w:val="24"/>
          <w:szCs w:val="24"/>
        </w:rPr>
        <w:t xml:space="preserve">using a Gantt chart </w:t>
      </w:r>
      <w:r>
        <w:rPr>
          <w:color w:val="000000" w:themeColor="text1"/>
          <w:sz w:val="24"/>
          <w:szCs w:val="24"/>
        </w:rPr>
        <w:t xml:space="preserve">to complete set up of </w:t>
      </w:r>
      <w:r w:rsidR="00801723">
        <w:rPr>
          <w:color w:val="000000" w:themeColor="text1"/>
          <w:sz w:val="24"/>
          <w:szCs w:val="24"/>
        </w:rPr>
        <w:t>the company.</w:t>
      </w:r>
    </w:p>
    <w:p w14:paraId="788D50CF" w14:textId="4260261F" w:rsidR="00801723" w:rsidRDefault="00801723">
      <w:pPr>
        <w:rPr>
          <w:color w:val="000000" w:themeColor="text1"/>
          <w:sz w:val="24"/>
          <w:szCs w:val="24"/>
        </w:rPr>
      </w:pPr>
      <w:r>
        <w:rPr>
          <w:color w:val="000000" w:themeColor="text1"/>
          <w:sz w:val="24"/>
          <w:szCs w:val="24"/>
        </w:rPr>
        <w:t xml:space="preserve">A- </w:t>
      </w:r>
      <w:r w:rsidR="007173C1">
        <w:rPr>
          <w:color w:val="000000" w:themeColor="text1"/>
          <w:sz w:val="24"/>
          <w:szCs w:val="24"/>
        </w:rPr>
        <w:t>By referring to the Gannt chart, we can achieve our targets on the specified dates dictated by the Gannt chart. This is not an unknown business; similar companies exist such as Biffa who provide this kind of service, but we will offer better prices. Our business is not just a profitable business but also an environmental based company</w:t>
      </w:r>
      <w:r w:rsidR="0059576F">
        <w:rPr>
          <w:color w:val="000000" w:themeColor="text1"/>
          <w:sz w:val="24"/>
          <w:szCs w:val="24"/>
        </w:rPr>
        <w:t>.</w:t>
      </w:r>
    </w:p>
    <w:p w14:paraId="7DA34874" w14:textId="35650B99" w:rsidR="0059576F" w:rsidRDefault="0059576F">
      <w:pPr>
        <w:rPr>
          <w:color w:val="000000" w:themeColor="text1"/>
          <w:sz w:val="24"/>
          <w:szCs w:val="24"/>
        </w:rPr>
      </w:pPr>
      <w:r>
        <w:rPr>
          <w:color w:val="000000" w:themeColor="text1"/>
          <w:sz w:val="24"/>
          <w:szCs w:val="24"/>
        </w:rPr>
        <w:t>R- A well established trade, tested and proven, also government legislation has introduced recycling polices that by law have to be in place. Health and Safety ensures staffs security and insurance covers any mishaps or accidents.</w:t>
      </w:r>
    </w:p>
    <w:p w14:paraId="47A852D4" w14:textId="7BFDC9F8" w:rsidR="0059576F" w:rsidRDefault="0059576F">
      <w:pPr>
        <w:rPr>
          <w:color w:val="000000" w:themeColor="text1"/>
          <w:sz w:val="24"/>
          <w:szCs w:val="24"/>
        </w:rPr>
      </w:pPr>
      <w:r>
        <w:rPr>
          <w:color w:val="000000" w:themeColor="text1"/>
          <w:sz w:val="24"/>
          <w:szCs w:val="24"/>
        </w:rPr>
        <w:t>T- As the Gannt Chart dictates there is a completion time of twelve-weeks.</w:t>
      </w:r>
    </w:p>
    <w:p w14:paraId="72B60C06" w14:textId="77777777" w:rsidR="00AE66F0" w:rsidRPr="00CD090F" w:rsidRDefault="00AE66F0">
      <w:pPr>
        <w:rPr>
          <w:color w:val="000000" w:themeColor="text1"/>
          <w:sz w:val="24"/>
          <w:szCs w:val="24"/>
        </w:rPr>
      </w:pPr>
    </w:p>
    <w:p w14:paraId="19DAE539" w14:textId="7D988881" w:rsidR="00F9501D" w:rsidRDefault="00F9501D"/>
    <w:p w14:paraId="5FB9C408" w14:textId="76293AD4" w:rsidR="00F9501D" w:rsidRDefault="00F9501D"/>
    <w:p w14:paraId="26C2BB92" w14:textId="17A2A0E4" w:rsidR="00A301F6" w:rsidRDefault="00A301F6"/>
    <w:p w14:paraId="5502FDEE" w14:textId="6ED468A7" w:rsidR="00A301F6" w:rsidRDefault="00A301F6"/>
    <w:p w14:paraId="65BFBCA9" w14:textId="77777777" w:rsidR="00A301F6" w:rsidRDefault="00A301F6"/>
    <w:p w14:paraId="1383040E" w14:textId="243F57F1" w:rsidR="00F9501D" w:rsidRDefault="00F9501D"/>
    <w:p w14:paraId="2D1D7DA3" w14:textId="1AB432E2" w:rsidR="00F9501D" w:rsidRPr="00F9501D" w:rsidRDefault="00F9501D">
      <w:pPr>
        <w:rPr>
          <w:sz w:val="28"/>
          <w:szCs w:val="28"/>
        </w:rPr>
      </w:pPr>
      <w:r w:rsidRPr="00F9501D">
        <w:rPr>
          <w:sz w:val="28"/>
          <w:szCs w:val="28"/>
        </w:rPr>
        <w:lastRenderedPageBreak/>
        <w:t>Reference</w:t>
      </w:r>
    </w:p>
    <w:p w14:paraId="2E5464C0" w14:textId="77777777" w:rsidR="001C4317" w:rsidRPr="00686930" w:rsidRDefault="001C4317">
      <w:pPr>
        <w:rPr>
          <w:color w:val="000000" w:themeColor="text1"/>
          <w:sz w:val="24"/>
          <w:szCs w:val="24"/>
        </w:rPr>
      </w:pPr>
      <w:r w:rsidRPr="00686930">
        <w:rPr>
          <w:color w:val="000000" w:themeColor="text1"/>
          <w:sz w:val="24"/>
          <w:szCs w:val="24"/>
        </w:rPr>
        <w:t>Famen</w:t>
      </w:r>
      <w:bookmarkStart w:id="0" w:name="_GoBack"/>
      <w:bookmarkEnd w:id="0"/>
      <w:r w:rsidRPr="00686930">
        <w:rPr>
          <w:color w:val="000000" w:themeColor="text1"/>
          <w:sz w:val="24"/>
          <w:szCs w:val="24"/>
        </w:rPr>
        <w:t xml:space="preserve">, K. (2018)’The Role of an Operations Manager’ [Online]. Available: </w:t>
      </w:r>
      <w:hyperlink r:id="rId5" w:history="1">
        <w:r w:rsidRPr="00160E28">
          <w:rPr>
            <w:rStyle w:val="Hyperlink"/>
            <w:sz w:val="24"/>
            <w:szCs w:val="24"/>
          </w:rPr>
          <w:t>https://smallbusiness.chron.com/role-operations-manager-14234.html</w:t>
        </w:r>
      </w:hyperlink>
      <w:r>
        <w:rPr>
          <w:sz w:val="24"/>
          <w:szCs w:val="24"/>
        </w:rPr>
        <w:t xml:space="preserve">, </w:t>
      </w:r>
      <w:r w:rsidRPr="00686930">
        <w:rPr>
          <w:color w:val="000000" w:themeColor="text1"/>
          <w:sz w:val="24"/>
          <w:szCs w:val="24"/>
        </w:rPr>
        <w:t>Accessed [28</w:t>
      </w:r>
      <w:r w:rsidRPr="00686930">
        <w:rPr>
          <w:color w:val="000000" w:themeColor="text1"/>
          <w:sz w:val="24"/>
          <w:szCs w:val="24"/>
          <w:vertAlign w:val="superscript"/>
        </w:rPr>
        <w:t>th</w:t>
      </w:r>
      <w:r w:rsidRPr="00686930">
        <w:rPr>
          <w:color w:val="000000" w:themeColor="text1"/>
          <w:sz w:val="24"/>
          <w:szCs w:val="24"/>
        </w:rPr>
        <w:t xml:space="preserve">, October, 2018] </w:t>
      </w:r>
    </w:p>
    <w:p w14:paraId="76A9DFF4" w14:textId="77777777" w:rsidR="001C4317" w:rsidRPr="00686930" w:rsidRDefault="001C4317">
      <w:pPr>
        <w:rPr>
          <w:color w:val="000000" w:themeColor="text1"/>
          <w:sz w:val="24"/>
          <w:szCs w:val="24"/>
        </w:rPr>
      </w:pPr>
      <w:r w:rsidRPr="00686930">
        <w:rPr>
          <w:color w:val="000000" w:themeColor="text1"/>
          <w:sz w:val="24"/>
          <w:szCs w:val="24"/>
        </w:rPr>
        <w:t xml:space="preserve">Slack, N, Chambers, S &amp; Johnston, R. (2016), </w:t>
      </w:r>
      <w:r w:rsidRPr="00686930">
        <w:rPr>
          <w:color w:val="000000" w:themeColor="text1"/>
          <w:sz w:val="24"/>
          <w:szCs w:val="24"/>
          <w:u w:val="single"/>
        </w:rPr>
        <w:t>Operations Management</w:t>
      </w:r>
      <w:r w:rsidRPr="00686930">
        <w:rPr>
          <w:color w:val="000000" w:themeColor="text1"/>
          <w:sz w:val="24"/>
          <w:szCs w:val="24"/>
        </w:rPr>
        <w:t>, (4</w:t>
      </w:r>
      <w:r w:rsidRPr="00686930">
        <w:rPr>
          <w:color w:val="000000" w:themeColor="text1"/>
          <w:sz w:val="24"/>
          <w:szCs w:val="24"/>
          <w:vertAlign w:val="superscript"/>
        </w:rPr>
        <w:t>th</w:t>
      </w:r>
      <w:r w:rsidRPr="00686930">
        <w:rPr>
          <w:color w:val="000000" w:themeColor="text1"/>
          <w:sz w:val="24"/>
          <w:szCs w:val="24"/>
        </w:rPr>
        <w:t xml:space="preserve"> Edition), Essex: Pearson.</w:t>
      </w:r>
    </w:p>
    <w:p w14:paraId="6E019B68" w14:textId="77777777" w:rsidR="001C4317" w:rsidRPr="00686930" w:rsidRDefault="001C4317" w:rsidP="00686930">
      <w:pPr>
        <w:spacing w:after="0"/>
        <w:rPr>
          <w:rFonts w:cstheme="minorHAnsi"/>
          <w:color w:val="auto"/>
          <w:sz w:val="24"/>
          <w:szCs w:val="24"/>
          <w:lang w:val="en-GB" w:eastAsia="en-US"/>
        </w:rPr>
      </w:pPr>
      <w:r w:rsidRPr="00686930">
        <w:rPr>
          <w:rFonts w:cstheme="minorHAnsi"/>
          <w:color w:val="000000"/>
          <w:sz w:val="24"/>
          <w:szCs w:val="24"/>
        </w:rPr>
        <w:t xml:space="preserve">Totaljobs. (2018), Operations Manager Job Description, [Online]. Available: </w:t>
      </w:r>
      <w:hyperlink r:id="rId6" w:history="1">
        <w:r w:rsidRPr="00686930">
          <w:rPr>
            <w:rStyle w:val="Hyperlink"/>
            <w:rFonts w:cstheme="minorHAnsi"/>
            <w:color w:val="0563C1"/>
            <w:sz w:val="24"/>
            <w:szCs w:val="24"/>
          </w:rPr>
          <w:t>https://www.totaljobs.com/careers-advice/job-profile/executive-jobs/operations-manager-job-description</w:t>
        </w:r>
      </w:hyperlink>
      <w:r w:rsidRPr="00686930">
        <w:rPr>
          <w:rFonts w:cstheme="minorHAnsi"/>
          <w:color w:val="000000"/>
          <w:sz w:val="24"/>
          <w:szCs w:val="24"/>
        </w:rPr>
        <w:t>, Accessed [28th, October, 2018]</w:t>
      </w:r>
    </w:p>
    <w:p w14:paraId="5BB31988" w14:textId="7231CA64" w:rsidR="00A301F6" w:rsidRPr="00686930" w:rsidRDefault="00A301F6">
      <w:pPr>
        <w:rPr>
          <w:rFonts w:cstheme="minorHAnsi"/>
          <w:sz w:val="24"/>
          <w:szCs w:val="24"/>
        </w:rPr>
      </w:pPr>
      <w:r w:rsidRPr="00686930">
        <w:rPr>
          <w:rFonts w:cstheme="minorHAnsi"/>
          <w:sz w:val="24"/>
          <w:szCs w:val="24"/>
        </w:rPr>
        <w:tab/>
      </w:r>
    </w:p>
    <w:sectPr w:rsidR="00A301F6" w:rsidRPr="006869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D3208DB"/>
    <w:multiLevelType w:val="hybridMultilevel"/>
    <w:tmpl w:val="DDD4BA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01D"/>
    <w:rsid w:val="00062F92"/>
    <w:rsid w:val="00074FE4"/>
    <w:rsid w:val="000F28F7"/>
    <w:rsid w:val="00103E67"/>
    <w:rsid w:val="001A14C1"/>
    <w:rsid w:val="001A644E"/>
    <w:rsid w:val="001C4317"/>
    <w:rsid w:val="001D47E8"/>
    <w:rsid w:val="002617A4"/>
    <w:rsid w:val="002859FE"/>
    <w:rsid w:val="002A6A5B"/>
    <w:rsid w:val="002C6E2C"/>
    <w:rsid w:val="00365483"/>
    <w:rsid w:val="0037085C"/>
    <w:rsid w:val="00377331"/>
    <w:rsid w:val="004A6D84"/>
    <w:rsid w:val="004F495C"/>
    <w:rsid w:val="00537F5F"/>
    <w:rsid w:val="00555E6D"/>
    <w:rsid w:val="005675E9"/>
    <w:rsid w:val="00573FAD"/>
    <w:rsid w:val="0059576F"/>
    <w:rsid w:val="00597BD4"/>
    <w:rsid w:val="00665696"/>
    <w:rsid w:val="006848D8"/>
    <w:rsid w:val="00686930"/>
    <w:rsid w:val="006A34C9"/>
    <w:rsid w:val="007173C1"/>
    <w:rsid w:val="007E3B84"/>
    <w:rsid w:val="00801723"/>
    <w:rsid w:val="0080684C"/>
    <w:rsid w:val="00853E60"/>
    <w:rsid w:val="008950CA"/>
    <w:rsid w:val="00906D03"/>
    <w:rsid w:val="0091791A"/>
    <w:rsid w:val="009B37AC"/>
    <w:rsid w:val="009B38F5"/>
    <w:rsid w:val="009D0E33"/>
    <w:rsid w:val="00A301F6"/>
    <w:rsid w:val="00AB12A9"/>
    <w:rsid w:val="00AE66F0"/>
    <w:rsid w:val="00AE6B83"/>
    <w:rsid w:val="00AF12E1"/>
    <w:rsid w:val="00B96C16"/>
    <w:rsid w:val="00BD5415"/>
    <w:rsid w:val="00C56AD3"/>
    <w:rsid w:val="00C8068A"/>
    <w:rsid w:val="00CD090F"/>
    <w:rsid w:val="00D10ADD"/>
    <w:rsid w:val="00D33765"/>
    <w:rsid w:val="00DB0DAA"/>
    <w:rsid w:val="00DB1FA3"/>
    <w:rsid w:val="00EB39FD"/>
    <w:rsid w:val="00ED10CF"/>
    <w:rsid w:val="00EF0DB3"/>
    <w:rsid w:val="00F40384"/>
    <w:rsid w:val="00F76194"/>
    <w:rsid w:val="00F950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1A9F89"/>
  <w15:chartTrackingRefBased/>
  <w15:docId w15:val="{A79BFD80-6903-5D49-AD1B-BA29BA382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9501D"/>
    <w:pPr>
      <w:spacing w:after="120"/>
    </w:pPr>
    <w:rPr>
      <w:color w:val="595959" w:themeColor="text1" w:themeTint="A6"/>
      <w:sz w:val="30"/>
      <w:szCs w:val="30"/>
      <w:lang w:val="en-US" w:eastAsia="ja-JP"/>
    </w:rPr>
  </w:style>
  <w:style w:type="paragraph" w:styleId="Heading1">
    <w:name w:val="heading 1"/>
    <w:basedOn w:val="Normal"/>
    <w:next w:val="Normal"/>
    <w:link w:val="Heading1Char"/>
    <w:uiPriority w:val="9"/>
    <w:qFormat/>
    <w:rsid w:val="00F9501D"/>
    <w:pPr>
      <w:keepNext/>
      <w:keepLines/>
      <w:pBdr>
        <w:bottom w:val="single" w:sz="12" w:space="12" w:color="FFC000" w:themeColor="accent4"/>
      </w:pBdr>
      <w:spacing w:before="460" w:after="480"/>
      <w:outlineLvl w:val="0"/>
    </w:pPr>
    <w:rPr>
      <w:rFonts w:asciiTheme="majorHAnsi" w:eastAsiaTheme="majorEastAsia" w:hAnsiTheme="majorHAnsi" w:cstheme="majorBidi"/>
      <w:color w:val="4472C4" w:themeColor="accent1"/>
      <w:sz w:val="40"/>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501D"/>
    <w:rPr>
      <w:rFonts w:asciiTheme="majorHAnsi" w:eastAsiaTheme="majorEastAsia" w:hAnsiTheme="majorHAnsi" w:cstheme="majorBidi"/>
      <w:color w:val="4472C4" w:themeColor="accent1"/>
      <w:sz w:val="40"/>
      <w:szCs w:val="32"/>
      <w:lang w:val="en-US" w:eastAsia="ja-JP"/>
    </w:rPr>
  </w:style>
  <w:style w:type="paragraph" w:styleId="NormalWeb">
    <w:name w:val="Normal (Web)"/>
    <w:basedOn w:val="Normal"/>
    <w:uiPriority w:val="99"/>
    <w:unhideWhenUsed/>
    <w:rsid w:val="00F9501D"/>
    <w:pPr>
      <w:spacing w:before="100" w:beforeAutospacing="1" w:after="100" w:afterAutospacing="1" w:line="240" w:lineRule="auto"/>
    </w:pPr>
    <w:rPr>
      <w:rFonts w:ascii="Times New Roman" w:eastAsia="Times New Roman" w:hAnsi="Times New Roman" w:cs="Times New Roman"/>
      <w:color w:val="auto"/>
      <w:sz w:val="24"/>
      <w:szCs w:val="24"/>
      <w:lang w:val="en-GB" w:eastAsia="en-US"/>
    </w:rPr>
  </w:style>
  <w:style w:type="character" w:styleId="Hyperlink">
    <w:name w:val="Hyperlink"/>
    <w:basedOn w:val="DefaultParagraphFont"/>
    <w:uiPriority w:val="99"/>
    <w:unhideWhenUsed/>
    <w:rsid w:val="00F9501D"/>
    <w:rPr>
      <w:color w:val="0563C1" w:themeColor="hyperlink"/>
      <w:u w:val="single"/>
    </w:rPr>
  </w:style>
  <w:style w:type="character" w:styleId="UnresolvedMention">
    <w:name w:val="Unresolved Mention"/>
    <w:basedOn w:val="DefaultParagraphFont"/>
    <w:uiPriority w:val="99"/>
    <w:semiHidden/>
    <w:unhideWhenUsed/>
    <w:rsid w:val="00F9501D"/>
    <w:rPr>
      <w:color w:val="605E5C"/>
      <w:shd w:val="clear" w:color="auto" w:fill="E1DFDD"/>
    </w:rPr>
  </w:style>
  <w:style w:type="paragraph" w:styleId="ListParagraph">
    <w:name w:val="List Paragraph"/>
    <w:basedOn w:val="Normal"/>
    <w:uiPriority w:val="34"/>
    <w:qFormat/>
    <w:rsid w:val="00C56AD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5909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otaljobs.com/careers-advice/job-profile/executive-jobs/operations-manager-job-description" TargetMode="External"/><Relationship Id="rId5" Type="http://schemas.openxmlformats.org/officeDocument/2006/relationships/hyperlink" Target="https://smallbusiness.chron.com/role-operations-manager-14234.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328</TotalTime>
  <Pages>3</Pages>
  <Words>781</Words>
  <Characters>4452</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Akbar Ali</dc:creator>
  <cp:keywords/>
  <dc:description/>
  <cp:lastModifiedBy>Akbor Ali (1709535)</cp:lastModifiedBy>
  <cp:revision>5</cp:revision>
  <cp:lastPrinted>2018-10-31T19:27:00Z</cp:lastPrinted>
  <dcterms:created xsi:type="dcterms:W3CDTF">2018-10-28T18:42:00Z</dcterms:created>
  <dcterms:modified xsi:type="dcterms:W3CDTF">2018-11-04T18:18:00Z</dcterms:modified>
</cp:coreProperties>
</file>