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295D" w:rsidP="4C267276" w:rsidRDefault="0034295D" w14:paraId="522ED32F" w14:textId="71714ED2">
      <w:pPr>
        <w:rPr>
          <w:rFonts w:ascii="Calibri" w:hAnsi="Calibri" w:eastAsia="Calibri" w:cs="Calibri"/>
        </w:rPr>
      </w:pPr>
    </w:p>
    <w:p w:rsidR="00DF3E7B" w:rsidP="7883EB64" w:rsidRDefault="00055B24" w14:paraId="5A05BB6D" w14:textId="6B79B624">
      <w:pPr>
        <w:spacing w:line="240" w:lineRule="auto"/>
        <w:rPr>
          <w:rFonts w:ascii="Calibri" w:hAnsi="Calibri" w:eastAsia="Calibri" w:cs="Calibri"/>
        </w:rPr>
      </w:pPr>
      <w:r w:rsidRPr="7883EB64" w:rsidR="00B85705">
        <w:rPr>
          <w:rFonts w:ascii="Calibri" w:hAnsi="Calibri" w:eastAsia="Calibri" w:cs="Calibri"/>
        </w:rPr>
        <w:t>The</w:t>
      </w:r>
      <w:r w:rsidRPr="7883EB64" w:rsidR="2E13690F">
        <w:rPr>
          <w:rFonts w:ascii="Calibri" w:hAnsi="Calibri" w:eastAsia="Calibri" w:cs="Calibri"/>
        </w:rPr>
        <w:t xml:space="preserve"> article 'Children face agonising waits for mental health care'</w:t>
      </w:r>
      <w:r w:rsidRPr="7883EB64" w:rsidR="009A38D6">
        <w:rPr>
          <w:rFonts w:ascii="Calibri" w:hAnsi="Calibri" w:eastAsia="Calibri" w:cs="Calibri"/>
        </w:rPr>
        <w:t>. Is a very compelling read</w:t>
      </w:r>
      <w:r w:rsidRPr="7883EB64" w:rsidR="00050A96">
        <w:rPr>
          <w:rFonts w:ascii="Calibri" w:hAnsi="Calibri" w:eastAsia="Calibri" w:cs="Calibri"/>
        </w:rPr>
        <w:t>. Due to the pandemic</w:t>
      </w:r>
      <w:r w:rsidRPr="7883EB64" w:rsidR="00934257">
        <w:rPr>
          <w:rFonts w:ascii="Calibri" w:hAnsi="Calibri" w:eastAsia="Calibri" w:cs="Calibri"/>
        </w:rPr>
        <w:t>,</w:t>
      </w:r>
      <w:r w:rsidRPr="7883EB64" w:rsidR="008D42FD">
        <w:rPr>
          <w:rFonts w:ascii="Calibri" w:hAnsi="Calibri" w:eastAsia="Calibri" w:cs="Calibri"/>
        </w:rPr>
        <w:t xml:space="preserve"> inequalities have been</w:t>
      </w:r>
      <w:r w:rsidRPr="7883EB64" w:rsidR="005A2984">
        <w:rPr>
          <w:rFonts w:ascii="Calibri" w:hAnsi="Calibri" w:eastAsia="Calibri" w:cs="Calibri"/>
        </w:rPr>
        <w:t xml:space="preserve"> highlighted by this article from BBC </w:t>
      </w:r>
      <w:r w:rsidRPr="7883EB64" w:rsidR="00D44724">
        <w:rPr>
          <w:rFonts w:ascii="Calibri" w:hAnsi="Calibri" w:eastAsia="Calibri" w:cs="Calibri"/>
        </w:rPr>
        <w:t xml:space="preserve">and this commentary will try </w:t>
      </w:r>
      <w:r w:rsidRPr="7883EB64" w:rsidR="0096012A">
        <w:rPr>
          <w:rFonts w:ascii="Calibri" w:hAnsi="Calibri" w:eastAsia="Calibri" w:cs="Calibri"/>
        </w:rPr>
        <w:t xml:space="preserve">to </w:t>
      </w:r>
      <w:r w:rsidRPr="7883EB64" w:rsidR="0098339E">
        <w:rPr>
          <w:rFonts w:ascii="Calibri" w:hAnsi="Calibri" w:eastAsia="Calibri" w:cs="Calibri"/>
        </w:rPr>
        <w:t xml:space="preserve">make </w:t>
      </w:r>
      <w:r w:rsidRPr="7883EB64" w:rsidR="3AA76701">
        <w:rPr>
          <w:rFonts w:ascii="Calibri" w:hAnsi="Calibri" w:eastAsia="Calibri" w:cs="Calibri"/>
        </w:rPr>
        <w:t>an</w:t>
      </w:r>
      <w:r w:rsidRPr="7883EB64" w:rsidR="0098339E">
        <w:rPr>
          <w:rFonts w:ascii="Calibri" w:hAnsi="Calibri" w:eastAsia="Calibri" w:cs="Calibri"/>
        </w:rPr>
        <w:t xml:space="preserve"> honest and just </w:t>
      </w:r>
      <w:r w:rsidRPr="7883EB64" w:rsidR="00F27512">
        <w:rPr>
          <w:rFonts w:ascii="Calibri" w:hAnsi="Calibri" w:eastAsia="Calibri" w:cs="Calibri"/>
        </w:rPr>
        <w:t xml:space="preserve">account of how this unprecedented </w:t>
      </w:r>
      <w:r w:rsidRPr="7883EB64" w:rsidR="005B38E0">
        <w:rPr>
          <w:rFonts w:ascii="Calibri" w:hAnsi="Calibri" w:eastAsia="Calibri" w:cs="Calibri"/>
        </w:rPr>
        <w:t xml:space="preserve">incident </w:t>
      </w:r>
      <w:r w:rsidRPr="7883EB64" w:rsidR="00F66850">
        <w:rPr>
          <w:rFonts w:ascii="Calibri" w:hAnsi="Calibri" w:eastAsia="Calibri" w:cs="Calibri"/>
        </w:rPr>
        <w:t>has come about.</w:t>
      </w:r>
      <w:r w:rsidRPr="7883EB64" w:rsidR="4A444147">
        <w:rPr>
          <w:rFonts w:ascii="Calibri" w:hAnsi="Calibri" w:eastAsia="Calibri" w:cs="Calibri"/>
        </w:rPr>
        <w:t xml:space="preserve"> The remarkable events that have arisen to create this situatio</w:t>
      </w:r>
      <w:r w:rsidRPr="7883EB64" w:rsidR="36EE8F35">
        <w:rPr>
          <w:rFonts w:ascii="Calibri" w:hAnsi="Calibri" w:eastAsia="Calibri" w:cs="Calibri"/>
        </w:rPr>
        <w:t xml:space="preserve">n </w:t>
      </w:r>
      <w:r w:rsidRPr="7883EB64" w:rsidR="681382AF">
        <w:rPr>
          <w:rFonts w:ascii="Calibri" w:hAnsi="Calibri" w:eastAsia="Calibri" w:cs="Calibri"/>
        </w:rPr>
        <w:t xml:space="preserve">are very unfortunate historically however they relate to each other </w:t>
      </w:r>
      <w:r w:rsidRPr="7883EB64" w:rsidR="1938762A">
        <w:rPr>
          <w:rFonts w:ascii="Calibri" w:hAnsi="Calibri" w:eastAsia="Calibri" w:cs="Calibri"/>
        </w:rPr>
        <w:t>and seeking not to put blame on any</w:t>
      </w:r>
      <w:r w:rsidRPr="7883EB64" w:rsidR="36EE8F35">
        <w:rPr>
          <w:rFonts w:ascii="Calibri" w:hAnsi="Calibri" w:eastAsia="Calibri" w:cs="Calibri"/>
        </w:rPr>
        <w:t xml:space="preserve"> </w:t>
      </w:r>
      <w:r w:rsidRPr="7883EB64" w:rsidR="1AD4468B">
        <w:rPr>
          <w:rFonts w:ascii="Calibri" w:hAnsi="Calibri" w:eastAsia="Calibri" w:cs="Calibri"/>
        </w:rPr>
        <w:t xml:space="preserve">specific group or party, certain </w:t>
      </w:r>
      <w:r w:rsidRPr="7883EB64" w:rsidR="23C96775">
        <w:rPr>
          <w:rFonts w:ascii="Calibri" w:hAnsi="Calibri" w:eastAsia="Calibri" w:cs="Calibri"/>
        </w:rPr>
        <w:t>unrelated actions have produced a situation worthy of note</w:t>
      </w:r>
      <w:r w:rsidRPr="7883EB64" w:rsidR="5E7C14D8">
        <w:rPr>
          <w:rFonts w:ascii="Calibri" w:hAnsi="Calibri" w:eastAsia="Calibri" w:cs="Calibri"/>
        </w:rPr>
        <w:t>.</w:t>
      </w:r>
      <w:r w:rsidRPr="7883EB64" w:rsidR="37A14CB0">
        <w:rPr>
          <w:rFonts w:ascii="Calibri" w:hAnsi="Calibri" w:eastAsia="Calibri" w:cs="Calibri"/>
        </w:rPr>
        <w:t xml:space="preserve"> Hopefully government can learn from these se</w:t>
      </w:r>
      <w:r w:rsidRPr="7883EB64" w:rsidR="5D6277A0">
        <w:rPr>
          <w:rFonts w:ascii="Calibri" w:hAnsi="Calibri" w:eastAsia="Calibri" w:cs="Calibri"/>
        </w:rPr>
        <w:t>ries of events and prepare better for future</w:t>
      </w:r>
      <w:r w:rsidRPr="7883EB64" w:rsidR="3555815B">
        <w:rPr>
          <w:rFonts w:ascii="Calibri" w:hAnsi="Calibri" w:eastAsia="Calibri" w:cs="Calibri"/>
        </w:rPr>
        <w:t>.</w:t>
      </w:r>
      <w:r w:rsidRPr="7883EB64" w:rsidR="5D6277A0">
        <w:rPr>
          <w:rFonts w:ascii="Calibri" w:hAnsi="Calibri" w:eastAsia="Calibri" w:cs="Calibri"/>
        </w:rPr>
        <w:t xml:space="preserve"> </w:t>
      </w:r>
    </w:p>
    <w:p w:rsidR="00DF3E7B" w:rsidP="4C267276" w:rsidRDefault="00055B24" w14:paraId="19FAAC0F" w14:textId="54E26E20">
      <w:pPr>
        <w:spacing w:line="240" w:lineRule="auto"/>
        <w:rPr>
          <w:rFonts w:ascii="Calibri" w:hAnsi="Calibri" w:eastAsia="Calibri" w:cs="Calibri"/>
        </w:rPr>
      </w:pPr>
      <w:r w:rsidRPr="7883EB64" w:rsidR="00055B24">
        <w:rPr>
          <w:rFonts w:ascii="Calibri" w:hAnsi="Calibri" w:eastAsia="Calibri" w:cs="Calibri"/>
        </w:rPr>
        <w:t>One</w:t>
      </w:r>
      <w:r w:rsidRPr="7883EB64" w:rsidR="008C4D64">
        <w:rPr>
          <w:rFonts w:ascii="Calibri" w:hAnsi="Calibri" w:eastAsia="Calibri" w:cs="Calibri"/>
        </w:rPr>
        <w:t xml:space="preserve"> local gov.uk website</w:t>
      </w:r>
      <w:r w:rsidRPr="7883EB64" w:rsidR="008331ED">
        <w:rPr>
          <w:rFonts w:ascii="Calibri" w:hAnsi="Calibri" w:eastAsia="Calibri" w:cs="Calibri"/>
        </w:rPr>
        <w:t xml:space="preserve"> quotes.</w:t>
      </w:r>
    </w:p>
    <w:p w:rsidR="00592D94" w:rsidP="00A25DEC" w:rsidRDefault="0008685A" w14:paraId="7073B40B" w14:textId="287C9522">
      <w:r w:rsidR="0008685A">
        <w:rPr/>
        <w:t>“</w:t>
      </w:r>
      <w:r w:rsidR="00D74935">
        <w:rPr/>
        <w:t>Spend per child ranges from £14- £191 per person. Average adult spending is £225 on mental</w:t>
      </w:r>
      <w:r w:rsidR="00713BBC">
        <w:rPr/>
        <w:t xml:space="preserve"> h</w:t>
      </w:r>
      <w:r w:rsidR="00D74935">
        <w:rPr/>
        <w:t xml:space="preserve">ealth services. On average, local Clinical Commissioning Group areas spend less than one per cent of their overall budget on children’s mental health and 14 times more on adult mental health services than on services for children. However, some local areas are spending considerably </w:t>
      </w:r>
      <w:r w:rsidR="005D4086">
        <w:rPr/>
        <w:t>more. Government</w:t>
      </w:r>
      <w:r w:rsidR="00D74935">
        <w:rPr/>
        <w:t xml:space="preserve"> funding for the Early Intervention Grant has been cut by almost £1 </w:t>
      </w:r>
      <w:r w:rsidR="005D4086">
        <w:rPr/>
        <w:t>billion. Public</w:t>
      </w:r>
      <w:r w:rsidR="00D74935">
        <w:rPr/>
        <w:t xml:space="preserve"> health funding, which funds school nurses and public mental health services, have seen a £700 million real terms reduction in funding between 2014/15 and 2020/21 – a fall of almost a quarter (23.5 per cent) per person</w:t>
      </w:r>
      <w:r w:rsidR="318E5C9A">
        <w:rPr/>
        <w:t>.” (</w:t>
      </w:r>
      <w:r w:rsidR="002952F4">
        <w:rPr/>
        <w:t>2)</w:t>
      </w:r>
    </w:p>
    <w:p w:rsidR="0034295D" w:rsidP="00755E46" w:rsidRDefault="00F66850" w14:paraId="23BB4513" w14:textId="1E797BB1">
      <w:r>
        <w:t>T</w:t>
      </w:r>
      <w:r w:rsidRPr="4C267276" w:rsidR="2E13690F">
        <w:t>his article highlights the inequality that children with mental health problems faced during the</w:t>
      </w:r>
      <w:r w:rsidR="00592D94">
        <w:t xml:space="preserve"> </w:t>
      </w:r>
      <w:r w:rsidRPr="4C267276" w:rsidR="2E13690F">
        <w:t>pandemic when waiting to see professionals was taking a long time and several children ended up in A&amp;E as the only way to access the help they needed. The lock downs were impacting many children and they felt isolated and lonely only contributing more to their existing conditions. It is very unfortunate that this happened to so many children at this very difficult time as the pandemic sweeping through our nation was causing so many problems and difficulties for so many.</w:t>
      </w:r>
    </w:p>
    <w:p w:rsidR="0034295D" w:rsidP="4C267276" w:rsidRDefault="2E13690F" w14:paraId="09C87987" w14:textId="3BBD58AC">
      <w:pPr>
        <w:spacing w:line="240" w:lineRule="auto"/>
      </w:pPr>
      <w:r w:rsidRPr="1EBB930A">
        <w:rPr>
          <w:rFonts w:ascii="Calibri" w:hAnsi="Calibri" w:eastAsia="Calibri" w:cs="Calibri"/>
        </w:rPr>
        <w:t>Parents were struggling hard with the pandemic and long waits to see mental health professionals.</w:t>
      </w:r>
      <w:r w:rsidR="00AE19CE">
        <w:rPr>
          <w:rFonts w:ascii="Calibri" w:hAnsi="Calibri" w:eastAsia="Calibri" w:cs="Calibri"/>
        </w:rPr>
        <w:t xml:space="preserve"> T</w:t>
      </w:r>
      <w:r w:rsidRPr="1EBB930A">
        <w:rPr>
          <w:rFonts w:ascii="Calibri" w:hAnsi="Calibri" w:eastAsia="Calibri" w:cs="Calibri"/>
        </w:rPr>
        <w:t>he pandemic should have been handled a lot more gently than it was and more money should be spent on children's mental health care within the NHS. Not only children's mental health care but mental health care in general should be more adequately funded by government.</w:t>
      </w:r>
    </w:p>
    <w:p w:rsidR="2E307C3A" w:rsidP="3E80E3D7" w:rsidRDefault="00597BA9" w14:paraId="24625620" w14:textId="7A372AA3">
      <w:pPr>
        <w:spacing w:line="240" w:lineRule="auto"/>
        <w:rPr>
          <w:rFonts w:ascii="Calibri" w:hAnsi="Calibri" w:eastAsia="Calibri" w:cs="Calibri"/>
        </w:rPr>
      </w:pPr>
      <w:r>
        <w:rPr>
          <w:rFonts w:ascii="Calibri" w:hAnsi="Calibri" w:eastAsia="Calibri" w:cs="Calibri"/>
        </w:rPr>
        <w:t>The</w:t>
      </w:r>
      <w:r w:rsidRPr="3E80E3D7" w:rsidR="2E307C3A">
        <w:rPr>
          <w:rFonts w:ascii="Calibri" w:hAnsi="Calibri" w:eastAsia="Calibri" w:cs="Calibri"/>
        </w:rPr>
        <w:t xml:space="preserve"> social inequalities highlighted by this article are basically a lack of funding brought about by a lack of care at government level. Mental health in general is not very high on the agenda in politics and the humanities can influence this by drawing attention to the fact that we all need to care a lot more about each other on a </w:t>
      </w:r>
      <w:r w:rsidR="00C32FD8">
        <w:rPr>
          <w:rFonts w:ascii="Calibri" w:hAnsi="Calibri" w:eastAsia="Calibri" w:cs="Calibri"/>
        </w:rPr>
        <w:t>personal level</w:t>
      </w:r>
      <w:r w:rsidRPr="3E80E3D7" w:rsidR="2E307C3A">
        <w:rPr>
          <w:rFonts w:ascii="Calibri" w:hAnsi="Calibri" w:eastAsia="Calibri" w:cs="Calibri"/>
        </w:rPr>
        <w:t xml:space="preserve"> </w:t>
      </w:r>
      <w:r w:rsidR="00BB0568">
        <w:rPr>
          <w:rFonts w:ascii="Calibri" w:hAnsi="Calibri" w:eastAsia="Calibri" w:cs="Calibri"/>
        </w:rPr>
        <w:t>as well as a</w:t>
      </w:r>
      <w:r w:rsidRPr="3E80E3D7" w:rsidR="2E307C3A">
        <w:rPr>
          <w:rFonts w:ascii="Calibri" w:hAnsi="Calibri" w:eastAsia="Calibri" w:cs="Calibri"/>
        </w:rPr>
        <w:t xml:space="preserve"> </w:t>
      </w:r>
      <w:r w:rsidR="00C32FD8">
        <w:rPr>
          <w:rFonts w:ascii="Calibri" w:hAnsi="Calibri" w:eastAsia="Calibri" w:cs="Calibri"/>
        </w:rPr>
        <w:t>social</w:t>
      </w:r>
      <w:r w:rsidRPr="3E80E3D7" w:rsidR="2E307C3A">
        <w:rPr>
          <w:rFonts w:ascii="Calibri" w:hAnsi="Calibri" w:eastAsia="Calibri" w:cs="Calibri"/>
        </w:rPr>
        <w:t xml:space="preserve"> level.</w:t>
      </w:r>
      <w:r w:rsidR="2E307C3A">
        <w:tab/>
      </w:r>
      <w:r w:rsidR="2E307C3A">
        <w:tab/>
      </w:r>
      <w:r w:rsidR="2E307C3A">
        <w:tab/>
      </w:r>
    </w:p>
    <w:p w:rsidR="22129D13" w:rsidP="3E80E3D7" w:rsidRDefault="22129D13" w14:paraId="2E0F04CD" w14:textId="5A57F242">
      <w:pPr>
        <w:spacing w:line="240" w:lineRule="auto"/>
      </w:pPr>
      <w:r w:rsidRPr="3E80E3D7">
        <w:rPr>
          <w:rFonts w:ascii="Calibri" w:hAnsi="Calibri" w:eastAsia="Calibri" w:cs="Calibri"/>
        </w:rPr>
        <w:t>In this article the BBC is reporting that the situation has got so bad that parents and head teachers had lost faith in the system. It stated that hospitals had been left no other option than to admit youngsters on to general wards without specialist support.</w:t>
      </w:r>
    </w:p>
    <w:p w:rsidR="22129D13" w:rsidP="3E80E3D7" w:rsidRDefault="22129D13" w14:paraId="46478AAD" w14:textId="6EF82380">
      <w:pPr>
        <w:spacing w:line="240" w:lineRule="auto"/>
        <w:rPr>
          <w:rFonts w:ascii="Calibri" w:hAnsi="Calibri" w:eastAsia="Calibri" w:cs="Calibri"/>
        </w:rPr>
      </w:pPr>
      <w:r w:rsidRPr="3E80E3D7">
        <w:rPr>
          <w:rFonts w:ascii="Calibri" w:hAnsi="Calibri" w:eastAsia="Calibri" w:cs="Calibri"/>
        </w:rPr>
        <w:t xml:space="preserve">At the time of the pandemic hospitals at times were stretched beyond their limits and mental health was not the only condition that was struggling to cope under the pressures of the government's strategy for dealing with the </w:t>
      </w:r>
      <w:r w:rsidRPr="3E80E3D7" w:rsidR="1E9AB6A2">
        <w:rPr>
          <w:rFonts w:ascii="Calibri" w:hAnsi="Calibri" w:eastAsia="Calibri" w:cs="Calibri"/>
        </w:rPr>
        <w:t xml:space="preserve">pandemic. It was a very difficult </w:t>
      </w:r>
      <w:r w:rsidRPr="3E80E3D7" w:rsidR="362B7808">
        <w:rPr>
          <w:rFonts w:ascii="Calibri" w:hAnsi="Calibri" w:eastAsia="Calibri" w:cs="Calibri"/>
        </w:rPr>
        <w:t>time,</w:t>
      </w:r>
      <w:r w:rsidRPr="3E80E3D7" w:rsidR="1E9AB6A2">
        <w:rPr>
          <w:rFonts w:ascii="Calibri" w:hAnsi="Calibri" w:eastAsia="Calibri" w:cs="Calibri"/>
        </w:rPr>
        <w:t xml:space="preserve"> and we will </w:t>
      </w:r>
      <w:r w:rsidRPr="3E80E3D7" w:rsidR="35A1AE39">
        <w:rPr>
          <w:rFonts w:ascii="Calibri" w:hAnsi="Calibri" w:eastAsia="Calibri" w:cs="Calibri"/>
        </w:rPr>
        <w:t>still</w:t>
      </w:r>
      <w:r w:rsidRPr="3E80E3D7" w:rsidR="1E9AB6A2">
        <w:rPr>
          <w:rFonts w:ascii="Calibri" w:hAnsi="Calibri" w:eastAsia="Calibri" w:cs="Calibri"/>
        </w:rPr>
        <w:t xml:space="preserve"> be feeling the consequences of governm</w:t>
      </w:r>
      <w:r w:rsidRPr="3E80E3D7" w:rsidR="3C0DDC4A">
        <w:rPr>
          <w:rFonts w:ascii="Calibri" w:hAnsi="Calibri" w:eastAsia="Calibri" w:cs="Calibri"/>
        </w:rPr>
        <w:t xml:space="preserve">ent </w:t>
      </w:r>
      <w:r w:rsidRPr="3E80E3D7" w:rsidR="79F74215">
        <w:rPr>
          <w:rFonts w:ascii="Calibri" w:hAnsi="Calibri" w:eastAsia="Calibri" w:cs="Calibri"/>
        </w:rPr>
        <w:t>policy for quite some time yet.</w:t>
      </w:r>
      <w:r w:rsidRPr="3E80E3D7" w:rsidR="114015A8">
        <w:rPr>
          <w:rFonts w:ascii="Calibri" w:hAnsi="Calibri" w:eastAsia="Calibri" w:cs="Calibri"/>
        </w:rPr>
        <w:t xml:space="preserve"> </w:t>
      </w:r>
    </w:p>
    <w:p w:rsidR="114015A8" w:rsidP="6D4DBE1C" w:rsidRDefault="2010387E" w14:paraId="73690454" w14:textId="511D9C2D">
      <w:pPr>
        <w:spacing w:line="240" w:lineRule="auto"/>
        <w:rPr>
          <w:rFonts w:ascii="Calibri" w:hAnsi="Calibri" w:eastAsia="Calibri" w:cs="Calibri"/>
        </w:rPr>
      </w:pPr>
      <w:r w:rsidRPr="6D4DBE1C">
        <w:rPr>
          <w:rFonts w:ascii="Calibri" w:hAnsi="Calibri" w:eastAsia="Calibri" w:cs="Calibri"/>
        </w:rPr>
        <w:t>One parent who was approached spoke of her feeling of helplessness at not bein</w:t>
      </w:r>
      <w:r w:rsidRPr="6D4DBE1C" w:rsidR="766771D7">
        <w:rPr>
          <w:rFonts w:ascii="Calibri" w:hAnsi="Calibri" w:eastAsia="Calibri" w:cs="Calibri"/>
        </w:rPr>
        <w:t xml:space="preserve">g able to access the help her daughter so profoundly </w:t>
      </w:r>
      <w:r w:rsidRPr="6D4DBE1C" w:rsidR="35ED905E">
        <w:rPr>
          <w:rFonts w:ascii="Calibri" w:hAnsi="Calibri" w:eastAsia="Calibri" w:cs="Calibri"/>
        </w:rPr>
        <w:t>needed. The</w:t>
      </w:r>
      <w:r w:rsidRPr="6D4DBE1C" w:rsidR="799F1299">
        <w:rPr>
          <w:rFonts w:ascii="Calibri" w:hAnsi="Calibri" w:eastAsia="Calibri" w:cs="Calibri"/>
        </w:rPr>
        <w:t xml:space="preserve"> report goes on to explain how half of those seen waited longer than 4 weeks</w:t>
      </w:r>
      <w:r w:rsidRPr="6D4DBE1C" w:rsidR="0D1BAADC">
        <w:rPr>
          <w:rFonts w:ascii="Calibri" w:hAnsi="Calibri" w:eastAsia="Calibri" w:cs="Calibri"/>
        </w:rPr>
        <w:t>, a fifth waited more than 12 weeks</w:t>
      </w:r>
      <w:r w:rsidRPr="6D4DBE1C" w:rsidR="671283D8">
        <w:rPr>
          <w:rFonts w:ascii="Calibri" w:hAnsi="Calibri" w:eastAsia="Calibri" w:cs="Calibri"/>
        </w:rPr>
        <w:t xml:space="preserve"> and the average wait was 2 months although for some it was 8.</w:t>
      </w:r>
      <w:r w:rsidRPr="6D4DBE1C" w:rsidR="19954131">
        <w:rPr>
          <w:rFonts w:ascii="Calibri" w:hAnsi="Calibri" w:eastAsia="Calibri" w:cs="Calibri"/>
        </w:rPr>
        <w:t xml:space="preserve"> Because this report is about the mental health of children during the </w:t>
      </w:r>
      <w:r w:rsidRPr="6D4DBE1C" w:rsidR="737FA9E7">
        <w:rPr>
          <w:rFonts w:ascii="Calibri" w:hAnsi="Calibri" w:eastAsia="Calibri" w:cs="Calibri"/>
        </w:rPr>
        <w:t>pandemic, mental</w:t>
      </w:r>
      <w:r w:rsidRPr="6D4DBE1C" w:rsidR="3CE7EEB0">
        <w:rPr>
          <w:rFonts w:ascii="Calibri" w:hAnsi="Calibri" w:eastAsia="Calibri" w:cs="Calibri"/>
        </w:rPr>
        <w:t xml:space="preserve"> health during the pand</w:t>
      </w:r>
      <w:r w:rsidRPr="6D4DBE1C" w:rsidR="751B7A48">
        <w:rPr>
          <w:rFonts w:ascii="Calibri" w:hAnsi="Calibri" w:eastAsia="Calibri" w:cs="Calibri"/>
        </w:rPr>
        <w:t>emic hit adult mental health as well</w:t>
      </w:r>
      <w:r w:rsidRPr="6D4DBE1C" w:rsidR="342CE1D7">
        <w:rPr>
          <w:rFonts w:ascii="Calibri" w:hAnsi="Calibri" w:eastAsia="Calibri" w:cs="Calibri"/>
        </w:rPr>
        <w:t>.</w:t>
      </w:r>
    </w:p>
    <w:p w:rsidR="114015A8" w:rsidP="30DAAD5A" w:rsidRDefault="00142CF7" w14:paraId="1CD7F7F3" w14:textId="622ED2F2">
      <w:pPr>
        <w:spacing w:line="240" w:lineRule="auto"/>
        <w:rPr>
          <w:rFonts w:ascii="Calibri" w:hAnsi="Calibri" w:eastAsia="Calibri" w:cs="Calibri"/>
        </w:rPr>
      </w:pPr>
      <w:r>
        <w:rPr>
          <w:rFonts w:ascii="Calibri" w:hAnsi="Calibri" w:eastAsia="Calibri" w:cs="Calibri"/>
        </w:rPr>
        <w:t>A</w:t>
      </w:r>
      <w:r w:rsidR="005E4ADA">
        <w:rPr>
          <w:rFonts w:ascii="Calibri" w:hAnsi="Calibri" w:eastAsia="Calibri" w:cs="Calibri"/>
        </w:rPr>
        <w:t xml:space="preserve"> mental health charity</w:t>
      </w:r>
      <w:r w:rsidRPr="6D4DBE1C" w:rsidR="04CFFFD8">
        <w:rPr>
          <w:rFonts w:ascii="Calibri" w:hAnsi="Calibri" w:eastAsia="Calibri" w:cs="Calibri"/>
        </w:rPr>
        <w:t xml:space="preserve"> </w:t>
      </w:r>
      <w:r w:rsidRPr="6D4DBE1C" w:rsidR="683509BA">
        <w:rPr>
          <w:rFonts w:ascii="Calibri" w:hAnsi="Calibri" w:eastAsia="Calibri" w:cs="Calibri"/>
        </w:rPr>
        <w:t xml:space="preserve">mind.org </w:t>
      </w:r>
      <w:r w:rsidR="005E4ADA">
        <w:rPr>
          <w:rFonts w:ascii="Calibri" w:hAnsi="Calibri" w:eastAsia="Calibri" w:cs="Calibri"/>
        </w:rPr>
        <w:t xml:space="preserve">says on its </w:t>
      </w:r>
      <w:r w:rsidR="00755E46">
        <w:rPr>
          <w:rFonts w:ascii="Calibri" w:hAnsi="Calibri" w:eastAsia="Calibri" w:cs="Calibri"/>
        </w:rPr>
        <w:t>website</w:t>
      </w:r>
      <w:r w:rsidR="004F3AEA">
        <w:rPr>
          <w:rFonts w:ascii="Calibri" w:hAnsi="Calibri" w:eastAsia="Calibri" w:cs="Calibri"/>
        </w:rPr>
        <w:t>.</w:t>
      </w:r>
      <w:r w:rsidRPr="6D4DBE1C" w:rsidR="00755E46">
        <w:rPr>
          <w:rFonts w:ascii="Calibri" w:hAnsi="Calibri" w:eastAsia="Calibri" w:cs="Calibri"/>
        </w:rPr>
        <w:t xml:space="preserve"> “We</w:t>
      </w:r>
      <w:r w:rsidRPr="6D4DBE1C" w:rsidR="04CFFFD8">
        <w:rPr>
          <w:rFonts w:ascii="Calibri" w:hAnsi="Calibri" w:eastAsia="Calibri" w:cs="Calibri"/>
        </w:rPr>
        <w:t xml:space="preserve"> knew there was a connection between poverty and mental health before the pandemic. Coronavirus has heightened these inequalities. Our research shows people receiving benefits have been hit particularly hard and are experiencing increasingly severe and complex problems. This shows support is needed beyond mental health services</w:t>
      </w:r>
      <w:r w:rsidRPr="6D4DBE1C" w:rsidR="5DDFA7C0">
        <w:rPr>
          <w:rFonts w:ascii="Calibri" w:hAnsi="Calibri" w:eastAsia="Calibri" w:cs="Calibri"/>
        </w:rPr>
        <w:t>.” (</w:t>
      </w:r>
      <w:r w:rsidRPr="6D4DBE1C" w:rsidR="5270DA37">
        <w:rPr>
          <w:rFonts w:ascii="Calibri" w:hAnsi="Calibri" w:eastAsia="Calibri" w:cs="Calibri"/>
        </w:rPr>
        <w:t>1)</w:t>
      </w:r>
    </w:p>
    <w:p w:rsidR="6782DDB7" w:rsidP="30DAAD5A" w:rsidRDefault="6782DDB7" w14:paraId="071E8B39" w14:textId="5DD3A84E">
      <w:pPr>
        <w:spacing w:line="240" w:lineRule="auto"/>
        <w:rPr>
          <w:rFonts w:ascii="Calibri" w:hAnsi="Calibri" w:eastAsia="Calibri" w:cs="Calibri"/>
        </w:rPr>
      </w:pPr>
      <w:r w:rsidRPr="30DAAD5A">
        <w:rPr>
          <w:rFonts w:ascii="Calibri" w:hAnsi="Calibri" w:eastAsia="Calibri" w:cs="Calibri"/>
        </w:rPr>
        <w:lastRenderedPageBreak/>
        <w:t xml:space="preserve">Mental health needs addressing in parliament and more funding from government is </w:t>
      </w:r>
      <w:r w:rsidRPr="30DAAD5A" w:rsidR="5984E15A">
        <w:rPr>
          <w:rFonts w:ascii="Calibri" w:hAnsi="Calibri" w:eastAsia="Calibri" w:cs="Calibri"/>
        </w:rPr>
        <w:t>urgently</w:t>
      </w:r>
      <w:r w:rsidRPr="30DAAD5A">
        <w:rPr>
          <w:rFonts w:ascii="Calibri" w:hAnsi="Calibri" w:eastAsia="Calibri" w:cs="Calibri"/>
        </w:rPr>
        <w:t xml:space="preserve"> needed to so</w:t>
      </w:r>
      <w:r w:rsidRPr="30DAAD5A" w:rsidR="067B6968">
        <w:rPr>
          <w:rFonts w:ascii="Calibri" w:hAnsi="Calibri" w:eastAsia="Calibri" w:cs="Calibri"/>
        </w:rPr>
        <w:t>rt out the mess that this government has made</w:t>
      </w:r>
      <w:r w:rsidRPr="30DAAD5A" w:rsidR="32D34386">
        <w:rPr>
          <w:rFonts w:ascii="Calibri" w:hAnsi="Calibri" w:eastAsia="Calibri" w:cs="Calibri"/>
        </w:rPr>
        <w:t>.</w:t>
      </w:r>
    </w:p>
    <w:p w:rsidRPr="002952F4" w:rsidR="32D34386" w:rsidP="30DAAD5A" w:rsidRDefault="00000000" w14:paraId="1CDE9052" w14:textId="499CB7E8">
      <w:pPr>
        <w:pStyle w:val="ListParagraph"/>
        <w:numPr>
          <w:ilvl w:val="0"/>
          <w:numId w:val="1"/>
        </w:numPr>
        <w:spacing w:line="240" w:lineRule="auto"/>
        <w:rPr>
          <w:rStyle w:val="Hyperlink"/>
          <w:rFonts w:eastAsiaTheme="minorEastAsia"/>
          <w:color w:val="auto"/>
          <w:u w:val="none"/>
        </w:rPr>
      </w:pPr>
      <w:hyperlink r:id="rId5">
        <w:r w:rsidRPr="30DAAD5A" w:rsidR="32D34386">
          <w:rPr>
            <w:rStyle w:val="Hyperlink"/>
            <w:rFonts w:ascii="Calibri" w:hAnsi="Calibri" w:eastAsia="Calibri" w:cs="Calibri"/>
          </w:rPr>
          <w:t>https://www.mind.org.uk/media/8962/the-consequences-of-coronavirus-for-mental-health-final-report.pdf</w:t>
        </w:r>
      </w:hyperlink>
    </w:p>
    <w:p w:rsidRPr="00A957E3" w:rsidR="002952F4" w:rsidP="30DAAD5A" w:rsidRDefault="00000000" w14:paraId="1C482543" w14:textId="629A83F1">
      <w:pPr>
        <w:pStyle w:val="ListParagraph"/>
        <w:numPr>
          <w:ilvl w:val="0"/>
          <w:numId w:val="1"/>
        </w:numPr>
        <w:spacing w:line="240" w:lineRule="auto"/>
        <w:rPr>
          <w:rFonts w:eastAsiaTheme="minorEastAsia"/>
        </w:rPr>
      </w:pPr>
      <w:hyperlink w:history="1" r:id="rId6">
        <w:r w:rsidR="004B7770">
          <w:rPr>
            <w:rStyle w:val="Hyperlink"/>
          </w:rPr>
          <w:t>Children and young people's emotional wellbeing and mental health – facts and figures | Local Government Association</w:t>
        </w:r>
      </w:hyperlink>
    </w:p>
    <w:p w:rsidR="00A957E3" w:rsidP="30DAAD5A" w:rsidRDefault="00A957E3" w14:paraId="5CC4AF35" w14:textId="77777777">
      <w:pPr>
        <w:pStyle w:val="ListParagraph"/>
        <w:numPr>
          <w:ilvl w:val="0"/>
          <w:numId w:val="1"/>
        </w:numPr>
        <w:spacing w:line="240" w:lineRule="auto"/>
        <w:rPr>
          <w:rFonts w:eastAsiaTheme="minorEastAsia"/>
        </w:rPr>
      </w:pPr>
    </w:p>
    <w:p w:rsidR="30DAAD5A" w:rsidP="30DAAD5A" w:rsidRDefault="30DAAD5A" w14:paraId="256DFA89" w14:textId="5AA1CE5B">
      <w:pPr>
        <w:spacing w:line="240" w:lineRule="auto"/>
        <w:rPr>
          <w:rFonts w:ascii="Calibri" w:hAnsi="Calibri" w:eastAsia="Calibri" w:cs="Calibri"/>
        </w:rPr>
      </w:pPr>
    </w:p>
    <w:p w:rsidR="3E80E3D7" w:rsidP="3E80E3D7" w:rsidRDefault="3E80E3D7" w14:paraId="3DD8F8E9" w14:textId="2B09DC86">
      <w:pPr>
        <w:spacing w:line="240" w:lineRule="auto"/>
        <w:rPr>
          <w:rFonts w:ascii="Calibri" w:hAnsi="Calibri" w:eastAsia="Calibri" w:cs="Calibri"/>
        </w:rPr>
      </w:pPr>
    </w:p>
    <w:p w:rsidR="40B2EE08" w:rsidP="40B2EE08" w:rsidRDefault="40B2EE08" w14:paraId="6F4967E0" w14:textId="6BEF6542">
      <w:pPr>
        <w:spacing w:line="240" w:lineRule="auto"/>
        <w:rPr>
          <w:rFonts w:ascii="Calibri" w:hAnsi="Calibri" w:eastAsia="Calibri" w:cs="Calibri"/>
        </w:rPr>
      </w:pPr>
    </w:p>
    <w:p w:rsidR="0034295D" w:rsidP="4C267276" w:rsidRDefault="0034295D" w14:paraId="5E5787A5" w14:textId="69839B39"/>
    <w:sectPr w:rsidR="0034295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33165E"/>
    <w:multiLevelType w:val="hybridMultilevel"/>
    <w:tmpl w:val="585C3A26"/>
    <w:lvl w:ilvl="0" w:tplc="30E05B02">
      <w:start w:val="1"/>
      <w:numFmt w:val="decimal"/>
      <w:lvlText w:val="(%1)"/>
      <w:lvlJc w:val="left"/>
      <w:pPr>
        <w:ind w:left="720" w:hanging="360"/>
      </w:pPr>
    </w:lvl>
    <w:lvl w:ilvl="1" w:tplc="EEAE4B1C">
      <w:start w:val="1"/>
      <w:numFmt w:val="lowerLetter"/>
      <w:lvlText w:val="%2."/>
      <w:lvlJc w:val="left"/>
      <w:pPr>
        <w:ind w:left="1440" w:hanging="360"/>
      </w:pPr>
    </w:lvl>
    <w:lvl w:ilvl="2" w:tplc="08389D0C">
      <w:start w:val="1"/>
      <w:numFmt w:val="lowerRoman"/>
      <w:lvlText w:val="%3."/>
      <w:lvlJc w:val="right"/>
      <w:pPr>
        <w:ind w:left="2160" w:hanging="180"/>
      </w:pPr>
    </w:lvl>
    <w:lvl w:ilvl="3" w:tplc="62CCC2CC">
      <w:start w:val="1"/>
      <w:numFmt w:val="decimal"/>
      <w:lvlText w:val="%4."/>
      <w:lvlJc w:val="left"/>
      <w:pPr>
        <w:ind w:left="2880" w:hanging="360"/>
      </w:pPr>
    </w:lvl>
    <w:lvl w:ilvl="4" w:tplc="A50C55FC">
      <w:start w:val="1"/>
      <w:numFmt w:val="lowerLetter"/>
      <w:lvlText w:val="%5."/>
      <w:lvlJc w:val="left"/>
      <w:pPr>
        <w:ind w:left="3600" w:hanging="360"/>
      </w:pPr>
    </w:lvl>
    <w:lvl w:ilvl="5" w:tplc="40A8E96A">
      <w:start w:val="1"/>
      <w:numFmt w:val="lowerRoman"/>
      <w:lvlText w:val="%6."/>
      <w:lvlJc w:val="right"/>
      <w:pPr>
        <w:ind w:left="4320" w:hanging="180"/>
      </w:pPr>
    </w:lvl>
    <w:lvl w:ilvl="6" w:tplc="0754931E">
      <w:start w:val="1"/>
      <w:numFmt w:val="decimal"/>
      <w:lvlText w:val="%7."/>
      <w:lvlJc w:val="left"/>
      <w:pPr>
        <w:ind w:left="5040" w:hanging="360"/>
      </w:pPr>
    </w:lvl>
    <w:lvl w:ilvl="7" w:tplc="580E73CC">
      <w:start w:val="1"/>
      <w:numFmt w:val="lowerLetter"/>
      <w:lvlText w:val="%8."/>
      <w:lvlJc w:val="left"/>
      <w:pPr>
        <w:ind w:left="5760" w:hanging="360"/>
      </w:pPr>
    </w:lvl>
    <w:lvl w:ilvl="8" w:tplc="DC8EEB4E">
      <w:start w:val="1"/>
      <w:numFmt w:val="lowerRoman"/>
      <w:lvlText w:val="%9."/>
      <w:lvlJc w:val="right"/>
      <w:pPr>
        <w:ind w:left="6480" w:hanging="180"/>
      </w:pPr>
    </w:lvl>
  </w:abstractNum>
  <w:num w:numId="1" w16cid:durableId="2067793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70860D"/>
    <w:rsid w:val="00050A96"/>
    <w:rsid w:val="00055B24"/>
    <w:rsid w:val="0008685A"/>
    <w:rsid w:val="0009123E"/>
    <w:rsid w:val="00142CF7"/>
    <w:rsid w:val="0029488B"/>
    <w:rsid w:val="002952F4"/>
    <w:rsid w:val="0034295D"/>
    <w:rsid w:val="003828C1"/>
    <w:rsid w:val="00460FBA"/>
    <w:rsid w:val="004B7770"/>
    <w:rsid w:val="004F3AEA"/>
    <w:rsid w:val="00592D94"/>
    <w:rsid w:val="00597BA9"/>
    <w:rsid w:val="005A2984"/>
    <w:rsid w:val="005B38E0"/>
    <w:rsid w:val="005D4086"/>
    <w:rsid w:val="005E4ADA"/>
    <w:rsid w:val="00713BBC"/>
    <w:rsid w:val="00720027"/>
    <w:rsid w:val="00755E46"/>
    <w:rsid w:val="007D6D55"/>
    <w:rsid w:val="008331ED"/>
    <w:rsid w:val="008C1E89"/>
    <w:rsid w:val="008C4D64"/>
    <w:rsid w:val="008D42FD"/>
    <w:rsid w:val="00925852"/>
    <w:rsid w:val="00934257"/>
    <w:rsid w:val="0096012A"/>
    <w:rsid w:val="0098339E"/>
    <w:rsid w:val="009A38D6"/>
    <w:rsid w:val="00A25DEC"/>
    <w:rsid w:val="00A957E3"/>
    <w:rsid w:val="00AE19CE"/>
    <w:rsid w:val="00B04643"/>
    <w:rsid w:val="00B85705"/>
    <w:rsid w:val="00BB0568"/>
    <w:rsid w:val="00BE604A"/>
    <w:rsid w:val="00C32FD8"/>
    <w:rsid w:val="00D44724"/>
    <w:rsid w:val="00D74935"/>
    <w:rsid w:val="00DF3E7B"/>
    <w:rsid w:val="00E24B81"/>
    <w:rsid w:val="00F27512"/>
    <w:rsid w:val="00F66850"/>
    <w:rsid w:val="02193DB6"/>
    <w:rsid w:val="0312D040"/>
    <w:rsid w:val="0319F606"/>
    <w:rsid w:val="04CFFFD8"/>
    <w:rsid w:val="0550DE78"/>
    <w:rsid w:val="067B6968"/>
    <w:rsid w:val="06C59B60"/>
    <w:rsid w:val="077E9479"/>
    <w:rsid w:val="098211C4"/>
    <w:rsid w:val="0A4081A3"/>
    <w:rsid w:val="0B130042"/>
    <w:rsid w:val="0B1DE225"/>
    <w:rsid w:val="0D1BAADC"/>
    <w:rsid w:val="114015A8"/>
    <w:rsid w:val="11B60EB0"/>
    <w:rsid w:val="127E88BC"/>
    <w:rsid w:val="14452923"/>
    <w:rsid w:val="14650507"/>
    <w:rsid w:val="14868C12"/>
    <w:rsid w:val="15D072B0"/>
    <w:rsid w:val="181CA514"/>
    <w:rsid w:val="1938762A"/>
    <w:rsid w:val="19954131"/>
    <w:rsid w:val="1AAAB76C"/>
    <w:rsid w:val="1AD4468B"/>
    <w:rsid w:val="1B3BF375"/>
    <w:rsid w:val="1E9AB6A2"/>
    <w:rsid w:val="1EBB930A"/>
    <w:rsid w:val="2010387E"/>
    <w:rsid w:val="20E211A8"/>
    <w:rsid w:val="22129D13"/>
    <w:rsid w:val="23C96775"/>
    <w:rsid w:val="24AC6C42"/>
    <w:rsid w:val="25E42A98"/>
    <w:rsid w:val="2657C0A2"/>
    <w:rsid w:val="2677B869"/>
    <w:rsid w:val="2A9E96C4"/>
    <w:rsid w:val="2BC68EDA"/>
    <w:rsid w:val="2E13690F"/>
    <w:rsid w:val="2E307C3A"/>
    <w:rsid w:val="2F376D72"/>
    <w:rsid w:val="30B9FD19"/>
    <w:rsid w:val="30DAAD5A"/>
    <w:rsid w:val="318E5C9A"/>
    <w:rsid w:val="31A260CF"/>
    <w:rsid w:val="32D34386"/>
    <w:rsid w:val="33AB9C85"/>
    <w:rsid w:val="342CE1D7"/>
    <w:rsid w:val="3451BFFD"/>
    <w:rsid w:val="3555815B"/>
    <w:rsid w:val="35A1AE39"/>
    <w:rsid w:val="35ED905E"/>
    <w:rsid w:val="362B7808"/>
    <w:rsid w:val="3675D1F2"/>
    <w:rsid w:val="36EE8F35"/>
    <w:rsid w:val="3707B792"/>
    <w:rsid w:val="37A14CB0"/>
    <w:rsid w:val="3AA76701"/>
    <w:rsid w:val="3AC10181"/>
    <w:rsid w:val="3B52CA8D"/>
    <w:rsid w:val="3C0DDC4A"/>
    <w:rsid w:val="3CE51376"/>
    <w:rsid w:val="3CE7EEB0"/>
    <w:rsid w:val="3DC57DA3"/>
    <w:rsid w:val="3E80E3D7"/>
    <w:rsid w:val="3E83BF11"/>
    <w:rsid w:val="3F595E96"/>
    <w:rsid w:val="40B2EE08"/>
    <w:rsid w:val="4411F93B"/>
    <w:rsid w:val="455995C9"/>
    <w:rsid w:val="45E3E84E"/>
    <w:rsid w:val="460BA1AE"/>
    <w:rsid w:val="46C82ED8"/>
    <w:rsid w:val="4912F052"/>
    <w:rsid w:val="499434E5"/>
    <w:rsid w:val="4A444147"/>
    <w:rsid w:val="4C01542C"/>
    <w:rsid w:val="4C267276"/>
    <w:rsid w:val="50853104"/>
    <w:rsid w:val="5270DA37"/>
    <w:rsid w:val="52A942F9"/>
    <w:rsid w:val="545A0AE4"/>
    <w:rsid w:val="58380E4D"/>
    <w:rsid w:val="58D9A395"/>
    <w:rsid w:val="5984E15A"/>
    <w:rsid w:val="5B1DC54C"/>
    <w:rsid w:val="5CC5C773"/>
    <w:rsid w:val="5D6277A0"/>
    <w:rsid w:val="5D778313"/>
    <w:rsid w:val="5DDFA7C0"/>
    <w:rsid w:val="5E7C14D8"/>
    <w:rsid w:val="5EFE4801"/>
    <w:rsid w:val="621B873A"/>
    <w:rsid w:val="64227270"/>
    <w:rsid w:val="646E83E7"/>
    <w:rsid w:val="64AB7F35"/>
    <w:rsid w:val="6615C02A"/>
    <w:rsid w:val="671283D8"/>
    <w:rsid w:val="6782DDB7"/>
    <w:rsid w:val="681382AF"/>
    <w:rsid w:val="683509BA"/>
    <w:rsid w:val="6970860D"/>
    <w:rsid w:val="69AF5310"/>
    <w:rsid w:val="6B89349F"/>
    <w:rsid w:val="6C197C0B"/>
    <w:rsid w:val="6D4DBE1C"/>
    <w:rsid w:val="6DF0DE93"/>
    <w:rsid w:val="70928840"/>
    <w:rsid w:val="737FA9E7"/>
    <w:rsid w:val="741BCDDD"/>
    <w:rsid w:val="7506B753"/>
    <w:rsid w:val="751B7A48"/>
    <w:rsid w:val="7571394C"/>
    <w:rsid w:val="766771D7"/>
    <w:rsid w:val="767324A2"/>
    <w:rsid w:val="77DBD0F8"/>
    <w:rsid w:val="7883EB64"/>
    <w:rsid w:val="799F1299"/>
    <w:rsid w:val="79F74215"/>
    <w:rsid w:val="79FD2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860D"/>
  <w15:chartTrackingRefBased/>
  <w15:docId w15:val="{1AB28409-1CDA-48E9-A4D8-29CC01D8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D7493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4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local.gov.uk/about/campaigns/bright-futures/bright-futures-camhs/child-and-adolescent-mental-health-and" TargetMode="External" Id="rId6" /><Relationship Type="http://schemas.openxmlformats.org/officeDocument/2006/relationships/hyperlink" Target="https://www.mind.org.uk/media/8962/the-consequences-of-coronavirus-for-mental-health-final-report.pdf"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Mellars (2110816)</dc:creator>
  <keywords/>
  <dc:description/>
  <lastModifiedBy>Sean Mellars (2110816)</lastModifiedBy>
  <revision>51</revision>
  <dcterms:created xsi:type="dcterms:W3CDTF">2022-09-20T18:16:00.0000000Z</dcterms:created>
  <dcterms:modified xsi:type="dcterms:W3CDTF">2022-09-22T20:35:38.2067441Z</dcterms:modified>
</coreProperties>
</file>