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C078E63" w14:textId="47C1FB75" w:rsidR="007D3AD0" w:rsidRPr="00C85057" w:rsidRDefault="32ADAAF6" w:rsidP="021F216E">
      <w:pPr>
        <w:jc w:val="center"/>
        <w:rPr>
          <w:rFonts w:ascii="Arial" w:hAnsi="Arial" w:cs="Arial"/>
        </w:rPr>
      </w:pPr>
      <w:r w:rsidRPr="00C85057">
        <w:rPr>
          <w:rFonts w:ascii="Arial" w:hAnsi="Arial" w:cs="Arial"/>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Pr="00C85057" w:rsidRDefault="021F216E" w:rsidP="021F216E">
      <w:pPr>
        <w:jc w:val="center"/>
        <w:rPr>
          <w:rFonts w:ascii="Arial" w:eastAsia="Arial Nova" w:hAnsi="Arial" w:cs="Arial"/>
        </w:rPr>
      </w:pPr>
    </w:p>
    <w:p w14:paraId="3CC99A4D" w14:textId="7074DB94" w:rsidR="32ADAAF6" w:rsidRPr="00C85057" w:rsidRDefault="32ADAAF6" w:rsidP="021F216E">
      <w:pPr>
        <w:jc w:val="center"/>
        <w:rPr>
          <w:rFonts w:ascii="Arial" w:eastAsia="Arial Nova" w:hAnsi="Arial" w:cs="Arial"/>
          <w:sz w:val="44"/>
          <w:szCs w:val="44"/>
        </w:rPr>
      </w:pPr>
      <w:r w:rsidRPr="00C85057">
        <w:rPr>
          <w:rFonts w:ascii="Arial" w:eastAsia="Arial Nova" w:hAnsi="Arial" w:cs="Arial"/>
          <w:sz w:val="44"/>
          <w:szCs w:val="44"/>
        </w:rPr>
        <w:t>Cover Page</w:t>
      </w:r>
    </w:p>
    <w:p w14:paraId="6844EBA0" w14:textId="5D6D7030" w:rsidR="021F216E" w:rsidRPr="00C85057" w:rsidRDefault="0010765A" w:rsidP="021F216E">
      <w:pPr>
        <w:jc w:val="center"/>
        <w:rPr>
          <w:rFonts w:ascii="Arial" w:eastAsia="Arial Nova" w:hAnsi="Arial" w:cs="Arial"/>
          <w:sz w:val="36"/>
          <w:szCs w:val="36"/>
        </w:rPr>
      </w:pPr>
      <w:r w:rsidRPr="00C85057">
        <w:rPr>
          <w:rFonts w:ascii="Arial" w:eastAsia="Arial Nova" w:hAnsi="Arial" w:cs="Arial"/>
          <w:sz w:val="36"/>
          <w:szCs w:val="36"/>
        </w:rPr>
        <w:t>Name: Olivia Hall</w:t>
      </w:r>
    </w:p>
    <w:p w14:paraId="2142689B" w14:textId="776D6516" w:rsidR="0010765A" w:rsidRPr="00C85057" w:rsidRDefault="0010765A" w:rsidP="021F216E">
      <w:pPr>
        <w:jc w:val="center"/>
        <w:rPr>
          <w:rFonts w:ascii="Arial" w:eastAsia="Arial Nova" w:hAnsi="Arial" w:cs="Arial"/>
          <w:sz w:val="36"/>
          <w:szCs w:val="36"/>
        </w:rPr>
      </w:pPr>
      <w:r w:rsidRPr="00C85057">
        <w:rPr>
          <w:rFonts w:ascii="Arial" w:eastAsia="Arial Nova" w:hAnsi="Arial" w:cs="Arial"/>
          <w:sz w:val="36"/>
          <w:szCs w:val="36"/>
        </w:rPr>
        <w:t>Student number:</w:t>
      </w:r>
      <w:r w:rsidR="007D21E8">
        <w:rPr>
          <w:rFonts w:ascii="Arial" w:eastAsia="Arial Nova" w:hAnsi="Arial" w:cs="Arial"/>
          <w:sz w:val="36"/>
          <w:szCs w:val="36"/>
        </w:rPr>
        <w:t xml:space="preserve"> </w:t>
      </w:r>
      <w:r w:rsidR="00DF480C">
        <w:rPr>
          <w:rFonts w:ascii="Arial" w:eastAsia="Arial Nova" w:hAnsi="Arial" w:cs="Arial"/>
          <w:sz w:val="36"/>
          <w:szCs w:val="36"/>
        </w:rPr>
        <w:t>233</w:t>
      </w:r>
      <w:r w:rsidR="00203975">
        <w:rPr>
          <w:rFonts w:ascii="Arial" w:eastAsia="Arial Nova" w:hAnsi="Arial" w:cs="Arial"/>
          <w:sz w:val="36"/>
          <w:szCs w:val="36"/>
        </w:rPr>
        <w:t>1705</w:t>
      </w:r>
    </w:p>
    <w:p w14:paraId="337FE28A" w14:textId="44F9C3B2" w:rsidR="0010765A" w:rsidRPr="00C85057" w:rsidRDefault="00723482" w:rsidP="021F216E">
      <w:pPr>
        <w:jc w:val="center"/>
        <w:rPr>
          <w:rFonts w:ascii="Arial" w:eastAsia="Arial Nova" w:hAnsi="Arial" w:cs="Arial"/>
          <w:sz w:val="36"/>
          <w:szCs w:val="36"/>
        </w:rPr>
      </w:pPr>
      <w:r w:rsidRPr="00C85057">
        <w:rPr>
          <w:rFonts w:ascii="Arial" w:eastAsia="Arial Nova" w:hAnsi="Arial" w:cs="Arial"/>
          <w:sz w:val="36"/>
          <w:szCs w:val="36"/>
        </w:rPr>
        <w:t xml:space="preserve">Module: </w:t>
      </w:r>
      <w:proofErr w:type="spellStart"/>
      <w:r w:rsidR="00986711" w:rsidRPr="00C85057">
        <w:rPr>
          <w:rFonts w:ascii="Arial" w:eastAsia="Arial Nova" w:hAnsi="Arial" w:cs="Arial"/>
          <w:sz w:val="36"/>
          <w:szCs w:val="36"/>
        </w:rPr>
        <w:t>Changemakers</w:t>
      </w:r>
      <w:proofErr w:type="spellEnd"/>
      <w:r w:rsidR="00986711" w:rsidRPr="00C85057">
        <w:rPr>
          <w:rFonts w:ascii="Arial" w:eastAsia="Arial Nova" w:hAnsi="Arial" w:cs="Arial"/>
          <w:sz w:val="36"/>
          <w:szCs w:val="36"/>
        </w:rPr>
        <w:t>: Building your personal brand for sustainable employment</w:t>
      </w:r>
    </w:p>
    <w:p w14:paraId="6B4011C9" w14:textId="3F940793" w:rsidR="00723482" w:rsidRPr="00C85057" w:rsidRDefault="00723482" w:rsidP="021F216E">
      <w:pPr>
        <w:jc w:val="center"/>
        <w:rPr>
          <w:rFonts w:ascii="Arial" w:eastAsia="Arial Nova" w:hAnsi="Arial" w:cs="Arial"/>
          <w:sz w:val="36"/>
          <w:szCs w:val="36"/>
        </w:rPr>
      </w:pPr>
      <w:r w:rsidRPr="00C85057">
        <w:rPr>
          <w:rFonts w:ascii="Arial" w:eastAsia="Arial Nova" w:hAnsi="Arial" w:cs="Arial"/>
          <w:sz w:val="36"/>
          <w:szCs w:val="36"/>
        </w:rPr>
        <w:t>Module code:</w:t>
      </w:r>
      <w:r w:rsidR="00986711" w:rsidRPr="00C85057">
        <w:rPr>
          <w:rFonts w:ascii="Arial" w:eastAsia="Arial Nova" w:hAnsi="Arial" w:cs="Arial"/>
          <w:sz w:val="36"/>
          <w:szCs w:val="36"/>
        </w:rPr>
        <w:t xml:space="preserve"> BMHP5015</w:t>
      </w:r>
    </w:p>
    <w:p w14:paraId="577BBC9F" w14:textId="042C1596" w:rsidR="00723482" w:rsidRPr="00C85057" w:rsidRDefault="00723482" w:rsidP="021F216E">
      <w:pPr>
        <w:jc w:val="center"/>
        <w:rPr>
          <w:rFonts w:ascii="Arial" w:eastAsia="Arial Nova" w:hAnsi="Arial" w:cs="Arial"/>
          <w:sz w:val="36"/>
          <w:szCs w:val="36"/>
        </w:rPr>
      </w:pPr>
      <w:r w:rsidRPr="00C85057">
        <w:rPr>
          <w:rFonts w:ascii="Arial" w:eastAsia="Arial Nova" w:hAnsi="Arial" w:cs="Arial"/>
          <w:sz w:val="36"/>
          <w:szCs w:val="36"/>
        </w:rPr>
        <w:t>Lecturer:</w:t>
      </w:r>
      <w:r w:rsidR="004E09EC">
        <w:rPr>
          <w:rFonts w:ascii="Arial" w:eastAsia="Arial Nova" w:hAnsi="Arial" w:cs="Arial"/>
          <w:sz w:val="36"/>
          <w:szCs w:val="36"/>
        </w:rPr>
        <w:t xml:space="preserve"> </w:t>
      </w:r>
      <w:proofErr w:type="spellStart"/>
      <w:r w:rsidR="007D21E8">
        <w:rPr>
          <w:rFonts w:ascii="Arial" w:eastAsia="Arial Nova" w:hAnsi="Arial" w:cs="Arial"/>
          <w:sz w:val="36"/>
          <w:szCs w:val="36"/>
        </w:rPr>
        <w:t>Olufemi</w:t>
      </w:r>
      <w:proofErr w:type="spellEnd"/>
      <w:r w:rsidR="007D21E8">
        <w:rPr>
          <w:rFonts w:ascii="Arial" w:eastAsia="Arial Nova" w:hAnsi="Arial" w:cs="Arial"/>
          <w:sz w:val="36"/>
          <w:szCs w:val="36"/>
        </w:rPr>
        <w:t xml:space="preserve"> </w:t>
      </w:r>
      <w:proofErr w:type="spellStart"/>
      <w:r w:rsidR="007D21E8">
        <w:rPr>
          <w:rFonts w:ascii="Arial" w:eastAsia="Arial Nova" w:hAnsi="Arial" w:cs="Arial"/>
          <w:sz w:val="36"/>
          <w:szCs w:val="36"/>
        </w:rPr>
        <w:t>Oluranti</w:t>
      </w:r>
      <w:proofErr w:type="spellEnd"/>
    </w:p>
    <w:p w14:paraId="277F2B9F" w14:textId="25D8B759" w:rsidR="00723482" w:rsidRPr="00C85057" w:rsidRDefault="00723482" w:rsidP="021F216E">
      <w:pPr>
        <w:jc w:val="center"/>
        <w:rPr>
          <w:rFonts w:ascii="Arial" w:eastAsia="Arial Nova" w:hAnsi="Arial" w:cs="Arial"/>
          <w:sz w:val="36"/>
          <w:szCs w:val="36"/>
        </w:rPr>
      </w:pPr>
      <w:r w:rsidRPr="00C85057">
        <w:rPr>
          <w:rFonts w:ascii="Arial" w:eastAsia="Arial Nova" w:hAnsi="Arial" w:cs="Arial"/>
          <w:sz w:val="36"/>
          <w:szCs w:val="36"/>
        </w:rPr>
        <w:t xml:space="preserve">Assignment Title: </w:t>
      </w:r>
      <w:r w:rsidR="005E7B71" w:rsidRPr="00C85057">
        <w:rPr>
          <w:rFonts w:ascii="Arial" w:eastAsia="Arial Nova" w:hAnsi="Arial" w:cs="Arial"/>
          <w:sz w:val="36"/>
          <w:szCs w:val="36"/>
        </w:rPr>
        <w:t>Component 1: Online portfolio of set exercises</w:t>
      </w:r>
    </w:p>
    <w:p w14:paraId="33535727" w14:textId="151F077E" w:rsidR="021F216E" w:rsidRPr="00C85057" w:rsidRDefault="021F216E" w:rsidP="021F216E">
      <w:pPr>
        <w:jc w:val="center"/>
        <w:rPr>
          <w:rFonts w:ascii="Arial" w:eastAsia="Arial Nova" w:hAnsi="Arial" w:cs="Arial"/>
          <w:sz w:val="72"/>
          <w:szCs w:val="72"/>
        </w:rPr>
      </w:pPr>
    </w:p>
    <w:p w14:paraId="74D064F3" w14:textId="77D5FB9F" w:rsidR="021F216E" w:rsidRPr="00C85057" w:rsidRDefault="021F216E" w:rsidP="021F216E">
      <w:pPr>
        <w:jc w:val="center"/>
        <w:rPr>
          <w:rFonts w:ascii="Arial" w:eastAsia="Arial Nova" w:hAnsi="Arial" w:cs="Arial"/>
          <w:sz w:val="72"/>
          <w:szCs w:val="72"/>
        </w:rPr>
      </w:pPr>
    </w:p>
    <w:p w14:paraId="09E850E1" w14:textId="77777777" w:rsidR="0074551A" w:rsidRPr="00C85057" w:rsidRDefault="0074551A" w:rsidP="021F216E">
      <w:pPr>
        <w:rPr>
          <w:rFonts w:ascii="Arial" w:eastAsia="Arial Nova" w:hAnsi="Arial" w:cs="Arial"/>
          <w:sz w:val="72"/>
          <w:szCs w:val="72"/>
        </w:rPr>
      </w:pPr>
    </w:p>
    <w:p w14:paraId="674B1F6E" w14:textId="77777777" w:rsidR="005E7B71" w:rsidRPr="00C85057" w:rsidRDefault="005E7B71" w:rsidP="021F216E">
      <w:pPr>
        <w:rPr>
          <w:rFonts w:ascii="Arial" w:eastAsia="Arial Nova" w:hAnsi="Arial" w:cs="Arial"/>
          <w:sz w:val="72"/>
          <w:szCs w:val="72"/>
        </w:rPr>
      </w:pPr>
    </w:p>
    <w:p w14:paraId="5ED067C8" w14:textId="418E448B" w:rsidR="32ADAAF6" w:rsidRPr="00C85057" w:rsidRDefault="32ADAAF6" w:rsidP="021F216E">
      <w:pPr>
        <w:rPr>
          <w:rFonts w:ascii="Arial" w:eastAsia="Arial Nova" w:hAnsi="Arial" w:cs="Arial"/>
          <w:sz w:val="72"/>
          <w:szCs w:val="72"/>
        </w:rPr>
      </w:pPr>
      <w:r w:rsidRPr="00C85057">
        <w:rPr>
          <w:rFonts w:ascii="Arial" w:eastAsia="Arial Nova" w:hAnsi="Arial" w:cs="Arial"/>
          <w:sz w:val="44"/>
          <w:szCs w:val="44"/>
        </w:rPr>
        <w:lastRenderedPageBreak/>
        <w:t xml:space="preserve">Task 1 – </w:t>
      </w:r>
      <w:r w:rsidR="00B7418E" w:rsidRPr="00C85057">
        <w:rPr>
          <w:rFonts w:ascii="Arial" w:eastAsia="Arial Nova" w:hAnsi="Arial" w:cs="Arial"/>
          <w:sz w:val="44"/>
          <w:szCs w:val="44"/>
        </w:rPr>
        <w:t>Personal Brand</w:t>
      </w:r>
    </w:p>
    <w:p w14:paraId="0BC7D9FC" w14:textId="4F55EA58" w:rsidR="021F216E" w:rsidRPr="00C85057" w:rsidRDefault="00C838DF" w:rsidP="021F216E">
      <w:pPr>
        <w:rPr>
          <w:rFonts w:ascii="Arial" w:eastAsia="Arial Nova" w:hAnsi="Arial" w:cs="Arial"/>
          <w:color w:val="000000" w:themeColor="text1"/>
        </w:rPr>
      </w:pPr>
      <w:r w:rsidRPr="00C85057">
        <w:rPr>
          <w:rFonts w:ascii="Arial" w:eastAsia="Arial Nova" w:hAnsi="Arial" w:cs="Arial"/>
          <w:color w:val="000000" w:themeColor="text1"/>
        </w:rPr>
        <w:t xml:space="preserve">Write about </w:t>
      </w:r>
      <w:r w:rsidR="006E6679" w:rsidRPr="00C85057">
        <w:rPr>
          <w:rFonts w:ascii="Arial" w:eastAsia="Arial Nova" w:hAnsi="Arial" w:cs="Arial"/>
          <w:color w:val="000000" w:themeColor="text1"/>
        </w:rPr>
        <w:t>your own person brand and how you could develop this to enable you to reach your employment goals (2</w:t>
      </w:r>
      <w:r w:rsidR="00835193" w:rsidRPr="00C85057">
        <w:rPr>
          <w:rFonts w:ascii="Arial" w:eastAsia="Arial Nova" w:hAnsi="Arial" w:cs="Arial"/>
          <w:color w:val="000000" w:themeColor="text1"/>
        </w:rPr>
        <w:t>5</w:t>
      </w:r>
      <w:r w:rsidR="006E6679" w:rsidRPr="00C85057">
        <w:rPr>
          <w:rFonts w:ascii="Arial" w:eastAsia="Arial Nova" w:hAnsi="Arial" w:cs="Arial"/>
          <w:color w:val="000000" w:themeColor="text1"/>
        </w:rPr>
        <w:t xml:space="preserve">0 words- </w:t>
      </w:r>
      <w:r w:rsidR="00835193" w:rsidRPr="00C85057">
        <w:rPr>
          <w:rFonts w:ascii="Arial" w:eastAsia="Arial Nova" w:hAnsi="Arial" w:cs="Arial"/>
          <w:color w:val="000000" w:themeColor="text1"/>
          <w:lang w:val="en-GB"/>
        </w:rPr>
        <w:t xml:space="preserve">Minimum of </w:t>
      </w:r>
      <w:r w:rsidR="006E6679" w:rsidRPr="00C85057">
        <w:rPr>
          <w:rFonts w:ascii="Arial" w:eastAsia="Arial Nova" w:hAnsi="Arial" w:cs="Arial"/>
          <w:color w:val="000000" w:themeColor="text1"/>
        </w:rPr>
        <w:t>2 referenced sources)</w:t>
      </w:r>
    </w:p>
    <w:p w14:paraId="4D999D6A" w14:textId="77777777" w:rsidR="0065086B" w:rsidRPr="00C85057" w:rsidRDefault="0065086B">
      <w:pPr>
        <w:pStyle w:val="p1"/>
        <w:rPr>
          <w:rFonts w:ascii="Arial" w:hAnsi="Arial" w:cs="Arial"/>
          <w:sz w:val="22"/>
          <w:szCs w:val="22"/>
        </w:rPr>
      </w:pPr>
      <w:r w:rsidRPr="00C85057">
        <w:rPr>
          <w:rFonts w:ascii="Arial" w:hAnsi="Arial" w:cs="Arial"/>
          <w:sz w:val="22"/>
          <w:szCs w:val="22"/>
        </w:rPr>
        <w:t>A personal brand represents the combination of an individual’s values, qualities, skills, experiences and professional identity, influencing how they are perceived by others. Within the health and social care sector, developing a strong personal brand is essential because professionals are trusted with supporting individuals during some of the most significant and vulnerable periods of their lives. My personal brand is built around compassion, empathy, resilience and a genuine commitment to improving the lives of vulnerable individuals, particularly children and those who require additional support.</w:t>
      </w:r>
    </w:p>
    <w:p w14:paraId="1938BEFB" w14:textId="77777777" w:rsidR="0065086B" w:rsidRPr="00C85057" w:rsidRDefault="0065086B">
      <w:pPr>
        <w:pStyle w:val="p1"/>
        <w:rPr>
          <w:rFonts w:ascii="Arial" w:hAnsi="Arial" w:cs="Arial"/>
          <w:sz w:val="22"/>
          <w:szCs w:val="22"/>
        </w:rPr>
      </w:pPr>
    </w:p>
    <w:p w14:paraId="310363FF" w14:textId="77777777" w:rsidR="0065086B" w:rsidRPr="00C85057" w:rsidRDefault="0065086B">
      <w:pPr>
        <w:pStyle w:val="p1"/>
        <w:rPr>
          <w:rFonts w:ascii="Arial" w:hAnsi="Arial" w:cs="Arial"/>
          <w:sz w:val="22"/>
          <w:szCs w:val="22"/>
        </w:rPr>
      </w:pPr>
      <w:r w:rsidRPr="00C85057">
        <w:rPr>
          <w:rFonts w:ascii="Arial" w:hAnsi="Arial" w:cs="Arial"/>
          <w:sz w:val="22"/>
          <w:szCs w:val="22"/>
        </w:rPr>
        <w:t>A key aspect of my professional identity is my passion for helping others and creating a positive impact. I believe that every individual deserves to feel valued, respected and listened to, regardless of their circumstances. This links closely with person-centred approaches within health and social care, where the focus is placed on understanding the individual as a whole person rather than focusing only on their needs or difficulties. Rogers (1951) suggests that empathy, acceptance and genuine understanding are fundamental in developing effective helping relationships.</w:t>
      </w:r>
    </w:p>
    <w:p w14:paraId="6A200C0B" w14:textId="77777777" w:rsidR="0065086B" w:rsidRPr="00C85057" w:rsidRDefault="0065086B">
      <w:pPr>
        <w:pStyle w:val="p1"/>
        <w:rPr>
          <w:rFonts w:ascii="Arial" w:hAnsi="Arial" w:cs="Arial"/>
          <w:sz w:val="22"/>
          <w:szCs w:val="22"/>
        </w:rPr>
      </w:pPr>
    </w:p>
    <w:p w14:paraId="6A7AFD1A" w14:textId="77777777" w:rsidR="0065086B" w:rsidRPr="00C85057" w:rsidRDefault="0065086B">
      <w:pPr>
        <w:pStyle w:val="p1"/>
        <w:rPr>
          <w:rFonts w:ascii="Arial" w:hAnsi="Arial" w:cs="Arial"/>
          <w:sz w:val="22"/>
          <w:szCs w:val="22"/>
        </w:rPr>
      </w:pPr>
      <w:r w:rsidRPr="00C85057">
        <w:rPr>
          <w:rFonts w:ascii="Arial" w:hAnsi="Arial" w:cs="Arial"/>
          <w:sz w:val="22"/>
          <w:szCs w:val="22"/>
        </w:rPr>
        <w:t>My personal brand will support my future employment goals by demonstrating the values and behaviours expected within health and social care roles. I aim to develop a reputation as a trustworthy, supportive and dedicated professional who can build positive relationships with children, families and service users. However, I recognise that professional development requires continuous improvement. To strengthen my personal brand, I will continue developing my communication skills, confidence, knowledge and ability to work effectively within multidisciplinary teams.</w:t>
      </w:r>
    </w:p>
    <w:p w14:paraId="0B4CB8FF" w14:textId="77777777" w:rsidR="0065086B" w:rsidRPr="00C85057" w:rsidRDefault="0065086B">
      <w:pPr>
        <w:pStyle w:val="p1"/>
        <w:rPr>
          <w:rFonts w:ascii="Arial" w:hAnsi="Arial" w:cs="Arial"/>
          <w:sz w:val="22"/>
          <w:szCs w:val="22"/>
        </w:rPr>
      </w:pPr>
    </w:p>
    <w:p w14:paraId="1961CD5B" w14:textId="77777777" w:rsidR="0065086B" w:rsidRPr="00C85057" w:rsidRDefault="0065086B">
      <w:pPr>
        <w:pStyle w:val="p1"/>
        <w:rPr>
          <w:rFonts w:ascii="Arial" w:hAnsi="Arial" w:cs="Arial"/>
          <w:sz w:val="22"/>
          <w:szCs w:val="22"/>
        </w:rPr>
      </w:pPr>
      <w:r w:rsidRPr="00C85057">
        <w:rPr>
          <w:rFonts w:ascii="Arial" w:hAnsi="Arial" w:cs="Arial"/>
          <w:sz w:val="22"/>
          <w:szCs w:val="22"/>
        </w:rPr>
        <w:t xml:space="preserve">Reflective practice will also be an important part of my professional growth. </w:t>
      </w:r>
      <w:proofErr w:type="spellStart"/>
      <w:r w:rsidRPr="00C85057">
        <w:rPr>
          <w:rFonts w:ascii="Arial" w:hAnsi="Arial" w:cs="Arial"/>
          <w:sz w:val="22"/>
          <w:szCs w:val="22"/>
        </w:rPr>
        <w:t>Schön</w:t>
      </w:r>
      <w:proofErr w:type="spellEnd"/>
      <w:r w:rsidRPr="00C85057">
        <w:rPr>
          <w:rFonts w:ascii="Arial" w:hAnsi="Arial" w:cs="Arial"/>
          <w:sz w:val="22"/>
          <w:szCs w:val="22"/>
        </w:rPr>
        <w:t xml:space="preserve"> (1983) highlights that professionals develop by reflecting on their experiences and using this learning to improve future practice. By regularly evaluating my strengths and areas for development, I can continue to grow and prepare myself for future opportunities within the health and social care sector.</w:t>
      </w:r>
    </w:p>
    <w:p w14:paraId="580FD0CF" w14:textId="77777777" w:rsidR="0065086B" w:rsidRPr="00C85057" w:rsidRDefault="0065086B">
      <w:pPr>
        <w:pStyle w:val="p1"/>
        <w:rPr>
          <w:rFonts w:ascii="Arial" w:hAnsi="Arial" w:cs="Arial"/>
          <w:sz w:val="22"/>
          <w:szCs w:val="22"/>
        </w:rPr>
      </w:pPr>
    </w:p>
    <w:p w14:paraId="44927AAF" w14:textId="77777777" w:rsidR="00556B8B" w:rsidRDefault="0065086B" w:rsidP="00556B8B">
      <w:pPr>
        <w:pStyle w:val="p1"/>
        <w:rPr>
          <w:rFonts w:ascii="Arial" w:hAnsi="Arial" w:cs="Arial"/>
          <w:sz w:val="22"/>
          <w:szCs w:val="22"/>
        </w:rPr>
      </w:pPr>
      <w:r w:rsidRPr="00C85057">
        <w:rPr>
          <w:rFonts w:ascii="Arial" w:hAnsi="Arial" w:cs="Arial"/>
          <w:sz w:val="22"/>
          <w:szCs w:val="22"/>
        </w:rPr>
        <w:t>Ultimately, my personal brand reflects my ambition to make a meaningful difference in people’s lives. By combining my personal values with professional skills and continued learning, I can work towards becoming a compassionate and effective practitioner who contributes positively to the wellbeing of vulnerable individuals.</w:t>
      </w:r>
    </w:p>
    <w:p w14:paraId="78587690" w14:textId="4D0B463D" w:rsidR="32ADAAF6" w:rsidRPr="00556B8B" w:rsidRDefault="00B7418E" w:rsidP="00556B8B">
      <w:pPr>
        <w:pStyle w:val="p1"/>
        <w:rPr>
          <w:rFonts w:ascii="Arial" w:hAnsi="Arial" w:cs="Arial"/>
          <w:sz w:val="22"/>
          <w:szCs w:val="22"/>
        </w:rPr>
      </w:pPr>
      <w:r w:rsidRPr="00C85057">
        <w:rPr>
          <w:rFonts w:ascii="Arial" w:eastAsia="Arial Nova" w:hAnsi="Arial" w:cs="Arial"/>
          <w:color w:val="000000" w:themeColor="text1"/>
          <w:sz w:val="44"/>
          <w:szCs w:val="44"/>
        </w:rPr>
        <w:lastRenderedPageBreak/>
        <w:t>Task 2 - Network Map and Rationale</w:t>
      </w:r>
    </w:p>
    <w:p w14:paraId="2FDFC4D6" w14:textId="08EF840A" w:rsidR="021F216E" w:rsidRPr="00C85057" w:rsidRDefault="006E6679" w:rsidP="021F216E">
      <w:pPr>
        <w:rPr>
          <w:rFonts w:ascii="Arial" w:eastAsia="Arial Nova" w:hAnsi="Arial" w:cs="Arial"/>
          <w:color w:val="000000" w:themeColor="text1"/>
          <w:lang w:val="en-GB"/>
        </w:rPr>
      </w:pPr>
      <w:r w:rsidRPr="00C85057">
        <w:rPr>
          <w:rFonts w:ascii="Arial" w:eastAsia="Arial Nova" w:hAnsi="Arial" w:cs="Arial"/>
          <w:color w:val="000000" w:themeColor="text1"/>
          <w:lang w:val="en-GB"/>
        </w:rPr>
        <w:t>Create a map of your own network considering career, support, social and community dimensions. Additionally you should provide a supporting rationale explaining and critically assessing this (2</w:t>
      </w:r>
      <w:r w:rsidR="00835193" w:rsidRPr="00C85057">
        <w:rPr>
          <w:rFonts w:ascii="Arial" w:eastAsia="Arial Nova" w:hAnsi="Arial" w:cs="Arial"/>
          <w:color w:val="000000" w:themeColor="text1"/>
          <w:lang w:val="en-GB"/>
        </w:rPr>
        <w:t>5</w:t>
      </w:r>
      <w:r w:rsidRPr="00C85057">
        <w:rPr>
          <w:rFonts w:ascii="Arial" w:eastAsia="Arial Nova" w:hAnsi="Arial" w:cs="Arial"/>
          <w:color w:val="000000" w:themeColor="text1"/>
          <w:lang w:val="en-GB"/>
        </w:rPr>
        <w:t>0 words-</w:t>
      </w:r>
      <w:r w:rsidR="00835193" w:rsidRPr="00C85057">
        <w:rPr>
          <w:rFonts w:ascii="Arial" w:eastAsia="Arial Nova" w:hAnsi="Arial" w:cs="Arial"/>
          <w:color w:val="000000" w:themeColor="text1"/>
          <w:lang w:val="en-GB"/>
        </w:rPr>
        <w:t>Minimum of</w:t>
      </w:r>
      <w:r w:rsidRPr="00C85057">
        <w:rPr>
          <w:rFonts w:ascii="Arial" w:eastAsia="Arial Nova" w:hAnsi="Arial" w:cs="Arial"/>
          <w:color w:val="000000" w:themeColor="text1"/>
          <w:lang w:val="en-GB"/>
        </w:rPr>
        <w:t xml:space="preserve"> 2 referenced sources).</w:t>
      </w:r>
    </w:p>
    <w:p w14:paraId="0FE39BA5" w14:textId="590105E7" w:rsidR="021F216E" w:rsidRPr="00C85057" w:rsidRDefault="021F216E" w:rsidP="021F216E">
      <w:pPr>
        <w:rPr>
          <w:rFonts w:ascii="Arial" w:eastAsia="Arial Nova" w:hAnsi="Arial" w:cs="Arial"/>
          <w:color w:val="000000" w:themeColor="text1"/>
        </w:rPr>
      </w:pPr>
    </w:p>
    <w:p w14:paraId="5DD5BF14" w14:textId="08763475" w:rsidR="021F216E" w:rsidRPr="00C85057" w:rsidRDefault="021F216E" w:rsidP="021F216E">
      <w:pPr>
        <w:rPr>
          <w:rFonts w:ascii="Arial" w:eastAsia="Arial Nova" w:hAnsi="Arial" w:cs="Arial"/>
          <w:color w:val="000000" w:themeColor="text1"/>
        </w:rPr>
      </w:pPr>
    </w:p>
    <w:p w14:paraId="16741E44" w14:textId="19E7BAA4" w:rsidR="006E418E" w:rsidRPr="00C85057" w:rsidRDefault="00A773EA" w:rsidP="021F216E">
      <w:pPr>
        <w:rPr>
          <w:rFonts w:ascii="Arial" w:eastAsia="Arial Nova" w:hAnsi="Arial" w:cs="Arial"/>
          <w:color w:val="000000" w:themeColor="text1"/>
        </w:rPr>
      </w:pPr>
      <w:r w:rsidRPr="00C85057">
        <w:rPr>
          <w:rFonts w:ascii="Arial" w:eastAsia="Arial Nova" w:hAnsi="Arial" w:cs="Arial"/>
          <w:noProof/>
          <w:color w:val="000000" w:themeColor="text1"/>
        </w:rPr>
        <mc:AlternateContent>
          <mc:Choice Requires="wps">
            <w:drawing>
              <wp:anchor distT="0" distB="0" distL="114300" distR="114300" simplePos="0" relativeHeight="251663360" behindDoc="0" locked="0" layoutInCell="1" allowOverlap="1" wp14:anchorId="148EB4A1" wp14:editId="3588902B">
                <wp:simplePos x="0" y="0"/>
                <wp:positionH relativeFrom="column">
                  <wp:posOffset>111760</wp:posOffset>
                </wp:positionH>
                <wp:positionV relativeFrom="paragraph">
                  <wp:posOffset>10160</wp:posOffset>
                </wp:positionV>
                <wp:extent cx="2259330" cy="1438275"/>
                <wp:effectExtent l="0" t="0" r="13970" b="9525"/>
                <wp:wrapNone/>
                <wp:docPr id="802537082" name="Rectangle: Rounded Corners 3"/>
                <wp:cNvGraphicFramePr/>
                <a:graphic xmlns:a="http://schemas.openxmlformats.org/drawingml/2006/main">
                  <a:graphicData uri="http://schemas.microsoft.com/office/word/2010/wordprocessingShape">
                    <wps:wsp>
                      <wps:cNvSpPr/>
                      <wps:spPr>
                        <a:xfrm>
                          <a:off x="0" y="0"/>
                          <a:ext cx="2259330" cy="1438275"/>
                        </a:xfrm>
                        <a:prstGeom prst="roundRect">
                          <a:avLst/>
                        </a:prstGeom>
                        <a:solidFill>
                          <a:schemeClr val="accent5">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E2EA212" w14:textId="052413F3" w:rsidR="00E56768" w:rsidRDefault="007B1D50" w:rsidP="0050061F">
                            <w:pPr>
                              <w:rPr>
                                <w:color w:val="000000" w:themeColor="text1"/>
                                <w:u w:val="single"/>
                                <w:lang w:val="en-GB"/>
                              </w:rPr>
                            </w:pPr>
                            <w:r>
                              <w:rPr>
                                <w:color w:val="000000" w:themeColor="text1"/>
                                <w:u w:val="single"/>
                                <w:lang w:val="en-GB"/>
                              </w:rPr>
                              <w:t>CAREER</w:t>
                            </w:r>
                          </w:p>
                          <w:p w14:paraId="1DE2DAB6" w14:textId="19BEE6E2" w:rsidR="007B1D50" w:rsidRPr="00DE5F3D" w:rsidRDefault="00EC256E" w:rsidP="002B4D91">
                            <w:pPr>
                              <w:pStyle w:val="ListParagraph"/>
                              <w:numPr>
                                <w:ilvl w:val="0"/>
                                <w:numId w:val="4"/>
                              </w:numPr>
                              <w:rPr>
                                <w:color w:val="000000" w:themeColor="text1"/>
                                <w:u w:val="single"/>
                                <w:lang w:val="en-GB"/>
                              </w:rPr>
                            </w:pPr>
                            <w:r>
                              <w:rPr>
                                <w:color w:val="000000" w:themeColor="text1"/>
                                <w:lang w:val="en-GB"/>
                              </w:rPr>
                              <w:t>University lectu</w:t>
                            </w:r>
                            <w:r w:rsidR="00DE5F3D">
                              <w:rPr>
                                <w:color w:val="000000" w:themeColor="text1"/>
                                <w:lang w:val="en-GB"/>
                              </w:rPr>
                              <w:t>rers</w:t>
                            </w:r>
                          </w:p>
                          <w:p w14:paraId="26E22FD1" w14:textId="33953D9B" w:rsidR="00DE5F3D" w:rsidRPr="00BD7364" w:rsidRDefault="00F06F22" w:rsidP="002B4D91">
                            <w:pPr>
                              <w:pStyle w:val="ListParagraph"/>
                              <w:numPr>
                                <w:ilvl w:val="0"/>
                                <w:numId w:val="4"/>
                              </w:numPr>
                              <w:rPr>
                                <w:color w:val="000000" w:themeColor="text1"/>
                                <w:u w:val="single"/>
                                <w:lang w:val="en-GB"/>
                              </w:rPr>
                            </w:pPr>
                            <w:r>
                              <w:rPr>
                                <w:color w:val="000000" w:themeColor="text1"/>
                                <w:lang w:val="en-GB"/>
                              </w:rPr>
                              <w:t>Personal tutor</w:t>
                            </w:r>
                          </w:p>
                          <w:p w14:paraId="431A3430" w14:textId="57F7A647" w:rsidR="00BD7364" w:rsidRPr="00DE2FDC" w:rsidRDefault="00BD7364" w:rsidP="002B4D91">
                            <w:pPr>
                              <w:pStyle w:val="ListParagraph"/>
                              <w:numPr>
                                <w:ilvl w:val="0"/>
                                <w:numId w:val="4"/>
                              </w:numPr>
                              <w:rPr>
                                <w:color w:val="000000" w:themeColor="text1"/>
                                <w:u w:val="single"/>
                                <w:lang w:val="en-GB"/>
                              </w:rPr>
                            </w:pPr>
                            <w:r>
                              <w:rPr>
                                <w:color w:val="000000" w:themeColor="text1"/>
                                <w:lang w:val="en-GB"/>
                              </w:rPr>
                              <w:t>Fellow students</w:t>
                            </w:r>
                          </w:p>
                          <w:p w14:paraId="7FD0E0D6" w14:textId="40344F84" w:rsidR="00DE2FDC" w:rsidRPr="002B4D91" w:rsidRDefault="004B55D2" w:rsidP="002B4D91">
                            <w:pPr>
                              <w:pStyle w:val="ListParagraph"/>
                              <w:numPr>
                                <w:ilvl w:val="0"/>
                                <w:numId w:val="4"/>
                              </w:numPr>
                              <w:rPr>
                                <w:color w:val="000000" w:themeColor="text1"/>
                                <w:u w:val="single"/>
                                <w:lang w:val="en-GB"/>
                              </w:rPr>
                            </w:pPr>
                            <w:r>
                              <w:rPr>
                                <w:color w:val="000000" w:themeColor="text1"/>
                                <w:lang w:val="en-GB"/>
                              </w:rPr>
                              <w:t xml:space="preserve">Manager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8EB4A1" id="Rectangle: Rounded Corners 3" o:spid="_x0000_s1026" style="position:absolute;margin-left:8.8pt;margin-top:.8pt;width:177.9pt;height:113.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" fillcolor="#e59edc [1304]" strokecolor="#030e13 [484]" strokeweight="1pt">
                <v:stroke joinstyle="miter"/>
                <v:textbox>
                  <w:txbxContent>
                    <w:p w14:paraId="6E2EA212" w14:textId="052413F3" w:rsidR="00E56768" w:rsidRDefault="007B1D50" w:rsidP="0050061F">
                      <w:pPr>
                        <w:rPr>
                          <w:color w:val="000000" w:themeColor="text1"/>
                          <w:u w:val="single"/>
                          <w:lang w:val="en-GB"/>
                        </w:rPr>
                      </w:pPr>
                      <w:r>
                        <w:rPr>
                          <w:color w:val="000000" w:themeColor="text1"/>
                          <w:u w:val="single"/>
                          <w:lang w:val="en-GB"/>
                        </w:rPr>
                        <w:t>CAREER</w:t>
                      </w:r>
                    </w:p>
                    <w:p w14:paraId="1DE2DAB6" w14:textId="19BEE6E2" w:rsidR="007B1D50" w:rsidRPr="00DE5F3D" w:rsidRDefault="00EC256E" w:rsidP="002B4D91">
                      <w:pPr>
                        <w:pStyle w:val="ListParagraph"/>
                        <w:numPr>
                          <w:ilvl w:val="0"/>
                          <w:numId w:val="4"/>
                        </w:numPr>
                        <w:rPr>
                          <w:color w:val="000000" w:themeColor="text1"/>
                          <w:u w:val="single"/>
                          <w:lang w:val="en-GB"/>
                        </w:rPr>
                      </w:pPr>
                      <w:r>
                        <w:rPr>
                          <w:color w:val="000000" w:themeColor="text1"/>
                          <w:lang w:val="en-GB"/>
                        </w:rPr>
                        <w:t>University lectu</w:t>
                      </w:r>
                      <w:r w:rsidR="00DE5F3D">
                        <w:rPr>
                          <w:color w:val="000000" w:themeColor="text1"/>
                          <w:lang w:val="en-GB"/>
                        </w:rPr>
                        <w:t>rers</w:t>
                      </w:r>
                    </w:p>
                    <w:p w14:paraId="26E22FD1" w14:textId="33953D9B" w:rsidR="00DE5F3D" w:rsidRPr="00BD7364" w:rsidRDefault="00F06F22" w:rsidP="002B4D91">
                      <w:pPr>
                        <w:pStyle w:val="ListParagraph"/>
                        <w:numPr>
                          <w:ilvl w:val="0"/>
                          <w:numId w:val="4"/>
                        </w:numPr>
                        <w:rPr>
                          <w:color w:val="000000" w:themeColor="text1"/>
                          <w:u w:val="single"/>
                          <w:lang w:val="en-GB"/>
                        </w:rPr>
                      </w:pPr>
                      <w:r>
                        <w:rPr>
                          <w:color w:val="000000" w:themeColor="text1"/>
                          <w:lang w:val="en-GB"/>
                        </w:rPr>
                        <w:t>Personal tutor</w:t>
                      </w:r>
                    </w:p>
                    <w:p w14:paraId="431A3430" w14:textId="57F7A647" w:rsidR="00BD7364" w:rsidRPr="00DE2FDC" w:rsidRDefault="00BD7364" w:rsidP="002B4D91">
                      <w:pPr>
                        <w:pStyle w:val="ListParagraph"/>
                        <w:numPr>
                          <w:ilvl w:val="0"/>
                          <w:numId w:val="4"/>
                        </w:numPr>
                        <w:rPr>
                          <w:color w:val="000000" w:themeColor="text1"/>
                          <w:u w:val="single"/>
                          <w:lang w:val="en-GB"/>
                        </w:rPr>
                      </w:pPr>
                      <w:r>
                        <w:rPr>
                          <w:color w:val="000000" w:themeColor="text1"/>
                          <w:lang w:val="en-GB"/>
                        </w:rPr>
                        <w:t>Fellow students</w:t>
                      </w:r>
                    </w:p>
                    <w:p w14:paraId="7FD0E0D6" w14:textId="40344F84" w:rsidR="00DE2FDC" w:rsidRPr="002B4D91" w:rsidRDefault="004B55D2" w:rsidP="002B4D91">
                      <w:pPr>
                        <w:pStyle w:val="ListParagraph"/>
                        <w:numPr>
                          <w:ilvl w:val="0"/>
                          <w:numId w:val="4"/>
                        </w:numPr>
                        <w:rPr>
                          <w:color w:val="000000" w:themeColor="text1"/>
                          <w:u w:val="single"/>
                          <w:lang w:val="en-GB"/>
                        </w:rPr>
                      </w:pPr>
                      <w:r>
                        <w:rPr>
                          <w:color w:val="000000" w:themeColor="text1"/>
                          <w:lang w:val="en-GB"/>
                        </w:rPr>
                        <w:t xml:space="preserve">Manager </w:t>
                      </w:r>
                    </w:p>
                  </w:txbxContent>
                </v:textbox>
              </v:roundrect>
            </w:pict>
          </mc:Fallback>
        </mc:AlternateContent>
      </w:r>
    </w:p>
    <w:p w14:paraId="6915CAA9" w14:textId="1F5C3D06" w:rsidR="021F216E" w:rsidRPr="00C85057" w:rsidRDefault="00503463" w:rsidP="021F216E">
      <w:pPr>
        <w:rPr>
          <w:rFonts w:ascii="Arial" w:eastAsia="Arial Nova" w:hAnsi="Arial" w:cs="Arial"/>
          <w:color w:val="000000" w:themeColor="text1"/>
        </w:rPr>
      </w:pPr>
      <w:r w:rsidRPr="00C85057">
        <w:rPr>
          <w:rFonts w:ascii="Arial" w:eastAsia="Arial Nova" w:hAnsi="Arial" w:cs="Arial"/>
          <w:noProof/>
          <w:color w:val="000000" w:themeColor="text1"/>
        </w:rPr>
        <mc:AlternateContent>
          <mc:Choice Requires="wps">
            <w:drawing>
              <wp:anchor distT="0" distB="0" distL="114300" distR="114300" simplePos="0" relativeHeight="251665408" behindDoc="0" locked="0" layoutInCell="1" allowOverlap="1" wp14:anchorId="1B3B6D5D" wp14:editId="019EE04D">
                <wp:simplePos x="0" y="0"/>
                <wp:positionH relativeFrom="column">
                  <wp:posOffset>3986373</wp:posOffset>
                </wp:positionH>
                <wp:positionV relativeFrom="paragraph">
                  <wp:posOffset>132715</wp:posOffset>
                </wp:positionV>
                <wp:extent cx="2259330" cy="1438275"/>
                <wp:effectExtent l="0" t="0" r="13970" b="9525"/>
                <wp:wrapNone/>
                <wp:docPr id="618000843" name="Rectangle: Rounded Corners 3"/>
                <wp:cNvGraphicFramePr/>
                <a:graphic xmlns:a="http://schemas.openxmlformats.org/drawingml/2006/main">
                  <a:graphicData uri="http://schemas.microsoft.com/office/word/2010/wordprocessingShape">
                    <wps:wsp>
                      <wps:cNvSpPr/>
                      <wps:spPr>
                        <a:xfrm>
                          <a:off x="0" y="0"/>
                          <a:ext cx="2259330" cy="1438275"/>
                        </a:xfrm>
                        <a:prstGeom prst="roundRect">
                          <a:avLst/>
                        </a:prstGeom>
                        <a:solidFill>
                          <a:schemeClr val="accent5">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3722321" w14:textId="38221781" w:rsidR="00503463" w:rsidRDefault="00556FD1" w:rsidP="0050061F">
                            <w:pPr>
                              <w:rPr>
                                <w:color w:val="000000" w:themeColor="text1"/>
                                <w:u w:val="single"/>
                                <w:lang w:val="en-GB"/>
                              </w:rPr>
                            </w:pPr>
                            <w:r>
                              <w:rPr>
                                <w:color w:val="000000" w:themeColor="text1"/>
                                <w:u w:val="single"/>
                                <w:lang w:val="en-GB"/>
                              </w:rPr>
                              <w:t>SOCIAL</w:t>
                            </w:r>
                          </w:p>
                          <w:p w14:paraId="40303C78" w14:textId="725072A0" w:rsidR="00503463" w:rsidRPr="00E0028F" w:rsidRDefault="00405CA9" w:rsidP="00556FD1">
                            <w:pPr>
                              <w:pStyle w:val="ListParagraph"/>
                              <w:numPr>
                                <w:ilvl w:val="0"/>
                                <w:numId w:val="5"/>
                              </w:numPr>
                              <w:rPr>
                                <w:color w:val="000000" w:themeColor="text1"/>
                                <w:u w:val="single"/>
                                <w:lang w:val="en-GB"/>
                              </w:rPr>
                            </w:pPr>
                            <w:r>
                              <w:rPr>
                                <w:color w:val="000000" w:themeColor="text1"/>
                                <w:lang w:val="en-GB"/>
                              </w:rPr>
                              <w:t>Partner</w:t>
                            </w:r>
                          </w:p>
                          <w:p w14:paraId="430E6E7F" w14:textId="740F6927" w:rsidR="00E0028F" w:rsidRPr="00347136" w:rsidRDefault="00347136" w:rsidP="00556FD1">
                            <w:pPr>
                              <w:pStyle w:val="ListParagraph"/>
                              <w:numPr>
                                <w:ilvl w:val="0"/>
                                <w:numId w:val="5"/>
                              </w:numPr>
                              <w:rPr>
                                <w:color w:val="000000" w:themeColor="text1"/>
                                <w:u w:val="single"/>
                                <w:lang w:val="en-GB"/>
                              </w:rPr>
                            </w:pPr>
                            <w:r>
                              <w:rPr>
                                <w:color w:val="000000" w:themeColor="text1"/>
                                <w:lang w:val="en-GB"/>
                              </w:rPr>
                              <w:t>Close friends</w:t>
                            </w:r>
                          </w:p>
                          <w:p w14:paraId="14123DBA" w14:textId="26304DAB" w:rsidR="00347136" w:rsidRPr="00BD34AE" w:rsidRDefault="00347136" w:rsidP="00556FD1">
                            <w:pPr>
                              <w:pStyle w:val="ListParagraph"/>
                              <w:numPr>
                                <w:ilvl w:val="0"/>
                                <w:numId w:val="5"/>
                              </w:numPr>
                              <w:rPr>
                                <w:color w:val="000000" w:themeColor="text1"/>
                                <w:u w:val="single"/>
                                <w:lang w:val="en-GB"/>
                              </w:rPr>
                            </w:pPr>
                            <w:r>
                              <w:rPr>
                                <w:color w:val="000000" w:themeColor="text1"/>
                                <w:lang w:val="en-GB"/>
                              </w:rPr>
                              <w:t>University friends</w:t>
                            </w:r>
                          </w:p>
                          <w:p w14:paraId="4E691D9C" w14:textId="7E8DCD3E" w:rsidR="00BD34AE" w:rsidRPr="00556FD1" w:rsidRDefault="00BD34AE" w:rsidP="00556FD1">
                            <w:pPr>
                              <w:pStyle w:val="ListParagraph"/>
                              <w:numPr>
                                <w:ilvl w:val="0"/>
                                <w:numId w:val="5"/>
                              </w:numPr>
                              <w:rPr>
                                <w:color w:val="000000" w:themeColor="text1"/>
                                <w:u w:val="single"/>
                                <w:lang w:val="en-GB"/>
                              </w:rPr>
                            </w:pPr>
                            <w:r>
                              <w:rPr>
                                <w:color w:val="000000" w:themeColor="text1"/>
                                <w:lang w:val="en-GB"/>
                              </w:rPr>
                              <w:t>Other moms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B3B6D5D" id="_x0000_s1027" style="position:absolute;margin-left:313.9pt;margin-top:10.45pt;width:177.9pt;height:113.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" fillcolor="#e59edc [1304]" strokecolor="#030e13 [484]" strokeweight="1pt">
                <v:stroke joinstyle="miter"/>
                <v:textbox>
                  <w:txbxContent>
                    <w:p w14:paraId="43722321" w14:textId="38221781" w:rsidR="00503463" w:rsidRDefault="00556FD1" w:rsidP="0050061F">
                      <w:pPr>
                        <w:rPr>
                          <w:color w:val="000000" w:themeColor="text1"/>
                          <w:u w:val="single"/>
                          <w:lang w:val="en-GB"/>
                        </w:rPr>
                      </w:pPr>
                      <w:r>
                        <w:rPr>
                          <w:color w:val="000000" w:themeColor="text1"/>
                          <w:u w:val="single"/>
                          <w:lang w:val="en-GB"/>
                        </w:rPr>
                        <w:t>SOCIAL</w:t>
                      </w:r>
                    </w:p>
                    <w:p w14:paraId="40303C78" w14:textId="725072A0" w:rsidR="00503463" w:rsidRPr="00E0028F" w:rsidRDefault="00405CA9" w:rsidP="00556FD1">
                      <w:pPr>
                        <w:pStyle w:val="ListParagraph"/>
                        <w:numPr>
                          <w:ilvl w:val="0"/>
                          <w:numId w:val="5"/>
                        </w:numPr>
                        <w:rPr>
                          <w:color w:val="000000" w:themeColor="text1"/>
                          <w:u w:val="single"/>
                          <w:lang w:val="en-GB"/>
                        </w:rPr>
                      </w:pPr>
                      <w:r>
                        <w:rPr>
                          <w:color w:val="000000" w:themeColor="text1"/>
                          <w:lang w:val="en-GB"/>
                        </w:rPr>
                        <w:t>Partner</w:t>
                      </w:r>
                    </w:p>
                    <w:p w14:paraId="430E6E7F" w14:textId="740F6927" w:rsidR="00E0028F" w:rsidRPr="00347136" w:rsidRDefault="00347136" w:rsidP="00556FD1">
                      <w:pPr>
                        <w:pStyle w:val="ListParagraph"/>
                        <w:numPr>
                          <w:ilvl w:val="0"/>
                          <w:numId w:val="5"/>
                        </w:numPr>
                        <w:rPr>
                          <w:color w:val="000000" w:themeColor="text1"/>
                          <w:u w:val="single"/>
                          <w:lang w:val="en-GB"/>
                        </w:rPr>
                      </w:pPr>
                      <w:r>
                        <w:rPr>
                          <w:color w:val="000000" w:themeColor="text1"/>
                          <w:lang w:val="en-GB"/>
                        </w:rPr>
                        <w:t>Close friends</w:t>
                      </w:r>
                    </w:p>
                    <w:p w14:paraId="14123DBA" w14:textId="26304DAB" w:rsidR="00347136" w:rsidRPr="00BD34AE" w:rsidRDefault="00347136" w:rsidP="00556FD1">
                      <w:pPr>
                        <w:pStyle w:val="ListParagraph"/>
                        <w:numPr>
                          <w:ilvl w:val="0"/>
                          <w:numId w:val="5"/>
                        </w:numPr>
                        <w:rPr>
                          <w:color w:val="000000" w:themeColor="text1"/>
                          <w:u w:val="single"/>
                          <w:lang w:val="en-GB"/>
                        </w:rPr>
                      </w:pPr>
                      <w:r>
                        <w:rPr>
                          <w:color w:val="000000" w:themeColor="text1"/>
                          <w:lang w:val="en-GB"/>
                        </w:rPr>
                        <w:t>University friends</w:t>
                      </w:r>
                    </w:p>
                    <w:p w14:paraId="4E691D9C" w14:textId="7E8DCD3E" w:rsidR="00BD34AE" w:rsidRPr="00556FD1" w:rsidRDefault="00BD34AE" w:rsidP="00556FD1">
                      <w:pPr>
                        <w:pStyle w:val="ListParagraph"/>
                        <w:numPr>
                          <w:ilvl w:val="0"/>
                          <w:numId w:val="5"/>
                        </w:numPr>
                        <w:rPr>
                          <w:color w:val="000000" w:themeColor="text1"/>
                          <w:u w:val="single"/>
                          <w:lang w:val="en-GB"/>
                        </w:rPr>
                      </w:pPr>
                      <w:r>
                        <w:rPr>
                          <w:color w:val="000000" w:themeColor="text1"/>
                          <w:lang w:val="en-GB"/>
                        </w:rPr>
                        <w:t>Other moms</w:t>
                      </w:r>
                    </w:p>
                  </w:txbxContent>
                </v:textbox>
              </v:roundrect>
            </w:pict>
          </mc:Fallback>
        </mc:AlternateContent>
      </w:r>
    </w:p>
    <w:p w14:paraId="40C8FB48" w14:textId="61062C33" w:rsidR="021F216E" w:rsidRPr="00C85057" w:rsidRDefault="021F216E" w:rsidP="021F216E">
      <w:pPr>
        <w:rPr>
          <w:rFonts w:ascii="Arial" w:eastAsia="Arial Nova" w:hAnsi="Arial" w:cs="Arial"/>
          <w:color w:val="000000" w:themeColor="text1"/>
        </w:rPr>
      </w:pPr>
    </w:p>
    <w:p w14:paraId="4522682A" w14:textId="29C52DF7" w:rsidR="021F216E" w:rsidRPr="00C85057" w:rsidRDefault="021F216E" w:rsidP="021F216E">
      <w:pPr>
        <w:rPr>
          <w:rFonts w:ascii="Arial" w:eastAsia="Arial Nova" w:hAnsi="Arial" w:cs="Arial"/>
          <w:color w:val="000000" w:themeColor="text1"/>
        </w:rPr>
      </w:pPr>
    </w:p>
    <w:p w14:paraId="4176FECB" w14:textId="12C3BFC1" w:rsidR="021F216E" w:rsidRPr="00C85057" w:rsidRDefault="009804AB" w:rsidP="021F216E">
      <w:pPr>
        <w:rPr>
          <w:rFonts w:ascii="Arial" w:eastAsia="Arial Nova" w:hAnsi="Arial" w:cs="Arial"/>
          <w:color w:val="000000" w:themeColor="text1"/>
        </w:rPr>
      </w:pPr>
      <w:r w:rsidRPr="00C85057">
        <w:rPr>
          <w:rFonts w:ascii="Arial" w:eastAsia="Arial Nova" w:hAnsi="Arial" w:cs="Arial"/>
          <w:noProof/>
          <w:color w:val="000000" w:themeColor="text1"/>
        </w:rPr>
        <mc:AlternateContent>
          <mc:Choice Requires="wps">
            <w:drawing>
              <wp:anchor distT="0" distB="0" distL="114300" distR="114300" simplePos="0" relativeHeight="251671552" behindDoc="0" locked="0" layoutInCell="1" allowOverlap="1" wp14:anchorId="47BD74F1" wp14:editId="65101BD0">
                <wp:simplePos x="0" y="0"/>
                <wp:positionH relativeFrom="column">
                  <wp:posOffset>2198370</wp:posOffset>
                </wp:positionH>
                <wp:positionV relativeFrom="paragraph">
                  <wp:posOffset>184150</wp:posOffset>
                </wp:positionV>
                <wp:extent cx="173355" cy="441325"/>
                <wp:effectExtent l="0" t="0" r="17145" b="15875"/>
                <wp:wrapNone/>
                <wp:docPr id="583266208" name="Straight Arrow Connector 5"/>
                <wp:cNvGraphicFramePr/>
                <a:graphic xmlns:a="http://schemas.openxmlformats.org/drawingml/2006/main">
                  <a:graphicData uri="http://schemas.microsoft.com/office/word/2010/wordprocessingShape">
                    <wps:wsp>
                      <wps:cNvCnPr/>
                      <wps:spPr>
                        <a:xfrm>
                          <a:off x="0" y="0"/>
                          <a:ext cx="173355" cy="441325"/>
                        </a:xfrm>
                        <a:prstGeom prst="straightConnector1">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4687995" id="_x0000_t32" coordsize="21600,21600" o:spt="32" o:oned="t" path="m,l21600,21600e" filled="f">
                <v:path arrowok="t" fillok="f" o:connecttype="none"/>
                <o:lock v:ext="edit" shapetype="t"/>
              </v:shapetype>
              <v:shape id="Straight Arrow Connector 5" o:spid="_x0000_s1026" type="#_x0000_t32" style="position:absolute;margin-left:173.1pt;margin-top:14.5pt;width:13.65pt;height:34.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" strokecolor="black [3200]" strokeweight="1pt">
                <v:stroke joinstyle="miter"/>
              </v:shape>
            </w:pict>
          </mc:Fallback>
        </mc:AlternateContent>
      </w:r>
    </w:p>
    <w:p w14:paraId="09D1899C" w14:textId="2AC1CD42" w:rsidR="021F216E" w:rsidRPr="00C85057" w:rsidRDefault="009804AB" w:rsidP="021F216E">
      <w:pPr>
        <w:rPr>
          <w:rFonts w:ascii="Arial" w:eastAsia="Arial Nova" w:hAnsi="Arial" w:cs="Arial"/>
          <w:color w:val="000000" w:themeColor="text1"/>
        </w:rPr>
      </w:pPr>
      <w:r w:rsidRPr="00C85057">
        <w:rPr>
          <w:rFonts w:ascii="Arial" w:eastAsia="Arial Nova" w:hAnsi="Arial" w:cs="Arial"/>
          <w:noProof/>
          <w:color w:val="000000" w:themeColor="text1"/>
        </w:rPr>
        <mc:AlternateContent>
          <mc:Choice Requires="wps">
            <w:drawing>
              <wp:anchor distT="0" distB="0" distL="114300" distR="114300" simplePos="0" relativeHeight="251673600" behindDoc="0" locked="0" layoutInCell="1" allowOverlap="1" wp14:anchorId="350217DC" wp14:editId="204873B6">
                <wp:simplePos x="0" y="0"/>
                <wp:positionH relativeFrom="column">
                  <wp:posOffset>3297555</wp:posOffset>
                </wp:positionH>
                <wp:positionV relativeFrom="paragraph">
                  <wp:posOffset>156210</wp:posOffset>
                </wp:positionV>
                <wp:extent cx="688340" cy="400050"/>
                <wp:effectExtent l="0" t="0" r="22860" b="19050"/>
                <wp:wrapNone/>
                <wp:docPr id="2055153742" name="Straight Arrow Connector 5"/>
                <wp:cNvGraphicFramePr/>
                <a:graphic xmlns:a="http://schemas.openxmlformats.org/drawingml/2006/main">
                  <a:graphicData uri="http://schemas.microsoft.com/office/word/2010/wordprocessingShape">
                    <wps:wsp>
                      <wps:cNvCnPr/>
                      <wps:spPr>
                        <a:xfrm flipV="1">
                          <a:off x="0" y="0"/>
                          <a:ext cx="688340" cy="400050"/>
                        </a:xfrm>
                        <a:prstGeom prst="straightConnector1">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C57578F" id="Straight Arrow Connector 5" o:spid="_x0000_s1026" type="#_x0000_t32" style="position:absolute;margin-left:259.65pt;margin-top:12.3pt;width:54.2pt;height:31.5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" strokecolor="black [3200]" strokeweight="1pt">
                <v:stroke joinstyle="miter"/>
              </v:shape>
            </w:pict>
          </mc:Fallback>
        </mc:AlternateContent>
      </w:r>
      <w:r w:rsidR="00CD2C21" w:rsidRPr="00C85057">
        <w:rPr>
          <w:rFonts w:ascii="Arial" w:eastAsia="Arial Nova" w:hAnsi="Arial" w:cs="Arial"/>
          <w:noProof/>
          <w:color w:val="000000" w:themeColor="text1"/>
        </w:rPr>
        <mc:AlternateContent>
          <mc:Choice Requires="wps">
            <w:drawing>
              <wp:anchor distT="0" distB="0" distL="114300" distR="114300" simplePos="0" relativeHeight="251659264" behindDoc="0" locked="0" layoutInCell="1" allowOverlap="1" wp14:anchorId="0E044898" wp14:editId="5009ECB2">
                <wp:simplePos x="0" y="0"/>
                <wp:positionH relativeFrom="column">
                  <wp:posOffset>2071484</wp:posOffset>
                </wp:positionH>
                <wp:positionV relativeFrom="paragraph">
                  <wp:posOffset>217805</wp:posOffset>
                </wp:positionV>
                <wp:extent cx="1304290" cy="1232535"/>
                <wp:effectExtent l="0" t="0" r="16510" b="12065"/>
                <wp:wrapNone/>
                <wp:docPr id="851633112" name="Oval 1"/>
                <wp:cNvGraphicFramePr/>
                <a:graphic xmlns:a="http://schemas.openxmlformats.org/drawingml/2006/main">
                  <a:graphicData uri="http://schemas.microsoft.com/office/word/2010/wordprocessingShape">
                    <wps:wsp>
                      <wps:cNvSpPr/>
                      <wps:spPr>
                        <a:xfrm>
                          <a:off x="0" y="0"/>
                          <a:ext cx="1304290" cy="1232535"/>
                        </a:xfrm>
                        <a:prstGeom prst="ellipse">
                          <a:avLst/>
                        </a:prstGeom>
                        <a:solidFill>
                          <a:schemeClr val="accent5">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F78FAE9" w14:textId="5012C8FA" w:rsidR="003B261A" w:rsidRPr="00771014" w:rsidRDefault="00771014" w:rsidP="003B261A">
                            <w:pPr>
                              <w:jc w:val="center"/>
                              <w:rPr>
                                <w:rFonts w:ascii="Arial" w:hAnsi="Arial" w:cs="Arial"/>
                                <w:color w:val="000000" w:themeColor="text1"/>
                                <w:sz w:val="22"/>
                                <w:szCs w:val="22"/>
                                <w:lang w:val="en-GB"/>
                              </w:rPr>
                            </w:pPr>
                            <w:r>
                              <w:rPr>
                                <w:rFonts w:ascii="Arial" w:hAnsi="Arial" w:cs="Arial"/>
                                <w:color w:val="000000" w:themeColor="text1"/>
                                <w:sz w:val="22"/>
                                <w:szCs w:val="22"/>
                                <w:lang w:val="en-GB"/>
                              </w:rPr>
                              <w:t>Olivia Hall (me)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E044898" id="Oval 1" o:spid="_x0000_s1028" style="position:absolute;margin-left:163.1pt;margin-top:17.15pt;width:102.7pt;height:97.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" fillcolor="#f2ceed [664]" strokecolor="#030e13 [484]" strokeweight="1pt">
                <v:stroke joinstyle="miter"/>
                <v:textbox>
                  <w:txbxContent>
                    <w:p w14:paraId="4F78FAE9" w14:textId="5012C8FA" w:rsidR="003B261A" w:rsidRPr="00771014" w:rsidRDefault="00771014" w:rsidP="003B261A">
                      <w:pPr>
                        <w:jc w:val="center"/>
                        <w:rPr>
                          <w:rFonts w:ascii="Arial" w:hAnsi="Arial" w:cs="Arial"/>
                          <w:color w:val="000000" w:themeColor="text1"/>
                          <w:sz w:val="22"/>
                          <w:szCs w:val="22"/>
                          <w:lang w:val="en-GB"/>
                        </w:rPr>
                      </w:pPr>
                      <w:r>
                        <w:rPr>
                          <w:rFonts w:ascii="Arial" w:hAnsi="Arial" w:cs="Arial"/>
                          <w:color w:val="000000" w:themeColor="text1"/>
                          <w:sz w:val="22"/>
                          <w:szCs w:val="22"/>
                          <w:lang w:val="en-GB"/>
                        </w:rPr>
                        <w:t>Olivia Hall (me)</w:t>
                      </w:r>
                    </w:p>
                  </w:txbxContent>
                </v:textbox>
              </v:oval>
            </w:pict>
          </mc:Fallback>
        </mc:AlternateContent>
      </w:r>
    </w:p>
    <w:p w14:paraId="545713FA" w14:textId="7100F158" w:rsidR="021F216E" w:rsidRPr="00C85057" w:rsidRDefault="021F216E" w:rsidP="021F216E">
      <w:pPr>
        <w:rPr>
          <w:rFonts w:ascii="Arial" w:eastAsia="Arial Nova" w:hAnsi="Arial" w:cs="Arial"/>
          <w:color w:val="000000" w:themeColor="text1"/>
        </w:rPr>
      </w:pPr>
    </w:p>
    <w:p w14:paraId="44500A1E" w14:textId="0483F68F" w:rsidR="021F216E" w:rsidRPr="00C85057" w:rsidRDefault="021F216E" w:rsidP="021F216E">
      <w:pPr>
        <w:rPr>
          <w:rFonts w:ascii="Arial" w:eastAsia="Arial Nova" w:hAnsi="Arial" w:cs="Arial"/>
          <w:color w:val="000000" w:themeColor="text1"/>
        </w:rPr>
      </w:pPr>
    </w:p>
    <w:p w14:paraId="1F882AEA" w14:textId="75B3A119" w:rsidR="021F216E" w:rsidRPr="00C85057" w:rsidRDefault="00C55E07" w:rsidP="021F216E">
      <w:pPr>
        <w:rPr>
          <w:rFonts w:ascii="Arial" w:eastAsia="Arial Nova" w:hAnsi="Arial" w:cs="Arial"/>
          <w:color w:val="000000" w:themeColor="text1"/>
        </w:rPr>
      </w:pPr>
      <w:r w:rsidRPr="00C85057">
        <w:rPr>
          <w:rFonts w:ascii="Arial" w:eastAsia="Arial Nova" w:hAnsi="Arial" w:cs="Arial"/>
          <w:noProof/>
          <w:color w:val="000000" w:themeColor="text1"/>
        </w:rPr>
        <mc:AlternateContent>
          <mc:Choice Requires="wps">
            <w:drawing>
              <wp:anchor distT="0" distB="0" distL="114300" distR="114300" simplePos="0" relativeHeight="251670528" behindDoc="0" locked="0" layoutInCell="1" allowOverlap="1" wp14:anchorId="567AC62A" wp14:editId="148A2164">
                <wp:simplePos x="0" y="0"/>
                <wp:positionH relativeFrom="column">
                  <wp:posOffset>3226071</wp:posOffset>
                </wp:positionH>
                <wp:positionV relativeFrom="paragraph">
                  <wp:posOffset>288012</wp:posOffset>
                </wp:positionV>
                <wp:extent cx="544195" cy="593090"/>
                <wp:effectExtent l="12700" t="12700" r="14605" b="16510"/>
                <wp:wrapNone/>
                <wp:docPr id="1891078836" name="Straight Arrow Connector 4"/>
                <wp:cNvGraphicFramePr/>
                <a:graphic xmlns:a="http://schemas.openxmlformats.org/drawingml/2006/main">
                  <a:graphicData uri="http://schemas.microsoft.com/office/word/2010/wordprocessingShape">
                    <wps:wsp>
                      <wps:cNvCnPr/>
                      <wps:spPr>
                        <a:xfrm flipH="1" flipV="1">
                          <a:off x="0" y="0"/>
                          <a:ext cx="544195" cy="593090"/>
                        </a:xfrm>
                        <a:prstGeom prst="straightConnector1">
                          <a:avLst/>
                        </a:prstGeom>
                        <a:ln w="19050"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269E54E" id="Straight Arrow Connector 4" o:spid="_x0000_s1026" type="#_x0000_t32" style="position:absolute;margin-left:254pt;margin-top:22.7pt;width:42.85pt;height:46.7pt;flip:x 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" strokecolor="black [3200]" strokeweight="1.5pt">
                <v:stroke dashstyle="dash"/>
              </v:shape>
            </w:pict>
          </mc:Fallback>
        </mc:AlternateContent>
      </w:r>
    </w:p>
    <w:p w14:paraId="29F41839" w14:textId="073843B5" w:rsidR="021F216E" w:rsidRPr="00C85057" w:rsidRDefault="009804AB" w:rsidP="021F216E">
      <w:pPr>
        <w:rPr>
          <w:rFonts w:ascii="Arial" w:eastAsia="Arial Nova" w:hAnsi="Arial" w:cs="Arial"/>
          <w:color w:val="000000" w:themeColor="text1"/>
        </w:rPr>
      </w:pPr>
      <w:r w:rsidRPr="00C85057">
        <w:rPr>
          <w:rFonts w:ascii="Arial" w:eastAsia="Arial Nova" w:hAnsi="Arial" w:cs="Arial"/>
          <w:noProof/>
          <w:color w:val="000000" w:themeColor="text1"/>
        </w:rPr>
        <mc:AlternateContent>
          <mc:Choice Requires="wps">
            <w:drawing>
              <wp:anchor distT="0" distB="0" distL="114300" distR="114300" simplePos="0" relativeHeight="251661312" behindDoc="0" locked="0" layoutInCell="1" allowOverlap="1" wp14:anchorId="22134BCD" wp14:editId="3B522ED4">
                <wp:simplePos x="0" y="0"/>
                <wp:positionH relativeFrom="column">
                  <wp:posOffset>1882140</wp:posOffset>
                </wp:positionH>
                <wp:positionV relativeFrom="paragraph">
                  <wp:posOffset>114935</wp:posOffset>
                </wp:positionV>
                <wp:extent cx="489585" cy="564515"/>
                <wp:effectExtent l="12700" t="12700" r="18415" b="19685"/>
                <wp:wrapNone/>
                <wp:docPr id="1949077666" name="Straight Arrow Connector 2"/>
                <wp:cNvGraphicFramePr/>
                <a:graphic xmlns:a="http://schemas.openxmlformats.org/drawingml/2006/main">
                  <a:graphicData uri="http://schemas.microsoft.com/office/word/2010/wordprocessingShape">
                    <wps:wsp>
                      <wps:cNvCnPr/>
                      <wps:spPr>
                        <a:xfrm flipH="1">
                          <a:off x="0" y="0"/>
                          <a:ext cx="489585" cy="564515"/>
                        </a:xfrm>
                        <a:prstGeom prst="straightConnector1">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8D28F31" id="Straight Arrow Connector 2" o:spid="_x0000_s1026" type="#_x0000_t32" style="position:absolute;margin-left:148.2pt;margin-top:9.05pt;width:38.55pt;height:44.45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" strokecolor="black [3200]" strokeweight="1.5pt">
                <v:stroke joinstyle="miter"/>
              </v:shape>
            </w:pict>
          </mc:Fallback>
        </mc:AlternateContent>
      </w:r>
    </w:p>
    <w:p w14:paraId="6A9AAAB1" w14:textId="7DDCFF7C" w:rsidR="021F216E" w:rsidRPr="00C85057" w:rsidRDefault="005A3E52" w:rsidP="021F216E">
      <w:pPr>
        <w:rPr>
          <w:rFonts w:ascii="Arial" w:eastAsia="Arial Nova" w:hAnsi="Arial" w:cs="Arial"/>
          <w:color w:val="000000" w:themeColor="text1"/>
        </w:rPr>
      </w:pPr>
      <w:r w:rsidRPr="00C85057">
        <w:rPr>
          <w:rFonts w:ascii="Arial" w:eastAsia="Arial Nova" w:hAnsi="Arial" w:cs="Arial"/>
          <w:noProof/>
          <w:color w:val="000000" w:themeColor="text1"/>
        </w:rPr>
        <mc:AlternateContent>
          <mc:Choice Requires="wps">
            <w:drawing>
              <wp:anchor distT="0" distB="0" distL="114300" distR="114300" simplePos="0" relativeHeight="251669504" behindDoc="0" locked="0" layoutInCell="1" allowOverlap="1" wp14:anchorId="1734776B" wp14:editId="705A249B">
                <wp:simplePos x="0" y="0"/>
                <wp:positionH relativeFrom="column">
                  <wp:posOffset>3657600</wp:posOffset>
                </wp:positionH>
                <wp:positionV relativeFrom="paragraph">
                  <wp:posOffset>170287</wp:posOffset>
                </wp:positionV>
                <wp:extent cx="2259330" cy="1438275"/>
                <wp:effectExtent l="0" t="0" r="13970" b="9525"/>
                <wp:wrapNone/>
                <wp:docPr id="174392227" name="Rectangle: Rounded Corners 3"/>
                <wp:cNvGraphicFramePr/>
                <a:graphic xmlns:a="http://schemas.openxmlformats.org/drawingml/2006/main">
                  <a:graphicData uri="http://schemas.microsoft.com/office/word/2010/wordprocessingShape">
                    <wps:wsp>
                      <wps:cNvSpPr/>
                      <wps:spPr>
                        <a:xfrm>
                          <a:off x="0" y="0"/>
                          <a:ext cx="2259330" cy="1438275"/>
                        </a:xfrm>
                        <a:prstGeom prst="roundRect">
                          <a:avLst/>
                        </a:prstGeom>
                        <a:solidFill>
                          <a:schemeClr val="accent5">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920518E" w14:textId="0B51E671" w:rsidR="005A3E52" w:rsidRDefault="00C5022F" w:rsidP="0050061F">
                            <w:pPr>
                              <w:rPr>
                                <w:color w:val="000000" w:themeColor="text1"/>
                                <w:u w:val="single"/>
                                <w:lang w:val="en-GB"/>
                              </w:rPr>
                            </w:pPr>
                            <w:r>
                              <w:rPr>
                                <w:color w:val="000000" w:themeColor="text1"/>
                                <w:u w:val="single"/>
                                <w:lang w:val="en-GB"/>
                              </w:rPr>
                              <w:t>COMMUNITY</w:t>
                            </w:r>
                          </w:p>
                          <w:p w14:paraId="30FFC34F" w14:textId="1120344D" w:rsidR="005A3E52" w:rsidRPr="00C5022F" w:rsidRDefault="00C5022F" w:rsidP="00C5022F">
                            <w:pPr>
                              <w:pStyle w:val="ListParagraph"/>
                              <w:numPr>
                                <w:ilvl w:val="0"/>
                                <w:numId w:val="4"/>
                              </w:numPr>
                              <w:rPr>
                                <w:color w:val="000000" w:themeColor="text1"/>
                                <w:u w:val="single"/>
                                <w:lang w:val="en-GB"/>
                              </w:rPr>
                            </w:pPr>
                            <w:r>
                              <w:rPr>
                                <w:color w:val="000000" w:themeColor="text1"/>
                                <w:lang w:val="en-GB"/>
                              </w:rPr>
                              <w:t xml:space="preserve">University community </w:t>
                            </w:r>
                          </w:p>
                          <w:p w14:paraId="10F4A6F6" w14:textId="44AFEA0A" w:rsidR="00C5022F" w:rsidRPr="00405B1A" w:rsidRDefault="00405B1A" w:rsidP="00C5022F">
                            <w:pPr>
                              <w:pStyle w:val="ListParagraph"/>
                              <w:numPr>
                                <w:ilvl w:val="0"/>
                                <w:numId w:val="4"/>
                              </w:numPr>
                              <w:rPr>
                                <w:color w:val="000000" w:themeColor="text1"/>
                                <w:u w:val="single"/>
                                <w:lang w:val="en-GB"/>
                              </w:rPr>
                            </w:pPr>
                            <w:r>
                              <w:rPr>
                                <w:color w:val="000000" w:themeColor="text1"/>
                                <w:lang w:val="en-GB"/>
                              </w:rPr>
                              <w:t>Local parent groups</w:t>
                            </w:r>
                          </w:p>
                          <w:p w14:paraId="75045BC6" w14:textId="53F760B2" w:rsidR="00405B1A" w:rsidRPr="00405B1A" w:rsidRDefault="00405B1A" w:rsidP="00C5022F">
                            <w:pPr>
                              <w:pStyle w:val="ListParagraph"/>
                              <w:numPr>
                                <w:ilvl w:val="0"/>
                                <w:numId w:val="4"/>
                              </w:numPr>
                              <w:rPr>
                                <w:color w:val="000000" w:themeColor="text1"/>
                                <w:u w:val="single"/>
                                <w:lang w:val="en-GB"/>
                              </w:rPr>
                            </w:pPr>
                            <w:r>
                              <w:rPr>
                                <w:color w:val="000000" w:themeColor="text1"/>
                                <w:lang w:val="en-GB"/>
                              </w:rPr>
                              <w:t>Midwife</w:t>
                            </w:r>
                          </w:p>
                          <w:p w14:paraId="08B8EF2A" w14:textId="2D2BF47B" w:rsidR="00405B1A" w:rsidRPr="00C5022F" w:rsidRDefault="00405B1A" w:rsidP="00C5022F">
                            <w:pPr>
                              <w:pStyle w:val="ListParagraph"/>
                              <w:numPr>
                                <w:ilvl w:val="0"/>
                                <w:numId w:val="4"/>
                              </w:numPr>
                              <w:rPr>
                                <w:color w:val="000000" w:themeColor="text1"/>
                                <w:u w:val="single"/>
                                <w:lang w:val="en-GB"/>
                              </w:rPr>
                            </w:pPr>
                            <w:r>
                              <w:rPr>
                                <w:color w:val="000000" w:themeColor="text1"/>
                                <w:lang w:val="en-GB"/>
                              </w:rPr>
                              <w:t>Doctors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34776B" id="_x0000_s1029" style="position:absolute;margin-left:4in;margin-top:13.4pt;width:177.9pt;height:113.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" fillcolor="#e59edc [1304]" strokecolor="#030e13 [484]" strokeweight="1pt">
                <v:stroke joinstyle="miter"/>
                <v:textbox>
                  <w:txbxContent>
                    <w:p w14:paraId="6920518E" w14:textId="0B51E671" w:rsidR="005A3E52" w:rsidRDefault="00C5022F" w:rsidP="0050061F">
                      <w:pPr>
                        <w:rPr>
                          <w:color w:val="000000" w:themeColor="text1"/>
                          <w:u w:val="single"/>
                          <w:lang w:val="en-GB"/>
                        </w:rPr>
                      </w:pPr>
                      <w:r>
                        <w:rPr>
                          <w:color w:val="000000" w:themeColor="text1"/>
                          <w:u w:val="single"/>
                          <w:lang w:val="en-GB"/>
                        </w:rPr>
                        <w:t>COMMUNITY</w:t>
                      </w:r>
                    </w:p>
                    <w:p w14:paraId="30FFC34F" w14:textId="1120344D" w:rsidR="005A3E52" w:rsidRPr="00C5022F" w:rsidRDefault="00C5022F" w:rsidP="00C5022F">
                      <w:pPr>
                        <w:pStyle w:val="ListParagraph"/>
                        <w:numPr>
                          <w:ilvl w:val="0"/>
                          <w:numId w:val="4"/>
                        </w:numPr>
                        <w:rPr>
                          <w:color w:val="000000" w:themeColor="text1"/>
                          <w:u w:val="single"/>
                          <w:lang w:val="en-GB"/>
                        </w:rPr>
                      </w:pPr>
                      <w:r>
                        <w:rPr>
                          <w:color w:val="000000" w:themeColor="text1"/>
                          <w:lang w:val="en-GB"/>
                        </w:rPr>
                        <w:t xml:space="preserve">University community </w:t>
                      </w:r>
                    </w:p>
                    <w:p w14:paraId="10F4A6F6" w14:textId="44AFEA0A" w:rsidR="00C5022F" w:rsidRPr="00405B1A" w:rsidRDefault="00405B1A" w:rsidP="00C5022F">
                      <w:pPr>
                        <w:pStyle w:val="ListParagraph"/>
                        <w:numPr>
                          <w:ilvl w:val="0"/>
                          <w:numId w:val="4"/>
                        </w:numPr>
                        <w:rPr>
                          <w:color w:val="000000" w:themeColor="text1"/>
                          <w:u w:val="single"/>
                          <w:lang w:val="en-GB"/>
                        </w:rPr>
                      </w:pPr>
                      <w:r>
                        <w:rPr>
                          <w:color w:val="000000" w:themeColor="text1"/>
                          <w:lang w:val="en-GB"/>
                        </w:rPr>
                        <w:t>Local parent groups</w:t>
                      </w:r>
                    </w:p>
                    <w:p w14:paraId="75045BC6" w14:textId="53F760B2" w:rsidR="00405B1A" w:rsidRPr="00405B1A" w:rsidRDefault="00405B1A" w:rsidP="00C5022F">
                      <w:pPr>
                        <w:pStyle w:val="ListParagraph"/>
                        <w:numPr>
                          <w:ilvl w:val="0"/>
                          <w:numId w:val="4"/>
                        </w:numPr>
                        <w:rPr>
                          <w:color w:val="000000" w:themeColor="text1"/>
                          <w:u w:val="single"/>
                          <w:lang w:val="en-GB"/>
                        </w:rPr>
                      </w:pPr>
                      <w:r>
                        <w:rPr>
                          <w:color w:val="000000" w:themeColor="text1"/>
                          <w:lang w:val="en-GB"/>
                        </w:rPr>
                        <w:t>Midwife</w:t>
                      </w:r>
                    </w:p>
                    <w:p w14:paraId="08B8EF2A" w14:textId="2D2BF47B" w:rsidR="00405B1A" w:rsidRPr="00C5022F" w:rsidRDefault="00405B1A" w:rsidP="00C5022F">
                      <w:pPr>
                        <w:pStyle w:val="ListParagraph"/>
                        <w:numPr>
                          <w:ilvl w:val="0"/>
                          <w:numId w:val="4"/>
                        </w:numPr>
                        <w:rPr>
                          <w:color w:val="000000" w:themeColor="text1"/>
                          <w:u w:val="single"/>
                          <w:lang w:val="en-GB"/>
                        </w:rPr>
                      </w:pPr>
                      <w:r>
                        <w:rPr>
                          <w:color w:val="000000" w:themeColor="text1"/>
                          <w:lang w:val="en-GB"/>
                        </w:rPr>
                        <w:t>Doctors</w:t>
                      </w:r>
                    </w:p>
                  </w:txbxContent>
                </v:textbox>
              </v:roundrect>
            </w:pict>
          </mc:Fallback>
        </mc:AlternateContent>
      </w:r>
      <w:r w:rsidR="00627FF5" w:rsidRPr="00C85057">
        <w:rPr>
          <w:rFonts w:ascii="Arial" w:eastAsia="Arial Nova" w:hAnsi="Arial" w:cs="Arial"/>
          <w:noProof/>
          <w:color w:val="000000" w:themeColor="text1"/>
        </w:rPr>
        <mc:AlternateContent>
          <mc:Choice Requires="wps">
            <w:drawing>
              <wp:anchor distT="0" distB="0" distL="114300" distR="114300" simplePos="0" relativeHeight="251667456" behindDoc="0" locked="0" layoutInCell="1" allowOverlap="1" wp14:anchorId="3802595B" wp14:editId="70B471A3">
                <wp:simplePos x="0" y="0"/>
                <wp:positionH relativeFrom="column">
                  <wp:posOffset>-524510</wp:posOffset>
                </wp:positionH>
                <wp:positionV relativeFrom="paragraph">
                  <wp:posOffset>251460</wp:posOffset>
                </wp:positionV>
                <wp:extent cx="2599055" cy="1654175"/>
                <wp:effectExtent l="0" t="0" r="17145" b="9525"/>
                <wp:wrapNone/>
                <wp:docPr id="2059282053" name="Rectangle: Rounded Corners 3"/>
                <wp:cNvGraphicFramePr/>
                <a:graphic xmlns:a="http://schemas.openxmlformats.org/drawingml/2006/main">
                  <a:graphicData uri="http://schemas.microsoft.com/office/word/2010/wordprocessingShape">
                    <wps:wsp>
                      <wps:cNvSpPr/>
                      <wps:spPr>
                        <a:xfrm>
                          <a:off x="0" y="0"/>
                          <a:ext cx="2599055" cy="1654175"/>
                        </a:xfrm>
                        <a:prstGeom prst="roundRect">
                          <a:avLst/>
                        </a:prstGeom>
                        <a:solidFill>
                          <a:schemeClr val="accent5">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8D4594B" w14:textId="75E1F165" w:rsidR="00627FF5" w:rsidRDefault="006D5341" w:rsidP="0050061F">
                            <w:pPr>
                              <w:rPr>
                                <w:color w:val="000000" w:themeColor="text1"/>
                                <w:u w:val="single"/>
                                <w:lang w:val="en-GB"/>
                              </w:rPr>
                            </w:pPr>
                            <w:r>
                              <w:rPr>
                                <w:color w:val="000000" w:themeColor="text1"/>
                                <w:u w:val="single"/>
                                <w:lang w:val="en-GB"/>
                              </w:rPr>
                              <w:t>SUPPORT</w:t>
                            </w:r>
                          </w:p>
                          <w:p w14:paraId="08206E7D" w14:textId="77777777" w:rsidR="00AF1ACB" w:rsidRPr="00AF1ACB" w:rsidRDefault="0020675E" w:rsidP="00E229CF">
                            <w:pPr>
                              <w:pStyle w:val="ListParagraph"/>
                              <w:numPr>
                                <w:ilvl w:val="0"/>
                                <w:numId w:val="4"/>
                              </w:numPr>
                              <w:rPr>
                                <w:color w:val="000000" w:themeColor="text1"/>
                                <w:u w:val="single"/>
                                <w:lang w:val="en-GB"/>
                              </w:rPr>
                            </w:pPr>
                            <w:r>
                              <w:rPr>
                                <w:color w:val="000000" w:themeColor="text1"/>
                                <w:lang w:val="en-GB"/>
                              </w:rPr>
                              <w:t>Parents (Mom</w:t>
                            </w:r>
                            <w:r w:rsidR="00AF1ACB">
                              <w:rPr>
                                <w:color w:val="000000" w:themeColor="text1"/>
                                <w:lang w:val="en-GB"/>
                              </w:rPr>
                              <w:t>&amp;Dad)</w:t>
                            </w:r>
                          </w:p>
                          <w:p w14:paraId="30A1B48A" w14:textId="77777777" w:rsidR="005D71F6" w:rsidRPr="005D71F6" w:rsidRDefault="005D71F6" w:rsidP="00E229CF">
                            <w:pPr>
                              <w:pStyle w:val="ListParagraph"/>
                              <w:numPr>
                                <w:ilvl w:val="0"/>
                                <w:numId w:val="4"/>
                              </w:numPr>
                              <w:rPr>
                                <w:color w:val="000000" w:themeColor="text1"/>
                                <w:u w:val="single"/>
                                <w:lang w:val="en-GB"/>
                              </w:rPr>
                            </w:pPr>
                            <w:r>
                              <w:rPr>
                                <w:color w:val="000000" w:themeColor="text1"/>
                                <w:lang w:val="en-GB"/>
                              </w:rPr>
                              <w:t>Partner</w:t>
                            </w:r>
                          </w:p>
                          <w:p w14:paraId="20C38C93" w14:textId="77777777" w:rsidR="005D71F6" w:rsidRPr="005D71F6" w:rsidRDefault="005D71F6" w:rsidP="00E229CF">
                            <w:pPr>
                              <w:pStyle w:val="ListParagraph"/>
                              <w:numPr>
                                <w:ilvl w:val="0"/>
                                <w:numId w:val="4"/>
                              </w:numPr>
                              <w:rPr>
                                <w:color w:val="000000" w:themeColor="text1"/>
                                <w:u w:val="single"/>
                                <w:lang w:val="en-GB"/>
                              </w:rPr>
                            </w:pPr>
                            <w:r>
                              <w:rPr>
                                <w:color w:val="000000" w:themeColor="text1"/>
                                <w:lang w:val="en-GB"/>
                              </w:rPr>
                              <w:t>Children (Son&amp;Daughter)</w:t>
                            </w:r>
                          </w:p>
                          <w:p w14:paraId="47F1A1E9" w14:textId="5578783E" w:rsidR="00627FF5" w:rsidRPr="00386FA5" w:rsidRDefault="00386FA5" w:rsidP="00E229CF">
                            <w:pPr>
                              <w:pStyle w:val="ListParagraph"/>
                              <w:numPr>
                                <w:ilvl w:val="0"/>
                                <w:numId w:val="4"/>
                              </w:numPr>
                              <w:rPr>
                                <w:color w:val="000000" w:themeColor="text1"/>
                                <w:u w:val="single"/>
                                <w:lang w:val="en-GB"/>
                              </w:rPr>
                            </w:pPr>
                            <w:r>
                              <w:rPr>
                                <w:color w:val="000000" w:themeColor="text1"/>
                                <w:lang w:val="en-GB"/>
                              </w:rPr>
                              <w:t>Close family</w:t>
                            </w:r>
                          </w:p>
                          <w:p w14:paraId="012C93A0" w14:textId="2D2BB952" w:rsidR="00386FA5" w:rsidRPr="00E229CF" w:rsidRDefault="00386FA5" w:rsidP="00E229CF">
                            <w:pPr>
                              <w:pStyle w:val="ListParagraph"/>
                              <w:numPr>
                                <w:ilvl w:val="0"/>
                                <w:numId w:val="4"/>
                              </w:numPr>
                              <w:rPr>
                                <w:color w:val="000000" w:themeColor="text1"/>
                                <w:u w:val="single"/>
                                <w:lang w:val="en-GB"/>
                              </w:rPr>
                            </w:pPr>
                            <w:r>
                              <w:rPr>
                                <w:color w:val="000000" w:themeColor="text1"/>
                                <w:lang w:val="en-GB"/>
                              </w:rPr>
                              <w:t xml:space="preserve">Close friends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02595B" id="_x0000_s1030" style="position:absolute;margin-left:-41.3pt;margin-top:19.8pt;width:204.65pt;height:130.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" fillcolor="#e59edc [1304]" strokecolor="#030e13 [484]" strokeweight="1pt">
                <v:stroke joinstyle="miter"/>
                <v:textbox>
                  <w:txbxContent>
                    <w:p w14:paraId="38D4594B" w14:textId="75E1F165" w:rsidR="00627FF5" w:rsidRDefault="006D5341" w:rsidP="0050061F">
                      <w:pPr>
                        <w:rPr>
                          <w:color w:val="000000" w:themeColor="text1"/>
                          <w:u w:val="single"/>
                          <w:lang w:val="en-GB"/>
                        </w:rPr>
                      </w:pPr>
                      <w:r>
                        <w:rPr>
                          <w:color w:val="000000" w:themeColor="text1"/>
                          <w:u w:val="single"/>
                          <w:lang w:val="en-GB"/>
                        </w:rPr>
                        <w:t>SUPPORT</w:t>
                      </w:r>
                    </w:p>
                    <w:p w14:paraId="08206E7D" w14:textId="77777777" w:rsidR="00AF1ACB" w:rsidRPr="00AF1ACB" w:rsidRDefault="0020675E" w:rsidP="00E229CF">
                      <w:pPr>
                        <w:pStyle w:val="ListParagraph"/>
                        <w:numPr>
                          <w:ilvl w:val="0"/>
                          <w:numId w:val="4"/>
                        </w:numPr>
                        <w:rPr>
                          <w:color w:val="000000" w:themeColor="text1"/>
                          <w:u w:val="single"/>
                          <w:lang w:val="en-GB"/>
                        </w:rPr>
                      </w:pPr>
                      <w:r>
                        <w:rPr>
                          <w:color w:val="000000" w:themeColor="text1"/>
                          <w:lang w:val="en-GB"/>
                        </w:rPr>
                        <w:t>Parents (Mom</w:t>
                      </w:r>
                      <w:r w:rsidR="00AF1ACB">
                        <w:rPr>
                          <w:color w:val="000000" w:themeColor="text1"/>
                          <w:lang w:val="en-GB"/>
                        </w:rPr>
                        <w:t>&amp;Dad)</w:t>
                      </w:r>
                    </w:p>
                    <w:p w14:paraId="30A1B48A" w14:textId="77777777" w:rsidR="005D71F6" w:rsidRPr="005D71F6" w:rsidRDefault="005D71F6" w:rsidP="00E229CF">
                      <w:pPr>
                        <w:pStyle w:val="ListParagraph"/>
                        <w:numPr>
                          <w:ilvl w:val="0"/>
                          <w:numId w:val="4"/>
                        </w:numPr>
                        <w:rPr>
                          <w:color w:val="000000" w:themeColor="text1"/>
                          <w:u w:val="single"/>
                          <w:lang w:val="en-GB"/>
                        </w:rPr>
                      </w:pPr>
                      <w:r>
                        <w:rPr>
                          <w:color w:val="000000" w:themeColor="text1"/>
                          <w:lang w:val="en-GB"/>
                        </w:rPr>
                        <w:t>Partner</w:t>
                      </w:r>
                    </w:p>
                    <w:p w14:paraId="20C38C93" w14:textId="77777777" w:rsidR="005D71F6" w:rsidRPr="005D71F6" w:rsidRDefault="005D71F6" w:rsidP="00E229CF">
                      <w:pPr>
                        <w:pStyle w:val="ListParagraph"/>
                        <w:numPr>
                          <w:ilvl w:val="0"/>
                          <w:numId w:val="4"/>
                        </w:numPr>
                        <w:rPr>
                          <w:color w:val="000000" w:themeColor="text1"/>
                          <w:u w:val="single"/>
                          <w:lang w:val="en-GB"/>
                        </w:rPr>
                      </w:pPr>
                      <w:r>
                        <w:rPr>
                          <w:color w:val="000000" w:themeColor="text1"/>
                          <w:lang w:val="en-GB"/>
                        </w:rPr>
                        <w:t>Children (Son&amp;Daughter)</w:t>
                      </w:r>
                    </w:p>
                    <w:p w14:paraId="47F1A1E9" w14:textId="5578783E" w:rsidR="00627FF5" w:rsidRPr="00386FA5" w:rsidRDefault="00386FA5" w:rsidP="00E229CF">
                      <w:pPr>
                        <w:pStyle w:val="ListParagraph"/>
                        <w:numPr>
                          <w:ilvl w:val="0"/>
                          <w:numId w:val="4"/>
                        </w:numPr>
                        <w:rPr>
                          <w:color w:val="000000" w:themeColor="text1"/>
                          <w:u w:val="single"/>
                          <w:lang w:val="en-GB"/>
                        </w:rPr>
                      </w:pPr>
                      <w:r>
                        <w:rPr>
                          <w:color w:val="000000" w:themeColor="text1"/>
                          <w:lang w:val="en-GB"/>
                        </w:rPr>
                        <w:t>Close family</w:t>
                      </w:r>
                    </w:p>
                    <w:p w14:paraId="012C93A0" w14:textId="2D2BB952" w:rsidR="00386FA5" w:rsidRPr="00E229CF" w:rsidRDefault="00386FA5" w:rsidP="00E229CF">
                      <w:pPr>
                        <w:pStyle w:val="ListParagraph"/>
                        <w:numPr>
                          <w:ilvl w:val="0"/>
                          <w:numId w:val="4"/>
                        </w:numPr>
                        <w:rPr>
                          <w:color w:val="000000" w:themeColor="text1"/>
                          <w:u w:val="single"/>
                          <w:lang w:val="en-GB"/>
                        </w:rPr>
                      </w:pPr>
                      <w:r>
                        <w:rPr>
                          <w:color w:val="000000" w:themeColor="text1"/>
                          <w:lang w:val="en-GB"/>
                        </w:rPr>
                        <w:t xml:space="preserve">Close friends </w:t>
                      </w:r>
                    </w:p>
                  </w:txbxContent>
                </v:textbox>
              </v:roundrect>
            </w:pict>
          </mc:Fallback>
        </mc:AlternateContent>
      </w:r>
    </w:p>
    <w:p w14:paraId="33C895A6" w14:textId="677C2DE6" w:rsidR="021F216E" w:rsidRPr="00C85057" w:rsidRDefault="021F216E" w:rsidP="021F216E">
      <w:pPr>
        <w:rPr>
          <w:rFonts w:ascii="Arial" w:eastAsia="Arial Nova" w:hAnsi="Arial" w:cs="Arial"/>
          <w:color w:val="000000" w:themeColor="text1"/>
        </w:rPr>
      </w:pPr>
    </w:p>
    <w:p w14:paraId="59629665" w14:textId="46C73BA3" w:rsidR="021F216E" w:rsidRPr="00C85057" w:rsidRDefault="021F216E" w:rsidP="021F216E">
      <w:pPr>
        <w:rPr>
          <w:rFonts w:ascii="Arial" w:eastAsia="Arial Nova" w:hAnsi="Arial" w:cs="Arial"/>
          <w:color w:val="000000" w:themeColor="text1"/>
        </w:rPr>
      </w:pPr>
    </w:p>
    <w:p w14:paraId="360538A9" w14:textId="715BFEE0" w:rsidR="021F216E" w:rsidRPr="00C85057" w:rsidRDefault="021F216E" w:rsidP="021F216E">
      <w:pPr>
        <w:rPr>
          <w:rFonts w:ascii="Arial" w:eastAsia="Arial Nova" w:hAnsi="Arial" w:cs="Arial"/>
          <w:color w:val="000000" w:themeColor="text1"/>
        </w:rPr>
      </w:pPr>
    </w:p>
    <w:p w14:paraId="5DE94E4A" w14:textId="1D77E914" w:rsidR="021F216E" w:rsidRPr="00C85057" w:rsidRDefault="021F216E" w:rsidP="021F216E">
      <w:pPr>
        <w:rPr>
          <w:rFonts w:ascii="Arial" w:eastAsia="Arial Nova" w:hAnsi="Arial" w:cs="Arial"/>
          <w:color w:val="000000" w:themeColor="text1"/>
        </w:rPr>
      </w:pPr>
    </w:p>
    <w:p w14:paraId="254BA26C" w14:textId="722AA0D8" w:rsidR="021F216E" w:rsidRPr="00C85057" w:rsidRDefault="021F216E" w:rsidP="021F216E">
      <w:pPr>
        <w:rPr>
          <w:rFonts w:ascii="Arial" w:eastAsia="Arial Nova" w:hAnsi="Arial" w:cs="Arial"/>
          <w:color w:val="000000" w:themeColor="text1"/>
        </w:rPr>
      </w:pPr>
    </w:p>
    <w:p w14:paraId="3AD63F3F" w14:textId="608A0A80" w:rsidR="00B7418E" w:rsidRPr="00C85057" w:rsidRDefault="00B7418E" w:rsidP="021F216E">
      <w:pPr>
        <w:rPr>
          <w:rFonts w:ascii="Arial" w:eastAsia="Arial Nova" w:hAnsi="Arial" w:cs="Arial"/>
          <w:color w:val="000000" w:themeColor="text1"/>
          <w:sz w:val="44"/>
          <w:szCs w:val="44"/>
        </w:rPr>
      </w:pPr>
    </w:p>
    <w:p w14:paraId="013D579C" w14:textId="7A4A94D4" w:rsidR="007B035D" w:rsidRPr="00C85057" w:rsidRDefault="007B035D">
      <w:pPr>
        <w:pStyle w:val="p1"/>
        <w:rPr>
          <w:rStyle w:val="s1"/>
          <w:rFonts w:ascii="Arial" w:hAnsi="Arial" w:cs="Arial"/>
          <w:sz w:val="22"/>
          <w:szCs w:val="22"/>
        </w:rPr>
      </w:pPr>
      <w:r w:rsidRPr="00C85057">
        <w:rPr>
          <w:rFonts w:ascii="Arial" w:hAnsi="Arial" w:cs="Arial"/>
          <w:sz w:val="22"/>
          <w:szCs w:val="22"/>
        </w:rPr>
        <w:t xml:space="preserve">My current network is best described as a </w:t>
      </w:r>
      <w:r w:rsidRPr="00C85057">
        <w:rPr>
          <w:rStyle w:val="s2"/>
          <w:rFonts w:ascii="Arial" w:hAnsi="Arial" w:cs="Arial"/>
          <w:sz w:val="22"/>
          <w:szCs w:val="22"/>
        </w:rPr>
        <w:t>hybrid network</w:t>
      </w:r>
      <w:r w:rsidRPr="00C85057">
        <w:rPr>
          <w:rStyle w:val="s1"/>
          <w:rFonts w:ascii="Arial" w:hAnsi="Arial" w:cs="Arial"/>
          <w:sz w:val="22"/>
          <w:szCs w:val="22"/>
        </w:rPr>
        <w:t xml:space="preserve">, as it combines strong personal relationships with a smaller number of professional and community connections. The people I interact with most </w:t>
      </w:r>
      <w:r w:rsidR="00024D4F" w:rsidRPr="00C85057">
        <w:rPr>
          <w:rStyle w:val="s1"/>
          <w:rFonts w:ascii="Arial" w:hAnsi="Arial" w:cs="Arial"/>
          <w:sz w:val="22"/>
          <w:szCs w:val="22"/>
        </w:rPr>
        <w:t>often</w:t>
      </w:r>
      <w:r w:rsidRPr="00C85057">
        <w:rPr>
          <w:rStyle w:val="s1"/>
          <w:rFonts w:ascii="Arial" w:hAnsi="Arial" w:cs="Arial"/>
          <w:sz w:val="22"/>
          <w:szCs w:val="22"/>
        </w:rPr>
        <w:t xml:space="preserve"> are my family, </w:t>
      </w:r>
      <w:r w:rsidR="00024D4F" w:rsidRPr="00C85057">
        <w:rPr>
          <w:rStyle w:val="s1"/>
          <w:rFonts w:ascii="Arial" w:hAnsi="Arial" w:cs="Arial"/>
          <w:sz w:val="22"/>
          <w:szCs w:val="22"/>
        </w:rPr>
        <w:t>partner,</w:t>
      </w:r>
      <w:r w:rsidRPr="00C85057">
        <w:rPr>
          <w:rStyle w:val="s1"/>
          <w:rFonts w:ascii="Arial" w:hAnsi="Arial" w:cs="Arial"/>
          <w:sz w:val="22"/>
          <w:szCs w:val="22"/>
        </w:rPr>
        <w:t xml:space="preserve"> and close friends, who provide emotional encouragement, practical support and reassurance throughout my studies and personal life. Alongside these relationships, I also have professional connections with university lecturers, my personal tutor, fellow </w:t>
      </w:r>
      <w:r w:rsidR="00024D4F" w:rsidRPr="00C85057">
        <w:rPr>
          <w:rStyle w:val="s1"/>
          <w:rFonts w:ascii="Arial" w:hAnsi="Arial" w:cs="Arial"/>
          <w:sz w:val="22"/>
          <w:szCs w:val="22"/>
        </w:rPr>
        <w:t>students,</w:t>
      </w:r>
      <w:r w:rsidRPr="00C85057">
        <w:rPr>
          <w:rStyle w:val="s1"/>
          <w:rFonts w:ascii="Arial" w:hAnsi="Arial" w:cs="Arial"/>
          <w:sz w:val="22"/>
          <w:szCs w:val="22"/>
        </w:rPr>
        <w:t xml:space="preserve"> and my manager, who have contributed to my learning and </w:t>
      </w:r>
      <w:r w:rsidRPr="00C85057">
        <w:rPr>
          <w:rStyle w:val="s1"/>
          <w:rFonts w:ascii="Arial" w:hAnsi="Arial" w:cs="Arial"/>
          <w:sz w:val="22"/>
          <w:szCs w:val="22"/>
        </w:rPr>
        <w:lastRenderedPageBreak/>
        <w:t>career development. This mixture of personal and professional relationships reflects the characteristics of a hybrid network and provides me with support across different areas of my life (Putnam, 2000).</w:t>
      </w:r>
    </w:p>
    <w:p w14:paraId="2956A1AA" w14:textId="72D3C382" w:rsidR="007B035D" w:rsidRPr="00C85057" w:rsidRDefault="007B035D">
      <w:pPr>
        <w:pStyle w:val="p1"/>
        <w:rPr>
          <w:rStyle w:val="s1"/>
          <w:rFonts w:ascii="Arial" w:hAnsi="Arial" w:cs="Arial"/>
          <w:sz w:val="22"/>
          <w:szCs w:val="22"/>
        </w:rPr>
      </w:pPr>
      <w:r w:rsidRPr="00C85057">
        <w:rPr>
          <w:rFonts w:ascii="Arial" w:hAnsi="Arial" w:cs="Arial"/>
          <w:sz w:val="22"/>
          <w:szCs w:val="22"/>
        </w:rPr>
        <w:t xml:space="preserve">My </w:t>
      </w:r>
      <w:r w:rsidRPr="00C85057">
        <w:rPr>
          <w:rStyle w:val="s2"/>
          <w:rFonts w:ascii="Arial" w:hAnsi="Arial" w:cs="Arial"/>
          <w:sz w:val="22"/>
          <w:szCs w:val="22"/>
        </w:rPr>
        <w:t>bonding social capital</w:t>
      </w:r>
      <w:r w:rsidRPr="00C85057">
        <w:rPr>
          <w:rStyle w:val="s1"/>
          <w:rFonts w:ascii="Arial" w:hAnsi="Arial" w:cs="Arial"/>
          <w:sz w:val="22"/>
          <w:szCs w:val="22"/>
        </w:rPr>
        <w:t xml:space="preserve"> is my greatest strength because I have close, trusting relationships with family and friends who provide consistent emotional and practical support. However, my </w:t>
      </w:r>
      <w:r w:rsidRPr="00C85057">
        <w:rPr>
          <w:rStyle w:val="s2"/>
          <w:rFonts w:ascii="Arial" w:hAnsi="Arial" w:cs="Arial"/>
          <w:sz w:val="22"/>
          <w:szCs w:val="22"/>
        </w:rPr>
        <w:t>bridging social capital</w:t>
      </w:r>
      <w:r w:rsidRPr="00C85057">
        <w:rPr>
          <w:rStyle w:val="s1"/>
          <w:rFonts w:ascii="Arial" w:hAnsi="Arial" w:cs="Arial"/>
          <w:sz w:val="22"/>
          <w:szCs w:val="22"/>
        </w:rPr>
        <w:t xml:space="preserve"> is less developed, as I have limited connections with people from different professional backgrounds who could introduce new ideas, </w:t>
      </w:r>
      <w:r w:rsidR="00BC3C66" w:rsidRPr="00C85057">
        <w:rPr>
          <w:rStyle w:val="s1"/>
          <w:rFonts w:ascii="Arial" w:hAnsi="Arial" w:cs="Arial"/>
          <w:sz w:val="22"/>
          <w:szCs w:val="22"/>
        </w:rPr>
        <w:t>knowledge,</w:t>
      </w:r>
      <w:r w:rsidRPr="00C85057">
        <w:rPr>
          <w:rStyle w:val="s1"/>
          <w:rFonts w:ascii="Arial" w:hAnsi="Arial" w:cs="Arial"/>
          <w:sz w:val="22"/>
          <w:szCs w:val="22"/>
        </w:rPr>
        <w:t xml:space="preserve"> and career opportunities. My </w:t>
      </w:r>
      <w:r w:rsidRPr="00C85057">
        <w:rPr>
          <w:rStyle w:val="s2"/>
          <w:rFonts w:ascii="Arial" w:hAnsi="Arial" w:cs="Arial"/>
          <w:sz w:val="22"/>
          <w:szCs w:val="22"/>
        </w:rPr>
        <w:t>linking social capital</w:t>
      </w:r>
      <w:r w:rsidRPr="00C85057">
        <w:rPr>
          <w:rStyle w:val="s1"/>
          <w:rFonts w:ascii="Arial" w:hAnsi="Arial" w:cs="Arial"/>
          <w:sz w:val="22"/>
          <w:szCs w:val="22"/>
        </w:rPr>
        <w:t xml:space="preserve"> is also relatively weak because I have few relationships with individuals in positions of authority, such as healthcare managers, professional </w:t>
      </w:r>
      <w:r w:rsidR="00BC3C66" w:rsidRPr="00C85057">
        <w:rPr>
          <w:rStyle w:val="s1"/>
          <w:rFonts w:ascii="Arial" w:hAnsi="Arial" w:cs="Arial"/>
          <w:sz w:val="22"/>
          <w:szCs w:val="22"/>
        </w:rPr>
        <w:t>bodies,</w:t>
      </w:r>
      <w:r w:rsidRPr="00C85057">
        <w:rPr>
          <w:rStyle w:val="s1"/>
          <w:rFonts w:ascii="Arial" w:hAnsi="Arial" w:cs="Arial"/>
          <w:sz w:val="22"/>
          <w:szCs w:val="22"/>
        </w:rPr>
        <w:t xml:space="preserve"> or senior practitioners.</w:t>
      </w:r>
    </w:p>
    <w:p w14:paraId="7B84ADC1" w14:textId="0F5DE70A" w:rsidR="007B035D" w:rsidRPr="00C85057" w:rsidRDefault="007B035D">
      <w:pPr>
        <w:pStyle w:val="p3"/>
        <w:rPr>
          <w:rFonts w:ascii="Arial" w:hAnsi="Arial" w:cs="Arial"/>
          <w:sz w:val="22"/>
          <w:szCs w:val="22"/>
        </w:rPr>
      </w:pPr>
      <w:r w:rsidRPr="00C85057">
        <w:rPr>
          <w:rFonts w:ascii="Arial" w:hAnsi="Arial" w:cs="Arial"/>
          <w:sz w:val="22"/>
          <w:szCs w:val="22"/>
        </w:rPr>
        <w:t xml:space="preserve">To strengthen my network, I intend to engage more actively with professional and community opportunities. Attending university networking events, building relationships during placements, joining professional </w:t>
      </w:r>
      <w:r w:rsidR="00BC3C66" w:rsidRPr="00C85057">
        <w:rPr>
          <w:rFonts w:ascii="Arial" w:hAnsi="Arial" w:cs="Arial"/>
          <w:sz w:val="22"/>
          <w:szCs w:val="22"/>
        </w:rPr>
        <w:t>organisations,</w:t>
      </w:r>
      <w:r w:rsidRPr="00C85057">
        <w:rPr>
          <w:rFonts w:ascii="Arial" w:hAnsi="Arial" w:cs="Arial"/>
          <w:sz w:val="22"/>
          <w:szCs w:val="22"/>
        </w:rPr>
        <w:t xml:space="preserve"> and </w:t>
      </w:r>
      <w:r w:rsidR="000E1EE6" w:rsidRPr="00C85057">
        <w:rPr>
          <w:rFonts w:ascii="Arial" w:hAnsi="Arial" w:cs="Arial"/>
          <w:sz w:val="22"/>
          <w:szCs w:val="22"/>
        </w:rPr>
        <w:t>taking part</w:t>
      </w:r>
      <w:r w:rsidRPr="00C85057">
        <w:rPr>
          <w:rFonts w:ascii="Arial" w:hAnsi="Arial" w:cs="Arial"/>
          <w:sz w:val="22"/>
          <w:szCs w:val="22"/>
        </w:rPr>
        <w:t xml:space="preserve"> in local community groups would help me develop wider professional connections while maintaining my existing support network. Strengthening these bridging and linking relationships will increase my confidence, broaden my </w:t>
      </w:r>
      <w:r w:rsidR="00573996" w:rsidRPr="00C85057">
        <w:rPr>
          <w:rFonts w:ascii="Arial" w:hAnsi="Arial" w:cs="Arial"/>
          <w:sz w:val="22"/>
          <w:szCs w:val="22"/>
        </w:rPr>
        <w:t>knowledge,</w:t>
      </w:r>
      <w:r w:rsidRPr="00C85057">
        <w:rPr>
          <w:rFonts w:ascii="Arial" w:hAnsi="Arial" w:cs="Arial"/>
          <w:sz w:val="22"/>
          <w:szCs w:val="22"/>
        </w:rPr>
        <w:t xml:space="preserve"> and improve future employment opportunities within health and social care, creating a more balanced and resilient network (Lin, 2001).</w:t>
      </w:r>
    </w:p>
    <w:p w14:paraId="21C42110" w14:textId="24993EA4" w:rsidR="00B7418E" w:rsidRPr="00C85057" w:rsidRDefault="00B7418E" w:rsidP="021F216E">
      <w:pPr>
        <w:rPr>
          <w:rFonts w:ascii="Arial" w:eastAsia="Arial Nova" w:hAnsi="Arial" w:cs="Arial"/>
          <w:color w:val="000000" w:themeColor="text1"/>
          <w:sz w:val="44"/>
          <w:szCs w:val="44"/>
        </w:rPr>
      </w:pPr>
    </w:p>
    <w:p w14:paraId="5D3CB4BC" w14:textId="77777777" w:rsidR="007B035D" w:rsidRPr="00C85057" w:rsidRDefault="007B035D" w:rsidP="021F216E">
      <w:pPr>
        <w:rPr>
          <w:rFonts w:ascii="Arial" w:eastAsia="Arial Nova" w:hAnsi="Arial" w:cs="Arial"/>
          <w:color w:val="000000" w:themeColor="text1"/>
          <w:sz w:val="44"/>
          <w:szCs w:val="44"/>
        </w:rPr>
      </w:pPr>
    </w:p>
    <w:p w14:paraId="6569E458" w14:textId="77777777" w:rsidR="007B035D" w:rsidRPr="00C85057" w:rsidRDefault="007B035D" w:rsidP="021F216E">
      <w:pPr>
        <w:rPr>
          <w:rFonts w:ascii="Arial" w:eastAsia="Arial Nova" w:hAnsi="Arial" w:cs="Arial"/>
          <w:color w:val="000000" w:themeColor="text1"/>
          <w:sz w:val="44"/>
          <w:szCs w:val="44"/>
        </w:rPr>
      </w:pPr>
    </w:p>
    <w:p w14:paraId="3EB92E78" w14:textId="77777777" w:rsidR="007B035D" w:rsidRPr="00C85057" w:rsidRDefault="007B035D" w:rsidP="021F216E">
      <w:pPr>
        <w:rPr>
          <w:rFonts w:ascii="Arial" w:eastAsia="Arial Nova" w:hAnsi="Arial" w:cs="Arial"/>
          <w:color w:val="000000" w:themeColor="text1"/>
          <w:sz w:val="44"/>
          <w:szCs w:val="44"/>
        </w:rPr>
      </w:pPr>
    </w:p>
    <w:p w14:paraId="5104F619" w14:textId="77777777" w:rsidR="007B035D" w:rsidRPr="00C85057" w:rsidRDefault="007B035D" w:rsidP="021F216E">
      <w:pPr>
        <w:rPr>
          <w:rFonts w:ascii="Arial" w:eastAsia="Arial Nova" w:hAnsi="Arial" w:cs="Arial"/>
          <w:color w:val="000000" w:themeColor="text1"/>
          <w:sz w:val="44"/>
          <w:szCs w:val="44"/>
        </w:rPr>
      </w:pPr>
    </w:p>
    <w:p w14:paraId="3A8C27E7" w14:textId="77777777" w:rsidR="007B035D" w:rsidRPr="00C85057" w:rsidRDefault="007B035D" w:rsidP="021F216E">
      <w:pPr>
        <w:rPr>
          <w:rFonts w:ascii="Arial" w:eastAsia="Arial Nova" w:hAnsi="Arial" w:cs="Arial"/>
          <w:color w:val="000000" w:themeColor="text1"/>
          <w:sz w:val="44"/>
          <w:szCs w:val="44"/>
        </w:rPr>
      </w:pPr>
    </w:p>
    <w:p w14:paraId="0FF64904" w14:textId="77777777" w:rsidR="007B035D" w:rsidRPr="00C85057" w:rsidRDefault="007B035D" w:rsidP="021F216E">
      <w:pPr>
        <w:rPr>
          <w:rFonts w:ascii="Arial" w:eastAsia="Arial Nova" w:hAnsi="Arial" w:cs="Arial"/>
          <w:color w:val="000000" w:themeColor="text1"/>
          <w:sz w:val="44"/>
          <w:szCs w:val="44"/>
        </w:rPr>
      </w:pPr>
    </w:p>
    <w:p w14:paraId="3BA2A85B" w14:textId="77777777" w:rsidR="007B035D" w:rsidRPr="00C85057" w:rsidRDefault="007B035D" w:rsidP="021F216E">
      <w:pPr>
        <w:rPr>
          <w:rFonts w:ascii="Arial" w:eastAsia="Arial Nova" w:hAnsi="Arial" w:cs="Arial"/>
          <w:color w:val="000000" w:themeColor="text1"/>
          <w:sz w:val="44"/>
          <w:szCs w:val="44"/>
        </w:rPr>
      </w:pPr>
    </w:p>
    <w:p w14:paraId="1DB8AEA2" w14:textId="77777777" w:rsidR="00B7418E" w:rsidRPr="00C85057" w:rsidRDefault="00B7418E" w:rsidP="021F216E">
      <w:pPr>
        <w:rPr>
          <w:rFonts w:ascii="Arial" w:eastAsia="Arial Nova" w:hAnsi="Arial" w:cs="Arial"/>
          <w:color w:val="000000" w:themeColor="text1"/>
          <w:sz w:val="44"/>
          <w:szCs w:val="44"/>
        </w:rPr>
      </w:pPr>
    </w:p>
    <w:p w14:paraId="48706B72" w14:textId="77777777" w:rsidR="00556B8B" w:rsidRDefault="00556B8B" w:rsidP="021F216E">
      <w:pPr>
        <w:rPr>
          <w:rFonts w:ascii="Arial" w:eastAsia="Arial Nova" w:hAnsi="Arial" w:cs="Arial"/>
          <w:color w:val="000000" w:themeColor="text1"/>
          <w:sz w:val="44"/>
          <w:szCs w:val="44"/>
        </w:rPr>
      </w:pPr>
    </w:p>
    <w:p w14:paraId="3D8E9ECA" w14:textId="42797453" w:rsidR="32ADAAF6" w:rsidRPr="00C85057" w:rsidRDefault="00B7418E" w:rsidP="021F216E">
      <w:pPr>
        <w:rPr>
          <w:rFonts w:ascii="Arial" w:eastAsia="Arial Nova" w:hAnsi="Arial" w:cs="Arial"/>
          <w:color w:val="000000" w:themeColor="text1"/>
          <w:sz w:val="44"/>
          <w:szCs w:val="44"/>
        </w:rPr>
      </w:pPr>
      <w:r w:rsidRPr="00C85057">
        <w:rPr>
          <w:rFonts w:ascii="Arial" w:eastAsia="Arial Nova" w:hAnsi="Arial" w:cs="Arial"/>
          <w:color w:val="000000" w:themeColor="text1"/>
          <w:sz w:val="44"/>
          <w:szCs w:val="44"/>
        </w:rPr>
        <w:lastRenderedPageBreak/>
        <w:t>Task 3- Blog</w:t>
      </w:r>
    </w:p>
    <w:p w14:paraId="668F8137" w14:textId="5AFE9C7B" w:rsidR="021F216E" w:rsidRPr="00C85057" w:rsidRDefault="003D2038" w:rsidP="021F216E">
      <w:pPr>
        <w:rPr>
          <w:rFonts w:ascii="Arial" w:eastAsia="Arial Nova" w:hAnsi="Arial" w:cs="Arial"/>
          <w:color w:val="000000" w:themeColor="text1"/>
          <w:lang w:val="en-GB"/>
        </w:rPr>
      </w:pPr>
      <w:r w:rsidRPr="00C85057">
        <w:rPr>
          <w:rFonts w:ascii="Arial" w:eastAsia="Arial Nova" w:hAnsi="Arial" w:cs="Arial"/>
          <w:color w:val="000000" w:themeColor="text1"/>
          <w:lang w:val="en-GB"/>
        </w:rPr>
        <w:t>Write a blog exploring a current topic or issue of your choice within the health and social care sector in the UK. The purpose of this is to inform a specific target audience of your choosing (</w:t>
      </w:r>
      <w:r w:rsidR="00C96CFC" w:rsidRPr="00C85057">
        <w:rPr>
          <w:rFonts w:ascii="Arial" w:eastAsia="Arial Nova" w:hAnsi="Arial" w:cs="Arial"/>
          <w:color w:val="000000" w:themeColor="text1"/>
          <w:lang w:val="en-GB"/>
        </w:rPr>
        <w:t>4</w:t>
      </w:r>
      <w:r w:rsidRPr="00C85057">
        <w:rPr>
          <w:rFonts w:ascii="Arial" w:eastAsia="Arial Nova" w:hAnsi="Arial" w:cs="Arial"/>
          <w:color w:val="000000" w:themeColor="text1"/>
          <w:lang w:val="en-GB"/>
        </w:rPr>
        <w:t>00 words)</w:t>
      </w:r>
      <w:r w:rsidR="00C96CFC" w:rsidRPr="00C85057">
        <w:rPr>
          <w:rFonts w:ascii="Arial" w:eastAsia="Arial Nova" w:hAnsi="Arial" w:cs="Arial"/>
          <w:color w:val="000000" w:themeColor="text1"/>
          <w:lang w:val="en-GB"/>
        </w:rPr>
        <w:t xml:space="preserve"> </w:t>
      </w:r>
      <w:r w:rsidR="00304206" w:rsidRPr="00C85057">
        <w:rPr>
          <w:rFonts w:ascii="Arial" w:hAnsi="Arial" w:cs="Arial"/>
          <w:color w:val="FF0000"/>
        </w:rPr>
        <w:t>Referencing of your sources of information is not a compulsory requirement but could be beneficial.</w:t>
      </w:r>
    </w:p>
    <w:p w14:paraId="6B6E87B4" w14:textId="30160D95" w:rsidR="007E1EE7" w:rsidRPr="00C85057" w:rsidRDefault="007E1EE7" w:rsidP="007E1EE7">
      <w:pPr>
        <w:spacing w:before="100" w:beforeAutospacing="1" w:after="100" w:afterAutospacing="1" w:line="240" w:lineRule="auto"/>
        <w:outlineLvl w:val="0"/>
        <w:rPr>
          <w:rFonts w:ascii="Arial" w:eastAsia="Times New Roman" w:hAnsi="Arial" w:cs="Arial"/>
          <w:kern w:val="36"/>
          <w:sz w:val="22"/>
          <w:szCs w:val="22"/>
          <w:u w:val="single"/>
          <w:lang w:val="en-GB" w:eastAsia="en-GB"/>
        </w:rPr>
      </w:pPr>
      <w:r w:rsidRPr="00C85057">
        <w:rPr>
          <w:rFonts w:ascii="Arial" w:eastAsia="Times New Roman" w:hAnsi="Arial" w:cs="Arial"/>
          <w:kern w:val="36"/>
          <w:sz w:val="22"/>
          <w:szCs w:val="22"/>
          <w:u w:val="single"/>
          <w:lang w:val="en-GB" w:eastAsia="en-GB"/>
        </w:rPr>
        <w:t>Why Early Intervention Can Change a Child’s Future.</w:t>
      </w:r>
    </w:p>
    <w:p w14:paraId="0A58EF77" w14:textId="3FA81390" w:rsidR="007E1EE7" w:rsidRPr="00C85057" w:rsidRDefault="007E1EE7" w:rsidP="007E1EE7">
      <w:pPr>
        <w:spacing w:before="100" w:beforeAutospacing="1" w:after="100" w:afterAutospacing="1" w:line="240" w:lineRule="auto"/>
        <w:rPr>
          <w:rFonts w:ascii="Arial" w:hAnsi="Arial" w:cs="Arial"/>
          <w:sz w:val="22"/>
          <w:szCs w:val="22"/>
          <w:lang w:val="en-GB" w:eastAsia="en-GB"/>
        </w:rPr>
      </w:pPr>
      <w:r w:rsidRPr="00C85057">
        <w:rPr>
          <w:rFonts w:ascii="Arial" w:hAnsi="Arial" w:cs="Arial"/>
          <w:sz w:val="22"/>
          <w:szCs w:val="22"/>
          <w:lang w:val="en-GB" w:eastAsia="en-GB"/>
        </w:rPr>
        <w:t>Every child deserves the opportunity to grow up in a safe, supportive and nurturing environment. Unfortunately, not every child experiences this. Across the UK, many children face challenges such as neglect, abuse, poverty, poor mental health or family difficulties that can significantly affect their development. While these issues are complex, one thing is clear</w:t>
      </w:r>
      <w:r w:rsidR="00CA7D4D" w:rsidRPr="00C85057">
        <w:rPr>
          <w:rFonts w:ascii="Arial" w:hAnsi="Arial" w:cs="Arial"/>
          <w:sz w:val="22"/>
          <w:szCs w:val="22"/>
          <w:lang w:val="en-GB" w:eastAsia="en-GB"/>
        </w:rPr>
        <w:t xml:space="preserve">- </w:t>
      </w:r>
      <w:r w:rsidRPr="00C85057">
        <w:rPr>
          <w:rFonts w:ascii="Arial" w:hAnsi="Arial" w:cs="Arial"/>
          <w:sz w:val="22"/>
          <w:szCs w:val="22"/>
          <w:lang w:val="en-GB" w:eastAsia="en-GB"/>
        </w:rPr>
        <w:t>early intervention has the power to change lives.</w:t>
      </w:r>
    </w:p>
    <w:p w14:paraId="10E77170" w14:textId="37A235A4" w:rsidR="007E1EE7" w:rsidRPr="00C85057" w:rsidRDefault="007E1EE7" w:rsidP="00FA3649">
      <w:pPr>
        <w:pStyle w:val="p1"/>
        <w:rPr>
          <w:rFonts w:ascii="Arial" w:hAnsi="Arial" w:cs="Arial"/>
          <w:sz w:val="22"/>
          <w:szCs w:val="22"/>
        </w:rPr>
      </w:pPr>
      <w:r w:rsidRPr="00C85057">
        <w:rPr>
          <w:rFonts w:ascii="Arial" w:hAnsi="Arial" w:cs="Arial"/>
          <w:sz w:val="22"/>
          <w:szCs w:val="22"/>
        </w:rPr>
        <w:t>Early intervention means identifying concerns and providing support before problems become more serious. This might involve health visitors recognising developmental delays, teachers noticing changes in a child’s behaviour, or social workers supporting families experiencing difficulties. Rather than waiting until a crisis occurs, professionals work together to provide the right support at the right time.</w:t>
      </w:r>
      <w:r w:rsidR="00CE79D8" w:rsidRPr="00C85057">
        <w:rPr>
          <w:rFonts w:ascii="Arial" w:hAnsi="Arial" w:cs="Arial"/>
          <w:sz w:val="22"/>
          <w:szCs w:val="22"/>
        </w:rPr>
        <w:t xml:space="preserve"> This collaborative approach is central to safeguarding children and promoting their welfare through effective multi-agency working (Department for Education, 2023).</w:t>
      </w:r>
      <w:r w:rsidR="00FA3649" w:rsidRPr="00C85057">
        <w:rPr>
          <w:rFonts w:ascii="Arial" w:hAnsi="Arial" w:cs="Arial"/>
          <w:sz w:val="22"/>
          <w:szCs w:val="22"/>
        </w:rPr>
        <w:t xml:space="preserve"> </w:t>
      </w:r>
    </w:p>
    <w:p w14:paraId="19F79AED" w14:textId="77777777" w:rsidR="007E1EE7" w:rsidRPr="00C85057" w:rsidRDefault="007E1EE7" w:rsidP="007E1EE7">
      <w:pPr>
        <w:spacing w:before="100" w:beforeAutospacing="1" w:after="100" w:afterAutospacing="1" w:line="240" w:lineRule="auto"/>
        <w:rPr>
          <w:rFonts w:ascii="Arial" w:hAnsi="Arial" w:cs="Arial"/>
          <w:sz w:val="22"/>
          <w:szCs w:val="22"/>
          <w:lang w:val="en-GB" w:eastAsia="en-GB"/>
        </w:rPr>
      </w:pPr>
      <w:r w:rsidRPr="00C85057">
        <w:rPr>
          <w:rFonts w:ascii="Arial" w:hAnsi="Arial" w:cs="Arial"/>
          <w:sz w:val="22"/>
          <w:szCs w:val="22"/>
          <w:lang w:val="en-GB" w:eastAsia="en-GB"/>
        </w:rPr>
        <w:t>Research consistently shows that children who receive support early are more likely to experience better educational outcomes, improved physical and mental health and stronger relationships throughout life. Early intervention also benefits families by helping parents develop confidence, access services and overcome challenges before they escalate. For many children, this support can prevent the need for more intensive interventions later in life.</w:t>
      </w:r>
    </w:p>
    <w:p w14:paraId="4AFF2347" w14:textId="77777777" w:rsidR="007E1EE7" w:rsidRPr="00C85057" w:rsidRDefault="007E1EE7" w:rsidP="007E1EE7">
      <w:pPr>
        <w:spacing w:before="100" w:beforeAutospacing="1" w:after="100" w:afterAutospacing="1" w:line="240" w:lineRule="auto"/>
        <w:rPr>
          <w:rFonts w:ascii="Arial" w:hAnsi="Arial" w:cs="Arial"/>
          <w:sz w:val="22"/>
          <w:szCs w:val="22"/>
          <w:lang w:val="en-GB" w:eastAsia="en-GB"/>
        </w:rPr>
      </w:pPr>
      <w:r w:rsidRPr="00C85057">
        <w:rPr>
          <w:rFonts w:ascii="Arial" w:hAnsi="Arial" w:cs="Arial"/>
          <w:sz w:val="22"/>
          <w:szCs w:val="22"/>
          <w:lang w:val="en-GB" w:eastAsia="en-GB"/>
        </w:rPr>
        <w:t>However, early intervention is not the responsibility of professionals alone. Parents, carers, neighbours and communities all play an important role in recognising when a child may need additional support. Seeking help should never be viewed as a failure; instead, it demonstrates a commitment to ensuring children receive the care and opportunities they deserve.</w:t>
      </w:r>
    </w:p>
    <w:p w14:paraId="38F948F0" w14:textId="77777777" w:rsidR="007E1EE7" w:rsidRPr="00C85057" w:rsidRDefault="007E1EE7" w:rsidP="007E1EE7">
      <w:pPr>
        <w:spacing w:before="100" w:beforeAutospacing="1" w:after="100" w:afterAutospacing="1" w:line="240" w:lineRule="auto"/>
        <w:rPr>
          <w:rFonts w:ascii="Arial" w:hAnsi="Arial" w:cs="Arial"/>
          <w:sz w:val="22"/>
          <w:szCs w:val="22"/>
          <w:lang w:val="en-GB" w:eastAsia="en-GB"/>
        </w:rPr>
      </w:pPr>
      <w:r w:rsidRPr="00C85057">
        <w:rPr>
          <w:rFonts w:ascii="Arial" w:hAnsi="Arial" w:cs="Arial"/>
          <w:sz w:val="22"/>
          <w:szCs w:val="22"/>
          <w:lang w:val="en-GB" w:eastAsia="en-GB"/>
        </w:rPr>
        <w:t>As someone who hopes to build a career within health and social care, I believe supporting vulnerable children is one of the most rewarding and important responsibilities professionals can have. Every positive interaction has the potential to build trust, improve wellbeing and help children reach their full potential. Although professionals cannot remove every difficulty a child faces, they can provide stability, encouragement and advocacy during some of the most challenging periods of a young person’s life.</w:t>
      </w:r>
    </w:p>
    <w:p w14:paraId="38557B2F" w14:textId="77777777" w:rsidR="00D91BC3" w:rsidRPr="00C85057" w:rsidRDefault="007E1EE7" w:rsidP="00D91BC3">
      <w:pPr>
        <w:spacing w:before="100" w:beforeAutospacing="1" w:after="100" w:afterAutospacing="1" w:line="240" w:lineRule="auto"/>
        <w:rPr>
          <w:rFonts w:ascii="Arial" w:hAnsi="Arial" w:cs="Arial"/>
          <w:sz w:val="22"/>
          <w:szCs w:val="22"/>
          <w:lang w:val="en-GB" w:eastAsia="en-GB"/>
        </w:rPr>
      </w:pPr>
      <w:r w:rsidRPr="00C85057">
        <w:rPr>
          <w:rFonts w:ascii="Arial" w:hAnsi="Arial" w:cs="Arial"/>
          <w:sz w:val="22"/>
          <w:szCs w:val="22"/>
          <w:lang w:val="en-GB" w:eastAsia="en-GB"/>
        </w:rPr>
        <w:t>Ultimately, investing in children through early intervention is an investment in society’s future. By recognising concerns early and working together across health, education and social care, we can improve outcomes, reduce inequalities and give vulnerable children the best possible start in life. Sometimes, the support offered today can make the difference that shapes a child’s future for years to come.</w:t>
      </w:r>
    </w:p>
    <w:p w14:paraId="7E7EEBF1" w14:textId="3D3F16AB" w:rsidR="79E626CA" w:rsidRPr="00C85057" w:rsidRDefault="79E626CA" w:rsidP="00D91BC3">
      <w:pPr>
        <w:spacing w:before="100" w:beforeAutospacing="1" w:after="100" w:afterAutospacing="1" w:line="240" w:lineRule="auto"/>
        <w:rPr>
          <w:rFonts w:ascii="Arial" w:hAnsi="Arial" w:cs="Arial"/>
          <w:sz w:val="22"/>
          <w:szCs w:val="22"/>
          <w:lang w:val="en-GB" w:eastAsia="en-GB"/>
        </w:rPr>
      </w:pPr>
      <w:r w:rsidRPr="00C85057">
        <w:rPr>
          <w:rFonts w:ascii="Arial" w:eastAsia="Arial Nova" w:hAnsi="Arial" w:cs="Arial"/>
          <w:color w:val="000000" w:themeColor="text1"/>
          <w:sz w:val="44"/>
          <w:szCs w:val="44"/>
        </w:rPr>
        <w:lastRenderedPageBreak/>
        <w:t>Task</w:t>
      </w:r>
      <w:r w:rsidR="00B7418E" w:rsidRPr="00C85057">
        <w:rPr>
          <w:rFonts w:ascii="Arial" w:eastAsia="Arial Nova" w:hAnsi="Arial" w:cs="Arial"/>
          <w:color w:val="000000" w:themeColor="text1"/>
          <w:sz w:val="44"/>
          <w:szCs w:val="44"/>
        </w:rPr>
        <w:t xml:space="preserve"> 4- NHS Equality, Diversity and Inclusion Quiz</w:t>
      </w:r>
      <w:r w:rsidR="003D2038" w:rsidRPr="00C85057">
        <w:rPr>
          <w:rFonts w:ascii="Arial" w:eastAsia="Arial Nova" w:hAnsi="Arial" w:cs="Arial"/>
          <w:color w:val="000000" w:themeColor="text1"/>
          <w:sz w:val="44"/>
          <w:szCs w:val="44"/>
        </w:rPr>
        <w:t xml:space="preserve"> </w:t>
      </w:r>
      <w:r w:rsidR="003D2038" w:rsidRPr="00C85057">
        <w:rPr>
          <w:rFonts w:ascii="Arial" w:eastAsia="Arial Nova" w:hAnsi="Arial" w:cs="Arial"/>
          <w:color w:val="000000" w:themeColor="text1"/>
          <w:sz w:val="32"/>
          <w:szCs w:val="32"/>
        </w:rPr>
        <w:t>(250 words equivalent)</w:t>
      </w:r>
    </w:p>
    <w:p w14:paraId="7B1FB0F8" w14:textId="201FB1EE" w:rsidR="0074551A" w:rsidRPr="00C85057" w:rsidRDefault="0074551A" w:rsidP="0074551A">
      <w:pPr>
        <w:pStyle w:val="ListParagraph"/>
        <w:numPr>
          <w:ilvl w:val="0"/>
          <w:numId w:val="3"/>
        </w:numPr>
        <w:spacing w:before="100" w:beforeAutospacing="1" w:after="100" w:afterAutospacing="1" w:line="240" w:lineRule="auto"/>
        <w:rPr>
          <w:rFonts w:ascii="Arial" w:eastAsia="Times New Roman" w:hAnsi="Arial" w:cs="Arial"/>
        </w:rPr>
      </w:pPr>
      <w:r w:rsidRPr="00C85057">
        <w:rPr>
          <w:rFonts w:ascii="Arial" w:eastAsia="Times New Roman" w:hAnsi="Arial" w:cs="Arial"/>
        </w:rPr>
        <w:t>What is the primary goal of the NHS Equality, Diversity, and Inclusion Improvement Plan?</w:t>
      </w:r>
      <w:r w:rsidRPr="00C85057">
        <w:rPr>
          <w:rFonts w:ascii="Arial" w:eastAsia="Times New Roman" w:hAnsi="Arial" w:cs="Arial"/>
        </w:rPr>
        <w:br/>
        <w:t xml:space="preserve">(Answer in </w:t>
      </w:r>
      <w:r w:rsidR="003D2038" w:rsidRPr="00C85057">
        <w:rPr>
          <w:rFonts w:ascii="Arial" w:eastAsia="Times New Roman" w:hAnsi="Arial" w:cs="Arial"/>
        </w:rPr>
        <w:t>one or</w:t>
      </w:r>
      <w:r w:rsidRPr="00C85057">
        <w:rPr>
          <w:rFonts w:ascii="Arial" w:eastAsia="Times New Roman" w:hAnsi="Arial" w:cs="Arial"/>
        </w:rPr>
        <w:t xml:space="preserve"> two sentences.)</w:t>
      </w:r>
    </w:p>
    <w:p w14:paraId="09D502EC" w14:textId="77777777" w:rsidR="0074551A" w:rsidRPr="00C85057" w:rsidRDefault="0074551A" w:rsidP="0074551A">
      <w:pPr>
        <w:pStyle w:val="ListParagraph"/>
        <w:spacing w:before="100" w:beforeAutospacing="1" w:after="100" w:afterAutospacing="1" w:line="240" w:lineRule="auto"/>
        <w:rPr>
          <w:rFonts w:ascii="Arial" w:eastAsia="Times New Roman" w:hAnsi="Arial" w:cs="Arial"/>
        </w:rPr>
      </w:pPr>
    </w:p>
    <w:p w14:paraId="4BDDCFB5" w14:textId="2D3B9F52" w:rsidR="0074551A" w:rsidRPr="00C85057" w:rsidRDefault="002D3069" w:rsidP="0074551A">
      <w:pPr>
        <w:pStyle w:val="ListParagraph"/>
        <w:spacing w:before="100" w:beforeAutospacing="1" w:after="100" w:afterAutospacing="1" w:line="240" w:lineRule="auto"/>
        <w:rPr>
          <w:rFonts w:ascii="Arial" w:eastAsia="Times New Roman" w:hAnsi="Arial" w:cs="Arial"/>
          <w:sz w:val="22"/>
          <w:szCs w:val="22"/>
        </w:rPr>
      </w:pPr>
      <w:r w:rsidRPr="00C85057">
        <w:rPr>
          <w:rFonts w:ascii="Arial" w:eastAsia="Times New Roman" w:hAnsi="Arial" w:cs="Arial"/>
          <w:sz w:val="22"/>
          <w:szCs w:val="22"/>
        </w:rPr>
        <w:t>The primary goal of the NHS EDI Improvement Plan is to improve equality</w:t>
      </w:r>
      <w:r w:rsidR="004B7659" w:rsidRPr="00C85057">
        <w:rPr>
          <w:rFonts w:ascii="Arial" w:eastAsia="Times New Roman" w:hAnsi="Arial" w:cs="Arial"/>
          <w:sz w:val="22"/>
          <w:szCs w:val="22"/>
        </w:rPr>
        <w:t xml:space="preserve">, diversity and inclusion across the NHS workforce while strengthening </w:t>
      </w:r>
      <w:r w:rsidR="00B0715B" w:rsidRPr="00C85057">
        <w:rPr>
          <w:rFonts w:ascii="Arial" w:eastAsia="Times New Roman" w:hAnsi="Arial" w:cs="Arial"/>
          <w:sz w:val="22"/>
          <w:szCs w:val="22"/>
        </w:rPr>
        <w:t xml:space="preserve">staff’s </w:t>
      </w:r>
      <w:r w:rsidR="004B7659" w:rsidRPr="00C85057">
        <w:rPr>
          <w:rFonts w:ascii="Arial" w:eastAsia="Times New Roman" w:hAnsi="Arial" w:cs="Arial"/>
          <w:sz w:val="22"/>
          <w:szCs w:val="22"/>
        </w:rPr>
        <w:t>sense of belonging, improving their experience</w:t>
      </w:r>
      <w:r w:rsidR="00B0715B" w:rsidRPr="00C85057">
        <w:rPr>
          <w:rFonts w:ascii="Arial" w:eastAsia="Times New Roman" w:hAnsi="Arial" w:cs="Arial"/>
          <w:sz w:val="22"/>
          <w:szCs w:val="22"/>
        </w:rPr>
        <w:t>s and creating fair, inclusive workplaces.</w:t>
      </w:r>
      <w:r w:rsidRPr="00C85057">
        <w:rPr>
          <w:rFonts w:ascii="Arial" w:eastAsia="Times New Roman" w:hAnsi="Arial" w:cs="Arial"/>
          <w:sz w:val="22"/>
          <w:szCs w:val="22"/>
        </w:rPr>
        <w:t xml:space="preserve"> </w:t>
      </w:r>
    </w:p>
    <w:p w14:paraId="17762088" w14:textId="77777777" w:rsidR="0074551A" w:rsidRPr="00C85057" w:rsidRDefault="0074551A" w:rsidP="0074551A">
      <w:pPr>
        <w:spacing w:before="100" w:beforeAutospacing="1" w:after="100" w:afterAutospacing="1" w:line="240" w:lineRule="auto"/>
        <w:ind w:left="720"/>
        <w:rPr>
          <w:rFonts w:ascii="Arial" w:eastAsia="Times New Roman" w:hAnsi="Arial" w:cs="Arial"/>
        </w:rPr>
      </w:pPr>
    </w:p>
    <w:p w14:paraId="1779FC6C" w14:textId="77777777" w:rsidR="00672AF7" w:rsidRPr="00C85057" w:rsidRDefault="0074551A" w:rsidP="007E4A9D">
      <w:pPr>
        <w:pStyle w:val="ListParagraph"/>
        <w:numPr>
          <w:ilvl w:val="0"/>
          <w:numId w:val="3"/>
        </w:numPr>
        <w:spacing w:before="100" w:beforeAutospacing="1" w:after="100" w:afterAutospacing="1" w:line="240" w:lineRule="auto"/>
        <w:rPr>
          <w:rFonts w:ascii="Arial" w:eastAsia="Times New Roman" w:hAnsi="Arial" w:cs="Arial"/>
        </w:rPr>
      </w:pPr>
      <w:r w:rsidRPr="00C85057">
        <w:rPr>
          <w:rFonts w:ascii="Arial" w:eastAsia="Times New Roman" w:hAnsi="Arial" w:cs="Arial"/>
        </w:rPr>
        <w:t>How does the NHS EDI Improvement Plan propose to tackle the gender pay gap?</w:t>
      </w:r>
      <w:r w:rsidRPr="00C85057">
        <w:rPr>
          <w:rFonts w:ascii="Arial" w:eastAsia="Times New Roman" w:hAnsi="Arial" w:cs="Arial"/>
        </w:rPr>
        <w:br/>
        <w:t>(Answer in one to two sentences.)</w:t>
      </w:r>
    </w:p>
    <w:p w14:paraId="2BB72E69" w14:textId="77777777" w:rsidR="00A0090F" w:rsidRPr="00C85057" w:rsidRDefault="00A0090F" w:rsidP="00A0090F">
      <w:pPr>
        <w:pStyle w:val="ListParagraph"/>
        <w:spacing w:before="100" w:beforeAutospacing="1" w:after="100" w:afterAutospacing="1" w:line="240" w:lineRule="auto"/>
        <w:rPr>
          <w:rFonts w:ascii="Arial" w:eastAsia="Times New Roman" w:hAnsi="Arial" w:cs="Arial"/>
        </w:rPr>
      </w:pPr>
    </w:p>
    <w:p w14:paraId="42FBC5FA" w14:textId="369FCE39" w:rsidR="007E4A9D" w:rsidRPr="00C85057" w:rsidRDefault="00882C08" w:rsidP="00A0090F">
      <w:pPr>
        <w:pStyle w:val="ListParagraph"/>
        <w:spacing w:before="100" w:beforeAutospacing="1" w:after="100" w:afterAutospacing="1" w:line="240" w:lineRule="auto"/>
        <w:rPr>
          <w:rFonts w:ascii="Arial" w:eastAsia="Times New Roman" w:hAnsi="Arial" w:cs="Arial"/>
        </w:rPr>
      </w:pPr>
      <w:r w:rsidRPr="00C85057">
        <w:rPr>
          <w:rFonts w:ascii="Arial" w:eastAsia="Times New Roman" w:hAnsi="Arial" w:cs="Arial"/>
          <w:sz w:val="22"/>
          <w:szCs w:val="22"/>
        </w:rPr>
        <w:t>The plan aims to reduce</w:t>
      </w:r>
      <w:r w:rsidR="008C7ACB" w:rsidRPr="00C85057">
        <w:rPr>
          <w:rFonts w:ascii="Arial" w:eastAsia="Times New Roman" w:hAnsi="Arial" w:cs="Arial"/>
          <w:sz w:val="22"/>
          <w:szCs w:val="22"/>
        </w:rPr>
        <w:t xml:space="preserve"> the gender pay gap by improving fair recruitment, career progression, talent </w:t>
      </w:r>
      <w:r w:rsidR="00DE7A27" w:rsidRPr="00C85057">
        <w:rPr>
          <w:rFonts w:ascii="Arial" w:eastAsia="Times New Roman" w:hAnsi="Arial" w:cs="Arial"/>
          <w:sz w:val="22"/>
          <w:szCs w:val="22"/>
        </w:rPr>
        <w:t>management,</w:t>
      </w:r>
      <w:r w:rsidR="008C7ACB" w:rsidRPr="00C85057">
        <w:rPr>
          <w:rFonts w:ascii="Arial" w:eastAsia="Times New Roman" w:hAnsi="Arial" w:cs="Arial"/>
          <w:sz w:val="22"/>
          <w:szCs w:val="22"/>
        </w:rPr>
        <w:t xml:space="preserve"> and leadership opportunities, while monitoring pay gap data to ensure accountability. This helps ensure</w:t>
      </w:r>
      <w:r w:rsidR="00B94409" w:rsidRPr="00C85057">
        <w:rPr>
          <w:rFonts w:ascii="Arial" w:eastAsia="Times New Roman" w:hAnsi="Arial" w:cs="Arial"/>
          <w:sz w:val="22"/>
          <w:szCs w:val="22"/>
        </w:rPr>
        <w:t xml:space="preserve"> women have equal opportunities to progress into senior leadership roles.</w:t>
      </w:r>
    </w:p>
    <w:p w14:paraId="6C9C69EC" w14:textId="77777777" w:rsidR="0074551A" w:rsidRPr="00C85057" w:rsidRDefault="0074551A" w:rsidP="0074551A">
      <w:pPr>
        <w:spacing w:before="100" w:beforeAutospacing="1" w:after="100" w:afterAutospacing="1" w:line="240" w:lineRule="auto"/>
        <w:ind w:left="1440"/>
        <w:rPr>
          <w:rFonts w:ascii="Arial" w:eastAsia="Times New Roman" w:hAnsi="Arial" w:cs="Arial"/>
        </w:rPr>
      </w:pPr>
    </w:p>
    <w:p w14:paraId="6DD4FD0F" w14:textId="77777777" w:rsidR="000056C7" w:rsidRPr="00C85057" w:rsidRDefault="0074551A" w:rsidP="0074551A">
      <w:pPr>
        <w:pStyle w:val="ListParagraph"/>
        <w:numPr>
          <w:ilvl w:val="0"/>
          <w:numId w:val="3"/>
        </w:numPr>
        <w:spacing w:before="100" w:beforeAutospacing="1" w:after="100" w:afterAutospacing="1" w:line="240" w:lineRule="auto"/>
        <w:rPr>
          <w:rFonts w:ascii="Arial" w:eastAsia="Times New Roman" w:hAnsi="Arial" w:cs="Arial"/>
        </w:rPr>
      </w:pPr>
      <w:r w:rsidRPr="00C85057">
        <w:rPr>
          <w:rFonts w:ascii="Arial" w:eastAsia="Times New Roman" w:hAnsi="Arial" w:cs="Arial"/>
        </w:rPr>
        <w:t>What is meant by the term ‘intersectionality’ as used in the NHS EDI Improvement Plan?</w:t>
      </w:r>
      <w:r w:rsidRPr="00C85057">
        <w:rPr>
          <w:rFonts w:ascii="Arial" w:eastAsia="Times New Roman" w:hAnsi="Arial" w:cs="Arial"/>
        </w:rPr>
        <w:br/>
        <w:t>(Answer in one to two sentences.)</w:t>
      </w:r>
    </w:p>
    <w:p w14:paraId="6FBD0F78" w14:textId="77777777" w:rsidR="000056C7" w:rsidRPr="00C85057" w:rsidRDefault="000056C7" w:rsidP="000056C7">
      <w:pPr>
        <w:pStyle w:val="ListParagraph"/>
        <w:spacing w:before="100" w:beforeAutospacing="1" w:after="100" w:afterAutospacing="1" w:line="240" w:lineRule="auto"/>
        <w:rPr>
          <w:rFonts w:ascii="Arial" w:eastAsia="Times New Roman" w:hAnsi="Arial" w:cs="Arial"/>
        </w:rPr>
      </w:pPr>
    </w:p>
    <w:p w14:paraId="3D82C9F0" w14:textId="1EFD1FE3" w:rsidR="0074551A" w:rsidRPr="00C85057" w:rsidRDefault="00B639D7" w:rsidP="000056C7">
      <w:pPr>
        <w:pStyle w:val="ListParagraph"/>
        <w:spacing w:before="100" w:beforeAutospacing="1" w:after="100" w:afterAutospacing="1" w:line="240" w:lineRule="auto"/>
        <w:rPr>
          <w:rFonts w:ascii="Arial" w:eastAsia="Times New Roman" w:hAnsi="Arial" w:cs="Arial"/>
        </w:rPr>
      </w:pPr>
      <w:r w:rsidRPr="00C85057">
        <w:rPr>
          <w:rFonts w:ascii="Arial" w:eastAsia="Times New Roman" w:hAnsi="Arial" w:cs="Arial"/>
        </w:rPr>
        <w:t xml:space="preserve">Intersectionality </w:t>
      </w:r>
      <w:proofErr w:type="spellStart"/>
      <w:r w:rsidR="00397B5C" w:rsidRPr="00C85057">
        <w:rPr>
          <w:rFonts w:ascii="Arial" w:eastAsia="Times New Roman" w:hAnsi="Arial" w:cs="Arial"/>
        </w:rPr>
        <w:t>recognises</w:t>
      </w:r>
      <w:proofErr w:type="spellEnd"/>
      <w:r w:rsidR="00397B5C" w:rsidRPr="00C85057">
        <w:rPr>
          <w:rFonts w:ascii="Arial" w:eastAsia="Times New Roman" w:hAnsi="Arial" w:cs="Arial"/>
        </w:rPr>
        <w:t xml:space="preserve"> that people </w:t>
      </w:r>
      <w:r w:rsidR="00C84085" w:rsidRPr="00C85057">
        <w:rPr>
          <w:rFonts w:ascii="Arial" w:eastAsia="Times New Roman" w:hAnsi="Arial" w:cs="Arial"/>
        </w:rPr>
        <w:t xml:space="preserve">can have multiple </w:t>
      </w:r>
      <w:r w:rsidR="005362C5" w:rsidRPr="00C85057">
        <w:rPr>
          <w:rFonts w:ascii="Arial" w:eastAsia="Times New Roman" w:hAnsi="Arial" w:cs="Arial"/>
        </w:rPr>
        <w:t>identities and protected chara</w:t>
      </w:r>
      <w:r w:rsidR="00675D97" w:rsidRPr="00C85057">
        <w:rPr>
          <w:rFonts w:ascii="Arial" w:eastAsia="Times New Roman" w:hAnsi="Arial" w:cs="Arial"/>
        </w:rPr>
        <w:t>cteristics</w:t>
      </w:r>
      <w:r w:rsidR="00422E45" w:rsidRPr="00C85057">
        <w:rPr>
          <w:rFonts w:ascii="Arial" w:eastAsia="Times New Roman" w:hAnsi="Arial" w:cs="Arial"/>
        </w:rPr>
        <w:t>, and</w:t>
      </w:r>
      <w:r w:rsidR="004908BD" w:rsidRPr="00C85057">
        <w:rPr>
          <w:rFonts w:ascii="Arial" w:eastAsia="Times New Roman" w:hAnsi="Arial" w:cs="Arial"/>
        </w:rPr>
        <w:t xml:space="preserve"> that </w:t>
      </w:r>
      <w:r w:rsidR="006E3B53" w:rsidRPr="00C85057">
        <w:rPr>
          <w:rFonts w:ascii="Arial" w:eastAsia="Times New Roman" w:hAnsi="Arial" w:cs="Arial"/>
        </w:rPr>
        <w:t xml:space="preserve">different forms </w:t>
      </w:r>
      <w:r w:rsidR="00F81893" w:rsidRPr="00C85057">
        <w:rPr>
          <w:rFonts w:ascii="Arial" w:eastAsia="Times New Roman" w:hAnsi="Arial" w:cs="Arial"/>
        </w:rPr>
        <w:t xml:space="preserve">of discrimination or disadvantage can overlap and affect individuals in different ways. </w:t>
      </w:r>
    </w:p>
    <w:p w14:paraId="0A15D10A" w14:textId="77777777" w:rsidR="0074551A" w:rsidRPr="00C85057" w:rsidRDefault="0074551A" w:rsidP="0074551A">
      <w:pPr>
        <w:spacing w:before="100" w:beforeAutospacing="1" w:after="100" w:afterAutospacing="1" w:line="240" w:lineRule="auto"/>
        <w:ind w:left="1440"/>
        <w:rPr>
          <w:rFonts w:ascii="Arial" w:eastAsia="Times New Roman" w:hAnsi="Arial" w:cs="Arial"/>
        </w:rPr>
      </w:pPr>
    </w:p>
    <w:p w14:paraId="02012AFA" w14:textId="77777777" w:rsidR="0074551A" w:rsidRPr="00C85057" w:rsidRDefault="0074551A" w:rsidP="0074551A">
      <w:pPr>
        <w:pStyle w:val="ListParagraph"/>
        <w:numPr>
          <w:ilvl w:val="0"/>
          <w:numId w:val="3"/>
        </w:numPr>
        <w:spacing w:before="100" w:beforeAutospacing="1" w:after="100" w:afterAutospacing="1" w:line="240" w:lineRule="auto"/>
        <w:rPr>
          <w:rFonts w:ascii="Arial" w:eastAsia="Times New Roman" w:hAnsi="Arial" w:cs="Arial"/>
        </w:rPr>
      </w:pPr>
      <w:r w:rsidRPr="00C85057">
        <w:rPr>
          <w:rFonts w:ascii="Arial" w:eastAsia="Times New Roman" w:hAnsi="Arial" w:cs="Arial"/>
        </w:rPr>
        <w:t>Why is it important for the NHS to create a psychologically safe work environment?</w:t>
      </w:r>
      <w:r w:rsidRPr="00C85057">
        <w:rPr>
          <w:rFonts w:ascii="Arial" w:eastAsia="Times New Roman" w:hAnsi="Arial" w:cs="Arial"/>
        </w:rPr>
        <w:br/>
        <w:t>(Answer in one to two sentences.)</w:t>
      </w:r>
    </w:p>
    <w:p w14:paraId="01DA7118" w14:textId="77777777" w:rsidR="0074551A" w:rsidRPr="00C85057" w:rsidRDefault="0074551A" w:rsidP="0074551A">
      <w:pPr>
        <w:pStyle w:val="ListParagraph"/>
        <w:spacing w:before="100" w:beforeAutospacing="1" w:after="100" w:afterAutospacing="1" w:line="240" w:lineRule="auto"/>
        <w:rPr>
          <w:rFonts w:ascii="Arial" w:eastAsia="Times New Roman" w:hAnsi="Arial" w:cs="Arial"/>
        </w:rPr>
      </w:pPr>
    </w:p>
    <w:p w14:paraId="34316902" w14:textId="5CB28309" w:rsidR="0074551A" w:rsidRPr="00C85057" w:rsidRDefault="00143CC6" w:rsidP="0074551A">
      <w:pPr>
        <w:pStyle w:val="ListParagraph"/>
        <w:spacing w:before="100" w:beforeAutospacing="1" w:after="100" w:afterAutospacing="1" w:line="240" w:lineRule="auto"/>
        <w:rPr>
          <w:rFonts w:ascii="Arial" w:eastAsia="Times New Roman" w:hAnsi="Arial" w:cs="Arial"/>
        </w:rPr>
      </w:pPr>
      <w:r w:rsidRPr="00C85057">
        <w:rPr>
          <w:rFonts w:ascii="Arial" w:eastAsia="Times New Roman" w:hAnsi="Arial" w:cs="Arial"/>
        </w:rPr>
        <w:t xml:space="preserve">A </w:t>
      </w:r>
      <w:r w:rsidR="00256A57" w:rsidRPr="00C85057">
        <w:rPr>
          <w:rFonts w:ascii="Arial" w:eastAsia="Times New Roman" w:hAnsi="Arial" w:cs="Arial"/>
        </w:rPr>
        <w:t>psychologically safe workplace enables staff to speak up, report concerns, share ideas and learn from mistakes without fear of bullying or discrimination, ult</w:t>
      </w:r>
      <w:r w:rsidR="00D13581" w:rsidRPr="00C85057">
        <w:rPr>
          <w:rFonts w:ascii="Arial" w:eastAsia="Times New Roman" w:hAnsi="Arial" w:cs="Arial"/>
        </w:rPr>
        <w:t>imately</w:t>
      </w:r>
      <w:r w:rsidR="002A128A" w:rsidRPr="00C85057">
        <w:rPr>
          <w:rFonts w:ascii="Arial" w:eastAsia="Times New Roman" w:hAnsi="Arial" w:cs="Arial"/>
        </w:rPr>
        <w:t xml:space="preserve"> improving staff wellbeing and pat</w:t>
      </w:r>
      <w:r w:rsidR="00BF0092" w:rsidRPr="00C85057">
        <w:rPr>
          <w:rFonts w:ascii="Arial" w:eastAsia="Times New Roman" w:hAnsi="Arial" w:cs="Arial"/>
        </w:rPr>
        <w:t xml:space="preserve">ient care. This also encourages openness </w:t>
      </w:r>
      <w:r w:rsidR="00FE7FFC" w:rsidRPr="00C85057">
        <w:rPr>
          <w:rFonts w:ascii="Arial" w:eastAsia="Times New Roman" w:hAnsi="Arial" w:cs="Arial"/>
        </w:rPr>
        <w:t xml:space="preserve">and continuous learning across NHS </w:t>
      </w:r>
      <w:proofErr w:type="spellStart"/>
      <w:r w:rsidR="00FE7FFC" w:rsidRPr="00C85057">
        <w:rPr>
          <w:rFonts w:ascii="Arial" w:eastAsia="Times New Roman" w:hAnsi="Arial" w:cs="Arial"/>
        </w:rPr>
        <w:t>organ</w:t>
      </w:r>
      <w:r w:rsidR="001E57D2" w:rsidRPr="00C85057">
        <w:rPr>
          <w:rFonts w:ascii="Arial" w:eastAsia="Times New Roman" w:hAnsi="Arial" w:cs="Arial"/>
        </w:rPr>
        <w:t>isations</w:t>
      </w:r>
      <w:proofErr w:type="spellEnd"/>
      <w:r w:rsidR="001E57D2" w:rsidRPr="00C85057">
        <w:rPr>
          <w:rFonts w:ascii="Arial" w:eastAsia="Times New Roman" w:hAnsi="Arial" w:cs="Arial"/>
        </w:rPr>
        <w:t xml:space="preserve">. </w:t>
      </w:r>
    </w:p>
    <w:p w14:paraId="6696408B" w14:textId="77777777" w:rsidR="0074551A" w:rsidRPr="00C85057" w:rsidRDefault="0074551A" w:rsidP="0074551A">
      <w:pPr>
        <w:spacing w:before="100" w:beforeAutospacing="1" w:after="100" w:afterAutospacing="1" w:line="240" w:lineRule="auto"/>
        <w:ind w:left="1440"/>
        <w:rPr>
          <w:rFonts w:ascii="Arial" w:eastAsia="Times New Roman" w:hAnsi="Arial" w:cs="Arial"/>
        </w:rPr>
      </w:pPr>
    </w:p>
    <w:p w14:paraId="2D37105B" w14:textId="77777777" w:rsidR="0074551A" w:rsidRPr="00C85057" w:rsidRDefault="0074551A" w:rsidP="0074551A">
      <w:pPr>
        <w:pStyle w:val="ListParagraph"/>
        <w:numPr>
          <w:ilvl w:val="0"/>
          <w:numId w:val="3"/>
        </w:numPr>
        <w:spacing w:before="100" w:beforeAutospacing="1" w:after="100" w:afterAutospacing="1" w:line="240" w:lineRule="auto"/>
        <w:rPr>
          <w:rFonts w:ascii="Arial" w:eastAsia="Times New Roman" w:hAnsi="Arial" w:cs="Arial"/>
        </w:rPr>
      </w:pPr>
      <w:r w:rsidRPr="00C85057">
        <w:rPr>
          <w:rFonts w:ascii="Arial" w:eastAsia="Times New Roman" w:hAnsi="Arial" w:cs="Arial"/>
        </w:rPr>
        <w:lastRenderedPageBreak/>
        <w:t>How does the NHS EDI Improvement Plan suggest improving the experience of internationally recruited staff?</w:t>
      </w:r>
      <w:r w:rsidRPr="00C85057">
        <w:rPr>
          <w:rFonts w:ascii="Arial" w:eastAsia="Times New Roman" w:hAnsi="Arial" w:cs="Arial"/>
        </w:rPr>
        <w:br/>
        <w:t>(Answer in one to two sentences.</w:t>
      </w:r>
    </w:p>
    <w:p w14:paraId="347B3033" w14:textId="77777777" w:rsidR="0074551A" w:rsidRPr="00C85057" w:rsidRDefault="0074551A" w:rsidP="0074551A">
      <w:pPr>
        <w:pStyle w:val="ListParagraph"/>
        <w:spacing w:before="100" w:beforeAutospacing="1" w:after="100" w:afterAutospacing="1" w:line="240" w:lineRule="auto"/>
        <w:rPr>
          <w:rFonts w:ascii="Arial" w:eastAsia="Times New Roman" w:hAnsi="Arial" w:cs="Arial"/>
        </w:rPr>
      </w:pPr>
    </w:p>
    <w:p w14:paraId="74F4F6C1" w14:textId="29D7EFD0" w:rsidR="0074551A" w:rsidRPr="00C85057" w:rsidRDefault="00DF095E" w:rsidP="0074551A">
      <w:pPr>
        <w:pStyle w:val="ListParagraph"/>
        <w:spacing w:before="100" w:beforeAutospacing="1" w:after="100" w:afterAutospacing="1" w:line="240" w:lineRule="auto"/>
        <w:rPr>
          <w:rFonts w:ascii="Arial" w:eastAsia="Times New Roman" w:hAnsi="Arial" w:cs="Arial"/>
        </w:rPr>
      </w:pPr>
      <w:r w:rsidRPr="00C85057">
        <w:rPr>
          <w:rFonts w:ascii="Arial" w:eastAsia="Times New Roman" w:hAnsi="Arial" w:cs="Arial"/>
        </w:rPr>
        <w:t>The plan re</w:t>
      </w:r>
      <w:r w:rsidR="00A90F78" w:rsidRPr="00C85057">
        <w:rPr>
          <w:rFonts w:ascii="Arial" w:eastAsia="Times New Roman" w:hAnsi="Arial" w:cs="Arial"/>
        </w:rPr>
        <w:t>commends</w:t>
      </w:r>
      <w:r w:rsidR="008A0F70" w:rsidRPr="00C85057">
        <w:rPr>
          <w:rFonts w:ascii="Arial" w:eastAsia="Times New Roman" w:hAnsi="Arial" w:cs="Arial"/>
        </w:rPr>
        <w:t xml:space="preserve"> compre</w:t>
      </w:r>
      <w:r w:rsidR="009759B8" w:rsidRPr="00C85057">
        <w:rPr>
          <w:rFonts w:ascii="Arial" w:eastAsia="Times New Roman" w:hAnsi="Arial" w:cs="Arial"/>
        </w:rPr>
        <w:t>hensive induction, onboarding, development</w:t>
      </w:r>
      <w:r w:rsidR="0008621D" w:rsidRPr="00C85057">
        <w:rPr>
          <w:rFonts w:ascii="Arial" w:eastAsia="Times New Roman" w:hAnsi="Arial" w:cs="Arial"/>
        </w:rPr>
        <w:t xml:space="preserve"> opportunities and ongoing </w:t>
      </w:r>
      <w:r w:rsidR="006B4D66" w:rsidRPr="00C85057">
        <w:rPr>
          <w:rFonts w:ascii="Arial" w:eastAsia="Times New Roman" w:hAnsi="Arial" w:cs="Arial"/>
        </w:rPr>
        <w:t xml:space="preserve">support </w:t>
      </w:r>
      <w:r w:rsidR="00387F2F" w:rsidRPr="00C85057">
        <w:rPr>
          <w:rFonts w:ascii="Arial" w:eastAsia="Times New Roman" w:hAnsi="Arial" w:cs="Arial"/>
        </w:rPr>
        <w:t xml:space="preserve">to help internationally recruited staff feel welcomed, valued and included within NHS </w:t>
      </w:r>
      <w:r w:rsidR="00DD5A4D" w:rsidRPr="00C85057">
        <w:rPr>
          <w:rFonts w:ascii="Arial" w:eastAsia="Times New Roman" w:hAnsi="Arial" w:cs="Arial"/>
        </w:rPr>
        <w:t>workforce.</w:t>
      </w:r>
    </w:p>
    <w:p w14:paraId="74AB4F55" w14:textId="77777777" w:rsidR="0074551A" w:rsidRPr="00C85057" w:rsidRDefault="0074551A" w:rsidP="0074551A">
      <w:pPr>
        <w:spacing w:before="100" w:beforeAutospacing="1" w:after="100" w:afterAutospacing="1" w:line="240" w:lineRule="auto"/>
        <w:rPr>
          <w:rFonts w:ascii="Arial" w:eastAsia="Times New Roman" w:hAnsi="Arial" w:cs="Arial"/>
        </w:rPr>
      </w:pPr>
    </w:p>
    <w:p w14:paraId="6B0F6E95" w14:textId="77777777" w:rsidR="0074551A" w:rsidRPr="00C85057" w:rsidRDefault="0074551A" w:rsidP="0074551A">
      <w:pPr>
        <w:pStyle w:val="ListParagraph"/>
        <w:numPr>
          <w:ilvl w:val="0"/>
          <w:numId w:val="3"/>
        </w:numPr>
        <w:spacing w:before="100" w:beforeAutospacing="1" w:after="100" w:afterAutospacing="1" w:line="240" w:lineRule="auto"/>
        <w:rPr>
          <w:rFonts w:ascii="Arial" w:eastAsia="Times New Roman" w:hAnsi="Arial" w:cs="Arial"/>
        </w:rPr>
      </w:pPr>
      <w:r w:rsidRPr="00C85057">
        <w:rPr>
          <w:rFonts w:ascii="Arial" w:eastAsia="Times New Roman" w:hAnsi="Arial" w:cs="Arial"/>
        </w:rPr>
        <w:t>What role does leadership play in advancing EDI objectives according to the NHS Improvement Plan?</w:t>
      </w:r>
      <w:r w:rsidRPr="00C85057">
        <w:rPr>
          <w:rFonts w:ascii="Arial" w:eastAsia="Times New Roman" w:hAnsi="Arial" w:cs="Arial"/>
        </w:rPr>
        <w:br/>
        <w:t>(Answer in one to two sentences.)</w:t>
      </w:r>
    </w:p>
    <w:p w14:paraId="4A1229F6" w14:textId="4EE99760" w:rsidR="0074551A" w:rsidRPr="00C85057" w:rsidRDefault="0074551A" w:rsidP="0074551A">
      <w:pPr>
        <w:pStyle w:val="ListParagraph"/>
        <w:spacing w:before="100" w:beforeAutospacing="1" w:after="100" w:afterAutospacing="1" w:line="240" w:lineRule="auto"/>
        <w:rPr>
          <w:rFonts w:ascii="Arial" w:eastAsia="Times New Roman" w:hAnsi="Arial" w:cs="Arial"/>
        </w:rPr>
      </w:pPr>
    </w:p>
    <w:p w14:paraId="14727B27" w14:textId="4D04235E" w:rsidR="001B1EB9" w:rsidRPr="00C85057" w:rsidRDefault="001B1EB9" w:rsidP="0074551A">
      <w:pPr>
        <w:pStyle w:val="ListParagraph"/>
        <w:spacing w:before="100" w:beforeAutospacing="1" w:after="100" w:afterAutospacing="1" w:line="240" w:lineRule="auto"/>
        <w:rPr>
          <w:rFonts w:ascii="Arial" w:eastAsia="Times New Roman" w:hAnsi="Arial" w:cs="Arial"/>
        </w:rPr>
      </w:pPr>
      <w:r w:rsidRPr="00C85057">
        <w:rPr>
          <w:rFonts w:ascii="Arial" w:eastAsia="Times New Roman" w:hAnsi="Arial" w:cs="Arial"/>
        </w:rPr>
        <w:t xml:space="preserve">Leaders are expected to set measurable </w:t>
      </w:r>
      <w:r w:rsidR="00FB2A93" w:rsidRPr="00C85057">
        <w:rPr>
          <w:rFonts w:ascii="Arial" w:eastAsia="Times New Roman" w:hAnsi="Arial" w:cs="Arial"/>
        </w:rPr>
        <w:t>EDI</w:t>
      </w:r>
      <w:r w:rsidR="00711EAE" w:rsidRPr="00C85057">
        <w:rPr>
          <w:rFonts w:ascii="Arial" w:eastAsia="Times New Roman" w:hAnsi="Arial" w:cs="Arial"/>
        </w:rPr>
        <w:t xml:space="preserve"> objectives</w:t>
      </w:r>
      <w:r w:rsidR="00F1086E" w:rsidRPr="00C85057">
        <w:rPr>
          <w:rFonts w:ascii="Arial" w:eastAsia="Times New Roman" w:hAnsi="Arial" w:cs="Arial"/>
        </w:rPr>
        <w:t>, promote inclusive cultures and be accountable for improving equality, diversity and inclusion</w:t>
      </w:r>
      <w:r w:rsidR="00B1730D" w:rsidRPr="00C85057">
        <w:rPr>
          <w:rFonts w:ascii="Arial" w:eastAsia="Times New Roman" w:hAnsi="Arial" w:cs="Arial"/>
        </w:rPr>
        <w:t xml:space="preserve"> within their </w:t>
      </w:r>
      <w:proofErr w:type="spellStart"/>
      <w:r w:rsidR="00B1730D" w:rsidRPr="00C85057">
        <w:rPr>
          <w:rFonts w:ascii="Arial" w:eastAsia="Times New Roman" w:hAnsi="Arial" w:cs="Arial"/>
        </w:rPr>
        <w:t>organisations</w:t>
      </w:r>
      <w:proofErr w:type="spellEnd"/>
      <w:r w:rsidR="00B1730D" w:rsidRPr="00C85057">
        <w:rPr>
          <w:rFonts w:ascii="Arial" w:eastAsia="Times New Roman" w:hAnsi="Arial" w:cs="Arial"/>
        </w:rPr>
        <w:t xml:space="preserve">. Effective </w:t>
      </w:r>
      <w:r w:rsidR="00520330" w:rsidRPr="00C85057">
        <w:rPr>
          <w:rFonts w:ascii="Arial" w:eastAsia="Times New Roman" w:hAnsi="Arial" w:cs="Arial"/>
        </w:rPr>
        <w:t>leadership helps create workplaces wher</w:t>
      </w:r>
      <w:r w:rsidR="00840297" w:rsidRPr="00C85057">
        <w:rPr>
          <w:rFonts w:ascii="Arial" w:eastAsia="Times New Roman" w:hAnsi="Arial" w:cs="Arial"/>
        </w:rPr>
        <w:t>e all staff feel respected</w:t>
      </w:r>
      <w:r w:rsidR="00053731" w:rsidRPr="00C85057">
        <w:rPr>
          <w:rFonts w:ascii="Arial" w:eastAsia="Times New Roman" w:hAnsi="Arial" w:cs="Arial"/>
        </w:rPr>
        <w:t xml:space="preserve"> </w:t>
      </w:r>
      <w:r w:rsidR="00747C03" w:rsidRPr="00C85057">
        <w:rPr>
          <w:rFonts w:ascii="Arial" w:eastAsia="Times New Roman" w:hAnsi="Arial" w:cs="Arial"/>
        </w:rPr>
        <w:t>and valued.</w:t>
      </w:r>
    </w:p>
    <w:p w14:paraId="35E0A87F" w14:textId="77777777" w:rsidR="0074551A" w:rsidRPr="00C85057" w:rsidRDefault="0074551A" w:rsidP="0074551A">
      <w:pPr>
        <w:pStyle w:val="ListParagraph"/>
        <w:spacing w:before="100" w:beforeAutospacing="1" w:after="100" w:afterAutospacing="1" w:line="240" w:lineRule="auto"/>
        <w:rPr>
          <w:rFonts w:ascii="Arial" w:eastAsia="Times New Roman" w:hAnsi="Arial" w:cs="Arial"/>
        </w:rPr>
      </w:pPr>
    </w:p>
    <w:p w14:paraId="06ACD9B8" w14:textId="77777777" w:rsidR="0074551A" w:rsidRPr="00C85057" w:rsidRDefault="0074551A" w:rsidP="0074551A">
      <w:pPr>
        <w:pStyle w:val="ListParagraph"/>
        <w:spacing w:before="100" w:beforeAutospacing="1" w:after="100" w:afterAutospacing="1" w:line="240" w:lineRule="auto"/>
        <w:rPr>
          <w:rFonts w:ascii="Arial" w:eastAsia="Times New Roman" w:hAnsi="Arial" w:cs="Arial"/>
        </w:rPr>
      </w:pPr>
    </w:p>
    <w:p w14:paraId="3029298F" w14:textId="77777777" w:rsidR="0074551A" w:rsidRPr="00C85057" w:rsidRDefault="0074551A" w:rsidP="0074551A">
      <w:pPr>
        <w:pStyle w:val="ListParagraph"/>
        <w:numPr>
          <w:ilvl w:val="0"/>
          <w:numId w:val="3"/>
        </w:numPr>
        <w:spacing w:before="100" w:beforeAutospacing="1" w:after="100" w:afterAutospacing="1" w:line="240" w:lineRule="auto"/>
        <w:rPr>
          <w:rFonts w:ascii="Arial" w:eastAsia="Times New Roman" w:hAnsi="Arial" w:cs="Arial"/>
        </w:rPr>
      </w:pPr>
      <w:r w:rsidRPr="00C85057">
        <w:rPr>
          <w:rFonts w:ascii="Arial" w:eastAsia="Times New Roman" w:hAnsi="Arial" w:cs="Arial"/>
        </w:rPr>
        <w:t>Identify one way the NHS EDI Improvement Plan aims to reduce health inequalities within the workforce.</w:t>
      </w:r>
      <w:r w:rsidRPr="00C85057">
        <w:rPr>
          <w:rFonts w:ascii="Arial" w:eastAsia="Times New Roman" w:hAnsi="Arial" w:cs="Arial"/>
        </w:rPr>
        <w:br/>
        <w:t>(Answer in one to two sentences.)</w:t>
      </w:r>
    </w:p>
    <w:p w14:paraId="362C11E4" w14:textId="77777777" w:rsidR="0074551A" w:rsidRPr="00C85057" w:rsidRDefault="0074551A" w:rsidP="0074551A">
      <w:pPr>
        <w:pStyle w:val="ListParagraph"/>
        <w:spacing w:before="100" w:beforeAutospacing="1" w:after="100" w:afterAutospacing="1" w:line="240" w:lineRule="auto"/>
        <w:rPr>
          <w:rFonts w:ascii="Arial" w:eastAsia="Times New Roman" w:hAnsi="Arial" w:cs="Arial"/>
        </w:rPr>
      </w:pPr>
    </w:p>
    <w:p w14:paraId="53B7217B" w14:textId="0961A2D8" w:rsidR="0074551A" w:rsidRPr="00C85057" w:rsidRDefault="008D4059" w:rsidP="0074551A">
      <w:pPr>
        <w:pStyle w:val="ListParagraph"/>
        <w:spacing w:before="100" w:beforeAutospacing="1" w:after="100" w:afterAutospacing="1" w:line="240" w:lineRule="auto"/>
        <w:rPr>
          <w:rFonts w:ascii="Arial" w:eastAsia="Times New Roman" w:hAnsi="Arial" w:cs="Arial"/>
        </w:rPr>
      </w:pPr>
      <w:r w:rsidRPr="00C85057">
        <w:rPr>
          <w:rFonts w:ascii="Arial" w:eastAsia="Times New Roman" w:hAnsi="Arial" w:cs="Arial"/>
        </w:rPr>
        <w:t xml:space="preserve">One key action is developing </w:t>
      </w:r>
      <w:r w:rsidR="002B0F15" w:rsidRPr="00C85057">
        <w:rPr>
          <w:rFonts w:ascii="Arial" w:eastAsia="Times New Roman" w:hAnsi="Arial" w:cs="Arial"/>
        </w:rPr>
        <w:t>and implem</w:t>
      </w:r>
      <w:r w:rsidR="0030258E" w:rsidRPr="00C85057">
        <w:rPr>
          <w:rFonts w:ascii="Arial" w:eastAsia="Times New Roman" w:hAnsi="Arial" w:cs="Arial"/>
        </w:rPr>
        <w:t xml:space="preserve">enting </w:t>
      </w:r>
      <w:r w:rsidR="002D6617" w:rsidRPr="00C85057">
        <w:rPr>
          <w:rFonts w:ascii="Arial" w:eastAsia="Times New Roman" w:hAnsi="Arial" w:cs="Arial"/>
        </w:rPr>
        <w:t xml:space="preserve">workforce health and wellbeing improvement plans that support all staff and help reduce inequalities </w:t>
      </w:r>
      <w:r w:rsidR="00BE08D1" w:rsidRPr="00C85057">
        <w:rPr>
          <w:rFonts w:ascii="Arial" w:eastAsia="Times New Roman" w:hAnsi="Arial" w:cs="Arial"/>
        </w:rPr>
        <w:t xml:space="preserve">affecting different groups of people. </w:t>
      </w:r>
    </w:p>
    <w:p w14:paraId="338C5ABA" w14:textId="77777777" w:rsidR="0074551A" w:rsidRPr="00C85057" w:rsidRDefault="0074551A" w:rsidP="0074551A">
      <w:pPr>
        <w:spacing w:before="100" w:beforeAutospacing="1" w:after="100" w:afterAutospacing="1" w:line="240" w:lineRule="auto"/>
        <w:ind w:left="1440"/>
        <w:rPr>
          <w:rFonts w:ascii="Arial" w:eastAsia="Times New Roman" w:hAnsi="Arial" w:cs="Arial"/>
        </w:rPr>
      </w:pPr>
    </w:p>
    <w:p w14:paraId="2A8172C1" w14:textId="77777777" w:rsidR="0074551A" w:rsidRPr="00C85057" w:rsidRDefault="0074551A" w:rsidP="0074551A">
      <w:pPr>
        <w:pStyle w:val="ListParagraph"/>
        <w:numPr>
          <w:ilvl w:val="0"/>
          <w:numId w:val="3"/>
        </w:numPr>
        <w:spacing w:before="100" w:beforeAutospacing="1" w:after="100" w:afterAutospacing="1" w:line="240" w:lineRule="auto"/>
        <w:rPr>
          <w:rFonts w:ascii="Arial" w:eastAsia="Times New Roman" w:hAnsi="Arial" w:cs="Arial"/>
        </w:rPr>
      </w:pPr>
      <w:r w:rsidRPr="00C85057">
        <w:rPr>
          <w:rFonts w:ascii="Arial" w:eastAsia="Times New Roman" w:hAnsi="Arial" w:cs="Arial"/>
        </w:rPr>
        <w:t xml:space="preserve">Why does the NHS EDI Improvement Plan </w:t>
      </w:r>
      <w:proofErr w:type="spellStart"/>
      <w:r w:rsidRPr="00C85057">
        <w:rPr>
          <w:rFonts w:ascii="Arial" w:eastAsia="Times New Roman" w:hAnsi="Arial" w:cs="Arial"/>
        </w:rPr>
        <w:t>emphasise</w:t>
      </w:r>
      <w:proofErr w:type="spellEnd"/>
      <w:r w:rsidRPr="00C85057">
        <w:rPr>
          <w:rFonts w:ascii="Arial" w:eastAsia="Times New Roman" w:hAnsi="Arial" w:cs="Arial"/>
        </w:rPr>
        <w:t xml:space="preserve"> the importance of collecting and </w:t>
      </w:r>
      <w:proofErr w:type="spellStart"/>
      <w:r w:rsidRPr="00C85057">
        <w:rPr>
          <w:rFonts w:ascii="Arial" w:eastAsia="Times New Roman" w:hAnsi="Arial" w:cs="Arial"/>
        </w:rPr>
        <w:t>analysing</w:t>
      </w:r>
      <w:proofErr w:type="spellEnd"/>
      <w:r w:rsidRPr="00C85057">
        <w:rPr>
          <w:rFonts w:ascii="Arial" w:eastAsia="Times New Roman" w:hAnsi="Arial" w:cs="Arial"/>
        </w:rPr>
        <w:t xml:space="preserve"> data on protected characteristics?</w:t>
      </w:r>
      <w:r w:rsidRPr="00C85057">
        <w:rPr>
          <w:rFonts w:ascii="Arial" w:eastAsia="Times New Roman" w:hAnsi="Arial" w:cs="Arial"/>
        </w:rPr>
        <w:br/>
        <w:t>(Answer in one to two sentences.)</w:t>
      </w:r>
    </w:p>
    <w:p w14:paraId="431C2024" w14:textId="77777777" w:rsidR="0074551A" w:rsidRPr="00C85057" w:rsidRDefault="0074551A" w:rsidP="0074551A">
      <w:pPr>
        <w:pStyle w:val="ListParagraph"/>
        <w:spacing w:before="100" w:beforeAutospacing="1" w:after="100" w:afterAutospacing="1" w:line="240" w:lineRule="auto"/>
        <w:rPr>
          <w:rFonts w:ascii="Arial" w:eastAsia="Times New Roman" w:hAnsi="Arial" w:cs="Arial"/>
        </w:rPr>
      </w:pPr>
    </w:p>
    <w:p w14:paraId="4775CF83" w14:textId="73B16056" w:rsidR="00F30AD0" w:rsidRPr="00C85057" w:rsidRDefault="009E4D29" w:rsidP="0074551A">
      <w:pPr>
        <w:pStyle w:val="ListParagraph"/>
        <w:spacing w:before="100" w:beforeAutospacing="1" w:after="100" w:afterAutospacing="1" w:line="240" w:lineRule="auto"/>
        <w:rPr>
          <w:rFonts w:ascii="Arial" w:eastAsia="Times New Roman" w:hAnsi="Arial" w:cs="Arial"/>
        </w:rPr>
      </w:pPr>
      <w:r w:rsidRPr="00C85057">
        <w:rPr>
          <w:rFonts w:ascii="Arial" w:eastAsia="Times New Roman" w:hAnsi="Arial" w:cs="Arial"/>
        </w:rPr>
        <w:t xml:space="preserve">Collecting and </w:t>
      </w:r>
      <w:proofErr w:type="spellStart"/>
      <w:r w:rsidRPr="00C85057">
        <w:rPr>
          <w:rFonts w:ascii="Arial" w:eastAsia="Times New Roman" w:hAnsi="Arial" w:cs="Arial"/>
        </w:rPr>
        <w:t>analysing</w:t>
      </w:r>
      <w:proofErr w:type="spellEnd"/>
      <w:r w:rsidRPr="00C85057">
        <w:rPr>
          <w:rFonts w:ascii="Arial" w:eastAsia="Times New Roman" w:hAnsi="Arial" w:cs="Arial"/>
        </w:rPr>
        <w:t xml:space="preserve"> workforce data</w:t>
      </w:r>
      <w:r w:rsidR="006D0ADC" w:rsidRPr="00C85057">
        <w:rPr>
          <w:rFonts w:ascii="Arial" w:eastAsia="Times New Roman" w:hAnsi="Arial" w:cs="Arial"/>
        </w:rPr>
        <w:t xml:space="preserve"> helps identify inequalities, monitor progress and ensure actions are evidence-based, allowing NHS </w:t>
      </w:r>
      <w:proofErr w:type="spellStart"/>
      <w:r w:rsidR="006D0ADC" w:rsidRPr="00C85057">
        <w:rPr>
          <w:rFonts w:ascii="Arial" w:eastAsia="Times New Roman" w:hAnsi="Arial" w:cs="Arial"/>
        </w:rPr>
        <w:t>organisations</w:t>
      </w:r>
      <w:proofErr w:type="spellEnd"/>
      <w:r w:rsidR="006D0ADC" w:rsidRPr="00C85057">
        <w:rPr>
          <w:rFonts w:ascii="Arial" w:eastAsia="Times New Roman" w:hAnsi="Arial" w:cs="Arial"/>
        </w:rPr>
        <w:t xml:space="preserve"> to target areas where improvement is needed. This enables </w:t>
      </w:r>
      <w:proofErr w:type="spellStart"/>
      <w:r w:rsidR="006D0ADC" w:rsidRPr="00C85057">
        <w:rPr>
          <w:rFonts w:ascii="Arial" w:eastAsia="Times New Roman" w:hAnsi="Arial" w:cs="Arial"/>
        </w:rPr>
        <w:t>organisations</w:t>
      </w:r>
      <w:proofErr w:type="spellEnd"/>
      <w:r w:rsidR="006D0ADC" w:rsidRPr="00C85057">
        <w:rPr>
          <w:rFonts w:ascii="Arial" w:eastAsia="Times New Roman" w:hAnsi="Arial" w:cs="Arial"/>
        </w:rPr>
        <w:t xml:space="preserve"> to evaluate whether EDI init</w:t>
      </w:r>
      <w:r w:rsidR="00643001" w:rsidRPr="00C85057">
        <w:rPr>
          <w:rFonts w:ascii="Arial" w:eastAsia="Times New Roman" w:hAnsi="Arial" w:cs="Arial"/>
        </w:rPr>
        <w:t>iatives are having a positive impact.</w:t>
      </w:r>
    </w:p>
    <w:p w14:paraId="2909F09A" w14:textId="77777777" w:rsidR="0074551A" w:rsidRPr="00C85057" w:rsidRDefault="0074551A" w:rsidP="0074551A">
      <w:pPr>
        <w:pStyle w:val="ListParagraph"/>
        <w:spacing w:before="100" w:beforeAutospacing="1" w:after="100" w:afterAutospacing="1" w:line="240" w:lineRule="auto"/>
        <w:rPr>
          <w:rFonts w:ascii="Arial" w:eastAsia="Times New Roman" w:hAnsi="Arial" w:cs="Arial"/>
        </w:rPr>
      </w:pPr>
    </w:p>
    <w:p w14:paraId="7D601085" w14:textId="77777777" w:rsidR="0074551A" w:rsidRPr="00C85057" w:rsidRDefault="0074551A" w:rsidP="0074551A">
      <w:pPr>
        <w:pStyle w:val="ListParagraph"/>
        <w:spacing w:before="100" w:beforeAutospacing="1" w:after="100" w:afterAutospacing="1" w:line="240" w:lineRule="auto"/>
        <w:rPr>
          <w:rFonts w:ascii="Arial" w:eastAsia="Times New Roman" w:hAnsi="Arial" w:cs="Arial"/>
        </w:rPr>
      </w:pPr>
    </w:p>
    <w:p w14:paraId="6966B094" w14:textId="77777777" w:rsidR="0074551A" w:rsidRPr="00C85057" w:rsidRDefault="0074551A" w:rsidP="0074551A">
      <w:pPr>
        <w:pStyle w:val="ListParagraph"/>
        <w:numPr>
          <w:ilvl w:val="0"/>
          <w:numId w:val="3"/>
        </w:numPr>
        <w:spacing w:before="100" w:beforeAutospacing="1" w:after="100" w:afterAutospacing="1" w:line="240" w:lineRule="auto"/>
        <w:rPr>
          <w:rFonts w:ascii="Arial" w:eastAsia="Times New Roman" w:hAnsi="Arial" w:cs="Arial"/>
        </w:rPr>
      </w:pPr>
      <w:r w:rsidRPr="00C85057">
        <w:rPr>
          <w:rFonts w:ascii="Arial" w:eastAsia="Times New Roman" w:hAnsi="Arial" w:cs="Arial"/>
        </w:rPr>
        <w:t>Explain how flexible working policies can contribute to equality and inclusion in the NHS workforce.</w:t>
      </w:r>
      <w:r w:rsidRPr="00C85057">
        <w:rPr>
          <w:rFonts w:ascii="Arial" w:eastAsia="Times New Roman" w:hAnsi="Arial" w:cs="Arial"/>
        </w:rPr>
        <w:br/>
        <w:t>(Answer in one to two sentences.)</w:t>
      </w:r>
    </w:p>
    <w:p w14:paraId="23911E1F" w14:textId="77777777" w:rsidR="0074551A" w:rsidRPr="00C85057" w:rsidRDefault="0074551A" w:rsidP="0074551A">
      <w:pPr>
        <w:pStyle w:val="ListParagraph"/>
        <w:spacing w:before="100" w:beforeAutospacing="1" w:after="100" w:afterAutospacing="1" w:line="240" w:lineRule="auto"/>
        <w:rPr>
          <w:rFonts w:ascii="Arial" w:eastAsia="Times New Roman" w:hAnsi="Arial" w:cs="Arial"/>
        </w:rPr>
      </w:pPr>
    </w:p>
    <w:p w14:paraId="2A25D166" w14:textId="175AD7B3" w:rsidR="001A15F7" w:rsidRPr="00C85057" w:rsidRDefault="001A7A0C" w:rsidP="0074551A">
      <w:pPr>
        <w:pStyle w:val="ListParagraph"/>
        <w:spacing w:before="100" w:beforeAutospacing="1" w:after="100" w:afterAutospacing="1" w:line="240" w:lineRule="auto"/>
        <w:rPr>
          <w:rFonts w:ascii="Arial" w:eastAsia="Times New Roman" w:hAnsi="Arial" w:cs="Arial"/>
        </w:rPr>
      </w:pPr>
      <w:r w:rsidRPr="00C85057">
        <w:rPr>
          <w:rFonts w:ascii="Arial" w:eastAsia="Times New Roman" w:hAnsi="Arial" w:cs="Arial"/>
        </w:rPr>
        <w:lastRenderedPageBreak/>
        <w:t xml:space="preserve">Flexible working helps employees balance work with caring responsibilities, health </w:t>
      </w:r>
      <w:r w:rsidR="00801E6B" w:rsidRPr="00C85057">
        <w:rPr>
          <w:rFonts w:ascii="Arial" w:eastAsia="Times New Roman" w:hAnsi="Arial" w:cs="Arial"/>
        </w:rPr>
        <w:t>needs,</w:t>
      </w:r>
      <w:r w:rsidRPr="00C85057">
        <w:rPr>
          <w:rFonts w:ascii="Arial" w:eastAsia="Times New Roman" w:hAnsi="Arial" w:cs="Arial"/>
        </w:rPr>
        <w:t xml:space="preserve"> or other </w:t>
      </w:r>
      <w:r w:rsidR="00CF4761" w:rsidRPr="00C85057">
        <w:rPr>
          <w:rFonts w:ascii="Arial" w:eastAsia="Times New Roman" w:hAnsi="Arial" w:cs="Arial"/>
        </w:rPr>
        <w:t>personal circumstances, making employment more accessible</w:t>
      </w:r>
      <w:r w:rsidR="00A6555A" w:rsidRPr="00C85057">
        <w:rPr>
          <w:rFonts w:ascii="Arial" w:eastAsia="Times New Roman" w:hAnsi="Arial" w:cs="Arial"/>
        </w:rPr>
        <w:t xml:space="preserve"> </w:t>
      </w:r>
      <w:r w:rsidR="00801E6B" w:rsidRPr="00C85057">
        <w:rPr>
          <w:rFonts w:ascii="Arial" w:eastAsia="Times New Roman" w:hAnsi="Arial" w:cs="Arial"/>
        </w:rPr>
        <w:t xml:space="preserve">and supporting equality, inclusion, and staff retention. </w:t>
      </w:r>
    </w:p>
    <w:p w14:paraId="767A005F" w14:textId="77777777" w:rsidR="0074551A" w:rsidRPr="00C85057" w:rsidRDefault="0074551A" w:rsidP="0074551A">
      <w:pPr>
        <w:spacing w:before="100" w:beforeAutospacing="1" w:after="100" w:afterAutospacing="1" w:line="240" w:lineRule="auto"/>
        <w:ind w:left="1440"/>
        <w:rPr>
          <w:rFonts w:ascii="Arial" w:eastAsia="Times New Roman" w:hAnsi="Arial" w:cs="Arial"/>
        </w:rPr>
      </w:pPr>
    </w:p>
    <w:p w14:paraId="416D31DA" w14:textId="77777777" w:rsidR="0074551A" w:rsidRPr="00C85057" w:rsidRDefault="0074551A" w:rsidP="0074551A">
      <w:pPr>
        <w:pStyle w:val="ListParagraph"/>
        <w:numPr>
          <w:ilvl w:val="0"/>
          <w:numId w:val="3"/>
        </w:numPr>
        <w:spacing w:before="100" w:beforeAutospacing="1" w:after="100" w:afterAutospacing="1" w:line="240" w:lineRule="auto"/>
        <w:rPr>
          <w:rFonts w:ascii="Arial" w:eastAsia="Times New Roman" w:hAnsi="Arial" w:cs="Arial"/>
        </w:rPr>
      </w:pPr>
      <w:r w:rsidRPr="00C85057">
        <w:rPr>
          <w:rFonts w:ascii="Arial" w:eastAsia="Times New Roman" w:hAnsi="Arial" w:cs="Arial"/>
        </w:rPr>
        <w:t>What is one strategy mentioned in the NHS EDI Improvement Plan to combat bullying and harassment in the workplace?</w:t>
      </w:r>
      <w:r w:rsidRPr="00C85057">
        <w:rPr>
          <w:rFonts w:ascii="Arial" w:eastAsia="Times New Roman" w:hAnsi="Arial" w:cs="Arial"/>
        </w:rPr>
        <w:br/>
        <w:t>(Answer in one to two sentences.)</w:t>
      </w:r>
    </w:p>
    <w:p w14:paraId="6177BCFB" w14:textId="77777777" w:rsidR="00BA0962" w:rsidRPr="00C85057" w:rsidRDefault="00BA0962" w:rsidP="00BA0962">
      <w:pPr>
        <w:pStyle w:val="ListParagraph"/>
        <w:spacing w:before="100" w:beforeAutospacing="1" w:after="100" w:afterAutospacing="1" w:line="240" w:lineRule="auto"/>
        <w:rPr>
          <w:rFonts w:ascii="Arial" w:eastAsia="Times New Roman" w:hAnsi="Arial" w:cs="Arial"/>
        </w:rPr>
      </w:pPr>
    </w:p>
    <w:p w14:paraId="5B25BF52" w14:textId="384FB7D5" w:rsidR="00AC04BC" w:rsidRPr="00C85057" w:rsidRDefault="0036585A" w:rsidP="00BA0962">
      <w:pPr>
        <w:pStyle w:val="ListParagraph"/>
        <w:spacing w:before="100" w:beforeAutospacing="1" w:after="100" w:afterAutospacing="1" w:line="240" w:lineRule="auto"/>
        <w:rPr>
          <w:rFonts w:ascii="Arial" w:eastAsia="Times New Roman" w:hAnsi="Arial" w:cs="Arial"/>
        </w:rPr>
      </w:pPr>
      <w:r w:rsidRPr="00C85057">
        <w:rPr>
          <w:rFonts w:ascii="Arial" w:eastAsia="Times New Roman" w:hAnsi="Arial" w:cs="Arial"/>
        </w:rPr>
        <w:t>One strate</w:t>
      </w:r>
      <w:r w:rsidR="00A550CF" w:rsidRPr="00C85057">
        <w:rPr>
          <w:rFonts w:ascii="Arial" w:eastAsia="Times New Roman" w:hAnsi="Arial" w:cs="Arial"/>
        </w:rPr>
        <w:t>gy is creating a workplace culture that eliminates the conditions in which bullying</w:t>
      </w:r>
      <w:r w:rsidR="00472593" w:rsidRPr="00C85057">
        <w:rPr>
          <w:rFonts w:ascii="Arial" w:eastAsia="Times New Roman" w:hAnsi="Arial" w:cs="Arial"/>
        </w:rPr>
        <w:t xml:space="preserve"> and discrimination occur through strong leadership, </w:t>
      </w:r>
      <w:r w:rsidR="00093839" w:rsidRPr="00C85057">
        <w:rPr>
          <w:rFonts w:ascii="Arial" w:eastAsia="Times New Roman" w:hAnsi="Arial" w:cs="Arial"/>
        </w:rPr>
        <w:t>accountability,</w:t>
      </w:r>
      <w:r w:rsidR="00472593" w:rsidRPr="00C85057">
        <w:rPr>
          <w:rFonts w:ascii="Arial" w:eastAsia="Times New Roman" w:hAnsi="Arial" w:cs="Arial"/>
        </w:rPr>
        <w:t xml:space="preserve"> and clear reporting processes.</w:t>
      </w:r>
    </w:p>
    <w:p w14:paraId="6578F6D8" w14:textId="687B7DC4" w:rsidR="021F216E" w:rsidRPr="00C85057" w:rsidRDefault="021F216E" w:rsidP="021F216E">
      <w:pPr>
        <w:rPr>
          <w:rFonts w:ascii="Arial" w:eastAsia="Arial Nova" w:hAnsi="Arial" w:cs="Arial"/>
          <w:color w:val="000000" w:themeColor="text1"/>
        </w:rPr>
      </w:pPr>
    </w:p>
    <w:p w14:paraId="15D1512F" w14:textId="4893D673" w:rsidR="021F216E" w:rsidRPr="00C85057" w:rsidRDefault="021F216E" w:rsidP="021F216E">
      <w:pPr>
        <w:rPr>
          <w:rFonts w:ascii="Arial" w:eastAsia="Arial Nova" w:hAnsi="Arial" w:cs="Arial"/>
          <w:color w:val="000000" w:themeColor="text1"/>
        </w:rPr>
      </w:pPr>
    </w:p>
    <w:p w14:paraId="477E362C" w14:textId="4D230BBE" w:rsidR="021F216E" w:rsidRPr="00C85057" w:rsidRDefault="021F216E" w:rsidP="021F216E">
      <w:pPr>
        <w:rPr>
          <w:rFonts w:ascii="Arial" w:eastAsia="Arial Nova" w:hAnsi="Arial" w:cs="Arial"/>
          <w:color w:val="000000" w:themeColor="text1"/>
        </w:rPr>
      </w:pPr>
    </w:p>
    <w:p w14:paraId="6D06A932" w14:textId="07F5A2E7" w:rsidR="021F216E" w:rsidRPr="00C85057" w:rsidRDefault="021F216E" w:rsidP="021F216E">
      <w:pPr>
        <w:rPr>
          <w:rFonts w:ascii="Arial" w:eastAsia="Arial Nova" w:hAnsi="Arial" w:cs="Arial"/>
          <w:color w:val="000000" w:themeColor="text1"/>
        </w:rPr>
      </w:pPr>
    </w:p>
    <w:p w14:paraId="446F5468" w14:textId="2B9D42DA" w:rsidR="021F216E" w:rsidRPr="00C85057" w:rsidRDefault="021F216E" w:rsidP="021F216E">
      <w:pPr>
        <w:rPr>
          <w:rFonts w:ascii="Arial" w:eastAsia="Arial Nova" w:hAnsi="Arial" w:cs="Arial"/>
          <w:color w:val="000000" w:themeColor="text1"/>
        </w:rPr>
      </w:pPr>
    </w:p>
    <w:p w14:paraId="1979C454" w14:textId="0E4820B2" w:rsidR="021F216E" w:rsidRPr="00C85057" w:rsidRDefault="021F216E" w:rsidP="021F216E">
      <w:pPr>
        <w:rPr>
          <w:rFonts w:ascii="Arial" w:eastAsia="Arial Nova" w:hAnsi="Arial" w:cs="Arial"/>
          <w:color w:val="000000" w:themeColor="text1"/>
        </w:rPr>
      </w:pPr>
    </w:p>
    <w:p w14:paraId="00A94F28" w14:textId="4ED23128" w:rsidR="021F216E" w:rsidRPr="00C85057" w:rsidRDefault="021F216E" w:rsidP="021F216E">
      <w:pPr>
        <w:rPr>
          <w:rFonts w:ascii="Arial" w:eastAsia="Arial Nova" w:hAnsi="Arial" w:cs="Arial"/>
          <w:color w:val="000000" w:themeColor="text1"/>
        </w:rPr>
      </w:pPr>
    </w:p>
    <w:p w14:paraId="06F7C521" w14:textId="77777777" w:rsidR="007A4609" w:rsidRPr="00C85057" w:rsidRDefault="007A4609" w:rsidP="021F216E">
      <w:pPr>
        <w:rPr>
          <w:rFonts w:ascii="Arial" w:eastAsia="Arial Nova" w:hAnsi="Arial" w:cs="Arial"/>
          <w:color w:val="000000" w:themeColor="text1"/>
        </w:rPr>
      </w:pPr>
    </w:p>
    <w:p w14:paraId="6C4E63F0" w14:textId="77777777" w:rsidR="007A4609" w:rsidRPr="00C85057" w:rsidRDefault="007A4609" w:rsidP="021F216E">
      <w:pPr>
        <w:rPr>
          <w:rFonts w:ascii="Arial" w:eastAsia="Arial Nova" w:hAnsi="Arial" w:cs="Arial"/>
          <w:color w:val="000000" w:themeColor="text1"/>
        </w:rPr>
      </w:pPr>
    </w:p>
    <w:p w14:paraId="04DF1357" w14:textId="77777777" w:rsidR="007A4609" w:rsidRPr="00C85057" w:rsidRDefault="007A4609" w:rsidP="021F216E">
      <w:pPr>
        <w:rPr>
          <w:rFonts w:ascii="Arial" w:eastAsia="Arial Nova" w:hAnsi="Arial" w:cs="Arial"/>
          <w:color w:val="000000" w:themeColor="text1"/>
        </w:rPr>
      </w:pPr>
    </w:p>
    <w:p w14:paraId="75C17584" w14:textId="77777777" w:rsidR="007A4609" w:rsidRPr="00C85057" w:rsidRDefault="007A4609" w:rsidP="021F216E">
      <w:pPr>
        <w:rPr>
          <w:rFonts w:ascii="Arial" w:eastAsia="Arial Nova" w:hAnsi="Arial" w:cs="Arial"/>
          <w:color w:val="000000" w:themeColor="text1"/>
        </w:rPr>
      </w:pPr>
    </w:p>
    <w:p w14:paraId="63EEF7EF" w14:textId="77777777" w:rsidR="007A4609" w:rsidRPr="00C85057" w:rsidRDefault="007A4609" w:rsidP="021F216E">
      <w:pPr>
        <w:rPr>
          <w:rFonts w:ascii="Arial" w:eastAsia="Arial Nova" w:hAnsi="Arial" w:cs="Arial"/>
          <w:color w:val="000000" w:themeColor="text1"/>
        </w:rPr>
      </w:pPr>
    </w:p>
    <w:p w14:paraId="668E5CEE" w14:textId="77777777" w:rsidR="007A4609" w:rsidRPr="00C85057" w:rsidRDefault="007A4609" w:rsidP="021F216E">
      <w:pPr>
        <w:rPr>
          <w:rFonts w:ascii="Arial" w:eastAsia="Arial Nova" w:hAnsi="Arial" w:cs="Arial"/>
          <w:color w:val="000000" w:themeColor="text1"/>
        </w:rPr>
      </w:pPr>
    </w:p>
    <w:p w14:paraId="7469DB7A" w14:textId="77777777" w:rsidR="007A4609" w:rsidRPr="00C85057" w:rsidRDefault="007A4609" w:rsidP="021F216E">
      <w:pPr>
        <w:rPr>
          <w:rFonts w:ascii="Arial" w:eastAsia="Arial Nova" w:hAnsi="Arial" w:cs="Arial"/>
          <w:color w:val="000000" w:themeColor="text1"/>
        </w:rPr>
      </w:pPr>
    </w:p>
    <w:p w14:paraId="0A761E66" w14:textId="77777777" w:rsidR="007A4609" w:rsidRPr="00C85057" w:rsidRDefault="007A4609" w:rsidP="021F216E">
      <w:pPr>
        <w:rPr>
          <w:rFonts w:ascii="Arial" w:eastAsia="Arial Nova" w:hAnsi="Arial" w:cs="Arial"/>
          <w:color w:val="000000" w:themeColor="text1"/>
        </w:rPr>
      </w:pPr>
    </w:p>
    <w:p w14:paraId="69ED5DB0" w14:textId="77777777" w:rsidR="007A4609" w:rsidRPr="00C85057" w:rsidRDefault="007A4609" w:rsidP="021F216E">
      <w:pPr>
        <w:rPr>
          <w:rFonts w:ascii="Arial" w:eastAsia="Arial Nova" w:hAnsi="Arial" w:cs="Arial"/>
          <w:color w:val="000000" w:themeColor="text1"/>
        </w:rPr>
      </w:pPr>
    </w:p>
    <w:p w14:paraId="18181042" w14:textId="77777777" w:rsidR="007A4609" w:rsidRPr="00C85057" w:rsidRDefault="007A4609" w:rsidP="021F216E">
      <w:pPr>
        <w:rPr>
          <w:rFonts w:ascii="Arial" w:eastAsia="Arial Nova" w:hAnsi="Arial" w:cs="Arial"/>
          <w:color w:val="000000" w:themeColor="text1"/>
        </w:rPr>
      </w:pPr>
    </w:p>
    <w:p w14:paraId="6EE6F6FA" w14:textId="77777777" w:rsidR="007A4609" w:rsidRPr="00C85057" w:rsidRDefault="007A4609" w:rsidP="021F216E">
      <w:pPr>
        <w:rPr>
          <w:rFonts w:ascii="Arial" w:eastAsia="Arial Nova" w:hAnsi="Arial" w:cs="Arial"/>
          <w:color w:val="000000" w:themeColor="text1"/>
        </w:rPr>
      </w:pPr>
    </w:p>
    <w:p w14:paraId="2BCA736C" w14:textId="711EC637" w:rsidR="79E626CA" w:rsidRPr="00C85057" w:rsidRDefault="0074551A" w:rsidP="021F216E">
      <w:pPr>
        <w:rPr>
          <w:rFonts w:ascii="Arial" w:eastAsia="Arial Nova" w:hAnsi="Arial" w:cs="Arial"/>
          <w:color w:val="000000" w:themeColor="text1"/>
          <w:sz w:val="44"/>
          <w:szCs w:val="44"/>
        </w:rPr>
      </w:pPr>
      <w:r w:rsidRPr="00C85057">
        <w:rPr>
          <w:rFonts w:ascii="Arial" w:eastAsia="Arial Nova" w:hAnsi="Arial" w:cs="Arial"/>
          <w:color w:val="000000" w:themeColor="text1"/>
          <w:sz w:val="44"/>
          <w:szCs w:val="44"/>
        </w:rPr>
        <w:lastRenderedPageBreak/>
        <w:t>Task 5- A Letter to Yourself</w:t>
      </w:r>
    </w:p>
    <w:p w14:paraId="044D31D0" w14:textId="69F13275" w:rsidR="021F216E" w:rsidRPr="00C85057" w:rsidRDefault="003D2038" w:rsidP="021F216E">
      <w:pPr>
        <w:spacing w:after="0"/>
        <w:rPr>
          <w:rFonts w:ascii="Arial" w:eastAsia="Arial Nova" w:hAnsi="Arial" w:cs="Arial"/>
          <w:color w:val="000000" w:themeColor="text1"/>
        </w:rPr>
      </w:pPr>
      <w:r w:rsidRPr="00C85057">
        <w:rPr>
          <w:rFonts w:ascii="Arial" w:eastAsia="Arial Nova" w:hAnsi="Arial" w:cs="Arial"/>
          <w:color w:val="000000" w:themeColor="text1"/>
        </w:rPr>
        <w:t>Think of a time in the past when you may have been experiencing issues or difficulties,</w:t>
      </w:r>
      <w:r w:rsidRPr="00C85057">
        <w:rPr>
          <w:rFonts w:ascii="Arial" w:hAnsi="Arial" w:cs="Arial"/>
        </w:rPr>
        <w:t xml:space="preserve"> and a</w:t>
      </w:r>
      <w:r w:rsidRPr="00C85057">
        <w:rPr>
          <w:rFonts w:ascii="Arial" w:eastAsia="Arial Nova" w:hAnsi="Arial" w:cs="Arial"/>
          <w:color w:val="000000" w:themeColor="text1"/>
        </w:rPr>
        <w:t xml:space="preserve">fter considering what you have learned in this module about emotional intelligence and resilience write a letter to your younger self </w:t>
      </w:r>
      <w:r w:rsidR="00D17D41" w:rsidRPr="00C85057">
        <w:rPr>
          <w:rFonts w:ascii="Arial" w:eastAsia="Arial Nova" w:hAnsi="Arial" w:cs="Arial"/>
          <w:color w:val="000000" w:themeColor="text1"/>
        </w:rPr>
        <w:t>explaining how these attributes were important at that time and perhaps how developing these areas could have been useful (</w:t>
      </w:r>
      <w:r w:rsidR="00304206" w:rsidRPr="00C85057">
        <w:rPr>
          <w:rFonts w:ascii="Arial" w:eastAsia="Arial Nova" w:hAnsi="Arial" w:cs="Arial"/>
          <w:color w:val="000000" w:themeColor="text1"/>
        </w:rPr>
        <w:t>30</w:t>
      </w:r>
      <w:r w:rsidR="00D17D41" w:rsidRPr="00C85057">
        <w:rPr>
          <w:rFonts w:ascii="Arial" w:eastAsia="Arial Nova" w:hAnsi="Arial" w:cs="Arial"/>
          <w:color w:val="000000" w:themeColor="text1"/>
        </w:rPr>
        <w:t>0 words)</w:t>
      </w:r>
    </w:p>
    <w:p w14:paraId="23417326" w14:textId="77777777" w:rsidR="0074551A" w:rsidRPr="00C85057" w:rsidRDefault="0074551A" w:rsidP="021F216E">
      <w:pPr>
        <w:spacing w:after="0"/>
        <w:rPr>
          <w:rFonts w:ascii="Arial" w:eastAsia="Arial Nova" w:hAnsi="Arial" w:cs="Arial"/>
          <w:color w:val="000000" w:themeColor="text1"/>
        </w:rPr>
      </w:pPr>
    </w:p>
    <w:p w14:paraId="66E8ED8D" w14:textId="77777777" w:rsidR="003E1E61" w:rsidRPr="00C85057" w:rsidRDefault="003E1E61">
      <w:pPr>
        <w:pStyle w:val="p1"/>
        <w:rPr>
          <w:rFonts w:ascii="Arial" w:hAnsi="Arial" w:cs="Arial"/>
        </w:rPr>
      </w:pPr>
      <w:r w:rsidRPr="00C85057">
        <w:rPr>
          <w:rFonts w:ascii="Arial" w:hAnsi="Arial" w:cs="Arial"/>
        </w:rPr>
        <w:t>Dear Younger Me,</w:t>
      </w:r>
    </w:p>
    <w:p w14:paraId="10EE169D" w14:textId="7748DF4A" w:rsidR="003E1E61" w:rsidRPr="00C85057" w:rsidRDefault="003E1E61">
      <w:pPr>
        <w:pStyle w:val="p3"/>
        <w:rPr>
          <w:rFonts w:ascii="Arial" w:hAnsi="Arial" w:cs="Arial"/>
        </w:rPr>
      </w:pPr>
      <w:r w:rsidRPr="00C85057">
        <w:rPr>
          <w:rFonts w:ascii="Arial" w:hAnsi="Arial" w:cs="Arial"/>
        </w:rPr>
        <w:t xml:space="preserve">If I could speak to you on the </w:t>
      </w:r>
      <w:r w:rsidR="0079275F" w:rsidRPr="00C85057">
        <w:rPr>
          <w:rFonts w:ascii="Arial" w:hAnsi="Arial" w:cs="Arial"/>
        </w:rPr>
        <w:t>day,</w:t>
      </w:r>
      <w:r w:rsidRPr="00C85057">
        <w:rPr>
          <w:rFonts w:ascii="Arial" w:hAnsi="Arial" w:cs="Arial"/>
        </w:rPr>
        <w:t xml:space="preserve"> you found out you were going to become a mom, I would tell you not to let fear convince you that you are not capable. Right now, you feel overwhelmed, </w:t>
      </w:r>
      <w:r w:rsidR="0079275F" w:rsidRPr="00C85057">
        <w:rPr>
          <w:rFonts w:ascii="Arial" w:hAnsi="Arial" w:cs="Arial"/>
        </w:rPr>
        <w:t>uncertain,</w:t>
      </w:r>
      <w:r w:rsidRPr="00C85057">
        <w:rPr>
          <w:rFonts w:ascii="Arial" w:hAnsi="Arial" w:cs="Arial"/>
        </w:rPr>
        <w:t xml:space="preserve"> and worried about the future, but these emotions are completely normal. Looking back, I now understand that recognising and accepting these feelings, rather than ignoring them, is an important part of emotional intelligence.</w:t>
      </w:r>
    </w:p>
    <w:p w14:paraId="18E63717" w14:textId="77777777" w:rsidR="003E1E61" w:rsidRPr="00C85057" w:rsidRDefault="003E1E61">
      <w:pPr>
        <w:pStyle w:val="p3"/>
        <w:rPr>
          <w:rFonts w:ascii="Arial" w:hAnsi="Arial" w:cs="Arial"/>
        </w:rPr>
      </w:pPr>
      <w:r w:rsidRPr="00C85057">
        <w:rPr>
          <w:rFonts w:ascii="Arial" w:hAnsi="Arial" w:cs="Arial"/>
        </w:rPr>
        <w:t>Since learning about emotional intelligence, I have realised that understanding and managing my emotions would have helped me cope better with the challenges of becoming a young mom. Instead of expecting myself to have all the answers, I would have accepted that asking for support is a strength, not a weakness. Developing greater self-awareness would also have helped me respond more calmly during stressful situations and given me more confidence in my ability as a parent.</w:t>
      </w:r>
    </w:p>
    <w:p w14:paraId="52DC2DB8" w14:textId="35E81B28" w:rsidR="003E1E61" w:rsidRPr="00C85057" w:rsidRDefault="003E1E61">
      <w:pPr>
        <w:pStyle w:val="p3"/>
        <w:rPr>
          <w:rFonts w:ascii="Arial" w:hAnsi="Arial" w:cs="Arial"/>
        </w:rPr>
      </w:pPr>
      <w:r w:rsidRPr="00C85057">
        <w:rPr>
          <w:rFonts w:ascii="Arial" w:hAnsi="Arial" w:cs="Arial"/>
        </w:rPr>
        <w:t xml:space="preserve">I have also learned that resilience does not mean never struggling. It means adapting to challenges, learning from difficult </w:t>
      </w:r>
      <w:r w:rsidR="0079275F" w:rsidRPr="00C85057">
        <w:rPr>
          <w:rFonts w:ascii="Arial" w:hAnsi="Arial" w:cs="Arial"/>
        </w:rPr>
        <w:t>experiences,</w:t>
      </w:r>
      <w:r w:rsidRPr="00C85057">
        <w:rPr>
          <w:rFonts w:ascii="Arial" w:hAnsi="Arial" w:cs="Arial"/>
        </w:rPr>
        <w:t xml:space="preserve"> and continuing to move forward despite setbacks. At the time, I believed making mistakes meant I was failing, but I now understand that every challenge helped me grow into a stronger and more confident person.</w:t>
      </w:r>
    </w:p>
    <w:p w14:paraId="63D2C6CE" w14:textId="71903C5C" w:rsidR="003E1E61" w:rsidRPr="00C85057" w:rsidRDefault="003E1E61">
      <w:pPr>
        <w:pStyle w:val="p3"/>
        <w:rPr>
          <w:rFonts w:ascii="Arial" w:hAnsi="Arial" w:cs="Arial"/>
        </w:rPr>
      </w:pPr>
      <w:r w:rsidRPr="00C85057">
        <w:rPr>
          <w:rFonts w:ascii="Arial" w:hAnsi="Arial" w:cs="Arial"/>
        </w:rPr>
        <w:t xml:space="preserve">Becoming a mom taught me empathy, </w:t>
      </w:r>
      <w:r w:rsidR="0079275F" w:rsidRPr="00C85057">
        <w:rPr>
          <w:rFonts w:ascii="Arial" w:hAnsi="Arial" w:cs="Arial"/>
        </w:rPr>
        <w:t>patience,</w:t>
      </w:r>
      <w:r w:rsidRPr="00C85057">
        <w:rPr>
          <w:rFonts w:ascii="Arial" w:hAnsi="Arial" w:cs="Arial"/>
        </w:rPr>
        <w:t xml:space="preserve"> and compassion, which are qualities I now value deeply. These experiences have shaped my ambition to pursue a career in health and social care, supporting vulnerable children and families. I want to make a positive difference by helping others feel safe, listened to and supported during </w:t>
      </w:r>
      <w:r w:rsidR="00705651" w:rsidRPr="00C85057">
        <w:rPr>
          <w:rFonts w:ascii="Arial" w:hAnsi="Arial" w:cs="Arial"/>
        </w:rPr>
        <w:t>challenging times</w:t>
      </w:r>
      <w:r w:rsidRPr="00C85057">
        <w:rPr>
          <w:rFonts w:ascii="Arial" w:hAnsi="Arial" w:cs="Arial"/>
        </w:rPr>
        <w:t>.</w:t>
      </w:r>
    </w:p>
    <w:p w14:paraId="2821BA4F" w14:textId="59B1D42E" w:rsidR="003E1E61" w:rsidRPr="00C85057" w:rsidRDefault="003E1E61">
      <w:pPr>
        <w:pStyle w:val="p3"/>
        <w:rPr>
          <w:rFonts w:ascii="Arial" w:hAnsi="Arial" w:cs="Arial"/>
        </w:rPr>
      </w:pPr>
      <w:r w:rsidRPr="00C85057">
        <w:rPr>
          <w:rFonts w:ascii="Arial" w:hAnsi="Arial" w:cs="Arial"/>
        </w:rPr>
        <w:t xml:space="preserve">So, be kind to yourself and trust the journey ahead. You are stronger than you realise, and every challenge will help shape the compassionate, </w:t>
      </w:r>
      <w:r w:rsidR="00705651" w:rsidRPr="00C85057">
        <w:rPr>
          <w:rFonts w:ascii="Arial" w:hAnsi="Arial" w:cs="Arial"/>
        </w:rPr>
        <w:t>resilient,</w:t>
      </w:r>
      <w:r w:rsidRPr="00C85057">
        <w:rPr>
          <w:rFonts w:ascii="Arial" w:hAnsi="Arial" w:cs="Arial"/>
        </w:rPr>
        <w:t xml:space="preserve"> and caring person you are becoming. One day, you will look back with pride and recognise that these experiences prepared you for both motherhood and your future career.</w:t>
      </w:r>
    </w:p>
    <w:p w14:paraId="30F52AA3" w14:textId="77777777" w:rsidR="003E1E61" w:rsidRPr="00C85057" w:rsidRDefault="003E1E61">
      <w:pPr>
        <w:pStyle w:val="p1"/>
        <w:rPr>
          <w:rFonts w:ascii="Arial" w:hAnsi="Arial" w:cs="Arial"/>
        </w:rPr>
      </w:pPr>
      <w:r w:rsidRPr="00C85057">
        <w:rPr>
          <w:rFonts w:ascii="Arial" w:hAnsi="Arial" w:cs="Arial"/>
        </w:rPr>
        <w:t>With love,</w:t>
      </w:r>
    </w:p>
    <w:p w14:paraId="709E909A" w14:textId="77777777" w:rsidR="00AB122B" w:rsidRDefault="003E1E61" w:rsidP="00195B3F">
      <w:pPr>
        <w:pStyle w:val="p4"/>
        <w:rPr>
          <w:rFonts w:ascii="Arial" w:hAnsi="Arial" w:cs="Arial"/>
        </w:rPr>
      </w:pPr>
      <w:r w:rsidRPr="00C85057">
        <w:rPr>
          <w:rFonts w:ascii="Arial" w:hAnsi="Arial" w:cs="Arial"/>
        </w:rPr>
        <w:t>Your future self</w:t>
      </w:r>
    </w:p>
    <w:p w14:paraId="405FAE50" w14:textId="021B692D" w:rsidR="00D17D41" w:rsidRPr="00C85057" w:rsidRDefault="0074551A" w:rsidP="00195B3F">
      <w:pPr>
        <w:pStyle w:val="p4"/>
        <w:rPr>
          <w:rFonts w:ascii="Arial" w:hAnsi="Arial" w:cs="Arial"/>
        </w:rPr>
      </w:pPr>
      <w:r w:rsidRPr="00C85057">
        <w:rPr>
          <w:rFonts w:ascii="Arial" w:eastAsia="Arial Nova" w:hAnsi="Arial" w:cs="Arial"/>
          <w:color w:val="000000" w:themeColor="text1"/>
          <w:sz w:val="44"/>
          <w:szCs w:val="44"/>
        </w:rPr>
        <w:lastRenderedPageBreak/>
        <w:t>Task 6- GANTT Chart</w:t>
      </w:r>
      <w:r w:rsidR="00D17D41" w:rsidRPr="00C85057">
        <w:rPr>
          <w:rFonts w:ascii="Arial" w:eastAsia="Arial Nova" w:hAnsi="Arial" w:cs="Arial"/>
          <w:color w:val="000000" w:themeColor="text1"/>
          <w:sz w:val="44"/>
          <w:szCs w:val="44"/>
        </w:rPr>
        <w:t xml:space="preserve"> (200 words equivalent)</w:t>
      </w:r>
    </w:p>
    <w:p w14:paraId="2056293E" w14:textId="1C71448E" w:rsidR="021F216E" w:rsidRPr="00C85057" w:rsidRDefault="00D17D41" w:rsidP="00D17D41">
      <w:pPr>
        <w:rPr>
          <w:rFonts w:ascii="Arial" w:eastAsia="Arial Nova" w:hAnsi="Arial" w:cs="Arial"/>
          <w:color w:val="FF0000"/>
        </w:rPr>
      </w:pPr>
      <w:r w:rsidRPr="00C85057">
        <w:rPr>
          <w:rFonts w:ascii="Arial" w:eastAsia="Arial Nova" w:hAnsi="Arial" w:cs="Arial"/>
        </w:rPr>
        <w:t>Compile a Gantt chart which illustrates the tasks you have to complete to achieve your future employment goals</w:t>
      </w:r>
    </w:p>
    <w:p w14:paraId="0D0443BA" w14:textId="520F57D8" w:rsidR="021F216E" w:rsidRPr="00C85057" w:rsidRDefault="021F216E" w:rsidP="021F216E">
      <w:pPr>
        <w:rPr>
          <w:rFonts w:ascii="Arial" w:eastAsia="Arial Nova" w:hAnsi="Arial" w:cs="Arial"/>
        </w:rPr>
      </w:pPr>
    </w:p>
    <w:p w14:paraId="6CD6835C" w14:textId="0BAA246E" w:rsidR="021F216E" w:rsidRPr="00C85057" w:rsidRDefault="021F216E" w:rsidP="021F216E">
      <w:pPr>
        <w:rPr>
          <w:rFonts w:ascii="Arial" w:eastAsia="Arial Nova" w:hAnsi="Arial" w:cs="Arial"/>
        </w:rPr>
      </w:pPr>
    </w:p>
    <w:tbl>
      <w:tblPr>
        <w:tblStyle w:val="TableGrid"/>
        <w:tblW w:w="0" w:type="auto"/>
        <w:tblLook w:val="04A0" w:firstRow="1" w:lastRow="0" w:firstColumn="1" w:lastColumn="0" w:noHBand="0" w:noVBand="1"/>
      </w:tblPr>
      <w:tblGrid>
        <w:gridCol w:w="1870"/>
        <w:gridCol w:w="1870"/>
        <w:gridCol w:w="1870"/>
        <w:gridCol w:w="1870"/>
        <w:gridCol w:w="1870"/>
      </w:tblGrid>
      <w:tr w:rsidR="00280999" w:rsidRPr="00C85057" w14:paraId="143B7BBF" w14:textId="77777777" w:rsidTr="005B38CD">
        <w:tc>
          <w:tcPr>
            <w:tcW w:w="1870" w:type="dxa"/>
            <w:shd w:val="clear" w:color="auto" w:fill="F2CEED" w:themeFill="accent5" w:themeFillTint="33"/>
          </w:tcPr>
          <w:p w14:paraId="4B60D7F0" w14:textId="2463468B" w:rsidR="00280999" w:rsidRPr="00C85057" w:rsidRDefault="00E202EC" w:rsidP="021F216E">
            <w:pPr>
              <w:rPr>
                <w:rFonts w:ascii="Arial" w:eastAsia="Arial Nova" w:hAnsi="Arial" w:cs="Arial"/>
              </w:rPr>
            </w:pPr>
            <w:r w:rsidRPr="00C85057">
              <w:rPr>
                <w:rFonts w:ascii="Arial" w:eastAsia="Arial Nova" w:hAnsi="Arial" w:cs="Arial"/>
              </w:rPr>
              <w:t>Task</w:t>
            </w:r>
          </w:p>
        </w:tc>
        <w:tc>
          <w:tcPr>
            <w:tcW w:w="1870" w:type="dxa"/>
            <w:shd w:val="clear" w:color="auto" w:fill="F2CEED" w:themeFill="accent5" w:themeFillTint="33"/>
          </w:tcPr>
          <w:p w14:paraId="5D48E428" w14:textId="43CBFD03" w:rsidR="00280999" w:rsidRPr="00C85057" w:rsidRDefault="00E202EC" w:rsidP="021F216E">
            <w:pPr>
              <w:rPr>
                <w:rFonts w:ascii="Arial" w:eastAsia="Arial Nova" w:hAnsi="Arial" w:cs="Arial"/>
              </w:rPr>
            </w:pPr>
            <w:r w:rsidRPr="00C85057">
              <w:rPr>
                <w:rFonts w:ascii="Arial" w:eastAsia="Arial Nova" w:hAnsi="Arial" w:cs="Arial"/>
              </w:rPr>
              <w:t>Start Date</w:t>
            </w:r>
          </w:p>
        </w:tc>
        <w:tc>
          <w:tcPr>
            <w:tcW w:w="1870" w:type="dxa"/>
            <w:shd w:val="clear" w:color="auto" w:fill="F2CEED" w:themeFill="accent5" w:themeFillTint="33"/>
          </w:tcPr>
          <w:p w14:paraId="5065C7CB" w14:textId="1D28456B" w:rsidR="00280999" w:rsidRPr="00C85057" w:rsidRDefault="00E202EC" w:rsidP="021F216E">
            <w:pPr>
              <w:rPr>
                <w:rFonts w:ascii="Arial" w:eastAsia="Arial Nova" w:hAnsi="Arial" w:cs="Arial"/>
              </w:rPr>
            </w:pPr>
            <w:r w:rsidRPr="00C85057">
              <w:rPr>
                <w:rFonts w:ascii="Arial" w:eastAsia="Arial Nova" w:hAnsi="Arial" w:cs="Arial"/>
              </w:rPr>
              <w:t>End Date</w:t>
            </w:r>
          </w:p>
        </w:tc>
        <w:tc>
          <w:tcPr>
            <w:tcW w:w="1870" w:type="dxa"/>
            <w:shd w:val="clear" w:color="auto" w:fill="F2CEED" w:themeFill="accent5" w:themeFillTint="33"/>
          </w:tcPr>
          <w:p w14:paraId="6BAE9AD9" w14:textId="19717DF1" w:rsidR="00280999" w:rsidRPr="00C85057" w:rsidRDefault="00E202EC" w:rsidP="021F216E">
            <w:pPr>
              <w:rPr>
                <w:rFonts w:ascii="Arial" w:eastAsia="Arial Nova" w:hAnsi="Arial" w:cs="Arial"/>
              </w:rPr>
            </w:pPr>
            <w:r w:rsidRPr="00C85057">
              <w:rPr>
                <w:rFonts w:ascii="Arial" w:eastAsia="Arial Nova" w:hAnsi="Arial" w:cs="Arial"/>
              </w:rPr>
              <w:t>Duration</w:t>
            </w:r>
          </w:p>
        </w:tc>
        <w:tc>
          <w:tcPr>
            <w:tcW w:w="1870" w:type="dxa"/>
            <w:shd w:val="clear" w:color="auto" w:fill="F2CEED" w:themeFill="accent5" w:themeFillTint="33"/>
          </w:tcPr>
          <w:p w14:paraId="24776A73" w14:textId="24A5D9BA" w:rsidR="00280999" w:rsidRPr="00C85057" w:rsidRDefault="00E202EC" w:rsidP="021F216E">
            <w:pPr>
              <w:rPr>
                <w:rFonts w:ascii="Arial" w:eastAsia="Arial Nova" w:hAnsi="Arial" w:cs="Arial"/>
              </w:rPr>
            </w:pPr>
            <w:r w:rsidRPr="00C85057">
              <w:rPr>
                <w:rFonts w:ascii="Arial" w:eastAsia="Arial Nova" w:hAnsi="Arial" w:cs="Arial"/>
              </w:rPr>
              <w:t>Dependencies</w:t>
            </w:r>
          </w:p>
        </w:tc>
      </w:tr>
      <w:tr w:rsidR="00280999" w:rsidRPr="00C85057" w14:paraId="63C3FD37" w14:textId="77777777" w:rsidTr="00280999">
        <w:tc>
          <w:tcPr>
            <w:tcW w:w="1870" w:type="dxa"/>
          </w:tcPr>
          <w:p w14:paraId="49070A2E" w14:textId="2CF8C2A1" w:rsidR="00280999" w:rsidRPr="00C85057" w:rsidRDefault="00E202EC" w:rsidP="021F216E">
            <w:pPr>
              <w:rPr>
                <w:rFonts w:ascii="Arial" w:eastAsia="Arial Nova" w:hAnsi="Arial" w:cs="Arial"/>
              </w:rPr>
            </w:pPr>
            <w:r w:rsidRPr="00C85057">
              <w:rPr>
                <w:rFonts w:ascii="Arial" w:eastAsia="Arial Nova" w:hAnsi="Arial" w:cs="Arial"/>
              </w:rPr>
              <w:t>Complete Level 5</w:t>
            </w:r>
          </w:p>
        </w:tc>
        <w:tc>
          <w:tcPr>
            <w:tcW w:w="1870" w:type="dxa"/>
          </w:tcPr>
          <w:p w14:paraId="2E1E5E9A" w14:textId="4572ADC8" w:rsidR="00280999" w:rsidRPr="00C85057" w:rsidRDefault="00757A50" w:rsidP="021F216E">
            <w:pPr>
              <w:rPr>
                <w:rFonts w:ascii="Arial" w:eastAsia="Arial Nova" w:hAnsi="Arial" w:cs="Arial"/>
              </w:rPr>
            </w:pPr>
            <w:r w:rsidRPr="00C85057">
              <w:rPr>
                <w:rFonts w:ascii="Arial" w:eastAsia="Arial Nova" w:hAnsi="Arial" w:cs="Arial"/>
              </w:rPr>
              <w:t>July 2026</w:t>
            </w:r>
          </w:p>
        </w:tc>
        <w:tc>
          <w:tcPr>
            <w:tcW w:w="1870" w:type="dxa"/>
          </w:tcPr>
          <w:p w14:paraId="5E201641" w14:textId="0AA460BC" w:rsidR="00280999" w:rsidRPr="00C85057" w:rsidRDefault="006F5B3A" w:rsidP="021F216E">
            <w:pPr>
              <w:rPr>
                <w:rFonts w:ascii="Arial" w:eastAsia="Arial Nova" w:hAnsi="Arial" w:cs="Arial"/>
              </w:rPr>
            </w:pPr>
            <w:r w:rsidRPr="00C85057">
              <w:rPr>
                <w:rFonts w:ascii="Arial" w:eastAsia="Arial Nova" w:hAnsi="Arial" w:cs="Arial"/>
              </w:rPr>
              <w:t xml:space="preserve">August </w:t>
            </w:r>
            <w:r w:rsidR="00F053B6" w:rsidRPr="00C85057">
              <w:rPr>
                <w:rFonts w:ascii="Arial" w:eastAsia="Arial Nova" w:hAnsi="Arial" w:cs="Arial"/>
              </w:rPr>
              <w:t>2026</w:t>
            </w:r>
          </w:p>
        </w:tc>
        <w:tc>
          <w:tcPr>
            <w:tcW w:w="1870" w:type="dxa"/>
          </w:tcPr>
          <w:p w14:paraId="1002B36D" w14:textId="6E5DCB7C" w:rsidR="00280999" w:rsidRPr="00C85057" w:rsidRDefault="00A66E4A" w:rsidP="021F216E">
            <w:pPr>
              <w:rPr>
                <w:rFonts w:ascii="Arial" w:eastAsia="Arial Nova" w:hAnsi="Arial" w:cs="Arial"/>
              </w:rPr>
            </w:pPr>
            <w:r w:rsidRPr="00C85057">
              <w:rPr>
                <w:rFonts w:ascii="Arial" w:eastAsia="Arial Nova" w:hAnsi="Arial" w:cs="Arial"/>
              </w:rPr>
              <w:t>2 months</w:t>
            </w:r>
          </w:p>
        </w:tc>
        <w:tc>
          <w:tcPr>
            <w:tcW w:w="1870" w:type="dxa"/>
          </w:tcPr>
          <w:p w14:paraId="52AA2115" w14:textId="7113B348" w:rsidR="00280999" w:rsidRPr="00C85057" w:rsidRDefault="00A66E4A" w:rsidP="021F216E">
            <w:pPr>
              <w:rPr>
                <w:rFonts w:ascii="Arial" w:eastAsia="Arial Nova" w:hAnsi="Arial" w:cs="Arial"/>
              </w:rPr>
            </w:pPr>
            <w:r w:rsidRPr="00C85057">
              <w:rPr>
                <w:rFonts w:ascii="Arial" w:eastAsia="Arial Nova" w:hAnsi="Arial" w:cs="Arial"/>
              </w:rPr>
              <w:t>None</w:t>
            </w:r>
          </w:p>
        </w:tc>
      </w:tr>
      <w:tr w:rsidR="00280999" w:rsidRPr="00C85057" w14:paraId="438C01B6" w14:textId="77777777" w:rsidTr="00280999">
        <w:tc>
          <w:tcPr>
            <w:tcW w:w="1870" w:type="dxa"/>
          </w:tcPr>
          <w:p w14:paraId="70D617F8" w14:textId="0AAEC59E" w:rsidR="00280999" w:rsidRPr="00C85057" w:rsidRDefault="00DB35A2" w:rsidP="021F216E">
            <w:pPr>
              <w:rPr>
                <w:rFonts w:ascii="Arial" w:eastAsia="Arial Nova" w:hAnsi="Arial" w:cs="Arial"/>
              </w:rPr>
            </w:pPr>
            <w:r w:rsidRPr="00C85057">
              <w:rPr>
                <w:rFonts w:ascii="Arial" w:eastAsia="Arial Nova" w:hAnsi="Arial" w:cs="Arial"/>
              </w:rPr>
              <w:t xml:space="preserve">Attend employability </w:t>
            </w:r>
            <w:r w:rsidR="0036436D" w:rsidRPr="00C85057">
              <w:rPr>
                <w:rFonts w:ascii="Arial" w:eastAsia="Arial Nova" w:hAnsi="Arial" w:cs="Arial"/>
              </w:rPr>
              <w:t>workshops and careers events</w:t>
            </w:r>
          </w:p>
        </w:tc>
        <w:tc>
          <w:tcPr>
            <w:tcW w:w="1870" w:type="dxa"/>
          </w:tcPr>
          <w:p w14:paraId="606281FF" w14:textId="026122CB" w:rsidR="00280999" w:rsidRPr="00C85057" w:rsidRDefault="00757A50" w:rsidP="021F216E">
            <w:pPr>
              <w:rPr>
                <w:rFonts w:ascii="Arial" w:eastAsia="Arial Nova" w:hAnsi="Arial" w:cs="Arial"/>
              </w:rPr>
            </w:pPr>
            <w:r w:rsidRPr="00C85057">
              <w:rPr>
                <w:rFonts w:ascii="Arial" w:eastAsia="Arial Nova" w:hAnsi="Arial" w:cs="Arial"/>
              </w:rPr>
              <w:t>September 2026</w:t>
            </w:r>
          </w:p>
        </w:tc>
        <w:tc>
          <w:tcPr>
            <w:tcW w:w="1870" w:type="dxa"/>
          </w:tcPr>
          <w:p w14:paraId="3E220C0C" w14:textId="39DBAFC7" w:rsidR="00280999" w:rsidRPr="00C85057" w:rsidRDefault="00F053B6" w:rsidP="021F216E">
            <w:pPr>
              <w:rPr>
                <w:rFonts w:ascii="Arial" w:eastAsia="Arial Nova" w:hAnsi="Arial" w:cs="Arial"/>
              </w:rPr>
            </w:pPr>
            <w:r w:rsidRPr="00C85057">
              <w:rPr>
                <w:rFonts w:ascii="Arial" w:eastAsia="Arial Nova" w:hAnsi="Arial" w:cs="Arial"/>
              </w:rPr>
              <w:t>May 2027</w:t>
            </w:r>
          </w:p>
        </w:tc>
        <w:tc>
          <w:tcPr>
            <w:tcW w:w="1870" w:type="dxa"/>
          </w:tcPr>
          <w:p w14:paraId="3B34FE3A" w14:textId="3A13BCF6" w:rsidR="00280999" w:rsidRPr="00C85057" w:rsidRDefault="00A66E4A" w:rsidP="021F216E">
            <w:pPr>
              <w:rPr>
                <w:rFonts w:ascii="Arial" w:eastAsia="Arial Nova" w:hAnsi="Arial" w:cs="Arial"/>
              </w:rPr>
            </w:pPr>
            <w:r w:rsidRPr="00C85057">
              <w:rPr>
                <w:rFonts w:ascii="Arial" w:eastAsia="Arial Nova" w:hAnsi="Arial" w:cs="Arial"/>
              </w:rPr>
              <w:t>9 months</w:t>
            </w:r>
          </w:p>
        </w:tc>
        <w:tc>
          <w:tcPr>
            <w:tcW w:w="1870" w:type="dxa"/>
          </w:tcPr>
          <w:p w14:paraId="7B09D70D" w14:textId="62D5F213" w:rsidR="00280999" w:rsidRPr="00C85057" w:rsidRDefault="00A66E4A" w:rsidP="021F216E">
            <w:pPr>
              <w:rPr>
                <w:rFonts w:ascii="Arial" w:eastAsia="Arial Nova" w:hAnsi="Arial" w:cs="Arial"/>
              </w:rPr>
            </w:pPr>
            <w:r w:rsidRPr="00C85057">
              <w:rPr>
                <w:rFonts w:ascii="Arial" w:eastAsia="Arial Nova" w:hAnsi="Arial" w:cs="Arial"/>
              </w:rPr>
              <w:t>None</w:t>
            </w:r>
          </w:p>
        </w:tc>
      </w:tr>
      <w:tr w:rsidR="00280999" w:rsidRPr="00C85057" w14:paraId="49BB9B37" w14:textId="77777777" w:rsidTr="00280999">
        <w:tc>
          <w:tcPr>
            <w:tcW w:w="1870" w:type="dxa"/>
          </w:tcPr>
          <w:p w14:paraId="6D2A83D9" w14:textId="3264D081" w:rsidR="00280999" w:rsidRPr="00C85057" w:rsidRDefault="0036436D" w:rsidP="021F216E">
            <w:pPr>
              <w:rPr>
                <w:rFonts w:ascii="Arial" w:eastAsia="Arial Nova" w:hAnsi="Arial" w:cs="Arial"/>
              </w:rPr>
            </w:pPr>
            <w:r w:rsidRPr="00C85057">
              <w:rPr>
                <w:rFonts w:ascii="Arial" w:eastAsia="Arial Nova" w:hAnsi="Arial" w:cs="Arial"/>
              </w:rPr>
              <w:t>Complete Level 6</w:t>
            </w:r>
          </w:p>
        </w:tc>
        <w:tc>
          <w:tcPr>
            <w:tcW w:w="1870" w:type="dxa"/>
          </w:tcPr>
          <w:p w14:paraId="131108C8" w14:textId="31503E4F" w:rsidR="00280999" w:rsidRPr="00C85057" w:rsidRDefault="00757A50" w:rsidP="021F216E">
            <w:pPr>
              <w:rPr>
                <w:rFonts w:ascii="Arial" w:eastAsia="Arial Nova" w:hAnsi="Arial" w:cs="Arial"/>
              </w:rPr>
            </w:pPr>
            <w:r w:rsidRPr="00C85057">
              <w:rPr>
                <w:rFonts w:ascii="Arial" w:eastAsia="Arial Nova" w:hAnsi="Arial" w:cs="Arial"/>
              </w:rPr>
              <w:t>September 2026</w:t>
            </w:r>
          </w:p>
        </w:tc>
        <w:tc>
          <w:tcPr>
            <w:tcW w:w="1870" w:type="dxa"/>
          </w:tcPr>
          <w:p w14:paraId="0F8A982E" w14:textId="6F08B6FD" w:rsidR="00280999" w:rsidRPr="00C85057" w:rsidRDefault="00F053B6" w:rsidP="021F216E">
            <w:pPr>
              <w:rPr>
                <w:rFonts w:ascii="Arial" w:eastAsia="Arial Nova" w:hAnsi="Arial" w:cs="Arial"/>
              </w:rPr>
            </w:pPr>
            <w:r w:rsidRPr="00C85057">
              <w:rPr>
                <w:rFonts w:ascii="Arial" w:eastAsia="Arial Nova" w:hAnsi="Arial" w:cs="Arial"/>
              </w:rPr>
              <w:t>May 2027</w:t>
            </w:r>
          </w:p>
        </w:tc>
        <w:tc>
          <w:tcPr>
            <w:tcW w:w="1870" w:type="dxa"/>
          </w:tcPr>
          <w:p w14:paraId="52FCE70A" w14:textId="732B1283" w:rsidR="00280999" w:rsidRPr="00C85057" w:rsidRDefault="00A66E4A" w:rsidP="021F216E">
            <w:pPr>
              <w:rPr>
                <w:rFonts w:ascii="Arial" w:eastAsia="Arial Nova" w:hAnsi="Arial" w:cs="Arial"/>
              </w:rPr>
            </w:pPr>
            <w:r w:rsidRPr="00C85057">
              <w:rPr>
                <w:rFonts w:ascii="Arial" w:eastAsia="Arial Nova" w:hAnsi="Arial" w:cs="Arial"/>
              </w:rPr>
              <w:t>9 months</w:t>
            </w:r>
          </w:p>
        </w:tc>
        <w:tc>
          <w:tcPr>
            <w:tcW w:w="1870" w:type="dxa"/>
          </w:tcPr>
          <w:p w14:paraId="4B384BAA" w14:textId="6479833B" w:rsidR="00280999" w:rsidRPr="00C85057" w:rsidRDefault="00386679" w:rsidP="021F216E">
            <w:pPr>
              <w:rPr>
                <w:rFonts w:ascii="Arial" w:eastAsia="Arial Nova" w:hAnsi="Arial" w:cs="Arial"/>
              </w:rPr>
            </w:pPr>
            <w:r w:rsidRPr="00C85057">
              <w:rPr>
                <w:rFonts w:ascii="Arial" w:eastAsia="Arial Nova" w:hAnsi="Arial" w:cs="Arial"/>
              </w:rPr>
              <w:t>Successful completion of Level 5</w:t>
            </w:r>
          </w:p>
        </w:tc>
      </w:tr>
      <w:tr w:rsidR="00280999" w:rsidRPr="00C85057" w14:paraId="260FFAF4" w14:textId="77777777" w:rsidTr="00280999">
        <w:tc>
          <w:tcPr>
            <w:tcW w:w="1870" w:type="dxa"/>
          </w:tcPr>
          <w:p w14:paraId="3D3E5A62" w14:textId="00E6F35A" w:rsidR="00280999" w:rsidRPr="00C85057" w:rsidRDefault="0036436D" w:rsidP="021F216E">
            <w:pPr>
              <w:rPr>
                <w:rFonts w:ascii="Arial" w:eastAsia="Arial Nova" w:hAnsi="Arial" w:cs="Arial"/>
              </w:rPr>
            </w:pPr>
            <w:r w:rsidRPr="00C85057">
              <w:rPr>
                <w:rFonts w:ascii="Arial" w:eastAsia="Arial Nova" w:hAnsi="Arial" w:cs="Arial"/>
              </w:rPr>
              <w:t xml:space="preserve">Gain relevant work experience/ volunteering </w:t>
            </w:r>
          </w:p>
        </w:tc>
        <w:tc>
          <w:tcPr>
            <w:tcW w:w="1870" w:type="dxa"/>
          </w:tcPr>
          <w:p w14:paraId="1C1E2D6E" w14:textId="5DCB5BAF" w:rsidR="00280999" w:rsidRPr="00C85057" w:rsidRDefault="007B2470" w:rsidP="021F216E">
            <w:pPr>
              <w:rPr>
                <w:rFonts w:ascii="Arial" w:eastAsia="Arial Nova" w:hAnsi="Arial" w:cs="Arial"/>
              </w:rPr>
            </w:pPr>
            <w:r w:rsidRPr="00C85057">
              <w:rPr>
                <w:rFonts w:ascii="Arial" w:eastAsia="Arial Nova" w:hAnsi="Arial" w:cs="Arial"/>
              </w:rPr>
              <w:t>October 2026</w:t>
            </w:r>
          </w:p>
        </w:tc>
        <w:tc>
          <w:tcPr>
            <w:tcW w:w="1870" w:type="dxa"/>
          </w:tcPr>
          <w:p w14:paraId="4CC1A7E8" w14:textId="546E6193" w:rsidR="00280999" w:rsidRPr="00C85057" w:rsidRDefault="00F053B6" w:rsidP="021F216E">
            <w:pPr>
              <w:rPr>
                <w:rFonts w:ascii="Arial" w:eastAsia="Arial Nova" w:hAnsi="Arial" w:cs="Arial"/>
              </w:rPr>
            </w:pPr>
            <w:r w:rsidRPr="00C85057">
              <w:rPr>
                <w:rFonts w:ascii="Arial" w:eastAsia="Arial Nova" w:hAnsi="Arial" w:cs="Arial"/>
              </w:rPr>
              <w:t>April 2027</w:t>
            </w:r>
          </w:p>
        </w:tc>
        <w:tc>
          <w:tcPr>
            <w:tcW w:w="1870" w:type="dxa"/>
          </w:tcPr>
          <w:p w14:paraId="3C534C0B" w14:textId="03D678EE" w:rsidR="00280999" w:rsidRPr="00C85057" w:rsidRDefault="00A66E4A" w:rsidP="021F216E">
            <w:pPr>
              <w:rPr>
                <w:rFonts w:ascii="Arial" w:eastAsia="Arial Nova" w:hAnsi="Arial" w:cs="Arial"/>
              </w:rPr>
            </w:pPr>
            <w:r w:rsidRPr="00C85057">
              <w:rPr>
                <w:rFonts w:ascii="Arial" w:eastAsia="Arial Nova" w:hAnsi="Arial" w:cs="Arial"/>
              </w:rPr>
              <w:t>7 months</w:t>
            </w:r>
          </w:p>
        </w:tc>
        <w:tc>
          <w:tcPr>
            <w:tcW w:w="1870" w:type="dxa"/>
          </w:tcPr>
          <w:p w14:paraId="629916E3" w14:textId="29B85530" w:rsidR="00280999" w:rsidRPr="00C85057" w:rsidRDefault="00386679" w:rsidP="021F216E">
            <w:pPr>
              <w:rPr>
                <w:rFonts w:ascii="Arial" w:eastAsia="Arial Nova" w:hAnsi="Arial" w:cs="Arial"/>
              </w:rPr>
            </w:pPr>
            <w:r w:rsidRPr="00C85057">
              <w:rPr>
                <w:rFonts w:ascii="Arial" w:eastAsia="Arial Nova" w:hAnsi="Arial" w:cs="Arial"/>
              </w:rPr>
              <w:t>Can run alongside Level 6</w:t>
            </w:r>
          </w:p>
        </w:tc>
      </w:tr>
      <w:tr w:rsidR="00280999" w:rsidRPr="00C85057" w14:paraId="08C69720" w14:textId="77777777" w:rsidTr="00280999">
        <w:tc>
          <w:tcPr>
            <w:tcW w:w="1870" w:type="dxa"/>
          </w:tcPr>
          <w:p w14:paraId="4E1B191D" w14:textId="36E9C221" w:rsidR="00280999" w:rsidRPr="00C85057" w:rsidRDefault="0036436D" w:rsidP="021F216E">
            <w:pPr>
              <w:rPr>
                <w:rFonts w:ascii="Arial" w:eastAsia="Arial Nova" w:hAnsi="Arial" w:cs="Arial"/>
              </w:rPr>
            </w:pPr>
            <w:r w:rsidRPr="00C85057">
              <w:rPr>
                <w:rFonts w:ascii="Arial" w:eastAsia="Arial Nova" w:hAnsi="Arial" w:cs="Arial"/>
              </w:rPr>
              <w:t>Develop professional CV and cover letter</w:t>
            </w:r>
          </w:p>
        </w:tc>
        <w:tc>
          <w:tcPr>
            <w:tcW w:w="1870" w:type="dxa"/>
          </w:tcPr>
          <w:p w14:paraId="009F4967" w14:textId="3A9E3B2A" w:rsidR="00280999" w:rsidRPr="00C85057" w:rsidRDefault="00B427A2" w:rsidP="021F216E">
            <w:pPr>
              <w:rPr>
                <w:rFonts w:ascii="Arial" w:eastAsia="Arial Nova" w:hAnsi="Arial" w:cs="Arial"/>
              </w:rPr>
            </w:pPr>
            <w:r w:rsidRPr="00C85057">
              <w:rPr>
                <w:rFonts w:ascii="Arial" w:eastAsia="Arial Nova" w:hAnsi="Arial" w:cs="Arial"/>
              </w:rPr>
              <w:t>March 2027</w:t>
            </w:r>
          </w:p>
        </w:tc>
        <w:tc>
          <w:tcPr>
            <w:tcW w:w="1870" w:type="dxa"/>
          </w:tcPr>
          <w:p w14:paraId="79CF9C0D" w14:textId="53C91833" w:rsidR="00280999" w:rsidRPr="00C85057" w:rsidRDefault="00014045" w:rsidP="021F216E">
            <w:pPr>
              <w:rPr>
                <w:rFonts w:ascii="Arial" w:eastAsia="Arial Nova" w:hAnsi="Arial" w:cs="Arial"/>
              </w:rPr>
            </w:pPr>
            <w:r w:rsidRPr="00C85057">
              <w:rPr>
                <w:rFonts w:ascii="Arial" w:eastAsia="Arial Nova" w:hAnsi="Arial" w:cs="Arial"/>
              </w:rPr>
              <w:t>April 2027</w:t>
            </w:r>
          </w:p>
        </w:tc>
        <w:tc>
          <w:tcPr>
            <w:tcW w:w="1870" w:type="dxa"/>
          </w:tcPr>
          <w:p w14:paraId="2CA2A24D" w14:textId="44B423C1" w:rsidR="00280999" w:rsidRPr="00C85057" w:rsidRDefault="00A66E4A" w:rsidP="021F216E">
            <w:pPr>
              <w:rPr>
                <w:rFonts w:ascii="Arial" w:eastAsia="Arial Nova" w:hAnsi="Arial" w:cs="Arial"/>
              </w:rPr>
            </w:pPr>
            <w:r w:rsidRPr="00C85057">
              <w:rPr>
                <w:rFonts w:ascii="Arial" w:eastAsia="Arial Nova" w:hAnsi="Arial" w:cs="Arial"/>
              </w:rPr>
              <w:t>1 month</w:t>
            </w:r>
          </w:p>
        </w:tc>
        <w:tc>
          <w:tcPr>
            <w:tcW w:w="1870" w:type="dxa"/>
          </w:tcPr>
          <w:p w14:paraId="7639217C" w14:textId="01C85119" w:rsidR="00280999" w:rsidRPr="00C85057" w:rsidRDefault="00630D40" w:rsidP="021F216E">
            <w:pPr>
              <w:rPr>
                <w:rFonts w:ascii="Arial" w:eastAsia="Arial Nova" w:hAnsi="Arial" w:cs="Arial"/>
              </w:rPr>
            </w:pPr>
            <w:r w:rsidRPr="00C85057">
              <w:rPr>
                <w:rFonts w:ascii="Arial" w:eastAsia="Arial Nova" w:hAnsi="Arial" w:cs="Arial"/>
              </w:rPr>
              <w:t>Work experience gained</w:t>
            </w:r>
          </w:p>
        </w:tc>
      </w:tr>
      <w:tr w:rsidR="00280999" w:rsidRPr="00C85057" w14:paraId="19901A8A" w14:textId="77777777" w:rsidTr="00280999">
        <w:tc>
          <w:tcPr>
            <w:tcW w:w="1870" w:type="dxa"/>
          </w:tcPr>
          <w:p w14:paraId="45A04A84" w14:textId="17623B78" w:rsidR="00280999" w:rsidRPr="00C85057" w:rsidRDefault="002B1590" w:rsidP="021F216E">
            <w:pPr>
              <w:rPr>
                <w:rFonts w:ascii="Arial" w:eastAsia="Arial Nova" w:hAnsi="Arial" w:cs="Arial"/>
              </w:rPr>
            </w:pPr>
            <w:r w:rsidRPr="00C85057">
              <w:rPr>
                <w:rFonts w:ascii="Arial" w:eastAsia="Arial Nova" w:hAnsi="Arial" w:cs="Arial"/>
              </w:rPr>
              <w:t>Apply for graduate jobs</w:t>
            </w:r>
          </w:p>
        </w:tc>
        <w:tc>
          <w:tcPr>
            <w:tcW w:w="1870" w:type="dxa"/>
          </w:tcPr>
          <w:p w14:paraId="31578405" w14:textId="4035DE8D" w:rsidR="00280999" w:rsidRPr="00C85057" w:rsidRDefault="00D30032" w:rsidP="021F216E">
            <w:pPr>
              <w:rPr>
                <w:rFonts w:ascii="Arial" w:eastAsia="Arial Nova" w:hAnsi="Arial" w:cs="Arial"/>
              </w:rPr>
            </w:pPr>
            <w:r w:rsidRPr="00C85057">
              <w:rPr>
                <w:rFonts w:ascii="Arial" w:eastAsia="Arial Nova" w:hAnsi="Arial" w:cs="Arial"/>
              </w:rPr>
              <w:t>April 2027</w:t>
            </w:r>
          </w:p>
        </w:tc>
        <w:tc>
          <w:tcPr>
            <w:tcW w:w="1870" w:type="dxa"/>
          </w:tcPr>
          <w:p w14:paraId="05707409" w14:textId="1C3216CB" w:rsidR="00280999" w:rsidRPr="00C85057" w:rsidRDefault="006E67B5" w:rsidP="021F216E">
            <w:pPr>
              <w:rPr>
                <w:rFonts w:ascii="Arial" w:eastAsia="Arial Nova" w:hAnsi="Arial" w:cs="Arial"/>
              </w:rPr>
            </w:pPr>
            <w:r w:rsidRPr="00C85057">
              <w:rPr>
                <w:rFonts w:ascii="Arial" w:eastAsia="Arial Nova" w:hAnsi="Arial" w:cs="Arial"/>
              </w:rPr>
              <w:t>June 2027</w:t>
            </w:r>
          </w:p>
        </w:tc>
        <w:tc>
          <w:tcPr>
            <w:tcW w:w="1870" w:type="dxa"/>
          </w:tcPr>
          <w:p w14:paraId="462023EF" w14:textId="285A196B" w:rsidR="00280999" w:rsidRPr="00C85057" w:rsidRDefault="00A66E4A" w:rsidP="021F216E">
            <w:pPr>
              <w:rPr>
                <w:rFonts w:ascii="Arial" w:eastAsia="Arial Nova" w:hAnsi="Arial" w:cs="Arial"/>
              </w:rPr>
            </w:pPr>
            <w:r w:rsidRPr="00C85057">
              <w:rPr>
                <w:rFonts w:ascii="Arial" w:eastAsia="Arial Nova" w:hAnsi="Arial" w:cs="Arial"/>
              </w:rPr>
              <w:t>3 months</w:t>
            </w:r>
          </w:p>
        </w:tc>
        <w:tc>
          <w:tcPr>
            <w:tcW w:w="1870" w:type="dxa"/>
          </w:tcPr>
          <w:p w14:paraId="5A0F572C" w14:textId="09F2F69A" w:rsidR="00280999" w:rsidRPr="00C85057" w:rsidRDefault="00630D40" w:rsidP="021F216E">
            <w:pPr>
              <w:rPr>
                <w:rFonts w:ascii="Arial" w:eastAsia="Arial Nova" w:hAnsi="Arial" w:cs="Arial"/>
              </w:rPr>
            </w:pPr>
            <w:r w:rsidRPr="00C85057">
              <w:rPr>
                <w:rFonts w:ascii="Arial" w:eastAsia="Arial Nova" w:hAnsi="Arial" w:cs="Arial"/>
              </w:rPr>
              <w:t xml:space="preserve">CV and cover letter completed </w:t>
            </w:r>
          </w:p>
        </w:tc>
      </w:tr>
      <w:tr w:rsidR="00280999" w:rsidRPr="00C85057" w14:paraId="7EC41530" w14:textId="77777777" w:rsidTr="00280999">
        <w:tc>
          <w:tcPr>
            <w:tcW w:w="1870" w:type="dxa"/>
          </w:tcPr>
          <w:p w14:paraId="4856D4A8" w14:textId="796D0228" w:rsidR="00280999" w:rsidRPr="00C85057" w:rsidRDefault="002B1590" w:rsidP="021F216E">
            <w:pPr>
              <w:rPr>
                <w:rFonts w:ascii="Arial" w:eastAsia="Arial Nova" w:hAnsi="Arial" w:cs="Arial"/>
              </w:rPr>
            </w:pPr>
            <w:r w:rsidRPr="00C85057">
              <w:rPr>
                <w:rFonts w:ascii="Arial" w:eastAsia="Arial Nova" w:hAnsi="Arial" w:cs="Arial"/>
              </w:rPr>
              <w:t xml:space="preserve">Prepare for interviews </w:t>
            </w:r>
          </w:p>
        </w:tc>
        <w:tc>
          <w:tcPr>
            <w:tcW w:w="1870" w:type="dxa"/>
          </w:tcPr>
          <w:p w14:paraId="46291788" w14:textId="75C80397" w:rsidR="00280999" w:rsidRPr="00C85057" w:rsidRDefault="00D30032" w:rsidP="021F216E">
            <w:pPr>
              <w:rPr>
                <w:rFonts w:ascii="Arial" w:eastAsia="Arial Nova" w:hAnsi="Arial" w:cs="Arial"/>
              </w:rPr>
            </w:pPr>
            <w:r w:rsidRPr="00C85057">
              <w:rPr>
                <w:rFonts w:ascii="Arial" w:eastAsia="Arial Nova" w:hAnsi="Arial" w:cs="Arial"/>
              </w:rPr>
              <w:t>May 2027</w:t>
            </w:r>
          </w:p>
        </w:tc>
        <w:tc>
          <w:tcPr>
            <w:tcW w:w="1870" w:type="dxa"/>
          </w:tcPr>
          <w:p w14:paraId="3178A8D4" w14:textId="27F953AE" w:rsidR="00280999" w:rsidRPr="00C85057" w:rsidRDefault="008E4739" w:rsidP="021F216E">
            <w:pPr>
              <w:rPr>
                <w:rFonts w:ascii="Arial" w:eastAsia="Arial Nova" w:hAnsi="Arial" w:cs="Arial"/>
              </w:rPr>
            </w:pPr>
            <w:r w:rsidRPr="00C85057">
              <w:rPr>
                <w:rFonts w:ascii="Arial" w:eastAsia="Arial Nova" w:hAnsi="Arial" w:cs="Arial"/>
              </w:rPr>
              <w:t>June 2027</w:t>
            </w:r>
          </w:p>
        </w:tc>
        <w:tc>
          <w:tcPr>
            <w:tcW w:w="1870" w:type="dxa"/>
          </w:tcPr>
          <w:p w14:paraId="7CF1A07B" w14:textId="541D295E" w:rsidR="00280999" w:rsidRPr="00C85057" w:rsidRDefault="00A66E4A" w:rsidP="021F216E">
            <w:pPr>
              <w:rPr>
                <w:rFonts w:ascii="Arial" w:eastAsia="Arial Nova" w:hAnsi="Arial" w:cs="Arial"/>
              </w:rPr>
            </w:pPr>
            <w:r w:rsidRPr="00C85057">
              <w:rPr>
                <w:rFonts w:ascii="Arial" w:eastAsia="Arial Nova" w:hAnsi="Arial" w:cs="Arial"/>
              </w:rPr>
              <w:t>2 months</w:t>
            </w:r>
          </w:p>
        </w:tc>
        <w:tc>
          <w:tcPr>
            <w:tcW w:w="1870" w:type="dxa"/>
          </w:tcPr>
          <w:p w14:paraId="5CA69C39" w14:textId="4EC840D3" w:rsidR="00280999" w:rsidRPr="00C85057" w:rsidRDefault="00630D40" w:rsidP="021F216E">
            <w:pPr>
              <w:rPr>
                <w:rFonts w:ascii="Arial" w:eastAsia="Arial Nova" w:hAnsi="Arial" w:cs="Arial"/>
              </w:rPr>
            </w:pPr>
            <w:r w:rsidRPr="00C85057">
              <w:rPr>
                <w:rFonts w:ascii="Arial" w:eastAsia="Arial Nova" w:hAnsi="Arial" w:cs="Arial"/>
              </w:rPr>
              <w:t>Job applications submitted</w:t>
            </w:r>
          </w:p>
        </w:tc>
      </w:tr>
      <w:tr w:rsidR="00280999" w:rsidRPr="00C85057" w14:paraId="522FCF5D" w14:textId="77777777" w:rsidTr="00280999">
        <w:tc>
          <w:tcPr>
            <w:tcW w:w="1870" w:type="dxa"/>
          </w:tcPr>
          <w:p w14:paraId="436DD483" w14:textId="3E5B7FBF" w:rsidR="00280999" w:rsidRPr="00C85057" w:rsidRDefault="00EF10CE" w:rsidP="021F216E">
            <w:pPr>
              <w:rPr>
                <w:rFonts w:ascii="Arial" w:eastAsia="Arial Nova" w:hAnsi="Arial" w:cs="Arial"/>
              </w:rPr>
            </w:pPr>
            <w:r w:rsidRPr="00C85057">
              <w:rPr>
                <w:rFonts w:ascii="Arial" w:eastAsia="Arial Nova" w:hAnsi="Arial" w:cs="Arial"/>
              </w:rPr>
              <w:t>Graduate from Level 6</w:t>
            </w:r>
          </w:p>
        </w:tc>
        <w:tc>
          <w:tcPr>
            <w:tcW w:w="1870" w:type="dxa"/>
          </w:tcPr>
          <w:p w14:paraId="677E8C04" w14:textId="4290CF36" w:rsidR="00280999" w:rsidRPr="00C85057" w:rsidRDefault="006A6F81" w:rsidP="021F216E">
            <w:pPr>
              <w:rPr>
                <w:rFonts w:ascii="Arial" w:eastAsia="Arial Nova" w:hAnsi="Arial" w:cs="Arial"/>
              </w:rPr>
            </w:pPr>
            <w:r w:rsidRPr="00C85057">
              <w:rPr>
                <w:rFonts w:ascii="Arial" w:eastAsia="Arial Nova" w:hAnsi="Arial" w:cs="Arial"/>
              </w:rPr>
              <w:t>August 2027</w:t>
            </w:r>
          </w:p>
        </w:tc>
        <w:tc>
          <w:tcPr>
            <w:tcW w:w="1870" w:type="dxa"/>
          </w:tcPr>
          <w:p w14:paraId="7CCE5AE7" w14:textId="4856639C" w:rsidR="00280999" w:rsidRPr="00C85057" w:rsidRDefault="00A66E4A" w:rsidP="021F216E">
            <w:pPr>
              <w:rPr>
                <w:rFonts w:ascii="Arial" w:eastAsia="Arial Nova" w:hAnsi="Arial" w:cs="Arial"/>
              </w:rPr>
            </w:pPr>
            <w:r w:rsidRPr="00C85057">
              <w:rPr>
                <w:rFonts w:ascii="Arial" w:eastAsia="Arial Nova" w:hAnsi="Arial" w:cs="Arial"/>
              </w:rPr>
              <w:t>August 2027</w:t>
            </w:r>
          </w:p>
        </w:tc>
        <w:tc>
          <w:tcPr>
            <w:tcW w:w="1870" w:type="dxa"/>
          </w:tcPr>
          <w:p w14:paraId="13824DE0" w14:textId="3272E170" w:rsidR="00280999" w:rsidRPr="00C85057" w:rsidRDefault="00A66E4A" w:rsidP="021F216E">
            <w:pPr>
              <w:rPr>
                <w:rFonts w:ascii="Arial" w:eastAsia="Arial Nova" w:hAnsi="Arial" w:cs="Arial"/>
              </w:rPr>
            </w:pPr>
            <w:r w:rsidRPr="00C85057">
              <w:rPr>
                <w:rFonts w:ascii="Arial" w:eastAsia="Arial Nova" w:hAnsi="Arial" w:cs="Arial"/>
              </w:rPr>
              <w:t xml:space="preserve">Milestone </w:t>
            </w:r>
          </w:p>
        </w:tc>
        <w:tc>
          <w:tcPr>
            <w:tcW w:w="1870" w:type="dxa"/>
          </w:tcPr>
          <w:p w14:paraId="08F24AE4" w14:textId="19B94CD5" w:rsidR="00280999" w:rsidRPr="00C85057" w:rsidRDefault="00630D40" w:rsidP="021F216E">
            <w:pPr>
              <w:rPr>
                <w:rFonts w:ascii="Arial" w:eastAsia="Arial Nova" w:hAnsi="Arial" w:cs="Arial"/>
              </w:rPr>
            </w:pPr>
            <w:r w:rsidRPr="00C85057">
              <w:rPr>
                <w:rFonts w:ascii="Arial" w:eastAsia="Arial Nova" w:hAnsi="Arial" w:cs="Arial"/>
              </w:rPr>
              <w:t xml:space="preserve">Level 6 completed </w:t>
            </w:r>
          </w:p>
        </w:tc>
      </w:tr>
      <w:tr w:rsidR="00280999" w:rsidRPr="00C85057" w14:paraId="328D0EE9" w14:textId="77777777" w:rsidTr="00280999">
        <w:tc>
          <w:tcPr>
            <w:tcW w:w="1870" w:type="dxa"/>
          </w:tcPr>
          <w:p w14:paraId="0F330804" w14:textId="2F4FCA9F" w:rsidR="00280999" w:rsidRPr="00C85057" w:rsidRDefault="00EF10CE" w:rsidP="021F216E">
            <w:pPr>
              <w:rPr>
                <w:rFonts w:ascii="Arial" w:eastAsia="Arial Nova" w:hAnsi="Arial" w:cs="Arial"/>
              </w:rPr>
            </w:pPr>
            <w:r w:rsidRPr="00C85057">
              <w:rPr>
                <w:rFonts w:ascii="Arial" w:eastAsia="Arial Nova" w:hAnsi="Arial" w:cs="Arial"/>
              </w:rPr>
              <w:t>Secure and start employment</w:t>
            </w:r>
            <w:r w:rsidR="00757A50" w:rsidRPr="00C85057">
              <w:rPr>
                <w:rFonts w:ascii="Arial" w:eastAsia="Arial Nova" w:hAnsi="Arial" w:cs="Arial"/>
              </w:rPr>
              <w:t xml:space="preserve"> </w:t>
            </w:r>
          </w:p>
        </w:tc>
        <w:tc>
          <w:tcPr>
            <w:tcW w:w="1870" w:type="dxa"/>
          </w:tcPr>
          <w:p w14:paraId="33C74424" w14:textId="6FD7450A" w:rsidR="00280999" w:rsidRPr="00C85057" w:rsidRDefault="006A6F81" w:rsidP="021F216E">
            <w:pPr>
              <w:rPr>
                <w:rFonts w:ascii="Arial" w:eastAsia="Arial Nova" w:hAnsi="Arial" w:cs="Arial"/>
              </w:rPr>
            </w:pPr>
            <w:r w:rsidRPr="00C85057">
              <w:rPr>
                <w:rFonts w:ascii="Arial" w:eastAsia="Arial Nova" w:hAnsi="Arial" w:cs="Arial"/>
              </w:rPr>
              <w:t>September 2027</w:t>
            </w:r>
          </w:p>
        </w:tc>
        <w:tc>
          <w:tcPr>
            <w:tcW w:w="1870" w:type="dxa"/>
          </w:tcPr>
          <w:p w14:paraId="7E8DE5E0" w14:textId="73721955" w:rsidR="00280999" w:rsidRPr="00C85057" w:rsidRDefault="00A66E4A" w:rsidP="021F216E">
            <w:pPr>
              <w:rPr>
                <w:rFonts w:ascii="Arial" w:eastAsia="Arial Nova" w:hAnsi="Arial" w:cs="Arial"/>
              </w:rPr>
            </w:pPr>
            <w:r w:rsidRPr="00C85057">
              <w:rPr>
                <w:rFonts w:ascii="Arial" w:eastAsia="Arial Nova" w:hAnsi="Arial" w:cs="Arial"/>
              </w:rPr>
              <w:t>September 2027</w:t>
            </w:r>
          </w:p>
        </w:tc>
        <w:tc>
          <w:tcPr>
            <w:tcW w:w="1870" w:type="dxa"/>
          </w:tcPr>
          <w:p w14:paraId="24B8C98C" w14:textId="105C0A83" w:rsidR="00280999" w:rsidRPr="00C85057" w:rsidRDefault="00A66E4A" w:rsidP="021F216E">
            <w:pPr>
              <w:rPr>
                <w:rFonts w:ascii="Arial" w:eastAsia="Arial Nova" w:hAnsi="Arial" w:cs="Arial"/>
              </w:rPr>
            </w:pPr>
            <w:r w:rsidRPr="00C85057">
              <w:rPr>
                <w:rFonts w:ascii="Arial" w:eastAsia="Arial Nova" w:hAnsi="Arial" w:cs="Arial"/>
              </w:rPr>
              <w:t>Milestone</w:t>
            </w:r>
          </w:p>
        </w:tc>
        <w:tc>
          <w:tcPr>
            <w:tcW w:w="1870" w:type="dxa"/>
          </w:tcPr>
          <w:p w14:paraId="6018CD69" w14:textId="5DD18E77" w:rsidR="00280999" w:rsidRPr="00C85057" w:rsidRDefault="00630D40" w:rsidP="021F216E">
            <w:pPr>
              <w:rPr>
                <w:rFonts w:ascii="Arial" w:eastAsia="Arial Nova" w:hAnsi="Arial" w:cs="Arial"/>
              </w:rPr>
            </w:pPr>
            <w:r w:rsidRPr="00C85057">
              <w:rPr>
                <w:rFonts w:ascii="Arial" w:eastAsia="Arial Nova" w:hAnsi="Arial" w:cs="Arial"/>
              </w:rPr>
              <w:t xml:space="preserve">Successful interviews </w:t>
            </w:r>
          </w:p>
        </w:tc>
      </w:tr>
    </w:tbl>
    <w:p w14:paraId="43526235" w14:textId="77777777" w:rsidR="00EB370D" w:rsidRPr="00C85057" w:rsidRDefault="00EB370D" w:rsidP="021F216E">
      <w:pPr>
        <w:rPr>
          <w:rFonts w:ascii="Arial" w:eastAsia="Arial Nova" w:hAnsi="Arial" w:cs="Arial"/>
        </w:rPr>
      </w:pPr>
    </w:p>
    <w:p w14:paraId="111E88BF" w14:textId="77777777" w:rsidR="004918FB" w:rsidRPr="00C85057" w:rsidRDefault="004918FB">
      <w:pPr>
        <w:pStyle w:val="p1"/>
        <w:rPr>
          <w:rFonts w:ascii="Arial" w:hAnsi="Arial" w:cs="Arial"/>
          <w:sz w:val="22"/>
          <w:szCs w:val="22"/>
        </w:rPr>
      </w:pPr>
      <w:r w:rsidRPr="00C85057">
        <w:rPr>
          <w:rFonts w:ascii="Arial" w:hAnsi="Arial" w:cs="Arial"/>
          <w:sz w:val="22"/>
          <w:szCs w:val="22"/>
        </w:rPr>
        <w:t xml:space="preserve">The Gantt chart provides a structured timeline outlining my progression from completing Level 5 of my Health and Social Care degree to securing graduate employment after completing Level 6. It has been designed to ensure that each stage of my academic and professional development is completed in a logical sequence, while recognising that some activities can be undertaken simultaneously. For example, attending employability workshops and gaining </w:t>
      </w:r>
      <w:r w:rsidRPr="00C85057">
        <w:rPr>
          <w:rFonts w:ascii="Arial" w:hAnsi="Arial" w:cs="Arial"/>
          <w:sz w:val="22"/>
          <w:szCs w:val="22"/>
        </w:rPr>
        <w:lastRenderedPageBreak/>
        <w:t>relevant work experience will take place alongside my Level 6 studies, allowing me to develop both theoretical knowledge and practical skills.</w:t>
      </w:r>
    </w:p>
    <w:p w14:paraId="5B70C799" w14:textId="0E4B5499" w:rsidR="004918FB" w:rsidRPr="00C85057" w:rsidRDefault="004918FB">
      <w:pPr>
        <w:pStyle w:val="p1"/>
        <w:rPr>
          <w:rFonts w:ascii="Arial" w:hAnsi="Arial" w:cs="Arial"/>
          <w:sz w:val="22"/>
          <w:szCs w:val="22"/>
        </w:rPr>
      </w:pPr>
      <w:r w:rsidRPr="00C85057">
        <w:rPr>
          <w:rFonts w:ascii="Arial" w:hAnsi="Arial" w:cs="Arial"/>
          <w:sz w:val="22"/>
          <w:szCs w:val="22"/>
        </w:rPr>
        <w:t xml:space="preserve">The chart also identifies key dependencies, demonstrating that progression to later stages, such as job applications and interview preparation, relies on successfully completing earlier tasks, including Level 6 </w:t>
      </w:r>
      <w:r w:rsidR="005C68CA" w:rsidRPr="00C85057">
        <w:rPr>
          <w:rFonts w:ascii="Arial" w:hAnsi="Arial" w:cs="Arial"/>
          <w:sz w:val="22"/>
          <w:szCs w:val="22"/>
        </w:rPr>
        <w:t>coursework,</w:t>
      </w:r>
      <w:r w:rsidRPr="00C85057">
        <w:rPr>
          <w:rFonts w:ascii="Arial" w:hAnsi="Arial" w:cs="Arial"/>
          <w:sz w:val="22"/>
          <w:szCs w:val="22"/>
        </w:rPr>
        <w:t xml:space="preserve"> and developing a professional CV and cover letter. This structured approach ensures that I have the </w:t>
      </w:r>
      <w:r w:rsidR="0078438D" w:rsidRPr="00C85057">
        <w:rPr>
          <w:rFonts w:ascii="Arial" w:hAnsi="Arial" w:cs="Arial"/>
          <w:sz w:val="22"/>
          <w:szCs w:val="22"/>
        </w:rPr>
        <w:t>right knowledge</w:t>
      </w:r>
      <w:r w:rsidRPr="00C85057">
        <w:rPr>
          <w:rFonts w:ascii="Arial" w:hAnsi="Arial" w:cs="Arial"/>
          <w:sz w:val="22"/>
          <w:szCs w:val="22"/>
        </w:rPr>
        <w:t xml:space="preserve">, </w:t>
      </w:r>
      <w:r w:rsidR="0078438D" w:rsidRPr="00C85057">
        <w:rPr>
          <w:rFonts w:ascii="Arial" w:hAnsi="Arial" w:cs="Arial"/>
          <w:sz w:val="22"/>
          <w:szCs w:val="22"/>
        </w:rPr>
        <w:t>skills,</w:t>
      </w:r>
      <w:r w:rsidRPr="00C85057">
        <w:rPr>
          <w:rFonts w:ascii="Arial" w:hAnsi="Arial" w:cs="Arial"/>
          <w:sz w:val="22"/>
          <w:szCs w:val="22"/>
        </w:rPr>
        <w:t xml:space="preserve"> and experience before applying for graduate roles.</w:t>
      </w:r>
    </w:p>
    <w:p w14:paraId="10A62BFA" w14:textId="35132926" w:rsidR="004918FB" w:rsidRPr="00C85057" w:rsidRDefault="004918FB">
      <w:pPr>
        <w:pStyle w:val="p3"/>
        <w:rPr>
          <w:rFonts w:ascii="Arial" w:hAnsi="Arial" w:cs="Arial"/>
          <w:sz w:val="22"/>
          <w:szCs w:val="22"/>
        </w:rPr>
      </w:pPr>
      <w:r w:rsidRPr="00C85057">
        <w:rPr>
          <w:rFonts w:ascii="Arial" w:hAnsi="Arial" w:cs="Arial"/>
          <w:sz w:val="22"/>
          <w:szCs w:val="22"/>
        </w:rPr>
        <w:t xml:space="preserve">Including clear milestones, such as completing Level 5, graduating from Level 6 and securing employment, provides measurable points to monitor my progress and maintain motivation throughout the process. Overall, this action plan demonstrates effective organisation, realistic time </w:t>
      </w:r>
      <w:r w:rsidR="00840B90" w:rsidRPr="00C85057">
        <w:rPr>
          <w:rFonts w:ascii="Arial" w:hAnsi="Arial" w:cs="Arial"/>
          <w:sz w:val="22"/>
          <w:szCs w:val="22"/>
        </w:rPr>
        <w:t>management,</w:t>
      </w:r>
      <w:r w:rsidRPr="00C85057">
        <w:rPr>
          <w:rFonts w:ascii="Arial" w:hAnsi="Arial" w:cs="Arial"/>
          <w:sz w:val="22"/>
          <w:szCs w:val="22"/>
        </w:rPr>
        <w:t xml:space="preserve"> and forward planning, all of which are essential employability skills within the health and social care sector. By following this structured timeline, I aim to maximise my readiness for graduate employment and make a smooth transition from higher education into professional practice.</w:t>
      </w:r>
    </w:p>
    <w:p w14:paraId="3AD05CBE" w14:textId="46134CAC" w:rsidR="021F216E" w:rsidRPr="00C85057" w:rsidRDefault="021F216E" w:rsidP="021F216E">
      <w:pPr>
        <w:rPr>
          <w:rFonts w:ascii="Arial" w:eastAsia="Arial Nova" w:hAnsi="Arial" w:cs="Arial"/>
        </w:rPr>
      </w:pPr>
    </w:p>
    <w:p w14:paraId="36AC34DF" w14:textId="7D1BFEC8" w:rsidR="021F216E" w:rsidRPr="00C85057" w:rsidRDefault="021F216E" w:rsidP="021F216E">
      <w:pPr>
        <w:rPr>
          <w:rFonts w:ascii="Arial" w:eastAsia="Arial Nova" w:hAnsi="Arial" w:cs="Arial"/>
        </w:rPr>
      </w:pPr>
    </w:p>
    <w:p w14:paraId="2F4EECE2" w14:textId="29980C8B" w:rsidR="021F216E" w:rsidRPr="00C85057" w:rsidRDefault="021F216E" w:rsidP="021F216E">
      <w:pPr>
        <w:rPr>
          <w:rFonts w:ascii="Arial" w:eastAsia="Arial Nova" w:hAnsi="Arial" w:cs="Arial"/>
        </w:rPr>
      </w:pPr>
    </w:p>
    <w:p w14:paraId="30A534D6" w14:textId="7AEF98C8" w:rsidR="021F216E" w:rsidRPr="00C85057" w:rsidRDefault="021F216E" w:rsidP="021F216E">
      <w:pPr>
        <w:rPr>
          <w:rFonts w:ascii="Arial" w:eastAsia="Arial Nova" w:hAnsi="Arial" w:cs="Arial"/>
        </w:rPr>
      </w:pPr>
    </w:p>
    <w:p w14:paraId="3CEE5BE7" w14:textId="68E09B65" w:rsidR="021F216E" w:rsidRPr="00C85057" w:rsidRDefault="021F216E" w:rsidP="021F216E">
      <w:pPr>
        <w:rPr>
          <w:rFonts w:ascii="Arial" w:eastAsia="Arial Nova" w:hAnsi="Arial" w:cs="Arial"/>
        </w:rPr>
      </w:pPr>
    </w:p>
    <w:p w14:paraId="7F673FA1" w14:textId="5FE33FD8" w:rsidR="021F216E" w:rsidRPr="00C85057" w:rsidRDefault="021F216E" w:rsidP="021F216E">
      <w:pPr>
        <w:rPr>
          <w:rFonts w:ascii="Arial" w:eastAsia="Arial Nova" w:hAnsi="Arial" w:cs="Arial"/>
        </w:rPr>
      </w:pPr>
    </w:p>
    <w:p w14:paraId="2EEC71A9" w14:textId="4DD4C22F" w:rsidR="021F216E" w:rsidRPr="00C85057" w:rsidRDefault="021F216E" w:rsidP="021F216E">
      <w:pPr>
        <w:rPr>
          <w:rFonts w:ascii="Arial" w:eastAsia="Arial Nova" w:hAnsi="Arial" w:cs="Arial"/>
        </w:rPr>
      </w:pPr>
    </w:p>
    <w:p w14:paraId="20DC1BB7" w14:textId="444E9BFE" w:rsidR="021F216E" w:rsidRPr="00C85057" w:rsidRDefault="021F216E" w:rsidP="021F216E">
      <w:pPr>
        <w:rPr>
          <w:rFonts w:ascii="Arial" w:eastAsia="Arial Nova" w:hAnsi="Arial" w:cs="Arial"/>
        </w:rPr>
      </w:pPr>
    </w:p>
    <w:p w14:paraId="32CECD74" w14:textId="53DCE6E6" w:rsidR="021F216E" w:rsidRPr="00C85057" w:rsidRDefault="021F216E" w:rsidP="021F216E">
      <w:pPr>
        <w:rPr>
          <w:rFonts w:ascii="Arial" w:eastAsia="Arial Nova" w:hAnsi="Arial" w:cs="Arial"/>
        </w:rPr>
      </w:pPr>
    </w:p>
    <w:p w14:paraId="13D4BE78" w14:textId="6EC28200" w:rsidR="021F216E" w:rsidRPr="00C85057" w:rsidRDefault="021F216E" w:rsidP="021F216E">
      <w:pPr>
        <w:rPr>
          <w:rFonts w:ascii="Arial" w:eastAsia="Arial Nova" w:hAnsi="Arial" w:cs="Arial"/>
        </w:rPr>
      </w:pPr>
    </w:p>
    <w:p w14:paraId="30CA7D80" w14:textId="6DDAB9E4" w:rsidR="021F216E" w:rsidRPr="00C85057" w:rsidRDefault="021F216E" w:rsidP="021F216E">
      <w:pPr>
        <w:rPr>
          <w:rFonts w:ascii="Arial" w:eastAsia="Arial Nova" w:hAnsi="Arial" w:cs="Arial"/>
        </w:rPr>
      </w:pPr>
    </w:p>
    <w:p w14:paraId="6C1D86D4" w14:textId="6251C808" w:rsidR="021F216E" w:rsidRPr="00C85057" w:rsidRDefault="021F216E" w:rsidP="021F216E">
      <w:pPr>
        <w:rPr>
          <w:rFonts w:ascii="Arial" w:eastAsia="Arial Nova" w:hAnsi="Arial" w:cs="Arial"/>
        </w:rPr>
      </w:pPr>
    </w:p>
    <w:p w14:paraId="1D5100D7" w14:textId="6F5C32D8" w:rsidR="021F216E" w:rsidRPr="00C85057" w:rsidRDefault="021F216E" w:rsidP="021F216E">
      <w:pPr>
        <w:rPr>
          <w:rFonts w:ascii="Arial" w:eastAsia="Arial Nova" w:hAnsi="Arial" w:cs="Arial"/>
        </w:rPr>
      </w:pPr>
    </w:p>
    <w:p w14:paraId="3C167E44" w14:textId="548829AE" w:rsidR="021F216E" w:rsidRPr="00C85057" w:rsidRDefault="021F216E" w:rsidP="021F216E">
      <w:pPr>
        <w:rPr>
          <w:rFonts w:ascii="Arial" w:eastAsia="Arial Nova" w:hAnsi="Arial" w:cs="Arial"/>
        </w:rPr>
      </w:pPr>
    </w:p>
    <w:p w14:paraId="3DAB53E8" w14:textId="2857E2DF" w:rsidR="021F216E" w:rsidRPr="00C85057" w:rsidRDefault="021F216E" w:rsidP="021F216E">
      <w:pPr>
        <w:rPr>
          <w:rFonts w:ascii="Arial" w:eastAsia="Arial Nova" w:hAnsi="Arial" w:cs="Arial"/>
        </w:rPr>
      </w:pPr>
    </w:p>
    <w:p w14:paraId="49C13F16" w14:textId="11B34700" w:rsidR="021F216E" w:rsidRPr="00C85057" w:rsidRDefault="021F216E" w:rsidP="021F216E">
      <w:pPr>
        <w:rPr>
          <w:rFonts w:ascii="Arial" w:eastAsia="Arial Nova" w:hAnsi="Arial" w:cs="Arial"/>
        </w:rPr>
      </w:pPr>
    </w:p>
    <w:p w14:paraId="73404501" w14:textId="50148A83" w:rsidR="021F216E" w:rsidRDefault="021F216E" w:rsidP="021F216E">
      <w:pPr>
        <w:rPr>
          <w:rFonts w:ascii="Arial" w:eastAsia="Arial Nova" w:hAnsi="Arial" w:cs="Arial"/>
        </w:rPr>
      </w:pPr>
    </w:p>
    <w:p w14:paraId="156F27C2" w14:textId="7F28726D" w:rsidR="021F216E" w:rsidRPr="00C85057" w:rsidRDefault="0074551A" w:rsidP="0074551A">
      <w:pPr>
        <w:rPr>
          <w:rFonts w:ascii="Arial" w:eastAsia="Arial Nova" w:hAnsi="Arial" w:cs="Arial"/>
          <w:color w:val="000000" w:themeColor="text1"/>
          <w:sz w:val="44"/>
          <w:szCs w:val="44"/>
        </w:rPr>
      </w:pPr>
      <w:r w:rsidRPr="00C85057">
        <w:rPr>
          <w:rFonts w:ascii="Arial" w:eastAsia="Arial Nova" w:hAnsi="Arial" w:cs="Arial"/>
          <w:color w:val="000000" w:themeColor="text1"/>
          <w:sz w:val="44"/>
          <w:szCs w:val="44"/>
        </w:rPr>
        <w:lastRenderedPageBreak/>
        <w:t>Task 7- Making Changes- Report</w:t>
      </w:r>
    </w:p>
    <w:p w14:paraId="5C013B84" w14:textId="57747AD5" w:rsidR="021F216E" w:rsidRPr="00C85057" w:rsidRDefault="00D17D41" w:rsidP="021F216E">
      <w:pPr>
        <w:rPr>
          <w:rFonts w:ascii="Arial" w:eastAsia="Arial Nova" w:hAnsi="Arial" w:cs="Arial"/>
          <w:color w:val="000000" w:themeColor="text1"/>
        </w:rPr>
      </w:pPr>
      <w:r w:rsidRPr="00C85057">
        <w:rPr>
          <w:rFonts w:ascii="Arial" w:eastAsia="Arial Nova" w:hAnsi="Arial" w:cs="Arial"/>
          <w:color w:val="000000" w:themeColor="text1"/>
        </w:rPr>
        <w:t>You are the manager of a care home and want to make changes your workplace. Identify one specific change that you want to implement  and write a brief report on how this is going to be achieved considering the necessary skills needed and</w:t>
      </w:r>
      <w:r w:rsidR="00632F8B" w:rsidRPr="00C85057">
        <w:rPr>
          <w:rFonts w:ascii="Arial" w:eastAsia="Arial Nova" w:hAnsi="Arial" w:cs="Arial"/>
          <w:color w:val="000000" w:themeColor="text1"/>
        </w:rPr>
        <w:t xml:space="preserve"> addressing possible</w:t>
      </w:r>
      <w:r w:rsidRPr="00C85057">
        <w:rPr>
          <w:rFonts w:ascii="Arial" w:eastAsia="Arial Nova" w:hAnsi="Arial" w:cs="Arial"/>
          <w:color w:val="000000" w:themeColor="text1"/>
        </w:rPr>
        <w:t xml:space="preserve"> barriers to success</w:t>
      </w:r>
      <w:r w:rsidR="00632F8B" w:rsidRPr="00C85057">
        <w:rPr>
          <w:rFonts w:ascii="Arial" w:eastAsia="Arial Nova" w:hAnsi="Arial" w:cs="Arial"/>
          <w:color w:val="000000" w:themeColor="text1"/>
        </w:rPr>
        <w:t>. Relevant change models can be highlighted (</w:t>
      </w:r>
      <w:r w:rsidR="00C96CFC" w:rsidRPr="00C85057">
        <w:rPr>
          <w:rFonts w:ascii="Arial" w:eastAsia="Arial Nova" w:hAnsi="Arial" w:cs="Arial"/>
          <w:color w:val="000000" w:themeColor="text1"/>
        </w:rPr>
        <w:t>3</w:t>
      </w:r>
      <w:r w:rsidR="00632F8B" w:rsidRPr="00C85057">
        <w:rPr>
          <w:rFonts w:ascii="Arial" w:eastAsia="Arial Nova" w:hAnsi="Arial" w:cs="Arial"/>
          <w:color w:val="000000" w:themeColor="text1"/>
        </w:rPr>
        <w:t>50</w:t>
      </w:r>
      <w:r w:rsidR="00304206" w:rsidRPr="00C85057">
        <w:rPr>
          <w:rFonts w:ascii="Arial" w:eastAsia="Arial Nova" w:hAnsi="Arial" w:cs="Arial"/>
          <w:color w:val="000000" w:themeColor="text1"/>
        </w:rPr>
        <w:t xml:space="preserve"> words</w:t>
      </w:r>
      <w:r w:rsidR="00304206" w:rsidRPr="00C85057">
        <w:rPr>
          <w:rFonts w:ascii="Arial" w:eastAsia="Arial Nova" w:hAnsi="Arial" w:cs="Arial"/>
          <w:color w:val="000000" w:themeColor="text1"/>
          <w:lang w:val="en-GB"/>
        </w:rPr>
        <w:t xml:space="preserve"> Minimum of</w:t>
      </w:r>
      <w:r w:rsidR="00632F8B" w:rsidRPr="00C85057">
        <w:rPr>
          <w:rFonts w:ascii="Arial" w:eastAsia="Arial Nova" w:hAnsi="Arial" w:cs="Arial"/>
          <w:color w:val="000000" w:themeColor="text1"/>
        </w:rPr>
        <w:t xml:space="preserve"> - </w:t>
      </w:r>
      <w:r w:rsidR="00C96CFC" w:rsidRPr="00C85057">
        <w:rPr>
          <w:rFonts w:ascii="Arial" w:eastAsia="Arial Nova" w:hAnsi="Arial" w:cs="Arial"/>
          <w:color w:val="000000" w:themeColor="text1"/>
        </w:rPr>
        <w:t>3</w:t>
      </w:r>
      <w:r w:rsidR="00632F8B" w:rsidRPr="00C85057">
        <w:rPr>
          <w:rFonts w:ascii="Arial" w:eastAsia="Arial Nova" w:hAnsi="Arial" w:cs="Arial"/>
          <w:color w:val="000000" w:themeColor="text1"/>
        </w:rPr>
        <w:t xml:space="preserve"> referenced sources).</w:t>
      </w:r>
      <w:r w:rsidRPr="00C85057">
        <w:rPr>
          <w:rFonts w:ascii="Arial" w:eastAsia="Arial Nova" w:hAnsi="Arial" w:cs="Arial"/>
          <w:color w:val="000000" w:themeColor="text1"/>
        </w:rPr>
        <w:t xml:space="preserve"> </w:t>
      </w:r>
    </w:p>
    <w:p w14:paraId="520C24B9" w14:textId="77777777" w:rsidR="00F72E80" w:rsidRPr="00C85057" w:rsidRDefault="00F72E80" w:rsidP="021F216E">
      <w:pPr>
        <w:rPr>
          <w:rFonts w:ascii="Arial" w:eastAsia="Arial Nova" w:hAnsi="Arial" w:cs="Arial"/>
          <w:color w:val="000000" w:themeColor="text1"/>
        </w:rPr>
      </w:pPr>
    </w:p>
    <w:p w14:paraId="06128B71" w14:textId="0CEF6676" w:rsidR="008938B3" w:rsidRPr="00C85057" w:rsidRDefault="008938B3" w:rsidP="008938B3">
      <w:pPr>
        <w:rPr>
          <w:rFonts w:ascii="Arial" w:eastAsia="Arial Nova" w:hAnsi="Arial" w:cs="Arial"/>
          <w:color w:val="000000" w:themeColor="text1"/>
          <w:u w:val="single"/>
        </w:rPr>
      </w:pPr>
      <w:r w:rsidRPr="00C85057">
        <w:rPr>
          <w:rFonts w:ascii="Arial" w:eastAsia="Arial Nova" w:hAnsi="Arial" w:cs="Arial"/>
          <w:color w:val="000000" w:themeColor="text1"/>
          <w:u w:val="single"/>
        </w:rPr>
        <w:t xml:space="preserve">Implementing a </w:t>
      </w:r>
      <w:proofErr w:type="spellStart"/>
      <w:r w:rsidRPr="00C85057">
        <w:rPr>
          <w:rFonts w:ascii="Arial" w:eastAsia="Arial Nova" w:hAnsi="Arial" w:cs="Arial"/>
          <w:color w:val="000000" w:themeColor="text1"/>
          <w:u w:val="single"/>
        </w:rPr>
        <w:t>Person-Centred</w:t>
      </w:r>
      <w:proofErr w:type="spellEnd"/>
      <w:r w:rsidRPr="00C85057">
        <w:rPr>
          <w:rFonts w:ascii="Arial" w:eastAsia="Arial Nova" w:hAnsi="Arial" w:cs="Arial"/>
          <w:color w:val="000000" w:themeColor="text1"/>
          <w:u w:val="single"/>
        </w:rPr>
        <w:t xml:space="preserve"> Activities </w:t>
      </w:r>
      <w:r w:rsidR="00AC53F4" w:rsidRPr="00C85057">
        <w:rPr>
          <w:rFonts w:ascii="Arial" w:eastAsia="Arial Nova" w:hAnsi="Arial" w:cs="Arial"/>
          <w:color w:val="000000" w:themeColor="text1"/>
          <w:u w:val="single"/>
        </w:rPr>
        <w:t>Program</w:t>
      </w:r>
      <w:r w:rsidRPr="00C85057">
        <w:rPr>
          <w:rFonts w:ascii="Arial" w:eastAsia="Arial Nova" w:hAnsi="Arial" w:cs="Arial"/>
          <w:color w:val="000000" w:themeColor="text1"/>
          <w:u w:val="single"/>
        </w:rPr>
        <w:t xml:space="preserve"> for Residents Living with Dementia</w:t>
      </w:r>
    </w:p>
    <w:p w14:paraId="107C1371" w14:textId="7FF03642" w:rsidR="008938B3" w:rsidRPr="00C85057" w:rsidRDefault="008938B3" w:rsidP="008938B3">
      <w:pPr>
        <w:rPr>
          <w:rFonts w:ascii="Arial" w:eastAsia="Arial Nova" w:hAnsi="Arial" w:cs="Arial"/>
          <w:color w:val="000000" w:themeColor="text1"/>
        </w:rPr>
      </w:pPr>
      <w:r w:rsidRPr="00C85057">
        <w:rPr>
          <w:rFonts w:ascii="Arial" w:eastAsia="Arial Nova" w:hAnsi="Arial" w:cs="Arial"/>
          <w:color w:val="000000" w:themeColor="text1"/>
        </w:rPr>
        <w:t xml:space="preserve">As the manager of a care home, I would introduce a </w:t>
      </w:r>
      <w:proofErr w:type="spellStart"/>
      <w:r w:rsidRPr="00C85057">
        <w:rPr>
          <w:rFonts w:ascii="Arial" w:eastAsia="Arial Nova" w:hAnsi="Arial" w:cs="Arial"/>
          <w:color w:val="000000" w:themeColor="text1"/>
        </w:rPr>
        <w:t>person-centred</w:t>
      </w:r>
      <w:proofErr w:type="spellEnd"/>
      <w:r w:rsidRPr="00C85057">
        <w:rPr>
          <w:rFonts w:ascii="Arial" w:eastAsia="Arial Nova" w:hAnsi="Arial" w:cs="Arial"/>
          <w:color w:val="000000" w:themeColor="text1"/>
        </w:rPr>
        <w:t xml:space="preserve"> activities </w:t>
      </w:r>
      <w:r w:rsidR="00B506E0" w:rsidRPr="00C85057">
        <w:rPr>
          <w:rFonts w:ascii="Arial" w:eastAsia="Arial Nova" w:hAnsi="Arial" w:cs="Arial"/>
          <w:color w:val="000000" w:themeColor="text1"/>
        </w:rPr>
        <w:t>program</w:t>
      </w:r>
      <w:r w:rsidRPr="00C85057">
        <w:rPr>
          <w:rFonts w:ascii="Arial" w:eastAsia="Arial Nova" w:hAnsi="Arial" w:cs="Arial"/>
          <w:color w:val="000000" w:themeColor="text1"/>
        </w:rPr>
        <w:t xml:space="preserve"> for residents living with dementia. Although care homes often provide activities, they are not always tailored to each resident’s individual interests, abilities or life experiences. I believe introducing meaningful activities such as music therapy, reminiscence sessions, gardening and arts and crafts would improve residents’ emotional wellbeing, encourage social </w:t>
      </w:r>
      <w:r w:rsidR="00B506E0" w:rsidRPr="00C85057">
        <w:rPr>
          <w:rFonts w:ascii="Arial" w:eastAsia="Arial Nova" w:hAnsi="Arial" w:cs="Arial"/>
          <w:color w:val="000000" w:themeColor="text1"/>
        </w:rPr>
        <w:t>interaction,</w:t>
      </w:r>
      <w:r w:rsidRPr="00C85057">
        <w:rPr>
          <w:rFonts w:ascii="Arial" w:eastAsia="Arial Nova" w:hAnsi="Arial" w:cs="Arial"/>
          <w:color w:val="000000" w:themeColor="text1"/>
        </w:rPr>
        <w:t xml:space="preserve"> and help </w:t>
      </w:r>
      <w:r w:rsidR="004D0A3A" w:rsidRPr="00C85057">
        <w:rPr>
          <w:rFonts w:ascii="Arial" w:eastAsia="Arial Nova" w:hAnsi="Arial" w:cs="Arial"/>
          <w:color w:val="000000" w:themeColor="text1"/>
        </w:rPr>
        <w:t>support</w:t>
      </w:r>
      <w:r w:rsidRPr="00C85057">
        <w:rPr>
          <w:rFonts w:ascii="Arial" w:eastAsia="Arial Nova" w:hAnsi="Arial" w:cs="Arial"/>
          <w:color w:val="000000" w:themeColor="text1"/>
        </w:rPr>
        <w:t xml:space="preserve"> independence. This change would also support </w:t>
      </w:r>
      <w:proofErr w:type="spellStart"/>
      <w:r w:rsidRPr="00C85057">
        <w:rPr>
          <w:rFonts w:ascii="Arial" w:eastAsia="Arial Nova" w:hAnsi="Arial" w:cs="Arial"/>
          <w:color w:val="000000" w:themeColor="text1"/>
        </w:rPr>
        <w:t>person-centred</w:t>
      </w:r>
      <w:proofErr w:type="spellEnd"/>
      <w:r w:rsidRPr="00C85057">
        <w:rPr>
          <w:rFonts w:ascii="Arial" w:eastAsia="Arial Nova" w:hAnsi="Arial" w:cs="Arial"/>
          <w:color w:val="000000" w:themeColor="text1"/>
        </w:rPr>
        <w:t xml:space="preserve"> care by </w:t>
      </w:r>
      <w:proofErr w:type="spellStart"/>
      <w:r w:rsidRPr="00C85057">
        <w:rPr>
          <w:rFonts w:ascii="Arial" w:eastAsia="Arial Nova" w:hAnsi="Arial" w:cs="Arial"/>
          <w:color w:val="000000" w:themeColor="text1"/>
        </w:rPr>
        <w:t>recognising</w:t>
      </w:r>
      <w:proofErr w:type="spellEnd"/>
      <w:r w:rsidRPr="00C85057">
        <w:rPr>
          <w:rFonts w:ascii="Arial" w:eastAsia="Arial Nova" w:hAnsi="Arial" w:cs="Arial"/>
          <w:color w:val="000000" w:themeColor="text1"/>
        </w:rPr>
        <w:t xml:space="preserve"> each resident as an individual rather than focusing solely on their diagnosis.</w:t>
      </w:r>
    </w:p>
    <w:p w14:paraId="0302A208" w14:textId="77777777" w:rsidR="008938B3" w:rsidRPr="00C85057" w:rsidRDefault="008938B3" w:rsidP="008938B3">
      <w:pPr>
        <w:rPr>
          <w:rFonts w:ascii="Arial" w:eastAsia="Arial Nova" w:hAnsi="Arial" w:cs="Arial"/>
          <w:color w:val="000000" w:themeColor="text1"/>
        </w:rPr>
      </w:pPr>
      <w:r w:rsidRPr="00C85057">
        <w:rPr>
          <w:rFonts w:ascii="Arial" w:eastAsia="Arial Nova" w:hAnsi="Arial" w:cs="Arial"/>
          <w:color w:val="000000" w:themeColor="text1"/>
        </w:rPr>
        <w:t>To implement this change successfully, I would use Lewin’s (1951) Change Management Model. The first stage, unfreezing, would involve explaining to staff why the change is needed by sharing evidence of the benefits that meaningful activities can have for people living with dementia. I would encourage staff to discuss any concerns or ideas, as involving them from the beginning would help them feel valued and more willing to support the change.</w:t>
      </w:r>
    </w:p>
    <w:p w14:paraId="170EC76E" w14:textId="596DE4FE" w:rsidR="008938B3" w:rsidRPr="00C85057" w:rsidRDefault="008938B3" w:rsidP="008938B3">
      <w:pPr>
        <w:rPr>
          <w:rFonts w:ascii="Arial" w:eastAsia="Arial Nova" w:hAnsi="Arial" w:cs="Arial"/>
          <w:color w:val="000000" w:themeColor="text1"/>
        </w:rPr>
      </w:pPr>
      <w:r w:rsidRPr="00C85057">
        <w:rPr>
          <w:rFonts w:ascii="Arial" w:eastAsia="Arial Nova" w:hAnsi="Arial" w:cs="Arial"/>
          <w:color w:val="000000" w:themeColor="text1"/>
        </w:rPr>
        <w:t xml:space="preserve">During the change stage, staff would receive training to increase their confidence in delivering dementia-friendly activities. I would also involve residents and their families when planning activities, ensuring that hobbies, </w:t>
      </w:r>
      <w:r w:rsidR="004D0A3A" w:rsidRPr="00C85057">
        <w:rPr>
          <w:rFonts w:ascii="Arial" w:eastAsia="Arial Nova" w:hAnsi="Arial" w:cs="Arial"/>
          <w:color w:val="000000" w:themeColor="text1"/>
        </w:rPr>
        <w:t>interests,</w:t>
      </w:r>
      <w:r w:rsidRPr="00C85057">
        <w:rPr>
          <w:rFonts w:ascii="Arial" w:eastAsia="Arial Nova" w:hAnsi="Arial" w:cs="Arial"/>
          <w:color w:val="000000" w:themeColor="text1"/>
        </w:rPr>
        <w:t xml:space="preserve"> and personal histories are considered. I believe this would create more engaging experiences while strengthening relationships between residents, </w:t>
      </w:r>
      <w:r w:rsidR="004D0A3A" w:rsidRPr="00C85057">
        <w:rPr>
          <w:rFonts w:ascii="Arial" w:eastAsia="Arial Nova" w:hAnsi="Arial" w:cs="Arial"/>
          <w:color w:val="000000" w:themeColor="text1"/>
        </w:rPr>
        <w:t>relatives,</w:t>
      </w:r>
      <w:r w:rsidRPr="00C85057">
        <w:rPr>
          <w:rFonts w:ascii="Arial" w:eastAsia="Arial Nova" w:hAnsi="Arial" w:cs="Arial"/>
          <w:color w:val="000000" w:themeColor="text1"/>
        </w:rPr>
        <w:t xml:space="preserve"> and staff.</w:t>
      </w:r>
    </w:p>
    <w:p w14:paraId="2D05751F" w14:textId="509C4BA0" w:rsidR="008938B3" w:rsidRPr="00C85057" w:rsidRDefault="008938B3" w:rsidP="008938B3">
      <w:pPr>
        <w:rPr>
          <w:rFonts w:ascii="Arial" w:eastAsia="Arial Nova" w:hAnsi="Arial" w:cs="Arial"/>
          <w:color w:val="000000" w:themeColor="text1"/>
        </w:rPr>
      </w:pPr>
      <w:r w:rsidRPr="00C85057">
        <w:rPr>
          <w:rFonts w:ascii="Arial" w:eastAsia="Arial Nova" w:hAnsi="Arial" w:cs="Arial"/>
          <w:color w:val="000000" w:themeColor="text1"/>
        </w:rPr>
        <w:t xml:space="preserve">Finally, during the refreezing stage, the activities </w:t>
      </w:r>
      <w:r w:rsidR="004D0A3A" w:rsidRPr="00C85057">
        <w:rPr>
          <w:rFonts w:ascii="Arial" w:eastAsia="Arial Nova" w:hAnsi="Arial" w:cs="Arial"/>
          <w:color w:val="000000" w:themeColor="text1"/>
        </w:rPr>
        <w:t>program</w:t>
      </w:r>
      <w:r w:rsidRPr="00C85057">
        <w:rPr>
          <w:rFonts w:ascii="Arial" w:eastAsia="Arial Nova" w:hAnsi="Arial" w:cs="Arial"/>
          <w:color w:val="000000" w:themeColor="text1"/>
        </w:rPr>
        <w:t xml:space="preserve"> would become part of everyday practice. Regular feedback from residents, families and staff would be collected to evaluate the success of the </w:t>
      </w:r>
      <w:r w:rsidR="004D0A3A" w:rsidRPr="00C85057">
        <w:rPr>
          <w:rFonts w:ascii="Arial" w:eastAsia="Arial Nova" w:hAnsi="Arial" w:cs="Arial"/>
          <w:color w:val="000000" w:themeColor="text1"/>
        </w:rPr>
        <w:t>program</w:t>
      </w:r>
      <w:r w:rsidRPr="00C85057">
        <w:rPr>
          <w:rFonts w:ascii="Arial" w:eastAsia="Arial Nova" w:hAnsi="Arial" w:cs="Arial"/>
          <w:color w:val="000000" w:themeColor="text1"/>
        </w:rPr>
        <w:t xml:space="preserve"> and identify any improvements needed. This would help ensure the change remains effective over time.</w:t>
      </w:r>
    </w:p>
    <w:p w14:paraId="182BB54A" w14:textId="219FD1CE" w:rsidR="021F216E" w:rsidRDefault="008938B3" w:rsidP="021F216E">
      <w:pPr>
        <w:rPr>
          <w:rFonts w:ascii="Arial" w:eastAsia="Arial Nova" w:hAnsi="Arial" w:cs="Arial"/>
          <w:color w:val="000000" w:themeColor="text1"/>
        </w:rPr>
      </w:pPr>
      <w:r w:rsidRPr="00C85057">
        <w:rPr>
          <w:rFonts w:ascii="Arial" w:eastAsia="Arial Nova" w:hAnsi="Arial" w:cs="Arial"/>
          <w:color w:val="000000" w:themeColor="text1"/>
        </w:rPr>
        <w:t xml:space="preserve">I </w:t>
      </w:r>
      <w:proofErr w:type="spellStart"/>
      <w:r w:rsidRPr="00C85057">
        <w:rPr>
          <w:rFonts w:ascii="Arial" w:eastAsia="Arial Nova" w:hAnsi="Arial" w:cs="Arial"/>
          <w:color w:val="000000" w:themeColor="text1"/>
        </w:rPr>
        <w:t>recognise</w:t>
      </w:r>
      <w:proofErr w:type="spellEnd"/>
      <w:r w:rsidRPr="00C85057">
        <w:rPr>
          <w:rFonts w:ascii="Arial" w:eastAsia="Arial Nova" w:hAnsi="Arial" w:cs="Arial"/>
          <w:color w:val="000000" w:themeColor="text1"/>
        </w:rPr>
        <w:t xml:space="preserve"> that implementing change may present challenges, including limited funding, staff shortages and resistance from employees who are comfortable with existing routines. However, I believe these barriers can be overcome through clear communication, effective leadership, ongoing </w:t>
      </w:r>
      <w:r w:rsidR="00A614B1" w:rsidRPr="00C85057">
        <w:rPr>
          <w:rFonts w:ascii="Arial" w:eastAsia="Arial Nova" w:hAnsi="Arial" w:cs="Arial"/>
          <w:color w:val="000000" w:themeColor="text1"/>
        </w:rPr>
        <w:t>training,</w:t>
      </w:r>
      <w:r w:rsidRPr="00C85057">
        <w:rPr>
          <w:rFonts w:ascii="Arial" w:eastAsia="Arial Nova" w:hAnsi="Arial" w:cs="Arial"/>
          <w:color w:val="000000" w:themeColor="text1"/>
        </w:rPr>
        <w:t xml:space="preserve"> and involving staff throughout the </w:t>
      </w:r>
      <w:r w:rsidRPr="00C85057">
        <w:rPr>
          <w:rFonts w:ascii="Arial" w:eastAsia="Arial Nova" w:hAnsi="Arial" w:cs="Arial"/>
          <w:color w:val="000000" w:themeColor="text1"/>
        </w:rPr>
        <w:lastRenderedPageBreak/>
        <w:t xml:space="preserve">process. As a manager, I would aim to lead by example, creating a positive culture where staff understand the purpose of the change and feel motivated to provide the highest standard of </w:t>
      </w:r>
      <w:proofErr w:type="spellStart"/>
      <w:r w:rsidRPr="00C85057">
        <w:rPr>
          <w:rFonts w:ascii="Arial" w:eastAsia="Arial Nova" w:hAnsi="Arial" w:cs="Arial"/>
          <w:color w:val="000000" w:themeColor="text1"/>
        </w:rPr>
        <w:t>person-centred</w:t>
      </w:r>
      <w:proofErr w:type="spellEnd"/>
      <w:r w:rsidRPr="00C85057">
        <w:rPr>
          <w:rFonts w:ascii="Arial" w:eastAsia="Arial Nova" w:hAnsi="Arial" w:cs="Arial"/>
          <w:color w:val="000000" w:themeColor="text1"/>
        </w:rPr>
        <w:t xml:space="preserve"> care. Ultimately, this </w:t>
      </w:r>
      <w:r w:rsidR="00A614B1" w:rsidRPr="00C85057">
        <w:rPr>
          <w:rFonts w:ascii="Arial" w:eastAsia="Arial Nova" w:hAnsi="Arial" w:cs="Arial"/>
          <w:color w:val="000000" w:themeColor="text1"/>
        </w:rPr>
        <w:t>program</w:t>
      </w:r>
      <w:r w:rsidRPr="00C85057">
        <w:rPr>
          <w:rFonts w:ascii="Arial" w:eastAsia="Arial Nova" w:hAnsi="Arial" w:cs="Arial"/>
          <w:color w:val="000000" w:themeColor="text1"/>
        </w:rPr>
        <w:t xml:space="preserve"> would improve residents’ quality of life while helping staff deliver compassionate, </w:t>
      </w:r>
      <w:r w:rsidR="00A614B1" w:rsidRPr="00C85057">
        <w:rPr>
          <w:rFonts w:ascii="Arial" w:eastAsia="Arial Nova" w:hAnsi="Arial" w:cs="Arial"/>
          <w:color w:val="000000" w:themeColor="text1"/>
        </w:rPr>
        <w:t>meaningful,</w:t>
      </w:r>
      <w:r w:rsidRPr="00C85057">
        <w:rPr>
          <w:rFonts w:ascii="Arial" w:eastAsia="Arial Nova" w:hAnsi="Arial" w:cs="Arial"/>
          <w:color w:val="000000" w:themeColor="text1"/>
        </w:rPr>
        <w:t xml:space="preserve"> and </w:t>
      </w:r>
      <w:proofErr w:type="spellStart"/>
      <w:r w:rsidRPr="00C85057">
        <w:rPr>
          <w:rFonts w:ascii="Arial" w:eastAsia="Arial Nova" w:hAnsi="Arial" w:cs="Arial"/>
          <w:color w:val="000000" w:themeColor="text1"/>
        </w:rPr>
        <w:t>individualised</w:t>
      </w:r>
      <w:proofErr w:type="spellEnd"/>
      <w:r w:rsidRPr="00C85057">
        <w:rPr>
          <w:rFonts w:ascii="Arial" w:eastAsia="Arial Nova" w:hAnsi="Arial" w:cs="Arial"/>
          <w:color w:val="000000" w:themeColor="text1"/>
        </w:rPr>
        <w:t xml:space="preserve"> care.</w:t>
      </w:r>
    </w:p>
    <w:p w14:paraId="743598C9" w14:textId="77777777" w:rsidR="00AB122B" w:rsidRDefault="00AB122B" w:rsidP="021F216E">
      <w:pPr>
        <w:rPr>
          <w:rFonts w:ascii="Arial" w:eastAsia="Arial Nova" w:hAnsi="Arial" w:cs="Arial"/>
          <w:color w:val="000000" w:themeColor="text1"/>
        </w:rPr>
      </w:pPr>
    </w:p>
    <w:p w14:paraId="18976C98" w14:textId="77777777" w:rsidR="00AB122B" w:rsidRDefault="00AB122B" w:rsidP="021F216E">
      <w:pPr>
        <w:rPr>
          <w:rFonts w:ascii="Arial" w:eastAsia="Arial Nova" w:hAnsi="Arial" w:cs="Arial"/>
          <w:color w:val="000000" w:themeColor="text1"/>
        </w:rPr>
      </w:pPr>
    </w:p>
    <w:p w14:paraId="699E32A2" w14:textId="77777777" w:rsidR="00AB122B" w:rsidRDefault="00AB122B" w:rsidP="021F216E">
      <w:pPr>
        <w:rPr>
          <w:rFonts w:ascii="Arial" w:eastAsia="Arial Nova" w:hAnsi="Arial" w:cs="Arial"/>
          <w:color w:val="000000" w:themeColor="text1"/>
        </w:rPr>
      </w:pPr>
    </w:p>
    <w:p w14:paraId="05DE5C4A" w14:textId="77777777" w:rsidR="00AB122B" w:rsidRDefault="00AB122B" w:rsidP="021F216E">
      <w:pPr>
        <w:rPr>
          <w:rFonts w:ascii="Arial" w:eastAsia="Arial Nova" w:hAnsi="Arial" w:cs="Arial"/>
          <w:color w:val="000000" w:themeColor="text1"/>
        </w:rPr>
      </w:pPr>
    </w:p>
    <w:p w14:paraId="62CD49A5" w14:textId="77777777" w:rsidR="00AB122B" w:rsidRDefault="00AB122B" w:rsidP="021F216E">
      <w:pPr>
        <w:rPr>
          <w:rFonts w:ascii="Arial" w:eastAsia="Arial Nova" w:hAnsi="Arial" w:cs="Arial"/>
          <w:color w:val="000000" w:themeColor="text1"/>
        </w:rPr>
      </w:pPr>
    </w:p>
    <w:p w14:paraId="28F51172" w14:textId="77777777" w:rsidR="00AB122B" w:rsidRDefault="00AB122B" w:rsidP="021F216E">
      <w:pPr>
        <w:rPr>
          <w:rFonts w:ascii="Arial" w:eastAsia="Arial Nova" w:hAnsi="Arial" w:cs="Arial"/>
          <w:color w:val="000000" w:themeColor="text1"/>
        </w:rPr>
      </w:pPr>
    </w:p>
    <w:p w14:paraId="27DB6427" w14:textId="77777777" w:rsidR="00AB122B" w:rsidRDefault="00AB122B" w:rsidP="021F216E">
      <w:pPr>
        <w:rPr>
          <w:rFonts w:ascii="Arial" w:eastAsia="Arial Nova" w:hAnsi="Arial" w:cs="Arial"/>
          <w:color w:val="000000" w:themeColor="text1"/>
        </w:rPr>
      </w:pPr>
    </w:p>
    <w:p w14:paraId="16F790CC" w14:textId="77777777" w:rsidR="00AB122B" w:rsidRDefault="00AB122B" w:rsidP="021F216E">
      <w:pPr>
        <w:rPr>
          <w:rFonts w:ascii="Arial" w:eastAsia="Arial Nova" w:hAnsi="Arial" w:cs="Arial"/>
          <w:color w:val="000000" w:themeColor="text1"/>
        </w:rPr>
      </w:pPr>
    </w:p>
    <w:p w14:paraId="277842BF" w14:textId="77777777" w:rsidR="00AB122B" w:rsidRDefault="00AB122B" w:rsidP="021F216E">
      <w:pPr>
        <w:rPr>
          <w:rFonts w:ascii="Arial" w:eastAsia="Arial Nova" w:hAnsi="Arial" w:cs="Arial"/>
          <w:color w:val="000000" w:themeColor="text1"/>
        </w:rPr>
      </w:pPr>
    </w:p>
    <w:p w14:paraId="23D81A0A" w14:textId="77777777" w:rsidR="00AB122B" w:rsidRDefault="00AB122B" w:rsidP="021F216E">
      <w:pPr>
        <w:rPr>
          <w:rFonts w:ascii="Arial" w:eastAsia="Arial Nova" w:hAnsi="Arial" w:cs="Arial"/>
          <w:color w:val="000000" w:themeColor="text1"/>
        </w:rPr>
      </w:pPr>
    </w:p>
    <w:p w14:paraId="23AC5230" w14:textId="77777777" w:rsidR="00AB122B" w:rsidRDefault="00AB122B" w:rsidP="021F216E">
      <w:pPr>
        <w:rPr>
          <w:rFonts w:ascii="Arial" w:eastAsia="Arial Nova" w:hAnsi="Arial" w:cs="Arial"/>
          <w:color w:val="000000" w:themeColor="text1"/>
        </w:rPr>
      </w:pPr>
    </w:p>
    <w:p w14:paraId="4F3D4B7D" w14:textId="77777777" w:rsidR="00AB122B" w:rsidRDefault="00AB122B" w:rsidP="021F216E">
      <w:pPr>
        <w:rPr>
          <w:rFonts w:ascii="Arial" w:eastAsia="Arial Nova" w:hAnsi="Arial" w:cs="Arial"/>
          <w:color w:val="000000" w:themeColor="text1"/>
        </w:rPr>
      </w:pPr>
    </w:p>
    <w:p w14:paraId="125A6ADB" w14:textId="77777777" w:rsidR="00AB122B" w:rsidRDefault="00AB122B" w:rsidP="021F216E">
      <w:pPr>
        <w:rPr>
          <w:rFonts w:ascii="Arial" w:eastAsia="Arial Nova" w:hAnsi="Arial" w:cs="Arial"/>
          <w:color w:val="000000" w:themeColor="text1"/>
        </w:rPr>
      </w:pPr>
    </w:p>
    <w:p w14:paraId="7D216417" w14:textId="77777777" w:rsidR="00AB122B" w:rsidRDefault="00AB122B" w:rsidP="021F216E">
      <w:pPr>
        <w:rPr>
          <w:rFonts w:ascii="Arial" w:eastAsia="Arial Nova" w:hAnsi="Arial" w:cs="Arial"/>
          <w:color w:val="000000" w:themeColor="text1"/>
        </w:rPr>
      </w:pPr>
    </w:p>
    <w:p w14:paraId="6404A2D5" w14:textId="77777777" w:rsidR="00AB122B" w:rsidRDefault="00AB122B" w:rsidP="021F216E">
      <w:pPr>
        <w:rPr>
          <w:rFonts w:ascii="Arial" w:eastAsia="Arial Nova" w:hAnsi="Arial" w:cs="Arial"/>
          <w:color w:val="000000" w:themeColor="text1"/>
        </w:rPr>
      </w:pPr>
    </w:p>
    <w:p w14:paraId="71AB8F50" w14:textId="77777777" w:rsidR="00AB122B" w:rsidRDefault="00AB122B" w:rsidP="021F216E">
      <w:pPr>
        <w:rPr>
          <w:rFonts w:ascii="Arial" w:eastAsia="Arial Nova" w:hAnsi="Arial" w:cs="Arial"/>
          <w:color w:val="000000" w:themeColor="text1"/>
        </w:rPr>
      </w:pPr>
    </w:p>
    <w:p w14:paraId="419A96E7" w14:textId="77777777" w:rsidR="00AB122B" w:rsidRDefault="00AB122B" w:rsidP="021F216E">
      <w:pPr>
        <w:rPr>
          <w:rFonts w:ascii="Arial" w:eastAsia="Arial Nova" w:hAnsi="Arial" w:cs="Arial"/>
          <w:color w:val="000000" w:themeColor="text1"/>
        </w:rPr>
      </w:pPr>
    </w:p>
    <w:p w14:paraId="12BD15D6" w14:textId="77777777" w:rsidR="00AB122B" w:rsidRDefault="00AB122B" w:rsidP="021F216E">
      <w:pPr>
        <w:rPr>
          <w:rFonts w:ascii="Arial" w:eastAsia="Arial Nova" w:hAnsi="Arial" w:cs="Arial"/>
          <w:color w:val="000000" w:themeColor="text1"/>
        </w:rPr>
      </w:pPr>
    </w:p>
    <w:p w14:paraId="18AA2E3C" w14:textId="77777777" w:rsidR="00AB122B" w:rsidRDefault="00AB122B" w:rsidP="021F216E">
      <w:pPr>
        <w:rPr>
          <w:rFonts w:ascii="Arial" w:eastAsia="Arial Nova" w:hAnsi="Arial" w:cs="Arial"/>
          <w:color w:val="000000" w:themeColor="text1"/>
        </w:rPr>
      </w:pPr>
    </w:p>
    <w:p w14:paraId="00901A8D" w14:textId="77777777" w:rsidR="00AB122B" w:rsidRDefault="00AB122B" w:rsidP="021F216E">
      <w:pPr>
        <w:rPr>
          <w:rFonts w:ascii="Arial" w:eastAsia="Arial Nova" w:hAnsi="Arial" w:cs="Arial"/>
          <w:color w:val="000000" w:themeColor="text1"/>
        </w:rPr>
      </w:pPr>
    </w:p>
    <w:p w14:paraId="34F86172" w14:textId="77777777" w:rsidR="00AB122B" w:rsidRDefault="00AB122B" w:rsidP="021F216E">
      <w:pPr>
        <w:rPr>
          <w:rFonts w:ascii="Arial" w:eastAsia="Arial Nova" w:hAnsi="Arial" w:cs="Arial"/>
          <w:color w:val="000000" w:themeColor="text1"/>
        </w:rPr>
      </w:pPr>
    </w:p>
    <w:p w14:paraId="3963FA21" w14:textId="77777777" w:rsidR="00AB122B" w:rsidRDefault="00AB122B" w:rsidP="021F216E">
      <w:pPr>
        <w:rPr>
          <w:rFonts w:ascii="Arial" w:eastAsia="Arial Nova" w:hAnsi="Arial" w:cs="Arial"/>
          <w:color w:val="000000" w:themeColor="text1"/>
        </w:rPr>
      </w:pPr>
    </w:p>
    <w:p w14:paraId="7A779871" w14:textId="77777777" w:rsidR="00AB122B" w:rsidRPr="00C85057" w:rsidRDefault="00AB122B" w:rsidP="021F216E">
      <w:pPr>
        <w:rPr>
          <w:rFonts w:ascii="Arial" w:eastAsia="Arial Nova" w:hAnsi="Arial" w:cs="Arial"/>
          <w:color w:val="000000" w:themeColor="text1"/>
        </w:rPr>
      </w:pPr>
    </w:p>
    <w:p w14:paraId="5E2803DD" w14:textId="5DC26F9A" w:rsidR="3EA1690F" w:rsidRPr="00C85057" w:rsidRDefault="3EA1690F" w:rsidP="021F216E">
      <w:pPr>
        <w:rPr>
          <w:rFonts w:ascii="Arial" w:eastAsia="Arial Nova" w:hAnsi="Arial" w:cs="Arial"/>
          <w:color w:val="000000" w:themeColor="text1"/>
          <w:sz w:val="48"/>
          <w:szCs w:val="48"/>
        </w:rPr>
      </w:pPr>
      <w:r w:rsidRPr="00C85057">
        <w:rPr>
          <w:rFonts w:ascii="Arial" w:eastAsia="Arial Nova" w:hAnsi="Arial" w:cs="Arial"/>
          <w:color w:val="000000" w:themeColor="text1"/>
          <w:sz w:val="48"/>
          <w:szCs w:val="48"/>
        </w:rPr>
        <w:lastRenderedPageBreak/>
        <w:t>Reference List</w:t>
      </w:r>
    </w:p>
    <w:p w14:paraId="0F335EAA" w14:textId="77777777" w:rsidR="00AA0C33" w:rsidRPr="00C85057" w:rsidRDefault="00AA0C33" w:rsidP="00AA0C33">
      <w:pPr>
        <w:spacing w:before="100" w:beforeAutospacing="1" w:after="100" w:afterAutospacing="1" w:line="240" w:lineRule="auto"/>
        <w:rPr>
          <w:rFonts w:ascii="Arial" w:hAnsi="Arial" w:cs="Arial"/>
          <w:lang w:val="en-GB" w:eastAsia="en-GB"/>
        </w:rPr>
      </w:pPr>
      <w:r w:rsidRPr="00C85057">
        <w:rPr>
          <w:rFonts w:ascii="Arial" w:hAnsi="Arial" w:cs="Arial"/>
          <w:lang w:val="en-GB" w:eastAsia="en-GB"/>
        </w:rPr>
        <w:t xml:space="preserve">Department for Education (2023) Working together to safeguard children: A guide to multi-agency working to help, protect and promote the welfare of children. Available at: </w:t>
      </w:r>
      <w:hyperlink r:id="rId8" w:history="1">
        <w:r w:rsidRPr="00C85057">
          <w:rPr>
            <w:rFonts w:ascii="Arial" w:hAnsi="Arial" w:cs="Arial"/>
            <w:color w:val="0000FF"/>
            <w:u w:val="single"/>
            <w:lang w:val="en-GB" w:eastAsia="en-GB"/>
          </w:rPr>
          <w:t>https://www.gov.uk/government/publications/working-together-to-safeguard-children</w:t>
        </w:r>
      </w:hyperlink>
      <w:r w:rsidRPr="00C85057">
        <w:rPr>
          <w:rFonts w:ascii="Arial" w:hAnsi="Arial" w:cs="Arial"/>
          <w:lang w:val="en-GB" w:eastAsia="en-GB"/>
        </w:rPr>
        <w:t xml:space="preserve"> (Accessed: 28 June 2026).</w:t>
      </w:r>
    </w:p>
    <w:p w14:paraId="40C35C86" w14:textId="77777777" w:rsidR="00AA0C33" w:rsidRPr="00C85057" w:rsidRDefault="00AA0C33" w:rsidP="00AA0C33">
      <w:pPr>
        <w:spacing w:before="100" w:beforeAutospacing="1" w:after="100" w:afterAutospacing="1" w:line="240" w:lineRule="auto"/>
        <w:rPr>
          <w:rFonts w:ascii="Arial" w:hAnsi="Arial" w:cs="Arial"/>
          <w:lang w:val="en-GB" w:eastAsia="en-GB"/>
        </w:rPr>
      </w:pPr>
      <w:r w:rsidRPr="00C85057">
        <w:rPr>
          <w:rFonts w:ascii="Arial" w:hAnsi="Arial" w:cs="Arial"/>
          <w:lang w:val="en-GB" w:eastAsia="en-GB"/>
        </w:rPr>
        <w:t xml:space="preserve">Early Intervention Foundation (2024) What is early intervention? Available at: </w:t>
      </w:r>
      <w:hyperlink r:id="rId9" w:history="1">
        <w:r w:rsidRPr="00C85057">
          <w:rPr>
            <w:rFonts w:ascii="Arial" w:hAnsi="Arial" w:cs="Arial"/>
            <w:color w:val="0000FF"/>
            <w:u w:val="single"/>
            <w:lang w:val="en-GB" w:eastAsia="en-GB"/>
          </w:rPr>
          <w:t>https://www.eif.org.uk/what-is-early-intervention</w:t>
        </w:r>
      </w:hyperlink>
      <w:r w:rsidRPr="00C85057">
        <w:rPr>
          <w:rFonts w:ascii="Arial" w:hAnsi="Arial" w:cs="Arial"/>
          <w:lang w:val="en-GB" w:eastAsia="en-GB"/>
        </w:rPr>
        <w:t xml:space="preserve"> (Accessed: 28 June 2026).</w:t>
      </w:r>
    </w:p>
    <w:p w14:paraId="21C1666F" w14:textId="77777777" w:rsidR="00AA0C33" w:rsidRPr="00C85057" w:rsidRDefault="00AA0C33" w:rsidP="00AA0C33">
      <w:pPr>
        <w:spacing w:before="100" w:beforeAutospacing="1" w:after="100" w:afterAutospacing="1" w:line="240" w:lineRule="auto"/>
        <w:rPr>
          <w:rFonts w:ascii="Arial" w:hAnsi="Arial" w:cs="Arial"/>
          <w:lang w:val="en-GB" w:eastAsia="en-GB"/>
        </w:rPr>
      </w:pPr>
      <w:proofErr w:type="spellStart"/>
      <w:r w:rsidRPr="00C85057">
        <w:rPr>
          <w:rFonts w:ascii="Arial" w:hAnsi="Arial" w:cs="Arial"/>
          <w:lang w:val="en-GB" w:eastAsia="en-GB"/>
        </w:rPr>
        <w:t>Kitwood</w:t>
      </w:r>
      <w:proofErr w:type="spellEnd"/>
      <w:r w:rsidRPr="00C85057">
        <w:rPr>
          <w:rFonts w:ascii="Arial" w:hAnsi="Arial" w:cs="Arial"/>
          <w:lang w:val="en-GB" w:eastAsia="en-GB"/>
        </w:rPr>
        <w:t>, T. (1997) Dementia Reconsidered: The Person Comes First. Buckingham: Open University Press.</w:t>
      </w:r>
    </w:p>
    <w:p w14:paraId="13837D6E" w14:textId="77777777" w:rsidR="00AA0C33" w:rsidRPr="00C85057" w:rsidRDefault="00AA0C33" w:rsidP="00AA0C33">
      <w:pPr>
        <w:spacing w:before="100" w:beforeAutospacing="1" w:after="100" w:afterAutospacing="1" w:line="240" w:lineRule="auto"/>
        <w:rPr>
          <w:rFonts w:ascii="Arial" w:hAnsi="Arial" w:cs="Arial"/>
          <w:lang w:val="en-GB" w:eastAsia="en-GB"/>
        </w:rPr>
      </w:pPr>
      <w:r w:rsidRPr="00C85057">
        <w:rPr>
          <w:rFonts w:ascii="Arial" w:hAnsi="Arial" w:cs="Arial"/>
          <w:lang w:val="en-GB" w:eastAsia="en-GB"/>
        </w:rPr>
        <w:t>Lewin, K. (1951) Field Theory in Social Science. New York: Harper &amp; Row.</w:t>
      </w:r>
    </w:p>
    <w:p w14:paraId="366F94EA" w14:textId="77777777" w:rsidR="00AA0C33" w:rsidRPr="00C85057" w:rsidRDefault="00AA0C33" w:rsidP="00AA0C33">
      <w:pPr>
        <w:spacing w:before="100" w:beforeAutospacing="1" w:after="100" w:afterAutospacing="1" w:line="240" w:lineRule="auto"/>
        <w:rPr>
          <w:rFonts w:ascii="Arial" w:hAnsi="Arial" w:cs="Arial"/>
          <w:lang w:val="en-GB" w:eastAsia="en-GB"/>
        </w:rPr>
      </w:pPr>
      <w:r w:rsidRPr="00C85057">
        <w:rPr>
          <w:rFonts w:ascii="Arial" w:hAnsi="Arial" w:cs="Arial"/>
          <w:lang w:val="en-GB" w:eastAsia="en-GB"/>
        </w:rPr>
        <w:t>Lin, N. (2001) Social Capital: A Theory of Social Structure and Action. Cambridge: Cambridge University Press.</w:t>
      </w:r>
    </w:p>
    <w:p w14:paraId="71B0B86F" w14:textId="77777777" w:rsidR="00AA0C33" w:rsidRPr="00C85057" w:rsidRDefault="00AA0C33" w:rsidP="00AA0C33">
      <w:pPr>
        <w:spacing w:before="100" w:beforeAutospacing="1" w:after="100" w:afterAutospacing="1" w:line="240" w:lineRule="auto"/>
        <w:rPr>
          <w:rFonts w:ascii="Arial" w:hAnsi="Arial" w:cs="Arial"/>
          <w:lang w:val="en-GB" w:eastAsia="en-GB"/>
        </w:rPr>
      </w:pPr>
      <w:r w:rsidRPr="00C85057">
        <w:rPr>
          <w:rFonts w:ascii="Arial" w:hAnsi="Arial" w:cs="Arial"/>
          <w:lang w:val="en-GB" w:eastAsia="en-GB"/>
        </w:rPr>
        <w:t xml:space="preserve">NHS England (2023) NHS Equality, Diversity and Inclusion Improvement Plan. Available at: </w:t>
      </w:r>
      <w:hyperlink r:id="rId10" w:history="1">
        <w:r w:rsidRPr="00C85057">
          <w:rPr>
            <w:rFonts w:ascii="Arial" w:hAnsi="Arial" w:cs="Arial"/>
            <w:color w:val="0000FF"/>
            <w:u w:val="single"/>
            <w:lang w:val="en-GB" w:eastAsia="en-GB"/>
          </w:rPr>
          <w:t>https://www.england.nhs.uk/long-read/nhs-equality-diversity-and-inclusion-improvement-plan/</w:t>
        </w:r>
      </w:hyperlink>
      <w:r w:rsidRPr="00C85057">
        <w:rPr>
          <w:rFonts w:ascii="Arial" w:hAnsi="Arial" w:cs="Arial"/>
          <w:lang w:val="en-GB" w:eastAsia="en-GB"/>
        </w:rPr>
        <w:t xml:space="preserve"> (Accessed: 28 June 2026).</w:t>
      </w:r>
    </w:p>
    <w:p w14:paraId="23A07BF4" w14:textId="648E891A" w:rsidR="00AA0C33" w:rsidRPr="00C85057" w:rsidRDefault="00AA0C33" w:rsidP="00AA0C33">
      <w:pPr>
        <w:spacing w:before="100" w:beforeAutospacing="1" w:after="100" w:afterAutospacing="1" w:line="240" w:lineRule="auto"/>
        <w:rPr>
          <w:rFonts w:ascii="Arial" w:hAnsi="Arial" w:cs="Arial"/>
          <w:lang w:val="en-GB" w:eastAsia="en-GB"/>
        </w:rPr>
      </w:pPr>
      <w:r w:rsidRPr="00C85057">
        <w:rPr>
          <w:rFonts w:ascii="Arial" w:hAnsi="Arial" w:cs="Arial"/>
          <w:lang w:val="en-GB" w:eastAsia="en-GB"/>
        </w:rPr>
        <w:t xml:space="preserve">NHS England (2024) Children and young people’s services. Available at: </w:t>
      </w:r>
      <w:hyperlink r:id="rId11" w:history="1">
        <w:r w:rsidRPr="00C85057">
          <w:rPr>
            <w:rFonts w:ascii="Arial" w:hAnsi="Arial" w:cs="Arial"/>
            <w:color w:val="0000FF"/>
            <w:u w:val="single"/>
            <w:lang w:val="en-GB" w:eastAsia="en-GB"/>
          </w:rPr>
          <w:t>https://www.england.nhs.uk/children/</w:t>
        </w:r>
      </w:hyperlink>
      <w:r w:rsidRPr="00C85057">
        <w:rPr>
          <w:rFonts w:ascii="Arial" w:hAnsi="Arial" w:cs="Arial"/>
          <w:lang w:val="en-GB" w:eastAsia="en-GB"/>
        </w:rPr>
        <w:t xml:space="preserve"> (Accessed: 2</w:t>
      </w:r>
      <w:r w:rsidR="00475C89">
        <w:rPr>
          <w:rFonts w:ascii="Arial" w:hAnsi="Arial" w:cs="Arial"/>
          <w:lang w:val="en-GB" w:eastAsia="en-GB"/>
        </w:rPr>
        <w:t xml:space="preserve">1 </w:t>
      </w:r>
      <w:r w:rsidRPr="00C85057">
        <w:rPr>
          <w:rFonts w:ascii="Arial" w:hAnsi="Arial" w:cs="Arial"/>
          <w:lang w:val="en-GB" w:eastAsia="en-GB"/>
        </w:rPr>
        <w:t>June 2026).</w:t>
      </w:r>
    </w:p>
    <w:p w14:paraId="5EBFFC42" w14:textId="110B4673" w:rsidR="00AA0C33" w:rsidRPr="00C85057" w:rsidRDefault="00AA0C33" w:rsidP="00AA0C33">
      <w:pPr>
        <w:spacing w:before="100" w:beforeAutospacing="1" w:after="100" w:afterAutospacing="1" w:line="240" w:lineRule="auto"/>
        <w:rPr>
          <w:rFonts w:ascii="Arial" w:hAnsi="Arial" w:cs="Arial"/>
          <w:lang w:val="en-GB" w:eastAsia="en-GB"/>
        </w:rPr>
      </w:pPr>
      <w:r w:rsidRPr="00C85057">
        <w:rPr>
          <w:rFonts w:ascii="Arial" w:hAnsi="Arial" w:cs="Arial"/>
          <w:lang w:val="en-GB" w:eastAsia="en-GB"/>
        </w:rPr>
        <w:t xml:space="preserve">NICE (2018) Dementia: Assessment, management and support for people living with dementia and their carers (NG97). Available at: </w:t>
      </w:r>
      <w:hyperlink r:id="rId12" w:history="1">
        <w:r w:rsidRPr="00C85057">
          <w:rPr>
            <w:rFonts w:ascii="Arial" w:hAnsi="Arial" w:cs="Arial"/>
            <w:color w:val="0000FF"/>
            <w:u w:val="single"/>
            <w:lang w:val="en-GB" w:eastAsia="en-GB"/>
          </w:rPr>
          <w:t>https://www.nice.org.uk/guidance/ng97</w:t>
        </w:r>
      </w:hyperlink>
      <w:r w:rsidRPr="00C85057">
        <w:rPr>
          <w:rFonts w:ascii="Arial" w:hAnsi="Arial" w:cs="Arial"/>
          <w:lang w:val="en-GB" w:eastAsia="en-GB"/>
        </w:rPr>
        <w:t xml:space="preserve"> (Accessed: </w:t>
      </w:r>
      <w:r w:rsidR="00343518">
        <w:rPr>
          <w:rFonts w:ascii="Arial" w:hAnsi="Arial" w:cs="Arial"/>
          <w:lang w:val="en-GB" w:eastAsia="en-GB"/>
        </w:rPr>
        <w:t>15</w:t>
      </w:r>
      <w:r w:rsidRPr="00C85057">
        <w:rPr>
          <w:rFonts w:ascii="Arial" w:hAnsi="Arial" w:cs="Arial"/>
          <w:lang w:val="en-GB" w:eastAsia="en-GB"/>
        </w:rPr>
        <w:t xml:space="preserve"> J</w:t>
      </w:r>
      <w:r w:rsidR="00353700">
        <w:rPr>
          <w:rFonts w:ascii="Arial" w:hAnsi="Arial" w:cs="Arial"/>
          <w:lang w:val="en-GB" w:eastAsia="en-GB"/>
        </w:rPr>
        <w:t>une</w:t>
      </w:r>
      <w:r w:rsidRPr="00C85057">
        <w:rPr>
          <w:rFonts w:ascii="Arial" w:hAnsi="Arial" w:cs="Arial"/>
          <w:lang w:val="en-GB" w:eastAsia="en-GB"/>
        </w:rPr>
        <w:t xml:space="preserve"> 2026).</w:t>
      </w:r>
    </w:p>
    <w:p w14:paraId="063D47CC" w14:textId="77777777" w:rsidR="00AA0C33" w:rsidRPr="00C85057" w:rsidRDefault="00AA0C33" w:rsidP="00AA0C33">
      <w:pPr>
        <w:spacing w:before="100" w:beforeAutospacing="1" w:after="100" w:afterAutospacing="1" w:line="240" w:lineRule="auto"/>
        <w:rPr>
          <w:rFonts w:ascii="Arial" w:hAnsi="Arial" w:cs="Arial"/>
          <w:lang w:val="en-GB" w:eastAsia="en-GB"/>
        </w:rPr>
      </w:pPr>
      <w:r w:rsidRPr="00C85057">
        <w:rPr>
          <w:rFonts w:ascii="Arial" w:hAnsi="Arial" w:cs="Arial"/>
          <w:lang w:val="en-GB" w:eastAsia="en-GB"/>
        </w:rPr>
        <w:t xml:space="preserve">Putnam, R.D. (2000) Bowling Alone: The Collapse and Revival of American Community. New York: Simon &amp; </w:t>
      </w:r>
      <w:proofErr w:type="spellStart"/>
      <w:r w:rsidRPr="00C85057">
        <w:rPr>
          <w:rFonts w:ascii="Arial" w:hAnsi="Arial" w:cs="Arial"/>
          <w:lang w:val="en-GB" w:eastAsia="en-GB"/>
        </w:rPr>
        <w:t>Schuster</w:t>
      </w:r>
      <w:proofErr w:type="spellEnd"/>
      <w:r w:rsidRPr="00C85057">
        <w:rPr>
          <w:rFonts w:ascii="Arial" w:hAnsi="Arial" w:cs="Arial"/>
          <w:lang w:val="en-GB" w:eastAsia="en-GB"/>
        </w:rPr>
        <w:t>.</w:t>
      </w:r>
    </w:p>
    <w:p w14:paraId="77F80C16" w14:textId="77777777" w:rsidR="00AA0C33" w:rsidRPr="00C85057" w:rsidRDefault="00AA0C33" w:rsidP="00AA0C33">
      <w:pPr>
        <w:spacing w:before="100" w:beforeAutospacing="1" w:after="100" w:afterAutospacing="1" w:line="240" w:lineRule="auto"/>
        <w:rPr>
          <w:rFonts w:ascii="Arial" w:hAnsi="Arial" w:cs="Arial"/>
          <w:lang w:val="en-GB" w:eastAsia="en-GB"/>
        </w:rPr>
      </w:pPr>
      <w:r w:rsidRPr="00C85057">
        <w:rPr>
          <w:rFonts w:ascii="Arial" w:hAnsi="Arial" w:cs="Arial"/>
          <w:lang w:val="en-GB" w:eastAsia="en-GB"/>
        </w:rPr>
        <w:t>Rogers, C.R. (1951) Client-Centred Therapy. Boston: Houghton Mifflin.</w:t>
      </w:r>
    </w:p>
    <w:p w14:paraId="01F4A3ED" w14:textId="77777777" w:rsidR="00AA0C33" w:rsidRPr="00C85057" w:rsidRDefault="00AA0C33" w:rsidP="00AA0C33">
      <w:pPr>
        <w:spacing w:before="100" w:beforeAutospacing="1" w:after="100" w:afterAutospacing="1" w:line="240" w:lineRule="auto"/>
        <w:rPr>
          <w:rFonts w:ascii="Arial" w:hAnsi="Arial" w:cs="Arial"/>
          <w:lang w:val="en-GB" w:eastAsia="en-GB"/>
        </w:rPr>
      </w:pPr>
      <w:proofErr w:type="spellStart"/>
      <w:r w:rsidRPr="00C85057">
        <w:rPr>
          <w:rFonts w:ascii="Arial" w:hAnsi="Arial" w:cs="Arial"/>
          <w:lang w:val="en-GB" w:eastAsia="en-GB"/>
        </w:rPr>
        <w:t>Schön</w:t>
      </w:r>
      <w:proofErr w:type="spellEnd"/>
      <w:r w:rsidRPr="00C85057">
        <w:rPr>
          <w:rFonts w:ascii="Arial" w:hAnsi="Arial" w:cs="Arial"/>
          <w:lang w:val="en-GB" w:eastAsia="en-GB"/>
        </w:rPr>
        <w:t>, D.A. (1983) The Reflective Practitioner: How Professionals Think in Action. New York: Basic Books.</w:t>
      </w:r>
    </w:p>
    <w:p w14:paraId="45701BE0" w14:textId="65376189" w:rsidR="021F216E" w:rsidRPr="00C85057" w:rsidRDefault="021F216E" w:rsidP="021F216E">
      <w:pPr>
        <w:rPr>
          <w:rFonts w:ascii="Arial" w:eastAsia="Aptos" w:hAnsi="Arial" w:cs="Arial"/>
          <w:color w:val="000000" w:themeColor="text1"/>
          <w:sz w:val="44"/>
          <w:szCs w:val="44"/>
        </w:rPr>
      </w:pPr>
    </w:p>
    <w:p w14:paraId="6D72AE3F" w14:textId="0C24E00A" w:rsidR="021F216E" w:rsidRPr="00C85057" w:rsidRDefault="021F216E" w:rsidP="021F216E">
      <w:pPr>
        <w:rPr>
          <w:rFonts w:ascii="Arial" w:eastAsia="Aptos" w:hAnsi="Arial" w:cs="Arial"/>
          <w:color w:val="000000" w:themeColor="text1"/>
          <w:sz w:val="44"/>
          <w:szCs w:val="44"/>
        </w:rPr>
      </w:pPr>
    </w:p>
    <w:p w14:paraId="6BB25047" w14:textId="766DBABD" w:rsidR="021F216E" w:rsidRPr="00C85057" w:rsidRDefault="021F216E" w:rsidP="021F216E">
      <w:pPr>
        <w:rPr>
          <w:rFonts w:ascii="Arial" w:eastAsia="Aptos" w:hAnsi="Arial" w:cs="Arial"/>
          <w:color w:val="000000" w:themeColor="text1"/>
        </w:rPr>
      </w:pPr>
    </w:p>
    <w:p w14:paraId="3974B5FE" w14:textId="736421FC" w:rsidR="021F216E" w:rsidRPr="00C85057" w:rsidRDefault="021F216E" w:rsidP="021F216E">
      <w:pPr>
        <w:rPr>
          <w:rFonts w:ascii="Arial" w:eastAsia="Aptos" w:hAnsi="Arial" w:cs="Arial"/>
          <w:color w:val="000000" w:themeColor="text1"/>
        </w:rPr>
      </w:pPr>
    </w:p>
    <w:p w14:paraId="39D61FC0" w14:textId="2F10F095" w:rsidR="021F216E" w:rsidRPr="00C85057" w:rsidRDefault="021F216E" w:rsidP="021F216E">
      <w:pPr>
        <w:rPr>
          <w:rFonts w:ascii="Arial" w:eastAsia="Aptos" w:hAnsi="Arial" w:cs="Arial"/>
          <w:color w:val="000000" w:themeColor="text1"/>
        </w:rPr>
      </w:pPr>
    </w:p>
    <w:p w14:paraId="1AB1E2C7" w14:textId="5F54C5AD" w:rsidR="021F216E" w:rsidRPr="00C85057" w:rsidRDefault="021F216E" w:rsidP="021F216E">
      <w:pPr>
        <w:rPr>
          <w:rFonts w:ascii="Arial" w:eastAsia="Aptos" w:hAnsi="Arial" w:cs="Arial"/>
          <w:color w:val="000000" w:themeColor="text1"/>
        </w:rPr>
      </w:pPr>
    </w:p>
    <w:p w14:paraId="6BB63F87" w14:textId="72FB10C2" w:rsidR="021F216E" w:rsidRPr="00C85057" w:rsidRDefault="021F216E" w:rsidP="021F216E">
      <w:pPr>
        <w:rPr>
          <w:rFonts w:ascii="Arial" w:eastAsia="Aptos" w:hAnsi="Arial" w:cs="Arial"/>
          <w:color w:val="000000" w:themeColor="text1"/>
        </w:rPr>
      </w:pPr>
    </w:p>
    <w:p w14:paraId="7978F55E" w14:textId="54439AB5" w:rsidR="021F216E" w:rsidRPr="00C85057" w:rsidRDefault="021F216E" w:rsidP="021F216E">
      <w:pPr>
        <w:rPr>
          <w:rFonts w:ascii="Arial" w:eastAsia="Aptos" w:hAnsi="Arial" w:cs="Arial"/>
          <w:color w:val="000000" w:themeColor="text1"/>
        </w:rPr>
      </w:pPr>
    </w:p>
    <w:p w14:paraId="47E96089" w14:textId="62FF98E7" w:rsidR="021F216E" w:rsidRPr="00C85057" w:rsidRDefault="021F216E" w:rsidP="021F216E">
      <w:pPr>
        <w:rPr>
          <w:rFonts w:ascii="Arial" w:eastAsia="Aptos" w:hAnsi="Arial" w:cs="Arial"/>
          <w:color w:val="000000" w:themeColor="text1"/>
        </w:rPr>
      </w:pPr>
    </w:p>
    <w:p w14:paraId="5838B94D" w14:textId="325CE51E" w:rsidR="021F216E" w:rsidRPr="00C85057" w:rsidRDefault="021F216E" w:rsidP="021F216E">
      <w:pPr>
        <w:rPr>
          <w:rFonts w:ascii="Arial" w:eastAsia="Aptos" w:hAnsi="Arial" w:cs="Arial"/>
          <w:color w:val="000000" w:themeColor="text1"/>
        </w:rPr>
      </w:pPr>
    </w:p>
    <w:p w14:paraId="42B9099D" w14:textId="61B09283" w:rsidR="021F216E" w:rsidRPr="00C85057" w:rsidRDefault="021F216E" w:rsidP="021F216E">
      <w:pPr>
        <w:rPr>
          <w:rFonts w:ascii="Arial" w:eastAsia="Aptos" w:hAnsi="Arial" w:cs="Arial"/>
          <w:color w:val="000000" w:themeColor="text1"/>
        </w:rPr>
      </w:pPr>
    </w:p>
    <w:p w14:paraId="5ADAB55E" w14:textId="2D018DD8" w:rsidR="021F216E" w:rsidRPr="00C85057" w:rsidRDefault="021F216E" w:rsidP="021F216E">
      <w:pPr>
        <w:rPr>
          <w:rFonts w:ascii="Arial" w:eastAsia="Aptos" w:hAnsi="Arial" w:cs="Arial"/>
          <w:color w:val="000000" w:themeColor="text1"/>
        </w:rPr>
      </w:pPr>
    </w:p>
    <w:p w14:paraId="2EFCA715" w14:textId="7974847F" w:rsidR="021F216E" w:rsidRPr="00C85057" w:rsidRDefault="021F216E" w:rsidP="021F216E">
      <w:pPr>
        <w:rPr>
          <w:rFonts w:ascii="Arial" w:eastAsia="Aptos" w:hAnsi="Arial" w:cs="Arial"/>
          <w:color w:val="000000" w:themeColor="text1"/>
        </w:rPr>
      </w:pPr>
    </w:p>
    <w:p w14:paraId="6677326B" w14:textId="697B058B" w:rsidR="021F216E" w:rsidRPr="00C85057" w:rsidRDefault="021F216E" w:rsidP="021F216E">
      <w:pPr>
        <w:rPr>
          <w:rFonts w:ascii="Arial" w:eastAsia="Aptos" w:hAnsi="Arial" w:cs="Arial"/>
          <w:color w:val="000000" w:themeColor="text1"/>
        </w:rPr>
      </w:pPr>
    </w:p>
    <w:p w14:paraId="170F35C7" w14:textId="7D637D5C" w:rsidR="021F216E" w:rsidRPr="00C85057" w:rsidRDefault="021F216E" w:rsidP="021F216E">
      <w:pPr>
        <w:rPr>
          <w:rFonts w:ascii="Arial" w:eastAsia="Aptos" w:hAnsi="Arial" w:cs="Arial"/>
          <w:color w:val="000000" w:themeColor="text1"/>
        </w:rPr>
      </w:pPr>
    </w:p>
    <w:p w14:paraId="7045CDF3" w14:textId="7443E3D2" w:rsidR="021F216E" w:rsidRPr="00C85057" w:rsidRDefault="021F216E" w:rsidP="021F216E">
      <w:pPr>
        <w:rPr>
          <w:rFonts w:ascii="Arial" w:eastAsia="Aptos" w:hAnsi="Arial" w:cs="Arial"/>
          <w:color w:val="000000" w:themeColor="text1"/>
        </w:rPr>
      </w:pPr>
    </w:p>
    <w:p w14:paraId="5D9B1DB9" w14:textId="47E69874" w:rsidR="021F216E" w:rsidRPr="00C85057" w:rsidRDefault="021F216E" w:rsidP="021F216E">
      <w:pPr>
        <w:rPr>
          <w:rFonts w:ascii="Arial" w:eastAsia="Aptos" w:hAnsi="Arial" w:cs="Arial"/>
          <w:color w:val="000000" w:themeColor="text1"/>
        </w:rPr>
      </w:pPr>
    </w:p>
    <w:p w14:paraId="6FB9AA9B" w14:textId="7E6A8AEF" w:rsidR="021F216E" w:rsidRPr="00C85057" w:rsidRDefault="021F216E" w:rsidP="021F216E">
      <w:pPr>
        <w:rPr>
          <w:rFonts w:ascii="Arial" w:hAnsi="Arial" w:cs="Arial"/>
          <w:sz w:val="44"/>
          <w:szCs w:val="44"/>
        </w:rPr>
      </w:pPr>
    </w:p>
    <w:sectPr w:rsidR="021F216E" w:rsidRPr="00C85057">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C035446" w14:textId="77777777" w:rsidR="00F501A7" w:rsidRDefault="00F501A7">
      <w:pPr>
        <w:spacing w:after="0" w:line="240" w:lineRule="auto"/>
      </w:pPr>
    </w:p>
  </w:endnote>
  <w:endnote w:type="continuationSeparator" w:id="0">
    <w:p w14:paraId="25DB1D3F" w14:textId="77777777" w:rsidR="00F501A7" w:rsidRDefault="00F501A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Nova">
    <w:panose1 w:val="020B0504020202020204"/>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543873086"/>
      <w:docPartObj>
        <w:docPartGallery w:val="Page Numbers (Bottom of Page)"/>
        <w:docPartUnique/>
      </w:docPartObj>
    </w:sdtPr>
    <w:sdtEndPr>
      <w:rPr>
        <w:noProof/>
      </w:rPr>
    </w:sdtEndPr>
    <w:sdtContent>
      <w:p w14:paraId="257C81CA" w14:textId="207A55AC" w:rsidR="00B7418E" w:rsidRDefault="00B741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6D3356D" w14:textId="77777777" w:rsidR="00F501A7" w:rsidRDefault="00F501A7">
      <w:pPr>
        <w:spacing w:after="0" w:line="240" w:lineRule="auto"/>
      </w:pPr>
    </w:p>
  </w:footnote>
  <w:footnote w:type="continuationSeparator" w:id="0">
    <w:p w14:paraId="19CAADDD" w14:textId="77777777" w:rsidR="00F501A7" w:rsidRDefault="00F501A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1" w15:restartNumberingAfterBreak="0">
    <w:nsid w:val="2B297911"/>
    <w:multiLevelType w:val="hybridMultilevel"/>
    <w:tmpl w:val="B2E21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273529D"/>
    <w:multiLevelType w:val="hybridMultilevel"/>
    <w:tmpl w:val="4C3AD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17359789">
    <w:abstractNumId w:val="0"/>
  </w:num>
  <w:num w:numId="2" w16cid:durableId="1670451385">
    <w:abstractNumId w:val="4"/>
  </w:num>
  <w:num w:numId="3" w16cid:durableId="1418599781">
    <w:abstractNumId w:val="2"/>
  </w:num>
  <w:num w:numId="4" w16cid:durableId="251396673">
    <w:abstractNumId w:val="1"/>
  </w:num>
  <w:num w:numId="5" w16cid:durableId="1026949958">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23"/>
  <w:proofState w:spelling="clean"/>
  <w:revisionView w:formatting="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056C7"/>
    <w:rsid w:val="000106B1"/>
    <w:rsid w:val="00014045"/>
    <w:rsid w:val="00024D4F"/>
    <w:rsid w:val="000330A5"/>
    <w:rsid w:val="00053731"/>
    <w:rsid w:val="00074138"/>
    <w:rsid w:val="0008621D"/>
    <w:rsid w:val="00093839"/>
    <w:rsid w:val="000A3F96"/>
    <w:rsid w:val="000C6230"/>
    <w:rsid w:val="000E1EE6"/>
    <w:rsid w:val="0010765A"/>
    <w:rsid w:val="00110E48"/>
    <w:rsid w:val="00143CC6"/>
    <w:rsid w:val="001517F0"/>
    <w:rsid w:val="001624D9"/>
    <w:rsid w:val="00195B3F"/>
    <w:rsid w:val="001A15F7"/>
    <w:rsid w:val="001A5943"/>
    <w:rsid w:val="001A7A0C"/>
    <w:rsid w:val="001B1EB9"/>
    <w:rsid w:val="001E57D2"/>
    <w:rsid w:val="001E6F1E"/>
    <w:rsid w:val="001F4C14"/>
    <w:rsid w:val="00203975"/>
    <w:rsid w:val="00204A6F"/>
    <w:rsid w:val="0020675E"/>
    <w:rsid w:val="00216437"/>
    <w:rsid w:val="00222443"/>
    <w:rsid w:val="0025445C"/>
    <w:rsid w:val="00256A57"/>
    <w:rsid w:val="002607D8"/>
    <w:rsid w:val="00280999"/>
    <w:rsid w:val="002A128A"/>
    <w:rsid w:val="002A26CA"/>
    <w:rsid w:val="002B0F15"/>
    <w:rsid w:val="002B1590"/>
    <w:rsid w:val="002B4D91"/>
    <w:rsid w:val="002D3069"/>
    <w:rsid w:val="002D6617"/>
    <w:rsid w:val="002D789A"/>
    <w:rsid w:val="0030258E"/>
    <w:rsid w:val="00304206"/>
    <w:rsid w:val="00305A58"/>
    <w:rsid w:val="00343518"/>
    <w:rsid w:val="00347136"/>
    <w:rsid w:val="00353700"/>
    <w:rsid w:val="0036436D"/>
    <w:rsid w:val="0036585A"/>
    <w:rsid w:val="00386679"/>
    <w:rsid w:val="00386FA5"/>
    <w:rsid w:val="00387F2F"/>
    <w:rsid w:val="00397B5C"/>
    <w:rsid w:val="003B261A"/>
    <w:rsid w:val="003C1DA8"/>
    <w:rsid w:val="003D2038"/>
    <w:rsid w:val="003E1E61"/>
    <w:rsid w:val="00405B1A"/>
    <w:rsid w:val="00405CA9"/>
    <w:rsid w:val="00422E45"/>
    <w:rsid w:val="00472593"/>
    <w:rsid w:val="00475C89"/>
    <w:rsid w:val="004908BD"/>
    <w:rsid w:val="004918FB"/>
    <w:rsid w:val="004B55D2"/>
    <w:rsid w:val="004B7659"/>
    <w:rsid w:val="004D0A3A"/>
    <w:rsid w:val="004E09EC"/>
    <w:rsid w:val="0050061F"/>
    <w:rsid w:val="00503463"/>
    <w:rsid w:val="00507A42"/>
    <w:rsid w:val="00520330"/>
    <w:rsid w:val="005362C5"/>
    <w:rsid w:val="00553897"/>
    <w:rsid w:val="00556B8B"/>
    <w:rsid w:val="00556FD1"/>
    <w:rsid w:val="00573996"/>
    <w:rsid w:val="00577423"/>
    <w:rsid w:val="005973AA"/>
    <w:rsid w:val="005A3E52"/>
    <w:rsid w:val="005B38CD"/>
    <w:rsid w:val="005C68CA"/>
    <w:rsid w:val="005D5C3E"/>
    <w:rsid w:val="005D71F6"/>
    <w:rsid w:val="005E7B71"/>
    <w:rsid w:val="00611FCB"/>
    <w:rsid w:val="00627FF5"/>
    <w:rsid w:val="00630D40"/>
    <w:rsid w:val="00632F8B"/>
    <w:rsid w:val="006334B0"/>
    <w:rsid w:val="00633F4E"/>
    <w:rsid w:val="00643001"/>
    <w:rsid w:val="0065086B"/>
    <w:rsid w:val="00672AF7"/>
    <w:rsid w:val="00675D97"/>
    <w:rsid w:val="006A6F81"/>
    <w:rsid w:val="006B4D66"/>
    <w:rsid w:val="006D0ADC"/>
    <w:rsid w:val="006D5341"/>
    <w:rsid w:val="006E3B53"/>
    <w:rsid w:val="006E418E"/>
    <w:rsid w:val="006E6679"/>
    <w:rsid w:val="006E67B5"/>
    <w:rsid w:val="006F5B3A"/>
    <w:rsid w:val="00705651"/>
    <w:rsid w:val="00711EAE"/>
    <w:rsid w:val="00723482"/>
    <w:rsid w:val="0074551A"/>
    <w:rsid w:val="00747C03"/>
    <w:rsid w:val="00757A50"/>
    <w:rsid w:val="00763D1B"/>
    <w:rsid w:val="00771014"/>
    <w:rsid w:val="0078438D"/>
    <w:rsid w:val="0079275F"/>
    <w:rsid w:val="007A4609"/>
    <w:rsid w:val="007B035D"/>
    <w:rsid w:val="007B1D50"/>
    <w:rsid w:val="007B2470"/>
    <w:rsid w:val="007D21E8"/>
    <w:rsid w:val="007D3AD0"/>
    <w:rsid w:val="007E1EE7"/>
    <w:rsid w:val="007E4A9D"/>
    <w:rsid w:val="00801E6B"/>
    <w:rsid w:val="00810BD3"/>
    <w:rsid w:val="00815025"/>
    <w:rsid w:val="008324CF"/>
    <w:rsid w:val="00835193"/>
    <w:rsid w:val="00840297"/>
    <w:rsid w:val="00840B90"/>
    <w:rsid w:val="008428BF"/>
    <w:rsid w:val="00882C08"/>
    <w:rsid w:val="008938B3"/>
    <w:rsid w:val="008A0F70"/>
    <w:rsid w:val="008C7ACB"/>
    <w:rsid w:val="008D4059"/>
    <w:rsid w:val="008E4739"/>
    <w:rsid w:val="00903517"/>
    <w:rsid w:val="009153B5"/>
    <w:rsid w:val="009759B8"/>
    <w:rsid w:val="009804AB"/>
    <w:rsid w:val="00986711"/>
    <w:rsid w:val="0099171E"/>
    <w:rsid w:val="009E4D29"/>
    <w:rsid w:val="009F06B8"/>
    <w:rsid w:val="00A0090F"/>
    <w:rsid w:val="00A038FD"/>
    <w:rsid w:val="00A4653A"/>
    <w:rsid w:val="00A550CF"/>
    <w:rsid w:val="00A56882"/>
    <w:rsid w:val="00A614B1"/>
    <w:rsid w:val="00A6555A"/>
    <w:rsid w:val="00A66E4A"/>
    <w:rsid w:val="00A72FA9"/>
    <w:rsid w:val="00A73A3F"/>
    <w:rsid w:val="00A73ED9"/>
    <w:rsid w:val="00A773EA"/>
    <w:rsid w:val="00A87A92"/>
    <w:rsid w:val="00A90F78"/>
    <w:rsid w:val="00AA0C33"/>
    <w:rsid w:val="00AB122B"/>
    <w:rsid w:val="00AC04BC"/>
    <w:rsid w:val="00AC178F"/>
    <w:rsid w:val="00AC53F4"/>
    <w:rsid w:val="00AF1ACB"/>
    <w:rsid w:val="00B01930"/>
    <w:rsid w:val="00B0715B"/>
    <w:rsid w:val="00B1730D"/>
    <w:rsid w:val="00B427A2"/>
    <w:rsid w:val="00B506E0"/>
    <w:rsid w:val="00B639D7"/>
    <w:rsid w:val="00B7418E"/>
    <w:rsid w:val="00B94409"/>
    <w:rsid w:val="00BA0962"/>
    <w:rsid w:val="00BA54D5"/>
    <w:rsid w:val="00BC3C66"/>
    <w:rsid w:val="00BD34AE"/>
    <w:rsid w:val="00BD7364"/>
    <w:rsid w:val="00BE08D1"/>
    <w:rsid w:val="00BF0092"/>
    <w:rsid w:val="00C3772B"/>
    <w:rsid w:val="00C5022F"/>
    <w:rsid w:val="00C55E07"/>
    <w:rsid w:val="00C63153"/>
    <w:rsid w:val="00C75498"/>
    <w:rsid w:val="00C76696"/>
    <w:rsid w:val="00C838DF"/>
    <w:rsid w:val="00C84085"/>
    <w:rsid w:val="00C85057"/>
    <w:rsid w:val="00C96CFC"/>
    <w:rsid w:val="00CA46B4"/>
    <w:rsid w:val="00CA7D4D"/>
    <w:rsid w:val="00CC69C0"/>
    <w:rsid w:val="00CD2C21"/>
    <w:rsid w:val="00CE79D8"/>
    <w:rsid w:val="00CF4761"/>
    <w:rsid w:val="00D13581"/>
    <w:rsid w:val="00D17D41"/>
    <w:rsid w:val="00D30032"/>
    <w:rsid w:val="00D56120"/>
    <w:rsid w:val="00D618AB"/>
    <w:rsid w:val="00D91BC3"/>
    <w:rsid w:val="00D93C21"/>
    <w:rsid w:val="00DA03E1"/>
    <w:rsid w:val="00DB35A2"/>
    <w:rsid w:val="00DD5A4D"/>
    <w:rsid w:val="00DE2FDC"/>
    <w:rsid w:val="00DE5F3D"/>
    <w:rsid w:val="00DE7A27"/>
    <w:rsid w:val="00DF095E"/>
    <w:rsid w:val="00DF480C"/>
    <w:rsid w:val="00DF6DBA"/>
    <w:rsid w:val="00E0028F"/>
    <w:rsid w:val="00E202EC"/>
    <w:rsid w:val="00E21F39"/>
    <w:rsid w:val="00E229CF"/>
    <w:rsid w:val="00E56768"/>
    <w:rsid w:val="00EB370D"/>
    <w:rsid w:val="00EC256E"/>
    <w:rsid w:val="00EF10CE"/>
    <w:rsid w:val="00F0013F"/>
    <w:rsid w:val="00F053B6"/>
    <w:rsid w:val="00F06F22"/>
    <w:rsid w:val="00F1086E"/>
    <w:rsid w:val="00F30AD0"/>
    <w:rsid w:val="00F501A7"/>
    <w:rsid w:val="00F72E80"/>
    <w:rsid w:val="00F81893"/>
    <w:rsid w:val="00FA3649"/>
    <w:rsid w:val="00FB2A93"/>
    <w:rsid w:val="00FD3FD4"/>
    <w:rsid w:val="00FE7FFC"/>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paragraph" w:customStyle="1" w:styleId="p1">
    <w:name w:val="p1"/>
    <w:basedOn w:val="Normal"/>
    <w:rsid w:val="0065086B"/>
    <w:pPr>
      <w:spacing w:before="100" w:beforeAutospacing="1" w:after="100" w:afterAutospacing="1" w:line="240" w:lineRule="auto"/>
    </w:pPr>
    <w:rPr>
      <w:rFonts w:ascii="Times New Roman" w:hAnsi="Times New Roman" w:cs="Times New Roman"/>
      <w:lang w:val="en-GB" w:eastAsia="en-GB"/>
    </w:rPr>
  </w:style>
  <w:style w:type="character" w:customStyle="1" w:styleId="s1">
    <w:name w:val="s1"/>
    <w:basedOn w:val="DefaultParagraphFont"/>
    <w:rsid w:val="007E1EE7"/>
  </w:style>
  <w:style w:type="paragraph" w:customStyle="1" w:styleId="p3">
    <w:name w:val="p3"/>
    <w:basedOn w:val="Normal"/>
    <w:rsid w:val="007E1EE7"/>
    <w:pPr>
      <w:spacing w:before="100" w:beforeAutospacing="1" w:after="100" w:afterAutospacing="1" w:line="240" w:lineRule="auto"/>
    </w:pPr>
    <w:rPr>
      <w:rFonts w:ascii="Times New Roman" w:hAnsi="Times New Roman" w:cs="Times New Roman"/>
      <w:lang w:val="en-GB" w:eastAsia="en-GB"/>
    </w:rPr>
  </w:style>
  <w:style w:type="paragraph" w:customStyle="1" w:styleId="p4">
    <w:name w:val="p4"/>
    <w:basedOn w:val="Normal"/>
    <w:rsid w:val="007E1EE7"/>
    <w:pPr>
      <w:spacing w:before="100" w:beforeAutospacing="1" w:after="100" w:afterAutospacing="1" w:line="240" w:lineRule="auto"/>
    </w:pPr>
    <w:rPr>
      <w:rFonts w:ascii="Times New Roman" w:hAnsi="Times New Roman" w:cs="Times New Roman"/>
      <w:lang w:val="en-GB" w:eastAsia="en-GB"/>
    </w:rPr>
  </w:style>
  <w:style w:type="paragraph" w:customStyle="1" w:styleId="p5">
    <w:name w:val="p5"/>
    <w:basedOn w:val="Normal"/>
    <w:rsid w:val="007E1EE7"/>
    <w:pPr>
      <w:spacing w:before="100" w:beforeAutospacing="1" w:after="100" w:afterAutospacing="1" w:line="240" w:lineRule="auto"/>
    </w:pPr>
    <w:rPr>
      <w:rFonts w:ascii="Times New Roman" w:hAnsi="Times New Roman" w:cs="Times New Roman"/>
      <w:lang w:val="en-GB" w:eastAsia="en-GB"/>
    </w:rPr>
  </w:style>
  <w:style w:type="table" w:styleId="TableGrid">
    <w:name w:val="Table Grid"/>
    <w:basedOn w:val="TableNormal"/>
    <w:uiPriority w:val="39"/>
    <w:rsid w:val="00BA54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2">
    <w:name w:val="s2"/>
    <w:basedOn w:val="DefaultParagraphFont"/>
    <w:rsid w:val="007B03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working-together-to-safeguard-children"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nice.org.uk/guidance/ng9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ngland.nhs.uk/children/"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england.nhs.uk/long-read/nhs-equality-diversity-and-inclusion-improvement-plan/" TargetMode="External"/><Relationship Id="rId4" Type="http://schemas.openxmlformats.org/officeDocument/2006/relationships/webSettings" Target="webSettings.xml"/><Relationship Id="rId9" Type="http://schemas.openxmlformats.org/officeDocument/2006/relationships/hyperlink" Target="https://www.eif.org.uk/what-is-early-interventio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3272</Words>
  <Characters>18656</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Olivia Hall (2331705)</cp:lastModifiedBy>
  <cp:revision>2</cp:revision>
  <dcterms:created xsi:type="dcterms:W3CDTF">2026-07-05T08:42:00Z</dcterms:created>
  <dcterms:modified xsi:type="dcterms:W3CDTF">2026-07-05T08:42:00Z</dcterms:modified>
</cp:coreProperties>
</file>