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30A4BF" w14:textId="77777777" w:rsidR="00A54467" w:rsidRDefault="00A54467" w:rsidP="1852D713">
      <w:pPr>
        <w:rPr>
          <w:sz w:val="28"/>
          <w:szCs w:val="28"/>
        </w:rPr>
      </w:pPr>
      <w:bookmarkStart w:id="0" w:name="_GoBack"/>
      <w:bookmarkEnd w:id="0"/>
    </w:p>
    <w:p w14:paraId="64720465" w14:textId="77777777" w:rsidR="00A54467" w:rsidRPr="00E265C9" w:rsidRDefault="00A54467" w:rsidP="00A54467">
      <w:pPr>
        <w:spacing w:after="0" w:line="240" w:lineRule="auto"/>
        <w:ind w:left="-180" w:right="-334"/>
        <w:rPr>
          <w:rFonts w:ascii="Trebuchet MS" w:eastAsia="Times New Roman" w:hAnsi="Trebuchet MS" w:cs="Tahoma"/>
          <w:sz w:val="24"/>
          <w:szCs w:val="24"/>
          <w:lang w:eastAsia="en-GB"/>
        </w:rPr>
      </w:pPr>
      <w:bookmarkStart w:id="1" w:name="_Hlk530613494"/>
      <w:bookmarkStart w:id="2" w:name="_Hlk34583833"/>
      <w:r w:rsidRPr="00E265C9">
        <w:rPr>
          <w:rFonts w:ascii="Times New Roman" w:eastAsia="Times New Roman" w:hAnsi="Times New Roman" w:cs="Times New Roman"/>
          <w:noProof/>
          <w:sz w:val="24"/>
          <w:szCs w:val="24"/>
          <w:lang w:eastAsia="en-GB"/>
        </w:rPr>
        <w:drawing>
          <wp:inline distT="0" distB="0" distL="0" distR="0" wp14:anchorId="33F23F9A" wp14:editId="6F7EC4CB">
            <wp:extent cx="2783205" cy="1009650"/>
            <wp:effectExtent l="19050" t="19050" r="17145"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783205" cy="1009650"/>
                    </a:xfrm>
                    <a:prstGeom prst="rect">
                      <a:avLst/>
                    </a:prstGeom>
                    <a:noFill/>
                    <a:ln w="19050" cmpd="sng">
                      <a:solidFill>
                        <a:srgbClr val="000000"/>
                      </a:solidFill>
                      <a:miter lim="800000"/>
                      <a:headEnd/>
                      <a:tailEnd/>
                    </a:ln>
                    <a:effectLst/>
                  </pic:spPr>
                </pic:pic>
              </a:graphicData>
            </a:graphic>
          </wp:inline>
        </w:drawing>
      </w:r>
    </w:p>
    <w:p w14:paraId="051F7781" w14:textId="77777777" w:rsidR="00A54467" w:rsidRPr="00E265C9" w:rsidRDefault="00A54467" w:rsidP="00A54467">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cy-GB" w:eastAsia="en-GB"/>
        </w:rPr>
      </w:pPr>
      <w:r w:rsidRPr="00E265C9">
        <w:rPr>
          <w:rFonts w:ascii="Times New Roman" w:eastAsia="Times New Roman" w:hAnsi="Times New Roman" w:cs="Times New Roman"/>
          <w:b/>
          <w:bCs/>
          <w:kern w:val="36"/>
          <w:sz w:val="48"/>
          <w:szCs w:val="48"/>
          <w:lang w:val="cy-GB" w:eastAsia="en-GB"/>
        </w:rPr>
        <w:t>Undergraduate assignment feedback form</w:t>
      </w:r>
    </w:p>
    <w:tbl>
      <w:tblPr>
        <w:tblpPr w:leftFromText="180" w:rightFromText="180" w:bottomFromText="160" w:vertAnchor="text" w:horzAnchor="margin" w:tblpY="699"/>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9"/>
        <w:gridCol w:w="2159"/>
        <w:gridCol w:w="1973"/>
      </w:tblGrid>
      <w:tr w:rsidR="00A54467" w:rsidRPr="00E265C9" w14:paraId="5285D11D" w14:textId="77777777" w:rsidTr="00CC71D8">
        <w:trPr>
          <w:trHeight w:val="372"/>
        </w:trPr>
        <w:tc>
          <w:tcPr>
            <w:tcW w:w="9351" w:type="dxa"/>
            <w:gridSpan w:val="3"/>
            <w:tcBorders>
              <w:top w:val="single" w:sz="4" w:space="0" w:color="auto"/>
              <w:left w:val="single" w:sz="4" w:space="0" w:color="auto"/>
              <w:bottom w:val="single" w:sz="4" w:space="0" w:color="auto"/>
              <w:right w:val="single" w:sz="4" w:space="0" w:color="auto"/>
            </w:tcBorders>
            <w:vAlign w:val="center"/>
          </w:tcPr>
          <w:p w14:paraId="2338370E" w14:textId="77777777" w:rsidR="00A54467" w:rsidRPr="00E265C9" w:rsidRDefault="00A54467" w:rsidP="002736FB">
            <w:pPr>
              <w:spacing w:after="0" w:line="240" w:lineRule="auto"/>
              <w:ind w:right="34"/>
              <w:rPr>
                <w:rFonts w:ascii="Calibri" w:eastAsia="Times New Roman" w:hAnsi="Calibri" w:cs="Tahoma"/>
                <w:i/>
                <w:sz w:val="24"/>
                <w:szCs w:val="24"/>
              </w:rPr>
            </w:pPr>
            <w:bookmarkStart w:id="3" w:name="_Hlk536795148"/>
            <w:r w:rsidRPr="00E265C9">
              <w:rPr>
                <w:rFonts w:ascii="Calibri" w:eastAsia="Times New Roman" w:hAnsi="Calibri" w:cs="Tahoma"/>
                <w:i/>
                <w:sz w:val="24"/>
                <w:szCs w:val="24"/>
              </w:rPr>
              <w:t xml:space="preserve">Student Name: </w:t>
            </w:r>
            <w:r>
              <w:rPr>
                <w:rFonts w:ascii="Calibri" w:eastAsia="Times New Roman" w:hAnsi="Calibri" w:cs="Tahoma"/>
                <w:i/>
                <w:sz w:val="24"/>
                <w:szCs w:val="24"/>
              </w:rPr>
              <w:t>Saija Tarnanen Toth</w:t>
            </w:r>
          </w:p>
          <w:p w14:paraId="3EA4C77D" w14:textId="77777777" w:rsidR="00A54467" w:rsidRPr="00E265C9" w:rsidRDefault="00A54467" w:rsidP="002736FB">
            <w:pPr>
              <w:spacing w:after="0" w:line="240" w:lineRule="auto"/>
              <w:ind w:right="34"/>
              <w:rPr>
                <w:rFonts w:ascii="Calibri" w:eastAsia="Times New Roman" w:hAnsi="Calibri" w:cs="Tahoma"/>
                <w:i/>
                <w:sz w:val="24"/>
                <w:szCs w:val="24"/>
              </w:rPr>
            </w:pPr>
          </w:p>
        </w:tc>
      </w:tr>
      <w:tr w:rsidR="00A54467" w:rsidRPr="00E265C9" w14:paraId="0ECBBC6C" w14:textId="77777777" w:rsidTr="00CC71D8">
        <w:trPr>
          <w:trHeight w:val="439"/>
        </w:trPr>
        <w:tc>
          <w:tcPr>
            <w:tcW w:w="5219" w:type="dxa"/>
            <w:tcBorders>
              <w:top w:val="single" w:sz="4" w:space="0" w:color="auto"/>
              <w:left w:val="single" w:sz="4" w:space="0" w:color="auto"/>
              <w:bottom w:val="single" w:sz="4" w:space="0" w:color="auto"/>
              <w:right w:val="single" w:sz="4" w:space="0" w:color="auto"/>
            </w:tcBorders>
            <w:vAlign w:val="center"/>
          </w:tcPr>
          <w:p w14:paraId="72B4230B" w14:textId="77777777" w:rsidR="00A54467" w:rsidRPr="00E265C9" w:rsidRDefault="00A54467" w:rsidP="002736FB">
            <w:pPr>
              <w:spacing w:after="0" w:line="240" w:lineRule="auto"/>
              <w:ind w:right="34"/>
              <w:rPr>
                <w:rFonts w:ascii="Calibri" w:eastAsia="Times New Roman" w:hAnsi="Calibri" w:cs="Tahoma"/>
                <w:i/>
                <w:sz w:val="24"/>
                <w:szCs w:val="24"/>
              </w:rPr>
            </w:pPr>
            <w:r w:rsidRPr="00E265C9">
              <w:rPr>
                <w:rFonts w:ascii="Calibri" w:eastAsia="Times New Roman" w:hAnsi="Calibri" w:cs="Tahoma"/>
                <w:i/>
                <w:sz w:val="24"/>
                <w:szCs w:val="24"/>
              </w:rPr>
              <w:t xml:space="preserve">Module Code: </w:t>
            </w:r>
            <w:r>
              <w:rPr>
                <w:rFonts w:ascii="Helvetica" w:hAnsi="Helvetica" w:cs="Helvetica"/>
                <w:color w:val="000000"/>
                <w:sz w:val="20"/>
                <w:szCs w:val="20"/>
                <w:shd w:val="clear" w:color="auto" w:fill="FFFFFF"/>
              </w:rPr>
              <w:t xml:space="preserve"> </w:t>
            </w:r>
            <w:r w:rsidRPr="00F35C34">
              <w:rPr>
                <w:rFonts w:cstheme="minorHAnsi"/>
                <w:i/>
                <w:iCs/>
                <w:color w:val="000000"/>
                <w:shd w:val="clear" w:color="auto" w:fill="FFFFFF"/>
              </w:rPr>
              <w:t>HPEN6024</w:t>
            </w:r>
          </w:p>
          <w:p w14:paraId="448553F7" w14:textId="77777777" w:rsidR="00A54467" w:rsidRPr="000A0012" w:rsidRDefault="00A54467" w:rsidP="002736FB">
            <w:pPr>
              <w:shd w:val="clear" w:color="auto" w:fill="FFFFFF"/>
              <w:rPr>
                <w:rFonts w:ascii="Helvetica" w:eastAsia="Times New Roman" w:hAnsi="Helvetica" w:cs="Helvetica"/>
                <w:color w:val="000000"/>
                <w:lang w:val="en-US"/>
              </w:rPr>
            </w:pPr>
            <w:r w:rsidRPr="00E265C9">
              <w:rPr>
                <w:rFonts w:ascii="Calibri" w:eastAsia="Times New Roman" w:hAnsi="Calibri" w:cs="Tahoma"/>
                <w:i/>
                <w:sz w:val="24"/>
                <w:szCs w:val="24"/>
              </w:rPr>
              <w:t xml:space="preserve">Module title:  </w:t>
            </w:r>
            <w:r w:rsidRPr="000A0012">
              <w:rPr>
                <w:rFonts w:ascii="Calibri" w:eastAsia="Times New Roman" w:hAnsi="Calibri" w:cs="Calibri"/>
                <w:b/>
                <w:bCs/>
                <w:color w:val="000000"/>
                <w:sz w:val="28"/>
                <w:szCs w:val="28"/>
              </w:rPr>
              <w:t xml:space="preserve"> </w:t>
            </w:r>
            <w:r w:rsidRPr="000A0012">
              <w:rPr>
                <w:rFonts w:ascii="Calibri" w:eastAsia="Times New Roman" w:hAnsi="Calibri" w:cs="Calibri"/>
                <w:color w:val="000000"/>
              </w:rPr>
              <w:t>Scriptwriting: the stage and beyond</w:t>
            </w:r>
          </w:p>
          <w:p w14:paraId="49F31248" w14:textId="77777777" w:rsidR="00A54467" w:rsidRPr="00E265C9" w:rsidRDefault="00A54467" w:rsidP="002736FB">
            <w:pPr>
              <w:spacing w:after="0" w:line="240" w:lineRule="auto"/>
              <w:ind w:right="34"/>
              <w:rPr>
                <w:rFonts w:ascii="Calibri" w:eastAsia="Times New Roman" w:hAnsi="Calibri" w:cs="Tahoma"/>
                <w:i/>
                <w:sz w:val="24"/>
                <w:szCs w:val="24"/>
              </w:rPr>
            </w:pPr>
          </w:p>
        </w:tc>
        <w:tc>
          <w:tcPr>
            <w:tcW w:w="4132" w:type="dxa"/>
            <w:gridSpan w:val="2"/>
            <w:tcBorders>
              <w:top w:val="single" w:sz="4" w:space="0" w:color="auto"/>
              <w:left w:val="single" w:sz="4" w:space="0" w:color="auto"/>
              <w:bottom w:val="single" w:sz="4" w:space="0" w:color="auto"/>
              <w:right w:val="single" w:sz="4" w:space="0" w:color="auto"/>
            </w:tcBorders>
            <w:hideMark/>
          </w:tcPr>
          <w:p w14:paraId="0D112F0C" w14:textId="77777777" w:rsidR="00A54467" w:rsidRPr="00E265C9" w:rsidRDefault="00A54467" w:rsidP="002736FB">
            <w:pPr>
              <w:spacing w:after="0" w:line="240" w:lineRule="auto"/>
              <w:ind w:right="34"/>
              <w:rPr>
                <w:rFonts w:ascii="Calibri" w:eastAsia="Times New Roman" w:hAnsi="Calibri" w:cs="Tahoma"/>
                <w:i/>
                <w:sz w:val="24"/>
                <w:szCs w:val="24"/>
              </w:rPr>
            </w:pPr>
            <w:r w:rsidRPr="00E265C9">
              <w:rPr>
                <w:rFonts w:ascii="Calibri" w:eastAsia="Times New Roman" w:hAnsi="Calibri" w:cs="Tahoma"/>
                <w:i/>
                <w:sz w:val="24"/>
                <w:szCs w:val="24"/>
              </w:rPr>
              <w:t xml:space="preserve">Student number: </w:t>
            </w:r>
            <w:r>
              <w:rPr>
                <w:rFonts w:ascii="Calibri" w:eastAsia="Times New Roman" w:hAnsi="Calibri" w:cs="Tahoma"/>
                <w:i/>
                <w:sz w:val="24"/>
                <w:szCs w:val="24"/>
              </w:rPr>
              <w:t>1602061</w:t>
            </w:r>
          </w:p>
          <w:p w14:paraId="67469F7F" w14:textId="77777777" w:rsidR="00A54467" w:rsidRPr="00E265C9" w:rsidRDefault="00A54467" w:rsidP="002736FB">
            <w:pPr>
              <w:spacing w:after="0" w:line="240" w:lineRule="auto"/>
              <w:ind w:right="34"/>
              <w:rPr>
                <w:rFonts w:ascii="Calibri" w:eastAsia="Times New Roman" w:hAnsi="Calibri" w:cs="Tahoma"/>
                <w:i/>
                <w:sz w:val="24"/>
                <w:szCs w:val="24"/>
              </w:rPr>
            </w:pPr>
          </w:p>
          <w:p w14:paraId="1B61B78F" w14:textId="77777777" w:rsidR="00A54467" w:rsidRPr="00E265C9" w:rsidRDefault="00A54467" w:rsidP="002736FB">
            <w:pPr>
              <w:spacing w:after="0" w:line="240" w:lineRule="auto"/>
              <w:ind w:right="34"/>
              <w:rPr>
                <w:rFonts w:ascii="Calibri" w:eastAsia="Times New Roman" w:hAnsi="Calibri" w:cs="Tahoma"/>
                <w:i/>
                <w:sz w:val="24"/>
                <w:szCs w:val="24"/>
              </w:rPr>
            </w:pPr>
          </w:p>
        </w:tc>
      </w:tr>
      <w:tr w:rsidR="00A54467" w:rsidRPr="00E265C9" w14:paraId="6D74775E" w14:textId="77777777" w:rsidTr="00CC71D8">
        <w:trPr>
          <w:trHeight w:val="5539"/>
        </w:trPr>
        <w:tc>
          <w:tcPr>
            <w:tcW w:w="9351" w:type="dxa"/>
            <w:gridSpan w:val="3"/>
            <w:tcBorders>
              <w:top w:val="single" w:sz="4" w:space="0" w:color="auto"/>
              <w:left w:val="single" w:sz="4" w:space="0" w:color="auto"/>
              <w:bottom w:val="single" w:sz="4" w:space="0" w:color="auto"/>
              <w:right w:val="single" w:sz="4" w:space="0" w:color="auto"/>
            </w:tcBorders>
          </w:tcPr>
          <w:p w14:paraId="26E2F20B" w14:textId="77777777" w:rsidR="00CC71D8" w:rsidRDefault="00A54467" w:rsidP="00CC71D8">
            <w:pPr>
              <w:spacing w:after="0" w:line="240" w:lineRule="auto"/>
              <w:rPr>
                <w:rFonts w:ascii="Calibri" w:eastAsia="Times New Roman" w:hAnsi="Calibri" w:cs="Tahoma"/>
                <w:i/>
                <w:sz w:val="24"/>
                <w:szCs w:val="24"/>
              </w:rPr>
            </w:pPr>
            <w:r w:rsidRPr="00E265C9">
              <w:rPr>
                <w:rFonts w:ascii="Calibri" w:eastAsia="Times New Roman" w:hAnsi="Calibri" w:cs="Tahoma"/>
                <w:i/>
                <w:sz w:val="24"/>
                <w:szCs w:val="24"/>
              </w:rPr>
              <w:t>For completion by marker:</w:t>
            </w:r>
          </w:p>
          <w:p w14:paraId="37EE9662" w14:textId="77777777" w:rsidR="00CC71D8" w:rsidRDefault="00CC71D8" w:rsidP="00CC71D8">
            <w:pPr>
              <w:spacing w:after="0" w:line="240" w:lineRule="auto"/>
              <w:rPr>
                <w:rFonts w:ascii="Calibri" w:eastAsia="Times New Roman" w:hAnsi="Calibri" w:cs="Tahoma"/>
                <w:i/>
                <w:sz w:val="24"/>
                <w:szCs w:val="24"/>
              </w:rPr>
            </w:pPr>
          </w:p>
          <w:p w14:paraId="0BF476C6" w14:textId="6B6C61BE" w:rsidR="00A54467" w:rsidRPr="00E265C9" w:rsidRDefault="00A54467" w:rsidP="00CC71D8">
            <w:pPr>
              <w:spacing w:after="0" w:line="240" w:lineRule="auto"/>
              <w:rPr>
                <w:rFonts w:ascii="Calibri" w:eastAsia="Times New Roman" w:hAnsi="Calibri" w:cs="Tahoma"/>
                <w:i/>
                <w:sz w:val="24"/>
                <w:szCs w:val="24"/>
              </w:rPr>
            </w:pPr>
            <w:r w:rsidRPr="00E265C9">
              <w:rPr>
                <w:rFonts w:ascii="Calibri" w:eastAsia="Times New Roman" w:hAnsi="Calibri" w:cs="Tahoma"/>
                <w:i/>
                <w:sz w:val="24"/>
                <w:szCs w:val="24"/>
              </w:rPr>
              <w:t>Comments:</w:t>
            </w:r>
          </w:p>
          <w:p w14:paraId="3C7D3850" w14:textId="77777777" w:rsidR="00A54467" w:rsidRPr="00E265C9" w:rsidRDefault="00A54467" w:rsidP="002736FB">
            <w:pPr>
              <w:spacing w:before="100" w:beforeAutospacing="1" w:after="100" w:afterAutospacing="1" w:line="240" w:lineRule="auto"/>
              <w:rPr>
                <w:rFonts w:ascii="Calibri" w:eastAsia="Times New Roman" w:hAnsi="Calibri" w:cs="Tahoma"/>
                <w:i/>
                <w:sz w:val="24"/>
                <w:szCs w:val="24"/>
              </w:rPr>
            </w:pPr>
          </w:p>
          <w:p w14:paraId="2AE61940" w14:textId="77777777" w:rsidR="00A54467" w:rsidRPr="00E265C9" w:rsidRDefault="00A54467" w:rsidP="002736FB">
            <w:pPr>
              <w:spacing w:before="100" w:beforeAutospacing="1" w:after="100" w:afterAutospacing="1" w:line="240" w:lineRule="auto"/>
              <w:rPr>
                <w:rFonts w:ascii="Calibri" w:eastAsia="Times New Roman" w:hAnsi="Calibri" w:cs="Tahoma"/>
                <w:i/>
                <w:sz w:val="24"/>
                <w:szCs w:val="24"/>
              </w:rPr>
            </w:pPr>
          </w:p>
          <w:p w14:paraId="58636AF7" w14:textId="77777777" w:rsidR="00A54467" w:rsidRPr="00E265C9" w:rsidRDefault="00A54467" w:rsidP="002736FB">
            <w:pPr>
              <w:spacing w:before="100" w:beforeAutospacing="1" w:after="100" w:afterAutospacing="1" w:line="240" w:lineRule="auto"/>
              <w:rPr>
                <w:rFonts w:ascii="Calibri" w:eastAsia="Times New Roman" w:hAnsi="Calibri" w:cs="Tahoma"/>
                <w:i/>
                <w:sz w:val="24"/>
                <w:szCs w:val="24"/>
              </w:rPr>
            </w:pPr>
          </w:p>
          <w:p w14:paraId="790B60D7" w14:textId="77777777" w:rsidR="00A54467" w:rsidRPr="00E265C9" w:rsidRDefault="00A54467" w:rsidP="002736FB">
            <w:pPr>
              <w:spacing w:before="100" w:beforeAutospacing="1" w:after="100" w:afterAutospacing="1" w:line="240" w:lineRule="auto"/>
              <w:rPr>
                <w:rFonts w:ascii="Calibri" w:eastAsia="Times New Roman" w:hAnsi="Calibri" w:cs="Tahoma"/>
                <w:i/>
                <w:sz w:val="24"/>
                <w:szCs w:val="24"/>
              </w:rPr>
            </w:pPr>
          </w:p>
          <w:p w14:paraId="448F1383" w14:textId="77777777" w:rsidR="00A54467" w:rsidRPr="00E265C9" w:rsidRDefault="00A54467" w:rsidP="002736FB">
            <w:pPr>
              <w:spacing w:before="100" w:beforeAutospacing="1" w:after="100" w:afterAutospacing="1" w:line="240" w:lineRule="auto"/>
              <w:rPr>
                <w:rFonts w:ascii="Calibri" w:eastAsia="Times New Roman" w:hAnsi="Calibri" w:cs="Tahoma"/>
                <w:i/>
                <w:sz w:val="24"/>
                <w:szCs w:val="24"/>
              </w:rPr>
            </w:pPr>
          </w:p>
          <w:p w14:paraId="3FEC68B9" w14:textId="77777777" w:rsidR="00A54467" w:rsidRPr="00E265C9" w:rsidRDefault="00A54467" w:rsidP="002736FB">
            <w:pPr>
              <w:spacing w:before="100" w:beforeAutospacing="1" w:after="100" w:afterAutospacing="1" w:line="240" w:lineRule="auto"/>
              <w:rPr>
                <w:rFonts w:ascii="Calibri" w:eastAsia="Times New Roman" w:hAnsi="Calibri" w:cs="Tahoma"/>
                <w:i/>
                <w:sz w:val="24"/>
                <w:szCs w:val="24"/>
              </w:rPr>
            </w:pPr>
          </w:p>
          <w:p w14:paraId="6B7A5CC4" w14:textId="77777777" w:rsidR="00A54467" w:rsidRPr="00E265C9" w:rsidRDefault="00A54467" w:rsidP="002736FB">
            <w:pPr>
              <w:spacing w:before="100" w:beforeAutospacing="1" w:after="100" w:afterAutospacing="1" w:line="240" w:lineRule="auto"/>
              <w:rPr>
                <w:rFonts w:ascii="Calibri" w:eastAsia="Times New Roman" w:hAnsi="Calibri" w:cs="Tahoma"/>
                <w:i/>
                <w:sz w:val="24"/>
                <w:szCs w:val="24"/>
              </w:rPr>
            </w:pPr>
          </w:p>
          <w:p w14:paraId="5045CA0E" w14:textId="77777777" w:rsidR="00A54467" w:rsidRPr="00E265C9" w:rsidRDefault="00A54467" w:rsidP="002736FB">
            <w:pPr>
              <w:spacing w:before="100" w:beforeAutospacing="1" w:after="100" w:afterAutospacing="1" w:line="240" w:lineRule="auto"/>
              <w:rPr>
                <w:rFonts w:ascii="Calibri" w:eastAsia="Times New Roman" w:hAnsi="Calibri" w:cs="Tahoma"/>
                <w:i/>
                <w:sz w:val="24"/>
                <w:szCs w:val="24"/>
              </w:rPr>
            </w:pPr>
          </w:p>
          <w:p w14:paraId="206568DC" w14:textId="77777777" w:rsidR="00A54467" w:rsidRPr="00E265C9" w:rsidRDefault="00A54467" w:rsidP="002736FB">
            <w:pPr>
              <w:spacing w:before="100" w:beforeAutospacing="1" w:after="100" w:afterAutospacing="1" w:line="240" w:lineRule="auto"/>
              <w:rPr>
                <w:rFonts w:ascii="Calibri" w:eastAsia="Times New Roman" w:hAnsi="Calibri" w:cs="Tahoma"/>
                <w:i/>
                <w:sz w:val="24"/>
                <w:szCs w:val="24"/>
              </w:rPr>
            </w:pPr>
          </w:p>
        </w:tc>
      </w:tr>
      <w:tr w:rsidR="00A54467" w:rsidRPr="00E265C9" w14:paraId="077CA737" w14:textId="77777777" w:rsidTr="00CC71D8">
        <w:trPr>
          <w:trHeight w:val="251"/>
        </w:trPr>
        <w:tc>
          <w:tcPr>
            <w:tcW w:w="7378" w:type="dxa"/>
            <w:gridSpan w:val="2"/>
            <w:tcBorders>
              <w:top w:val="single" w:sz="4" w:space="0" w:color="auto"/>
              <w:left w:val="single" w:sz="4" w:space="0" w:color="auto"/>
              <w:bottom w:val="single" w:sz="4" w:space="0" w:color="auto"/>
              <w:right w:val="single" w:sz="4" w:space="0" w:color="auto"/>
            </w:tcBorders>
            <w:vAlign w:val="center"/>
            <w:hideMark/>
          </w:tcPr>
          <w:p w14:paraId="28143AE0" w14:textId="77777777" w:rsidR="00A54467" w:rsidRPr="00E265C9" w:rsidRDefault="00A54467" w:rsidP="002736FB">
            <w:pPr>
              <w:spacing w:before="100" w:after="100" w:line="240" w:lineRule="auto"/>
              <w:ind w:left="142" w:right="34"/>
              <w:rPr>
                <w:rFonts w:ascii="Calibri" w:eastAsia="Times New Roman" w:hAnsi="Calibri" w:cs="Tahoma"/>
                <w:i/>
                <w:sz w:val="24"/>
                <w:szCs w:val="24"/>
              </w:rPr>
            </w:pPr>
            <w:r w:rsidRPr="00E265C9">
              <w:rPr>
                <w:rFonts w:ascii="Calibri" w:eastAsia="Times New Roman" w:hAnsi="Calibri" w:cs="Tahoma"/>
                <w:i/>
                <w:sz w:val="24"/>
                <w:szCs w:val="24"/>
              </w:rPr>
              <w:t>Marker’s signature:</w:t>
            </w:r>
          </w:p>
        </w:tc>
        <w:tc>
          <w:tcPr>
            <w:tcW w:w="1973" w:type="dxa"/>
            <w:tcBorders>
              <w:top w:val="single" w:sz="4" w:space="0" w:color="auto"/>
              <w:left w:val="single" w:sz="4" w:space="0" w:color="auto"/>
              <w:bottom w:val="single" w:sz="4" w:space="0" w:color="auto"/>
              <w:right w:val="single" w:sz="4" w:space="0" w:color="auto"/>
            </w:tcBorders>
            <w:vAlign w:val="center"/>
            <w:hideMark/>
          </w:tcPr>
          <w:p w14:paraId="2B23623E" w14:textId="77777777" w:rsidR="00A54467" w:rsidRPr="00E265C9" w:rsidRDefault="00A54467" w:rsidP="002736FB">
            <w:pPr>
              <w:spacing w:before="100" w:after="0" w:line="240" w:lineRule="auto"/>
              <w:ind w:left="142" w:right="34"/>
              <w:rPr>
                <w:rFonts w:ascii="Calibri" w:eastAsia="Times New Roman" w:hAnsi="Calibri" w:cs="Tahoma"/>
                <w:i/>
                <w:sz w:val="24"/>
                <w:szCs w:val="24"/>
              </w:rPr>
            </w:pPr>
            <w:r w:rsidRPr="00E265C9">
              <w:rPr>
                <w:rFonts w:ascii="Calibri" w:eastAsia="Times New Roman" w:hAnsi="Calibri" w:cs="Tahoma"/>
                <w:i/>
                <w:sz w:val="24"/>
                <w:szCs w:val="24"/>
              </w:rPr>
              <w:t>Date:</w:t>
            </w:r>
          </w:p>
        </w:tc>
      </w:tr>
      <w:tr w:rsidR="00A54467" w:rsidRPr="00E265C9" w14:paraId="37DFCCC3" w14:textId="77777777" w:rsidTr="00CC71D8">
        <w:trPr>
          <w:trHeight w:val="620"/>
        </w:trPr>
        <w:tc>
          <w:tcPr>
            <w:tcW w:w="9351" w:type="dxa"/>
            <w:gridSpan w:val="3"/>
            <w:tcBorders>
              <w:top w:val="single" w:sz="4" w:space="0" w:color="auto"/>
              <w:left w:val="single" w:sz="4" w:space="0" w:color="auto"/>
              <w:bottom w:val="single" w:sz="4" w:space="0" w:color="auto"/>
              <w:right w:val="single" w:sz="4" w:space="0" w:color="auto"/>
            </w:tcBorders>
            <w:vAlign w:val="center"/>
            <w:hideMark/>
          </w:tcPr>
          <w:p w14:paraId="54278F6B" w14:textId="77777777" w:rsidR="00A54467" w:rsidRPr="00E265C9" w:rsidRDefault="00A54467" w:rsidP="002736FB">
            <w:pPr>
              <w:spacing w:after="0" w:line="240" w:lineRule="auto"/>
              <w:ind w:left="142" w:right="34"/>
              <w:rPr>
                <w:rFonts w:ascii="Calibri" w:eastAsia="Times New Roman" w:hAnsi="Calibri" w:cs="Tahoma"/>
                <w:i/>
                <w:sz w:val="24"/>
                <w:szCs w:val="24"/>
              </w:rPr>
            </w:pPr>
            <w:r w:rsidRPr="00E265C9">
              <w:rPr>
                <w:rFonts w:ascii="Calibri" w:eastAsia="Times New Roman" w:hAnsi="Calibri" w:cs="Tahoma"/>
                <w:i/>
                <w:sz w:val="24"/>
                <w:szCs w:val="24"/>
              </w:rPr>
              <w:t xml:space="preserve">Provisional mark: </w:t>
            </w:r>
          </w:p>
          <w:p w14:paraId="0CB5DCAF" w14:textId="77777777" w:rsidR="00A54467" w:rsidRPr="00E265C9" w:rsidRDefault="00A54467" w:rsidP="002736FB">
            <w:pPr>
              <w:spacing w:after="0" w:line="240" w:lineRule="auto"/>
              <w:ind w:left="142" w:right="34"/>
              <w:rPr>
                <w:rFonts w:ascii="Calibri" w:eastAsia="Times New Roman" w:hAnsi="Calibri" w:cs="Tahoma"/>
                <w:i/>
                <w:sz w:val="24"/>
                <w:szCs w:val="24"/>
              </w:rPr>
            </w:pPr>
            <w:r w:rsidRPr="00E265C9">
              <w:rPr>
                <w:rFonts w:ascii="Calibri" w:eastAsia="Times New Roman" w:hAnsi="Calibri" w:cs="Tahoma"/>
                <w:b/>
                <w:i/>
                <w:sz w:val="24"/>
                <w:szCs w:val="24"/>
              </w:rPr>
              <w:t>NB.</w:t>
            </w:r>
            <w:r w:rsidRPr="00E265C9">
              <w:rPr>
                <w:rFonts w:ascii="Calibri" w:eastAsia="Times New Roman" w:hAnsi="Calibri" w:cs="Tahoma"/>
                <w:i/>
                <w:sz w:val="24"/>
                <w:szCs w:val="24"/>
              </w:rPr>
              <w:t xml:space="preserve">  All marks are provisional until confirmed by the final examination board. </w:t>
            </w:r>
          </w:p>
        </w:tc>
        <w:bookmarkEnd w:id="1"/>
        <w:bookmarkEnd w:id="3"/>
      </w:tr>
      <w:bookmarkEnd w:id="2"/>
    </w:tbl>
    <w:p w14:paraId="25F47E51" w14:textId="77777777" w:rsidR="00A54467" w:rsidRDefault="00A54467" w:rsidP="1852D713">
      <w:pPr>
        <w:rPr>
          <w:sz w:val="28"/>
          <w:szCs w:val="28"/>
        </w:rPr>
      </w:pPr>
    </w:p>
    <w:p w14:paraId="737D3582" w14:textId="77777777" w:rsidR="00A54467" w:rsidRDefault="00A54467" w:rsidP="1852D713">
      <w:pPr>
        <w:rPr>
          <w:sz w:val="28"/>
          <w:szCs w:val="28"/>
        </w:rPr>
      </w:pPr>
    </w:p>
    <w:p w14:paraId="5727F504" w14:textId="260CDD9C" w:rsidR="1669A34E" w:rsidRDefault="1852D713" w:rsidP="1852D713">
      <w:pPr>
        <w:rPr>
          <w:i/>
          <w:iCs/>
          <w:sz w:val="28"/>
          <w:szCs w:val="28"/>
        </w:rPr>
      </w:pPr>
      <w:r w:rsidRPr="1852D713">
        <w:rPr>
          <w:sz w:val="28"/>
          <w:szCs w:val="28"/>
        </w:rPr>
        <w:t xml:space="preserve">Logline – </w:t>
      </w:r>
      <w:r w:rsidRPr="1852D713">
        <w:rPr>
          <w:i/>
          <w:iCs/>
          <w:sz w:val="28"/>
          <w:szCs w:val="28"/>
        </w:rPr>
        <w:t xml:space="preserve">Worlds Colliding is a drama about Iraj an Iranian refugee and his neighbour Tom, a white racist London drug dealer. What happens when Tom gets an offer for a deal he can’t refuse – and only Iraj is around to care for his 9-month-old baby? </w:t>
      </w:r>
    </w:p>
    <w:p w14:paraId="032EA322" w14:textId="24652295" w:rsidR="00185E49" w:rsidRPr="00F02F5C" w:rsidRDefault="00185E49" w:rsidP="1852D713">
      <w:pPr>
        <w:rPr>
          <w:b/>
          <w:bCs/>
          <w:i/>
          <w:iCs/>
          <w:sz w:val="28"/>
          <w:szCs w:val="28"/>
          <w:u w:val="single"/>
        </w:rPr>
      </w:pPr>
    </w:p>
    <w:p w14:paraId="23287E7D" w14:textId="43EF1C6B" w:rsidR="00185E49" w:rsidRPr="00F02F5C" w:rsidRDefault="1852D713" w:rsidP="1852D713">
      <w:pPr>
        <w:rPr>
          <w:b/>
          <w:bCs/>
          <w:sz w:val="28"/>
          <w:szCs w:val="28"/>
          <w:u w:val="single"/>
        </w:rPr>
      </w:pPr>
      <w:r w:rsidRPr="1852D713">
        <w:rPr>
          <w:b/>
          <w:bCs/>
          <w:sz w:val="28"/>
          <w:szCs w:val="28"/>
          <w:u w:val="single"/>
        </w:rPr>
        <w:t>Characters</w:t>
      </w:r>
      <w:r w:rsidRPr="1852D713">
        <w:rPr>
          <w:b/>
          <w:bCs/>
          <w:sz w:val="28"/>
          <w:szCs w:val="28"/>
        </w:rPr>
        <w:t xml:space="preserve"> </w:t>
      </w:r>
    </w:p>
    <w:p w14:paraId="3CC440BE" w14:textId="3ACAC12D" w:rsidR="00185E49" w:rsidRPr="00F02F5C" w:rsidRDefault="1852D713" w:rsidP="1852D713">
      <w:pPr>
        <w:rPr>
          <w:sz w:val="24"/>
          <w:szCs w:val="24"/>
        </w:rPr>
      </w:pPr>
      <w:r w:rsidRPr="1852D713">
        <w:rPr>
          <w:b/>
          <w:bCs/>
          <w:sz w:val="24"/>
          <w:szCs w:val="24"/>
        </w:rPr>
        <w:t xml:space="preserve">Iraj </w:t>
      </w:r>
      <w:r w:rsidRPr="00C14957">
        <w:rPr>
          <w:b/>
          <w:bCs/>
          <w:sz w:val="24"/>
          <w:szCs w:val="24"/>
        </w:rPr>
        <w:t>-</w:t>
      </w:r>
      <w:r w:rsidRPr="00C14957">
        <w:rPr>
          <w:sz w:val="24"/>
          <w:szCs w:val="24"/>
        </w:rPr>
        <w:t xml:space="preserve"> </w:t>
      </w:r>
      <w:r w:rsidR="00D82408">
        <w:rPr>
          <w:sz w:val="24"/>
          <w:szCs w:val="24"/>
        </w:rPr>
        <w:t>I</w:t>
      </w:r>
      <w:r w:rsidRPr="1852D713">
        <w:rPr>
          <w:sz w:val="24"/>
          <w:szCs w:val="24"/>
        </w:rPr>
        <w:t>s a cultivated and sophisticated kind man who had to escape his country because of his political activity</w:t>
      </w:r>
      <w:r w:rsidR="00022F87">
        <w:rPr>
          <w:sz w:val="24"/>
          <w:szCs w:val="24"/>
        </w:rPr>
        <w:t>. H</w:t>
      </w:r>
      <w:r w:rsidRPr="1852D713">
        <w:rPr>
          <w:sz w:val="24"/>
          <w:szCs w:val="24"/>
        </w:rPr>
        <w:t xml:space="preserve">e is seeking political </w:t>
      </w:r>
      <w:r w:rsidR="00022F87">
        <w:rPr>
          <w:sz w:val="24"/>
          <w:szCs w:val="24"/>
        </w:rPr>
        <w:t>asylum</w:t>
      </w:r>
      <w:r w:rsidRPr="1852D713">
        <w:rPr>
          <w:sz w:val="24"/>
          <w:szCs w:val="24"/>
        </w:rPr>
        <w:t xml:space="preserve"> </w:t>
      </w:r>
      <w:r w:rsidR="00022F87">
        <w:rPr>
          <w:sz w:val="24"/>
          <w:szCs w:val="24"/>
        </w:rPr>
        <w:t xml:space="preserve">in the UK and is waiting to hear from the </w:t>
      </w:r>
      <w:r w:rsidRPr="1852D713">
        <w:rPr>
          <w:sz w:val="24"/>
          <w:szCs w:val="24"/>
        </w:rPr>
        <w:t>Home Office. He has been waiting already for months and is getting worried about new government policies.</w:t>
      </w:r>
    </w:p>
    <w:p w14:paraId="3763DF72" w14:textId="4FDCC386" w:rsidR="00185E49" w:rsidRDefault="1852D713" w:rsidP="1852D713">
      <w:pPr>
        <w:rPr>
          <w:sz w:val="24"/>
          <w:szCs w:val="24"/>
        </w:rPr>
      </w:pPr>
      <w:r w:rsidRPr="00C14957">
        <w:rPr>
          <w:b/>
          <w:bCs/>
          <w:sz w:val="24"/>
          <w:szCs w:val="24"/>
        </w:rPr>
        <w:t xml:space="preserve">Khalid </w:t>
      </w:r>
      <w:r w:rsidR="00C14957" w:rsidRPr="00C14957">
        <w:rPr>
          <w:b/>
          <w:bCs/>
          <w:sz w:val="24"/>
          <w:szCs w:val="24"/>
        </w:rPr>
        <w:t>–</w:t>
      </w:r>
      <w:r w:rsidRPr="1852D713">
        <w:rPr>
          <w:sz w:val="24"/>
          <w:szCs w:val="24"/>
        </w:rPr>
        <w:t xml:space="preserve"> </w:t>
      </w:r>
      <w:r w:rsidR="00C14957">
        <w:rPr>
          <w:sz w:val="24"/>
          <w:szCs w:val="24"/>
        </w:rPr>
        <w:t xml:space="preserve">A brother to Iraj. He moved to London already many years ago and has established himself as </w:t>
      </w:r>
      <w:r w:rsidR="00022F87">
        <w:rPr>
          <w:sz w:val="24"/>
          <w:szCs w:val="24"/>
        </w:rPr>
        <w:t xml:space="preserve">a </w:t>
      </w:r>
      <w:r w:rsidR="00C14957">
        <w:rPr>
          <w:sz w:val="24"/>
          <w:szCs w:val="24"/>
        </w:rPr>
        <w:t xml:space="preserve">music teacher. Khalid is playing in an Iranian orchestra and also an active member of </w:t>
      </w:r>
      <w:r w:rsidR="00022F87">
        <w:rPr>
          <w:sz w:val="24"/>
          <w:szCs w:val="24"/>
        </w:rPr>
        <w:t xml:space="preserve">the </w:t>
      </w:r>
      <w:r w:rsidR="00C14957">
        <w:rPr>
          <w:sz w:val="24"/>
          <w:szCs w:val="24"/>
        </w:rPr>
        <w:t>Iranian community in London.</w:t>
      </w:r>
    </w:p>
    <w:p w14:paraId="3C6217C2" w14:textId="6B029D29" w:rsidR="00C14957" w:rsidRPr="00C14957" w:rsidRDefault="00C14957" w:rsidP="1852D713">
      <w:pPr>
        <w:rPr>
          <w:sz w:val="24"/>
          <w:szCs w:val="24"/>
        </w:rPr>
      </w:pPr>
      <w:r w:rsidRPr="00C14957">
        <w:rPr>
          <w:b/>
          <w:bCs/>
          <w:sz w:val="24"/>
          <w:szCs w:val="24"/>
        </w:rPr>
        <w:t>Aysha –</w:t>
      </w:r>
      <w:r w:rsidRPr="00C14957">
        <w:rPr>
          <w:sz w:val="24"/>
          <w:szCs w:val="24"/>
        </w:rPr>
        <w:t xml:space="preserve"> </w:t>
      </w:r>
      <w:r w:rsidR="009D408C" w:rsidRPr="00C14957">
        <w:rPr>
          <w:sz w:val="24"/>
          <w:szCs w:val="24"/>
        </w:rPr>
        <w:t>Khalid’s</w:t>
      </w:r>
      <w:r w:rsidRPr="00C14957">
        <w:rPr>
          <w:sz w:val="24"/>
          <w:szCs w:val="24"/>
        </w:rPr>
        <w:t xml:space="preserve"> daughter, age 22. She was born in London</w:t>
      </w:r>
      <w:r w:rsidR="00022F87">
        <w:rPr>
          <w:sz w:val="24"/>
          <w:szCs w:val="24"/>
        </w:rPr>
        <w:t>,</w:t>
      </w:r>
      <w:r w:rsidRPr="00C14957">
        <w:rPr>
          <w:sz w:val="24"/>
          <w:szCs w:val="24"/>
        </w:rPr>
        <w:t xml:space="preserve"> and her mother died during her birth. Aysha has visited Iran often but never lived there. She follows he</w:t>
      </w:r>
      <w:r w:rsidR="00022F87">
        <w:rPr>
          <w:sz w:val="24"/>
          <w:szCs w:val="24"/>
        </w:rPr>
        <w:t>r</w:t>
      </w:r>
      <w:r w:rsidRPr="00C14957">
        <w:rPr>
          <w:sz w:val="24"/>
          <w:szCs w:val="24"/>
        </w:rPr>
        <w:t xml:space="preserve"> uncle’s footsteps and got accepted to </w:t>
      </w:r>
      <w:r w:rsidR="009D408C" w:rsidRPr="00C14957">
        <w:rPr>
          <w:sz w:val="24"/>
          <w:szCs w:val="24"/>
        </w:rPr>
        <w:t>Cambridge</w:t>
      </w:r>
      <w:r w:rsidRPr="00C14957">
        <w:rPr>
          <w:sz w:val="24"/>
          <w:szCs w:val="24"/>
        </w:rPr>
        <w:t xml:space="preserve"> University to study medicine.</w:t>
      </w:r>
    </w:p>
    <w:p w14:paraId="3D162C0D" w14:textId="16F57CA4" w:rsidR="00185E49" w:rsidRPr="00F02F5C" w:rsidRDefault="1852D713" w:rsidP="1852D713">
      <w:pPr>
        <w:rPr>
          <w:sz w:val="24"/>
          <w:szCs w:val="24"/>
        </w:rPr>
      </w:pPr>
      <w:r w:rsidRPr="00C14957">
        <w:rPr>
          <w:b/>
          <w:bCs/>
          <w:sz w:val="24"/>
          <w:szCs w:val="24"/>
        </w:rPr>
        <w:t>Tom -</w:t>
      </w:r>
      <w:r w:rsidRPr="1852D713">
        <w:rPr>
          <w:sz w:val="24"/>
          <w:szCs w:val="24"/>
        </w:rPr>
        <w:t xml:space="preserve">  </w:t>
      </w:r>
      <w:r w:rsidR="00D82408">
        <w:rPr>
          <w:sz w:val="24"/>
          <w:szCs w:val="24"/>
        </w:rPr>
        <w:t>I</w:t>
      </w:r>
      <w:r w:rsidRPr="1852D713">
        <w:rPr>
          <w:sz w:val="24"/>
          <w:szCs w:val="24"/>
        </w:rPr>
        <w:t xml:space="preserve">s intelligent and sensitive and therefore also a deeply damaged young man. He spent his childhood in different foster homes without any constancy or continuity.  He has hardly any education and, like so many in austerity UK, he has adopted somewhat racist views and </w:t>
      </w:r>
      <w:r w:rsidR="0002119D">
        <w:rPr>
          <w:sz w:val="24"/>
          <w:szCs w:val="24"/>
        </w:rPr>
        <w:t>a</w:t>
      </w:r>
      <w:r w:rsidRPr="1852D713">
        <w:rPr>
          <w:sz w:val="24"/>
          <w:szCs w:val="24"/>
        </w:rPr>
        <w:t xml:space="preserve"> media propaganda </w:t>
      </w:r>
      <w:r w:rsidR="0002119D">
        <w:rPr>
          <w:sz w:val="24"/>
          <w:szCs w:val="24"/>
        </w:rPr>
        <w:t>that blames emigration for hard times</w:t>
      </w:r>
      <w:r w:rsidRPr="1852D713">
        <w:rPr>
          <w:sz w:val="24"/>
          <w:szCs w:val="24"/>
        </w:rPr>
        <w:t xml:space="preserve">. </w:t>
      </w:r>
    </w:p>
    <w:p w14:paraId="65C940D9" w14:textId="42691EAA" w:rsidR="0001155A" w:rsidRPr="0001155A" w:rsidRDefault="1852D713" w:rsidP="0001155A">
      <w:pPr>
        <w:rPr>
          <w:rFonts w:ascii="Calibri" w:eastAsia="Calibri" w:hAnsi="Calibri" w:cs="Calibri"/>
          <w:sz w:val="24"/>
          <w:szCs w:val="24"/>
        </w:rPr>
      </w:pPr>
      <w:r w:rsidRPr="1852D713">
        <w:rPr>
          <w:b/>
          <w:bCs/>
          <w:sz w:val="24"/>
          <w:szCs w:val="24"/>
        </w:rPr>
        <w:t xml:space="preserve">Katie - </w:t>
      </w:r>
      <w:r w:rsidRPr="1852D713">
        <w:rPr>
          <w:sz w:val="24"/>
          <w:szCs w:val="24"/>
        </w:rPr>
        <w:t>Tom’s wife, Katie, is a naturally warm and compassionate person but also lacks education. She was raced by a single mother Lizzie who gave birth to her at the age of 16.</w:t>
      </w:r>
      <w:r w:rsidR="0001155A" w:rsidRPr="0001155A">
        <w:rPr>
          <w:rFonts w:ascii="Calibri" w:eastAsia="Calibri" w:hAnsi="Calibri" w:cs="Calibri"/>
          <w:sz w:val="24"/>
          <w:szCs w:val="24"/>
        </w:rPr>
        <w:t xml:space="preserve"> </w:t>
      </w:r>
      <w:r w:rsidR="0001155A" w:rsidRPr="1852D713">
        <w:rPr>
          <w:rFonts w:ascii="Calibri" w:eastAsia="Calibri" w:hAnsi="Calibri" w:cs="Calibri"/>
          <w:sz w:val="24"/>
          <w:szCs w:val="24"/>
        </w:rPr>
        <w:t>Katie doesn’t share Tom’s suspicion for foreigners and is in friendly terms with emigrants in their multicultural suburb.</w:t>
      </w:r>
    </w:p>
    <w:p w14:paraId="0BD4BDE1" w14:textId="49BD1801" w:rsidR="00C14957" w:rsidRPr="006626A7" w:rsidRDefault="00C14957" w:rsidP="1852D713">
      <w:pPr>
        <w:rPr>
          <w:sz w:val="24"/>
          <w:szCs w:val="24"/>
        </w:rPr>
      </w:pPr>
      <w:r w:rsidRPr="00C14957">
        <w:rPr>
          <w:b/>
          <w:bCs/>
          <w:sz w:val="24"/>
          <w:szCs w:val="24"/>
        </w:rPr>
        <w:t>Baby Marion</w:t>
      </w:r>
      <w:r>
        <w:rPr>
          <w:b/>
          <w:bCs/>
          <w:sz w:val="24"/>
          <w:szCs w:val="24"/>
        </w:rPr>
        <w:t xml:space="preserve"> – </w:t>
      </w:r>
      <w:r w:rsidRPr="006626A7">
        <w:rPr>
          <w:sz w:val="24"/>
          <w:szCs w:val="24"/>
        </w:rPr>
        <w:t>Katie’s and Tom’s daughter</w:t>
      </w:r>
      <w:r w:rsidR="006626A7" w:rsidRPr="006626A7">
        <w:rPr>
          <w:sz w:val="24"/>
          <w:szCs w:val="24"/>
        </w:rPr>
        <w:t xml:space="preserve">. Marion is </w:t>
      </w:r>
      <w:r w:rsidR="0001155A">
        <w:rPr>
          <w:sz w:val="24"/>
          <w:szCs w:val="24"/>
        </w:rPr>
        <w:t>9 months</w:t>
      </w:r>
      <w:r w:rsidR="006626A7" w:rsidRPr="006626A7">
        <w:rPr>
          <w:sz w:val="24"/>
          <w:szCs w:val="24"/>
        </w:rPr>
        <w:t xml:space="preserve"> old and is </w:t>
      </w:r>
      <w:r w:rsidR="009D408C" w:rsidRPr="006626A7">
        <w:rPr>
          <w:sz w:val="24"/>
          <w:szCs w:val="24"/>
        </w:rPr>
        <w:t>regularly</w:t>
      </w:r>
      <w:r w:rsidR="006626A7" w:rsidRPr="006626A7">
        <w:rPr>
          <w:sz w:val="24"/>
          <w:szCs w:val="24"/>
        </w:rPr>
        <w:t xml:space="preserve"> subject to cold and chest infections</w:t>
      </w:r>
      <w:r w:rsidR="006626A7">
        <w:rPr>
          <w:sz w:val="24"/>
          <w:szCs w:val="24"/>
        </w:rPr>
        <w:t xml:space="preserve"> because the counsel flat they live in is d</w:t>
      </w:r>
      <w:r w:rsidR="0002119D">
        <w:rPr>
          <w:sz w:val="24"/>
          <w:szCs w:val="24"/>
        </w:rPr>
        <w:t>a</w:t>
      </w:r>
      <w:r w:rsidR="006626A7">
        <w:rPr>
          <w:sz w:val="24"/>
          <w:szCs w:val="24"/>
        </w:rPr>
        <w:t xml:space="preserve">mp and </w:t>
      </w:r>
      <w:r w:rsidR="009D408C">
        <w:rPr>
          <w:sz w:val="24"/>
          <w:szCs w:val="24"/>
        </w:rPr>
        <w:t>mouldy</w:t>
      </w:r>
      <w:r w:rsidR="006626A7">
        <w:rPr>
          <w:sz w:val="24"/>
          <w:szCs w:val="24"/>
        </w:rPr>
        <w:t>.</w:t>
      </w:r>
    </w:p>
    <w:p w14:paraId="58ADE5CA" w14:textId="0AEA5076" w:rsidR="00185E49" w:rsidRPr="00F02F5C" w:rsidRDefault="1852D713" w:rsidP="1852D713">
      <w:pPr>
        <w:rPr>
          <w:b/>
          <w:bCs/>
          <w:sz w:val="24"/>
          <w:szCs w:val="24"/>
        </w:rPr>
      </w:pPr>
      <w:r w:rsidRPr="1852D713">
        <w:rPr>
          <w:b/>
          <w:bCs/>
          <w:sz w:val="24"/>
          <w:szCs w:val="24"/>
        </w:rPr>
        <w:t xml:space="preserve">Lizzie </w:t>
      </w:r>
      <w:r w:rsidR="00D82408">
        <w:rPr>
          <w:b/>
          <w:bCs/>
          <w:sz w:val="24"/>
          <w:szCs w:val="24"/>
        </w:rPr>
        <w:t>–</w:t>
      </w:r>
      <w:r w:rsidRPr="1852D713">
        <w:rPr>
          <w:b/>
          <w:bCs/>
          <w:sz w:val="24"/>
          <w:szCs w:val="24"/>
        </w:rPr>
        <w:t xml:space="preserve"> </w:t>
      </w:r>
      <w:r w:rsidR="00D82408">
        <w:rPr>
          <w:rFonts w:ascii="Calibri" w:eastAsia="Calibri" w:hAnsi="Calibri" w:cs="Calibri"/>
          <w:sz w:val="24"/>
          <w:szCs w:val="24"/>
        </w:rPr>
        <w:t xml:space="preserve">Katie’s mother </w:t>
      </w:r>
      <w:r w:rsidRPr="1852D713">
        <w:rPr>
          <w:rFonts w:ascii="Calibri" w:eastAsia="Calibri" w:hAnsi="Calibri" w:cs="Calibri"/>
          <w:sz w:val="24"/>
          <w:szCs w:val="24"/>
        </w:rPr>
        <w:t>Lizzie</w:t>
      </w:r>
      <w:r w:rsidR="00FB47B5">
        <w:rPr>
          <w:rFonts w:ascii="Calibri" w:eastAsia="Calibri" w:hAnsi="Calibri" w:cs="Calibri"/>
          <w:sz w:val="24"/>
          <w:szCs w:val="24"/>
        </w:rPr>
        <w:t>,</w:t>
      </w:r>
      <w:r w:rsidRPr="1852D713">
        <w:rPr>
          <w:rFonts w:ascii="Calibri" w:eastAsia="Calibri" w:hAnsi="Calibri" w:cs="Calibri"/>
          <w:sz w:val="24"/>
          <w:szCs w:val="24"/>
        </w:rPr>
        <w:t xml:space="preserve"> still thinks of herself as a teenager and blames Katie for her lost youth. She is fat, drinks, smokes and overeats junk food and spends her time watching daytime soaps. Lizzie is also hypochondriac and needy for attention and makes constant demands on Katie’s time. </w:t>
      </w:r>
    </w:p>
    <w:p w14:paraId="00E146EB" w14:textId="382F601C" w:rsidR="00185E49" w:rsidRPr="00F02F5C" w:rsidRDefault="00185E49" w:rsidP="1852D713">
      <w:pPr>
        <w:rPr>
          <w:b/>
          <w:bCs/>
          <w:sz w:val="28"/>
          <w:szCs w:val="28"/>
        </w:rPr>
      </w:pPr>
    </w:p>
    <w:p w14:paraId="32D29126" w14:textId="77777777" w:rsidR="000D592A" w:rsidRDefault="000D592A" w:rsidP="1852D713">
      <w:pPr>
        <w:rPr>
          <w:sz w:val="28"/>
          <w:szCs w:val="28"/>
        </w:rPr>
      </w:pPr>
    </w:p>
    <w:p w14:paraId="4595CDB5" w14:textId="77777777" w:rsidR="0002119D" w:rsidRDefault="0002119D" w:rsidP="1852D713">
      <w:pPr>
        <w:rPr>
          <w:sz w:val="28"/>
          <w:szCs w:val="28"/>
        </w:rPr>
      </w:pPr>
    </w:p>
    <w:p w14:paraId="28A3091F" w14:textId="3F318A73" w:rsidR="00492974" w:rsidRDefault="1852D713" w:rsidP="00492974">
      <w:pPr>
        <w:rPr>
          <w:sz w:val="28"/>
          <w:szCs w:val="28"/>
        </w:rPr>
      </w:pPr>
      <w:r w:rsidRPr="1852D713">
        <w:rPr>
          <w:sz w:val="28"/>
          <w:szCs w:val="28"/>
        </w:rPr>
        <w:t>A Film Treatment</w:t>
      </w:r>
    </w:p>
    <w:p w14:paraId="6A9946C0" w14:textId="77777777" w:rsidR="00B764E9" w:rsidRPr="00B764E9" w:rsidRDefault="00B764E9" w:rsidP="00492974">
      <w:pPr>
        <w:rPr>
          <w:sz w:val="28"/>
          <w:szCs w:val="28"/>
        </w:rPr>
      </w:pPr>
    </w:p>
    <w:p w14:paraId="75B42FB2" w14:textId="5B1DFDEB" w:rsidR="00492974" w:rsidRDefault="00492974" w:rsidP="00492974">
      <w:pPr>
        <w:rPr>
          <w:sz w:val="24"/>
          <w:szCs w:val="24"/>
        </w:rPr>
      </w:pPr>
      <w:r w:rsidRPr="0002119D">
        <w:rPr>
          <w:sz w:val="24"/>
          <w:szCs w:val="24"/>
        </w:rPr>
        <w:t xml:space="preserve">The film opens with a quote from Rumi’s poem </w:t>
      </w:r>
      <w:r>
        <w:rPr>
          <w:sz w:val="24"/>
          <w:szCs w:val="24"/>
        </w:rPr>
        <w:t>that fades and we see Iranian musicians playing traditional Persian music.</w:t>
      </w:r>
    </w:p>
    <w:p w14:paraId="1EA327AE" w14:textId="088DEA12" w:rsidR="00645396" w:rsidRDefault="0002119D">
      <w:pPr>
        <w:rPr>
          <w:sz w:val="24"/>
          <w:szCs w:val="24"/>
        </w:rPr>
      </w:pPr>
      <w:r>
        <w:rPr>
          <w:sz w:val="24"/>
          <w:szCs w:val="24"/>
        </w:rPr>
        <w:t>An</w:t>
      </w:r>
      <w:r w:rsidR="1852D713" w:rsidRPr="1852D713">
        <w:rPr>
          <w:sz w:val="24"/>
          <w:szCs w:val="24"/>
        </w:rPr>
        <w:t xml:space="preserve"> Iranian man Iraj Klani, a doctor in his home country. </w:t>
      </w:r>
      <w:r w:rsidR="00645396">
        <w:rPr>
          <w:sz w:val="24"/>
          <w:szCs w:val="24"/>
        </w:rPr>
        <w:t xml:space="preserve">He and his brother both play </w:t>
      </w:r>
      <w:r>
        <w:rPr>
          <w:sz w:val="24"/>
          <w:szCs w:val="24"/>
        </w:rPr>
        <w:t>traditional Persian</w:t>
      </w:r>
      <w:r w:rsidR="00645396">
        <w:rPr>
          <w:sz w:val="24"/>
          <w:szCs w:val="24"/>
        </w:rPr>
        <w:t xml:space="preserve"> music in an </w:t>
      </w:r>
      <w:r>
        <w:rPr>
          <w:sz w:val="24"/>
          <w:szCs w:val="24"/>
        </w:rPr>
        <w:t>ensemble</w:t>
      </w:r>
      <w:r w:rsidR="00645396">
        <w:rPr>
          <w:sz w:val="24"/>
          <w:szCs w:val="24"/>
        </w:rPr>
        <w:t xml:space="preserve"> that includes three men and two women, all very modern, </w:t>
      </w:r>
      <w:r w:rsidR="00F02F5C">
        <w:rPr>
          <w:sz w:val="24"/>
          <w:szCs w:val="24"/>
        </w:rPr>
        <w:t xml:space="preserve">politicly </w:t>
      </w:r>
      <w:r w:rsidR="00645396">
        <w:rPr>
          <w:sz w:val="24"/>
          <w:szCs w:val="24"/>
        </w:rPr>
        <w:t>‘awake’ and outspoken amongst themselves.</w:t>
      </w:r>
      <w:r w:rsidR="00F02F5C">
        <w:rPr>
          <w:sz w:val="24"/>
          <w:szCs w:val="24"/>
        </w:rPr>
        <w:t xml:space="preserve"> He also writes Rumi type poetry and often quotes Rumi poems</w:t>
      </w:r>
      <w:r w:rsidR="007606B9">
        <w:rPr>
          <w:sz w:val="24"/>
          <w:szCs w:val="24"/>
        </w:rPr>
        <w:t xml:space="preserve"> to his brother Khalid and </w:t>
      </w:r>
      <w:r w:rsidR="008201A0">
        <w:rPr>
          <w:sz w:val="24"/>
          <w:szCs w:val="24"/>
        </w:rPr>
        <w:t>Khalid’s</w:t>
      </w:r>
      <w:r w:rsidR="007606B9">
        <w:rPr>
          <w:sz w:val="24"/>
          <w:szCs w:val="24"/>
        </w:rPr>
        <w:t xml:space="preserve"> daughter Aysha. Th</w:t>
      </w:r>
      <w:r w:rsidR="008201A0">
        <w:rPr>
          <w:sz w:val="24"/>
          <w:szCs w:val="24"/>
        </w:rPr>
        <w:t>e three of them</w:t>
      </w:r>
      <w:r w:rsidR="007606B9">
        <w:rPr>
          <w:sz w:val="24"/>
          <w:szCs w:val="24"/>
        </w:rPr>
        <w:t xml:space="preserve"> also meet with other Iranian emigrants in Nora’s Café and have lively debates about everything in the universe, small or great.</w:t>
      </w:r>
    </w:p>
    <w:p w14:paraId="6EAFB8D2" w14:textId="68FB7BA8" w:rsidR="00645396" w:rsidRDefault="1852D713">
      <w:pPr>
        <w:rPr>
          <w:sz w:val="24"/>
          <w:szCs w:val="24"/>
        </w:rPr>
      </w:pPr>
      <w:r w:rsidRPr="1852D713">
        <w:rPr>
          <w:sz w:val="24"/>
          <w:szCs w:val="24"/>
        </w:rPr>
        <w:t xml:space="preserve">In the same apartment building </w:t>
      </w:r>
      <w:r w:rsidR="0002119D">
        <w:rPr>
          <w:sz w:val="24"/>
          <w:szCs w:val="24"/>
        </w:rPr>
        <w:t>beside</w:t>
      </w:r>
      <w:r w:rsidRPr="1852D713">
        <w:rPr>
          <w:sz w:val="24"/>
          <w:szCs w:val="24"/>
        </w:rPr>
        <w:t xml:space="preserve"> to Iraj in a council flat lives a young family; Tom, Katie and their baby Marion. Tom is a small-time </w:t>
      </w:r>
      <w:r w:rsidR="00FB47B5">
        <w:rPr>
          <w:sz w:val="24"/>
          <w:szCs w:val="24"/>
        </w:rPr>
        <w:t xml:space="preserve">drug </w:t>
      </w:r>
      <w:r w:rsidRPr="1852D713">
        <w:rPr>
          <w:sz w:val="24"/>
          <w:szCs w:val="24"/>
        </w:rPr>
        <w:t>dealer trying to improve their situation by making a bigger drug deal. He has been selling a bit molly, weed and coke in the streets but wants to start selling larger amounts in the clubs having guys who work for him do part of the selling. As he sees it, this is his only chance to give his family a better future.</w:t>
      </w:r>
    </w:p>
    <w:p w14:paraId="12C3CA2E" w14:textId="4A6EC7D8" w:rsidR="00B764E9" w:rsidRDefault="00B764E9">
      <w:pPr>
        <w:rPr>
          <w:sz w:val="24"/>
          <w:szCs w:val="24"/>
        </w:rPr>
      </w:pPr>
      <w:r>
        <w:rPr>
          <w:sz w:val="24"/>
          <w:szCs w:val="24"/>
        </w:rPr>
        <w:t xml:space="preserve">Tom is on the edge and irritated by Iraj’s existence and the quiet Persian music that he can hear through thin walls. He </w:t>
      </w:r>
      <w:r w:rsidR="00881814">
        <w:rPr>
          <w:sz w:val="24"/>
          <w:szCs w:val="24"/>
        </w:rPr>
        <w:t>responds by</w:t>
      </w:r>
      <w:r>
        <w:rPr>
          <w:sz w:val="24"/>
          <w:szCs w:val="24"/>
        </w:rPr>
        <w:t xml:space="preserve"> playing in full volume Hip Hop</w:t>
      </w:r>
      <w:r w:rsidR="00881814">
        <w:rPr>
          <w:sz w:val="24"/>
          <w:szCs w:val="24"/>
        </w:rPr>
        <w:t xml:space="preserve">. </w:t>
      </w:r>
    </w:p>
    <w:p w14:paraId="4DD2A4D4" w14:textId="353F3036" w:rsidR="0094639E" w:rsidRDefault="1852D713">
      <w:pPr>
        <w:rPr>
          <w:sz w:val="24"/>
          <w:szCs w:val="24"/>
        </w:rPr>
      </w:pPr>
      <w:r w:rsidRPr="1852D713">
        <w:rPr>
          <w:sz w:val="24"/>
          <w:szCs w:val="24"/>
        </w:rPr>
        <w:t>One night Katie gets a call from a hospital. This time it is real, her mom actually had a minor stroke. Tom is left alone with baby Marion who has a cold when the call that he has been waiting for comes in. He is to go and pick up the drugs immediately; otherwise, the deal is off.</w:t>
      </w:r>
    </w:p>
    <w:p w14:paraId="2AB7ABD9" w14:textId="6AFA4642" w:rsidR="00775369" w:rsidRDefault="00202A80">
      <w:pPr>
        <w:rPr>
          <w:sz w:val="24"/>
          <w:szCs w:val="24"/>
        </w:rPr>
      </w:pPr>
      <w:r>
        <w:rPr>
          <w:sz w:val="24"/>
          <w:szCs w:val="24"/>
        </w:rPr>
        <w:t>He can’t reach anyone willing to come and babysit</w:t>
      </w:r>
      <w:r w:rsidR="00775369">
        <w:rPr>
          <w:sz w:val="24"/>
          <w:szCs w:val="24"/>
        </w:rPr>
        <w:t xml:space="preserve">. </w:t>
      </w:r>
      <w:r>
        <w:rPr>
          <w:sz w:val="24"/>
          <w:szCs w:val="24"/>
        </w:rPr>
        <w:t>As a last resource</w:t>
      </w:r>
      <w:r w:rsidR="000E0132">
        <w:rPr>
          <w:sz w:val="24"/>
          <w:szCs w:val="24"/>
        </w:rPr>
        <w:t>,</w:t>
      </w:r>
      <w:r>
        <w:rPr>
          <w:sz w:val="24"/>
          <w:szCs w:val="24"/>
        </w:rPr>
        <w:t xml:space="preserve"> he knocks at Iraj</w:t>
      </w:r>
      <w:r w:rsidR="0002119D">
        <w:rPr>
          <w:sz w:val="24"/>
          <w:szCs w:val="24"/>
        </w:rPr>
        <w:t>’s</w:t>
      </w:r>
      <w:r>
        <w:rPr>
          <w:sz w:val="24"/>
          <w:szCs w:val="24"/>
        </w:rPr>
        <w:t xml:space="preserve"> door. </w:t>
      </w:r>
      <w:r w:rsidR="002A2CDB">
        <w:rPr>
          <w:sz w:val="24"/>
          <w:szCs w:val="24"/>
        </w:rPr>
        <w:t xml:space="preserve">Iraj agrees to help and stay with baby Marion while Tom runs out to meet with his suppliers. Tom comes to the meeting place late, get into </w:t>
      </w:r>
      <w:r w:rsidR="000E0132">
        <w:rPr>
          <w:sz w:val="24"/>
          <w:szCs w:val="24"/>
        </w:rPr>
        <w:t xml:space="preserve">a </w:t>
      </w:r>
      <w:r w:rsidR="002A2CDB">
        <w:rPr>
          <w:sz w:val="24"/>
          <w:szCs w:val="24"/>
        </w:rPr>
        <w:t>fight and gets beaten up.</w:t>
      </w:r>
    </w:p>
    <w:p w14:paraId="505590B0" w14:textId="59804E39" w:rsidR="002A2CDB" w:rsidRDefault="002A2CDB">
      <w:pPr>
        <w:rPr>
          <w:sz w:val="24"/>
          <w:szCs w:val="24"/>
        </w:rPr>
      </w:pPr>
      <w:r>
        <w:rPr>
          <w:sz w:val="24"/>
          <w:szCs w:val="24"/>
        </w:rPr>
        <w:t>Meanwhile</w:t>
      </w:r>
      <w:r w:rsidR="000E0132">
        <w:rPr>
          <w:sz w:val="24"/>
          <w:szCs w:val="24"/>
        </w:rPr>
        <w:t>,</w:t>
      </w:r>
      <w:r>
        <w:rPr>
          <w:sz w:val="24"/>
          <w:szCs w:val="24"/>
        </w:rPr>
        <w:t xml:space="preserve"> in the flat baby</w:t>
      </w:r>
      <w:r w:rsidR="000E0132">
        <w:rPr>
          <w:sz w:val="24"/>
          <w:szCs w:val="24"/>
        </w:rPr>
        <w:t>,</w:t>
      </w:r>
      <w:r>
        <w:rPr>
          <w:sz w:val="24"/>
          <w:szCs w:val="24"/>
        </w:rPr>
        <w:t xml:space="preserve"> Marion is getting more ill and having breathing difficulties. Iraj phones 999 and an </w:t>
      </w:r>
      <w:r w:rsidR="0043064E">
        <w:rPr>
          <w:sz w:val="24"/>
          <w:szCs w:val="24"/>
        </w:rPr>
        <w:t>ambulance</w:t>
      </w:r>
      <w:r>
        <w:rPr>
          <w:sz w:val="24"/>
          <w:szCs w:val="24"/>
        </w:rPr>
        <w:t xml:space="preserve"> comes to take them to </w:t>
      </w:r>
      <w:r w:rsidR="000E0132">
        <w:rPr>
          <w:sz w:val="24"/>
          <w:szCs w:val="24"/>
        </w:rPr>
        <w:t xml:space="preserve">the </w:t>
      </w:r>
      <w:r>
        <w:rPr>
          <w:sz w:val="24"/>
          <w:szCs w:val="24"/>
        </w:rPr>
        <w:t xml:space="preserve">nearest hospital where also Katies is visiting her mom in the emergency department.  Iraj </w:t>
      </w:r>
      <w:r w:rsidR="00FB47B5">
        <w:rPr>
          <w:sz w:val="24"/>
          <w:szCs w:val="24"/>
        </w:rPr>
        <w:t xml:space="preserve">tells Katie about Marion, and </w:t>
      </w:r>
      <w:r>
        <w:rPr>
          <w:sz w:val="24"/>
          <w:szCs w:val="24"/>
        </w:rPr>
        <w:t>s</w:t>
      </w:r>
      <w:r w:rsidR="00FB47B5">
        <w:rPr>
          <w:sz w:val="24"/>
          <w:szCs w:val="24"/>
        </w:rPr>
        <w:t>he</w:t>
      </w:r>
      <w:r>
        <w:rPr>
          <w:sz w:val="24"/>
          <w:szCs w:val="24"/>
        </w:rPr>
        <w:t xml:space="preserve"> is out of herself with worry. Since Iraj is a doctor himself</w:t>
      </w:r>
      <w:r w:rsidR="000E0132">
        <w:rPr>
          <w:sz w:val="24"/>
          <w:szCs w:val="24"/>
        </w:rPr>
        <w:t>,</w:t>
      </w:r>
      <w:r>
        <w:rPr>
          <w:sz w:val="24"/>
          <w:szCs w:val="24"/>
        </w:rPr>
        <w:t xml:space="preserve"> he </w:t>
      </w:r>
      <w:r w:rsidR="0043064E">
        <w:rPr>
          <w:sz w:val="24"/>
          <w:szCs w:val="24"/>
        </w:rPr>
        <w:t>manages</w:t>
      </w:r>
      <w:r>
        <w:rPr>
          <w:sz w:val="24"/>
          <w:szCs w:val="24"/>
        </w:rPr>
        <w:t xml:space="preserve"> to settle Katie and Katie opens up to him and share</w:t>
      </w:r>
      <w:r w:rsidR="00202A80">
        <w:rPr>
          <w:sz w:val="24"/>
          <w:szCs w:val="24"/>
        </w:rPr>
        <w:t>s</w:t>
      </w:r>
      <w:r>
        <w:rPr>
          <w:sz w:val="24"/>
          <w:szCs w:val="24"/>
        </w:rPr>
        <w:t xml:space="preserve"> her fears and </w:t>
      </w:r>
      <w:r w:rsidR="000E0132">
        <w:rPr>
          <w:sz w:val="24"/>
          <w:szCs w:val="24"/>
        </w:rPr>
        <w:t>anxiet</w:t>
      </w:r>
      <w:r>
        <w:rPr>
          <w:sz w:val="24"/>
          <w:szCs w:val="24"/>
        </w:rPr>
        <w:t>ies.</w:t>
      </w:r>
    </w:p>
    <w:p w14:paraId="3E33E492" w14:textId="195A5FE1" w:rsidR="002A2CDB" w:rsidRDefault="002A2CDB">
      <w:pPr>
        <w:rPr>
          <w:sz w:val="24"/>
          <w:szCs w:val="24"/>
        </w:rPr>
      </w:pPr>
      <w:r>
        <w:rPr>
          <w:sz w:val="24"/>
          <w:szCs w:val="24"/>
        </w:rPr>
        <w:t>Beaten up Tom</w:t>
      </w:r>
      <w:r w:rsidR="00340A82">
        <w:rPr>
          <w:sz w:val="24"/>
          <w:szCs w:val="24"/>
        </w:rPr>
        <w:t xml:space="preserve"> limping and</w:t>
      </w:r>
      <w:r w:rsidR="00776EAD">
        <w:rPr>
          <w:sz w:val="24"/>
          <w:szCs w:val="24"/>
        </w:rPr>
        <w:t xml:space="preserve"> bleeding</w:t>
      </w:r>
      <w:r>
        <w:rPr>
          <w:sz w:val="24"/>
          <w:szCs w:val="24"/>
        </w:rPr>
        <w:t xml:space="preserve"> with broken</w:t>
      </w:r>
      <w:r w:rsidR="00B764E9">
        <w:rPr>
          <w:sz w:val="24"/>
          <w:szCs w:val="24"/>
        </w:rPr>
        <w:t xml:space="preserve"> lip</w:t>
      </w:r>
      <w:r>
        <w:rPr>
          <w:sz w:val="24"/>
          <w:szCs w:val="24"/>
        </w:rPr>
        <w:t xml:space="preserve"> returns home and finds </w:t>
      </w:r>
      <w:r w:rsidR="00B764E9">
        <w:rPr>
          <w:sz w:val="24"/>
          <w:szCs w:val="24"/>
        </w:rPr>
        <w:t>their</w:t>
      </w:r>
      <w:r>
        <w:rPr>
          <w:sz w:val="24"/>
          <w:szCs w:val="24"/>
        </w:rPr>
        <w:t xml:space="preserve"> flat empty. All his fears and disappointments explode</w:t>
      </w:r>
      <w:r w:rsidR="000E0132">
        <w:rPr>
          <w:sz w:val="24"/>
          <w:szCs w:val="24"/>
        </w:rPr>
        <w:t>,</w:t>
      </w:r>
      <w:r>
        <w:rPr>
          <w:sz w:val="24"/>
          <w:szCs w:val="24"/>
        </w:rPr>
        <w:t xml:space="preserve"> and in one act of furry</w:t>
      </w:r>
      <w:r w:rsidR="000E0132">
        <w:rPr>
          <w:sz w:val="24"/>
          <w:szCs w:val="24"/>
        </w:rPr>
        <w:t>,</w:t>
      </w:r>
      <w:r>
        <w:rPr>
          <w:sz w:val="24"/>
          <w:szCs w:val="24"/>
        </w:rPr>
        <w:t xml:space="preserve"> he breaks into Iraj’s flat and smashes all </w:t>
      </w:r>
      <w:r w:rsidR="00B764E9">
        <w:rPr>
          <w:sz w:val="24"/>
          <w:szCs w:val="24"/>
        </w:rPr>
        <w:t>Iraj’s</w:t>
      </w:r>
      <w:r>
        <w:rPr>
          <w:sz w:val="24"/>
          <w:szCs w:val="24"/>
        </w:rPr>
        <w:t xml:space="preserve"> valuable</w:t>
      </w:r>
      <w:r w:rsidR="000275EF">
        <w:rPr>
          <w:sz w:val="24"/>
          <w:szCs w:val="24"/>
        </w:rPr>
        <w:t xml:space="preserve"> Iranian</w:t>
      </w:r>
      <w:r>
        <w:rPr>
          <w:sz w:val="24"/>
          <w:szCs w:val="24"/>
        </w:rPr>
        <w:t xml:space="preserve"> instruments.</w:t>
      </w:r>
      <w:r w:rsidR="000275EF">
        <w:rPr>
          <w:sz w:val="24"/>
          <w:szCs w:val="24"/>
        </w:rPr>
        <w:t xml:space="preserve"> Tom</w:t>
      </w:r>
      <w:r w:rsidR="00340A82">
        <w:rPr>
          <w:sz w:val="24"/>
          <w:szCs w:val="24"/>
        </w:rPr>
        <w:t xml:space="preserve"> then</w:t>
      </w:r>
      <w:r w:rsidR="000275EF">
        <w:rPr>
          <w:sz w:val="24"/>
          <w:szCs w:val="24"/>
        </w:rPr>
        <w:t xml:space="preserve"> falls on the floor</w:t>
      </w:r>
      <w:r w:rsidR="000E0132">
        <w:rPr>
          <w:sz w:val="24"/>
          <w:szCs w:val="24"/>
        </w:rPr>
        <w:t>,</w:t>
      </w:r>
      <w:r w:rsidR="00B764E9">
        <w:rPr>
          <w:sz w:val="24"/>
          <w:szCs w:val="24"/>
        </w:rPr>
        <w:t xml:space="preserve"> shaking and</w:t>
      </w:r>
      <w:r w:rsidR="000275EF">
        <w:rPr>
          <w:sz w:val="24"/>
          <w:szCs w:val="24"/>
        </w:rPr>
        <w:t xml:space="preserve"> crying deeply and quietly.</w:t>
      </w:r>
    </w:p>
    <w:p w14:paraId="465BE03E" w14:textId="4504ECC1" w:rsidR="005B64E2" w:rsidRDefault="000E0132">
      <w:pPr>
        <w:rPr>
          <w:sz w:val="24"/>
          <w:szCs w:val="24"/>
        </w:rPr>
      </w:pPr>
      <w:r>
        <w:rPr>
          <w:sz w:val="24"/>
          <w:szCs w:val="24"/>
        </w:rPr>
        <w:lastRenderedPageBreak/>
        <w:t>The d</w:t>
      </w:r>
      <w:r w:rsidR="00C533E4">
        <w:rPr>
          <w:sz w:val="24"/>
          <w:szCs w:val="24"/>
        </w:rPr>
        <w:t>oor opens downstairs. Katie, Iraj and baby Marion are coming up. Surrounded by broken instruments</w:t>
      </w:r>
      <w:r>
        <w:rPr>
          <w:sz w:val="24"/>
          <w:szCs w:val="24"/>
        </w:rPr>
        <w:t>,</w:t>
      </w:r>
      <w:r w:rsidR="00C533E4">
        <w:rPr>
          <w:sz w:val="24"/>
          <w:szCs w:val="24"/>
        </w:rPr>
        <w:t xml:space="preserve"> Tom </w:t>
      </w:r>
      <w:r w:rsidR="00B66751">
        <w:rPr>
          <w:sz w:val="24"/>
          <w:szCs w:val="24"/>
        </w:rPr>
        <w:t xml:space="preserve">lies </w:t>
      </w:r>
      <w:r w:rsidR="00C533E4">
        <w:rPr>
          <w:sz w:val="24"/>
          <w:szCs w:val="24"/>
        </w:rPr>
        <w:t xml:space="preserve">on the floor in a </w:t>
      </w:r>
      <w:r w:rsidR="00B66751">
        <w:rPr>
          <w:sz w:val="24"/>
          <w:szCs w:val="24"/>
        </w:rPr>
        <w:t>foetus</w:t>
      </w:r>
      <w:r w:rsidR="00C533E4">
        <w:rPr>
          <w:sz w:val="24"/>
          <w:szCs w:val="24"/>
        </w:rPr>
        <w:t xml:space="preserve"> position shaking and making noises like a wounded animal. Iraj looks around. All his valued </w:t>
      </w:r>
      <w:r w:rsidR="00B764E9">
        <w:rPr>
          <w:sz w:val="24"/>
          <w:szCs w:val="24"/>
        </w:rPr>
        <w:t>instruments</w:t>
      </w:r>
      <w:r w:rsidR="00C533E4">
        <w:rPr>
          <w:sz w:val="24"/>
          <w:szCs w:val="24"/>
        </w:rPr>
        <w:t xml:space="preserve"> are destroyed, his life as a musician, his beautiful home. He also falls on the floor and hides his face.</w:t>
      </w:r>
    </w:p>
    <w:p w14:paraId="0C0DE08E" w14:textId="5284604D" w:rsidR="00340A82" w:rsidRDefault="00B66751">
      <w:pPr>
        <w:rPr>
          <w:sz w:val="24"/>
          <w:szCs w:val="24"/>
        </w:rPr>
      </w:pPr>
      <w:r>
        <w:rPr>
          <w:sz w:val="24"/>
          <w:szCs w:val="24"/>
        </w:rPr>
        <w:t>Iraj</w:t>
      </w:r>
      <w:r w:rsidR="00340A82">
        <w:rPr>
          <w:sz w:val="24"/>
          <w:szCs w:val="24"/>
        </w:rPr>
        <w:t xml:space="preserve"> is a deeply spiritual man who</w:t>
      </w:r>
      <w:r w:rsidR="00776EAD">
        <w:rPr>
          <w:sz w:val="24"/>
          <w:szCs w:val="24"/>
        </w:rPr>
        <w:t xml:space="preserve"> has experience</w:t>
      </w:r>
      <w:r w:rsidR="00F0455A">
        <w:rPr>
          <w:sz w:val="24"/>
          <w:szCs w:val="24"/>
        </w:rPr>
        <w:t>d</w:t>
      </w:r>
      <w:r w:rsidR="00776EAD">
        <w:rPr>
          <w:sz w:val="24"/>
          <w:szCs w:val="24"/>
        </w:rPr>
        <w:t xml:space="preserve"> </w:t>
      </w:r>
      <w:r w:rsidR="00CB58DE">
        <w:rPr>
          <w:sz w:val="24"/>
          <w:szCs w:val="24"/>
        </w:rPr>
        <w:t xml:space="preserve">and </w:t>
      </w:r>
      <w:r w:rsidR="00776EAD">
        <w:rPr>
          <w:sz w:val="24"/>
          <w:szCs w:val="24"/>
        </w:rPr>
        <w:t>witnessed profound suffering and pain</w:t>
      </w:r>
      <w:r w:rsidR="00340A82">
        <w:rPr>
          <w:sz w:val="24"/>
          <w:szCs w:val="24"/>
        </w:rPr>
        <w:t xml:space="preserve"> in his life</w:t>
      </w:r>
      <w:r w:rsidR="005B64E2">
        <w:rPr>
          <w:sz w:val="24"/>
          <w:szCs w:val="24"/>
        </w:rPr>
        <w:t>. He forgives Tom and t</w:t>
      </w:r>
      <w:r w:rsidR="00340A82">
        <w:rPr>
          <w:sz w:val="24"/>
          <w:szCs w:val="24"/>
        </w:rPr>
        <w:t>hese two very different families begin to interact</w:t>
      </w:r>
      <w:r w:rsidR="005B64E2">
        <w:rPr>
          <w:sz w:val="24"/>
          <w:szCs w:val="24"/>
        </w:rPr>
        <w:t>.</w:t>
      </w:r>
      <w:r w:rsidR="00340A82">
        <w:rPr>
          <w:sz w:val="24"/>
          <w:szCs w:val="24"/>
        </w:rPr>
        <w:t xml:space="preserve"> </w:t>
      </w:r>
      <w:r w:rsidR="005B64E2">
        <w:rPr>
          <w:sz w:val="24"/>
          <w:szCs w:val="24"/>
        </w:rPr>
        <w:t>T</w:t>
      </w:r>
      <w:r w:rsidR="00340A82">
        <w:rPr>
          <w:sz w:val="24"/>
          <w:szCs w:val="24"/>
        </w:rPr>
        <w:t>ogether they face far greater tragedy that unites them even more.</w:t>
      </w:r>
    </w:p>
    <w:p w14:paraId="3B6F5CC3" w14:textId="5B08622F" w:rsidR="00DD2F5B" w:rsidRDefault="00DD2F5B">
      <w:pPr>
        <w:rPr>
          <w:sz w:val="24"/>
          <w:szCs w:val="24"/>
        </w:rPr>
      </w:pPr>
    </w:p>
    <w:p w14:paraId="6BAB8162" w14:textId="2D8F846A" w:rsidR="00DD2F5B" w:rsidRDefault="00DD2F5B">
      <w:pPr>
        <w:rPr>
          <w:sz w:val="24"/>
          <w:szCs w:val="24"/>
        </w:rPr>
      </w:pPr>
    </w:p>
    <w:p w14:paraId="75D79B10" w14:textId="6B64BCBB" w:rsidR="00DD2F5B" w:rsidRDefault="00DD2F5B">
      <w:pPr>
        <w:rPr>
          <w:sz w:val="24"/>
          <w:szCs w:val="24"/>
        </w:rPr>
      </w:pPr>
    </w:p>
    <w:p w14:paraId="12A93EF5" w14:textId="01E0FB93" w:rsidR="00DD2F5B" w:rsidRDefault="00DD2F5B">
      <w:pPr>
        <w:rPr>
          <w:sz w:val="24"/>
          <w:szCs w:val="24"/>
        </w:rPr>
      </w:pPr>
    </w:p>
    <w:p w14:paraId="2F1FDD37" w14:textId="74766444" w:rsidR="00DD2F5B" w:rsidRDefault="00DD2F5B">
      <w:pPr>
        <w:rPr>
          <w:sz w:val="24"/>
          <w:szCs w:val="24"/>
        </w:rPr>
      </w:pPr>
    </w:p>
    <w:p w14:paraId="7CF17B03" w14:textId="57091B19" w:rsidR="00DD2F5B" w:rsidRDefault="00DD2F5B">
      <w:pPr>
        <w:rPr>
          <w:sz w:val="24"/>
          <w:szCs w:val="24"/>
        </w:rPr>
      </w:pPr>
    </w:p>
    <w:p w14:paraId="13617569" w14:textId="1CE20321" w:rsidR="00DD2F5B" w:rsidRDefault="00DD2F5B">
      <w:pPr>
        <w:rPr>
          <w:sz w:val="24"/>
          <w:szCs w:val="24"/>
        </w:rPr>
      </w:pPr>
    </w:p>
    <w:p w14:paraId="259ED57E" w14:textId="597107B5" w:rsidR="00DD2F5B" w:rsidRDefault="00DD2F5B">
      <w:pPr>
        <w:rPr>
          <w:sz w:val="24"/>
          <w:szCs w:val="24"/>
        </w:rPr>
      </w:pPr>
    </w:p>
    <w:p w14:paraId="604188CA" w14:textId="4D2985A6" w:rsidR="00DD2F5B" w:rsidRDefault="00DD2F5B">
      <w:pPr>
        <w:rPr>
          <w:sz w:val="24"/>
          <w:szCs w:val="24"/>
        </w:rPr>
      </w:pPr>
    </w:p>
    <w:p w14:paraId="040036D0" w14:textId="77777777" w:rsidR="00DD2F5B" w:rsidRDefault="00DD2F5B" w:rsidP="00DD2F5B">
      <w:pPr>
        <w:rPr>
          <w:sz w:val="28"/>
          <w:szCs w:val="28"/>
        </w:rPr>
      </w:pPr>
    </w:p>
    <w:p w14:paraId="120FA698" w14:textId="77777777" w:rsidR="00DD2F5B" w:rsidRDefault="00DD2F5B" w:rsidP="00DD2F5B">
      <w:pPr>
        <w:rPr>
          <w:sz w:val="28"/>
          <w:szCs w:val="28"/>
        </w:rPr>
      </w:pPr>
    </w:p>
    <w:p w14:paraId="521AB988" w14:textId="77777777" w:rsidR="00DD2F5B" w:rsidRDefault="00DD2F5B" w:rsidP="00DD2F5B">
      <w:pPr>
        <w:rPr>
          <w:sz w:val="28"/>
          <w:szCs w:val="28"/>
        </w:rPr>
      </w:pPr>
    </w:p>
    <w:p w14:paraId="1F861B06" w14:textId="77777777" w:rsidR="00DD2F5B" w:rsidRDefault="00DD2F5B" w:rsidP="00DD2F5B">
      <w:pPr>
        <w:rPr>
          <w:sz w:val="28"/>
          <w:szCs w:val="28"/>
        </w:rPr>
      </w:pPr>
    </w:p>
    <w:p w14:paraId="5D8AA9BC" w14:textId="77777777" w:rsidR="00DD2F5B" w:rsidRDefault="00DD2F5B" w:rsidP="00DD2F5B">
      <w:pPr>
        <w:rPr>
          <w:sz w:val="28"/>
          <w:szCs w:val="28"/>
        </w:rPr>
      </w:pPr>
    </w:p>
    <w:p w14:paraId="7719740A" w14:textId="77777777" w:rsidR="00DD2F5B" w:rsidRDefault="00DD2F5B" w:rsidP="00DD2F5B">
      <w:pPr>
        <w:rPr>
          <w:sz w:val="28"/>
          <w:szCs w:val="28"/>
        </w:rPr>
      </w:pPr>
    </w:p>
    <w:p w14:paraId="6F16640E" w14:textId="77777777" w:rsidR="00DD2F5B" w:rsidRDefault="00DD2F5B" w:rsidP="00DD2F5B">
      <w:pPr>
        <w:rPr>
          <w:sz w:val="28"/>
          <w:szCs w:val="28"/>
        </w:rPr>
      </w:pPr>
    </w:p>
    <w:p w14:paraId="0A61D9AB" w14:textId="77777777" w:rsidR="00DD2F5B" w:rsidRDefault="00DD2F5B" w:rsidP="00DD2F5B">
      <w:pPr>
        <w:rPr>
          <w:sz w:val="28"/>
          <w:szCs w:val="28"/>
        </w:rPr>
      </w:pPr>
    </w:p>
    <w:p w14:paraId="75EB4A69" w14:textId="77777777" w:rsidR="00DD2F5B" w:rsidRDefault="00DD2F5B" w:rsidP="00DD2F5B">
      <w:pPr>
        <w:rPr>
          <w:sz w:val="28"/>
          <w:szCs w:val="28"/>
        </w:rPr>
      </w:pPr>
    </w:p>
    <w:p w14:paraId="3A026BCE" w14:textId="77777777" w:rsidR="00DD2F5B" w:rsidRDefault="00DD2F5B" w:rsidP="00DD2F5B">
      <w:pPr>
        <w:rPr>
          <w:sz w:val="28"/>
          <w:szCs w:val="28"/>
        </w:rPr>
      </w:pPr>
    </w:p>
    <w:p w14:paraId="222C2ECA" w14:textId="77777777" w:rsidR="00DD2F5B" w:rsidRDefault="00DD2F5B" w:rsidP="00DD2F5B">
      <w:pPr>
        <w:rPr>
          <w:sz w:val="28"/>
          <w:szCs w:val="28"/>
        </w:rPr>
      </w:pPr>
    </w:p>
    <w:p w14:paraId="2511F87C" w14:textId="29D71906" w:rsidR="00DD2F5B" w:rsidRDefault="00DD2F5B" w:rsidP="00733135">
      <w:pPr>
        <w:spacing w:after="0"/>
        <w:rPr>
          <w:sz w:val="28"/>
          <w:szCs w:val="28"/>
        </w:rPr>
      </w:pPr>
      <w:r w:rsidRPr="00AF3FC9">
        <w:rPr>
          <w:sz w:val="28"/>
          <w:szCs w:val="28"/>
        </w:rPr>
        <w:lastRenderedPageBreak/>
        <w:t xml:space="preserve">A reflective </w:t>
      </w:r>
      <w:r w:rsidR="00733135">
        <w:rPr>
          <w:sz w:val="28"/>
          <w:szCs w:val="28"/>
        </w:rPr>
        <w:t>essay</w:t>
      </w:r>
    </w:p>
    <w:p w14:paraId="3BE7CA3B" w14:textId="77777777" w:rsidR="00733135" w:rsidRDefault="00733135" w:rsidP="00DD2F5B">
      <w:pPr>
        <w:rPr>
          <w:sz w:val="28"/>
          <w:szCs w:val="28"/>
        </w:rPr>
      </w:pPr>
    </w:p>
    <w:p w14:paraId="3D7683BD" w14:textId="77777777" w:rsidR="00DD2F5B" w:rsidRPr="00F130B8" w:rsidRDefault="00DD2F5B" w:rsidP="00DD2F5B">
      <w:pPr>
        <w:rPr>
          <w:sz w:val="24"/>
          <w:szCs w:val="24"/>
        </w:rPr>
      </w:pPr>
      <w:r>
        <w:rPr>
          <w:sz w:val="24"/>
          <w:szCs w:val="24"/>
        </w:rPr>
        <w:t>In</w:t>
      </w:r>
      <w:r w:rsidRPr="00F130B8">
        <w:rPr>
          <w:sz w:val="24"/>
          <w:szCs w:val="24"/>
        </w:rPr>
        <w:t xml:space="preserve"> the beginning</w:t>
      </w:r>
      <w:r>
        <w:rPr>
          <w:sz w:val="24"/>
          <w:szCs w:val="24"/>
        </w:rPr>
        <w:t>,</w:t>
      </w:r>
      <w:r w:rsidRPr="00F130B8">
        <w:rPr>
          <w:sz w:val="24"/>
          <w:szCs w:val="24"/>
        </w:rPr>
        <w:t xml:space="preserve"> the idea of writing a film script felt </w:t>
      </w:r>
      <w:r>
        <w:rPr>
          <w:sz w:val="24"/>
          <w:szCs w:val="24"/>
        </w:rPr>
        <w:t>challenging</w:t>
      </w:r>
      <w:r w:rsidRPr="00F130B8">
        <w:rPr>
          <w:sz w:val="24"/>
          <w:szCs w:val="24"/>
        </w:rPr>
        <w:t>; I had</w:t>
      </w:r>
      <w:r>
        <w:rPr>
          <w:sz w:val="24"/>
          <w:szCs w:val="24"/>
        </w:rPr>
        <w:t xml:space="preserve"> not</w:t>
      </w:r>
      <w:r w:rsidRPr="00F130B8">
        <w:rPr>
          <w:sz w:val="24"/>
          <w:szCs w:val="24"/>
        </w:rPr>
        <w:t xml:space="preserve"> considered the possibility or even read a </w:t>
      </w:r>
      <w:r>
        <w:rPr>
          <w:sz w:val="24"/>
          <w:szCs w:val="24"/>
        </w:rPr>
        <w:t>screenplay before this module.</w:t>
      </w:r>
    </w:p>
    <w:p w14:paraId="06A8C992" w14:textId="77777777" w:rsidR="00DD2F5B" w:rsidRPr="00F130B8" w:rsidRDefault="00DD2F5B" w:rsidP="00DD2F5B">
      <w:pPr>
        <w:rPr>
          <w:sz w:val="24"/>
          <w:szCs w:val="24"/>
        </w:rPr>
      </w:pPr>
      <w:r w:rsidRPr="00F130B8">
        <w:rPr>
          <w:sz w:val="24"/>
          <w:szCs w:val="24"/>
        </w:rPr>
        <w:t>As the module proceeded</w:t>
      </w:r>
      <w:r>
        <w:rPr>
          <w:sz w:val="24"/>
          <w:szCs w:val="24"/>
        </w:rPr>
        <w:t>,</w:t>
      </w:r>
      <w:r w:rsidRPr="00F130B8">
        <w:rPr>
          <w:sz w:val="24"/>
          <w:szCs w:val="24"/>
        </w:rPr>
        <w:t xml:space="preserve"> I noticed how</w:t>
      </w:r>
      <w:r>
        <w:rPr>
          <w:sz w:val="24"/>
          <w:szCs w:val="24"/>
        </w:rPr>
        <w:t xml:space="preserve"> I became more analytical and aware when watching movies or TV.</w:t>
      </w:r>
      <w:r w:rsidRPr="00F130B8">
        <w:rPr>
          <w:sz w:val="24"/>
          <w:szCs w:val="24"/>
        </w:rPr>
        <w:t xml:space="preserve"> I </w:t>
      </w:r>
      <w:r>
        <w:rPr>
          <w:sz w:val="24"/>
          <w:szCs w:val="24"/>
        </w:rPr>
        <w:t>found myself</w:t>
      </w:r>
      <w:r w:rsidRPr="00F130B8">
        <w:rPr>
          <w:sz w:val="24"/>
          <w:szCs w:val="24"/>
        </w:rPr>
        <w:t xml:space="preserve"> interested</w:t>
      </w:r>
      <w:r>
        <w:rPr>
          <w:sz w:val="24"/>
          <w:szCs w:val="24"/>
        </w:rPr>
        <w:t xml:space="preserve"> in form and</w:t>
      </w:r>
      <w:r w:rsidRPr="00F130B8">
        <w:rPr>
          <w:sz w:val="24"/>
          <w:szCs w:val="24"/>
        </w:rPr>
        <w:t xml:space="preserve"> how scenes were constructed, speed</w:t>
      </w:r>
      <w:r>
        <w:rPr>
          <w:sz w:val="24"/>
          <w:szCs w:val="24"/>
        </w:rPr>
        <w:t>s</w:t>
      </w:r>
      <w:r w:rsidRPr="00F130B8">
        <w:rPr>
          <w:sz w:val="24"/>
          <w:szCs w:val="24"/>
        </w:rPr>
        <w:t>, lighting</w:t>
      </w:r>
      <w:r>
        <w:rPr>
          <w:sz w:val="24"/>
          <w:szCs w:val="24"/>
        </w:rPr>
        <w:t xml:space="preserve"> and</w:t>
      </w:r>
      <w:r w:rsidRPr="00F130B8">
        <w:rPr>
          <w:sz w:val="24"/>
          <w:szCs w:val="24"/>
        </w:rPr>
        <w:t xml:space="preserve"> camera angle</w:t>
      </w:r>
      <w:r>
        <w:rPr>
          <w:sz w:val="24"/>
          <w:szCs w:val="24"/>
        </w:rPr>
        <w:t>s</w:t>
      </w:r>
      <w:r w:rsidRPr="00F130B8">
        <w:rPr>
          <w:sz w:val="24"/>
          <w:szCs w:val="24"/>
        </w:rPr>
        <w:t xml:space="preserve">. </w:t>
      </w:r>
      <w:r>
        <w:rPr>
          <w:sz w:val="24"/>
          <w:szCs w:val="24"/>
        </w:rPr>
        <w:t>I spotted archetypes and</w:t>
      </w:r>
      <w:r w:rsidRPr="00F130B8">
        <w:rPr>
          <w:sz w:val="24"/>
          <w:szCs w:val="24"/>
        </w:rPr>
        <w:t xml:space="preserve"> pa</w:t>
      </w:r>
      <w:r>
        <w:rPr>
          <w:sz w:val="24"/>
          <w:szCs w:val="24"/>
        </w:rPr>
        <w:t>i</w:t>
      </w:r>
      <w:r w:rsidRPr="00F130B8">
        <w:rPr>
          <w:sz w:val="24"/>
          <w:szCs w:val="24"/>
        </w:rPr>
        <w:t>d attent</w:t>
      </w:r>
      <w:r>
        <w:rPr>
          <w:sz w:val="24"/>
          <w:szCs w:val="24"/>
        </w:rPr>
        <w:t>ion to</w:t>
      </w:r>
      <w:r w:rsidRPr="00F130B8">
        <w:rPr>
          <w:sz w:val="24"/>
          <w:szCs w:val="24"/>
        </w:rPr>
        <w:t xml:space="preserve"> music and how little was often said </w:t>
      </w:r>
      <w:r>
        <w:rPr>
          <w:sz w:val="24"/>
          <w:szCs w:val="24"/>
        </w:rPr>
        <w:t>and how much subtext there was.</w:t>
      </w:r>
    </w:p>
    <w:p w14:paraId="1449ACB3" w14:textId="77777777" w:rsidR="00DD2F5B" w:rsidRPr="00F130B8" w:rsidRDefault="00DD2F5B" w:rsidP="00DD2F5B">
      <w:pPr>
        <w:rPr>
          <w:i/>
          <w:iCs/>
          <w:sz w:val="24"/>
          <w:szCs w:val="24"/>
        </w:rPr>
      </w:pPr>
      <w:r>
        <w:rPr>
          <w:sz w:val="24"/>
          <w:szCs w:val="24"/>
        </w:rPr>
        <w:t>M</w:t>
      </w:r>
      <w:r w:rsidRPr="00F130B8">
        <w:rPr>
          <w:sz w:val="24"/>
          <w:szCs w:val="24"/>
        </w:rPr>
        <w:t xml:space="preserve">any of the </w:t>
      </w:r>
      <w:r>
        <w:rPr>
          <w:sz w:val="24"/>
          <w:szCs w:val="24"/>
        </w:rPr>
        <w:t>movie clips we watched during the module</w:t>
      </w:r>
      <w:r w:rsidRPr="00F130B8">
        <w:rPr>
          <w:sz w:val="24"/>
          <w:szCs w:val="24"/>
        </w:rPr>
        <w:t xml:space="preserve"> were </w:t>
      </w:r>
      <w:r>
        <w:rPr>
          <w:sz w:val="24"/>
          <w:szCs w:val="24"/>
        </w:rPr>
        <w:t>from</w:t>
      </w:r>
      <w:r w:rsidRPr="00F130B8">
        <w:rPr>
          <w:sz w:val="24"/>
          <w:szCs w:val="24"/>
        </w:rPr>
        <w:t xml:space="preserve"> my</w:t>
      </w:r>
      <w:r>
        <w:rPr>
          <w:sz w:val="24"/>
          <w:szCs w:val="24"/>
        </w:rPr>
        <w:t xml:space="preserve"> old</w:t>
      </w:r>
      <w:r w:rsidRPr="00F130B8">
        <w:rPr>
          <w:sz w:val="24"/>
          <w:szCs w:val="24"/>
        </w:rPr>
        <w:t xml:space="preserve"> favourites, such as </w:t>
      </w:r>
      <w:r w:rsidRPr="00F130B8">
        <w:rPr>
          <w:i/>
          <w:iCs/>
          <w:sz w:val="24"/>
          <w:szCs w:val="24"/>
        </w:rPr>
        <w:t>One  Flew Over The Cuckoo’s Nest</w:t>
      </w:r>
      <w:r w:rsidRPr="00F130B8">
        <w:rPr>
          <w:sz w:val="24"/>
          <w:szCs w:val="24"/>
        </w:rPr>
        <w:t xml:space="preserve"> or </w:t>
      </w:r>
      <w:r w:rsidRPr="00F130B8">
        <w:rPr>
          <w:i/>
          <w:iCs/>
          <w:sz w:val="24"/>
          <w:szCs w:val="24"/>
        </w:rPr>
        <w:t>Lost In</w:t>
      </w:r>
      <w:r w:rsidRPr="00F130B8">
        <w:rPr>
          <w:sz w:val="24"/>
          <w:szCs w:val="24"/>
        </w:rPr>
        <w:t xml:space="preserve"> </w:t>
      </w:r>
      <w:r w:rsidRPr="00F130B8">
        <w:rPr>
          <w:i/>
          <w:iCs/>
          <w:sz w:val="24"/>
          <w:szCs w:val="24"/>
        </w:rPr>
        <w:t>Translation</w:t>
      </w:r>
      <w:r w:rsidRPr="00F130B8">
        <w:rPr>
          <w:sz w:val="24"/>
          <w:szCs w:val="24"/>
        </w:rPr>
        <w:t>, and of course</w:t>
      </w:r>
      <w:r>
        <w:rPr>
          <w:sz w:val="24"/>
          <w:szCs w:val="24"/>
        </w:rPr>
        <w:t>,</w:t>
      </w:r>
      <w:r w:rsidRPr="00F130B8">
        <w:rPr>
          <w:sz w:val="24"/>
          <w:szCs w:val="24"/>
        </w:rPr>
        <w:t xml:space="preserve"> the brilliant Hitchcock movie </w:t>
      </w:r>
      <w:r w:rsidRPr="00F130B8">
        <w:rPr>
          <w:i/>
          <w:iCs/>
          <w:sz w:val="24"/>
          <w:szCs w:val="24"/>
        </w:rPr>
        <w:t>The Rear Window</w:t>
      </w:r>
      <w:r>
        <w:rPr>
          <w:i/>
          <w:iCs/>
          <w:sz w:val="24"/>
          <w:szCs w:val="24"/>
        </w:rPr>
        <w:t>.</w:t>
      </w:r>
      <w:r w:rsidRPr="00346638">
        <w:rPr>
          <w:sz w:val="24"/>
          <w:szCs w:val="24"/>
        </w:rPr>
        <w:t xml:space="preserve"> </w:t>
      </w:r>
      <w:r>
        <w:rPr>
          <w:sz w:val="24"/>
          <w:szCs w:val="24"/>
        </w:rPr>
        <w:t>I was hoping I would get an idea for my film script, but nothing.</w:t>
      </w:r>
    </w:p>
    <w:p w14:paraId="69730D84" w14:textId="77777777" w:rsidR="00DD2F5B" w:rsidRPr="00F130B8" w:rsidRDefault="00DD2F5B" w:rsidP="00DD2F5B">
      <w:pPr>
        <w:rPr>
          <w:sz w:val="24"/>
          <w:szCs w:val="24"/>
        </w:rPr>
      </w:pPr>
      <w:r w:rsidRPr="00F130B8">
        <w:rPr>
          <w:sz w:val="24"/>
          <w:szCs w:val="24"/>
        </w:rPr>
        <w:t>Days were becoming weeks</w:t>
      </w:r>
      <w:r>
        <w:rPr>
          <w:sz w:val="24"/>
          <w:szCs w:val="24"/>
        </w:rPr>
        <w:t>,</w:t>
      </w:r>
      <w:r w:rsidRPr="00F130B8">
        <w:rPr>
          <w:sz w:val="24"/>
          <w:szCs w:val="24"/>
        </w:rPr>
        <w:t xml:space="preserve"> and I still had no idea what my s</w:t>
      </w:r>
      <w:r>
        <w:rPr>
          <w:sz w:val="24"/>
          <w:szCs w:val="24"/>
        </w:rPr>
        <w:t>creenplay</w:t>
      </w:r>
      <w:r w:rsidRPr="00F130B8">
        <w:rPr>
          <w:sz w:val="24"/>
          <w:szCs w:val="24"/>
        </w:rPr>
        <w:t xml:space="preserve"> would be about. </w:t>
      </w:r>
      <w:r>
        <w:rPr>
          <w:sz w:val="24"/>
          <w:szCs w:val="24"/>
        </w:rPr>
        <w:t>Then o</w:t>
      </w:r>
      <w:r w:rsidRPr="00F130B8">
        <w:rPr>
          <w:sz w:val="24"/>
          <w:szCs w:val="24"/>
        </w:rPr>
        <w:t>ne of the class exercises got me especially inspired</w:t>
      </w:r>
      <w:r>
        <w:rPr>
          <w:sz w:val="24"/>
          <w:szCs w:val="24"/>
        </w:rPr>
        <w:t>; to take a coding from a fairy tale and transfer that into a screenplay. Finally,</w:t>
      </w:r>
      <w:r w:rsidRPr="00F130B8">
        <w:rPr>
          <w:sz w:val="24"/>
          <w:szCs w:val="24"/>
        </w:rPr>
        <w:t xml:space="preserve"> I </w:t>
      </w:r>
      <w:r>
        <w:rPr>
          <w:sz w:val="24"/>
          <w:szCs w:val="24"/>
        </w:rPr>
        <w:t>felt</w:t>
      </w:r>
      <w:r w:rsidRPr="00F130B8">
        <w:rPr>
          <w:sz w:val="24"/>
          <w:szCs w:val="24"/>
        </w:rPr>
        <w:t xml:space="preserve"> </w:t>
      </w:r>
      <w:r>
        <w:rPr>
          <w:sz w:val="24"/>
          <w:szCs w:val="24"/>
        </w:rPr>
        <w:t>‘the</w:t>
      </w:r>
      <w:r w:rsidRPr="00F130B8">
        <w:rPr>
          <w:sz w:val="24"/>
          <w:szCs w:val="24"/>
        </w:rPr>
        <w:t xml:space="preserve"> flow</w:t>
      </w:r>
      <w:r>
        <w:rPr>
          <w:sz w:val="24"/>
          <w:szCs w:val="24"/>
        </w:rPr>
        <w:t>’</w:t>
      </w:r>
      <w:r w:rsidRPr="00F130B8">
        <w:rPr>
          <w:sz w:val="24"/>
          <w:szCs w:val="24"/>
        </w:rPr>
        <w:t xml:space="preserve"> and</w:t>
      </w:r>
      <w:r>
        <w:rPr>
          <w:sz w:val="24"/>
          <w:szCs w:val="24"/>
        </w:rPr>
        <w:t xml:space="preserve"> a story about ‘Colliding Worlds’ begun to take shape.</w:t>
      </w:r>
      <w:r w:rsidRPr="00F130B8">
        <w:rPr>
          <w:sz w:val="24"/>
          <w:szCs w:val="24"/>
        </w:rPr>
        <w:t xml:space="preserve"> Sam suggested that I might consider developing </w:t>
      </w:r>
      <w:r>
        <w:rPr>
          <w:sz w:val="24"/>
          <w:szCs w:val="24"/>
        </w:rPr>
        <w:t>it</w:t>
      </w:r>
      <w:r w:rsidRPr="00F130B8">
        <w:rPr>
          <w:sz w:val="24"/>
          <w:szCs w:val="24"/>
        </w:rPr>
        <w:t xml:space="preserve"> further</w:t>
      </w:r>
      <w:r>
        <w:rPr>
          <w:sz w:val="24"/>
          <w:szCs w:val="24"/>
        </w:rPr>
        <w:t xml:space="preserve"> into a screenplay</w:t>
      </w:r>
      <w:r w:rsidRPr="00F130B8">
        <w:rPr>
          <w:sz w:val="24"/>
          <w:szCs w:val="24"/>
        </w:rPr>
        <w:t>. I was</w:t>
      </w:r>
      <w:r>
        <w:rPr>
          <w:sz w:val="24"/>
          <w:szCs w:val="24"/>
        </w:rPr>
        <w:t xml:space="preserve"> first unsure</w:t>
      </w:r>
      <w:r w:rsidRPr="00F130B8">
        <w:rPr>
          <w:sz w:val="24"/>
          <w:szCs w:val="24"/>
        </w:rPr>
        <w:t xml:space="preserve">, but the story started to gather into itself </w:t>
      </w:r>
      <w:r>
        <w:rPr>
          <w:sz w:val="24"/>
          <w:szCs w:val="24"/>
        </w:rPr>
        <w:t>at</w:t>
      </w:r>
      <w:r w:rsidRPr="00F130B8">
        <w:rPr>
          <w:sz w:val="24"/>
          <w:szCs w:val="24"/>
        </w:rPr>
        <w:t xml:space="preserve"> a  subconscious level</w:t>
      </w:r>
      <w:r>
        <w:rPr>
          <w:sz w:val="24"/>
          <w:szCs w:val="24"/>
        </w:rPr>
        <w:t>.</w:t>
      </w:r>
    </w:p>
    <w:p w14:paraId="7DDA6D85" w14:textId="77777777" w:rsidR="00DD2F5B" w:rsidRPr="00F130B8" w:rsidRDefault="00DD2F5B" w:rsidP="00DD2F5B">
      <w:pPr>
        <w:rPr>
          <w:sz w:val="24"/>
          <w:szCs w:val="24"/>
        </w:rPr>
      </w:pPr>
      <w:r w:rsidRPr="00F130B8">
        <w:rPr>
          <w:sz w:val="24"/>
          <w:szCs w:val="24"/>
        </w:rPr>
        <w:t xml:space="preserve">Since from </w:t>
      </w:r>
      <w:r>
        <w:rPr>
          <w:sz w:val="24"/>
          <w:szCs w:val="24"/>
        </w:rPr>
        <w:t xml:space="preserve">a </w:t>
      </w:r>
      <w:r w:rsidRPr="00F130B8">
        <w:rPr>
          <w:sz w:val="24"/>
          <w:szCs w:val="24"/>
        </w:rPr>
        <w:t>fairly young age</w:t>
      </w:r>
      <w:r>
        <w:rPr>
          <w:sz w:val="24"/>
          <w:szCs w:val="24"/>
        </w:rPr>
        <w:t>,</w:t>
      </w:r>
      <w:r w:rsidRPr="00F130B8">
        <w:rPr>
          <w:sz w:val="24"/>
          <w:szCs w:val="24"/>
        </w:rPr>
        <w:t xml:space="preserve"> I</w:t>
      </w:r>
      <w:r>
        <w:rPr>
          <w:sz w:val="24"/>
          <w:szCs w:val="24"/>
        </w:rPr>
        <w:t xml:space="preserve"> have</w:t>
      </w:r>
      <w:r w:rsidRPr="00F130B8">
        <w:rPr>
          <w:sz w:val="24"/>
          <w:szCs w:val="24"/>
        </w:rPr>
        <w:t xml:space="preserve"> been fascinated </w:t>
      </w:r>
      <w:r>
        <w:rPr>
          <w:sz w:val="24"/>
          <w:szCs w:val="24"/>
        </w:rPr>
        <w:t>by</w:t>
      </w:r>
      <w:r w:rsidRPr="00F130B8">
        <w:rPr>
          <w:sz w:val="24"/>
          <w:szCs w:val="24"/>
        </w:rPr>
        <w:t xml:space="preserve"> Persian poetry. First</w:t>
      </w:r>
      <w:r>
        <w:rPr>
          <w:sz w:val="24"/>
          <w:szCs w:val="24"/>
        </w:rPr>
        <w:t>,</w:t>
      </w:r>
      <w:r w:rsidRPr="00F130B8">
        <w:rPr>
          <w:sz w:val="24"/>
          <w:szCs w:val="24"/>
        </w:rPr>
        <w:t xml:space="preserve"> as a</w:t>
      </w:r>
      <w:r>
        <w:rPr>
          <w:sz w:val="24"/>
          <w:szCs w:val="24"/>
        </w:rPr>
        <w:t xml:space="preserve"> young</w:t>
      </w:r>
      <w:r w:rsidRPr="00F130B8">
        <w:rPr>
          <w:sz w:val="24"/>
          <w:szCs w:val="24"/>
        </w:rPr>
        <w:t xml:space="preserve"> teenager</w:t>
      </w:r>
      <w:r>
        <w:rPr>
          <w:sz w:val="24"/>
          <w:szCs w:val="24"/>
        </w:rPr>
        <w:t>,</w:t>
      </w:r>
      <w:r w:rsidRPr="00F130B8">
        <w:rPr>
          <w:sz w:val="24"/>
          <w:szCs w:val="24"/>
        </w:rPr>
        <w:t xml:space="preserve"> I was introduced to Kahlil Gibran, and later to Omar Khayyam. During my searching years</w:t>
      </w:r>
      <w:r>
        <w:rPr>
          <w:sz w:val="24"/>
          <w:szCs w:val="24"/>
        </w:rPr>
        <w:t>,</w:t>
      </w:r>
      <w:r w:rsidRPr="00F130B8">
        <w:rPr>
          <w:sz w:val="24"/>
          <w:szCs w:val="24"/>
        </w:rPr>
        <w:t xml:space="preserve"> when I flirted with different philosophies and religions</w:t>
      </w:r>
      <w:r>
        <w:rPr>
          <w:sz w:val="24"/>
          <w:szCs w:val="24"/>
        </w:rPr>
        <w:t>,</w:t>
      </w:r>
      <w:r w:rsidRPr="00F130B8">
        <w:rPr>
          <w:sz w:val="24"/>
          <w:szCs w:val="24"/>
        </w:rPr>
        <w:t xml:space="preserve"> I came across Rumi poetry and found it exquisite.</w:t>
      </w:r>
      <w:r>
        <w:rPr>
          <w:sz w:val="24"/>
          <w:szCs w:val="24"/>
        </w:rPr>
        <w:t xml:space="preserve"> </w:t>
      </w:r>
      <w:r w:rsidRPr="00F130B8">
        <w:rPr>
          <w:sz w:val="24"/>
          <w:szCs w:val="24"/>
        </w:rPr>
        <w:t>I</w:t>
      </w:r>
      <w:r>
        <w:rPr>
          <w:sz w:val="24"/>
          <w:szCs w:val="24"/>
        </w:rPr>
        <w:t xml:space="preserve">’ve had a privilege </w:t>
      </w:r>
      <w:r w:rsidRPr="00F130B8">
        <w:rPr>
          <w:sz w:val="24"/>
          <w:szCs w:val="24"/>
        </w:rPr>
        <w:t>me</w:t>
      </w:r>
      <w:r>
        <w:rPr>
          <w:sz w:val="24"/>
          <w:szCs w:val="24"/>
        </w:rPr>
        <w:t>t a few</w:t>
      </w:r>
      <w:r w:rsidRPr="00F130B8">
        <w:rPr>
          <w:sz w:val="24"/>
          <w:szCs w:val="24"/>
        </w:rPr>
        <w:t xml:space="preserve"> Iranian (or Persian as many prefer) artists</w:t>
      </w:r>
      <w:r>
        <w:rPr>
          <w:sz w:val="24"/>
          <w:szCs w:val="24"/>
        </w:rPr>
        <w:t xml:space="preserve"> and </w:t>
      </w:r>
      <w:r w:rsidRPr="00F130B8">
        <w:rPr>
          <w:sz w:val="24"/>
          <w:szCs w:val="24"/>
        </w:rPr>
        <w:t>musicians</w:t>
      </w:r>
      <w:r>
        <w:rPr>
          <w:sz w:val="24"/>
          <w:szCs w:val="24"/>
        </w:rPr>
        <w:t xml:space="preserve">. </w:t>
      </w:r>
      <w:r w:rsidRPr="00F130B8">
        <w:rPr>
          <w:sz w:val="24"/>
          <w:szCs w:val="24"/>
        </w:rPr>
        <w:t xml:space="preserve"> </w:t>
      </w:r>
      <w:r>
        <w:rPr>
          <w:sz w:val="24"/>
          <w:szCs w:val="24"/>
        </w:rPr>
        <w:t>T</w:t>
      </w:r>
      <w:r w:rsidRPr="00F130B8">
        <w:rPr>
          <w:sz w:val="24"/>
          <w:szCs w:val="24"/>
        </w:rPr>
        <w:t xml:space="preserve">hose anecdotes </w:t>
      </w:r>
      <w:r>
        <w:rPr>
          <w:sz w:val="24"/>
          <w:szCs w:val="24"/>
        </w:rPr>
        <w:t>added</w:t>
      </w:r>
      <w:r w:rsidRPr="00F130B8">
        <w:rPr>
          <w:sz w:val="24"/>
          <w:szCs w:val="24"/>
        </w:rPr>
        <w:t xml:space="preserve"> colour and features to the characters </w:t>
      </w:r>
      <w:r>
        <w:rPr>
          <w:sz w:val="24"/>
          <w:szCs w:val="24"/>
        </w:rPr>
        <w:t>to the appearing</w:t>
      </w:r>
      <w:r w:rsidRPr="00F130B8">
        <w:rPr>
          <w:sz w:val="24"/>
          <w:szCs w:val="24"/>
        </w:rPr>
        <w:t xml:space="preserve"> script.</w:t>
      </w:r>
    </w:p>
    <w:p w14:paraId="3FA88F16" w14:textId="77777777" w:rsidR="00DD2F5B" w:rsidRPr="00F130B8" w:rsidRDefault="00DD2F5B" w:rsidP="00DD2F5B">
      <w:pPr>
        <w:rPr>
          <w:sz w:val="24"/>
          <w:szCs w:val="24"/>
        </w:rPr>
      </w:pPr>
      <w:r w:rsidRPr="00F130B8">
        <w:rPr>
          <w:sz w:val="24"/>
          <w:szCs w:val="24"/>
        </w:rPr>
        <w:t xml:space="preserve">As I was writing the </w:t>
      </w:r>
      <w:r>
        <w:rPr>
          <w:sz w:val="24"/>
          <w:szCs w:val="24"/>
        </w:rPr>
        <w:t>process</w:t>
      </w:r>
      <w:r w:rsidRPr="00F130B8">
        <w:rPr>
          <w:sz w:val="24"/>
          <w:szCs w:val="24"/>
        </w:rPr>
        <w:t xml:space="preserve"> became </w:t>
      </w:r>
      <w:r>
        <w:rPr>
          <w:sz w:val="24"/>
          <w:szCs w:val="24"/>
        </w:rPr>
        <w:t>increasingly</w:t>
      </w:r>
      <w:r w:rsidRPr="00F130B8">
        <w:rPr>
          <w:sz w:val="24"/>
          <w:szCs w:val="24"/>
        </w:rPr>
        <w:t xml:space="preserve"> visual. All creative writing need</w:t>
      </w:r>
      <w:r>
        <w:rPr>
          <w:sz w:val="24"/>
          <w:szCs w:val="24"/>
        </w:rPr>
        <w:t>s</w:t>
      </w:r>
      <w:r w:rsidRPr="00F130B8">
        <w:rPr>
          <w:sz w:val="24"/>
          <w:szCs w:val="24"/>
        </w:rPr>
        <w:t xml:space="preserve"> to be visual of course</w:t>
      </w:r>
      <w:r>
        <w:rPr>
          <w:sz w:val="24"/>
          <w:szCs w:val="24"/>
        </w:rPr>
        <w:t xml:space="preserve"> and to</w:t>
      </w:r>
      <w:r w:rsidRPr="00F130B8">
        <w:rPr>
          <w:sz w:val="24"/>
          <w:szCs w:val="24"/>
        </w:rPr>
        <w:t xml:space="preserve"> ‘show and </w:t>
      </w:r>
      <w:r>
        <w:rPr>
          <w:sz w:val="24"/>
          <w:szCs w:val="24"/>
        </w:rPr>
        <w:t>not</w:t>
      </w:r>
      <w:r w:rsidRPr="00F130B8">
        <w:rPr>
          <w:sz w:val="24"/>
          <w:szCs w:val="24"/>
        </w:rPr>
        <w:t xml:space="preserve"> tell’</w:t>
      </w:r>
      <w:r>
        <w:rPr>
          <w:sz w:val="24"/>
          <w:szCs w:val="24"/>
        </w:rPr>
        <w:t>,</w:t>
      </w:r>
      <w:r w:rsidRPr="00F130B8">
        <w:rPr>
          <w:sz w:val="24"/>
          <w:szCs w:val="24"/>
        </w:rPr>
        <w:t xml:space="preserve"> but this was slightly different. I</w:t>
      </w:r>
      <w:r>
        <w:rPr>
          <w:sz w:val="24"/>
          <w:szCs w:val="24"/>
        </w:rPr>
        <w:t xml:space="preserve"> began</w:t>
      </w:r>
      <w:r w:rsidRPr="00F130B8">
        <w:rPr>
          <w:sz w:val="24"/>
          <w:szCs w:val="24"/>
        </w:rPr>
        <w:t xml:space="preserve"> to</w:t>
      </w:r>
      <w:r>
        <w:rPr>
          <w:sz w:val="24"/>
          <w:szCs w:val="24"/>
        </w:rPr>
        <w:t xml:space="preserve"> </w:t>
      </w:r>
      <w:r w:rsidRPr="003F6758">
        <w:rPr>
          <w:i/>
          <w:iCs/>
          <w:sz w:val="24"/>
          <w:szCs w:val="24"/>
        </w:rPr>
        <w:t xml:space="preserve">see </w:t>
      </w:r>
      <w:r>
        <w:rPr>
          <w:sz w:val="24"/>
          <w:szCs w:val="24"/>
        </w:rPr>
        <w:t>it as a movie in my mind.</w:t>
      </w:r>
      <w:r w:rsidRPr="00F130B8">
        <w:rPr>
          <w:sz w:val="24"/>
          <w:szCs w:val="24"/>
        </w:rPr>
        <w:t xml:space="preserve"> </w:t>
      </w:r>
    </w:p>
    <w:p w14:paraId="40861DED" w14:textId="77777777" w:rsidR="00DD2F5B" w:rsidRPr="00F130B8" w:rsidRDefault="00DD2F5B" w:rsidP="00DD2F5B">
      <w:pPr>
        <w:rPr>
          <w:sz w:val="24"/>
          <w:szCs w:val="24"/>
        </w:rPr>
      </w:pPr>
      <w:r w:rsidRPr="00F130B8">
        <w:rPr>
          <w:sz w:val="24"/>
          <w:szCs w:val="24"/>
        </w:rPr>
        <w:t xml:space="preserve">I felt often lost and unsure. In </w:t>
      </w:r>
      <w:r w:rsidRPr="00F130B8">
        <w:rPr>
          <w:i/>
          <w:iCs/>
          <w:sz w:val="24"/>
          <w:szCs w:val="24"/>
        </w:rPr>
        <w:t xml:space="preserve">Worlds Colliding, </w:t>
      </w:r>
      <w:r w:rsidRPr="00F130B8">
        <w:rPr>
          <w:sz w:val="24"/>
          <w:szCs w:val="24"/>
        </w:rPr>
        <w:t>both of th</w:t>
      </w:r>
      <w:r>
        <w:rPr>
          <w:sz w:val="24"/>
          <w:szCs w:val="24"/>
        </w:rPr>
        <w:t>ose</w:t>
      </w:r>
      <w:r w:rsidRPr="00F130B8">
        <w:rPr>
          <w:sz w:val="24"/>
          <w:szCs w:val="24"/>
        </w:rPr>
        <w:t xml:space="preserve"> world</w:t>
      </w:r>
      <w:r>
        <w:rPr>
          <w:sz w:val="24"/>
          <w:szCs w:val="24"/>
        </w:rPr>
        <w:t>s</w:t>
      </w:r>
      <w:r w:rsidRPr="00F130B8">
        <w:rPr>
          <w:sz w:val="24"/>
          <w:szCs w:val="24"/>
        </w:rPr>
        <w:t xml:space="preserve"> are unfamiliar to me. Even if I</w:t>
      </w:r>
      <w:r>
        <w:rPr>
          <w:sz w:val="24"/>
          <w:szCs w:val="24"/>
        </w:rPr>
        <w:t>’ve</w:t>
      </w:r>
      <w:r w:rsidRPr="00F130B8">
        <w:rPr>
          <w:sz w:val="24"/>
          <w:szCs w:val="24"/>
        </w:rPr>
        <w:t xml:space="preserve"> met Iranians</w:t>
      </w:r>
      <w:r>
        <w:rPr>
          <w:sz w:val="24"/>
          <w:szCs w:val="24"/>
        </w:rPr>
        <w:t>,</w:t>
      </w:r>
      <w:r w:rsidRPr="00F130B8">
        <w:rPr>
          <w:sz w:val="24"/>
          <w:szCs w:val="24"/>
        </w:rPr>
        <w:t xml:space="preserve"> I </w:t>
      </w:r>
      <w:r>
        <w:rPr>
          <w:sz w:val="24"/>
          <w:szCs w:val="24"/>
        </w:rPr>
        <w:t>have no experience of life in Iran</w:t>
      </w:r>
      <w:r w:rsidRPr="00F130B8">
        <w:rPr>
          <w:sz w:val="24"/>
          <w:szCs w:val="24"/>
        </w:rPr>
        <w:t xml:space="preserve"> or </w:t>
      </w:r>
      <w:r>
        <w:rPr>
          <w:sz w:val="24"/>
          <w:szCs w:val="24"/>
        </w:rPr>
        <w:t>life as</w:t>
      </w:r>
      <w:r w:rsidRPr="00F130B8">
        <w:rPr>
          <w:sz w:val="24"/>
          <w:szCs w:val="24"/>
        </w:rPr>
        <w:t xml:space="preserve"> a refugee in the West. Neither do I know much about white un</w:t>
      </w:r>
      <w:r>
        <w:rPr>
          <w:sz w:val="24"/>
          <w:szCs w:val="24"/>
        </w:rPr>
        <w:t>derprivileged</w:t>
      </w:r>
      <w:r w:rsidRPr="00F130B8">
        <w:rPr>
          <w:sz w:val="24"/>
          <w:szCs w:val="24"/>
        </w:rPr>
        <w:t xml:space="preserve"> English </w:t>
      </w:r>
      <w:r>
        <w:rPr>
          <w:sz w:val="24"/>
          <w:szCs w:val="24"/>
        </w:rPr>
        <w:t>youth</w:t>
      </w:r>
      <w:r w:rsidRPr="00F130B8">
        <w:rPr>
          <w:sz w:val="24"/>
          <w:szCs w:val="24"/>
        </w:rPr>
        <w:t>;</w:t>
      </w:r>
      <w:r>
        <w:rPr>
          <w:sz w:val="24"/>
          <w:szCs w:val="24"/>
        </w:rPr>
        <w:t xml:space="preserve"> use of language or worlds of benefits, poverty and drugs.</w:t>
      </w:r>
      <w:r w:rsidRPr="00F130B8">
        <w:rPr>
          <w:sz w:val="24"/>
          <w:szCs w:val="24"/>
        </w:rPr>
        <w:t xml:space="preserve">  </w:t>
      </w:r>
      <w:r>
        <w:rPr>
          <w:sz w:val="24"/>
          <w:szCs w:val="24"/>
        </w:rPr>
        <w:t>Added to that, Britain</w:t>
      </w:r>
      <w:r w:rsidRPr="00F130B8">
        <w:rPr>
          <w:sz w:val="24"/>
          <w:szCs w:val="24"/>
        </w:rPr>
        <w:t xml:space="preserve"> is not my native </w:t>
      </w:r>
      <w:r>
        <w:rPr>
          <w:sz w:val="24"/>
          <w:szCs w:val="24"/>
        </w:rPr>
        <w:t>country,</w:t>
      </w:r>
      <w:r w:rsidRPr="00F130B8">
        <w:rPr>
          <w:sz w:val="24"/>
          <w:szCs w:val="24"/>
        </w:rPr>
        <w:t xml:space="preserve"> and English is not my first language</w:t>
      </w:r>
      <w:r>
        <w:rPr>
          <w:sz w:val="24"/>
          <w:szCs w:val="24"/>
        </w:rPr>
        <w:t>. Self-doubt and questioning my choice of the subject were raising their heads.</w:t>
      </w:r>
    </w:p>
    <w:p w14:paraId="7436EC41" w14:textId="77777777" w:rsidR="00DD2F5B" w:rsidRPr="00F130B8" w:rsidRDefault="00DD2F5B" w:rsidP="00DD2F5B">
      <w:pPr>
        <w:rPr>
          <w:sz w:val="24"/>
          <w:szCs w:val="24"/>
        </w:rPr>
      </w:pPr>
      <w:r w:rsidRPr="00F130B8">
        <w:rPr>
          <w:sz w:val="24"/>
          <w:szCs w:val="24"/>
        </w:rPr>
        <w:t>At the same time</w:t>
      </w:r>
      <w:r>
        <w:rPr>
          <w:sz w:val="24"/>
          <w:szCs w:val="24"/>
        </w:rPr>
        <w:t>,</w:t>
      </w:r>
      <w:r w:rsidRPr="00F130B8">
        <w:rPr>
          <w:sz w:val="24"/>
          <w:szCs w:val="24"/>
        </w:rPr>
        <w:t xml:space="preserve"> it was quite exciting. I was reading, </w:t>
      </w:r>
      <w:r>
        <w:rPr>
          <w:sz w:val="24"/>
          <w:szCs w:val="24"/>
        </w:rPr>
        <w:t>researching and</w:t>
      </w:r>
      <w:r w:rsidRPr="00F130B8">
        <w:rPr>
          <w:sz w:val="24"/>
          <w:szCs w:val="24"/>
        </w:rPr>
        <w:t xml:space="preserve"> watching films. I refreshed myself in Iranian history, resent and ancient. Although very little is directly </w:t>
      </w:r>
      <w:r>
        <w:rPr>
          <w:sz w:val="24"/>
          <w:szCs w:val="24"/>
        </w:rPr>
        <w:t>relevant</w:t>
      </w:r>
      <w:r w:rsidRPr="00F130B8">
        <w:rPr>
          <w:sz w:val="24"/>
          <w:szCs w:val="24"/>
        </w:rPr>
        <w:t xml:space="preserve"> </w:t>
      </w:r>
      <w:r>
        <w:rPr>
          <w:sz w:val="24"/>
          <w:szCs w:val="24"/>
        </w:rPr>
        <w:t xml:space="preserve">to the </w:t>
      </w:r>
      <w:r w:rsidRPr="00F130B8">
        <w:rPr>
          <w:sz w:val="24"/>
          <w:szCs w:val="24"/>
        </w:rPr>
        <w:t>script</w:t>
      </w:r>
      <w:r>
        <w:rPr>
          <w:sz w:val="24"/>
          <w:szCs w:val="24"/>
        </w:rPr>
        <w:t>,</w:t>
      </w:r>
      <w:r w:rsidRPr="00F130B8">
        <w:rPr>
          <w:sz w:val="24"/>
          <w:szCs w:val="24"/>
        </w:rPr>
        <w:t xml:space="preserve"> I felt I needed to know to give it some depth.</w:t>
      </w:r>
    </w:p>
    <w:p w14:paraId="7A126DAD" w14:textId="77777777" w:rsidR="00DD2F5B" w:rsidRDefault="00DD2F5B" w:rsidP="00DD2F5B">
      <w:pPr>
        <w:rPr>
          <w:sz w:val="24"/>
          <w:szCs w:val="24"/>
        </w:rPr>
      </w:pPr>
      <w:r w:rsidRPr="00F130B8">
        <w:rPr>
          <w:sz w:val="24"/>
          <w:szCs w:val="24"/>
        </w:rPr>
        <w:t xml:space="preserve">All and all, </w:t>
      </w:r>
      <w:r>
        <w:rPr>
          <w:sz w:val="24"/>
          <w:szCs w:val="24"/>
        </w:rPr>
        <w:t xml:space="preserve">it has been </w:t>
      </w:r>
      <w:r w:rsidRPr="00F130B8">
        <w:rPr>
          <w:sz w:val="24"/>
          <w:szCs w:val="24"/>
        </w:rPr>
        <w:t>a fascinating, challenging and inspiring experience. I regret I didn’t come across this genre of writing when I was younger</w:t>
      </w:r>
      <w:r>
        <w:rPr>
          <w:sz w:val="24"/>
          <w:szCs w:val="24"/>
        </w:rPr>
        <w:t xml:space="preserve">. </w:t>
      </w:r>
      <w:r w:rsidRPr="00F130B8">
        <w:rPr>
          <w:sz w:val="24"/>
          <w:szCs w:val="24"/>
        </w:rPr>
        <w:t>I think I would have enjoyed it very much.</w:t>
      </w:r>
      <w:r w:rsidRPr="008D2449">
        <w:rPr>
          <w:rFonts w:ascii="Helvetica" w:hAnsi="Helvetica" w:cs="Helvetica"/>
          <w:color w:val="000000"/>
          <w:sz w:val="20"/>
          <w:szCs w:val="20"/>
          <w:shd w:val="clear" w:color="auto" w:fill="FFFFFF"/>
        </w:rPr>
        <w:t xml:space="preserve"> </w:t>
      </w:r>
    </w:p>
    <w:p w14:paraId="30066DA0" w14:textId="77777777" w:rsidR="00DD2F5B" w:rsidRDefault="00DD2F5B" w:rsidP="00DD2F5B">
      <w:pPr>
        <w:rPr>
          <w:sz w:val="24"/>
          <w:szCs w:val="24"/>
        </w:rPr>
      </w:pPr>
    </w:p>
    <w:p w14:paraId="01A85CA2" w14:textId="77777777" w:rsidR="00DD2F5B" w:rsidRDefault="00DD2F5B" w:rsidP="00DD2F5B">
      <w:pPr>
        <w:rPr>
          <w:sz w:val="24"/>
          <w:szCs w:val="24"/>
        </w:rPr>
      </w:pPr>
    </w:p>
    <w:p w14:paraId="32F66D99" w14:textId="77777777" w:rsidR="00DD2F5B" w:rsidRDefault="00DD2F5B" w:rsidP="00DD2F5B">
      <w:pPr>
        <w:rPr>
          <w:sz w:val="24"/>
          <w:szCs w:val="24"/>
        </w:rPr>
      </w:pPr>
    </w:p>
    <w:p w14:paraId="32D749A5" w14:textId="77777777" w:rsidR="00DD2F5B" w:rsidRDefault="00DD2F5B" w:rsidP="00DD2F5B">
      <w:pPr>
        <w:rPr>
          <w:sz w:val="28"/>
          <w:szCs w:val="28"/>
        </w:rPr>
      </w:pPr>
    </w:p>
    <w:p w14:paraId="083113BA" w14:textId="77777777" w:rsidR="00DD2F5B" w:rsidRDefault="00DD2F5B" w:rsidP="00DD2F5B">
      <w:pPr>
        <w:rPr>
          <w:sz w:val="28"/>
          <w:szCs w:val="28"/>
        </w:rPr>
      </w:pPr>
      <w:r w:rsidRPr="000670E0">
        <w:rPr>
          <w:sz w:val="28"/>
          <w:szCs w:val="28"/>
        </w:rPr>
        <w:t>Bibliography</w:t>
      </w:r>
    </w:p>
    <w:p w14:paraId="5DCE7B0E" w14:textId="77777777" w:rsidR="00DD2F5B" w:rsidRDefault="00DD2F5B" w:rsidP="00DD2F5B">
      <w:pPr>
        <w:rPr>
          <w:sz w:val="24"/>
          <w:szCs w:val="24"/>
        </w:rPr>
      </w:pPr>
      <w:r>
        <w:rPr>
          <w:sz w:val="24"/>
          <w:szCs w:val="24"/>
        </w:rPr>
        <w:t xml:space="preserve">Trottie, D. </w:t>
      </w:r>
      <w:r w:rsidRPr="000670E0">
        <w:rPr>
          <w:i/>
          <w:iCs/>
          <w:sz w:val="24"/>
          <w:szCs w:val="24"/>
        </w:rPr>
        <w:t>The Screenwriters Bible</w:t>
      </w:r>
      <w:r>
        <w:rPr>
          <w:sz w:val="24"/>
          <w:szCs w:val="24"/>
        </w:rPr>
        <w:t>. Los Angeles; Silman-James Press</w:t>
      </w:r>
    </w:p>
    <w:p w14:paraId="5553BE49" w14:textId="77777777" w:rsidR="00DD2F5B" w:rsidRDefault="00DD2F5B" w:rsidP="00DD2F5B">
      <w:pPr>
        <w:rPr>
          <w:sz w:val="24"/>
          <w:szCs w:val="24"/>
        </w:rPr>
      </w:pPr>
      <w:r>
        <w:rPr>
          <w:sz w:val="24"/>
          <w:szCs w:val="24"/>
        </w:rPr>
        <w:t xml:space="preserve">Seger, L.  </w:t>
      </w:r>
      <w:r w:rsidRPr="000670E0">
        <w:rPr>
          <w:i/>
          <w:iCs/>
          <w:sz w:val="24"/>
          <w:szCs w:val="24"/>
        </w:rPr>
        <w:t>Writing Subtext</w:t>
      </w:r>
      <w:r>
        <w:rPr>
          <w:sz w:val="24"/>
          <w:szCs w:val="24"/>
        </w:rPr>
        <w:t>. Michigan USA; Michael Wiese Productions, 2011</w:t>
      </w:r>
    </w:p>
    <w:p w14:paraId="08B7D1C9" w14:textId="77777777" w:rsidR="00DD2F5B" w:rsidRDefault="00DD2F5B" w:rsidP="00DD2F5B">
      <w:pPr>
        <w:rPr>
          <w:rFonts w:ascii="Verdana" w:hAnsi="Verdana"/>
          <w:color w:val="222222"/>
          <w:sz w:val="23"/>
          <w:szCs w:val="23"/>
          <w:shd w:val="clear" w:color="auto" w:fill="FFFFFF"/>
        </w:rPr>
      </w:pPr>
      <w:r w:rsidRPr="00862F1E">
        <w:rPr>
          <w:rFonts w:cstheme="minorHAnsi"/>
          <w:color w:val="000000"/>
          <w:sz w:val="24"/>
          <w:szCs w:val="24"/>
          <w:shd w:val="clear" w:color="auto" w:fill="FFFFFF"/>
        </w:rPr>
        <w:t xml:space="preserve">Farhadi Asghar, </w:t>
      </w:r>
      <w:r w:rsidRPr="000670E0">
        <w:rPr>
          <w:rFonts w:cstheme="minorHAnsi"/>
          <w:i/>
          <w:iCs/>
          <w:color w:val="000000"/>
          <w:sz w:val="24"/>
          <w:szCs w:val="24"/>
          <w:shd w:val="clear" w:color="auto" w:fill="FFFFFF"/>
        </w:rPr>
        <w:t>Separation</w:t>
      </w:r>
      <w:r>
        <w:rPr>
          <w:rFonts w:cstheme="minorHAnsi"/>
          <w:color w:val="000000"/>
          <w:sz w:val="24"/>
          <w:szCs w:val="24"/>
          <w:shd w:val="clear" w:color="auto" w:fill="FFFFFF"/>
        </w:rPr>
        <w:t>,</w:t>
      </w:r>
      <w:r w:rsidRPr="00862F1E">
        <w:rPr>
          <w:rFonts w:cstheme="minorHAnsi"/>
          <w:color w:val="000000"/>
          <w:sz w:val="24"/>
          <w:szCs w:val="24"/>
          <w:shd w:val="clear" w:color="auto" w:fill="FFFFFF"/>
        </w:rPr>
        <w:t xml:space="preserve"> 2011 Movie (</w:t>
      </w:r>
      <w:r w:rsidRPr="00862F1E">
        <w:rPr>
          <w:rFonts w:cstheme="minorHAnsi"/>
          <w:color w:val="222222"/>
          <w:sz w:val="24"/>
          <w:szCs w:val="24"/>
          <w:shd w:val="clear" w:color="auto" w:fill="FFFFFF"/>
        </w:rPr>
        <w:t>class, gender and religious divisions</w:t>
      </w:r>
      <w:r>
        <w:rPr>
          <w:rFonts w:cstheme="minorHAnsi"/>
          <w:color w:val="222222"/>
          <w:sz w:val="24"/>
          <w:szCs w:val="24"/>
          <w:shd w:val="clear" w:color="auto" w:fill="FFFFFF"/>
        </w:rPr>
        <w:t xml:space="preserve"> in Iran</w:t>
      </w:r>
      <w:r w:rsidRPr="00862F1E">
        <w:rPr>
          <w:rFonts w:cstheme="minorHAnsi"/>
          <w:color w:val="222222"/>
          <w:sz w:val="24"/>
          <w:szCs w:val="24"/>
          <w:shd w:val="clear" w:color="auto" w:fill="FFFFFF"/>
        </w:rPr>
        <w:t>)</w:t>
      </w:r>
      <w:r w:rsidRPr="00BD4B9E">
        <w:rPr>
          <w:rFonts w:ascii="Verdana" w:hAnsi="Verdana"/>
          <w:color w:val="222222"/>
          <w:sz w:val="23"/>
          <w:szCs w:val="23"/>
          <w:shd w:val="clear" w:color="auto" w:fill="FFFFFF"/>
        </w:rPr>
        <w:t xml:space="preserve"> </w:t>
      </w:r>
    </w:p>
    <w:p w14:paraId="0EF7C8A4" w14:textId="77777777" w:rsidR="00DD2F5B" w:rsidRPr="00BD4B9E" w:rsidRDefault="00DD2F5B" w:rsidP="00DD2F5B">
      <w:pPr>
        <w:rPr>
          <w:rFonts w:cstheme="minorHAnsi"/>
          <w:color w:val="222222"/>
          <w:sz w:val="24"/>
          <w:szCs w:val="24"/>
          <w:shd w:val="clear" w:color="auto" w:fill="FFFFFF"/>
        </w:rPr>
      </w:pPr>
      <w:r w:rsidRPr="00BD4B9E">
        <w:rPr>
          <w:rFonts w:cstheme="minorHAnsi"/>
          <w:color w:val="222222"/>
          <w:sz w:val="24"/>
          <w:szCs w:val="24"/>
          <w:shd w:val="clear" w:color="auto" w:fill="FFFFFF"/>
        </w:rPr>
        <w:t>Rahbar</w:t>
      </w:r>
      <w:r>
        <w:rPr>
          <w:rFonts w:cstheme="minorHAnsi"/>
          <w:color w:val="222222"/>
          <w:sz w:val="24"/>
          <w:szCs w:val="24"/>
          <w:shd w:val="clear" w:color="auto" w:fill="FFFFFF"/>
        </w:rPr>
        <w:t xml:space="preserve"> Amin</w:t>
      </w:r>
      <w:r w:rsidRPr="000670E0">
        <w:rPr>
          <w:rFonts w:cstheme="minorHAnsi"/>
          <w:i/>
          <w:iCs/>
          <w:color w:val="222222"/>
          <w:sz w:val="24"/>
          <w:szCs w:val="24"/>
          <w:shd w:val="clear" w:color="auto" w:fill="FFFFFF"/>
        </w:rPr>
        <w:t>, Scale</w:t>
      </w:r>
      <w:r>
        <w:rPr>
          <w:rFonts w:cstheme="minorHAnsi"/>
          <w:color w:val="222222"/>
          <w:sz w:val="24"/>
          <w:szCs w:val="24"/>
          <w:shd w:val="clear" w:color="auto" w:fill="FFFFFF"/>
        </w:rPr>
        <w:t>, 2014, Animation (environmental issues)</w:t>
      </w:r>
    </w:p>
    <w:p w14:paraId="52D8ED08" w14:textId="77777777" w:rsidR="00DD2F5B" w:rsidRDefault="00DD2F5B" w:rsidP="00DD2F5B">
      <w:pPr>
        <w:rPr>
          <w:rFonts w:cstheme="minorHAnsi"/>
          <w:color w:val="222222"/>
          <w:sz w:val="24"/>
          <w:szCs w:val="24"/>
          <w:shd w:val="clear" w:color="auto" w:fill="FFFFFF"/>
        </w:rPr>
      </w:pPr>
      <w:r w:rsidRPr="00B128E9">
        <w:rPr>
          <w:rFonts w:cstheme="minorHAnsi"/>
          <w:color w:val="222222"/>
          <w:sz w:val="24"/>
          <w:szCs w:val="24"/>
          <w:shd w:val="clear" w:color="auto" w:fill="FFFFFF"/>
        </w:rPr>
        <w:t>Boyle, Danny</w:t>
      </w:r>
      <w:r>
        <w:rPr>
          <w:rFonts w:cstheme="minorHAnsi"/>
          <w:color w:val="222222"/>
          <w:sz w:val="24"/>
          <w:szCs w:val="24"/>
          <w:shd w:val="clear" w:color="auto" w:fill="FFFFFF"/>
        </w:rPr>
        <w:t xml:space="preserve">, </w:t>
      </w:r>
      <w:r w:rsidRPr="000670E0">
        <w:rPr>
          <w:rFonts w:cstheme="minorHAnsi"/>
          <w:i/>
          <w:iCs/>
          <w:color w:val="222222"/>
          <w:sz w:val="24"/>
          <w:szCs w:val="24"/>
          <w:shd w:val="clear" w:color="auto" w:fill="FFFFFF"/>
        </w:rPr>
        <w:t>Trainspotting</w:t>
      </w:r>
      <w:r>
        <w:rPr>
          <w:rFonts w:cstheme="minorHAnsi"/>
          <w:color w:val="222222"/>
          <w:sz w:val="24"/>
          <w:szCs w:val="24"/>
          <w:shd w:val="clear" w:color="auto" w:fill="FFFFFF"/>
        </w:rPr>
        <w:t>, movie, 1996</w:t>
      </w:r>
    </w:p>
    <w:p w14:paraId="670A213F" w14:textId="77777777" w:rsidR="00DD2F5B" w:rsidRPr="00B128E9" w:rsidRDefault="00DD2F5B" w:rsidP="00DD2F5B">
      <w:pPr>
        <w:rPr>
          <w:rFonts w:cstheme="minorHAnsi"/>
          <w:sz w:val="24"/>
          <w:szCs w:val="24"/>
        </w:rPr>
      </w:pPr>
    </w:p>
    <w:p w14:paraId="0AAA69D2" w14:textId="77777777" w:rsidR="00DD2F5B" w:rsidRPr="00862F1E" w:rsidRDefault="00DD2F5B" w:rsidP="00DD2F5B">
      <w:pPr>
        <w:rPr>
          <w:rFonts w:cstheme="minorHAnsi"/>
          <w:sz w:val="24"/>
          <w:szCs w:val="24"/>
        </w:rPr>
      </w:pPr>
    </w:p>
    <w:p w14:paraId="4CF90A18" w14:textId="77777777" w:rsidR="00DD2F5B" w:rsidRPr="00185E49" w:rsidRDefault="00DD2F5B">
      <w:pPr>
        <w:rPr>
          <w:sz w:val="24"/>
          <w:szCs w:val="24"/>
        </w:rPr>
      </w:pPr>
    </w:p>
    <w:sectPr w:rsidR="00DD2F5B" w:rsidRPr="00185E4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yMzY3sDAwMDe0sDRU0lEKTi0uzszPAykwNKgFAKvfDF0tAAAA"/>
  </w:docVars>
  <w:rsids>
    <w:rsidRoot w:val="00185E49"/>
    <w:rsid w:val="0001155A"/>
    <w:rsid w:val="0002119D"/>
    <w:rsid w:val="00022F87"/>
    <w:rsid w:val="000275EF"/>
    <w:rsid w:val="000D592A"/>
    <w:rsid w:val="000D6D99"/>
    <w:rsid w:val="000E0132"/>
    <w:rsid w:val="00137F78"/>
    <w:rsid w:val="00185E49"/>
    <w:rsid w:val="001B1436"/>
    <w:rsid w:val="00202A80"/>
    <w:rsid w:val="0022520D"/>
    <w:rsid w:val="002A2CDB"/>
    <w:rsid w:val="00340A82"/>
    <w:rsid w:val="0043064E"/>
    <w:rsid w:val="00492974"/>
    <w:rsid w:val="00522FF4"/>
    <w:rsid w:val="00544376"/>
    <w:rsid w:val="005B64E2"/>
    <w:rsid w:val="00645396"/>
    <w:rsid w:val="006626A7"/>
    <w:rsid w:val="00733135"/>
    <w:rsid w:val="007606B9"/>
    <w:rsid w:val="00775369"/>
    <w:rsid w:val="00776EAD"/>
    <w:rsid w:val="008201A0"/>
    <w:rsid w:val="00881814"/>
    <w:rsid w:val="0094639E"/>
    <w:rsid w:val="009D408C"/>
    <w:rsid w:val="00A54467"/>
    <w:rsid w:val="00AA78D4"/>
    <w:rsid w:val="00B66751"/>
    <w:rsid w:val="00B764E9"/>
    <w:rsid w:val="00C14957"/>
    <w:rsid w:val="00C533E4"/>
    <w:rsid w:val="00CB58DE"/>
    <w:rsid w:val="00CC71D8"/>
    <w:rsid w:val="00D6701B"/>
    <w:rsid w:val="00D82408"/>
    <w:rsid w:val="00DB032C"/>
    <w:rsid w:val="00DD2F5B"/>
    <w:rsid w:val="00F02F5C"/>
    <w:rsid w:val="00F0455A"/>
    <w:rsid w:val="00FB47B5"/>
    <w:rsid w:val="1669A34E"/>
    <w:rsid w:val="1852D7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ABCBA"/>
  <w15:chartTrackingRefBased/>
  <w15:docId w15:val="{472F67E7-EEE5-4D27-82FB-3811816E9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1318</Words>
  <Characters>7518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saija toth</dc:creator>
  <cp:keywords/>
  <dc:description/>
  <cp:lastModifiedBy>saija toth</cp:lastModifiedBy>
  <cp:revision>2</cp:revision>
  <dcterms:created xsi:type="dcterms:W3CDTF">2020-03-08T21:33:00Z</dcterms:created>
  <dcterms:modified xsi:type="dcterms:W3CDTF">2020-03-08T21:33:00Z</dcterms:modified>
</cp:coreProperties>
</file>