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61BAF" w:rsidRDefault="00863051" w:rsidP="001340FC">
      <w:pPr>
        <w:widowControl w:val="0"/>
        <w:spacing w:line="620" w:lineRule="exact"/>
        <w:jc w:val="both"/>
        <w:rPr>
          <w:rFonts w:ascii="標楷體" w:eastAsia="標楷體" w:hAnsi="標楷體"/>
          <w:b/>
          <w:bCs/>
          <w:color w:val="000000"/>
          <w:sz w:val="32"/>
          <w:szCs w:val="32"/>
          <w:lang w:eastAsia="zh-TW"/>
        </w:rPr>
      </w:pPr>
      <w:bookmarkStart w:id="0" w:name="_GoBack"/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金剛般若研習報告 （第五十二集）</w:t>
      </w:r>
    </w:p>
    <w:p w:rsidR="00661BAF" w:rsidRDefault="00863051" w:rsidP="001340FC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【當知戒、進、定三度，離捨忍兩度，便難成就。若不能捨、不能忍，則為修行之大障礙。故施忍兩度，實一切行門之主要。此本經所以但舉此二為言也。若此兩度能離相，其餘行門，自然能不著矣。】 </w:t>
      </w:r>
    </w:p>
    <w:p w:rsidR="00661BAF" w:rsidRDefault="00863051" w:rsidP="001340FC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這是就菩薩行門當中的六度來說。持戒、精進、禪定這三門，佛在本經裡面說得少，而布施、忍辱說得多。世尊為什麼這樣的說法，這個地方為我們解釋明白了。持戒、精進、襌定這三度，如果離開了布施、忍辱，可以說不能成就。如果不能捨，也就是不能放下，沒有耐心，這是修行很大的障礙。不但佛法修持上是大障礙，即使在世間法裡面，無論成就或者是學業、或者是事業，要不能捨、不能忍，他的成就也必然是有限。布施跟忍辱如果能不著相，那就是布施波羅蜜跟忍辱波羅蜜，其餘的行門就很容易不執著了。這個不著相，忍辱尤其是難，所以世尊在此地特別就忍辱波羅蜜來說明，舉這個例子來講。 </w:t>
      </w:r>
    </w:p>
    <w:p w:rsidR="00661BAF" w:rsidRDefault="00863051" w:rsidP="001340FC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【學般若者，首先學捨。】 </w:t>
      </w:r>
    </w:p>
    <w:p w:rsidR="00661BAF" w:rsidRDefault="00863051" w:rsidP="001340FC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不但是學般若，如果你真正發心學佛，或者說我真正希望在這一生當中過得很幸福、很快樂，幸福跟快樂必然是沒有煩惱、沒有憂慮、沒有牽掛，無論在生活上、在精神上都沒有壓力，生活就自在了；也必須要懂得捨，捨就是放下。</w:t>
      </w:r>
    </w:p>
    <w:p w:rsidR="00661BAF" w:rsidRDefault="00863051" w:rsidP="001340FC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成佛，從初發心到等覺，沒有別的，捨，放下而已。你看看，見思放下了、捨了，得阿羅漢；塵沙捨掉了，得菩薩果位；無明放下了，得成佛果位。你看看捨後面就有得，不肯捨，那你就什麼都得不到。</w:t>
      </w:r>
    </w:p>
    <w:p w:rsidR="00661BAF" w:rsidRDefault="00863051" w:rsidP="001340FC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【持戒，是捨一切染緣。】 </w:t>
      </w:r>
    </w:p>
    <w:p w:rsidR="00661BAF" w:rsidRDefault="00863051" w:rsidP="001340FC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戒是淨戒，清淨心。一個人發心持戒，就捨一切染緣了。假如你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持戒，戒持得很好，染緣不肯捨，這個很多。什麼叫染緣？貪瞋痴慢。戒律持得很好，貪瞋痴慢沒有放下，沒捨！他還是不能成就，他所得的只是來生六道裡面有漏的福報而已。你看看現在這個世間人享福的很多，享福他有沒有煩惱？有。為什麼有福又有那麼多煩惱？持戒、布施而不肯捨，沒放下，這個心還是不清淨，這不是佛教給我們的。佛教給我們持戒，目的是叫我們得清淨心的。</w:t>
      </w:r>
    </w:p>
    <w:p w:rsidR="00661BAF" w:rsidRDefault="00863051" w:rsidP="001340FC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現在講經還有人講，講戒沒人講了。什麼原因？一個是自己不好意思，講戒，好多我都沒做到，自己不好意思講；再第二個，真正講戒律，你們早就跑掉了，這條也罵我，那條也罵我，算了不聽了，都跑光了，沒人聽！這個經上講的，那是真正如法，如理如法的修行。持戒，戒是清淨法，能離一切染緣。 </w:t>
      </w:r>
    </w:p>
    <w:p w:rsidR="00661BAF" w:rsidRDefault="00863051" w:rsidP="001340FC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【捨向來惡習】 </w:t>
      </w:r>
    </w:p>
    <w:p w:rsidR="00661BAF" w:rsidRDefault="00863051" w:rsidP="001340FC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把我們過去生中這些不好的習氣，一樣一樣地把它修正過來，把它改正過來。我們的習氣毛病太多太多，一定要自己覺悟。</w:t>
      </w:r>
    </w:p>
    <w:p w:rsidR="00661BAF" w:rsidRDefault="00863051" w:rsidP="001340FC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我們學佛，發心弘法利生。佛法是什麼？佛法是要專治現在這一般眾生病痛的。這個時代眾生的病痛跟從前不一樣，因此佛法在這個時代，必須有這個時代的講法，有這個時代的新的認識，我們才能得到佛法真實的利益。要拿過去的講法、過去的看法，對治過去眾生那種方法對現代人，誰願意學佛？誰願意聽佛法？佛法不能普遍弘揚，不是沒有原因。</w:t>
      </w:r>
    </w:p>
    <w:p w:rsidR="00661BAF" w:rsidRDefault="00863051" w:rsidP="001340FC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我們必須知道佛法是活的，不是死的。經典永恆不變，但是它的義理常新，這就是經中字字句句含無量義，這個意思常新。一部經每個時代有每個時代的講法，每個地區有每個地區的講法，這樣才能夠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利益一切眾生，所以它不是一個講法，它不是一個意思，是無量義。同樣是這一部經，從初發心一直到等覺菩薩，這一部經不要改變，但是遍遍意思不一樣，顯示出這經典之妙，不可思議！跟世間的書不一樣，世間書就一個意思，沒有第二個意思。這是說明佛經的難處，難在這個地方。因此，自己沒有真正修學的功夫，達不到這個境界。但是這個境界，我們一般人能不能做得到？給諸位說，各個人都能做得到，問題就是你肯不肯幹。從哪裡做起？放下。就從這做起，把那些毛病習氣統統放下。我學佛，我知道佛法好，我怕難，你把怕難放下，就容易了；我怕苦，你把苦放下，它就樂了。你有多少毛病，自己仔細去想一想，哪些障礙，你把這些障礙統統都放下，沒障礙了，就得諸佛菩薩護念，得三寶加持，菩提道上一帆風順。所有一切障礙，都在自己放不下；不肯，不肯就是放不下。所以，捨太重要了。 </w:t>
      </w:r>
    </w:p>
    <w:p w:rsidR="00661BAF" w:rsidRDefault="00863051" w:rsidP="001340FC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【修福，便應施捨，先學捨行，以遣執破我。】 </w:t>
      </w:r>
    </w:p>
    <w:p w:rsidR="00661BAF" w:rsidRDefault="00863051" w:rsidP="001340FC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佛在這個經上說，縱然是五五百年之後，就是指我們現在這個時代，有持戒修福者，對於佛所講的這個經典他相信，他還能接受，可見得持戒修福。我們今天不能接受，不能夠依教奉行。那麼換句話說，我們沒有持戒、沒有修福。如果真的是持戒修福，他真照幹，他能夠相信，以此為實。首先他能夠深解義趣，對於佛講的這些道理，他了解、他不迷惑、他肯定；第二，佛所講的這些方法，他能夠把它應用在日常生活之中，這就是受持，受持是要把經義變成生活；讀誦，讀誦是念念不忘佛陀的教訓。為人演說，把這個法門熱心、普遍地介紹給廣大的眾生，他真幹，這是修福。修福這是布施，布施的意思很廣，前面說過了，布施這個意思包括我們全部的生活，點點滴滴都為一切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眾生，都利益一切眾生，那就是布施。行布施的目的破我執，在本經上講破四相，我相、人相、眾生相、壽者相。 </w:t>
      </w:r>
    </w:p>
    <w:p w:rsidR="00661BAF" w:rsidRDefault="00863051" w:rsidP="001340FC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【乃能增長般若種子。所以於章句，能生信心，以此為實。此即是真實智慧也。】 </w:t>
      </w:r>
    </w:p>
    <w:p w:rsidR="00661BAF" w:rsidRDefault="00863051" w:rsidP="001340FC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《無量壽經》上說的，住真實慧、惠以眾生真實之利，那個惠是布施，布施給一切眾生真實的利益，自己住在真實慧中；真實慧就是實相般若，就是金剛般若，這是真實慧。能這樣去做，當然增長般若種子，也就是在日常生活當中，增長般若的氣分。對於佛在經論裡面所講的文句能生信心，肯定佛所講的句句是真實。你能有這種見地，這就是佛法裡面講，你覺悟了，你開智慧了。 </w:t>
      </w:r>
    </w:p>
    <w:p w:rsidR="00661BAF" w:rsidRDefault="00863051" w:rsidP="001340FC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【若於般若、布施、持戒、忍辱、禪定，一一不懈不退，是為精進。】 </w:t>
      </w:r>
    </w:p>
    <w:p w:rsidR="00661BAF" w:rsidRDefault="00863051" w:rsidP="001340FC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這是精進的定義。六度包含菩薩一切的行門，也就是我剛才所說的，包括我們全部的生活行為。所有的生活行為，包括起心動念，都能夠與這六大綱領相應：布施、持戒、忍辱、精進、禪定、般若，都能與這個相應。樁樁事情能夠不懈怠、不退轉，《普賢菩薩行願品》裡面所說的，不疲不厭，這就是精進；如果會疲倦、會厭煩，精進波羅蜜就沒有了。諸位要知道，沒有精進，不但是禪定你沒有，般若你沒有，前面的布施、持戒、忍辱，大概也都馬馬虎虎不見得怎麼樣。所以精進是菩薩善根。你們諸位常講善根，世間法的善根有三條：無貪、無瞋、無痴，叫三善根；出世法裡面善根就一條：精進。可是你要曉得，出世法是建立在世法的基礎上，絕對不是說貪瞋痴沒斷，現在拼命地精進，這就是菩薩了，不是的。先把世法三善根修好，然後再修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出世間的善根，這是有次第的，不能夠錯亂、不能夠躐等，一定要按部就班地來修學。 </w:t>
      </w:r>
    </w:p>
    <w:p w:rsidR="00661BAF" w:rsidRDefault="00863051" w:rsidP="001340FC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【須知於法，隨得隨捨，絕不著相自滿。】 </w:t>
      </w:r>
    </w:p>
    <w:p w:rsidR="00661BAF" w:rsidRDefault="00863051" w:rsidP="001340FC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這一句很要緊。佛法深廣無有止境，怎麼能夠自滿？等覺菩薩還是在學地，還是在求學，一樣地認真努力，成佛才圓滿。隨得隨捨。捨了不就沒有了嗎？捨了才會進步，得到不肯捨，就不能進步。譬如說你到這個講堂來要上五樓，上到二樓，這裡不錯，捨不得，捨不得你怎麼能到三樓？捨二樓才到三樓，捨三樓才到四樓，捨四樓才到五樓，不捨怎麼行？那麼你要想得到究竟圓滿，你要一切盡捨，像菩薩地。菩薩捨十信，他就能夠到十住，捨十住他就能夠到十行，捨十行他就能到十迴向，他要肯捨才行，他要不肯捨，永遠不能成佛。所以法要捨。我舉一個比喻，也許你們有這個經驗，沒有這個經驗，也許你們能看得到。來聽法，寫筆記，這個經上寫得都滿滿的，將來上台講的時候，就拿著這個筆記來講，那個筆記不肯捨，永遠沒進步；每講一遍，都用這個筆記的時候，都一樣的。你要能夠講一遍，筆記丟掉、不要了，下一次再講，重新再來做就有進步。凡是勤奮的老師，負責任的老師，他一定是同樣一個課本，年年有新的講法，然後才能適應這個社會。學生學了之後才有用處，學以致用，不至於所學非所用。這是很明顯的例子。你要是懂得隨得隨捨，那就自在了，智慧增長，福德增長。 </w:t>
      </w:r>
    </w:p>
    <w:p w:rsidR="00661BAF" w:rsidRDefault="00863051" w:rsidP="001340FC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同樣道理在世法裡，你今天賺了錢，錢賺了，捨！你要不肯捨，你所賺得的就那麼多。愈捨愈多。賺錢是福報，捨錢是智慧。你有福去賺，你不知道捨，你沒有智慧，所以捨是智慧。你看《金剛般若波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羅蜜》講的是什麼東西？就是捨而已，沒有別的，就是講的放下，看破、放下。有智慧的，捨、放下，一定是利益眾生。捨財修福，那個福報就更大了。布施是因，得財是果，種因才會得果，不種因哪能得果？你這一生當中所得的財富，前生布施的因；前生你布施得多，這一生當中你得的財富就大，你發大財；前生你布施得少，這一生你財運就少，是這麼個道理，這是真理。隨得隨捨，這四個字是真理，通於世出世間法，決定不要著相，決定不要自滿。 </w:t>
      </w:r>
    </w:p>
    <w:p w:rsidR="00661BAF" w:rsidRDefault="00863051" w:rsidP="001340FC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【法法本來圓融互攝，故云一即一切，一切即一，是缺任一皆不可，皆不圓滿也。】 </w:t>
      </w:r>
    </w:p>
    <w:p w:rsidR="00661BAF" w:rsidRDefault="00863051" w:rsidP="001340FC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一法裡面含攝一切法，這就是說明了，一切法世出世間統統要知道隨得隨捨。捨法得智慧，愈捨智慧愈深、智慧愈廣。 </w:t>
      </w:r>
    </w:p>
    <w:p w:rsidR="00661BAF" w:rsidRDefault="00863051" w:rsidP="001340FC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【一切行門，捨忍二度，固為主要。而捨尤為主要中之主要。】 </w:t>
      </w:r>
    </w:p>
    <w:p w:rsidR="00661BAF" w:rsidRDefault="00863051" w:rsidP="001340FC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為什麼大乘佛法的修學都把布施擺在第一位，這有它的道理，布施就是放下。徹始徹終無非是看破、放下而已，你愈能看破，你就愈肯布施、愈肯放下；愈肯放下的人，對於宇宙人生的真相、宇宙人生的道理，就愈來愈清楚、愈來愈明白。 </w:t>
      </w:r>
    </w:p>
    <w:p w:rsidR="00661BAF" w:rsidRDefault="00863051" w:rsidP="001340FC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【以捨能遣執破我】 </w:t>
      </w:r>
    </w:p>
    <w:p w:rsidR="00661BAF" w:rsidRDefault="00863051" w:rsidP="001340FC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執是執著，捨能離開一切執著，執著就不肯捨了。捨能破執著，捨能破我。 </w:t>
      </w:r>
    </w:p>
    <w:p w:rsidR="00661BAF" w:rsidRDefault="00863051" w:rsidP="001340FC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【最能消業除障，最能彰顯般若正智。】 </w:t>
      </w:r>
    </w:p>
    <w:p w:rsidR="00661BAF" w:rsidRDefault="00863051" w:rsidP="001340FC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我們每個同修都覺得自己業障很重，一天到晚都想怎樣去消除業障。去拜佛、去求神、去拜懺，能消得了業障嗎？不但沒消掉，業障還天天在增長。那要怎樣才能把業障消除？捨掉不就沒有了嗎？業障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是什麼？業就是事，你每天在造作的，正在造的時候叫事，事情造完了就叫業。所以事、業，事是正在造作，業就是那個事所造作的結果，那叫業。身、口、意，一天到晚都在造作、都在造業，晚上睡覺作夢還是在造業。</w:t>
      </w:r>
    </w:p>
    <w:p w:rsidR="00661BAF" w:rsidRDefault="00863051" w:rsidP="001340FC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佛在《般若經》上教給我們，放下貪瞋痴，業就消掉了。事可以照做，事沒有妨礙，「理事無礙，事事無礙」。那個事要結成業，那就有障礙了。事如何不叫它結業？隨得隨捨就沒有業了，就不結業。你要懂得捨，捨是捨在心地，錢財再多，心裡頭若無其事，縱然一下丟掉了，一點煩惱都沒有，有如同沒有，你業就消掉了。如果你今天對於名聞利養、五欲六塵還斤斤計較，堅固的執著，你的業障重，那個難消。所以捨、布施，《金剛經》上佛教導我們的，「不住色聲香味觸法，而行布施」，這句話實實在在講，就是應無所住而生其心的註解。</w:t>
      </w:r>
    </w:p>
    <w:p w:rsidR="00661BAF" w:rsidRDefault="00863051" w:rsidP="001340FC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我們對於佛法宣傳不得力，讓社會廣大的群眾對佛門產生嚴重的誤解。這個嚴重誤解是我們宣傳不得力，佛教究竟是什麼，我們沒有跟人家講清楚。什麼原因？還不是自己不肯捨。《楞嚴經》上講：「將此深心奉塵剎，是則名為報佛恩」。這句話是什麼？捨身。捨身不是叫這個身不要了，去自殺去，那個報不了佛恩。就用我這個身體，一切苦難我都接受，我要發憤努力，弘法利生，捨身。以這個身體為佛服務，為一切眾生服務，這叫報佛恩，這才叫做以我們這個身來供養塵剎諸佛，這對上；對下就是虛空法界一切眾生，我們盡心供養，不辭辛勞。　　 　　 </w:t>
      </w:r>
    </w:p>
    <w:p w:rsidR="00661BAF" w:rsidRDefault="00863051" w:rsidP="001340FC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【法與非法不取，便是一切皆捨。】 </w:t>
      </w:r>
    </w:p>
    <w:p w:rsidR="00661BAF" w:rsidRDefault="00863051" w:rsidP="001340FC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法是有相的，非法是空，空有兩邊統統捨，佛法、世法也統統捨。 </w:t>
      </w:r>
    </w:p>
    <w:p w:rsidR="00661BAF" w:rsidRDefault="00863051" w:rsidP="001340FC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【捨之罄盡，則如如而不動矣。得成於忍矣。】 </w:t>
      </w:r>
    </w:p>
    <w:p w:rsidR="00661BAF" w:rsidRDefault="00863051" w:rsidP="001340FC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這個忍就是經典上常講的無生法忍，統統都捨盡了，無生法忍就現前。「當如是知，如是學。」應當要像這樣的理解，要像此地所講的方法，無住生心，認真地去學習。 </w:t>
      </w:r>
    </w:p>
    <w:p w:rsidR="00661BAF" w:rsidRDefault="00863051" w:rsidP="001340FC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再看下面一段經文，引多生事。前面所引用的，是本劫的事情。 </w:t>
      </w:r>
    </w:p>
    <w:p w:rsidR="00661BAF" w:rsidRDefault="00863051" w:rsidP="001340FC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經【須菩提，又念過去，於五百世作忍辱仙人，於爾所世，無我相、無人相、無眾生相、無壽者相。】 </w:t>
      </w:r>
    </w:p>
    <w:p w:rsidR="00661BAF" w:rsidRDefault="00863051" w:rsidP="001340FC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這是說菩薩在修學過程當中，一定有一個階段特別著重在忍辱度上下功夫。因為不能忍，什麼成就都沒有。菩薩行的開端是布施，一定從布施下手，布施功夫稍稍得力了，那一定要修忍辱，如果不能忍辱，那真的是前功盡棄，所以要忍。 </w:t>
      </w:r>
    </w:p>
    <w:p w:rsidR="00661BAF" w:rsidRDefault="00863051" w:rsidP="001340FC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【仙人，通指一切修行人。古譯佛為金仙。】 </w:t>
      </w:r>
    </w:p>
    <w:p w:rsidR="00661BAF" w:rsidRDefault="00863051" w:rsidP="001340FC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在古時候，我們中國人知道有天、有神、有仙，不曉得有佛。所以佛法到中國來之後，我們都稱佛為仙人。羅什大師的翻譯是早期的翻譯，所以還用這個字樣，經典裡頭常常出現這些字樣。所以這個地方的仙人是指菩薩。 </w:t>
      </w:r>
    </w:p>
    <w:p w:rsidR="00661BAF" w:rsidRDefault="00863051" w:rsidP="001340FC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不但諸佛如來，就是我們凡夫，今天在此地坐，聽這一座經，我們過去生中修行的善根福德，也是沒有辦法計算的，無量劫來。你看《無量壽經》上講阿闍王子那個五百人，聽佛說《無量壽經》聽得很歡喜。佛說出來了，他們那個五百人，過去生中曾經供養四百億佛。你們想想，四百億佛不算多，一尊佛三個阿僧祇劫，四百億是多少阿僧祇劫？沒有辦法計算的。他們聽到這個法門，才動一念心：「將來我成佛也像阿彌陀佛一樣。」往生的念頭還沒生起來。我們今天聽到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這個法門，居然能信又能發願一心一意求生淨土，我們的善根福德因緣遠遠地超過阿闍王子，超過那批人。那麼由此可知，不止五百世。這個地方佛講了，過去生中， </w:t>
      </w:r>
    </w:p>
    <w:p w:rsidR="00661BAF" w:rsidRDefault="00863051" w:rsidP="001340FC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【五百世作忍辱仙人，意在顯明多生多世布施生命，皆行所無事，其心安忍而不動也。故曰於爾所世，無我相云云。】 </w:t>
      </w:r>
    </w:p>
    <w:p w:rsidR="00661BAF" w:rsidRDefault="00863051" w:rsidP="001340FC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這是菩薩，不像我們凡夫。我們凡夫修了無量劫，門都沒入，小乘須陀洹從來沒證得過，大乘菩薩初信位沒有證過。如果要證得這個位次，就不是凡夫了；證得這個位次就位不退，不是凡夫了。 </w:t>
      </w:r>
    </w:p>
    <w:p w:rsidR="00661BAF" w:rsidRDefault="00863051" w:rsidP="001340FC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菩薩已經證得菩薩的果位，在果位當中，還要用這麼長的時間，偏重在忍辱波羅蜜上。忍辱要做到什麼時候圓滿？要做到行無所事，就圓滿了。心裡頭確確實實一絲毫的分別執著都沒有了，這個忍才算是圓滿。前面所講，歌利王割截身體，那是圓滿之相，受這樣大的侮辱，這是一般人決定不能夠忍受的，他也若無其事。為什麼能若無其事？因為菩薩四相沒有了，四相放下了，無我相、無人相、無眾生相、無壽者相。這些事情發生跟沒發生不是一樣的嗎？要常常想佛這句話，使這個印象在我們心裡變得很深很深，產生了作用，發生了效果，於一切法都知道當體即空，了不可得，你的心就清淨，自自然然就看破、放下了。 　　</w:t>
      </w:r>
    </w:p>
    <w:p w:rsidR="00661BAF" w:rsidRDefault="00863051" w:rsidP="001340FC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【觀門之般若，行門之捨忍，為學道要門。】 </w:t>
      </w:r>
    </w:p>
    <w:p w:rsidR="00661BAF" w:rsidRDefault="00863051" w:rsidP="001340FC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所以這一次講《金剛經》，我也講得很歡喜。為什麼？對大家的確是需要。真的，沒有智慧不能解決問題。觀就是觀念，我們的想法看法沒有智慧不行！沒有智慧，想錯了、看錯了。行門當中就是要施、要忍。六度也好、普賢菩薩十大願王也好，離開了施與忍，一願都不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能成功，都是假的。　　 </w:t>
      </w:r>
    </w:p>
    <w:p w:rsidR="00661BAF" w:rsidRDefault="00863051" w:rsidP="001340FC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【眾生之為眾生，因有貪瞋痴三毒。般若治痴。】 </w:t>
      </w:r>
    </w:p>
    <w:p w:rsidR="00661BAF" w:rsidRDefault="00863051" w:rsidP="001340FC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三毒煩惱，痴是根，因為愚痴他才貪，因為痴他才有瞋恨。如果有智慧，有智慧的人怎麼會有貪瞋？所以貪瞋痴那個根是愚痴。愚痴就是無明。般若是對治愚痴的，而捨是對治貪的，忍是對治瞋的。你有智慧，又能夠修施、忍，就能把貪瞋痴這個病根拔除了。病根拔除，三善根就出現，無貪、無瞋、無痴。所以有三善根的人，一定有般若，一定有看破放下，一定有施忍。 </w:t>
      </w:r>
    </w:p>
    <w:p w:rsidR="00661BAF" w:rsidRDefault="00863051" w:rsidP="001340FC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【三毒之病根甚深，非多多修捨，貪何能破。】 </w:t>
      </w:r>
    </w:p>
    <w:p w:rsidR="00661BAF" w:rsidRDefault="00863051" w:rsidP="001340FC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這是真的。我們這個習氣是無始劫以來的，所以確確實實要很長的時間修布施。我那個時候六年是第一個階段，布施得一點力了。真正完全放下，心裡頭什麼都沒有了，這是最近一兩年的境界，這談何容易，幾十年的功夫！要不認真努力這樣去做，你怎麼會做得到？忍辱， </w:t>
      </w:r>
    </w:p>
    <w:p w:rsidR="00661BAF" w:rsidRDefault="00863051" w:rsidP="001340FC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【非久久修忍，瞋豈能除。】 </w:t>
      </w:r>
    </w:p>
    <w:p w:rsidR="00661BAF" w:rsidRDefault="00863051" w:rsidP="001340FC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遇到不如意的事情心裡還難過，這個比布施更難！什麼都能忍，沒有不能忍的事情，何必跟人計較？人家佔一點便宜，讓他去佔，我們歡喜；他得利益，他生歡喜心，我也歡喜，這樣才行。決不要認為我們吃了虧，沒有吃虧的，沒有上當的。你把這些理事都看得清楚，你才曉得佛法這個修法你會很歡喜去修、很認真去做。對你在日常生活當中、在事業上、在前途上決定有幫助，會一帆風順，得許許多多人的幫助。這是非久久修忍，瞋豈能除。 </w:t>
      </w:r>
    </w:p>
    <w:p w:rsidR="00661BAF" w:rsidRDefault="00863051" w:rsidP="001340FC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【然若非精修般若，具足三空之智，以去其著相分別之愚痴，則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捨忍亦終不能成就。】 </w:t>
      </w:r>
    </w:p>
    <w:p w:rsidR="00661BAF" w:rsidRDefault="00863051" w:rsidP="001340FC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這是真的。布施跟忍辱，如果沒有高度的智慧，他都是有限度的。唯有高度智慧現前，他不著相了。我人眾生，就是所有一切物相，看得都非常之淡，毫無留戀之意，這是般若智慧。 </w:t>
      </w:r>
    </w:p>
    <w:p w:rsidR="00661BAF" w:rsidRDefault="00863051" w:rsidP="001340FC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【餘度亦有名而無實矣】 </w:t>
      </w:r>
    </w:p>
    <w:p w:rsidR="00661BAF" w:rsidRDefault="00863051" w:rsidP="001340FC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餘度是持戒、禪定等，般若其他的，這是般若之外，就是其餘的五度，要是離開般若波羅蜜，離開真實的智慧，無論修學哪一個法門，這個餘度是涵蓋了菩薩修學的一切法門，都不容易得力。如果講功夫得力，一定要開般若智慧，一定要在施、忍這兩個科目上痛下功夫，而且還要相當長的時間精進不懈，我們功夫才得力，才能夠一帆風順。</w:t>
      </w:r>
    </w:p>
    <w:bookmarkEnd w:id="0"/>
    <w:p w:rsidR="00661BAF" w:rsidRDefault="00661BAF" w:rsidP="001340FC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</w:p>
    <w:sectPr w:rsidR="00661BAF">
      <w:footerReference w:type="default" r:id="rId8"/>
      <w:pgSz w:w="16838" w:h="11906" w:orient="landscape"/>
      <w:pgMar w:top="1134" w:right="1134" w:bottom="1134" w:left="1134" w:header="567" w:footer="567" w:gutter="0"/>
      <w:cols w:space="425"/>
      <w:textDirection w:val="tbRl"/>
      <w:docGrid w:type="lines"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A14F97" w:rsidRDefault="00A14F97">
      <w:r>
        <w:separator/>
      </w:r>
    </w:p>
  </w:endnote>
  <w:endnote w:type="continuationSeparator" w:id="0">
    <w:p w:rsidR="00A14F97" w:rsidRDefault="00A14F9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altName w:val="Microsoft JhengHei Light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23950936"/>
    </w:sdtPr>
    <w:sdtEndPr>
      <w:rPr>
        <w:sz w:val="28"/>
        <w:szCs w:val="28"/>
      </w:rPr>
    </w:sdtEndPr>
    <w:sdtContent>
      <w:p w:rsidR="00661BAF" w:rsidRDefault="00863051">
        <w:pPr>
          <w:pStyle w:val="a3"/>
          <w:jc w:val="center"/>
          <w:rPr>
            <w:sz w:val="28"/>
            <w:szCs w:val="28"/>
          </w:rPr>
        </w:pPr>
        <w:r>
          <w:rPr>
            <w:sz w:val="28"/>
            <w:szCs w:val="28"/>
          </w:rPr>
          <w:fldChar w:fldCharType="begin"/>
        </w:r>
        <w:r>
          <w:rPr>
            <w:sz w:val="28"/>
            <w:szCs w:val="28"/>
          </w:rPr>
          <w:instrText>PAGE   \* MERGEFORMAT</w:instrText>
        </w:r>
        <w:r>
          <w:rPr>
            <w:sz w:val="28"/>
            <w:szCs w:val="28"/>
          </w:rPr>
          <w:fldChar w:fldCharType="separate"/>
        </w:r>
        <w:r w:rsidR="001340FC" w:rsidRPr="001340FC">
          <w:rPr>
            <w:noProof/>
            <w:sz w:val="28"/>
            <w:szCs w:val="28"/>
            <w:lang w:val="zh-TW" w:eastAsia="zh-TW"/>
          </w:rPr>
          <w:t>1</w:t>
        </w:r>
        <w:r>
          <w:rPr>
            <w:sz w:val="28"/>
            <w:szCs w:val="2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A14F97" w:rsidRDefault="00A14F97">
      <w:r>
        <w:separator/>
      </w:r>
    </w:p>
  </w:footnote>
  <w:footnote w:type="continuationSeparator" w:id="0">
    <w:p w:rsidR="00A14F97" w:rsidRDefault="00A14F97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embedSystemFonts/>
  <w:bordersDoNotSurroundHeader/>
  <w:bordersDoNotSurroundFooter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D7C9A"/>
    <w:rsid w:val="00036537"/>
    <w:rsid w:val="001340FC"/>
    <w:rsid w:val="004C792C"/>
    <w:rsid w:val="00521792"/>
    <w:rsid w:val="00553F62"/>
    <w:rsid w:val="00567F3C"/>
    <w:rsid w:val="00661BAF"/>
    <w:rsid w:val="00863051"/>
    <w:rsid w:val="00890E5D"/>
    <w:rsid w:val="00984E1C"/>
    <w:rsid w:val="009C75CA"/>
    <w:rsid w:val="00A14F97"/>
    <w:rsid w:val="010D7C9A"/>
    <w:rsid w:val="011F241B"/>
    <w:rsid w:val="014538AC"/>
    <w:rsid w:val="01593AE4"/>
    <w:rsid w:val="018420D4"/>
    <w:rsid w:val="01AA5FF0"/>
    <w:rsid w:val="01EE1BBF"/>
    <w:rsid w:val="01F86523"/>
    <w:rsid w:val="02250CC8"/>
    <w:rsid w:val="02B91591"/>
    <w:rsid w:val="02D746CC"/>
    <w:rsid w:val="04A471E7"/>
    <w:rsid w:val="0598220C"/>
    <w:rsid w:val="059C4E1B"/>
    <w:rsid w:val="05FC4D54"/>
    <w:rsid w:val="064B0684"/>
    <w:rsid w:val="06A049B1"/>
    <w:rsid w:val="06DE6373"/>
    <w:rsid w:val="07077A26"/>
    <w:rsid w:val="07164699"/>
    <w:rsid w:val="07943F84"/>
    <w:rsid w:val="081A7811"/>
    <w:rsid w:val="085E5890"/>
    <w:rsid w:val="086F1D76"/>
    <w:rsid w:val="08816143"/>
    <w:rsid w:val="092F4DD4"/>
    <w:rsid w:val="0A891440"/>
    <w:rsid w:val="0A8925C5"/>
    <w:rsid w:val="0AA025BF"/>
    <w:rsid w:val="0B336EA4"/>
    <w:rsid w:val="0BF46ED9"/>
    <w:rsid w:val="0C6E0385"/>
    <w:rsid w:val="0CEE1AD5"/>
    <w:rsid w:val="0D0E5AC9"/>
    <w:rsid w:val="0D2602AD"/>
    <w:rsid w:val="0D6E30A2"/>
    <w:rsid w:val="0DBC17E9"/>
    <w:rsid w:val="0E0265E6"/>
    <w:rsid w:val="0E0E0B2F"/>
    <w:rsid w:val="0E484A1F"/>
    <w:rsid w:val="0E662903"/>
    <w:rsid w:val="0F040C54"/>
    <w:rsid w:val="0F0A2831"/>
    <w:rsid w:val="0F621F7A"/>
    <w:rsid w:val="0F6866DA"/>
    <w:rsid w:val="104366C6"/>
    <w:rsid w:val="10E029D5"/>
    <w:rsid w:val="10FF6A5A"/>
    <w:rsid w:val="122A7858"/>
    <w:rsid w:val="12D22A95"/>
    <w:rsid w:val="12E12EFE"/>
    <w:rsid w:val="135A7963"/>
    <w:rsid w:val="13BE3896"/>
    <w:rsid w:val="13F16B2D"/>
    <w:rsid w:val="1425443E"/>
    <w:rsid w:val="148A4A02"/>
    <w:rsid w:val="14935AE5"/>
    <w:rsid w:val="14F839B3"/>
    <w:rsid w:val="15007665"/>
    <w:rsid w:val="152F5C03"/>
    <w:rsid w:val="158E17D5"/>
    <w:rsid w:val="159A1553"/>
    <w:rsid w:val="15E17A66"/>
    <w:rsid w:val="16430D73"/>
    <w:rsid w:val="16DC2747"/>
    <w:rsid w:val="1717060D"/>
    <w:rsid w:val="17523EBA"/>
    <w:rsid w:val="181D2DC9"/>
    <w:rsid w:val="18343326"/>
    <w:rsid w:val="194E30EA"/>
    <w:rsid w:val="197B0536"/>
    <w:rsid w:val="19FF0C71"/>
    <w:rsid w:val="1A0A578F"/>
    <w:rsid w:val="1A406A33"/>
    <w:rsid w:val="1A58011D"/>
    <w:rsid w:val="1A6A276B"/>
    <w:rsid w:val="1ADF0107"/>
    <w:rsid w:val="1B435591"/>
    <w:rsid w:val="1B675F2F"/>
    <w:rsid w:val="1BD323F4"/>
    <w:rsid w:val="1C222578"/>
    <w:rsid w:val="1C92483E"/>
    <w:rsid w:val="1D322B3B"/>
    <w:rsid w:val="1D7C1EBF"/>
    <w:rsid w:val="1DC7337F"/>
    <w:rsid w:val="1DCB3794"/>
    <w:rsid w:val="1DE86C31"/>
    <w:rsid w:val="1DFB4940"/>
    <w:rsid w:val="1E1D0A5C"/>
    <w:rsid w:val="1E725AE7"/>
    <w:rsid w:val="1F816D1F"/>
    <w:rsid w:val="1FFA5B30"/>
    <w:rsid w:val="201C5C20"/>
    <w:rsid w:val="214B1F81"/>
    <w:rsid w:val="21EA48A3"/>
    <w:rsid w:val="23454B77"/>
    <w:rsid w:val="23900770"/>
    <w:rsid w:val="23AB07E7"/>
    <w:rsid w:val="23C1131C"/>
    <w:rsid w:val="23DC778B"/>
    <w:rsid w:val="24327356"/>
    <w:rsid w:val="2519453C"/>
    <w:rsid w:val="252805A2"/>
    <w:rsid w:val="256B095E"/>
    <w:rsid w:val="25B72EA0"/>
    <w:rsid w:val="25CF778D"/>
    <w:rsid w:val="25EE0044"/>
    <w:rsid w:val="265B633E"/>
    <w:rsid w:val="26673ECA"/>
    <w:rsid w:val="267B1878"/>
    <w:rsid w:val="267F16AA"/>
    <w:rsid w:val="269E7AA5"/>
    <w:rsid w:val="26BE0942"/>
    <w:rsid w:val="26C40FA3"/>
    <w:rsid w:val="26DD2C19"/>
    <w:rsid w:val="275F1025"/>
    <w:rsid w:val="27D44AF7"/>
    <w:rsid w:val="28436A17"/>
    <w:rsid w:val="28B17A81"/>
    <w:rsid w:val="291E4D23"/>
    <w:rsid w:val="29FC53CC"/>
    <w:rsid w:val="2B260B42"/>
    <w:rsid w:val="2C3152BC"/>
    <w:rsid w:val="2CAE1839"/>
    <w:rsid w:val="2CB37850"/>
    <w:rsid w:val="2CE557A6"/>
    <w:rsid w:val="2D6807D0"/>
    <w:rsid w:val="2DF760BB"/>
    <w:rsid w:val="2E5B5482"/>
    <w:rsid w:val="2E6977BF"/>
    <w:rsid w:val="2F43578B"/>
    <w:rsid w:val="2F840DEE"/>
    <w:rsid w:val="2FB84588"/>
    <w:rsid w:val="30FD76DB"/>
    <w:rsid w:val="31207B71"/>
    <w:rsid w:val="321779B0"/>
    <w:rsid w:val="32735645"/>
    <w:rsid w:val="334F750F"/>
    <w:rsid w:val="33A32067"/>
    <w:rsid w:val="346516A9"/>
    <w:rsid w:val="34B662CD"/>
    <w:rsid w:val="352A278D"/>
    <w:rsid w:val="35541360"/>
    <w:rsid w:val="35713A2B"/>
    <w:rsid w:val="35A40ED1"/>
    <w:rsid w:val="36D66357"/>
    <w:rsid w:val="370601F9"/>
    <w:rsid w:val="372C6CA3"/>
    <w:rsid w:val="37687E1A"/>
    <w:rsid w:val="384D2031"/>
    <w:rsid w:val="387B4572"/>
    <w:rsid w:val="388D22E6"/>
    <w:rsid w:val="38955153"/>
    <w:rsid w:val="38C15F6E"/>
    <w:rsid w:val="39E07862"/>
    <w:rsid w:val="3A0D6B54"/>
    <w:rsid w:val="3A760F19"/>
    <w:rsid w:val="3AB22B19"/>
    <w:rsid w:val="3B491628"/>
    <w:rsid w:val="3C0140BA"/>
    <w:rsid w:val="3C12031D"/>
    <w:rsid w:val="3CFF7F17"/>
    <w:rsid w:val="3DD51BFB"/>
    <w:rsid w:val="3E0D5437"/>
    <w:rsid w:val="3E2441F8"/>
    <w:rsid w:val="3E251A81"/>
    <w:rsid w:val="3EAE1F95"/>
    <w:rsid w:val="3F22379A"/>
    <w:rsid w:val="3F4D0456"/>
    <w:rsid w:val="3F995FBC"/>
    <w:rsid w:val="403B3DE5"/>
    <w:rsid w:val="40975E9C"/>
    <w:rsid w:val="40BD6375"/>
    <w:rsid w:val="417E1996"/>
    <w:rsid w:val="41A748CD"/>
    <w:rsid w:val="42060C95"/>
    <w:rsid w:val="437B53D6"/>
    <w:rsid w:val="437F1618"/>
    <w:rsid w:val="43B83944"/>
    <w:rsid w:val="448024B8"/>
    <w:rsid w:val="44840012"/>
    <w:rsid w:val="44AE613F"/>
    <w:rsid w:val="44F00B99"/>
    <w:rsid w:val="46060BBC"/>
    <w:rsid w:val="468B3E1C"/>
    <w:rsid w:val="47273B2C"/>
    <w:rsid w:val="4730008D"/>
    <w:rsid w:val="475807A1"/>
    <w:rsid w:val="47962063"/>
    <w:rsid w:val="47A54EC0"/>
    <w:rsid w:val="47EE77A0"/>
    <w:rsid w:val="483A55C4"/>
    <w:rsid w:val="48667277"/>
    <w:rsid w:val="489236C5"/>
    <w:rsid w:val="492424B0"/>
    <w:rsid w:val="49726E84"/>
    <w:rsid w:val="49B214E7"/>
    <w:rsid w:val="4ADC76B2"/>
    <w:rsid w:val="4B8660A1"/>
    <w:rsid w:val="4C090633"/>
    <w:rsid w:val="4CA66C63"/>
    <w:rsid w:val="4CEE141F"/>
    <w:rsid w:val="4D3A44E5"/>
    <w:rsid w:val="4D50484D"/>
    <w:rsid w:val="4D9A6E8D"/>
    <w:rsid w:val="4DBE45D4"/>
    <w:rsid w:val="4DC87A98"/>
    <w:rsid w:val="4DD27A88"/>
    <w:rsid w:val="4DD629CE"/>
    <w:rsid w:val="4EC726BF"/>
    <w:rsid w:val="4F8F384E"/>
    <w:rsid w:val="50B378B0"/>
    <w:rsid w:val="5134242B"/>
    <w:rsid w:val="51455ED4"/>
    <w:rsid w:val="51DA1ABF"/>
    <w:rsid w:val="5253560E"/>
    <w:rsid w:val="52A77D11"/>
    <w:rsid w:val="531363FF"/>
    <w:rsid w:val="532461AE"/>
    <w:rsid w:val="535726B6"/>
    <w:rsid w:val="53B81E32"/>
    <w:rsid w:val="53EE357A"/>
    <w:rsid w:val="53F8728B"/>
    <w:rsid w:val="540D332C"/>
    <w:rsid w:val="543E36CD"/>
    <w:rsid w:val="546707D3"/>
    <w:rsid w:val="54D75978"/>
    <w:rsid w:val="551D22A7"/>
    <w:rsid w:val="55BF7415"/>
    <w:rsid w:val="55CF21A6"/>
    <w:rsid w:val="55EC2CAD"/>
    <w:rsid w:val="571279EF"/>
    <w:rsid w:val="575F689A"/>
    <w:rsid w:val="5777171F"/>
    <w:rsid w:val="585C4E8E"/>
    <w:rsid w:val="587E05BE"/>
    <w:rsid w:val="58962FC5"/>
    <w:rsid w:val="58E41D90"/>
    <w:rsid w:val="58F377DA"/>
    <w:rsid w:val="58F734B5"/>
    <w:rsid w:val="5A6A6222"/>
    <w:rsid w:val="5B331B17"/>
    <w:rsid w:val="5BF724F5"/>
    <w:rsid w:val="5C65660E"/>
    <w:rsid w:val="5D186C00"/>
    <w:rsid w:val="5D244468"/>
    <w:rsid w:val="5DDD4900"/>
    <w:rsid w:val="5DFF536D"/>
    <w:rsid w:val="5E3F766E"/>
    <w:rsid w:val="5E4173D9"/>
    <w:rsid w:val="5FF465FB"/>
    <w:rsid w:val="600223DC"/>
    <w:rsid w:val="60952F35"/>
    <w:rsid w:val="60D7616B"/>
    <w:rsid w:val="612E4B6D"/>
    <w:rsid w:val="6174242C"/>
    <w:rsid w:val="61857B40"/>
    <w:rsid w:val="61B90FDC"/>
    <w:rsid w:val="620022A7"/>
    <w:rsid w:val="62464FE8"/>
    <w:rsid w:val="625F2A2B"/>
    <w:rsid w:val="62815D80"/>
    <w:rsid w:val="62F4271D"/>
    <w:rsid w:val="630C46B1"/>
    <w:rsid w:val="63C61822"/>
    <w:rsid w:val="64C05597"/>
    <w:rsid w:val="64D02323"/>
    <w:rsid w:val="653D15D7"/>
    <w:rsid w:val="667F0BBA"/>
    <w:rsid w:val="669E6E0D"/>
    <w:rsid w:val="66F020FD"/>
    <w:rsid w:val="67541F3E"/>
    <w:rsid w:val="67971AEB"/>
    <w:rsid w:val="67CA5971"/>
    <w:rsid w:val="680900E7"/>
    <w:rsid w:val="684B4F5A"/>
    <w:rsid w:val="68875CBC"/>
    <w:rsid w:val="68B444A8"/>
    <w:rsid w:val="6918441B"/>
    <w:rsid w:val="69334557"/>
    <w:rsid w:val="69883C12"/>
    <w:rsid w:val="69BD2D69"/>
    <w:rsid w:val="6A0F2D27"/>
    <w:rsid w:val="6A2673C8"/>
    <w:rsid w:val="6A9C1295"/>
    <w:rsid w:val="6AF10EA7"/>
    <w:rsid w:val="6B374DC6"/>
    <w:rsid w:val="6CE961C3"/>
    <w:rsid w:val="6E1A1A99"/>
    <w:rsid w:val="6E3956B1"/>
    <w:rsid w:val="6E8513C3"/>
    <w:rsid w:val="6EEA5E8B"/>
    <w:rsid w:val="6F804B05"/>
    <w:rsid w:val="7071034B"/>
    <w:rsid w:val="708075C7"/>
    <w:rsid w:val="71236F9B"/>
    <w:rsid w:val="71266CE2"/>
    <w:rsid w:val="718B0970"/>
    <w:rsid w:val="71FD4ADF"/>
    <w:rsid w:val="722A62FB"/>
    <w:rsid w:val="72A27493"/>
    <w:rsid w:val="72B326C1"/>
    <w:rsid w:val="732D24C8"/>
    <w:rsid w:val="736F797A"/>
    <w:rsid w:val="739E77D4"/>
    <w:rsid w:val="766213EE"/>
    <w:rsid w:val="76A41B64"/>
    <w:rsid w:val="77330458"/>
    <w:rsid w:val="7734655D"/>
    <w:rsid w:val="77347609"/>
    <w:rsid w:val="775B1828"/>
    <w:rsid w:val="77991287"/>
    <w:rsid w:val="78535F90"/>
    <w:rsid w:val="78AA5C4A"/>
    <w:rsid w:val="7A0F2EDF"/>
    <w:rsid w:val="7A232AA5"/>
    <w:rsid w:val="7A433DE8"/>
    <w:rsid w:val="7AF641C3"/>
    <w:rsid w:val="7AF90432"/>
    <w:rsid w:val="7B0549D9"/>
    <w:rsid w:val="7BDB1A26"/>
    <w:rsid w:val="7C7D3D7D"/>
    <w:rsid w:val="7C8B4553"/>
    <w:rsid w:val="7E3C0D56"/>
    <w:rsid w:val="7F11032F"/>
    <w:rsid w:val="7F6D69E2"/>
    <w:rsid w:val="7FB30AAF"/>
    <w:rsid w:val="7FB34B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127B85C7-F497-4805-941E-A668D29876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qFormat="1"/>
    <w:lsdException w:name="footer" w:uiPriority="99" w:qFormat="1"/>
    <w:lsdException w:name="caption" w:semiHidden="1" w:unhideWhenUsed="1" w:qFormat="1"/>
    <w:lsdException w:name="Title" w:qFormat="1"/>
    <w:lsdException w:name="Default Paragraph Font" w:uiPriority="1" w:unhideWhenUsed="1" w:qFormat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iPriority="99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Pr>
      <w:rFonts w:ascii="SimSun" w:eastAsia="SimSun" w:hAnsi="SimSun" w:cs="SimSun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link w:val="a4"/>
    <w:uiPriority w:val="99"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a5">
    <w:name w:val="header"/>
    <w:basedOn w:val="a"/>
    <w:link w:val="a6"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Web">
    <w:name w:val="Normal (Web)"/>
    <w:basedOn w:val="a"/>
    <w:qFormat/>
    <w:pPr>
      <w:spacing w:before="100" w:beforeAutospacing="1" w:after="100" w:afterAutospacing="1"/>
    </w:pPr>
  </w:style>
  <w:style w:type="character" w:customStyle="1" w:styleId="a6">
    <w:name w:val="頁首 字元"/>
    <w:basedOn w:val="a0"/>
    <w:link w:val="a5"/>
    <w:qFormat/>
    <w:rPr>
      <w:rFonts w:ascii="SimSun" w:eastAsia="SimSun" w:hAnsi="SimSun" w:cs="SimSun"/>
      <w:sz w:val="18"/>
      <w:szCs w:val="18"/>
    </w:rPr>
  </w:style>
  <w:style w:type="character" w:customStyle="1" w:styleId="a4">
    <w:name w:val="頁尾 字元"/>
    <w:basedOn w:val="a0"/>
    <w:link w:val="a3"/>
    <w:uiPriority w:val="99"/>
    <w:qFormat/>
    <w:rPr>
      <w:rFonts w:ascii="SimSun" w:eastAsia="SimSun" w:hAnsi="SimSun" w:cs="SimSu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CA6D9D8B-8726-41CD-8598-190A916E670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11</Pages>
  <Words>971</Words>
  <Characters>5536</Characters>
  <Application>Microsoft Office Word</Application>
  <DocSecurity>0</DocSecurity>
  <Lines>46</Lines>
  <Paragraphs>12</Paragraphs>
  <ScaleCrop>false</ScaleCrop>
  <Company>Microsoft</Company>
  <LinksUpToDate>false</LinksUpToDate>
  <CharactersWithSpaces>6495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莱茵一楼</dc:creator>
  <cp:lastModifiedBy>sm</cp:lastModifiedBy>
  <cp:revision>6</cp:revision>
  <dcterms:created xsi:type="dcterms:W3CDTF">2017-08-23T13:24:00Z</dcterms:created>
  <dcterms:modified xsi:type="dcterms:W3CDTF">2017-11-12T20:50:00Z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2052-10.1.0.6690</vt:lpwstr>
  </property>
</Properties>
</file>