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F3F3F" w:rsidRPr="00A406E5" w:rsidTr="00A406E5">
        <w:tc>
          <w:tcPr>
            <w:tcW w:w="2093" w:type="dxa"/>
            <w:shd w:val="pct15" w:color="auto" w:fill="auto"/>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Programme:</w:t>
            </w:r>
          </w:p>
        </w:tc>
        <w:tc>
          <w:tcPr>
            <w:tcW w:w="7829" w:type="dxa"/>
            <w:gridSpan w:val="3"/>
          </w:tcPr>
          <w:p w:rsidR="00DF3F3F" w:rsidRPr="00DF3F3F" w:rsidRDefault="00006DBB" w:rsidP="00DF3F3F">
            <w:pPr>
              <w:spacing w:before="120" w:after="120"/>
              <w:jc w:val="both"/>
              <w:rPr>
                <w:rFonts w:ascii="Arial" w:hAnsi="Arial" w:cs="Arial"/>
                <w:b/>
                <w:sz w:val="22"/>
                <w:szCs w:val="22"/>
              </w:rPr>
            </w:pPr>
            <w:r w:rsidRPr="00006DBB">
              <w:rPr>
                <w:rFonts w:ascii="Arial" w:hAnsi="Arial" w:cs="Arial"/>
                <w:b/>
                <w:sz w:val="22"/>
                <w:szCs w:val="22"/>
              </w:rPr>
              <w:t>BA/HN Tourism/ITTM/Events; MTour Integrated Masters in Tourism &amp; Events portfolios</w:t>
            </w:r>
          </w:p>
        </w:tc>
      </w:tr>
      <w:tr w:rsidR="00DF3F3F" w:rsidRPr="00A406E5" w:rsidTr="00A628CC">
        <w:tc>
          <w:tcPr>
            <w:tcW w:w="2093" w:type="dxa"/>
            <w:shd w:val="pct15" w:color="auto" w:fill="auto"/>
          </w:tcPr>
          <w:p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Module:</w:t>
            </w:r>
          </w:p>
        </w:tc>
        <w:tc>
          <w:tcPr>
            <w:tcW w:w="7829" w:type="dxa"/>
            <w:gridSpan w:val="3"/>
            <w:shd w:val="clear" w:color="auto" w:fill="auto"/>
          </w:tcPr>
          <w:p w:rsidR="00DF3F3F" w:rsidRPr="00DF3F3F" w:rsidRDefault="00006DBB" w:rsidP="00DF3F3F">
            <w:pPr>
              <w:spacing w:before="120" w:after="120"/>
              <w:rPr>
                <w:rFonts w:ascii="Arial" w:hAnsi="Arial" w:cs="Arial"/>
                <w:b/>
                <w:sz w:val="22"/>
                <w:szCs w:val="22"/>
              </w:rPr>
            </w:pPr>
            <w:r>
              <w:rPr>
                <w:rFonts w:ascii="Arial" w:hAnsi="Arial" w:cs="Arial"/>
                <w:b/>
                <w:sz w:val="22"/>
                <w:szCs w:val="22"/>
              </w:rPr>
              <w:t>Intercultural communication</w:t>
            </w:r>
          </w:p>
        </w:tc>
      </w:tr>
      <w:tr w:rsidR="00A467A6" w:rsidRPr="00A406E5" w:rsidTr="00705695">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Module code:</w:t>
            </w:r>
          </w:p>
        </w:tc>
        <w:tc>
          <w:tcPr>
            <w:tcW w:w="3293" w:type="dxa"/>
          </w:tcPr>
          <w:p w:rsidR="00A467A6" w:rsidRPr="00DF3F3F" w:rsidRDefault="00006DBB" w:rsidP="00A467A6">
            <w:pPr>
              <w:spacing w:before="120" w:after="120"/>
              <w:jc w:val="both"/>
              <w:rPr>
                <w:rFonts w:ascii="Arial" w:hAnsi="Arial" w:cs="Arial"/>
                <w:b/>
                <w:sz w:val="22"/>
                <w:szCs w:val="22"/>
              </w:rPr>
            </w:pPr>
            <w:r>
              <w:rPr>
                <w:rFonts w:ascii="Arial" w:hAnsi="Arial" w:cs="Arial"/>
                <w:b/>
                <w:sz w:val="22"/>
                <w:szCs w:val="22"/>
              </w:rPr>
              <w:t>M5X02108</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A467A6" w:rsidRDefault="00A467A6" w:rsidP="00A467A6">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rsidR="00A467A6" w:rsidRPr="00A467A6" w:rsidRDefault="00A467A6" w:rsidP="00A467A6">
            <w:pPr>
              <w:spacing w:before="120" w:after="120"/>
              <w:jc w:val="both"/>
              <w:rPr>
                <w:rFonts w:ascii="Arial" w:hAnsi="Arial" w:cs="Arial"/>
                <w:b/>
                <w:sz w:val="22"/>
                <w:szCs w:val="22"/>
                <w:lang w:eastAsia="en-US"/>
              </w:rPr>
            </w:pPr>
            <w:r w:rsidRPr="00A467A6">
              <w:rPr>
                <w:rFonts w:ascii="Arial" w:hAnsi="Arial" w:cs="Arial"/>
                <w:b/>
                <w:lang w:eastAsia="en-US"/>
              </w:rPr>
              <w:t>50%</w:t>
            </w:r>
          </w:p>
        </w:tc>
      </w:tr>
      <w:tr w:rsidR="00A467A6" w:rsidRPr="00A406E5" w:rsidTr="00EC2692">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Lecturer:</w:t>
            </w:r>
          </w:p>
        </w:tc>
        <w:tc>
          <w:tcPr>
            <w:tcW w:w="3293" w:type="dxa"/>
          </w:tcPr>
          <w:p w:rsidR="00A467A6" w:rsidRPr="00DF3F3F" w:rsidRDefault="00A467A6" w:rsidP="00A467A6">
            <w:pPr>
              <w:spacing w:before="120" w:after="120"/>
              <w:jc w:val="both"/>
              <w:rPr>
                <w:rFonts w:ascii="Arial" w:hAnsi="Arial" w:cs="Arial"/>
                <w:b/>
                <w:sz w:val="22"/>
                <w:szCs w:val="22"/>
              </w:rPr>
            </w:pPr>
            <w:r>
              <w:rPr>
                <w:rFonts w:ascii="Arial" w:hAnsi="Arial" w:cs="Arial"/>
                <w:b/>
                <w:sz w:val="22"/>
                <w:szCs w:val="22"/>
              </w:rPr>
              <w:t xml:space="preserve">Dr </w:t>
            </w:r>
            <w:r w:rsidRPr="00DF3F3F">
              <w:rPr>
                <w:rFonts w:ascii="Arial" w:hAnsi="Arial" w:cs="Arial"/>
                <w:b/>
                <w:sz w:val="22"/>
                <w:szCs w:val="22"/>
              </w:rPr>
              <w:t>Caroline Jawad</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Internal Verifier:</w:t>
            </w:r>
          </w:p>
        </w:tc>
        <w:tc>
          <w:tcPr>
            <w:tcW w:w="2268" w:type="dxa"/>
            <w:tcBorders>
              <w:top w:val="single" w:sz="4" w:space="0" w:color="auto"/>
              <w:left w:val="single" w:sz="4" w:space="0" w:color="auto"/>
              <w:bottom w:val="single" w:sz="4" w:space="0" w:color="auto"/>
              <w:right w:val="single" w:sz="4" w:space="0" w:color="auto"/>
            </w:tcBorders>
          </w:tcPr>
          <w:p w:rsidR="00A467A6" w:rsidRPr="00006DBB" w:rsidRDefault="009F6A40" w:rsidP="00A467A6">
            <w:pPr>
              <w:spacing w:before="120" w:after="120"/>
              <w:jc w:val="both"/>
              <w:rPr>
                <w:rFonts w:ascii="Arial" w:hAnsi="Arial" w:cs="Arial"/>
                <w:b/>
                <w:sz w:val="22"/>
                <w:szCs w:val="22"/>
                <w:lang w:eastAsia="en-US"/>
              </w:rPr>
            </w:pPr>
            <w:r>
              <w:rPr>
                <w:rFonts w:ascii="Arial" w:hAnsi="Arial" w:cs="Arial"/>
                <w:b/>
                <w:sz w:val="22"/>
                <w:szCs w:val="22"/>
                <w:lang w:eastAsia="en-US"/>
              </w:rPr>
              <w:t>Jacqui Jones</w:t>
            </w:r>
          </w:p>
        </w:tc>
      </w:tr>
      <w:tr w:rsidR="00A467A6" w:rsidRPr="00A406E5" w:rsidTr="00AE2DDD">
        <w:tc>
          <w:tcPr>
            <w:tcW w:w="2093" w:type="dxa"/>
            <w:shd w:val="pct15" w:color="auto" w:fill="auto"/>
          </w:tcPr>
          <w:p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Assignment Title:</w:t>
            </w:r>
          </w:p>
        </w:tc>
        <w:tc>
          <w:tcPr>
            <w:tcW w:w="3293" w:type="dxa"/>
          </w:tcPr>
          <w:p w:rsidR="00A467A6" w:rsidRPr="00DF3F3F" w:rsidRDefault="00B25331" w:rsidP="00B25331">
            <w:pPr>
              <w:spacing w:before="120" w:after="120"/>
              <w:jc w:val="both"/>
              <w:rPr>
                <w:rFonts w:ascii="Arial" w:hAnsi="Arial" w:cs="Arial"/>
                <w:b/>
                <w:sz w:val="22"/>
                <w:szCs w:val="22"/>
              </w:rPr>
            </w:pPr>
            <w:r>
              <w:rPr>
                <w:rFonts w:ascii="Arial" w:hAnsi="Arial" w:cs="Arial"/>
                <w:b/>
                <w:sz w:val="22"/>
                <w:szCs w:val="22"/>
              </w:rPr>
              <w:t>Cultural Intelligence</w:t>
            </w:r>
          </w:p>
        </w:tc>
        <w:tc>
          <w:tcPr>
            <w:tcW w:w="2268"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Word count (or equivalent):</w:t>
            </w:r>
          </w:p>
        </w:tc>
        <w:tc>
          <w:tcPr>
            <w:tcW w:w="2268" w:type="dxa"/>
            <w:tcBorders>
              <w:top w:val="single" w:sz="4" w:space="0" w:color="auto"/>
              <w:left w:val="single" w:sz="4" w:space="0" w:color="auto"/>
              <w:bottom w:val="single" w:sz="4" w:space="0" w:color="auto"/>
              <w:right w:val="single" w:sz="4" w:space="0" w:color="auto"/>
            </w:tcBorders>
          </w:tcPr>
          <w:p w:rsidR="00A467A6" w:rsidRDefault="001C7DA4" w:rsidP="00F11578">
            <w:pPr>
              <w:spacing w:before="120" w:after="120"/>
              <w:jc w:val="both"/>
              <w:rPr>
                <w:rFonts w:ascii="Arial" w:hAnsi="Arial" w:cs="Arial"/>
                <w:b/>
                <w:sz w:val="22"/>
                <w:szCs w:val="22"/>
                <w:lang w:eastAsia="en-US"/>
              </w:rPr>
            </w:pPr>
            <w:r>
              <w:rPr>
                <w:rFonts w:ascii="Arial" w:hAnsi="Arial" w:cs="Arial"/>
                <w:b/>
                <w:sz w:val="22"/>
                <w:szCs w:val="22"/>
                <w:lang w:eastAsia="en-US"/>
              </w:rPr>
              <w:t>5 minutes</w:t>
            </w:r>
            <w:r w:rsidR="006866F0">
              <w:rPr>
                <w:rFonts w:ascii="Arial" w:hAnsi="Arial" w:cs="Arial"/>
                <w:b/>
                <w:sz w:val="22"/>
                <w:szCs w:val="22"/>
                <w:lang w:eastAsia="en-US"/>
              </w:rPr>
              <w:t xml:space="preserve"> </w:t>
            </w:r>
          </w:p>
        </w:tc>
      </w:tr>
      <w:tr w:rsidR="00A467A6" w:rsidRPr="00A406E5" w:rsidTr="00515242">
        <w:tc>
          <w:tcPr>
            <w:tcW w:w="2093"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Submission deadline:</w:t>
            </w:r>
          </w:p>
        </w:tc>
        <w:tc>
          <w:tcPr>
            <w:tcW w:w="3293" w:type="dxa"/>
            <w:tcBorders>
              <w:top w:val="single" w:sz="4" w:space="0" w:color="auto"/>
              <w:left w:val="single" w:sz="4" w:space="0" w:color="auto"/>
              <w:bottom w:val="single" w:sz="4" w:space="0" w:color="auto"/>
              <w:right w:val="single" w:sz="4" w:space="0" w:color="auto"/>
            </w:tcBorders>
          </w:tcPr>
          <w:p w:rsidR="00A467A6" w:rsidRDefault="00B25331" w:rsidP="002F4A0A">
            <w:pPr>
              <w:spacing w:before="120" w:after="120"/>
              <w:jc w:val="both"/>
              <w:rPr>
                <w:rFonts w:ascii="Arial" w:hAnsi="Arial" w:cs="Arial"/>
                <w:b/>
                <w:sz w:val="22"/>
                <w:szCs w:val="22"/>
                <w:lang w:eastAsia="en-US"/>
              </w:rPr>
            </w:pPr>
            <w:r>
              <w:rPr>
                <w:rFonts w:ascii="Arial" w:hAnsi="Arial" w:cs="Arial"/>
                <w:b/>
                <w:sz w:val="22"/>
                <w:szCs w:val="22"/>
                <w:lang w:eastAsia="en-US"/>
              </w:rPr>
              <w:t>November 2019 TBC</w:t>
            </w:r>
          </w:p>
        </w:tc>
        <w:tc>
          <w:tcPr>
            <w:tcW w:w="2268" w:type="dxa"/>
            <w:tcBorders>
              <w:top w:val="single" w:sz="4" w:space="0" w:color="auto"/>
              <w:left w:val="single" w:sz="4" w:space="0" w:color="auto"/>
              <w:bottom w:val="single" w:sz="4" w:space="0" w:color="auto"/>
              <w:right w:val="single" w:sz="4" w:space="0" w:color="auto"/>
            </w:tcBorders>
            <w:shd w:val="pct15" w:color="auto" w:fill="auto"/>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December 201</w:t>
            </w:r>
            <w:r w:rsidR="00B25331">
              <w:rPr>
                <w:rFonts w:ascii="Arial" w:hAnsi="Arial" w:cs="Arial"/>
                <w:b/>
                <w:sz w:val="22"/>
                <w:szCs w:val="22"/>
                <w:lang w:eastAsia="en-US"/>
              </w:rPr>
              <w:t>9 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DF3F3F" w:rsidRPr="00DF3F3F" w:rsidRDefault="00DF3F3F" w:rsidP="00DF3F3F">
            <w:pPr>
              <w:rPr>
                <w:rFonts w:ascii="Arial" w:hAnsi="Arial" w:cs="Arial"/>
                <w:sz w:val="22"/>
                <w:szCs w:val="22"/>
              </w:rPr>
            </w:pPr>
          </w:p>
          <w:p w:rsidR="00003BE5" w:rsidRDefault="00003BE5" w:rsidP="00003BE5">
            <w:pPr>
              <w:pStyle w:val="ListParagraph"/>
              <w:numPr>
                <w:ilvl w:val="0"/>
                <w:numId w:val="18"/>
              </w:numPr>
              <w:rPr>
                <w:rFonts w:ascii="Arial" w:hAnsi="Arial" w:cs="Arial"/>
                <w:sz w:val="22"/>
                <w:szCs w:val="22"/>
              </w:rPr>
            </w:pPr>
            <w:r w:rsidRPr="00003BE5">
              <w:rPr>
                <w:rFonts w:ascii="Arial" w:hAnsi="Arial" w:cs="Arial"/>
                <w:sz w:val="22"/>
                <w:szCs w:val="22"/>
              </w:rPr>
              <w:t>Demonstrate a cultural sensitivity towards the main cultural groups relevant to tourism and events</w:t>
            </w:r>
            <w:r>
              <w:rPr>
                <w:rFonts w:ascii="Arial" w:hAnsi="Arial" w:cs="Arial"/>
                <w:sz w:val="22"/>
                <w:szCs w:val="22"/>
              </w:rPr>
              <w:t>.</w:t>
            </w:r>
          </w:p>
          <w:p w:rsidR="00C01A3F" w:rsidRPr="00A406E5" w:rsidRDefault="00C01A3F" w:rsidP="00003BE5">
            <w:pPr>
              <w:pStyle w:val="ListParagraph"/>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B25331" w:rsidRDefault="00B25331" w:rsidP="00003BE5">
      <w:pPr>
        <w:ind w:left="720"/>
        <w:rPr>
          <w:rFonts w:ascii="Arial" w:hAnsi="Arial" w:cs="Arial"/>
          <w:sz w:val="24"/>
          <w:szCs w:val="24"/>
        </w:rPr>
      </w:pPr>
    </w:p>
    <w:p w:rsidR="00003BE5" w:rsidRDefault="00B25331" w:rsidP="00B25331">
      <w:pPr>
        <w:ind w:left="720"/>
        <w:rPr>
          <w:rFonts w:ascii="Arial" w:hAnsi="Arial" w:cs="Arial"/>
          <w:sz w:val="24"/>
          <w:szCs w:val="24"/>
        </w:rPr>
      </w:pPr>
      <w:r>
        <w:rPr>
          <w:rFonts w:ascii="Arial" w:hAnsi="Arial" w:cs="Arial"/>
          <w:sz w:val="24"/>
          <w:szCs w:val="24"/>
        </w:rPr>
        <w:t>Prepare and upload a 5 minute podcast regarding the culture of a country of your choice w</w:t>
      </w:r>
      <w:r w:rsidR="00003BE5" w:rsidRPr="00003BE5">
        <w:rPr>
          <w:rFonts w:ascii="Arial" w:hAnsi="Arial" w:cs="Arial"/>
          <w:sz w:val="24"/>
          <w:szCs w:val="24"/>
        </w:rPr>
        <w:t>ith reference to relevant theoretical models of cultural awareness</w:t>
      </w:r>
      <w:r>
        <w:rPr>
          <w:rFonts w:ascii="Arial" w:hAnsi="Arial" w:cs="Arial"/>
          <w:sz w:val="24"/>
          <w:szCs w:val="24"/>
        </w:rPr>
        <w:t>. Using the results of your cultural analysis,</w:t>
      </w:r>
      <w:r w:rsidRPr="00B25331">
        <w:rPr>
          <w:rFonts w:ascii="Arial" w:hAnsi="Arial" w:cs="Arial"/>
          <w:sz w:val="24"/>
          <w:szCs w:val="24"/>
        </w:rPr>
        <w:t xml:space="preserve"> identify areas for further understanding and learning to advance your professional success.</w:t>
      </w:r>
    </w:p>
    <w:p w:rsidR="001C7DA4" w:rsidRDefault="001C7DA4" w:rsidP="00B25331">
      <w:pPr>
        <w:ind w:left="720"/>
        <w:rPr>
          <w:rFonts w:ascii="Arial" w:hAnsi="Arial" w:cs="Arial"/>
          <w:sz w:val="24"/>
          <w:szCs w:val="24"/>
        </w:rPr>
      </w:pPr>
    </w:p>
    <w:p w:rsidR="001C7DA4" w:rsidRPr="00003BE5" w:rsidRDefault="001C7DA4" w:rsidP="00B25331">
      <w:pPr>
        <w:ind w:left="720"/>
        <w:rPr>
          <w:rFonts w:ascii="Arial" w:hAnsi="Arial" w:cs="Arial"/>
          <w:sz w:val="24"/>
          <w:szCs w:val="24"/>
        </w:rPr>
      </w:pPr>
      <w:r>
        <w:rPr>
          <w:rFonts w:ascii="Arial" w:hAnsi="Arial" w:cs="Arial"/>
          <w:sz w:val="24"/>
          <w:szCs w:val="24"/>
        </w:rPr>
        <w:t>Please note, a transcript of your podcast must be uploaded with your audio file.</w:t>
      </w:r>
    </w:p>
    <w:p w:rsidR="00003BE5" w:rsidRDefault="00003BE5" w:rsidP="00003BE5">
      <w:pPr>
        <w:pStyle w:val="ListParagraph"/>
        <w:ind w:left="108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B25331" w:rsidRDefault="00B25331" w:rsidP="006866F0">
      <w:pPr>
        <w:ind w:left="720"/>
        <w:rPr>
          <w:rFonts w:ascii="Arial" w:hAnsi="Arial" w:cs="Arial"/>
          <w:sz w:val="24"/>
          <w:szCs w:val="24"/>
        </w:rPr>
      </w:pPr>
    </w:p>
    <w:p w:rsidR="00B25331" w:rsidRDefault="00B25331" w:rsidP="006866F0">
      <w:pPr>
        <w:ind w:left="720"/>
        <w:rPr>
          <w:rFonts w:ascii="Arial" w:hAnsi="Arial" w:cs="Arial"/>
          <w:sz w:val="24"/>
          <w:szCs w:val="24"/>
        </w:rPr>
      </w:pPr>
    </w:p>
    <w:p w:rsidR="00B25331" w:rsidRDefault="00B25331"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B107D" w:rsidRDefault="006B107D" w:rsidP="006866F0">
      <w:pPr>
        <w:ind w:left="720"/>
        <w:rPr>
          <w:rFonts w:ascii="Arial" w:hAnsi="Arial" w:cs="Arial"/>
          <w:sz w:val="24"/>
          <w:szCs w:val="24"/>
        </w:rPr>
      </w:pPr>
    </w:p>
    <w:p w:rsidR="006866F0" w:rsidRDefault="006866F0" w:rsidP="006866F0">
      <w:pPr>
        <w:ind w:left="720"/>
        <w:rPr>
          <w:rFonts w:ascii="Arial" w:hAnsi="Arial" w:cs="Arial"/>
          <w:sz w:val="24"/>
          <w:szCs w:val="24"/>
        </w:rPr>
      </w:pPr>
    </w:p>
    <w:p w:rsidR="006866F0" w:rsidRDefault="006866F0" w:rsidP="006866F0">
      <w:pPr>
        <w:ind w:left="720"/>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7140FC" w:rsidRDefault="007140FC" w:rsidP="007140FC">
      <w:pPr>
        <w:jc w:val="both"/>
        <w:rPr>
          <w:rFonts w:ascii="Arial" w:hAnsi="Arial" w:cs="Arial"/>
          <w:b/>
          <w:sz w:val="22"/>
          <w:szCs w:val="22"/>
        </w:rPr>
      </w:pPr>
    </w:p>
    <w:p w:rsidR="007140FC" w:rsidRPr="00A406E5" w:rsidRDefault="007140FC" w:rsidP="007140F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7140FC" w:rsidRPr="00A406E5" w:rsidRDefault="007140FC" w:rsidP="007140F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7140FC" w:rsidRPr="00A406E5" w:rsidRDefault="007140FC" w:rsidP="007140FC">
      <w:pPr>
        <w:jc w:val="both"/>
        <w:rPr>
          <w:rFonts w:ascii="Arial" w:hAnsi="Arial" w:cs="Arial"/>
          <w:sz w:val="22"/>
          <w:szCs w:val="22"/>
        </w:rPr>
      </w:pPr>
    </w:p>
    <w:p w:rsidR="007140FC" w:rsidRPr="00B47E32" w:rsidRDefault="007140FC" w:rsidP="007140F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The goal here is to engage with, analyse and apply </w:t>
      </w:r>
      <w:r w:rsidRPr="009F10F8">
        <w:rPr>
          <w:rFonts w:ascii="Arial" w:hAnsi="Arial" w:cs="Arial"/>
          <w:i/>
          <w:sz w:val="22"/>
          <w:szCs w:val="22"/>
        </w:rPr>
        <w:t>credible and relevant literature. You should be able to demonstrate a wide</w:t>
      </w:r>
      <w:r>
        <w:rPr>
          <w:rFonts w:ascii="Arial" w:hAnsi="Arial" w:cs="Arial"/>
          <w:i/>
          <w:sz w:val="22"/>
          <w:szCs w:val="22"/>
        </w:rPr>
        <w:t xml:space="preserve"> </w:t>
      </w:r>
      <w:r w:rsidRPr="009F10F8">
        <w:rPr>
          <w:rFonts w:ascii="Arial" w:hAnsi="Arial" w:cs="Arial"/>
          <w:i/>
          <w:sz w:val="22"/>
          <w:szCs w:val="22"/>
        </w:rPr>
        <w:t>level of reading from sources such as textbooks, academic journals and academic-based websites</w:t>
      </w:r>
      <w:r>
        <w:rPr>
          <w:rFonts w:ascii="Arial" w:hAnsi="Arial" w:cs="Arial"/>
          <w:i/>
          <w:sz w:val="22"/>
          <w:szCs w:val="22"/>
        </w:rPr>
        <w:t xml:space="preserve"> and</w:t>
      </w:r>
      <w:r w:rsidRPr="007140FC">
        <w:t xml:space="preserve"> </w:t>
      </w:r>
      <w:r w:rsidRPr="007140FC">
        <w:rPr>
          <w:rFonts w:ascii="Arial" w:hAnsi="Arial" w:cs="Arial"/>
          <w:i/>
          <w:sz w:val="22"/>
          <w:szCs w:val="22"/>
        </w:rPr>
        <w:t>reputable  internet  sites</w:t>
      </w:r>
      <w:r>
        <w:rPr>
          <w:rFonts w:ascii="Arial" w:hAnsi="Arial" w:cs="Arial"/>
          <w:i/>
          <w:sz w:val="22"/>
          <w:szCs w:val="22"/>
        </w:rPr>
        <w:t xml:space="preserve"> </w:t>
      </w:r>
      <w:r w:rsidRPr="009F10F8">
        <w:rPr>
          <w:rFonts w:ascii="Arial" w:hAnsi="Arial" w:cs="Arial"/>
          <w:i/>
          <w:sz w:val="22"/>
          <w:szCs w:val="22"/>
        </w:rPr>
        <w:t>. A</w:t>
      </w:r>
      <w:r>
        <w:rPr>
          <w:rFonts w:ascii="Arial" w:hAnsi="Arial" w:cs="Arial"/>
          <w:i/>
          <w:sz w:val="22"/>
          <w:szCs w:val="22"/>
        </w:rPr>
        <w:t xml:space="preserve"> </w:t>
      </w:r>
      <w:r w:rsidRPr="009F10F8">
        <w:rPr>
          <w:rFonts w:ascii="Arial" w:hAnsi="Arial" w:cs="Arial"/>
          <w:i/>
          <w:sz w:val="22"/>
          <w:szCs w:val="22"/>
        </w:rPr>
        <w:t xml:space="preserve">minimum of </w:t>
      </w:r>
      <w:r>
        <w:rPr>
          <w:rFonts w:ascii="Arial" w:hAnsi="Arial" w:cs="Arial"/>
          <w:i/>
          <w:sz w:val="22"/>
          <w:szCs w:val="22"/>
        </w:rPr>
        <w:t>1</w:t>
      </w:r>
      <w:r>
        <w:rPr>
          <w:rFonts w:ascii="Arial" w:hAnsi="Arial" w:cs="Arial"/>
          <w:i/>
          <w:sz w:val="22"/>
          <w:szCs w:val="22"/>
        </w:rPr>
        <w:t>0</w:t>
      </w:r>
      <w:r w:rsidRPr="009F10F8">
        <w:rPr>
          <w:rFonts w:ascii="Arial" w:hAnsi="Arial" w:cs="Arial"/>
          <w:i/>
          <w:sz w:val="22"/>
          <w:szCs w:val="22"/>
        </w:rPr>
        <w:t xml:space="preserve"> references is required. Use evidence – never make unsubstantiated claims, but back everything up with argument and data. Avoid too many quotes and always give references for any quotation. Sometimes students use long quotation as a way of padding out the </w:t>
      </w:r>
      <w:r w:rsidR="003B6AC9">
        <w:rPr>
          <w:rFonts w:ascii="Arial" w:hAnsi="Arial" w:cs="Arial"/>
          <w:i/>
          <w:sz w:val="22"/>
          <w:szCs w:val="22"/>
        </w:rPr>
        <w:t>podcast</w:t>
      </w:r>
      <w:r w:rsidRPr="009F10F8">
        <w:rPr>
          <w:rFonts w:ascii="Arial" w:hAnsi="Arial" w:cs="Arial"/>
          <w:i/>
          <w:sz w:val="22"/>
          <w:szCs w:val="22"/>
        </w:rPr>
        <w:t xml:space="preserve"> or in an attempt to cover up a lack of understanding. Don’t do this: it always shows, and will be picked up by the marker. Always summarise material in your own words as much as possible.</w:t>
      </w:r>
    </w:p>
    <w:p w:rsidR="007140FC" w:rsidRPr="00A406E5" w:rsidRDefault="007140FC" w:rsidP="007140FC">
      <w:pPr>
        <w:jc w:val="both"/>
        <w:rPr>
          <w:rFonts w:ascii="Arial" w:hAnsi="Arial" w:cs="Arial"/>
          <w:sz w:val="22"/>
          <w:szCs w:val="22"/>
        </w:rPr>
      </w:pPr>
    </w:p>
    <w:p w:rsidR="007140FC" w:rsidRPr="00A406E5" w:rsidRDefault="007140FC" w:rsidP="007140F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7140FC" w:rsidRPr="00A406E5" w:rsidRDefault="007140FC" w:rsidP="007140FC">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7140FC" w:rsidRPr="00A406E5" w:rsidRDefault="007140FC" w:rsidP="007140FC">
      <w:pPr>
        <w:jc w:val="both"/>
        <w:rPr>
          <w:rFonts w:ascii="Arial" w:hAnsi="Arial" w:cs="Arial"/>
          <w:b/>
          <w:i/>
          <w:sz w:val="22"/>
          <w:szCs w:val="22"/>
        </w:rPr>
      </w:pPr>
    </w:p>
    <w:p w:rsidR="007140FC" w:rsidRPr="009F10F8" w:rsidRDefault="007140FC" w:rsidP="007140FC">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assignment requires you to a</w:t>
      </w:r>
      <w:r w:rsidRPr="009F10F8">
        <w:rPr>
          <w:rFonts w:ascii="Arial" w:hAnsi="Arial" w:cs="Arial"/>
          <w:i/>
          <w:sz w:val="22"/>
          <w:szCs w:val="22"/>
        </w:rPr>
        <w:t>nswer the question – the one that is set, not your own version of it</w:t>
      </w:r>
      <w:r>
        <w:rPr>
          <w:rFonts w:ascii="Arial" w:hAnsi="Arial" w:cs="Arial"/>
          <w:i/>
          <w:sz w:val="22"/>
          <w:szCs w:val="22"/>
        </w:rPr>
        <w:t xml:space="preserve">. </w:t>
      </w:r>
      <w:r w:rsidRPr="009F10F8">
        <w:rPr>
          <w:rFonts w:ascii="Arial" w:hAnsi="Arial" w:cs="Arial"/>
          <w:i/>
          <w:sz w:val="22"/>
          <w:szCs w:val="22"/>
        </w:rPr>
        <w:t>Question the question; break it down into smaller part. Brainstorm ideas, use pattern note</w:t>
      </w:r>
      <w:r>
        <w:rPr>
          <w:rFonts w:ascii="Arial" w:hAnsi="Arial" w:cs="Arial"/>
          <w:i/>
          <w:sz w:val="22"/>
          <w:szCs w:val="22"/>
        </w:rPr>
        <w:t xml:space="preserve">s or mind maps (Cottrell, 2008) and ensure that you understand: </w:t>
      </w:r>
    </w:p>
    <w:p w:rsidR="007140FC" w:rsidRPr="0070274A" w:rsidRDefault="007140FC" w:rsidP="007140FC">
      <w:pPr>
        <w:pStyle w:val="ListParagraph"/>
        <w:numPr>
          <w:ilvl w:val="0"/>
          <w:numId w:val="20"/>
        </w:numPr>
        <w:jc w:val="both"/>
        <w:rPr>
          <w:rFonts w:ascii="Arial" w:hAnsi="Arial" w:cs="Arial"/>
          <w:i/>
          <w:sz w:val="22"/>
          <w:szCs w:val="22"/>
        </w:rPr>
      </w:pPr>
      <w:r w:rsidRPr="0070274A">
        <w:rPr>
          <w:rFonts w:ascii="Arial" w:hAnsi="Arial" w:cs="Arial"/>
          <w:i/>
          <w:sz w:val="22"/>
          <w:szCs w:val="22"/>
        </w:rPr>
        <w:t>What are you being asked to do</w:t>
      </w:r>
    </w:p>
    <w:p w:rsidR="007140FC" w:rsidRPr="0070274A" w:rsidRDefault="007140FC" w:rsidP="007140FC">
      <w:pPr>
        <w:pStyle w:val="ListParagraph"/>
        <w:numPr>
          <w:ilvl w:val="0"/>
          <w:numId w:val="20"/>
        </w:numPr>
        <w:jc w:val="both"/>
        <w:rPr>
          <w:rFonts w:ascii="Arial" w:hAnsi="Arial" w:cs="Arial"/>
          <w:i/>
          <w:sz w:val="22"/>
          <w:szCs w:val="22"/>
        </w:rPr>
      </w:pPr>
      <w:r w:rsidRPr="0070274A">
        <w:rPr>
          <w:rFonts w:ascii="Arial" w:hAnsi="Arial" w:cs="Arial"/>
          <w:i/>
          <w:sz w:val="22"/>
          <w:szCs w:val="22"/>
        </w:rPr>
        <w:t>What are the links to the module’s learning outcomes as listed in the module handbook</w:t>
      </w:r>
    </w:p>
    <w:p w:rsidR="007140FC" w:rsidRPr="0070274A" w:rsidRDefault="007140FC" w:rsidP="007140FC">
      <w:pPr>
        <w:pStyle w:val="ListParagraph"/>
        <w:numPr>
          <w:ilvl w:val="0"/>
          <w:numId w:val="20"/>
        </w:numPr>
        <w:jc w:val="both"/>
        <w:rPr>
          <w:rFonts w:ascii="Arial" w:hAnsi="Arial" w:cs="Arial"/>
          <w:i/>
          <w:sz w:val="22"/>
          <w:szCs w:val="22"/>
        </w:rPr>
      </w:pPr>
      <w:r w:rsidRPr="0070274A">
        <w:rPr>
          <w:rFonts w:ascii="Arial" w:hAnsi="Arial" w:cs="Arial"/>
          <w:i/>
          <w:sz w:val="22"/>
          <w:szCs w:val="22"/>
        </w:rPr>
        <w:t>What should you ask yourself</w:t>
      </w:r>
    </w:p>
    <w:p w:rsidR="007140FC" w:rsidRPr="0070274A" w:rsidRDefault="007140FC" w:rsidP="007140FC">
      <w:pPr>
        <w:pStyle w:val="ListParagraph"/>
        <w:numPr>
          <w:ilvl w:val="0"/>
          <w:numId w:val="20"/>
        </w:numPr>
        <w:jc w:val="both"/>
        <w:rPr>
          <w:rFonts w:ascii="Arial" w:hAnsi="Arial" w:cs="Arial"/>
          <w:i/>
          <w:sz w:val="22"/>
          <w:szCs w:val="22"/>
        </w:rPr>
      </w:pPr>
      <w:r w:rsidRPr="0070274A">
        <w:rPr>
          <w:rFonts w:ascii="Arial" w:hAnsi="Arial" w:cs="Arial"/>
          <w:i/>
          <w:sz w:val="22"/>
          <w:szCs w:val="22"/>
        </w:rPr>
        <w:t>How much do you know</w:t>
      </w:r>
    </w:p>
    <w:p w:rsidR="007140FC" w:rsidRPr="0070274A" w:rsidRDefault="007140FC" w:rsidP="007140FC">
      <w:pPr>
        <w:pStyle w:val="ListParagraph"/>
        <w:numPr>
          <w:ilvl w:val="0"/>
          <w:numId w:val="20"/>
        </w:numPr>
        <w:jc w:val="both"/>
        <w:rPr>
          <w:rFonts w:ascii="Arial" w:hAnsi="Arial" w:cs="Arial"/>
          <w:i/>
          <w:sz w:val="22"/>
          <w:szCs w:val="22"/>
        </w:rPr>
      </w:pPr>
      <w:r w:rsidRPr="0070274A">
        <w:rPr>
          <w:rFonts w:ascii="Arial" w:hAnsi="Arial" w:cs="Arial"/>
          <w:i/>
          <w:sz w:val="22"/>
          <w:szCs w:val="22"/>
        </w:rPr>
        <w:t>What do you need to know</w:t>
      </w:r>
    </w:p>
    <w:p w:rsidR="007140FC" w:rsidRPr="0070274A" w:rsidRDefault="007140FC" w:rsidP="007140FC">
      <w:pPr>
        <w:pStyle w:val="ListParagraph"/>
        <w:numPr>
          <w:ilvl w:val="0"/>
          <w:numId w:val="20"/>
        </w:numPr>
        <w:jc w:val="both"/>
        <w:rPr>
          <w:rFonts w:ascii="Arial" w:hAnsi="Arial" w:cs="Arial"/>
          <w:i/>
          <w:sz w:val="22"/>
          <w:szCs w:val="22"/>
        </w:rPr>
      </w:pPr>
      <w:r w:rsidRPr="0070274A">
        <w:rPr>
          <w:rFonts w:ascii="Arial" w:hAnsi="Arial" w:cs="Arial"/>
          <w:i/>
          <w:sz w:val="22"/>
          <w:szCs w:val="22"/>
        </w:rPr>
        <w:t>How is this topic connected to other topics on the module</w:t>
      </w:r>
    </w:p>
    <w:p w:rsidR="007140FC" w:rsidRPr="0070274A" w:rsidRDefault="007140FC" w:rsidP="007140FC">
      <w:pPr>
        <w:jc w:val="both"/>
        <w:rPr>
          <w:rFonts w:ascii="Arial" w:hAnsi="Arial" w:cs="Arial"/>
          <w:i/>
          <w:sz w:val="22"/>
          <w:szCs w:val="22"/>
        </w:rPr>
      </w:pPr>
      <w:r>
        <w:rPr>
          <w:rFonts w:ascii="Arial" w:hAnsi="Arial" w:cs="Arial"/>
          <w:i/>
          <w:sz w:val="22"/>
          <w:szCs w:val="22"/>
        </w:rPr>
        <w:t xml:space="preserve">Clear guidance will be provided during lectures and tutorials. The </w:t>
      </w:r>
      <w:r w:rsidR="003B6AC9">
        <w:rPr>
          <w:rFonts w:ascii="Arial" w:hAnsi="Arial" w:cs="Arial"/>
          <w:i/>
          <w:sz w:val="22"/>
          <w:szCs w:val="22"/>
        </w:rPr>
        <w:t>podcast</w:t>
      </w:r>
      <w:r>
        <w:rPr>
          <w:rFonts w:ascii="Arial" w:hAnsi="Arial" w:cs="Arial"/>
          <w:i/>
          <w:sz w:val="22"/>
          <w:szCs w:val="22"/>
        </w:rPr>
        <w:t xml:space="preserve"> will test your competency of the relevant issues.</w:t>
      </w:r>
    </w:p>
    <w:p w:rsidR="007140FC" w:rsidRPr="00A406E5" w:rsidRDefault="007140FC" w:rsidP="007140FC">
      <w:pPr>
        <w:jc w:val="both"/>
        <w:rPr>
          <w:rFonts w:ascii="Arial" w:hAnsi="Arial" w:cs="Arial"/>
          <w:b/>
          <w:sz w:val="22"/>
          <w:szCs w:val="22"/>
        </w:rPr>
      </w:pPr>
    </w:p>
    <w:p w:rsidR="007140FC" w:rsidRPr="00A406E5" w:rsidRDefault="007140FC" w:rsidP="007140FC">
      <w:pPr>
        <w:numPr>
          <w:ilvl w:val="0"/>
          <w:numId w:val="6"/>
        </w:numPr>
        <w:jc w:val="both"/>
        <w:rPr>
          <w:rFonts w:ascii="Arial" w:hAnsi="Arial" w:cs="Arial"/>
          <w:b/>
          <w:sz w:val="22"/>
          <w:szCs w:val="22"/>
        </w:rPr>
      </w:pPr>
      <w:r>
        <w:rPr>
          <w:rFonts w:ascii="Arial" w:hAnsi="Arial" w:cs="Arial"/>
          <w:b/>
          <w:sz w:val="22"/>
          <w:szCs w:val="22"/>
        </w:rPr>
        <w:t>Cognitive and Intellectual Skills</w:t>
      </w:r>
    </w:p>
    <w:p w:rsidR="007140FC" w:rsidRPr="00A406E5" w:rsidRDefault="007140FC" w:rsidP="007140F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Pr="00A406E5">
        <w:rPr>
          <w:rFonts w:ascii="Arial" w:hAnsi="Arial" w:cs="Arial"/>
          <w:sz w:val="22"/>
          <w:szCs w:val="22"/>
        </w:rPr>
        <w:lastRenderedPageBreak/>
        <w:t>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7140FC" w:rsidRPr="00A406E5" w:rsidRDefault="007140FC" w:rsidP="007140FC">
      <w:pPr>
        <w:jc w:val="both"/>
        <w:rPr>
          <w:rFonts w:ascii="Arial" w:hAnsi="Arial" w:cs="Arial"/>
          <w:sz w:val="22"/>
          <w:szCs w:val="22"/>
        </w:rPr>
      </w:pPr>
    </w:p>
    <w:p w:rsidR="007140FC" w:rsidRPr="00A406E5" w:rsidRDefault="007140FC" w:rsidP="007140F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274A">
        <w:rPr>
          <w:rFonts w:ascii="Arial" w:hAnsi="Arial" w:cs="Arial"/>
          <w:i/>
          <w:sz w:val="22"/>
          <w:szCs w:val="22"/>
        </w:rPr>
        <w:t xml:space="preserve">Your </w:t>
      </w:r>
      <w:r>
        <w:rPr>
          <w:rFonts w:ascii="Arial" w:hAnsi="Arial" w:cs="Arial"/>
          <w:i/>
          <w:sz w:val="22"/>
          <w:szCs w:val="22"/>
        </w:rPr>
        <w:t>podcast</w:t>
      </w:r>
      <w:r w:rsidRPr="0070274A">
        <w:rPr>
          <w:rFonts w:ascii="Arial" w:hAnsi="Arial" w:cs="Arial"/>
          <w:i/>
          <w:sz w:val="22"/>
          <w:szCs w:val="22"/>
        </w:rPr>
        <w:t xml:space="preserve"> should map out a single coherent </w:t>
      </w:r>
      <w:r>
        <w:rPr>
          <w:rFonts w:ascii="Arial" w:hAnsi="Arial" w:cs="Arial"/>
          <w:i/>
          <w:sz w:val="22"/>
          <w:szCs w:val="22"/>
        </w:rPr>
        <w:t>theme</w:t>
      </w:r>
      <w:r w:rsidRPr="0070274A">
        <w:rPr>
          <w:rFonts w:ascii="Arial" w:hAnsi="Arial" w:cs="Arial"/>
          <w:i/>
          <w:sz w:val="22"/>
          <w:szCs w:val="22"/>
        </w:rPr>
        <w:t xml:space="preserve">, using supporting evidence and analysis to back up each point.  Too often, </w:t>
      </w:r>
      <w:r>
        <w:rPr>
          <w:rFonts w:ascii="Arial" w:hAnsi="Arial" w:cs="Arial"/>
          <w:i/>
          <w:sz w:val="22"/>
          <w:szCs w:val="22"/>
        </w:rPr>
        <w:t>podcasts</w:t>
      </w:r>
      <w:r w:rsidRPr="0070274A">
        <w:rPr>
          <w:rFonts w:ascii="Arial" w:hAnsi="Arial" w:cs="Arial"/>
          <w:i/>
          <w:sz w:val="22"/>
          <w:szCs w:val="22"/>
        </w:rPr>
        <w:t xml:space="preserve"> consist of a set of loosely related observations or insights–    very    often  perfectly  valid  individually  in  themselves, but  not  pulling  together  to  form  a coherent  whole.  To  gain  a  good  idea  how  to  go  about  your  </w:t>
      </w:r>
      <w:r>
        <w:rPr>
          <w:rFonts w:ascii="Arial" w:hAnsi="Arial" w:cs="Arial"/>
          <w:i/>
          <w:sz w:val="22"/>
          <w:szCs w:val="22"/>
        </w:rPr>
        <w:t>podcast</w:t>
      </w:r>
      <w:r w:rsidRPr="0070274A">
        <w:rPr>
          <w:rFonts w:ascii="Arial" w:hAnsi="Arial" w:cs="Arial"/>
          <w:i/>
          <w:sz w:val="22"/>
          <w:szCs w:val="22"/>
        </w:rPr>
        <w:t xml:space="preserve">,  imagine  how  a  lawyer  would  argue a case in a court of law. He or she would have one central argument to prove (for example, person  A  is  guilty  of  fraud,  or  person  B  is  innocent  of  all charges),  and  would  use  supporting evidence to backup their claim. The evidence must come from a variety of reputable sources to form  a  watertight  case  (police reports,  witness  statements,  close  questioning  of  the  parties involved, etc).  Your  </w:t>
      </w:r>
      <w:bookmarkStart w:id="0" w:name="_GoBack"/>
      <w:r w:rsidR="003B6AC9">
        <w:rPr>
          <w:rFonts w:ascii="Arial" w:hAnsi="Arial" w:cs="Arial"/>
          <w:i/>
          <w:sz w:val="22"/>
          <w:szCs w:val="22"/>
        </w:rPr>
        <w:t>podcast</w:t>
      </w:r>
      <w:bookmarkEnd w:id="0"/>
      <w:r w:rsidRPr="0070274A">
        <w:rPr>
          <w:rFonts w:ascii="Arial" w:hAnsi="Arial" w:cs="Arial"/>
          <w:i/>
          <w:sz w:val="22"/>
          <w:szCs w:val="22"/>
        </w:rPr>
        <w:t xml:space="preserve"> should ideally  follow  this  pattern:  decide  on  your  central  argument, and use  the  most  convincing evidence  to  back  up your  point.  Using  a  wide variety  of  sources(books,  journals</w:t>
      </w:r>
      <w:r>
        <w:rPr>
          <w:rFonts w:ascii="Arial" w:hAnsi="Arial" w:cs="Arial"/>
          <w:i/>
          <w:sz w:val="22"/>
          <w:szCs w:val="22"/>
        </w:rPr>
        <w:t>,  reputable  internet  sites</w:t>
      </w:r>
      <w:r w:rsidRPr="0070274A">
        <w:rPr>
          <w:rFonts w:ascii="Arial" w:hAnsi="Arial" w:cs="Arial"/>
          <w:i/>
          <w:sz w:val="22"/>
          <w:szCs w:val="22"/>
        </w:rPr>
        <w:t xml:space="preserve">)  will make  your  </w:t>
      </w:r>
      <w:r>
        <w:rPr>
          <w:rFonts w:ascii="Arial" w:hAnsi="Arial" w:cs="Arial"/>
          <w:i/>
          <w:sz w:val="22"/>
          <w:szCs w:val="22"/>
        </w:rPr>
        <w:t>podcast</w:t>
      </w:r>
      <w:r w:rsidRPr="0070274A">
        <w:rPr>
          <w:rFonts w:ascii="Arial" w:hAnsi="Arial" w:cs="Arial"/>
          <w:i/>
          <w:sz w:val="22"/>
          <w:szCs w:val="22"/>
        </w:rPr>
        <w:t xml:space="preserve">  more convincing</w:t>
      </w:r>
      <w:r>
        <w:rPr>
          <w:rFonts w:ascii="Arial" w:hAnsi="Arial" w:cs="Arial"/>
          <w:i/>
          <w:sz w:val="22"/>
          <w:szCs w:val="22"/>
        </w:rPr>
        <w:t>.</w:t>
      </w:r>
    </w:p>
    <w:p w:rsidR="007140FC" w:rsidRPr="00A406E5" w:rsidRDefault="007140FC" w:rsidP="007140FC">
      <w:pPr>
        <w:jc w:val="both"/>
        <w:rPr>
          <w:rFonts w:ascii="Arial" w:hAnsi="Arial" w:cs="Arial"/>
          <w:b/>
          <w:sz w:val="22"/>
          <w:szCs w:val="22"/>
        </w:rPr>
      </w:pPr>
    </w:p>
    <w:p w:rsidR="007140FC" w:rsidRPr="00A406E5" w:rsidRDefault="007140FC" w:rsidP="007140F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7140FC" w:rsidRPr="00A406E5" w:rsidRDefault="007140FC" w:rsidP="007140F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007140FC" w:rsidRPr="00A406E5" w:rsidRDefault="007140FC" w:rsidP="007140FC">
      <w:pPr>
        <w:jc w:val="both"/>
        <w:rPr>
          <w:rFonts w:ascii="Arial" w:hAnsi="Arial" w:cs="Arial"/>
          <w:sz w:val="22"/>
          <w:szCs w:val="22"/>
        </w:rPr>
      </w:pPr>
    </w:p>
    <w:p w:rsidR="007140FC" w:rsidRPr="00A406E5" w:rsidRDefault="007140FC" w:rsidP="007140F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 You must present a well-structured </w:t>
      </w:r>
      <w:r>
        <w:rPr>
          <w:rFonts w:ascii="Arial" w:hAnsi="Arial" w:cs="Arial"/>
          <w:i/>
          <w:sz w:val="22"/>
          <w:szCs w:val="22"/>
        </w:rPr>
        <w:t>podcast</w:t>
      </w:r>
      <w:r>
        <w:rPr>
          <w:rFonts w:ascii="Arial" w:hAnsi="Arial" w:cs="Arial"/>
          <w:i/>
          <w:sz w:val="22"/>
          <w:szCs w:val="22"/>
        </w:rPr>
        <w:t xml:space="preserve"> and t</w:t>
      </w:r>
      <w:r w:rsidRPr="00B47E32">
        <w:rPr>
          <w:rFonts w:ascii="Arial" w:hAnsi="Arial" w:cs="Arial"/>
          <w:i/>
          <w:sz w:val="22"/>
          <w:szCs w:val="22"/>
        </w:rPr>
        <w:t xml:space="preserve">his is one of the most important aspects of your assignment. You must demonstrate </w:t>
      </w:r>
      <w:r>
        <w:rPr>
          <w:rFonts w:ascii="Arial" w:hAnsi="Arial" w:cs="Arial"/>
          <w:i/>
          <w:sz w:val="22"/>
          <w:szCs w:val="22"/>
        </w:rPr>
        <w:t xml:space="preserve">that you understand the relevant </w:t>
      </w:r>
      <w:r w:rsidRPr="00B47E32">
        <w:rPr>
          <w:rFonts w:ascii="Arial" w:hAnsi="Arial" w:cs="Arial"/>
          <w:i/>
          <w:sz w:val="22"/>
          <w:szCs w:val="22"/>
        </w:rPr>
        <w:t xml:space="preserve">theories </w:t>
      </w:r>
      <w:r>
        <w:rPr>
          <w:rFonts w:ascii="Arial" w:hAnsi="Arial" w:cs="Arial"/>
          <w:i/>
          <w:sz w:val="22"/>
          <w:szCs w:val="22"/>
        </w:rPr>
        <w:t xml:space="preserve">sufficiently </w:t>
      </w:r>
      <w:r w:rsidRPr="00B47E32">
        <w:rPr>
          <w:rFonts w:ascii="Arial" w:hAnsi="Arial" w:cs="Arial"/>
          <w:i/>
          <w:sz w:val="22"/>
          <w:szCs w:val="22"/>
        </w:rPr>
        <w:t xml:space="preserve">to apply them to your </w:t>
      </w:r>
      <w:r w:rsidR="003B6AC9">
        <w:rPr>
          <w:rFonts w:ascii="Arial" w:hAnsi="Arial" w:cs="Arial"/>
          <w:i/>
          <w:sz w:val="22"/>
          <w:szCs w:val="22"/>
        </w:rPr>
        <w:t>podcast</w:t>
      </w:r>
      <w:r w:rsidRPr="00B47E32">
        <w:rPr>
          <w:rFonts w:ascii="Arial" w:hAnsi="Arial" w:cs="Arial"/>
          <w:i/>
          <w:sz w:val="22"/>
          <w:szCs w:val="22"/>
        </w:rPr>
        <w:t xml:space="preserve">. Please note that description </w:t>
      </w:r>
      <w:r>
        <w:rPr>
          <w:rFonts w:ascii="Arial" w:hAnsi="Arial" w:cs="Arial"/>
          <w:i/>
          <w:sz w:val="22"/>
          <w:szCs w:val="22"/>
        </w:rPr>
        <w:t>will not gain the best mark. The argument and theories must be applied to a real world organisation</w:t>
      </w:r>
    </w:p>
    <w:p w:rsidR="007140FC" w:rsidRPr="00A406E5" w:rsidRDefault="007140FC" w:rsidP="007140FC">
      <w:pPr>
        <w:jc w:val="both"/>
        <w:rPr>
          <w:rFonts w:ascii="Arial" w:hAnsi="Arial" w:cs="Arial"/>
          <w:sz w:val="22"/>
          <w:szCs w:val="22"/>
        </w:rPr>
      </w:pPr>
    </w:p>
    <w:p w:rsidR="007140FC" w:rsidRPr="00A406E5" w:rsidRDefault="007140FC" w:rsidP="007140F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7140FC" w:rsidRPr="00A406E5" w:rsidRDefault="007140FC" w:rsidP="007140FC">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7140FC" w:rsidRPr="00A406E5" w:rsidRDefault="007140FC" w:rsidP="007140FC">
      <w:pPr>
        <w:jc w:val="both"/>
        <w:rPr>
          <w:rFonts w:ascii="Arial" w:hAnsi="Arial" w:cs="Arial"/>
          <w:sz w:val="22"/>
          <w:szCs w:val="22"/>
        </w:rPr>
      </w:pPr>
    </w:p>
    <w:p w:rsidR="007140FC" w:rsidRPr="00A406E5" w:rsidRDefault="007140FC" w:rsidP="007140F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274A">
        <w:rPr>
          <w:rFonts w:ascii="Arial" w:hAnsi="Arial" w:cs="Arial"/>
          <w:i/>
          <w:sz w:val="22"/>
          <w:szCs w:val="22"/>
        </w:rPr>
        <w:t xml:space="preserve">Your </w:t>
      </w:r>
      <w:r>
        <w:rPr>
          <w:rFonts w:ascii="Arial" w:hAnsi="Arial" w:cs="Arial"/>
          <w:i/>
          <w:sz w:val="22"/>
          <w:szCs w:val="22"/>
        </w:rPr>
        <w:t>podcast</w:t>
      </w:r>
      <w:r w:rsidRPr="0070274A">
        <w:rPr>
          <w:rFonts w:ascii="Arial" w:hAnsi="Arial" w:cs="Arial"/>
          <w:i/>
          <w:sz w:val="22"/>
          <w:szCs w:val="22"/>
        </w:rPr>
        <w:t xml:space="preserve"> must be </w:t>
      </w:r>
      <w:r>
        <w:rPr>
          <w:rFonts w:ascii="Arial" w:hAnsi="Arial" w:cs="Arial"/>
          <w:i/>
          <w:sz w:val="22"/>
          <w:szCs w:val="22"/>
        </w:rPr>
        <w:t xml:space="preserve">logical, </w:t>
      </w:r>
      <w:r w:rsidRPr="0070274A">
        <w:rPr>
          <w:rFonts w:ascii="Arial" w:hAnsi="Arial" w:cs="Arial"/>
          <w:i/>
          <w:sz w:val="22"/>
          <w:szCs w:val="22"/>
        </w:rPr>
        <w:t>accurate, cohere</w:t>
      </w:r>
      <w:r>
        <w:rPr>
          <w:rFonts w:ascii="Arial" w:hAnsi="Arial" w:cs="Arial"/>
          <w:i/>
          <w:sz w:val="22"/>
          <w:szCs w:val="22"/>
        </w:rPr>
        <w:t>nt, fluent and presented well. Further, i</w:t>
      </w:r>
      <w:r w:rsidRPr="0070274A">
        <w:rPr>
          <w:rFonts w:ascii="Arial" w:hAnsi="Arial" w:cs="Arial"/>
          <w:i/>
          <w:sz w:val="22"/>
          <w:szCs w:val="22"/>
        </w:rPr>
        <w:t xml:space="preserve">t should be written in a formal style in the third person using Times New Roman or Arial font 12 with at least 2.5 cm space at each edge, double spaced and page numbers entered.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3134" w:rsidRDefault="00BA3134">
      <w:r>
        <w:separator/>
      </w:r>
    </w:p>
  </w:endnote>
  <w:endnote w:type="continuationSeparator" w:id="0">
    <w:p w:rsidR="00BA3134" w:rsidRDefault="00BA3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B6AC9">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B6AC9">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3134" w:rsidRDefault="00BA3134">
      <w:r>
        <w:separator/>
      </w:r>
    </w:p>
  </w:footnote>
  <w:footnote w:type="continuationSeparator" w:id="0">
    <w:p w:rsidR="00BA3134" w:rsidRDefault="00BA31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C6BEF"/>
    <w:multiLevelType w:val="hybridMultilevel"/>
    <w:tmpl w:val="FC6C8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4920C7"/>
    <w:multiLevelType w:val="hybridMultilevel"/>
    <w:tmpl w:val="3C04CB20"/>
    <w:lvl w:ilvl="0" w:tplc="7ECA9E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521DE2"/>
    <w:multiLevelType w:val="hybridMultilevel"/>
    <w:tmpl w:val="4634CD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A2116A"/>
    <w:multiLevelType w:val="hybridMultilevel"/>
    <w:tmpl w:val="1B24A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9"/>
  </w:num>
  <w:num w:numId="4">
    <w:abstractNumId w:val="12"/>
  </w:num>
  <w:num w:numId="5">
    <w:abstractNumId w:val="8"/>
  </w:num>
  <w:num w:numId="6">
    <w:abstractNumId w:val="18"/>
  </w:num>
  <w:num w:numId="7">
    <w:abstractNumId w:val="3"/>
  </w:num>
  <w:num w:numId="8">
    <w:abstractNumId w:val="16"/>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5"/>
  </w:num>
  <w:num w:numId="18">
    <w:abstractNumId w:val="17"/>
  </w:num>
  <w:num w:numId="19">
    <w:abstractNumId w:val="13"/>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3BE5"/>
    <w:rsid w:val="00006DBB"/>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7DA4"/>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4A0A"/>
    <w:rsid w:val="002F5778"/>
    <w:rsid w:val="003223E0"/>
    <w:rsid w:val="00352C4A"/>
    <w:rsid w:val="00362560"/>
    <w:rsid w:val="003732FD"/>
    <w:rsid w:val="003753B2"/>
    <w:rsid w:val="00376559"/>
    <w:rsid w:val="00382BAA"/>
    <w:rsid w:val="00384D73"/>
    <w:rsid w:val="00393EB6"/>
    <w:rsid w:val="003A3CE5"/>
    <w:rsid w:val="003B366F"/>
    <w:rsid w:val="003B3F9D"/>
    <w:rsid w:val="003B6AC9"/>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3021"/>
    <w:rsid w:val="00681208"/>
    <w:rsid w:val="00681FA9"/>
    <w:rsid w:val="006866F0"/>
    <w:rsid w:val="00691EA9"/>
    <w:rsid w:val="006934D4"/>
    <w:rsid w:val="006A6DC3"/>
    <w:rsid w:val="006B107D"/>
    <w:rsid w:val="006D49ED"/>
    <w:rsid w:val="006D55CE"/>
    <w:rsid w:val="006D637A"/>
    <w:rsid w:val="006D6F24"/>
    <w:rsid w:val="006F0F95"/>
    <w:rsid w:val="006F45BF"/>
    <w:rsid w:val="006F60E0"/>
    <w:rsid w:val="00702F71"/>
    <w:rsid w:val="007140FC"/>
    <w:rsid w:val="007366DF"/>
    <w:rsid w:val="00757839"/>
    <w:rsid w:val="00770C81"/>
    <w:rsid w:val="00791024"/>
    <w:rsid w:val="00793F0A"/>
    <w:rsid w:val="007A2657"/>
    <w:rsid w:val="007C682C"/>
    <w:rsid w:val="007D2385"/>
    <w:rsid w:val="007F214F"/>
    <w:rsid w:val="00800069"/>
    <w:rsid w:val="008042F0"/>
    <w:rsid w:val="00830EBC"/>
    <w:rsid w:val="008310A0"/>
    <w:rsid w:val="00835D29"/>
    <w:rsid w:val="00842E7F"/>
    <w:rsid w:val="00852933"/>
    <w:rsid w:val="008566E5"/>
    <w:rsid w:val="008566FE"/>
    <w:rsid w:val="00865B46"/>
    <w:rsid w:val="00890CD8"/>
    <w:rsid w:val="00896134"/>
    <w:rsid w:val="008A62BC"/>
    <w:rsid w:val="008B43E7"/>
    <w:rsid w:val="008C1BCD"/>
    <w:rsid w:val="008D763F"/>
    <w:rsid w:val="008F036F"/>
    <w:rsid w:val="008F1308"/>
    <w:rsid w:val="008F78C2"/>
    <w:rsid w:val="00901DCD"/>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9F6A40"/>
    <w:rsid w:val="00A03BB8"/>
    <w:rsid w:val="00A16E98"/>
    <w:rsid w:val="00A3505D"/>
    <w:rsid w:val="00A4036F"/>
    <w:rsid w:val="00A406E5"/>
    <w:rsid w:val="00A4641C"/>
    <w:rsid w:val="00A467A6"/>
    <w:rsid w:val="00A55876"/>
    <w:rsid w:val="00A67FB1"/>
    <w:rsid w:val="00A85BFE"/>
    <w:rsid w:val="00AB6FE7"/>
    <w:rsid w:val="00AB7AD7"/>
    <w:rsid w:val="00AD2430"/>
    <w:rsid w:val="00AE41A6"/>
    <w:rsid w:val="00AF0E34"/>
    <w:rsid w:val="00AF271D"/>
    <w:rsid w:val="00AF56C2"/>
    <w:rsid w:val="00B004E6"/>
    <w:rsid w:val="00B0744D"/>
    <w:rsid w:val="00B25331"/>
    <w:rsid w:val="00B50EA8"/>
    <w:rsid w:val="00B64082"/>
    <w:rsid w:val="00B72325"/>
    <w:rsid w:val="00B81AD3"/>
    <w:rsid w:val="00B829D8"/>
    <w:rsid w:val="00B84B5B"/>
    <w:rsid w:val="00B86446"/>
    <w:rsid w:val="00B970A4"/>
    <w:rsid w:val="00BA1176"/>
    <w:rsid w:val="00BA313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DF3F3F"/>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0F71"/>
    <w:rsid w:val="00F02126"/>
    <w:rsid w:val="00F03D85"/>
    <w:rsid w:val="00F07C8C"/>
    <w:rsid w:val="00F11578"/>
    <w:rsid w:val="00F249F1"/>
    <w:rsid w:val="00F25B9D"/>
    <w:rsid w:val="00F2664E"/>
    <w:rsid w:val="00F31163"/>
    <w:rsid w:val="00F31C04"/>
    <w:rsid w:val="00F442A7"/>
    <w:rsid w:val="00F57A89"/>
    <w:rsid w:val="00F61A20"/>
    <w:rsid w:val="00F63DD9"/>
    <w:rsid w:val="00F67644"/>
    <w:rsid w:val="00F8381F"/>
    <w:rsid w:val="00F83BAE"/>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467A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3779</Words>
  <Characters>21545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25274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Administrator</cp:lastModifiedBy>
  <cp:revision>3</cp:revision>
  <cp:lastPrinted>2014-10-10T07:42:00Z</cp:lastPrinted>
  <dcterms:created xsi:type="dcterms:W3CDTF">2019-09-23T09:55:00Z</dcterms:created>
  <dcterms:modified xsi:type="dcterms:W3CDTF">2019-09-23T10:42:00Z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