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A526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Sophie Novak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A526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D10CD">
              <w:rPr>
                <w:rFonts w:asciiTheme="minorHAnsi" w:hAnsiTheme="minorHAnsi" w:cstheme="minorHAnsi"/>
                <w:b/>
                <w:color w:val="000000" w:themeColor="text1"/>
              </w:rPr>
              <w:t>A usability study of the use of Health Applications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A526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A526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</w:t>
            </w:r>
            <w:r w:rsidRPr="00A526DB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526DB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E26B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E26B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64DB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E26BCE" w:rsidRDefault="00E26BCE">
            <w:pPr>
              <w:rPr>
                <w:rFonts w:asciiTheme="minorHAnsi" w:hAnsiTheme="minorHAnsi"/>
                <w:color w:val="000000" w:themeColor="text1"/>
              </w:rPr>
            </w:pPr>
          </w:p>
          <w:p w:rsidR="00E26BCE" w:rsidRPr="00E26BCE" w:rsidRDefault="00E26BCE" w:rsidP="00E26BC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presentation of the board is satisfactory, but the content is too vague and there is limited technical content. The content seems slightly contradictory in that the</w:t>
            </w:r>
            <w:r w:rsidR="008D182C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re</w:t>
            </w:r>
            <w:r w:rsidR="008D182C">
              <w:rPr>
                <w:rFonts w:asciiTheme="minorHAnsi" w:hAnsiTheme="minorHAnsi"/>
                <w:color w:val="000000" w:themeColor="text1"/>
              </w:rPr>
              <w:t>sults implied that there</w:t>
            </w:r>
            <w:r>
              <w:rPr>
                <w:rFonts w:asciiTheme="minorHAnsi" w:hAnsiTheme="minorHAnsi"/>
                <w:color w:val="000000" w:themeColor="text1"/>
              </w:rPr>
              <w:t xml:space="preserve"> were limited improvements made to the application.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</w:t>
      </w:r>
      <w:r w:rsidR="00A526DB">
        <w:rPr>
          <w:rFonts w:asciiTheme="minorHAnsi" w:hAnsiTheme="minorHAnsi"/>
          <w:b/>
          <w:color w:val="000000" w:themeColor="text1"/>
        </w:rPr>
        <w:t>K Ademoye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</w:t>
      </w:r>
      <w:r w:rsidR="00A526DB">
        <w:rPr>
          <w:rFonts w:asciiTheme="minorHAnsi" w:hAnsiTheme="minorHAnsi"/>
          <w:b/>
          <w:color w:val="000000" w:themeColor="text1"/>
        </w:rPr>
        <w:t>M Dacey.</w:t>
      </w:r>
      <w:r w:rsidRPr="006363DD">
        <w:rPr>
          <w:rFonts w:asciiTheme="minorHAnsi" w:hAnsiTheme="minorHAnsi"/>
          <w:b/>
          <w:color w:val="000000" w:themeColor="text1"/>
        </w:rPr>
        <w:t>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64DB8"/>
    <w:rsid w:val="001D0DDD"/>
    <w:rsid w:val="001E456A"/>
    <w:rsid w:val="001F5C64"/>
    <w:rsid w:val="00242112"/>
    <w:rsid w:val="00253402"/>
    <w:rsid w:val="002C6AEF"/>
    <w:rsid w:val="004A2418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8D182C"/>
    <w:rsid w:val="009F37CB"/>
    <w:rsid w:val="00A151E5"/>
    <w:rsid w:val="00A526DB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26BCE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7715B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19</cp:revision>
  <dcterms:created xsi:type="dcterms:W3CDTF">2013-07-16T15:35:00Z</dcterms:created>
  <dcterms:modified xsi:type="dcterms:W3CDTF">2019-05-13T10:18:00Z</dcterms:modified>
</cp:coreProperties>
</file>