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05697" w14:textId="77777777" w:rsidR="006922D0" w:rsidRPr="001B0C9D" w:rsidRDefault="006922D0" w:rsidP="006922D0">
      <w:pPr>
        <w:pStyle w:val="Heading1"/>
        <w:shd w:val="clear" w:color="auto" w:fill="FFFFFF"/>
        <w:spacing w:before="0"/>
        <w:rPr>
          <w:caps/>
          <w:sz w:val="24"/>
          <w:szCs w:val="24"/>
          <w:shd w:val="clear" w:color="auto" w:fill="FFFFFF"/>
        </w:rPr>
      </w:pPr>
      <w:r w:rsidRPr="001B0C9D">
        <w:rPr>
          <w:caps/>
          <w:noProof/>
          <w:sz w:val="24"/>
          <w:szCs w:val="24"/>
          <w:shd w:val="clear" w:color="auto" w:fill="FFFFFF"/>
        </w:rPr>
        <mc:AlternateContent>
          <mc:Choice Requires="wps">
            <w:drawing>
              <wp:anchor distT="45720" distB="45720" distL="114300" distR="114300" simplePos="0" relativeHeight="251659264" behindDoc="0" locked="0" layoutInCell="1" allowOverlap="1" wp14:anchorId="19D6CE6D" wp14:editId="60B9F0E8">
                <wp:simplePos x="0" y="0"/>
                <wp:positionH relativeFrom="column">
                  <wp:posOffset>264160</wp:posOffset>
                </wp:positionH>
                <wp:positionV relativeFrom="paragraph">
                  <wp:posOffset>31115</wp:posOffset>
                </wp:positionV>
                <wp:extent cx="4825365" cy="2922270"/>
                <wp:effectExtent l="0" t="0" r="13335"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5365" cy="2922270"/>
                        </a:xfrm>
                        <a:prstGeom prst="rect">
                          <a:avLst/>
                        </a:prstGeom>
                        <a:solidFill>
                          <a:srgbClr val="FFFFFF"/>
                        </a:solidFill>
                        <a:ln w="9525">
                          <a:solidFill>
                            <a:srgbClr val="000000"/>
                          </a:solidFill>
                          <a:miter lim="800000"/>
                          <a:headEnd/>
                          <a:tailEnd/>
                        </a:ln>
                      </wps:spPr>
                      <wps:txbx>
                        <w:txbxContent>
                          <w:p w14:paraId="1E008CB7" w14:textId="77777777" w:rsidR="006922D0" w:rsidRPr="006A6D68" w:rsidRDefault="006922D0" w:rsidP="006922D0">
                            <w:pPr>
                              <w:shd w:val="clear" w:color="auto" w:fill="0070C0"/>
                              <w:rPr>
                                <w:sz w:val="40"/>
                                <w:szCs w:val="40"/>
                              </w:rPr>
                            </w:pPr>
                            <w:r w:rsidRPr="006A6D68">
                              <w:rPr>
                                <w:sz w:val="40"/>
                                <w:szCs w:val="40"/>
                              </w:rPr>
                              <w:t xml:space="preserve">Sarah Chislett </w:t>
                            </w:r>
                            <w:r w:rsidRPr="006A6D68">
                              <w:rPr>
                                <w:sz w:val="40"/>
                                <w:szCs w:val="40"/>
                                <w:shd w:val="clear" w:color="auto" w:fill="0070C0"/>
                              </w:rPr>
                              <w:t>1810559</w:t>
                            </w:r>
                            <w:r w:rsidRPr="006A6D68">
                              <w:rPr>
                                <w:sz w:val="40"/>
                                <w:szCs w:val="40"/>
                              </w:rPr>
                              <w:t xml:space="preserve"> - </w:t>
                            </w:r>
                            <w:r w:rsidRPr="006A6D68">
                              <w:rPr>
                                <w:sz w:val="40"/>
                                <w:szCs w:val="40"/>
                                <w:shd w:val="clear" w:color="auto" w:fill="0070C0"/>
                              </w:rPr>
                              <w:t>University</w:t>
                            </w:r>
                            <w:r w:rsidRPr="006A6D68">
                              <w:rPr>
                                <w:sz w:val="40"/>
                                <w:szCs w:val="40"/>
                              </w:rPr>
                              <w:t xml:space="preserve"> of Wales Trinity St David</w:t>
                            </w:r>
                          </w:p>
                          <w:p w14:paraId="16231D01" w14:textId="77777777" w:rsidR="006922D0" w:rsidRPr="006A6D68" w:rsidRDefault="006922D0" w:rsidP="006922D0">
                            <w:pPr>
                              <w:shd w:val="clear" w:color="auto" w:fill="0070C0"/>
                              <w:rPr>
                                <w:sz w:val="40"/>
                                <w:szCs w:val="40"/>
                              </w:rPr>
                            </w:pPr>
                          </w:p>
                          <w:p w14:paraId="5C1C5EA4" w14:textId="4B622E9B" w:rsidR="006922D0" w:rsidRPr="006A6D68" w:rsidRDefault="006922D0" w:rsidP="006922D0">
                            <w:pPr>
                              <w:shd w:val="clear" w:color="auto" w:fill="0070C0"/>
                              <w:rPr>
                                <w:sz w:val="40"/>
                                <w:szCs w:val="40"/>
                              </w:rPr>
                            </w:pPr>
                            <w:r w:rsidRPr="006A6D68">
                              <w:rPr>
                                <w:sz w:val="40"/>
                                <w:szCs w:val="40"/>
                              </w:rPr>
                              <w:t xml:space="preserve">Word Count – </w:t>
                            </w:r>
                            <w:r w:rsidR="00C87B16">
                              <w:rPr>
                                <w:sz w:val="40"/>
                                <w:szCs w:val="40"/>
                              </w:rPr>
                              <w:t>27</w:t>
                            </w:r>
                            <w:r w:rsidR="00D94CC7">
                              <w:rPr>
                                <w:sz w:val="40"/>
                                <w:szCs w:val="40"/>
                              </w:rPr>
                              <w:t>25</w:t>
                            </w:r>
                            <w:r w:rsidR="00B65218">
                              <w:rPr>
                                <w:sz w:val="40"/>
                                <w:szCs w:val="40"/>
                              </w:rPr>
                              <w:t xml:space="preserve"> </w:t>
                            </w:r>
                            <w:r>
                              <w:rPr>
                                <w:sz w:val="40"/>
                                <w:szCs w:val="40"/>
                              </w:rPr>
                              <w:t>(Task 1A)</w:t>
                            </w:r>
                          </w:p>
                          <w:p w14:paraId="4767AB05" w14:textId="77777777" w:rsidR="006922D0" w:rsidRPr="006A6D68" w:rsidRDefault="006922D0" w:rsidP="006922D0">
                            <w:pPr>
                              <w:shd w:val="clear" w:color="auto" w:fill="0070C0"/>
                              <w:rPr>
                                <w:sz w:val="40"/>
                                <w:szCs w:val="40"/>
                              </w:rPr>
                            </w:pPr>
                          </w:p>
                          <w:p w14:paraId="6F18B8CE" w14:textId="683043C9" w:rsidR="006922D0" w:rsidRPr="006A6D68" w:rsidRDefault="006922D0" w:rsidP="006922D0">
                            <w:pPr>
                              <w:shd w:val="clear" w:color="auto" w:fill="0070C0"/>
                              <w:rPr>
                                <w:sz w:val="40"/>
                                <w:szCs w:val="40"/>
                              </w:rPr>
                            </w:pPr>
                            <w:r w:rsidRPr="006A6D68">
                              <w:rPr>
                                <w:sz w:val="40"/>
                                <w:szCs w:val="40"/>
                              </w:rPr>
                              <w:t xml:space="preserve">Date – </w:t>
                            </w:r>
                            <w:r>
                              <w:rPr>
                                <w:sz w:val="40"/>
                                <w:szCs w:val="40"/>
                              </w:rPr>
                              <w:t>1</w:t>
                            </w:r>
                            <w:r w:rsidR="00284611">
                              <w:rPr>
                                <w:sz w:val="40"/>
                                <w:szCs w:val="40"/>
                              </w:rPr>
                              <w:t>5</w:t>
                            </w:r>
                            <w:r>
                              <w:rPr>
                                <w:sz w:val="40"/>
                                <w:szCs w:val="40"/>
                                <w:vertAlign w:val="superscript"/>
                              </w:rPr>
                              <w:t xml:space="preserve">th </w:t>
                            </w:r>
                            <w:r>
                              <w:rPr>
                                <w:sz w:val="40"/>
                                <w:szCs w:val="40"/>
                              </w:rPr>
                              <w:t>May 2023</w:t>
                            </w:r>
                          </w:p>
                          <w:p w14:paraId="22769672" w14:textId="77777777" w:rsidR="006922D0" w:rsidRPr="006A6D68" w:rsidRDefault="006922D0" w:rsidP="006922D0">
                            <w:pPr>
                              <w:shd w:val="clear" w:color="auto" w:fill="0070C0"/>
                              <w:rPr>
                                <w:sz w:val="40"/>
                                <w:szCs w:val="40"/>
                              </w:rPr>
                            </w:pPr>
                          </w:p>
                          <w:p w14:paraId="3A766490" w14:textId="77777777" w:rsidR="006922D0" w:rsidRPr="006A6D68" w:rsidRDefault="006922D0" w:rsidP="006922D0">
                            <w:pPr>
                              <w:shd w:val="clear" w:color="auto" w:fill="0070C0"/>
                              <w:rPr>
                                <w:sz w:val="40"/>
                                <w:szCs w:val="40"/>
                              </w:rPr>
                            </w:pPr>
                            <w:r w:rsidRPr="006A6D68">
                              <w:rPr>
                                <w:sz w:val="40"/>
                                <w:szCs w:val="40"/>
                              </w:rPr>
                              <w:t>I Sarah Chislett Confirm that the work enclosed is my own.</w:t>
                            </w:r>
                          </w:p>
                          <w:p w14:paraId="6AFCB749" w14:textId="77777777" w:rsidR="006922D0" w:rsidRDefault="006922D0" w:rsidP="006922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D6CE6D" id="_x0000_t202" coordsize="21600,21600" o:spt="202" path="m,l,21600r21600,l21600,xe">
                <v:stroke joinstyle="miter"/>
                <v:path gradientshapeok="t" o:connecttype="rect"/>
              </v:shapetype>
              <v:shape id="Text Box 2" o:spid="_x0000_s1026" type="#_x0000_t202" style="position:absolute;margin-left:20.8pt;margin-top:2.45pt;width:379.95pt;height:230.1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">
                <v:textbox>
                  <w:txbxContent>
                    <w:p w14:paraId="1E008CB7" w14:textId="77777777" w:rsidR="006922D0" w:rsidRPr="006A6D68" w:rsidRDefault="006922D0" w:rsidP="006922D0">
                      <w:pPr>
                        <w:shd w:val="clear" w:color="auto" w:fill="0070C0"/>
                        <w:rPr>
                          <w:sz w:val="40"/>
                          <w:szCs w:val="40"/>
                        </w:rPr>
                      </w:pPr>
                      <w:r w:rsidRPr="006A6D68">
                        <w:rPr>
                          <w:sz w:val="40"/>
                          <w:szCs w:val="40"/>
                        </w:rPr>
                        <w:t xml:space="preserve">Sarah Chislett </w:t>
                      </w:r>
                      <w:r w:rsidRPr="006A6D68">
                        <w:rPr>
                          <w:sz w:val="40"/>
                          <w:szCs w:val="40"/>
                          <w:shd w:val="clear" w:color="auto" w:fill="0070C0"/>
                        </w:rPr>
                        <w:t>1810559</w:t>
                      </w:r>
                      <w:r w:rsidRPr="006A6D68">
                        <w:rPr>
                          <w:sz w:val="40"/>
                          <w:szCs w:val="40"/>
                        </w:rPr>
                        <w:t xml:space="preserve"> - </w:t>
                      </w:r>
                      <w:r w:rsidRPr="006A6D68">
                        <w:rPr>
                          <w:sz w:val="40"/>
                          <w:szCs w:val="40"/>
                          <w:shd w:val="clear" w:color="auto" w:fill="0070C0"/>
                        </w:rPr>
                        <w:t>University</w:t>
                      </w:r>
                      <w:r w:rsidRPr="006A6D68">
                        <w:rPr>
                          <w:sz w:val="40"/>
                          <w:szCs w:val="40"/>
                        </w:rPr>
                        <w:t xml:space="preserve"> of Wales Trinity St David</w:t>
                      </w:r>
                    </w:p>
                    <w:p w14:paraId="16231D01" w14:textId="77777777" w:rsidR="006922D0" w:rsidRPr="006A6D68" w:rsidRDefault="006922D0" w:rsidP="006922D0">
                      <w:pPr>
                        <w:shd w:val="clear" w:color="auto" w:fill="0070C0"/>
                        <w:rPr>
                          <w:sz w:val="40"/>
                          <w:szCs w:val="40"/>
                        </w:rPr>
                      </w:pPr>
                    </w:p>
                    <w:p w14:paraId="5C1C5EA4" w14:textId="4B622E9B" w:rsidR="006922D0" w:rsidRPr="006A6D68" w:rsidRDefault="006922D0" w:rsidP="006922D0">
                      <w:pPr>
                        <w:shd w:val="clear" w:color="auto" w:fill="0070C0"/>
                        <w:rPr>
                          <w:sz w:val="40"/>
                          <w:szCs w:val="40"/>
                        </w:rPr>
                      </w:pPr>
                      <w:r w:rsidRPr="006A6D68">
                        <w:rPr>
                          <w:sz w:val="40"/>
                          <w:szCs w:val="40"/>
                        </w:rPr>
                        <w:t xml:space="preserve">Word Count – </w:t>
                      </w:r>
                      <w:r w:rsidR="00C87B16">
                        <w:rPr>
                          <w:sz w:val="40"/>
                          <w:szCs w:val="40"/>
                        </w:rPr>
                        <w:t>27</w:t>
                      </w:r>
                      <w:r w:rsidR="00D94CC7">
                        <w:rPr>
                          <w:sz w:val="40"/>
                          <w:szCs w:val="40"/>
                        </w:rPr>
                        <w:t>25</w:t>
                      </w:r>
                      <w:r w:rsidR="00B65218">
                        <w:rPr>
                          <w:sz w:val="40"/>
                          <w:szCs w:val="40"/>
                        </w:rPr>
                        <w:t xml:space="preserve"> </w:t>
                      </w:r>
                      <w:r>
                        <w:rPr>
                          <w:sz w:val="40"/>
                          <w:szCs w:val="40"/>
                        </w:rPr>
                        <w:t>(Task 1A)</w:t>
                      </w:r>
                    </w:p>
                    <w:p w14:paraId="4767AB05" w14:textId="77777777" w:rsidR="006922D0" w:rsidRPr="006A6D68" w:rsidRDefault="006922D0" w:rsidP="006922D0">
                      <w:pPr>
                        <w:shd w:val="clear" w:color="auto" w:fill="0070C0"/>
                        <w:rPr>
                          <w:sz w:val="40"/>
                          <w:szCs w:val="40"/>
                        </w:rPr>
                      </w:pPr>
                    </w:p>
                    <w:p w14:paraId="6F18B8CE" w14:textId="683043C9" w:rsidR="006922D0" w:rsidRPr="006A6D68" w:rsidRDefault="006922D0" w:rsidP="006922D0">
                      <w:pPr>
                        <w:shd w:val="clear" w:color="auto" w:fill="0070C0"/>
                        <w:rPr>
                          <w:sz w:val="40"/>
                          <w:szCs w:val="40"/>
                        </w:rPr>
                      </w:pPr>
                      <w:r w:rsidRPr="006A6D68">
                        <w:rPr>
                          <w:sz w:val="40"/>
                          <w:szCs w:val="40"/>
                        </w:rPr>
                        <w:t xml:space="preserve">Date – </w:t>
                      </w:r>
                      <w:r>
                        <w:rPr>
                          <w:sz w:val="40"/>
                          <w:szCs w:val="40"/>
                        </w:rPr>
                        <w:t>1</w:t>
                      </w:r>
                      <w:r w:rsidR="00284611">
                        <w:rPr>
                          <w:sz w:val="40"/>
                          <w:szCs w:val="40"/>
                        </w:rPr>
                        <w:t>5</w:t>
                      </w:r>
                      <w:r>
                        <w:rPr>
                          <w:sz w:val="40"/>
                          <w:szCs w:val="40"/>
                          <w:vertAlign w:val="superscript"/>
                        </w:rPr>
                        <w:t xml:space="preserve">th </w:t>
                      </w:r>
                      <w:r>
                        <w:rPr>
                          <w:sz w:val="40"/>
                          <w:szCs w:val="40"/>
                        </w:rPr>
                        <w:t>May 2023</w:t>
                      </w:r>
                    </w:p>
                    <w:p w14:paraId="22769672" w14:textId="77777777" w:rsidR="006922D0" w:rsidRPr="006A6D68" w:rsidRDefault="006922D0" w:rsidP="006922D0">
                      <w:pPr>
                        <w:shd w:val="clear" w:color="auto" w:fill="0070C0"/>
                        <w:rPr>
                          <w:sz w:val="40"/>
                          <w:szCs w:val="40"/>
                        </w:rPr>
                      </w:pPr>
                    </w:p>
                    <w:p w14:paraId="3A766490" w14:textId="77777777" w:rsidR="006922D0" w:rsidRPr="006A6D68" w:rsidRDefault="006922D0" w:rsidP="006922D0">
                      <w:pPr>
                        <w:shd w:val="clear" w:color="auto" w:fill="0070C0"/>
                        <w:rPr>
                          <w:sz w:val="40"/>
                          <w:szCs w:val="40"/>
                        </w:rPr>
                      </w:pPr>
                      <w:r w:rsidRPr="006A6D68">
                        <w:rPr>
                          <w:sz w:val="40"/>
                          <w:szCs w:val="40"/>
                        </w:rPr>
                        <w:t>I Sarah Chislett Confirm that the work enclosed is my own.</w:t>
                      </w:r>
                    </w:p>
                    <w:p w14:paraId="6AFCB749" w14:textId="77777777" w:rsidR="006922D0" w:rsidRDefault="006922D0" w:rsidP="006922D0"/>
                  </w:txbxContent>
                </v:textbox>
                <w10:wrap type="square"/>
              </v:shape>
            </w:pict>
          </mc:Fallback>
        </mc:AlternateContent>
      </w:r>
    </w:p>
    <w:p w14:paraId="12AC66D3" w14:textId="2C2C8690" w:rsidR="006C69AB" w:rsidRPr="001B0C9D" w:rsidRDefault="006C69AB" w:rsidP="006C69AB">
      <w:pPr>
        <w:rPr>
          <w:sz w:val="24"/>
          <w:szCs w:val="24"/>
        </w:rPr>
      </w:pPr>
    </w:p>
    <w:p w14:paraId="7AF16718" w14:textId="6F239934" w:rsidR="006C69AB" w:rsidRPr="001B0C9D" w:rsidRDefault="006C69AB" w:rsidP="006C69AB">
      <w:pPr>
        <w:rPr>
          <w:sz w:val="24"/>
          <w:szCs w:val="24"/>
        </w:rPr>
      </w:pPr>
    </w:p>
    <w:p w14:paraId="1A0CF7A3" w14:textId="736CA2C9" w:rsidR="006C69AB" w:rsidRPr="001B0C9D" w:rsidRDefault="006C69AB" w:rsidP="006C69AB">
      <w:pPr>
        <w:rPr>
          <w:sz w:val="24"/>
          <w:szCs w:val="24"/>
        </w:rPr>
      </w:pPr>
    </w:p>
    <w:p w14:paraId="7E84DBB0" w14:textId="77777777" w:rsidR="006C69AB" w:rsidRPr="001B0C9D" w:rsidRDefault="006C69AB" w:rsidP="006C69AB">
      <w:pPr>
        <w:rPr>
          <w:sz w:val="24"/>
          <w:szCs w:val="24"/>
        </w:rPr>
      </w:pPr>
    </w:p>
    <w:p w14:paraId="49ECE6F9" w14:textId="77777777" w:rsidR="006C69AB" w:rsidRPr="001B0C9D" w:rsidRDefault="006C69AB" w:rsidP="006C69AB">
      <w:pPr>
        <w:rPr>
          <w:sz w:val="24"/>
          <w:szCs w:val="24"/>
        </w:rPr>
      </w:pPr>
    </w:p>
    <w:p w14:paraId="2065B800" w14:textId="77777777" w:rsidR="006C69AB" w:rsidRPr="001B0C9D" w:rsidRDefault="006C69AB" w:rsidP="006C69AB">
      <w:pPr>
        <w:rPr>
          <w:sz w:val="24"/>
          <w:szCs w:val="24"/>
        </w:rPr>
      </w:pPr>
    </w:p>
    <w:p w14:paraId="79508DCC" w14:textId="77777777" w:rsidR="006C69AB" w:rsidRPr="001B0C9D" w:rsidRDefault="006C69AB" w:rsidP="006C69AB">
      <w:pPr>
        <w:rPr>
          <w:sz w:val="24"/>
          <w:szCs w:val="24"/>
        </w:rPr>
      </w:pPr>
    </w:p>
    <w:p w14:paraId="225CB4FC" w14:textId="77777777" w:rsidR="006C69AB" w:rsidRPr="001B0C9D" w:rsidRDefault="006C69AB" w:rsidP="006C69AB">
      <w:pPr>
        <w:rPr>
          <w:sz w:val="24"/>
          <w:szCs w:val="24"/>
        </w:rPr>
      </w:pPr>
    </w:p>
    <w:p w14:paraId="5997F459" w14:textId="77777777" w:rsidR="006C69AB" w:rsidRPr="001B0C9D" w:rsidRDefault="006C69AB" w:rsidP="006C69AB">
      <w:pPr>
        <w:rPr>
          <w:sz w:val="24"/>
          <w:szCs w:val="24"/>
        </w:rPr>
      </w:pPr>
    </w:p>
    <w:p w14:paraId="3585DB24" w14:textId="77777777" w:rsidR="006C69AB" w:rsidRPr="001B0C9D" w:rsidRDefault="006C69AB" w:rsidP="006C69AB">
      <w:pPr>
        <w:rPr>
          <w:sz w:val="24"/>
          <w:szCs w:val="24"/>
        </w:rPr>
      </w:pPr>
    </w:p>
    <w:p w14:paraId="6B34C1A0" w14:textId="77777777" w:rsidR="006C69AB" w:rsidRPr="001B0C9D" w:rsidRDefault="006C69AB" w:rsidP="006C69AB">
      <w:pPr>
        <w:rPr>
          <w:sz w:val="24"/>
          <w:szCs w:val="24"/>
        </w:rPr>
      </w:pPr>
    </w:p>
    <w:p w14:paraId="61F51740" w14:textId="77777777" w:rsidR="006C69AB" w:rsidRPr="001B0C9D" w:rsidRDefault="006C69AB" w:rsidP="006C69AB">
      <w:pPr>
        <w:rPr>
          <w:sz w:val="24"/>
          <w:szCs w:val="24"/>
        </w:rPr>
      </w:pPr>
    </w:p>
    <w:p w14:paraId="1289E378" w14:textId="77777777" w:rsidR="006C69AB" w:rsidRPr="001B0C9D" w:rsidRDefault="006C69AB" w:rsidP="006C69AB">
      <w:pPr>
        <w:spacing w:after="160" w:line="259" w:lineRule="auto"/>
        <w:rPr>
          <w:sz w:val="24"/>
          <w:szCs w:val="24"/>
        </w:rPr>
      </w:pPr>
    </w:p>
    <w:p w14:paraId="4EE837AD" w14:textId="77777777" w:rsidR="006C69AB" w:rsidRPr="001B0C9D" w:rsidRDefault="006C69AB" w:rsidP="006C69AB">
      <w:pPr>
        <w:spacing w:after="160" w:line="259" w:lineRule="auto"/>
        <w:rPr>
          <w:sz w:val="24"/>
          <w:szCs w:val="24"/>
          <w:u w:val="single"/>
        </w:rPr>
      </w:pPr>
    </w:p>
    <w:p w14:paraId="21055625" w14:textId="6DBA8E6D" w:rsidR="002A33B9" w:rsidRPr="001B0C9D" w:rsidRDefault="002A33B9" w:rsidP="006C69AB">
      <w:pPr>
        <w:spacing w:after="160" w:line="259" w:lineRule="auto"/>
        <w:rPr>
          <w:sz w:val="24"/>
          <w:szCs w:val="24"/>
          <w:u w:val="single"/>
        </w:rPr>
      </w:pPr>
    </w:p>
    <w:p w14:paraId="28F6CA75" w14:textId="77777777" w:rsidR="00D15B5C" w:rsidRPr="001B0C9D" w:rsidRDefault="00D15B5C" w:rsidP="006C69AB">
      <w:pPr>
        <w:spacing w:after="160" w:line="259" w:lineRule="auto"/>
        <w:rPr>
          <w:sz w:val="24"/>
          <w:szCs w:val="24"/>
          <w:u w:val="single"/>
        </w:rPr>
      </w:pPr>
    </w:p>
    <w:p w14:paraId="006750E6" w14:textId="77777777" w:rsidR="006C69AB" w:rsidRPr="001B0C9D" w:rsidRDefault="006C69AB" w:rsidP="006C69AB">
      <w:pPr>
        <w:spacing w:after="160" w:line="259" w:lineRule="auto"/>
        <w:rPr>
          <w:sz w:val="24"/>
          <w:szCs w:val="24"/>
        </w:rPr>
      </w:pPr>
    </w:p>
    <w:p w14:paraId="16972B39" w14:textId="77777777" w:rsidR="006C69AB" w:rsidRPr="001B0C9D" w:rsidRDefault="006C69AB" w:rsidP="006C69AB">
      <w:pPr>
        <w:spacing w:after="160" w:line="259" w:lineRule="auto"/>
        <w:rPr>
          <w:sz w:val="24"/>
          <w:szCs w:val="24"/>
        </w:rPr>
      </w:pPr>
    </w:p>
    <w:p w14:paraId="4061EEDE" w14:textId="77777777" w:rsidR="006C69AB" w:rsidRPr="001B0C9D" w:rsidRDefault="006C69AB" w:rsidP="006C69AB">
      <w:pPr>
        <w:spacing w:after="160" w:line="259" w:lineRule="auto"/>
        <w:rPr>
          <w:sz w:val="24"/>
          <w:szCs w:val="24"/>
        </w:rPr>
      </w:pPr>
    </w:p>
    <w:p w14:paraId="08159599" w14:textId="77777777" w:rsidR="006C69AB" w:rsidRPr="001B0C9D" w:rsidRDefault="006C69AB" w:rsidP="006C69AB">
      <w:pPr>
        <w:spacing w:after="160" w:line="259" w:lineRule="auto"/>
        <w:rPr>
          <w:sz w:val="24"/>
          <w:szCs w:val="24"/>
        </w:rPr>
      </w:pPr>
    </w:p>
    <w:p w14:paraId="3F18B732" w14:textId="77777777" w:rsidR="006C69AB" w:rsidRPr="001B0C9D" w:rsidRDefault="006C69AB" w:rsidP="006C69AB">
      <w:pPr>
        <w:spacing w:after="160" w:line="259" w:lineRule="auto"/>
        <w:rPr>
          <w:sz w:val="24"/>
          <w:szCs w:val="24"/>
        </w:rPr>
      </w:pPr>
    </w:p>
    <w:p w14:paraId="3238BDE0" w14:textId="77777777" w:rsidR="006C69AB" w:rsidRPr="001B0C9D" w:rsidRDefault="006C69AB" w:rsidP="006C69AB">
      <w:pPr>
        <w:spacing w:after="160" w:line="259" w:lineRule="auto"/>
        <w:rPr>
          <w:sz w:val="24"/>
          <w:szCs w:val="24"/>
        </w:rPr>
      </w:pPr>
    </w:p>
    <w:p w14:paraId="45D90381" w14:textId="77777777" w:rsidR="006C69AB" w:rsidRPr="001B0C9D" w:rsidRDefault="006C69AB" w:rsidP="006C69AB">
      <w:pPr>
        <w:spacing w:after="160" w:line="259" w:lineRule="auto"/>
        <w:rPr>
          <w:sz w:val="24"/>
          <w:szCs w:val="24"/>
        </w:rPr>
      </w:pPr>
    </w:p>
    <w:p w14:paraId="3168507E" w14:textId="77777777" w:rsidR="006C69AB" w:rsidRPr="001B0C9D" w:rsidRDefault="006C69AB" w:rsidP="006C69AB">
      <w:pPr>
        <w:spacing w:after="160" w:line="259" w:lineRule="auto"/>
        <w:rPr>
          <w:sz w:val="24"/>
          <w:szCs w:val="24"/>
        </w:rPr>
      </w:pPr>
    </w:p>
    <w:p w14:paraId="1F2EE9BB" w14:textId="257474EA" w:rsidR="006B6ACB" w:rsidRPr="001B0C9D" w:rsidRDefault="006B6ACB" w:rsidP="007875AF">
      <w:pPr>
        <w:ind w:left="360"/>
        <w:rPr>
          <w:color w:val="333333"/>
          <w:sz w:val="24"/>
          <w:szCs w:val="24"/>
          <w:shd w:val="clear" w:color="auto" w:fill="FBFBFB"/>
        </w:rPr>
      </w:pPr>
    </w:p>
    <w:p w14:paraId="7FB604F4" w14:textId="04E8FD94" w:rsidR="00387D35" w:rsidRPr="001B0C9D" w:rsidRDefault="00387D35" w:rsidP="007875AF">
      <w:pPr>
        <w:ind w:left="360"/>
        <w:rPr>
          <w:color w:val="333333"/>
          <w:sz w:val="24"/>
          <w:szCs w:val="24"/>
          <w:shd w:val="clear" w:color="auto" w:fill="FBFBFB"/>
        </w:rPr>
      </w:pPr>
    </w:p>
    <w:p w14:paraId="7954D0D5" w14:textId="45DC72D1" w:rsidR="00387D35" w:rsidRPr="001B0C9D" w:rsidRDefault="00387D35" w:rsidP="007875AF">
      <w:pPr>
        <w:ind w:left="360"/>
        <w:rPr>
          <w:color w:val="333333"/>
          <w:sz w:val="24"/>
          <w:szCs w:val="24"/>
          <w:shd w:val="clear" w:color="auto" w:fill="FBFBFB"/>
        </w:rPr>
      </w:pPr>
    </w:p>
    <w:p w14:paraId="352D8415" w14:textId="2E30F066" w:rsidR="00387D35" w:rsidRPr="001B0C9D" w:rsidRDefault="00387D35" w:rsidP="007875AF">
      <w:pPr>
        <w:ind w:left="360"/>
        <w:rPr>
          <w:color w:val="333333"/>
          <w:sz w:val="24"/>
          <w:szCs w:val="24"/>
          <w:shd w:val="clear" w:color="auto" w:fill="FBFBFB"/>
        </w:rPr>
      </w:pPr>
    </w:p>
    <w:p w14:paraId="26833992" w14:textId="13445894" w:rsidR="00387D35" w:rsidRPr="001B0C9D" w:rsidRDefault="00387D35" w:rsidP="007875AF">
      <w:pPr>
        <w:ind w:left="360"/>
        <w:rPr>
          <w:color w:val="333333"/>
          <w:sz w:val="24"/>
          <w:szCs w:val="24"/>
          <w:shd w:val="clear" w:color="auto" w:fill="FBFBFB"/>
        </w:rPr>
      </w:pPr>
    </w:p>
    <w:p w14:paraId="4006E4A1" w14:textId="637DDD89" w:rsidR="00387D35" w:rsidRPr="001B0C9D" w:rsidRDefault="00387D35" w:rsidP="007875AF">
      <w:pPr>
        <w:ind w:left="360"/>
        <w:rPr>
          <w:color w:val="333333"/>
          <w:sz w:val="24"/>
          <w:szCs w:val="24"/>
          <w:shd w:val="clear" w:color="auto" w:fill="FBFBFB"/>
        </w:rPr>
      </w:pPr>
    </w:p>
    <w:p w14:paraId="6EA8C3EF" w14:textId="5B7188A1" w:rsidR="00387D35" w:rsidRPr="001B0C9D" w:rsidRDefault="00387D35" w:rsidP="007875AF">
      <w:pPr>
        <w:ind w:left="360"/>
        <w:rPr>
          <w:color w:val="333333"/>
          <w:sz w:val="24"/>
          <w:szCs w:val="24"/>
          <w:shd w:val="clear" w:color="auto" w:fill="FBFBFB"/>
        </w:rPr>
      </w:pPr>
    </w:p>
    <w:p w14:paraId="2D937C67" w14:textId="0E18552F" w:rsidR="00387D35" w:rsidRPr="001B0C9D" w:rsidRDefault="00387D35" w:rsidP="007875AF">
      <w:pPr>
        <w:ind w:left="360"/>
        <w:rPr>
          <w:color w:val="333333"/>
          <w:sz w:val="24"/>
          <w:szCs w:val="24"/>
          <w:shd w:val="clear" w:color="auto" w:fill="FBFBFB"/>
        </w:rPr>
      </w:pPr>
    </w:p>
    <w:p w14:paraId="5688B6C7" w14:textId="55D8CDCD" w:rsidR="00387D35" w:rsidRPr="001B0C9D" w:rsidRDefault="00387D35" w:rsidP="007875AF">
      <w:pPr>
        <w:ind w:left="360"/>
        <w:rPr>
          <w:color w:val="333333"/>
          <w:sz w:val="24"/>
          <w:szCs w:val="24"/>
          <w:shd w:val="clear" w:color="auto" w:fill="FBFBFB"/>
        </w:rPr>
      </w:pPr>
    </w:p>
    <w:p w14:paraId="795C25AF" w14:textId="5F1EA036" w:rsidR="00387D35" w:rsidRPr="001B0C9D" w:rsidRDefault="00387D35" w:rsidP="007875AF">
      <w:pPr>
        <w:ind w:left="360"/>
        <w:rPr>
          <w:color w:val="333333"/>
          <w:sz w:val="24"/>
          <w:szCs w:val="24"/>
          <w:shd w:val="clear" w:color="auto" w:fill="FBFBFB"/>
        </w:rPr>
      </w:pPr>
    </w:p>
    <w:p w14:paraId="34F5185A" w14:textId="39B3FB47" w:rsidR="00387D35" w:rsidRPr="001B0C9D" w:rsidRDefault="00387D35" w:rsidP="007875AF">
      <w:pPr>
        <w:ind w:left="360"/>
        <w:rPr>
          <w:color w:val="333333"/>
          <w:sz w:val="24"/>
          <w:szCs w:val="24"/>
          <w:shd w:val="clear" w:color="auto" w:fill="FBFBFB"/>
        </w:rPr>
      </w:pPr>
    </w:p>
    <w:p w14:paraId="48BBB0AE" w14:textId="6375CD8A" w:rsidR="00387D35" w:rsidRPr="001B0C9D" w:rsidRDefault="00387D35" w:rsidP="007875AF">
      <w:pPr>
        <w:ind w:left="360"/>
        <w:rPr>
          <w:color w:val="333333"/>
          <w:sz w:val="24"/>
          <w:szCs w:val="24"/>
          <w:shd w:val="clear" w:color="auto" w:fill="FBFBFB"/>
        </w:rPr>
      </w:pPr>
    </w:p>
    <w:p w14:paraId="395B082A" w14:textId="745515B6" w:rsidR="00387D35" w:rsidRPr="001B0C9D" w:rsidRDefault="00387D35" w:rsidP="007875AF">
      <w:pPr>
        <w:ind w:left="360"/>
        <w:rPr>
          <w:color w:val="333333"/>
          <w:sz w:val="24"/>
          <w:szCs w:val="24"/>
          <w:shd w:val="clear" w:color="auto" w:fill="FBFBFB"/>
        </w:rPr>
      </w:pPr>
    </w:p>
    <w:p w14:paraId="7F2EDAE1" w14:textId="438FDC01" w:rsidR="00387D35" w:rsidRPr="001B0C9D" w:rsidRDefault="00387D35" w:rsidP="007875AF">
      <w:pPr>
        <w:ind w:left="360"/>
        <w:rPr>
          <w:color w:val="333333"/>
          <w:sz w:val="24"/>
          <w:szCs w:val="24"/>
          <w:shd w:val="clear" w:color="auto" w:fill="FBFBFB"/>
        </w:rPr>
      </w:pPr>
    </w:p>
    <w:p w14:paraId="00F7EC5B" w14:textId="4233184E" w:rsidR="00387D35" w:rsidRPr="001B0C9D" w:rsidRDefault="00387D35" w:rsidP="007875AF">
      <w:pPr>
        <w:ind w:left="360"/>
        <w:rPr>
          <w:color w:val="333333"/>
          <w:sz w:val="24"/>
          <w:szCs w:val="24"/>
          <w:shd w:val="clear" w:color="auto" w:fill="FBFBFB"/>
        </w:rPr>
      </w:pPr>
    </w:p>
    <w:p w14:paraId="3D38397C" w14:textId="3102247D" w:rsidR="00387D35" w:rsidRPr="001B0C9D" w:rsidRDefault="00387D35" w:rsidP="007875AF">
      <w:pPr>
        <w:ind w:left="360"/>
        <w:rPr>
          <w:color w:val="333333"/>
          <w:sz w:val="24"/>
          <w:szCs w:val="24"/>
          <w:shd w:val="clear" w:color="auto" w:fill="FBFBFB"/>
        </w:rPr>
      </w:pPr>
    </w:p>
    <w:p w14:paraId="3A3E8C1A" w14:textId="0C91A03C" w:rsidR="00387D35" w:rsidRPr="001B0C9D" w:rsidRDefault="00387D35" w:rsidP="007875AF">
      <w:pPr>
        <w:ind w:left="360"/>
        <w:rPr>
          <w:color w:val="333333"/>
          <w:sz w:val="24"/>
          <w:szCs w:val="24"/>
          <w:shd w:val="clear" w:color="auto" w:fill="FBFBFB"/>
        </w:rPr>
      </w:pPr>
    </w:p>
    <w:p w14:paraId="5517CBF3" w14:textId="674032F5" w:rsidR="00E870D9" w:rsidRPr="001B0C9D" w:rsidRDefault="00660E5C" w:rsidP="00387D35">
      <w:pPr>
        <w:rPr>
          <w:sz w:val="24"/>
          <w:szCs w:val="24"/>
        </w:rPr>
      </w:pPr>
      <w:r w:rsidRPr="001B0C9D">
        <w:rPr>
          <w:sz w:val="24"/>
          <w:szCs w:val="24"/>
        </w:rPr>
        <w:lastRenderedPageBreak/>
        <w:t xml:space="preserve"> </w:t>
      </w:r>
    </w:p>
    <w:p w14:paraId="4B883388" w14:textId="53FE0024" w:rsidR="00B61A5F" w:rsidRPr="001B0C9D" w:rsidRDefault="00B61A5F" w:rsidP="00907382">
      <w:pPr>
        <w:jc w:val="center"/>
        <w:rPr>
          <w:sz w:val="24"/>
          <w:szCs w:val="24"/>
          <w:u w:val="single"/>
        </w:rPr>
      </w:pPr>
      <w:r w:rsidRPr="001B0C9D">
        <w:rPr>
          <w:sz w:val="24"/>
          <w:szCs w:val="24"/>
          <w:u w:val="single"/>
        </w:rPr>
        <w:t>MEMO</w:t>
      </w:r>
    </w:p>
    <w:p w14:paraId="37B3CF5A" w14:textId="77777777" w:rsidR="00EA3A65" w:rsidRPr="001B0C9D" w:rsidRDefault="00EA3A65" w:rsidP="00907382">
      <w:pPr>
        <w:jc w:val="center"/>
        <w:rPr>
          <w:sz w:val="24"/>
          <w:szCs w:val="24"/>
          <w:u w:val="single"/>
        </w:rPr>
      </w:pPr>
    </w:p>
    <w:p w14:paraId="43B33445" w14:textId="7FC5F217" w:rsidR="00B61A5F" w:rsidRPr="001B0C9D" w:rsidRDefault="00B61A5F" w:rsidP="00387D35">
      <w:pPr>
        <w:rPr>
          <w:sz w:val="24"/>
          <w:szCs w:val="24"/>
        </w:rPr>
      </w:pPr>
      <w:r w:rsidRPr="001B0C9D">
        <w:rPr>
          <w:sz w:val="24"/>
          <w:szCs w:val="24"/>
        </w:rPr>
        <w:t>To: Bob Braeburn</w:t>
      </w:r>
    </w:p>
    <w:p w14:paraId="5C46F328" w14:textId="3FFA36C1" w:rsidR="00B61A5F" w:rsidRPr="001B0C9D" w:rsidRDefault="00B61A5F" w:rsidP="00387D35">
      <w:pPr>
        <w:rPr>
          <w:sz w:val="24"/>
          <w:szCs w:val="24"/>
        </w:rPr>
      </w:pPr>
      <w:r w:rsidRPr="001B0C9D">
        <w:rPr>
          <w:sz w:val="24"/>
          <w:szCs w:val="24"/>
        </w:rPr>
        <w:t>From: Sarah Chislett</w:t>
      </w:r>
      <w:r w:rsidR="009F5989" w:rsidRPr="001B0C9D">
        <w:rPr>
          <w:sz w:val="24"/>
          <w:szCs w:val="24"/>
        </w:rPr>
        <w:t xml:space="preserve"> (HR Consultancy Ltd)</w:t>
      </w:r>
    </w:p>
    <w:p w14:paraId="1DD2D3A2" w14:textId="52EE4B61" w:rsidR="001F491B" w:rsidRPr="001B0C9D" w:rsidRDefault="00B61A5F" w:rsidP="00387D35">
      <w:pPr>
        <w:rPr>
          <w:sz w:val="24"/>
          <w:szCs w:val="24"/>
        </w:rPr>
      </w:pPr>
      <w:r w:rsidRPr="001B0C9D">
        <w:rPr>
          <w:sz w:val="24"/>
          <w:szCs w:val="24"/>
        </w:rPr>
        <w:t>Re</w:t>
      </w:r>
      <w:r w:rsidR="00F3297B" w:rsidRPr="001B0C9D">
        <w:rPr>
          <w:sz w:val="24"/>
          <w:szCs w:val="24"/>
        </w:rPr>
        <w:t>ferencing</w:t>
      </w:r>
      <w:r w:rsidRPr="001B0C9D">
        <w:rPr>
          <w:sz w:val="24"/>
          <w:szCs w:val="24"/>
        </w:rPr>
        <w:t xml:space="preserve">: </w:t>
      </w:r>
      <w:r w:rsidR="001A4DF1" w:rsidRPr="001B0C9D">
        <w:rPr>
          <w:sz w:val="24"/>
          <w:szCs w:val="24"/>
        </w:rPr>
        <w:t>A</w:t>
      </w:r>
      <w:r w:rsidR="001F491B" w:rsidRPr="001B0C9D">
        <w:rPr>
          <w:sz w:val="24"/>
          <w:szCs w:val="24"/>
        </w:rPr>
        <w:t xml:space="preserve">lison </w:t>
      </w:r>
      <w:r w:rsidR="001A4DF1" w:rsidRPr="001B0C9D">
        <w:rPr>
          <w:sz w:val="24"/>
          <w:szCs w:val="24"/>
        </w:rPr>
        <w:t>A</w:t>
      </w:r>
      <w:r w:rsidR="001F491B" w:rsidRPr="001B0C9D">
        <w:rPr>
          <w:sz w:val="24"/>
          <w:szCs w:val="24"/>
        </w:rPr>
        <w:t>m</w:t>
      </w:r>
      <w:r w:rsidRPr="001B0C9D">
        <w:rPr>
          <w:sz w:val="24"/>
          <w:szCs w:val="24"/>
        </w:rPr>
        <w:t>brosia</w:t>
      </w:r>
      <w:r w:rsidR="00026F58" w:rsidRPr="001B0C9D">
        <w:rPr>
          <w:sz w:val="24"/>
          <w:szCs w:val="24"/>
        </w:rPr>
        <w:t xml:space="preserve"> (The Claimant)</w:t>
      </w:r>
      <w:r w:rsidRPr="001B0C9D">
        <w:rPr>
          <w:sz w:val="24"/>
          <w:szCs w:val="24"/>
        </w:rPr>
        <w:t xml:space="preserve"> V Scrumpy Cider</w:t>
      </w:r>
      <w:r w:rsidR="002327F4" w:rsidRPr="001B0C9D">
        <w:rPr>
          <w:sz w:val="24"/>
          <w:szCs w:val="24"/>
        </w:rPr>
        <w:t xml:space="preserve"> (The respondent)</w:t>
      </w:r>
    </w:p>
    <w:p w14:paraId="594629CE" w14:textId="04FB9759" w:rsidR="00B61A5F" w:rsidRPr="001B0C9D" w:rsidRDefault="00B61A5F" w:rsidP="00387D35">
      <w:pPr>
        <w:rPr>
          <w:sz w:val="24"/>
          <w:szCs w:val="24"/>
        </w:rPr>
      </w:pPr>
      <w:r w:rsidRPr="001B0C9D">
        <w:rPr>
          <w:sz w:val="24"/>
          <w:szCs w:val="24"/>
        </w:rPr>
        <w:t>Date: 20</w:t>
      </w:r>
      <w:r w:rsidRPr="001B0C9D">
        <w:rPr>
          <w:sz w:val="24"/>
          <w:szCs w:val="24"/>
          <w:vertAlign w:val="superscript"/>
        </w:rPr>
        <w:t>th</w:t>
      </w:r>
      <w:r w:rsidRPr="001B0C9D">
        <w:rPr>
          <w:sz w:val="24"/>
          <w:szCs w:val="24"/>
        </w:rPr>
        <w:t xml:space="preserve"> </w:t>
      </w:r>
      <w:r w:rsidR="0088206F" w:rsidRPr="001B0C9D">
        <w:rPr>
          <w:sz w:val="24"/>
          <w:szCs w:val="24"/>
        </w:rPr>
        <w:t>April</w:t>
      </w:r>
      <w:r w:rsidRPr="001B0C9D">
        <w:rPr>
          <w:sz w:val="24"/>
          <w:szCs w:val="24"/>
        </w:rPr>
        <w:t xml:space="preserve"> 2023</w:t>
      </w:r>
    </w:p>
    <w:p w14:paraId="5A295B7B" w14:textId="77777777" w:rsidR="00B61A5F" w:rsidRPr="001B0C9D" w:rsidRDefault="00B61A5F" w:rsidP="00387D35">
      <w:pPr>
        <w:rPr>
          <w:sz w:val="24"/>
          <w:szCs w:val="24"/>
        </w:rPr>
      </w:pPr>
    </w:p>
    <w:p w14:paraId="7A5E6A74" w14:textId="3E9F327D" w:rsidR="00585B21" w:rsidRPr="001B0C9D" w:rsidRDefault="00BF408C" w:rsidP="00387D35">
      <w:pPr>
        <w:rPr>
          <w:sz w:val="24"/>
          <w:szCs w:val="24"/>
        </w:rPr>
      </w:pPr>
      <w:r w:rsidRPr="001B0C9D">
        <w:rPr>
          <w:sz w:val="24"/>
          <w:szCs w:val="24"/>
        </w:rPr>
        <w:t xml:space="preserve">Dear </w:t>
      </w:r>
      <w:r w:rsidR="00157529" w:rsidRPr="001B0C9D">
        <w:rPr>
          <w:sz w:val="24"/>
          <w:szCs w:val="24"/>
        </w:rPr>
        <w:t>Bob,</w:t>
      </w:r>
    </w:p>
    <w:p w14:paraId="706F6224" w14:textId="77777777" w:rsidR="00157529" w:rsidRPr="001B0C9D" w:rsidRDefault="00157529" w:rsidP="00387D35">
      <w:pPr>
        <w:rPr>
          <w:sz w:val="24"/>
          <w:szCs w:val="24"/>
        </w:rPr>
      </w:pPr>
    </w:p>
    <w:p w14:paraId="4D7274D1" w14:textId="5726AF6B" w:rsidR="00157529" w:rsidRPr="001B0C9D" w:rsidRDefault="00157529" w:rsidP="00387D35">
      <w:pPr>
        <w:rPr>
          <w:sz w:val="24"/>
          <w:szCs w:val="24"/>
        </w:rPr>
      </w:pPr>
      <w:r w:rsidRPr="001B0C9D">
        <w:rPr>
          <w:sz w:val="24"/>
          <w:szCs w:val="24"/>
        </w:rPr>
        <w:t xml:space="preserve">Thank you for sending through all the correspondence for the </w:t>
      </w:r>
      <w:r w:rsidR="001A4DF1" w:rsidRPr="0067202C">
        <w:rPr>
          <w:i/>
          <w:iCs/>
          <w:sz w:val="24"/>
          <w:szCs w:val="24"/>
        </w:rPr>
        <w:t>Alison</w:t>
      </w:r>
      <w:r w:rsidRPr="0067202C">
        <w:rPr>
          <w:i/>
          <w:iCs/>
          <w:sz w:val="24"/>
          <w:szCs w:val="24"/>
        </w:rPr>
        <w:t xml:space="preserve"> Ambrosia V Scrumpy Cider case</w:t>
      </w:r>
      <w:r w:rsidRPr="001B0C9D">
        <w:rPr>
          <w:sz w:val="24"/>
          <w:szCs w:val="24"/>
        </w:rPr>
        <w:t>,</w:t>
      </w:r>
      <w:r w:rsidR="008D3428" w:rsidRPr="001B0C9D">
        <w:rPr>
          <w:sz w:val="24"/>
          <w:szCs w:val="24"/>
        </w:rPr>
        <w:t xml:space="preserve"> as early conciliation was not </w:t>
      </w:r>
      <w:r w:rsidR="004E2EAA" w:rsidRPr="001B0C9D">
        <w:rPr>
          <w:sz w:val="24"/>
          <w:szCs w:val="24"/>
        </w:rPr>
        <w:t>successful,</w:t>
      </w:r>
      <w:r w:rsidR="008D3428" w:rsidRPr="001B0C9D">
        <w:rPr>
          <w:sz w:val="24"/>
          <w:szCs w:val="24"/>
        </w:rPr>
        <w:t xml:space="preserve"> and this has now progressed to a formal </w:t>
      </w:r>
      <w:r w:rsidR="00C644F1">
        <w:rPr>
          <w:sz w:val="24"/>
          <w:szCs w:val="24"/>
        </w:rPr>
        <w:t>e</w:t>
      </w:r>
      <w:r w:rsidR="00306C0A">
        <w:rPr>
          <w:sz w:val="24"/>
          <w:szCs w:val="24"/>
        </w:rPr>
        <w:t>mployment tribunal</w:t>
      </w:r>
      <w:r w:rsidR="008D3428" w:rsidRPr="001B0C9D">
        <w:rPr>
          <w:sz w:val="24"/>
          <w:szCs w:val="24"/>
        </w:rPr>
        <w:t xml:space="preserve"> submission</w:t>
      </w:r>
      <w:r w:rsidR="001C70D9" w:rsidRPr="001B0C9D">
        <w:rPr>
          <w:sz w:val="24"/>
          <w:szCs w:val="24"/>
        </w:rPr>
        <w:t>.</w:t>
      </w:r>
      <w:r w:rsidR="008D3428" w:rsidRPr="001B0C9D">
        <w:rPr>
          <w:sz w:val="24"/>
          <w:szCs w:val="24"/>
        </w:rPr>
        <w:t xml:space="preserve"> </w:t>
      </w:r>
      <w:r w:rsidR="001C70D9" w:rsidRPr="001B0C9D">
        <w:rPr>
          <w:sz w:val="24"/>
          <w:szCs w:val="24"/>
        </w:rPr>
        <w:t>P</w:t>
      </w:r>
      <w:r w:rsidR="009F312E" w:rsidRPr="001B0C9D">
        <w:rPr>
          <w:sz w:val="24"/>
          <w:szCs w:val="24"/>
        </w:rPr>
        <w:t xml:space="preserve">lease find below a summary of </w:t>
      </w:r>
      <w:r w:rsidR="0097011F" w:rsidRPr="001B0C9D">
        <w:rPr>
          <w:sz w:val="24"/>
          <w:szCs w:val="24"/>
        </w:rPr>
        <w:t>my interpretations of the facts</w:t>
      </w:r>
      <w:r w:rsidR="009F312E" w:rsidRPr="001B0C9D">
        <w:rPr>
          <w:sz w:val="24"/>
          <w:szCs w:val="24"/>
        </w:rPr>
        <w:t xml:space="preserve">, grounds </w:t>
      </w:r>
      <w:r w:rsidR="00762FB0" w:rsidRPr="001B0C9D">
        <w:rPr>
          <w:sz w:val="24"/>
          <w:szCs w:val="24"/>
        </w:rPr>
        <w:t xml:space="preserve">for </w:t>
      </w:r>
      <w:r w:rsidR="009F312E" w:rsidRPr="001B0C9D">
        <w:rPr>
          <w:sz w:val="24"/>
          <w:szCs w:val="24"/>
        </w:rPr>
        <w:t xml:space="preserve">potential claims </w:t>
      </w:r>
      <w:r w:rsidR="0097011F" w:rsidRPr="001B0C9D">
        <w:rPr>
          <w:sz w:val="24"/>
          <w:szCs w:val="24"/>
        </w:rPr>
        <w:t>an</w:t>
      </w:r>
      <w:r w:rsidR="001D494E" w:rsidRPr="001B0C9D">
        <w:rPr>
          <w:sz w:val="24"/>
          <w:szCs w:val="24"/>
        </w:rPr>
        <w:t xml:space="preserve">d </w:t>
      </w:r>
      <w:r w:rsidR="009F312E" w:rsidRPr="001B0C9D">
        <w:rPr>
          <w:sz w:val="24"/>
          <w:szCs w:val="24"/>
        </w:rPr>
        <w:t>any defence to the</w:t>
      </w:r>
      <w:r w:rsidR="001D494E" w:rsidRPr="001B0C9D">
        <w:rPr>
          <w:sz w:val="24"/>
          <w:szCs w:val="24"/>
        </w:rPr>
        <w:t>se</w:t>
      </w:r>
      <w:r w:rsidR="009F312E" w:rsidRPr="001B0C9D">
        <w:rPr>
          <w:sz w:val="24"/>
          <w:szCs w:val="24"/>
        </w:rPr>
        <w:t xml:space="preserve"> claim</w:t>
      </w:r>
      <w:r w:rsidR="0097011F" w:rsidRPr="001B0C9D">
        <w:rPr>
          <w:sz w:val="24"/>
          <w:szCs w:val="24"/>
        </w:rPr>
        <w:t>s plus next steps and recommendations.</w:t>
      </w:r>
    </w:p>
    <w:p w14:paraId="12F67618" w14:textId="77777777" w:rsidR="001560D4" w:rsidRPr="001B0C9D" w:rsidRDefault="001560D4" w:rsidP="00387D35">
      <w:pPr>
        <w:rPr>
          <w:sz w:val="24"/>
          <w:szCs w:val="24"/>
          <w:u w:val="single"/>
        </w:rPr>
      </w:pPr>
    </w:p>
    <w:p w14:paraId="16D18747" w14:textId="1FA2DFCC" w:rsidR="00D654CA" w:rsidRPr="001B0C9D" w:rsidRDefault="00D654CA" w:rsidP="00387D35">
      <w:pPr>
        <w:rPr>
          <w:b/>
          <w:bCs/>
          <w:sz w:val="24"/>
          <w:szCs w:val="24"/>
          <w:u w:val="single"/>
        </w:rPr>
      </w:pPr>
      <w:r w:rsidRPr="001B0C9D">
        <w:rPr>
          <w:b/>
          <w:bCs/>
          <w:sz w:val="24"/>
          <w:szCs w:val="24"/>
          <w:u w:val="single"/>
        </w:rPr>
        <w:t xml:space="preserve">Background to </w:t>
      </w:r>
      <w:r w:rsidR="00306C0A">
        <w:rPr>
          <w:b/>
          <w:bCs/>
          <w:sz w:val="24"/>
          <w:szCs w:val="24"/>
          <w:u w:val="single"/>
        </w:rPr>
        <w:t>Employment tribunal</w:t>
      </w:r>
      <w:r w:rsidRPr="001B0C9D">
        <w:rPr>
          <w:b/>
          <w:bCs/>
          <w:sz w:val="24"/>
          <w:szCs w:val="24"/>
          <w:u w:val="single"/>
        </w:rPr>
        <w:t xml:space="preserve"> </w:t>
      </w:r>
    </w:p>
    <w:p w14:paraId="5EE6EE2E" w14:textId="77777777" w:rsidR="00D654CA" w:rsidRPr="001B0C9D" w:rsidRDefault="00D654CA" w:rsidP="00387D35">
      <w:pPr>
        <w:rPr>
          <w:sz w:val="24"/>
          <w:szCs w:val="24"/>
        </w:rPr>
      </w:pPr>
    </w:p>
    <w:p w14:paraId="3C75C285" w14:textId="58643693" w:rsidR="001560D4" w:rsidRPr="001B0C9D" w:rsidRDefault="001560D4" w:rsidP="00387D35">
      <w:pPr>
        <w:rPr>
          <w:sz w:val="24"/>
          <w:szCs w:val="24"/>
        </w:rPr>
      </w:pPr>
      <w:r w:rsidRPr="001B0C9D">
        <w:rPr>
          <w:sz w:val="24"/>
          <w:szCs w:val="24"/>
        </w:rPr>
        <w:t>The ET1 form was sent on the 15</w:t>
      </w:r>
      <w:r w:rsidRPr="001B0C9D">
        <w:rPr>
          <w:sz w:val="24"/>
          <w:szCs w:val="24"/>
          <w:vertAlign w:val="superscript"/>
        </w:rPr>
        <w:t>th</w:t>
      </w:r>
      <w:r w:rsidRPr="001B0C9D">
        <w:rPr>
          <w:sz w:val="24"/>
          <w:szCs w:val="24"/>
        </w:rPr>
        <w:t xml:space="preserve"> </w:t>
      </w:r>
      <w:r w:rsidR="001F79BD" w:rsidRPr="001B0C9D">
        <w:rPr>
          <w:sz w:val="24"/>
          <w:szCs w:val="24"/>
        </w:rPr>
        <w:t>April</w:t>
      </w:r>
      <w:r w:rsidRPr="001B0C9D">
        <w:rPr>
          <w:sz w:val="24"/>
          <w:szCs w:val="24"/>
        </w:rPr>
        <w:t xml:space="preserve"> 2023, this means </w:t>
      </w:r>
      <w:r w:rsidR="00A32B01" w:rsidRPr="001B0C9D">
        <w:rPr>
          <w:sz w:val="24"/>
          <w:szCs w:val="24"/>
        </w:rPr>
        <w:t>the respondent</w:t>
      </w:r>
      <w:r w:rsidR="00663EA9" w:rsidRPr="001B0C9D">
        <w:rPr>
          <w:sz w:val="24"/>
          <w:szCs w:val="24"/>
        </w:rPr>
        <w:t xml:space="preserve"> </w:t>
      </w:r>
      <w:r w:rsidR="0097011F" w:rsidRPr="001B0C9D">
        <w:rPr>
          <w:sz w:val="24"/>
          <w:szCs w:val="24"/>
        </w:rPr>
        <w:t>(Scrumpy Cider)</w:t>
      </w:r>
      <w:r w:rsidRPr="001B0C9D">
        <w:rPr>
          <w:sz w:val="24"/>
          <w:szCs w:val="24"/>
        </w:rPr>
        <w:t xml:space="preserve"> has 28 days from the date of this letter to respond</w:t>
      </w:r>
      <w:r w:rsidR="00A32B01" w:rsidRPr="001B0C9D">
        <w:rPr>
          <w:sz w:val="24"/>
          <w:szCs w:val="24"/>
        </w:rPr>
        <w:t xml:space="preserve"> and</w:t>
      </w:r>
      <w:r w:rsidR="00BE1C64" w:rsidRPr="001B0C9D">
        <w:rPr>
          <w:sz w:val="24"/>
          <w:szCs w:val="24"/>
        </w:rPr>
        <w:t xml:space="preserve"> not</w:t>
      </w:r>
      <w:r w:rsidR="00A32B01" w:rsidRPr="001B0C9D">
        <w:rPr>
          <w:sz w:val="24"/>
          <w:szCs w:val="24"/>
        </w:rPr>
        <w:t xml:space="preserve"> from</w:t>
      </w:r>
      <w:r w:rsidR="00BE1C64" w:rsidRPr="001B0C9D">
        <w:rPr>
          <w:sz w:val="24"/>
          <w:szCs w:val="24"/>
        </w:rPr>
        <w:t xml:space="preserve"> the day that you open the letter</w:t>
      </w:r>
      <w:r w:rsidRPr="001B0C9D">
        <w:rPr>
          <w:sz w:val="24"/>
          <w:szCs w:val="24"/>
        </w:rPr>
        <w:t xml:space="preserve">, this gives </w:t>
      </w:r>
      <w:r w:rsidR="00BE1C64" w:rsidRPr="001B0C9D">
        <w:rPr>
          <w:sz w:val="24"/>
          <w:szCs w:val="24"/>
        </w:rPr>
        <w:t>the business</w:t>
      </w:r>
      <w:r w:rsidRPr="001B0C9D">
        <w:rPr>
          <w:sz w:val="24"/>
          <w:szCs w:val="24"/>
        </w:rPr>
        <w:t xml:space="preserve"> a deadline of </w:t>
      </w:r>
      <w:r w:rsidR="00631D8C" w:rsidRPr="001B0C9D">
        <w:rPr>
          <w:sz w:val="24"/>
          <w:szCs w:val="24"/>
        </w:rPr>
        <w:t>12</w:t>
      </w:r>
      <w:r w:rsidR="00631D8C" w:rsidRPr="001B0C9D">
        <w:rPr>
          <w:sz w:val="24"/>
          <w:szCs w:val="24"/>
          <w:vertAlign w:val="superscript"/>
        </w:rPr>
        <w:t>th</w:t>
      </w:r>
      <w:r w:rsidR="00631D8C" w:rsidRPr="001B0C9D">
        <w:rPr>
          <w:sz w:val="24"/>
          <w:szCs w:val="24"/>
        </w:rPr>
        <w:t xml:space="preserve"> </w:t>
      </w:r>
      <w:r w:rsidR="001F79BD" w:rsidRPr="001B0C9D">
        <w:rPr>
          <w:sz w:val="24"/>
          <w:szCs w:val="24"/>
        </w:rPr>
        <w:t>May</w:t>
      </w:r>
      <w:r w:rsidR="00631D8C" w:rsidRPr="001B0C9D">
        <w:rPr>
          <w:sz w:val="24"/>
          <w:szCs w:val="24"/>
        </w:rPr>
        <w:t xml:space="preserve"> 2023</w:t>
      </w:r>
      <w:r w:rsidR="00995981" w:rsidRPr="001B0C9D">
        <w:rPr>
          <w:sz w:val="24"/>
          <w:szCs w:val="24"/>
        </w:rPr>
        <w:t xml:space="preserve"> (Gov, 2018).</w:t>
      </w:r>
      <w:r w:rsidR="00685636" w:rsidRPr="001B0C9D">
        <w:rPr>
          <w:sz w:val="24"/>
          <w:szCs w:val="24"/>
        </w:rPr>
        <w:t xml:space="preserve"> </w:t>
      </w:r>
      <w:r w:rsidR="00834C87" w:rsidRPr="001B0C9D">
        <w:rPr>
          <w:sz w:val="24"/>
          <w:szCs w:val="24"/>
        </w:rPr>
        <w:t>The business</w:t>
      </w:r>
      <w:r w:rsidR="00685636" w:rsidRPr="001B0C9D">
        <w:rPr>
          <w:sz w:val="24"/>
          <w:szCs w:val="24"/>
        </w:rPr>
        <w:t xml:space="preserve"> will need to </w:t>
      </w:r>
      <w:r w:rsidR="004A6D29" w:rsidRPr="001B0C9D">
        <w:rPr>
          <w:sz w:val="24"/>
          <w:szCs w:val="24"/>
        </w:rPr>
        <w:t>submit</w:t>
      </w:r>
      <w:r w:rsidR="00685636" w:rsidRPr="001B0C9D">
        <w:rPr>
          <w:sz w:val="24"/>
          <w:szCs w:val="24"/>
        </w:rPr>
        <w:t xml:space="preserve"> an ET3 form</w:t>
      </w:r>
      <w:r w:rsidR="004A6D29" w:rsidRPr="001B0C9D">
        <w:rPr>
          <w:sz w:val="24"/>
          <w:szCs w:val="24"/>
        </w:rPr>
        <w:t xml:space="preserve"> w</w:t>
      </w:r>
      <w:r w:rsidR="00B01866" w:rsidRPr="001B0C9D">
        <w:rPr>
          <w:sz w:val="24"/>
          <w:szCs w:val="24"/>
        </w:rPr>
        <w:t xml:space="preserve">hich will be a summary of your defence against the claim being made against Scrumpy Cider, </w:t>
      </w:r>
      <w:r w:rsidR="007A6907" w:rsidRPr="001B0C9D">
        <w:rPr>
          <w:sz w:val="24"/>
          <w:szCs w:val="24"/>
        </w:rPr>
        <w:t xml:space="preserve">you will need to </w:t>
      </w:r>
      <w:r w:rsidR="007320F8" w:rsidRPr="001B0C9D">
        <w:rPr>
          <w:sz w:val="24"/>
          <w:szCs w:val="24"/>
        </w:rPr>
        <w:t>stipulate</w:t>
      </w:r>
      <w:r w:rsidR="007A6907" w:rsidRPr="001B0C9D">
        <w:rPr>
          <w:sz w:val="24"/>
          <w:szCs w:val="24"/>
        </w:rPr>
        <w:t xml:space="preserve"> if </w:t>
      </w:r>
      <w:r w:rsidR="00922C06" w:rsidRPr="001B0C9D">
        <w:rPr>
          <w:sz w:val="24"/>
          <w:szCs w:val="24"/>
        </w:rPr>
        <w:t>the business is confirming or denying the information provided by</w:t>
      </w:r>
      <w:r w:rsidR="00624591" w:rsidRPr="001B0C9D">
        <w:rPr>
          <w:sz w:val="24"/>
          <w:szCs w:val="24"/>
        </w:rPr>
        <w:t xml:space="preserve"> </w:t>
      </w:r>
      <w:r w:rsidR="00FA21B6" w:rsidRPr="001B0C9D">
        <w:rPr>
          <w:sz w:val="24"/>
          <w:szCs w:val="24"/>
        </w:rPr>
        <w:t xml:space="preserve">AA </w:t>
      </w:r>
      <w:r w:rsidR="00922C06" w:rsidRPr="001B0C9D">
        <w:rPr>
          <w:sz w:val="24"/>
          <w:szCs w:val="24"/>
        </w:rPr>
        <w:t>and if you plan on defending the claim</w:t>
      </w:r>
      <w:r w:rsidR="009F2F14" w:rsidRPr="001B0C9D">
        <w:rPr>
          <w:sz w:val="24"/>
          <w:szCs w:val="24"/>
        </w:rPr>
        <w:t xml:space="preserve"> (Bailey</w:t>
      </w:r>
      <w:r w:rsidR="00437DE7" w:rsidRPr="001B0C9D">
        <w:rPr>
          <w:sz w:val="24"/>
          <w:szCs w:val="24"/>
        </w:rPr>
        <w:t xml:space="preserve">, 2021). </w:t>
      </w:r>
      <w:r w:rsidR="00021176" w:rsidRPr="001B0C9D">
        <w:rPr>
          <w:sz w:val="24"/>
          <w:szCs w:val="24"/>
        </w:rPr>
        <w:t xml:space="preserve">It is </w:t>
      </w:r>
      <w:r w:rsidR="00A6201E" w:rsidRPr="001B0C9D">
        <w:rPr>
          <w:sz w:val="24"/>
          <w:szCs w:val="24"/>
        </w:rPr>
        <w:t>important</w:t>
      </w:r>
      <w:r w:rsidR="00021176" w:rsidRPr="001B0C9D">
        <w:rPr>
          <w:sz w:val="24"/>
          <w:szCs w:val="24"/>
        </w:rPr>
        <w:t xml:space="preserve"> to note that if you chose not to respond to the ET1 form </w:t>
      </w:r>
      <w:r w:rsidR="00BE1C64" w:rsidRPr="001B0C9D">
        <w:rPr>
          <w:sz w:val="24"/>
          <w:szCs w:val="24"/>
        </w:rPr>
        <w:t xml:space="preserve">within the 28 days </w:t>
      </w:r>
      <w:r w:rsidR="00021176" w:rsidRPr="001B0C9D">
        <w:rPr>
          <w:sz w:val="24"/>
          <w:szCs w:val="24"/>
        </w:rPr>
        <w:t xml:space="preserve">then the </w:t>
      </w:r>
      <w:r w:rsidR="00446DE8">
        <w:rPr>
          <w:sz w:val="24"/>
          <w:szCs w:val="24"/>
        </w:rPr>
        <w:t>e</w:t>
      </w:r>
      <w:r w:rsidR="00306C0A">
        <w:rPr>
          <w:sz w:val="24"/>
          <w:szCs w:val="24"/>
        </w:rPr>
        <w:t>mployment tribunal</w:t>
      </w:r>
      <w:r w:rsidR="00021176" w:rsidRPr="001B0C9D">
        <w:rPr>
          <w:sz w:val="24"/>
          <w:szCs w:val="24"/>
        </w:rPr>
        <w:t xml:space="preserve"> may </w:t>
      </w:r>
      <w:r w:rsidR="00447881" w:rsidRPr="001B0C9D">
        <w:rPr>
          <w:sz w:val="24"/>
          <w:szCs w:val="24"/>
        </w:rPr>
        <w:t>choose</w:t>
      </w:r>
      <w:r w:rsidR="00021176" w:rsidRPr="001B0C9D">
        <w:rPr>
          <w:sz w:val="24"/>
          <w:szCs w:val="24"/>
        </w:rPr>
        <w:t xml:space="preserve"> to</w:t>
      </w:r>
      <w:r w:rsidR="0018197F" w:rsidRPr="001B0C9D">
        <w:rPr>
          <w:sz w:val="24"/>
          <w:szCs w:val="24"/>
        </w:rPr>
        <w:t xml:space="preserve"> decide upon the case without a hearing (Citizens advice, 2021</w:t>
      </w:r>
      <w:r w:rsidR="00D1643F" w:rsidRPr="001B0C9D">
        <w:rPr>
          <w:sz w:val="24"/>
          <w:szCs w:val="24"/>
        </w:rPr>
        <w:t xml:space="preserve"> -a</w:t>
      </w:r>
      <w:r w:rsidR="0018197F" w:rsidRPr="001B0C9D">
        <w:rPr>
          <w:sz w:val="24"/>
          <w:szCs w:val="24"/>
        </w:rPr>
        <w:t>).</w:t>
      </w:r>
    </w:p>
    <w:p w14:paraId="39EA4DB2" w14:textId="77777777" w:rsidR="00A312C0" w:rsidRPr="001B0C9D" w:rsidRDefault="00A312C0" w:rsidP="00387D35">
      <w:pPr>
        <w:rPr>
          <w:sz w:val="24"/>
          <w:szCs w:val="24"/>
        </w:rPr>
      </w:pPr>
    </w:p>
    <w:p w14:paraId="4EFBCB21" w14:textId="47DE8592" w:rsidR="007069C5" w:rsidRPr="001B0C9D" w:rsidRDefault="00A312C0" w:rsidP="00387D35">
      <w:pPr>
        <w:rPr>
          <w:sz w:val="24"/>
          <w:szCs w:val="24"/>
        </w:rPr>
      </w:pPr>
      <w:r w:rsidRPr="001B0C9D">
        <w:rPr>
          <w:sz w:val="24"/>
          <w:szCs w:val="24"/>
        </w:rPr>
        <w:t xml:space="preserve">Once the </w:t>
      </w:r>
      <w:r w:rsidR="00306C0A">
        <w:rPr>
          <w:sz w:val="24"/>
          <w:szCs w:val="24"/>
        </w:rPr>
        <w:t>Employment tribunal</w:t>
      </w:r>
      <w:r w:rsidRPr="001B0C9D">
        <w:rPr>
          <w:sz w:val="24"/>
          <w:szCs w:val="24"/>
        </w:rPr>
        <w:t xml:space="preserve"> has received both the </w:t>
      </w:r>
      <w:r w:rsidR="00D1643F" w:rsidRPr="001B0C9D">
        <w:rPr>
          <w:sz w:val="24"/>
          <w:szCs w:val="24"/>
        </w:rPr>
        <w:t>claimant</w:t>
      </w:r>
      <w:r w:rsidR="004E2EAA">
        <w:rPr>
          <w:sz w:val="24"/>
          <w:szCs w:val="24"/>
        </w:rPr>
        <w:t>’</w:t>
      </w:r>
      <w:r w:rsidR="00D1643F" w:rsidRPr="001B0C9D">
        <w:rPr>
          <w:sz w:val="24"/>
          <w:szCs w:val="24"/>
        </w:rPr>
        <w:t>s</w:t>
      </w:r>
      <w:r w:rsidRPr="001B0C9D">
        <w:rPr>
          <w:sz w:val="24"/>
          <w:szCs w:val="24"/>
        </w:rPr>
        <w:t xml:space="preserve"> form (ET1) and the </w:t>
      </w:r>
      <w:r w:rsidR="007717A5" w:rsidRPr="001B0C9D">
        <w:rPr>
          <w:sz w:val="24"/>
          <w:szCs w:val="24"/>
        </w:rPr>
        <w:t>b</w:t>
      </w:r>
      <w:r w:rsidR="0042282C" w:rsidRPr="001B0C9D">
        <w:rPr>
          <w:sz w:val="24"/>
          <w:szCs w:val="24"/>
        </w:rPr>
        <w:t>usiness</w:t>
      </w:r>
      <w:r w:rsidR="004E2EAA">
        <w:rPr>
          <w:sz w:val="24"/>
          <w:szCs w:val="24"/>
        </w:rPr>
        <w:t>’</w:t>
      </w:r>
      <w:r w:rsidR="0042282C" w:rsidRPr="001B0C9D">
        <w:rPr>
          <w:sz w:val="24"/>
          <w:szCs w:val="24"/>
        </w:rPr>
        <w:t xml:space="preserve"> form (ET3) </w:t>
      </w:r>
      <w:r w:rsidR="00EB3D3D" w:rsidRPr="001B0C9D">
        <w:rPr>
          <w:sz w:val="24"/>
          <w:szCs w:val="24"/>
        </w:rPr>
        <w:t>(Davidson</w:t>
      </w:r>
      <w:r w:rsidR="00D61AF4" w:rsidRPr="001B0C9D">
        <w:rPr>
          <w:sz w:val="24"/>
          <w:szCs w:val="24"/>
        </w:rPr>
        <w:t xml:space="preserve"> M</w:t>
      </w:r>
      <w:r w:rsidR="00EB3D3D" w:rsidRPr="001B0C9D">
        <w:rPr>
          <w:sz w:val="24"/>
          <w:szCs w:val="24"/>
        </w:rPr>
        <w:t>orris,20</w:t>
      </w:r>
      <w:r w:rsidR="00D61AF4" w:rsidRPr="001B0C9D">
        <w:rPr>
          <w:sz w:val="24"/>
          <w:szCs w:val="24"/>
        </w:rPr>
        <w:t>2</w:t>
      </w:r>
      <w:r w:rsidR="00EB3D3D" w:rsidRPr="001B0C9D">
        <w:rPr>
          <w:sz w:val="24"/>
          <w:szCs w:val="24"/>
        </w:rPr>
        <w:t>1)</w:t>
      </w:r>
      <w:r w:rsidR="005820BC" w:rsidRPr="001B0C9D">
        <w:rPr>
          <w:sz w:val="24"/>
          <w:szCs w:val="24"/>
        </w:rPr>
        <w:t xml:space="preserve"> </w:t>
      </w:r>
      <w:r w:rsidR="00D61AF4" w:rsidRPr="001B0C9D">
        <w:rPr>
          <w:sz w:val="24"/>
          <w:szCs w:val="24"/>
        </w:rPr>
        <w:t>the ET</w:t>
      </w:r>
      <w:r w:rsidR="0042282C" w:rsidRPr="001B0C9D">
        <w:rPr>
          <w:sz w:val="24"/>
          <w:szCs w:val="24"/>
        </w:rPr>
        <w:t xml:space="preserve"> will then liaise with ACAS to understand</w:t>
      </w:r>
      <w:r w:rsidR="00B5172A" w:rsidRPr="001B0C9D">
        <w:rPr>
          <w:sz w:val="24"/>
          <w:szCs w:val="24"/>
        </w:rPr>
        <w:t>:</w:t>
      </w:r>
    </w:p>
    <w:p w14:paraId="6004914F" w14:textId="77777777" w:rsidR="00B5172A" w:rsidRPr="001B0C9D" w:rsidRDefault="00B5172A" w:rsidP="00387D35">
      <w:pPr>
        <w:rPr>
          <w:sz w:val="24"/>
          <w:szCs w:val="24"/>
        </w:rPr>
      </w:pPr>
    </w:p>
    <w:tbl>
      <w:tblPr>
        <w:tblStyle w:val="TableGrid"/>
        <w:tblW w:w="0" w:type="auto"/>
        <w:tblInd w:w="720" w:type="dxa"/>
        <w:tblLook w:val="04A0" w:firstRow="1" w:lastRow="0" w:firstColumn="1" w:lastColumn="0" w:noHBand="0" w:noVBand="1"/>
      </w:tblPr>
      <w:tblGrid>
        <w:gridCol w:w="693"/>
        <w:gridCol w:w="7603"/>
      </w:tblGrid>
      <w:tr w:rsidR="00EA3A65" w:rsidRPr="001B0C9D" w14:paraId="5813CE1F" w14:textId="6DCC5292" w:rsidTr="00EA3A65">
        <w:tc>
          <w:tcPr>
            <w:tcW w:w="693" w:type="dxa"/>
          </w:tcPr>
          <w:p w14:paraId="004AFE8B" w14:textId="62C158F7" w:rsidR="00EA3A65" w:rsidRPr="001B0C9D" w:rsidRDefault="00EA3A65" w:rsidP="002C40D9">
            <w:pPr>
              <w:pStyle w:val="ListParagraph"/>
              <w:numPr>
                <w:ilvl w:val="0"/>
                <w:numId w:val="30"/>
              </w:numPr>
              <w:rPr>
                <w:rFonts w:ascii="Arial" w:hAnsi="Arial" w:cs="Arial"/>
              </w:rPr>
            </w:pPr>
          </w:p>
        </w:tc>
        <w:tc>
          <w:tcPr>
            <w:tcW w:w="7603" w:type="dxa"/>
          </w:tcPr>
          <w:p w14:paraId="5288A3F9" w14:textId="55AE4EDD" w:rsidR="00EA3A65" w:rsidRPr="001B0C9D" w:rsidRDefault="00EA3A65" w:rsidP="00EA3A65">
            <w:pPr>
              <w:ind w:left="360"/>
              <w:rPr>
                <w:sz w:val="24"/>
                <w:szCs w:val="24"/>
              </w:rPr>
            </w:pPr>
            <w:r w:rsidRPr="001B0C9D">
              <w:rPr>
                <w:sz w:val="24"/>
                <w:szCs w:val="24"/>
              </w:rPr>
              <w:t>If the claim can be settled without going to tribunal .</w:t>
            </w:r>
          </w:p>
        </w:tc>
      </w:tr>
      <w:tr w:rsidR="00EA3A65" w:rsidRPr="001B0C9D" w14:paraId="02C5FC8D" w14:textId="5F0767E3" w:rsidTr="00EA3A65">
        <w:tc>
          <w:tcPr>
            <w:tcW w:w="693" w:type="dxa"/>
          </w:tcPr>
          <w:p w14:paraId="0AD75AE0" w14:textId="73816B4D" w:rsidR="00EA3A65" w:rsidRPr="001B0C9D" w:rsidRDefault="00EA3A65" w:rsidP="002C40D9">
            <w:pPr>
              <w:pStyle w:val="ListParagraph"/>
              <w:numPr>
                <w:ilvl w:val="0"/>
                <w:numId w:val="30"/>
              </w:numPr>
              <w:rPr>
                <w:rFonts w:ascii="Arial" w:hAnsi="Arial" w:cs="Arial"/>
              </w:rPr>
            </w:pPr>
          </w:p>
        </w:tc>
        <w:tc>
          <w:tcPr>
            <w:tcW w:w="7603" w:type="dxa"/>
          </w:tcPr>
          <w:p w14:paraId="3A2966E7" w14:textId="761FA69F" w:rsidR="00EA3A65" w:rsidRPr="001B0C9D" w:rsidRDefault="00EA3A65" w:rsidP="00EA3A65">
            <w:pPr>
              <w:ind w:left="360"/>
              <w:rPr>
                <w:sz w:val="24"/>
                <w:szCs w:val="24"/>
              </w:rPr>
            </w:pPr>
            <w:r w:rsidRPr="001B0C9D">
              <w:rPr>
                <w:sz w:val="24"/>
                <w:szCs w:val="24"/>
              </w:rPr>
              <w:t>If it could issue one or both parties a ‘case management order’ for either AA or Scrumpy Cider to do something by a certain date.</w:t>
            </w:r>
          </w:p>
        </w:tc>
      </w:tr>
      <w:tr w:rsidR="00EA3A65" w:rsidRPr="001B0C9D" w14:paraId="560FBFBB" w14:textId="615D73EC" w:rsidTr="00EA3A65">
        <w:tc>
          <w:tcPr>
            <w:tcW w:w="693" w:type="dxa"/>
          </w:tcPr>
          <w:p w14:paraId="0076510B" w14:textId="67F669B3" w:rsidR="00EA3A65" w:rsidRPr="001B0C9D" w:rsidRDefault="00EA3A65" w:rsidP="002C40D9">
            <w:pPr>
              <w:pStyle w:val="ListParagraph"/>
              <w:numPr>
                <w:ilvl w:val="0"/>
                <w:numId w:val="30"/>
              </w:numPr>
              <w:rPr>
                <w:rFonts w:ascii="Arial" w:hAnsi="Arial" w:cs="Arial"/>
              </w:rPr>
            </w:pPr>
          </w:p>
        </w:tc>
        <w:tc>
          <w:tcPr>
            <w:tcW w:w="7603" w:type="dxa"/>
          </w:tcPr>
          <w:p w14:paraId="593513ED" w14:textId="6232762B" w:rsidR="00EA3A65" w:rsidRPr="001B0C9D" w:rsidRDefault="00EA3A65" w:rsidP="00EA3A65">
            <w:pPr>
              <w:ind w:left="360"/>
              <w:rPr>
                <w:sz w:val="24"/>
                <w:szCs w:val="24"/>
              </w:rPr>
            </w:pPr>
            <w:r w:rsidRPr="001B0C9D">
              <w:rPr>
                <w:sz w:val="24"/>
                <w:szCs w:val="24"/>
              </w:rPr>
              <w:t>They may simply arrange a hearing date for Tribunal (Citizens advice, 2021 -b).</w:t>
            </w:r>
          </w:p>
        </w:tc>
      </w:tr>
    </w:tbl>
    <w:p w14:paraId="09F31DCB" w14:textId="77777777" w:rsidR="007069C5" w:rsidRPr="001B0C9D" w:rsidRDefault="00611F26" w:rsidP="00387D35">
      <w:pPr>
        <w:rPr>
          <w:sz w:val="24"/>
          <w:szCs w:val="24"/>
        </w:rPr>
      </w:pPr>
      <w:r w:rsidRPr="001B0C9D">
        <w:rPr>
          <w:sz w:val="24"/>
          <w:szCs w:val="24"/>
        </w:rPr>
        <w:t xml:space="preserve"> </w:t>
      </w:r>
    </w:p>
    <w:p w14:paraId="68A6F4C1" w14:textId="11F2DFB6" w:rsidR="0038318E" w:rsidRPr="001B0C9D" w:rsidRDefault="005C3C22" w:rsidP="00387D35">
      <w:pPr>
        <w:rPr>
          <w:sz w:val="24"/>
          <w:szCs w:val="24"/>
        </w:rPr>
      </w:pPr>
      <w:r w:rsidRPr="001B0C9D">
        <w:rPr>
          <w:sz w:val="24"/>
          <w:szCs w:val="24"/>
        </w:rPr>
        <w:t xml:space="preserve">If </w:t>
      </w:r>
      <w:r w:rsidR="0081364B" w:rsidRPr="001B0C9D">
        <w:rPr>
          <w:sz w:val="24"/>
          <w:szCs w:val="24"/>
        </w:rPr>
        <w:t xml:space="preserve">this does go to </w:t>
      </w:r>
      <w:r w:rsidR="00ED27D1">
        <w:rPr>
          <w:sz w:val="24"/>
          <w:szCs w:val="24"/>
        </w:rPr>
        <w:t>e</w:t>
      </w:r>
      <w:r w:rsidR="00306C0A">
        <w:rPr>
          <w:sz w:val="24"/>
          <w:szCs w:val="24"/>
        </w:rPr>
        <w:t>mployment tribunal</w:t>
      </w:r>
      <w:r w:rsidR="00F6076B" w:rsidRPr="001B0C9D">
        <w:rPr>
          <w:sz w:val="24"/>
          <w:szCs w:val="24"/>
        </w:rPr>
        <w:t xml:space="preserve"> there will be two hearings, the preliminary hearing</w:t>
      </w:r>
      <w:r w:rsidR="004E2EAA">
        <w:rPr>
          <w:sz w:val="24"/>
          <w:szCs w:val="24"/>
        </w:rPr>
        <w:t>,</w:t>
      </w:r>
      <w:r w:rsidR="00F6076B" w:rsidRPr="001B0C9D">
        <w:rPr>
          <w:sz w:val="24"/>
          <w:szCs w:val="24"/>
        </w:rPr>
        <w:t xml:space="preserve"> which is a short meeting to smooth out any potential issues ahead of the full hearing where all evidence is reviewed and heard in front of a judge (</w:t>
      </w:r>
      <w:proofErr w:type="spellStart"/>
      <w:r w:rsidR="00F6076B" w:rsidRPr="001B0C9D">
        <w:rPr>
          <w:sz w:val="24"/>
          <w:szCs w:val="24"/>
        </w:rPr>
        <w:t>Suff</w:t>
      </w:r>
      <w:proofErr w:type="spellEnd"/>
      <w:r w:rsidR="00F6076B" w:rsidRPr="001B0C9D">
        <w:rPr>
          <w:sz w:val="24"/>
          <w:szCs w:val="24"/>
        </w:rPr>
        <w:t xml:space="preserve">, 2022-a). </w:t>
      </w:r>
    </w:p>
    <w:p w14:paraId="2B44C8B8" w14:textId="77777777" w:rsidR="0038318E" w:rsidRPr="001B0C9D" w:rsidRDefault="0038318E" w:rsidP="00387D35">
      <w:pPr>
        <w:rPr>
          <w:sz w:val="24"/>
          <w:szCs w:val="24"/>
        </w:rPr>
      </w:pPr>
    </w:p>
    <w:p w14:paraId="1D3E5A52" w14:textId="31F5823C" w:rsidR="00A668ED" w:rsidRDefault="00651D1E" w:rsidP="00387D35">
      <w:pPr>
        <w:rPr>
          <w:b/>
          <w:bCs/>
          <w:sz w:val="24"/>
          <w:szCs w:val="24"/>
        </w:rPr>
      </w:pPr>
      <w:r w:rsidRPr="001B0C9D">
        <w:rPr>
          <w:b/>
          <w:bCs/>
          <w:sz w:val="24"/>
          <w:szCs w:val="24"/>
        </w:rPr>
        <w:t xml:space="preserve">N.B </w:t>
      </w:r>
      <w:r w:rsidR="00277406" w:rsidRPr="001B0C9D">
        <w:rPr>
          <w:b/>
          <w:bCs/>
          <w:sz w:val="24"/>
          <w:szCs w:val="24"/>
        </w:rPr>
        <w:t>–</w:t>
      </w:r>
      <w:r w:rsidRPr="001B0C9D">
        <w:rPr>
          <w:b/>
          <w:bCs/>
          <w:sz w:val="24"/>
          <w:szCs w:val="24"/>
        </w:rPr>
        <w:t xml:space="preserve"> A</w:t>
      </w:r>
      <w:r w:rsidR="00277406" w:rsidRPr="001B0C9D">
        <w:rPr>
          <w:b/>
          <w:bCs/>
          <w:sz w:val="24"/>
          <w:szCs w:val="24"/>
        </w:rPr>
        <w:t xml:space="preserve">ll named </w:t>
      </w:r>
      <w:r w:rsidR="00F6076B" w:rsidRPr="001B0C9D">
        <w:rPr>
          <w:b/>
          <w:bCs/>
          <w:sz w:val="24"/>
          <w:szCs w:val="24"/>
        </w:rPr>
        <w:t>witness will be required to attend and take the stand to produce their statement so we may</w:t>
      </w:r>
      <w:r w:rsidR="0081364B" w:rsidRPr="001B0C9D">
        <w:rPr>
          <w:b/>
          <w:bCs/>
          <w:sz w:val="24"/>
          <w:szCs w:val="24"/>
        </w:rPr>
        <w:t xml:space="preserve"> need to start pulling together paperwork bundles and witnesses statements to be used in our defence</w:t>
      </w:r>
      <w:r w:rsidR="00E12080" w:rsidRPr="001B0C9D">
        <w:rPr>
          <w:b/>
          <w:bCs/>
          <w:sz w:val="24"/>
          <w:szCs w:val="24"/>
        </w:rPr>
        <w:t xml:space="preserve"> (Monaco </w:t>
      </w:r>
      <w:r w:rsidR="00ED27D1">
        <w:rPr>
          <w:b/>
          <w:bCs/>
          <w:sz w:val="24"/>
          <w:szCs w:val="24"/>
        </w:rPr>
        <w:t>S</w:t>
      </w:r>
      <w:r w:rsidR="00E12080" w:rsidRPr="001B0C9D">
        <w:rPr>
          <w:b/>
          <w:bCs/>
          <w:sz w:val="24"/>
          <w:szCs w:val="24"/>
        </w:rPr>
        <w:t>olicitors, 2022).</w:t>
      </w:r>
    </w:p>
    <w:p w14:paraId="3F47C79F" w14:textId="77777777" w:rsidR="001B0C9D" w:rsidRDefault="001B0C9D" w:rsidP="00387D35">
      <w:pPr>
        <w:rPr>
          <w:b/>
          <w:bCs/>
          <w:sz w:val="24"/>
          <w:szCs w:val="24"/>
        </w:rPr>
      </w:pPr>
    </w:p>
    <w:p w14:paraId="10EC2C4A" w14:textId="77777777" w:rsidR="001B0C9D" w:rsidRPr="001B0C9D" w:rsidRDefault="001B0C9D" w:rsidP="00387D35">
      <w:pPr>
        <w:rPr>
          <w:b/>
          <w:bCs/>
          <w:sz w:val="24"/>
          <w:szCs w:val="24"/>
        </w:rPr>
      </w:pPr>
    </w:p>
    <w:p w14:paraId="07301E3A" w14:textId="77777777" w:rsidR="00B9643F" w:rsidRPr="001B0C9D" w:rsidRDefault="00B9643F" w:rsidP="00387D35">
      <w:pPr>
        <w:rPr>
          <w:sz w:val="24"/>
          <w:szCs w:val="24"/>
        </w:rPr>
      </w:pPr>
    </w:p>
    <w:p w14:paraId="72803748" w14:textId="77FAA7F0" w:rsidR="00D654CA" w:rsidRPr="001B0C9D" w:rsidRDefault="00D654CA" w:rsidP="00387D35">
      <w:pPr>
        <w:rPr>
          <w:b/>
          <w:bCs/>
          <w:sz w:val="24"/>
          <w:szCs w:val="24"/>
          <w:u w:val="single"/>
        </w:rPr>
      </w:pPr>
      <w:r w:rsidRPr="001B0C9D">
        <w:rPr>
          <w:b/>
          <w:bCs/>
          <w:sz w:val="24"/>
          <w:szCs w:val="24"/>
          <w:u w:val="single"/>
        </w:rPr>
        <w:lastRenderedPageBreak/>
        <w:t>Claims</w:t>
      </w:r>
    </w:p>
    <w:p w14:paraId="19ECD08F" w14:textId="77777777" w:rsidR="00D654CA" w:rsidRPr="001B0C9D" w:rsidRDefault="00D654CA" w:rsidP="00387D35">
      <w:pPr>
        <w:rPr>
          <w:sz w:val="24"/>
          <w:szCs w:val="24"/>
        </w:rPr>
      </w:pPr>
    </w:p>
    <w:p w14:paraId="53F27B1B" w14:textId="76A281A8" w:rsidR="00C12DB4" w:rsidRPr="001B0C9D" w:rsidRDefault="000A4D26" w:rsidP="00387D35">
      <w:pPr>
        <w:rPr>
          <w:sz w:val="24"/>
          <w:szCs w:val="24"/>
        </w:rPr>
      </w:pPr>
      <w:r w:rsidRPr="001B0C9D">
        <w:rPr>
          <w:sz w:val="24"/>
          <w:szCs w:val="24"/>
        </w:rPr>
        <w:t xml:space="preserve">AA will be covered under the Employment </w:t>
      </w:r>
      <w:r w:rsidR="00DB295A" w:rsidRPr="001B0C9D">
        <w:rPr>
          <w:sz w:val="24"/>
          <w:szCs w:val="24"/>
        </w:rPr>
        <w:t>R</w:t>
      </w:r>
      <w:r w:rsidRPr="001B0C9D">
        <w:rPr>
          <w:sz w:val="24"/>
          <w:szCs w:val="24"/>
        </w:rPr>
        <w:t xml:space="preserve">ights </w:t>
      </w:r>
      <w:r w:rsidR="00DB295A" w:rsidRPr="001B0C9D">
        <w:rPr>
          <w:sz w:val="24"/>
          <w:szCs w:val="24"/>
        </w:rPr>
        <w:t>A</w:t>
      </w:r>
      <w:r w:rsidRPr="001B0C9D">
        <w:rPr>
          <w:sz w:val="24"/>
          <w:szCs w:val="24"/>
        </w:rPr>
        <w:t>ct 1996</w:t>
      </w:r>
      <w:r w:rsidR="006674A4" w:rsidRPr="001B0C9D">
        <w:rPr>
          <w:sz w:val="24"/>
          <w:szCs w:val="24"/>
        </w:rPr>
        <w:t xml:space="preserve"> (Netlawman,2022</w:t>
      </w:r>
      <w:r w:rsidR="00C27A79" w:rsidRPr="001B0C9D">
        <w:rPr>
          <w:sz w:val="24"/>
          <w:szCs w:val="24"/>
        </w:rPr>
        <w:t>)</w:t>
      </w:r>
      <w:r w:rsidR="000857F3" w:rsidRPr="001B0C9D">
        <w:rPr>
          <w:sz w:val="24"/>
          <w:szCs w:val="24"/>
        </w:rPr>
        <w:t>.</w:t>
      </w:r>
      <w:r w:rsidR="00A82666" w:rsidRPr="001B0C9D">
        <w:rPr>
          <w:sz w:val="24"/>
          <w:szCs w:val="24"/>
        </w:rPr>
        <w:t xml:space="preserve"> </w:t>
      </w:r>
      <w:r w:rsidR="00ED27D1">
        <w:rPr>
          <w:sz w:val="24"/>
          <w:szCs w:val="24"/>
        </w:rPr>
        <w:t>c</w:t>
      </w:r>
      <w:r w:rsidR="00B9643F" w:rsidRPr="001B0C9D">
        <w:rPr>
          <w:sz w:val="24"/>
          <w:szCs w:val="24"/>
        </w:rPr>
        <w:t xml:space="preserve">onstructive </w:t>
      </w:r>
      <w:r w:rsidR="00ED27D1">
        <w:rPr>
          <w:sz w:val="24"/>
          <w:szCs w:val="24"/>
        </w:rPr>
        <w:t>d</w:t>
      </w:r>
      <w:r w:rsidR="00C7559A" w:rsidRPr="001B0C9D">
        <w:rPr>
          <w:sz w:val="24"/>
          <w:szCs w:val="24"/>
        </w:rPr>
        <w:t>ismissal</w:t>
      </w:r>
      <w:r w:rsidR="005D1BD9" w:rsidRPr="001B0C9D">
        <w:rPr>
          <w:sz w:val="24"/>
          <w:szCs w:val="24"/>
        </w:rPr>
        <w:t xml:space="preserve"> (unfair </w:t>
      </w:r>
      <w:r w:rsidR="00ED27D1">
        <w:rPr>
          <w:sz w:val="24"/>
          <w:szCs w:val="24"/>
        </w:rPr>
        <w:t>d</w:t>
      </w:r>
      <w:r w:rsidR="005D1BD9" w:rsidRPr="001B0C9D">
        <w:rPr>
          <w:sz w:val="24"/>
          <w:szCs w:val="24"/>
        </w:rPr>
        <w:t>ismissal)</w:t>
      </w:r>
      <w:r w:rsidR="00AE1C84" w:rsidRPr="001B0C9D">
        <w:rPr>
          <w:sz w:val="24"/>
          <w:szCs w:val="24"/>
        </w:rPr>
        <w:t xml:space="preserve"> </w:t>
      </w:r>
      <w:r w:rsidR="00C27A79" w:rsidRPr="001B0C9D">
        <w:rPr>
          <w:sz w:val="24"/>
          <w:szCs w:val="24"/>
        </w:rPr>
        <w:t xml:space="preserve">is </w:t>
      </w:r>
      <w:r w:rsidR="00B9643F" w:rsidRPr="001B0C9D">
        <w:rPr>
          <w:sz w:val="24"/>
          <w:szCs w:val="24"/>
        </w:rPr>
        <w:t xml:space="preserve">when an employee </w:t>
      </w:r>
      <w:r w:rsidR="004F6094" w:rsidRPr="001B0C9D">
        <w:rPr>
          <w:sz w:val="24"/>
          <w:szCs w:val="24"/>
        </w:rPr>
        <w:t xml:space="preserve">who has over 2 years’ service </w:t>
      </w:r>
      <w:r w:rsidR="00F43B1E" w:rsidRPr="001B0C9D">
        <w:rPr>
          <w:sz w:val="24"/>
          <w:szCs w:val="24"/>
        </w:rPr>
        <w:t>resigns from</w:t>
      </w:r>
      <w:r w:rsidR="00B9643F" w:rsidRPr="001B0C9D">
        <w:rPr>
          <w:sz w:val="24"/>
          <w:szCs w:val="24"/>
        </w:rPr>
        <w:t xml:space="preserve"> an organisation </w:t>
      </w:r>
      <w:r w:rsidR="00F43B1E" w:rsidRPr="001B0C9D">
        <w:rPr>
          <w:sz w:val="24"/>
          <w:szCs w:val="24"/>
        </w:rPr>
        <w:t xml:space="preserve">due to the employer </w:t>
      </w:r>
      <w:r w:rsidR="00FA21B6" w:rsidRPr="001B0C9D">
        <w:rPr>
          <w:sz w:val="24"/>
          <w:szCs w:val="24"/>
        </w:rPr>
        <w:t xml:space="preserve">and </w:t>
      </w:r>
      <w:r w:rsidR="00F43B1E" w:rsidRPr="001B0C9D">
        <w:rPr>
          <w:sz w:val="24"/>
          <w:szCs w:val="24"/>
        </w:rPr>
        <w:t>feels that this is their only choice (ACAS, 2022)</w:t>
      </w:r>
      <w:r w:rsidR="004335EA" w:rsidRPr="001B0C9D">
        <w:rPr>
          <w:sz w:val="24"/>
          <w:szCs w:val="24"/>
        </w:rPr>
        <w:t xml:space="preserve">. Brodie </w:t>
      </w:r>
      <w:r w:rsidR="00E53812" w:rsidRPr="001B0C9D">
        <w:rPr>
          <w:sz w:val="24"/>
          <w:szCs w:val="24"/>
        </w:rPr>
        <w:t>(</w:t>
      </w:r>
      <w:r w:rsidR="004335EA" w:rsidRPr="001B0C9D">
        <w:rPr>
          <w:sz w:val="24"/>
          <w:szCs w:val="24"/>
        </w:rPr>
        <w:t>20</w:t>
      </w:r>
      <w:r w:rsidR="00F1788E" w:rsidRPr="001B0C9D">
        <w:rPr>
          <w:sz w:val="24"/>
          <w:szCs w:val="24"/>
        </w:rPr>
        <w:t>22</w:t>
      </w:r>
      <w:r w:rsidR="00E53812" w:rsidRPr="001B0C9D">
        <w:rPr>
          <w:sz w:val="24"/>
          <w:szCs w:val="24"/>
        </w:rPr>
        <w:t>)</w:t>
      </w:r>
      <w:r w:rsidR="004335EA" w:rsidRPr="001B0C9D">
        <w:rPr>
          <w:sz w:val="24"/>
          <w:szCs w:val="24"/>
        </w:rPr>
        <w:t xml:space="preserve"> describes </w:t>
      </w:r>
      <w:r w:rsidR="004331A5">
        <w:rPr>
          <w:sz w:val="24"/>
          <w:szCs w:val="24"/>
        </w:rPr>
        <w:t>c</w:t>
      </w:r>
      <w:r w:rsidR="004335EA" w:rsidRPr="001B0C9D">
        <w:rPr>
          <w:sz w:val="24"/>
          <w:szCs w:val="24"/>
        </w:rPr>
        <w:t xml:space="preserve">onstructive </w:t>
      </w:r>
      <w:r w:rsidR="004331A5">
        <w:rPr>
          <w:sz w:val="24"/>
          <w:szCs w:val="24"/>
        </w:rPr>
        <w:t>d</w:t>
      </w:r>
      <w:r w:rsidR="004335EA" w:rsidRPr="001B0C9D">
        <w:rPr>
          <w:sz w:val="24"/>
          <w:szCs w:val="24"/>
        </w:rPr>
        <w:t xml:space="preserve">ismissal as </w:t>
      </w:r>
      <w:r w:rsidR="00752A0F" w:rsidRPr="001B0C9D">
        <w:rPr>
          <w:sz w:val="24"/>
          <w:szCs w:val="24"/>
        </w:rPr>
        <w:t>an empowerment measure allowing employees to bring an unsatisfactory situation to an end</w:t>
      </w:r>
      <w:r w:rsidR="00C12DB4" w:rsidRPr="001B0C9D">
        <w:rPr>
          <w:sz w:val="24"/>
          <w:szCs w:val="24"/>
        </w:rPr>
        <w:t xml:space="preserve">. </w:t>
      </w:r>
      <w:r w:rsidR="00C7559A" w:rsidRPr="001B0C9D">
        <w:rPr>
          <w:sz w:val="24"/>
          <w:szCs w:val="24"/>
        </w:rPr>
        <w:t xml:space="preserve"> </w:t>
      </w:r>
      <w:r w:rsidR="00C12DB4" w:rsidRPr="001B0C9D">
        <w:rPr>
          <w:sz w:val="24"/>
          <w:szCs w:val="24"/>
        </w:rPr>
        <w:t>T</w:t>
      </w:r>
      <w:r w:rsidR="00CB7091" w:rsidRPr="001B0C9D">
        <w:rPr>
          <w:sz w:val="24"/>
          <w:szCs w:val="24"/>
        </w:rPr>
        <w:t xml:space="preserve">he timeline for bringing this claim is 3 months from the date of resignation so </w:t>
      </w:r>
      <w:r w:rsidR="001A4DF1" w:rsidRPr="001B0C9D">
        <w:rPr>
          <w:sz w:val="24"/>
          <w:szCs w:val="24"/>
        </w:rPr>
        <w:t>AA</w:t>
      </w:r>
      <w:r w:rsidR="00CB7091" w:rsidRPr="001B0C9D">
        <w:rPr>
          <w:sz w:val="24"/>
          <w:szCs w:val="24"/>
        </w:rPr>
        <w:t xml:space="preserve"> is well within the time boundaries</w:t>
      </w:r>
      <w:r w:rsidR="00A87A77" w:rsidRPr="001B0C9D">
        <w:rPr>
          <w:sz w:val="24"/>
          <w:szCs w:val="24"/>
        </w:rPr>
        <w:t>, however there should be a causal connection (Lewis &amp; Sargent, 2020. Pg 354).</w:t>
      </w:r>
    </w:p>
    <w:p w14:paraId="2405A6A9" w14:textId="77777777" w:rsidR="00C12DB4" w:rsidRDefault="00C12DB4" w:rsidP="00387D35">
      <w:pPr>
        <w:rPr>
          <w:sz w:val="24"/>
          <w:szCs w:val="24"/>
        </w:rPr>
      </w:pPr>
    </w:p>
    <w:p w14:paraId="077260D7" w14:textId="2BEABF7D" w:rsidR="0067202C" w:rsidRPr="0067202C" w:rsidRDefault="0067202C" w:rsidP="00387D35">
      <w:pPr>
        <w:rPr>
          <w:b/>
          <w:bCs/>
          <w:sz w:val="24"/>
          <w:szCs w:val="24"/>
          <w:u w:val="single"/>
        </w:rPr>
      </w:pPr>
      <w:r w:rsidRPr="0067202C">
        <w:rPr>
          <w:b/>
          <w:bCs/>
          <w:sz w:val="24"/>
          <w:szCs w:val="24"/>
          <w:u w:val="single"/>
        </w:rPr>
        <w:t xml:space="preserve">Sex Discrimination </w:t>
      </w:r>
    </w:p>
    <w:p w14:paraId="6FAD502E" w14:textId="77777777" w:rsidR="0067202C" w:rsidRPr="001B0C9D" w:rsidRDefault="0067202C" w:rsidP="00387D35">
      <w:pPr>
        <w:rPr>
          <w:sz w:val="24"/>
          <w:szCs w:val="24"/>
        </w:rPr>
      </w:pPr>
    </w:p>
    <w:p w14:paraId="74CB2376" w14:textId="6F1F0460" w:rsidR="00FF2998" w:rsidRPr="001B0C9D" w:rsidRDefault="0067202C" w:rsidP="00387D35">
      <w:pPr>
        <w:rPr>
          <w:sz w:val="24"/>
          <w:szCs w:val="24"/>
        </w:rPr>
      </w:pPr>
      <w:r>
        <w:rPr>
          <w:sz w:val="24"/>
          <w:szCs w:val="24"/>
        </w:rPr>
        <w:t xml:space="preserve">AA Could claim </w:t>
      </w:r>
      <w:r w:rsidR="004331A5">
        <w:rPr>
          <w:sz w:val="24"/>
          <w:szCs w:val="24"/>
        </w:rPr>
        <w:t>s</w:t>
      </w:r>
      <w:r w:rsidR="00A82666" w:rsidRPr="001B0C9D">
        <w:rPr>
          <w:sz w:val="24"/>
          <w:szCs w:val="24"/>
        </w:rPr>
        <w:t xml:space="preserve">ex </w:t>
      </w:r>
      <w:r w:rsidR="004331A5">
        <w:rPr>
          <w:sz w:val="24"/>
          <w:szCs w:val="24"/>
        </w:rPr>
        <w:t>d</w:t>
      </w:r>
      <w:r w:rsidR="00E62900" w:rsidRPr="001B0C9D">
        <w:rPr>
          <w:sz w:val="24"/>
          <w:szCs w:val="24"/>
        </w:rPr>
        <w:t>iscrimination</w:t>
      </w:r>
      <w:r w:rsidR="00A82666" w:rsidRPr="001B0C9D">
        <w:rPr>
          <w:sz w:val="24"/>
          <w:szCs w:val="24"/>
        </w:rPr>
        <w:t xml:space="preserve"> </w:t>
      </w:r>
      <w:r w:rsidR="001E26E8" w:rsidRPr="001B0C9D">
        <w:rPr>
          <w:sz w:val="24"/>
          <w:szCs w:val="24"/>
        </w:rPr>
        <w:t xml:space="preserve">on the grounds </w:t>
      </w:r>
      <w:r>
        <w:rPr>
          <w:sz w:val="24"/>
          <w:szCs w:val="24"/>
        </w:rPr>
        <w:t xml:space="preserve">that </w:t>
      </w:r>
      <w:r w:rsidR="005C53EF" w:rsidRPr="001B0C9D">
        <w:rPr>
          <w:sz w:val="24"/>
          <w:szCs w:val="24"/>
        </w:rPr>
        <w:t xml:space="preserve">she has </w:t>
      </w:r>
      <w:r w:rsidR="008E483E">
        <w:rPr>
          <w:sz w:val="24"/>
          <w:szCs w:val="24"/>
        </w:rPr>
        <w:t xml:space="preserve">feels she has </w:t>
      </w:r>
      <w:r w:rsidR="005C53EF" w:rsidRPr="001B0C9D">
        <w:rPr>
          <w:sz w:val="24"/>
          <w:szCs w:val="24"/>
        </w:rPr>
        <w:t>been objectified in her role due to her being female</w:t>
      </w:r>
      <w:r w:rsidR="00C62543" w:rsidRPr="001B0C9D">
        <w:rPr>
          <w:sz w:val="24"/>
          <w:szCs w:val="24"/>
        </w:rPr>
        <w:t xml:space="preserve">. </w:t>
      </w:r>
      <w:r w:rsidR="001A4DF1" w:rsidRPr="001B0C9D">
        <w:rPr>
          <w:sz w:val="24"/>
          <w:szCs w:val="24"/>
        </w:rPr>
        <w:t>AA</w:t>
      </w:r>
      <w:r w:rsidR="00C62543" w:rsidRPr="001B0C9D">
        <w:rPr>
          <w:sz w:val="24"/>
          <w:szCs w:val="24"/>
        </w:rPr>
        <w:t xml:space="preserve"> will be covered by this under the Equality </w:t>
      </w:r>
      <w:r w:rsidR="00C12DB4" w:rsidRPr="001B0C9D">
        <w:rPr>
          <w:sz w:val="24"/>
          <w:szCs w:val="24"/>
        </w:rPr>
        <w:t>A</w:t>
      </w:r>
      <w:r w:rsidR="00C62543" w:rsidRPr="001B0C9D">
        <w:rPr>
          <w:sz w:val="24"/>
          <w:szCs w:val="24"/>
        </w:rPr>
        <w:t>ct 2021</w:t>
      </w:r>
      <w:r w:rsidR="00EC7DC4" w:rsidRPr="001B0C9D">
        <w:rPr>
          <w:sz w:val="24"/>
          <w:szCs w:val="24"/>
        </w:rPr>
        <w:t>, it is important to note that this c</w:t>
      </w:r>
      <w:r w:rsidR="00687882" w:rsidRPr="001B0C9D">
        <w:rPr>
          <w:sz w:val="24"/>
          <w:szCs w:val="24"/>
        </w:rPr>
        <w:t>ould</w:t>
      </w:r>
      <w:r w:rsidR="00EC7DC4" w:rsidRPr="001B0C9D">
        <w:rPr>
          <w:sz w:val="24"/>
          <w:szCs w:val="24"/>
        </w:rPr>
        <w:t xml:space="preserve"> be perceived as both </w:t>
      </w:r>
      <w:r w:rsidR="004331A5">
        <w:rPr>
          <w:sz w:val="24"/>
          <w:szCs w:val="24"/>
        </w:rPr>
        <w:t>d</w:t>
      </w:r>
      <w:r w:rsidR="00EC7DC4" w:rsidRPr="001B0C9D">
        <w:rPr>
          <w:sz w:val="24"/>
          <w:szCs w:val="24"/>
        </w:rPr>
        <w:t xml:space="preserve">irect and </w:t>
      </w:r>
      <w:r w:rsidR="004331A5">
        <w:rPr>
          <w:sz w:val="24"/>
          <w:szCs w:val="24"/>
        </w:rPr>
        <w:t>i</w:t>
      </w:r>
      <w:r w:rsidR="00EC7DC4" w:rsidRPr="001B0C9D">
        <w:rPr>
          <w:sz w:val="24"/>
          <w:szCs w:val="24"/>
        </w:rPr>
        <w:t xml:space="preserve">ndirect </w:t>
      </w:r>
      <w:r w:rsidR="004331A5">
        <w:rPr>
          <w:sz w:val="24"/>
          <w:szCs w:val="24"/>
        </w:rPr>
        <w:t>d</w:t>
      </w:r>
      <w:r w:rsidR="00E62900" w:rsidRPr="001B0C9D">
        <w:rPr>
          <w:sz w:val="24"/>
          <w:szCs w:val="24"/>
        </w:rPr>
        <w:t>iscrimination</w:t>
      </w:r>
      <w:r w:rsidR="00EC7DC4" w:rsidRPr="001B0C9D">
        <w:rPr>
          <w:sz w:val="24"/>
          <w:szCs w:val="24"/>
        </w:rPr>
        <w:t xml:space="preserve"> </w:t>
      </w:r>
      <w:r w:rsidR="003716E2" w:rsidRPr="001B0C9D">
        <w:rPr>
          <w:sz w:val="24"/>
          <w:szCs w:val="24"/>
        </w:rPr>
        <w:t>(</w:t>
      </w:r>
      <w:proofErr w:type="spellStart"/>
      <w:r w:rsidR="003716E2" w:rsidRPr="001B0C9D">
        <w:rPr>
          <w:sz w:val="24"/>
          <w:szCs w:val="24"/>
        </w:rPr>
        <w:t>Ayling</w:t>
      </w:r>
      <w:proofErr w:type="spellEnd"/>
      <w:r w:rsidR="003716E2" w:rsidRPr="001B0C9D">
        <w:rPr>
          <w:sz w:val="24"/>
          <w:szCs w:val="24"/>
        </w:rPr>
        <w:t xml:space="preserve"> and Miller</w:t>
      </w:r>
      <w:r w:rsidR="00971826" w:rsidRPr="001B0C9D">
        <w:rPr>
          <w:sz w:val="24"/>
          <w:szCs w:val="24"/>
        </w:rPr>
        <w:t>, 2021)</w:t>
      </w:r>
      <w:r w:rsidR="005B32E0" w:rsidRPr="001B0C9D">
        <w:rPr>
          <w:sz w:val="24"/>
          <w:szCs w:val="24"/>
        </w:rPr>
        <w:t xml:space="preserve"> due to </w:t>
      </w:r>
      <w:r w:rsidR="00C12DB4" w:rsidRPr="001B0C9D">
        <w:rPr>
          <w:sz w:val="24"/>
          <w:szCs w:val="24"/>
        </w:rPr>
        <w:t xml:space="preserve">the </w:t>
      </w:r>
      <w:r w:rsidR="005B32E0" w:rsidRPr="001B0C9D">
        <w:rPr>
          <w:sz w:val="24"/>
          <w:szCs w:val="24"/>
        </w:rPr>
        <w:t xml:space="preserve">claims </w:t>
      </w:r>
      <w:r w:rsidR="001A4DF1" w:rsidRPr="001B0C9D">
        <w:rPr>
          <w:sz w:val="24"/>
          <w:szCs w:val="24"/>
        </w:rPr>
        <w:t>AA</w:t>
      </w:r>
      <w:r w:rsidR="005B32E0" w:rsidRPr="001B0C9D">
        <w:rPr>
          <w:sz w:val="24"/>
          <w:szCs w:val="24"/>
        </w:rPr>
        <w:t xml:space="preserve"> is making about </w:t>
      </w:r>
      <w:r w:rsidR="005B0C87" w:rsidRPr="001B0C9D">
        <w:rPr>
          <w:sz w:val="24"/>
          <w:szCs w:val="24"/>
        </w:rPr>
        <w:t xml:space="preserve">Mr </w:t>
      </w:r>
      <w:r w:rsidR="00123E87" w:rsidRPr="001B0C9D">
        <w:rPr>
          <w:sz w:val="24"/>
          <w:szCs w:val="24"/>
        </w:rPr>
        <w:t>Rees</w:t>
      </w:r>
      <w:r w:rsidR="00C12DB4" w:rsidRPr="001B0C9D">
        <w:rPr>
          <w:sz w:val="24"/>
          <w:szCs w:val="24"/>
        </w:rPr>
        <w:t xml:space="preserve"> and SS.</w:t>
      </w:r>
    </w:p>
    <w:p w14:paraId="5EB9E7BD" w14:textId="77777777" w:rsidR="00C12DB4" w:rsidRPr="001B0C9D" w:rsidRDefault="00C12DB4" w:rsidP="00387D35">
      <w:pPr>
        <w:rPr>
          <w:sz w:val="24"/>
          <w:szCs w:val="24"/>
        </w:rPr>
      </w:pPr>
    </w:p>
    <w:p w14:paraId="4D5388F9" w14:textId="51EB8551" w:rsidR="00FF2998" w:rsidRPr="001B0C9D" w:rsidRDefault="00FF2998" w:rsidP="00387D35">
      <w:pPr>
        <w:rPr>
          <w:sz w:val="24"/>
          <w:szCs w:val="24"/>
        </w:rPr>
      </w:pPr>
      <w:r w:rsidRPr="001B0C9D">
        <w:rPr>
          <w:sz w:val="24"/>
          <w:szCs w:val="24"/>
        </w:rPr>
        <w:t>There was a case that was settled in 20</w:t>
      </w:r>
      <w:r w:rsidR="00700BFC" w:rsidRPr="001B0C9D">
        <w:rPr>
          <w:sz w:val="24"/>
          <w:szCs w:val="24"/>
        </w:rPr>
        <w:t>19</w:t>
      </w:r>
      <w:r w:rsidRPr="001B0C9D">
        <w:rPr>
          <w:sz w:val="24"/>
          <w:szCs w:val="24"/>
        </w:rPr>
        <w:t xml:space="preserve"> </w:t>
      </w:r>
      <w:r w:rsidRPr="008E483E">
        <w:rPr>
          <w:i/>
          <w:iCs/>
          <w:sz w:val="24"/>
          <w:szCs w:val="24"/>
        </w:rPr>
        <w:t xml:space="preserve">Natasha </w:t>
      </w:r>
      <w:proofErr w:type="spellStart"/>
      <w:r w:rsidRPr="008E483E">
        <w:rPr>
          <w:i/>
          <w:iCs/>
          <w:sz w:val="24"/>
          <w:szCs w:val="24"/>
        </w:rPr>
        <w:t>McNicholl</w:t>
      </w:r>
      <w:proofErr w:type="spellEnd"/>
      <w:r w:rsidRPr="008E483E">
        <w:rPr>
          <w:i/>
          <w:iCs/>
          <w:sz w:val="24"/>
          <w:szCs w:val="24"/>
        </w:rPr>
        <w:t xml:space="preserve"> v Bank of Ireland</w:t>
      </w:r>
      <w:r w:rsidR="00270197" w:rsidRPr="001B0C9D">
        <w:rPr>
          <w:sz w:val="24"/>
          <w:szCs w:val="24"/>
        </w:rPr>
        <w:t xml:space="preserve"> (B</w:t>
      </w:r>
      <w:r w:rsidR="00E87235" w:rsidRPr="001B0C9D">
        <w:rPr>
          <w:sz w:val="24"/>
          <w:szCs w:val="24"/>
        </w:rPr>
        <w:t>BC</w:t>
      </w:r>
      <w:r w:rsidR="00270197" w:rsidRPr="001B0C9D">
        <w:rPr>
          <w:sz w:val="24"/>
          <w:szCs w:val="24"/>
        </w:rPr>
        <w:t xml:space="preserve">, 2021) in which the claimant was awarded </w:t>
      </w:r>
      <w:r w:rsidR="00700BFC" w:rsidRPr="001B0C9D">
        <w:rPr>
          <w:sz w:val="24"/>
          <w:szCs w:val="24"/>
        </w:rPr>
        <w:t xml:space="preserve">£18,500 due to the claimant being subjected to sexual harassment </w:t>
      </w:r>
      <w:r w:rsidR="00201915" w:rsidRPr="001B0C9D">
        <w:rPr>
          <w:sz w:val="24"/>
          <w:szCs w:val="24"/>
        </w:rPr>
        <w:t xml:space="preserve">over a year long period where she was </w:t>
      </w:r>
      <w:r w:rsidR="000E2EB8" w:rsidRPr="001B0C9D">
        <w:rPr>
          <w:sz w:val="24"/>
          <w:szCs w:val="24"/>
        </w:rPr>
        <w:t>exposed</w:t>
      </w:r>
      <w:r w:rsidR="00201915" w:rsidRPr="001B0C9D">
        <w:rPr>
          <w:sz w:val="24"/>
          <w:szCs w:val="24"/>
        </w:rPr>
        <w:t xml:space="preserve"> to </w:t>
      </w:r>
      <w:r w:rsidR="004636D3" w:rsidRPr="001B0C9D">
        <w:rPr>
          <w:sz w:val="24"/>
          <w:szCs w:val="24"/>
        </w:rPr>
        <w:t>inappropriate</w:t>
      </w:r>
      <w:r w:rsidR="00201915" w:rsidRPr="001B0C9D">
        <w:rPr>
          <w:sz w:val="24"/>
          <w:szCs w:val="24"/>
        </w:rPr>
        <w:t xml:space="preserve"> comment</w:t>
      </w:r>
      <w:r w:rsidR="000E2EB8" w:rsidRPr="001B0C9D">
        <w:rPr>
          <w:sz w:val="24"/>
          <w:szCs w:val="24"/>
        </w:rPr>
        <w:t>s</w:t>
      </w:r>
      <w:r w:rsidR="00201915" w:rsidRPr="001B0C9D">
        <w:rPr>
          <w:sz w:val="24"/>
          <w:szCs w:val="24"/>
        </w:rPr>
        <w:t xml:space="preserve"> about her looks and </w:t>
      </w:r>
      <w:r w:rsidR="004636D3" w:rsidRPr="001B0C9D">
        <w:rPr>
          <w:sz w:val="24"/>
          <w:szCs w:val="24"/>
        </w:rPr>
        <w:t xml:space="preserve">inappropriate touching. When you look at AA statement </w:t>
      </w:r>
      <w:r w:rsidR="00D022D8" w:rsidRPr="001B0C9D">
        <w:rPr>
          <w:sz w:val="24"/>
          <w:szCs w:val="24"/>
        </w:rPr>
        <w:t>about the comments made by M</w:t>
      </w:r>
      <w:r w:rsidR="00E646DA" w:rsidRPr="001B0C9D">
        <w:rPr>
          <w:sz w:val="24"/>
          <w:szCs w:val="24"/>
        </w:rPr>
        <w:t>r</w:t>
      </w:r>
      <w:r w:rsidR="00D022D8" w:rsidRPr="001B0C9D">
        <w:rPr>
          <w:sz w:val="24"/>
          <w:szCs w:val="24"/>
        </w:rPr>
        <w:t xml:space="preserve"> Rees </w:t>
      </w:r>
      <w:r w:rsidR="004636D3" w:rsidRPr="001B0C9D">
        <w:rPr>
          <w:sz w:val="24"/>
          <w:szCs w:val="24"/>
        </w:rPr>
        <w:t>and SS admissions</w:t>
      </w:r>
      <w:r w:rsidR="00F368C3" w:rsidRPr="001B0C9D">
        <w:rPr>
          <w:sz w:val="24"/>
          <w:szCs w:val="24"/>
        </w:rPr>
        <w:t xml:space="preserve"> in his witness statement</w:t>
      </w:r>
      <w:r w:rsidR="004636D3" w:rsidRPr="001B0C9D">
        <w:rPr>
          <w:sz w:val="24"/>
          <w:szCs w:val="24"/>
        </w:rPr>
        <w:t xml:space="preserve"> </w:t>
      </w:r>
      <w:r w:rsidR="00AC701F">
        <w:rPr>
          <w:sz w:val="24"/>
          <w:szCs w:val="24"/>
        </w:rPr>
        <w:t xml:space="preserve">there is scope for a </w:t>
      </w:r>
      <w:r w:rsidR="004636D3" w:rsidRPr="001B0C9D">
        <w:rPr>
          <w:sz w:val="24"/>
          <w:szCs w:val="24"/>
        </w:rPr>
        <w:t xml:space="preserve">potential </w:t>
      </w:r>
      <w:r w:rsidR="00AC701F">
        <w:rPr>
          <w:sz w:val="24"/>
          <w:szCs w:val="24"/>
        </w:rPr>
        <w:t>d</w:t>
      </w:r>
      <w:r w:rsidR="00F368C3" w:rsidRPr="001B0C9D">
        <w:rPr>
          <w:sz w:val="24"/>
          <w:szCs w:val="24"/>
        </w:rPr>
        <w:t xml:space="preserve">iscrimination </w:t>
      </w:r>
      <w:r w:rsidR="004636D3" w:rsidRPr="001B0C9D">
        <w:rPr>
          <w:sz w:val="24"/>
          <w:szCs w:val="24"/>
        </w:rPr>
        <w:t xml:space="preserve">claim. </w:t>
      </w:r>
    </w:p>
    <w:p w14:paraId="2C58DE54" w14:textId="77777777" w:rsidR="00C0421A" w:rsidRPr="001B0C9D" w:rsidRDefault="00C0421A" w:rsidP="00387D35">
      <w:pPr>
        <w:rPr>
          <w:sz w:val="24"/>
          <w:szCs w:val="24"/>
        </w:rPr>
      </w:pPr>
    </w:p>
    <w:p w14:paraId="71942463" w14:textId="59C2CB1E" w:rsidR="003637EA" w:rsidRDefault="00C0421A" w:rsidP="00387D35">
      <w:pPr>
        <w:rPr>
          <w:sz w:val="24"/>
          <w:szCs w:val="24"/>
        </w:rPr>
      </w:pPr>
      <w:r w:rsidRPr="001B0C9D">
        <w:rPr>
          <w:sz w:val="24"/>
          <w:szCs w:val="24"/>
        </w:rPr>
        <w:t>From</w:t>
      </w:r>
      <w:r w:rsidR="00CA6841" w:rsidRPr="001B0C9D">
        <w:rPr>
          <w:sz w:val="24"/>
          <w:szCs w:val="24"/>
        </w:rPr>
        <w:t xml:space="preserve"> the comments</w:t>
      </w:r>
      <w:r w:rsidR="004A39AD" w:rsidRPr="001B0C9D">
        <w:rPr>
          <w:sz w:val="24"/>
          <w:szCs w:val="24"/>
        </w:rPr>
        <w:t xml:space="preserve"> and actions</w:t>
      </w:r>
      <w:r w:rsidR="00CA6841" w:rsidRPr="001B0C9D">
        <w:rPr>
          <w:sz w:val="24"/>
          <w:szCs w:val="24"/>
        </w:rPr>
        <w:t xml:space="preserve"> </w:t>
      </w:r>
      <w:r w:rsidR="007B3AA7" w:rsidRPr="001B0C9D">
        <w:rPr>
          <w:sz w:val="24"/>
          <w:szCs w:val="24"/>
        </w:rPr>
        <w:t xml:space="preserve">from </w:t>
      </w:r>
      <w:r w:rsidR="00C81231" w:rsidRPr="001B0C9D">
        <w:rPr>
          <w:sz w:val="24"/>
          <w:szCs w:val="24"/>
        </w:rPr>
        <w:t>SS</w:t>
      </w:r>
      <w:r w:rsidR="007B3AA7" w:rsidRPr="001B0C9D">
        <w:rPr>
          <w:sz w:val="24"/>
          <w:szCs w:val="24"/>
        </w:rPr>
        <w:t xml:space="preserve">, </w:t>
      </w:r>
      <w:r w:rsidR="000C3B8C" w:rsidRPr="001B0C9D">
        <w:rPr>
          <w:sz w:val="24"/>
          <w:szCs w:val="24"/>
        </w:rPr>
        <w:t xml:space="preserve">such as </w:t>
      </w:r>
      <w:r w:rsidR="001A4DF1" w:rsidRPr="001B0C9D">
        <w:rPr>
          <w:sz w:val="24"/>
          <w:szCs w:val="24"/>
        </w:rPr>
        <w:t>AA</w:t>
      </w:r>
      <w:r w:rsidR="00CA6841" w:rsidRPr="001B0C9D">
        <w:rPr>
          <w:sz w:val="24"/>
          <w:szCs w:val="24"/>
        </w:rPr>
        <w:t xml:space="preserve"> wearing a short skirt </w:t>
      </w:r>
      <w:r w:rsidR="00676BE9" w:rsidRPr="001B0C9D">
        <w:rPr>
          <w:sz w:val="24"/>
          <w:szCs w:val="24"/>
        </w:rPr>
        <w:t>for the team to get a bonus</w:t>
      </w:r>
      <w:r w:rsidR="000C3B8C" w:rsidRPr="001B0C9D">
        <w:rPr>
          <w:sz w:val="24"/>
          <w:szCs w:val="24"/>
        </w:rPr>
        <w:t>,</w:t>
      </w:r>
      <w:r w:rsidR="001F5045">
        <w:rPr>
          <w:sz w:val="24"/>
          <w:szCs w:val="24"/>
        </w:rPr>
        <w:t xml:space="preserve"> </w:t>
      </w:r>
      <w:r w:rsidR="001F5045">
        <w:rPr>
          <w:sz w:val="24"/>
          <w:szCs w:val="24"/>
        </w:rPr>
        <w:t>is similar in context</w:t>
      </w:r>
      <w:r w:rsidR="001F5045" w:rsidRPr="008E483E">
        <w:rPr>
          <w:i/>
          <w:iCs/>
          <w:sz w:val="24"/>
          <w:szCs w:val="24"/>
        </w:rPr>
        <w:t xml:space="preserve"> </w:t>
      </w:r>
      <w:r w:rsidR="001F5045" w:rsidRPr="001F5045">
        <w:rPr>
          <w:sz w:val="24"/>
          <w:szCs w:val="24"/>
        </w:rPr>
        <w:t xml:space="preserve"> to</w:t>
      </w:r>
      <w:r w:rsidR="001F5045">
        <w:rPr>
          <w:i/>
          <w:iCs/>
          <w:sz w:val="24"/>
          <w:szCs w:val="24"/>
        </w:rPr>
        <w:t xml:space="preserve"> </w:t>
      </w:r>
      <w:r w:rsidR="000C3B8C" w:rsidRPr="008E483E">
        <w:rPr>
          <w:i/>
          <w:iCs/>
          <w:sz w:val="24"/>
          <w:szCs w:val="24"/>
        </w:rPr>
        <w:t>the</w:t>
      </w:r>
      <w:r w:rsidR="00EA3A65" w:rsidRPr="008E483E">
        <w:rPr>
          <w:i/>
          <w:iCs/>
          <w:sz w:val="24"/>
          <w:szCs w:val="24"/>
        </w:rPr>
        <w:t xml:space="preserve"> Smith V Rees</w:t>
      </w:r>
      <w:r w:rsidR="00EA3A65" w:rsidRPr="001B0C9D">
        <w:rPr>
          <w:sz w:val="24"/>
          <w:szCs w:val="24"/>
        </w:rPr>
        <w:t xml:space="preserve"> case</w:t>
      </w:r>
      <w:r w:rsidR="000C3B8C" w:rsidRPr="001B0C9D">
        <w:rPr>
          <w:sz w:val="24"/>
          <w:szCs w:val="24"/>
        </w:rPr>
        <w:t xml:space="preserve"> </w:t>
      </w:r>
      <w:r w:rsidR="00EA3A65" w:rsidRPr="001B0C9D">
        <w:rPr>
          <w:sz w:val="24"/>
          <w:szCs w:val="24"/>
        </w:rPr>
        <w:t xml:space="preserve">where an employee was given a blouse which was too low and too tight </w:t>
      </w:r>
      <w:r w:rsidR="00AC701F">
        <w:rPr>
          <w:sz w:val="24"/>
          <w:szCs w:val="24"/>
        </w:rPr>
        <w:t>resulting in</w:t>
      </w:r>
      <w:r w:rsidR="00EA3A65" w:rsidRPr="001B0C9D">
        <w:rPr>
          <w:sz w:val="24"/>
          <w:szCs w:val="24"/>
        </w:rPr>
        <w:t xml:space="preserve"> the employee refus</w:t>
      </w:r>
      <w:r w:rsidR="00AC701F">
        <w:rPr>
          <w:sz w:val="24"/>
          <w:szCs w:val="24"/>
        </w:rPr>
        <w:t>ing</w:t>
      </w:r>
      <w:r w:rsidR="00EA3A65" w:rsidRPr="001B0C9D">
        <w:rPr>
          <w:sz w:val="24"/>
          <w:szCs w:val="24"/>
        </w:rPr>
        <w:t xml:space="preserve"> to wear it (</w:t>
      </w:r>
      <w:r w:rsidR="00A16CAB" w:rsidRPr="001B0C9D">
        <w:rPr>
          <w:sz w:val="24"/>
          <w:szCs w:val="24"/>
        </w:rPr>
        <w:t>Redman’s</w:t>
      </w:r>
      <w:r w:rsidR="00EA3A65" w:rsidRPr="001B0C9D">
        <w:rPr>
          <w:sz w:val="24"/>
          <w:szCs w:val="24"/>
        </w:rPr>
        <w:t>, 2022)</w:t>
      </w:r>
      <w:r w:rsidR="009B2D6E" w:rsidRPr="001B0C9D">
        <w:rPr>
          <w:sz w:val="24"/>
          <w:szCs w:val="24"/>
        </w:rPr>
        <w:t xml:space="preserve">. </w:t>
      </w:r>
      <w:r w:rsidR="00C81231" w:rsidRPr="001B0C9D">
        <w:rPr>
          <w:sz w:val="24"/>
          <w:szCs w:val="24"/>
        </w:rPr>
        <w:t>SS</w:t>
      </w:r>
      <w:r w:rsidR="00676BE9" w:rsidRPr="001B0C9D">
        <w:rPr>
          <w:sz w:val="24"/>
          <w:szCs w:val="24"/>
        </w:rPr>
        <w:t xml:space="preserve"> has obviously cited that this</w:t>
      </w:r>
      <w:r w:rsidR="009B2D6E" w:rsidRPr="001B0C9D">
        <w:rPr>
          <w:sz w:val="24"/>
          <w:szCs w:val="24"/>
        </w:rPr>
        <w:t xml:space="preserve"> comment </w:t>
      </w:r>
      <w:r w:rsidR="00676BE9" w:rsidRPr="001B0C9D">
        <w:rPr>
          <w:sz w:val="24"/>
          <w:szCs w:val="24"/>
        </w:rPr>
        <w:t xml:space="preserve">was meant as banter however from </w:t>
      </w:r>
      <w:r w:rsidR="001A4DF1" w:rsidRPr="001B0C9D">
        <w:rPr>
          <w:sz w:val="24"/>
          <w:szCs w:val="24"/>
        </w:rPr>
        <w:t>AA</w:t>
      </w:r>
      <w:r w:rsidR="00676BE9" w:rsidRPr="001B0C9D">
        <w:rPr>
          <w:sz w:val="24"/>
          <w:szCs w:val="24"/>
        </w:rPr>
        <w:t xml:space="preserve">’s perspective from someone who is already feeling very uneasy about how she is being treated by </w:t>
      </w:r>
      <w:r w:rsidR="00C81231" w:rsidRPr="001B0C9D">
        <w:rPr>
          <w:sz w:val="24"/>
          <w:szCs w:val="24"/>
        </w:rPr>
        <w:t>SS</w:t>
      </w:r>
      <w:r w:rsidR="00676BE9" w:rsidRPr="001B0C9D">
        <w:rPr>
          <w:sz w:val="24"/>
          <w:szCs w:val="24"/>
        </w:rPr>
        <w:t xml:space="preserve"> and a client (Mr Rees) </w:t>
      </w:r>
      <w:r w:rsidR="000B437A" w:rsidRPr="001B0C9D">
        <w:rPr>
          <w:sz w:val="24"/>
          <w:szCs w:val="24"/>
        </w:rPr>
        <w:t xml:space="preserve">if AA </w:t>
      </w:r>
      <w:r w:rsidR="00395F31" w:rsidRPr="001B0C9D">
        <w:rPr>
          <w:sz w:val="24"/>
          <w:szCs w:val="24"/>
        </w:rPr>
        <w:t>is</w:t>
      </w:r>
      <w:r w:rsidR="000B437A" w:rsidRPr="001B0C9D">
        <w:rPr>
          <w:sz w:val="24"/>
          <w:szCs w:val="24"/>
        </w:rPr>
        <w:t xml:space="preserve"> </w:t>
      </w:r>
      <w:r w:rsidR="00AF740C" w:rsidRPr="001B0C9D">
        <w:rPr>
          <w:sz w:val="24"/>
          <w:szCs w:val="24"/>
        </w:rPr>
        <w:t>successful</w:t>
      </w:r>
      <w:r w:rsidR="000B437A" w:rsidRPr="001B0C9D">
        <w:rPr>
          <w:sz w:val="24"/>
          <w:szCs w:val="24"/>
        </w:rPr>
        <w:t xml:space="preserve"> with the </w:t>
      </w:r>
      <w:r w:rsidR="001F5045">
        <w:rPr>
          <w:sz w:val="24"/>
          <w:szCs w:val="24"/>
        </w:rPr>
        <w:t>dis</w:t>
      </w:r>
      <w:r w:rsidR="00E62900" w:rsidRPr="001B0C9D">
        <w:rPr>
          <w:sz w:val="24"/>
          <w:szCs w:val="24"/>
        </w:rPr>
        <w:t>crimination</w:t>
      </w:r>
      <w:r w:rsidR="000B437A" w:rsidRPr="001B0C9D">
        <w:rPr>
          <w:sz w:val="24"/>
          <w:szCs w:val="24"/>
        </w:rPr>
        <w:t xml:space="preserve"> claim the </w:t>
      </w:r>
      <w:r w:rsidR="001F5045">
        <w:rPr>
          <w:sz w:val="24"/>
          <w:szCs w:val="24"/>
        </w:rPr>
        <w:t>e</w:t>
      </w:r>
      <w:r w:rsidR="00306C0A">
        <w:rPr>
          <w:sz w:val="24"/>
          <w:szCs w:val="24"/>
        </w:rPr>
        <w:t>mployment tribunal</w:t>
      </w:r>
      <w:r w:rsidR="000B437A" w:rsidRPr="001B0C9D">
        <w:rPr>
          <w:sz w:val="24"/>
          <w:szCs w:val="24"/>
        </w:rPr>
        <w:t xml:space="preserve"> may then look to award In</w:t>
      </w:r>
      <w:r w:rsidR="005E44B7" w:rsidRPr="001B0C9D">
        <w:rPr>
          <w:sz w:val="24"/>
          <w:szCs w:val="24"/>
        </w:rPr>
        <w:t>jury to feelings</w:t>
      </w:r>
      <w:r w:rsidR="002D373B" w:rsidRPr="001B0C9D">
        <w:rPr>
          <w:sz w:val="24"/>
          <w:szCs w:val="24"/>
        </w:rPr>
        <w:t xml:space="preserve"> through Detriment</w:t>
      </w:r>
      <w:r w:rsidR="00871B9E" w:rsidRPr="001B0C9D">
        <w:rPr>
          <w:sz w:val="24"/>
          <w:szCs w:val="24"/>
        </w:rPr>
        <w:t xml:space="preserve"> due to SS making demeaning or humiliating comments (Citizen’s advice, 2021).</w:t>
      </w:r>
    </w:p>
    <w:p w14:paraId="2F7A4374" w14:textId="77777777" w:rsidR="0015239C" w:rsidRDefault="0015239C" w:rsidP="00387D35">
      <w:pPr>
        <w:rPr>
          <w:sz w:val="24"/>
          <w:szCs w:val="24"/>
        </w:rPr>
      </w:pPr>
    </w:p>
    <w:p w14:paraId="7987F74D" w14:textId="10901CA3" w:rsidR="0015239C" w:rsidRPr="0015239C" w:rsidRDefault="0015239C" w:rsidP="00387D35">
      <w:pPr>
        <w:rPr>
          <w:b/>
          <w:bCs/>
          <w:sz w:val="24"/>
          <w:szCs w:val="24"/>
          <w:u w:val="single"/>
        </w:rPr>
      </w:pPr>
      <w:r w:rsidRPr="0015239C">
        <w:rPr>
          <w:b/>
          <w:bCs/>
          <w:sz w:val="24"/>
          <w:szCs w:val="24"/>
          <w:u w:val="single"/>
        </w:rPr>
        <w:t>Injury to Feelings</w:t>
      </w:r>
    </w:p>
    <w:p w14:paraId="777CA38C" w14:textId="77777777" w:rsidR="003D72C0" w:rsidRPr="001B0C9D" w:rsidRDefault="003D72C0" w:rsidP="00387D35">
      <w:pPr>
        <w:rPr>
          <w:sz w:val="24"/>
          <w:szCs w:val="24"/>
        </w:rPr>
      </w:pPr>
    </w:p>
    <w:p w14:paraId="2FAA69DE" w14:textId="0BB512FC" w:rsidR="003D72C0" w:rsidRPr="001B0C9D" w:rsidRDefault="004F68AD" w:rsidP="003D72C0">
      <w:pPr>
        <w:rPr>
          <w:sz w:val="24"/>
          <w:szCs w:val="24"/>
        </w:rPr>
      </w:pPr>
      <w:r w:rsidRPr="001B0C9D">
        <w:rPr>
          <w:sz w:val="24"/>
          <w:szCs w:val="24"/>
        </w:rPr>
        <w:t xml:space="preserve">Injury to feelings </w:t>
      </w:r>
      <w:r w:rsidR="001F2F0E" w:rsidRPr="001B0C9D">
        <w:rPr>
          <w:sz w:val="24"/>
          <w:szCs w:val="24"/>
        </w:rPr>
        <w:t xml:space="preserve">was introduced from the </w:t>
      </w:r>
      <w:r w:rsidR="001F2F0E" w:rsidRPr="008E483E">
        <w:rPr>
          <w:i/>
          <w:iCs/>
          <w:sz w:val="24"/>
          <w:szCs w:val="24"/>
        </w:rPr>
        <w:t>Vento v Chief Constable of West Yorkshire</w:t>
      </w:r>
      <w:r w:rsidR="001F2F0E" w:rsidRPr="001B0C9D">
        <w:rPr>
          <w:sz w:val="24"/>
          <w:szCs w:val="24"/>
        </w:rPr>
        <w:t xml:space="preserve"> police landmark case in 2003 (Pure employment Law, 2021</w:t>
      </w:r>
      <w:r w:rsidR="00C00B51" w:rsidRPr="001B0C9D">
        <w:rPr>
          <w:sz w:val="24"/>
          <w:szCs w:val="24"/>
        </w:rPr>
        <w:t>-a</w:t>
      </w:r>
      <w:r w:rsidR="001F2F0E" w:rsidRPr="001B0C9D">
        <w:rPr>
          <w:sz w:val="24"/>
          <w:szCs w:val="24"/>
        </w:rPr>
        <w:t xml:space="preserve">) </w:t>
      </w:r>
      <w:r w:rsidR="005C1746">
        <w:rPr>
          <w:sz w:val="24"/>
          <w:szCs w:val="24"/>
        </w:rPr>
        <w:t xml:space="preserve">this </w:t>
      </w:r>
      <w:r w:rsidRPr="001B0C9D">
        <w:rPr>
          <w:sz w:val="24"/>
          <w:szCs w:val="24"/>
        </w:rPr>
        <w:t xml:space="preserve">can come from an employee being humiliated, degraded at work or suffering with distress (Bearder, 2023-a). </w:t>
      </w:r>
      <w:r w:rsidRPr="00C4081F">
        <w:rPr>
          <w:i/>
          <w:iCs/>
          <w:sz w:val="24"/>
          <w:szCs w:val="24"/>
        </w:rPr>
        <w:t>De Souza V Vinci Construction</w:t>
      </w:r>
      <w:r w:rsidRPr="001B0C9D">
        <w:rPr>
          <w:sz w:val="24"/>
          <w:szCs w:val="24"/>
        </w:rPr>
        <w:t xml:space="preserve"> 11</w:t>
      </w:r>
      <w:r w:rsidRPr="001B0C9D">
        <w:rPr>
          <w:sz w:val="24"/>
          <w:szCs w:val="24"/>
          <w:vertAlign w:val="superscript"/>
        </w:rPr>
        <w:t>th</w:t>
      </w:r>
      <w:r w:rsidRPr="001B0C9D">
        <w:rPr>
          <w:sz w:val="24"/>
          <w:szCs w:val="24"/>
        </w:rPr>
        <w:t xml:space="preserve"> July 2017 (CIPD, 2017) was a case where an employee claimed Disability </w:t>
      </w:r>
      <w:r w:rsidR="00E62900" w:rsidRPr="001B0C9D">
        <w:rPr>
          <w:sz w:val="24"/>
          <w:szCs w:val="24"/>
        </w:rPr>
        <w:t>Discrimination</w:t>
      </w:r>
      <w:r w:rsidRPr="001B0C9D">
        <w:rPr>
          <w:sz w:val="24"/>
          <w:szCs w:val="24"/>
        </w:rPr>
        <w:t xml:space="preserve"> but due to the employer admitting liability beforehand </w:t>
      </w:r>
      <w:r w:rsidR="0025039D" w:rsidRPr="001B0C9D">
        <w:rPr>
          <w:sz w:val="24"/>
          <w:szCs w:val="24"/>
        </w:rPr>
        <w:t>due to t</w:t>
      </w:r>
      <w:r w:rsidRPr="001B0C9D">
        <w:rPr>
          <w:sz w:val="24"/>
          <w:szCs w:val="24"/>
        </w:rPr>
        <w:t>he employee suffering with a worsening depressive illness they won £12,300 for injury to feelings as it was felt that this contributed to their condition</w:t>
      </w:r>
      <w:r w:rsidR="0025039D" w:rsidRPr="001B0C9D">
        <w:rPr>
          <w:sz w:val="24"/>
          <w:szCs w:val="24"/>
        </w:rPr>
        <w:t>. W</w:t>
      </w:r>
      <w:r w:rsidR="00BD3F21" w:rsidRPr="001B0C9D">
        <w:rPr>
          <w:sz w:val="24"/>
          <w:szCs w:val="24"/>
        </w:rPr>
        <w:t xml:space="preserve">hen you </w:t>
      </w:r>
      <w:r w:rsidR="0025039D" w:rsidRPr="001B0C9D">
        <w:rPr>
          <w:sz w:val="24"/>
          <w:szCs w:val="24"/>
        </w:rPr>
        <w:t>review</w:t>
      </w:r>
      <w:r w:rsidR="00BD3F21" w:rsidRPr="001B0C9D">
        <w:rPr>
          <w:sz w:val="24"/>
          <w:szCs w:val="24"/>
        </w:rPr>
        <w:t xml:space="preserve"> AA closing statement this could</w:t>
      </w:r>
      <w:r w:rsidR="00881698" w:rsidRPr="001B0C9D">
        <w:rPr>
          <w:sz w:val="24"/>
          <w:szCs w:val="24"/>
        </w:rPr>
        <w:t xml:space="preserve"> be deemed a similar situation due to her health deteriorating</w:t>
      </w:r>
      <w:r w:rsidR="003C178D" w:rsidRPr="001B0C9D">
        <w:rPr>
          <w:sz w:val="24"/>
          <w:szCs w:val="24"/>
        </w:rPr>
        <w:t xml:space="preserve"> and that she </w:t>
      </w:r>
      <w:r w:rsidR="003D72C0" w:rsidRPr="001B0C9D">
        <w:rPr>
          <w:sz w:val="24"/>
          <w:szCs w:val="24"/>
        </w:rPr>
        <w:t xml:space="preserve">has an uncertain future and is unsure if she will ever be well enough to work again. </w:t>
      </w:r>
    </w:p>
    <w:p w14:paraId="460D042E" w14:textId="77777777" w:rsidR="004F68AD" w:rsidRDefault="004F68AD" w:rsidP="00387D35">
      <w:pPr>
        <w:rPr>
          <w:sz w:val="24"/>
          <w:szCs w:val="24"/>
        </w:rPr>
      </w:pPr>
    </w:p>
    <w:p w14:paraId="4A4DD4A6" w14:textId="77777777" w:rsidR="005C1746" w:rsidRPr="001B0C9D" w:rsidRDefault="005C1746" w:rsidP="00387D35">
      <w:pPr>
        <w:rPr>
          <w:sz w:val="24"/>
          <w:szCs w:val="24"/>
        </w:rPr>
      </w:pPr>
    </w:p>
    <w:p w14:paraId="1322F896" w14:textId="2A51838C" w:rsidR="0015239C" w:rsidRPr="0015239C" w:rsidRDefault="0015239C" w:rsidP="00762692">
      <w:pPr>
        <w:rPr>
          <w:b/>
          <w:bCs/>
          <w:sz w:val="24"/>
          <w:szCs w:val="24"/>
          <w:u w:val="single"/>
        </w:rPr>
      </w:pPr>
      <w:r w:rsidRPr="0015239C">
        <w:rPr>
          <w:b/>
          <w:bCs/>
          <w:sz w:val="24"/>
          <w:szCs w:val="24"/>
          <w:u w:val="single"/>
        </w:rPr>
        <w:lastRenderedPageBreak/>
        <w:t xml:space="preserve">Discrimination and Harassment </w:t>
      </w:r>
    </w:p>
    <w:p w14:paraId="0DFD9ABC" w14:textId="77777777" w:rsidR="0015239C" w:rsidRDefault="0015239C" w:rsidP="00762692">
      <w:pPr>
        <w:rPr>
          <w:sz w:val="24"/>
          <w:szCs w:val="24"/>
        </w:rPr>
      </w:pPr>
    </w:p>
    <w:p w14:paraId="32616153" w14:textId="2F0E32FD" w:rsidR="00EA3A65" w:rsidRPr="001B0C9D" w:rsidRDefault="003637EA" w:rsidP="00762692">
      <w:pPr>
        <w:rPr>
          <w:sz w:val="24"/>
          <w:szCs w:val="24"/>
        </w:rPr>
      </w:pPr>
      <w:r w:rsidRPr="001B0C9D">
        <w:rPr>
          <w:sz w:val="24"/>
          <w:szCs w:val="24"/>
        </w:rPr>
        <w:t xml:space="preserve">Direct </w:t>
      </w:r>
      <w:r w:rsidR="005C1746">
        <w:rPr>
          <w:sz w:val="24"/>
          <w:szCs w:val="24"/>
        </w:rPr>
        <w:t>d</w:t>
      </w:r>
      <w:r w:rsidR="00E62900" w:rsidRPr="001B0C9D">
        <w:rPr>
          <w:sz w:val="24"/>
          <w:szCs w:val="24"/>
        </w:rPr>
        <w:t>iscrimination</w:t>
      </w:r>
      <w:r w:rsidRPr="001B0C9D">
        <w:rPr>
          <w:sz w:val="24"/>
          <w:szCs w:val="24"/>
        </w:rPr>
        <w:t xml:space="preserve"> is </w:t>
      </w:r>
      <w:r w:rsidR="00241DF9" w:rsidRPr="001B0C9D">
        <w:rPr>
          <w:sz w:val="24"/>
          <w:szCs w:val="24"/>
        </w:rPr>
        <w:t xml:space="preserve">when someone is treated unfairly due to a protected characteristic (ACAS, 2020). Sex is one of the 9 protected characteristics and from what AA is claiming she feels as though she has been discriminated </w:t>
      </w:r>
      <w:r w:rsidR="00183103" w:rsidRPr="001B0C9D">
        <w:rPr>
          <w:sz w:val="24"/>
          <w:szCs w:val="24"/>
        </w:rPr>
        <w:t>due to being a woma</w:t>
      </w:r>
      <w:r w:rsidR="002E0F2C">
        <w:rPr>
          <w:sz w:val="24"/>
          <w:szCs w:val="24"/>
        </w:rPr>
        <w:t xml:space="preserve">n. </w:t>
      </w:r>
      <w:r w:rsidR="00B07B01" w:rsidRPr="0015239C">
        <w:rPr>
          <w:i/>
          <w:iCs/>
          <w:sz w:val="24"/>
          <w:szCs w:val="24"/>
        </w:rPr>
        <w:t>London underground Ltd V Edwards</w:t>
      </w:r>
      <w:r w:rsidR="00B07B01" w:rsidRPr="001B0C9D">
        <w:rPr>
          <w:sz w:val="24"/>
          <w:szCs w:val="24"/>
        </w:rPr>
        <w:t xml:space="preserve"> was a case from 1995 where a female employee was awarded compensation due to being treated unfavourably on the grounds of her sex (</w:t>
      </w:r>
      <w:r w:rsidR="00A16CAB" w:rsidRPr="001B0C9D">
        <w:rPr>
          <w:sz w:val="24"/>
          <w:szCs w:val="24"/>
        </w:rPr>
        <w:t>Case mine</w:t>
      </w:r>
      <w:r w:rsidR="00B07B01" w:rsidRPr="001B0C9D">
        <w:rPr>
          <w:sz w:val="24"/>
          <w:szCs w:val="24"/>
        </w:rPr>
        <w:t>, 2022)</w:t>
      </w:r>
      <w:r w:rsidR="00183103" w:rsidRPr="001B0C9D">
        <w:rPr>
          <w:sz w:val="24"/>
          <w:szCs w:val="24"/>
        </w:rPr>
        <w:t>.</w:t>
      </w:r>
    </w:p>
    <w:p w14:paraId="06281180" w14:textId="77777777" w:rsidR="00EA3A65" w:rsidRPr="001B0C9D" w:rsidRDefault="00EA3A65" w:rsidP="00762692">
      <w:pPr>
        <w:rPr>
          <w:sz w:val="24"/>
          <w:szCs w:val="24"/>
        </w:rPr>
      </w:pPr>
    </w:p>
    <w:p w14:paraId="4BE8858F" w14:textId="4C3F873D" w:rsidR="004F68AD" w:rsidRPr="001B0C9D" w:rsidRDefault="00075192" w:rsidP="00762692">
      <w:pPr>
        <w:rPr>
          <w:rStyle w:val="Strong"/>
          <w:b w:val="0"/>
          <w:bCs w:val="0"/>
          <w:sz w:val="24"/>
          <w:szCs w:val="24"/>
        </w:rPr>
      </w:pPr>
      <w:r w:rsidRPr="001B0C9D">
        <w:rPr>
          <w:sz w:val="24"/>
          <w:szCs w:val="24"/>
        </w:rPr>
        <w:t>Harassment is classed as unwanted behaviour of a sexual nature,</w:t>
      </w:r>
      <w:r w:rsidR="00C57E4D" w:rsidRPr="001B0C9D">
        <w:rPr>
          <w:sz w:val="24"/>
          <w:szCs w:val="24"/>
        </w:rPr>
        <w:t xml:space="preserve"> this can sometimes be classed as </w:t>
      </w:r>
      <w:r w:rsidR="002E0F2C">
        <w:rPr>
          <w:sz w:val="24"/>
          <w:szCs w:val="24"/>
        </w:rPr>
        <w:t>s</w:t>
      </w:r>
      <w:r w:rsidR="00C57E4D" w:rsidRPr="001B0C9D">
        <w:rPr>
          <w:sz w:val="24"/>
          <w:szCs w:val="24"/>
        </w:rPr>
        <w:t xml:space="preserve">exual </w:t>
      </w:r>
      <w:r w:rsidR="002E0F2C">
        <w:rPr>
          <w:sz w:val="24"/>
          <w:szCs w:val="24"/>
        </w:rPr>
        <w:t>h</w:t>
      </w:r>
      <w:r w:rsidR="00C57E4D" w:rsidRPr="001B0C9D">
        <w:rPr>
          <w:sz w:val="24"/>
          <w:szCs w:val="24"/>
        </w:rPr>
        <w:t>arassment and</w:t>
      </w:r>
      <w:r w:rsidR="0008457B" w:rsidRPr="001B0C9D">
        <w:rPr>
          <w:sz w:val="24"/>
          <w:szCs w:val="24"/>
        </w:rPr>
        <w:t xml:space="preserve"> is </w:t>
      </w:r>
      <w:r w:rsidR="00C57E4D" w:rsidRPr="001B0C9D">
        <w:rPr>
          <w:sz w:val="24"/>
          <w:szCs w:val="24"/>
        </w:rPr>
        <w:t>d</w:t>
      </w:r>
      <w:r w:rsidR="00424EAE" w:rsidRPr="001B0C9D">
        <w:rPr>
          <w:sz w:val="24"/>
          <w:szCs w:val="24"/>
        </w:rPr>
        <w:t xml:space="preserve">eemed as a pervasive and </w:t>
      </w:r>
      <w:r w:rsidR="00A2286B" w:rsidRPr="001B0C9D">
        <w:rPr>
          <w:sz w:val="24"/>
          <w:szCs w:val="24"/>
        </w:rPr>
        <w:t>destructive</w:t>
      </w:r>
      <w:r w:rsidR="00424EAE" w:rsidRPr="001B0C9D">
        <w:rPr>
          <w:sz w:val="24"/>
          <w:szCs w:val="24"/>
        </w:rPr>
        <w:t xml:space="preserve"> workplace problem (Good and Cooper, 2016)</w:t>
      </w:r>
      <w:r w:rsidR="00A2286B" w:rsidRPr="001B0C9D">
        <w:rPr>
          <w:sz w:val="24"/>
          <w:szCs w:val="24"/>
        </w:rPr>
        <w:t xml:space="preserve"> and</w:t>
      </w:r>
      <w:r w:rsidRPr="001B0C9D">
        <w:rPr>
          <w:sz w:val="24"/>
          <w:szCs w:val="24"/>
        </w:rPr>
        <w:t xml:space="preserve"> due</w:t>
      </w:r>
      <w:r w:rsidR="00EB5FCC">
        <w:rPr>
          <w:sz w:val="24"/>
          <w:szCs w:val="24"/>
        </w:rPr>
        <w:t xml:space="preserve"> to</w:t>
      </w:r>
      <w:r w:rsidRPr="001B0C9D">
        <w:rPr>
          <w:sz w:val="24"/>
          <w:szCs w:val="24"/>
        </w:rPr>
        <w:t xml:space="preserve"> the comments made by SS about AA legs and touching AA without her permission this </w:t>
      </w:r>
      <w:r w:rsidR="00395F31" w:rsidRPr="001B0C9D">
        <w:rPr>
          <w:sz w:val="24"/>
          <w:szCs w:val="24"/>
        </w:rPr>
        <w:t>c</w:t>
      </w:r>
      <w:r w:rsidRPr="001B0C9D">
        <w:rPr>
          <w:sz w:val="24"/>
          <w:szCs w:val="24"/>
        </w:rPr>
        <w:t>ould potential</w:t>
      </w:r>
      <w:r w:rsidR="00EB5FCC">
        <w:rPr>
          <w:sz w:val="24"/>
          <w:szCs w:val="24"/>
        </w:rPr>
        <w:t>ly</w:t>
      </w:r>
      <w:r w:rsidRPr="001B0C9D">
        <w:rPr>
          <w:sz w:val="24"/>
          <w:szCs w:val="24"/>
        </w:rPr>
        <w:t xml:space="preserve"> be deemed as </w:t>
      </w:r>
      <w:r w:rsidR="002E0F2C">
        <w:rPr>
          <w:sz w:val="24"/>
          <w:szCs w:val="24"/>
        </w:rPr>
        <w:t>s</w:t>
      </w:r>
      <w:r w:rsidRPr="001B0C9D">
        <w:rPr>
          <w:sz w:val="24"/>
          <w:szCs w:val="24"/>
        </w:rPr>
        <w:t xml:space="preserve">exual </w:t>
      </w:r>
      <w:r w:rsidR="002E0F2C">
        <w:rPr>
          <w:sz w:val="24"/>
          <w:szCs w:val="24"/>
        </w:rPr>
        <w:t>h</w:t>
      </w:r>
      <w:r w:rsidRPr="001B0C9D">
        <w:rPr>
          <w:sz w:val="24"/>
          <w:szCs w:val="24"/>
        </w:rPr>
        <w:t>arassment.</w:t>
      </w:r>
      <w:r w:rsidR="00AD2E84" w:rsidRPr="001B0C9D">
        <w:rPr>
          <w:sz w:val="24"/>
          <w:szCs w:val="24"/>
        </w:rPr>
        <w:t xml:space="preserve"> A similar case </w:t>
      </w:r>
      <w:r w:rsidR="00AD2E84" w:rsidRPr="00D80EFC">
        <w:rPr>
          <w:sz w:val="24"/>
          <w:szCs w:val="24"/>
        </w:rPr>
        <w:t>was</w:t>
      </w:r>
      <w:r w:rsidRPr="00D80EFC">
        <w:rPr>
          <w:b/>
          <w:bCs/>
          <w:sz w:val="24"/>
          <w:szCs w:val="24"/>
        </w:rPr>
        <w:t xml:space="preserve"> </w:t>
      </w:r>
      <w:r w:rsidR="006C2D0F" w:rsidRPr="00D80EFC">
        <w:rPr>
          <w:rStyle w:val="Strong"/>
          <w:b w:val="0"/>
          <w:bCs w:val="0"/>
          <w:i/>
          <w:iCs/>
          <w:sz w:val="24"/>
          <w:szCs w:val="24"/>
        </w:rPr>
        <w:t>Steele v Uniquely Chic Furniture</w:t>
      </w:r>
      <w:r w:rsidR="006C2D0F" w:rsidRPr="00D80EFC">
        <w:rPr>
          <w:rStyle w:val="Strong"/>
          <w:b w:val="0"/>
          <w:bCs w:val="0"/>
          <w:sz w:val="24"/>
          <w:szCs w:val="24"/>
        </w:rPr>
        <w:t xml:space="preserve"> </w:t>
      </w:r>
      <w:r w:rsidR="006C2D0F" w:rsidRPr="00D80EFC">
        <w:rPr>
          <w:rStyle w:val="Strong"/>
          <w:b w:val="0"/>
          <w:bCs w:val="0"/>
          <w:i/>
          <w:iCs/>
          <w:sz w:val="24"/>
          <w:szCs w:val="24"/>
        </w:rPr>
        <w:t>(Cheshire) Limited and Michael Bennett </w:t>
      </w:r>
      <w:r w:rsidR="006C2D0F" w:rsidRPr="00D80EFC">
        <w:rPr>
          <w:rStyle w:val="Strong"/>
          <w:b w:val="0"/>
          <w:bCs w:val="0"/>
          <w:sz w:val="24"/>
          <w:szCs w:val="24"/>
        </w:rPr>
        <w:t>2401533/2017</w:t>
      </w:r>
      <w:r w:rsidR="00703238" w:rsidRPr="00D80EFC">
        <w:rPr>
          <w:rStyle w:val="Strong"/>
          <w:b w:val="0"/>
          <w:bCs w:val="0"/>
          <w:sz w:val="24"/>
          <w:szCs w:val="24"/>
        </w:rPr>
        <w:t xml:space="preserve"> </w:t>
      </w:r>
      <w:r w:rsidR="00703238" w:rsidRPr="001B0C9D">
        <w:rPr>
          <w:rStyle w:val="Strong"/>
          <w:b w:val="0"/>
          <w:bCs w:val="0"/>
          <w:sz w:val="24"/>
          <w:szCs w:val="24"/>
        </w:rPr>
        <w:t xml:space="preserve">from 2016 in which an employee </w:t>
      </w:r>
      <w:r w:rsidRPr="001B0C9D">
        <w:rPr>
          <w:rStyle w:val="Strong"/>
          <w:b w:val="0"/>
          <w:bCs w:val="0"/>
          <w:sz w:val="24"/>
          <w:szCs w:val="24"/>
        </w:rPr>
        <w:t xml:space="preserve">claimed </w:t>
      </w:r>
      <w:r w:rsidR="00D80EFC">
        <w:rPr>
          <w:rStyle w:val="Strong"/>
          <w:b w:val="0"/>
          <w:bCs w:val="0"/>
          <w:sz w:val="24"/>
          <w:szCs w:val="24"/>
        </w:rPr>
        <w:t>d</w:t>
      </w:r>
      <w:r w:rsidRPr="001B0C9D">
        <w:rPr>
          <w:rStyle w:val="Strong"/>
          <w:b w:val="0"/>
          <w:bCs w:val="0"/>
          <w:sz w:val="24"/>
          <w:szCs w:val="24"/>
        </w:rPr>
        <w:t xml:space="preserve">irect </w:t>
      </w:r>
      <w:r w:rsidR="00D80EFC">
        <w:rPr>
          <w:rStyle w:val="Strong"/>
          <w:b w:val="0"/>
          <w:bCs w:val="0"/>
          <w:sz w:val="24"/>
          <w:szCs w:val="24"/>
        </w:rPr>
        <w:t>s</w:t>
      </w:r>
      <w:r w:rsidRPr="001B0C9D">
        <w:rPr>
          <w:rStyle w:val="Strong"/>
          <w:b w:val="0"/>
          <w:bCs w:val="0"/>
          <w:sz w:val="24"/>
          <w:szCs w:val="24"/>
        </w:rPr>
        <w:t xml:space="preserve">ex </w:t>
      </w:r>
      <w:r w:rsidR="00D80EFC">
        <w:rPr>
          <w:rStyle w:val="Strong"/>
          <w:b w:val="0"/>
          <w:bCs w:val="0"/>
          <w:sz w:val="24"/>
          <w:szCs w:val="24"/>
        </w:rPr>
        <w:t>d</w:t>
      </w:r>
      <w:r w:rsidR="00E62900" w:rsidRPr="001B0C9D">
        <w:rPr>
          <w:rStyle w:val="Strong"/>
          <w:b w:val="0"/>
          <w:bCs w:val="0"/>
          <w:sz w:val="24"/>
          <w:szCs w:val="24"/>
        </w:rPr>
        <w:t>iscrimination</w:t>
      </w:r>
      <w:r w:rsidRPr="001B0C9D">
        <w:rPr>
          <w:rStyle w:val="Strong"/>
          <w:b w:val="0"/>
          <w:bCs w:val="0"/>
          <w:sz w:val="24"/>
          <w:szCs w:val="24"/>
        </w:rPr>
        <w:t xml:space="preserve"> and </w:t>
      </w:r>
      <w:r w:rsidR="00523BC7">
        <w:rPr>
          <w:rStyle w:val="Strong"/>
          <w:b w:val="0"/>
          <w:bCs w:val="0"/>
          <w:sz w:val="24"/>
          <w:szCs w:val="24"/>
        </w:rPr>
        <w:t>s</w:t>
      </w:r>
      <w:r w:rsidRPr="001B0C9D">
        <w:rPr>
          <w:rStyle w:val="Strong"/>
          <w:b w:val="0"/>
          <w:bCs w:val="0"/>
          <w:sz w:val="24"/>
          <w:szCs w:val="24"/>
        </w:rPr>
        <w:t xml:space="preserve">exual </w:t>
      </w:r>
      <w:r w:rsidR="00523BC7">
        <w:rPr>
          <w:rStyle w:val="Strong"/>
          <w:b w:val="0"/>
          <w:bCs w:val="0"/>
          <w:sz w:val="24"/>
          <w:szCs w:val="24"/>
        </w:rPr>
        <w:t>h</w:t>
      </w:r>
      <w:r w:rsidRPr="001B0C9D">
        <w:rPr>
          <w:rStyle w:val="Strong"/>
          <w:b w:val="0"/>
          <w:bCs w:val="0"/>
          <w:sz w:val="24"/>
          <w:szCs w:val="24"/>
        </w:rPr>
        <w:t xml:space="preserve">arassment and </w:t>
      </w:r>
      <w:r w:rsidR="00703238" w:rsidRPr="001B0C9D">
        <w:rPr>
          <w:rStyle w:val="Strong"/>
          <w:b w:val="0"/>
          <w:bCs w:val="0"/>
          <w:sz w:val="24"/>
          <w:szCs w:val="24"/>
        </w:rPr>
        <w:t xml:space="preserve">was awarded </w:t>
      </w:r>
      <w:r w:rsidR="00D050FE" w:rsidRPr="001B0C9D">
        <w:rPr>
          <w:rStyle w:val="Strong"/>
          <w:b w:val="0"/>
          <w:bCs w:val="0"/>
          <w:sz w:val="24"/>
          <w:szCs w:val="24"/>
        </w:rPr>
        <w:t xml:space="preserve">£25,000 for injury to feelings and </w:t>
      </w:r>
      <w:r w:rsidRPr="001B0C9D">
        <w:rPr>
          <w:rStyle w:val="Strong"/>
          <w:b w:val="0"/>
          <w:bCs w:val="0"/>
          <w:sz w:val="24"/>
          <w:szCs w:val="24"/>
        </w:rPr>
        <w:t>£6,000</w:t>
      </w:r>
      <w:r w:rsidR="003F2A50" w:rsidRPr="001B0C9D">
        <w:rPr>
          <w:rStyle w:val="Strong"/>
          <w:b w:val="0"/>
          <w:bCs w:val="0"/>
          <w:sz w:val="24"/>
          <w:szCs w:val="24"/>
        </w:rPr>
        <w:t xml:space="preserve"> for damages to personal injury</w:t>
      </w:r>
      <w:r w:rsidR="00523BC7">
        <w:rPr>
          <w:rStyle w:val="Strong"/>
          <w:b w:val="0"/>
          <w:bCs w:val="0"/>
          <w:sz w:val="24"/>
          <w:szCs w:val="24"/>
        </w:rPr>
        <w:t>,</w:t>
      </w:r>
      <w:r w:rsidR="003F2A50" w:rsidRPr="001B0C9D">
        <w:rPr>
          <w:rStyle w:val="Strong"/>
          <w:b w:val="0"/>
          <w:bCs w:val="0"/>
          <w:sz w:val="24"/>
          <w:szCs w:val="24"/>
        </w:rPr>
        <w:t xml:space="preserve"> plus Interest</w:t>
      </w:r>
      <w:r w:rsidR="00C25545" w:rsidRPr="001B0C9D">
        <w:rPr>
          <w:rStyle w:val="Strong"/>
          <w:b w:val="0"/>
          <w:bCs w:val="0"/>
          <w:sz w:val="24"/>
          <w:szCs w:val="24"/>
        </w:rPr>
        <w:t xml:space="preserve"> for being subjected to inappropriate</w:t>
      </w:r>
      <w:r w:rsidR="002946EB" w:rsidRPr="001B0C9D">
        <w:rPr>
          <w:rStyle w:val="Strong"/>
          <w:b w:val="0"/>
          <w:bCs w:val="0"/>
          <w:sz w:val="24"/>
          <w:szCs w:val="24"/>
        </w:rPr>
        <w:t xml:space="preserve"> communications. </w:t>
      </w:r>
    </w:p>
    <w:p w14:paraId="38D88296" w14:textId="77777777" w:rsidR="00881698" w:rsidRPr="001B0C9D" w:rsidRDefault="00881698" w:rsidP="00762692">
      <w:pPr>
        <w:rPr>
          <w:rStyle w:val="Strong"/>
          <w:b w:val="0"/>
          <w:bCs w:val="0"/>
          <w:sz w:val="24"/>
          <w:szCs w:val="24"/>
        </w:rPr>
      </w:pPr>
    </w:p>
    <w:p w14:paraId="69D3FE27" w14:textId="52CA6008" w:rsidR="00D654CA" w:rsidRPr="001B0C9D" w:rsidRDefault="002B2DCA" w:rsidP="00762692">
      <w:pPr>
        <w:rPr>
          <w:rStyle w:val="Strong"/>
          <w:sz w:val="24"/>
          <w:szCs w:val="24"/>
          <w:u w:val="single"/>
        </w:rPr>
      </w:pPr>
      <w:r w:rsidRPr="001B0C9D">
        <w:rPr>
          <w:rStyle w:val="Strong"/>
          <w:sz w:val="24"/>
          <w:szCs w:val="24"/>
          <w:u w:val="single"/>
        </w:rPr>
        <w:t>Case Review</w:t>
      </w:r>
    </w:p>
    <w:p w14:paraId="129141DE" w14:textId="77777777" w:rsidR="002B2DCA" w:rsidRPr="001B0C9D" w:rsidRDefault="002B2DCA" w:rsidP="00762692">
      <w:pPr>
        <w:rPr>
          <w:rStyle w:val="Strong"/>
          <w:b w:val="0"/>
          <w:bCs w:val="0"/>
          <w:sz w:val="24"/>
          <w:szCs w:val="24"/>
        </w:rPr>
      </w:pPr>
    </w:p>
    <w:p w14:paraId="54CA5177" w14:textId="77777777" w:rsidR="009D28EF" w:rsidRPr="001B0C9D" w:rsidRDefault="00B13E91" w:rsidP="00B13E91">
      <w:pPr>
        <w:rPr>
          <w:sz w:val="24"/>
          <w:szCs w:val="24"/>
        </w:rPr>
      </w:pPr>
      <w:r w:rsidRPr="001B0C9D">
        <w:rPr>
          <w:sz w:val="24"/>
          <w:szCs w:val="24"/>
        </w:rPr>
        <w:t xml:space="preserve">When reviewing the case as a whole, I am pleased to see that an </w:t>
      </w:r>
      <w:r w:rsidR="00A550CF" w:rsidRPr="001B0C9D">
        <w:rPr>
          <w:sz w:val="24"/>
          <w:szCs w:val="24"/>
        </w:rPr>
        <w:t>I</w:t>
      </w:r>
      <w:r w:rsidRPr="001B0C9D">
        <w:rPr>
          <w:sz w:val="24"/>
          <w:szCs w:val="24"/>
        </w:rPr>
        <w:t xml:space="preserve">nternal </w:t>
      </w:r>
      <w:r w:rsidR="00A550CF" w:rsidRPr="001B0C9D">
        <w:rPr>
          <w:sz w:val="24"/>
          <w:szCs w:val="24"/>
        </w:rPr>
        <w:t>I</w:t>
      </w:r>
      <w:r w:rsidRPr="001B0C9D">
        <w:rPr>
          <w:sz w:val="24"/>
          <w:szCs w:val="24"/>
        </w:rPr>
        <w:t xml:space="preserve">nvestigation has been completed by DD however, it would be important to note if DD adhered to the ACAS code of practise during this process? If we do progress to Tribunal then the Judge will ask if we followed this process </w:t>
      </w:r>
    </w:p>
    <w:p w14:paraId="14ED2537" w14:textId="7582D88D" w:rsidR="009E515C" w:rsidRPr="001B0C9D" w:rsidRDefault="00B13E91" w:rsidP="00B13E91">
      <w:pPr>
        <w:rPr>
          <w:sz w:val="24"/>
          <w:szCs w:val="24"/>
        </w:rPr>
      </w:pPr>
      <w:r w:rsidRPr="001B0C9D">
        <w:rPr>
          <w:sz w:val="24"/>
          <w:szCs w:val="24"/>
        </w:rPr>
        <w:t>(</w:t>
      </w:r>
      <w:proofErr w:type="spellStart"/>
      <w:r w:rsidRPr="001B0C9D">
        <w:rPr>
          <w:sz w:val="24"/>
          <w:szCs w:val="24"/>
        </w:rPr>
        <w:t>Suff</w:t>
      </w:r>
      <w:proofErr w:type="spellEnd"/>
      <w:r w:rsidRPr="001B0C9D">
        <w:rPr>
          <w:sz w:val="24"/>
          <w:szCs w:val="24"/>
        </w:rPr>
        <w:t>, 2022 -b)</w:t>
      </w:r>
      <w:r w:rsidR="00A80F2A" w:rsidRPr="001B0C9D">
        <w:rPr>
          <w:sz w:val="24"/>
          <w:szCs w:val="24"/>
        </w:rPr>
        <w:t>, if DD did not adhere to t</w:t>
      </w:r>
      <w:r w:rsidR="009E515C" w:rsidRPr="001B0C9D">
        <w:rPr>
          <w:sz w:val="24"/>
          <w:szCs w:val="24"/>
        </w:rPr>
        <w:t>he code of practise</w:t>
      </w:r>
      <w:r w:rsidR="009D28EF" w:rsidRPr="001B0C9D">
        <w:rPr>
          <w:sz w:val="24"/>
          <w:szCs w:val="24"/>
        </w:rPr>
        <w:t xml:space="preserve"> during the investigation</w:t>
      </w:r>
      <w:r w:rsidR="009E515C" w:rsidRPr="001B0C9D">
        <w:rPr>
          <w:sz w:val="24"/>
          <w:szCs w:val="24"/>
        </w:rPr>
        <w:t xml:space="preserve"> then the tribunal could uplift </w:t>
      </w:r>
      <w:r w:rsidR="00523BC7">
        <w:rPr>
          <w:sz w:val="24"/>
          <w:szCs w:val="24"/>
        </w:rPr>
        <w:t>AA</w:t>
      </w:r>
      <w:r w:rsidR="009E515C" w:rsidRPr="001B0C9D">
        <w:rPr>
          <w:sz w:val="24"/>
          <w:szCs w:val="24"/>
        </w:rPr>
        <w:t xml:space="preserve"> compensation by </w:t>
      </w:r>
      <w:r w:rsidR="0048397F" w:rsidRPr="001B0C9D">
        <w:rPr>
          <w:sz w:val="24"/>
          <w:szCs w:val="24"/>
        </w:rPr>
        <w:t>up to</w:t>
      </w:r>
      <w:r w:rsidR="009E515C" w:rsidRPr="001B0C9D">
        <w:rPr>
          <w:sz w:val="24"/>
          <w:szCs w:val="24"/>
        </w:rPr>
        <w:t xml:space="preserve"> 25%.</w:t>
      </w:r>
    </w:p>
    <w:p w14:paraId="560FA0E4" w14:textId="77777777" w:rsidR="009E515C" w:rsidRPr="001B0C9D" w:rsidRDefault="00B13E91" w:rsidP="00B13E91">
      <w:pPr>
        <w:rPr>
          <w:sz w:val="24"/>
          <w:szCs w:val="24"/>
        </w:rPr>
      </w:pPr>
      <w:r w:rsidRPr="001B0C9D">
        <w:rPr>
          <w:sz w:val="24"/>
          <w:szCs w:val="24"/>
        </w:rPr>
        <w:t xml:space="preserve"> </w:t>
      </w:r>
    </w:p>
    <w:p w14:paraId="1EB89F96" w14:textId="4D4A78FC" w:rsidR="001C145E" w:rsidRPr="001B0C9D" w:rsidRDefault="009E515C" w:rsidP="00B13E91">
      <w:pPr>
        <w:rPr>
          <w:sz w:val="24"/>
          <w:szCs w:val="24"/>
        </w:rPr>
      </w:pPr>
      <w:r w:rsidRPr="001B0C9D">
        <w:rPr>
          <w:sz w:val="24"/>
          <w:szCs w:val="24"/>
        </w:rPr>
        <w:t>I</w:t>
      </w:r>
      <w:r w:rsidR="00B13E91" w:rsidRPr="001B0C9D">
        <w:rPr>
          <w:sz w:val="24"/>
          <w:szCs w:val="24"/>
        </w:rPr>
        <w:t xml:space="preserve">n AA’s resignation later </w:t>
      </w:r>
      <w:r w:rsidR="002B18D9" w:rsidRPr="001B0C9D">
        <w:rPr>
          <w:sz w:val="24"/>
          <w:szCs w:val="24"/>
        </w:rPr>
        <w:t xml:space="preserve">she </w:t>
      </w:r>
      <w:r w:rsidR="00EB5FCC">
        <w:rPr>
          <w:sz w:val="24"/>
          <w:szCs w:val="24"/>
        </w:rPr>
        <w:t>states that</w:t>
      </w:r>
      <w:r w:rsidR="00B13E91" w:rsidRPr="001B0C9D">
        <w:rPr>
          <w:sz w:val="24"/>
          <w:szCs w:val="24"/>
        </w:rPr>
        <w:t xml:space="preserve"> she can no longer work with her line manager</w:t>
      </w:r>
      <w:r w:rsidR="00045274">
        <w:rPr>
          <w:sz w:val="24"/>
          <w:szCs w:val="24"/>
        </w:rPr>
        <w:t xml:space="preserve">. </w:t>
      </w:r>
      <w:r w:rsidR="00B13E91" w:rsidRPr="001B0C9D">
        <w:rPr>
          <w:sz w:val="24"/>
          <w:szCs w:val="24"/>
        </w:rPr>
        <w:t>The evidence</w:t>
      </w:r>
      <w:r w:rsidR="00A44F34" w:rsidRPr="001B0C9D">
        <w:rPr>
          <w:sz w:val="24"/>
          <w:szCs w:val="24"/>
        </w:rPr>
        <w:t xml:space="preserve"> from the </w:t>
      </w:r>
      <w:r w:rsidR="002B18D9" w:rsidRPr="001B0C9D">
        <w:rPr>
          <w:sz w:val="24"/>
          <w:szCs w:val="24"/>
        </w:rPr>
        <w:t>I</w:t>
      </w:r>
      <w:r w:rsidR="00A44F34" w:rsidRPr="001B0C9D">
        <w:rPr>
          <w:sz w:val="24"/>
          <w:szCs w:val="24"/>
        </w:rPr>
        <w:t xml:space="preserve">nternal </w:t>
      </w:r>
      <w:r w:rsidR="002B18D9" w:rsidRPr="001B0C9D">
        <w:rPr>
          <w:sz w:val="24"/>
          <w:szCs w:val="24"/>
        </w:rPr>
        <w:t>I</w:t>
      </w:r>
      <w:r w:rsidR="00A44F34" w:rsidRPr="001B0C9D">
        <w:rPr>
          <w:sz w:val="24"/>
          <w:szCs w:val="24"/>
        </w:rPr>
        <w:t>nvestigation</w:t>
      </w:r>
      <w:r w:rsidR="00B13E91" w:rsidRPr="001B0C9D">
        <w:rPr>
          <w:sz w:val="24"/>
          <w:szCs w:val="24"/>
        </w:rPr>
        <w:t xml:space="preserve"> that there </w:t>
      </w:r>
      <w:r w:rsidR="00EB5FCC" w:rsidRPr="001B0C9D">
        <w:rPr>
          <w:sz w:val="24"/>
          <w:szCs w:val="24"/>
        </w:rPr>
        <w:t>have</w:t>
      </w:r>
      <w:r w:rsidR="00B13E91" w:rsidRPr="001B0C9D">
        <w:rPr>
          <w:sz w:val="24"/>
          <w:szCs w:val="24"/>
        </w:rPr>
        <w:t xml:space="preserve"> been two other females who were only employed under SS for a short period of time and making a comment such as ‘he thinks he is god’s gift to women’ does not </w:t>
      </w:r>
      <w:r w:rsidR="00B15B0B" w:rsidRPr="001B0C9D">
        <w:rPr>
          <w:sz w:val="24"/>
          <w:szCs w:val="24"/>
        </w:rPr>
        <w:t>show SS c</w:t>
      </w:r>
      <w:r w:rsidR="00B13E91" w:rsidRPr="001B0C9D">
        <w:rPr>
          <w:sz w:val="24"/>
          <w:szCs w:val="24"/>
        </w:rPr>
        <w:t xml:space="preserve">haracter </w:t>
      </w:r>
      <w:r w:rsidR="00B15B0B" w:rsidRPr="001B0C9D">
        <w:rPr>
          <w:sz w:val="24"/>
          <w:szCs w:val="24"/>
        </w:rPr>
        <w:t xml:space="preserve">in a good light </w:t>
      </w:r>
      <w:r w:rsidR="00662D0F" w:rsidRPr="001B0C9D">
        <w:rPr>
          <w:sz w:val="24"/>
          <w:szCs w:val="24"/>
        </w:rPr>
        <w:t xml:space="preserve">and </w:t>
      </w:r>
      <w:r w:rsidR="00045274">
        <w:rPr>
          <w:sz w:val="24"/>
          <w:szCs w:val="24"/>
        </w:rPr>
        <w:t>this c</w:t>
      </w:r>
      <w:r w:rsidR="00662D0F" w:rsidRPr="001B0C9D">
        <w:rPr>
          <w:sz w:val="24"/>
          <w:szCs w:val="24"/>
        </w:rPr>
        <w:t>ould</w:t>
      </w:r>
      <w:r w:rsidR="0022795B" w:rsidRPr="001B0C9D">
        <w:rPr>
          <w:sz w:val="24"/>
          <w:szCs w:val="24"/>
        </w:rPr>
        <w:t xml:space="preserve"> have been</w:t>
      </w:r>
      <w:r w:rsidR="00662D0F" w:rsidRPr="001B0C9D">
        <w:rPr>
          <w:sz w:val="24"/>
          <w:szCs w:val="24"/>
        </w:rPr>
        <w:t xml:space="preserve"> a conduct issue</w:t>
      </w:r>
      <w:r w:rsidR="00491CA4" w:rsidRPr="001B0C9D">
        <w:rPr>
          <w:sz w:val="24"/>
          <w:szCs w:val="24"/>
        </w:rPr>
        <w:t xml:space="preserve"> </w:t>
      </w:r>
      <w:r w:rsidR="0022795B" w:rsidRPr="001B0C9D">
        <w:rPr>
          <w:sz w:val="24"/>
          <w:szCs w:val="24"/>
        </w:rPr>
        <w:t>and s</w:t>
      </w:r>
      <w:r w:rsidR="003F2C71" w:rsidRPr="001B0C9D">
        <w:rPr>
          <w:sz w:val="24"/>
          <w:szCs w:val="24"/>
        </w:rPr>
        <w:t>hould have been address</w:t>
      </w:r>
      <w:r w:rsidR="0022795B" w:rsidRPr="001B0C9D">
        <w:rPr>
          <w:sz w:val="24"/>
          <w:szCs w:val="24"/>
        </w:rPr>
        <w:t>ed</w:t>
      </w:r>
      <w:r w:rsidR="003F2C71" w:rsidRPr="001B0C9D">
        <w:rPr>
          <w:sz w:val="24"/>
          <w:szCs w:val="24"/>
        </w:rPr>
        <w:t xml:space="preserve"> with SS at least informally (</w:t>
      </w:r>
      <w:proofErr w:type="spellStart"/>
      <w:r w:rsidR="00FD3E27" w:rsidRPr="001B0C9D">
        <w:rPr>
          <w:sz w:val="24"/>
          <w:szCs w:val="24"/>
        </w:rPr>
        <w:t>Byrom</w:t>
      </w:r>
      <w:proofErr w:type="spellEnd"/>
      <w:r w:rsidR="00FD3E27" w:rsidRPr="001B0C9D">
        <w:rPr>
          <w:sz w:val="24"/>
          <w:szCs w:val="24"/>
        </w:rPr>
        <w:t>, 2023).</w:t>
      </w:r>
      <w:r w:rsidR="00F73794" w:rsidRPr="001B0C9D">
        <w:rPr>
          <w:sz w:val="24"/>
          <w:szCs w:val="24"/>
        </w:rPr>
        <w:t xml:space="preserve"> If Scrumpy </w:t>
      </w:r>
      <w:r w:rsidR="0015239C">
        <w:rPr>
          <w:sz w:val="24"/>
          <w:szCs w:val="24"/>
        </w:rPr>
        <w:t>c</w:t>
      </w:r>
      <w:r w:rsidR="00F73794" w:rsidRPr="001B0C9D">
        <w:rPr>
          <w:sz w:val="24"/>
          <w:szCs w:val="24"/>
        </w:rPr>
        <w:t xml:space="preserve">annot </w:t>
      </w:r>
      <w:r w:rsidR="009D6678" w:rsidRPr="001B0C9D">
        <w:rPr>
          <w:sz w:val="24"/>
          <w:szCs w:val="24"/>
        </w:rPr>
        <w:t>evidence</w:t>
      </w:r>
      <w:r w:rsidR="00F73794" w:rsidRPr="001B0C9D">
        <w:rPr>
          <w:sz w:val="24"/>
          <w:szCs w:val="24"/>
        </w:rPr>
        <w:t xml:space="preserve"> that they have taken reasonable steps to prevent this </w:t>
      </w:r>
      <w:r w:rsidR="00B7225B">
        <w:rPr>
          <w:sz w:val="24"/>
          <w:szCs w:val="24"/>
        </w:rPr>
        <w:t>d</w:t>
      </w:r>
      <w:r w:rsidR="00F73794" w:rsidRPr="001B0C9D">
        <w:rPr>
          <w:sz w:val="24"/>
          <w:szCs w:val="24"/>
        </w:rPr>
        <w:t xml:space="preserve">iscrimination </w:t>
      </w:r>
      <w:r w:rsidR="009D6678" w:rsidRPr="001B0C9D">
        <w:rPr>
          <w:sz w:val="24"/>
          <w:szCs w:val="24"/>
        </w:rPr>
        <w:t xml:space="preserve">claim </w:t>
      </w:r>
      <w:r w:rsidR="00F73794" w:rsidRPr="001B0C9D">
        <w:rPr>
          <w:sz w:val="24"/>
          <w:szCs w:val="24"/>
        </w:rPr>
        <w:t xml:space="preserve">from taking place then they will be </w:t>
      </w:r>
      <w:r w:rsidR="00B7225B">
        <w:rPr>
          <w:sz w:val="24"/>
          <w:szCs w:val="24"/>
        </w:rPr>
        <w:t>l</w:t>
      </w:r>
      <w:r w:rsidR="00F73794" w:rsidRPr="001B0C9D">
        <w:rPr>
          <w:sz w:val="24"/>
          <w:szCs w:val="24"/>
        </w:rPr>
        <w:t xml:space="preserve">egally responsible for all claims at a </w:t>
      </w:r>
      <w:r w:rsidR="00B7225B">
        <w:rPr>
          <w:sz w:val="24"/>
          <w:szCs w:val="24"/>
        </w:rPr>
        <w:t>t</w:t>
      </w:r>
      <w:r w:rsidR="00F73794" w:rsidRPr="001B0C9D">
        <w:rPr>
          <w:sz w:val="24"/>
          <w:szCs w:val="24"/>
        </w:rPr>
        <w:t>ribunal.</w:t>
      </w:r>
    </w:p>
    <w:p w14:paraId="38005463" w14:textId="77777777" w:rsidR="00B13E91" w:rsidRPr="001B0C9D" w:rsidRDefault="00B13E91" w:rsidP="00B13E91">
      <w:pPr>
        <w:rPr>
          <w:sz w:val="24"/>
          <w:szCs w:val="24"/>
        </w:rPr>
      </w:pPr>
    </w:p>
    <w:p w14:paraId="7FB23E4A" w14:textId="5BAE83BC" w:rsidR="00B13E91" w:rsidRPr="001B0C9D" w:rsidRDefault="00B13E91" w:rsidP="00B13E91">
      <w:pPr>
        <w:rPr>
          <w:sz w:val="24"/>
          <w:szCs w:val="24"/>
        </w:rPr>
      </w:pPr>
      <w:r w:rsidRPr="001B0C9D">
        <w:rPr>
          <w:sz w:val="24"/>
          <w:szCs w:val="24"/>
        </w:rPr>
        <w:t>I would be keen to understand, if Mr Rees is still a client of Scrumpy cider given that two former employees have now raised concerns</w:t>
      </w:r>
      <w:r w:rsidR="00EB5FCC">
        <w:rPr>
          <w:sz w:val="24"/>
          <w:szCs w:val="24"/>
        </w:rPr>
        <w:t>. T</w:t>
      </w:r>
      <w:r w:rsidRPr="001B0C9D">
        <w:rPr>
          <w:sz w:val="24"/>
          <w:szCs w:val="24"/>
        </w:rPr>
        <w:t>he colleague who covered for PP when he broke his leg also confirmed that there was a cause for concern with Mr Rees, having noted that PP previously mentioned this to SS and was informed that they needed to keep an eye on Mr Rees</w:t>
      </w:r>
      <w:r w:rsidR="00EB5FCC">
        <w:rPr>
          <w:sz w:val="24"/>
          <w:szCs w:val="24"/>
        </w:rPr>
        <w:t xml:space="preserve">. </w:t>
      </w:r>
      <w:r w:rsidRPr="001B0C9D">
        <w:rPr>
          <w:sz w:val="24"/>
          <w:szCs w:val="24"/>
        </w:rPr>
        <w:t xml:space="preserve">SS comment about changing representatives if they do not hit it off with a client </w:t>
      </w:r>
      <w:r w:rsidR="00236732" w:rsidRPr="001B0C9D">
        <w:rPr>
          <w:sz w:val="24"/>
          <w:szCs w:val="24"/>
        </w:rPr>
        <w:t>is a</w:t>
      </w:r>
      <w:r w:rsidR="009D6678" w:rsidRPr="001B0C9D">
        <w:rPr>
          <w:sz w:val="24"/>
          <w:szCs w:val="24"/>
        </w:rPr>
        <w:t>larming</w:t>
      </w:r>
      <w:r w:rsidR="00236732" w:rsidRPr="001B0C9D">
        <w:rPr>
          <w:sz w:val="24"/>
          <w:szCs w:val="24"/>
        </w:rPr>
        <w:t xml:space="preserve"> with SS </w:t>
      </w:r>
      <w:r w:rsidRPr="001B0C9D">
        <w:rPr>
          <w:sz w:val="24"/>
          <w:szCs w:val="24"/>
        </w:rPr>
        <w:t>opting to keep the client happy over his own employees wellbeing</w:t>
      </w:r>
      <w:r w:rsidR="00D25F6F" w:rsidRPr="001B0C9D">
        <w:rPr>
          <w:sz w:val="24"/>
          <w:szCs w:val="24"/>
        </w:rPr>
        <w:t xml:space="preserve"> (Indeed, 2022).</w:t>
      </w:r>
    </w:p>
    <w:p w14:paraId="740CA566" w14:textId="77777777" w:rsidR="00B13E91" w:rsidRPr="001B0C9D" w:rsidRDefault="00B13E91" w:rsidP="00B13E91">
      <w:pPr>
        <w:rPr>
          <w:sz w:val="24"/>
          <w:szCs w:val="24"/>
        </w:rPr>
      </w:pPr>
    </w:p>
    <w:p w14:paraId="26404512" w14:textId="6EC27050" w:rsidR="0072603B" w:rsidRPr="001B0C9D" w:rsidRDefault="00B13E91" w:rsidP="0072603B">
      <w:pPr>
        <w:rPr>
          <w:sz w:val="24"/>
          <w:szCs w:val="24"/>
        </w:rPr>
      </w:pPr>
      <w:r w:rsidRPr="001B0C9D">
        <w:rPr>
          <w:sz w:val="24"/>
          <w:szCs w:val="24"/>
        </w:rPr>
        <w:t>I</w:t>
      </w:r>
      <w:r w:rsidR="009D6678" w:rsidRPr="001B0C9D">
        <w:rPr>
          <w:sz w:val="24"/>
          <w:szCs w:val="24"/>
        </w:rPr>
        <w:t>t may be a benefit to understand</w:t>
      </w:r>
      <w:r w:rsidRPr="001B0C9D">
        <w:rPr>
          <w:sz w:val="24"/>
          <w:szCs w:val="24"/>
        </w:rPr>
        <w:t xml:space="preserve"> if we have contacted the hotel from the night of the 2</w:t>
      </w:r>
      <w:r w:rsidRPr="001B0C9D">
        <w:rPr>
          <w:sz w:val="24"/>
          <w:szCs w:val="24"/>
          <w:vertAlign w:val="superscript"/>
        </w:rPr>
        <w:t>nd</w:t>
      </w:r>
      <w:r w:rsidRPr="001B0C9D">
        <w:rPr>
          <w:sz w:val="24"/>
          <w:szCs w:val="24"/>
        </w:rPr>
        <w:t xml:space="preserve"> March 2023 to see if there is any CCTV evidence which would collaborate with SS or AA’s version of events? ACAS (2019) cite that CCTV can be used where it is not practical to establish the facts of the mater through the collection of other evidence</w:t>
      </w:r>
      <w:r w:rsidR="00EB5FCC">
        <w:rPr>
          <w:sz w:val="24"/>
          <w:szCs w:val="24"/>
        </w:rPr>
        <w:t>.</w:t>
      </w:r>
      <w:r w:rsidRPr="001B0C9D">
        <w:rPr>
          <w:sz w:val="24"/>
          <w:szCs w:val="24"/>
        </w:rPr>
        <w:t xml:space="preserve"> </w:t>
      </w:r>
      <w:r w:rsidR="00EB5FCC">
        <w:rPr>
          <w:sz w:val="24"/>
          <w:szCs w:val="24"/>
        </w:rPr>
        <w:t>I</w:t>
      </w:r>
      <w:r w:rsidRPr="001B0C9D">
        <w:rPr>
          <w:sz w:val="24"/>
          <w:szCs w:val="24"/>
        </w:rPr>
        <w:t xml:space="preserve">n this case two employees </w:t>
      </w:r>
      <w:r w:rsidR="00EB5FCC">
        <w:rPr>
          <w:sz w:val="24"/>
          <w:szCs w:val="24"/>
        </w:rPr>
        <w:t>have</w:t>
      </w:r>
      <w:r w:rsidRPr="001B0C9D">
        <w:rPr>
          <w:sz w:val="24"/>
          <w:szCs w:val="24"/>
        </w:rPr>
        <w:t xml:space="preserve"> different views on what happened that </w:t>
      </w:r>
      <w:r w:rsidRPr="001B0C9D">
        <w:rPr>
          <w:sz w:val="24"/>
          <w:szCs w:val="24"/>
        </w:rPr>
        <w:lastRenderedPageBreak/>
        <w:t>night. Without this evidence for the night of the 2</w:t>
      </w:r>
      <w:r w:rsidRPr="001B0C9D">
        <w:rPr>
          <w:sz w:val="24"/>
          <w:szCs w:val="24"/>
          <w:vertAlign w:val="superscript"/>
        </w:rPr>
        <w:t>nd</w:t>
      </w:r>
      <w:r w:rsidRPr="001B0C9D">
        <w:rPr>
          <w:sz w:val="24"/>
          <w:szCs w:val="24"/>
        </w:rPr>
        <w:t xml:space="preserve"> it is very much </w:t>
      </w:r>
      <w:r w:rsidR="00C74ED5" w:rsidRPr="001B0C9D">
        <w:rPr>
          <w:sz w:val="24"/>
          <w:szCs w:val="24"/>
        </w:rPr>
        <w:t xml:space="preserve">open to interpretation with </w:t>
      </w:r>
      <w:r w:rsidRPr="001B0C9D">
        <w:rPr>
          <w:sz w:val="24"/>
          <w:szCs w:val="24"/>
        </w:rPr>
        <w:t>two sides to every story</w:t>
      </w:r>
      <w:r w:rsidR="00C74ED5" w:rsidRPr="001B0C9D">
        <w:rPr>
          <w:sz w:val="24"/>
          <w:szCs w:val="24"/>
        </w:rPr>
        <w:t xml:space="preserve"> and conflicting witness statements.</w:t>
      </w:r>
      <w:r w:rsidR="00A87A77" w:rsidRPr="0015239C">
        <w:rPr>
          <w:i/>
          <w:iCs/>
          <w:sz w:val="24"/>
          <w:szCs w:val="24"/>
        </w:rPr>
        <w:t xml:space="preserve"> Ishaq v Royal Mail group </w:t>
      </w:r>
      <w:r w:rsidR="00A87A77" w:rsidRPr="001B0C9D">
        <w:rPr>
          <w:sz w:val="24"/>
          <w:szCs w:val="24"/>
        </w:rPr>
        <w:t xml:space="preserve">is a case where CCTV evidence was prominent within their investigation and was discussed at </w:t>
      </w:r>
      <w:r w:rsidR="00306C0A">
        <w:rPr>
          <w:sz w:val="24"/>
          <w:szCs w:val="24"/>
        </w:rPr>
        <w:t>Employment tribunal</w:t>
      </w:r>
      <w:r w:rsidR="00A87A77" w:rsidRPr="001B0C9D">
        <w:rPr>
          <w:sz w:val="24"/>
          <w:szCs w:val="24"/>
        </w:rPr>
        <w:t xml:space="preserve"> (Pure employment Law, 2017).</w:t>
      </w:r>
    </w:p>
    <w:p w14:paraId="14CA8944" w14:textId="77777777" w:rsidR="0015239C" w:rsidRDefault="0015239C" w:rsidP="0072603B">
      <w:pPr>
        <w:rPr>
          <w:sz w:val="24"/>
          <w:szCs w:val="24"/>
        </w:rPr>
      </w:pPr>
    </w:p>
    <w:p w14:paraId="0E6A9542" w14:textId="696BEF02" w:rsidR="007532DF" w:rsidRPr="001B0C9D" w:rsidRDefault="0015239C" w:rsidP="0072603B">
      <w:pPr>
        <w:rPr>
          <w:sz w:val="24"/>
          <w:szCs w:val="24"/>
        </w:rPr>
      </w:pPr>
      <w:r>
        <w:rPr>
          <w:sz w:val="24"/>
          <w:szCs w:val="24"/>
        </w:rPr>
        <w:t>I</w:t>
      </w:r>
      <w:r w:rsidR="0072603B" w:rsidRPr="001B0C9D">
        <w:rPr>
          <w:sz w:val="24"/>
          <w:szCs w:val="24"/>
        </w:rPr>
        <w:t xml:space="preserve">t is important to note that AA has not followed any internal processes for her concerns, there would be an internal Grievance in which AA could have brought her concerns to </w:t>
      </w:r>
      <w:r w:rsidR="00FA0F0F" w:rsidRPr="001B0C9D">
        <w:rPr>
          <w:sz w:val="24"/>
          <w:szCs w:val="24"/>
        </w:rPr>
        <w:t>your attention</w:t>
      </w:r>
      <w:r w:rsidR="00EB5FCC">
        <w:rPr>
          <w:sz w:val="24"/>
          <w:szCs w:val="24"/>
        </w:rPr>
        <w:t>.</w:t>
      </w:r>
      <w:r w:rsidR="0072603B" w:rsidRPr="001B0C9D">
        <w:rPr>
          <w:sz w:val="24"/>
          <w:szCs w:val="24"/>
        </w:rPr>
        <w:t xml:space="preserve"> </w:t>
      </w:r>
      <w:r w:rsidR="00EB5FCC">
        <w:rPr>
          <w:sz w:val="24"/>
          <w:szCs w:val="24"/>
        </w:rPr>
        <w:t>A</w:t>
      </w:r>
      <w:r w:rsidR="0072603B" w:rsidRPr="001B0C9D">
        <w:rPr>
          <w:sz w:val="24"/>
          <w:szCs w:val="24"/>
        </w:rPr>
        <w:t>s a business we could have looked at</w:t>
      </w:r>
      <w:r w:rsidR="002F4C37" w:rsidRPr="001B0C9D">
        <w:rPr>
          <w:sz w:val="24"/>
          <w:szCs w:val="24"/>
        </w:rPr>
        <w:t xml:space="preserve"> </w:t>
      </w:r>
      <w:r w:rsidR="0072603B" w:rsidRPr="001B0C9D">
        <w:rPr>
          <w:sz w:val="24"/>
          <w:szCs w:val="24"/>
        </w:rPr>
        <w:t>training, policies etc</w:t>
      </w:r>
      <w:r w:rsidR="00EB5FCC">
        <w:rPr>
          <w:sz w:val="24"/>
          <w:szCs w:val="24"/>
        </w:rPr>
        <w:t>,</w:t>
      </w:r>
      <w:r w:rsidR="0072603B" w:rsidRPr="001B0C9D">
        <w:rPr>
          <w:sz w:val="24"/>
          <w:szCs w:val="24"/>
        </w:rPr>
        <w:t xml:space="preserve"> but there was no option for Scrumpy to try and resolve these issues before AA resigned and </w:t>
      </w:r>
      <w:r w:rsidR="00EB5FCC">
        <w:rPr>
          <w:sz w:val="24"/>
          <w:szCs w:val="24"/>
        </w:rPr>
        <w:t>consulted</w:t>
      </w:r>
      <w:r w:rsidR="0072603B" w:rsidRPr="001B0C9D">
        <w:rPr>
          <w:sz w:val="24"/>
          <w:szCs w:val="24"/>
        </w:rPr>
        <w:t xml:space="preserve"> ACAS.</w:t>
      </w:r>
      <w:r w:rsidR="00EB5FCC">
        <w:rPr>
          <w:sz w:val="24"/>
          <w:szCs w:val="24"/>
        </w:rPr>
        <w:t xml:space="preserve"> </w:t>
      </w:r>
      <w:r w:rsidR="0001441D" w:rsidRPr="001B0C9D">
        <w:rPr>
          <w:sz w:val="24"/>
          <w:szCs w:val="24"/>
        </w:rPr>
        <w:t xml:space="preserve">Mediation has </w:t>
      </w:r>
      <w:r w:rsidR="002F4C37" w:rsidRPr="001B0C9D">
        <w:rPr>
          <w:sz w:val="24"/>
          <w:szCs w:val="24"/>
        </w:rPr>
        <w:t>a proven track record in resolving workplace conflict</w:t>
      </w:r>
      <w:r w:rsidR="00EB5FCC">
        <w:rPr>
          <w:sz w:val="24"/>
          <w:szCs w:val="24"/>
        </w:rPr>
        <w:t>,</w:t>
      </w:r>
      <w:r w:rsidR="002F4C37" w:rsidRPr="001B0C9D">
        <w:rPr>
          <w:sz w:val="24"/>
          <w:szCs w:val="24"/>
        </w:rPr>
        <w:t xml:space="preserve"> however with a sensitive issue such as </w:t>
      </w:r>
      <w:r w:rsidR="00EF4CA9">
        <w:rPr>
          <w:sz w:val="24"/>
          <w:szCs w:val="24"/>
        </w:rPr>
        <w:t>s</w:t>
      </w:r>
      <w:r w:rsidR="002F4C37" w:rsidRPr="001B0C9D">
        <w:rPr>
          <w:sz w:val="24"/>
          <w:szCs w:val="24"/>
        </w:rPr>
        <w:t>ex</w:t>
      </w:r>
      <w:r w:rsidR="00CC1C1B" w:rsidRPr="001B0C9D">
        <w:rPr>
          <w:sz w:val="24"/>
          <w:szCs w:val="24"/>
        </w:rPr>
        <w:t xml:space="preserve">ual </w:t>
      </w:r>
      <w:r w:rsidR="00EF4CA9">
        <w:rPr>
          <w:sz w:val="24"/>
          <w:szCs w:val="24"/>
        </w:rPr>
        <w:t>h</w:t>
      </w:r>
      <w:r w:rsidR="00CC1C1B" w:rsidRPr="001B0C9D">
        <w:rPr>
          <w:sz w:val="24"/>
          <w:szCs w:val="24"/>
        </w:rPr>
        <w:t xml:space="preserve">arassment this would not be deemed appropriate (The Legal Partners, 2021). </w:t>
      </w:r>
      <w:r w:rsidR="005B7725" w:rsidRPr="001B0C9D">
        <w:rPr>
          <w:sz w:val="24"/>
          <w:szCs w:val="24"/>
        </w:rPr>
        <w:t>AA not following this process</w:t>
      </w:r>
      <w:r w:rsidR="0072603B" w:rsidRPr="001B0C9D">
        <w:rPr>
          <w:sz w:val="24"/>
          <w:szCs w:val="24"/>
        </w:rPr>
        <w:t xml:space="preserve"> would be a key point in trying to defend this claim, AA should have followed the correct internal processes, to allow you and the wider business time to review and resolve any potential issues.</w:t>
      </w:r>
    </w:p>
    <w:p w14:paraId="7A530177" w14:textId="77777777" w:rsidR="007532DF" w:rsidRPr="001B0C9D" w:rsidRDefault="007532DF" w:rsidP="0072603B">
      <w:pPr>
        <w:rPr>
          <w:sz w:val="24"/>
          <w:szCs w:val="24"/>
        </w:rPr>
      </w:pPr>
    </w:p>
    <w:p w14:paraId="0AA67E5D" w14:textId="7F736D95" w:rsidR="0072603B" w:rsidRPr="001B0C9D" w:rsidRDefault="0072603B" w:rsidP="0072603B">
      <w:pPr>
        <w:rPr>
          <w:sz w:val="24"/>
          <w:szCs w:val="24"/>
        </w:rPr>
      </w:pPr>
      <w:r w:rsidRPr="001B0C9D">
        <w:rPr>
          <w:sz w:val="24"/>
          <w:szCs w:val="24"/>
        </w:rPr>
        <w:t>It SS statement</w:t>
      </w:r>
      <w:r w:rsidR="00EB5FCC">
        <w:rPr>
          <w:sz w:val="24"/>
          <w:szCs w:val="24"/>
        </w:rPr>
        <w:t>,</w:t>
      </w:r>
      <w:r w:rsidRPr="001B0C9D">
        <w:rPr>
          <w:sz w:val="24"/>
          <w:szCs w:val="24"/>
        </w:rPr>
        <w:t xml:space="preserve"> he describes that he is aware of the equal opportunities policy and has no issues working with women</w:t>
      </w:r>
      <w:r w:rsidR="00EB5FCC">
        <w:rPr>
          <w:sz w:val="24"/>
          <w:szCs w:val="24"/>
        </w:rPr>
        <w:t>,</w:t>
      </w:r>
      <w:r w:rsidRPr="001B0C9D">
        <w:rPr>
          <w:sz w:val="24"/>
          <w:szCs w:val="24"/>
        </w:rPr>
        <w:t xml:space="preserve"> </w:t>
      </w:r>
      <w:r w:rsidR="00EB5FCC">
        <w:rPr>
          <w:sz w:val="24"/>
          <w:szCs w:val="24"/>
        </w:rPr>
        <w:t>stating</w:t>
      </w:r>
      <w:r w:rsidRPr="001B0C9D">
        <w:rPr>
          <w:sz w:val="24"/>
          <w:szCs w:val="24"/>
        </w:rPr>
        <w:t xml:space="preserve"> he always tries to treat them the same</w:t>
      </w:r>
      <w:r w:rsidR="00EB5FCC">
        <w:rPr>
          <w:sz w:val="24"/>
          <w:szCs w:val="24"/>
        </w:rPr>
        <w:t>.</w:t>
      </w:r>
      <w:r w:rsidR="00367BB8" w:rsidRPr="001B0C9D">
        <w:rPr>
          <w:sz w:val="24"/>
          <w:szCs w:val="24"/>
        </w:rPr>
        <w:t xml:space="preserve"> </w:t>
      </w:r>
      <w:r w:rsidR="00EB5FCC">
        <w:rPr>
          <w:sz w:val="24"/>
          <w:szCs w:val="24"/>
        </w:rPr>
        <w:t>T</w:t>
      </w:r>
      <w:r w:rsidR="00367BB8" w:rsidRPr="001B0C9D">
        <w:rPr>
          <w:sz w:val="24"/>
          <w:szCs w:val="24"/>
        </w:rPr>
        <w:t>he HR</w:t>
      </w:r>
      <w:r w:rsidR="00E71B13" w:rsidRPr="001B0C9D">
        <w:rPr>
          <w:sz w:val="24"/>
          <w:szCs w:val="24"/>
        </w:rPr>
        <w:t xml:space="preserve"> director cites that </w:t>
      </w:r>
      <w:r w:rsidR="00EF4CA9">
        <w:rPr>
          <w:sz w:val="24"/>
          <w:szCs w:val="24"/>
        </w:rPr>
        <w:t>g</w:t>
      </w:r>
      <w:r w:rsidR="00E71B13" w:rsidRPr="001B0C9D">
        <w:rPr>
          <w:sz w:val="24"/>
          <w:szCs w:val="24"/>
        </w:rPr>
        <w:t xml:space="preserve">ender </w:t>
      </w:r>
      <w:r w:rsidR="00EF4CA9">
        <w:rPr>
          <w:sz w:val="24"/>
          <w:szCs w:val="24"/>
        </w:rPr>
        <w:t>e</w:t>
      </w:r>
      <w:r w:rsidR="00E71B13" w:rsidRPr="001B0C9D">
        <w:rPr>
          <w:sz w:val="24"/>
          <w:szCs w:val="24"/>
        </w:rPr>
        <w:t>quality starts with workplace culture (2017)</w:t>
      </w:r>
      <w:r w:rsidRPr="001B0C9D">
        <w:rPr>
          <w:sz w:val="24"/>
          <w:szCs w:val="24"/>
        </w:rPr>
        <w:t xml:space="preserve">. SS goes on to mention that he did not proceed with </w:t>
      </w:r>
      <w:r w:rsidR="00EF4CA9">
        <w:rPr>
          <w:sz w:val="24"/>
          <w:szCs w:val="24"/>
        </w:rPr>
        <w:t>d</w:t>
      </w:r>
      <w:r w:rsidRPr="001B0C9D">
        <w:rPr>
          <w:sz w:val="24"/>
          <w:szCs w:val="24"/>
        </w:rPr>
        <w:t>isciplinary processes against AA after receiving a complaint but insisted he would if she did not deal with the issues, SS then goes on to confirm that he has given warnings to male representatives in the past, this would imply th</w:t>
      </w:r>
      <w:r w:rsidR="00EB5FCC">
        <w:rPr>
          <w:sz w:val="24"/>
          <w:szCs w:val="24"/>
        </w:rPr>
        <w:t>at</w:t>
      </w:r>
      <w:r w:rsidRPr="001B0C9D">
        <w:rPr>
          <w:sz w:val="24"/>
          <w:szCs w:val="24"/>
        </w:rPr>
        <w:t xml:space="preserve"> SS is not </w:t>
      </w:r>
      <w:r w:rsidR="00EF4CA9">
        <w:rPr>
          <w:sz w:val="24"/>
          <w:szCs w:val="24"/>
        </w:rPr>
        <w:t>d</w:t>
      </w:r>
      <w:r w:rsidRPr="001B0C9D">
        <w:rPr>
          <w:sz w:val="24"/>
          <w:szCs w:val="24"/>
        </w:rPr>
        <w:t>iscriminating against AA due to her being a female</w:t>
      </w:r>
      <w:r w:rsidR="00236732" w:rsidRPr="001B0C9D">
        <w:rPr>
          <w:sz w:val="24"/>
          <w:szCs w:val="24"/>
        </w:rPr>
        <w:t xml:space="preserve"> </w:t>
      </w:r>
      <w:r w:rsidR="001E6E65" w:rsidRPr="001B0C9D">
        <w:rPr>
          <w:sz w:val="24"/>
          <w:szCs w:val="24"/>
        </w:rPr>
        <w:t>which a Judge may look at when reviewing any compar</w:t>
      </w:r>
      <w:r w:rsidR="008C0637" w:rsidRPr="001B0C9D">
        <w:rPr>
          <w:sz w:val="24"/>
          <w:szCs w:val="24"/>
        </w:rPr>
        <w:t xml:space="preserve">ators </w:t>
      </w:r>
      <w:r w:rsidR="004C552F" w:rsidRPr="001B0C9D">
        <w:rPr>
          <w:sz w:val="24"/>
          <w:szCs w:val="24"/>
        </w:rPr>
        <w:t>(Citizens Advice, 2023).</w:t>
      </w:r>
    </w:p>
    <w:p w14:paraId="0FCF4C58" w14:textId="77777777" w:rsidR="0072603B" w:rsidRPr="001B0C9D" w:rsidRDefault="0072603B" w:rsidP="00387D35">
      <w:pPr>
        <w:rPr>
          <w:sz w:val="24"/>
          <w:szCs w:val="24"/>
        </w:rPr>
      </w:pPr>
    </w:p>
    <w:p w14:paraId="2CA77296" w14:textId="3CDDDB80" w:rsidR="004533DA" w:rsidRPr="001B0C9D" w:rsidRDefault="004533DA" w:rsidP="00387D35">
      <w:pPr>
        <w:rPr>
          <w:sz w:val="24"/>
          <w:szCs w:val="24"/>
        </w:rPr>
      </w:pPr>
      <w:r w:rsidRPr="001B0C9D">
        <w:rPr>
          <w:sz w:val="24"/>
          <w:szCs w:val="24"/>
        </w:rPr>
        <w:t xml:space="preserve">In </w:t>
      </w:r>
      <w:r w:rsidR="00C81231" w:rsidRPr="001B0C9D">
        <w:rPr>
          <w:sz w:val="24"/>
          <w:szCs w:val="24"/>
        </w:rPr>
        <w:t>SS</w:t>
      </w:r>
      <w:r w:rsidRPr="001B0C9D">
        <w:rPr>
          <w:sz w:val="24"/>
          <w:szCs w:val="24"/>
        </w:rPr>
        <w:t xml:space="preserve"> statement he cites that he is facing potential </w:t>
      </w:r>
      <w:r w:rsidR="00EF4CA9">
        <w:rPr>
          <w:sz w:val="24"/>
          <w:szCs w:val="24"/>
        </w:rPr>
        <w:t>d</w:t>
      </w:r>
      <w:r w:rsidRPr="001B0C9D">
        <w:rPr>
          <w:sz w:val="24"/>
          <w:szCs w:val="24"/>
        </w:rPr>
        <w:t xml:space="preserve">isciplinary action or even </w:t>
      </w:r>
      <w:r w:rsidR="00EF4CA9">
        <w:rPr>
          <w:sz w:val="24"/>
          <w:szCs w:val="24"/>
        </w:rPr>
        <w:t>d</w:t>
      </w:r>
      <w:r w:rsidRPr="001B0C9D">
        <w:rPr>
          <w:sz w:val="24"/>
          <w:szCs w:val="24"/>
        </w:rPr>
        <w:t xml:space="preserve">emotion, this will show how serious </w:t>
      </w:r>
      <w:r w:rsidR="009035D8" w:rsidRPr="001B0C9D">
        <w:rPr>
          <w:sz w:val="24"/>
          <w:szCs w:val="24"/>
        </w:rPr>
        <w:t>Scrumpy</w:t>
      </w:r>
      <w:r w:rsidRPr="001B0C9D">
        <w:rPr>
          <w:sz w:val="24"/>
          <w:szCs w:val="24"/>
        </w:rPr>
        <w:t xml:space="preserve"> cider is taking the allegations raised by </w:t>
      </w:r>
      <w:r w:rsidR="001A4DF1" w:rsidRPr="001B0C9D">
        <w:rPr>
          <w:sz w:val="24"/>
          <w:szCs w:val="24"/>
        </w:rPr>
        <w:t>AA</w:t>
      </w:r>
      <w:r w:rsidR="00EB5FCC">
        <w:rPr>
          <w:sz w:val="24"/>
          <w:szCs w:val="24"/>
        </w:rPr>
        <w:t>,</w:t>
      </w:r>
      <w:r w:rsidRPr="001B0C9D">
        <w:rPr>
          <w:sz w:val="24"/>
          <w:szCs w:val="24"/>
        </w:rPr>
        <w:t xml:space="preserve"> however </w:t>
      </w:r>
      <w:r w:rsidR="00962542" w:rsidRPr="001B0C9D">
        <w:rPr>
          <w:sz w:val="24"/>
          <w:szCs w:val="24"/>
        </w:rPr>
        <w:t xml:space="preserve">the tribunal </w:t>
      </w:r>
      <w:r w:rsidRPr="001B0C9D">
        <w:rPr>
          <w:sz w:val="24"/>
          <w:szCs w:val="24"/>
        </w:rPr>
        <w:t xml:space="preserve">may request evidence of this </w:t>
      </w:r>
      <w:r w:rsidR="00B4192A">
        <w:rPr>
          <w:sz w:val="24"/>
          <w:szCs w:val="24"/>
        </w:rPr>
        <w:t>d</w:t>
      </w:r>
      <w:r w:rsidRPr="001B0C9D">
        <w:rPr>
          <w:sz w:val="24"/>
          <w:szCs w:val="24"/>
        </w:rPr>
        <w:t xml:space="preserve">isciplinary or </w:t>
      </w:r>
      <w:r w:rsidR="009035D8" w:rsidRPr="001B0C9D">
        <w:rPr>
          <w:sz w:val="24"/>
          <w:szCs w:val="24"/>
        </w:rPr>
        <w:t>the outputs of this</w:t>
      </w:r>
      <w:r w:rsidR="00B4192A">
        <w:rPr>
          <w:sz w:val="24"/>
          <w:szCs w:val="24"/>
        </w:rPr>
        <w:t>. P</w:t>
      </w:r>
      <w:r w:rsidR="009035D8" w:rsidRPr="001B0C9D">
        <w:rPr>
          <w:sz w:val="24"/>
          <w:szCs w:val="24"/>
        </w:rPr>
        <w:t xml:space="preserve">lease consider this when deciding how to </w:t>
      </w:r>
      <w:r w:rsidR="00EB5FCC">
        <w:rPr>
          <w:sz w:val="24"/>
          <w:szCs w:val="24"/>
        </w:rPr>
        <w:t>move</w:t>
      </w:r>
      <w:r w:rsidR="009035D8" w:rsidRPr="001B0C9D">
        <w:rPr>
          <w:sz w:val="24"/>
          <w:szCs w:val="24"/>
        </w:rPr>
        <w:t xml:space="preserve"> forward.</w:t>
      </w:r>
      <w:r w:rsidR="00B26AA1" w:rsidRPr="001B0C9D">
        <w:rPr>
          <w:sz w:val="24"/>
          <w:szCs w:val="24"/>
        </w:rPr>
        <w:t xml:space="preserve"> If this has not yet got to </w:t>
      </w:r>
      <w:r w:rsidR="00B4192A">
        <w:rPr>
          <w:sz w:val="24"/>
          <w:szCs w:val="24"/>
        </w:rPr>
        <w:t>d</w:t>
      </w:r>
      <w:r w:rsidR="00B26AA1" w:rsidRPr="001B0C9D">
        <w:rPr>
          <w:sz w:val="24"/>
          <w:szCs w:val="24"/>
        </w:rPr>
        <w:t xml:space="preserve">isciplinary </w:t>
      </w:r>
      <w:r w:rsidR="00EB5FCC" w:rsidRPr="001B0C9D">
        <w:rPr>
          <w:sz w:val="24"/>
          <w:szCs w:val="24"/>
        </w:rPr>
        <w:t>stage,</w:t>
      </w:r>
      <w:r w:rsidR="00B26AA1" w:rsidRPr="001B0C9D">
        <w:rPr>
          <w:sz w:val="24"/>
          <w:szCs w:val="24"/>
        </w:rPr>
        <w:t xml:space="preserve"> I would strongly urge you to revisit the</w:t>
      </w:r>
      <w:r w:rsidR="00D870C0" w:rsidRPr="001B0C9D">
        <w:rPr>
          <w:sz w:val="24"/>
          <w:szCs w:val="24"/>
        </w:rPr>
        <w:t xml:space="preserve"> </w:t>
      </w:r>
      <w:r w:rsidR="00B4192A">
        <w:rPr>
          <w:sz w:val="24"/>
          <w:szCs w:val="24"/>
        </w:rPr>
        <w:t>i</w:t>
      </w:r>
      <w:r w:rsidR="00B26AA1" w:rsidRPr="001B0C9D">
        <w:rPr>
          <w:sz w:val="24"/>
          <w:szCs w:val="24"/>
        </w:rPr>
        <w:t xml:space="preserve">nvestigation ensuring that every avenue has been </w:t>
      </w:r>
      <w:r w:rsidR="00D870C0" w:rsidRPr="001B0C9D">
        <w:rPr>
          <w:sz w:val="24"/>
          <w:szCs w:val="24"/>
        </w:rPr>
        <w:t>explored</w:t>
      </w:r>
      <w:r w:rsidR="00EB5FCC">
        <w:rPr>
          <w:sz w:val="24"/>
          <w:szCs w:val="24"/>
        </w:rPr>
        <w:t>,</w:t>
      </w:r>
      <w:r w:rsidR="00B26AA1" w:rsidRPr="001B0C9D">
        <w:rPr>
          <w:sz w:val="24"/>
          <w:szCs w:val="24"/>
        </w:rPr>
        <w:t xml:space="preserve"> to ensure that should this case go to </w:t>
      </w:r>
      <w:r w:rsidR="00B4192A">
        <w:rPr>
          <w:sz w:val="24"/>
          <w:szCs w:val="24"/>
        </w:rPr>
        <w:t>tri</w:t>
      </w:r>
      <w:r w:rsidR="00B26AA1" w:rsidRPr="001B0C9D">
        <w:rPr>
          <w:sz w:val="24"/>
          <w:szCs w:val="24"/>
        </w:rPr>
        <w:t>bunal</w:t>
      </w:r>
      <w:r w:rsidR="00D870C0" w:rsidRPr="001B0C9D">
        <w:rPr>
          <w:sz w:val="24"/>
          <w:szCs w:val="24"/>
        </w:rPr>
        <w:t xml:space="preserve">, </w:t>
      </w:r>
      <w:r w:rsidR="00F237DD" w:rsidRPr="001B0C9D">
        <w:rPr>
          <w:sz w:val="24"/>
          <w:szCs w:val="24"/>
        </w:rPr>
        <w:t xml:space="preserve">Scrumpy can defend these claims, with a </w:t>
      </w:r>
      <w:r w:rsidR="00D870C0" w:rsidRPr="001B0C9D">
        <w:rPr>
          <w:sz w:val="24"/>
          <w:szCs w:val="24"/>
        </w:rPr>
        <w:t>thorough</w:t>
      </w:r>
      <w:r w:rsidR="00B4192A">
        <w:rPr>
          <w:sz w:val="24"/>
          <w:szCs w:val="24"/>
        </w:rPr>
        <w:t xml:space="preserve"> i</w:t>
      </w:r>
      <w:r w:rsidR="00F237DD" w:rsidRPr="001B0C9D">
        <w:rPr>
          <w:sz w:val="24"/>
          <w:szCs w:val="24"/>
        </w:rPr>
        <w:t>nvestigation</w:t>
      </w:r>
      <w:r w:rsidR="00700749" w:rsidRPr="001B0C9D">
        <w:rPr>
          <w:sz w:val="24"/>
          <w:szCs w:val="24"/>
        </w:rPr>
        <w:t xml:space="preserve"> in conjunction with the AC</w:t>
      </w:r>
      <w:r w:rsidR="0029024B" w:rsidRPr="001B0C9D">
        <w:rPr>
          <w:sz w:val="24"/>
          <w:szCs w:val="24"/>
        </w:rPr>
        <w:t>A</w:t>
      </w:r>
      <w:r w:rsidR="00700749" w:rsidRPr="001B0C9D">
        <w:rPr>
          <w:sz w:val="24"/>
          <w:szCs w:val="24"/>
        </w:rPr>
        <w:t xml:space="preserve">S code of </w:t>
      </w:r>
      <w:r w:rsidR="00E13C87">
        <w:rPr>
          <w:sz w:val="24"/>
          <w:szCs w:val="24"/>
        </w:rPr>
        <w:t>p</w:t>
      </w:r>
      <w:r w:rsidR="00700749" w:rsidRPr="001B0C9D">
        <w:rPr>
          <w:sz w:val="24"/>
          <w:szCs w:val="24"/>
        </w:rPr>
        <w:t>ractice</w:t>
      </w:r>
      <w:r w:rsidR="00F237DD" w:rsidRPr="001B0C9D">
        <w:rPr>
          <w:sz w:val="24"/>
          <w:szCs w:val="24"/>
        </w:rPr>
        <w:t>, clear next steps and appropriate action.</w:t>
      </w:r>
      <w:r w:rsidR="00C81231" w:rsidRPr="001B0C9D">
        <w:rPr>
          <w:sz w:val="24"/>
          <w:szCs w:val="24"/>
        </w:rPr>
        <w:t xml:space="preserve"> </w:t>
      </w:r>
      <w:r w:rsidR="008A274F" w:rsidRPr="001B0C9D">
        <w:rPr>
          <w:sz w:val="24"/>
          <w:szCs w:val="24"/>
        </w:rPr>
        <w:t xml:space="preserve">Mariam (2021) </w:t>
      </w:r>
      <w:r w:rsidR="00EB5FCC">
        <w:rPr>
          <w:sz w:val="24"/>
          <w:szCs w:val="24"/>
        </w:rPr>
        <w:t>states</w:t>
      </w:r>
      <w:r w:rsidR="008A274F" w:rsidRPr="001B0C9D">
        <w:rPr>
          <w:sz w:val="24"/>
          <w:szCs w:val="24"/>
        </w:rPr>
        <w:t xml:space="preserve"> that employee</w:t>
      </w:r>
      <w:r w:rsidR="003A26F6" w:rsidRPr="001B0C9D">
        <w:rPr>
          <w:sz w:val="24"/>
          <w:szCs w:val="24"/>
        </w:rPr>
        <w:t>s</w:t>
      </w:r>
      <w:r w:rsidR="008A274F" w:rsidRPr="001B0C9D">
        <w:rPr>
          <w:sz w:val="24"/>
          <w:szCs w:val="24"/>
        </w:rPr>
        <w:t xml:space="preserve"> should be aware of the consequences that could lead or has led them to </w:t>
      </w:r>
      <w:r w:rsidR="00E13C87">
        <w:rPr>
          <w:sz w:val="24"/>
          <w:szCs w:val="24"/>
        </w:rPr>
        <w:t>d</w:t>
      </w:r>
      <w:r w:rsidR="008A274F" w:rsidRPr="001B0C9D">
        <w:rPr>
          <w:sz w:val="24"/>
          <w:szCs w:val="24"/>
        </w:rPr>
        <w:t xml:space="preserve">isciplinary. </w:t>
      </w:r>
      <w:r w:rsidR="00C81231" w:rsidRPr="001B0C9D">
        <w:rPr>
          <w:sz w:val="24"/>
          <w:szCs w:val="24"/>
        </w:rPr>
        <w:t xml:space="preserve">If SS does face a </w:t>
      </w:r>
      <w:r w:rsidR="00E13C87">
        <w:rPr>
          <w:sz w:val="24"/>
          <w:szCs w:val="24"/>
        </w:rPr>
        <w:t>d</w:t>
      </w:r>
      <w:r w:rsidR="00C81231" w:rsidRPr="001B0C9D">
        <w:rPr>
          <w:sz w:val="24"/>
          <w:szCs w:val="24"/>
        </w:rPr>
        <w:t xml:space="preserve">isciplinary and gets </w:t>
      </w:r>
      <w:r w:rsidR="00E13C87">
        <w:rPr>
          <w:sz w:val="24"/>
          <w:szCs w:val="24"/>
        </w:rPr>
        <w:t>d</w:t>
      </w:r>
      <w:r w:rsidR="00C81231" w:rsidRPr="001B0C9D">
        <w:rPr>
          <w:sz w:val="24"/>
          <w:szCs w:val="24"/>
        </w:rPr>
        <w:t xml:space="preserve">emoted, could this bring </w:t>
      </w:r>
      <w:r w:rsidR="00F6076B" w:rsidRPr="001B0C9D">
        <w:rPr>
          <w:sz w:val="24"/>
          <w:szCs w:val="24"/>
        </w:rPr>
        <w:t>further</w:t>
      </w:r>
      <w:r w:rsidR="00C81231" w:rsidRPr="001B0C9D">
        <w:rPr>
          <w:sz w:val="24"/>
          <w:szCs w:val="24"/>
        </w:rPr>
        <w:t xml:space="preserve"> potential claims to the business</w:t>
      </w:r>
      <w:r w:rsidR="00F6076B" w:rsidRPr="001B0C9D">
        <w:rPr>
          <w:sz w:val="24"/>
          <w:szCs w:val="24"/>
        </w:rPr>
        <w:t xml:space="preserve"> if we have not followed the correct process</w:t>
      </w:r>
      <w:r w:rsidR="00D54382" w:rsidRPr="001B0C9D">
        <w:rPr>
          <w:sz w:val="24"/>
          <w:szCs w:val="24"/>
        </w:rPr>
        <w:t xml:space="preserve"> and what would be the impact of the working relationship with SS?</w:t>
      </w:r>
    </w:p>
    <w:p w14:paraId="6DFB3F56" w14:textId="77777777" w:rsidR="00903157" w:rsidRPr="001B0C9D" w:rsidRDefault="00903157" w:rsidP="00387D35">
      <w:pPr>
        <w:rPr>
          <w:sz w:val="24"/>
          <w:szCs w:val="24"/>
        </w:rPr>
      </w:pPr>
    </w:p>
    <w:p w14:paraId="219A90C9" w14:textId="309618BC" w:rsidR="00903157" w:rsidRPr="001B0C9D" w:rsidRDefault="00903157" w:rsidP="00387D35">
      <w:pPr>
        <w:rPr>
          <w:sz w:val="24"/>
          <w:szCs w:val="24"/>
        </w:rPr>
      </w:pPr>
      <w:r w:rsidRPr="001B0C9D">
        <w:rPr>
          <w:sz w:val="24"/>
          <w:szCs w:val="24"/>
        </w:rPr>
        <w:t xml:space="preserve">From </w:t>
      </w:r>
      <w:r w:rsidR="00A11F49" w:rsidRPr="001B0C9D">
        <w:rPr>
          <w:sz w:val="24"/>
          <w:szCs w:val="24"/>
        </w:rPr>
        <w:t xml:space="preserve">the information that has been provided and the evidence I have, </w:t>
      </w:r>
      <w:r w:rsidR="00C709E6" w:rsidRPr="001B0C9D">
        <w:rPr>
          <w:sz w:val="24"/>
          <w:szCs w:val="24"/>
        </w:rPr>
        <w:t xml:space="preserve">please see below a potential schedule of loss should you wish to defend the claim at </w:t>
      </w:r>
      <w:r w:rsidR="00E13C87">
        <w:rPr>
          <w:sz w:val="24"/>
          <w:szCs w:val="24"/>
        </w:rPr>
        <w:t>e</w:t>
      </w:r>
      <w:r w:rsidR="00306C0A">
        <w:rPr>
          <w:sz w:val="24"/>
          <w:szCs w:val="24"/>
        </w:rPr>
        <w:t>mployment tribunal</w:t>
      </w:r>
      <w:r w:rsidR="00C709E6" w:rsidRPr="001B0C9D">
        <w:rPr>
          <w:sz w:val="24"/>
          <w:szCs w:val="24"/>
        </w:rPr>
        <w:t>.</w:t>
      </w:r>
    </w:p>
    <w:p w14:paraId="268E084A" w14:textId="154C77E8" w:rsidR="00A11F49" w:rsidRDefault="00A11F49" w:rsidP="00387D35">
      <w:pPr>
        <w:rPr>
          <w:sz w:val="24"/>
          <w:szCs w:val="24"/>
        </w:rPr>
      </w:pPr>
    </w:p>
    <w:p w14:paraId="5050752E" w14:textId="77777777" w:rsidR="0015239C" w:rsidRDefault="0015239C" w:rsidP="00387D35">
      <w:pPr>
        <w:rPr>
          <w:sz w:val="24"/>
          <w:szCs w:val="24"/>
        </w:rPr>
      </w:pPr>
    </w:p>
    <w:p w14:paraId="228CF930" w14:textId="77777777" w:rsidR="0015239C" w:rsidRDefault="0015239C" w:rsidP="00387D35">
      <w:pPr>
        <w:rPr>
          <w:sz w:val="24"/>
          <w:szCs w:val="24"/>
        </w:rPr>
      </w:pPr>
    </w:p>
    <w:p w14:paraId="61952E5E" w14:textId="77777777" w:rsidR="0015239C" w:rsidRDefault="0015239C" w:rsidP="00387D35">
      <w:pPr>
        <w:rPr>
          <w:sz w:val="24"/>
          <w:szCs w:val="24"/>
        </w:rPr>
      </w:pPr>
    </w:p>
    <w:p w14:paraId="08025BC6" w14:textId="77777777" w:rsidR="0015239C" w:rsidRDefault="0015239C" w:rsidP="00387D35">
      <w:pPr>
        <w:rPr>
          <w:sz w:val="24"/>
          <w:szCs w:val="24"/>
        </w:rPr>
      </w:pPr>
    </w:p>
    <w:p w14:paraId="2FC5DBE7" w14:textId="77777777" w:rsidR="0015239C" w:rsidRPr="001B0C9D" w:rsidRDefault="0015239C" w:rsidP="00387D35">
      <w:pPr>
        <w:rPr>
          <w:sz w:val="24"/>
          <w:szCs w:val="24"/>
        </w:rPr>
      </w:pPr>
    </w:p>
    <w:p w14:paraId="7D248C13" w14:textId="677C9CF2" w:rsidR="00A11F49" w:rsidRPr="001B0C9D" w:rsidRDefault="00977F4C" w:rsidP="00387D35">
      <w:pPr>
        <w:rPr>
          <w:b/>
          <w:bCs/>
          <w:sz w:val="24"/>
          <w:szCs w:val="24"/>
          <w:u w:val="single"/>
        </w:rPr>
      </w:pPr>
      <w:r w:rsidRPr="001B0C9D">
        <w:rPr>
          <w:b/>
          <w:bCs/>
          <w:sz w:val="24"/>
          <w:szCs w:val="24"/>
          <w:u w:val="single"/>
        </w:rPr>
        <w:lastRenderedPageBreak/>
        <w:t>Schedule of loss (</w:t>
      </w:r>
      <w:r w:rsidR="00A11F49" w:rsidRPr="001B0C9D">
        <w:rPr>
          <w:b/>
          <w:bCs/>
          <w:sz w:val="24"/>
          <w:szCs w:val="24"/>
          <w:u w:val="single"/>
        </w:rPr>
        <w:t>Potential</w:t>
      </w:r>
      <w:r w:rsidRPr="001B0C9D">
        <w:rPr>
          <w:b/>
          <w:bCs/>
          <w:sz w:val="24"/>
          <w:szCs w:val="24"/>
          <w:u w:val="single"/>
        </w:rPr>
        <w:t>)</w:t>
      </w:r>
      <w:r w:rsidR="00360109" w:rsidRPr="001B0C9D">
        <w:rPr>
          <w:b/>
          <w:bCs/>
          <w:sz w:val="24"/>
          <w:szCs w:val="24"/>
          <w:u w:val="single"/>
        </w:rPr>
        <w:t xml:space="preserve"> </w:t>
      </w:r>
    </w:p>
    <w:p w14:paraId="4D7A93EF" w14:textId="77777777" w:rsidR="00977F4C" w:rsidRPr="001B0C9D" w:rsidRDefault="00977F4C" w:rsidP="00387D35">
      <w:pPr>
        <w:rPr>
          <w:sz w:val="24"/>
          <w:szCs w:val="24"/>
        </w:rPr>
      </w:pPr>
    </w:p>
    <w:p w14:paraId="35280031" w14:textId="04F655D2" w:rsidR="00977F4C" w:rsidRPr="001B0C9D" w:rsidRDefault="000864CA" w:rsidP="00387D35">
      <w:pPr>
        <w:rPr>
          <w:sz w:val="24"/>
          <w:szCs w:val="24"/>
        </w:rPr>
      </w:pPr>
      <w:r w:rsidRPr="001B0C9D">
        <w:rPr>
          <w:sz w:val="24"/>
          <w:szCs w:val="24"/>
        </w:rPr>
        <w:t>Alison Ambrosia: Schedule of Loss at 20</w:t>
      </w:r>
      <w:r w:rsidRPr="001B0C9D">
        <w:rPr>
          <w:sz w:val="24"/>
          <w:szCs w:val="24"/>
          <w:vertAlign w:val="superscript"/>
        </w:rPr>
        <w:t>th</w:t>
      </w:r>
      <w:r w:rsidRPr="001B0C9D">
        <w:rPr>
          <w:sz w:val="24"/>
          <w:szCs w:val="24"/>
        </w:rPr>
        <w:t xml:space="preserve"> April 2023</w:t>
      </w:r>
    </w:p>
    <w:p w14:paraId="14D39FD9" w14:textId="77777777" w:rsidR="00AE5A6B" w:rsidRPr="001B0C9D" w:rsidRDefault="00AE5A6B" w:rsidP="00387D35">
      <w:pPr>
        <w:rPr>
          <w:b/>
          <w:bCs/>
          <w:sz w:val="24"/>
          <w:szCs w:val="24"/>
        </w:rPr>
      </w:pPr>
    </w:p>
    <w:p w14:paraId="3617C8FF" w14:textId="732C52BE" w:rsidR="000864CA" w:rsidRPr="001B0C9D" w:rsidRDefault="00AE5A6B" w:rsidP="00387D35">
      <w:pPr>
        <w:rPr>
          <w:b/>
          <w:bCs/>
          <w:sz w:val="24"/>
          <w:szCs w:val="24"/>
          <w:u w:val="single"/>
        </w:rPr>
      </w:pPr>
      <w:r w:rsidRPr="001B0C9D">
        <w:rPr>
          <w:b/>
          <w:bCs/>
          <w:sz w:val="24"/>
          <w:szCs w:val="24"/>
          <w:u w:val="single"/>
        </w:rPr>
        <w:t>Backgrou</w:t>
      </w:r>
      <w:r w:rsidR="00EB277D" w:rsidRPr="001B0C9D">
        <w:rPr>
          <w:b/>
          <w:bCs/>
          <w:sz w:val="24"/>
          <w:szCs w:val="24"/>
          <w:u w:val="single"/>
        </w:rPr>
        <w:t>nd</w:t>
      </w:r>
    </w:p>
    <w:tbl>
      <w:tblPr>
        <w:tblStyle w:val="TableGrid"/>
        <w:tblW w:w="0" w:type="auto"/>
        <w:tblLook w:val="04A0" w:firstRow="1" w:lastRow="0" w:firstColumn="1" w:lastColumn="0" w:noHBand="0" w:noVBand="1"/>
      </w:tblPr>
      <w:tblGrid>
        <w:gridCol w:w="4819"/>
        <w:gridCol w:w="4197"/>
      </w:tblGrid>
      <w:tr w:rsidR="00AE5A6B" w:rsidRPr="001B0C9D" w14:paraId="1871B2A2" w14:textId="22BF89D3" w:rsidTr="00AE5A6B">
        <w:tc>
          <w:tcPr>
            <w:tcW w:w="4819" w:type="dxa"/>
          </w:tcPr>
          <w:p w14:paraId="6F11C9A5" w14:textId="15A131AD" w:rsidR="00AE5A6B" w:rsidRPr="001B0C9D" w:rsidRDefault="00AE5A6B" w:rsidP="00F80679">
            <w:pPr>
              <w:rPr>
                <w:sz w:val="24"/>
                <w:szCs w:val="24"/>
              </w:rPr>
            </w:pPr>
            <w:r w:rsidRPr="001B0C9D">
              <w:rPr>
                <w:sz w:val="24"/>
                <w:szCs w:val="24"/>
              </w:rPr>
              <w:t xml:space="preserve">Date of Employment </w:t>
            </w:r>
          </w:p>
        </w:tc>
        <w:tc>
          <w:tcPr>
            <w:tcW w:w="4197" w:type="dxa"/>
          </w:tcPr>
          <w:p w14:paraId="2917303B" w14:textId="79CE31A9" w:rsidR="00AE5A6B" w:rsidRPr="001B0C9D" w:rsidRDefault="009C1FE4" w:rsidP="00F80679">
            <w:pPr>
              <w:rPr>
                <w:sz w:val="24"/>
                <w:szCs w:val="24"/>
              </w:rPr>
            </w:pPr>
            <w:r w:rsidRPr="001B0C9D">
              <w:rPr>
                <w:sz w:val="24"/>
                <w:szCs w:val="24"/>
              </w:rPr>
              <w:t>1</w:t>
            </w:r>
            <w:r w:rsidRPr="001B0C9D">
              <w:rPr>
                <w:sz w:val="24"/>
                <w:szCs w:val="24"/>
                <w:vertAlign w:val="superscript"/>
              </w:rPr>
              <w:t>st</w:t>
            </w:r>
            <w:r w:rsidRPr="001B0C9D">
              <w:rPr>
                <w:sz w:val="24"/>
                <w:szCs w:val="24"/>
              </w:rPr>
              <w:t xml:space="preserve"> July 2020</w:t>
            </w:r>
          </w:p>
        </w:tc>
      </w:tr>
      <w:tr w:rsidR="00AE5A6B" w:rsidRPr="001B0C9D" w14:paraId="66EDDE2F" w14:textId="1AC26B2D" w:rsidTr="00AE5A6B">
        <w:tc>
          <w:tcPr>
            <w:tcW w:w="4819" w:type="dxa"/>
          </w:tcPr>
          <w:p w14:paraId="5CDEB5B6" w14:textId="531C61F7" w:rsidR="00AE5A6B" w:rsidRPr="001B0C9D" w:rsidRDefault="00AE5A6B" w:rsidP="00F80679">
            <w:pPr>
              <w:rPr>
                <w:sz w:val="24"/>
                <w:szCs w:val="24"/>
              </w:rPr>
            </w:pPr>
            <w:r w:rsidRPr="001B0C9D">
              <w:rPr>
                <w:sz w:val="24"/>
                <w:szCs w:val="24"/>
              </w:rPr>
              <w:t>Date of Dismissal</w:t>
            </w:r>
            <w:r w:rsidR="009C1FE4" w:rsidRPr="001B0C9D">
              <w:rPr>
                <w:sz w:val="24"/>
                <w:szCs w:val="24"/>
              </w:rPr>
              <w:t xml:space="preserve"> </w:t>
            </w:r>
          </w:p>
        </w:tc>
        <w:tc>
          <w:tcPr>
            <w:tcW w:w="4197" w:type="dxa"/>
          </w:tcPr>
          <w:p w14:paraId="2F964C41" w14:textId="02E71FD2" w:rsidR="00AE5A6B" w:rsidRPr="001B0C9D" w:rsidRDefault="009C1FE4" w:rsidP="00F80679">
            <w:pPr>
              <w:rPr>
                <w:sz w:val="24"/>
                <w:szCs w:val="24"/>
              </w:rPr>
            </w:pPr>
            <w:r w:rsidRPr="001B0C9D">
              <w:rPr>
                <w:sz w:val="24"/>
                <w:szCs w:val="24"/>
              </w:rPr>
              <w:t>13</w:t>
            </w:r>
            <w:r w:rsidRPr="001B0C9D">
              <w:rPr>
                <w:sz w:val="24"/>
                <w:szCs w:val="24"/>
                <w:vertAlign w:val="superscript"/>
              </w:rPr>
              <w:t>th</w:t>
            </w:r>
            <w:r w:rsidRPr="001B0C9D">
              <w:rPr>
                <w:sz w:val="24"/>
                <w:szCs w:val="24"/>
              </w:rPr>
              <w:t xml:space="preserve"> March 2023</w:t>
            </w:r>
          </w:p>
        </w:tc>
      </w:tr>
      <w:tr w:rsidR="00AE5A6B" w:rsidRPr="001B0C9D" w14:paraId="754CC048" w14:textId="6BFB8B5A" w:rsidTr="00AE5A6B">
        <w:tc>
          <w:tcPr>
            <w:tcW w:w="4819" w:type="dxa"/>
          </w:tcPr>
          <w:p w14:paraId="4E718D76" w14:textId="16A6D5A7" w:rsidR="00AE5A6B" w:rsidRPr="001B0C9D" w:rsidRDefault="00AE5A6B" w:rsidP="00F80679">
            <w:pPr>
              <w:rPr>
                <w:sz w:val="24"/>
                <w:szCs w:val="24"/>
              </w:rPr>
            </w:pPr>
            <w:r w:rsidRPr="001B0C9D">
              <w:rPr>
                <w:sz w:val="24"/>
                <w:szCs w:val="24"/>
              </w:rPr>
              <w:t xml:space="preserve">Monthly Pay Gross </w:t>
            </w:r>
          </w:p>
        </w:tc>
        <w:tc>
          <w:tcPr>
            <w:tcW w:w="4197" w:type="dxa"/>
          </w:tcPr>
          <w:p w14:paraId="2C1DDE74" w14:textId="195F1A06" w:rsidR="00AE5A6B" w:rsidRPr="001B0C9D" w:rsidRDefault="009C1FE4" w:rsidP="00F80679">
            <w:pPr>
              <w:rPr>
                <w:sz w:val="24"/>
                <w:szCs w:val="24"/>
              </w:rPr>
            </w:pPr>
            <w:r w:rsidRPr="001B0C9D">
              <w:rPr>
                <w:sz w:val="24"/>
                <w:szCs w:val="24"/>
              </w:rPr>
              <w:t>£2,833.33</w:t>
            </w:r>
          </w:p>
        </w:tc>
      </w:tr>
      <w:tr w:rsidR="00AE5A6B" w:rsidRPr="001B0C9D" w14:paraId="79EC6923" w14:textId="52868B30" w:rsidTr="00AE5A6B">
        <w:tc>
          <w:tcPr>
            <w:tcW w:w="4819" w:type="dxa"/>
          </w:tcPr>
          <w:p w14:paraId="1C7970E3" w14:textId="0C43F86F" w:rsidR="00AE5A6B" w:rsidRPr="001B0C9D" w:rsidRDefault="00AE5A6B" w:rsidP="00F80679">
            <w:pPr>
              <w:rPr>
                <w:sz w:val="24"/>
                <w:szCs w:val="24"/>
              </w:rPr>
            </w:pPr>
            <w:r w:rsidRPr="001B0C9D">
              <w:rPr>
                <w:sz w:val="24"/>
                <w:szCs w:val="24"/>
              </w:rPr>
              <w:t xml:space="preserve">Monthly Pay Net </w:t>
            </w:r>
          </w:p>
        </w:tc>
        <w:tc>
          <w:tcPr>
            <w:tcW w:w="4197" w:type="dxa"/>
          </w:tcPr>
          <w:p w14:paraId="0E967FDD" w14:textId="269E7C30" w:rsidR="00AE5A6B" w:rsidRPr="001B0C9D" w:rsidRDefault="009C1FE4" w:rsidP="00F80679">
            <w:pPr>
              <w:rPr>
                <w:sz w:val="24"/>
                <w:szCs w:val="24"/>
              </w:rPr>
            </w:pPr>
            <w:r w:rsidRPr="001B0C9D">
              <w:rPr>
                <w:sz w:val="24"/>
                <w:szCs w:val="24"/>
              </w:rPr>
              <w:t>£2,210.00</w:t>
            </w:r>
          </w:p>
        </w:tc>
      </w:tr>
    </w:tbl>
    <w:p w14:paraId="0E3B04EF" w14:textId="6A46EBE2" w:rsidR="0002549E" w:rsidRDefault="0002549E" w:rsidP="00387D35">
      <w:pPr>
        <w:rPr>
          <w:sz w:val="24"/>
          <w:szCs w:val="24"/>
        </w:rPr>
      </w:pPr>
    </w:p>
    <w:p w14:paraId="60B8B5D8" w14:textId="77777777" w:rsidR="001B0C9D" w:rsidRPr="001B0C9D" w:rsidRDefault="001B0C9D" w:rsidP="00387D35">
      <w:pPr>
        <w:rPr>
          <w:sz w:val="24"/>
          <w:szCs w:val="24"/>
        </w:rPr>
      </w:pPr>
    </w:p>
    <w:p w14:paraId="283889C0" w14:textId="2A042EAA" w:rsidR="00647DD7" w:rsidRPr="001B0C9D" w:rsidRDefault="00647DD7" w:rsidP="001B0C9D">
      <w:pPr>
        <w:pStyle w:val="ListParagraph"/>
        <w:numPr>
          <w:ilvl w:val="0"/>
          <w:numId w:val="27"/>
        </w:numPr>
        <w:rPr>
          <w:rFonts w:ascii="Arial" w:hAnsi="Arial" w:cs="Arial"/>
          <w:b/>
          <w:bCs/>
          <w:u w:val="single"/>
        </w:rPr>
      </w:pPr>
      <w:r w:rsidRPr="001B0C9D">
        <w:rPr>
          <w:rFonts w:ascii="Arial" w:hAnsi="Arial" w:cs="Arial"/>
          <w:b/>
          <w:bCs/>
          <w:u w:val="single"/>
        </w:rPr>
        <w:t>Unfair Dismissal</w:t>
      </w:r>
      <w:r w:rsidR="006B786B" w:rsidRPr="001B0C9D">
        <w:rPr>
          <w:rFonts w:ascii="Arial" w:hAnsi="Arial" w:cs="Arial"/>
          <w:b/>
          <w:bCs/>
          <w:u w:val="single"/>
        </w:rPr>
        <w:t xml:space="preserve"> (Basic Award)</w:t>
      </w:r>
      <w:r w:rsidR="000C3696" w:rsidRPr="001B0C9D">
        <w:rPr>
          <w:rFonts w:ascii="Arial" w:hAnsi="Arial" w:cs="Arial"/>
          <w:b/>
          <w:bCs/>
          <w:u w:val="single"/>
        </w:rPr>
        <w:t xml:space="preserve"> (Citizen’s Advice, 2019-a).</w:t>
      </w:r>
    </w:p>
    <w:p w14:paraId="2F1FC9A2" w14:textId="77777777" w:rsidR="00647DD7" w:rsidRPr="001B0C9D" w:rsidRDefault="00647DD7" w:rsidP="001B1310">
      <w:pPr>
        <w:rPr>
          <w:b/>
          <w:bCs/>
          <w:sz w:val="24"/>
          <w:szCs w:val="24"/>
          <w:u w:val="single"/>
        </w:rPr>
      </w:pPr>
    </w:p>
    <w:tbl>
      <w:tblPr>
        <w:tblStyle w:val="TableGrid"/>
        <w:tblW w:w="0" w:type="auto"/>
        <w:tblLook w:val="04A0" w:firstRow="1" w:lastRow="0" w:firstColumn="1" w:lastColumn="0" w:noHBand="0" w:noVBand="1"/>
      </w:tblPr>
      <w:tblGrid>
        <w:gridCol w:w="4765"/>
        <w:gridCol w:w="4251"/>
      </w:tblGrid>
      <w:tr w:rsidR="00EB277D" w:rsidRPr="001B0C9D" w14:paraId="645F2093" w14:textId="1EE0D939" w:rsidTr="00EB277D">
        <w:tc>
          <w:tcPr>
            <w:tcW w:w="4765" w:type="dxa"/>
          </w:tcPr>
          <w:p w14:paraId="7392DE17" w14:textId="2DC58D47" w:rsidR="00EB277D" w:rsidRPr="001B0C9D" w:rsidRDefault="00EB277D" w:rsidP="00017F7D">
            <w:pPr>
              <w:rPr>
                <w:sz w:val="24"/>
                <w:szCs w:val="24"/>
              </w:rPr>
            </w:pPr>
            <w:r w:rsidRPr="001B0C9D">
              <w:rPr>
                <w:sz w:val="24"/>
                <w:szCs w:val="24"/>
              </w:rPr>
              <w:t xml:space="preserve">Date </w:t>
            </w:r>
            <w:r w:rsidR="00EB5FCC">
              <w:rPr>
                <w:sz w:val="24"/>
                <w:szCs w:val="24"/>
              </w:rPr>
              <w:t>d</w:t>
            </w:r>
            <w:r w:rsidRPr="001B0C9D">
              <w:rPr>
                <w:sz w:val="24"/>
                <w:szCs w:val="24"/>
              </w:rPr>
              <w:t>ismissed</w:t>
            </w:r>
          </w:p>
        </w:tc>
        <w:tc>
          <w:tcPr>
            <w:tcW w:w="4251" w:type="dxa"/>
          </w:tcPr>
          <w:p w14:paraId="32FA34C0" w14:textId="33A29682" w:rsidR="00EB277D" w:rsidRPr="001B0C9D" w:rsidRDefault="009C1FE4" w:rsidP="00017F7D">
            <w:pPr>
              <w:rPr>
                <w:sz w:val="24"/>
                <w:szCs w:val="24"/>
              </w:rPr>
            </w:pPr>
            <w:r w:rsidRPr="001B0C9D">
              <w:rPr>
                <w:sz w:val="24"/>
                <w:szCs w:val="24"/>
              </w:rPr>
              <w:t>13</w:t>
            </w:r>
            <w:r w:rsidRPr="001B0C9D">
              <w:rPr>
                <w:sz w:val="24"/>
                <w:szCs w:val="24"/>
                <w:vertAlign w:val="superscript"/>
              </w:rPr>
              <w:t>th</w:t>
            </w:r>
            <w:r w:rsidRPr="001B0C9D">
              <w:rPr>
                <w:sz w:val="24"/>
                <w:szCs w:val="24"/>
              </w:rPr>
              <w:t xml:space="preserve"> March 2023</w:t>
            </w:r>
          </w:p>
        </w:tc>
      </w:tr>
      <w:tr w:rsidR="00EB277D" w:rsidRPr="001B0C9D" w14:paraId="0EC56A32" w14:textId="7D55AE5B" w:rsidTr="00EB277D">
        <w:tc>
          <w:tcPr>
            <w:tcW w:w="4765" w:type="dxa"/>
          </w:tcPr>
          <w:p w14:paraId="307189EF" w14:textId="0DE9714F" w:rsidR="00EB277D" w:rsidRPr="001B0C9D" w:rsidRDefault="00EB277D" w:rsidP="00017F7D">
            <w:pPr>
              <w:rPr>
                <w:sz w:val="24"/>
                <w:szCs w:val="24"/>
              </w:rPr>
            </w:pPr>
            <w:r w:rsidRPr="001B0C9D">
              <w:rPr>
                <w:sz w:val="24"/>
                <w:szCs w:val="24"/>
              </w:rPr>
              <w:t xml:space="preserve">Age when </w:t>
            </w:r>
            <w:r w:rsidR="00EB5FCC" w:rsidRPr="001B0C9D">
              <w:rPr>
                <w:sz w:val="24"/>
                <w:szCs w:val="24"/>
              </w:rPr>
              <w:t>dismissed</w:t>
            </w:r>
            <w:r w:rsidRPr="001B0C9D">
              <w:rPr>
                <w:sz w:val="24"/>
                <w:szCs w:val="24"/>
              </w:rPr>
              <w:t xml:space="preserve"> </w:t>
            </w:r>
          </w:p>
        </w:tc>
        <w:tc>
          <w:tcPr>
            <w:tcW w:w="4251" w:type="dxa"/>
          </w:tcPr>
          <w:p w14:paraId="5B0EC661" w14:textId="1371D641" w:rsidR="00EB277D" w:rsidRPr="001B0C9D" w:rsidRDefault="009C1FE4" w:rsidP="00017F7D">
            <w:pPr>
              <w:rPr>
                <w:sz w:val="24"/>
                <w:szCs w:val="24"/>
              </w:rPr>
            </w:pPr>
            <w:r w:rsidRPr="001B0C9D">
              <w:rPr>
                <w:sz w:val="24"/>
                <w:szCs w:val="24"/>
              </w:rPr>
              <w:t>33</w:t>
            </w:r>
          </w:p>
        </w:tc>
      </w:tr>
      <w:tr w:rsidR="00EB277D" w:rsidRPr="001B0C9D" w14:paraId="620B8955" w14:textId="1C9448B4" w:rsidTr="00EB277D">
        <w:tc>
          <w:tcPr>
            <w:tcW w:w="4765" w:type="dxa"/>
          </w:tcPr>
          <w:p w14:paraId="4687C7DF" w14:textId="70900EE6" w:rsidR="00EB277D" w:rsidRPr="001B0C9D" w:rsidRDefault="00EB277D" w:rsidP="00017F7D">
            <w:pPr>
              <w:rPr>
                <w:sz w:val="24"/>
                <w:szCs w:val="24"/>
              </w:rPr>
            </w:pPr>
            <w:r w:rsidRPr="001B0C9D">
              <w:rPr>
                <w:sz w:val="24"/>
                <w:szCs w:val="24"/>
              </w:rPr>
              <w:t>Number of years worked for company</w:t>
            </w:r>
          </w:p>
        </w:tc>
        <w:tc>
          <w:tcPr>
            <w:tcW w:w="4251" w:type="dxa"/>
          </w:tcPr>
          <w:p w14:paraId="7FB5F29C" w14:textId="61987B66" w:rsidR="00EB277D" w:rsidRPr="001B0C9D" w:rsidRDefault="009C1FE4" w:rsidP="00017F7D">
            <w:pPr>
              <w:rPr>
                <w:sz w:val="24"/>
                <w:szCs w:val="24"/>
              </w:rPr>
            </w:pPr>
            <w:r w:rsidRPr="001B0C9D">
              <w:rPr>
                <w:sz w:val="24"/>
                <w:szCs w:val="24"/>
              </w:rPr>
              <w:t>2</w:t>
            </w:r>
          </w:p>
        </w:tc>
      </w:tr>
      <w:tr w:rsidR="00EB277D" w:rsidRPr="001B0C9D" w14:paraId="75D4748C" w14:textId="5B5D144E" w:rsidTr="00EB277D">
        <w:tc>
          <w:tcPr>
            <w:tcW w:w="4765" w:type="dxa"/>
          </w:tcPr>
          <w:p w14:paraId="6FA05B1E" w14:textId="1051A27F" w:rsidR="00EB277D" w:rsidRPr="001B0C9D" w:rsidRDefault="00EB277D" w:rsidP="00017F7D">
            <w:pPr>
              <w:rPr>
                <w:sz w:val="24"/>
                <w:szCs w:val="24"/>
              </w:rPr>
            </w:pPr>
            <w:r w:rsidRPr="001B0C9D">
              <w:rPr>
                <w:sz w:val="24"/>
                <w:szCs w:val="24"/>
              </w:rPr>
              <w:t xml:space="preserve">Gross week’s pay </w:t>
            </w:r>
          </w:p>
        </w:tc>
        <w:tc>
          <w:tcPr>
            <w:tcW w:w="4251" w:type="dxa"/>
          </w:tcPr>
          <w:p w14:paraId="1CE0E851" w14:textId="26D39B16" w:rsidR="00EB277D" w:rsidRPr="001B0C9D" w:rsidRDefault="009C1FE4" w:rsidP="00017F7D">
            <w:pPr>
              <w:rPr>
                <w:sz w:val="24"/>
                <w:szCs w:val="24"/>
              </w:rPr>
            </w:pPr>
            <w:r w:rsidRPr="001B0C9D">
              <w:rPr>
                <w:sz w:val="24"/>
                <w:szCs w:val="24"/>
              </w:rPr>
              <w:t>£653.00</w:t>
            </w:r>
          </w:p>
        </w:tc>
      </w:tr>
      <w:tr w:rsidR="009C1FE4" w:rsidRPr="001B0C9D" w14:paraId="6A420463" w14:textId="1800CFAA" w:rsidTr="00410811">
        <w:tc>
          <w:tcPr>
            <w:tcW w:w="9016" w:type="dxa"/>
            <w:gridSpan w:val="2"/>
          </w:tcPr>
          <w:p w14:paraId="722B5F08" w14:textId="2AADFCDC" w:rsidR="009C1FE4" w:rsidRPr="001B0C9D" w:rsidRDefault="009C1FE4" w:rsidP="00017F7D">
            <w:pPr>
              <w:rPr>
                <w:sz w:val="24"/>
                <w:szCs w:val="24"/>
              </w:rPr>
            </w:pPr>
            <w:r w:rsidRPr="001B0C9D">
              <w:rPr>
                <w:sz w:val="24"/>
                <w:szCs w:val="24"/>
              </w:rPr>
              <w:t>2 x £571 a week (due to cap)</w:t>
            </w:r>
          </w:p>
        </w:tc>
      </w:tr>
    </w:tbl>
    <w:p w14:paraId="07E49988" w14:textId="77777777" w:rsidR="00665093" w:rsidRPr="001B0C9D" w:rsidRDefault="00665093" w:rsidP="001B1310">
      <w:pPr>
        <w:rPr>
          <w:sz w:val="24"/>
          <w:szCs w:val="24"/>
        </w:rPr>
      </w:pPr>
    </w:p>
    <w:p w14:paraId="7F2BA2CB" w14:textId="45B0544E" w:rsidR="00665093" w:rsidRPr="001B0C9D" w:rsidRDefault="00665093" w:rsidP="001B1310">
      <w:pPr>
        <w:rPr>
          <w:sz w:val="24"/>
          <w:szCs w:val="24"/>
        </w:rPr>
      </w:pPr>
      <w:r w:rsidRPr="001B0C9D">
        <w:rPr>
          <w:sz w:val="24"/>
          <w:szCs w:val="24"/>
        </w:rPr>
        <w:t xml:space="preserve">Total Basic Award </w:t>
      </w:r>
      <w:r w:rsidR="00EB5FCC" w:rsidRPr="001B0C9D">
        <w:rPr>
          <w:sz w:val="24"/>
          <w:szCs w:val="24"/>
        </w:rPr>
        <w:t>= £</w:t>
      </w:r>
      <w:r w:rsidR="002E5E51" w:rsidRPr="001B0C9D">
        <w:rPr>
          <w:sz w:val="24"/>
          <w:szCs w:val="24"/>
        </w:rPr>
        <w:t>1,142.00</w:t>
      </w:r>
    </w:p>
    <w:p w14:paraId="5C87871A" w14:textId="77777777" w:rsidR="000A41F3" w:rsidRPr="001B0C9D" w:rsidRDefault="000A41F3" w:rsidP="001B1310">
      <w:pPr>
        <w:rPr>
          <w:b/>
          <w:bCs/>
          <w:sz w:val="24"/>
          <w:szCs w:val="24"/>
          <w:u w:val="single"/>
        </w:rPr>
      </w:pPr>
    </w:p>
    <w:p w14:paraId="0FA00946" w14:textId="3AB44BF2" w:rsidR="0002549E" w:rsidRPr="001B0C9D" w:rsidRDefault="003A1CEC" w:rsidP="00394005">
      <w:pPr>
        <w:pStyle w:val="ListParagraph"/>
        <w:numPr>
          <w:ilvl w:val="0"/>
          <w:numId w:val="27"/>
        </w:numPr>
        <w:rPr>
          <w:rFonts w:ascii="Arial" w:hAnsi="Arial" w:cs="Arial"/>
          <w:b/>
          <w:bCs/>
          <w:u w:val="single"/>
        </w:rPr>
      </w:pPr>
      <w:r w:rsidRPr="001B0C9D">
        <w:rPr>
          <w:rFonts w:ascii="Arial" w:hAnsi="Arial" w:cs="Arial"/>
          <w:b/>
          <w:bCs/>
          <w:u w:val="single"/>
        </w:rPr>
        <w:t>L</w:t>
      </w:r>
      <w:r w:rsidR="0002549E" w:rsidRPr="001B0C9D">
        <w:rPr>
          <w:rFonts w:ascii="Arial" w:hAnsi="Arial" w:cs="Arial"/>
          <w:b/>
          <w:bCs/>
          <w:u w:val="single"/>
        </w:rPr>
        <w:t>oss of Earnings</w:t>
      </w:r>
      <w:r w:rsidR="00B17149" w:rsidRPr="001B0C9D">
        <w:rPr>
          <w:rFonts w:ascii="Arial" w:hAnsi="Arial" w:cs="Arial"/>
          <w:b/>
          <w:bCs/>
          <w:u w:val="single"/>
        </w:rPr>
        <w:t xml:space="preserve"> (Compensation Award)</w:t>
      </w:r>
      <w:r w:rsidR="000C3696" w:rsidRPr="001B0C9D">
        <w:rPr>
          <w:rFonts w:ascii="Arial" w:hAnsi="Arial" w:cs="Arial"/>
          <w:b/>
          <w:bCs/>
          <w:u w:val="single"/>
        </w:rPr>
        <w:t xml:space="preserve"> (Citizen’s Advice, 2019-b).</w:t>
      </w:r>
    </w:p>
    <w:p w14:paraId="6A0E36C1" w14:textId="77777777" w:rsidR="00806533" w:rsidRPr="001B0C9D" w:rsidRDefault="00806533" w:rsidP="00387D35">
      <w:pPr>
        <w:rPr>
          <w:sz w:val="24"/>
          <w:szCs w:val="24"/>
        </w:rPr>
      </w:pPr>
    </w:p>
    <w:tbl>
      <w:tblPr>
        <w:tblStyle w:val="TableGrid"/>
        <w:tblW w:w="0" w:type="auto"/>
        <w:tblLook w:val="04A0" w:firstRow="1" w:lastRow="0" w:firstColumn="1" w:lastColumn="0" w:noHBand="0" w:noVBand="1"/>
      </w:tblPr>
      <w:tblGrid>
        <w:gridCol w:w="9016"/>
      </w:tblGrid>
      <w:tr w:rsidR="0029267B" w:rsidRPr="001B0C9D" w14:paraId="1CD32C1A" w14:textId="77777777" w:rsidTr="002421F8">
        <w:trPr>
          <w:trHeight w:val="547"/>
        </w:trPr>
        <w:tc>
          <w:tcPr>
            <w:tcW w:w="9016" w:type="dxa"/>
          </w:tcPr>
          <w:p w14:paraId="04C89D48" w14:textId="2987FF2B" w:rsidR="0029267B" w:rsidRPr="001B0C9D" w:rsidRDefault="0029267B" w:rsidP="00DD6A1C">
            <w:pPr>
              <w:rPr>
                <w:sz w:val="24"/>
                <w:szCs w:val="24"/>
              </w:rPr>
            </w:pPr>
            <w:r w:rsidRPr="001B0C9D">
              <w:rPr>
                <w:sz w:val="24"/>
                <w:szCs w:val="24"/>
              </w:rPr>
              <w:t>Past loss of earnings from 13</w:t>
            </w:r>
            <w:r w:rsidRPr="001B0C9D">
              <w:rPr>
                <w:sz w:val="24"/>
                <w:szCs w:val="24"/>
                <w:vertAlign w:val="superscript"/>
              </w:rPr>
              <w:t>th</w:t>
            </w:r>
            <w:r w:rsidRPr="001B0C9D">
              <w:rPr>
                <w:sz w:val="24"/>
                <w:szCs w:val="24"/>
              </w:rPr>
              <w:t xml:space="preserve"> March 2023 </w:t>
            </w:r>
            <w:r w:rsidR="00EB5FCC" w:rsidRPr="001B0C9D">
              <w:rPr>
                <w:sz w:val="24"/>
                <w:szCs w:val="24"/>
              </w:rPr>
              <w:t>to 20</w:t>
            </w:r>
            <w:r w:rsidRPr="001B0C9D">
              <w:rPr>
                <w:sz w:val="24"/>
                <w:szCs w:val="24"/>
                <w:vertAlign w:val="superscript"/>
              </w:rPr>
              <w:t>th</w:t>
            </w:r>
            <w:r w:rsidRPr="001B0C9D">
              <w:rPr>
                <w:sz w:val="24"/>
                <w:szCs w:val="24"/>
              </w:rPr>
              <w:t xml:space="preserve"> April 2023</w:t>
            </w:r>
          </w:p>
          <w:p w14:paraId="3F9A4844" w14:textId="1F468164" w:rsidR="0029267B" w:rsidRPr="001B0C9D" w:rsidRDefault="0029267B" w:rsidP="00DD6A1C">
            <w:pPr>
              <w:rPr>
                <w:sz w:val="24"/>
                <w:szCs w:val="24"/>
              </w:rPr>
            </w:pPr>
            <w:r w:rsidRPr="001B0C9D">
              <w:rPr>
                <w:sz w:val="24"/>
                <w:szCs w:val="24"/>
              </w:rPr>
              <w:t>5 weeks x £510.00 (net) = £2,549.80</w:t>
            </w:r>
          </w:p>
        </w:tc>
      </w:tr>
      <w:tr w:rsidR="0029267B" w:rsidRPr="001B0C9D" w14:paraId="46146A7B" w14:textId="77777777" w:rsidTr="00FC19BB">
        <w:trPr>
          <w:trHeight w:val="547"/>
        </w:trPr>
        <w:tc>
          <w:tcPr>
            <w:tcW w:w="9016" w:type="dxa"/>
          </w:tcPr>
          <w:p w14:paraId="2213A868" w14:textId="0E3F453B" w:rsidR="0029267B" w:rsidRPr="001B0C9D" w:rsidRDefault="0029267B" w:rsidP="00DD6A1C">
            <w:pPr>
              <w:rPr>
                <w:sz w:val="24"/>
                <w:szCs w:val="24"/>
              </w:rPr>
            </w:pPr>
            <w:r w:rsidRPr="001B0C9D">
              <w:rPr>
                <w:sz w:val="24"/>
                <w:szCs w:val="24"/>
              </w:rPr>
              <w:t xml:space="preserve">Future loss of earnings from (Capped at </w:t>
            </w:r>
            <w:r w:rsidR="00EB5FCC" w:rsidRPr="001B0C9D">
              <w:rPr>
                <w:sz w:val="24"/>
                <w:szCs w:val="24"/>
              </w:rPr>
              <w:t>1-year</w:t>
            </w:r>
            <w:r w:rsidRPr="001B0C9D">
              <w:rPr>
                <w:sz w:val="24"/>
                <w:szCs w:val="24"/>
              </w:rPr>
              <w:t xml:space="preserve"> worst case)</w:t>
            </w:r>
          </w:p>
          <w:p w14:paraId="6765C3C6" w14:textId="67305860" w:rsidR="0029267B" w:rsidRPr="001B0C9D" w:rsidRDefault="0029267B" w:rsidP="00DD6A1C">
            <w:pPr>
              <w:rPr>
                <w:sz w:val="24"/>
                <w:szCs w:val="24"/>
              </w:rPr>
            </w:pPr>
            <w:r w:rsidRPr="001B0C9D">
              <w:rPr>
                <w:sz w:val="24"/>
                <w:szCs w:val="24"/>
              </w:rPr>
              <w:t>12 months x £2,210.00 = £26,520.00</w:t>
            </w:r>
          </w:p>
        </w:tc>
      </w:tr>
      <w:tr w:rsidR="0029267B" w:rsidRPr="001B0C9D" w14:paraId="395E83C0" w14:textId="77777777" w:rsidTr="0029267B">
        <w:tc>
          <w:tcPr>
            <w:tcW w:w="9016" w:type="dxa"/>
          </w:tcPr>
          <w:p w14:paraId="06565744" w14:textId="77777777" w:rsidR="0029267B" w:rsidRPr="001B0C9D" w:rsidRDefault="0029267B" w:rsidP="00DD6A1C">
            <w:pPr>
              <w:rPr>
                <w:sz w:val="24"/>
                <w:szCs w:val="24"/>
              </w:rPr>
            </w:pPr>
            <w:r w:rsidRPr="001B0C9D">
              <w:rPr>
                <w:sz w:val="24"/>
                <w:szCs w:val="24"/>
              </w:rPr>
              <w:t>Compensation for Loss of statutory rights - £500.00 (Worst case)</w:t>
            </w:r>
          </w:p>
        </w:tc>
      </w:tr>
      <w:tr w:rsidR="0029267B" w:rsidRPr="001B0C9D" w14:paraId="5CBEB680" w14:textId="77777777" w:rsidTr="0029267B">
        <w:tc>
          <w:tcPr>
            <w:tcW w:w="9016" w:type="dxa"/>
          </w:tcPr>
          <w:p w14:paraId="0C7AC405" w14:textId="77777777" w:rsidR="0029267B" w:rsidRPr="001B0C9D" w:rsidRDefault="0029267B" w:rsidP="00DD6A1C">
            <w:pPr>
              <w:rPr>
                <w:sz w:val="24"/>
                <w:szCs w:val="24"/>
              </w:rPr>
            </w:pPr>
            <w:r w:rsidRPr="001B0C9D">
              <w:rPr>
                <w:sz w:val="24"/>
                <w:szCs w:val="24"/>
              </w:rPr>
              <w:t>Total Compensation Award = £ 29,569.80</w:t>
            </w:r>
          </w:p>
        </w:tc>
      </w:tr>
    </w:tbl>
    <w:p w14:paraId="73A292D5" w14:textId="77777777" w:rsidR="00C00B51" w:rsidRPr="001B0C9D" w:rsidRDefault="00C00B51" w:rsidP="00387D35">
      <w:pPr>
        <w:rPr>
          <w:b/>
          <w:bCs/>
          <w:i/>
          <w:iCs/>
          <w:sz w:val="24"/>
          <w:szCs w:val="24"/>
          <w:u w:val="single"/>
        </w:rPr>
      </w:pPr>
    </w:p>
    <w:p w14:paraId="6DDA1FB8" w14:textId="78DDE4E1" w:rsidR="003A58A9" w:rsidRPr="001B0C9D" w:rsidRDefault="00A641D5" w:rsidP="00387D35">
      <w:pPr>
        <w:rPr>
          <w:b/>
          <w:bCs/>
          <w:i/>
          <w:iCs/>
          <w:sz w:val="24"/>
          <w:szCs w:val="24"/>
          <w:u w:val="single"/>
        </w:rPr>
      </w:pPr>
      <w:r w:rsidRPr="001B0C9D">
        <w:rPr>
          <w:b/>
          <w:bCs/>
          <w:i/>
          <w:iCs/>
          <w:sz w:val="24"/>
          <w:szCs w:val="24"/>
          <w:u w:val="single"/>
        </w:rPr>
        <w:t>Mitigation</w:t>
      </w:r>
    </w:p>
    <w:p w14:paraId="5C647500" w14:textId="038CC2D5" w:rsidR="00A641D5" w:rsidRPr="001B0C9D" w:rsidRDefault="000939D7" w:rsidP="00AB6B47">
      <w:pPr>
        <w:pStyle w:val="ListParagraph"/>
        <w:numPr>
          <w:ilvl w:val="0"/>
          <w:numId w:val="29"/>
        </w:numPr>
        <w:rPr>
          <w:rFonts w:ascii="Arial" w:hAnsi="Arial" w:cs="Arial"/>
          <w:i/>
          <w:iCs/>
        </w:rPr>
      </w:pPr>
      <w:r w:rsidRPr="001B0C9D">
        <w:rPr>
          <w:rFonts w:ascii="Arial" w:hAnsi="Arial" w:cs="Arial"/>
          <w:i/>
          <w:iCs/>
        </w:rPr>
        <w:t>I</w:t>
      </w:r>
      <w:r w:rsidR="00A641D5" w:rsidRPr="001B0C9D">
        <w:rPr>
          <w:rFonts w:ascii="Arial" w:hAnsi="Arial" w:cs="Arial"/>
          <w:i/>
          <w:iCs/>
        </w:rPr>
        <w:t xml:space="preserve">f </w:t>
      </w:r>
      <w:proofErr w:type="spellStart"/>
      <w:r w:rsidR="004E437F" w:rsidRPr="001B0C9D">
        <w:rPr>
          <w:rFonts w:ascii="Arial" w:hAnsi="Arial" w:cs="Arial"/>
          <w:i/>
          <w:iCs/>
        </w:rPr>
        <w:t>Scrumpy</w:t>
      </w:r>
      <w:proofErr w:type="spellEnd"/>
      <w:r w:rsidR="00A641D5" w:rsidRPr="001B0C9D">
        <w:rPr>
          <w:rFonts w:ascii="Arial" w:hAnsi="Arial" w:cs="Arial"/>
          <w:i/>
          <w:iCs/>
        </w:rPr>
        <w:t xml:space="preserve"> </w:t>
      </w:r>
      <w:r w:rsidR="004E437F" w:rsidRPr="001B0C9D">
        <w:rPr>
          <w:rFonts w:ascii="Arial" w:hAnsi="Arial" w:cs="Arial"/>
          <w:i/>
          <w:iCs/>
        </w:rPr>
        <w:t>ha</w:t>
      </w:r>
      <w:r w:rsidR="00A641D5" w:rsidRPr="001B0C9D">
        <w:rPr>
          <w:rFonts w:ascii="Arial" w:hAnsi="Arial" w:cs="Arial"/>
          <w:i/>
          <w:iCs/>
        </w:rPr>
        <w:t xml:space="preserve">s not adhered to the ACAS code of </w:t>
      </w:r>
      <w:r w:rsidR="00EB5FCC" w:rsidRPr="001B0C9D">
        <w:rPr>
          <w:rFonts w:ascii="Arial" w:hAnsi="Arial" w:cs="Arial"/>
          <w:i/>
          <w:iCs/>
        </w:rPr>
        <w:t>practice,</w:t>
      </w:r>
      <w:r w:rsidR="00A641D5" w:rsidRPr="001B0C9D">
        <w:rPr>
          <w:rFonts w:ascii="Arial" w:hAnsi="Arial" w:cs="Arial"/>
          <w:i/>
          <w:iCs/>
        </w:rPr>
        <w:t xml:space="preserve"> there could be an uplift in this </w:t>
      </w:r>
      <w:r w:rsidR="004E437F" w:rsidRPr="001B0C9D">
        <w:rPr>
          <w:rFonts w:ascii="Arial" w:hAnsi="Arial" w:cs="Arial"/>
          <w:i/>
          <w:iCs/>
        </w:rPr>
        <w:t>award</w:t>
      </w:r>
      <w:r w:rsidR="00A641D5" w:rsidRPr="001B0C9D">
        <w:rPr>
          <w:rFonts w:ascii="Arial" w:hAnsi="Arial" w:cs="Arial"/>
          <w:i/>
          <w:iCs/>
        </w:rPr>
        <w:t xml:space="preserve"> from 10-25%</w:t>
      </w:r>
      <w:r w:rsidR="00FD2F55" w:rsidRPr="001B0C9D">
        <w:rPr>
          <w:rFonts w:ascii="Arial" w:hAnsi="Arial" w:cs="Arial"/>
          <w:i/>
          <w:iCs/>
        </w:rPr>
        <w:t>.</w:t>
      </w:r>
    </w:p>
    <w:p w14:paraId="3F3292A3" w14:textId="6D993472" w:rsidR="003A58A9" w:rsidRPr="001B0C9D" w:rsidRDefault="00FD2F55" w:rsidP="004C0217">
      <w:pPr>
        <w:pStyle w:val="ListParagraph"/>
        <w:numPr>
          <w:ilvl w:val="0"/>
          <w:numId w:val="29"/>
        </w:numPr>
        <w:rPr>
          <w:rFonts w:ascii="Arial" w:hAnsi="Arial" w:cs="Arial"/>
          <w:i/>
          <w:iCs/>
        </w:rPr>
      </w:pPr>
      <w:r w:rsidRPr="001B0C9D">
        <w:rPr>
          <w:rFonts w:ascii="Arial" w:hAnsi="Arial" w:cs="Arial"/>
          <w:i/>
          <w:iCs/>
        </w:rPr>
        <w:t xml:space="preserve">If AA was not issued a contract of </w:t>
      </w:r>
      <w:r w:rsidR="00E13C87">
        <w:rPr>
          <w:rFonts w:ascii="Arial" w:hAnsi="Arial" w:cs="Arial"/>
          <w:i/>
          <w:iCs/>
        </w:rPr>
        <w:t>e</w:t>
      </w:r>
      <w:r w:rsidR="00EB5FCC" w:rsidRPr="001B0C9D">
        <w:rPr>
          <w:rFonts w:ascii="Arial" w:hAnsi="Arial" w:cs="Arial"/>
          <w:i/>
          <w:iCs/>
        </w:rPr>
        <w:t>mployment,</w:t>
      </w:r>
      <w:r w:rsidRPr="001B0C9D">
        <w:rPr>
          <w:rFonts w:ascii="Arial" w:hAnsi="Arial" w:cs="Arial"/>
          <w:i/>
          <w:iCs/>
        </w:rPr>
        <w:t xml:space="preserve"> she would also be entitled to £</w:t>
      </w:r>
      <w:r w:rsidR="004E437F" w:rsidRPr="001B0C9D">
        <w:rPr>
          <w:rFonts w:ascii="Arial" w:hAnsi="Arial" w:cs="Arial"/>
          <w:i/>
          <w:iCs/>
        </w:rPr>
        <w:t>2,210.00 (Worst case</w:t>
      </w:r>
      <w:r w:rsidR="003A58A9" w:rsidRPr="001B0C9D">
        <w:rPr>
          <w:rFonts w:ascii="Arial" w:hAnsi="Arial" w:cs="Arial"/>
          <w:i/>
          <w:iCs/>
        </w:rPr>
        <w:t xml:space="preserve">) </w:t>
      </w:r>
    </w:p>
    <w:p w14:paraId="22AE0614" w14:textId="77777777" w:rsidR="003A58A9" w:rsidRPr="001B0C9D" w:rsidRDefault="003A58A9" w:rsidP="00387D35">
      <w:pPr>
        <w:rPr>
          <w:i/>
          <w:iCs/>
          <w:sz w:val="24"/>
          <w:szCs w:val="24"/>
        </w:rPr>
      </w:pPr>
    </w:p>
    <w:p w14:paraId="77F9F569" w14:textId="5D48FD53" w:rsidR="003A58A9" w:rsidRPr="001B0C9D" w:rsidRDefault="003A58A9" w:rsidP="00387D35">
      <w:pPr>
        <w:rPr>
          <w:i/>
          <w:iCs/>
          <w:sz w:val="24"/>
          <w:szCs w:val="24"/>
        </w:rPr>
      </w:pPr>
      <w:r w:rsidRPr="001B0C9D">
        <w:rPr>
          <w:i/>
          <w:iCs/>
          <w:sz w:val="24"/>
          <w:szCs w:val="24"/>
        </w:rPr>
        <w:t xml:space="preserve">The </w:t>
      </w:r>
      <w:r w:rsidR="00E13C87">
        <w:rPr>
          <w:i/>
          <w:iCs/>
          <w:sz w:val="24"/>
          <w:szCs w:val="24"/>
        </w:rPr>
        <w:t>e</w:t>
      </w:r>
      <w:r w:rsidR="00306C0A">
        <w:rPr>
          <w:i/>
          <w:iCs/>
          <w:sz w:val="24"/>
          <w:szCs w:val="24"/>
        </w:rPr>
        <w:t>mployment tribunal</w:t>
      </w:r>
      <w:r w:rsidRPr="001B0C9D">
        <w:rPr>
          <w:i/>
          <w:iCs/>
          <w:sz w:val="24"/>
          <w:szCs w:val="24"/>
        </w:rPr>
        <w:t xml:space="preserve"> may </w:t>
      </w:r>
      <w:r w:rsidR="004C0217" w:rsidRPr="001B0C9D">
        <w:rPr>
          <w:i/>
          <w:iCs/>
          <w:sz w:val="24"/>
          <w:szCs w:val="24"/>
        </w:rPr>
        <w:t>consider</w:t>
      </w:r>
      <w:r w:rsidRPr="001B0C9D">
        <w:rPr>
          <w:i/>
          <w:iCs/>
          <w:sz w:val="24"/>
          <w:szCs w:val="24"/>
        </w:rPr>
        <w:t xml:space="preserve"> a reduction if:</w:t>
      </w:r>
    </w:p>
    <w:p w14:paraId="54F7D7E0" w14:textId="0F7A9805" w:rsidR="003A58A9" w:rsidRPr="001B0C9D" w:rsidRDefault="003A58A9" w:rsidP="004C0217">
      <w:pPr>
        <w:pStyle w:val="ListParagraph"/>
        <w:numPr>
          <w:ilvl w:val="0"/>
          <w:numId w:val="28"/>
        </w:numPr>
        <w:rPr>
          <w:rFonts w:ascii="Arial" w:hAnsi="Arial" w:cs="Arial"/>
          <w:i/>
          <w:iCs/>
        </w:rPr>
      </w:pPr>
      <w:r w:rsidRPr="001B0C9D">
        <w:rPr>
          <w:rFonts w:ascii="Arial" w:hAnsi="Arial" w:cs="Arial"/>
          <w:i/>
          <w:iCs/>
        </w:rPr>
        <w:t xml:space="preserve">AA is partly to </w:t>
      </w:r>
      <w:r w:rsidR="00EB5FCC" w:rsidRPr="001B0C9D">
        <w:rPr>
          <w:rFonts w:ascii="Arial" w:hAnsi="Arial" w:cs="Arial"/>
          <w:i/>
          <w:iCs/>
        </w:rPr>
        <w:t>blame.</w:t>
      </w:r>
    </w:p>
    <w:p w14:paraId="3E0162BA" w14:textId="68D38A6B" w:rsidR="004C0217" w:rsidRPr="001B0C9D" w:rsidRDefault="004C0217" w:rsidP="004C0217">
      <w:pPr>
        <w:pStyle w:val="ListParagraph"/>
        <w:numPr>
          <w:ilvl w:val="0"/>
          <w:numId w:val="28"/>
        </w:numPr>
        <w:rPr>
          <w:rFonts w:ascii="Arial" w:hAnsi="Arial" w:cs="Arial"/>
          <w:i/>
          <w:iCs/>
        </w:rPr>
      </w:pPr>
      <w:r w:rsidRPr="001B0C9D">
        <w:rPr>
          <w:rFonts w:ascii="Arial" w:hAnsi="Arial" w:cs="Arial"/>
          <w:i/>
          <w:iCs/>
        </w:rPr>
        <w:t xml:space="preserve">AA has not attempted to find a new </w:t>
      </w:r>
      <w:r w:rsidR="00EB5FCC" w:rsidRPr="001B0C9D">
        <w:rPr>
          <w:rFonts w:ascii="Arial" w:hAnsi="Arial" w:cs="Arial"/>
          <w:i/>
          <w:iCs/>
        </w:rPr>
        <w:t>job.</w:t>
      </w:r>
    </w:p>
    <w:p w14:paraId="218A94DB" w14:textId="6F5FDDC9" w:rsidR="004C0217" w:rsidRPr="001B0C9D" w:rsidRDefault="004C0217" w:rsidP="004C0217">
      <w:pPr>
        <w:pStyle w:val="ListParagraph"/>
        <w:numPr>
          <w:ilvl w:val="0"/>
          <w:numId w:val="28"/>
        </w:numPr>
        <w:rPr>
          <w:rFonts w:ascii="Arial" w:hAnsi="Arial" w:cs="Arial"/>
          <w:i/>
          <w:iCs/>
        </w:rPr>
      </w:pPr>
      <w:r w:rsidRPr="001B0C9D">
        <w:rPr>
          <w:rFonts w:ascii="Arial" w:hAnsi="Arial" w:cs="Arial"/>
          <w:i/>
          <w:iCs/>
        </w:rPr>
        <w:t xml:space="preserve">AA has been </w:t>
      </w:r>
      <w:r w:rsidR="00D54382" w:rsidRPr="001B0C9D">
        <w:rPr>
          <w:rFonts w:ascii="Arial" w:hAnsi="Arial" w:cs="Arial"/>
          <w:i/>
          <w:iCs/>
        </w:rPr>
        <w:t>too</w:t>
      </w:r>
      <w:r w:rsidRPr="001B0C9D">
        <w:rPr>
          <w:rFonts w:ascii="Arial" w:hAnsi="Arial" w:cs="Arial"/>
          <w:i/>
          <w:iCs/>
        </w:rPr>
        <w:t xml:space="preserve"> ill to find a new job due to issues not connected to her dismissal.</w:t>
      </w:r>
    </w:p>
    <w:p w14:paraId="79281564" w14:textId="77777777" w:rsidR="009B117B" w:rsidRPr="001B0C9D" w:rsidRDefault="009B117B" w:rsidP="00387D35">
      <w:pPr>
        <w:rPr>
          <w:sz w:val="24"/>
          <w:szCs w:val="24"/>
        </w:rPr>
      </w:pPr>
    </w:p>
    <w:p w14:paraId="4C921150" w14:textId="7EB99C4F" w:rsidR="0092380F" w:rsidRPr="001B0C9D" w:rsidRDefault="0092380F" w:rsidP="00394005">
      <w:pPr>
        <w:pStyle w:val="ListParagraph"/>
        <w:numPr>
          <w:ilvl w:val="0"/>
          <w:numId w:val="27"/>
        </w:numPr>
        <w:rPr>
          <w:rFonts w:ascii="Arial" w:hAnsi="Arial" w:cs="Arial"/>
          <w:b/>
          <w:bCs/>
          <w:u w:val="single"/>
        </w:rPr>
      </w:pPr>
      <w:r w:rsidRPr="001B0C9D">
        <w:rPr>
          <w:rFonts w:ascii="Arial" w:hAnsi="Arial" w:cs="Arial"/>
          <w:b/>
          <w:bCs/>
          <w:u w:val="single"/>
        </w:rPr>
        <w:t xml:space="preserve"> </w:t>
      </w:r>
      <w:r w:rsidR="00EA6EE4" w:rsidRPr="001B0C9D">
        <w:rPr>
          <w:rFonts w:ascii="Arial" w:hAnsi="Arial" w:cs="Arial"/>
          <w:b/>
          <w:bCs/>
          <w:u w:val="single"/>
        </w:rPr>
        <w:t>Injury</w:t>
      </w:r>
      <w:r w:rsidRPr="001B0C9D">
        <w:rPr>
          <w:rFonts w:ascii="Arial" w:hAnsi="Arial" w:cs="Arial"/>
          <w:b/>
          <w:bCs/>
          <w:u w:val="single"/>
        </w:rPr>
        <w:t xml:space="preserve"> to </w:t>
      </w:r>
      <w:r w:rsidR="00EA6EE4" w:rsidRPr="001B0C9D">
        <w:rPr>
          <w:rFonts w:ascii="Arial" w:hAnsi="Arial" w:cs="Arial"/>
          <w:b/>
          <w:bCs/>
          <w:u w:val="single"/>
        </w:rPr>
        <w:t>F</w:t>
      </w:r>
      <w:r w:rsidRPr="001B0C9D">
        <w:rPr>
          <w:rFonts w:ascii="Arial" w:hAnsi="Arial" w:cs="Arial"/>
          <w:b/>
          <w:bCs/>
          <w:u w:val="single"/>
        </w:rPr>
        <w:t>eelings</w:t>
      </w:r>
      <w:r w:rsidR="000C3696" w:rsidRPr="001B0C9D">
        <w:rPr>
          <w:rFonts w:ascii="Arial" w:hAnsi="Arial" w:cs="Arial"/>
          <w:b/>
          <w:bCs/>
          <w:u w:val="single"/>
        </w:rPr>
        <w:t xml:space="preserve"> (Clarks Lega, 2023-a)</w:t>
      </w:r>
    </w:p>
    <w:p w14:paraId="50C391E2" w14:textId="77777777" w:rsidR="000B316C" w:rsidRPr="001B0C9D" w:rsidRDefault="000B316C" w:rsidP="000B316C">
      <w:pPr>
        <w:rPr>
          <w:b/>
          <w:bCs/>
          <w:sz w:val="24"/>
          <w:szCs w:val="24"/>
          <w:u w:val="single"/>
        </w:rPr>
      </w:pPr>
    </w:p>
    <w:p w14:paraId="6EBCB0C5" w14:textId="5945D744" w:rsidR="00431EF3" w:rsidRPr="001B0C9D" w:rsidRDefault="00431EF3" w:rsidP="000B316C">
      <w:pPr>
        <w:rPr>
          <w:sz w:val="24"/>
          <w:szCs w:val="24"/>
        </w:rPr>
      </w:pPr>
      <w:r w:rsidRPr="001B0C9D">
        <w:rPr>
          <w:sz w:val="24"/>
          <w:szCs w:val="24"/>
        </w:rPr>
        <w:t xml:space="preserve">AA claims </w:t>
      </w:r>
      <w:r w:rsidR="00F91628" w:rsidRPr="001B0C9D">
        <w:rPr>
          <w:sz w:val="24"/>
          <w:szCs w:val="24"/>
        </w:rPr>
        <w:t>that the issues with MR Rees</w:t>
      </w:r>
      <w:r w:rsidR="008F08C5" w:rsidRPr="001B0C9D">
        <w:rPr>
          <w:sz w:val="24"/>
          <w:szCs w:val="24"/>
        </w:rPr>
        <w:t xml:space="preserve"> left her feeling scared, her LM SS did not support her with these concerns and his behaviour resulted in AA having an Asthma attack</w:t>
      </w:r>
      <w:r w:rsidR="00F524B9" w:rsidRPr="001B0C9D">
        <w:rPr>
          <w:sz w:val="24"/>
          <w:szCs w:val="24"/>
        </w:rPr>
        <w:t xml:space="preserve"> for the first time in 7 years along with having to get signed off by her GP and being ‘forced </w:t>
      </w:r>
      <w:r w:rsidR="00A03368" w:rsidRPr="001B0C9D">
        <w:rPr>
          <w:sz w:val="24"/>
          <w:szCs w:val="24"/>
        </w:rPr>
        <w:t>out’ of her job, with a very uncertain future.</w:t>
      </w:r>
    </w:p>
    <w:p w14:paraId="54D89C53" w14:textId="77777777" w:rsidR="003C5A63" w:rsidRPr="001B0C9D" w:rsidRDefault="003C5A63" w:rsidP="000B316C">
      <w:pPr>
        <w:rPr>
          <w:sz w:val="24"/>
          <w:szCs w:val="24"/>
        </w:rPr>
      </w:pPr>
    </w:p>
    <w:p w14:paraId="0501BBB6" w14:textId="56752B86" w:rsidR="008156C4" w:rsidRPr="001B0C9D" w:rsidRDefault="003C5A63" w:rsidP="000B316C">
      <w:pPr>
        <w:rPr>
          <w:sz w:val="24"/>
          <w:szCs w:val="24"/>
        </w:rPr>
      </w:pPr>
      <w:r w:rsidRPr="001B0C9D">
        <w:rPr>
          <w:sz w:val="24"/>
          <w:szCs w:val="24"/>
        </w:rPr>
        <w:lastRenderedPageBreak/>
        <w:t>Under the Vento B</w:t>
      </w:r>
      <w:r w:rsidR="00CA7122" w:rsidRPr="001B0C9D">
        <w:rPr>
          <w:sz w:val="24"/>
          <w:szCs w:val="24"/>
        </w:rPr>
        <w:t>ands</w:t>
      </w:r>
      <w:r w:rsidR="00164763" w:rsidRPr="001B0C9D">
        <w:rPr>
          <w:sz w:val="24"/>
          <w:szCs w:val="24"/>
        </w:rPr>
        <w:t xml:space="preserve"> as shown below</w:t>
      </w:r>
      <w:r w:rsidR="00CA7122" w:rsidRPr="001B0C9D">
        <w:rPr>
          <w:sz w:val="24"/>
          <w:szCs w:val="24"/>
        </w:rPr>
        <w:t xml:space="preserve"> I </w:t>
      </w:r>
      <w:r w:rsidR="00217024" w:rsidRPr="001B0C9D">
        <w:rPr>
          <w:sz w:val="24"/>
          <w:szCs w:val="24"/>
        </w:rPr>
        <w:t>imagine</w:t>
      </w:r>
      <w:r w:rsidR="00CA7122" w:rsidRPr="001B0C9D">
        <w:rPr>
          <w:sz w:val="24"/>
          <w:szCs w:val="24"/>
        </w:rPr>
        <w:t xml:space="preserve"> there is a case for AA to claim the top band which is £33,700 up to £56,200</w:t>
      </w:r>
      <w:r w:rsidR="007953D0" w:rsidRPr="001B0C9D">
        <w:rPr>
          <w:sz w:val="24"/>
          <w:szCs w:val="24"/>
        </w:rPr>
        <w:t xml:space="preserve"> due to </w:t>
      </w:r>
      <w:r w:rsidR="00AD2095">
        <w:rPr>
          <w:sz w:val="24"/>
          <w:szCs w:val="24"/>
        </w:rPr>
        <w:t>the side effects AA is describing</w:t>
      </w:r>
      <w:r w:rsidR="00D868E4" w:rsidRPr="001B0C9D">
        <w:rPr>
          <w:sz w:val="24"/>
          <w:szCs w:val="24"/>
        </w:rPr>
        <w:t xml:space="preserve"> (Nelson, 2023).</w:t>
      </w:r>
      <w:r w:rsidR="008B339E" w:rsidRPr="001B0C9D">
        <w:rPr>
          <w:sz w:val="24"/>
          <w:szCs w:val="24"/>
        </w:rPr>
        <w:t xml:space="preserve"> Please note that</w:t>
      </w:r>
      <w:r w:rsidR="00431517" w:rsidRPr="001B0C9D">
        <w:rPr>
          <w:sz w:val="24"/>
          <w:szCs w:val="24"/>
        </w:rPr>
        <w:t xml:space="preserve"> in some situations the </w:t>
      </w:r>
      <w:r w:rsidR="009B117B" w:rsidRPr="001B0C9D">
        <w:rPr>
          <w:sz w:val="24"/>
          <w:szCs w:val="24"/>
        </w:rPr>
        <w:t>J</w:t>
      </w:r>
      <w:r w:rsidR="00431517" w:rsidRPr="001B0C9D">
        <w:rPr>
          <w:sz w:val="24"/>
          <w:szCs w:val="24"/>
        </w:rPr>
        <w:t xml:space="preserve">udge can award more if he thinks this is appropriate </w:t>
      </w:r>
      <w:r w:rsidR="00B030BE" w:rsidRPr="001B0C9D">
        <w:rPr>
          <w:sz w:val="24"/>
          <w:szCs w:val="24"/>
        </w:rPr>
        <w:t>(Pure employment Law, 2021</w:t>
      </w:r>
      <w:r w:rsidR="00C00B51" w:rsidRPr="001B0C9D">
        <w:rPr>
          <w:sz w:val="24"/>
          <w:szCs w:val="24"/>
        </w:rPr>
        <w:t>-b</w:t>
      </w:r>
      <w:r w:rsidR="00B030BE" w:rsidRPr="001B0C9D">
        <w:rPr>
          <w:sz w:val="24"/>
          <w:szCs w:val="24"/>
        </w:rPr>
        <w:t>).</w:t>
      </w:r>
    </w:p>
    <w:p w14:paraId="35D34372" w14:textId="77777777" w:rsidR="003F0CA3" w:rsidRPr="001B0C9D" w:rsidRDefault="003F0CA3" w:rsidP="000B316C">
      <w:pPr>
        <w:rPr>
          <w:sz w:val="24"/>
          <w:szCs w:val="24"/>
        </w:rPr>
      </w:pPr>
    </w:p>
    <w:tbl>
      <w:tblPr>
        <w:tblStyle w:val="TableGrid"/>
        <w:tblW w:w="0" w:type="auto"/>
        <w:tblLook w:val="04A0" w:firstRow="1" w:lastRow="0" w:firstColumn="1" w:lastColumn="0" w:noHBand="0" w:noVBand="1"/>
      </w:tblPr>
      <w:tblGrid>
        <w:gridCol w:w="4709"/>
        <w:gridCol w:w="4307"/>
      </w:tblGrid>
      <w:tr w:rsidR="003F0CA3" w:rsidRPr="001B0C9D" w14:paraId="3C0888B2" w14:textId="0A4710F5" w:rsidTr="00A10917">
        <w:tc>
          <w:tcPr>
            <w:tcW w:w="9016" w:type="dxa"/>
            <w:gridSpan w:val="2"/>
          </w:tcPr>
          <w:p w14:paraId="63624019" w14:textId="0F5F23FA" w:rsidR="003F0CA3" w:rsidRPr="001B0C9D" w:rsidRDefault="003F0CA3" w:rsidP="003519F6">
            <w:pPr>
              <w:jc w:val="center"/>
              <w:rPr>
                <w:sz w:val="24"/>
                <w:szCs w:val="24"/>
              </w:rPr>
            </w:pPr>
            <w:r w:rsidRPr="001B0C9D">
              <w:rPr>
                <w:sz w:val="24"/>
                <w:szCs w:val="24"/>
              </w:rPr>
              <w:t>Vento Bands</w:t>
            </w:r>
            <w:r w:rsidR="005850AF" w:rsidRPr="001B0C9D">
              <w:rPr>
                <w:sz w:val="24"/>
                <w:szCs w:val="24"/>
              </w:rPr>
              <w:t xml:space="preserve"> </w:t>
            </w:r>
            <w:r w:rsidR="00164763" w:rsidRPr="001B0C9D">
              <w:rPr>
                <w:sz w:val="24"/>
                <w:szCs w:val="24"/>
              </w:rPr>
              <w:t>(Clarks Legal, 2023</w:t>
            </w:r>
            <w:r w:rsidR="000C3696" w:rsidRPr="001B0C9D">
              <w:rPr>
                <w:sz w:val="24"/>
                <w:szCs w:val="24"/>
              </w:rPr>
              <w:t>-b</w:t>
            </w:r>
            <w:r w:rsidR="00164763" w:rsidRPr="001B0C9D">
              <w:rPr>
                <w:sz w:val="24"/>
                <w:szCs w:val="24"/>
              </w:rPr>
              <w:t>)</w:t>
            </w:r>
          </w:p>
        </w:tc>
      </w:tr>
      <w:tr w:rsidR="003F0CA3" w:rsidRPr="001B0C9D" w14:paraId="3A55C0BF" w14:textId="7384F735" w:rsidTr="003F0CA3">
        <w:tc>
          <w:tcPr>
            <w:tcW w:w="4709" w:type="dxa"/>
          </w:tcPr>
          <w:p w14:paraId="2E70D986" w14:textId="77777777" w:rsidR="003F0CA3" w:rsidRPr="001B0C9D" w:rsidRDefault="003F0CA3" w:rsidP="000332DB">
            <w:pPr>
              <w:rPr>
                <w:sz w:val="24"/>
                <w:szCs w:val="24"/>
              </w:rPr>
            </w:pPr>
            <w:r w:rsidRPr="001B0C9D">
              <w:rPr>
                <w:sz w:val="24"/>
                <w:szCs w:val="24"/>
              </w:rPr>
              <w:t>Low</w:t>
            </w:r>
          </w:p>
        </w:tc>
        <w:tc>
          <w:tcPr>
            <w:tcW w:w="4307" w:type="dxa"/>
          </w:tcPr>
          <w:p w14:paraId="4F0CA2CA" w14:textId="46C0C5C8" w:rsidR="003F0CA3" w:rsidRPr="001B0C9D" w:rsidRDefault="00494ABD" w:rsidP="000332DB">
            <w:pPr>
              <w:rPr>
                <w:sz w:val="24"/>
                <w:szCs w:val="24"/>
              </w:rPr>
            </w:pPr>
            <w:r w:rsidRPr="001B0C9D">
              <w:rPr>
                <w:color w:val="36383D"/>
                <w:sz w:val="24"/>
                <w:szCs w:val="24"/>
                <w:shd w:val="clear" w:color="auto" w:fill="FFFFFF"/>
              </w:rPr>
              <w:t>£1,100 to £11,200</w:t>
            </w:r>
          </w:p>
        </w:tc>
      </w:tr>
      <w:tr w:rsidR="003F0CA3" w:rsidRPr="001B0C9D" w14:paraId="7D91F357" w14:textId="1BAF6B83" w:rsidTr="003F0CA3">
        <w:tc>
          <w:tcPr>
            <w:tcW w:w="4709" w:type="dxa"/>
          </w:tcPr>
          <w:p w14:paraId="06D03BC7" w14:textId="77777777" w:rsidR="003F0CA3" w:rsidRPr="001B0C9D" w:rsidRDefault="003F0CA3" w:rsidP="000332DB">
            <w:pPr>
              <w:rPr>
                <w:sz w:val="24"/>
                <w:szCs w:val="24"/>
              </w:rPr>
            </w:pPr>
            <w:r w:rsidRPr="001B0C9D">
              <w:rPr>
                <w:sz w:val="24"/>
                <w:szCs w:val="24"/>
              </w:rPr>
              <w:t>Medium</w:t>
            </w:r>
          </w:p>
        </w:tc>
        <w:tc>
          <w:tcPr>
            <w:tcW w:w="4307" w:type="dxa"/>
          </w:tcPr>
          <w:p w14:paraId="33BC4706" w14:textId="73698365" w:rsidR="003F0CA3" w:rsidRPr="001B0C9D" w:rsidRDefault="00494ABD" w:rsidP="000332DB">
            <w:pPr>
              <w:rPr>
                <w:sz w:val="24"/>
                <w:szCs w:val="24"/>
              </w:rPr>
            </w:pPr>
            <w:r w:rsidRPr="001B0C9D">
              <w:rPr>
                <w:color w:val="36383D"/>
                <w:sz w:val="24"/>
                <w:szCs w:val="24"/>
                <w:shd w:val="clear" w:color="auto" w:fill="FFFFFF"/>
              </w:rPr>
              <w:t>£11,200 to £33,700 </w:t>
            </w:r>
          </w:p>
        </w:tc>
      </w:tr>
      <w:tr w:rsidR="003F0CA3" w:rsidRPr="001B0C9D" w14:paraId="77E450B3" w14:textId="59F5CB3B" w:rsidTr="003F0CA3">
        <w:tc>
          <w:tcPr>
            <w:tcW w:w="4709" w:type="dxa"/>
          </w:tcPr>
          <w:p w14:paraId="63315DB2" w14:textId="77777777" w:rsidR="003F0CA3" w:rsidRPr="001B0C9D" w:rsidRDefault="003F0CA3" w:rsidP="000332DB">
            <w:pPr>
              <w:rPr>
                <w:sz w:val="24"/>
                <w:szCs w:val="24"/>
              </w:rPr>
            </w:pPr>
            <w:r w:rsidRPr="001B0C9D">
              <w:rPr>
                <w:sz w:val="24"/>
                <w:szCs w:val="24"/>
              </w:rPr>
              <w:t>High</w:t>
            </w:r>
          </w:p>
        </w:tc>
        <w:tc>
          <w:tcPr>
            <w:tcW w:w="4307" w:type="dxa"/>
          </w:tcPr>
          <w:p w14:paraId="45827FEF" w14:textId="046A0C3B" w:rsidR="003F0CA3" w:rsidRPr="001B0C9D" w:rsidRDefault="005850AF" w:rsidP="000332DB">
            <w:pPr>
              <w:rPr>
                <w:sz w:val="24"/>
                <w:szCs w:val="24"/>
              </w:rPr>
            </w:pPr>
            <w:r w:rsidRPr="001B0C9D">
              <w:rPr>
                <w:color w:val="36383D"/>
                <w:sz w:val="24"/>
                <w:szCs w:val="24"/>
                <w:shd w:val="clear" w:color="auto" w:fill="FFFFFF"/>
              </w:rPr>
              <w:t>£33,700 to £56,200</w:t>
            </w:r>
          </w:p>
        </w:tc>
      </w:tr>
    </w:tbl>
    <w:p w14:paraId="23B90D7E" w14:textId="77777777" w:rsidR="008156C4" w:rsidRPr="001B0C9D" w:rsidRDefault="008156C4" w:rsidP="000B316C">
      <w:pPr>
        <w:rPr>
          <w:i/>
          <w:iCs/>
          <w:sz w:val="24"/>
          <w:szCs w:val="24"/>
        </w:rPr>
      </w:pPr>
    </w:p>
    <w:p w14:paraId="5F3B790E" w14:textId="4AE38525" w:rsidR="008156C4" w:rsidRPr="001B0C9D" w:rsidRDefault="008156C4" w:rsidP="000B316C">
      <w:pPr>
        <w:rPr>
          <w:b/>
          <w:bCs/>
          <w:i/>
          <w:iCs/>
          <w:sz w:val="24"/>
          <w:szCs w:val="24"/>
          <w:u w:val="single"/>
        </w:rPr>
      </w:pPr>
      <w:r w:rsidRPr="001B0C9D">
        <w:rPr>
          <w:b/>
          <w:bCs/>
          <w:i/>
          <w:iCs/>
          <w:sz w:val="24"/>
          <w:szCs w:val="24"/>
          <w:u w:val="single"/>
        </w:rPr>
        <w:t>Mitigation</w:t>
      </w:r>
    </w:p>
    <w:p w14:paraId="25A152F8" w14:textId="02EF76B8" w:rsidR="003C5A63" w:rsidRPr="001B0C9D" w:rsidRDefault="007953D0" w:rsidP="000B316C">
      <w:pPr>
        <w:rPr>
          <w:i/>
          <w:iCs/>
          <w:sz w:val="24"/>
          <w:szCs w:val="24"/>
        </w:rPr>
      </w:pPr>
      <w:r w:rsidRPr="001B0C9D">
        <w:rPr>
          <w:i/>
          <w:iCs/>
          <w:sz w:val="24"/>
          <w:szCs w:val="24"/>
        </w:rPr>
        <w:t>When making a decision the Judge could review</w:t>
      </w:r>
      <w:r w:rsidR="008451B3" w:rsidRPr="001B0C9D">
        <w:rPr>
          <w:i/>
          <w:iCs/>
          <w:sz w:val="24"/>
          <w:szCs w:val="24"/>
        </w:rPr>
        <w:t>:</w:t>
      </w:r>
    </w:p>
    <w:p w14:paraId="6CB927DD" w14:textId="4C598D7E" w:rsidR="007953D0" w:rsidRPr="001B0C9D" w:rsidRDefault="007953D0" w:rsidP="00AB6B47">
      <w:pPr>
        <w:pStyle w:val="ListParagraph"/>
        <w:numPr>
          <w:ilvl w:val="0"/>
          <w:numId w:val="28"/>
        </w:numPr>
        <w:rPr>
          <w:rFonts w:ascii="Arial" w:hAnsi="Arial" w:cs="Arial"/>
          <w:i/>
          <w:iCs/>
        </w:rPr>
      </w:pPr>
      <w:r w:rsidRPr="001B0C9D">
        <w:rPr>
          <w:rFonts w:ascii="Arial" w:hAnsi="Arial" w:cs="Arial"/>
          <w:i/>
          <w:iCs/>
        </w:rPr>
        <w:t>Vulnerability of AA.</w:t>
      </w:r>
    </w:p>
    <w:p w14:paraId="40E34650" w14:textId="7F84BFB8" w:rsidR="007953D0" w:rsidRPr="001B0C9D" w:rsidRDefault="001A0D70" w:rsidP="007953D0">
      <w:pPr>
        <w:pStyle w:val="ListParagraph"/>
        <w:numPr>
          <w:ilvl w:val="0"/>
          <w:numId w:val="28"/>
        </w:numPr>
        <w:rPr>
          <w:rFonts w:ascii="Arial" w:hAnsi="Arial" w:cs="Arial"/>
          <w:i/>
          <w:iCs/>
        </w:rPr>
      </w:pPr>
      <w:r w:rsidRPr="001B0C9D">
        <w:rPr>
          <w:rFonts w:ascii="Arial" w:hAnsi="Arial" w:cs="Arial"/>
          <w:i/>
          <w:iCs/>
        </w:rPr>
        <w:t>Severity of situation</w:t>
      </w:r>
    </w:p>
    <w:p w14:paraId="1F42A30A" w14:textId="03F24FB7" w:rsidR="001A0D70" w:rsidRPr="001B0C9D" w:rsidRDefault="001A0D70" w:rsidP="007953D0">
      <w:pPr>
        <w:pStyle w:val="ListParagraph"/>
        <w:numPr>
          <w:ilvl w:val="0"/>
          <w:numId w:val="28"/>
        </w:numPr>
        <w:rPr>
          <w:rFonts w:ascii="Arial" w:hAnsi="Arial" w:cs="Arial"/>
          <w:i/>
          <w:iCs/>
        </w:rPr>
      </w:pPr>
      <w:r w:rsidRPr="001B0C9D">
        <w:rPr>
          <w:rFonts w:ascii="Arial" w:hAnsi="Arial" w:cs="Arial"/>
          <w:i/>
          <w:iCs/>
        </w:rPr>
        <w:t>Impact on AA</w:t>
      </w:r>
    </w:p>
    <w:p w14:paraId="59B2EC8A" w14:textId="4503FB32" w:rsidR="001A0D70" w:rsidRPr="001B0C9D" w:rsidRDefault="001A0D70" w:rsidP="007953D0">
      <w:pPr>
        <w:pStyle w:val="ListParagraph"/>
        <w:numPr>
          <w:ilvl w:val="0"/>
          <w:numId w:val="28"/>
        </w:numPr>
        <w:rPr>
          <w:rFonts w:ascii="Arial" w:hAnsi="Arial" w:cs="Arial"/>
          <w:i/>
          <w:iCs/>
        </w:rPr>
      </w:pPr>
      <w:r w:rsidRPr="001B0C9D">
        <w:rPr>
          <w:rFonts w:ascii="Arial" w:hAnsi="Arial" w:cs="Arial"/>
          <w:i/>
          <w:iCs/>
        </w:rPr>
        <w:t xml:space="preserve">Any medical condition AA now has due to this </w:t>
      </w:r>
      <w:r w:rsidR="00EB5FCC" w:rsidRPr="001B0C9D">
        <w:rPr>
          <w:rFonts w:ascii="Arial" w:hAnsi="Arial" w:cs="Arial"/>
          <w:i/>
          <w:iCs/>
        </w:rPr>
        <w:t>situation.</w:t>
      </w:r>
    </w:p>
    <w:p w14:paraId="59DA819C" w14:textId="7077F296" w:rsidR="001A0D70" w:rsidRPr="001B0C9D" w:rsidRDefault="001A0D70" w:rsidP="007953D0">
      <w:pPr>
        <w:pStyle w:val="ListParagraph"/>
        <w:numPr>
          <w:ilvl w:val="0"/>
          <w:numId w:val="28"/>
        </w:numPr>
        <w:rPr>
          <w:rFonts w:ascii="Arial" w:hAnsi="Arial" w:cs="Arial"/>
          <w:i/>
          <w:iCs/>
        </w:rPr>
      </w:pPr>
      <w:r w:rsidRPr="001B0C9D">
        <w:rPr>
          <w:rFonts w:ascii="Arial" w:hAnsi="Arial" w:cs="Arial"/>
          <w:i/>
          <w:iCs/>
        </w:rPr>
        <w:t xml:space="preserve">And </w:t>
      </w:r>
      <w:r w:rsidR="00EB5FCC">
        <w:rPr>
          <w:rFonts w:ascii="Arial" w:hAnsi="Arial" w:cs="Arial"/>
          <w:i/>
          <w:iCs/>
        </w:rPr>
        <w:t>a</w:t>
      </w:r>
      <w:r w:rsidR="00EB5FCC" w:rsidRPr="001B0C9D">
        <w:rPr>
          <w:rFonts w:ascii="Arial" w:hAnsi="Arial" w:cs="Arial"/>
          <w:i/>
          <w:iCs/>
        </w:rPr>
        <w:t>lso,</w:t>
      </w:r>
      <w:r w:rsidRPr="001B0C9D">
        <w:rPr>
          <w:rFonts w:ascii="Arial" w:hAnsi="Arial" w:cs="Arial"/>
          <w:i/>
          <w:iCs/>
        </w:rPr>
        <w:t xml:space="preserve"> the Grievance procedure (We know AA did not follow so this may </w:t>
      </w:r>
      <w:r w:rsidR="00F61DF0">
        <w:rPr>
          <w:rFonts w:ascii="Arial" w:hAnsi="Arial" w:cs="Arial"/>
          <w:i/>
          <w:iCs/>
        </w:rPr>
        <w:t>support</w:t>
      </w:r>
      <w:r w:rsidRPr="001B0C9D">
        <w:rPr>
          <w:rFonts w:ascii="Arial" w:hAnsi="Arial" w:cs="Arial"/>
          <w:i/>
          <w:iCs/>
        </w:rPr>
        <w:t xml:space="preserve"> </w:t>
      </w:r>
      <w:proofErr w:type="spellStart"/>
      <w:r w:rsidRPr="001B0C9D">
        <w:rPr>
          <w:rFonts w:ascii="Arial" w:hAnsi="Arial" w:cs="Arial"/>
          <w:i/>
          <w:iCs/>
        </w:rPr>
        <w:t>Scrumpy</w:t>
      </w:r>
      <w:proofErr w:type="spellEnd"/>
      <w:r w:rsidR="00F61DF0">
        <w:rPr>
          <w:rFonts w:ascii="Arial" w:hAnsi="Arial" w:cs="Arial"/>
          <w:i/>
          <w:iCs/>
        </w:rPr>
        <w:t xml:space="preserve"> if we try to defend</w:t>
      </w:r>
      <w:r w:rsidRPr="001B0C9D">
        <w:rPr>
          <w:rFonts w:ascii="Arial" w:hAnsi="Arial" w:cs="Arial"/>
          <w:i/>
          <w:iCs/>
        </w:rPr>
        <w:t xml:space="preserve"> ).</w:t>
      </w:r>
    </w:p>
    <w:p w14:paraId="25BD5319" w14:textId="77777777" w:rsidR="0083118A" w:rsidRPr="001B0C9D" w:rsidRDefault="0083118A" w:rsidP="0083118A">
      <w:pPr>
        <w:pStyle w:val="ListParagraph"/>
        <w:rPr>
          <w:rFonts w:ascii="Arial" w:hAnsi="Arial" w:cs="Arial"/>
          <w:b/>
          <w:bCs/>
        </w:rPr>
      </w:pPr>
    </w:p>
    <w:p w14:paraId="281D4228" w14:textId="6A1F3CC0" w:rsidR="004E437F" w:rsidRPr="001B0C9D" w:rsidRDefault="004A1641" w:rsidP="004E437F">
      <w:pPr>
        <w:rPr>
          <w:b/>
          <w:bCs/>
          <w:sz w:val="24"/>
          <w:szCs w:val="24"/>
        </w:rPr>
      </w:pPr>
      <w:r w:rsidRPr="001B0C9D">
        <w:rPr>
          <w:b/>
          <w:bCs/>
          <w:sz w:val="24"/>
          <w:szCs w:val="24"/>
        </w:rPr>
        <w:t xml:space="preserve"> N.B </w:t>
      </w:r>
      <w:r w:rsidR="00943107" w:rsidRPr="001B0C9D">
        <w:rPr>
          <w:b/>
          <w:bCs/>
          <w:sz w:val="24"/>
          <w:szCs w:val="24"/>
        </w:rPr>
        <w:t>– Due to the nature of this case</w:t>
      </w:r>
      <w:r w:rsidR="009B117B" w:rsidRPr="001B0C9D">
        <w:rPr>
          <w:b/>
          <w:bCs/>
          <w:sz w:val="24"/>
          <w:szCs w:val="24"/>
        </w:rPr>
        <w:t>,</w:t>
      </w:r>
      <w:r w:rsidR="00943107" w:rsidRPr="001B0C9D">
        <w:rPr>
          <w:b/>
          <w:bCs/>
          <w:sz w:val="24"/>
          <w:szCs w:val="24"/>
        </w:rPr>
        <w:t xml:space="preserve"> Aggravated damages could potential </w:t>
      </w:r>
      <w:r w:rsidR="0083118A" w:rsidRPr="001B0C9D">
        <w:rPr>
          <w:b/>
          <w:bCs/>
          <w:sz w:val="24"/>
          <w:szCs w:val="24"/>
        </w:rPr>
        <w:t>be considered</w:t>
      </w:r>
      <w:r w:rsidR="00943107" w:rsidRPr="001B0C9D">
        <w:rPr>
          <w:b/>
          <w:bCs/>
          <w:sz w:val="24"/>
          <w:szCs w:val="24"/>
        </w:rPr>
        <w:t xml:space="preserve"> by the Judge if they feel AA was deliberately discriminate agains</w:t>
      </w:r>
      <w:r w:rsidR="000679F0" w:rsidRPr="001B0C9D">
        <w:rPr>
          <w:b/>
          <w:bCs/>
          <w:sz w:val="24"/>
          <w:szCs w:val="24"/>
        </w:rPr>
        <w:t>t</w:t>
      </w:r>
      <w:r w:rsidR="009D097E" w:rsidRPr="001B0C9D">
        <w:rPr>
          <w:b/>
          <w:bCs/>
          <w:sz w:val="24"/>
          <w:szCs w:val="24"/>
        </w:rPr>
        <w:t xml:space="preserve"> and the impact of the Injury to feelings</w:t>
      </w:r>
      <w:r w:rsidR="000679F0" w:rsidRPr="001B0C9D">
        <w:rPr>
          <w:b/>
          <w:bCs/>
          <w:sz w:val="24"/>
          <w:szCs w:val="24"/>
        </w:rPr>
        <w:t xml:space="preserve"> (Daniel Barnett, 20</w:t>
      </w:r>
      <w:r w:rsidR="009D097E" w:rsidRPr="001B0C9D">
        <w:rPr>
          <w:b/>
          <w:bCs/>
          <w:sz w:val="24"/>
          <w:szCs w:val="24"/>
        </w:rPr>
        <w:t>11).</w:t>
      </w:r>
    </w:p>
    <w:p w14:paraId="5640209B" w14:textId="77777777" w:rsidR="0092380F" w:rsidRPr="001B0C9D" w:rsidRDefault="0092380F" w:rsidP="00387D35">
      <w:pPr>
        <w:rPr>
          <w:sz w:val="24"/>
          <w:szCs w:val="24"/>
        </w:rPr>
      </w:pPr>
    </w:p>
    <w:p w14:paraId="428C2290" w14:textId="42F1BE8D" w:rsidR="0092380F" w:rsidRPr="001B0C9D" w:rsidRDefault="0092380F" w:rsidP="00394005">
      <w:pPr>
        <w:pStyle w:val="ListParagraph"/>
        <w:numPr>
          <w:ilvl w:val="0"/>
          <w:numId w:val="27"/>
        </w:numPr>
        <w:rPr>
          <w:rFonts w:ascii="Arial" w:hAnsi="Arial" w:cs="Arial"/>
          <w:b/>
          <w:bCs/>
          <w:u w:val="single"/>
        </w:rPr>
      </w:pPr>
      <w:r w:rsidRPr="001B0C9D">
        <w:rPr>
          <w:rFonts w:ascii="Arial" w:hAnsi="Arial" w:cs="Arial"/>
          <w:b/>
          <w:bCs/>
          <w:u w:val="single"/>
        </w:rPr>
        <w:t xml:space="preserve"> </w:t>
      </w:r>
      <w:r w:rsidR="00EA6EE4" w:rsidRPr="001B0C9D">
        <w:rPr>
          <w:rFonts w:ascii="Arial" w:hAnsi="Arial" w:cs="Arial"/>
          <w:b/>
          <w:bCs/>
          <w:u w:val="single"/>
        </w:rPr>
        <w:t>In</w:t>
      </w:r>
      <w:r w:rsidRPr="001B0C9D">
        <w:rPr>
          <w:rFonts w:ascii="Arial" w:hAnsi="Arial" w:cs="Arial"/>
          <w:b/>
          <w:bCs/>
          <w:u w:val="single"/>
        </w:rPr>
        <w:t>terest</w:t>
      </w:r>
      <w:r w:rsidR="009B117B" w:rsidRPr="001B0C9D">
        <w:rPr>
          <w:rFonts w:ascii="Arial" w:hAnsi="Arial" w:cs="Arial"/>
          <w:b/>
          <w:bCs/>
          <w:u w:val="single"/>
        </w:rPr>
        <w:t xml:space="preserve"> (Citizen’s Advice, 2019-C).</w:t>
      </w:r>
    </w:p>
    <w:p w14:paraId="4CFD27C9" w14:textId="77777777" w:rsidR="00EA6EE4" w:rsidRPr="001B0C9D" w:rsidRDefault="00EA6EE4" w:rsidP="00387D35">
      <w:pPr>
        <w:rPr>
          <w:b/>
          <w:bCs/>
          <w:sz w:val="24"/>
          <w:szCs w:val="24"/>
          <w:u w:val="single"/>
        </w:rPr>
      </w:pPr>
    </w:p>
    <w:tbl>
      <w:tblPr>
        <w:tblStyle w:val="TableGrid"/>
        <w:tblW w:w="0" w:type="auto"/>
        <w:tblLook w:val="04A0" w:firstRow="1" w:lastRow="0" w:firstColumn="1" w:lastColumn="0" w:noHBand="0" w:noVBand="1"/>
      </w:tblPr>
      <w:tblGrid>
        <w:gridCol w:w="9016"/>
      </w:tblGrid>
      <w:tr w:rsidR="008F0C39" w:rsidRPr="001B0C9D" w14:paraId="4B9E4595" w14:textId="77777777" w:rsidTr="008F0C39">
        <w:tc>
          <w:tcPr>
            <w:tcW w:w="9016" w:type="dxa"/>
          </w:tcPr>
          <w:p w14:paraId="459A4D8F" w14:textId="77777777" w:rsidR="008F0C39" w:rsidRPr="001B0C9D" w:rsidRDefault="008F0C39" w:rsidP="00E30F61">
            <w:pPr>
              <w:rPr>
                <w:b/>
                <w:bCs/>
                <w:sz w:val="24"/>
                <w:szCs w:val="24"/>
              </w:rPr>
            </w:pPr>
            <w:r w:rsidRPr="001B0C9D">
              <w:rPr>
                <w:b/>
                <w:bCs/>
                <w:sz w:val="24"/>
                <w:szCs w:val="24"/>
              </w:rPr>
              <w:t xml:space="preserve">Past Financial Loss </w:t>
            </w:r>
          </w:p>
        </w:tc>
      </w:tr>
      <w:tr w:rsidR="008F0C39" w:rsidRPr="001B0C9D" w14:paraId="653B067A" w14:textId="77777777" w:rsidTr="000C55A1">
        <w:trPr>
          <w:trHeight w:val="1373"/>
        </w:trPr>
        <w:tc>
          <w:tcPr>
            <w:tcW w:w="9016" w:type="dxa"/>
          </w:tcPr>
          <w:p w14:paraId="012AA95E" w14:textId="77777777" w:rsidR="008F0C39" w:rsidRPr="001B0C9D" w:rsidRDefault="008F0C39" w:rsidP="00E30F61">
            <w:pPr>
              <w:rPr>
                <w:sz w:val="24"/>
                <w:szCs w:val="24"/>
              </w:rPr>
            </w:pPr>
            <w:r w:rsidRPr="001B0C9D">
              <w:rPr>
                <w:sz w:val="24"/>
                <w:szCs w:val="24"/>
              </w:rPr>
              <w:t>Interest 8% per year on £2,549.80 = £203.98</w:t>
            </w:r>
          </w:p>
          <w:p w14:paraId="5CB039F0" w14:textId="77777777" w:rsidR="008F0C39" w:rsidRPr="001B0C9D" w:rsidRDefault="008F0C39" w:rsidP="00E30F61">
            <w:pPr>
              <w:rPr>
                <w:sz w:val="24"/>
                <w:szCs w:val="24"/>
              </w:rPr>
            </w:pPr>
            <w:r w:rsidRPr="001B0C9D">
              <w:rPr>
                <w:sz w:val="24"/>
                <w:szCs w:val="24"/>
              </w:rPr>
              <w:t>Midway from 1</w:t>
            </w:r>
            <w:r w:rsidRPr="001B0C9D">
              <w:rPr>
                <w:sz w:val="24"/>
                <w:szCs w:val="24"/>
                <w:vertAlign w:val="superscript"/>
              </w:rPr>
              <w:t>st</w:t>
            </w:r>
            <w:r w:rsidRPr="001B0C9D">
              <w:rPr>
                <w:sz w:val="24"/>
                <w:szCs w:val="24"/>
              </w:rPr>
              <w:t xml:space="preserve"> December 2022 until 1</w:t>
            </w:r>
            <w:r w:rsidRPr="001B0C9D">
              <w:rPr>
                <w:sz w:val="24"/>
                <w:szCs w:val="24"/>
                <w:vertAlign w:val="superscript"/>
              </w:rPr>
              <w:t>st</w:t>
            </w:r>
            <w:r w:rsidRPr="001B0C9D">
              <w:rPr>
                <w:sz w:val="24"/>
                <w:szCs w:val="24"/>
              </w:rPr>
              <w:t xml:space="preserve"> June 2023 (Rough date if progressed to ET) = 1</w:t>
            </w:r>
            <w:r w:rsidRPr="001B0C9D">
              <w:rPr>
                <w:sz w:val="24"/>
                <w:szCs w:val="24"/>
                <w:vertAlign w:val="superscript"/>
              </w:rPr>
              <w:t xml:space="preserve">ST </w:t>
            </w:r>
            <w:r w:rsidRPr="001B0C9D">
              <w:rPr>
                <w:sz w:val="24"/>
                <w:szCs w:val="24"/>
              </w:rPr>
              <w:t>March 2023.</w:t>
            </w:r>
          </w:p>
          <w:p w14:paraId="6FAB8E44" w14:textId="6D1A4DFC" w:rsidR="008F0C39" w:rsidRPr="001B0C9D" w:rsidRDefault="008F0C39" w:rsidP="00E30F61">
            <w:pPr>
              <w:rPr>
                <w:sz w:val="24"/>
                <w:szCs w:val="24"/>
              </w:rPr>
            </w:pPr>
            <w:r w:rsidRPr="001B0C9D">
              <w:rPr>
                <w:sz w:val="24"/>
                <w:szCs w:val="24"/>
              </w:rPr>
              <w:t>1</w:t>
            </w:r>
            <w:r w:rsidRPr="001B0C9D">
              <w:rPr>
                <w:sz w:val="24"/>
                <w:szCs w:val="24"/>
                <w:vertAlign w:val="superscript"/>
              </w:rPr>
              <w:t>st</w:t>
            </w:r>
            <w:r w:rsidRPr="001B0C9D">
              <w:rPr>
                <w:sz w:val="24"/>
                <w:szCs w:val="24"/>
              </w:rPr>
              <w:t xml:space="preserve"> March 2023 until 1</w:t>
            </w:r>
            <w:r w:rsidRPr="001B0C9D">
              <w:rPr>
                <w:sz w:val="24"/>
                <w:szCs w:val="24"/>
                <w:vertAlign w:val="superscript"/>
              </w:rPr>
              <w:t>st</w:t>
            </w:r>
            <w:r w:rsidRPr="001B0C9D">
              <w:rPr>
                <w:sz w:val="24"/>
                <w:szCs w:val="24"/>
              </w:rPr>
              <w:t xml:space="preserve"> June 2023 </w:t>
            </w:r>
            <w:r w:rsidR="00EB5FCC" w:rsidRPr="001B0C9D">
              <w:rPr>
                <w:sz w:val="24"/>
                <w:szCs w:val="24"/>
              </w:rPr>
              <w:t>= 91</w:t>
            </w:r>
            <w:r w:rsidRPr="001B0C9D">
              <w:rPr>
                <w:sz w:val="24"/>
                <w:szCs w:val="24"/>
              </w:rPr>
              <w:t xml:space="preserve"> days</w:t>
            </w:r>
          </w:p>
          <w:p w14:paraId="11E04EC8" w14:textId="237DC974" w:rsidR="008F0C39" w:rsidRPr="001B0C9D" w:rsidRDefault="008F0C39" w:rsidP="00E30F61">
            <w:pPr>
              <w:rPr>
                <w:sz w:val="24"/>
                <w:szCs w:val="24"/>
              </w:rPr>
            </w:pPr>
            <w:r w:rsidRPr="001B0C9D">
              <w:rPr>
                <w:sz w:val="24"/>
                <w:szCs w:val="24"/>
              </w:rPr>
              <w:t>91 days / 365 days x £203.98 = £51.41</w:t>
            </w:r>
          </w:p>
        </w:tc>
      </w:tr>
      <w:tr w:rsidR="008F0C39" w:rsidRPr="001B0C9D" w14:paraId="7981287F" w14:textId="77777777" w:rsidTr="008F0C39">
        <w:tc>
          <w:tcPr>
            <w:tcW w:w="9016" w:type="dxa"/>
          </w:tcPr>
          <w:p w14:paraId="02B51F5F" w14:textId="77777777" w:rsidR="008F0C39" w:rsidRPr="001B0C9D" w:rsidRDefault="008F0C39" w:rsidP="00E30F61">
            <w:pPr>
              <w:rPr>
                <w:b/>
                <w:bCs/>
                <w:sz w:val="24"/>
                <w:szCs w:val="24"/>
              </w:rPr>
            </w:pPr>
            <w:r w:rsidRPr="001B0C9D">
              <w:rPr>
                <w:b/>
                <w:bCs/>
                <w:sz w:val="24"/>
                <w:szCs w:val="24"/>
              </w:rPr>
              <w:t>Injury to feelings (£56,000 worst case)</w:t>
            </w:r>
          </w:p>
        </w:tc>
      </w:tr>
      <w:tr w:rsidR="008F0C39" w:rsidRPr="001B0C9D" w14:paraId="4C2B8CE7" w14:textId="77777777" w:rsidTr="00166D57">
        <w:trPr>
          <w:trHeight w:val="1383"/>
        </w:trPr>
        <w:tc>
          <w:tcPr>
            <w:tcW w:w="9016" w:type="dxa"/>
          </w:tcPr>
          <w:p w14:paraId="689CA975" w14:textId="64E40889" w:rsidR="008F0C39" w:rsidRPr="001B0C9D" w:rsidRDefault="008F0C39" w:rsidP="00E30F61">
            <w:pPr>
              <w:rPr>
                <w:sz w:val="24"/>
                <w:szCs w:val="24"/>
              </w:rPr>
            </w:pPr>
            <w:r w:rsidRPr="001B0C9D">
              <w:rPr>
                <w:sz w:val="24"/>
                <w:szCs w:val="24"/>
              </w:rPr>
              <w:t xml:space="preserve">Date of </w:t>
            </w:r>
            <w:r w:rsidR="00E62900" w:rsidRPr="001B0C9D">
              <w:rPr>
                <w:sz w:val="24"/>
                <w:szCs w:val="24"/>
              </w:rPr>
              <w:t>Discrimination</w:t>
            </w:r>
            <w:r w:rsidRPr="001B0C9D">
              <w:rPr>
                <w:sz w:val="24"/>
                <w:szCs w:val="24"/>
              </w:rPr>
              <w:t xml:space="preserve"> 1</w:t>
            </w:r>
            <w:r w:rsidRPr="001B0C9D">
              <w:rPr>
                <w:sz w:val="24"/>
                <w:szCs w:val="24"/>
                <w:vertAlign w:val="superscript"/>
              </w:rPr>
              <w:t>st</w:t>
            </w:r>
            <w:r w:rsidRPr="001B0C9D">
              <w:rPr>
                <w:sz w:val="24"/>
                <w:szCs w:val="24"/>
              </w:rPr>
              <w:t xml:space="preserve"> December 2022</w:t>
            </w:r>
          </w:p>
          <w:p w14:paraId="5D1DD474" w14:textId="77777777" w:rsidR="008F0C39" w:rsidRPr="001B0C9D" w:rsidRDefault="008F0C39" w:rsidP="00E30F61">
            <w:pPr>
              <w:rPr>
                <w:sz w:val="24"/>
                <w:szCs w:val="24"/>
              </w:rPr>
            </w:pPr>
            <w:r w:rsidRPr="001B0C9D">
              <w:rPr>
                <w:sz w:val="24"/>
                <w:szCs w:val="24"/>
              </w:rPr>
              <w:t>Date of calculation 1</w:t>
            </w:r>
            <w:r w:rsidRPr="001B0C9D">
              <w:rPr>
                <w:sz w:val="24"/>
                <w:szCs w:val="24"/>
                <w:vertAlign w:val="superscript"/>
              </w:rPr>
              <w:t>st</w:t>
            </w:r>
            <w:r w:rsidRPr="001B0C9D">
              <w:rPr>
                <w:sz w:val="24"/>
                <w:szCs w:val="24"/>
              </w:rPr>
              <w:t xml:space="preserve"> June 2023 (Rough ET date)</w:t>
            </w:r>
          </w:p>
          <w:p w14:paraId="5C6C5602" w14:textId="77777777" w:rsidR="008F0C39" w:rsidRPr="001B0C9D" w:rsidRDefault="008F0C39" w:rsidP="00E30F61">
            <w:pPr>
              <w:rPr>
                <w:sz w:val="24"/>
                <w:szCs w:val="24"/>
              </w:rPr>
            </w:pPr>
            <w:r w:rsidRPr="001B0C9D">
              <w:rPr>
                <w:sz w:val="24"/>
                <w:szCs w:val="24"/>
              </w:rPr>
              <w:t>Interest at 8% per year on £56,000 = £4,480 per year</w:t>
            </w:r>
          </w:p>
          <w:p w14:paraId="432C6BD5" w14:textId="77777777" w:rsidR="008F0C39" w:rsidRPr="001B0C9D" w:rsidRDefault="008F0C39" w:rsidP="00E30F61">
            <w:pPr>
              <w:rPr>
                <w:sz w:val="24"/>
                <w:szCs w:val="24"/>
              </w:rPr>
            </w:pPr>
            <w:r w:rsidRPr="001B0C9D">
              <w:rPr>
                <w:sz w:val="24"/>
                <w:szCs w:val="24"/>
              </w:rPr>
              <w:t>From 1</w:t>
            </w:r>
            <w:r w:rsidRPr="001B0C9D">
              <w:rPr>
                <w:sz w:val="24"/>
                <w:szCs w:val="24"/>
                <w:vertAlign w:val="superscript"/>
              </w:rPr>
              <w:t>st</w:t>
            </w:r>
            <w:r w:rsidRPr="001B0C9D">
              <w:rPr>
                <w:sz w:val="24"/>
                <w:szCs w:val="24"/>
              </w:rPr>
              <w:t xml:space="preserve"> December 2022 to 1</w:t>
            </w:r>
            <w:r w:rsidRPr="001B0C9D">
              <w:rPr>
                <w:sz w:val="24"/>
                <w:szCs w:val="24"/>
                <w:vertAlign w:val="superscript"/>
              </w:rPr>
              <w:t>st</w:t>
            </w:r>
            <w:r w:rsidRPr="001B0C9D">
              <w:rPr>
                <w:sz w:val="24"/>
                <w:szCs w:val="24"/>
              </w:rPr>
              <w:t xml:space="preserve"> June 2023 (Rough ET date) – 190 days</w:t>
            </w:r>
          </w:p>
          <w:p w14:paraId="6AFB77B0" w14:textId="1A31B3CE" w:rsidR="008F0C39" w:rsidRPr="001B0C9D" w:rsidRDefault="008F0C39" w:rsidP="00E30F61">
            <w:pPr>
              <w:rPr>
                <w:sz w:val="24"/>
                <w:szCs w:val="24"/>
              </w:rPr>
            </w:pPr>
            <w:r w:rsidRPr="001B0C9D">
              <w:rPr>
                <w:sz w:val="24"/>
                <w:szCs w:val="24"/>
              </w:rPr>
              <w:t>190 days/365 days x £4,480 = £2,332.05</w:t>
            </w:r>
          </w:p>
        </w:tc>
      </w:tr>
    </w:tbl>
    <w:p w14:paraId="1E8C3FB4" w14:textId="77777777" w:rsidR="00C1080C" w:rsidRPr="001B0C9D" w:rsidRDefault="00C1080C" w:rsidP="00387D35">
      <w:pPr>
        <w:rPr>
          <w:sz w:val="24"/>
          <w:szCs w:val="24"/>
        </w:rPr>
      </w:pPr>
    </w:p>
    <w:p w14:paraId="66EAA4D9" w14:textId="27316155" w:rsidR="00C1080C" w:rsidRPr="001B0C9D" w:rsidRDefault="00C1080C" w:rsidP="00387D35">
      <w:pPr>
        <w:rPr>
          <w:b/>
          <w:bCs/>
          <w:sz w:val="24"/>
          <w:szCs w:val="24"/>
        </w:rPr>
      </w:pPr>
      <w:r w:rsidRPr="001B0C9D">
        <w:rPr>
          <w:b/>
          <w:bCs/>
          <w:sz w:val="24"/>
          <w:szCs w:val="24"/>
        </w:rPr>
        <w:t>N.B - If Scrumpy does not pay these fees within 14 days after the end date of Tribunal they will then need to pay an additional 8%.</w:t>
      </w:r>
    </w:p>
    <w:p w14:paraId="62927906" w14:textId="77777777" w:rsidR="00533FCA" w:rsidRPr="001B0C9D" w:rsidRDefault="00533FCA" w:rsidP="00387D35">
      <w:pPr>
        <w:rPr>
          <w:sz w:val="24"/>
          <w:szCs w:val="24"/>
        </w:rPr>
      </w:pPr>
    </w:p>
    <w:p w14:paraId="29B5FD13" w14:textId="4DFCE01F" w:rsidR="00D868E4" w:rsidRPr="001B0C9D" w:rsidRDefault="00D868E4" w:rsidP="00387D35">
      <w:pPr>
        <w:rPr>
          <w:b/>
          <w:bCs/>
          <w:i/>
          <w:iCs/>
          <w:sz w:val="24"/>
          <w:szCs w:val="24"/>
          <w:u w:val="single"/>
        </w:rPr>
      </w:pPr>
      <w:r w:rsidRPr="001B0C9D">
        <w:rPr>
          <w:b/>
          <w:bCs/>
          <w:i/>
          <w:iCs/>
          <w:sz w:val="24"/>
          <w:szCs w:val="24"/>
          <w:u w:val="single"/>
        </w:rPr>
        <w:t>Mitigation</w:t>
      </w:r>
    </w:p>
    <w:p w14:paraId="7B592ED6" w14:textId="20EA107B" w:rsidR="00382CA2" w:rsidRPr="001B0C9D" w:rsidRDefault="008451B3" w:rsidP="00387D35">
      <w:pPr>
        <w:rPr>
          <w:i/>
          <w:iCs/>
          <w:sz w:val="24"/>
          <w:szCs w:val="24"/>
        </w:rPr>
      </w:pPr>
      <w:r w:rsidRPr="001B0C9D">
        <w:rPr>
          <w:i/>
          <w:iCs/>
          <w:sz w:val="24"/>
          <w:szCs w:val="24"/>
        </w:rPr>
        <w:t xml:space="preserve">Any reduction in interest costs could come from </w:t>
      </w:r>
      <w:r w:rsidR="00382CA2" w:rsidRPr="001B0C9D">
        <w:rPr>
          <w:i/>
          <w:iCs/>
          <w:sz w:val="24"/>
          <w:szCs w:val="24"/>
        </w:rPr>
        <w:t>a</w:t>
      </w:r>
      <w:r w:rsidRPr="001B0C9D">
        <w:rPr>
          <w:i/>
          <w:iCs/>
          <w:sz w:val="24"/>
          <w:szCs w:val="24"/>
        </w:rPr>
        <w:t xml:space="preserve">ny monies AA receives if she has </w:t>
      </w:r>
      <w:r w:rsidR="00382CA2" w:rsidRPr="001B0C9D">
        <w:rPr>
          <w:i/>
          <w:iCs/>
          <w:sz w:val="24"/>
          <w:szCs w:val="24"/>
        </w:rPr>
        <w:t xml:space="preserve">alternative </w:t>
      </w:r>
      <w:r w:rsidR="00EB5FCC" w:rsidRPr="001B0C9D">
        <w:rPr>
          <w:i/>
          <w:iCs/>
          <w:sz w:val="24"/>
          <w:szCs w:val="24"/>
        </w:rPr>
        <w:t>employment.</w:t>
      </w:r>
    </w:p>
    <w:p w14:paraId="7C91D1B8" w14:textId="77777777" w:rsidR="00EA6EE4" w:rsidRPr="001B0C9D" w:rsidRDefault="00EA6EE4" w:rsidP="00387D35">
      <w:pPr>
        <w:rPr>
          <w:sz w:val="24"/>
          <w:szCs w:val="24"/>
        </w:rPr>
      </w:pPr>
    </w:p>
    <w:p w14:paraId="322E6589" w14:textId="482C8AFD" w:rsidR="00382CA2" w:rsidRPr="001B0C9D" w:rsidRDefault="00382CA2" w:rsidP="00387D35">
      <w:pPr>
        <w:rPr>
          <w:b/>
          <w:bCs/>
          <w:sz w:val="24"/>
          <w:szCs w:val="24"/>
        </w:rPr>
      </w:pPr>
      <w:r w:rsidRPr="001B0C9D">
        <w:rPr>
          <w:b/>
          <w:bCs/>
          <w:sz w:val="24"/>
          <w:szCs w:val="24"/>
        </w:rPr>
        <w:t xml:space="preserve">N.B – These </w:t>
      </w:r>
      <w:r w:rsidR="00BE6D79" w:rsidRPr="001B0C9D">
        <w:rPr>
          <w:b/>
          <w:bCs/>
          <w:sz w:val="24"/>
          <w:szCs w:val="24"/>
        </w:rPr>
        <w:t xml:space="preserve">costs could be reduced or increased by 25% if the Grievance or </w:t>
      </w:r>
      <w:r w:rsidR="00D654CA" w:rsidRPr="001B0C9D">
        <w:rPr>
          <w:b/>
          <w:bCs/>
          <w:sz w:val="24"/>
          <w:szCs w:val="24"/>
        </w:rPr>
        <w:t>Disciplinary</w:t>
      </w:r>
      <w:r w:rsidR="00BE6D79" w:rsidRPr="001B0C9D">
        <w:rPr>
          <w:b/>
          <w:bCs/>
          <w:sz w:val="24"/>
          <w:szCs w:val="24"/>
        </w:rPr>
        <w:t xml:space="preserve"> policy was not followed, whilst we know AA has not submitted a formal </w:t>
      </w:r>
      <w:r w:rsidR="00EB5FCC">
        <w:rPr>
          <w:b/>
          <w:bCs/>
          <w:sz w:val="24"/>
          <w:szCs w:val="24"/>
        </w:rPr>
        <w:t>g</w:t>
      </w:r>
      <w:r w:rsidR="00EB5FCC" w:rsidRPr="001B0C9D">
        <w:rPr>
          <w:b/>
          <w:bCs/>
          <w:sz w:val="24"/>
          <w:szCs w:val="24"/>
        </w:rPr>
        <w:t>rievance,</w:t>
      </w:r>
      <w:r w:rsidR="00BE6D79" w:rsidRPr="001B0C9D">
        <w:rPr>
          <w:b/>
          <w:bCs/>
          <w:sz w:val="24"/>
          <w:szCs w:val="24"/>
        </w:rPr>
        <w:t xml:space="preserve"> we need to ensure DD did follow the </w:t>
      </w:r>
      <w:r w:rsidR="00D654CA" w:rsidRPr="001B0C9D">
        <w:rPr>
          <w:b/>
          <w:bCs/>
          <w:sz w:val="24"/>
          <w:szCs w:val="24"/>
        </w:rPr>
        <w:t>policy when dealing with the</w:t>
      </w:r>
      <w:r w:rsidR="00190A66">
        <w:rPr>
          <w:b/>
          <w:bCs/>
          <w:sz w:val="24"/>
          <w:szCs w:val="24"/>
        </w:rPr>
        <w:t xml:space="preserve"> i</w:t>
      </w:r>
      <w:r w:rsidR="00D654CA" w:rsidRPr="001B0C9D">
        <w:rPr>
          <w:b/>
          <w:bCs/>
          <w:sz w:val="24"/>
          <w:szCs w:val="24"/>
        </w:rPr>
        <w:t>nvestigation/</w:t>
      </w:r>
      <w:r w:rsidR="00190A66">
        <w:rPr>
          <w:b/>
          <w:bCs/>
          <w:sz w:val="24"/>
          <w:szCs w:val="24"/>
        </w:rPr>
        <w:t>d</w:t>
      </w:r>
      <w:r w:rsidR="00D654CA" w:rsidRPr="001B0C9D">
        <w:rPr>
          <w:b/>
          <w:bCs/>
          <w:sz w:val="24"/>
          <w:szCs w:val="24"/>
        </w:rPr>
        <w:t>isciplinary.</w:t>
      </w:r>
    </w:p>
    <w:p w14:paraId="2DAAFADB" w14:textId="77777777" w:rsidR="00AB6B47" w:rsidRPr="001B0C9D" w:rsidRDefault="00AB6B47" w:rsidP="00387D35">
      <w:pPr>
        <w:rPr>
          <w:b/>
          <w:bCs/>
          <w:sz w:val="24"/>
          <w:szCs w:val="24"/>
          <w:u w:val="single"/>
        </w:rPr>
      </w:pPr>
    </w:p>
    <w:p w14:paraId="6EB4EA7E" w14:textId="633B5CB1" w:rsidR="00CB5195" w:rsidRPr="001B0C9D" w:rsidRDefault="002B2DCA" w:rsidP="00387D35">
      <w:pPr>
        <w:rPr>
          <w:b/>
          <w:bCs/>
          <w:sz w:val="24"/>
          <w:szCs w:val="24"/>
          <w:u w:val="single"/>
        </w:rPr>
      </w:pPr>
      <w:r w:rsidRPr="001B0C9D">
        <w:rPr>
          <w:b/>
          <w:bCs/>
          <w:sz w:val="24"/>
          <w:szCs w:val="24"/>
          <w:u w:val="single"/>
        </w:rPr>
        <w:t>Next Steps/Recommendations</w:t>
      </w:r>
    </w:p>
    <w:p w14:paraId="0845A9D3" w14:textId="77777777" w:rsidR="00E168C5" w:rsidRPr="001B0C9D" w:rsidRDefault="00E168C5" w:rsidP="00387D35">
      <w:pPr>
        <w:rPr>
          <w:sz w:val="24"/>
          <w:szCs w:val="24"/>
        </w:rPr>
      </w:pPr>
    </w:p>
    <w:p w14:paraId="7F6026EF" w14:textId="097ABC03" w:rsidR="00464607" w:rsidRPr="001B0C9D" w:rsidRDefault="00E168C5" w:rsidP="00387D35">
      <w:pPr>
        <w:rPr>
          <w:sz w:val="24"/>
          <w:szCs w:val="24"/>
        </w:rPr>
      </w:pPr>
      <w:r w:rsidRPr="001B0C9D">
        <w:rPr>
          <w:sz w:val="24"/>
          <w:szCs w:val="24"/>
        </w:rPr>
        <w:t>Based on the abo</w:t>
      </w:r>
      <w:r w:rsidR="009C7AA8" w:rsidRPr="001B0C9D">
        <w:rPr>
          <w:sz w:val="24"/>
          <w:szCs w:val="24"/>
        </w:rPr>
        <w:t>ve</w:t>
      </w:r>
      <w:r w:rsidRPr="001B0C9D">
        <w:rPr>
          <w:sz w:val="24"/>
          <w:szCs w:val="24"/>
        </w:rPr>
        <w:t xml:space="preserve"> figures </w:t>
      </w:r>
      <w:r w:rsidR="00EB5FCC" w:rsidRPr="001B0C9D">
        <w:rPr>
          <w:sz w:val="24"/>
          <w:szCs w:val="24"/>
        </w:rPr>
        <w:t>Scrumpy</w:t>
      </w:r>
      <w:r w:rsidRPr="001B0C9D">
        <w:rPr>
          <w:sz w:val="24"/>
          <w:szCs w:val="24"/>
        </w:rPr>
        <w:t xml:space="preserve"> Cider could be liable to</w:t>
      </w:r>
      <w:r w:rsidR="00FB663D" w:rsidRPr="001B0C9D">
        <w:rPr>
          <w:sz w:val="24"/>
          <w:szCs w:val="24"/>
        </w:rPr>
        <w:t xml:space="preserve"> excess </w:t>
      </w:r>
      <w:r w:rsidR="005417DF" w:rsidRPr="001B0C9D">
        <w:rPr>
          <w:sz w:val="24"/>
          <w:szCs w:val="24"/>
        </w:rPr>
        <w:t xml:space="preserve">costs </w:t>
      </w:r>
      <w:r w:rsidR="00B13E91" w:rsidRPr="001B0C9D">
        <w:rPr>
          <w:sz w:val="24"/>
          <w:szCs w:val="24"/>
        </w:rPr>
        <w:t>of</w:t>
      </w:r>
      <w:r w:rsidR="005F681C" w:rsidRPr="001B0C9D">
        <w:rPr>
          <w:sz w:val="24"/>
          <w:szCs w:val="24"/>
        </w:rPr>
        <w:t xml:space="preserve"> </w:t>
      </w:r>
      <w:r w:rsidR="005F681C" w:rsidRPr="001B0C9D">
        <w:rPr>
          <w:b/>
          <w:bCs/>
          <w:sz w:val="24"/>
          <w:szCs w:val="24"/>
        </w:rPr>
        <w:t>£89,295.26</w:t>
      </w:r>
      <w:r w:rsidR="00264039" w:rsidRPr="001B0C9D">
        <w:rPr>
          <w:sz w:val="24"/>
          <w:szCs w:val="24"/>
        </w:rPr>
        <w:t xml:space="preserve"> as a worst case scenario</w:t>
      </w:r>
      <w:r w:rsidR="00FB663D" w:rsidRPr="001B0C9D">
        <w:rPr>
          <w:sz w:val="24"/>
          <w:szCs w:val="24"/>
        </w:rPr>
        <w:t xml:space="preserve"> through </w:t>
      </w:r>
      <w:r w:rsidR="00190A66">
        <w:rPr>
          <w:sz w:val="24"/>
          <w:szCs w:val="24"/>
        </w:rPr>
        <w:t>e</w:t>
      </w:r>
      <w:r w:rsidR="00306C0A">
        <w:rPr>
          <w:sz w:val="24"/>
          <w:szCs w:val="24"/>
        </w:rPr>
        <w:t>mployment tribunal</w:t>
      </w:r>
      <w:r w:rsidR="00BC3850" w:rsidRPr="001B0C9D">
        <w:rPr>
          <w:sz w:val="24"/>
          <w:szCs w:val="24"/>
        </w:rPr>
        <w:t>.</w:t>
      </w:r>
    </w:p>
    <w:p w14:paraId="2C71A270" w14:textId="77777777" w:rsidR="00841393" w:rsidRPr="001B0C9D" w:rsidRDefault="00841393" w:rsidP="00387D35">
      <w:pPr>
        <w:rPr>
          <w:sz w:val="24"/>
          <w:szCs w:val="24"/>
        </w:rPr>
      </w:pPr>
    </w:p>
    <w:p w14:paraId="3D72DC5D" w14:textId="7365A003" w:rsidR="00DD194C" w:rsidRPr="001B0C9D" w:rsidRDefault="00FB663D" w:rsidP="00387D35">
      <w:pPr>
        <w:rPr>
          <w:sz w:val="24"/>
          <w:szCs w:val="24"/>
        </w:rPr>
      </w:pPr>
      <w:r w:rsidRPr="001B0C9D">
        <w:rPr>
          <w:sz w:val="24"/>
          <w:szCs w:val="24"/>
        </w:rPr>
        <w:t>My recommendation would be to try to settle the case with AA via ACAS and through a COT3</w:t>
      </w:r>
      <w:r w:rsidR="0047113A" w:rsidRPr="001B0C9D">
        <w:rPr>
          <w:sz w:val="24"/>
          <w:szCs w:val="24"/>
        </w:rPr>
        <w:t xml:space="preserve"> (ACAS, 2022)</w:t>
      </w:r>
      <w:r w:rsidRPr="001B0C9D">
        <w:rPr>
          <w:sz w:val="24"/>
          <w:szCs w:val="24"/>
        </w:rPr>
        <w:t>, this will ensure that there can be no further financial claims. I would suggest that there is discussion around a figure but that we do not go in at the highest figure, my suggest</w:t>
      </w:r>
      <w:r w:rsidR="00190A66">
        <w:rPr>
          <w:sz w:val="24"/>
          <w:szCs w:val="24"/>
        </w:rPr>
        <w:t>ion</w:t>
      </w:r>
      <w:r w:rsidRPr="001B0C9D">
        <w:rPr>
          <w:sz w:val="24"/>
          <w:szCs w:val="24"/>
        </w:rPr>
        <w:t xml:space="preserve"> would be </w:t>
      </w:r>
      <w:r w:rsidR="00264039" w:rsidRPr="001B0C9D">
        <w:rPr>
          <w:b/>
          <w:bCs/>
          <w:sz w:val="24"/>
          <w:szCs w:val="24"/>
        </w:rPr>
        <w:t>£34,000</w:t>
      </w:r>
      <w:r w:rsidR="00A2724E" w:rsidRPr="001B0C9D">
        <w:rPr>
          <w:sz w:val="24"/>
          <w:szCs w:val="24"/>
        </w:rPr>
        <w:t xml:space="preserve"> </w:t>
      </w:r>
      <w:r w:rsidR="00BC3850" w:rsidRPr="001B0C9D">
        <w:rPr>
          <w:sz w:val="24"/>
          <w:szCs w:val="24"/>
        </w:rPr>
        <w:t xml:space="preserve">(Full and Final Settlement) </w:t>
      </w:r>
      <w:r w:rsidR="00C80B4C">
        <w:rPr>
          <w:sz w:val="24"/>
          <w:szCs w:val="24"/>
        </w:rPr>
        <w:t xml:space="preserve">this would potential cover AA notice period and any outstanding holidays plus allow time for her find a new role, </w:t>
      </w:r>
      <w:r w:rsidR="00C80B4C" w:rsidRPr="0038316F">
        <w:rPr>
          <w:sz w:val="24"/>
          <w:szCs w:val="24"/>
        </w:rPr>
        <w:t xml:space="preserve">this is one year’s wages but a third of the potential costs if progressed to </w:t>
      </w:r>
      <w:r w:rsidR="002836DE">
        <w:rPr>
          <w:sz w:val="24"/>
          <w:szCs w:val="24"/>
        </w:rPr>
        <w:t>e</w:t>
      </w:r>
      <w:r w:rsidR="00306C0A">
        <w:rPr>
          <w:sz w:val="24"/>
          <w:szCs w:val="24"/>
        </w:rPr>
        <w:t>mployment tribunal</w:t>
      </w:r>
      <w:r w:rsidR="00C80B4C" w:rsidRPr="0038316F">
        <w:rPr>
          <w:sz w:val="24"/>
          <w:szCs w:val="24"/>
        </w:rPr>
        <w:t xml:space="preserve"> and that is without legal fees. I would recommend </w:t>
      </w:r>
      <w:r w:rsidR="005B7B92">
        <w:rPr>
          <w:sz w:val="24"/>
          <w:szCs w:val="24"/>
        </w:rPr>
        <w:t xml:space="preserve">starting at </w:t>
      </w:r>
      <w:r w:rsidR="00C80B4C" w:rsidRPr="004A1C1E">
        <w:rPr>
          <w:b/>
          <w:bCs/>
          <w:sz w:val="24"/>
          <w:szCs w:val="24"/>
        </w:rPr>
        <w:t>£7,850</w:t>
      </w:r>
      <w:r w:rsidR="00C80B4C">
        <w:rPr>
          <w:sz w:val="24"/>
          <w:szCs w:val="24"/>
        </w:rPr>
        <w:t xml:space="preserve"> which would potentially cover AA notice and holidays. </w:t>
      </w:r>
      <w:r w:rsidR="00C80B4C" w:rsidRPr="0038316F">
        <w:rPr>
          <w:sz w:val="24"/>
          <w:szCs w:val="24"/>
        </w:rPr>
        <w:t xml:space="preserve"> </w:t>
      </w:r>
    </w:p>
    <w:p w14:paraId="1C989514" w14:textId="77777777" w:rsidR="00DD194C" w:rsidRPr="001B0C9D" w:rsidRDefault="00DD194C" w:rsidP="00387D35">
      <w:pPr>
        <w:rPr>
          <w:sz w:val="24"/>
          <w:szCs w:val="24"/>
        </w:rPr>
      </w:pPr>
    </w:p>
    <w:p w14:paraId="56D7EA43" w14:textId="47C0E052" w:rsidR="003E4638" w:rsidRPr="001B0C9D" w:rsidRDefault="004D0874" w:rsidP="00387D35">
      <w:pPr>
        <w:rPr>
          <w:sz w:val="24"/>
          <w:szCs w:val="24"/>
        </w:rPr>
      </w:pPr>
      <w:r w:rsidRPr="001B0C9D">
        <w:rPr>
          <w:sz w:val="24"/>
          <w:szCs w:val="24"/>
        </w:rPr>
        <w:t xml:space="preserve">I feel that the litigation </w:t>
      </w:r>
      <w:r w:rsidR="00F615A5" w:rsidRPr="001B0C9D">
        <w:rPr>
          <w:sz w:val="24"/>
          <w:szCs w:val="24"/>
        </w:rPr>
        <w:t xml:space="preserve">would </w:t>
      </w:r>
      <w:r w:rsidRPr="001B0C9D">
        <w:rPr>
          <w:sz w:val="24"/>
          <w:szCs w:val="24"/>
        </w:rPr>
        <w:t xml:space="preserve">be hard to defend especially as this has been raised by </w:t>
      </w:r>
      <w:r w:rsidR="003E4638" w:rsidRPr="001B0C9D">
        <w:rPr>
          <w:sz w:val="24"/>
          <w:szCs w:val="24"/>
        </w:rPr>
        <w:t xml:space="preserve">a </w:t>
      </w:r>
      <w:r w:rsidRPr="001B0C9D">
        <w:rPr>
          <w:sz w:val="24"/>
          <w:szCs w:val="24"/>
        </w:rPr>
        <w:t>previous employee with no action taken</w:t>
      </w:r>
      <w:r w:rsidR="002836DE">
        <w:rPr>
          <w:sz w:val="24"/>
          <w:szCs w:val="24"/>
        </w:rPr>
        <w:t>.</w:t>
      </w:r>
      <w:r w:rsidRPr="001B0C9D">
        <w:rPr>
          <w:sz w:val="24"/>
          <w:szCs w:val="24"/>
        </w:rPr>
        <w:t xml:space="preserve"> SS has himself admitted to the allegations</w:t>
      </w:r>
      <w:r w:rsidR="00161C16" w:rsidRPr="001B0C9D">
        <w:rPr>
          <w:sz w:val="24"/>
          <w:szCs w:val="24"/>
        </w:rPr>
        <w:t xml:space="preserve"> raised by AA and </w:t>
      </w:r>
      <w:r w:rsidR="00EB5FCC">
        <w:rPr>
          <w:sz w:val="24"/>
          <w:szCs w:val="24"/>
        </w:rPr>
        <w:t>attempted</w:t>
      </w:r>
      <w:r w:rsidR="00161C16" w:rsidRPr="001B0C9D">
        <w:rPr>
          <w:sz w:val="24"/>
          <w:szCs w:val="24"/>
        </w:rPr>
        <w:t xml:space="preserve"> to pass it off as </w:t>
      </w:r>
      <w:r w:rsidR="00C218DD" w:rsidRPr="001B0C9D">
        <w:rPr>
          <w:sz w:val="24"/>
          <w:szCs w:val="24"/>
        </w:rPr>
        <w:t>banter</w:t>
      </w:r>
      <w:r w:rsidR="00C218DD">
        <w:rPr>
          <w:sz w:val="24"/>
          <w:szCs w:val="24"/>
        </w:rPr>
        <w:t>, but due to his admission and the comments by AA this could be perceived as harassment.</w:t>
      </w:r>
    </w:p>
    <w:p w14:paraId="04E44BA1" w14:textId="77777777" w:rsidR="003E4638" w:rsidRPr="001B0C9D" w:rsidRDefault="003E4638" w:rsidP="00387D35">
      <w:pPr>
        <w:rPr>
          <w:sz w:val="24"/>
          <w:szCs w:val="24"/>
        </w:rPr>
      </w:pPr>
    </w:p>
    <w:p w14:paraId="284923E5" w14:textId="3194E2D3" w:rsidR="00DD194C" w:rsidRPr="001B0C9D" w:rsidRDefault="004D0874" w:rsidP="00387D35">
      <w:pPr>
        <w:rPr>
          <w:sz w:val="24"/>
          <w:szCs w:val="24"/>
        </w:rPr>
      </w:pPr>
      <w:r w:rsidRPr="001B0C9D">
        <w:rPr>
          <w:sz w:val="24"/>
          <w:szCs w:val="24"/>
        </w:rPr>
        <w:t>I think regardless of the outcome with SS</w:t>
      </w:r>
      <w:r w:rsidR="00EA3A65" w:rsidRPr="001B0C9D">
        <w:rPr>
          <w:sz w:val="24"/>
          <w:szCs w:val="24"/>
        </w:rPr>
        <w:t xml:space="preserve">, </w:t>
      </w:r>
      <w:r w:rsidRPr="001B0C9D">
        <w:rPr>
          <w:sz w:val="24"/>
          <w:szCs w:val="24"/>
        </w:rPr>
        <w:t xml:space="preserve">there should be refresher </w:t>
      </w:r>
      <w:r w:rsidR="00EB5FCC">
        <w:rPr>
          <w:sz w:val="24"/>
          <w:szCs w:val="24"/>
        </w:rPr>
        <w:t>d</w:t>
      </w:r>
      <w:r w:rsidRPr="001B0C9D">
        <w:rPr>
          <w:sz w:val="24"/>
          <w:szCs w:val="24"/>
        </w:rPr>
        <w:t xml:space="preserve">ignity at work training for all employees. </w:t>
      </w:r>
      <w:r w:rsidR="008968EA" w:rsidRPr="001B0C9D">
        <w:rPr>
          <w:sz w:val="24"/>
          <w:szCs w:val="24"/>
        </w:rPr>
        <w:t>I would also advise the current policies are reviewed</w:t>
      </w:r>
      <w:r w:rsidR="00F30067" w:rsidRPr="001B0C9D">
        <w:rPr>
          <w:sz w:val="24"/>
          <w:szCs w:val="24"/>
        </w:rPr>
        <w:t xml:space="preserve">, these policies should be robust on subjects such as </w:t>
      </w:r>
      <w:r w:rsidR="00EB5FCC">
        <w:rPr>
          <w:sz w:val="24"/>
          <w:szCs w:val="24"/>
        </w:rPr>
        <w:t>b</w:t>
      </w:r>
      <w:r w:rsidR="00DD194C" w:rsidRPr="001B0C9D">
        <w:rPr>
          <w:sz w:val="24"/>
          <w:szCs w:val="24"/>
        </w:rPr>
        <w:t xml:space="preserve">ullying and </w:t>
      </w:r>
      <w:r w:rsidR="00EB5FCC">
        <w:rPr>
          <w:sz w:val="24"/>
          <w:szCs w:val="24"/>
        </w:rPr>
        <w:t>h</w:t>
      </w:r>
      <w:r w:rsidR="00DD194C" w:rsidRPr="001B0C9D">
        <w:rPr>
          <w:sz w:val="24"/>
          <w:szCs w:val="24"/>
        </w:rPr>
        <w:t xml:space="preserve">arassment and </w:t>
      </w:r>
      <w:r w:rsidR="00EB5FCC">
        <w:rPr>
          <w:sz w:val="24"/>
          <w:szCs w:val="24"/>
        </w:rPr>
        <w:t>e</w:t>
      </w:r>
      <w:r w:rsidR="00DD194C" w:rsidRPr="001B0C9D">
        <w:rPr>
          <w:sz w:val="24"/>
          <w:szCs w:val="24"/>
        </w:rPr>
        <w:t>quality</w:t>
      </w:r>
      <w:r w:rsidR="00DF6007" w:rsidRPr="001B0C9D">
        <w:rPr>
          <w:sz w:val="24"/>
          <w:szCs w:val="24"/>
        </w:rPr>
        <w:t xml:space="preserve"> and </w:t>
      </w:r>
      <w:r w:rsidR="00EB5FCC">
        <w:rPr>
          <w:sz w:val="24"/>
          <w:szCs w:val="24"/>
        </w:rPr>
        <w:t>d</w:t>
      </w:r>
      <w:r w:rsidR="00DF6007" w:rsidRPr="001B0C9D">
        <w:rPr>
          <w:sz w:val="24"/>
          <w:szCs w:val="24"/>
        </w:rPr>
        <w:t>iversity</w:t>
      </w:r>
      <w:r w:rsidR="00DD194C" w:rsidRPr="001B0C9D">
        <w:rPr>
          <w:sz w:val="24"/>
          <w:szCs w:val="24"/>
        </w:rPr>
        <w:t xml:space="preserve"> (Thompson and </w:t>
      </w:r>
      <w:proofErr w:type="spellStart"/>
      <w:r w:rsidR="00DD194C" w:rsidRPr="001B0C9D">
        <w:rPr>
          <w:sz w:val="24"/>
          <w:szCs w:val="24"/>
        </w:rPr>
        <w:t>Czechowski</w:t>
      </w:r>
      <w:proofErr w:type="spellEnd"/>
      <w:r w:rsidR="00DD194C" w:rsidRPr="001B0C9D">
        <w:rPr>
          <w:sz w:val="24"/>
          <w:szCs w:val="24"/>
        </w:rPr>
        <w:t xml:space="preserve">, 2022 -a). </w:t>
      </w:r>
    </w:p>
    <w:p w14:paraId="35DF40B9" w14:textId="77777777" w:rsidR="00DD194C" w:rsidRPr="001B0C9D" w:rsidRDefault="00DD194C" w:rsidP="00387D35">
      <w:pPr>
        <w:rPr>
          <w:sz w:val="24"/>
          <w:szCs w:val="24"/>
        </w:rPr>
      </w:pPr>
    </w:p>
    <w:p w14:paraId="086CD9BA" w14:textId="1F837E64" w:rsidR="004D0874" w:rsidRPr="001B0C9D" w:rsidRDefault="004D0874" w:rsidP="00387D35">
      <w:pPr>
        <w:rPr>
          <w:sz w:val="24"/>
          <w:szCs w:val="24"/>
        </w:rPr>
      </w:pPr>
      <w:r w:rsidRPr="001B0C9D">
        <w:rPr>
          <w:sz w:val="24"/>
          <w:szCs w:val="24"/>
        </w:rPr>
        <w:t xml:space="preserve">Banter </w:t>
      </w:r>
      <w:r w:rsidR="001054CC" w:rsidRPr="001B0C9D">
        <w:rPr>
          <w:sz w:val="24"/>
          <w:szCs w:val="24"/>
        </w:rPr>
        <w:t>is no longer an appropriate method of</w:t>
      </w:r>
      <w:r w:rsidR="00C73FA8" w:rsidRPr="001B0C9D">
        <w:rPr>
          <w:sz w:val="24"/>
          <w:szCs w:val="24"/>
        </w:rPr>
        <w:t xml:space="preserve"> workplace</w:t>
      </w:r>
      <w:r w:rsidR="001054CC" w:rsidRPr="001B0C9D">
        <w:rPr>
          <w:sz w:val="24"/>
          <w:szCs w:val="24"/>
        </w:rPr>
        <w:t xml:space="preserve"> </w:t>
      </w:r>
      <w:r w:rsidR="001C70D9" w:rsidRPr="001B0C9D">
        <w:rPr>
          <w:sz w:val="24"/>
          <w:szCs w:val="24"/>
        </w:rPr>
        <w:t>c</w:t>
      </w:r>
      <w:r w:rsidR="001054CC" w:rsidRPr="001B0C9D">
        <w:rPr>
          <w:sz w:val="24"/>
          <w:szCs w:val="24"/>
        </w:rPr>
        <w:t>ommunication and employees should understand the severity of what they think is harmless fun on other</w:t>
      </w:r>
      <w:r w:rsidR="00C73FA8" w:rsidRPr="001B0C9D">
        <w:rPr>
          <w:sz w:val="24"/>
          <w:szCs w:val="24"/>
        </w:rPr>
        <w:t>s</w:t>
      </w:r>
      <w:r w:rsidR="001054CC" w:rsidRPr="001B0C9D">
        <w:rPr>
          <w:sz w:val="24"/>
          <w:szCs w:val="24"/>
        </w:rPr>
        <w:t xml:space="preserve"> in the workplace</w:t>
      </w:r>
      <w:r w:rsidR="00B07B01" w:rsidRPr="001B0C9D">
        <w:rPr>
          <w:sz w:val="24"/>
          <w:szCs w:val="24"/>
        </w:rPr>
        <w:t xml:space="preserve">. A </w:t>
      </w:r>
      <w:r w:rsidR="00F615A5" w:rsidRPr="001B0C9D">
        <w:rPr>
          <w:sz w:val="24"/>
          <w:szCs w:val="24"/>
        </w:rPr>
        <w:t>well-known</w:t>
      </w:r>
      <w:r w:rsidR="00B07B01" w:rsidRPr="001B0C9D">
        <w:rPr>
          <w:sz w:val="24"/>
          <w:szCs w:val="24"/>
        </w:rPr>
        <w:t xml:space="preserve"> banter case that went to </w:t>
      </w:r>
      <w:r w:rsidR="00B07B01" w:rsidRPr="0087103C">
        <w:rPr>
          <w:i/>
          <w:iCs/>
          <w:sz w:val="24"/>
          <w:szCs w:val="24"/>
        </w:rPr>
        <w:t>Tribunal Evans v Xactly</w:t>
      </w:r>
      <w:r w:rsidR="00B07B01" w:rsidRPr="001B0C9D">
        <w:rPr>
          <w:sz w:val="24"/>
          <w:szCs w:val="24"/>
        </w:rPr>
        <w:t xml:space="preserve"> which the employer deemed as </w:t>
      </w:r>
      <w:r w:rsidR="00EB5FCC" w:rsidRPr="001B0C9D">
        <w:rPr>
          <w:sz w:val="24"/>
          <w:szCs w:val="24"/>
        </w:rPr>
        <w:t>banter,</w:t>
      </w:r>
      <w:r w:rsidR="00B07B01" w:rsidRPr="001B0C9D">
        <w:rPr>
          <w:sz w:val="24"/>
          <w:szCs w:val="24"/>
        </w:rPr>
        <w:t xml:space="preserve"> but the employee took as harassment (Capital Law 2018).</w:t>
      </w:r>
      <w:r w:rsidR="00B06730" w:rsidRPr="001B0C9D">
        <w:rPr>
          <w:sz w:val="24"/>
          <w:szCs w:val="24"/>
        </w:rPr>
        <w:t xml:space="preserve"> </w:t>
      </w:r>
      <w:r w:rsidR="00306C0A">
        <w:rPr>
          <w:sz w:val="24"/>
          <w:szCs w:val="24"/>
        </w:rPr>
        <w:t>Employment tribunal</w:t>
      </w:r>
      <w:r w:rsidR="00B06730" w:rsidRPr="001B0C9D">
        <w:rPr>
          <w:sz w:val="24"/>
          <w:szCs w:val="24"/>
        </w:rPr>
        <w:t>s have</w:t>
      </w:r>
      <w:r w:rsidR="003876C9" w:rsidRPr="001B0C9D">
        <w:rPr>
          <w:sz w:val="24"/>
          <w:szCs w:val="24"/>
        </w:rPr>
        <w:t xml:space="preserve"> often upheld claims in relation to banter and where it has overstepped the line in the workplace (</w:t>
      </w:r>
      <w:r w:rsidR="006E5F99" w:rsidRPr="001B0C9D">
        <w:rPr>
          <w:sz w:val="24"/>
          <w:szCs w:val="24"/>
        </w:rPr>
        <w:t xml:space="preserve">Thompson and </w:t>
      </w:r>
      <w:proofErr w:type="spellStart"/>
      <w:r w:rsidR="006E5F99" w:rsidRPr="001B0C9D">
        <w:rPr>
          <w:sz w:val="24"/>
          <w:szCs w:val="24"/>
        </w:rPr>
        <w:t>Czechowski</w:t>
      </w:r>
      <w:proofErr w:type="spellEnd"/>
      <w:r w:rsidR="006E5F99" w:rsidRPr="001B0C9D">
        <w:rPr>
          <w:sz w:val="24"/>
          <w:szCs w:val="24"/>
        </w:rPr>
        <w:t>, 2022</w:t>
      </w:r>
      <w:r w:rsidR="00DD194C" w:rsidRPr="001B0C9D">
        <w:rPr>
          <w:sz w:val="24"/>
          <w:szCs w:val="24"/>
        </w:rPr>
        <w:t xml:space="preserve"> -b</w:t>
      </w:r>
      <w:r w:rsidR="006E5F99" w:rsidRPr="001B0C9D">
        <w:rPr>
          <w:sz w:val="24"/>
          <w:szCs w:val="24"/>
        </w:rPr>
        <w:t>).</w:t>
      </w:r>
    </w:p>
    <w:p w14:paraId="5F496608" w14:textId="77777777" w:rsidR="004D0874" w:rsidRPr="001B0C9D" w:rsidRDefault="004D0874" w:rsidP="00387D35">
      <w:pPr>
        <w:rPr>
          <w:sz w:val="24"/>
          <w:szCs w:val="24"/>
        </w:rPr>
      </w:pPr>
    </w:p>
    <w:p w14:paraId="041A3112" w14:textId="65F3A06F" w:rsidR="00FB663D" w:rsidRPr="001B0C9D" w:rsidRDefault="00FB663D" w:rsidP="00387D35">
      <w:pPr>
        <w:rPr>
          <w:sz w:val="24"/>
          <w:szCs w:val="24"/>
        </w:rPr>
      </w:pPr>
      <w:r w:rsidRPr="001B0C9D">
        <w:rPr>
          <w:sz w:val="24"/>
          <w:szCs w:val="24"/>
        </w:rPr>
        <w:t xml:space="preserve">By settling the claim with </w:t>
      </w:r>
      <w:r w:rsidR="00EB5FCC" w:rsidRPr="001B0C9D">
        <w:rPr>
          <w:sz w:val="24"/>
          <w:szCs w:val="24"/>
        </w:rPr>
        <w:t>AA,</w:t>
      </w:r>
      <w:r w:rsidRPr="001B0C9D">
        <w:rPr>
          <w:sz w:val="24"/>
          <w:szCs w:val="24"/>
        </w:rPr>
        <w:t xml:space="preserve"> it will come at a cost but it will be better for </w:t>
      </w:r>
      <w:r w:rsidR="001C70D9" w:rsidRPr="001B0C9D">
        <w:rPr>
          <w:sz w:val="24"/>
          <w:szCs w:val="24"/>
        </w:rPr>
        <w:t>b</w:t>
      </w:r>
      <w:r w:rsidRPr="001B0C9D">
        <w:rPr>
          <w:sz w:val="24"/>
          <w:szCs w:val="24"/>
        </w:rPr>
        <w:t>usiness reputation, there will be no legal fees incurred</w:t>
      </w:r>
      <w:r w:rsidR="001C70D9" w:rsidRPr="001B0C9D">
        <w:rPr>
          <w:sz w:val="24"/>
          <w:szCs w:val="24"/>
        </w:rPr>
        <w:t xml:space="preserve">, an </w:t>
      </w:r>
      <w:r w:rsidR="00CE39CB" w:rsidRPr="001B0C9D">
        <w:rPr>
          <w:sz w:val="24"/>
          <w:szCs w:val="24"/>
        </w:rPr>
        <w:t>opportunity to refresh and realign business standards</w:t>
      </w:r>
      <w:r w:rsidRPr="001B0C9D">
        <w:rPr>
          <w:sz w:val="24"/>
          <w:szCs w:val="24"/>
        </w:rPr>
        <w:t xml:space="preserve"> and there will be no lost time due to witnesses having to attend </w:t>
      </w:r>
      <w:r w:rsidR="00306C0A">
        <w:rPr>
          <w:sz w:val="24"/>
          <w:szCs w:val="24"/>
        </w:rPr>
        <w:t>employment tribunal</w:t>
      </w:r>
      <w:r w:rsidRPr="001B0C9D">
        <w:rPr>
          <w:sz w:val="24"/>
          <w:szCs w:val="24"/>
        </w:rPr>
        <w:t>.</w:t>
      </w:r>
    </w:p>
    <w:p w14:paraId="6B8234FE" w14:textId="77777777" w:rsidR="001C70D9" w:rsidRPr="001B0C9D" w:rsidRDefault="001C70D9" w:rsidP="00387D35">
      <w:pPr>
        <w:rPr>
          <w:sz w:val="24"/>
          <w:szCs w:val="24"/>
        </w:rPr>
      </w:pPr>
    </w:p>
    <w:p w14:paraId="53A4335C" w14:textId="24AF4B1B" w:rsidR="00FB663D" w:rsidRPr="001B0C9D" w:rsidRDefault="00FB663D" w:rsidP="00387D35">
      <w:pPr>
        <w:rPr>
          <w:sz w:val="24"/>
          <w:szCs w:val="24"/>
        </w:rPr>
      </w:pPr>
      <w:r w:rsidRPr="001B0C9D">
        <w:rPr>
          <w:sz w:val="24"/>
          <w:szCs w:val="24"/>
        </w:rPr>
        <w:t xml:space="preserve">I am happy to arrange a call to discuss this further, </w:t>
      </w:r>
      <w:r w:rsidR="00C40BF6" w:rsidRPr="001B0C9D">
        <w:rPr>
          <w:sz w:val="24"/>
          <w:szCs w:val="24"/>
        </w:rPr>
        <w:t>should you have any further queries.</w:t>
      </w:r>
    </w:p>
    <w:p w14:paraId="2420F7E8" w14:textId="77777777" w:rsidR="00C40BF6" w:rsidRPr="001B0C9D" w:rsidRDefault="00C40BF6" w:rsidP="00387D35">
      <w:pPr>
        <w:rPr>
          <w:sz w:val="24"/>
          <w:szCs w:val="24"/>
        </w:rPr>
      </w:pPr>
    </w:p>
    <w:p w14:paraId="06E15089" w14:textId="4FA06298" w:rsidR="00C40BF6" w:rsidRPr="001B0C9D" w:rsidRDefault="00C40BF6" w:rsidP="00387D35">
      <w:pPr>
        <w:rPr>
          <w:sz w:val="24"/>
          <w:szCs w:val="24"/>
        </w:rPr>
      </w:pPr>
      <w:r w:rsidRPr="001B0C9D">
        <w:rPr>
          <w:sz w:val="24"/>
          <w:szCs w:val="24"/>
        </w:rPr>
        <w:t>Yours sincerely,</w:t>
      </w:r>
    </w:p>
    <w:p w14:paraId="0C015D47" w14:textId="77777777" w:rsidR="000B6245" w:rsidRPr="001B0C9D" w:rsidRDefault="000B6245" w:rsidP="00387D35">
      <w:pPr>
        <w:rPr>
          <w:sz w:val="24"/>
          <w:szCs w:val="24"/>
        </w:rPr>
      </w:pPr>
    </w:p>
    <w:p w14:paraId="3C87199C" w14:textId="77777777" w:rsidR="000B6245" w:rsidRPr="001B0C9D" w:rsidRDefault="000B6245" w:rsidP="00387D35">
      <w:pPr>
        <w:rPr>
          <w:sz w:val="24"/>
          <w:szCs w:val="24"/>
        </w:rPr>
      </w:pPr>
    </w:p>
    <w:p w14:paraId="29615BCD" w14:textId="041C17A8" w:rsidR="00C40BF6" w:rsidRPr="001B0C9D" w:rsidRDefault="00C40BF6" w:rsidP="00387D35">
      <w:pPr>
        <w:rPr>
          <w:sz w:val="24"/>
          <w:szCs w:val="24"/>
        </w:rPr>
      </w:pPr>
      <w:r w:rsidRPr="001B0C9D">
        <w:rPr>
          <w:sz w:val="24"/>
          <w:szCs w:val="24"/>
        </w:rPr>
        <w:t>Sarah Chislett</w:t>
      </w:r>
    </w:p>
    <w:p w14:paraId="07C0C6E3" w14:textId="250AB015" w:rsidR="008F0C39" w:rsidRDefault="00C40BF6" w:rsidP="003B43EA">
      <w:pPr>
        <w:rPr>
          <w:sz w:val="24"/>
          <w:szCs w:val="24"/>
        </w:rPr>
      </w:pPr>
      <w:r w:rsidRPr="001B0C9D">
        <w:rPr>
          <w:sz w:val="24"/>
          <w:szCs w:val="24"/>
        </w:rPr>
        <w:t xml:space="preserve">HR Business Partner </w:t>
      </w:r>
    </w:p>
    <w:p w14:paraId="3ACAE8EA" w14:textId="352DAD1E" w:rsidR="007444AD" w:rsidRDefault="00930D0C" w:rsidP="00953437">
      <w:pPr>
        <w:rPr>
          <w:sz w:val="24"/>
          <w:szCs w:val="24"/>
        </w:rPr>
      </w:pPr>
      <w:r>
        <w:rPr>
          <w:sz w:val="24"/>
          <w:szCs w:val="24"/>
        </w:rPr>
        <w:t>HR Consultancy Lt</w:t>
      </w:r>
      <w:r w:rsidR="0087103C">
        <w:rPr>
          <w:sz w:val="24"/>
          <w:szCs w:val="24"/>
        </w:rPr>
        <w:t>d</w:t>
      </w:r>
    </w:p>
    <w:p w14:paraId="6B67464E" w14:textId="77777777" w:rsidR="00C218DD" w:rsidRDefault="00C218DD" w:rsidP="00953437">
      <w:pPr>
        <w:rPr>
          <w:sz w:val="24"/>
          <w:szCs w:val="24"/>
        </w:rPr>
      </w:pPr>
    </w:p>
    <w:p w14:paraId="67B30043" w14:textId="77777777" w:rsidR="00C218DD" w:rsidRPr="0087103C" w:rsidRDefault="00C218DD" w:rsidP="00953437">
      <w:pPr>
        <w:rPr>
          <w:sz w:val="24"/>
          <w:szCs w:val="24"/>
        </w:rPr>
      </w:pPr>
    </w:p>
    <w:p w14:paraId="092DAFDD" w14:textId="77777777" w:rsidR="00930D0C" w:rsidRPr="001B0C9D" w:rsidRDefault="00930D0C" w:rsidP="00953437">
      <w:pPr>
        <w:rPr>
          <w:sz w:val="24"/>
          <w:szCs w:val="24"/>
          <w:u w:val="single"/>
        </w:rPr>
      </w:pPr>
    </w:p>
    <w:p w14:paraId="23801FF5" w14:textId="535AEEB9" w:rsidR="00953437" w:rsidRPr="001B0C9D" w:rsidRDefault="00F823CF" w:rsidP="001B0C9D">
      <w:pPr>
        <w:jc w:val="center"/>
        <w:rPr>
          <w:sz w:val="24"/>
          <w:szCs w:val="24"/>
          <w:u w:val="single"/>
        </w:rPr>
      </w:pPr>
      <w:r w:rsidRPr="001B0C9D">
        <w:rPr>
          <w:sz w:val="24"/>
          <w:szCs w:val="24"/>
          <w:u w:val="single"/>
        </w:rPr>
        <w:lastRenderedPageBreak/>
        <w:t>Bibliography</w:t>
      </w:r>
    </w:p>
    <w:p w14:paraId="0556C6BC" w14:textId="77777777" w:rsidR="00953437" w:rsidRPr="001B0C9D" w:rsidRDefault="00953437" w:rsidP="00953437">
      <w:pPr>
        <w:rPr>
          <w:color w:val="333333"/>
          <w:sz w:val="24"/>
          <w:szCs w:val="24"/>
          <w:shd w:val="clear" w:color="auto" w:fill="FBFBFB"/>
        </w:rPr>
      </w:pPr>
    </w:p>
    <w:p w14:paraId="6D12CDC5"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ACAS (2019) </w:t>
      </w:r>
      <w:r w:rsidRPr="001B0C9D">
        <w:rPr>
          <w:i/>
          <w:iCs/>
          <w:color w:val="333333"/>
          <w:sz w:val="24"/>
          <w:szCs w:val="24"/>
          <w:shd w:val="clear" w:color="auto" w:fill="FBFBFB"/>
        </w:rPr>
        <w:t>Conducting workplace Investigations.</w:t>
      </w:r>
      <w:r w:rsidRPr="001B0C9D">
        <w:rPr>
          <w:color w:val="333333"/>
          <w:sz w:val="24"/>
          <w:szCs w:val="24"/>
          <w:shd w:val="clear" w:color="auto" w:fill="FBFBFB"/>
        </w:rPr>
        <w:t xml:space="preserve"> Available at: </w:t>
      </w:r>
      <w:hyperlink r:id="rId11" w:history="1">
        <w:r w:rsidRPr="001B0C9D">
          <w:rPr>
            <w:rStyle w:val="Hyperlink"/>
            <w:sz w:val="24"/>
            <w:szCs w:val="24"/>
            <w:shd w:val="clear" w:color="auto" w:fill="FBFBFB"/>
          </w:rPr>
          <w:t>https://www.acas.org.uk/sites/default/files/2021-03/conducting-workplace-investigations.pdf</w:t>
        </w:r>
      </w:hyperlink>
      <w:r w:rsidRPr="001B0C9D">
        <w:rPr>
          <w:color w:val="333333"/>
          <w:sz w:val="24"/>
          <w:szCs w:val="24"/>
          <w:shd w:val="clear" w:color="auto" w:fill="FBFBFB"/>
        </w:rPr>
        <w:t xml:space="preserve">  (Accessed: 12th April 2023).</w:t>
      </w:r>
    </w:p>
    <w:p w14:paraId="3FF2A8FE" w14:textId="77777777" w:rsidR="00953437" w:rsidRPr="001B0C9D" w:rsidRDefault="00953437" w:rsidP="003B43EA">
      <w:pPr>
        <w:rPr>
          <w:color w:val="333333"/>
          <w:sz w:val="24"/>
          <w:szCs w:val="24"/>
          <w:shd w:val="clear" w:color="auto" w:fill="FBFBFB"/>
        </w:rPr>
      </w:pPr>
    </w:p>
    <w:p w14:paraId="056CF69B" w14:textId="228C475A"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ACAS (2020) </w:t>
      </w:r>
      <w:r w:rsidR="00E62900" w:rsidRPr="001B0C9D">
        <w:rPr>
          <w:i/>
          <w:iCs/>
          <w:color w:val="333333"/>
          <w:sz w:val="24"/>
          <w:szCs w:val="24"/>
          <w:shd w:val="clear" w:color="auto" w:fill="FBFBFB"/>
        </w:rPr>
        <w:t>Discrimination</w:t>
      </w:r>
      <w:r w:rsidRPr="001B0C9D">
        <w:rPr>
          <w:i/>
          <w:iCs/>
          <w:color w:val="333333"/>
          <w:sz w:val="24"/>
          <w:szCs w:val="24"/>
          <w:shd w:val="clear" w:color="auto" w:fill="FBFBFB"/>
        </w:rPr>
        <w:t xml:space="preserve"> at work -</w:t>
      </w:r>
      <w:r w:rsidRPr="001B0C9D">
        <w:rPr>
          <w:color w:val="333333"/>
          <w:sz w:val="24"/>
          <w:szCs w:val="24"/>
          <w:shd w:val="clear" w:color="auto" w:fill="FBFBFB"/>
        </w:rPr>
        <w:t xml:space="preserve"> Equality Act 2010</w:t>
      </w:r>
      <w:r w:rsidRPr="001B0C9D">
        <w:rPr>
          <w:i/>
          <w:iCs/>
          <w:color w:val="333333"/>
          <w:sz w:val="24"/>
          <w:szCs w:val="24"/>
          <w:shd w:val="clear" w:color="auto" w:fill="FBFBFB"/>
        </w:rPr>
        <w:t>. </w:t>
      </w:r>
      <w:r w:rsidRPr="001B0C9D">
        <w:rPr>
          <w:color w:val="333333"/>
          <w:sz w:val="24"/>
          <w:szCs w:val="24"/>
          <w:shd w:val="clear" w:color="auto" w:fill="FBFBFB"/>
        </w:rPr>
        <w:t xml:space="preserve">Available at: </w:t>
      </w:r>
      <w:hyperlink r:id="rId12" w:history="1">
        <w:r w:rsidRPr="001B0C9D">
          <w:rPr>
            <w:rStyle w:val="Hyperlink"/>
            <w:sz w:val="24"/>
            <w:szCs w:val="24"/>
            <w:shd w:val="clear" w:color="auto" w:fill="FBFBFB"/>
          </w:rPr>
          <w:t>https://www.acas.org.uk/</w:t>
        </w:r>
        <w:r w:rsidR="00E62900" w:rsidRPr="001B0C9D">
          <w:rPr>
            <w:rStyle w:val="Hyperlink"/>
            <w:sz w:val="24"/>
            <w:szCs w:val="24"/>
            <w:shd w:val="clear" w:color="auto" w:fill="FBFBFB"/>
          </w:rPr>
          <w:t>Discrimination</w:t>
        </w:r>
        <w:r w:rsidRPr="001B0C9D">
          <w:rPr>
            <w:rStyle w:val="Hyperlink"/>
            <w:sz w:val="24"/>
            <w:szCs w:val="24"/>
            <w:shd w:val="clear" w:color="auto" w:fill="FBFBFB"/>
          </w:rPr>
          <w:t>-and-the-law/direct-and-indirect-</w:t>
        </w:r>
        <w:r w:rsidR="00E62900" w:rsidRPr="001B0C9D">
          <w:rPr>
            <w:rStyle w:val="Hyperlink"/>
            <w:sz w:val="24"/>
            <w:szCs w:val="24"/>
            <w:shd w:val="clear" w:color="auto" w:fill="FBFBFB"/>
          </w:rPr>
          <w:t>Discrimination</w:t>
        </w:r>
      </w:hyperlink>
      <w:r w:rsidRPr="001B0C9D">
        <w:rPr>
          <w:color w:val="333333"/>
          <w:sz w:val="24"/>
          <w:szCs w:val="24"/>
          <w:shd w:val="clear" w:color="auto" w:fill="FBFBFB"/>
        </w:rPr>
        <w:t xml:space="preserve">  (Accessed: 12th April 2023).</w:t>
      </w:r>
    </w:p>
    <w:p w14:paraId="7A989130" w14:textId="77777777" w:rsidR="00953437" w:rsidRPr="001B0C9D" w:rsidRDefault="00953437" w:rsidP="003B43EA">
      <w:pPr>
        <w:rPr>
          <w:color w:val="333333"/>
          <w:sz w:val="24"/>
          <w:szCs w:val="24"/>
          <w:shd w:val="clear" w:color="auto" w:fill="FBFBFB"/>
        </w:rPr>
      </w:pPr>
    </w:p>
    <w:p w14:paraId="0A85B036" w14:textId="77777777" w:rsidR="00953437" w:rsidRPr="001B0C9D" w:rsidRDefault="00953437" w:rsidP="00251BB1">
      <w:pPr>
        <w:rPr>
          <w:color w:val="333333"/>
          <w:sz w:val="24"/>
          <w:szCs w:val="24"/>
          <w:shd w:val="clear" w:color="auto" w:fill="FBFBFB"/>
        </w:rPr>
      </w:pPr>
      <w:r w:rsidRPr="001B0C9D">
        <w:rPr>
          <w:color w:val="333333"/>
          <w:sz w:val="24"/>
          <w:szCs w:val="24"/>
          <w:shd w:val="clear" w:color="auto" w:fill="FBFBFB"/>
        </w:rPr>
        <w:t>ACAS (2022) </w:t>
      </w:r>
      <w:r w:rsidRPr="001B0C9D">
        <w:rPr>
          <w:i/>
          <w:iCs/>
          <w:color w:val="333333"/>
          <w:sz w:val="24"/>
          <w:szCs w:val="24"/>
          <w:shd w:val="clear" w:color="auto" w:fill="FBFBFB"/>
        </w:rPr>
        <w:t>Dismissals</w:t>
      </w:r>
      <w:r w:rsidRPr="001B0C9D">
        <w:rPr>
          <w:color w:val="333333"/>
          <w:sz w:val="24"/>
          <w:szCs w:val="24"/>
          <w:shd w:val="clear" w:color="auto" w:fill="FBFBFB"/>
        </w:rPr>
        <w:t xml:space="preserve">. Available at: </w:t>
      </w:r>
      <w:hyperlink r:id="rId13" w:history="1">
        <w:r w:rsidRPr="001B0C9D">
          <w:rPr>
            <w:rStyle w:val="Hyperlink"/>
            <w:sz w:val="24"/>
            <w:szCs w:val="24"/>
            <w:shd w:val="clear" w:color="auto" w:fill="FBFBFB"/>
          </w:rPr>
          <w:t>https://www.acas.org.uk/dismissals/constructive-dismissal</w:t>
        </w:r>
      </w:hyperlink>
      <w:r w:rsidRPr="001B0C9D">
        <w:rPr>
          <w:color w:val="333333"/>
          <w:sz w:val="24"/>
          <w:szCs w:val="24"/>
          <w:shd w:val="clear" w:color="auto" w:fill="FBFBFB"/>
        </w:rPr>
        <w:t xml:space="preserve">  (Accessed: 12th April 2023).</w:t>
      </w:r>
    </w:p>
    <w:p w14:paraId="129F89FB" w14:textId="77777777" w:rsidR="000462A0" w:rsidRPr="001B0C9D" w:rsidRDefault="000462A0" w:rsidP="00251BB1">
      <w:pPr>
        <w:rPr>
          <w:color w:val="333333"/>
          <w:sz w:val="24"/>
          <w:szCs w:val="24"/>
          <w:shd w:val="clear" w:color="auto" w:fill="FBFBFB"/>
        </w:rPr>
      </w:pPr>
    </w:p>
    <w:p w14:paraId="144733F7" w14:textId="6FC52486" w:rsidR="000462A0" w:rsidRPr="001B0C9D" w:rsidRDefault="000462A0" w:rsidP="00251BB1">
      <w:pPr>
        <w:rPr>
          <w:color w:val="333333"/>
          <w:sz w:val="24"/>
          <w:szCs w:val="24"/>
          <w:shd w:val="clear" w:color="auto" w:fill="FBFBFB"/>
        </w:rPr>
      </w:pPr>
      <w:r w:rsidRPr="001B0C9D">
        <w:rPr>
          <w:color w:val="333333"/>
          <w:sz w:val="24"/>
          <w:szCs w:val="24"/>
          <w:shd w:val="clear" w:color="auto" w:fill="FBFBFB"/>
        </w:rPr>
        <w:t>ACAS (2022) </w:t>
      </w:r>
      <w:r w:rsidRPr="001B0C9D">
        <w:rPr>
          <w:i/>
          <w:iCs/>
          <w:color w:val="333333"/>
          <w:sz w:val="24"/>
          <w:szCs w:val="24"/>
          <w:shd w:val="clear" w:color="auto" w:fill="FBFBFB"/>
        </w:rPr>
        <w:t>How early conciliation works</w:t>
      </w:r>
      <w:r w:rsidRPr="001B0C9D">
        <w:rPr>
          <w:color w:val="333333"/>
          <w:sz w:val="24"/>
          <w:szCs w:val="24"/>
          <w:shd w:val="clear" w:color="auto" w:fill="FBFBFB"/>
        </w:rPr>
        <w:t xml:space="preserve">. Available at: </w:t>
      </w:r>
      <w:hyperlink r:id="rId14" w:history="1">
        <w:r w:rsidRPr="001B0C9D">
          <w:rPr>
            <w:rStyle w:val="Hyperlink"/>
            <w:sz w:val="24"/>
            <w:szCs w:val="24"/>
            <w:shd w:val="clear" w:color="auto" w:fill="FBFBFB"/>
          </w:rPr>
          <w:t>https://www.acas.org.uk/early-conciliation/how-early-conciliation-works</w:t>
        </w:r>
      </w:hyperlink>
      <w:r w:rsidRPr="001B0C9D">
        <w:rPr>
          <w:color w:val="333333"/>
          <w:sz w:val="24"/>
          <w:szCs w:val="24"/>
          <w:shd w:val="clear" w:color="auto" w:fill="FBFBFB"/>
        </w:rPr>
        <w:t xml:space="preserve">  (Accessed: 10th May 2023).</w:t>
      </w:r>
    </w:p>
    <w:p w14:paraId="59B8440A" w14:textId="77777777" w:rsidR="00953437" w:rsidRPr="001B0C9D" w:rsidRDefault="00953437" w:rsidP="00251BB1">
      <w:pPr>
        <w:rPr>
          <w:color w:val="333333"/>
          <w:sz w:val="24"/>
          <w:szCs w:val="24"/>
          <w:shd w:val="clear" w:color="auto" w:fill="FBFBFB"/>
        </w:rPr>
      </w:pPr>
    </w:p>
    <w:p w14:paraId="29BBC532" w14:textId="77777777" w:rsidR="000462A0" w:rsidRPr="001B0C9D" w:rsidRDefault="000462A0" w:rsidP="000462A0">
      <w:pPr>
        <w:rPr>
          <w:color w:val="333333"/>
          <w:sz w:val="24"/>
          <w:szCs w:val="24"/>
          <w:shd w:val="clear" w:color="auto" w:fill="FBFBFB"/>
        </w:rPr>
      </w:pPr>
      <w:r w:rsidRPr="001B0C9D">
        <w:rPr>
          <w:color w:val="333333"/>
          <w:sz w:val="24"/>
          <w:szCs w:val="24"/>
          <w:shd w:val="clear" w:color="auto" w:fill="FBFBFB"/>
        </w:rPr>
        <w:t>ACAS (2021) S</w:t>
      </w:r>
      <w:r w:rsidRPr="001B0C9D">
        <w:rPr>
          <w:i/>
          <w:iCs/>
          <w:color w:val="333333"/>
          <w:sz w:val="24"/>
          <w:szCs w:val="24"/>
          <w:shd w:val="clear" w:color="auto" w:fill="FBFBFB"/>
        </w:rPr>
        <w:t>exual Harassment. </w:t>
      </w:r>
      <w:r w:rsidRPr="001B0C9D">
        <w:rPr>
          <w:color w:val="333333"/>
          <w:sz w:val="24"/>
          <w:szCs w:val="24"/>
          <w:shd w:val="clear" w:color="auto" w:fill="FBFBFB"/>
        </w:rPr>
        <w:t xml:space="preserve">Available at: </w:t>
      </w:r>
      <w:hyperlink r:id="rId15" w:history="1">
        <w:r w:rsidRPr="001B0C9D">
          <w:rPr>
            <w:rStyle w:val="Hyperlink"/>
            <w:sz w:val="24"/>
            <w:szCs w:val="24"/>
            <w:shd w:val="clear" w:color="auto" w:fill="FBFBFB"/>
          </w:rPr>
          <w:t>https://www.acas.org.uk/sexual-harassment</w:t>
        </w:r>
      </w:hyperlink>
      <w:r w:rsidRPr="001B0C9D">
        <w:rPr>
          <w:color w:val="333333"/>
          <w:sz w:val="24"/>
          <w:szCs w:val="24"/>
          <w:shd w:val="clear" w:color="auto" w:fill="FBFBFB"/>
        </w:rPr>
        <w:t xml:space="preserve">  (Accessed: 12th April 2023).</w:t>
      </w:r>
    </w:p>
    <w:p w14:paraId="109E7359" w14:textId="77777777" w:rsidR="000462A0" w:rsidRPr="001B0C9D" w:rsidRDefault="000462A0" w:rsidP="00251BB1">
      <w:pPr>
        <w:rPr>
          <w:color w:val="333333"/>
          <w:sz w:val="24"/>
          <w:szCs w:val="24"/>
          <w:shd w:val="clear" w:color="auto" w:fill="FBFBFB"/>
        </w:rPr>
      </w:pPr>
    </w:p>
    <w:p w14:paraId="45C5CB21"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Bailey, C. (2021) </w:t>
      </w:r>
      <w:r w:rsidRPr="001B0C9D">
        <w:rPr>
          <w:i/>
          <w:iCs/>
          <w:color w:val="333333"/>
          <w:sz w:val="24"/>
          <w:szCs w:val="24"/>
          <w:shd w:val="clear" w:color="auto" w:fill="FBFBFB"/>
        </w:rPr>
        <w:t>Employment Law Friend.</w:t>
      </w:r>
      <w:r w:rsidRPr="001B0C9D">
        <w:rPr>
          <w:color w:val="333333"/>
          <w:sz w:val="24"/>
          <w:szCs w:val="24"/>
          <w:shd w:val="clear" w:color="auto" w:fill="FBFBFB"/>
        </w:rPr>
        <w:t> </w:t>
      </w:r>
      <w:hyperlink r:id="rId16" w:history="1">
        <w:r w:rsidRPr="001B0C9D">
          <w:rPr>
            <w:rStyle w:val="Hyperlink"/>
            <w:sz w:val="24"/>
            <w:szCs w:val="24"/>
            <w:shd w:val="clear" w:color="auto" w:fill="FBFBFB"/>
          </w:rPr>
          <w:t>https://www.employmentlawfriend.co.uk/news/tribunal/et3-form</w:t>
        </w:r>
      </w:hyperlink>
      <w:r w:rsidRPr="001B0C9D">
        <w:rPr>
          <w:color w:val="333333"/>
          <w:sz w:val="24"/>
          <w:szCs w:val="24"/>
          <w:shd w:val="clear" w:color="auto" w:fill="FBFBFB"/>
        </w:rPr>
        <w:t xml:space="preserve">   (Accessed: 1st April 2023).</w:t>
      </w:r>
    </w:p>
    <w:p w14:paraId="48B76944" w14:textId="77777777" w:rsidR="00953437" w:rsidRPr="001B0C9D" w:rsidRDefault="00953437" w:rsidP="003B43EA">
      <w:pPr>
        <w:rPr>
          <w:color w:val="333333"/>
          <w:sz w:val="24"/>
          <w:szCs w:val="24"/>
          <w:shd w:val="clear" w:color="auto" w:fill="FBFBFB"/>
        </w:rPr>
      </w:pPr>
    </w:p>
    <w:p w14:paraId="500E7DB7"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BBC (2021) </w:t>
      </w:r>
      <w:r w:rsidRPr="001B0C9D">
        <w:rPr>
          <w:i/>
          <w:iCs/>
          <w:color w:val="333333"/>
          <w:sz w:val="24"/>
          <w:szCs w:val="24"/>
          <w:shd w:val="clear" w:color="auto" w:fill="FBFBFB"/>
        </w:rPr>
        <w:t>Bank of Ireland: Woman Awarded £18,000 in sexual harassment case. </w:t>
      </w:r>
      <w:r w:rsidRPr="001B0C9D">
        <w:rPr>
          <w:color w:val="333333"/>
          <w:sz w:val="24"/>
          <w:szCs w:val="24"/>
          <w:shd w:val="clear" w:color="auto" w:fill="FBFBFB"/>
        </w:rPr>
        <w:t xml:space="preserve">Available at: </w:t>
      </w:r>
      <w:hyperlink r:id="rId17" w:history="1">
        <w:r w:rsidRPr="001B0C9D">
          <w:rPr>
            <w:rStyle w:val="Hyperlink"/>
            <w:sz w:val="24"/>
            <w:szCs w:val="24"/>
            <w:shd w:val="clear" w:color="auto" w:fill="FBFBFB"/>
          </w:rPr>
          <w:t>https://www.bbc.co.uk/news/uk-northern-ireland-58010751</w:t>
        </w:r>
      </w:hyperlink>
      <w:r w:rsidRPr="001B0C9D">
        <w:rPr>
          <w:color w:val="333333"/>
          <w:sz w:val="24"/>
          <w:szCs w:val="24"/>
          <w:shd w:val="clear" w:color="auto" w:fill="FBFBFB"/>
        </w:rPr>
        <w:t xml:space="preserve">  (Accessed: 25th April 2023).</w:t>
      </w:r>
    </w:p>
    <w:p w14:paraId="36A22C3C" w14:textId="25391598" w:rsidR="00953437" w:rsidRPr="001B0C9D" w:rsidRDefault="00953437" w:rsidP="003B43EA">
      <w:pPr>
        <w:rPr>
          <w:color w:val="333333"/>
          <w:sz w:val="24"/>
          <w:szCs w:val="24"/>
          <w:shd w:val="clear" w:color="auto" w:fill="FBFBFB"/>
        </w:rPr>
      </w:pPr>
    </w:p>
    <w:p w14:paraId="56F9AF52"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Bearder, B . (2023) </w:t>
      </w:r>
      <w:r w:rsidRPr="001B0C9D">
        <w:rPr>
          <w:i/>
          <w:iCs/>
          <w:color w:val="333333"/>
          <w:sz w:val="24"/>
          <w:szCs w:val="24"/>
          <w:shd w:val="clear" w:color="auto" w:fill="FBFBFB"/>
        </w:rPr>
        <w:t>Vento Bands for Injury to feelings.</w:t>
      </w:r>
      <w:r w:rsidRPr="001B0C9D">
        <w:rPr>
          <w:color w:val="333333"/>
          <w:sz w:val="24"/>
          <w:szCs w:val="24"/>
          <w:shd w:val="clear" w:color="auto" w:fill="FBFBFB"/>
        </w:rPr>
        <w:t xml:space="preserve"> Available at: </w:t>
      </w:r>
      <w:hyperlink r:id="rId18" w:history="1">
        <w:r w:rsidRPr="001B0C9D">
          <w:rPr>
            <w:rStyle w:val="Hyperlink"/>
            <w:sz w:val="24"/>
            <w:szCs w:val="24"/>
            <w:shd w:val="clear" w:color="auto" w:fill="FBFBFB"/>
          </w:rPr>
          <w:t>https://www.nelsonslaw.co.uk/injury-to-feelings-awards/</w:t>
        </w:r>
      </w:hyperlink>
      <w:r w:rsidRPr="001B0C9D">
        <w:rPr>
          <w:color w:val="333333"/>
          <w:sz w:val="24"/>
          <w:szCs w:val="24"/>
          <w:shd w:val="clear" w:color="auto" w:fill="FBFBFB"/>
        </w:rPr>
        <w:t xml:space="preserve">  (Accessed: 21st April 2023).</w:t>
      </w:r>
    </w:p>
    <w:p w14:paraId="47142F55" w14:textId="77777777" w:rsidR="00953437" w:rsidRPr="001B0C9D" w:rsidRDefault="00953437" w:rsidP="003B43EA">
      <w:pPr>
        <w:rPr>
          <w:color w:val="333333"/>
          <w:sz w:val="24"/>
          <w:szCs w:val="24"/>
          <w:shd w:val="clear" w:color="auto" w:fill="FBFBFB"/>
        </w:rPr>
      </w:pPr>
    </w:p>
    <w:p w14:paraId="43C7AE76" w14:textId="7B9120ED" w:rsidR="00953437" w:rsidRPr="001B0C9D" w:rsidRDefault="00953437" w:rsidP="00D0482D">
      <w:pPr>
        <w:rPr>
          <w:rStyle w:val="Hyperlink"/>
          <w:sz w:val="24"/>
          <w:szCs w:val="24"/>
          <w:shd w:val="clear" w:color="auto" w:fill="FFFFFF"/>
        </w:rPr>
      </w:pPr>
      <w:r w:rsidRPr="001B0C9D">
        <w:rPr>
          <w:color w:val="3A3A3A"/>
          <w:sz w:val="24"/>
          <w:szCs w:val="24"/>
          <w:shd w:val="clear" w:color="auto" w:fill="FFFFFF"/>
        </w:rPr>
        <w:t>Brodie. (2022</w:t>
      </w:r>
      <w:r w:rsidR="00A16CAB" w:rsidRPr="001B0C9D">
        <w:rPr>
          <w:i/>
          <w:iCs/>
          <w:color w:val="3A3A3A"/>
          <w:sz w:val="24"/>
          <w:szCs w:val="24"/>
          <w:shd w:val="clear" w:color="auto" w:fill="FFFFFF"/>
        </w:rPr>
        <w:t>)</w:t>
      </w:r>
      <w:r w:rsidRPr="001B0C9D">
        <w:rPr>
          <w:i/>
          <w:iCs/>
          <w:color w:val="3A3A3A"/>
          <w:sz w:val="24"/>
          <w:szCs w:val="24"/>
          <w:shd w:val="clear" w:color="auto" w:fill="FFFFFF"/>
        </w:rPr>
        <w:t>. Constructive Dismissal: The Contractual Maze.</w:t>
      </w:r>
      <w:r w:rsidRPr="001B0C9D">
        <w:rPr>
          <w:color w:val="3A3A3A"/>
          <w:sz w:val="24"/>
          <w:szCs w:val="24"/>
          <w:shd w:val="clear" w:color="auto" w:fill="FFFFFF"/>
        </w:rPr>
        <w:t> </w:t>
      </w:r>
      <w:r w:rsidRPr="001B0C9D">
        <w:rPr>
          <w:i/>
          <w:iCs/>
          <w:color w:val="3A3A3A"/>
          <w:sz w:val="24"/>
          <w:szCs w:val="24"/>
          <w:shd w:val="clear" w:color="auto" w:fill="FFFFFF"/>
        </w:rPr>
        <w:t>King’s Law Journal</w:t>
      </w:r>
      <w:r w:rsidRPr="001B0C9D">
        <w:rPr>
          <w:color w:val="3A3A3A"/>
          <w:sz w:val="24"/>
          <w:szCs w:val="24"/>
          <w:shd w:val="clear" w:color="auto" w:fill="FFFFFF"/>
        </w:rPr>
        <w:t>, </w:t>
      </w:r>
      <w:r w:rsidRPr="001B0C9D">
        <w:rPr>
          <w:i/>
          <w:iCs/>
          <w:color w:val="3A3A3A"/>
          <w:sz w:val="24"/>
          <w:szCs w:val="24"/>
          <w:shd w:val="clear" w:color="auto" w:fill="FFFFFF"/>
        </w:rPr>
        <w:t>33</w:t>
      </w:r>
      <w:r w:rsidRPr="001B0C9D">
        <w:rPr>
          <w:color w:val="3A3A3A"/>
          <w:sz w:val="24"/>
          <w:szCs w:val="24"/>
          <w:shd w:val="clear" w:color="auto" w:fill="FFFFFF"/>
        </w:rPr>
        <w:t xml:space="preserve">(2), 151–168. </w:t>
      </w:r>
      <w:hyperlink r:id="rId19" w:history="1">
        <w:r w:rsidRPr="001B0C9D">
          <w:rPr>
            <w:rStyle w:val="Hyperlink"/>
            <w:sz w:val="24"/>
            <w:szCs w:val="24"/>
            <w:shd w:val="clear" w:color="auto" w:fill="FFFFFF"/>
          </w:rPr>
          <w:t>https://doi.org/10.1080/09615768.2022.2093620</w:t>
        </w:r>
      </w:hyperlink>
    </w:p>
    <w:p w14:paraId="06A5851F" w14:textId="77777777" w:rsidR="00953437" w:rsidRPr="001B0C9D" w:rsidRDefault="00953437" w:rsidP="00D0482D">
      <w:pPr>
        <w:rPr>
          <w:color w:val="3A3A3A"/>
          <w:sz w:val="24"/>
          <w:szCs w:val="24"/>
          <w:shd w:val="clear" w:color="auto" w:fill="FFFFFF"/>
        </w:rPr>
      </w:pPr>
    </w:p>
    <w:p w14:paraId="5E7CBE41" w14:textId="77777777" w:rsidR="00953437" w:rsidRPr="001B0C9D" w:rsidRDefault="00953437" w:rsidP="00953437">
      <w:pPr>
        <w:rPr>
          <w:color w:val="333333"/>
          <w:sz w:val="24"/>
          <w:szCs w:val="24"/>
          <w:shd w:val="clear" w:color="auto" w:fill="FBFBFB"/>
        </w:rPr>
      </w:pPr>
      <w:proofErr w:type="spellStart"/>
      <w:r w:rsidRPr="001B0C9D">
        <w:rPr>
          <w:color w:val="333333"/>
          <w:sz w:val="24"/>
          <w:szCs w:val="24"/>
          <w:shd w:val="clear" w:color="auto" w:fill="FBFBFB"/>
        </w:rPr>
        <w:t>Byrom</w:t>
      </w:r>
      <w:proofErr w:type="spellEnd"/>
      <w:r w:rsidRPr="001B0C9D">
        <w:rPr>
          <w:color w:val="333333"/>
          <w:sz w:val="24"/>
          <w:szCs w:val="24"/>
          <w:shd w:val="clear" w:color="auto" w:fill="FBFBFB"/>
        </w:rPr>
        <w:t xml:space="preserve">, R (2023) </w:t>
      </w:r>
      <w:r w:rsidRPr="001B0C9D">
        <w:rPr>
          <w:i/>
          <w:iCs/>
          <w:color w:val="333333"/>
          <w:sz w:val="24"/>
          <w:szCs w:val="24"/>
          <w:shd w:val="clear" w:color="auto" w:fill="FBFBFB"/>
        </w:rPr>
        <w:t>What is unacceptable behaviour in the workplace?</w:t>
      </w:r>
      <w:r w:rsidRPr="001B0C9D">
        <w:rPr>
          <w:color w:val="333333"/>
          <w:sz w:val="24"/>
          <w:szCs w:val="24"/>
          <w:shd w:val="clear" w:color="auto" w:fill="FBFBFB"/>
        </w:rPr>
        <w:t xml:space="preserve"> Available at: </w:t>
      </w:r>
      <w:hyperlink r:id="rId20" w:history="1">
        <w:r w:rsidRPr="001B0C9D">
          <w:rPr>
            <w:rStyle w:val="Hyperlink"/>
            <w:sz w:val="24"/>
            <w:szCs w:val="24"/>
            <w:shd w:val="clear" w:color="auto" w:fill="FBFBFB"/>
          </w:rPr>
          <w:t>https://www.harpermacleod.co.uk/insights/what-is-unacceptable-behaviour-in-the-workplace/</w:t>
        </w:r>
      </w:hyperlink>
      <w:r w:rsidRPr="001B0C9D">
        <w:rPr>
          <w:color w:val="333333"/>
          <w:sz w:val="24"/>
          <w:szCs w:val="24"/>
          <w:shd w:val="clear" w:color="auto" w:fill="FBFBFB"/>
        </w:rPr>
        <w:t xml:space="preserve">    (Accessed: 7th May 2023).</w:t>
      </w:r>
    </w:p>
    <w:p w14:paraId="2B9AF317" w14:textId="77777777" w:rsidR="00953437" w:rsidRPr="001B0C9D" w:rsidRDefault="00953437" w:rsidP="00953437">
      <w:pPr>
        <w:rPr>
          <w:color w:val="333333"/>
          <w:sz w:val="24"/>
          <w:szCs w:val="24"/>
          <w:shd w:val="clear" w:color="auto" w:fill="FBFBFB"/>
        </w:rPr>
      </w:pPr>
    </w:p>
    <w:p w14:paraId="729BB833"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Capital Law (2018) </w:t>
      </w:r>
      <w:r w:rsidRPr="001B0C9D">
        <w:rPr>
          <w:i/>
          <w:iCs/>
          <w:color w:val="333333"/>
          <w:sz w:val="24"/>
          <w:szCs w:val="24"/>
          <w:shd w:val="clear" w:color="auto" w:fill="FBFBFB"/>
        </w:rPr>
        <w:t>When Xactly does banter amount to harassment in the workplace?</w:t>
      </w:r>
      <w:r w:rsidRPr="001B0C9D">
        <w:rPr>
          <w:color w:val="333333"/>
          <w:sz w:val="24"/>
          <w:szCs w:val="24"/>
          <w:shd w:val="clear" w:color="auto" w:fill="FBFBFB"/>
        </w:rPr>
        <w:t xml:space="preserve"> Available at: </w:t>
      </w:r>
      <w:hyperlink r:id="rId21" w:history="1">
        <w:r w:rsidRPr="001B0C9D">
          <w:rPr>
            <w:rStyle w:val="Hyperlink"/>
            <w:sz w:val="24"/>
            <w:szCs w:val="24"/>
            <w:shd w:val="clear" w:color="auto" w:fill="FBFBFB"/>
          </w:rPr>
          <w:t>https://www.capitallaw.co.uk/news/2018/10/26/when-xactly-does-banter-amount-to-harassment-in-the-workplace/</w:t>
        </w:r>
      </w:hyperlink>
      <w:r w:rsidRPr="001B0C9D">
        <w:rPr>
          <w:color w:val="333333"/>
          <w:sz w:val="24"/>
          <w:szCs w:val="24"/>
          <w:shd w:val="clear" w:color="auto" w:fill="FBFBFB"/>
        </w:rPr>
        <w:t xml:space="preserve">  (Accessed: 6th May 2023).</w:t>
      </w:r>
    </w:p>
    <w:p w14:paraId="634EF1C2" w14:textId="77777777" w:rsidR="00A16CAB" w:rsidRPr="001B0C9D" w:rsidRDefault="00A16CAB" w:rsidP="003B43EA">
      <w:pPr>
        <w:rPr>
          <w:b/>
          <w:bCs/>
          <w:sz w:val="24"/>
          <w:szCs w:val="24"/>
          <w:highlight w:val="yellow"/>
          <w:u w:val="single"/>
        </w:rPr>
      </w:pPr>
    </w:p>
    <w:p w14:paraId="5AF66EA4" w14:textId="612515B5"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CIPD (2022) </w:t>
      </w:r>
      <w:hyperlink r:id="rId22" w:history="1">
        <w:r w:rsidRPr="001B0C9D">
          <w:rPr>
            <w:rStyle w:val="Hyperlink"/>
            <w:i/>
            <w:iCs/>
            <w:color w:val="20366F"/>
            <w:sz w:val="24"/>
            <w:szCs w:val="24"/>
            <w:u w:val="none"/>
          </w:rPr>
          <w:t>Tribunal claims</w:t>
        </w:r>
      </w:hyperlink>
      <w:r w:rsidRPr="001B0C9D">
        <w:rPr>
          <w:i/>
          <w:iCs/>
          <w:color w:val="333333"/>
          <w:sz w:val="24"/>
          <w:szCs w:val="24"/>
          <w:shd w:val="clear" w:color="auto" w:fill="FBFBFB"/>
        </w:rPr>
        <w:t>:Employment Law. </w:t>
      </w:r>
      <w:r w:rsidRPr="001B0C9D">
        <w:rPr>
          <w:color w:val="333333"/>
          <w:sz w:val="24"/>
          <w:szCs w:val="24"/>
          <w:shd w:val="clear" w:color="auto" w:fill="FBFBFB"/>
        </w:rPr>
        <w:t xml:space="preserve">Available at: </w:t>
      </w:r>
      <w:hyperlink r:id="rId23" w:history="1">
        <w:r w:rsidRPr="001B0C9D">
          <w:rPr>
            <w:rStyle w:val="Hyperlink"/>
            <w:sz w:val="24"/>
            <w:szCs w:val="24"/>
            <w:shd w:val="clear" w:color="auto" w:fill="FBFBFB"/>
          </w:rPr>
          <w:t>https://www.cipd.org/uk/knowledge/employment-law/tribunals/</w:t>
        </w:r>
      </w:hyperlink>
      <w:r w:rsidRPr="001B0C9D">
        <w:rPr>
          <w:color w:val="333333"/>
          <w:sz w:val="24"/>
          <w:szCs w:val="24"/>
          <w:shd w:val="clear" w:color="auto" w:fill="FBFBFB"/>
        </w:rPr>
        <w:t xml:space="preserve">  (Accessed: 12th April 2023).</w:t>
      </w:r>
    </w:p>
    <w:p w14:paraId="4789172B" w14:textId="77777777" w:rsidR="00953437" w:rsidRPr="001B0C9D" w:rsidRDefault="00953437" w:rsidP="003B43EA">
      <w:pPr>
        <w:rPr>
          <w:color w:val="333333"/>
          <w:sz w:val="24"/>
          <w:szCs w:val="24"/>
          <w:shd w:val="clear" w:color="auto" w:fill="FBFBFB"/>
        </w:rPr>
      </w:pPr>
    </w:p>
    <w:p w14:paraId="3AFF7BFF" w14:textId="1F1F9879"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Citizens Advice (2019)</w:t>
      </w:r>
      <w:r w:rsidRPr="001B0C9D">
        <w:rPr>
          <w:i/>
          <w:iCs/>
          <w:color w:val="333333"/>
          <w:sz w:val="24"/>
          <w:szCs w:val="24"/>
          <w:shd w:val="clear" w:color="auto" w:fill="FBFBFB"/>
        </w:rPr>
        <w:t xml:space="preserve"> Work out how much compensation you could get for </w:t>
      </w:r>
      <w:r w:rsidR="00E62900" w:rsidRPr="001B0C9D">
        <w:rPr>
          <w:i/>
          <w:iCs/>
          <w:color w:val="333333"/>
          <w:sz w:val="24"/>
          <w:szCs w:val="24"/>
          <w:shd w:val="clear" w:color="auto" w:fill="FBFBFB"/>
        </w:rPr>
        <w:t>Discrimination</w:t>
      </w:r>
      <w:r w:rsidRPr="001B0C9D">
        <w:rPr>
          <w:color w:val="333333"/>
          <w:sz w:val="24"/>
          <w:szCs w:val="24"/>
          <w:shd w:val="clear" w:color="auto" w:fill="FBFBFB"/>
        </w:rPr>
        <w:t xml:space="preserve">. Available at: </w:t>
      </w:r>
      <w:hyperlink r:id="rId24" w:history="1">
        <w:r w:rsidRPr="001B0C9D">
          <w:rPr>
            <w:rStyle w:val="Hyperlink"/>
            <w:sz w:val="24"/>
            <w:szCs w:val="24"/>
            <w:shd w:val="clear" w:color="auto" w:fill="FBFBFB"/>
          </w:rPr>
          <w:t>https://www.citizensadvice.org.uk/work/</w:t>
        </w:r>
        <w:r w:rsidR="00E62900" w:rsidRPr="001B0C9D">
          <w:rPr>
            <w:rStyle w:val="Hyperlink"/>
            <w:sz w:val="24"/>
            <w:szCs w:val="24"/>
            <w:shd w:val="clear" w:color="auto" w:fill="FBFBFB"/>
          </w:rPr>
          <w:t>Discrimination</w:t>
        </w:r>
        <w:r w:rsidRPr="001B0C9D">
          <w:rPr>
            <w:rStyle w:val="Hyperlink"/>
            <w:sz w:val="24"/>
            <w:szCs w:val="24"/>
            <w:shd w:val="clear" w:color="auto" w:fill="FBFBFB"/>
          </w:rPr>
          <w:t>-</w:t>
        </w:r>
        <w:r w:rsidRPr="001B0C9D">
          <w:rPr>
            <w:rStyle w:val="Hyperlink"/>
            <w:sz w:val="24"/>
            <w:szCs w:val="24"/>
            <w:shd w:val="clear" w:color="auto" w:fill="FBFBFB"/>
          </w:rPr>
          <w:lastRenderedPageBreak/>
          <w:t>at-work/</w:t>
        </w:r>
        <w:r w:rsidR="00E62900" w:rsidRPr="001B0C9D">
          <w:rPr>
            <w:rStyle w:val="Hyperlink"/>
            <w:sz w:val="24"/>
            <w:szCs w:val="24"/>
            <w:shd w:val="clear" w:color="auto" w:fill="FBFBFB"/>
          </w:rPr>
          <w:t>Discrimination</w:t>
        </w:r>
        <w:r w:rsidRPr="001B0C9D">
          <w:rPr>
            <w:rStyle w:val="Hyperlink"/>
            <w:sz w:val="24"/>
            <w:szCs w:val="24"/>
            <w:shd w:val="clear" w:color="auto" w:fill="FBFBFB"/>
          </w:rPr>
          <w:t>-at-work/taking-action/work-out-how-much-compensation-you-could-get-for-</w:t>
        </w:r>
        <w:r w:rsidR="00E62900" w:rsidRPr="001B0C9D">
          <w:rPr>
            <w:rStyle w:val="Hyperlink"/>
            <w:sz w:val="24"/>
            <w:szCs w:val="24"/>
            <w:shd w:val="clear" w:color="auto" w:fill="FBFBFB"/>
          </w:rPr>
          <w:t>Discrimination</w:t>
        </w:r>
        <w:r w:rsidRPr="001B0C9D">
          <w:rPr>
            <w:rStyle w:val="Hyperlink"/>
            <w:sz w:val="24"/>
            <w:szCs w:val="24"/>
            <w:shd w:val="clear" w:color="auto" w:fill="FBFBFB"/>
          </w:rPr>
          <w:t>-work/</w:t>
        </w:r>
      </w:hyperlink>
      <w:r w:rsidRPr="001B0C9D">
        <w:rPr>
          <w:color w:val="333333"/>
          <w:sz w:val="24"/>
          <w:szCs w:val="24"/>
          <w:shd w:val="clear" w:color="auto" w:fill="FBFBFB"/>
        </w:rPr>
        <w:t xml:space="preserve">  (Accessed: 23rd April 2023)</w:t>
      </w:r>
      <w:r w:rsidR="00880F1E">
        <w:rPr>
          <w:color w:val="333333"/>
          <w:sz w:val="24"/>
          <w:szCs w:val="24"/>
          <w:shd w:val="clear" w:color="auto" w:fill="FBFBFB"/>
        </w:rPr>
        <w:t>.</w:t>
      </w:r>
    </w:p>
    <w:p w14:paraId="56FAD8E2" w14:textId="77777777" w:rsidR="00953437" w:rsidRPr="001B0C9D" w:rsidRDefault="00953437" w:rsidP="003B43EA">
      <w:pPr>
        <w:rPr>
          <w:color w:val="333333"/>
          <w:sz w:val="24"/>
          <w:szCs w:val="24"/>
          <w:shd w:val="clear" w:color="auto" w:fill="FBFBFB"/>
        </w:rPr>
      </w:pPr>
    </w:p>
    <w:p w14:paraId="7644A71F" w14:textId="233FD364"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Citizens Advice (2021 -a) </w:t>
      </w:r>
      <w:r w:rsidRPr="001B0C9D">
        <w:rPr>
          <w:i/>
          <w:iCs/>
          <w:color w:val="333333"/>
          <w:sz w:val="24"/>
          <w:szCs w:val="24"/>
          <w:shd w:val="clear" w:color="auto" w:fill="FBFBFB"/>
        </w:rPr>
        <w:t xml:space="preserve">Preparing an </w:t>
      </w:r>
      <w:r w:rsidR="00306C0A">
        <w:rPr>
          <w:i/>
          <w:iCs/>
          <w:color w:val="333333"/>
          <w:sz w:val="24"/>
          <w:szCs w:val="24"/>
          <w:shd w:val="clear" w:color="auto" w:fill="FBFBFB"/>
        </w:rPr>
        <w:t>employment tribunal</w:t>
      </w:r>
      <w:r w:rsidRPr="001B0C9D">
        <w:rPr>
          <w:i/>
          <w:iCs/>
          <w:color w:val="333333"/>
          <w:sz w:val="24"/>
          <w:szCs w:val="24"/>
          <w:shd w:val="clear" w:color="auto" w:fill="FBFBFB"/>
        </w:rPr>
        <w:t xml:space="preserve"> case</w:t>
      </w:r>
      <w:r w:rsidRPr="001B0C9D">
        <w:rPr>
          <w:color w:val="333333"/>
          <w:sz w:val="24"/>
          <w:szCs w:val="24"/>
          <w:shd w:val="clear" w:color="auto" w:fill="FBFBFB"/>
        </w:rPr>
        <w:t xml:space="preserve">. Available at: </w:t>
      </w:r>
      <w:hyperlink r:id="rId25" w:history="1">
        <w:r w:rsidRPr="001B0C9D">
          <w:rPr>
            <w:rStyle w:val="Hyperlink"/>
            <w:sz w:val="24"/>
            <w:szCs w:val="24"/>
            <w:shd w:val="clear" w:color="auto" w:fill="FBFBFB"/>
          </w:rPr>
          <w:t>https://www.citizensadvice.org.uk/work/employment-tribunals/employment-tribunals/making-a-tribunal-claim/preparing-an-employment-tribunal-case</w:t>
        </w:r>
      </w:hyperlink>
      <w:r w:rsidRPr="001B0C9D">
        <w:rPr>
          <w:color w:val="333333"/>
          <w:sz w:val="24"/>
          <w:szCs w:val="24"/>
          <w:shd w:val="clear" w:color="auto" w:fill="FBFBFB"/>
        </w:rPr>
        <w:t xml:space="preserve"> (Accessed: 10th April 2023).</w:t>
      </w:r>
    </w:p>
    <w:p w14:paraId="121D5B6E" w14:textId="77777777" w:rsidR="00953437" w:rsidRPr="001B0C9D" w:rsidRDefault="00953437" w:rsidP="003B43EA">
      <w:pPr>
        <w:rPr>
          <w:color w:val="333333"/>
          <w:sz w:val="24"/>
          <w:szCs w:val="24"/>
          <w:shd w:val="clear" w:color="auto" w:fill="FBFBFB"/>
        </w:rPr>
      </w:pPr>
    </w:p>
    <w:p w14:paraId="42CC4706" w14:textId="4C0ECC5E"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Citizens Advice (2021 -b) </w:t>
      </w:r>
      <w:r w:rsidRPr="001B0C9D">
        <w:rPr>
          <w:i/>
          <w:iCs/>
          <w:color w:val="333333"/>
          <w:sz w:val="24"/>
          <w:szCs w:val="24"/>
          <w:shd w:val="clear" w:color="auto" w:fill="FBFBFB"/>
        </w:rPr>
        <w:t xml:space="preserve">Preparing an </w:t>
      </w:r>
      <w:r w:rsidR="00306C0A">
        <w:rPr>
          <w:i/>
          <w:iCs/>
          <w:color w:val="333333"/>
          <w:sz w:val="24"/>
          <w:szCs w:val="24"/>
          <w:shd w:val="clear" w:color="auto" w:fill="FBFBFB"/>
        </w:rPr>
        <w:t>employment tribunal</w:t>
      </w:r>
      <w:r w:rsidRPr="001B0C9D">
        <w:rPr>
          <w:i/>
          <w:iCs/>
          <w:color w:val="333333"/>
          <w:sz w:val="24"/>
          <w:szCs w:val="24"/>
          <w:shd w:val="clear" w:color="auto" w:fill="FBFBFB"/>
        </w:rPr>
        <w:t xml:space="preserve"> case</w:t>
      </w:r>
      <w:r w:rsidRPr="001B0C9D">
        <w:rPr>
          <w:color w:val="333333"/>
          <w:sz w:val="24"/>
          <w:szCs w:val="24"/>
          <w:shd w:val="clear" w:color="auto" w:fill="FBFBFB"/>
        </w:rPr>
        <w:t xml:space="preserve">. Available at: </w:t>
      </w:r>
      <w:hyperlink r:id="rId26" w:history="1">
        <w:r w:rsidRPr="001B0C9D">
          <w:rPr>
            <w:rStyle w:val="Hyperlink"/>
            <w:sz w:val="24"/>
            <w:szCs w:val="24"/>
            <w:shd w:val="clear" w:color="auto" w:fill="FBFBFB"/>
          </w:rPr>
          <w:t>https://www.citizensadvice.org.uk/work/employment-tribunals/employment-tribunals/making-a-tribunal-claim/preparing-an-employment-tribunal-case</w:t>
        </w:r>
      </w:hyperlink>
      <w:r w:rsidRPr="001B0C9D">
        <w:rPr>
          <w:color w:val="333333"/>
          <w:sz w:val="24"/>
          <w:szCs w:val="24"/>
          <w:shd w:val="clear" w:color="auto" w:fill="FBFBFB"/>
        </w:rPr>
        <w:t xml:space="preserve">  (Accessed: 10th April 2023).</w:t>
      </w:r>
    </w:p>
    <w:p w14:paraId="12942FE2" w14:textId="77777777" w:rsidR="00953437" w:rsidRPr="001B0C9D" w:rsidRDefault="00953437" w:rsidP="003B43EA">
      <w:pPr>
        <w:rPr>
          <w:color w:val="333333"/>
          <w:sz w:val="24"/>
          <w:szCs w:val="24"/>
          <w:shd w:val="clear" w:color="auto" w:fill="FBFBFB"/>
        </w:rPr>
      </w:pPr>
    </w:p>
    <w:p w14:paraId="31CD8746" w14:textId="39DA63DB"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Citizens Advice (2021)</w:t>
      </w:r>
      <w:r w:rsidRPr="001B0C9D">
        <w:rPr>
          <w:i/>
          <w:iCs/>
          <w:color w:val="333333"/>
          <w:sz w:val="24"/>
          <w:szCs w:val="24"/>
          <w:shd w:val="clear" w:color="auto" w:fill="FBFBFB"/>
        </w:rPr>
        <w:t> Check what compensation you can get for unfair dismissal.</w:t>
      </w:r>
      <w:r w:rsidRPr="001B0C9D">
        <w:rPr>
          <w:color w:val="333333"/>
          <w:sz w:val="24"/>
          <w:szCs w:val="24"/>
          <w:shd w:val="clear" w:color="auto" w:fill="FBFBFB"/>
        </w:rPr>
        <w:t xml:space="preserve"> Available at: </w:t>
      </w:r>
      <w:hyperlink r:id="rId27" w:history="1">
        <w:r w:rsidRPr="001B0C9D">
          <w:rPr>
            <w:rStyle w:val="Hyperlink"/>
            <w:sz w:val="24"/>
            <w:szCs w:val="24"/>
            <w:shd w:val="clear" w:color="auto" w:fill="FBFBFB"/>
          </w:rPr>
          <w:t>https://ww.citizensadvice.org.uk/work/employment-tribunals/employment-tribunals/before-you-go-to-the-tribunal/check-what-compensation-you-can-get-for-unfair-dismissal/</w:t>
        </w:r>
      </w:hyperlink>
      <w:r w:rsidRPr="001B0C9D">
        <w:rPr>
          <w:color w:val="333333"/>
          <w:sz w:val="24"/>
          <w:szCs w:val="24"/>
          <w:shd w:val="clear" w:color="auto" w:fill="FBFBFB"/>
        </w:rPr>
        <w:t xml:space="preserve"> (Accessed: 23rd April 2023).</w:t>
      </w:r>
    </w:p>
    <w:p w14:paraId="71ED5B74" w14:textId="77777777" w:rsidR="00953437" w:rsidRPr="001B0C9D" w:rsidRDefault="00953437" w:rsidP="003B43EA">
      <w:pPr>
        <w:rPr>
          <w:color w:val="333333"/>
          <w:sz w:val="24"/>
          <w:szCs w:val="24"/>
          <w:shd w:val="clear" w:color="auto" w:fill="FBFBFB"/>
        </w:rPr>
      </w:pPr>
    </w:p>
    <w:p w14:paraId="34CB56F5" w14:textId="0A35A5FF"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Citizens Advice (2021)</w:t>
      </w:r>
      <w:r w:rsidRPr="001B0C9D">
        <w:rPr>
          <w:i/>
          <w:iCs/>
          <w:color w:val="333333"/>
          <w:sz w:val="24"/>
          <w:szCs w:val="24"/>
          <w:shd w:val="clear" w:color="auto" w:fill="FBFBFB"/>
        </w:rPr>
        <w:t> If your treated badly after using your employment rights</w:t>
      </w:r>
      <w:r w:rsidRPr="001B0C9D">
        <w:rPr>
          <w:color w:val="333333"/>
          <w:sz w:val="24"/>
          <w:szCs w:val="24"/>
          <w:shd w:val="clear" w:color="auto" w:fill="FBFBFB"/>
        </w:rPr>
        <w:t xml:space="preserve">. Available at: </w:t>
      </w:r>
      <w:hyperlink r:id="rId28" w:history="1">
        <w:r w:rsidRPr="001B0C9D">
          <w:rPr>
            <w:rStyle w:val="Hyperlink"/>
            <w:sz w:val="24"/>
            <w:szCs w:val="24"/>
            <w:shd w:val="clear" w:color="auto" w:fill="FBFBFB"/>
          </w:rPr>
          <w:t>https://www.citizensadvice.org.uk/work/detriment/check-when-you-can-make-a-claim-for-detriment/</w:t>
        </w:r>
      </w:hyperlink>
      <w:r w:rsidRPr="001B0C9D">
        <w:rPr>
          <w:color w:val="333333"/>
          <w:sz w:val="24"/>
          <w:szCs w:val="24"/>
          <w:shd w:val="clear" w:color="auto" w:fill="FBFBFB"/>
        </w:rPr>
        <w:t xml:space="preserve">   (Accessed: 23rd April 2023).</w:t>
      </w:r>
    </w:p>
    <w:p w14:paraId="482437B6" w14:textId="77777777" w:rsidR="00953437" w:rsidRPr="001B0C9D" w:rsidRDefault="00953437" w:rsidP="003B43EA">
      <w:pPr>
        <w:rPr>
          <w:color w:val="333333"/>
          <w:sz w:val="24"/>
          <w:szCs w:val="24"/>
          <w:shd w:val="clear" w:color="auto" w:fill="FBFBFB"/>
        </w:rPr>
      </w:pPr>
    </w:p>
    <w:p w14:paraId="77D3B643"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Clarks Legal  (2023) </w:t>
      </w:r>
      <w:r w:rsidRPr="001B0C9D">
        <w:rPr>
          <w:i/>
          <w:iCs/>
          <w:color w:val="333333"/>
          <w:sz w:val="24"/>
          <w:szCs w:val="24"/>
          <w:shd w:val="clear" w:color="auto" w:fill="FBFBFB"/>
        </w:rPr>
        <w:t>Increase to Vento Bands - 6 April 2023.</w:t>
      </w:r>
      <w:r w:rsidRPr="001B0C9D">
        <w:rPr>
          <w:color w:val="333333"/>
          <w:sz w:val="24"/>
          <w:szCs w:val="24"/>
          <w:shd w:val="clear" w:color="auto" w:fill="FBFBFB"/>
        </w:rPr>
        <w:t xml:space="preserve"> Available at: </w:t>
      </w:r>
      <w:hyperlink r:id="rId29" w:history="1">
        <w:r w:rsidRPr="001B0C9D">
          <w:rPr>
            <w:rStyle w:val="Hyperlink"/>
            <w:sz w:val="24"/>
            <w:szCs w:val="24"/>
            <w:shd w:val="clear" w:color="auto" w:fill="FBFBFB"/>
          </w:rPr>
          <w:t>https://www.clarkslegal.com/insights/articles/increase-to-vento-bands-6-april-2023/</w:t>
        </w:r>
      </w:hyperlink>
      <w:r w:rsidRPr="001B0C9D">
        <w:rPr>
          <w:color w:val="333333"/>
          <w:sz w:val="24"/>
          <w:szCs w:val="24"/>
          <w:shd w:val="clear" w:color="auto" w:fill="FBFBFB"/>
        </w:rPr>
        <w:t xml:space="preserve">  (Accessed: 6th May 2023).</w:t>
      </w:r>
    </w:p>
    <w:p w14:paraId="585D4FAF" w14:textId="77777777" w:rsidR="00953437" w:rsidRPr="001B0C9D" w:rsidRDefault="00953437" w:rsidP="003B43EA">
      <w:pPr>
        <w:rPr>
          <w:color w:val="333333"/>
          <w:sz w:val="24"/>
          <w:szCs w:val="24"/>
          <w:shd w:val="clear" w:color="auto" w:fill="FBFBFB"/>
        </w:rPr>
      </w:pPr>
    </w:p>
    <w:p w14:paraId="10043090"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Davidson Morris (2022) </w:t>
      </w:r>
      <w:r w:rsidRPr="001B0C9D">
        <w:rPr>
          <w:i/>
          <w:iCs/>
          <w:color w:val="333333"/>
          <w:sz w:val="24"/>
          <w:szCs w:val="24"/>
          <w:shd w:val="clear" w:color="auto" w:fill="FBFBFB"/>
        </w:rPr>
        <w:t>Form ET3 : Responding to a tribunal claim.</w:t>
      </w:r>
      <w:r w:rsidRPr="001B0C9D">
        <w:rPr>
          <w:color w:val="333333"/>
          <w:sz w:val="24"/>
          <w:szCs w:val="24"/>
          <w:shd w:val="clear" w:color="auto" w:fill="FBFBFB"/>
        </w:rPr>
        <w:t xml:space="preserve"> Available at: </w:t>
      </w:r>
      <w:hyperlink r:id="rId30" w:history="1">
        <w:r w:rsidRPr="001B0C9D">
          <w:rPr>
            <w:rStyle w:val="Hyperlink"/>
            <w:sz w:val="24"/>
            <w:szCs w:val="24"/>
            <w:shd w:val="clear" w:color="auto" w:fill="FBFBFB"/>
          </w:rPr>
          <w:t>https://www.www.davidsonmorris.com/et3/</w:t>
        </w:r>
      </w:hyperlink>
      <w:r w:rsidRPr="001B0C9D">
        <w:rPr>
          <w:color w:val="333333"/>
          <w:sz w:val="24"/>
          <w:szCs w:val="24"/>
          <w:shd w:val="clear" w:color="auto" w:fill="FBFBFB"/>
        </w:rPr>
        <w:t xml:space="preserve">  (Accessed: 6th May 2023).</w:t>
      </w:r>
    </w:p>
    <w:p w14:paraId="79E4CB9E" w14:textId="77777777" w:rsidR="00953437" w:rsidRPr="001B0C9D" w:rsidRDefault="00953437" w:rsidP="003B43EA">
      <w:pPr>
        <w:rPr>
          <w:color w:val="333333"/>
          <w:sz w:val="24"/>
          <w:szCs w:val="24"/>
          <w:shd w:val="clear" w:color="auto" w:fill="FBFBFB"/>
        </w:rPr>
      </w:pPr>
    </w:p>
    <w:p w14:paraId="0BC7C07C" w14:textId="77777777" w:rsidR="00953437" w:rsidRPr="001B0C9D" w:rsidRDefault="00953437" w:rsidP="00D0482D">
      <w:pPr>
        <w:rPr>
          <w:rStyle w:val="Hyperlink"/>
          <w:sz w:val="24"/>
          <w:szCs w:val="24"/>
          <w:shd w:val="clear" w:color="auto" w:fill="FFFFFF"/>
        </w:rPr>
      </w:pPr>
      <w:r w:rsidRPr="001B0C9D">
        <w:rPr>
          <w:color w:val="3A3A3A"/>
          <w:sz w:val="24"/>
          <w:szCs w:val="24"/>
          <w:shd w:val="clear" w:color="auto" w:fill="FFFFFF"/>
        </w:rPr>
        <w:t xml:space="preserve">Good, &amp; Cooper, R. (2016). “But </w:t>
      </w:r>
      <w:proofErr w:type="spellStart"/>
      <w:r w:rsidRPr="001B0C9D">
        <w:rPr>
          <w:color w:val="3A3A3A"/>
          <w:sz w:val="24"/>
          <w:szCs w:val="24"/>
          <w:shd w:val="clear" w:color="auto" w:fill="FFFFFF"/>
        </w:rPr>
        <w:t>It”s</w:t>
      </w:r>
      <w:proofErr w:type="spellEnd"/>
      <w:r w:rsidRPr="001B0C9D">
        <w:rPr>
          <w:color w:val="3A3A3A"/>
          <w:sz w:val="24"/>
          <w:szCs w:val="24"/>
          <w:shd w:val="clear" w:color="auto" w:fill="FFFFFF"/>
        </w:rPr>
        <w:t xml:space="preserve"> Your Job To Be Friendly’: Employees Coping With and Contesting Sexual Harassment from Customers in the Service Sector: Sexual Harassment in the Service Sector. </w:t>
      </w:r>
      <w:r w:rsidRPr="001B0C9D">
        <w:rPr>
          <w:i/>
          <w:iCs/>
          <w:color w:val="3A3A3A"/>
          <w:sz w:val="24"/>
          <w:szCs w:val="24"/>
          <w:shd w:val="clear" w:color="auto" w:fill="FFFFFF"/>
        </w:rPr>
        <w:t>Gender, Work, and Organization</w:t>
      </w:r>
      <w:r w:rsidRPr="001B0C9D">
        <w:rPr>
          <w:color w:val="3A3A3A"/>
          <w:sz w:val="24"/>
          <w:szCs w:val="24"/>
          <w:shd w:val="clear" w:color="auto" w:fill="FFFFFF"/>
        </w:rPr>
        <w:t>, </w:t>
      </w:r>
      <w:r w:rsidRPr="001B0C9D">
        <w:rPr>
          <w:i/>
          <w:iCs/>
          <w:color w:val="3A3A3A"/>
          <w:sz w:val="24"/>
          <w:szCs w:val="24"/>
          <w:shd w:val="clear" w:color="auto" w:fill="FFFFFF"/>
        </w:rPr>
        <w:t>23</w:t>
      </w:r>
      <w:r w:rsidRPr="001B0C9D">
        <w:rPr>
          <w:color w:val="3A3A3A"/>
          <w:sz w:val="24"/>
          <w:szCs w:val="24"/>
          <w:shd w:val="clear" w:color="auto" w:fill="FFFFFF"/>
        </w:rPr>
        <w:t xml:space="preserve">(5), 447–469. </w:t>
      </w:r>
      <w:hyperlink r:id="rId31" w:history="1">
        <w:r w:rsidRPr="001B0C9D">
          <w:rPr>
            <w:rStyle w:val="Hyperlink"/>
            <w:sz w:val="24"/>
            <w:szCs w:val="24"/>
            <w:shd w:val="clear" w:color="auto" w:fill="FFFFFF"/>
          </w:rPr>
          <w:t>https://doi.org/10.1111/gwao.12117</w:t>
        </w:r>
      </w:hyperlink>
    </w:p>
    <w:p w14:paraId="7BAD0CDD" w14:textId="77777777" w:rsidR="00953437" w:rsidRPr="001B0C9D" w:rsidRDefault="00953437" w:rsidP="00D0482D">
      <w:pPr>
        <w:rPr>
          <w:color w:val="3A3A3A"/>
          <w:sz w:val="24"/>
          <w:szCs w:val="24"/>
          <w:shd w:val="clear" w:color="auto" w:fill="FFFFFF"/>
        </w:rPr>
      </w:pPr>
    </w:p>
    <w:p w14:paraId="0930030E" w14:textId="498D932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GOV.UK (2022) </w:t>
      </w:r>
      <w:r w:rsidRPr="001B0C9D">
        <w:rPr>
          <w:i/>
          <w:iCs/>
          <w:color w:val="333333"/>
          <w:sz w:val="24"/>
          <w:szCs w:val="24"/>
          <w:shd w:val="clear" w:color="auto" w:fill="FBFBFB"/>
        </w:rPr>
        <w:t xml:space="preserve">Form ET1: Make a claim to an </w:t>
      </w:r>
      <w:r w:rsidR="00306C0A">
        <w:rPr>
          <w:i/>
          <w:iCs/>
          <w:color w:val="333333"/>
          <w:sz w:val="24"/>
          <w:szCs w:val="24"/>
          <w:shd w:val="clear" w:color="auto" w:fill="FBFBFB"/>
        </w:rPr>
        <w:t>employment tribunal</w:t>
      </w:r>
      <w:r w:rsidRPr="001B0C9D">
        <w:rPr>
          <w:color w:val="333333"/>
          <w:sz w:val="24"/>
          <w:szCs w:val="24"/>
          <w:shd w:val="clear" w:color="auto" w:fill="FBFBFB"/>
        </w:rPr>
        <w:t xml:space="preserve">. Available at: </w:t>
      </w:r>
      <w:hyperlink r:id="rId32" w:history="1">
        <w:r w:rsidRPr="001B0C9D">
          <w:rPr>
            <w:rStyle w:val="Hyperlink"/>
            <w:sz w:val="24"/>
            <w:szCs w:val="24"/>
            <w:shd w:val="clear" w:color="auto" w:fill="FBFBFB"/>
          </w:rPr>
          <w:t>https://www.gov.uk/government/publications/make-a-claim-to-an-employment-tribunal-form-et1</w:t>
        </w:r>
      </w:hyperlink>
      <w:r w:rsidRPr="001B0C9D">
        <w:rPr>
          <w:color w:val="333333"/>
          <w:sz w:val="24"/>
          <w:szCs w:val="24"/>
          <w:shd w:val="clear" w:color="auto" w:fill="FBFBFB"/>
        </w:rPr>
        <w:t xml:space="preserve">  (Accessed: 10th April 2023).</w:t>
      </w:r>
    </w:p>
    <w:p w14:paraId="25FA691E" w14:textId="0B8DAE80" w:rsidR="00953437" w:rsidRPr="001B0C9D" w:rsidRDefault="00953437" w:rsidP="003B43EA">
      <w:pPr>
        <w:rPr>
          <w:color w:val="333333"/>
          <w:sz w:val="24"/>
          <w:szCs w:val="24"/>
          <w:shd w:val="clear" w:color="auto" w:fill="FBFBFB"/>
        </w:rPr>
      </w:pPr>
    </w:p>
    <w:p w14:paraId="11F1F7CC"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HSE(2023) </w:t>
      </w:r>
      <w:r w:rsidRPr="001B0C9D">
        <w:rPr>
          <w:i/>
          <w:iCs/>
          <w:color w:val="333333"/>
          <w:sz w:val="24"/>
          <w:szCs w:val="24"/>
          <w:shd w:val="clear" w:color="auto" w:fill="FBFBFB"/>
        </w:rPr>
        <w:t>Work related stress and how to manage it. </w:t>
      </w:r>
      <w:r w:rsidRPr="001B0C9D">
        <w:rPr>
          <w:color w:val="333333"/>
          <w:sz w:val="24"/>
          <w:szCs w:val="24"/>
          <w:shd w:val="clear" w:color="auto" w:fill="FBFBFB"/>
        </w:rPr>
        <w:t xml:space="preserve">Available at: </w:t>
      </w:r>
      <w:hyperlink r:id="rId33" w:history="1">
        <w:r w:rsidRPr="001B0C9D">
          <w:rPr>
            <w:rStyle w:val="Hyperlink"/>
            <w:sz w:val="24"/>
            <w:szCs w:val="24"/>
            <w:shd w:val="clear" w:color="auto" w:fill="FBFBFB"/>
          </w:rPr>
          <w:t>https://www.hse.gov.uk/stress/overview.html</w:t>
        </w:r>
      </w:hyperlink>
      <w:r w:rsidRPr="001B0C9D">
        <w:rPr>
          <w:color w:val="333333"/>
          <w:sz w:val="24"/>
          <w:szCs w:val="24"/>
          <w:shd w:val="clear" w:color="auto" w:fill="FBFBFB"/>
        </w:rPr>
        <w:t xml:space="preserve">  (Accessed: 27th April 2023)</w:t>
      </w:r>
    </w:p>
    <w:p w14:paraId="2337CED2" w14:textId="77777777" w:rsidR="00953437" w:rsidRPr="001B0C9D" w:rsidRDefault="00953437" w:rsidP="003B43EA">
      <w:pPr>
        <w:rPr>
          <w:color w:val="333333"/>
          <w:sz w:val="24"/>
          <w:szCs w:val="24"/>
          <w:shd w:val="clear" w:color="auto" w:fill="FBFBFB"/>
        </w:rPr>
      </w:pPr>
    </w:p>
    <w:p w14:paraId="6875376A" w14:textId="77777777" w:rsidR="00953437" w:rsidRPr="001B0C9D" w:rsidRDefault="00953437">
      <w:pPr>
        <w:spacing w:after="160" w:line="259" w:lineRule="auto"/>
        <w:rPr>
          <w:sz w:val="24"/>
          <w:szCs w:val="24"/>
        </w:rPr>
      </w:pPr>
      <w:r w:rsidRPr="001B0C9D">
        <w:rPr>
          <w:color w:val="333333"/>
          <w:sz w:val="24"/>
          <w:szCs w:val="24"/>
          <w:shd w:val="clear" w:color="auto" w:fill="FBFBFB"/>
        </w:rPr>
        <w:t xml:space="preserve">Indeed (2022) </w:t>
      </w:r>
      <w:r w:rsidRPr="001B0C9D">
        <w:rPr>
          <w:i/>
          <w:iCs/>
          <w:color w:val="333333"/>
          <w:sz w:val="24"/>
          <w:szCs w:val="24"/>
          <w:shd w:val="clear" w:color="auto" w:fill="FBFBFB"/>
        </w:rPr>
        <w:t>8 Strategies for dealing with difficult Clients</w:t>
      </w:r>
      <w:r w:rsidRPr="001B0C9D">
        <w:rPr>
          <w:color w:val="333333"/>
          <w:sz w:val="24"/>
          <w:szCs w:val="24"/>
          <w:shd w:val="clear" w:color="auto" w:fill="FBFBFB"/>
        </w:rPr>
        <w:t xml:space="preserve">. Available at: </w:t>
      </w:r>
      <w:hyperlink r:id="rId34" w:history="1">
        <w:r w:rsidRPr="001B0C9D">
          <w:rPr>
            <w:rStyle w:val="Hyperlink"/>
            <w:sz w:val="24"/>
            <w:szCs w:val="24"/>
            <w:shd w:val="clear" w:color="auto" w:fill="FBFBFB"/>
          </w:rPr>
          <w:t>https://www.indeed.com/career-advice/career-development/how-to-deal-with-a-difficult-client</w:t>
        </w:r>
      </w:hyperlink>
      <w:r w:rsidRPr="001B0C9D">
        <w:rPr>
          <w:color w:val="333333"/>
          <w:sz w:val="24"/>
          <w:szCs w:val="24"/>
          <w:shd w:val="clear" w:color="auto" w:fill="FBFBFB"/>
        </w:rPr>
        <w:t xml:space="preserve">  (Accessed: 6th May 2023).</w:t>
      </w:r>
    </w:p>
    <w:p w14:paraId="73DBC428" w14:textId="77777777" w:rsidR="00953437" w:rsidRPr="001B0C9D" w:rsidRDefault="00953437" w:rsidP="003B43EA">
      <w:pPr>
        <w:rPr>
          <w:color w:val="333333"/>
          <w:sz w:val="24"/>
          <w:szCs w:val="24"/>
          <w:shd w:val="clear" w:color="auto" w:fill="FBFBFB"/>
        </w:rPr>
      </w:pPr>
      <w:r w:rsidRPr="001B0C9D">
        <w:rPr>
          <w:color w:val="3A3A3A"/>
          <w:sz w:val="24"/>
          <w:szCs w:val="24"/>
          <w:shd w:val="clear" w:color="auto" w:fill="FFFFFF"/>
        </w:rPr>
        <w:t xml:space="preserve">Lewis, &amp; </w:t>
      </w:r>
      <w:proofErr w:type="spellStart"/>
      <w:r w:rsidRPr="001B0C9D">
        <w:rPr>
          <w:color w:val="3A3A3A"/>
          <w:sz w:val="24"/>
          <w:szCs w:val="24"/>
          <w:shd w:val="clear" w:color="auto" w:fill="FFFFFF"/>
        </w:rPr>
        <w:t>Sargeant</w:t>
      </w:r>
      <w:proofErr w:type="spellEnd"/>
      <w:r w:rsidRPr="001B0C9D">
        <w:rPr>
          <w:color w:val="3A3A3A"/>
          <w:sz w:val="24"/>
          <w:szCs w:val="24"/>
          <w:shd w:val="clear" w:color="auto" w:fill="FFFFFF"/>
        </w:rPr>
        <w:t>, M. (2020). </w:t>
      </w:r>
      <w:r w:rsidRPr="001B0C9D">
        <w:rPr>
          <w:i/>
          <w:iCs/>
          <w:color w:val="3A3A3A"/>
          <w:sz w:val="24"/>
          <w:szCs w:val="24"/>
          <w:shd w:val="clear" w:color="auto" w:fill="FFFFFF"/>
        </w:rPr>
        <w:t>Employment law : the essentials</w:t>
      </w:r>
      <w:r w:rsidRPr="001B0C9D">
        <w:rPr>
          <w:color w:val="3A3A3A"/>
          <w:sz w:val="24"/>
          <w:szCs w:val="24"/>
          <w:shd w:val="clear" w:color="auto" w:fill="FFFFFF"/>
        </w:rPr>
        <w:t>. Kogan Page</w:t>
      </w:r>
    </w:p>
    <w:p w14:paraId="51012CE3"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Marium (2021) </w:t>
      </w:r>
      <w:r w:rsidRPr="001B0C9D">
        <w:rPr>
          <w:i/>
          <w:iCs/>
          <w:color w:val="333333"/>
          <w:sz w:val="24"/>
          <w:szCs w:val="24"/>
          <w:shd w:val="clear" w:color="auto" w:fill="FBFBFB"/>
        </w:rPr>
        <w:t>Employment Law - the correct steps for a disciplinary process</w:t>
      </w:r>
      <w:r w:rsidRPr="001B0C9D">
        <w:rPr>
          <w:color w:val="333333"/>
          <w:sz w:val="24"/>
          <w:szCs w:val="24"/>
          <w:shd w:val="clear" w:color="auto" w:fill="FBFBFB"/>
        </w:rPr>
        <w:t xml:space="preserve">. Available at: </w:t>
      </w:r>
      <w:hyperlink r:id="rId35" w:history="1">
        <w:r w:rsidRPr="001B0C9D">
          <w:rPr>
            <w:rStyle w:val="Hyperlink"/>
            <w:sz w:val="24"/>
            <w:szCs w:val="24"/>
            <w:shd w:val="clear" w:color="auto" w:fill="FBFBFB"/>
          </w:rPr>
          <w:t>https://jmrsolicitors.com/employment-law-the-correct-steps-for-a-disciplinary-process/</w:t>
        </w:r>
      </w:hyperlink>
      <w:r w:rsidRPr="001B0C9D">
        <w:rPr>
          <w:color w:val="333333"/>
          <w:sz w:val="24"/>
          <w:szCs w:val="24"/>
          <w:shd w:val="clear" w:color="auto" w:fill="FBFBFB"/>
        </w:rPr>
        <w:t xml:space="preserve"> (Accessed: 7th May 2023).</w:t>
      </w:r>
    </w:p>
    <w:p w14:paraId="0818E792" w14:textId="77777777" w:rsidR="00A16CAB" w:rsidRPr="001B0C9D" w:rsidRDefault="00A16CAB" w:rsidP="003B43EA">
      <w:pPr>
        <w:rPr>
          <w:sz w:val="24"/>
          <w:szCs w:val="24"/>
        </w:rPr>
      </w:pPr>
    </w:p>
    <w:p w14:paraId="3523F222" w14:textId="513713F5"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lastRenderedPageBreak/>
        <w:t>Miller, J . (2021)</w:t>
      </w:r>
      <w:r w:rsidRPr="001B0C9D">
        <w:rPr>
          <w:i/>
          <w:iCs/>
          <w:color w:val="333333"/>
          <w:sz w:val="24"/>
          <w:szCs w:val="24"/>
          <w:shd w:val="clear" w:color="auto" w:fill="FBFBFB"/>
        </w:rPr>
        <w:t xml:space="preserve"> Sex </w:t>
      </w:r>
      <w:r w:rsidR="00E62900" w:rsidRPr="001B0C9D">
        <w:rPr>
          <w:i/>
          <w:iCs/>
          <w:color w:val="333333"/>
          <w:sz w:val="24"/>
          <w:szCs w:val="24"/>
          <w:shd w:val="clear" w:color="auto" w:fill="FBFBFB"/>
        </w:rPr>
        <w:t>Discrimination</w:t>
      </w:r>
      <w:r w:rsidRPr="001B0C9D">
        <w:rPr>
          <w:i/>
          <w:iCs/>
          <w:color w:val="333333"/>
          <w:sz w:val="24"/>
          <w:szCs w:val="24"/>
          <w:shd w:val="clear" w:color="auto" w:fill="FBFBFB"/>
        </w:rPr>
        <w:t xml:space="preserve"> and Employment.</w:t>
      </w:r>
      <w:r w:rsidRPr="001B0C9D">
        <w:rPr>
          <w:color w:val="333333"/>
          <w:sz w:val="24"/>
          <w:szCs w:val="24"/>
          <w:shd w:val="clear" w:color="auto" w:fill="FBFBFB"/>
        </w:rPr>
        <w:t> </w:t>
      </w:r>
      <w:hyperlink r:id="rId36" w:history="1">
        <w:r w:rsidRPr="001B0C9D">
          <w:rPr>
            <w:rStyle w:val="Hyperlink"/>
            <w:sz w:val="24"/>
            <w:szCs w:val="24"/>
            <w:shd w:val="clear" w:color="auto" w:fill="FBFBFB"/>
          </w:rPr>
          <w:t>https://www.cipd.org/uk/knowledge/factsheets/sex-</w:t>
        </w:r>
        <w:r w:rsidR="00E62900" w:rsidRPr="001B0C9D">
          <w:rPr>
            <w:rStyle w:val="Hyperlink"/>
            <w:sz w:val="24"/>
            <w:szCs w:val="24"/>
            <w:shd w:val="clear" w:color="auto" w:fill="FBFBFB"/>
          </w:rPr>
          <w:t>Discrimination</w:t>
        </w:r>
        <w:r w:rsidRPr="001B0C9D">
          <w:rPr>
            <w:rStyle w:val="Hyperlink"/>
            <w:sz w:val="24"/>
            <w:szCs w:val="24"/>
            <w:shd w:val="clear" w:color="auto" w:fill="FBFBFB"/>
          </w:rPr>
          <w:t>-factsheet/</w:t>
        </w:r>
      </w:hyperlink>
      <w:r w:rsidRPr="001B0C9D">
        <w:rPr>
          <w:color w:val="333333"/>
          <w:sz w:val="24"/>
          <w:szCs w:val="24"/>
          <w:shd w:val="clear" w:color="auto" w:fill="FBFBFB"/>
        </w:rPr>
        <w:t xml:space="preserve">  (Accessed: 1st April 2023).</w:t>
      </w:r>
    </w:p>
    <w:p w14:paraId="30535608" w14:textId="77777777" w:rsidR="00A16CAB" w:rsidRPr="001B0C9D" w:rsidRDefault="00A16CAB" w:rsidP="003B43EA">
      <w:pPr>
        <w:rPr>
          <w:color w:val="333333"/>
          <w:sz w:val="24"/>
          <w:szCs w:val="24"/>
          <w:shd w:val="clear" w:color="auto" w:fill="FBFBFB"/>
        </w:rPr>
      </w:pPr>
    </w:p>
    <w:p w14:paraId="3F0CCAE2" w14:textId="2C3D9904"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Monaco Solicitors (2022) </w:t>
      </w:r>
      <w:r w:rsidR="00306C0A">
        <w:rPr>
          <w:i/>
          <w:iCs/>
          <w:color w:val="333333"/>
          <w:sz w:val="24"/>
          <w:szCs w:val="24"/>
          <w:shd w:val="clear" w:color="auto" w:fill="FBFBFB"/>
        </w:rPr>
        <w:t>Employment tribunal</w:t>
      </w:r>
      <w:r w:rsidRPr="001B0C9D">
        <w:rPr>
          <w:i/>
          <w:iCs/>
          <w:color w:val="333333"/>
          <w:sz w:val="24"/>
          <w:szCs w:val="24"/>
          <w:shd w:val="clear" w:color="auto" w:fill="FBFBFB"/>
        </w:rPr>
        <w:t>s: Preparing your witness statement.</w:t>
      </w:r>
      <w:r w:rsidRPr="001B0C9D">
        <w:rPr>
          <w:color w:val="333333"/>
          <w:sz w:val="24"/>
          <w:szCs w:val="24"/>
          <w:shd w:val="clear" w:color="auto" w:fill="FBFBFB"/>
        </w:rPr>
        <w:t xml:space="preserve"> Available at: </w:t>
      </w:r>
      <w:hyperlink r:id="rId37" w:history="1">
        <w:r w:rsidRPr="001B0C9D">
          <w:rPr>
            <w:rStyle w:val="Hyperlink"/>
            <w:sz w:val="24"/>
            <w:szCs w:val="24"/>
            <w:shd w:val="clear" w:color="auto" w:fill="FBFBFB"/>
          </w:rPr>
          <w:t>https://www.monacosolicitors.co.uk/tribunals/witness-statements</w:t>
        </w:r>
      </w:hyperlink>
      <w:r w:rsidRPr="001B0C9D">
        <w:rPr>
          <w:color w:val="333333"/>
          <w:sz w:val="24"/>
          <w:szCs w:val="24"/>
          <w:shd w:val="clear" w:color="auto" w:fill="FBFBFB"/>
        </w:rPr>
        <w:t xml:space="preserve"> (Accessed: 6th May 2023).</w:t>
      </w:r>
    </w:p>
    <w:p w14:paraId="2426D385" w14:textId="77777777" w:rsidR="00A16CAB" w:rsidRPr="001B0C9D" w:rsidRDefault="00A16CAB" w:rsidP="003B43EA">
      <w:pPr>
        <w:rPr>
          <w:b/>
          <w:bCs/>
          <w:sz w:val="24"/>
          <w:szCs w:val="24"/>
          <w:highlight w:val="yellow"/>
          <w:u w:val="single"/>
        </w:rPr>
      </w:pPr>
    </w:p>
    <w:p w14:paraId="68D01358"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Net Lawman (2022) </w:t>
      </w:r>
      <w:r w:rsidRPr="001B0C9D">
        <w:rPr>
          <w:i/>
          <w:iCs/>
          <w:color w:val="333333"/>
          <w:sz w:val="24"/>
          <w:szCs w:val="24"/>
          <w:shd w:val="clear" w:color="auto" w:fill="FBFBFB"/>
        </w:rPr>
        <w:t>Employment Rights Act 1996</w:t>
      </w:r>
      <w:r w:rsidRPr="001B0C9D">
        <w:rPr>
          <w:color w:val="333333"/>
          <w:sz w:val="24"/>
          <w:szCs w:val="24"/>
          <w:shd w:val="clear" w:color="auto" w:fill="FBFBFB"/>
        </w:rPr>
        <w:t xml:space="preserve">. Available at: </w:t>
      </w:r>
      <w:hyperlink r:id="rId38" w:history="1">
        <w:r w:rsidRPr="001B0C9D">
          <w:rPr>
            <w:rStyle w:val="Hyperlink"/>
            <w:sz w:val="24"/>
            <w:szCs w:val="24"/>
            <w:shd w:val="clear" w:color="auto" w:fill="FBFBFB"/>
          </w:rPr>
          <w:t>https://www.netlawman.co.uk/ia/era-1996</w:t>
        </w:r>
      </w:hyperlink>
      <w:r w:rsidRPr="001B0C9D">
        <w:rPr>
          <w:color w:val="333333"/>
          <w:sz w:val="24"/>
          <w:szCs w:val="24"/>
          <w:shd w:val="clear" w:color="auto" w:fill="FBFBFB"/>
        </w:rPr>
        <w:t xml:space="preserve">  (Accessed: 6th May 2023).</w:t>
      </w:r>
    </w:p>
    <w:p w14:paraId="4CA64670" w14:textId="77777777" w:rsidR="00A16CAB" w:rsidRPr="001B0C9D" w:rsidRDefault="00A16CAB" w:rsidP="003B43EA">
      <w:pPr>
        <w:rPr>
          <w:color w:val="333333"/>
          <w:sz w:val="24"/>
          <w:szCs w:val="24"/>
          <w:shd w:val="clear" w:color="auto" w:fill="FBFBFB"/>
        </w:rPr>
      </w:pPr>
    </w:p>
    <w:p w14:paraId="11830F9B" w14:textId="77777777" w:rsidR="00953437" w:rsidRPr="001B0C9D" w:rsidRDefault="00953437">
      <w:pPr>
        <w:spacing w:after="160" w:line="259" w:lineRule="auto"/>
        <w:rPr>
          <w:sz w:val="24"/>
          <w:szCs w:val="24"/>
        </w:rPr>
      </w:pPr>
      <w:r w:rsidRPr="001B0C9D">
        <w:rPr>
          <w:color w:val="333333"/>
          <w:sz w:val="24"/>
          <w:szCs w:val="24"/>
          <w:shd w:val="clear" w:color="auto" w:fill="FBFBFB"/>
        </w:rPr>
        <w:t xml:space="preserve">Pure Employment Law (2017) </w:t>
      </w:r>
      <w:r w:rsidRPr="001B0C9D">
        <w:rPr>
          <w:i/>
          <w:iCs/>
          <w:color w:val="333333"/>
          <w:sz w:val="24"/>
          <w:szCs w:val="24"/>
          <w:shd w:val="clear" w:color="auto" w:fill="FBFBFB"/>
        </w:rPr>
        <w:t>Constructive Dismissal - why did he leave his post?</w:t>
      </w:r>
      <w:r w:rsidRPr="001B0C9D">
        <w:rPr>
          <w:color w:val="333333"/>
          <w:sz w:val="24"/>
          <w:szCs w:val="24"/>
          <w:shd w:val="clear" w:color="auto" w:fill="FBFBFB"/>
        </w:rPr>
        <w:t xml:space="preserve"> Available at: </w:t>
      </w:r>
      <w:hyperlink r:id="rId39" w:history="1">
        <w:r w:rsidRPr="001B0C9D">
          <w:rPr>
            <w:rStyle w:val="Hyperlink"/>
            <w:sz w:val="24"/>
            <w:szCs w:val="24"/>
            <w:shd w:val="clear" w:color="auto" w:fill="FBFBFB"/>
          </w:rPr>
          <w:t>https://www.pureemploymentlaw.co.uk/constructive-dismissal-why-did-he-leave-his-post/</w:t>
        </w:r>
      </w:hyperlink>
      <w:r w:rsidRPr="001B0C9D">
        <w:rPr>
          <w:color w:val="333333"/>
          <w:sz w:val="24"/>
          <w:szCs w:val="24"/>
          <w:shd w:val="clear" w:color="auto" w:fill="FBFBFB"/>
        </w:rPr>
        <w:t xml:space="preserve">  (Accessed: 6th May 2023).</w:t>
      </w:r>
    </w:p>
    <w:p w14:paraId="3ABC6879" w14:textId="59AEE11A" w:rsidR="00971937" w:rsidRPr="001B0C9D" w:rsidRDefault="00953437">
      <w:pPr>
        <w:spacing w:after="160" w:line="259" w:lineRule="auto"/>
        <w:rPr>
          <w:color w:val="333333"/>
          <w:sz w:val="24"/>
          <w:szCs w:val="24"/>
          <w:shd w:val="clear" w:color="auto" w:fill="FBFBFB"/>
        </w:rPr>
      </w:pPr>
      <w:r w:rsidRPr="001B0C9D">
        <w:rPr>
          <w:color w:val="333333"/>
          <w:sz w:val="24"/>
          <w:szCs w:val="24"/>
          <w:shd w:val="clear" w:color="auto" w:fill="FBFBFB"/>
        </w:rPr>
        <w:t>Pure Employment Law (2021</w:t>
      </w:r>
      <w:r w:rsidR="00971937" w:rsidRPr="001B0C9D">
        <w:rPr>
          <w:color w:val="333333"/>
          <w:sz w:val="24"/>
          <w:szCs w:val="24"/>
          <w:shd w:val="clear" w:color="auto" w:fill="FBFBFB"/>
        </w:rPr>
        <w:t>-a</w:t>
      </w:r>
      <w:r w:rsidRPr="001B0C9D">
        <w:rPr>
          <w:color w:val="333333"/>
          <w:sz w:val="24"/>
          <w:szCs w:val="24"/>
          <w:shd w:val="clear" w:color="auto" w:fill="FBFBFB"/>
        </w:rPr>
        <w:t xml:space="preserve">) </w:t>
      </w:r>
      <w:r w:rsidRPr="001B0C9D">
        <w:rPr>
          <w:i/>
          <w:iCs/>
          <w:color w:val="333333"/>
          <w:sz w:val="24"/>
          <w:szCs w:val="24"/>
          <w:shd w:val="clear" w:color="auto" w:fill="FBFBFB"/>
        </w:rPr>
        <w:t>What are Vento bands and what are the latest rates?</w:t>
      </w:r>
      <w:r w:rsidRPr="001B0C9D">
        <w:rPr>
          <w:color w:val="333333"/>
          <w:sz w:val="24"/>
          <w:szCs w:val="24"/>
          <w:shd w:val="clear" w:color="auto" w:fill="FBFBFB"/>
        </w:rPr>
        <w:t xml:space="preserve"> Available at: </w:t>
      </w:r>
      <w:hyperlink r:id="rId40" w:history="1">
        <w:r w:rsidRPr="001B0C9D">
          <w:rPr>
            <w:rStyle w:val="Hyperlink"/>
            <w:sz w:val="24"/>
            <w:szCs w:val="24"/>
            <w:shd w:val="clear" w:color="auto" w:fill="FBFBFB"/>
          </w:rPr>
          <w:t>https://www.pureemploymentlaw.co.uk/what-are-vento-bands-and-what-are-the-latest-rates/</w:t>
        </w:r>
      </w:hyperlink>
      <w:r w:rsidRPr="001B0C9D">
        <w:rPr>
          <w:color w:val="333333"/>
          <w:sz w:val="24"/>
          <w:szCs w:val="24"/>
          <w:shd w:val="clear" w:color="auto" w:fill="FBFBFB"/>
        </w:rPr>
        <w:t xml:space="preserve">  (Accessed: 6th May 2023</w:t>
      </w:r>
      <w:r w:rsidR="00971937" w:rsidRPr="001B0C9D">
        <w:rPr>
          <w:color w:val="333333"/>
          <w:sz w:val="24"/>
          <w:szCs w:val="24"/>
          <w:shd w:val="clear" w:color="auto" w:fill="FBFBFB"/>
        </w:rPr>
        <w:t>)</w:t>
      </w:r>
    </w:p>
    <w:p w14:paraId="02D003FB" w14:textId="70ACBE21" w:rsidR="00971937" w:rsidRPr="001B0C9D" w:rsidRDefault="00971937">
      <w:pPr>
        <w:spacing w:after="160" w:line="259" w:lineRule="auto"/>
        <w:rPr>
          <w:color w:val="333333"/>
          <w:sz w:val="24"/>
          <w:szCs w:val="24"/>
          <w:shd w:val="clear" w:color="auto" w:fill="FBFBFB"/>
        </w:rPr>
      </w:pPr>
      <w:r w:rsidRPr="001B0C9D">
        <w:rPr>
          <w:color w:val="333333"/>
          <w:sz w:val="24"/>
          <w:szCs w:val="24"/>
          <w:shd w:val="clear" w:color="auto" w:fill="FBFBFB"/>
        </w:rPr>
        <w:t xml:space="preserve">Pure Employment Law (2021-b) </w:t>
      </w:r>
      <w:r w:rsidRPr="001B0C9D">
        <w:rPr>
          <w:i/>
          <w:iCs/>
          <w:color w:val="333333"/>
          <w:sz w:val="24"/>
          <w:szCs w:val="24"/>
          <w:shd w:val="clear" w:color="auto" w:fill="FBFBFB"/>
        </w:rPr>
        <w:t>What are Vento bands and what are the latest rates?</w:t>
      </w:r>
      <w:r w:rsidRPr="001B0C9D">
        <w:rPr>
          <w:color w:val="333333"/>
          <w:sz w:val="24"/>
          <w:szCs w:val="24"/>
          <w:shd w:val="clear" w:color="auto" w:fill="FBFBFB"/>
        </w:rPr>
        <w:t xml:space="preserve"> Available at: </w:t>
      </w:r>
      <w:hyperlink r:id="rId41" w:history="1">
        <w:r w:rsidRPr="001B0C9D">
          <w:rPr>
            <w:rStyle w:val="Hyperlink"/>
            <w:sz w:val="24"/>
            <w:szCs w:val="24"/>
            <w:shd w:val="clear" w:color="auto" w:fill="FBFBFB"/>
          </w:rPr>
          <w:t>https://www.pureemploymentlaw.co.uk/what-are-vento-bands-and-what-are-the-latest-rates/</w:t>
        </w:r>
      </w:hyperlink>
      <w:r w:rsidRPr="001B0C9D">
        <w:rPr>
          <w:color w:val="333333"/>
          <w:sz w:val="24"/>
          <w:szCs w:val="24"/>
          <w:shd w:val="clear" w:color="auto" w:fill="FBFBFB"/>
        </w:rPr>
        <w:t xml:space="preserve">  (Accessed: 6th May 2023).</w:t>
      </w:r>
    </w:p>
    <w:p w14:paraId="01E97378" w14:textId="4BCC3201"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Redman’s Solicitors (2022) </w:t>
      </w:r>
      <w:r w:rsidRPr="001B0C9D">
        <w:rPr>
          <w:i/>
          <w:iCs/>
          <w:color w:val="333333"/>
          <w:sz w:val="24"/>
          <w:szCs w:val="24"/>
          <w:shd w:val="clear" w:color="auto" w:fill="FBFBFB"/>
        </w:rPr>
        <w:t xml:space="preserve">Sexual Harassed female employee awarded over £26,000 in compensation by </w:t>
      </w:r>
      <w:r w:rsidR="00306C0A">
        <w:rPr>
          <w:i/>
          <w:iCs/>
          <w:color w:val="333333"/>
          <w:sz w:val="24"/>
          <w:szCs w:val="24"/>
          <w:shd w:val="clear" w:color="auto" w:fill="FBFBFB"/>
        </w:rPr>
        <w:t>employment tribunal</w:t>
      </w:r>
      <w:r w:rsidRPr="001B0C9D">
        <w:rPr>
          <w:i/>
          <w:iCs/>
          <w:color w:val="333333"/>
          <w:sz w:val="24"/>
          <w:szCs w:val="24"/>
          <w:shd w:val="clear" w:color="auto" w:fill="FBFBFB"/>
        </w:rPr>
        <w:t>. </w:t>
      </w:r>
      <w:r w:rsidRPr="001B0C9D">
        <w:rPr>
          <w:color w:val="333333"/>
          <w:sz w:val="24"/>
          <w:szCs w:val="24"/>
          <w:shd w:val="clear" w:color="auto" w:fill="FBFBFB"/>
        </w:rPr>
        <w:t xml:space="preserve">Available at: </w:t>
      </w:r>
      <w:hyperlink r:id="rId42" w:history="1">
        <w:r w:rsidRPr="001B0C9D">
          <w:rPr>
            <w:rStyle w:val="Hyperlink"/>
            <w:sz w:val="24"/>
            <w:szCs w:val="24"/>
            <w:shd w:val="clear" w:color="auto" w:fill="FBFBFB"/>
          </w:rPr>
          <w:t>https://www.redmans.co.uk/insights/sexually-harassed-female-employee-awarded-over-26000-in-compensation-by-employment-tribunal-steele-v-uniquely-chic-furniture-cheshire-limited-and-michael-bennett/</w:t>
        </w:r>
      </w:hyperlink>
      <w:r w:rsidRPr="001B0C9D">
        <w:rPr>
          <w:color w:val="333333"/>
          <w:sz w:val="24"/>
          <w:szCs w:val="24"/>
          <w:shd w:val="clear" w:color="auto" w:fill="FBFBFB"/>
        </w:rPr>
        <w:t xml:space="preserve">  (Accessed: 25th April 2023).</w:t>
      </w:r>
    </w:p>
    <w:p w14:paraId="034BDDC8" w14:textId="77777777" w:rsidR="00A16CAB" w:rsidRPr="001B0C9D" w:rsidRDefault="00A16CAB" w:rsidP="003B43EA">
      <w:pPr>
        <w:rPr>
          <w:color w:val="333333"/>
          <w:sz w:val="24"/>
          <w:szCs w:val="24"/>
          <w:shd w:val="clear" w:color="auto" w:fill="FBFBFB"/>
        </w:rPr>
      </w:pPr>
    </w:p>
    <w:p w14:paraId="73FF6AFA" w14:textId="4972C79D"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Redman’s Solicitors (2022)</w:t>
      </w:r>
      <w:r w:rsidRPr="001B0C9D">
        <w:rPr>
          <w:i/>
          <w:iCs/>
          <w:color w:val="333333"/>
          <w:sz w:val="24"/>
          <w:szCs w:val="24"/>
          <w:shd w:val="clear" w:color="auto" w:fill="FBFBFB"/>
        </w:rPr>
        <w:t xml:space="preserve">Sex </w:t>
      </w:r>
      <w:r w:rsidR="00E62900" w:rsidRPr="001B0C9D">
        <w:rPr>
          <w:i/>
          <w:iCs/>
          <w:color w:val="333333"/>
          <w:sz w:val="24"/>
          <w:szCs w:val="24"/>
          <w:shd w:val="clear" w:color="auto" w:fill="FBFBFB"/>
        </w:rPr>
        <w:t>Discrimination</w:t>
      </w:r>
      <w:r w:rsidRPr="001B0C9D">
        <w:rPr>
          <w:i/>
          <w:iCs/>
          <w:color w:val="333333"/>
          <w:sz w:val="24"/>
          <w:szCs w:val="24"/>
          <w:shd w:val="clear" w:color="auto" w:fill="FBFBFB"/>
        </w:rPr>
        <w:t xml:space="preserve"> in the workplace.</w:t>
      </w:r>
      <w:r w:rsidRPr="001B0C9D">
        <w:rPr>
          <w:color w:val="333333"/>
          <w:sz w:val="24"/>
          <w:szCs w:val="24"/>
          <w:shd w:val="clear" w:color="auto" w:fill="FBFBFB"/>
        </w:rPr>
        <w:t xml:space="preserve"> Available at: </w:t>
      </w:r>
      <w:hyperlink r:id="rId43" w:history="1">
        <w:r w:rsidRPr="001B0C9D">
          <w:rPr>
            <w:rStyle w:val="Hyperlink"/>
            <w:sz w:val="24"/>
            <w:szCs w:val="24"/>
            <w:shd w:val="clear" w:color="auto" w:fill="FBFBFB"/>
          </w:rPr>
          <w:t>https://www.redmans.co.uk/employment-law-solicitors/sex-</w:t>
        </w:r>
        <w:r w:rsidR="00E62900" w:rsidRPr="001B0C9D">
          <w:rPr>
            <w:rStyle w:val="Hyperlink"/>
            <w:sz w:val="24"/>
            <w:szCs w:val="24"/>
            <w:shd w:val="clear" w:color="auto" w:fill="FBFBFB"/>
          </w:rPr>
          <w:t>Discrimination</w:t>
        </w:r>
        <w:r w:rsidRPr="001B0C9D">
          <w:rPr>
            <w:rStyle w:val="Hyperlink"/>
            <w:sz w:val="24"/>
            <w:szCs w:val="24"/>
            <w:shd w:val="clear" w:color="auto" w:fill="FBFBFB"/>
          </w:rPr>
          <w:t>-in-the-workplace/</w:t>
        </w:r>
      </w:hyperlink>
      <w:r w:rsidRPr="001B0C9D">
        <w:rPr>
          <w:color w:val="333333"/>
          <w:sz w:val="24"/>
          <w:szCs w:val="24"/>
          <w:shd w:val="clear" w:color="auto" w:fill="FBFBFB"/>
        </w:rPr>
        <w:t xml:space="preserve">  (Accessed: 6th May 2023).</w:t>
      </w:r>
    </w:p>
    <w:p w14:paraId="4935FDA6" w14:textId="77777777" w:rsidR="00A16CAB" w:rsidRPr="001B0C9D" w:rsidRDefault="00A16CAB" w:rsidP="003B43EA">
      <w:pPr>
        <w:rPr>
          <w:color w:val="333333"/>
          <w:sz w:val="24"/>
          <w:szCs w:val="24"/>
          <w:shd w:val="clear" w:color="auto" w:fill="FBFBFB"/>
        </w:rPr>
      </w:pPr>
    </w:p>
    <w:p w14:paraId="28B7F55B" w14:textId="6E80E4C5" w:rsidR="00953437" w:rsidRPr="001B0C9D" w:rsidRDefault="00953437" w:rsidP="003B43EA">
      <w:pPr>
        <w:rPr>
          <w:color w:val="333333"/>
          <w:sz w:val="24"/>
          <w:szCs w:val="24"/>
          <w:shd w:val="clear" w:color="auto" w:fill="FBFBFB"/>
        </w:rPr>
      </w:pPr>
      <w:proofErr w:type="spellStart"/>
      <w:r w:rsidRPr="001B0C9D">
        <w:rPr>
          <w:color w:val="333333"/>
          <w:sz w:val="24"/>
          <w:szCs w:val="24"/>
          <w:shd w:val="clear" w:color="auto" w:fill="FBFBFB"/>
        </w:rPr>
        <w:t>Suff</w:t>
      </w:r>
      <w:proofErr w:type="spellEnd"/>
      <w:r w:rsidRPr="001B0C9D">
        <w:rPr>
          <w:color w:val="333333"/>
          <w:sz w:val="24"/>
          <w:szCs w:val="24"/>
          <w:shd w:val="clear" w:color="auto" w:fill="FBFBFB"/>
        </w:rPr>
        <w:t xml:space="preserve">, R . (2022-a) </w:t>
      </w:r>
      <w:r w:rsidRPr="001B0C9D">
        <w:rPr>
          <w:i/>
          <w:iCs/>
          <w:color w:val="333333"/>
          <w:sz w:val="24"/>
          <w:szCs w:val="24"/>
          <w:shd w:val="clear" w:color="auto" w:fill="FBFBFB"/>
        </w:rPr>
        <w:t xml:space="preserve">The role of </w:t>
      </w:r>
      <w:r w:rsidR="00306C0A">
        <w:rPr>
          <w:i/>
          <w:iCs/>
          <w:color w:val="333333"/>
          <w:sz w:val="24"/>
          <w:szCs w:val="24"/>
          <w:shd w:val="clear" w:color="auto" w:fill="FBFBFB"/>
        </w:rPr>
        <w:t>Employment tribunal</w:t>
      </w:r>
      <w:r w:rsidRPr="001B0C9D">
        <w:rPr>
          <w:i/>
          <w:iCs/>
          <w:color w:val="333333"/>
          <w:sz w:val="24"/>
          <w:szCs w:val="24"/>
          <w:shd w:val="clear" w:color="auto" w:fill="FBFBFB"/>
        </w:rPr>
        <w:t>s.</w:t>
      </w:r>
      <w:r w:rsidRPr="001B0C9D">
        <w:rPr>
          <w:color w:val="333333"/>
          <w:sz w:val="24"/>
          <w:szCs w:val="24"/>
          <w:shd w:val="clear" w:color="auto" w:fill="FBFBFB"/>
        </w:rPr>
        <w:t xml:space="preserve"> Available at: </w:t>
      </w:r>
      <w:hyperlink r:id="rId44" w:history="1">
        <w:r w:rsidR="00A16CAB" w:rsidRPr="001B0C9D">
          <w:rPr>
            <w:rStyle w:val="Hyperlink"/>
            <w:sz w:val="24"/>
            <w:szCs w:val="24"/>
            <w:shd w:val="clear" w:color="auto" w:fill="FBFBFB"/>
          </w:rPr>
          <w:t>https://www.cipd.org/uk/knowledge/factsheets/tribunals-factsheet/</w:t>
        </w:r>
      </w:hyperlink>
      <w:r w:rsidR="00A16CAB" w:rsidRPr="001B0C9D">
        <w:rPr>
          <w:color w:val="333333"/>
          <w:sz w:val="24"/>
          <w:szCs w:val="24"/>
          <w:shd w:val="clear" w:color="auto" w:fill="FBFBFB"/>
        </w:rPr>
        <w:t xml:space="preserve">  (Accessed: 21st April 2023).</w:t>
      </w:r>
    </w:p>
    <w:p w14:paraId="6A25C89A" w14:textId="77777777" w:rsidR="00A16CAB" w:rsidRPr="001B0C9D" w:rsidRDefault="00A16CAB" w:rsidP="003B43EA">
      <w:pPr>
        <w:rPr>
          <w:color w:val="333333"/>
          <w:sz w:val="24"/>
          <w:szCs w:val="24"/>
          <w:shd w:val="clear" w:color="auto" w:fill="FBFBFB"/>
        </w:rPr>
      </w:pPr>
    </w:p>
    <w:p w14:paraId="344C6A44" w14:textId="4BFC64B3" w:rsidR="00953437" w:rsidRPr="001B0C9D" w:rsidRDefault="00953437" w:rsidP="00907382">
      <w:pPr>
        <w:rPr>
          <w:color w:val="333333"/>
          <w:sz w:val="24"/>
          <w:szCs w:val="24"/>
          <w:shd w:val="clear" w:color="auto" w:fill="FBFBFB"/>
        </w:rPr>
      </w:pPr>
      <w:proofErr w:type="spellStart"/>
      <w:r w:rsidRPr="001B0C9D">
        <w:rPr>
          <w:color w:val="333333"/>
          <w:sz w:val="24"/>
          <w:szCs w:val="24"/>
          <w:shd w:val="clear" w:color="auto" w:fill="FBFBFB"/>
        </w:rPr>
        <w:t>Suff</w:t>
      </w:r>
      <w:proofErr w:type="spellEnd"/>
      <w:r w:rsidRPr="001B0C9D">
        <w:rPr>
          <w:color w:val="333333"/>
          <w:sz w:val="24"/>
          <w:szCs w:val="24"/>
          <w:shd w:val="clear" w:color="auto" w:fill="FBFBFB"/>
        </w:rPr>
        <w:t xml:space="preserve">, R . (2022-b) </w:t>
      </w:r>
      <w:r w:rsidRPr="001B0C9D">
        <w:rPr>
          <w:i/>
          <w:iCs/>
          <w:color w:val="333333"/>
          <w:sz w:val="24"/>
          <w:szCs w:val="24"/>
          <w:shd w:val="clear" w:color="auto" w:fill="FBFBFB"/>
        </w:rPr>
        <w:t xml:space="preserve">The role of </w:t>
      </w:r>
      <w:r w:rsidR="00306C0A">
        <w:rPr>
          <w:i/>
          <w:iCs/>
          <w:color w:val="333333"/>
          <w:sz w:val="24"/>
          <w:szCs w:val="24"/>
          <w:shd w:val="clear" w:color="auto" w:fill="FBFBFB"/>
        </w:rPr>
        <w:t>Employment tribunal</w:t>
      </w:r>
      <w:r w:rsidRPr="001B0C9D">
        <w:rPr>
          <w:i/>
          <w:iCs/>
          <w:color w:val="333333"/>
          <w:sz w:val="24"/>
          <w:szCs w:val="24"/>
          <w:shd w:val="clear" w:color="auto" w:fill="FBFBFB"/>
        </w:rPr>
        <w:t>s.</w:t>
      </w:r>
      <w:r w:rsidRPr="001B0C9D">
        <w:rPr>
          <w:color w:val="333333"/>
          <w:sz w:val="24"/>
          <w:szCs w:val="24"/>
          <w:shd w:val="clear" w:color="auto" w:fill="FBFBFB"/>
        </w:rPr>
        <w:t xml:space="preserve"> Available at: </w:t>
      </w:r>
      <w:hyperlink r:id="rId45" w:history="1">
        <w:r w:rsidRPr="001B0C9D">
          <w:rPr>
            <w:rStyle w:val="Hyperlink"/>
            <w:sz w:val="24"/>
            <w:szCs w:val="24"/>
            <w:shd w:val="clear" w:color="auto" w:fill="FBFBFB"/>
          </w:rPr>
          <w:t>https://www.cipd.org/uk/knowledge/factsheets/tribunals-factsheet/</w:t>
        </w:r>
      </w:hyperlink>
      <w:r w:rsidRPr="001B0C9D">
        <w:rPr>
          <w:color w:val="333333"/>
          <w:sz w:val="24"/>
          <w:szCs w:val="24"/>
          <w:shd w:val="clear" w:color="auto" w:fill="FBFBFB"/>
        </w:rPr>
        <w:t xml:space="preserve">  (Accessed: 21st April 2023).</w:t>
      </w:r>
    </w:p>
    <w:p w14:paraId="46D3CB57" w14:textId="77777777" w:rsidR="00A16CAB" w:rsidRPr="001B0C9D" w:rsidRDefault="00A16CAB" w:rsidP="00907382">
      <w:pPr>
        <w:rPr>
          <w:color w:val="333333"/>
          <w:sz w:val="24"/>
          <w:szCs w:val="24"/>
          <w:shd w:val="clear" w:color="auto" w:fill="FBFBFB"/>
        </w:rPr>
      </w:pPr>
    </w:p>
    <w:p w14:paraId="7295941B" w14:textId="77777777" w:rsidR="00953437" w:rsidRPr="001B0C9D" w:rsidRDefault="00953437" w:rsidP="00953437">
      <w:pPr>
        <w:rPr>
          <w:color w:val="333333"/>
          <w:sz w:val="24"/>
          <w:szCs w:val="24"/>
          <w:shd w:val="clear" w:color="auto" w:fill="FBFBFB"/>
        </w:rPr>
      </w:pPr>
      <w:r w:rsidRPr="001B0C9D">
        <w:rPr>
          <w:color w:val="333333"/>
          <w:sz w:val="24"/>
          <w:szCs w:val="24"/>
          <w:shd w:val="clear" w:color="auto" w:fill="FBFBFB"/>
        </w:rPr>
        <w:t xml:space="preserve">The HR director (2017) </w:t>
      </w:r>
      <w:r w:rsidRPr="001B0C9D">
        <w:rPr>
          <w:i/>
          <w:iCs/>
          <w:color w:val="333333"/>
          <w:sz w:val="24"/>
          <w:szCs w:val="24"/>
          <w:shd w:val="clear" w:color="auto" w:fill="FBFBFB"/>
        </w:rPr>
        <w:t>Equal Opportunity for men and women: where do we start?</w:t>
      </w:r>
      <w:r w:rsidRPr="001B0C9D">
        <w:rPr>
          <w:color w:val="333333"/>
          <w:sz w:val="24"/>
          <w:szCs w:val="24"/>
          <w:shd w:val="clear" w:color="auto" w:fill="FBFBFB"/>
        </w:rPr>
        <w:t xml:space="preserve"> Available at: </w:t>
      </w:r>
      <w:hyperlink r:id="rId46" w:history="1">
        <w:r w:rsidRPr="001B0C9D">
          <w:rPr>
            <w:rStyle w:val="Hyperlink"/>
            <w:sz w:val="24"/>
            <w:szCs w:val="24"/>
            <w:shd w:val="clear" w:color="auto" w:fill="FBFBFB"/>
          </w:rPr>
          <w:t>https://www.thehrdirector.com/features/diversity-and-equality/equal-opportunity-men-women-start/</w:t>
        </w:r>
      </w:hyperlink>
      <w:r w:rsidRPr="001B0C9D">
        <w:rPr>
          <w:color w:val="333333"/>
          <w:sz w:val="24"/>
          <w:szCs w:val="24"/>
          <w:shd w:val="clear" w:color="auto" w:fill="FBFBFB"/>
        </w:rPr>
        <w:t xml:space="preserve"> (Accessed: 6th May 2023).</w:t>
      </w:r>
    </w:p>
    <w:p w14:paraId="36CB9ED5" w14:textId="77777777" w:rsidR="00A16CAB" w:rsidRPr="001B0C9D" w:rsidRDefault="00A16CAB" w:rsidP="00953437">
      <w:pPr>
        <w:rPr>
          <w:color w:val="333333"/>
          <w:sz w:val="24"/>
          <w:szCs w:val="24"/>
          <w:shd w:val="clear" w:color="auto" w:fill="FBFBFB"/>
        </w:rPr>
      </w:pPr>
    </w:p>
    <w:p w14:paraId="6F5FD51A" w14:textId="77777777" w:rsidR="00953437" w:rsidRPr="001B0C9D" w:rsidRDefault="00953437" w:rsidP="003B43EA">
      <w:pPr>
        <w:rPr>
          <w:color w:val="333333"/>
          <w:sz w:val="24"/>
          <w:szCs w:val="24"/>
          <w:shd w:val="clear" w:color="auto" w:fill="FBFBFB"/>
        </w:rPr>
      </w:pPr>
      <w:r w:rsidRPr="001B0C9D">
        <w:rPr>
          <w:color w:val="333333"/>
          <w:sz w:val="24"/>
          <w:szCs w:val="24"/>
          <w:shd w:val="clear" w:color="auto" w:fill="FBFBFB"/>
        </w:rPr>
        <w:t xml:space="preserve">The Legal Partners (2020) </w:t>
      </w:r>
      <w:r w:rsidRPr="001B0C9D">
        <w:rPr>
          <w:i/>
          <w:iCs/>
          <w:color w:val="333333"/>
          <w:sz w:val="24"/>
          <w:szCs w:val="24"/>
          <w:shd w:val="clear" w:color="auto" w:fill="FBFBFB"/>
        </w:rPr>
        <w:t>Workplace Mediation, resolving Conflict. </w:t>
      </w:r>
      <w:r w:rsidRPr="001B0C9D">
        <w:rPr>
          <w:color w:val="333333"/>
          <w:sz w:val="24"/>
          <w:szCs w:val="24"/>
          <w:shd w:val="clear" w:color="auto" w:fill="FBFBFB"/>
        </w:rPr>
        <w:t xml:space="preserve">Available at: </w:t>
      </w:r>
      <w:hyperlink r:id="rId47" w:history="1">
        <w:r w:rsidRPr="001B0C9D">
          <w:rPr>
            <w:rStyle w:val="Hyperlink"/>
            <w:sz w:val="24"/>
            <w:szCs w:val="24"/>
            <w:shd w:val="clear" w:color="auto" w:fill="FBFBFB"/>
          </w:rPr>
          <w:t>https://www.thelegalpartners.com/workplace-mediation-week-resolving-conflict-work/</w:t>
        </w:r>
      </w:hyperlink>
      <w:r w:rsidRPr="001B0C9D">
        <w:rPr>
          <w:color w:val="333333"/>
          <w:sz w:val="24"/>
          <w:szCs w:val="24"/>
          <w:shd w:val="clear" w:color="auto" w:fill="FBFBFB"/>
        </w:rPr>
        <w:t xml:space="preserve">  (Accessed: 27th April 2023).</w:t>
      </w:r>
    </w:p>
    <w:p w14:paraId="595B6930" w14:textId="77777777" w:rsidR="00A16CAB" w:rsidRPr="001B0C9D" w:rsidRDefault="00A16CAB" w:rsidP="003B43EA">
      <w:pPr>
        <w:rPr>
          <w:color w:val="333333"/>
          <w:sz w:val="24"/>
          <w:szCs w:val="24"/>
          <w:shd w:val="clear" w:color="auto" w:fill="FBFBFB"/>
        </w:rPr>
      </w:pPr>
    </w:p>
    <w:p w14:paraId="4A7F4C0B" w14:textId="77777777" w:rsidR="00953437" w:rsidRPr="001B0C9D" w:rsidRDefault="00953437" w:rsidP="00D0482D">
      <w:pPr>
        <w:rPr>
          <w:color w:val="333333"/>
          <w:sz w:val="24"/>
          <w:szCs w:val="24"/>
          <w:shd w:val="clear" w:color="auto" w:fill="FBFBFB"/>
        </w:rPr>
      </w:pPr>
      <w:r w:rsidRPr="001B0C9D">
        <w:rPr>
          <w:color w:val="333333"/>
          <w:sz w:val="24"/>
          <w:szCs w:val="24"/>
          <w:shd w:val="clear" w:color="auto" w:fill="FBFBFB"/>
        </w:rPr>
        <w:lastRenderedPageBreak/>
        <w:t xml:space="preserve">Thompson, S and </w:t>
      </w:r>
      <w:proofErr w:type="spellStart"/>
      <w:r w:rsidRPr="001B0C9D">
        <w:rPr>
          <w:color w:val="333333"/>
          <w:sz w:val="24"/>
          <w:szCs w:val="24"/>
          <w:shd w:val="clear" w:color="auto" w:fill="FBFBFB"/>
        </w:rPr>
        <w:t>Czechowski</w:t>
      </w:r>
      <w:proofErr w:type="spellEnd"/>
      <w:r w:rsidRPr="001B0C9D">
        <w:rPr>
          <w:color w:val="333333"/>
          <w:sz w:val="24"/>
          <w:szCs w:val="24"/>
          <w:shd w:val="clear" w:color="auto" w:fill="FBFBFB"/>
        </w:rPr>
        <w:t>, A. (2022 -a) </w:t>
      </w:r>
      <w:r w:rsidRPr="001B0C9D">
        <w:rPr>
          <w:i/>
          <w:iCs/>
          <w:color w:val="333333"/>
          <w:sz w:val="24"/>
          <w:szCs w:val="24"/>
          <w:shd w:val="clear" w:color="auto" w:fill="FBFBFB"/>
        </w:rPr>
        <w:t>The pitfalls of workplace banter</w:t>
      </w:r>
      <w:r w:rsidRPr="001B0C9D">
        <w:rPr>
          <w:color w:val="333333"/>
          <w:sz w:val="24"/>
          <w:szCs w:val="24"/>
          <w:shd w:val="clear" w:color="auto" w:fill="FBFBFB"/>
        </w:rPr>
        <w:t xml:space="preserve">. Available at: </w:t>
      </w:r>
      <w:hyperlink r:id="rId48" w:history="1">
        <w:r w:rsidRPr="001B0C9D">
          <w:rPr>
            <w:rStyle w:val="Hyperlink"/>
            <w:sz w:val="24"/>
            <w:szCs w:val="24"/>
            <w:shd w:val="clear" w:color="auto" w:fill="FBFBFB"/>
          </w:rPr>
          <w:t>https://www.peoplemanagement.co.uk/article/1791576/pitfalls-workplace-banter</w:t>
        </w:r>
      </w:hyperlink>
      <w:r w:rsidRPr="001B0C9D">
        <w:rPr>
          <w:color w:val="333333"/>
          <w:sz w:val="24"/>
          <w:szCs w:val="24"/>
          <w:shd w:val="clear" w:color="auto" w:fill="FBFBFB"/>
        </w:rPr>
        <w:t xml:space="preserve"> (Accessed: 21st April 2023).</w:t>
      </w:r>
    </w:p>
    <w:p w14:paraId="6B95F40F" w14:textId="6CA55284" w:rsidR="00A16CAB" w:rsidRPr="001B0C9D" w:rsidRDefault="00A16CAB" w:rsidP="00D0482D">
      <w:pPr>
        <w:rPr>
          <w:color w:val="333333"/>
          <w:sz w:val="24"/>
          <w:szCs w:val="24"/>
          <w:shd w:val="clear" w:color="auto" w:fill="FBFBFB"/>
        </w:rPr>
      </w:pPr>
    </w:p>
    <w:p w14:paraId="109516BE" w14:textId="77777777" w:rsidR="00953437" w:rsidRPr="001B0C9D" w:rsidRDefault="00953437" w:rsidP="00D0482D">
      <w:pPr>
        <w:rPr>
          <w:color w:val="3A3A3A"/>
          <w:sz w:val="24"/>
          <w:szCs w:val="24"/>
          <w:shd w:val="clear" w:color="auto" w:fill="FFFFFF"/>
        </w:rPr>
      </w:pPr>
      <w:r w:rsidRPr="001B0C9D">
        <w:rPr>
          <w:color w:val="333333"/>
          <w:sz w:val="24"/>
          <w:szCs w:val="24"/>
          <w:shd w:val="clear" w:color="auto" w:fill="FBFBFB"/>
        </w:rPr>
        <w:t xml:space="preserve">Thompson, S and </w:t>
      </w:r>
      <w:proofErr w:type="spellStart"/>
      <w:r w:rsidRPr="001B0C9D">
        <w:rPr>
          <w:color w:val="333333"/>
          <w:sz w:val="24"/>
          <w:szCs w:val="24"/>
          <w:shd w:val="clear" w:color="auto" w:fill="FBFBFB"/>
        </w:rPr>
        <w:t>Czechowski</w:t>
      </w:r>
      <w:proofErr w:type="spellEnd"/>
      <w:r w:rsidRPr="001B0C9D">
        <w:rPr>
          <w:color w:val="333333"/>
          <w:sz w:val="24"/>
          <w:szCs w:val="24"/>
          <w:shd w:val="clear" w:color="auto" w:fill="FBFBFB"/>
        </w:rPr>
        <w:t>, A. (2022-b) </w:t>
      </w:r>
      <w:r w:rsidRPr="001B0C9D">
        <w:rPr>
          <w:i/>
          <w:iCs/>
          <w:color w:val="333333"/>
          <w:sz w:val="24"/>
          <w:szCs w:val="24"/>
          <w:shd w:val="clear" w:color="auto" w:fill="FBFBFB"/>
        </w:rPr>
        <w:t>The pitfalls of workplace banter</w:t>
      </w:r>
      <w:r w:rsidRPr="001B0C9D">
        <w:rPr>
          <w:color w:val="333333"/>
          <w:sz w:val="24"/>
          <w:szCs w:val="24"/>
          <w:shd w:val="clear" w:color="auto" w:fill="FBFBFB"/>
        </w:rPr>
        <w:t>. Available at: https://www.peoplemanagement.co.uk/article/1791576/pitfalls-workplace-banter  (Accessed: 21st April 2023).</w:t>
      </w:r>
    </w:p>
    <w:p w14:paraId="4371C233" w14:textId="77777777" w:rsidR="00A16CAB" w:rsidRPr="001B0C9D" w:rsidRDefault="00A16CAB" w:rsidP="003B43EA">
      <w:pPr>
        <w:rPr>
          <w:b/>
          <w:bCs/>
          <w:sz w:val="24"/>
          <w:szCs w:val="24"/>
          <w:highlight w:val="yellow"/>
          <w:u w:val="single"/>
        </w:rPr>
      </w:pPr>
    </w:p>
    <w:p w14:paraId="17F76D76" w14:textId="77777777" w:rsidR="00CE7DFA" w:rsidRPr="001B0C9D" w:rsidRDefault="00CE7DFA" w:rsidP="003B43EA">
      <w:pPr>
        <w:rPr>
          <w:b/>
          <w:bCs/>
          <w:sz w:val="24"/>
          <w:szCs w:val="24"/>
          <w:highlight w:val="yellow"/>
          <w:u w:val="single"/>
        </w:rPr>
      </w:pPr>
    </w:p>
    <w:p w14:paraId="2A56A6F8" w14:textId="77777777" w:rsidR="00D77764" w:rsidRPr="001B0C9D" w:rsidRDefault="00D77764" w:rsidP="003B43EA">
      <w:pPr>
        <w:rPr>
          <w:b/>
          <w:bCs/>
          <w:sz w:val="24"/>
          <w:szCs w:val="24"/>
          <w:highlight w:val="yellow"/>
          <w:u w:val="single"/>
        </w:rPr>
      </w:pPr>
    </w:p>
    <w:p w14:paraId="74790823" w14:textId="77777777" w:rsidR="00D77764" w:rsidRPr="001B0C9D" w:rsidRDefault="00D77764" w:rsidP="003B43EA">
      <w:pPr>
        <w:rPr>
          <w:b/>
          <w:bCs/>
          <w:sz w:val="24"/>
          <w:szCs w:val="24"/>
          <w:highlight w:val="yellow"/>
          <w:u w:val="single"/>
        </w:rPr>
      </w:pPr>
    </w:p>
    <w:p w14:paraId="6C2D5487" w14:textId="77777777" w:rsidR="00D77764" w:rsidRPr="001B0C9D" w:rsidRDefault="00D77764" w:rsidP="003B43EA">
      <w:pPr>
        <w:rPr>
          <w:b/>
          <w:bCs/>
          <w:sz w:val="24"/>
          <w:szCs w:val="24"/>
          <w:highlight w:val="yellow"/>
          <w:u w:val="single"/>
        </w:rPr>
      </w:pPr>
    </w:p>
    <w:p w14:paraId="77A54448" w14:textId="77777777" w:rsidR="00D77764" w:rsidRPr="001B0C9D" w:rsidRDefault="00D77764" w:rsidP="003B43EA">
      <w:pPr>
        <w:rPr>
          <w:b/>
          <w:bCs/>
          <w:sz w:val="24"/>
          <w:szCs w:val="24"/>
          <w:highlight w:val="yellow"/>
          <w:u w:val="single"/>
        </w:rPr>
      </w:pPr>
    </w:p>
    <w:p w14:paraId="2BAB75FE" w14:textId="77777777" w:rsidR="00D77764" w:rsidRPr="001B0C9D" w:rsidRDefault="00D77764" w:rsidP="003B43EA">
      <w:pPr>
        <w:rPr>
          <w:b/>
          <w:bCs/>
          <w:sz w:val="24"/>
          <w:szCs w:val="24"/>
          <w:highlight w:val="yellow"/>
          <w:u w:val="single"/>
        </w:rPr>
      </w:pPr>
    </w:p>
    <w:p w14:paraId="3554A8D2" w14:textId="77777777" w:rsidR="00D77764" w:rsidRPr="001B0C9D" w:rsidRDefault="00D77764" w:rsidP="003B43EA">
      <w:pPr>
        <w:rPr>
          <w:b/>
          <w:bCs/>
          <w:sz w:val="24"/>
          <w:szCs w:val="24"/>
          <w:highlight w:val="yellow"/>
          <w:u w:val="single"/>
        </w:rPr>
      </w:pPr>
    </w:p>
    <w:p w14:paraId="43EECBA5" w14:textId="77777777" w:rsidR="00D77764" w:rsidRPr="001B0C9D" w:rsidRDefault="00D77764" w:rsidP="003B43EA">
      <w:pPr>
        <w:rPr>
          <w:b/>
          <w:bCs/>
          <w:sz w:val="24"/>
          <w:szCs w:val="24"/>
          <w:highlight w:val="yellow"/>
          <w:u w:val="single"/>
        </w:rPr>
      </w:pPr>
    </w:p>
    <w:p w14:paraId="246F83C7" w14:textId="77777777" w:rsidR="00D77764" w:rsidRPr="001B0C9D" w:rsidRDefault="00D77764" w:rsidP="003B43EA">
      <w:pPr>
        <w:rPr>
          <w:b/>
          <w:bCs/>
          <w:sz w:val="24"/>
          <w:szCs w:val="24"/>
          <w:highlight w:val="yellow"/>
          <w:u w:val="single"/>
        </w:rPr>
      </w:pPr>
    </w:p>
    <w:p w14:paraId="76FE3375" w14:textId="77777777" w:rsidR="00D77764" w:rsidRDefault="00D77764" w:rsidP="003B43EA">
      <w:pPr>
        <w:rPr>
          <w:b/>
          <w:bCs/>
          <w:sz w:val="24"/>
          <w:szCs w:val="24"/>
          <w:highlight w:val="yellow"/>
          <w:u w:val="single"/>
        </w:rPr>
      </w:pPr>
    </w:p>
    <w:p w14:paraId="36EC0ADB" w14:textId="77777777" w:rsidR="00880F1E" w:rsidRDefault="00880F1E" w:rsidP="003B43EA">
      <w:pPr>
        <w:rPr>
          <w:b/>
          <w:bCs/>
          <w:sz w:val="24"/>
          <w:szCs w:val="24"/>
          <w:highlight w:val="yellow"/>
          <w:u w:val="single"/>
        </w:rPr>
      </w:pPr>
    </w:p>
    <w:p w14:paraId="18A8EC4D" w14:textId="77777777" w:rsidR="00880F1E" w:rsidRDefault="00880F1E" w:rsidP="003B43EA">
      <w:pPr>
        <w:rPr>
          <w:b/>
          <w:bCs/>
          <w:sz w:val="24"/>
          <w:szCs w:val="24"/>
          <w:highlight w:val="yellow"/>
          <w:u w:val="single"/>
        </w:rPr>
      </w:pPr>
    </w:p>
    <w:p w14:paraId="3521E811" w14:textId="77777777" w:rsidR="00880F1E" w:rsidRDefault="00880F1E" w:rsidP="003B43EA">
      <w:pPr>
        <w:rPr>
          <w:b/>
          <w:bCs/>
          <w:sz w:val="24"/>
          <w:szCs w:val="24"/>
          <w:highlight w:val="yellow"/>
          <w:u w:val="single"/>
        </w:rPr>
      </w:pPr>
    </w:p>
    <w:p w14:paraId="111DDC37" w14:textId="77777777" w:rsidR="00880F1E" w:rsidRDefault="00880F1E" w:rsidP="003B43EA">
      <w:pPr>
        <w:rPr>
          <w:b/>
          <w:bCs/>
          <w:sz w:val="24"/>
          <w:szCs w:val="24"/>
          <w:highlight w:val="yellow"/>
          <w:u w:val="single"/>
        </w:rPr>
      </w:pPr>
    </w:p>
    <w:p w14:paraId="2CD3A963" w14:textId="77777777" w:rsidR="00880F1E" w:rsidRDefault="00880F1E" w:rsidP="003B43EA">
      <w:pPr>
        <w:rPr>
          <w:b/>
          <w:bCs/>
          <w:sz w:val="24"/>
          <w:szCs w:val="24"/>
          <w:highlight w:val="yellow"/>
          <w:u w:val="single"/>
        </w:rPr>
      </w:pPr>
    </w:p>
    <w:p w14:paraId="183DED28" w14:textId="77777777" w:rsidR="00880F1E" w:rsidRDefault="00880F1E" w:rsidP="003B43EA">
      <w:pPr>
        <w:rPr>
          <w:b/>
          <w:bCs/>
          <w:sz w:val="24"/>
          <w:szCs w:val="24"/>
          <w:highlight w:val="yellow"/>
          <w:u w:val="single"/>
        </w:rPr>
      </w:pPr>
    </w:p>
    <w:p w14:paraId="4B155AD0" w14:textId="77777777" w:rsidR="00880F1E" w:rsidRDefault="00880F1E" w:rsidP="003B43EA">
      <w:pPr>
        <w:rPr>
          <w:b/>
          <w:bCs/>
          <w:sz w:val="24"/>
          <w:szCs w:val="24"/>
          <w:highlight w:val="yellow"/>
          <w:u w:val="single"/>
        </w:rPr>
      </w:pPr>
    </w:p>
    <w:p w14:paraId="5F2206B1" w14:textId="77777777" w:rsidR="00880F1E" w:rsidRDefault="00880F1E" w:rsidP="003B43EA">
      <w:pPr>
        <w:rPr>
          <w:b/>
          <w:bCs/>
          <w:sz w:val="24"/>
          <w:szCs w:val="24"/>
          <w:highlight w:val="yellow"/>
          <w:u w:val="single"/>
        </w:rPr>
      </w:pPr>
    </w:p>
    <w:p w14:paraId="1F5997FD" w14:textId="77777777" w:rsidR="00880F1E" w:rsidRDefault="00880F1E" w:rsidP="003B43EA">
      <w:pPr>
        <w:rPr>
          <w:b/>
          <w:bCs/>
          <w:sz w:val="24"/>
          <w:szCs w:val="24"/>
          <w:highlight w:val="yellow"/>
          <w:u w:val="single"/>
        </w:rPr>
      </w:pPr>
    </w:p>
    <w:p w14:paraId="6B8AF508" w14:textId="77777777" w:rsidR="00880F1E" w:rsidRDefault="00880F1E" w:rsidP="003B43EA">
      <w:pPr>
        <w:rPr>
          <w:b/>
          <w:bCs/>
          <w:sz w:val="24"/>
          <w:szCs w:val="24"/>
          <w:highlight w:val="yellow"/>
          <w:u w:val="single"/>
        </w:rPr>
      </w:pPr>
    </w:p>
    <w:p w14:paraId="580F9E3C" w14:textId="77777777" w:rsidR="00880F1E" w:rsidRDefault="00880F1E" w:rsidP="003B43EA">
      <w:pPr>
        <w:rPr>
          <w:b/>
          <w:bCs/>
          <w:sz w:val="24"/>
          <w:szCs w:val="24"/>
          <w:highlight w:val="yellow"/>
          <w:u w:val="single"/>
        </w:rPr>
      </w:pPr>
    </w:p>
    <w:p w14:paraId="3F8DF4E0" w14:textId="77777777" w:rsidR="00880F1E" w:rsidRDefault="00880F1E" w:rsidP="003B43EA">
      <w:pPr>
        <w:rPr>
          <w:b/>
          <w:bCs/>
          <w:sz w:val="24"/>
          <w:szCs w:val="24"/>
          <w:highlight w:val="yellow"/>
          <w:u w:val="single"/>
        </w:rPr>
      </w:pPr>
    </w:p>
    <w:p w14:paraId="1F8ED598" w14:textId="77777777" w:rsidR="00880F1E" w:rsidRDefault="00880F1E" w:rsidP="003B43EA">
      <w:pPr>
        <w:rPr>
          <w:b/>
          <w:bCs/>
          <w:sz w:val="24"/>
          <w:szCs w:val="24"/>
          <w:highlight w:val="yellow"/>
          <w:u w:val="single"/>
        </w:rPr>
      </w:pPr>
    </w:p>
    <w:p w14:paraId="61592427" w14:textId="77777777" w:rsidR="00880F1E" w:rsidRPr="001B0C9D" w:rsidRDefault="00880F1E" w:rsidP="003B43EA">
      <w:pPr>
        <w:rPr>
          <w:b/>
          <w:bCs/>
          <w:sz w:val="24"/>
          <w:szCs w:val="24"/>
          <w:highlight w:val="yellow"/>
          <w:u w:val="single"/>
        </w:rPr>
      </w:pPr>
    </w:p>
    <w:p w14:paraId="7AF7948D" w14:textId="77777777" w:rsidR="00D77764" w:rsidRPr="001B0C9D" w:rsidRDefault="00D77764" w:rsidP="003B43EA">
      <w:pPr>
        <w:rPr>
          <w:b/>
          <w:bCs/>
          <w:sz w:val="24"/>
          <w:szCs w:val="24"/>
          <w:highlight w:val="yellow"/>
          <w:u w:val="single"/>
        </w:rPr>
      </w:pPr>
    </w:p>
    <w:p w14:paraId="5AABB810" w14:textId="77777777" w:rsidR="006922D0" w:rsidRPr="001B0C9D" w:rsidRDefault="006922D0" w:rsidP="006922D0">
      <w:pPr>
        <w:rPr>
          <w:sz w:val="24"/>
          <w:szCs w:val="24"/>
        </w:rPr>
      </w:pPr>
    </w:p>
    <w:p w14:paraId="1043E51C" w14:textId="77777777" w:rsidR="006922D0" w:rsidRPr="001B0C9D" w:rsidRDefault="006922D0" w:rsidP="003B43EA">
      <w:pPr>
        <w:rPr>
          <w:sz w:val="24"/>
          <w:szCs w:val="24"/>
          <w:highlight w:val="yellow"/>
        </w:rPr>
      </w:pPr>
    </w:p>
    <w:p w14:paraId="554DFE15" w14:textId="77777777" w:rsidR="006922D0" w:rsidRPr="001B0C9D" w:rsidRDefault="006922D0" w:rsidP="006922D0">
      <w:pPr>
        <w:pStyle w:val="Heading1"/>
        <w:shd w:val="clear" w:color="auto" w:fill="FFFFFF"/>
        <w:spacing w:before="0"/>
        <w:rPr>
          <w:caps/>
          <w:sz w:val="24"/>
          <w:szCs w:val="24"/>
          <w:shd w:val="clear" w:color="auto" w:fill="FFFFFF"/>
        </w:rPr>
      </w:pPr>
      <w:r w:rsidRPr="001B0C9D">
        <w:rPr>
          <w:caps/>
          <w:noProof/>
          <w:sz w:val="24"/>
          <w:szCs w:val="24"/>
          <w:shd w:val="clear" w:color="auto" w:fill="FFFFFF"/>
        </w:rPr>
        <w:lastRenderedPageBreak/>
        <mc:AlternateContent>
          <mc:Choice Requires="wps">
            <w:drawing>
              <wp:anchor distT="45720" distB="45720" distL="114300" distR="114300" simplePos="0" relativeHeight="251661312" behindDoc="0" locked="0" layoutInCell="1" allowOverlap="1" wp14:anchorId="2C194F36" wp14:editId="62008D74">
                <wp:simplePos x="0" y="0"/>
                <wp:positionH relativeFrom="column">
                  <wp:posOffset>264160</wp:posOffset>
                </wp:positionH>
                <wp:positionV relativeFrom="paragraph">
                  <wp:posOffset>31115</wp:posOffset>
                </wp:positionV>
                <wp:extent cx="4825365" cy="2922270"/>
                <wp:effectExtent l="0" t="0" r="13335" b="11430"/>
                <wp:wrapSquare wrapText="bothSides"/>
                <wp:docPr id="4763985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5365" cy="2922270"/>
                        </a:xfrm>
                        <a:prstGeom prst="rect">
                          <a:avLst/>
                        </a:prstGeom>
                        <a:solidFill>
                          <a:srgbClr val="FFFFFF"/>
                        </a:solidFill>
                        <a:ln w="9525">
                          <a:solidFill>
                            <a:srgbClr val="000000"/>
                          </a:solidFill>
                          <a:miter lim="800000"/>
                          <a:headEnd/>
                          <a:tailEnd/>
                        </a:ln>
                      </wps:spPr>
                      <wps:txbx>
                        <w:txbxContent>
                          <w:p w14:paraId="5C8CFCEC" w14:textId="77777777" w:rsidR="006922D0" w:rsidRPr="006A6D68" w:rsidRDefault="006922D0" w:rsidP="006922D0">
                            <w:pPr>
                              <w:shd w:val="clear" w:color="auto" w:fill="0070C0"/>
                              <w:rPr>
                                <w:sz w:val="40"/>
                                <w:szCs w:val="40"/>
                              </w:rPr>
                            </w:pPr>
                            <w:r w:rsidRPr="006A6D68">
                              <w:rPr>
                                <w:sz w:val="40"/>
                                <w:szCs w:val="40"/>
                              </w:rPr>
                              <w:t xml:space="preserve">Sarah Chislett </w:t>
                            </w:r>
                            <w:r w:rsidRPr="006A6D68">
                              <w:rPr>
                                <w:sz w:val="40"/>
                                <w:szCs w:val="40"/>
                                <w:shd w:val="clear" w:color="auto" w:fill="0070C0"/>
                              </w:rPr>
                              <w:t>1810559</w:t>
                            </w:r>
                            <w:r w:rsidRPr="006A6D68">
                              <w:rPr>
                                <w:sz w:val="40"/>
                                <w:szCs w:val="40"/>
                              </w:rPr>
                              <w:t xml:space="preserve"> - </w:t>
                            </w:r>
                            <w:r w:rsidRPr="006A6D68">
                              <w:rPr>
                                <w:sz w:val="40"/>
                                <w:szCs w:val="40"/>
                                <w:shd w:val="clear" w:color="auto" w:fill="0070C0"/>
                              </w:rPr>
                              <w:t>University</w:t>
                            </w:r>
                            <w:r w:rsidRPr="006A6D68">
                              <w:rPr>
                                <w:sz w:val="40"/>
                                <w:szCs w:val="40"/>
                              </w:rPr>
                              <w:t xml:space="preserve"> of Wales Trinity St David</w:t>
                            </w:r>
                          </w:p>
                          <w:p w14:paraId="27CFCCB7" w14:textId="77777777" w:rsidR="006922D0" w:rsidRPr="006A6D68" w:rsidRDefault="006922D0" w:rsidP="006922D0">
                            <w:pPr>
                              <w:shd w:val="clear" w:color="auto" w:fill="0070C0"/>
                              <w:rPr>
                                <w:sz w:val="40"/>
                                <w:szCs w:val="40"/>
                              </w:rPr>
                            </w:pPr>
                          </w:p>
                          <w:p w14:paraId="69ED604B" w14:textId="25B9CCF3" w:rsidR="006922D0" w:rsidRPr="006A6D68" w:rsidRDefault="006922D0" w:rsidP="006922D0">
                            <w:pPr>
                              <w:shd w:val="clear" w:color="auto" w:fill="0070C0"/>
                              <w:rPr>
                                <w:sz w:val="40"/>
                                <w:szCs w:val="40"/>
                              </w:rPr>
                            </w:pPr>
                            <w:r w:rsidRPr="006A6D68">
                              <w:rPr>
                                <w:sz w:val="40"/>
                                <w:szCs w:val="40"/>
                              </w:rPr>
                              <w:t xml:space="preserve">Word Count – </w:t>
                            </w:r>
                            <w:r>
                              <w:rPr>
                                <w:sz w:val="40"/>
                                <w:szCs w:val="40"/>
                              </w:rPr>
                              <w:t>5</w:t>
                            </w:r>
                            <w:r w:rsidR="00601E7E">
                              <w:rPr>
                                <w:sz w:val="40"/>
                                <w:szCs w:val="40"/>
                              </w:rPr>
                              <w:t>6</w:t>
                            </w:r>
                            <w:r w:rsidR="003F3E04">
                              <w:rPr>
                                <w:sz w:val="40"/>
                                <w:szCs w:val="40"/>
                              </w:rPr>
                              <w:t>8</w:t>
                            </w:r>
                            <w:r>
                              <w:rPr>
                                <w:sz w:val="40"/>
                                <w:szCs w:val="40"/>
                              </w:rPr>
                              <w:t xml:space="preserve"> (Task 1B)</w:t>
                            </w:r>
                          </w:p>
                          <w:p w14:paraId="529418F4" w14:textId="77777777" w:rsidR="006922D0" w:rsidRPr="006A6D68" w:rsidRDefault="006922D0" w:rsidP="006922D0">
                            <w:pPr>
                              <w:shd w:val="clear" w:color="auto" w:fill="0070C0"/>
                              <w:rPr>
                                <w:sz w:val="40"/>
                                <w:szCs w:val="40"/>
                              </w:rPr>
                            </w:pPr>
                          </w:p>
                          <w:p w14:paraId="168E1E36" w14:textId="4B08EDA6" w:rsidR="006922D0" w:rsidRPr="006A6D68" w:rsidRDefault="006922D0" w:rsidP="006922D0">
                            <w:pPr>
                              <w:shd w:val="clear" w:color="auto" w:fill="0070C0"/>
                              <w:rPr>
                                <w:sz w:val="40"/>
                                <w:szCs w:val="40"/>
                              </w:rPr>
                            </w:pPr>
                            <w:r w:rsidRPr="006A6D68">
                              <w:rPr>
                                <w:sz w:val="40"/>
                                <w:szCs w:val="40"/>
                              </w:rPr>
                              <w:t xml:space="preserve">Date – </w:t>
                            </w:r>
                            <w:r>
                              <w:rPr>
                                <w:sz w:val="40"/>
                                <w:szCs w:val="40"/>
                              </w:rPr>
                              <w:t>1</w:t>
                            </w:r>
                            <w:r w:rsidR="00284611">
                              <w:rPr>
                                <w:sz w:val="40"/>
                                <w:szCs w:val="40"/>
                              </w:rPr>
                              <w:t>5</w:t>
                            </w:r>
                            <w:r>
                              <w:rPr>
                                <w:sz w:val="40"/>
                                <w:szCs w:val="40"/>
                                <w:vertAlign w:val="superscript"/>
                              </w:rPr>
                              <w:t xml:space="preserve">th </w:t>
                            </w:r>
                            <w:r>
                              <w:rPr>
                                <w:sz w:val="40"/>
                                <w:szCs w:val="40"/>
                              </w:rPr>
                              <w:t>May 2023</w:t>
                            </w:r>
                          </w:p>
                          <w:p w14:paraId="6529C1BA" w14:textId="77777777" w:rsidR="006922D0" w:rsidRPr="006A6D68" w:rsidRDefault="006922D0" w:rsidP="006922D0">
                            <w:pPr>
                              <w:shd w:val="clear" w:color="auto" w:fill="0070C0"/>
                              <w:rPr>
                                <w:sz w:val="40"/>
                                <w:szCs w:val="40"/>
                              </w:rPr>
                            </w:pPr>
                          </w:p>
                          <w:p w14:paraId="0DF9DAAF" w14:textId="77777777" w:rsidR="006922D0" w:rsidRPr="006A6D68" w:rsidRDefault="006922D0" w:rsidP="006922D0">
                            <w:pPr>
                              <w:shd w:val="clear" w:color="auto" w:fill="0070C0"/>
                              <w:rPr>
                                <w:sz w:val="40"/>
                                <w:szCs w:val="40"/>
                              </w:rPr>
                            </w:pPr>
                            <w:r w:rsidRPr="006A6D68">
                              <w:rPr>
                                <w:sz w:val="40"/>
                                <w:szCs w:val="40"/>
                              </w:rPr>
                              <w:t>I Sarah Chislett Confirm that the work enclosed is my own.</w:t>
                            </w:r>
                          </w:p>
                          <w:p w14:paraId="45472472" w14:textId="77777777" w:rsidR="006922D0" w:rsidRDefault="006922D0" w:rsidP="006922D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194F36" id="_x0000_s1027" type="#_x0000_t202" style="position:absolute;margin-left:20.8pt;margin-top:2.45pt;width:379.95pt;height:230.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">
                <v:textbox>
                  <w:txbxContent>
                    <w:p w14:paraId="5C8CFCEC" w14:textId="77777777" w:rsidR="006922D0" w:rsidRPr="006A6D68" w:rsidRDefault="006922D0" w:rsidP="006922D0">
                      <w:pPr>
                        <w:shd w:val="clear" w:color="auto" w:fill="0070C0"/>
                        <w:rPr>
                          <w:sz w:val="40"/>
                          <w:szCs w:val="40"/>
                        </w:rPr>
                      </w:pPr>
                      <w:r w:rsidRPr="006A6D68">
                        <w:rPr>
                          <w:sz w:val="40"/>
                          <w:szCs w:val="40"/>
                        </w:rPr>
                        <w:t xml:space="preserve">Sarah Chislett </w:t>
                      </w:r>
                      <w:r w:rsidRPr="006A6D68">
                        <w:rPr>
                          <w:sz w:val="40"/>
                          <w:szCs w:val="40"/>
                          <w:shd w:val="clear" w:color="auto" w:fill="0070C0"/>
                        </w:rPr>
                        <w:t>1810559</w:t>
                      </w:r>
                      <w:r w:rsidRPr="006A6D68">
                        <w:rPr>
                          <w:sz w:val="40"/>
                          <w:szCs w:val="40"/>
                        </w:rPr>
                        <w:t xml:space="preserve"> - </w:t>
                      </w:r>
                      <w:r w:rsidRPr="006A6D68">
                        <w:rPr>
                          <w:sz w:val="40"/>
                          <w:szCs w:val="40"/>
                          <w:shd w:val="clear" w:color="auto" w:fill="0070C0"/>
                        </w:rPr>
                        <w:t>University</w:t>
                      </w:r>
                      <w:r w:rsidRPr="006A6D68">
                        <w:rPr>
                          <w:sz w:val="40"/>
                          <w:szCs w:val="40"/>
                        </w:rPr>
                        <w:t xml:space="preserve"> of Wales Trinity St David</w:t>
                      </w:r>
                    </w:p>
                    <w:p w14:paraId="27CFCCB7" w14:textId="77777777" w:rsidR="006922D0" w:rsidRPr="006A6D68" w:rsidRDefault="006922D0" w:rsidP="006922D0">
                      <w:pPr>
                        <w:shd w:val="clear" w:color="auto" w:fill="0070C0"/>
                        <w:rPr>
                          <w:sz w:val="40"/>
                          <w:szCs w:val="40"/>
                        </w:rPr>
                      </w:pPr>
                    </w:p>
                    <w:p w14:paraId="69ED604B" w14:textId="25B9CCF3" w:rsidR="006922D0" w:rsidRPr="006A6D68" w:rsidRDefault="006922D0" w:rsidP="006922D0">
                      <w:pPr>
                        <w:shd w:val="clear" w:color="auto" w:fill="0070C0"/>
                        <w:rPr>
                          <w:sz w:val="40"/>
                          <w:szCs w:val="40"/>
                        </w:rPr>
                      </w:pPr>
                      <w:r w:rsidRPr="006A6D68">
                        <w:rPr>
                          <w:sz w:val="40"/>
                          <w:szCs w:val="40"/>
                        </w:rPr>
                        <w:t xml:space="preserve">Word Count – </w:t>
                      </w:r>
                      <w:r>
                        <w:rPr>
                          <w:sz w:val="40"/>
                          <w:szCs w:val="40"/>
                        </w:rPr>
                        <w:t>5</w:t>
                      </w:r>
                      <w:r w:rsidR="00601E7E">
                        <w:rPr>
                          <w:sz w:val="40"/>
                          <w:szCs w:val="40"/>
                        </w:rPr>
                        <w:t>6</w:t>
                      </w:r>
                      <w:r w:rsidR="003F3E04">
                        <w:rPr>
                          <w:sz w:val="40"/>
                          <w:szCs w:val="40"/>
                        </w:rPr>
                        <w:t>8</w:t>
                      </w:r>
                      <w:r>
                        <w:rPr>
                          <w:sz w:val="40"/>
                          <w:szCs w:val="40"/>
                        </w:rPr>
                        <w:t xml:space="preserve"> (Task 1B)</w:t>
                      </w:r>
                    </w:p>
                    <w:p w14:paraId="529418F4" w14:textId="77777777" w:rsidR="006922D0" w:rsidRPr="006A6D68" w:rsidRDefault="006922D0" w:rsidP="006922D0">
                      <w:pPr>
                        <w:shd w:val="clear" w:color="auto" w:fill="0070C0"/>
                        <w:rPr>
                          <w:sz w:val="40"/>
                          <w:szCs w:val="40"/>
                        </w:rPr>
                      </w:pPr>
                    </w:p>
                    <w:p w14:paraId="168E1E36" w14:textId="4B08EDA6" w:rsidR="006922D0" w:rsidRPr="006A6D68" w:rsidRDefault="006922D0" w:rsidP="006922D0">
                      <w:pPr>
                        <w:shd w:val="clear" w:color="auto" w:fill="0070C0"/>
                        <w:rPr>
                          <w:sz w:val="40"/>
                          <w:szCs w:val="40"/>
                        </w:rPr>
                      </w:pPr>
                      <w:r w:rsidRPr="006A6D68">
                        <w:rPr>
                          <w:sz w:val="40"/>
                          <w:szCs w:val="40"/>
                        </w:rPr>
                        <w:t xml:space="preserve">Date – </w:t>
                      </w:r>
                      <w:r>
                        <w:rPr>
                          <w:sz w:val="40"/>
                          <w:szCs w:val="40"/>
                        </w:rPr>
                        <w:t>1</w:t>
                      </w:r>
                      <w:r w:rsidR="00284611">
                        <w:rPr>
                          <w:sz w:val="40"/>
                          <w:szCs w:val="40"/>
                        </w:rPr>
                        <w:t>5</w:t>
                      </w:r>
                      <w:r>
                        <w:rPr>
                          <w:sz w:val="40"/>
                          <w:szCs w:val="40"/>
                          <w:vertAlign w:val="superscript"/>
                        </w:rPr>
                        <w:t xml:space="preserve">th </w:t>
                      </w:r>
                      <w:r>
                        <w:rPr>
                          <w:sz w:val="40"/>
                          <w:szCs w:val="40"/>
                        </w:rPr>
                        <w:t>May 2023</w:t>
                      </w:r>
                    </w:p>
                    <w:p w14:paraId="6529C1BA" w14:textId="77777777" w:rsidR="006922D0" w:rsidRPr="006A6D68" w:rsidRDefault="006922D0" w:rsidP="006922D0">
                      <w:pPr>
                        <w:shd w:val="clear" w:color="auto" w:fill="0070C0"/>
                        <w:rPr>
                          <w:sz w:val="40"/>
                          <w:szCs w:val="40"/>
                        </w:rPr>
                      </w:pPr>
                    </w:p>
                    <w:p w14:paraId="0DF9DAAF" w14:textId="77777777" w:rsidR="006922D0" w:rsidRPr="006A6D68" w:rsidRDefault="006922D0" w:rsidP="006922D0">
                      <w:pPr>
                        <w:shd w:val="clear" w:color="auto" w:fill="0070C0"/>
                        <w:rPr>
                          <w:sz w:val="40"/>
                          <w:szCs w:val="40"/>
                        </w:rPr>
                      </w:pPr>
                      <w:r w:rsidRPr="006A6D68">
                        <w:rPr>
                          <w:sz w:val="40"/>
                          <w:szCs w:val="40"/>
                        </w:rPr>
                        <w:t>I Sarah Chislett Confirm that the work enclosed is my own.</w:t>
                      </w:r>
                    </w:p>
                    <w:p w14:paraId="45472472" w14:textId="77777777" w:rsidR="006922D0" w:rsidRDefault="006922D0" w:rsidP="006922D0"/>
                  </w:txbxContent>
                </v:textbox>
                <w10:wrap type="square"/>
              </v:shape>
            </w:pict>
          </mc:Fallback>
        </mc:AlternateContent>
      </w:r>
    </w:p>
    <w:p w14:paraId="635069A6" w14:textId="77777777" w:rsidR="006922D0" w:rsidRPr="001B0C9D" w:rsidRDefault="006922D0" w:rsidP="00F3297B">
      <w:pPr>
        <w:jc w:val="center"/>
        <w:rPr>
          <w:sz w:val="24"/>
          <w:szCs w:val="24"/>
          <w:u w:val="single"/>
        </w:rPr>
      </w:pPr>
    </w:p>
    <w:p w14:paraId="43155D11" w14:textId="77777777" w:rsidR="006922D0" w:rsidRPr="001B0C9D" w:rsidRDefault="006922D0" w:rsidP="00F3297B">
      <w:pPr>
        <w:jc w:val="center"/>
        <w:rPr>
          <w:sz w:val="24"/>
          <w:szCs w:val="24"/>
          <w:u w:val="single"/>
        </w:rPr>
      </w:pPr>
    </w:p>
    <w:p w14:paraId="0C836647" w14:textId="77777777" w:rsidR="006922D0" w:rsidRPr="001B0C9D" w:rsidRDefault="006922D0" w:rsidP="00F3297B">
      <w:pPr>
        <w:jc w:val="center"/>
        <w:rPr>
          <w:sz w:val="24"/>
          <w:szCs w:val="24"/>
          <w:u w:val="single"/>
        </w:rPr>
      </w:pPr>
    </w:p>
    <w:p w14:paraId="578D89E7" w14:textId="77777777" w:rsidR="006922D0" w:rsidRPr="001B0C9D" w:rsidRDefault="006922D0" w:rsidP="00F3297B">
      <w:pPr>
        <w:jc w:val="center"/>
        <w:rPr>
          <w:sz w:val="24"/>
          <w:szCs w:val="24"/>
          <w:u w:val="single"/>
        </w:rPr>
      </w:pPr>
    </w:p>
    <w:p w14:paraId="7CBBF499" w14:textId="77777777" w:rsidR="006922D0" w:rsidRPr="001B0C9D" w:rsidRDefault="006922D0" w:rsidP="00F3297B">
      <w:pPr>
        <w:jc w:val="center"/>
        <w:rPr>
          <w:sz w:val="24"/>
          <w:szCs w:val="24"/>
          <w:u w:val="single"/>
        </w:rPr>
      </w:pPr>
    </w:p>
    <w:p w14:paraId="0BBD9687" w14:textId="77777777" w:rsidR="006922D0" w:rsidRPr="001B0C9D" w:rsidRDefault="006922D0" w:rsidP="00F3297B">
      <w:pPr>
        <w:jc w:val="center"/>
        <w:rPr>
          <w:sz w:val="24"/>
          <w:szCs w:val="24"/>
          <w:u w:val="single"/>
        </w:rPr>
      </w:pPr>
    </w:p>
    <w:p w14:paraId="73E711C5" w14:textId="77777777" w:rsidR="006922D0" w:rsidRPr="001B0C9D" w:rsidRDefault="006922D0" w:rsidP="00F3297B">
      <w:pPr>
        <w:jc w:val="center"/>
        <w:rPr>
          <w:sz w:val="24"/>
          <w:szCs w:val="24"/>
          <w:u w:val="single"/>
        </w:rPr>
      </w:pPr>
    </w:p>
    <w:p w14:paraId="0D77194C" w14:textId="77777777" w:rsidR="006922D0" w:rsidRPr="001B0C9D" w:rsidRDefault="006922D0" w:rsidP="00F3297B">
      <w:pPr>
        <w:jc w:val="center"/>
        <w:rPr>
          <w:sz w:val="24"/>
          <w:szCs w:val="24"/>
          <w:u w:val="single"/>
        </w:rPr>
      </w:pPr>
    </w:p>
    <w:p w14:paraId="2F123B12" w14:textId="77777777" w:rsidR="006922D0" w:rsidRPr="001B0C9D" w:rsidRDefault="006922D0" w:rsidP="00F3297B">
      <w:pPr>
        <w:jc w:val="center"/>
        <w:rPr>
          <w:sz w:val="24"/>
          <w:szCs w:val="24"/>
          <w:u w:val="single"/>
        </w:rPr>
      </w:pPr>
    </w:p>
    <w:p w14:paraId="2D549654" w14:textId="77777777" w:rsidR="006922D0" w:rsidRPr="001B0C9D" w:rsidRDefault="006922D0" w:rsidP="00F3297B">
      <w:pPr>
        <w:jc w:val="center"/>
        <w:rPr>
          <w:sz w:val="24"/>
          <w:szCs w:val="24"/>
          <w:u w:val="single"/>
        </w:rPr>
      </w:pPr>
    </w:p>
    <w:p w14:paraId="2A1AD908" w14:textId="77777777" w:rsidR="006922D0" w:rsidRPr="001B0C9D" w:rsidRDefault="006922D0" w:rsidP="00F3297B">
      <w:pPr>
        <w:jc w:val="center"/>
        <w:rPr>
          <w:sz w:val="24"/>
          <w:szCs w:val="24"/>
          <w:u w:val="single"/>
        </w:rPr>
      </w:pPr>
    </w:p>
    <w:p w14:paraId="4A24D2C9" w14:textId="77777777" w:rsidR="006922D0" w:rsidRPr="001B0C9D" w:rsidRDefault="006922D0" w:rsidP="00F3297B">
      <w:pPr>
        <w:jc w:val="center"/>
        <w:rPr>
          <w:sz w:val="24"/>
          <w:szCs w:val="24"/>
          <w:u w:val="single"/>
        </w:rPr>
      </w:pPr>
    </w:p>
    <w:p w14:paraId="7166E2BE" w14:textId="77777777" w:rsidR="006922D0" w:rsidRPr="001B0C9D" w:rsidRDefault="006922D0" w:rsidP="00F3297B">
      <w:pPr>
        <w:jc w:val="center"/>
        <w:rPr>
          <w:sz w:val="24"/>
          <w:szCs w:val="24"/>
          <w:u w:val="single"/>
        </w:rPr>
      </w:pPr>
    </w:p>
    <w:p w14:paraId="3C091467" w14:textId="77777777" w:rsidR="006922D0" w:rsidRPr="001B0C9D" w:rsidRDefault="006922D0" w:rsidP="00F3297B">
      <w:pPr>
        <w:jc w:val="center"/>
        <w:rPr>
          <w:sz w:val="24"/>
          <w:szCs w:val="24"/>
          <w:u w:val="single"/>
        </w:rPr>
      </w:pPr>
    </w:p>
    <w:p w14:paraId="6A8DC958" w14:textId="77777777" w:rsidR="006922D0" w:rsidRPr="001B0C9D" w:rsidRDefault="006922D0" w:rsidP="00F3297B">
      <w:pPr>
        <w:jc w:val="center"/>
        <w:rPr>
          <w:sz w:val="24"/>
          <w:szCs w:val="24"/>
          <w:u w:val="single"/>
        </w:rPr>
      </w:pPr>
    </w:p>
    <w:p w14:paraId="220A6634" w14:textId="77777777" w:rsidR="006922D0" w:rsidRPr="001B0C9D" w:rsidRDefault="006922D0" w:rsidP="00F3297B">
      <w:pPr>
        <w:jc w:val="center"/>
        <w:rPr>
          <w:sz w:val="24"/>
          <w:szCs w:val="24"/>
          <w:u w:val="single"/>
        </w:rPr>
      </w:pPr>
    </w:p>
    <w:p w14:paraId="02B7EA46" w14:textId="77777777" w:rsidR="006922D0" w:rsidRPr="001B0C9D" w:rsidRDefault="006922D0" w:rsidP="00F3297B">
      <w:pPr>
        <w:jc w:val="center"/>
        <w:rPr>
          <w:sz w:val="24"/>
          <w:szCs w:val="24"/>
          <w:u w:val="single"/>
        </w:rPr>
      </w:pPr>
    </w:p>
    <w:p w14:paraId="64F5D3AB" w14:textId="77777777" w:rsidR="006922D0" w:rsidRPr="001B0C9D" w:rsidRDefault="006922D0" w:rsidP="00F3297B">
      <w:pPr>
        <w:jc w:val="center"/>
        <w:rPr>
          <w:sz w:val="24"/>
          <w:szCs w:val="24"/>
          <w:u w:val="single"/>
        </w:rPr>
      </w:pPr>
    </w:p>
    <w:p w14:paraId="5F1EB5B1" w14:textId="77777777" w:rsidR="006922D0" w:rsidRPr="001B0C9D" w:rsidRDefault="006922D0" w:rsidP="00F3297B">
      <w:pPr>
        <w:jc w:val="center"/>
        <w:rPr>
          <w:sz w:val="24"/>
          <w:szCs w:val="24"/>
          <w:u w:val="single"/>
        </w:rPr>
      </w:pPr>
    </w:p>
    <w:p w14:paraId="35FB7826" w14:textId="77777777" w:rsidR="006922D0" w:rsidRPr="001B0C9D" w:rsidRDefault="006922D0" w:rsidP="00F3297B">
      <w:pPr>
        <w:jc w:val="center"/>
        <w:rPr>
          <w:sz w:val="24"/>
          <w:szCs w:val="24"/>
          <w:u w:val="single"/>
        </w:rPr>
      </w:pPr>
    </w:p>
    <w:p w14:paraId="417C5A69" w14:textId="77777777" w:rsidR="006922D0" w:rsidRPr="001B0C9D" w:rsidRDefault="006922D0" w:rsidP="00F3297B">
      <w:pPr>
        <w:jc w:val="center"/>
        <w:rPr>
          <w:sz w:val="24"/>
          <w:szCs w:val="24"/>
          <w:u w:val="single"/>
        </w:rPr>
      </w:pPr>
    </w:p>
    <w:p w14:paraId="105D3084" w14:textId="77777777" w:rsidR="006922D0" w:rsidRPr="001B0C9D" w:rsidRDefault="006922D0" w:rsidP="00F3297B">
      <w:pPr>
        <w:jc w:val="center"/>
        <w:rPr>
          <w:sz w:val="24"/>
          <w:szCs w:val="24"/>
          <w:u w:val="single"/>
        </w:rPr>
      </w:pPr>
    </w:p>
    <w:p w14:paraId="40C909F9" w14:textId="77777777" w:rsidR="006922D0" w:rsidRPr="001B0C9D" w:rsidRDefault="006922D0" w:rsidP="00F3297B">
      <w:pPr>
        <w:jc w:val="center"/>
        <w:rPr>
          <w:sz w:val="24"/>
          <w:szCs w:val="24"/>
          <w:u w:val="single"/>
        </w:rPr>
      </w:pPr>
    </w:p>
    <w:p w14:paraId="702FBB16" w14:textId="77777777" w:rsidR="006922D0" w:rsidRPr="001B0C9D" w:rsidRDefault="006922D0" w:rsidP="00F3297B">
      <w:pPr>
        <w:jc w:val="center"/>
        <w:rPr>
          <w:sz w:val="24"/>
          <w:szCs w:val="24"/>
          <w:u w:val="single"/>
        </w:rPr>
      </w:pPr>
    </w:p>
    <w:p w14:paraId="32FEBCD8" w14:textId="77777777" w:rsidR="006922D0" w:rsidRPr="001B0C9D" w:rsidRDefault="006922D0" w:rsidP="00F3297B">
      <w:pPr>
        <w:jc w:val="center"/>
        <w:rPr>
          <w:sz w:val="24"/>
          <w:szCs w:val="24"/>
          <w:u w:val="single"/>
        </w:rPr>
      </w:pPr>
    </w:p>
    <w:p w14:paraId="0C7EC096" w14:textId="77777777" w:rsidR="006922D0" w:rsidRPr="001B0C9D" w:rsidRDefault="006922D0" w:rsidP="00F3297B">
      <w:pPr>
        <w:jc w:val="center"/>
        <w:rPr>
          <w:sz w:val="24"/>
          <w:szCs w:val="24"/>
          <w:u w:val="single"/>
        </w:rPr>
      </w:pPr>
    </w:p>
    <w:p w14:paraId="5353901C" w14:textId="77777777" w:rsidR="006922D0" w:rsidRPr="001B0C9D" w:rsidRDefault="006922D0" w:rsidP="00F3297B">
      <w:pPr>
        <w:jc w:val="center"/>
        <w:rPr>
          <w:sz w:val="24"/>
          <w:szCs w:val="24"/>
          <w:u w:val="single"/>
        </w:rPr>
      </w:pPr>
    </w:p>
    <w:p w14:paraId="06AAA87D" w14:textId="77777777" w:rsidR="006922D0" w:rsidRPr="001B0C9D" w:rsidRDefault="006922D0" w:rsidP="00F3297B">
      <w:pPr>
        <w:jc w:val="center"/>
        <w:rPr>
          <w:sz w:val="24"/>
          <w:szCs w:val="24"/>
          <w:u w:val="single"/>
        </w:rPr>
      </w:pPr>
    </w:p>
    <w:p w14:paraId="329A6CA3" w14:textId="77777777" w:rsidR="006922D0" w:rsidRPr="001B0C9D" w:rsidRDefault="006922D0" w:rsidP="00F3297B">
      <w:pPr>
        <w:jc w:val="center"/>
        <w:rPr>
          <w:sz w:val="24"/>
          <w:szCs w:val="24"/>
          <w:u w:val="single"/>
        </w:rPr>
      </w:pPr>
    </w:p>
    <w:p w14:paraId="4FBA11CB" w14:textId="77777777" w:rsidR="006922D0" w:rsidRPr="001B0C9D" w:rsidRDefault="006922D0" w:rsidP="00F3297B">
      <w:pPr>
        <w:jc w:val="center"/>
        <w:rPr>
          <w:sz w:val="24"/>
          <w:szCs w:val="24"/>
          <w:u w:val="single"/>
        </w:rPr>
      </w:pPr>
    </w:p>
    <w:p w14:paraId="0E83E1BC" w14:textId="77777777" w:rsidR="006922D0" w:rsidRPr="001B0C9D" w:rsidRDefault="006922D0" w:rsidP="00F3297B">
      <w:pPr>
        <w:jc w:val="center"/>
        <w:rPr>
          <w:sz w:val="24"/>
          <w:szCs w:val="24"/>
          <w:u w:val="single"/>
        </w:rPr>
      </w:pPr>
    </w:p>
    <w:p w14:paraId="2BDD2892" w14:textId="77777777" w:rsidR="006922D0" w:rsidRPr="001B0C9D" w:rsidRDefault="006922D0" w:rsidP="00F3297B">
      <w:pPr>
        <w:jc w:val="center"/>
        <w:rPr>
          <w:sz w:val="24"/>
          <w:szCs w:val="24"/>
          <w:u w:val="single"/>
        </w:rPr>
      </w:pPr>
    </w:p>
    <w:p w14:paraId="28983CD5" w14:textId="77777777" w:rsidR="006922D0" w:rsidRPr="001B0C9D" w:rsidRDefault="006922D0" w:rsidP="00F3297B">
      <w:pPr>
        <w:jc w:val="center"/>
        <w:rPr>
          <w:sz w:val="24"/>
          <w:szCs w:val="24"/>
          <w:u w:val="single"/>
        </w:rPr>
      </w:pPr>
    </w:p>
    <w:p w14:paraId="4168C282" w14:textId="77777777" w:rsidR="006922D0" w:rsidRPr="001B0C9D" w:rsidRDefault="006922D0" w:rsidP="00F3297B">
      <w:pPr>
        <w:jc w:val="center"/>
        <w:rPr>
          <w:sz w:val="24"/>
          <w:szCs w:val="24"/>
          <w:u w:val="single"/>
        </w:rPr>
      </w:pPr>
    </w:p>
    <w:p w14:paraId="32D8317F" w14:textId="77777777" w:rsidR="006922D0" w:rsidRPr="001B0C9D" w:rsidRDefault="006922D0" w:rsidP="00F3297B">
      <w:pPr>
        <w:jc w:val="center"/>
        <w:rPr>
          <w:sz w:val="24"/>
          <w:szCs w:val="24"/>
          <w:u w:val="single"/>
        </w:rPr>
      </w:pPr>
    </w:p>
    <w:p w14:paraId="4560DDCA" w14:textId="77777777" w:rsidR="006922D0" w:rsidRPr="001B0C9D" w:rsidRDefault="006922D0" w:rsidP="00F3297B">
      <w:pPr>
        <w:jc w:val="center"/>
        <w:rPr>
          <w:sz w:val="24"/>
          <w:szCs w:val="24"/>
          <w:u w:val="single"/>
        </w:rPr>
      </w:pPr>
    </w:p>
    <w:p w14:paraId="3F79256A" w14:textId="77777777" w:rsidR="006922D0" w:rsidRPr="001B0C9D" w:rsidRDefault="006922D0" w:rsidP="00F3297B">
      <w:pPr>
        <w:jc w:val="center"/>
        <w:rPr>
          <w:sz w:val="24"/>
          <w:szCs w:val="24"/>
          <w:u w:val="single"/>
        </w:rPr>
      </w:pPr>
    </w:p>
    <w:p w14:paraId="19014B18" w14:textId="77777777" w:rsidR="006922D0" w:rsidRPr="001B0C9D" w:rsidRDefault="006922D0" w:rsidP="00F3297B">
      <w:pPr>
        <w:jc w:val="center"/>
        <w:rPr>
          <w:sz w:val="24"/>
          <w:szCs w:val="24"/>
          <w:u w:val="single"/>
        </w:rPr>
      </w:pPr>
    </w:p>
    <w:p w14:paraId="68C73685" w14:textId="77777777" w:rsidR="006922D0" w:rsidRPr="001B0C9D" w:rsidRDefault="006922D0" w:rsidP="00F3297B">
      <w:pPr>
        <w:jc w:val="center"/>
        <w:rPr>
          <w:sz w:val="24"/>
          <w:szCs w:val="24"/>
          <w:u w:val="single"/>
        </w:rPr>
      </w:pPr>
    </w:p>
    <w:p w14:paraId="7981E9B2" w14:textId="77777777" w:rsidR="006922D0" w:rsidRPr="001B0C9D" w:rsidRDefault="006922D0" w:rsidP="00F3297B">
      <w:pPr>
        <w:jc w:val="center"/>
        <w:rPr>
          <w:sz w:val="24"/>
          <w:szCs w:val="24"/>
          <w:u w:val="single"/>
        </w:rPr>
      </w:pPr>
    </w:p>
    <w:p w14:paraId="7F8CACC7" w14:textId="77777777" w:rsidR="006922D0" w:rsidRPr="001B0C9D" w:rsidRDefault="006922D0" w:rsidP="00F3297B">
      <w:pPr>
        <w:jc w:val="center"/>
        <w:rPr>
          <w:sz w:val="24"/>
          <w:szCs w:val="24"/>
          <w:u w:val="single"/>
        </w:rPr>
      </w:pPr>
    </w:p>
    <w:p w14:paraId="26AB6E18" w14:textId="77777777" w:rsidR="006922D0" w:rsidRPr="001B0C9D" w:rsidRDefault="006922D0" w:rsidP="00F3297B">
      <w:pPr>
        <w:jc w:val="center"/>
        <w:rPr>
          <w:sz w:val="24"/>
          <w:szCs w:val="24"/>
          <w:u w:val="single"/>
        </w:rPr>
      </w:pPr>
    </w:p>
    <w:p w14:paraId="5C47D09E" w14:textId="77777777" w:rsidR="006922D0" w:rsidRPr="001B0C9D" w:rsidRDefault="006922D0" w:rsidP="00F3297B">
      <w:pPr>
        <w:jc w:val="center"/>
        <w:rPr>
          <w:sz w:val="24"/>
          <w:szCs w:val="24"/>
          <w:u w:val="single"/>
        </w:rPr>
      </w:pPr>
    </w:p>
    <w:p w14:paraId="0C93AE1F" w14:textId="77777777" w:rsidR="006922D0" w:rsidRDefault="006922D0" w:rsidP="00F3297B">
      <w:pPr>
        <w:jc w:val="center"/>
        <w:rPr>
          <w:sz w:val="24"/>
          <w:szCs w:val="24"/>
          <w:u w:val="single"/>
        </w:rPr>
      </w:pPr>
    </w:p>
    <w:p w14:paraId="53E8D479" w14:textId="77777777" w:rsidR="00880F1E" w:rsidRDefault="00880F1E" w:rsidP="00F3297B">
      <w:pPr>
        <w:jc w:val="center"/>
        <w:rPr>
          <w:sz w:val="24"/>
          <w:szCs w:val="24"/>
          <w:u w:val="single"/>
        </w:rPr>
      </w:pPr>
    </w:p>
    <w:p w14:paraId="01AA9F28" w14:textId="77777777" w:rsidR="00880F1E" w:rsidRDefault="00880F1E" w:rsidP="00F3297B">
      <w:pPr>
        <w:jc w:val="center"/>
        <w:rPr>
          <w:sz w:val="24"/>
          <w:szCs w:val="24"/>
          <w:u w:val="single"/>
        </w:rPr>
      </w:pPr>
    </w:p>
    <w:p w14:paraId="1C9B168D" w14:textId="77777777" w:rsidR="00880F1E" w:rsidRDefault="00880F1E" w:rsidP="00F3297B">
      <w:pPr>
        <w:jc w:val="center"/>
        <w:rPr>
          <w:sz w:val="24"/>
          <w:szCs w:val="24"/>
          <w:u w:val="single"/>
        </w:rPr>
      </w:pPr>
    </w:p>
    <w:p w14:paraId="5F9D1CAA" w14:textId="77777777" w:rsidR="00880F1E" w:rsidRPr="001B0C9D" w:rsidRDefault="00880F1E" w:rsidP="00F3297B">
      <w:pPr>
        <w:jc w:val="center"/>
        <w:rPr>
          <w:sz w:val="24"/>
          <w:szCs w:val="24"/>
          <w:u w:val="single"/>
        </w:rPr>
      </w:pPr>
    </w:p>
    <w:p w14:paraId="259837F8" w14:textId="77777777" w:rsidR="006922D0" w:rsidRPr="001B0C9D" w:rsidRDefault="006922D0" w:rsidP="00F3297B">
      <w:pPr>
        <w:jc w:val="center"/>
        <w:rPr>
          <w:sz w:val="24"/>
          <w:szCs w:val="24"/>
          <w:u w:val="single"/>
        </w:rPr>
      </w:pPr>
    </w:p>
    <w:p w14:paraId="3C7A9925" w14:textId="06983FAB" w:rsidR="004742A2" w:rsidRPr="001B0C9D" w:rsidRDefault="004742A2" w:rsidP="00F3297B">
      <w:pPr>
        <w:jc w:val="center"/>
        <w:rPr>
          <w:sz w:val="24"/>
          <w:szCs w:val="24"/>
          <w:u w:val="single"/>
        </w:rPr>
      </w:pPr>
      <w:r w:rsidRPr="001B0C9D">
        <w:rPr>
          <w:sz w:val="24"/>
          <w:szCs w:val="24"/>
          <w:u w:val="single"/>
        </w:rPr>
        <w:lastRenderedPageBreak/>
        <w:t>Briefing note</w:t>
      </w:r>
      <w:r w:rsidR="00D77764" w:rsidRPr="001B0C9D">
        <w:rPr>
          <w:sz w:val="24"/>
          <w:szCs w:val="24"/>
          <w:u w:val="single"/>
        </w:rPr>
        <w:t xml:space="preserve"> </w:t>
      </w:r>
    </w:p>
    <w:p w14:paraId="668BAB71" w14:textId="77777777" w:rsidR="006922D0" w:rsidRPr="001B0C9D" w:rsidRDefault="006922D0" w:rsidP="00F3297B">
      <w:pPr>
        <w:jc w:val="center"/>
        <w:rPr>
          <w:sz w:val="24"/>
          <w:szCs w:val="24"/>
          <w:u w:val="single"/>
        </w:rPr>
      </w:pPr>
    </w:p>
    <w:p w14:paraId="5243BF44" w14:textId="4BDEC943" w:rsidR="004742A2" w:rsidRPr="001B0C9D" w:rsidRDefault="004742A2" w:rsidP="003B43EA">
      <w:pPr>
        <w:rPr>
          <w:sz w:val="24"/>
          <w:szCs w:val="24"/>
        </w:rPr>
      </w:pPr>
      <w:r w:rsidRPr="001B0C9D">
        <w:rPr>
          <w:sz w:val="24"/>
          <w:szCs w:val="24"/>
        </w:rPr>
        <w:t xml:space="preserve">To: Bob </w:t>
      </w:r>
      <w:r w:rsidR="008C4572" w:rsidRPr="001B0C9D">
        <w:rPr>
          <w:sz w:val="24"/>
          <w:szCs w:val="24"/>
        </w:rPr>
        <w:t>Braeburn</w:t>
      </w:r>
    </w:p>
    <w:p w14:paraId="360234F5" w14:textId="1598E088" w:rsidR="004742A2" w:rsidRPr="001B0C9D" w:rsidRDefault="004742A2" w:rsidP="003B43EA">
      <w:pPr>
        <w:rPr>
          <w:sz w:val="24"/>
          <w:szCs w:val="24"/>
        </w:rPr>
      </w:pPr>
      <w:r w:rsidRPr="001B0C9D">
        <w:rPr>
          <w:sz w:val="24"/>
          <w:szCs w:val="24"/>
        </w:rPr>
        <w:t>From:</w:t>
      </w:r>
      <w:r w:rsidR="00D77764" w:rsidRPr="001B0C9D">
        <w:rPr>
          <w:sz w:val="24"/>
          <w:szCs w:val="24"/>
        </w:rPr>
        <w:t xml:space="preserve"> Sarah Chislett HR Consultancy Ltd</w:t>
      </w:r>
    </w:p>
    <w:p w14:paraId="7FA1C03A" w14:textId="648BEAF3" w:rsidR="004742A2" w:rsidRPr="001B0C9D" w:rsidRDefault="004742A2" w:rsidP="003B43EA">
      <w:pPr>
        <w:rPr>
          <w:sz w:val="24"/>
          <w:szCs w:val="24"/>
        </w:rPr>
      </w:pPr>
      <w:r w:rsidRPr="001B0C9D">
        <w:rPr>
          <w:sz w:val="24"/>
          <w:szCs w:val="24"/>
        </w:rPr>
        <w:t>Date:</w:t>
      </w:r>
      <w:r w:rsidR="00D77764" w:rsidRPr="001B0C9D">
        <w:rPr>
          <w:sz w:val="24"/>
          <w:szCs w:val="24"/>
        </w:rPr>
        <w:t xml:space="preserve"> 7</w:t>
      </w:r>
      <w:r w:rsidR="00D77764" w:rsidRPr="001B0C9D">
        <w:rPr>
          <w:sz w:val="24"/>
          <w:szCs w:val="24"/>
          <w:vertAlign w:val="superscript"/>
        </w:rPr>
        <w:t>th</w:t>
      </w:r>
      <w:r w:rsidR="00D77764" w:rsidRPr="001B0C9D">
        <w:rPr>
          <w:sz w:val="24"/>
          <w:szCs w:val="24"/>
        </w:rPr>
        <w:t xml:space="preserve"> May 2023</w:t>
      </w:r>
    </w:p>
    <w:p w14:paraId="013BEE2D" w14:textId="43E04476" w:rsidR="001F491B" w:rsidRPr="001B0C9D" w:rsidRDefault="001F491B" w:rsidP="003B43EA">
      <w:pPr>
        <w:rPr>
          <w:sz w:val="24"/>
          <w:szCs w:val="24"/>
        </w:rPr>
      </w:pPr>
      <w:r w:rsidRPr="001B0C9D">
        <w:rPr>
          <w:sz w:val="24"/>
          <w:szCs w:val="24"/>
        </w:rPr>
        <w:t xml:space="preserve">Referencing: Outsourced IT </w:t>
      </w:r>
      <w:r w:rsidR="00C00B51" w:rsidRPr="001B0C9D">
        <w:rPr>
          <w:sz w:val="24"/>
          <w:szCs w:val="24"/>
        </w:rPr>
        <w:t xml:space="preserve">and Payroll </w:t>
      </w:r>
      <w:r w:rsidRPr="001B0C9D">
        <w:rPr>
          <w:sz w:val="24"/>
          <w:szCs w:val="24"/>
        </w:rPr>
        <w:t>functi</w:t>
      </w:r>
      <w:r w:rsidR="0033636A" w:rsidRPr="001B0C9D">
        <w:rPr>
          <w:sz w:val="24"/>
          <w:szCs w:val="24"/>
        </w:rPr>
        <w:t>on</w:t>
      </w:r>
    </w:p>
    <w:p w14:paraId="0201A3E9" w14:textId="77777777" w:rsidR="00F6135B" w:rsidRPr="001B0C9D" w:rsidRDefault="00F6135B" w:rsidP="003B43EA">
      <w:pPr>
        <w:rPr>
          <w:sz w:val="24"/>
          <w:szCs w:val="24"/>
        </w:rPr>
      </w:pPr>
    </w:p>
    <w:p w14:paraId="704CD0A2" w14:textId="492F6B80" w:rsidR="00F6135B" w:rsidRPr="001B0C9D" w:rsidRDefault="0033636A" w:rsidP="003B43EA">
      <w:pPr>
        <w:rPr>
          <w:sz w:val="24"/>
          <w:szCs w:val="24"/>
        </w:rPr>
      </w:pPr>
      <w:r w:rsidRPr="001B0C9D">
        <w:rPr>
          <w:sz w:val="24"/>
          <w:szCs w:val="24"/>
        </w:rPr>
        <w:t>Hi Bob,</w:t>
      </w:r>
    </w:p>
    <w:p w14:paraId="04C1FF4C" w14:textId="77777777" w:rsidR="0033636A" w:rsidRPr="001B0C9D" w:rsidRDefault="0033636A" w:rsidP="003B43EA">
      <w:pPr>
        <w:rPr>
          <w:sz w:val="24"/>
          <w:szCs w:val="24"/>
        </w:rPr>
      </w:pPr>
    </w:p>
    <w:p w14:paraId="0A7A74DA" w14:textId="3C08989B" w:rsidR="00F05BF7" w:rsidRPr="001B0C9D" w:rsidRDefault="0033636A" w:rsidP="003B43EA">
      <w:pPr>
        <w:rPr>
          <w:sz w:val="24"/>
          <w:szCs w:val="24"/>
        </w:rPr>
      </w:pPr>
      <w:r w:rsidRPr="001B0C9D">
        <w:rPr>
          <w:sz w:val="24"/>
          <w:szCs w:val="24"/>
        </w:rPr>
        <w:t xml:space="preserve">Thank you for </w:t>
      </w:r>
      <w:r w:rsidR="00AD5455" w:rsidRPr="001B0C9D">
        <w:rPr>
          <w:sz w:val="24"/>
          <w:szCs w:val="24"/>
        </w:rPr>
        <w:t>your email and</w:t>
      </w:r>
      <w:r w:rsidRPr="001B0C9D">
        <w:rPr>
          <w:sz w:val="24"/>
          <w:szCs w:val="24"/>
        </w:rPr>
        <w:t xml:space="preserve"> information regarding </w:t>
      </w:r>
      <w:r w:rsidR="003C5F32" w:rsidRPr="001B0C9D">
        <w:rPr>
          <w:sz w:val="24"/>
          <w:szCs w:val="24"/>
        </w:rPr>
        <w:t>the outsourcing of</w:t>
      </w:r>
      <w:r w:rsidR="00D77764" w:rsidRPr="001B0C9D">
        <w:rPr>
          <w:sz w:val="24"/>
          <w:szCs w:val="24"/>
        </w:rPr>
        <w:t xml:space="preserve"> your</w:t>
      </w:r>
      <w:r w:rsidR="003C5F32" w:rsidRPr="001B0C9D">
        <w:rPr>
          <w:sz w:val="24"/>
          <w:szCs w:val="24"/>
        </w:rPr>
        <w:t xml:space="preserve"> IT and </w:t>
      </w:r>
      <w:r w:rsidR="00EB5FCC">
        <w:rPr>
          <w:sz w:val="24"/>
          <w:szCs w:val="24"/>
        </w:rPr>
        <w:t>p</w:t>
      </w:r>
      <w:r w:rsidR="003C5F32" w:rsidRPr="001B0C9D">
        <w:rPr>
          <w:sz w:val="24"/>
          <w:szCs w:val="24"/>
        </w:rPr>
        <w:t xml:space="preserve">ayroll function to </w:t>
      </w:r>
      <w:r w:rsidR="00EB5FCC">
        <w:rPr>
          <w:sz w:val="24"/>
          <w:szCs w:val="24"/>
        </w:rPr>
        <w:t>p</w:t>
      </w:r>
      <w:r w:rsidR="003C5F32" w:rsidRPr="001B0C9D">
        <w:rPr>
          <w:sz w:val="24"/>
          <w:szCs w:val="24"/>
        </w:rPr>
        <w:t xml:space="preserve">ayment </w:t>
      </w:r>
      <w:r w:rsidR="00EB5FCC">
        <w:rPr>
          <w:sz w:val="24"/>
          <w:szCs w:val="24"/>
        </w:rPr>
        <w:t>p</w:t>
      </w:r>
      <w:r w:rsidR="003C5F32" w:rsidRPr="001B0C9D">
        <w:rPr>
          <w:sz w:val="24"/>
          <w:szCs w:val="24"/>
        </w:rPr>
        <w:t>roviders and you</w:t>
      </w:r>
      <w:r w:rsidR="002D7ED8" w:rsidRPr="001B0C9D">
        <w:rPr>
          <w:sz w:val="24"/>
          <w:szCs w:val="24"/>
        </w:rPr>
        <w:t>r</w:t>
      </w:r>
      <w:r w:rsidR="003C5F32" w:rsidRPr="001B0C9D">
        <w:rPr>
          <w:sz w:val="24"/>
          <w:szCs w:val="24"/>
        </w:rPr>
        <w:t xml:space="preserve"> intention to</w:t>
      </w:r>
      <w:r w:rsidR="00AD5455" w:rsidRPr="001B0C9D">
        <w:rPr>
          <w:sz w:val="24"/>
          <w:szCs w:val="24"/>
        </w:rPr>
        <w:t xml:space="preserve"> remove their services. </w:t>
      </w:r>
      <w:r w:rsidR="00CE3F43" w:rsidRPr="001B0C9D">
        <w:rPr>
          <w:sz w:val="24"/>
          <w:szCs w:val="24"/>
        </w:rPr>
        <w:t>I am sure you are aware if there</w:t>
      </w:r>
      <w:r w:rsidR="0070150E" w:rsidRPr="001B0C9D">
        <w:rPr>
          <w:sz w:val="24"/>
          <w:szCs w:val="24"/>
        </w:rPr>
        <w:t xml:space="preserve"> is a change in providers and we are moving the task in house then we would need to ensure we are legally complaint with TUPE regulations</w:t>
      </w:r>
      <w:r w:rsidR="00700EBA" w:rsidRPr="001B0C9D">
        <w:rPr>
          <w:sz w:val="24"/>
          <w:szCs w:val="24"/>
        </w:rPr>
        <w:t xml:space="preserve"> (Lewis &amp; Sargent, 2020. Pg 437).</w:t>
      </w:r>
    </w:p>
    <w:p w14:paraId="1C521593" w14:textId="77777777" w:rsidR="00700EBA" w:rsidRPr="001B0C9D" w:rsidRDefault="00700EBA" w:rsidP="003B43EA">
      <w:pPr>
        <w:rPr>
          <w:sz w:val="24"/>
          <w:szCs w:val="24"/>
        </w:rPr>
      </w:pPr>
    </w:p>
    <w:p w14:paraId="708DBD97" w14:textId="5BD4BAE5" w:rsidR="002D7789" w:rsidRPr="001B0C9D" w:rsidRDefault="00F05BF7" w:rsidP="003B43EA">
      <w:pPr>
        <w:rPr>
          <w:sz w:val="24"/>
          <w:szCs w:val="24"/>
        </w:rPr>
      </w:pPr>
      <w:r w:rsidRPr="001B0C9D">
        <w:rPr>
          <w:sz w:val="24"/>
          <w:szCs w:val="24"/>
        </w:rPr>
        <w:t>TUPE</w:t>
      </w:r>
      <w:r w:rsidR="00C21A79" w:rsidRPr="001B0C9D">
        <w:rPr>
          <w:sz w:val="24"/>
          <w:szCs w:val="24"/>
        </w:rPr>
        <w:t xml:space="preserve"> has two meanings a business transfer or </w:t>
      </w:r>
      <w:r w:rsidR="00BB6FB5" w:rsidRPr="001B0C9D">
        <w:rPr>
          <w:sz w:val="24"/>
          <w:szCs w:val="24"/>
        </w:rPr>
        <w:t>s</w:t>
      </w:r>
      <w:r w:rsidR="00AB1695" w:rsidRPr="001B0C9D">
        <w:rPr>
          <w:sz w:val="24"/>
          <w:szCs w:val="24"/>
        </w:rPr>
        <w:t xml:space="preserve">ervice provision change (CIPD, 2022). For </w:t>
      </w:r>
      <w:r w:rsidR="00EB5FCC" w:rsidRPr="001B0C9D">
        <w:rPr>
          <w:sz w:val="24"/>
          <w:szCs w:val="24"/>
        </w:rPr>
        <w:t>Scrumpy</w:t>
      </w:r>
      <w:r w:rsidR="00EB5FCC">
        <w:rPr>
          <w:sz w:val="24"/>
          <w:szCs w:val="24"/>
        </w:rPr>
        <w:t>,</w:t>
      </w:r>
      <w:r w:rsidR="00EB5FCC" w:rsidRPr="001B0C9D">
        <w:rPr>
          <w:sz w:val="24"/>
          <w:szCs w:val="24"/>
        </w:rPr>
        <w:t xml:space="preserve"> this</w:t>
      </w:r>
      <w:r w:rsidR="00AB1695" w:rsidRPr="001B0C9D">
        <w:rPr>
          <w:sz w:val="24"/>
          <w:szCs w:val="24"/>
        </w:rPr>
        <w:t xml:space="preserve"> w</w:t>
      </w:r>
      <w:r w:rsidR="00EB5FCC">
        <w:rPr>
          <w:sz w:val="24"/>
          <w:szCs w:val="24"/>
        </w:rPr>
        <w:t>as</w:t>
      </w:r>
      <w:r w:rsidR="00AB1695" w:rsidRPr="001B0C9D">
        <w:rPr>
          <w:sz w:val="24"/>
          <w:szCs w:val="24"/>
        </w:rPr>
        <w:t xml:space="preserve"> a service provision change</w:t>
      </w:r>
      <w:r w:rsidR="00421216" w:rsidRPr="001B0C9D">
        <w:rPr>
          <w:sz w:val="24"/>
          <w:szCs w:val="24"/>
        </w:rPr>
        <w:t xml:space="preserve"> for employees only</w:t>
      </w:r>
      <w:r w:rsidR="00EB5FCC">
        <w:rPr>
          <w:sz w:val="24"/>
          <w:szCs w:val="24"/>
        </w:rPr>
        <w:t>,</w:t>
      </w:r>
      <w:r w:rsidR="00421216" w:rsidRPr="001B0C9D">
        <w:rPr>
          <w:sz w:val="24"/>
          <w:szCs w:val="24"/>
        </w:rPr>
        <w:t xml:space="preserve"> not agency </w:t>
      </w:r>
      <w:r w:rsidR="001E58EE" w:rsidRPr="001B0C9D">
        <w:rPr>
          <w:sz w:val="24"/>
          <w:szCs w:val="24"/>
        </w:rPr>
        <w:t>workers (</w:t>
      </w:r>
      <w:proofErr w:type="spellStart"/>
      <w:r w:rsidR="001E58EE" w:rsidRPr="001B0C9D">
        <w:rPr>
          <w:sz w:val="24"/>
          <w:szCs w:val="24"/>
        </w:rPr>
        <w:t>Quantrills</w:t>
      </w:r>
      <w:proofErr w:type="spellEnd"/>
      <w:r w:rsidR="001E58EE" w:rsidRPr="001B0C9D">
        <w:rPr>
          <w:sz w:val="24"/>
          <w:szCs w:val="24"/>
        </w:rPr>
        <w:t>, 2017).</w:t>
      </w:r>
      <w:r w:rsidR="00434258" w:rsidRPr="001B0C9D">
        <w:rPr>
          <w:sz w:val="24"/>
          <w:szCs w:val="24"/>
        </w:rPr>
        <w:t xml:space="preserve"> </w:t>
      </w:r>
      <w:r w:rsidR="00700EBA" w:rsidRPr="001B0C9D">
        <w:rPr>
          <w:sz w:val="24"/>
          <w:szCs w:val="24"/>
        </w:rPr>
        <w:t xml:space="preserve">If you were not to consider </w:t>
      </w:r>
      <w:r w:rsidR="00434258" w:rsidRPr="001B0C9D">
        <w:rPr>
          <w:sz w:val="24"/>
          <w:szCs w:val="24"/>
        </w:rPr>
        <w:t>the TUPE</w:t>
      </w:r>
      <w:r w:rsidR="00EB5FCC">
        <w:rPr>
          <w:sz w:val="24"/>
          <w:szCs w:val="24"/>
        </w:rPr>
        <w:t>,</w:t>
      </w:r>
      <w:r w:rsidR="00434258" w:rsidRPr="001B0C9D">
        <w:rPr>
          <w:sz w:val="24"/>
          <w:szCs w:val="24"/>
        </w:rPr>
        <w:t xml:space="preserve"> </w:t>
      </w:r>
      <w:r w:rsidR="00700EBA" w:rsidRPr="001B0C9D">
        <w:rPr>
          <w:sz w:val="24"/>
          <w:szCs w:val="24"/>
        </w:rPr>
        <w:t>then you would be in breach of the TUPE regulations by not tr</w:t>
      </w:r>
      <w:r w:rsidR="00434258" w:rsidRPr="001B0C9D">
        <w:rPr>
          <w:sz w:val="24"/>
          <w:szCs w:val="24"/>
        </w:rPr>
        <w:t>a</w:t>
      </w:r>
      <w:r w:rsidR="00700EBA" w:rsidRPr="001B0C9D">
        <w:rPr>
          <w:sz w:val="24"/>
          <w:szCs w:val="24"/>
        </w:rPr>
        <w:t>nsferring the employees into Scrumpy Cider</w:t>
      </w:r>
      <w:r w:rsidR="006F0534" w:rsidRPr="001B0C9D">
        <w:rPr>
          <w:sz w:val="24"/>
          <w:szCs w:val="24"/>
        </w:rPr>
        <w:t xml:space="preserve"> (Lewis &amp; Sargent, 2020. Pg 450).</w:t>
      </w:r>
      <w:r w:rsidR="00700EBA" w:rsidRPr="001B0C9D">
        <w:rPr>
          <w:sz w:val="24"/>
          <w:szCs w:val="24"/>
        </w:rPr>
        <w:t xml:space="preserve"> </w:t>
      </w:r>
    </w:p>
    <w:p w14:paraId="5AFD0348" w14:textId="3773B6CD" w:rsidR="00100A57" w:rsidRPr="001B0C9D" w:rsidRDefault="00100A57" w:rsidP="003B43EA">
      <w:pPr>
        <w:rPr>
          <w:sz w:val="24"/>
          <w:szCs w:val="24"/>
          <w:highlight w:val="yellow"/>
        </w:rPr>
      </w:pPr>
    </w:p>
    <w:p w14:paraId="2D5CCA6E" w14:textId="547E013C" w:rsidR="006F0534" w:rsidRPr="001B0C9D" w:rsidRDefault="006F0534" w:rsidP="003B43EA">
      <w:pPr>
        <w:rPr>
          <w:sz w:val="24"/>
          <w:szCs w:val="24"/>
        </w:rPr>
      </w:pPr>
      <w:r w:rsidRPr="001B0C9D">
        <w:rPr>
          <w:sz w:val="24"/>
          <w:szCs w:val="24"/>
        </w:rPr>
        <w:t xml:space="preserve">Service Provisions are often deemed to be the more complex area of TUPE (McMullen, 2018). </w:t>
      </w:r>
      <w:r w:rsidR="00EB5FCC">
        <w:rPr>
          <w:sz w:val="24"/>
          <w:szCs w:val="24"/>
        </w:rPr>
        <w:t>I</w:t>
      </w:r>
      <w:r w:rsidRPr="001B0C9D">
        <w:rPr>
          <w:sz w:val="24"/>
          <w:szCs w:val="24"/>
        </w:rPr>
        <w:t>f you were looking to bring the activities back in house due to a decrease in work load</w:t>
      </w:r>
      <w:r w:rsidR="00EB5FCC">
        <w:rPr>
          <w:sz w:val="24"/>
          <w:szCs w:val="24"/>
        </w:rPr>
        <w:t>,</w:t>
      </w:r>
      <w:r w:rsidRPr="001B0C9D">
        <w:rPr>
          <w:sz w:val="24"/>
          <w:szCs w:val="24"/>
        </w:rPr>
        <w:t xml:space="preserve"> then there maybe potential exclusion from TUPE (Clarion, 2021)</w:t>
      </w:r>
      <w:r w:rsidR="00EB5FCC">
        <w:rPr>
          <w:sz w:val="24"/>
          <w:szCs w:val="24"/>
        </w:rPr>
        <w:t>.</w:t>
      </w:r>
      <w:r w:rsidRPr="001B0C9D">
        <w:rPr>
          <w:sz w:val="24"/>
          <w:szCs w:val="24"/>
        </w:rPr>
        <w:t xml:space="preserve"> However, that does not seem to be the case. </w:t>
      </w:r>
    </w:p>
    <w:p w14:paraId="7A8D2E22" w14:textId="77777777" w:rsidR="008529F2" w:rsidRPr="001B0C9D" w:rsidRDefault="008529F2" w:rsidP="003B43EA">
      <w:pPr>
        <w:rPr>
          <w:sz w:val="24"/>
          <w:szCs w:val="24"/>
        </w:rPr>
      </w:pPr>
    </w:p>
    <w:p w14:paraId="65C372F4" w14:textId="231E5EDA" w:rsidR="008529F2" w:rsidRPr="001B0C9D" w:rsidRDefault="008529F2" w:rsidP="003B43EA">
      <w:pPr>
        <w:rPr>
          <w:sz w:val="24"/>
          <w:szCs w:val="24"/>
        </w:rPr>
      </w:pPr>
      <w:r w:rsidRPr="001B0C9D">
        <w:rPr>
          <w:sz w:val="24"/>
          <w:szCs w:val="24"/>
        </w:rPr>
        <w:t>There are legal risks associated to TUPE</w:t>
      </w:r>
      <w:r w:rsidR="00EB5FCC">
        <w:rPr>
          <w:sz w:val="24"/>
          <w:szCs w:val="24"/>
        </w:rPr>
        <w:t>,</w:t>
      </w:r>
      <w:r w:rsidRPr="001B0C9D">
        <w:rPr>
          <w:sz w:val="24"/>
          <w:szCs w:val="24"/>
        </w:rPr>
        <w:t xml:space="preserve"> </w:t>
      </w:r>
      <w:r w:rsidR="00B52F61" w:rsidRPr="001B0C9D">
        <w:rPr>
          <w:sz w:val="24"/>
          <w:szCs w:val="24"/>
        </w:rPr>
        <w:t>such as</w:t>
      </w:r>
      <w:r w:rsidR="00BB6FB5" w:rsidRPr="001B0C9D">
        <w:rPr>
          <w:sz w:val="24"/>
          <w:szCs w:val="24"/>
        </w:rPr>
        <w:t xml:space="preserve"> </w:t>
      </w:r>
      <w:r w:rsidR="00EB5FCC">
        <w:rPr>
          <w:sz w:val="24"/>
          <w:szCs w:val="24"/>
        </w:rPr>
        <w:t>f</w:t>
      </w:r>
      <w:r w:rsidR="00B52F61" w:rsidRPr="001B0C9D">
        <w:rPr>
          <w:sz w:val="24"/>
          <w:szCs w:val="24"/>
        </w:rPr>
        <w:t xml:space="preserve">ailing to arrange adequate representation and </w:t>
      </w:r>
      <w:r w:rsidR="00EB5FCC">
        <w:rPr>
          <w:sz w:val="24"/>
          <w:szCs w:val="24"/>
        </w:rPr>
        <w:t>f</w:t>
      </w:r>
      <w:r w:rsidR="00B52F61" w:rsidRPr="001B0C9D">
        <w:rPr>
          <w:sz w:val="24"/>
          <w:szCs w:val="24"/>
        </w:rPr>
        <w:t>ailure to consult, it is worth noting that both</w:t>
      </w:r>
      <w:r w:rsidR="00506460" w:rsidRPr="001B0C9D">
        <w:rPr>
          <w:sz w:val="24"/>
          <w:szCs w:val="24"/>
        </w:rPr>
        <w:t xml:space="preserve"> Scrumpy and </w:t>
      </w:r>
      <w:r w:rsidR="00EB5FCC">
        <w:rPr>
          <w:sz w:val="24"/>
          <w:szCs w:val="24"/>
        </w:rPr>
        <w:t>p</w:t>
      </w:r>
      <w:r w:rsidR="00506460" w:rsidRPr="001B0C9D">
        <w:rPr>
          <w:sz w:val="24"/>
          <w:szCs w:val="24"/>
        </w:rPr>
        <w:t xml:space="preserve">ayment providers would be liable if </w:t>
      </w:r>
      <w:r w:rsidR="00113BAE" w:rsidRPr="001B0C9D">
        <w:rPr>
          <w:sz w:val="24"/>
          <w:szCs w:val="24"/>
        </w:rPr>
        <w:t>this were to happen</w:t>
      </w:r>
      <w:r w:rsidR="009A1FFB" w:rsidRPr="001B0C9D">
        <w:rPr>
          <w:sz w:val="24"/>
          <w:szCs w:val="24"/>
        </w:rPr>
        <w:t xml:space="preserve"> (ACAS, 2023)</w:t>
      </w:r>
      <w:r w:rsidR="00113BAE" w:rsidRPr="001B0C9D">
        <w:rPr>
          <w:sz w:val="24"/>
          <w:szCs w:val="24"/>
        </w:rPr>
        <w:t xml:space="preserve">. If this </w:t>
      </w:r>
      <w:r w:rsidR="000751E0" w:rsidRPr="001B0C9D">
        <w:rPr>
          <w:sz w:val="24"/>
          <w:szCs w:val="24"/>
        </w:rPr>
        <w:t xml:space="preserve">failure happened and </w:t>
      </w:r>
      <w:r w:rsidR="006E36B2" w:rsidRPr="001B0C9D">
        <w:rPr>
          <w:sz w:val="24"/>
          <w:szCs w:val="24"/>
        </w:rPr>
        <w:t>progressed</w:t>
      </w:r>
      <w:r w:rsidR="00113BAE" w:rsidRPr="001B0C9D">
        <w:rPr>
          <w:sz w:val="24"/>
          <w:szCs w:val="24"/>
        </w:rPr>
        <w:t xml:space="preserve"> to </w:t>
      </w:r>
      <w:r w:rsidR="00306C0A">
        <w:rPr>
          <w:sz w:val="24"/>
          <w:szCs w:val="24"/>
        </w:rPr>
        <w:t>employment tribunal</w:t>
      </w:r>
      <w:r w:rsidR="00113BAE" w:rsidRPr="001B0C9D">
        <w:rPr>
          <w:sz w:val="24"/>
          <w:szCs w:val="24"/>
        </w:rPr>
        <w:t xml:space="preserve"> it would be down to the </w:t>
      </w:r>
      <w:r w:rsidR="00EB5FCC">
        <w:rPr>
          <w:sz w:val="24"/>
          <w:szCs w:val="24"/>
        </w:rPr>
        <w:t>j</w:t>
      </w:r>
      <w:r w:rsidR="00113BAE" w:rsidRPr="001B0C9D">
        <w:rPr>
          <w:sz w:val="24"/>
          <w:szCs w:val="24"/>
        </w:rPr>
        <w:t xml:space="preserve">udge to decide upon </w:t>
      </w:r>
      <w:r w:rsidR="00C07CEC" w:rsidRPr="001B0C9D">
        <w:rPr>
          <w:sz w:val="24"/>
          <w:szCs w:val="24"/>
        </w:rPr>
        <w:t>which business is paying the compensation</w:t>
      </w:r>
      <w:r w:rsidR="00741D7B" w:rsidRPr="001B0C9D">
        <w:rPr>
          <w:sz w:val="24"/>
          <w:szCs w:val="24"/>
        </w:rPr>
        <w:t xml:space="preserve">. Compensation </w:t>
      </w:r>
      <w:r w:rsidR="00C07CEC" w:rsidRPr="001B0C9D">
        <w:rPr>
          <w:sz w:val="24"/>
          <w:szCs w:val="24"/>
        </w:rPr>
        <w:t xml:space="preserve">would be a </w:t>
      </w:r>
      <w:r w:rsidR="00EB5FCC">
        <w:rPr>
          <w:sz w:val="24"/>
          <w:szCs w:val="24"/>
        </w:rPr>
        <w:t>m</w:t>
      </w:r>
      <w:r w:rsidR="00C07CEC" w:rsidRPr="001B0C9D">
        <w:rPr>
          <w:sz w:val="24"/>
          <w:szCs w:val="24"/>
        </w:rPr>
        <w:t xml:space="preserve">aximum of 13 </w:t>
      </w:r>
      <w:r w:rsidR="00C00B51" w:rsidRPr="001B0C9D">
        <w:rPr>
          <w:sz w:val="24"/>
          <w:szCs w:val="24"/>
        </w:rPr>
        <w:t>weeks’</w:t>
      </w:r>
      <w:r w:rsidR="000544DC" w:rsidRPr="001B0C9D">
        <w:rPr>
          <w:sz w:val="24"/>
          <w:szCs w:val="24"/>
        </w:rPr>
        <w:t xml:space="preserve"> pay</w:t>
      </w:r>
      <w:r w:rsidR="00C07CEC" w:rsidRPr="001B0C9D">
        <w:rPr>
          <w:sz w:val="24"/>
          <w:szCs w:val="24"/>
        </w:rPr>
        <w:t xml:space="preserve"> per employee and</w:t>
      </w:r>
      <w:r w:rsidR="006E36B2" w:rsidRPr="001B0C9D">
        <w:rPr>
          <w:sz w:val="24"/>
          <w:szCs w:val="24"/>
        </w:rPr>
        <w:t xml:space="preserve"> this would be uncapped, if either business could evidence that it tried to consult or provided representation then the </w:t>
      </w:r>
      <w:r w:rsidR="00EB5FCC">
        <w:rPr>
          <w:sz w:val="24"/>
          <w:szCs w:val="24"/>
        </w:rPr>
        <w:t>j</w:t>
      </w:r>
      <w:r w:rsidR="006E36B2" w:rsidRPr="001B0C9D">
        <w:rPr>
          <w:sz w:val="24"/>
          <w:szCs w:val="24"/>
        </w:rPr>
        <w:t>udge may look to lower the compensation</w:t>
      </w:r>
      <w:r w:rsidR="00BF6938" w:rsidRPr="001B0C9D">
        <w:rPr>
          <w:sz w:val="24"/>
          <w:szCs w:val="24"/>
        </w:rPr>
        <w:t xml:space="preserve"> (ACAS, 2022).</w:t>
      </w:r>
    </w:p>
    <w:p w14:paraId="21916581" w14:textId="77777777" w:rsidR="00CB02CD" w:rsidRPr="001B0C9D" w:rsidRDefault="00CB02CD" w:rsidP="003B43EA">
      <w:pPr>
        <w:rPr>
          <w:sz w:val="24"/>
          <w:szCs w:val="24"/>
        </w:rPr>
      </w:pPr>
    </w:p>
    <w:p w14:paraId="4627B757" w14:textId="0BBF6721" w:rsidR="00CB02CD" w:rsidRPr="001B0C9D" w:rsidRDefault="00CB02CD" w:rsidP="003B43EA">
      <w:pPr>
        <w:rPr>
          <w:b/>
          <w:bCs/>
          <w:sz w:val="24"/>
          <w:szCs w:val="24"/>
        </w:rPr>
      </w:pPr>
      <w:r w:rsidRPr="001B0C9D">
        <w:rPr>
          <w:b/>
          <w:bCs/>
          <w:sz w:val="24"/>
          <w:szCs w:val="24"/>
        </w:rPr>
        <w:t xml:space="preserve">N.B - Please note that you cannot look to transfer employees in on less favourable benefits, under the TUPE regulations </w:t>
      </w:r>
      <w:r w:rsidR="00ED4922" w:rsidRPr="001B0C9D">
        <w:rPr>
          <w:b/>
          <w:bCs/>
          <w:sz w:val="24"/>
          <w:szCs w:val="24"/>
        </w:rPr>
        <w:t xml:space="preserve">the </w:t>
      </w:r>
      <w:r w:rsidR="00EB5FCC">
        <w:rPr>
          <w:b/>
          <w:bCs/>
          <w:sz w:val="24"/>
          <w:szCs w:val="24"/>
        </w:rPr>
        <w:t>t</w:t>
      </w:r>
      <w:r w:rsidR="00D77764" w:rsidRPr="001B0C9D">
        <w:rPr>
          <w:b/>
          <w:bCs/>
          <w:sz w:val="24"/>
          <w:szCs w:val="24"/>
        </w:rPr>
        <w:t>ransferee may choose to harmonise the transferring employees T&amp;C’s to align with other employees but this cannot be to their detriment (ACAS, 201).</w:t>
      </w:r>
    </w:p>
    <w:p w14:paraId="62B4AFCA" w14:textId="77777777" w:rsidR="00CB02CD" w:rsidRPr="001B0C9D" w:rsidRDefault="00CB02CD" w:rsidP="003B43EA">
      <w:pPr>
        <w:rPr>
          <w:sz w:val="24"/>
          <w:szCs w:val="24"/>
        </w:rPr>
      </w:pPr>
    </w:p>
    <w:p w14:paraId="46EF8E2C" w14:textId="60FFDCC7" w:rsidR="00ED4922" w:rsidRPr="001B0C9D" w:rsidRDefault="00CB02CD" w:rsidP="003B43EA">
      <w:pPr>
        <w:rPr>
          <w:sz w:val="24"/>
          <w:szCs w:val="24"/>
        </w:rPr>
      </w:pPr>
      <w:r w:rsidRPr="001B0C9D">
        <w:rPr>
          <w:sz w:val="24"/>
          <w:szCs w:val="24"/>
        </w:rPr>
        <w:t xml:space="preserve">Ultimately my advice to you and the management team would be </w:t>
      </w:r>
      <w:r w:rsidR="00FC70F3">
        <w:rPr>
          <w:sz w:val="24"/>
          <w:szCs w:val="24"/>
        </w:rPr>
        <w:t xml:space="preserve">to </w:t>
      </w:r>
      <w:r w:rsidRPr="001B0C9D">
        <w:rPr>
          <w:sz w:val="24"/>
          <w:szCs w:val="24"/>
        </w:rPr>
        <w:t xml:space="preserve">consider your current position, the workload and what your employees currently do vs the impact of progressing with this service provision to understand how you should </w:t>
      </w:r>
      <w:r w:rsidR="006922D0" w:rsidRPr="001B0C9D">
        <w:rPr>
          <w:sz w:val="24"/>
          <w:szCs w:val="24"/>
        </w:rPr>
        <w:t>advance</w:t>
      </w:r>
      <w:r w:rsidRPr="001B0C9D">
        <w:rPr>
          <w:sz w:val="24"/>
          <w:szCs w:val="24"/>
        </w:rPr>
        <w:t xml:space="preserve"> forward. </w:t>
      </w:r>
    </w:p>
    <w:p w14:paraId="53CC7CE0" w14:textId="77777777" w:rsidR="00ED4922" w:rsidRPr="001B0C9D" w:rsidRDefault="00ED4922" w:rsidP="003B43EA">
      <w:pPr>
        <w:rPr>
          <w:sz w:val="24"/>
          <w:szCs w:val="24"/>
        </w:rPr>
      </w:pPr>
    </w:p>
    <w:p w14:paraId="5996B796" w14:textId="258C8D47" w:rsidR="00CB02CD" w:rsidRPr="001B0C9D" w:rsidRDefault="00CB02CD" w:rsidP="003B43EA">
      <w:pPr>
        <w:rPr>
          <w:sz w:val="24"/>
          <w:szCs w:val="24"/>
        </w:rPr>
      </w:pPr>
      <w:r w:rsidRPr="001B0C9D">
        <w:rPr>
          <w:sz w:val="24"/>
          <w:szCs w:val="24"/>
        </w:rPr>
        <w:t xml:space="preserve">Payment providers will need to agree to this undertaking and as the transferor they will be liable to </w:t>
      </w:r>
      <w:r w:rsidR="006922D0" w:rsidRPr="001B0C9D">
        <w:rPr>
          <w:sz w:val="24"/>
          <w:szCs w:val="24"/>
        </w:rPr>
        <w:t>extensive</w:t>
      </w:r>
      <w:r w:rsidRPr="001B0C9D">
        <w:rPr>
          <w:sz w:val="24"/>
          <w:szCs w:val="24"/>
        </w:rPr>
        <w:t xml:space="preserve"> costs (</w:t>
      </w:r>
      <w:r w:rsidR="006922D0" w:rsidRPr="001B0C9D">
        <w:rPr>
          <w:sz w:val="24"/>
          <w:szCs w:val="24"/>
        </w:rPr>
        <w:t>£</w:t>
      </w:r>
      <w:r w:rsidRPr="001B0C9D">
        <w:rPr>
          <w:sz w:val="24"/>
          <w:szCs w:val="24"/>
        </w:rPr>
        <w:t xml:space="preserve">500 per employee) if they do not adhere to the tight timescales </w:t>
      </w:r>
      <w:r w:rsidR="00ED4922" w:rsidRPr="001B0C9D">
        <w:rPr>
          <w:sz w:val="24"/>
          <w:szCs w:val="24"/>
        </w:rPr>
        <w:t xml:space="preserve">of the information requested known as the </w:t>
      </w:r>
      <w:r w:rsidR="00EB5FCC">
        <w:rPr>
          <w:sz w:val="24"/>
          <w:szCs w:val="24"/>
        </w:rPr>
        <w:t>e</w:t>
      </w:r>
      <w:r w:rsidR="00ED4922" w:rsidRPr="001B0C9D">
        <w:rPr>
          <w:sz w:val="24"/>
          <w:szCs w:val="24"/>
        </w:rPr>
        <w:t xml:space="preserve">mployee </w:t>
      </w:r>
      <w:r w:rsidR="00EB5FCC">
        <w:rPr>
          <w:sz w:val="24"/>
          <w:szCs w:val="24"/>
        </w:rPr>
        <w:t>l</w:t>
      </w:r>
      <w:r w:rsidR="00ED4922" w:rsidRPr="001B0C9D">
        <w:rPr>
          <w:sz w:val="24"/>
          <w:szCs w:val="24"/>
        </w:rPr>
        <w:t xml:space="preserve">iability Information (Milligan, S. 2014) </w:t>
      </w:r>
      <w:r w:rsidRPr="001B0C9D">
        <w:rPr>
          <w:sz w:val="24"/>
          <w:szCs w:val="24"/>
        </w:rPr>
        <w:t xml:space="preserve">so you may find that there is some resistance from them in progressing with this change. </w:t>
      </w:r>
      <w:r w:rsidR="00ED4922" w:rsidRPr="001B0C9D">
        <w:rPr>
          <w:sz w:val="24"/>
          <w:szCs w:val="24"/>
        </w:rPr>
        <w:t xml:space="preserve"> </w:t>
      </w:r>
      <w:proofErr w:type="spellStart"/>
      <w:r w:rsidR="00ED4922" w:rsidRPr="008A1A9F">
        <w:rPr>
          <w:i/>
          <w:iCs/>
          <w:sz w:val="24"/>
          <w:szCs w:val="24"/>
        </w:rPr>
        <w:t>Eville</w:t>
      </w:r>
      <w:proofErr w:type="spellEnd"/>
      <w:r w:rsidR="00ED4922" w:rsidRPr="008A1A9F">
        <w:rPr>
          <w:i/>
          <w:iCs/>
          <w:sz w:val="24"/>
          <w:szCs w:val="24"/>
        </w:rPr>
        <w:t xml:space="preserve"> and Jones Ltd v Grants Veterinary Services</w:t>
      </w:r>
      <w:r w:rsidR="00ED4922" w:rsidRPr="001B0C9D">
        <w:rPr>
          <w:sz w:val="24"/>
          <w:szCs w:val="24"/>
        </w:rPr>
        <w:t xml:space="preserve"> </w:t>
      </w:r>
      <w:r w:rsidR="00ED4922" w:rsidRPr="001B0C9D">
        <w:rPr>
          <w:sz w:val="24"/>
          <w:szCs w:val="24"/>
        </w:rPr>
        <w:lastRenderedPageBreak/>
        <w:t xml:space="preserve">failed to provide its </w:t>
      </w:r>
      <w:r w:rsidR="00EB5FCC">
        <w:rPr>
          <w:sz w:val="24"/>
          <w:szCs w:val="24"/>
        </w:rPr>
        <w:t>e</w:t>
      </w:r>
      <w:r w:rsidR="00ED4922" w:rsidRPr="001B0C9D">
        <w:rPr>
          <w:sz w:val="24"/>
          <w:szCs w:val="24"/>
        </w:rPr>
        <w:t xml:space="preserve">mployee </w:t>
      </w:r>
      <w:r w:rsidR="00EB5FCC">
        <w:rPr>
          <w:sz w:val="24"/>
          <w:szCs w:val="24"/>
        </w:rPr>
        <w:t>l</w:t>
      </w:r>
      <w:r w:rsidR="00ED4922" w:rsidRPr="001B0C9D">
        <w:rPr>
          <w:sz w:val="24"/>
          <w:szCs w:val="24"/>
        </w:rPr>
        <w:t>iability Information and was subjected to the costs as mention</w:t>
      </w:r>
      <w:r w:rsidR="006922D0" w:rsidRPr="001B0C9D">
        <w:rPr>
          <w:sz w:val="24"/>
          <w:szCs w:val="24"/>
        </w:rPr>
        <w:t>ed</w:t>
      </w:r>
      <w:r w:rsidR="00ED4922" w:rsidRPr="001B0C9D">
        <w:rPr>
          <w:sz w:val="24"/>
          <w:szCs w:val="24"/>
        </w:rPr>
        <w:t xml:space="preserve"> above for 131 employees (Milligan, S. 2014).</w:t>
      </w:r>
      <w:r w:rsidR="00D77764" w:rsidRPr="001B0C9D">
        <w:rPr>
          <w:sz w:val="24"/>
          <w:szCs w:val="24"/>
        </w:rPr>
        <w:t xml:space="preserve"> </w:t>
      </w:r>
      <w:r w:rsidR="00EB5FCC" w:rsidRPr="001B0C9D">
        <w:rPr>
          <w:sz w:val="24"/>
          <w:szCs w:val="24"/>
        </w:rPr>
        <w:t>However,</w:t>
      </w:r>
      <w:r w:rsidR="00D77764" w:rsidRPr="001B0C9D">
        <w:rPr>
          <w:sz w:val="24"/>
          <w:szCs w:val="24"/>
        </w:rPr>
        <w:t xml:space="preserve"> as the transferee Scrumpy Cider would be liable for all statutory rights, liabilities and claims such as </w:t>
      </w:r>
      <w:r w:rsidR="00EB5FCC">
        <w:rPr>
          <w:sz w:val="24"/>
          <w:szCs w:val="24"/>
        </w:rPr>
        <w:t>u</w:t>
      </w:r>
      <w:r w:rsidR="00D77764" w:rsidRPr="001B0C9D">
        <w:rPr>
          <w:sz w:val="24"/>
          <w:szCs w:val="24"/>
        </w:rPr>
        <w:t xml:space="preserve">nfair dismissal, </w:t>
      </w:r>
      <w:r w:rsidR="00EB5FCC">
        <w:rPr>
          <w:sz w:val="24"/>
          <w:szCs w:val="24"/>
        </w:rPr>
        <w:t>d</w:t>
      </w:r>
      <w:r w:rsidR="00E62900" w:rsidRPr="001B0C9D">
        <w:rPr>
          <w:sz w:val="24"/>
          <w:szCs w:val="24"/>
        </w:rPr>
        <w:t>iscrimination</w:t>
      </w:r>
      <w:r w:rsidR="00D77764" w:rsidRPr="001B0C9D">
        <w:rPr>
          <w:sz w:val="24"/>
          <w:szCs w:val="24"/>
        </w:rPr>
        <w:t xml:space="preserve"> or equal pay claims (</w:t>
      </w:r>
      <w:proofErr w:type="spellStart"/>
      <w:r w:rsidR="00D77764" w:rsidRPr="001B0C9D">
        <w:rPr>
          <w:sz w:val="24"/>
          <w:szCs w:val="24"/>
        </w:rPr>
        <w:t>Suff</w:t>
      </w:r>
      <w:proofErr w:type="spellEnd"/>
      <w:r w:rsidR="00D77764" w:rsidRPr="001B0C9D">
        <w:rPr>
          <w:sz w:val="24"/>
          <w:szCs w:val="24"/>
        </w:rPr>
        <w:t>, 2022-a)</w:t>
      </w:r>
    </w:p>
    <w:p w14:paraId="37B7DDE0" w14:textId="77777777" w:rsidR="00D77764" w:rsidRPr="001B0C9D" w:rsidRDefault="00D77764" w:rsidP="003B43EA">
      <w:pPr>
        <w:rPr>
          <w:sz w:val="24"/>
          <w:szCs w:val="24"/>
        </w:rPr>
      </w:pPr>
    </w:p>
    <w:p w14:paraId="3DE0E498" w14:textId="2C81E164" w:rsidR="00D77764" w:rsidRPr="001B0C9D" w:rsidRDefault="00D77764" w:rsidP="003B43EA">
      <w:pPr>
        <w:rPr>
          <w:b/>
          <w:bCs/>
          <w:sz w:val="24"/>
          <w:szCs w:val="24"/>
        </w:rPr>
      </w:pPr>
      <w:r w:rsidRPr="001B0C9D">
        <w:rPr>
          <w:b/>
          <w:bCs/>
          <w:sz w:val="24"/>
          <w:szCs w:val="24"/>
        </w:rPr>
        <w:t>N.B – Any dismissals due to the transfer are automatically unfair unless Scrumpy could show evidence of Economical, Technical or Organisational reason for the reason why the employee has been dismissed (</w:t>
      </w:r>
      <w:proofErr w:type="spellStart"/>
      <w:r w:rsidRPr="001B0C9D">
        <w:rPr>
          <w:b/>
          <w:bCs/>
          <w:sz w:val="24"/>
          <w:szCs w:val="24"/>
        </w:rPr>
        <w:t>Suff</w:t>
      </w:r>
      <w:proofErr w:type="spellEnd"/>
      <w:r w:rsidRPr="001B0C9D">
        <w:rPr>
          <w:b/>
          <w:bCs/>
          <w:sz w:val="24"/>
          <w:szCs w:val="24"/>
        </w:rPr>
        <w:t>, 2022-b).</w:t>
      </w:r>
    </w:p>
    <w:p w14:paraId="4DC50401" w14:textId="77777777" w:rsidR="00ED4922" w:rsidRPr="001B0C9D" w:rsidRDefault="00ED4922" w:rsidP="003B43EA">
      <w:pPr>
        <w:rPr>
          <w:sz w:val="24"/>
          <w:szCs w:val="24"/>
        </w:rPr>
      </w:pPr>
    </w:p>
    <w:p w14:paraId="5B141ED5" w14:textId="785C5BDA" w:rsidR="00CB02CD" w:rsidRPr="001B0C9D" w:rsidRDefault="00CB02CD" w:rsidP="003B43EA">
      <w:pPr>
        <w:rPr>
          <w:sz w:val="24"/>
          <w:szCs w:val="24"/>
        </w:rPr>
      </w:pPr>
      <w:r w:rsidRPr="001B0C9D">
        <w:rPr>
          <w:sz w:val="24"/>
          <w:szCs w:val="24"/>
        </w:rPr>
        <w:t>If you need any further support, please do not hesitate to contact me and we can set up a call.</w:t>
      </w:r>
    </w:p>
    <w:p w14:paraId="5665F133" w14:textId="77777777" w:rsidR="00CB02CD" w:rsidRPr="001B0C9D" w:rsidRDefault="00CB02CD" w:rsidP="003B43EA">
      <w:pPr>
        <w:rPr>
          <w:sz w:val="24"/>
          <w:szCs w:val="24"/>
        </w:rPr>
      </w:pPr>
    </w:p>
    <w:p w14:paraId="63325296" w14:textId="6CAD23D2" w:rsidR="00CB02CD" w:rsidRDefault="00CB02CD" w:rsidP="003B43EA">
      <w:pPr>
        <w:rPr>
          <w:sz w:val="24"/>
          <w:szCs w:val="24"/>
        </w:rPr>
      </w:pPr>
      <w:r w:rsidRPr="001B0C9D">
        <w:rPr>
          <w:sz w:val="24"/>
          <w:szCs w:val="24"/>
        </w:rPr>
        <w:t>Kind Regards</w:t>
      </w:r>
    </w:p>
    <w:p w14:paraId="4F53F86F" w14:textId="77777777" w:rsidR="008461ED" w:rsidRPr="001B0C9D" w:rsidRDefault="008461ED" w:rsidP="003B43EA">
      <w:pPr>
        <w:rPr>
          <w:sz w:val="24"/>
          <w:szCs w:val="24"/>
        </w:rPr>
      </w:pPr>
    </w:p>
    <w:p w14:paraId="54C84A02" w14:textId="77777777" w:rsidR="00CB02CD" w:rsidRPr="001B0C9D" w:rsidRDefault="00CB02CD" w:rsidP="003B43EA">
      <w:pPr>
        <w:rPr>
          <w:sz w:val="24"/>
          <w:szCs w:val="24"/>
        </w:rPr>
      </w:pPr>
    </w:p>
    <w:p w14:paraId="0B7C714E" w14:textId="2152A7F5" w:rsidR="00CB02CD" w:rsidRPr="001B0C9D" w:rsidRDefault="00CB02CD" w:rsidP="003B43EA">
      <w:pPr>
        <w:rPr>
          <w:sz w:val="24"/>
          <w:szCs w:val="24"/>
        </w:rPr>
      </w:pPr>
      <w:r w:rsidRPr="001B0C9D">
        <w:rPr>
          <w:sz w:val="24"/>
          <w:szCs w:val="24"/>
        </w:rPr>
        <w:t>Sarah Chislett</w:t>
      </w:r>
    </w:p>
    <w:p w14:paraId="1D435BB9" w14:textId="1C2D98F9" w:rsidR="00CB02CD" w:rsidRPr="001B0C9D" w:rsidRDefault="00CB02CD" w:rsidP="003B43EA">
      <w:pPr>
        <w:rPr>
          <w:sz w:val="24"/>
          <w:szCs w:val="24"/>
        </w:rPr>
      </w:pPr>
      <w:r w:rsidRPr="001B0C9D">
        <w:rPr>
          <w:sz w:val="24"/>
          <w:szCs w:val="24"/>
        </w:rPr>
        <w:t>HR Business Partner</w:t>
      </w:r>
    </w:p>
    <w:p w14:paraId="1A9E2851" w14:textId="5CA477D3" w:rsidR="00CB02CD" w:rsidRPr="001B0C9D" w:rsidRDefault="00CB02CD" w:rsidP="003B43EA">
      <w:pPr>
        <w:rPr>
          <w:sz w:val="24"/>
          <w:szCs w:val="24"/>
        </w:rPr>
      </w:pPr>
      <w:r w:rsidRPr="001B0C9D">
        <w:rPr>
          <w:sz w:val="24"/>
          <w:szCs w:val="24"/>
        </w:rPr>
        <w:t>HR Consultancy Ltd</w:t>
      </w:r>
    </w:p>
    <w:p w14:paraId="3A900154" w14:textId="77777777" w:rsidR="00CB02CD" w:rsidRPr="001B0C9D" w:rsidRDefault="00CB02CD" w:rsidP="003B43EA">
      <w:pPr>
        <w:rPr>
          <w:sz w:val="24"/>
          <w:szCs w:val="24"/>
        </w:rPr>
      </w:pPr>
    </w:p>
    <w:p w14:paraId="0929E734" w14:textId="77777777" w:rsidR="006922D0" w:rsidRPr="001B0C9D" w:rsidRDefault="006922D0" w:rsidP="003B43EA">
      <w:pPr>
        <w:rPr>
          <w:sz w:val="24"/>
          <w:szCs w:val="24"/>
        </w:rPr>
      </w:pPr>
    </w:p>
    <w:p w14:paraId="79C88941" w14:textId="77777777" w:rsidR="006922D0" w:rsidRPr="001B0C9D" w:rsidRDefault="006922D0" w:rsidP="003B43EA">
      <w:pPr>
        <w:rPr>
          <w:sz w:val="24"/>
          <w:szCs w:val="24"/>
        </w:rPr>
      </w:pPr>
    </w:p>
    <w:p w14:paraId="31E7E233" w14:textId="77777777" w:rsidR="006922D0" w:rsidRPr="001B0C9D" w:rsidRDefault="006922D0" w:rsidP="003B43EA">
      <w:pPr>
        <w:rPr>
          <w:sz w:val="24"/>
          <w:szCs w:val="24"/>
        </w:rPr>
      </w:pPr>
    </w:p>
    <w:p w14:paraId="77A7684C" w14:textId="77777777" w:rsidR="006922D0" w:rsidRPr="001B0C9D" w:rsidRDefault="006922D0" w:rsidP="003B43EA">
      <w:pPr>
        <w:rPr>
          <w:sz w:val="24"/>
          <w:szCs w:val="24"/>
        </w:rPr>
      </w:pPr>
    </w:p>
    <w:p w14:paraId="31B695F9" w14:textId="77777777" w:rsidR="006922D0" w:rsidRPr="001B0C9D" w:rsidRDefault="006922D0" w:rsidP="003B43EA">
      <w:pPr>
        <w:rPr>
          <w:sz w:val="24"/>
          <w:szCs w:val="24"/>
        </w:rPr>
      </w:pPr>
    </w:p>
    <w:p w14:paraId="6A461E2E" w14:textId="77777777" w:rsidR="006922D0" w:rsidRPr="001B0C9D" w:rsidRDefault="006922D0" w:rsidP="003B43EA">
      <w:pPr>
        <w:rPr>
          <w:sz w:val="24"/>
          <w:szCs w:val="24"/>
        </w:rPr>
      </w:pPr>
    </w:p>
    <w:p w14:paraId="7B449263" w14:textId="77777777" w:rsidR="006922D0" w:rsidRPr="001B0C9D" w:rsidRDefault="006922D0" w:rsidP="003B43EA">
      <w:pPr>
        <w:rPr>
          <w:sz w:val="24"/>
          <w:szCs w:val="24"/>
        </w:rPr>
      </w:pPr>
    </w:p>
    <w:p w14:paraId="68FCCCC0" w14:textId="77777777" w:rsidR="006922D0" w:rsidRPr="001B0C9D" w:rsidRDefault="006922D0" w:rsidP="003B43EA">
      <w:pPr>
        <w:rPr>
          <w:sz w:val="24"/>
          <w:szCs w:val="24"/>
        </w:rPr>
      </w:pPr>
    </w:p>
    <w:p w14:paraId="6F165D71" w14:textId="77777777" w:rsidR="006922D0" w:rsidRPr="001B0C9D" w:rsidRDefault="006922D0" w:rsidP="003B43EA">
      <w:pPr>
        <w:rPr>
          <w:sz w:val="24"/>
          <w:szCs w:val="24"/>
        </w:rPr>
      </w:pPr>
    </w:p>
    <w:p w14:paraId="04C24620" w14:textId="77777777" w:rsidR="006922D0" w:rsidRPr="001B0C9D" w:rsidRDefault="006922D0" w:rsidP="003B43EA">
      <w:pPr>
        <w:rPr>
          <w:sz w:val="24"/>
          <w:szCs w:val="24"/>
        </w:rPr>
      </w:pPr>
    </w:p>
    <w:p w14:paraId="6D9C6EB1" w14:textId="77777777" w:rsidR="006922D0" w:rsidRPr="001B0C9D" w:rsidRDefault="006922D0" w:rsidP="003B43EA">
      <w:pPr>
        <w:rPr>
          <w:sz w:val="24"/>
          <w:szCs w:val="24"/>
        </w:rPr>
      </w:pPr>
    </w:p>
    <w:p w14:paraId="744B9F56" w14:textId="77777777" w:rsidR="006922D0" w:rsidRPr="001B0C9D" w:rsidRDefault="006922D0" w:rsidP="003B43EA">
      <w:pPr>
        <w:rPr>
          <w:sz w:val="24"/>
          <w:szCs w:val="24"/>
        </w:rPr>
      </w:pPr>
    </w:p>
    <w:p w14:paraId="0DCF6E33" w14:textId="77777777" w:rsidR="006922D0" w:rsidRPr="001B0C9D" w:rsidRDefault="006922D0" w:rsidP="003B43EA">
      <w:pPr>
        <w:rPr>
          <w:sz w:val="24"/>
          <w:szCs w:val="24"/>
        </w:rPr>
      </w:pPr>
    </w:p>
    <w:p w14:paraId="050FE87A" w14:textId="77777777" w:rsidR="006922D0" w:rsidRPr="001B0C9D" w:rsidRDefault="006922D0" w:rsidP="003B43EA">
      <w:pPr>
        <w:rPr>
          <w:sz w:val="24"/>
          <w:szCs w:val="24"/>
        </w:rPr>
      </w:pPr>
    </w:p>
    <w:p w14:paraId="60930256" w14:textId="77777777" w:rsidR="006922D0" w:rsidRPr="001B0C9D" w:rsidRDefault="006922D0" w:rsidP="003B43EA">
      <w:pPr>
        <w:rPr>
          <w:sz w:val="24"/>
          <w:szCs w:val="24"/>
        </w:rPr>
      </w:pPr>
    </w:p>
    <w:p w14:paraId="234F24E9" w14:textId="77777777" w:rsidR="006922D0" w:rsidRPr="001B0C9D" w:rsidRDefault="006922D0" w:rsidP="003B43EA">
      <w:pPr>
        <w:rPr>
          <w:sz w:val="24"/>
          <w:szCs w:val="24"/>
        </w:rPr>
      </w:pPr>
    </w:p>
    <w:p w14:paraId="112A0530" w14:textId="77777777" w:rsidR="006922D0" w:rsidRPr="001B0C9D" w:rsidRDefault="006922D0" w:rsidP="003B43EA">
      <w:pPr>
        <w:rPr>
          <w:sz w:val="24"/>
          <w:szCs w:val="24"/>
        </w:rPr>
      </w:pPr>
    </w:p>
    <w:p w14:paraId="20F3580B" w14:textId="77777777" w:rsidR="006922D0" w:rsidRPr="001B0C9D" w:rsidRDefault="006922D0" w:rsidP="003B43EA">
      <w:pPr>
        <w:rPr>
          <w:sz w:val="24"/>
          <w:szCs w:val="24"/>
        </w:rPr>
      </w:pPr>
    </w:p>
    <w:p w14:paraId="416ACB6B" w14:textId="77777777" w:rsidR="006922D0" w:rsidRPr="001B0C9D" w:rsidRDefault="006922D0" w:rsidP="003B43EA">
      <w:pPr>
        <w:rPr>
          <w:sz w:val="24"/>
          <w:szCs w:val="24"/>
        </w:rPr>
      </w:pPr>
    </w:p>
    <w:p w14:paraId="6A0CBC37" w14:textId="77777777" w:rsidR="006922D0" w:rsidRPr="001B0C9D" w:rsidRDefault="006922D0" w:rsidP="003B43EA">
      <w:pPr>
        <w:rPr>
          <w:sz w:val="24"/>
          <w:szCs w:val="24"/>
        </w:rPr>
      </w:pPr>
    </w:p>
    <w:p w14:paraId="055E1AAF" w14:textId="77777777" w:rsidR="006922D0" w:rsidRPr="001B0C9D" w:rsidRDefault="006922D0" w:rsidP="003B43EA">
      <w:pPr>
        <w:rPr>
          <w:sz w:val="24"/>
          <w:szCs w:val="24"/>
        </w:rPr>
      </w:pPr>
    </w:p>
    <w:p w14:paraId="568EFAB8" w14:textId="77777777" w:rsidR="006922D0" w:rsidRPr="001B0C9D" w:rsidRDefault="006922D0" w:rsidP="003B43EA">
      <w:pPr>
        <w:rPr>
          <w:sz w:val="24"/>
          <w:szCs w:val="24"/>
        </w:rPr>
      </w:pPr>
    </w:p>
    <w:p w14:paraId="0658F2BB" w14:textId="77777777" w:rsidR="006922D0" w:rsidRPr="001B0C9D" w:rsidRDefault="006922D0" w:rsidP="003B43EA">
      <w:pPr>
        <w:rPr>
          <w:sz w:val="24"/>
          <w:szCs w:val="24"/>
        </w:rPr>
      </w:pPr>
    </w:p>
    <w:p w14:paraId="36C71CDF" w14:textId="77777777" w:rsidR="006922D0" w:rsidRPr="001B0C9D" w:rsidRDefault="006922D0" w:rsidP="003B43EA">
      <w:pPr>
        <w:rPr>
          <w:sz w:val="24"/>
          <w:szCs w:val="24"/>
        </w:rPr>
      </w:pPr>
    </w:p>
    <w:p w14:paraId="3EE72EF0" w14:textId="77777777" w:rsidR="006922D0" w:rsidRPr="001B0C9D" w:rsidRDefault="006922D0" w:rsidP="003B43EA">
      <w:pPr>
        <w:rPr>
          <w:sz w:val="24"/>
          <w:szCs w:val="24"/>
        </w:rPr>
      </w:pPr>
    </w:p>
    <w:p w14:paraId="1B99BC9E" w14:textId="77777777" w:rsidR="006922D0" w:rsidRPr="001B0C9D" w:rsidRDefault="006922D0" w:rsidP="003B43EA">
      <w:pPr>
        <w:rPr>
          <w:sz w:val="24"/>
          <w:szCs w:val="24"/>
        </w:rPr>
      </w:pPr>
    </w:p>
    <w:p w14:paraId="4DBB5852" w14:textId="77777777" w:rsidR="006922D0" w:rsidRPr="001B0C9D" w:rsidRDefault="006922D0" w:rsidP="003B43EA">
      <w:pPr>
        <w:rPr>
          <w:sz w:val="24"/>
          <w:szCs w:val="24"/>
        </w:rPr>
      </w:pPr>
    </w:p>
    <w:p w14:paraId="30DEA643" w14:textId="77777777" w:rsidR="006922D0" w:rsidRPr="001B0C9D" w:rsidRDefault="006922D0" w:rsidP="003B43EA">
      <w:pPr>
        <w:rPr>
          <w:sz w:val="24"/>
          <w:szCs w:val="24"/>
        </w:rPr>
      </w:pPr>
    </w:p>
    <w:p w14:paraId="33EB8E0A" w14:textId="77777777" w:rsidR="006922D0" w:rsidRPr="001B0C9D" w:rsidRDefault="006922D0" w:rsidP="003B43EA">
      <w:pPr>
        <w:rPr>
          <w:sz w:val="24"/>
          <w:szCs w:val="24"/>
        </w:rPr>
      </w:pPr>
    </w:p>
    <w:p w14:paraId="2A34D618" w14:textId="77777777" w:rsidR="006922D0" w:rsidRPr="001B0C9D" w:rsidRDefault="006922D0" w:rsidP="003B43EA">
      <w:pPr>
        <w:rPr>
          <w:sz w:val="24"/>
          <w:szCs w:val="24"/>
        </w:rPr>
      </w:pPr>
    </w:p>
    <w:p w14:paraId="2D23566C" w14:textId="77777777" w:rsidR="006922D0" w:rsidRPr="001B0C9D" w:rsidRDefault="006922D0" w:rsidP="003B43EA">
      <w:pPr>
        <w:rPr>
          <w:sz w:val="24"/>
          <w:szCs w:val="24"/>
        </w:rPr>
      </w:pPr>
    </w:p>
    <w:p w14:paraId="13E100B4" w14:textId="3E3DD249" w:rsidR="00D16938" w:rsidRPr="001B0C9D" w:rsidRDefault="00D16938" w:rsidP="00C00B51">
      <w:pPr>
        <w:jc w:val="center"/>
        <w:rPr>
          <w:sz w:val="24"/>
          <w:szCs w:val="24"/>
          <w:u w:val="single"/>
        </w:rPr>
      </w:pPr>
      <w:r w:rsidRPr="001B0C9D">
        <w:rPr>
          <w:sz w:val="24"/>
          <w:szCs w:val="24"/>
          <w:u w:val="single"/>
        </w:rPr>
        <w:lastRenderedPageBreak/>
        <w:t>Bibliography</w:t>
      </w:r>
    </w:p>
    <w:p w14:paraId="302B9FB1" w14:textId="77777777" w:rsidR="001B0C9D" w:rsidRPr="001B0C9D" w:rsidRDefault="001B0C9D" w:rsidP="00C00B51">
      <w:pPr>
        <w:jc w:val="center"/>
        <w:rPr>
          <w:sz w:val="24"/>
          <w:szCs w:val="24"/>
          <w:u w:val="single"/>
        </w:rPr>
      </w:pPr>
    </w:p>
    <w:p w14:paraId="5FF5DB97" w14:textId="1548EFB2" w:rsidR="001B0C9D" w:rsidRPr="001B0C9D" w:rsidRDefault="001B0C9D" w:rsidP="001B0C9D">
      <w:pPr>
        <w:rPr>
          <w:sz w:val="24"/>
          <w:szCs w:val="24"/>
          <w:u w:val="single"/>
        </w:rPr>
      </w:pPr>
      <w:r w:rsidRPr="001B0C9D">
        <w:rPr>
          <w:color w:val="333333"/>
          <w:sz w:val="24"/>
          <w:szCs w:val="24"/>
          <w:shd w:val="clear" w:color="auto" w:fill="FBFBFB"/>
        </w:rPr>
        <w:t xml:space="preserve">ACAS (2022) </w:t>
      </w:r>
      <w:r w:rsidRPr="001B0C9D">
        <w:rPr>
          <w:i/>
          <w:iCs/>
          <w:color w:val="333333"/>
          <w:sz w:val="24"/>
          <w:szCs w:val="24"/>
          <w:shd w:val="clear" w:color="auto" w:fill="FBFBFB"/>
        </w:rPr>
        <w:t>Inform and consult staff in a TUPE transfer</w:t>
      </w:r>
      <w:r w:rsidRPr="001B0C9D">
        <w:rPr>
          <w:color w:val="333333"/>
          <w:sz w:val="24"/>
          <w:szCs w:val="24"/>
          <w:shd w:val="clear" w:color="auto" w:fill="FBFBFB"/>
        </w:rPr>
        <w:t xml:space="preserve">. Available at: </w:t>
      </w:r>
      <w:hyperlink r:id="rId49" w:history="1">
        <w:r w:rsidRPr="001B0C9D">
          <w:rPr>
            <w:rStyle w:val="Hyperlink"/>
            <w:sz w:val="24"/>
            <w:szCs w:val="24"/>
            <w:shd w:val="clear" w:color="auto" w:fill="FBFBFB"/>
          </w:rPr>
          <w:t>https://www.acas.org.uk/inform-and-consult-staff-in-a-tupe-transfer</w:t>
        </w:r>
      </w:hyperlink>
      <w:r w:rsidRPr="001B0C9D">
        <w:rPr>
          <w:color w:val="333333"/>
          <w:sz w:val="24"/>
          <w:szCs w:val="24"/>
          <w:shd w:val="clear" w:color="auto" w:fill="FBFBFB"/>
        </w:rPr>
        <w:t xml:space="preserve">  (Accessed: 10th May 2023).</w:t>
      </w:r>
    </w:p>
    <w:p w14:paraId="4A22B577" w14:textId="77777777" w:rsidR="00E57177" w:rsidRPr="001B0C9D" w:rsidRDefault="00E57177" w:rsidP="00C00B51">
      <w:pPr>
        <w:jc w:val="center"/>
        <w:rPr>
          <w:sz w:val="24"/>
          <w:szCs w:val="24"/>
          <w:u w:val="single"/>
        </w:rPr>
      </w:pPr>
    </w:p>
    <w:p w14:paraId="65CAB4C8" w14:textId="5B00DC0C" w:rsidR="00E57177" w:rsidRPr="001B0C9D" w:rsidRDefault="00E57177" w:rsidP="00E57177">
      <w:pPr>
        <w:rPr>
          <w:sz w:val="24"/>
          <w:szCs w:val="24"/>
          <w:u w:val="single"/>
        </w:rPr>
      </w:pPr>
      <w:r w:rsidRPr="001B0C9D">
        <w:rPr>
          <w:color w:val="333333"/>
          <w:sz w:val="24"/>
          <w:szCs w:val="24"/>
          <w:shd w:val="clear" w:color="auto" w:fill="FBFBFB"/>
        </w:rPr>
        <w:t>ACAS (2023) </w:t>
      </w:r>
      <w:r w:rsidRPr="001B0C9D">
        <w:rPr>
          <w:i/>
          <w:iCs/>
          <w:color w:val="333333"/>
          <w:sz w:val="24"/>
          <w:szCs w:val="24"/>
          <w:shd w:val="clear" w:color="auto" w:fill="FBFBFB"/>
        </w:rPr>
        <w:t xml:space="preserve">Making a claim to an </w:t>
      </w:r>
      <w:r w:rsidR="00306C0A">
        <w:rPr>
          <w:i/>
          <w:iCs/>
          <w:color w:val="333333"/>
          <w:sz w:val="24"/>
          <w:szCs w:val="24"/>
          <w:shd w:val="clear" w:color="auto" w:fill="FBFBFB"/>
        </w:rPr>
        <w:t>employment tribunal</w:t>
      </w:r>
      <w:r w:rsidRPr="001B0C9D">
        <w:rPr>
          <w:color w:val="333333"/>
          <w:sz w:val="24"/>
          <w:szCs w:val="24"/>
          <w:shd w:val="clear" w:color="auto" w:fill="FBFBFB"/>
        </w:rPr>
        <w:t xml:space="preserve">. Available at: </w:t>
      </w:r>
      <w:hyperlink r:id="rId50" w:history="1">
        <w:r w:rsidRPr="001B0C9D">
          <w:rPr>
            <w:rStyle w:val="Hyperlink"/>
            <w:sz w:val="24"/>
            <w:szCs w:val="24"/>
            <w:shd w:val="clear" w:color="auto" w:fill="FBFBFB"/>
          </w:rPr>
          <w:t>https://www.acas.org.uk/making-a-claim-to-an-employment-tribunal</w:t>
        </w:r>
      </w:hyperlink>
      <w:r w:rsidRPr="001B0C9D">
        <w:rPr>
          <w:color w:val="333333"/>
          <w:sz w:val="24"/>
          <w:szCs w:val="24"/>
          <w:shd w:val="clear" w:color="auto" w:fill="FBFBFB"/>
        </w:rPr>
        <w:t xml:space="preserve">  (Accessed: 10th May 2023).</w:t>
      </w:r>
    </w:p>
    <w:p w14:paraId="138F8CD5" w14:textId="77777777" w:rsidR="00FB1C71" w:rsidRPr="001B0C9D" w:rsidRDefault="00FB1C71" w:rsidP="006F0534">
      <w:pPr>
        <w:rPr>
          <w:sz w:val="24"/>
          <w:szCs w:val="24"/>
        </w:rPr>
      </w:pPr>
    </w:p>
    <w:p w14:paraId="051A7DC8" w14:textId="77777777" w:rsidR="00FB1C71" w:rsidRPr="001B0C9D" w:rsidRDefault="00FB1C71" w:rsidP="006F0534">
      <w:pPr>
        <w:rPr>
          <w:color w:val="333333"/>
          <w:sz w:val="24"/>
          <w:szCs w:val="24"/>
          <w:shd w:val="clear" w:color="auto" w:fill="FBFBFB"/>
        </w:rPr>
      </w:pPr>
      <w:r w:rsidRPr="001B0C9D">
        <w:rPr>
          <w:color w:val="333333"/>
          <w:sz w:val="24"/>
          <w:szCs w:val="24"/>
          <w:shd w:val="clear" w:color="auto" w:fill="FBFBFB"/>
        </w:rPr>
        <w:t xml:space="preserve">ACAS (2021) </w:t>
      </w:r>
      <w:r w:rsidRPr="001B0C9D">
        <w:rPr>
          <w:i/>
          <w:iCs/>
          <w:color w:val="333333"/>
          <w:sz w:val="24"/>
          <w:szCs w:val="24"/>
          <w:shd w:val="clear" w:color="auto" w:fill="FBFBFB"/>
        </w:rPr>
        <w:t>Handling a TUPE transfer: step by step for employers.</w:t>
      </w:r>
      <w:r w:rsidRPr="001B0C9D">
        <w:rPr>
          <w:color w:val="333333"/>
          <w:sz w:val="24"/>
          <w:szCs w:val="24"/>
          <w:shd w:val="clear" w:color="auto" w:fill="FBFBFB"/>
        </w:rPr>
        <w:t xml:space="preserve"> Available at: </w:t>
      </w:r>
      <w:hyperlink r:id="rId51" w:history="1">
        <w:r w:rsidRPr="001B0C9D">
          <w:rPr>
            <w:rStyle w:val="Hyperlink"/>
            <w:sz w:val="24"/>
            <w:szCs w:val="24"/>
            <w:shd w:val="clear" w:color="auto" w:fill="FBFBFB"/>
          </w:rPr>
          <w:t>https://www.acas.org.uk/handling-a-tupe-transfer-step-by-step/step-2-consider-a-tupe-transfer</w:t>
        </w:r>
      </w:hyperlink>
      <w:r w:rsidRPr="001B0C9D">
        <w:rPr>
          <w:color w:val="333333"/>
          <w:sz w:val="24"/>
          <w:szCs w:val="24"/>
          <w:shd w:val="clear" w:color="auto" w:fill="FBFBFB"/>
        </w:rPr>
        <w:t xml:space="preserve">  (Accessed: 6th May 2023).</w:t>
      </w:r>
    </w:p>
    <w:p w14:paraId="6C59C6BE" w14:textId="77777777" w:rsidR="00FB1C71" w:rsidRPr="001B0C9D" w:rsidRDefault="00FB1C71" w:rsidP="006F0534">
      <w:pPr>
        <w:rPr>
          <w:color w:val="333333"/>
          <w:sz w:val="24"/>
          <w:szCs w:val="24"/>
          <w:shd w:val="clear" w:color="auto" w:fill="FBFBFB"/>
        </w:rPr>
      </w:pPr>
    </w:p>
    <w:p w14:paraId="6458102F" w14:textId="77777777" w:rsidR="00FB1C71" w:rsidRPr="001B0C9D" w:rsidRDefault="00FB1C71" w:rsidP="003B43EA">
      <w:pPr>
        <w:rPr>
          <w:color w:val="333333"/>
          <w:sz w:val="24"/>
          <w:szCs w:val="24"/>
          <w:shd w:val="clear" w:color="auto" w:fill="FBFBFB"/>
        </w:rPr>
      </w:pPr>
      <w:r w:rsidRPr="001B0C9D">
        <w:rPr>
          <w:color w:val="333333"/>
          <w:sz w:val="24"/>
          <w:szCs w:val="24"/>
          <w:shd w:val="clear" w:color="auto" w:fill="FBFBFB"/>
        </w:rPr>
        <w:t xml:space="preserve">ACAS (2021) </w:t>
      </w:r>
      <w:r w:rsidRPr="001B0C9D">
        <w:rPr>
          <w:i/>
          <w:iCs/>
          <w:color w:val="333333"/>
          <w:sz w:val="24"/>
          <w:szCs w:val="24"/>
          <w:shd w:val="clear" w:color="auto" w:fill="FBFBFB"/>
        </w:rPr>
        <w:t>Your TUPE rights - Employee advice</w:t>
      </w:r>
      <w:r w:rsidRPr="001B0C9D">
        <w:rPr>
          <w:color w:val="333333"/>
          <w:sz w:val="24"/>
          <w:szCs w:val="24"/>
          <w:shd w:val="clear" w:color="auto" w:fill="FBFBFB"/>
        </w:rPr>
        <w:t xml:space="preserve">. Available at: </w:t>
      </w:r>
      <w:hyperlink r:id="rId52" w:history="1">
        <w:r w:rsidRPr="001B0C9D">
          <w:rPr>
            <w:rStyle w:val="Hyperlink"/>
            <w:sz w:val="24"/>
            <w:szCs w:val="24"/>
            <w:shd w:val="clear" w:color="auto" w:fill="FBFBFB"/>
          </w:rPr>
          <w:t>https://www.acas.org.uk/employee-rights-during-a-tupe-transfer/changing-your-employment-contract-after-a-tupe-transfer/</w:t>
        </w:r>
      </w:hyperlink>
      <w:r w:rsidRPr="001B0C9D">
        <w:rPr>
          <w:color w:val="333333"/>
          <w:sz w:val="24"/>
          <w:szCs w:val="24"/>
          <w:shd w:val="clear" w:color="auto" w:fill="FBFBFB"/>
        </w:rPr>
        <w:t xml:space="preserve">  (Accessed: 6th May 2023). </w:t>
      </w:r>
    </w:p>
    <w:p w14:paraId="588F5AD3" w14:textId="77777777" w:rsidR="00C00B51" w:rsidRPr="001B0C9D" w:rsidRDefault="00C00B51" w:rsidP="003B43EA">
      <w:pPr>
        <w:rPr>
          <w:color w:val="333333"/>
          <w:sz w:val="24"/>
          <w:szCs w:val="24"/>
          <w:shd w:val="clear" w:color="auto" w:fill="FBFBFB"/>
        </w:rPr>
      </w:pPr>
    </w:p>
    <w:p w14:paraId="2171D390" w14:textId="6E5546F0" w:rsidR="00FB1C71" w:rsidRPr="001B0C9D" w:rsidRDefault="00FB1C71" w:rsidP="003B43EA">
      <w:pPr>
        <w:rPr>
          <w:color w:val="333333"/>
          <w:sz w:val="24"/>
          <w:szCs w:val="24"/>
          <w:shd w:val="clear" w:color="auto" w:fill="FBFBFB"/>
        </w:rPr>
      </w:pPr>
      <w:r w:rsidRPr="001B0C9D">
        <w:rPr>
          <w:color w:val="333333"/>
          <w:sz w:val="24"/>
          <w:szCs w:val="24"/>
          <w:shd w:val="clear" w:color="auto" w:fill="FBFBFB"/>
        </w:rPr>
        <w:t xml:space="preserve">Clarion (2021) </w:t>
      </w:r>
      <w:r w:rsidRPr="001B0C9D">
        <w:rPr>
          <w:i/>
          <w:iCs/>
          <w:color w:val="333333"/>
          <w:sz w:val="24"/>
          <w:szCs w:val="24"/>
          <w:shd w:val="clear" w:color="auto" w:fill="FBFBFB"/>
        </w:rPr>
        <w:t>TUPE - service Provision change, has there been any? </w:t>
      </w:r>
      <w:r w:rsidRPr="001B0C9D">
        <w:rPr>
          <w:color w:val="333333"/>
          <w:sz w:val="24"/>
          <w:szCs w:val="24"/>
          <w:shd w:val="clear" w:color="auto" w:fill="FBFBFB"/>
        </w:rPr>
        <w:t xml:space="preserve">Available at: </w:t>
      </w:r>
      <w:hyperlink r:id="rId53" w:history="1">
        <w:r w:rsidRPr="001B0C9D">
          <w:rPr>
            <w:rStyle w:val="Hyperlink"/>
            <w:sz w:val="24"/>
            <w:szCs w:val="24"/>
            <w:shd w:val="clear" w:color="auto" w:fill="FBFBFB"/>
          </w:rPr>
          <w:t>https://www.clarionsolicitors.com/articles/tupe-service-provision-change-has-there-been-any</w:t>
        </w:r>
      </w:hyperlink>
      <w:r w:rsidRPr="001B0C9D">
        <w:rPr>
          <w:color w:val="333333"/>
          <w:sz w:val="24"/>
          <w:szCs w:val="24"/>
          <w:shd w:val="clear" w:color="auto" w:fill="FBFBFB"/>
        </w:rPr>
        <w:t xml:space="preserve"> (Accessed: 6th May 2023).</w:t>
      </w:r>
    </w:p>
    <w:p w14:paraId="25CE7184" w14:textId="77777777" w:rsidR="00FB1C71" w:rsidRPr="001B0C9D" w:rsidRDefault="00FB1C71" w:rsidP="003B43EA">
      <w:pPr>
        <w:rPr>
          <w:color w:val="333333"/>
          <w:sz w:val="24"/>
          <w:szCs w:val="24"/>
          <w:shd w:val="clear" w:color="auto" w:fill="FBFBFB"/>
        </w:rPr>
      </w:pPr>
    </w:p>
    <w:p w14:paraId="26CDF1CA" w14:textId="77777777" w:rsidR="00FB1C71" w:rsidRPr="001B0C9D" w:rsidRDefault="00FB1C71" w:rsidP="003B43EA">
      <w:pPr>
        <w:rPr>
          <w:color w:val="3A3A3A"/>
          <w:sz w:val="24"/>
          <w:szCs w:val="24"/>
          <w:shd w:val="clear" w:color="auto" w:fill="FFFFFF"/>
        </w:rPr>
      </w:pPr>
      <w:r w:rsidRPr="001B0C9D">
        <w:rPr>
          <w:color w:val="3A3A3A"/>
          <w:sz w:val="24"/>
          <w:szCs w:val="24"/>
          <w:shd w:val="clear" w:color="auto" w:fill="FFFFFF"/>
        </w:rPr>
        <w:t xml:space="preserve">Lewis, &amp; </w:t>
      </w:r>
      <w:proofErr w:type="spellStart"/>
      <w:r w:rsidRPr="001B0C9D">
        <w:rPr>
          <w:color w:val="3A3A3A"/>
          <w:sz w:val="24"/>
          <w:szCs w:val="24"/>
          <w:shd w:val="clear" w:color="auto" w:fill="FFFFFF"/>
        </w:rPr>
        <w:t>Sargeant</w:t>
      </w:r>
      <w:proofErr w:type="spellEnd"/>
      <w:r w:rsidRPr="001B0C9D">
        <w:rPr>
          <w:color w:val="3A3A3A"/>
          <w:sz w:val="24"/>
          <w:szCs w:val="24"/>
          <w:shd w:val="clear" w:color="auto" w:fill="FFFFFF"/>
        </w:rPr>
        <w:t>, M. (2020 - a). </w:t>
      </w:r>
      <w:r w:rsidRPr="001B0C9D">
        <w:rPr>
          <w:i/>
          <w:iCs/>
          <w:color w:val="3A3A3A"/>
          <w:sz w:val="24"/>
          <w:szCs w:val="24"/>
          <w:shd w:val="clear" w:color="auto" w:fill="FFFFFF"/>
        </w:rPr>
        <w:t>Employment law : the essentials</w:t>
      </w:r>
      <w:r w:rsidRPr="001B0C9D">
        <w:rPr>
          <w:color w:val="3A3A3A"/>
          <w:sz w:val="24"/>
          <w:szCs w:val="24"/>
          <w:shd w:val="clear" w:color="auto" w:fill="FFFFFF"/>
        </w:rPr>
        <w:t>. Kogan Page.</w:t>
      </w:r>
    </w:p>
    <w:p w14:paraId="317E80D0" w14:textId="77777777" w:rsidR="00FB1C71" w:rsidRPr="001B0C9D" w:rsidRDefault="00FB1C71" w:rsidP="003B43EA">
      <w:pPr>
        <w:rPr>
          <w:color w:val="3A3A3A"/>
          <w:sz w:val="24"/>
          <w:szCs w:val="24"/>
          <w:shd w:val="clear" w:color="auto" w:fill="FFFFFF"/>
        </w:rPr>
      </w:pPr>
    </w:p>
    <w:p w14:paraId="45C187E2" w14:textId="77777777" w:rsidR="00FB1C71" w:rsidRPr="001B0C9D" w:rsidRDefault="00FB1C71" w:rsidP="006F0534">
      <w:pPr>
        <w:rPr>
          <w:color w:val="3A3A3A"/>
          <w:sz w:val="24"/>
          <w:szCs w:val="24"/>
          <w:shd w:val="clear" w:color="auto" w:fill="FFFFFF"/>
        </w:rPr>
      </w:pPr>
      <w:r w:rsidRPr="001B0C9D">
        <w:rPr>
          <w:color w:val="3A3A3A"/>
          <w:sz w:val="24"/>
          <w:szCs w:val="24"/>
          <w:shd w:val="clear" w:color="auto" w:fill="FFFFFF"/>
        </w:rPr>
        <w:t xml:space="preserve">Lewis, &amp; </w:t>
      </w:r>
      <w:proofErr w:type="spellStart"/>
      <w:r w:rsidRPr="001B0C9D">
        <w:rPr>
          <w:color w:val="3A3A3A"/>
          <w:sz w:val="24"/>
          <w:szCs w:val="24"/>
          <w:shd w:val="clear" w:color="auto" w:fill="FFFFFF"/>
        </w:rPr>
        <w:t>Sargeant</w:t>
      </w:r>
      <w:proofErr w:type="spellEnd"/>
      <w:r w:rsidRPr="001B0C9D">
        <w:rPr>
          <w:color w:val="3A3A3A"/>
          <w:sz w:val="24"/>
          <w:szCs w:val="24"/>
          <w:shd w:val="clear" w:color="auto" w:fill="FFFFFF"/>
        </w:rPr>
        <w:t>, M. (2020- b). </w:t>
      </w:r>
      <w:r w:rsidRPr="001B0C9D">
        <w:rPr>
          <w:i/>
          <w:iCs/>
          <w:color w:val="3A3A3A"/>
          <w:sz w:val="24"/>
          <w:szCs w:val="24"/>
          <w:shd w:val="clear" w:color="auto" w:fill="FFFFFF"/>
        </w:rPr>
        <w:t>Employment law : the essentials</w:t>
      </w:r>
      <w:r w:rsidRPr="001B0C9D">
        <w:rPr>
          <w:color w:val="3A3A3A"/>
          <w:sz w:val="24"/>
          <w:szCs w:val="24"/>
          <w:shd w:val="clear" w:color="auto" w:fill="FFFFFF"/>
        </w:rPr>
        <w:t>. Kogan Page.</w:t>
      </w:r>
    </w:p>
    <w:p w14:paraId="41EA2644" w14:textId="77777777" w:rsidR="00FB1C71" w:rsidRPr="001B0C9D" w:rsidRDefault="00FB1C71" w:rsidP="006F0534">
      <w:pPr>
        <w:rPr>
          <w:color w:val="3A3A3A"/>
          <w:sz w:val="24"/>
          <w:szCs w:val="24"/>
          <w:shd w:val="clear" w:color="auto" w:fill="FFFFFF"/>
        </w:rPr>
      </w:pPr>
    </w:p>
    <w:p w14:paraId="2C86B71A" w14:textId="77777777" w:rsidR="00FB1C71" w:rsidRPr="001B0C9D" w:rsidRDefault="00FB1C71" w:rsidP="006F0534">
      <w:pPr>
        <w:rPr>
          <w:color w:val="333333"/>
          <w:sz w:val="24"/>
          <w:szCs w:val="24"/>
          <w:shd w:val="clear" w:color="auto" w:fill="FBFBFB"/>
        </w:rPr>
      </w:pPr>
      <w:r w:rsidRPr="001B0C9D">
        <w:rPr>
          <w:color w:val="333333"/>
          <w:sz w:val="24"/>
          <w:szCs w:val="24"/>
          <w:shd w:val="clear" w:color="auto" w:fill="FBFBFB"/>
        </w:rPr>
        <w:t xml:space="preserve">McMullen, J (2018) </w:t>
      </w:r>
      <w:r w:rsidRPr="001B0C9D">
        <w:rPr>
          <w:i/>
          <w:iCs/>
          <w:color w:val="333333"/>
          <w:sz w:val="24"/>
          <w:szCs w:val="24"/>
          <w:shd w:val="clear" w:color="auto" w:fill="FBFBFB"/>
        </w:rPr>
        <w:t>TUPE and service provision change: what happens if a service is fragmented?</w:t>
      </w:r>
      <w:r w:rsidRPr="001B0C9D">
        <w:rPr>
          <w:color w:val="333333"/>
          <w:sz w:val="24"/>
          <w:szCs w:val="24"/>
          <w:shd w:val="clear" w:color="auto" w:fill="FBFBFB"/>
        </w:rPr>
        <w:t xml:space="preserve"> Available at: </w:t>
      </w:r>
      <w:hyperlink r:id="rId54" w:history="1">
        <w:r w:rsidRPr="001B0C9D">
          <w:rPr>
            <w:rStyle w:val="Hyperlink"/>
            <w:sz w:val="24"/>
            <w:szCs w:val="24"/>
            <w:shd w:val="clear" w:color="auto" w:fill="FBFBFB"/>
          </w:rPr>
          <w:t>https://www.personneltoday.com/hr/tupe-and-service-provision-change-what-happens-if-a-service-is-fragmented/</w:t>
        </w:r>
      </w:hyperlink>
      <w:r w:rsidRPr="001B0C9D">
        <w:rPr>
          <w:color w:val="333333"/>
          <w:sz w:val="24"/>
          <w:szCs w:val="24"/>
          <w:shd w:val="clear" w:color="auto" w:fill="FBFBFB"/>
        </w:rPr>
        <w:t xml:space="preserve"> (Accessed: 7th May 2023).</w:t>
      </w:r>
    </w:p>
    <w:p w14:paraId="556C6EFB" w14:textId="77777777" w:rsidR="00FB1C71" w:rsidRPr="001B0C9D" w:rsidRDefault="00FB1C71" w:rsidP="006F0534">
      <w:pPr>
        <w:rPr>
          <w:sz w:val="24"/>
          <w:szCs w:val="24"/>
        </w:rPr>
      </w:pPr>
    </w:p>
    <w:p w14:paraId="472B3DA8" w14:textId="77777777" w:rsidR="00FB1C71" w:rsidRPr="001B0C9D" w:rsidRDefault="00FB1C71" w:rsidP="003B43EA">
      <w:pPr>
        <w:rPr>
          <w:color w:val="333333"/>
          <w:sz w:val="24"/>
          <w:szCs w:val="24"/>
          <w:shd w:val="clear" w:color="auto" w:fill="FBFBFB"/>
        </w:rPr>
      </w:pPr>
      <w:r w:rsidRPr="001B0C9D">
        <w:rPr>
          <w:color w:val="333333"/>
          <w:sz w:val="24"/>
          <w:szCs w:val="24"/>
          <w:shd w:val="clear" w:color="auto" w:fill="FBFBFB"/>
        </w:rPr>
        <w:t xml:space="preserve">Milligan. S (2014) </w:t>
      </w:r>
      <w:r w:rsidRPr="001B0C9D">
        <w:rPr>
          <w:i/>
          <w:iCs/>
          <w:color w:val="333333"/>
          <w:sz w:val="24"/>
          <w:szCs w:val="24"/>
          <w:shd w:val="clear" w:color="auto" w:fill="FBFBFB"/>
        </w:rPr>
        <w:t>The neglected aspect of TUPE - Employee liability Information.</w:t>
      </w:r>
      <w:r w:rsidRPr="001B0C9D">
        <w:rPr>
          <w:color w:val="333333"/>
          <w:sz w:val="24"/>
          <w:szCs w:val="24"/>
          <w:shd w:val="clear" w:color="auto" w:fill="FBFBFB"/>
        </w:rPr>
        <w:t xml:space="preserve"> Available at: </w:t>
      </w:r>
      <w:hyperlink r:id="rId55" w:history="1">
        <w:r w:rsidRPr="001B0C9D">
          <w:rPr>
            <w:rStyle w:val="Hyperlink"/>
            <w:sz w:val="24"/>
            <w:szCs w:val="24"/>
            <w:shd w:val="clear" w:color="auto" w:fill="FBFBFB"/>
          </w:rPr>
          <w:t>https://www.harpermacleod.co.uk/insights/the-neglected-aspect-of-tupe-employee-liability-information/</w:t>
        </w:r>
      </w:hyperlink>
      <w:r w:rsidRPr="001B0C9D">
        <w:rPr>
          <w:color w:val="333333"/>
          <w:sz w:val="24"/>
          <w:szCs w:val="24"/>
          <w:shd w:val="clear" w:color="auto" w:fill="FBFBFB"/>
        </w:rPr>
        <w:t xml:space="preserve"> (Accessed: 7th May 2023).</w:t>
      </w:r>
    </w:p>
    <w:p w14:paraId="79620047" w14:textId="77777777" w:rsidR="00747BCE" w:rsidRPr="001B0C9D" w:rsidRDefault="00747BCE" w:rsidP="003B43EA">
      <w:pPr>
        <w:rPr>
          <w:color w:val="333333"/>
          <w:sz w:val="24"/>
          <w:szCs w:val="24"/>
          <w:shd w:val="clear" w:color="auto" w:fill="FBFBFB"/>
        </w:rPr>
      </w:pPr>
    </w:p>
    <w:p w14:paraId="1B63712E" w14:textId="43093C6C" w:rsidR="00747BCE" w:rsidRPr="001B0C9D" w:rsidRDefault="00747BCE" w:rsidP="003B43EA">
      <w:pPr>
        <w:rPr>
          <w:color w:val="333333"/>
          <w:sz w:val="24"/>
          <w:szCs w:val="24"/>
          <w:shd w:val="clear" w:color="auto" w:fill="FBFBFB"/>
        </w:rPr>
      </w:pPr>
      <w:proofErr w:type="spellStart"/>
      <w:r w:rsidRPr="001B0C9D">
        <w:rPr>
          <w:color w:val="333333"/>
          <w:sz w:val="24"/>
          <w:szCs w:val="24"/>
          <w:shd w:val="clear" w:color="auto" w:fill="FBFBFB"/>
        </w:rPr>
        <w:t>Quantralls</w:t>
      </w:r>
      <w:proofErr w:type="spellEnd"/>
      <w:r w:rsidRPr="001B0C9D">
        <w:rPr>
          <w:color w:val="333333"/>
          <w:sz w:val="24"/>
          <w:szCs w:val="24"/>
          <w:shd w:val="clear" w:color="auto" w:fill="FBFBFB"/>
        </w:rPr>
        <w:t xml:space="preserve"> (2017) </w:t>
      </w:r>
      <w:r w:rsidRPr="001B0C9D">
        <w:rPr>
          <w:i/>
          <w:iCs/>
          <w:color w:val="333333"/>
          <w:sz w:val="24"/>
          <w:szCs w:val="24"/>
          <w:shd w:val="clear" w:color="auto" w:fill="FBFBFB"/>
        </w:rPr>
        <w:t>Which employees and what employee rights transfer under TUPE</w:t>
      </w:r>
      <w:r w:rsidRPr="001B0C9D">
        <w:rPr>
          <w:color w:val="333333"/>
          <w:sz w:val="24"/>
          <w:szCs w:val="24"/>
          <w:shd w:val="clear" w:color="auto" w:fill="FBFBFB"/>
        </w:rPr>
        <w:t xml:space="preserve">. Available at: </w:t>
      </w:r>
      <w:hyperlink r:id="rId56" w:history="1">
        <w:r w:rsidRPr="001B0C9D">
          <w:rPr>
            <w:rStyle w:val="Hyperlink"/>
            <w:sz w:val="24"/>
            <w:szCs w:val="24"/>
            <w:shd w:val="clear" w:color="auto" w:fill="FBFBFB"/>
          </w:rPr>
          <w:t>https://www.quantrills.com/for-employees/kb/who-and-what-transfers-under-tupe/</w:t>
        </w:r>
      </w:hyperlink>
      <w:r w:rsidRPr="001B0C9D">
        <w:rPr>
          <w:color w:val="333333"/>
          <w:sz w:val="24"/>
          <w:szCs w:val="24"/>
          <w:shd w:val="clear" w:color="auto" w:fill="FBFBFB"/>
        </w:rPr>
        <w:t xml:space="preserve">  (Accessed: 10th May 2023).</w:t>
      </w:r>
    </w:p>
    <w:p w14:paraId="2B2053F5" w14:textId="77777777" w:rsidR="00FB1C71" w:rsidRPr="001B0C9D" w:rsidRDefault="00FB1C71" w:rsidP="003B43EA">
      <w:pPr>
        <w:rPr>
          <w:sz w:val="24"/>
          <w:szCs w:val="24"/>
          <w:highlight w:val="yellow"/>
        </w:rPr>
      </w:pPr>
    </w:p>
    <w:p w14:paraId="60E92E5F" w14:textId="430C9BEE" w:rsidR="00FB1C71" w:rsidRPr="001B0C9D" w:rsidRDefault="00FB1C71" w:rsidP="003B43EA">
      <w:pPr>
        <w:rPr>
          <w:color w:val="333333"/>
          <w:sz w:val="24"/>
          <w:szCs w:val="24"/>
          <w:shd w:val="clear" w:color="auto" w:fill="FBFBFB"/>
        </w:rPr>
      </w:pPr>
      <w:proofErr w:type="spellStart"/>
      <w:r w:rsidRPr="001B0C9D">
        <w:rPr>
          <w:color w:val="333333"/>
          <w:sz w:val="24"/>
          <w:szCs w:val="24"/>
          <w:shd w:val="clear" w:color="auto" w:fill="FBFBFB"/>
        </w:rPr>
        <w:t>Suff</w:t>
      </w:r>
      <w:proofErr w:type="spellEnd"/>
      <w:r w:rsidRPr="001B0C9D">
        <w:rPr>
          <w:color w:val="333333"/>
          <w:sz w:val="24"/>
          <w:szCs w:val="24"/>
          <w:shd w:val="clear" w:color="auto" w:fill="FBFBFB"/>
        </w:rPr>
        <w:t>, R (2022</w:t>
      </w:r>
      <w:r w:rsidR="00C00B51" w:rsidRPr="001B0C9D">
        <w:rPr>
          <w:color w:val="333333"/>
          <w:sz w:val="24"/>
          <w:szCs w:val="24"/>
          <w:shd w:val="clear" w:color="auto" w:fill="FBFBFB"/>
        </w:rPr>
        <w:t>-a</w:t>
      </w:r>
      <w:r w:rsidRPr="001B0C9D">
        <w:rPr>
          <w:color w:val="333333"/>
          <w:sz w:val="24"/>
          <w:szCs w:val="24"/>
          <w:shd w:val="clear" w:color="auto" w:fill="FBFBFB"/>
        </w:rPr>
        <w:t xml:space="preserve">) </w:t>
      </w:r>
      <w:r w:rsidRPr="001B0C9D">
        <w:rPr>
          <w:i/>
          <w:iCs/>
          <w:color w:val="333333"/>
          <w:sz w:val="24"/>
          <w:szCs w:val="24"/>
          <w:shd w:val="clear" w:color="auto" w:fill="FBFBFB"/>
        </w:rPr>
        <w:t>Transfer of Undertakings (TUPE): an introduction.</w:t>
      </w:r>
      <w:r w:rsidRPr="001B0C9D">
        <w:rPr>
          <w:color w:val="333333"/>
          <w:sz w:val="24"/>
          <w:szCs w:val="24"/>
          <w:shd w:val="clear" w:color="auto" w:fill="FBFBFB"/>
        </w:rPr>
        <w:t xml:space="preserve"> Available at: </w:t>
      </w:r>
      <w:hyperlink r:id="rId57" w:history="1">
        <w:r w:rsidRPr="001B0C9D">
          <w:rPr>
            <w:rStyle w:val="Hyperlink"/>
            <w:sz w:val="24"/>
            <w:szCs w:val="24"/>
            <w:shd w:val="clear" w:color="auto" w:fill="FBFBFB"/>
          </w:rPr>
          <w:t>https://www.cipd.org/uk/knowledge/factsheets/tupe-factsheet/</w:t>
        </w:r>
      </w:hyperlink>
      <w:r w:rsidRPr="001B0C9D">
        <w:rPr>
          <w:color w:val="333333"/>
          <w:sz w:val="24"/>
          <w:szCs w:val="24"/>
          <w:shd w:val="clear" w:color="auto" w:fill="FBFBFB"/>
        </w:rPr>
        <w:t xml:space="preserve"> (Accessed: 7th May 2023).</w:t>
      </w:r>
    </w:p>
    <w:p w14:paraId="06A1EAB4" w14:textId="77777777" w:rsidR="00C00B51" w:rsidRPr="001B0C9D" w:rsidRDefault="00C00B51" w:rsidP="003B43EA">
      <w:pPr>
        <w:rPr>
          <w:color w:val="333333"/>
          <w:sz w:val="24"/>
          <w:szCs w:val="24"/>
          <w:shd w:val="clear" w:color="auto" w:fill="FBFBFB"/>
        </w:rPr>
      </w:pPr>
    </w:p>
    <w:p w14:paraId="52B30278" w14:textId="6845D96F" w:rsidR="00C00B51" w:rsidRPr="001B0C9D" w:rsidRDefault="00C00B51" w:rsidP="00C00B51">
      <w:pPr>
        <w:rPr>
          <w:color w:val="333333"/>
          <w:sz w:val="24"/>
          <w:szCs w:val="24"/>
          <w:shd w:val="clear" w:color="auto" w:fill="FBFBFB"/>
        </w:rPr>
      </w:pPr>
      <w:proofErr w:type="spellStart"/>
      <w:r w:rsidRPr="001B0C9D">
        <w:rPr>
          <w:color w:val="333333"/>
          <w:sz w:val="24"/>
          <w:szCs w:val="24"/>
          <w:shd w:val="clear" w:color="auto" w:fill="FBFBFB"/>
        </w:rPr>
        <w:t>Suff</w:t>
      </w:r>
      <w:proofErr w:type="spellEnd"/>
      <w:r w:rsidRPr="001B0C9D">
        <w:rPr>
          <w:color w:val="333333"/>
          <w:sz w:val="24"/>
          <w:szCs w:val="24"/>
          <w:shd w:val="clear" w:color="auto" w:fill="FBFBFB"/>
        </w:rPr>
        <w:t xml:space="preserve">, R (2022-b) </w:t>
      </w:r>
      <w:r w:rsidRPr="001B0C9D">
        <w:rPr>
          <w:i/>
          <w:iCs/>
          <w:color w:val="333333"/>
          <w:sz w:val="24"/>
          <w:szCs w:val="24"/>
          <w:shd w:val="clear" w:color="auto" w:fill="FBFBFB"/>
        </w:rPr>
        <w:t>Transfer of Undertakings (TUPE): an introduction.</w:t>
      </w:r>
      <w:r w:rsidRPr="001B0C9D">
        <w:rPr>
          <w:color w:val="333333"/>
          <w:sz w:val="24"/>
          <w:szCs w:val="24"/>
          <w:shd w:val="clear" w:color="auto" w:fill="FBFBFB"/>
        </w:rPr>
        <w:t xml:space="preserve"> Available at: </w:t>
      </w:r>
      <w:hyperlink r:id="rId58" w:history="1">
        <w:r w:rsidRPr="001B0C9D">
          <w:rPr>
            <w:rStyle w:val="Hyperlink"/>
            <w:sz w:val="24"/>
            <w:szCs w:val="24"/>
            <w:shd w:val="clear" w:color="auto" w:fill="FBFBFB"/>
          </w:rPr>
          <w:t>https://www.cipd.org/uk/knowledge/factsheets/tupe-factsheet/</w:t>
        </w:r>
      </w:hyperlink>
      <w:r w:rsidRPr="001B0C9D">
        <w:rPr>
          <w:color w:val="333333"/>
          <w:sz w:val="24"/>
          <w:szCs w:val="24"/>
          <w:shd w:val="clear" w:color="auto" w:fill="FBFBFB"/>
        </w:rPr>
        <w:t xml:space="preserve"> (Accessed: 7th May 2023).</w:t>
      </w:r>
    </w:p>
    <w:p w14:paraId="2FEE58BD" w14:textId="77777777" w:rsidR="00C00B51" w:rsidRDefault="00C00B51" w:rsidP="003B43EA">
      <w:pPr>
        <w:rPr>
          <w:rFonts w:asciiTheme="minorHAnsi" w:hAnsiTheme="minorHAnsi" w:cstheme="minorHAnsi"/>
          <w:color w:val="333333"/>
          <w:sz w:val="22"/>
          <w:szCs w:val="22"/>
          <w:shd w:val="clear" w:color="auto" w:fill="FBFBFB"/>
        </w:rPr>
      </w:pPr>
    </w:p>
    <w:p w14:paraId="14F3D338" w14:textId="77777777" w:rsidR="000652B2" w:rsidRDefault="000652B2" w:rsidP="001B0C9D">
      <w:pPr>
        <w:rPr>
          <w:rFonts w:asciiTheme="minorHAnsi" w:hAnsiTheme="minorHAnsi" w:cstheme="minorHAnsi"/>
          <w:b/>
          <w:bCs/>
          <w:sz w:val="36"/>
          <w:szCs w:val="36"/>
        </w:rPr>
      </w:pPr>
    </w:p>
    <w:p w14:paraId="76F00A87" w14:textId="77777777" w:rsidR="000652B2" w:rsidRDefault="000652B2" w:rsidP="008C63FB">
      <w:pPr>
        <w:jc w:val="center"/>
        <w:rPr>
          <w:rFonts w:asciiTheme="minorHAnsi" w:hAnsiTheme="minorHAnsi" w:cstheme="minorHAnsi"/>
          <w:b/>
          <w:bCs/>
          <w:sz w:val="36"/>
          <w:szCs w:val="36"/>
        </w:rPr>
      </w:pPr>
    </w:p>
    <w:p w14:paraId="31C2882F" w14:textId="10DC4F11" w:rsidR="00FB1C71" w:rsidRPr="00D52C47" w:rsidRDefault="00FB1C71" w:rsidP="008C63FB">
      <w:pPr>
        <w:jc w:val="center"/>
        <w:rPr>
          <w:rFonts w:asciiTheme="minorHAnsi" w:hAnsiTheme="minorHAnsi" w:cstheme="minorHAnsi"/>
          <w:b/>
          <w:bCs/>
          <w:sz w:val="36"/>
          <w:szCs w:val="36"/>
        </w:rPr>
      </w:pPr>
    </w:p>
    <w:p w14:paraId="7C1944D4" w14:textId="085D3CB9" w:rsidR="00780FFB" w:rsidRPr="00C55F8F" w:rsidRDefault="00780FFB" w:rsidP="003B43EA">
      <w:pPr>
        <w:rPr>
          <w:sz w:val="22"/>
          <w:szCs w:val="22"/>
        </w:rPr>
      </w:pPr>
    </w:p>
    <w:sectPr w:rsidR="00780FFB" w:rsidRPr="00C55F8F" w:rsidSect="00590D18">
      <w:headerReference w:type="default" r:id="rId59"/>
      <w:footerReference w:type="default" r:id="rId60"/>
      <w:pgSz w:w="11906" w:h="16838"/>
      <w:pgMar w:top="1440" w:right="1440" w:bottom="1440" w:left="1440" w:header="708" w:footer="708" w:gutter="0"/>
      <w:pgBorders w:offsetFrom="page">
        <w:top w:val="single" w:sz="4" w:space="24" w:color="4472C4" w:themeColor="accent1"/>
        <w:left w:val="single" w:sz="4" w:space="24" w:color="4472C4" w:themeColor="accent1"/>
        <w:bottom w:val="single" w:sz="4" w:space="24" w:color="4472C4" w:themeColor="accent1"/>
        <w:right w:val="single" w:sz="4"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6A49B" w14:textId="77777777" w:rsidR="00A726B5" w:rsidRDefault="00A726B5" w:rsidP="005511E3">
      <w:r>
        <w:separator/>
      </w:r>
    </w:p>
  </w:endnote>
  <w:endnote w:type="continuationSeparator" w:id="0">
    <w:p w14:paraId="243DBC29" w14:textId="77777777" w:rsidR="00A726B5" w:rsidRDefault="00A726B5" w:rsidP="00551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auto"/>
    <w:pitch w:val="default"/>
  </w:font>
  <w:font w:name="Arial, Arial_MSFontService, san">
    <w:altName w:val="Arial"/>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heSansOffice">
    <w:altName w:val="Leelawadee UI"/>
    <w:panose1 w:val="00000000000000000000"/>
    <w:charset w:val="4D"/>
    <w:family w:val="swiss"/>
    <w:notTrueType/>
    <w:pitch w:val="default"/>
    <w:sig w:usb0="03000000"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C1D95" w14:textId="77777777" w:rsidR="00B111BD" w:rsidRDefault="00B111BD">
    <w:pPr>
      <w:pStyle w:val="Footer"/>
      <w:rPr>
        <w:rStyle w:val="d-inline-block"/>
        <w:rFonts w:ascii="Arial" w:hAnsi="Arial" w:cs="Arial"/>
        <w:caps/>
        <w:sz w:val="24"/>
        <w:szCs w:val="24"/>
        <w:shd w:val="clear" w:color="auto" w:fill="FFFFFF"/>
      </w:rPr>
    </w:pPr>
    <w:r>
      <w:rPr>
        <w:rStyle w:val="d-inline-block"/>
        <w:rFonts w:ascii="Arial" w:hAnsi="Arial" w:cs="Arial"/>
        <w:caps/>
        <w:sz w:val="24"/>
        <w:szCs w:val="24"/>
        <w:shd w:val="clear" w:color="auto" w:fill="FFFFFF"/>
      </w:rPr>
      <w:tab/>
    </w:r>
  </w:p>
  <w:p w14:paraId="4B6F0B03" w14:textId="665BC57A" w:rsidR="00B111BD" w:rsidRPr="00590D18" w:rsidRDefault="00B111BD">
    <w:pPr>
      <w:pStyle w:val="Footer"/>
      <w:rPr>
        <w:rFonts w:ascii="Castellar" w:hAnsi="Castellar"/>
      </w:rPr>
    </w:pPr>
    <w:r>
      <w:rPr>
        <w:rStyle w:val="d-inline-block"/>
        <w:rFonts w:ascii="Arial" w:hAnsi="Arial" w:cs="Arial"/>
        <w:caps/>
        <w:sz w:val="24"/>
        <w:szCs w:val="24"/>
        <w:shd w:val="clear" w:color="auto" w:fill="FFFFFF"/>
      </w:rPr>
      <w:tab/>
    </w:r>
    <w:r w:rsidR="00590D18" w:rsidRPr="00590D18">
      <w:rPr>
        <w:rStyle w:val="d-inline-block"/>
        <w:rFonts w:ascii="Castellar" w:hAnsi="Castellar" w:cs="Arial"/>
        <w:caps/>
        <w:color w:val="4472C4" w:themeColor="accent1"/>
        <w:sz w:val="24"/>
        <w:szCs w:val="24"/>
        <w:shd w:val="clear" w:color="auto" w:fill="FFFFFF"/>
      </w:rPr>
      <w:t>Supporting pEOPLE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53649" w14:textId="77777777" w:rsidR="00A726B5" w:rsidRDefault="00A726B5" w:rsidP="005511E3">
      <w:r>
        <w:separator/>
      </w:r>
    </w:p>
  </w:footnote>
  <w:footnote w:type="continuationSeparator" w:id="0">
    <w:p w14:paraId="46E7F965" w14:textId="77777777" w:rsidR="00A726B5" w:rsidRDefault="00A726B5" w:rsidP="005511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245D96" w14:textId="035614E9" w:rsidR="005511E3" w:rsidRPr="00590D18" w:rsidRDefault="00590D18" w:rsidP="00590D18">
    <w:pPr>
      <w:pStyle w:val="Header"/>
      <w:jc w:val="right"/>
      <w:rPr>
        <w:rFonts w:ascii="Castellar" w:hAnsi="Castellar"/>
        <w:color w:val="4472C4" w:themeColor="accent1"/>
        <w:lang w:val="en-US"/>
      </w:rPr>
    </w:pPr>
    <w:r w:rsidRPr="00590D18">
      <w:rPr>
        <w:rFonts w:ascii="Castellar" w:hAnsi="Castellar"/>
        <w:noProof/>
        <w:color w:val="4472C4" w:themeColor="accent1"/>
        <w:sz w:val="24"/>
        <w:szCs w:val="24"/>
        <w:lang w:val="en-US"/>
      </w:rPr>
      <w:t>HR Consulatancy (ltd)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D610B"/>
    <w:multiLevelType w:val="hybridMultilevel"/>
    <w:tmpl w:val="779E77D2"/>
    <w:lvl w:ilvl="0" w:tplc="1474263E">
      <w:start w:val="1"/>
      <w:numFmt w:val="bullet"/>
      <w:lvlText w:val="▪"/>
      <w:lvlJc w:val="left"/>
      <w:pPr>
        <w:ind w:left="720" w:hanging="360"/>
      </w:pPr>
      <w:rPr>
        <w:rFonts w:ascii="Arial" w:hAnsi="Arial" w:hint="default"/>
      </w:rPr>
    </w:lvl>
    <w:lvl w:ilvl="1" w:tplc="9C42F528">
      <w:start w:val="1"/>
      <w:numFmt w:val="bullet"/>
      <w:lvlText w:val="o"/>
      <w:lvlJc w:val="left"/>
      <w:pPr>
        <w:ind w:left="1440" w:hanging="360"/>
      </w:pPr>
      <w:rPr>
        <w:rFonts w:ascii="Courier New" w:hAnsi="Courier New" w:hint="default"/>
      </w:rPr>
    </w:lvl>
    <w:lvl w:ilvl="2" w:tplc="C2A61430">
      <w:start w:val="1"/>
      <w:numFmt w:val="bullet"/>
      <w:lvlText w:val=""/>
      <w:lvlJc w:val="left"/>
      <w:pPr>
        <w:ind w:left="2160" w:hanging="360"/>
      </w:pPr>
      <w:rPr>
        <w:rFonts w:ascii="Wingdings" w:hAnsi="Wingdings" w:hint="default"/>
      </w:rPr>
    </w:lvl>
    <w:lvl w:ilvl="3" w:tplc="DFF2D102">
      <w:start w:val="1"/>
      <w:numFmt w:val="bullet"/>
      <w:lvlText w:val=""/>
      <w:lvlJc w:val="left"/>
      <w:pPr>
        <w:ind w:left="2880" w:hanging="360"/>
      </w:pPr>
      <w:rPr>
        <w:rFonts w:ascii="Symbol" w:hAnsi="Symbol" w:hint="default"/>
      </w:rPr>
    </w:lvl>
    <w:lvl w:ilvl="4" w:tplc="C5E2F20A">
      <w:start w:val="1"/>
      <w:numFmt w:val="bullet"/>
      <w:lvlText w:val="o"/>
      <w:lvlJc w:val="left"/>
      <w:pPr>
        <w:ind w:left="3600" w:hanging="360"/>
      </w:pPr>
      <w:rPr>
        <w:rFonts w:ascii="Courier New" w:hAnsi="Courier New" w:hint="default"/>
      </w:rPr>
    </w:lvl>
    <w:lvl w:ilvl="5" w:tplc="EFF8948A">
      <w:start w:val="1"/>
      <w:numFmt w:val="bullet"/>
      <w:lvlText w:val=""/>
      <w:lvlJc w:val="left"/>
      <w:pPr>
        <w:ind w:left="4320" w:hanging="360"/>
      </w:pPr>
      <w:rPr>
        <w:rFonts w:ascii="Wingdings" w:hAnsi="Wingdings" w:hint="default"/>
      </w:rPr>
    </w:lvl>
    <w:lvl w:ilvl="6" w:tplc="0466374C">
      <w:start w:val="1"/>
      <w:numFmt w:val="bullet"/>
      <w:lvlText w:val=""/>
      <w:lvlJc w:val="left"/>
      <w:pPr>
        <w:ind w:left="5040" w:hanging="360"/>
      </w:pPr>
      <w:rPr>
        <w:rFonts w:ascii="Symbol" w:hAnsi="Symbol" w:hint="default"/>
      </w:rPr>
    </w:lvl>
    <w:lvl w:ilvl="7" w:tplc="A8E62140">
      <w:start w:val="1"/>
      <w:numFmt w:val="bullet"/>
      <w:lvlText w:val="o"/>
      <w:lvlJc w:val="left"/>
      <w:pPr>
        <w:ind w:left="5760" w:hanging="360"/>
      </w:pPr>
      <w:rPr>
        <w:rFonts w:ascii="Courier New" w:hAnsi="Courier New" w:hint="default"/>
      </w:rPr>
    </w:lvl>
    <w:lvl w:ilvl="8" w:tplc="08865D7E">
      <w:start w:val="1"/>
      <w:numFmt w:val="bullet"/>
      <w:lvlText w:val=""/>
      <w:lvlJc w:val="left"/>
      <w:pPr>
        <w:ind w:left="6480" w:hanging="360"/>
      </w:pPr>
      <w:rPr>
        <w:rFonts w:ascii="Wingdings" w:hAnsi="Wingdings" w:hint="default"/>
      </w:rPr>
    </w:lvl>
  </w:abstractNum>
  <w:abstractNum w:abstractNumId="1" w15:restartNumberingAfterBreak="0">
    <w:nsid w:val="019A30F4"/>
    <w:multiLevelType w:val="hybridMultilevel"/>
    <w:tmpl w:val="7D489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51E81"/>
    <w:multiLevelType w:val="hybridMultilevel"/>
    <w:tmpl w:val="0A1633C6"/>
    <w:lvl w:ilvl="0" w:tplc="A2B0BC3A">
      <w:start w:val="1"/>
      <w:numFmt w:val="bullet"/>
      <w:lvlText w:val=""/>
      <w:lvlJc w:val="left"/>
      <w:pPr>
        <w:ind w:left="720" w:hanging="360"/>
      </w:pPr>
      <w:rPr>
        <w:rFonts w:ascii="Symbol" w:hAnsi="Symbol" w:hint="default"/>
      </w:rPr>
    </w:lvl>
    <w:lvl w:ilvl="1" w:tplc="A0C2A172">
      <w:start w:val="1"/>
      <w:numFmt w:val="bullet"/>
      <w:lvlText w:val="o"/>
      <w:lvlJc w:val="left"/>
      <w:pPr>
        <w:ind w:left="1440" w:hanging="360"/>
      </w:pPr>
      <w:rPr>
        <w:rFonts w:ascii="Courier New" w:hAnsi="Courier New" w:hint="default"/>
      </w:rPr>
    </w:lvl>
    <w:lvl w:ilvl="2" w:tplc="0F441372">
      <w:start w:val="1"/>
      <w:numFmt w:val="bullet"/>
      <w:lvlText w:val=""/>
      <w:lvlJc w:val="left"/>
      <w:pPr>
        <w:ind w:left="2160" w:hanging="360"/>
      </w:pPr>
      <w:rPr>
        <w:rFonts w:ascii="Wingdings" w:hAnsi="Wingdings" w:hint="default"/>
      </w:rPr>
    </w:lvl>
    <w:lvl w:ilvl="3" w:tplc="5ED23230">
      <w:start w:val="1"/>
      <w:numFmt w:val="bullet"/>
      <w:lvlText w:val=""/>
      <w:lvlJc w:val="left"/>
      <w:pPr>
        <w:ind w:left="2880" w:hanging="360"/>
      </w:pPr>
      <w:rPr>
        <w:rFonts w:ascii="Symbol" w:hAnsi="Symbol" w:hint="default"/>
      </w:rPr>
    </w:lvl>
    <w:lvl w:ilvl="4" w:tplc="DEE46C6C">
      <w:start w:val="1"/>
      <w:numFmt w:val="bullet"/>
      <w:lvlText w:val="o"/>
      <w:lvlJc w:val="left"/>
      <w:pPr>
        <w:ind w:left="3600" w:hanging="360"/>
      </w:pPr>
      <w:rPr>
        <w:rFonts w:ascii="Courier New" w:hAnsi="Courier New" w:hint="default"/>
      </w:rPr>
    </w:lvl>
    <w:lvl w:ilvl="5" w:tplc="D1486A40">
      <w:start w:val="1"/>
      <w:numFmt w:val="bullet"/>
      <w:lvlText w:val=""/>
      <w:lvlJc w:val="left"/>
      <w:pPr>
        <w:ind w:left="4320" w:hanging="360"/>
      </w:pPr>
      <w:rPr>
        <w:rFonts w:ascii="Wingdings" w:hAnsi="Wingdings" w:hint="default"/>
      </w:rPr>
    </w:lvl>
    <w:lvl w:ilvl="6" w:tplc="B8460C4C">
      <w:start w:val="1"/>
      <w:numFmt w:val="bullet"/>
      <w:lvlText w:val=""/>
      <w:lvlJc w:val="left"/>
      <w:pPr>
        <w:ind w:left="5040" w:hanging="360"/>
      </w:pPr>
      <w:rPr>
        <w:rFonts w:ascii="Symbol" w:hAnsi="Symbol" w:hint="default"/>
      </w:rPr>
    </w:lvl>
    <w:lvl w:ilvl="7" w:tplc="107E1094">
      <w:start w:val="1"/>
      <w:numFmt w:val="bullet"/>
      <w:lvlText w:val="o"/>
      <w:lvlJc w:val="left"/>
      <w:pPr>
        <w:ind w:left="5760" w:hanging="360"/>
      </w:pPr>
      <w:rPr>
        <w:rFonts w:ascii="Courier New" w:hAnsi="Courier New" w:hint="default"/>
      </w:rPr>
    </w:lvl>
    <w:lvl w:ilvl="8" w:tplc="5918477A">
      <w:start w:val="1"/>
      <w:numFmt w:val="bullet"/>
      <w:lvlText w:val=""/>
      <w:lvlJc w:val="left"/>
      <w:pPr>
        <w:ind w:left="6480" w:hanging="360"/>
      </w:pPr>
      <w:rPr>
        <w:rFonts w:ascii="Wingdings" w:hAnsi="Wingdings" w:hint="default"/>
      </w:rPr>
    </w:lvl>
  </w:abstractNum>
  <w:abstractNum w:abstractNumId="3" w15:restartNumberingAfterBreak="0">
    <w:nsid w:val="077F50D7"/>
    <w:multiLevelType w:val="hybridMultilevel"/>
    <w:tmpl w:val="3F646584"/>
    <w:lvl w:ilvl="0" w:tplc="0076FEA2">
      <w:start w:val="2"/>
      <w:numFmt w:val="bullet"/>
      <w:lvlText w:val=""/>
      <w:lvlJc w:val="left"/>
      <w:pPr>
        <w:ind w:left="720" w:hanging="360"/>
      </w:pPr>
      <w:rPr>
        <w:rFonts w:ascii="Symbol" w:eastAsia="Arial"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2C5964"/>
    <w:multiLevelType w:val="hybridMultilevel"/>
    <w:tmpl w:val="10B8E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790D8F"/>
    <w:multiLevelType w:val="hybridMultilevel"/>
    <w:tmpl w:val="9968D4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2D5197"/>
    <w:multiLevelType w:val="hybridMultilevel"/>
    <w:tmpl w:val="B4E8B9F2"/>
    <w:lvl w:ilvl="0" w:tplc="2730E8C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AF77F5"/>
    <w:multiLevelType w:val="multilevel"/>
    <w:tmpl w:val="AB627050"/>
    <w:lvl w:ilvl="0">
      <w:start w:val="1"/>
      <w:numFmt w:val="decimal"/>
      <w:lvlText w:val="%1."/>
      <w:lvlJc w:val="right"/>
      <w:pPr>
        <w:ind w:left="720" w:firstLine="360"/>
      </w:pPr>
      <w:rPr>
        <w:u w:val="none"/>
      </w:rPr>
    </w:lvl>
    <w:lvl w:ilvl="1">
      <w:start w:val="1"/>
      <w:numFmt w:val="decimal"/>
      <w:lvlText w:val="%1.%2."/>
      <w:lvlJc w:val="right"/>
      <w:pPr>
        <w:ind w:left="1440" w:firstLine="1080"/>
      </w:pPr>
      <w:rPr>
        <w:u w:val="none"/>
      </w:rPr>
    </w:lvl>
    <w:lvl w:ilvl="2">
      <w:start w:val="1"/>
      <w:numFmt w:val="decimal"/>
      <w:lvlText w:val="%1.%2.%3."/>
      <w:lvlJc w:val="right"/>
      <w:pPr>
        <w:ind w:left="2160" w:firstLine="1800"/>
      </w:pPr>
      <w:rPr>
        <w:u w:val="none"/>
      </w:rPr>
    </w:lvl>
    <w:lvl w:ilvl="3">
      <w:start w:val="1"/>
      <w:numFmt w:val="decimal"/>
      <w:lvlText w:val="%1.%2.%3.%4."/>
      <w:lvlJc w:val="right"/>
      <w:pPr>
        <w:ind w:left="2880" w:firstLine="2520"/>
      </w:pPr>
      <w:rPr>
        <w:u w:val="none"/>
      </w:rPr>
    </w:lvl>
    <w:lvl w:ilvl="4">
      <w:start w:val="1"/>
      <w:numFmt w:val="decimal"/>
      <w:lvlText w:val="%1.%2.%3.%4.%5."/>
      <w:lvlJc w:val="right"/>
      <w:pPr>
        <w:ind w:left="3600" w:firstLine="3240"/>
      </w:pPr>
      <w:rPr>
        <w:u w:val="none"/>
      </w:rPr>
    </w:lvl>
    <w:lvl w:ilvl="5">
      <w:start w:val="1"/>
      <w:numFmt w:val="decimal"/>
      <w:lvlText w:val="%1.%2.%3.%4.%5.%6."/>
      <w:lvlJc w:val="right"/>
      <w:pPr>
        <w:ind w:left="4320" w:firstLine="3960"/>
      </w:pPr>
      <w:rPr>
        <w:u w:val="none"/>
      </w:rPr>
    </w:lvl>
    <w:lvl w:ilvl="6">
      <w:start w:val="1"/>
      <w:numFmt w:val="decimal"/>
      <w:lvlText w:val="%1.%2.%3.%4.%5.%6.%7."/>
      <w:lvlJc w:val="right"/>
      <w:pPr>
        <w:ind w:left="5040" w:firstLine="4680"/>
      </w:pPr>
      <w:rPr>
        <w:u w:val="none"/>
      </w:rPr>
    </w:lvl>
    <w:lvl w:ilvl="7">
      <w:start w:val="1"/>
      <w:numFmt w:val="decimal"/>
      <w:lvlText w:val="%1.%2.%3.%4.%5.%6.%7.%8."/>
      <w:lvlJc w:val="right"/>
      <w:pPr>
        <w:ind w:left="5760" w:firstLine="5400"/>
      </w:pPr>
      <w:rPr>
        <w:u w:val="none"/>
      </w:rPr>
    </w:lvl>
    <w:lvl w:ilvl="8">
      <w:start w:val="1"/>
      <w:numFmt w:val="decimal"/>
      <w:lvlText w:val="%1.%2.%3.%4.%5.%6.%7.%8.%9."/>
      <w:lvlJc w:val="right"/>
      <w:pPr>
        <w:ind w:left="6480" w:firstLine="6120"/>
      </w:pPr>
      <w:rPr>
        <w:u w:val="none"/>
      </w:rPr>
    </w:lvl>
  </w:abstractNum>
  <w:abstractNum w:abstractNumId="8" w15:restartNumberingAfterBreak="0">
    <w:nsid w:val="2378685B"/>
    <w:multiLevelType w:val="hybridMultilevel"/>
    <w:tmpl w:val="5E14A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AE539D"/>
    <w:multiLevelType w:val="hybridMultilevel"/>
    <w:tmpl w:val="F690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5E5C86"/>
    <w:multiLevelType w:val="hybridMultilevel"/>
    <w:tmpl w:val="97E48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E04560"/>
    <w:multiLevelType w:val="hybridMultilevel"/>
    <w:tmpl w:val="5676473E"/>
    <w:lvl w:ilvl="0" w:tplc="8D94EFF0">
      <w:start w:val="1"/>
      <w:numFmt w:val="bullet"/>
      <w:lvlText w:val="●"/>
      <w:lvlJc w:val="left"/>
      <w:pPr>
        <w:ind w:left="720" w:hanging="360"/>
      </w:pPr>
      <w:rPr>
        <w:rFonts w:ascii="Symbol" w:hAnsi="Symbol" w:hint="default"/>
      </w:rPr>
    </w:lvl>
    <w:lvl w:ilvl="1" w:tplc="61764216">
      <w:start w:val="1"/>
      <w:numFmt w:val="bullet"/>
      <w:lvlText w:val="o"/>
      <w:lvlJc w:val="left"/>
      <w:pPr>
        <w:ind w:left="1440" w:hanging="360"/>
      </w:pPr>
      <w:rPr>
        <w:rFonts w:ascii="Courier New" w:hAnsi="Courier New" w:hint="default"/>
      </w:rPr>
    </w:lvl>
    <w:lvl w:ilvl="2" w:tplc="CF6AA57E">
      <w:start w:val="1"/>
      <w:numFmt w:val="bullet"/>
      <w:lvlText w:val=""/>
      <w:lvlJc w:val="left"/>
      <w:pPr>
        <w:ind w:left="2160" w:hanging="360"/>
      </w:pPr>
      <w:rPr>
        <w:rFonts w:ascii="Wingdings" w:hAnsi="Wingdings" w:hint="default"/>
      </w:rPr>
    </w:lvl>
    <w:lvl w:ilvl="3" w:tplc="7A163338">
      <w:start w:val="1"/>
      <w:numFmt w:val="bullet"/>
      <w:lvlText w:val=""/>
      <w:lvlJc w:val="left"/>
      <w:pPr>
        <w:ind w:left="2880" w:hanging="360"/>
      </w:pPr>
      <w:rPr>
        <w:rFonts w:ascii="Symbol" w:hAnsi="Symbol" w:hint="default"/>
      </w:rPr>
    </w:lvl>
    <w:lvl w:ilvl="4" w:tplc="43F44D1E">
      <w:start w:val="1"/>
      <w:numFmt w:val="bullet"/>
      <w:lvlText w:val="o"/>
      <w:lvlJc w:val="left"/>
      <w:pPr>
        <w:ind w:left="3600" w:hanging="360"/>
      </w:pPr>
      <w:rPr>
        <w:rFonts w:ascii="Courier New" w:hAnsi="Courier New" w:hint="default"/>
      </w:rPr>
    </w:lvl>
    <w:lvl w:ilvl="5" w:tplc="F6EEC79E">
      <w:start w:val="1"/>
      <w:numFmt w:val="bullet"/>
      <w:lvlText w:val=""/>
      <w:lvlJc w:val="left"/>
      <w:pPr>
        <w:ind w:left="4320" w:hanging="360"/>
      </w:pPr>
      <w:rPr>
        <w:rFonts w:ascii="Wingdings" w:hAnsi="Wingdings" w:hint="default"/>
      </w:rPr>
    </w:lvl>
    <w:lvl w:ilvl="6" w:tplc="8D80046A">
      <w:start w:val="1"/>
      <w:numFmt w:val="bullet"/>
      <w:lvlText w:val=""/>
      <w:lvlJc w:val="left"/>
      <w:pPr>
        <w:ind w:left="5040" w:hanging="360"/>
      </w:pPr>
      <w:rPr>
        <w:rFonts w:ascii="Symbol" w:hAnsi="Symbol" w:hint="default"/>
      </w:rPr>
    </w:lvl>
    <w:lvl w:ilvl="7" w:tplc="C212D0DC">
      <w:start w:val="1"/>
      <w:numFmt w:val="bullet"/>
      <w:lvlText w:val="o"/>
      <w:lvlJc w:val="left"/>
      <w:pPr>
        <w:ind w:left="5760" w:hanging="360"/>
      </w:pPr>
      <w:rPr>
        <w:rFonts w:ascii="Courier New" w:hAnsi="Courier New" w:hint="default"/>
      </w:rPr>
    </w:lvl>
    <w:lvl w:ilvl="8" w:tplc="293A0B66">
      <w:start w:val="1"/>
      <w:numFmt w:val="bullet"/>
      <w:lvlText w:val=""/>
      <w:lvlJc w:val="left"/>
      <w:pPr>
        <w:ind w:left="6480" w:hanging="360"/>
      </w:pPr>
      <w:rPr>
        <w:rFonts w:ascii="Wingdings" w:hAnsi="Wingdings" w:hint="default"/>
      </w:rPr>
    </w:lvl>
  </w:abstractNum>
  <w:abstractNum w:abstractNumId="12" w15:restartNumberingAfterBreak="0">
    <w:nsid w:val="3B2F28DE"/>
    <w:multiLevelType w:val="hybridMultilevel"/>
    <w:tmpl w:val="985231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0D44FB0"/>
    <w:multiLevelType w:val="hybridMultilevel"/>
    <w:tmpl w:val="9C9230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AC231B8"/>
    <w:multiLevelType w:val="hybridMultilevel"/>
    <w:tmpl w:val="275E92E8"/>
    <w:lvl w:ilvl="0" w:tplc="4D36A2DC">
      <w:start w:val="1"/>
      <w:numFmt w:val="bullet"/>
      <w:lvlText w:val="▪"/>
      <w:lvlJc w:val="left"/>
      <w:pPr>
        <w:ind w:left="720" w:hanging="360"/>
      </w:pPr>
      <w:rPr>
        <w:rFonts w:ascii="Arial" w:hAnsi="Arial" w:hint="default"/>
      </w:rPr>
    </w:lvl>
    <w:lvl w:ilvl="1" w:tplc="3CB44B32">
      <w:start w:val="1"/>
      <w:numFmt w:val="bullet"/>
      <w:lvlText w:val="o"/>
      <w:lvlJc w:val="left"/>
      <w:pPr>
        <w:ind w:left="1440" w:hanging="360"/>
      </w:pPr>
      <w:rPr>
        <w:rFonts w:ascii="Courier New" w:hAnsi="Courier New" w:hint="default"/>
      </w:rPr>
    </w:lvl>
    <w:lvl w:ilvl="2" w:tplc="4476E078">
      <w:start w:val="1"/>
      <w:numFmt w:val="bullet"/>
      <w:lvlText w:val=""/>
      <w:lvlJc w:val="left"/>
      <w:pPr>
        <w:ind w:left="2160" w:hanging="360"/>
      </w:pPr>
      <w:rPr>
        <w:rFonts w:ascii="Wingdings" w:hAnsi="Wingdings" w:hint="default"/>
      </w:rPr>
    </w:lvl>
    <w:lvl w:ilvl="3" w:tplc="E6D8B36C">
      <w:start w:val="1"/>
      <w:numFmt w:val="bullet"/>
      <w:lvlText w:val=""/>
      <w:lvlJc w:val="left"/>
      <w:pPr>
        <w:ind w:left="2880" w:hanging="360"/>
      </w:pPr>
      <w:rPr>
        <w:rFonts w:ascii="Symbol" w:hAnsi="Symbol" w:hint="default"/>
      </w:rPr>
    </w:lvl>
    <w:lvl w:ilvl="4" w:tplc="AE128E46">
      <w:start w:val="1"/>
      <w:numFmt w:val="bullet"/>
      <w:lvlText w:val="o"/>
      <w:lvlJc w:val="left"/>
      <w:pPr>
        <w:ind w:left="3600" w:hanging="360"/>
      </w:pPr>
      <w:rPr>
        <w:rFonts w:ascii="Courier New" w:hAnsi="Courier New" w:hint="default"/>
      </w:rPr>
    </w:lvl>
    <w:lvl w:ilvl="5" w:tplc="9C26EAC2">
      <w:start w:val="1"/>
      <w:numFmt w:val="bullet"/>
      <w:lvlText w:val=""/>
      <w:lvlJc w:val="left"/>
      <w:pPr>
        <w:ind w:left="4320" w:hanging="360"/>
      </w:pPr>
      <w:rPr>
        <w:rFonts w:ascii="Wingdings" w:hAnsi="Wingdings" w:hint="default"/>
      </w:rPr>
    </w:lvl>
    <w:lvl w:ilvl="6" w:tplc="BE4E38BC">
      <w:start w:val="1"/>
      <w:numFmt w:val="bullet"/>
      <w:lvlText w:val=""/>
      <w:lvlJc w:val="left"/>
      <w:pPr>
        <w:ind w:left="5040" w:hanging="360"/>
      </w:pPr>
      <w:rPr>
        <w:rFonts w:ascii="Symbol" w:hAnsi="Symbol" w:hint="default"/>
      </w:rPr>
    </w:lvl>
    <w:lvl w:ilvl="7" w:tplc="F2404060">
      <w:start w:val="1"/>
      <w:numFmt w:val="bullet"/>
      <w:lvlText w:val="o"/>
      <w:lvlJc w:val="left"/>
      <w:pPr>
        <w:ind w:left="5760" w:hanging="360"/>
      </w:pPr>
      <w:rPr>
        <w:rFonts w:ascii="Courier New" w:hAnsi="Courier New" w:hint="default"/>
      </w:rPr>
    </w:lvl>
    <w:lvl w:ilvl="8" w:tplc="007AB764">
      <w:start w:val="1"/>
      <w:numFmt w:val="bullet"/>
      <w:lvlText w:val=""/>
      <w:lvlJc w:val="left"/>
      <w:pPr>
        <w:ind w:left="6480" w:hanging="360"/>
      </w:pPr>
      <w:rPr>
        <w:rFonts w:ascii="Wingdings" w:hAnsi="Wingdings" w:hint="default"/>
      </w:rPr>
    </w:lvl>
  </w:abstractNum>
  <w:abstractNum w:abstractNumId="15" w15:restartNumberingAfterBreak="0">
    <w:nsid w:val="4D446E0F"/>
    <w:multiLevelType w:val="hybridMultilevel"/>
    <w:tmpl w:val="E8B03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BF6D3E"/>
    <w:multiLevelType w:val="hybridMultilevel"/>
    <w:tmpl w:val="40FA3E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2527C8"/>
    <w:multiLevelType w:val="multilevel"/>
    <w:tmpl w:val="C65666A6"/>
    <w:lvl w:ilvl="0">
      <w:start w:val="1"/>
      <w:numFmt w:val="bullet"/>
      <w:lvlText w:val="●"/>
      <w:lvlJc w:val="left"/>
      <w:pPr>
        <w:ind w:left="2858" w:hanging="360"/>
      </w:pPr>
      <w:rPr>
        <w:rFonts w:ascii="Noto Sans Symbols" w:eastAsia="Noto Sans Symbols" w:hAnsi="Noto Sans Symbols" w:cs="Noto Sans Symbols"/>
      </w:rPr>
    </w:lvl>
    <w:lvl w:ilvl="1">
      <w:start w:val="1"/>
      <w:numFmt w:val="bullet"/>
      <w:lvlText w:val="o"/>
      <w:lvlJc w:val="left"/>
      <w:pPr>
        <w:ind w:left="3578" w:hanging="360"/>
      </w:pPr>
      <w:rPr>
        <w:rFonts w:ascii="Courier New" w:eastAsia="Courier New" w:hAnsi="Courier New" w:cs="Courier New"/>
      </w:rPr>
    </w:lvl>
    <w:lvl w:ilvl="2">
      <w:start w:val="1"/>
      <w:numFmt w:val="bullet"/>
      <w:lvlText w:val="▪"/>
      <w:lvlJc w:val="left"/>
      <w:pPr>
        <w:ind w:left="4298" w:hanging="360"/>
      </w:pPr>
      <w:rPr>
        <w:rFonts w:ascii="Noto Sans Symbols" w:eastAsia="Noto Sans Symbols" w:hAnsi="Noto Sans Symbols" w:cs="Noto Sans Symbols"/>
      </w:rPr>
    </w:lvl>
    <w:lvl w:ilvl="3">
      <w:start w:val="1"/>
      <w:numFmt w:val="bullet"/>
      <w:lvlText w:val="●"/>
      <w:lvlJc w:val="left"/>
      <w:pPr>
        <w:ind w:left="5018" w:hanging="360"/>
      </w:pPr>
      <w:rPr>
        <w:rFonts w:ascii="Noto Sans Symbols" w:eastAsia="Noto Sans Symbols" w:hAnsi="Noto Sans Symbols" w:cs="Noto Sans Symbols"/>
      </w:rPr>
    </w:lvl>
    <w:lvl w:ilvl="4">
      <w:start w:val="1"/>
      <w:numFmt w:val="bullet"/>
      <w:lvlText w:val="o"/>
      <w:lvlJc w:val="left"/>
      <w:pPr>
        <w:ind w:left="5738" w:hanging="360"/>
      </w:pPr>
      <w:rPr>
        <w:rFonts w:ascii="Courier New" w:eastAsia="Courier New" w:hAnsi="Courier New" w:cs="Courier New"/>
      </w:rPr>
    </w:lvl>
    <w:lvl w:ilvl="5">
      <w:start w:val="1"/>
      <w:numFmt w:val="bullet"/>
      <w:lvlText w:val="▪"/>
      <w:lvlJc w:val="left"/>
      <w:pPr>
        <w:ind w:left="6458" w:hanging="360"/>
      </w:pPr>
      <w:rPr>
        <w:rFonts w:ascii="Noto Sans Symbols" w:eastAsia="Noto Sans Symbols" w:hAnsi="Noto Sans Symbols" w:cs="Noto Sans Symbols"/>
      </w:rPr>
    </w:lvl>
    <w:lvl w:ilvl="6">
      <w:start w:val="1"/>
      <w:numFmt w:val="bullet"/>
      <w:lvlText w:val="●"/>
      <w:lvlJc w:val="left"/>
      <w:pPr>
        <w:ind w:left="7178" w:hanging="360"/>
      </w:pPr>
      <w:rPr>
        <w:rFonts w:ascii="Noto Sans Symbols" w:eastAsia="Noto Sans Symbols" w:hAnsi="Noto Sans Symbols" w:cs="Noto Sans Symbols"/>
      </w:rPr>
    </w:lvl>
    <w:lvl w:ilvl="7">
      <w:start w:val="1"/>
      <w:numFmt w:val="bullet"/>
      <w:lvlText w:val="o"/>
      <w:lvlJc w:val="left"/>
      <w:pPr>
        <w:ind w:left="7898" w:hanging="360"/>
      </w:pPr>
      <w:rPr>
        <w:rFonts w:ascii="Courier New" w:eastAsia="Courier New" w:hAnsi="Courier New" w:cs="Courier New"/>
      </w:rPr>
    </w:lvl>
    <w:lvl w:ilvl="8">
      <w:start w:val="1"/>
      <w:numFmt w:val="bullet"/>
      <w:lvlText w:val="▪"/>
      <w:lvlJc w:val="left"/>
      <w:pPr>
        <w:ind w:left="8618" w:hanging="360"/>
      </w:pPr>
      <w:rPr>
        <w:rFonts w:ascii="Noto Sans Symbols" w:eastAsia="Noto Sans Symbols" w:hAnsi="Noto Sans Symbols" w:cs="Noto Sans Symbols"/>
      </w:rPr>
    </w:lvl>
  </w:abstractNum>
  <w:abstractNum w:abstractNumId="18" w15:restartNumberingAfterBreak="0">
    <w:nsid w:val="50F05E3C"/>
    <w:multiLevelType w:val="hybridMultilevel"/>
    <w:tmpl w:val="00F4D7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A39177C"/>
    <w:multiLevelType w:val="hybridMultilevel"/>
    <w:tmpl w:val="70A86E70"/>
    <w:lvl w:ilvl="0" w:tplc="5EF8C108">
      <w:start w:val="1"/>
      <w:numFmt w:val="bullet"/>
      <w:lvlText w:val="●"/>
      <w:lvlJc w:val="left"/>
      <w:pPr>
        <w:ind w:left="720" w:hanging="360"/>
      </w:pPr>
      <w:rPr>
        <w:rFonts w:ascii="Arial, Arial_MSFontService, san" w:hAnsi="Arial, Arial_MSFontService, san" w:hint="default"/>
      </w:rPr>
    </w:lvl>
    <w:lvl w:ilvl="1" w:tplc="DF24F566">
      <w:start w:val="1"/>
      <w:numFmt w:val="bullet"/>
      <w:lvlText w:val="o"/>
      <w:lvlJc w:val="left"/>
      <w:pPr>
        <w:ind w:left="1440" w:hanging="360"/>
      </w:pPr>
      <w:rPr>
        <w:rFonts w:ascii="Courier New" w:hAnsi="Courier New" w:hint="default"/>
      </w:rPr>
    </w:lvl>
    <w:lvl w:ilvl="2" w:tplc="EB300EF0">
      <w:start w:val="1"/>
      <w:numFmt w:val="bullet"/>
      <w:lvlText w:val=""/>
      <w:lvlJc w:val="left"/>
      <w:pPr>
        <w:ind w:left="2160" w:hanging="360"/>
      </w:pPr>
      <w:rPr>
        <w:rFonts w:ascii="Wingdings" w:hAnsi="Wingdings" w:hint="default"/>
      </w:rPr>
    </w:lvl>
    <w:lvl w:ilvl="3" w:tplc="4ADC2E44">
      <w:start w:val="1"/>
      <w:numFmt w:val="bullet"/>
      <w:lvlText w:val=""/>
      <w:lvlJc w:val="left"/>
      <w:pPr>
        <w:ind w:left="2880" w:hanging="360"/>
      </w:pPr>
      <w:rPr>
        <w:rFonts w:ascii="Symbol" w:hAnsi="Symbol" w:hint="default"/>
      </w:rPr>
    </w:lvl>
    <w:lvl w:ilvl="4" w:tplc="51F81726">
      <w:start w:val="1"/>
      <w:numFmt w:val="bullet"/>
      <w:lvlText w:val="o"/>
      <w:lvlJc w:val="left"/>
      <w:pPr>
        <w:ind w:left="3600" w:hanging="360"/>
      </w:pPr>
      <w:rPr>
        <w:rFonts w:ascii="Courier New" w:hAnsi="Courier New" w:hint="default"/>
      </w:rPr>
    </w:lvl>
    <w:lvl w:ilvl="5" w:tplc="6D2E01B2">
      <w:start w:val="1"/>
      <w:numFmt w:val="bullet"/>
      <w:lvlText w:val=""/>
      <w:lvlJc w:val="left"/>
      <w:pPr>
        <w:ind w:left="4320" w:hanging="360"/>
      </w:pPr>
      <w:rPr>
        <w:rFonts w:ascii="Wingdings" w:hAnsi="Wingdings" w:hint="default"/>
      </w:rPr>
    </w:lvl>
    <w:lvl w:ilvl="6" w:tplc="52F4E5CE">
      <w:start w:val="1"/>
      <w:numFmt w:val="bullet"/>
      <w:lvlText w:val=""/>
      <w:lvlJc w:val="left"/>
      <w:pPr>
        <w:ind w:left="5040" w:hanging="360"/>
      </w:pPr>
      <w:rPr>
        <w:rFonts w:ascii="Symbol" w:hAnsi="Symbol" w:hint="default"/>
      </w:rPr>
    </w:lvl>
    <w:lvl w:ilvl="7" w:tplc="9E86093C">
      <w:start w:val="1"/>
      <w:numFmt w:val="bullet"/>
      <w:lvlText w:val="o"/>
      <w:lvlJc w:val="left"/>
      <w:pPr>
        <w:ind w:left="5760" w:hanging="360"/>
      </w:pPr>
      <w:rPr>
        <w:rFonts w:ascii="Courier New" w:hAnsi="Courier New" w:hint="default"/>
      </w:rPr>
    </w:lvl>
    <w:lvl w:ilvl="8" w:tplc="827E9910">
      <w:start w:val="1"/>
      <w:numFmt w:val="bullet"/>
      <w:lvlText w:val=""/>
      <w:lvlJc w:val="left"/>
      <w:pPr>
        <w:ind w:left="6480" w:hanging="360"/>
      </w:pPr>
      <w:rPr>
        <w:rFonts w:ascii="Wingdings" w:hAnsi="Wingdings" w:hint="default"/>
      </w:rPr>
    </w:lvl>
  </w:abstractNum>
  <w:abstractNum w:abstractNumId="20" w15:restartNumberingAfterBreak="0">
    <w:nsid w:val="5F994E84"/>
    <w:multiLevelType w:val="hybridMultilevel"/>
    <w:tmpl w:val="BFC8D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103699"/>
    <w:multiLevelType w:val="hybridMultilevel"/>
    <w:tmpl w:val="6E18FF78"/>
    <w:lvl w:ilvl="0" w:tplc="2DC66FBE">
      <w:start w:val="1"/>
      <w:numFmt w:val="bullet"/>
      <w:lvlText w:val=""/>
      <w:lvlJc w:val="left"/>
      <w:pPr>
        <w:ind w:left="720" w:hanging="360"/>
      </w:pPr>
      <w:rPr>
        <w:rFonts w:ascii="Symbol" w:hAnsi="Symbol" w:hint="default"/>
      </w:rPr>
    </w:lvl>
    <w:lvl w:ilvl="1" w:tplc="458A1FE2">
      <w:start w:val="1"/>
      <w:numFmt w:val="bullet"/>
      <w:lvlText w:val="o"/>
      <w:lvlJc w:val="left"/>
      <w:pPr>
        <w:ind w:left="1440" w:hanging="360"/>
      </w:pPr>
      <w:rPr>
        <w:rFonts w:ascii="Courier New" w:hAnsi="Courier New" w:hint="default"/>
      </w:rPr>
    </w:lvl>
    <w:lvl w:ilvl="2" w:tplc="7706B276">
      <w:start w:val="1"/>
      <w:numFmt w:val="bullet"/>
      <w:lvlText w:val=""/>
      <w:lvlJc w:val="left"/>
      <w:pPr>
        <w:ind w:left="2160" w:hanging="360"/>
      </w:pPr>
      <w:rPr>
        <w:rFonts w:ascii="Wingdings" w:hAnsi="Wingdings" w:hint="default"/>
      </w:rPr>
    </w:lvl>
    <w:lvl w:ilvl="3" w:tplc="C5422200">
      <w:start w:val="1"/>
      <w:numFmt w:val="bullet"/>
      <w:lvlText w:val=""/>
      <w:lvlJc w:val="left"/>
      <w:pPr>
        <w:ind w:left="2880" w:hanging="360"/>
      </w:pPr>
      <w:rPr>
        <w:rFonts w:ascii="Symbol" w:hAnsi="Symbol" w:hint="default"/>
      </w:rPr>
    </w:lvl>
    <w:lvl w:ilvl="4" w:tplc="D2EE77F2">
      <w:start w:val="1"/>
      <w:numFmt w:val="bullet"/>
      <w:lvlText w:val="o"/>
      <w:lvlJc w:val="left"/>
      <w:pPr>
        <w:ind w:left="3600" w:hanging="360"/>
      </w:pPr>
      <w:rPr>
        <w:rFonts w:ascii="Courier New" w:hAnsi="Courier New" w:hint="default"/>
      </w:rPr>
    </w:lvl>
    <w:lvl w:ilvl="5" w:tplc="1B482202">
      <w:start w:val="1"/>
      <w:numFmt w:val="bullet"/>
      <w:lvlText w:val=""/>
      <w:lvlJc w:val="left"/>
      <w:pPr>
        <w:ind w:left="4320" w:hanging="360"/>
      </w:pPr>
      <w:rPr>
        <w:rFonts w:ascii="Wingdings" w:hAnsi="Wingdings" w:hint="default"/>
      </w:rPr>
    </w:lvl>
    <w:lvl w:ilvl="6" w:tplc="1DDAAFEE">
      <w:start w:val="1"/>
      <w:numFmt w:val="bullet"/>
      <w:lvlText w:val=""/>
      <w:lvlJc w:val="left"/>
      <w:pPr>
        <w:ind w:left="5040" w:hanging="360"/>
      </w:pPr>
      <w:rPr>
        <w:rFonts w:ascii="Symbol" w:hAnsi="Symbol" w:hint="default"/>
      </w:rPr>
    </w:lvl>
    <w:lvl w:ilvl="7" w:tplc="AA364FF2">
      <w:start w:val="1"/>
      <w:numFmt w:val="bullet"/>
      <w:lvlText w:val="o"/>
      <w:lvlJc w:val="left"/>
      <w:pPr>
        <w:ind w:left="5760" w:hanging="360"/>
      </w:pPr>
      <w:rPr>
        <w:rFonts w:ascii="Courier New" w:hAnsi="Courier New" w:hint="default"/>
      </w:rPr>
    </w:lvl>
    <w:lvl w:ilvl="8" w:tplc="63287760">
      <w:start w:val="1"/>
      <w:numFmt w:val="bullet"/>
      <w:lvlText w:val=""/>
      <w:lvlJc w:val="left"/>
      <w:pPr>
        <w:ind w:left="6480" w:hanging="360"/>
      </w:pPr>
      <w:rPr>
        <w:rFonts w:ascii="Wingdings" w:hAnsi="Wingdings" w:hint="default"/>
      </w:rPr>
    </w:lvl>
  </w:abstractNum>
  <w:abstractNum w:abstractNumId="22" w15:restartNumberingAfterBreak="0">
    <w:nsid w:val="64350E24"/>
    <w:multiLevelType w:val="hybridMultilevel"/>
    <w:tmpl w:val="497816B8"/>
    <w:lvl w:ilvl="0" w:tplc="D6C49A26">
      <w:start w:val="1"/>
      <w:numFmt w:val="bullet"/>
      <w:lvlText w:val=""/>
      <w:lvlJc w:val="left"/>
      <w:pPr>
        <w:ind w:left="720" w:hanging="360"/>
      </w:pPr>
      <w:rPr>
        <w:rFonts w:ascii="Symbol" w:hAnsi="Symbol" w:hint="default"/>
      </w:rPr>
    </w:lvl>
    <w:lvl w:ilvl="1" w:tplc="1D50DA94">
      <w:start w:val="1"/>
      <w:numFmt w:val="bullet"/>
      <w:lvlText w:val="o"/>
      <w:lvlJc w:val="left"/>
      <w:pPr>
        <w:ind w:left="1440" w:hanging="360"/>
      </w:pPr>
      <w:rPr>
        <w:rFonts w:ascii="Courier New" w:hAnsi="Courier New" w:hint="default"/>
      </w:rPr>
    </w:lvl>
    <w:lvl w:ilvl="2" w:tplc="0C1619D4">
      <w:start w:val="1"/>
      <w:numFmt w:val="bullet"/>
      <w:lvlText w:val=""/>
      <w:lvlJc w:val="left"/>
      <w:pPr>
        <w:ind w:left="2160" w:hanging="360"/>
      </w:pPr>
      <w:rPr>
        <w:rFonts w:ascii="Wingdings" w:hAnsi="Wingdings" w:hint="default"/>
      </w:rPr>
    </w:lvl>
    <w:lvl w:ilvl="3" w:tplc="4A483632">
      <w:start w:val="1"/>
      <w:numFmt w:val="bullet"/>
      <w:lvlText w:val=""/>
      <w:lvlJc w:val="left"/>
      <w:pPr>
        <w:ind w:left="2880" w:hanging="360"/>
      </w:pPr>
      <w:rPr>
        <w:rFonts w:ascii="Symbol" w:hAnsi="Symbol" w:hint="default"/>
      </w:rPr>
    </w:lvl>
    <w:lvl w:ilvl="4" w:tplc="A3EC2588">
      <w:start w:val="1"/>
      <w:numFmt w:val="bullet"/>
      <w:lvlText w:val="o"/>
      <w:lvlJc w:val="left"/>
      <w:pPr>
        <w:ind w:left="3600" w:hanging="360"/>
      </w:pPr>
      <w:rPr>
        <w:rFonts w:ascii="Courier New" w:hAnsi="Courier New" w:hint="default"/>
      </w:rPr>
    </w:lvl>
    <w:lvl w:ilvl="5" w:tplc="361E8D16">
      <w:start w:val="1"/>
      <w:numFmt w:val="bullet"/>
      <w:lvlText w:val=""/>
      <w:lvlJc w:val="left"/>
      <w:pPr>
        <w:ind w:left="4320" w:hanging="360"/>
      </w:pPr>
      <w:rPr>
        <w:rFonts w:ascii="Wingdings" w:hAnsi="Wingdings" w:hint="default"/>
      </w:rPr>
    </w:lvl>
    <w:lvl w:ilvl="6" w:tplc="FA08A814">
      <w:start w:val="1"/>
      <w:numFmt w:val="bullet"/>
      <w:lvlText w:val=""/>
      <w:lvlJc w:val="left"/>
      <w:pPr>
        <w:ind w:left="5040" w:hanging="360"/>
      </w:pPr>
      <w:rPr>
        <w:rFonts w:ascii="Symbol" w:hAnsi="Symbol" w:hint="default"/>
      </w:rPr>
    </w:lvl>
    <w:lvl w:ilvl="7" w:tplc="96D017B2">
      <w:start w:val="1"/>
      <w:numFmt w:val="bullet"/>
      <w:lvlText w:val="o"/>
      <w:lvlJc w:val="left"/>
      <w:pPr>
        <w:ind w:left="5760" w:hanging="360"/>
      </w:pPr>
      <w:rPr>
        <w:rFonts w:ascii="Courier New" w:hAnsi="Courier New" w:hint="default"/>
      </w:rPr>
    </w:lvl>
    <w:lvl w:ilvl="8" w:tplc="72161056">
      <w:start w:val="1"/>
      <w:numFmt w:val="bullet"/>
      <w:lvlText w:val=""/>
      <w:lvlJc w:val="left"/>
      <w:pPr>
        <w:ind w:left="6480" w:hanging="360"/>
      </w:pPr>
      <w:rPr>
        <w:rFonts w:ascii="Wingdings" w:hAnsi="Wingdings" w:hint="default"/>
      </w:rPr>
    </w:lvl>
  </w:abstractNum>
  <w:abstractNum w:abstractNumId="23" w15:restartNumberingAfterBreak="0">
    <w:nsid w:val="728E72A4"/>
    <w:multiLevelType w:val="hybridMultilevel"/>
    <w:tmpl w:val="98523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9079CB"/>
    <w:multiLevelType w:val="hybridMultilevel"/>
    <w:tmpl w:val="9852319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D86265"/>
    <w:multiLevelType w:val="hybridMultilevel"/>
    <w:tmpl w:val="36140176"/>
    <w:lvl w:ilvl="0" w:tplc="045818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A06E4"/>
    <w:multiLevelType w:val="hybridMultilevel"/>
    <w:tmpl w:val="8E7810F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7B08A0"/>
    <w:multiLevelType w:val="hybridMultilevel"/>
    <w:tmpl w:val="35381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AE745D0"/>
    <w:multiLevelType w:val="hybridMultilevel"/>
    <w:tmpl w:val="DC705D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A423A8"/>
    <w:multiLevelType w:val="hybridMultilevel"/>
    <w:tmpl w:val="51B893FC"/>
    <w:lvl w:ilvl="0" w:tplc="BECE92EC">
      <w:start w:val="1"/>
      <w:numFmt w:val="bullet"/>
      <w:lvlText w:val=""/>
      <w:lvlJc w:val="left"/>
      <w:pPr>
        <w:ind w:left="720" w:hanging="360"/>
      </w:pPr>
      <w:rPr>
        <w:rFonts w:ascii="Symbol" w:hAnsi="Symbol" w:hint="default"/>
      </w:rPr>
    </w:lvl>
    <w:lvl w:ilvl="1" w:tplc="FB4892F4">
      <w:start w:val="1"/>
      <w:numFmt w:val="bullet"/>
      <w:lvlText w:val="o"/>
      <w:lvlJc w:val="left"/>
      <w:pPr>
        <w:ind w:left="1440" w:hanging="360"/>
      </w:pPr>
      <w:rPr>
        <w:rFonts w:ascii="Courier New" w:hAnsi="Courier New" w:hint="default"/>
      </w:rPr>
    </w:lvl>
    <w:lvl w:ilvl="2" w:tplc="430EF222">
      <w:start w:val="1"/>
      <w:numFmt w:val="bullet"/>
      <w:lvlText w:val=""/>
      <w:lvlJc w:val="left"/>
      <w:pPr>
        <w:ind w:left="2160" w:hanging="360"/>
      </w:pPr>
      <w:rPr>
        <w:rFonts w:ascii="Wingdings" w:hAnsi="Wingdings" w:hint="default"/>
      </w:rPr>
    </w:lvl>
    <w:lvl w:ilvl="3" w:tplc="B6545E20">
      <w:start w:val="1"/>
      <w:numFmt w:val="bullet"/>
      <w:lvlText w:val=""/>
      <w:lvlJc w:val="left"/>
      <w:pPr>
        <w:ind w:left="2880" w:hanging="360"/>
      </w:pPr>
      <w:rPr>
        <w:rFonts w:ascii="Symbol" w:hAnsi="Symbol" w:hint="default"/>
      </w:rPr>
    </w:lvl>
    <w:lvl w:ilvl="4" w:tplc="769A6168">
      <w:start w:val="1"/>
      <w:numFmt w:val="bullet"/>
      <w:lvlText w:val="o"/>
      <w:lvlJc w:val="left"/>
      <w:pPr>
        <w:ind w:left="3600" w:hanging="360"/>
      </w:pPr>
      <w:rPr>
        <w:rFonts w:ascii="Courier New" w:hAnsi="Courier New" w:hint="default"/>
      </w:rPr>
    </w:lvl>
    <w:lvl w:ilvl="5" w:tplc="5956BE88">
      <w:start w:val="1"/>
      <w:numFmt w:val="bullet"/>
      <w:lvlText w:val=""/>
      <w:lvlJc w:val="left"/>
      <w:pPr>
        <w:ind w:left="4320" w:hanging="360"/>
      </w:pPr>
      <w:rPr>
        <w:rFonts w:ascii="Wingdings" w:hAnsi="Wingdings" w:hint="default"/>
      </w:rPr>
    </w:lvl>
    <w:lvl w:ilvl="6" w:tplc="1AE05A36">
      <w:start w:val="1"/>
      <w:numFmt w:val="bullet"/>
      <w:lvlText w:val=""/>
      <w:lvlJc w:val="left"/>
      <w:pPr>
        <w:ind w:left="5040" w:hanging="360"/>
      </w:pPr>
      <w:rPr>
        <w:rFonts w:ascii="Symbol" w:hAnsi="Symbol" w:hint="default"/>
      </w:rPr>
    </w:lvl>
    <w:lvl w:ilvl="7" w:tplc="35C64794">
      <w:start w:val="1"/>
      <w:numFmt w:val="bullet"/>
      <w:lvlText w:val="o"/>
      <w:lvlJc w:val="left"/>
      <w:pPr>
        <w:ind w:left="5760" w:hanging="360"/>
      </w:pPr>
      <w:rPr>
        <w:rFonts w:ascii="Courier New" w:hAnsi="Courier New" w:hint="default"/>
      </w:rPr>
    </w:lvl>
    <w:lvl w:ilvl="8" w:tplc="8F1227CA">
      <w:start w:val="1"/>
      <w:numFmt w:val="bullet"/>
      <w:lvlText w:val=""/>
      <w:lvlJc w:val="left"/>
      <w:pPr>
        <w:ind w:left="6480" w:hanging="360"/>
      </w:pPr>
      <w:rPr>
        <w:rFonts w:ascii="Wingdings" w:hAnsi="Wingdings" w:hint="default"/>
      </w:rPr>
    </w:lvl>
  </w:abstractNum>
  <w:abstractNum w:abstractNumId="30" w15:restartNumberingAfterBreak="0">
    <w:nsid w:val="7EF83552"/>
    <w:multiLevelType w:val="multilevel"/>
    <w:tmpl w:val="AB7C6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3434429">
    <w:abstractNumId w:val="22"/>
  </w:num>
  <w:num w:numId="2" w16cid:durableId="1987585790">
    <w:abstractNumId w:val="21"/>
  </w:num>
  <w:num w:numId="3" w16cid:durableId="295989336">
    <w:abstractNumId w:val="2"/>
  </w:num>
  <w:num w:numId="4" w16cid:durableId="1113397987">
    <w:abstractNumId w:val="14"/>
  </w:num>
  <w:num w:numId="5" w16cid:durableId="482160966">
    <w:abstractNumId w:val="18"/>
  </w:num>
  <w:num w:numId="6" w16cid:durableId="290718331">
    <w:abstractNumId w:val="11"/>
  </w:num>
  <w:num w:numId="7" w16cid:durableId="1666980439">
    <w:abstractNumId w:val="19"/>
  </w:num>
  <w:num w:numId="8" w16cid:durableId="1024477384">
    <w:abstractNumId w:val="3"/>
  </w:num>
  <w:num w:numId="9" w16cid:durableId="1957833678">
    <w:abstractNumId w:val="29"/>
  </w:num>
  <w:num w:numId="10" w16cid:durableId="1179270722">
    <w:abstractNumId w:val="0"/>
  </w:num>
  <w:num w:numId="11" w16cid:durableId="409279168">
    <w:abstractNumId w:val="17"/>
  </w:num>
  <w:num w:numId="12" w16cid:durableId="1848012808">
    <w:abstractNumId w:val="7"/>
  </w:num>
  <w:num w:numId="13" w16cid:durableId="536622982">
    <w:abstractNumId w:val="8"/>
  </w:num>
  <w:num w:numId="14" w16cid:durableId="1348481211">
    <w:abstractNumId w:val="23"/>
  </w:num>
  <w:num w:numId="15" w16cid:durableId="1092622815">
    <w:abstractNumId w:val="15"/>
  </w:num>
  <w:num w:numId="16" w16cid:durableId="983655440">
    <w:abstractNumId w:val="13"/>
  </w:num>
  <w:num w:numId="17" w16cid:durableId="2039156645">
    <w:abstractNumId w:val="10"/>
  </w:num>
  <w:num w:numId="18" w16cid:durableId="1499225336">
    <w:abstractNumId w:val="1"/>
  </w:num>
  <w:num w:numId="19" w16cid:durableId="1301113007">
    <w:abstractNumId w:val="20"/>
  </w:num>
  <w:num w:numId="20" w16cid:durableId="1195769867">
    <w:abstractNumId w:val="16"/>
  </w:num>
  <w:num w:numId="21" w16cid:durableId="1677460268">
    <w:abstractNumId w:val="27"/>
  </w:num>
  <w:num w:numId="22" w16cid:durableId="1892226217">
    <w:abstractNumId w:val="24"/>
  </w:num>
  <w:num w:numId="23" w16cid:durableId="1215124625">
    <w:abstractNumId w:val="12"/>
  </w:num>
  <w:num w:numId="24" w16cid:durableId="1994916289">
    <w:abstractNumId w:val="28"/>
  </w:num>
  <w:num w:numId="25" w16cid:durableId="1867451495">
    <w:abstractNumId w:val="25"/>
  </w:num>
  <w:num w:numId="26" w16cid:durableId="1866677512">
    <w:abstractNumId w:val="30"/>
  </w:num>
  <w:num w:numId="27" w16cid:durableId="105927136">
    <w:abstractNumId w:val="26"/>
  </w:num>
  <w:num w:numId="28" w16cid:durableId="2146118975">
    <w:abstractNumId w:val="4"/>
  </w:num>
  <w:num w:numId="29" w16cid:durableId="2086218711">
    <w:abstractNumId w:val="9"/>
  </w:num>
  <w:num w:numId="30" w16cid:durableId="1180008233">
    <w:abstractNumId w:val="5"/>
  </w:num>
  <w:num w:numId="31" w16cid:durableId="14493526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9AB"/>
    <w:rsid w:val="00000F49"/>
    <w:rsid w:val="00001606"/>
    <w:rsid w:val="00004DD9"/>
    <w:rsid w:val="00012C21"/>
    <w:rsid w:val="000133B2"/>
    <w:rsid w:val="000142C1"/>
    <w:rsid w:val="0001441D"/>
    <w:rsid w:val="0001601A"/>
    <w:rsid w:val="0002051A"/>
    <w:rsid w:val="00021176"/>
    <w:rsid w:val="0002189A"/>
    <w:rsid w:val="0002549E"/>
    <w:rsid w:val="0002663C"/>
    <w:rsid w:val="00026F58"/>
    <w:rsid w:val="0003067E"/>
    <w:rsid w:val="00030E80"/>
    <w:rsid w:val="0003281D"/>
    <w:rsid w:val="0003283C"/>
    <w:rsid w:val="00042D5B"/>
    <w:rsid w:val="00045274"/>
    <w:rsid w:val="00045F36"/>
    <w:rsid w:val="000462A0"/>
    <w:rsid w:val="00050D1F"/>
    <w:rsid w:val="000544DC"/>
    <w:rsid w:val="000554AA"/>
    <w:rsid w:val="00055E42"/>
    <w:rsid w:val="000652B2"/>
    <w:rsid w:val="000679F0"/>
    <w:rsid w:val="0007067B"/>
    <w:rsid w:val="0007182F"/>
    <w:rsid w:val="00072206"/>
    <w:rsid w:val="00072DC5"/>
    <w:rsid w:val="00075192"/>
    <w:rsid w:val="000751E0"/>
    <w:rsid w:val="00075D1F"/>
    <w:rsid w:val="0008236A"/>
    <w:rsid w:val="00083F23"/>
    <w:rsid w:val="0008457B"/>
    <w:rsid w:val="000857F3"/>
    <w:rsid w:val="000862EC"/>
    <w:rsid w:val="000864CA"/>
    <w:rsid w:val="00090824"/>
    <w:rsid w:val="000939D7"/>
    <w:rsid w:val="00093AD0"/>
    <w:rsid w:val="00093B25"/>
    <w:rsid w:val="00096288"/>
    <w:rsid w:val="000A1B54"/>
    <w:rsid w:val="000A41F3"/>
    <w:rsid w:val="000A4D26"/>
    <w:rsid w:val="000A5DF4"/>
    <w:rsid w:val="000A6524"/>
    <w:rsid w:val="000B0DAF"/>
    <w:rsid w:val="000B0F6E"/>
    <w:rsid w:val="000B10C3"/>
    <w:rsid w:val="000B316C"/>
    <w:rsid w:val="000B437A"/>
    <w:rsid w:val="000B6245"/>
    <w:rsid w:val="000C091B"/>
    <w:rsid w:val="000C0B3B"/>
    <w:rsid w:val="000C3696"/>
    <w:rsid w:val="000C3B8C"/>
    <w:rsid w:val="000C53B2"/>
    <w:rsid w:val="000C7D0A"/>
    <w:rsid w:val="000D0136"/>
    <w:rsid w:val="000D0EE1"/>
    <w:rsid w:val="000D2065"/>
    <w:rsid w:val="000E07E8"/>
    <w:rsid w:val="000E27EF"/>
    <w:rsid w:val="000E2EB8"/>
    <w:rsid w:val="000E6A6B"/>
    <w:rsid w:val="000E71B2"/>
    <w:rsid w:val="000F003B"/>
    <w:rsid w:val="00100A57"/>
    <w:rsid w:val="00100F2C"/>
    <w:rsid w:val="00104AB6"/>
    <w:rsid w:val="00104B96"/>
    <w:rsid w:val="001054CC"/>
    <w:rsid w:val="0010695C"/>
    <w:rsid w:val="00110368"/>
    <w:rsid w:val="00110B0C"/>
    <w:rsid w:val="00110BFB"/>
    <w:rsid w:val="00110CEB"/>
    <w:rsid w:val="0011145F"/>
    <w:rsid w:val="0011212D"/>
    <w:rsid w:val="00112A56"/>
    <w:rsid w:val="00112E03"/>
    <w:rsid w:val="00113BAE"/>
    <w:rsid w:val="00116544"/>
    <w:rsid w:val="00123E87"/>
    <w:rsid w:val="001270B8"/>
    <w:rsid w:val="001316AA"/>
    <w:rsid w:val="00133FD2"/>
    <w:rsid w:val="00134428"/>
    <w:rsid w:val="00134DF4"/>
    <w:rsid w:val="00142B2A"/>
    <w:rsid w:val="00142B7C"/>
    <w:rsid w:val="0014460B"/>
    <w:rsid w:val="0015239C"/>
    <w:rsid w:val="001528A7"/>
    <w:rsid w:val="00152CA5"/>
    <w:rsid w:val="001560D4"/>
    <w:rsid w:val="00157529"/>
    <w:rsid w:val="001600AC"/>
    <w:rsid w:val="00161C16"/>
    <w:rsid w:val="0016214F"/>
    <w:rsid w:val="00164763"/>
    <w:rsid w:val="00167534"/>
    <w:rsid w:val="001707A9"/>
    <w:rsid w:val="00171BAA"/>
    <w:rsid w:val="001720F7"/>
    <w:rsid w:val="00176460"/>
    <w:rsid w:val="0018197F"/>
    <w:rsid w:val="00183103"/>
    <w:rsid w:val="0018584B"/>
    <w:rsid w:val="00186C98"/>
    <w:rsid w:val="00190A66"/>
    <w:rsid w:val="00191F52"/>
    <w:rsid w:val="00195B57"/>
    <w:rsid w:val="00196526"/>
    <w:rsid w:val="00196959"/>
    <w:rsid w:val="00197F6B"/>
    <w:rsid w:val="001A0D70"/>
    <w:rsid w:val="001A429C"/>
    <w:rsid w:val="001A4DF1"/>
    <w:rsid w:val="001A7771"/>
    <w:rsid w:val="001B0C9D"/>
    <w:rsid w:val="001B1310"/>
    <w:rsid w:val="001B349C"/>
    <w:rsid w:val="001B40E7"/>
    <w:rsid w:val="001B4159"/>
    <w:rsid w:val="001B4439"/>
    <w:rsid w:val="001B7FCA"/>
    <w:rsid w:val="001C145E"/>
    <w:rsid w:val="001C40B1"/>
    <w:rsid w:val="001C55D5"/>
    <w:rsid w:val="001C70D9"/>
    <w:rsid w:val="001D4283"/>
    <w:rsid w:val="001D494E"/>
    <w:rsid w:val="001D4AC8"/>
    <w:rsid w:val="001E26E8"/>
    <w:rsid w:val="001E30B3"/>
    <w:rsid w:val="001E4715"/>
    <w:rsid w:val="001E537A"/>
    <w:rsid w:val="001E58EE"/>
    <w:rsid w:val="001E6E65"/>
    <w:rsid w:val="001F0184"/>
    <w:rsid w:val="001F2F0E"/>
    <w:rsid w:val="001F3D5E"/>
    <w:rsid w:val="001F3FB4"/>
    <w:rsid w:val="001F491B"/>
    <w:rsid w:val="001F5045"/>
    <w:rsid w:val="001F7631"/>
    <w:rsid w:val="001F79BD"/>
    <w:rsid w:val="00201915"/>
    <w:rsid w:val="00202273"/>
    <w:rsid w:val="00207880"/>
    <w:rsid w:val="00210F0C"/>
    <w:rsid w:val="00214EF9"/>
    <w:rsid w:val="00217024"/>
    <w:rsid w:val="00217553"/>
    <w:rsid w:val="002201B9"/>
    <w:rsid w:val="00220F11"/>
    <w:rsid w:val="0022795B"/>
    <w:rsid w:val="0023038D"/>
    <w:rsid w:val="002327F4"/>
    <w:rsid w:val="00233EFC"/>
    <w:rsid w:val="00236732"/>
    <w:rsid w:val="00240660"/>
    <w:rsid w:val="00241DF9"/>
    <w:rsid w:val="0024314E"/>
    <w:rsid w:val="002444F6"/>
    <w:rsid w:val="00244FE1"/>
    <w:rsid w:val="00247503"/>
    <w:rsid w:val="0025039D"/>
    <w:rsid w:val="00251BB1"/>
    <w:rsid w:val="0025433B"/>
    <w:rsid w:val="00254C38"/>
    <w:rsid w:val="00257869"/>
    <w:rsid w:val="00264039"/>
    <w:rsid w:val="00265B37"/>
    <w:rsid w:val="00270197"/>
    <w:rsid w:val="0027124B"/>
    <w:rsid w:val="002765D0"/>
    <w:rsid w:val="00277406"/>
    <w:rsid w:val="002832BF"/>
    <w:rsid w:val="002836DE"/>
    <w:rsid w:val="00284611"/>
    <w:rsid w:val="0029024B"/>
    <w:rsid w:val="0029267B"/>
    <w:rsid w:val="002927E8"/>
    <w:rsid w:val="002946EB"/>
    <w:rsid w:val="00294E7F"/>
    <w:rsid w:val="002A0C03"/>
    <w:rsid w:val="002A124F"/>
    <w:rsid w:val="002A33B9"/>
    <w:rsid w:val="002A6B30"/>
    <w:rsid w:val="002A72EC"/>
    <w:rsid w:val="002B18D9"/>
    <w:rsid w:val="002B2D67"/>
    <w:rsid w:val="002B2DCA"/>
    <w:rsid w:val="002B4897"/>
    <w:rsid w:val="002C2E66"/>
    <w:rsid w:val="002C3CB8"/>
    <w:rsid w:val="002C5AFD"/>
    <w:rsid w:val="002D373B"/>
    <w:rsid w:val="002D7789"/>
    <w:rsid w:val="002D7ED8"/>
    <w:rsid w:val="002E0F2C"/>
    <w:rsid w:val="002E5E51"/>
    <w:rsid w:val="002F024A"/>
    <w:rsid w:val="002F0923"/>
    <w:rsid w:val="002F120D"/>
    <w:rsid w:val="002F4C37"/>
    <w:rsid w:val="002F5E8F"/>
    <w:rsid w:val="00301373"/>
    <w:rsid w:val="00304B66"/>
    <w:rsid w:val="00306C0A"/>
    <w:rsid w:val="00307BDD"/>
    <w:rsid w:val="00311B89"/>
    <w:rsid w:val="00311CF7"/>
    <w:rsid w:val="00314420"/>
    <w:rsid w:val="0031713C"/>
    <w:rsid w:val="0032275A"/>
    <w:rsid w:val="00324F5A"/>
    <w:rsid w:val="003255E3"/>
    <w:rsid w:val="0032603C"/>
    <w:rsid w:val="00326B27"/>
    <w:rsid w:val="0032726E"/>
    <w:rsid w:val="0033329C"/>
    <w:rsid w:val="0033636A"/>
    <w:rsid w:val="00347C60"/>
    <w:rsid w:val="0035019F"/>
    <w:rsid w:val="00350C7F"/>
    <w:rsid w:val="003519F6"/>
    <w:rsid w:val="00351C89"/>
    <w:rsid w:val="00360109"/>
    <w:rsid w:val="003637EA"/>
    <w:rsid w:val="00364B23"/>
    <w:rsid w:val="00365D02"/>
    <w:rsid w:val="00366CD8"/>
    <w:rsid w:val="00367BB8"/>
    <w:rsid w:val="003716E2"/>
    <w:rsid w:val="00373FB5"/>
    <w:rsid w:val="00380C9A"/>
    <w:rsid w:val="00381C36"/>
    <w:rsid w:val="003828AA"/>
    <w:rsid w:val="00382CA2"/>
    <w:rsid w:val="0038318E"/>
    <w:rsid w:val="003868F8"/>
    <w:rsid w:val="003876C9"/>
    <w:rsid w:val="00387D35"/>
    <w:rsid w:val="003904AB"/>
    <w:rsid w:val="00394005"/>
    <w:rsid w:val="00395F31"/>
    <w:rsid w:val="003A1CEC"/>
    <w:rsid w:val="003A26F6"/>
    <w:rsid w:val="003A528C"/>
    <w:rsid w:val="003A58A9"/>
    <w:rsid w:val="003B19B3"/>
    <w:rsid w:val="003B33CE"/>
    <w:rsid w:val="003B3582"/>
    <w:rsid w:val="003B43EA"/>
    <w:rsid w:val="003B7222"/>
    <w:rsid w:val="003C178D"/>
    <w:rsid w:val="003C2610"/>
    <w:rsid w:val="003C5A63"/>
    <w:rsid w:val="003C5C46"/>
    <w:rsid w:val="003C5F32"/>
    <w:rsid w:val="003D1F44"/>
    <w:rsid w:val="003D4117"/>
    <w:rsid w:val="003D72C0"/>
    <w:rsid w:val="003E0EBE"/>
    <w:rsid w:val="003E4638"/>
    <w:rsid w:val="003E5261"/>
    <w:rsid w:val="003E563C"/>
    <w:rsid w:val="003E7525"/>
    <w:rsid w:val="003F0B97"/>
    <w:rsid w:val="003F0CA3"/>
    <w:rsid w:val="003F23B1"/>
    <w:rsid w:val="003F2A50"/>
    <w:rsid w:val="003F2C71"/>
    <w:rsid w:val="003F3E04"/>
    <w:rsid w:val="003F5895"/>
    <w:rsid w:val="00401BCF"/>
    <w:rsid w:val="0040373E"/>
    <w:rsid w:val="00405960"/>
    <w:rsid w:val="00406B7A"/>
    <w:rsid w:val="00406BC4"/>
    <w:rsid w:val="0041282B"/>
    <w:rsid w:val="004200CC"/>
    <w:rsid w:val="00421216"/>
    <w:rsid w:val="0042282C"/>
    <w:rsid w:val="00424EAE"/>
    <w:rsid w:val="00430258"/>
    <w:rsid w:val="00431517"/>
    <w:rsid w:val="00431EF3"/>
    <w:rsid w:val="00432229"/>
    <w:rsid w:val="004331A5"/>
    <w:rsid w:val="004335EA"/>
    <w:rsid w:val="00434258"/>
    <w:rsid w:val="00437DE7"/>
    <w:rsid w:val="004415E8"/>
    <w:rsid w:val="00441AAD"/>
    <w:rsid w:val="00443290"/>
    <w:rsid w:val="00444550"/>
    <w:rsid w:val="00446DE8"/>
    <w:rsid w:val="00447881"/>
    <w:rsid w:val="004533DA"/>
    <w:rsid w:val="004574D3"/>
    <w:rsid w:val="00462FF3"/>
    <w:rsid w:val="004636CC"/>
    <w:rsid w:val="004636D3"/>
    <w:rsid w:val="00464607"/>
    <w:rsid w:val="004653FD"/>
    <w:rsid w:val="00467DD9"/>
    <w:rsid w:val="0047113A"/>
    <w:rsid w:val="004711B5"/>
    <w:rsid w:val="004742A2"/>
    <w:rsid w:val="004821F6"/>
    <w:rsid w:val="0048346C"/>
    <w:rsid w:val="0048353D"/>
    <w:rsid w:val="0048397F"/>
    <w:rsid w:val="0048490A"/>
    <w:rsid w:val="00491CA4"/>
    <w:rsid w:val="00494ABD"/>
    <w:rsid w:val="004A1641"/>
    <w:rsid w:val="004A39AD"/>
    <w:rsid w:val="004A44E3"/>
    <w:rsid w:val="004A5F0C"/>
    <w:rsid w:val="004A6C6F"/>
    <w:rsid w:val="004A6D29"/>
    <w:rsid w:val="004B64D2"/>
    <w:rsid w:val="004B7117"/>
    <w:rsid w:val="004B74FA"/>
    <w:rsid w:val="004C0217"/>
    <w:rsid w:val="004C292C"/>
    <w:rsid w:val="004C3556"/>
    <w:rsid w:val="004C552F"/>
    <w:rsid w:val="004D0874"/>
    <w:rsid w:val="004D0A55"/>
    <w:rsid w:val="004D12A9"/>
    <w:rsid w:val="004D3E4D"/>
    <w:rsid w:val="004D6F9B"/>
    <w:rsid w:val="004E02FF"/>
    <w:rsid w:val="004E0693"/>
    <w:rsid w:val="004E2EAA"/>
    <w:rsid w:val="004E3F5B"/>
    <w:rsid w:val="004E437F"/>
    <w:rsid w:val="004E48EC"/>
    <w:rsid w:val="004F2A1D"/>
    <w:rsid w:val="004F53E0"/>
    <w:rsid w:val="004F6094"/>
    <w:rsid w:val="004F68AD"/>
    <w:rsid w:val="004F6C5B"/>
    <w:rsid w:val="00504553"/>
    <w:rsid w:val="00506460"/>
    <w:rsid w:val="0052114E"/>
    <w:rsid w:val="00522648"/>
    <w:rsid w:val="005230DD"/>
    <w:rsid w:val="00523BC7"/>
    <w:rsid w:val="005240CB"/>
    <w:rsid w:val="00524D06"/>
    <w:rsid w:val="00525120"/>
    <w:rsid w:val="0053019A"/>
    <w:rsid w:val="0053148C"/>
    <w:rsid w:val="00531A0F"/>
    <w:rsid w:val="005328C6"/>
    <w:rsid w:val="00533FCA"/>
    <w:rsid w:val="00535097"/>
    <w:rsid w:val="00540002"/>
    <w:rsid w:val="005417DF"/>
    <w:rsid w:val="0054342D"/>
    <w:rsid w:val="005511E3"/>
    <w:rsid w:val="00555958"/>
    <w:rsid w:val="00556B40"/>
    <w:rsid w:val="00556CBF"/>
    <w:rsid w:val="00557FF3"/>
    <w:rsid w:val="00562384"/>
    <w:rsid w:val="00562FCC"/>
    <w:rsid w:val="00566021"/>
    <w:rsid w:val="0057372B"/>
    <w:rsid w:val="0057524F"/>
    <w:rsid w:val="00581E1B"/>
    <w:rsid w:val="005820BC"/>
    <w:rsid w:val="005850AF"/>
    <w:rsid w:val="00585B21"/>
    <w:rsid w:val="00590D18"/>
    <w:rsid w:val="00591566"/>
    <w:rsid w:val="00592EEC"/>
    <w:rsid w:val="005959C2"/>
    <w:rsid w:val="005A2702"/>
    <w:rsid w:val="005A30CE"/>
    <w:rsid w:val="005A4622"/>
    <w:rsid w:val="005A6D76"/>
    <w:rsid w:val="005A7C51"/>
    <w:rsid w:val="005B0C87"/>
    <w:rsid w:val="005B290D"/>
    <w:rsid w:val="005B32E0"/>
    <w:rsid w:val="005B3DB5"/>
    <w:rsid w:val="005B6180"/>
    <w:rsid w:val="005B7725"/>
    <w:rsid w:val="005B7B92"/>
    <w:rsid w:val="005C0474"/>
    <w:rsid w:val="005C1746"/>
    <w:rsid w:val="005C236B"/>
    <w:rsid w:val="005C3C22"/>
    <w:rsid w:val="005C40D6"/>
    <w:rsid w:val="005C53EF"/>
    <w:rsid w:val="005D1BD9"/>
    <w:rsid w:val="005D1BF4"/>
    <w:rsid w:val="005E2371"/>
    <w:rsid w:val="005E44B7"/>
    <w:rsid w:val="005E7E04"/>
    <w:rsid w:val="005F0AA9"/>
    <w:rsid w:val="005F1AF5"/>
    <w:rsid w:val="005F3DB4"/>
    <w:rsid w:val="005F681C"/>
    <w:rsid w:val="005F6E1D"/>
    <w:rsid w:val="00601E7E"/>
    <w:rsid w:val="0060233A"/>
    <w:rsid w:val="00602DE6"/>
    <w:rsid w:val="00605A1D"/>
    <w:rsid w:val="00606BE0"/>
    <w:rsid w:val="006102F7"/>
    <w:rsid w:val="00611F26"/>
    <w:rsid w:val="006206AB"/>
    <w:rsid w:val="00624591"/>
    <w:rsid w:val="00627B22"/>
    <w:rsid w:val="00627B57"/>
    <w:rsid w:val="006300C5"/>
    <w:rsid w:val="00631D8C"/>
    <w:rsid w:val="00633057"/>
    <w:rsid w:val="00642529"/>
    <w:rsid w:val="00644712"/>
    <w:rsid w:val="00647DD7"/>
    <w:rsid w:val="00650CD8"/>
    <w:rsid w:val="00651D1E"/>
    <w:rsid w:val="006532C7"/>
    <w:rsid w:val="00653543"/>
    <w:rsid w:val="00654758"/>
    <w:rsid w:val="00657F75"/>
    <w:rsid w:val="00660E5C"/>
    <w:rsid w:val="006611E1"/>
    <w:rsid w:val="00662D0F"/>
    <w:rsid w:val="00663EA9"/>
    <w:rsid w:val="00665093"/>
    <w:rsid w:val="00666834"/>
    <w:rsid w:val="006674A4"/>
    <w:rsid w:val="00670E5D"/>
    <w:rsid w:val="0067202C"/>
    <w:rsid w:val="00676BE9"/>
    <w:rsid w:val="00685636"/>
    <w:rsid w:val="00687882"/>
    <w:rsid w:val="00687B8F"/>
    <w:rsid w:val="00690D96"/>
    <w:rsid w:val="006922D0"/>
    <w:rsid w:val="00692845"/>
    <w:rsid w:val="006929F1"/>
    <w:rsid w:val="00692A75"/>
    <w:rsid w:val="006971AA"/>
    <w:rsid w:val="006A13A1"/>
    <w:rsid w:val="006A3540"/>
    <w:rsid w:val="006A6D68"/>
    <w:rsid w:val="006B2040"/>
    <w:rsid w:val="006B2311"/>
    <w:rsid w:val="006B482B"/>
    <w:rsid w:val="006B6ACB"/>
    <w:rsid w:val="006B786B"/>
    <w:rsid w:val="006C093F"/>
    <w:rsid w:val="006C2414"/>
    <w:rsid w:val="006C2D0F"/>
    <w:rsid w:val="006C4462"/>
    <w:rsid w:val="006C5711"/>
    <w:rsid w:val="006C5FB8"/>
    <w:rsid w:val="006C69AB"/>
    <w:rsid w:val="006D45F1"/>
    <w:rsid w:val="006D6166"/>
    <w:rsid w:val="006E36B2"/>
    <w:rsid w:val="006E382C"/>
    <w:rsid w:val="006E3CC9"/>
    <w:rsid w:val="006E43EF"/>
    <w:rsid w:val="006E5EC0"/>
    <w:rsid w:val="006E5F99"/>
    <w:rsid w:val="006F0534"/>
    <w:rsid w:val="006F06DE"/>
    <w:rsid w:val="006F07ED"/>
    <w:rsid w:val="006F0F04"/>
    <w:rsid w:val="006F5665"/>
    <w:rsid w:val="00700749"/>
    <w:rsid w:val="00700A48"/>
    <w:rsid w:val="00700BFC"/>
    <w:rsid w:val="00700EBA"/>
    <w:rsid w:val="0070150E"/>
    <w:rsid w:val="00703238"/>
    <w:rsid w:val="007069C5"/>
    <w:rsid w:val="00707C8B"/>
    <w:rsid w:val="00711225"/>
    <w:rsid w:val="00715B58"/>
    <w:rsid w:val="00715C27"/>
    <w:rsid w:val="00717291"/>
    <w:rsid w:val="0072603B"/>
    <w:rsid w:val="00731D38"/>
    <w:rsid w:val="007320F8"/>
    <w:rsid w:val="00732900"/>
    <w:rsid w:val="00734F15"/>
    <w:rsid w:val="007407CA"/>
    <w:rsid w:val="00741D7B"/>
    <w:rsid w:val="00743273"/>
    <w:rsid w:val="00744210"/>
    <w:rsid w:val="007444AD"/>
    <w:rsid w:val="00747BCE"/>
    <w:rsid w:val="00750B9D"/>
    <w:rsid w:val="00751342"/>
    <w:rsid w:val="00752A0F"/>
    <w:rsid w:val="007532DF"/>
    <w:rsid w:val="007553A7"/>
    <w:rsid w:val="00757E4B"/>
    <w:rsid w:val="00761AAE"/>
    <w:rsid w:val="00762692"/>
    <w:rsid w:val="00762FB0"/>
    <w:rsid w:val="007717A5"/>
    <w:rsid w:val="007734FF"/>
    <w:rsid w:val="00773FF6"/>
    <w:rsid w:val="0077752E"/>
    <w:rsid w:val="00780FFB"/>
    <w:rsid w:val="0078121F"/>
    <w:rsid w:val="0078344A"/>
    <w:rsid w:val="0078475B"/>
    <w:rsid w:val="00785641"/>
    <w:rsid w:val="007875AF"/>
    <w:rsid w:val="007953D0"/>
    <w:rsid w:val="0079604B"/>
    <w:rsid w:val="007A006B"/>
    <w:rsid w:val="007A3514"/>
    <w:rsid w:val="007A679F"/>
    <w:rsid w:val="007A6907"/>
    <w:rsid w:val="007B0EBA"/>
    <w:rsid w:val="007B2E10"/>
    <w:rsid w:val="007B3AA7"/>
    <w:rsid w:val="007D2DEA"/>
    <w:rsid w:val="007D4033"/>
    <w:rsid w:val="007D6FED"/>
    <w:rsid w:val="007D7094"/>
    <w:rsid w:val="007E13C8"/>
    <w:rsid w:val="007E455E"/>
    <w:rsid w:val="007E7FD5"/>
    <w:rsid w:val="008045D6"/>
    <w:rsid w:val="00806533"/>
    <w:rsid w:val="0081228C"/>
    <w:rsid w:val="0081364B"/>
    <w:rsid w:val="008156C4"/>
    <w:rsid w:val="00825F6C"/>
    <w:rsid w:val="00830AC1"/>
    <w:rsid w:val="0083118A"/>
    <w:rsid w:val="008333BA"/>
    <w:rsid w:val="00834C87"/>
    <w:rsid w:val="00841393"/>
    <w:rsid w:val="008451B3"/>
    <w:rsid w:val="00846109"/>
    <w:rsid w:val="008461ED"/>
    <w:rsid w:val="008471FD"/>
    <w:rsid w:val="008529F2"/>
    <w:rsid w:val="00856667"/>
    <w:rsid w:val="00860008"/>
    <w:rsid w:val="00860577"/>
    <w:rsid w:val="0086355E"/>
    <w:rsid w:val="00863E01"/>
    <w:rsid w:val="0086520A"/>
    <w:rsid w:val="0087103C"/>
    <w:rsid w:val="00871AC8"/>
    <w:rsid w:val="00871B9E"/>
    <w:rsid w:val="008722C9"/>
    <w:rsid w:val="008759A1"/>
    <w:rsid w:val="00875C0F"/>
    <w:rsid w:val="008763BA"/>
    <w:rsid w:val="0087644C"/>
    <w:rsid w:val="00880BFF"/>
    <w:rsid w:val="00880F1E"/>
    <w:rsid w:val="008815BF"/>
    <w:rsid w:val="00881698"/>
    <w:rsid w:val="0088206F"/>
    <w:rsid w:val="00885A48"/>
    <w:rsid w:val="0089414E"/>
    <w:rsid w:val="008968EA"/>
    <w:rsid w:val="008A1A9F"/>
    <w:rsid w:val="008A274F"/>
    <w:rsid w:val="008A2774"/>
    <w:rsid w:val="008A46E4"/>
    <w:rsid w:val="008A5CE9"/>
    <w:rsid w:val="008A7255"/>
    <w:rsid w:val="008B32D5"/>
    <w:rsid w:val="008B32DC"/>
    <w:rsid w:val="008B339E"/>
    <w:rsid w:val="008B375C"/>
    <w:rsid w:val="008B5A0B"/>
    <w:rsid w:val="008B795B"/>
    <w:rsid w:val="008C0637"/>
    <w:rsid w:val="008C1375"/>
    <w:rsid w:val="008C4572"/>
    <w:rsid w:val="008C63FB"/>
    <w:rsid w:val="008C7104"/>
    <w:rsid w:val="008C7DA6"/>
    <w:rsid w:val="008D2506"/>
    <w:rsid w:val="008D3428"/>
    <w:rsid w:val="008D5C8A"/>
    <w:rsid w:val="008D71EE"/>
    <w:rsid w:val="008D7281"/>
    <w:rsid w:val="008E3A2F"/>
    <w:rsid w:val="008E483E"/>
    <w:rsid w:val="008E5C69"/>
    <w:rsid w:val="008F08C5"/>
    <w:rsid w:val="008F0C39"/>
    <w:rsid w:val="008F2273"/>
    <w:rsid w:val="008F428A"/>
    <w:rsid w:val="00903157"/>
    <w:rsid w:val="009035D8"/>
    <w:rsid w:val="0090367B"/>
    <w:rsid w:val="0090433D"/>
    <w:rsid w:val="00904568"/>
    <w:rsid w:val="00904AD0"/>
    <w:rsid w:val="00907382"/>
    <w:rsid w:val="00911112"/>
    <w:rsid w:val="00911293"/>
    <w:rsid w:val="00911448"/>
    <w:rsid w:val="00914270"/>
    <w:rsid w:val="00922C06"/>
    <w:rsid w:val="0092380F"/>
    <w:rsid w:val="00930D0C"/>
    <w:rsid w:val="00931541"/>
    <w:rsid w:val="009413A9"/>
    <w:rsid w:val="00941C64"/>
    <w:rsid w:val="00943107"/>
    <w:rsid w:val="009472D6"/>
    <w:rsid w:val="009476F4"/>
    <w:rsid w:val="00953437"/>
    <w:rsid w:val="00953F3A"/>
    <w:rsid w:val="0095713B"/>
    <w:rsid w:val="0095750D"/>
    <w:rsid w:val="00960826"/>
    <w:rsid w:val="00961567"/>
    <w:rsid w:val="00962542"/>
    <w:rsid w:val="00962927"/>
    <w:rsid w:val="00964E55"/>
    <w:rsid w:val="009657FE"/>
    <w:rsid w:val="0097011F"/>
    <w:rsid w:val="00970FD7"/>
    <w:rsid w:val="00971826"/>
    <w:rsid w:val="00971937"/>
    <w:rsid w:val="00972BB5"/>
    <w:rsid w:val="00977F4C"/>
    <w:rsid w:val="00983093"/>
    <w:rsid w:val="009878C9"/>
    <w:rsid w:val="00992417"/>
    <w:rsid w:val="009929D6"/>
    <w:rsid w:val="0099589C"/>
    <w:rsid w:val="00995981"/>
    <w:rsid w:val="00997D89"/>
    <w:rsid w:val="009A1FFB"/>
    <w:rsid w:val="009A2AE1"/>
    <w:rsid w:val="009A3BC3"/>
    <w:rsid w:val="009A4823"/>
    <w:rsid w:val="009A5462"/>
    <w:rsid w:val="009B117B"/>
    <w:rsid w:val="009B2D6E"/>
    <w:rsid w:val="009B4264"/>
    <w:rsid w:val="009B4B9C"/>
    <w:rsid w:val="009B7CE0"/>
    <w:rsid w:val="009C1FE4"/>
    <w:rsid w:val="009C3B6F"/>
    <w:rsid w:val="009C7AA8"/>
    <w:rsid w:val="009D097E"/>
    <w:rsid w:val="009D28EF"/>
    <w:rsid w:val="009D3C98"/>
    <w:rsid w:val="009D6678"/>
    <w:rsid w:val="009D6C0B"/>
    <w:rsid w:val="009E515C"/>
    <w:rsid w:val="009F0CB1"/>
    <w:rsid w:val="009F1F1C"/>
    <w:rsid w:val="009F2031"/>
    <w:rsid w:val="009F2F14"/>
    <w:rsid w:val="009F312E"/>
    <w:rsid w:val="009F435F"/>
    <w:rsid w:val="009F57F4"/>
    <w:rsid w:val="009F5989"/>
    <w:rsid w:val="009F5ED9"/>
    <w:rsid w:val="009F61DE"/>
    <w:rsid w:val="009F7A16"/>
    <w:rsid w:val="00A01D63"/>
    <w:rsid w:val="00A03368"/>
    <w:rsid w:val="00A10D31"/>
    <w:rsid w:val="00A11F49"/>
    <w:rsid w:val="00A1230E"/>
    <w:rsid w:val="00A13042"/>
    <w:rsid w:val="00A13EBD"/>
    <w:rsid w:val="00A16624"/>
    <w:rsid w:val="00A16CAB"/>
    <w:rsid w:val="00A2286B"/>
    <w:rsid w:val="00A2585B"/>
    <w:rsid w:val="00A2724E"/>
    <w:rsid w:val="00A312C0"/>
    <w:rsid w:val="00A32B01"/>
    <w:rsid w:val="00A35FC6"/>
    <w:rsid w:val="00A40758"/>
    <w:rsid w:val="00A40857"/>
    <w:rsid w:val="00A44F34"/>
    <w:rsid w:val="00A465A0"/>
    <w:rsid w:val="00A47363"/>
    <w:rsid w:val="00A534F9"/>
    <w:rsid w:val="00A550CF"/>
    <w:rsid w:val="00A56164"/>
    <w:rsid w:val="00A6201E"/>
    <w:rsid w:val="00A641D5"/>
    <w:rsid w:val="00A65C42"/>
    <w:rsid w:val="00A668ED"/>
    <w:rsid w:val="00A726B5"/>
    <w:rsid w:val="00A7430E"/>
    <w:rsid w:val="00A80D87"/>
    <w:rsid w:val="00A80F2A"/>
    <w:rsid w:val="00A82666"/>
    <w:rsid w:val="00A82930"/>
    <w:rsid w:val="00A84F88"/>
    <w:rsid w:val="00A87A77"/>
    <w:rsid w:val="00A909A7"/>
    <w:rsid w:val="00A90D00"/>
    <w:rsid w:val="00A970C4"/>
    <w:rsid w:val="00AA012E"/>
    <w:rsid w:val="00AA14C4"/>
    <w:rsid w:val="00AA55D2"/>
    <w:rsid w:val="00AB1695"/>
    <w:rsid w:val="00AB1E47"/>
    <w:rsid w:val="00AB6B47"/>
    <w:rsid w:val="00AB6C92"/>
    <w:rsid w:val="00AC081F"/>
    <w:rsid w:val="00AC0E5F"/>
    <w:rsid w:val="00AC3F67"/>
    <w:rsid w:val="00AC701F"/>
    <w:rsid w:val="00AD2095"/>
    <w:rsid w:val="00AD2794"/>
    <w:rsid w:val="00AD2E84"/>
    <w:rsid w:val="00AD45FB"/>
    <w:rsid w:val="00AD5455"/>
    <w:rsid w:val="00AD7370"/>
    <w:rsid w:val="00AE0546"/>
    <w:rsid w:val="00AE1C84"/>
    <w:rsid w:val="00AE3BA5"/>
    <w:rsid w:val="00AE5A6B"/>
    <w:rsid w:val="00AE66DA"/>
    <w:rsid w:val="00AF0C5F"/>
    <w:rsid w:val="00AF6D88"/>
    <w:rsid w:val="00AF740C"/>
    <w:rsid w:val="00AF7BEC"/>
    <w:rsid w:val="00B01866"/>
    <w:rsid w:val="00B030BE"/>
    <w:rsid w:val="00B03A1B"/>
    <w:rsid w:val="00B06730"/>
    <w:rsid w:val="00B07B01"/>
    <w:rsid w:val="00B111BD"/>
    <w:rsid w:val="00B13E91"/>
    <w:rsid w:val="00B15B0B"/>
    <w:rsid w:val="00B17149"/>
    <w:rsid w:val="00B17DFE"/>
    <w:rsid w:val="00B20CCA"/>
    <w:rsid w:val="00B22836"/>
    <w:rsid w:val="00B22A0C"/>
    <w:rsid w:val="00B2312D"/>
    <w:rsid w:val="00B26AA1"/>
    <w:rsid w:val="00B33C6C"/>
    <w:rsid w:val="00B34938"/>
    <w:rsid w:val="00B34A3A"/>
    <w:rsid w:val="00B4192A"/>
    <w:rsid w:val="00B5172A"/>
    <w:rsid w:val="00B51CB6"/>
    <w:rsid w:val="00B52F61"/>
    <w:rsid w:val="00B54AA8"/>
    <w:rsid w:val="00B56498"/>
    <w:rsid w:val="00B56C0D"/>
    <w:rsid w:val="00B57265"/>
    <w:rsid w:val="00B61A5F"/>
    <w:rsid w:val="00B63094"/>
    <w:rsid w:val="00B6339B"/>
    <w:rsid w:val="00B63E41"/>
    <w:rsid w:val="00B65218"/>
    <w:rsid w:val="00B7205B"/>
    <w:rsid w:val="00B7225B"/>
    <w:rsid w:val="00B742A5"/>
    <w:rsid w:val="00B74F7B"/>
    <w:rsid w:val="00B878D1"/>
    <w:rsid w:val="00B919D0"/>
    <w:rsid w:val="00B95093"/>
    <w:rsid w:val="00B9643F"/>
    <w:rsid w:val="00B96A6F"/>
    <w:rsid w:val="00BA0F8C"/>
    <w:rsid w:val="00BA3C82"/>
    <w:rsid w:val="00BA78C8"/>
    <w:rsid w:val="00BB1783"/>
    <w:rsid w:val="00BB64B5"/>
    <w:rsid w:val="00BB6FB5"/>
    <w:rsid w:val="00BC0370"/>
    <w:rsid w:val="00BC0FAA"/>
    <w:rsid w:val="00BC11DE"/>
    <w:rsid w:val="00BC128A"/>
    <w:rsid w:val="00BC1CCF"/>
    <w:rsid w:val="00BC3850"/>
    <w:rsid w:val="00BC4921"/>
    <w:rsid w:val="00BD276B"/>
    <w:rsid w:val="00BD3F21"/>
    <w:rsid w:val="00BD4F11"/>
    <w:rsid w:val="00BE1C64"/>
    <w:rsid w:val="00BE44CC"/>
    <w:rsid w:val="00BE634A"/>
    <w:rsid w:val="00BE6D79"/>
    <w:rsid w:val="00BF02F1"/>
    <w:rsid w:val="00BF204B"/>
    <w:rsid w:val="00BF3CAB"/>
    <w:rsid w:val="00BF408C"/>
    <w:rsid w:val="00BF6938"/>
    <w:rsid w:val="00C00B51"/>
    <w:rsid w:val="00C0421A"/>
    <w:rsid w:val="00C05FAE"/>
    <w:rsid w:val="00C060EA"/>
    <w:rsid w:val="00C07A5B"/>
    <w:rsid w:val="00C07CEC"/>
    <w:rsid w:val="00C1080C"/>
    <w:rsid w:val="00C12DB4"/>
    <w:rsid w:val="00C15112"/>
    <w:rsid w:val="00C1624B"/>
    <w:rsid w:val="00C1692B"/>
    <w:rsid w:val="00C202F8"/>
    <w:rsid w:val="00C205B2"/>
    <w:rsid w:val="00C218DD"/>
    <w:rsid w:val="00C21A79"/>
    <w:rsid w:val="00C25545"/>
    <w:rsid w:val="00C27A79"/>
    <w:rsid w:val="00C4081F"/>
    <w:rsid w:val="00C40BF6"/>
    <w:rsid w:val="00C44FA3"/>
    <w:rsid w:val="00C45368"/>
    <w:rsid w:val="00C464E0"/>
    <w:rsid w:val="00C51D98"/>
    <w:rsid w:val="00C543CF"/>
    <w:rsid w:val="00C546D0"/>
    <w:rsid w:val="00C55F8F"/>
    <w:rsid w:val="00C57161"/>
    <w:rsid w:val="00C57E4D"/>
    <w:rsid w:val="00C62543"/>
    <w:rsid w:val="00C644F1"/>
    <w:rsid w:val="00C65761"/>
    <w:rsid w:val="00C65FD4"/>
    <w:rsid w:val="00C67361"/>
    <w:rsid w:val="00C709E6"/>
    <w:rsid w:val="00C7215A"/>
    <w:rsid w:val="00C7274A"/>
    <w:rsid w:val="00C73FA8"/>
    <w:rsid w:val="00C745ED"/>
    <w:rsid w:val="00C74AEA"/>
    <w:rsid w:val="00C74ED5"/>
    <w:rsid w:val="00C7559A"/>
    <w:rsid w:val="00C804EE"/>
    <w:rsid w:val="00C80B4C"/>
    <w:rsid w:val="00C81231"/>
    <w:rsid w:val="00C83D33"/>
    <w:rsid w:val="00C85EAF"/>
    <w:rsid w:val="00C871BD"/>
    <w:rsid w:val="00C874BF"/>
    <w:rsid w:val="00C87B16"/>
    <w:rsid w:val="00C93DD8"/>
    <w:rsid w:val="00C94484"/>
    <w:rsid w:val="00C94D84"/>
    <w:rsid w:val="00CA6841"/>
    <w:rsid w:val="00CA7122"/>
    <w:rsid w:val="00CB02CD"/>
    <w:rsid w:val="00CB2590"/>
    <w:rsid w:val="00CB5195"/>
    <w:rsid w:val="00CB7091"/>
    <w:rsid w:val="00CB7BB3"/>
    <w:rsid w:val="00CC1C1B"/>
    <w:rsid w:val="00CC56AB"/>
    <w:rsid w:val="00CC5DD3"/>
    <w:rsid w:val="00CC6683"/>
    <w:rsid w:val="00CD1B8A"/>
    <w:rsid w:val="00CD260E"/>
    <w:rsid w:val="00CD2B34"/>
    <w:rsid w:val="00CD65DF"/>
    <w:rsid w:val="00CD670F"/>
    <w:rsid w:val="00CD6DC0"/>
    <w:rsid w:val="00CE1182"/>
    <w:rsid w:val="00CE24FD"/>
    <w:rsid w:val="00CE39CB"/>
    <w:rsid w:val="00CE3F43"/>
    <w:rsid w:val="00CE7DFA"/>
    <w:rsid w:val="00CF3A44"/>
    <w:rsid w:val="00CF57FF"/>
    <w:rsid w:val="00D022D8"/>
    <w:rsid w:val="00D033DD"/>
    <w:rsid w:val="00D036D0"/>
    <w:rsid w:val="00D0482D"/>
    <w:rsid w:val="00D049C0"/>
    <w:rsid w:val="00D050FE"/>
    <w:rsid w:val="00D07C96"/>
    <w:rsid w:val="00D07EE1"/>
    <w:rsid w:val="00D15B5C"/>
    <w:rsid w:val="00D16413"/>
    <w:rsid w:val="00D1643F"/>
    <w:rsid w:val="00D16938"/>
    <w:rsid w:val="00D16F06"/>
    <w:rsid w:val="00D20114"/>
    <w:rsid w:val="00D2196F"/>
    <w:rsid w:val="00D220BA"/>
    <w:rsid w:val="00D221E8"/>
    <w:rsid w:val="00D22AB8"/>
    <w:rsid w:val="00D24F87"/>
    <w:rsid w:val="00D25F6F"/>
    <w:rsid w:val="00D31304"/>
    <w:rsid w:val="00D32282"/>
    <w:rsid w:val="00D330DC"/>
    <w:rsid w:val="00D420C8"/>
    <w:rsid w:val="00D42446"/>
    <w:rsid w:val="00D45406"/>
    <w:rsid w:val="00D4545B"/>
    <w:rsid w:val="00D46E61"/>
    <w:rsid w:val="00D5103D"/>
    <w:rsid w:val="00D51055"/>
    <w:rsid w:val="00D519DC"/>
    <w:rsid w:val="00D52C47"/>
    <w:rsid w:val="00D54382"/>
    <w:rsid w:val="00D61AF4"/>
    <w:rsid w:val="00D6355F"/>
    <w:rsid w:val="00D654CA"/>
    <w:rsid w:val="00D71262"/>
    <w:rsid w:val="00D75CD3"/>
    <w:rsid w:val="00D77764"/>
    <w:rsid w:val="00D80347"/>
    <w:rsid w:val="00D80EFC"/>
    <w:rsid w:val="00D81B24"/>
    <w:rsid w:val="00D8647D"/>
    <w:rsid w:val="00D868E4"/>
    <w:rsid w:val="00D870C0"/>
    <w:rsid w:val="00D9354F"/>
    <w:rsid w:val="00D94CC7"/>
    <w:rsid w:val="00D97318"/>
    <w:rsid w:val="00D97E7C"/>
    <w:rsid w:val="00DA6818"/>
    <w:rsid w:val="00DB295A"/>
    <w:rsid w:val="00DB3C09"/>
    <w:rsid w:val="00DB7696"/>
    <w:rsid w:val="00DC0405"/>
    <w:rsid w:val="00DC04B4"/>
    <w:rsid w:val="00DC200A"/>
    <w:rsid w:val="00DC760B"/>
    <w:rsid w:val="00DD0ABD"/>
    <w:rsid w:val="00DD194C"/>
    <w:rsid w:val="00DD3CA5"/>
    <w:rsid w:val="00DE1C0F"/>
    <w:rsid w:val="00DE3E5E"/>
    <w:rsid w:val="00DF46BD"/>
    <w:rsid w:val="00DF4920"/>
    <w:rsid w:val="00DF6007"/>
    <w:rsid w:val="00DF72DA"/>
    <w:rsid w:val="00E04079"/>
    <w:rsid w:val="00E04D04"/>
    <w:rsid w:val="00E065E4"/>
    <w:rsid w:val="00E12080"/>
    <w:rsid w:val="00E12A09"/>
    <w:rsid w:val="00E13C87"/>
    <w:rsid w:val="00E162D3"/>
    <w:rsid w:val="00E168C5"/>
    <w:rsid w:val="00E21527"/>
    <w:rsid w:val="00E24680"/>
    <w:rsid w:val="00E25006"/>
    <w:rsid w:val="00E307EF"/>
    <w:rsid w:val="00E37CF0"/>
    <w:rsid w:val="00E41886"/>
    <w:rsid w:val="00E4251C"/>
    <w:rsid w:val="00E458EE"/>
    <w:rsid w:val="00E45F1C"/>
    <w:rsid w:val="00E5023A"/>
    <w:rsid w:val="00E51B28"/>
    <w:rsid w:val="00E53449"/>
    <w:rsid w:val="00E53812"/>
    <w:rsid w:val="00E57177"/>
    <w:rsid w:val="00E62900"/>
    <w:rsid w:val="00E63A1C"/>
    <w:rsid w:val="00E646DA"/>
    <w:rsid w:val="00E67EBE"/>
    <w:rsid w:val="00E71B13"/>
    <w:rsid w:val="00E732E6"/>
    <w:rsid w:val="00E73B01"/>
    <w:rsid w:val="00E8074E"/>
    <w:rsid w:val="00E8248D"/>
    <w:rsid w:val="00E827C7"/>
    <w:rsid w:val="00E83A45"/>
    <w:rsid w:val="00E8442A"/>
    <w:rsid w:val="00E870D9"/>
    <w:rsid w:val="00E87235"/>
    <w:rsid w:val="00E9142A"/>
    <w:rsid w:val="00E92DE7"/>
    <w:rsid w:val="00E937EA"/>
    <w:rsid w:val="00E9738E"/>
    <w:rsid w:val="00EA1167"/>
    <w:rsid w:val="00EA3153"/>
    <w:rsid w:val="00EA3A65"/>
    <w:rsid w:val="00EA40ED"/>
    <w:rsid w:val="00EA6BED"/>
    <w:rsid w:val="00EA6EE4"/>
    <w:rsid w:val="00EA6FC0"/>
    <w:rsid w:val="00EB277D"/>
    <w:rsid w:val="00EB3D3D"/>
    <w:rsid w:val="00EB4205"/>
    <w:rsid w:val="00EB42A7"/>
    <w:rsid w:val="00EB4A7F"/>
    <w:rsid w:val="00EB5FCC"/>
    <w:rsid w:val="00EC1AFE"/>
    <w:rsid w:val="00EC25E9"/>
    <w:rsid w:val="00EC4623"/>
    <w:rsid w:val="00EC7DC4"/>
    <w:rsid w:val="00ED27D1"/>
    <w:rsid w:val="00ED4922"/>
    <w:rsid w:val="00ED697B"/>
    <w:rsid w:val="00ED7141"/>
    <w:rsid w:val="00EF2319"/>
    <w:rsid w:val="00EF477D"/>
    <w:rsid w:val="00EF4CA9"/>
    <w:rsid w:val="00EF5C61"/>
    <w:rsid w:val="00F00AC0"/>
    <w:rsid w:val="00F02A6C"/>
    <w:rsid w:val="00F02D49"/>
    <w:rsid w:val="00F03180"/>
    <w:rsid w:val="00F03F93"/>
    <w:rsid w:val="00F05BF7"/>
    <w:rsid w:val="00F06D17"/>
    <w:rsid w:val="00F07489"/>
    <w:rsid w:val="00F07982"/>
    <w:rsid w:val="00F10C19"/>
    <w:rsid w:val="00F12D14"/>
    <w:rsid w:val="00F14D46"/>
    <w:rsid w:val="00F1788E"/>
    <w:rsid w:val="00F237DD"/>
    <w:rsid w:val="00F259FB"/>
    <w:rsid w:val="00F2676C"/>
    <w:rsid w:val="00F30067"/>
    <w:rsid w:val="00F3297B"/>
    <w:rsid w:val="00F34633"/>
    <w:rsid w:val="00F368C3"/>
    <w:rsid w:val="00F42CDE"/>
    <w:rsid w:val="00F43B1E"/>
    <w:rsid w:val="00F43B5B"/>
    <w:rsid w:val="00F51334"/>
    <w:rsid w:val="00F524B9"/>
    <w:rsid w:val="00F52E2D"/>
    <w:rsid w:val="00F53334"/>
    <w:rsid w:val="00F5797D"/>
    <w:rsid w:val="00F6076B"/>
    <w:rsid w:val="00F6135B"/>
    <w:rsid w:val="00F615A5"/>
    <w:rsid w:val="00F61A4F"/>
    <w:rsid w:val="00F61DF0"/>
    <w:rsid w:val="00F662C0"/>
    <w:rsid w:val="00F72527"/>
    <w:rsid w:val="00F7258A"/>
    <w:rsid w:val="00F73794"/>
    <w:rsid w:val="00F7624C"/>
    <w:rsid w:val="00F820B1"/>
    <w:rsid w:val="00F823CF"/>
    <w:rsid w:val="00F8551A"/>
    <w:rsid w:val="00F869C4"/>
    <w:rsid w:val="00F87341"/>
    <w:rsid w:val="00F91628"/>
    <w:rsid w:val="00FA04D9"/>
    <w:rsid w:val="00FA083E"/>
    <w:rsid w:val="00FA0F0F"/>
    <w:rsid w:val="00FA21B6"/>
    <w:rsid w:val="00FA43F3"/>
    <w:rsid w:val="00FA54AF"/>
    <w:rsid w:val="00FA7BDF"/>
    <w:rsid w:val="00FB1C71"/>
    <w:rsid w:val="00FB1FB5"/>
    <w:rsid w:val="00FB38BF"/>
    <w:rsid w:val="00FB6186"/>
    <w:rsid w:val="00FB663D"/>
    <w:rsid w:val="00FB66DA"/>
    <w:rsid w:val="00FB7DD0"/>
    <w:rsid w:val="00FC1D67"/>
    <w:rsid w:val="00FC3908"/>
    <w:rsid w:val="00FC70F3"/>
    <w:rsid w:val="00FD2F55"/>
    <w:rsid w:val="00FD3E27"/>
    <w:rsid w:val="00FE2A0B"/>
    <w:rsid w:val="00FE320A"/>
    <w:rsid w:val="00FF0013"/>
    <w:rsid w:val="00FF184B"/>
    <w:rsid w:val="00FF2998"/>
    <w:rsid w:val="00FF5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13C86"/>
  <w15:chartTrackingRefBased/>
  <w15:docId w15:val="{008393B9-D48C-4813-BD93-05475A9C0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9AB"/>
    <w:pPr>
      <w:spacing w:after="0" w:line="240" w:lineRule="auto"/>
    </w:pPr>
    <w:rPr>
      <w:rFonts w:ascii="Arial" w:eastAsia="Arial" w:hAnsi="Arial" w:cs="Arial"/>
      <w:sz w:val="20"/>
      <w:szCs w:val="20"/>
      <w:lang w:eastAsia="en-GB"/>
    </w:rPr>
  </w:style>
  <w:style w:type="paragraph" w:styleId="Heading1">
    <w:name w:val="heading 1"/>
    <w:basedOn w:val="Normal"/>
    <w:next w:val="Normal"/>
    <w:link w:val="Heading1Char"/>
    <w:uiPriority w:val="9"/>
    <w:qFormat/>
    <w:rsid w:val="006C69AB"/>
    <w:pPr>
      <w:keepNext/>
      <w:keepLines/>
      <w:widowControl w:val="0"/>
      <w:spacing w:before="480" w:after="120"/>
      <w:outlineLvl w:val="0"/>
    </w:pPr>
    <w:rPr>
      <w:b/>
      <w:sz w:val="48"/>
      <w:szCs w:val="48"/>
    </w:rPr>
  </w:style>
  <w:style w:type="paragraph" w:styleId="Heading2">
    <w:name w:val="heading 2"/>
    <w:basedOn w:val="Normal"/>
    <w:next w:val="Normal"/>
    <w:link w:val="Heading2Char"/>
    <w:uiPriority w:val="9"/>
    <w:unhideWhenUsed/>
    <w:qFormat/>
    <w:rsid w:val="006C69AB"/>
    <w:pPr>
      <w:keepNext/>
      <w:keepLines/>
      <w:outlineLvl w:val="1"/>
    </w:pPr>
    <w:rPr>
      <w:b/>
      <w:sz w:val="22"/>
      <w:szCs w:val="22"/>
      <w:lang w:val="en"/>
    </w:rPr>
  </w:style>
  <w:style w:type="paragraph" w:styleId="Heading3">
    <w:name w:val="heading 3"/>
    <w:basedOn w:val="Normal"/>
    <w:next w:val="Normal"/>
    <w:link w:val="Heading3Char"/>
    <w:uiPriority w:val="9"/>
    <w:unhideWhenUsed/>
    <w:qFormat/>
    <w:rsid w:val="006C69AB"/>
    <w:pPr>
      <w:keepNext/>
      <w:keepLines/>
      <w:widowControl w:val="0"/>
      <w:spacing w:before="280" w:after="80"/>
      <w:outlineLvl w:val="2"/>
    </w:pPr>
    <w:rPr>
      <w:b/>
      <w:sz w:val="28"/>
      <w:szCs w:val="28"/>
    </w:rPr>
  </w:style>
  <w:style w:type="paragraph" w:styleId="Heading4">
    <w:name w:val="heading 4"/>
    <w:basedOn w:val="Normal"/>
    <w:next w:val="Normal"/>
    <w:link w:val="Heading4Char"/>
    <w:uiPriority w:val="9"/>
    <w:unhideWhenUsed/>
    <w:qFormat/>
    <w:rsid w:val="006C69A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C69AB"/>
    <w:pPr>
      <w:keepNext/>
      <w:keepLines/>
      <w:widowControl w:val="0"/>
      <w:spacing w:before="220" w:after="40"/>
      <w:outlineLvl w:val="4"/>
    </w:pPr>
    <w:rPr>
      <w:b/>
      <w:sz w:val="22"/>
      <w:szCs w:val="22"/>
    </w:rPr>
  </w:style>
  <w:style w:type="paragraph" w:styleId="Heading6">
    <w:name w:val="heading 6"/>
    <w:basedOn w:val="Normal"/>
    <w:next w:val="Normal"/>
    <w:link w:val="Heading6Char"/>
    <w:uiPriority w:val="9"/>
    <w:semiHidden/>
    <w:unhideWhenUsed/>
    <w:qFormat/>
    <w:rsid w:val="006C69AB"/>
    <w:pPr>
      <w:keepNext/>
      <w:keepLines/>
      <w:widowControl w:val="0"/>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9AB"/>
    <w:rPr>
      <w:rFonts w:ascii="Arial" w:eastAsia="Arial" w:hAnsi="Arial" w:cs="Arial"/>
      <w:b/>
      <w:sz w:val="48"/>
      <w:szCs w:val="48"/>
      <w:lang w:eastAsia="en-GB"/>
    </w:rPr>
  </w:style>
  <w:style w:type="character" w:customStyle="1" w:styleId="Heading2Char">
    <w:name w:val="Heading 2 Char"/>
    <w:basedOn w:val="DefaultParagraphFont"/>
    <w:link w:val="Heading2"/>
    <w:uiPriority w:val="9"/>
    <w:rsid w:val="006C69AB"/>
    <w:rPr>
      <w:rFonts w:ascii="Arial" w:eastAsia="Arial" w:hAnsi="Arial" w:cs="Arial"/>
      <w:b/>
      <w:lang w:val="en" w:eastAsia="en-GB"/>
    </w:rPr>
  </w:style>
  <w:style w:type="character" w:customStyle="1" w:styleId="Heading3Char">
    <w:name w:val="Heading 3 Char"/>
    <w:basedOn w:val="DefaultParagraphFont"/>
    <w:link w:val="Heading3"/>
    <w:uiPriority w:val="9"/>
    <w:rsid w:val="006C69AB"/>
    <w:rPr>
      <w:rFonts w:ascii="Arial" w:eastAsia="Arial" w:hAnsi="Arial" w:cs="Arial"/>
      <w:b/>
      <w:sz w:val="28"/>
      <w:szCs w:val="28"/>
      <w:lang w:eastAsia="en-GB"/>
    </w:rPr>
  </w:style>
  <w:style w:type="character" w:customStyle="1" w:styleId="Heading4Char">
    <w:name w:val="Heading 4 Char"/>
    <w:basedOn w:val="DefaultParagraphFont"/>
    <w:link w:val="Heading4"/>
    <w:uiPriority w:val="9"/>
    <w:rsid w:val="006C69A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6C69AB"/>
    <w:rPr>
      <w:rFonts w:ascii="Arial" w:eastAsia="Arial" w:hAnsi="Arial" w:cs="Arial"/>
      <w:b/>
      <w:lang w:eastAsia="en-GB"/>
    </w:rPr>
  </w:style>
  <w:style w:type="character" w:customStyle="1" w:styleId="Heading6Char">
    <w:name w:val="Heading 6 Char"/>
    <w:basedOn w:val="DefaultParagraphFont"/>
    <w:link w:val="Heading6"/>
    <w:uiPriority w:val="9"/>
    <w:semiHidden/>
    <w:rsid w:val="006C69AB"/>
    <w:rPr>
      <w:rFonts w:ascii="Arial" w:eastAsia="Arial" w:hAnsi="Arial" w:cs="Arial"/>
      <w:b/>
      <w:sz w:val="20"/>
      <w:szCs w:val="20"/>
      <w:lang w:eastAsia="en-GB"/>
    </w:rPr>
  </w:style>
  <w:style w:type="paragraph" w:styleId="Header">
    <w:name w:val="header"/>
    <w:basedOn w:val="Normal"/>
    <w:link w:val="HeaderChar"/>
    <w:uiPriority w:val="99"/>
    <w:unhideWhenUsed/>
    <w:rsid w:val="006C69A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6C69AB"/>
  </w:style>
  <w:style w:type="paragraph" w:styleId="Footer">
    <w:name w:val="footer"/>
    <w:basedOn w:val="Normal"/>
    <w:link w:val="FooterChar"/>
    <w:uiPriority w:val="99"/>
    <w:unhideWhenUsed/>
    <w:rsid w:val="006C69A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6C69AB"/>
  </w:style>
  <w:style w:type="table" w:styleId="TableGrid">
    <w:name w:val="Table Grid"/>
    <w:basedOn w:val="TableNormal"/>
    <w:uiPriority w:val="39"/>
    <w:rsid w:val="006C69A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6C69AB"/>
    <w:pPr>
      <w:widowControl w:val="0"/>
      <w:autoSpaceDE w:val="0"/>
      <w:autoSpaceDN w:val="0"/>
      <w:adjustRightInd w:val="0"/>
      <w:spacing w:after="0" w:line="240" w:lineRule="auto"/>
    </w:pPr>
    <w:rPr>
      <w:rFonts w:ascii="TheSansOffice" w:eastAsia="Times New Roman" w:hAnsi="TheSansOffice" w:cs="Times New Roman"/>
      <w:color w:val="000000"/>
      <w:sz w:val="24"/>
      <w:szCs w:val="20"/>
      <w:lang w:val="en-US" w:eastAsia="en-GB"/>
    </w:rPr>
  </w:style>
  <w:style w:type="paragraph" w:styleId="ListParagraph">
    <w:name w:val="List Paragraph"/>
    <w:basedOn w:val="Normal"/>
    <w:uiPriority w:val="34"/>
    <w:qFormat/>
    <w:rsid w:val="006C69AB"/>
    <w:pPr>
      <w:ind w:left="720"/>
      <w:contextualSpacing/>
    </w:pPr>
    <w:rPr>
      <w:rFonts w:ascii="Times New Roman" w:eastAsia="Times New Roman" w:hAnsi="Times New Roman" w:cs="Times New Roman"/>
      <w:sz w:val="24"/>
      <w:szCs w:val="24"/>
      <w:lang w:val="en"/>
    </w:rPr>
  </w:style>
  <w:style w:type="character" w:styleId="Hyperlink">
    <w:name w:val="Hyperlink"/>
    <w:basedOn w:val="DefaultParagraphFont"/>
    <w:uiPriority w:val="99"/>
    <w:unhideWhenUsed/>
    <w:rsid w:val="006C69AB"/>
    <w:rPr>
      <w:color w:val="0563C1" w:themeColor="hyperlink"/>
      <w:u w:val="single"/>
    </w:rPr>
  </w:style>
  <w:style w:type="character" w:styleId="UnresolvedMention">
    <w:name w:val="Unresolved Mention"/>
    <w:basedOn w:val="DefaultParagraphFont"/>
    <w:uiPriority w:val="99"/>
    <w:semiHidden/>
    <w:unhideWhenUsed/>
    <w:rsid w:val="006C69AB"/>
    <w:rPr>
      <w:color w:val="605E5C"/>
      <w:shd w:val="clear" w:color="auto" w:fill="E1DFDD"/>
    </w:rPr>
  </w:style>
  <w:style w:type="paragraph" w:styleId="NormalWeb">
    <w:name w:val="Normal (Web)"/>
    <w:basedOn w:val="Normal"/>
    <w:uiPriority w:val="99"/>
    <w:unhideWhenUsed/>
    <w:rsid w:val="006C69AB"/>
    <w:pPr>
      <w:spacing w:before="100" w:beforeAutospacing="1" w:after="100" w:afterAutospacing="1"/>
    </w:pPr>
    <w:rPr>
      <w:rFonts w:ascii="Times New Roman" w:eastAsia="Times New Roman" w:hAnsi="Times New Roman" w:cs="Times New Roman"/>
      <w:sz w:val="24"/>
      <w:szCs w:val="24"/>
    </w:rPr>
  </w:style>
  <w:style w:type="paragraph" w:customStyle="1" w:styleId="HeaderRefGriffiths">
    <w:name w:val="Header Ref (Griffiths)"/>
    <w:basedOn w:val="Normal"/>
    <w:link w:val="HeaderRefGriffithsChar"/>
    <w:qFormat/>
    <w:rsid w:val="006C69AB"/>
    <w:pPr>
      <w:widowControl w:val="0"/>
      <w:tabs>
        <w:tab w:val="center" w:pos="4153"/>
        <w:tab w:val="right" w:pos="8306"/>
      </w:tabs>
      <w:spacing w:line="259" w:lineRule="auto"/>
      <w:jc w:val="center"/>
    </w:pPr>
    <w:rPr>
      <w:rFonts w:ascii="Calibri Light" w:eastAsia="Times New Roman" w:hAnsi="Calibri Light"/>
      <w:b/>
      <w:bCs/>
      <w:iCs/>
      <w:noProof/>
      <w:color w:val="000000" w:themeColor="text1"/>
      <w:sz w:val="28"/>
      <w:szCs w:val="16"/>
    </w:rPr>
  </w:style>
  <w:style w:type="character" w:customStyle="1" w:styleId="HeaderRefGriffithsChar">
    <w:name w:val="Header Ref (Griffiths) Char"/>
    <w:basedOn w:val="DefaultParagraphFont"/>
    <w:link w:val="HeaderRefGriffiths"/>
    <w:rsid w:val="006C69AB"/>
    <w:rPr>
      <w:rFonts w:ascii="Calibri Light" w:eastAsia="Times New Roman" w:hAnsi="Calibri Light" w:cs="Arial"/>
      <w:b/>
      <w:bCs/>
      <w:iCs/>
      <w:noProof/>
      <w:color w:val="000000" w:themeColor="text1"/>
      <w:sz w:val="28"/>
      <w:szCs w:val="16"/>
      <w:lang w:eastAsia="en-GB"/>
    </w:rPr>
  </w:style>
  <w:style w:type="paragraph" w:customStyle="1" w:styleId="TableBodyBold">
    <w:name w:val="Table Body Bold"/>
    <w:basedOn w:val="Normal"/>
    <w:link w:val="TableBodyBoldChar"/>
    <w:qFormat/>
    <w:rsid w:val="006C69AB"/>
    <w:pPr>
      <w:widowControl w:val="0"/>
      <w:spacing w:line="259" w:lineRule="auto"/>
      <w:jc w:val="both"/>
    </w:pPr>
    <w:rPr>
      <w:rFonts w:ascii="Calibri Light" w:eastAsia="Times New Roman" w:hAnsi="Calibri Light"/>
      <w:b/>
      <w:bCs/>
      <w:lang w:eastAsia="en-US"/>
    </w:rPr>
  </w:style>
  <w:style w:type="character" w:customStyle="1" w:styleId="TableBodyBoldChar">
    <w:name w:val="Table Body Bold Char"/>
    <w:basedOn w:val="DefaultParagraphFont"/>
    <w:link w:val="TableBodyBold"/>
    <w:rsid w:val="006C69AB"/>
    <w:rPr>
      <w:rFonts w:ascii="Calibri Light" w:eastAsia="Times New Roman" w:hAnsi="Calibri Light" w:cs="Arial"/>
      <w:b/>
      <w:bCs/>
      <w:sz w:val="20"/>
      <w:szCs w:val="20"/>
    </w:rPr>
  </w:style>
  <w:style w:type="paragraph" w:customStyle="1" w:styleId="paragraph">
    <w:name w:val="paragraph"/>
    <w:basedOn w:val="Normal"/>
    <w:rsid w:val="006C69AB"/>
    <w:rPr>
      <w:rFonts w:ascii="Times New Roman" w:eastAsia="Times New Roman" w:hAnsi="Times New Roman" w:cs="Times New Roman"/>
      <w:sz w:val="24"/>
      <w:szCs w:val="24"/>
    </w:rPr>
  </w:style>
  <w:style w:type="character" w:customStyle="1" w:styleId="normaltextrun1">
    <w:name w:val="normaltextrun1"/>
    <w:basedOn w:val="DefaultParagraphFont"/>
    <w:rsid w:val="006C69AB"/>
  </w:style>
  <w:style w:type="character" w:customStyle="1" w:styleId="eop">
    <w:name w:val="eop"/>
    <w:basedOn w:val="DefaultParagraphFont"/>
    <w:rsid w:val="006C69AB"/>
  </w:style>
  <w:style w:type="character" w:customStyle="1" w:styleId="normaltextrun">
    <w:name w:val="normaltextrun"/>
    <w:basedOn w:val="DefaultParagraphFont"/>
    <w:rsid w:val="006C69AB"/>
  </w:style>
  <w:style w:type="paragraph" w:customStyle="1" w:styleId="DefaultText">
    <w:name w:val="Default Text"/>
    <w:basedOn w:val="Normal"/>
    <w:uiPriority w:val="99"/>
    <w:rsid w:val="006C69AB"/>
    <w:pPr>
      <w:autoSpaceDE w:val="0"/>
      <w:autoSpaceDN w:val="0"/>
      <w:adjustRightInd w:val="0"/>
    </w:pPr>
    <w:rPr>
      <w:rFonts w:ascii="Times New Roman" w:eastAsia="Times New Roman" w:hAnsi="Times New Roman" w:cs="Times New Roman"/>
      <w:sz w:val="24"/>
      <w:szCs w:val="24"/>
      <w:lang w:val="en-US" w:eastAsia="en-US"/>
    </w:rPr>
  </w:style>
  <w:style w:type="paragraph" w:customStyle="1" w:styleId="xxmsonormal">
    <w:name w:val="x_x_msonormal"/>
    <w:basedOn w:val="Normal"/>
    <w:rsid w:val="006C69AB"/>
    <w:rPr>
      <w:rFonts w:ascii="Calibri" w:eastAsiaTheme="minorHAnsi" w:hAnsi="Calibri" w:cs="Calibri"/>
      <w:sz w:val="22"/>
      <w:szCs w:val="22"/>
    </w:rPr>
  </w:style>
  <w:style w:type="character" w:styleId="Strong">
    <w:name w:val="Strong"/>
    <w:basedOn w:val="DefaultParagraphFont"/>
    <w:uiPriority w:val="22"/>
    <w:qFormat/>
    <w:rsid w:val="006C69AB"/>
    <w:rPr>
      <w:b/>
      <w:bCs/>
    </w:rPr>
  </w:style>
  <w:style w:type="character" w:customStyle="1" w:styleId="tabchar">
    <w:name w:val="tabchar"/>
    <w:basedOn w:val="DefaultParagraphFont"/>
    <w:rsid w:val="006C69AB"/>
  </w:style>
  <w:style w:type="table" w:styleId="TableGridLight">
    <w:name w:val="Grid Table Light"/>
    <w:basedOn w:val="TableNormal"/>
    <w:uiPriority w:val="40"/>
    <w:rsid w:val="006C69AB"/>
    <w:pPr>
      <w:spacing w:after="0" w:line="240" w:lineRule="auto"/>
    </w:p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6C69AB"/>
    <w:pPr>
      <w:spacing w:after="0" w:line="240" w:lineRule="auto"/>
    </w:pPr>
  </w:style>
  <w:style w:type="paragraph" w:styleId="Title">
    <w:name w:val="Title"/>
    <w:basedOn w:val="Normal"/>
    <w:next w:val="Normal"/>
    <w:link w:val="TitleChar"/>
    <w:uiPriority w:val="10"/>
    <w:qFormat/>
    <w:rsid w:val="006C69AB"/>
    <w:pPr>
      <w:keepNext/>
      <w:keepLines/>
      <w:widowControl w:val="0"/>
      <w:spacing w:before="480" w:after="120"/>
    </w:pPr>
    <w:rPr>
      <w:b/>
      <w:sz w:val="72"/>
      <w:szCs w:val="72"/>
    </w:rPr>
  </w:style>
  <w:style w:type="character" w:customStyle="1" w:styleId="TitleChar">
    <w:name w:val="Title Char"/>
    <w:basedOn w:val="DefaultParagraphFont"/>
    <w:link w:val="Title"/>
    <w:uiPriority w:val="10"/>
    <w:rsid w:val="006C69AB"/>
    <w:rPr>
      <w:rFonts w:ascii="Arial" w:eastAsia="Arial" w:hAnsi="Arial" w:cs="Arial"/>
      <w:b/>
      <w:sz w:val="72"/>
      <w:szCs w:val="72"/>
      <w:lang w:eastAsia="en-GB"/>
    </w:rPr>
  </w:style>
  <w:style w:type="paragraph" w:styleId="Subtitle">
    <w:name w:val="Subtitle"/>
    <w:basedOn w:val="Normal"/>
    <w:next w:val="Normal"/>
    <w:link w:val="SubtitleChar"/>
    <w:uiPriority w:val="11"/>
    <w:qFormat/>
    <w:rsid w:val="006C69AB"/>
    <w:pPr>
      <w:keepNext/>
      <w:keepLines/>
      <w:widowControl w:val="0"/>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uiPriority w:val="11"/>
    <w:rsid w:val="006C69AB"/>
    <w:rPr>
      <w:rFonts w:ascii="Georgia" w:eastAsia="Georgia" w:hAnsi="Georgia" w:cs="Georgia"/>
      <w:i/>
      <w:color w:val="666666"/>
      <w:sz w:val="48"/>
      <w:szCs w:val="48"/>
      <w:lang w:eastAsia="en-GB"/>
    </w:rPr>
  </w:style>
  <w:style w:type="paragraph" w:customStyle="1" w:styleId="xmsonormal">
    <w:name w:val="x_msonormal"/>
    <w:basedOn w:val="Normal"/>
    <w:rsid w:val="006C69AB"/>
    <w:rPr>
      <w:rFonts w:ascii="Calibri" w:eastAsiaTheme="minorHAnsi" w:hAnsi="Calibri" w:cs="Calibri"/>
      <w:sz w:val="22"/>
      <w:szCs w:val="22"/>
    </w:rPr>
  </w:style>
  <w:style w:type="character" w:customStyle="1" w:styleId="d-inline-block">
    <w:name w:val="d-inline-block"/>
    <w:basedOn w:val="DefaultParagraphFont"/>
    <w:rsid w:val="006C69AB"/>
  </w:style>
  <w:style w:type="character" w:customStyle="1" w:styleId="red">
    <w:name w:val="red"/>
    <w:basedOn w:val="DefaultParagraphFont"/>
    <w:rsid w:val="006C69AB"/>
  </w:style>
  <w:style w:type="character" w:styleId="FollowedHyperlink">
    <w:name w:val="FollowedHyperlink"/>
    <w:basedOn w:val="DefaultParagraphFont"/>
    <w:uiPriority w:val="99"/>
    <w:semiHidden/>
    <w:unhideWhenUsed/>
    <w:rsid w:val="006C69AB"/>
    <w:rPr>
      <w:color w:val="954F72" w:themeColor="followedHyperlink"/>
      <w:u w:val="single"/>
    </w:rPr>
  </w:style>
  <w:style w:type="character" w:styleId="CommentReference">
    <w:name w:val="annotation reference"/>
    <w:basedOn w:val="DefaultParagraphFont"/>
    <w:uiPriority w:val="99"/>
    <w:semiHidden/>
    <w:unhideWhenUsed/>
    <w:rsid w:val="006C69AB"/>
    <w:rPr>
      <w:sz w:val="16"/>
      <w:szCs w:val="16"/>
    </w:rPr>
  </w:style>
  <w:style w:type="paragraph" w:styleId="CommentText">
    <w:name w:val="annotation text"/>
    <w:basedOn w:val="Normal"/>
    <w:link w:val="CommentTextChar"/>
    <w:uiPriority w:val="99"/>
    <w:unhideWhenUsed/>
    <w:rsid w:val="006C69AB"/>
  </w:style>
  <w:style w:type="character" w:customStyle="1" w:styleId="CommentTextChar">
    <w:name w:val="Comment Text Char"/>
    <w:basedOn w:val="DefaultParagraphFont"/>
    <w:link w:val="CommentText"/>
    <w:uiPriority w:val="99"/>
    <w:rsid w:val="006C69AB"/>
    <w:rPr>
      <w:rFonts w:ascii="Arial" w:eastAsia="Arial" w:hAnsi="Arial" w:cs="Arial"/>
      <w:sz w:val="20"/>
      <w:szCs w:val="20"/>
      <w:lang w:eastAsia="en-GB"/>
    </w:rPr>
  </w:style>
  <w:style w:type="paragraph" w:styleId="CommentSubject">
    <w:name w:val="annotation subject"/>
    <w:basedOn w:val="CommentText"/>
    <w:next w:val="CommentText"/>
    <w:link w:val="CommentSubjectChar"/>
    <w:uiPriority w:val="99"/>
    <w:semiHidden/>
    <w:unhideWhenUsed/>
    <w:rsid w:val="006C69AB"/>
    <w:rPr>
      <w:b/>
      <w:bCs/>
    </w:rPr>
  </w:style>
  <w:style w:type="character" w:customStyle="1" w:styleId="CommentSubjectChar">
    <w:name w:val="Comment Subject Char"/>
    <w:basedOn w:val="CommentTextChar"/>
    <w:link w:val="CommentSubject"/>
    <w:uiPriority w:val="99"/>
    <w:semiHidden/>
    <w:rsid w:val="006C69AB"/>
    <w:rPr>
      <w:rFonts w:ascii="Arial" w:eastAsia="Arial" w:hAnsi="Arial" w:cs="Arial"/>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1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dismissals/constructive-dismissal" TargetMode="External"/><Relationship Id="rId18" Type="http://schemas.openxmlformats.org/officeDocument/2006/relationships/hyperlink" Target="https://www.nelsonslaw.co.uk/injury-to-feelings-awards/" TargetMode="External"/><Relationship Id="rId26" Type="http://schemas.openxmlformats.org/officeDocument/2006/relationships/hyperlink" Target="https://www.citizensadvice.org.uk/work/employment-tribunals/employment-tribunals/making-a-tribunal-claim/preparing-an-employment-tribunal-case" TargetMode="External"/><Relationship Id="rId39" Type="http://schemas.openxmlformats.org/officeDocument/2006/relationships/hyperlink" Target="https://www.pureemploymentlaw.co.uk/constructive-dismissal-why-did-he-leave-his-post/" TargetMode="External"/><Relationship Id="rId21" Type="http://schemas.openxmlformats.org/officeDocument/2006/relationships/hyperlink" Target="https://www.capitallaw.co.uk/news/2018/10/26/when-xactly-does-banter-amount-to-harassment-in-the-workplace/" TargetMode="External"/><Relationship Id="rId34" Type="http://schemas.openxmlformats.org/officeDocument/2006/relationships/hyperlink" Target="https://www.indeed.com/career-advice/career-development/how-to-deal-with-a-difficult-client" TargetMode="External"/><Relationship Id="rId42" Type="http://schemas.openxmlformats.org/officeDocument/2006/relationships/hyperlink" Target="https://www.redmans.co.uk/insights/sexually-harassed-female-employee-awarded-over-26000-in-compensation-by-employment-tribunal-steele-v-uniquely-chic-furniture-cheshire-limited-and-michael-bennett/" TargetMode="External"/><Relationship Id="rId47" Type="http://schemas.openxmlformats.org/officeDocument/2006/relationships/hyperlink" Target="https://www.thelegalpartners.com/workplace-mediation-week-resolving-conflict-work/" TargetMode="External"/><Relationship Id="rId50" Type="http://schemas.openxmlformats.org/officeDocument/2006/relationships/hyperlink" Target="https://www.acas.org.uk/making-a-claim-to-an-employment-tribunal" TargetMode="External"/><Relationship Id="rId55" Type="http://schemas.openxmlformats.org/officeDocument/2006/relationships/hyperlink" Target="https://www.harpermacleod.co.uk/insights/the-neglected-aspect-of-tupe-employee-liability-information/"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mploymentlawfriend.co.uk/news/tribunal/et3-form" TargetMode="External"/><Relationship Id="rId29" Type="http://schemas.openxmlformats.org/officeDocument/2006/relationships/hyperlink" Target="https://www.clarkslegal.com/insights/articles/increase-to-vento-bands-6-april-2023/" TargetMode="External"/><Relationship Id="rId11" Type="http://schemas.openxmlformats.org/officeDocument/2006/relationships/hyperlink" Target="https://www.acas.org.uk/sites/default/files/2021-03/conducting-workplace-investigations.pdf" TargetMode="External"/><Relationship Id="rId24" Type="http://schemas.openxmlformats.org/officeDocument/2006/relationships/hyperlink" Target="https://www.citizensadvice.org.uk/work/discrimination-at-work/discrimination-at-work/taking-action/work-out-how-much-compensation-you-could-get-for-discrimination-work/" TargetMode="External"/><Relationship Id="rId32" Type="http://schemas.openxmlformats.org/officeDocument/2006/relationships/hyperlink" Target="https://www.gov.uk/government/publications/make-a-claim-to-an-employment-tribunal-form-et1" TargetMode="External"/><Relationship Id="rId37" Type="http://schemas.openxmlformats.org/officeDocument/2006/relationships/hyperlink" Target="https://www.monacosolicitors.co.uk/tribunals/witness-statements" TargetMode="External"/><Relationship Id="rId40" Type="http://schemas.openxmlformats.org/officeDocument/2006/relationships/hyperlink" Target="https://www.pureemploymentlaw.co.uk/what-are-vento-bands-and-what-are-the-latest-rates/" TargetMode="External"/><Relationship Id="rId45" Type="http://schemas.openxmlformats.org/officeDocument/2006/relationships/hyperlink" Target="https://www.cipd.org/uk/knowledge/factsheets/tribunals-factsheet/" TargetMode="External"/><Relationship Id="rId53" Type="http://schemas.openxmlformats.org/officeDocument/2006/relationships/hyperlink" Target="https://www.clarionsolicitors.com/articles/tupe-service-provision-change-has-there-been-any" TargetMode="External"/><Relationship Id="rId58" Type="http://schemas.openxmlformats.org/officeDocument/2006/relationships/hyperlink" Target="https://www.cipd.org/uk/knowledge/factsheets/tupe-factsheet/"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hyperlink" Target="https://doi.org/10.1080/09615768.2022.2093620" TargetMode="External"/><Relationship Id="rId14" Type="http://schemas.openxmlformats.org/officeDocument/2006/relationships/hyperlink" Target="https://www.acas.org.uk/early-conciliation/how-early-conciliation-works" TargetMode="External"/><Relationship Id="rId22" Type="http://schemas.openxmlformats.org/officeDocument/2006/relationships/hyperlink" Target="https://www.cipd.org/uk/knowledge/employment-law/tribunals/" TargetMode="External"/><Relationship Id="rId27" Type="http://schemas.openxmlformats.org/officeDocument/2006/relationships/hyperlink" Target="https://ww.citizensadvice.org.uk/work/employment-tribunals/employment-tribunals/before-you-go-to-the-tribunal/check-what-compensation-you-can-get-for-unfair-dismissal/" TargetMode="External"/><Relationship Id="rId30" Type="http://schemas.openxmlformats.org/officeDocument/2006/relationships/hyperlink" Target="https://www.www.davidsonmorris.com/et3/" TargetMode="External"/><Relationship Id="rId35" Type="http://schemas.openxmlformats.org/officeDocument/2006/relationships/hyperlink" Target="https://jmrsolicitors.com/employment-law-the-correct-steps-for-a-disciplinary-process/" TargetMode="External"/><Relationship Id="rId43" Type="http://schemas.openxmlformats.org/officeDocument/2006/relationships/hyperlink" Target="https://www.redmans.co.uk/employment-law-solicitors/sex-discrimination-in-the-workplace/" TargetMode="External"/><Relationship Id="rId48" Type="http://schemas.openxmlformats.org/officeDocument/2006/relationships/hyperlink" Target="https://www.peoplemanagement.co.uk/article/1791576/pitfalls-workplace-banter" TargetMode="External"/><Relationship Id="rId56" Type="http://schemas.openxmlformats.org/officeDocument/2006/relationships/hyperlink" Target="https://www.quantrills.com/for-employees/kb/who-and-what-transfers-under-tupe/" TargetMode="External"/><Relationship Id="rId8" Type="http://schemas.openxmlformats.org/officeDocument/2006/relationships/webSettings" Target="webSettings.xml"/><Relationship Id="rId51" Type="http://schemas.openxmlformats.org/officeDocument/2006/relationships/hyperlink" Target="https://www.acas.org.uk/handling-a-tupe-transfer-step-by-step/step-2-consider-a-tupe-transfer" TargetMode="External"/><Relationship Id="rId3" Type="http://schemas.openxmlformats.org/officeDocument/2006/relationships/customXml" Target="../customXml/item3.xml"/><Relationship Id="rId12" Type="http://schemas.openxmlformats.org/officeDocument/2006/relationships/hyperlink" Target="https://www.acas.org.uk/discrimination-and-the-law/direct-and-indirect-discrimination" TargetMode="External"/><Relationship Id="rId17" Type="http://schemas.openxmlformats.org/officeDocument/2006/relationships/hyperlink" Target="https://www.bbc.co.uk/news/uk-northern-ireland-58010751" TargetMode="External"/><Relationship Id="rId25" Type="http://schemas.openxmlformats.org/officeDocument/2006/relationships/hyperlink" Target="https://www.citizensadvice.org.uk/work/employment-tribunals/employment-tribunals/making-a-tribunal-claim/preparing-an-employment-tribunal-case" TargetMode="External"/><Relationship Id="rId33" Type="http://schemas.openxmlformats.org/officeDocument/2006/relationships/hyperlink" Target="https://www.hse.gov.uk/stress/overview.html" TargetMode="External"/><Relationship Id="rId38" Type="http://schemas.openxmlformats.org/officeDocument/2006/relationships/hyperlink" Target="https://www.netlawman.co.uk/ia/era-1996" TargetMode="External"/><Relationship Id="rId46" Type="http://schemas.openxmlformats.org/officeDocument/2006/relationships/hyperlink" Target="https://www.thehrdirector.com/features/diversity-and-equality/equal-opportunity-men-women-start/" TargetMode="External"/><Relationship Id="rId59" Type="http://schemas.openxmlformats.org/officeDocument/2006/relationships/header" Target="header1.xml"/><Relationship Id="rId20" Type="http://schemas.openxmlformats.org/officeDocument/2006/relationships/hyperlink" Target="https://www.harpermacleod.co.uk/insights/what-is-unacceptable-behaviour-in-the-workplace/" TargetMode="External"/><Relationship Id="rId41" Type="http://schemas.openxmlformats.org/officeDocument/2006/relationships/hyperlink" Target="https://www.pureemploymentlaw.co.uk/what-are-vento-bands-and-what-are-the-latest-rates/" TargetMode="External"/><Relationship Id="rId54" Type="http://schemas.openxmlformats.org/officeDocument/2006/relationships/hyperlink" Target="https://www.personneltoday.com/hr/tupe-and-service-provision-change-what-happens-if-a-service-is-fragmented/"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cas.org.uk/sexual-harassment" TargetMode="External"/><Relationship Id="rId23" Type="http://schemas.openxmlformats.org/officeDocument/2006/relationships/hyperlink" Target="https://www.cipd.org/uk/knowledge/employment-law/tribunals/" TargetMode="External"/><Relationship Id="rId28" Type="http://schemas.openxmlformats.org/officeDocument/2006/relationships/hyperlink" Target="https://www.citizensadvice.org.uk/work/detriment/check-when-you-can-make-a-claim-for-detriment/" TargetMode="External"/><Relationship Id="rId36" Type="http://schemas.openxmlformats.org/officeDocument/2006/relationships/hyperlink" Target="https://www.cipd.org/uk/knowledge/factsheets/sex-discrimination-factsheet/" TargetMode="External"/><Relationship Id="rId49" Type="http://schemas.openxmlformats.org/officeDocument/2006/relationships/hyperlink" Target="https://www.acas.org.uk/inform-and-consult-staff-in-a-tupe-transfer" TargetMode="External"/><Relationship Id="rId57" Type="http://schemas.openxmlformats.org/officeDocument/2006/relationships/hyperlink" Target="https://www.cipd.org/uk/knowledge/factsheets/tupe-factsheet/" TargetMode="External"/><Relationship Id="rId10" Type="http://schemas.openxmlformats.org/officeDocument/2006/relationships/endnotes" Target="endnotes.xml"/><Relationship Id="rId31" Type="http://schemas.openxmlformats.org/officeDocument/2006/relationships/hyperlink" Target="https://doi.org/10.1111/gwao.12117" TargetMode="External"/><Relationship Id="rId44" Type="http://schemas.openxmlformats.org/officeDocument/2006/relationships/hyperlink" Target="https://www.cipd.org/uk/knowledge/factsheets/tribunals-factsheet/" TargetMode="External"/><Relationship Id="rId52" Type="http://schemas.openxmlformats.org/officeDocument/2006/relationships/hyperlink" Target="https://www.acas.org.uk/employee-rights-during-a-tupe-transfer/changing-your-employment-contract-after-a-tupe-transfer/" TargetMode="External"/><Relationship Id="rId6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ae1625-5d43-479f-ba5c-df594f4c1e3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C405BD5151D348BB3A6A4D9E8FC20F" ma:contentTypeVersion="14" ma:contentTypeDescription="Create a new document." ma:contentTypeScope="" ma:versionID="d9f0f3a0258f4afad4b4eb5851976ab0">
  <xsd:schema xmlns:xsd="http://www.w3.org/2001/XMLSchema" xmlns:xs="http://www.w3.org/2001/XMLSchema" xmlns:p="http://schemas.microsoft.com/office/2006/metadata/properties" xmlns:ns3="9609e203-ed85-4b57-8f4e-da390f17f9a2" xmlns:ns4="ecae1625-5d43-479f-ba5c-df594f4c1e31" targetNamespace="http://schemas.microsoft.com/office/2006/metadata/properties" ma:root="true" ma:fieldsID="af309ce02c8281b663f9b1e47522fa92" ns3:_="" ns4:_="">
    <xsd:import namespace="9609e203-ed85-4b57-8f4e-da390f17f9a2"/>
    <xsd:import namespace="ecae1625-5d43-479f-ba5c-df594f4c1e3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09e203-ed85-4b57-8f4e-da390f17f9a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ae1625-5d43-479f-ba5c-df594f4c1e3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33CC-8A40-4A33-82FB-325844E508A7}">
  <ds:schemaRefs>
    <ds:schemaRef ds:uri="http://schemas.microsoft.com/sharepoint/v3/contenttype/forms"/>
  </ds:schemaRefs>
</ds:datastoreItem>
</file>

<file path=customXml/itemProps2.xml><?xml version="1.0" encoding="utf-8"?>
<ds:datastoreItem xmlns:ds="http://schemas.openxmlformats.org/officeDocument/2006/customXml" ds:itemID="{8682D1B2-A048-442F-8EBF-96C7C759196F}">
  <ds:schemaRefs>
    <ds:schemaRef ds:uri="http://schemas.microsoft.com/office/2006/metadata/properties"/>
    <ds:schemaRef ds:uri="http://schemas.microsoft.com/office/infopath/2007/PartnerControls"/>
    <ds:schemaRef ds:uri="ecae1625-5d43-479f-ba5c-df594f4c1e31"/>
  </ds:schemaRefs>
</ds:datastoreItem>
</file>

<file path=customXml/itemProps3.xml><?xml version="1.0" encoding="utf-8"?>
<ds:datastoreItem xmlns:ds="http://schemas.openxmlformats.org/officeDocument/2006/customXml" ds:itemID="{CD57D477-408C-490E-BC27-7A56EE279D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09e203-ed85-4b57-8f4e-da390f17f9a2"/>
    <ds:schemaRef ds:uri="ecae1625-5d43-479f-ba5c-df594f4c1e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18624C-5029-4218-B035-A56073A3C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5302</Words>
  <Characters>30223</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Chislett, Sarah</dc:creator>
  <cp:keywords/>
  <dc:description/>
  <cp:lastModifiedBy>Chislett, Sarah</cp:lastModifiedBy>
  <cp:revision>43</cp:revision>
  <dcterms:created xsi:type="dcterms:W3CDTF">2023-05-15T15:11:00Z</dcterms:created>
  <dcterms:modified xsi:type="dcterms:W3CDTF">2023-05-15T16:17:00Z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0x0101000BC405BD5151D348BB3A6A4D9E8FC20F</vt:lpwstr>
  </property>
</Properties>
</file>