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CAE60D" w14:textId="1E7BF25F" w:rsidR="00AE6C4A" w:rsidRDefault="00DF3096" w:rsidP="00DF3096">
      <w:pPr>
        <w:pStyle w:val="Title"/>
      </w:pPr>
      <w:r>
        <w:t>Presentation on Communication Skills</w:t>
      </w:r>
    </w:p>
    <w:p w14:paraId="0E6F7C21" w14:textId="65F9B3DC" w:rsidR="00DF3096" w:rsidRDefault="00DF3096" w:rsidP="00DF3096"/>
    <w:p w14:paraId="278A7E53" w14:textId="588F47A6" w:rsidR="00DF3096" w:rsidRPr="00DF3096" w:rsidRDefault="00DF3096" w:rsidP="00DF3096">
      <w:pPr>
        <w:pStyle w:val="Heading1"/>
        <w:rPr>
          <w:sz w:val="32"/>
          <w:szCs w:val="32"/>
        </w:rPr>
      </w:pPr>
      <w:r w:rsidRPr="00DF3096">
        <w:rPr>
          <w:sz w:val="32"/>
          <w:szCs w:val="32"/>
        </w:rPr>
        <w:t xml:space="preserve">Student ID: </w:t>
      </w:r>
      <w:r w:rsidRPr="00DF3096">
        <w:rPr>
          <w:b w:val="0"/>
          <w:bCs w:val="0"/>
          <w:sz w:val="32"/>
          <w:szCs w:val="32"/>
        </w:rPr>
        <w:t>1908324</w:t>
      </w:r>
    </w:p>
    <w:p w14:paraId="3906D1D1" w14:textId="041A6E03" w:rsidR="00DF3096" w:rsidRPr="00DF3096" w:rsidRDefault="00DF3096" w:rsidP="00DF3096">
      <w:pPr>
        <w:pStyle w:val="Heading1"/>
        <w:rPr>
          <w:sz w:val="32"/>
          <w:szCs w:val="32"/>
        </w:rPr>
      </w:pPr>
      <w:r w:rsidRPr="00DF3096">
        <w:rPr>
          <w:sz w:val="32"/>
          <w:szCs w:val="32"/>
        </w:rPr>
        <w:t xml:space="preserve">Student Name: </w:t>
      </w:r>
      <w:r w:rsidRPr="00DF3096">
        <w:rPr>
          <w:b w:val="0"/>
          <w:bCs w:val="0"/>
          <w:sz w:val="32"/>
          <w:szCs w:val="32"/>
        </w:rPr>
        <w:t>Georgi Georgiev</w:t>
      </w:r>
    </w:p>
    <w:p w14:paraId="04FB10F5" w14:textId="2ABA773E" w:rsidR="00DF3096" w:rsidRPr="00DF3096" w:rsidRDefault="00DF3096" w:rsidP="00DF3096">
      <w:pPr>
        <w:pStyle w:val="Heading1"/>
        <w:rPr>
          <w:sz w:val="32"/>
          <w:szCs w:val="32"/>
        </w:rPr>
      </w:pPr>
      <w:r w:rsidRPr="00DF3096">
        <w:rPr>
          <w:sz w:val="32"/>
          <w:szCs w:val="32"/>
        </w:rPr>
        <w:t>Module’s name: Effective Teamwork and Communication</w:t>
      </w:r>
    </w:p>
    <w:p w14:paraId="4E7D3D7F" w14:textId="67DB2789" w:rsidR="00DF3096" w:rsidRDefault="00DF3096" w:rsidP="00DF3096">
      <w:pPr>
        <w:pStyle w:val="Heading1"/>
        <w:rPr>
          <w:sz w:val="32"/>
          <w:szCs w:val="32"/>
        </w:rPr>
      </w:pPr>
      <w:r w:rsidRPr="00DF3096">
        <w:rPr>
          <w:sz w:val="32"/>
          <w:szCs w:val="32"/>
        </w:rPr>
        <w:t>Term 1</w:t>
      </w:r>
    </w:p>
    <w:p w14:paraId="5D889440" w14:textId="5BAC4127" w:rsidR="00DF3096" w:rsidRDefault="00DF3096" w:rsidP="00DF3096"/>
    <w:p w14:paraId="7A4C5034" w14:textId="5CADCF54" w:rsidR="00DF3096" w:rsidRDefault="00DF3096" w:rsidP="00DF3096"/>
    <w:p w14:paraId="12F7ADD9" w14:textId="42D519A0" w:rsidR="00DF3096" w:rsidRDefault="00DF3096" w:rsidP="00DF3096"/>
    <w:p w14:paraId="0444E705" w14:textId="625F60C3" w:rsidR="00DF3096" w:rsidRDefault="00DF3096" w:rsidP="00DF3096"/>
    <w:p w14:paraId="001010A8" w14:textId="035B9B28" w:rsidR="00DF3096" w:rsidRDefault="00DF3096" w:rsidP="00DF3096"/>
    <w:p w14:paraId="6C5C01C1" w14:textId="20BC47C3" w:rsidR="00DF3096" w:rsidRDefault="00DF3096" w:rsidP="00DF3096"/>
    <w:p w14:paraId="7219D4D6" w14:textId="6406FD24" w:rsidR="00DF3096" w:rsidRDefault="00DF3096" w:rsidP="00DF3096"/>
    <w:p w14:paraId="7B2A4164" w14:textId="1F1B8813" w:rsidR="00DF3096" w:rsidRDefault="00DF3096" w:rsidP="00DF3096"/>
    <w:p w14:paraId="7E40065B" w14:textId="7940DFDE" w:rsidR="00DF3096" w:rsidRDefault="00DF3096" w:rsidP="00DF3096"/>
    <w:p w14:paraId="48D94FF1" w14:textId="53DCB9F9" w:rsidR="00DF3096" w:rsidRDefault="00DF3096" w:rsidP="00DF3096"/>
    <w:p w14:paraId="55D77519" w14:textId="45B432A6" w:rsidR="00DF3096" w:rsidRDefault="00DF3096" w:rsidP="00DF3096"/>
    <w:p w14:paraId="2D07D9BB" w14:textId="2138A317" w:rsidR="00DF3096" w:rsidRDefault="00DF3096" w:rsidP="00DF3096"/>
    <w:p w14:paraId="14D58020" w14:textId="5DA10C23" w:rsidR="00DF3096" w:rsidRDefault="00DF3096" w:rsidP="00DF3096"/>
    <w:p w14:paraId="065B839E" w14:textId="7FD50342" w:rsidR="00DF3096" w:rsidRDefault="00DF3096" w:rsidP="00DF3096"/>
    <w:p w14:paraId="29EB0A64" w14:textId="38FA6B48" w:rsidR="00DF3096" w:rsidRDefault="00DF3096" w:rsidP="00DF3096"/>
    <w:p w14:paraId="79F27189" w14:textId="64FA8071" w:rsidR="00DF3096" w:rsidRDefault="00DF3096" w:rsidP="00DF3096"/>
    <w:p w14:paraId="791E49A3" w14:textId="19FBE336" w:rsidR="00DF3096" w:rsidRDefault="00DF3096" w:rsidP="00DF3096"/>
    <w:p w14:paraId="6F483ECB" w14:textId="419DEA15" w:rsidR="00DF3096" w:rsidRDefault="00DF3096" w:rsidP="00DF3096"/>
    <w:p w14:paraId="6229F6AD" w14:textId="7EE93CE3" w:rsidR="00DF3096" w:rsidRDefault="00DF3096" w:rsidP="00DF3096"/>
    <w:p w14:paraId="54D1BBD6" w14:textId="0D1FE5D3" w:rsidR="00DF3096" w:rsidRDefault="00DF3096" w:rsidP="00DF3096"/>
    <w:p w14:paraId="1BC08468" w14:textId="43A43876" w:rsidR="00DF3096" w:rsidRDefault="00DF3096" w:rsidP="00DF3096"/>
    <w:p w14:paraId="51C7CEF8" w14:textId="7C657C62" w:rsidR="00DF3096" w:rsidRPr="00073F28" w:rsidRDefault="00002DC4" w:rsidP="00DF3096">
      <w:pPr>
        <w:jc w:val="center"/>
        <w:rPr>
          <w:b/>
          <w:bCs/>
          <w:i w:val="0"/>
          <w:iCs w:val="0"/>
          <w:sz w:val="32"/>
          <w:szCs w:val="32"/>
        </w:rPr>
      </w:pPr>
      <w:r w:rsidRPr="00073F28">
        <w:rPr>
          <w:b/>
          <w:bCs/>
          <w:i w:val="0"/>
          <w:iCs w:val="0"/>
          <w:sz w:val="32"/>
          <w:szCs w:val="32"/>
        </w:rPr>
        <w:lastRenderedPageBreak/>
        <w:t>TABLE OF CONTENT</w:t>
      </w:r>
      <w:r w:rsidR="00073F28" w:rsidRPr="00073F28">
        <w:rPr>
          <w:b/>
          <w:bCs/>
          <w:i w:val="0"/>
          <w:iCs w:val="0"/>
          <w:sz w:val="32"/>
          <w:szCs w:val="32"/>
        </w:rPr>
        <w:t>S</w:t>
      </w:r>
    </w:p>
    <w:p w14:paraId="390DDD36" w14:textId="56378350" w:rsidR="00002DC4" w:rsidRPr="006E7CFA" w:rsidRDefault="00002DC4" w:rsidP="00A932A0">
      <w:pPr>
        <w:pStyle w:val="ListParagraph"/>
        <w:numPr>
          <w:ilvl w:val="0"/>
          <w:numId w:val="10"/>
        </w:numPr>
        <w:rPr>
          <w:b/>
          <w:bCs/>
          <w:i w:val="0"/>
          <w:iCs w:val="0"/>
          <w:sz w:val="24"/>
          <w:szCs w:val="24"/>
        </w:rPr>
      </w:pPr>
      <w:r w:rsidRPr="006E7CFA">
        <w:rPr>
          <w:b/>
          <w:bCs/>
          <w:i w:val="0"/>
          <w:iCs w:val="0"/>
          <w:sz w:val="24"/>
          <w:szCs w:val="24"/>
        </w:rPr>
        <w:t>Introduction</w:t>
      </w:r>
      <w:r w:rsidR="00A932A0">
        <w:rPr>
          <w:b/>
          <w:bCs/>
          <w:i w:val="0"/>
          <w:iCs w:val="0"/>
          <w:sz w:val="24"/>
          <w:szCs w:val="24"/>
        </w:rPr>
        <w:t>………………………………………………………………………………………………………3</w:t>
      </w:r>
    </w:p>
    <w:p w14:paraId="5F974483" w14:textId="35CBA24E" w:rsidR="00002DC4" w:rsidRPr="006E7CFA" w:rsidRDefault="00002DC4" w:rsidP="00002DC4">
      <w:pPr>
        <w:pStyle w:val="ListParagraph"/>
        <w:numPr>
          <w:ilvl w:val="0"/>
          <w:numId w:val="11"/>
        </w:numPr>
        <w:rPr>
          <w:b/>
          <w:bCs/>
          <w:i w:val="0"/>
          <w:iCs w:val="0"/>
          <w:sz w:val="24"/>
          <w:szCs w:val="24"/>
        </w:rPr>
      </w:pPr>
      <w:r w:rsidRPr="006E7CFA">
        <w:rPr>
          <w:b/>
          <w:bCs/>
          <w:i w:val="0"/>
          <w:iCs w:val="0"/>
          <w:sz w:val="24"/>
          <w:szCs w:val="24"/>
        </w:rPr>
        <w:t>The importance of teamwork</w:t>
      </w:r>
      <w:r w:rsidR="00A932A0">
        <w:rPr>
          <w:b/>
          <w:bCs/>
          <w:i w:val="0"/>
          <w:iCs w:val="0"/>
          <w:sz w:val="24"/>
          <w:szCs w:val="24"/>
        </w:rPr>
        <w:t>……………………………………………………………………….3</w:t>
      </w:r>
    </w:p>
    <w:p w14:paraId="5116EDA1" w14:textId="219F9CC3" w:rsidR="00002DC4" w:rsidRPr="006E7CFA" w:rsidRDefault="00002DC4" w:rsidP="00002DC4">
      <w:pPr>
        <w:pStyle w:val="ListParagraph"/>
        <w:numPr>
          <w:ilvl w:val="0"/>
          <w:numId w:val="11"/>
        </w:numPr>
        <w:rPr>
          <w:b/>
          <w:bCs/>
          <w:i w:val="0"/>
          <w:iCs w:val="0"/>
          <w:sz w:val="24"/>
          <w:szCs w:val="24"/>
        </w:rPr>
      </w:pPr>
      <w:r w:rsidRPr="006E7CFA">
        <w:rPr>
          <w:b/>
          <w:bCs/>
          <w:i w:val="0"/>
          <w:iCs w:val="0"/>
          <w:sz w:val="24"/>
          <w:szCs w:val="24"/>
        </w:rPr>
        <w:t>Communication</w:t>
      </w:r>
      <w:r w:rsidR="00A932A0">
        <w:rPr>
          <w:b/>
          <w:bCs/>
          <w:i w:val="0"/>
          <w:iCs w:val="0"/>
          <w:sz w:val="24"/>
          <w:szCs w:val="24"/>
        </w:rPr>
        <w:t>……………………………………………………………………………………………3</w:t>
      </w:r>
    </w:p>
    <w:p w14:paraId="1639328F" w14:textId="614D7064" w:rsidR="00002DC4" w:rsidRPr="006E7CFA" w:rsidRDefault="00002DC4" w:rsidP="00002DC4">
      <w:pPr>
        <w:pStyle w:val="ListParagraph"/>
        <w:numPr>
          <w:ilvl w:val="0"/>
          <w:numId w:val="11"/>
        </w:numPr>
        <w:rPr>
          <w:b/>
          <w:bCs/>
          <w:i w:val="0"/>
          <w:iCs w:val="0"/>
          <w:sz w:val="24"/>
          <w:szCs w:val="24"/>
        </w:rPr>
      </w:pPr>
      <w:r w:rsidRPr="006E7CFA">
        <w:rPr>
          <w:b/>
          <w:bCs/>
          <w:i w:val="0"/>
          <w:iCs w:val="0"/>
          <w:sz w:val="24"/>
          <w:szCs w:val="24"/>
        </w:rPr>
        <w:t>FloPlast</w:t>
      </w:r>
      <w:r w:rsidR="00A932A0">
        <w:rPr>
          <w:b/>
          <w:bCs/>
          <w:i w:val="0"/>
          <w:iCs w:val="0"/>
          <w:sz w:val="24"/>
          <w:szCs w:val="24"/>
        </w:rPr>
        <w:t>………………………………………………………………………………………………………..4</w:t>
      </w:r>
    </w:p>
    <w:p w14:paraId="0F51FF43" w14:textId="4DE6FDED" w:rsidR="00002DC4" w:rsidRPr="006E7CFA" w:rsidRDefault="00002DC4" w:rsidP="00002DC4">
      <w:pPr>
        <w:pStyle w:val="ListParagraph"/>
        <w:numPr>
          <w:ilvl w:val="0"/>
          <w:numId w:val="10"/>
        </w:numPr>
        <w:rPr>
          <w:b/>
          <w:bCs/>
          <w:i w:val="0"/>
          <w:iCs w:val="0"/>
          <w:sz w:val="24"/>
          <w:szCs w:val="24"/>
        </w:rPr>
      </w:pPr>
      <w:r w:rsidRPr="006E7CFA">
        <w:rPr>
          <w:b/>
          <w:bCs/>
          <w:i w:val="0"/>
          <w:iCs w:val="0"/>
          <w:sz w:val="24"/>
          <w:szCs w:val="24"/>
        </w:rPr>
        <w:t>Types of Communication</w:t>
      </w:r>
      <w:r w:rsidR="00A932A0">
        <w:rPr>
          <w:b/>
          <w:bCs/>
          <w:i w:val="0"/>
          <w:iCs w:val="0"/>
          <w:sz w:val="24"/>
          <w:szCs w:val="24"/>
        </w:rPr>
        <w:t>……………………………………………………………………………………5</w:t>
      </w:r>
    </w:p>
    <w:p w14:paraId="22E5417B" w14:textId="53326AC8" w:rsidR="00002DC4" w:rsidRPr="006E7CFA" w:rsidRDefault="00002DC4" w:rsidP="00002DC4">
      <w:pPr>
        <w:pStyle w:val="ListParagraph"/>
        <w:numPr>
          <w:ilvl w:val="0"/>
          <w:numId w:val="12"/>
        </w:numPr>
        <w:rPr>
          <w:b/>
          <w:bCs/>
          <w:i w:val="0"/>
          <w:iCs w:val="0"/>
          <w:sz w:val="24"/>
          <w:szCs w:val="24"/>
        </w:rPr>
      </w:pPr>
      <w:r w:rsidRPr="006E7CFA">
        <w:rPr>
          <w:b/>
          <w:bCs/>
          <w:i w:val="0"/>
          <w:iCs w:val="0"/>
          <w:sz w:val="24"/>
          <w:szCs w:val="24"/>
        </w:rPr>
        <w:t>Verbal Communication</w:t>
      </w:r>
      <w:r w:rsidR="00A932A0">
        <w:rPr>
          <w:b/>
          <w:bCs/>
          <w:i w:val="0"/>
          <w:iCs w:val="0"/>
          <w:sz w:val="24"/>
          <w:szCs w:val="24"/>
        </w:rPr>
        <w:t>…………………………………………………………………………………5</w:t>
      </w:r>
    </w:p>
    <w:p w14:paraId="5AC15B3E" w14:textId="58B38971" w:rsidR="00002DC4" w:rsidRPr="006E7CFA" w:rsidRDefault="00002DC4" w:rsidP="00002DC4">
      <w:pPr>
        <w:pStyle w:val="ListParagraph"/>
        <w:numPr>
          <w:ilvl w:val="0"/>
          <w:numId w:val="12"/>
        </w:numPr>
        <w:rPr>
          <w:b/>
          <w:bCs/>
          <w:i w:val="0"/>
          <w:iCs w:val="0"/>
          <w:sz w:val="24"/>
          <w:szCs w:val="24"/>
        </w:rPr>
      </w:pPr>
      <w:r w:rsidRPr="006E7CFA">
        <w:rPr>
          <w:b/>
          <w:bCs/>
          <w:i w:val="0"/>
          <w:iCs w:val="0"/>
          <w:sz w:val="24"/>
          <w:szCs w:val="24"/>
        </w:rPr>
        <w:t>Non-verbal Communication</w:t>
      </w:r>
      <w:r w:rsidR="00A932A0">
        <w:rPr>
          <w:b/>
          <w:bCs/>
          <w:i w:val="0"/>
          <w:iCs w:val="0"/>
          <w:sz w:val="24"/>
          <w:szCs w:val="24"/>
        </w:rPr>
        <w:t>………………………………………………………………………….</w:t>
      </w:r>
      <w:r w:rsidR="00D80195">
        <w:rPr>
          <w:b/>
          <w:bCs/>
          <w:i w:val="0"/>
          <w:iCs w:val="0"/>
          <w:sz w:val="24"/>
          <w:szCs w:val="24"/>
        </w:rPr>
        <w:t>5</w:t>
      </w:r>
    </w:p>
    <w:p w14:paraId="67B2CCED" w14:textId="48502B1B" w:rsidR="00002DC4" w:rsidRPr="006E7CFA" w:rsidRDefault="00002DC4" w:rsidP="00002DC4">
      <w:pPr>
        <w:pStyle w:val="ListParagraph"/>
        <w:numPr>
          <w:ilvl w:val="0"/>
          <w:numId w:val="10"/>
        </w:numPr>
        <w:rPr>
          <w:b/>
          <w:bCs/>
          <w:i w:val="0"/>
          <w:iCs w:val="0"/>
          <w:sz w:val="24"/>
          <w:szCs w:val="24"/>
        </w:rPr>
      </w:pPr>
      <w:r w:rsidRPr="006E7CFA">
        <w:rPr>
          <w:b/>
          <w:bCs/>
          <w:i w:val="0"/>
          <w:iCs w:val="0"/>
          <w:sz w:val="24"/>
          <w:szCs w:val="24"/>
        </w:rPr>
        <w:t>Theories of Communication</w:t>
      </w:r>
      <w:r w:rsidR="00A932A0">
        <w:rPr>
          <w:b/>
          <w:bCs/>
          <w:i w:val="0"/>
          <w:iCs w:val="0"/>
          <w:sz w:val="24"/>
          <w:szCs w:val="24"/>
        </w:rPr>
        <w:t>……………………………………………………………………………….</w:t>
      </w:r>
      <w:r w:rsidR="005D40AC">
        <w:rPr>
          <w:b/>
          <w:bCs/>
          <w:i w:val="0"/>
          <w:iCs w:val="0"/>
          <w:sz w:val="24"/>
          <w:szCs w:val="24"/>
        </w:rPr>
        <w:t>6</w:t>
      </w:r>
    </w:p>
    <w:p w14:paraId="66E1C5E8" w14:textId="1894242F" w:rsidR="00002DC4" w:rsidRPr="006E7CFA" w:rsidRDefault="00002DC4" w:rsidP="00002DC4">
      <w:pPr>
        <w:pStyle w:val="ListParagraph"/>
        <w:numPr>
          <w:ilvl w:val="0"/>
          <w:numId w:val="13"/>
        </w:numPr>
        <w:rPr>
          <w:b/>
          <w:bCs/>
          <w:i w:val="0"/>
          <w:iCs w:val="0"/>
          <w:sz w:val="24"/>
          <w:szCs w:val="24"/>
        </w:rPr>
      </w:pPr>
      <w:r w:rsidRPr="006E7CFA">
        <w:rPr>
          <w:b/>
          <w:bCs/>
          <w:i w:val="0"/>
          <w:iCs w:val="0"/>
          <w:sz w:val="24"/>
          <w:szCs w:val="24"/>
        </w:rPr>
        <w:t>Shannon-Weaver’s Model of Communication</w:t>
      </w:r>
      <w:r w:rsidR="00A932A0">
        <w:rPr>
          <w:b/>
          <w:bCs/>
          <w:i w:val="0"/>
          <w:iCs w:val="0"/>
          <w:sz w:val="24"/>
          <w:szCs w:val="24"/>
        </w:rPr>
        <w:t>………………………………………………</w:t>
      </w:r>
      <w:r w:rsidR="005D40AC">
        <w:rPr>
          <w:b/>
          <w:bCs/>
          <w:i w:val="0"/>
          <w:iCs w:val="0"/>
          <w:sz w:val="24"/>
          <w:szCs w:val="24"/>
        </w:rPr>
        <w:t>6</w:t>
      </w:r>
    </w:p>
    <w:p w14:paraId="1BB495DB" w14:textId="063CCE5C" w:rsidR="00002DC4" w:rsidRPr="006E7CFA" w:rsidRDefault="00002DC4" w:rsidP="00002DC4">
      <w:pPr>
        <w:pStyle w:val="ListParagraph"/>
        <w:numPr>
          <w:ilvl w:val="0"/>
          <w:numId w:val="13"/>
        </w:numPr>
        <w:rPr>
          <w:b/>
          <w:bCs/>
          <w:i w:val="0"/>
          <w:iCs w:val="0"/>
          <w:sz w:val="24"/>
          <w:szCs w:val="24"/>
        </w:rPr>
      </w:pPr>
      <w:r w:rsidRPr="006E7CFA">
        <w:rPr>
          <w:b/>
          <w:bCs/>
          <w:i w:val="0"/>
          <w:iCs w:val="0"/>
          <w:sz w:val="24"/>
          <w:szCs w:val="24"/>
        </w:rPr>
        <w:t>Berlo’s Model of Communication</w:t>
      </w:r>
      <w:r w:rsidR="00A932A0">
        <w:rPr>
          <w:b/>
          <w:bCs/>
          <w:i w:val="0"/>
          <w:iCs w:val="0"/>
          <w:sz w:val="24"/>
          <w:szCs w:val="24"/>
        </w:rPr>
        <w:t>…………………………………………………………………</w:t>
      </w:r>
      <w:r w:rsidR="005D40AC">
        <w:rPr>
          <w:b/>
          <w:bCs/>
          <w:i w:val="0"/>
          <w:iCs w:val="0"/>
          <w:sz w:val="24"/>
          <w:szCs w:val="24"/>
        </w:rPr>
        <w:t>7</w:t>
      </w:r>
    </w:p>
    <w:p w14:paraId="15AC15BD" w14:textId="0DA3D227" w:rsidR="00002DC4" w:rsidRPr="006E7CFA" w:rsidRDefault="00002DC4" w:rsidP="00002DC4">
      <w:pPr>
        <w:pStyle w:val="ListParagraph"/>
        <w:numPr>
          <w:ilvl w:val="0"/>
          <w:numId w:val="13"/>
        </w:numPr>
        <w:rPr>
          <w:b/>
          <w:bCs/>
          <w:i w:val="0"/>
          <w:iCs w:val="0"/>
          <w:sz w:val="24"/>
          <w:szCs w:val="24"/>
        </w:rPr>
      </w:pPr>
      <w:r w:rsidRPr="006E7CFA">
        <w:rPr>
          <w:b/>
          <w:bCs/>
          <w:i w:val="0"/>
          <w:iCs w:val="0"/>
          <w:sz w:val="24"/>
          <w:szCs w:val="24"/>
        </w:rPr>
        <w:t>Schramm’s Model of Communication</w:t>
      </w:r>
      <w:r w:rsidR="00A932A0">
        <w:rPr>
          <w:b/>
          <w:bCs/>
          <w:i w:val="0"/>
          <w:iCs w:val="0"/>
          <w:sz w:val="24"/>
          <w:szCs w:val="24"/>
        </w:rPr>
        <w:t>…………………………………………………………..</w:t>
      </w:r>
      <w:r w:rsidR="005D40AC">
        <w:rPr>
          <w:b/>
          <w:bCs/>
          <w:i w:val="0"/>
          <w:iCs w:val="0"/>
          <w:sz w:val="24"/>
          <w:szCs w:val="24"/>
        </w:rPr>
        <w:t>8</w:t>
      </w:r>
    </w:p>
    <w:p w14:paraId="70408BD2" w14:textId="0A86ADC0" w:rsidR="00002DC4" w:rsidRPr="006E7CFA" w:rsidRDefault="00002DC4" w:rsidP="00002DC4">
      <w:pPr>
        <w:pStyle w:val="ListParagraph"/>
        <w:numPr>
          <w:ilvl w:val="0"/>
          <w:numId w:val="10"/>
        </w:numPr>
        <w:rPr>
          <w:b/>
          <w:bCs/>
          <w:i w:val="0"/>
          <w:iCs w:val="0"/>
          <w:sz w:val="24"/>
          <w:szCs w:val="24"/>
        </w:rPr>
      </w:pPr>
      <w:r w:rsidRPr="006E7CFA">
        <w:rPr>
          <w:b/>
          <w:bCs/>
          <w:i w:val="0"/>
          <w:iCs w:val="0"/>
          <w:sz w:val="24"/>
          <w:szCs w:val="24"/>
        </w:rPr>
        <w:t>Conclusion</w:t>
      </w:r>
      <w:r w:rsidR="00A932A0">
        <w:rPr>
          <w:b/>
          <w:bCs/>
          <w:i w:val="0"/>
          <w:iCs w:val="0"/>
          <w:sz w:val="24"/>
          <w:szCs w:val="24"/>
        </w:rPr>
        <w:t>…………………………………………………………………………………………………………</w:t>
      </w:r>
      <w:r w:rsidR="00925254">
        <w:rPr>
          <w:b/>
          <w:bCs/>
          <w:i w:val="0"/>
          <w:iCs w:val="0"/>
          <w:sz w:val="24"/>
          <w:szCs w:val="24"/>
        </w:rPr>
        <w:t>8</w:t>
      </w:r>
    </w:p>
    <w:p w14:paraId="0878EF02" w14:textId="6E179829" w:rsidR="00002DC4" w:rsidRPr="006E7CFA" w:rsidRDefault="00002DC4" w:rsidP="00002DC4">
      <w:pPr>
        <w:pStyle w:val="ListParagraph"/>
        <w:numPr>
          <w:ilvl w:val="0"/>
          <w:numId w:val="10"/>
        </w:numPr>
        <w:rPr>
          <w:b/>
          <w:bCs/>
          <w:i w:val="0"/>
          <w:iCs w:val="0"/>
          <w:sz w:val="24"/>
          <w:szCs w:val="24"/>
        </w:rPr>
      </w:pPr>
      <w:r w:rsidRPr="006E7CFA">
        <w:rPr>
          <w:b/>
          <w:bCs/>
          <w:i w:val="0"/>
          <w:iCs w:val="0"/>
          <w:sz w:val="24"/>
          <w:szCs w:val="24"/>
        </w:rPr>
        <w:t>References</w:t>
      </w:r>
      <w:r w:rsidR="00A932A0">
        <w:rPr>
          <w:b/>
          <w:bCs/>
          <w:i w:val="0"/>
          <w:iCs w:val="0"/>
          <w:sz w:val="24"/>
          <w:szCs w:val="24"/>
        </w:rPr>
        <w:t>…………………………………………………………………………………………………………</w:t>
      </w:r>
      <w:r w:rsidR="00925254">
        <w:rPr>
          <w:b/>
          <w:bCs/>
          <w:i w:val="0"/>
          <w:iCs w:val="0"/>
          <w:sz w:val="24"/>
          <w:szCs w:val="24"/>
        </w:rPr>
        <w:t>9</w:t>
      </w:r>
    </w:p>
    <w:p w14:paraId="578D2BEA" w14:textId="60F390C3" w:rsidR="00DF3096" w:rsidRDefault="00DF3096" w:rsidP="00DF3096">
      <w:pPr>
        <w:jc w:val="center"/>
        <w:rPr>
          <w:sz w:val="32"/>
          <w:szCs w:val="32"/>
        </w:rPr>
      </w:pPr>
    </w:p>
    <w:p w14:paraId="22B0A979" w14:textId="6E62510F" w:rsidR="00DF3096" w:rsidRDefault="00DF3096" w:rsidP="00DF3096">
      <w:pPr>
        <w:jc w:val="center"/>
        <w:rPr>
          <w:sz w:val="32"/>
          <w:szCs w:val="32"/>
        </w:rPr>
      </w:pPr>
    </w:p>
    <w:p w14:paraId="4CCC9EF0" w14:textId="60FA4C01" w:rsidR="00DF3096" w:rsidRDefault="00DF3096" w:rsidP="00DF3096">
      <w:pPr>
        <w:jc w:val="center"/>
        <w:rPr>
          <w:sz w:val="32"/>
          <w:szCs w:val="32"/>
        </w:rPr>
      </w:pPr>
    </w:p>
    <w:p w14:paraId="7D42B500" w14:textId="0326BDC2" w:rsidR="00DF3096" w:rsidRDefault="00DF3096" w:rsidP="00DF3096">
      <w:pPr>
        <w:jc w:val="center"/>
        <w:rPr>
          <w:sz w:val="32"/>
          <w:szCs w:val="32"/>
        </w:rPr>
      </w:pPr>
    </w:p>
    <w:p w14:paraId="004A7F97" w14:textId="450D7B9B" w:rsidR="00DF3096" w:rsidRDefault="00DF3096" w:rsidP="00DF3096">
      <w:pPr>
        <w:jc w:val="center"/>
        <w:rPr>
          <w:sz w:val="32"/>
          <w:szCs w:val="32"/>
        </w:rPr>
      </w:pPr>
    </w:p>
    <w:p w14:paraId="314BB92E" w14:textId="410BD50E" w:rsidR="00DF3096" w:rsidRDefault="00DF3096" w:rsidP="00DF3096">
      <w:pPr>
        <w:jc w:val="center"/>
        <w:rPr>
          <w:sz w:val="32"/>
          <w:szCs w:val="32"/>
        </w:rPr>
      </w:pPr>
    </w:p>
    <w:p w14:paraId="7DF94E87" w14:textId="60468614" w:rsidR="00DF3096" w:rsidRDefault="00DF3096" w:rsidP="00DF3096">
      <w:pPr>
        <w:jc w:val="center"/>
        <w:rPr>
          <w:sz w:val="32"/>
          <w:szCs w:val="32"/>
        </w:rPr>
      </w:pPr>
    </w:p>
    <w:p w14:paraId="0C92A2FB" w14:textId="7083385E" w:rsidR="00DF3096" w:rsidRDefault="00DF3096" w:rsidP="00DF3096">
      <w:pPr>
        <w:jc w:val="center"/>
        <w:rPr>
          <w:sz w:val="32"/>
          <w:szCs w:val="32"/>
        </w:rPr>
      </w:pPr>
    </w:p>
    <w:p w14:paraId="75166F66" w14:textId="78BC82A1" w:rsidR="00DF3096" w:rsidRDefault="00DF3096" w:rsidP="00DF3096">
      <w:pPr>
        <w:jc w:val="center"/>
        <w:rPr>
          <w:sz w:val="32"/>
          <w:szCs w:val="32"/>
        </w:rPr>
      </w:pPr>
    </w:p>
    <w:p w14:paraId="72EC4DF3" w14:textId="6E776008" w:rsidR="00DF3096" w:rsidRDefault="00DF3096" w:rsidP="00DF3096">
      <w:pPr>
        <w:jc w:val="center"/>
        <w:rPr>
          <w:sz w:val="32"/>
          <w:szCs w:val="32"/>
        </w:rPr>
      </w:pPr>
    </w:p>
    <w:p w14:paraId="74ABFD60" w14:textId="0524506D" w:rsidR="00DF3096" w:rsidRDefault="00DF3096" w:rsidP="00DF3096">
      <w:pPr>
        <w:jc w:val="center"/>
        <w:rPr>
          <w:sz w:val="32"/>
          <w:szCs w:val="32"/>
        </w:rPr>
      </w:pPr>
    </w:p>
    <w:p w14:paraId="5D2E2583" w14:textId="4E61EA1B" w:rsidR="00DF3096" w:rsidRDefault="00DF3096" w:rsidP="00DF3096">
      <w:pPr>
        <w:jc w:val="center"/>
        <w:rPr>
          <w:sz w:val="32"/>
          <w:szCs w:val="32"/>
        </w:rPr>
      </w:pPr>
    </w:p>
    <w:p w14:paraId="3480E410" w14:textId="77777777" w:rsidR="00516FD6" w:rsidRDefault="00516FD6" w:rsidP="00002DC4">
      <w:pPr>
        <w:rPr>
          <w:sz w:val="32"/>
          <w:szCs w:val="32"/>
        </w:rPr>
      </w:pPr>
    </w:p>
    <w:p w14:paraId="6C27E328" w14:textId="511A8B48" w:rsidR="00DF3096" w:rsidRPr="00643A2C" w:rsidRDefault="00DF3096" w:rsidP="00840618">
      <w:pPr>
        <w:pStyle w:val="Heading1"/>
        <w:spacing w:line="360" w:lineRule="auto"/>
        <w:jc w:val="both"/>
        <w:rPr>
          <w:sz w:val="32"/>
          <w:szCs w:val="32"/>
        </w:rPr>
      </w:pPr>
      <w:r w:rsidRPr="00643A2C">
        <w:rPr>
          <w:sz w:val="32"/>
          <w:szCs w:val="32"/>
        </w:rPr>
        <w:lastRenderedPageBreak/>
        <w:t>INTRODUCTION</w:t>
      </w:r>
    </w:p>
    <w:p w14:paraId="6B05CB84" w14:textId="6CC3FF1F" w:rsidR="00667328" w:rsidRPr="00DE7111" w:rsidRDefault="00DE7111" w:rsidP="00840618">
      <w:pPr>
        <w:spacing w:line="360" w:lineRule="auto"/>
        <w:jc w:val="both"/>
        <w:rPr>
          <w:rFonts w:ascii="Arial" w:hAnsi="Arial" w:cs="Arial"/>
          <w:sz w:val="24"/>
          <w:szCs w:val="24"/>
        </w:rPr>
      </w:pPr>
      <w:r w:rsidRPr="00DE7111">
        <w:rPr>
          <w:rFonts w:ascii="Arial" w:hAnsi="Arial" w:cs="Arial"/>
          <w:sz w:val="24"/>
          <w:szCs w:val="24"/>
        </w:rPr>
        <w:t>I</w:t>
      </w:r>
      <w:r w:rsidR="00A04C5C" w:rsidRPr="00DE7111">
        <w:rPr>
          <w:rFonts w:ascii="Arial" w:hAnsi="Arial" w:cs="Arial"/>
          <w:sz w:val="24"/>
          <w:szCs w:val="24"/>
        </w:rPr>
        <w:t xml:space="preserve">n this report I will be focusing on the importance of communication and teamwork at the workplace. What are the crucial factors of communication, types of communication and I will also cover a </w:t>
      </w:r>
      <w:r w:rsidR="00A932A0" w:rsidRPr="00DE7111">
        <w:rPr>
          <w:rFonts w:ascii="Arial" w:hAnsi="Arial" w:cs="Arial"/>
          <w:sz w:val="24"/>
          <w:szCs w:val="24"/>
        </w:rPr>
        <w:t>three of the main communication modules.</w:t>
      </w:r>
    </w:p>
    <w:p w14:paraId="4BB3C86B" w14:textId="0EB747B4" w:rsidR="00BF7425" w:rsidRDefault="00BF7425" w:rsidP="00840618">
      <w:pPr>
        <w:spacing w:line="360" w:lineRule="auto"/>
        <w:jc w:val="both"/>
        <w:rPr>
          <w:sz w:val="24"/>
          <w:szCs w:val="24"/>
        </w:rPr>
      </w:pPr>
    </w:p>
    <w:p w14:paraId="2846898D" w14:textId="459DA0FD" w:rsidR="00BF7425" w:rsidRPr="006E7CFA" w:rsidRDefault="00BF7425" w:rsidP="00840618">
      <w:pPr>
        <w:pStyle w:val="Heading2"/>
        <w:spacing w:line="360" w:lineRule="auto"/>
        <w:jc w:val="both"/>
        <w:rPr>
          <w:i w:val="0"/>
          <w:iCs w:val="0"/>
        </w:rPr>
      </w:pPr>
      <w:r w:rsidRPr="006E7CFA">
        <w:rPr>
          <w:i w:val="0"/>
          <w:iCs w:val="0"/>
        </w:rPr>
        <w:t>The importance of teamwork:</w:t>
      </w:r>
    </w:p>
    <w:p w14:paraId="7F913AA7" w14:textId="033C782F" w:rsidR="00002DC4" w:rsidRPr="00BB07CC" w:rsidRDefault="00D80195" w:rsidP="00840618">
      <w:pPr>
        <w:spacing w:line="360" w:lineRule="auto"/>
        <w:jc w:val="both"/>
        <w:rPr>
          <w:i w:val="0"/>
          <w:iCs w:val="0"/>
          <w:sz w:val="24"/>
          <w:szCs w:val="24"/>
        </w:rPr>
      </w:pPr>
      <w:r>
        <w:rPr>
          <w:i w:val="0"/>
          <w:iCs w:val="0"/>
          <w:sz w:val="24"/>
          <w:szCs w:val="24"/>
        </w:rPr>
        <w:t>Teamwork is very important because with the right team the</w:t>
      </w:r>
      <w:r w:rsidR="00BB07CC">
        <w:rPr>
          <w:i w:val="0"/>
          <w:iCs w:val="0"/>
          <w:sz w:val="24"/>
          <w:szCs w:val="24"/>
        </w:rPr>
        <w:t xml:space="preserve"> actual workers will be happy to do the work and when people are happier, they work better. Creating a good team takes a</w:t>
      </w:r>
      <w:r w:rsidR="00073F28">
        <w:rPr>
          <w:i w:val="0"/>
          <w:iCs w:val="0"/>
          <w:sz w:val="24"/>
          <w:szCs w:val="24"/>
        </w:rPr>
        <w:t xml:space="preserve"> </w:t>
      </w:r>
      <w:r w:rsidR="00BB07CC">
        <w:rPr>
          <w:i w:val="0"/>
          <w:iCs w:val="0"/>
          <w:sz w:val="24"/>
          <w:szCs w:val="24"/>
        </w:rPr>
        <w:t xml:space="preserve">lot of trials and error, reflection and adaptability before your team gets to the level of excellent. When you have a strong team, they will also help each other grow more within their roles and that will create a stronger emotional relationship with their colleagues, it will share the </w:t>
      </w:r>
      <w:r w:rsidR="0000400F">
        <w:rPr>
          <w:i w:val="0"/>
          <w:iCs w:val="0"/>
          <w:sz w:val="24"/>
          <w:szCs w:val="24"/>
        </w:rPr>
        <w:t>workload</w:t>
      </w:r>
      <w:r w:rsidR="00BB07CC">
        <w:rPr>
          <w:i w:val="0"/>
          <w:iCs w:val="0"/>
          <w:sz w:val="24"/>
          <w:szCs w:val="24"/>
        </w:rPr>
        <w:t xml:space="preserve"> evenly and will give time for people to help each other (West, 2012)</w:t>
      </w:r>
      <w:r w:rsidR="00073F28">
        <w:rPr>
          <w:i w:val="0"/>
          <w:iCs w:val="0"/>
          <w:sz w:val="24"/>
          <w:szCs w:val="24"/>
        </w:rPr>
        <w:t>.</w:t>
      </w:r>
      <w:r w:rsidR="00BB07CC">
        <w:rPr>
          <w:i w:val="0"/>
          <w:iCs w:val="0"/>
          <w:sz w:val="24"/>
          <w:szCs w:val="24"/>
        </w:rPr>
        <w:t xml:space="preserve"> To give you an anecdote, at my previous workplace the supervisor that we had would reflect on the performance of each worker and the job they did that day. She would keep a record and monitor our performance to see who</w:t>
      </w:r>
      <w:r w:rsidR="0000400F">
        <w:rPr>
          <w:i w:val="0"/>
          <w:iCs w:val="0"/>
          <w:sz w:val="24"/>
          <w:szCs w:val="24"/>
        </w:rPr>
        <w:t xml:space="preserve"> is </w:t>
      </w:r>
      <w:r w:rsidR="00BB07CC">
        <w:rPr>
          <w:i w:val="0"/>
          <w:iCs w:val="0"/>
          <w:sz w:val="24"/>
          <w:szCs w:val="24"/>
        </w:rPr>
        <w:t>doing better with certain jobs and who was</w:t>
      </w:r>
      <w:r w:rsidR="0000400F">
        <w:rPr>
          <w:i w:val="0"/>
          <w:iCs w:val="0"/>
          <w:sz w:val="24"/>
          <w:szCs w:val="24"/>
        </w:rPr>
        <w:t xml:space="preserve"> not</w:t>
      </w:r>
      <w:r w:rsidR="00BB07CC">
        <w:rPr>
          <w:i w:val="0"/>
          <w:iCs w:val="0"/>
          <w:sz w:val="24"/>
          <w:szCs w:val="24"/>
        </w:rPr>
        <w:t>. Once she had a record she would give us a new job and monitor our performance there, this was very good because we had something new to do each week and we would learn something new, also, this was ensuring that we all worked at jobs that we did</w:t>
      </w:r>
      <w:r w:rsidR="0000400F">
        <w:rPr>
          <w:i w:val="0"/>
          <w:iCs w:val="0"/>
          <w:sz w:val="24"/>
          <w:szCs w:val="24"/>
        </w:rPr>
        <w:t xml:space="preserve"> not </w:t>
      </w:r>
      <w:r w:rsidR="00BB07CC">
        <w:rPr>
          <w:i w:val="0"/>
          <w:iCs w:val="0"/>
          <w:sz w:val="24"/>
          <w:szCs w:val="24"/>
        </w:rPr>
        <w:t>find too hard and it kept us more positive at the workplace.</w:t>
      </w:r>
    </w:p>
    <w:p w14:paraId="07BB30E1" w14:textId="16752016" w:rsidR="003470AD" w:rsidRPr="00002DC4" w:rsidRDefault="003470AD" w:rsidP="00840618">
      <w:pPr>
        <w:pStyle w:val="Heading3"/>
        <w:spacing w:line="360" w:lineRule="auto"/>
        <w:jc w:val="both"/>
      </w:pPr>
      <w:r w:rsidRPr="00002DC4">
        <w:t>Communication:</w:t>
      </w:r>
    </w:p>
    <w:p w14:paraId="0EB33B9F" w14:textId="1A7962CA" w:rsidR="003470AD" w:rsidRDefault="003470AD" w:rsidP="007C7E67">
      <w:pPr>
        <w:rPr>
          <w:i w:val="0"/>
          <w:iCs w:val="0"/>
          <w:sz w:val="24"/>
          <w:szCs w:val="24"/>
        </w:rPr>
      </w:pPr>
      <w:r>
        <w:rPr>
          <w:i w:val="0"/>
          <w:iCs w:val="0"/>
          <w:sz w:val="24"/>
          <w:szCs w:val="24"/>
        </w:rPr>
        <w:t>There are two types of communication that can be observed at the workplace. There</w:t>
      </w:r>
      <w:r w:rsidR="001E78E9">
        <w:rPr>
          <w:i w:val="0"/>
          <w:iCs w:val="0"/>
          <w:sz w:val="24"/>
          <w:szCs w:val="24"/>
        </w:rPr>
        <w:t xml:space="preserve"> is</w:t>
      </w:r>
      <w:r>
        <w:rPr>
          <w:i w:val="0"/>
          <w:iCs w:val="0"/>
          <w:sz w:val="24"/>
          <w:szCs w:val="24"/>
        </w:rPr>
        <w:t xml:space="preserve"> verbal communication and there</w:t>
      </w:r>
      <w:r w:rsidR="001E78E9">
        <w:rPr>
          <w:i w:val="0"/>
          <w:iCs w:val="0"/>
          <w:sz w:val="24"/>
          <w:szCs w:val="24"/>
        </w:rPr>
        <w:t xml:space="preserve"> is</w:t>
      </w:r>
      <w:r>
        <w:rPr>
          <w:i w:val="0"/>
          <w:iCs w:val="0"/>
          <w:sz w:val="24"/>
          <w:szCs w:val="24"/>
        </w:rPr>
        <w:t xml:space="preserve"> non-verbal communication. In any workplace they both play a very important role to ensuring that there is safety, understanding and respect. After all respect is the most important role that needs to be played between people, otherwise people feel annoyed and unappreciated (</w:t>
      </w:r>
      <w:r w:rsidR="007C7E67">
        <w:rPr>
          <w:i w:val="0"/>
          <w:iCs w:val="0"/>
          <w:sz w:val="24"/>
          <w:szCs w:val="24"/>
        </w:rPr>
        <w:t>Patterson, 2002</w:t>
      </w:r>
      <w:r>
        <w:rPr>
          <w:i w:val="0"/>
          <w:iCs w:val="0"/>
          <w:sz w:val="24"/>
          <w:szCs w:val="24"/>
        </w:rPr>
        <w:t>). Then we have non-verbal communication which can come in so many different forms. First example I will give is in the form of written information. It could be a piece of paper which is stating the step-by-step requirements to prepare a product for distribution.</w:t>
      </w:r>
    </w:p>
    <w:p w14:paraId="78804B3A" w14:textId="26C753DA" w:rsidR="003470AD" w:rsidRDefault="003470AD" w:rsidP="00840618">
      <w:pPr>
        <w:spacing w:line="360" w:lineRule="auto"/>
        <w:jc w:val="both"/>
        <w:rPr>
          <w:i w:val="0"/>
          <w:iCs w:val="0"/>
          <w:sz w:val="24"/>
          <w:szCs w:val="24"/>
        </w:rPr>
      </w:pPr>
      <w:r>
        <w:rPr>
          <w:i w:val="0"/>
          <w:iCs w:val="0"/>
          <w:sz w:val="24"/>
          <w:szCs w:val="24"/>
        </w:rPr>
        <w:t xml:space="preserve">It could also be the habits that people are required to learn and get themselves into in order to ensure safety at the workplace. </w:t>
      </w:r>
      <w:r w:rsidR="0052249A">
        <w:rPr>
          <w:i w:val="0"/>
          <w:iCs w:val="0"/>
          <w:sz w:val="24"/>
          <w:szCs w:val="24"/>
        </w:rPr>
        <w:t xml:space="preserve">I interviewed a friend of mine who was working as a truck </w:t>
      </w:r>
      <w:r w:rsidR="0052249A">
        <w:rPr>
          <w:i w:val="0"/>
          <w:iCs w:val="0"/>
          <w:sz w:val="24"/>
          <w:szCs w:val="24"/>
        </w:rPr>
        <w:lastRenderedPageBreak/>
        <w:t xml:space="preserve">driver for a very long period of time. He was doing it for more than ten years and he said that they were required to create habits which will ensure that the communication on the road is always present. He states that when they were being taught to drive the instructors would tell them that “You must always use an indicator, irrelevant of where you are or if the road is clear. Always use your indicator.” </w:t>
      </w:r>
      <w:r>
        <w:rPr>
          <w:i w:val="0"/>
          <w:iCs w:val="0"/>
          <w:sz w:val="24"/>
          <w:szCs w:val="24"/>
        </w:rPr>
        <w:t xml:space="preserve"> Communication can save a</w:t>
      </w:r>
      <w:r w:rsidR="006E7CFA">
        <w:rPr>
          <w:i w:val="0"/>
          <w:iCs w:val="0"/>
          <w:sz w:val="24"/>
          <w:szCs w:val="24"/>
        </w:rPr>
        <w:t xml:space="preserve"> </w:t>
      </w:r>
      <w:r>
        <w:rPr>
          <w:i w:val="0"/>
          <w:iCs w:val="0"/>
          <w:sz w:val="24"/>
          <w:szCs w:val="24"/>
        </w:rPr>
        <w:t>lot of time at the workplace as well, if rather than going to an office you install a phone and can communicate more freely without having to go to the office each time there</w:t>
      </w:r>
      <w:r w:rsidR="0052249A">
        <w:rPr>
          <w:i w:val="0"/>
          <w:iCs w:val="0"/>
          <w:sz w:val="24"/>
          <w:szCs w:val="24"/>
        </w:rPr>
        <w:t xml:space="preserve"> is </w:t>
      </w:r>
      <w:r>
        <w:rPr>
          <w:i w:val="0"/>
          <w:iCs w:val="0"/>
          <w:sz w:val="24"/>
          <w:szCs w:val="24"/>
        </w:rPr>
        <w:t>an issue or walk to the workers whenever you need to assign them to a new job.</w:t>
      </w:r>
    </w:p>
    <w:p w14:paraId="63886D73" w14:textId="03DBBF7B" w:rsidR="003470AD" w:rsidRDefault="003470AD" w:rsidP="00840618">
      <w:pPr>
        <w:spacing w:line="360" w:lineRule="auto"/>
        <w:jc w:val="both"/>
        <w:rPr>
          <w:i w:val="0"/>
          <w:iCs w:val="0"/>
          <w:sz w:val="24"/>
          <w:szCs w:val="24"/>
        </w:rPr>
      </w:pPr>
    </w:p>
    <w:p w14:paraId="204D77F9" w14:textId="687500C9" w:rsidR="003470AD" w:rsidRPr="00643A2C" w:rsidRDefault="003470AD" w:rsidP="00840618">
      <w:pPr>
        <w:pStyle w:val="Heading4"/>
        <w:spacing w:line="360" w:lineRule="auto"/>
        <w:jc w:val="both"/>
      </w:pPr>
      <w:r w:rsidRPr="00643A2C">
        <w:t>FloPlast, plastic manufacturing company:</w:t>
      </w:r>
    </w:p>
    <w:p w14:paraId="3E20293B" w14:textId="2513B074" w:rsidR="00643A2C" w:rsidRDefault="003470AD" w:rsidP="00840618">
      <w:pPr>
        <w:spacing w:line="360" w:lineRule="auto"/>
        <w:jc w:val="both"/>
        <w:rPr>
          <w:i w:val="0"/>
          <w:iCs w:val="0"/>
          <w:sz w:val="24"/>
          <w:szCs w:val="24"/>
        </w:rPr>
      </w:pPr>
      <w:r>
        <w:rPr>
          <w:i w:val="0"/>
          <w:iCs w:val="0"/>
          <w:sz w:val="24"/>
          <w:szCs w:val="24"/>
        </w:rPr>
        <w:t xml:space="preserve">In the last workplace I worked at, it was a warehouse in which we assembled plastic pipes for gutters, washing machines, dish washing machines and toilets. We </w:t>
      </w:r>
      <w:r w:rsidR="009577A1">
        <w:rPr>
          <w:i w:val="0"/>
          <w:iCs w:val="0"/>
          <w:sz w:val="24"/>
          <w:szCs w:val="24"/>
        </w:rPr>
        <w:t>had an assignment sheet which was brought to us on a table which had guided steps that the workers must follow to assemble the pieces together and how to prepare them to be sent off for distribution. There were a</w:t>
      </w:r>
      <w:r w:rsidR="00840618">
        <w:rPr>
          <w:i w:val="0"/>
          <w:iCs w:val="0"/>
          <w:sz w:val="24"/>
          <w:szCs w:val="24"/>
        </w:rPr>
        <w:t xml:space="preserve"> </w:t>
      </w:r>
      <w:r w:rsidR="009577A1">
        <w:rPr>
          <w:i w:val="0"/>
          <w:iCs w:val="0"/>
          <w:sz w:val="24"/>
          <w:szCs w:val="24"/>
        </w:rPr>
        <w:t>lot of machines there which made the place very noisy and some workers had to work with earplugs in which made verbal communication quite hard at times. For this reason, all of the forklift drivers had to develop a habit where they would use their horn to honk whenever they were bringing any work to us. If one of us hears it, we had to get a pump-truck and bring the products in for assembly. Because of the noise of the machine’s communication was very important to us there, especially the non-verbal one. Drivers were going around the warehouse constantly and if an employee did</w:t>
      </w:r>
      <w:r w:rsidR="0052249A">
        <w:rPr>
          <w:i w:val="0"/>
          <w:iCs w:val="0"/>
          <w:sz w:val="24"/>
          <w:szCs w:val="24"/>
        </w:rPr>
        <w:t xml:space="preserve"> not </w:t>
      </w:r>
      <w:r w:rsidR="009577A1">
        <w:rPr>
          <w:i w:val="0"/>
          <w:iCs w:val="0"/>
          <w:sz w:val="24"/>
          <w:szCs w:val="24"/>
        </w:rPr>
        <w:t xml:space="preserve">hear them it could lead to a fatal accident and this could further lead to losses to the company when it is sued. In one case a gentleman was hit by the forks of the forklift which cut off his leg by the knee and the man lost that half of his leg. He was required to wear a prosthetic leg, </w:t>
      </w:r>
      <w:r w:rsidR="0052249A">
        <w:rPr>
          <w:i w:val="0"/>
          <w:iCs w:val="0"/>
          <w:sz w:val="24"/>
          <w:szCs w:val="24"/>
        </w:rPr>
        <w:t>luckily,</w:t>
      </w:r>
      <w:r w:rsidR="009577A1">
        <w:rPr>
          <w:i w:val="0"/>
          <w:iCs w:val="0"/>
          <w:sz w:val="24"/>
          <w:szCs w:val="24"/>
        </w:rPr>
        <w:t xml:space="preserve"> he did</w:t>
      </w:r>
      <w:r w:rsidR="0052249A">
        <w:rPr>
          <w:i w:val="0"/>
          <w:iCs w:val="0"/>
          <w:sz w:val="24"/>
          <w:szCs w:val="24"/>
        </w:rPr>
        <w:t xml:space="preserve"> not </w:t>
      </w:r>
      <w:r w:rsidR="009577A1">
        <w:rPr>
          <w:i w:val="0"/>
          <w:iCs w:val="0"/>
          <w:sz w:val="24"/>
          <w:szCs w:val="24"/>
        </w:rPr>
        <w:t>sue the company in exchange of a job in the company until what I can imagine will be his retirement.</w:t>
      </w:r>
    </w:p>
    <w:p w14:paraId="7F651EB7" w14:textId="655844BF" w:rsidR="00925254" w:rsidRDefault="00925254" w:rsidP="00840618">
      <w:pPr>
        <w:spacing w:line="360" w:lineRule="auto"/>
        <w:jc w:val="both"/>
        <w:rPr>
          <w:i w:val="0"/>
          <w:iCs w:val="0"/>
          <w:sz w:val="24"/>
          <w:szCs w:val="24"/>
        </w:rPr>
      </w:pPr>
    </w:p>
    <w:p w14:paraId="06522D61" w14:textId="19A39B7C" w:rsidR="00925254" w:rsidRDefault="00925254" w:rsidP="00840618">
      <w:pPr>
        <w:spacing w:line="360" w:lineRule="auto"/>
        <w:jc w:val="both"/>
        <w:rPr>
          <w:i w:val="0"/>
          <w:iCs w:val="0"/>
          <w:sz w:val="24"/>
          <w:szCs w:val="24"/>
        </w:rPr>
      </w:pPr>
    </w:p>
    <w:p w14:paraId="3490B532" w14:textId="77777777" w:rsidR="00925254" w:rsidRDefault="00925254" w:rsidP="00840618">
      <w:pPr>
        <w:spacing w:line="360" w:lineRule="auto"/>
        <w:jc w:val="both"/>
        <w:rPr>
          <w:i w:val="0"/>
          <w:iCs w:val="0"/>
          <w:sz w:val="24"/>
          <w:szCs w:val="24"/>
        </w:rPr>
      </w:pPr>
    </w:p>
    <w:p w14:paraId="24FA0848" w14:textId="018410A2" w:rsidR="009577A1" w:rsidRPr="00073F28" w:rsidRDefault="009577A1" w:rsidP="00840618">
      <w:pPr>
        <w:pStyle w:val="Heading5"/>
        <w:spacing w:line="360" w:lineRule="auto"/>
        <w:jc w:val="both"/>
        <w:rPr>
          <w:i w:val="0"/>
          <w:iCs w:val="0"/>
          <w:sz w:val="32"/>
          <w:szCs w:val="32"/>
        </w:rPr>
      </w:pPr>
      <w:r w:rsidRPr="00073F28">
        <w:rPr>
          <w:i w:val="0"/>
          <w:iCs w:val="0"/>
          <w:sz w:val="32"/>
          <w:szCs w:val="32"/>
        </w:rPr>
        <w:lastRenderedPageBreak/>
        <w:t>Types of communication:</w:t>
      </w:r>
    </w:p>
    <w:p w14:paraId="0F8BD2F0" w14:textId="151C76BF" w:rsidR="009577A1" w:rsidRDefault="009577A1" w:rsidP="00840618">
      <w:pPr>
        <w:spacing w:line="360" w:lineRule="auto"/>
        <w:jc w:val="both"/>
        <w:rPr>
          <w:i w:val="0"/>
          <w:iCs w:val="0"/>
          <w:sz w:val="24"/>
          <w:szCs w:val="24"/>
        </w:rPr>
      </w:pPr>
      <w:r>
        <w:rPr>
          <w:i w:val="0"/>
          <w:iCs w:val="0"/>
          <w:sz w:val="24"/>
          <w:szCs w:val="24"/>
        </w:rPr>
        <w:t>There</w:t>
      </w:r>
      <w:r w:rsidR="0052249A">
        <w:rPr>
          <w:i w:val="0"/>
          <w:iCs w:val="0"/>
          <w:sz w:val="24"/>
          <w:szCs w:val="24"/>
        </w:rPr>
        <w:t xml:space="preserve"> is</w:t>
      </w:r>
      <w:r>
        <w:rPr>
          <w:i w:val="0"/>
          <w:iCs w:val="0"/>
          <w:sz w:val="24"/>
          <w:szCs w:val="24"/>
        </w:rPr>
        <w:t xml:space="preserve"> verbal communication which is used whenever you interact with people face to face, also there</w:t>
      </w:r>
      <w:r w:rsidR="0052249A">
        <w:rPr>
          <w:i w:val="0"/>
          <w:iCs w:val="0"/>
          <w:sz w:val="24"/>
          <w:szCs w:val="24"/>
        </w:rPr>
        <w:t xml:space="preserve"> is</w:t>
      </w:r>
      <w:r>
        <w:rPr>
          <w:i w:val="0"/>
          <w:iCs w:val="0"/>
          <w:sz w:val="24"/>
          <w:szCs w:val="24"/>
        </w:rPr>
        <w:t xml:space="preserve"> non-verbal communication which you use whenever </w:t>
      </w:r>
      <w:r w:rsidR="0052249A">
        <w:rPr>
          <w:i w:val="0"/>
          <w:iCs w:val="0"/>
          <w:sz w:val="24"/>
          <w:szCs w:val="24"/>
        </w:rPr>
        <w:t>you are reading books, manuals or journals</w:t>
      </w:r>
      <w:r>
        <w:rPr>
          <w:i w:val="0"/>
          <w:iCs w:val="0"/>
          <w:sz w:val="24"/>
          <w:szCs w:val="24"/>
        </w:rPr>
        <w:t>.</w:t>
      </w:r>
    </w:p>
    <w:p w14:paraId="2E15E28B" w14:textId="18A0A845" w:rsidR="009577A1" w:rsidRDefault="009577A1" w:rsidP="00840618">
      <w:pPr>
        <w:spacing w:line="360" w:lineRule="auto"/>
        <w:jc w:val="both"/>
        <w:rPr>
          <w:i w:val="0"/>
          <w:iCs w:val="0"/>
          <w:sz w:val="24"/>
          <w:szCs w:val="24"/>
        </w:rPr>
      </w:pPr>
    </w:p>
    <w:p w14:paraId="66641443" w14:textId="0AECA369" w:rsidR="009577A1" w:rsidRPr="00643A2C" w:rsidRDefault="009577A1" w:rsidP="00840618">
      <w:pPr>
        <w:pStyle w:val="Heading6"/>
        <w:spacing w:line="360" w:lineRule="auto"/>
        <w:jc w:val="both"/>
      </w:pPr>
      <w:r w:rsidRPr="00643A2C">
        <w:t>Verbal Communication:</w:t>
      </w:r>
    </w:p>
    <w:p w14:paraId="7F112A65" w14:textId="668AC0B9" w:rsidR="00A932A0" w:rsidRDefault="007C7E67" w:rsidP="00840618">
      <w:pPr>
        <w:spacing w:line="360" w:lineRule="auto"/>
        <w:jc w:val="both"/>
        <w:rPr>
          <w:i w:val="0"/>
          <w:iCs w:val="0"/>
          <w:sz w:val="24"/>
          <w:szCs w:val="24"/>
        </w:rPr>
      </w:pPr>
      <w:r>
        <w:rPr>
          <w:i w:val="0"/>
          <w:iCs w:val="0"/>
          <w:sz w:val="24"/>
          <w:szCs w:val="24"/>
        </w:rPr>
        <w:t xml:space="preserve">Verbal communication is the type of communication that is transmitted through our vocal systems. It co-exists with language which is our best achievement as human species in communicating (Hinde, 1972). </w:t>
      </w:r>
      <w:r w:rsidR="009577A1">
        <w:rPr>
          <w:i w:val="0"/>
          <w:iCs w:val="0"/>
          <w:sz w:val="24"/>
          <w:szCs w:val="24"/>
        </w:rPr>
        <w:t>It</w:t>
      </w:r>
      <w:r w:rsidR="0052249A">
        <w:rPr>
          <w:i w:val="0"/>
          <w:iCs w:val="0"/>
          <w:sz w:val="24"/>
          <w:szCs w:val="24"/>
        </w:rPr>
        <w:t xml:space="preserve"> is</w:t>
      </w:r>
      <w:r w:rsidR="009577A1">
        <w:rPr>
          <w:i w:val="0"/>
          <w:iCs w:val="0"/>
          <w:sz w:val="24"/>
          <w:szCs w:val="24"/>
        </w:rPr>
        <w:t xml:space="preserve"> so crucial one moment of unused communication with another co-worker or someone from the management team can lead you to </w:t>
      </w:r>
      <w:r w:rsidR="00B77158">
        <w:rPr>
          <w:i w:val="0"/>
          <w:iCs w:val="0"/>
          <w:sz w:val="24"/>
          <w:szCs w:val="24"/>
        </w:rPr>
        <w:t xml:space="preserve">the demise of your future development </w:t>
      </w:r>
      <w:r w:rsidR="00840618">
        <w:rPr>
          <w:i w:val="0"/>
          <w:iCs w:val="0"/>
          <w:sz w:val="24"/>
          <w:szCs w:val="24"/>
        </w:rPr>
        <w:t>(</w:t>
      </w:r>
      <w:r w:rsidR="00820ED6">
        <w:rPr>
          <w:i w:val="0"/>
          <w:iCs w:val="0"/>
          <w:sz w:val="24"/>
          <w:szCs w:val="24"/>
        </w:rPr>
        <w:t>Patterson, 2002)</w:t>
      </w:r>
      <w:r w:rsidR="00B77158">
        <w:rPr>
          <w:i w:val="0"/>
          <w:iCs w:val="0"/>
          <w:sz w:val="24"/>
          <w:szCs w:val="24"/>
        </w:rPr>
        <w:t>. If you have discovered for example, that you have a weakness at a certain task and you do</w:t>
      </w:r>
      <w:r w:rsidR="0052249A">
        <w:rPr>
          <w:i w:val="0"/>
          <w:iCs w:val="0"/>
          <w:sz w:val="24"/>
          <w:szCs w:val="24"/>
        </w:rPr>
        <w:t xml:space="preserve"> not</w:t>
      </w:r>
      <w:r w:rsidR="00B77158">
        <w:rPr>
          <w:i w:val="0"/>
          <w:iCs w:val="0"/>
          <w:sz w:val="24"/>
          <w:szCs w:val="24"/>
        </w:rPr>
        <w:t xml:space="preserve"> address that to your leader then you may always be struggling at that particular task rather than having the leader replace you with someone else who might find it a</w:t>
      </w:r>
      <w:r w:rsidR="006E7CFA">
        <w:rPr>
          <w:i w:val="0"/>
          <w:iCs w:val="0"/>
          <w:sz w:val="24"/>
          <w:szCs w:val="24"/>
        </w:rPr>
        <w:t xml:space="preserve"> </w:t>
      </w:r>
      <w:r w:rsidR="00B77158">
        <w:rPr>
          <w:i w:val="0"/>
          <w:iCs w:val="0"/>
          <w:sz w:val="24"/>
          <w:szCs w:val="24"/>
        </w:rPr>
        <w:t>lot easier to finish the given assignment.</w:t>
      </w:r>
      <w:r>
        <w:rPr>
          <w:i w:val="0"/>
          <w:iCs w:val="0"/>
          <w:sz w:val="24"/>
          <w:szCs w:val="24"/>
        </w:rPr>
        <w:t xml:space="preserve"> </w:t>
      </w:r>
      <w:r w:rsidR="00A932A0">
        <w:rPr>
          <w:i w:val="0"/>
          <w:iCs w:val="0"/>
          <w:sz w:val="24"/>
          <w:szCs w:val="24"/>
        </w:rPr>
        <w:t>It is also a very important factor for any individual to develop listening skills, one can learn a</w:t>
      </w:r>
      <w:r w:rsidR="00073F28">
        <w:rPr>
          <w:i w:val="0"/>
          <w:iCs w:val="0"/>
          <w:sz w:val="24"/>
          <w:szCs w:val="24"/>
        </w:rPr>
        <w:t xml:space="preserve"> </w:t>
      </w:r>
      <w:r w:rsidR="00A932A0">
        <w:rPr>
          <w:i w:val="0"/>
          <w:iCs w:val="0"/>
          <w:sz w:val="24"/>
          <w:szCs w:val="24"/>
        </w:rPr>
        <w:t>lot by listening. It plays an important part in any conversation because</w:t>
      </w:r>
      <w:r>
        <w:rPr>
          <w:i w:val="0"/>
          <w:iCs w:val="0"/>
          <w:sz w:val="24"/>
          <w:szCs w:val="24"/>
        </w:rPr>
        <w:t xml:space="preserve"> </w:t>
      </w:r>
      <w:r w:rsidR="00A932A0">
        <w:rPr>
          <w:i w:val="0"/>
          <w:iCs w:val="0"/>
          <w:sz w:val="24"/>
          <w:szCs w:val="24"/>
        </w:rPr>
        <w:t>if the person listening misses a piece of information the whole sentence or monologue</w:t>
      </w:r>
      <w:r>
        <w:rPr>
          <w:i w:val="0"/>
          <w:iCs w:val="0"/>
          <w:sz w:val="24"/>
          <w:szCs w:val="24"/>
        </w:rPr>
        <w:t xml:space="preserve"> that</w:t>
      </w:r>
      <w:r w:rsidR="00A932A0">
        <w:rPr>
          <w:i w:val="0"/>
          <w:iCs w:val="0"/>
          <w:sz w:val="24"/>
          <w:szCs w:val="24"/>
        </w:rPr>
        <w:t xml:space="preserve"> they’re having might not be making any sense to </w:t>
      </w:r>
      <w:r>
        <w:rPr>
          <w:i w:val="0"/>
          <w:iCs w:val="0"/>
          <w:sz w:val="24"/>
          <w:szCs w:val="24"/>
        </w:rPr>
        <w:t>them and when people are ignored, they feel disrespected. (Patterson, 2002)</w:t>
      </w:r>
      <w:r w:rsidR="0000400F">
        <w:rPr>
          <w:i w:val="0"/>
          <w:iCs w:val="0"/>
          <w:sz w:val="24"/>
          <w:szCs w:val="24"/>
        </w:rPr>
        <w:t xml:space="preserve"> Verbal communication can help you create relationships at the workplace and help your future professional development.</w:t>
      </w:r>
    </w:p>
    <w:p w14:paraId="44954B52" w14:textId="2E774F39" w:rsidR="00B77158" w:rsidRDefault="00B77158" w:rsidP="00840618">
      <w:pPr>
        <w:spacing w:line="360" w:lineRule="auto"/>
        <w:jc w:val="both"/>
        <w:rPr>
          <w:i w:val="0"/>
          <w:iCs w:val="0"/>
          <w:sz w:val="24"/>
          <w:szCs w:val="24"/>
        </w:rPr>
      </w:pPr>
    </w:p>
    <w:p w14:paraId="32270DA8" w14:textId="29CF970F" w:rsidR="00B77158" w:rsidRPr="00643A2C" w:rsidRDefault="00B77158" w:rsidP="00840618">
      <w:pPr>
        <w:pStyle w:val="Heading7"/>
        <w:spacing w:line="360" w:lineRule="auto"/>
        <w:jc w:val="both"/>
      </w:pPr>
      <w:r w:rsidRPr="00643A2C">
        <w:t>Non-Verbal Communication:</w:t>
      </w:r>
    </w:p>
    <w:p w14:paraId="6A77A663" w14:textId="70107A26" w:rsidR="00A932A0" w:rsidRDefault="00C9755D" w:rsidP="00840618">
      <w:pPr>
        <w:spacing w:line="360" w:lineRule="auto"/>
        <w:jc w:val="both"/>
        <w:rPr>
          <w:i w:val="0"/>
          <w:iCs w:val="0"/>
          <w:sz w:val="24"/>
          <w:szCs w:val="24"/>
        </w:rPr>
      </w:pPr>
      <w:r>
        <w:rPr>
          <w:i w:val="0"/>
          <w:iCs w:val="0"/>
          <w:sz w:val="24"/>
          <w:szCs w:val="24"/>
        </w:rPr>
        <w:t xml:space="preserve">The second form of communication is the non-verbal type. </w:t>
      </w:r>
      <w:r w:rsidR="00D80195">
        <w:rPr>
          <w:i w:val="0"/>
          <w:iCs w:val="0"/>
          <w:sz w:val="24"/>
          <w:szCs w:val="24"/>
        </w:rPr>
        <w:t>This is our second greatest achievement after inventing language because we could write down the information through language and others can read and learn from it. It also plays a very important part in communication, if you</w:t>
      </w:r>
      <w:r w:rsidR="0000400F">
        <w:rPr>
          <w:i w:val="0"/>
          <w:iCs w:val="0"/>
          <w:sz w:val="24"/>
          <w:szCs w:val="24"/>
        </w:rPr>
        <w:t xml:space="preserve"> are</w:t>
      </w:r>
      <w:r w:rsidR="00D80195">
        <w:rPr>
          <w:i w:val="0"/>
          <w:iCs w:val="0"/>
          <w:sz w:val="24"/>
          <w:szCs w:val="24"/>
        </w:rPr>
        <w:t xml:space="preserve"> a keen observer non-verbal communication will always be seen. This type of communication can be seen in any conversation by reading the signs of the body. It could be for example a way a man is standing whilst presenting information or if he is </w:t>
      </w:r>
      <w:r w:rsidR="00D80195">
        <w:rPr>
          <w:i w:val="0"/>
          <w:iCs w:val="0"/>
          <w:sz w:val="24"/>
          <w:szCs w:val="24"/>
        </w:rPr>
        <w:lastRenderedPageBreak/>
        <w:t>keeping eye contact with the person he is speaking. If a man is looking out the window whilst he is talking to someone then that would signal to the listener that he isn’t very interested in talking about the subject or talking to him. Also, if you’re having an interview and the interviewee is pacing with his feet or tapping with his hands and being fidgety, then that would indicate that he is feeling under pressure and is worried.</w:t>
      </w:r>
    </w:p>
    <w:p w14:paraId="2FA9EDC7" w14:textId="77777777" w:rsidR="00925254" w:rsidRDefault="00925254" w:rsidP="00840618">
      <w:pPr>
        <w:spacing w:line="360" w:lineRule="auto"/>
        <w:jc w:val="both"/>
        <w:rPr>
          <w:i w:val="0"/>
          <w:iCs w:val="0"/>
          <w:sz w:val="24"/>
          <w:szCs w:val="24"/>
        </w:rPr>
      </w:pPr>
    </w:p>
    <w:p w14:paraId="5B4255F6" w14:textId="51898AAB" w:rsidR="00B77158" w:rsidRPr="0000400F" w:rsidRDefault="00B77158" w:rsidP="00840618">
      <w:pPr>
        <w:pStyle w:val="Heading8"/>
        <w:spacing w:line="360" w:lineRule="auto"/>
        <w:jc w:val="both"/>
        <w:rPr>
          <w:b/>
          <w:bCs/>
          <w:i w:val="0"/>
          <w:iCs w:val="0"/>
          <w:sz w:val="32"/>
          <w:szCs w:val="32"/>
        </w:rPr>
      </w:pPr>
      <w:r w:rsidRPr="0000400F">
        <w:rPr>
          <w:b/>
          <w:bCs/>
          <w:i w:val="0"/>
          <w:iCs w:val="0"/>
          <w:sz w:val="32"/>
          <w:szCs w:val="32"/>
        </w:rPr>
        <w:t>Theories of Communication:</w:t>
      </w:r>
    </w:p>
    <w:p w14:paraId="43C060B1" w14:textId="5BD0C95F" w:rsidR="00B77158" w:rsidRDefault="00B77158" w:rsidP="00840618">
      <w:pPr>
        <w:spacing w:line="360" w:lineRule="auto"/>
        <w:jc w:val="both"/>
        <w:rPr>
          <w:i w:val="0"/>
          <w:iCs w:val="0"/>
          <w:sz w:val="24"/>
          <w:szCs w:val="24"/>
        </w:rPr>
      </w:pPr>
      <w:r>
        <w:rPr>
          <w:i w:val="0"/>
          <w:iCs w:val="0"/>
          <w:sz w:val="24"/>
          <w:szCs w:val="24"/>
        </w:rPr>
        <w:t>There are three models of communication. One of them is the “Shannon-Weaver Model of Communication”, the second “Berlo’s model of communication” and the last is “Schramm’s model of communication”. Each module of communication represents a different theory of how communication flows between people and what are the factors that could interpret the information between them and lead to misunderstanding.</w:t>
      </w:r>
    </w:p>
    <w:p w14:paraId="2B7CC061" w14:textId="30D65F0B" w:rsidR="00B77158" w:rsidRPr="00643A2C" w:rsidRDefault="00B77158" w:rsidP="00840618">
      <w:pPr>
        <w:pStyle w:val="Heading9"/>
        <w:spacing w:line="360" w:lineRule="auto"/>
        <w:jc w:val="both"/>
      </w:pPr>
      <w:r w:rsidRPr="00643A2C">
        <w:t>Shannon-Weaver’s Model of Communication:</w:t>
      </w:r>
    </w:p>
    <w:p w14:paraId="6AF823C9" w14:textId="7EBA8274" w:rsidR="00D80195" w:rsidRDefault="00A04C5C" w:rsidP="00840618">
      <w:pPr>
        <w:spacing w:line="360" w:lineRule="auto"/>
        <w:jc w:val="both"/>
        <w:rPr>
          <w:i w:val="0"/>
          <w:iCs w:val="0"/>
          <w:sz w:val="24"/>
          <w:szCs w:val="24"/>
        </w:rPr>
      </w:pPr>
      <w:r>
        <w:rPr>
          <w:i w:val="0"/>
          <w:iCs w:val="0"/>
          <w:sz w:val="24"/>
          <w:szCs w:val="24"/>
        </w:rPr>
        <w:t xml:space="preserve">This model was developed by Claude Shannon whilst he was trying to discover what happens to a form of communication as it travels from the source to its receiver in telephone communications. He discovered that there are </w:t>
      </w:r>
      <w:r w:rsidR="00604F7F">
        <w:rPr>
          <w:i w:val="0"/>
          <w:iCs w:val="0"/>
          <w:sz w:val="24"/>
          <w:szCs w:val="24"/>
        </w:rPr>
        <w:t>seven</w:t>
      </w:r>
      <w:r>
        <w:rPr>
          <w:i w:val="0"/>
          <w:iCs w:val="0"/>
          <w:sz w:val="24"/>
          <w:szCs w:val="24"/>
        </w:rPr>
        <w:t xml:space="preserve"> factors to the communication. First one is the communication itself, how the information was paraphrased and send. He also discovered that a system or a chain of communication is no stronger that the weakest point it has. Second comes the communication source emitting the information, this could be a person, a group or an organisation. Third is the message which can be under any form, whether that is verbal, non-verbal or </w:t>
      </w:r>
      <w:r w:rsidR="00604F7F">
        <w:rPr>
          <w:i w:val="0"/>
          <w:iCs w:val="0"/>
          <w:sz w:val="24"/>
          <w:szCs w:val="24"/>
        </w:rPr>
        <w:t xml:space="preserve">visual. Fourth comes the transmitter or the person who’s encoding the information. This could be a person or a piece of equipment, a radio or a television. It can also be the person who first sent out the message. Fifth comes the channel through which the message was transmitted. This could be a cable if </w:t>
      </w:r>
      <w:r w:rsidR="0000400F">
        <w:rPr>
          <w:i w:val="0"/>
          <w:iCs w:val="0"/>
          <w:sz w:val="24"/>
          <w:szCs w:val="24"/>
        </w:rPr>
        <w:t>it is</w:t>
      </w:r>
      <w:r w:rsidR="00604F7F">
        <w:rPr>
          <w:i w:val="0"/>
          <w:iCs w:val="0"/>
          <w:sz w:val="24"/>
          <w:szCs w:val="24"/>
        </w:rPr>
        <w:t xml:space="preserve"> on the television. Could be the air if it</w:t>
      </w:r>
      <w:r w:rsidR="0000400F">
        <w:rPr>
          <w:i w:val="0"/>
          <w:iCs w:val="0"/>
          <w:sz w:val="24"/>
          <w:szCs w:val="24"/>
        </w:rPr>
        <w:t xml:space="preserve"> is </w:t>
      </w:r>
      <w:r w:rsidR="00604F7F">
        <w:rPr>
          <w:i w:val="0"/>
          <w:iCs w:val="0"/>
          <w:sz w:val="24"/>
          <w:szCs w:val="24"/>
        </w:rPr>
        <w:t>radio signals or if the message was transmitted to a telephone. Sixth is the most crucial one which is the actual brain of the person receiving it. It</w:t>
      </w:r>
      <w:r w:rsidR="0000400F">
        <w:rPr>
          <w:i w:val="0"/>
          <w:iCs w:val="0"/>
          <w:sz w:val="24"/>
          <w:szCs w:val="24"/>
        </w:rPr>
        <w:t xml:space="preserve"> is </w:t>
      </w:r>
      <w:r w:rsidR="00604F7F">
        <w:rPr>
          <w:i w:val="0"/>
          <w:iCs w:val="0"/>
          <w:sz w:val="24"/>
          <w:szCs w:val="24"/>
        </w:rPr>
        <w:t xml:space="preserve">crucial because it is very important how he decodes the information once he receives it. And last but not least is the noise factor, this could abruptly disrupt the message and thus so making the receiver not understand anything from the message. After these elements were discovered a close </w:t>
      </w:r>
      <w:r w:rsidR="00604F7F">
        <w:rPr>
          <w:i w:val="0"/>
          <w:iCs w:val="0"/>
          <w:sz w:val="24"/>
          <w:szCs w:val="24"/>
        </w:rPr>
        <w:lastRenderedPageBreak/>
        <w:t>friend of Claude Warren Weaver did further investigation where he discovered that if there was a feedback factor in the end will also help the people transmitting information improve and adapt to any difficulties faced during the transmission</w:t>
      </w:r>
      <w:r w:rsidR="00840618">
        <w:rPr>
          <w:i w:val="0"/>
          <w:iCs w:val="0"/>
          <w:sz w:val="24"/>
          <w:szCs w:val="24"/>
        </w:rPr>
        <w:t xml:space="preserve"> (</w:t>
      </w:r>
      <w:r w:rsidR="00604F7F">
        <w:rPr>
          <w:i w:val="0"/>
          <w:iCs w:val="0"/>
          <w:sz w:val="24"/>
          <w:szCs w:val="24"/>
        </w:rPr>
        <w:t>Oyero, 2011)</w:t>
      </w:r>
      <w:r w:rsidR="00840618">
        <w:rPr>
          <w:i w:val="0"/>
          <w:iCs w:val="0"/>
          <w:sz w:val="24"/>
          <w:szCs w:val="24"/>
        </w:rPr>
        <w:t>.</w:t>
      </w:r>
    </w:p>
    <w:p w14:paraId="79CCB22C" w14:textId="77777777" w:rsidR="003209ED" w:rsidRPr="00643A2C" w:rsidRDefault="003209ED" w:rsidP="00840618">
      <w:pPr>
        <w:pStyle w:val="Heading9"/>
        <w:spacing w:line="360" w:lineRule="auto"/>
        <w:jc w:val="both"/>
      </w:pPr>
      <w:r w:rsidRPr="00643A2C">
        <w:t>Berlo’s Model of Communication:</w:t>
      </w:r>
    </w:p>
    <w:p w14:paraId="7A8E9F0A" w14:textId="743F083E" w:rsidR="003209ED" w:rsidRDefault="003209ED" w:rsidP="00840618">
      <w:pPr>
        <w:spacing w:line="360" w:lineRule="auto"/>
        <w:jc w:val="both"/>
        <w:rPr>
          <w:i w:val="0"/>
          <w:iCs w:val="0"/>
          <w:sz w:val="24"/>
          <w:szCs w:val="24"/>
        </w:rPr>
      </w:pPr>
      <w:r>
        <w:rPr>
          <w:i w:val="0"/>
          <w:iCs w:val="0"/>
          <w:sz w:val="24"/>
          <w:szCs w:val="24"/>
        </w:rPr>
        <w:t>The Berlo’s model of Communication there are far more factors that can affect a message which is being conveyed. In this theory we always have a Source, in which example I will use a person. The factors that can affect the message he will transmit vary from his own communication skills, whether this man knows and haves the right vocabulary and right skills to phrase a sentence correctly. Other factors are what his actual attitude is towards others, or, what his actual knowledge is on the subject matter which is being discussed. One big factor that plays a vital role, especially in this country, can be seen here. It</w:t>
      </w:r>
      <w:r w:rsidR="0052249A">
        <w:rPr>
          <w:i w:val="0"/>
          <w:iCs w:val="0"/>
          <w:sz w:val="24"/>
          <w:szCs w:val="24"/>
        </w:rPr>
        <w:t xml:space="preserve"> is </w:t>
      </w:r>
      <w:r>
        <w:rPr>
          <w:i w:val="0"/>
          <w:iCs w:val="0"/>
          <w:sz w:val="24"/>
          <w:szCs w:val="24"/>
        </w:rPr>
        <w:t>the culture that the person has been brought up in. For example, because I have worked with a</w:t>
      </w:r>
      <w:r w:rsidR="00ED7966">
        <w:rPr>
          <w:i w:val="0"/>
          <w:iCs w:val="0"/>
          <w:sz w:val="24"/>
          <w:szCs w:val="24"/>
        </w:rPr>
        <w:t xml:space="preserve"> </w:t>
      </w:r>
      <w:r>
        <w:rPr>
          <w:i w:val="0"/>
          <w:iCs w:val="0"/>
          <w:sz w:val="24"/>
          <w:szCs w:val="24"/>
        </w:rPr>
        <w:t>lot of people from abroad, I</w:t>
      </w:r>
      <w:r w:rsidR="0052249A">
        <w:rPr>
          <w:i w:val="0"/>
          <w:iCs w:val="0"/>
          <w:sz w:val="24"/>
          <w:szCs w:val="24"/>
        </w:rPr>
        <w:t xml:space="preserve"> have observed</w:t>
      </w:r>
      <w:r>
        <w:rPr>
          <w:i w:val="0"/>
          <w:iCs w:val="0"/>
          <w:sz w:val="24"/>
          <w:szCs w:val="24"/>
        </w:rPr>
        <w:t xml:space="preserve"> that </w:t>
      </w:r>
      <w:r w:rsidR="00073F28">
        <w:rPr>
          <w:i w:val="0"/>
          <w:iCs w:val="0"/>
          <w:sz w:val="24"/>
          <w:szCs w:val="24"/>
        </w:rPr>
        <w:t xml:space="preserve">(state where you have observed) </w:t>
      </w:r>
      <w:r>
        <w:rPr>
          <w:i w:val="0"/>
          <w:iCs w:val="0"/>
          <w:sz w:val="24"/>
          <w:szCs w:val="24"/>
        </w:rPr>
        <w:t>what some people find as open can be a bit rude to others. If for example one is getting nosy and asks personal questions which the other party does</w:t>
      </w:r>
      <w:r w:rsidR="0052249A">
        <w:rPr>
          <w:i w:val="0"/>
          <w:iCs w:val="0"/>
          <w:sz w:val="24"/>
          <w:szCs w:val="24"/>
        </w:rPr>
        <w:t xml:space="preserve"> not</w:t>
      </w:r>
      <w:r>
        <w:rPr>
          <w:i w:val="0"/>
          <w:iCs w:val="0"/>
          <w:sz w:val="24"/>
          <w:szCs w:val="24"/>
        </w:rPr>
        <w:t xml:space="preserve"> like to answer, this can annoy the other person and lead to a bad relationship between the two.</w:t>
      </w:r>
    </w:p>
    <w:p w14:paraId="60EF488A" w14:textId="56BEB956" w:rsidR="003209ED" w:rsidRDefault="003209ED" w:rsidP="00840618">
      <w:pPr>
        <w:spacing w:line="360" w:lineRule="auto"/>
        <w:jc w:val="both"/>
        <w:rPr>
          <w:i w:val="0"/>
          <w:iCs w:val="0"/>
          <w:sz w:val="24"/>
          <w:szCs w:val="24"/>
        </w:rPr>
      </w:pPr>
    </w:p>
    <w:p w14:paraId="0DB9AE78" w14:textId="09AD099B" w:rsidR="003209ED" w:rsidRDefault="003209ED" w:rsidP="00840618">
      <w:pPr>
        <w:spacing w:line="360" w:lineRule="auto"/>
        <w:jc w:val="both"/>
        <w:rPr>
          <w:i w:val="0"/>
          <w:iCs w:val="0"/>
          <w:sz w:val="24"/>
          <w:szCs w:val="24"/>
        </w:rPr>
      </w:pPr>
      <w:r>
        <w:rPr>
          <w:i w:val="0"/>
          <w:iCs w:val="0"/>
          <w:sz w:val="24"/>
          <w:szCs w:val="24"/>
        </w:rPr>
        <w:t>Then after the message is conveyed, we have the actual message being transmitted, here the content and structure are very important.</w:t>
      </w:r>
      <w:r w:rsidR="00840618">
        <w:rPr>
          <w:i w:val="0"/>
          <w:iCs w:val="0"/>
          <w:sz w:val="24"/>
          <w:szCs w:val="24"/>
        </w:rPr>
        <w:t xml:space="preserve"> </w:t>
      </w:r>
      <w:r>
        <w:rPr>
          <w:i w:val="0"/>
          <w:iCs w:val="0"/>
          <w:sz w:val="24"/>
          <w:szCs w:val="24"/>
        </w:rPr>
        <w:t>After, we have the source and the way he is receiving it. This could be by him or her hearing the message, seeing it, touching, smelling or tasting it.</w:t>
      </w:r>
      <w:r w:rsidR="00840618">
        <w:rPr>
          <w:i w:val="0"/>
          <w:iCs w:val="0"/>
          <w:sz w:val="24"/>
          <w:szCs w:val="24"/>
        </w:rPr>
        <w:t xml:space="preserve"> </w:t>
      </w:r>
      <w:r>
        <w:rPr>
          <w:i w:val="0"/>
          <w:iCs w:val="0"/>
          <w:sz w:val="24"/>
          <w:szCs w:val="24"/>
        </w:rPr>
        <w:t>And finally, we have the receiver from which part is important what his communication skills are, whether they’re up to level with the one sending the message, his attitude to the message and his upbringing and knowledge on the matter.</w:t>
      </w:r>
      <w:r w:rsidR="00840618" w:rsidRPr="00840618">
        <w:rPr>
          <w:i w:val="0"/>
          <w:iCs w:val="0"/>
          <w:sz w:val="24"/>
          <w:szCs w:val="24"/>
        </w:rPr>
        <w:t xml:space="preserve"> </w:t>
      </w:r>
      <w:r w:rsidR="00840618">
        <w:rPr>
          <w:i w:val="0"/>
          <w:iCs w:val="0"/>
          <w:sz w:val="24"/>
          <w:szCs w:val="24"/>
        </w:rPr>
        <w:t xml:space="preserve">(Oyero, 2011). </w:t>
      </w:r>
      <w:r>
        <w:rPr>
          <w:i w:val="0"/>
          <w:iCs w:val="0"/>
          <w:sz w:val="24"/>
          <w:szCs w:val="24"/>
        </w:rPr>
        <w:t xml:space="preserve"> This could be used at times where if you</w:t>
      </w:r>
      <w:r w:rsidR="0000400F">
        <w:rPr>
          <w:i w:val="0"/>
          <w:iCs w:val="0"/>
          <w:sz w:val="24"/>
          <w:szCs w:val="24"/>
        </w:rPr>
        <w:t xml:space="preserve"> are</w:t>
      </w:r>
      <w:r>
        <w:rPr>
          <w:i w:val="0"/>
          <w:iCs w:val="0"/>
          <w:sz w:val="24"/>
          <w:szCs w:val="24"/>
        </w:rPr>
        <w:t xml:space="preserve"> not sure with a particular assignment at the workplace you can turn to someone with a bit more knowledge on the task, like your supervisor for example. Then he, with the experience </w:t>
      </w:r>
      <w:r w:rsidR="007034AE">
        <w:rPr>
          <w:i w:val="0"/>
          <w:iCs w:val="0"/>
          <w:sz w:val="24"/>
          <w:szCs w:val="24"/>
        </w:rPr>
        <w:t>that he</w:t>
      </w:r>
      <w:r>
        <w:rPr>
          <w:i w:val="0"/>
          <w:iCs w:val="0"/>
          <w:sz w:val="24"/>
          <w:szCs w:val="24"/>
        </w:rPr>
        <w:t xml:space="preserve"> haves</w:t>
      </w:r>
      <w:r w:rsidR="007034AE">
        <w:rPr>
          <w:i w:val="0"/>
          <w:iCs w:val="0"/>
          <w:sz w:val="24"/>
          <w:szCs w:val="24"/>
        </w:rPr>
        <w:t>,</w:t>
      </w:r>
      <w:r>
        <w:rPr>
          <w:i w:val="0"/>
          <w:iCs w:val="0"/>
          <w:sz w:val="24"/>
          <w:szCs w:val="24"/>
        </w:rPr>
        <w:t xml:space="preserve"> will be able to explain the task to you further and you will be able to understand and proceed with it.</w:t>
      </w:r>
      <w:r w:rsidR="00A932A0">
        <w:rPr>
          <w:i w:val="0"/>
          <w:iCs w:val="0"/>
          <w:sz w:val="24"/>
          <w:szCs w:val="24"/>
        </w:rPr>
        <w:t xml:space="preserve"> </w:t>
      </w:r>
    </w:p>
    <w:p w14:paraId="106F473D" w14:textId="65C54422" w:rsidR="003209ED" w:rsidRDefault="003209ED" w:rsidP="00840618">
      <w:pPr>
        <w:spacing w:line="360" w:lineRule="auto"/>
        <w:jc w:val="both"/>
        <w:rPr>
          <w:i w:val="0"/>
          <w:iCs w:val="0"/>
          <w:sz w:val="24"/>
          <w:szCs w:val="24"/>
        </w:rPr>
      </w:pPr>
    </w:p>
    <w:p w14:paraId="5BD3CCB4" w14:textId="77777777" w:rsidR="005D40AC" w:rsidRDefault="005D40AC" w:rsidP="00840618">
      <w:pPr>
        <w:spacing w:line="360" w:lineRule="auto"/>
        <w:jc w:val="both"/>
        <w:rPr>
          <w:i w:val="0"/>
          <w:iCs w:val="0"/>
          <w:sz w:val="24"/>
          <w:szCs w:val="24"/>
        </w:rPr>
      </w:pPr>
    </w:p>
    <w:p w14:paraId="37BC9968" w14:textId="669E7AF4" w:rsidR="003209ED" w:rsidRDefault="007034AE" w:rsidP="00840618">
      <w:pPr>
        <w:spacing w:line="360" w:lineRule="auto"/>
        <w:jc w:val="both"/>
        <w:rPr>
          <w:b/>
          <w:bCs/>
          <w:i w:val="0"/>
          <w:iCs w:val="0"/>
          <w:sz w:val="24"/>
          <w:szCs w:val="24"/>
        </w:rPr>
      </w:pPr>
      <w:r>
        <w:rPr>
          <w:b/>
          <w:bCs/>
          <w:i w:val="0"/>
          <w:iCs w:val="0"/>
          <w:sz w:val="24"/>
          <w:szCs w:val="24"/>
        </w:rPr>
        <w:lastRenderedPageBreak/>
        <w:t>Schramm’s Model of Communication:</w:t>
      </w:r>
    </w:p>
    <w:p w14:paraId="68DFE071" w14:textId="459CAA7A" w:rsidR="007034AE" w:rsidRDefault="007034AE" w:rsidP="00840618">
      <w:pPr>
        <w:spacing w:line="360" w:lineRule="auto"/>
        <w:jc w:val="both"/>
        <w:rPr>
          <w:i w:val="0"/>
          <w:iCs w:val="0"/>
          <w:sz w:val="24"/>
          <w:szCs w:val="24"/>
        </w:rPr>
      </w:pPr>
      <w:r>
        <w:rPr>
          <w:i w:val="0"/>
          <w:iCs w:val="0"/>
          <w:sz w:val="24"/>
          <w:szCs w:val="24"/>
        </w:rPr>
        <w:t>Schramm’s model of communication is very straight forward. He believes that communication always requires three elements: the source, the message and the destination. He argues that if there is no overlap, or only a small area from the communication is actually common then it</w:t>
      </w:r>
      <w:r w:rsidR="0052249A">
        <w:rPr>
          <w:i w:val="0"/>
          <w:iCs w:val="0"/>
          <w:sz w:val="24"/>
          <w:szCs w:val="24"/>
        </w:rPr>
        <w:t xml:space="preserve"> is</w:t>
      </w:r>
      <w:r>
        <w:rPr>
          <w:i w:val="0"/>
          <w:iCs w:val="0"/>
          <w:sz w:val="24"/>
          <w:szCs w:val="24"/>
        </w:rPr>
        <w:t xml:space="preserve"> going to be very difficult for them, if not impossible to actually communicate by each other (</w:t>
      </w:r>
      <w:r w:rsidR="00522CA9">
        <w:rPr>
          <w:i w:val="0"/>
          <w:iCs w:val="0"/>
          <w:sz w:val="24"/>
          <w:szCs w:val="24"/>
        </w:rPr>
        <w:t>Oyero, 201</w:t>
      </w:r>
      <w:r w:rsidR="00D80195">
        <w:rPr>
          <w:i w:val="0"/>
          <w:iCs w:val="0"/>
          <w:sz w:val="24"/>
          <w:szCs w:val="24"/>
        </w:rPr>
        <w:t>1</w:t>
      </w:r>
      <w:r w:rsidR="00522CA9">
        <w:rPr>
          <w:i w:val="0"/>
          <w:iCs w:val="0"/>
          <w:sz w:val="24"/>
          <w:szCs w:val="24"/>
        </w:rPr>
        <w:t>)</w:t>
      </w:r>
      <w:r>
        <w:rPr>
          <w:i w:val="0"/>
          <w:iCs w:val="0"/>
          <w:sz w:val="24"/>
          <w:szCs w:val="24"/>
        </w:rPr>
        <w:t>. If for example you meet a new co-worker and you work together but you like motorcycles and he likes cars, or he likes drawing and you like music instead this would</w:t>
      </w:r>
      <w:r w:rsidR="0052249A">
        <w:rPr>
          <w:i w:val="0"/>
          <w:iCs w:val="0"/>
          <w:sz w:val="24"/>
          <w:szCs w:val="24"/>
        </w:rPr>
        <w:t xml:space="preserve"> not</w:t>
      </w:r>
      <w:r>
        <w:rPr>
          <w:i w:val="0"/>
          <w:iCs w:val="0"/>
          <w:sz w:val="24"/>
          <w:szCs w:val="24"/>
        </w:rPr>
        <w:t xml:space="preserve"> mean that it will be hard for you to communicate with them in my opinion. In fact, this means I can learn a</w:t>
      </w:r>
      <w:r w:rsidR="00073F28">
        <w:rPr>
          <w:i w:val="0"/>
          <w:iCs w:val="0"/>
          <w:sz w:val="24"/>
          <w:szCs w:val="24"/>
        </w:rPr>
        <w:t xml:space="preserve"> </w:t>
      </w:r>
      <w:r>
        <w:rPr>
          <w:i w:val="0"/>
          <w:iCs w:val="0"/>
          <w:sz w:val="24"/>
          <w:szCs w:val="24"/>
        </w:rPr>
        <w:t>lot more from the by asking them about the subjects and hobbies they like and participate in.</w:t>
      </w:r>
    </w:p>
    <w:p w14:paraId="5D769C46" w14:textId="3C4AE68F" w:rsidR="00032C3D" w:rsidRDefault="0052249A" w:rsidP="00840618">
      <w:pPr>
        <w:spacing w:line="360" w:lineRule="auto"/>
        <w:jc w:val="both"/>
        <w:rPr>
          <w:i w:val="0"/>
          <w:iCs w:val="0"/>
          <w:sz w:val="24"/>
          <w:szCs w:val="24"/>
        </w:rPr>
      </w:pPr>
      <w:r>
        <w:rPr>
          <w:i w:val="0"/>
          <w:iCs w:val="0"/>
          <w:sz w:val="24"/>
          <w:szCs w:val="24"/>
        </w:rPr>
        <w:t>I disagree with Schramm’s module of communication. Just because two people do not have a</w:t>
      </w:r>
      <w:r w:rsidR="00073F28">
        <w:rPr>
          <w:i w:val="0"/>
          <w:iCs w:val="0"/>
          <w:sz w:val="24"/>
          <w:szCs w:val="24"/>
        </w:rPr>
        <w:t xml:space="preserve"> </w:t>
      </w:r>
      <w:r>
        <w:rPr>
          <w:i w:val="0"/>
          <w:iCs w:val="0"/>
          <w:sz w:val="24"/>
          <w:szCs w:val="24"/>
        </w:rPr>
        <w:t>lot of things in common does not mean they will not be able to communicate freely, no, this rather opens the opportunity to people to learn more about subjects that they are not very knowledgeable about and perhaps even develop new skills. People will always have differences and that is what makes this world much more beautiful because you never know where the next happiness hides and who you are going to discover it in.</w:t>
      </w:r>
    </w:p>
    <w:p w14:paraId="16D6836E" w14:textId="5C9D9107" w:rsidR="007034AE" w:rsidRDefault="007034AE" w:rsidP="00840618">
      <w:pPr>
        <w:spacing w:line="360" w:lineRule="auto"/>
        <w:jc w:val="both"/>
        <w:rPr>
          <w:b/>
          <w:bCs/>
          <w:i w:val="0"/>
          <w:iCs w:val="0"/>
          <w:sz w:val="32"/>
          <w:szCs w:val="32"/>
        </w:rPr>
      </w:pPr>
      <w:r>
        <w:rPr>
          <w:b/>
          <w:bCs/>
          <w:i w:val="0"/>
          <w:iCs w:val="0"/>
          <w:sz w:val="32"/>
          <w:szCs w:val="32"/>
        </w:rPr>
        <w:t>CONCLUSION:</w:t>
      </w:r>
    </w:p>
    <w:p w14:paraId="498FBFB0" w14:textId="600317F3" w:rsidR="00522CA9" w:rsidRDefault="00522CA9" w:rsidP="00840618">
      <w:pPr>
        <w:spacing w:line="360" w:lineRule="auto"/>
        <w:jc w:val="both"/>
        <w:rPr>
          <w:i w:val="0"/>
          <w:iCs w:val="0"/>
          <w:sz w:val="24"/>
          <w:szCs w:val="24"/>
        </w:rPr>
      </w:pPr>
      <w:r>
        <w:rPr>
          <w:i w:val="0"/>
          <w:iCs w:val="0"/>
          <w:sz w:val="24"/>
          <w:szCs w:val="24"/>
        </w:rPr>
        <w:t xml:space="preserve">In conclusion there are </w:t>
      </w:r>
      <w:r w:rsidR="0052249A">
        <w:rPr>
          <w:i w:val="0"/>
          <w:iCs w:val="0"/>
          <w:sz w:val="24"/>
          <w:szCs w:val="24"/>
        </w:rPr>
        <w:t>a lot</w:t>
      </w:r>
      <w:r>
        <w:rPr>
          <w:i w:val="0"/>
          <w:iCs w:val="0"/>
          <w:sz w:val="24"/>
          <w:szCs w:val="24"/>
        </w:rPr>
        <w:t xml:space="preserve"> of factors that affect our way of communication with others. Whether it is our upbringing or the way we received education at school and how it was provided to us. Also, how much we have actually soaked in and remember. To what interferences we have at the workplace which could be the level of noise at the workplace.</w:t>
      </w:r>
    </w:p>
    <w:p w14:paraId="4A1C069B" w14:textId="3861C06A" w:rsidR="00522CA9" w:rsidRDefault="00522CA9" w:rsidP="00840618">
      <w:pPr>
        <w:spacing w:line="360" w:lineRule="auto"/>
        <w:jc w:val="both"/>
        <w:rPr>
          <w:i w:val="0"/>
          <w:iCs w:val="0"/>
          <w:sz w:val="24"/>
          <w:szCs w:val="24"/>
        </w:rPr>
      </w:pPr>
      <w:r>
        <w:rPr>
          <w:i w:val="0"/>
          <w:iCs w:val="0"/>
          <w:sz w:val="24"/>
          <w:szCs w:val="24"/>
        </w:rPr>
        <w:t>We discover that also it is very important to develop habits in order to communicate non-verbally with others, and this does</w:t>
      </w:r>
      <w:r w:rsidR="0052249A">
        <w:rPr>
          <w:i w:val="0"/>
          <w:iCs w:val="0"/>
          <w:sz w:val="24"/>
          <w:szCs w:val="24"/>
        </w:rPr>
        <w:t xml:space="preserve"> not</w:t>
      </w:r>
      <w:r>
        <w:rPr>
          <w:i w:val="0"/>
          <w:iCs w:val="0"/>
          <w:sz w:val="24"/>
          <w:szCs w:val="24"/>
        </w:rPr>
        <w:t xml:space="preserve"> mean that you </w:t>
      </w:r>
      <w:r w:rsidR="0052249A">
        <w:rPr>
          <w:i w:val="0"/>
          <w:iCs w:val="0"/>
          <w:sz w:val="24"/>
          <w:szCs w:val="24"/>
        </w:rPr>
        <w:t>cannot</w:t>
      </w:r>
      <w:r>
        <w:rPr>
          <w:i w:val="0"/>
          <w:iCs w:val="0"/>
          <w:sz w:val="24"/>
          <w:szCs w:val="24"/>
        </w:rPr>
        <w:t xml:space="preserve"> develop verbal habits, but it can improve the safety at the workplace whether it is a warehouse or the road. To also the attitude and tone that we use when speaking to others verbally. The emotions that we express on our faces and the way our social system has refined us to think what is normal and what is not.</w:t>
      </w:r>
    </w:p>
    <w:p w14:paraId="0A001B71" w14:textId="77777777" w:rsidR="00925254" w:rsidRDefault="00925254" w:rsidP="00925254">
      <w:pPr>
        <w:rPr>
          <w:b/>
          <w:bCs/>
          <w:i w:val="0"/>
          <w:iCs w:val="0"/>
          <w:sz w:val="32"/>
          <w:szCs w:val="32"/>
        </w:rPr>
      </w:pPr>
    </w:p>
    <w:p w14:paraId="40983167" w14:textId="13BA8B36" w:rsidR="007034AE" w:rsidRDefault="00516FD6" w:rsidP="00516FD6">
      <w:pPr>
        <w:jc w:val="center"/>
        <w:rPr>
          <w:b/>
          <w:bCs/>
          <w:i w:val="0"/>
          <w:iCs w:val="0"/>
          <w:sz w:val="32"/>
          <w:szCs w:val="32"/>
        </w:rPr>
      </w:pPr>
      <w:r>
        <w:rPr>
          <w:b/>
          <w:bCs/>
          <w:i w:val="0"/>
          <w:iCs w:val="0"/>
          <w:sz w:val="32"/>
          <w:szCs w:val="32"/>
        </w:rPr>
        <w:lastRenderedPageBreak/>
        <w:t>References</w:t>
      </w:r>
    </w:p>
    <w:p w14:paraId="12F9AADD" w14:textId="07877715" w:rsidR="00516FD6" w:rsidRDefault="007C7E67" w:rsidP="00516FD6">
      <w:pPr>
        <w:rPr>
          <w:i w:val="0"/>
          <w:iCs w:val="0"/>
          <w:sz w:val="24"/>
          <w:szCs w:val="24"/>
        </w:rPr>
      </w:pPr>
      <w:r>
        <w:rPr>
          <w:i w:val="0"/>
          <w:iCs w:val="0"/>
          <w:sz w:val="24"/>
          <w:szCs w:val="24"/>
        </w:rPr>
        <w:t>(</w:t>
      </w:r>
      <w:r w:rsidR="00820ED6">
        <w:rPr>
          <w:i w:val="0"/>
          <w:iCs w:val="0"/>
          <w:sz w:val="24"/>
          <w:szCs w:val="24"/>
        </w:rPr>
        <w:t>K. Patterson et al</w:t>
      </w:r>
      <w:r w:rsidR="00516FD6">
        <w:rPr>
          <w:i w:val="0"/>
          <w:iCs w:val="0"/>
          <w:sz w:val="24"/>
          <w:szCs w:val="24"/>
        </w:rPr>
        <w:t>, 2002</w:t>
      </w:r>
      <w:r w:rsidR="00F23A66">
        <w:rPr>
          <w:i w:val="0"/>
          <w:iCs w:val="0"/>
          <w:sz w:val="24"/>
          <w:szCs w:val="24"/>
        </w:rPr>
        <w:t>,</w:t>
      </w:r>
      <w:r w:rsidR="00F23A66" w:rsidRPr="00F23A66">
        <w:rPr>
          <w:i w:val="0"/>
          <w:iCs w:val="0"/>
          <w:sz w:val="24"/>
          <w:szCs w:val="24"/>
        </w:rPr>
        <w:t xml:space="preserve"> </w:t>
      </w:r>
      <w:r w:rsidR="00F23A66" w:rsidRPr="00F23A66">
        <w:rPr>
          <w:sz w:val="24"/>
          <w:szCs w:val="24"/>
        </w:rPr>
        <w:t>Crucial Conversations</w:t>
      </w:r>
      <w:r w:rsidR="00F23A66">
        <w:rPr>
          <w:i w:val="0"/>
          <w:iCs w:val="0"/>
          <w:sz w:val="24"/>
          <w:szCs w:val="24"/>
        </w:rPr>
        <w:t xml:space="preserve"> </w:t>
      </w:r>
      <w:r>
        <w:rPr>
          <w:i w:val="0"/>
          <w:iCs w:val="0"/>
          <w:sz w:val="24"/>
          <w:szCs w:val="24"/>
        </w:rPr>
        <w:t>)</w:t>
      </w:r>
    </w:p>
    <w:p w14:paraId="06D2B7B4" w14:textId="7DB667B3" w:rsidR="00F23A66" w:rsidRPr="00F23A66" w:rsidRDefault="007C7E67" w:rsidP="00E717EE">
      <w:pPr>
        <w:rPr>
          <w:color w:val="0563C1" w:themeColor="hyperlink"/>
          <w:u w:val="single"/>
        </w:rPr>
      </w:pPr>
      <w:r>
        <w:rPr>
          <w:i w:val="0"/>
          <w:iCs w:val="0"/>
          <w:sz w:val="24"/>
          <w:szCs w:val="24"/>
        </w:rPr>
        <w:t>(</w:t>
      </w:r>
      <w:r w:rsidR="00516FD6">
        <w:rPr>
          <w:i w:val="0"/>
          <w:iCs w:val="0"/>
          <w:sz w:val="24"/>
          <w:szCs w:val="24"/>
        </w:rPr>
        <w:t>Olusola S. Oyero, 2016</w:t>
      </w:r>
      <w:r w:rsidR="00F23A66">
        <w:rPr>
          <w:i w:val="0"/>
          <w:iCs w:val="0"/>
          <w:sz w:val="24"/>
          <w:szCs w:val="24"/>
        </w:rPr>
        <w:t xml:space="preserve">, </w:t>
      </w:r>
      <w:r w:rsidR="00F23A66" w:rsidRPr="00F23A66">
        <w:rPr>
          <w:sz w:val="24"/>
          <w:szCs w:val="24"/>
        </w:rPr>
        <w:t>From “One-To-One” to “Many-To-Many”</w:t>
      </w:r>
      <w:r>
        <w:rPr>
          <w:i w:val="0"/>
          <w:iCs w:val="0"/>
          <w:sz w:val="24"/>
          <w:szCs w:val="24"/>
        </w:rPr>
        <w:t xml:space="preserve"> </w:t>
      </w:r>
      <w:r w:rsidR="00F23A66">
        <w:rPr>
          <w:i w:val="0"/>
          <w:iCs w:val="0"/>
          <w:sz w:val="24"/>
          <w:szCs w:val="24"/>
        </w:rPr>
        <w:t xml:space="preserve">, </w:t>
      </w:r>
      <w:r>
        <w:rPr>
          <w:i w:val="0"/>
          <w:iCs w:val="0"/>
          <w:sz w:val="24"/>
          <w:szCs w:val="24"/>
        </w:rPr>
        <w:t xml:space="preserve">can be found online at: </w:t>
      </w:r>
      <w:hyperlink r:id="rId8" w:history="1">
        <w:r w:rsidRPr="008E198C">
          <w:rPr>
            <w:rStyle w:val="Hyperlink"/>
          </w:rPr>
          <w:t>http://eprints.covenantuniversity.edu.ng/1008/1/From%20'One-To-One'%20To'Many-To-Many'.pdf</w:t>
        </w:r>
      </w:hyperlink>
      <w:r>
        <w:rPr>
          <w:rStyle w:val="Hyperlink"/>
        </w:rPr>
        <w:t>)</w:t>
      </w:r>
    </w:p>
    <w:p w14:paraId="161ED1D8" w14:textId="580C1F4B" w:rsidR="00F23A66" w:rsidRDefault="00F23A66" w:rsidP="00B77158">
      <w:pPr>
        <w:rPr>
          <w:i w:val="0"/>
          <w:iCs w:val="0"/>
          <w:sz w:val="24"/>
          <w:szCs w:val="24"/>
        </w:rPr>
      </w:pPr>
      <w:r>
        <w:rPr>
          <w:i w:val="0"/>
          <w:iCs w:val="0"/>
          <w:sz w:val="24"/>
          <w:szCs w:val="24"/>
        </w:rPr>
        <w:t>Accessed date: 20/12/2019</w:t>
      </w:r>
      <w:bookmarkStart w:id="0" w:name="_GoBack"/>
      <w:bookmarkEnd w:id="0"/>
    </w:p>
    <w:p w14:paraId="6A91955E" w14:textId="1726F7FE" w:rsidR="0001325A" w:rsidRDefault="007C7E67" w:rsidP="00B77158">
      <w:pPr>
        <w:rPr>
          <w:i w:val="0"/>
          <w:iCs w:val="0"/>
          <w:sz w:val="24"/>
          <w:szCs w:val="24"/>
        </w:rPr>
      </w:pPr>
      <w:r>
        <w:rPr>
          <w:i w:val="0"/>
          <w:iCs w:val="0"/>
          <w:sz w:val="24"/>
          <w:szCs w:val="24"/>
        </w:rPr>
        <w:t>(Robert A. Hinde, 1972</w:t>
      </w:r>
      <w:r w:rsidR="00F23A66">
        <w:rPr>
          <w:i w:val="0"/>
          <w:iCs w:val="0"/>
          <w:sz w:val="24"/>
          <w:szCs w:val="24"/>
        </w:rPr>
        <w:t>,</w:t>
      </w:r>
      <w:r w:rsidR="00F23A66" w:rsidRPr="00F23A66">
        <w:rPr>
          <w:i w:val="0"/>
          <w:iCs w:val="0"/>
          <w:sz w:val="24"/>
          <w:szCs w:val="24"/>
        </w:rPr>
        <w:t xml:space="preserve"> </w:t>
      </w:r>
      <w:r w:rsidR="00F23A66" w:rsidRPr="00F23A66">
        <w:rPr>
          <w:sz w:val="24"/>
          <w:szCs w:val="24"/>
        </w:rPr>
        <w:t>Non-verbal Communication</w:t>
      </w:r>
      <w:r>
        <w:rPr>
          <w:i w:val="0"/>
          <w:iCs w:val="0"/>
          <w:sz w:val="24"/>
          <w:szCs w:val="24"/>
        </w:rPr>
        <w:t>)</w:t>
      </w:r>
    </w:p>
    <w:p w14:paraId="730CE9EE" w14:textId="07B2B12F" w:rsidR="00073F28" w:rsidRPr="007034AE" w:rsidRDefault="00BB07CC" w:rsidP="00B77158">
      <w:pPr>
        <w:rPr>
          <w:i w:val="0"/>
          <w:iCs w:val="0"/>
          <w:sz w:val="24"/>
          <w:szCs w:val="24"/>
        </w:rPr>
      </w:pPr>
      <w:r>
        <w:rPr>
          <w:i w:val="0"/>
          <w:iCs w:val="0"/>
          <w:sz w:val="24"/>
          <w:szCs w:val="24"/>
        </w:rPr>
        <w:t>(Michael A. West, 2012</w:t>
      </w:r>
      <w:r w:rsidR="00F23A66">
        <w:rPr>
          <w:i w:val="0"/>
          <w:iCs w:val="0"/>
          <w:sz w:val="24"/>
          <w:szCs w:val="24"/>
        </w:rPr>
        <w:t xml:space="preserve">, </w:t>
      </w:r>
      <w:r w:rsidR="00F23A66" w:rsidRPr="00F23A66">
        <w:rPr>
          <w:sz w:val="24"/>
          <w:szCs w:val="24"/>
        </w:rPr>
        <w:t>Effective Teamwork</w:t>
      </w:r>
      <w:r>
        <w:rPr>
          <w:i w:val="0"/>
          <w:iCs w:val="0"/>
          <w:sz w:val="24"/>
          <w:szCs w:val="24"/>
        </w:rPr>
        <w:t>)</w:t>
      </w:r>
    </w:p>
    <w:sectPr w:rsidR="00073F28" w:rsidRPr="007034AE" w:rsidSect="00DF3096">
      <w:footerReference w:type="even" r:id="rId9"/>
      <w:footerReference w:type="default" r:id="rId10"/>
      <w:pgSz w:w="11900" w:h="16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47C398" w14:textId="77777777" w:rsidR="00E9418C" w:rsidRDefault="00E9418C" w:rsidP="00002DC4">
      <w:pPr>
        <w:spacing w:after="0" w:line="240" w:lineRule="auto"/>
      </w:pPr>
      <w:r>
        <w:separator/>
      </w:r>
    </w:p>
  </w:endnote>
  <w:endnote w:type="continuationSeparator" w:id="0">
    <w:p w14:paraId="53E2FAE9" w14:textId="77777777" w:rsidR="00E9418C" w:rsidRDefault="00E9418C" w:rsidP="00002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9201658"/>
      <w:docPartObj>
        <w:docPartGallery w:val="Page Numbers (Bottom of Page)"/>
        <w:docPartUnique/>
      </w:docPartObj>
    </w:sdtPr>
    <w:sdtEndPr>
      <w:rPr>
        <w:rStyle w:val="PageNumber"/>
      </w:rPr>
    </w:sdtEndPr>
    <w:sdtContent>
      <w:p w14:paraId="31966F0D" w14:textId="6EC70C6B" w:rsidR="00002DC4" w:rsidRDefault="00002DC4" w:rsidP="00622B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E920A6" w14:textId="77777777" w:rsidR="00002DC4" w:rsidRDefault="00002D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1420045"/>
      <w:docPartObj>
        <w:docPartGallery w:val="Page Numbers (Bottom of Page)"/>
        <w:docPartUnique/>
      </w:docPartObj>
    </w:sdtPr>
    <w:sdtEndPr>
      <w:rPr>
        <w:rStyle w:val="PageNumber"/>
      </w:rPr>
    </w:sdtEndPr>
    <w:sdtContent>
      <w:p w14:paraId="21F8C331" w14:textId="03D6AB4A" w:rsidR="00002DC4" w:rsidRDefault="00002DC4" w:rsidP="00622B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DCBAD9" w14:textId="77777777" w:rsidR="00002DC4" w:rsidRDefault="00002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DF891D" w14:textId="77777777" w:rsidR="00E9418C" w:rsidRDefault="00E9418C" w:rsidP="00002DC4">
      <w:pPr>
        <w:spacing w:after="0" w:line="240" w:lineRule="auto"/>
      </w:pPr>
      <w:r>
        <w:separator/>
      </w:r>
    </w:p>
  </w:footnote>
  <w:footnote w:type="continuationSeparator" w:id="0">
    <w:p w14:paraId="2B2564BE" w14:textId="77777777" w:rsidR="00E9418C" w:rsidRDefault="00E9418C" w:rsidP="00002D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86823"/>
    <w:multiLevelType w:val="hybridMultilevel"/>
    <w:tmpl w:val="87CE7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93E3C"/>
    <w:multiLevelType w:val="hybridMultilevel"/>
    <w:tmpl w:val="7E4CC7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3067624"/>
    <w:multiLevelType w:val="hybridMultilevel"/>
    <w:tmpl w:val="31DC0A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CAE6B0E"/>
    <w:multiLevelType w:val="hybridMultilevel"/>
    <w:tmpl w:val="705877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666571A"/>
    <w:multiLevelType w:val="hybridMultilevel"/>
    <w:tmpl w:val="6E22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35AFF"/>
    <w:multiLevelType w:val="hybridMultilevel"/>
    <w:tmpl w:val="68F273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DF1444C"/>
    <w:multiLevelType w:val="hybridMultilevel"/>
    <w:tmpl w:val="D5B86C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999566A"/>
    <w:multiLevelType w:val="hybridMultilevel"/>
    <w:tmpl w:val="F61AE6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BE46AE2"/>
    <w:multiLevelType w:val="hybridMultilevel"/>
    <w:tmpl w:val="7C068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0A7250"/>
    <w:multiLevelType w:val="hybridMultilevel"/>
    <w:tmpl w:val="8BFCD9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C332E7"/>
    <w:multiLevelType w:val="hybridMultilevel"/>
    <w:tmpl w:val="04E03E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3EB75A7"/>
    <w:multiLevelType w:val="hybridMultilevel"/>
    <w:tmpl w:val="C6206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B8756B"/>
    <w:multiLevelType w:val="hybridMultilevel"/>
    <w:tmpl w:val="B8C04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8"/>
  </w:num>
  <w:num w:numId="2">
    <w:abstractNumId w:val="9"/>
  </w:num>
  <w:num w:numId="3">
    <w:abstractNumId w:val="1"/>
  </w:num>
  <w:num w:numId="4">
    <w:abstractNumId w:val="4"/>
  </w:num>
  <w:num w:numId="5">
    <w:abstractNumId w:val="12"/>
  </w:num>
  <w:num w:numId="6">
    <w:abstractNumId w:val="3"/>
  </w:num>
  <w:num w:numId="7">
    <w:abstractNumId w:val="6"/>
  </w:num>
  <w:num w:numId="8">
    <w:abstractNumId w:val="2"/>
  </w:num>
  <w:num w:numId="9">
    <w:abstractNumId w:val="11"/>
  </w:num>
  <w:num w:numId="10">
    <w:abstractNumId w:val="0"/>
  </w:num>
  <w:num w:numId="11">
    <w:abstractNumId w:val="10"/>
  </w:num>
  <w:num w:numId="12">
    <w:abstractNumId w:val="5"/>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096"/>
    <w:rsid w:val="00002DC4"/>
    <w:rsid w:val="0000400F"/>
    <w:rsid w:val="0001325A"/>
    <w:rsid w:val="00032C3D"/>
    <w:rsid w:val="00065C81"/>
    <w:rsid w:val="00073F28"/>
    <w:rsid w:val="000E62C0"/>
    <w:rsid w:val="001C0B42"/>
    <w:rsid w:val="001E78E9"/>
    <w:rsid w:val="002359BB"/>
    <w:rsid w:val="002862B2"/>
    <w:rsid w:val="00297EB5"/>
    <w:rsid w:val="003209ED"/>
    <w:rsid w:val="003470AD"/>
    <w:rsid w:val="00396498"/>
    <w:rsid w:val="00480518"/>
    <w:rsid w:val="00516FD6"/>
    <w:rsid w:val="0052249A"/>
    <w:rsid w:val="00522CA9"/>
    <w:rsid w:val="005419A7"/>
    <w:rsid w:val="005D40AC"/>
    <w:rsid w:val="00604F7F"/>
    <w:rsid w:val="00643A2C"/>
    <w:rsid w:val="00667328"/>
    <w:rsid w:val="006E7CFA"/>
    <w:rsid w:val="007034AE"/>
    <w:rsid w:val="00780F4A"/>
    <w:rsid w:val="007A2936"/>
    <w:rsid w:val="007C7E67"/>
    <w:rsid w:val="008037D0"/>
    <w:rsid w:val="00820ED6"/>
    <w:rsid w:val="00840618"/>
    <w:rsid w:val="008B13E7"/>
    <w:rsid w:val="008E62ED"/>
    <w:rsid w:val="00925254"/>
    <w:rsid w:val="009577A1"/>
    <w:rsid w:val="00A04C5C"/>
    <w:rsid w:val="00A932A0"/>
    <w:rsid w:val="00AA7159"/>
    <w:rsid w:val="00AF0D81"/>
    <w:rsid w:val="00B41F62"/>
    <w:rsid w:val="00B5267F"/>
    <w:rsid w:val="00B654B6"/>
    <w:rsid w:val="00B65800"/>
    <w:rsid w:val="00B77158"/>
    <w:rsid w:val="00BB07CC"/>
    <w:rsid w:val="00BF453F"/>
    <w:rsid w:val="00BF7425"/>
    <w:rsid w:val="00C40E25"/>
    <w:rsid w:val="00C9755D"/>
    <w:rsid w:val="00D14F85"/>
    <w:rsid w:val="00D80195"/>
    <w:rsid w:val="00DE7111"/>
    <w:rsid w:val="00DF3096"/>
    <w:rsid w:val="00E717EE"/>
    <w:rsid w:val="00E9418C"/>
    <w:rsid w:val="00ED7966"/>
    <w:rsid w:val="00F23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7232B"/>
  <w14:defaultImageDpi w14:val="32767"/>
  <w15:chartTrackingRefBased/>
  <w15:docId w15:val="{C562EF4F-9D1E-5243-91EE-19EBE5EA4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F3096"/>
    <w:rPr>
      <w:i/>
      <w:iCs/>
      <w:sz w:val="20"/>
      <w:szCs w:val="20"/>
    </w:rPr>
  </w:style>
  <w:style w:type="paragraph" w:styleId="Heading1">
    <w:name w:val="heading 1"/>
    <w:basedOn w:val="Normal"/>
    <w:next w:val="Normal"/>
    <w:link w:val="Heading1Char"/>
    <w:uiPriority w:val="9"/>
    <w:qFormat/>
    <w:rsid w:val="00DF3096"/>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unhideWhenUsed/>
    <w:qFormat/>
    <w:rsid w:val="00002DC4"/>
    <w:pPr>
      <w:outlineLvl w:val="1"/>
    </w:pPr>
    <w:rPr>
      <w:b/>
      <w:bCs/>
      <w:sz w:val="24"/>
      <w:szCs w:val="24"/>
    </w:rPr>
  </w:style>
  <w:style w:type="paragraph" w:styleId="Heading3">
    <w:name w:val="heading 3"/>
    <w:basedOn w:val="Normal"/>
    <w:next w:val="Normal"/>
    <w:link w:val="Heading3Char"/>
    <w:uiPriority w:val="9"/>
    <w:unhideWhenUsed/>
    <w:qFormat/>
    <w:rsid w:val="00002DC4"/>
    <w:pPr>
      <w:outlineLvl w:val="2"/>
    </w:pPr>
    <w:rPr>
      <w:b/>
      <w:bCs/>
      <w:sz w:val="24"/>
      <w:szCs w:val="24"/>
    </w:rPr>
  </w:style>
  <w:style w:type="paragraph" w:styleId="Heading4">
    <w:name w:val="heading 4"/>
    <w:basedOn w:val="Normal"/>
    <w:next w:val="Normal"/>
    <w:link w:val="Heading4Char"/>
    <w:uiPriority w:val="9"/>
    <w:unhideWhenUsed/>
    <w:qFormat/>
    <w:rsid w:val="00643A2C"/>
    <w:pPr>
      <w:outlineLvl w:val="3"/>
    </w:pPr>
    <w:rPr>
      <w:b/>
      <w:bCs/>
      <w:i w:val="0"/>
      <w:iCs w:val="0"/>
      <w:sz w:val="24"/>
      <w:szCs w:val="24"/>
    </w:rPr>
  </w:style>
  <w:style w:type="paragraph" w:styleId="Heading5">
    <w:name w:val="heading 5"/>
    <w:basedOn w:val="Normal"/>
    <w:next w:val="Normal"/>
    <w:link w:val="Heading5Char"/>
    <w:uiPriority w:val="9"/>
    <w:unhideWhenUsed/>
    <w:qFormat/>
    <w:rsid w:val="00DF3096"/>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unhideWhenUsed/>
    <w:qFormat/>
    <w:rsid w:val="00643A2C"/>
    <w:pPr>
      <w:outlineLvl w:val="5"/>
    </w:pPr>
    <w:rPr>
      <w:b/>
      <w:bCs/>
      <w:i w:val="0"/>
      <w:iCs w:val="0"/>
      <w:sz w:val="24"/>
      <w:szCs w:val="24"/>
    </w:rPr>
  </w:style>
  <w:style w:type="paragraph" w:styleId="Heading7">
    <w:name w:val="heading 7"/>
    <w:basedOn w:val="Normal"/>
    <w:next w:val="Normal"/>
    <w:link w:val="Heading7Char"/>
    <w:uiPriority w:val="9"/>
    <w:unhideWhenUsed/>
    <w:qFormat/>
    <w:rsid w:val="00643A2C"/>
    <w:pPr>
      <w:outlineLvl w:val="6"/>
    </w:pPr>
    <w:rPr>
      <w:b/>
      <w:bCs/>
      <w:i w:val="0"/>
      <w:iCs w:val="0"/>
      <w:sz w:val="24"/>
      <w:szCs w:val="24"/>
    </w:rPr>
  </w:style>
  <w:style w:type="paragraph" w:styleId="Heading8">
    <w:name w:val="heading 8"/>
    <w:basedOn w:val="Normal"/>
    <w:next w:val="Normal"/>
    <w:link w:val="Heading8Char"/>
    <w:uiPriority w:val="9"/>
    <w:unhideWhenUsed/>
    <w:qFormat/>
    <w:rsid w:val="00DF3096"/>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unhideWhenUsed/>
    <w:qFormat/>
    <w:rsid w:val="00643A2C"/>
    <w:pPr>
      <w:outlineLvl w:val="8"/>
    </w:pPr>
    <w:rPr>
      <w:b/>
      <w:bCs/>
      <w:i w:val="0"/>
      <w:iCs w:val="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096"/>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rsid w:val="00002DC4"/>
    <w:rPr>
      <w:b/>
      <w:bCs/>
      <w:i/>
      <w:iCs/>
      <w:sz w:val="24"/>
      <w:szCs w:val="24"/>
    </w:rPr>
  </w:style>
  <w:style w:type="character" w:customStyle="1" w:styleId="Heading3Char">
    <w:name w:val="Heading 3 Char"/>
    <w:basedOn w:val="DefaultParagraphFont"/>
    <w:link w:val="Heading3"/>
    <w:uiPriority w:val="9"/>
    <w:rsid w:val="00002DC4"/>
    <w:rPr>
      <w:b/>
      <w:bCs/>
      <w:i/>
      <w:iCs/>
      <w:sz w:val="24"/>
      <w:szCs w:val="24"/>
    </w:rPr>
  </w:style>
  <w:style w:type="character" w:customStyle="1" w:styleId="Heading4Char">
    <w:name w:val="Heading 4 Char"/>
    <w:basedOn w:val="DefaultParagraphFont"/>
    <w:link w:val="Heading4"/>
    <w:uiPriority w:val="9"/>
    <w:rsid w:val="00643A2C"/>
    <w:rPr>
      <w:b/>
      <w:bCs/>
      <w:sz w:val="24"/>
      <w:szCs w:val="24"/>
    </w:rPr>
  </w:style>
  <w:style w:type="character" w:customStyle="1" w:styleId="Heading5Char">
    <w:name w:val="Heading 5 Char"/>
    <w:basedOn w:val="DefaultParagraphFont"/>
    <w:link w:val="Heading5"/>
    <w:uiPriority w:val="9"/>
    <w:rsid w:val="00DF3096"/>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rsid w:val="00643A2C"/>
    <w:rPr>
      <w:b/>
      <w:bCs/>
      <w:sz w:val="24"/>
      <w:szCs w:val="24"/>
    </w:rPr>
  </w:style>
  <w:style w:type="character" w:customStyle="1" w:styleId="Heading7Char">
    <w:name w:val="Heading 7 Char"/>
    <w:basedOn w:val="DefaultParagraphFont"/>
    <w:link w:val="Heading7"/>
    <w:uiPriority w:val="9"/>
    <w:rsid w:val="00643A2C"/>
    <w:rPr>
      <w:b/>
      <w:bCs/>
      <w:sz w:val="24"/>
      <w:szCs w:val="24"/>
    </w:rPr>
  </w:style>
  <w:style w:type="character" w:customStyle="1" w:styleId="Heading8Char">
    <w:name w:val="Heading 8 Char"/>
    <w:basedOn w:val="DefaultParagraphFont"/>
    <w:link w:val="Heading8"/>
    <w:uiPriority w:val="9"/>
    <w:rsid w:val="00DF3096"/>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rsid w:val="00643A2C"/>
    <w:rPr>
      <w:b/>
      <w:bCs/>
      <w:sz w:val="24"/>
      <w:szCs w:val="24"/>
    </w:rPr>
  </w:style>
  <w:style w:type="paragraph" w:styleId="Caption">
    <w:name w:val="caption"/>
    <w:basedOn w:val="Normal"/>
    <w:next w:val="Normal"/>
    <w:uiPriority w:val="35"/>
    <w:semiHidden/>
    <w:unhideWhenUsed/>
    <w:qFormat/>
    <w:rsid w:val="00DF3096"/>
    <w:rPr>
      <w:b/>
      <w:bCs/>
      <w:color w:val="C45911" w:themeColor="accent2" w:themeShade="BF"/>
      <w:sz w:val="18"/>
      <w:szCs w:val="18"/>
    </w:rPr>
  </w:style>
  <w:style w:type="paragraph" w:styleId="Title">
    <w:name w:val="Title"/>
    <w:basedOn w:val="Normal"/>
    <w:next w:val="Normal"/>
    <w:link w:val="TitleChar"/>
    <w:uiPriority w:val="10"/>
    <w:qFormat/>
    <w:rsid w:val="00DF3096"/>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DF3096"/>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DF3096"/>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DF3096"/>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DF3096"/>
    <w:rPr>
      <w:b/>
      <w:bCs/>
      <w:spacing w:val="0"/>
    </w:rPr>
  </w:style>
  <w:style w:type="character" w:styleId="Emphasis">
    <w:name w:val="Emphasis"/>
    <w:uiPriority w:val="20"/>
    <w:qFormat/>
    <w:rsid w:val="00DF3096"/>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link w:val="NoSpacingChar"/>
    <w:uiPriority w:val="1"/>
    <w:qFormat/>
    <w:rsid w:val="00DF3096"/>
    <w:pPr>
      <w:spacing w:after="0" w:line="240" w:lineRule="auto"/>
    </w:pPr>
  </w:style>
  <w:style w:type="character" w:customStyle="1" w:styleId="NoSpacingChar">
    <w:name w:val="No Spacing Char"/>
    <w:basedOn w:val="DefaultParagraphFont"/>
    <w:link w:val="NoSpacing"/>
    <w:uiPriority w:val="1"/>
    <w:rsid w:val="00DF3096"/>
    <w:rPr>
      <w:i/>
      <w:iCs/>
      <w:sz w:val="20"/>
      <w:szCs w:val="20"/>
    </w:rPr>
  </w:style>
  <w:style w:type="paragraph" w:styleId="ListParagraph">
    <w:name w:val="List Paragraph"/>
    <w:basedOn w:val="Normal"/>
    <w:uiPriority w:val="34"/>
    <w:qFormat/>
    <w:rsid w:val="00DF3096"/>
    <w:pPr>
      <w:ind w:left="720"/>
      <w:contextualSpacing/>
    </w:pPr>
  </w:style>
  <w:style w:type="paragraph" w:styleId="Quote">
    <w:name w:val="Quote"/>
    <w:basedOn w:val="Normal"/>
    <w:next w:val="Normal"/>
    <w:link w:val="QuoteChar"/>
    <w:uiPriority w:val="29"/>
    <w:qFormat/>
    <w:rsid w:val="00DF3096"/>
    <w:rPr>
      <w:i w:val="0"/>
      <w:iCs w:val="0"/>
      <w:color w:val="C45911" w:themeColor="accent2" w:themeShade="BF"/>
    </w:rPr>
  </w:style>
  <w:style w:type="character" w:customStyle="1" w:styleId="QuoteChar">
    <w:name w:val="Quote Char"/>
    <w:basedOn w:val="DefaultParagraphFont"/>
    <w:link w:val="Quote"/>
    <w:uiPriority w:val="29"/>
    <w:rsid w:val="00DF3096"/>
    <w:rPr>
      <w:color w:val="C45911" w:themeColor="accent2" w:themeShade="BF"/>
      <w:sz w:val="20"/>
      <w:szCs w:val="20"/>
    </w:rPr>
  </w:style>
  <w:style w:type="paragraph" w:styleId="IntenseQuote">
    <w:name w:val="Intense Quote"/>
    <w:basedOn w:val="Normal"/>
    <w:next w:val="Normal"/>
    <w:link w:val="IntenseQuoteChar"/>
    <w:uiPriority w:val="30"/>
    <w:qFormat/>
    <w:rsid w:val="00DF3096"/>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DF3096"/>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DF3096"/>
    <w:rPr>
      <w:rFonts w:asciiTheme="majorHAnsi" w:eastAsiaTheme="majorEastAsia" w:hAnsiTheme="majorHAnsi" w:cstheme="majorBidi"/>
      <w:i/>
      <w:iCs/>
      <w:color w:val="ED7D31" w:themeColor="accent2"/>
    </w:rPr>
  </w:style>
  <w:style w:type="character" w:styleId="IntenseEmphasis">
    <w:name w:val="Intense Emphasis"/>
    <w:uiPriority w:val="21"/>
    <w:qFormat/>
    <w:rsid w:val="00DF3096"/>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DF3096"/>
    <w:rPr>
      <w:i/>
      <w:iCs/>
      <w:smallCaps/>
      <w:color w:val="ED7D31" w:themeColor="accent2"/>
      <w:u w:color="ED7D31" w:themeColor="accent2"/>
    </w:rPr>
  </w:style>
  <w:style w:type="character" w:styleId="IntenseReference">
    <w:name w:val="Intense Reference"/>
    <w:uiPriority w:val="32"/>
    <w:qFormat/>
    <w:rsid w:val="00DF3096"/>
    <w:rPr>
      <w:b/>
      <w:bCs/>
      <w:i/>
      <w:iCs/>
      <w:smallCaps/>
      <w:color w:val="ED7D31" w:themeColor="accent2"/>
      <w:u w:color="ED7D31" w:themeColor="accent2"/>
    </w:rPr>
  </w:style>
  <w:style w:type="character" w:styleId="BookTitle">
    <w:name w:val="Book Title"/>
    <w:uiPriority w:val="33"/>
    <w:qFormat/>
    <w:rsid w:val="00DF3096"/>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unhideWhenUsed/>
    <w:qFormat/>
    <w:rsid w:val="00DF3096"/>
    <w:pPr>
      <w:outlineLvl w:val="9"/>
    </w:pPr>
  </w:style>
  <w:style w:type="paragraph" w:styleId="TOC1">
    <w:name w:val="toc 1"/>
    <w:basedOn w:val="Normal"/>
    <w:next w:val="Normal"/>
    <w:autoRedefine/>
    <w:uiPriority w:val="39"/>
    <w:unhideWhenUsed/>
    <w:rsid w:val="00516FD6"/>
    <w:pPr>
      <w:spacing w:before="120" w:after="0"/>
    </w:pPr>
    <w:rPr>
      <w:b/>
      <w:bCs/>
      <w:sz w:val="24"/>
      <w:szCs w:val="24"/>
    </w:rPr>
  </w:style>
  <w:style w:type="character" w:styleId="Hyperlink">
    <w:name w:val="Hyperlink"/>
    <w:basedOn w:val="DefaultParagraphFont"/>
    <w:uiPriority w:val="99"/>
    <w:unhideWhenUsed/>
    <w:rsid w:val="00516FD6"/>
    <w:rPr>
      <w:color w:val="0563C1" w:themeColor="hyperlink"/>
      <w:u w:val="single"/>
    </w:rPr>
  </w:style>
  <w:style w:type="paragraph" w:styleId="TOC2">
    <w:name w:val="toc 2"/>
    <w:basedOn w:val="Normal"/>
    <w:next w:val="Normal"/>
    <w:autoRedefine/>
    <w:uiPriority w:val="39"/>
    <w:unhideWhenUsed/>
    <w:rsid w:val="00516FD6"/>
    <w:pPr>
      <w:spacing w:before="120" w:after="0"/>
      <w:ind w:left="200"/>
    </w:pPr>
    <w:rPr>
      <w:b/>
      <w:bCs/>
      <w:i w:val="0"/>
      <w:iCs w:val="0"/>
      <w:sz w:val="22"/>
      <w:szCs w:val="22"/>
    </w:rPr>
  </w:style>
  <w:style w:type="paragraph" w:styleId="TOC3">
    <w:name w:val="toc 3"/>
    <w:basedOn w:val="Normal"/>
    <w:next w:val="Normal"/>
    <w:autoRedefine/>
    <w:uiPriority w:val="39"/>
    <w:unhideWhenUsed/>
    <w:rsid w:val="00516FD6"/>
    <w:pPr>
      <w:spacing w:after="0"/>
      <w:ind w:left="400"/>
    </w:pPr>
    <w:rPr>
      <w:i w:val="0"/>
      <w:iCs w:val="0"/>
    </w:rPr>
  </w:style>
  <w:style w:type="paragraph" w:styleId="TOC4">
    <w:name w:val="toc 4"/>
    <w:basedOn w:val="Normal"/>
    <w:next w:val="Normal"/>
    <w:autoRedefine/>
    <w:uiPriority w:val="39"/>
    <w:unhideWhenUsed/>
    <w:rsid w:val="00516FD6"/>
    <w:pPr>
      <w:spacing w:after="0"/>
      <w:ind w:left="600"/>
    </w:pPr>
    <w:rPr>
      <w:i w:val="0"/>
      <w:iCs w:val="0"/>
    </w:rPr>
  </w:style>
  <w:style w:type="paragraph" w:styleId="TOC5">
    <w:name w:val="toc 5"/>
    <w:basedOn w:val="Normal"/>
    <w:next w:val="Normal"/>
    <w:autoRedefine/>
    <w:uiPriority w:val="39"/>
    <w:unhideWhenUsed/>
    <w:rsid w:val="00516FD6"/>
    <w:pPr>
      <w:spacing w:after="0"/>
      <w:ind w:left="800"/>
    </w:pPr>
    <w:rPr>
      <w:i w:val="0"/>
      <w:iCs w:val="0"/>
    </w:rPr>
  </w:style>
  <w:style w:type="paragraph" w:styleId="TOC6">
    <w:name w:val="toc 6"/>
    <w:basedOn w:val="Normal"/>
    <w:next w:val="Normal"/>
    <w:autoRedefine/>
    <w:uiPriority w:val="39"/>
    <w:unhideWhenUsed/>
    <w:rsid w:val="00516FD6"/>
    <w:pPr>
      <w:spacing w:after="0"/>
      <w:ind w:left="1000"/>
    </w:pPr>
    <w:rPr>
      <w:i w:val="0"/>
      <w:iCs w:val="0"/>
    </w:rPr>
  </w:style>
  <w:style w:type="paragraph" w:styleId="TOC7">
    <w:name w:val="toc 7"/>
    <w:basedOn w:val="Normal"/>
    <w:next w:val="Normal"/>
    <w:autoRedefine/>
    <w:uiPriority w:val="39"/>
    <w:unhideWhenUsed/>
    <w:rsid w:val="00516FD6"/>
    <w:pPr>
      <w:spacing w:after="0"/>
      <w:ind w:left="1200"/>
    </w:pPr>
    <w:rPr>
      <w:i w:val="0"/>
      <w:iCs w:val="0"/>
    </w:rPr>
  </w:style>
  <w:style w:type="paragraph" w:styleId="TOC8">
    <w:name w:val="toc 8"/>
    <w:basedOn w:val="Normal"/>
    <w:next w:val="Normal"/>
    <w:autoRedefine/>
    <w:uiPriority w:val="39"/>
    <w:unhideWhenUsed/>
    <w:rsid w:val="00516FD6"/>
    <w:pPr>
      <w:spacing w:after="0"/>
      <w:ind w:left="1400"/>
    </w:pPr>
    <w:rPr>
      <w:i w:val="0"/>
      <w:iCs w:val="0"/>
    </w:rPr>
  </w:style>
  <w:style w:type="paragraph" w:styleId="TOC9">
    <w:name w:val="toc 9"/>
    <w:basedOn w:val="Normal"/>
    <w:next w:val="Normal"/>
    <w:autoRedefine/>
    <w:uiPriority w:val="39"/>
    <w:unhideWhenUsed/>
    <w:rsid w:val="00516FD6"/>
    <w:pPr>
      <w:spacing w:after="0"/>
      <w:ind w:left="1600"/>
    </w:pPr>
    <w:rPr>
      <w:i w:val="0"/>
      <w:iCs w:val="0"/>
    </w:rPr>
  </w:style>
  <w:style w:type="paragraph" w:styleId="Footer">
    <w:name w:val="footer"/>
    <w:basedOn w:val="Normal"/>
    <w:link w:val="FooterChar"/>
    <w:uiPriority w:val="99"/>
    <w:unhideWhenUsed/>
    <w:rsid w:val="00002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DC4"/>
    <w:rPr>
      <w:i/>
      <w:iCs/>
      <w:sz w:val="20"/>
      <w:szCs w:val="20"/>
    </w:rPr>
  </w:style>
  <w:style w:type="character" w:styleId="PageNumber">
    <w:name w:val="page number"/>
    <w:basedOn w:val="DefaultParagraphFont"/>
    <w:uiPriority w:val="99"/>
    <w:semiHidden/>
    <w:unhideWhenUsed/>
    <w:rsid w:val="00002DC4"/>
  </w:style>
  <w:style w:type="character" w:styleId="UnresolvedMention">
    <w:name w:val="Unresolved Mention"/>
    <w:basedOn w:val="DefaultParagraphFont"/>
    <w:uiPriority w:val="99"/>
    <w:rsid w:val="007C7E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397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prints.covenantuniversity.edu.ng/1008/1/From%20'One-To-One'%20To'Many-To-Many'.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189E22-FF06-7C48-BB1D-335C1096C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9</Pages>
  <Words>2161</Words>
  <Characters>12322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13470</dc:creator>
  <cp:keywords/>
  <dc:description/>
  <cp:lastModifiedBy>User 13470</cp:lastModifiedBy>
  <cp:revision>19</cp:revision>
  <dcterms:created xsi:type="dcterms:W3CDTF">2019-11-09T14:47:00Z</dcterms:created>
  <dcterms:modified xsi:type="dcterms:W3CDTF">2019-12-23T13:01:00Z</dcterms:modified>
</cp:coreProperties>
</file>