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01AD" w14:textId="77777777" w:rsidR="00180C15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  <w:i/>
          <w:iCs/>
        </w:rPr>
        <w:t>Yr Agenda:</w:t>
      </w:r>
      <w:r w:rsidRPr="00204761">
        <w:rPr>
          <w:rStyle w:val="eop"/>
          <w:rFonts w:ascii="Arial" w:hAnsi="Arial" w:cs="Arial"/>
        </w:rPr>
        <w:t> </w:t>
      </w:r>
    </w:p>
    <w:p w14:paraId="11FA2BEF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5741A75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Lleoliad: </w:t>
      </w:r>
      <w:r w:rsidRPr="00204761">
        <w:rPr>
          <w:rStyle w:val="normaltextrun"/>
          <w:rFonts w:ascii="Arial" w:hAnsi="Arial" w:cs="Arial"/>
        </w:rPr>
        <w:t>Ysgol Gynradd</w:t>
      </w:r>
      <w:r w:rsidRPr="00204761">
        <w:rPr>
          <w:rStyle w:val="eop"/>
          <w:rFonts w:ascii="Arial" w:hAnsi="Arial" w:cs="Arial"/>
        </w:rPr>
        <w:t> </w:t>
      </w:r>
    </w:p>
    <w:p w14:paraId="1227E1E8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>Aelodau yn bresennol:</w:t>
      </w:r>
      <w:r w:rsidRPr="00204761">
        <w:rPr>
          <w:rStyle w:val="eop"/>
          <w:rFonts w:ascii="Arial" w:hAnsi="Arial" w:cs="Arial"/>
        </w:rPr>
        <w:t> </w:t>
      </w:r>
    </w:p>
    <w:p w14:paraId="1F124E3C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Heledd James – </w:t>
      </w:r>
      <w:r w:rsidRPr="00204761">
        <w:rPr>
          <w:rStyle w:val="normaltextrun"/>
          <w:rFonts w:ascii="Arial" w:hAnsi="Arial" w:cs="Arial"/>
        </w:rPr>
        <w:t>Athrawes Blwyddyn 1 a ALNCo</w:t>
      </w:r>
      <w:r w:rsidRPr="00204761">
        <w:rPr>
          <w:rStyle w:val="eop"/>
          <w:rFonts w:ascii="Arial" w:hAnsi="Arial" w:cs="Arial"/>
        </w:rPr>
        <w:t> </w:t>
      </w:r>
    </w:p>
    <w:p w14:paraId="1C501C2E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Caitlin Davies – </w:t>
      </w:r>
      <w:r w:rsidRPr="00204761">
        <w:rPr>
          <w:rStyle w:val="normaltextrun"/>
          <w:rFonts w:ascii="Arial" w:hAnsi="Arial" w:cs="Arial"/>
        </w:rPr>
        <w:t>Pennaeth a Swyddog Iechyd a Diogelwch</w:t>
      </w:r>
      <w:r w:rsidRPr="00204761">
        <w:rPr>
          <w:rStyle w:val="eop"/>
          <w:rFonts w:ascii="Arial" w:hAnsi="Arial" w:cs="Arial"/>
        </w:rPr>
        <w:t> </w:t>
      </w:r>
    </w:p>
    <w:p w14:paraId="4855D605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Gabrielle Mathias – </w:t>
      </w:r>
      <w:r w:rsidRPr="00204761">
        <w:rPr>
          <w:rStyle w:val="normaltextrun"/>
          <w:rFonts w:ascii="Arial" w:hAnsi="Arial" w:cs="Arial"/>
        </w:rPr>
        <w:t>Athrawes Derbyn a Cydlynydd y Cyfnod Sylfaen</w:t>
      </w:r>
      <w:r w:rsidRPr="00204761">
        <w:rPr>
          <w:rStyle w:val="eop"/>
          <w:rFonts w:ascii="Arial" w:hAnsi="Arial" w:cs="Arial"/>
        </w:rPr>
        <w:t> </w:t>
      </w:r>
    </w:p>
    <w:p w14:paraId="20005855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Ffion Morgans – </w:t>
      </w:r>
      <w:r w:rsidRPr="00204761">
        <w:rPr>
          <w:rStyle w:val="normaltextrun"/>
          <w:rFonts w:ascii="Arial" w:hAnsi="Arial" w:cs="Arial"/>
        </w:rPr>
        <w:t>Athrawes Blwyddyn 3 a Dirprwy Bennaeth</w:t>
      </w:r>
      <w:r w:rsidRPr="00204761">
        <w:rPr>
          <w:rStyle w:val="eop"/>
          <w:rFonts w:ascii="Arial" w:hAnsi="Arial" w:cs="Arial"/>
        </w:rPr>
        <w:t> </w:t>
      </w:r>
    </w:p>
    <w:p w14:paraId="4849788A" w14:textId="77777777" w:rsidR="00180C15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Style w:val="eop"/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 xml:space="preserve">Ffion James – </w:t>
      </w:r>
      <w:r w:rsidRPr="00204761">
        <w:rPr>
          <w:rStyle w:val="normaltextrun"/>
          <w:rFonts w:ascii="Arial" w:hAnsi="Arial" w:cs="Arial"/>
        </w:rPr>
        <w:t>Athrawes Blwyddyn 2 a Swyddog Diogelu Dynodedig yr Ysgol.</w:t>
      </w:r>
      <w:r w:rsidRPr="00204761">
        <w:rPr>
          <w:rStyle w:val="eop"/>
          <w:rFonts w:ascii="Arial" w:hAnsi="Arial" w:cs="Arial"/>
        </w:rPr>
        <w:t> </w:t>
      </w:r>
    </w:p>
    <w:p w14:paraId="45A220CC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Fonts w:ascii="Arial" w:hAnsi="Arial" w:cs="Arial"/>
        </w:rPr>
      </w:pPr>
    </w:p>
    <w:p w14:paraId="77D103B4" w14:textId="77777777" w:rsidR="00180C15" w:rsidRPr="00204761" w:rsidRDefault="00180C15" w:rsidP="00180C1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  <w:b/>
          <w:bCs/>
        </w:rPr>
        <w:t>Agenda ar gyfer cyfarfod tîm 13/05/2022</w:t>
      </w:r>
      <w:r w:rsidRPr="00204761">
        <w:rPr>
          <w:rStyle w:val="eop"/>
          <w:rFonts w:ascii="Arial" w:hAnsi="Arial" w:cs="Arial"/>
        </w:rPr>
        <w:t> </w:t>
      </w:r>
    </w:p>
    <w:p w14:paraId="2888092D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Disgyblaeth + Cwricwlwm Newydd  – Ffion Morgans – Dirprwy Bennaeth</w:t>
      </w:r>
      <w:r w:rsidRPr="00204761">
        <w:rPr>
          <w:rStyle w:val="eop"/>
          <w:rFonts w:ascii="Arial" w:hAnsi="Arial" w:cs="Arial"/>
        </w:rPr>
        <w:t> </w:t>
      </w:r>
    </w:p>
    <w:p w14:paraId="05D4D5B3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Sefyllfa diogelu wedi digwydd + Cwricwlwm Newydd – Ffion James – Swyddog Diogelu Dynodedig Yr Ysgol</w:t>
      </w:r>
      <w:r w:rsidRPr="00204761">
        <w:rPr>
          <w:rStyle w:val="eop"/>
          <w:rFonts w:ascii="Arial" w:hAnsi="Arial" w:cs="Arial"/>
        </w:rPr>
        <w:t> </w:t>
      </w:r>
    </w:p>
    <w:p w14:paraId="5116D90B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Partneriaeth Rhieni + Cwricwlwm Newydd – Gabrielle Mathias – Cydlynydd Y Cyfnod Sylfaen</w:t>
      </w:r>
      <w:r w:rsidRPr="00204761">
        <w:rPr>
          <w:rStyle w:val="eop"/>
          <w:rFonts w:ascii="Arial" w:hAnsi="Arial" w:cs="Arial"/>
        </w:rPr>
        <w:t> </w:t>
      </w:r>
    </w:p>
    <w:p w14:paraId="74914A7E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ADY + Cwricwlwm Newydd - Heledd James – ALNCo</w:t>
      </w:r>
      <w:r w:rsidRPr="00204761">
        <w:rPr>
          <w:rStyle w:val="eop"/>
          <w:rFonts w:ascii="Arial" w:hAnsi="Arial" w:cs="Arial"/>
        </w:rPr>
        <w:t> </w:t>
      </w:r>
    </w:p>
    <w:p w14:paraId="04E3B944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Iechyd a Lles + Cwricwlwm Newydd – Caitlin Davies – Swyddog Iechyd a Diogelwch</w:t>
      </w:r>
      <w:r w:rsidRPr="00204761">
        <w:rPr>
          <w:rStyle w:val="eop"/>
          <w:rFonts w:ascii="Arial" w:hAnsi="Arial" w:cs="Arial"/>
        </w:rPr>
        <w:t> </w:t>
      </w:r>
    </w:p>
    <w:p w14:paraId="2F4711FD" w14:textId="77777777" w:rsidR="00180C15" w:rsidRPr="00204761" w:rsidRDefault="00180C15" w:rsidP="00180C15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204761">
        <w:rPr>
          <w:rStyle w:val="normaltextrun"/>
          <w:rFonts w:ascii="Arial" w:hAnsi="Arial" w:cs="Arial"/>
        </w:rPr>
        <w:t>Unrhyw fusnes arall</w:t>
      </w:r>
      <w:r w:rsidRPr="00204761">
        <w:rPr>
          <w:rStyle w:val="eop"/>
          <w:rFonts w:ascii="Arial" w:hAnsi="Arial" w:cs="Arial"/>
        </w:rPr>
        <w:t> </w:t>
      </w:r>
    </w:p>
    <w:p w14:paraId="6E498C61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5C36BB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73108CD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0F1ECE5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7FAC1A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FA2C14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014C43B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64705CB" w14:textId="77777777" w:rsidR="00180C15" w:rsidRDefault="00180C15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D8D86EA" w14:textId="1C62D30B" w:rsidR="00B45731" w:rsidRDefault="004467EF" w:rsidP="00872EB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176B">
        <w:rPr>
          <w:rFonts w:ascii="Arial" w:hAnsi="Arial" w:cs="Arial"/>
          <w:b/>
          <w:bCs/>
          <w:sz w:val="24"/>
          <w:szCs w:val="24"/>
        </w:rPr>
        <w:lastRenderedPageBreak/>
        <w:t>Cyfeirnodi:</w:t>
      </w:r>
    </w:p>
    <w:p w14:paraId="60247DF9" w14:textId="748332A2" w:rsidR="00450F65" w:rsidRPr="004A176B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Awtistiaeth Cymru.org (2022)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I Work in a Primary School.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7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https://autismwales.org/en/education/i-work-in-a-primary-school/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7301A354" w14:textId="683A54BB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Awtistiaeth Cymru.org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Teaching Staff Training.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https://autismwales.org/en/education/i-work-in-a-primary-school/teaching-staff-training/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4FFD436E" w14:textId="7D9110E1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Bozkurt, S. a Vuran, S. (2014) ‘An Analysis of the Use of Social Stories in Teaching Social Skills to Children with Autism Spectrum Disorders’,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Educational Sciences: Theory &amp; Practice,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14(5), tt. 1875-1892. DOI: 10.12738/estp.2014.5.1952</w:t>
      </w:r>
    </w:p>
    <w:p w14:paraId="41419547" w14:textId="1EFC3838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Burton-Hughes, L. (2019)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How to support a child with autism in the classroom.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https://www.highspeedtraining.co.uk/hub/how-to-support-a-child-with-autism-in-the-classroom/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8fed o Fai 2022).</w:t>
      </w:r>
    </w:p>
    <w:p w14:paraId="677F7BDA" w14:textId="20D168B8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Buttercup Primary (dim dyddiad)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Accident and Incident Policy.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10" w:anchor=":~:text=Accidents%2Fincidents%20relating%20to%20staff%20or%20visitors%20to%20the,death%20and%20how%20to%20deal%20with%20these%20events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https://buttercupprimary.co.uk/the-school/policy-book/accident-and-incident-policy/#:~:text=Accidents%2Fincidents%20relating%20to%20staff%20or%20visitors%20to%20the,death%20and%20how%20to%20deal%20with%20these%20events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Fai).</w:t>
      </w:r>
    </w:p>
    <w:p w14:paraId="4FD8A790" w14:textId="45A11B66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50A4FAF6" w14:textId="1CAB2C12" w:rsidR="002B156C" w:rsidRPr="002B156C" w:rsidRDefault="002B156C" w:rsidP="00872EB4">
      <w:pPr>
        <w:spacing w:line="360" w:lineRule="auto"/>
        <w:jc w:val="both"/>
        <w:rPr>
          <w:rStyle w:val="xnormaltextrun"/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Children’s Commisioner for Wales (dim dyddiad)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UNCRC.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 gael o: </w:t>
      </w:r>
      <w:hyperlink r:id="rId11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https://www.childcomwales.org.uk/uncrc-childrens-rights/uncrc/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Darllenwyd: 6ed o Fai 2022).</w:t>
      </w:r>
    </w:p>
    <w:p w14:paraId="3B3EE4D3" w14:textId="2195F46B" w:rsidR="00C2790D" w:rsidRDefault="00C2790D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Chikitsa (2017) </w:t>
      </w:r>
      <w:r w:rsidRPr="004A176B">
        <w:rPr>
          <w:rFonts w:ascii="Arial" w:hAnsi="Arial" w:cs="Arial"/>
          <w:i/>
          <w:iCs/>
          <w:sz w:val="24"/>
          <w:szCs w:val="24"/>
        </w:rPr>
        <w:t>Yoga for Children’s Mental Health.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2" w:anchor=":~:text=Pranayama%20is%20often%20cited%20as%20the%20best%20yoga,body%20and%20mind%20get%20into%20balance%20once%20again.?msclkid=e90942d4cedd11ec856190d8d31aec5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https://www.chikitsa.com/yoga-for-children#:~:text=Pranayama%20is%20often%20cited%20as%20the%20best%20yoga,body%20and%20mind%20get%20into%20balance%20once%20again.?msclkid=e90942d4cedd11ec856190d8d31aec55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8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44D32BC7" w14:textId="77777777" w:rsidR="00C2790D" w:rsidRPr="004A176B" w:rsidRDefault="00C2790D" w:rsidP="00872EB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lastRenderedPageBreak/>
        <w:t xml:space="preserve">Comisiynydd Plant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>CCUHP – Hawliau Plant.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https://www.complantcymru.org.uk/ccuhp-hawliau-plant/ccuhp-hawliau-planthttpswww-youtube-comwatchvvs1usdrn-voindex4listplgsiznczbjkhq3lfdktmsbnlhtbzu5yrc/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ydd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12B0A355" w14:textId="6DC65E1E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</w:rPr>
        <w:t xml:space="preserve">Cyngor Sir Gar (2022)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Autism.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14" w:anchor=".YnU1ZNpKjIU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https://www.carmarthenshire.gov.wales/home/council-services/education-schools/additional-learning-needs/autism/#.YnU1ZNpKjIU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6ed o Fai 2022).</w:t>
      </w:r>
    </w:p>
    <w:p w14:paraId="7DFDFC4C" w14:textId="5A5E3077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Dauncey, M. (2017)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Crynodeb o’r Bil Anghenion Dysgu Ychwanegol a’r Tribiwnlys Addysg (Cymru).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Ar gael o: </w:t>
      </w:r>
      <w:hyperlink r:id="rId1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https://senedd.cymru/media/ukla5nkd/17-032-web-welsh.pdf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8fed o Fai 2022).</w:t>
      </w:r>
    </w:p>
    <w:p w14:paraId="6A762FDA" w14:textId="79405D0C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Eikon (dim dyddiad) </w:t>
      </w:r>
      <w:r w:rsidRPr="004A176B">
        <w:rPr>
          <w:rFonts w:ascii="Arial" w:hAnsi="Arial" w:cs="Arial"/>
          <w:i/>
          <w:iCs/>
          <w:sz w:val="24"/>
          <w:szCs w:val="24"/>
        </w:rPr>
        <w:t>5 Ways to Wellbeing – Ideas for you School.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6" w:anchor=":~:text=We%20have%20based%20them%20around%20the%205%20ways,school%20to%20start%20each%20day%20with%20a%20smile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https://eikon.org.uk/our-services/eikon-in-schools/head-smart-camhs-partnership/5-ways-to-wellbeing-ideas-for-your-school/#:~:text=We%20have%20based%20them%20around%20the%205%20ways,school%20to%20start%20each%20day%20with%20a%20smile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7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391CD3C1" w14:textId="77777777" w:rsidR="00C2790D" w:rsidRPr="004A176B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ELSA Network (2017) </w:t>
      </w:r>
      <w:r w:rsidRPr="004A176B">
        <w:rPr>
          <w:rFonts w:ascii="Arial" w:hAnsi="Arial" w:cs="Arial"/>
          <w:i/>
          <w:iCs/>
          <w:sz w:val="24"/>
          <w:szCs w:val="24"/>
        </w:rPr>
        <w:t>About ELSA.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7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https://www.elsanetwork.org/about/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>ydd</w:t>
      </w:r>
      <w:r w:rsidRPr="004A176B">
        <w:rPr>
          <w:rFonts w:ascii="Arial" w:hAnsi="Arial" w:cs="Arial"/>
          <w:sz w:val="24"/>
          <w:szCs w:val="24"/>
        </w:rPr>
        <w:t xml:space="preserve"> o Fai 2022).</w:t>
      </w:r>
    </w:p>
    <w:p w14:paraId="353E7BB6" w14:textId="586FBB5C" w:rsidR="00C2790D" w:rsidRPr="00450F65" w:rsidRDefault="00C2790D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ELSA Support (dim dyddiad) </w:t>
      </w:r>
      <w:r w:rsidRPr="004A176B">
        <w:rPr>
          <w:rFonts w:ascii="Arial" w:hAnsi="Arial" w:cs="Arial"/>
          <w:i/>
          <w:iCs/>
          <w:sz w:val="24"/>
          <w:szCs w:val="24"/>
        </w:rPr>
        <w:t>About us.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1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https://www.elsa-support.co.uk/about-elsa-support/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>ydd</w:t>
      </w:r>
      <w:r w:rsidRPr="004A176B">
        <w:rPr>
          <w:rFonts w:ascii="Arial" w:hAnsi="Arial" w:cs="Arial"/>
          <w:sz w:val="24"/>
          <w:szCs w:val="24"/>
        </w:rPr>
        <w:t xml:space="preserve"> o Fai 2022).</w:t>
      </w:r>
    </w:p>
    <w:p w14:paraId="56A04442" w14:textId="6E158BD9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ELKLAN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Communication Friendly Settings – Primary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Ar gael o: </w:t>
      </w:r>
      <w:hyperlink r:id="rId1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https://www.elklan.co.uk/Training/Settings/CFSe/Primary/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 </w:t>
      </w:r>
    </w:p>
    <w:p w14:paraId="5B6527D5" w14:textId="4BA2F3D9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ESTYN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Crynodeb o alwadau ac ymweliadau ymgysylltu ag ysgolion ac UCDau.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2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https://www.estyn.llyw.cymru/system/files/2022-02/Crynodeb%20o%20alwadau%20ac%20ymweliadau%20ymgysylltu%20ag%20ysgolion%20ac%20UCDau%20%E2%80%93%20hydref%202021.pdf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08F44147" w14:textId="5E1A33D5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lastRenderedPageBreak/>
        <w:t xml:space="preserve">ESTYN (2021)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Guidance for Inspectors – What we inspect.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21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https://www.estyn.gov.wales/system/files/2021-12/What%20we%20inspect_0.pdf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6895FD94" w14:textId="75A8FAF5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GIG (dim dyddiad) </w:t>
      </w:r>
      <w:r w:rsidRPr="004A176B">
        <w:rPr>
          <w:rFonts w:ascii="Arial" w:hAnsi="Arial" w:cs="Arial"/>
          <w:i/>
          <w:iCs/>
          <w:sz w:val="24"/>
          <w:szCs w:val="24"/>
        </w:rPr>
        <w:t>Pum ffordd at les.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2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https://biphdd.gig.cymru/gofal-iechyd/gwasanaethau-a-thimau/pum-ffordd-at-les/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6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6EB06F5A" w14:textId="6837EF55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Gordan, M. (2014) </w:t>
      </w:r>
      <w:r w:rsidRPr="004A176B">
        <w:rPr>
          <w:rStyle w:val="Hyperlink"/>
          <w:rFonts w:ascii="Arial" w:hAnsi="Arial" w:cs="Arial"/>
          <w:i/>
          <w:iCs/>
          <w:color w:val="auto"/>
          <w:u w:val="none"/>
          <w:shd w:val="clear" w:color="auto" w:fill="FFFFFF"/>
        </w:rPr>
        <w:t>‘</w:t>
      </w: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A Review of B.F.Skinner’s Reinforcement Theory of Motivation’, 5(3), tt. 682. Ar gael o: </w:t>
      </w:r>
      <w:hyperlink r:id="rId23" w:history="1">
        <w:r w:rsidRPr="004A176B">
          <w:rPr>
            <w:rStyle w:val="Hyperlink"/>
            <w:rFonts w:ascii="Arial" w:hAnsi="Arial" w:cs="Arial"/>
            <w:shd w:val="clear" w:color="auto" w:fill="FFFFFF"/>
          </w:rPr>
          <w:t>https://d1wqtxts1xzle7.cloudfront.net/56471035/A_Review_of_B._F._Skinners_Reinforcement_Theory_of_Motivation-with-cover-page-v2.pdf?Expires=1652207474&amp;Signature=ajooZz2fL4a35jE-d0l8GmZdjCOT~c5A3-obFZ2ifRVPxqHqYCrG9dt1h3v0LHdH4eQ2Cyu8uwnsx5XqfdZ1~iUHm9MM76tZk60JZAwb-Gau1~mO1g7OOPjdDQX41JPRoTJLfFRW3AeHX9JyvcFB4bCOMb0rZOEhNwah1adC0amxq5aMT1tvu1ZZthfMUdF1NmbAofegOBkIsleryHqz9MGG6qqQ3Ddj3woVyJJxyDLVjlvCgleCeIb~kDIKhm6vVdgDsBONsiMepeSKvtZExmYpyZ8Tivblo1lY76k8dZC72zVOWxeCXrYrB8K8lmuGp8POcfFqwc-CwHwiPXx0mQ__&amp;Key-Pair-Id=APKAJLOHF5GGSLRBV4ZA</w:t>
        </w:r>
      </w:hyperlink>
      <w:r w:rsidRPr="004A176B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(Darllenwyd: 7fed o Fai 2022).</w:t>
      </w:r>
    </w:p>
    <w:p w14:paraId="44E588F7" w14:textId="77777777" w:rsidR="002B156C" w:rsidRP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</w:p>
    <w:p w14:paraId="2E43580F" w14:textId="3FC78BD2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GOV.UK (2020) </w:t>
      </w:r>
      <w:r w:rsidRPr="004A176B">
        <w:rPr>
          <w:rFonts w:ascii="Arial" w:hAnsi="Arial" w:cs="Arial"/>
          <w:i/>
          <w:iCs/>
          <w:sz w:val="24"/>
          <w:szCs w:val="24"/>
        </w:rPr>
        <w:t>Effect of pandemic on children’s wellbeing revealed in new report.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24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https://www.gov.uk/government/news/effect-of-pandemic-on-childrens-wellbeing-revealed-in-new-report?msclkid=c69da885cd2a11ec9be1a71faa57e438</w:t>
        </w:r>
      </w:hyperlink>
      <w:r w:rsidRPr="004A176B">
        <w:rPr>
          <w:rFonts w:ascii="Arial" w:hAnsi="Arial" w:cs="Arial"/>
          <w:sz w:val="24"/>
          <w:szCs w:val="24"/>
        </w:rPr>
        <w:t xml:space="preserve">  (Darllenwyd: 6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6C1361B5" w14:textId="4571BAF3" w:rsidR="002B156C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Gov.UK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Health and Safety for School Children.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2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https://www.gov.uk/health-safety-school-children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10fed o Fai 2022).</w:t>
      </w:r>
    </w:p>
    <w:p w14:paraId="2FB51D86" w14:textId="371DE46E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shd w:val="clear" w:color="auto" w:fill="FFFFFF"/>
        </w:rPr>
      </w:pPr>
      <w:r w:rsidRPr="004A176B">
        <w:rPr>
          <w:rFonts w:ascii="Arial" w:hAnsi="Arial" w:cs="Arial"/>
          <w:color w:val="000000"/>
          <w:shd w:val="clear" w:color="auto" w:fill="FFFFFF"/>
        </w:rPr>
        <w:t xml:space="preserve">Hesley Group (2015) </w:t>
      </w:r>
      <w:r w:rsidRPr="004A176B">
        <w:rPr>
          <w:rFonts w:ascii="Arial" w:hAnsi="Arial" w:cs="Arial"/>
          <w:i/>
          <w:iCs/>
          <w:color w:val="000000"/>
          <w:shd w:val="clear" w:color="auto" w:fill="FFFFFF"/>
        </w:rPr>
        <w:t xml:space="preserve">Positive Behaviour Support Practitioner Job Description. </w:t>
      </w:r>
      <w:r w:rsidRPr="004A176B">
        <w:rPr>
          <w:rFonts w:ascii="Arial" w:hAnsi="Arial" w:cs="Arial"/>
          <w:color w:val="000000"/>
          <w:shd w:val="clear" w:color="auto" w:fill="FFFFFF"/>
        </w:rPr>
        <w:t xml:space="preserve">Ar gael o: </w:t>
      </w:r>
      <w:hyperlink r:id="rId26" w:history="1">
        <w:r w:rsidRPr="004A176B">
          <w:rPr>
            <w:rStyle w:val="Hyperlink"/>
            <w:rFonts w:ascii="Arial" w:hAnsi="Arial" w:cs="Arial"/>
            <w:shd w:val="clear" w:color="auto" w:fill="FFFFFF"/>
          </w:rPr>
          <w:t>http://www.hesleygroup.co.uk/files/mydocs/per_1-1-1-pbsp.pdf</w:t>
        </w:r>
      </w:hyperlink>
      <w:r w:rsidRPr="004A176B">
        <w:rPr>
          <w:rStyle w:val="Hyperlink"/>
          <w:rFonts w:ascii="Arial" w:hAnsi="Arial" w:cs="Arial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>(Darllenwyd: 6ed o Fai 2022).</w:t>
      </w:r>
    </w:p>
    <w:p w14:paraId="2333455E" w14:textId="77777777" w:rsidR="002B156C" w:rsidRP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</w:p>
    <w:p w14:paraId="3ED845C4" w14:textId="10D115DF" w:rsidR="002B156C" w:rsidRPr="002B156C" w:rsidRDefault="002B156C" w:rsidP="00872EB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A176B">
        <w:rPr>
          <w:rFonts w:ascii="Arial" w:hAnsi="Arial" w:cs="Arial"/>
          <w:color w:val="000000"/>
          <w:sz w:val="24"/>
          <w:szCs w:val="24"/>
        </w:rPr>
        <w:lastRenderedPageBreak/>
        <w:t xml:space="preserve">Honsberger, T. (dim dyddiad) </w:t>
      </w:r>
      <w:r w:rsidRPr="004A176B">
        <w:rPr>
          <w:rFonts w:ascii="Arial" w:hAnsi="Arial" w:cs="Arial"/>
          <w:i/>
          <w:iCs/>
          <w:color w:val="000000"/>
          <w:sz w:val="24"/>
          <w:szCs w:val="24"/>
        </w:rPr>
        <w:t xml:space="preserve">Fact Sheet – ABC’s of Challenging Behavior. </w:t>
      </w:r>
      <w:r w:rsidRPr="004A176B">
        <w:rPr>
          <w:rFonts w:ascii="Arial" w:hAnsi="Arial" w:cs="Arial"/>
          <w:color w:val="000000"/>
          <w:sz w:val="24"/>
          <w:szCs w:val="24"/>
        </w:rPr>
        <w:t xml:space="preserve">Ar gael o: </w:t>
      </w:r>
      <w:hyperlink r:id="rId27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https://www.fau.edu/education/centersandprograms/card/documents/abcsofchallengingbehavior.pdf</w:t>
        </w:r>
      </w:hyperlink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(Darllenwyd: 7fed o Fai 2022).</w:t>
      </w:r>
    </w:p>
    <w:p w14:paraId="0B36B0C0" w14:textId="4040D18C" w:rsid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InstructionalDesign.org (dim dyddiad)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Operant Conditioning.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Ar gael o: </w:t>
      </w:r>
      <w:hyperlink r:id="rId28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https://www.instructionaldesign.org/theories/operant-conditioning/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7fed o Fai 2022).</w:t>
      </w:r>
    </w:p>
    <w:p w14:paraId="5962CF27" w14:textId="63DD6F10" w:rsidR="002B156C" w:rsidRPr="002B156C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Jones.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>et al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. (2012) ‘Becoming a problem: Behaviour and Reputation in The Early Years Classroom’,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British Educational Research Journal,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38(3), tt. 447-471. DOI: 10.1080/01411926.2011.552709</w:t>
      </w:r>
    </w:p>
    <w:p w14:paraId="66DBFD65" w14:textId="11B3B0EB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Legislation.GOV.UK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Deddf Diogelu Data 2018.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2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6B333E1A" w14:textId="3596DEAB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Legislation.GOV.UK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Social Services and Well-being (Wales) Act 2014.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https://www.legislation.gov.uk/anaw/2014/4/contents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409FD809" w14:textId="74D7EAEA" w:rsidR="002B156C" w:rsidRPr="002B156C" w:rsidRDefault="002B156C" w:rsidP="00872EB4">
      <w:pPr>
        <w:spacing w:line="360" w:lineRule="auto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Lin, Y.W. a Bratton, C. S. (2013) ‘A Meta-Analytic Review of Child-Centered Play Therapy Approaches’,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Journal of Counseling &amp; Development,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>93, tt. 45-58. DOI: 10.1002/j.1556-6676.2015.00180.x</w:t>
      </w:r>
    </w:p>
    <w:p w14:paraId="40279EA4" w14:textId="77E921E8" w:rsidR="00875BFA" w:rsidRDefault="00875BFA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Local Government Association (2016)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Get in on The Act – Childcare Act 2016.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1" w:anchor=":~:text=The%20Childcare%20Act%202016%20%28the%20Act%29%20takes%20forward,four-year-olds%20in%20families%20where%20all%20parents%20are%20working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https://www.local.gov.uk/sites/default/files/documents/childcare-act-2016-get-ac-e05.pdf#:~:text=The%20Childcare%20Act%202016%20%28the%20Act%29%20takes%20forward,four-year-olds%20in%20families%20where%20all%20parents%20are%20working</w:t>
        </w:r>
      </w:hyperlink>
      <w:r w:rsidRPr="004A176B">
        <w:rPr>
          <w:rFonts w:ascii="Arial" w:hAnsi="Arial" w:cs="Arial"/>
          <w:sz w:val="24"/>
          <w:szCs w:val="24"/>
        </w:rPr>
        <w:t xml:space="preserve">. 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3ED6569F" w14:textId="194E1088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Lutz, K. (2016)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Maslow’s Hierarchy of Needs in an inclusion classroom.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3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https://cpb-us-w2.wpmucdn.com/u.osu.edu/dist/2/5432/files/2016/02/MHON-Inclusion-29g3d6v.pdf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8fed o Fai 2022).</w:t>
      </w:r>
    </w:p>
    <w:p w14:paraId="62DCFEF5" w14:textId="45C6AEAD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lastRenderedPageBreak/>
        <w:t xml:space="preserve">Llywodraeth Cymru (2022)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Y Cwricwlwm Newydd i Gymru.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33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https://hwb.gov.wales/api/storage/86068687-54fe-4c2f-b3da-048d74fb8f22/220209-hawdd-ei-ddeall.pdf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 2022).     </w:t>
      </w:r>
    </w:p>
    <w:p w14:paraId="24374E43" w14:textId="77777777" w:rsidR="00180C15" w:rsidRDefault="00180C15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bdr w:val="none" w:sz="0" w:space="0" w:color="auto" w:frame="1"/>
        </w:rPr>
      </w:pPr>
    </w:p>
    <w:p w14:paraId="54735A91" w14:textId="7228042D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Llywodraeth Cymru (2021)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Cyflwyniad i ganllawiau Cwricwlwm i Gymru.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34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https://hwb.gov.wales/cwricwlwm-i-gymru/cyflwyniad/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 2022)</w:t>
      </w:r>
      <w:r>
        <w:rPr>
          <w:rStyle w:val="xnormaltextrun"/>
          <w:rFonts w:ascii="Arial" w:hAnsi="Arial" w:cs="Arial"/>
          <w:bdr w:val="none" w:sz="0" w:space="0" w:color="auto" w:frame="1"/>
        </w:rPr>
        <w:t>.</w:t>
      </w:r>
    </w:p>
    <w:p w14:paraId="70FCD960" w14:textId="77777777" w:rsidR="00C2790D" w:rsidRP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Hyperlink"/>
          <w:rFonts w:ascii="Arial" w:hAnsi="Arial" w:cs="Arial"/>
          <w:color w:val="auto"/>
          <w:u w:val="none"/>
          <w:bdr w:val="none" w:sz="0" w:space="0" w:color="auto" w:frame="1"/>
        </w:rPr>
      </w:pPr>
    </w:p>
    <w:p w14:paraId="7956862E" w14:textId="043530AE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(2020) 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Curriculum for Wales: Summary of Legislation.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https://hwb.gov.wales/curriculum-for-wales/summary-of-legislation/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12D4BBC9" w14:textId="77777777" w:rsidR="00450F65" w:rsidRPr="004A176B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Llywodraeth Cymru (2020)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Routes For Learning: Guidance.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36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https://hwb.gov.wales/api/storage/f4133444-0b1d-4f66-aa46-8f76edd09199/curriculum-2022-routes-for-learning-guidance-final-web-ready-e-130720.pdf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5C22F6D4" w14:textId="07994048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(2019)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Support for Children and Young People with Autistic Spectrum Disorder (ASD) in educational settings.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37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https://gov.wales/sites/default/files/publications/2019-01/ways-of-supporting-learners-with-autistic-spectrum-disorder-asd.pdf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6ed o Fai 2022).</w:t>
      </w:r>
    </w:p>
    <w:p w14:paraId="2E595984" w14:textId="1D43BF0F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Llywodraeth Cymru (2018)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Additional learning needs (ALN) transformation programme.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Ar gael o: </w:t>
      </w:r>
      <w:hyperlink r:id="rId3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748A7CBF" w14:textId="134D2EB9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Llywodraeth Cymru (2016)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National Minimum Standards for Regulated Childcare for children up to the age of 12 years.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Ar gael o: </w:t>
      </w:r>
      <w:hyperlink r:id="rId3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(Darllenwyd: 6ed o Fai 2022).</w:t>
      </w:r>
    </w:p>
    <w:p w14:paraId="6A2075BF" w14:textId="4B055F11" w:rsidR="00450F65" w:rsidRDefault="00450F65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Llywodraeth Cymru (2009)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Children With Additional Learning Needs.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Ar gael o: </w:t>
      </w:r>
      <w:hyperlink r:id="rId4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https://gov.wales/sites/default/files/publications/2018-03/13-children-with-additional-learning-needs.pdf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8fed o Fai 2022).</w:t>
      </w:r>
    </w:p>
    <w:p w14:paraId="587E720D" w14:textId="281CE6FE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lastRenderedPageBreak/>
        <w:t xml:space="preserve">Llywodraeth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A Summary of The United Nations Convention on The Rights of The Child.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1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https://gov.wales/sites/default/files/publications/2021-11/uncrc-summary-poster.pdf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30C597BC" w14:textId="79F2FFB2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Canllaw i’r Cwricwlwm newydd i Gymru i bobl ifanc.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https://hwb.gov.wales/api/storage/4d83c12b-8b31-4f4b-9882-f25501dc8a21/220209-plant-pobl-ifanc.pdf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9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7A485A81" w14:textId="77D6739D" w:rsidR="002B156C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Llywodraeth Cymru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Curriculum For Wales.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https://hwb.gov.wales/curriculum-for-wales/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526F7017" w14:textId="791E49F7" w:rsidR="002B156C" w:rsidRPr="002B156C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Llywodraeth Cymru (dim dyddiad)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Gadewch i ni ddechrau – Cwricwlwm Newydd yng Nghymru.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 gael o: </w:t>
      </w:r>
      <w:hyperlink r:id="rId44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https://hwb.gov.wales/api/storage/d3823918-b205-4c8c-b661-6b3720658e3c/cwricwlwm-newydd-yng-nghymru-canllaw-ar-gyfer-plant-pobl-ifanc-a-theuluoedd.pdf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12fed o Fai 2022).</w:t>
      </w:r>
    </w:p>
    <w:p w14:paraId="5E2238CB" w14:textId="78C23049" w:rsidR="00875BFA" w:rsidRPr="004A176B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McLeod, S. (2022)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5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https://www.simplypsychology.org/maslow.html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3458687D" w14:textId="19EB086D" w:rsidR="00C2790D" w:rsidRDefault="00C2790D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Mcloed, S. (2018) Maslow’s Hierarchy of Needs. Ar gael o: </w:t>
      </w:r>
      <w:hyperlink r:id="rId46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https://canadacollege.edu/dreamers/docs/Maslows-Hierarchy-of-Needs.pdf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8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</w:t>
      </w:r>
      <w:r>
        <w:rPr>
          <w:rFonts w:ascii="Arial" w:hAnsi="Arial" w:cs="Arial"/>
          <w:sz w:val="24"/>
          <w:szCs w:val="24"/>
        </w:rPr>
        <w:t>.</w:t>
      </w:r>
    </w:p>
    <w:p w14:paraId="79C76769" w14:textId="4CC35974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National Autistic Society (2022)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 Extra Help at School in Wales.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Ar gael o: </w:t>
      </w:r>
      <w:hyperlink r:id="rId47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https://www.autism.org.uk/advice-and-guidance/topics/education/extra-help-at-school/wales</w:t>
        </w:r>
      </w:hyperlink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(Darllenwyd: 6ed o Fai 2022).</w:t>
      </w:r>
    </w:p>
    <w:p w14:paraId="2009C484" w14:textId="7D4B9792" w:rsidR="00450F65" w:rsidRP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National Autistic Society (2020)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Social Stories and Comic Strip Conversations.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8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https://www.autism.org.uk/advice-and-guidance/topics/communication/communication-tools/social-stories-and-comic-strip-coversations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8fed o Fai 2022).</w:t>
      </w:r>
    </w:p>
    <w:p w14:paraId="2BB7603F" w14:textId="5802B379" w:rsidR="00450F65" w:rsidRDefault="00450F65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  <w:lang w:val="en-US"/>
        </w:rPr>
        <w:t xml:space="preserve">National Autistic Society (2020) </w:t>
      </w:r>
      <w:r w:rsidRPr="004A176B">
        <w:rPr>
          <w:rFonts w:ascii="Arial" w:hAnsi="Arial" w:cs="Arial"/>
          <w:i/>
          <w:iCs/>
          <w:sz w:val="24"/>
          <w:szCs w:val="24"/>
          <w:lang w:val="en-US"/>
        </w:rPr>
        <w:t>Starting or Switching Schools.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4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https://www.autism.org.uk/advice-and-guidance/topics/transitions/scotland/starting-or-switching-school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6ed o Fai 2022).</w:t>
      </w:r>
    </w:p>
    <w:p w14:paraId="210FBB4C" w14:textId="77777777" w:rsidR="00C2790D" w:rsidRPr="004A176B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739113F2" w14:textId="7AAC1779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  <w:r w:rsidRPr="004A176B">
        <w:rPr>
          <w:rStyle w:val="xnormaltextrun"/>
          <w:rFonts w:ascii="Arial" w:hAnsi="Arial" w:cs="Arial"/>
          <w:bdr w:val="none" w:sz="0" w:space="0" w:color="auto" w:frame="1"/>
        </w:rPr>
        <w:lastRenderedPageBreak/>
        <w:t xml:space="preserve">National Education Union (2019) </w:t>
      </w:r>
      <w:r w:rsidRPr="004A176B">
        <w:rPr>
          <w:rStyle w:val="xnormaltextrun"/>
          <w:rFonts w:ascii="Arial" w:hAnsi="Arial" w:cs="Arial"/>
          <w:i/>
          <w:iCs/>
          <w:bdr w:val="none" w:sz="0" w:space="0" w:color="auto" w:frame="1"/>
        </w:rPr>
        <w:t xml:space="preserve">Accidents, Injuries, Diseases and Dangerous Occurances at School. </w:t>
      </w:r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Ar gael o: </w:t>
      </w:r>
      <w:hyperlink r:id="rId50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https://neu.org.uk/advice/accidents-and-injuries-school</w:t>
        </w:r>
      </w:hyperlink>
      <w:r w:rsidRPr="004A176B">
        <w:rPr>
          <w:rStyle w:val="xnormaltextrun"/>
          <w:rFonts w:ascii="Arial" w:hAnsi="Arial" w:cs="Arial"/>
          <w:bdr w:val="none" w:sz="0" w:space="0" w:color="auto" w:frame="1"/>
        </w:rPr>
        <w:t xml:space="preserve"> (Darllenwyd: 10fed o Fai 2022).</w:t>
      </w:r>
    </w:p>
    <w:p w14:paraId="2FBD5572" w14:textId="77777777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xnormaltextrun"/>
          <w:rFonts w:ascii="Arial" w:hAnsi="Arial" w:cs="Arial"/>
          <w:bdr w:val="none" w:sz="0" w:space="0" w:color="auto" w:frame="1"/>
        </w:rPr>
      </w:pPr>
    </w:p>
    <w:p w14:paraId="0BFAB794" w14:textId="0A28E14B" w:rsidR="00C2790D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4A176B">
        <w:rPr>
          <w:rFonts w:ascii="Arial" w:hAnsi="Arial" w:cs="Arial"/>
        </w:rPr>
        <w:t>National Education Union (2019)</w:t>
      </w:r>
      <w:r w:rsidR="00180C15">
        <w:rPr>
          <w:rFonts w:ascii="Arial" w:hAnsi="Arial" w:cs="Arial"/>
        </w:rPr>
        <w:t xml:space="preserve"> </w:t>
      </w:r>
      <w:r w:rsidRPr="004A176B">
        <w:rPr>
          <w:rFonts w:ascii="Arial" w:hAnsi="Arial" w:cs="Arial"/>
          <w:i/>
          <w:iCs/>
        </w:rPr>
        <w:t xml:space="preserve">First Aid in Schools. </w:t>
      </w:r>
      <w:r w:rsidRPr="004A176B">
        <w:rPr>
          <w:rFonts w:ascii="Arial" w:hAnsi="Arial" w:cs="Arial"/>
        </w:rPr>
        <w:t xml:space="preserve">Ar gael o: </w:t>
      </w:r>
      <w:hyperlink r:id="rId51" w:anchor=":~:text=%20First%20aid%20in%20schools%20%201%20Health,suitable%20first%20aid%20room%20or%20rooms...%20More%20" w:history="1">
        <w:r w:rsidRPr="004A176B">
          <w:rPr>
            <w:rStyle w:val="Hyperlink"/>
            <w:rFonts w:ascii="Arial" w:hAnsi="Arial" w:cs="Arial"/>
          </w:rPr>
          <w:t>https://neu.org.uk/advice/first-aid-schools#:~:text=%20First%20aid%20in%20schools%20%201%20Health,suitable%20first%20aid%20room%20or%20rooms...%20More%20</w:t>
        </w:r>
      </w:hyperlink>
      <w:r w:rsidRPr="004A176B">
        <w:rPr>
          <w:rFonts w:ascii="Arial" w:hAnsi="Arial" w:cs="Arial"/>
        </w:rPr>
        <w:t xml:space="preserve"> (Darllenwyd: 10fed o Fai 2022).</w:t>
      </w:r>
    </w:p>
    <w:p w14:paraId="3BA98D90" w14:textId="72A89E4F" w:rsidR="002B156C" w:rsidRDefault="002B156C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9CE241A" w14:textId="6A06FF6F" w:rsidR="002B156C" w:rsidRPr="004A176B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color w:val="000000"/>
          <w:sz w:val="24"/>
          <w:szCs w:val="24"/>
        </w:rPr>
        <w:t xml:space="preserve">Newman, P. (2021) </w:t>
      </w:r>
      <w:r w:rsidRPr="004A176B">
        <w:rPr>
          <w:rFonts w:ascii="Arial" w:hAnsi="Arial" w:cs="Arial"/>
          <w:i/>
          <w:iCs/>
          <w:color w:val="000000"/>
          <w:sz w:val="24"/>
          <w:szCs w:val="24"/>
        </w:rPr>
        <w:t xml:space="preserve">How Positive Reinforcement Improves Student Behavior. </w:t>
      </w:r>
      <w:r w:rsidRPr="004A176B">
        <w:rPr>
          <w:rFonts w:ascii="Arial" w:hAnsi="Arial" w:cs="Arial"/>
          <w:color w:val="000000"/>
          <w:sz w:val="24"/>
          <w:szCs w:val="24"/>
        </w:rPr>
        <w:t xml:space="preserve">Ar gael o: </w:t>
      </w:r>
      <w:hyperlink r:id="rId52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https://www.kickboardforschools.com/pbis-positive-behavior-interventions-supports/how-positive-reinforcement-improves-student-behavior/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12fed o Fai 2022).</w:t>
      </w:r>
    </w:p>
    <w:p w14:paraId="530FCDBE" w14:textId="2B7E793D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NSPCC Learning (2021) </w:t>
      </w:r>
      <w:r w:rsidRPr="004A176B">
        <w:rPr>
          <w:rFonts w:ascii="Arial" w:hAnsi="Arial" w:cs="Arial"/>
          <w:i/>
          <w:iCs/>
          <w:sz w:val="24"/>
          <w:szCs w:val="24"/>
        </w:rPr>
        <w:t>Promoting mental health and wellbeing.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5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https://learning.nspcc.org.uk/child-health-development/promoting-mental-health-wellbeing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4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ydd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2DFDD1A8" w14:textId="2B3E8504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Nursery Resources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Parents as Partners – How to ensure positive relationships.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54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https://www.nurseryresources.org/post/parents-as-partners-eyfs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21D5719B" w14:textId="1881BD1A" w:rsidR="002B156C" w:rsidRP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Ogunfowora, B. (2014) ‘It’s all</w:t>
      </w:r>
      <w:r w:rsidR="00A96CA8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a matter of consensus: Leader role modelling strength as a moderator of the links between ethical leadership and employee outcomes’,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shd w:val="clear" w:color="auto" w:fill="FFFFFF"/>
        </w:rPr>
        <w:t xml:space="preserve">Human Relations,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67(12), tt. 1468-1490. DOI: 10.1177/0018726714521646</w:t>
      </w:r>
    </w:p>
    <w:p w14:paraId="6A8FE181" w14:textId="029E8127" w:rsidR="00C2790D" w:rsidRDefault="00772A5F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O’Sullivan, J. (2015) </w:t>
      </w:r>
      <w:r w:rsidRPr="004A176B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 xml:space="preserve">Successful Leadership in The Early Years.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London: Bloomsbury.</w:t>
      </w:r>
    </w:p>
    <w:p w14:paraId="06A137AF" w14:textId="77777777" w:rsidR="002B156C" w:rsidRPr="004A176B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Page, D. a Donelan, J. (2010) ‘Team Building Tools for Students’, </w:t>
      </w:r>
      <w:r w:rsidRPr="004A176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Journal of Education for Business, 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>78(3), tt. 125-128. DOI: 10.1080/08832320309599708</w:t>
      </w:r>
    </w:p>
    <w:p w14:paraId="3AA287EB" w14:textId="44404F55" w:rsid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PennState Extension (dim dyddiad) </w:t>
      </w:r>
      <w:r w:rsidRPr="004A176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Why Observe Children? 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55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https://extension.psu.edu/programs/betterkidcare/news/2018/why-observe-children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7fed o Fai 2022).</w:t>
      </w:r>
    </w:p>
    <w:p w14:paraId="7D50F81E" w14:textId="77777777" w:rsidR="002B156C" w:rsidRPr="004A176B" w:rsidRDefault="002B156C" w:rsidP="00872EB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Procedures Online (dim dyddiad) </w:t>
      </w:r>
      <w:r w:rsidRPr="004A176B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Positive Behaviour Support Policy. 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56" w:history="1">
        <w:r w:rsidRPr="004A176B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https://www.proceduresonline.com/witherslack/pdf/positive_behaviour.pdf</w:t>
        </w:r>
      </w:hyperlink>
      <w:r w:rsidRPr="004A176B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(Darllenwyd: 12fed o Fai 2022).</w:t>
      </w: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7E3D3176" w14:textId="72305541" w:rsidR="00C2790D" w:rsidRPr="004A176B" w:rsidRDefault="00C2790D" w:rsidP="00872EB4">
      <w:pPr>
        <w:pStyle w:val="x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4A176B">
        <w:rPr>
          <w:rFonts w:ascii="Arial" w:hAnsi="Arial" w:cs="Arial"/>
          <w:bdr w:val="none" w:sz="0" w:space="0" w:color="auto" w:frame="1"/>
        </w:rPr>
        <w:t xml:space="preserve">Saint John’s College School (2020) </w:t>
      </w:r>
      <w:r w:rsidRPr="004A176B">
        <w:rPr>
          <w:rFonts w:ascii="Arial" w:hAnsi="Arial" w:cs="Arial"/>
          <w:i/>
          <w:iCs/>
          <w:bdr w:val="none" w:sz="0" w:space="0" w:color="auto" w:frame="1"/>
        </w:rPr>
        <w:t xml:space="preserve">Guidance for Managing Head Injuries in Children. </w:t>
      </w:r>
      <w:r w:rsidRPr="004A176B">
        <w:rPr>
          <w:rFonts w:ascii="Arial" w:hAnsi="Arial" w:cs="Arial"/>
          <w:bdr w:val="none" w:sz="0" w:space="0" w:color="auto" w:frame="1"/>
        </w:rPr>
        <w:t xml:space="preserve">Ar gael o: </w:t>
      </w:r>
      <w:hyperlink r:id="rId57" w:anchor=":~:text=All%20children%20who%20suffer%20a%20head%20injury%20at,their%20child%20using%20the%20school%20Head%20Injury%20Form" w:history="1">
        <w:r w:rsidRPr="004A176B">
          <w:rPr>
            <w:rStyle w:val="Hyperlink"/>
            <w:rFonts w:ascii="Arial" w:hAnsi="Arial" w:cs="Arial"/>
            <w:bdr w:val="none" w:sz="0" w:space="0" w:color="auto" w:frame="1"/>
          </w:rPr>
          <w:t>https://www.sjcs.co.uk/sites/default/files/styles/Medical/10%20Guideline%20for%20Managing%20Head%20Injuries%20in%20Children.pdf#:~:text=All%20children%20who%20suffer%20a%20head%20injury%20at,their%20child%20using%20the%20school%20Head%20Injury%20Form</w:t>
        </w:r>
      </w:hyperlink>
      <w:r w:rsidRPr="004A176B">
        <w:rPr>
          <w:rFonts w:ascii="Arial" w:hAnsi="Arial" w:cs="Arial"/>
          <w:bdr w:val="none" w:sz="0" w:space="0" w:color="auto" w:frame="1"/>
        </w:rPr>
        <w:t>. (Darllenwyd: 10fed o Fai 2022).</w:t>
      </w:r>
      <w:r w:rsidRPr="004A176B">
        <w:rPr>
          <w:rFonts w:ascii="Arial" w:hAnsi="Arial" w:cs="Arial"/>
          <w:bdr w:val="none" w:sz="0" w:space="0" w:color="auto" w:frame="1"/>
        </w:rPr>
        <w:br/>
      </w:r>
    </w:p>
    <w:p w14:paraId="696F2DD0" w14:textId="43439599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4A176B">
        <w:rPr>
          <w:rFonts w:ascii="Arial" w:hAnsi="Arial" w:cs="Arial"/>
          <w:sz w:val="24"/>
          <w:szCs w:val="24"/>
          <w:bdr w:val="none" w:sz="0" w:space="0" w:color="auto" w:frame="1"/>
        </w:rPr>
        <w:t xml:space="preserve">SMT (2014) </w:t>
      </w:r>
      <w:r w:rsidRPr="004A176B">
        <w:rPr>
          <w:rFonts w:ascii="Arial" w:hAnsi="Arial" w:cs="Arial"/>
          <w:i/>
          <w:iCs/>
          <w:sz w:val="24"/>
          <w:szCs w:val="24"/>
          <w:bdr w:val="none" w:sz="0" w:space="0" w:color="auto" w:frame="1"/>
        </w:rPr>
        <w:t xml:space="preserve">Should All Teachers be First Aid Trained? </w:t>
      </w:r>
      <w:r w:rsidRPr="004A176B">
        <w:rPr>
          <w:rFonts w:ascii="Arial" w:hAnsi="Arial" w:cs="Arial"/>
          <w:sz w:val="24"/>
          <w:szCs w:val="24"/>
          <w:bdr w:val="none" w:sz="0" w:space="0" w:color="auto" w:frame="1"/>
        </w:rPr>
        <w:t xml:space="preserve">Ar gael o: </w:t>
      </w:r>
      <w:hyperlink r:id="rId58" w:history="1">
        <w:r w:rsidRPr="004A176B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</w:rPr>
          <w:t>https://www.smtmagazine.co.uk/should-all-teachers-be-first-aid-trained/</w:t>
        </w:r>
      </w:hyperlink>
      <w:r w:rsidRPr="004A176B">
        <w:rPr>
          <w:rFonts w:ascii="Arial" w:hAnsi="Arial" w:cs="Arial"/>
          <w:sz w:val="24"/>
          <w:szCs w:val="24"/>
          <w:bdr w:val="none" w:sz="0" w:space="0" w:color="auto" w:frame="1"/>
        </w:rPr>
        <w:t xml:space="preserve"> (Darllenwyd: 10fed o Fai 2022).</w:t>
      </w:r>
    </w:p>
    <w:p w14:paraId="51A21F2F" w14:textId="1849FB04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Tassoni, P. (2012)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Children and Young People’s Workforce: Early Learning and Childcare. </w:t>
      </w:r>
      <w:r w:rsidRPr="004A176B">
        <w:rPr>
          <w:rFonts w:ascii="Arial" w:hAnsi="Arial" w:cs="Arial"/>
          <w:sz w:val="24"/>
          <w:szCs w:val="24"/>
        </w:rPr>
        <w:t>Essex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: </w:t>
      </w:r>
      <w:r w:rsidRPr="004A176B">
        <w:rPr>
          <w:rFonts w:ascii="Arial" w:hAnsi="Arial" w:cs="Arial"/>
          <w:sz w:val="24"/>
          <w:szCs w:val="24"/>
        </w:rPr>
        <w:t>Heinemann.</w:t>
      </w:r>
    </w:p>
    <w:p w14:paraId="692F8F7C" w14:textId="12CEF982" w:rsidR="00875BFA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 xml:space="preserve">Unicef (dim dyddiad)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UNCRC.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59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(Darllenwyd: </w:t>
      </w:r>
      <w:r>
        <w:rPr>
          <w:rFonts w:ascii="Arial" w:hAnsi="Arial" w:cs="Arial"/>
          <w:sz w:val="24"/>
          <w:szCs w:val="24"/>
        </w:rPr>
        <w:t>9fed o Fai 2022).</w:t>
      </w:r>
    </w:p>
    <w:p w14:paraId="067F31D1" w14:textId="2946AB6C" w:rsidR="002B156C" w:rsidRDefault="002B156C" w:rsidP="00872EB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Welch, K. a Payne, A. (2013) ‘Restorative Justice in Schools: The Influence of Race on Restorative Discipline’,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Youth &amp; Society,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XX(X), </w:t>
      </w:r>
      <w:r w:rsidRPr="004A176B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>tt. 1-26. DOI:</w:t>
      </w:r>
      <w:r w:rsidRPr="004A176B">
        <w:rPr>
          <w:rFonts w:ascii="Arial" w:hAnsi="Arial" w:cs="Arial"/>
          <w:sz w:val="24"/>
          <w:szCs w:val="24"/>
        </w:rPr>
        <w:t xml:space="preserve"> </w:t>
      </w:r>
      <w:r w:rsidRPr="004A176B">
        <w:rPr>
          <w:rFonts w:ascii="Arial" w:hAnsi="Arial" w:cs="Arial"/>
          <w:color w:val="000000"/>
          <w:sz w:val="24"/>
          <w:szCs w:val="24"/>
          <w:shd w:val="clear" w:color="auto" w:fill="FFFFFF"/>
        </w:rPr>
        <w:t>10.1177/0044118X12473125</w:t>
      </w:r>
    </w:p>
    <w:p w14:paraId="32E4F8AE" w14:textId="44F83B28" w:rsidR="002B156C" w:rsidRPr="002B156C" w:rsidRDefault="002B156C" w:rsidP="00872EB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4A176B">
        <w:rPr>
          <w:rFonts w:ascii="Arial" w:hAnsi="Arial" w:cs="Arial"/>
          <w:sz w:val="24"/>
          <w:szCs w:val="24"/>
        </w:rPr>
        <w:t xml:space="preserve">Whitehill direct limited (dim dyddiad) </w:t>
      </w:r>
      <w:r w:rsidRPr="004A176B">
        <w:rPr>
          <w:rFonts w:ascii="Arial" w:hAnsi="Arial" w:cs="Arial"/>
          <w:i/>
          <w:iCs/>
          <w:sz w:val="24"/>
          <w:szCs w:val="24"/>
        </w:rPr>
        <w:t>The Buddy Bench or Friendship Bench.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60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https://whitehilldirect.co.uk/buddy-bench-for-children/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7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76E89ECC" w14:textId="0B29F5D7" w:rsidR="00C2790D" w:rsidRDefault="00C2790D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>White, L.S. (2009) ‘Yoga for children,’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Paediatric nursing, 35(1). </w:t>
      </w:r>
      <w:r w:rsidRPr="004A176B">
        <w:rPr>
          <w:rFonts w:ascii="Arial" w:hAnsi="Arial" w:cs="Arial"/>
          <w:sz w:val="24"/>
          <w:szCs w:val="24"/>
        </w:rPr>
        <w:t>tt. 277-295.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61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https://www.researchgate.net/profile/Laura-White-8/publication/38092245_Yoga_for_children/links/5757512108ae5c6549042834/Yoga-for-children.pdf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9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2022).</w:t>
      </w:r>
    </w:p>
    <w:p w14:paraId="63C8EB9B" w14:textId="57D7EE48" w:rsidR="00875BFA" w:rsidRPr="004A176B" w:rsidRDefault="00875BFA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lastRenderedPageBreak/>
        <w:t xml:space="preserve">Kelly. (2016) </w:t>
      </w:r>
      <w:r w:rsidRPr="004A176B">
        <w:rPr>
          <w:rFonts w:ascii="Arial" w:hAnsi="Arial" w:cs="Arial"/>
          <w:i/>
          <w:iCs/>
          <w:sz w:val="24"/>
          <w:szCs w:val="24"/>
        </w:rPr>
        <w:t xml:space="preserve">Why Parent Partnerships are so important. </w:t>
      </w:r>
      <w:r w:rsidRPr="004A176B">
        <w:rPr>
          <w:rFonts w:ascii="Arial" w:hAnsi="Arial" w:cs="Arial"/>
          <w:sz w:val="24"/>
          <w:szCs w:val="24"/>
        </w:rPr>
        <w:t xml:space="preserve">Ar gael o: </w:t>
      </w:r>
      <w:hyperlink r:id="rId62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https://www.earlyyearscareers.com/eyc/early-years-practice/parent-partnerships-important/</w:t>
        </w:r>
      </w:hyperlink>
      <w:r w:rsidRPr="004A176B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4A176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9fed o Fai 2022).</w:t>
      </w:r>
    </w:p>
    <w:p w14:paraId="76F99117" w14:textId="74435000" w:rsidR="00244403" w:rsidRDefault="00244403" w:rsidP="00872E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76B">
        <w:rPr>
          <w:rFonts w:ascii="Arial" w:hAnsi="Arial" w:cs="Arial"/>
          <w:sz w:val="24"/>
          <w:szCs w:val="24"/>
        </w:rPr>
        <w:t>5-a-day Fitness (dim dydd</w:t>
      </w:r>
      <w:r w:rsidR="00BB6601" w:rsidRPr="004A176B">
        <w:rPr>
          <w:rFonts w:ascii="Arial" w:hAnsi="Arial" w:cs="Arial"/>
          <w:sz w:val="24"/>
          <w:szCs w:val="24"/>
        </w:rPr>
        <w:t>ia</w:t>
      </w:r>
      <w:r w:rsidRPr="004A176B">
        <w:rPr>
          <w:rFonts w:ascii="Arial" w:hAnsi="Arial" w:cs="Arial"/>
          <w:sz w:val="24"/>
          <w:szCs w:val="24"/>
        </w:rPr>
        <w:t xml:space="preserve">d) </w:t>
      </w:r>
      <w:r w:rsidRPr="004A176B">
        <w:rPr>
          <w:rFonts w:ascii="Arial" w:hAnsi="Arial" w:cs="Arial"/>
          <w:i/>
          <w:iCs/>
          <w:sz w:val="24"/>
          <w:szCs w:val="24"/>
        </w:rPr>
        <w:t>5-a-day Fitness is the ultimate fun fitness resource for primary schools.</w:t>
      </w:r>
      <w:r w:rsidRPr="004A176B">
        <w:rPr>
          <w:rFonts w:ascii="Arial" w:hAnsi="Arial" w:cs="Arial"/>
          <w:sz w:val="24"/>
          <w:szCs w:val="24"/>
        </w:rPr>
        <w:t xml:space="preserve"> Ar gael o: </w:t>
      </w:r>
      <w:hyperlink r:id="rId63" w:history="1">
        <w:r w:rsidRPr="004A176B">
          <w:rPr>
            <w:rStyle w:val="Hyperlink"/>
            <w:rFonts w:ascii="Arial" w:hAnsi="Arial" w:cs="Arial"/>
            <w:sz w:val="24"/>
            <w:szCs w:val="24"/>
          </w:rPr>
          <w:t>https://5-a-day.tv/about.html</w:t>
        </w:r>
      </w:hyperlink>
      <w:r w:rsidRPr="004A176B">
        <w:rPr>
          <w:rFonts w:ascii="Arial" w:hAnsi="Arial" w:cs="Arial"/>
          <w:sz w:val="24"/>
          <w:szCs w:val="24"/>
        </w:rPr>
        <w:t xml:space="preserve"> (Darllenwyd: 10</w:t>
      </w:r>
      <w:r w:rsidRPr="004A176B">
        <w:rPr>
          <w:rFonts w:ascii="Arial" w:hAnsi="Arial" w:cs="Arial"/>
          <w:sz w:val="24"/>
          <w:szCs w:val="24"/>
          <w:vertAlign w:val="superscript"/>
        </w:rPr>
        <w:t xml:space="preserve">fed </w:t>
      </w:r>
      <w:r w:rsidRPr="004A176B">
        <w:rPr>
          <w:rFonts w:ascii="Arial" w:hAnsi="Arial" w:cs="Arial"/>
          <w:sz w:val="24"/>
          <w:szCs w:val="24"/>
        </w:rPr>
        <w:t>o Fai 2022)</w:t>
      </w:r>
      <w:r w:rsidR="00BB6601" w:rsidRPr="004A176B">
        <w:rPr>
          <w:rFonts w:ascii="Arial" w:hAnsi="Arial" w:cs="Arial"/>
          <w:sz w:val="24"/>
          <w:szCs w:val="24"/>
        </w:rPr>
        <w:t>.</w:t>
      </w:r>
    </w:p>
    <w:p w14:paraId="5561009E" w14:textId="52CFF011" w:rsidR="00C2790D" w:rsidRDefault="00C2790D" w:rsidP="0024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39921F" w14:textId="51A76FD9" w:rsidR="00C2790D" w:rsidRDefault="00C2790D" w:rsidP="0024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7AC7B4" w14:textId="444BFF22" w:rsidR="00C2790D" w:rsidRDefault="00C2790D" w:rsidP="002444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705C61" w14:textId="755483AB" w:rsidR="004467EF" w:rsidRPr="004A176B" w:rsidRDefault="00002981" w:rsidP="004A176B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A17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sectPr w:rsidR="004467EF" w:rsidRPr="004A176B" w:rsidSect="008364E5">
      <w:headerReference w:type="default" r:id="rId64"/>
      <w:footerReference w:type="default" r:id="rId6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DA3A5" w14:textId="77777777" w:rsidR="001F081A" w:rsidRDefault="001F081A" w:rsidP="00180C15">
      <w:pPr>
        <w:spacing w:after="0" w:line="240" w:lineRule="auto"/>
      </w:pPr>
      <w:r>
        <w:separator/>
      </w:r>
    </w:p>
  </w:endnote>
  <w:endnote w:type="continuationSeparator" w:id="0">
    <w:p w14:paraId="5E6A7C0C" w14:textId="77777777" w:rsidR="001F081A" w:rsidRDefault="001F081A" w:rsidP="00180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71993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38C1E" w14:textId="45825A8C" w:rsidR="00180C15" w:rsidRDefault="00180C1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D3F2A3" w14:textId="77777777" w:rsidR="00180C15" w:rsidRDefault="00180C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27F81" w14:textId="77777777" w:rsidR="001F081A" w:rsidRDefault="001F081A" w:rsidP="00180C15">
      <w:pPr>
        <w:spacing w:after="0" w:line="240" w:lineRule="auto"/>
      </w:pPr>
      <w:r>
        <w:separator/>
      </w:r>
    </w:p>
  </w:footnote>
  <w:footnote w:type="continuationSeparator" w:id="0">
    <w:p w14:paraId="774F3C67" w14:textId="77777777" w:rsidR="001F081A" w:rsidRDefault="001F081A" w:rsidP="00180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39A77" w14:textId="7E46C016" w:rsidR="00FC211A" w:rsidRDefault="00FC211A">
    <w:pPr>
      <w:pStyle w:val="Header"/>
    </w:pPr>
    <w:r>
      <w:t xml:space="preserve">2004668 </w:t>
    </w:r>
  </w:p>
  <w:p w14:paraId="7B440659" w14:textId="04C7DED5" w:rsidR="00FC211A" w:rsidRDefault="00FC211A">
    <w:pPr>
      <w:pStyle w:val="Header"/>
    </w:pPr>
    <w:r>
      <w:t>ECEY5006C</w:t>
    </w:r>
  </w:p>
  <w:p w14:paraId="7ACA2152" w14:textId="77777777" w:rsidR="00FC211A" w:rsidRDefault="00FC21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C61526"/>
    <w:multiLevelType w:val="multilevel"/>
    <w:tmpl w:val="0DF006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7B221435"/>
    <w:multiLevelType w:val="multilevel"/>
    <w:tmpl w:val="FFF62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8226634">
    <w:abstractNumId w:val="0"/>
  </w:num>
  <w:num w:numId="2" w16cid:durableId="553856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7EF"/>
    <w:rsid w:val="00002981"/>
    <w:rsid w:val="0002187E"/>
    <w:rsid w:val="00057688"/>
    <w:rsid w:val="00104B6F"/>
    <w:rsid w:val="00125697"/>
    <w:rsid w:val="00180C15"/>
    <w:rsid w:val="001B2E70"/>
    <w:rsid w:val="001E22D0"/>
    <w:rsid w:val="001F081A"/>
    <w:rsid w:val="00221E79"/>
    <w:rsid w:val="00244403"/>
    <w:rsid w:val="002B156C"/>
    <w:rsid w:val="00335A3D"/>
    <w:rsid w:val="00342A17"/>
    <w:rsid w:val="00354ACD"/>
    <w:rsid w:val="00392680"/>
    <w:rsid w:val="003F4C29"/>
    <w:rsid w:val="00425126"/>
    <w:rsid w:val="004467EF"/>
    <w:rsid w:val="00450F65"/>
    <w:rsid w:val="004A176B"/>
    <w:rsid w:val="004C22EE"/>
    <w:rsid w:val="004F09D5"/>
    <w:rsid w:val="00500F59"/>
    <w:rsid w:val="005239CF"/>
    <w:rsid w:val="0058646F"/>
    <w:rsid w:val="005F779F"/>
    <w:rsid w:val="00634AC1"/>
    <w:rsid w:val="00772A5F"/>
    <w:rsid w:val="007A6CAA"/>
    <w:rsid w:val="008228BE"/>
    <w:rsid w:val="008364E5"/>
    <w:rsid w:val="00841740"/>
    <w:rsid w:val="0084718E"/>
    <w:rsid w:val="00872EB4"/>
    <w:rsid w:val="00875BFA"/>
    <w:rsid w:val="008B20A5"/>
    <w:rsid w:val="0093177B"/>
    <w:rsid w:val="00950332"/>
    <w:rsid w:val="00952721"/>
    <w:rsid w:val="00A96CA8"/>
    <w:rsid w:val="00AC1691"/>
    <w:rsid w:val="00AD399A"/>
    <w:rsid w:val="00AD40E7"/>
    <w:rsid w:val="00B45731"/>
    <w:rsid w:val="00B52129"/>
    <w:rsid w:val="00B62175"/>
    <w:rsid w:val="00B673D4"/>
    <w:rsid w:val="00BB6601"/>
    <w:rsid w:val="00C2790D"/>
    <w:rsid w:val="00CA5970"/>
    <w:rsid w:val="00CB5031"/>
    <w:rsid w:val="00D43A4C"/>
    <w:rsid w:val="00E31B65"/>
    <w:rsid w:val="00E733FB"/>
    <w:rsid w:val="00E92741"/>
    <w:rsid w:val="00EE34AC"/>
    <w:rsid w:val="00F57863"/>
    <w:rsid w:val="00F6615C"/>
    <w:rsid w:val="00FC211A"/>
    <w:rsid w:val="00FF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B41B7"/>
  <w15:chartTrackingRefBased/>
  <w15:docId w15:val="{384A61B0-ADC8-4775-B2FC-0BAB6C0B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7EF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4467EF"/>
    <w:rPr>
      <w:b/>
      <w:bCs/>
    </w:rPr>
  </w:style>
  <w:style w:type="paragraph" w:customStyle="1" w:styleId="xparagraph">
    <w:name w:val="x_paragraph"/>
    <w:basedOn w:val="Normal"/>
    <w:rsid w:val="00244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character" w:customStyle="1" w:styleId="xnormaltextrun">
    <w:name w:val="x_normaltextrun"/>
    <w:basedOn w:val="DefaultParagraphFont"/>
    <w:rsid w:val="00244403"/>
  </w:style>
  <w:style w:type="character" w:customStyle="1" w:styleId="xeop">
    <w:name w:val="x_eop"/>
    <w:basedOn w:val="DefaultParagraphFont"/>
    <w:rsid w:val="00244403"/>
  </w:style>
  <w:style w:type="paragraph" w:styleId="ListParagraph">
    <w:name w:val="List Paragraph"/>
    <w:basedOn w:val="Normal"/>
    <w:rsid w:val="00244403"/>
    <w:pPr>
      <w:suppressAutoHyphens/>
      <w:autoSpaceDN w:val="0"/>
      <w:spacing w:line="256" w:lineRule="auto"/>
      <w:ind w:left="720"/>
      <w:contextualSpacing/>
    </w:pPr>
    <w:rPr>
      <w:rFonts w:ascii="Calibri" w:eastAsia="Calibri" w:hAnsi="Calibri" w:cs="Times New Roman"/>
      <w:lang w:val="en-GB"/>
    </w:rPr>
  </w:style>
  <w:style w:type="character" w:customStyle="1" w:styleId="apple-converted-space">
    <w:name w:val="apple-converted-space"/>
    <w:basedOn w:val="DefaultParagraphFont"/>
    <w:rsid w:val="00244403"/>
  </w:style>
  <w:style w:type="character" w:customStyle="1" w:styleId="authors">
    <w:name w:val="authors"/>
    <w:basedOn w:val="DefaultParagraphFont"/>
    <w:rsid w:val="00244403"/>
  </w:style>
  <w:style w:type="character" w:customStyle="1" w:styleId="Date1">
    <w:name w:val="Date1"/>
    <w:basedOn w:val="DefaultParagraphFont"/>
    <w:rsid w:val="00244403"/>
  </w:style>
  <w:style w:type="character" w:customStyle="1" w:styleId="arttitle">
    <w:name w:val="art_title"/>
    <w:basedOn w:val="DefaultParagraphFont"/>
    <w:rsid w:val="00244403"/>
  </w:style>
  <w:style w:type="character" w:customStyle="1" w:styleId="serialtitle">
    <w:name w:val="serial_title"/>
    <w:basedOn w:val="DefaultParagraphFont"/>
    <w:rsid w:val="00244403"/>
  </w:style>
  <w:style w:type="character" w:customStyle="1" w:styleId="volumeissue">
    <w:name w:val="volume_issue"/>
    <w:basedOn w:val="DefaultParagraphFont"/>
    <w:rsid w:val="00244403"/>
  </w:style>
  <w:style w:type="character" w:customStyle="1" w:styleId="pagerange">
    <w:name w:val="page_range"/>
    <w:basedOn w:val="DefaultParagraphFont"/>
    <w:rsid w:val="00244403"/>
  </w:style>
  <w:style w:type="character" w:customStyle="1" w:styleId="doilink">
    <w:name w:val="doi_link"/>
    <w:basedOn w:val="DefaultParagraphFont"/>
    <w:rsid w:val="00244403"/>
  </w:style>
  <w:style w:type="character" w:styleId="UnresolvedMention">
    <w:name w:val="Unresolved Mention"/>
    <w:basedOn w:val="DefaultParagraphFont"/>
    <w:uiPriority w:val="99"/>
    <w:semiHidden/>
    <w:unhideWhenUsed/>
    <w:rsid w:val="004C22EE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80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character" w:customStyle="1" w:styleId="normaltextrun">
    <w:name w:val="normaltextrun"/>
    <w:basedOn w:val="DefaultParagraphFont"/>
    <w:rsid w:val="00180C15"/>
  </w:style>
  <w:style w:type="character" w:customStyle="1" w:styleId="eop">
    <w:name w:val="eop"/>
    <w:basedOn w:val="DefaultParagraphFont"/>
    <w:rsid w:val="00180C15"/>
  </w:style>
  <w:style w:type="paragraph" w:styleId="Header">
    <w:name w:val="header"/>
    <w:basedOn w:val="Normal"/>
    <w:link w:val="HeaderChar"/>
    <w:uiPriority w:val="99"/>
    <w:unhideWhenUsed/>
    <w:rsid w:val="00180C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C15"/>
  </w:style>
  <w:style w:type="paragraph" w:styleId="Footer">
    <w:name w:val="footer"/>
    <w:basedOn w:val="Normal"/>
    <w:link w:val="FooterChar"/>
    <w:uiPriority w:val="99"/>
    <w:unhideWhenUsed/>
    <w:rsid w:val="00180C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C15"/>
  </w:style>
  <w:style w:type="paragraph" w:styleId="Revision">
    <w:name w:val="Revision"/>
    <w:hidden/>
    <w:uiPriority w:val="99"/>
    <w:semiHidden/>
    <w:rsid w:val="00FC21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1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hesleygroup.co.uk/files/mydocs/per_1-1-1-pbsp.pdf" TargetMode="External"/><Relationship Id="rId21" Type="http://schemas.openxmlformats.org/officeDocument/2006/relationships/hyperlink" Target="https://www.estyn.gov.wales/system/files/2021-12/What%20we%20inspect_0.pdf" TargetMode="External"/><Relationship Id="rId34" Type="http://schemas.openxmlformats.org/officeDocument/2006/relationships/hyperlink" Target="https://hwb.gov.wales/cwricwlwm-i-gymru/cyflwyniad/" TargetMode="External"/><Relationship Id="rId42" Type="http://schemas.openxmlformats.org/officeDocument/2006/relationships/hyperlink" Target="https://hwb.gov.wales/api/storage/4d83c12b-8b31-4f4b-9882-f25501dc8a21/220209-plant-pobl-ifanc.pdf" TargetMode="External"/><Relationship Id="rId47" Type="http://schemas.openxmlformats.org/officeDocument/2006/relationships/hyperlink" Target="https://www.autism.org.uk/advice-and-guidance/topics/education/extra-help-at-school/wales" TargetMode="External"/><Relationship Id="rId50" Type="http://schemas.openxmlformats.org/officeDocument/2006/relationships/hyperlink" Target="https://neu.org.uk/advice/accidents-and-injuries-school" TargetMode="External"/><Relationship Id="rId55" Type="http://schemas.openxmlformats.org/officeDocument/2006/relationships/hyperlink" Target="https://extension.psu.edu/programs/betterkidcare/news/2018/why-observe-children" TargetMode="External"/><Relationship Id="rId63" Type="http://schemas.openxmlformats.org/officeDocument/2006/relationships/hyperlink" Target="https://5-a-day.tv/about.html" TargetMode="External"/><Relationship Id="rId7" Type="http://schemas.openxmlformats.org/officeDocument/2006/relationships/hyperlink" Target="https://autismwales.org/en/education/i-work-in-a-primary-schoo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ikon.org.uk/our-services/eikon-in-schools/head-smart-camhs-partnership/5-ways-to-wellbeing-ideas-for-your-school/" TargetMode="External"/><Relationship Id="rId29" Type="http://schemas.openxmlformats.org/officeDocument/2006/relationships/hyperlink" Target="https://www.legislation.gov.uk/ukpga/2018/12/contents/enacted" TargetMode="External"/><Relationship Id="rId11" Type="http://schemas.openxmlformats.org/officeDocument/2006/relationships/hyperlink" Target="https://www.childcomwales.org.uk/uncrc-childrens-rights/uncrc/" TargetMode="External"/><Relationship Id="rId24" Type="http://schemas.openxmlformats.org/officeDocument/2006/relationships/hyperlink" Target="https://www.gov.uk/government/news/effect-of-pandemic-on-childrens-wellbeing-revealed-in-new-report?msclkid=c69da885cd2a11ec9be1a71faa57e438" TargetMode="External"/><Relationship Id="rId32" Type="http://schemas.openxmlformats.org/officeDocument/2006/relationships/hyperlink" Target="https://cpb-us-w2.wpmucdn.com/u.osu.edu/dist/2/5432/files/2016/02/MHON-Inclusion-29g3d6v.pdf" TargetMode="External"/><Relationship Id="rId37" Type="http://schemas.openxmlformats.org/officeDocument/2006/relationships/hyperlink" Target="https://gov.wales/sites/default/files/publications/2019-01/ways-of-supporting-learners-with-autistic-spectrum-disorder-asd.pdf" TargetMode="External"/><Relationship Id="rId40" Type="http://schemas.openxmlformats.org/officeDocument/2006/relationships/hyperlink" Target="https://gov.wales/sites/default/files/publications/2018-03/13-children-with-additional-learning-needs.pdf" TargetMode="External"/><Relationship Id="rId45" Type="http://schemas.openxmlformats.org/officeDocument/2006/relationships/hyperlink" Target="https://www.simplypsychology.org/maslow.html" TargetMode="External"/><Relationship Id="rId53" Type="http://schemas.openxmlformats.org/officeDocument/2006/relationships/hyperlink" Target="https://learning.nspcc.org.uk/child-health-development/promoting-mental-health-wellbeing" TargetMode="External"/><Relationship Id="rId58" Type="http://schemas.openxmlformats.org/officeDocument/2006/relationships/hyperlink" Target="https://www.smtmagazine.co.uk/should-all-teachers-be-first-aid-trained/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s://www.researchgate.net/profile/Laura-White-8/publication/38092245_Yoga_for_children/links/5757512108ae5c6549042834/Yoga-for-children.pdf" TargetMode="External"/><Relationship Id="rId19" Type="http://schemas.openxmlformats.org/officeDocument/2006/relationships/hyperlink" Target="https://www.elklan.co.uk/Training/Settings/CFSe/Primary/" TargetMode="External"/><Relationship Id="rId14" Type="http://schemas.openxmlformats.org/officeDocument/2006/relationships/hyperlink" Target="https://www.carmarthenshire.gov.wales/home/council-services/education-schools/additional-learning-needs/autism/" TargetMode="External"/><Relationship Id="rId22" Type="http://schemas.openxmlformats.org/officeDocument/2006/relationships/hyperlink" Target="https://biphdd.gig.cymru/gofal-iechyd/gwasanaethau-a-thimau/pum-ffordd-at-les/" TargetMode="External"/><Relationship Id="rId27" Type="http://schemas.openxmlformats.org/officeDocument/2006/relationships/hyperlink" Target="https://www.fau.edu/education/centersandprograms/card/documents/abcsofchallengingbehavior.pdf" TargetMode="External"/><Relationship Id="rId30" Type="http://schemas.openxmlformats.org/officeDocument/2006/relationships/hyperlink" Target="https://www.legislation.gov.uk/anaw/2014/4/contents" TargetMode="External"/><Relationship Id="rId35" Type="http://schemas.openxmlformats.org/officeDocument/2006/relationships/hyperlink" Target="https://hwb.gov.wales/curriculum-for-wales/summary-of-legislation/" TargetMode="External"/><Relationship Id="rId43" Type="http://schemas.openxmlformats.org/officeDocument/2006/relationships/hyperlink" Target="https://hwb.gov.wales/curriculum-for-wales/" TargetMode="External"/><Relationship Id="rId48" Type="http://schemas.openxmlformats.org/officeDocument/2006/relationships/hyperlink" Target="https://www.autism.org.uk/advice-and-guidance/topics/communication/communication-tools/social-stories-and-comic-strip-coversations" TargetMode="External"/><Relationship Id="rId56" Type="http://schemas.openxmlformats.org/officeDocument/2006/relationships/hyperlink" Target="https://www.proceduresonline.com/witherslack/pdf/positive_behaviour.pdf" TargetMode="External"/><Relationship Id="rId64" Type="http://schemas.openxmlformats.org/officeDocument/2006/relationships/header" Target="header1.xml"/><Relationship Id="rId8" Type="http://schemas.openxmlformats.org/officeDocument/2006/relationships/hyperlink" Target="https://autismwales.org/en/education/i-work-in-a-primary-school/teaching-staff-training/" TargetMode="External"/><Relationship Id="rId51" Type="http://schemas.openxmlformats.org/officeDocument/2006/relationships/hyperlink" Target="https://neu.org.uk/advice/first-aid-schools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hikitsa.com/yoga-for-children" TargetMode="External"/><Relationship Id="rId17" Type="http://schemas.openxmlformats.org/officeDocument/2006/relationships/hyperlink" Target="https://www.elsanetwork.org/about/" TargetMode="External"/><Relationship Id="rId25" Type="http://schemas.openxmlformats.org/officeDocument/2006/relationships/hyperlink" Target="https://www.gov.uk/health-safety-school-children" TargetMode="External"/><Relationship Id="rId33" Type="http://schemas.openxmlformats.org/officeDocument/2006/relationships/hyperlink" Target="https://hwb.gov.wales/api/storage/86068687-54fe-4c2f-b3da-048d74fb8f22/220209-hawdd-ei-ddeall.pdf" TargetMode="External"/><Relationship Id="rId38" Type="http://schemas.openxmlformats.org/officeDocument/2006/relationships/hyperlink" Target="https://gov.wales/sites/default/files/publications/2018-09/additional-learning-needs-aln-transformation-programme-v2.pdf" TargetMode="External"/><Relationship Id="rId46" Type="http://schemas.openxmlformats.org/officeDocument/2006/relationships/hyperlink" Target="https://canadacollege.edu/dreamers/docs/Maslows-Hierarchy-of-Needs.pdf" TargetMode="External"/><Relationship Id="rId59" Type="http://schemas.openxmlformats.org/officeDocument/2006/relationships/hyperlink" Target="https://www.unicef.org.uk/what-we-do/un-convention-child-rights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ww.estyn.llyw.cymru/system/files/2022-02/Crynodeb%20o%20alwadau%20ac%20ymweliadau%20ymgysylltu%20ag%20ysgolion%20ac%20UCDau%20%E2%80%93%20hydref%202021.pdf" TargetMode="External"/><Relationship Id="rId41" Type="http://schemas.openxmlformats.org/officeDocument/2006/relationships/hyperlink" Target="https://gov.wales/sites/default/files/publications/2021-11/uncrc-summary-poster.pdf" TargetMode="External"/><Relationship Id="rId54" Type="http://schemas.openxmlformats.org/officeDocument/2006/relationships/hyperlink" Target="https://www.nurseryresources.org/post/parents-as-partners-eyfs" TargetMode="External"/><Relationship Id="rId62" Type="http://schemas.openxmlformats.org/officeDocument/2006/relationships/hyperlink" Target="https://www.earlyyearscareers.com/eyc/early-years-practice/parent-partnerships-importan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senedd.cymru/media/ukla5nkd/17-032-web-welsh.pdf" TargetMode="External"/><Relationship Id="rId23" Type="http://schemas.openxmlformats.org/officeDocument/2006/relationships/hyperlink" Target="https://d1wqtxts1xzle7.cloudfront.net/56471035/A_Review_of_B._F._Skinners_Reinforcement_Theory_of_Motivation-with-cover-page-v2.pdf?Expires=1652207474&amp;Signature=ajooZz2fL4a35jE-d0l8GmZdjCOT~c5A3-obFZ2ifRVPxqHqYCrG9dt1h3v0LHdH4eQ2Cyu8uwnsx5XqfdZ1~iUHm9MM76tZk60JZAwb-Gau1~mO1g7OOPjdDQX41JPRoTJLfFRW3AeHX9JyvcFB4bCOMb0rZOEhNwah1adC0amxq5aMT1tvu1ZZthfMUdF1NmbAofegOBkIsleryHqz9MGG6qqQ3Ddj3woVyJJxyDLVjlvCgleCeIb~kDIKhm6vVdgDsBONsiMepeSKvtZExmYpyZ8Tivblo1lY76k8dZC72zVOWxeCXrYrB8K8lmuGp8POcfFqwc-CwHwiPXx0mQ__&amp;Key-Pair-Id=APKAJLOHF5GGSLRBV4ZA" TargetMode="External"/><Relationship Id="rId28" Type="http://schemas.openxmlformats.org/officeDocument/2006/relationships/hyperlink" Target="https://www.instructionaldesign.org/theories/operant-conditioning/" TargetMode="External"/><Relationship Id="rId36" Type="http://schemas.openxmlformats.org/officeDocument/2006/relationships/hyperlink" Target="https://hwb.gov.wales/api/storage/f4133444-0b1d-4f66-aa46-8f76edd09199/curriculum-2022-routes-for-learning-guidance-final-web-ready-e-130720.pdf" TargetMode="External"/><Relationship Id="rId49" Type="http://schemas.openxmlformats.org/officeDocument/2006/relationships/hyperlink" Target="https://www.autism.org.uk/advice-and-guidance/topics/transitions/scotland/starting-or-switching-school" TargetMode="External"/><Relationship Id="rId57" Type="http://schemas.openxmlformats.org/officeDocument/2006/relationships/hyperlink" Target="https://www.sjcs.co.uk/sites/default/files/styles/Medical/10%20Guideline%20for%20Managing%20Head%20Injuries%20in%20Children.pdf" TargetMode="External"/><Relationship Id="rId10" Type="http://schemas.openxmlformats.org/officeDocument/2006/relationships/hyperlink" Target="https://buttercupprimary.co.uk/the-school/policy-book/accident-and-incident-policy/" TargetMode="External"/><Relationship Id="rId31" Type="http://schemas.openxmlformats.org/officeDocument/2006/relationships/hyperlink" Target="https://www.local.gov.uk/sites/default/files/documents/childcare-act-2016-get-ac-e05.pdf" TargetMode="External"/><Relationship Id="rId44" Type="http://schemas.openxmlformats.org/officeDocument/2006/relationships/hyperlink" Target="https://hwb.gov.wales/api/storage/d3823918-b205-4c8c-b661-6b3720658e3c/cwricwlwm-newydd-yng-nghymru-canllaw-ar-gyfer-plant-pobl-ifanc-a-theuluoedd.pdf" TargetMode="External"/><Relationship Id="rId52" Type="http://schemas.openxmlformats.org/officeDocument/2006/relationships/hyperlink" Target="https://www.kickboardforschools.com/pbis-positive-behavior-interventions-supports/how-positive-reinforcement-improves-student-behavior/" TargetMode="External"/><Relationship Id="rId60" Type="http://schemas.openxmlformats.org/officeDocument/2006/relationships/hyperlink" Target="https://whitehilldirect.co.uk/buddy-bench-for-children/" TargetMode="External"/><Relationship Id="rId6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highspeedtraining.co.uk/hub/how-to-support-a-child-with-autism-in-the-classroom/" TargetMode="External"/><Relationship Id="rId13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8" Type="http://schemas.openxmlformats.org/officeDocument/2006/relationships/hyperlink" Target="https://www.elsa-support.co.uk/about-elsa-support/" TargetMode="External"/><Relationship Id="rId39" Type="http://schemas.openxmlformats.org/officeDocument/2006/relationships/hyperlink" Target="https://careinspectorate.wales/sites/default/files/2018-01/160411regchildcare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10</Pages>
  <Words>3231</Words>
  <Characters>18420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Heledd James (2004259)</dc:creator>
  <cp:keywords/>
  <dc:description/>
  <cp:lastModifiedBy>Ffion Morgans (2004668)</cp:lastModifiedBy>
  <cp:revision>29</cp:revision>
  <dcterms:created xsi:type="dcterms:W3CDTF">2022-05-12T21:03:00Z</dcterms:created>
  <dcterms:modified xsi:type="dcterms:W3CDTF">2022-05-13T16:55:00Z</dcterms:modified>
</cp:coreProperties>
</file>