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59B" w:rsidRPr="004140A4" w:rsidRDefault="00CE259B" w:rsidP="00CE259B">
      <w:pPr>
        <w:spacing w:after="165" w:line="360" w:lineRule="auto"/>
        <w:rPr>
          <w:rFonts w:ascii="Arial" w:hAnsi="Arial" w:cs="Arial"/>
          <w:color w:val="000000"/>
          <w:sz w:val="24"/>
          <w:szCs w:val="24"/>
        </w:rPr>
      </w:pPr>
      <w:r w:rsidRPr="004140A4">
        <w:rPr>
          <w:rFonts w:ascii="Arial" w:hAnsi="Arial" w:cs="Arial"/>
          <w:b/>
          <w:noProof/>
          <w:sz w:val="24"/>
          <w:szCs w:val="24"/>
          <w:lang w:eastAsia="en-GB"/>
        </w:rPr>
        <w:drawing>
          <wp:inline distT="0" distB="0" distL="0" distR="0" wp14:anchorId="3C761826" wp14:editId="1989459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CE259B" w:rsidRPr="004140A4" w:rsidRDefault="00CE259B" w:rsidP="00CE259B">
      <w:pPr>
        <w:spacing w:after="165" w:line="360" w:lineRule="auto"/>
        <w:jc w:val="center"/>
        <w:rPr>
          <w:rFonts w:ascii="Arial" w:hAnsi="Arial" w:cs="Arial"/>
          <w:color w:val="000000"/>
          <w:sz w:val="24"/>
          <w:szCs w:val="24"/>
        </w:rPr>
      </w:pPr>
      <w:r w:rsidRPr="004140A4">
        <w:rPr>
          <w:rFonts w:ascii="Arial" w:hAnsi="Arial" w:cs="Arial"/>
          <w:color w:val="000000"/>
          <w:sz w:val="24"/>
          <w:szCs w:val="24"/>
        </w:rPr>
        <w:t>Skills for the Workplace</w:t>
      </w:r>
      <w:r w:rsidRPr="004140A4">
        <w:rPr>
          <w:rFonts w:ascii="Arial" w:hAnsi="Arial" w:cs="Arial"/>
          <w:color w:val="000000"/>
          <w:sz w:val="24"/>
          <w:szCs w:val="24"/>
        </w:rPr>
        <w:br/>
        <w:t xml:space="preserve">Module Assignment Submission </w:t>
      </w:r>
      <w:r w:rsidRPr="004140A4">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E259B" w:rsidRPr="004140A4" w:rsidTr="000370BB">
        <w:tc>
          <w:tcPr>
            <w:tcW w:w="3438" w:type="dxa"/>
            <w:shd w:val="clear" w:color="auto" w:fill="D9D9D9"/>
          </w:tcPr>
          <w:p w:rsidR="00CE259B" w:rsidRPr="004140A4" w:rsidRDefault="00CE259B" w:rsidP="000370BB">
            <w:pPr>
              <w:spacing w:before="120" w:after="120" w:line="360" w:lineRule="auto"/>
              <w:rPr>
                <w:rFonts w:ascii="Arial" w:hAnsi="Arial" w:cs="Arial"/>
                <w:sz w:val="24"/>
                <w:szCs w:val="24"/>
              </w:rPr>
            </w:pPr>
            <w:r w:rsidRPr="004140A4">
              <w:rPr>
                <w:rFonts w:ascii="Arial" w:hAnsi="Arial" w:cs="Arial"/>
                <w:sz w:val="24"/>
                <w:szCs w:val="24"/>
              </w:rPr>
              <w:t>Student Name:</w:t>
            </w:r>
          </w:p>
        </w:tc>
        <w:tc>
          <w:tcPr>
            <w:tcW w:w="6055" w:type="dxa"/>
          </w:tcPr>
          <w:p w:rsidR="00CE259B" w:rsidRPr="004140A4" w:rsidRDefault="00CE259B" w:rsidP="000370BB">
            <w:pPr>
              <w:spacing w:before="120" w:after="120" w:line="360" w:lineRule="auto"/>
              <w:rPr>
                <w:rFonts w:ascii="Arial" w:hAnsi="Arial" w:cs="Arial"/>
                <w:sz w:val="24"/>
                <w:szCs w:val="24"/>
              </w:rPr>
            </w:pPr>
            <w:r w:rsidRPr="004140A4">
              <w:rPr>
                <w:rFonts w:ascii="Arial" w:hAnsi="Arial" w:cs="Arial"/>
                <w:sz w:val="24"/>
                <w:szCs w:val="24"/>
              </w:rPr>
              <w:t>GRACE IHENACHO</w:t>
            </w:r>
          </w:p>
        </w:tc>
      </w:tr>
      <w:tr w:rsidR="00CE259B" w:rsidRPr="004140A4" w:rsidTr="000370BB">
        <w:tc>
          <w:tcPr>
            <w:tcW w:w="3438" w:type="dxa"/>
            <w:shd w:val="clear" w:color="auto" w:fill="D9D9D9"/>
          </w:tcPr>
          <w:p w:rsidR="00CE259B" w:rsidRPr="004140A4" w:rsidRDefault="00CE259B" w:rsidP="000370BB">
            <w:pPr>
              <w:spacing w:before="120" w:after="120" w:line="360" w:lineRule="auto"/>
              <w:rPr>
                <w:rFonts w:ascii="Arial" w:hAnsi="Arial" w:cs="Arial"/>
                <w:sz w:val="24"/>
                <w:szCs w:val="24"/>
              </w:rPr>
            </w:pPr>
            <w:r w:rsidRPr="004140A4">
              <w:rPr>
                <w:rFonts w:ascii="Arial" w:hAnsi="Arial" w:cs="Arial"/>
                <w:sz w:val="24"/>
                <w:szCs w:val="24"/>
              </w:rPr>
              <w:t>Student Number:</w:t>
            </w:r>
          </w:p>
        </w:tc>
        <w:tc>
          <w:tcPr>
            <w:tcW w:w="6055" w:type="dxa"/>
          </w:tcPr>
          <w:p w:rsidR="00CE259B" w:rsidRPr="004140A4" w:rsidRDefault="00CE259B" w:rsidP="000370BB">
            <w:pPr>
              <w:spacing w:before="120" w:after="120" w:line="360" w:lineRule="auto"/>
              <w:rPr>
                <w:rFonts w:ascii="Arial" w:hAnsi="Arial" w:cs="Arial"/>
                <w:sz w:val="24"/>
                <w:szCs w:val="24"/>
              </w:rPr>
            </w:pPr>
            <w:r w:rsidRPr="004140A4">
              <w:rPr>
                <w:rFonts w:ascii="Arial" w:hAnsi="Arial" w:cs="Arial"/>
                <w:sz w:val="24"/>
                <w:szCs w:val="24"/>
              </w:rPr>
              <w:t>1606025</w:t>
            </w:r>
          </w:p>
        </w:tc>
      </w:tr>
      <w:tr w:rsidR="00CE259B" w:rsidRPr="004140A4" w:rsidTr="000370BB">
        <w:tc>
          <w:tcPr>
            <w:tcW w:w="3438" w:type="dxa"/>
            <w:shd w:val="clear" w:color="auto" w:fill="D9D9D9"/>
          </w:tcPr>
          <w:p w:rsidR="00CE259B" w:rsidRPr="004140A4" w:rsidRDefault="00CE259B" w:rsidP="000370BB">
            <w:pPr>
              <w:spacing w:before="120" w:after="120" w:line="360" w:lineRule="auto"/>
              <w:rPr>
                <w:rFonts w:ascii="Arial" w:hAnsi="Arial" w:cs="Arial"/>
                <w:sz w:val="24"/>
                <w:szCs w:val="24"/>
              </w:rPr>
            </w:pPr>
            <w:r w:rsidRPr="004140A4">
              <w:rPr>
                <w:rFonts w:ascii="Arial" w:hAnsi="Arial" w:cs="Arial"/>
                <w:sz w:val="24"/>
                <w:szCs w:val="24"/>
              </w:rPr>
              <w:t>Module No:</w:t>
            </w:r>
          </w:p>
        </w:tc>
        <w:tc>
          <w:tcPr>
            <w:tcW w:w="6055" w:type="dxa"/>
          </w:tcPr>
          <w:p w:rsidR="00CE259B" w:rsidRPr="004140A4" w:rsidRDefault="00CE259B" w:rsidP="000370BB">
            <w:pPr>
              <w:spacing w:before="120" w:after="120" w:line="360" w:lineRule="auto"/>
              <w:rPr>
                <w:rFonts w:ascii="Arial" w:hAnsi="Arial" w:cs="Arial"/>
                <w:color w:val="FF0000"/>
                <w:sz w:val="24"/>
                <w:szCs w:val="24"/>
              </w:rPr>
            </w:pPr>
            <w:r w:rsidRPr="004140A4">
              <w:rPr>
                <w:rFonts w:ascii="Arial" w:hAnsi="Arial" w:cs="Arial"/>
                <w:color w:val="FF0000"/>
                <w:sz w:val="24"/>
                <w:szCs w:val="24"/>
              </w:rPr>
              <w:t>EMPL</w:t>
            </w:r>
            <w:r w:rsidR="008825DD">
              <w:rPr>
                <w:rFonts w:ascii="Arial" w:hAnsi="Arial" w:cs="Arial"/>
                <w:color w:val="FF0000"/>
                <w:sz w:val="24"/>
                <w:szCs w:val="24"/>
              </w:rPr>
              <w:t>4012_LON</w:t>
            </w:r>
          </w:p>
        </w:tc>
      </w:tr>
      <w:tr w:rsidR="00CE259B" w:rsidRPr="004140A4" w:rsidTr="000370BB">
        <w:trPr>
          <w:trHeight w:val="413"/>
        </w:trPr>
        <w:tc>
          <w:tcPr>
            <w:tcW w:w="3438" w:type="dxa"/>
            <w:shd w:val="clear" w:color="auto" w:fill="D9D9D9"/>
          </w:tcPr>
          <w:p w:rsidR="00CE259B" w:rsidRPr="004140A4" w:rsidRDefault="00CE259B" w:rsidP="000370BB">
            <w:pPr>
              <w:spacing w:before="120" w:after="120" w:line="360" w:lineRule="auto"/>
              <w:rPr>
                <w:rFonts w:ascii="Arial" w:hAnsi="Arial" w:cs="Arial"/>
                <w:sz w:val="24"/>
                <w:szCs w:val="24"/>
              </w:rPr>
            </w:pPr>
            <w:r w:rsidRPr="004140A4">
              <w:rPr>
                <w:rFonts w:ascii="Arial" w:hAnsi="Arial" w:cs="Arial"/>
                <w:sz w:val="24"/>
                <w:szCs w:val="24"/>
              </w:rPr>
              <w:t>Module Title:</w:t>
            </w:r>
          </w:p>
        </w:tc>
        <w:tc>
          <w:tcPr>
            <w:tcW w:w="6055" w:type="dxa"/>
          </w:tcPr>
          <w:p w:rsidR="00CE259B" w:rsidRPr="004140A4" w:rsidRDefault="008825DD" w:rsidP="000370BB">
            <w:pPr>
              <w:spacing w:before="120" w:after="120" w:line="360" w:lineRule="auto"/>
              <w:rPr>
                <w:rFonts w:ascii="Arial" w:hAnsi="Arial" w:cs="Arial"/>
                <w:color w:val="FF0000"/>
                <w:sz w:val="24"/>
                <w:szCs w:val="24"/>
              </w:rPr>
            </w:pPr>
            <w:r>
              <w:rPr>
                <w:rFonts w:ascii="Arial" w:hAnsi="Arial" w:cs="Arial"/>
                <w:color w:val="FF0000"/>
                <w:sz w:val="24"/>
                <w:szCs w:val="24"/>
              </w:rPr>
              <w:t>RESEARCHING AND DATA ANALYSIS</w:t>
            </w:r>
          </w:p>
        </w:tc>
      </w:tr>
    </w:tbl>
    <w:p w:rsidR="00CE259B" w:rsidRPr="004140A4" w:rsidRDefault="00CE259B" w:rsidP="00CE259B">
      <w:pPr>
        <w:spacing w:before="120" w:after="120" w:line="360" w:lineRule="auto"/>
        <w:rPr>
          <w:rFonts w:ascii="Arial" w:hAnsi="Arial" w:cs="Arial"/>
          <w:color w:val="FF0000"/>
          <w:sz w:val="24"/>
          <w:szCs w:val="24"/>
        </w:rPr>
      </w:pPr>
    </w:p>
    <w:p w:rsidR="00CE259B" w:rsidRPr="004140A4" w:rsidRDefault="00CE259B" w:rsidP="00CE259B">
      <w:pPr>
        <w:spacing w:before="120" w:after="120" w:line="360" w:lineRule="auto"/>
        <w:rPr>
          <w:rFonts w:ascii="Arial" w:hAnsi="Arial" w:cs="Arial"/>
          <w:b/>
          <w:color w:val="000000"/>
          <w:sz w:val="24"/>
          <w:szCs w:val="24"/>
        </w:rPr>
      </w:pPr>
      <w:r w:rsidRPr="004140A4">
        <w:rPr>
          <w:rFonts w:ascii="Arial" w:hAnsi="Arial" w:cs="Arial"/>
          <w:b/>
          <w:color w:val="000000"/>
          <w:sz w:val="24"/>
          <w:szCs w:val="24"/>
        </w:rPr>
        <w:t>Statement of Confirmation of Authenticity</w:t>
      </w:r>
    </w:p>
    <w:p w:rsidR="00CE259B" w:rsidRPr="004140A4" w:rsidRDefault="00CE259B" w:rsidP="00CE259B">
      <w:pPr>
        <w:spacing w:before="120" w:after="120" w:line="360" w:lineRule="auto"/>
        <w:rPr>
          <w:rFonts w:ascii="Arial" w:hAnsi="Arial" w:cs="Arial"/>
          <w:color w:val="000000"/>
          <w:sz w:val="24"/>
          <w:szCs w:val="24"/>
        </w:rPr>
      </w:pPr>
      <w:r w:rsidRPr="004140A4">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E259B" w:rsidRPr="004140A4" w:rsidRDefault="00CE259B" w:rsidP="00CE259B">
      <w:pPr>
        <w:spacing w:before="120" w:after="120" w:line="360" w:lineRule="auto"/>
        <w:rPr>
          <w:rFonts w:ascii="Arial" w:hAnsi="Arial" w:cs="Arial"/>
          <w:color w:val="000000"/>
          <w:sz w:val="24"/>
          <w:szCs w:val="24"/>
        </w:rPr>
      </w:pPr>
      <w:r w:rsidRPr="004140A4">
        <w:rPr>
          <w:rFonts w:ascii="Arial" w:hAnsi="Arial" w:cs="Arial"/>
          <w:color w:val="000000"/>
          <w:sz w:val="24"/>
          <w:szCs w:val="24"/>
        </w:rPr>
        <w:t>Attention is drawn to the plagiarism and unfair practice policies of both the University and of ILM.</w:t>
      </w:r>
    </w:p>
    <w:p w:rsidR="00CE259B" w:rsidRPr="004140A4" w:rsidRDefault="00CE259B" w:rsidP="00CE259B">
      <w:pPr>
        <w:spacing w:line="360" w:lineRule="auto"/>
        <w:rPr>
          <w:rFonts w:ascii="Arial" w:hAnsi="Arial" w:cs="Arial"/>
          <w:color w:val="000000"/>
          <w:sz w:val="24"/>
          <w:szCs w:val="24"/>
        </w:rPr>
      </w:pPr>
      <w:r w:rsidRPr="004140A4">
        <w:rPr>
          <w:rFonts w:ascii="Arial" w:hAnsi="Arial" w:cs="Arial"/>
          <w:color w:val="000000"/>
          <w:sz w:val="24"/>
          <w:szCs w:val="24"/>
        </w:rPr>
        <w:br w:type="page"/>
      </w: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rsidR="00CE259B" w:rsidRDefault="00CE259B" w:rsidP="00CE259B">
          <w:pPr>
            <w:pStyle w:val="TOCHeading"/>
            <w:spacing w:line="360" w:lineRule="auto"/>
            <w:rPr>
              <w:rFonts w:ascii="Arial" w:eastAsiaTheme="minorHAnsi" w:hAnsi="Arial" w:cs="Arial"/>
              <w:color w:val="auto"/>
              <w:sz w:val="22"/>
              <w:szCs w:val="22"/>
              <w:lang w:val="en-GB"/>
            </w:rPr>
          </w:pPr>
        </w:p>
        <w:p w:rsidR="003F34AE" w:rsidRPr="003F34AE" w:rsidRDefault="003F34AE" w:rsidP="003F34AE"/>
        <w:p w:rsidR="00CE259B" w:rsidRPr="001A4A21" w:rsidRDefault="00CE259B" w:rsidP="00CE259B">
          <w:pPr>
            <w:pStyle w:val="TOCHeading"/>
            <w:spacing w:line="360" w:lineRule="auto"/>
            <w:rPr>
              <w:rFonts w:ascii="Arial" w:eastAsiaTheme="minorHAnsi" w:hAnsi="Arial" w:cs="Arial"/>
              <w:color w:val="auto"/>
              <w:sz w:val="22"/>
              <w:szCs w:val="22"/>
              <w:lang w:val="en-GB"/>
            </w:rPr>
          </w:pPr>
        </w:p>
        <w:p w:rsidR="00CE259B" w:rsidRPr="001A4A21" w:rsidRDefault="00CE259B" w:rsidP="00CE259B">
          <w:pPr>
            <w:pStyle w:val="TOCHeading"/>
            <w:spacing w:line="360" w:lineRule="auto"/>
            <w:rPr>
              <w:rFonts w:ascii="Arial" w:eastAsiaTheme="minorHAnsi" w:hAnsi="Arial" w:cs="Arial"/>
              <w:color w:val="auto"/>
              <w:sz w:val="22"/>
              <w:szCs w:val="22"/>
              <w:lang w:val="en-GB"/>
            </w:rPr>
          </w:pPr>
        </w:p>
        <w:p w:rsidR="00CE259B" w:rsidRPr="001A4A21" w:rsidRDefault="00CE259B" w:rsidP="00CE259B">
          <w:pPr>
            <w:pStyle w:val="TOCHeading"/>
            <w:spacing w:line="360" w:lineRule="auto"/>
            <w:rPr>
              <w:rFonts w:asciiTheme="minorHAnsi" w:hAnsiTheme="minorHAnsi" w:cs="Arial"/>
              <w:sz w:val="22"/>
              <w:szCs w:val="22"/>
            </w:rPr>
          </w:pPr>
          <w:r w:rsidRPr="001A4A21">
            <w:rPr>
              <w:rFonts w:asciiTheme="minorHAnsi" w:hAnsiTheme="minorHAnsi" w:cs="Arial"/>
              <w:sz w:val="22"/>
              <w:szCs w:val="22"/>
            </w:rPr>
            <w:t>Table of Contents</w:t>
          </w:r>
        </w:p>
        <w:p w:rsidR="00CE259B" w:rsidRPr="001A4A21" w:rsidRDefault="00CE259B" w:rsidP="00CE259B">
          <w:pPr>
            <w:spacing w:line="360" w:lineRule="auto"/>
            <w:rPr>
              <w:rFonts w:cs="Arial"/>
              <w:lang w:val="en-US"/>
            </w:rPr>
          </w:pPr>
          <w:r w:rsidRPr="001A4A21">
            <w:rPr>
              <w:rFonts w:cs="Arial"/>
              <w:lang w:val="en-US"/>
            </w:rPr>
            <w:t xml:space="preserve">     </w:t>
          </w:r>
        </w:p>
        <w:p w:rsidR="00CE259B" w:rsidRPr="001A4A21" w:rsidRDefault="00CE259B" w:rsidP="00CE259B">
          <w:pPr>
            <w:pStyle w:val="TOC2"/>
            <w:tabs>
              <w:tab w:val="right" w:leader="dot" w:pos="9350"/>
            </w:tabs>
            <w:spacing w:line="360" w:lineRule="auto"/>
            <w:rPr>
              <w:rFonts w:cs="Arial"/>
              <w:noProof/>
            </w:rPr>
          </w:pPr>
          <w:r w:rsidRPr="001A4A21">
            <w:rPr>
              <w:rFonts w:cs="Arial"/>
            </w:rPr>
            <w:fldChar w:fldCharType="begin"/>
          </w:r>
          <w:r w:rsidRPr="001A4A21">
            <w:rPr>
              <w:rFonts w:cs="Arial"/>
            </w:rPr>
            <w:instrText xml:space="preserve"> TOC \o "1-3" \h \z \u </w:instrText>
          </w:r>
          <w:r w:rsidRPr="001A4A21">
            <w:rPr>
              <w:rFonts w:cs="Arial"/>
            </w:rPr>
            <w:fldChar w:fldCharType="separate"/>
          </w:r>
          <w:r w:rsidRPr="001A4A21">
            <w:rPr>
              <w:rFonts w:cs="Arial"/>
              <w:b/>
              <w:noProof/>
            </w:rPr>
            <w:t>INTRODUCTION</w:t>
          </w:r>
          <w:r w:rsidRPr="001A4A21">
            <w:rPr>
              <w:rFonts w:cs="Arial"/>
              <w:noProof/>
            </w:rPr>
            <w:t>……………………………………………………………………………………………………………3</w:t>
          </w:r>
        </w:p>
        <w:p w:rsidR="00CE259B" w:rsidRPr="001A4A21" w:rsidRDefault="00CE259B" w:rsidP="00CE259B">
          <w:pPr>
            <w:spacing w:line="360" w:lineRule="auto"/>
            <w:rPr>
              <w:rFonts w:cs="Arial"/>
            </w:rPr>
          </w:pPr>
        </w:p>
        <w:p w:rsidR="00CE259B" w:rsidRPr="001A4A21" w:rsidRDefault="00CE259B" w:rsidP="00CE259B">
          <w:pPr>
            <w:spacing w:line="360" w:lineRule="auto"/>
            <w:rPr>
              <w:rFonts w:cs="Arial"/>
            </w:rPr>
          </w:pPr>
          <w:r w:rsidRPr="001A4A21">
            <w:rPr>
              <w:rFonts w:cs="Arial"/>
            </w:rPr>
            <w:t xml:space="preserve">    </w:t>
          </w:r>
          <w:r w:rsidRPr="001A4A21">
            <w:rPr>
              <w:rFonts w:cs="Arial"/>
              <w:b/>
            </w:rPr>
            <w:t xml:space="preserve"> </w:t>
          </w:r>
          <w:r w:rsidR="008825DD">
            <w:rPr>
              <w:rFonts w:cs="Arial"/>
            </w:rPr>
            <w:t>Articulate a question</w:t>
          </w:r>
          <w:r w:rsidRPr="001A4A21">
            <w:rPr>
              <w:rFonts w:cs="Arial"/>
              <w:b/>
            </w:rPr>
            <w:t>……………</w:t>
          </w:r>
          <w:r w:rsidRPr="001A4A21">
            <w:rPr>
              <w:rFonts w:cs="Arial"/>
            </w:rPr>
            <w:t>…………………………………</w:t>
          </w:r>
          <w:r w:rsidR="008825DD">
            <w:rPr>
              <w:rFonts w:cs="Arial"/>
            </w:rPr>
            <w:t>……………………………………………………</w:t>
          </w:r>
          <w:r w:rsidRPr="001A4A21">
            <w:rPr>
              <w:rFonts w:cs="Arial"/>
            </w:rPr>
            <w:t>3</w:t>
          </w:r>
        </w:p>
        <w:p w:rsidR="00CE259B" w:rsidRPr="001A4A21" w:rsidRDefault="008825DD" w:rsidP="00CE259B">
          <w:pPr>
            <w:spacing w:line="360" w:lineRule="auto"/>
            <w:rPr>
              <w:rFonts w:cs="Arial"/>
            </w:rPr>
          </w:pPr>
          <w:r>
            <w:rPr>
              <w:rFonts w:cs="Arial"/>
            </w:rPr>
            <w:t xml:space="preserve">     Discussions on Articles</w:t>
          </w:r>
          <w:r w:rsidR="00CE259B" w:rsidRPr="001A4A21">
            <w:rPr>
              <w:rFonts w:cs="Arial"/>
            </w:rPr>
            <w:t>…………………………………………………………………………………</w:t>
          </w:r>
          <w:r>
            <w:rPr>
              <w:rFonts w:cs="Arial"/>
            </w:rPr>
            <w:t>…………….</w:t>
          </w:r>
          <w:r w:rsidR="00CE259B" w:rsidRPr="001A4A21">
            <w:rPr>
              <w:rFonts w:cs="Arial"/>
            </w:rPr>
            <w:t>.3</w:t>
          </w:r>
        </w:p>
        <w:p w:rsidR="00CE259B" w:rsidRPr="001A4A21" w:rsidRDefault="00CE259B" w:rsidP="00CE259B">
          <w:pPr>
            <w:spacing w:line="360" w:lineRule="auto"/>
            <w:rPr>
              <w:rFonts w:cs="Arial"/>
            </w:rPr>
          </w:pPr>
          <w:r w:rsidRPr="001A4A21">
            <w:rPr>
              <w:rFonts w:cs="Arial"/>
            </w:rPr>
            <w:t xml:space="preserve">    </w:t>
          </w:r>
          <w:r w:rsidR="008825DD">
            <w:rPr>
              <w:rFonts w:cs="Arial"/>
            </w:rPr>
            <w:t>Charts and statistics……………………………………………………..…………………………………………….4</w:t>
          </w:r>
        </w:p>
        <w:p w:rsidR="00CE259B" w:rsidRPr="001A4A21" w:rsidRDefault="008825DD" w:rsidP="00CE259B">
          <w:pPr>
            <w:spacing w:line="360" w:lineRule="auto"/>
            <w:rPr>
              <w:rFonts w:cs="Arial"/>
            </w:rPr>
          </w:pPr>
          <w:r>
            <w:rPr>
              <w:rFonts w:cs="Arial"/>
            </w:rPr>
            <w:t xml:space="preserve">    Advantages of working from Home……………………………………………………………………………6</w:t>
          </w:r>
        </w:p>
        <w:p w:rsidR="00CE259B" w:rsidRPr="001A4A21" w:rsidRDefault="003F34AE" w:rsidP="00CE259B">
          <w:pPr>
            <w:spacing w:line="360" w:lineRule="auto"/>
            <w:rPr>
              <w:rFonts w:cs="Arial"/>
            </w:rPr>
          </w:pPr>
          <w:r>
            <w:rPr>
              <w:rFonts w:cs="Arial"/>
            </w:rPr>
            <w:t xml:space="preserve">    Disa</w:t>
          </w:r>
          <w:r w:rsidR="008825DD">
            <w:rPr>
              <w:rFonts w:cs="Arial"/>
            </w:rPr>
            <w:t xml:space="preserve">dvantages of </w:t>
          </w:r>
          <w:r>
            <w:rPr>
              <w:rFonts w:cs="Arial"/>
            </w:rPr>
            <w:t>working from home…………………………………………………………………………7</w:t>
          </w:r>
        </w:p>
        <w:p w:rsidR="00CE259B" w:rsidRPr="001A4A21" w:rsidRDefault="003F34AE" w:rsidP="00CE259B">
          <w:pPr>
            <w:spacing w:line="360" w:lineRule="auto"/>
            <w:rPr>
              <w:rFonts w:cs="Arial"/>
              <w:b/>
            </w:rPr>
          </w:pPr>
          <w:r>
            <w:rPr>
              <w:rFonts w:cs="Arial"/>
            </w:rPr>
            <w:t xml:space="preserve">    Conclusion……………………………………………………………………………………………………………………8</w:t>
          </w:r>
        </w:p>
        <w:p w:rsidR="00CE259B" w:rsidRPr="001A4A21" w:rsidRDefault="00CE259B" w:rsidP="00CE259B">
          <w:pPr>
            <w:spacing w:line="360" w:lineRule="auto"/>
            <w:rPr>
              <w:rFonts w:cs="Arial"/>
            </w:rPr>
          </w:pPr>
          <w:r w:rsidRPr="001A4A21">
            <w:rPr>
              <w:rFonts w:cs="Arial"/>
              <w:b/>
            </w:rPr>
            <w:t xml:space="preserve">     </w:t>
          </w:r>
          <w:r w:rsidRPr="001A4A21">
            <w:rPr>
              <w:rFonts w:cs="Arial"/>
            </w:rPr>
            <w:t>Bibliography………………………………</w:t>
          </w:r>
          <w:r w:rsidR="003F34AE">
            <w:rPr>
              <w:rFonts w:cs="Arial"/>
            </w:rPr>
            <w:t>……………………………………………………………………………….9</w:t>
          </w:r>
        </w:p>
        <w:p w:rsidR="003F34AE" w:rsidRDefault="00CE259B" w:rsidP="003F34AE">
          <w:pPr>
            <w:spacing w:line="360" w:lineRule="auto"/>
          </w:pPr>
          <w:r w:rsidRPr="001A4A21">
            <w:rPr>
              <w:rFonts w:cs="Arial"/>
              <w:b/>
              <w:bCs/>
              <w:noProof/>
            </w:rPr>
            <w:fldChar w:fldCharType="end"/>
          </w:r>
        </w:p>
        <w:p w:rsidR="00CE259B" w:rsidRPr="001A4A21" w:rsidRDefault="00CE259B" w:rsidP="00CE259B">
          <w:pPr>
            <w:spacing w:line="360" w:lineRule="auto"/>
            <w:rPr>
              <w:rFonts w:ascii="Arial" w:hAnsi="Arial" w:cs="Arial"/>
              <w:bCs/>
              <w:noProof/>
            </w:rPr>
          </w:pPr>
        </w:p>
      </w:sdtContent>
    </w:sdt>
    <w:p w:rsidR="00CE259B" w:rsidRDefault="00CE259B"/>
    <w:p w:rsidR="00CE259B" w:rsidRDefault="00CE259B"/>
    <w:p w:rsidR="00CE259B" w:rsidRDefault="00CE259B"/>
    <w:p w:rsidR="00CE259B" w:rsidRDefault="00CE259B"/>
    <w:p w:rsidR="00CE259B" w:rsidRDefault="00CE259B"/>
    <w:p w:rsidR="00CE259B" w:rsidRDefault="00CE259B"/>
    <w:p w:rsidR="00CE259B" w:rsidRDefault="00CE259B"/>
    <w:p w:rsidR="00CE259B" w:rsidRDefault="00CE259B"/>
    <w:p w:rsidR="00CE259B" w:rsidRDefault="00CE259B"/>
    <w:p w:rsidR="00CE259B" w:rsidRDefault="00CE259B"/>
    <w:p w:rsidR="003F34AE" w:rsidRDefault="003F34AE"/>
    <w:p w:rsidR="00D07B0D" w:rsidRDefault="0037382A">
      <w:r>
        <w:t>INTRODUCTION</w:t>
      </w:r>
    </w:p>
    <w:p w:rsidR="0037382A" w:rsidRDefault="0037382A" w:rsidP="00473296">
      <w:pPr>
        <w:spacing w:line="480" w:lineRule="auto"/>
      </w:pPr>
      <w:r>
        <w:t>In this 21</w:t>
      </w:r>
      <w:r w:rsidRPr="0037382A">
        <w:rPr>
          <w:vertAlign w:val="superscript"/>
        </w:rPr>
        <w:t>st</w:t>
      </w:r>
      <w:r>
        <w:t xml:space="preserve"> century, working from home is fast becoming a common career choice for most employees. The internet has made it possible for employees to work from anywhere </w:t>
      </w:r>
      <w:r w:rsidR="002F5812">
        <w:t>in the world without necessarily being in the office.  Some people think it is a good thing working from home in a more relaxed atmosphere whilst others believe it is a way of skiving off work.</w:t>
      </w:r>
    </w:p>
    <w:p w:rsidR="004C6271" w:rsidRDefault="00473296" w:rsidP="00473296">
      <w:pPr>
        <w:spacing w:line="480" w:lineRule="auto"/>
        <w:rPr>
          <w:b/>
        </w:rPr>
      </w:pPr>
      <w:r>
        <w:t xml:space="preserve">The question I articulate from reading all the articles is </w:t>
      </w:r>
      <w:r w:rsidR="004C6271">
        <w:t xml:space="preserve">this: </w:t>
      </w:r>
      <w:r>
        <w:t>“</w:t>
      </w:r>
      <w:r w:rsidR="0038357E" w:rsidRPr="0038357E">
        <w:rPr>
          <w:b/>
        </w:rPr>
        <w:t>IS WORKING FROM HOME THE FUTURE OF EMPLOYMENT?</w:t>
      </w:r>
      <w:r w:rsidR="0038357E">
        <w:rPr>
          <w:b/>
        </w:rPr>
        <w:t xml:space="preserve">” </w:t>
      </w:r>
    </w:p>
    <w:p w:rsidR="00194371" w:rsidRDefault="0038357E" w:rsidP="00473296">
      <w:pPr>
        <w:spacing w:line="480" w:lineRule="auto"/>
      </w:pPr>
      <w:r>
        <w:t>We will now examine the articles put forward in the assessment and ones from other sources to ascertain the answer to this question.</w:t>
      </w:r>
    </w:p>
    <w:p w:rsidR="002D14F5" w:rsidRDefault="00697DDB" w:rsidP="00473296">
      <w:pPr>
        <w:spacing w:line="480" w:lineRule="auto"/>
      </w:pPr>
      <w:r>
        <w:t>Alexandra S</w:t>
      </w:r>
      <w:r w:rsidR="002D14F5">
        <w:t xml:space="preserve">hulman (2013) totally disagreed </w:t>
      </w:r>
      <w:r w:rsidR="00A55CBA">
        <w:t>with Yahoo’s</w:t>
      </w:r>
      <w:r w:rsidR="003B712B">
        <w:t xml:space="preserve"> CEO, Marissa </w:t>
      </w:r>
      <w:r>
        <w:t>Mayer’s</w:t>
      </w:r>
      <w:r w:rsidR="002D14F5">
        <w:t xml:space="preserve"> order for workers to start working from the office.  She believes that there could be cases where an employee might need to work from outside the office.</w:t>
      </w:r>
    </w:p>
    <w:p w:rsidR="0038357E" w:rsidRDefault="00ED28FB" w:rsidP="00473296">
      <w:pPr>
        <w:spacing w:line="480" w:lineRule="auto"/>
      </w:pPr>
      <w:r>
        <w:t xml:space="preserve">Heather McGregor (2013) believes that employment should be seen as a trust issue. If you trust your employees, you wouldn’t suspect them of not doing their jobs simply because they are working from home. She argues that you can build trust through transparency and knowledge. Though she also believes that you could start from the office. </w:t>
      </w:r>
    </w:p>
    <w:p w:rsidR="00ED28FB" w:rsidRDefault="00ED28FB" w:rsidP="00473296">
      <w:pPr>
        <w:spacing w:line="480" w:lineRule="auto"/>
      </w:pPr>
      <w:r>
        <w:t xml:space="preserve">Margaret Ryan </w:t>
      </w:r>
      <w:r w:rsidR="00AE3F7B">
        <w:t xml:space="preserve">(2013) </w:t>
      </w:r>
      <w:r>
        <w:t>wrote about what other</w:t>
      </w:r>
      <w:r w:rsidR="003B712B">
        <w:t xml:space="preserve"> people thought about Marissa </w:t>
      </w:r>
      <w:r w:rsidR="00697DDB">
        <w:t>Mayer’s</w:t>
      </w:r>
      <w:r w:rsidR="00AE3F7B">
        <w:t xml:space="preserve">’ orders, for example </w:t>
      </w:r>
      <w:r w:rsidR="004C6271">
        <w:t xml:space="preserve">Sir </w:t>
      </w:r>
      <w:r w:rsidR="00AE3F7B">
        <w:t>Richard Branson’s response is that it was "a backwards step in an age when remote working is easier and more effective than ever". In that same article she reported that google has only a few workers telecommuting from home. Her take on this is that working from home is not yet widely accepted.</w:t>
      </w:r>
    </w:p>
    <w:p w:rsidR="00AE3F7B" w:rsidRDefault="00AE3F7B" w:rsidP="00473296">
      <w:pPr>
        <w:spacing w:line="480" w:lineRule="auto"/>
      </w:pPr>
      <w:r>
        <w:t>Emma Kellar (2013) vehemently opposed Mayer’</w:t>
      </w:r>
      <w:r w:rsidR="003B712B">
        <w:t>s</w:t>
      </w:r>
      <w:r>
        <w:t xml:space="preserve"> ideas about working from home. Using herself as an example, she states that she gets a lot of work done when she is at home especially when she has a lot of work to d</w:t>
      </w:r>
      <w:r w:rsidR="004C0894">
        <w:t>o. She also said that in the fields of science, computer and engineering, the home-</w:t>
      </w:r>
      <w:r w:rsidR="004C0894">
        <w:lastRenderedPageBreak/>
        <w:t>based work has risen 69% between 2000 and 2010. Her take is that being at work within the walls of the office for eight hours a day does not make you an efficient worker.</w:t>
      </w:r>
    </w:p>
    <w:p w:rsidR="004C0894" w:rsidRDefault="004C0894" w:rsidP="00473296">
      <w:pPr>
        <w:spacing w:line="480" w:lineRule="auto"/>
      </w:pPr>
      <w:r>
        <w:t>Apparently,</w:t>
      </w:r>
      <w:r w:rsidR="00A55CBA">
        <w:t xml:space="preserve"> from the above articles it could be inferred that most of the writers are in support of working from home but let’s take a look at other sources.</w:t>
      </w:r>
    </w:p>
    <w:p w:rsidR="00E10E0B" w:rsidRDefault="00A55CBA" w:rsidP="00473296">
      <w:pPr>
        <w:spacing w:line="480" w:lineRule="auto"/>
      </w:pPr>
      <w:r>
        <w:t xml:space="preserve">According to </w:t>
      </w:r>
      <w:r w:rsidR="00363FBC">
        <w:t xml:space="preserve">David Von Drehle (2016) he argues that although statistically in America, the number </w:t>
      </w:r>
      <w:r w:rsidR="00E0276B">
        <w:t>of people working from home whether full time or part time is rapidly rising, it is not as productive as it seems. He used himself as an example saying that he does not get much done because of the distractions around him. He actually has to go into the office to get any proper work done as a writer</w:t>
      </w:r>
      <w:r w:rsidR="00E10E0B">
        <w:t xml:space="preserve">. </w:t>
      </w:r>
    </w:p>
    <w:p w:rsidR="00B57336" w:rsidRDefault="00B57336" w:rsidP="00473296">
      <w:pPr>
        <w:spacing w:line="480" w:lineRule="auto"/>
      </w:pPr>
      <w:r>
        <w:t xml:space="preserve">Sarah </w:t>
      </w:r>
      <w:r w:rsidR="00BD04B3">
        <w:t>Kessler (</w:t>
      </w:r>
      <w:r>
        <w:t>2017)</w:t>
      </w:r>
      <w:r w:rsidR="001A3882">
        <w:t xml:space="preserve"> in an article reported that Michelle Peluso, IBM’s Chief Marketing Officer ordered most of the employees working from home to return to the office or quit.  Her reasons were akin to what Yahoo’s Marissa </w:t>
      </w:r>
      <w:r w:rsidR="003B712B">
        <w:t>Mayer</w:t>
      </w:r>
      <w:r w:rsidR="001A3882">
        <w:t xml:space="preserve"> said.   Michelle Peluso was quoted to say that working together in the same location is a recipe for success.  She also said that working face to face has some benefits like speed, agility, creativity and true learning experiences.</w:t>
      </w:r>
    </w:p>
    <w:p w:rsidR="001A3882" w:rsidRDefault="001A3882" w:rsidP="00473296">
      <w:pPr>
        <w:spacing w:line="480" w:lineRule="auto"/>
      </w:pPr>
      <w:r>
        <w:t>From all the articles, it looks like working from home is set to be the future of employment.  Many workers from different countries including the UK are reported to prefer to work from home rather than the Office.  According to a study that was compiled by the NGO workwise UK and the Trade Union Council (TUC), there are about 7million Britons who work from home</w:t>
      </w:r>
      <w:r w:rsidR="00BD04B3">
        <w:t>.  This number makes up 11% of the total of the UK population.</w:t>
      </w:r>
    </w:p>
    <w:p w:rsidR="006A62FB" w:rsidRDefault="006A62FB" w:rsidP="00473296">
      <w:pPr>
        <w:spacing w:line="480" w:lineRule="auto"/>
      </w:pPr>
      <w:r>
        <w:rPr>
          <w:noProof/>
          <w:lang w:eastAsia="en-GB"/>
        </w:rPr>
        <w:lastRenderedPageBreak/>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F27F7" w:rsidRPr="004F27F7" w:rsidRDefault="00E0276B" w:rsidP="004F27F7">
      <w:pPr>
        <w:spacing w:line="480" w:lineRule="auto"/>
      </w:pPr>
      <w:r>
        <w:t xml:space="preserve"> </w:t>
      </w:r>
      <w:r w:rsidR="004F27F7" w:rsidRPr="004F27F7">
        <w:t> </w:t>
      </w:r>
    </w:p>
    <w:p w:rsidR="007A7CDE" w:rsidRDefault="004F27F7" w:rsidP="004F27F7">
      <w:pPr>
        <w:spacing w:line="480" w:lineRule="auto"/>
      </w:pPr>
      <w:r w:rsidRPr="004F27F7">
        <w:t xml:space="preserve">It </w:t>
      </w:r>
      <w:r w:rsidR="007A7CDE">
        <w:t>should be noted</w:t>
      </w:r>
      <w:r w:rsidRPr="004F27F7">
        <w:t xml:space="preserve"> that to be considered as a person who works from home, you must spend at least half of your work time at home. It can</w:t>
      </w:r>
      <w:r w:rsidR="007A7CDE">
        <w:t xml:space="preserve"> probably</w:t>
      </w:r>
      <w:r w:rsidRPr="004F27F7">
        <w:t xml:space="preserve"> be that you </w:t>
      </w:r>
      <w:r w:rsidR="007A7CDE">
        <w:t>run</w:t>
      </w:r>
      <w:r w:rsidRPr="004F27F7">
        <w:t xml:space="preserve"> your own business at home, for example an online start up, or that you have an office job, but you </w:t>
      </w:r>
      <w:r w:rsidR="007A7CDE">
        <w:t>work from</w:t>
      </w:r>
      <w:r w:rsidRPr="004F27F7">
        <w:t xml:space="preserve"> home for several reasons: most important of all your family.</w:t>
      </w:r>
      <w:r w:rsidR="007A7CDE">
        <w:t xml:space="preserve"> </w:t>
      </w:r>
    </w:p>
    <w:p w:rsidR="004F27F7" w:rsidRDefault="007A7CDE" w:rsidP="004F27F7">
      <w:pPr>
        <w:spacing w:line="480" w:lineRule="auto"/>
      </w:pPr>
      <w:r>
        <w:t>Also i</w:t>
      </w:r>
      <w:r>
        <w:t>n 2014, the Office for National Statistics in UK found that in the first quarter of the year there were 4.2 million of British people working remotely. It is remarkable that around half of them were people between the ages of 25 and 49, and who actually had children.</w:t>
      </w:r>
      <w:r>
        <w:t xml:space="preserve"> </w:t>
      </w:r>
      <w:r>
        <w:t xml:space="preserve"> </w:t>
      </w:r>
      <w:r>
        <w:t xml:space="preserve">As at 1998, the number of people who worked from home </w:t>
      </w:r>
      <w:r>
        <w:t xml:space="preserve">was approximately 2.9 </w:t>
      </w:r>
      <w:r>
        <w:t>million which means that it had grown by 45% in about sixteen years.</w:t>
      </w:r>
      <w:r>
        <w:t xml:space="preserve"> So, it is valid to question ourselves regarding what have changed since </w:t>
      </w:r>
      <w:r>
        <w:lastRenderedPageBreak/>
        <w:t>then</w:t>
      </w:r>
      <w:r>
        <w:t>.</w:t>
      </w:r>
      <w:r w:rsidR="00BB70E3">
        <w:rPr>
          <w:noProof/>
          <w:lang w:eastAsia="en-GB"/>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1890" w:rsidRDefault="00FA1890" w:rsidP="004F27F7">
      <w:pPr>
        <w:spacing w:line="480" w:lineRule="auto"/>
      </w:pPr>
      <w:r>
        <w:t>As can be seen from the above chart, the number of people working from home have increased immensely but does this mean that it is the best way forward. Let’s look at the advantages and disadvantages of working from home.</w:t>
      </w:r>
    </w:p>
    <w:p w:rsidR="00FA1890" w:rsidRPr="00FA1890" w:rsidRDefault="00FA1890" w:rsidP="004F27F7">
      <w:pPr>
        <w:spacing w:line="480" w:lineRule="auto"/>
        <w:rPr>
          <w:b/>
        </w:rPr>
      </w:pPr>
      <w:r w:rsidRPr="00FA1890">
        <w:rPr>
          <w:b/>
        </w:rPr>
        <w:t>ADVANTAGES OF W</w:t>
      </w:r>
      <w:r w:rsidR="00891A1B">
        <w:rPr>
          <w:b/>
        </w:rPr>
        <w:t xml:space="preserve">ORKING FROM HOME </w:t>
      </w:r>
    </w:p>
    <w:p w:rsidR="00891A1B" w:rsidRDefault="00891A1B" w:rsidP="00891A1B">
      <w:pPr>
        <w:spacing w:line="480" w:lineRule="auto"/>
      </w:pPr>
      <w:r>
        <w:t>Benefits of working at home includes the fact that it allows for employees to finish off work at any pace whilst feeling relaxed as they are not working in a busy environment.</w:t>
      </w:r>
      <w:r w:rsidRPr="00C2496D">
        <w:t xml:space="preserve"> </w:t>
      </w:r>
      <w:r>
        <w:t xml:space="preserve">Being alone in the house can help the employee to focus on the job at hand. Actually many things can be avoided from office distractions like gossip talks, frequent breaks to unnecessary meetings.  </w:t>
      </w:r>
    </w:p>
    <w:p w:rsidR="00891A1B" w:rsidRDefault="00891A1B" w:rsidP="00891A1B">
      <w:pPr>
        <w:spacing w:line="480" w:lineRule="auto"/>
      </w:pPr>
      <w:r>
        <w:t xml:space="preserve">There will not be as many traffic on roads as people will not have to travel meaning that other people in the location can make their way around without being stuck or being late to any meeting or jobs. The risk of traffic accident would also go down. </w:t>
      </w:r>
    </w:p>
    <w:p w:rsidR="00891A1B" w:rsidRDefault="00891A1B" w:rsidP="00891A1B">
      <w:pPr>
        <w:spacing w:line="480" w:lineRule="auto"/>
      </w:pPr>
      <w:r>
        <w:t>In addition, there is no stress or pressure because no one is there to tell you what to do and constantly being at you for work as you can finish the work quickly without any interruptions.</w:t>
      </w:r>
    </w:p>
    <w:p w:rsidR="00891A1B" w:rsidRDefault="00891A1B" w:rsidP="00891A1B">
      <w:pPr>
        <w:spacing w:line="480" w:lineRule="auto"/>
      </w:pPr>
      <w:r>
        <w:lastRenderedPageBreak/>
        <w:t xml:space="preserve"> Another big thing is that it allows for people who cannot travel to work whether it is because of distance or being of disability. This means that everyone has a chance become employed as it would benefit people who struggle. </w:t>
      </w:r>
    </w:p>
    <w:p w:rsidR="00891A1B" w:rsidRDefault="00891A1B" w:rsidP="00891A1B">
      <w:pPr>
        <w:spacing w:line="480" w:lineRule="auto"/>
      </w:pPr>
      <w:r>
        <w:t xml:space="preserve">Now that technology is advancing, there is no </w:t>
      </w:r>
      <w:r>
        <w:t>need for people to go into work</w:t>
      </w:r>
      <w:r>
        <w:t xml:space="preserve"> because they can use the telephone to make calls and use the internet to answer questions whilst purchasing products for business stock. </w:t>
      </w:r>
    </w:p>
    <w:p w:rsidR="00891A1B" w:rsidRDefault="00891A1B" w:rsidP="00891A1B">
      <w:pPr>
        <w:spacing w:line="480" w:lineRule="auto"/>
      </w:pPr>
      <w:r>
        <w:t>Working from home also increases productivity,</w:t>
      </w:r>
      <w:r w:rsidRPr="00772A13">
        <w:t xml:space="preserve"> </w:t>
      </w:r>
      <w:r>
        <w:t xml:space="preserve">According to a study by </w:t>
      </w:r>
      <w:hyperlink r:id="rId11" w:tgtFrame="_blank" w:history="1">
        <w:r>
          <w:rPr>
            <w:rStyle w:val="Hyperlink"/>
          </w:rPr>
          <w:t>Global Workplace Analytics</w:t>
        </w:r>
      </w:hyperlink>
      <w:r>
        <w:t xml:space="preserve">, 86 percent of telecommuters say that they are more productive in their home than when working from the office. Research also suggests that remote workers produce 43 percent more business volume than their in-office counterparts. </w:t>
      </w:r>
    </w:p>
    <w:p w:rsidR="00891A1B" w:rsidRDefault="00891A1B" w:rsidP="00891A1B">
      <w:pPr>
        <w:spacing w:line="480" w:lineRule="auto"/>
      </w:pPr>
      <w:r w:rsidRPr="005D0F14">
        <w:t>Lisa McQuerrey</w:t>
      </w:r>
      <w:r>
        <w:t xml:space="preserve"> (2018) actually argued that allowing employees to work from home can help you to reduce your overhead costs. You don’t have to supply office equipment or furniture for an employee that works from home and in some instances the company may be able to request that employees use their own phone lines and home computers for completing their work and staying in contact. You can also save on power bills, office supplies and other things.</w:t>
      </w:r>
    </w:p>
    <w:p w:rsidR="00F547A2" w:rsidRDefault="00F547A2" w:rsidP="00891A1B">
      <w:pPr>
        <w:spacing w:line="480" w:lineRule="auto"/>
        <w:rPr>
          <w:b/>
        </w:rPr>
      </w:pPr>
      <w:r w:rsidRPr="00A950B8">
        <w:rPr>
          <w:b/>
        </w:rPr>
        <w:t>DISADVANTAGES OF WORKING FROM HOME</w:t>
      </w:r>
    </w:p>
    <w:p w:rsidR="00A950B8" w:rsidRDefault="00A950B8" w:rsidP="00891A1B">
      <w:pPr>
        <w:spacing w:line="480" w:lineRule="auto"/>
      </w:pPr>
      <w:r w:rsidRPr="00A950B8">
        <w:t>R</w:t>
      </w:r>
      <w:r>
        <w:t xml:space="preserve">achel </w:t>
      </w:r>
      <w:r w:rsidR="003B712B">
        <w:t>G</w:t>
      </w:r>
      <w:r>
        <w:t xml:space="preserve">o (2016) in article outlined </w:t>
      </w:r>
      <w:r w:rsidR="0029685E">
        <w:t xml:space="preserve">some </w:t>
      </w:r>
      <w:r>
        <w:t xml:space="preserve">major disadvantages of working from home. </w:t>
      </w:r>
      <w:r w:rsidR="0029685E">
        <w:t xml:space="preserve">This includes a lack of community and differences in culture. When people work from home, they feel isolated from the workplace community. Some people feel removed from </w:t>
      </w:r>
      <w:r w:rsidR="0029685E">
        <w:t xml:space="preserve">work related discussions and </w:t>
      </w:r>
      <w:r w:rsidR="0029685E">
        <w:t xml:space="preserve">face to face </w:t>
      </w:r>
      <w:r w:rsidR="0029685E">
        <w:t>team brainstorming sessions.</w:t>
      </w:r>
      <w:r w:rsidR="0029685E">
        <w:t xml:space="preserve"> They find it difficult socialising with their colleagues in the office.</w:t>
      </w:r>
    </w:p>
    <w:p w:rsidR="0029685E" w:rsidRDefault="00D407A9" w:rsidP="00891A1B">
      <w:pPr>
        <w:spacing w:line="480" w:lineRule="auto"/>
      </w:pPr>
      <w:r>
        <w:t>Difficulty in separating home from work: Some people find it difficult to separate their activities at home. They simply don’t know when to do house chores and when to sit down to do office work. This is one of the fears of employers concerning working from home.</w:t>
      </w:r>
      <w:r w:rsidR="003D7F98">
        <w:t xml:space="preserve"> It seems to make them </w:t>
      </w:r>
      <w:r w:rsidR="003D7F98">
        <w:lastRenderedPageBreak/>
        <w:t>unproductive. On the other hand it makes some people to work endlessly. This is due to the fact that they feel that a lot is expected from them hence they put in a lot of efforts to meet targets and show that they actually deserve to work from home.</w:t>
      </w:r>
    </w:p>
    <w:p w:rsidR="003D7F98" w:rsidRDefault="003D7F98" w:rsidP="00891A1B">
      <w:pPr>
        <w:spacing w:line="480" w:lineRule="auto"/>
      </w:pPr>
      <w:r>
        <w:t>The level of motivation could be low for the person working from home.</w:t>
      </w:r>
      <w:r w:rsidR="002C40A2">
        <w:t xml:space="preserve"> It takes a highly disciplined person to work without supervision. With all the distractions in the home environment, it will take a lot of willpower to concentrate and produce quality work.</w:t>
      </w:r>
    </w:p>
    <w:p w:rsidR="002C40A2" w:rsidRDefault="002C40A2" w:rsidP="00891A1B">
      <w:pPr>
        <w:spacing w:line="480" w:lineRule="auto"/>
      </w:pPr>
      <w:r>
        <w:t xml:space="preserve">It is difficult to monitor the progress </w:t>
      </w:r>
      <w:r>
        <w:t>of</w:t>
      </w:r>
      <w:r>
        <w:t xml:space="preserve"> a homeworking employee, after all there have been</w:t>
      </w:r>
      <w:r>
        <w:t xml:space="preserve"> cases of remote workers putting in a fraction of the hours they claim for, or even running other businesses on the side whilst being paid by an employer.</w:t>
      </w:r>
    </w:p>
    <w:p w:rsidR="00A22D02" w:rsidRDefault="00A22D02" w:rsidP="00891A1B">
      <w:pPr>
        <w:spacing w:line="480" w:lineRule="auto"/>
      </w:pPr>
      <w:r>
        <w:t>A</w:t>
      </w:r>
      <w:r>
        <w:t xml:space="preserve"> recent British study found that majority of the people working from home had trouble meeting deadlines that were set by their organisations. This can lead to failure to </w:t>
      </w:r>
      <w:r>
        <w:t>achieve organisational</w:t>
      </w:r>
      <w:r>
        <w:t xml:space="preserve"> goals. </w:t>
      </w:r>
      <w:r>
        <w:t>That’s</w:t>
      </w:r>
      <w:r>
        <w:t xml:space="preserve"> why many people do not support the notion of working from home.</w:t>
      </w:r>
    </w:p>
    <w:p w:rsidR="00F80D19" w:rsidRDefault="00174E8D" w:rsidP="00891A1B">
      <w:pPr>
        <w:spacing w:line="480" w:lineRule="auto"/>
      </w:pPr>
      <w:r>
        <w:t>In conclusion, we can see that from the statistics more people tend to prefer to work from home. From the whole discussion both from the advantages and disadvantages, I can only conclude that working from home is the future in the sense that the disadvantages can be overcome with time and good management. I believe that for an organisation to get the best out of its employees, they should be allowed to work from wherever is more convenient for them.</w:t>
      </w:r>
      <w:r w:rsidR="00CE259B">
        <w:t xml:space="preserve"> As </w:t>
      </w:r>
      <w:r w:rsidR="00CE259B" w:rsidRPr="00CE259B">
        <w:t xml:space="preserve">Heather </w:t>
      </w:r>
      <w:r w:rsidR="00F80D19" w:rsidRPr="00CE259B">
        <w:t>McGregor</w:t>
      </w:r>
      <w:r w:rsidR="00F80D19">
        <w:t xml:space="preserve"> (2013)</w:t>
      </w:r>
      <w:r w:rsidR="00CE259B" w:rsidRPr="00CE259B">
        <w:t xml:space="preserve"> </w:t>
      </w:r>
      <w:r w:rsidR="00CE259B">
        <w:t>said</w:t>
      </w:r>
      <w:r w:rsidR="00CE259B" w:rsidRPr="00CE259B">
        <w:t xml:space="preserve"> that if a company has the opportunity to have talented human resources that wants to work from home then the company should accept it. Since losing the talented employees would not be a good decision for building a strong and talented human capital</w:t>
      </w:r>
      <w:r w:rsidR="00CE259B">
        <w:t>.</w:t>
      </w:r>
      <w:r w:rsidR="00F80D19">
        <w:t xml:space="preserve">              </w:t>
      </w:r>
    </w:p>
    <w:p w:rsidR="00F80D19" w:rsidRDefault="00F80D19" w:rsidP="00891A1B">
      <w:pPr>
        <w:spacing w:line="480" w:lineRule="auto"/>
      </w:pPr>
    </w:p>
    <w:p w:rsidR="00F80D19" w:rsidRDefault="00F80D19" w:rsidP="00891A1B">
      <w:pPr>
        <w:spacing w:line="480" w:lineRule="auto"/>
      </w:pPr>
    </w:p>
    <w:p w:rsidR="00F80D19" w:rsidRDefault="00F80D19" w:rsidP="00891A1B">
      <w:pPr>
        <w:spacing w:line="480" w:lineRule="auto"/>
      </w:pPr>
    </w:p>
    <w:p w:rsidR="00F80D19" w:rsidRDefault="00F80D19" w:rsidP="00891A1B">
      <w:pPr>
        <w:spacing w:line="480" w:lineRule="auto"/>
      </w:pPr>
    </w:p>
    <w:p w:rsidR="00F80D19" w:rsidRDefault="00F80D19" w:rsidP="00891A1B">
      <w:pPr>
        <w:spacing w:line="480" w:lineRule="auto"/>
      </w:pPr>
    </w:p>
    <w:p w:rsidR="00F80D19" w:rsidRDefault="00F80D19" w:rsidP="00891A1B">
      <w:pPr>
        <w:spacing w:line="480" w:lineRule="auto"/>
      </w:pPr>
      <w:r>
        <w:t>REFERENCES</w:t>
      </w:r>
    </w:p>
    <w:p w:rsidR="003B712B" w:rsidRDefault="003B712B" w:rsidP="00891A1B">
      <w:pPr>
        <w:spacing w:line="480" w:lineRule="auto"/>
      </w:pPr>
      <w:r>
        <w:t>Go</w:t>
      </w:r>
      <w:r w:rsidR="00246AC0">
        <w:t>, R. 2016, MAY 9.</w:t>
      </w:r>
      <w:r w:rsidR="00246AC0" w:rsidRPr="00246AC0">
        <w:t xml:space="preserve"> </w:t>
      </w:r>
      <w:r w:rsidR="00246AC0" w:rsidRPr="00246AC0">
        <w:rPr>
          <w:i/>
        </w:rPr>
        <w:t>7 Deadly Disadvantages of Working from Home and How to Counter Them</w:t>
      </w:r>
      <w:r w:rsidR="00246AC0">
        <w:rPr>
          <w:i/>
        </w:rPr>
        <w:t>.</w:t>
      </w:r>
      <w:r w:rsidR="00246AC0">
        <w:t xml:space="preserve"> [Online] Available at: </w:t>
      </w:r>
      <w:hyperlink r:id="rId12" w:history="1">
        <w:r w:rsidR="00246AC0" w:rsidRPr="00475E24">
          <w:rPr>
            <w:rStyle w:val="Hyperlink"/>
          </w:rPr>
          <w:t>https://blog.hubstaff.com/disadvantages-of-working-from-home/[Accessed</w:t>
        </w:r>
      </w:hyperlink>
      <w:r w:rsidR="00246AC0">
        <w:t xml:space="preserve"> 12 JANUARY 2018]</w:t>
      </w:r>
      <w:r w:rsidR="00246AC0">
        <w:rPr>
          <w:i/>
        </w:rPr>
        <w:t xml:space="preserve"> </w:t>
      </w:r>
    </w:p>
    <w:p w:rsidR="0076481C" w:rsidRDefault="006F1239" w:rsidP="00891A1B">
      <w:pPr>
        <w:spacing w:line="480" w:lineRule="auto"/>
      </w:pPr>
      <w:r>
        <w:t>Kellar, E.G. 2013</w:t>
      </w:r>
      <w:r w:rsidR="0076481C">
        <w:t>, FEBRUARY 26.</w:t>
      </w:r>
      <w:r w:rsidR="00F80D19">
        <w:t xml:space="preserve"> </w:t>
      </w:r>
      <w:r w:rsidR="0076481C" w:rsidRPr="0076481C">
        <w:rPr>
          <w:i/>
        </w:rPr>
        <w:t>Yahoo CEO Marissa Mayer’s work-from-home memo is from bygone era</w:t>
      </w:r>
      <w:r w:rsidR="001459D8">
        <w:t>. [</w:t>
      </w:r>
      <w:r w:rsidR="0076481C">
        <w:t>Online] Available at</w:t>
      </w:r>
      <w:r w:rsidR="003B712B">
        <w:t>:</w:t>
      </w:r>
      <w:r w:rsidR="0076481C">
        <w:t xml:space="preserve"> </w:t>
      </w:r>
      <w:hyperlink r:id="rId13" w:history="1">
        <w:r w:rsidR="003B712B" w:rsidRPr="00475E24">
          <w:rPr>
            <w:rStyle w:val="Hyperlink"/>
          </w:rPr>
          <w:t>https://www.theguardian.com/commentisfree/2013/feb/26/yahoo-ceo-marissa-mayer-memo-telecommute</w:t>
        </w:r>
      </w:hyperlink>
      <w:r w:rsidR="003B712B">
        <w:t xml:space="preserve"> [Accessed 14 JANUARY 2018]</w:t>
      </w:r>
    </w:p>
    <w:p w:rsidR="003B712B" w:rsidRDefault="00697DDB" w:rsidP="00891A1B">
      <w:pPr>
        <w:spacing w:line="480" w:lineRule="auto"/>
      </w:pPr>
      <w:r>
        <w:t>Kessler</w:t>
      </w:r>
      <w:r w:rsidR="001459D8">
        <w:t>, S. 2017, MARCH 21</w:t>
      </w:r>
      <w:r w:rsidR="001459D8" w:rsidRPr="001459D8">
        <w:rPr>
          <w:i/>
        </w:rPr>
        <w:t>. IBM, remote-work pioneer, is calling thousands of employees back to the office.</w:t>
      </w:r>
      <w:r w:rsidR="00F80D19" w:rsidRPr="001459D8">
        <w:rPr>
          <w:i/>
        </w:rPr>
        <w:t xml:space="preserve"> </w:t>
      </w:r>
      <w:r w:rsidR="001459D8">
        <w:t>[Online] Available at</w:t>
      </w:r>
      <w:r w:rsidR="003B712B">
        <w:t xml:space="preserve">: </w:t>
      </w:r>
      <w:hyperlink r:id="rId14" w:history="1">
        <w:r w:rsidR="003B712B" w:rsidRPr="00475E24">
          <w:rPr>
            <w:rStyle w:val="Hyperlink"/>
          </w:rPr>
          <w:t>https://qz.com/924167/ibm-remote-work-pioneer-is-calling-thousands-of-employees-back-to-the-office/[Accessed</w:t>
        </w:r>
      </w:hyperlink>
      <w:r w:rsidR="003B712B">
        <w:t xml:space="preserve"> 12 JANUARY 2018]</w:t>
      </w:r>
    </w:p>
    <w:p w:rsidR="00246AC0" w:rsidRDefault="00246AC0" w:rsidP="00891A1B">
      <w:pPr>
        <w:spacing w:line="480" w:lineRule="auto"/>
      </w:pPr>
      <w:r>
        <w:t xml:space="preserve">McGregor, H. 2013, MARCH 2. </w:t>
      </w:r>
      <w:r w:rsidRPr="00246AC0">
        <w:rPr>
          <w:i/>
        </w:rPr>
        <w:t>Heather McGregor: 'Working from home is the future'</w:t>
      </w:r>
      <w:r>
        <w:t xml:space="preserve">. [Online] Available at: </w:t>
      </w:r>
      <w:hyperlink r:id="rId15" w:history="1">
        <w:r w:rsidRPr="00475E24">
          <w:rPr>
            <w:rStyle w:val="Hyperlink"/>
          </w:rPr>
          <w:t>https://www.theguardian.com/money/2013/mar/02/working-from-home-heather-mcgregor</w:t>
        </w:r>
      </w:hyperlink>
      <w:r>
        <w:t xml:space="preserve"> [Accessed 6 JANUARY</w:t>
      </w:r>
      <w:r w:rsidR="002F3C4B">
        <w:t xml:space="preserve"> 2018]</w:t>
      </w:r>
    </w:p>
    <w:p w:rsidR="002F3C4B" w:rsidRDefault="002F3C4B" w:rsidP="00891A1B">
      <w:pPr>
        <w:spacing w:line="480" w:lineRule="auto"/>
      </w:pPr>
      <w:r>
        <w:t xml:space="preserve">McQuerrey, L. 2018.  </w:t>
      </w:r>
      <w:r w:rsidRPr="002F3C4B">
        <w:rPr>
          <w:i/>
        </w:rPr>
        <w:t>What Are the Employer's Benefits of Employees Working at Home?</w:t>
      </w:r>
      <w:r>
        <w:t xml:space="preserve"> [Online] Available at: </w:t>
      </w:r>
      <w:hyperlink r:id="rId16" w:history="1">
        <w:r w:rsidR="00173455" w:rsidRPr="00475E24">
          <w:rPr>
            <w:rStyle w:val="Hyperlink"/>
          </w:rPr>
          <w:t>http://work.chron.com/employers-benefits-employees-working-home-21534.html</w:t>
        </w:r>
      </w:hyperlink>
      <w:r w:rsidR="00173455">
        <w:t xml:space="preserve"> [Accessed 10 JANUARY 2018]</w:t>
      </w:r>
    </w:p>
    <w:p w:rsidR="00173455" w:rsidRDefault="00173455" w:rsidP="00891A1B">
      <w:pPr>
        <w:spacing w:line="480" w:lineRule="auto"/>
      </w:pPr>
      <w:r>
        <w:t xml:space="preserve">Ryan, M. 2013, FEBRUARY 27. </w:t>
      </w:r>
      <w:r w:rsidRPr="00173455">
        <w:rPr>
          <w:i/>
        </w:rPr>
        <w:t>Teleworking: The myth of working from home</w:t>
      </w:r>
      <w:r>
        <w:rPr>
          <w:i/>
        </w:rPr>
        <w:t xml:space="preserve">. </w:t>
      </w:r>
      <w:r>
        <w:t>[Online] Available at:</w:t>
      </w:r>
      <w:r w:rsidRPr="00173455">
        <w:t xml:space="preserve"> </w:t>
      </w:r>
      <w:hyperlink r:id="rId17" w:history="1">
        <w:r w:rsidRPr="00475E24">
          <w:rPr>
            <w:rStyle w:val="Hyperlink"/>
          </w:rPr>
          <w:t>http://www.bbc.co.uk/news/magazine-21588760</w:t>
        </w:r>
      </w:hyperlink>
      <w:r>
        <w:t xml:space="preserve"> [Accessed 12 JANUARY 2018] </w:t>
      </w:r>
    </w:p>
    <w:p w:rsidR="00173455" w:rsidRDefault="00173455" w:rsidP="00891A1B">
      <w:pPr>
        <w:spacing w:line="480" w:lineRule="auto"/>
      </w:pPr>
      <w:r>
        <w:t xml:space="preserve">Shulman, A. 2013, MARCH 2. </w:t>
      </w:r>
      <w:r w:rsidRPr="00173455">
        <w:rPr>
          <w:i/>
        </w:rPr>
        <w:t>Alexandra Shulman on working from home: it's not an adequate alternative</w:t>
      </w:r>
      <w:r>
        <w:rPr>
          <w:i/>
        </w:rPr>
        <w:t>.</w:t>
      </w:r>
      <w:r>
        <w:t xml:space="preserve"> [Online] Available at: </w:t>
      </w:r>
      <w:hyperlink r:id="rId18" w:history="1">
        <w:r w:rsidR="00697DDB" w:rsidRPr="00475E24">
          <w:rPr>
            <w:rStyle w:val="Hyperlink"/>
          </w:rPr>
          <w:t>https://www.theguardian.com/money/2013/mar/02/alexandra-shulman-working-from-home</w:t>
        </w:r>
      </w:hyperlink>
      <w:r w:rsidR="00697DDB">
        <w:t xml:space="preserve"> [Accessed 6 JANUARY 2018]</w:t>
      </w:r>
    </w:p>
    <w:p w:rsidR="00697DDB" w:rsidRDefault="00697DDB" w:rsidP="00891A1B">
      <w:pPr>
        <w:spacing w:line="480" w:lineRule="auto"/>
      </w:pPr>
      <w:r>
        <w:lastRenderedPageBreak/>
        <w:t xml:space="preserve">Von Drehle, D. 2016. OCTOBER 27. </w:t>
      </w:r>
      <w:r w:rsidRPr="00697DDB">
        <w:rPr>
          <w:i/>
        </w:rPr>
        <w:t>Is Telecommuting Work?</w:t>
      </w:r>
      <w:r>
        <w:t xml:space="preserve"> [Online] Available at:</w:t>
      </w:r>
      <w:r w:rsidRPr="00697DDB">
        <w:t xml:space="preserve"> </w:t>
      </w:r>
      <w:hyperlink r:id="rId19" w:history="1">
        <w:r w:rsidRPr="00475E24">
          <w:rPr>
            <w:rStyle w:val="Hyperlink"/>
          </w:rPr>
          <w:t>http://time.com/4547321/is-telecommuting-work/</w:t>
        </w:r>
      </w:hyperlink>
      <w:r>
        <w:t xml:space="preserve"> [Accessed JANUARY 15]</w:t>
      </w:r>
    </w:p>
    <w:p w:rsidR="00697DDB" w:rsidRPr="00697DDB" w:rsidRDefault="00697DDB" w:rsidP="00891A1B">
      <w:pPr>
        <w:spacing w:line="480" w:lineRule="auto"/>
      </w:pPr>
      <w:bookmarkStart w:id="0" w:name="_GoBack"/>
      <w:bookmarkEnd w:id="0"/>
    </w:p>
    <w:p w:rsidR="0076481C" w:rsidRPr="001459D8" w:rsidRDefault="0076481C" w:rsidP="00891A1B">
      <w:pPr>
        <w:spacing w:line="480" w:lineRule="auto"/>
        <w:rPr>
          <w:i/>
        </w:rPr>
      </w:pPr>
    </w:p>
    <w:p w:rsidR="0076481C" w:rsidRDefault="0076481C" w:rsidP="00891A1B">
      <w:pPr>
        <w:spacing w:line="480" w:lineRule="auto"/>
      </w:pPr>
    </w:p>
    <w:p w:rsidR="00174E8D" w:rsidRPr="00A950B8" w:rsidRDefault="00F80D19" w:rsidP="00891A1B">
      <w:pPr>
        <w:spacing w:line="480" w:lineRule="auto"/>
      </w:pPr>
      <w:r>
        <w:t xml:space="preserve">                                                                                             </w:t>
      </w:r>
    </w:p>
    <w:p w:rsidR="00FA1890" w:rsidRPr="004F27F7" w:rsidRDefault="00FA1890" w:rsidP="00891A1B">
      <w:pPr>
        <w:pStyle w:val="ListParagraph"/>
        <w:spacing w:line="480" w:lineRule="auto"/>
      </w:pPr>
    </w:p>
    <w:p w:rsidR="00A55CBA" w:rsidRPr="0038357E" w:rsidRDefault="00A55CBA" w:rsidP="00473296">
      <w:pPr>
        <w:spacing w:line="480" w:lineRule="auto"/>
      </w:pPr>
    </w:p>
    <w:sectPr w:rsidR="00A55CBA" w:rsidRPr="0038357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7CF" w:rsidRDefault="005747CF" w:rsidP="008825DD">
      <w:pPr>
        <w:spacing w:after="0" w:line="240" w:lineRule="auto"/>
      </w:pPr>
      <w:r>
        <w:separator/>
      </w:r>
    </w:p>
  </w:endnote>
  <w:endnote w:type="continuationSeparator" w:id="0">
    <w:p w:rsidR="005747CF" w:rsidRDefault="005747CF" w:rsidP="0088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8570642"/>
      <w:docPartObj>
        <w:docPartGallery w:val="Page Numbers (Bottom of Page)"/>
        <w:docPartUnique/>
      </w:docPartObj>
    </w:sdtPr>
    <w:sdtEndPr>
      <w:rPr>
        <w:noProof/>
      </w:rPr>
    </w:sdtEndPr>
    <w:sdtContent>
      <w:p w:rsidR="008825DD" w:rsidRDefault="008825DD">
        <w:pPr>
          <w:pStyle w:val="Footer"/>
          <w:jc w:val="right"/>
        </w:pPr>
        <w:r>
          <w:fldChar w:fldCharType="begin"/>
        </w:r>
        <w:r>
          <w:instrText xml:space="preserve"> PAGE   \* MERGEFORMAT </w:instrText>
        </w:r>
        <w:r>
          <w:fldChar w:fldCharType="separate"/>
        </w:r>
        <w:r w:rsidR="00697DDB">
          <w:rPr>
            <w:noProof/>
          </w:rPr>
          <w:t>1</w:t>
        </w:r>
        <w:r>
          <w:rPr>
            <w:noProof/>
          </w:rPr>
          <w:fldChar w:fldCharType="end"/>
        </w:r>
      </w:p>
    </w:sdtContent>
  </w:sdt>
  <w:p w:rsidR="008825DD" w:rsidRDefault="008825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7CF" w:rsidRDefault="005747CF" w:rsidP="008825DD">
      <w:pPr>
        <w:spacing w:after="0" w:line="240" w:lineRule="auto"/>
      </w:pPr>
      <w:r>
        <w:separator/>
      </w:r>
    </w:p>
  </w:footnote>
  <w:footnote w:type="continuationSeparator" w:id="0">
    <w:p w:rsidR="005747CF" w:rsidRDefault="005747CF" w:rsidP="008825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D2509"/>
    <w:multiLevelType w:val="hybridMultilevel"/>
    <w:tmpl w:val="26586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zNDIzNrIwtzC1NDRU0lEKTi0uzszPAykwrAUAvLtnZywAAAA="/>
  </w:docVars>
  <w:rsids>
    <w:rsidRoot w:val="0037382A"/>
    <w:rsid w:val="001459D8"/>
    <w:rsid w:val="00173455"/>
    <w:rsid w:val="00174E8D"/>
    <w:rsid w:val="00194371"/>
    <w:rsid w:val="001A3882"/>
    <w:rsid w:val="00246AC0"/>
    <w:rsid w:val="00291265"/>
    <w:rsid w:val="0029685E"/>
    <w:rsid w:val="002C40A2"/>
    <w:rsid w:val="002D14F5"/>
    <w:rsid w:val="002F3C4B"/>
    <w:rsid w:val="002F5812"/>
    <w:rsid w:val="00363FBC"/>
    <w:rsid w:val="0037382A"/>
    <w:rsid w:val="0038357E"/>
    <w:rsid w:val="003B712B"/>
    <w:rsid w:val="003D7F98"/>
    <w:rsid w:val="003F34AE"/>
    <w:rsid w:val="00427E2F"/>
    <w:rsid w:val="00473296"/>
    <w:rsid w:val="004C0894"/>
    <w:rsid w:val="004C6271"/>
    <w:rsid w:val="004F27F7"/>
    <w:rsid w:val="005747CF"/>
    <w:rsid w:val="00697DDB"/>
    <w:rsid w:val="006A62FB"/>
    <w:rsid w:val="006B2A09"/>
    <w:rsid w:val="006F1239"/>
    <w:rsid w:val="0076481C"/>
    <w:rsid w:val="007A7CDE"/>
    <w:rsid w:val="008825DD"/>
    <w:rsid w:val="00891A1B"/>
    <w:rsid w:val="00931046"/>
    <w:rsid w:val="00952985"/>
    <w:rsid w:val="00A22D02"/>
    <w:rsid w:val="00A55CBA"/>
    <w:rsid w:val="00A950B8"/>
    <w:rsid w:val="00AE3F7B"/>
    <w:rsid w:val="00B57336"/>
    <w:rsid w:val="00BB70E3"/>
    <w:rsid w:val="00BD04B3"/>
    <w:rsid w:val="00BF1E22"/>
    <w:rsid w:val="00CE259B"/>
    <w:rsid w:val="00D07B0D"/>
    <w:rsid w:val="00D407A9"/>
    <w:rsid w:val="00E0276B"/>
    <w:rsid w:val="00E10E0B"/>
    <w:rsid w:val="00ED28FB"/>
    <w:rsid w:val="00F547A2"/>
    <w:rsid w:val="00F706E7"/>
    <w:rsid w:val="00F80D19"/>
    <w:rsid w:val="00FA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1A8592D-EDB8-4FB2-A8D6-3E993411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25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06E7"/>
    <w:rPr>
      <w:color w:val="0563C1" w:themeColor="hyperlink"/>
      <w:u w:val="single"/>
    </w:rPr>
  </w:style>
  <w:style w:type="paragraph" w:styleId="NormalWeb">
    <w:name w:val="Normal (Web)"/>
    <w:basedOn w:val="Normal"/>
    <w:uiPriority w:val="99"/>
    <w:semiHidden/>
    <w:unhideWhenUsed/>
    <w:rsid w:val="004F27F7"/>
    <w:rPr>
      <w:rFonts w:ascii="Times New Roman" w:hAnsi="Times New Roman" w:cs="Times New Roman"/>
      <w:sz w:val="24"/>
      <w:szCs w:val="24"/>
    </w:rPr>
  </w:style>
  <w:style w:type="paragraph" w:styleId="ListParagraph">
    <w:name w:val="List Paragraph"/>
    <w:basedOn w:val="Normal"/>
    <w:uiPriority w:val="34"/>
    <w:qFormat/>
    <w:rsid w:val="00FA1890"/>
    <w:pPr>
      <w:ind w:left="720"/>
      <w:contextualSpacing/>
    </w:pPr>
  </w:style>
  <w:style w:type="character" w:customStyle="1" w:styleId="Heading1Char">
    <w:name w:val="Heading 1 Char"/>
    <w:basedOn w:val="DefaultParagraphFont"/>
    <w:link w:val="Heading1"/>
    <w:uiPriority w:val="9"/>
    <w:rsid w:val="00CE259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E259B"/>
    <w:pPr>
      <w:outlineLvl w:val="9"/>
    </w:pPr>
    <w:rPr>
      <w:lang w:val="en-US"/>
    </w:rPr>
  </w:style>
  <w:style w:type="paragraph" w:styleId="TOC2">
    <w:name w:val="toc 2"/>
    <w:basedOn w:val="Normal"/>
    <w:next w:val="Normal"/>
    <w:autoRedefine/>
    <w:uiPriority w:val="39"/>
    <w:unhideWhenUsed/>
    <w:rsid w:val="00CE259B"/>
    <w:pPr>
      <w:spacing w:after="100"/>
      <w:ind w:left="220"/>
    </w:pPr>
  </w:style>
  <w:style w:type="paragraph" w:styleId="Header">
    <w:name w:val="header"/>
    <w:basedOn w:val="Normal"/>
    <w:link w:val="HeaderChar"/>
    <w:uiPriority w:val="99"/>
    <w:unhideWhenUsed/>
    <w:rsid w:val="00882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5DD"/>
  </w:style>
  <w:style w:type="paragraph" w:styleId="Footer">
    <w:name w:val="footer"/>
    <w:basedOn w:val="Normal"/>
    <w:link w:val="FooterChar"/>
    <w:uiPriority w:val="99"/>
    <w:unhideWhenUsed/>
    <w:rsid w:val="00882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680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guardian.com/commentisfree/2013/feb/26/yahoo-ceo-marissa-mayer-memo-telecommute" TargetMode="External"/><Relationship Id="rId18" Type="http://schemas.openxmlformats.org/officeDocument/2006/relationships/hyperlink" Target="https://www.theguardian.com/money/2013/mar/02/alexandra-shulman-working-from-hom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log.hubstaff.com/disadvantages-of-working-from-home/%5bAccessed" TargetMode="External"/><Relationship Id="rId17" Type="http://schemas.openxmlformats.org/officeDocument/2006/relationships/hyperlink" Target="http://www.bbc.co.uk/news/magazine-21588760" TargetMode="External"/><Relationship Id="rId2" Type="http://schemas.openxmlformats.org/officeDocument/2006/relationships/numbering" Target="numbering.xml"/><Relationship Id="rId16" Type="http://schemas.openxmlformats.org/officeDocument/2006/relationships/hyperlink" Target="http://work.chron.com/employers-benefits-employees-working-home-21534.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lobalworkplaceanalytics.com/telecommuting-statistics" TargetMode="External"/><Relationship Id="rId5" Type="http://schemas.openxmlformats.org/officeDocument/2006/relationships/webSettings" Target="webSettings.xml"/><Relationship Id="rId15" Type="http://schemas.openxmlformats.org/officeDocument/2006/relationships/hyperlink" Target="https://www.theguardian.com/money/2013/mar/02/working-from-home-heather-mcgregor" TargetMode="External"/><Relationship Id="rId10" Type="http://schemas.openxmlformats.org/officeDocument/2006/relationships/chart" Target="charts/chart2.xml"/><Relationship Id="rId19" Type="http://schemas.openxmlformats.org/officeDocument/2006/relationships/hyperlink" Target="http://time.com/4547321/is-telecommuting-work/"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qz.com/924167/ibm-remote-work-pioneer-is-calling-thousands-of-employees-back-to-the-office/%5bAccessed"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UK Working Population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 UK Population</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1"/>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Sheet1!$A$2:$A$3</c:f>
              <c:strCache>
                <c:ptCount val="2"/>
                <c:pt idx="0">
                  <c:v>Working From Office and Unemployed</c:v>
                </c:pt>
                <c:pt idx="1">
                  <c:v>Working From Home</c:v>
                </c:pt>
              </c:strCache>
            </c:strRef>
          </c:cat>
          <c:val>
            <c:numRef>
              <c:f>Sheet1!$B$2:$B$3</c:f>
              <c:numCache>
                <c:formatCode>0%</c:formatCode>
                <c:ptCount val="2"/>
                <c:pt idx="0">
                  <c:v>0.89</c:v>
                </c:pt>
                <c:pt idx="1">
                  <c:v>0.11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Sheet1!$A$1:$R$1</c:f>
              <c:strCache>
                <c:ptCount val="18"/>
                <c:pt idx="0">
                  <c:v>MILLIONS WFH</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strCache>
            </c:strRef>
          </c:cat>
          <c:val>
            <c:numRef>
              <c:f>Sheet1!$A$2:$R$2</c:f>
              <c:numCache>
                <c:formatCode>General</c:formatCode>
                <c:ptCount val="18"/>
                <c:pt idx="0">
                  <c:v>0</c:v>
                </c:pt>
                <c:pt idx="1">
                  <c:v>2.9</c:v>
                </c:pt>
                <c:pt idx="2">
                  <c:v>2.9</c:v>
                </c:pt>
                <c:pt idx="3">
                  <c:v>3</c:v>
                </c:pt>
                <c:pt idx="4">
                  <c:v>2.9</c:v>
                </c:pt>
                <c:pt idx="5">
                  <c:v>3</c:v>
                </c:pt>
                <c:pt idx="6">
                  <c:v>3.2</c:v>
                </c:pt>
                <c:pt idx="7">
                  <c:v>3.2</c:v>
                </c:pt>
                <c:pt idx="8">
                  <c:v>3.2</c:v>
                </c:pt>
                <c:pt idx="9">
                  <c:v>3.2</c:v>
                </c:pt>
                <c:pt idx="10">
                  <c:v>3.2</c:v>
                </c:pt>
                <c:pt idx="11">
                  <c:v>3.6</c:v>
                </c:pt>
                <c:pt idx="12">
                  <c:v>3.6</c:v>
                </c:pt>
                <c:pt idx="13">
                  <c:v>3.6</c:v>
                </c:pt>
                <c:pt idx="14">
                  <c:v>3.6</c:v>
                </c:pt>
                <c:pt idx="15">
                  <c:v>3.8</c:v>
                </c:pt>
                <c:pt idx="16">
                  <c:v>3.9</c:v>
                </c:pt>
                <c:pt idx="17">
                  <c:v>4.2</c:v>
                </c:pt>
              </c:numCache>
            </c:numRef>
          </c:val>
        </c:ser>
        <c:ser>
          <c:idx val="1"/>
          <c:order val="1"/>
          <c:spPr>
            <a:solidFill>
              <a:schemeClr val="accent2"/>
            </a:solidFill>
            <a:ln>
              <a:noFill/>
            </a:ln>
            <a:effectLst/>
          </c:spPr>
          <c:invertIfNegative val="0"/>
          <c:cat>
            <c:strRef>
              <c:f>Sheet1!$A$1:$R$1</c:f>
              <c:strCache>
                <c:ptCount val="18"/>
                <c:pt idx="0">
                  <c:v>MILLIONS WFH</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strCache>
            </c:strRef>
          </c:cat>
          <c:val>
            <c:numRef>
              <c:f>Sheet1!$A$3:$R$3</c:f>
              <c:numCache>
                <c:formatCode>General</c:formatCode>
                <c:ptCount val="18"/>
              </c:numCache>
            </c:numRef>
          </c:val>
        </c:ser>
        <c:ser>
          <c:idx val="2"/>
          <c:order val="2"/>
          <c:spPr>
            <a:solidFill>
              <a:schemeClr val="accent3"/>
            </a:solidFill>
            <a:ln>
              <a:noFill/>
            </a:ln>
            <a:effectLst/>
          </c:spPr>
          <c:invertIfNegative val="0"/>
          <c:cat>
            <c:strRef>
              <c:f>Sheet1!$A$1:$R$1</c:f>
              <c:strCache>
                <c:ptCount val="18"/>
                <c:pt idx="0">
                  <c:v>MILLIONS WFH</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strCache>
            </c:strRef>
          </c:cat>
          <c:val>
            <c:numRef>
              <c:f>Sheet1!$A$4:$R$4</c:f>
              <c:numCache>
                <c:formatCode>General</c:formatCode>
                <c:ptCount val="18"/>
              </c:numCache>
            </c:numRef>
          </c:val>
        </c:ser>
        <c:ser>
          <c:idx val="3"/>
          <c:order val="3"/>
          <c:spPr>
            <a:solidFill>
              <a:schemeClr val="accent4"/>
            </a:solidFill>
            <a:ln>
              <a:noFill/>
            </a:ln>
            <a:effectLst/>
          </c:spPr>
          <c:invertIfNegative val="0"/>
          <c:cat>
            <c:strRef>
              <c:f>Sheet1!$A$1:$R$1</c:f>
              <c:strCache>
                <c:ptCount val="18"/>
                <c:pt idx="0">
                  <c:v>MILLIONS WFH</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strCache>
            </c:strRef>
          </c:cat>
          <c:val>
            <c:numRef>
              <c:f>Sheet1!$A$5:$R$5</c:f>
              <c:numCache>
                <c:formatCode>General</c:formatCode>
                <c:ptCount val="18"/>
              </c:numCache>
            </c:numRef>
          </c:val>
        </c:ser>
        <c:dLbls>
          <c:showLegendKey val="0"/>
          <c:showVal val="0"/>
          <c:showCatName val="0"/>
          <c:showSerName val="0"/>
          <c:showPercent val="0"/>
          <c:showBubbleSize val="0"/>
        </c:dLbls>
        <c:gapWidth val="219"/>
        <c:overlap val="-27"/>
        <c:axId val="966469248"/>
        <c:axId val="966469808"/>
      </c:barChart>
      <c:catAx>
        <c:axId val="966469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6469808"/>
        <c:crosses val="autoZero"/>
        <c:auto val="1"/>
        <c:lblAlgn val="ctr"/>
        <c:lblOffset val="100"/>
        <c:noMultiLvlLbl val="0"/>
      </c:catAx>
      <c:valAx>
        <c:axId val="966469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6469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39189-A018-46FC-B95E-9157BEBC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CC</cp:lastModifiedBy>
  <cp:revision>2</cp:revision>
  <dcterms:created xsi:type="dcterms:W3CDTF">2018-01-17T21:19:00Z</dcterms:created>
  <dcterms:modified xsi:type="dcterms:W3CDTF">2018-01-17T21:19:00Z</dcterms:modified>
</cp:coreProperties>
</file>