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D9605D" w14:textId="4D93897A" w:rsidR="00AC080B" w:rsidRDefault="004A7222">
      <w:pPr>
        <w:rPr>
          <w:lang w:val="en-US"/>
        </w:rPr>
      </w:pPr>
      <w:r>
        <w:rPr>
          <w:lang w:val="en-US"/>
        </w:rPr>
        <w:t xml:space="preserve">With this project I started by reading and reacting to </w:t>
      </w:r>
      <w:r w:rsidR="00AC080B">
        <w:rPr>
          <w:lang w:val="en-US"/>
        </w:rPr>
        <w:t>eight</w:t>
      </w:r>
      <w:r>
        <w:rPr>
          <w:lang w:val="en-US"/>
        </w:rPr>
        <w:t xml:space="preserve"> short stories and finding deeper meaning within them, I then had to cut it down to</w:t>
      </w:r>
      <w:r w:rsidR="00AC080B">
        <w:rPr>
          <w:lang w:val="en-US"/>
        </w:rPr>
        <w:t xml:space="preserve"> four </w:t>
      </w:r>
      <w:r>
        <w:rPr>
          <w:lang w:val="en-US"/>
        </w:rPr>
        <w:t>and produce one image for each of these four stories, the four stories I chose were, ‘</w:t>
      </w:r>
      <w:r w:rsidR="009C6D73">
        <w:rPr>
          <w:lang w:val="en-US"/>
        </w:rPr>
        <w:t xml:space="preserve">The </w:t>
      </w:r>
      <w:r>
        <w:rPr>
          <w:lang w:val="en-US"/>
        </w:rPr>
        <w:t xml:space="preserve">Year of </w:t>
      </w:r>
      <w:r w:rsidR="00141ED0">
        <w:rPr>
          <w:lang w:val="en-US"/>
        </w:rPr>
        <w:t>S</w:t>
      </w:r>
      <w:r>
        <w:rPr>
          <w:lang w:val="en-US"/>
        </w:rPr>
        <w:t xml:space="preserve">paghetti’, ‘Cat </w:t>
      </w:r>
      <w:r w:rsidR="00141ED0">
        <w:rPr>
          <w:lang w:val="en-US"/>
        </w:rPr>
        <w:t>P</w:t>
      </w:r>
      <w:r>
        <w:rPr>
          <w:lang w:val="en-US"/>
        </w:rPr>
        <w:t xml:space="preserve">erson’, ‘Lamb to the </w:t>
      </w:r>
      <w:r w:rsidR="00141ED0">
        <w:rPr>
          <w:lang w:val="en-US"/>
        </w:rPr>
        <w:t>Sl</w:t>
      </w:r>
      <w:r>
        <w:rPr>
          <w:lang w:val="en-US"/>
        </w:rPr>
        <w:t>aughter’ and ‘</w:t>
      </w:r>
      <w:r w:rsidR="00141ED0">
        <w:rPr>
          <w:lang w:val="en-US"/>
        </w:rPr>
        <w:t>P</w:t>
      </w:r>
      <w:r>
        <w:rPr>
          <w:lang w:val="en-US"/>
        </w:rPr>
        <w:t xml:space="preserve">aper </w:t>
      </w:r>
      <w:r w:rsidR="00141ED0">
        <w:rPr>
          <w:lang w:val="en-US"/>
        </w:rPr>
        <w:t>M</w:t>
      </w:r>
      <w:r>
        <w:rPr>
          <w:lang w:val="en-US"/>
        </w:rPr>
        <w:t>enagerie’. After looking into these</w:t>
      </w:r>
      <w:r w:rsidR="00AC080B">
        <w:rPr>
          <w:lang w:val="en-US"/>
        </w:rPr>
        <w:t>,</w:t>
      </w:r>
      <w:r>
        <w:rPr>
          <w:lang w:val="en-US"/>
        </w:rPr>
        <w:t xml:space="preserve"> I decided </w:t>
      </w:r>
      <w:r w:rsidR="00AC080B">
        <w:rPr>
          <w:lang w:val="en-US"/>
        </w:rPr>
        <w:t xml:space="preserve">I wanted my </w:t>
      </w:r>
      <w:r>
        <w:rPr>
          <w:lang w:val="en-US"/>
        </w:rPr>
        <w:t xml:space="preserve">starting point for my individual practice </w:t>
      </w:r>
      <w:r w:rsidR="00AC080B">
        <w:rPr>
          <w:lang w:val="en-US"/>
        </w:rPr>
        <w:t xml:space="preserve">to </w:t>
      </w:r>
      <w:r w:rsidR="009C6D73">
        <w:rPr>
          <w:lang w:val="en-US"/>
        </w:rPr>
        <w:t>b</w:t>
      </w:r>
      <w:r w:rsidR="00AC080B">
        <w:rPr>
          <w:lang w:val="en-US"/>
        </w:rPr>
        <w:t>e</w:t>
      </w:r>
      <w:r w:rsidR="009C6D73">
        <w:rPr>
          <w:lang w:val="en-US"/>
        </w:rPr>
        <w:t>,</w:t>
      </w:r>
      <w:r>
        <w:rPr>
          <w:lang w:val="en-US"/>
        </w:rPr>
        <w:t xml:space="preserve"> ‘</w:t>
      </w:r>
      <w:r w:rsidR="009C6D73">
        <w:rPr>
          <w:lang w:val="en-US"/>
        </w:rPr>
        <w:t xml:space="preserve">The </w:t>
      </w:r>
      <w:r>
        <w:rPr>
          <w:lang w:val="en-US"/>
        </w:rPr>
        <w:t xml:space="preserve">Year of spaghetti’. </w:t>
      </w:r>
      <w:r w:rsidR="00E54661">
        <w:rPr>
          <w:lang w:val="en-US"/>
        </w:rPr>
        <w:t>I got the message of loneness and isolation and what that can do to a man even if the isolation is self-inflicted</w:t>
      </w:r>
      <w:r w:rsidR="000B0919">
        <w:rPr>
          <w:lang w:val="en-US"/>
        </w:rPr>
        <w:t xml:space="preserve"> and that became my starting point.</w:t>
      </w:r>
    </w:p>
    <w:p w14:paraId="2C2C83BF" w14:textId="2DD9CA66" w:rsidR="009C6D73" w:rsidRDefault="000B0919" w:rsidP="00E54661">
      <w:pPr>
        <w:rPr>
          <w:lang w:val="en-US"/>
        </w:rPr>
      </w:pPr>
      <w:r>
        <w:rPr>
          <w:lang w:val="en-US"/>
        </w:rPr>
        <w:t>M</w:t>
      </w:r>
      <w:r w:rsidR="00E54661">
        <w:rPr>
          <w:lang w:val="en-US"/>
        </w:rPr>
        <w:t xml:space="preserve">y inspiration </w:t>
      </w:r>
      <w:r w:rsidR="009C6D73">
        <w:rPr>
          <w:lang w:val="en-US"/>
        </w:rPr>
        <w:t xml:space="preserve">was from a </w:t>
      </w:r>
      <w:r w:rsidR="00E54661">
        <w:rPr>
          <w:lang w:val="en-US"/>
        </w:rPr>
        <w:t xml:space="preserve">couple of gentlemen who were </w:t>
      </w:r>
      <w:r w:rsidR="00AC080B">
        <w:rPr>
          <w:lang w:val="en-US"/>
        </w:rPr>
        <w:t xml:space="preserve">explaining </w:t>
      </w:r>
      <w:r w:rsidR="00E54661">
        <w:rPr>
          <w:lang w:val="en-US"/>
        </w:rPr>
        <w:t xml:space="preserve">their </w:t>
      </w:r>
      <w:r w:rsidR="00AC080B">
        <w:rPr>
          <w:lang w:val="en-US"/>
        </w:rPr>
        <w:t xml:space="preserve">experiences with </w:t>
      </w:r>
      <w:r w:rsidR="00E54661">
        <w:rPr>
          <w:lang w:val="en-US"/>
        </w:rPr>
        <w:t>loneliness</w:t>
      </w:r>
      <w:r w:rsidR="009C6D73">
        <w:rPr>
          <w:lang w:val="en-US"/>
        </w:rPr>
        <w:t xml:space="preserve"> to me and </w:t>
      </w:r>
      <w:r w:rsidR="00E54661">
        <w:rPr>
          <w:lang w:val="en-US"/>
        </w:rPr>
        <w:t xml:space="preserve">for one of </w:t>
      </w:r>
      <w:r w:rsidR="009C6D73">
        <w:rPr>
          <w:lang w:val="en-US"/>
        </w:rPr>
        <w:t>them</w:t>
      </w:r>
      <w:r w:rsidR="00E54661">
        <w:rPr>
          <w:lang w:val="en-US"/>
        </w:rPr>
        <w:t>, his loneness turned into madness</w:t>
      </w:r>
      <w:r>
        <w:rPr>
          <w:lang w:val="en-US"/>
        </w:rPr>
        <w:t xml:space="preserve"> </w:t>
      </w:r>
      <w:r w:rsidR="00E54661">
        <w:rPr>
          <w:lang w:val="en-US"/>
        </w:rPr>
        <w:t>and</w:t>
      </w:r>
      <w:r w:rsidR="002F6398">
        <w:rPr>
          <w:lang w:val="en-US"/>
        </w:rPr>
        <w:t xml:space="preserve"> </w:t>
      </w:r>
      <w:r w:rsidR="00464FEA">
        <w:rPr>
          <w:lang w:val="en-US"/>
        </w:rPr>
        <w:t>ultimately</w:t>
      </w:r>
      <w:r w:rsidR="00E54661">
        <w:rPr>
          <w:lang w:val="en-US"/>
        </w:rPr>
        <w:t xml:space="preserve"> got admitted into a psych ward.</w:t>
      </w:r>
      <w:r>
        <w:rPr>
          <w:lang w:val="en-US"/>
        </w:rPr>
        <w:t xml:space="preserve"> H</w:t>
      </w:r>
      <w:r w:rsidR="00E54661">
        <w:rPr>
          <w:lang w:val="en-US"/>
        </w:rPr>
        <w:t>e wouldn’t tell anyone about his loneness because he didn’t want to become less of a man</w:t>
      </w:r>
      <w:r w:rsidR="009C6D73">
        <w:rPr>
          <w:lang w:val="en-US"/>
        </w:rPr>
        <w:t xml:space="preserve"> or be </w:t>
      </w:r>
      <w:r w:rsidR="00E54661">
        <w:rPr>
          <w:lang w:val="en-US"/>
        </w:rPr>
        <w:t>judged for it</w:t>
      </w:r>
      <w:r w:rsidR="00393390">
        <w:rPr>
          <w:lang w:val="en-US"/>
        </w:rPr>
        <w:t xml:space="preserve">, but he </w:t>
      </w:r>
      <w:r>
        <w:rPr>
          <w:lang w:val="en-US"/>
        </w:rPr>
        <w:t>f</w:t>
      </w:r>
      <w:r w:rsidR="00E54661">
        <w:rPr>
          <w:lang w:val="en-US"/>
        </w:rPr>
        <w:t>ound</w:t>
      </w:r>
      <w:r w:rsidR="00393390">
        <w:rPr>
          <w:lang w:val="en-US"/>
        </w:rPr>
        <w:t xml:space="preserve"> that he</w:t>
      </w:r>
      <w:r w:rsidR="00E54661">
        <w:rPr>
          <w:lang w:val="en-US"/>
        </w:rPr>
        <w:t xml:space="preserve"> wasn’t the only one</w:t>
      </w:r>
      <w:r>
        <w:rPr>
          <w:lang w:val="en-US"/>
        </w:rPr>
        <w:t xml:space="preserve">, </w:t>
      </w:r>
      <w:r w:rsidR="00E54661">
        <w:rPr>
          <w:lang w:val="en-US"/>
        </w:rPr>
        <w:t>many of his friends fe</w:t>
      </w:r>
      <w:r>
        <w:rPr>
          <w:lang w:val="en-US"/>
        </w:rPr>
        <w:t>lt the same too</w:t>
      </w:r>
      <w:r w:rsidR="00464FEA">
        <w:rPr>
          <w:lang w:val="en-US"/>
        </w:rPr>
        <w:t>.</w:t>
      </w:r>
      <w:r>
        <w:rPr>
          <w:lang w:val="en-US"/>
        </w:rPr>
        <w:t xml:space="preserve"> I then </w:t>
      </w:r>
      <w:r w:rsidR="00464FEA">
        <w:rPr>
          <w:lang w:val="en-US"/>
        </w:rPr>
        <w:t>ask</w:t>
      </w:r>
      <w:r>
        <w:rPr>
          <w:lang w:val="en-US"/>
        </w:rPr>
        <w:t xml:space="preserve">ed </w:t>
      </w:r>
      <w:r w:rsidR="00464FEA">
        <w:rPr>
          <w:lang w:val="en-US"/>
        </w:rPr>
        <w:t>my male friends</w:t>
      </w:r>
      <w:r>
        <w:rPr>
          <w:lang w:val="en-US"/>
        </w:rPr>
        <w:t xml:space="preserve"> </w:t>
      </w:r>
      <w:r w:rsidR="00464FEA">
        <w:rPr>
          <w:lang w:val="en-US"/>
        </w:rPr>
        <w:t>about this</w:t>
      </w:r>
      <w:r>
        <w:rPr>
          <w:lang w:val="en-US"/>
        </w:rPr>
        <w:t xml:space="preserve"> and realized it’s a </w:t>
      </w:r>
      <w:r w:rsidR="00464FEA">
        <w:rPr>
          <w:lang w:val="en-US"/>
        </w:rPr>
        <w:t>common thing within men</w:t>
      </w:r>
      <w:r w:rsidR="00141ED0">
        <w:rPr>
          <w:lang w:val="en-US"/>
        </w:rPr>
        <w:t>.</w:t>
      </w:r>
    </w:p>
    <w:p w14:paraId="3473854C" w14:textId="2BAA4871" w:rsidR="00304918" w:rsidRDefault="00141ED0" w:rsidP="00E54661">
      <w:pPr>
        <w:rPr>
          <w:lang w:val="en-US"/>
        </w:rPr>
      </w:pPr>
      <w:r>
        <w:rPr>
          <w:lang w:val="en-US"/>
        </w:rPr>
        <w:t xml:space="preserve"> </w:t>
      </w:r>
      <w:r w:rsidR="004E0954">
        <w:rPr>
          <w:noProof/>
          <w:lang w:val="en-US"/>
        </w:rPr>
        <w:drawing>
          <wp:anchor distT="0" distB="0" distL="114300" distR="114300" simplePos="0" relativeHeight="251659264" behindDoc="1" locked="0" layoutInCell="1" allowOverlap="1" wp14:anchorId="3062A603" wp14:editId="38BE09ED">
            <wp:simplePos x="0" y="0"/>
            <wp:positionH relativeFrom="margin">
              <wp:posOffset>4023995</wp:posOffset>
            </wp:positionH>
            <wp:positionV relativeFrom="paragraph">
              <wp:posOffset>6350</wp:posOffset>
            </wp:positionV>
            <wp:extent cx="2369185" cy="2344420"/>
            <wp:effectExtent l="0" t="0" r="0" b="0"/>
            <wp:wrapTight wrapText="bothSides">
              <wp:wrapPolygon edited="0">
                <wp:start x="0" y="0"/>
                <wp:lineTo x="0" y="21413"/>
                <wp:lineTo x="21363" y="21413"/>
                <wp:lineTo x="213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9185" cy="2344420"/>
                    </a:xfrm>
                    <a:prstGeom prst="rect">
                      <a:avLst/>
                    </a:prstGeom>
                    <a:noFill/>
                    <a:ln>
                      <a:noFill/>
                    </a:ln>
                  </pic:spPr>
                </pic:pic>
              </a:graphicData>
            </a:graphic>
            <wp14:sizeRelH relativeFrom="page">
              <wp14:pctWidth>0</wp14:pctWidth>
            </wp14:sizeRelH>
            <wp14:sizeRelV relativeFrom="page">
              <wp14:pctHeight>0</wp14:pctHeight>
            </wp14:sizeRelV>
          </wp:anchor>
        </w:drawing>
      </w:r>
      <w:r w:rsidR="00BC6EE3">
        <w:rPr>
          <w:lang w:val="en-US"/>
        </w:rPr>
        <w:t>I wanted to start with how it might feel to try and escape those feelings</w:t>
      </w:r>
      <w:r w:rsidR="00F251FA">
        <w:rPr>
          <w:lang w:val="en-US"/>
        </w:rPr>
        <w:t xml:space="preserve">, to peal that personality </w:t>
      </w:r>
      <w:r w:rsidR="004D42A4">
        <w:rPr>
          <w:lang w:val="en-US"/>
        </w:rPr>
        <w:t>associated with loneliness away.</w:t>
      </w:r>
      <w:r w:rsidR="004E0954">
        <w:rPr>
          <w:lang w:val="en-US"/>
        </w:rPr>
        <w:t xml:space="preserve"> I experimented with </w:t>
      </w:r>
      <w:r w:rsidR="009C6D73">
        <w:rPr>
          <w:lang w:val="en-US"/>
        </w:rPr>
        <w:t xml:space="preserve">PVA </w:t>
      </w:r>
      <w:r w:rsidR="004E0954">
        <w:rPr>
          <w:lang w:val="en-US"/>
        </w:rPr>
        <w:t>glue on my models back and</w:t>
      </w:r>
      <w:r w:rsidR="009C6D73">
        <w:rPr>
          <w:lang w:val="en-US"/>
        </w:rPr>
        <w:t xml:space="preserve"> </w:t>
      </w:r>
      <w:r w:rsidR="004E0954">
        <w:rPr>
          <w:lang w:val="en-US"/>
        </w:rPr>
        <w:t>have him rip/ peel it off with his hands. I wanted the hands to look like they were full of rage and upse</w:t>
      </w:r>
      <w:r w:rsidR="00304918">
        <w:rPr>
          <w:lang w:val="en-US"/>
        </w:rPr>
        <w:t xml:space="preserve">t. </w:t>
      </w:r>
      <w:r w:rsidR="009C6D73">
        <w:rPr>
          <w:lang w:val="en-US"/>
        </w:rPr>
        <w:t xml:space="preserve"> The </w:t>
      </w:r>
      <w:r w:rsidR="00304918">
        <w:rPr>
          <w:lang w:val="en-US"/>
        </w:rPr>
        <w:t xml:space="preserve">darker contrast with lights and dark </w:t>
      </w:r>
      <w:r w:rsidR="009C6D73">
        <w:rPr>
          <w:lang w:val="en-US"/>
        </w:rPr>
        <w:t xml:space="preserve">on the </w:t>
      </w:r>
      <w:r w:rsidR="00304918">
        <w:rPr>
          <w:lang w:val="en-US"/>
        </w:rPr>
        <w:t xml:space="preserve">skin </w:t>
      </w:r>
      <w:r w:rsidR="009C6D73">
        <w:rPr>
          <w:lang w:val="en-US"/>
        </w:rPr>
        <w:t>was to</w:t>
      </w:r>
      <w:r w:rsidR="00304918">
        <w:rPr>
          <w:lang w:val="en-US"/>
        </w:rPr>
        <w:t xml:space="preserve"> represent </w:t>
      </w:r>
      <w:r w:rsidR="009C6D73">
        <w:rPr>
          <w:lang w:val="en-US"/>
        </w:rPr>
        <w:t xml:space="preserve">a </w:t>
      </w:r>
      <w:r w:rsidR="00304918">
        <w:rPr>
          <w:lang w:val="en-US"/>
        </w:rPr>
        <w:t xml:space="preserve">new person coming through after the struggle with loneliness but also to have the darkness to show that </w:t>
      </w:r>
      <w:r w:rsidR="009C6D73">
        <w:rPr>
          <w:lang w:val="en-US"/>
        </w:rPr>
        <w:t>the</w:t>
      </w:r>
      <w:r w:rsidR="00304918">
        <w:rPr>
          <w:lang w:val="en-US"/>
        </w:rPr>
        <w:t xml:space="preserve"> loneliness and depressive feelings </w:t>
      </w:r>
      <w:r w:rsidR="009C6D73">
        <w:rPr>
          <w:lang w:val="en-US"/>
        </w:rPr>
        <w:t>are always in the distance.</w:t>
      </w:r>
    </w:p>
    <w:p w14:paraId="509EF42E" w14:textId="0A53228E" w:rsidR="000B0919" w:rsidRDefault="002F70B5" w:rsidP="00E54661">
      <w:pPr>
        <w:rPr>
          <w:lang w:val="en-US"/>
        </w:rPr>
      </w:pPr>
      <w:r>
        <w:rPr>
          <w:noProof/>
          <w:lang w:val="en-US"/>
        </w:rPr>
        <w:drawing>
          <wp:anchor distT="0" distB="0" distL="114300" distR="114300" simplePos="0" relativeHeight="251660288" behindDoc="1" locked="0" layoutInCell="1" allowOverlap="1" wp14:anchorId="7427BDCB" wp14:editId="3D14D086">
            <wp:simplePos x="0" y="0"/>
            <wp:positionH relativeFrom="margin">
              <wp:posOffset>-182880</wp:posOffset>
            </wp:positionH>
            <wp:positionV relativeFrom="paragraph">
              <wp:posOffset>137160</wp:posOffset>
            </wp:positionV>
            <wp:extent cx="2300605" cy="1901190"/>
            <wp:effectExtent l="0" t="0" r="4445" b="3810"/>
            <wp:wrapTight wrapText="bothSides">
              <wp:wrapPolygon edited="0">
                <wp:start x="0" y="0"/>
                <wp:lineTo x="0" y="21427"/>
                <wp:lineTo x="21463" y="21427"/>
                <wp:lineTo x="2146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0605" cy="1901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D3DB43" w14:textId="48B2B193" w:rsidR="000B0919" w:rsidRDefault="000B0919" w:rsidP="00E54661">
      <w:pPr>
        <w:rPr>
          <w:lang w:val="en-US"/>
        </w:rPr>
      </w:pPr>
    </w:p>
    <w:p w14:paraId="01D99988" w14:textId="31491659" w:rsidR="00304918" w:rsidRDefault="00304918" w:rsidP="00E54661">
      <w:pPr>
        <w:rPr>
          <w:lang w:val="en-US"/>
        </w:rPr>
      </w:pPr>
      <w:r>
        <w:rPr>
          <w:lang w:val="en-US"/>
        </w:rPr>
        <w:t>A lot of my work is done with a male topless so you can see his torso or back and this was down to the fact that when you see a male without his top, you</w:t>
      </w:r>
      <w:r w:rsidR="009C6D73">
        <w:rPr>
          <w:lang w:val="en-US"/>
        </w:rPr>
        <w:t xml:space="preserve"> </w:t>
      </w:r>
      <w:r>
        <w:rPr>
          <w:lang w:val="en-US"/>
        </w:rPr>
        <w:t>think that male is confident in his own skin</w:t>
      </w:r>
      <w:r w:rsidR="009C6D73">
        <w:rPr>
          <w:lang w:val="en-US"/>
        </w:rPr>
        <w:t xml:space="preserve"> who </w:t>
      </w:r>
      <w:r>
        <w:rPr>
          <w:lang w:val="en-US"/>
        </w:rPr>
        <w:t xml:space="preserve"> is strong. I wanted to reverse that and show the timid and sensitive sid</w:t>
      </w:r>
      <w:r w:rsidR="00393390">
        <w:rPr>
          <w:lang w:val="en-US"/>
        </w:rPr>
        <w:t xml:space="preserve">e. </w:t>
      </w:r>
      <w:r>
        <w:rPr>
          <w:lang w:val="en-US"/>
        </w:rPr>
        <w:t xml:space="preserve"> I </w:t>
      </w:r>
      <w:r w:rsidR="00393390">
        <w:rPr>
          <w:lang w:val="en-US"/>
        </w:rPr>
        <w:t>got inspiration</w:t>
      </w:r>
      <w:r>
        <w:rPr>
          <w:lang w:val="en-US"/>
        </w:rPr>
        <w:t xml:space="preserve"> from a photographer called Michal Macku, who works a lot with male torsos and showing struggle within males and their mental health.</w:t>
      </w:r>
    </w:p>
    <w:p w14:paraId="51D66AB3" w14:textId="0F14A3A8" w:rsidR="002F70B5" w:rsidRDefault="00393390" w:rsidP="00E54661">
      <w:pPr>
        <w:rPr>
          <w:lang w:val="en-US"/>
        </w:rPr>
      </w:pPr>
      <w:r>
        <w:rPr>
          <w:noProof/>
          <w:lang w:val="en-US"/>
        </w:rPr>
        <mc:AlternateContent>
          <mc:Choice Requires="wps">
            <w:drawing>
              <wp:anchor distT="0" distB="0" distL="114300" distR="114300" simplePos="0" relativeHeight="251666432" behindDoc="0" locked="0" layoutInCell="1" allowOverlap="1" wp14:anchorId="25D70FA4" wp14:editId="30AD9EFB">
                <wp:simplePos x="0" y="0"/>
                <wp:positionH relativeFrom="column">
                  <wp:posOffset>-162238</wp:posOffset>
                </wp:positionH>
                <wp:positionV relativeFrom="paragraph">
                  <wp:posOffset>67945</wp:posOffset>
                </wp:positionV>
                <wp:extent cx="2279499" cy="203682"/>
                <wp:effectExtent l="0" t="0" r="26035" b="25400"/>
                <wp:wrapNone/>
                <wp:docPr id="9" name="Text Box 9"/>
                <wp:cNvGraphicFramePr/>
                <a:graphic xmlns:a="http://schemas.openxmlformats.org/drawingml/2006/main">
                  <a:graphicData uri="http://schemas.microsoft.com/office/word/2010/wordprocessingShape">
                    <wps:wsp>
                      <wps:cNvSpPr txBox="1"/>
                      <wps:spPr>
                        <a:xfrm>
                          <a:off x="0" y="0"/>
                          <a:ext cx="2279499" cy="203682"/>
                        </a:xfrm>
                        <a:prstGeom prst="rect">
                          <a:avLst/>
                        </a:prstGeom>
                        <a:solidFill>
                          <a:schemeClr val="lt1"/>
                        </a:solidFill>
                        <a:ln w="6350">
                          <a:solidFill>
                            <a:prstClr val="black"/>
                          </a:solidFill>
                        </a:ln>
                      </wps:spPr>
                      <wps:txbx>
                        <w:txbxContent>
                          <w:p w14:paraId="38AB7816" w14:textId="20788D9D" w:rsidR="00393390" w:rsidRPr="00393390" w:rsidRDefault="00393390">
                            <w:pPr>
                              <w:rPr>
                                <w:i/>
                                <w:iCs/>
                                <w:sz w:val="14"/>
                                <w:szCs w:val="14"/>
                                <w:lang w:val="en-US"/>
                              </w:rPr>
                            </w:pPr>
                            <w:r w:rsidRPr="00393390">
                              <w:rPr>
                                <w:i/>
                                <w:iCs/>
                                <w:sz w:val="14"/>
                                <w:szCs w:val="14"/>
                                <w:lang w:val="en-US"/>
                              </w:rPr>
                              <w:t>Michael micku’s image from a collection called ‘Gellages’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5D70FA4" id="_x0000_t202" coordsize="21600,21600" o:spt="202" path="m,l,21600r21600,l21600,xe">
                <v:stroke joinstyle="miter"/>
                <v:path gradientshapeok="t" o:connecttype="rect"/>
              </v:shapetype>
              <v:shape id="Text Box 9" o:spid="_x0000_s1026" type="#_x0000_t202" style="position:absolute;margin-left:-12.75pt;margin-top:5.35pt;width:179.5pt;height:16.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" fillcolor="white [3201]" strokeweight=".5pt">
                <v:textbox>
                  <w:txbxContent>
                    <w:p w14:paraId="38AB7816" w14:textId="20788D9D" w:rsidR="00393390" w:rsidRPr="00393390" w:rsidRDefault="00393390">
                      <w:pPr>
                        <w:rPr>
                          <w:i/>
                          <w:iCs/>
                          <w:sz w:val="14"/>
                          <w:szCs w:val="14"/>
                          <w:lang w:val="en-US"/>
                        </w:rPr>
                      </w:pPr>
                      <w:r w:rsidRPr="00393390">
                        <w:rPr>
                          <w:i/>
                          <w:iCs/>
                          <w:sz w:val="14"/>
                          <w:szCs w:val="14"/>
                          <w:lang w:val="en-US"/>
                        </w:rPr>
                        <w:t>Michael micku’s image from a collection called ‘Gellages’</w:t>
                      </w:r>
                    </w:p>
                  </w:txbxContent>
                </v:textbox>
              </v:shape>
            </w:pict>
          </mc:Fallback>
        </mc:AlternateContent>
      </w:r>
    </w:p>
    <w:p w14:paraId="3371BDC7" w14:textId="204C6504" w:rsidR="002F70B5" w:rsidRDefault="002F70B5" w:rsidP="00E54661">
      <w:pPr>
        <w:rPr>
          <w:lang w:val="en-US"/>
        </w:rPr>
      </w:pPr>
      <w:r>
        <w:rPr>
          <w:noProof/>
          <w:lang w:val="en-US"/>
        </w:rPr>
        <w:drawing>
          <wp:anchor distT="0" distB="0" distL="114300" distR="114300" simplePos="0" relativeHeight="251661312" behindDoc="1" locked="0" layoutInCell="1" allowOverlap="1" wp14:anchorId="3DBAB652" wp14:editId="7FDC4945">
            <wp:simplePos x="0" y="0"/>
            <wp:positionH relativeFrom="margin">
              <wp:posOffset>3728085</wp:posOffset>
            </wp:positionH>
            <wp:positionV relativeFrom="paragraph">
              <wp:posOffset>41275</wp:posOffset>
            </wp:positionV>
            <wp:extent cx="1557655" cy="2335530"/>
            <wp:effectExtent l="0" t="0" r="4445" b="7620"/>
            <wp:wrapTight wrapText="bothSides">
              <wp:wrapPolygon edited="0">
                <wp:start x="0" y="0"/>
                <wp:lineTo x="0" y="21494"/>
                <wp:lineTo x="21397" y="21494"/>
                <wp:lineTo x="2139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57655" cy="23355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2336" behindDoc="1" locked="0" layoutInCell="1" allowOverlap="1" wp14:anchorId="2B4781A4" wp14:editId="17186A02">
            <wp:simplePos x="0" y="0"/>
            <wp:positionH relativeFrom="margin">
              <wp:posOffset>5379720</wp:posOffset>
            </wp:positionH>
            <wp:positionV relativeFrom="paragraph">
              <wp:posOffset>62865</wp:posOffset>
            </wp:positionV>
            <wp:extent cx="1543050" cy="2313940"/>
            <wp:effectExtent l="0" t="0" r="0" b="0"/>
            <wp:wrapTight wrapText="bothSides">
              <wp:wrapPolygon edited="0">
                <wp:start x="0" y="0"/>
                <wp:lineTo x="0" y="21339"/>
                <wp:lineTo x="21333" y="21339"/>
                <wp:lineTo x="2133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43050" cy="2313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17025">
        <w:rPr>
          <w:lang w:val="en-US"/>
        </w:rPr>
        <w:t>My next stage in my individual practice was an idea</w:t>
      </w:r>
      <w:r w:rsidR="00393390">
        <w:rPr>
          <w:lang w:val="en-US"/>
        </w:rPr>
        <w:t xml:space="preserve"> about </w:t>
      </w:r>
      <w:r w:rsidR="00A17025">
        <w:rPr>
          <w:lang w:val="en-US"/>
        </w:rPr>
        <w:t>how you get stuck in almost a religious routine</w:t>
      </w:r>
      <w:r w:rsidR="00393390">
        <w:rPr>
          <w:lang w:val="en-US"/>
        </w:rPr>
        <w:t xml:space="preserve"> within that loneness </w:t>
      </w:r>
      <w:r w:rsidR="00A17025">
        <w:rPr>
          <w:lang w:val="en-US"/>
        </w:rPr>
        <w:t xml:space="preserve"> and </w:t>
      </w:r>
      <w:r w:rsidR="00393390">
        <w:rPr>
          <w:lang w:val="en-US"/>
        </w:rPr>
        <w:t xml:space="preserve"> can have t</w:t>
      </w:r>
      <w:r w:rsidR="00A17025">
        <w:rPr>
          <w:lang w:val="en-US"/>
        </w:rPr>
        <w:t xml:space="preserve">hat flame inside you blown out but also how that that routine could be self- inflicted </w:t>
      </w:r>
      <w:r w:rsidR="000B0919">
        <w:rPr>
          <w:lang w:val="en-US"/>
        </w:rPr>
        <w:t xml:space="preserve"> but </w:t>
      </w:r>
      <w:r w:rsidR="00A17025">
        <w:rPr>
          <w:lang w:val="en-US"/>
        </w:rPr>
        <w:t xml:space="preserve">where does it leave them? </w:t>
      </w:r>
    </w:p>
    <w:p w14:paraId="796C2685" w14:textId="5D46275B" w:rsidR="00A17025" w:rsidRDefault="002F70B5" w:rsidP="00E54661">
      <w:pPr>
        <w:rPr>
          <w:lang w:val="en-US"/>
        </w:rPr>
      </w:pPr>
      <w:r>
        <w:rPr>
          <w:lang w:val="en-US"/>
        </w:rPr>
        <w:t>I</w:t>
      </w:r>
      <w:r w:rsidR="00A17025">
        <w:rPr>
          <w:lang w:val="en-US"/>
        </w:rPr>
        <w:t xml:space="preserve">n the light or in the dark? </w:t>
      </w:r>
    </w:p>
    <w:p w14:paraId="0C710D1E" w14:textId="2B822079" w:rsidR="00A17025" w:rsidRDefault="00393390" w:rsidP="00E54661">
      <w:pPr>
        <w:rPr>
          <w:lang w:val="en-US"/>
        </w:rPr>
      </w:pPr>
      <w:r>
        <w:rPr>
          <w:noProof/>
          <w:lang w:val="en-US"/>
        </w:rPr>
        <mc:AlternateContent>
          <mc:Choice Requires="wps">
            <w:drawing>
              <wp:anchor distT="0" distB="0" distL="114300" distR="114300" simplePos="0" relativeHeight="251667456" behindDoc="0" locked="0" layoutInCell="1" allowOverlap="1" wp14:anchorId="3A247FEC" wp14:editId="34F11BB7">
                <wp:simplePos x="0" y="0"/>
                <wp:positionH relativeFrom="column">
                  <wp:posOffset>-283288</wp:posOffset>
                </wp:positionH>
                <wp:positionV relativeFrom="paragraph">
                  <wp:posOffset>2314575</wp:posOffset>
                </wp:positionV>
                <wp:extent cx="2127822" cy="182014"/>
                <wp:effectExtent l="0" t="0" r="25400" b="27940"/>
                <wp:wrapNone/>
                <wp:docPr id="10" name="Text Box 10"/>
                <wp:cNvGraphicFramePr/>
                <a:graphic xmlns:a="http://schemas.openxmlformats.org/drawingml/2006/main">
                  <a:graphicData uri="http://schemas.microsoft.com/office/word/2010/wordprocessingShape">
                    <wps:wsp>
                      <wps:cNvSpPr txBox="1"/>
                      <wps:spPr>
                        <a:xfrm>
                          <a:off x="0" y="0"/>
                          <a:ext cx="2127822" cy="182014"/>
                        </a:xfrm>
                        <a:prstGeom prst="rect">
                          <a:avLst/>
                        </a:prstGeom>
                        <a:solidFill>
                          <a:schemeClr val="lt1"/>
                        </a:solidFill>
                        <a:ln w="6350">
                          <a:solidFill>
                            <a:prstClr val="black"/>
                          </a:solidFill>
                        </a:ln>
                      </wps:spPr>
                      <wps:txbx>
                        <w:txbxContent>
                          <w:p w14:paraId="40DB1B28" w14:textId="73BCA514" w:rsidR="00393390" w:rsidRPr="00393390" w:rsidRDefault="00393390">
                            <w:pPr>
                              <w:rPr>
                                <w:i/>
                                <w:iCs/>
                                <w:sz w:val="14"/>
                                <w:szCs w:val="14"/>
                                <w:u w:val="single"/>
                                <w:lang w:val="en-US"/>
                              </w:rPr>
                            </w:pPr>
                            <w:r w:rsidRPr="00393390">
                              <w:rPr>
                                <w:i/>
                                <w:iCs/>
                                <w:sz w:val="14"/>
                                <w:szCs w:val="14"/>
                                <w:u w:val="single"/>
                                <w:lang w:val="en-US"/>
                              </w:rPr>
                              <w:t xml:space="preserve">Christian Hopkins work surrounding depression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247FEC" id="Text Box 10" o:spid="_x0000_s1027" type="#_x0000_t202" style="position:absolute;margin-left:-22.3pt;margin-top:182.25pt;width:167.55pt;height:14.3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" fillcolor="white [3201]" strokeweight=".5pt">
                <v:textbox>
                  <w:txbxContent>
                    <w:p w14:paraId="40DB1B28" w14:textId="73BCA514" w:rsidR="00393390" w:rsidRPr="00393390" w:rsidRDefault="00393390">
                      <w:pPr>
                        <w:rPr>
                          <w:i/>
                          <w:iCs/>
                          <w:sz w:val="14"/>
                          <w:szCs w:val="14"/>
                          <w:u w:val="single"/>
                          <w:lang w:val="en-US"/>
                        </w:rPr>
                      </w:pPr>
                      <w:r w:rsidRPr="00393390">
                        <w:rPr>
                          <w:i/>
                          <w:iCs/>
                          <w:sz w:val="14"/>
                          <w:szCs w:val="14"/>
                          <w:u w:val="single"/>
                          <w:lang w:val="en-US"/>
                        </w:rPr>
                        <w:t xml:space="preserve">Christian Hopkins work surrounding depression </w:t>
                      </w:r>
                    </w:p>
                  </w:txbxContent>
                </v:textbox>
              </v:shape>
            </w:pict>
          </mc:Fallback>
        </mc:AlternateContent>
      </w:r>
      <w:r>
        <w:rPr>
          <w:noProof/>
          <w:lang w:val="en-US"/>
        </w:rPr>
        <w:drawing>
          <wp:anchor distT="0" distB="0" distL="114300" distR="114300" simplePos="0" relativeHeight="251663360" behindDoc="1" locked="0" layoutInCell="1" allowOverlap="1" wp14:anchorId="295AFD61" wp14:editId="578548C7">
            <wp:simplePos x="0" y="0"/>
            <wp:positionH relativeFrom="page">
              <wp:align>left</wp:align>
            </wp:positionH>
            <wp:positionV relativeFrom="paragraph">
              <wp:posOffset>578286</wp:posOffset>
            </wp:positionV>
            <wp:extent cx="2480945" cy="1655445"/>
            <wp:effectExtent l="0" t="0" r="0" b="1905"/>
            <wp:wrapTight wrapText="bothSides">
              <wp:wrapPolygon edited="0">
                <wp:start x="0" y="0"/>
                <wp:lineTo x="0" y="21376"/>
                <wp:lineTo x="21395" y="21376"/>
                <wp:lineTo x="2139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80945" cy="1655445"/>
                    </a:xfrm>
                    <a:prstGeom prst="rect">
                      <a:avLst/>
                    </a:prstGeom>
                    <a:noFill/>
                    <a:ln>
                      <a:noFill/>
                    </a:ln>
                  </pic:spPr>
                </pic:pic>
              </a:graphicData>
            </a:graphic>
            <wp14:sizeRelH relativeFrom="page">
              <wp14:pctWidth>0</wp14:pctWidth>
            </wp14:sizeRelH>
            <wp14:sizeRelV relativeFrom="page">
              <wp14:pctHeight>0</wp14:pctHeight>
            </wp14:sizeRelV>
          </wp:anchor>
        </w:drawing>
      </w:r>
      <w:r w:rsidR="00A17025">
        <w:rPr>
          <w:lang w:val="en-US"/>
        </w:rPr>
        <w:t>From that I decided to try and experiment with candles and the male body. I though these were some of my stronger image’s but they looked a bit to romantic and a bit too religious which in a way I wanted but I had to be careful that it didn’t look like I was glorify struggles these men have.</w:t>
      </w:r>
      <w:r w:rsidR="009C6D73">
        <w:rPr>
          <w:lang w:val="en-US"/>
        </w:rPr>
        <w:t xml:space="preserve"> Wh</w:t>
      </w:r>
      <w:r w:rsidR="00A17025">
        <w:rPr>
          <w:lang w:val="en-US"/>
        </w:rPr>
        <w:t>ilst doing  this shoot and thinking about the ideas for using the candles</w:t>
      </w:r>
      <w:r w:rsidR="000B0919">
        <w:rPr>
          <w:lang w:val="en-US"/>
        </w:rPr>
        <w:t>,</w:t>
      </w:r>
      <w:r w:rsidR="009C6D73">
        <w:rPr>
          <w:lang w:val="en-US"/>
        </w:rPr>
        <w:t xml:space="preserve"> </w:t>
      </w:r>
      <w:r w:rsidR="000B0919">
        <w:rPr>
          <w:lang w:val="en-US"/>
        </w:rPr>
        <w:t xml:space="preserve">I found an artist called Christian Hopkins, who works in a very contemporary way, which got me thinking about what I was trying to show, even though I want to be contemporary in the way I work I realized I also had to be less </w:t>
      </w:r>
      <w:r w:rsidR="002F70B5">
        <w:rPr>
          <w:lang w:val="en-US"/>
        </w:rPr>
        <w:t xml:space="preserve">creative and </w:t>
      </w:r>
      <w:r w:rsidR="009C6D73">
        <w:rPr>
          <w:lang w:val="en-US"/>
        </w:rPr>
        <w:t xml:space="preserve"> be s</w:t>
      </w:r>
      <w:r w:rsidR="002F70B5">
        <w:rPr>
          <w:lang w:val="en-US"/>
        </w:rPr>
        <w:t>imple.</w:t>
      </w:r>
    </w:p>
    <w:p w14:paraId="550B1DAE" w14:textId="0DA87A96" w:rsidR="00226164" w:rsidRDefault="002F70B5" w:rsidP="00E54661">
      <w:pPr>
        <w:rPr>
          <w:lang w:val="en-US"/>
        </w:rPr>
      </w:pPr>
      <w:r>
        <w:rPr>
          <w:lang w:val="en-US"/>
        </w:rPr>
        <w:lastRenderedPageBreak/>
        <w:t>This is where I came to my final idea, its been done before but I knew I could make it less cliché, and more impactful</w:t>
      </w:r>
      <w:r w:rsidR="00746B68">
        <w:rPr>
          <w:lang w:val="en-US"/>
        </w:rPr>
        <w:t>.</w:t>
      </w:r>
      <w:bookmarkStart w:id="0" w:name="_GoBack"/>
      <w:bookmarkEnd w:id="0"/>
      <w:r w:rsidR="00226164">
        <w:rPr>
          <w:lang w:val="en-US"/>
        </w:rPr>
        <w:t xml:space="preserve"> </w:t>
      </w:r>
    </w:p>
    <w:p w14:paraId="7384E78A" w14:textId="08DB0ED2" w:rsidR="002F70B5" w:rsidRDefault="00226164" w:rsidP="00E54661">
      <w:pPr>
        <w:rPr>
          <w:lang w:val="en-US"/>
        </w:rPr>
      </w:pPr>
      <w:r>
        <w:rPr>
          <w:noProof/>
          <w:lang w:val="en-US"/>
        </w:rPr>
        <w:drawing>
          <wp:anchor distT="0" distB="0" distL="114300" distR="114300" simplePos="0" relativeHeight="251664384" behindDoc="1" locked="0" layoutInCell="1" allowOverlap="1" wp14:anchorId="5BA8FABD" wp14:editId="37671738">
            <wp:simplePos x="0" y="0"/>
            <wp:positionH relativeFrom="column">
              <wp:posOffset>5434965</wp:posOffset>
            </wp:positionH>
            <wp:positionV relativeFrom="paragraph">
              <wp:posOffset>56515</wp:posOffset>
            </wp:positionV>
            <wp:extent cx="1520190" cy="2045335"/>
            <wp:effectExtent l="0" t="0" r="3810" b="0"/>
            <wp:wrapTight wrapText="bothSides">
              <wp:wrapPolygon edited="0">
                <wp:start x="0" y="0"/>
                <wp:lineTo x="0" y="21325"/>
                <wp:lineTo x="21383" y="21325"/>
                <wp:lineTo x="2138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20190" cy="20453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5408" behindDoc="1" locked="0" layoutInCell="1" allowOverlap="1" wp14:anchorId="7D3FFCD6" wp14:editId="24DD21D7">
            <wp:simplePos x="0" y="0"/>
            <wp:positionH relativeFrom="margin">
              <wp:posOffset>-267970</wp:posOffset>
            </wp:positionH>
            <wp:positionV relativeFrom="paragraph">
              <wp:posOffset>22225</wp:posOffset>
            </wp:positionV>
            <wp:extent cx="1355725" cy="2033270"/>
            <wp:effectExtent l="0" t="0" r="0" b="5080"/>
            <wp:wrapTight wrapText="bothSides">
              <wp:wrapPolygon edited="0">
                <wp:start x="0" y="0"/>
                <wp:lineTo x="0" y="21452"/>
                <wp:lineTo x="21246" y="21452"/>
                <wp:lineTo x="2124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BEBA8EAE-BF5A-486C-A8C5-ECC9F3942E4B}">
                          <a14:imgProps xmlns:a14="http://schemas.microsoft.com/office/drawing/2010/main">
                            <a14:imgLayer r:embed="rId15">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355725" cy="2033270"/>
                    </a:xfrm>
                    <a:prstGeom prst="rect">
                      <a:avLst/>
                    </a:prstGeom>
                    <a:noFill/>
                    <a:ln>
                      <a:noFill/>
                    </a:ln>
                  </pic:spPr>
                </pic:pic>
              </a:graphicData>
            </a:graphic>
            <wp14:sizeRelH relativeFrom="page">
              <wp14:pctWidth>0</wp14:pctWidth>
            </wp14:sizeRelH>
            <wp14:sizeRelV relativeFrom="page">
              <wp14:pctHeight>0</wp14:pctHeight>
            </wp14:sizeRelV>
          </wp:anchor>
        </w:drawing>
      </w:r>
      <w:r w:rsidR="002F70B5">
        <w:rPr>
          <w:lang w:val="en-US"/>
        </w:rPr>
        <w:t xml:space="preserve">Again I wanted the lads topless so that you can see the their body, but with the poses I used I wanted you to be able to see they aren’t those strong individuals you think they are and then then the masks are  to show they are stuck behind that loneness, but in a way they are in it together which then led me on to the though that you can be surrounded by people but still feel lonely within yourself and that being surrounded by people doesn’t always make it feel better. I thought these were my strongest images because the black and white really made a good contrast between the lights and darks and that just looking at them you don’t have to know a concept but they have an impact on you and they make you think. </w:t>
      </w:r>
      <w:r w:rsidR="009C6D73">
        <w:rPr>
          <w:lang w:val="en-US"/>
        </w:rPr>
        <w:t xml:space="preserve">The image of the two lads, shoulder to shoulder, for me has the most impact because it can also bring in that feeling of how males feel in a gay relationship and in this generation or even with generations before, gay males felt alone and full of shame for the way they felt. </w:t>
      </w:r>
    </w:p>
    <w:p w14:paraId="4312D5DB" w14:textId="68F1D926" w:rsidR="009C6D73" w:rsidRDefault="009C6D73" w:rsidP="00E54661">
      <w:pPr>
        <w:rPr>
          <w:lang w:val="en-US"/>
        </w:rPr>
      </w:pPr>
      <w:r>
        <w:rPr>
          <w:lang w:val="en-US"/>
        </w:rPr>
        <w:t>The masks are a good point to show all of this but also to let me get to a point in this project where, if I wanted to carry this on in the future, I could experiment with loneness and the effects of it within everyone not just solely males because the masks  don’t show who is underneath, it leave</w:t>
      </w:r>
      <w:r w:rsidR="00393390">
        <w:rPr>
          <w:lang w:val="en-US"/>
        </w:rPr>
        <w:t>s</w:t>
      </w:r>
      <w:r>
        <w:rPr>
          <w:lang w:val="en-US"/>
        </w:rPr>
        <w:t xml:space="preserve"> </w:t>
      </w:r>
      <w:r w:rsidR="00393390">
        <w:rPr>
          <w:lang w:val="en-US"/>
        </w:rPr>
        <w:t>an</w:t>
      </w:r>
      <w:r>
        <w:rPr>
          <w:lang w:val="en-US"/>
        </w:rPr>
        <w:t xml:space="preserve"> </w:t>
      </w:r>
      <w:r w:rsidR="00393390">
        <w:rPr>
          <w:lang w:val="en-US"/>
        </w:rPr>
        <w:t>androgynous</w:t>
      </w:r>
      <w:r>
        <w:rPr>
          <w:lang w:val="en-US"/>
        </w:rPr>
        <w:t xml:space="preserve"> side to it. </w:t>
      </w:r>
    </w:p>
    <w:p w14:paraId="2CA1C985" w14:textId="1DC98CA2" w:rsidR="00464FEA" w:rsidRDefault="00464FEA" w:rsidP="00E54661">
      <w:pPr>
        <w:rPr>
          <w:lang w:val="en-US"/>
        </w:rPr>
      </w:pPr>
    </w:p>
    <w:p w14:paraId="201ABCE1" w14:textId="0F05357B" w:rsidR="00156389" w:rsidRDefault="00156389" w:rsidP="00E54661">
      <w:pPr>
        <w:rPr>
          <w:lang w:val="en-US"/>
        </w:rPr>
      </w:pPr>
    </w:p>
    <w:p w14:paraId="1F966FB7" w14:textId="502B2005" w:rsidR="00156389" w:rsidRPr="00E54661" w:rsidRDefault="00156389" w:rsidP="00E54661">
      <w:pPr>
        <w:rPr>
          <w:lang w:val="en-US"/>
        </w:rPr>
      </w:pPr>
    </w:p>
    <w:sectPr w:rsidR="00156389" w:rsidRPr="00E54661" w:rsidSect="004E095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EB9470" w14:textId="77777777" w:rsidR="002C443C" w:rsidRDefault="002C443C" w:rsidP="004E0954">
      <w:pPr>
        <w:spacing w:after="0" w:line="240" w:lineRule="auto"/>
      </w:pPr>
      <w:r>
        <w:separator/>
      </w:r>
    </w:p>
  </w:endnote>
  <w:endnote w:type="continuationSeparator" w:id="0">
    <w:p w14:paraId="18C4485A" w14:textId="77777777" w:rsidR="002C443C" w:rsidRDefault="002C443C" w:rsidP="004E0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61C487" w14:textId="77777777" w:rsidR="002C443C" w:rsidRDefault="002C443C" w:rsidP="004E0954">
      <w:pPr>
        <w:spacing w:after="0" w:line="240" w:lineRule="auto"/>
      </w:pPr>
      <w:r>
        <w:separator/>
      </w:r>
    </w:p>
  </w:footnote>
  <w:footnote w:type="continuationSeparator" w:id="0">
    <w:p w14:paraId="53FA713C" w14:textId="77777777" w:rsidR="002C443C" w:rsidRDefault="002C443C" w:rsidP="004E09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3917AD3"/>
    <w:multiLevelType w:val="hybridMultilevel"/>
    <w:tmpl w:val="6CE4F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222"/>
    <w:rsid w:val="00091B7A"/>
    <w:rsid w:val="000B0919"/>
    <w:rsid w:val="00141ED0"/>
    <w:rsid w:val="00156389"/>
    <w:rsid w:val="00226164"/>
    <w:rsid w:val="002C443C"/>
    <w:rsid w:val="002F6398"/>
    <w:rsid w:val="002F70B5"/>
    <w:rsid w:val="00304918"/>
    <w:rsid w:val="00360CC8"/>
    <w:rsid w:val="00393390"/>
    <w:rsid w:val="00464FEA"/>
    <w:rsid w:val="004A7222"/>
    <w:rsid w:val="004D42A4"/>
    <w:rsid w:val="004E0954"/>
    <w:rsid w:val="00746B68"/>
    <w:rsid w:val="009C6D73"/>
    <w:rsid w:val="00A17025"/>
    <w:rsid w:val="00A477B1"/>
    <w:rsid w:val="00AC080B"/>
    <w:rsid w:val="00AC1338"/>
    <w:rsid w:val="00BC6EE3"/>
    <w:rsid w:val="00E54661"/>
    <w:rsid w:val="00F25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FB4D4"/>
  <w15:chartTrackingRefBased/>
  <w15:docId w15:val="{E0229910-ACB5-4C36-BCC0-87780C715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661"/>
    <w:pPr>
      <w:ind w:left="720"/>
      <w:contextualSpacing/>
    </w:pPr>
  </w:style>
  <w:style w:type="paragraph" w:styleId="Header">
    <w:name w:val="header"/>
    <w:basedOn w:val="Normal"/>
    <w:link w:val="HeaderChar"/>
    <w:uiPriority w:val="99"/>
    <w:unhideWhenUsed/>
    <w:rsid w:val="004E09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954"/>
  </w:style>
  <w:style w:type="paragraph" w:styleId="Footer">
    <w:name w:val="footer"/>
    <w:basedOn w:val="Normal"/>
    <w:link w:val="FooterChar"/>
    <w:uiPriority w:val="99"/>
    <w:unhideWhenUsed/>
    <w:rsid w:val="004E09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9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microsoft.com/office/2007/relationships/hdphoto" Target="media/hdphoto1.wdp"/><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1F422-7D90-4AD1-B712-EA3BDB130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6732</TotalTime>
  <Pages>2</Pages>
  <Words>659</Words>
  <Characters>3757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ricci hibbertgreaves</dc:creator>
  <cp:keywords/>
  <dc:description/>
  <cp:lastModifiedBy>ricci hibbertgreaves</cp:lastModifiedBy>
  <cp:revision>6</cp:revision>
  <dcterms:created xsi:type="dcterms:W3CDTF">2020-03-13T18:50:00Z</dcterms:created>
  <dcterms:modified xsi:type="dcterms:W3CDTF">2020-03-18T11:05:00Z</dcterms:modified>
</cp:coreProperties>
</file>