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3B88C" w14:textId="0DF18A74" w:rsidR="008642AD" w:rsidRDefault="00BF769E" w:rsidP="005409F1">
      <w:pPr>
        <w:spacing w:after="0" w:line="216" w:lineRule="auto"/>
        <w:jc w:val="right"/>
        <w:rPr>
          <w:rFonts w:ascii="Calibri" w:eastAsiaTheme="majorEastAsia" w:hAnsi="Calibri" w:cs="Calibri Light"/>
          <w:b/>
          <w:bCs/>
          <w:color w:val="000000" w:themeColor="text1"/>
          <w:kern w:val="24"/>
          <w:sz w:val="48"/>
          <w:szCs w:val="48"/>
          <w:lang w:eastAsia="zh-CN"/>
        </w:rPr>
      </w:pPr>
      <w:bookmarkStart w:id="0" w:name="_Hlk123845818"/>
      <w:bookmarkEnd w:id="0"/>
      <w:r>
        <w:rPr>
          <w:noProof/>
        </w:rPr>
        <w:drawing>
          <wp:inline distT="0" distB="0" distL="0" distR="0" wp14:anchorId="06593DC4" wp14:editId="00035CA0">
            <wp:extent cx="5254519" cy="1723390"/>
            <wp:effectExtent l="0" t="0" r="3810" b="0"/>
            <wp:docPr id="4" name="Picture 4" descr="Text&#10;&#10;Description automatically generated">
              <a:extLst xmlns:a="http://schemas.openxmlformats.org/drawingml/2006/main">
                <a:ext uri="{FF2B5EF4-FFF2-40B4-BE49-F238E27FC236}">
                  <a16:creationId xmlns:a16="http://schemas.microsoft.com/office/drawing/2014/main" id="{7B9F5244-66D7-6A05-E398-1CA40ECD20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a:extLst>
                        <a:ext uri="{FF2B5EF4-FFF2-40B4-BE49-F238E27FC236}">
                          <a16:creationId xmlns:a16="http://schemas.microsoft.com/office/drawing/2014/main" id="{7B9F5244-66D7-6A05-E398-1CA40ECD2032}"/>
                        </a:ext>
                      </a:extLst>
                    </pic:cNvPr>
                    <pic:cNvPicPr>
                      <a:picLocks noChangeAspect="1"/>
                    </pic:cNvPicPr>
                  </pic:nvPicPr>
                  <pic:blipFill>
                    <a:blip r:embed="rId11"/>
                    <a:stretch>
                      <a:fillRect/>
                    </a:stretch>
                  </pic:blipFill>
                  <pic:spPr>
                    <a:xfrm>
                      <a:off x="0" y="0"/>
                      <a:ext cx="5377403" cy="1763694"/>
                    </a:xfrm>
                    <a:prstGeom prst="rect">
                      <a:avLst/>
                    </a:prstGeom>
                  </pic:spPr>
                </pic:pic>
              </a:graphicData>
            </a:graphic>
          </wp:inline>
        </w:drawing>
      </w:r>
    </w:p>
    <w:p w14:paraId="0BF5A11B" w14:textId="58476A97" w:rsidR="008642AD" w:rsidRDefault="008642AD" w:rsidP="008642AD">
      <w:pPr>
        <w:spacing w:after="0" w:line="216" w:lineRule="auto"/>
        <w:rPr>
          <w:rFonts w:ascii="Calibri" w:eastAsiaTheme="majorEastAsia" w:hAnsi="Calibri" w:cs="Calibri Light"/>
          <w:b/>
          <w:bCs/>
          <w:color w:val="000000" w:themeColor="text1"/>
          <w:kern w:val="24"/>
          <w:sz w:val="48"/>
          <w:szCs w:val="48"/>
          <w:lang w:eastAsia="zh-CN"/>
        </w:rPr>
      </w:pPr>
    </w:p>
    <w:p w14:paraId="60CAF1B2" w14:textId="77777777" w:rsidR="001933C7" w:rsidRPr="00586D11" w:rsidRDefault="001933C7" w:rsidP="008642AD">
      <w:pPr>
        <w:spacing w:after="0" w:line="216" w:lineRule="auto"/>
        <w:rPr>
          <w:rFonts w:ascii="Calibri" w:eastAsiaTheme="majorEastAsia" w:hAnsi="Calibri" w:cs="Calibri Light"/>
          <w:b/>
          <w:bCs/>
          <w:color w:val="000000" w:themeColor="text1"/>
          <w:kern w:val="24"/>
          <w:sz w:val="52"/>
          <w:szCs w:val="52"/>
          <w:lang w:eastAsia="zh-CN"/>
        </w:rPr>
      </w:pPr>
    </w:p>
    <w:p w14:paraId="2FBDBC86" w14:textId="205E6810" w:rsidR="008642AD" w:rsidRPr="00586D11" w:rsidRDefault="008642AD" w:rsidP="008642AD">
      <w:pPr>
        <w:spacing w:after="0" w:line="216" w:lineRule="auto"/>
        <w:rPr>
          <w:rFonts w:ascii="Calibri" w:eastAsiaTheme="majorEastAsia" w:hAnsi="Calibri" w:cs="Calibri Light"/>
          <w:b/>
          <w:bCs/>
          <w:color w:val="000000" w:themeColor="text1"/>
          <w:kern w:val="24"/>
          <w:sz w:val="52"/>
          <w:szCs w:val="52"/>
          <w:lang w:eastAsia="zh-CN"/>
        </w:rPr>
      </w:pPr>
      <w:r w:rsidRPr="00586D11">
        <w:rPr>
          <w:rFonts w:ascii="Calibri" w:eastAsiaTheme="majorEastAsia" w:hAnsi="Calibri" w:cs="Calibri Light"/>
          <w:b/>
          <w:bCs/>
          <w:color w:val="000000" w:themeColor="text1"/>
          <w:kern w:val="24"/>
          <w:sz w:val="52"/>
          <w:szCs w:val="52"/>
          <w:lang w:eastAsia="zh-CN"/>
        </w:rPr>
        <w:t>BA (Hons) Leadership and Management Skills for the Workplace</w:t>
      </w:r>
    </w:p>
    <w:p w14:paraId="029369B6" w14:textId="77777777" w:rsidR="00BF769E" w:rsidRPr="00586D11" w:rsidRDefault="00BF769E" w:rsidP="008642AD">
      <w:pPr>
        <w:spacing w:after="0" w:line="216" w:lineRule="auto"/>
        <w:rPr>
          <w:rFonts w:ascii="Times New Roman" w:eastAsia="Times New Roman" w:hAnsi="Times New Roman" w:cs="Times New Roman"/>
          <w:sz w:val="52"/>
          <w:szCs w:val="52"/>
          <w:lang w:eastAsia="zh-CN"/>
        </w:rPr>
      </w:pPr>
    </w:p>
    <w:p w14:paraId="1CF637C0" w14:textId="65C45054" w:rsidR="008642AD" w:rsidRPr="00586D11" w:rsidRDefault="008642AD" w:rsidP="008642AD">
      <w:pPr>
        <w:spacing w:after="0" w:line="216" w:lineRule="auto"/>
        <w:rPr>
          <w:rFonts w:ascii="Calibri" w:eastAsiaTheme="majorEastAsia" w:hAnsi="Calibri" w:cs="Calibri"/>
          <w:color w:val="000000" w:themeColor="text1"/>
          <w:kern w:val="24"/>
          <w:sz w:val="52"/>
          <w:szCs w:val="52"/>
          <w:lang w:eastAsia="zh-CN"/>
        </w:rPr>
      </w:pPr>
      <w:r w:rsidRPr="00586D11">
        <w:rPr>
          <w:rFonts w:ascii="Calibri" w:eastAsiaTheme="majorEastAsia" w:hAnsi="Calibri" w:cs="Calibri Light"/>
          <w:b/>
          <w:bCs/>
          <w:color w:val="000000" w:themeColor="text1"/>
          <w:kern w:val="24"/>
          <w:sz w:val="52"/>
          <w:szCs w:val="52"/>
          <w:lang w:eastAsia="zh-CN"/>
        </w:rPr>
        <w:t>Module: </w:t>
      </w:r>
      <w:r w:rsidR="00A43E2F" w:rsidRPr="00586D11">
        <w:rPr>
          <w:rFonts w:ascii="Calibri" w:hAnsi="Calibri" w:cs="Calibri"/>
          <w:sz w:val="52"/>
          <w:szCs w:val="52"/>
        </w:rPr>
        <w:t>Managing Projects in the Organisation.</w:t>
      </w:r>
    </w:p>
    <w:p w14:paraId="4A8CB0F7" w14:textId="77777777" w:rsidR="009C6CB2" w:rsidRPr="00586D11" w:rsidRDefault="009C6CB2" w:rsidP="008642AD">
      <w:pPr>
        <w:spacing w:after="0" w:line="216" w:lineRule="auto"/>
        <w:rPr>
          <w:rFonts w:ascii="Times New Roman" w:eastAsia="Times New Roman" w:hAnsi="Times New Roman" w:cs="Times New Roman"/>
          <w:sz w:val="52"/>
          <w:szCs w:val="52"/>
          <w:lang w:eastAsia="zh-CN"/>
        </w:rPr>
      </w:pPr>
    </w:p>
    <w:p w14:paraId="2CC576C6" w14:textId="126DC076" w:rsidR="008642AD" w:rsidRPr="00586D11" w:rsidRDefault="008642AD" w:rsidP="008642AD">
      <w:pPr>
        <w:spacing w:after="0" w:line="216" w:lineRule="auto"/>
        <w:rPr>
          <w:rFonts w:ascii="Calibri" w:eastAsiaTheme="majorEastAsia" w:hAnsi="Calibri" w:cs="Calibri Light"/>
          <w:color w:val="000000" w:themeColor="text1"/>
          <w:kern w:val="24"/>
          <w:sz w:val="52"/>
          <w:szCs w:val="52"/>
          <w:lang w:eastAsia="zh-CN"/>
        </w:rPr>
      </w:pPr>
      <w:r w:rsidRPr="00586D11">
        <w:rPr>
          <w:rFonts w:ascii="Calibri" w:eastAsiaTheme="majorEastAsia" w:hAnsi="Calibri" w:cs="Calibri Light"/>
          <w:b/>
          <w:bCs/>
          <w:color w:val="000000" w:themeColor="text1"/>
          <w:kern w:val="24"/>
          <w:sz w:val="52"/>
          <w:szCs w:val="52"/>
          <w:lang w:eastAsia="zh-CN"/>
        </w:rPr>
        <w:t>Module code: </w:t>
      </w:r>
      <w:r w:rsidRPr="00586D11">
        <w:rPr>
          <w:rFonts w:ascii="Calibri" w:eastAsiaTheme="majorEastAsia" w:hAnsi="Calibri" w:cs="Calibri Light"/>
          <w:color w:val="000000" w:themeColor="text1"/>
          <w:kern w:val="24"/>
          <w:sz w:val="52"/>
          <w:szCs w:val="52"/>
          <w:lang w:eastAsia="zh-CN"/>
        </w:rPr>
        <w:t>BMSW 5104</w:t>
      </w:r>
    </w:p>
    <w:p w14:paraId="177D2259" w14:textId="77777777" w:rsidR="009C6CB2" w:rsidRPr="00586D11" w:rsidRDefault="009C6CB2" w:rsidP="008642AD">
      <w:pPr>
        <w:spacing w:after="0" w:line="216" w:lineRule="auto"/>
        <w:rPr>
          <w:rFonts w:ascii="Times New Roman" w:eastAsia="Times New Roman" w:hAnsi="Times New Roman" w:cs="Times New Roman"/>
          <w:sz w:val="52"/>
          <w:szCs w:val="52"/>
          <w:lang w:eastAsia="zh-CN"/>
        </w:rPr>
      </w:pPr>
    </w:p>
    <w:p w14:paraId="2E6A6259" w14:textId="369B5BA4" w:rsidR="008642AD" w:rsidRPr="00586D11" w:rsidRDefault="008642AD" w:rsidP="008642AD">
      <w:pPr>
        <w:spacing w:after="0" w:line="216" w:lineRule="auto"/>
        <w:rPr>
          <w:rFonts w:ascii="Calibri" w:eastAsiaTheme="majorEastAsia" w:hAnsi="Calibri" w:cs="Calibri Light"/>
          <w:color w:val="000000" w:themeColor="text1"/>
          <w:kern w:val="24"/>
          <w:sz w:val="52"/>
          <w:szCs w:val="52"/>
          <w:lang w:eastAsia="zh-CN"/>
        </w:rPr>
      </w:pPr>
      <w:r w:rsidRPr="00586D11">
        <w:rPr>
          <w:rFonts w:ascii="Calibri" w:eastAsiaTheme="majorEastAsia" w:hAnsi="Calibri" w:cs="Calibri Light"/>
          <w:b/>
          <w:bCs/>
          <w:color w:val="000000" w:themeColor="text1"/>
          <w:kern w:val="24"/>
          <w:sz w:val="52"/>
          <w:szCs w:val="52"/>
          <w:lang w:eastAsia="zh-CN"/>
        </w:rPr>
        <w:t xml:space="preserve">Student: </w:t>
      </w:r>
      <w:r w:rsidRPr="00586D11">
        <w:rPr>
          <w:rFonts w:ascii="Calibri" w:eastAsiaTheme="majorEastAsia" w:hAnsi="Calibri" w:cs="Calibri Light"/>
          <w:color w:val="000000" w:themeColor="text1"/>
          <w:kern w:val="24"/>
          <w:sz w:val="52"/>
          <w:szCs w:val="52"/>
          <w:lang w:eastAsia="zh-CN"/>
        </w:rPr>
        <w:t>Rupia Hussain-ID: 2010133</w:t>
      </w:r>
    </w:p>
    <w:p w14:paraId="01177BF9" w14:textId="77777777" w:rsidR="009C6CB2" w:rsidRPr="00586D11" w:rsidRDefault="009C6CB2" w:rsidP="008642AD">
      <w:pPr>
        <w:spacing w:after="0" w:line="216" w:lineRule="auto"/>
        <w:rPr>
          <w:rFonts w:ascii="Times New Roman" w:eastAsia="Times New Roman" w:hAnsi="Times New Roman" w:cs="Times New Roman"/>
          <w:sz w:val="52"/>
          <w:szCs w:val="52"/>
          <w:lang w:eastAsia="zh-CN"/>
        </w:rPr>
      </w:pPr>
    </w:p>
    <w:p w14:paraId="424BB0B2" w14:textId="788F7E14" w:rsidR="008642AD" w:rsidRPr="00586D11" w:rsidRDefault="008642AD" w:rsidP="008642AD">
      <w:pPr>
        <w:spacing w:after="0" w:line="216" w:lineRule="auto"/>
        <w:rPr>
          <w:rFonts w:ascii="Calibri" w:eastAsiaTheme="majorEastAsia" w:hAnsi="Calibri" w:cs="Calibri Light"/>
          <w:color w:val="000000" w:themeColor="text1"/>
          <w:kern w:val="24"/>
          <w:sz w:val="52"/>
          <w:szCs w:val="52"/>
          <w:lang w:eastAsia="zh-CN"/>
        </w:rPr>
      </w:pPr>
      <w:r w:rsidRPr="00586D11">
        <w:rPr>
          <w:rFonts w:ascii="Calibri" w:eastAsiaTheme="majorEastAsia" w:hAnsi="Calibri" w:cs="Calibri Light"/>
          <w:b/>
          <w:bCs/>
          <w:color w:val="000000" w:themeColor="text1"/>
          <w:kern w:val="24"/>
          <w:sz w:val="52"/>
          <w:szCs w:val="52"/>
          <w:lang w:eastAsia="zh-CN"/>
        </w:rPr>
        <w:t xml:space="preserve">Lecturer: </w:t>
      </w:r>
      <w:r w:rsidRPr="00586D11">
        <w:rPr>
          <w:rFonts w:ascii="Calibri" w:eastAsiaTheme="majorEastAsia" w:hAnsi="Calibri" w:cs="Calibri Light"/>
          <w:color w:val="000000" w:themeColor="text1"/>
          <w:kern w:val="24"/>
          <w:sz w:val="52"/>
          <w:szCs w:val="52"/>
          <w:lang w:eastAsia="zh-CN"/>
        </w:rPr>
        <w:t>Charles Nwaogw</w:t>
      </w:r>
      <w:r w:rsidR="00B50CD3" w:rsidRPr="00586D11">
        <w:rPr>
          <w:rFonts w:ascii="Calibri" w:eastAsiaTheme="majorEastAsia" w:hAnsi="Calibri" w:cs="Calibri Light"/>
          <w:color w:val="000000" w:themeColor="text1"/>
          <w:kern w:val="24"/>
          <w:sz w:val="52"/>
          <w:szCs w:val="52"/>
          <w:lang w:eastAsia="zh-CN"/>
        </w:rPr>
        <w:t>u</w:t>
      </w:r>
      <w:r w:rsidRPr="00586D11">
        <w:rPr>
          <w:rFonts w:ascii="Calibri" w:eastAsiaTheme="majorEastAsia" w:hAnsi="Calibri" w:cs="Calibri Light"/>
          <w:color w:val="000000" w:themeColor="text1"/>
          <w:kern w:val="24"/>
          <w:sz w:val="52"/>
          <w:szCs w:val="52"/>
          <w:lang w:eastAsia="zh-CN"/>
        </w:rPr>
        <w:t>gw</w:t>
      </w:r>
      <w:r w:rsidR="006B3072" w:rsidRPr="00586D11">
        <w:rPr>
          <w:rFonts w:ascii="Calibri" w:eastAsiaTheme="majorEastAsia" w:hAnsi="Calibri" w:cs="Calibri Light"/>
          <w:color w:val="000000" w:themeColor="text1"/>
          <w:kern w:val="24"/>
          <w:sz w:val="52"/>
          <w:szCs w:val="52"/>
          <w:lang w:eastAsia="zh-CN"/>
        </w:rPr>
        <w:t>u</w:t>
      </w:r>
    </w:p>
    <w:p w14:paraId="5D4EC08B" w14:textId="77777777" w:rsidR="009C6CB2" w:rsidRPr="00586D11" w:rsidRDefault="009C6CB2" w:rsidP="008642AD">
      <w:pPr>
        <w:spacing w:after="0" w:line="216" w:lineRule="auto"/>
        <w:rPr>
          <w:rFonts w:ascii="Times New Roman" w:eastAsia="Times New Roman" w:hAnsi="Times New Roman" w:cs="Times New Roman"/>
          <w:sz w:val="52"/>
          <w:szCs w:val="52"/>
          <w:lang w:eastAsia="zh-CN"/>
        </w:rPr>
      </w:pPr>
    </w:p>
    <w:p w14:paraId="5E5787A5" w14:textId="3B803E87" w:rsidR="00863F26" w:rsidRPr="00586D11" w:rsidRDefault="008642AD" w:rsidP="008642AD">
      <w:pPr>
        <w:rPr>
          <w:sz w:val="52"/>
          <w:szCs w:val="52"/>
        </w:rPr>
      </w:pPr>
      <w:r w:rsidRPr="00586D11">
        <w:rPr>
          <w:rFonts w:ascii="Calibri" w:eastAsiaTheme="majorEastAsia" w:hAnsi="Calibri" w:cs="Calibri Light"/>
          <w:b/>
          <w:bCs/>
          <w:color w:val="000000" w:themeColor="text1"/>
          <w:kern w:val="24"/>
          <w:sz w:val="52"/>
          <w:szCs w:val="52"/>
          <w:lang w:eastAsia="zh-CN"/>
        </w:rPr>
        <w:t>Assignment Title: </w:t>
      </w:r>
      <w:r w:rsidR="006E6083" w:rsidRPr="00586D11">
        <w:rPr>
          <w:sz w:val="52"/>
          <w:szCs w:val="52"/>
        </w:rPr>
        <w:t>Task 2- Evaluation of Project Management Plan</w:t>
      </w:r>
    </w:p>
    <w:p w14:paraId="0FF20A85" w14:textId="795EBA10" w:rsidR="000D51A4" w:rsidRDefault="000D51A4" w:rsidP="008642AD">
      <w:pPr>
        <w:rPr>
          <w:sz w:val="52"/>
          <w:szCs w:val="52"/>
        </w:rPr>
      </w:pPr>
    </w:p>
    <w:p w14:paraId="4214FE02" w14:textId="77777777" w:rsidR="00586D11" w:rsidRPr="00586D11" w:rsidRDefault="00586D11" w:rsidP="008642AD">
      <w:pPr>
        <w:rPr>
          <w:sz w:val="52"/>
          <w:szCs w:val="52"/>
        </w:rPr>
      </w:pPr>
    </w:p>
    <w:p w14:paraId="5A2CA85F" w14:textId="77777777" w:rsidR="00E62C1D" w:rsidRDefault="00E62C1D" w:rsidP="00A66ECD">
      <w:pPr>
        <w:spacing w:line="360" w:lineRule="auto"/>
        <w:rPr>
          <w:rFonts w:ascii="Arial" w:hAnsi="Arial" w:cs="Arial"/>
          <w:b/>
          <w:bCs/>
        </w:rPr>
      </w:pPr>
    </w:p>
    <w:sdt>
      <w:sdtPr>
        <w:rPr>
          <w:rFonts w:asciiTheme="minorHAnsi" w:eastAsiaTheme="minorEastAsia" w:hAnsiTheme="minorHAnsi" w:cs="Times New Roman"/>
          <w:color w:val="auto"/>
          <w:sz w:val="22"/>
          <w:szCs w:val="22"/>
        </w:rPr>
        <w:id w:val="-255826038"/>
        <w:docPartObj>
          <w:docPartGallery w:val="Table of Contents"/>
          <w:docPartUnique/>
        </w:docPartObj>
      </w:sdtPr>
      <w:sdtContent>
        <w:p w14:paraId="68C84918" w14:textId="2D255C4A" w:rsidR="00FA233C" w:rsidRDefault="00FA233C" w:rsidP="005369A0">
          <w:pPr>
            <w:pStyle w:val="TOCHeading"/>
            <w:spacing w:line="240" w:lineRule="auto"/>
          </w:pPr>
          <w:r>
            <w:t>Table of Contents</w:t>
          </w:r>
        </w:p>
        <w:p w14:paraId="0D523C82" w14:textId="77777777" w:rsidR="00131FDB" w:rsidRPr="00131FDB" w:rsidRDefault="00131FDB" w:rsidP="005369A0">
          <w:pPr>
            <w:spacing w:line="240" w:lineRule="auto"/>
            <w:rPr>
              <w:lang w:val="en-US"/>
            </w:rPr>
          </w:pPr>
        </w:p>
        <w:p w14:paraId="01509D52" w14:textId="64D68BB3" w:rsidR="00525DC5" w:rsidRPr="00140A2D" w:rsidRDefault="00FA233C" w:rsidP="002F3A6C">
          <w:pPr>
            <w:pStyle w:val="TOC1"/>
          </w:pPr>
          <w:r w:rsidRPr="00140A2D">
            <w:t xml:space="preserve">Project Statement </w:t>
          </w:r>
          <w:r w:rsidRPr="00140A2D">
            <w:ptab w:relativeTo="margin" w:alignment="right" w:leader="dot"/>
          </w:r>
          <w:r w:rsidR="003304DE">
            <w:t>P</w:t>
          </w:r>
          <w:r w:rsidR="00322C16">
            <w:t>age. 3-4</w:t>
          </w:r>
        </w:p>
        <w:p w14:paraId="0832293F" w14:textId="4549D57F" w:rsidR="006B22D8" w:rsidRPr="00140A2D" w:rsidRDefault="00525DC5" w:rsidP="002F3A6C">
          <w:pPr>
            <w:pStyle w:val="TOC1"/>
          </w:pPr>
          <w:r w:rsidRPr="00140A2D">
            <w:t>What is Project management</w:t>
          </w:r>
          <w:r w:rsidR="003304DE">
            <w:t>………………………………………………………………………</w:t>
          </w:r>
          <w:r w:rsidR="00815159">
            <w:t>….</w:t>
          </w:r>
          <w:r w:rsidR="003304DE">
            <w:t>…………</w:t>
          </w:r>
          <w:r w:rsidR="008B4BB9">
            <w:t>…</w:t>
          </w:r>
          <w:r w:rsidR="003304DE">
            <w:t>Page.4</w:t>
          </w:r>
        </w:p>
        <w:p w14:paraId="04127590" w14:textId="1FB15F23" w:rsidR="006B22D8" w:rsidRPr="00140A2D" w:rsidRDefault="00756AB4" w:rsidP="002F3A6C">
          <w:pPr>
            <w:pStyle w:val="TOC1"/>
            <w:rPr>
              <w:rFonts w:eastAsia="Calibri"/>
              <w:color w:val="000000"/>
              <w:kern w:val="24"/>
            </w:rPr>
          </w:pPr>
          <w:r w:rsidRPr="00140A2D">
            <w:t>Project Life Cycle- beginning and ending</w:t>
          </w:r>
          <w:r w:rsidR="008B4BB9">
            <w:t>……………………………………………………………</w:t>
          </w:r>
          <w:r w:rsidR="00815159">
            <w:t>…...</w:t>
          </w:r>
          <w:r w:rsidR="008B4BB9">
            <w:t>Page</w:t>
          </w:r>
          <w:r w:rsidR="00F223AE">
            <w:t>. 5-7</w:t>
          </w:r>
          <w:r w:rsidR="00CB4C6C" w:rsidRPr="00140A2D">
            <w:rPr>
              <w:rFonts w:eastAsia="Calibri"/>
              <w:color w:val="000000"/>
              <w:kern w:val="24"/>
              <w:lang w:eastAsia="zh-CN"/>
            </w:rPr>
            <w:t xml:space="preserve"> </w:t>
          </w:r>
        </w:p>
        <w:p w14:paraId="28EEB688" w14:textId="57D8EFC3" w:rsidR="006B22D8" w:rsidRPr="00140A2D" w:rsidRDefault="006B22D8" w:rsidP="002F3A6C">
          <w:pPr>
            <w:pStyle w:val="TOC1"/>
          </w:pPr>
          <w:r w:rsidRPr="00140A2D">
            <w:t>Introduction- Project</w:t>
          </w:r>
          <w:r w:rsidR="00F223AE">
            <w:t>…………………………………………………………………………………………</w:t>
          </w:r>
          <w:r w:rsidR="00815159">
            <w:t>…</w:t>
          </w:r>
          <w:r w:rsidR="00F223AE">
            <w:t>………Page</w:t>
          </w:r>
          <w:r w:rsidR="003649AF">
            <w:t>. 7</w:t>
          </w:r>
        </w:p>
        <w:p w14:paraId="1CB710F9" w14:textId="46DD1154" w:rsidR="006B22D8" w:rsidRPr="00140A2D" w:rsidRDefault="00CB4C6C" w:rsidP="002F3A6C">
          <w:pPr>
            <w:pStyle w:val="TOC1"/>
          </w:pPr>
          <w:r w:rsidRPr="00140A2D">
            <w:t>Bromley Health Club - Project Revamp</w:t>
          </w:r>
          <w:r w:rsidR="003649AF">
            <w:t>……………………………………………………………</w:t>
          </w:r>
          <w:r w:rsidR="00815159">
            <w:t>..</w:t>
          </w:r>
          <w:r w:rsidR="003649AF">
            <w:t>……..</w:t>
          </w:r>
          <w:r w:rsidR="00E12DED">
            <w:t>Page. 7-8</w:t>
          </w:r>
          <w:r w:rsidRPr="00140A2D">
            <w:t xml:space="preserve"> </w:t>
          </w:r>
        </w:p>
        <w:p w14:paraId="3772E2AE" w14:textId="30B5ABF5" w:rsidR="00EA206A" w:rsidRPr="00140A2D" w:rsidRDefault="00FA233C" w:rsidP="002F3A6C">
          <w:pPr>
            <w:pStyle w:val="TOC1"/>
          </w:pPr>
          <w:r w:rsidRPr="00140A2D">
            <w:t xml:space="preserve">Project Mission and Vision: </w:t>
          </w:r>
          <w:r w:rsidRPr="00140A2D">
            <w:ptab w:relativeTo="margin" w:alignment="right" w:leader="dot"/>
          </w:r>
          <w:r w:rsidR="00E9787F">
            <w:t>Page. 8</w:t>
          </w:r>
        </w:p>
        <w:p w14:paraId="2008B12C" w14:textId="7F4107EE" w:rsidR="00FA233C" w:rsidRPr="00140A2D" w:rsidRDefault="006B22D8" w:rsidP="002F3A6C">
          <w:pPr>
            <w:pStyle w:val="TOC1"/>
            <w:rPr>
              <w:color w:val="111111"/>
              <w:spacing w:val="1"/>
            </w:rPr>
          </w:pPr>
          <w:r w:rsidRPr="00140A2D">
            <w:t xml:space="preserve">The </w:t>
          </w:r>
          <w:r w:rsidR="00EA206A" w:rsidRPr="00140A2D">
            <w:t xml:space="preserve">Iron Triangle- Revamp </w:t>
          </w:r>
          <w:r w:rsidR="00FA233C" w:rsidRPr="00140A2D">
            <w:ptab w:relativeTo="margin" w:alignment="right" w:leader="dot"/>
          </w:r>
          <w:r w:rsidR="00EF1EF9">
            <w:t>Page. 8</w:t>
          </w:r>
        </w:p>
        <w:p w14:paraId="0881A859" w14:textId="5F535075" w:rsidR="00FA233C" w:rsidRPr="00140A2D" w:rsidRDefault="00EA206A" w:rsidP="002F3A6C">
          <w:pPr>
            <w:pStyle w:val="TOC1"/>
          </w:pPr>
          <w:r w:rsidRPr="00140A2D">
            <w:t>The Quad Chart</w:t>
          </w:r>
          <w:r w:rsidR="00FA233C" w:rsidRPr="00140A2D">
            <w:ptab w:relativeTo="margin" w:alignment="right" w:leader="dot"/>
          </w:r>
          <w:r w:rsidR="00EF1EF9">
            <w:t>Page. 9</w:t>
          </w:r>
        </w:p>
        <w:p w14:paraId="71241D1F" w14:textId="6DEA6621" w:rsidR="00FA233C" w:rsidRPr="00140A2D" w:rsidRDefault="005E67AA" w:rsidP="002F3A6C">
          <w:pPr>
            <w:pStyle w:val="TOC1"/>
            <w:numPr>
              <w:ilvl w:val="0"/>
              <w:numId w:val="49"/>
            </w:numPr>
          </w:pPr>
          <w:r w:rsidRPr="00140A2D">
            <w:t>Project mind mapping</w:t>
          </w:r>
          <w:r w:rsidR="00FA233C" w:rsidRPr="00140A2D">
            <w:ptab w:relativeTo="margin" w:alignment="right" w:leader="dot"/>
          </w:r>
          <w:r w:rsidR="00DB4E24">
            <w:t>Page</w:t>
          </w:r>
          <w:r w:rsidR="004D1264">
            <w:t>. 9</w:t>
          </w:r>
        </w:p>
        <w:p w14:paraId="5C27731E" w14:textId="18C7F1F3" w:rsidR="00FA233C" w:rsidRPr="00140A2D" w:rsidRDefault="005E67AA" w:rsidP="002F3A6C">
          <w:pPr>
            <w:pStyle w:val="TOC1"/>
          </w:pPr>
          <w:r w:rsidRPr="00140A2D">
            <w:rPr>
              <w:shd w:val="clear" w:color="auto" w:fill="FFFFFF"/>
            </w:rPr>
            <w:t>Stakeholder</w:t>
          </w:r>
          <w:r w:rsidR="00346922">
            <w:rPr>
              <w:shd w:val="clear" w:color="auto" w:fill="FFFFFF"/>
            </w:rPr>
            <w:t>’</w:t>
          </w:r>
          <w:r w:rsidR="00EB05E8">
            <w:rPr>
              <w:shd w:val="clear" w:color="auto" w:fill="FFFFFF"/>
            </w:rPr>
            <w:t>s</w:t>
          </w:r>
          <w:r w:rsidRPr="00140A2D">
            <w:rPr>
              <w:shd w:val="clear" w:color="auto" w:fill="FFFFFF"/>
            </w:rPr>
            <w:t xml:space="preserve"> interest and influence power  </w:t>
          </w:r>
          <w:r w:rsidR="00FA233C" w:rsidRPr="00140A2D">
            <w:ptab w:relativeTo="margin" w:alignment="right" w:leader="dot"/>
          </w:r>
          <w:r w:rsidR="00DC2A4F">
            <w:t>Page. 10</w:t>
          </w:r>
        </w:p>
        <w:p w14:paraId="76FD6216" w14:textId="3C68B2BA" w:rsidR="00C54D3E" w:rsidRDefault="00C54D3E" w:rsidP="002F3A6C">
          <w:pPr>
            <w:pStyle w:val="TOC1"/>
            <w:rPr>
              <w:lang w:eastAsia="zh-CN"/>
            </w:rPr>
          </w:pPr>
          <w:r w:rsidRPr="00140A2D">
            <w:rPr>
              <w:lang w:eastAsia="zh-CN"/>
            </w:rPr>
            <w:t>Project Revamp Work Breakdown Structure (WBS)</w:t>
          </w:r>
          <w:r w:rsidR="00DC2A4F">
            <w:rPr>
              <w:lang w:eastAsia="zh-CN"/>
            </w:rPr>
            <w:t>…………………………………………</w:t>
          </w:r>
          <w:r w:rsidR="00AF54B9">
            <w:rPr>
              <w:lang w:eastAsia="zh-CN"/>
            </w:rPr>
            <w:t>.</w:t>
          </w:r>
          <w:r w:rsidR="00DC2A4F">
            <w:rPr>
              <w:lang w:eastAsia="zh-CN"/>
            </w:rPr>
            <w:t>…</w:t>
          </w:r>
          <w:r w:rsidR="007E3622">
            <w:rPr>
              <w:lang w:eastAsia="zh-CN"/>
            </w:rPr>
            <w:t>…Page. 10-11</w:t>
          </w:r>
        </w:p>
        <w:p w14:paraId="03B0BEFA" w14:textId="179D6536" w:rsidR="005369A0" w:rsidRPr="007E3622" w:rsidRDefault="005369A0" w:rsidP="007E3622">
          <w:pPr>
            <w:pStyle w:val="ListParagraph"/>
            <w:numPr>
              <w:ilvl w:val="0"/>
              <w:numId w:val="49"/>
            </w:numPr>
            <w:spacing w:after="0" w:line="360" w:lineRule="auto"/>
            <w:jc w:val="both"/>
            <w:rPr>
              <w:rFonts w:eastAsiaTheme="minorEastAsia" w:cstheme="minorHAnsi"/>
              <w:color w:val="000000" w:themeColor="text1"/>
              <w:kern w:val="24"/>
              <w:lang w:eastAsia="zh-CN"/>
            </w:rPr>
          </w:pPr>
          <w:r w:rsidRPr="007E3622">
            <w:rPr>
              <w:rFonts w:eastAsiaTheme="minorEastAsia" w:cstheme="minorHAnsi"/>
              <w:color w:val="000000" w:themeColor="text1"/>
              <w:kern w:val="24"/>
              <w:lang w:eastAsia="zh-CN"/>
            </w:rPr>
            <w:t>Gantt chart</w:t>
          </w:r>
          <w:r w:rsidR="007E3622">
            <w:rPr>
              <w:rFonts w:eastAsiaTheme="minorEastAsia" w:cstheme="minorHAnsi"/>
              <w:color w:val="000000" w:themeColor="text1"/>
              <w:kern w:val="24"/>
              <w:lang w:eastAsia="zh-CN"/>
            </w:rPr>
            <w:t>……………………………………………………………………………………………</w:t>
          </w:r>
          <w:r w:rsidR="00AF54B9">
            <w:rPr>
              <w:rFonts w:eastAsiaTheme="minorEastAsia" w:cstheme="minorHAnsi"/>
              <w:color w:val="000000" w:themeColor="text1"/>
              <w:kern w:val="24"/>
              <w:lang w:eastAsia="zh-CN"/>
            </w:rPr>
            <w:t>.</w:t>
          </w:r>
          <w:r w:rsidR="007E3622">
            <w:rPr>
              <w:rFonts w:eastAsiaTheme="minorEastAsia" w:cstheme="minorHAnsi"/>
              <w:color w:val="000000" w:themeColor="text1"/>
              <w:kern w:val="24"/>
              <w:lang w:eastAsia="zh-CN"/>
            </w:rPr>
            <w:t>…</w:t>
          </w:r>
          <w:r w:rsidR="00B50DE9">
            <w:rPr>
              <w:rFonts w:eastAsiaTheme="minorEastAsia" w:cstheme="minorHAnsi"/>
              <w:color w:val="000000" w:themeColor="text1"/>
              <w:kern w:val="24"/>
              <w:lang w:eastAsia="zh-CN"/>
            </w:rPr>
            <w:t>……Page. 1</w:t>
          </w:r>
          <w:r w:rsidR="003F59E1">
            <w:rPr>
              <w:rFonts w:eastAsiaTheme="minorEastAsia" w:cstheme="minorHAnsi"/>
              <w:color w:val="000000" w:themeColor="text1"/>
              <w:kern w:val="24"/>
              <w:lang w:eastAsia="zh-CN"/>
            </w:rPr>
            <w:t>2</w:t>
          </w:r>
        </w:p>
        <w:p w14:paraId="71A8D927" w14:textId="1EEF5A3A" w:rsidR="00C54D3E" w:rsidRPr="00140A2D" w:rsidRDefault="00C54D3E" w:rsidP="002F3A6C">
          <w:pPr>
            <w:pStyle w:val="TOC1"/>
            <w:rPr>
              <w:lang w:eastAsia="zh-CN"/>
            </w:rPr>
          </w:pPr>
          <w:r w:rsidRPr="00140A2D">
            <w:rPr>
              <w:lang w:eastAsia="zh-CN"/>
            </w:rPr>
            <w:t>Project Revamp Cost Breakdown Structure (CBS)</w:t>
          </w:r>
          <w:r w:rsidR="00B50DE9">
            <w:rPr>
              <w:lang w:eastAsia="zh-CN"/>
            </w:rPr>
            <w:t>………………………………………………………Page.</w:t>
          </w:r>
          <w:r w:rsidR="003F59E1">
            <w:rPr>
              <w:lang w:eastAsia="zh-CN"/>
            </w:rPr>
            <w:t xml:space="preserve"> 12</w:t>
          </w:r>
          <w:r w:rsidR="00B50DE9">
            <w:rPr>
              <w:lang w:eastAsia="zh-CN"/>
            </w:rPr>
            <w:t xml:space="preserve"> </w:t>
          </w:r>
        </w:p>
        <w:p w14:paraId="71DFEB04" w14:textId="5F659975" w:rsidR="005369A0" w:rsidRDefault="00C54D3E" w:rsidP="002F3A6C">
          <w:pPr>
            <w:pStyle w:val="TOC1"/>
          </w:pPr>
          <w:r w:rsidRPr="00140A2D">
            <w:t>Risk Assessment -Fishbone</w:t>
          </w:r>
          <w:r w:rsidR="00AD6D73">
            <w:t>……………………………………………………………………</w:t>
          </w:r>
          <w:r w:rsidR="005840E4">
            <w:t>.</w:t>
          </w:r>
          <w:r w:rsidR="00AD6D73">
            <w:t>…………………..Page. 13</w:t>
          </w:r>
        </w:p>
        <w:p w14:paraId="3DC388AE" w14:textId="176C81A8" w:rsidR="00C54D3E" w:rsidRPr="00140A2D" w:rsidRDefault="00C54D3E" w:rsidP="002F3A6C">
          <w:pPr>
            <w:pStyle w:val="TOC1"/>
          </w:pPr>
          <w:r w:rsidRPr="00140A2D">
            <w:t xml:space="preserve">Risk Register </w:t>
          </w:r>
          <w:r w:rsidR="00C45676">
            <w:t>…………………………………………………………………………………………………………….. Page. 13</w:t>
          </w:r>
        </w:p>
        <w:p w14:paraId="55063434" w14:textId="6EA406EB" w:rsidR="000D6F7A" w:rsidRPr="00140A2D" w:rsidRDefault="000D6F7A" w:rsidP="002F3A6C">
          <w:pPr>
            <w:pStyle w:val="TOC1"/>
          </w:pPr>
          <w:r w:rsidRPr="00140A2D">
            <w:t>Revamp- Risk Management</w:t>
          </w:r>
          <w:r w:rsidR="00C45676">
            <w:t>…………………………………………………………………</w:t>
          </w:r>
          <w:r w:rsidR="005840E4">
            <w:t>.</w:t>
          </w:r>
          <w:r w:rsidR="00C45676">
            <w:t>…………………….Page. 13</w:t>
          </w:r>
        </w:p>
        <w:p w14:paraId="6A0D8189" w14:textId="77320F8C" w:rsidR="000D6F7A" w:rsidRPr="00140A2D" w:rsidRDefault="000D6F7A" w:rsidP="00D133A2">
          <w:pPr>
            <w:pStyle w:val="comp"/>
            <w:numPr>
              <w:ilvl w:val="0"/>
              <w:numId w:val="49"/>
            </w:numPr>
            <w:shd w:val="clear" w:color="auto" w:fill="FFFFFF"/>
            <w:spacing w:before="0" w:beforeAutospacing="0"/>
            <w:jc w:val="both"/>
            <w:rPr>
              <w:rFonts w:asciiTheme="minorHAnsi" w:hAnsiTheme="minorHAnsi" w:cstheme="minorHAnsi"/>
              <w:color w:val="111111"/>
              <w:spacing w:val="1"/>
              <w:sz w:val="22"/>
              <w:szCs w:val="22"/>
            </w:rPr>
          </w:pPr>
          <w:r w:rsidRPr="00140A2D">
            <w:rPr>
              <w:rFonts w:asciiTheme="minorHAnsi" w:hAnsiTheme="minorHAnsi" w:cstheme="minorHAnsi"/>
              <w:color w:val="111111"/>
              <w:spacing w:val="1"/>
              <w:sz w:val="22"/>
              <w:szCs w:val="22"/>
            </w:rPr>
            <w:t>Revamp- Risk Matrix</w:t>
          </w:r>
          <w:r w:rsidR="00D133A2">
            <w:rPr>
              <w:rFonts w:asciiTheme="minorHAnsi" w:hAnsiTheme="minorHAnsi" w:cstheme="minorHAnsi"/>
              <w:color w:val="111111"/>
              <w:spacing w:val="1"/>
              <w:sz w:val="22"/>
              <w:szCs w:val="22"/>
            </w:rPr>
            <w:t>…………………………………………………………………………………….Page. 14</w:t>
          </w:r>
        </w:p>
        <w:p w14:paraId="274038BA" w14:textId="42CC1666" w:rsidR="00140A2D" w:rsidRPr="00140A2D" w:rsidRDefault="00140A2D" w:rsidP="002F3A6C">
          <w:pPr>
            <w:pStyle w:val="TOC1"/>
          </w:pPr>
          <w:r w:rsidRPr="00140A2D">
            <w:t>Project Risk Contingency Plan</w:t>
          </w:r>
          <w:r w:rsidR="002D7F83">
            <w:t>……………………………………………………………………………………Page. 14</w:t>
          </w:r>
          <w:r w:rsidRPr="00140A2D">
            <w:t xml:space="preserve"> </w:t>
          </w:r>
        </w:p>
        <w:p w14:paraId="454FB1C2" w14:textId="07D417DC" w:rsidR="00286997" w:rsidRDefault="00140A2D" w:rsidP="002F3A6C">
          <w:pPr>
            <w:pStyle w:val="TOC1"/>
          </w:pPr>
          <w:r w:rsidRPr="00140A2D">
            <w:t xml:space="preserve">Evaluation and Monitoring of the project </w:t>
          </w:r>
          <w:r w:rsidR="00286997">
            <w:t>Revamp</w:t>
          </w:r>
          <w:r w:rsidR="002D7F83">
            <w:t>………………………………</w:t>
          </w:r>
          <w:r w:rsidR="005840E4">
            <w:t>.</w:t>
          </w:r>
          <w:r w:rsidR="002D7F83">
            <w:t>…………………</w:t>
          </w:r>
          <w:r w:rsidR="002F3A6C">
            <w:t>….Page. 15</w:t>
          </w:r>
        </w:p>
        <w:p w14:paraId="117E1059" w14:textId="57BCFA1D" w:rsidR="00FA233C" w:rsidRPr="00131FDB" w:rsidRDefault="001103E9" w:rsidP="002F3A6C">
          <w:pPr>
            <w:pStyle w:val="TOC1"/>
            <w:rPr>
              <w:lang w:val="en-GB"/>
            </w:rPr>
          </w:pPr>
          <w:r>
            <w:t>Reference</w:t>
          </w:r>
          <w:r w:rsidR="002F3A6C">
            <w:t>………………………………………………………………………………………………</w:t>
          </w:r>
          <w:r w:rsidR="005840E4">
            <w:t>.</w:t>
          </w:r>
          <w:r w:rsidR="002F3A6C">
            <w:t>………………….</w:t>
          </w:r>
          <w:r w:rsidR="00AF54B9">
            <w:t>Page. 16</w:t>
          </w:r>
        </w:p>
      </w:sdtContent>
    </w:sdt>
    <w:p w14:paraId="687163DC" w14:textId="77777777" w:rsidR="005840E4" w:rsidRDefault="005840E4" w:rsidP="005840E4">
      <w:pPr>
        <w:spacing w:line="360" w:lineRule="auto"/>
        <w:rPr>
          <w:rFonts w:ascii="Arial" w:hAnsi="Arial" w:cs="Arial"/>
          <w:b/>
          <w:bCs/>
        </w:rPr>
      </w:pPr>
    </w:p>
    <w:p w14:paraId="5D62A1F5" w14:textId="77777777" w:rsidR="005840E4" w:rsidRDefault="005840E4" w:rsidP="005840E4">
      <w:pPr>
        <w:spacing w:line="360" w:lineRule="auto"/>
        <w:rPr>
          <w:rFonts w:ascii="Arial" w:hAnsi="Arial" w:cs="Arial"/>
          <w:b/>
          <w:bCs/>
        </w:rPr>
      </w:pPr>
    </w:p>
    <w:p w14:paraId="1B3A995E" w14:textId="77777777" w:rsidR="005840E4" w:rsidRDefault="005840E4" w:rsidP="005840E4">
      <w:pPr>
        <w:spacing w:line="360" w:lineRule="auto"/>
        <w:rPr>
          <w:rFonts w:ascii="Arial" w:hAnsi="Arial" w:cs="Arial"/>
          <w:b/>
          <w:bCs/>
        </w:rPr>
      </w:pPr>
    </w:p>
    <w:p w14:paraId="3800798F" w14:textId="77777777" w:rsidR="005840E4" w:rsidRDefault="005840E4" w:rsidP="005840E4">
      <w:pPr>
        <w:spacing w:line="360" w:lineRule="auto"/>
        <w:rPr>
          <w:rFonts w:ascii="Arial" w:hAnsi="Arial" w:cs="Arial"/>
          <w:b/>
          <w:bCs/>
        </w:rPr>
      </w:pPr>
    </w:p>
    <w:p w14:paraId="229B4890" w14:textId="77777777" w:rsidR="005840E4" w:rsidRDefault="005840E4" w:rsidP="005840E4">
      <w:pPr>
        <w:spacing w:line="360" w:lineRule="auto"/>
        <w:rPr>
          <w:rFonts w:ascii="Arial" w:hAnsi="Arial" w:cs="Arial"/>
          <w:b/>
          <w:bCs/>
        </w:rPr>
      </w:pPr>
    </w:p>
    <w:p w14:paraId="160B60BF" w14:textId="77777777" w:rsidR="005840E4" w:rsidRDefault="005840E4" w:rsidP="005840E4">
      <w:pPr>
        <w:spacing w:line="360" w:lineRule="auto"/>
        <w:rPr>
          <w:rFonts w:ascii="Arial" w:hAnsi="Arial" w:cs="Arial"/>
          <w:b/>
          <w:bCs/>
        </w:rPr>
      </w:pPr>
    </w:p>
    <w:p w14:paraId="71A0C924" w14:textId="77777777" w:rsidR="005840E4" w:rsidRDefault="005840E4" w:rsidP="005840E4">
      <w:pPr>
        <w:spacing w:line="360" w:lineRule="auto"/>
        <w:rPr>
          <w:rFonts w:ascii="Arial" w:hAnsi="Arial" w:cs="Arial"/>
          <w:b/>
          <w:bCs/>
        </w:rPr>
      </w:pPr>
    </w:p>
    <w:p w14:paraId="0E899C5B" w14:textId="77777777" w:rsidR="005840E4" w:rsidRDefault="005840E4" w:rsidP="005840E4">
      <w:pPr>
        <w:spacing w:line="360" w:lineRule="auto"/>
        <w:rPr>
          <w:rFonts w:ascii="Arial" w:hAnsi="Arial" w:cs="Arial"/>
          <w:b/>
          <w:bCs/>
        </w:rPr>
      </w:pPr>
    </w:p>
    <w:p w14:paraId="41FEBB55" w14:textId="77777777" w:rsidR="005840E4" w:rsidRDefault="005840E4" w:rsidP="005840E4">
      <w:pPr>
        <w:spacing w:line="360" w:lineRule="auto"/>
        <w:rPr>
          <w:rFonts w:ascii="Arial" w:hAnsi="Arial" w:cs="Arial"/>
          <w:b/>
          <w:bCs/>
        </w:rPr>
      </w:pPr>
    </w:p>
    <w:p w14:paraId="232433E9" w14:textId="77777777" w:rsidR="005840E4" w:rsidRDefault="005840E4" w:rsidP="005840E4">
      <w:pPr>
        <w:spacing w:line="360" w:lineRule="auto"/>
        <w:rPr>
          <w:rFonts w:ascii="Arial" w:hAnsi="Arial" w:cs="Arial"/>
          <w:b/>
          <w:bCs/>
        </w:rPr>
      </w:pPr>
    </w:p>
    <w:p w14:paraId="54545A18" w14:textId="405089F3" w:rsidR="00165F54" w:rsidRPr="00C75E4E" w:rsidRDefault="006634B8" w:rsidP="00C75E4E">
      <w:pPr>
        <w:pStyle w:val="TOC1"/>
        <w:numPr>
          <w:ilvl w:val="0"/>
          <w:numId w:val="50"/>
        </w:numPr>
        <w:spacing w:line="360" w:lineRule="auto"/>
        <w:rPr>
          <w:rFonts w:ascii="Arial" w:hAnsi="Arial" w:cs="Arial"/>
          <w:b/>
          <w:bCs/>
        </w:rPr>
      </w:pPr>
      <w:r w:rsidRPr="00C75E4E">
        <w:rPr>
          <w:rFonts w:ascii="Arial" w:hAnsi="Arial" w:cs="Arial"/>
          <w:b/>
          <w:bCs/>
        </w:rPr>
        <w:lastRenderedPageBreak/>
        <w:t>Project Statement</w:t>
      </w:r>
    </w:p>
    <w:p w14:paraId="791A2FFF" w14:textId="5E133506" w:rsidR="00D15818" w:rsidRPr="002F434B" w:rsidRDefault="0041454D" w:rsidP="00D64154">
      <w:pPr>
        <w:spacing w:line="360" w:lineRule="auto"/>
        <w:jc w:val="both"/>
        <w:rPr>
          <w:rFonts w:ascii="Arial" w:hAnsi="Arial" w:cs="Arial"/>
        </w:rPr>
      </w:pPr>
      <w:r w:rsidRPr="002F434B">
        <w:rPr>
          <w:rFonts w:ascii="Arial" w:hAnsi="Arial" w:cs="Arial"/>
        </w:rPr>
        <w:t xml:space="preserve">Project </w:t>
      </w:r>
      <w:r w:rsidR="00A54895" w:rsidRPr="002F434B">
        <w:rPr>
          <w:rFonts w:ascii="Arial" w:hAnsi="Arial" w:cs="Arial"/>
        </w:rPr>
        <w:t>–</w:t>
      </w:r>
      <w:r w:rsidRPr="002F434B">
        <w:rPr>
          <w:rFonts w:ascii="Arial" w:hAnsi="Arial" w:cs="Arial"/>
        </w:rPr>
        <w:t xml:space="preserve"> Revamp</w:t>
      </w:r>
      <w:r w:rsidR="00A54895" w:rsidRPr="002F434B">
        <w:rPr>
          <w:rFonts w:ascii="Arial" w:hAnsi="Arial" w:cs="Arial"/>
        </w:rPr>
        <w:t xml:space="preserve"> </w:t>
      </w:r>
      <w:r w:rsidR="00A54895" w:rsidRPr="002F434B">
        <w:rPr>
          <w:rFonts w:ascii="Arial" w:hAnsi="Arial" w:cs="Arial"/>
          <w:i/>
          <w:iCs/>
        </w:rPr>
        <w:t>(Physical fun activities programme for children)</w:t>
      </w:r>
    </w:p>
    <w:p w14:paraId="2A7856C8" w14:textId="1C7328E1" w:rsidR="006C3347" w:rsidRPr="00346922" w:rsidRDefault="001D5726" w:rsidP="00D64154">
      <w:pPr>
        <w:spacing w:line="360" w:lineRule="auto"/>
        <w:jc w:val="both"/>
        <w:rPr>
          <w:rFonts w:ascii="Arial" w:hAnsi="Arial" w:cs="Arial"/>
        </w:rPr>
      </w:pPr>
      <w:r w:rsidRPr="00346922">
        <w:rPr>
          <w:rFonts w:ascii="Arial" w:hAnsi="Arial" w:cs="Arial"/>
        </w:rPr>
        <w:t xml:space="preserve">The project is </w:t>
      </w:r>
      <w:r w:rsidR="001B5359" w:rsidRPr="00346922">
        <w:rPr>
          <w:rFonts w:ascii="Arial" w:hAnsi="Arial" w:cs="Arial"/>
        </w:rPr>
        <w:t>motivated</w:t>
      </w:r>
      <w:r w:rsidRPr="00346922">
        <w:rPr>
          <w:rFonts w:ascii="Arial" w:hAnsi="Arial" w:cs="Arial"/>
        </w:rPr>
        <w:t xml:space="preserve"> by the </w:t>
      </w:r>
      <w:r w:rsidR="001B5359" w:rsidRPr="00346922">
        <w:rPr>
          <w:rFonts w:ascii="Arial" w:hAnsi="Arial" w:cs="Arial"/>
        </w:rPr>
        <w:t>Covid-19</w:t>
      </w:r>
      <w:r w:rsidRPr="00346922">
        <w:rPr>
          <w:rFonts w:ascii="Arial" w:hAnsi="Arial" w:cs="Arial"/>
        </w:rPr>
        <w:t xml:space="preserve"> </w:t>
      </w:r>
      <w:r w:rsidR="001B5359" w:rsidRPr="00346922">
        <w:rPr>
          <w:rFonts w:ascii="Arial" w:hAnsi="Arial" w:cs="Arial"/>
        </w:rPr>
        <w:t xml:space="preserve">pandemic. </w:t>
      </w:r>
      <w:r w:rsidR="00566D86" w:rsidRPr="00346922">
        <w:rPr>
          <w:rFonts w:ascii="Arial" w:hAnsi="Arial" w:cs="Arial"/>
        </w:rPr>
        <w:t>To h</w:t>
      </w:r>
      <w:r w:rsidR="001B5359" w:rsidRPr="00346922">
        <w:rPr>
          <w:rFonts w:ascii="Arial" w:hAnsi="Arial" w:cs="Arial"/>
        </w:rPr>
        <w:t xml:space="preserve">elp </w:t>
      </w:r>
      <w:r w:rsidR="000E190F" w:rsidRPr="00346922">
        <w:rPr>
          <w:rFonts w:ascii="Arial" w:hAnsi="Arial" w:cs="Arial"/>
        </w:rPr>
        <w:t xml:space="preserve">the </w:t>
      </w:r>
      <w:r w:rsidR="001B5359" w:rsidRPr="00346922">
        <w:rPr>
          <w:rFonts w:ascii="Arial" w:hAnsi="Arial" w:cs="Arial"/>
        </w:rPr>
        <w:t>community bring positiv</w:t>
      </w:r>
      <w:r w:rsidR="00CB454D" w:rsidRPr="00346922">
        <w:rPr>
          <w:rFonts w:ascii="Arial" w:hAnsi="Arial" w:cs="Arial"/>
        </w:rPr>
        <w:t>e change</w:t>
      </w:r>
      <w:r w:rsidR="00EA6C81" w:rsidRPr="00346922">
        <w:rPr>
          <w:rFonts w:ascii="Arial" w:hAnsi="Arial" w:cs="Arial"/>
        </w:rPr>
        <w:t>s</w:t>
      </w:r>
      <w:r w:rsidR="00CB454D" w:rsidRPr="00346922">
        <w:rPr>
          <w:rFonts w:ascii="Arial" w:hAnsi="Arial" w:cs="Arial"/>
        </w:rPr>
        <w:t xml:space="preserve"> to their li</w:t>
      </w:r>
      <w:r w:rsidR="00380A21" w:rsidRPr="00346922">
        <w:rPr>
          <w:rFonts w:ascii="Arial" w:hAnsi="Arial" w:cs="Arial"/>
        </w:rPr>
        <w:t>ves</w:t>
      </w:r>
      <w:r w:rsidR="00CB454D" w:rsidRPr="00346922">
        <w:rPr>
          <w:rFonts w:ascii="Arial" w:hAnsi="Arial" w:cs="Arial"/>
        </w:rPr>
        <w:t xml:space="preserve"> and encourage </w:t>
      </w:r>
      <w:r w:rsidR="00380A21" w:rsidRPr="00346922">
        <w:rPr>
          <w:rFonts w:ascii="Arial" w:hAnsi="Arial" w:cs="Arial"/>
        </w:rPr>
        <w:t xml:space="preserve">a </w:t>
      </w:r>
      <w:r w:rsidR="00CB454D" w:rsidRPr="00346922">
        <w:rPr>
          <w:rFonts w:ascii="Arial" w:hAnsi="Arial" w:cs="Arial"/>
        </w:rPr>
        <w:t>heal</w:t>
      </w:r>
      <w:r w:rsidR="00EA6C81" w:rsidRPr="00346922">
        <w:rPr>
          <w:rFonts w:ascii="Arial" w:hAnsi="Arial" w:cs="Arial"/>
        </w:rPr>
        <w:t>thy lifestyle.</w:t>
      </w:r>
      <w:r w:rsidR="006C3347" w:rsidRPr="00346922">
        <w:rPr>
          <w:rFonts w:ascii="Arial" w:eastAsia="Calibri" w:hAnsi="Arial" w:cs="Arial"/>
          <w:color w:val="000000"/>
          <w:kern w:val="24"/>
          <w:lang w:eastAsia="zh-CN"/>
        </w:rPr>
        <w:t xml:space="preserve"> The project will follow </w:t>
      </w:r>
      <w:r w:rsidR="00380A21" w:rsidRPr="00346922">
        <w:rPr>
          <w:rFonts w:ascii="Arial" w:eastAsia="Calibri" w:hAnsi="Arial" w:cs="Arial"/>
          <w:color w:val="000000"/>
          <w:kern w:val="24"/>
          <w:lang w:eastAsia="zh-CN"/>
        </w:rPr>
        <w:t xml:space="preserve">the </w:t>
      </w:r>
      <w:r w:rsidR="006C3347" w:rsidRPr="00346922">
        <w:rPr>
          <w:rFonts w:ascii="Arial" w:eastAsia="Calibri" w:hAnsi="Arial" w:cs="Arial"/>
          <w:color w:val="000000"/>
          <w:kern w:val="24"/>
          <w:lang w:eastAsia="zh-CN"/>
        </w:rPr>
        <w:t xml:space="preserve">SMART </w:t>
      </w:r>
      <w:r w:rsidR="000A7FC0" w:rsidRPr="00346922">
        <w:rPr>
          <w:rFonts w:ascii="Arial" w:eastAsia="Calibri" w:hAnsi="Arial" w:cs="Arial"/>
          <w:color w:val="000000"/>
          <w:kern w:val="24"/>
          <w:lang w:eastAsia="zh-CN"/>
        </w:rPr>
        <w:t>theory</w:t>
      </w:r>
      <w:r w:rsidR="006C3347" w:rsidRPr="00346922">
        <w:rPr>
          <w:rFonts w:ascii="Arial" w:eastAsia="Calibri" w:hAnsi="Arial" w:cs="Arial"/>
          <w:color w:val="000000"/>
          <w:kern w:val="24"/>
          <w:lang w:eastAsia="zh-CN"/>
        </w:rPr>
        <w:t xml:space="preserve"> to achieve the objectives.</w:t>
      </w:r>
      <w:r w:rsidR="00EA6C81" w:rsidRPr="00346922">
        <w:rPr>
          <w:rFonts w:ascii="Arial" w:hAnsi="Arial" w:cs="Arial"/>
        </w:rPr>
        <w:t xml:space="preserve"> </w:t>
      </w:r>
    </w:p>
    <w:p w14:paraId="777676AF" w14:textId="3E79D283" w:rsidR="00076616" w:rsidRPr="002F434B" w:rsidRDefault="0002184E" w:rsidP="00D64154">
      <w:pPr>
        <w:spacing w:line="360" w:lineRule="auto"/>
        <w:jc w:val="both"/>
        <w:rPr>
          <w:rFonts w:ascii="Arial" w:hAnsi="Arial" w:cs="Arial"/>
        </w:rPr>
      </w:pPr>
      <w:r w:rsidRPr="002F434B">
        <w:rPr>
          <w:rFonts w:ascii="Arial" w:hAnsi="Arial" w:cs="Arial"/>
        </w:rPr>
        <w:t>Project funders</w:t>
      </w:r>
      <w:r w:rsidR="00FA233C" w:rsidRPr="002F434B">
        <w:rPr>
          <w:rFonts w:ascii="Arial" w:hAnsi="Arial" w:cs="Arial"/>
        </w:rPr>
        <w:t xml:space="preserve">: </w:t>
      </w:r>
      <w:r w:rsidRPr="002F434B">
        <w:rPr>
          <w:rFonts w:ascii="Arial" w:hAnsi="Arial" w:cs="Arial"/>
          <w:i/>
          <w:iCs/>
        </w:rPr>
        <w:t>Bromley health centre</w:t>
      </w:r>
    </w:p>
    <w:p w14:paraId="49751DDC" w14:textId="112B1DA4" w:rsidR="00F85FA2" w:rsidRPr="002F434B" w:rsidRDefault="00C423BD" w:rsidP="00D64154">
      <w:pPr>
        <w:spacing w:line="360" w:lineRule="auto"/>
        <w:jc w:val="both"/>
        <w:rPr>
          <w:rFonts w:ascii="Arial" w:hAnsi="Arial" w:cs="Arial"/>
        </w:rPr>
      </w:pPr>
      <w:r w:rsidRPr="002F434B">
        <w:rPr>
          <w:rFonts w:ascii="Arial" w:hAnsi="Arial" w:cs="Arial"/>
        </w:rPr>
        <w:t>Scope statement-</w:t>
      </w:r>
      <w:r w:rsidR="00B90FB1" w:rsidRPr="002F434B">
        <w:rPr>
          <w:rFonts w:ascii="Arial" w:hAnsi="Arial" w:cs="Arial"/>
        </w:rPr>
        <w:t xml:space="preserve"> </w:t>
      </w:r>
      <w:r w:rsidR="004741F0" w:rsidRPr="002F434B">
        <w:rPr>
          <w:rFonts w:ascii="Arial" w:hAnsi="Arial" w:cs="Arial"/>
        </w:rPr>
        <w:t>provide</w:t>
      </w:r>
      <w:r w:rsidR="009A1997" w:rsidRPr="002F434B">
        <w:rPr>
          <w:rFonts w:ascii="Arial" w:hAnsi="Arial" w:cs="Arial"/>
        </w:rPr>
        <w:t xml:space="preserve"> free</w:t>
      </w:r>
      <w:r w:rsidR="007D673A" w:rsidRPr="002F434B">
        <w:rPr>
          <w:rFonts w:ascii="Arial" w:hAnsi="Arial" w:cs="Arial"/>
        </w:rPr>
        <w:t xml:space="preserve"> </w:t>
      </w:r>
      <w:r w:rsidR="004741F0" w:rsidRPr="002F434B">
        <w:rPr>
          <w:rFonts w:ascii="Arial" w:hAnsi="Arial" w:cs="Arial"/>
        </w:rPr>
        <w:t xml:space="preserve">physical </w:t>
      </w:r>
      <w:r w:rsidR="00EF7446" w:rsidRPr="002F434B">
        <w:rPr>
          <w:rFonts w:ascii="Arial" w:hAnsi="Arial" w:cs="Arial"/>
        </w:rPr>
        <w:t>health-conscious</w:t>
      </w:r>
      <w:r w:rsidR="008C36EF" w:rsidRPr="002F434B">
        <w:rPr>
          <w:rFonts w:ascii="Arial" w:hAnsi="Arial" w:cs="Arial"/>
        </w:rPr>
        <w:t xml:space="preserve"> </w:t>
      </w:r>
      <w:r w:rsidR="007A1D72" w:rsidRPr="002F434B">
        <w:rPr>
          <w:rFonts w:ascii="Arial" w:hAnsi="Arial" w:cs="Arial"/>
        </w:rPr>
        <w:t>exercise</w:t>
      </w:r>
      <w:r w:rsidR="00274425" w:rsidRPr="002F434B">
        <w:rPr>
          <w:rFonts w:ascii="Arial" w:hAnsi="Arial" w:cs="Arial"/>
        </w:rPr>
        <w:t xml:space="preserve"> </w:t>
      </w:r>
      <w:r w:rsidR="000E190F">
        <w:rPr>
          <w:rFonts w:ascii="Arial" w:hAnsi="Arial" w:cs="Arial"/>
        </w:rPr>
        <w:t xml:space="preserve">and </w:t>
      </w:r>
      <w:r w:rsidR="007A1D72" w:rsidRPr="002F434B">
        <w:rPr>
          <w:rFonts w:ascii="Arial" w:hAnsi="Arial" w:cs="Arial"/>
        </w:rPr>
        <w:t xml:space="preserve">fitness </w:t>
      </w:r>
      <w:r w:rsidR="008C36EF" w:rsidRPr="002F434B">
        <w:rPr>
          <w:rFonts w:ascii="Arial" w:hAnsi="Arial" w:cs="Arial"/>
        </w:rPr>
        <w:t>activities</w:t>
      </w:r>
      <w:r w:rsidR="00C379D3" w:rsidRPr="002F434B">
        <w:rPr>
          <w:rFonts w:ascii="Arial" w:hAnsi="Arial" w:cs="Arial"/>
        </w:rPr>
        <w:t>.</w:t>
      </w:r>
      <w:r w:rsidR="005E1B8A" w:rsidRPr="002F434B">
        <w:rPr>
          <w:rFonts w:ascii="Arial" w:hAnsi="Arial" w:cs="Arial"/>
        </w:rPr>
        <w:t xml:space="preserve"> </w:t>
      </w:r>
    </w:p>
    <w:p w14:paraId="42BE43D4" w14:textId="43F8CE3B" w:rsidR="00293DF5" w:rsidRPr="002F434B" w:rsidRDefault="00F77D72" w:rsidP="00D64154">
      <w:pPr>
        <w:spacing w:line="360" w:lineRule="auto"/>
        <w:jc w:val="both"/>
        <w:rPr>
          <w:rFonts w:ascii="Arial" w:hAnsi="Arial" w:cs="Arial"/>
        </w:rPr>
      </w:pPr>
      <w:r w:rsidRPr="002F434B">
        <w:rPr>
          <w:rFonts w:ascii="Arial" w:hAnsi="Arial" w:cs="Arial"/>
        </w:rPr>
        <w:t>Project target audience</w:t>
      </w:r>
      <w:r w:rsidR="00FA233C" w:rsidRPr="002F434B">
        <w:rPr>
          <w:rFonts w:ascii="Arial" w:hAnsi="Arial" w:cs="Arial"/>
        </w:rPr>
        <w:t>:</w:t>
      </w:r>
      <w:r w:rsidRPr="002F434B">
        <w:rPr>
          <w:rFonts w:ascii="Arial" w:hAnsi="Arial" w:cs="Arial"/>
        </w:rPr>
        <w:t xml:space="preserve"> </w:t>
      </w:r>
      <w:r w:rsidRPr="002F434B">
        <w:rPr>
          <w:rFonts w:ascii="Arial" w:hAnsi="Arial" w:cs="Arial"/>
          <w:i/>
          <w:iCs/>
        </w:rPr>
        <w:t xml:space="preserve">Children </w:t>
      </w:r>
      <w:r w:rsidR="00293DF5" w:rsidRPr="002F434B">
        <w:rPr>
          <w:rFonts w:ascii="Arial" w:hAnsi="Arial" w:cs="Arial"/>
          <w:i/>
          <w:iCs/>
        </w:rPr>
        <w:t>aged</w:t>
      </w:r>
      <w:r w:rsidRPr="002F434B">
        <w:rPr>
          <w:rFonts w:ascii="Arial" w:hAnsi="Arial" w:cs="Arial"/>
          <w:i/>
          <w:iCs/>
        </w:rPr>
        <w:t xml:space="preserve"> 11-16 years </w:t>
      </w:r>
      <w:r w:rsidR="00293DF5" w:rsidRPr="002F434B">
        <w:rPr>
          <w:rFonts w:ascii="Arial" w:hAnsi="Arial" w:cs="Arial"/>
          <w:i/>
          <w:iCs/>
        </w:rPr>
        <w:t>old.</w:t>
      </w:r>
    </w:p>
    <w:p w14:paraId="0B1852CA" w14:textId="52035F1D" w:rsidR="00BE3911" w:rsidRPr="002F434B" w:rsidRDefault="00BE3911" w:rsidP="00D64154">
      <w:pPr>
        <w:spacing w:line="360" w:lineRule="auto"/>
        <w:jc w:val="both"/>
        <w:rPr>
          <w:rFonts w:ascii="Arial" w:hAnsi="Arial" w:cs="Arial"/>
        </w:rPr>
      </w:pPr>
      <w:r w:rsidRPr="002F434B">
        <w:rPr>
          <w:rFonts w:ascii="Arial" w:hAnsi="Arial" w:cs="Arial"/>
        </w:rPr>
        <w:t>Budget</w:t>
      </w:r>
      <w:r w:rsidR="00FA233C" w:rsidRPr="002F434B">
        <w:rPr>
          <w:rFonts w:ascii="Arial" w:hAnsi="Arial" w:cs="Arial"/>
        </w:rPr>
        <w:t xml:space="preserve">: </w:t>
      </w:r>
      <w:r w:rsidRPr="002F434B">
        <w:rPr>
          <w:rFonts w:ascii="Arial" w:hAnsi="Arial" w:cs="Arial"/>
          <w:i/>
          <w:iCs/>
        </w:rPr>
        <w:t xml:space="preserve">Limited to </w:t>
      </w:r>
      <w:r w:rsidR="006B2441" w:rsidRPr="002F434B">
        <w:rPr>
          <w:rFonts w:ascii="Arial" w:hAnsi="Arial" w:cs="Arial"/>
          <w:i/>
          <w:iCs/>
        </w:rPr>
        <w:t>£2</w:t>
      </w:r>
      <w:r w:rsidR="009D1C5E" w:rsidRPr="002F434B">
        <w:rPr>
          <w:rFonts w:ascii="Arial" w:hAnsi="Arial" w:cs="Arial"/>
          <w:i/>
          <w:iCs/>
        </w:rPr>
        <w:t>,</w:t>
      </w:r>
      <w:r w:rsidR="007A1D72" w:rsidRPr="002F434B">
        <w:rPr>
          <w:rFonts w:ascii="Arial" w:hAnsi="Arial" w:cs="Arial"/>
          <w:i/>
          <w:iCs/>
        </w:rPr>
        <w:t>5</w:t>
      </w:r>
      <w:r w:rsidR="006B2441" w:rsidRPr="002F434B">
        <w:rPr>
          <w:rFonts w:ascii="Arial" w:hAnsi="Arial" w:cs="Arial"/>
          <w:i/>
          <w:iCs/>
        </w:rPr>
        <w:t>00</w:t>
      </w:r>
      <w:r w:rsidR="00D4308C" w:rsidRPr="002F434B">
        <w:rPr>
          <w:rFonts w:ascii="Arial" w:hAnsi="Arial" w:cs="Arial"/>
          <w:i/>
          <w:iCs/>
        </w:rPr>
        <w:t>.</w:t>
      </w:r>
    </w:p>
    <w:p w14:paraId="6F7E90D3" w14:textId="5B3DFEB5" w:rsidR="006B2441" w:rsidRPr="002F434B" w:rsidRDefault="006B2441" w:rsidP="00D64154">
      <w:pPr>
        <w:spacing w:line="360" w:lineRule="auto"/>
        <w:jc w:val="both"/>
        <w:rPr>
          <w:rFonts w:ascii="Arial" w:hAnsi="Arial" w:cs="Arial"/>
        </w:rPr>
      </w:pPr>
      <w:r w:rsidRPr="002F434B">
        <w:rPr>
          <w:rFonts w:ascii="Arial" w:hAnsi="Arial" w:cs="Arial"/>
        </w:rPr>
        <w:t>Quality</w:t>
      </w:r>
      <w:r w:rsidR="00FA233C" w:rsidRPr="002F434B">
        <w:rPr>
          <w:rFonts w:ascii="Arial" w:hAnsi="Arial" w:cs="Arial"/>
        </w:rPr>
        <w:t>:</w:t>
      </w:r>
      <w:r w:rsidRPr="002F434B">
        <w:rPr>
          <w:rFonts w:ascii="Arial" w:hAnsi="Arial" w:cs="Arial"/>
        </w:rPr>
        <w:t xml:space="preserve"> </w:t>
      </w:r>
      <w:r w:rsidR="009A1997" w:rsidRPr="002F434B">
        <w:rPr>
          <w:rFonts w:ascii="Arial" w:hAnsi="Arial" w:cs="Arial"/>
          <w:i/>
          <w:iCs/>
        </w:rPr>
        <w:t xml:space="preserve">selection of </w:t>
      </w:r>
      <w:r w:rsidR="001C3F65" w:rsidRPr="002F434B">
        <w:rPr>
          <w:rFonts w:ascii="Arial" w:hAnsi="Arial" w:cs="Arial"/>
          <w:i/>
          <w:iCs/>
        </w:rPr>
        <w:t>rigo</w:t>
      </w:r>
      <w:r w:rsidR="00380A21" w:rsidRPr="002F434B">
        <w:rPr>
          <w:rFonts w:ascii="Arial" w:hAnsi="Arial" w:cs="Arial"/>
          <w:i/>
          <w:iCs/>
        </w:rPr>
        <w:t>rou</w:t>
      </w:r>
      <w:r w:rsidR="001C3F65" w:rsidRPr="002F434B">
        <w:rPr>
          <w:rFonts w:ascii="Arial" w:hAnsi="Arial" w:cs="Arial"/>
          <w:i/>
          <w:iCs/>
        </w:rPr>
        <w:t xml:space="preserve">s </w:t>
      </w:r>
      <w:r w:rsidR="001C3D78" w:rsidRPr="002F434B">
        <w:rPr>
          <w:rFonts w:ascii="Arial" w:hAnsi="Arial" w:cs="Arial"/>
          <w:i/>
          <w:iCs/>
        </w:rPr>
        <w:t xml:space="preserve">stimulating </w:t>
      </w:r>
      <w:r w:rsidR="009A1997" w:rsidRPr="002F434B">
        <w:rPr>
          <w:rFonts w:ascii="Arial" w:hAnsi="Arial" w:cs="Arial"/>
          <w:i/>
          <w:iCs/>
        </w:rPr>
        <w:t>activit</w:t>
      </w:r>
      <w:r w:rsidR="001C3D78" w:rsidRPr="002F434B">
        <w:rPr>
          <w:rFonts w:ascii="Arial" w:hAnsi="Arial" w:cs="Arial"/>
          <w:i/>
          <w:iCs/>
        </w:rPr>
        <w:t>ies</w:t>
      </w:r>
      <w:r w:rsidR="009A1997" w:rsidRPr="002F434B">
        <w:rPr>
          <w:rFonts w:ascii="Arial" w:hAnsi="Arial" w:cs="Arial"/>
          <w:i/>
          <w:iCs/>
        </w:rPr>
        <w:t xml:space="preserve"> suitable</w:t>
      </w:r>
      <w:r w:rsidR="001C3D78" w:rsidRPr="002F434B">
        <w:rPr>
          <w:rFonts w:ascii="Arial" w:hAnsi="Arial" w:cs="Arial"/>
          <w:i/>
          <w:iCs/>
        </w:rPr>
        <w:t xml:space="preserve"> for</w:t>
      </w:r>
      <w:r w:rsidR="003505BE" w:rsidRPr="002F434B">
        <w:rPr>
          <w:rFonts w:ascii="Arial" w:hAnsi="Arial" w:cs="Arial"/>
          <w:i/>
          <w:iCs/>
        </w:rPr>
        <w:t xml:space="preserve"> </w:t>
      </w:r>
      <w:r w:rsidR="009E68ED" w:rsidRPr="002F434B">
        <w:rPr>
          <w:rFonts w:ascii="Arial" w:hAnsi="Arial" w:cs="Arial"/>
          <w:i/>
          <w:iCs/>
        </w:rPr>
        <w:t>children</w:t>
      </w:r>
      <w:r w:rsidR="009A1997" w:rsidRPr="002F434B">
        <w:rPr>
          <w:rFonts w:ascii="Arial" w:hAnsi="Arial" w:cs="Arial"/>
          <w:i/>
          <w:iCs/>
        </w:rPr>
        <w:t xml:space="preserve"> </w:t>
      </w:r>
      <w:r w:rsidR="001C3D78" w:rsidRPr="002F434B">
        <w:rPr>
          <w:rFonts w:ascii="Arial" w:hAnsi="Arial" w:cs="Arial"/>
          <w:i/>
          <w:iCs/>
        </w:rPr>
        <w:t xml:space="preserve">to </w:t>
      </w:r>
      <w:r w:rsidR="009A1997" w:rsidRPr="002F434B">
        <w:rPr>
          <w:rFonts w:ascii="Arial" w:hAnsi="Arial" w:cs="Arial"/>
          <w:i/>
          <w:iCs/>
        </w:rPr>
        <w:t xml:space="preserve">stay active and </w:t>
      </w:r>
      <w:r w:rsidR="00D4308C" w:rsidRPr="002F434B">
        <w:rPr>
          <w:rFonts w:ascii="Arial" w:hAnsi="Arial" w:cs="Arial"/>
          <w:i/>
          <w:iCs/>
        </w:rPr>
        <w:t>promote healthy living.</w:t>
      </w:r>
    </w:p>
    <w:p w14:paraId="422C22A9" w14:textId="3E1CC7F6" w:rsidR="001F13BC" w:rsidRPr="002F434B" w:rsidRDefault="007D3ED5" w:rsidP="00D64154">
      <w:pPr>
        <w:spacing w:line="360" w:lineRule="auto"/>
        <w:jc w:val="both"/>
        <w:rPr>
          <w:rFonts w:ascii="Arial" w:hAnsi="Arial" w:cs="Arial"/>
          <w:i/>
          <w:iCs/>
        </w:rPr>
      </w:pPr>
      <w:r w:rsidRPr="002F434B">
        <w:rPr>
          <w:rFonts w:ascii="Arial" w:hAnsi="Arial" w:cs="Arial"/>
        </w:rPr>
        <w:t>Timeframe</w:t>
      </w:r>
      <w:r w:rsidR="00FA233C" w:rsidRPr="002F434B">
        <w:rPr>
          <w:rFonts w:ascii="Arial" w:hAnsi="Arial" w:cs="Arial"/>
        </w:rPr>
        <w:t>:</w:t>
      </w:r>
      <w:r w:rsidRPr="002F434B">
        <w:rPr>
          <w:rFonts w:ascii="Arial" w:hAnsi="Arial" w:cs="Arial"/>
        </w:rPr>
        <w:t xml:space="preserve"> </w:t>
      </w:r>
      <w:r w:rsidR="00734A87" w:rsidRPr="002F434B">
        <w:rPr>
          <w:rFonts w:ascii="Arial" w:hAnsi="Arial" w:cs="Arial"/>
          <w:i/>
          <w:iCs/>
        </w:rPr>
        <w:t xml:space="preserve">project lifecycle will last for </w:t>
      </w:r>
      <w:r w:rsidR="00527033" w:rsidRPr="002F434B">
        <w:rPr>
          <w:rFonts w:ascii="Arial" w:hAnsi="Arial" w:cs="Arial"/>
          <w:i/>
          <w:iCs/>
        </w:rPr>
        <w:t>four months</w:t>
      </w:r>
      <w:r w:rsidR="000F5BEC" w:rsidRPr="002F434B">
        <w:rPr>
          <w:rFonts w:ascii="Arial" w:hAnsi="Arial" w:cs="Arial"/>
          <w:i/>
          <w:iCs/>
        </w:rPr>
        <w:t xml:space="preserve">, </w:t>
      </w:r>
      <w:r w:rsidR="000E190F">
        <w:rPr>
          <w:rFonts w:ascii="Arial" w:hAnsi="Arial" w:cs="Arial"/>
          <w:i/>
          <w:iCs/>
        </w:rPr>
        <w:t xml:space="preserve">with </w:t>
      </w:r>
      <w:r w:rsidR="00F856FA" w:rsidRPr="002F434B">
        <w:rPr>
          <w:rFonts w:ascii="Arial" w:hAnsi="Arial" w:cs="Arial"/>
          <w:i/>
          <w:iCs/>
        </w:rPr>
        <w:t>one</w:t>
      </w:r>
      <w:r w:rsidR="00380A21" w:rsidRPr="002F434B">
        <w:rPr>
          <w:rFonts w:ascii="Arial" w:hAnsi="Arial" w:cs="Arial"/>
          <w:i/>
          <w:iCs/>
        </w:rPr>
        <w:t>-</w:t>
      </w:r>
      <w:r w:rsidR="00F856FA" w:rsidRPr="002F434B">
        <w:rPr>
          <w:rFonts w:ascii="Arial" w:hAnsi="Arial" w:cs="Arial"/>
          <w:i/>
          <w:iCs/>
        </w:rPr>
        <w:t xml:space="preserve">month preparation, </w:t>
      </w:r>
      <w:r w:rsidR="005C7AC5" w:rsidRPr="002F434B">
        <w:rPr>
          <w:rFonts w:ascii="Arial" w:hAnsi="Arial" w:cs="Arial"/>
          <w:i/>
          <w:iCs/>
        </w:rPr>
        <w:t>twelve</w:t>
      </w:r>
      <w:r w:rsidR="00F856FA" w:rsidRPr="002F434B">
        <w:rPr>
          <w:rFonts w:ascii="Arial" w:hAnsi="Arial" w:cs="Arial"/>
          <w:i/>
          <w:iCs/>
        </w:rPr>
        <w:t xml:space="preserve"> </w:t>
      </w:r>
      <w:r w:rsidR="00AB34D3" w:rsidRPr="002F434B">
        <w:rPr>
          <w:rFonts w:ascii="Arial" w:hAnsi="Arial" w:cs="Arial"/>
          <w:i/>
          <w:iCs/>
        </w:rPr>
        <w:t xml:space="preserve">weeks </w:t>
      </w:r>
      <w:r w:rsidR="00380A21" w:rsidRPr="002F434B">
        <w:rPr>
          <w:rFonts w:ascii="Arial" w:hAnsi="Arial" w:cs="Arial"/>
          <w:i/>
          <w:iCs/>
        </w:rPr>
        <w:t xml:space="preserve">of </w:t>
      </w:r>
      <w:r w:rsidR="00AB34D3" w:rsidRPr="002F434B">
        <w:rPr>
          <w:rFonts w:ascii="Arial" w:hAnsi="Arial" w:cs="Arial"/>
          <w:i/>
          <w:iCs/>
        </w:rPr>
        <w:t>execution</w:t>
      </w:r>
      <w:r w:rsidR="00F856FA" w:rsidRPr="002F434B">
        <w:rPr>
          <w:rFonts w:ascii="Arial" w:hAnsi="Arial" w:cs="Arial"/>
          <w:i/>
          <w:iCs/>
        </w:rPr>
        <w:t xml:space="preserve"> and activation</w:t>
      </w:r>
      <w:r w:rsidR="00AB34D3" w:rsidRPr="002F434B">
        <w:rPr>
          <w:rFonts w:ascii="Arial" w:hAnsi="Arial" w:cs="Arial"/>
          <w:i/>
          <w:iCs/>
        </w:rPr>
        <w:t xml:space="preserve">, delivering the </w:t>
      </w:r>
      <w:r w:rsidR="00C37B21" w:rsidRPr="002F434B">
        <w:rPr>
          <w:rFonts w:ascii="Arial" w:hAnsi="Arial" w:cs="Arial"/>
          <w:i/>
          <w:iCs/>
        </w:rPr>
        <w:t>services</w:t>
      </w:r>
      <w:r w:rsidR="00DA5358" w:rsidRPr="002F434B">
        <w:rPr>
          <w:rFonts w:ascii="Arial" w:hAnsi="Arial" w:cs="Arial"/>
          <w:i/>
          <w:iCs/>
        </w:rPr>
        <w:t xml:space="preserve"> and clos</w:t>
      </w:r>
      <w:r w:rsidR="00327C9D" w:rsidRPr="002F434B">
        <w:rPr>
          <w:rFonts w:ascii="Arial" w:hAnsi="Arial" w:cs="Arial"/>
          <w:i/>
          <w:iCs/>
        </w:rPr>
        <w:t>ure</w:t>
      </w:r>
      <w:r w:rsidR="00380A21" w:rsidRPr="002F434B">
        <w:rPr>
          <w:rFonts w:ascii="Arial" w:hAnsi="Arial" w:cs="Arial"/>
          <w:i/>
          <w:iCs/>
        </w:rPr>
        <w:t xml:space="preserve"> </w:t>
      </w:r>
      <w:r w:rsidR="00DA5358" w:rsidRPr="002F434B">
        <w:rPr>
          <w:rFonts w:ascii="Arial" w:hAnsi="Arial" w:cs="Arial"/>
          <w:i/>
          <w:iCs/>
        </w:rPr>
        <w:t xml:space="preserve">final two weeks </w:t>
      </w:r>
      <w:r w:rsidR="00380A21" w:rsidRPr="002F434B">
        <w:rPr>
          <w:rFonts w:ascii="Arial" w:hAnsi="Arial" w:cs="Arial"/>
          <w:i/>
          <w:iCs/>
        </w:rPr>
        <w:t xml:space="preserve">of </w:t>
      </w:r>
      <w:r w:rsidR="00856A3B" w:rsidRPr="002F434B">
        <w:rPr>
          <w:rFonts w:ascii="Arial" w:hAnsi="Arial" w:cs="Arial"/>
          <w:i/>
          <w:iCs/>
        </w:rPr>
        <w:t>monitorin</w:t>
      </w:r>
      <w:r w:rsidR="00BE0334" w:rsidRPr="002F434B">
        <w:rPr>
          <w:rFonts w:ascii="Arial" w:hAnsi="Arial" w:cs="Arial"/>
          <w:i/>
          <w:iCs/>
        </w:rPr>
        <w:t>g with</w:t>
      </w:r>
      <w:r w:rsidR="00856A3B" w:rsidRPr="002F434B">
        <w:rPr>
          <w:rFonts w:ascii="Arial" w:hAnsi="Arial" w:cs="Arial"/>
          <w:i/>
          <w:iCs/>
        </w:rPr>
        <w:t xml:space="preserve"> evaluation</w:t>
      </w:r>
      <w:r w:rsidR="005C7AC5" w:rsidRPr="002F434B">
        <w:rPr>
          <w:rFonts w:ascii="Arial" w:hAnsi="Arial" w:cs="Arial"/>
          <w:i/>
          <w:iCs/>
        </w:rPr>
        <w:t>.</w:t>
      </w:r>
      <w:r w:rsidR="00C37B21" w:rsidRPr="002F434B">
        <w:rPr>
          <w:rFonts w:ascii="Arial" w:hAnsi="Arial" w:cs="Arial"/>
          <w:i/>
          <w:iCs/>
        </w:rPr>
        <w:t xml:space="preserve"> </w:t>
      </w:r>
      <w:r w:rsidR="001F13BC" w:rsidRPr="002F434B">
        <w:rPr>
          <w:rFonts w:ascii="Arial" w:hAnsi="Arial" w:cs="Arial"/>
          <w:i/>
          <w:iCs/>
        </w:rPr>
        <w:t>March 2022 to June 22022.</w:t>
      </w:r>
    </w:p>
    <w:p w14:paraId="3FB3FEA5" w14:textId="47131928" w:rsidR="00076616" w:rsidRPr="002F434B" w:rsidRDefault="00076616" w:rsidP="00D64154">
      <w:pPr>
        <w:spacing w:line="360" w:lineRule="auto"/>
        <w:jc w:val="both"/>
        <w:rPr>
          <w:rFonts w:ascii="Arial" w:hAnsi="Arial" w:cs="Arial"/>
        </w:rPr>
      </w:pPr>
      <w:r w:rsidRPr="002F434B">
        <w:rPr>
          <w:rFonts w:ascii="Arial" w:hAnsi="Arial" w:cs="Arial"/>
        </w:rPr>
        <w:t>Team</w:t>
      </w:r>
      <w:r w:rsidR="005F7357" w:rsidRPr="002F434B">
        <w:rPr>
          <w:rFonts w:ascii="Arial" w:hAnsi="Arial" w:cs="Arial"/>
        </w:rPr>
        <w:t xml:space="preserve"> members</w:t>
      </w:r>
      <w:r w:rsidR="00FA233C" w:rsidRPr="002F434B">
        <w:rPr>
          <w:rFonts w:ascii="Arial" w:hAnsi="Arial" w:cs="Arial"/>
        </w:rPr>
        <w:t>:</w:t>
      </w:r>
      <w:r w:rsidRPr="002F434B">
        <w:rPr>
          <w:rFonts w:ascii="Arial" w:hAnsi="Arial" w:cs="Arial"/>
        </w:rPr>
        <w:t xml:space="preserve"> </w:t>
      </w:r>
      <w:r w:rsidRPr="002F434B">
        <w:rPr>
          <w:rFonts w:ascii="Arial" w:hAnsi="Arial" w:cs="Arial"/>
          <w:i/>
          <w:iCs/>
        </w:rPr>
        <w:t>Bromley health centre</w:t>
      </w:r>
      <w:r w:rsidR="005F7357" w:rsidRPr="002F434B">
        <w:rPr>
          <w:rFonts w:ascii="Arial" w:hAnsi="Arial" w:cs="Arial"/>
          <w:i/>
          <w:iCs/>
        </w:rPr>
        <w:t xml:space="preserve"> employee</w:t>
      </w:r>
      <w:r w:rsidR="00380A21" w:rsidRPr="002F434B">
        <w:rPr>
          <w:rFonts w:ascii="Arial" w:hAnsi="Arial" w:cs="Arial"/>
          <w:i/>
          <w:iCs/>
        </w:rPr>
        <w:t>s</w:t>
      </w:r>
      <w:r w:rsidR="00F54C85" w:rsidRPr="002F434B">
        <w:rPr>
          <w:rFonts w:ascii="Arial" w:hAnsi="Arial" w:cs="Arial"/>
          <w:i/>
          <w:iCs/>
        </w:rPr>
        <w:t xml:space="preserve">: project manager, </w:t>
      </w:r>
      <w:r w:rsidR="00176A81" w:rsidRPr="002F434B">
        <w:rPr>
          <w:rFonts w:ascii="Arial" w:hAnsi="Arial" w:cs="Arial"/>
          <w:i/>
          <w:iCs/>
        </w:rPr>
        <w:t>health instructors,</w:t>
      </w:r>
      <w:r w:rsidR="00332CE3" w:rsidRPr="002F434B">
        <w:rPr>
          <w:rFonts w:ascii="Arial" w:hAnsi="Arial" w:cs="Arial"/>
          <w:i/>
          <w:iCs/>
        </w:rPr>
        <w:t xml:space="preserve"> personal trainers,</w:t>
      </w:r>
      <w:r w:rsidR="00176A81" w:rsidRPr="002F434B">
        <w:rPr>
          <w:rFonts w:ascii="Arial" w:hAnsi="Arial" w:cs="Arial"/>
          <w:i/>
          <w:iCs/>
        </w:rPr>
        <w:t xml:space="preserve"> nutrition adviser</w:t>
      </w:r>
      <w:r w:rsidR="00B30EE3" w:rsidRPr="002F434B">
        <w:rPr>
          <w:rFonts w:ascii="Arial" w:hAnsi="Arial" w:cs="Arial"/>
          <w:i/>
          <w:iCs/>
        </w:rPr>
        <w:t>, marketing team, digital team</w:t>
      </w:r>
      <w:r w:rsidR="0061228C" w:rsidRPr="002F434B">
        <w:rPr>
          <w:rFonts w:ascii="Arial" w:hAnsi="Arial" w:cs="Arial"/>
          <w:i/>
          <w:iCs/>
        </w:rPr>
        <w:t xml:space="preserve"> </w:t>
      </w:r>
      <w:r w:rsidR="001E790A" w:rsidRPr="002F434B">
        <w:rPr>
          <w:rFonts w:ascii="Arial" w:hAnsi="Arial" w:cs="Arial"/>
          <w:i/>
          <w:iCs/>
        </w:rPr>
        <w:t>assistant</w:t>
      </w:r>
      <w:r w:rsidR="0061228C" w:rsidRPr="002F434B">
        <w:rPr>
          <w:rFonts w:ascii="Arial" w:hAnsi="Arial" w:cs="Arial"/>
          <w:i/>
          <w:iCs/>
        </w:rPr>
        <w:t>.</w:t>
      </w:r>
    </w:p>
    <w:p w14:paraId="17EA5F58" w14:textId="1F03FC7F" w:rsidR="00BE0334" w:rsidRPr="002F434B" w:rsidRDefault="00C068ED" w:rsidP="00D64154">
      <w:pPr>
        <w:spacing w:line="360" w:lineRule="auto"/>
        <w:jc w:val="both"/>
        <w:rPr>
          <w:rFonts w:ascii="Arial" w:hAnsi="Arial" w:cs="Arial"/>
        </w:rPr>
      </w:pPr>
      <w:r w:rsidRPr="002F434B">
        <w:rPr>
          <w:rFonts w:ascii="Arial" w:hAnsi="Arial" w:cs="Arial"/>
        </w:rPr>
        <w:t xml:space="preserve">Venue- </w:t>
      </w:r>
      <w:r w:rsidR="00286F72" w:rsidRPr="002F434B">
        <w:rPr>
          <w:rFonts w:ascii="Arial" w:hAnsi="Arial" w:cs="Arial"/>
          <w:i/>
          <w:iCs/>
        </w:rPr>
        <w:t>Bromley health centre</w:t>
      </w:r>
      <w:r w:rsidR="001A686C" w:rsidRPr="002F434B">
        <w:rPr>
          <w:rFonts w:ascii="Arial" w:hAnsi="Arial" w:cs="Arial"/>
          <w:i/>
          <w:iCs/>
        </w:rPr>
        <w:t xml:space="preserve">, </w:t>
      </w:r>
      <w:r w:rsidR="00286F72" w:rsidRPr="002F434B">
        <w:rPr>
          <w:rFonts w:ascii="Arial" w:hAnsi="Arial" w:cs="Arial"/>
          <w:i/>
          <w:iCs/>
        </w:rPr>
        <w:t>Once a week</w:t>
      </w:r>
      <w:r w:rsidR="008F4096" w:rsidRPr="002F434B">
        <w:rPr>
          <w:rFonts w:ascii="Arial" w:hAnsi="Arial" w:cs="Arial"/>
          <w:i/>
          <w:iCs/>
        </w:rPr>
        <w:t>. Saturday 2</w:t>
      </w:r>
      <w:r w:rsidR="00380A21" w:rsidRPr="002F434B">
        <w:rPr>
          <w:rFonts w:ascii="Arial" w:hAnsi="Arial" w:cs="Arial"/>
          <w:i/>
          <w:iCs/>
        </w:rPr>
        <w:t>-hour</w:t>
      </w:r>
      <w:r w:rsidR="008F4096" w:rsidRPr="002F434B">
        <w:rPr>
          <w:rFonts w:ascii="Arial" w:hAnsi="Arial" w:cs="Arial"/>
          <w:i/>
          <w:iCs/>
        </w:rPr>
        <w:t xml:space="preserve"> session. </w:t>
      </w:r>
      <w:r w:rsidR="00EC392A" w:rsidRPr="002F434B">
        <w:rPr>
          <w:rFonts w:ascii="Arial" w:hAnsi="Arial" w:cs="Arial"/>
          <w:i/>
          <w:iCs/>
        </w:rPr>
        <w:t>10</w:t>
      </w:r>
      <w:r w:rsidR="00380A21" w:rsidRPr="002F434B">
        <w:rPr>
          <w:rFonts w:ascii="Arial" w:hAnsi="Arial" w:cs="Arial"/>
          <w:i/>
          <w:iCs/>
        </w:rPr>
        <w:t xml:space="preserve"> </w:t>
      </w:r>
      <w:r w:rsidR="00EC392A" w:rsidRPr="002F434B">
        <w:rPr>
          <w:rFonts w:ascii="Arial" w:hAnsi="Arial" w:cs="Arial"/>
          <w:i/>
          <w:iCs/>
        </w:rPr>
        <w:t>am till 12</w:t>
      </w:r>
      <w:r w:rsidR="00380A21" w:rsidRPr="002F434B">
        <w:rPr>
          <w:rFonts w:ascii="Arial" w:hAnsi="Arial" w:cs="Arial"/>
          <w:i/>
          <w:iCs/>
        </w:rPr>
        <w:t xml:space="preserve"> </w:t>
      </w:r>
      <w:r w:rsidR="00EC392A" w:rsidRPr="002F434B">
        <w:rPr>
          <w:rFonts w:ascii="Arial" w:hAnsi="Arial" w:cs="Arial"/>
          <w:i/>
          <w:iCs/>
        </w:rPr>
        <w:t>pm.</w:t>
      </w:r>
      <w:r w:rsidR="008F4096" w:rsidRPr="002F434B">
        <w:rPr>
          <w:rFonts w:ascii="Arial" w:hAnsi="Arial" w:cs="Arial"/>
        </w:rPr>
        <w:t xml:space="preserve"> </w:t>
      </w:r>
    </w:p>
    <w:p w14:paraId="17B20134" w14:textId="5D7B2343" w:rsidR="009D018B" w:rsidRPr="002F434B" w:rsidRDefault="009D018B" w:rsidP="00D64154">
      <w:pPr>
        <w:spacing w:line="360" w:lineRule="auto"/>
        <w:contextualSpacing/>
        <w:jc w:val="both"/>
        <w:rPr>
          <w:rFonts w:ascii="Arial" w:eastAsia="Calibri" w:hAnsi="Arial" w:cs="Arial"/>
          <w:color w:val="000000"/>
          <w:kern w:val="24"/>
          <w:lang w:eastAsia="zh-CN"/>
        </w:rPr>
      </w:pPr>
      <w:r w:rsidRPr="002F434B">
        <w:rPr>
          <w:rFonts w:ascii="Arial" w:eastAsia="Calibri" w:hAnsi="Arial" w:cs="Arial"/>
          <w:color w:val="000000"/>
          <w:kern w:val="24"/>
          <w:lang w:eastAsia="zh-CN"/>
        </w:rPr>
        <w:t>Project Mission and Vision</w:t>
      </w:r>
      <w:r w:rsidR="007A1469" w:rsidRPr="002F434B">
        <w:rPr>
          <w:rFonts w:ascii="Arial" w:eastAsia="Calibri" w:hAnsi="Arial" w:cs="Arial"/>
          <w:color w:val="000000"/>
          <w:kern w:val="24"/>
          <w:lang w:eastAsia="zh-CN"/>
        </w:rPr>
        <w:t>:</w:t>
      </w:r>
    </w:p>
    <w:p w14:paraId="26EF17CA" w14:textId="336D3F46" w:rsidR="009D018B" w:rsidRPr="002F434B" w:rsidRDefault="009D018B"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 xml:space="preserve">boost self-esteem, motivate children and family to be more active, </w:t>
      </w:r>
    </w:p>
    <w:p w14:paraId="3D70677E" w14:textId="4D6C8758" w:rsidR="009D018B" w:rsidRPr="002F434B" w:rsidRDefault="00160273"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reinforcing</w:t>
      </w:r>
      <w:r w:rsidR="009D018B" w:rsidRPr="002F434B">
        <w:rPr>
          <w:rFonts w:ascii="Arial" w:eastAsia="Calibri" w:hAnsi="Arial" w:cs="Arial"/>
          <w:i/>
          <w:iCs/>
          <w:color w:val="000000"/>
          <w:kern w:val="24"/>
          <w:lang w:eastAsia="zh-CN"/>
        </w:rPr>
        <w:t xml:space="preserve"> the benefit of healthy living, </w:t>
      </w:r>
    </w:p>
    <w:p w14:paraId="1C3F0EB6" w14:textId="77777777" w:rsidR="009D018B" w:rsidRPr="002F434B" w:rsidRDefault="009D018B"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 xml:space="preserve">make aware of overweight and obesity threats, </w:t>
      </w:r>
    </w:p>
    <w:p w14:paraId="3A242FF6" w14:textId="2703BD77" w:rsidR="009D018B" w:rsidRPr="002F434B" w:rsidRDefault="009D018B"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 xml:space="preserve">influence family </w:t>
      </w:r>
      <w:r w:rsidR="00022FA6" w:rsidRPr="002F434B">
        <w:rPr>
          <w:rFonts w:ascii="Arial" w:eastAsia="Calibri" w:hAnsi="Arial" w:cs="Arial"/>
          <w:i/>
          <w:iCs/>
          <w:color w:val="000000"/>
          <w:kern w:val="24"/>
          <w:lang w:eastAsia="zh-CN"/>
        </w:rPr>
        <w:t>to do</w:t>
      </w:r>
      <w:r w:rsidRPr="002F434B">
        <w:rPr>
          <w:rFonts w:ascii="Arial" w:eastAsia="Calibri" w:hAnsi="Arial" w:cs="Arial"/>
          <w:i/>
          <w:iCs/>
          <w:color w:val="000000"/>
          <w:kern w:val="24"/>
          <w:lang w:eastAsia="zh-CN"/>
        </w:rPr>
        <w:t xml:space="preserve"> activities together,</w:t>
      </w:r>
    </w:p>
    <w:p w14:paraId="1950D406" w14:textId="6CCFC8CA" w:rsidR="009D018B" w:rsidRPr="002F434B" w:rsidRDefault="009D018B"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 xml:space="preserve">inspire to join the health centre, </w:t>
      </w:r>
    </w:p>
    <w:p w14:paraId="6FDEC514" w14:textId="605E92A9" w:rsidR="00E878BB" w:rsidRPr="00D64154" w:rsidRDefault="009D018B" w:rsidP="00D64154">
      <w:pPr>
        <w:pStyle w:val="ListParagraph"/>
        <w:numPr>
          <w:ilvl w:val="0"/>
          <w:numId w:val="36"/>
        </w:numPr>
        <w:spacing w:line="360" w:lineRule="auto"/>
        <w:jc w:val="both"/>
        <w:rPr>
          <w:rFonts w:ascii="Arial" w:eastAsia="Calibri" w:hAnsi="Arial" w:cs="Arial"/>
          <w:i/>
          <w:iCs/>
          <w:color w:val="000000"/>
          <w:kern w:val="24"/>
          <w:lang w:eastAsia="zh-CN"/>
        </w:rPr>
      </w:pPr>
      <w:r w:rsidRPr="002F434B">
        <w:rPr>
          <w:rFonts w:ascii="Arial" w:eastAsia="Calibri" w:hAnsi="Arial" w:cs="Arial"/>
          <w:i/>
          <w:iCs/>
          <w:color w:val="000000"/>
          <w:kern w:val="24"/>
          <w:lang w:eastAsia="zh-CN"/>
        </w:rPr>
        <w:t>increase health centre subscriptions.</w:t>
      </w:r>
    </w:p>
    <w:p w14:paraId="20061E97" w14:textId="78E74635" w:rsidR="00851750" w:rsidRDefault="00B168F7" w:rsidP="00D64154">
      <w:pPr>
        <w:spacing w:after="0" w:line="360" w:lineRule="auto"/>
        <w:jc w:val="both"/>
        <w:rPr>
          <w:rFonts w:eastAsia="SimSun" w:hAnsi="Calibri"/>
          <w:color w:val="000000" w:themeColor="text1"/>
          <w:kern w:val="24"/>
          <w:sz w:val="40"/>
          <w:szCs w:val="40"/>
          <w:lang w:val="en-US"/>
        </w:rPr>
      </w:pPr>
      <w:r>
        <w:rPr>
          <w:rFonts w:ascii="Arial" w:eastAsia="Calibri" w:hAnsi="Arial" w:cs="Arial"/>
          <w:color w:val="000000"/>
          <w:kern w:val="24"/>
          <w:lang w:eastAsia="zh-CN"/>
        </w:rPr>
        <w:t xml:space="preserve">Main </w:t>
      </w:r>
      <w:r w:rsidR="00E3702B" w:rsidRPr="00851750">
        <w:rPr>
          <w:rFonts w:ascii="Arial" w:eastAsia="Calibri" w:hAnsi="Arial" w:cs="Arial"/>
          <w:color w:val="000000"/>
          <w:kern w:val="24"/>
          <w:lang w:eastAsia="zh-CN"/>
        </w:rPr>
        <w:t>Stakeholders:</w:t>
      </w:r>
      <w:r w:rsidR="00851750" w:rsidRPr="00851750">
        <w:rPr>
          <w:rFonts w:eastAsia="SimSun" w:hAnsi="Calibri"/>
          <w:color w:val="000000" w:themeColor="text1"/>
          <w:kern w:val="24"/>
          <w:sz w:val="40"/>
          <w:szCs w:val="40"/>
          <w:lang w:val="en-US"/>
        </w:rPr>
        <w:t xml:space="preserve"> </w:t>
      </w:r>
    </w:p>
    <w:p w14:paraId="5B7D477A" w14:textId="77777777" w:rsidR="00B168F7" w:rsidRPr="00851750" w:rsidRDefault="00B168F7" w:rsidP="00D64154">
      <w:pPr>
        <w:spacing w:after="0" w:line="360" w:lineRule="auto"/>
        <w:jc w:val="both"/>
        <w:rPr>
          <w:rFonts w:ascii="Times New Roman" w:eastAsia="Times New Roman" w:hAnsi="Times New Roman" w:cs="Times New Roman"/>
          <w:lang w:eastAsia="zh-CN"/>
        </w:rPr>
      </w:pPr>
    </w:p>
    <w:p w14:paraId="5A34D0EE" w14:textId="651EF46D" w:rsidR="00851750" w:rsidRPr="00851750" w:rsidRDefault="00851750" w:rsidP="00D64154">
      <w:pPr>
        <w:pStyle w:val="ListParagraph"/>
        <w:numPr>
          <w:ilvl w:val="0"/>
          <w:numId w:val="47"/>
        </w:numPr>
        <w:spacing w:after="0" w:line="360" w:lineRule="auto"/>
        <w:jc w:val="both"/>
        <w:rPr>
          <w:rFonts w:ascii="Arial" w:eastAsia="Times New Roman" w:hAnsi="Arial" w:cs="Arial"/>
          <w:i/>
          <w:iCs/>
          <w:lang w:eastAsia="zh-CN"/>
        </w:rPr>
      </w:pPr>
      <w:r w:rsidRPr="00851750">
        <w:rPr>
          <w:rFonts w:ascii="Arial" w:eastAsia="SimSun" w:hAnsi="Arial" w:cs="Arial"/>
          <w:i/>
          <w:iCs/>
          <w:color w:val="000000" w:themeColor="text1"/>
          <w:kern w:val="24"/>
          <w:lang w:val="en-US" w:eastAsia="zh-CN"/>
        </w:rPr>
        <w:t>Health club</w:t>
      </w:r>
    </w:p>
    <w:p w14:paraId="37402D7A" w14:textId="77777777" w:rsidR="00851750" w:rsidRPr="00A25B89" w:rsidRDefault="00851750" w:rsidP="00D64154">
      <w:pPr>
        <w:pStyle w:val="ListParagraph"/>
        <w:numPr>
          <w:ilvl w:val="0"/>
          <w:numId w:val="47"/>
        </w:numPr>
        <w:spacing w:line="360" w:lineRule="auto"/>
        <w:jc w:val="both"/>
        <w:rPr>
          <w:rFonts w:ascii="Arial" w:eastAsia="Times New Roman" w:hAnsi="Arial" w:cs="Arial"/>
          <w:i/>
          <w:iCs/>
          <w:lang w:eastAsia="zh-CN"/>
        </w:rPr>
      </w:pPr>
      <w:r w:rsidRPr="00A25B89">
        <w:rPr>
          <w:rFonts w:ascii="Arial" w:eastAsia="SimSun" w:hAnsi="Arial" w:cs="Arial"/>
          <w:i/>
          <w:iCs/>
          <w:color w:val="000000" w:themeColor="text1"/>
          <w:kern w:val="24"/>
          <w:lang w:val="en-US" w:eastAsia="zh-CN"/>
        </w:rPr>
        <w:t>Instructors</w:t>
      </w:r>
    </w:p>
    <w:p w14:paraId="341D7431" w14:textId="77777777" w:rsidR="00851750" w:rsidRPr="00A25B89" w:rsidRDefault="00851750" w:rsidP="00D64154">
      <w:pPr>
        <w:pStyle w:val="ListParagraph"/>
        <w:numPr>
          <w:ilvl w:val="0"/>
          <w:numId w:val="47"/>
        </w:numPr>
        <w:spacing w:line="360" w:lineRule="auto"/>
        <w:jc w:val="both"/>
        <w:rPr>
          <w:rFonts w:ascii="Arial" w:eastAsia="Times New Roman" w:hAnsi="Arial" w:cs="Arial"/>
          <w:i/>
          <w:iCs/>
          <w:lang w:eastAsia="zh-CN"/>
        </w:rPr>
      </w:pPr>
      <w:r w:rsidRPr="00A25B89">
        <w:rPr>
          <w:rFonts w:ascii="Arial" w:eastAsia="SimSun" w:hAnsi="Arial" w:cs="Arial"/>
          <w:i/>
          <w:iCs/>
          <w:color w:val="000000" w:themeColor="text1"/>
          <w:kern w:val="24"/>
          <w:lang w:val="en-US" w:eastAsia="zh-CN"/>
        </w:rPr>
        <w:t>Parents/Guardians</w:t>
      </w:r>
    </w:p>
    <w:p w14:paraId="4609A65D" w14:textId="3B56A0B2" w:rsidR="00B168F7" w:rsidRPr="00D64154" w:rsidRDefault="00851750" w:rsidP="002F434B">
      <w:pPr>
        <w:pStyle w:val="ListParagraph"/>
        <w:numPr>
          <w:ilvl w:val="0"/>
          <w:numId w:val="47"/>
        </w:numPr>
        <w:spacing w:line="360" w:lineRule="auto"/>
        <w:jc w:val="both"/>
        <w:rPr>
          <w:rFonts w:ascii="Times New Roman" w:eastAsia="Times New Roman" w:hAnsi="Times New Roman" w:cs="Times New Roman"/>
          <w:i/>
          <w:iCs/>
          <w:lang w:eastAsia="zh-CN"/>
        </w:rPr>
      </w:pPr>
      <w:r w:rsidRPr="00A25B89">
        <w:rPr>
          <w:rFonts w:ascii="Arial" w:eastAsia="SimSun" w:hAnsi="Arial" w:cs="Arial"/>
          <w:i/>
          <w:iCs/>
          <w:color w:val="000000" w:themeColor="text1"/>
          <w:kern w:val="24"/>
          <w:lang w:val="en-US" w:eastAsia="zh-CN"/>
        </w:rPr>
        <w:t>Children</w:t>
      </w:r>
    </w:p>
    <w:p w14:paraId="35203B7D" w14:textId="77777777" w:rsidR="00EB05E8" w:rsidRDefault="00EB05E8" w:rsidP="002F434B">
      <w:pPr>
        <w:spacing w:line="360" w:lineRule="auto"/>
        <w:jc w:val="both"/>
        <w:rPr>
          <w:rFonts w:ascii="Arial" w:hAnsi="Arial" w:cs="Arial"/>
        </w:rPr>
      </w:pPr>
    </w:p>
    <w:p w14:paraId="36B427E1" w14:textId="0CC9CF3E" w:rsidR="009E68ED" w:rsidRPr="002F434B" w:rsidRDefault="00D90570" w:rsidP="002F434B">
      <w:pPr>
        <w:spacing w:line="360" w:lineRule="auto"/>
        <w:jc w:val="both"/>
        <w:rPr>
          <w:rFonts w:ascii="Arial" w:hAnsi="Arial" w:cs="Arial"/>
        </w:rPr>
      </w:pPr>
      <w:r w:rsidRPr="002F434B">
        <w:rPr>
          <w:rFonts w:ascii="Arial" w:hAnsi="Arial" w:cs="Arial"/>
        </w:rPr>
        <w:lastRenderedPageBreak/>
        <w:t>Main</w:t>
      </w:r>
      <w:r w:rsidR="007A1469" w:rsidRPr="002F434B">
        <w:rPr>
          <w:rFonts w:ascii="Arial" w:hAnsi="Arial" w:cs="Arial"/>
        </w:rPr>
        <w:t xml:space="preserve"> </w:t>
      </w:r>
      <w:r w:rsidRPr="002F434B">
        <w:rPr>
          <w:rFonts w:ascii="Arial" w:hAnsi="Arial" w:cs="Arial"/>
        </w:rPr>
        <w:t>D</w:t>
      </w:r>
      <w:r w:rsidR="007A1469" w:rsidRPr="002F434B">
        <w:rPr>
          <w:rFonts w:ascii="Arial" w:hAnsi="Arial" w:cs="Arial"/>
        </w:rPr>
        <w:t>eliverables</w:t>
      </w:r>
      <w:r w:rsidRPr="002F434B">
        <w:rPr>
          <w:rFonts w:ascii="Arial" w:hAnsi="Arial" w:cs="Arial"/>
        </w:rPr>
        <w:t>:</w:t>
      </w:r>
    </w:p>
    <w:p w14:paraId="27B4F3CA" w14:textId="38ACD78B" w:rsidR="00D4308C" w:rsidRPr="002F434B" w:rsidRDefault="00C12854" w:rsidP="002F434B">
      <w:pPr>
        <w:spacing w:line="360" w:lineRule="auto"/>
        <w:jc w:val="both"/>
        <w:rPr>
          <w:rFonts w:ascii="Arial" w:hAnsi="Arial" w:cs="Arial"/>
        </w:rPr>
      </w:pPr>
      <w:r w:rsidRPr="002F434B">
        <w:rPr>
          <w:rFonts w:ascii="Arial" w:hAnsi="Arial" w:cs="Arial"/>
          <w:noProof/>
        </w:rPr>
        <w:drawing>
          <wp:inline distT="0" distB="0" distL="0" distR="0" wp14:anchorId="0FBF2EF9" wp14:editId="4F2431AF">
            <wp:extent cx="5740157" cy="224409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22186" cy="2276159"/>
                    </a:xfrm>
                    <a:prstGeom prst="rect">
                      <a:avLst/>
                    </a:prstGeom>
                    <a:noFill/>
                    <a:ln>
                      <a:noFill/>
                    </a:ln>
                  </pic:spPr>
                </pic:pic>
              </a:graphicData>
            </a:graphic>
          </wp:inline>
        </w:drawing>
      </w:r>
    </w:p>
    <w:p w14:paraId="26C78CFF" w14:textId="60F78C0C" w:rsidR="00293DF5" w:rsidRPr="002F434B" w:rsidRDefault="0090566B" w:rsidP="002F434B">
      <w:pPr>
        <w:spacing w:line="360" w:lineRule="auto"/>
        <w:jc w:val="both"/>
        <w:rPr>
          <w:rFonts w:ascii="Arial" w:hAnsi="Arial" w:cs="Arial"/>
        </w:rPr>
      </w:pPr>
      <w:r w:rsidRPr="002F434B">
        <w:rPr>
          <w:rFonts w:ascii="Arial" w:hAnsi="Arial" w:cs="Arial"/>
        </w:rPr>
        <w:t xml:space="preserve">Project </w:t>
      </w:r>
      <w:r w:rsidR="000327C4" w:rsidRPr="002F434B">
        <w:rPr>
          <w:rFonts w:ascii="Arial" w:hAnsi="Arial" w:cs="Arial"/>
        </w:rPr>
        <w:t>long</w:t>
      </w:r>
      <w:r w:rsidR="00380A21" w:rsidRPr="002F434B">
        <w:rPr>
          <w:rFonts w:ascii="Arial" w:hAnsi="Arial" w:cs="Arial"/>
        </w:rPr>
        <w:t>-</w:t>
      </w:r>
      <w:r w:rsidR="000327C4" w:rsidRPr="002F434B">
        <w:rPr>
          <w:rFonts w:ascii="Arial" w:hAnsi="Arial" w:cs="Arial"/>
        </w:rPr>
        <w:t>term goals and objectives</w:t>
      </w:r>
      <w:r w:rsidR="00FA233C" w:rsidRPr="002F434B">
        <w:rPr>
          <w:rFonts w:ascii="Arial" w:hAnsi="Arial" w:cs="Arial"/>
        </w:rPr>
        <w:t>:</w:t>
      </w:r>
    </w:p>
    <w:p w14:paraId="440D9BBF" w14:textId="713008B9" w:rsidR="000327C4" w:rsidRPr="002F434B" w:rsidRDefault="009B3666" w:rsidP="002F434B">
      <w:pPr>
        <w:spacing w:line="360" w:lineRule="auto"/>
        <w:jc w:val="both"/>
        <w:rPr>
          <w:rFonts w:ascii="Arial" w:hAnsi="Arial" w:cs="Arial"/>
          <w:i/>
          <w:iCs/>
        </w:rPr>
      </w:pPr>
      <w:r w:rsidRPr="002F434B">
        <w:rPr>
          <w:rFonts w:ascii="Arial" w:hAnsi="Arial" w:cs="Arial"/>
          <w:i/>
          <w:iCs/>
        </w:rPr>
        <w:t>Covid</w:t>
      </w:r>
      <w:r w:rsidR="00115AEA" w:rsidRPr="002F434B">
        <w:rPr>
          <w:rFonts w:ascii="Arial" w:hAnsi="Arial" w:cs="Arial"/>
          <w:i/>
          <w:iCs/>
        </w:rPr>
        <w:t>-19 has change</w:t>
      </w:r>
      <w:r w:rsidR="00A70954" w:rsidRPr="002F434B">
        <w:rPr>
          <w:rFonts w:ascii="Arial" w:hAnsi="Arial" w:cs="Arial"/>
          <w:i/>
          <w:iCs/>
        </w:rPr>
        <w:t>d</w:t>
      </w:r>
      <w:r w:rsidR="00CD7B05" w:rsidRPr="002F434B">
        <w:rPr>
          <w:rFonts w:ascii="Arial" w:hAnsi="Arial" w:cs="Arial"/>
          <w:i/>
          <w:iCs/>
        </w:rPr>
        <w:t xml:space="preserve"> lives</w:t>
      </w:r>
      <w:r w:rsidR="0012033D" w:rsidRPr="002F434B">
        <w:rPr>
          <w:rFonts w:ascii="Arial" w:hAnsi="Arial" w:cs="Arial"/>
          <w:i/>
          <w:iCs/>
        </w:rPr>
        <w:t>.</w:t>
      </w:r>
      <w:r w:rsidR="00C119BD" w:rsidRPr="002F434B">
        <w:rPr>
          <w:rFonts w:ascii="Arial" w:hAnsi="Arial" w:cs="Arial"/>
          <w:i/>
          <w:iCs/>
        </w:rPr>
        <w:t xml:space="preserve"> The best way to get on with life as normal</w:t>
      </w:r>
      <w:r w:rsidR="00380A21" w:rsidRPr="002F434B">
        <w:rPr>
          <w:rFonts w:ascii="Arial" w:hAnsi="Arial" w:cs="Arial"/>
          <w:i/>
          <w:iCs/>
        </w:rPr>
        <w:t>ly</w:t>
      </w:r>
      <w:r w:rsidR="00C119BD" w:rsidRPr="002F434B">
        <w:rPr>
          <w:rFonts w:ascii="Arial" w:hAnsi="Arial" w:cs="Arial"/>
          <w:i/>
          <w:iCs/>
        </w:rPr>
        <w:t xml:space="preserve"> as possible is to </w:t>
      </w:r>
      <w:r w:rsidR="00900C03" w:rsidRPr="002F434B">
        <w:rPr>
          <w:rFonts w:ascii="Arial" w:hAnsi="Arial" w:cs="Arial"/>
          <w:i/>
          <w:iCs/>
        </w:rPr>
        <w:t xml:space="preserve">look after health </w:t>
      </w:r>
      <w:r w:rsidR="00380A21" w:rsidRPr="002F434B">
        <w:rPr>
          <w:rFonts w:ascii="Arial" w:hAnsi="Arial" w:cs="Arial"/>
          <w:i/>
          <w:iCs/>
        </w:rPr>
        <w:t>e</w:t>
      </w:r>
      <w:r w:rsidR="00900C03" w:rsidRPr="002F434B">
        <w:rPr>
          <w:rFonts w:ascii="Arial" w:hAnsi="Arial" w:cs="Arial"/>
          <w:i/>
          <w:iCs/>
        </w:rPr>
        <w:t xml:space="preserve">specially </w:t>
      </w:r>
      <w:r w:rsidR="000E190F">
        <w:rPr>
          <w:rFonts w:ascii="Arial" w:hAnsi="Arial" w:cs="Arial"/>
          <w:i/>
          <w:iCs/>
        </w:rPr>
        <w:t xml:space="preserve">since </w:t>
      </w:r>
      <w:r w:rsidR="00900C03" w:rsidRPr="002F434B">
        <w:rPr>
          <w:rFonts w:ascii="Arial" w:hAnsi="Arial" w:cs="Arial"/>
          <w:i/>
          <w:iCs/>
        </w:rPr>
        <w:t>children are used to the lazy</w:t>
      </w:r>
      <w:r w:rsidR="00EE4FE8" w:rsidRPr="002F434B">
        <w:rPr>
          <w:rFonts w:ascii="Arial" w:hAnsi="Arial" w:cs="Arial"/>
          <w:i/>
          <w:iCs/>
        </w:rPr>
        <w:t xml:space="preserve"> lockdown lifestyle</w:t>
      </w:r>
      <w:r w:rsidR="00F60ACB" w:rsidRPr="002F434B">
        <w:rPr>
          <w:rFonts w:ascii="Arial" w:hAnsi="Arial" w:cs="Arial"/>
          <w:i/>
          <w:iCs/>
        </w:rPr>
        <w:t xml:space="preserve">. </w:t>
      </w:r>
      <w:r w:rsidR="00062C95" w:rsidRPr="002F434B">
        <w:rPr>
          <w:rFonts w:ascii="Arial" w:hAnsi="Arial" w:cs="Arial"/>
          <w:i/>
          <w:iCs/>
        </w:rPr>
        <w:t xml:space="preserve">The project will </w:t>
      </w:r>
      <w:r w:rsidR="00F60ACB" w:rsidRPr="002F434B">
        <w:rPr>
          <w:rFonts w:ascii="Arial" w:hAnsi="Arial" w:cs="Arial"/>
          <w:i/>
          <w:iCs/>
        </w:rPr>
        <w:t xml:space="preserve">promote </w:t>
      </w:r>
      <w:r w:rsidR="00380A21" w:rsidRPr="002F434B">
        <w:rPr>
          <w:rFonts w:ascii="Arial" w:hAnsi="Arial" w:cs="Arial"/>
          <w:i/>
          <w:iCs/>
        </w:rPr>
        <w:t xml:space="preserve">the </w:t>
      </w:r>
      <w:r w:rsidR="00E00779" w:rsidRPr="002F434B">
        <w:rPr>
          <w:rFonts w:ascii="Arial" w:hAnsi="Arial" w:cs="Arial"/>
          <w:i/>
          <w:iCs/>
        </w:rPr>
        <w:t xml:space="preserve">importance of </w:t>
      </w:r>
      <w:r w:rsidR="00947EAF" w:rsidRPr="002F434B">
        <w:rPr>
          <w:rFonts w:ascii="Arial" w:hAnsi="Arial" w:cs="Arial"/>
          <w:i/>
          <w:iCs/>
        </w:rPr>
        <w:t xml:space="preserve">active life and staying healthy. The project </w:t>
      </w:r>
      <w:r w:rsidR="00062C95" w:rsidRPr="002F434B">
        <w:rPr>
          <w:rFonts w:ascii="Arial" w:hAnsi="Arial" w:cs="Arial"/>
          <w:i/>
          <w:iCs/>
        </w:rPr>
        <w:t>will int</w:t>
      </w:r>
      <w:r w:rsidR="00380A21" w:rsidRPr="002F434B">
        <w:rPr>
          <w:rFonts w:ascii="Arial" w:hAnsi="Arial" w:cs="Arial"/>
          <w:i/>
          <w:iCs/>
        </w:rPr>
        <w:t>ro</w:t>
      </w:r>
      <w:r w:rsidR="00062C95" w:rsidRPr="002F434B">
        <w:rPr>
          <w:rFonts w:ascii="Arial" w:hAnsi="Arial" w:cs="Arial"/>
          <w:i/>
          <w:iCs/>
        </w:rPr>
        <w:t xml:space="preserve">duce and </w:t>
      </w:r>
      <w:r w:rsidR="00F44A17" w:rsidRPr="002F434B">
        <w:rPr>
          <w:rFonts w:ascii="Arial" w:hAnsi="Arial" w:cs="Arial"/>
          <w:i/>
          <w:iCs/>
        </w:rPr>
        <w:t>inform</w:t>
      </w:r>
      <w:r w:rsidR="00BC5D51" w:rsidRPr="002F434B">
        <w:rPr>
          <w:rFonts w:ascii="Arial" w:hAnsi="Arial" w:cs="Arial"/>
          <w:i/>
          <w:iCs/>
        </w:rPr>
        <w:t xml:space="preserve"> </w:t>
      </w:r>
      <w:r w:rsidR="00553F5F" w:rsidRPr="002F434B">
        <w:rPr>
          <w:rFonts w:ascii="Arial" w:hAnsi="Arial" w:cs="Arial"/>
          <w:i/>
          <w:iCs/>
        </w:rPr>
        <w:t>the</w:t>
      </w:r>
      <w:r w:rsidR="00BC5D51" w:rsidRPr="002F434B">
        <w:rPr>
          <w:rFonts w:ascii="Arial" w:hAnsi="Arial" w:cs="Arial"/>
          <w:i/>
          <w:iCs/>
        </w:rPr>
        <w:t xml:space="preserve"> </w:t>
      </w:r>
      <w:r w:rsidR="00F44A17" w:rsidRPr="002F434B">
        <w:rPr>
          <w:rFonts w:ascii="Arial" w:hAnsi="Arial" w:cs="Arial"/>
          <w:i/>
          <w:iCs/>
        </w:rPr>
        <w:t>audience</w:t>
      </w:r>
      <w:r w:rsidR="00BC5D51" w:rsidRPr="002F434B">
        <w:rPr>
          <w:rFonts w:ascii="Arial" w:hAnsi="Arial" w:cs="Arial"/>
          <w:i/>
          <w:iCs/>
        </w:rPr>
        <w:t xml:space="preserve"> </w:t>
      </w:r>
      <w:r w:rsidR="00380A21" w:rsidRPr="002F434B">
        <w:rPr>
          <w:rFonts w:ascii="Arial" w:hAnsi="Arial" w:cs="Arial"/>
          <w:i/>
          <w:iCs/>
        </w:rPr>
        <w:t xml:space="preserve">about </w:t>
      </w:r>
      <w:r w:rsidR="00BC5D51" w:rsidRPr="002F434B">
        <w:rPr>
          <w:rFonts w:ascii="Arial" w:hAnsi="Arial" w:cs="Arial"/>
          <w:i/>
          <w:iCs/>
        </w:rPr>
        <w:t xml:space="preserve">what is available and </w:t>
      </w:r>
      <w:r w:rsidR="00553F5F" w:rsidRPr="002F434B">
        <w:rPr>
          <w:rFonts w:ascii="Arial" w:hAnsi="Arial" w:cs="Arial"/>
          <w:i/>
          <w:iCs/>
        </w:rPr>
        <w:t>where and how they can access</w:t>
      </w:r>
      <w:r w:rsidR="00380A21" w:rsidRPr="002F434B">
        <w:rPr>
          <w:rFonts w:ascii="Arial" w:hAnsi="Arial" w:cs="Arial"/>
          <w:i/>
          <w:iCs/>
        </w:rPr>
        <w:t xml:space="preserve"> it</w:t>
      </w:r>
      <w:r w:rsidR="00553F5F" w:rsidRPr="002F434B">
        <w:rPr>
          <w:rFonts w:ascii="Arial" w:hAnsi="Arial" w:cs="Arial"/>
          <w:i/>
          <w:iCs/>
        </w:rPr>
        <w:t xml:space="preserve">. </w:t>
      </w:r>
      <w:r w:rsidR="007F4CE8" w:rsidRPr="002F434B">
        <w:rPr>
          <w:rFonts w:ascii="Arial" w:hAnsi="Arial" w:cs="Arial"/>
          <w:i/>
          <w:iCs/>
        </w:rPr>
        <w:t xml:space="preserve">The local health </w:t>
      </w:r>
      <w:r w:rsidR="00F44A17" w:rsidRPr="002F434B">
        <w:rPr>
          <w:rFonts w:ascii="Arial" w:hAnsi="Arial" w:cs="Arial"/>
          <w:i/>
          <w:iCs/>
        </w:rPr>
        <w:t>centre</w:t>
      </w:r>
      <w:r w:rsidR="007F4CE8" w:rsidRPr="002F434B">
        <w:rPr>
          <w:rFonts w:ascii="Arial" w:hAnsi="Arial" w:cs="Arial"/>
          <w:i/>
          <w:iCs/>
        </w:rPr>
        <w:t xml:space="preserve"> is here and available </w:t>
      </w:r>
      <w:r w:rsidR="00AC490A" w:rsidRPr="002F434B">
        <w:rPr>
          <w:rFonts w:ascii="Arial" w:hAnsi="Arial" w:cs="Arial"/>
          <w:i/>
          <w:iCs/>
        </w:rPr>
        <w:t>for</w:t>
      </w:r>
      <w:r w:rsidR="007F4CE8" w:rsidRPr="002F434B">
        <w:rPr>
          <w:rFonts w:ascii="Arial" w:hAnsi="Arial" w:cs="Arial"/>
          <w:i/>
          <w:iCs/>
        </w:rPr>
        <w:t xml:space="preserve"> the community </w:t>
      </w:r>
      <w:r w:rsidR="00E036D1" w:rsidRPr="002F434B">
        <w:rPr>
          <w:rFonts w:ascii="Arial" w:hAnsi="Arial" w:cs="Arial"/>
          <w:i/>
          <w:iCs/>
        </w:rPr>
        <w:t xml:space="preserve">to help build and encourage </w:t>
      </w:r>
      <w:r w:rsidR="00380A21" w:rsidRPr="002F434B">
        <w:rPr>
          <w:rFonts w:ascii="Arial" w:hAnsi="Arial" w:cs="Arial"/>
          <w:i/>
          <w:iCs/>
        </w:rPr>
        <w:t xml:space="preserve">a </w:t>
      </w:r>
      <w:r w:rsidR="00E036D1" w:rsidRPr="002F434B">
        <w:rPr>
          <w:rFonts w:ascii="Arial" w:hAnsi="Arial" w:cs="Arial"/>
          <w:i/>
          <w:iCs/>
        </w:rPr>
        <w:t>happier and health</w:t>
      </w:r>
      <w:r w:rsidR="00F44A17" w:rsidRPr="002F434B">
        <w:rPr>
          <w:rFonts w:ascii="Arial" w:hAnsi="Arial" w:cs="Arial"/>
          <w:i/>
          <w:iCs/>
        </w:rPr>
        <w:t>ier lifestyle, with offers and tailored made package</w:t>
      </w:r>
      <w:r w:rsidR="00380A21" w:rsidRPr="002F434B">
        <w:rPr>
          <w:rFonts w:ascii="Arial" w:hAnsi="Arial" w:cs="Arial"/>
          <w:i/>
          <w:iCs/>
        </w:rPr>
        <w:t>s</w:t>
      </w:r>
      <w:r w:rsidR="00F44A17" w:rsidRPr="002F434B">
        <w:rPr>
          <w:rFonts w:ascii="Arial" w:hAnsi="Arial" w:cs="Arial"/>
          <w:i/>
          <w:iCs/>
        </w:rPr>
        <w:t xml:space="preserve"> to suit all age</w:t>
      </w:r>
      <w:r w:rsidR="00380A21" w:rsidRPr="002F434B">
        <w:rPr>
          <w:rFonts w:ascii="Arial" w:hAnsi="Arial" w:cs="Arial"/>
          <w:i/>
          <w:iCs/>
        </w:rPr>
        <w:t>s</w:t>
      </w:r>
      <w:r w:rsidR="00F44A17" w:rsidRPr="002F434B">
        <w:rPr>
          <w:rFonts w:ascii="Arial" w:hAnsi="Arial" w:cs="Arial"/>
          <w:i/>
          <w:iCs/>
        </w:rPr>
        <w:t xml:space="preserve"> </w:t>
      </w:r>
      <w:r w:rsidR="006F3562" w:rsidRPr="002F434B">
        <w:rPr>
          <w:rFonts w:ascii="Arial" w:hAnsi="Arial" w:cs="Arial"/>
          <w:i/>
          <w:iCs/>
        </w:rPr>
        <w:t>and families</w:t>
      </w:r>
      <w:r w:rsidR="00F44A17" w:rsidRPr="002F434B">
        <w:rPr>
          <w:rFonts w:ascii="Arial" w:hAnsi="Arial" w:cs="Arial"/>
          <w:i/>
          <w:iCs/>
        </w:rPr>
        <w:t>.</w:t>
      </w:r>
    </w:p>
    <w:p w14:paraId="38CCBFDF" w14:textId="2451698C" w:rsidR="006634B8" w:rsidRPr="002F434B" w:rsidRDefault="00297BEE" w:rsidP="002F434B">
      <w:pPr>
        <w:spacing w:line="360" w:lineRule="auto"/>
        <w:jc w:val="both"/>
        <w:rPr>
          <w:rFonts w:ascii="Arial" w:hAnsi="Arial" w:cs="Arial"/>
        </w:rPr>
      </w:pPr>
      <w:r w:rsidRPr="002F434B">
        <w:rPr>
          <w:rFonts w:ascii="Arial" w:hAnsi="Arial" w:cs="Arial"/>
        </w:rPr>
        <w:t xml:space="preserve"> </w:t>
      </w:r>
      <w:bookmarkStart w:id="1" w:name="_Hlk124071369"/>
    </w:p>
    <w:p w14:paraId="058BBE6A" w14:textId="36441D35" w:rsidR="00165F54" w:rsidRDefault="005142E5" w:rsidP="00C75E4E">
      <w:pPr>
        <w:pStyle w:val="TOC1"/>
        <w:numPr>
          <w:ilvl w:val="0"/>
          <w:numId w:val="50"/>
        </w:numPr>
        <w:spacing w:line="360" w:lineRule="auto"/>
        <w:rPr>
          <w:rFonts w:ascii="Arial" w:hAnsi="Arial" w:cs="Arial"/>
          <w:b/>
          <w:bCs/>
        </w:rPr>
      </w:pPr>
      <w:r w:rsidRPr="00C75E4E">
        <w:rPr>
          <w:rFonts w:ascii="Arial" w:hAnsi="Arial" w:cs="Arial"/>
          <w:b/>
          <w:bCs/>
        </w:rPr>
        <w:t xml:space="preserve">What is </w:t>
      </w:r>
      <w:r w:rsidR="00165F54" w:rsidRPr="00C75E4E">
        <w:rPr>
          <w:rFonts w:ascii="Arial" w:hAnsi="Arial" w:cs="Arial"/>
          <w:b/>
          <w:bCs/>
        </w:rPr>
        <w:t xml:space="preserve">Project </w:t>
      </w:r>
      <w:r w:rsidR="002F434B" w:rsidRPr="00C75E4E">
        <w:rPr>
          <w:rFonts w:ascii="Arial" w:hAnsi="Arial" w:cs="Arial"/>
          <w:b/>
          <w:bCs/>
        </w:rPr>
        <w:t>M</w:t>
      </w:r>
      <w:r w:rsidRPr="00C75E4E">
        <w:rPr>
          <w:rFonts w:ascii="Arial" w:hAnsi="Arial" w:cs="Arial"/>
          <w:b/>
          <w:bCs/>
        </w:rPr>
        <w:t>anagement</w:t>
      </w:r>
    </w:p>
    <w:p w14:paraId="6E21410F" w14:textId="77777777" w:rsidR="00EB05E8" w:rsidRPr="00EB05E8" w:rsidRDefault="00EB05E8" w:rsidP="00EB05E8">
      <w:pPr>
        <w:rPr>
          <w:lang w:val="en-US"/>
        </w:rPr>
      </w:pPr>
    </w:p>
    <w:bookmarkEnd w:id="1"/>
    <w:p w14:paraId="590F3DD9" w14:textId="4BC9BE26" w:rsidR="0001383C" w:rsidRPr="002F434B" w:rsidRDefault="00AA2C10" w:rsidP="002F434B">
      <w:pPr>
        <w:spacing w:line="360" w:lineRule="auto"/>
        <w:jc w:val="both"/>
        <w:rPr>
          <w:rFonts w:ascii="Arial" w:hAnsi="Arial" w:cs="Arial"/>
        </w:rPr>
      </w:pPr>
      <w:r w:rsidRPr="002F434B">
        <w:rPr>
          <w:rFonts w:ascii="Arial" w:hAnsi="Arial" w:cs="Arial"/>
        </w:rPr>
        <w:t>“</w:t>
      </w:r>
      <w:r w:rsidR="00BD67BD" w:rsidRPr="002F434B">
        <w:rPr>
          <w:rFonts w:ascii="Arial" w:hAnsi="Arial" w:cs="Arial"/>
        </w:rPr>
        <w:t xml:space="preserve">The history of </w:t>
      </w:r>
      <w:r w:rsidR="00964A48" w:rsidRPr="002F434B">
        <w:rPr>
          <w:rFonts w:ascii="Arial" w:hAnsi="Arial" w:cs="Arial"/>
        </w:rPr>
        <w:t>project</w:t>
      </w:r>
      <w:r w:rsidR="008032D1" w:rsidRPr="002F434B">
        <w:rPr>
          <w:rFonts w:ascii="Arial" w:hAnsi="Arial" w:cs="Arial"/>
        </w:rPr>
        <w:t>s reveals</w:t>
      </w:r>
      <w:r w:rsidR="00F026FC" w:rsidRPr="002F434B">
        <w:rPr>
          <w:rFonts w:ascii="Arial" w:hAnsi="Arial" w:cs="Arial"/>
        </w:rPr>
        <w:t xml:space="preserve"> t</w:t>
      </w:r>
      <w:r w:rsidR="00E8630F" w:rsidRPr="002F434B">
        <w:rPr>
          <w:rFonts w:ascii="Arial" w:hAnsi="Arial" w:cs="Arial"/>
        </w:rPr>
        <w:t>hey have requir</w:t>
      </w:r>
      <w:r w:rsidR="00F9142F" w:rsidRPr="002F434B">
        <w:rPr>
          <w:rFonts w:ascii="Arial" w:hAnsi="Arial" w:cs="Arial"/>
        </w:rPr>
        <w:t xml:space="preserve">ements, designs and </w:t>
      </w:r>
      <w:r w:rsidRPr="002F434B">
        <w:rPr>
          <w:rFonts w:ascii="Arial" w:hAnsi="Arial" w:cs="Arial"/>
        </w:rPr>
        <w:t>constraints</w:t>
      </w:r>
      <w:r w:rsidR="00881604" w:rsidRPr="002F434B">
        <w:rPr>
          <w:rFonts w:ascii="Arial" w:hAnsi="Arial" w:cs="Arial"/>
        </w:rPr>
        <w:t>.</w:t>
      </w:r>
      <w:r w:rsidR="00D53AAB" w:rsidRPr="002F434B">
        <w:rPr>
          <w:rFonts w:ascii="Arial" w:hAnsi="Arial" w:cs="Arial"/>
        </w:rPr>
        <w:t xml:space="preserve"> They depend on communication, decision making</w:t>
      </w:r>
      <w:r w:rsidR="00071442" w:rsidRPr="002F434B">
        <w:rPr>
          <w:rFonts w:ascii="Arial" w:hAnsi="Arial" w:cs="Arial"/>
        </w:rPr>
        <w:t xml:space="preserve"> and combination of creative and logical tho</w:t>
      </w:r>
      <w:r w:rsidR="005B078B" w:rsidRPr="002F434B">
        <w:rPr>
          <w:rFonts w:ascii="Arial" w:hAnsi="Arial" w:cs="Arial"/>
        </w:rPr>
        <w:t>u</w:t>
      </w:r>
      <w:r w:rsidR="00071442" w:rsidRPr="002F434B">
        <w:rPr>
          <w:rFonts w:ascii="Arial" w:hAnsi="Arial" w:cs="Arial"/>
        </w:rPr>
        <w:t>ghts</w:t>
      </w:r>
      <w:r w:rsidRPr="002F434B">
        <w:rPr>
          <w:rFonts w:ascii="Arial" w:hAnsi="Arial" w:cs="Arial"/>
        </w:rPr>
        <w:t>”</w:t>
      </w:r>
      <w:r w:rsidR="00881604" w:rsidRPr="002F434B">
        <w:rPr>
          <w:rFonts w:ascii="Arial" w:hAnsi="Arial" w:cs="Arial"/>
        </w:rPr>
        <w:t xml:space="preserve"> </w:t>
      </w:r>
      <w:r w:rsidR="00BF46C7" w:rsidRPr="002F434B">
        <w:rPr>
          <w:rFonts w:ascii="Arial" w:hAnsi="Arial" w:cs="Arial"/>
        </w:rPr>
        <w:t>(Berkun, 2008)</w:t>
      </w:r>
      <w:r w:rsidR="005B078B" w:rsidRPr="002F434B">
        <w:rPr>
          <w:rFonts w:ascii="Arial" w:hAnsi="Arial" w:cs="Arial"/>
        </w:rPr>
        <w:t xml:space="preserve">. </w:t>
      </w:r>
      <w:r w:rsidR="00CC1A25" w:rsidRPr="002F434B">
        <w:rPr>
          <w:rFonts w:ascii="Arial" w:hAnsi="Arial" w:cs="Arial"/>
        </w:rPr>
        <w:t xml:space="preserve">Project </w:t>
      </w:r>
      <w:r w:rsidR="00E64B43" w:rsidRPr="002F434B">
        <w:rPr>
          <w:rFonts w:ascii="Arial" w:hAnsi="Arial" w:cs="Arial"/>
        </w:rPr>
        <w:t>management</w:t>
      </w:r>
      <w:r w:rsidR="006B189A" w:rsidRPr="002F434B">
        <w:rPr>
          <w:rFonts w:ascii="Arial" w:hAnsi="Arial" w:cs="Arial"/>
        </w:rPr>
        <w:t xml:space="preserve"> is a practi</w:t>
      </w:r>
      <w:r w:rsidR="005B2197" w:rsidRPr="002F434B">
        <w:rPr>
          <w:rFonts w:ascii="Arial" w:hAnsi="Arial" w:cs="Arial"/>
        </w:rPr>
        <w:t>c</w:t>
      </w:r>
      <w:r w:rsidR="006B189A" w:rsidRPr="002F434B">
        <w:rPr>
          <w:rFonts w:ascii="Arial" w:hAnsi="Arial" w:cs="Arial"/>
        </w:rPr>
        <w:t xml:space="preserve">e of </w:t>
      </w:r>
      <w:r w:rsidR="002433E0" w:rsidRPr="002F434B">
        <w:rPr>
          <w:rFonts w:ascii="Arial" w:hAnsi="Arial" w:cs="Arial"/>
        </w:rPr>
        <w:t xml:space="preserve">skills, tools and knowledge to </w:t>
      </w:r>
      <w:r w:rsidR="002E4C66" w:rsidRPr="002F434B">
        <w:rPr>
          <w:rFonts w:ascii="Arial" w:hAnsi="Arial" w:cs="Arial"/>
        </w:rPr>
        <w:t>achieve</w:t>
      </w:r>
      <w:r w:rsidR="002433E0" w:rsidRPr="002F434B">
        <w:rPr>
          <w:rFonts w:ascii="Arial" w:hAnsi="Arial" w:cs="Arial"/>
        </w:rPr>
        <w:t xml:space="preserve"> </w:t>
      </w:r>
      <w:r w:rsidR="002E4C66" w:rsidRPr="002F434B">
        <w:rPr>
          <w:rFonts w:ascii="Arial" w:hAnsi="Arial" w:cs="Arial"/>
        </w:rPr>
        <w:t>project objectives.</w:t>
      </w:r>
      <w:r w:rsidR="00F13588" w:rsidRPr="002F434B">
        <w:rPr>
          <w:rFonts w:ascii="Arial" w:hAnsi="Arial" w:cs="Arial"/>
        </w:rPr>
        <w:t xml:space="preserve"> Project </w:t>
      </w:r>
      <w:r w:rsidR="0007167D" w:rsidRPr="002F434B">
        <w:rPr>
          <w:rFonts w:ascii="Arial" w:hAnsi="Arial" w:cs="Arial"/>
        </w:rPr>
        <w:t>management</w:t>
      </w:r>
      <w:r w:rsidR="00E64B43" w:rsidRPr="002F434B">
        <w:rPr>
          <w:rFonts w:ascii="Arial" w:hAnsi="Arial" w:cs="Arial"/>
        </w:rPr>
        <w:t xml:space="preserve"> </w:t>
      </w:r>
      <w:r w:rsidR="00351265" w:rsidRPr="002F434B">
        <w:rPr>
          <w:rFonts w:ascii="Arial" w:hAnsi="Arial" w:cs="Arial"/>
        </w:rPr>
        <w:t xml:space="preserve">is a </w:t>
      </w:r>
      <w:r w:rsidR="00274343" w:rsidRPr="002F434B">
        <w:rPr>
          <w:rFonts w:ascii="Arial" w:hAnsi="Arial" w:cs="Arial"/>
        </w:rPr>
        <w:t>process of many actions</w:t>
      </w:r>
      <w:r w:rsidR="009D0624" w:rsidRPr="002F434B">
        <w:rPr>
          <w:rFonts w:ascii="Arial" w:hAnsi="Arial" w:cs="Arial"/>
        </w:rPr>
        <w:t xml:space="preserve">: </w:t>
      </w:r>
      <w:r w:rsidR="00E1310A" w:rsidRPr="002F434B">
        <w:rPr>
          <w:rFonts w:ascii="Arial" w:hAnsi="Arial" w:cs="Arial"/>
        </w:rPr>
        <w:t>initiating, planning</w:t>
      </w:r>
      <w:r w:rsidR="001205E1" w:rsidRPr="002F434B">
        <w:rPr>
          <w:rFonts w:ascii="Arial" w:hAnsi="Arial" w:cs="Arial"/>
        </w:rPr>
        <w:t xml:space="preserve"> goals,</w:t>
      </w:r>
      <w:r w:rsidR="009D0624" w:rsidRPr="002F434B">
        <w:rPr>
          <w:rFonts w:ascii="Arial" w:hAnsi="Arial" w:cs="Arial"/>
        </w:rPr>
        <w:t xml:space="preserve"> </w:t>
      </w:r>
      <w:r w:rsidR="005D4F34" w:rsidRPr="002F434B">
        <w:rPr>
          <w:rFonts w:ascii="Arial" w:hAnsi="Arial" w:cs="Arial"/>
        </w:rPr>
        <w:t xml:space="preserve">controlling, </w:t>
      </w:r>
      <w:r w:rsidR="00E52802" w:rsidRPr="002F434B">
        <w:rPr>
          <w:rFonts w:ascii="Arial" w:hAnsi="Arial" w:cs="Arial"/>
        </w:rPr>
        <w:t>managing change, alteration, monitoring, executing and closing</w:t>
      </w:r>
      <w:r w:rsidR="009A5C9C" w:rsidRPr="002F434B">
        <w:rPr>
          <w:rFonts w:ascii="Arial" w:hAnsi="Arial" w:cs="Arial"/>
        </w:rPr>
        <w:t xml:space="preserve"> the pr</w:t>
      </w:r>
      <w:r w:rsidR="00F66CB5" w:rsidRPr="002F434B">
        <w:rPr>
          <w:rFonts w:ascii="Arial" w:hAnsi="Arial" w:cs="Arial"/>
        </w:rPr>
        <w:t>oject.</w:t>
      </w:r>
      <w:r w:rsidR="009B4898" w:rsidRPr="002F434B">
        <w:rPr>
          <w:rFonts w:ascii="Arial" w:hAnsi="Arial" w:cs="Arial"/>
        </w:rPr>
        <w:t xml:space="preserve"> </w:t>
      </w:r>
      <w:r w:rsidR="00125129" w:rsidRPr="002F434B">
        <w:rPr>
          <w:rFonts w:ascii="Arial" w:hAnsi="Arial" w:cs="Arial"/>
        </w:rPr>
        <w:t>“</w:t>
      </w:r>
      <w:r w:rsidR="009B4898" w:rsidRPr="002F434B">
        <w:rPr>
          <w:rFonts w:ascii="Arial" w:hAnsi="Arial" w:cs="Arial"/>
        </w:rPr>
        <w:t xml:space="preserve">The </w:t>
      </w:r>
      <w:r w:rsidR="002C54D9" w:rsidRPr="002F434B">
        <w:rPr>
          <w:rFonts w:ascii="Arial" w:hAnsi="Arial" w:cs="Arial"/>
        </w:rPr>
        <w:t xml:space="preserve">first rule of project management is that the people who </w:t>
      </w:r>
      <w:r w:rsidR="000637FC" w:rsidRPr="002F434B">
        <w:rPr>
          <w:rFonts w:ascii="Arial" w:hAnsi="Arial" w:cs="Arial"/>
        </w:rPr>
        <w:t>must</w:t>
      </w:r>
      <w:r w:rsidR="002C54D9" w:rsidRPr="002F434B">
        <w:rPr>
          <w:rFonts w:ascii="Arial" w:hAnsi="Arial" w:cs="Arial"/>
        </w:rPr>
        <w:t xml:space="preserve"> do the work should help plan it</w:t>
      </w:r>
      <w:r w:rsidR="00125129" w:rsidRPr="002F434B">
        <w:rPr>
          <w:rFonts w:ascii="Arial" w:hAnsi="Arial" w:cs="Arial"/>
        </w:rPr>
        <w:t>”</w:t>
      </w:r>
      <w:r w:rsidR="00A019C8" w:rsidRPr="002F434B">
        <w:rPr>
          <w:rFonts w:ascii="Arial" w:hAnsi="Arial" w:cs="Arial"/>
        </w:rPr>
        <w:t xml:space="preserve"> (Heagney, 2016)</w:t>
      </w:r>
      <w:r w:rsidR="00A06090" w:rsidRPr="002F434B">
        <w:rPr>
          <w:rFonts w:ascii="Arial" w:hAnsi="Arial" w:cs="Arial"/>
        </w:rPr>
        <w:t xml:space="preserve">. </w:t>
      </w:r>
      <w:r w:rsidR="00A019C8" w:rsidRPr="002F434B">
        <w:rPr>
          <w:rFonts w:ascii="Arial" w:hAnsi="Arial" w:cs="Arial"/>
        </w:rPr>
        <w:t>T</w:t>
      </w:r>
      <w:r w:rsidR="00E87D14" w:rsidRPr="002F434B">
        <w:rPr>
          <w:rFonts w:ascii="Arial" w:hAnsi="Arial" w:cs="Arial"/>
        </w:rPr>
        <w:t xml:space="preserve">he role of the project manager is </w:t>
      </w:r>
      <w:r w:rsidR="00732E7B" w:rsidRPr="002F434B">
        <w:rPr>
          <w:rFonts w:ascii="Arial" w:hAnsi="Arial" w:cs="Arial"/>
        </w:rPr>
        <w:t xml:space="preserve">to </w:t>
      </w:r>
      <w:r w:rsidR="00CA43F2" w:rsidRPr="002F434B">
        <w:rPr>
          <w:rFonts w:ascii="Arial" w:hAnsi="Arial" w:cs="Arial"/>
        </w:rPr>
        <w:t xml:space="preserve">abide </w:t>
      </w:r>
      <w:r w:rsidR="000637FC" w:rsidRPr="002F434B">
        <w:rPr>
          <w:rFonts w:ascii="Arial" w:hAnsi="Arial" w:cs="Arial"/>
        </w:rPr>
        <w:t xml:space="preserve">individuals to work </w:t>
      </w:r>
      <w:r w:rsidR="009774F9" w:rsidRPr="002F434B">
        <w:rPr>
          <w:rFonts w:ascii="Arial" w:hAnsi="Arial" w:cs="Arial"/>
        </w:rPr>
        <w:t>as a team</w:t>
      </w:r>
      <w:r w:rsidR="000637FC" w:rsidRPr="002F434B">
        <w:rPr>
          <w:rFonts w:ascii="Arial" w:hAnsi="Arial" w:cs="Arial"/>
        </w:rPr>
        <w:t xml:space="preserve"> to </w:t>
      </w:r>
      <w:r w:rsidR="00C16306" w:rsidRPr="002F434B">
        <w:rPr>
          <w:rFonts w:ascii="Arial" w:hAnsi="Arial" w:cs="Arial"/>
        </w:rPr>
        <w:t xml:space="preserve">accomplish </w:t>
      </w:r>
      <w:r w:rsidR="00FF1CEA" w:rsidRPr="002F434B">
        <w:rPr>
          <w:rFonts w:ascii="Arial" w:hAnsi="Arial" w:cs="Arial"/>
        </w:rPr>
        <w:t>the goal wi</w:t>
      </w:r>
      <w:r w:rsidR="00C16306" w:rsidRPr="002F434B">
        <w:rPr>
          <w:rFonts w:ascii="Arial" w:hAnsi="Arial" w:cs="Arial"/>
        </w:rPr>
        <w:t>thin the</w:t>
      </w:r>
      <w:r w:rsidR="007A15C5" w:rsidRPr="002F434B">
        <w:rPr>
          <w:rFonts w:ascii="Arial" w:hAnsi="Arial" w:cs="Arial"/>
        </w:rPr>
        <w:t xml:space="preserve"> scope,</w:t>
      </w:r>
      <w:r w:rsidR="00385293" w:rsidRPr="002F434B">
        <w:rPr>
          <w:rFonts w:ascii="Arial" w:hAnsi="Arial" w:cs="Arial"/>
        </w:rPr>
        <w:t xml:space="preserve"> </w:t>
      </w:r>
      <w:r w:rsidR="004203D0" w:rsidRPr="002F434B">
        <w:rPr>
          <w:rFonts w:ascii="Arial" w:hAnsi="Arial" w:cs="Arial"/>
        </w:rPr>
        <w:t>given timeframe, a budget</w:t>
      </w:r>
      <w:r w:rsidR="005E1B40" w:rsidRPr="002F434B">
        <w:rPr>
          <w:rFonts w:ascii="Arial" w:hAnsi="Arial" w:cs="Arial"/>
        </w:rPr>
        <w:t>,</w:t>
      </w:r>
      <w:r w:rsidR="00041A6D" w:rsidRPr="002F434B">
        <w:rPr>
          <w:rFonts w:ascii="Arial" w:hAnsi="Arial" w:cs="Arial"/>
        </w:rPr>
        <w:t xml:space="preserve"> </w:t>
      </w:r>
      <w:r w:rsidR="00AA6F89" w:rsidRPr="002F434B">
        <w:rPr>
          <w:rFonts w:ascii="Arial" w:hAnsi="Arial" w:cs="Arial"/>
        </w:rPr>
        <w:t>and manag</w:t>
      </w:r>
      <w:r w:rsidR="005B2197" w:rsidRPr="002F434B">
        <w:rPr>
          <w:rFonts w:ascii="Arial" w:hAnsi="Arial" w:cs="Arial"/>
        </w:rPr>
        <w:t>e</w:t>
      </w:r>
      <w:r w:rsidR="00AA6F89" w:rsidRPr="002F434B">
        <w:rPr>
          <w:rFonts w:ascii="Arial" w:hAnsi="Arial" w:cs="Arial"/>
        </w:rPr>
        <w:t xml:space="preserve"> </w:t>
      </w:r>
      <w:r w:rsidR="00D37858" w:rsidRPr="002F434B">
        <w:rPr>
          <w:rFonts w:ascii="Arial" w:hAnsi="Arial" w:cs="Arial"/>
        </w:rPr>
        <w:t>stakeholders</w:t>
      </w:r>
      <w:r w:rsidR="00184CF5" w:rsidRPr="002F434B">
        <w:rPr>
          <w:rFonts w:ascii="Arial" w:hAnsi="Arial" w:cs="Arial"/>
        </w:rPr>
        <w:t>.</w:t>
      </w:r>
      <w:r w:rsidR="00FA1873" w:rsidRPr="002F434B">
        <w:rPr>
          <w:rFonts w:ascii="Arial" w:hAnsi="Arial" w:cs="Arial"/>
        </w:rPr>
        <w:t xml:space="preserve"> </w:t>
      </w:r>
      <w:r w:rsidR="00B75210" w:rsidRPr="002F434B">
        <w:rPr>
          <w:rFonts w:ascii="Arial" w:hAnsi="Arial" w:cs="Arial"/>
        </w:rPr>
        <w:t>“</w:t>
      </w:r>
      <w:r w:rsidR="005C07F0" w:rsidRPr="002F434B">
        <w:rPr>
          <w:rFonts w:ascii="Arial" w:hAnsi="Arial" w:cs="Arial"/>
        </w:rPr>
        <w:t>Most importantly, the</w:t>
      </w:r>
      <w:r w:rsidR="00A67EF2" w:rsidRPr="002F434B">
        <w:rPr>
          <w:rFonts w:ascii="Arial" w:hAnsi="Arial" w:cs="Arial"/>
        </w:rPr>
        <w:t xml:space="preserve"> central task of projects</w:t>
      </w:r>
      <w:r w:rsidR="00E24C9D" w:rsidRPr="002F434B">
        <w:rPr>
          <w:rFonts w:ascii="Arial" w:hAnsi="Arial" w:cs="Arial"/>
        </w:rPr>
        <w:t xml:space="preserve"> is to combine the works of different people</w:t>
      </w:r>
      <w:r w:rsidR="00746C76" w:rsidRPr="002F434B">
        <w:rPr>
          <w:rFonts w:ascii="Arial" w:hAnsi="Arial" w:cs="Arial"/>
        </w:rPr>
        <w:t xml:space="preserve"> into a singular, coherent whole that will be useful</w:t>
      </w:r>
      <w:r w:rsidR="00D62227" w:rsidRPr="002F434B">
        <w:rPr>
          <w:rFonts w:ascii="Arial" w:hAnsi="Arial" w:cs="Arial"/>
        </w:rPr>
        <w:t xml:space="preserve"> to people or customers” (</w:t>
      </w:r>
      <w:r w:rsidR="00757D19" w:rsidRPr="002F434B">
        <w:rPr>
          <w:rFonts w:ascii="Arial" w:hAnsi="Arial" w:cs="Arial"/>
        </w:rPr>
        <w:t>Berkun, 2008).</w:t>
      </w:r>
    </w:p>
    <w:p w14:paraId="67091D0E" w14:textId="1F9215CA" w:rsidR="003B6BB3" w:rsidRDefault="003B6BB3" w:rsidP="002F434B">
      <w:pPr>
        <w:spacing w:line="360" w:lineRule="auto"/>
        <w:jc w:val="both"/>
        <w:rPr>
          <w:rFonts w:ascii="Arial" w:hAnsi="Arial" w:cs="Arial"/>
        </w:rPr>
      </w:pPr>
    </w:p>
    <w:p w14:paraId="213CE29F" w14:textId="77777777" w:rsidR="006F3562" w:rsidRPr="00A66ECD" w:rsidRDefault="006F3562" w:rsidP="00586D11">
      <w:pPr>
        <w:spacing w:line="360" w:lineRule="auto"/>
        <w:jc w:val="both"/>
        <w:rPr>
          <w:rFonts w:ascii="Arial" w:hAnsi="Arial" w:cs="Arial"/>
        </w:rPr>
      </w:pPr>
    </w:p>
    <w:p w14:paraId="5CAA211F" w14:textId="32A5AE0C" w:rsidR="00A64B2B" w:rsidRPr="00C75E4E" w:rsidRDefault="00960CAB" w:rsidP="00C75E4E">
      <w:pPr>
        <w:pStyle w:val="TOC1"/>
        <w:numPr>
          <w:ilvl w:val="0"/>
          <w:numId w:val="50"/>
        </w:numPr>
        <w:shd w:val="clear" w:color="auto" w:fill="FFFFFF"/>
        <w:spacing w:line="360" w:lineRule="auto"/>
        <w:rPr>
          <w:rFonts w:ascii="Arial" w:hAnsi="Arial" w:cs="Arial"/>
          <w:b/>
          <w:bCs/>
          <w:color w:val="111111"/>
          <w:spacing w:val="1"/>
        </w:rPr>
      </w:pPr>
      <w:r w:rsidRPr="00C75E4E">
        <w:rPr>
          <w:rFonts w:ascii="Arial" w:hAnsi="Arial" w:cs="Arial"/>
          <w:b/>
          <w:bCs/>
          <w:color w:val="111111"/>
          <w:spacing w:val="1"/>
        </w:rPr>
        <w:lastRenderedPageBreak/>
        <w:t>Project</w:t>
      </w:r>
      <w:r w:rsidR="0042533D" w:rsidRPr="00C75E4E">
        <w:rPr>
          <w:rFonts w:ascii="Arial" w:hAnsi="Arial" w:cs="Arial"/>
          <w:b/>
          <w:bCs/>
          <w:color w:val="111111"/>
          <w:spacing w:val="1"/>
        </w:rPr>
        <w:t xml:space="preserve"> </w:t>
      </w:r>
      <w:r w:rsidR="00D721AA" w:rsidRPr="00C75E4E">
        <w:rPr>
          <w:rFonts w:ascii="Arial" w:hAnsi="Arial" w:cs="Arial"/>
          <w:b/>
          <w:bCs/>
          <w:color w:val="111111"/>
          <w:spacing w:val="1"/>
        </w:rPr>
        <w:t>L</w:t>
      </w:r>
      <w:r w:rsidR="0042533D" w:rsidRPr="00C75E4E">
        <w:rPr>
          <w:rFonts w:ascii="Arial" w:hAnsi="Arial" w:cs="Arial"/>
          <w:b/>
          <w:bCs/>
          <w:color w:val="111111"/>
          <w:spacing w:val="1"/>
        </w:rPr>
        <w:t xml:space="preserve">ife </w:t>
      </w:r>
      <w:r w:rsidR="00D721AA" w:rsidRPr="00C75E4E">
        <w:rPr>
          <w:rFonts w:ascii="Arial" w:hAnsi="Arial" w:cs="Arial"/>
          <w:b/>
          <w:bCs/>
          <w:color w:val="111111"/>
          <w:spacing w:val="1"/>
        </w:rPr>
        <w:t xml:space="preserve">Cycle- </w:t>
      </w:r>
      <w:r w:rsidR="002F434B" w:rsidRPr="00C75E4E">
        <w:rPr>
          <w:rFonts w:ascii="Arial" w:hAnsi="Arial" w:cs="Arial"/>
          <w:b/>
          <w:bCs/>
          <w:color w:val="111111"/>
          <w:spacing w:val="1"/>
        </w:rPr>
        <w:t>B</w:t>
      </w:r>
      <w:r w:rsidR="00D721AA" w:rsidRPr="00C75E4E">
        <w:rPr>
          <w:rFonts w:ascii="Arial" w:hAnsi="Arial" w:cs="Arial"/>
          <w:b/>
          <w:bCs/>
          <w:color w:val="111111"/>
          <w:spacing w:val="1"/>
        </w:rPr>
        <w:t>eginning</w:t>
      </w:r>
      <w:r w:rsidR="0042533D" w:rsidRPr="00C75E4E">
        <w:rPr>
          <w:rFonts w:ascii="Arial" w:hAnsi="Arial" w:cs="Arial"/>
          <w:b/>
          <w:bCs/>
          <w:color w:val="111111"/>
          <w:spacing w:val="1"/>
        </w:rPr>
        <w:t xml:space="preserve"> and </w:t>
      </w:r>
      <w:r w:rsidR="002F434B" w:rsidRPr="00C75E4E">
        <w:rPr>
          <w:rFonts w:ascii="Arial" w:hAnsi="Arial" w:cs="Arial"/>
          <w:b/>
          <w:bCs/>
          <w:color w:val="111111"/>
          <w:spacing w:val="1"/>
        </w:rPr>
        <w:t>E</w:t>
      </w:r>
      <w:r w:rsidR="0042533D" w:rsidRPr="00C75E4E">
        <w:rPr>
          <w:rFonts w:ascii="Arial" w:hAnsi="Arial" w:cs="Arial"/>
          <w:b/>
          <w:bCs/>
          <w:color w:val="111111"/>
          <w:spacing w:val="1"/>
        </w:rPr>
        <w:t>nd</w:t>
      </w:r>
      <w:r w:rsidR="00AA7D04" w:rsidRPr="00C75E4E">
        <w:rPr>
          <w:rFonts w:ascii="Arial" w:hAnsi="Arial" w:cs="Arial"/>
          <w:b/>
          <w:bCs/>
          <w:color w:val="111111"/>
          <w:spacing w:val="1"/>
        </w:rPr>
        <w:t>ing</w:t>
      </w:r>
    </w:p>
    <w:p w14:paraId="3669C997" w14:textId="511DE155" w:rsidR="00235BED" w:rsidRPr="002F0428" w:rsidRDefault="00844C9A" w:rsidP="00630397">
      <w:pPr>
        <w:shd w:val="clear" w:color="auto" w:fill="FFFFFF"/>
        <w:spacing w:before="100" w:beforeAutospacing="1" w:after="100" w:afterAutospacing="1" w:line="360" w:lineRule="auto"/>
        <w:jc w:val="both"/>
        <w:rPr>
          <w:rFonts w:ascii="Arial" w:hAnsi="Arial" w:cs="Arial"/>
          <w:color w:val="111111"/>
          <w:spacing w:val="1"/>
        </w:rPr>
      </w:pPr>
      <w:r>
        <w:rPr>
          <w:rFonts w:ascii="Arial" w:hAnsi="Arial" w:cs="Arial"/>
          <w:color w:val="111111"/>
          <w:spacing w:val="1"/>
        </w:rPr>
        <w:t xml:space="preserve">Fundamental to the management of </w:t>
      </w:r>
      <w:r w:rsidR="00C2638C">
        <w:rPr>
          <w:rFonts w:ascii="Arial" w:hAnsi="Arial" w:cs="Arial"/>
          <w:color w:val="111111"/>
          <w:spacing w:val="1"/>
        </w:rPr>
        <w:t xml:space="preserve">a </w:t>
      </w:r>
      <w:r>
        <w:rPr>
          <w:rFonts w:ascii="Arial" w:hAnsi="Arial" w:cs="Arial"/>
          <w:color w:val="111111"/>
          <w:spacing w:val="1"/>
        </w:rPr>
        <w:t>project. Different and alternative approaches can be utilised depending on the desired outputs, benefits and outcomes. Key parts to be identified includ</w:t>
      </w:r>
      <w:r w:rsidR="00C2638C">
        <w:rPr>
          <w:rFonts w:ascii="Arial" w:hAnsi="Arial" w:cs="Arial"/>
          <w:color w:val="111111"/>
          <w:spacing w:val="1"/>
        </w:rPr>
        <w:t>e</w:t>
      </w:r>
      <w:r>
        <w:rPr>
          <w:rFonts w:ascii="Arial" w:hAnsi="Arial" w:cs="Arial"/>
          <w:color w:val="111111"/>
          <w:spacing w:val="1"/>
        </w:rPr>
        <w:t xml:space="preserve"> expected uncertainty and expected risks. All choices and decision</w:t>
      </w:r>
      <w:r w:rsidR="00C2638C">
        <w:rPr>
          <w:rFonts w:ascii="Arial" w:hAnsi="Arial" w:cs="Arial"/>
          <w:color w:val="111111"/>
          <w:spacing w:val="1"/>
        </w:rPr>
        <w:t>s</w:t>
      </w:r>
      <w:r>
        <w:rPr>
          <w:rFonts w:ascii="Arial" w:hAnsi="Arial" w:cs="Arial"/>
          <w:color w:val="111111"/>
          <w:spacing w:val="1"/>
        </w:rPr>
        <w:t xml:space="preserve"> will assess to form and calculate a project life. </w:t>
      </w:r>
      <w:r w:rsidRPr="002F0428">
        <w:rPr>
          <w:rFonts w:ascii="Arial" w:hAnsi="Arial" w:cs="Arial"/>
          <w:color w:val="111111"/>
          <w:spacing w:val="1"/>
        </w:rPr>
        <w:t xml:space="preserve">A Project has </w:t>
      </w:r>
      <w:r w:rsidR="00C2638C">
        <w:rPr>
          <w:rFonts w:ascii="Arial" w:hAnsi="Arial" w:cs="Arial"/>
          <w:color w:val="111111"/>
          <w:spacing w:val="1"/>
        </w:rPr>
        <w:t xml:space="preserve">a </w:t>
      </w:r>
      <w:r w:rsidRPr="002F0428">
        <w:rPr>
          <w:rFonts w:ascii="Arial" w:hAnsi="Arial" w:cs="Arial"/>
          <w:color w:val="111111"/>
          <w:spacing w:val="1"/>
        </w:rPr>
        <w:t>beginning, middle and</w:t>
      </w:r>
      <w:r>
        <w:rPr>
          <w:rFonts w:ascii="Arial" w:hAnsi="Arial" w:cs="Arial"/>
          <w:color w:val="111111"/>
          <w:spacing w:val="1"/>
        </w:rPr>
        <w:t xml:space="preserve"> </w:t>
      </w:r>
      <w:r w:rsidRPr="002F0428">
        <w:rPr>
          <w:rFonts w:ascii="Arial" w:hAnsi="Arial" w:cs="Arial"/>
          <w:color w:val="111111"/>
          <w:spacing w:val="1"/>
        </w:rPr>
        <w:t xml:space="preserve">end. </w:t>
      </w:r>
      <w:r w:rsidR="00C2638C">
        <w:rPr>
          <w:rFonts w:ascii="Arial" w:hAnsi="Arial" w:cs="Arial"/>
          <w:color w:val="111111"/>
          <w:spacing w:val="1"/>
        </w:rPr>
        <w:t>The p</w:t>
      </w:r>
      <w:r w:rsidRPr="002F0428">
        <w:rPr>
          <w:rFonts w:ascii="Arial" w:hAnsi="Arial" w:cs="Arial"/>
          <w:color w:val="111111"/>
          <w:spacing w:val="1"/>
        </w:rPr>
        <w:t>roject consist</w:t>
      </w:r>
      <w:r w:rsidR="00C2638C">
        <w:rPr>
          <w:rFonts w:ascii="Arial" w:hAnsi="Arial" w:cs="Arial"/>
          <w:color w:val="111111"/>
          <w:spacing w:val="1"/>
        </w:rPr>
        <w:t>s</w:t>
      </w:r>
      <w:r w:rsidRPr="002F0428">
        <w:rPr>
          <w:rFonts w:ascii="Arial" w:hAnsi="Arial" w:cs="Arial"/>
          <w:color w:val="111111"/>
          <w:spacing w:val="1"/>
        </w:rPr>
        <w:t xml:space="preserve"> of many phases: There are many</w:t>
      </w:r>
      <w:r>
        <w:rPr>
          <w:rFonts w:ascii="Arial" w:hAnsi="Arial" w:cs="Arial"/>
          <w:color w:val="111111"/>
          <w:spacing w:val="1"/>
        </w:rPr>
        <w:t xml:space="preserve"> characteristics and</w:t>
      </w:r>
      <w:r w:rsidRPr="002F0428">
        <w:rPr>
          <w:rFonts w:ascii="Arial" w:hAnsi="Arial" w:cs="Arial"/>
          <w:color w:val="111111"/>
          <w:spacing w:val="1"/>
        </w:rPr>
        <w:t xml:space="preserve"> constrain</w:t>
      </w:r>
      <w:r w:rsidR="00C2638C">
        <w:rPr>
          <w:rFonts w:ascii="Arial" w:hAnsi="Arial" w:cs="Arial"/>
          <w:color w:val="111111"/>
          <w:spacing w:val="1"/>
        </w:rPr>
        <w:t>t</w:t>
      </w:r>
      <w:r w:rsidRPr="002F0428">
        <w:rPr>
          <w:rFonts w:ascii="Arial" w:hAnsi="Arial" w:cs="Arial"/>
          <w:color w:val="111111"/>
          <w:spacing w:val="1"/>
        </w:rPr>
        <w:t>s of</w:t>
      </w:r>
      <w:r>
        <w:rPr>
          <w:rFonts w:ascii="Arial" w:hAnsi="Arial" w:cs="Arial"/>
          <w:color w:val="111111"/>
          <w:spacing w:val="1"/>
        </w:rPr>
        <w:t xml:space="preserve"> a</w:t>
      </w:r>
      <w:r w:rsidRPr="002F0428">
        <w:rPr>
          <w:rFonts w:ascii="Arial" w:hAnsi="Arial" w:cs="Arial"/>
          <w:color w:val="111111"/>
          <w:spacing w:val="1"/>
        </w:rPr>
        <w:t xml:space="preserve"> project</w:t>
      </w:r>
      <w:r>
        <w:rPr>
          <w:rFonts w:ascii="Arial" w:hAnsi="Arial" w:cs="Arial"/>
          <w:color w:val="111111"/>
          <w:spacing w:val="1"/>
        </w:rPr>
        <w:t xml:space="preserve">.  </w:t>
      </w:r>
    </w:p>
    <w:p w14:paraId="192DBCD5" w14:textId="28E0527C" w:rsidR="00FD4E55" w:rsidRDefault="00FD4E55" w:rsidP="009E458F">
      <w:pPr>
        <w:shd w:val="clear" w:color="auto" w:fill="FFFFFF"/>
        <w:spacing w:before="100" w:beforeAutospacing="1" w:after="100" w:afterAutospacing="1" w:line="360" w:lineRule="auto"/>
        <w:jc w:val="center"/>
        <w:rPr>
          <w:rFonts w:ascii="Arial" w:hAnsi="Arial" w:cs="Arial"/>
          <w:color w:val="111111"/>
          <w:spacing w:val="1"/>
        </w:rPr>
      </w:pPr>
      <w:r>
        <w:rPr>
          <w:noProof/>
        </w:rPr>
        <w:drawing>
          <wp:inline distT="0" distB="0" distL="0" distR="0" wp14:anchorId="1577DC53" wp14:editId="656AC5C6">
            <wp:extent cx="3115310" cy="1722664"/>
            <wp:effectExtent l="0" t="0" r="0" b="0"/>
            <wp:docPr id="41" name="Picture 41" descr="Four Phases Of Project Managemen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Phases Of Project Management Lif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11491" cy="1775849"/>
                    </a:xfrm>
                    <a:prstGeom prst="rect">
                      <a:avLst/>
                    </a:prstGeom>
                    <a:noFill/>
                    <a:ln>
                      <a:noFill/>
                    </a:ln>
                  </pic:spPr>
                </pic:pic>
              </a:graphicData>
            </a:graphic>
          </wp:inline>
        </w:drawing>
      </w:r>
      <w:r w:rsidR="009B40FE" w:rsidRPr="00A82A5C">
        <w:rPr>
          <w:rFonts w:ascii="Arial" w:hAnsi="Arial" w:cs="Arial"/>
          <w:color w:val="111111"/>
          <w:spacing w:val="1"/>
        </w:rPr>
        <w:t>(Martin, 2022)</w:t>
      </w:r>
      <w:r w:rsidR="009B40FE">
        <w:rPr>
          <w:rFonts w:ascii="Arial" w:hAnsi="Arial" w:cs="Arial"/>
          <w:color w:val="111111"/>
          <w:spacing w:val="1"/>
        </w:rPr>
        <w:t>.</w:t>
      </w:r>
    </w:p>
    <w:p w14:paraId="612FC0D4" w14:textId="5ACB91AC" w:rsidR="00FA30DA" w:rsidRPr="006B46D5" w:rsidRDefault="00535663" w:rsidP="00630397">
      <w:pPr>
        <w:shd w:val="clear" w:color="auto" w:fill="FFFFFF"/>
        <w:spacing w:before="100" w:beforeAutospacing="1" w:after="100" w:afterAutospacing="1" w:line="360" w:lineRule="auto"/>
        <w:jc w:val="both"/>
        <w:rPr>
          <w:rFonts w:ascii="Source Sans Pro" w:eastAsia="Times New Roman" w:hAnsi="Source Sans Pro" w:cs="Times New Roman"/>
          <w:color w:val="222222"/>
          <w:sz w:val="27"/>
          <w:szCs w:val="27"/>
          <w:lang w:eastAsia="zh-CN"/>
        </w:rPr>
      </w:pPr>
      <w:r w:rsidRPr="00586D11">
        <w:rPr>
          <w:rFonts w:ascii="Arial" w:hAnsi="Arial" w:cs="Arial"/>
          <w:i/>
          <w:iCs/>
          <w:color w:val="111111"/>
          <w:spacing w:val="1"/>
        </w:rPr>
        <w:t>Initiation Phase</w:t>
      </w:r>
      <w:r w:rsidR="00C4665B" w:rsidRPr="00586D11">
        <w:rPr>
          <w:rFonts w:ascii="Arial" w:hAnsi="Arial" w:cs="Arial"/>
          <w:i/>
          <w:iCs/>
          <w:color w:val="111111"/>
          <w:spacing w:val="1"/>
        </w:rPr>
        <w:t>:</w:t>
      </w:r>
      <w:r w:rsidR="00724068">
        <w:rPr>
          <w:rFonts w:ascii="Arial" w:hAnsi="Arial" w:cs="Arial"/>
          <w:color w:val="111111"/>
          <w:spacing w:val="1"/>
        </w:rPr>
        <w:t xml:space="preserve"> determine </w:t>
      </w:r>
      <w:r w:rsidR="0011554D">
        <w:rPr>
          <w:rFonts w:ascii="Arial" w:hAnsi="Arial" w:cs="Arial"/>
          <w:color w:val="111111"/>
          <w:spacing w:val="1"/>
        </w:rPr>
        <w:t>what project should</w:t>
      </w:r>
      <w:r w:rsidR="00131765">
        <w:rPr>
          <w:rFonts w:ascii="Arial" w:hAnsi="Arial" w:cs="Arial"/>
          <w:color w:val="111111"/>
          <w:spacing w:val="1"/>
        </w:rPr>
        <w:t xml:space="preserve"> accomplish</w:t>
      </w:r>
      <w:r w:rsidR="0011554D">
        <w:rPr>
          <w:rFonts w:ascii="Arial" w:hAnsi="Arial" w:cs="Arial"/>
          <w:color w:val="111111"/>
          <w:spacing w:val="1"/>
        </w:rPr>
        <w:t>.</w:t>
      </w:r>
      <w:r w:rsidR="008532D1">
        <w:rPr>
          <w:rFonts w:ascii="Arial" w:hAnsi="Arial" w:cs="Arial"/>
          <w:color w:val="111111"/>
          <w:spacing w:val="1"/>
        </w:rPr>
        <w:t xml:space="preserve"> </w:t>
      </w:r>
      <w:r w:rsidR="005451ED">
        <w:rPr>
          <w:rFonts w:ascii="Arial" w:hAnsi="Arial" w:cs="Arial"/>
          <w:color w:val="111111"/>
          <w:spacing w:val="1"/>
        </w:rPr>
        <w:t>D</w:t>
      </w:r>
      <w:r w:rsidR="00B4170F">
        <w:rPr>
          <w:rFonts w:ascii="Arial" w:hAnsi="Arial" w:cs="Arial"/>
          <w:color w:val="111111"/>
          <w:spacing w:val="1"/>
        </w:rPr>
        <w:t>evelop</w:t>
      </w:r>
      <w:r w:rsidR="00675095">
        <w:rPr>
          <w:rFonts w:ascii="Arial" w:hAnsi="Arial" w:cs="Arial"/>
          <w:color w:val="111111"/>
          <w:spacing w:val="1"/>
        </w:rPr>
        <w:t xml:space="preserve"> a project Charter</w:t>
      </w:r>
      <w:r w:rsidR="00712CEB">
        <w:rPr>
          <w:rFonts w:ascii="Arial" w:hAnsi="Arial" w:cs="Arial"/>
          <w:color w:val="111111"/>
          <w:spacing w:val="1"/>
        </w:rPr>
        <w:t>,</w:t>
      </w:r>
      <w:r w:rsidR="0019639F">
        <w:rPr>
          <w:rFonts w:ascii="Arial" w:hAnsi="Arial" w:cs="Arial"/>
          <w:color w:val="111111"/>
          <w:spacing w:val="1"/>
        </w:rPr>
        <w:t xml:space="preserve"> </w:t>
      </w:r>
      <w:r w:rsidR="008C56F8">
        <w:rPr>
          <w:rFonts w:ascii="Arial" w:hAnsi="Arial" w:cs="Arial"/>
          <w:color w:val="111111"/>
          <w:spacing w:val="1"/>
        </w:rPr>
        <w:t xml:space="preserve">project goals, project manager, </w:t>
      </w:r>
      <w:r w:rsidR="005F3D3F">
        <w:rPr>
          <w:rFonts w:ascii="Arial" w:hAnsi="Arial" w:cs="Arial"/>
          <w:color w:val="111111"/>
          <w:spacing w:val="1"/>
        </w:rPr>
        <w:t xml:space="preserve">problem statement, </w:t>
      </w:r>
      <w:r w:rsidR="00A1173D">
        <w:rPr>
          <w:rFonts w:ascii="Arial" w:hAnsi="Arial" w:cs="Arial"/>
          <w:color w:val="111111"/>
          <w:spacing w:val="1"/>
        </w:rPr>
        <w:t>Milestones</w:t>
      </w:r>
      <w:r w:rsidR="005F3D3F">
        <w:rPr>
          <w:rFonts w:ascii="Arial" w:hAnsi="Arial" w:cs="Arial"/>
          <w:color w:val="111111"/>
          <w:spacing w:val="1"/>
        </w:rPr>
        <w:t xml:space="preserve">, </w:t>
      </w:r>
      <w:r w:rsidR="00A80C2F">
        <w:rPr>
          <w:rFonts w:ascii="Arial" w:hAnsi="Arial" w:cs="Arial"/>
          <w:color w:val="111111"/>
          <w:spacing w:val="1"/>
        </w:rPr>
        <w:t>resources</w:t>
      </w:r>
      <w:r w:rsidR="000B4003">
        <w:rPr>
          <w:rFonts w:ascii="Arial" w:hAnsi="Arial" w:cs="Arial"/>
          <w:color w:val="111111"/>
          <w:spacing w:val="1"/>
        </w:rPr>
        <w:t xml:space="preserve"> list, </w:t>
      </w:r>
      <w:r w:rsidR="00497811">
        <w:rPr>
          <w:rFonts w:ascii="Arial" w:hAnsi="Arial" w:cs="Arial"/>
          <w:color w:val="111111"/>
          <w:spacing w:val="1"/>
        </w:rPr>
        <w:t>schedule,</w:t>
      </w:r>
      <w:r w:rsidR="00613555">
        <w:rPr>
          <w:rFonts w:ascii="Arial" w:hAnsi="Arial" w:cs="Arial"/>
          <w:color w:val="111111"/>
          <w:spacing w:val="1"/>
        </w:rPr>
        <w:t xml:space="preserve"> </w:t>
      </w:r>
      <w:r w:rsidR="00DD5037">
        <w:rPr>
          <w:rFonts w:ascii="Arial" w:hAnsi="Arial" w:cs="Arial"/>
          <w:color w:val="111111"/>
          <w:spacing w:val="1"/>
        </w:rPr>
        <w:t xml:space="preserve">and budget. </w:t>
      </w:r>
      <w:r w:rsidR="00A80C2F">
        <w:rPr>
          <w:rFonts w:ascii="Arial" w:hAnsi="Arial" w:cs="Arial"/>
          <w:color w:val="111111"/>
          <w:spacing w:val="1"/>
        </w:rPr>
        <w:t>Stakeholder</w:t>
      </w:r>
      <w:r w:rsidR="00DD5037">
        <w:rPr>
          <w:rFonts w:ascii="Arial" w:hAnsi="Arial" w:cs="Arial"/>
          <w:color w:val="111111"/>
          <w:spacing w:val="1"/>
        </w:rPr>
        <w:t xml:space="preserve"> types, </w:t>
      </w:r>
      <w:r w:rsidR="00C36591">
        <w:rPr>
          <w:rFonts w:ascii="Arial" w:hAnsi="Arial" w:cs="Arial"/>
          <w:color w:val="111111"/>
          <w:spacing w:val="1"/>
        </w:rPr>
        <w:t>expectations</w:t>
      </w:r>
      <w:r w:rsidR="00174A05">
        <w:rPr>
          <w:rFonts w:ascii="Arial" w:hAnsi="Arial" w:cs="Arial"/>
          <w:color w:val="111111"/>
          <w:spacing w:val="1"/>
        </w:rPr>
        <w:t xml:space="preserve">, role in </w:t>
      </w:r>
      <w:r w:rsidR="00117471">
        <w:rPr>
          <w:rFonts w:ascii="Arial" w:hAnsi="Arial" w:cs="Arial"/>
          <w:color w:val="111111"/>
          <w:spacing w:val="1"/>
        </w:rPr>
        <w:t xml:space="preserve">the </w:t>
      </w:r>
      <w:r w:rsidR="00174A05">
        <w:rPr>
          <w:rFonts w:ascii="Arial" w:hAnsi="Arial" w:cs="Arial"/>
          <w:color w:val="111111"/>
          <w:spacing w:val="1"/>
        </w:rPr>
        <w:t xml:space="preserve">project, influence on </w:t>
      </w:r>
      <w:r w:rsidR="000E190F">
        <w:rPr>
          <w:rFonts w:ascii="Arial" w:hAnsi="Arial" w:cs="Arial"/>
          <w:color w:val="111111"/>
          <w:spacing w:val="1"/>
        </w:rPr>
        <w:t xml:space="preserve">the </w:t>
      </w:r>
      <w:r w:rsidR="00174A05">
        <w:rPr>
          <w:rFonts w:ascii="Arial" w:hAnsi="Arial" w:cs="Arial"/>
          <w:color w:val="111111"/>
          <w:spacing w:val="1"/>
        </w:rPr>
        <w:t>project</w:t>
      </w:r>
      <w:r w:rsidR="00C36591">
        <w:rPr>
          <w:rFonts w:ascii="Arial" w:hAnsi="Arial" w:cs="Arial"/>
          <w:color w:val="111111"/>
          <w:spacing w:val="1"/>
        </w:rPr>
        <w:t xml:space="preserve">, </w:t>
      </w:r>
      <w:r w:rsidR="00166CA6">
        <w:rPr>
          <w:rFonts w:ascii="Arial" w:hAnsi="Arial" w:cs="Arial"/>
          <w:color w:val="111111"/>
          <w:spacing w:val="1"/>
        </w:rPr>
        <w:t>types, frequency</w:t>
      </w:r>
      <w:r w:rsidR="00C36591">
        <w:rPr>
          <w:rFonts w:ascii="Arial" w:hAnsi="Arial" w:cs="Arial"/>
          <w:color w:val="111111"/>
          <w:spacing w:val="1"/>
        </w:rPr>
        <w:t xml:space="preserve"> of communication</w:t>
      </w:r>
      <w:r w:rsidR="00570B25">
        <w:rPr>
          <w:rFonts w:ascii="Arial" w:hAnsi="Arial" w:cs="Arial"/>
          <w:color w:val="111111"/>
          <w:spacing w:val="1"/>
        </w:rPr>
        <w:t xml:space="preserve">, </w:t>
      </w:r>
      <w:r w:rsidR="00C50EBC">
        <w:rPr>
          <w:rFonts w:ascii="Arial" w:hAnsi="Arial" w:cs="Arial"/>
          <w:color w:val="111111"/>
          <w:spacing w:val="1"/>
        </w:rPr>
        <w:t>align</w:t>
      </w:r>
      <w:r w:rsidR="006503B6">
        <w:rPr>
          <w:rFonts w:ascii="Arial" w:hAnsi="Arial" w:cs="Arial"/>
          <w:color w:val="111111"/>
          <w:spacing w:val="1"/>
        </w:rPr>
        <w:t xml:space="preserve"> with </w:t>
      </w:r>
      <w:r w:rsidR="00EA5B13">
        <w:rPr>
          <w:rFonts w:ascii="Arial" w:hAnsi="Arial" w:cs="Arial"/>
          <w:color w:val="111111"/>
          <w:spacing w:val="1"/>
        </w:rPr>
        <w:t xml:space="preserve">the </w:t>
      </w:r>
      <w:r w:rsidR="00C50EBC">
        <w:rPr>
          <w:rFonts w:ascii="Arial" w:hAnsi="Arial" w:cs="Arial"/>
          <w:color w:val="111111"/>
          <w:spacing w:val="1"/>
        </w:rPr>
        <w:t>organisation</w:t>
      </w:r>
      <w:r w:rsidR="00EA5B13">
        <w:rPr>
          <w:rFonts w:ascii="Arial" w:hAnsi="Arial" w:cs="Arial"/>
          <w:color w:val="111111"/>
          <w:spacing w:val="1"/>
        </w:rPr>
        <w:t>'s</w:t>
      </w:r>
      <w:r w:rsidR="006503B6">
        <w:rPr>
          <w:rFonts w:ascii="Arial" w:hAnsi="Arial" w:cs="Arial"/>
          <w:color w:val="111111"/>
          <w:spacing w:val="1"/>
        </w:rPr>
        <w:t xml:space="preserve"> strategic goals</w:t>
      </w:r>
      <w:r w:rsidR="00C50EBC">
        <w:rPr>
          <w:rFonts w:ascii="Arial" w:hAnsi="Arial" w:cs="Arial"/>
          <w:color w:val="111111"/>
          <w:spacing w:val="1"/>
        </w:rPr>
        <w:t>.</w:t>
      </w:r>
      <w:r w:rsidR="003A1D60">
        <w:rPr>
          <w:rFonts w:ascii="Arial" w:hAnsi="Arial" w:cs="Arial"/>
          <w:color w:val="111111"/>
          <w:spacing w:val="1"/>
        </w:rPr>
        <w:t xml:space="preserve"> </w:t>
      </w:r>
      <w:r w:rsidR="00165463">
        <w:rPr>
          <w:rFonts w:ascii="Arial" w:hAnsi="Arial" w:cs="Arial"/>
          <w:color w:val="111111"/>
          <w:spacing w:val="1"/>
        </w:rPr>
        <w:t>A p</w:t>
      </w:r>
      <w:r w:rsidR="00D40F20">
        <w:rPr>
          <w:rFonts w:ascii="Arial" w:hAnsi="Arial" w:cs="Arial"/>
          <w:color w:val="111111"/>
          <w:spacing w:val="1"/>
        </w:rPr>
        <w:t xml:space="preserve">roject statement </w:t>
      </w:r>
      <w:r w:rsidR="00EA5B13">
        <w:rPr>
          <w:rFonts w:ascii="Arial" w:hAnsi="Arial" w:cs="Arial"/>
          <w:color w:val="111111"/>
          <w:spacing w:val="1"/>
        </w:rPr>
        <w:t xml:space="preserve">is </w:t>
      </w:r>
      <w:r w:rsidR="00D40F20">
        <w:rPr>
          <w:rFonts w:ascii="Arial" w:hAnsi="Arial" w:cs="Arial"/>
          <w:color w:val="111111"/>
          <w:spacing w:val="1"/>
        </w:rPr>
        <w:t>to be</w:t>
      </w:r>
      <w:r w:rsidR="001F0218">
        <w:rPr>
          <w:rFonts w:ascii="Arial" w:hAnsi="Arial" w:cs="Arial"/>
          <w:color w:val="111111"/>
          <w:spacing w:val="1"/>
        </w:rPr>
        <w:t xml:space="preserve"> composed</w:t>
      </w:r>
      <w:r w:rsidR="00D40FF1">
        <w:rPr>
          <w:rFonts w:ascii="Arial" w:hAnsi="Arial" w:cs="Arial"/>
          <w:color w:val="111111"/>
          <w:spacing w:val="1"/>
        </w:rPr>
        <w:t xml:space="preserve"> with</w:t>
      </w:r>
      <w:r w:rsidR="008003F3">
        <w:rPr>
          <w:rFonts w:ascii="Arial" w:hAnsi="Arial" w:cs="Arial"/>
          <w:color w:val="111111"/>
          <w:spacing w:val="1"/>
        </w:rPr>
        <w:t xml:space="preserve"> </w:t>
      </w:r>
      <w:r w:rsidR="00EA5B13">
        <w:rPr>
          <w:rFonts w:ascii="Arial" w:hAnsi="Arial" w:cs="Arial"/>
          <w:color w:val="111111"/>
          <w:spacing w:val="1"/>
        </w:rPr>
        <w:t xml:space="preserve">a </w:t>
      </w:r>
      <w:r w:rsidR="008003F3">
        <w:rPr>
          <w:rFonts w:ascii="Arial" w:hAnsi="Arial" w:cs="Arial"/>
          <w:color w:val="111111"/>
          <w:spacing w:val="1"/>
        </w:rPr>
        <w:t>stakeholder</w:t>
      </w:r>
      <w:r w:rsidR="00D40FF1">
        <w:rPr>
          <w:rFonts w:ascii="Arial" w:hAnsi="Arial" w:cs="Arial"/>
          <w:color w:val="111111"/>
          <w:spacing w:val="1"/>
        </w:rPr>
        <w:t xml:space="preserve"> register</w:t>
      </w:r>
      <w:r w:rsidR="007C62AE">
        <w:rPr>
          <w:rFonts w:ascii="Arial" w:hAnsi="Arial" w:cs="Arial"/>
          <w:color w:val="111111"/>
          <w:spacing w:val="1"/>
        </w:rPr>
        <w:t xml:space="preserve"> </w:t>
      </w:r>
      <w:r w:rsidR="00D40F20">
        <w:rPr>
          <w:rFonts w:ascii="Arial" w:hAnsi="Arial" w:cs="Arial"/>
          <w:color w:val="111111"/>
          <w:spacing w:val="1"/>
        </w:rPr>
        <w:t xml:space="preserve">for </w:t>
      </w:r>
      <w:r w:rsidR="00A80C2F">
        <w:rPr>
          <w:rFonts w:ascii="Arial" w:hAnsi="Arial" w:cs="Arial"/>
          <w:color w:val="111111"/>
          <w:spacing w:val="1"/>
        </w:rPr>
        <w:t>senior approval</w:t>
      </w:r>
      <w:r w:rsidR="005933C6">
        <w:rPr>
          <w:rFonts w:ascii="Arial" w:hAnsi="Arial" w:cs="Arial"/>
          <w:color w:val="111111"/>
          <w:spacing w:val="1"/>
        </w:rPr>
        <w:t xml:space="preserve">, </w:t>
      </w:r>
      <w:r w:rsidR="00EA5B13">
        <w:rPr>
          <w:rFonts w:ascii="Arial" w:hAnsi="Arial" w:cs="Arial"/>
          <w:color w:val="111111"/>
          <w:spacing w:val="1"/>
        </w:rPr>
        <w:t xml:space="preserve">and </w:t>
      </w:r>
      <w:r w:rsidR="005933C6">
        <w:rPr>
          <w:rFonts w:ascii="Arial" w:hAnsi="Arial" w:cs="Arial"/>
          <w:color w:val="111111"/>
          <w:spacing w:val="1"/>
        </w:rPr>
        <w:t xml:space="preserve">when the charter </w:t>
      </w:r>
      <w:r w:rsidR="00EA5B13">
        <w:rPr>
          <w:rFonts w:ascii="Arial" w:hAnsi="Arial" w:cs="Arial"/>
          <w:color w:val="111111"/>
          <w:spacing w:val="1"/>
        </w:rPr>
        <w:t xml:space="preserve">is </w:t>
      </w:r>
      <w:r w:rsidR="005933C6">
        <w:rPr>
          <w:rFonts w:ascii="Arial" w:hAnsi="Arial" w:cs="Arial"/>
          <w:color w:val="111111"/>
          <w:spacing w:val="1"/>
        </w:rPr>
        <w:t xml:space="preserve">approved the </w:t>
      </w:r>
      <w:r w:rsidR="006B46D5">
        <w:rPr>
          <w:rFonts w:ascii="Arial" w:hAnsi="Arial" w:cs="Arial"/>
          <w:color w:val="111111"/>
          <w:spacing w:val="1"/>
        </w:rPr>
        <w:t>project</w:t>
      </w:r>
      <w:r w:rsidR="005933C6">
        <w:rPr>
          <w:rFonts w:ascii="Arial" w:hAnsi="Arial" w:cs="Arial"/>
          <w:color w:val="111111"/>
          <w:spacing w:val="1"/>
        </w:rPr>
        <w:t xml:space="preserve"> </w:t>
      </w:r>
      <w:r w:rsidR="006B46D5">
        <w:rPr>
          <w:rFonts w:ascii="Arial" w:hAnsi="Arial" w:cs="Arial"/>
          <w:color w:val="111111"/>
          <w:spacing w:val="1"/>
        </w:rPr>
        <w:t>becomes officially authorised</w:t>
      </w:r>
      <w:r w:rsidR="00A82A5C">
        <w:rPr>
          <w:rFonts w:ascii="Arial" w:hAnsi="Arial" w:cs="Arial"/>
          <w:color w:val="111111"/>
          <w:spacing w:val="1"/>
        </w:rPr>
        <w:t xml:space="preserve"> </w:t>
      </w:r>
      <w:r w:rsidR="00A82A5C" w:rsidRPr="00A82A5C">
        <w:rPr>
          <w:rFonts w:ascii="Arial" w:hAnsi="Arial" w:cs="Arial"/>
          <w:color w:val="111111"/>
          <w:spacing w:val="1"/>
        </w:rPr>
        <w:t>(Martin, 2022)</w:t>
      </w:r>
      <w:r w:rsidR="00A82A5C">
        <w:rPr>
          <w:rFonts w:ascii="Arial" w:hAnsi="Arial" w:cs="Arial"/>
          <w:color w:val="111111"/>
          <w:spacing w:val="1"/>
        </w:rPr>
        <w:t>.</w:t>
      </w:r>
    </w:p>
    <w:p w14:paraId="7FD9E020" w14:textId="7A77D025" w:rsidR="00E66E1D" w:rsidRPr="005A3786" w:rsidRDefault="00D26942" w:rsidP="00630397">
      <w:pPr>
        <w:pStyle w:val="NormalWeb"/>
        <w:shd w:val="clear" w:color="auto" w:fill="FFFFFF"/>
        <w:spacing w:before="0" w:beforeAutospacing="0" w:line="360" w:lineRule="auto"/>
        <w:jc w:val="both"/>
        <w:rPr>
          <w:rFonts w:ascii="Arial" w:hAnsi="Arial" w:cs="Arial"/>
          <w:color w:val="222222"/>
          <w:sz w:val="22"/>
          <w:szCs w:val="22"/>
        </w:rPr>
      </w:pPr>
      <w:r w:rsidRPr="00586D11">
        <w:rPr>
          <w:rFonts w:ascii="Arial" w:hAnsi="Arial" w:cs="Arial"/>
          <w:i/>
          <w:iCs/>
          <w:color w:val="111111"/>
          <w:spacing w:val="1"/>
          <w:sz w:val="22"/>
          <w:szCs w:val="22"/>
        </w:rPr>
        <w:t>P</w:t>
      </w:r>
      <w:r w:rsidR="00071E41" w:rsidRPr="00586D11">
        <w:rPr>
          <w:rFonts w:ascii="Arial" w:hAnsi="Arial" w:cs="Arial"/>
          <w:i/>
          <w:iCs/>
          <w:sz w:val="22"/>
          <w:szCs w:val="22"/>
        </w:rPr>
        <w:t>lanning</w:t>
      </w:r>
      <w:r w:rsidR="00FA30DA" w:rsidRPr="00586D11">
        <w:rPr>
          <w:rFonts w:ascii="Arial" w:hAnsi="Arial" w:cs="Arial"/>
          <w:i/>
          <w:iCs/>
          <w:sz w:val="22"/>
          <w:szCs w:val="22"/>
        </w:rPr>
        <w:t xml:space="preserve"> phase</w:t>
      </w:r>
      <w:r w:rsidR="00C4665B" w:rsidRPr="00586D11">
        <w:rPr>
          <w:rFonts w:ascii="Arial" w:hAnsi="Arial" w:cs="Arial"/>
          <w:i/>
          <w:iCs/>
          <w:sz w:val="22"/>
          <w:szCs w:val="22"/>
        </w:rPr>
        <w:t>:</w:t>
      </w:r>
      <w:r w:rsidR="00675D79" w:rsidRPr="005A3786">
        <w:rPr>
          <w:rFonts w:ascii="Arial" w:hAnsi="Arial" w:cs="Arial"/>
          <w:color w:val="222222"/>
          <w:sz w:val="22"/>
          <w:szCs w:val="22"/>
        </w:rPr>
        <w:t xml:space="preserve"> </w:t>
      </w:r>
      <w:r w:rsidR="002D6AC1" w:rsidRPr="005A3786">
        <w:rPr>
          <w:rFonts w:ascii="Arial" w:hAnsi="Arial" w:cs="Arial"/>
          <w:color w:val="111111"/>
          <w:spacing w:val="1"/>
          <w:sz w:val="22"/>
          <w:szCs w:val="22"/>
        </w:rPr>
        <w:t>Identify the</w:t>
      </w:r>
      <w:r w:rsidR="00712CEB">
        <w:rPr>
          <w:rFonts w:ascii="Arial" w:hAnsi="Arial" w:cs="Arial"/>
          <w:color w:val="111111"/>
          <w:spacing w:val="1"/>
          <w:sz w:val="22"/>
          <w:szCs w:val="22"/>
        </w:rPr>
        <w:t xml:space="preserve"> </w:t>
      </w:r>
      <w:r w:rsidR="00533898" w:rsidRPr="005A3786">
        <w:rPr>
          <w:rFonts w:ascii="Arial" w:hAnsi="Arial" w:cs="Arial"/>
          <w:color w:val="111111"/>
          <w:spacing w:val="1"/>
          <w:sz w:val="22"/>
          <w:szCs w:val="22"/>
        </w:rPr>
        <w:t>project life cycle</w:t>
      </w:r>
      <w:r w:rsidR="00712CEB">
        <w:rPr>
          <w:rFonts w:ascii="Arial" w:hAnsi="Arial" w:cs="Arial"/>
          <w:color w:val="111111"/>
          <w:spacing w:val="1"/>
          <w:sz w:val="22"/>
          <w:szCs w:val="22"/>
        </w:rPr>
        <w:t xml:space="preserve">, </w:t>
      </w:r>
      <w:r w:rsidR="00533898" w:rsidRPr="005A3786">
        <w:rPr>
          <w:rFonts w:ascii="Arial" w:hAnsi="Arial" w:cs="Arial"/>
          <w:color w:val="111111"/>
          <w:spacing w:val="1"/>
          <w:sz w:val="22"/>
          <w:szCs w:val="22"/>
        </w:rPr>
        <w:t xml:space="preserve">the Iron Triangle </w:t>
      </w:r>
      <w:r w:rsidR="006868CF" w:rsidRPr="005A3786">
        <w:rPr>
          <w:rFonts w:ascii="Arial" w:hAnsi="Arial" w:cs="Arial"/>
          <w:color w:val="111111"/>
          <w:spacing w:val="1"/>
          <w:sz w:val="22"/>
          <w:szCs w:val="22"/>
        </w:rPr>
        <w:t>(</w:t>
      </w:r>
      <w:r w:rsidR="00A9170C" w:rsidRPr="005A3786">
        <w:rPr>
          <w:rFonts w:ascii="Arial" w:hAnsi="Arial" w:cs="Arial"/>
          <w:color w:val="111111"/>
          <w:spacing w:val="1"/>
          <w:sz w:val="22"/>
          <w:szCs w:val="22"/>
        </w:rPr>
        <w:t>P</w:t>
      </w:r>
      <w:r w:rsidR="006868CF" w:rsidRPr="005A3786">
        <w:rPr>
          <w:rFonts w:ascii="Arial" w:hAnsi="Arial" w:cs="Arial"/>
          <w:color w:val="111111"/>
          <w:spacing w:val="1"/>
          <w:sz w:val="22"/>
          <w:szCs w:val="22"/>
        </w:rPr>
        <w:t xml:space="preserve">roject </w:t>
      </w:r>
      <w:r w:rsidR="00A9170C" w:rsidRPr="005A3786">
        <w:rPr>
          <w:rFonts w:ascii="Arial" w:hAnsi="Arial" w:cs="Arial"/>
          <w:color w:val="111111"/>
          <w:spacing w:val="1"/>
          <w:sz w:val="22"/>
          <w:szCs w:val="22"/>
        </w:rPr>
        <w:t>Triangle)</w:t>
      </w:r>
      <w:r w:rsidR="0050771C" w:rsidRPr="005A3786">
        <w:rPr>
          <w:rFonts w:ascii="Arial" w:hAnsi="Arial" w:cs="Arial"/>
          <w:color w:val="111111"/>
          <w:spacing w:val="1"/>
          <w:sz w:val="22"/>
          <w:szCs w:val="22"/>
        </w:rPr>
        <w:t xml:space="preserve"> </w:t>
      </w:r>
      <w:r w:rsidR="009E0230" w:rsidRPr="005A3786">
        <w:rPr>
          <w:rFonts w:ascii="Arial" w:hAnsi="Arial" w:cs="Arial"/>
          <w:color w:val="111111"/>
          <w:spacing w:val="1"/>
          <w:sz w:val="22"/>
          <w:szCs w:val="22"/>
        </w:rPr>
        <w:t>Schedule, Scope</w:t>
      </w:r>
      <w:r w:rsidR="00111C29">
        <w:rPr>
          <w:rFonts w:ascii="Arial" w:hAnsi="Arial" w:cs="Arial"/>
          <w:color w:val="111111"/>
          <w:spacing w:val="1"/>
          <w:sz w:val="22"/>
          <w:szCs w:val="22"/>
        </w:rPr>
        <w:t xml:space="preserve"> and </w:t>
      </w:r>
      <w:r w:rsidR="00C4073C" w:rsidRPr="005A3786">
        <w:rPr>
          <w:rFonts w:ascii="Arial" w:hAnsi="Arial" w:cs="Arial"/>
          <w:color w:val="111111"/>
          <w:spacing w:val="1"/>
          <w:sz w:val="22"/>
          <w:szCs w:val="22"/>
        </w:rPr>
        <w:t>Budget</w:t>
      </w:r>
      <w:r w:rsidR="001F10D7" w:rsidRPr="005A3786">
        <w:rPr>
          <w:rFonts w:ascii="Arial" w:hAnsi="Arial" w:cs="Arial"/>
          <w:color w:val="111111"/>
          <w:spacing w:val="1"/>
          <w:sz w:val="22"/>
          <w:szCs w:val="22"/>
        </w:rPr>
        <w:t xml:space="preserve">. All three </w:t>
      </w:r>
      <w:r w:rsidR="00EF2D2C" w:rsidRPr="005A3786">
        <w:rPr>
          <w:rFonts w:ascii="Arial" w:hAnsi="Arial" w:cs="Arial"/>
          <w:color w:val="111111"/>
          <w:spacing w:val="1"/>
          <w:sz w:val="22"/>
          <w:szCs w:val="22"/>
        </w:rPr>
        <w:t>constraints</w:t>
      </w:r>
      <w:r w:rsidR="00B64340" w:rsidRPr="005A3786">
        <w:rPr>
          <w:rFonts w:ascii="Arial" w:hAnsi="Arial" w:cs="Arial"/>
          <w:color w:val="111111"/>
          <w:spacing w:val="1"/>
          <w:sz w:val="22"/>
          <w:szCs w:val="22"/>
        </w:rPr>
        <w:t xml:space="preserve"> support </w:t>
      </w:r>
      <w:r w:rsidR="00EF2D2C" w:rsidRPr="005A3786">
        <w:rPr>
          <w:rFonts w:ascii="Arial" w:hAnsi="Arial" w:cs="Arial"/>
          <w:color w:val="111111"/>
          <w:spacing w:val="1"/>
          <w:sz w:val="22"/>
          <w:szCs w:val="22"/>
        </w:rPr>
        <w:t>each other</w:t>
      </w:r>
      <w:r w:rsidR="00F27894" w:rsidRPr="005A3786">
        <w:rPr>
          <w:rFonts w:ascii="Arial" w:hAnsi="Arial" w:cs="Arial"/>
          <w:color w:val="111111"/>
          <w:spacing w:val="1"/>
          <w:sz w:val="22"/>
          <w:szCs w:val="22"/>
        </w:rPr>
        <w:t>. All three constrain</w:t>
      </w:r>
      <w:r w:rsidR="004C145C">
        <w:rPr>
          <w:rFonts w:ascii="Arial" w:hAnsi="Arial" w:cs="Arial"/>
          <w:color w:val="111111"/>
          <w:spacing w:val="1"/>
          <w:sz w:val="22"/>
          <w:szCs w:val="22"/>
        </w:rPr>
        <w:t>t</w:t>
      </w:r>
      <w:r w:rsidR="003A15AA" w:rsidRPr="005A3786">
        <w:rPr>
          <w:rFonts w:ascii="Arial" w:hAnsi="Arial" w:cs="Arial"/>
          <w:color w:val="111111"/>
          <w:spacing w:val="1"/>
          <w:sz w:val="22"/>
          <w:szCs w:val="22"/>
        </w:rPr>
        <w:t>s manage and balance</w:t>
      </w:r>
      <w:r w:rsidR="00F27894" w:rsidRPr="005A3786">
        <w:rPr>
          <w:rFonts w:ascii="Arial" w:hAnsi="Arial" w:cs="Arial"/>
          <w:color w:val="111111"/>
          <w:spacing w:val="1"/>
          <w:sz w:val="22"/>
          <w:szCs w:val="22"/>
        </w:rPr>
        <w:t xml:space="preserve"> the quality of the final product</w:t>
      </w:r>
      <w:r w:rsidR="00CB4FD7" w:rsidRPr="005A3786">
        <w:rPr>
          <w:rFonts w:ascii="Arial" w:hAnsi="Arial" w:cs="Arial"/>
          <w:color w:val="111111"/>
          <w:spacing w:val="1"/>
          <w:sz w:val="22"/>
          <w:szCs w:val="22"/>
        </w:rPr>
        <w:t xml:space="preserve">. </w:t>
      </w:r>
      <w:r w:rsidR="00605C50">
        <w:rPr>
          <w:rFonts w:ascii="Arial" w:hAnsi="Arial" w:cs="Arial"/>
          <w:color w:val="111111"/>
          <w:spacing w:val="1"/>
          <w:sz w:val="22"/>
          <w:szCs w:val="22"/>
        </w:rPr>
        <w:t>T</w:t>
      </w:r>
      <w:r w:rsidR="00066CAF" w:rsidRPr="005A3786">
        <w:rPr>
          <w:rFonts w:ascii="Arial" w:hAnsi="Arial" w:cs="Arial"/>
          <w:color w:val="111111"/>
          <w:spacing w:val="1"/>
          <w:sz w:val="22"/>
          <w:szCs w:val="22"/>
        </w:rPr>
        <w:t>o accomplish the p</w:t>
      </w:r>
      <w:r w:rsidR="00575E4A">
        <w:rPr>
          <w:rFonts w:ascii="Arial" w:hAnsi="Arial" w:cs="Arial"/>
          <w:color w:val="111111"/>
          <w:spacing w:val="1"/>
          <w:sz w:val="22"/>
          <w:szCs w:val="22"/>
        </w:rPr>
        <w:t>urpose</w:t>
      </w:r>
      <w:r w:rsidR="00066CAF" w:rsidRPr="005A3786">
        <w:rPr>
          <w:rFonts w:ascii="Arial" w:hAnsi="Arial" w:cs="Arial"/>
          <w:color w:val="111111"/>
          <w:spacing w:val="1"/>
          <w:sz w:val="22"/>
          <w:szCs w:val="22"/>
        </w:rPr>
        <w:t xml:space="preserve"> to a desired level of perfection</w:t>
      </w:r>
      <w:r w:rsidR="00605C50">
        <w:rPr>
          <w:rFonts w:ascii="Arial" w:hAnsi="Arial" w:cs="Arial"/>
          <w:color w:val="111111"/>
          <w:spacing w:val="1"/>
          <w:sz w:val="22"/>
          <w:szCs w:val="22"/>
        </w:rPr>
        <w:t xml:space="preserve">, </w:t>
      </w:r>
      <w:r w:rsidR="000E190F">
        <w:rPr>
          <w:rFonts w:ascii="Arial" w:hAnsi="Arial" w:cs="Arial"/>
          <w:color w:val="111111"/>
          <w:spacing w:val="1"/>
          <w:sz w:val="22"/>
          <w:szCs w:val="22"/>
        </w:rPr>
        <w:t xml:space="preserve">the </w:t>
      </w:r>
      <w:r w:rsidR="00A77D0A" w:rsidRPr="005A3786">
        <w:rPr>
          <w:rFonts w:ascii="Arial" w:hAnsi="Arial" w:cs="Arial"/>
          <w:color w:val="111111"/>
          <w:spacing w:val="1"/>
          <w:sz w:val="22"/>
          <w:szCs w:val="22"/>
        </w:rPr>
        <w:t>triangle</w:t>
      </w:r>
      <w:r w:rsidR="00BE5981" w:rsidRPr="005A3786">
        <w:rPr>
          <w:rFonts w:ascii="Arial" w:hAnsi="Arial" w:cs="Arial"/>
          <w:color w:val="111111"/>
          <w:spacing w:val="1"/>
          <w:sz w:val="22"/>
          <w:szCs w:val="22"/>
        </w:rPr>
        <w:t xml:space="preserve">’s </w:t>
      </w:r>
      <w:r w:rsidR="00A77D0A" w:rsidRPr="005A3786">
        <w:rPr>
          <w:rFonts w:ascii="Arial" w:hAnsi="Arial" w:cs="Arial"/>
          <w:color w:val="111111"/>
          <w:spacing w:val="1"/>
          <w:sz w:val="22"/>
          <w:szCs w:val="22"/>
        </w:rPr>
        <w:t>scope</w:t>
      </w:r>
      <w:r w:rsidR="00BE5981" w:rsidRPr="005A3786">
        <w:rPr>
          <w:rFonts w:ascii="Arial" w:hAnsi="Arial" w:cs="Arial"/>
          <w:color w:val="111111"/>
          <w:spacing w:val="1"/>
          <w:sz w:val="22"/>
          <w:szCs w:val="22"/>
        </w:rPr>
        <w:t>,</w:t>
      </w:r>
      <w:r w:rsidR="00A77D0A" w:rsidRPr="005A3786">
        <w:rPr>
          <w:rFonts w:ascii="Arial" w:hAnsi="Arial" w:cs="Arial"/>
          <w:color w:val="111111"/>
          <w:spacing w:val="1"/>
          <w:sz w:val="22"/>
          <w:szCs w:val="22"/>
        </w:rPr>
        <w:t xml:space="preserve"> budget and</w:t>
      </w:r>
      <w:r w:rsidR="007B159A" w:rsidRPr="005A3786">
        <w:rPr>
          <w:rFonts w:ascii="Arial" w:hAnsi="Arial" w:cs="Arial"/>
          <w:color w:val="111111"/>
          <w:spacing w:val="1"/>
          <w:sz w:val="22"/>
          <w:szCs w:val="22"/>
        </w:rPr>
        <w:t xml:space="preserve"> </w:t>
      </w:r>
      <w:r w:rsidR="00A77D0A" w:rsidRPr="005A3786">
        <w:rPr>
          <w:rFonts w:ascii="Arial" w:hAnsi="Arial" w:cs="Arial"/>
          <w:color w:val="111111"/>
          <w:spacing w:val="1"/>
          <w:sz w:val="22"/>
          <w:szCs w:val="22"/>
        </w:rPr>
        <w:t xml:space="preserve">timeframe must be </w:t>
      </w:r>
      <w:r w:rsidR="00BB4BC8" w:rsidRPr="005A3786">
        <w:rPr>
          <w:rFonts w:ascii="Arial" w:hAnsi="Arial" w:cs="Arial"/>
          <w:color w:val="111111"/>
          <w:spacing w:val="1"/>
          <w:sz w:val="22"/>
          <w:szCs w:val="22"/>
        </w:rPr>
        <w:t>adhered</w:t>
      </w:r>
      <w:r w:rsidR="003B2868" w:rsidRPr="005A3786">
        <w:rPr>
          <w:rFonts w:ascii="Arial" w:hAnsi="Arial" w:cs="Arial"/>
          <w:color w:val="111111"/>
          <w:spacing w:val="1"/>
          <w:sz w:val="22"/>
          <w:szCs w:val="22"/>
        </w:rPr>
        <w:t xml:space="preserve"> </w:t>
      </w:r>
      <w:r w:rsidR="000E190F">
        <w:rPr>
          <w:rFonts w:ascii="Arial" w:hAnsi="Arial" w:cs="Arial"/>
          <w:color w:val="111111"/>
          <w:spacing w:val="1"/>
          <w:sz w:val="22"/>
          <w:szCs w:val="22"/>
        </w:rPr>
        <w:t xml:space="preserve">to </w:t>
      </w:r>
      <w:r w:rsidR="003B2868" w:rsidRPr="005A3786">
        <w:rPr>
          <w:rFonts w:ascii="Arial" w:hAnsi="Arial" w:cs="Arial"/>
          <w:color w:val="111111"/>
          <w:spacing w:val="1"/>
          <w:sz w:val="22"/>
          <w:szCs w:val="22"/>
        </w:rPr>
        <w:t>(Martin, 2022).</w:t>
      </w:r>
    </w:p>
    <w:p w14:paraId="1C5B736D" w14:textId="14F12F1E" w:rsidR="00952649" w:rsidRPr="005A3786" w:rsidRDefault="006F3B93" w:rsidP="009E458F">
      <w:pPr>
        <w:pStyle w:val="comp"/>
        <w:shd w:val="clear" w:color="auto" w:fill="FFFFFF"/>
        <w:spacing w:before="0" w:beforeAutospacing="0" w:line="360" w:lineRule="auto"/>
        <w:jc w:val="center"/>
        <w:rPr>
          <w:rFonts w:ascii="Arial" w:hAnsi="Arial" w:cs="Arial"/>
          <w:color w:val="111111"/>
          <w:spacing w:val="1"/>
          <w:sz w:val="22"/>
          <w:szCs w:val="22"/>
        </w:rPr>
      </w:pPr>
      <w:r w:rsidRPr="005A3786">
        <w:rPr>
          <w:rFonts w:ascii="Arial" w:hAnsi="Arial" w:cs="Arial"/>
          <w:noProof/>
          <w:sz w:val="22"/>
          <w:szCs w:val="22"/>
        </w:rPr>
        <mc:AlternateContent>
          <mc:Choice Requires="wps">
            <w:drawing>
              <wp:inline distT="0" distB="0" distL="0" distR="0" wp14:anchorId="72E6E602" wp14:editId="1F12BD1C">
                <wp:extent cx="306705" cy="306705"/>
                <wp:effectExtent l="0" t="0" r="0" b="0"/>
                <wp:docPr id="27"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5055D2" id="AutoShape 3"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sidRPr="005A3786">
        <w:rPr>
          <w:rFonts w:ascii="Arial" w:hAnsi="Arial" w:cs="Arial"/>
          <w:noProof/>
          <w:color w:val="111111"/>
          <w:spacing w:val="1"/>
          <w:sz w:val="22"/>
          <w:szCs w:val="22"/>
        </w:rPr>
        <w:drawing>
          <wp:inline distT="0" distB="0" distL="0" distR="0" wp14:anchorId="2D27F47A" wp14:editId="11B1B584">
            <wp:extent cx="3250018" cy="189357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07327" cy="1926960"/>
                    </a:xfrm>
                    <a:prstGeom prst="rect">
                      <a:avLst/>
                    </a:prstGeom>
                    <a:noFill/>
                  </pic:spPr>
                </pic:pic>
              </a:graphicData>
            </a:graphic>
          </wp:inline>
        </w:drawing>
      </w:r>
      <w:r w:rsidR="009F5470" w:rsidRPr="005A3786">
        <w:rPr>
          <w:rFonts w:ascii="Arial" w:hAnsi="Arial" w:cs="Arial"/>
          <w:color w:val="111111"/>
          <w:spacing w:val="1"/>
          <w:sz w:val="22"/>
          <w:szCs w:val="22"/>
        </w:rPr>
        <w:t>(Villanova University, 2022</w:t>
      </w:r>
      <w:r w:rsidR="00F85CED" w:rsidRPr="005A3786">
        <w:rPr>
          <w:rFonts w:ascii="Arial" w:hAnsi="Arial" w:cs="Arial"/>
          <w:color w:val="111111"/>
          <w:spacing w:val="1"/>
          <w:sz w:val="22"/>
          <w:szCs w:val="22"/>
        </w:rPr>
        <w:t>)</w:t>
      </w:r>
    </w:p>
    <w:p w14:paraId="5BC351E4" w14:textId="7B7FF935" w:rsidR="00CD044C" w:rsidRPr="005A3786" w:rsidRDefault="00F703F2" w:rsidP="00630397">
      <w:pPr>
        <w:pStyle w:val="comp"/>
        <w:numPr>
          <w:ilvl w:val="0"/>
          <w:numId w:val="15"/>
        </w:numPr>
        <w:shd w:val="clear" w:color="auto" w:fill="FFFFFF"/>
        <w:spacing w:before="0" w:beforeAutospacing="0" w:line="360" w:lineRule="auto"/>
        <w:jc w:val="both"/>
        <w:rPr>
          <w:rFonts w:ascii="Arial" w:hAnsi="Arial" w:cs="Arial"/>
          <w:color w:val="111111"/>
          <w:spacing w:val="1"/>
          <w:sz w:val="22"/>
          <w:szCs w:val="22"/>
        </w:rPr>
      </w:pPr>
      <w:r w:rsidRPr="005A3786">
        <w:rPr>
          <w:rFonts w:ascii="Arial" w:hAnsi="Arial" w:cs="Arial"/>
          <w:color w:val="111111"/>
          <w:spacing w:val="1"/>
          <w:sz w:val="22"/>
          <w:szCs w:val="22"/>
        </w:rPr>
        <w:lastRenderedPageBreak/>
        <w:t xml:space="preserve">Scope- </w:t>
      </w:r>
      <w:r w:rsidR="00AC1E7F" w:rsidRPr="005A3786">
        <w:rPr>
          <w:rFonts w:ascii="Arial" w:hAnsi="Arial" w:cs="Arial"/>
          <w:color w:val="111111"/>
          <w:spacing w:val="1"/>
          <w:sz w:val="22"/>
          <w:szCs w:val="22"/>
        </w:rPr>
        <w:t>refer</w:t>
      </w:r>
      <w:r w:rsidR="004C145C">
        <w:rPr>
          <w:rFonts w:ascii="Arial" w:hAnsi="Arial" w:cs="Arial"/>
          <w:color w:val="111111"/>
          <w:spacing w:val="1"/>
          <w:sz w:val="22"/>
          <w:szCs w:val="22"/>
        </w:rPr>
        <w:t>s</w:t>
      </w:r>
      <w:r w:rsidR="00AC1E7F" w:rsidRPr="005A3786">
        <w:rPr>
          <w:rFonts w:ascii="Arial" w:hAnsi="Arial" w:cs="Arial"/>
          <w:color w:val="111111"/>
          <w:spacing w:val="1"/>
          <w:sz w:val="22"/>
          <w:szCs w:val="22"/>
        </w:rPr>
        <w:t xml:space="preserve"> to </w:t>
      </w:r>
      <w:r w:rsidR="00785E6A" w:rsidRPr="005A3786">
        <w:rPr>
          <w:rFonts w:ascii="Arial" w:hAnsi="Arial" w:cs="Arial"/>
          <w:color w:val="111111"/>
          <w:spacing w:val="1"/>
          <w:sz w:val="22"/>
          <w:szCs w:val="22"/>
        </w:rPr>
        <w:t>deliverables</w:t>
      </w:r>
      <w:r w:rsidR="00FC6D64" w:rsidRPr="005A3786">
        <w:rPr>
          <w:rFonts w:ascii="Arial" w:hAnsi="Arial" w:cs="Arial"/>
          <w:color w:val="111111"/>
          <w:spacing w:val="1"/>
          <w:sz w:val="22"/>
          <w:szCs w:val="22"/>
        </w:rPr>
        <w:t>,</w:t>
      </w:r>
      <w:r w:rsidR="00AC1E7F" w:rsidRPr="005A3786">
        <w:rPr>
          <w:rFonts w:ascii="Arial" w:hAnsi="Arial" w:cs="Arial"/>
          <w:color w:val="111111"/>
          <w:spacing w:val="1"/>
          <w:sz w:val="22"/>
          <w:szCs w:val="22"/>
        </w:rPr>
        <w:t xml:space="preserve"> </w:t>
      </w:r>
      <w:r w:rsidR="00F50058" w:rsidRPr="005A3786">
        <w:rPr>
          <w:rFonts w:ascii="Arial" w:hAnsi="Arial" w:cs="Arial"/>
          <w:color w:val="111111"/>
          <w:spacing w:val="1"/>
          <w:sz w:val="22"/>
          <w:szCs w:val="22"/>
        </w:rPr>
        <w:t>quality</w:t>
      </w:r>
      <w:r w:rsidR="00DA133E">
        <w:rPr>
          <w:rFonts w:ascii="Arial" w:hAnsi="Arial" w:cs="Arial"/>
          <w:color w:val="111111"/>
          <w:spacing w:val="1"/>
          <w:sz w:val="22"/>
          <w:szCs w:val="22"/>
        </w:rPr>
        <w:t xml:space="preserve"> </w:t>
      </w:r>
      <w:r w:rsidR="00FC6D64" w:rsidRPr="005A3786">
        <w:rPr>
          <w:rFonts w:ascii="Arial" w:hAnsi="Arial" w:cs="Arial"/>
          <w:color w:val="111111"/>
          <w:spacing w:val="1"/>
          <w:sz w:val="22"/>
          <w:szCs w:val="22"/>
        </w:rPr>
        <w:t>sufficient</w:t>
      </w:r>
      <w:r w:rsidR="00EB5AA9" w:rsidRPr="005A3786">
        <w:rPr>
          <w:rFonts w:ascii="Arial" w:hAnsi="Arial" w:cs="Arial"/>
          <w:color w:val="111111"/>
          <w:spacing w:val="1"/>
          <w:sz w:val="22"/>
          <w:szCs w:val="22"/>
        </w:rPr>
        <w:t xml:space="preserve"> tasks needed to be completed</w:t>
      </w:r>
      <w:r w:rsidR="00F50058" w:rsidRPr="005A3786">
        <w:rPr>
          <w:rFonts w:ascii="Arial" w:hAnsi="Arial" w:cs="Arial"/>
          <w:color w:val="111111"/>
          <w:spacing w:val="1"/>
          <w:sz w:val="22"/>
          <w:szCs w:val="22"/>
        </w:rPr>
        <w:t xml:space="preserve"> </w:t>
      </w:r>
      <w:r w:rsidR="00000309" w:rsidRPr="005A3786">
        <w:rPr>
          <w:rFonts w:ascii="Arial" w:hAnsi="Arial" w:cs="Arial"/>
          <w:color w:val="111111"/>
          <w:spacing w:val="1"/>
          <w:sz w:val="22"/>
          <w:szCs w:val="22"/>
        </w:rPr>
        <w:t xml:space="preserve">to achieve the </w:t>
      </w:r>
      <w:r w:rsidR="00EB1C45" w:rsidRPr="005A3786">
        <w:rPr>
          <w:rFonts w:ascii="Arial" w:hAnsi="Arial" w:cs="Arial"/>
          <w:color w:val="111111"/>
          <w:spacing w:val="1"/>
          <w:sz w:val="22"/>
          <w:szCs w:val="22"/>
        </w:rPr>
        <w:t>project’s</w:t>
      </w:r>
      <w:r w:rsidR="00000309" w:rsidRPr="005A3786">
        <w:rPr>
          <w:rFonts w:ascii="Arial" w:hAnsi="Arial" w:cs="Arial"/>
          <w:color w:val="111111"/>
          <w:spacing w:val="1"/>
          <w:sz w:val="22"/>
          <w:szCs w:val="22"/>
        </w:rPr>
        <w:t xml:space="preserve"> </w:t>
      </w:r>
      <w:r w:rsidR="000F5E91" w:rsidRPr="005A3786">
        <w:rPr>
          <w:rFonts w:ascii="Arial" w:hAnsi="Arial" w:cs="Arial"/>
          <w:color w:val="111111"/>
          <w:spacing w:val="1"/>
          <w:sz w:val="22"/>
          <w:szCs w:val="22"/>
        </w:rPr>
        <w:t>purpose</w:t>
      </w:r>
      <w:r w:rsidR="000A3DE4" w:rsidRPr="005A3786">
        <w:rPr>
          <w:rFonts w:ascii="Arial" w:hAnsi="Arial" w:cs="Arial"/>
          <w:color w:val="111111"/>
          <w:spacing w:val="1"/>
          <w:sz w:val="22"/>
          <w:szCs w:val="22"/>
        </w:rPr>
        <w:t xml:space="preserve"> (Roberts, 2011)</w:t>
      </w:r>
      <w:r w:rsidR="00000309" w:rsidRPr="005A3786">
        <w:rPr>
          <w:rFonts w:ascii="Arial" w:hAnsi="Arial" w:cs="Arial"/>
          <w:color w:val="111111"/>
          <w:spacing w:val="1"/>
          <w:sz w:val="22"/>
          <w:szCs w:val="22"/>
        </w:rPr>
        <w:t>.</w:t>
      </w:r>
      <w:r w:rsidR="004D314C" w:rsidRPr="005A3786">
        <w:rPr>
          <w:rFonts w:ascii="Arial" w:hAnsi="Arial" w:cs="Arial"/>
          <w:color w:val="111111"/>
          <w:spacing w:val="1"/>
          <w:sz w:val="22"/>
          <w:szCs w:val="22"/>
        </w:rPr>
        <w:t xml:space="preserve"> </w:t>
      </w:r>
      <w:r w:rsidR="00330B7E" w:rsidRPr="005A3786">
        <w:rPr>
          <w:rFonts w:ascii="Arial" w:hAnsi="Arial" w:cs="Arial"/>
          <w:color w:val="111111"/>
          <w:spacing w:val="1"/>
          <w:sz w:val="22"/>
          <w:szCs w:val="22"/>
        </w:rPr>
        <w:t>It is critical to manag</w:t>
      </w:r>
      <w:r w:rsidR="000E190F">
        <w:rPr>
          <w:rFonts w:ascii="Arial" w:hAnsi="Arial" w:cs="Arial"/>
          <w:color w:val="111111"/>
          <w:spacing w:val="1"/>
          <w:sz w:val="22"/>
          <w:szCs w:val="22"/>
        </w:rPr>
        <w:t>ing</w:t>
      </w:r>
      <w:r w:rsidR="00AE4C30">
        <w:rPr>
          <w:rFonts w:ascii="Arial" w:hAnsi="Arial" w:cs="Arial"/>
          <w:color w:val="111111"/>
          <w:spacing w:val="1"/>
          <w:sz w:val="22"/>
          <w:szCs w:val="22"/>
        </w:rPr>
        <w:t xml:space="preserve"> </w:t>
      </w:r>
      <w:r w:rsidR="000B5C59" w:rsidRPr="005A3786">
        <w:rPr>
          <w:rFonts w:ascii="Arial" w:hAnsi="Arial" w:cs="Arial"/>
          <w:color w:val="111111"/>
          <w:spacing w:val="1"/>
          <w:sz w:val="22"/>
          <w:szCs w:val="22"/>
        </w:rPr>
        <w:t>any adjustment</w:t>
      </w:r>
      <w:r w:rsidR="009E0DFF" w:rsidRPr="005A3786">
        <w:rPr>
          <w:rFonts w:ascii="Arial" w:hAnsi="Arial" w:cs="Arial"/>
          <w:color w:val="111111"/>
          <w:spacing w:val="1"/>
          <w:sz w:val="22"/>
          <w:szCs w:val="22"/>
        </w:rPr>
        <w:t xml:space="preserve"> </w:t>
      </w:r>
      <w:r w:rsidR="00AE4C30">
        <w:rPr>
          <w:rFonts w:ascii="Arial" w:hAnsi="Arial" w:cs="Arial"/>
          <w:color w:val="111111"/>
          <w:spacing w:val="1"/>
          <w:sz w:val="22"/>
          <w:szCs w:val="22"/>
        </w:rPr>
        <w:t>as it wil</w:t>
      </w:r>
      <w:r w:rsidR="003C053A" w:rsidRPr="005A3786">
        <w:rPr>
          <w:rFonts w:ascii="Arial" w:hAnsi="Arial" w:cs="Arial"/>
          <w:color w:val="111111"/>
          <w:spacing w:val="1"/>
          <w:sz w:val="22"/>
          <w:szCs w:val="22"/>
        </w:rPr>
        <w:t xml:space="preserve">l </w:t>
      </w:r>
      <w:r w:rsidR="00DA345E" w:rsidRPr="005A3786">
        <w:rPr>
          <w:rFonts w:ascii="Arial" w:hAnsi="Arial" w:cs="Arial"/>
          <w:color w:val="111111"/>
          <w:spacing w:val="1"/>
          <w:sz w:val="22"/>
          <w:szCs w:val="22"/>
        </w:rPr>
        <w:t>affect</w:t>
      </w:r>
      <w:r w:rsidR="003C053A" w:rsidRPr="005A3786">
        <w:rPr>
          <w:rFonts w:ascii="Arial" w:hAnsi="Arial" w:cs="Arial"/>
          <w:color w:val="111111"/>
          <w:spacing w:val="1"/>
          <w:sz w:val="22"/>
          <w:szCs w:val="22"/>
        </w:rPr>
        <w:t xml:space="preserve"> the </w:t>
      </w:r>
      <w:r w:rsidR="00310C42" w:rsidRPr="005A3786">
        <w:rPr>
          <w:rFonts w:ascii="Arial" w:hAnsi="Arial" w:cs="Arial"/>
          <w:color w:val="111111"/>
          <w:spacing w:val="1"/>
          <w:sz w:val="22"/>
          <w:szCs w:val="22"/>
        </w:rPr>
        <w:t>time and budget</w:t>
      </w:r>
      <w:r w:rsidR="00851ED3" w:rsidRPr="005A3786">
        <w:rPr>
          <w:rFonts w:ascii="Arial" w:hAnsi="Arial" w:cs="Arial"/>
          <w:color w:val="111111"/>
          <w:spacing w:val="1"/>
          <w:sz w:val="22"/>
          <w:szCs w:val="22"/>
        </w:rPr>
        <w:t>.</w:t>
      </w:r>
      <w:r w:rsidR="00AE5508" w:rsidRPr="005A3786">
        <w:rPr>
          <w:rFonts w:ascii="Arial" w:hAnsi="Arial" w:cs="Arial"/>
          <w:color w:val="111111"/>
          <w:spacing w:val="1"/>
          <w:sz w:val="22"/>
          <w:szCs w:val="22"/>
        </w:rPr>
        <w:t xml:space="preserve"> </w:t>
      </w:r>
      <w:r w:rsidR="00CF2284" w:rsidRPr="005A3786">
        <w:rPr>
          <w:rFonts w:ascii="Arial" w:hAnsi="Arial" w:cs="Arial"/>
          <w:color w:val="111111"/>
          <w:spacing w:val="1"/>
          <w:sz w:val="22"/>
          <w:szCs w:val="22"/>
        </w:rPr>
        <w:t>Any task changed or added</w:t>
      </w:r>
      <w:r w:rsidR="00E90C04" w:rsidRPr="005A3786">
        <w:rPr>
          <w:rFonts w:ascii="Arial" w:hAnsi="Arial" w:cs="Arial"/>
          <w:color w:val="111111"/>
          <w:spacing w:val="1"/>
          <w:sz w:val="22"/>
          <w:szCs w:val="22"/>
        </w:rPr>
        <w:t xml:space="preserve"> </w:t>
      </w:r>
      <w:r w:rsidR="00867C96" w:rsidRPr="005A3786">
        <w:rPr>
          <w:rFonts w:ascii="Arial" w:hAnsi="Arial" w:cs="Arial"/>
          <w:color w:val="111111"/>
          <w:spacing w:val="1"/>
          <w:sz w:val="22"/>
          <w:szCs w:val="22"/>
        </w:rPr>
        <w:t xml:space="preserve">guaranteed impact on the overall </w:t>
      </w:r>
      <w:r w:rsidR="005E6080" w:rsidRPr="005A3786">
        <w:rPr>
          <w:rFonts w:ascii="Arial" w:hAnsi="Arial" w:cs="Arial"/>
          <w:color w:val="111111"/>
          <w:spacing w:val="1"/>
          <w:sz w:val="22"/>
          <w:szCs w:val="22"/>
        </w:rPr>
        <w:t xml:space="preserve">project. </w:t>
      </w:r>
      <w:r w:rsidR="00787091">
        <w:rPr>
          <w:rFonts w:ascii="Arial" w:hAnsi="Arial" w:cs="Arial"/>
          <w:color w:val="111111"/>
          <w:spacing w:val="1"/>
          <w:sz w:val="22"/>
          <w:szCs w:val="22"/>
        </w:rPr>
        <w:t xml:space="preserve">The </w:t>
      </w:r>
      <w:r w:rsidR="00BA0142" w:rsidRPr="005A3786">
        <w:rPr>
          <w:rFonts w:ascii="Arial" w:hAnsi="Arial" w:cs="Arial"/>
          <w:color w:val="111111"/>
          <w:spacing w:val="1"/>
          <w:sz w:val="22"/>
          <w:szCs w:val="22"/>
        </w:rPr>
        <w:t>resource</w:t>
      </w:r>
      <w:r w:rsidR="00787091">
        <w:rPr>
          <w:rFonts w:ascii="Arial" w:hAnsi="Arial" w:cs="Arial"/>
          <w:color w:val="111111"/>
          <w:spacing w:val="1"/>
          <w:sz w:val="22"/>
          <w:szCs w:val="22"/>
        </w:rPr>
        <w:t>s</w:t>
      </w:r>
      <w:r w:rsidR="00BA0142" w:rsidRPr="005A3786">
        <w:rPr>
          <w:rFonts w:ascii="Arial" w:hAnsi="Arial" w:cs="Arial"/>
          <w:color w:val="111111"/>
          <w:spacing w:val="1"/>
          <w:sz w:val="22"/>
          <w:szCs w:val="22"/>
        </w:rPr>
        <w:t xml:space="preserve"> and cost need to be </w:t>
      </w:r>
      <w:r w:rsidR="00A371B2" w:rsidRPr="005A3786">
        <w:rPr>
          <w:rFonts w:ascii="Arial" w:hAnsi="Arial" w:cs="Arial"/>
          <w:color w:val="111111"/>
          <w:spacing w:val="1"/>
          <w:sz w:val="22"/>
          <w:szCs w:val="22"/>
        </w:rPr>
        <w:t>calculated</w:t>
      </w:r>
      <w:r w:rsidR="00BA0142" w:rsidRPr="005A3786">
        <w:rPr>
          <w:rFonts w:ascii="Arial" w:hAnsi="Arial" w:cs="Arial"/>
          <w:color w:val="111111"/>
          <w:spacing w:val="1"/>
          <w:sz w:val="22"/>
          <w:szCs w:val="22"/>
        </w:rPr>
        <w:t xml:space="preserve"> </w:t>
      </w:r>
      <w:r w:rsidR="00787091">
        <w:rPr>
          <w:rFonts w:ascii="Arial" w:hAnsi="Arial" w:cs="Arial"/>
          <w:color w:val="111111"/>
          <w:spacing w:val="1"/>
          <w:sz w:val="22"/>
          <w:szCs w:val="22"/>
        </w:rPr>
        <w:t>for</w:t>
      </w:r>
      <w:r w:rsidR="00BA0142" w:rsidRPr="005A3786">
        <w:rPr>
          <w:rFonts w:ascii="Arial" w:hAnsi="Arial" w:cs="Arial"/>
          <w:color w:val="111111"/>
          <w:spacing w:val="1"/>
          <w:sz w:val="22"/>
          <w:szCs w:val="22"/>
        </w:rPr>
        <w:t xml:space="preserve"> </w:t>
      </w:r>
      <w:r w:rsidR="00A371B2" w:rsidRPr="005A3786">
        <w:rPr>
          <w:rFonts w:ascii="Arial" w:hAnsi="Arial" w:cs="Arial"/>
          <w:color w:val="111111"/>
          <w:spacing w:val="1"/>
          <w:sz w:val="22"/>
          <w:szCs w:val="22"/>
        </w:rPr>
        <w:t>the final budgeting and schedule.</w:t>
      </w:r>
      <w:r w:rsidR="00E90C04" w:rsidRPr="005A3786">
        <w:rPr>
          <w:rFonts w:ascii="Arial" w:hAnsi="Arial" w:cs="Arial"/>
          <w:color w:val="111111"/>
          <w:spacing w:val="1"/>
          <w:sz w:val="22"/>
          <w:szCs w:val="22"/>
        </w:rPr>
        <w:t xml:space="preserve"> </w:t>
      </w:r>
    </w:p>
    <w:p w14:paraId="403FF667" w14:textId="034723BE" w:rsidR="0048750A" w:rsidRPr="005A3786" w:rsidRDefault="00943D97" w:rsidP="00630397">
      <w:pPr>
        <w:pStyle w:val="ListParagraph"/>
        <w:numPr>
          <w:ilvl w:val="0"/>
          <w:numId w:val="15"/>
        </w:numPr>
        <w:shd w:val="clear" w:color="auto" w:fill="FFFFFF"/>
        <w:spacing w:beforeAutospacing="1" w:after="0" w:afterAutospacing="1" w:line="360" w:lineRule="auto"/>
        <w:jc w:val="both"/>
        <w:rPr>
          <w:rFonts w:ascii="Arial" w:eastAsia="Times New Roman" w:hAnsi="Arial" w:cs="Arial"/>
          <w:color w:val="575757"/>
          <w:lang w:eastAsia="zh-CN"/>
        </w:rPr>
      </w:pPr>
      <w:r w:rsidRPr="005A3786">
        <w:rPr>
          <w:rFonts w:ascii="Arial" w:hAnsi="Arial" w:cs="Arial"/>
          <w:color w:val="111111"/>
          <w:spacing w:val="1"/>
        </w:rPr>
        <w:t>Time</w:t>
      </w:r>
      <w:r w:rsidR="006F4DED" w:rsidRPr="005A3786">
        <w:rPr>
          <w:rFonts w:ascii="Arial" w:hAnsi="Arial" w:cs="Arial"/>
          <w:color w:val="111111"/>
          <w:spacing w:val="1"/>
        </w:rPr>
        <w:t>-</w:t>
      </w:r>
      <w:r w:rsidRPr="005A3786">
        <w:rPr>
          <w:rFonts w:ascii="Arial" w:hAnsi="Arial" w:cs="Arial"/>
          <w:color w:val="111111"/>
          <w:spacing w:val="1"/>
        </w:rPr>
        <w:t xml:space="preserve"> </w:t>
      </w:r>
      <w:r w:rsidR="00EE40B5" w:rsidRPr="005A3786">
        <w:rPr>
          <w:rFonts w:ascii="Arial" w:hAnsi="Arial" w:cs="Arial"/>
          <w:color w:val="111111"/>
          <w:spacing w:val="1"/>
        </w:rPr>
        <w:t>related to the task</w:t>
      </w:r>
      <w:r w:rsidR="005F15D0">
        <w:rPr>
          <w:rFonts w:ascii="Arial" w:hAnsi="Arial" w:cs="Arial"/>
          <w:color w:val="111111"/>
          <w:spacing w:val="1"/>
        </w:rPr>
        <w:t>s</w:t>
      </w:r>
      <w:r w:rsidR="00EE40B5" w:rsidRPr="005A3786">
        <w:rPr>
          <w:rFonts w:ascii="Arial" w:hAnsi="Arial" w:cs="Arial"/>
          <w:color w:val="111111"/>
          <w:spacing w:val="1"/>
        </w:rPr>
        <w:t xml:space="preserve"> identified to accomplish the </w:t>
      </w:r>
      <w:r w:rsidR="003E299E" w:rsidRPr="005A3786">
        <w:rPr>
          <w:rFonts w:ascii="Arial" w:hAnsi="Arial" w:cs="Arial"/>
          <w:color w:val="111111"/>
          <w:spacing w:val="1"/>
        </w:rPr>
        <w:t xml:space="preserve">project goal. </w:t>
      </w:r>
      <w:r w:rsidR="00941592" w:rsidRPr="005A3786">
        <w:rPr>
          <w:rFonts w:ascii="Arial" w:hAnsi="Arial" w:cs="Arial"/>
          <w:color w:val="111111"/>
          <w:spacing w:val="1"/>
        </w:rPr>
        <w:t>T</w:t>
      </w:r>
      <w:r w:rsidR="00787091">
        <w:rPr>
          <w:rFonts w:ascii="Arial" w:hAnsi="Arial" w:cs="Arial"/>
          <w:color w:val="111111"/>
          <w:spacing w:val="1"/>
        </w:rPr>
        <w:t>he t</w:t>
      </w:r>
      <w:r w:rsidR="00941592" w:rsidRPr="005A3786">
        <w:rPr>
          <w:rFonts w:ascii="Arial" w:hAnsi="Arial" w:cs="Arial"/>
          <w:color w:val="111111"/>
          <w:spacing w:val="1"/>
        </w:rPr>
        <w:t xml:space="preserve">ask must be selected in sequential order </w:t>
      </w:r>
      <w:r w:rsidR="0090397D">
        <w:rPr>
          <w:rFonts w:ascii="Arial" w:hAnsi="Arial" w:cs="Arial"/>
          <w:color w:val="111111"/>
          <w:spacing w:val="1"/>
        </w:rPr>
        <w:t>some</w:t>
      </w:r>
      <w:r w:rsidR="006E3338">
        <w:rPr>
          <w:rFonts w:ascii="Arial" w:hAnsi="Arial" w:cs="Arial"/>
          <w:color w:val="111111"/>
          <w:spacing w:val="1"/>
        </w:rPr>
        <w:t xml:space="preserve"> </w:t>
      </w:r>
      <w:r w:rsidR="00EE495A" w:rsidRPr="005A3786">
        <w:rPr>
          <w:rFonts w:ascii="Arial" w:hAnsi="Arial" w:cs="Arial"/>
          <w:color w:val="111111"/>
          <w:spacing w:val="1"/>
        </w:rPr>
        <w:t>tasks</w:t>
      </w:r>
      <w:r w:rsidR="00806AC5" w:rsidRPr="005A3786">
        <w:rPr>
          <w:rFonts w:ascii="Arial" w:hAnsi="Arial" w:cs="Arial"/>
          <w:color w:val="111111"/>
          <w:spacing w:val="1"/>
        </w:rPr>
        <w:t xml:space="preserve"> may be </w:t>
      </w:r>
      <w:r w:rsidR="00275FAC" w:rsidRPr="005A3786">
        <w:rPr>
          <w:rFonts w:ascii="Arial" w:hAnsi="Arial" w:cs="Arial"/>
          <w:color w:val="111111"/>
          <w:spacing w:val="1"/>
        </w:rPr>
        <w:t>interdependen</w:t>
      </w:r>
      <w:r w:rsidR="006E3338">
        <w:rPr>
          <w:rFonts w:ascii="Arial" w:hAnsi="Arial" w:cs="Arial"/>
          <w:color w:val="111111"/>
          <w:spacing w:val="1"/>
        </w:rPr>
        <w:t>t</w:t>
      </w:r>
      <w:r w:rsidR="00275FAC" w:rsidRPr="005A3786">
        <w:rPr>
          <w:rFonts w:ascii="Arial" w:hAnsi="Arial" w:cs="Arial"/>
          <w:color w:val="111111"/>
          <w:spacing w:val="1"/>
        </w:rPr>
        <w:t xml:space="preserve"> for </w:t>
      </w:r>
      <w:r w:rsidR="006E3338">
        <w:rPr>
          <w:rFonts w:ascii="Arial" w:hAnsi="Arial" w:cs="Arial"/>
          <w:color w:val="111111"/>
          <w:spacing w:val="1"/>
        </w:rPr>
        <w:t xml:space="preserve">the </w:t>
      </w:r>
      <w:r w:rsidR="00275FAC" w:rsidRPr="005A3786">
        <w:rPr>
          <w:rFonts w:ascii="Arial" w:hAnsi="Arial" w:cs="Arial"/>
          <w:color w:val="111111"/>
          <w:spacing w:val="1"/>
        </w:rPr>
        <w:t>next task</w:t>
      </w:r>
      <w:r w:rsidR="0019367E">
        <w:rPr>
          <w:rFonts w:ascii="Arial" w:hAnsi="Arial" w:cs="Arial"/>
          <w:color w:val="111111"/>
          <w:spacing w:val="1"/>
        </w:rPr>
        <w:t xml:space="preserve">, </w:t>
      </w:r>
      <w:r w:rsidR="00AB6D4C" w:rsidRPr="005A3786">
        <w:rPr>
          <w:rFonts w:ascii="Arial" w:hAnsi="Arial" w:cs="Arial"/>
          <w:color w:val="111111"/>
          <w:spacing w:val="1"/>
        </w:rPr>
        <w:t>up</w:t>
      </w:r>
      <w:r w:rsidR="003973BF" w:rsidRPr="005A3786">
        <w:rPr>
          <w:rFonts w:ascii="Arial" w:hAnsi="Arial" w:cs="Arial"/>
          <w:color w:val="111111"/>
          <w:spacing w:val="1"/>
        </w:rPr>
        <w:t xml:space="preserve">on completing </w:t>
      </w:r>
      <w:r w:rsidR="006E3338">
        <w:rPr>
          <w:rFonts w:ascii="Arial" w:hAnsi="Arial" w:cs="Arial"/>
          <w:color w:val="111111"/>
          <w:spacing w:val="1"/>
        </w:rPr>
        <w:t xml:space="preserve">the </w:t>
      </w:r>
      <w:r w:rsidR="00AB6D4C" w:rsidRPr="005A3786">
        <w:rPr>
          <w:rFonts w:ascii="Arial" w:hAnsi="Arial" w:cs="Arial"/>
          <w:color w:val="111111"/>
          <w:spacing w:val="1"/>
        </w:rPr>
        <w:t>first task</w:t>
      </w:r>
      <w:r w:rsidR="006829A5" w:rsidRPr="005A3786">
        <w:rPr>
          <w:rFonts w:ascii="Arial" w:hAnsi="Arial" w:cs="Arial"/>
          <w:color w:val="111111"/>
          <w:spacing w:val="1"/>
        </w:rPr>
        <w:t>.</w:t>
      </w:r>
      <w:r w:rsidR="00790F40" w:rsidRPr="005A3786">
        <w:rPr>
          <w:rFonts w:ascii="Arial" w:hAnsi="Arial" w:cs="Arial"/>
          <w:color w:val="111111"/>
          <w:spacing w:val="1"/>
        </w:rPr>
        <w:t xml:space="preserve"> </w:t>
      </w:r>
      <w:r w:rsidR="002C2249" w:rsidRPr="005A3786">
        <w:rPr>
          <w:rFonts w:ascii="Arial" w:hAnsi="Arial" w:cs="Arial"/>
          <w:color w:val="111111"/>
          <w:spacing w:val="1"/>
        </w:rPr>
        <w:t xml:space="preserve">Estimating necessary </w:t>
      </w:r>
      <w:r w:rsidR="0043231E" w:rsidRPr="005A3786">
        <w:rPr>
          <w:rFonts w:ascii="Arial" w:hAnsi="Arial" w:cs="Arial"/>
          <w:color w:val="111111"/>
          <w:spacing w:val="1"/>
        </w:rPr>
        <w:t>resources</w:t>
      </w:r>
      <w:r w:rsidR="002C2249" w:rsidRPr="005A3786">
        <w:rPr>
          <w:rFonts w:ascii="Arial" w:hAnsi="Arial" w:cs="Arial"/>
          <w:color w:val="111111"/>
          <w:spacing w:val="1"/>
        </w:rPr>
        <w:t xml:space="preserve"> and </w:t>
      </w:r>
      <w:r w:rsidR="006E3338">
        <w:rPr>
          <w:rFonts w:ascii="Arial" w:hAnsi="Arial" w:cs="Arial"/>
          <w:color w:val="111111"/>
          <w:spacing w:val="1"/>
        </w:rPr>
        <w:t xml:space="preserve">the </w:t>
      </w:r>
      <w:r w:rsidR="002C2249" w:rsidRPr="005A3786">
        <w:rPr>
          <w:rFonts w:ascii="Arial" w:hAnsi="Arial" w:cs="Arial"/>
          <w:color w:val="111111"/>
          <w:spacing w:val="1"/>
        </w:rPr>
        <w:t xml:space="preserve">required time </w:t>
      </w:r>
      <w:r w:rsidR="00A644A1" w:rsidRPr="005A3786">
        <w:rPr>
          <w:rFonts w:ascii="Arial" w:hAnsi="Arial" w:cs="Arial"/>
          <w:color w:val="111111"/>
          <w:spacing w:val="1"/>
        </w:rPr>
        <w:t>t</w:t>
      </w:r>
      <w:r w:rsidR="007D4AA6">
        <w:rPr>
          <w:rFonts w:ascii="Arial" w:hAnsi="Arial" w:cs="Arial"/>
          <w:color w:val="111111"/>
          <w:spacing w:val="1"/>
        </w:rPr>
        <w:t>o</w:t>
      </w:r>
      <w:r w:rsidR="00A644A1" w:rsidRPr="005A3786">
        <w:rPr>
          <w:rFonts w:ascii="Arial" w:hAnsi="Arial" w:cs="Arial"/>
          <w:color w:val="111111"/>
          <w:spacing w:val="1"/>
        </w:rPr>
        <w:t xml:space="preserve"> obtain </w:t>
      </w:r>
      <w:r w:rsidR="000E190F">
        <w:rPr>
          <w:rFonts w:ascii="Arial" w:hAnsi="Arial" w:cs="Arial"/>
          <w:color w:val="111111"/>
          <w:spacing w:val="1"/>
        </w:rPr>
        <w:t xml:space="preserve">them </w:t>
      </w:r>
      <w:r w:rsidR="00D567B8">
        <w:rPr>
          <w:rFonts w:ascii="Arial" w:hAnsi="Arial" w:cs="Arial"/>
          <w:color w:val="111111"/>
          <w:spacing w:val="1"/>
        </w:rPr>
        <w:t>need</w:t>
      </w:r>
      <w:r w:rsidR="00A644A1" w:rsidRPr="005A3786">
        <w:rPr>
          <w:rFonts w:ascii="Arial" w:hAnsi="Arial" w:cs="Arial"/>
          <w:color w:val="111111"/>
          <w:spacing w:val="1"/>
        </w:rPr>
        <w:t xml:space="preserve"> </w:t>
      </w:r>
      <w:r w:rsidR="000E190F">
        <w:rPr>
          <w:rFonts w:ascii="Arial" w:hAnsi="Arial" w:cs="Arial"/>
          <w:color w:val="111111"/>
          <w:spacing w:val="1"/>
        </w:rPr>
        <w:t xml:space="preserve">to </w:t>
      </w:r>
      <w:r w:rsidR="00A644A1" w:rsidRPr="005A3786">
        <w:rPr>
          <w:rFonts w:ascii="Arial" w:hAnsi="Arial" w:cs="Arial"/>
          <w:color w:val="111111"/>
          <w:spacing w:val="1"/>
        </w:rPr>
        <w:t>be considered.</w:t>
      </w:r>
      <w:r w:rsidR="00330B23" w:rsidRPr="005A3786">
        <w:rPr>
          <w:rFonts w:ascii="Arial" w:hAnsi="Arial" w:cs="Arial"/>
          <w:color w:val="111111"/>
          <w:spacing w:val="1"/>
        </w:rPr>
        <w:t xml:space="preserve"> </w:t>
      </w:r>
      <w:r w:rsidR="007D4AA6">
        <w:rPr>
          <w:rFonts w:ascii="Arial" w:hAnsi="Arial" w:cs="Arial"/>
          <w:color w:val="111111"/>
          <w:spacing w:val="1"/>
        </w:rPr>
        <w:t>T</w:t>
      </w:r>
      <w:r w:rsidR="006E3338">
        <w:rPr>
          <w:rFonts w:ascii="Arial" w:hAnsi="Arial" w:cs="Arial"/>
          <w:color w:val="111111"/>
          <w:spacing w:val="1"/>
        </w:rPr>
        <w:t xml:space="preserve">he </w:t>
      </w:r>
      <w:r w:rsidR="00330B23" w:rsidRPr="005A3786">
        <w:rPr>
          <w:rFonts w:ascii="Arial" w:hAnsi="Arial" w:cs="Arial"/>
          <w:color w:val="111111"/>
          <w:spacing w:val="1"/>
        </w:rPr>
        <w:t xml:space="preserve">work pack </w:t>
      </w:r>
      <w:r w:rsidR="00840721">
        <w:rPr>
          <w:rFonts w:ascii="Arial" w:hAnsi="Arial" w:cs="Arial"/>
          <w:color w:val="111111"/>
          <w:spacing w:val="1"/>
        </w:rPr>
        <w:t xml:space="preserve">is </w:t>
      </w:r>
      <w:r w:rsidR="00330B23" w:rsidRPr="005A3786">
        <w:rPr>
          <w:rFonts w:ascii="Arial" w:hAnsi="Arial" w:cs="Arial"/>
          <w:color w:val="111111"/>
          <w:spacing w:val="1"/>
        </w:rPr>
        <w:t xml:space="preserve">to be </w:t>
      </w:r>
      <w:r w:rsidR="00642CFE" w:rsidRPr="005A3786">
        <w:rPr>
          <w:rFonts w:ascii="Arial" w:hAnsi="Arial" w:cs="Arial"/>
          <w:color w:val="111111"/>
          <w:spacing w:val="1"/>
        </w:rPr>
        <w:t>identified</w:t>
      </w:r>
      <w:r w:rsidR="00642CFE">
        <w:rPr>
          <w:rFonts w:ascii="Arial" w:hAnsi="Arial" w:cs="Arial"/>
          <w:color w:val="111111"/>
          <w:spacing w:val="1"/>
        </w:rPr>
        <w:t xml:space="preserve"> and</w:t>
      </w:r>
      <w:r w:rsidR="000E190F">
        <w:rPr>
          <w:rFonts w:ascii="Arial" w:hAnsi="Arial" w:cs="Arial"/>
          <w:color w:val="111111"/>
          <w:spacing w:val="1"/>
        </w:rPr>
        <w:t xml:space="preserve"> </w:t>
      </w:r>
      <w:r w:rsidR="00330B23" w:rsidRPr="005A3786">
        <w:rPr>
          <w:rFonts w:ascii="Arial" w:hAnsi="Arial" w:cs="Arial"/>
          <w:color w:val="111111"/>
          <w:spacing w:val="1"/>
        </w:rPr>
        <w:t>set milestones</w:t>
      </w:r>
      <w:r w:rsidR="00E60336" w:rsidRPr="005A3786">
        <w:rPr>
          <w:rFonts w:ascii="Arial" w:hAnsi="Arial" w:cs="Arial"/>
          <w:color w:val="111111"/>
          <w:spacing w:val="1"/>
        </w:rPr>
        <w:t xml:space="preserve">. </w:t>
      </w:r>
      <w:r w:rsidR="00F904B3" w:rsidRPr="005A3786">
        <w:rPr>
          <w:rFonts w:ascii="Arial" w:hAnsi="Arial" w:cs="Arial"/>
          <w:color w:val="111111"/>
          <w:spacing w:val="1"/>
        </w:rPr>
        <w:t xml:space="preserve">Set </w:t>
      </w:r>
      <w:r w:rsidR="00D20ED8">
        <w:rPr>
          <w:rFonts w:ascii="Arial" w:hAnsi="Arial" w:cs="Arial"/>
          <w:color w:val="111111"/>
          <w:spacing w:val="1"/>
        </w:rPr>
        <w:t xml:space="preserve">a </w:t>
      </w:r>
      <w:r w:rsidR="00F904B3" w:rsidRPr="005A3786">
        <w:rPr>
          <w:rFonts w:ascii="Arial" w:hAnsi="Arial" w:cs="Arial"/>
          <w:color w:val="111111"/>
          <w:spacing w:val="1"/>
        </w:rPr>
        <w:t>p</w:t>
      </w:r>
      <w:r w:rsidR="000A39A2" w:rsidRPr="005A3786">
        <w:rPr>
          <w:rFonts w:ascii="Arial" w:hAnsi="Arial" w:cs="Arial"/>
          <w:color w:val="111111"/>
          <w:spacing w:val="1"/>
        </w:rPr>
        <w:t xml:space="preserve">lan for </w:t>
      </w:r>
      <w:r w:rsidR="00366FEF" w:rsidRPr="005A3786">
        <w:rPr>
          <w:rFonts w:ascii="Arial" w:hAnsi="Arial" w:cs="Arial"/>
          <w:color w:val="111111"/>
          <w:spacing w:val="1"/>
        </w:rPr>
        <w:t xml:space="preserve">review </w:t>
      </w:r>
      <w:r w:rsidR="000E190F">
        <w:rPr>
          <w:rFonts w:ascii="Arial" w:hAnsi="Arial" w:cs="Arial"/>
          <w:color w:val="111111"/>
          <w:spacing w:val="1"/>
        </w:rPr>
        <w:t xml:space="preserve">and </w:t>
      </w:r>
      <w:r w:rsidR="000509CB" w:rsidRPr="005A3786">
        <w:rPr>
          <w:rFonts w:ascii="Arial" w:hAnsi="Arial" w:cs="Arial"/>
          <w:color w:val="111111"/>
          <w:spacing w:val="1"/>
        </w:rPr>
        <w:t xml:space="preserve">determine when the </w:t>
      </w:r>
      <w:r w:rsidR="0043231E" w:rsidRPr="005A3786">
        <w:rPr>
          <w:rFonts w:ascii="Arial" w:hAnsi="Arial" w:cs="Arial"/>
          <w:color w:val="111111"/>
          <w:spacing w:val="1"/>
        </w:rPr>
        <w:t>schedule</w:t>
      </w:r>
      <w:r w:rsidR="00675A87" w:rsidRPr="005A3786">
        <w:rPr>
          <w:rFonts w:ascii="Arial" w:hAnsi="Arial" w:cs="Arial"/>
          <w:color w:val="111111"/>
          <w:spacing w:val="1"/>
        </w:rPr>
        <w:t xml:space="preserve"> can be more flexible</w:t>
      </w:r>
      <w:r w:rsidR="00864315" w:rsidRPr="005A3786">
        <w:rPr>
          <w:rFonts w:ascii="Arial" w:hAnsi="Arial" w:cs="Arial"/>
          <w:color w:val="111111"/>
          <w:spacing w:val="1"/>
        </w:rPr>
        <w:t>.</w:t>
      </w:r>
      <w:r w:rsidR="00755F01">
        <w:rPr>
          <w:rFonts w:ascii="Arial" w:hAnsi="Arial" w:cs="Arial"/>
          <w:color w:val="111111"/>
          <w:spacing w:val="1"/>
        </w:rPr>
        <w:t xml:space="preserve"> </w:t>
      </w:r>
      <w:r w:rsidR="00100E14">
        <w:rPr>
          <w:rFonts w:ascii="Arial" w:hAnsi="Arial" w:cs="Arial"/>
          <w:color w:val="111111"/>
          <w:spacing w:val="1"/>
        </w:rPr>
        <w:t>Identifying and m</w:t>
      </w:r>
      <w:r w:rsidR="00864315" w:rsidRPr="005A3786">
        <w:rPr>
          <w:rFonts w:ascii="Arial" w:hAnsi="Arial" w:cs="Arial"/>
          <w:color w:val="111111"/>
          <w:spacing w:val="1"/>
        </w:rPr>
        <w:t>anaging risk assessment</w:t>
      </w:r>
      <w:r w:rsidR="00100E14">
        <w:rPr>
          <w:rFonts w:ascii="Arial" w:hAnsi="Arial" w:cs="Arial"/>
          <w:color w:val="111111"/>
          <w:spacing w:val="1"/>
        </w:rPr>
        <w:t>,</w:t>
      </w:r>
      <w:r w:rsidR="00864315" w:rsidRPr="005A3786">
        <w:rPr>
          <w:rFonts w:ascii="Arial" w:hAnsi="Arial" w:cs="Arial"/>
          <w:color w:val="111111"/>
          <w:spacing w:val="1"/>
        </w:rPr>
        <w:t xml:space="preserve"> only th</w:t>
      </w:r>
      <w:r w:rsidR="00D20ED8">
        <w:rPr>
          <w:rFonts w:ascii="Arial" w:hAnsi="Arial" w:cs="Arial"/>
          <w:color w:val="111111"/>
          <w:spacing w:val="1"/>
        </w:rPr>
        <w:t>e</w:t>
      </w:r>
      <w:r w:rsidR="00864315" w:rsidRPr="005A3786">
        <w:rPr>
          <w:rFonts w:ascii="Arial" w:hAnsi="Arial" w:cs="Arial"/>
          <w:color w:val="111111"/>
          <w:spacing w:val="1"/>
        </w:rPr>
        <w:t xml:space="preserve">n a </w:t>
      </w:r>
      <w:r w:rsidR="005A25C9" w:rsidRPr="005A3786">
        <w:rPr>
          <w:rFonts w:ascii="Arial" w:hAnsi="Arial" w:cs="Arial"/>
          <w:color w:val="111111"/>
          <w:spacing w:val="1"/>
        </w:rPr>
        <w:t>project</w:t>
      </w:r>
      <w:r w:rsidR="00DA2763" w:rsidRPr="005A3786">
        <w:rPr>
          <w:rFonts w:ascii="Arial" w:hAnsi="Arial" w:cs="Arial"/>
          <w:color w:val="111111"/>
          <w:spacing w:val="1"/>
        </w:rPr>
        <w:t xml:space="preserve"> </w:t>
      </w:r>
      <w:bookmarkStart w:id="2" w:name="_Hlk123392664"/>
      <w:r w:rsidR="00DA2763" w:rsidRPr="005A3786">
        <w:rPr>
          <w:rFonts w:ascii="Arial" w:hAnsi="Arial" w:cs="Arial"/>
          <w:color w:val="111111"/>
          <w:spacing w:val="1"/>
        </w:rPr>
        <w:t>timeframe</w:t>
      </w:r>
      <w:r w:rsidR="008732DB" w:rsidRPr="005A3786">
        <w:rPr>
          <w:rFonts w:ascii="Arial" w:hAnsi="Arial" w:cs="Arial"/>
          <w:color w:val="111111"/>
          <w:spacing w:val="1"/>
        </w:rPr>
        <w:t xml:space="preserve"> can be </w:t>
      </w:r>
      <w:r w:rsidR="00F85CED" w:rsidRPr="005A3786">
        <w:rPr>
          <w:rFonts w:ascii="Arial" w:hAnsi="Arial" w:cs="Arial"/>
          <w:color w:val="111111"/>
          <w:spacing w:val="1"/>
        </w:rPr>
        <w:t xml:space="preserve">established </w:t>
      </w:r>
      <w:r w:rsidR="000A3DE4" w:rsidRPr="005A3786">
        <w:rPr>
          <w:rFonts w:ascii="Arial" w:hAnsi="Arial" w:cs="Arial"/>
          <w:color w:val="111111"/>
          <w:spacing w:val="1"/>
        </w:rPr>
        <w:t>(Roberts, 2011)</w:t>
      </w:r>
      <w:r w:rsidR="002517BF" w:rsidRPr="005A3786">
        <w:rPr>
          <w:rFonts w:ascii="Arial" w:hAnsi="Arial" w:cs="Arial"/>
          <w:color w:val="111111"/>
          <w:spacing w:val="1"/>
        </w:rPr>
        <w:t xml:space="preserve">. </w:t>
      </w:r>
      <w:bookmarkEnd w:id="2"/>
    </w:p>
    <w:p w14:paraId="1E9A768E" w14:textId="77F233C2" w:rsidR="009B1287" w:rsidRDefault="00EF4CE8" w:rsidP="00630397">
      <w:pPr>
        <w:pStyle w:val="comp"/>
        <w:numPr>
          <w:ilvl w:val="0"/>
          <w:numId w:val="15"/>
        </w:numPr>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Budget-</w:t>
      </w:r>
      <w:r w:rsidR="00100E14">
        <w:rPr>
          <w:rFonts w:ascii="Arial" w:hAnsi="Arial" w:cs="Arial"/>
          <w:color w:val="111111"/>
          <w:spacing w:val="1"/>
          <w:sz w:val="22"/>
          <w:szCs w:val="22"/>
        </w:rPr>
        <w:t xml:space="preserve"> </w:t>
      </w:r>
      <w:r w:rsidR="00377825">
        <w:rPr>
          <w:rFonts w:ascii="Arial" w:hAnsi="Arial" w:cs="Arial"/>
          <w:color w:val="111111"/>
          <w:spacing w:val="1"/>
          <w:sz w:val="22"/>
          <w:szCs w:val="22"/>
        </w:rPr>
        <w:t xml:space="preserve">many things to consider at this </w:t>
      </w:r>
      <w:r w:rsidR="00F6157A">
        <w:rPr>
          <w:rFonts w:ascii="Arial" w:hAnsi="Arial" w:cs="Arial"/>
          <w:color w:val="111111"/>
          <w:spacing w:val="1"/>
          <w:sz w:val="22"/>
          <w:szCs w:val="22"/>
        </w:rPr>
        <w:t xml:space="preserve">stage, </w:t>
      </w:r>
      <w:r w:rsidR="001713F2">
        <w:rPr>
          <w:rFonts w:ascii="Arial" w:hAnsi="Arial" w:cs="Arial"/>
          <w:color w:val="111111"/>
          <w:spacing w:val="1"/>
          <w:sz w:val="22"/>
          <w:szCs w:val="22"/>
        </w:rPr>
        <w:t xml:space="preserve">all the </w:t>
      </w:r>
      <w:r w:rsidR="00BC73C1">
        <w:rPr>
          <w:rFonts w:ascii="Arial" w:hAnsi="Arial" w:cs="Arial"/>
          <w:color w:val="111111"/>
          <w:spacing w:val="1"/>
          <w:sz w:val="22"/>
          <w:szCs w:val="22"/>
        </w:rPr>
        <w:t>investors</w:t>
      </w:r>
      <w:r w:rsidR="007A6263">
        <w:rPr>
          <w:rFonts w:ascii="Arial" w:hAnsi="Arial" w:cs="Arial"/>
          <w:color w:val="111111"/>
          <w:spacing w:val="1"/>
          <w:sz w:val="22"/>
          <w:szCs w:val="22"/>
        </w:rPr>
        <w:t xml:space="preserve"> to accomplish the project goal, </w:t>
      </w:r>
      <w:r w:rsidR="00BC73C1">
        <w:rPr>
          <w:rFonts w:ascii="Arial" w:hAnsi="Arial" w:cs="Arial"/>
          <w:color w:val="111111"/>
          <w:spacing w:val="1"/>
          <w:sz w:val="22"/>
          <w:szCs w:val="22"/>
        </w:rPr>
        <w:t>project</w:t>
      </w:r>
      <w:r w:rsidR="007A6263">
        <w:rPr>
          <w:rFonts w:ascii="Arial" w:hAnsi="Arial" w:cs="Arial"/>
          <w:color w:val="111111"/>
          <w:spacing w:val="1"/>
          <w:sz w:val="22"/>
          <w:szCs w:val="22"/>
        </w:rPr>
        <w:t xml:space="preserve"> deliverable, people</w:t>
      </w:r>
      <w:r w:rsidR="00DA12A7">
        <w:rPr>
          <w:rFonts w:ascii="Arial" w:hAnsi="Arial" w:cs="Arial"/>
          <w:color w:val="111111"/>
          <w:spacing w:val="1"/>
          <w:sz w:val="22"/>
          <w:szCs w:val="22"/>
        </w:rPr>
        <w:t xml:space="preserve"> and their time</w:t>
      </w:r>
      <w:r w:rsidR="005806AF">
        <w:rPr>
          <w:rFonts w:ascii="Arial" w:hAnsi="Arial" w:cs="Arial"/>
          <w:color w:val="111111"/>
          <w:spacing w:val="1"/>
          <w:sz w:val="22"/>
          <w:szCs w:val="22"/>
        </w:rPr>
        <w:t xml:space="preserve">, </w:t>
      </w:r>
      <w:r w:rsidR="0098305D">
        <w:rPr>
          <w:rFonts w:ascii="Arial" w:hAnsi="Arial" w:cs="Arial"/>
          <w:color w:val="111111"/>
          <w:spacing w:val="1"/>
          <w:sz w:val="22"/>
          <w:szCs w:val="22"/>
        </w:rPr>
        <w:t xml:space="preserve">materials, software, </w:t>
      </w:r>
      <w:r w:rsidR="00D20ED8">
        <w:rPr>
          <w:rFonts w:ascii="Arial" w:hAnsi="Arial" w:cs="Arial"/>
          <w:color w:val="111111"/>
          <w:spacing w:val="1"/>
          <w:sz w:val="22"/>
          <w:szCs w:val="22"/>
        </w:rPr>
        <w:t xml:space="preserve">and </w:t>
      </w:r>
      <w:r w:rsidR="0098305D">
        <w:rPr>
          <w:rFonts w:ascii="Arial" w:hAnsi="Arial" w:cs="Arial"/>
          <w:color w:val="111111"/>
          <w:spacing w:val="1"/>
          <w:sz w:val="22"/>
          <w:szCs w:val="22"/>
        </w:rPr>
        <w:t xml:space="preserve">hardware, </w:t>
      </w:r>
      <w:r w:rsidR="007D5F2C">
        <w:rPr>
          <w:rFonts w:ascii="Arial" w:hAnsi="Arial" w:cs="Arial"/>
          <w:color w:val="111111"/>
          <w:spacing w:val="1"/>
          <w:sz w:val="22"/>
          <w:szCs w:val="22"/>
        </w:rPr>
        <w:t xml:space="preserve">from </w:t>
      </w:r>
      <w:r w:rsidR="002D61EE">
        <w:rPr>
          <w:rFonts w:ascii="Arial" w:hAnsi="Arial" w:cs="Arial"/>
          <w:color w:val="111111"/>
          <w:spacing w:val="1"/>
          <w:sz w:val="22"/>
          <w:szCs w:val="22"/>
        </w:rPr>
        <w:t>small to big resource</w:t>
      </w:r>
      <w:r w:rsidR="00182CE5">
        <w:rPr>
          <w:rFonts w:ascii="Arial" w:hAnsi="Arial" w:cs="Arial"/>
          <w:color w:val="111111"/>
          <w:spacing w:val="1"/>
          <w:sz w:val="22"/>
          <w:szCs w:val="22"/>
        </w:rPr>
        <w:t>s</w:t>
      </w:r>
      <w:r w:rsidR="002D61EE">
        <w:rPr>
          <w:rFonts w:ascii="Arial" w:hAnsi="Arial" w:cs="Arial"/>
          <w:color w:val="111111"/>
          <w:spacing w:val="1"/>
          <w:sz w:val="22"/>
          <w:szCs w:val="22"/>
        </w:rPr>
        <w:t xml:space="preserve"> required </w:t>
      </w:r>
      <w:r w:rsidR="00B007B1">
        <w:rPr>
          <w:rFonts w:ascii="Arial" w:hAnsi="Arial" w:cs="Arial"/>
          <w:color w:val="111111"/>
          <w:spacing w:val="1"/>
          <w:sz w:val="22"/>
          <w:szCs w:val="22"/>
        </w:rPr>
        <w:t xml:space="preserve">for the project </w:t>
      </w:r>
      <w:r w:rsidR="00007CC6">
        <w:rPr>
          <w:rFonts w:ascii="Arial" w:hAnsi="Arial" w:cs="Arial"/>
          <w:color w:val="111111"/>
          <w:spacing w:val="1"/>
          <w:sz w:val="22"/>
          <w:szCs w:val="22"/>
        </w:rPr>
        <w:t xml:space="preserve">to </w:t>
      </w:r>
      <w:r w:rsidR="00B53177">
        <w:rPr>
          <w:rFonts w:ascii="Arial" w:hAnsi="Arial" w:cs="Arial"/>
          <w:color w:val="111111"/>
          <w:spacing w:val="1"/>
          <w:sz w:val="22"/>
          <w:szCs w:val="22"/>
        </w:rPr>
        <w:t>be noted</w:t>
      </w:r>
      <w:r w:rsidR="00B007B1">
        <w:rPr>
          <w:rFonts w:ascii="Arial" w:hAnsi="Arial" w:cs="Arial"/>
          <w:color w:val="111111"/>
          <w:spacing w:val="1"/>
          <w:sz w:val="22"/>
          <w:szCs w:val="22"/>
        </w:rPr>
        <w:t xml:space="preserve">. </w:t>
      </w:r>
      <w:r w:rsidR="00A050C9">
        <w:rPr>
          <w:rFonts w:ascii="Arial" w:hAnsi="Arial" w:cs="Arial"/>
          <w:color w:val="111111"/>
          <w:spacing w:val="1"/>
          <w:sz w:val="22"/>
          <w:szCs w:val="22"/>
        </w:rPr>
        <w:t>T</w:t>
      </w:r>
      <w:r w:rsidR="00A72529">
        <w:rPr>
          <w:rFonts w:ascii="Arial" w:hAnsi="Arial" w:cs="Arial"/>
          <w:color w:val="111111"/>
          <w:spacing w:val="1"/>
          <w:sz w:val="22"/>
          <w:szCs w:val="22"/>
        </w:rPr>
        <w:t>eam</w:t>
      </w:r>
      <w:r w:rsidR="00A050C9">
        <w:rPr>
          <w:rFonts w:ascii="Arial" w:hAnsi="Arial" w:cs="Arial"/>
          <w:color w:val="111111"/>
          <w:spacing w:val="1"/>
          <w:sz w:val="22"/>
          <w:szCs w:val="22"/>
        </w:rPr>
        <w:t xml:space="preserve"> member</w:t>
      </w:r>
      <w:r w:rsidR="006C1F81">
        <w:rPr>
          <w:rFonts w:ascii="Arial" w:hAnsi="Arial" w:cs="Arial"/>
          <w:color w:val="111111"/>
          <w:spacing w:val="1"/>
          <w:sz w:val="22"/>
          <w:szCs w:val="22"/>
        </w:rPr>
        <w:t>s</w:t>
      </w:r>
      <w:r w:rsidR="00A72529">
        <w:rPr>
          <w:rFonts w:ascii="Arial" w:hAnsi="Arial" w:cs="Arial"/>
          <w:color w:val="111111"/>
          <w:spacing w:val="1"/>
          <w:sz w:val="22"/>
          <w:szCs w:val="22"/>
        </w:rPr>
        <w:t xml:space="preserve"> need</w:t>
      </w:r>
      <w:r w:rsidR="006C1F81">
        <w:rPr>
          <w:rFonts w:ascii="Arial" w:hAnsi="Arial" w:cs="Arial"/>
          <w:color w:val="111111"/>
          <w:spacing w:val="1"/>
          <w:sz w:val="22"/>
          <w:szCs w:val="22"/>
        </w:rPr>
        <w:t xml:space="preserve"> to be selected with </w:t>
      </w:r>
      <w:r w:rsidR="00182CE5">
        <w:rPr>
          <w:rFonts w:ascii="Arial" w:hAnsi="Arial" w:cs="Arial"/>
          <w:color w:val="111111"/>
          <w:spacing w:val="1"/>
          <w:sz w:val="22"/>
          <w:szCs w:val="22"/>
        </w:rPr>
        <w:t xml:space="preserve">the </w:t>
      </w:r>
      <w:r w:rsidR="006C1F81">
        <w:rPr>
          <w:rFonts w:ascii="Arial" w:hAnsi="Arial" w:cs="Arial"/>
          <w:color w:val="111111"/>
          <w:spacing w:val="1"/>
          <w:sz w:val="22"/>
          <w:szCs w:val="22"/>
        </w:rPr>
        <w:t xml:space="preserve">required skills, ability and </w:t>
      </w:r>
      <w:r w:rsidR="00007CC6">
        <w:rPr>
          <w:rFonts w:ascii="Arial" w:hAnsi="Arial" w:cs="Arial"/>
          <w:color w:val="111111"/>
          <w:spacing w:val="1"/>
          <w:sz w:val="22"/>
          <w:szCs w:val="22"/>
        </w:rPr>
        <w:t>experience</w:t>
      </w:r>
      <w:r w:rsidR="00A72529">
        <w:rPr>
          <w:rFonts w:ascii="Arial" w:hAnsi="Arial" w:cs="Arial"/>
          <w:color w:val="111111"/>
          <w:spacing w:val="1"/>
          <w:sz w:val="22"/>
          <w:szCs w:val="22"/>
        </w:rPr>
        <w:t xml:space="preserve"> </w:t>
      </w:r>
      <w:r w:rsidR="009827E8">
        <w:rPr>
          <w:rFonts w:ascii="Arial" w:hAnsi="Arial" w:cs="Arial"/>
          <w:color w:val="111111"/>
          <w:spacing w:val="1"/>
          <w:sz w:val="22"/>
          <w:szCs w:val="22"/>
        </w:rPr>
        <w:t>from</w:t>
      </w:r>
      <w:r w:rsidR="00A72529">
        <w:rPr>
          <w:rFonts w:ascii="Arial" w:hAnsi="Arial" w:cs="Arial"/>
          <w:color w:val="111111"/>
          <w:spacing w:val="1"/>
          <w:sz w:val="22"/>
          <w:szCs w:val="22"/>
        </w:rPr>
        <w:t xml:space="preserve"> within the organisation or </w:t>
      </w:r>
      <w:r w:rsidR="009827E8">
        <w:rPr>
          <w:rFonts w:ascii="Arial" w:hAnsi="Arial" w:cs="Arial"/>
          <w:color w:val="111111"/>
          <w:spacing w:val="1"/>
          <w:sz w:val="22"/>
          <w:szCs w:val="22"/>
        </w:rPr>
        <w:t>ou</w:t>
      </w:r>
      <w:r w:rsidR="008A645F">
        <w:rPr>
          <w:rFonts w:ascii="Arial" w:hAnsi="Arial" w:cs="Arial"/>
          <w:color w:val="111111"/>
          <w:spacing w:val="1"/>
          <w:sz w:val="22"/>
          <w:szCs w:val="22"/>
        </w:rPr>
        <w:t>tside</w:t>
      </w:r>
      <w:r w:rsidR="00A72529">
        <w:rPr>
          <w:rFonts w:ascii="Arial" w:hAnsi="Arial" w:cs="Arial"/>
          <w:color w:val="111111"/>
          <w:spacing w:val="1"/>
          <w:sz w:val="22"/>
          <w:szCs w:val="22"/>
        </w:rPr>
        <w:t xml:space="preserve"> </w:t>
      </w:r>
      <w:r w:rsidR="008A645F">
        <w:rPr>
          <w:rFonts w:ascii="Arial" w:hAnsi="Arial" w:cs="Arial"/>
          <w:color w:val="111111"/>
          <w:spacing w:val="1"/>
          <w:sz w:val="22"/>
          <w:szCs w:val="22"/>
        </w:rPr>
        <w:t>the organisation</w:t>
      </w:r>
      <w:r w:rsidR="00A72529">
        <w:rPr>
          <w:rFonts w:ascii="Arial" w:hAnsi="Arial" w:cs="Arial"/>
          <w:color w:val="111111"/>
          <w:spacing w:val="1"/>
          <w:sz w:val="22"/>
          <w:szCs w:val="22"/>
        </w:rPr>
        <w:t xml:space="preserve"> to </w:t>
      </w:r>
      <w:r w:rsidR="00F059B8">
        <w:rPr>
          <w:rFonts w:ascii="Arial" w:hAnsi="Arial" w:cs="Arial"/>
          <w:color w:val="111111"/>
          <w:spacing w:val="1"/>
          <w:sz w:val="22"/>
          <w:szCs w:val="22"/>
        </w:rPr>
        <w:t>aid the project goals</w:t>
      </w:r>
      <w:r w:rsidR="000530F8">
        <w:rPr>
          <w:rFonts w:ascii="Arial" w:hAnsi="Arial" w:cs="Arial"/>
          <w:color w:val="111111"/>
          <w:spacing w:val="1"/>
          <w:sz w:val="22"/>
          <w:szCs w:val="22"/>
        </w:rPr>
        <w:t xml:space="preserve">, </w:t>
      </w:r>
      <w:r w:rsidR="007B7AD1">
        <w:rPr>
          <w:rFonts w:ascii="Arial" w:hAnsi="Arial" w:cs="Arial"/>
          <w:color w:val="111111"/>
          <w:spacing w:val="1"/>
          <w:sz w:val="22"/>
          <w:szCs w:val="22"/>
        </w:rPr>
        <w:t>all</w:t>
      </w:r>
      <w:r w:rsidR="00F059B8">
        <w:rPr>
          <w:rFonts w:ascii="Arial" w:hAnsi="Arial" w:cs="Arial"/>
          <w:color w:val="111111"/>
          <w:spacing w:val="1"/>
          <w:sz w:val="22"/>
          <w:szCs w:val="22"/>
        </w:rPr>
        <w:t xml:space="preserve"> </w:t>
      </w:r>
      <w:r w:rsidR="00843CAE">
        <w:rPr>
          <w:rFonts w:ascii="Arial" w:hAnsi="Arial" w:cs="Arial"/>
          <w:color w:val="111111"/>
          <w:spacing w:val="1"/>
          <w:sz w:val="22"/>
          <w:szCs w:val="22"/>
        </w:rPr>
        <w:t xml:space="preserve">costs </w:t>
      </w:r>
      <w:r w:rsidR="00CD71F0">
        <w:rPr>
          <w:rFonts w:ascii="Arial" w:hAnsi="Arial" w:cs="Arial"/>
          <w:color w:val="111111"/>
          <w:spacing w:val="1"/>
          <w:sz w:val="22"/>
          <w:szCs w:val="22"/>
        </w:rPr>
        <w:t xml:space="preserve">must be defined and managed </w:t>
      </w:r>
      <w:r w:rsidR="00E030A3">
        <w:rPr>
          <w:rFonts w:ascii="Arial" w:hAnsi="Arial" w:cs="Arial"/>
          <w:color w:val="111111"/>
          <w:spacing w:val="1"/>
          <w:sz w:val="22"/>
          <w:szCs w:val="22"/>
        </w:rPr>
        <w:t>into the project budget</w:t>
      </w:r>
      <w:r w:rsidR="00F255A0">
        <w:rPr>
          <w:rFonts w:ascii="Arial" w:hAnsi="Arial" w:cs="Arial"/>
          <w:color w:val="111111"/>
          <w:spacing w:val="1"/>
          <w:sz w:val="22"/>
          <w:szCs w:val="22"/>
        </w:rPr>
        <w:t xml:space="preserve"> </w:t>
      </w:r>
      <w:r w:rsidR="00E030A3" w:rsidRPr="002F0428">
        <w:rPr>
          <w:rFonts w:ascii="Arial" w:hAnsi="Arial" w:cs="Arial"/>
          <w:color w:val="111111"/>
          <w:spacing w:val="1"/>
          <w:sz w:val="22"/>
          <w:szCs w:val="22"/>
        </w:rPr>
        <w:t>(Roberts, 2011).</w:t>
      </w:r>
    </w:p>
    <w:p w14:paraId="575C4E8B" w14:textId="7EC95B96" w:rsidR="00774670" w:rsidRPr="00F960FA" w:rsidRDefault="002B238D" w:rsidP="00630397">
      <w:pPr>
        <w:pStyle w:val="comp"/>
        <w:shd w:val="clear" w:color="auto" w:fill="FFFFFF"/>
        <w:spacing w:before="0" w:beforeAutospacing="0" w:line="360" w:lineRule="auto"/>
        <w:jc w:val="both"/>
        <w:rPr>
          <w:rFonts w:ascii="Source Sans Pro" w:hAnsi="Source Sans Pro"/>
          <w:color w:val="222222"/>
          <w:sz w:val="27"/>
          <w:szCs w:val="27"/>
        </w:rPr>
      </w:pPr>
      <w:r>
        <w:rPr>
          <w:rFonts w:ascii="Arial" w:hAnsi="Arial" w:cs="Arial"/>
          <w:color w:val="111111"/>
          <w:spacing w:val="1"/>
          <w:sz w:val="22"/>
          <w:szCs w:val="22"/>
        </w:rPr>
        <w:t xml:space="preserve">Create </w:t>
      </w:r>
      <w:r w:rsidR="00D76307">
        <w:rPr>
          <w:rFonts w:ascii="Arial" w:hAnsi="Arial" w:cs="Arial"/>
          <w:color w:val="111111"/>
          <w:spacing w:val="1"/>
          <w:sz w:val="22"/>
          <w:szCs w:val="22"/>
        </w:rPr>
        <w:t>work break</w:t>
      </w:r>
      <w:r w:rsidR="002F5170">
        <w:rPr>
          <w:rFonts w:ascii="Arial" w:hAnsi="Arial" w:cs="Arial"/>
          <w:color w:val="111111"/>
          <w:spacing w:val="1"/>
          <w:sz w:val="22"/>
          <w:szCs w:val="22"/>
        </w:rPr>
        <w:t>down</w:t>
      </w:r>
      <w:r w:rsidR="00D76307">
        <w:rPr>
          <w:rFonts w:ascii="Arial" w:hAnsi="Arial" w:cs="Arial"/>
          <w:color w:val="111111"/>
          <w:spacing w:val="1"/>
          <w:sz w:val="22"/>
          <w:szCs w:val="22"/>
        </w:rPr>
        <w:t xml:space="preserve"> structure (WBS</w:t>
      </w:r>
      <w:r w:rsidR="00011897">
        <w:rPr>
          <w:rFonts w:ascii="Arial" w:hAnsi="Arial" w:cs="Arial"/>
          <w:color w:val="111111"/>
          <w:spacing w:val="1"/>
          <w:sz w:val="22"/>
          <w:szCs w:val="22"/>
        </w:rPr>
        <w:t>): -</w:t>
      </w:r>
      <w:r w:rsidR="0040102C">
        <w:rPr>
          <w:rFonts w:ascii="Arial" w:hAnsi="Arial" w:cs="Arial"/>
          <w:color w:val="111111"/>
          <w:spacing w:val="1"/>
          <w:sz w:val="22"/>
          <w:szCs w:val="22"/>
        </w:rPr>
        <w:t xml:space="preserve"> </w:t>
      </w:r>
      <w:r w:rsidR="007D3FAB">
        <w:rPr>
          <w:rFonts w:ascii="Arial" w:hAnsi="Arial" w:cs="Arial"/>
          <w:color w:val="111111"/>
          <w:spacing w:val="1"/>
          <w:sz w:val="22"/>
          <w:szCs w:val="22"/>
        </w:rPr>
        <w:t>assembled team brainsto</w:t>
      </w:r>
      <w:r w:rsidR="0021663B">
        <w:rPr>
          <w:rFonts w:ascii="Arial" w:hAnsi="Arial" w:cs="Arial"/>
          <w:color w:val="111111"/>
          <w:spacing w:val="1"/>
          <w:sz w:val="22"/>
          <w:szCs w:val="22"/>
        </w:rPr>
        <w:t xml:space="preserve">rming, mind </w:t>
      </w:r>
      <w:r w:rsidR="00704573">
        <w:rPr>
          <w:rFonts w:ascii="Arial" w:hAnsi="Arial" w:cs="Arial"/>
          <w:color w:val="111111"/>
          <w:spacing w:val="1"/>
          <w:sz w:val="22"/>
          <w:szCs w:val="22"/>
        </w:rPr>
        <w:t>mapping</w:t>
      </w:r>
      <w:r w:rsidR="0021663B">
        <w:rPr>
          <w:rFonts w:ascii="Arial" w:hAnsi="Arial" w:cs="Arial"/>
          <w:color w:val="111111"/>
          <w:spacing w:val="1"/>
          <w:sz w:val="22"/>
          <w:szCs w:val="22"/>
        </w:rPr>
        <w:t xml:space="preserve"> to</w:t>
      </w:r>
      <w:r w:rsidR="00182CE5">
        <w:rPr>
          <w:rFonts w:ascii="Arial" w:hAnsi="Arial" w:cs="Arial"/>
          <w:color w:val="111111"/>
          <w:spacing w:val="1"/>
          <w:sz w:val="22"/>
          <w:szCs w:val="22"/>
        </w:rPr>
        <w:t>-</w:t>
      </w:r>
      <w:r w:rsidR="0021663B">
        <w:rPr>
          <w:rFonts w:ascii="Arial" w:hAnsi="Arial" w:cs="Arial"/>
          <w:color w:val="111111"/>
          <w:spacing w:val="1"/>
          <w:sz w:val="22"/>
          <w:szCs w:val="22"/>
        </w:rPr>
        <w:t xml:space="preserve">do list </w:t>
      </w:r>
      <w:r w:rsidR="00704573">
        <w:rPr>
          <w:rFonts w:ascii="Arial" w:hAnsi="Arial" w:cs="Arial"/>
          <w:color w:val="111111"/>
          <w:spacing w:val="1"/>
          <w:sz w:val="22"/>
          <w:szCs w:val="22"/>
        </w:rPr>
        <w:t>define</w:t>
      </w:r>
      <w:r w:rsidR="00011897">
        <w:rPr>
          <w:rFonts w:ascii="Arial" w:hAnsi="Arial" w:cs="Arial"/>
          <w:color w:val="111111"/>
          <w:spacing w:val="1"/>
          <w:sz w:val="22"/>
          <w:szCs w:val="22"/>
        </w:rPr>
        <w:t>d</w:t>
      </w:r>
      <w:r w:rsidR="00704573">
        <w:rPr>
          <w:rFonts w:ascii="Arial" w:hAnsi="Arial" w:cs="Arial"/>
          <w:color w:val="111111"/>
          <w:spacing w:val="1"/>
          <w:sz w:val="22"/>
          <w:szCs w:val="22"/>
        </w:rPr>
        <w:t xml:space="preserve"> </w:t>
      </w:r>
      <w:r w:rsidR="004F3A8D">
        <w:rPr>
          <w:rFonts w:ascii="Arial" w:hAnsi="Arial" w:cs="Arial"/>
          <w:color w:val="111111"/>
          <w:spacing w:val="1"/>
          <w:sz w:val="22"/>
          <w:szCs w:val="22"/>
        </w:rPr>
        <w:t>work breakdown structure with each work pack</w:t>
      </w:r>
      <w:r w:rsidR="00ED26BF">
        <w:rPr>
          <w:rFonts w:ascii="Arial" w:hAnsi="Arial" w:cs="Arial"/>
          <w:color w:val="111111"/>
          <w:spacing w:val="1"/>
          <w:sz w:val="22"/>
          <w:szCs w:val="22"/>
        </w:rPr>
        <w:t>.</w:t>
      </w:r>
      <w:r w:rsidR="00F66449" w:rsidRPr="00F66449">
        <w:rPr>
          <w:rFonts w:ascii="Arial" w:hAnsi="Arial" w:cs="Arial"/>
          <w:color w:val="111111"/>
          <w:spacing w:val="1"/>
          <w:sz w:val="22"/>
          <w:szCs w:val="22"/>
        </w:rPr>
        <w:t xml:space="preserve"> </w:t>
      </w:r>
      <w:r w:rsidR="009445C1">
        <w:rPr>
          <w:rFonts w:ascii="Arial" w:hAnsi="Arial" w:cs="Arial"/>
          <w:color w:val="111111"/>
          <w:spacing w:val="1"/>
          <w:sz w:val="22"/>
          <w:szCs w:val="22"/>
        </w:rPr>
        <w:t>Attributes and duration of activities</w:t>
      </w:r>
      <w:r w:rsidR="0092547E">
        <w:rPr>
          <w:rFonts w:ascii="Arial" w:hAnsi="Arial" w:cs="Arial"/>
          <w:color w:val="111111"/>
          <w:spacing w:val="1"/>
          <w:sz w:val="22"/>
          <w:szCs w:val="22"/>
        </w:rPr>
        <w:t xml:space="preserve"> </w:t>
      </w:r>
      <w:r w:rsidR="000E190F">
        <w:rPr>
          <w:rFonts w:ascii="Arial" w:hAnsi="Arial" w:cs="Arial"/>
          <w:color w:val="111111"/>
          <w:spacing w:val="1"/>
          <w:sz w:val="22"/>
          <w:szCs w:val="22"/>
        </w:rPr>
        <w:t xml:space="preserve">are </w:t>
      </w:r>
      <w:r w:rsidR="00011897">
        <w:rPr>
          <w:rFonts w:ascii="Arial" w:hAnsi="Arial" w:cs="Arial"/>
          <w:color w:val="111111"/>
          <w:spacing w:val="1"/>
          <w:sz w:val="22"/>
          <w:szCs w:val="22"/>
        </w:rPr>
        <w:t>categorised</w:t>
      </w:r>
      <w:r w:rsidR="005B021E">
        <w:rPr>
          <w:rFonts w:ascii="Arial" w:hAnsi="Arial" w:cs="Arial"/>
          <w:color w:val="111111"/>
          <w:spacing w:val="1"/>
          <w:sz w:val="22"/>
          <w:szCs w:val="22"/>
        </w:rPr>
        <w:t xml:space="preserve"> </w:t>
      </w:r>
      <w:r w:rsidR="00011897">
        <w:rPr>
          <w:rFonts w:ascii="Arial" w:hAnsi="Arial" w:cs="Arial"/>
          <w:color w:val="111111"/>
          <w:spacing w:val="1"/>
          <w:sz w:val="22"/>
          <w:szCs w:val="22"/>
        </w:rPr>
        <w:t>into</w:t>
      </w:r>
      <w:r w:rsidR="005B021E">
        <w:rPr>
          <w:rFonts w:ascii="Arial" w:hAnsi="Arial" w:cs="Arial"/>
          <w:color w:val="111111"/>
          <w:spacing w:val="1"/>
          <w:sz w:val="22"/>
          <w:szCs w:val="22"/>
        </w:rPr>
        <w:t xml:space="preserve"> hierarchical activities.</w:t>
      </w:r>
      <w:r w:rsidR="007E68A7" w:rsidRPr="007E68A7">
        <w:rPr>
          <w:rFonts w:ascii="Arial" w:hAnsi="Arial" w:cs="Arial"/>
          <w:color w:val="111111"/>
          <w:spacing w:val="1"/>
          <w:sz w:val="22"/>
          <w:szCs w:val="22"/>
        </w:rPr>
        <w:t xml:space="preserve"> </w:t>
      </w:r>
      <w:r w:rsidR="00D71428">
        <w:rPr>
          <w:rFonts w:ascii="Arial" w:hAnsi="Arial" w:cs="Arial"/>
          <w:color w:val="111111"/>
          <w:spacing w:val="1"/>
          <w:sz w:val="22"/>
          <w:szCs w:val="22"/>
        </w:rPr>
        <w:t xml:space="preserve">Establishing </w:t>
      </w:r>
      <w:r w:rsidR="00182CE5">
        <w:rPr>
          <w:rFonts w:ascii="Arial" w:hAnsi="Arial" w:cs="Arial"/>
          <w:color w:val="111111"/>
          <w:spacing w:val="1"/>
          <w:sz w:val="22"/>
          <w:szCs w:val="22"/>
        </w:rPr>
        <w:t xml:space="preserve">a </w:t>
      </w:r>
      <w:r w:rsidR="00D71428">
        <w:rPr>
          <w:rFonts w:ascii="Arial" w:hAnsi="Arial" w:cs="Arial"/>
          <w:color w:val="111111"/>
          <w:spacing w:val="1"/>
          <w:sz w:val="22"/>
          <w:szCs w:val="22"/>
        </w:rPr>
        <w:t>procedure</w:t>
      </w:r>
      <w:r w:rsidR="007A3337">
        <w:rPr>
          <w:rFonts w:ascii="Arial" w:hAnsi="Arial" w:cs="Arial"/>
          <w:color w:val="111111"/>
          <w:spacing w:val="1"/>
          <w:sz w:val="22"/>
          <w:szCs w:val="22"/>
        </w:rPr>
        <w:t xml:space="preserve"> for </w:t>
      </w:r>
      <w:r w:rsidR="009445C1">
        <w:rPr>
          <w:rFonts w:ascii="Arial" w:hAnsi="Arial" w:cs="Arial"/>
          <w:color w:val="111111"/>
          <w:spacing w:val="1"/>
          <w:sz w:val="22"/>
          <w:szCs w:val="22"/>
        </w:rPr>
        <w:t>documentation</w:t>
      </w:r>
      <w:r w:rsidR="000E190F">
        <w:rPr>
          <w:rFonts w:ascii="Arial" w:hAnsi="Arial" w:cs="Arial"/>
          <w:color w:val="111111"/>
          <w:spacing w:val="1"/>
          <w:sz w:val="22"/>
          <w:szCs w:val="22"/>
        </w:rPr>
        <w:t xml:space="preserve"> and </w:t>
      </w:r>
      <w:r w:rsidR="009445C1">
        <w:rPr>
          <w:rFonts w:ascii="Arial" w:hAnsi="Arial" w:cs="Arial"/>
          <w:color w:val="111111"/>
          <w:spacing w:val="1"/>
          <w:sz w:val="22"/>
          <w:szCs w:val="22"/>
        </w:rPr>
        <w:t>identifying</w:t>
      </w:r>
      <w:r w:rsidR="007A3337">
        <w:rPr>
          <w:rFonts w:ascii="Arial" w:hAnsi="Arial" w:cs="Arial"/>
          <w:color w:val="111111"/>
          <w:spacing w:val="1"/>
          <w:sz w:val="22"/>
          <w:szCs w:val="22"/>
        </w:rPr>
        <w:t xml:space="preserve"> actions </w:t>
      </w:r>
      <w:r w:rsidR="00D2524A">
        <w:rPr>
          <w:rFonts w:ascii="Arial" w:hAnsi="Arial" w:cs="Arial"/>
          <w:color w:val="111111"/>
          <w:spacing w:val="1"/>
          <w:sz w:val="22"/>
          <w:szCs w:val="22"/>
        </w:rPr>
        <w:t xml:space="preserve">for specific </w:t>
      </w:r>
      <w:r w:rsidR="00AB1711">
        <w:rPr>
          <w:rFonts w:ascii="Arial" w:hAnsi="Arial" w:cs="Arial"/>
          <w:color w:val="111111"/>
          <w:spacing w:val="1"/>
          <w:sz w:val="22"/>
          <w:szCs w:val="22"/>
        </w:rPr>
        <w:t>tasks to the project deliver</w:t>
      </w:r>
      <w:r w:rsidR="00D54BE7">
        <w:rPr>
          <w:rFonts w:ascii="Arial" w:hAnsi="Arial" w:cs="Arial"/>
          <w:color w:val="111111"/>
          <w:spacing w:val="1"/>
          <w:sz w:val="22"/>
          <w:szCs w:val="22"/>
        </w:rPr>
        <w:t>ables.</w:t>
      </w:r>
      <w:r w:rsidR="00E9658E">
        <w:rPr>
          <w:rFonts w:ascii="Arial" w:hAnsi="Arial" w:cs="Arial"/>
          <w:color w:val="111111"/>
          <w:spacing w:val="1"/>
          <w:sz w:val="22"/>
          <w:szCs w:val="22"/>
        </w:rPr>
        <w:t xml:space="preserve"> </w:t>
      </w:r>
      <w:r w:rsidR="003F6689">
        <w:rPr>
          <w:rFonts w:ascii="Arial" w:hAnsi="Arial" w:cs="Arial"/>
          <w:color w:val="111111"/>
          <w:spacing w:val="1"/>
          <w:sz w:val="22"/>
          <w:szCs w:val="22"/>
        </w:rPr>
        <w:t>Diagnose</w:t>
      </w:r>
      <w:r w:rsidR="002E1A3A">
        <w:rPr>
          <w:rFonts w:ascii="Arial" w:hAnsi="Arial" w:cs="Arial"/>
          <w:color w:val="111111"/>
          <w:spacing w:val="1"/>
          <w:sz w:val="22"/>
          <w:szCs w:val="22"/>
        </w:rPr>
        <w:t xml:space="preserve"> risk</w:t>
      </w:r>
      <w:r w:rsidR="005171F7">
        <w:rPr>
          <w:rFonts w:ascii="Arial" w:hAnsi="Arial" w:cs="Arial"/>
          <w:color w:val="111111"/>
          <w:spacing w:val="1"/>
          <w:sz w:val="22"/>
          <w:szCs w:val="22"/>
        </w:rPr>
        <w:t xml:space="preserve"> and</w:t>
      </w:r>
      <w:r w:rsidR="00182CE5">
        <w:rPr>
          <w:rFonts w:ascii="Arial" w:hAnsi="Arial" w:cs="Arial"/>
          <w:color w:val="111111"/>
          <w:spacing w:val="1"/>
          <w:sz w:val="22"/>
          <w:szCs w:val="22"/>
        </w:rPr>
        <w:t xml:space="preserve"> </w:t>
      </w:r>
      <w:r w:rsidR="00AF0A82">
        <w:rPr>
          <w:rFonts w:ascii="Arial" w:hAnsi="Arial" w:cs="Arial"/>
          <w:color w:val="111111"/>
          <w:spacing w:val="1"/>
          <w:sz w:val="22"/>
          <w:szCs w:val="22"/>
        </w:rPr>
        <w:t xml:space="preserve">analyse </w:t>
      </w:r>
      <w:r w:rsidR="00644D92">
        <w:rPr>
          <w:rFonts w:ascii="Arial" w:hAnsi="Arial" w:cs="Arial"/>
          <w:color w:val="111111"/>
          <w:spacing w:val="1"/>
          <w:sz w:val="22"/>
          <w:szCs w:val="22"/>
        </w:rPr>
        <w:t xml:space="preserve">contingency </w:t>
      </w:r>
      <w:r w:rsidR="007E68A7">
        <w:rPr>
          <w:rFonts w:ascii="Arial" w:hAnsi="Arial" w:cs="Arial"/>
          <w:color w:val="111111"/>
          <w:spacing w:val="1"/>
          <w:sz w:val="22"/>
          <w:szCs w:val="22"/>
        </w:rPr>
        <w:t>plan</w:t>
      </w:r>
      <w:r w:rsidR="00B62C7F">
        <w:rPr>
          <w:rFonts w:ascii="Arial" w:hAnsi="Arial" w:cs="Arial"/>
          <w:color w:val="111111"/>
          <w:spacing w:val="1"/>
          <w:sz w:val="22"/>
          <w:szCs w:val="22"/>
        </w:rPr>
        <w:t>s</w:t>
      </w:r>
      <w:r w:rsidR="007E68A7">
        <w:rPr>
          <w:rFonts w:ascii="Arial" w:hAnsi="Arial" w:cs="Arial"/>
          <w:color w:val="111111"/>
          <w:spacing w:val="1"/>
          <w:sz w:val="22"/>
          <w:szCs w:val="22"/>
        </w:rPr>
        <w:t>.</w:t>
      </w:r>
      <w:r w:rsidR="00D54BE7">
        <w:rPr>
          <w:rFonts w:ascii="Arial" w:hAnsi="Arial" w:cs="Arial"/>
          <w:color w:val="111111"/>
          <w:spacing w:val="1"/>
          <w:sz w:val="22"/>
          <w:szCs w:val="22"/>
        </w:rPr>
        <w:t xml:space="preserve"> Scheduling project management plan</w:t>
      </w:r>
      <w:r w:rsidR="00C41B9F">
        <w:rPr>
          <w:rFonts w:ascii="Arial" w:hAnsi="Arial" w:cs="Arial"/>
          <w:color w:val="111111"/>
          <w:spacing w:val="1"/>
          <w:sz w:val="22"/>
          <w:szCs w:val="22"/>
        </w:rPr>
        <w:t xml:space="preserve">, </w:t>
      </w:r>
      <w:r w:rsidR="00BC2C94">
        <w:rPr>
          <w:rFonts w:ascii="Arial" w:hAnsi="Arial" w:cs="Arial"/>
          <w:color w:val="111111"/>
          <w:spacing w:val="1"/>
          <w:sz w:val="22"/>
          <w:szCs w:val="22"/>
        </w:rPr>
        <w:t xml:space="preserve">Gantt </w:t>
      </w:r>
      <w:r w:rsidR="00C41B9F">
        <w:rPr>
          <w:rFonts w:ascii="Arial" w:hAnsi="Arial" w:cs="Arial"/>
          <w:color w:val="111111"/>
          <w:spacing w:val="1"/>
          <w:sz w:val="22"/>
          <w:szCs w:val="22"/>
        </w:rPr>
        <w:t>c</w:t>
      </w:r>
      <w:r w:rsidR="00BC2C94">
        <w:rPr>
          <w:rFonts w:ascii="Arial" w:hAnsi="Arial" w:cs="Arial"/>
          <w:color w:val="111111"/>
          <w:spacing w:val="1"/>
          <w:sz w:val="22"/>
          <w:szCs w:val="22"/>
        </w:rPr>
        <w:t>h</w:t>
      </w:r>
      <w:r w:rsidR="00C41B9F">
        <w:rPr>
          <w:rFonts w:ascii="Arial" w:hAnsi="Arial" w:cs="Arial"/>
          <w:color w:val="111111"/>
          <w:spacing w:val="1"/>
          <w:sz w:val="22"/>
          <w:szCs w:val="22"/>
        </w:rPr>
        <w:t>art</w:t>
      </w:r>
      <w:r w:rsidR="00D54BE7">
        <w:rPr>
          <w:rFonts w:ascii="Arial" w:hAnsi="Arial" w:cs="Arial"/>
          <w:color w:val="111111"/>
          <w:spacing w:val="1"/>
          <w:sz w:val="22"/>
          <w:szCs w:val="22"/>
        </w:rPr>
        <w:t>.</w:t>
      </w:r>
      <w:r w:rsidR="00AC3824" w:rsidRPr="00AC3824">
        <w:rPr>
          <w:rFonts w:ascii="Arial" w:hAnsi="Arial" w:cs="Arial"/>
          <w:color w:val="111111"/>
          <w:spacing w:val="1"/>
          <w:sz w:val="22"/>
          <w:szCs w:val="22"/>
        </w:rPr>
        <w:t xml:space="preserve"> </w:t>
      </w:r>
      <w:r w:rsidR="00AC3824">
        <w:rPr>
          <w:rFonts w:ascii="Arial" w:hAnsi="Arial" w:cs="Arial"/>
          <w:color w:val="111111"/>
          <w:spacing w:val="1"/>
          <w:sz w:val="22"/>
          <w:szCs w:val="22"/>
        </w:rPr>
        <w:t xml:space="preserve">Analyse resources for critical and floating activities. </w:t>
      </w:r>
      <w:r w:rsidR="00411729">
        <w:rPr>
          <w:rFonts w:ascii="Arial" w:hAnsi="Arial" w:cs="Arial"/>
          <w:color w:val="111111"/>
          <w:spacing w:val="1"/>
          <w:sz w:val="22"/>
          <w:szCs w:val="22"/>
        </w:rPr>
        <w:t>Produces</w:t>
      </w:r>
      <w:r w:rsidR="00AC3824">
        <w:rPr>
          <w:rFonts w:ascii="Arial" w:hAnsi="Arial" w:cs="Arial"/>
          <w:color w:val="111111"/>
          <w:spacing w:val="1"/>
          <w:sz w:val="22"/>
          <w:szCs w:val="22"/>
        </w:rPr>
        <w:t xml:space="preserve"> </w:t>
      </w:r>
      <w:r w:rsidR="00411729">
        <w:rPr>
          <w:rFonts w:ascii="Arial" w:hAnsi="Arial" w:cs="Arial"/>
          <w:color w:val="111111"/>
          <w:spacing w:val="1"/>
          <w:sz w:val="22"/>
          <w:szCs w:val="22"/>
        </w:rPr>
        <w:t>resource breakdown structure (R</w:t>
      </w:r>
      <w:r w:rsidR="002F5170">
        <w:rPr>
          <w:rFonts w:ascii="Arial" w:hAnsi="Arial" w:cs="Arial"/>
          <w:color w:val="111111"/>
          <w:spacing w:val="1"/>
          <w:sz w:val="22"/>
          <w:szCs w:val="22"/>
        </w:rPr>
        <w:t>BS</w:t>
      </w:r>
      <w:r w:rsidR="00DD4BA2">
        <w:rPr>
          <w:rFonts w:ascii="Arial" w:hAnsi="Arial" w:cs="Arial"/>
          <w:color w:val="111111"/>
          <w:spacing w:val="1"/>
          <w:sz w:val="22"/>
          <w:szCs w:val="22"/>
        </w:rPr>
        <w:t>)</w:t>
      </w:r>
      <w:r w:rsidR="007122AF">
        <w:rPr>
          <w:rFonts w:ascii="Arial" w:hAnsi="Arial" w:cs="Arial"/>
          <w:color w:val="111111"/>
          <w:spacing w:val="1"/>
          <w:sz w:val="22"/>
          <w:szCs w:val="22"/>
        </w:rPr>
        <w:t>. P</w:t>
      </w:r>
      <w:r w:rsidR="00951EFE">
        <w:rPr>
          <w:rFonts w:ascii="Arial" w:hAnsi="Arial" w:cs="Arial"/>
          <w:color w:val="111111"/>
          <w:spacing w:val="1"/>
          <w:sz w:val="22"/>
          <w:szCs w:val="22"/>
        </w:rPr>
        <w:t>inpoint</w:t>
      </w:r>
      <w:r w:rsidR="007122AF">
        <w:rPr>
          <w:rFonts w:ascii="Arial" w:hAnsi="Arial" w:cs="Arial"/>
          <w:color w:val="111111"/>
          <w:spacing w:val="1"/>
          <w:sz w:val="22"/>
          <w:szCs w:val="22"/>
        </w:rPr>
        <w:t xml:space="preserve"> </w:t>
      </w:r>
      <w:r w:rsidR="00951EFE">
        <w:rPr>
          <w:rFonts w:ascii="Arial" w:hAnsi="Arial" w:cs="Arial"/>
          <w:color w:val="111111"/>
          <w:spacing w:val="1"/>
          <w:sz w:val="22"/>
          <w:szCs w:val="22"/>
        </w:rPr>
        <w:t xml:space="preserve">and </w:t>
      </w:r>
      <w:r w:rsidR="007122AF">
        <w:rPr>
          <w:rFonts w:ascii="Arial" w:hAnsi="Arial" w:cs="Arial"/>
          <w:color w:val="111111"/>
          <w:spacing w:val="1"/>
          <w:sz w:val="22"/>
          <w:szCs w:val="22"/>
        </w:rPr>
        <w:t xml:space="preserve">determine </w:t>
      </w:r>
      <w:r w:rsidR="00182CE5">
        <w:rPr>
          <w:rFonts w:ascii="Arial" w:hAnsi="Arial" w:cs="Arial"/>
          <w:color w:val="111111"/>
          <w:spacing w:val="1"/>
          <w:sz w:val="22"/>
          <w:szCs w:val="22"/>
        </w:rPr>
        <w:t xml:space="preserve">the </w:t>
      </w:r>
      <w:r w:rsidR="007122AF">
        <w:rPr>
          <w:rFonts w:ascii="Arial" w:hAnsi="Arial" w:cs="Arial"/>
          <w:color w:val="111111"/>
          <w:spacing w:val="1"/>
          <w:sz w:val="22"/>
          <w:szCs w:val="22"/>
        </w:rPr>
        <w:t xml:space="preserve">cost breakdown structure (CBS) for the </w:t>
      </w:r>
      <w:r w:rsidR="00E20B9B">
        <w:rPr>
          <w:rFonts w:ascii="Arial" w:hAnsi="Arial" w:cs="Arial"/>
          <w:color w:val="111111"/>
          <w:spacing w:val="1"/>
          <w:sz w:val="22"/>
          <w:szCs w:val="22"/>
        </w:rPr>
        <w:t xml:space="preserve">overall </w:t>
      </w:r>
      <w:r w:rsidR="007122AF">
        <w:rPr>
          <w:rFonts w:ascii="Arial" w:hAnsi="Arial" w:cs="Arial"/>
          <w:color w:val="111111"/>
          <w:spacing w:val="1"/>
          <w:sz w:val="22"/>
          <w:szCs w:val="22"/>
        </w:rPr>
        <w:t>project</w:t>
      </w:r>
      <w:r w:rsidR="003B5E24" w:rsidRPr="003B5E24">
        <w:t xml:space="preserve"> </w:t>
      </w:r>
      <w:r w:rsidR="003B5E24" w:rsidRPr="003B5E24">
        <w:rPr>
          <w:rFonts w:ascii="Arial" w:hAnsi="Arial" w:cs="Arial"/>
          <w:color w:val="111111"/>
          <w:spacing w:val="1"/>
          <w:sz w:val="22"/>
          <w:szCs w:val="22"/>
        </w:rPr>
        <w:t>(Martin, 2022</w:t>
      </w:r>
      <w:r w:rsidR="003B5E24">
        <w:rPr>
          <w:rFonts w:ascii="Arial" w:hAnsi="Arial" w:cs="Arial"/>
          <w:color w:val="111111"/>
          <w:spacing w:val="1"/>
          <w:sz w:val="22"/>
          <w:szCs w:val="22"/>
        </w:rPr>
        <w:t>.</w:t>
      </w:r>
    </w:p>
    <w:p w14:paraId="2BA6268F" w14:textId="0DCB83DA" w:rsidR="00BB4BC8" w:rsidRDefault="00BB4BC8" w:rsidP="00630397">
      <w:pPr>
        <w:pStyle w:val="comp"/>
        <w:shd w:val="clear" w:color="auto" w:fill="FFFFFF"/>
        <w:spacing w:before="0" w:beforeAutospacing="0" w:line="360" w:lineRule="auto"/>
        <w:jc w:val="both"/>
        <w:rPr>
          <w:rFonts w:ascii="Arial" w:hAnsi="Arial" w:cs="Arial"/>
          <w:color w:val="111111"/>
          <w:spacing w:val="1"/>
          <w:sz w:val="22"/>
          <w:szCs w:val="22"/>
        </w:rPr>
      </w:pPr>
      <w:r w:rsidRPr="00586D11">
        <w:rPr>
          <w:rFonts w:ascii="Arial" w:hAnsi="Arial" w:cs="Arial"/>
          <w:i/>
          <w:iCs/>
          <w:color w:val="111111"/>
          <w:spacing w:val="1"/>
          <w:sz w:val="22"/>
          <w:szCs w:val="22"/>
        </w:rPr>
        <w:t>Execution</w:t>
      </w:r>
      <w:r w:rsidR="00A91F8E" w:rsidRPr="00586D11">
        <w:rPr>
          <w:rFonts w:ascii="Arial" w:hAnsi="Arial" w:cs="Arial"/>
          <w:i/>
          <w:iCs/>
          <w:color w:val="111111"/>
          <w:spacing w:val="1"/>
          <w:sz w:val="22"/>
          <w:szCs w:val="22"/>
        </w:rPr>
        <w:t xml:space="preserve"> </w:t>
      </w:r>
      <w:r w:rsidR="00134C10" w:rsidRPr="00586D11">
        <w:rPr>
          <w:rFonts w:ascii="Arial" w:hAnsi="Arial" w:cs="Arial"/>
          <w:i/>
          <w:iCs/>
          <w:color w:val="111111"/>
          <w:spacing w:val="1"/>
          <w:sz w:val="22"/>
          <w:szCs w:val="22"/>
        </w:rPr>
        <w:t>phase:</w:t>
      </w:r>
      <w:r w:rsidR="00134C10">
        <w:rPr>
          <w:rFonts w:ascii="Arial" w:hAnsi="Arial" w:cs="Arial"/>
          <w:color w:val="111111"/>
          <w:spacing w:val="1"/>
          <w:sz w:val="22"/>
          <w:szCs w:val="22"/>
        </w:rPr>
        <w:t xml:space="preserve"> </w:t>
      </w:r>
      <w:r w:rsidR="008074FF">
        <w:rPr>
          <w:rFonts w:ascii="Arial" w:hAnsi="Arial" w:cs="Arial"/>
          <w:color w:val="111111"/>
          <w:spacing w:val="1"/>
          <w:sz w:val="22"/>
          <w:szCs w:val="22"/>
        </w:rPr>
        <w:t>movement of</w:t>
      </w:r>
      <w:r w:rsidR="00A91F8E">
        <w:rPr>
          <w:rFonts w:ascii="Arial" w:hAnsi="Arial" w:cs="Arial"/>
          <w:color w:val="111111"/>
          <w:spacing w:val="1"/>
          <w:sz w:val="22"/>
          <w:szCs w:val="22"/>
        </w:rPr>
        <w:t xml:space="preserve"> </w:t>
      </w:r>
      <w:r w:rsidR="00134C10">
        <w:rPr>
          <w:rFonts w:ascii="Arial" w:hAnsi="Arial" w:cs="Arial"/>
          <w:color w:val="111111"/>
          <w:spacing w:val="1"/>
          <w:sz w:val="22"/>
          <w:szCs w:val="22"/>
        </w:rPr>
        <w:t>activities</w:t>
      </w:r>
      <w:r w:rsidR="00A91F8E">
        <w:rPr>
          <w:rFonts w:ascii="Arial" w:hAnsi="Arial" w:cs="Arial"/>
          <w:color w:val="111111"/>
          <w:spacing w:val="1"/>
          <w:sz w:val="22"/>
          <w:szCs w:val="22"/>
        </w:rPr>
        <w:t xml:space="preserve"> that are listed </w:t>
      </w:r>
      <w:r w:rsidR="00E92ABD">
        <w:rPr>
          <w:rFonts w:ascii="Arial" w:hAnsi="Arial" w:cs="Arial"/>
          <w:color w:val="111111"/>
          <w:spacing w:val="1"/>
          <w:sz w:val="22"/>
          <w:szCs w:val="22"/>
        </w:rPr>
        <w:t xml:space="preserve">on </w:t>
      </w:r>
      <w:r w:rsidR="008812BF">
        <w:rPr>
          <w:rFonts w:ascii="Arial" w:hAnsi="Arial" w:cs="Arial"/>
          <w:color w:val="111111"/>
          <w:spacing w:val="1"/>
          <w:sz w:val="22"/>
          <w:szCs w:val="22"/>
        </w:rPr>
        <w:t xml:space="preserve">the </w:t>
      </w:r>
      <w:r w:rsidR="00E92ABD">
        <w:rPr>
          <w:rFonts w:ascii="Arial" w:hAnsi="Arial" w:cs="Arial"/>
          <w:color w:val="111111"/>
          <w:spacing w:val="1"/>
          <w:sz w:val="22"/>
          <w:szCs w:val="22"/>
        </w:rPr>
        <w:t xml:space="preserve">project management plan. </w:t>
      </w:r>
      <w:r w:rsidR="00134C10">
        <w:rPr>
          <w:rFonts w:ascii="Arial" w:hAnsi="Arial" w:cs="Arial"/>
          <w:color w:val="111111"/>
          <w:spacing w:val="1"/>
          <w:sz w:val="22"/>
          <w:szCs w:val="22"/>
        </w:rPr>
        <w:t>Managing</w:t>
      </w:r>
      <w:r w:rsidR="00E92ABD">
        <w:rPr>
          <w:rFonts w:ascii="Arial" w:hAnsi="Arial" w:cs="Arial"/>
          <w:color w:val="111111"/>
          <w:spacing w:val="1"/>
          <w:sz w:val="22"/>
          <w:szCs w:val="22"/>
        </w:rPr>
        <w:t xml:space="preserve"> </w:t>
      </w:r>
      <w:r w:rsidR="00BD6E29">
        <w:rPr>
          <w:rFonts w:ascii="Arial" w:hAnsi="Arial" w:cs="Arial"/>
          <w:color w:val="111111"/>
          <w:spacing w:val="1"/>
          <w:sz w:val="22"/>
          <w:szCs w:val="22"/>
        </w:rPr>
        <w:t>stakeholders’</w:t>
      </w:r>
      <w:r w:rsidR="00E92ABD">
        <w:rPr>
          <w:rFonts w:ascii="Arial" w:hAnsi="Arial" w:cs="Arial"/>
          <w:color w:val="111111"/>
          <w:spacing w:val="1"/>
          <w:sz w:val="22"/>
          <w:szCs w:val="22"/>
        </w:rPr>
        <w:t xml:space="preserve"> </w:t>
      </w:r>
      <w:r w:rsidR="00134C10">
        <w:rPr>
          <w:rFonts w:ascii="Arial" w:hAnsi="Arial" w:cs="Arial"/>
          <w:color w:val="111111"/>
          <w:spacing w:val="1"/>
          <w:sz w:val="22"/>
          <w:szCs w:val="22"/>
        </w:rPr>
        <w:t>expectations</w:t>
      </w:r>
      <w:r w:rsidR="00F47C10">
        <w:rPr>
          <w:rFonts w:ascii="Arial" w:hAnsi="Arial" w:cs="Arial"/>
          <w:color w:val="111111"/>
          <w:spacing w:val="1"/>
          <w:sz w:val="22"/>
          <w:szCs w:val="22"/>
        </w:rPr>
        <w:t>, distributing resources and co</w:t>
      </w:r>
      <w:r w:rsidR="00134C10">
        <w:rPr>
          <w:rFonts w:ascii="Arial" w:hAnsi="Arial" w:cs="Arial"/>
          <w:color w:val="111111"/>
          <w:spacing w:val="1"/>
          <w:sz w:val="22"/>
          <w:szCs w:val="22"/>
        </w:rPr>
        <w:t>ordinating</w:t>
      </w:r>
      <w:r w:rsidR="00F47C10">
        <w:rPr>
          <w:rFonts w:ascii="Arial" w:hAnsi="Arial" w:cs="Arial"/>
          <w:color w:val="111111"/>
          <w:spacing w:val="1"/>
          <w:sz w:val="22"/>
          <w:szCs w:val="22"/>
        </w:rPr>
        <w:t xml:space="preserve"> with relevant people</w:t>
      </w:r>
      <w:r w:rsidR="00C67CB9">
        <w:rPr>
          <w:rFonts w:ascii="Arial" w:hAnsi="Arial" w:cs="Arial"/>
          <w:color w:val="111111"/>
          <w:spacing w:val="1"/>
          <w:sz w:val="22"/>
          <w:szCs w:val="22"/>
        </w:rPr>
        <w:t xml:space="preserve">, </w:t>
      </w:r>
      <w:r w:rsidR="008812BF">
        <w:rPr>
          <w:rFonts w:ascii="Arial" w:hAnsi="Arial" w:cs="Arial"/>
          <w:color w:val="111111"/>
          <w:spacing w:val="1"/>
          <w:sz w:val="22"/>
          <w:szCs w:val="22"/>
        </w:rPr>
        <w:t xml:space="preserve">and </w:t>
      </w:r>
      <w:r w:rsidR="00134C10">
        <w:rPr>
          <w:rFonts w:ascii="Arial" w:hAnsi="Arial" w:cs="Arial"/>
          <w:color w:val="111111"/>
          <w:spacing w:val="1"/>
          <w:sz w:val="22"/>
          <w:szCs w:val="22"/>
        </w:rPr>
        <w:t>actioning</w:t>
      </w:r>
      <w:r w:rsidR="00C67CB9">
        <w:rPr>
          <w:rFonts w:ascii="Arial" w:hAnsi="Arial" w:cs="Arial"/>
          <w:color w:val="111111"/>
          <w:spacing w:val="1"/>
          <w:sz w:val="22"/>
          <w:szCs w:val="22"/>
        </w:rPr>
        <w:t xml:space="preserve"> deliverables</w:t>
      </w:r>
      <w:r w:rsidR="00FB4982">
        <w:rPr>
          <w:rFonts w:ascii="Arial" w:hAnsi="Arial" w:cs="Arial"/>
          <w:color w:val="111111"/>
          <w:spacing w:val="1"/>
          <w:sz w:val="22"/>
          <w:szCs w:val="22"/>
        </w:rPr>
        <w:t xml:space="preserve"> activities</w:t>
      </w:r>
      <w:r w:rsidR="00C67CB9">
        <w:rPr>
          <w:rFonts w:ascii="Arial" w:hAnsi="Arial" w:cs="Arial"/>
          <w:color w:val="111111"/>
          <w:spacing w:val="1"/>
          <w:sz w:val="22"/>
          <w:szCs w:val="22"/>
        </w:rPr>
        <w:t xml:space="preserve"> related to </w:t>
      </w:r>
      <w:r w:rsidR="008812BF">
        <w:rPr>
          <w:rFonts w:ascii="Arial" w:hAnsi="Arial" w:cs="Arial"/>
          <w:color w:val="111111"/>
          <w:spacing w:val="1"/>
          <w:sz w:val="22"/>
          <w:szCs w:val="22"/>
        </w:rPr>
        <w:t xml:space="preserve">the </w:t>
      </w:r>
      <w:r w:rsidR="00C67CB9">
        <w:rPr>
          <w:rFonts w:ascii="Arial" w:hAnsi="Arial" w:cs="Arial"/>
          <w:color w:val="111111"/>
          <w:spacing w:val="1"/>
          <w:sz w:val="22"/>
          <w:szCs w:val="22"/>
        </w:rPr>
        <w:t>project</w:t>
      </w:r>
      <w:r w:rsidR="006B62E4">
        <w:rPr>
          <w:rFonts w:ascii="Arial" w:hAnsi="Arial" w:cs="Arial"/>
          <w:color w:val="111111"/>
          <w:spacing w:val="1"/>
          <w:sz w:val="22"/>
          <w:szCs w:val="22"/>
        </w:rPr>
        <w:t>.</w:t>
      </w:r>
      <w:r w:rsidR="00FA0059">
        <w:rPr>
          <w:rFonts w:ascii="Arial" w:hAnsi="Arial" w:cs="Arial"/>
          <w:color w:val="111111"/>
          <w:spacing w:val="1"/>
          <w:sz w:val="22"/>
          <w:szCs w:val="22"/>
        </w:rPr>
        <w:t xml:space="preserve"> </w:t>
      </w:r>
      <w:r w:rsidR="00FC3812">
        <w:rPr>
          <w:rFonts w:ascii="Arial" w:hAnsi="Arial" w:cs="Arial"/>
          <w:color w:val="111111"/>
          <w:spacing w:val="1"/>
          <w:sz w:val="22"/>
          <w:szCs w:val="22"/>
        </w:rPr>
        <w:t>V</w:t>
      </w:r>
      <w:r w:rsidR="008822D9">
        <w:rPr>
          <w:rFonts w:ascii="Arial" w:hAnsi="Arial" w:cs="Arial"/>
          <w:color w:val="111111"/>
          <w:spacing w:val="1"/>
          <w:sz w:val="22"/>
          <w:szCs w:val="22"/>
        </w:rPr>
        <w:t>alidate</w:t>
      </w:r>
      <w:r w:rsidR="007C7E3B">
        <w:rPr>
          <w:rFonts w:ascii="Arial" w:hAnsi="Arial" w:cs="Arial"/>
          <w:color w:val="111111"/>
          <w:spacing w:val="1"/>
          <w:sz w:val="22"/>
          <w:szCs w:val="22"/>
        </w:rPr>
        <w:t xml:space="preserve"> </w:t>
      </w:r>
      <w:r w:rsidR="00287864">
        <w:rPr>
          <w:rFonts w:ascii="Arial" w:hAnsi="Arial" w:cs="Arial"/>
          <w:color w:val="111111"/>
          <w:spacing w:val="1"/>
          <w:sz w:val="22"/>
          <w:szCs w:val="22"/>
        </w:rPr>
        <w:t>any</w:t>
      </w:r>
      <w:r w:rsidR="008812BF">
        <w:rPr>
          <w:rFonts w:ascii="Arial" w:hAnsi="Arial" w:cs="Arial"/>
          <w:color w:val="111111"/>
          <w:spacing w:val="1"/>
          <w:sz w:val="22"/>
          <w:szCs w:val="22"/>
        </w:rPr>
        <w:t xml:space="preserve"> </w:t>
      </w:r>
      <w:r w:rsidR="0099708A">
        <w:rPr>
          <w:rFonts w:ascii="Arial" w:hAnsi="Arial" w:cs="Arial"/>
          <w:color w:val="111111"/>
          <w:spacing w:val="1"/>
          <w:sz w:val="22"/>
          <w:szCs w:val="22"/>
        </w:rPr>
        <w:t>change</w:t>
      </w:r>
      <w:r w:rsidR="000E190F">
        <w:rPr>
          <w:rFonts w:ascii="Arial" w:hAnsi="Arial" w:cs="Arial"/>
          <w:color w:val="111111"/>
          <w:spacing w:val="1"/>
          <w:sz w:val="22"/>
          <w:szCs w:val="22"/>
        </w:rPr>
        <w:t>s</w:t>
      </w:r>
      <w:r w:rsidR="005F5B91">
        <w:rPr>
          <w:rFonts w:ascii="Arial" w:hAnsi="Arial" w:cs="Arial"/>
          <w:color w:val="111111"/>
          <w:spacing w:val="1"/>
          <w:sz w:val="22"/>
          <w:szCs w:val="22"/>
        </w:rPr>
        <w:t xml:space="preserve"> </w:t>
      </w:r>
      <w:r w:rsidR="00A73436">
        <w:rPr>
          <w:rFonts w:ascii="Arial" w:hAnsi="Arial" w:cs="Arial"/>
          <w:color w:val="111111"/>
          <w:spacing w:val="1"/>
          <w:sz w:val="22"/>
          <w:szCs w:val="22"/>
        </w:rPr>
        <w:t xml:space="preserve">and document updates. </w:t>
      </w:r>
      <w:r w:rsidR="005D0F08">
        <w:rPr>
          <w:rFonts w:ascii="Arial" w:hAnsi="Arial" w:cs="Arial"/>
          <w:color w:val="111111"/>
          <w:spacing w:val="1"/>
          <w:sz w:val="22"/>
          <w:szCs w:val="22"/>
        </w:rPr>
        <w:t>Expert</w:t>
      </w:r>
      <w:r w:rsidR="003816EC">
        <w:rPr>
          <w:rFonts w:ascii="Arial" w:hAnsi="Arial" w:cs="Arial"/>
          <w:color w:val="111111"/>
          <w:spacing w:val="1"/>
          <w:sz w:val="22"/>
          <w:szCs w:val="22"/>
        </w:rPr>
        <w:t xml:space="preserve"> meeting</w:t>
      </w:r>
      <w:r w:rsidR="0094056C">
        <w:rPr>
          <w:rFonts w:ascii="Arial" w:hAnsi="Arial" w:cs="Arial"/>
          <w:color w:val="111111"/>
          <w:spacing w:val="1"/>
          <w:sz w:val="22"/>
          <w:szCs w:val="22"/>
        </w:rPr>
        <w:t xml:space="preserve">s and </w:t>
      </w:r>
      <w:r w:rsidR="009C62B1">
        <w:rPr>
          <w:rFonts w:ascii="Arial" w:hAnsi="Arial" w:cs="Arial"/>
          <w:color w:val="111111"/>
          <w:spacing w:val="1"/>
          <w:sz w:val="22"/>
          <w:szCs w:val="22"/>
        </w:rPr>
        <w:t>reporting key</w:t>
      </w:r>
      <w:r w:rsidR="000648D3">
        <w:rPr>
          <w:rFonts w:ascii="Arial" w:hAnsi="Arial" w:cs="Arial"/>
          <w:color w:val="111111"/>
          <w:spacing w:val="1"/>
          <w:sz w:val="22"/>
          <w:szCs w:val="22"/>
        </w:rPr>
        <w:t xml:space="preserve"> performance indicators</w:t>
      </w:r>
      <w:r w:rsidR="0094056C">
        <w:rPr>
          <w:rFonts w:ascii="Arial" w:hAnsi="Arial" w:cs="Arial"/>
          <w:color w:val="111111"/>
          <w:spacing w:val="1"/>
          <w:sz w:val="22"/>
          <w:szCs w:val="22"/>
        </w:rPr>
        <w:t xml:space="preserve"> </w:t>
      </w:r>
      <w:r w:rsidR="000648D3">
        <w:rPr>
          <w:rFonts w:ascii="Arial" w:hAnsi="Arial" w:cs="Arial"/>
          <w:color w:val="111111"/>
          <w:spacing w:val="1"/>
          <w:sz w:val="22"/>
          <w:szCs w:val="22"/>
        </w:rPr>
        <w:t>(</w:t>
      </w:r>
      <w:r w:rsidR="008946D4">
        <w:rPr>
          <w:rFonts w:ascii="Arial" w:hAnsi="Arial" w:cs="Arial"/>
          <w:color w:val="111111"/>
          <w:spacing w:val="1"/>
          <w:sz w:val="22"/>
          <w:szCs w:val="22"/>
        </w:rPr>
        <w:t>KPI</w:t>
      </w:r>
      <w:r w:rsidR="000648D3">
        <w:rPr>
          <w:rFonts w:ascii="Arial" w:hAnsi="Arial" w:cs="Arial"/>
          <w:color w:val="111111"/>
          <w:spacing w:val="1"/>
          <w:sz w:val="22"/>
          <w:szCs w:val="22"/>
        </w:rPr>
        <w:t xml:space="preserve">) </w:t>
      </w:r>
      <w:r w:rsidR="0094056C">
        <w:rPr>
          <w:rFonts w:ascii="Arial" w:hAnsi="Arial" w:cs="Arial"/>
          <w:color w:val="111111"/>
          <w:spacing w:val="1"/>
          <w:sz w:val="22"/>
          <w:szCs w:val="22"/>
        </w:rPr>
        <w:t>are critical at this stage</w:t>
      </w:r>
      <w:r w:rsidR="009C62B1">
        <w:rPr>
          <w:rFonts w:ascii="Arial" w:hAnsi="Arial" w:cs="Arial"/>
          <w:color w:val="111111"/>
          <w:spacing w:val="1"/>
          <w:sz w:val="22"/>
          <w:szCs w:val="22"/>
        </w:rPr>
        <w:t>.</w:t>
      </w:r>
      <w:r w:rsidR="00241BD4">
        <w:rPr>
          <w:rFonts w:ascii="Arial" w:hAnsi="Arial" w:cs="Arial"/>
          <w:color w:val="111111"/>
          <w:spacing w:val="1"/>
          <w:sz w:val="22"/>
          <w:szCs w:val="22"/>
        </w:rPr>
        <w:t xml:space="preserve"> Risk audit</w:t>
      </w:r>
      <w:r w:rsidR="00A156C6">
        <w:rPr>
          <w:rFonts w:ascii="Arial" w:hAnsi="Arial" w:cs="Arial"/>
          <w:color w:val="111111"/>
          <w:spacing w:val="1"/>
          <w:sz w:val="22"/>
          <w:szCs w:val="22"/>
        </w:rPr>
        <w:t>s</w:t>
      </w:r>
      <w:r w:rsidR="000451A3">
        <w:rPr>
          <w:rFonts w:ascii="Arial" w:hAnsi="Arial" w:cs="Arial"/>
          <w:color w:val="111111"/>
          <w:spacing w:val="1"/>
          <w:sz w:val="22"/>
          <w:szCs w:val="22"/>
        </w:rPr>
        <w:t>,</w:t>
      </w:r>
      <w:r w:rsidR="00383E16">
        <w:rPr>
          <w:rFonts w:ascii="Arial" w:hAnsi="Arial" w:cs="Arial"/>
          <w:color w:val="111111"/>
          <w:spacing w:val="1"/>
          <w:sz w:val="22"/>
          <w:szCs w:val="22"/>
        </w:rPr>
        <w:t xml:space="preserve"> </w:t>
      </w:r>
      <w:r w:rsidR="004017B1">
        <w:rPr>
          <w:rFonts w:ascii="Arial" w:hAnsi="Arial" w:cs="Arial"/>
          <w:color w:val="111111"/>
          <w:spacing w:val="1"/>
          <w:sz w:val="22"/>
          <w:szCs w:val="22"/>
        </w:rPr>
        <w:t>monitor</w:t>
      </w:r>
      <w:r w:rsidR="00383E16">
        <w:rPr>
          <w:rFonts w:ascii="Arial" w:hAnsi="Arial" w:cs="Arial"/>
          <w:color w:val="111111"/>
          <w:spacing w:val="1"/>
          <w:sz w:val="22"/>
          <w:szCs w:val="22"/>
        </w:rPr>
        <w:t xml:space="preserve"> old and </w:t>
      </w:r>
      <w:r w:rsidR="004017B1">
        <w:rPr>
          <w:rFonts w:ascii="Arial" w:hAnsi="Arial" w:cs="Arial"/>
          <w:color w:val="111111"/>
          <w:spacing w:val="1"/>
          <w:sz w:val="22"/>
          <w:szCs w:val="22"/>
        </w:rPr>
        <w:t>identify</w:t>
      </w:r>
      <w:r w:rsidR="00383E16">
        <w:rPr>
          <w:rFonts w:ascii="Arial" w:hAnsi="Arial" w:cs="Arial"/>
          <w:color w:val="111111"/>
          <w:spacing w:val="1"/>
          <w:sz w:val="22"/>
          <w:szCs w:val="22"/>
        </w:rPr>
        <w:t xml:space="preserve"> new r</w:t>
      </w:r>
      <w:r w:rsidR="002D121E">
        <w:rPr>
          <w:rFonts w:ascii="Arial" w:hAnsi="Arial" w:cs="Arial"/>
          <w:color w:val="111111"/>
          <w:spacing w:val="1"/>
          <w:sz w:val="22"/>
          <w:szCs w:val="22"/>
        </w:rPr>
        <w:t>i</w:t>
      </w:r>
      <w:r w:rsidR="00383E16">
        <w:rPr>
          <w:rFonts w:ascii="Arial" w:hAnsi="Arial" w:cs="Arial"/>
          <w:color w:val="111111"/>
          <w:spacing w:val="1"/>
          <w:sz w:val="22"/>
          <w:szCs w:val="22"/>
        </w:rPr>
        <w:t>s</w:t>
      </w:r>
      <w:r w:rsidR="002D121E">
        <w:rPr>
          <w:rFonts w:ascii="Arial" w:hAnsi="Arial" w:cs="Arial"/>
          <w:color w:val="111111"/>
          <w:spacing w:val="1"/>
          <w:sz w:val="22"/>
          <w:szCs w:val="22"/>
        </w:rPr>
        <w:t>ks.</w:t>
      </w:r>
      <w:r w:rsidR="004017B1">
        <w:rPr>
          <w:rFonts w:ascii="Arial" w:hAnsi="Arial" w:cs="Arial"/>
          <w:color w:val="111111"/>
          <w:spacing w:val="1"/>
          <w:sz w:val="22"/>
          <w:szCs w:val="22"/>
        </w:rPr>
        <w:t xml:space="preserve"> </w:t>
      </w:r>
      <w:r w:rsidR="00106C3B">
        <w:rPr>
          <w:rFonts w:ascii="Arial" w:hAnsi="Arial" w:cs="Arial"/>
          <w:color w:val="111111"/>
          <w:spacing w:val="1"/>
          <w:sz w:val="22"/>
          <w:szCs w:val="22"/>
        </w:rPr>
        <w:t xml:space="preserve">Quality </w:t>
      </w:r>
      <w:r w:rsidR="00862F6A">
        <w:rPr>
          <w:rFonts w:ascii="Arial" w:hAnsi="Arial" w:cs="Arial"/>
          <w:color w:val="111111"/>
          <w:spacing w:val="1"/>
          <w:sz w:val="22"/>
          <w:szCs w:val="22"/>
        </w:rPr>
        <w:t>measurements</w:t>
      </w:r>
      <w:r w:rsidR="00A7300D">
        <w:rPr>
          <w:rFonts w:ascii="Arial" w:hAnsi="Arial" w:cs="Arial"/>
          <w:color w:val="111111"/>
          <w:spacing w:val="1"/>
          <w:sz w:val="22"/>
          <w:szCs w:val="22"/>
        </w:rPr>
        <w:t xml:space="preserve">, </w:t>
      </w:r>
      <w:r w:rsidR="00130531">
        <w:rPr>
          <w:rFonts w:ascii="Arial" w:hAnsi="Arial" w:cs="Arial"/>
          <w:color w:val="111111"/>
          <w:spacing w:val="1"/>
          <w:sz w:val="22"/>
          <w:szCs w:val="22"/>
        </w:rPr>
        <w:t xml:space="preserve">team </w:t>
      </w:r>
      <w:r w:rsidR="00F115B8">
        <w:rPr>
          <w:rFonts w:ascii="Arial" w:hAnsi="Arial" w:cs="Arial"/>
          <w:color w:val="111111"/>
          <w:spacing w:val="1"/>
          <w:sz w:val="22"/>
          <w:szCs w:val="22"/>
        </w:rPr>
        <w:t xml:space="preserve">performance, </w:t>
      </w:r>
      <w:r w:rsidR="003779FD">
        <w:rPr>
          <w:rFonts w:ascii="Arial" w:hAnsi="Arial" w:cs="Arial"/>
          <w:color w:val="111111"/>
          <w:spacing w:val="1"/>
          <w:sz w:val="22"/>
          <w:szCs w:val="22"/>
        </w:rPr>
        <w:t>review communication plans</w:t>
      </w:r>
      <w:r w:rsidR="00270164">
        <w:rPr>
          <w:rFonts w:ascii="Arial" w:hAnsi="Arial" w:cs="Arial"/>
          <w:color w:val="111111"/>
          <w:spacing w:val="1"/>
          <w:sz w:val="22"/>
          <w:szCs w:val="22"/>
        </w:rPr>
        <w:t>.</w:t>
      </w:r>
      <w:r w:rsidR="001B34DB">
        <w:rPr>
          <w:rFonts w:ascii="Arial" w:hAnsi="Arial" w:cs="Arial"/>
          <w:color w:val="111111"/>
          <w:spacing w:val="1"/>
          <w:sz w:val="22"/>
          <w:szCs w:val="22"/>
        </w:rPr>
        <w:t xml:space="preserve"> </w:t>
      </w:r>
      <w:r w:rsidR="003B5E24" w:rsidRPr="003B5E24">
        <w:rPr>
          <w:rFonts w:ascii="Arial" w:hAnsi="Arial" w:cs="Arial"/>
          <w:color w:val="111111"/>
          <w:spacing w:val="1"/>
          <w:sz w:val="22"/>
          <w:szCs w:val="22"/>
        </w:rPr>
        <w:t>(Martin, 2022)</w:t>
      </w:r>
      <w:r w:rsidR="003B5E24">
        <w:rPr>
          <w:rFonts w:ascii="Arial" w:hAnsi="Arial" w:cs="Arial"/>
          <w:color w:val="111111"/>
          <w:spacing w:val="1"/>
          <w:sz w:val="22"/>
          <w:szCs w:val="22"/>
        </w:rPr>
        <w:t>.</w:t>
      </w:r>
    </w:p>
    <w:p w14:paraId="14E92762" w14:textId="648E94A4" w:rsidR="002C5D0A" w:rsidRDefault="00FA27E5" w:rsidP="00630397">
      <w:pPr>
        <w:pStyle w:val="comp"/>
        <w:shd w:val="clear" w:color="auto" w:fill="FFFFFF"/>
        <w:spacing w:before="0" w:beforeAutospacing="0" w:line="360" w:lineRule="auto"/>
        <w:jc w:val="both"/>
        <w:rPr>
          <w:rFonts w:ascii="Arial" w:hAnsi="Arial" w:cs="Arial"/>
          <w:color w:val="111111"/>
          <w:spacing w:val="1"/>
          <w:sz w:val="22"/>
          <w:szCs w:val="22"/>
        </w:rPr>
      </w:pPr>
      <w:r w:rsidRPr="0009795D">
        <w:rPr>
          <w:rFonts w:ascii="Arial" w:hAnsi="Arial" w:cs="Arial"/>
          <w:i/>
          <w:iCs/>
          <w:color w:val="111111"/>
          <w:spacing w:val="1"/>
          <w:sz w:val="22"/>
          <w:szCs w:val="22"/>
        </w:rPr>
        <w:t>Closure</w:t>
      </w:r>
      <w:r w:rsidR="001C7D60" w:rsidRPr="0009795D">
        <w:rPr>
          <w:rFonts w:ascii="Arial" w:hAnsi="Arial" w:cs="Arial"/>
          <w:i/>
          <w:iCs/>
          <w:color w:val="111111"/>
          <w:spacing w:val="1"/>
          <w:sz w:val="22"/>
          <w:szCs w:val="22"/>
        </w:rPr>
        <w:t xml:space="preserve"> </w:t>
      </w:r>
      <w:r w:rsidR="00441916" w:rsidRPr="0009795D">
        <w:rPr>
          <w:rFonts w:ascii="Arial" w:hAnsi="Arial" w:cs="Arial"/>
          <w:i/>
          <w:iCs/>
          <w:color w:val="111111"/>
          <w:spacing w:val="1"/>
          <w:sz w:val="22"/>
          <w:szCs w:val="22"/>
        </w:rPr>
        <w:t>phase:</w:t>
      </w:r>
      <w:r w:rsidR="00441916">
        <w:rPr>
          <w:rFonts w:ascii="Arial" w:hAnsi="Arial" w:cs="Arial"/>
          <w:color w:val="111111"/>
          <w:spacing w:val="1"/>
          <w:sz w:val="22"/>
          <w:szCs w:val="22"/>
        </w:rPr>
        <w:t xml:space="preserve"> </w:t>
      </w:r>
      <w:r w:rsidR="00603697">
        <w:rPr>
          <w:rFonts w:ascii="Arial" w:hAnsi="Arial" w:cs="Arial"/>
          <w:color w:val="111111"/>
          <w:spacing w:val="1"/>
          <w:sz w:val="22"/>
          <w:szCs w:val="22"/>
        </w:rPr>
        <w:t>after ex</w:t>
      </w:r>
      <w:r w:rsidR="00E605A7">
        <w:rPr>
          <w:rFonts w:ascii="Arial" w:hAnsi="Arial" w:cs="Arial"/>
          <w:color w:val="111111"/>
          <w:spacing w:val="1"/>
          <w:sz w:val="22"/>
          <w:szCs w:val="22"/>
        </w:rPr>
        <w:t xml:space="preserve">ecution monitoring and controlling </w:t>
      </w:r>
      <w:r w:rsidR="009536CD">
        <w:rPr>
          <w:rFonts w:ascii="Arial" w:hAnsi="Arial" w:cs="Arial"/>
          <w:color w:val="111111"/>
          <w:spacing w:val="1"/>
          <w:sz w:val="22"/>
          <w:szCs w:val="22"/>
        </w:rPr>
        <w:t>get</w:t>
      </w:r>
      <w:r w:rsidR="005760C3">
        <w:rPr>
          <w:rFonts w:ascii="Arial" w:hAnsi="Arial" w:cs="Arial"/>
          <w:color w:val="111111"/>
          <w:spacing w:val="1"/>
          <w:sz w:val="22"/>
          <w:szCs w:val="22"/>
        </w:rPr>
        <w:t xml:space="preserve"> </w:t>
      </w:r>
      <w:r w:rsidR="009536CD">
        <w:rPr>
          <w:rFonts w:ascii="Arial" w:hAnsi="Arial" w:cs="Arial"/>
          <w:color w:val="111111"/>
          <w:spacing w:val="1"/>
          <w:sz w:val="22"/>
          <w:szCs w:val="22"/>
        </w:rPr>
        <w:t>activ</w:t>
      </w:r>
      <w:r w:rsidR="00335475">
        <w:rPr>
          <w:rFonts w:ascii="Arial" w:hAnsi="Arial" w:cs="Arial"/>
          <w:color w:val="111111"/>
          <w:spacing w:val="1"/>
          <w:sz w:val="22"/>
          <w:szCs w:val="22"/>
        </w:rPr>
        <w:t>ated</w:t>
      </w:r>
      <w:r w:rsidR="00171B50">
        <w:rPr>
          <w:rFonts w:ascii="Arial" w:hAnsi="Arial" w:cs="Arial"/>
          <w:color w:val="111111"/>
          <w:spacing w:val="1"/>
          <w:sz w:val="22"/>
          <w:szCs w:val="22"/>
        </w:rPr>
        <w:t xml:space="preserve">. </w:t>
      </w:r>
      <w:r w:rsidR="001A7325">
        <w:rPr>
          <w:rFonts w:ascii="Arial" w:hAnsi="Arial" w:cs="Arial"/>
          <w:color w:val="111111"/>
          <w:spacing w:val="1"/>
          <w:sz w:val="22"/>
          <w:szCs w:val="22"/>
        </w:rPr>
        <w:t>Managing work team</w:t>
      </w:r>
      <w:r w:rsidR="00637AEC">
        <w:rPr>
          <w:rFonts w:ascii="Arial" w:hAnsi="Arial" w:cs="Arial"/>
          <w:color w:val="111111"/>
          <w:spacing w:val="1"/>
          <w:sz w:val="22"/>
          <w:szCs w:val="22"/>
        </w:rPr>
        <w:t>s</w:t>
      </w:r>
      <w:r w:rsidR="00413A07">
        <w:rPr>
          <w:rFonts w:ascii="Arial" w:hAnsi="Arial" w:cs="Arial"/>
          <w:color w:val="111111"/>
          <w:spacing w:val="1"/>
          <w:sz w:val="22"/>
          <w:szCs w:val="22"/>
        </w:rPr>
        <w:t xml:space="preserve"> </w:t>
      </w:r>
      <w:r w:rsidR="00637AEC">
        <w:rPr>
          <w:rFonts w:ascii="Arial" w:hAnsi="Arial" w:cs="Arial"/>
          <w:color w:val="111111"/>
          <w:spacing w:val="1"/>
          <w:sz w:val="22"/>
          <w:szCs w:val="22"/>
        </w:rPr>
        <w:t xml:space="preserve">and </w:t>
      </w:r>
      <w:r w:rsidR="00413A07">
        <w:rPr>
          <w:rFonts w:ascii="Arial" w:hAnsi="Arial" w:cs="Arial"/>
          <w:color w:val="111111"/>
          <w:spacing w:val="1"/>
          <w:sz w:val="22"/>
          <w:szCs w:val="22"/>
        </w:rPr>
        <w:t>assigning skilled person</w:t>
      </w:r>
      <w:r w:rsidR="008812BF">
        <w:rPr>
          <w:rFonts w:ascii="Arial" w:hAnsi="Arial" w:cs="Arial"/>
          <w:color w:val="111111"/>
          <w:spacing w:val="1"/>
          <w:sz w:val="22"/>
          <w:szCs w:val="22"/>
        </w:rPr>
        <w:t>ne</w:t>
      </w:r>
      <w:r w:rsidR="00413A07">
        <w:rPr>
          <w:rFonts w:ascii="Arial" w:hAnsi="Arial" w:cs="Arial"/>
          <w:color w:val="111111"/>
          <w:spacing w:val="1"/>
          <w:sz w:val="22"/>
          <w:szCs w:val="22"/>
        </w:rPr>
        <w:t xml:space="preserve">l to </w:t>
      </w:r>
      <w:r w:rsidR="00EF795F">
        <w:rPr>
          <w:rFonts w:ascii="Arial" w:hAnsi="Arial" w:cs="Arial"/>
          <w:color w:val="111111"/>
          <w:spacing w:val="1"/>
          <w:sz w:val="22"/>
          <w:szCs w:val="22"/>
        </w:rPr>
        <w:t>relevant tasks</w:t>
      </w:r>
      <w:r w:rsidR="003A2CB2">
        <w:rPr>
          <w:rFonts w:ascii="Arial" w:hAnsi="Arial" w:cs="Arial"/>
          <w:color w:val="111111"/>
          <w:spacing w:val="1"/>
          <w:sz w:val="22"/>
          <w:szCs w:val="22"/>
        </w:rPr>
        <w:t xml:space="preserve">. </w:t>
      </w:r>
      <w:r w:rsidR="00171B50">
        <w:rPr>
          <w:rFonts w:ascii="Arial" w:hAnsi="Arial" w:cs="Arial"/>
          <w:color w:val="111111"/>
          <w:spacing w:val="1"/>
          <w:sz w:val="22"/>
          <w:szCs w:val="22"/>
        </w:rPr>
        <w:t>Tracking</w:t>
      </w:r>
      <w:r w:rsidR="006F5214">
        <w:rPr>
          <w:rFonts w:ascii="Arial" w:hAnsi="Arial" w:cs="Arial"/>
          <w:color w:val="111111"/>
          <w:spacing w:val="1"/>
          <w:sz w:val="22"/>
          <w:szCs w:val="22"/>
        </w:rPr>
        <w:t xml:space="preserve"> </w:t>
      </w:r>
      <w:r w:rsidR="00637AEC">
        <w:rPr>
          <w:rFonts w:ascii="Arial" w:hAnsi="Arial" w:cs="Arial"/>
          <w:color w:val="111111"/>
          <w:spacing w:val="1"/>
          <w:sz w:val="22"/>
          <w:szCs w:val="22"/>
        </w:rPr>
        <w:t xml:space="preserve">and </w:t>
      </w:r>
      <w:r w:rsidR="00F11F9B">
        <w:rPr>
          <w:rFonts w:ascii="Arial" w:hAnsi="Arial" w:cs="Arial"/>
          <w:color w:val="111111"/>
          <w:spacing w:val="1"/>
          <w:sz w:val="22"/>
          <w:szCs w:val="22"/>
        </w:rPr>
        <w:t xml:space="preserve">regulating progress to </w:t>
      </w:r>
      <w:r w:rsidR="00F11F9B">
        <w:rPr>
          <w:rFonts w:ascii="Arial" w:hAnsi="Arial" w:cs="Arial"/>
          <w:color w:val="111111"/>
          <w:spacing w:val="1"/>
          <w:sz w:val="22"/>
          <w:szCs w:val="22"/>
        </w:rPr>
        <w:lastRenderedPageBreak/>
        <w:t xml:space="preserve">meet the </w:t>
      </w:r>
      <w:r w:rsidR="00875D21">
        <w:rPr>
          <w:rFonts w:ascii="Arial" w:hAnsi="Arial" w:cs="Arial"/>
          <w:color w:val="111111"/>
          <w:spacing w:val="1"/>
          <w:sz w:val="22"/>
          <w:szCs w:val="22"/>
        </w:rPr>
        <w:t>goals.</w:t>
      </w:r>
      <w:r w:rsidR="00DD1EFB">
        <w:rPr>
          <w:rFonts w:ascii="Arial" w:hAnsi="Arial" w:cs="Arial"/>
          <w:color w:val="111111"/>
          <w:spacing w:val="1"/>
          <w:sz w:val="22"/>
          <w:szCs w:val="22"/>
        </w:rPr>
        <w:t xml:space="preserve"> </w:t>
      </w:r>
      <w:r w:rsidR="00B420DF">
        <w:rPr>
          <w:rFonts w:ascii="Arial" w:hAnsi="Arial" w:cs="Arial"/>
          <w:color w:val="111111"/>
          <w:spacing w:val="1"/>
          <w:sz w:val="22"/>
          <w:szCs w:val="22"/>
        </w:rPr>
        <w:t>C</w:t>
      </w:r>
      <w:r w:rsidR="00F31C3E">
        <w:rPr>
          <w:rFonts w:ascii="Arial" w:hAnsi="Arial" w:cs="Arial"/>
          <w:color w:val="111111"/>
          <w:spacing w:val="1"/>
          <w:sz w:val="22"/>
          <w:szCs w:val="22"/>
        </w:rPr>
        <w:t>losure</w:t>
      </w:r>
      <w:r w:rsidR="004A3870">
        <w:rPr>
          <w:rFonts w:ascii="Arial" w:hAnsi="Arial" w:cs="Arial"/>
          <w:color w:val="111111"/>
          <w:spacing w:val="1"/>
          <w:sz w:val="22"/>
          <w:szCs w:val="22"/>
        </w:rPr>
        <w:t xml:space="preserve"> of the product</w:t>
      </w:r>
      <w:r w:rsidR="00AF54C8">
        <w:rPr>
          <w:rFonts w:ascii="Arial" w:hAnsi="Arial" w:cs="Arial"/>
          <w:color w:val="111111"/>
          <w:spacing w:val="1"/>
          <w:sz w:val="22"/>
          <w:szCs w:val="22"/>
        </w:rPr>
        <w:t xml:space="preserve">. </w:t>
      </w:r>
      <w:r w:rsidR="00F910F9">
        <w:rPr>
          <w:rFonts w:ascii="Arial" w:hAnsi="Arial" w:cs="Arial"/>
          <w:color w:val="111111"/>
          <w:spacing w:val="1"/>
          <w:sz w:val="22"/>
          <w:szCs w:val="22"/>
        </w:rPr>
        <w:t xml:space="preserve">Evaluation </w:t>
      </w:r>
      <w:r w:rsidR="00474E1B">
        <w:rPr>
          <w:rFonts w:ascii="Arial" w:hAnsi="Arial" w:cs="Arial"/>
          <w:color w:val="111111"/>
          <w:spacing w:val="1"/>
          <w:sz w:val="22"/>
          <w:szCs w:val="22"/>
        </w:rPr>
        <w:t xml:space="preserve">of </w:t>
      </w:r>
      <w:r w:rsidR="000265C7">
        <w:rPr>
          <w:rFonts w:ascii="Arial" w:hAnsi="Arial" w:cs="Arial"/>
          <w:color w:val="111111"/>
          <w:spacing w:val="1"/>
          <w:sz w:val="22"/>
          <w:szCs w:val="22"/>
        </w:rPr>
        <w:t>deliverables, performance</w:t>
      </w:r>
      <w:r w:rsidR="00467754">
        <w:rPr>
          <w:rFonts w:ascii="Arial" w:hAnsi="Arial" w:cs="Arial"/>
          <w:color w:val="111111"/>
          <w:spacing w:val="1"/>
          <w:sz w:val="22"/>
          <w:szCs w:val="22"/>
        </w:rPr>
        <w:t xml:space="preserve"> and risks management</w:t>
      </w:r>
      <w:r w:rsidR="00A43757">
        <w:rPr>
          <w:rFonts w:ascii="Arial" w:hAnsi="Arial" w:cs="Arial"/>
          <w:color w:val="111111"/>
          <w:spacing w:val="1"/>
          <w:sz w:val="22"/>
          <w:szCs w:val="22"/>
        </w:rPr>
        <w:t xml:space="preserve">. Reflect on actual results according to </w:t>
      </w:r>
      <w:r w:rsidR="008812BF">
        <w:rPr>
          <w:rFonts w:ascii="Arial" w:hAnsi="Arial" w:cs="Arial"/>
          <w:color w:val="111111"/>
          <w:spacing w:val="1"/>
          <w:sz w:val="22"/>
          <w:szCs w:val="22"/>
        </w:rPr>
        <w:t xml:space="preserve">the </w:t>
      </w:r>
      <w:r w:rsidR="00A43757">
        <w:rPr>
          <w:rFonts w:ascii="Arial" w:hAnsi="Arial" w:cs="Arial"/>
          <w:color w:val="111111"/>
          <w:spacing w:val="1"/>
          <w:sz w:val="22"/>
          <w:szCs w:val="22"/>
        </w:rPr>
        <w:t>management plan.</w:t>
      </w:r>
      <w:r w:rsidR="00DF712C">
        <w:rPr>
          <w:rFonts w:ascii="Arial" w:hAnsi="Arial" w:cs="Arial"/>
          <w:color w:val="111111"/>
          <w:spacing w:val="1"/>
          <w:sz w:val="22"/>
          <w:szCs w:val="22"/>
        </w:rPr>
        <w:t xml:space="preserve"> The </w:t>
      </w:r>
      <w:r w:rsidR="007C4564">
        <w:rPr>
          <w:rFonts w:ascii="Arial" w:hAnsi="Arial" w:cs="Arial"/>
          <w:color w:val="111111"/>
          <w:spacing w:val="1"/>
          <w:sz w:val="22"/>
          <w:szCs w:val="22"/>
        </w:rPr>
        <w:t>results</w:t>
      </w:r>
      <w:r w:rsidR="00F45765">
        <w:rPr>
          <w:rFonts w:ascii="Arial" w:hAnsi="Arial" w:cs="Arial"/>
          <w:color w:val="111111"/>
          <w:spacing w:val="1"/>
          <w:sz w:val="22"/>
          <w:szCs w:val="22"/>
        </w:rPr>
        <w:t xml:space="preserve"> transition.</w:t>
      </w:r>
      <w:r w:rsidR="000B220E">
        <w:rPr>
          <w:rFonts w:ascii="Arial" w:hAnsi="Arial" w:cs="Arial"/>
          <w:color w:val="111111"/>
          <w:spacing w:val="1"/>
          <w:sz w:val="22"/>
          <w:szCs w:val="22"/>
        </w:rPr>
        <w:t xml:space="preserve">  Final report to the </w:t>
      </w:r>
      <w:r w:rsidR="002C5D0A">
        <w:rPr>
          <w:rFonts w:ascii="Arial" w:hAnsi="Arial" w:cs="Arial"/>
          <w:color w:val="111111"/>
          <w:spacing w:val="1"/>
          <w:sz w:val="22"/>
          <w:szCs w:val="22"/>
        </w:rPr>
        <w:t xml:space="preserve">relevant </w:t>
      </w:r>
      <w:r w:rsidR="00274574">
        <w:rPr>
          <w:rFonts w:ascii="Arial" w:hAnsi="Arial" w:cs="Arial"/>
          <w:color w:val="111111"/>
          <w:spacing w:val="1"/>
          <w:sz w:val="22"/>
          <w:szCs w:val="22"/>
        </w:rPr>
        <w:t>stakeholders.</w:t>
      </w:r>
    </w:p>
    <w:p w14:paraId="0FECF74A" w14:textId="5BBD1475" w:rsidR="00274574" w:rsidRDefault="00274574" w:rsidP="005A3786">
      <w:pPr>
        <w:pStyle w:val="comp"/>
        <w:numPr>
          <w:ilvl w:val="0"/>
          <w:numId w:val="30"/>
        </w:numPr>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Closure of project</w:t>
      </w:r>
      <w:r w:rsidR="00B420DF">
        <w:rPr>
          <w:rFonts w:ascii="Arial" w:hAnsi="Arial" w:cs="Arial"/>
          <w:color w:val="111111"/>
          <w:spacing w:val="1"/>
          <w:sz w:val="22"/>
          <w:szCs w:val="22"/>
        </w:rPr>
        <w:t xml:space="preserve">- </w:t>
      </w:r>
      <w:r w:rsidR="000E2C2E">
        <w:rPr>
          <w:rFonts w:ascii="Arial" w:hAnsi="Arial" w:cs="Arial"/>
          <w:color w:val="111111"/>
          <w:spacing w:val="1"/>
          <w:sz w:val="22"/>
          <w:szCs w:val="22"/>
        </w:rPr>
        <w:t>formally closing administrative procedure</w:t>
      </w:r>
      <w:r w:rsidR="00BA4EFD">
        <w:rPr>
          <w:rFonts w:ascii="Arial" w:hAnsi="Arial" w:cs="Arial"/>
          <w:color w:val="111111"/>
          <w:spacing w:val="1"/>
          <w:sz w:val="22"/>
          <w:szCs w:val="22"/>
        </w:rPr>
        <w:t>. Updating documents and archiving database.</w:t>
      </w:r>
    </w:p>
    <w:p w14:paraId="7FC6A24B" w14:textId="74F669DD" w:rsidR="004D5822" w:rsidRDefault="004D5822" w:rsidP="005A3786">
      <w:pPr>
        <w:pStyle w:val="comp"/>
        <w:numPr>
          <w:ilvl w:val="0"/>
          <w:numId w:val="30"/>
        </w:numPr>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 xml:space="preserve">Closure of resource stream- </w:t>
      </w:r>
      <w:r w:rsidR="000C44E0">
        <w:rPr>
          <w:rFonts w:ascii="Arial" w:hAnsi="Arial" w:cs="Arial"/>
          <w:color w:val="111111"/>
          <w:spacing w:val="1"/>
          <w:sz w:val="22"/>
          <w:szCs w:val="22"/>
        </w:rPr>
        <w:t xml:space="preserve">the financial closure of </w:t>
      </w:r>
      <w:r w:rsidR="0049425F">
        <w:rPr>
          <w:rFonts w:ascii="Arial" w:hAnsi="Arial" w:cs="Arial"/>
          <w:color w:val="111111"/>
          <w:spacing w:val="1"/>
          <w:sz w:val="22"/>
          <w:szCs w:val="22"/>
        </w:rPr>
        <w:t xml:space="preserve">the </w:t>
      </w:r>
      <w:r w:rsidR="000C44E0">
        <w:rPr>
          <w:rFonts w:ascii="Arial" w:hAnsi="Arial" w:cs="Arial"/>
          <w:color w:val="111111"/>
          <w:spacing w:val="1"/>
          <w:sz w:val="22"/>
          <w:szCs w:val="22"/>
        </w:rPr>
        <w:t xml:space="preserve">project. </w:t>
      </w:r>
      <w:r w:rsidR="00283AA3">
        <w:rPr>
          <w:rFonts w:ascii="Arial" w:hAnsi="Arial" w:cs="Arial"/>
          <w:color w:val="111111"/>
          <w:spacing w:val="1"/>
          <w:sz w:val="22"/>
          <w:szCs w:val="22"/>
        </w:rPr>
        <w:t>R</w:t>
      </w:r>
      <w:r w:rsidR="000C44E0">
        <w:rPr>
          <w:rFonts w:ascii="Arial" w:hAnsi="Arial" w:cs="Arial"/>
          <w:color w:val="111111"/>
          <w:spacing w:val="1"/>
          <w:sz w:val="22"/>
          <w:szCs w:val="22"/>
        </w:rPr>
        <w:t xml:space="preserve">esource </w:t>
      </w:r>
      <w:r w:rsidR="00AD6A12">
        <w:rPr>
          <w:rFonts w:ascii="Arial" w:hAnsi="Arial" w:cs="Arial"/>
          <w:color w:val="111111"/>
          <w:spacing w:val="1"/>
          <w:sz w:val="22"/>
          <w:szCs w:val="22"/>
        </w:rPr>
        <w:t>returned. Closed procurement</w:t>
      </w:r>
      <w:r w:rsidR="009E7695">
        <w:rPr>
          <w:rFonts w:ascii="Arial" w:hAnsi="Arial" w:cs="Arial"/>
          <w:color w:val="111111"/>
          <w:spacing w:val="1"/>
          <w:sz w:val="22"/>
          <w:szCs w:val="22"/>
        </w:rPr>
        <w:t>.</w:t>
      </w:r>
    </w:p>
    <w:p w14:paraId="7E9912BB" w14:textId="70F86397" w:rsidR="00F71BEE" w:rsidRDefault="0049425F" w:rsidP="00BB4BC8">
      <w:pPr>
        <w:pStyle w:val="comp"/>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The f</w:t>
      </w:r>
      <w:r w:rsidR="00365EDB">
        <w:rPr>
          <w:rFonts w:ascii="Arial" w:hAnsi="Arial" w:cs="Arial"/>
          <w:color w:val="111111"/>
          <w:spacing w:val="1"/>
          <w:sz w:val="22"/>
          <w:szCs w:val="22"/>
        </w:rPr>
        <w:t>ocal point of this phase is t</w:t>
      </w:r>
      <w:r w:rsidR="00C90CB5">
        <w:rPr>
          <w:rFonts w:ascii="Arial" w:hAnsi="Arial" w:cs="Arial"/>
          <w:color w:val="111111"/>
          <w:spacing w:val="1"/>
          <w:sz w:val="22"/>
          <w:szCs w:val="22"/>
        </w:rPr>
        <w:t xml:space="preserve">o meet </w:t>
      </w:r>
      <w:r w:rsidR="00011807">
        <w:rPr>
          <w:rFonts w:ascii="Arial" w:hAnsi="Arial" w:cs="Arial"/>
          <w:color w:val="111111"/>
          <w:spacing w:val="1"/>
          <w:sz w:val="22"/>
          <w:szCs w:val="22"/>
        </w:rPr>
        <w:t>a controlled closure of the project at the end</w:t>
      </w:r>
      <w:r w:rsidR="0001383C">
        <w:rPr>
          <w:rFonts w:ascii="Arial" w:hAnsi="Arial" w:cs="Arial"/>
          <w:color w:val="111111"/>
          <w:spacing w:val="1"/>
          <w:sz w:val="22"/>
          <w:szCs w:val="22"/>
        </w:rPr>
        <w:t xml:space="preserve"> of </w:t>
      </w:r>
      <w:r>
        <w:rPr>
          <w:rFonts w:ascii="Arial" w:hAnsi="Arial" w:cs="Arial"/>
          <w:color w:val="111111"/>
          <w:spacing w:val="1"/>
          <w:sz w:val="22"/>
          <w:szCs w:val="22"/>
        </w:rPr>
        <w:t xml:space="preserve">the </w:t>
      </w:r>
      <w:r w:rsidR="0001383C">
        <w:rPr>
          <w:rFonts w:ascii="Arial" w:hAnsi="Arial" w:cs="Arial"/>
          <w:color w:val="111111"/>
          <w:spacing w:val="1"/>
          <w:sz w:val="22"/>
          <w:szCs w:val="22"/>
        </w:rPr>
        <w:t>term</w:t>
      </w:r>
      <w:r w:rsidR="003B5E24" w:rsidRPr="003B5E24">
        <w:t xml:space="preserve"> </w:t>
      </w:r>
      <w:r w:rsidR="003B5E24" w:rsidRPr="003B5E24">
        <w:rPr>
          <w:rFonts w:ascii="Arial" w:hAnsi="Arial" w:cs="Arial"/>
          <w:color w:val="111111"/>
          <w:spacing w:val="1"/>
          <w:sz w:val="22"/>
          <w:szCs w:val="22"/>
        </w:rPr>
        <w:t>(Martin, 2022)</w:t>
      </w:r>
      <w:r w:rsidR="003B5E24">
        <w:rPr>
          <w:rFonts w:ascii="Arial" w:hAnsi="Arial" w:cs="Arial"/>
          <w:color w:val="111111"/>
          <w:spacing w:val="1"/>
          <w:sz w:val="22"/>
          <w:szCs w:val="22"/>
        </w:rPr>
        <w:t>.</w:t>
      </w:r>
    </w:p>
    <w:p w14:paraId="041185B4" w14:textId="77777777" w:rsidR="00A64C62" w:rsidRDefault="00A64C62" w:rsidP="00BB4BC8">
      <w:pPr>
        <w:pStyle w:val="comp"/>
        <w:shd w:val="clear" w:color="auto" w:fill="FFFFFF"/>
        <w:spacing w:before="0" w:beforeAutospacing="0" w:line="360" w:lineRule="auto"/>
        <w:jc w:val="both"/>
        <w:rPr>
          <w:rFonts w:ascii="Arial" w:hAnsi="Arial" w:cs="Arial"/>
          <w:color w:val="111111"/>
          <w:spacing w:val="1"/>
          <w:sz w:val="22"/>
          <w:szCs w:val="22"/>
        </w:rPr>
      </w:pPr>
    </w:p>
    <w:p w14:paraId="6560E0B7" w14:textId="5CD73BB8" w:rsidR="00881B80" w:rsidRDefault="00881B80" w:rsidP="00C75E4E">
      <w:pPr>
        <w:pStyle w:val="TOC1"/>
        <w:numPr>
          <w:ilvl w:val="0"/>
          <w:numId w:val="50"/>
        </w:numPr>
        <w:shd w:val="clear" w:color="auto" w:fill="FFFFFF"/>
        <w:spacing w:line="360" w:lineRule="auto"/>
        <w:rPr>
          <w:rFonts w:ascii="Arial" w:hAnsi="Arial" w:cs="Arial"/>
          <w:b/>
          <w:bCs/>
          <w:color w:val="111111"/>
          <w:spacing w:val="1"/>
        </w:rPr>
      </w:pPr>
      <w:r w:rsidRPr="00C75E4E">
        <w:rPr>
          <w:rFonts w:ascii="Arial" w:hAnsi="Arial" w:cs="Arial"/>
          <w:b/>
          <w:bCs/>
          <w:color w:val="111111"/>
          <w:spacing w:val="1"/>
        </w:rPr>
        <w:t>Introduction</w:t>
      </w:r>
      <w:r w:rsidR="00747CBC" w:rsidRPr="00C75E4E">
        <w:rPr>
          <w:rFonts w:ascii="Arial" w:hAnsi="Arial" w:cs="Arial"/>
          <w:b/>
          <w:bCs/>
          <w:color w:val="111111"/>
          <w:spacing w:val="1"/>
        </w:rPr>
        <w:t xml:space="preserve">- Project </w:t>
      </w:r>
    </w:p>
    <w:p w14:paraId="481AE2A7" w14:textId="77777777" w:rsidR="00642CFE" w:rsidRPr="00642CFE" w:rsidRDefault="00642CFE" w:rsidP="00642CFE">
      <w:pPr>
        <w:rPr>
          <w:lang w:val="en-US"/>
        </w:rPr>
      </w:pPr>
    </w:p>
    <w:p w14:paraId="39BB6C2E" w14:textId="660805E6" w:rsidR="00A64C62" w:rsidRPr="003843C6" w:rsidRDefault="00C54401" w:rsidP="00E16C54">
      <w:pPr>
        <w:pStyle w:val="comp"/>
        <w:shd w:val="clear" w:color="auto" w:fill="FFFFFF"/>
        <w:spacing w:before="0" w:beforeAutospacing="0" w:line="360" w:lineRule="auto"/>
        <w:jc w:val="both"/>
        <w:rPr>
          <w:rFonts w:ascii="Arial" w:eastAsia="Calibri" w:hAnsi="Arial" w:cs="Arial"/>
          <w:color w:val="000000"/>
          <w:kern w:val="24"/>
          <w:sz w:val="22"/>
          <w:szCs w:val="22"/>
        </w:rPr>
      </w:pPr>
      <w:r w:rsidRPr="003843C6">
        <w:rPr>
          <w:rFonts w:ascii="Arial" w:hAnsi="Arial" w:cs="Arial"/>
          <w:color w:val="111111"/>
          <w:spacing w:val="1"/>
          <w:sz w:val="22"/>
          <w:szCs w:val="22"/>
        </w:rPr>
        <w:t xml:space="preserve">The </w:t>
      </w:r>
      <w:r w:rsidR="00F63A1F" w:rsidRPr="003843C6">
        <w:rPr>
          <w:rFonts w:ascii="Arial" w:hAnsi="Arial" w:cs="Arial"/>
          <w:color w:val="111111"/>
          <w:spacing w:val="1"/>
          <w:sz w:val="22"/>
          <w:szCs w:val="22"/>
        </w:rPr>
        <w:t xml:space="preserve">project </w:t>
      </w:r>
      <w:r w:rsidR="00C95BEF">
        <w:rPr>
          <w:rFonts w:ascii="Arial" w:hAnsi="Arial" w:cs="Arial"/>
          <w:color w:val="111111"/>
          <w:spacing w:val="1"/>
          <w:sz w:val="22"/>
          <w:szCs w:val="22"/>
        </w:rPr>
        <w:t xml:space="preserve">was </w:t>
      </w:r>
      <w:r w:rsidR="006F5214">
        <w:rPr>
          <w:rFonts w:ascii="Arial" w:hAnsi="Arial" w:cs="Arial"/>
          <w:color w:val="111111"/>
          <w:spacing w:val="1"/>
          <w:sz w:val="22"/>
          <w:szCs w:val="22"/>
        </w:rPr>
        <w:t>influenced</w:t>
      </w:r>
      <w:r w:rsidR="00F63A1F" w:rsidRPr="003843C6">
        <w:rPr>
          <w:rFonts w:ascii="Arial" w:hAnsi="Arial" w:cs="Arial"/>
          <w:color w:val="111111"/>
          <w:spacing w:val="1"/>
          <w:sz w:val="22"/>
          <w:szCs w:val="22"/>
        </w:rPr>
        <w:t xml:space="preserve"> by the Covid</w:t>
      </w:r>
      <w:r w:rsidR="0080344E">
        <w:rPr>
          <w:rFonts w:ascii="Arial" w:hAnsi="Arial" w:cs="Arial"/>
          <w:color w:val="111111"/>
          <w:spacing w:val="1"/>
          <w:sz w:val="22"/>
          <w:szCs w:val="22"/>
        </w:rPr>
        <w:t xml:space="preserve">-19 </w:t>
      </w:r>
      <w:r w:rsidR="00F63A1F" w:rsidRPr="003843C6">
        <w:rPr>
          <w:rFonts w:ascii="Arial" w:hAnsi="Arial" w:cs="Arial"/>
          <w:color w:val="111111"/>
          <w:spacing w:val="1"/>
          <w:sz w:val="22"/>
          <w:szCs w:val="22"/>
        </w:rPr>
        <w:t xml:space="preserve">pandemic. </w:t>
      </w:r>
      <w:r w:rsidR="000670E7" w:rsidRPr="003843C6">
        <w:rPr>
          <w:rFonts w:ascii="Arial" w:hAnsi="Arial" w:cs="Arial"/>
          <w:color w:val="111111"/>
          <w:spacing w:val="1"/>
          <w:sz w:val="22"/>
          <w:szCs w:val="22"/>
        </w:rPr>
        <w:t xml:space="preserve">The </w:t>
      </w:r>
      <w:r w:rsidR="0080344E">
        <w:rPr>
          <w:rFonts w:ascii="Arial" w:hAnsi="Arial" w:cs="Arial"/>
          <w:color w:val="111111"/>
          <w:spacing w:val="1"/>
          <w:sz w:val="22"/>
          <w:szCs w:val="22"/>
        </w:rPr>
        <w:t>C</w:t>
      </w:r>
      <w:r w:rsidR="000670E7" w:rsidRPr="003843C6">
        <w:rPr>
          <w:rFonts w:ascii="Arial" w:hAnsi="Arial" w:cs="Arial"/>
          <w:color w:val="111111"/>
          <w:spacing w:val="1"/>
          <w:sz w:val="22"/>
          <w:szCs w:val="22"/>
        </w:rPr>
        <w:t xml:space="preserve">ovid virus has </w:t>
      </w:r>
      <w:r w:rsidR="0049425F" w:rsidRPr="003843C6">
        <w:rPr>
          <w:rFonts w:ascii="Arial" w:hAnsi="Arial" w:cs="Arial"/>
          <w:color w:val="111111"/>
          <w:spacing w:val="1"/>
          <w:sz w:val="22"/>
          <w:szCs w:val="22"/>
        </w:rPr>
        <w:t>unimaginably affected the world</w:t>
      </w:r>
      <w:r w:rsidR="000670E7" w:rsidRPr="003843C6">
        <w:rPr>
          <w:rFonts w:ascii="Arial" w:hAnsi="Arial" w:cs="Arial"/>
          <w:color w:val="111111"/>
          <w:spacing w:val="1"/>
          <w:sz w:val="22"/>
          <w:szCs w:val="22"/>
        </w:rPr>
        <w:t xml:space="preserve">. </w:t>
      </w:r>
      <w:r w:rsidR="00137B22" w:rsidRPr="003843C6">
        <w:rPr>
          <w:rFonts w:ascii="Arial" w:hAnsi="Arial" w:cs="Arial"/>
          <w:color w:val="111111"/>
          <w:spacing w:val="1"/>
          <w:sz w:val="22"/>
          <w:szCs w:val="22"/>
        </w:rPr>
        <w:t xml:space="preserve">Due to </w:t>
      </w:r>
      <w:r w:rsidR="006011AD" w:rsidRPr="003843C6">
        <w:rPr>
          <w:rFonts w:ascii="Arial" w:hAnsi="Arial" w:cs="Arial"/>
          <w:color w:val="111111"/>
          <w:spacing w:val="1"/>
          <w:sz w:val="22"/>
          <w:szCs w:val="22"/>
        </w:rPr>
        <w:t>the nation</w:t>
      </w:r>
      <w:r w:rsidR="009A6D68" w:rsidRPr="003843C6">
        <w:rPr>
          <w:rFonts w:ascii="Arial" w:hAnsi="Arial" w:cs="Arial"/>
          <w:color w:val="111111"/>
          <w:spacing w:val="1"/>
          <w:sz w:val="22"/>
          <w:szCs w:val="22"/>
        </w:rPr>
        <w:t>wide lockdown</w:t>
      </w:r>
      <w:r w:rsidR="00B62C7F">
        <w:rPr>
          <w:rFonts w:ascii="Arial" w:hAnsi="Arial" w:cs="Arial"/>
          <w:color w:val="111111"/>
          <w:spacing w:val="1"/>
          <w:sz w:val="22"/>
          <w:szCs w:val="22"/>
        </w:rPr>
        <w:t>,</w:t>
      </w:r>
      <w:r w:rsidR="009A6D68" w:rsidRPr="003843C6">
        <w:rPr>
          <w:rFonts w:ascii="Arial" w:hAnsi="Arial" w:cs="Arial"/>
          <w:color w:val="111111"/>
          <w:spacing w:val="1"/>
          <w:sz w:val="22"/>
          <w:szCs w:val="22"/>
        </w:rPr>
        <w:t xml:space="preserve"> people had to stay indoors</w:t>
      </w:r>
      <w:r w:rsidR="00E919CC" w:rsidRPr="003843C6">
        <w:rPr>
          <w:rFonts w:ascii="Arial" w:hAnsi="Arial" w:cs="Arial"/>
          <w:color w:val="111111"/>
          <w:spacing w:val="1"/>
          <w:sz w:val="22"/>
          <w:szCs w:val="22"/>
        </w:rPr>
        <w:t xml:space="preserve">, with little or </w:t>
      </w:r>
      <w:r w:rsidR="002F7760" w:rsidRPr="003843C6">
        <w:rPr>
          <w:rFonts w:ascii="Arial" w:hAnsi="Arial" w:cs="Arial"/>
          <w:color w:val="111111"/>
          <w:spacing w:val="1"/>
          <w:sz w:val="22"/>
          <w:szCs w:val="22"/>
        </w:rPr>
        <w:t xml:space="preserve">no </w:t>
      </w:r>
      <w:r w:rsidR="00E919CC" w:rsidRPr="003843C6">
        <w:rPr>
          <w:rFonts w:ascii="Arial" w:hAnsi="Arial" w:cs="Arial"/>
          <w:color w:val="111111"/>
          <w:spacing w:val="1"/>
          <w:sz w:val="22"/>
          <w:szCs w:val="22"/>
        </w:rPr>
        <w:t>exercise</w:t>
      </w:r>
      <w:r w:rsidR="008E2127">
        <w:rPr>
          <w:rFonts w:ascii="Arial" w:hAnsi="Arial" w:cs="Arial"/>
          <w:color w:val="111111"/>
          <w:spacing w:val="1"/>
          <w:sz w:val="22"/>
          <w:szCs w:val="22"/>
        </w:rPr>
        <w:t xml:space="preserve"> </w:t>
      </w:r>
      <w:r w:rsidR="000C6424" w:rsidRPr="003843C6">
        <w:rPr>
          <w:rFonts w:ascii="Arial" w:hAnsi="Arial" w:cs="Arial"/>
          <w:color w:val="111111"/>
          <w:spacing w:val="1"/>
          <w:sz w:val="22"/>
          <w:szCs w:val="22"/>
        </w:rPr>
        <w:t xml:space="preserve">and </w:t>
      </w:r>
      <w:r w:rsidR="00B62C7F">
        <w:rPr>
          <w:rFonts w:ascii="Arial" w:hAnsi="Arial" w:cs="Arial"/>
          <w:color w:val="111111"/>
          <w:spacing w:val="1"/>
          <w:sz w:val="22"/>
          <w:szCs w:val="22"/>
        </w:rPr>
        <w:t xml:space="preserve">were </w:t>
      </w:r>
      <w:r w:rsidR="007F0E98" w:rsidRPr="003843C6">
        <w:rPr>
          <w:rFonts w:ascii="Arial" w:hAnsi="Arial" w:cs="Arial"/>
          <w:color w:val="111111"/>
          <w:spacing w:val="1"/>
          <w:sz w:val="22"/>
          <w:szCs w:val="22"/>
        </w:rPr>
        <w:t xml:space="preserve">unable to </w:t>
      </w:r>
      <w:r w:rsidR="00754742" w:rsidRPr="003843C6">
        <w:rPr>
          <w:rFonts w:ascii="Arial" w:hAnsi="Arial" w:cs="Arial"/>
          <w:color w:val="111111"/>
          <w:spacing w:val="1"/>
          <w:sz w:val="22"/>
          <w:szCs w:val="22"/>
        </w:rPr>
        <w:t>engage in</w:t>
      </w:r>
      <w:r w:rsidR="007A4AB7" w:rsidRPr="003843C6">
        <w:rPr>
          <w:rFonts w:ascii="Arial" w:hAnsi="Arial" w:cs="Arial"/>
          <w:color w:val="111111"/>
          <w:spacing w:val="1"/>
          <w:sz w:val="22"/>
          <w:szCs w:val="22"/>
        </w:rPr>
        <w:t xml:space="preserve"> physical </w:t>
      </w:r>
      <w:r w:rsidR="00754742" w:rsidRPr="003843C6">
        <w:rPr>
          <w:rFonts w:ascii="Arial" w:hAnsi="Arial" w:cs="Arial"/>
          <w:color w:val="111111"/>
          <w:spacing w:val="1"/>
          <w:sz w:val="22"/>
          <w:szCs w:val="22"/>
        </w:rPr>
        <w:t>activities</w:t>
      </w:r>
      <w:r w:rsidR="004B51E7" w:rsidRPr="003843C6">
        <w:rPr>
          <w:rFonts w:ascii="Arial" w:hAnsi="Arial" w:cs="Arial"/>
          <w:color w:val="111111"/>
          <w:spacing w:val="1"/>
          <w:sz w:val="22"/>
          <w:szCs w:val="22"/>
        </w:rPr>
        <w:t xml:space="preserve"> due to </w:t>
      </w:r>
      <w:r w:rsidR="00B62C7F">
        <w:rPr>
          <w:rFonts w:ascii="Arial" w:hAnsi="Arial" w:cs="Arial"/>
          <w:color w:val="111111"/>
          <w:spacing w:val="1"/>
          <w:sz w:val="22"/>
          <w:szCs w:val="22"/>
        </w:rPr>
        <w:t xml:space="preserve">the </w:t>
      </w:r>
      <w:r w:rsidR="004B51E7" w:rsidRPr="003843C6">
        <w:rPr>
          <w:rFonts w:ascii="Arial" w:hAnsi="Arial" w:cs="Arial"/>
          <w:color w:val="111111"/>
          <w:spacing w:val="1"/>
          <w:sz w:val="22"/>
          <w:szCs w:val="22"/>
        </w:rPr>
        <w:t xml:space="preserve">spread of </w:t>
      </w:r>
      <w:r w:rsidR="00644189" w:rsidRPr="003843C6">
        <w:rPr>
          <w:rFonts w:ascii="Arial" w:hAnsi="Arial" w:cs="Arial"/>
          <w:color w:val="111111"/>
          <w:spacing w:val="1"/>
          <w:sz w:val="22"/>
          <w:szCs w:val="22"/>
        </w:rPr>
        <w:t xml:space="preserve">Covid. </w:t>
      </w:r>
      <w:r w:rsidR="00B62C7F">
        <w:rPr>
          <w:rFonts w:ascii="Arial" w:hAnsi="Arial" w:cs="Arial"/>
          <w:color w:val="111111"/>
          <w:spacing w:val="1"/>
          <w:sz w:val="22"/>
          <w:szCs w:val="22"/>
        </w:rPr>
        <w:t>The g</w:t>
      </w:r>
      <w:r w:rsidR="00644189" w:rsidRPr="003843C6">
        <w:rPr>
          <w:rFonts w:ascii="Arial" w:hAnsi="Arial" w:cs="Arial"/>
          <w:color w:val="111111"/>
          <w:spacing w:val="1"/>
          <w:sz w:val="22"/>
          <w:szCs w:val="22"/>
        </w:rPr>
        <w:t>overnment</w:t>
      </w:r>
      <w:r w:rsidR="00B62C7F">
        <w:rPr>
          <w:rFonts w:ascii="Arial" w:hAnsi="Arial" w:cs="Arial"/>
          <w:color w:val="111111"/>
          <w:spacing w:val="1"/>
          <w:sz w:val="22"/>
          <w:szCs w:val="22"/>
        </w:rPr>
        <w:t>'s</w:t>
      </w:r>
      <w:r w:rsidR="00644189" w:rsidRPr="003843C6">
        <w:rPr>
          <w:rFonts w:ascii="Arial" w:hAnsi="Arial" w:cs="Arial"/>
          <w:color w:val="111111"/>
          <w:spacing w:val="1"/>
          <w:sz w:val="22"/>
          <w:szCs w:val="22"/>
        </w:rPr>
        <w:t xml:space="preserve"> strict rules of </w:t>
      </w:r>
      <w:r w:rsidR="00F318F1" w:rsidRPr="003843C6">
        <w:rPr>
          <w:rFonts w:ascii="Arial" w:hAnsi="Arial" w:cs="Arial"/>
          <w:color w:val="111111"/>
          <w:spacing w:val="1"/>
          <w:sz w:val="22"/>
          <w:szCs w:val="22"/>
        </w:rPr>
        <w:t xml:space="preserve">staying indoors encouraged people to stay at home and </w:t>
      </w:r>
      <w:r w:rsidR="003843C6" w:rsidRPr="003843C6">
        <w:rPr>
          <w:rFonts w:ascii="Arial" w:hAnsi="Arial" w:cs="Arial"/>
          <w:color w:val="111111"/>
          <w:spacing w:val="1"/>
          <w:sz w:val="22"/>
          <w:szCs w:val="22"/>
        </w:rPr>
        <w:t>discouraged physical</w:t>
      </w:r>
      <w:r w:rsidR="00F672A8" w:rsidRPr="003843C6">
        <w:rPr>
          <w:rFonts w:ascii="Arial" w:hAnsi="Arial" w:cs="Arial"/>
          <w:color w:val="111111"/>
          <w:spacing w:val="1"/>
          <w:sz w:val="22"/>
          <w:szCs w:val="22"/>
        </w:rPr>
        <w:t xml:space="preserve"> movement</w:t>
      </w:r>
      <w:r w:rsidR="007F2094" w:rsidRPr="003843C6">
        <w:rPr>
          <w:rFonts w:ascii="Arial" w:hAnsi="Arial" w:cs="Arial"/>
          <w:color w:val="111111"/>
          <w:spacing w:val="1"/>
          <w:sz w:val="22"/>
          <w:szCs w:val="22"/>
        </w:rPr>
        <w:t xml:space="preserve">, more </w:t>
      </w:r>
      <w:r w:rsidR="001C3992" w:rsidRPr="003843C6">
        <w:rPr>
          <w:rFonts w:ascii="Arial" w:hAnsi="Arial" w:cs="Arial"/>
          <w:color w:val="111111"/>
          <w:spacing w:val="1"/>
          <w:sz w:val="22"/>
          <w:szCs w:val="22"/>
        </w:rPr>
        <w:t>comfortable sitting</w:t>
      </w:r>
      <w:r w:rsidR="005F1414" w:rsidRPr="003843C6">
        <w:rPr>
          <w:rFonts w:ascii="Arial" w:hAnsi="Arial" w:cs="Arial"/>
          <w:color w:val="111111"/>
          <w:spacing w:val="1"/>
          <w:sz w:val="22"/>
          <w:szCs w:val="22"/>
        </w:rPr>
        <w:t xml:space="preserve"> </w:t>
      </w:r>
      <w:r w:rsidR="00A110BD" w:rsidRPr="003843C6">
        <w:rPr>
          <w:rFonts w:ascii="Arial" w:hAnsi="Arial" w:cs="Arial"/>
          <w:color w:val="111111"/>
          <w:spacing w:val="1"/>
          <w:sz w:val="22"/>
          <w:szCs w:val="22"/>
        </w:rPr>
        <w:t>at home and watch</w:t>
      </w:r>
      <w:r w:rsidR="00B62C7F">
        <w:rPr>
          <w:rFonts w:ascii="Arial" w:hAnsi="Arial" w:cs="Arial"/>
          <w:color w:val="111111"/>
          <w:spacing w:val="1"/>
          <w:sz w:val="22"/>
          <w:szCs w:val="22"/>
        </w:rPr>
        <w:t>ing</w:t>
      </w:r>
      <w:r w:rsidR="005F1414" w:rsidRPr="003843C6">
        <w:rPr>
          <w:rFonts w:ascii="Arial" w:hAnsi="Arial" w:cs="Arial"/>
          <w:color w:val="111111"/>
          <w:spacing w:val="1"/>
          <w:sz w:val="22"/>
          <w:szCs w:val="22"/>
        </w:rPr>
        <w:t xml:space="preserve"> TV</w:t>
      </w:r>
      <w:r w:rsidR="00E27F2C" w:rsidRPr="003843C6">
        <w:rPr>
          <w:rFonts w:ascii="Arial" w:hAnsi="Arial" w:cs="Arial"/>
          <w:color w:val="111111"/>
          <w:spacing w:val="1"/>
          <w:sz w:val="22"/>
          <w:szCs w:val="22"/>
        </w:rPr>
        <w:t xml:space="preserve"> and </w:t>
      </w:r>
      <w:r w:rsidR="00A10FAF">
        <w:rPr>
          <w:rFonts w:ascii="Arial" w:hAnsi="Arial" w:cs="Arial"/>
          <w:color w:val="111111"/>
          <w:spacing w:val="1"/>
          <w:sz w:val="22"/>
          <w:szCs w:val="22"/>
        </w:rPr>
        <w:t xml:space="preserve">adhering to </w:t>
      </w:r>
      <w:r w:rsidR="00E27F2C" w:rsidRPr="003843C6">
        <w:rPr>
          <w:rFonts w:ascii="Arial" w:hAnsi="Arial" w:cs="Arial"/>
          <w:color w:val="111111"/>
          <w:spacing w:val="1"/>
          <w:sz w:val="22"/>
          <w:szCs w:val="22"/>
        </w:rPr>
        <w:t>Gaming entertainment</w:t>
      </w:r>
      <w:r w:rsidR="00F672A8" w:rsidRPr="003843C6">
        <w:rPr>
          <w:rFonts w:ascii="Arial" w:hAnsi="Arial" w:cs="Arial"/>
          <w:color w:val="111111"/>
          <w:spacing w:val="1"/>
          <w:sz w:val="22"/>
          <w:szCs w:val="22"/>
        </w:rPr>
        <w:t xml:space="preserve">. </w:t>
      </w:r>
      <w:r w:rsidR="0038101C" w:rsidRPr="003843C6">
        <w:rPr>
          <w:rFonts w:ascii="Arial" w:hAnsi="Arial" w:cs="Arial"/>
          <w:color w:val="111111"/>
          <w:spacing w:val="1"/>
          <w:sz w:val="22"/>
          <w:szCs w:val="22"/>
        </w:rPr>
        <w:t xml:space="preserve">According to </w:t>
      </w:r>
      <w:r w:rsidR="00516EFD" w:rsidRPr="003843C6">
        <w:rPr>
          <w:rFonts w:ascii="Arial" w:hAnsi="Arial" w:cs="Arial"/>
          <w:color w:val="111111"/>
          <w:spacing w:val="1"/>
          <w:sz w:val="22"/>
          <w:szCs w:val="22"/>
        </w:rPr>
        <w:t>Lubrecht</w:t>
      </w:r>
      <w:r w:rsidR="00BA74A8" w:rsidRPr="003843C6">
        <w:rPr>
          <w:rFonts w:ascii="Arial" w:hAnsi="Arial" w:cs="Arial"/>
          <w:color w:val="111111"/>
          <w:spacing w:val="1"/>
          <w:sz w:val="22"/>
          <w:szCs w:val="22"/>
        </w:rPr>
        <w:t xml:space="preserve"> (</w:t>
      </w:r>
      <w:r w:rsidR="00AC5386" w:rsidRPr="003843C6">
        <w:rPr>
          <w:rFonts w:ascii="Arial" w:hAnsi="Arial" w:cs="Arial"/>
          <w:color w:val="111111"/>
          <w:spacing w:val="1"/>
          <w:sz w:val="22"/>
          <w:szCs w:val="22"/>
        </w:rPr>
        <w:t>2022)</w:t>
      </w:r>
      <w:r w:rsidR="00B62C7F">
        <w:rPr>
          <w:rFonts w:ascii="Arial" w:hAnsi="Arial" w:cs="Arial"/>
          <w:color w:val="111111"/>
          <w:spacing w:val="1"/>
          <w:sz w:val="22"/>
          <w:szCs w:val="22"/>
        </w:rPr>
        <w:t>,</w:t>
      </w:r>
      <w:r w:rsidR="00AC5386" w:rsidRPr="003843C6">
        <w:rPr>
          <w:rFonts w:ascii="Arial" w:hAnsi="Arial" w:cs="Arial"/>
          <w:color w:val="111111"/>
          <w:spacing w:val="1"/>
          <w:sz w:val="22"/>
          <w:szCs w:val="22"/>
        </w:rPr>
        <w:t xml:space="preserve"> children are </w:t>
      </w:r>
      <w:r w:rsidR="001624D0" w:rsidRPr="003843C6">
        <w:rPr>
          <w:rFonts w:ascii="Arial" w:hAnsi="Arial" w:cs="Arial"/>
          <w:color w:val="111111"/>
          <w:spacing w:val="1"/>
          <w:sz w:val="22"/>
          <w:szCs w:val="22"/>
        </w:rPr>
        <w:t>gaining wei</w:t>
      </w:r>
      <w:r w:rsidR="002109E3" w:rsidRPr="003843C6">
        <w:rPr>
          <w:rFonts w:ascii="Arial" w:hAnsi="Arial" w:cs="Arial"/>
          <w:color w:val="111111"/>
          <w:spacing w:val="1"/>
          <w:sz w:val="22"/>
          <w:szCs w:val="22"/>
        </w:rPr>
        <w:t>ght dangerously</w:t>
      </w:r>
      <w:r w:rsidR="00E83ED6">
        <w:rPr>
          <w:rFonts w:ascii="Arial" w:hAnsi="Arial" w:cs="Arial"/>
          <w:color w:val="111111"/>
          <w:spacing w:val="1"/>
          <w:sz w:val="22"/>
          <w:szCs w:val="22"/>
        </w:rPr>
        <w:t xml:space="preserve">, </w:t>
      </w:r>
      <w:r w:rsidR="00691AA2">
        <w:rPr>
          <w:rFonts w:ascii="Arial" w:hAnsi="Arial" w:cs="Arial"/>
          <w:color w:val="111111"/>
          <w:spacing w:val="1"/>
          <w:sz w:val="22"/>
          <w:szCs w:val="22"/>
        </w:rPr>
        <w:t>which</w:t>
      </w:r>
      <w:r w:rsidR="00E83ED6">
        <w:rPr>
          <w:rFonts w:ascii="Arial" w:hAnsi="Arial" w:cs="Arial"/>
          <w:color w:val="111111"/>
          <w:spacing w:val="1"/>
          <w:sz w:val="22"/>
          <w:szCs w:val="22"/>
        </w:rPr>
        <w:t xml:space="preserve"> is</w:t>
      </w:r>
      <w:r w:rsidR="002109E3" w:rsidRPr="003843C6">
        <w:rPr>
          <w:rFonts w:ascii="Arial" w:hAnsi="Arial" w:cs="Arial"/>
          <w:color w:val="111111"/>
          <w:spacing w:val="1"/>
          <w:sz w:val="22"/>
          <w:szCs w:val="22"/>
        </w:rPr>
        <w:t xml:space="preserve"> </w:t>
      </w:r>
      <w:r w:rsidR="00F10101" w:rsidRPr="003843C6">
        <w:rPr>
          <w:rFonts w:ascii="Arial" w:hAnsi="Arial" w:cs="Arial"/>
          <w:color w:val="111111"/>
          <w:spacing w:val="1"/>
          <w:sz w:val="22"/>
          <w:szCs w:val="22"/>
        </w:rPr>
        <w:t>worrying</w:t>
      </w:r>
      <w:r w:rsidR="002109E3" w:rsidRPr="003843C6">
        <w:rPr>
          <w:rFonts w:ascii="Arial" w:hAnsi="Arial" w:cs="Arial"/>
          <w:color w:val="111111"/>
          <w:spacing w:val="1"/>
          <w:sz w:val="22"/>
          <w:szCs w:val="22"/>
        </w:rPr>
        <w:t xml:space="preserve"> as they are prone to many seriously </w:t>
      </w:r>
      <w:r w:rsidR="00F10101" w:rsidRPr="003843C6">
        <w:rPr>
          <w:rFonts w:ascii="Arial" w:hAnsi="Arial" w:cs="Arial"/>
          <w:color w:val="111111"/>
          <w:spacing w:val="1"/>
          <w:sz w:val="22"/>
          <w:szCs w:val="22"/>
        </w:rPr>
        <w:t>lifelong diseases</w:t>
      </w:r>
      <w:r w:rsidR="002109E3" w:rsidRPr="003843C6">
        <w:rPr>
          <w:rFonts w:ascii="Arial" w:hAnsi="Arial" w:cs="Arial"/>
          <w:color w:val="111111"/>
          <w:spacing w:val="1"/>
          <w:sz w:val="22"/>
          <w:szCs w:val="22"/>
        </w:rPr>
        <w:t xml:space="preserve"> such</w:t>
      </w:r>
      <w:r w:rsidR="00923A88" w:rsidRPr="003843C6">
        <w:rPr>
          <w:rFonts w:ascii="Arial" w:hAnsi="Arial" w:cs="Arial"/>
          <w:color w:val="111111"/>
          <w:spacing w:val="1"/>
          <w:sz w:val="22"/>
          <w:szCs w:val="22"/>
        </w:rPr>
        <w:t xml:space="preserve"> as non-alcoholic fatty </w:t>
      </w:r>
      <w:r w:rsidR="00F8345A" w:rsidRPr="003843C6">
        <w:rPr>
          <w:rFonts w:ascii="Arial" w:hAnsi="Arial" w:cs="Arial"/>
          <w:color w:val="111111"/>
          <w:spacing w:val="1"/>
          <w:sz w:val="22"/>
          <w:szCs w:val="22"/>
        </w:rPr>
        <w:t xml:space="preserve">liver </w:t>
      </w:r>
      <w:r w:rsidR="00F10101" w:rsidRPr="003843C6">
        <w:rPr>
          <w:rFonts w:ascii="Arial" w:hAnsi="Arial" w:cs="Arial"/>
          <w:color w:val="111111"/>
          <w:spacing w:val="1"/>
          <w:sz w:val="22"/>
          <w:szCs w:val="22"/>
        </w:rPr>
        <w:t>disease</w:t>
      </w:r>
      <w:r w:rsidR="00F8345A" w:rsidRPr="003843C6">
        <w:rPr>
          <w:rFonts w:ascii="Arial" w:hAnsi="Arial" w:cs="Arial"/>
          <w:color w:val="111111"/>
          <w:spacing w:val="1"/>
          <w:sz w:val="22"/>
          <w:szCs w:val="22"/>
        </w:rPr>
        <w:t xml:space="preserve">, diabetes type 2 and </w:t>
      </w:r>
      <w:r w:rsidR="00F10101" w:rsidRPr="003843C6">
        <w:rPr>
          <w:rFonts w:ascii="Arial" w:hAnsi="Arial" w:cs="Arial"/>
          <w:color w:val="111111"/>
          <w:spacing w:val="1"/>
          <w:sz w:val="22"/>
          <w:szCs w:val="22"/>
        </w:rPr>
        <w:t xml:space="preserve">cardiovascular disease. </w:t>
      </w:r>
      <w:r w:rsidR="003331D9" w:rsidRPr="003843C6">
        <w:rPr>
          <w:rFonts w:ascii="Arial" w:hAnsi="Arial" w:cs="Arial"/>
          <w:color w:val="111111"/>
          <w:spacing w:val="1"/>
          <w:sz w:val="22"/>
          <w:szCs w:val="22"/>
        </w:rPr>
        <w:t xml:space="preserve">BBC news reported </w:t>
      </w:r>
      <w:r w:rsidR="00D111ED" w:rsidRPr="003843C6">
        <w:rPr>
          <w:rFonts w:ascii="Arial" w:hAnsi="Arial" w:cs="Arial"/>
          <w:color w:val="111111"/>
          <w:spacing w:val="1"/>
          <w:sz w:val="22"/>
          <w:szCs w:val="22"/>
        </w:rPr>
        <w:t xml:space="preserve">Netflix sales went </w:t>
      </w:r>
      <w:r w:rsidR="008F3863" w:rsidRPr="003843C6">
        <w:rPr>
          <w:rFonts w:ascii="Arial" w:hAnsi="Arial" w:cs="Arial"/>
          <w:color w:val="111111"/>
          <w:spacing w:val="1"/>
          <w:sz w:val="22"/>
          <w:szCs w:val="22"/>
        </w:rPr>
        <w:t>up by</w:t>
      </w:r>
      <w:r w:rsidR="00B62C7F">
        <w:rPr>
          <w:rFonts w:ascii="Arial" w:hAnsi="Arial" w:cs="Arial"/>
          <w:color w:val="111111"/>
          <w:spacing w:val="1"/>
          <w:sz w:val="22"/>
          <w:szCs w:val="22"/>
        </w:rPr>
        <w:t xml:space="preserve"> </w:t>
      </w:r>
      <w:r w:rsidR="007C4564" w:rsidRPr="003843C6">
        <w:rPr>
          <w:rFonts w:ascii="Arial" w:eastAsia="Calibri" w:hAnsi="Arial" w:cs="Arial"/>
          <w:color w:val="000000"/>
          <w:kern w:val="24"/>
          <w:sz w:val="22"/>
          <w:szCs w:val="22"/>
        </w:rPr>
        <w:t>sixteen</w:t>
      </w:r>
      <w:r w:rsidR="001A02AC" w:rsidRPr="003843C6">
        <w:rPr>
          <w:rFonts w:ascii="Arial" w:eastAsia="Calibri" w:hAnsi="Arial" w:cs="Arial"/>
          <w:color w:val="000000"/>
          <w:kern w:val="24"/>
          <w:sz w:val="22"/>
          <w:szCs w:val="22"/>
        </w:rPr>
        <w:t xml:space="preserve"> million (Thomas, 2020).</w:t>
      </w:r>
      <w:r w:rsidR="00B8298E" w:rsidRPr="003843C6">
        <w:rPr>
          <w:rFonts w:ascii="Arial" w:eastAsia="Calibri" w:hAnsi="Arial" w:cs="Arial"/>
          <w:color w:val="000000"/>
          <w:kern w:val="24"/>
          <w:sz w:val="22"/>
          <w:szCs w:val="22"/>
        </w:rPr>
        <w:t xml:space="preserve"> </w:t>
      </w:r>
      <w:r w:rsidR="001A02AC" w:rsidRPr="003843C6">
        <w:rPr>
          <w:rFonts w:ascii="Arial" w:eastAsia="Calibri" w:hAnsi="Arial" w:cs="Arial"/>
          <w:color w:val="000000"/>
          <w:kern w:val="24"/>
          <w:sz w:val="22"/>
          <w:szCs w:val="22"/>
        </w:rPr>
        <w:t xml:space="preserve">Gaming sales increased by 30% only in the first 3 months </w:t>
      </w:r>
      <w:r w:rsidR="00B62C7F">
        <w:rPr>
          <w:rFonts w:ascii="Arial" w:eastAsia="Calibri" w:hAnsi="Arial" w:cs="Arial"/>
          <w:color w:val="000000"/>
          <w:kern w:val="24"/>
          <w:sz w:val="22"/>
          <w:szCs w:val="22"/>
        </w:rPr>
        <w:t>of</w:t>
      </w:r>
      <w:r w:rsidR="00621AF4" w:rsidRPr="003843C6">
        <w:rPr>
          <w:rFonts w:ascii="Arial" w:eastAsia="Calibri" w:hAnsi="Arial" w:cs="Arial"/>
          <w:color w:val="000000"/>
          <w:kern w:val="24"/>
          <w:sz w:val="22"/>
          <w:szCs w:val="22"/>
        </w:rPr>
        <w:t xml:space="preserve"> </w:t>
      </w:r>
      <w:r w:rsidR="00B62C7F">
        <w:rPr>
          <w:rFonts w:ascii="Arial" w:eastAsia="Calibri" w:hAnsi="Arial" w:cs="Arial"/>
          <w:color w:val="000000"/>
          <w:kern w:val="24"/>
          <w:sz w:val="22"/>
          <w:szCs w:val="22"/>
        </w:rPr>
        <w:t xml:space="preserve">the </w:t>
      </w:r>
      <w:r w:rsidR="00621AF4" w:rsidRPr="003843C6">
        <w:rPr>
          <w:rFonts w:ascii="Arial" w:eastAsia="Calibri" w:hAnsi="Arial" w:cs="Arial"/>
          <w:color w:val="000000"/>
          <w:kern w:val="24"/>
          <w:sz w:val="22"/>
          <w:szCs w:val="22"/>
        </w:rPr>
        <w:t>lockdown</w:t>
      </w:r>
      <w:r w:rsidR="001A02AC" w:rsidRPr="003843C6">
        <w:rPr>
          <w:rFonts w:ascii="Arial" w:eastAsia="Calibri" w:hAnsi="Arial" w:cs="Arial"/>
          <w:color w:val="000000"/>
          <w:kern w:val="24"/>
          <w:sz w:val="22"/>
          <w:szCs w:val="22"/>
        </w:rPr>
        <w:t xml:space="preserve"> (Morris, 2021).</w:t>
      </w:r>
      <w:r w:rsidR="00E61416" w:rsidRPr="003843C6">
        <w:rPr>
          <w:rFonts w:ascii="Arial" w:eastAsia="Calibri" w:hAnsi="Arial" w:cs="Arial"/>
          <w:color w:val="000000"/>
          <w:kern w:val="24"/>
          <w:sz w:val="22"/>
          <w:szCs w:val="22"/>
        </w:rPr>
        <w:t xml:space="preserve"> </w:t>
      </w:r>
      <w:r w:rsidR="00621AF4" w:rsidRPr="003843C6">
        <w:rPr>
          <w:rFonts w:ascii="Arial" w:eastAsia="Calibri" w:hAnsi="Arial" w:cs="Arial"/>
          <w:color w:val="000000"/>
          <w:kern w:val="24"/>
          <w:sz w:val="22"/>
          <w:szCs w:val="22"/>
        </w:rPr>
        <w:t xml:space="preserve">Bromley health centre decided to </w:t>
      </w:r>
      <w:r w:rsidR="00E95F30" w:rsidRPr="003843C6">
        <w:rPr>
          <w:rFonts w:ascii="Arial" w:eastAsia="Calibri" w:hAnsi="Arial" w:cs="Arial"/>
          <w:color w:val="000000"/>
          <w:kern w:val="24"/>
          <w:sz w:val="22"/>
          <w:szCs w:val="22"/>
        </w:rPr>
        <w:t>encourage</w:t>
      </w:r>
      <w:r w:rsidR="00621AF4" w:rsidRPr="003843C6">
        <w:rPr>
          <w:rFonts w:ascii="Arial" w:eastAsia="Calibri" w:hAnsi="Arial" w:cs="Arial"/>
          <w:color w:val="000000"/>
          <w:kern w:val="24"/>
          <w:sz w:val="22"/>
          <w:szCs w:val="22"/>
        </w:rPr>
        <w:t xml:space="preserve"> the local community</w:t>
      </w:r>
      <w:r w:rsidR="009A2F84" w:rsidRPr="003843C6">
        <w:rPr>
          <w:rFonts w:ascii="Arial" w:eastAsia="Calibri" w:hAnsi="Arial" w:cs="Arial"/>
          <w:color w:val="000000"/>
          <w:kern w:val="24"/>
          <w:sz w:val="22"/>
          <w:szCs w:val="22"/>
        </w:rPr>
        <w:t xml:space="preserve"> </w:t>
      </w:r>
      <w:r w:rsidR="005D3B23" w:rsidRPr="003843C6">
        <w:rPr>
          <w:rFonts w:ascii="Arial" w:eastAsia="Calibri" w:hAnsi="Arial" w:cs="Arial"/>
          <w:color w:val="000000"/>
          <w:kern w:val="24"/>
          <w:sz w:val="22"/>
          <w:szCs w:val="22"/>
        </w:rPr>
        <w:t xml:space="preserve">by </w:t>
      </w:r>
      <w:r w:rsidR="00921C78" w:rsidRPr="003843C6">
        <w:rPr>
          <w:rFonts w:ascii="Arial" w:eastAsia="Calibri" w:hAnsi="Arial" w:cs="Arial"/>
          <w:color w:val="000000"/>
          <w:kern w:val="24"/>
          <w:sz w:val="22"/>
          <w:szCs w:val="22"/>
        </w:rPr>
        <w:t>introducing</w:t>
      </w:r>
      <w:r w:rsidR="005D3B23" w:rsidRPr="003843C6">
        <w:rPr>
          <w:rFonts w:ascii="Arial" w:eastAsia="Calibri" w:hAnsi="Arial" w:cs="Arial"/>
          <w:color w:val="000000"/>
          <w:kern w:val="24"/>
          <w:sz w:val="22"/>
          <w:szCs w:val="22"/>
        </w:rPr>
        <w:t xml:space="preserve"> them to </w:t>
      </w:r>
      <w:r w:rsidR="001402B5" w:rsidRPr="003843C6">
        <w:rPr>
          <w:rFonts w:ascii="Arial" w:eastAsia="Calibri" w:hAnsi="Arial" w:cs="Arial"/>
          <w:color w:val="000000"/>
          <w:kern w:val="24"/>
          <w:sz w:val="22"/>
          <w:szCs w:val="22"/>
        </w:rPr>
        <w:t>free fun p</w:t>
      </w:r>
      <w:r w:rsidR="00EB2126" w:rsidRPr="003843C6">
        <w:rPr>
          <w:rFonts w:ascii="Arial" w:eastAsia="Calibri" w:hAnsi="Arial" w:cs="Arial"/>
          <w:color w:val="000000"/>
          <w:kern w:val="24"/>
          <w:sz w:val="22"/>
          <w:szCs w:val="22"/>
        </w:rPr>
        <w:t xml:space="preserve">hysical activities </w:t>
      </w:r>
      <w:r w:rsidR="008626BF" w:rsidRPr="003843C6">
        <w:rPr>
          <w:rFonts w:ascii="Arial" w:eastAsia="Calibri" w:hAnsi="Arial" w:cs="Arial"/>
          <w:color w:val="000000"/>
          <w:kern w:val="24"/>
          <w:sz w:val="22"/>
          <w:szCs w:val="22"/>
        </w:rPr>
        <w:t>to make positive change</w:t>
      </w:r>
      <w:r w:rsidR="00B62C7F">
        <w:rPr>
          <w:rFonts w:ascii="Arial" w:eastAsia="Calibri" w:hAnsi="Arial" w:cs="Arial"/>
          <w:color w:val="000000"/>
          <w:kern w:val="24"/>
          <w:sz w:val="22"/>
          <w:szCs w:val="22"/>
        </w:rPr>
        <w:t>s</w:t>
      </w:r>
      <w:r w:rsidR="008626BF" w:rsidRPr="003843C6">
        <w:rPr>
          <w:rFonts w:ascii="Arial" w:eastAsia="Calibri" w:hAnsi="Arial" w:cs="Arial"/>
          <w:color w:val="000000"/>
          <w:kern w:val="24"/>
          <w:sz w:val="22"/>
          <w:szCs w:val="22"/>
        </w:rPr>
        <w:t xml:space="preserve"> in </w:t>
      </w:r>
      <w:r w:rsidR="008D474C" w:rsidRPr="003843C6">
        <w:rPr>
          <w:rFonts w:ascii="Arial" w:eastAsia="Calibri" w:hAnsi="Arial" w:cs="Arial"/>
          <w:color w:val="000000"/>
          <w:kern w:val="24"/>
          <w:sz w:val="22"/>
          <w:szCs w:val="22"/>
        </w:rPr>
        <w:t>their lives.</w:t>
      </w:r>
    </w:p>
    <w:p w14:paraId="2C72397F" w14:textId="70B7F14C" w:rsidR="001A02AC" w:rsidRPr="00C75E4E" w:rsidRDefault="001A02AC" w:rsidP="00C75E4E">
      <w:pPr>
        <w:pStyle w:val="TOC1"/>
        <w:numPr>
          <w:ilvl w:val="0"/>
          <w:numId w:val="50"/>
        </w:numPr>
        <w:spacing w:line="360" w:lineRule="auto"/>
        <w:rPr>
          <w:rFonts w:ascii="Arial" w:eastAsia="Calibri" w:hAnsi="Arial" w:cs="Arial"/>
          <w:b/>
          <w:bCs/>
          <w:color w:val="000000"/>
          <w:kern w:val="24"/>
          <w:lang w:eastAsia="zh-CN"/>
        </w:rPr>
      </w:pPr>
      <w:r w:rsidRPr="00C75E4E">
        <w:rPr>
          <w:rFonts w:ascii="Arial" w:eastAsia="Calibri" w:hAnsi="Arial" w:cs="Arial"/>
          <w:b/>
          <w:bCs/>
          <w:color w:val="000000"/>
          <w:kern w:val="24"/>
          <w:lang w:eastAsia="zh-CN"/>
        </w:rPr>
        <w:t>Bromley Health Club - Project Revamp</w:t>
      </w:r>
      <w:r w:rsidR="00E95F30" w:rsidRPr="00C75E4E">
        <w:rPr>
          <w:rFonts w:ascii="Arial" w:eastAsia="Calibri" w:hAnsi="Arial" w:cs="Arial"/>
          <w:b/>
          <w:bCs/>
          <w:color w:val="000000"/>
          <w:kern w:val="24"/>
          <w:lang w:eastAsia="zh-CN"/>
        </w:rPr>
        <w:t xml:space="preserve"> </w:t>
      </w:r>
    </w:p>
    <w:p w14:paraId="164B7912" w14:textId="77777777" w:rsidR="00A4295D" w:rsidRPr="003843C6" w:rsidRDefault="00A4295D" w:rsidP="003843C6">
      <w:pPr>
        <w:spacing w:line="360" w:lineRule="auto"/>
        <w:contextualSpacing/>
        <w:jc w:val="both"/>
        <w:rPr>
          <w:rFonts w:ascii="Arial" w:eastAsia="Calibri" w:hAnsi="Arial" w:cs="Arial"/>
          <w:color w:val="000000"/>
          <w:kern w:val="24"/>
          <w:lang w:eastAsia="zh-CN"/>
        </w:rPr>
      </w:pPr>
    </w:p>
    <w:p w14:paraId="6263E783" w14:textId="3D84DC0D" w:rsidR="00AB6876" w:rsidRDefault="00D27A13" w:rsidP="00551AD1">
      <w:pPr>
        <w:spacing w:line="360" w:lineRule="auto"/>
        <w:contextualSpacing/>
        <w:jc w:val="both"/>
        <w:rPr>
          <w:rFonts w:ascii="Arial" w:eastAsia="Calibri" w:hAnsi="Arial" w:cs="Arial"/>
          <w:color w:val="000000"/>
          <w:kern w:val="24"/>
          <w:lang w:eastAsia="zh-CN"/>
        </w:rPr>
      </w:pPr>
      <w:r w:rsidRPr="003843C6">
        <w:rPr>
          <w:rFonts w:ascii="Arial" w:eastAsia="Calibri" w:hAnsi="Arial" w:cs="Arial"/>
          <w:color w:val="000000"/>
          <w:kern w:val="24"/>
          <w:lang w:eastAsia="zh-CN"/>
        </w:rPr>
        <w:t xml:space="preserve">The </w:t>
      </w:r>
      <w:r w:rsidR="00453A58" w:rsidRPr="003843C6">
        <w:rPr>
          <w:rFonts w:ascii="Arial" w:eastAsia="Calibri" w:hAnsi="Arial" w:cs="Arial"/>
          <w:color w:val="000000"/>
          <w:kern w:val="24"/>
          <w:lang w:eastAsia="zh-CN"/>
        </w:rPr>
        <w:t xml:space="preserve">pandemic losses </w:t>
      </w:r>
      <w:r w:rsidR="000044E6" w:rsidRPr="003843C6">
        <w:rPr>
          <w:rFonts w:ascii="Arial" w:eastAsia="Calibri" w:hAnsi="Arial" w:cs="Arial"/>
          <w:color w:val="000000"/>
          <w:kern w:val="24"/>
          <w:lang w:eastAsia="zh-CN"/>
        </w:rPr>
        <w:t>impacted</w:t>
      </w:r>
      <w:r w:rsidR="00453A58" w:rsidRPr="003843C6">
        <w:rPr>
          <w:rFonts w:ascii="Arial" w:eastAsia="Calibri" w:hAnsi="Arial" w:cs="Arial"/>
          <w:color w:val="000000"/>
          <w:kern w:val="24"/>
          <w:lang w:eastAsia="zh-CN"/>
        </w:rPr>
        <w:t xml:space="preserve"> people </w:t>
      </w:r>
      <w:r w:rsidR="00C95BEF">
        <w:rPr>
          <w:rFonts w:ascii="Arial" w:eastAsia="Calibri" w:hAnsi="Arial" w:cs="Arial"/>
          <w:color w:val="000000"/>
          <w:kern w:val="24"/>
          <w:lang w:eastAsia="zh-CN"/>
        </w:rPr>
        <w:t xml:space="preserve">in </w:t>
      </w:r>
      <w:r w:rsidR="00453A58" w:rsidRPr="003843C6">
        <w:rPr>
          <w:rFonts w:ascii="Arial" w:eastAsia="Calibri" w:hAnsi="Arial" w:cs="Arial"/>
          <w:color w:val="000000"/>
          <w:kern w:val="24"/>
          <w:lang w:eastAsia="zh-CN"/>
        </w:rPr>
        <w:t xml:space="preserve">so </w:t>
      </w:r>
      <w:r w:rsidR="007C4564" w:rsidRPr="003843C6">
        <w:rPr>
          <w:rFonts w:ascii="Arial" w:eastAsia="Calibri" w:hAnsi="Arial" w:cs="Arial"/>
          <w:color w:val="000000"/>
          <w:kern w:val="24"/>
          <w:lang w:eastAsia="zh-CN"/>
        </w:rPr>
        <w:t>many ways</w:t>
      </w:r>
      <w:r w:rsidR="00453A58" w:rsidRPr="003843C6">
        <w:rPr>
          <w:rFonts w:ascii="Arial" w:eastAsia="Calibri" w:hAnsi="Arial" w:cs="Arial"/>
          <w:color w:val="000000"/>
          <w:kern w:val="24"/>
          <w:lang w:eastAsia="zh-CN"/>
        </w:rPr>
        <w:t xml:space="preserve">. </w:t>
      </w:r>
      <w:r w:rsidR="00B62C7F">
        <w:rPr>
          <w:rFonts w:ascii="Arial" w:eastAsia="Calibri" w:hAnsi="Arial" w:cs="Arial"/>
          <w:color w:val="000000"/>
          <w:kern w:val="24"/>
          <w:lang w:eastAsia="zh-CN"/>
        </w:rPr>
        <w:t>The h</w:t>
      </w:r>
      <w:r w:rsidR="00453A58" w:rsidRPr="003843C6">
        <w:rPr>
          <w:rFonts w:ascii="Arial" w:eastAsia="Calibri" w:hAnsi="Arial" w:cs="Arial"/>
          <w:color w:val="000000"/>
          <w:kern w:val="24"/>
          <w:lang w:eastAsia="zh-CN"/>
        </w:rPr>
        <w:t xml:space="preserve">ighly negative </w:t>
      </w:r>
      <w:r w:rsidR="000044E6" w:rsidRPr="003843C6">
        <w:rPr>
          <w:rFonts w:ascii="Arial" w:eastAsia="Calibri" w:hAnsi="Arial" w:cs="Arial"/>
          <w:color w:val="000000"/>
          <w:kern w:val="24"/>
          <w:lang w:eastAsia="zh-CN"/>
        </w:rPr>
        <w:t>effect on</w:t>
      </w:r>
      <w:r w:rsidR="00B03E30" w:rsidRPr="003843C6">
        <w:rPr>
          <w:rFonts w:ascii="Arial" w:eastAsia="Calibri" w:hAnsi="Arial" w:cs="Arial"/>
          <w:color w:val="000000"/>
          <w:kern w:val="24"/>
          <w:lang w:eastAsia="zh-CN"/>
        </w:rPr>
        <w:t xml:space="preserve"> people’s lives ma</w:t>
      </w:r>
      <w:r w:rsidR="00794584" w:rsidRPr="003843C6">
        <w:rPr>
          <w:rFonts w:ascii="Arial" w:eastAsia="Calibri" w:hAnsi="Arial" w:cs="Arial"/>
          <w:color w:val="000000"/>
          <w:kern w:val="24"/>
          <w:lang w:eastAsia="zh-CN"/>
        </w:rPr>
        <w:t>de</w:t>
      </w:r>
      <w:r w:rsidR="00B03E30" w:rsidRPr="003843C6">
        <w:rPr>
          <w:rFonts w:ascii="Arial" w:eastAsia="Calibri" w:hAnsi="Arial" w:cs="Arial"/>
          <w:color w:val="000000"/>
          <w:kern w:val="24"/>
          <w:lang w:eastAsia="zh-CN"/>
        </w:rPr>
        <w:t xml:space="preserve"> it almost</w:t>
      </w:r>
      <w:r w:rsidR="00794584" w:rsidRPr="003843C6">
        <w:rPr>
          <w:rFonts w:ascii="Arial" w:eastAsia="Calibri" w:hAnsi="Arial" w:cs="Arial"/>
          <w:color w:val="000000"/>
          <w:kern w:val="24"/>
          <w:lang w:eastAsia="zh-CN"/>
        </w:rPr>
        <w:t xml:space="preserve"> impossible to think</w:t>
      </w:r>
      <w:r w:rsidR="004B52FA" w:rsidRPr="003843C6">
        <w:rPr>
          <w:rFonts w:ascii="Arial" w:eastAsia="Calibri" w:hAnsi="Arial" w:cs="Arial"/>
          <w:color w:val="000000"/>
          <w:kern w:val="24"/>
          <w:lang w:eastAsia="zh-CN"/>
        </w:rPr>
        <w:t xml:space="preserve"> we will get back to normal. Although </w:t>
      </w:r>
      <w:r w:rsidR="00F902D3" w:rsidRPr="003843C6">
        <w:rPr>
          <w:rFonts w:ascii="Arial" w:eastAsia="Calibri" w:hAnsi="Arial" w:cs="Arial"/>
          <w:color w:val="000000"/>
          <w:kern w:val="24"/>
          <w:lang w:eastAsia="zh-CN"/>
        </w:rPr>
        <w:t xml:space="preserve">Covid-19 </w:t>
      </w:r>
      <w:r w:rsidR="00B62C7F">
        <w:rPr>
          <w:rFonts w:ascii="Arial" w:eastAsia="Calibri" w:hAnsi="Arial" w:cs="Arial"/>
          <w:color w:val="000000"/>
          <w:kern w:val="24"/>
          <w:lang w:eastAsia="zh-CN"/>
        </w:rPr>
        <w:t xml:space="preserve">is </w:t>
      </w:r>
      <w:r w:rsidR="00F63074" w:rsidRPr="003843C6">
        <w:rPr>
          <w:rFonts w:ascii="Arial" w:eastAsia="Calibri" w:hAnsi="Arial" w:cs="Arial"/>
          <w:color w:val="000000"/>
          <w:kern w:val="24"/>
          <w:lang w:eastAsia="zh-CN"/>
        </w:rPr>
        <w:t>now</w:t>
      </w:r>
      <w:r w:rsidR="00F902D3" w:rsidRPr="003843C6">
        <w:rPr>
          <w:rFonts w:ascii="Arial" w:eastAsia="Calibri" w:hAnsi="Arial" w:cs="Arial"/>
          <w:color w:val="000000"/>
          <w:kern w:val="24"/>
          <w:lang w:eastAsia="zh-CN"/>
        </w:rPr>
        <w:t xml:space="preserve"> familiar </w:t>
      </w:r>
      <w:r w:rsidR="00F63074" w:rsidRPr="003843C6">
        <w:rPr>
          <w:rFonts w:ascii="Arial" w:eastAsia="Calibri" w:hAnsi="Arial" w:cs="Arial"/>
          <w:color w:val="000000"/>
          <w:kern w:val="24"/>
          <w:lang w:eastAsia="zh-CN"/>
        </w:rPr>
        <w:t xml:space="preserve">and more manageable </w:t>
      </w:r>
      <w:r w:rsidR="00FB4074" w:rsidRPr="003843C6">
        <w:rPr>
          <w:rFonts w:ascii="Arial" w:eastAsia="Calibri" w:hAnsi="Arial" w:cs="Arial"/>
          <w:color w:val="000000"/>
          <w:kern w:val="24"/>
          <w:lang w:eastAsia="zh-CN"/>
        </w:rPr>
        <w:t xml:space="preserve">it is </w:t>
      </w:r>
      <w:r w:rsidR="00E4327A" w:rsidRPr="003843C6">
        <w:rPr>
          <w:rFonts w:ascii="Arial" w:eastAsia="Calibri" w:hAnsi="Arial" w:cs="Arial"/>
          <w:color w:val="000000"/>
          <w:kern w:val="24"/>
          <w:lang w:eastAsia="zh-CN"/>
        </w:rPr>
        <w:t xml:space="preserve">never going to be </w:t>
      </w:r>
      <w:r w:rsidR="00BA7A61" w:rsidRPr="003843C6">
        <w:rPr>
          <w:rFonts w:ascii="Arial" w:eastAsia="Calibri" w:hAnsi="Arial" w:cs="Arial"/>
          <w:color w:val="000000"/>
          <w:kern w:val="24"/>
          <w:lang w:eastAsia="zh-CN"/>
        </w:rPr>
        <w:t>so</w:t>
      </w:r>
      <w:r w:rsidR="00B62C7F">
        <w:rPr>
          <w:rFonts w:ascii="Arial" w:eastAsia="Calibri" w:hAnsi="Arial" w:cs="Arial"/>
          <w:color w:val="000000"/>
          <w:kern w:val="24"/>
          <w:lang w:eastAsia="zh-CN"/>
        </w:rPr>
        <w:t>-</w:t>
      </w:r>
      <w:r w:rsidR="00BA7A61" w:rsidRPr="003843C6">
        <w:rPr>
          <w:rFonts w:ascii="Arial" w:eastAsia="Calibri" w:hAnsi="Arial" w:cs="Arial"/>
          <w:color w:val="000000"/>
          <w:kern w:val="24"/>
          <w:lang w:eastAsia="zh-CN"/>
        </w:rPr>
        <w:t>call</w:t>
      </w:r>
      <w:r w:rsidR="00B62C7F">
        <w:rPr>
          <w:rFonts w:ascii="Arial" w:eastAsia="Calibri" w:hAnsi="Arial" w:cs="Arial"/>
          <w:color w:val="000000"/>
          <w:kern w:val="24"/>
          <w:lang w:eastAsia="zh-CN"/>
        </w:rPr>
        <w:t>ed</w:t>
      </w:r>
      <w:r w:rsidR="00BA7A61" w:rsidRPr="003843C6">
        <w:rPr>
          <w:rFonts w:ascii="Arial" w:eastAsia="Calibri" w:hAnsi="Arial" w:cs="Arial"/>
          <w:color w:val="000000"/>
          <w:kern w:val="24"/>
          <w:lang w:eastAsia="zh-CN"/>
        </w:rPr>
        <w:t xml:space="preserve"> “normal” again. People have to learn to live and man</w:t>
      </w:r>
      <w:r w:rsidR="00B62C7F">
        <w:rPr>
          <w:rFonts w:ascii="Arial" w:eastAsia="Calibri" w:hAnsi="Arial" w:cs="Arial"/>
          <w:color w:val="000000"/>
          <w:kern w:val="24"/>
          <w:lang w:eastAsia="zh-CN"/>
        </w:rPr>
        <w:t>a</w:t>
      </w:r>
      <w:r w:rsidR="00BA7A61" w:rsidRPr="003843C6">
        <w:rPr>
          <w:rFonts w:ascii="Arial" w:eastAsia="Calibri" w:hAnsi="Arial" w:cs="Arial"/>
          <w:color w:val="000000"/>
          <w:kern w:val="24"/>
          <w:lang w:eastAsia="zh-CN"/>
        </w:rPr>
        <w:t xml:space="preserve">ge Covid </w:t>
      </w:r>
      <w:r w:rsidR="007F2094" w:rsidRPr="003843C6">
        <w:rPr>
          <w:rFonts w:ascii="Arial" w:eastAsia="Calibri" w:hAnsi="Arial" w:cs="Arial"/>
          <w:color w:val="000000"/>
          <w:kern w:val="24"/>
          <w:lang w:eastAsia="zh-CN"/>
        </w:rPr>
        <w:t xml:space="preserve">like any other known disease. </w:t>
      </w:r>
      <w:r w:rsidR="00C13184" w:rsidRPr="003843C6">
        <w:rPr>
          <w:rFonts w:ascii="Arial" w:eastAsia="Calibri" w:hAnsi="Arial" w:cs="Arial"/>
          <w:color w:val="000000"/>
          <w:kern w:val="24"/>
          <w:lang w:eastAsia="zh-CN"/>
        </w:rPr>
        <w:t xml:space="preserve">The project is </w:t>
      </w:r>
      <w:r w:rsidR="006D781F" w:rsidRPr="003843C6">
        <w:rPr>
          <w:rFonts w:ascii="Arial" w:eastAsia="Calibri" w:hAnsi="Arial" w:cs="Arial"/>
          <w:color w:val="000000"/>
          <w:kern w:val="24"/>
          <w:lang w:eastAsia="zh-CN"/>
        </w:rPr>
        <w:t>aimed at young children</w:t>
      </w:r>
      <w:r w:rsidR="009B14F9" w:rsidRPr="003843C6">
        <w:rPr>
          <w:rFonts w:ascii="Arial" w:eastAsia="Calibri" w:hAnsi="Arial" w:cs="Arial"/>
          <w:color w:val="000000"/>
          <w:kern w:val="24"/>
          <w:lang w:eastAsia="zh-CN"/>
        </w:rPr>
        <w:t xml:space="preserve"> </w:t>
      </w:r>
      <w:r w:rsidR="006D781F" w:rsidRPr="003843C6">
        <w:rPr>
          <w:rFonts w:ascii="Arial" w:eastAsia="Calibri" w:hAnsi="Arial" w:cs="Arial"/>
          <w:color w:val="000000"/>
          <w:kern w:val="24"/>
          <w:lang w:eastAsia="zh-CN"/>
        </w:rPr>
        <w:t>11</w:t>
      </w:r>
      <w:r w:rsidR="009B14F9" w:rsidRPr="003843C6">
        <w:rPr>
          <w:rFonts w:ascii="Arial" w:eastAsia="Calibri" w:hAnsi="Arial" w:cs="Arial"/>
          <w:color w:val="000000"/>
          <w:kern w:val="24"/>
          <w:lang w:eastAsia="zh-CN"/>
        </w:rPr>
        <w:t xml:space="preserve"> to 16 years of age. </w:t>
      </w:r>
      <w:r w:rsidR="007713C9" w:rsidRPr="003843C6">
        <w:rPr>
          <w:rFonts w:ascii="Arial" w:eastAsia="Calibri" w:hAnsi="Arial" w:cs="Arial"/>
          <w:color w:val="000000"/>
          <w:kern w:val="24"/>
          <w:lang w:eastAsia="zh-CN"/>
        </w:rPr>
        <w:t xml:space="preserve">It is a physical health </w:t>
      </w:r>
      <w:r w:rsidR="009C11ED" w:rsidRPr="003843C6">
        <w:rPr>
          <w:rFonts w:ascii="Arial" w:eastAsia="Calibri" w:hAnsi="Arial" w:cs="Arial"/>
          <w:color w:val="000000"/>
          <w:kern w:val="24"/>
          <w:lang w:eastAsia="zh-CN"/>
        </w:rPr>
        <w:t>activities</w:t>
      </w:r>
      <w:r w:rsidR="007713C9" w:rsidRPr="003843C6">
        <w:rPr>
          <w:rFonts w:ascii="Arial" w:eastAsia="Calibri" w:hAnsi="Arial" w:cs="Arial"/>
          <w:color w:val="000000"/>
          <w:kern w:val="24"/>
          <w:lang w:eastAsia="zh-CN"/>
        </w:rPr>
        <w:t xml:space="preserve"> programme </w:t>
      </w:r>
      <w:r w:rsidR="009C11ED" w:rsidRPr="003843C6">
        <w:rPr>
          <w:rFonts w:ascii="Arial" w:eastAsia="Calibri" w:hAnsi="Arial" w:cs="Arial"/>
          <w:color w:val="000000"/>
          <w:kern w:val="24"/>
          <w:lang w:eastAsia="zh-CN"/>
        </w:rPr>
        <w:t xml:space="preserve">free of charge. </w:t>
      </w:r>
      <w:r w:rsidR="0069217A" w:rsidRPr="003843C6">
        <w:rPr>
          <w:rFonts w:ascii="Arial" w:eastAsia="Calibri" w:hAnsi="Arial" w:cs="Arial"/>
          <w:color w:val="000000"/>
          <w:kern w:val="24"/>
          <w:lang w:eastAsia="zh-CN"/>
        </w:rPr>
        <w:t xml:space="preserve">It will be available to </w:t>
      </w:r>
      <w:r w:rsidR="00B62C7F">
        <w:rPr>
          <w:rFonts w:ascii="Arial" w:eastAsia="Calibri" w:hAnsi="Arial" w:cs="Arial"/>
          <w:color w:val="000000"/>
          <w:kern w:val="24"/>
          <w:lang w:eastAsia="zh-CN"/>
        </w:rPr>
        <w:t xml:space="preserve">the </w:t>
      </w:r>
      <w:r w:rsidR="00653A39" w:rsidRPr="003843C6">
        <w:rPr>
          <w:rFonts w:ascii="Arial" w:eastAsia="Calibri" w:hAnsi="Arial" w:cs="Arial"/>
          <w:color w:val="000000"/>
          <w:kern w:val="24"/>
          <w:lang w:eastAsia="zh-CN"/>
        </w:rPr>
        <w:t xml:space="preserve">local community at their local health centre, once a week </w:t>
      </w:r>
      <w:r w:rsidR="00653A39" w:rsidRPr="003843C6">
        <w:rPr>
          <w:rFonts w:ascii="Arial" w:eastAsia="Calibri" w:hAnsi="Arial" w:cs="Arial"/>
          <w:color w:val="000000"/>
          <w:kern w:val="24"/>
          <w:lang w:eastAsia="zh-CN"/>
        </w:rPr>
        <w:lastRenderedPageBreak/>
        <w:t xml:space="preserve">for </w:t>
      </w:r>
      <w:r w:rsidR="005A6979" w:rsidRPr="003843C6">
        <w:rPr>
          <w:rFonts w:ascii="Arial" w:eastAsia="Calibri" w:hAnsi="Arial" w:cs="Arial"/>
          <w:color w:val="000000"/>
          <w:kern w:val="24"/>
          <w:lang w:eastAsia="zh-CN"/>
        </w:rPr>
        <w:t>2 hours sessio</w:t>
      </w:r>
      <w:r w:rsidR="00BB3AF8" w:rsidRPr="003843C6">
        <w:rPr>
          <w:rFonts w:ascii="Arial" w:eastAsia="Calibri" w:hAnsi="Arial" w:cs="Arial"/>
          <w:color w:val="000000"/>
          <w:kern w:val="24"/>
          <w:lang w:eastAsia="zh-CN"/>
        </w:rPr>
        <w:t>n, the project will run for 12 weeks at weekend</w:t>
      </w:r>
      <w:r w:rsidR="005A6979" w:rsidRPr="003843C6">
        <w:rPr>
          <w:rFonts w:ascii="Arial" w:eastAsia="Calibri" w:hAnsi="Arial" w:cs="Arial"/>
          <w:color w:val="000000"/>
          <w:kern w:val="24"/>
          <w:lang w:eastAsia="zh-CN"/>
        </w:rPr>
        <w:t xml:space="preserve">. </w:t>
      </w:r>
      <w:r w:rsidR="00604F82" w:rsidRPr="003843C6">
        <w:rPr>
          <w:rFonts w:ascii="Arial" w:eastAsia="Calibri" w:hAnsi="Arial" w:cs="Arial"/>
          <w:color w:val="000000"/>
          <w:kern w:val="24"/>
          <w:lang w:eastAsia="zh-CN"/>
        </w:rPr>
        <w:t xml:space="preserve">Children will be </w:t>
      </w:r>
      <w:r w:rsidR="00E25C10" w:rsidRPr="003843C6">
        <w:rPr>
          <w:rFonts w:ascii="Arial" w:eastAsia="Calibri" w:hAnsi="Arial" w:cs="Arial"/>
          <w:color w:val="000000"/>
          <w:kern w:val="24"/>
          <w:lang w:eastAsia="zh-CN"/>
        </w:rPr>
        <w:t>actively involved with fun activit</w:t>
      </w:r>
      <w:r w:rsidR="00B62C7F">
        <w:rPr>
          <w:rFonts w:ascii="Arial" w:eastAsia="Calibri" w:hAnsi="Arial" w:cs="Arial"/>
          <w:color w:val="000000"/>
          <w:kern w:val="24"/>
          <w:lang w:eastAsia="zh-CN"/>
        </w:rPr>
        <w:t>ies</w:t>
      </w:r>
      <w:r w:rsidR="00E25C10" w:rsidRPr="003843C6">
        <w:rPr>
          <w:rFonts w:ascii="Arial" w:eastAsia="Calibri" w:hAnsi="Arial" w:cs="Arial"/>
          <w:color w:val="000000"/>
          <w:kern w:val="24"/>
          <w:lang w:eastAsia="zh-CN"/>
        </w:rPr>
        <w:t xml:space="preserve"> </w:t>
      </w:r>
      <w:r w:rsidR="00A537FD" w:rsidRPr="003843C6">
        <w:rPr>
          <w:rFonts w:ascii="Arial" w:eastAsia="Calibri" w:hAnsi="Arial" w:cs="Arial"/>
          <w:color w:val="000000"/>
          <w:kern w:val="24"/>
          <w:lang w:eastAsia="zh-CN"/>
        </w:rPr>
        <w:t xml:space="preserve">supervised by </w:t>
      </w:r>
      <w:r w:rsidR="00373C8C" w:rsidRPr="003843C6">
        <w:rPr>
          <w:rFonts w:ascii="Arial" w:eastAsia="Calibri" w:hAnsi="Arial" w:cs="Arial"/>
          <w:color w:val="000000"/>
          <w:kern w:val="24"/>
          <w:lang w:eastAsia="zh-CN"/>
        </w:rPr>
        <w:t xml:space="preserve">Bromley health centre </w:t>
      </w:r>
      <w:r w:rsidR="00A537FD" w:rsidRPr="003843C6">
        <w:rPr>
          <w:rFonts w:ascii="Arial" w:eastAsia="Calibri" w:hAnsi="Arial" w:cs="Arial"/>
          <w:color w:val="000000"/>
          <w:kern w:val="24"/>
          <w:lang w:eastAsia="zh-CN"/>
        </w:rPr>
        <w:t xml:space="preserve">trained </w:t>
      </w:r>
      <w:r w:rsidR="0059382E" w:rsidRPr="003843C6">
        <w:rPr>
          <w:rFonts w:ascii="Arial" w:eastAsia="Calibri" w:hAnsi="Arial" w:cs="Arial"/>
          <w:color w:val="000000"/>
          <w:kern w:val="24"/>
          <w:lang w:eastAsia="zh-CN"/>
        </w:rPr>
        <w:t xml:space="preserve">health instructors. Also, engage in healthy eating </w:t>
      </w:r>
      <w:r w:rsidR="001D121F" w:rsidRPr="003843C6">
        <w:rPr>
          <w:rFonts w:ascii="Arial" w:eastAsia="Calibri" w:hAnsi="Arial" w:cs="Arial"/>
          <w:color w:val="000000"/>
          <w:kern w:val="24"/>
          <w:lang w:eastAsia="zh-CN"/>
        </w:rPr>
        <w:t>nutrition</w:t>
      </w:r>
      <w:r w:rsidR="0059382E" w:rsidRPr="003843C6">
        <w:rPr>
          <w:rFonts w:ascii="Arial" w:eastAsia="Calibri" w:hAnsi="Arial" w:cs="Arial"/>
          <w:color w:val="000000"/>
          <w:kern w:val="24"/>
          <w:lang w:eastAsia="zh-CN"/>
        </w:rPr>
        <w:t xml:space="preserve"> talk </w:t>
      </w:r>
      <w:r w:rsidR="00411352" w:rsidRPr="003843C6">
        <w:rPr>
          <w:rFonts w:ascii="Arial" w:eastAsia="Calibri" w:hAnsi="Arial" w:cs="Arial"/>
          <w:color w:val="000000"/>
          <w:kern w:val="24"/>
          <w:lang w:eastAsia="zh-CN"/>
        </w:rPr>
        <w:t xml:space="preserve">to understand the importance of </w:t>
      </w:r>
      <w:r w:rsidR="001D121F" w:rsidRPr="003843C6">
        <w:rPr>
          <w:rFonts w:ascii="Arial" w:eastAsia="Calibri" w:hAnsi="Arial" w:cs="Arial"/>
          <w:color w:val="000000"/>
          <w:kern w:val="24"/>
          <w:lang w:eastAsia="zh-CN"/>
        </w:rPr>
        <w:t>healthy</w:t>
      </w:r>
      <w:r w:rsidR="00411352" w:rsidRPr="003843C6">
        <w:rPr>
          <w:rFonts w:ascii="Arial" w:eastAsia="Calibri" w:hAnsi="Arial" w:cs="Arial"/>
          <w:color w:val="000000"/>
          <w:kern w:val="24"/>
          <w:lang w:eastAsia="zh-CN"/>
        </w:rPr>
        <w:t xml:space="preserve"> living and physical</w:t>
      </w:r>
      <w:r w:rsidR="001D121F" w:rsidRPr="003843C6">
        <w:rPr>
          <w:rFonts w:ascii="Arial" w:eastAsia="Calibri" w:hAnsi="Arial" w:cs="Arial"/>
          <w:color w:val="000000"/>
          <w:kern w:val="24"/>
          <w:lang w:eastAsia="zh-CN"/>
        </w:rPr>
        <w:t>ly staying fit.</w:t>
      </w:r>
      <w:r w:rsidR="0022027D" w:rsidRPr="003843C6">
        <w:rPr>
          <w:rFonts w:ascii="Arial" w:eastAsia="Calibri" w:hAnsi="Arial" w:cs="Arial"/>
          <w:color w:val="000000"/>
          <w:kern w:val="24"/>
          <w:lang w:eastAsia="zh-CN"/>
        </w:rPr>
        <w:t xml:space="preserve"> </w:t>
      </w:r>
      <w:r w:rsidR="00F77F42" w:rsidRPr="003843C6">
        <w:rPr>
          <w:rFonts w:ascii="Arial" w:eastAsia="Calibri" w:hAnsi="Arial" w:cs="Arial"/>
          <w:color w:val="000000"/>
          <w:kern w:val="24"/>
          <w:lang w:eastAsia="zh-CN"/>
        </w:rPr>
        <w:t>It will encourage</w:t>
      </w:r>
      <w:r w:rsidR="00833841" w:rsidRPr="003843C6">
        <w:rPr>
          <w:rFonts w:ascii="Arial" w:eastAsia="Calibri" w:hAnsi="Arial" w:cs="Arial"/>
          <w:color w:val="000000"/>
          <w:kern w:val="24"/>
          <w:lang w:eastAsia="zh-CN"/>
        </w:rPr>
        <w:t xml:space="preserve"> </w:t>
      </w:r>
      <w:r w:rsidR="00FD25B9" w:rsidRPr="003843C6">
        <w:rPr>
          <w:rFonts w:ascii="Arial" w:eastAsia="Calibri" w:hAnsi="Arial" w:cs="Arial"/>
          <w:color w:val="000000"/>
          <w:kern w:val="24"/>
          <w:lang w:eastAsia="zh-CN"/>
        </w:rPr>
        <w:t>famil</w:t>
      </w:r>
      <w:r w:rsidR="00FE5E6A" w:rsidRPr="003843C6">
        <w:rPr>
          <w:rFonts w:ascii="Arial" w:eastAsia="Calibri" w:hAnsi="Arial" w:cs="Arial"/>
          <w:color w:val="000000"/>
          <w:kern w:val="24"/>
          <w:lang w:eastAsia="zh-CN"/>
        </w:rPr>
        <w:t xml:space="preserve">y members </w:t>
      </w:r>
      <w:r w:rsidR="00FD25B9" w:rsidRPr="003843C6">
        <w:rPr>
          <w:rFonts w:ascii="Arial" w:eastAsia="Calibri" w:hAnsi="Arial" w:cs="Arial"/>
          <w:color w:val="000000"/>
          <w:kern w:val="24"/>
          <w:lang w:eastAsia="zh-CN"/>
        </w:rPr>
        <w:t xml:space="preserve">to </w:t>
      </w:r>
      <w:r w:rsidR="005760C3" w:rsidRPr="003843C6">
        <w:rPr>
          <w:rFonts w:ascii="Arial" w:eastAsia="Calibri" w:hAnsi="Arial" w:cs="Arial"/>
          <w:color w:val="000000"/>
          <w:kern w:val="24"/>
          <w:lang w:eastAsia="zh-CN"/>
        </w:rPr>
        <w:t>visit</w:t>
      </w:r>
      <w:r w:rsidR="00FD25B9" w:rsidRPr="003843C6">
        <w:rPr>
          <w:rFonts w:ascii="Arial" w:eastAsia="Calibri" w:hAnsi="Arial" w:cs="Arial"/>
          <w:color w:val="000000"/>
          <w:kern w:val="24"/>
          <w:lang w:eastAsia="zh-CN"/>
        </w:rPr>
        <w:t xml:space="preserve"> health centres and </w:t>
      </w:r>
      <w:r w:rsidR="004458CA">
        <w:rPr>
          <w:rFonts w:ascii="Arial" w:eastAsia="Calibri" w:hAnsi="Arial" w:cs="Arial"/>
          <w:color w:val="000000"/>
          <w:kern w:val="24"/>
          <w:lang w:eastAsia="zh-CN"/>
        </w:rPr>
        <w:t>get</w:t>
      </w:r>
      <w:r w:rsidR="00FD25B9" w:rsidRPr="003843C6">
        <w:rPr>
          <w:rFonts w:ascii="Arial" w:eastAsia="Calibri" w:hAnsi="Arial" w:cs="Arial"/>
          <w:color w:val="000000"/>
          <w:kern w:val="24"/>
          <w:lang w:eastAsia="zh-CN"/>
        </w:rPr>
        <w:t xml:space="preserve"> inspired to join the health centre </w:t>
      </w:r>
      <w:r w:rsidR="00833841" w:rsidRPr="003843C6">
        <w:rPr>
          <w:rFonts w:ascii="Arial" w:eastAsia="Calibri" w:hAnsi="Arial" w:cs="Arial"/>
          <w:color w:val="000000"/>
          <w:kern w:val="24"/>
          <w:lang w:eastAsia="zh-CN"/>
        </w:rPr>
        <w:t xml:space="preserve">as a family. </w:t>
      </w:r>
      <w:r w:rsidR="0025448D" w:rsidRPr="003843C6">
        <w:rPr>
          <w:rFonts w:ascii="Arial" w:eastAsia="Calibri" w:hAnsi="Arial" w:cs="Arial"/>
          <w:color w:val="000000"/>
          <w:kern w:val="24"/>
          <w:lang w:eastAsia="zh-CN"/>
        </w:rPr>
        <w:t>Motivate</w:t>
      </w:r>
      <w:r w:rsidR="00D85EF9" w:rsidRPr="003843C6">
        <w:rPr>
          <w:rFonts w:ascii="Arial" w:eastAsia="Calibri" w:hAnsi="Arial" w:cs="Arial"/>
          <w:color w:val="000000"/>
          <w:kern w:val="24"/>
          <w:lang w:eastAsia="zh-CN"/>
        </w:rPr>
        <w:t xml:space="preserve"> </w:t>
      </w:r>
      <w:r w:rsidR="00AB6876" w:rsidRPr="003843C6">
        <w:rPr>
          <w:rFonts w:ascii="Arial" w:eastAsia="Calibri" w:hAnsi="Arial" w:cs="Arial"/>
          <w:color w:val="000000"/>
          <w:kern w:val="24"/>
          <w:lang w:eastAsia="zh-CN"/>
        </w:rPr>
        <w:t xml:space="preserve">people </w:t>
      </w:r>
      <w:r w:rsidR="00D85EF9" w:rsidRPr="003843C6">
        <w:rPr>
          <w:rFonts w:ascii="Arial" w:eastAsia="Calibri" w:hAnsi="Arial" w:cs="Arial"/>
          <w:color w:val="000000"/>
          <w:kern w:val="24"/>
          <w:lang w:eastAsia="zh-CN"/>
        </w:rPr>
        <w:t xml:space="preserve">to </w:t>
      </w:r>
      <w:r w:rsidR="00B62C7F">
        <w:rPr>
          <w:rFonts w:ascii="Arial" w:eastAsia="Calibri" w:hAnsi="Arial" w:cs="Arial"/>
          <w:color w:val="000000"/>
          <w:kern w:val="24"/>
          <w:lang w:eastAsia="zh-CN"/>
        </w:rPr>
        <w:t xml:space="preserve">a </w:t>
      </w:r>
      <w:r w:rsidR="00D85EF9" w:rsidRPr="003843C6">
        <w:rPr>
          <w:rFonts w:ascii="Arial" w:eastAsia="Calibri" w:hAnsi="Arial" w:cs="Arial"/>
          <w:color w:val="000000"/>
          <w:kern w:val="24"/>
          <w:lang w:eastAsia="zh-CN"/>
        </w:rPr>
        <w:t>hea</w:t>
      </w:r>
      <w:r w:rsidR="00B62C7F">
        <w:rPr>
          <w:rFonts w:ascii="Arial" w:eastAsia="Calibri" w:hAnsi="Arial" w:cs="Arial"/>
          <w:color w:val="000000"/>
          <w:kern w:val="24"/>
          <w:lang w:eastAsia="zh-CN"/>
        </w:rPr>
        <w:t>l</w:t>
      </w:r>
      <w:r w:rsidR="00D85EF9" w:rsidRPr="003843C6">
        <w:rPr>
          <w:rFonts w:ascii="Arial" w:eastAsia="Calibri" w:hAnsi="Arial" w:cs="Arial"/>
          <w:color w:val="000000"/>
          <w:kern w:val="24"/>
          <w:lang w:eastAsia="zh-CN"/>
        </w:rPr>
        <w:t xml:space="preserve">thy </w:t>
      </w:r>
      <w:r w:rsidR="0025448D" w:rsidRPr="003843C6">
        <w:rPr>
          <w:rFonts w:ascii="Arial" w:eastAsia="Calibri" w:hAnsi="Arial" w:cs="Arial"/>
          <w:color w:val="000000"/>
          <w:kern w:val="24"/>
          <w:lang w:eastAsia="zh-CN"/>
        </w:rPr>
        <w:t>lifestyle</w:t>
      </w:r>
      <w:r w:rsidR="00AB6876" w:rsidRPr="003843C6">
        <w:rPr>
          <w:rFonts w:ascii="Arial" w:eastAsia="Calibri" w:hAnsi="Arial" w:cs="Arial"/>
          <w:color w:val="000000"/>
          <w:kern w:val="24"/>
          <w:lang w:eastAsia="zh-CN"/>
        </w:rPr>
        <w:t>.</w:t>
      </w:r>
      <w:r w:rsidR="00FA384A">
        <w:rPr>
          <w:rFonts w:ascii="Arial" w:eastAsia="Calibri" w:hAnsi="Arial" w:cs="Arial"/>
          <w:color w:val="000000"/>
          <w:kern w:val="24"/>
          <w:lang w:eastAsia="zh-CN"/>
        </w:rPr>
        <w:t xml:space="preserve"> The project will follow </w:t>
      </w:r>
      <w:r w:rsidR="009D1457">
        <w:rPr>
          <w:rFonts w:ascii="Arial" w:eastAsia="Calibri" w:hAnsi="Arial" w:cs="Arial"/>
          <w:color w:val="000000"/>
          <w:kern w:val="24"/>
          <w:lang w:eastAsia="zh-CN"/>
        </w:rPr>
        <w:t xml:space="preserve">a </w:t>
      </w:r>
      <w:r w:rsidR="001011DF">
        <w:rPr>
          <w:rFonts w:ascii="Arial" w:eastAsia="Calibri" w:hAnsi="Arial" w:cs="Arial"/>
          <w:color w:val="000000"/>
          <w:kern w:val="24"/>
          <w:lang w:eastAsia="zh-CN"/>
        </w:rPr>
        <w:t>S</w:t>
      </w:r>
      <w:r w:rsidR="00FA384A">
        <w:rPr>
          <w:rFonts w:ascii="Arial" w:eastAsia="Calibri" w:hAnsi="Arial" w:cs="Arial"/>
          <w:color w:val="000000"/>
          <w:kern w:val="24"/>
          <w:lang w:eastAsia="zh-CN"/>
        </w:rPr>
        <w:t xml:space="preserve">mart plan to </w:t>
      </w:r>
      <w:r w:rsidR="00AF26EB">
        <w:rPr>
          <w:rFonts w:ascii="Arial" w:eastAsia="Calibri" w:hAnsi="Arial" w:cs="Arial"/>
          <w:color w:val="000000"/>
          <w:kern w:val="24"/>
          <w:lang w:eastAsia="zh-CN"/>
        </w:rPr>
        <w:t>achieve the objectives.</w:t>
      </w:r>
    </w:p>
    <w:p w14:paraId="29D5508D" w14:textId="77777777" w:rsidR="00E62C1D" w:rsidRDefault="00E62C1D" w:rsidP="00551AD1">
      <w:pPr>
        <w:spacing w:line="360" w:lineRule="auto"/>
        <w:contextualSpacing/>
        <w:jc w:val="both"/>
        <w:rPr>
          <w:rFonts w:ascii="Arial" w:eastAsia="Calibri" w:hAnsi="Arial" w:cs="Arial"/>
          <w:color w:val="000000"/>
          <w:kern w:val="24"/>
          <w:lang w:eastAsia="zh-CN"/>
        </w:rPr>
      </w:pPr>
    </w:p>
    <w:p w14:paraId="20AB80C7" w14:textId="2CE541B9" w:rsidR="00286AA4" w:rsidRDefault="00A136A9" w:rsidP="00C75E4E">
      <w:pPr>
        <w:pStyle w:val="TOC1"/>
        <w:rPr>
          <w:rFonts w:ascii="Arial" w:eastAsia="Calibri" w:hAnsi="Arial" w:cs="Arial"/>
          <w:b/>
          <w:bCs/>
          <w:color w:val="000000"/>
          <w:kern w:val="24"/>
          <w:lang w:eastAsia="zh-CN"/>
        </w:rPr>
      </w:pPr>
      <w:r w:rsidRPr="0013738D">
        <w:rPr>
          <w:rFonts w:ascii="Arial" w:eastAsia="Calibri" w:hAnsi="Arial" w:cs="Arial"/>
          <w:b/>
          <w:bCs/>
          <w:color w:val="000000"/>
          <w:kern w:val="24"/>
          <w:lang w:eastAsia="zh-CN"/>
        </w:rPr>
        <w:t xml:space="preserve">The </w:t>
      </w:r>
      <w:r w:rsidR="00AF26EB" w:rsidRPr="0013738D">
        <w:rPr>
          <w:rFonts w:ascii="Arial" w:eastAsia="Calibri" w:hAnsi="Arial" w:cs="Arial"/>
          <w:b/>
          <w:bCs/>
          <w:color w:val="000000"/>
          <w:kern w:val="24"/>
          <w:lang w:eastAsia="zh-CN"/>
        </w:rPr>
        <w:t>P</w:t>
      </w:r>
      <w:r w:rsidR="00EE4B3A" w:rsidRPr="0013738D">
        <w:rPr>
          <w:rFonts w:ascii="Arial" w:eastAsia="Calibri" w:hAnsi="Arial" w:cs="Arial"/>
          <w:b/>
          <w:bCs/>
          <w:color w:val="000000"/>
          <w:kern w:val="24"/>
          <w:lang w:eastAsia="zh-CN"/>
        </w:rPr>
        <w:t xml:space="preserve">roject </w:t>
      </w:r>
      <w:r w:rsidR="00AF26EB" w:rsidRPr="0013738D">
        <w:rPr>
          <w:rFonts w:ascii="Arial" w:eastAsia="Calibri" w:hAnsi="Arial" w:cs="Arial"/>
          <w:b/>
          <w:bCs/>
          <w:color w:val="000000"/>
          <w:kern w:val="24"/>
          <w:lang w:eastAsia="zh-CN"/>
        </w:rPr>
        <w:t>M</w:t>
      </w:r>
      <w:r w:rsidR="005D2AB2" w:rsidRPr="0013738D">
        <w:rPr>
          <w:rFonts w:ascii="Arial" w:eastAsia="Calibri" w:hAnsi="Arial" w:cs="Arial"/>
          <w:b/>
          <w:bCs/>
          <w:color w:val="000000"/>
          <w:kern w:val="24"/>
          <w:lang w:eastAsia="zh-CN"/>
        </w:rPr>
        <w:t xml:space="preserve">ission and </w:t>
      </w:r>
      <w:r w:rsidR="00AF26EB" w:rsidRPr="0013738D">
        <w:rPr>
          <w:rFonts w:ascii="Arial" w:eastAsia="Calibri" w:hAnsi="Arial" w:cs="Arial"/>
          <w:b/>
          <w:bCs/>
          <w:color w:val="000000"/>
          <w:kern w:val="24"/>
          <w:lang w:eastAsia="zh-CN"/>
        </w:rPr>
        <w:t>V</w:t>
      </w:r>
      <w:r w:rsidR="005D2AB2" w:rsidRPr="0013738D">
        <w:rPr>
          <w:rFonts w:ascii="Arial" w:eastAsia="Calibri" w:hAnsi="Arial" w:cs="Arial"/>
          <w:b/>
          <w:bCs/>
          <w:color w:val="000000"/>
          <w:kern w:val="24"/>
          <w:lang w:eastAsia="zh-CN"/>
        </w:rPr>
        <w:t xml:space="preserve">ision </w:t>
      </w:r>
    </w:p>
    <w:p w14:paraId="7217342A" w14:textId="77777777" w:rsidR="00510049" w:rsidRPr="0013738D" w:rsidRDefault="00510049" w:rsidP="00510049">
      <w:pPr>
        <w:pStyle w:val="ListParagraph"/>
        <w:spacing w:line="360" w:lineRule="auto"/>
        <w:jc w:val="both"/>
        <w:rPr>
          <w:rFonts w:ascii="Arial" w:eastAsia="Calibri" w:hAnsi="Arial" w:cs="Arial"/>
          <w:b/>
          <w:bCs/>
          <w:color w:val="000000"/>
          <w:kern w:val="24"/>
          <w:lang w:eastAsia="zh-CN"/>
        </w:rPr>
      </w:pPr>
    </w:p>
    <w:p w14:paraId="43598B4D" w14:textId="42877916" w:rsidR="00286AA4" w:rsidRDefault="00867264"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 xml:space="preserve">Get </w:t>
      </w:r>
      <w:r w:rsidR="00B62C7F">
        <w:rPr>
          <w:rFonts w:ascii="Arial" w:eastAsia="Calibri" w:hAnsi="Arial" w:cs="Arial"/>
          <w:color w:val="000000"/>
          <w:kern w:val="24"/>
          <w:lang w:eastAsia="zh-CN"/>
        </w:rPr>
        <w:t xml:space="preserve">the </w:t>
      </w:r>
      <w:r w:rsidRPr="00286AA4">
        <w:rPr>
          <w:rFonts w:ascii="Arial" w:eastAsia="Calibri" w:hAnsi="Arial" w:cs="Arial"/>
          <w:color w:val="000000"/>
          <w:kern w:val="24"/>
          <w:lang w:eastAsia="zh-CN"/>
        </w:rPr>
        <w:t xml:space="preserve">community together, </w:t>
      </w:r>
    </w:p>
    <w:p w14:paraId="4530E584" w14:textId="4661CBB6" w:rsidR="00286AA4" w:rsidRDefault="00686614"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encourage</w:t>
      </w:r>
      <w:r w:rsidR="00BB70F3" w:rsidRPr="00286AA4">
        <w:rPr>
          <w:rFonts w:ascii="Arial" w:eastAsia="Calibri" w:hAnsi="Arial" w:cs="Arial"/>
          <w:color w:val="000000"/>
          <w:kern w:val="24"/>
          <w:lang w:eastAsia="zh-CN"/>
        </w:rPr>
        <w:t xml:space="preserve"> </w:t>
      </w:r>
      <w:r w:rsidRPr="00286AA4">
        <w:rPr>
          <w:rFonts w:ascii="Arial" w:eastAsia="Calibri" w:hAnsi="Arial" w:cs="Arial"/>
          <w:color w:val="000000"/>
          <w:kern w:val="24"/>
          <w:lang w:eastAsia="zh-CN"/>
        </w:rPr>
        <w:t>group activities,</w:t>
      </w:r>
    </w:p>
    <w:p w14:paraId="4E085D9F" w14:textId="4F28F149" w:rsidR="00286AA4" w:rsidRDefault="00686614"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 xml:space="preserve">get </w:t>
      </w:r>
      <w:r w:rsidR="005760C3" w:rsidRPr="00286AA4">
        <w:rPr>
          <w:rFonts w:ascii="Arial" w:eastAsia="Calibri" w:hAnsi="Arial" w:cs="Arial"/>
          <w:color w:val="000000"/>
          <w:kern w:val="24"/>
          <w:lang w:eastAsia="zh-CN"/>
        </w:rPr>
        <w:t>normality</w:t>
      </w:r>
      <w:r w:rsidRPr="00286AA4">
        <w:rPr>
          <w:rFonts w:ascii="Arial" w:eastAsia="Calibri" w:hAnsi="Arial" w:cs="Arial"/>
          <w:color w:val="000000"/>
          <w:kern w:val="24"/>
          <w:lang w:eastAsia="zh-CN"/>
        </w:rPr>
        <w:t xml:space="preserve"> back,</w:t>
      </w:r>
    </w:p>
    <w:p w14:paraId="192D3237" w14:textId="65DEFDDB" w:rsidR="00DC7C49" w:rsidRPr="00DC7C49" w:rsidRDefault="00DC7C49"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build confidence,</w:t>
      </w:r>
    </w:p>
    <w:p w14:paraId="3C05D323" w14:textId="30D0E34E" w:rsidR="00286AA4" w:rsidRDefault="002D1442"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 xml:space="preserve">boost </w:t>
      </w:r>
      <w:r w:rsidR="00DA5EBE" w:rsidRPr="00286AA4">
        <w:rPr>
          <w:rFonts w:ascii="Arial" w:eastAsia="Calibri" w:hAnsi="Arial" w:cs="Arial"/>
          <w:color w:val="000000"/>
          <w:kern w:val="24"/>
          <w:lang w:eastAsia="zh-CN"/>
        </w:rPr>
        <w:t xml:space="preserve">self-esteem, motivate children </w:t>
      </w:r>
      <w:r w:rsidR="00C47746" w:rsidRPr="00286AA4">
        <w:rPr>
          <w:rFonts w:ascii="Arial" w:eastAsia="Calibri" w:hAnsi="Arial" w:cs="Arial"/>
          <w:color w:val="000000"/>
          <w:kern w:val="24"/>
          <w:lang w:eastAsia="zh-CN"/>
        </w:rPr>
        <w:t xml:space="preserve">and family </w:t>
      </w:r>
      <w:r w:rsidR="00DA5EBE" w:rsidRPr="00286AA4">
        <w:rPr>
          <w:rFonts w:ascii="Arial" w:eastAsia="Calibri" w:hAnsi="Arial" w:cs="Arial"/>
          <w:color w:val="000000"/>
          <w:kern w:val="24"/>
          <w:lang w:eastAsia="zh-CN"/>
        </w:rPr>
        <w:t xml:space="preserve">to be more active, </w:t>
      </w:r>
    </w:p>
    <w:p w14:paraId="79EC4446" w14:textId="2402267D" w:rsidR="00286AA4" w:rsidRDefault="009C7B35" w:rsidP="00551AD1">
      <w:pPr>
        <w:pStyle w:val="ListParagraph"/>
        <w:numPr>
          <w:ilvl w:val="0"/>
          <w:numId w:val="36"/>
        </w:numPr>
        <w:spacing w:line="360" w:lineRule="auto"/>
        <w:jc w:val="both"/>
        <w:rPr>
          <w:rFonts w:ascii="Arial" w:eastAsia="Calibri" w:hAnsi="Arial" w:cs="Arial"/>
          <w:color w:val="000000"/>
          <w:kern w:val="24"/>
          <w:lang w:eastAsia="zh-CN"/>
        </w:rPr>
      </w:pPr>
      <w:r>
        <w:rPr>
          <w:rFonts w:ascii="Arial" w:eastAsia="Calibri" w:hAnsi="Arial" w:cs="Arial"/>
          <w:color w:val="000000"/>
          <w:kern w:val="24"/>
          <w:lang w:eastAsia="zh-CN"/>
        </w:rPr>
        <w:t>reinforcing</w:t>
      </w:r>
      <w:r w:rsidR="00AC7257" w:rsidRPr="00286AA4">
        <w:rPr>
          <w:rFonts w:ascii="Arial" w:eastAsia="Calibri" w:hAnsi="Arial" w:cs="Arial"/>
          <w:color w:val="000000"/>
          <w:kern w:val="24"/>
          <w:lang w:eastAsia="zh-CN"/>
        </w:rPr>
        <w:t xml:space="preserve"> </w:t>
      </w:r>
      <w:r w:rsidR="00AE4E9C">
        <w:rPr>
          <w:rFonts w:ascii="Arial" w:eastAsia="Calibri" w:hAnsi="Arial" w:cs="Arial"/>
          <w:color w:val="000000"/>
          <w:kern w:val="24"/>
          <w:lang w:eastAsia="zh-CN"/>
        </w:rPr>
        <w:t xml:space="preserve">the </w:t>
      </w:r>
      <w:r w:rsidR="00AC7257" w:rsidRPr="00286AA4">
        <w:rPr>
          <w:rFonts w:ascii="Arial" w:eastAsia="Calibri" w:hAnsi="Arial" w:cs="Arial"/>
          <w:color w:val="000000"/>
          <w:kern w:val="24"/>
          <w:lang w:eastAsia="zh-CN"/>
        </w:rPr>
        <w:t xml:space="preserve">benefit of healthy living, </w:t>
      </w:r>
    </w:p>
    <w:p w14:paraId="51EB7CE0" w14:textId="77777777" w:rsidR="00286AA4" w:rsidRDefault="002A75B7"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 xml:space="preserve">make aware of </w:t>
      </w:r>
      <w:r w:rsidR="006F1B9C" w:rsidRPr="00286AA4">
        <w:rPr>
          <w:rFonts w:ascii="Arial" w:eastAsia="Calibri" w:hAnsi="Arial" w:cs="Arial"/>
          <w:color w:val="000000"/>
          <w:kern w:val="24"/>
          <w:lang w:eastAsia="zh-CN"/>
        </w:rPr>
        <w:t>overweight</w:t>
      </w:r>
      <w:r w:rsidRPr="00286AA4">
        <w:rPr>
          <w:rFonts w:ascii="Arial" w:eastAsia="Calibri" w:hAnsi="Arial" w:cs="Arial"/>
          <w:color w:val="000000"/>
          <w:kern w:val="24"/>
          <w:lang w:eastAsia="zh-CN"/>
        </w:rPr>
        <w:t xml:space="preserve"> and </w:t>
      </w:r>
      <w:r w:rsidR="006F1B9C" w:rsidRPr="00286AA4">
        <w:rPr>
          <w:rFonts w:ascii="Arial" w:eastAsia="Calibri" w:hAnsi="Arial" w:cs="Arial"/>
          <w:color w:val="000000"/>
          <w:kern w:val="24"/>
          <w:lang w:eastAsia="zh-CN"/>
        </w:rPr>
        <w:t>obesity threats</w:t>
      </w:r>
      <w:r w:rsidR="00D70E09" w:rsidRPr="00286AA4">
        <w:rPr>
          <w:rFonts w:ascii="Arial" w:eastAsia="Calibri" w:hAnsi="Arial" w:cs="Arial"/>
          <w:color w:val="000000"/>
          <w:kern w:val="24"/>
          <w:lang w:eastAsia="zh-CN"/>
        </w:rPr>
        <w:t xml:space="preserve">, </w:t>
      </w:r>
    </w:p>
    <w:p w14:paraId="0DD2FC66" w14:textId="018B4249" w:rsidR="00286AA4" w:rsidRDefault="00CB3D9A" w:rsidP="00551AD1">
      <w:pPr>
        <w:pStyle w:val="ListParagraph"/>
        <w:numPr>
          <w:ilvl w:val="0"/>
          <w:numId w:val="36"/>
        </w:numPr>
        <w:spacing w:line="360" w:lineRule="auto"/>
        <w:jc w:val="both"/>
        <w:rPr>
          <w:rFonts w:ascii="Arial" w:eastAsia="Calibri" w:hAnsi="Arial" w:cs="Arial"/>
          <w:color w:val="000000"/>
          <w:kern w:val="24"/>
          <w:lang w:eastAsia="zh-CN"/>
        </w:rPr>
      </w:pPr>
      <w:r>
        <w:rPr>
          <w:rFonts w:ascii="Arial" w:eastAsia="Calibri" w:hAnsi="Arial" w:cs="Arial"/>
          <w:color w:val="000000"/>
          <w:kern w:val="24"/>
          <w:lang w:eastAsia="zh-CN"/>
        </w:rPr>
        <w:t>encourage</w:t>
      </w:r>
      <w:r w:rsidR="00C40C68" w:rsidRPr="00286AA4">
        <w:rPr>
          <w:rFonts w:ascii="Arial" w:eastAsia="Calibri" w:hAnsi="Arial" w:cs="Arial"/>
          <w:color w:val="000000"/>
          <w:kern w:val="24"/>
          <w:lang w:eastAsia="zh-CN"/>
        </w:rPr>
        <w:t xml:space="preserve"> </w:t>
      </w:r>
      <w:r w:rsidR="00691AA2">
        <w:rPr>
          <w:rFonts w:ascii="Arial" w:eastAsia="Calibri" w:hAnsi="Arial" w:cs="Arial"/>
          <w:color w:val="000000"/>
          <w:kern w:val="24"/>
          <w:lang w:eastAsia="zh-CN"/>
        </w:rPr>
        <w:t xml:space="preserve">them </w:t>
      </w:r>
      <w:r w:rsidR="00C40C68" w:rsidRPr="00286AA4">
        <w:rPr>
          <w:rFonts w:ascii="Arial" w:eastAsia="Calibri" w:hAnsi="Arial" w:cs="Arial"/>
          <w:color w:val="000000"/>
          <w:kern w:val="24"/>
          <w:lang w:eastAsia="zh-CN"/>
        </w:rPr>
        <w:t xml:space="preserve">to join </w:t>
      </w:r>
      <w:r w:rsidR="00B62C7F">
        <w:rPr>
          <w:rFonts w:ascii="Arial" w:eastAsia="Calibri" w:hAnsi="Arial" w:cs="Arial"/>
          <w:color w:val="000000"/>
          <w:kern w:val="24"/>
          <w:lang w:eastAsia="zh-CN"/>
        </w:rPr>
        <w:t xml:space="preserve">the </w:t>
      </w:r>
      <w:r w:rsidR="00C40C68" w:rsidRPr="00286AA4">
        <w:rPr>
          <w:rFonts w:ascii="Arial" w:eastAsia="Calibri" w:hAnsi="Arial" w:cs="Arial"/>
          <w:color w:val="000000"/>
          <w:kern w:val="24"/>
          <w:lang w:eastAsia="zh-CN"/>
        </w:rPr>
        <w:t>health centre,</w:t>
      </w:r>
      <w:r w:rsidR="009760BA" w:rsidRPr="00286AA4">
        <w:rPr>
          <w:rFonts w:ascii="Arial" w:eastAsia="Calibri" w:hAnsi="Arial" w:cs="Arial"/>
          <w:color w:val="000000"/>
          <w:kern w:val="24"/>
          <w:lang w:eastAsia="zh-CN"/>
        </w:rPr>
        <w:t xml:space="preserve"> </w:t>
      </w:r>
    </w:p>
    <w:p w14:paraId="3D0EAA99" w14:textId="3FE75276" w:rsidR="00286AA4" w:rsidRDefault="00CB3D9A" w:rsidP="00551AD1">
      <w:pPr>
        <w:pStyle w:val="ListParagraph"/>
        <w:numPr>
          <w:ilvl w:val="0"/>
          <w:numId w:val="36"/>
        </w:numPr>
        <w:spacing w:line="360" w:lineRule="auto"/>
        <w:jc w:val="both"/>
        <w:rPr>
          <w:rFonts w:ascii="Arial" w:eastAsia="Calibri" w:hAnsi="Arial" w:cs="Arial"/>
          <w:color w:val="000000"/>
          <w:kern w:val="24"/>
          <w:lang w:eastAsia="zh-CN"/>
        </w:rPr>
      </w:pPr>
      <w:r>
        <w:rPr>
          <w:rFonts w:ascii="Arial" w:eastAsia="Calibri" w:hAnsi="Arial" w:cs="Arial"/>
          <w:color w:val="000000"/>
          <w:kern w:val="24"/>
          <w:lang w:eastAsia="zh-CN"/>
        </w:rPr>
        <w:t xml:space="preserve">inspire </w:t>
      </w:r>
      <w:r w:rsidR="00286AA4" w:rsidRPr="00286AA4">
        <w:rPr>
          <w:rFonts w:ascii="Arial" w:eastAsia="Calibri" w:hAnsi="Arial" w:cs="Arial"/>
          <w:color w:val="000000"/>
          <w:kern w:val="24"/>
          <w:lang w:eastAsia="zh-CN"/>
        </w:rPr>
        <w:t>exercise can be fun,</w:t>
      </w:r>
    </w:p>
    <w:p w14:paraId="5FFF4DAA" w14:textId="0582D959" w:rsidR="00286AA4" w:rsidRDefault="00286AA4" w:rsidP="00551AD1">
      <w:pPr>
        <w:pStyle w:val="ListParagraph"/>
        <w:numPr>
          <w:ilvl w:val="0"/>
          <w:numId w:val="36"/>
        </w:numPr>
        <w:spacing w:line="360" w:lineRule="auto"/>
        <w:jc w:val="both"/>
        <w:rPr>
          <w:rFonts w:ascii="Arial" w:eastAsia="Calibri" w:hAnsi="Arial" w:cs="Arial"/>
          <w:color w:val="000000"/>
          <w:kern w:val="24"/>
          <w:lang w:eastAsia="zh-CN"/>
        </w:rPr>
      </w:pPr>
      <w:r w:rsidRPr="00286AA4">
        <w:rPr>
          <w:rFonts w:ascii="Arial" w:eastAsia="Calibri" w:hAnsi="Arial" w:cs="Arial"/>
          <w:color w:val="000000"/>
          <w:kern w:val="24"/>
          <w:lang w:eastAsia="zh-CN"/>
        </w:rPr>
        <w:t>increase health centre subscriptions.</w:t>
      </w:r>
    </w:p>
    <w:p w14:paraId="07D8CE7A" w14:textId="77777777" w:rsidR="00A8090D" w:rsidRPr="00A8090D" w:rsidRDefault="00A8090D" w:rsidP="00551AD1">
      <w:pPr>
        <w:spacing w:line="360" w:lineRule="auto"/>
        <w:jc w:val="both"/>
        <w:rPr>
          <w:rFonts w:ascii="Arial" w:eastAsia="Calibri" w:hAnsi="Arial" w:cs="Arial"/>
          <w:color w:val="000000"/>
          <w:kern w:val="24"/>
          <w:lang w:eastAsia="zh-CN"/>
        </w:rPr>
      </w:pPr>
    </w:p>
    <w:p w14:paraId="107AA662" w14:textId="2D82C387" w:rsidR="00464539" w:rsidRDefault="00A8090D" w:rsidP="00C75E4E">
      <w:pPr>
        <w:pStyle w:val="TOC1"/>
        <w:rPr>
          <w:rFonts w:ascii="Arial" w:eastAsia="Calibri" w:hAnsi="Arial" w:cs="Arial"/>
          <w:b/>
          <w:bCs/>
          <w:color w:val="000000"/>
          <w:kern w:val="24"/>
          <w:lang w:eastAsia="zh-CN"/>
        </w:rPr>
      </w:pPr>
      <w:r w:rsidRPr="00E409C5">
        <w:rPr>
          <w:rFonts w:ascii="Arial" w:eastAsia="Calibri" w:hAnsi="Arial" w:cs="Arial"/>
          <w:b/>
          <w:bCs/>
          <w:color w:val="000000"/>
          <w:kern w:val="24"/>
          <w:lang w:eastAsia="zh-CN"/>
        </w:rPr>
        <w:t xml:space="preserve">Project Triangle </w:t>
      </w:r>
    </w:p>
    <w:p w14:paraId="0C93EDFC" w14:textId="77777777" w:rsidR="00127462" w:rsidRPr="00127462" w:rsidRDefault="00127462" w:rsidP="00127462">
      <w:pPr>
        <w:rPr>
          <w:lang w:val="en-US" w:eastAsia="zh-CN"/>
        </w:rPr>
      </w:pPr>
    </w:p>
    <w:p w14:paraId="373604CF" w14:textId="68A46C33" w:rsidR="005A33D2" w:rsidRDefault="00D93D9A" w:rsidP="009E458F">
      <w:pPr>
        <w:spacing w:line="360" w:lineRule="auto"/>
        <w:contextualSpacing/>
        <w:jc w:val="center"/>
        <w:rPr>
          <w:rFonts w:ascii="Arial" w:eastAsia="Calibri" w:hAnsi="Arial" w:cs="Arial"/>
          <w:color w:val="000000"/>
          <w:kern w:val="24"/>
          <w:lang w:eastAsia="zh-CN"/>
        </w:rPr>
      </w:pPr>
      <w:r w:rsidRPr="00D93D9A">
        <w:rPr>
          <w:noProof/>
        </w:rPr>
        <w:drawing>
          <wp:inline distT="0" distB="0" distL="0" distR="0" wp14:anchorId="48A1D07E" wp14:editId="4F9E5078">
            <wp:extent cx="4911725" cy="28411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69803" cy="2874767"/>
                    </a:xfrm>
                    <a:prstGeom prst="rect">
                      <a:avLst/>
                    </a:prstGeom>
                    <a:noFill/>
                    <a:ln>
                      <a:noFill/>
                    </a:ln>
                  </pic:spPr>
                </pic:pic>
              </a:graphicData>
            </a:graphic>
          </wp:inline>
        </w:drawing>
      </w:r>
    </w:p>
    <w:p w14:paraId="0986275E" w14:textId="77777777" w:rsidR="00C95BEF" w:rsidRDefault="00C95BEF" w:rsidP="00586D11">
      <w:pPr>
        <w:spacing w:line="360" w:lineRule="auto"/>
        <w:contextualSpacing/>
        <w:jc w:val="both"/>
        <w:rPr>
          <w:rFonts w:ascii="Arial" w:eastAsia="Calibri" w:hAnsi="Arial" w:cs="Arial"/>
          <w:b/>
          <w:bCs/>
          <w:color w:val="000000"/>
          <w:kern w:val="24"/>
          <w:lang w:eastAsia="zh-CN"/>
        </w:rPr>
      </w:pPr>
    </w:p>
    <w:p w14:paraId="08902389" w14:textId="43CF6AE7" w:rsidR="006932C0" w:rsidRDefault="006932C0" w:rsidP="00C75E4E">
      <w:pPr>
        <w:pStyle w:val="TOC1"/>
        <w:rPr>
          <w:rFonts w:ascii="Arial" w:eastAsia="Calibri" w:hAnsi="Arial" w:cs="Arial"/>
          <w:b/>
          <w:bCs/>
          <w:color w:val="000000"/>
          <w:kern w:val="24"/>
          <w:lang w:eastAsia="zh-CN"/>
        </w:rPr>
      </w:pPr>
      <w:r w:rsidRPr="00811B88">
        <w:rPr>
          <w:rFonts w:ascii="Arial" w:eastAsia="Calibri" w:hAnsi="Arial" w:cs="Arial"/>
          <w:b/>
          <w:bCs/>
          <w:color w:val="000000"/>
          <w:kern w:val="24"/>
          <w:lang w:eastAsia="zh-CN"/>
        </w:rPr>
        <w:lastRenderedPageBreak/>
        <w:t>The Quad chart</w:t>
      </w:r>
    </w:p>
    <w:p w14:paraId="0744F0D8" w14:textId="77777777" w:rsidR="00A64C62" w:rsidRPr="00A64C62" w:rsidRDefault="00A64C62" w:rsidP="00A64C62">
      <w:pPr>
        <w:rPr>
          <w:lang w:val="en-US" w:eastAsia="zh-CN"/>
        </w:rPr>
      </w:pPr>
    </w:p>
    <w:p w14:paraId="42BD147E" w14:textId="5F212356" w:rsidR="006932C0" w:rsidRDefault="006932C0" w:rsidP="00586D11">
      <w:pPr>
        <w:spacing w:line="360" w:lineRule="auto"/>
        <w:contextualSpacing/>
        <w:jc w:val="both"/>
        <w:rPr>
          <w:rFonts w:ascii="Arial" w:eastAsia="Calibri" w:hAnsi="Arial" w:cs="Arial"/>
          <w:color w:val="000000"/>
          <w:kern w:val="24"/>
          <w:lang w:eastAsia="zh-CN"/>
        </w:rPr>
      </w:pPr>
      <w:r w:rsidRPr="000217B3">
        <w:rPr>
          <w:noProof/>
        </w:rPr>
        <w:drawing>
          <wp:inline distT="0" distB="0" distL="0" distR="0" wp14:anchorId="1555706A" wp14:editId="0A5972E3">
            <wp:extent cx="5731510" cy="266444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5432" cy="2666271"/>
                    </a:xfrm>
                    <a:prstGeom prst="rect">
                      <a:avLst/>
                    </a:prstGeom>
                    <a:noFill/>
                    <a:ln>
                      <a:noFill/>
                    </a:ln>
                  </pic:spPr>
                </pic:pic>
              </a:graphicData>
            </a:graphic>
          </wp:inline>
        </w:drawing>
      </w:r>
    </w:p>
    <w:p w14:paraId="0B60CC57" w14:textId="66065E18" w:rsidR="00811B88" w:rsidRDefault="00B016B5" w:rsidP="00586D11">
      <w:pPr>
        <w:spacing w:line="360" w:lineRule="auto"/>
        <w:contextualSpacing/>
        <w:jc w:val="both"/>
        <w:rPr>
          <w:rFonts w:ascii="Arial" w:eastAsia="Calibri" w:hAnsi="Arial" w:cs="Arial"/>
          <w:color w:val="000000"/>
          <w:kern w:val="24"/>
          <w:lang w:eastAsia="zh-CN"/>
        </w:rPr>
      </w:pPr>
      <w:r>
        <w:rPr>
          <w:rFonts w:ascii="Arial" w:eastAsia="Calibri" w:hAnsi="Arial" w:cs="Arial"/>
          <w:color w:val="000000"/>
          <w:kern w:val="24"/>
          <w:lang w:eastAsia="zh-CN"/>
        </w:rPr>
        <w:t xml:space="preserve">The project needs to be planned and explained for the senior approval step by step to start the producers. The project is provided free for the community but also it should repercuss </w:t>
      </w:r>
      <w:r w:rsidR="00691AA2">
        <w:rPr>
          <w:rFonts w:ascii="Arial" w:eastAsia="Calibri" w:hAnsi="Arial" w:cs="Arial"/>
          <w:color w:val="000000"/>
          <w:kern w:val="24"/>
          <w:lang w:eastAsia="zh-CN"/>
        </w:rPr>
        <w:t xml:space="preserve">of </w:t>
      </w:r>
      <w:r w:rsidR="00E16C54">
        <w:rPr>
          <w:rFonts w:ascii="Arial" w:eastAsia="Calibri" w:hAnsi="Arial" w:cs="Arial"/>
          <w:color w:val="000000"/>
          <w:kern w:val="24"/>
          <w:lang w:eastAsia="zh-CN"/>
        </w:rPr>
        <w:t xml:space="preserve">some </w:t>
      </w:r>
      <w:r w:rsidR="00D21DC3">
        <w:rPr>
          <w:rFonts w:ascii="Arial" w:eastAsia="Calibri" w:hAnsi="Arial" w:cs="Arial"/>
          <w:color w:val="000000"/>
          <w:kern w:val="24"/>
          <w:lang w:eastAsia="zh-CN"/>
        </w:rPr>
        <w:t>financial gain</w:t>
      </w:r>
      <w:r>
        <w:rPr>
          <w:rFonts w:ascii="Arial" w:eastAsia="Calibri" w:hAnsi="Arial" w:cs="Arial"/>
          <w:color w:val="000000"/>
          <w:kern w:val="24"/>
          <w:lang w:eastAsia="zh-CN"/>
        </w:rPr>
        <w:t xml:space="preserve"> for the health centre. </w:t>
      </w:r>
    </w:p>
    <w:p w14:paraId="67AEF6C1" w14:textId="42D3B8AA" w:rsidR="00B016B5" w:rsidRDefault="00B016B5" w:rsidP="00586D11">
      <w:pPr>
        <w:spacing w:line="360" w:lineRule="auto"/>
        <w:contextualSpacing/>
        <w:jc w:val="both"/>
        <w:rPr>
          <w:rFonts w:ascii="Arial" w:eastAsia="Calibri" w:hAnsi="Arial" w:cs="Arial"/>
          <w:color w:val="000000"/>
          <w:kern w:val="24"/>
          <w:lang w:eastAsia="zh-CN"/>
        </w:rPr>
      </w:pPr>
    </w:p>
    <w:p w14:paraId="1617189D" w14:textId="60D1CD8C" w:rsidR="000217B3" w:rsidRDefault="00B30AC7" w:rsidP="009E458F">
      <w:pPr>
        <w:spacing w:line="360" w:lineRule="auto"/>
        <w:contextualSpacing/>
        <w:jc w:val="center"/>
        <w:rPr>
          <w:rFonts w:ascii="Arial" w:eastAsia="Calibri" w:hAnsi="Arial" w:cs="Arial"/>
          <w:color w:val="000000"/>
          <w:kern w:val="24"/>
          <w:lang w:eastAsia="zh-CN"/>
        </w:rPr>
      </w:pPr>
      <w:r w:rsidRPr="00957EC8">
        <w:rPr>
          <w:noProof/>
        </w:rPr>
        <w:drawing>
          <wp:inline distT="0" distB="0" distL="0" distR="0" wp14:anchorId="69AA6972" wp14:editId="4FC70CAE">
            <wp:extent cx="4691830" cy="250571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25722" cy="2523810"/>
                    </a:xfrm>
                    <a:prstGeom prst="rect">
                      <a:avLst/>
                    </a:prstGeom>
                    <a:noFill/>
                    <a:ln>
                      <a:noFill/>
                    </a:ln>
                  </pic:spPr>
                </pic:pic>
              </a:graphicData>
            </a:graphic>
          </wp:inline>
        </w:drawing>
      </w:r>
    </w:p>
    <w:p w14:paraId="0A75C26E" w14:textId="77777777" w:rsidR="005A34EF" w:rsidRDefault="005A34EF" w:rsidP="00586D11">
      <w:pPr>
        <w:spacing w:line="360" w:lineRule="auto"/>
        <w:contextualSpacing/>
        <w:jc w:val="both"/>
        <w:rPr>
          <w:rFonts w:ascii="Arial" w:eastAsia="Calibri" w:hAnsi="Arial" w:cs="Arial"/>
          <w:color w:val="000000"/>
          <w:kern w:val="24"/>
          <w:lang w:eastAsia="zh-CN"/>
        </w:rPr>
      </w:pPr>
    </w:p>
    <w:p w14:paraId="08B34748" w14:textId="3B9D9513" w:rsidR="00C75E4E" w:rsidRPr="00D459FE" w:rsidRDefault="00596ECA" w:rsidP="00586D11">
      <w:pPr>
        <w:spacing w:line="360" w:lineRule="auto"/>
        <w:contextualSpacing/>
        <w:jc w:val="both"/>
        <w:rPr>
          <w:rFonts w:ascii="Arial" w:hAnsi="Arial" w:cs="Arial"/>
          <w:color w:val="202124"/>
          <w:shd w:val="clear" w:color="auto" w:fill="FFFFFF"/>
        </w:rPr>
      </w:pPr>
      <w:r>
        <w:rPr>
          <w:rFonts w:ascii="Arial" w:eastAsia="Calibri" w:hAnsi="Arial" w:cs="Arial"/>
          <w:color w:val="000000"/>
          <w:kern w:val="24"/>
          <w:lang w:eastAsia="zh-CN"/>
        </w:rPr>
        <w:t>After mind mapping</w:t>
      </w:r>
      <w:r w:rsidR="004E4F1F">
        <w:rPr>
          <w:rFonts w:ascii="Arial" w:eastAsia="Calibri" w:hAnsi="Arial" w:cs="Arial"/>
          <w:color w:val="000000"/>
          <w:kern w:val="24"/>
          <w:lang w:eastAsia="zh-CN"/>
        </w:rPr>
        <w:t>,</w:t>
      </w:r>
      <w:r w:rsidR="005D1820">
        <w:rPr>
          <w:rFonts w:ascii="Arial" w:eastAsia="Calibri" w:hAnsi="Arial" w:cs="Arial"/>
          <w:color w:val="000000"/>
          <w:kern w:val="24"/>
          <w:lang w:eastAsia="zh-CN"/>
        </w:rPr>
        <w:t xml:space="preserve"> </w:t>
      </w:r>
      <w:r w:rsidR="005A34EF">
        <w:rPr>
          <w:rFonts w:ascii="Arial" w:eastAsia="Calibri" w:hAnsi="Arial" w:cs="Arial"/>
          <w:color w:val="000000"/>
          <w:kern w:val="24"/>
          <w:lang w:eastAsia="zh-CN"/>
        </w:rPr>
        <w:t xml:space="preserve">the </w:t>
      </w:r>
      <w:r w:rsidR="004E4F1F">
        <w:rPr>
          <w:rFonts w:ascii="Arial" w:eastAsia="Calibri" w:hAnsi="Arial" w:cs="Arial"/>
          <w:color w:val="000000"/>
          <w:kern w:val="24"/>
          <w:lang w:eastAsia="zh-CN"/>
        </w:rPr>
        <w:t>stakeholders</w:t>
      </w:r>
      <w:r w:rsidR="005A34EF">
        <w:rPr>
          <w:rFonts w:ascii="Arial" w:eastAsia="Calibri" w:hAnsi="Arial" w:cs="Arial"/>
          <w:color w:val="000000"/>
          <w:kern w:val="24"/>
          <w:lang w:eastAsia="zh-CN"/>
        </w:rPr>
        <w:t xml:space="preserve"> can be identified and </w:t>
      </w:r>
      <w:r w:rsidR="00AE3C07">
        <w:rPr>
          <w:rFonts w:ascii="Arial" w:eastAsia="Calibri" w:hAnsi="Arial" w:cs="Arial"/>
          <w:color w:val="000000"/>
          <w:kern w:val="24"/>
          <w:lang w:eastAsia="zh-CN"/>
        </w:rPr>
        <w:t>mangemange appropriately.</w:t>
      </w:r>
      <w:r w:rsidR="00C24738">
        <w:rPr>
          <w:rFonts w:ascii="Arial" w:eastAsia="Calibri" w:hAnsi="Arial" w:cs="Arial"/>
          <w:color w:val="000000"/>
          <w:kern w:val="24"/>
          <w:lang w:eastAsia="zh-CN"/>
        </w:rPr>
        <w:t xml:space="preserve"> </w:t>
      </w:r>
      <w:r w:rsidR="00AA62FF">
        <w:rPr>
          <w:rFonts w:ascii="Arial" w:hAnsi="Arial" w:cs="Arial"/>
          <w:color w:val="202124"/>
          <w:shd w:val="clear" w:color="auto" w:fill="FFFFFF"/>
        </w:rPr>
        <w:t>The project stake</w:t>
      </w:r>
      <w:r w:rsidR="009E2F4E">
        <w:rPr>
          <w:rFonts w:ascii="Arial" w:hAnsi="Arial" w:cs="Arial"/>
          <w:color w:val="202124"/>
          <w:shd w:val="clear" w:color="auto" w:fill="FFFFFF"/>
        </w:rPr>
        <w:t>holders are the most crucial management part.</w:t>
      </w:r>
      <w:r w:rsidR="00A4756A">
        <w:rPr>
          <w:rFonts w:ascii="Arial" w:hAnsi="Arial" w:cs="Arial"/>
          <w:color w:val="202124"/>
          <w:shd w:val="clear" w:color="auto" w:fill="FFFFFF"/>
        </w:rPr>
        <w:t xml:space="preserve"> They are</w:t>
      </w:r>
      <w:r w:rsidR="006F62B4">
        <w:rPr>
          <w:rFonts w:ascii="Arial" w:hAnsi="Arial" w:cs="Arial"/>
          <w:color w:val="202124"/>
          <w:shd w:val="clear" w:color="auto" w:fill="FFFFFF"/>
        </w:rPr>
        <w:t xml:space="preserve"> t</w:t>
      </w:r>
      <w:r w:rsidR="005652F9">
        <w:rPr>
          <w:rFonts w:ascii="Arial" w:hAnsi="Arial" w:cs="Arial"/>
          <w:color w:val="202124"/>
          <w:shd w:val="clear" w:color="auto" w:fill="FFFFFF"/>
        </w:rPr>
        <w:t xml:space="preserve">he people who will be </w:t>
      </w:r>
      <w:r w:rsidR="006E3B2C">
        <w:rPr>
          <w:rFonts w:ascii="Arial" w:hAnsi="Arial" w:cs="Arial"/>
          <w:color w:val="202124"/>
          <w:shd w:val="clear" w:color="auto" w:fill="FFFFFF"/>
        </w:rPr>
        <w:t>affected</w:t>
      </w:r>
      <w:r w:rsidR="005652F9">
        <w:rPr>
          <w:rFonts w:ascii="Arial" w:hAnsi="Arial" w:cs="Arial"/>
          <w:color w:val="202124"/>
          <w:shd w:val="clear" w:color="auto" w:fill="FFFFFF"/>
        </w:rPr>
        <w:t xml:space="preserve"> and has the power to influence the project</w:t>
      </w:r>
      <w:r w:rsidR="00AE3C07">
        <w:rPr>
          <w:rFonts w:ascii="Arial" w:hAnsi="Arial" w:cs="Arial"/>
          <w:color w:val="202124"/>
          <w:shd w:val="clear" w:color="auto" w:fill="FFFFFF"/>
        </w:rPr>
        <w:t xml:space="preserve"> outcome</w:t>
      </w:r>
      <w:r w:rsidR="005652F9">
        <w:rPr>
          <w:rFonts w:ascii="Arial" w:hAnsi="Arial" w:cs="Arial"/>
          <w:color w:val="202124"/>
          <w:shd w:val="clear" w:color="auto" w:fill="FFFFFF"/>
        </w:rPr>
        <w:t>.</w:t>
      </w:r>
      <w:r w:rsidR="00BE0163">
        <w:rPr>
          <w:rFonts w:ascii="Arial" w:hAnsi="Arial" w:cs="Arial"/>
          <w:color w:val="202124"/>
          <w:shd w:val="clear" w:color="auto" w:fill="FFFFFF"/>
        </w:rPr>
        <w:t xml:space="preserve"> Members of the project</w:t>
      </w:r>
      <w:r w:rsidR="006E3B2C">
        <w:rPr>
          <w:rFonts w:ascii="Arial" w:hAnsi="Arial" w:cs="Arial"/>
          <w:color w:val="202124"/>
          <w:shd w:val="clear" w:color="auto" w:fill="FFFFFF"/>
        </w:rPr>
        <w:t xml:space="preserve"> team, project managers, project sponsors,</w:t>
      </w:r>
      <w:r w:rsidR="00FB1EC9">
        <w:rPr>
          <w:rFonts w:ascii="Arial" w:hAnsi="Arial" w:cs="Arial"/>
          <w:color w:val="202124"/>
          <w:shd w:val="clear" w:color="auto" w:fill="FFFFFF"/>
        </w:rPr>
        <w:t xml:space="preserve"> executives, </w:t>
      </w:r>
      <w:r w:rsidR="00D459FE">
        <w:rPr>
          <w:rFonts w:ascii="Arial" w:hAnsi="Arial" w:cs="Arial"/>
          <w:color w:val="202124"/>
          <w:shd w:val="clear" w:color="auto" w:fill="FFFFFF"/>
        </w:rPr>
        <w:t xml:space="preserve">customers, </w:t>
      </w:r>
      <w:r w:rsidR="00FB1EC9">
        <w:rPr>
          <w:rFonts w:ascii="Arial" w:hAnsi="Arial" w:cs="Arial"/>
          <w:color w:val="202124"/>
          <w:shd w:val="clear" w:color="auto" w:fill="FFFFFF"/>
        </w:rPr>
        <w:t>users</w:t>
      </w:r>
      <w:r w:rsidR="009B0D2F">
        <w:rPr>
          <w:rFonts w:ascii="Arial" w:hAnsi="Arial" w:cs="Arial"/>
          <w:color w:val="202124"/>
          <w:shd w:val="clear" w:color="auto" w:fill="FFFFFF"/>
        </w:rPr>
        <w:t xml:space="preserve"> </w:t>
      </w:r>
      <w:r w:rsidR="00691AA2">
        <w:rPr>
          <w:rFonts w:ascii="Arial" w:hAnsi="Arial" w:cs="Arial"/>
          <w:color w:val="202124"/>
          <w:shd w:val="clear" w:color="auto" w:fill="FFFFFF"/>
        </w:rPr>
        <w:t xml:space="preserve">and </w:t>
      </w:r>
      <w:r w:rsidR="00FB1EC9">
        <w:rPr>
          <w:rFonts w:ascii="Arial" w:hAnsi="Arial" w:cs="Arial"/>
          <w:color w:val="202124"/>
          <w:shd w:val="clear" w:color="auto" w:fill="FFFFFF"/>
        </w:rPr>
        <w:t>any</w:t>
      </w:r>
      <w:r w:rsidR="008A0369">
        <w:rPr>
          <w:rFonts w:ascii="Arial" w:hAnsi="Arial" w:cs="Arial"/>
          <w:color w:val="202124"/>
          <w:shd w:val="clear" w:color="auto" w:fill="FFFFFF"/>
        </w:rPr>
        <w:t xml:space="preserve"> one of the </w:t>
      </w:r>
      <w:r w:rsidR="00544AF8">
        <w:rPr>
          <w:rFonts w:ascii="Arial" w:hAnsi="Arial" w:cs="Arial"/>
          <w:color w:val="202124"/>
          <w:shd w:val="clear" w:color="auto" w:fill="FFFFFF"/>
        </w:rPr>
        <w:t>stakeholders</w:t>
      </w:r>
      <w:r w:rsidR="008A0369">
        <w:rPr>
          <w:rFonts w:ascii="Arial" w:hAnsi="Arial" w:cs="Arial"/>
          <w:color w:val="202124"/>
          <w:shd w:val="clear" w:color="auto" w:fill="FFFFFF"/>
        </w:rPr>
        <w:t xml:space="preserve"> can </w:t>
      </w:r>
      <w:r w:rsidR="003437F7">
        <w:rPr>
          <w:rFonts w:ascii="Arial" w:hAnsi="Arial" w:cs="Arial"/>
          <w:color w:val="202124"/>
          <w:shd w:val="clear" w:color="auto" w:fill="FFFFFF"/>
        </w:rPr>
        <w:t xml:space="preserve">be </w:t>
      </w:r>
      <w:r w:rsidR="006A2AEC">
        <w:rPr>
          <w:rFonts w:ascii="Arial" w:hAnsi="Arial" w:cs="Arial"/>
          <w:color w:val="202124"/>
          <w:shd w:val="clear" w:color="auto" w:fill="FFFFFF"/>
        </w:rPr>
        <w:t>affected</w:t>
      </w:r>
      <w:r w:rsidR="008A0369">
        <w:rPr>
          <w:rFonts w:ascii="Arial" w:hAnsi="Arial" w:cs="Arial"/>
          <w:color w:val="202124"/>
          <w:shd w:val="clear" w:color="auto" w:fill="FFFFFF"/>
        </w:rPr>
        <w:t xml:space="preserve"> and impact</w:t>
      </w:r>
      <w:r w:rsidR="00B62C7F">
        <w:rPr>
          <w:rFonts w:ascii="Arial" w:hAnsi="Arial" w:cs="Arial"/>
          <w:color w:val="202124"/>
          <w:shd w:val="clear" w:color="auto" w:fill="FFFFFF"/>
        </w:rPr>
        <w:t>ed</w:t>
      </w:r>
      <w:r w:rsidR="003437F7">
        <w:rPr>
          <w:rFonts w:ascii="Arial" w:hAnsi="Arial" w:cs="Arial"/>
          <w:color w:val="202124"/>
          <w:shd w:val="clear" w:color="auto" w:fill="FFFFFF"/>
        </w:rPr>
        <w:t xml:space="preserve"> </w:t>
      </w:r>
      <w:r w:rsidR="00AE6D17">
        <w:rPr>
          <w:rFonts w:ascii="Arial" w:hAnsi="Arial" w:cs="Arial"/>
          <w:color w:val="202124"/>
          <w:shd w:val="clear" w:color="auto" w:fill="FFFFFF"/>
        </w:rPr>
        <w:t xml:space="preserve">at any point </w:t>
      </w:r>
      <w:r w:rsidR="00B62C7F">
        <w:rPr>
          <w:rFonts w:ascii="Arial" w:hAnsi="Arial" w:cs="Arial"/>
          <w:color w:val="202124"/>
          <w:shd w:val="clear" w:color="auto" w:fill="FFFFFF"/>
        </w:rPr>
        <w:t>in</w:t>
      </w:r>
      <w:r w:rsidR="00AE6D17">
        <w:rPr>
          <w:rFonts w:ascii="Arial" w:hAnsi="Arial" w:cs="Arial"/>
          <w:color w:val="202124"/>
          <w:shd w:val="clear" w:color="auto" w:fill="FFFFFF"/>
        </w:rPr>
        <w:t xml:space="preserve"> the life cycle of the project</w:t>
      </w:r>
      <w:r w:rsidR="00F203E6">
        <w:rPr>
          <w:rFonts w:ascii="Arial" w:hAnsi="Arial" w:cs="Arial"/>
          <w:color w:val="202124"/>
          <w:shd w:val="clear" w:color="auto" w:fill="FFFFFF"/>
        </w:rPr>
        <w:t xml:space="preserve">. It is essential to </w:t>
      </w:r>
      <w:r w:rsidR="00082A4C">
        <w:rPr>
          <w:rFonts w:ascii="Arial" w:hAnsi="Arial" w:cs="Arial"/>
          <w:color w:val="202124"/>
          <w:shd w:val="clear" w:color="auto" w:fill="FFFFFF"/>
        </w:rPr>
        <w:t>have good practi</w:t>
      </w:r>
      <w:r w:rsidR="00B62C7F">
        <w:rPr>
          <w:rFonts w:ascii="Arial" w:hAnsi="Arial" w:cs="Arial"/>
          <w:color w:val="202124"/>
          <w:shd w:val="clear" w:color="auto" w:fill="FFFFFF"/>
        </w:rPr>
        <w:t>c</w:t>
      </w:r>
      <w:r w:rsidR="00082A4C">
        <w:rPr>
          <w:rFonts w:ascii="Arial" w:hAnsi="Arial" w:cs="Arial"/>
          <w:color w:val="202124"/>
          <w:shd w:val="clear" w:color="auto" w:fill="FFFFFF"/>
        </w:rPr>
        <w:t xml:space="preserve">e </w:t>
      </w:r>
      <w:r w:rsidR="00B62C7F">
        <w:rPr>
          <w:rFonts w:ascii="Arial" w:hAnsi="Arial" w:cs="Arial"/>
          <w:color w:val="202124"/>
          <w:shd w:val="clear" w:color="auto" w:fill="FFFFFF"/>
        </w:rPr>
        <w:t>o</w:t>
      </w:r>
      <w:r w:rsidR="00082A4C">
        <w:rPr>
          <w:rFonts w:ascii="Arial" w:hAnsi="Arial" w:cs="Arial"/>
          <w:color w:val="202124"/>
          <w:shd w:val="clear" w:color="auto" w:fill="FFFFFF"/>
        </w:rPr>
        <w:t>f communication</w:t>
      </w:r>
      <w:r w:rsidR="00F80E73">
        <w:rPr>
          <w:rFonts w:ascii="Arial" w:hAnsi="Arial" w:cs="Arial"/>
          <w:color w:val="202124"/>
          <w:shd w:val="clear" w:color="auto" w:fill="FFFFFF"/>
        </w:rPr>
        <w:t xml:space="preserve"> to collaborate on the p</w:t>
      </w:r>
      <w:r w:rsidR="00F4282A">
        <w:rPr>
          <w:rFonts w:ascii="Arial" w:hAnsi="Arial" w:cs="Arial"/>
          <w:color w:val="202124"/>
          <w:shd w:val="clear" w:color="auto" w:fill="FFFFFF"/>
        </w:rPr>
        <w:t>roject</w:t>
      </w:r>
      <w:r w:rsidR="006A2AEC">
        <w:rPr>
          <w:rFonts w:ascii="Arial" w:hAnsi="Arial" w:cs="Arial"/>
          <w:color w:val="202124"/>
          <w:shd w:val="clear" w:color="auto" w:fill="FFFFFF"/>
        </w:rPr>
        <w:t xml:space="preserve"> with all the stakeholders</w:t>
      </w:r>
      <w:r w:rsidR="00D459FE">
        <w:rPr>
          <w:rFonts w:ascii="Arial" w:hAnsi="Arial" w:cs="Arial"/>
          <w:color w:val="202124"/>
          <w:shd w:val="clear" w:color="auto" w:fill="FFFFFF"/>
        </w:rPr>
        <w:t>.</w:t>
      </w:r>
    </w:p>
    <w:p w14:paraId="629C0AD8" w14:textId="465049D4" w:rsidR="007C4AC5" w:rsidRPr="00E31F22" w:rsidRDefault="00D57822" w:rsidP="00C75E4E">
      <w:pPr>
        <w:pStyle w:val="TOC1"/>
        <w:rPr>
          <w:rFonts w:ascii="Arial" w:hAnsi="Arial" w:cs="Arial"/>
          <w:b/>
          <w:bCs/>
          <w:color w:val="202124"/>
          <w:shd w:val="clear" w:color="auto" w:fill="FFFFFF"/>
        </w:rPr>
      </w:pPr>
      <w:r w:rsidRPr="00E31F22">
        <w:rPr>
          <w:rFonts w:ascii="Arial" w:hAnsi="Arial" w:cs="Arial"/>
          <w:b/>
          <w:bCs/>
          <w:color w:val="202124"/>
          <w:shd w:val="clear" w:color="auto" w:fill="FFFFFF"/>
        </w:rPr>
        <w:lastRenderedPageBreak/>
        <w:t xml:space="preserve">Revamp- </w:t>
      </w:r>
      <w:r w:rsidR="00C57041" w:rsidRPr="00E31F22">
        <w:rPr>
          <w:rFonts w:ascii="Arial" w:hAnsi="Arial" w:cs="Arial"/>
          <w:b/>
          <w:bCs/>
          <w:color w:val="202124"/>
          <w:shd w:val="clear" w:color="auto" w:fill="FFFFFF"/>
        </w:rPr>
        <w:t>Stakeholder’s</w:t>
      </w:r>
      <w:r w:rsidR="00174D53" w:rsidRPr="00E31F22">
        <w:rPr>
          <w:rFonts w:ascii="Arial" w:hAnsi="Arial" w:cs="Arial"/>
          <w:b/>
          <w:bCs/>
          <w:color w:val="202124"/>
          <w:shd w:val="clear" w:color="auto" w:fill="FFFFFF"/>
        </w:rPr>
        <w:t xml:space="preserve"> </w:t>
      </w:r>
      <w:r w:rsidR="006F2F80" w:rsidRPr="00E31F22">
        <w:rPr>
          <w:rFonts w:ascii="Arial" w:hAnsi="Arial" w:cs="Arial"/>
          <w:b/>
          <w:bCs/>
          <w:color w:val="202124"/>
          <w:shd w:val="clear" w:color="auto" w:fill="FFFFFF"/>
        </w:rPr>
        <w:t xml:space="preserve">interest and </w:t>
      </w:r>
      <w:r w:rsidR="007A1CAB" w:rsidRPr="00E31F22">
        <w:rPr>
          <w:rFonts w:ascii="Arial" w:hAnsi="Arial" w:cs="Arial"/>
          <w:b/>
          <w:bCs/>
          <w:color w:val="202124"/>
          <w:shd w:val="clear" w:color="auto" w:fill="FFFFFF"/>
        </w:rPr>
        <w:t>influence power</w:t>
      </w:r>
    </w:p>
    <w:p w14:paraId="29B13C2C" w14:textId="0F5E3283" w:rsidR="00651D9F" w:rsidRPr="006B0C0B" w:rsidRDefault="00651D9F" w:rsidP="00586D11">
      <w:pPr>
        <w:spacing w:line="360" w:lineRule="auto"/>
        <w:contextualSpacing/>
        <w:jc w:val="both"/>
        <w:rPr>
          <w:rFonts w:ascii="Arial" w:eastAsia="Calibri" w:hAnsi="Arial" w:cs="Arial"/>
          <w:b/>
          <w:bCs/>
          <w:color w:val="000000"/>
          <w:kern w:val="24"/>
          <w:lang w:eastAsia="zh-CN"/>
        </w:rPr>
      </w:pPr>
    </w:p>
    <w:p w14:paraId="2BC48CDB" w14:textId="0BA21DD4" w:rsidR="00651D9F" w:rsidRDefault="007C4AC5" w:rsidP="009E458F">
      <w:pPr>
        <w:spacing w:line="360" w:lineRule="auto"/>
        <w:contextualSpacing/>
        <w:rPr>
          <w:rFonts w:ascii="Arial" w:eastAsia="Calibri" w:hAnsi="Arial" w:cs="Arial"/>
          <w:color w:val="000000"/>
          <w:kern w:val="24"/>
          <w:lang w:eastAsia="zh-CN"/>
        </w:rPr>
      </w:pPr>
      <w:r w:rsidRPr="007C4AC5">
        <w:rPr>
          <w:noProof/>
        </w:rPr>
        <w:drawing>
          <wp:inline distT="0" distB="0" distL="0" distR="0" wp14:anchorId="2CEBF65F" wp14:editId="54B018AA">
            <wp:extent cx="5962370" cy="278257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99756" cy="2800024"/>
                    </a:xfrm>
                    <a:prstGeom prst="rect">
                      <a:avLst/>
                    </a:prstGeom>
                    <a:noFill/>
                    <a:ln>
                      <a:noFill/>
                    </a:ln>
                  </pic:spPr>
                </pic:pic>
              </a:graphicData>
            </a:graphic>
          </wp:inline>
        </w:drawing>
      </w:r>
    </w:p>
    <w:p w14:paraId="100C41E1" w14:textId="77777777" w:rsidR="00464539" w:rsidRDefault="00464539" w:rsidP="00586D11">
      <w:pPr>
        <w:spacing w:line="360" w:lineRule="auto"/>
        <w:contextualSpacing/>
        <w:jc w:val="both"/>
        <w:rPr>
          <w:rFonts w:ascii="Arial" w:eastAsia="Calibri" w:hAnsi="Arial" w:cs="Arial"/>
          <w:color w:val="000000"/>
          <w:kern w:val="24"/>
          <w:lang w:eastAsia="zh-CN"/>
        </w:rPr>
      </w:pPr>
    </w:p>
    <w:p w14:paraId="311AAE79" w14:textId="02AF0981" w:rsidR="00651D9F" w:rsidRPr="00586D11" w:rsidRDefault="00B62C7F" w:rsidP="00586D11">
      <w:pPr>
        <w:spacing w:line="360" w:lineRule="auto"/>
        <w:contextualSpacing/>
        <w:jc w:val="both"/>
        <w:rPr>
          <w:rFonts w:ascii="Arial" w:eastAsia="Calibri" w:hAnsi="Arial" w:cs="Arial"/>
          <w:color w:val="000000"/>
          <w:kern w:val="24"/>
          <w:lang w:eastAsia="zh-CN"/>
        </w:rPr>
      </w:pPr>
      <w:r w:rsidRPr="00586D11">
        <w:rPr>
          <w:rFonts w:ascii="Arial" w:eastAsia="Calibri" w:hAnsi="Arial" w:cs="Arial"/>
          <w:color w:val="000000"/>
          <w:kern w:val="24"/>
          <w:lang w:eastAsia="zh-CN"/>
        </w:rPr>
        <w:t>T</w:t>
      </w:r>
      <w:r w:rsidR="00CF2067" w:rsidRPr="00586D11">
        <w:rPr>
          <w:rFonts w:ascii="Arial" w:eastAsia="Calibri" w:hAnsi="Arial" w:cs="Arial"/>
          <w:color w:val="000000"/>
          <w:kern w:val="24"/>
          <w:lang w:eastAsia="zh-CN"/>
        </w:rPr>
        <w:t>o avoid unnecessary delay</w:t>
      </w:r>
      <w:r w:rsidRPr="00586D11">
        <w:rPr>
          <w:rFonts w:ascii="Arial" w:eastAsia="Calibri" w:hAnsi="Arial" w:cs="Arial"/>
          <w:color w:val="000000"/>
          <w:kern w:val="24"/>
          <w:lang w:eastAsia="zh-CN"/>
        </w:rPr>
        <w:t>s</w:t>
      </w:r>
      <w:r w:rsidR="00CF2067" w:rsidRPr="00586D11">
        <w:rPr>
          <w:rFonts w:ascii="Arial" w:eastAsia="Calibri" w:hAnsi="Arial" w:cs="Arial"/>
          <w:color w:val="000000"/>
          <w:kern w:val="24"/>
          <w:lang w:eastAsia="zh-CN"/>
        </w:rPr>
        <w:t xml:space="preserve"> </w:t>
      </w:r>
      <w:r w:rsidR="00C94126" w:rsidRPr="00586D11">
        <w:rPr>
          <w:rFonts w:ascii="Arial" w:eastAsia="Calibri" w:hAnsi="Arial" w:cs="Arial"/>
          <w:color w:val="000000"/>
          <w:kern w:val="24"/>
          <w:lang w:eastAsia="zh-CN"/>
        </w:rPr>
        <w:t>and problem</w:t>
      </w:r>
      <w:r w:rsidR="007E3AFC" w:rsidRPr="00586D11">
        <w:rPr>
          <w:rFonts w:ascii="Arial" w:eastAsia="Calibri" w:hAnsi="Arial" w:cs="Arial"/>
          <w:color w:val="000000"/>
          <w:kern w:val="24"/>
          <w:lang w:eastAsia="zh-CN"/>
        </w:rPr>
        <w:t>s</w:t>
      </w:r>
      <w:r w:rsidR="00C94126" w:rsidRPr="00586D11">
        <w:rPr>
          <w:rFonts w:ascii="Arial" w:eastAsia="Calibri" w:hAnsi="Arial" w:cs="Arial"/>
          <w:color w:val="000000"/>
          <w:kern w:val="24"/>
          <w:lang w:eastAsia="zh-CN"/>
        </w:rPr>
        <w:t xml:space="preserve"> with the project </w:t>
      </w:r>
      <w:r w:rsidR="007E3AFC" w:rsidRPr="00586D11">
        <w:rPr>
          <w:rFonts w:ascii="Arial" w:eastAsia="Calibri" w:hAnsi="Arial" w:cs="Arial"/>
          <w:color w:val="000000"/>
          <w:kern w:val="24"/>
          <w:lang w:eastAsia="zh-CN"/>
        </w:rPr>
        <w:t>progression,</w:t>
      </w:r>
      <w:r w:rsidR="00C94126" w:rsidRPr="00586D11">
        <w:rPr>
          <w:rFonts w:ascii="Arial" w:eastAsia="Calibri" w:hAnsi="Arial" w:cs="Arial"/>
          <w:color w:val="000000"/>
          <w:kern w:val="24"/>
          <w:lang w:eastAsia="zh-CN"/>
        </w:rPr>
        <w:t xml:space="preserve"> proper and effective management of the </w:t>
      </w:r>
      <w:r w:rsidR="007E3AFC" w:rsidRPr="00586D11">
        <w:rPr>
          <w:rFonts w:ascii="Arial" w:eastAsia="Calibri" w:hAnsi="Arial" w:cs="Arial"/>
          <w:color w:val="000000"/>
          <w:kern w:val="24"/>
          <w:lang w:eastAsia="zh-CN"/>
        </w:rPr>
        <w:t>stakeholder</w:t>
      </w:r>
      <w:r w:rsidR="00C94126" w:rsidRPr="00586D11">
        <w:rPr>
          <w:rFonts w:ascii="Arial" w:eastAsia="Calibri" w:hAnsi="Arial" w:cs="Arial"/>
          <w:color w:val="000000"/>
          <w:kern w:val="24"/>
          <w:lang w:eastAsia="zh-CN"/>
        </w:rPr>
        <w:t xml:space="preserve"> is </w:t>
      </w:r>
      <w:r w:rsidR="007E3AFC" w:rsidRPr="00586D11">
        <w:rPr>
          <w:rFonts w:ascii="Arial" w:eastAsia="Calibri" w:hAnsi="Arial" w:cs="Arial"/>
          <w:color w:val="000000"/>
          <w:kern w:val="24"/>
          <w:lang w:eastAsia="zh-CN"/>
        </w:rPr>
        <w:t xml:space="preserve">critical. </w:t>
      </w:r>
      <w:r w:rsidR="00250382" w:rsidRPr="00586D11">
        <w:rPr>
          <w:rFonts w:ascii="Arial" w:eastAsia="Calibri" w:hAnsi="Arial" w:cs="Arial"/>
          <w:color w:val="000000"/>
          <w:kern w:val="24"/>
          <w:lang w:eastAsia="zh-CN"/>
        </w:rPr>
        <w:t xml:space="preserve">It is vital to have an </w:t>
      </w:r>
      <w:r w:rsidR="00407362" w:rsidRPr="00586D11">
        <w:rPr>
          <w:rFonts w:ascii="Arial" w:eastAsia="Calibri" w:hAnsi="Arial" w:cs="Arial"/>
          <w:color w:val="000000"/>
          <w:kern w:val="24"/>
          <w:lang w:eastAsia="zh-CN"/>
        </w:rPr>
        <w:t>order</w:t>
      </w:r>
      <w:r w:rsidR="00250382" w:rsidRPr="00586D11">
        <w:rPr>
          <w:rFonts w:ascii="Arial" w:eastAsia="Calibri" w:hAnsi="Arial" w:cs="Arial"/>
          <w:color w:val="000000"/>
          <w:kern w:val="24"/>
          <w:lang w:eastAsia="zh-CN"/>
        </w:rPr>
        <w:t xml:space="preserve"> and </w:t>
      </w:r>
      <w:r w:rsidR="00B40762" w:rsidRPr="00586D11">
        <w:rPr>
          <w:rFonts w:ascii="Arial" w:eastAsia="Calibri" w:hAnsi="Arial" w:cs="Arial"/>
          <w:color w:val="000000"/>
          <w:kern w:val="24"/>
          <w:lang w:eastAsia="zh-CN"/>
        </w:rPr>
        <w:t xml:space="preserve">plan to stay in </w:t>
      </w:r>
      <w:r w:rsidR="00B209CE" w:rsidRPr="00586D11">
        <w:rPr>
          <w:rFonts w:ascii="Arial" w:eastAsia="Calibri" w:hAnsi="Arial" w:cs="Arial"/>
          <w:color w:val="000000"/>
          <w:kern w:val="24"/>
          <w:lang w:eastAsia="zh-CN"/>
        </w:rPr>
        <w:t>touch</w:t>
      </w:r>
      <w:r w:rsidR="00B40762" w:rsidRPr="00586D11">
        <w:rPr>
          <w:rFonts w:ascii="Arial" w:eastAsia="Calibri" w:hAnsi="Arial" w:cs="Arial"/>
          <w:color w:val="000000"/>
          <w:kern w:val="24"/>
          <w:lang w:eastAsia="zh-CN"/>
        </w:rPr>
        <w:t xml:space="preserve"> with all stakeholders according to their power and </w:t>
      </w:r>
      <w:r w:rsidR="00407362" w:rsidRPr="00586D11">
        <w:rPr>
          <w:rFonts w:ascii="Arial" w:eastAsia="Calibri" w:hAnsi="Arial" w:cs="Arial"/>
          <w:color w:val="000000"/>
          <w:kern w:val="24"/>
          <w:lang w:eastAsia="zh-CN"/>
        </w:rPr>
        <w:t xml:space="preserve">interest </w:t>
      </w:r>
      <w:r w:rsidRPr="00586D11">
        <w:rPr>
          <w:rFonts w:ascii="Arial" w:eastAsia="Calibri" w:hAnsi="Arial" w:cs="Arial"/>
          <w:color w:val="000000"/>
          <w:kern w:val="24"/>
          <w:lang w:eastAsia="zh-CN"/>
        </w:rPr>
        <w:t>in</w:t>
      </w:r>
      <w:r w:rsidR="00407362" w:rsidRPr="00586D11">
        <w:rPr>
          <w:rFonts w:ascii="Arial" w:eastAsia="Calibri" w:hAnsi="Arial" w:cs="Arial"/>
          <w:color w:val="000000"/>
          <w:kern w:val="24"/>
          <w:lang w:eastAsia="zh-CN"/>
        </w:rPr>
        <w:t xml:space="preserve"> the project outcome</w:t>
      </w:r>
      <w:r w:rsidR="005E45E9" w:rsidRPr="00586D11">
        <w:rPr>
          <w:rFonts w:ascii="Arial" w:eastAsia="Calibri" w:hAnsi="Arial" w:cs="Arial"/>
          <w:color w:val="000000"/>
          <w:kern w:val="24"/>
          <w:lang w:eastAsia="zh-CN"/>
        </w:rPr>
        <w:t>.</w:t>
      </w:r>
    </w:p>
    <w:p w14:paraId="05832A52" w14:textId="74F8B055" w:rsidR="00607E24" w:rsidRPr="00586D11" w:rsidRDefault="00B11ECA" w:rsidP="00586D11">
      <w:pPr>
        <w:spacing w:line="360" w:lineRule="auto"/>
        <w:contextualSpacing/>
        <w:jc w:val="both"/>
        <w:rPr>
          <w:rFonts w:ascii="Arial" w:eastAsia="Calibri" w:hAnsi="Arial" w:cs="Arial"/>
          <w:color w:val="000000"/>
          <w:kern w:val="24"/>
          <w:lang w:eastAsia="zh-CN"/>
        </w:rPr>
      </w:pPr>
      <w:r>
        <w:rPr>
          <w:rFonts w:ascii="Arial" w:eastAsia="Calibri" w:hAnsi="Arial" w:cs="Arial"/>
          <w:color w:val="000000"/>
          <w:kern w:val="24"/>
          <w:lang w:eastAsia="zh-CN"/>
        </w:rPr>
        <w:t>T</w:t>
      </w:r>
      <w:r w:rsidR="00770F73">
        <w:rPr>
          <w:rFonts w:ascii="Arial" w:eastAsia="Calibri" w:hAnsi="Arial" w:cs="Arial"/>
          <w:color w:val="000000"/>
          <w:kern w:val="24"/>
          <w:lang w:eastAsia="zh-CN"/>
        </w:rPr>
        <w:t>he</w:t>
      </w:r>
      <w:r w:rsidR="00607E24" w:rsidRPr="00586D11">
        <w:rPr>
          <w:rFonts w:ascii="Arial" w:eastAsia="Calibri" w:hAnsi="Arial" w:cs="Arial"/>
          <w:color w:val="000000"/>
          <w:kern w:val="24"/>
          <w:lang w:eastAsia="zh-CN"/>
        </w:rPr>
        <w:t xml:space="preserve"> outline of the Revamp </w:t>
      </w:r>
      <w:r w:rsidR="00FE5A19" w:rsidRPr="00586D11">
        <w:rPr>
          <w:rFonts w:ascii="Arial" w:eastAsia="Calibri" w:hAnsi="Arial" w:cs="Arial"/>
          <w:color w:val="000000"/>
          <w:kern w:val="24"/>
          <w:lang w:eastAsia="zh-CN"/>
        </w:rPr>
        <w:t>stakeholder’s</w:t>
      </w:r>
      <w:r w:rsidR="00607E24" w:rsidRPr="00586D11">
        <w:rPr>
          <w:rFonts w:ascii="Arial" w:eastAsia="Calibri" w:hAnsi="Arial" w:cs="Arial"/>
          <w:color w:val="000000"/>
          <w:kern w:val="24"/>
          <w:lang w:eastAsia="zh-CN"/>
        </w:rPr>
        <w:t xml:space="preserve"> communication plan.</w:t>
      </w:r>
    </w:p>
    <w:p w14:paraId="20005D54" w14:textId="77777777" w:rsidR="00651D9F" w:rsidRPr="00586D11" w:rsidRDefault="00651D9F" w:rsidP="00586D11">
      <w:pPr>
        <w:spacing w:line="360" w:lineRule="auto"/>
        <w:contextualSpacing/>
        <w:jc w:val="both"/>
        <w:rPr>
          <w:rFonts w:ascii="Arial" w:eastAsia="Calibri" w:hAnsi="Arial" w:cs="Arial"/>
          <w:color w:val="000000"/>
          <w:kern w:val="24"/>
          <w:lang w:eastAsia="zh-CN"/>
        </w:rPr>
      </w:pPr>
    </w:p>
    <w:p w14:paraId="6337E84D" w14:textId="058AA9B8" w:rsidR="00675307" w:rsidRPr="00675307" w:rsidRDefault="00675307" w:rsidP="00586D11">
      <w:pPr>
        <w:numPr>
          <w:ilvl w:val="0"/>
          <w:numId w:val="41"/>
        </w:numPr>
        <w:spacing w:after="0" w:line="360" w:lineRule="auto"/>
        <w:ind w:left="1080"/>
        <w:contextualSpacing/>
        <w:jc w:val="both"/>
        <w:rPr>
          <w:rFonts w:ascii="Arial" w:eastAsia="Times New Roman" w:hAnsi="Arial" w:cs="Arial"/>
          <w:lang w:eastAsia="zh-CN"/>
        </w:rPr>
      </w:pPr>
      <w:r w:rsidRPr="00675307">
        <w:rPr>
          <w:rFonts w:ascii="Arial" w:eastAsiaTheme="minorEastAsia" w:hAnsi="Arial" w:cs="Arial"/>
          <w:color w:val="000000" w:themeColor="text1"/>
          <w:kern w:val="24"/>
          <w:lang w:eastAsia="zh-CN"/>
        </w:rPr>
        <w:t xml:space="preserve">Instructors- meetings every 2 weeks and each </w:t>
      </w:r>
      <w:r w:rsidR="00B11ECA" w:rsidRPr="00586D11">
        <w:rPr>
          <w:rFonts w:ascii="Arial" w:eastAsiaTheme="minorEastAsia" w:hAnsi="Arial" w:cs="Arial"/>
          <w:color w:val="000000" w:themeColor="text1"/>
          <w:kern w:val="24"/>
          <w:lang w:eastAsia="zh-CN"/>
        </w:rPr>
        <w:t>milestone</w:t>
      </w:r>
      <w:r w:rsidR="00B11ECA">
        <w:rPr>
          <w:rFonts w:ascii="Arial" w:eastAsiaTheme="minorEastAsia" w:hAnsi="Arial" w:cs="Arial"/>
          <w:color w:val="000000" w:themeColor="text1"/>
          <w:kern w:val="24"/>
          <w:lang w:eastAsia="zh-CN"/>
        </w:rPr>
        <w:t>.</w:t>
      </w:r>
    </w:p>
    <w:p w14:paraId="72D7C941" w14:textId="04652A81" w:rsidR="00675307" w:rsidRPr="00675307" w:rsidRDefault="00675307" w:rsidP="00586D11">
      <w:pPr>
        <w:numPr>
          <w:ilvl w:val="0"/>
          <w:numId w:val="41"/>
        </w:numPr>
        <w:spacing w:after="0" w:line="360" w:lineRule="auto"/>
        <w:ind w:left="1080"/>
        <w:contextualSpacing/>
        <w:jc w:val="both"/>
        <w:rPr>
          <w:rFonts w:ascii="Arial" w:eastAsia="Times New Roman" w:hAnsi="Arial" w:cs="Arial"/>
          <w:lang w:eastAsia="zh-CN"/>
        </w:rPr>
      </w:pPr>
      <w:r w:rsidRPr="00675307">
        <w:rPr>
          <w:rFonts w:ascii="Arial" w:eastAsiaTheme="minorEastAsia" w:hAnsi="Arial" w:cs="Arial"/>
          <w:color w:val="000000" w:themeColor="text1"/>
          <w:kern w:val="24"/>
          <w:lang w:eastAsia="zh-CN"/>
        </w:rPr>
        <w:t>Health club- email update on reaching the milestones and Projective Activations- every 4 week</w:t>
      </w:r>
      <w:r w:rsidR="00B11ECA">
        <w:rPr>
          <w:rFonts w:ascii="Arial" w:eastAsiaTheme="minorEastAsia" w:hAnsi="Arial" w:cs="Arial"/>
          <w:color w:val="000000" w:themeColor="text1"/>
          <w:kern w:val="24"/>
          <w:lang w:eastAsia="zh-CN"/>
        </w:rPr>
        <w:t>s.</w:t>
      </w:r>
    </w:p>
    <w:p w14:paraId="5B50C968" w14:textId="25883250" w:rsidR="00675307" w:rsidRPr="00675307" w:rsidRDefault="00675307" w:rsidP="00586D11">
      <w:pPr>
        <w:numPr>
          <w:ilvl w:val="0"/>
          <w:numId w:val="41"/>
        </w:numPr>
        <w:spacing w:after="0" w:line="360" w:lineRule="auto"/>
        <w:ind w:left="1080"/>
        <w:contextualSpacing/>
        <w:jc w:val="both"/>
        <w:rPr>
          <w:rFonts w:ascii="Arial" w:eastAsia="Times New Roman" w:hAnsi="Arial" w:cs="Arial"/>
          <w:lang w:eastAsia="zh-CN"/>
        </w:rPr>
      </w:pPr>
      <w:r w:rsidRPr="00675307">
        <w:rPr>
          <w:rFonts w:ascii="Arial" w:eastAsiaTheme="minorEastAsia" w:hAnsi="Arial" w:cs="Arial"/>
          <w:color w:val="000000" w:themeColor="text1"/>
          <w:kern w:val="24"/>
          <w:lang w:eastAsia="zh-CN"/>
        </w:rPr>
        <w:t>Parents- email updates with all relevant information at the start and as required, if any change happens</w:t>
      </w:r>
      <w:r w:rsidR="00DA051C">
        <w:rPr>
          <w:rFonts w:ascii="Arial" w:eastAsiaTheme="minorEastAsia" w:hAnsi="Arial" w:cs="Arial"/>
          <w:color w:val="000000" w:themeColor="text1"/>
          <w:kern w:val="24"/>
          <w:lang w:eastAsia="zh-CN"/>
        </w:rPr>
        <w:t>.</w:t>
      </w:r>
    </w:p>
    <w:p w14:paraId="454B924B" w14:textId="77777777" w:rsidR="00675307" w:rsidRPr="00675307" w:rsidRDefault="00675307" w:rsidP="00586D11">
      <w:pPr>
        <w:numPr>
          <w:ilvl w:val="0"/>
          <w:numId w:val="41"/>
        </w:numPr>
        <w:spacing w:after="0" w:line="360" w:lineRule="auto"/>
        <w:ind w:left="1080"/>
        <w:contextualSpacing/>
        <w:jc w:val="both"/>
        <w:rPr>
          <w:rFonts w:ascii="Arial" w:eastAsia="Times New Roman" w:hAnsi="Arial" w:cs="Arial"/>
          <w:lang w:eastAsia="zh-CN"/>
        </w:rPr>
      </w:pPr>
      <w:r w:rsidRPr="00675307">
        <w:rPr>
          <w:rFonts w:ascii="Arial" w:eastAsiaTheme="minorEastAsia" w:hAnsi="Arial" w:cs="Arial"/>
          <w:color w:val="000000" w:themeColor="text1"/>
          <w:kern w:val="24"/>
          <w:lang w:eastAsia="zh-CN"/>
        </w:rPr>
        <w:t>Club users- advance notice display of any event / Class/ room change when happens.</w:t>
      </w:r>
    </w:p>
    <w:p w14:paraId="7A84174A" w14:textId="74FEEFBD" w:rsidR="005A33D2" w:rsidRPr="00586D11" w:rsidRDefault="00675307" w:rsidP="00586D11">
      <w:pPr>
        <w:numPr>
          <w:ilvl w:val="0"/>
          <w:numId w:val="41"/>
        </w:numPr>
        <w:spacing w:after="0" w:line="360" w:lineRule="auto"/>
        <w:ind w:left="1080"/>
        <w:contextualSpacing/>
        <w:jc w:val="both"/>
        <w:rPr>
          <w:rFonts w:ascii="Arial" w:eastAsia="Times New Roman" w:hAnsi="Arial" w:cs="Arial"/>
          <w:lang w:eastAsia="zh-CN"/>
        </w:rPr>
      </w:pPr>
      <w:r w:rsidRPr="00675307">
        <w:rPr>
          <w:rFonts w:ascii="Arial" w:eastAsiaTheme="minorEastAsia" w:hAnsi="Arial" w:cs="Arial"/>
          <w:color w:val="000000" w:themeColor="text1"/>
          <w:kern w:val="24"/>
          <w:lang w:eastAsia="zh-CN"/>
        </w:rPr>
        <w:t>Children- Send emails once with activity details via guardi</w:t>
      </w:r>
      <w:r w:rsidR="00BA0702" w:rsidRPr="00586D11">
        <w:rPr>
          <w:rFonts w:ascii="Arial" w:eastAsiaTheme="minorEastAsia" w:hAnsi="Arial" w:cs="Arial"/>
          <w:color w:val="000000" w:themeColor="text1"/>
          <w:kern w:val="24"/>
          <w:lang w:eastAsia="zh-CN"/>
        </w:rPr>
        <w:t>an</w:t>
      </w:r>
      <w:r w:rsidR="00DA051C">
        <w:rPr>
          <w:rFonts w:ascii="Arial" w:eastAsiaTheme="minorEastAsia" w:hAnsi="Arial" w:cs="Arial"/>
          <w:color w:val="000000" w:themeColor="text1"/>
          <w:kern w:val="24"/>
          <w:lang w:eastAsia="zh-CN"/>
        </w:rPr>
        <w:t>.</w:t>
      </w:r>
    </w:p>
    <w:p w14:paraId="0D6504BA" w14:textId="777312F5" w:rsidR="003C5E28" w:rsidRPr="00586D11" w:rsidRDefault="003C5E28" w:rsidP="00586D11">
      <w:pPr>
        <w:spacing w:line="360" w:lineRule="auto"/>
        <w:contextualSpacing/>
        <w:jc w:val="both"/>
        <w:rPr>
          <w:rFonts w:ascii="Arial" w:eastAsia="Calibri" w:hAnsi="Arial" w:cs="Arial"/>
          <w:color w:val="000000"/>
          <w:kern w:val="24"/>
          <w:lang w:eastAsia="zh-CN"/>
        </w:rPr>
      </w:pPr>
    </w:p>
    <w:p w14:paraId="14AB3479" w14:textId="0708B5FD" w:rsidR="003C5E28" w:rsidRPr="00586D11" w:rsidRDefault="003C5E28" w:rsidP="00586D11">
      <w:pPr>
        <w:spacing w:line="360" w:lineRule="auto"/>
        <w:contextualSpacing/>
        <w:jc w:val="both"/>
        <w:rPr>
          <w:rFonts w:ascii="Arial" w:eastAsia="Calibri" w:hAnsi="Arial" w:cs="Arial"/>
          <w:color w:val="000000"/>
          <w:kern w:val="24"/>
          <w:lang w:eastAsia="zh-CN"/>
        </w:rPr>
      </w:pPr>
    </w:p>
    <w:p w14:paraId="00BF110F" w14:textId="64345D2A" w:rsidR="003C5E28" w:rsidRPr="00DA051C" w:rsidRDefault="003C5E28" w:rsidP="00C75E4E">
      <w:pPr>
        <w:pStyle w:val="TOC1"/>
        <w:rPr>
          <w:rFonts w:ascii="Arial" w:hAnsi="Arial" w:cs="Arial"/>
          <w:b/>
          <w:bCs/>
          <w:color w:val="000000" w:themeColor="text1"/>
          <w:kern w:val="24"/>
          <w:lang w:eastAsia="zh-CN"/>
        </w:rPr>
      </w:pPr>
      <w:r w:rsidRPr="00DA051C">
        <w:rPr>
          <w:rFonts w:ascii="Arial" w:hAnsi="Arial" w:cs="Arial"/>
          <w:b/>
          <w:bCs/>
          <w:color w:val="000000" w:themeColor="text1"/>
          <w:kern w:val="24"/>
          <w:lang w:eastAsia="zh-CN"/>
        </w:rPr>
        <w:t>Project Revamp Work Breakdown Structure (WBS)</w:t>
      </w:r>
    </w:p>
    <w:p w14:paraId="54F6A4D6" w14:textId="77777777" w:rsidR="006B0C0B" w:rsidRDefault="006B0C0B" w:rsidP="00586D11">
      <w:pPr>
        <w:spacing w:line="360" w:lineRule="auto"/>
        <w:contextualSpacing/>
        <w:jc w:val="both"/>
        <w:rPr>
          <w:rFonts w:ascii="Arial" w:eastAsia="Times New Roman" w:hAnsi="Arial" w:cs="Arial"/>
          <w:b/>
          <w:bCs/>
          <w:lang w:eastAsia="zh-CN"/>
        </w:rPr>
      </w:pPr>
    </w:p>
    <w:p w14:paraId="2EAA6FFC" w14:textId="40D4A50D" w:rsidR="00BE4A0F" w:rsidRPr="00464539" w:rsidRDefault="00FB4516" w:rsidP="00464539">
      <w:pPr>
        <w:spacing w:line="360" w:lineRule="auto"/>
        <w:contextualSpacing/>
        <w:jc w:val="both"/>
        <w:rPr>
          <w:rFonts w:ascii="Arial" w:eastAsia="Calibri" w:hAnsi="Arial" w:cs="Arial"/>
          <w:color w:val="000000"/>
          <w:kern w:val="24"/>
          <w:lang w:eastAsia="zh-CN"/>
        </w:rPr>
      </w:pPr>
      <w:r w:rsidRPr="00586D11">
        <w:rPr>
          <w:rFonts w:ascii="Arial" w:eastAsia="Calibri" w:hAnsi="Arial" w:cs="Arial"/>
          <w:color w:val="000000"/>
          <w:kern w:val="24"/>
          <w:lang w:eastAsia="zh-CN"/>
        </w:rPr>
        <w:t xml:space="preserve">It is </w:t>
      </w:r>
      <w:r w:rsidR="008D7D5A" w:rsidRPr="00586D11">
        <w:rPr>
          <w:rFonts w:ascii="Arial" w:eastAsia="Calibri" w:hAnsi="Arial" w:cs="Arial"/>
          <w:color w:val="000000"/>
          <w:kern w:val="24"/>
          <w:lang w:eastAsia="zh-CN"/>
        </w:rPr>
        <w:t>imp</w:t>
      </w:r>
      <w:r w:rsidR="00662F11" w:rsidRPr="00586D11">
        <w:rPr>
          <w:rFonts w:ascii="Arial" w:eastAsia="Calibri" w:hAnsi="Arial" w:cs="Arial"/>
          <w:color w:val="000000"/>
          <w:kern w:val="24"/>
          <w:lang w:eastAsia="zh-CN"/>
        </w:rPr>
        <w:t xml:space="preserve">ortant to plan and produce </w:t>
      </w:r>
      <w:r w:rsidR="0088523B" w:rsidRPr="00586D11">
        <w:rPr>
          <w:rFonts w:ascii="Arial" w:eastAsia="Calibri" w:hAnsi="Arial" w:cs="Arial"/>
          <w:color w:val="000000"/>
          <w:kern w:val="24"/>
          <w:lang w:eastAsia="zh-CN"/>
        </w:rPr>
        <w:t>an</w:t>
      </w:r>
      <w:r w:rsidR="00662F11" w:rsidRPr="00586D11">
        <w:rPr>
          <w:rFonts w:ascii="Arial" w:eastAsia="Calibri" w:hAnsi="Arial" w:cs="Arial"/>
          <w:color w:val="000000"/>
          <w:kern w:val="24"/>
          <w:lang w:eastAsia="zh-CN"/>
        </w:rPr>
        <w:t xml:space="preserve"> accurate and detailed work breakdown structure </w:t>
      </w:r>
      <w:r w:rsidR="00E70462" w:rsidRPr="00586D11">
        <w:rPr>
          <w:rFonts w:ascii="Arial" w:eastAsia="Calibri" w:hAnsi="Arial" w:cs="Arial"/>
          <w:color w:val="000000"/>
          <w:kern w:val="24"/>
          <w:lang w:eastAsia="zh-CN"/>
        </w:rPr>
        <w:t>followed</w:t>
      </w:r>
      <w:r w:rsidR="00662F11" w:rsidRPr="00586D11">
        <w:rPr>
          <w:rFonts w:ascii="Arial" w:eastAsia="Calibri" w:hAnsi="Arial" w:cs="Arial"/>
          <w:color w:val="000000"/>
          <w:kern w:val="24"/>
          <w:lang w:eastAsia="zh-CN"/>
        </w:rPr>
        <w:t xml:space="preserve"> </w:t>
      </w:r>
      <w:r w:rsidR="0088523B" w:rsidRPr="00586D11">
        <w:rPr>
          <w:rFonts w:ascii="Arial" w:eastAsia="Calibri" w:hAnsi="Arial" w:cs="Arial"/>
          <w:color w:val="000000"/>
          <w:kern w:val="24"/>
          <w:lang w:eastAsia="zh-CN"/>
        </w:rPr>
        <w:t xml:space="preserve">by all members of the team. </w:t>
      </w:r>
      <w:r w:rsidR="00C549B2" w:rsidRPr="00586D11">
        <w:rPr>
          <w:rFonts w:ascii="Arial" w:eastAsia="Calibri" w:hAnsi="Arial" w:cs="Arial"/>
          <w:color w:val="000000"/>
          <w:kern w:val="24"/>
          <w:lang w:eastAsia="zh-CN"/>
        </w:rPr>
        <w:t xml:space="preserve">It is </w:t>
      </w:r>
      <w:r w:rsidR="00053F1E" w:rsidRPr="00586D11">
        <w:rPr>
          <w:rFonts w:ascii="Arial" w:eastAsia="Calibri" w:hAnsi="Arial" w:cs="Arial"/>
          <w:color w:val="000000"/>
          <w:kern w:val="24"/>
          <w:lang w:eastAsia="zh-CN"/>
        </w:rPr>
        <w:t>paramount that the WBS</w:t>
      </w:r>
      <w:r w:rsidR="00E70462">
        <w:rPr>
          <w:rFonts w:ascii="Arial" w:eastAsia="Calibri" w:hAnsi="Arial" w:cs="Arial"/>
          <w:color w:val="000000"/>
          <w:kern w:val="24"/>
          <w:lang w:eastAsia="zh-CN"/>
        </w:rPr>
        <w:t xml:space="preserve"> </w:t>
      </w:r>
      <w:r w:rsidR="00346922">
        <w:rPr>
          <w:rFonts w:ascii="Arial" w:eastAsia="Calibri" w:hAnsi="Arial" w:cs="Arial"/>
          <w:color w:val="000000"/>
          <w:kern w:val="24"/>
          <w:lang w:eastAsia="zh-CN"/>
        </w:rPr>
        <w:t xml:space="preserve">is </w:t>
      </w:r>
      <w:r w:rsidR="00053F1E" w:rsidRPr="00586D11">
        <w:rPr>
          <w:rFonts w:ascii="Arial" w:eastAsia="Calibri" w:hAnsi="Arial" w:cs="Arial"/>
          <w:color w:val="000000"/>
          <w:kern w:val="24"/>
          <w:lang w:eastAsia="zh-CN"/>
        </w:rPr>
        <w:t xml:space="preserve">managed and </w:t>
      </w:r>
      <w:r w:rsidR="00B704E2" w:rsidRPr="00586D11">
        <w:rPr>
          <w:rFonts w:ascii="Arial" w:eastAsia="Calibri" w:hAnsi="Arial" w:cs="Arial"/>
          <w:color w:val="000000"/>
          <w:kern w:val="24"/>
          <w:lang w:eastAsia="zh-CN"/>
        </w:rPr>
        <w:t xml:space="preserve">monitored to keep all work being done on time and with </w:t>
      </w:r>
      <w:r w:rsidR="00E562D2" w:rsidRPr="00586D11">
        <w:rPr>
          <w:rFonts w:ascii="Arial" w:eastAsia="Calibri" w:hAnsi="Arial" w:cs="Arial"/>
          <w:color w:val="000000"/>
          <w:kern w:val="24"/>
          <w:lang w:eastAsia="zh-CN"/>
        </w:rPr>
        <w:t>quality assurance. Accordance with organisation structure and project need</w:t>
      </w:r>
      <w:r w:rsidR="00447ED5" w:rsidRPr="00586D11">
        <w:rPr>
          <w:rFonts w:ascii="Arial" w:eastAsia="Calibri" w:hAnsi="Arial" w:cs="Arial"/>
          <w:color w:val="000000"/>
          <w:kern w:val="24"/>
          <w:lang w:eastAsia="zh-CN"/>
        </w:rPr>
        <w:t xml:space="preserve"> to aid compilation of the project</w:t>
      </w:r>
      <w:r w:rsidR="00D771EC" w:rsidRPr="00586D11">
        <w:rPr>
          <w:rFonts w:ascii="Arial" w:eastAsia="Calibri" w:hAnsi="Arial" w:cs="Arial"/>
          <w:color w:val="000000"/>
          <w:kern w:val="24"/>
          <w:lang w:eastAsia="zh-CN"/>
        </w:rPr>
        <w:t xml:space="preserve"> goals</w:t>
      </w:r>
      <w:r w:rsidR="005205B1">
        <w:rPr>
          <w:rFonts w:ascii="Arial" w:eastAsia="Calibri" w:hAnsi="Arial" w:cs="Arial"/>
          <w:color w:val="000000"/>
          <w:kern w:val="24"/>
          <w:lang w:eastAsia="zh-CN"/>
        </w:rPr>
        <w:t xml:space="preserve"> and timeframe</w:t>
      </w:r>
      <w:r w:rsidR="00E562D2" w:rsidRPr="00586D11">
        <w:rPr>
          <w:rFonts w:ascii="Arial" w:eastAsia="Calibri" w:hAnsi="Arial" w:cs="Arial"/>
          <w:color w:val="000000"/>
          <w:kern w:val="24"/>
          <w:lang w:eastAsia="zh-CN"/>
        </w:rPr>
        <w:t>.</w:t>
      </w:r>
    </w:p>
    <w:p w14:paraId="49099234" w14:textId="32206423" w:rsidR="00BE4A0F" w:rsidRDefault="004D6EB2" w:rsidP="00881B80">
      <w:pPr>
        <w:pStyle w:val="comp"/>
        <w:shd w:val="clear" w:color="auto" w:fill="FFFFFF"/>
        <w:spacing w:before="0" w:beforeAutospacing="0" w:line="360" w:lineRule="auto"/>
        <w:jc w:val="both"/>
        <w:rPr>
          <w:rFonts w:ascii="Arial" w:hAnsi="Arial" w:cs="Arial"/>
          <w:color w:val="111111"/>
          <w:spacing w:val="1"/>
          <w:sz w:val="22"/>
          <w:szCs w:val="22"/>
        </w:rPr>
      </w:pPr>
      <w:r w:rsidRPr="004D6EB2">
        <w:rPr>
          <w:noProof/>
        </w:rPr>
        <w:lastRenderedPageBreak/>
        <w:drawing>
          <wp:inline distT="0" distB="0" distL="0" distR="0" wp14:anchorId="7219C92A" wp14:editId="66F6C3DF">
            <wp:extent cx="5582653" cy="8620764"/>
            <wp:effectExtent l="0" t="0" r="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89799" cy="8631800"/>
                    </a:xfrm>
                    <a:prstGeom prst="rect">
                      <a:avLst/>
                    </a:prstGeom>
                    <a:noFill/>
                    <a:ln>
                      <a:noFill/>
                    </a:ln>
                  </pic:spPr>
                </pic:pic>
              </a:graphicData>
            </a:graphic>
          </wp:inline>
        </w:drawing>
      </w:r>
    </w:p>
    <w:p w14:paraId="3708E118" w14:textId="083F21B7" w:rsidR="00DB5200" w:rsidRDefault="00DB5200" w:rsidP="00586D11">
      <w:pPr>
        <w:pStyle w:val="comp"/>
        <w:shd w:val="clear" w:color="auto" w:fill="FFFFFF"/>
        <w:spacing w:before="0" w:beforeAutospacing="0" w:line="360" w:lineRule="auto"/>
        <w:jc w:val="both"/>
        <w:rPr>
          <w:rFonts w:ascii="Arial" w:hAnsi="Arial" w:cs="Arial"/>
          <w:b/>
          <w:bCs/>
          <w:color w:val="111111"/>
          <w:spacing w:val="1"/>
          <w:sz w:val="22"/>
          <w:szCs w:val="22"/>
        </w:rPr>
      </w:pPr>
      <w:r>
        <w:rPr>
          <w:rFonts w:ascii="Arial" w:hAnsi="Arial" w:cs="Arial"/>
          <w:b/>
          <w:bCs/>
          <w:color w:val="111111"/>
          <w:spacing w:val="1"/>
          <w:sz w:val="22"/>
          <w:szCs w:val="22"/>
        </w:rPr>
        <w:lastRenderedPageBreak/>
        <w:t>Re</w:t>
      </w:r>
      <w:r w:rsidR="00301181">
        <w:rPr>
          <w:rFonts w:ascii="Arial" w:hAnsi="Arial" w:cs="Arial"/>
          <w:b/>
          <w:bCs/>
          <w:color w:val="111111"/>
          <w:spacing w:val="1"/>
          <w:sz w:val="22"/>
          <w:szCs w:val="22"/>
        </w:rPr>
        <w:t>vamp- Gantt</w:t>
      </w:r>
      <w:r w:rsidR="00F42D0A">
        <w:rPr>
          <w:rFonts w:ascii="Arial" w:hAnsi="Arial" w:cs="Arial"/>
          <w:b/>
          <w:bCs/>
          <w:color w:val="111111"/>
          <w:spacing w:val="1"/>
          <w:sz w:val="22"/>
          <w:szCs w:val="22"/>
        </w:rPr>
        <w:t xml:space="preserve"> chart</w:t>
      </w:r>
    </w:p>
    <w:p w14:paraId="31C0153A" w14:textId="0FC458CE" w:rsidR="00DB5200" w:rsidRDefault="00F42D0A" w:rsidP="00586D11">
      <w:pPr>
        <w:pStyle w:val="comp"/>
        <w:shd w:val="clear" w:color="auto" w:fill="FFFFFF"/>
        <w:spacing w:before="0" w:beforeAutospacing="0" w:line="360" w:lineRule="auto"/>
        <w:jc w:val="both"/>
        <w:rPr>
          <w:rFonts w:ascii="Arial" w:hAnsi="Arial" w:cs="Arial"/>
          <w:b/>
          <w:bCs/>
          <w:color w:val="111111"/>
          <w:spacing w:val="1"/>
          <w:sz w:val="22"/>
          <w:szCs w:val="22"/>
        </w:rPr>
      </w:pPr>
      <w:r>
        <w:rPr>
          <w:noProof/>
        </w:rPr>
        <w:drawing>
          <wp:inline distT="0" distB="0" distL="0" distR="0" wp14:anchorId="115026AD" wp14:editId="7A1147FC">
            <wp:extent cx="5355771" cy="2220595"/>
            <wp:effectExtent l="0" t="0" r="0" b="8255"/>
            <wp:docPr id="66" name="Picture 6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with low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68873" cy="2226027"/>
                    </a:xfrm>
                    <a:prstGeom prst="rect">
                      <a:avLst/>
                    </a:prstGeom>
                    <a:noFill/>
                    <a:ln>
                      <a:noFill/>
                    </a:ln>
                  </pic:spPr>
                </pic:pic>
              </a:graphicData>
            </a:graphic>
          </wp:inline>
        </w:drawing>
      </w:r>
    </w:p>
    <w:p w14:paraId="67B22EBA" w14:textId="60C24B7A" w:rsidR="00BE4A0F" w:rsidRDefault="007A4C44" w:rsidP="00C75E4E">
      <w:pPr>
        <w:pStyle w:val="TOC1"/>
        <w:rPr>
          <w:rFonts w:ascii="Arial" w:hAnsi="Arial" w:cs="Arial"/>
          <w:b/>
          <w:bCs/>
          <w:color w:val="111111"/>
          <w:spacing w:val="1"/>
        </w:rPr>
      </w:pPr>
      <w:r w:rsidRPr="006B0C0B">
        <w:rPr>
          <w:rFonts w:ascii="Arial" w:hAnsi="Arial" w:cs="Arial"/>
          <w:b/>
          <w:bCs/>
          <w:color w:val="111111"/>
          <w:spacing w:val="1"/>
        </w:rPr>
        <w:t xml:space="preserve">Revamp- </w:t>
      </w:r>
      <w:r w:rsidR="009302D5" w:rsidRPr="006B0C0B">
        <w:rPr>
          <w:rFonts w:ascii="Arial" w:hAnsi="Arial" w:cs="Arial"/>
          <w:b/>
          <w:bCs/>
          <w:color w:val="111111"/>
          <w:spacing w:val="1"/>
        </w:rPr>
        <w:t xml:space="preserve">Cost Breakdown </w:t>
      </w:r>
      <w:r w:rsidR="006B0C0B">
        <w:rPr>
          <w:rFonts w:ascii="Arial" w:hAnsi="Arial" w:cs="Arial"/>
          <w:b/>
          <w:bCs/>
          <w:color w:val="111111"/>
          <w:spacing w:val="1"/>
        </w:rPr>
        <w:t>S</w:t>
      </w:r>
      <w:r w:rsidR="009302D5" w:rsidRPr="006B0C0B">
        <w:rPr>
          <w:rFonts w:ascii="Arial" w:hAnsi="Arial" w:cs="Arial"/>
          <w:b/>
          <w:bCs/>
          <w:color w:val="111111"/>
          <w:spacing w:val="1"/>
        </w:rPr>
        <w:t>tructure</w:t>
      </w:r>
    </w:p>
    <w:p w14:paraId="18D67B9D" w14:textId="77777777" w:rsidR="00C75E4E" w:rsidRPr="00C75E4E" w:rsidRDefault="00C75E4E" w:rsidP="00C75E4E">
      <w:pPr>
        <w:rPr>
          <w:lang w:val="en-US"/>
        </w:rPr>
      </w:pPr>
    </w:p>
    <w:p w14:paraId="4E92D14C" w14:textId="2E5C5CDA" w:rsidR="00BE4A0F" w:rsidRDefault="007F4977" w:rsidP="00586D11">
      <w:pPr>
        <w:pStyle w:val="comp"/>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 xml:space="preserve">The </w:t>
      </w:r>
      <w:r w:rsidR="00CD6B29">
        <w:rPr>
          <w:rFonts w:ascii="Arial" w:hAnsi="Arial" w:cs="Arial"/>
          <w:color w:val="111111"/>
          <w:spacing w:val="1"/>
          <w:sz w:val="22"/>
          <w:szCs w:val="22"/>
        </w:rPr>
        <w:t>organisation set a budget of £2</w:t>
      </w:r>
      <w:r w:rsidR="00120E78">
        <w:rPr>
          <w:rFonts w:ascii="Arial" w:hAnsi="Arial" w:cs="Arial"/>
          <w:color w:val="111111"/>
          <w:spacing w:val="1"/>
          <w:sz w:val="22"/>
          <w:szCs w:val="22"/>
        </w:rPr>
        <w:t>5</w:t>
      </w:r>
      <w:r w:rsidR="00CD6B29">
        <w:rPr>
          <w:rFonts w:ascii="Arial" w:hAnsi="Arial" w:cs="Arial"/>
          <w:color w:val="111111"/>
          <w:spacing w:val="1"/>
          <w:sz w:val="22"/>
          <w:szCs w:val="22"/>
        </w:rPr>
        <w:t xml:space="preserve">00 and </w:t>
      </w:r>
      <w:r w:rsidR="009B02B5">
        <w:rPr>
          <w:rFonts w:ascii="Arial" w:hAnsi="Arial" w:cs="Arial"/>
          <w:color w:val="111111"/>
          <w:spacing w:val="1"/>
          <w:sz w:val="22"/>
          <w:szCs w:val="22"/>
        </w:rPr>
        <w:t xml:space="preserve">advised the team to keep the cost to </w:t>
      </w:r>
      <w:r w:rsidR="00B62C7F">
        <w:rPr>
          <w:rFonts w:ascii="Arial" w:hAnsi="Arial" w:cs="Arial"/>
          <w:color w:val="111111"/>
          <w:spacing w:val="1"/>
          <w:sz w:val="22"/>
          <w:szCs w:val="22"/>
        </w:rPr>
        <w:t>a</w:t>
      </w:r>
      <w:r w:rsidR="009B02B5">
        <w:rPr>
          <w:rFonts w:ascii="Arial" w:hAnsi="Arial" w:cs="Arial"/>
          <w:color w:val="111111"/>
          <w:spacing w:val="1"/>
          <w:sz w:val="22"/>
          <w:szCs w:val="22"/>
        </w:rPr>
        <w:t xml:space="preserve"> minimum</w:t>
      </w:r>
      <w:r w:rsidR="006D7B4E">
        <w:rPr>
          <w:rFonts w:ascii="Arial" w:hAnsi="Arial" w:cs="Arial"/>
          <w:color w:val="111111"/>
          <w:spacing w:val="1"/>
          <w:sz w:val="22"/>
          <w:szCs w:val="22"/>
        </w:rPr>
        <w:t xml:space="preserve">. </w:t>
      </w:r>
      <w:r w:rsidR="003149E6">
        <w:rPr>
          <w:rFonts w:ascii="Arial" w:hAnsi="Arial" w:cs="Arial"/>
          <w:color w:val="111111"/>
          <w:spacing w:val="1"/>
          <w:sz w:val="22"/>
          <w:szCs w:val="22"/>
        </w:rPr>
        <w:t xml:space="preserve">The team members </w:t>
      </w:r>
      <w:r w:rsidR="009D1453">
        <w:rPr>
          <w:rFonts w:ascii="Arial" w:hAnsi="Arial" w:cs="Arial"/>
          <w:color w:val="111111"/>
          <w:spacing w:val="1"/>
          <w:sz w:val="22"/>
          <w:szCs w:val="22"/>
        </w:rPr>
        <w:t>are permanent</w:t>
      </w:r>
      <w:r w:rsidR="00293A7A">
        <w:rPr>
          <w:rFonts w:ascii="Arial" w:hAnsi="Arial" w:cs="Arial"/>
          <w:color w:val="111111"/>
          <w:spacing w:val="1"/>
          <w:sz w:val="22"/>
          <w:szCs w:val="22"/>
        </w:rPr>
        <w:t xml:space="preserve"> employee</w:t>
      </w:r>
      <w:r w:rsidR="009D1453">
        <w:rPr>
          <w:rFonts w:ascii="Arial" w:hAnsi="Arial" w:cs="Arial"/>
          <w:color w:val="111111"/>
          <w:spacing w:val="1"/>
          <w:sz w:val="22"/>
          <w:szCs w:val="22"/>
        </w:rPr>
        <w:t>s of the organisation</w:t>
      </w:r>
      <w:r w:rsidR="00EA7D1A">
        <w:rPr>
          <w:rFonts w:ascii="Arial" w:hAnsi="Arial" w:cs="Arial"/>
          <w:color w:val="111111"/>
          <w:spacing w:val="1"/>
          <w:sz w:val="22"/>
          <w:szCs w:val="22"/>
        </w:rPr>
        <w:t>. Which reduce</w:t>
      </w:r>
      <w:r w:rsidR="009D1453">
        <w:rPr>
          <w:rFonts w:ascii="Arial" w:hAnsi="Arial" w:cs="Arial"/>
          <w:color w:val="111111"/>
          <w:spacing w:val="1"/>
          <w:sz w:val="22"/>
          <w:szCs w:val="22"/>
        </w:rPr>
        <w:t>s</w:t>
      </w:r>
      <w:r w:rsidR="00EA7D1A">
        <w:rPr>
          <w:rFonts w:ascii="Arial" w:hAnsi="Arial" w:cs="Arial"/>
          <w:color w:val="111111"/>
          <w:spacing w:val="1"/>
          <w:sz w:val="22"/>
          <w:szCs w:val="22"/>
        </w:rPr>
        <w:t xml:space="preserve"> the cost of hiring </w:t>
      </w:r>
      <w:r w:rsidR="00293A7A">
        <w:rPr>
          <w:rFonts w:ascii="Arial" w:hAnsi="Arial" w:cs="Arial"/>
          <w:color w:val="111111"/>
          <w:spacing w:val="1"/>
          <w:sz w:val="22"/>
          <w:szCs w:val="22"/>
        </w:rPr>
        <w:t>staff and outsourcing the materials needed</w:t>
      </w:r>
      <w:r w:rsidR="00F21EB5">
        <w:rPr>
          <w:rFonts w:ascii="Arial" w:hAnsi="Arial" w:cs="Arial"/>
          <w:color w:val="111111"/>
          <w:spacing w:val="1"/>
          <w:sz w:val="22"/>
          <w:szCs w:val="22"/>
        </w:rPr>
        <w:t>. Most of the required resource</w:t>
      </w:r>
      <w:r w:rsidR="00B62C7F">
        <w:rPr>
          <w:rFonts w:ascii="Arial" w:hAnsi="Arial" w:cs="Arial"/>
          <w:color w:val="111111"/>
          <w:spacing w:val="1"/>
          <w:sz w:val="22"/>
          <w:szCs w:val="22"/>
        </w:rPr>
        <w:t>s</w:t>
      </w:r>
      <w:r w:rsidR="00F21EB5">
        <w:rPr>
          <w:rFonts w:ascii="Arial" w:hAnsi="Arial" w:cs="Arial"/>
          <w:color w:val="111111"/>
          <w:spacing w:val="1"/>
          <w:sz w:val="22"/>
          <w:szCs w:val="22"/>
        </w:rPr>
        <w:t xml:space="preserve"> are available already </w:t>
      </w:r>
      <w:r w:rsidR="006377F1">
        <w:rPr>
          <w:rFonts w:ascii="Arial" w:hAnsi="Arial" w:cs="Arial"/>
          <w:color w:val="111111"/>
          <w:spacing w:val="1"/>
          <w:sz w:val="22"/>
          <w:szCs w:val="22"/>
        </w:rPr>
        <w:t>with</w:t>
      </w:r>
      <w:r w:rsidR="00F21EB5">
        <w:rPr>
          <w:rFonts w:ascii="Arial" w:hAnsi="Arial" w:cs="Arial"/>
          <w:color w:val="111111"/>
          <w:spacing w:val="1"/>
          <w:sz w:val="22"/>
          <w:szCs w:val="22"/>
        </w:rPr>
        <w:t>in the organisation</w:t>
      </w:r>
      <w:r w:rsidR="006377F1">
        <w:rPr>
          <w:rFonts w:ascii="Arial" w:hAnsi="Arial" w:cs="Arial"/>
          <w:color w:val="111111"/>
          <w:spacing w:val="1"/>
          <w:sz w:val="22"/>
          <w:szCs w:val="22"/>
        </w:rPr>
        <w:t>.</w:t>
      </w:r>
      <w:r w:rsidR="001634F0">
        <w:rPr>
          <w:rFonts w:ascii="Arial" w:hAnsi="Arial" w:cs="Arial"/>
          <w:color w:val="111111"/>
          <w:spacing w:val="1"/>
          <w:sz w:val="22"/>
          <w:szCs w:val="22"/>
        </w:rPr>
        <w:t xml:space="preserve"> The staff will work around their normal hours.</w:t>
      </w:r>
      <w:r w:rsidR="006377F1">
        <w:rPr>
          <w:rFonts w:ascii="Arial" w:hAnsi="Arial" w:cs="Arial"/>
          <w:color w:val="111111"/>
          <w:spacing w:val="1"/>
          <w:sz w:val="22"/>
          <w:szCs w:val="22"/>
        </w:rPr>
        <w:t xml:space="preserve"> A typical cost breakdown table shows </w:t>
      </w:r>
      <w:r w:rsidR="00E70462">
        <w:rPr>
          <w:rFonts w:ascii="Arial" w:hAnsi="Arial" w:cs="Arial"/>
          <w:color w:val="111111"/>
          <w:spacing w:val="1"/>
          <w:sz w:val="22"/>
          <w:szCs w:val="22"/>
        </w:rPr>
        <w:t>who is</w:t>
      </w:r>
      <w:r w:rsidR="00203FA0">
        <w:rPr>
          <w:rFonts w:ascii="Arial" w:hAnsi="Arial" w:cs="Arial"/>
          <w:color w:val="111111"/>
          <w:spacing w:val="1"/>
          <w:sz w:val="22"/>
          <w:szCs w:val="22"/>
        </w:rPr>
        <w:t xml:space="preserve"> working </w:t>
      </w:r>
      <w:r w:rsidR="00452AE0">
        <w:rPr>
          <w:rFonts w:ascii="Arial" w:hAnsi="Arial" w:cs="Arial"/>
          <w:color w:val="111111"/>
          <w:spacing w:val="1"/>
          <w:sz w:val="22"/>
          <w:szCs w:val="22"/>
        </w:rPr>
        <w:t xml:space="preserve">in the team, their </w:t>
      </w:r>
      <w:r w:rsidR="006300A5">
        <w:rPr>
          <w:rFonts w:ascii="Arial" w:hAnsi="Arial" w:cs="Arial"/>
          <w:color w:val="111111"/>
          <w:spacing w:val="1"/>
          <w:sz w:val="22"/>
          <w:szCs w:val="22"/>
        </w:rPr>
        <w:t>position</w:t>
      </w:r>
      <w:r w:rsidR="00452AE0">
        <w:rPr>
          <w:rFonts w:ascii="Arial" w:hAnsi="Arial" w:cs="Arial"/>
          <w:color w:val="111111"/>
          <w:spacing w:val="1"/>
          <w:sz w:val="22"/>
          <w:szCs w:val="22"/>
        </w:rPr>
        <w:t xml:space="preserve"> and </w:t>
      </w:r>
      <w:r w:rsidR="00414CE1">
        <w:rPr>
          <w:rFonts w:ascii="Arial" w:hAnsi="Arial" w:cs="Arial"/>
          <w:color w:val="111111"/>
          <w:spacing w:val="1"/>
          <w:sz w:val="22"/>
          <w:szCs w:val="22"/>
        </w:rPr>
        <w:t>the expected cost of the projec</w:t>
      </w:r>
      <w:r w:rsidR="00DE5378">
        <w:rPr>
          <w:rFonts w:ascii="Arial" w:hAnsi="Arial" w:cs="Arial"/>
          <w:color w:val="111111"/>
          <w:spacing w:val="1"/>
          <w:sz w:val="22"/>
          <w:szCs w:val="22"/>
        </w:rPr>
        <w:t>t.</w:t>
      </w:r>
    </w:p>
    <w:p w14:paraId="544C91FC" w14:textId="51931933" w:rsidR="00BE4A0F" w:rsidRDefault="00DE5378" w:rsidP="00881B80">
      <w:pPr>
        <w:pStyle w:val="comp"/>
        <w:shd w:val="clear" w:color="auto" w:fill="FFFFFF"/>
        <w:spacing w:before="0" w:beforeAutospacing="0" w:line="360" w:lineRule="auto"/>
        <w:jc w:val="both"/>
        <w:rPr>
          <w:rFonts w:ascii="Arial" w:hAnsi="Arial" w:cs="Arial"/>
          <w:color w:val="111111"/>
          <w:spacing w:val="1"/>
          <w:sz w:val="22"/>
          <w:szCs w:val="22"/>
        </w:rPr>
      </w:pPr>
      <w:r w:rsidRPr="00DE5378">
        <w:rPr>
          <w:noProof/>
        </w:rPr>
        <w:drawing>
          <wp:inline distT="0" distB="0" distL="0" distR="0" wp14:anchorId="7D8C2893" wp14:editId="7C6BB547">
            <wp:extent cx="5731510" cy="25506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40689" cy="2554780"/>
                    </a:xfrm>
                    <a:prstGeom prst="rect">
                      <a:avLst/>
                    </a:prstGeom>
                    <a:noFill/>
                    <a:ln>
                      <a:noFill/>
                    </a:ln>
                  </pic:spPr>
                </pic:pic>
              </a:graphicData>
            </a:graphic>
          </wp:inline>
        </w:drawing>
      </w:r>
    </w:p>
    <w:p w14:paraId="133A9E62" w14:textId="2862E98B" w:rsidR="00F740F9" w:rsidRDefault="00F740F9" w:rsidP="00C75E4E">
      <w:pPr>
        <w:pStyle w:val="TOC1"/>
        <w:rPr>
          <w:rFonts w:ascii="Arial" w:hAnsi="Arial" w:cs="Arial"/>
          <w:b/>
          <w:bCs/>
          <w:color w:val="111111"/>
          <w:spacing w:val="1"/>
        </w:rPr>
      </w:pPr>
      <w:r w:rsidRPr="006B0C0B">
        <w:rPr>
          <w:rFonts w:ascii="Arial" w:hAnsi="Arial" w:cs="Arial"/>
          <w:b/>
          <w:bCs/>
          <w:color w:val="111111"/>
          <w:spacing w:val="1"/>
        </w:rPr>
        <w:t>Risk</w:t>
      </w:r>
      <w:r w:rsidR="009217D8" w:rsidRPr="006B0C0B">
        <w:rPr>
          <w:rFonts w:ascii="Arial" w:hAnsi="Arial" w:cs="Arial"/>
          <w:b/>
          <w:bCs/>
          <w:color w:val="111111"/>
          <w:spacing w:val="1"/>
        </w:rPr>
        <w:t xml:space="preserve"> </w:t>
      </w:r>
      <w:r w:rsidR="006B0C0B">
        <w:rPr>
          <w:rFonts w:ascii="Arial" w:hAnsi="Arial" w:cs="Arial"/>
          <w:b/>
          <w:bCs/>
          <w:color w:val="111111"/>
          <w:spacing w:val="1"/>
        </w:rPr>
        <w:t>A</w:t>
      </w:r>
      <w:r w:rsidR="009217D8" w:rsidRPr="006B0C0B">
        <w:rPr>
          <w:rFonts w:ascii="Arial" w:hAnsi="Arial" w:cs="Arial"/>
          <w:b/>
          <w:bCs/>
          <w:color w:val="111111"/>
          <w:spacing w:val="1"/>
        </w:rPr>
        <w:t xml:space="preserve">ssessment </w:t>
      </w:r>
    </w:p>
    <w:p w14:paraId="75A644DF" w14:textId="77777777" w:rsidR="006300A5" w:rsidRPr="006300A5" w:rsidRDefault="006300A5" w:rsidP="006300A5">
      <w:pPr>
        <w:rPr>
          <w:lang w:val="en-US"/>
        </w:rPr>
      </w:pPr>
    </w:p>
    <w:p w14:paraId="7DF1DEF9" w14:textId="60499D69" w:rsidR="00F740F9" w:rsidRDefault="00FB27ED" w:rsidP="00881B80">
      <w:pPr>
        <w:pStyle w:val="comp"/>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 xml:space="preserve">It is </w:t>
      </w:r>
      <w:r w:rsidR="009A7802">
        <w:rPr>
          <w:rFonts w:ascii="Arial" w:hAnsi="Arial" w:cs="Arial"/>
          <w:color w:val="111111"/>
          <w:spacing w:val="1"/>
          <w:sz w:val="22"/>
          <w:szCs w:val="22"/>
        </w:rPr>
        <w:t xml:space="preserve">critical to </w:t>
      </w:r>
      <w:r w:rsidR="0031750A">
        <w:rPr>
          <w:rFonts w:ascii="Arial" w:hAnsi="Arial" w:cs="Arial"/>
          <w:color w:val="111111"/>
          <w:spacing w:val="1"/>
          <w:sz w:val="22"/>
          <w:szCs w:val="22"/>
        </w:rPr>
        <w:t>brainstorm</w:t>
      </w:r>
      <w:r w:rsidR="009A7802">
        <w:rPr>
          <w:rFonts w:ascii="Arial" w:hAnsi="Arial" w:cs="Arial"/>
          <w:color w:val="111111"/>
          <w:spacing w:val="1"/>
          <w:sz w:val="22"/>
          <w:szCs w:val="22"/>
        </w:rPr>
        <w:t xml:space="preserve"> all risk</w:t>
      </w:r>
      <w:r w:rsidR="00B62C7F">
        <w:rPr>
          <w:rFonts w:ascii="Arial" w:hAnsi="Arial" w:cs="Arial"/>
          <w:color w:val="111111"/>
          <w:spacing w:val="1"/>
          <w:sz w:val="22"/>
          <w:szCs w:val="22"/>
        </w:rPr>
        <w:t>s</w:t>
      </w:r>
      <w:r w:rsidR="009A7802">
        <w:rPr>
          <w:rFonts w:ascii="Arial" w:hAnsi="Arial" w:cs="Arial"/>
          <w:color w:val="111111"/>
          <w:spacing w:val="1"/>
          <w:sz w:val="22"/>
          <w:szCs w:val="22"/>
        </w:rPr>
        <w:t xml:space="preserve"> </w:t>
      </w:r>
      <w:r w:rsidR="00B62C7F">
        <w:rPr>
          <w:rFonts w:ascii="Arial" w:hAnsi="Arial" w:cs="Arial"/>
          <w:color w:val="111111"/>
          <w:spacing w:val="1"/>
          <w:sz w:val="22"/>
          <w:szCs w:val="22"/>
        </w:rPr>
        <w:t xml:space="preserve">that </w:t>
      </w:r>
      <w:r w:rsidR="00307BCA">
        <w:rPr>
          <w:rFonts w:ascii="Arial" w:hAnsi="Arial" w:cs="Arial"/>
          <w:color w:val="111111"/>
          <w:spacing w:val="1"/>
          <w:sz w:val="22"/>
          <w:szCs w:val="22"/>
        </w:rPr>
        <w:t xml:space="preserve">may exist or may appear </w:t>
      </w:r>
      <w:r w:rsidR="00B62C7F">
        <w:rPr>
          <w:rFonts w:ascii="Arial" w:hAnsi="Arial" w:cs="Arial"/>
          <w:color w:val="111111"/>
          <w:spacing w:val="1"/>
          <w:sz w:val="22"/>
          <w:szCs w:val="22"/>
        </w:rPr>
        <w:t>that</w:t>
      </w:r>
      <w:r w:rsidR="001F7374">
        <w:rPr>
          <w:rFonts w:ascii="Arial" w:hAnsi="Arial" w:cs="Arial"/>
          <w:color w:val="111111"/>
          <w:spacing w:val="1"/>
          <w:sz w:val="22"/>
          <w:szCs w:val="22"/>
        </w:rPr>
        <w:t xml:space="preserve"> might hinder the progression of the project. The</w:t>
      </w:r>
      <w:r w:rsidR="007A2C17">
        <w:rPr>
          <w:rFonts w:ascii="Arial" w:hAnsi="Arial" w:cs="Arial"/>
          <w:color w:val="111111"/>
          <w:spacing w:val="1"/>
          <w:sz w:val="22"/>
          <w:szCs w:val="22"/>
        </w:rPr>
        <w:t xml:space="preserve"> main </w:t>
      </w:r>
      <w:r w:rsidR="008506FE">
        <w:rPr>
          <w:rFonts w:ascii="Arial" w:hAnsi="Arial" w:cs="Arial"/>
          <w:color w:val="111111"/>
          <w:spacing w:val="1"/>
          <w:sz w:val="22"/>
          <w:szCs w:val="22"/>
        </w:rPr>
        <w:t>area</w:t>
      </w:r>
      <w:r w:rsidR="007A2C17">
        <w:rPr>
          <w:rFonts w:ascii="Arial" w:hAnsi="Arial" w:cs="Arial"/>
          <w:color w:val="111111"/>
          <w:spacing w:val="1"/>
          <w:sz w:val="22"/>
          <w:szCs w:val="22"/>
        </w:rPr>
        <w:t xml:space="preserve"> of risk </w:t>
      </w:r>
      <w:r w:rsidR="00AD6D73">
        <w:rPr>
          <w:rFonts w:ascii="Arial" w:hAnsi="Arial" w:cs="Arial"/>
          <w:color w:val="111111"/>
          <w:spacing w:val="1"/>
          <w:sz w:val="22"/>
          <w:szCs w:val="22"/>
        </w:rPr>
        <w:t>needs</w:t>
      </w:r>
      <w:r w:rsidR="007A2C17">
        <w:rPr>
          <w:rFonts w:ascii="Arial" w:hAnsi="Arial" w:cs="Arial"/>
          <w:color w:val="111111"/>
          <w:spacing w:val="1"/>
          <w:sz w:val="22"/>
          <w:szCs w:val="22"/>
        </w:rPr>
        <w:t xml:space="preserve"> to be </w:t>
      </w:r>
      <w:r w:rsidR="0052010E">
        <w:rPr>
          <w:rFonts w:ascii="Arial" w:hAnsi="Arial" w:cs="Arial"/>
          <w:color w:val="111111"/>
          <w:spacing w:val="1"/>
          <w:sz w:val="22"/>
          <w:szCs w:val="22"/>
        </w:rPr>
        <w:t>identified for</w:t>
      </w:r>
      <w:r w:rsidR="007A2C17">
        <w:rPr>
          <w:rFonts w:ascii="Arial" w:hAnsi="Arial" w:cs="Arial"/>
          <w:color w:val="111111"/>
          <w:spacing w:val="1"/>
          <w:sz w:val="22"/>
          <w:szCs w:val="22"/>
        </w:rPr>
        <w:t xml:space="preserve"> the project any </w:t>
      </w:r>
      <w:r w:rsidR="007A2C17">
        <w:rPr>
          <w:rFonts w:ascii="Arial" w:hAnsi="Arial" w:cs="Arial"/>
          <w:color w:val="111111"/>
          <w:spacing w:val="1"/>
          <w:sz w:val="22"/>
          <w:szCs w:val="22"/>
        </w:rPr>
        <w:lastRenderedPageBreak/>
        <w:t>hazards</w:t>
      </w:r>
      <w:r w:rsidR="00E730AB">
        <w:rPr>
          <w:rFonts w:ascii="Arial" w:hAnsi="Arial" w:cs="Arial"/>
          <w:color w:val="111111"/>
          <w:spacing w:val="1"/>
          <w:sz w:val="22"/>
          <w:szCs w:val="22"/>
        </w:rPr>
        <w:t xml:space="preserve"> likely to </w:t>
      </w:r>
      <w:r w:rsidR="00985D5D">
        <w:rPr>
          <w:rFonts w:ascii="Arial" w:hAnsi="Arial" w:cs="Arial"/>
          <w:color w:val="111111"/>
          <w:spacing w:val="1"/>
          <w:sz w:val="22"/>
          <w:szCs w:val="22"/>
        </w:rPr>
        <w:t>cause</w:t>
      </w:r>
      <w:r w:rsidR="00E730AB">
        <w:rPr>
          <w:rFonts w:ascii="Arial" w:hAnsi="Arial" w:cs="Arial"/>
          <w:color w:val="111111"/>
          <w:spacing w:val="1"/>
          <w:sz w:val="22"/>
          <w:szCs w:val="22"/>
        </w:rPr>
        <w:t xml:space="preserve"> harm to </w:t>
      </w:r>
      <w:r w:rsidR="00985D5D">
        <w:rPr>
          <w:rFonts w:ascii="Arial" w:hAnsi="Arial" w:cs="Arial"/>
          <w:color w:val="111111"/>
          <w:spacing w:val="1"/>
          <w:sz w:val="22"/>
          <w:szCs w:val="22"/>
        </w:rPr>
        <w:t>employees</w:t>
      </w:r>
      <w:r w:rsidR="00E730AB">
        <w:rPr>
          <w:rFonts w:ascii="Arial" w:hAnsi="Arial" w:cs="Arial"/>
          <w:color w:val="111111"/>
          <w:spacing w:val="1"/>
          <w:sz w:val="22"/>
          <w:szCs w:val="22"/>
        </w:rPr>
        <w:t xml:space="preserve"> and clients</w:t>
      </w:r>
      <w:r w:rsidR="003F195A">
        <w:rPr>
          <w:rFonts w:ascii="Arial" w:hAnsi="Arial" w:cs="Arial"/>
          <w:color w:val="111111"/>
          <w:spacing w:val="1"/>
          <w:sz w:val="22"/>
          <w:szCs w:val="22"/>
        </w:rPr>
        <w:t>/</w:t>
      </w:r>
      <w:r w:rsidR="0052010E">
        <w:rPr>
          <w:rFonts w:ascii="Arial" w:hAnsi="Arial" w:cs="Arial"/>
          <w:color w:val="111111"/>
          <w:spacing w:val="1"/>
          <w:sz w:val="22"/>
          <w:szCs w:val="22"/>
        </w:rPr>
        <w:t>customers need to be controlled</w:t>
      </w:r>
      <w:r w:rsidR="003F195A">
        <w:rPr>
          <w:rFonts w:ascii="Arial" w:hAnsi="Arial" w:cs="Arial"/>
          <w:color w:val="111111"/>
          <w:spacing w:val="1"/>
          <w:sz w:val="22"/>
          <w:szCs w:val="22"/>
        </w:rPr>
        <w:t>.</w:t>
      </w:r>
      <w:r w:rsidR="0052010E">
        <w:rPr>
          <w:rFonts w:ascii="Arial" w:hAnsi="Arial" w:cs="Arial"/>
          <w:color w:val="111111"/>
          <w:spacing w:val="1"/>
          <w:sz w:val="22"/>
          <w:szCs w:val="22"/>
        </w:rPr>
        <w:t xml:space="preserve"> R</w:t>
      </w:r>
      <w:r w:rsidR="003F195A">
        <w:rPr>
          <w:rFonts w:ascii="Arial" w:hAnsi="Arial" w:cs="Arial"/>
          <w:color w:val="111111"/>
          <w:spacing w:val="1"/>
          <w:sz w:val="22"/>
          <w:szCs w:val="22"/>
        </w:rPr>
        <w:t>ecording the findings</w:t>
      </w:r>
      <w:r w:rsidR="0052010E">
        <w:rPr>
          <w:rFonts w:ascii="Arial" w:hAnsi="Arial" w:cs="Arial"/>
          <w:color w:val="111111"/>
          <w:spacing w:val="1"/>
          <w:sz w:val="22"/>
          <w:szCs w:val="22"/>
        </w:rPr>
        <w:t xml:space="preserve"> and reviewing</w:t>
      </w:r>
      <w:r w:rsidR="004B4E53">
        <w:rPr>
          <w:rFonts w:ascii="Arial" w:hAnsi="Arial" w:cs="Arial"/>
          <w:color w:val="111111"/>
          <w:spacing w:val="1"/>
          <w:sz w:val="22"/>
          <w:szCs w:val="22"/>
        </w:rPr>
        <w:t xml:space="preserve"> </w:t>
      </w:r>
      <w:r w:rsidR="00B62C7F">
        <w:rPr>
          <w:rFonts w:ascii="Arial" w:hAnsi="Arial" w:cs="Arial"/>
          <w:color w:val="111111"/>
          <w:spacing w:val="1"/>
          <w:sz w:val="22"/>
          <w:szCs w:val="22"/>
        </w:rPr>
        <w:t xml:space="preserve">them </w:t>
      </w:r>
      <w:r w:rsidR="004B4E53">
        <w:rPr>
          <w:rFonts w:ascii="Arial" w:hAnsi="Arial" w:cs="Arial"/>
          <w:color w:val="111111"/>
          <w:spacing w:val="1"/>
          <w:sz w:val="22"/>
          <w:szCs w:val="22"/>
        </w:rPr>
        <w:t>can help</w:t>
      </w:r>
      <w:r w:rsidR="00985D5D">
        <w:rPr>
          <w:rFonts w:ascii="Arial" w:hAnsi="Arial" w:cs="Arial"/>
          <w:color w:val="111111"/>
          <w:spacing w:val="1"/>
          <w:sz w:val="22"/>
          <w:szCs w:val="22"/>
        </w:rPr>
        <w:t xml:space="preserve"> </w:t>
      </w:r>
      <w:r w:rsidR="004B4E53">
        <w:rPr>
          <w:rFonts w:ascii="Arial" w:hAnsi="Arial" w:cs="Arial"/>
          <w:color w:val="111111"/>
          <w:spacing w:val="1"/>
          <w:sz w:val="22"/>
          <w:szCs w:val="22"/>
        </w:rPr>
        <w:t>avoid</w:t>
      </w:r>
      <w:r w:rsidR="00E90E11">
        <w:rPr>
          <w:rFonts w:ascii="Arial" w:hAnsi="Arial" w:cs="Arial"/>
          <w:color w:val="111111"/>
          <w:spacing w:val="1"/>
          <w:sz w:val="22"/>
          <w:szCs w:val="22"/>
        </w:rPr>
        <w:t xml:space="preserve"> major delays</w:t>
      </w:r>
      <w:r w:rsidR="0052010E">
        <w:rPr>
          <w:rFonts w:ascii="Arial" w:hAnsi="Arial" w:cs="Arial"/>
          <w:color w:val="111111"/>
          <w:spacing w:val="1"/>
          <w:sz w:val="22"/>
          <w:szCs w:val="22"/>
        </w:rPr>
        <w:t>.</w:t>
      </w:r>
      <w:r w:rsidR="008323F2">
        <w:rPr>
          <w:rFonts w:ascii="Arial" w:hAnsi="Arial" w:cs="Arial"/>
          <w:color w:val="111111"/>
          <w:spacing w:val="1"/>
          <w:sz w:val="22"/>
          <w:szCs w:val="22"/>
        </w:rPr>
        <w:t xml:space="preserve"> </w:t>
      </w:r>
      <w:r w:rsidR="003B6038">
        <w:rPr>
          <w:rFonts w:ascii="Arial" w:hAnsi="Arial" w:cs="Arial"/>
          <w:color w:val="111111"/>
          <w:spacing w:val="1"/>
          <w:sz w:val="22"/>
          <w:szCs w:val="22"/>
        </w:rPr>
        <w:t xml:space="preserve">Risk mapping can be done using the tool </w:t>
      </w:r>
      <w:r w:rsidR="00B44C1B">
        <w:rPr>
          <w:rFonts w:ascii="Arial" w:hAnsi="Arial" w:cs="Arial"/>
          <w:color w:val="111111"/>
          <w:spacing w:val="1"/>
          <w:sz w:val="22"/>
          <w:szCs w:val="22"/>
        </w:rPr>
        <w:t xml:space="preserve">called </w:t>
      </w:r>
      <w:r w:rsidR="007261D6">
        <w:rPr>
          <w:rFonts w:ascii="Arial" w:hAnsi="Arial" w:cs="Arial"/>
          <w:color w:val="111111"/>
          <w:spacing w:val="1"/>
          <w:sz w:val="22"/>
          <w:szCs w:val="22"/>
        </w:rPr>
        <w:t>F</w:t>
      </w:r>
      <w:r w:rsidR="00B44C1B">
        <w:rPr>
          <w:rFonts w:ascii="Arial" w:hAnsi="Arial" w:cs="Arial"/>
          <w:color w:val="111111"/>
          <w:spacing w:val="1"/>
          <w:sz w:val="22"/>
          <w:szCs w:val="22"/>
        </w:rPr>
        <w:t>ishbone</w:t>
      </w:r>
      <w:r w:rsidR="00573855">
        <w:rPr>
          <w:rFonts w:ascii="Arial" w:hAnsi="Arial" w:cs="Arial"/>
          <w:color w:val="111111"/>
          <w:spacing w:val="1"/>
          <w:sz w:val="22"/>
          <w:szCs w:val="22"/>
        </w:rPr>
        <w:t xml:space="preserve"> by </w:t>
      </w:r>
      <w:r w:rsidR="005C0517">
        <w:rPr>
          <w:rFonts w:ascii="Arial" w:hAnsi="Arial" w:cs="Arial"/>
          <w:color w:val="111111"/>
          <w:spacing w:val="1"/>
          <w:sz w:val="22"/>
          <w:szCs w:val="22"/>
        </w:rPr>
        <w:t>Kaoru Ishikawa</w:t>
      </w:r>
      <w:r w:rsidR="00081738">
        <w:rPr>
          <w:rFonts w:ascii="Arial" w:hAnsi="Arial" w:cs="Arial"/>
          <w:color w:val="111111"/>
          <w:spacing w:val="1"/>
          <w:sz w:val="22"/>
          <w:szCs w:val="22"/>
        </w:rPr>
        <w:t xml:space="preserve">. </w:t>
      </w:r>
      <w:r w:rsidR="00CF56CB">
        <w:rPr>
          <w:rFonts w:ascii="Arial" w:hAnsi="Arial" w:cs="Arial"/>
          <w:color w:val="111111"/>
          <w:spacing w:val="1"/>
          <w:sz w:val="22"/>
          <w:szCs w:val="22"/>
        </w:rPr>
        <w:t xml:space="preserve">The </w:t>
      </w:r>
      <w:r w:rsidR="00C62941">
        <w:rPr>
          <w:rFonts w:ascii="Arial" w:hAnsi="Arial" w:cs="Arial"/>
          <w:color w:val="111111"/>
          <w:spacing w:val="1"/>
          <w:sz w:val="22"/>
          <w:szCs w:val="22"/>
        </w:rPr>
        <w:t xml:space="preserve">diagrams </w:t>
      </w:r>
      <w:r w:rsidR="00B550C2">
        <w:rPr>
          <w:rFonts w:ascii="Arial" w:hAnsi="Arial" w:cs="Arial"/>
          <w:color w:val="111111"/>
          <w:spacing w:val="1"/>
          <w:sz w:val="22"/>
          <w:szCs w:val="22"/>
        </w:rPr>
        <w:t xml:space="preserve">are </w:t>
      </w:r>
      <w:r w:rsidR="00C62941">
        <w:rPr>
          <w:rFonts w:ascii="Arial" w:hAnsi="Arial" w:cs="Arial"/>
          <w:color w:val="111111"/>
          <w:spacing w:val="1"/>
          <w:sz w:val="22"/>
          <w:szCs w:val="22"/>
        </w:rPr>
        <w:t>designed</w:t>
      </w:r>
      <w:r w:rsidR="00CF56CB">
        <w:rPr>
          <w:rFonts w:ascii="Arial" w:hAnsi="Arial" w:cs="Arial"/>
          <w:color w:val="111111"/>
          <w:spacing w:val="1"/>
          <w:sz w:val="22"/>
          <w:szCs w:val="22"/>
        </w:rPr>
        <w:t xml:space="preserve"> to </w:t>
      </w:r>
      <w:r w:rsidR="0036473E">
        <w:rPr>
          <w:rFonts w:ascii="Arial" w:hAnsi="Arial" w:cs="Arial"/>
          <w:color w:val="111111"/>
          <w:spacing w:val="1"/>
          <w:sz w:val="22"/>
          <w:szCs w:val="22"/>
        </w:rPr>
        <w:t xml:space="preserve">identify </w:t>
      </w:r>
      <w:r w:rsidR="00CF56CB">
        <w:rPr>
          <w:rFonts w:ascii="Arial" w:hAnsi="Arial" w:cs="Arial"/>
          <w:color w:val="111111"/>
          <w:spacing w:val="1"/>
          <w:sz w:val="22"/>
          <w:szCs w:val="22"/>
        </w:rPr>
        <w:t>p</w:t>
      </w:r>
      <w:r w:rsidR="003E6BA0">
        <w:rPr>
          <w:rFonts w:ascii="Arial" w:hAnsi="Arial" w:cs="Arial"/>
          <w:color w:val="111111"/>
          <w:spacing w:val="1"/>
          <w:sz w:val="22"/>
          <w:szCs w:val="22"/>
        </w:rPr>
        <w:t xml:space="preserve">otential </w:t>
      </w:r>
      <w:r w:rsidR="0036473E">
        <w:rPr>
          <w:rFonts w:ascii="Arial" w:hAnsi="Arial" w:cs="Arial"/>
          <w:color w:val="111111"/>
          <w:spacing w:val="1"/>
          <w:sz w:val="22"/>
          <w:szCs w:val="22"/>
        </w:rPr>
        <w:t xml:space="preserve">factors </w:t>
      </w:r>
      <w:r w:rsidR="00654622">
        <w:rPr>
          <w:rFonts w:ascii="Arial" w:hAnsi="Arial" w:cs="Arial"/>
          <w:color w:val="111111"/>
          <w:spacing w:val="1"/>
          <w:sz w:val="22"/>
          <w:szCs w:val="22"/>
        </w:rPr>
        <w:t xml:space="preserve">that </w:t>
      </w:r>
      <w:r w:rsidR="0036473E">
        <w:rPr>
          <w:rFonts w:ascii="Arial" w:hAnsi="Arial" w:cs="Arial"/>
          <w:color w:val="111111"/>
          <w:spacing w:val="1"/>
          <w:sz w:val="22"/>
          <w:szCs w:val="22"/>
        </w:rPr>
        <w:t xml:space="preserve">may </w:t>
      </w:r>
      <w:r w:rsidR="00D908F1">
        <w:rPr>
          <w:rFonts w:ascii="Arial" w:hAnsi="Arial" w:cs="Arial"/>
          <w:color w:val="111111"/>
          <w:spacing w:val="1"/>
          <w:sz w:val="22"/>
          <w:szCs w:val="22"/>
        </w:rPr>
        <w:t xml:space="preserve">cause </w:t>
      </w:r>
      <w:r w:rsidR="006D4B39">
        <w:rPr>
          <w:rFonts w:ascii="Arial" w:hAnsi="Arial" w:cs="Arial"/>
          <w:color w:val="111111"/>
          <w:spacing w:val="1"/>
          <w:sz w:val="22"/>
          <w:szCs w:val="22"/>
        </w:rPr>
        <w:t xml:space="preserve">a </w:t>
      </w:r>
      <w:r w:rsidR="00D908F1">
        <w:rPr>
          <w:rFonts w:ascii="Arial" w:hAnsi="Arial" w:cs="Arial"/>
          <w:color w:val="111111"/>
          <w:spacing w:val="1"/>
          <w:sz w:val="22"/>
          <w:szCs w:val="22"/>
        </w:rPr>
        <w:t xml:space="preserve">defect </w:t>
      </w:r>
      <w:r w:rsidR="00B62C7F">
        <w:rPr>
          <w:rFonts w:ascii="Arial" w:hAnsi="Arial" w:cs="Arial"/>
          <w:color w:val="111111"/>
          <w:spacing w:val="1"/>
          <w:sz w:val="22"/>
          <w:szCs w:val="22"/>
        </w:rPr>
        <w:t>i</w:t>
      </w:r>
      <w:r w:rsidR="00D908F1">
        <w:rPr>
          <w:rFonts w:ascii="Arial" w:hAnsi="Arial" w:cs="Arial"/>
          <w:color w:val="111111"/>
          <w:spacing w:val="1"/>
          <w:sz w:val="22"/>
          <w:szCs w:val="22"/>
        </w:rPr>
        <w:t xml:space="preserve">n quality and </w:t>
      </w:r>
      <w:r w:rsidR="00B62C7F">
        <w:rPr>
          <w:rFonts w:ascii="Arial" w:hAnsi="Arial" w:cs="Arial"/>
          <w:color w:val="111111"/>
          <w:spacing w:val="1"/>
          <w:sz w:val="22"/>
          <w:szCs w:val="22"/>
        </w:rPr>
        <w:t xml:space="preserve">the </w:t>
      </w:r>
      <w:r w:rsidR="00767893">
        <w:rPr>
          <w:rFonts w:ascii="Arial" w:hAnsi="Arial" w:cs="Arial"/>
          <w:color w:val="111111"/>
          <w:spacing w:val="1"/>
          <w:sz w:val="22"/>
          <w:szCs w:val="22"/>
        </w:rPr>
        <w:t>overall effect of the project.</w:t>
      </w:r>
    </w:p>
    <w:p w14:paraId="4F20EBFE" w14:textId="5F12209F" w:rsidR="00BE4A0F" w:rsidRDefault="00B44C1B" w:rsidP="00881B80">
      <w:pPr>
        <w:pStyle w:val="comp"/>
        <w:shd w:val="clear" w:color="auto" w:fill="FFFFFF"/>
        <w:spacing w:before="0" w:beforeAutospacing="0" w:line="360" w:lineRule="auto"/>
        <w:jc w:val="both"/>
        <w:rPr>
          <w:rFonts w:ascii="Arial" w:hAnsi="Arial" w:cs="Arial"/>
          <w:color w:val="111111"/>
          <w:spacing w:val="1"/>
          <w:sz w:val="22"/>
          <w:szCs w:val="22"/>
        </w:rPr>
      </w:pPr>
      <w:r w:rsidRPr="00B44C1B">
        <w:rPr>
          <w:noProof/>
        </w:rPr>
        <w:drawing>
          <wp:inline distT="0" distB="0" distL="0" distR="0" wp14:anchorId="536073C5" wp14:editId="16CBFB7B">
            <wp:extent cx="5731510" cy="1518166"/>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42179" cy="1520992"/>
                    </a:xfrm>
                    <a:prstGeom prst="rect">
                      <a:avLst/>
                    </a:prstGeom>
                    <a:noFill/>
                    <a:ln>
                      <a:noFill/>
                    </a:ln>
                  </pic:spPr>
                </pic:pic>
              </a:graphicData>
            </a:graphic>
          </wp:inline>
        </w:drawing>
      </w:r>
    </w:p>
    <w:p w14:paraId="522A4699" w14:textId="7750E5E9" w:rsidR="00BE4A0F" w:rsidRDefault="00CA1BEB" w:rsidP="00C75E4E">
      <w:pPr>
        <w:pStyle w:val="TOC1"/>
        <w:rPr>
          <w:rFonts w:ascii="Arial" w:hAnsi="Arial" w:cs="Arial"/>
          <w:b/>
          <w:bCs/>
          <w:color w:val="111111"/>
          <w:spacing w:val="1"/>
        </w:rPr>
      </w:pPr>
      <w:r w:rsidRPr="006B0C0B">
        <w:rPr>
          <w:rFonts w:ascii="Arial" w:hAnsi="Arial" w:cs="Arial"/>
          <w:b/>
          <w:bCs/>
          <w:color w:val="111111"/>
          <w:spacing w:val="1"/>
        </w:rPr>
        <w:t xml:space="preserve">Risk </w:t>
      </w:r>
      <w:r w:rsidR="006B0C0B">
        <w:rPr>
          <w:rFonts w:ascii="Arial" w:hAnsi="Arial" w:cs="Arial"/>
          <w:b/>
          <w:bCs/>
          <w:color w:val="111111"/>
          <w:spacing w:val="1"/>
        </w:rPr>
        <w:t>R</w:t>
      </w:r>
      <w:r w:rsidR="00D00CC6" w:rsidRPr="006B0C0B">
        <w:rPr>
          <w:rFonts w:ascii="Arial" w:hAnsi="Arial" w:cs="Arial"/>
          <w:b/>
          <w:bCs/>
          <w:color w:val="111111"/>
          <w:spacing w:val="1"/>
        </w:rPr>
        <w:t xml:space="preserve">egister </w:t>
      </w:r>
    </w:p>
    <w:p w14:paraId="75911E77" w14:textId="77777777" w:rsidR="00C75E4E" w:rsidRPr="00C75E4E" w:rsidRDefault="00C75E4E" w:rsidP="00C75E4E">
      <w:pPr>
        <w:rPr>
          <w:lang w:val="en-US"/>
        </w:rPr>
      </w:pPr>
    </w:p>
    <w:p w14:paraId="41B307B8" w14:textId="245417A1" w:rsidR="00FE4FC4" w:rsidRDefault="009A634F" w:rsidP="00FE4FC4">
      <w:pPr>
        <w:pStyle w:val="comp"/>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 xml:space="preserve">It is </w:t>
      </w:r>
      <w:r w:rsidR="00C468FA">
        <w:rPr>
          <w:rFonts w:ascii="Arial" w:hAnsi="Arial" w:cs="Arial"/>
          <w:color w:val="111111"/>
          <w:spacing w:val="1"/>
          <w:sz w:val="22"/>
          <w:szCs w:val="22"/>
        </w:rPr>
        <w:t xml:space="preserve">necessary to identify and </w:t>
      </w:r>
      <w:r w:rsidR="006B5CFC">
        <w:rPr>
          <w:rFonts w:ascii="Arial" w:hAnsi="Arial" w:cs="Arial"/>
          <w:color w:val="111111"/>
          <w:spacing w:val="1"/>
          <w:sz w:val="22"/>
          <w:szCs w:val="22"/>
        </w:rPr>
        <w:t>register</w:t>
      </w:r>
      <w:r w:rsidR="00C468FA">
        <w:rPr>
          <w:rFonts w:ascii="Arial" w:hAnsi="Arial" w:cs="Arial"/>
          <w:color w:val="111111"/>
          <w:spacing w:val="1"/>
          <w:sz w:val="22"/>
          <w:szCs w:val="22"/>
        </w:rPr>
        <w:t xml:space="preserve"> any potential risk involve</w:t>
      </w:r>
      <w:r w:rsidR="00B62C7F">
        <w:rPr>
          <w:rFonts w:ascii="Arial" w:hAnsi="Arial" w:cs="Arial"/>
          <w:color w:val="111111"/>
          <w:spacing w:val="1"/>
          <w:sz w:val="22"/>
          <w:szCs w:val="22"/>
        </w:rPr>
        <w:t>d</w:t>
      </w:r>
      <w:r w:rsidR="00C468FA">
        <w:rPr>
          <w:rFonts w:ascii="Arial" w:hAnsi="Arial" w:cs="Arial"/>
          <w:color w:val="111111"/>
          <w:spacing w:val="1"/>
          <w:sz w:val="22"/>
          <w:szCs w:val="22"/>
        </w:rPr>
        <w:t xml:space="preserve"> </w:t>
      </w:r>
      <w:r w:rsidR="006771B1">
        <w:rPr>
          <w:rFonts w:ascii="Arial" w:hAnsi="Arial" w:cs="Arial"/>
          <w:color w:val="111111"/>
          <w:spacing w:val="1"/>
          <w:sz w:val="22"/>
          <w:szCs w:val="22"/>
        </w:rPr>
        <w:t>throughout the life cycle of the project. Which may ha</w:t>
      </w:r>
      <w:r w:rsidR="00C15BAC">
        <w:rPr>
          <w:rFonts w:ascii="Arial" w:hAnsi="Arial" w:cs="Arial"/>
          <w:color w:val="111111"/>
          <w:spacing w:val="1"/>
          <w:sz w:val="22"/>
          <w:szCs w:val="22"/>
        </w:rPr>
        <w:t>rm</w:t>
      </w:r>
      <w:r w:rsidR="006771B1">
        <w:rPr>
          <w:rFonts w:ascii="Arial" w:hAnsi="Arial" w:cs="Arial"/>
          <w:color w:val="111111"/>
          <w:spacing w:val="1"/>
          <w:sz w:val="22"/>
          <w:szCs w:val="22"/>
        </w:rPr>
        <w:t xml:space="preserve"> </w:t>
      </w:r>
      <w:r w:rsidR="006B5CFC">
        <w:rPr>
          <w:rFonts w:ascii="Arial" w:hAnsi="Arial" w:cs="Arial"/>
          <w:color w:val="111111"/>
          <w:spacing w:val="1"/>
          <w:sz w:val="22"/>
          <w:szCs w:val="22"/>
        </w:rPr>
        <w:t>the project</w:t>
      </w:r>
      <w:r w:rsidR="00B62C7F">
        <w:rPr>
          <w:rFonts w:ascii="Arial" w:hAnsi="Arial" w:cs="Arial"/>
          <w:color w:val="111111"/>
          <w:spacing w:val="1"/>
          <w:sz w:val="22"/>
          <w:szCs w:val="22"/>
        </w:rPr>
        <w:t>'s</w:t>
      </w:r>
      <w:r w:rsidR="006B5CFC">
        <w:rPr>
          <w:rFonts w:ascii="Arial" w:hAnsi="Arial" w:cs="Arial"/>
          <w:color w:val="111111"/>
          <w:spacing w:val="1"/>
          <w:sz w:val="22"/>
          <w:szCs w:val="22"/>
        </w:rPr>
        <w:t xml:space="preserve"> overall achievement or final product. </w:t>
      </w:r>
      <w:r w:rsidR="00D917A0">
        <w:rPr>
          <w:rFonts w:ascii="Arial" w:hAnsi="Arial" w:cs="Arial"/>
          <w:color w:val="111111"/>
          <w:spacing w:val="1"/>
          <w:sz w:val="22"/>
          <w:szCs w:val="22"/>
        </w:rPr>
        <w:t xml:space="preserve">It is also, </w:t>
      </w:r>
      <w:r w:rsidR="008005DB">
        <w:rPr>
          <w:rFonts w:ascii="Arial" w:hAnsi="Arial" w:cs="Arial"/>
          <w:color w:val="111111"/>
          <w:spacing w:val="1"/>
          <w:sz w:val="22"/>
          <w:szCs w:val="22"/>
        </w:rPr>
        <w:t>crucial</w:t>
      </w:r>
      <w:r w:rsidR="00D917A0">
        <w:rPr>
          <w:rFonts w:ascii="Arial" w:hAnsi="Arial" w:cs="Arial"/>
          <w:color w:val="111111"/>
          <w:spacing w:val="1"/>
          <w:sz w:val="22"/>
          <w:szCs w:val="22"/>
        </w:rPr>
        <w:t xml:space="preserve"> to review</w:t>
      </w:r>
      <w:r w:rsidR="00F61399">
        <w:rPr>
          <w:rFonts w:ascii="Arial" w:hAnsi="Arial" w:cs="Arial"/>
          <w:color w:val="111111"/>
          <w:spacing w:val="1"/>
          <w:sz w:val="22"/>
          <w:szCs w:val="22"/>
        </w:rPr>
        <w:t xml:space="preserve"> </w:t>
      </w:r>
      <w:r w:rsidR="00D917A0">
        <w:rPr>
          <w:rFonts w:ascii="Arial" w:hAnsi="Arial" w:cs="Arial"/>
          <w:color w:val="111111"/>
          <w:spacing w:val="1"/>
          <w:sz w:val="22"/>
          <w:szCs w:val="22"/>
        </w:rPr>
        <w:t xml:space="preserve">and </w:t>
      </w:r>
      <w:r w:rsidR="008005DB">
        <w:rPr>
          <w:rFonts w:ascii="Arial" w:hAnsi="Arial" w:cs="Arial"/>
          <w:color w:val="111111"/>
          <w:spacing w:val="1"/>
          <w:sz w:val="22"/>
          <w:szCs w:val="22"/>
        </w:rPr>
        <w:t>monitor</w:t>
      </w:r>
      <w:r w:rsidR="00D917A0">
        <w:rPr>
          <w:rFonts w:ascii="Arial" w:hAnsi="Arial" w:cs="Arial"/>
          <w:color w:val="111111"/>
          <w:spacing w:val="1"/>
          <w:sz w:val="22"/>
          <w:szCs w:val="22"/>
        </w:rPr>
        <w:t xml:space="preserve"> if any unexpected new risk appe</w:t>
      </w:r>
      <w:r w:rsidR="008005DB">
        <w:rPr>
          <w:rFonts w:ascii="Arial" w:hAnsi="Arial" w:cs="Arial"/>
          <w:color w:val="111111"/>
          <w:spacing w:val="1"/>
          <w:sz w:val="22"/>
          <w:szCs w:val="22"/>
        </w:rPr>
        <w:t>ar</w:t>
      </w:r>
      <w:r w:rsidR="00C15BAC">
        <w:rPr>
          <w:rFonts w:ascii="Arial" w:hAnsi="Arial" w:cs="Arial"/>
          <w:color w:val="111111"/>
          <w:spacing w:val="1"/>
          <w:sz w:val="22"/>
          <w:szCs w:val="22"/>
        </w:rPr>
        <w:t>s</w:t>
      </w:r>
      <w:r w:rsidR="008005DB">
        <w:rPr>
          <w:rFonts w:ascii="Arial" w:hAnsi="Arial" w:cs="Arial"/>
          <w:color w:val="111111"/>
          <w:spacing w:val="1"/>
          <w:sz w:val="22"/>
          <w:szCs w:val="22"/>
        </w:rPr>
        <w:t xml:space="preserve"> that might slow the process </w:t>
      </w:r>
      <w:r w:rsidR="00220F0B">
        <w:rPr>
          <w:rFonts w:ascii="Arial" w:hAnsi="Arial" w:cs="Arial"/>
          <w:color w:val="111111"/>
          <w:spacing w:val="1"/>
          <w:sz w:val="22"/>
          <w:szCs w:val="22"/>
        </w:rPr>
        <w:t>o</w:t>
      </w:r>
      <w:r w:rsidR="00AD55D2">
        <w:rPr>
          <w:rFonts w:ascii="Arial" w:hAnsi="Arial" w:cs="Arial"/>
          <w:color w:val="111111"/>
          <w:spacing w:val="1"/>
          <w:sz w:val="22"/>
          <w:szCs w:val="22"/>
        </w:rPr>
        <w:t xml:space="preserve">f </w:t>
      </w:r>
      <w:r w:rsidR="00220F0B">
        <w:rPr>
          <w:rFonts w:ascii="Arial" w:hAnsi="Arial" w:cs="Arial"/>
          <w:color w:val="111111"/>
          <w:spacing w:val="1"/>
          <w:sz w:val="22"/>
          <w:szCs w:val="22"/>
        </w:rPr>
        <w:t>Revamp</w:t>
      </w:r>
      <w:r w:rsidR="00AD55D2">
        <w:rPr>
          <w:rFonts w:ascii="Arial" w:hAnsi="Arial" w:cs="Arial"/>
          <w:color w:val="111111"/>
          <w:spacing w:val="1"/>
          <w:sz w:val="22"/>
          <w:szCs w:val="22"/>
        </w:rPr>
        <w:t xml:space="preserve"> development</w:t>
      </w:r>
      <w:r w:rsidR="008005DB">
        <w:rPr>
          <w:rFonts w:ascii="Arial" w:hAnsi="Arial" w:cs="Arial"/>
          <w:color w:val="111111"/>
          <w:spacing w:val="1"/>
          <w:sz w:val="22"/>
          <w:szCs w:val="22"/>
        </w:rPr>
        <w:t>.</w:t>
      </w:r>
    </w:p>
    <w:p w14:paraId="3154C854" w14:textId="6E004BC4" w:rsidR="00792F34" w:rsidRDefault="00FE4FC4" w:rsidP="003E738F">
      <w:pPr>
        <w:pStyle w:val="comp"/>
        <w:shd w:val="clear" w:color="auto" w:fill="FFFFFF"/>
        <w:spacing w:before="0" w:beforeAutospacing="0" w:line="360" w:lineRule="auto"/>
        <w:ind w:left="720"/>
        <w:jc w:val="both"/>
        <w:rPr>
          <w:rFonts w:ascii="Arial" w:hAnsi="Arial" w:cs="Arial"/>
          <w:color w:val="111111"/>
          <w:spacing w:val="1"/>
          <w:sz w:val="22"/>
          <w:szCs w:val="22"/>
        </w:rPr>
      </w:pPr>
      <w:r w:rsidRPr="00FE4FC4">
        <w:rPr>
          <w:noProof/>
        </w:rPr>
        <w:drawing>
          <wp:inline distT="0" distB="0" distL="0" distR="0" wp14:anchorId="2A6C236F" wp14:editId="16CBB7F0">
            <wp:extent cx="5731510" cy="278257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82570"/>
                    </a:xfrm>
                    <a:prstGeom prst="rect">
                      <a:avLst/>
                    </a:prstGeom>
                    <a:noFill/>
                    <a:ln>
                      <a:noFill/>
                    </a:ln>
                  </pic:spPr>
                </pic:pic>
              </a:graphicData>
            </a:graphic>
          </wp:inline>
        </w:drawing>
      </w:r>
      <w:r w:rsidR="00AD55D2">
        <w:rPr>
          <w:rFonts w:ascii="Arial" w:hAnsi="Arial" w:cs="Arial"/>
          <w:b/>
          <w:bCs/>
          <w:color w:val="111111"/>
          <w:spacing w:val="1"/>
          <w:sz w:val="22"/>
          <w:szCs w:val="22"/>
        </w:rPr>
        <w:t xml:space="preserve">  </w:t>
      </w:r>
      <w:r w:rsidR="003E738F">
        <w:rPr>
          <w:rFonts w:ascii="Arial" w:hAnsi="Arial" w:cs="Arial"/>
          <w:b/>
          <w:bCs/>
          <w:color w:val="111111"/>
          <w:spacing w:val="1"/>
          <w:sz w:val="22"/>
          <w:szCs w:val="22"/>
        </w:rPr>
        <w:t xml:space="preserve">14.  </w:t>
      </w:r>
      <w:r w:rsidR="00792F34" w:rsidRPr="00AD55D2">
        <w:rPr>
          <w:rFonts w:ascii="Arial" w:hAnsi="Arial" w:cs="Arial"/>
          <w:b/>
          <w:bCs/>
          <w:color w:val="111111"/>
          <w:spacing w:val="1"/>
          <w:sz w:val="22"/>
          <w:szCs w:val="22"/>
        </w:rPr>
        <w:t>Revamp</w:t>
      </w:r>
      <w:r w:rsidR="00792F34" w:rsidRPr="006B0C0B">
        <w:rPr>
          <w:rFonts w:ascii="Arial" w:hAnsi="Arial" w:cs="Arial"/>
          <w:b/>
          <w:bCs/>
          <w:color w:val="111111"/>
          <w:spacing w:val="1"/>
          <w:sz w:val="22"/>
          <w:szCs w:val="22"/>
        </w:rPr>
        <w:t>- Risk Management</w:t>
      </w:r>
    </w:p>
    <w:p w14:paraId="3ABF1C03" w14:textId="742C7042" w:rsidR="00792F34" w:rsidRDefault="002563EC" w:rsidP="000F5638">
      <w:pPr>
        <w:pStyle w:val="comp"/>
        <w:shd w:val="clear" w:color="auto" w:fill="FFFFFF"/>
        <w:spacing w:before="0" w:beforeAutospacing="0" w:line="360" w:lineRule="auto"/>
        <w:jc w:val="both"/>
        <w:rPr>
          <w:rFonts w:ascii="Arial" w:hAnsi="Arial" w:cs="Arial"/>
          <w:color w:val="111111"/>
          <w:spacing w:val="1"/>
          <w:sz w:val="22"/>
          <w:szCs w:val="22"/>
        </w:rPr>
      </w:pPr>
      <w:r>
        <w:rPr>
          <w:rFonts w:ascii="Arial" w:hAnsi="Arial" w:cs="Arial"/>
          <w:color w:val="111111"/>
          <w:spacing w:val="1"/>
          <w:sz w:val="22"/>
          <w:szCs w:val="22"/>
        </w:rPr>
        <w:t>After identifying the risks</w:t>
      </w:r>
      <w:r w:rsidR="00490968">
        <w:rPr>
          <w:rFonts w:ascii="Arial" w:hAnsi="Arial" w:cs="Arial"/>
          <w:color w:val="111111"/>
          <w:spacing w:val="1"/>
          <w:sz w:val="22"/>
          <w:szCs w:val="22"/>
        </w:rPr>
        <w:t xml:space="preserve">, it is vital to plan </w:t>
      </w:r>
      <w:r w:rsidR="003F6228">
        <w:rPr>
          <w:rFonts w:ascii="Arial" w:hAnsi="Arial" w:cs="Arial"/>
          <w:color w:val="111111"/>
          <w:spacing w:val="1"/>
          <w:sz w:val="22"/>
          <w:szCs w:val="22"/>
        </w:rPr>
        <w:t>how to manage and assess the impact and severity of the risk</w:t>
      </w:r>
      <w:r w:rsidR="002C30F7">
        <w:rPr>
          <w:rFonts w:ascii="Arial" w:hAnsi="Arial" w:cs="Arial"/>
          <w:color w:val="111111"/>
          <w:spacing w:val="1"/>
          <w:sz w:val="22"/>
          <w:szCs w:val="22"/>
        </w:rPr>
        <w:t xml:space="preserve">. </w:t>
      </w:r>
      <w:r w:rsidR="004707F3">
        <w:rPr>
          <w:rFonts w:ascii="Arial" w:hAnsi="Arial" w:cs="Arial"/>
          <w:color w:val="111111"/>
          <w:spacing w:val="1"/>
          <w:sz w:val="22"/>
          <w:szCs w:val="22"/>
        </w:rPr>
        <w:t>It is</w:t>
      </w:r>
      <w:r w:rsidR="00EC3AAB">
        <w:rPr>
          <w:rFonts w:ascii="Arial" w:hAnsi="Arial" w:cs="Arial"/>
          <w:color w:val="111111"/>
          <w:spacing w:val="1"/>
          <w:sz w:val="22"/>
          <w:szCs w:val="22"/>
        </w:rPr>
        <w:t xml:space="preserve"> essential</w:t>
      </w:r>
      <w:r w:rsidR="004707F3">
        <w:rPr>
          <w:rFonts w:ascii="Arial" w:hAnsi="Arial" w:cs="Arial"/>
          <w:color w:val="111111"/>
          <w:spacing w:val="1"/>
          <w:sz w:val="22"/>
          <w:szCs w:val="22"/>
        </w:rPr>
        <w:t xml:space="preserve"> to put </w:t>
      </w:r>
      <w:r w:rsidR="00172A7B">
        <w:rPr>
          <w:rFonts w:ascii="Arial" w:hAnsi="Arial" w:cs="Arial"/>
          <w:color w:val="111111"/>
          <w:spacing w:val="1"/>
          <w:sz w:val="22"/>
          <w:szCs w:val="22"/>
        </w:rPr>
        <w:t>significant</w:t>
      </w:r>
      <w:r w:rsidR="00EC3AAB">
        <w:rPr>
          <w:rFonts w:ascii="Arial" w:hAnsi="Arial" w:cs="Arial"/>
          <w:color w:val="111111"/>
          <w:spacing w:val="1"/>
          <w:sz w:val="22"/>
          <w:szCs w:val="22"/>
        </w:rPr>
        <w:t xml:space="preserve"> </w:t>
      </w:r>
      <w:r w:rsidR="005A3F63">
        <w:rPr>
          <w:rFonts w:ascii="Arial" w:hAnsi="Arial" w:cs="Arial"/>
          <w:color w:val="111111"/>
          <w:spacing w:val="1"/>
          <w:sz w:val="22"/>
          <w:szCs w:val="22"/>
        </w:rPr>
        <w:t>measurement</w:t>
      </w:r>
      <w:r w:rsidR="00C15BAC">
        <w:rPr>
          <w:rFonts w:ascii="Arial" w:hAnsi="Arial" w:cs="Arial"/>
          <w:color w:val="111111"/>
          <w:spacing w:val="1"/>
          <w:sz w:val="22"/>
          <w:szCs w:val="22"/>
        </w:rPr>
        <w:t>s</w:t>
      </w:r>
      <w:r w:rsidR="005A3F63">
        <w:rPr>
          <w:rFonts w:ascii="Arial" w:hAnsi="Arial" w:cs="Arial"/>
          <w:color w:val="111111"/>
          <w:spacing w:val="1"/>
          <w:sz w:val="22"/>
          <w:szCs w:val="22"/>
        </w:rPr>
        <w:t xml:space="preserve"> to limit all threats and risks</w:t>
      </w:r>
      <w:r w:rsidR="00C6060C">
        <w:rPr>
          <w:rFonts w:ascii="Arial" w:hAnsi="Arial" w:cs="Arial"/>
          <w:color w:val="111111"/>
          <w:spacing w:val="1"/>
          <w:sz w:val="22"/>
          <w:szCs w:val="22"/>
        </w:rPr>
        <w:t>, the</w:t>
      </w:r>
      <w:r w:rsidR="005A3F63">
        <w:rPr>
          <w:rFonts w:ascii="Arial" w:hAnsi="Arial" w:cs="Arial"/>
          <w:color w:val="111111"/>
          <w:spacing w:val="1"/>
          <w:sz w:val="22"/>
          <w:szCs w:val="22"/>
        </w:rPr>
        <w:t xml:space="preserve"> </w:t>
      </w:r>
      <w:r w:rsidR="00EB4554">
        <w:rPr>
          <w:rFonts w:ascii="Arial" w:hAnsi="Arial" w:cs="Arial"/>
          <w:color w:val="111111"/>
          <w:spacing w:val="1"/>
          <w:sz w:val="22"/>
          <w:szCs w:val="22"/>
        </w:rPr>
        <w:t xml:space="preserve">best </w:t>
      </w:r>
      <w:r w:rsidR="00391FB8">
        <w:rPr>
          <w:rFonts w:ascii="Arial" w:hAnsi="Arial" w:cs="Arial"/>
          <w:color w:val="111111"/>
          <w:spacing w:val="1"/>
          <w:sz w:val="22"/>
          <w:szCs w:val="22"/>
        </w:rPr>
        <w:t>feasible way</w:t>
      </w:r>
      <w:r w:rsidR="00EB4554">
        <w:rPr>
          <w:rFonts w:ascii="Arial" w:hAnsi="Arial" w:cs="Arial"/>
          <w:color w:val="111111"/>
          <w:spacing w:val="1"/>
          <w:sz w:val="22"/>
          <w:szCs w:val="22"/>
        </w:rPr>
        <w:t xml:space="preserve"> to keep </w:t>
      </w:r>
      <w:r w:rsidR="00C15BAC">
        <w:rPr>
          <w:rFonts w:ascii="Arial" w:hAnsi="Arial" w:cs="Arial"/>
          <w:color w:val="111111"/>
          <w:spacing w:val="1"/>
          <w:sz w:val="22"/>
          <w:szCs w:val="22"/>
        </w:rPr>
        <w:t xml:space="preserve">the </w:t>
      </w:r>
      <w:r w:rsidR="00EB4554">
        <w:rPr>
          <w:rFonts w:ascii="Arial" w:hAnsi="Arial" w:cs="Arial"/>
          <w:color w:val="111111"/>
          <w:spacing w:val="1"/>
          <w:sz w:val="22"/>
          <w:szCs w:val="22"/>
        </w:rPr>
        <w:t>project timefram</w:t>
      </w:r>
      <w:r w:rsidR="00785EAF">
        <w:rPr>
          <w:rFonts w:ascii="Arial" w:hAnsi="Arial" w:cs="Arial"/>
          <w:color w:val="111111"/>
          <w:spacing w:val="1"/>
          <w:sz w:val="22"/>
          <w:szCs w:val="22"/>
        </w:rPr>
        <w:t xml:space="preserve">e and within the budget. </w:t>
      </w:r>
      <w:r w:rsidR="008A2E5F">
        <w:rPr>
          <w:rFonts w:ascii="Arial" w:hAnsi="Arial" w:cs="Arial"/>
          <w:color w:val="111111"/>
          <w:spacing w:val="1"/>
          <w:sz w:val="22"/>
          <w:szCs w:val="22"/>
        </w:rPr>
        <w:t>In-proper</w:t>
      </w:r>
      <w:r w:rsidR="00785EAF">
        <w:rPr>
          <w:rFonts w:ascii="Arial" w:hAnsi="Arial" w:cs="Arial"/>
          <w:color w:val="111111"/>
          <w:spacing w:val="1"/>
          <w:sz w:val="22"/>
          <w:szCs w:val="22"/>
        </w:rPr>
        <w:t xml:space="preserve"> risk management can </w:t>
      </w:r>
      <w:r w:rsidR="00172A7B">
        <w:rPr>
          <w:rFonts w:ascii="Arial" w:hAnsi="Arial" w:cs="Arial"/>
          <w:color w:val="111111"/>
          <w:spacing w:val="1"/>
          <w:sz w:val="22"/>
          <w:szCs w:val="22"/>
        </w:rPr>
        <w:t>occur uncalculated cost</w:t>
      </w:r>
      <w:r w:rsidR="00C15BAC">
        <w:rPr>
          <w:rFonts w:ascii="Arial" w:hAnsi="Arial" w:cs="Arial"/>
          <w:color w:val="111111"/>
          <w:spacing w:val="1"/>
          <w:sz w:val="22"/>
          <w:szCs w:val="22"/>
        </w:rPr>
        <w:t>s</w:t>
      </w:r>
      <w:r w:rsidR="00172A7B">
        <w:rPr>
          <w:rFonts w:ascii="Arial" w:hAnsi="Arial" w:cs="Arial"/>
          <w:color w:val="111111"/>
          <w:spacing w:val="1"/>
          <w:sz w:val="22"/>
          <w:szCs w:val="22"/>
        </w:rPr>
        <w:t xml:space="preserve"> and delay project finishing time.</w:t>
      </w:r>
    </w:p>
    <w:p w14:paraId="64B6A301" w14:textId="68A6852B" w:rsidR="008A2E5F" w:rsidRDefault="00F87042" w:rsidP="009E458F">
      <w:pPr>
        <w:pStyle w:val="comp"/>
        <w:shd w:val="clear" w:color="auto" w:fill="FFFFFF"/>
        <w:spacing w:before="0" w:beforeAutospacing="0" w:line="360" w:lineRule="auto"/>
        <w:ind w:right="480"/>
        <w:jc w:val="center"/>
        <w:rPr>
          <w:rFonts w:ascii="Arial" w:hAnsi="Arial" w:cs="Arial"/>
          <w:color w:val="111111"/>
          <w:spacing w:val="1"/>
          <w:sz w:val="22"/>
          <w:szCs w:val="22"/>
        </w:rPr>
      </w:pPr>
      <w:r w:rsidRPr="00F87042">
        <w:rPr>
          <w:noProof/>
        </w:rPr>
        <w:lastRenderedPageBreak/>
        <w:drawing>
          <wp:inline distT="0" distB="0" distL="0" distR="0" wp14:anchorId="34B96A7D" wp14:editId="35679EE8">
            <wp:extent cx="5241290" cy="3145711"/>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92582" cy="3176495"/>
                    </a:xfrm>
                    <a:prstGeom prst="rect">
                      <a:avLst/>
                    </a:prstGeom>
                    <a:noFill/>
                    <a:ln>
                      <a:noFill/>
                    </a:ln>
                  </pic:spPr>
                </pic:pic>
              </a:graphicData>
            </a:graphic>
          </wp:inline>
        </w:drawing>
      </w:r>
    </w:p>
    <w:p w14:paraId="6F559C4B" w14:textId="29224B52" w:rsidR="00673A5F" w:rsidRDefault="00180726" w:rsidP="008B5282">
      <w:pPr>
        <w:pStyle w:val="comp"/>
        <w:shd w:val="clear" w:color="auto" w:fill="FFFFFF"/>
        <w:spacing w:before="0" w:beforeAutospacing="0" w:line="360" w:lineRule="auto"/>
        <w:jc w:val="both"/>
        <w:rPr>
          <w:rFonts w:ascii="Arial" w:hAnsi="Arial" w:cs="Arial"/>
          <w:color w:val="111111"/>
          <w:spacing w:val="1"/>
          <w:sz w:val="22"/>
          <w:szCs w:val="22"/>
        </w:rPr>
      </w:pPr>
      <w:r w:rsidRPr="00586D11">
        <w:rPr>
          <w:rFonts w:ascii="Arial" w:hAnsi="Arial" w:cs="Arial"/>
          <w:color w:val="111111"/>
          <w:spacing w:val="1"/>
          <w:sz w:val="22"/>
          <w:szCs w:val="22"/>
        </w:rPr>
        <w:t xml:space="preserve">According </w:t>
      </w:r>
      <w:r w:rsidR="00C15BAC" w:rsidRPr="00586D11">
        <w:rPr>
          <w:rFonts w:ascii="Arial" w:hAnsi="Arial" w:cs="Arial"/>
          <w:color w:val="111111"/>
          <w:spacing w:val="1"/>
          <w:sz w:val="22"/>
          <w:szCs w:val="22"/>
        </w:rPr>
        <w:t>to</w:t>
      </w:r>
      <w:r w:rsidRPr="00586D11">
        <w:rPr>
          <w:rFonts w:ascii="Arial" w:hAnsi="Arial" w:cs="Arial"/>
          <w:color w:val="111111"/>
          <w:spacing w:val="1"/>
          <w:sz w:val="22"/>
          <w:szCs w:val="22"/>
        </w:rPr>
        <w:t xml:space="preserve"> the risk and its </w:t>
      </w:r>
      <w:r w:rsidR="00B813A1" w:rsidRPr="00586D11">
        <w:rPr>
          <w:rFonts w:ascii="Arial" w:hAnsi="Arial" w:cs="Arial"/>
          <w:color w:val="111111"/>
          <w:spacing w:val="1"/>
          <w:sz w:val="22"/>
          <w:szCs w:val="22"/>
        </w:rPr>
        <w:t>severity</w:t>
      </w:r>
      <w:r w:rsidRPr="00586D11">
        <w:rPr>
          <w:rFonts w:ascii="Arial" w:hAnsi="Arial" w:cs="Arial"/>
          <w:color w:val="111111"/>
          <w:spacing w:val="1"/>
          <w:sz w:val="22"/>
          <w:szCs w:val="22"/>
        </w:rPr>
        <w:t xml:space="preserve"> of impact on the project</w:t>
      </w:r>
      <w:r w:rsidR="00C15BAC" w:rsidRPr="00586D11">
        <w:rPr>
          <w:rFonts w:ascii="Arial" w:hAnsi="Arial" w:cs="Arial"/>
          <w:color w:val="111111"/>
          <w:spacing w:val="1"/>
          <w:sz w:val="22"/>
          <w:szCs w:val="22"/>
        </w:rPr>
        <w:t>,</w:t>
      </w:r>
      <w:r w:rsidRPr="00586D11">
        <w:rPr>
          <w:rFonts w:ascii="Arial" w:hAnsi="Arial" w:cs="Arial"/>
          <w:color w:val="111111"/>
          <w:spacing w:val="1"/>
          <w:sz w:val="22"/>
          <w:szCs w:val="22"/>
        </w:rPr>
        <w:t xml:space="preserve"> a contingen</w:t>
      </w:r>
      <w:r w:rsidR="00C9190E" w:rsidRPr="00586D11">
        <w:rPr>
          <w:rFonts w:ascii="Arial" w:hAnsi="Arial" w:cs="Arial"/>
          <w:color w:val="111111"/>
          <w:spacing w:val="1"/>
          <w:sz w:val="22"/>
          <w:szCs w:val="22"/>
        </w:rPr>
        <w:t xml:space="preserve">cy plan is </w:t>
      </w:r>
      <w:r w:rsidR="00B813A1" w:rsidRPr="00586D11">
        <w:rPr>
          <w:rFonts w:ascii="Arial" w:hAnsi="Arial" w:cs="Arial"/>
          <w:color w:val="111111"/>
          <w:spacing w:val="1"/>
          <w:sz w:val="22"/>
          <w:szCs w:val="22"/>
        </w:rPr>
        <w:t>necessary</w:t>
      </w:r>
      <w:r w:rsidR="00C9190E" w:rsidRPr="00586D11">
        <w:rPr>
          <w:rFonts w:ascii="Arial" w:hAnsi="Arial" w:cs="Arial"/>
          <w:color w:val="111111"/>
          <w:spacing w:val="1"/>
          <w:sz w:val="22"/>
          <w:szCs w:val="22"/>
        </w:rPr>
        <w:t xml:space="preserve"> to put </w:t>
      </w:r>
      <w:r w:rsidR="00C15BAC" w:rsidRPr="00586D11">
        <w:rPr>
          <w:rFonts w:ascii="Arial" w:hAnsi="Arial" w:cs="Arial"/>
          <w:color w:val="111111"/>
          <w:spacing w:val="1"/>
          <w:sz w:val="22"/>
          <w:szCs w:val="22"/>
        </w:rPr>
        <w:t>i</w:t>
      </w:r>
      <w:r w:rsidR="00C9190E" w:rsidRPr="00586D11">
        <w:rPr>
          <w:rFonts w:ascii="Arial" w:hAnsi="Arial" w:cs="Arial"/>
          <w:color w:val="111111"/>
          <w:spacing w:val="1"/>
          <w:sz w:val="22"/>
          <w:szCs w:val="22"/>
        </w:rPr>
        <w:t xml:space="preserve">n place to </w:t>
      </w:r>
      <w:r w:rsidR="00B813A1" w:rsidRPr="00586D11">
        <w:rPr>
          <w:rFonts w:ascii="Arial" w:hAnsi="Arial" w:cs="Arial"/>
          <w:color w:val="111111"/>
          <w:spacing w:val="1"/>
          <w:sz w:val="22"/>
          <w:szCs w:val="22"/>
        </w:rPr>
        <w:t xml:space="preserve">avert </w:t>
      </w:r>
      <w:r w:rsidR="00C62941" w:rsidRPr="00586D11">
        <w:rPr>
          <w:rFonts w:ascii="Arial" w:hAnsi="Arial" w:cs="Arial"/>
          <w:color w:val="111111"/>
          <w:spacing w:val="1"/>
          <w:sz w:val="22"/>
          <w:szCs w:val="22"/>
        </w:rPr>
        <w:t>potential problems</w:t>
      </w:r>
      <w:r w:rsidR="00F24E46" w:rsidRPr="00586D11">
        <w:rPr>
          <w:rFonts w:ascii="Arial" w:hAnsi="Arial" w:cs="Arial"/>
          <w:color w:val="111111"/>
          <w:spacing w:val="1"/>
          <w:sz w:val="22"/>
          <w:szCs w:val="22"/>
        </w:rPr>
        <w:t xml:space="preserve"> and issues. </w:t>
      </w:r>
      <w:r w:rsidR="003E738F">
        <w:rPr>
          <w:rFonts w:ascii="Arial" w:hAnsi="Arial" w:cs="Arial"/>
          <w:color w:val="111111"/>
          <w:spacing w:val="1"/>
          <w:sz w:val="22"/>
          <w:szCs w:val="22"/>
        </w:rPr>
        <w:t>Find</w:t>
      </w:r>
      <w:r w:rsidR="00DC5B99" w:rsidRPr="00586D11">
        <w:rPr>
          <w:rFonts w:ascii="Arial" w:hAnsi="Arial" w:cs="Arial"/>
          <w:color w:val="111111"/>
          <w:spacing w:val="1"/>
          <w:sz w:val="22"/>
          <w:szCs w:val="22"/>
        </w:rPr>
        <w:t xml:space="preserve"> the best solution </w:t>
      </w:r>
      <w:r w:rsidR="005B21A3" w:rsidRPr="00586D11">
        <w:rPr>
          <w:rFonts w:ascii="Arial" w:hAnsi="Arial" w:cs="Arial"/>
          <w:color w:val="111111"/>
          <w:spacing w:val="1"/>
          <w:sz w:val="22"/>
          <w:szCs w:val="22"/>
        </w:rPr>
        <w:t>to tackle expected and unexpected risks.</w:t>
      </w:r>
    </w:p>
    <w:p w14:paraId="71B242CE" w14:textId="10BA78E6" w:rsidR="00673A5F" w:rsidRPr="00673A5F" w:rsidRDefault="00673A5F" w:rsidP="008B5282">
      <w:pPr>
        <w:pStyle w:val="comp"/>
        <w:shd w:val="clear" w:color="auto" w:fill="FFFFFF"/>
        <w:spacing w:before="0" w:beforeAutospacing="0" w:line="360" w:lineRule="auto"/>
        <w:jc w:val="both"/>
        <w:rPr>
          <w:rFonts w:ascii="Arial" w:eastAsiaTheme="majorEastAsia" w:hAnsi="Arial" w:cs="Arial"/>
          <w:b/>
          <w:bCs/>
          <w:kern w:val="24"/>
          <w:sz w:val="22"/>
          <w:szCs w:val="22"/>
        </w:rPr>
      </w:pPr>
      <w:r>
        <w:rPr>
          <w:rFonts w:ascii="Arial" w:eastAsiaTheme="majorEastAsia" w:hAnsi="Arial" w:cs="Arial"/>
          <w:b/>
          <w:bCs/>
          <w:kern w:val="24"/>
          <w:sz w:val="22"/>
          <w:szCs w:val="22"/>
        </w:rPr>
        <w:t xml:space="preserve">    15. </w:t>
      </w:r>
      <w:r w:rsidRPr="006B0C0B">
        <w:rPr>
          <w:rFonts w:ascii="Arial" w:eastAsiaTheme="majorEastAsia" w:hAnsi="Arial" w:cs="Arial"/>
          <w:b/>
          <w:bCs/>
          <w:kern w:val="24"/>
          <w:sz w:val="22"/>
          <w:szCs w:val="22"/>
        </w:rPr>
        <w:t xml:space="preserve">Project Risk Contingency Plan: </w:t>
      </w:r>
    </w:p>
    <w:p w14:paraId="21479E71" w14:textId="54B0745E" w:rsidR="00911286" w:rsidRDefault="00782A88" w:rsidP="008B5282">
      <w:pPr>
        <w:pStyle w:val="comp"/>
        <w:shd w:val="clear" w:color="auto" w:fill="FFFFFF"/>
        <w:spacing w:before="0" w:beforeAutospacing="0" w:line="360" w:lineRule="auto"/>
        <w:jc w:val="both"/>
        <w:rPr>
          <w:rFonts w:ascii="Arial" w:eastAsiaTheme="minorEastAsia" w:hAnsi="Arial" w:cs="Arial"/>
          <w:b/>
          <w:bCs/>
          <w:color w:val="000000" w:themeColor="text1"/>
          <w:kern w:val="24"/>
          <w:sz w:val="22"/>
          <w:szCs w:val="22"/>
        </w:rPr>
      </w:pPr>
      <w:r w:rsidRPr="00782A88">
        <w:rPr>
          <w:rFonts w:eastAsiaTheme="minorEastAsia"/>
          <w:noProof/>
        </w:rPr>
        <w:drawing>
          <wp:inline distT="0" distB="0" distL="0" distR="0" wp14:anchorId="74151752" wp14:editId="636488C3">
            <wp:extent cx="5625193" cy="357165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42219" cy="3582465"/>
                    </a:xfrm>
                    <a:prstGeom prst="rect">
                      <a:avLst/>
                    </a:prstGeom>
                    <a:noFill/>
                    <a:ln>
                      <a:noFill/>
                    </a:ln>
                  </pic:spPr>
                </pic:pic>
              </a:graphicData>
            </a:graphic>
          </wp:inline>
        </w:drawing>
      </w:r>
    </w:p>
    <w:p w14:paraId="1E7BAB50" w14:textId="77777777" w:rsidR="0003226C" w:rsidRDefault="0003226C" w:rsidP="008B5282">
      <w:pPr>
        <w:pStyle w:val="comp"/>
        <w:shd w:val="clear" w:color="auto" w:fill="FFFFFF"/>
        <w:spacing w:before="0" w:beforeAutospacing="0" w:line="360" w:lineRule="auto"/>
        <w:jc w:val="both"/>
        <w:rPr>
          <w:rFonts w:ascii="Arial" w:eastAsiaTheme="minorEastAsia" w:hAnsi="Arial" w:cs="Arial"/>
          <w:b/>
          <w:bCs/>
          <w:color w:val="000000" w:themeColor="text1"/>
          <w:kern w:val="24"/>
          <w:sz w:val="22"/>
          <w:szCs w:val="22"/>
        </w:rPr>
      </w:pPr>
    </w:p>
    <w:p w14:paraId="347B0C64" w14:textId="4FFCF4CB" w:rsidR="003C230F" w:rsidRPr="005132F7" w:rsidRDefault="00B5302B" w:rsidP="008B5282">
      <w:pPr>
        <w:pStyle w:val="comp"/>
        <w:shd w:val="clear" w:color="auto" w:fill="FFFFFF"/>
        <w:spacing w:before="0" w:beforeAutospacing="0" w:line="360" w:lineRule="auto"/>
        <w:jc w:val="both"/>
        <w:rPr>
          <w:rFonts w:ascii="Arial" w:eastAsiaTheme="minorEastAsia" w:hAnsi="Arial" w:cs="Arial"/>
          <w:b/>
          <w:bCs/>
          <w:color w:val="000000" w:themeColor="text1"/>
          <w:kern w:val="24"/>
          <w:sz w:val="22"/>
          <w:szCs w:val="22"/>
        </w:rPr>
      </w:pPr>
      <w:r>
        <w:rPr>
          <w:rFonts w:ascii="Arial" w:eastAsiaTheme="minorEastAsia" w:hAnsi="Arial" w:cs="Arial"/>
          <w:b/>
          <w:bCs/>
          <w:color w:val="000000" w:themeColor="text1"/>
          <w:kern w:val="24"/>
          <w:sz w:val="22"/>
          <w:szCs w:val="22"/>
        </w:rPr>
        <w:lastRenderedPageBreak/>
        <w:t xml:space="preserve">  16. </w:t>
      </w:r>
      <w:r w:rsidR="003C230F" w:rsidRPr="005132F7">
        <w:rPr>
          <w:rFonts w:ascii="Arial" w:eastAsiaTheme="minorEastAsia" w:hAnsi="Arial" w:cs="Arial"/>
          <w:b/>
          <w:bCs/>
          <w:color w:val="000000" w:themeColor="text1"/>
          <w:kern w:val="24"/>
          <w:sz w:val="22"/>
          <w:szCs w:val="22"/>
        </w:rPr>
        <w:t xml:space="preserve">Evaluation </w:t>
      </w:r>
      <w:r w:rsidR="007E205E" w:rsidRPr="005132F7">
        <w:rPr>
          <w:rFonts w:ascii="Arial" w:eastAsiaTheme="minorEastAsia" w:hAnsi="Arial" w:cs="Arial"/>
          <w:b/>
          <w:bCs/>
          <w:color w:val="000000" w:themeColor="text1"/>
          <w:kern w:val="24"/>
          <w:sz w:val="22"/>
          <w:szCs w:val="22"/>
        </w:rPr>
        <w:t xml:space="preserve">and Monitoring </w:t>
      </w:r>
      <w:r w:rsidR="003C230F" w:rsidRPr="005132F7">
        <w:rPr>
          <w:rFonts w:ascii="Arial" w:eastAsiaTheme="minorEastAsia" w:hAnsi="Arial" w:cs="Arial"/>
          <w:b/>
          <w:bCs/>
          <w:color w:val="000000" w:themeColor="text1"/>
          <w:kern w:val="24"/>
          <w:sz w:val="22"/>
          <w:szCs w:val="22"/>
        </w:rPr>
        <w:t xml:space="preserve">of the </w:t>
      </w:r>
      <w:r w:rsidR="005F672F">
        <w:rPr>
          <w:rFonts w:ascii="Arial" w:eastAsiaTheme="minorEastAsia" w:hAnsi="Arial" w:cs="Arial"/>
          <w:b/>
          <w:bCs/>
          <w:color w:val="000000" w:themeColor="text1"/>
          <w:kern w:val="24"/>
          <w:sz w:val="22"/>
          <w:szCs w:val="22"/>
        </w:rPr>
        <w:t>P</w:t>
      </w:r>
      <w:r w:rsidR="003C230F" w:rsidRPr="005132F7">
        <w:rPr>
          <w:rFonts w:ascii="Arial" w:eastAsiaTheme="minorEastAsia" w:hAnsi="Arial" w:cs="Arial"/>
          <w:b/>
          <w:bCs/>
          <w:color w:val="000000" w:themeColor="text1"/>
          <w:kern w:val="24"/>
          <w:sz w:val="22"/>
          <w:szCs w:val="22"/>
        </w:rPr>
        <w:t>roject</w:t>
      </w:r>
      <w:r w:rsidR="005F672F">
        <w:rPr>
          <w:rFonts w:ascii="Arial" w:eastAsiaTheme="minorEastAsia" w:hAnsi="Arial" w:cs="Arial"/>
          <w:b/>
          <w:bCs/>
          <w:color w:val="000000" w:themeColor="text1"/>
          <w:kern w:val="24"/>
          <w:sz w:val="22"/>
          <w:szCs w:val="22"/>
        </w:rPr>
        <w:t>- Revamp</w:t>
      </w:r>
      <w:r w:rsidR="009D44A8" w:rsidRPr="005132F7">
        <w:rPr>
          <w:rFonts w:ascii="Arial" w:eastAsiaTheme="minorEastAsia" w:hAnsi="Arial" w:cs="Arial"/>
          <w:b/>
          <w:bCs/>
          <w:color w:val="000000" w:themeColor="text1"/>
          <w:kern w:val="24"/>
          <w:sz w:val="22"/>
          <w:szCs w:val="22"/>
        </w:rPr>
        <w:t xml:space="preserve"> </w:t>
      </w:r>
    </w:p>
    <w:p w14:paraId="0D59694F" w14:textId="03953940" w:rsidR="00EC3AAB" w:rsidRDefault="00793B76" w:rsidP="008B5282">
      <w:pPr>
        <w:pStyle w:val="comp"/>
        <w:shd w:val="clear" w:color="auto" w:fill="FFFFFF"/>
        <w:spacing w:before="0" w:before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There </w:t>
      </w:r>
      <w:r w:rsidR="00147E1D">
        <w:rPr>
          <w:rFonts w:ascii="Arial" w:eastAsiaTheme="minorEastAsia" w:hAnsi="Arial" w:cs="Arial"/>
          <w:color w:val="000000" w:themeColor="text1"/>
          <w:kern w:val="24"/>
          <w:sz w:val="22"/>
          <w:szCs w:val="22"/>
        </w:rPr>
        <w:t>were</w:t>
      </w:r>
      <w:r>
        <w:rPr>
          <w:rFonts w:ascii="Arial" w:eastAsiaTheme="minorEastAsia" w:hAnsi="Arial" w:cs="Arial"/>
          <w:color w:val="000000" w:themeColor="text1"/>
          <w:kern w:val="24"/>
          <w:sz w:val="22"/>
          <w:szCs w:val="22"/>
        </w:rPr>
        <w:t xml:space="preserve"> </w:t>
      </w:r>
      <w:r w:rsidR="000124CF">
        <w:rPr>
          <w:rFonts w:ascii="Arial" w:eastAsiaTheme="minorEastAsia" w:hAnsi="Arial" w:cs="Arial"/>
          <w:color w:val="000000" w:themeColor="text1"/>
          <w:kern w:val="24"/>
          <w:sz w:val="22"/>
          <w:szCs w:val="22"/>
        </w:rPr>
        <w:t>several types</w:t>
      </w:r>
      <w:r w:rsidR="000E3160">
        <w:rPr>
          <w:rFonts w:ascii="Arial" w:eastAsiaTheme="minorEastAsia" w:hAnsi="Arial" w:cs="Arial"/>
          <w:color w:val="000000" w:themeColor="text1"/>
          <w:kern w:val="24"/>
          <w:sz w:val="22"/>
          <w:szCs w:val="22"/>
        </w:rPr>
        <w:t xml:space="preserve"> of evaluation which </w:t>
      </w:r>
      <w:r w:rsidR="00291EE7">
        <w:rPr>
          <w:rFonts w:ascii="Arial" w:eastAsiaTheme="minorEastAsia" w:hAnsi="Arial" w:cs="Arial"/>
          <w:color w:val="000000" w:themeColor="text1"/>
          <w:kern w:val="24"/>
          <w:sz w:val="22"/>
          <w:szCs w:val="22"/>
        </w:rPr>
        <w:t>occur</w:t>
      </w:r>
      <w:r w:rsidR="000E3160">
        <w:rPr>
          <w:rFonts w:ascii="Arial" w:eastAsiaTheme="minorEastAsia" w:hAnsi="Arial" w:cs="Arial"/>
          <w:color w:val="000000" w:themeColor="text1"/>
          <w:kern w:val="24"/>
          <w:sz w:val="22"/>
          <w:szCs w:val="22"/>
        </w:rPr>
        <w:t xml:space="preserve"> at </w:t>
      </w:r>
      <w:r w:rsidR="000124CF">
        <w:rPr>
          <w:rFonts w:ascii="Arial" w:eastAsiaTheme="minorEastAsia" w:hAnsi="Arial" w:cs="Arial"/>
          <w:color w:val="000000" w:themeColor="text1"/>
          <w:kern w:val="24"/>
          <w:sz w:val="22"/>
          <w:szCs w:val="22"/>
        </w:rPr>
        <w:t>various times</w:t>
      </w:r>
      <w:r w:rsidR="00291EE7">
        <w:rPr>
          <w:rFonts w:ascii="Arial" w:eastAsiaTheme="minorEastAsia" w:hAnsi="Arial" w:cs="Arial"/>
          <w:color w:val="000000" w:themeColor="text1"/>
          <w:kern w:val="24"/>
          <w:sz w:val="22"/>
          <w:szCs w:val="22"/>
        </w:rPr>
        <w:t xml:space="preserve"> of the project life cycle.</w:t>
      </w:r>
    </w:p>
    <w:p w14:paraId="04649CB6" w14:textId="2D3F096B" w:rsidR="00346922" w:rsidRDefault="005A36E8" w:rsidP="00346922">
      <w:pPr>
        <w:pStyle w:val="comp"/>
        <w:numPr>
          <w:ilvl w:val="0"/>
          <w:numId w:val="45"/>
        </w:numPr>
        <w:shd w:val="clear" w:color="auto" w:fill="FFFFFF"/>
        <w:spacing w:before="0" w:before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Pre</w:t>
      </w:r>
      <w:r w:rsidR="00AE1527">
        <w:rPr>
          <w:rFonts w:ascii="Arial" w:eastAsiaTheme="minorEastAsia" w:hAnsi="Arial" w:cs="Arial"/>
          <w:color w:val="000000" w:themeColor="text1"/>
          <w:kern w:val="24"/>
          <w:sz w:val="22"/>
          <w:szCs w:val="22"/>
        </w:rPr>
        <w:t xml:space="preserve">-project evaluation- </w:t>
      </w:r>
      <w:r w:rsidR="009C02AF">
        <w:rPr>
          <w:rFonts w:ascii="Arial" w:eastAsiaTheme="minorEastAsia" w:hAnsi="Arial" w:cs="Arial"/>
          <w:color w:val="000000" w:themeColor="text1"/>
          <w:kern w:val="24"/>
          <w:sz w:val="22"/>
          <w:szCs w:val="22"/>
        </w:rPr>
        <w:t>highlighted</w:t>
      </w:r>
      <w:r w:rsidR="00AE1527">
        <w:rPr>
          <w:rFonts w:ascii="Arial" w:eastAsiaTheme="minorEastAsia" w:hAnsi="Arial" w:cs="Arial"/>
          <w:color w:val="000000" w:themeColor="text1"/>
          <w:kern w:val="24"/>
          <w:sz w:val="22"/>
          <w:szCs w:val="22"/>
        </w:rPr>
        <w:t xml:space="preserve"> </w:t>
      </w:r>
      <w:r w:rsidR="00CE3505">
        <w:rPr>
          <w:rFonts w:ascii="Arial" w:eastAsiaTheme="minorEastAsia" w:hAnsi="Arial" w:cs="Arial"/>
          <w:color w:val="000000" w:themeColor="text1"/>
          <w:kern w:val="24"/>
          <w:sz w:val="22"/>
          <w:szCs w:val="22"/>
        </w:rPr>
        <w:t xml:space="preserve">the reason for </w:t>
      </w:r>
      <w:r w:rsidR="006A4E83">
        <w:rPr>
          <w:rFonts w:ascii="Arial" w:eastAsiaTheme="minorEastAsia" w:hAnsi="Arial" w:cs="Arial"/>
          <w:color w:val="000000" w:themeColor="text1"/>
          <w:kern w:val="24"/>
          <w:sz w:val="22"/>
          <w:szCs w:val="22"/>
        </w:rPr>
        <w:t xml:space="preserve">the </w:t>
      </w:r>
      <w:r w:rsidR="00CE3505">
        <w:rPr>
          <w:rFonts w:ascii="Arial" w:eastAsiaTheme="minorEastAsia" w:hAnsi="Arial" w:cs="Arial"/>
          <w:color w:val="000000" w:themeColor="text1"/>
          <w:kern w:val="24"/>
          <w:sz w:val="22"/>
          <w:szCs w:val="22"/>
        </w:rPr>
        <w:t xml:space="preserve">project Revamp, the team </w:t>
      </w:r>
      <w:r w:rsidR="00224147">
        <w:rPr>
          <w:rFonts w:ascii="Arial" w:eastAsiaTheme="minorEastAsia" w:hAnsi="Arial" w:cs="Arial"/>
          <w:color w:val="000000" w:themeColor="text1"/>
          <w:kern w:val="24"/>
          <w:sz w:val="22"/>
          <w:szCs w:val="22"/>
        </w:rPr>
        <w:t>collaborated</w:t>
      </w:r>
      <w:r w:rsidR="00CE3505">
        <w:rPr>
          <w:rFonts w:ascii="Arial" w:eastAsiaTheme="minorEastAsia" w:hAnsi="Arial" w:cs="Arial"/>
          <w:color w:val="000000" w:themeColor="text1"/>
          <w:kern w:val="24"/>
          <w:sz w:val="22"/>
          <w:szCs w:val="22"/>
        </w:rPr>
        <w:t xml:space="preserve"> on how it can be feasible</w:t>
      </w:r>
      <w:r w:rsidR="0021686A">
        <w:rPr>
          <w:rFonts w:ascii="Arial" w:eastAsiaTheme="minorEastAsia" w:hAnsi="Arial" w:cs="Arial"/>
          <w:color w:val="000000" w:themeColor="text1"/>
          <w:kern w:val="24"/>
          <w:sz w:val="22"/>
          <w:szCs w:val="22"/>
        </w:rPr>
        <w:t xml:space="preserve"> for</w:t>
      </w:r>
      <w:r w:rsidR="00CE3505">
        <w:rPr>
          <w:rFonts w:ascii="Arial" w:eastAsiaTheme="minorEastAsia" w:hAnsi="Arial" w:cs="Arial"/>
          <w:color w:val="000000" w:themeColor="text1"/>
          <w:kern w:val="24"/>
          <w:sz w:val="22"/>
          <w:szCs w:val="22"/>
        </w:rPr>
        <w:t xml:space="preserve"> all stakeholders. </w:t>
      </w:r>
      <w:r w:rsidR="00E27407">
        <w:rPr>
          <w:rFonts w:ascii="Arial" w:eastAsiaTheme="minorEastAsia" w:hAnsi="Arial" w:cs="Arial"/>
          <w:color w:val="000000" w:themeColor="text1"/>
          <w:kern w:val="24"/>
          <w:sz w:val="22"/>
          <w:szCs w:val="22"/>
        </w:rPr>
        <w:t>The team identified the</w:t>
      </w:r>
      <w:r w:rsidR="00224147">
        <w:rPr>
          <w:rFonts w:ascii="Arial" w:eastAsiaTheme="minorEastAsia" w:hAnsi="Arial" w:cs="Arial"/>
          <w:color w:val="000000" w:themeColor="text1"/>
          <w:kern w:val="24"/>
          <w:sz w:val="22"/>
          <w:szCs w:val="22"/>
        </w:rPr>
        <w:t xml:space="preserve"> goals and </w:t>
      </w:r>
      <w:r w:rsidR="0018643E">
        <w:rPr>
          <w:rFonts w:ascii="Arial" w:eastAsiaTheme="minorEastAsia" w:hAnsi="Arial" w:cs="Arial"/>
          <w:color w:val="000000" w:themeColor="text1"/>
          <w:kern w:val="24"/>
          <w:sz w:val="22"/>
          <w:szCs w:val="22"/>
        </w:rPr>
        <w:t xml:space="preserve">where </w:t>
      </w:r>
      <w:r w:rsidR="003967D7">
        <w:rPr>
          <w:rFonts w:ascii="Arial" w:eastAsiaTheme="minorEastAsia" w:hAnsi="Arial" w:cs="Arial"/>
          <w:color w:val="000000" w:themeColor="text1"/>
          <w:kern w:val="24"/>
          <w:sz w:val="22"/>
          <w:szCs w:val="22"/>
        </w:rPr>
        <w:t>will</w:t>
      </w:r>
      <w:r w:rsidR="0018643E">
        <w:rPr>
          <w:rFonts w:ascii="Arial" w:eastAsiaTheme="minorEastAsia" w:hAnsi="Arial" w:cs="Arial"/>
          <w:color w:val="000000" w:themeColor="text1"/>
          <w:kern w:val="24"/>
          <w:sz w:val="22"/>
          <w:szCs w:val="22"/>
        </w:rPr>
        <w:t xml:space="preserve"> be best to present</w:t>
      </w:r>
      <w:r w:rsidR="0021686A">
        <w:rPr>
          <w:rFonts w:ascii="Arial" w:eastAsiaTheme="minorEastAsia" w:hAnsi="Arial" w:cs="Arial"/>
          <w:color w:val="000000" w:themeColor="text1"/>
          <w:kern w:val="24"/>
          <w:sz w:val="22"/>
          <w:szCs w:val="22"/>
        </w:rPr>
        <w:t xml:space="preserve"> </w:t>
      </w:r>
      <w:r w:rsidR="006A4E83">
        <w:rPr>
          <w:rFonts w:ascii="Arial" w:eastAsiaTheme="minorEastAsia" w:hAnsi="Arial" w:cs="Arial"/>
          <w:color w:val="000000" w:themeColor="text1"/>
          <w:kern w:val="24"/>
          <w:sz w:val="22"/>
          <w:szCs w:val="22"/>
        </w:rPr>
        <w:t>them</w:t>
      </w:r>
      <w:r w:rsidR="0018643E">
        <w:rPr>
          <w:rFonts w:ascii="Arial" w:eastAsiaTheme="minorEastAsia" w:hAnsi="Arial" w:cs="Arial"/>
          <w:color w:val="000000" w:themeColor="text1"/>
          <w:kern w:val="24"/>
          <w:sz w:val="22"/>
          <w:szCs w:val="22"/>
        </w:rPr>
        <w:t xml:space="preserve">. </w:t>
      </w:r>
      <w:r w:rsidR="0021686A">
        <w:rPr>
          <w:rFonts w:ascii="Arial" w:eastAsiaTheme="minorEastAsia" w:hAnsi="Arial" w:cs="Arial"/>
          <w:color w:val="000000" w:themeColor="text1"/>
          <w:kern w:val="24"/>
          <w:sz w:val="22"/>
          <w:szCs w:val="22"/>
        </w:rPr>
        <w:t>H</w:t>
      </w:r>
      <w:r w:rsidR="00427F18">
        <w:rPr>
          <w:rFonts w:ascii="Arial" w:eastAsiaTheme="minorEastAsia" w:hAnsi="Arial" w:cs="Arial"/>
          <w:color w:val="000000" w:themeColor="text1"/>
          <w:kern w:val="24"/>
          <w:sz w:val="22"/>
          <w:szCs w:val="22"/>
        </w:rPr>
        <w:t xml:space="preserve">ow the </w:t>
      </w:r>
      <w:r w:rsidR="003967D7">
        <w:rPr>
          <w:rFonts w:ascii="Arial" w:eastAsiaTheme="minorEastAsia" w:hAnsi="Arial" w:cs="Arial"/>
          <w:color w:val="000000" w:themeColor="text1"/>
          <w:kern w:val="24"/>
          <w:sz w:val="22"/>
          <w:szCs w:val="22"/>
        </w:rPr>
        <w:t>organisation</w:t>
      </w:r>
      <w:r w:rsidR="00427F18">
        <w:rPr>
          <w:rFonts w:ascii="Arial" w:eastAsiaTheme="minorEastAsia" w:hAnsi="Arial" w:cs="Arial"/>
          <w:color w:val="000000" w:themeColor="text1"/>
          <w:kern w:val="24"/>
          <w:sz w:val="22"/>
          <w:szCs w:val="22"/>
        </w:rPr>
        <w:t xml:space="preserve"> can provide </w:t>
      </w:r>
      <w:r w:rsidR="00275313">
        <w:rPr>
          <w:rFonts w:ascii="Arial" w:eastAsiaTheme="minorEastAsia" w:hAnsi="Arial" w:cs="Arial"/>
          <w:color w:val="000000" w:themeColor="text1"/>
          <w:kern w:val="24"/>
          <w:sz w:val="22"/>
          <w:szCs w:val="22"/>
        </w:rPr>
        <w:t xml:space="preserve">service </w:t>
      </w:r>
      <w:r w:rsidR="00427F18">
        <w:rPr>
          <w:rFonts w:ascii="Arial" w:eastAsiaTheme="minorEastAsia" w:hAnsi="Arial" w:cs="Arial"/>
          <w:color w:val="000000" w:themeColor="text1"/>
          <w:kern w:val="24"/>
          <w:sz w:val="22"/>
          <w:szCs w:val="22"/>
        </w:rPr>
        <w:t>align</w:t>
      </w:r>
      <w:r w:rsidR="00275313">
        <w:rPr>
          <w:rFonts w:ascii="Arial" w:eastAsiaTheme="minorEastAsia" w:hAnsi="Arial" w:cs="Arial"/>
          <w:color w:val="000000" w:themeColor="text1"/>
          <w:kern w:val="24"/>
          <w:sz w:val="22"/>
          <w:szCs w:val="22"/>
        </w:rPr>
        <w:t>s</w:t>
      </w:r>
      <w:r w:rsidR="00427F18">
        <w:rPr>
          <w:rFonts w:ascii="Arial" w:eastAsiaTheme="minorEastAsia" w:hAnsi="Arial" w:cs="Arial"/>
          <w:color w:val="000000" w:themeColor="text1"/>
          <w:kern w:val="24"/>
          <w:sz w:val="22"/>
          <w:szCs w:val="22"/>
        </w:rPr>
        <w:t xml:space="preserve"> with the health </w:t>
      </w:r>
      <w:r w:rsidR="003967D7">
        <w:rPr>
          <w:rFonts w:ascii="Arial" w:eastAsiaTheme="minorEastAsia" w:hAnsi="Arial" w:cs="Arial"/>
          <w:color w:val="000000" w:themeColor="text1"/>
          <w:kern w:val="24"/>
          <w:sz w:val="22"/>
          <w:szCs w:val="22"/>
        </w:rPr>
        <w:t>centre</w:t>
      </w:r>
      <w:r w:rsidR="00427F18">
        <w:rPr>
          <w:rFonts w:ascii="Arial" w:eastAsiaTheme="minorEastAsia" w:hAnsi="Arial" w:cs="Arial"/>
          <w:color w:val="000000" w:themeColor="text1"/>
          <w:kern w:val="24"/>
          <w:sz w:val="22"/>
          <w:szCs w:val="22"/>
        </w:rPr>
        <w:t xml:space="preserve"> </w:t>
      </w:r>
      <w:r w:rsidR="003967D7">
        <w:rPr>
          <w:rFonts w:ascii="Arial" w:eastAsiaTheme="minorEastAsia" w:hAnsi="Arial" w:cs="Arial"/>
          <w:color w:val="000000" w:themeColor="text1"/>
          <w:kern w:val="24"/>
          <w:sz w:val="22"/>
          <w:szCs w:val="22"/>
        </w:rPr>
        <w:t xml:space="preserve">structure and </w:t>
      </w:r>
      <w:r w:rsidR="00457092">
        <w:rPr>
          <w:rFonts w:ascii="Arial" w:eastAsiaTheme="minorEastAsia" w:hAnsi="Arial" w:cs="Arial"/>
          <w:color w:val="000000" w:themeColor="text1"/>
          <w:kern w:val="24"/>
          <w:sz w:val="22"/>
          <w:szCs w:val="22"/>
        </w:rPr>
        <w:t>acquire a</w:t>
      </w:r>
      <w:r w:rsidR="00275313">
        <w:rPr>
          <w:rFonts w:ascii="Arial" w:eastAsiaTheme="minorEastAsia" w:hAnsi="Arial" w:cs="Arial"/>
          <w:color w:val="000000" w:themeColor="text1"/>
          <w:kern w:val="24"/>
          <w:sz w:val="22"/>
          <w:szCs w:val="22"/>
        </w:rPr>
        <w:t>cquisi</w:t>
      </w:r>
      <w:r w:rsidR="00457092">
        <w:rPr>
          <w:rFonts w:ascii="Arial" w:eastAsiaTheme="minorEastAsia" w:hAnsi="Arial" w:cs="Arial"/>
          <w:color w:val="000000" w:themeColor="text1"/>
          <w:kern w:val="24"/>
          <w:sz w:val="22"/>
          <w:szCs w:val="22"/>
        </w:rPr>
        <w:t>tion</w:t>
      </w:r>
      <w:r w:rsidR="006F398C">
        <w:rPr>
          <w:rFonts w:ascii="Arial" w:eastAsiaTheme="minorEastAsia" w:hAnsi="Arial" w:cs="Arial"/>
          <w:color w:val="000000" w:themeColor="text1"/>
          <w:kern w:val="24"/>
          <w:sz w:val="22"/>
          <w:szCs w:val="22"/>
        </w:rPr>
        <w:t>.</w:t>
      </w:r>
      <w:r w:rsidR="009E6FAB">
        <w:rPr>
          <w:rFonts w:ascii="Arial" w:eastAsiaTheme="minorEastAsia" w:hAnsi="Arial" w:cs="Arial"/>
          <w:color w:val="000000" w:themeColor="text1"/>
          <w:kern w:val="24"/>
          <w:sz w:val="22"/>
          <w:szCs w:val="22"/>
        </w:rPr>
        <w:t xml:space="preserve"> </w:t>
      </w:r>
      <w:r w:rsidR="0021686A">
        <w:rPr>
          <w:rFonts w:ascii="Arial" w:eastAsiaTheme="minorEastAsia" w:hAnsi="Arial" w:cs="Arial"/>
          <w:color w:val="000000" w:themeColor="text1"/>
          <w:kern w:val="24"/>
          <w:sz w:val="22"/>
          <w:szCs w:val="22"/>
        </w:rPr>
        <w:t xml:space="preserve">Keeping </w:t>
      </w:r>
      <w:r w:rsidR="00C913AD">
        <w:rPr>
          <w:rFonts w:ascii="Arial" w:eastAsiaTheme="minorEastAsia" w:hAnsi="Arial" w:cs="Arial"/>
          <w:color w:val="000000" w:themeColor="text1"/>
          <w:kern w:val="24"/>
          <w:sz w:val="22"/>
          <w:szCs w:val="22"/>
        </w:rPr>
        <w:t>mindful of Covid-19 presence</w:t>
      </w:r>
      <w:r w:rsidR="00B224CF">
        <w:rPr>
          <w:rFonts w:ascii="Arial" w:eastAsiaTheme="minorEastAsia" w:hAnsi="Arial" w:cs="Arial"/>
          <w:color w:val="000000" w:themeColor="text1"/>
          <w:kern w:val="24"/>
          <w:sz w:val="22"/>
          <w:szCs w:val="22"/>
        </w:rPr>
        <w:t xml:space="preserve"> in the community</w:t>
      </w:r>
      <w:r w:rsidR="00F279EB">
        <w:rPr>
          <w:rFonts w:ascii="Arial" w:eastAsiaTheme="minorEastAsia" w:hAnsi="Arial" w:cs="Arial"/>
          <w:color w:val="000000" w:themeColor="text1"/>
          <w:kern w:val="24"/>
          <w:sz w:val="22"/>
          <w:szCs w:val="22"/>
        </w:rPr>
        <w:t xml:space="preserve"> (</w:t>
      </w:r>
      <w:r w:rsidR="00F279EB" w:rsidRPr="00F279EB">
        <w:rPr>
          <w:rFonts w:ascii="Arial" w:eastAsiaTheme="minorEastAsia" w:hAnsi="Arial" w:cs="Arial"/>
          <w:color w:val="000000" w:themeColor="text1"/>
          <w:kern w:val="24"/>
          <w:sz w:val="22"/>
          <w:szCs w:val="22"/>
        </w:rPr>
        <w:t>Indeed Editorial Team, 2021)</w:t>
      </w:r>
      <w:r w:rsidR="00B224CF">
        <w:rPr>
          <w:rFonts w:ascii="Arial" w:eastAsiaTheme="minorEastAsia" w:hAnsi="Arial" w:cs="Arial"/>
          <w:color w:val="000000" w:themeColor="text1"/>
          <w:kern w:val="24"/>
          <w:sz w:val="22"/>
          <w:szCs w:val="22"/>
        </w:rPr>
        <w:t>.</w:t>
      </w:r>
    </w:p>
    <w:p w14:paraId="66590C82" w14:textId="77777777" w:rsidR="00346922" w:rsidRPr="00346922" w:rsidRDefault="00346922" w:rsidP="00346922">
      <w:pPr>
        <w:pStyle w:val="comp"/>
        <w:shd w:val="clear" w:color="auto" w:fill="FFFFFF"/>
        <w:spacing w:before="0" w:beforeAutospacing="0" w:line="360" w:lineRule="auto"/>
        <w:ind w:left="360"/>
        <w:jc w:val="both"/>
        <w:rPr>
          <w:rFonts w:ascii="Arial" w:eastAsiaTheme="minorEastAsia" w:hAnsi="Arial" w:cs="Arial"/>
          <w:color w:val="000000" w:themeColor="text1"/>
          <w:kern w:val="24"/>
          <w:sz w:val="22"/>
          <w:szCs w:val="22"/>
        </w:rPr>
      </w:pPr>
    </w:p>
    <w:p w14:paraId="3360F80E" w14:textId="446934ED" w:rsidR="00B224CF" w:rsidRDefault="00E50327" w:rsidP="008B5282">
      <w:pPr>
        <w:pStyle w:val="comp"/>
        <w:numPr>
          <w:ilvl w:val="0"/>
          <w:numId w:val="45"/>
        </w:numPr>
        <w:shd w:val="clear" w:color="auto" w:fill="FFFFFF"/>
        <w:spacing w:before="0" w:before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Ongoing Evaluation</w:t>
      </w:r>
      <w:r w:rsidR="009119C4">
        <w:rPr>
          <w:rFonts w:ascii="Arial" w:eastAsiaTheme="minorEastAsia" w:hAnsi="Arial" w:cs="Arial"/>
          <w:color w:val="000000" w:themeColor="text1"/>
          <w:kern w:val="24"/>
          <w:sz w:val="22"/>
          <w:szCs w:val="22"/>
        </w:rPr>
        <w:t xml:space="preserve">- which continued </w:t>
      </w:r>
      <w:r w:rsidR="007E205E">
        <w:rPr>
          <w:rFonts w:ascii="Arial" w:eastAsiaTheme="minorEastAsia" w:hAnsi="Arial" w:cs="Arial"/>
          <w:color w:val="000000" w:themeColor="text1"/>
          <w:kern w:val="24"/>
          <w:sz w:val="22"/>
          <w:szCs w:val="22"/>
        </w:rPr>
        <w:t>throughout</w:t>
      </w:r>
      <w:r w:rsidR="009119C4">
        <w:rPr>
          <w:rFonts w:ascii="Arial" w:eastAsiaTheme="minorEastAsia" w:hAnsi="Arial" w:cs="Arial"/>
          <w:color w:val="000000" w:themeColor="text1"/>
          <w:kern w:val="24"/>
          <w:sz w:val="22"/>
          <w:szCs w:val="22"/>
        </w:rPr>
        <w:t xml:space="preserve"> the </w:t>
      </w:r>
      <w:r w:rsidR="007E205E">
        <w:rPr>
          <w:rFonts w:ascii="Arial" w:eastAsiaTheme="minorEastAsia" w:hAnsi="Arial" w:cs="Arial"/>
          <w:color w:val="000000" w:themeColor="text1"/>
          <w:kern w:val="24"/>
          <w:sz w:val="22"/>
          <w:szCs w:val="22"/>
        </w:rPr>
        <w:t>life cycle of the project</w:t>
      </w:r>
      <w:r w:rsidR="009D2BF1">
        <w:rPr>
          <w:rFonts w:ascii="Arial" w:eastAsiaTheme="minorEastAsia" w:hAnsi="Arial" w:cs="Arial"/>
          <w:color w:val="000000" w:themeColor="text1"/>
          <w:kern w:val="24"/>
          <w:sz w:val="22"/>
          <w:szCs w:val="22"/>
        </w:rPr>
        <w:t xml:space="preserve">. Focusing on all </w:t>
      </w:r>
      <w:r w:rsidR="00B43B19">
        <w:rPr>
          <w:rFonts w:ascii="Arial" w:eastAsiaTheme="minorEastAsia" w:hAnsi="Arial" w:cs="Arial"/>
          <w:color w:val="000000" w:themeColor="text1"/>
          <w:kern w:val="24"/>
          <w:sz w:val="22"/>
          <w:szCs w:val="22"/>
        </w:rPr>
        <w:t>deliverables</w:t>
      </w:r>
      <w:r w:rsidR="00C97557">
        <w:rPr>
          <w:rFonts w:ascii="Arial" w:eastAsiaTheme="minorEastAsia" w:hAnsi="Arial" w:cs="Arial"/>
          <w:color w:val="000000" w:themeColor="text1"/>
          <w:kern w:val="24"/>
          <w:sz w:val="22"/>
          <w:szCs w:val="22"/>
        </w:rPr>
        <w:t xml:space="preserve"> and budget</w:t>
      </w:r>
      <w:r w:rsidR="00435518">
        <w:rPr>
          <w:rFonts w:ascii="Arial" w:eastAsiaTheme="minorEastAsia" w:hAnsi="Arial" w:cs="Arial"/>
          <w:color w:val="000000" w:themeColor="text1"/>
          <w:kern w:val="24"/>
          <w:sz w:val="22"/>
          <w:szCs w:val="22"/>
        </w:rPr>
        <w:t>s</w:t>
      </w:r>
      <w:r w:rsidR="00C97557">
        <w:rPr>
          <w:rFonts w:ascii="Arial" w:eastAsiaTheme="minorEastAsia" w:hAnsi="Arial" w:cs="Arial"/>
          <w:color w:val="000000" w:themeColor="text1"/>
          <w:kern w:val="24"/>
          <w:sz w:val="22"/>
          <w:szCs w:val="22"/>
        </w:rPr>
        <w:t xml:space="preserve">. </w:t>
      </w:r>
      <w:r w:rsidR="00F357A5">
        <w:rPr>
          <w:rFonts w:ascii="Arial" w:eastAsiaTheme="minorEastAsia" w:hAnsi="Arial" w:cs="Arial"/>
          <w:color w:val="000000" w:themeColor="text1"/>
          <w:kern w:val="24"/>
          <w:sz w:val="22"/>
          <w:szCs w:val="22"/>
        </w:rPr>
        <w:t>Se</w:t>
      </w:r>
      <w:r w:rsidR="00374144">
        <w:rPr>
          <w:rFonts w:ascii="Arial" w:eastAsiaTheme="minorEastAsia" w:hAnsi="Arial" w:cs="Arial"/>
          <w:color w:val="000000" w:themeColor="text1"/>
          <w:kern w:val="24"/>
          <w:sz w:val="22"/>
          <w:szCs w:val="22"/>
        </w:rPr>
        <w:t>le</w:t>
      </w:r>
      <w:r w:rsidR="00F357A5">
        <w:rPr>
          <w:rFonts w:ascii="Arial" w:eastAsiaTheme="minorEastAsia" w:hAnsi="Arial" w:cs="Arial"/>
          <w:color w:val="000000" w:themeColor="text1"/>
          <w:kern w:val="24"/>
          <w:sz w:val="22"/>
          <w:szCs w:val="22"/>
        </w:rPr>
        <w:t xml:space="preserve">ction </w:t>
      </w:r>
      <w:r w:rsidR="00B43B19">
        <w:rPr>
          <w:rFonts w:ascii="Arial" w:eastAsiaTheme="minorEastAsia" w:hAnsi="Arial" w:cs="Arial"/>
          <w:color w:val="000000" w:themeColor="text1"/>
          <w:kern w:val="24"/>
          <w:sz w:val="22"/>
          <w:szCs w:val="22"/>
        </w:rPr>
        <w:t>of quality</w:t>
      </w:r>
      <w:r w:rsidR="00C97557">
        <w:rPr>
          <w:rFonts w:ascii="Arial" w:eastAsiaTheme="minorEastAsia" w:hAnsi="Arial" w:cs="Arial"/>
          <w:color w:val="000000" w:themeColor="text1"/>
          <w:kern w:val="24"/>
          <w:sz w:val="22"/>
          <w:szCs w:val="22"/>
        </w:rPr>
        <w:t xml:space="preserve"> </w:t>
      </w:r>
      <w:r w:rsidR="00F357A5">
        <w:rPr>
          <w:rFonts w:ascii="Arial" w:eastAsiaTheme="minorEastAsia" w:hAnsi="Arial" w:cs="Arial"/>
          <w:color w:val="000000" w:themeColor="text1"/>
          <w:kern w:val="24"/>
          <w:sz w:val="22"/>
          <w:szCs w:val="22"/>
        </w:rPr>
        <w:t>activities</w:t>
      </w:r>
      <w:r w:rsidR="006161FC">
        <w:rPr>
          <w:rFonts w:ascii="Arial" w:eastAsiaTheme="minorEastAsia" w:hAnsi="Arial" w:cs="Arial"/>
          <w:color w:val="000000" w:themeColor="text1"/>
          <w:kern w:val="24"/>
          <w:sz w:val="22"/>
          <w:szCs w:val="22"/>
        </w:rPr>
        <w:t xml:space="preserve"> for the children, although the </w:t>
      </w:r>
      <w:r w:rsidR="00AA1B90">
        <w:rPr>
          <w:rFonts w:ascii="Arial" w:eastAsiaTheme="minorEastAsia" w:hAnsi="Arial" w:cs="Arial"/>
          <w:color w:val="000000" w:themeColor="text1"/>
          <w:kern w:val="24"/>
          <w:sz w:val="22"/>
          <w:szCs w:val="22"/>
        </w:rPr>
        <w:t>service</w:t>
      </w:r>
      <w:r w:rsidR="006161FC">
        <w:rPr>
          <w:rFonts w:ascii="Arial" w:eastAsiaTheme="minorEastAsia" w:hAnsi="Arial" w:cs="Arial"/>
          <w:color w:val="000000" w:themeColor="text1"/>
          <w:kern w:val="24"/>
          <w:sz w:val="22"/>
          <w:szCs w:val="22"/>
        </w:rPr>
        <w:t xml:space="preserve"> </w:t>
      </w:r>
      <w:r w:rsidR="000124CF">
        <w:rPr>
          <w:rFonts w:ascii="Arial" w:eastAsiaTheme="minorEastAsia" w:hAnsi="Arial" w:cs="Arial"/>
          <w:color w:val="000000" w:themeColor="text1"/>
          <w:kern w:val="24"/>
          <w:sz w:val="22"/>
          <w:szCs w:val="22"/>
        </w:rPr>
        <w:t>was</w:t>
      </w:r>
      <w:r w:rsidR="006161FC">
        <w:rPr>
          <w:rFonts w:ascii="Arial" w:eastAsiaTheme="minorEastAsia" w:hAnsi="Arial" w:cs="Arial"/>
          <w:color w:val="000000" w:themeColor="text1"/>
          <w:kern w:val="24"/>
          <w:sz w:val="22"/>
          <w:szCs w:val="22"/>
        </w:rPr>
        <w:t xml:space="preserve"> provided free of charge to the </w:t>
      </w:r>
      <w:r w:rsidR="00642CFE">
        <w:rPr>
          <w:rFonts w:ascii="Arial" w:eastAsiaTheme="minorEastAsia" w:hAnsi="Arial" w:cs="Arial"/>
          <w:color w:val="000000" w:themeColor="text1"/>
          <w:kern w:val="24"/>
          <w:sz w:val="22"/>
          <w:szCs w:val="22"/>
        </w:rPr>
        <w:t>customers, priority</w:t>
      </w:r>
      <w:r w:rsidR="00B27C7B">
        <w:rPr>
          <w:rFonts w:ascii="Arial" w:eastAsiaTheme="minorEastAsia" w:hAnsi="Arial" w:cs="Arial"/>
          <w:color w:val="000000" w:themeColor="text1"/>
          <w:kern w:val="24"/>
          <w:sz w:val="22"/>
          <w:szCs w:val="22"/>
        </w:rPr>
        <w:t xml:space="preserve"> </w:t>
      </w:r>
      <w:r w:rsidR="005378FB">
        <w:rPr>
          <w:rFonts w:ascii="Arial" w:eastAsiaTheme="minorEastAsia" w:hAnsi="Arial" w:cs="Arial"/>
          <w:color w:val="000000" w:themeColor="text1"/>
          <w:kern w:val="24"/>
          <w:sz w:val="22"/>
          <w:szCs w:val="22"/>
        </w:rPr>
        <w:t>always</w:t>
      </w:r>
      <w:r w:rsidR="00346922">
        <w:rPr>
          <w:rFonts w:ascii="Arial" w:eastAsiaTheme="minorEastAsia" w:hAnsi="Arial" w:cs="Arial"/>
          <w:color w:val="000000" w:themeColor="text1"/>
          <w:kern w:val="24"/>
          <w:sz w:val="22"/>
          <w:szCs w:val="22"/>
        </w:rPr>
        <w:t xml:space="preserve"> </w:t>
      </w:r>
      <w:r w:rsidR="00B27C7B">
        <w:rPr>
          <w:rFonts w:ascii="Arial" w:eastAsiaTheme="minorEastAsia" w:hAnsi="Arial" w:cs="Arial"/>
          <w:color w:val="000000" w:themeColor="text1"/>
          <w:kern w:val="24"/>
          <w:sz w:val="22"/>
          <w:szCs w:val="22"/>
        </w:rPr>
        <w:t>maintain</w:t>
      </w:r>
      <w:r w:rsidR="00346922">
        <w:rPr>
          <w:rFonts w:ascii="Arial" w:eastAsiaTheme="minorEastAsia" w:hAnsi="Arial" w:cs="Arial"/>
          <w:color w:val="000000" w:themeColor="text1"/>
          <w:kern w:val="24"/>
          <w:sz w:val="22"/>
          <w:szCs w:val="22"/>
        </w:rPr>
        <w:t>ed to</w:t>
      </w:r>
      <w:r w:rsidR="00B27C7B">
        <w:rPr>
          <w:rFonts w:ascii="Arial" w:eastAsiaTheme="minorEastAsia" w:hAnsi="Arial" w:cs="Arial"/>
          <w:color w:val="000000" w:themeColor="text1"/>
          <w:kern w:val="24"/>
          <w:sz w:val="22"/>
          <w:szCs w:val="22"/>
        </w:rPr>
        <w:t xml:space="preserve"> </w:t>
      </w:r>
      <w:r w:rsidR="00346922">
        <w:rPr>
          <w:rFonts w:ascii="Arial" w:eastAsiaTheme="minorEastAsia" w:hAnsi="Arial" w:cs="Arial"/>
          <w:color w:val="000000" w:themeColor="text1"/>
          <w:kern w:val="24"/>
          <w:sz w:val="22"/>
          <w:szCs w:val="22"/>
        </w:rPr>
        <w:t>provide</w:t>
      </w:r>
      <w:r w:rsidR="00B27C7B">
        <w:rPr>
          <w:rFonts w:ascii="Arial" w:eastAsiaTheme="minorEastAsia" w:hAnsi="Arial" w:cs="Arial"/>
          <w:color w:val="000000" w:themeColor="text1"/>
          <w:kern w:val="24"/>
          <w:sz w:val="22"/>
          <w:szCs w:val="22"/>
        </w:rPr>
        <w:t xml:space="preserve"> quality services </w:t>
      </w:r>
      <w:r w:rsidR="00DA7307">
        <w:rPr>
          <w:rFonts w:ascii="Arial" w:eastAsiaTheme="minorEastAsia" w:hAnsi="Arial" w:cs="Arial"/>
          <w:color w:val="000000" w:themeColor="text1"/>
          <w:kern w:val="24"/>
          <w:sz w:val="22"/>
          <w:szCs w:val="22"/>
        </w:rPr>
        <w:t>to</w:t>
      </w:r>
      <w:r w:rsidR="00B27C7B">
        <w:rPr>
          <w:rFonts w:ascii="Arial" w:eastAsiaTheme="minorEastAsia" w:hAnsi="Arial" w:cs="Arial"/>
          <w:color w:val="000000" w:themeColor="text1"/>
          <w:kern w:val="24"/>
          <w:sz w:val="22"/>
          <w:szCs w:val="22"/>
        </w:rPr>
        <w:t xml:space="preserve"> the project goal and aims</w:t>
      </w:r>
      <w:r w:rsidR="00B43B19">
        <w:rPr>
          <w:rFonts w:ascii="Arial" w:eastAsiaTheme="minorEastAsia" w:hAnsi="Arial" w:cs="Arial"/>
          <w:color w:val="000000" w:themeColor="text1"/>
          <w:kern w:val="24"/>
          <w:sz w:val="22"/>
          <w:szCs w:val="22"/>
        </w:rPr>
        <w:t xml:space="preserve"> to achieve the mission and vision.</w:t>
      </w:r>
      <w:r w:rsidR="00ED6CCC">
        <w:rPr>
          <w:rFonts w:ascii="Arial" w:eastAsiaTheme="minorEastAsia" w:hAnsi="Arial" w:cs="Arial"/>
          <w:color w:val="000000" w:themeColor="text1"/>
          <w:kern w:val="24"/>
          <w:sz w:val="22"/>
          <w:szCs w:val="22"/>
        </w:rPr>
        <w:t xml:space="preserve"> The </w:t>
      </w:r>
      <w:r w:rsidR="00BA4F60">
        <w:rPr>
          <w:rFonts w:ascii="Arial" w:eastAsiaTheme="minorEastAsia" w:hAnsi="Arial" w:cs="Arial"/>
          <w:color w:val="000000" w:themeColor="text1"/>
          <w:kern w:val="24"/>
          <w:sz w:val="22"/>
          <w:szCs w:val="22"/>
        </w:rPr>
        <w:t xml:space="preserve">negative effect </w:t>
      </w:r>
      <w:r w:rsidR="00435518">
        <w:rPr>
          <w:rFonts w:ascii="Arial" w:eastAsiaTheme="minorEastAsia" w:hAnsi="Arial" w:cs="Arial"/>
          <w:color w:val="000000" w:themeColor="text1"/>
          <w:kern w:val="24"/>
          <w:sz w:val="22"/>
          <w:szCs w:val="22"/>
        </w:rPr>
        <w:t xml:space="preserve">of </w:t>
      </w:r>
      <w:r w:rsidR="003F75D2">
        <w:rPr>
          <w:rFonts w:ascii="Arial" w:eastAsiaTheme="minorEastAsia" w:hAnsi="Arial" w:cs="Arial"/>
          <w:color w:val="000000" w:themeColor="text1"/>
          <w:kern w:val="24"/>
          <w:sz w:val="22"/>
          <w:szCs w:val="22"/>
        </w:rPr>
        <w:t>the</w:t>
      </w:r>
      <w:r w:rsidR="00BA4F60">
        <w:rPr>
          <w:rFonts w:ascii="Arial" w:eastAsiaTheme="minorEastAsia" w:hAnsi="Arial" w:cs="Arial"/>
          <w:color w:val="000000" w:themeColor="text1"/>
          <w:kern w:val="24"/>
          <w:sz w:val="22"/>
          <w:szCs w:val="22"/>
        </w:rPr>
        <w:t xml:space="preserve"> pandemic on </w:t>
      </w:r>
      <w:r w:rsidR="00435518">
        <w:rPr>
          <w:rFonts w:ascii="Arial" w:eastAsiaTheme="minorEastAsia" w:hAnsi="Arial" w:cs="Arial"/>
          <w:color w:val="000000" w:themeColor="text1"/>
          <w:kern w:val="24"/>
          <w:sz w:val="22"/>
          <w:szCs w:val="22"/>
        </w:rPr>
        <w:t xml:space="preserve">the </w:t>
      </w:r>
      <w:r w:rsidR="00BA4F60">
        <w:rPr>
          <w:rFonts w:ascii="Arial" w:eastAsiaTheme="minorEastAsia" w:hAnsi="Arial" w:cs="Arial"/>
          <w:color w:val="000000" w:themeColor="text1"/>
          <w:kern w:val="24"/>
          <w:sz w:val="22"/>
          <w:szCs w:val="22"/>
        </w:rPr>
        <w:t xml:space="preserve">community </w:t>
      </w:r>
      <w:r w:rsidR="006752B5">
        <w:rPr>
          <w:rFonts w:ascii="Arial" w:eastAsiaTheme="minorEastAsia" w:hAnsi="Arial" w:cs="Arial"/>
          <w:color w:val="000000" w:themeColor="text1"/>
          <w:kern w:val="24"/>
          <w:sz w:val="22"/>
          <w:szCs w:val="22"/>
        </w:rPr>
        <w:t xml:space="preserve">needed to be </w:t>
      </w:r>
      <w:r w:rsidR="005C727E">
        <w:rPr>
          <w:rFonts w:ascii="Arial" w:eastAsiaTheme="minorEastAsia" w:hAnsi="Arial" w:cs="Arial"/>
          <w:color w:val="000000" w:themeColor="text1"/>
          <w:kern w:val="24"/>
          <w:sz w:val="22"/>
          <w:szCs w:val="22"/>
        </w:rPr>
        <w:t>erase</w:t>
      </w:r>
      <w:r w:rsidR="0033217F">
        <w:rPr>
          <w:rFonts w:ascii="Arial" w:eastAsiaTheme="minorEastAsia" w:hAnsi="Arial" w:cs="Arial"/>
          <w:color w:val="000000" w:themeColor="text1"/>
          <w:kern w:val="24"/>
          <w:sz w:val="22"/>
          <w:szCs w:val="22"/>
        </w:rPr>
        <w:t>d</w:t>
      </w:r>
      <w:r w:rsidR="005C727E">
        <w:rPr>
          <w:rFonts w:ascii="Arial" w:eastAsiaTheme="minorEastAsia" w:hAnsi="Arial" w:cs="Arial"/>
          <w:color w:val="000000" w:themeColor="text1"/>
          <w:kern w:val="24"/>
          <w:sz w:val="22"/>
          <w:szCs w:val="22"/>
        </w:rPr>
        <w:t xml:space="preserve"> and</w:t>
      </w:r>
      <w:r w:rsidR="006752B5">
        <w:rPr>
          <w:rFonts w:ascii="Arial" w:eastAsiaTheme="minorEastAsia" w:hAnsi="Arial" w:cs="Arial"/>
          <w:color w:val="000000" w:themeColor="text1"/>
          <w:kern w:val="24"/>
          <w:sz w:val="22"/>
          <w:szCs w:val="22"/>
        </w:rPr>
        <w:t xml:space="preserve"> get children to </w:t>
      </w:r>
      <w:r w:rsidR="00C61350">
        <w:rPr>
          <w:rFonts w:ascii="Arial" w:eastAsiaTheme="minorEastAsia" w:hAnsi="Arial" w:cs="Arial"/>
          <w:color w:val="000000" w:themeColor="text1"/>
          <w:kern w:val="24"/>
          <w:sz w:val="22"/>
          <w:szCs w:val="22"/>
        </w:rPr>
        <w:t>reconnect to physical activities</w:t>
      </w:r>
      <w:r w:rsidR="00F279EB">
        <w:rPr>
          <w:rFonts w:ascii="Arial" w:eastAsiaTheme="minorEastAsia" w:hAnsi="Arial" w:cs="Arial"/>
          <w:color w:val="000000" w:themeColor="text1"/>
          <w:kern w:val="24"/>
          <w:sz w:val="22"/>
          <w:szCs w:val="22"/>
        </w:rPr>
        <w:t xml:space="preserve"> </w:t>
      </w:r>
      <w:r w:rsidR="00F279EB" w:rsidRPr="00F279EB">
        <w:rPr>
          <w:rFonts w:ascii="Arial" w:eastAsiaTheme="minorEastAsia" w:hAnsi="Arial" w:cs="Arial"/>
          <w:color w:val="000000" w:themeColor="text1"/>
          <w:kern w:val="24"/>
          <w:sz w:val="22"/>
          <w:szCs w:val="22"/>
        </w:rPr>
        <w:t>(Indeed Editorial Team, 2021)</w:t>
      </w:r>
      <w:r w:rsidR="00C61350">
        <w:rPr>
          <w:rFonts w:ascii="Arial" w:eastAsiaTheme="minorEastAsia" w:hAnsi="Arial" w:cs="Arial"/>
          <w:color w:val="000000" w:themeColor="text1"/>
          <w:kern w:val="24"/>
          <w:sz w:val="22"/>
          <w:szCs w:val="22"/>
        </w:rPr>
        <w:t>.</w:t>
      </w:r>
      <w:r w:rsidR="00BA4F60">
        <w:rPr>
          <w:rFonts w:ascii="Arial" w:eastAsiaTheme="minorEastAsia" w:hAnsi="Arial" w:cs="Arial"/>
          <w:color w:val="000000" w:themeColor="text1"/>
          <w:kern w:val="24"/>
          <w:sz w:val="22"/>
          <w:szCs w:val="22"/>
        </w:rPr>
        <w:t xml:space="preserve"> </w:t>
      </w:r>
    </w:p>
    <w:p w14:paraId="5517F276" w14:textId="77777777" w:rsidR="00346922" w:rsidRDefault="00346922" w:rsidP="00346922">
      <w:pPr>
        <w:pStyle w:val="comp"/>
        <w:shd w:val="clear" w:color="auto" w:fill="FFFFFF"/>
        <w:spacing w:before="0" w:beforeAutospacing="0" w:line="360" w:lineRule="auto"/>
        <w:ind w:left="360"/>
        <w:jc w:val="both"/>
        <w:rPr>
          <w:rFonts w:ascii="Arial" w:eastAsiaTheme="minorEastAsia" w:hAnsi="Arial" w:cs="Arial"/>
          <w:color w:val="000000" w:themeColor="text1"/>
          <w:kern w:val="24"/>
          <w:sz w:val="22"/>
          <w:szCs w:val="22"/>
        </w:rPr>
      </w:pPr>
    </w:p>
    <w:p w14:paraId="4832F8A7" w14:textId="1D32CC4F" w:rsidR="003F75D2" w:rsidRDefault="00041B9B" w:rsidP="008B5282">
      <w:pPr>
        <w:pStyle w:val="comp"/>
        <w:numPr>
          <w:ilvl w:val="0"/>
          <w:numId w:val="45"/>
        </w:numPr>
        <w:shd w:val="clear" w:color="auto" w:fill="FFFFFF"/>
        <w:spacing w:before="0" w:before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Post-Project Evaluation-</w:t>
      </w:r>
      <w:r w:rsidR="00425383">
        <w:rPr>
          <w:rFonts w:ascii="Arial" w:eastAsiaTheme="minorEastAsia" w:hAnsi="Arial" w:cs="Arial"/>
          <w:color w:val="000000" w:themeColor="text1"/>
          <w:kern w:val="24"/>
          <w:sz w:val="22"/>
          <w:szCs w:val="22"/>
        </w:rPr>
        <w:t xml:space="preserve"> the team </w:t>
      </w:r>
      <w:r w:rsidR="00AE2AAD">
        <w:rPr>
          <w:rFonts w:ascii="Arial" w:eastAsiaTheme="minorEastAsia" w:hAnsi="Arial" w:cs="Arial"/>
          <w:color w:val="000000" w:themeColor="text1"/>
          <w:kern w:val="24"/>
          <w:sz w:val="22"/>
          <w:szCs w:val="22"/>
        </w:rPr>
        <w:t>analysed the project</w:t>
      </w:r>
      <w:r w:rsidR="00435518">
        <w:rPr>
          <w:rFonts w:ascii="Arial" w:eastAsiaTheme="minorEastAsia" w:hAnsi="Arial" w:cs="Arial"/>
          <w:color w:val="000000" w:themeColor="text1"/>
          <w:kern w:val="24"/>
          <w:sz w:val="22"/>
          <w:szCs w:val="22"/>
        </w:rPr>
        <w:t>'s</w:t>
      </w:r>
      <w:r w:rsidR="00AE2AAD">
        <w:rPr>
          <w:rFonts w:ascii="Arial" w:eastAsiaTheme="minorEastAsia" w:hAnsi="Arial" w:cs="Arial"/>
          <w:color w:val="000000" w:themeColor="text1"/>
          <w:kern w:val="24"/>
          <w:sz w:val="22"/>
          <w:szCs w:val="22"/>
        </w:rPr>
        <w:t xml:space="preserve"> actual outcome to the expected outcome. </w:t>
      </w:r>
      <w:r w:rsidR="00435518">
        <w:rPr>
          <w:rFonts w:ascii="Arial" w:eastAsiaTheme="minorEastAsia" w:hAnsi="Arial" w:cs="Arial"/>
          <w:color w:val="000000" w:themeColor="text1"/>
          <w:kern w:val="24"/>
          <w:sz w:val="22"/>
          <w:szCs w:val="22"/>
        </w:rPr>
        <w:t>To</w:t>
      </w:r>
      <w:r w:rsidR="006F0B0F">
        <w:rPr>
          <w:rFonts w:ascii="Arial" w:eastAsiaTheme="minorEastAsia" w:hAnsi="Arial" w:cs="Arial"/>
          <w:color w:val="000000" w:themeColor="text1"/>
          <w:kern w:val="24"/>
          <w:sz w:val="22"/>
          <w:szCs w:val="22"/>
        </w:rPr>
        <w:t xml:space="preserve"> </w:t>
      </w:r>
      <w:r w:rsidR="00346922">
        <w:rPr>
          <w:rFonts w:ascii="Arial" w:eastAsiaTheme="minorEastAsia" w:hAnsi="Arial" w:cs="Arial"/>
          <w:color w:val="000000" w:themeColor="text1"/>
          <w:kern w:val="24"/>
          <w:sz w:val="22"/>
          <w:szCs w:val="22"/>
        </w:rPr>
        <w:t xml:space="preserve">an </w:t>
      </w:r>
      <w:r w:rsidR="00391FB8">
        <w:rPr>
          <w:rFonts w:ascii="Arial" w:eastAsiaTheme="minorEastAsia" w:hAnsi="Arial" w:cs="Arial"/>
          <w:color w:val="000000" w:themeColor="text1"/>
          <w:kern w:val="24"/>
          <w:sz w:val="22"/>
          <w:szCs w:val="22"/>
        </w:rPr>
        <w:t>extent</w:t>
      </w:r>
      <w:r w:rsidR="00435518">
        <w:rPr>
          <w:rFonts w:ascii="Arial" w:eastAsiaTheme="minorEastAsia" w:hAnsi="Arial" w:cs="Arial"/>
          <w:color w:val="000000" w:themeColor="text1"/>
          <w:kern w:val="24"/>
          <w:sz w:val="22"/>
          <w:szCs w:val="22"/>
        </w:rPr>
        <w:t>,</w:t>
      </w:r>
      <w:r w:rsidR="006F0B0F">
        <w:rPr>
          <w:rFonts w:ascii="Arial" w:eastAsiaTheme="minorEastAsia" w:hAnsi="Arial" w:cs="Arial"/>
          <w:color w:val="000000" w:themeColor="text1"/>
          <w:kern w:val="24"/>
          <w:sz w:val="22"/>
          <w:szCs w:val="22"/>
        </w:rPr>
        <w:t xml:space="preserve"> the project did achieve the expected goals. </w:t>
      </w:r>
      <w:r w:rsidR="00A5185C">
        <w:rPr>
          <w:rFonts w:ascii="Arial" w:eastAsiaTheme="minorEastAsia" w:hAnsi="Arial" w:cs="Arial"/>
          <w:color w:val="000000" w:themeColor="text1"/>
          <w:kern w:val="24"/>
          <w:sz w:val="22"/>
          <w:szCs w:val="22"/>
        </w:rPr>
        <w:t xml:space="preserve">It was </w:t>
      </w:r>
      <w:r w:rsidR="004C78F7">
        <w:rPr>
          <w:rFonts w:ascii="Arial" w:eastAsiaTheme="minorEastAsia" w:hAnsi="Arial" w:cs="Arial"/>
          <w:color w:val="000000" w:themeColor="text1"/>
          <w:kern w:val="24"/>
          <w:sz w:val="22"/>
          <w:szCs w:val="22"/>
        </w:rPr>
        <w:t xml:space="preserve">acknowledged </w:t>
      </w:r>
      <w:r w:rsidR="00A5185C">
        <w:rPr>
          <w:rFonts w:ascii="Arial" w:eastAsiaTheme="minorEastAsia" w:hAnsi="Arial" w:cs="Arial"/>
          <w:color w:val="000000" w:themeColor="text1"/>
          <w:kern w:val="24"/>
          <w:sz w:val="22"/>
          <w:szCs w:val="22"/>
        </w:rPr>
        <w:t xml:space="preserve">the project needed more time for preparation and </w:t>
      </w:r>
      <w:r w:rsidR="004C78F7">
        <w:rPr>
          <w:rFonts w:ascii="Arial" w:eastAsiaTheme="minorEastAsia" w:hAnsi="Arial" w:cs="Arial"/>
          <w:color w:val="000000" w:themeColor="text1"/>
          <w:kern w:val="24"/>
          <w:sz w:val="22"/>
          <w:szCs w:val="22"/>
        </w:rPr>
        <w:t xml:space="preserve">advertising to reach more potential </w:t>
      </w:r>
      <w:r w:rsidR="005132F7">
        <w:rPr>
          <w:rFonts w:ascii="Arial" w:eastAsiaTheme="minorEastAsia" w:hAnsi="Arial" w:cs="Arial"/>
          <w:color w:val="000000" w:themeColor="text1"/>
          <w:kern w:val="24"/>
          <w:sz w:val="22"/>
          <w:szCs w:val="22"/>
        </w:rPr>
        <w:t>audience</w:t>
      </w:r>
      <w:r w:rsidR="00435518">
        <w:rPr>
          <w:rFonts w:ascii="Arial" w:eastAsiaTheme="minorEastAsia" w:hAnsi="Arial" w:cs="Arial"/>
          <w:color w:val="000000" w:themeColor="text1"/>
          <w:kern w:val="24"/>
          <w:sz w:val="22"/>
          <w:szCs w:val="22"/>
        </w:rPr>
        <w:t>s</w:t>
      </w:r>
      <w:r w:rsidR="00A5185C">
        <w:rPr>
          <w:rFonts w:ascii="Arial" w:eastAsiaTheme="minorEastAsia" w:hAnsi="Arial" w:cs="Arial"/>
          <w:color w:val="000000" w:themeColor="text1"/>
          <w:kern w:val="24"/>
          <w:sz w:val="22"/>
          <w:szCs w:val="22"/>
        </w:rPr>
        <w:t xml:space="preserve">. The marketing of the project </w:t>
      </w:r>
      <w:r w:rsidR="005C727E">
        <w:rPr>
          <w:rFonts w:ascii="Arial" w:eastAsiaTheme="minorEastAsia" w:hAnsi="Arial" w:cs="Arial"/>
          <w:color w:val="000000" w:themeColor="text1"/>
          <w:kern w:val="24"/>
          <w:sz w:val="22"/>
          <w:szCs w:val="22"/>
        </w:rPr>
        <w:t>did not</w:t>
      </w:r>
      <w:r w:rsidR="00A5185C">
        <w:rPr>
          <w:rFonts w:ascii="Arial" w:eastAsiaTheme="minorEastAsia" w:hAnsi="Arial" w:cs="Arial"/>
          <w:color w:val="000000" w:themeColor="text1"/>
          <w:kern w:val="24"/>
          <w:sz w:val="22"/>
          <w:szCs w:val="22"/>
        </w:rPr>
        <w:t xml:space="preserve"> justify the efforts</w:t>
      </w:r>
      <w:r w:rsidR="00155AFC">
        <w:rPr>
          <w:rFonts w:ascii="Arial" w:eastAsiaTheme="minorEastAsia" w:hAnsi="Arial" w:cs="Arial"/>
          <w:color w:val="000000" w:themeColor="text1"/>
          <w:kern w:val="24"/>
          <w:sz w:val="22"/>
          <w:szCs w:val="22"/>
        </w:rPr>
        <w:t xml:space="preserve"> </w:t>
      </w:r>
      <w:r w:rsidR="00A5185C">
        <w:rPr>
          <w:rFonts w:ascii="Arial" w:eastAsiaTheme="minorEastAsia" w:hAnsi="Arial" w:cs="Arial"/>
          <w:color w:val="000000" w:themeColor="text1"/>
          <w:kern w:val="24"/>
          <w:sz w:val="22"/>
          <w:szCs w:val="22"/>
        </w:rPr>
        <w:t xml:space="preserve">put </w:t>
      </w:r>
      <w:r w:rsidR="00155AFC">
        <w:rPr>
          <w:rFonts w:ascii="Arial" w:eastAsiaTheme="minorEastAsia" w:hAnsi="Arial" w:cs="Arial"/>
          <w:color w:val="000000" w:themeColor="text1"/>
          <w:kern w:val="24"/>
          <w:sz w:val="22"/>
          <w:szCs w:val="22"/>
        </w:rPr>
        <w:t>into</w:t>
      </w:r>
      <w:r w:rsidR="00A5185C">
        <w:rPr>
          <w:rFonts w:ascii="Arial" w:eastAsiaTheme="minorEastAsia" w:hAnsi="Arial" w:cs="Arial"/>
          <w:color w:val="000000" w:themeColor="text1"/>
          <w:kern w:val="24"/>
          <w:sz w:val="22"/>
          <w:szCs w:val="22"/>
        </w:rPr>
        <w:t xml:space="preserve"> the project by the team.</w:t>
      </w:r>
      <w:r w:rsidR="00155AFC">
        <w:rPr>
          <w:rFonts w:ascii="Arial" w:eastAsiaTheme="minorEastAsia" w:hAnsi="Arial" w:cs="Arial"/>
          <w:color w:val="000000" w:themeColor="text1"/>
          <w:kern w:val="24"/>
          <w:sz w:val="22"/>
          <w:szCs w:val="22"/>
        </w:rPr>
        <w:t xml:space="preserve"> However, the </w:t>
      </w:r>
      <w:r w:rsidR="00D32103">
        <w:rPr>
          <w:rFonts w:ascii="Arial" w:eastAsiaTheme="minorEastAsia" w:hAnsi="Arial" w:cs="Arial"/>
          <w:color w:val="000000" w:themeColor="text1"/>
          <w:kern w:val="24"/>
          <w:sz w:val="22"/>
          <w:szCs w:val="22"/>
        </w:rPr>
        <w:t>impact of the project did create tangible positive change in the targeted audience</w:t>
      </w:r>
      <w:r w:rsidR="00B55DEB">
        <w:rPr>
          <w:rFonts w:ascii="Arial" w:eastAsiaTheme="minorEastAsia" w:hAnsi="Arial" w:cs="Arial"/>
          <w:color w:val="000000" w:themeColor="text1"/>
          <w:kern w:val="24"/>
          <w:sz w:val="22"/>
          <w:szCs w:val="22"/>
        </w:rPr>
        <w:t>. The c</w:t>
      </w:r>
      <w:r w:rsidR="00221223">
        <w:rPr>
          <w:rFonts w:ascii="Arial" w:eastAsiaTheme="minorEastAsia" w:hAnsi="Arial" w:cs="Arial"/>
          <w:color w:val="000000" w:themeColor="text1"/>
          <w:kern w:val="24"/>
          <w:sz w:val="22"/>
          <w:szCs w:val="22"/>
        </w:rPr>
        <w:t>hildren</w:t>
      </w:r>
      <w:r w:rsidR="00346922">
        <w:rPr>
          <w:rFonts w:ascii="Arial" w:eastAsiaTheme="minorEastAsia" w:hAnsi="Arial" w:cs="Arial"/>
          <w:color w:val="000000" w:themeColor="text1"/>
          <w:kern w:val="24"/>
          <w:sz w:val="22"/>
          <w:szCs w:val="22"/>
        </w:rPr>
        <w:t>'s</w:t>
      </w:r>
      <w:r w:rsidR="00221223">
        <w:rPr>
          <w:rFonts w:ascii="Arial" w:eastAsiaTheme="minorEastAsia" w:hAnsi="Arial" w:cs="Arial"/>
          <w:color w:val="000000" w:themeColor="text1"/>
          <w:kern w:val="24"/>
          <w:sz w:val="22"/>
          <w:szCs w:val="22"/>
        </w:rPr>
        <w:t xml:space="preserve"> and </w:t>
      </w:r>
      <w:r w:rsidR="00346922">
        <w:rPr>
          <w:rFonts w:ascii="Arial" w:eastAsiaTheme="minorEastAsia" w:hAnsi="Arial" w:cs="Arial"/>
          <w:color w:val="000000" w:themeColor="text1"/>
          <w:kern w:val="24"/>
          <w:sz w:val="22"/>
          <w:szCs w:val="22"/>
        </w:rPr>
        <w:t xml:space="preserve">the </w:t>
      </w:r>
      <w:r w:rsidR="004B06BF">
        <w:rPr>
          <w:rFonts w:ascii="Arial" w:eastAsiaTheme="minorEastAsia" w:hAnsi="Arial" w:cs="Arial"/>
          <w:color w:val="000000" w:themeColor="text1"/>
          <w:kern w:val="24"/>
          <w:sz w:val="22"/>
          <w:szCs w:val="22"/>
        </w:rPr>
        <w:t>adults’</w:t>
      </w:r>
      <w:r w:rsidR="00221223">
        <w:rPr>
          <w:rFonts w:ascii="Arial" w:eastAsiaTheme="minorEastAsia" w:hAnsi="Arial" w:cs="Arial"/>
          <w:color w:val="000000" w:themeColor="text1"/>
          <w:kern w:val="24"/>
          <w:sz w:val="22"/>
          <w:szCs w:val="22"/>
        </w:rPr>
        <w:t xml:space="preserve"> </w:t>
      </w:r>
      <w:r w:rsidR="003F4E22">
        <w:rPr>
          <w:rFonts w:ascii="Arial" w:eastAsiaTheme="minorEastAsia" w:hAnsi="Arial" w:cs="Arial"/>
          <w:color w:val="000000" w:themeColor="text1"/>
          <w:kern w:val="24"/>
          <w:sz w:val="22"/>
          <w:szCs w:val="22"/>
        </w:rPr>
        <w:t xml:space="preserve">positive feedback </w:t>
      </w:r>
      <w:r w:rsidR="00970845">
        <w:rPr>
          <w:rFonts w:ascii="Arial" w:eastAsiaTheme="minorEastAsia" w:hAnsi="Arial" w:cs="Arial"/>
          <w:color w:val="000000" w:themeColor="text1"/>
          <w:kern w:val="24"/>
          <w:sz w:val="22"/>
          <w:szCs w:val="22"/>
        </w:rPr>
        <w:t xml:space="preserve">implicated and </w:t>
      </w:r>
      <w:r w:rsidR="003F4E22">
        <w:rPr>
          <w:rFonts w:ascii="Arial" w:eastAsiaTheme="minorEastAsia" w:hAnsi="Arial" w:cs="Arial"/>
          <w:color w:val="000000" w:themeColor="text1"/>
          <w:kern w:val="24"/>
          <w:sz w:val="22"/>
          <w:szCs w:val="22"/>
        </w:rPr>
        <w:t xml:space="preserve">reflected </w:t>
      </w:r>
      <w:r w:rsidR="007C7ABE">
        <w:rPr>
          <w:rFonts w:ascii="Arial" w:eastAsiaTheme="minorEastAsia" w:hAnsi="Arial" w:cs="Arial"/>
          <w:color w:val="000000" w:themeColor="text1"/>
          <w:kern w:val="24"/>
          <w:sz w:val="22"/>
          <w:szCs w:val="22"/>
        </w:rPr>
        <w:t xml:space="preserve">the successes </w:t>
      </w:r>
      <w:r w:rsidR="005132F7">
        <w:rPr>
          <w:rFonts w:ascii="Arial" w:eastAsiaTheme="minorEastAsia" w:hAnsi="Arial" w:cs="Arial"/>
          <w:color w:val="000000" w:themeColor="text1"/>
          <w:kern w:val="24"/>
          <w:sz w:val="22"/>
          <w:szCs w:val="22"/>
        </w:rPr>
        <w:t>measurement</w:t>
      </w:r>
      <w:r w:rsidR="007C7ABE">
        <w:rPr>
          <w:rFonts w:ascii="Arial" w:eastAsiaTheme="minorEastAsia" w:hAnsi="Arial" w:cs="Arial"/>
          <w:color w:val="000000" w:themeColor="text1"/>
          <w:kern w:val="24"/>
          <w:sz w:val="22"/>
          <w:szCs w:val="22"/>
        </w:rPr>
        <w:t xml:space="preserve"> of the</w:t>
      </w:r>
      <w:r w:rsidR="005132F7">
        <w:rPr>
          <w:rFonts w:ascii="Arial" w:eastAsiaTheme="minorEastAsia" w:hAnsi="Arial" w:cs="Arial"/>
          <w:color w:val="000000" w:themeColor="text1"/>
          <w:kern w:val="24"/>
          <w:sz w:val="22"/>
          <w:szCs w:val="22"/>
        </w:rPr>
        <w:t xml:space="preserve"> project Revamp</w:t>
      </w:r>
      <w:r w:rsidR="00F279EB">
        <w:rPr>
          <w:rFonts w:ascii="Arial" w:eastAsiaTheme="minorEastAsia" w:hAnsi="Arial" w:cs="Arial"/>
          <w:color w:val="000000" w:themeColor="text1"/>
          <w:kern w:val="24"/>
          <w:sz w:val="22"/>
          <w:szCs w:val="22"/>
        </w:rPr>
        <w:t xml:space="preserve"> </w:t>
      </w:r>
      <w:r w:rsidR="00F279EB" w:rsidRPr="00F279EB">
        <w:rPr>
          <w:rFonts w:ascii="Arial" w:eastAsiaTheme="minorEastAsia" w:hAnsi="Arial" w:cs="Arial"/>
          <w:color w:val="000000" w:themeColor="text1"/>
          <w:kern w:val="24"/>
          <w:sz w:val="22"/>
          <w:szCs w:val="22"/>
        </w:rPr>
        <w:t>(Indeed Editorial Team, 2021)</w:t>
      </w:r>
      <w:r w:rsidR="005132F7">
        <w:rPr>
          <w:rFonts w:ascii="Arial" w:eastAsiaTheme="minorEastAsia" w:hAnsi="Arial" w:cs="Arial"/>
          <w:color w:val="000000" w:themeColor="text1"/>
          <w:kern w:val="24"/>
          <w:sz w:val="22"/>
          <w:szCs w:val="22"/>
        </w:rPr>
        <w:t>.</w:t>
      </w:r>
    </w:p>
    <w:p w14:paraId="433E5AFB" w14:textId="77777777" w:rsidR="009D44A8" w:rsidRPr="00883114" w:rsidRDefault="009D44A8" w:rsidP="000C7E87">
      <w:pPr>
        <w:pStyle w:val="comp"/>
        <w:shd w:val="clear" w:color="auto" w:fill="FFFFFF"/>
        <w:spacing w:before="0" w:beforeAutospacing="0" w:line="276" w:lineRule="auto"/>
        <w:jc w:val="both"/>
        <w:rPr>
          <w:rFonts w:ascii="Arial" w:hAnsi="Arial" w:cs="Arial"/>
          <w:spacing w:val="1"/>
          <w:sz w:val="20"/>
          <w:szCs w:val="20"/>
        </w:rPr>
      </w:pPr>
    </w:p>
    <w:p w14:paraId="02250D1E" w14:textId="6274FAA8" w:rsidR="00BE4A0F" w:rsidRDefault="00BE4A0F" w:rsidP="00881B80">
      <w:pPr>
        <w:pStyle w:val="comp"/>
        <w:shd w:val="clear" w:color="auto" w:fill="FFFFFF"/>
        <w:spacing w:before="0" w:beforeAutospacing="0" w:line="360" w:lineRule="auto"/>
        <w:jc w:val="both"/>
        <w:rPr>
          <w:rFonts w:ascii="Arial" w:hAnsi="Arial" w:cs="Arial"/>
          <w:color w:val="111111"/>
          <w:spacing w:val="1"/>
          <w:sz w:val="22"/>
          <w:szCs w:val="22"/>
        </w:rPr>
      </w:pPr>
    </w:p>
    <w:p w14:paraId="3CC0F92B" w14:textId="5223B3F2" w:rsidR="00BE4A0F" w:rsidRDefault="00BE4A0F" w:rsidP="00881B80">
      <w:pPr>
        <w:pStyle w:val="comp"/>
        <w:shd w:val="clear" w:color="auto" w:fill="FFFFFF"/>
        <w:spacing w:before="0" w:beforeAutospacing="0" w:line="360" w:lineRule="auto"/>
        <w:jc w:val="both"/>
        <w:rPr>
          <w:rFonts w:ascii="Arial" w:hAnsi="Arial" w:cs="Arial"/>
          <w:color w:val="111111"/>
          <w:spacing w:val="1"/>
          <w:sz w:val="22"/>
          <w:szCs w:val="22"/>
        </w:rPr>
      </w:pPr>
    </w:p>
    <w:p w14:paraId="354A24DF" w14:textId="787559F9" w:rsidR="00BE4A0F" w:rsidRDefault="00BE4A0F" w:rsidP="00881B80">
      <w:pPr>
        <w:pStyle w:val="comp"/>
        <w:shd w:val="clear" w:color="auto" w:fill="FFFFFF"/>
        <w:spacing w:before="0" w:beforeAutospacing="0" w:line="360" w:lineRule="auto"/>
        <w:jc w:val="both"/>
        <w:rPr>
          <w:rFonts w:ascii="Arial" w:hAnsi="Arial" w:cs="Arial"/>
          <w:color w:val="111111"/>
          <w:spacing w:val="1"/>
          <w:sz w:val="22"/>
          <w:szCs w:val="22"/>
        </w:rPr>
      </w:pPr>
    </w:p>
    <w:p w14:paraId="030BDAC6" w14:textId="78D49719" w:rsidR="00BE4A0F" w:rsidRDefault="00BE4A0F" w:rsidP="00881B80">
      <w:pPr>
        <w:pStyle w:val="comp"/>
        <w:shd w:val="clear" w:color="auto" w:fill="FFFFFF"/>
        <w:spacing w:before="0" w:beforeAutospacing="0" w:line="360" w:lineRule="auto"/>
        <w:jc w:val="both"/>
        <w:rPr>
          <w:rFonts w:ascii="Arial" w:hAnsi="Arial" w:cs="Arial"/>
          <w:color w:val="111111"/>
          <w:spacing w:val="1"/>
          <w:sz w:val="22"/>
          <w:szCs w:val="22"/>
        </w:rPr>
      </w:pPr>
    </w:p>
    <w:p w14:paraId="12E184D5" w14:textId="00DE8A7A" w:rsidR="00373D1A" w:rsidRPr="00FF4E74" w:rsidRDefault="00C914E6" w:rsidP="00373D1A">
      <w:pPr>
        <w:rPr>
          <w:rFonts w:ascii="Arial" w:eastAsia="Times New Roman" w:hAnsi="Arial" w:cs="Arial"/>
          <w:b/>
          <w:bCs/>
          <w:color w:val="333333"/>
          <w:lang w:eastAsia="zh-CN"/>
        </w:rPr>
      </w:pPr>
      <w:r>
        <w:rPr>
          <w:rFonts w:ascii="Arial" w:hAnsi="Arial" w:cs="Arial"/>
          <w:b/>
          <w:bCs/>
        </w:rPr>
        <w:lastRenderedPageBreak/>
        <w:t xml:space="preserve">17.   </w:t>
      </w:r>
      <w:r w:rsidR="00373D1A" w:rsidRPr="00FF4E74">
        <w:rPr>
          <w:rFonts w:ascii="Arial" w:hAnsi="Arial" w:cs="Arial"/>
          <w:b/>
          <w:bCs/>
        </w:rPr>
        <w:t>Reference</w:t>
      </w:r>
    </w:p>
    <w:p w14:paraId="4543EE28" w14:textId="500BCA81"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Berkun, S. (2008). </w:t>
      </w:r>
      <w:r w:rsidRPr="000744DE">
        <w:rPr>
          <w:rFonts w:ascii="Arial" w:hAnsi="Arial" w:cs="Arial"/>
          <w:i/>
          <w:iCs/>
          <w:sz w:val="20"/>
          <w:szCs w:val="20"/>
        </w:rPr>
        <w:t xml:space="preserve">Making things </w:t>
      </w:r>
      <w:r w:rsidR="008506FE" w:rsidRPr="000744DE">
        <w:rPr>
          <w:rFonts w:ascii="Arial" w:hAnsi="Arial" w:cs="Arial"/>
          <w:i/>
          <w:iCs/>
          <w:sz w:val="20"/>
          <w:szCs w:val="20"/>
        </w:rPr>
        <w:t>happen:</w:t>
      </w:r>
      <w:r w:rsidRPr="000744DE">
        <w:rPr>
          <w:rFonts w:ascii="Arial" w:hAnsi="Arial" w:cs="Arial"/>
          <w:i/>
          <w:iCs/>
          <w:sz w:val="20"/>
          <w:szCs w:val="20"/>
        </w:rPr>
        <w:t xml:space="preserve"> mastering project management</w:t>
      </w:r>
      <w:r w:rsidRPr="000744DE">
        <w:rPr>
          <w:rFonts w:ascii="Arial" w:hAnsi="Arial" w:cs="Arial"/>
          <w:sz w:val="20"/>
          <w:szCs w:val="20"/>
        </w:rPr>
        <w:t>. Sebastopol: O’reilly Media.</w:t>
      </w:r>
    </w:p>
    <w:p w14:paraId="5A14463D"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chand, S. (2019). </w:t>
      </w:r>
      <w:r w:rsidRPr="000744DE">
        <w:rPr>
          <w:rFonts w:ascii="Arial" w:hAnsi="Arial" w:cs="Arial"/>
          <w:i/>
          <w:iCs/>
          <w:sz w:val="20"/>
          <w:szCs w:val="20"/>
        </w:rPr>
        <w:t>Project Management Life Cycle - Everything You Need to Know</w:t>
      </w:r>
      <w:r w:rsidRPr="000744DE">
        <w:rPr>
          <w:rFonts w:ascii="Arial" w:hAnsi="Arial" w:cs="Arial"/>
          <w:sz w:val="20"/>
          <w:szCs w:val="20"/>
        </w:rPr>
        <w:t>. [online] Edureka. Available at: https://www.edureka.co/blog/project-management-life-cycle/ [Accessed 31 Dec. 2022].</w:t>
      </w:r>
    </w:p>
    <w:p w14:paraId="56D78240"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Coursera. (n.d.). </w:t>
      </w:r>
      <w:r w:rsidRPr="000744DE">
        <w:rPr>
          <w:rFonts w:ascii="Arial" w:hAnsi="Arial" w:cs="Arial"/>
          <w:i/>
          <w:iCs/>
          <w:sz w:val="20"/>
          <w:szCs w:val="20"/>
        </w:rPr>
        <w:t>What Is the Project Management Triangle?</w:t>
      </w:r>
      <w:r w:rsidRPr="000744DE">
        <w:rPr>
          <w:rFonts w:ascii="Arial" w:hAnsi="Arial" w:cs="Arial"/>
          <w:sz w:val="20"/>
          <w:szCs w:val="20"/>
        </w:rPr>
        <w:t xml:space="preserve"> [online] Available at: https://www.coursera.org/articles/project-management-triangle?isNewUser=true&amp;showOnboardingModal=1 [Accessed 29 Nov. 2022].</w:t>
      </w:r>
    </w:p>
    <w:p w14:paraId="24ACC744"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Heagney, J. (2016). </w:t>
      </w:r>
      <w:r w:rsidRPr="000744DE">
        <w:rPr>
          <w:rFonts w:ascii="Arial" w:hAnsi="Arial" w:cs="Arial"/>
          <w:i/>
          <w:iCs/>
          <w:sz w:val="20"/>
          <w:szCs w:val="20"/>
        </w:rPr>
        <w:t>Fundamentals of project management.</w:t>
      </w:r>
      <w:r w:rsidRPr="000744DE">
        <w:rPr>
          <w:rFonts w:ascii="Arial" w:hAnsi="Arial" w:cs="Arial"/>
          <w:sz w:val="20"/>
          <w:szCs w:val="20"/>
        </w:rPr>
        <w:t xml:space="preserve"> 5th ed. New York: Amacom.</w:t>
      </w:r>
    </w:p>
    <w:p w14:paraId="13653267" w14:textId="1ACFC3EA" w:rsidR="000744DE" w:rsidRPr="000744DE" w:rsidRDefault="008506F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Indeed,</w:t>
      </w:r>
      <w:r w:rsidR="000744DE" w:rsidRPr="000744DE">
        <w:rPr>
          <w:rFonts w:ascii="Arial" w:hAnsi="Arial" w:cs="Arial"/>
          <w:sz w:val="20"/>
          <w:szCs w:val="20"/>
        </w:rPr>
        <w:t xml:space="preserve"> Editorial Team (2021). </w:t>
      </w:r>
      <w:r w:rsidR="000744DE" w:rsidRPr="000744DE">
        <w:rPr>
          <w:rFonts w:ascii="Arial" w:hAnsi="Arial" w:cs="Arial"/>
          <w:i/>
          <w:iCs/>
          <w:sz w:val="20"/>
          <w:szCs w:val="20"/>
        </w:rPr>
        <w:t>Project Evaluation: What It Is and How To Do It</w:t>
      </w:r>
      <w:r w:rsidR="000744DE" w:rsidRPr="000744DE">
        <w:rPr>
          <w:rFonts w:ascii="Arial" w:hAnsi="Arial" w:cs="Arial"/>
          <w:sz w:val="20"/>
          <w:szCs w:val="20"/>
        </w:rPr>
        <w:t>. [online] Indeed Career Guide. Available at: https://www.indeed.com/career-advice/career-development/project-evaluation [Accessed 7 Jan. 2023].</w:t>
      </w:r>
    </w:p>
    <w:p w14:paraId="2C4B63D3"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Lubrecht, J., Arayess, L., Reijnders, D., Hesselink, M.L., Velde, G. ten, Janse, A., von Rosenstiel, I., van Mil, E.G.A.H., Verweij, M. and Vreugdenhil, A.C.E. (2022). Weight Gain in Children during the COVID-19 Pandemic and the Protective Effect of Lifestyle Intervention in Children with Obesity. </w:t>
      </w:r>
      <w:r w:rsidRPr="000744DE">
        <w:rPr>
          <w:rFonts w:ascii="Arial" w:hAnsi="Arial" w:cs="Arial"/>
          <w:i/>
          <w:iCs/>
          <w:sz w:val="20"/>
          <w:szCs w:val="20"/>
        </w:rPr>
        <w:t>Obesity Facts</w:t>
      </w:r>
      <w:r w:rsidRPr="000744DE">
        <w:rPr>
          <w:rFonts w:ascii="Arial" w:hAnsi="Arial" w:cs="Arial"/>
          <w:sz w:val="20"/>
          <w:szCs w:val="20"/>
        </w:rPr>
        <w:t>, 15(4), pp.600–608. doi:10.1159/000525298.</w:t>
      </w:r>
    </w:p>
    <w:p w14:paraId="6341574A"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Martin, M. (2022). </w:t>
      </w:r>
      <w:r w:rsidRPr="000744DE">
        <w:rPr>
          <w:rFonts w:ascii="Arial" w:hAnsi="Arial" w:cs="Arial"/>
          <w:i/>
          <w:iCs/>
          <w:sz w:val="20"/>
          <w:szCs w:val="20"/>
        </w:rPr>
        <w:t>Project Management Life Cycle Phases: What are the stages?</w:t>
      </w:r>
      <w:r w:rsidRPr="000744DE">
        <w:rPr>
          <w:rFonts w:ascii="Arial" w:hAnsi="Arial" w:cs="Arial"/>
          <w:sz w:val="20"/>
          <w:szCs w:val="20"/>
        </w:rPr>
        <w:t xml:space="preserve"> [online] www.guru99.com. Available at: https://www.guru99.com/initiation-phase-project-management-life-cycle.html#1 [Accessed 31 Dec. 2022].</w:t>
      </w:r>
    </w:p>
    <w:p w14:paraId="213D6743" w14:textId="77777777" w:rsidR="00FF4E74" w:rsidRDefault="000744DE" w:rsidP="00FF4E74">
      <w:pPr>
        <w:rPr>
          <w:rFonts w:ascii="Arial" w:hAnsi="Arial" w:cs="Arial"/>
          <w:sz w:val="20"/>
          <w:szCs w:val="20"/>
        </w:rPr>
      </w:pPr>
      <w:r w:rsidRPr="000744DE">
        <w:rPr>
          <w:rFonts w:ascii="Arial" w:hAnsi="Arial" w:cs="Arial"/>
          <w:sz w:val="20"/>
          <w:szCs w:val="20"/>
        </w:rPr>
        <w:t xml:space="preserve">Morris, C. (2021). </w:t>
      </w:r>
      <w:r w:rsidRPr="000744DE">
        <w:rPr>
          <w:rFonts w:ascii="Arial" w:hAnsi="Arial" w:cs="Arial"/>
          <w:i/>
          <w:iCs/>
          <w:sz w:val="20"/>
          <w:szCs w:val="20"/>
        </w:rPr>
        <w:t>One year into the pandemic, video game sales aren’t slowing down</w:t>
      </w:r>
      <w:r w:rsidRPr="000744DE">
        <w:rPr>
          <w:rFonts w:ascii="Arial" w:hAnsi="Arial" w:cs="Arial"/>
          <w:sz w:val="20"/>
          <w:szCs w:val="20"/>
        </w:rPr>
        <w:t>. [online] Fortune. Available at: https://fortune.com/2021/04/16/video-game-march-sales-npd-monster-hunter-rise-ps5/ [Accessed 14 Nov. 2022].</w:t>
      </w:r>
      <w:r w:rsidR="00FF4E74" w:rsidRPr="00FF4E74">
        <w:rPr>
          <w:rFonts w:ascii="Arial" w:hAnsi="Arial" w:cs="Arial"/>
          <w:sz w:val="20"/>
          <w:szCs w:val="20"/>
        </w:rPr>
        <w:t xml:space="preserve"> </w:t>
      </w:r>
    </w:p>
    <w:p w14:paraId="5CBE9037" w14:textId="433165E4" w:rsidR="000744DE" w:rsidRPr="000744DE" w:rsidRDefault="00FF4E74" w:rsidP="00FF4E74">
      <w:pPr>
        <w:rPr>
          <w:rFonts w:ascii="Arial" w:hAnsi="Arial" w:cs="Arial"/>
          <w:sz w:val="20"/>
          <w:szCs w:val="20"/>
        </w:rPr>
      </w:pPr>
      <w:r w:rsidRPr="000744DE">
        <w:rPr>
          <w:rFonts w:ascii="Arial" w:hAnsi="Arial" w:cs="Arial"/>
          <w:sz w:val="20"/>
          <w:szCs w:val="20"/>
        </w:rPr>
        <w:t xml:space="preserve">Roberts P. (2011). </w:t>
      </w:r>
      <w:r w:rsidRPr="000744DE">
        <w:rPr>
          <w:rFonts w:ascii="Arial" w:hAnsi="Arial" w:cs="Arial"/>
          <w:i/>
          <w:iCs/>
          <w:sz w:val="20"/>
          <w:szCs w:val="20"/>
        </w:rPr>
        <w:t xml:space="preserve">Effective project management [electronic resource]. </w:t>
      </w:r>
      <w:r w:rsidRPr="000744DE">
        <w:rPr>
          <w:rFonts w:ascii="Arial" w:hAnsi="Arial" w:cs="Arial"/>
          <w:sz w:val="20"/>
          <w:szCs w:val="20"/>
        </w:rPr>
        <w:t>Kogan Page, Philadelphia: London.</w:t>
      </w:r>
    </w:p>
    <w:p w14:paraId="15AF821F" w14:textId="461F631A"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Thomas, Z. (2020). Netflix Adds 16 </w:t>
      </w:r>
      <w:r w:rsidR="008506FE" w:rsidRPr="000744DE">
        <w:rPr>
          <w:rFonts w:ascii="Arial" w:hAnsi="Arial" w:cs="Arial"/>
          <w:sz w:val="20"/>
          <w:szCs w:val="20"/>
        </w:rPr>
        <w:t>million</w:t>
      </w:r>
      <w:r w:rsidRPr="000744DE">
        <w:rPr>
          <w:rFonts w:ascii="Arial" w:hAnsi="Arial" w:cs="Arial"/>
          <w:sz w:val="20"/>
          <w:szCs w:val="20"/>
        </w:rPr>
        <w:t xml:space="preserve"> sign-ups in Lockdown Boost. </w:t>
      </w:r>
      <w:r w:rsidRPr="000744DE">
        <w:rPr>
          <w:rFonts w:ascii="Arial" w:hAnsi="Arial" w:cs="Arial"/>
          <w:i/>
          <w:iCs/>
          <w:sz w:val="20"/>
          <w:szCs w:val="20"/>
        </w:rPr>
        <w:t>BBC News</w:t>
      </w:r>
      <w:r w:rsidRPr="000744DE">
        <w:rPr>
          <w:rFonts w:ascii="Arial" w:hAnsi="Arial" w:cs="Arial"/>
          <w:sz w:val="20"/>
          <w:szCs w:val="20"/>
        </w:rPr>
        <w:t>. [online] 22 Apr. Available at: https://www.bbc.co.uk/news/business-52376022 [Accessed 14 Nov. 2022].</w:t>
      </w:r>
    </w:p>
    <w:p w14:paraId="091FA792"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Villanova University (2022). </w:t>
      </w:r>
      <w:r w:rsidRPr="000744DE">
        <w:rPr>
          <w:rFonts w:ascii="Arial" w:hAnsi="Arial" w:cs="Arial"/>
          <w:i/>
          <w:iCs/>
          <w:sz w:val="20"/>
          <w:szCs w:val="20"/>
        </w:rPr>
        <w:t>What is the Iron Triangle of Project Management?</w:t>
      </w:r>
      <w:r w:rsidRPr="000744DE">
        <w:rPr>
          <w:rFonts w:ascii="Arial" w:hAnsi="Arial" w:cs="Arial"/>
          <w:sz w:val="20"/>
          <w:szCs w:val="20"/>
        </w:rPr>
        <w:t xml:space="preserve"> [online] Villanovau.com. Available at: https://www.villanovau.com/resources/project-management/iron-triangle-project-management/ [Accessed 31 Dec. 2022].</w:t>
      </w:r>
    </w:p>
    <w:p w14:paraId="1E6C4A62" w14:textId="77777777" w:rsidR="000744DE" w:rsidRPr="000744DE" w:rsidRDefault="000744DE" w:rsidP="000744DE">
      <w:pPr>
        <w:pStyle w:val="NormalWeb"/>
        <w:spacing w:before="0" w:beforeAutospacing="0" w:after="240" w:afterAutospacing="0" w:line="360" w:lineRule="auto"/>
        <w:rPr>
          <w:rFonts w:ascii="Arial" w:hAnsi="Arial" w:cs="Arial"/>
          <w:sz w:val="20"/>
          <w:szCs w:val="20"/>
        </w:rPr>
      </w:pPr>
      <w:r w:rsidRPr="000744DE">
        <w:rPr>
          <w:rFonts w:ascii="Arial" w:hAnsi="Arial" w:cs="Arial"/>
          <w:sz w:val="20"/>
          <w:szCs w:val="20"/>
        </w:rPr>
        <w:t xml:space="preserve">Wrike (2019). </w:t>
      </w:r>
      <w:r w:rsidRPr="000744DE">
        <w:rPr>
          <w:rFonts w:ascii="Arial" w:hAnsi="Arial" w:cs="Arial"/>
          <w:i/>
          <w:iCs/>
          <w:sz w:val="20"/>
          <w:szCs w:val="20"/>
        </w:rPr>
        <w:t>What is a Stakeholder in Project Management?</w:t>
      </w:r>
      <w:r w:rsidRPr="000744DE">
        <w:rPr>
          <w:rFonts w:ascii="Arial" w:hAnsi="Arial" w:cs="Arial"/>
          <w:sz w:val="20"/>
          <w:szCs w:val="20"/>
        </w:rPr>
        <w:t xml:space="preserve"> [online] Wrike.com. Available at: https://www.wrike.com/project-management-guide/faq/what-is-a-stakeholder-in-project-management/ [Accessed 7 Jan. 2023].</w:t>
      </w:r>
    </w:p>
    <w:p w14:paraId="3927F172" w14:textId="77777777" w:rsidR="00D708C9" w:rsidRPr="000744DE" w:rsidRDefault="00D708C9" w:rsidP="008642AD">
      <w:pPr>
        <w:rPr>
          <w:rFonts w:ascii="Arial" w:hAnsi="Arial" w:cs="Arial"/>
          <w:sz w:val="20"/>
          <w:szCs w:val="20"/>
        </w:rPr>
      </w:pPr>
    </w:p>
    <w:sectPr w:rsidR="00D708C9" w:rsidRPr="000744DE">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51679" w14:textId="77777777" w:rsidR="00F3655C" w:rsidRDefault="00F3655C" w:rsidP="00404927">
      <w:pPr>
        <w:spacing w:after="0" w:line="240" w:lineRule="auto"/>
      </w:pPr>
      <w:r>
        <w:separator/>
      </w:r>
    </w:p>
  </w:endnote>
  <w:endnote w:type="continuationSeparator" w:id="0">
    <w:p w14:paraId="5428EB84" w14:textId="77777777" w:rsidR="00F3655C" w:rsidRDefault="00F3655C" w:rsidP="00404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514915"/>
      <w:docPartObj>
        <w:docPartGallery w:val="Page Numbers (Bottom of Page)"/>
        <w:docPartUnique/>
      </w:docPartObj>
    </w:sdtPr>
    <w:sdtEndPr>
      <w:rPr>
        <w:color w:val="7F7F7F" w:themeColor="background1" w:themeShade="7F"/>
        <w:spacing w:val="60"/>
      </w:rPr>
    </w:sdtEndPr>
    <w:sdtContent>
      <w:p w14:paraId="6FE39341" w14:textId="79370C5E" w:rsidR="00760B62" w:rsidRDefault="00760B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870EF5" w14:textId="77777777" w:rsidR="00760B62" w:rsidRDefault="00760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CDA3C" w14:textId="77777777" w:rsidR="00F3655C" w:rsidRDefault="00F3655C" w:rsidP="00404927">
      <w:pPr>
        <w:spacing w:after="0" w:line="240" w:lineRule="auto"/>
      </w:pPr>
      <w:r>
        <w:separator/>
      </w:r>
    </w:p>
  </w:footnote>
  <w:footnote w:type="continuationSeparator" w:id="0">
    <w:p w14:paraId="0606238F" w14:textId="77777777" w:rsidR="00F3655C" w:rsidRDefault="00F3655C" w:rsidP="004049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6C65"/>
    <w:multiLevelType w:val="hybridMultilevel"/>
    <w:tmpl w:val="AAD6616C"/>
    <w:lvl w:ilvl="0" w:tplc="BFF6F61C">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2364B"/>
    <w:multiLevelType w:val="hybridMultilevel"/>
    <w:tmpl w:val="1B0ABD32"/>
    <w:lvl w:ilvl="0" w:tplc="B772051E">
      <w:start w:val="1"/>
      <w:numFmt w:val="bullet"/>
      <w:lvlText w:val="•"/>
      <w:lvlJc w:val="left"/>
      <w:pPr>
        <w:tabs>
          <w:tab w:val="num" w:pos="720"/>
        </w:tabs>
        <w:ind w:left="720" w:hanging="360"/>
      </w:pPr>
      <w:rPr>
        <w:rFonts w:ascii="Arial" w:hAnsi="Arial" w:hint="default"/>
      </w:rPr>
    </w:lvl>
    <w:lvl w:ilvl="1" w:tplc="B9100F56" w:tentative="1">
      <w:start w:val="1"/>
      <w:numFmt w:val="bullet"/>
      <w:lvlText w:val="•"/>
      <w:lvlJc w:val="left"/>
      <w:pPr>
        <w:tabs>
          <w:tab w:val="num" w:pos="1440"/>
        </w:tabs>
        <w:ind w:left="1440" w:hanging="360"/>
      </w:pPr>
      <w:rPr>
        <w:rFonts w:ascii="Arial" w:hAnsi="Arial" w:hint="default"/>
      </w:rPr>
    </w:lvl>
    <w:lvl w:ilvl="2" w:tplc="B106E9C6" w:tentative="1">
      <w:start w:val="1"/>
      <w:numFmt w:val="bullet"/>
      <w:lvlText w:val="•"/>
      <w:lvlJc w:val="left"/>
      <w:pPr>
        <w:tabs>
          <w:tab w:val="num" w:pos="2160"/>
        </w:tabs>
        <w:ind w:left="2160" w:hanging="360"/>
      </w:pPr>
      <w:rPr>
        <w:rFonts w:ascii="Arial" w:hAnsi="Arial" w:hint="default"/>
      </w:rPr>
    </w:lvl>
    <w:lvl w:ilvl="3" w:tplc="CDF0EEFE" w:tentative="1">
      <w:start w:val="1"/>
      <w:numFmt w:val="bullet"/>
      <w:lvlText w:val="•"/>
      <w:lvlJc w:val="left"/>
      <w:pPr>
        <w:tabs>
          <w:tab w:val="num" w:pos="2880"/>
        </w:tabs>
        <w:ind w:left="2880" w:hanging="360"/>
      </w:pPr>
      <w:rPr>
        <w:rFonts w:ascii="Arial" w:hAnsi="Arial" w:hint="default"/>
      </w:rPr>
    </w:lvl>
    <w:lvl w:ilvl="4" w:tplc="237EDCBC" w:tentative="1">
      <w:start w:val="1"/>
      <w:numFmt w:val="bullet"/>
      <w:lvlText w:val="•"/>
      <w:lvlJc w:val="left"/>
      <w:pPr>
        <w:tabs>
          <w:tab w:val="num" w:pos="3600"/>
        </w:tabs>
        <w:ind w:left="3600" w:hanging="360"/>
      </w:pPr>
      <w:rPr>
        <w:rFonts w:ascii="Arial" w:hAnsi="Arial" w:hint="default"/>
      </w:rPr>
    </w:lvl>
    <w:lvl w:ilvl="5" w:tplc="C2920AA4" w:tentative="1">
      <w:start w:val="1"/>
      <w:numFmt w:val="bullet"/>
      <w:lvlText w:val="•"/>
      <w:lvlJc w:val="left"/>
      <w:pPr>
        <w:tabs>
          <w:tab w:val="num" w:pos="4320"/>
        </w:tabs>
        <w:ind w:left="4320" w:hanging="360"/>
      </w:pPr>
      <w:rPr>
        <w:rFonts w:ascii="Arial" w:hAnsi="Arial" w:hint="default"/>
      </w:rPr>
    </w:lvl>
    <w:lvl w:ilvl="6" w:tplc="8E920544" w:tentative="1">
      <w:start w:val="1"/>
      <w:numFmt w:val="bullet"/>
      <w:lvlText w:val="•"/>
      <w:lvlJc w:val="left"/>
      <w:pPr>
        <w:tabs>
          <w:tab w:val="num" w:pos="5040"/>
        </w:tabs>
        <w:ind w:left="5040" w:hanging="360"/>
      </w:pPr>
      <w:rPr>
        <w:rFonts w:ascii="Arial" w:hAnsi="Arial" w:hint="default"/>
      </w:rPr>
    </w:lvl>
    <w:lvl w:ilvl="7" w:tplc="8178801E" w:tentative="1">
      <w:start w:val="1"/>
      <w:numFmt w:val="bullet"/>
      <w:lvlText w:val="•"/>
      <w:lvlJc w:val="left"/>
      <w:pPr>
        <w:tabs>
          <w:tab w:val="num" w:pos="5760"/>
        </w:tabs>
        <w:ind w:left="5760" w:hanging="360"/>
      </w:pPr>
      <w:rPr>
        <w:rFonts w:ascii="Arial" w:hAnsi="Arial" w:hint="default"/>
      </w:rPr>
    </w:lvl>
    <w:lvl w:ilvl="8" w:tplc="83BEB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03796B"/>
    <w:multiLevelType w:val="hybridMultilevel"/>
    <w:tmpl w:val="B2FA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326365"/>
    <w:multiLevelType w:val="hybridMultilevel"/>
    <w:tmpl w:val="B53C470E"/>
    <w:lvl w:ilvl="0" w:tplc="5E64A60C">
      <w:start w:val="1"/>
      <w:numFmt w:val="bullet"/>
      <w:lvlText w:val="•"/>
      <w:lvlJc w:val="left"/>
      <w:pPr>
        <w:tabs>
          <w:tab w:val="num" w:pos="720"/>
        </w:tabs>
        <w:ind w:left="720" w:hanging="360"/>
      </w:pPr>
      <w:rPr>
        <w:rFonts w:ascii="Arial" w:hAnsi="Arial" w:hint="default"/>
      </w:rPr>
    </w:lvl>
    <w:lvl w:ilvl="1" w:tplc="A1362D22" w:tentative="1">
      <w:start w:val="1"/>
      <w:numFmt w:val="bullet"/>
      <w:lvlText w:val="•"/>
      <w:lvlJc w:val="left"/>
      <w:pPr>
        <w:tabs>
          <w:tab w:val="num" w:pos="1440"/>
        </w:tabs>
        <w:ind w:left="1440" w:hanging="360"/>
      </w:pPr>
      <w:rPr>
        <w:rFonts w:ascii="Arial" w:hAnsi="Arial" w:hint="default"/>
      </w:rPr>
    </w:lvl>
    <w:lvl w:ilvl="2" w:tplc="C5168C8C" w:tentative="1">
      <w:start w:val="1"/>
      <w:numFmt w:val="bullet"/>
      <w:lvlText w:val="•"/>
      <w:lvlJc w:val="left"/>
      <w:pPr>
        <w:tabs>
          <w:tab w:val="num" w:pos="2160"/>
        </w:tabs>
        <w:ind w:left="2160" w:hanging="360"/>
      </w:pPr>
      <w:rPr>
        <w:rFonts w:ascii="Arial" w:hAnsi="Arial" w:hint="default"/>
      </w:rPr>
    </w:lvl>
    <w:lvl w:ilvl="3" w:tplc="4AC00FB0" w:tentative="1">
      <w:start w:val="1"/>
      <w:numFmt w:val="bullet"/>
      <w:lvlText w:val="•"/>
      <w:lvlJc w:val="left"/>
      <w:pPr>
        <w:tabs>
          <w:tab w:val="num" w:pos="2880"/>
        </w:tabs>
        <w:ind w:left="2880" w:hanging="360"/>
      </w:pPr>
      <w:rPr>
        <w:rFonts w:ascii="Arial" w:hAnsi="Arial" w:hint="default"/>
      </w:rPr>
    </w:lvl>
    <w:lvl w:ilvl="4" w:tplc="536E3DF6" w:tentative="1">
      <w:start w:val="1"/>
      <w:numFmt w:val="bullet"/>
      <w:lvlText w:val="•"/>
      <w:lvlJc w:val="left"/>
      <w:pPr>
        <w:tabs>
          <w:tab w:val="num" w:pos="3600"/>
        </w:tabs>
        <w:ind w:left="3600" w:hanging="360"/>
      </w:pPr>
      <w:rPr>
        <w:rFonts w:ascii="Arial" w:hAnsi="Arial" w:hint="default"/>
      </w:rPr>
    </w:lvl>
    <w:lvl w:ilvl="5" w:tplc="65F260BC" w:tentative="1">
      <w:start w:val="1"/>
      <w:numFmt w:val="bullet"/>
      <w:lvlText w:val="•"/>
      <w:lvlJc w:val="left"/>
      <w:pPr>
        <w:tabs>
          <w:tab w:val="num" w:pos="4320"/>
        </w:tabs>
        <w:ind w:left="4320" w:hanging="360"/>
      </w:pPr>
      <w:rPr>
        <w:rFonts w:ascii="Arial" w:hAnsi="Arial" w:hint="default"/>
      </w:rPr>
    </w:lvl>
    <w:lvl w:ilvl="6" w:tplc="8CD4236C" w:tentative="1">
      <w:start w:val="1"/>
      <w:numFmt w:val="bullet"/>
      <w:lvlText w:val="•"/>
      <w:lvlJc w:val="left"/>
      <w:pPr>
        <w:tabs>
          <w:tab w:val="num" w:pos="5040"/>
        </w:tabs>
        <w:ind w:left="5040" w:hanging="360"/>
      </w:pPr>
      <w:rPr>
        <w:rFonts w:ascii="Arial" w:hAnsi="Arial" w:hint="default"/>
      </w:rPr>
    </w:lvl>
    <w:lvl w:ilvl="7" w:tplc="6648538A" w:tentative="1">
      <w:start w:val="1"/>
      <w:numFmt w:val="bullet"/>
      <w:lvlText w:val="•"/>
      <w:lvlJc w:val="left"/>
      <w:pPr>
        <w:tabs>
          <w:tab w:val="num" w:pos="5760"/>
        </w:tabs>
        <w:ind w:left="5760" w:hanging="360"/>
      </w:pPr>
      <w:rPr>
        <w:rFonts w:ascii="Arial" w:hAnsi="Arial" w:hint="default"/>
      </w:rPr>
    </w:lvl>
    <w:lvl w:ilvl="8" w:tplc="4F06F2A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395388"/>
    <w:multiLevelType w:val="hybridMultilevel"/>
    <w:tmpl w:val="39AA7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3676D7"/>
    <w:multiLevelType w:val="hybridMultilevel"/>
    <w:tmpl w:val="F3301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F55674B"/>
    <w:multiLevelType w:val="hybridMultilevel"/>
    <w:tmpl w:val="F4120EE8"/>
    <w:lvl w:ilvl="0" w:tplc="581ED3A0">
      <w:start w:val="1"/>
      <w:numFmt w:val="bullet"/>
      <w:lvlText w:val="•"/>
      <w:lvlJc w:val="left"/>
      <w:pPr>
        <w:tabs>
          <w:tab w:val="num" w:pos="720"/>
        </w:tabs>
        <w:ind w:left="720" w:hanging="360"/>
      </w:pPr>
      <w:rPr>
        <w:rFonts w:ascii="Arial" w:hAnsi="Arial" w:hint="default"/>
      </w:rPr>
    </w:lvl>
    <w:lvl w:ilvl="1" w:tplc="1CA670D6" w:tentative="1">
      <w:start w:val="1"/>
      <w:numFmt w:val="bullet"/>
      <w:lvlText w:val="•"/>
      <w:lvlJc w:val="left"/>
      <w:pPr>
        <w:tabs>
          <w:tab w:val="num" w:pos="1440"/>
        </w:tabs>
        <w:ind w:left="1440" w:hanging="360"/>
      </w:pPr>
      <w:rPr>
        <w:rFonts w:ascii="Arial" w:hAnsi="Arial" w:hint="default"/>
      </w:rPr>
    </w:lvl>
    <w:lvl w:ilvl="2" w:tplc="613E1F90" w:tentative="1">
      <w:start w:val="1"/>
      <w:numFmt w:val="bullet"/>
      <w:lvlText w:val="•"/>
      <w:lvlJc w:val="left"/>
      <w:pPr>
        <w:tabs>
          <w:tab w:val="num" w:pos="2160"/>
        </w:tabs>
        <w:ind w:left="2160" w:hanging="360"/>
      </w:pPr>
      <w:rPr>
        <w:rFonts w:ascii="Arial" w:hAnsi="Arial" w:hint="default"/>
      </w:rPr>
    </w:lvl>
    <w:lvl w:ilvl="3" w:tplc="477A77CA" w:tentative="1">
      <w:start w:val="1"/>
      <w:numFmt w:val="bullet"/>
      <w:lvlText w:val="•"/>
      <w:lvlJc w:val="left"/>
      <w:pPr>
        <w:tabs>
          <w:tab w:val="num" w:pos="2880"/>
        </w:tabs>
        <w:ind w:left="2880" w:hanging="360"/>
      </w:pPr>
      <w:rPr>
        <w:rFonts w:ascii="Arial" w:hAnsi="Arial" w:hint="default"/>
      </w:rPr>
    </w:lvl>
    <w:lvl w:ilvl="4" w:tplc="DABCEBDC" w:tentative="1">
      <w:start w:val="1"/>
      <w:numFmt w:val="bullet"/>
      <w:lvlText w:val="•"/>
      <w:lvlJc w:val="left"/>
      <w:pPr>
        <w:tabs>
          <w:tab w:val="num" w:pos="3600"/>
        </w:tabs>
        <w:ind w:left="3600" w:hanging="360"/>
      </w:pPr>
      <w:rPr>
        <w:rFonts w:ascii="Arial" w:hAnsi="Arial" w:hint="default"/>
      </w:rPr>
    </w:lvl>
    <w:lvl w:ilvl="5" w:tplc="EEFCF72A" w:tentative="1">
      <w:start w:val="1"/>
      <w:numFmt w:val="bullet"/>
      <w:lvlText w:val="•"/>
      <w:lvlJc w:val="left"/>
      <w:pPr>
        <w:tabs>
          <w:tab w:val="num" w:pos="4320"/>
        </w:tabs>
        <w:ind w:left="4320" w:hanging="360"/>
      </w:pPr>
      <w:rPr>
        <w:rFonts w:ascii="Arial" w:hAnsi="Arial" w:hint="default"/>
      </w:rPr>
    </w:lvl>
    <w:lvl w:ilvl="6" w:tplc="A0CE6D9C" w:tentative="1">
      <w:start w:val="1"/>
      <w:numFmt w:val="bullet"/>
      <w:lvlText w:val="•"/>
      <w:lvlJc w:val="left"/>
      <w:pPr>
        <w:tabs>
          <w:tab w:val="num" w:pos="5040"/>
        </w:tabs>
        <w:ind w:left="5040" w:hanging="360"/>
      </w:pPr>
      <w:rPr>
        <w:rFonts w:ascii="Arial" w:hAnsi="Arial" w:hint="default"/>
      </w:rPr>
    </w:lvl>
    <w:lvl w:ilvl="7" w:tplc="8D183930" w:tentative="1">
      <w:start w:val="1"/>
      <w:numFmt w:val="bullet"/>
      <w:lvlText w:val="•"/>
      <w:lvlJc w:val="left"/>
      <w:pPr>
        <w:tabs>
          <w:tab w:val="num" w:pos="5760"/>
        </w:tabs>
        <w:ind w:left="5760" w:hanging="360"/>
      </w:pPr>
      <w:rPr>
        <w:rFonts w:ascii="Arial" w:hAnsi="Arial" w:hint="default"/>
      </w:rPr>
    </w:lvl>
    <w:lvl w:ilvl="8" w:tplc="4B9402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FE73402"/>
    <w:multiLevelType w:val="multilevel"/>
    <w:tmpl w:val="F012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6272C4"/>
    <w:multiLevelType w:val="hybridMultilevel"/>
    <w:tmpl w:val="5540E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39687F"/>
    <w:multiLevelType w:val="multilevel"/>
    <w:tmpl w:val="5658F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FE5574"/>
    <w:multiLevelType w:val="hybridMultilevel"/>
    <w:tmpl w:val="272E7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4F56F0"/>
    <w:multiLevelType w:val="multilevel"/>
    <w:tmpl w:val="DCE8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01BA4"/>
    <w:multiLevelType w:val="multilevel"/>
    <w:tmpl w:val="0FDA7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1473C5"/>
    <w:multiLevelType w:val="multilevel"/>
    <w:tmpl w:val="200CA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810697"/>
    <w:multiLevelType w:val="multilevel"/>
    <w:tmpl w:val="1432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F6439B"/>
    <w:multiLevelType w:val="hybridMultilevel"/>
    <w:tmpl w:val="B3066634"/>
    <w:lvl w:ilvl="0" w:tplc="44E216CE">
      <w:start w:val="1"/>
      <w:numFmt w:val="bullet"/>
      <w:lvlText w:val="•"/>
      <w:lvlJc w:val="left"/>
      <w:pPr>
        <w:tabs>
          <w:tab w:val="num" w:pos="720"/>
        </w:tabs>
        <w:ind w:left="720" w:hanging="360"/>
      </w:pPr>
      <w:rPr>
        <w:rFonts w:ascii="Arial" w:hAnsi="Arial" w:hint="default"/>
      </w:rPr>
    </w:lvl>
    <w:lvl w:ilvl="1" w:tplc="63CAB040" w:tentative="1">
      <w:start w:val="1"/>
      <w:numFmt w:val="bullet"/>
      <w:lvlText w:val="•"/>
      <w:lvlJc w:val="left"/>
      <w:pPr>
        <w:tabs>
          <w:tab w:val="num" w:pos="1440"/>
        </w:tabs>
        <w:ind w:left="1440" w:hanging="360"/>
      </w:pPr>
      <w:rPr>
        <w:rFonts w:ascii="Arial" w:hAnsi="Arial" w:hint="default"/>
      </w:rPr>
    </w:lvl>
    <w:lvl w:ilvl="2" w:tplc="F8A20CA6" w:tentative="1">
      <w:start w:val="1"/>
      <w:numFmt w:val="bullet"/>
      <w:lvlText w:val="•"/>
      <w:lvlJc w:val="left"/>
      <w:pPr>
        <w:tabs>
          <w:tab w:val="num" w:pos="2160"/>
        </w:tabs>
        <w:ind w:left="2160" w:hanging="360"/>
      </w:pPr>
      <w:rPr>
        <w:rFonts w:ascii="Arial" w:hAnsi="Arial" w:hint="default"/>
      </w:rPr>
    </w:lvl>
    <w:lvl w:ilvl="3" w:tplc="A78C3784" w:tentative="1">
      <w:start w:val="1"/>
      <w:numFmt w:val="bullet"/>
      <w:lvlText w:val="•"/>
      <w:lvlJc w:val="left"/>
      <w:pPr>
        <w:tabs>
          <w:tab w:val="num" w:pos="2880"/>
        </w:tabs>
        <w:ind w:left="2880" w:hanging="360"/>
      </w:pPr>
      <w:rPr>
        <w:rFonts w:ascii="Arial" w:hAnsi="Arial" w:hint="default"/>
      </w:rPr>
    </w:lvl>
    <w:lvl w:ilvl="4" w:tplc="25CA1618" w:tentative="1">
      <w:start w:val="1"/>
      <w:numFmt w:val="bullet"/>
      <w:lvlText w:val="•"/>
      <w:lvlJc w:val="left"/>
      <w:pPr>
        <w:tabs>
          <w:tab w:val="num" w:pos="3600"/>
        </w:tabs>
        <w:ind w:left="3600" w:hanging="360"/>
      </w:pPr>
      <w:rPr>
        <w:rFonts w:ascii="Arial" w:hAnsi="Arial" w:hint="default"/>
      </w:rPr>
    </w:lvl>
    <w:lvl w:ilvl="5" w:tplc="FCF612D6" w:tentative="1">
      <w:start w:val="1"/>
      <w:numFmt w:val="bullet"/>
      <w:lvlText w:val="•"/>
      <w:lvlJc w:val="left"/>
      <w:pPr>
        <w:tabs>
          <w:tab w:val="num" w:pos="4320"/>
        </w:tabs>
        <w:ind w:left="4320" w:hanging="360"/>
      </w:pPr>
      <w:rPr>
        <w:rFonts w:ascii="Arial" w:hAnsi="Arial" w:hint="default"/>
      </w:rPr>
    </w:lvl>
    <w:lvl w:ilvl="6" w:tplc="DFFE8E2A" w:tentative="1">
      <w:start w:val="1"/>
      <w:numFmt w:val="bullet"/>
      <w:lvlText w:val="•"/>
      <w:lvlJc w:val="left"/>
      <w:pPr>
        <w:tabs>
          <w:tab w:val="num" w:pos="5040"/>
        </w:tabs>
        <w:ind w:left="5040" w:hanging="360"/>
      </w:pPr>
      <w:rPr>
        <w:rFonts w:ascii="Arial" w:hAnsi="Arial" w:hint="default"/>
      </w:rPr>
    </w:lvl>
    <w:lvl w:ilvl="7" w:tplc="53CC3B2A" w:tentative="1">
      <w:start w:val="1"/>
      <w:numFmt w:val="bullet"/>
      <w:lvlText w:val="•"/>
      <w:lvlJc w:val="left"/>
      <w:pPr>
        <w:tabs>
          <w:tab w:val="num" w:pos="5760"/>
        </w:tabs>
        <w:ind w:left="5760" w:hanging="360"/>
      </w:pPr>
      <w:rPr>
        <w:rFonts w:ascii="Arial" w:hAnsi="Arial" w:hint="default"/>
      </w:rPr>
    </w:lvl>
    <w:lvl w:ilvl="8" w:tplc="1EBA4DA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FFB5D7A"/>
    <w:multiLevelType w:val="hybridMultilevel"/>
    <w:tmpl w:val="4BBA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FD28CD"/>
    <w:multiLevelType w:val="multilevel"/>
    <w:tmpl w:val="DB56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CB3BC6"/>
    <w:multiLevelType w:val="hybridMultilevel"/>
    <w:tmpl w:val="478E8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1056E0"/>
    <w:multiLevelType w:val="multilevel"/>
    <w:tmpl w:val="38240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3B50F6"/>
    <w:multiLevelType w:val="multilevel"/>
    <w:tmpl w:val="48544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7D63A10"/>
    <w:multiLevelType w:val="multilevel"/>
    <w:tmpl w:val="74E04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7EB6AC1"/>
    <w:multiLevelType w:val="hybridMultilevel"/>
    <w:tmpl w:val="60701254"/>
    <w:lvl w:ilvl="0" w:tplc="420C1DE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0A48BB"/>
    <w:multiLevelType w:val="hybridMultilevel"/>
    <w:tmpl w:val="E120101A"/>
    <w:lvl w:ilvl="0" w:tplc="3816043E">
      <w:start w:val="1"/>
      <w:numFmt w:val="bullet"/>
      <w:lvlText w:val="•"/>
      <w:lvlJc w:val="left"/>
      <w:pPr>
        <w:tabs>
          <w:tab w:val="num" w:pos="720"/>
        </w:tabs>
        <w:ind w:left="720" w:hanging="360"/>
      </w:pPr>
      <w:rPr>
        <w:rFonts w:ascii="Arial" w:hAnsi="Arial" w:hint="default"/>
      </w:rPr>
    </w:lvl>
    <w:lvl w:ilvl="1" w:tplc="21C62A04" w:tentative="1">
      <w:start w:val="1"/>
      <w:numFmt w:val="bullet"/>
      <w:lvlText w:val="•"/>
      <w:lvlJc w:val="left"/>
      <w:pPr>
        <w:tabs>
          <w:tab w:val="num" w:pos="1440"/>
        </w:tabs>
        <w:ind w:left="1440" w:hanging="360"/>
      </w:pPr>
      <w:rPr>
        <w:rFonts w:ascii="Arial" w:hAnsi="Arial" w:hint="default"/>
      </w:rPr>
    </w:lvl>
    <w:lvl w:ilvl="2" w:tplc="435A24FC" w:tentative="1">
      <w:start w:val="1"/>
      <w:numFmt w:val="bullet"/>
      <w:lvlText w:val="•"/>
      <w:lvlJc w:val="left"/>
      <w:pPr>
        <w:tabs>
          <w:tab w:val="num" w:pos="2160"/>
        </w:tabs>
        <w:ind w:left="2160" w:hanging="360"/>
      </w:pPr>
      <w:rPr>
        <w:rFonts w:ascii="Arial" w:hAnsi="Arial" w:hint="default"/>
      </w:rPr>
    </w:lvl>
    <w:lvl w:ilvl="3" w:tplc="647EB468" w:tentative="1">
      <w:start w:val="1"/>
      <w:numFmt w:val="bullet"/>
      <w:lvlText w:val="•"/>
      <w:lvlJc w:val="left"/>
      <w:pPr>
        <w:tabs>
          <w:tab w:val="num" w:pos="2880"/>
        </w:tabs>
        <w:ind w:left="2880" w:hanging="360"/>
      </w:pPr>
      <w:rPr>
        <w:rFonts w:ascii="Arial" w:hAnsi="Arial" w:hint="default"/>
      </w:rPr>
    </w:lvl>
    <w:lvl w:ilvl="4" w:tplc="8B582B40" w:tentative="1">
      <w:start w:val="1"/>
      <w:numFmt w:val="bullet"/>
      <w:lvlText w:val="•"/>
      <w:lvlJc w:val="left"/>
      <w:pPr>
        <w:tabs>
          <w:tab w:val="num" w:pos="3600"/>
        </w:tabs>
        <w:ind w:left="3600" w:hanging="360"/>
      </w:pPr>
      <w:rPr>
        <w:rFonts w:ascii="Arial" w:hAnsi="Arial" w:hint="default"/>
      </w:rPr>
    </w:lvl>
    <w:lvl w:ilvl="5" w:tplc="B3D6CC90" w:tentative="1">
      <w:start w:val="1"/>
      <w:numFmt w:val="bullet"/>
      <w:lvlText w:val="•"/>
      <w:lvlJc w:val="left"/>
      <w:pPr>
        <w:tabs>
          <w:tab w:val="num" w:pos="4320"/>
        </w:tabs>
        <w:ind w:left="4320" w:hanging="360"/>
      </w:pPr>
      <w:rPr>
        <w:rFonts w:ascii="Arial" w:hAnsi="Arial" w:hint="default"/>
      </w:rPr>
    </w:lvl>
    <w:lvl w:ilvl="6" w:tplc="23FCD7DA" w:tentative="1">
      <w:start w:val="1"/>
      <w:numFmt w:val="bullet"/>
      <w:lvlText w:val="•"/>
      <w:lvlJc w:val="left"/>
      <w:pPr>
        <w:tabs>
          <w:tab w:val="num" w:pos="5040"/>
        </w:tabs>
        <w:ind w:left="5040" w:hanging="360"/>
      </w:pPr>
      <w:rPr>
        <w:rFonts w:ascii="Arial" w:hAnsi="Arial" w:hint="default"/>
      </w:rPr>
    </w:lvl>
    <w:lvl w:ilvl="7" w:tplc="855EFBFA" w:tentative="1">
      <w:start w:val="1"/>
      <w:numFmt w:val="bullet"/>
      <w:lvlText w:val="•"/>
      <w:lvlJc w:val="left"/>
      <w:pPr>
        <w:tabs>
          <w:tab w:val="num" w:pos="5760"/>
        </w:tabs>
        <w:ind w:left="5760" w:hanging="360"/>
      </w:pPr>
      <w:rPr>
        <w:rFonts w:ascii="Arial" w:hAnsi="Arial" w:hint="default"/>
      </w:rPr>
    </w:lvl>
    <w:lvl w:ilvl="8" w:tplc="3D463AD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E853A07"/>
    <w:multiLevelType w:val="hybridMultilevel"/>
    <w:tmpl w:val="CC3A5AA0"/>
    <w:lvl w:ilvl="0" w:tplc="19FE7D44">
      <w:start w:val="1"/>
      <w:numFmt w:val="bullet"/>
      <w:lvlText w:val="•"/>
      <w:lvlJc w:val="left"/>
      <w:pPr>
        <w:tabs>
          <w:tab w:val="num" w:pos="720"/>
        </w:tabs>
        <w:ind w:left="720" w:hanging="360"/>
      </w:pPr>
      <w:rPr>
        <w:rFonts w:ascii="Arial" w:hAnsi="Arial" w:hint="default"/>
      </w:rPr>
    </w:lvl>
    <w:lvl w:ilvl="1" w:tplc="05306BE2" w:tentative="1">
      <w:start w:val="1"/>
      <w:numFmt w:val="bullet"/>
      <w:lvlText w:val="•"/>
      <w:lvlJc w:val="left"/>
      <w:pPr>
        <w:tabs>
          <w:tab w:val="num" w:pos="1440"/>
        </w:tabs>
        <w:ind w:left="1440" w:hanging="360"/>
      </w:pPr>
      <w:rPr>
        <w:rFonts w:ascii="Arial" w:hAnsi="Arial" w:hint="default"/>
      </w:rPr>
    </w:lvl>
    <w:lvl w:ilvl="2" w:tplc="182A7F90" w:tentative="1">
      <w:start w:val="1"/>
      <w:numFmt w:val="bullet"/>
      <w:lvlText w:val="•"/>
      <w:lvlJc w:val="left"/>
      <w:pPr>
        <w:tabs>
          <w:tab w:val="num" w:pos="2160"/>
        </w:tabs>
        <w:ind w:left="2160" w:hanging="360"/>
      </w:pPr>
      <w:rPr>
        <w:rFonts w:ascii="Arial" w:hAnsi="Arial" w:hint="default"/>
      </w:rPr>
    </w:lvl>
    <w:lvl w:ilvl="3" w:tplc="357EA18E" w:tentative="1">
      <w:start w:val="1"/>
      <w:numFmt w:val="bullet"/>
      <w:lvlText w:val="•"/>
      <w:lvlJc w:val="left"/>
      <w:pPr>
        <w:tabs>
          <w:tab w:val="num" w:pos="2880"/>
        </w:tabs>
        <w:ind w:left="2880" w:hanging="360"/>
      </w:pPr>
      <w:rPr>
        <w:rFonts w:ascii="Arial" w:hAnsi="Arial" w:hint="default"/>
      </w:rPr>
    </w:lvl>
    <w:lvl w:ilvl="4" w:tplc="5FF48ED0" w:tentative="1">
      <w:start w:val="1"/>
      <w:numFmt w:val="bullet"/>
      <w:lvlText w:val="•"/>
      <w:lvlJc w:val="left"/>
      <w:pPr>
        <w:tabs>
          <w:tab w:val="num" w:pos="3600"/>
        </w:tabs>
        <w:ind w:left="3600" w:hanging="360"/>
      </w:pPr>
      <w:rPr>
        <w:rFonts w:ascii="Arial" w:hAnsi="Arial" w:hint="default"/>
      </w:rPr>
    </w:lvl>
    <w:lvl w:ilvl="5" w:tplc="378C7118" w:tentative="1">
      <w:start w:val="1"/>
      <w:numFmt w:val="bullet"/>
      <w:lvlText w:val="•"/>
      <w:lvlJc w:val="left"/>
      <w:pPr>
        <w:tabs>
          <w:tab w:val="num" w:pos="4320"/>
        </w:tabs>
        <w:ind w:left="4320" w:hanging="360"/>
      </w:pPr>
      <w:rPr>
        <w:rFonts w:ascii="Arial" w:hAnsi="Arial" w:hint="default"/>
      </w:rPr>
    </w:lvl>
    <w:lvl w:ilvl="6" w:tplc="FFCA8F56" w:tentative="1">
      <w:start w:val="1"/>
      <w:numFmt w:val="bullet"/>
      <w:lvlText w:val="•"/>
      <w:lvlJc w:val="left"/>
      <w:pPr>
        <w:tabs>
          <w:tab w:val="num" w:pos="5040"/>
        </w:tabs>
        <w:ind w:left="5040" w:hanging="360"/>
      </w:pPr>
      <w:rPr>
        <w:rFonts w:ascii="Arial" w:hAnsi="Arial" w:hint="default"/>
      </w:rPr>
    </w:lvl>
    <w:lvl w:ilvl="7" w:tplc="69AECF0E" w:tentative="1">
      <w:start w:val="1"/>
      <w:numFmt w:val="bullet"/>
      <w:lvlText w:val="•"/>
      <w:lvlJc w:val="left"/>
      <w:pPr>
        <w:tabs>
          <w:tab w:val="num" w:pos="5760"/>
        </w:tabs>
        <w:ind w:left="5760" w:hanging="360"/>
      </w:pPr>
      <w:rPr>
        <w:rFonts w:ascii="Arial" w:hAnsi="Arial" w:hint="default"/>
      </w:rPr>
    </w:lvl>
    <w:lvl w:ilvl="8" w:tplc="DFD0CEA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19F22FC"/>
    <w:multiLevelType w:val="multilevel"/>
    <w:tmpl w:val="93C8D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1D12445"/>
    <w:multiLevelType w:val="multilevel"/>
    <w:tmpl w:val="4EC8E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62F4667"/>
    <w:multiLevelType w:val="multilevel"/>
    <w:tmpl w:val="30AE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7390CE8"/>
    <w:multiLevelType w:val="hybridMultilevel"/>
    <w:tmpl w:val="B798B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E97385"/>
    <w:multiLevelType w:val="multilevel"/>
    <w:tmpl w:val="2930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9725EE5"/>
    <w:multiLevelType w:val="hybridMultilevel"/>
    <w:tmpl w:val="C6787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3C4A1F"/>
    <w:multiLevelType w:val="hybridMultilevel"/>
    <w:tmpl w:val="DFFE9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490B7E"/>
    <w:multiLevelType w:val="multilevel"/>
    <w:tmpl w:val="2852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32C07D3"/>
    <w:multiLevelType w:val="multilevel"/>
    <w:tmpl w:val="B90A3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6682557"/>
    <w:multiLevelType w:val="multilevel"/>
    <w:tmpl w:val="5E847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EA770A"/>
    <w:multiLevelType w:val="hybridMultilevel"/>
    <w:tmpl w:val="4E56A334"/>
    <w:lvl w:ilvl="0" w:tplc="DB087498">
      <w:start w:val="1"/>
      <w:numFmt w:val="bullet"/>
      <w:lvlText w:val="•"/>
      <w:lvlJc w:val="left"/>
      <w:pPr>
        <w:tabs>
          <w:tab w:val="num" w:pos="720"/>
        </w:tabs>
        <w:ind w:left="720" w:hanging="360"/>
      </w:pPr>
      <w:rPr>
        <w:rFonts w:ascii="Arial" w:hAnsi="Arial" w:hint="default"/>
      </w:rPr>
    </w:lvl>
    <w:lvl w:ilvl="1" w:tplc="76F62B66" w:tentative="1">
      <w:start w:val="1"/>
      <w:numFmt w:val="bullet"/>
      <w:lvlText w:val="•"/>
      <w:lvlJc w:val="left"/>
      <w:pPr>
        <w:tabs>
          <w:tab w:val="num" w:pos="1440"/>
        </w:tabs>
        <w:ind w:left="1440" w:hanging="360"/>
      </w:pPr>
      <w:rPr>
        <w:rFonts w:ascii="Arial" w:hAnsi="Arial" w:hint="default"/>
      </w:rPr>
    </w:lvl>
    <w:lvl w:ilvl="2" w:tplc="2D6C028C" w:tentative="1">
      <w:start w:val="1"/>
      <w:numFmt w:val="bullet"/>
      <w:lvlText w:val="•"/>
      <w:lvlJc w:val="left"/>
      <w:pPr>
        <w:tabs>
          <w:tab w:val="num" w:pos="2160"/>
        </w:tabs>
        <w:ind w:left="2160" w:hanging="360"/>
      </w:pPr>
      <w:rPr>
        <w:rFonts w:ascii="Arial" w:hAnsi="Arial" w:hint="default"/>
      </w:rPr>
    </w:lvl>
    <w:lvl w:ilvl="3" w:tplc="100E57D2" w:tentative="1">
      <w:start w:val="1"/>
      <w:numFmt w:val="bullet"/>
      <w:lvlText w:val="•"/>
      <w:lvlJc w:val="left"/>
      <w:pPr>
        <w:tabs>
          <w:tab w:val="num" w:pos="2880"/>
        </w:tabs>
        <w:ind w:left="2880" w:hanging="360"/>
      </w:pPr>
      <w:rPr>
        <w:rFonts w:ascii="Arial" w:hAnsi="Arial" w:hint="default"/>
      </w:rPr>
    </w:lvl>
    <w:lvl w:ilvl="4" w:tplc="9AF08F28" w:tentative="1">
      <w:start w:val="1"/>
      <w:numFmt w:val="bullet"/>
      <w:lvlText w:val="•"/>
      <w:lvlJc w:val="left"/>
      <w:pPr>
        <w:tabs>
          <w:tab w:val="num" w:pos="3600"/>
        </w:tabs>
        <w:ind w:left="3600" w:hanging="360"/>
      </w:pPr>
      <w:rPr>
        <w:rFonts w:ascii="Arial" w:hAnsi="Arial" w:hint="default"/>
      </w:rPr>
    </w:lvl>
    <w:lvl w:ilvl="5" w:tplc="7206B44A" w:tentative="1">
      <w:start w:val="1"/>
      <w:numFmt w:val="bullet"/>
      <w:lvlText w:val="•"/>
      <w:lvlJc w:val="left"/>
      <w:pPr>
        <w:tabs>
          <w:tab w:val="num" w:pos="4320"/>
        </w:tabs>
        <w:ind w:left="4320" w:hanging="360"/>
      </w:pPr>
      <w:rPr>
        <w:rFonts w:ascii="Arial" w:hAnsi="Arial" w:hint="default"/>
      </w:rPr>
    </w:lvl>
    <w:lvl w:ilvl="6" w:tplc="12D4C098" w:tentative="1">
      <w:start w:val="1"/>
      <w:numFmt w:val="bullet"/>
      <w:lvlText w:val="•"/>
      <w:lvlJc w:val="left"/>
      <w:pPr>
        <w:tabs>
          <w:tab w:val="num" w:pos="5040"/>
        </w:tabs>
        <w:ind w:left="5040" w:hanging="360"/>
      </w:pPr>
      <w:rPr>
        <w:rFonts w:ascii="Arial" w:hAnsi="Arial" w:hint="default"/>
      </w:rPr>
    </w:lvl>
    <w:lvl w:ilvl="7" w:tplc="1FDCB596" w:tentative="1">
      <w:start w:val="1"/>
      <w:numFmt w:val="bullet"/>
      <w:lvlText w:val="•"/>
      <w:lvlJc w:val="left"/>
      <w:pPr>
        <w:tabs>
          <w:tab w:val="num" w:pos="5760"/>
        </w:tabs>
        <w:ind w:left="5760" w:hanging="360"/>
      </w:pPr>
      <w:rPr>
        <w:rFonts w:ascii="Arial" w:hAnsi="Arial" w:hint="default"/>
      </w:rPr>
    </w:lvl>
    <w:lvl w:ilvl="8" w:tplc="CEEA8AB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5A8911A1"/>
    <w:multiLevelType w:val="hybridMultilevel"/>
    <w:tmpl w:val="06A2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357963"/>
    <w:multiLevelType w:val="multilevel"/>
    <w:tmpl w:val="40682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F854C85"/>
    <w:multiLevelType w:val="hybridMultilevel"/>
    <w:tmpl w:val="FE2A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AD3DB4"/>
    <w:multiLevelType w:val="hybridMultilevel"/>
    <w:tmpl w:val="A78C3684"/>
    <w:lvl w:ilvl="0" w:tplc="B3E0169C">
      <w:start w:val="1"/>
      <w:numFmt w:val="bullet"/>
      <w:lvlText w:val=""/>
      <w:lvlJc w:val="left"/>
      <w:pPr>
        <w:tabs>
          <w:tab w:val="num" w:pos="720"/>
        </w:tabs>
        <w:ind w:left="720" w:hanging="360"/>
      </w:pPr>
      <w:rPr>
        <w:rFonts w:ascii="Wingdings" w:hAnsi="Wingdings" w:hint="default"/>
      </w:rPr>
    </w:lvl>
    <w:lvl w:ilvl="1" w:tplc="B5CAA660" w:tentative="1">
      <w:start w:val="1"/>
      <w:numFmt w:val="bullet"/>
      <w:lvlText w:val=""/>
      <w:lvlJc w:val="left"/>
      <w:pPr>
        <w:tabs>
          <w:tab w:val="num" w:pos="1440"/>
        </w:tabs>
        <w:ind w:left="1440" w:hanging="360"/>
      </w:pPr>
      <w:rPr>
        <w:rFonts w:ascii="Wingdings" w:hAnsi="Wingdings" w:hint="default"/>
      </w:rPr>
    </w:lvl>
    <w:lvl w:ilvl="2" w:tplc="2DE866B0" w:tentative="1">
      <w:start w:val="1"/>
      <w:numFmt w:val="bullet"/>
      <w:lvlText w:val=""/>
      <w:lvlJc w:val="left"/>
      <w:pPr>
        <w:tabs>
          <w:tab w:val="num" w:pos="2160"/>
        </w:tabs>
        <w:ind w:left="2160" w:hanging="360"/>
      </w:pPr>
      <w:rPr>
        <w:rFonts w:ascii="Wingdings" w:hAnsi="Wingdings" w:hint="default"/>
      </w:rPr>
    </w:lvl>
    <w:lvl w:ilvl="3" w:tplc="0CEAC52E" w:tentative="1">
      <w:start w:val="1"/>
      <w:numFmt w:val="bullet"/>
      <w:lvlText w:val=""/>
      <w:lvlJc w:val="left"/>
      <w:pPr>
        <w:tabs>
          <w:tab w:val="num" w:pos="2880"/>
        </w:tabs>
        <w:ind w:left="2880" w:hanging="360"/>
      </w:pPr>
      <w:rPr>
        <w:rFonts w:ascii="Wingdings" w:hAnsi="Wingdings" w:hint="default"/>
      </w:rPr>
    </w:lvl>
    <w:lvl w:ilvl="4" w:tplc="12406064" w:tentative="1">
      <w:start w:val="1"/>
      <w:numFmt w:val="bullet"/>
      <w:lvlText w:val=""/>
      <w:lvlJc w:val="left"/>
      <w:pPr>
        <w:tabs>
          <w:tab w:val="num" w:pos="3600"/>
        </w:tabs>
        <w:ind w:left="3600" w:hanging="360"/>
      </w:pPr>
      <w:rPr>
        <w:rFonts w:ascii="Wingdings" w:hAnsi="Wingdings" w:hint="default"/>
      </w:rPr>
    </w:lvl>
    <w:lvl w:ilvl="5" w:tplc="6B540C64" w:tentative="1">
      <w:start w:val="1"/>
      <w:numFmt w:val="bullet"/>
      <w:lvlText w:val=""/>
      <w:lvlJc w:val="left"/>
      <w:pPr>
        <w:tabs>
          <w:tab w:val="num" w:pos="4320"/>
        </w:tabs>
        <w:ind w:left="4320" w:hanging="360"/>
      </w:pPr>
      <w:rPr>
        <w:rFonts w:ascii="Wingdings" w:hAnsi="Wingdings" w:hint="default"/>
      </w:rPr>
    </w:lvl>
    <w:lvl w:ilvl="6" w:tplc="94F61F58" w:tentative="1">
      <w:start w:val="1"/>
      <w:numFmt w:val="bullet"/>
      <w:lvlText w:val=""/>
      <w:lvlJc w:val="left"/>
      <w:pPr>
        <w:tabs>
          <w:tab w:val="num" w:pos="5040"/>
        </w:tabs>
        <w:ind w:left="5040" w:hanging="360"/>
      </w:pPr>
      <w:rPr>
        <w:rFonts w:ascii="Wingdings" w:hAnsi="Wingdings" w:hint="default"/>
      </w:rPr>
    </w:lvl>
    <w:lvl w:ilvl="7" w:tplc="D452FF3C" w:tentative="1">
      <w:start w:val="1"/>
      <w:numFmt w:val="bullet"/>
      <w:lvlText w:val=""/>
      <w:lvlJc w:val="left"/>
      <w:pPr>
        <w:tabs>
          <w:tab w:val="num" w:pos="5760"/>
        </w:tabs>
        <w:ind w:left="5760" w:hanging="360"/>
      </w:pPr>
      <w:rPr>
        <w:rFonts w:ascii="Wingdings" w:hAnsi="Wingdings" w:hint="default"/>
      </w:rPr>
    </w:lvl>
    <w:lvl w:ilvl="8" w:tplc="6EA41104"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A3D64DF"/>
    <w:multiLevelType w:val="hybridMultilevel"/>
    <w:tmpl w:val="29FAB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41175E"/>
    <w:multiLevelType w:val="multilevel"/>
    <w:tmpl w:val="65B2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C431EC1"/>
    <w:multiLevelType w:val="hybridMultilevel"/>
    <w:tmpl w:val="35B25EFE"/>
    <w:lvl w:ilvl="0" w:tplc="A7143858">
      <w:start w:val="1"/>
      <w:numFmt w:val="bullet"/>
      <w:lvlText w:val="•"/>
      <w:lvlJc w:val="left"/>
      <w:pPr>
        <w:tabs>
          <w:tab w:val="num" w:pos="720"/>
        </w:tabs>
        <w:ind w:left="720" w:hanging="360"/>
      </w:pPr>
      <w:rPr>
        <w:rFonts w:ascii="Arial" w:hAnsi="Arial" w:hint="default"/>
      </w:rPr>
    </w:lvl>
    <w:lvl w:ilvl="1" w:tplc="D1A072BC" w:tentative="1">
      <w:start w:val="1"/>
      <w:numFmt w:val="bullet"/>
      <w:lvlText w:val="•"/>
      <w:lvlJc w:val="left"/>
      <w:pPr>
        <w:tabs>
          <w:tab w:val="num" w:pos="1440"/>
        </w:tabs>
        <w:ind w:left="1440" w:hanging="360"/>
      </w:pPr>
      <w:rPr>
        <w:rFonts w:ascii="Arial" w:hAnsi="Arial" w:hint="default"/>
      </w:rPr>
    </w:lvl>
    <w:lvl w:ilvl="2" w:tplc="1AE082A4" w:tentative="1">
      <w:start w:val="1"/>
      <w:numFmt w:val="bullet"/>
      <w:lvlText w:val="•"/>
      <w:lvlJc w:val="left"/>
      <w:pPr>
        <w:tabs>
          <w:tab w:val="num" w:pos="2160"/>
        </w:tabs>
        <w:ind w:left="2160" w:hanging="360"/>
      </w:pPr>
      <w:rPr>
        <w:rFonts w:ascii="Arial" w:hAnsi="Arial" w:hint="default"/>
      </w:rPr>
    </w:lvl>
    <w:lvl w:ilvl="3" w:tplc="3140C1FA" w:tentative="1">
      <w:start w:val="1"/>
      <w:numFmt w:val="bullet"/>
      <w:lvlText w:val="•"/>
      <w:lvlJc w:val="left"/>
      <w:pPr>
        <w:tabs>
          <w:tab w:val="num" w:pos="2880"/>
        </w:tabs>
        <w:ind w:left="2880" w:hanging="360"/>
      </w:pPr>
      <w:rPr>
        <w:rFonts w:ascii="Arial" w:hAnsi="Arial" w:hint="default"/>
      </w:rPr>
    </w:lvl>
    <w:lvl w:ilvl="4" w:tplc="15EE9706" w:tentative="1">
      <w:start w:val="1"/>
      <w:numFmt w:val="bullet"/>
      <w:lvlText w:val="•"/>
      <w:lvlJc w:val="left"/>
      <w:pPr>
        <w:tabs>
          <w:tab w:val="num" w:pos="3600"/>
        </w:tabs>
        <w:ind w:left="3600" w:hanging="360"/>
      </w:pPr>
      <w:rPr>
        <w:rFonts w:ascii="Arial" w:hAnsi="Arial" w:hint="default"/>
      </w:rPr>
    </w:lvl>
    <w:lvl w:ilvl="5" w:tplc="2ACE7ECC" w:tentative="1">
      <w:start w:val="1"/>
      <w:numFmt w:val="bullet"/>
      <w:lvlText w:val="•"/>
      <w:lvlJc w:val="left"/>
      <w:pPr>
        <w:tabs>
          <w:tab w:val="num" w:pos="4320"/>
        </w:tabs>
        <w:ind w:left="4320" w:hanging="360"/>
      </w:pPr>
      <w:rPr>
        <w:rFonts w:ascii="Arial" w:hAnsi="Arial" w:hint="default"/>
      </w:rPr>
    </w:lvl>
    <w:lvl w:ilvl="6" w:tplc="F02C719E" w:tentative="1">
      <w:start w:val="1"/>
      <w:numFmt w:val="bullet"/>
      <w:lvlText w:val="•"/>
      <w:lvlJc w:val="left"/>
      <w:pPr>
        <w:tabs>
          <w:tab w:val="num" w:pos="5040"/>
        </w:tabs>
        <w:ind w:left="5040" w:hanging="360"/>
      </w:pPr>
      <w:rPr>
        <w:rFonts w:ascii="Arial" w:hAnsi="Arial" w:hint="default"/>
      </w:rPr>
    </w:lvl>
    <w:lvl w:ilvl="7" w:tplc="3DE0285C" w:tentative="1">
      <w:start w:val="1"/>
      <w:numFmt w:val="bullet"/>
      <w:lvlText w:val="•"/>
      <w:lvlJc w:val="left"/>
      <w:pPr>
        <w:tabs>
          <w:tab w:val="num" w:pos="5760"/>
        </w:tabs>
        <w:ind w:left="5760" w:hanging="360"/>
      </w:pPr>
      <w:rPr>
        <w:rFonts w:ascii="Arial" w:hAnsi="Arial" w:hint="default"/>
      </w:rPr>
    </w:lvl>
    <w:lvl w:ilvl="8" w:tplc="DBC23B3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FE33795"/>
    <w:multiLevelType w:val="hybridMultilevel"/>
    <w:tmpl w:val="F5B2504C"/>
    <w:lvl w:ilvl="0" w:tplc="C4823A60">
      <w:start w:val="1"/>
      <w:numFmt w:val="bullet"/>
      <w:lvlText w:val="•"/>
      <w:lvlJc w:val="left"/>
      <w:pPr>
        <w:tabs>
          <w:tab w:val="num" w:pos="720"/>
        </w:tabs>
        <w:ind w:left="720" w:hanging="360"/>
      </w:pPr>
      <w:rPr>
        <w:rFonts w:ascii="Arial" w:hAnsi="Arial" w:hint="default"/>
      </w:rPr>
    </w:lvl>
    <w:lvl w:ilvl="1" w:tplc="FA6CBEC8" w:tentative="1">
      <w:start w:val="1"/>
      <w:numFmt w:val="bullet"/>
      <w:lvlText w:val="•"/>
      <w:lvlJc w:val="left"/>
      <w:pPr>
        <w:tabs>
          <w:tab w:val="num" w:pos="1440"/>
        </w:tabs>
        <w:ind w:left="1440" w:hanging="360"/>
      </w:pPr>
      <w:rPr>
        <w:rFonts w:ascii="Arial" w:hAnsi="Arial" w:hint="default"/>
      </w:rPr>
    </w:lvl>
    <w:lvl w:ilvl="2" w:tplc="8E7A589A" w:tentative="1">
      <w:start w:val="1"/>
      <w:numFmt w:val="bullet"/>
      <w:lvlText w:val="•"/>
      <w:lvlJc w:val="left"/>
      <w:pPr>
        <w:tabs>
          <w:tab w:val="num" w:pos="2160"/>
        </w:tabs>
        <w:ind w:left="2160" w:hanging="360"/>
      </w:pPr>
      <w:rPr>
        <w:rFonts w:ascii="Arial" w:hAnsi="Arial" w:hint="default"/>
      </w:rPr>
    </w:lvl>
    <w:lvl w:ilvl="3" w:tplc="7B7E21BC" w:tentative="1">
      <w:start w:val="1"/>
      <w:numFmt w:val="bullet"/>
      <w:lvlText w:val="•"/>
      <w:lvlJc w:val="left"/>
      <w:pPr>
        <w:tabs>
          <w:tab w:val="num" w:pos="2880"/>
        </w:tabs>
        <w:ind w:left="2880" w:hanging="360"/>
      </w:pPr>
      <w:rPr>
        <w:rFonts w:ascii="Arial" w:hAnsi="Arial" w:hint="default"/>
      </w:rPr>
    </w:lvl>
    <w:lvl w:ilvl="4" w:tplc="B1E4EBCE" w:tentative="1">
      <w:start w:val="1"/>
      <w:numFmt w:val="bullet"/>
      <w:lvlText w:val="•"/>
      <w:lvlJc w:val="left"/>
      <w:pPr>
        <w:tabs>
          <w:tab w:val="num" w:pos="3600"/>
        </w:tabs>
        <w:ind w:left="3600" w:hanging="360"/>
      </w:pPr>
      <w:rPr>
        <w:rFonts w:ascii="Arial" w:hAnsi="Arial" w:hint="default"/>
      </w:rPr>
    </w:lvl>
    <w:lvl w:ilvl="5" w:tplc="BBC4E35C" w:tentative="1">
      <w:start w:val="1"/>
      <w:numFmt w:val="bullet"/>
      <w:lvlText w:val="•"/>
      <w:lvlJc w:val="left"/>
      <w:pPr>
        <w:tabs>
          <w:tab w:val="num" w:pos="4320"/>
        </w:tabs>
        <w:ind w:left="4320" w:hanging="360"/>
      </w:pPr>
      <w:rPr>
        <w:rFonts w:ascii="Arial" w:hAnsi="Arial" w:hint="default"/>
      </w:rPr>
    </w:lvl>
    <w:lvl w:ilvl="6" w:tplc="BD6454EA" w:tentative="1">
      <w:start w:val="1"/>
      <w:numFmt w:val="bullet"/>
      <w:lvlText w:val="•"/>
      <w:lvlJc w:val="left"/>
      <w:pPr>
        <w:tabs>
          <w:tab w:val="num" w:pos="5040"/>
        </w:tabs>
        <w:ind w:left="5040" w:hanging="360"/>
      </w:pPr>
      <w:rPr>
        <w:rFonts w:ascii="Arial" w:hAnsi="Arial" w:hint="default"/>
      </w:rPr>
    </w:lvl>
    <w:lvl w:ilvl="7" w:tplc="04C2E9BE" w:tentative="1">
      <w:start w:val="1"/>
      <w:numFmt w:val="bullet"/>
      <w:lvlText w:val="•"/>
      <w:lvlJc w:val="left"/>
      <w:pPr>
        <w:tabs>
          <w:tab w:val="num" w:pos="5760"/>
        </w:tabs>
        <w:ind w:left="5760" w:hanging="360"/>
      </w:pPr>
      <w:rPr>
        <w:rFonts w:ascii="Arial" w:hAnsi="Arial" w:hint="default"/>
      </w:rPr>
    </w:lvl>
    <w:lvl w:ilvl="8" w:tplc="CF0C8B48"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0E41D90"/>
    <w:multiLevelType w:val="multilevel"/>
    <w:tmpl w:val="9B72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2009A3"/>
    <w:multiLevelType w:val="multilevel"/>
    <w:tmpl w:val="A2623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945C24"/>
    <w:multiLevelType w:val="hybridMultilevel"/>
    <w:tmpl w:val="5986C782"/>
    <w:lvl w:ilvl="0" w:tplc="416C287E">
      <w:start w:val="1"/>
      <w:numFmt w:val="decimal"/>
      <w:lvlText w:val="%1."/>
      <w:lvlJc w:val="left"/>
      <w:pPr>
        <w:tabs>
          <w:tab w:val="num" w:pos="720"/>
        </w:tabs>
        <w:ind w:left="720" w:hanging="360"/>
      </w:pPr>
    </w:lvl>
    <w:lvl w:ilvl="1" w:tplc="B7084082" w:tentative="1">
      <w:start w:val="1"/>
      <w:numFmt w:val="decimal"/>
      <w:lvlText w:val="%2."/>
      <w:lvlJc w:val="left"/>
      <w:pPr>
        <w:tabs>
          <w:tab w:val="num" w:pos="1440"/>
        </w:tabs>
        <w:ind w:left="1440" w:hanging="360"/>
      </w:pPr>
    </w:lvl>
    <w:lvl w:ilvl="2" w:tplc="25A44FE4" w:tentative="1">
      <w:start w:val="1"/>
      <w:numFmt w:val="decimal"/>
      <w:lvlText w:val="%3."/>
      <w:lvlJc w:val="left"/>
      <w:pPr>
        <w:tabs>
          <w:tab w:val="num" w:pos="2160"/>
        </w:tabs>
        <w:ind w:left="2160" w:hanging="360"/>
      </w:pPr>
    </w:lvl>
    <w:lvl w:ilvl="3" w:tplc="4392AE7C" w:tentative="1">
      <w:start w:val="1"/>
      <w:numFmt w:val="decimal"/>
      <w:lvlText w:val="%4."/>
      <w:lvlJc w:val="left"/>
      <w:pPr>
        <w:tabs>
          <w:tab w:val="num" w:pos="2880"/>
        </w:tabs>
        <w:ind w:left="2880" w:hanging="360"/>
      </w:pPr>
    </w:lvl>
    <w:lvl w:ilvl="4" w:tplc="77BE2564" w:tentative="1">
      <w:start w:val="1"/>
      <w:numFmt w:val="decimal"/>
      <w:lvlText w:val="%5."/>
      <w:lvlJc w:val="left"/>
      <w:pPr>
        <w:tabs>
          <w:tab w:val="num" w:pos="3600"/>
        </w:tabs>
        <w:ind w:left="3600" w:hanging="360"/>
      </w:pPr>
    </w:lvl>
    <w:lvl w:ilvl="5" w:tplc="EA0EC426" w:tentative="1">
      <w:start w:val="1"/>
      <w:numFmt w:val="decimal"/>
      <w:lvlText w:val="%6."/>
      <w:lvlJc w:val="left"/>
      <w:pPr>
        <w:tabs>
          <w:tab w:val="num" w:pos="4320"/>
        </w:tabs>
        <w:ind w:left="4320" w:hanging="360"/>
      </w:pPr>
    </w:lvl>
    <w:lvl w:ilvl="6" w:tplc="6ADA8528" w:tentative="1">
      <w:start w:val="1"/>
      <w:numFmt w:val="decimal"/>
      <w:lvlText w:val="%7."/>
      <w:lvlJc w:val="left"/>
      <w:pPr>
        <w:tabs>
          <w:tab w:val="num" w:pos="5040"/>
        </w:tabs>
        <w:ind w:left="5040" w:hanging="360"/>
      </w:pPr>
    </w:lvl>
    <w:lvl w:ilvl="7" w:tplc="DF44CA4A" w:tentative="1">
      <w:start w:val="1"/>
      <w:numFmt w:val="decimal"/>
      <w:lvlText w:val="%8."/>
      <w:lvlJc w:val="left"/>
      <w:pPr>
        <w:tabs>
          <w:tab w:val="num" w:pos="5760"/>
        </w:tabs>
        <w:ind w:left="5760" w:hanging="360"/>
      </w:pPr>
    </w:lvl>
    <w:lvl w:ilvl="8" w:tplc="1668D304" w:tentative="1">
      <w:start w:val="1"/>
      <w:numFmt w:val="decimal"/>
      <w:lvlText w:val="%9."/>
      <w:lvlJc w:val="left"/>
      <w:pPr>
        <w:tabs>
          <w:tab w:val="num" w:pos="6480"/>
        </w:tabs>
        <w:ind w:left="6480" w:hanging="360"/>
      </w:pPr>
    </w:lvl>
  </w:abstractNum>
  <w:abstractNum w:abstractNumId="47" w15:restartNumberingAfterBreak="0">
    <w:nsid w:val="786935A1"/>
    <w:multiLevelType w:val="multilevel"/>
    <w:tmpl w:val="3786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E320786"/>
    <w:multiLevelType w:val="multilevel"/>
    <w:tmpl w:val="B836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145928">
    <w:abstractNumId w:val="21"/>
  </w:num>
  <w:num w:numId="2" w16cid:durableId="479461454">
    <w:abstractNumId w:val="31"/>
  </w:num>
  <w:num w:numId="3" w16cid:durableId="2106462235">
    <w:abstractNumId w:val="10"/>
  </w:num>
  <w:num w:numId="4" w16cid:durableId="1078361781">
    <w:abstractNumId w:val="46"/>
  </w:num>
  <w:num w:numId="5" w16cid:durableId="2138719049">
    <w:abstractNumId w:val="4"/>
  </w:num>
  <w:num w:numId="6" w16cid:durableId="1249391673">
    <w:abstractNumId w:val="22"/>
  </w:num>
  <w:num w:numId="7" w16cid:durableId="1331955826">
    <w:abstractNumId w:val="18"/>
  </w:num>
  <w:num w:numId="8" w16cid:durableId="1947617504">
    <w:abstractNumId w:val="44"/>
  </w:num>
  <w:num w:numId="9" w16cid:durableId="1640838580">
    <w:abstractNumId w:val="11"/>
  </w:num>
  <w:num w:numId="10" w16cid:durableId="758604810">
    <w:abstractNumId w:val="9"/>
  </w:num>
  <w:num w:numId="11" w16cid:durableId="83116016">
    <w:abstractNumId w:val="1"/>
  </w:num>
  <w:num w:numId="12" w16cid:durableId="958611630">
    <w:abstractNumId w:val="39"/>
  </w:num>
  <w:num w:numId="13" w16cid:durableId="2033989746">
    <w:abstractNumId w:val="48"/>
  </w:num>
  <w:num w:numId="14" w16cid:durableId="310255440">
    <w:abstractNumId w:val="17"/>
  </w:num>
  <w:num w:numId="15" w16cid:durableId="1293511568">
    <w:abstractNumId w:val="16"/>
  </w:num>
  <w:num w:numId="16" w16cid:durableId="159542374">
    <w:abstractNumId w:val="34"/>
  </w:num>
  <w:num w:numId="17" w16cid:durableId="1189369917">
    <w:abstractNumId w:val="43"/>
  </w:num>
  <w:num w:numId="18" w16cid:durableId="188184208">
    <w:abstractNumId w:val="27"/>
  </w:num>
  <w:num w:numId="19" w16cid:durableId="1985238367">
    <w:abstractNumId w:val="7"/>
  </w:num>
  <w:num w:numId="20" w16cid:durableId="122776737">
    <w:abstractNumId w:val="33"/>
  </w:num>
  <w:num w:numId="21" w16cid:durableId="1384669117">
    <w:abstractNumId w:val="13"/>
  </w:num>
  <w:num w:numId="22" w16cid:durableId="503086348">
    <w:abstractNumId w:val="45"/>
  </w:num>
  <w:num w:numId="23" w16cid:durableId="437213874">
    <w:abstractNumId w:val="32"/>
  </w:num>
  <w:num w:numId="24" w16cid:durableId="329022754">
    <w:abstractNumId w:val="37"/>
  </w:num>
  <w:num w:numId="25" w16cid:durableId="1339306211">
    <w:abstractNumId w:val="41"/>
  </w:num>
  <w:num w:numId="26" w16cid:durableId="541988335">
    <w:abstractNumId w:val="12"/>
  </w:num>
  <w:num w:numId="27" w16cid:durableId="1373574451">
    <w:abstractNumId w:val="26"/>
  </w:num>
  <w:num w:numId="28" w16cid:durableId="596208964">
    <w:abstractNumId w:val="47"/>
  </w:num>
  <w:num w:numId="29" w16cid:durableId="533155087">
    <w:abstractNumId w:val="20"/>
  </w:num>
  <w:num w:numId="30" w16cid:durableId="455296331">
    <w:abstractNumId w:val="8"/>
  </w:num>
  <w:num w:numId="31" w16cid:durableId="2136677229">
    <w:abstractNumId w:val="29"/>
  </w:num>
  <w:num w:numId="32" w16cid:durableId="1504663296">
    <w:abstractNumId w:val="14"/>
  </w:num>
  <w:num w:numId="33" w16cid:durableId="1328971723">
    <w:abstractNumId w:val="25"/>
  </w:num>
  <w:num w:numId="34" w16cid:durableId="1186945986">
    <w:abstractNumId w:val="40"/>
  </w:num>
  <w:num w:numId="35" w16cid:durableId="780149594">
    <w:abstractNumId w:val="36"/>
  </w:num>
  <w:num w:numId="36" w16cid:durableId="35391534">
    <w:abstractNumId w:val="2"/>
  </w:num>
  <w:num w:numId="37" w16cid:durableId="1960528490">
    <w:abstractNumId w:val="3"/>
  </w:num>
  <w:num w:numId="38" w16cid:durableId="753673983">
    <w:abstractNumId w:val="23"/>
  </w:num>
  <w:num w:numId="39" w16cid:durableId="2018077882">
    <w:abstractNumId w:val="6"/>
  </w:num>
  <w:num w:numId="40" w16cid:durableId="1488591074">
    <w:abstractNumId w:val="24"/>
  </w:num>
  <w:num w:numId="41" w16cid:durableId="829752455">
    <w:abstractNumId w:val="15"/>
  </w:num>
  <w:num w:numId="42" w16cid:durableId="877203478">
    <w:abstractNumId w:val="19"/>
  </w:num>
  <w:num w:numId="43" w16cid:durableId="937061025">
    <w:abstractNumId w:val="42"/>
  </w:num>
  <w:num w:numId="44" w16cid:durableId="1807357334">
    <w:abstractNumId w:val="28"/>
  </w:num>
  <w:num w:numId="45" w16cid:durableId="1301766189">
    <w:abstractNumId w:val="38"/>
  </w:num>
  <w:num w:numId="46" w16cid:durableId="170485534">
    <w:abstractNumId w:val="30"/>
  </w:num>
  <w:num w:numId="47" w16cid:durableId="460730514">
    <w:abstractNumId w:val="35"/>
  </w:num>
  <w:num w:numId="48" w16cid:durableId="957029907">
    <w:abstractNumId w:val="0"/>
  </w:num>
  <w:num w:numId="49" w16cid:durableId="1255243567">
    <w:abstractNumId w:val="5"/>
  </w:num>
  <w:num w:numId="50" w16cid:durableId="161436523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2NDIzMjU3NTc0MzZR0lEKTi0uzszPAykwNK4FABPZAP4tAAAA"/>
  </w:docVars>
  <w:rsids>
    <w:rsidRoot w:val="4BEEDE9B"/>
    <w:rsid w:val="00000309"/>
    <w:rsid w:val="00002BD0"/>
    <w:rsid w:val="000042D7"/>
    <w:rsid w:val="000044E6"/>
    <w:rsid w:val="00004BDF"/>
    <w:rsid w:val="00004F42"/>
    <w:rsid w:val="000067EB"/>
    <w:rsid w:val="00007239"/>
    <w:rsid w:val="00007C18"/>
    <w:rsid w:val="00007CC6"/>
    <w:rsid w:val="00011121"/>
    <w:rsid w:val="000113A7"/>
    <w:rsid w:val="00011807"/>
    <w:rsid w:val="00011897"/>
    <w:rsid w:val="00011A81"/>
    <w:rsid w:val="000124CF"/>
    <w:rsid w:val="0001313E"/>
    <w:rsid w:val="0001383C"/>
    <w:rsid w:val="00013A50"/>
    <w:rsid w:val="00013DF6"/>
    <w:rsid w:val="0001513D"/>
    <w:rsid w:val="00015720"/>
    <w:rsid w:val="000161B0"/>
    <w:rsid w:val="00017F1D"/>
    <w:rsid w:val="00020D76"/>
    <w:rsid w:val="000217B3"/>
    <w:rsid w:val="0002184E"/>
    <w:rsid w:val="00022FA6"/>
    <w:rsid w:val="000265C7"/>
    <w:rsid w:val="0003078B"/>
    <w:rsid w:val="00031860"/>
    <w:rsid w:val="00032253"/>
    <w:rsid w:val="0003226C"/>
    <w:rsid w:val="000327C4"/>
    <w:rsid w:val="000329BD"/>
    <w:rsid w:val="00033203"/>
    <w:rsid w:val="00033A92"/>
    <w:rsid w:val="00033B4C"/>
    <w:rsid w:val="00033DDF"/>
    <w:rsid w:val="00037BB3"/>
    <w:rsid w:val="000404D4"/>
    <w:rsid w:val="00041099"/>
    <w:rsid w:val="00041A6D"/>
    <w:rsid w:val="00041B9B"/>
    <w:rsid w:val="0004344B"/>
    <w:rsid w:val="000435E7"/>
    <w:rsid w:val="000451A3"/>
    <w:rsid w:val="00047196"/>
    <w:rsid w:val="0005050E"/>
    <w:rsid w:val="000509CB"/>
    <w:rsid w:val="000519E2"/>
    <w:rsid w:val="000528CD"/>
    <w:rsid w:val="00052B5C"/>
    <w:rsid w:val="000530F8"/>
    <w:rsid w:val="00053402"/>
    <w:rsid w:val="00053A01"/>
    <w:rsid w:val="00053DBA"/>
    <w:rsid w:val="00053F1E"/>
    <w:rsid w:val="000562CD"/>
    <w:rsid w:val="0005695D"/>
    <w:rsid w:val="00057FD9"/>
    <w:rsid w:val="000604E6"/>
    <w:rsid w:val="0006139B"/>
    <w:rsid w:val="00061ADA"/>
    <w:rsid w:val="000624AB"/>
    <w:rsid w:val="000628CA"/>
    <w:rsid w:val="00062C95"/>
    <w:rsid w:val="000637FC"/>
    <w:rsid w:val="00064466"/>
    <w:rsid w:val="000648D3"/>
    <w:rsid w:val="00064F21"/>
    <w:rsid w:val="00065BBB"/>
    <w:rsid w:val="0006681F"/>
    <w:rsid w:val="00066CAF"/>
    <w:rsid w:val="000670E7"/>
    <w:rsid w:val="00067436"/>
    <w:rsid w:val="00067793"/>
    <w:rsid w:val="00071442"/>
    <w:rsid w:val="0007167D"/>
    <w:rsid w:val="00071E41"/>
    <w:rsid w:val="00071FAA"/>
    <w:rsid w:val="00073126"/>
    <w:rsid w:val="000744DE"/>
    <w:rsid w:val="0007455A"/>
    <w:rsid w:val="00076616"/>
    <w:rsid w:val="00081457"/>
    <w:rsid w:val="00081738"/>
    <w:rsid w:val="000829AB"/>
    <w:rsid w:val="000829DA"/>
    <w:rsid w:val="00082A4C"/>
    <w:rsid w:val="0008483E"/>
    <w:rsid w:val="00084EEC"/>
    <w:rsid w:val="00085C6F"/>
    <w:rsid w:val="00086B47"/>
    <w:rsid w:val="00087CFD"/>
    <w:rsid w:val="00092D7B"/>
    <w:rsid w:val="00093386"/>
    <w:rsid w:val="000933D9"/>
    <w:rsid w:val="0009661B"/>
    <w:rsid w:val="0009795D"/>
    <w:rsid w:val="000A0551"/>
    <w:rsid w:val="000A39A2"/>
    <w:rsid w:val="000A3DE4"/>
    <w:rsid w:val="000A4A09"/>
    <w:rsid w:val="000A531E"/>
    <w:rsid w:val="000A7FC0"/>
    <w:rsid w:val="000B0996"/>
    <w:rsid w:val="000B220E"/>
    <w:rsid w:val="000B4003"/>
    <w:rsid w:val="000B5C59"/>
    <w:rsid w:val="000B6942"/>
    <w:rsid w:val="000C08ED"/>
    <w:rsid w:val="000C3F8B"/>
    <w:rsid w:val="000C44E0"/>
    <w:rsid w:val="000C6424"/>
    <w:rsid w:val="000C6E12"/>
    <w:rsid w:val="000C7E87"/>
    <w:rsid w:val="000D097F"/>
    <w:rsid w:val="000D1EB1"/>
    <w:rsid w:val="000D3E76"/>
    <w:rsid w:val="000D41CD"/>
    <w:rsid w:val="000D51A4"/>
    <w:rsid w:val="000D6F7A"/>
    <w:rsid w:val="000D755B"/>
    <w:rsid w:val="000D7736"/>
    <w:rsid w:val="000E190F"/>
    <w:rsid w:val="000E2C2E"/>
    <w:rsid w:val="000E2C74"/>
    <w:rsid w:val="000E3160"/>
    <w:rsid w:val="000E5F37"/>
    <w:rsid w:val="000E6476"/>
    <w:rsid w:val="000E69CF"/>
    <w:rsid w:val="000E6F46"/>
    <w:rsid w:val="000F1C73"/>
    <w:rsid w:val="000F3775"/>
    <w:rsid w:val="000F449F"/>
    <w:rsid w:val="000F493D"/>
    <w:rsid w:val="000F5638"/>
    <w:rsid w:val="000F5656"/>
    <w:rsid w:val="000F5BEC"/>
    <w:rsid w:val="000F5E91"/>
    <w:rsid w:val="001000F8"/>
    <w:rsid w:val="00100D1C"/>
    <w:rsid w:val="00100E14"/>
    <w:rsid w:val="001011DF"/>
    <w:rsid w:val="0010220A"/>
    <w:rsid w:val="0010274F"/>
    <w:rsid w:val="001029CD"/>
    <w:rsid w:val="0010441C"/>
    <w:rsid w:val="00105079"/>
    <w:rsid w:val="00106106"/>
    <w:rsid w:val="00106C3B"/>
    <w:rsid w:val="001103E9"/>
    <w:rsid w:val="00110B43"/>
    <w:rsid w:val="00110D04"/>
    <w:rsid w:val="00111C29"/>
    <w:rsid w:val="001120FF"/>
    <w:rsid w:val="001133F4"/>
    <w:rsid w:val="00113BA2"/>
    <w:rsid w:val="0011554D"/>
    <w:rsid w:val="00115AEA"/>
    <w:rsid w:val="00117471"/>
    <w:rsid w:val="0012033D"/>
    <w:rsid w:val="001205E1"/>
    <w:rsid w:val="00120849"/>
    <w:rsid w:val="00120E78"/>
    <w:rsid w:val="00122BF0"/>
    <w:rsid w:val="00124910"/>
    <w:rsid w:val="00124AEB"/>
    <w:rsid w:val="00124EC3"/>
    <w:rsid w:val="00125129"/>
    <w:rsid w:val="00126583"/>
    <w:rsid w:val="00127462"/>
    <w:rsid w:val="00130531"/>
    <w:rsid w:val="00131765"/>
    <w:rsid w:val="00131FDB"/>
    <w:rsid w:val="001343EE"/>
    <w:rsid w:val="00134964"/>
    <w:rsid w:val="00134C10"/>
    <w:rsid w:val="00135164"/>
    <w:rsid w:val="00136625"/>
    <w:rsid w:val="0013738D"/>
    <w:rsid w:val="00137B22"/>
    <w:rsid w:val="001402B0"/>
    <w:rsid w:val="001402B5"/>
    <w:rsid w:val="00140A2D"/>
    <w:rsid w:val="001425DE"/>
    <w:rsid w:val="00146E3B"/>
    <w:rsid w:val="00147E1D"/>
    <w:rsid w:val="001503CF"/>
    <w:rsid w:val="00150EFD"/>
    <w:rsid w:val="00150FF1"/>
    <w:rsid w:val="00153FE5"/>
    <w:rsid w:val="00154B15"/>
    <w:rsid w:val="00155AFC"/>
    <w:rsid w:val="00160273"/>
    <w:rsid w:val="00162194"/>
    <w:rsid w:val="001624D0"/>
    <w:rsid w:val="00162C97"/>
    <w:rsid w:val="001634F0"/>
    <w:rsid w:val="001636C9"/>
    <w:rsid w:val="00165463"/>
    <w:rsid w:val="00165F54"/>
    <w:rsid w:val="00166CA6"/>
    <w:rsid w:val="00167BF5"/>
    <w:rsid w:val="0017051A"/>
    <w:rsid w:val="00170C2A"/>
    <w:rsid w:val="00170D7D"/>
    <w:rsid w:val="001713F2"/>
    <w:rsid w:val="00171B50"/>
    <w:rsid w:val="00172A7B"/>
    <w:rsid w:val="00174A05"/>
    <w:rsid w:val="00174D53"/>
    <w:rsid w:val="00176A81"/>
    <w:rsid w:val="00176EE1"/>
    <w:rsid w:val="00177207"/>
    <w:rsid w:val="00180726"/>
    <w:rsid w:val="001815EB"/>
    <w:rsid w:val="00181D0F"/>
    <w:rsid w:val="00182CE5"/>
    <w:rsid w:val="00184CF5"/>
    <w:rsid w:val="00184D0A"/>
    <w:rsid w:val="00185FCF"/>
    <w:rsid w:val="0018643E"/>
    <w:rsid w:val="00187972"/>
    <w:rsid w:val="0019311C"/>
    <w:rsid w:val="001933C7"/>
    <w:rsid w:val="0019367E"/>
    <w:rsid w:val="0019639F"/>
    <w:rsid w:val="001A02AC"/>
    <w:rsid w:val="001A041F"/>
    <w:rsid w:val="001A0C83"/>
    <w:rsid w:val="001A13FB"/>
    <w:rsid w:val="001A1A65"/>
    <w:rsid w:val="001A3B29"/>
    <w:rsid w:val="001A5178"/>
    <w:rsid w:val="001A621B"/>
    <w:rsid w:val="001A686C"/>
    <w:rsid w:val="001A7325"/>
    <w:rsid w:val="001A74E9"/>
    <w:rsid w:val="001B0658"/>
    <w:rsid w:val="001B0C16"/>
    <w:rsid w:val="001B0C83"/>
    <w:rsid w:val="001B0E33"/>
    <w:rsid w:val="001B175C"/>
    <w:rsid w:val="001B1F27"/>
    <w:rsid w:val="001B34DB"/>
    <w:rsid w:val="001B3FE5"/>
    <w:rsid w:val="001B4325"/>
    <w:rsid w:val="001B43EA"/>
    <w:rsid w:val="001B4BBA"/>
    <w:rsid w:val="001B5359"/>
    <w:rsid w:val="001B5C00"/>
    <w:rsid w:val="001B6211"/>
    <w:rsid w:val="001B7975"/>
    <w:rsid w:val="001C0111"/>
    <w:rsid w:val="001C1CAA"/>
    <w:rsid w:val="001C1E77"/>
    <w:rsid w:val="001C3992"/>
    <w:rsid w:val="001C3AD0"/>
    <w:rsid w:val="001C3B83"/>
    <w:rsid w:val="001C3D78"/>
    <w:rsid w:val="001C3F65"/>
    <w:rsid w:val="001C4BFC"/>
    <w:rsid w:val="001C552B"/>
    <w:rsid w:val="001C7D60"/>
    <w:rsid w:val="001D121F"/>
    <w:rsid w:val="001D1D3B"/>
    <w:rsid w:val="001D1FE1"/>
    <w:rsid w:val="001D226F"/>
    <w:rsid w:val="001D3ADF"/>
    <w:rsid w:val="001D50F1"/>
    <w:rsid w:val="001D561D"/>
    <w:rsid w:val="001D5726"/>
    <w:rsid w:val="001E1924"/>
    <w:rsid w:val="001E1E08"/>
    <w:rsid w:val="001E2AFB"/>
    <w:rsid w:val="001E2F81"/>
    <w:rsid w:val="001E3FFC"/>
    <w:rsid w:val="001E401E"/>
    <w:rsid w:val="001E4C70"/>
    <w:rsid w:val="001E790A"/>
    <w:rsid w:val="001F0218"/>
    <w:rsid w:val="001F10D7"/>
    <w:rsid w:val="001F13BC"/>
    <w:rsid w:val="001F17CE"/>
    <w:rsid w:val="001F25DF"/>
    <w:rsid w:val="001F46D4"/>
    <w:rsid w:val="001F5F37"/>
    <w:rsid w:val="001F68E2"/>
    <w:rsid w:val="001F7374"/>
    <w:rsid w:val="001F7BC9"/>
    <w:rsid w:val="00203FA0"/>
    <w:rsid w:val="00204510"/>
    <w:rsid w:val="00204DF3"/>
    <w:rsid w:val="002109E3"/>
    <w:rsid w:val="00211F38"/>
    <w:rsid w:val="002131BE"/>
    <w:rsid w:val="0021515F"/>
    <w:rsid w:val="0021663B"/>
    <w:rsid w:val="002167E2"/>
    <w:rsid w:val="0021686A"/>
    <w:rsid w:val="002179AB"/>
    <w:rsid w:val="0022027D"/>
    <w:rsid w:val="00220F0B"/>
    <w:rsid w:val="00220F8B"/>
    <w:rsid w:val="00221223"/>
    <w:rsid w:val="002224F2"/>
    <w:rsid w:val="00224147"/>
    <w:rsid w:val="00224D15"/>
    <w:rsid w:val="00226DB8"/>
    <w:rsid w:val="0023252A"/>
    <w:rsid w:val="00232F11"/>
    <w:rsid w:val="00233398"/>
    <w:rsid w:val="00235843"/>
    <w:rsid w:val="00235BED"/>
    <w:rsid w:val="00241BD4"/>
    <w:rsid w:val="002433E0"/>
    <w:rsid w:val="002438F6"/>
    <w:rsid w:val="00245B67"/>
    <w:rsid w:val="00246552"/>
    <w:rsid w:val="002501C8"/>
    <w:rsid w:val="00250382"/>
    <w:rsid w:val="00250D9A"/>
    <w:rsid w:val="002517BF"/>
    <w:rsid w:val="00252866"/>
    <w:rsid w:val="00252F5E"/>
    <w:rsid w:val="00253116"/>
    <w:rsid w:val="00253972"/>
    <w:rsid w:val="0025448D"/>
    <w:rsid w:val="00256399"/>
    <w:rsid w:val="002563EC"/>
    <w:rsid w:val="00257F23"/>
    <w:rsid w:val="00261484"/>
    <w:rsid w:val="00261F0D"/>
    <w:rsid w:val="00262D72"/>
    <w:rsid w:val="00262F73"/>
    <w:rsid w:val="002646E1"/>
    <w:rsid w:val="0026513D"/>
    <w:rsid w:val="00266ABB"/>
    <w:rsid w:val="00267F80"/>
    <w:rsid w:val="00270164"/>
    <w:rsid w:val="00270822"/>
    <w:rsid w:val="00274343"/>
    <w:rsid w:val="00274425"/>
    <w:rsid w:val="00274574"/>
    <w:rsid w:val="00275313"/>
    <w:rsid w:val="00275FAC"/>
    <w:rsid w:val="00276B30"/>
    <w:rsid w:val="0028009C"/>
    <w:rsid w:val="00280237"/>
    <w:rsid w:val="0028081D"/>
    <w:rsid w:val="00280EF3"/>
    <w:rsid w:val="00283970"/>
    <w:rsid w:val="00283AA3"/>
    <w:rsid w:val="00284E49"/>
    <w:rsid w:val="0028504A"/>
    <w:rsid w:val="00286997"/>
    <w:rsid w:val="00286AA4"/>
    <w:rsid w:val="00286F72"/>
    <w:rsid w:val="00287864"/>
    <w:rsid w:val="00290313"/>
    <w:rsid w:val="00291EE7"/>
    <w:rsid w:val="00292FA0"/>
    <w:rsid w:val="00293A7A"/>
    <w:rsid w:val="00293DF5"/>
    <w:rsid w:val="00295A61"/>
    <w:rsid w:val="00295D53"/>
    <w:rsid w:val="002961FB"/>
    <w:rsid w:val="00296A4A"/>
    <w:rsid w:val="00296BDB"/>
    <w:rsid w:val="00296C1A"/>
    <w:rsid w:val="00297BEE"/>
    <w:rsid w:val="002A0ADB"/>
    <w:rsid w:val="002A28D5"/>
    <w:rsid w:val="002A5A4F"/>
    <w:rsid w:val="002A677A"/>
    <w:rsid w:val="002A75B7"/>
    <w:rsid w:val="002B0E8F"/>
    <w:rsid w:val="002B10EC"/>
    <w:rsid w:val="002B238D"/>
    <w:rsid w:val="002C04D8"/>
    <w:rsid w:val="002C2249"/>
    <w:rsid w:val="002C30F7"/>
    <w:rsid w:val="002C400A"/>
    <w:rsid w:val="002C5459"/>
    <w:rsid w:val="002C54D9"/>
    <w:rsid w:val="002C5D0A"/>
    <w:rsid w:val="002C6543"/>
    <w:rsid w:val="002D121E"/>
    <w:rsid w:val="002D1442"/>
    <w:rsid w:val="002D2132"/>
    <w:rsid w:val="002D520E"/>
    <w:rsid w:val="002D59FE"/>
    <w:rsid w:val="002D61EE"/>
    <w:rsid w:val="002D6AC1"/>
    <w:rsid w:val="002D7CB0"/>
    <w:rsid w:val="002D7F83"/>
    <w:rsid w:val="002E1A3A"/>
    <w:rsid w:val="002E1FAD"/>
    <w:rsid w:val="002E2484"/>
    <w:rsid w:val="002E379E"/>
    <w:rsid w:val="002E4C66"/>
    <w:rsid w:val="002E509F"/>
    <w:rsid w:val="002E6002"/>
    <w:rsid w:val="002E6079"/>
    <w:rsid w:val="002E6DAD"/>
    <w:rsid w:val="002F0428"/>
    <w:rsid w:val="002F199F"/>
    <w:rsid w:val="002F28F3"/>
    <w:rsid w:val="002F3A6C"/>
    <w:rsid w:val="002F434B"/>
    <w:rsid w:val="002F4B27"/>
    <w:rsid w:val="002F507A"/>
    <w:rsid w:val="002F5170"/>
    <w:rsid w:val="002F7760"/>
    <w:rsid w:val="00301181"/>
    <w:rsid w:val="0030215B"/>
    <w:rsid w:val="003033EB"/>
    <w:rsid w:val="00304D5C"/>
    <w:rsid w:val="00304FD0"/>
    <w:rsid w:val="0030547C"/>
    <w:rsid w:val="003062BF"/>
    <w:rsid w:val="00306879"/>
    <w:rsid w:val="00307BCA"/>
    <w:rsid w:val="00310C42"/>
    <w:rsid w:val="0031238C"/>
    <w:rsid w:val="003128E3"/>
    <w:rsid w:val="00313F21"/>
    <w:rsid w:val="0031407B"/>
    <w:rsid w:val="003149E6"/>
    <w:rsid w:val="00317129"/>
    <w:rsid w:val="0031750A"/>
    <w:rsid w:val="00322C16"/>
    <w:rsid w:val="00323905"/>
    <w:rsid w:val="00324960"/>
    <w:rsid w:val="0032567C"/>
    <w:rsid w:val="0032657F"/>
    <w:rsid w:val="00326870"/>
    <w:rsid w:val="00327C9D"/>
    <w:rsid w:val="003304DE"/>
    <w:rsid w:val="00330B23"/>
    <w:rsid w:val="00330B7E"/>
    <w:rsid w:val="003311D9"/>
    <w:rsid w:val="00331241"/>
    <w:rsid w:val="0033217F"/>
    <w:rsid w:val="003324A2"/>
    <w:rsid w:val="0033275C"/>
    <w:rsid w:val="00332CE3"/>
    <w:rsid w:val="00332FDF"/>
    <w:rsid w:val="00333138"/>
    <w:rsid w:val="003331D9"/>
    <w:rsid w:val="00333561"/>
    <w:rsid w:val="00334602"/>
    <w:rsid w:val="003347AE"/>
    <w:rsid w:val="00335475"/>
    <w:rsid w:val="00340CF8"/>
    <w:rsid w:val="003437F7"/>
    <w:rsid w:val="00344854"/>
    <w:rsid w:val="00344C4F"/>
    <w:rsid w:val="0034560D"/>
    <w:rsid w:val="00345C25"/>
    <w:rsid w:val="00346922"/>
    <w:rsid w:val="0034721A"/>
    <w:rsid w:val="003505BE"/>
    <w:rsid w:val="00351265"/>
    <w:rsid w:val="00351310"/>
    <w:rsid w:val="00351EBC"/>
    <w:rsid w:val="00352874"/>
    <w:rsid w:val="003544D9"/>
    <w:rsid w:val="0035556F"/>
    <w:rsid w:val="00355A76"/>
    <w:rsid w:val="003567EB"/>
    <w:rsid w:val="00357B20"/>
    <w:rsid w:val="00361F52"/>
    <w:rsid w:val="00362B8B"/>
    <w:rsid w:val="00363D54"/>
    <w:rsid w:val="0036473E"/>
    <w:rsid w:val="003649AF"/>
    <w:rsid w:val="00365EDB"/>
    <w:rsid w:val="00366FEF"/>
    <w:rsid w:val="0036746C"/>
    <w:rsid w:val="003679DA"/>
    <w:rsid w:val="00367E3F"/>
    <w:rsid w:val="003700C9"/>
    <w:rsid w:val="00370DA8"/>
    <w:rsid w:val="003721DA"/>
    <w:rsid w:val="00373C8C"/>
    <w:rsid w:val="00373D1A"/>
    <w:rsid w:val="00374144"/>
    <w:rsid w:val="00377096"/>
    <w:rsid w:val="00377825"/>
    <w:rsid w:val="003779FD"/>
    <w:rsid w:val="00377F2A"/>
    <w:rsid w:val="00380A21"/>
    <w:rsid w:val="0038101C"/>
    <w:rsid w:val="00381318"/>
    <w:rsid w:val="003816EC"/>
    <w:rsid w:val="003819F0"/>
    <w:rsid w:val="00383E16"/>
    <w:rsid w:val="00383FD0"/>
    <w:rsid w:val="003843C6"/>
    <w:rsid w:val="003846CE"/>
    <w:rsid w:val="00385293"/>
    <w:rsid w:val="00386335"/>
    <w:rsid w:val="00387364"/>
    <w:rsid w:val="00387E24"/>
    <w:rsid w:val="0039087C"/>
    <w:rsid w:val="00391FB8"/>
    <w:rsid w:val="00392784"/>
    <w:rsid w:val="003931CD"/>
    <w:rsid w:val="00393E08"/>
    <w:rsid w:val="00394A69"/>
    <w:rsid w:val="003967D7"/>
    <w:rsid w:val="003973BF"/>
    <w:rsid w:val="0039770E"/>
    <w:rsid w:val="00397F0E"/>
    <w:rsid w:val="003A15AA"/>
    <w:rsid w:val="003A1D60"/>
    <w:rsid w:val="003A2CB2"/>
    <w:rsid w:val="003A44BE"/>
    <w:rsid w:val="003B2868"/>
    <w:rsid w:val="003B2A3A"/>
    <w:rsid w:val="003B30D9"/>
    <w:rsid w:val="003B4FC5"/>
    <w:rsid w:val="003B5E24"/>
    <w:rsid w:val="003B6038"/>
    <w:rsid w:val="003B6BB3"/>
    <w:rsid w:val="003C0484"/>
    <w:rsid w:val="003C053A"/>
    <w:rsid w:val="003C1799"/>
    <w:rsid w:val="003C1E2F"/>
    <w:rsid w:val="003C230F"/>
    <w:rsid w:val="003C2E20"/>
    <w:rsid w:val="003C3616"/>
    <w:rsid w:val="003C459F"/>
    <w:rsid w:val="003C4B86"/>
    <w:rsid w:val="003C5457"/>
    <w:rsid w:val="003C5825"/>
    <w:rsid w:val="003C5E28"/>
    <w:rsid w:val="003C6490"/>
    <w:rsid w:val="003D0CBE"/>
    <w:rsid w:val="003D22FA"/>
    <w:rsid w:val="003D2E13"/>
    <w:rsid w:val="003D335B"/>
    <w:rsid w:val="003D3F2D"/>
    <w:rsid w:val="003D4286"/>
    <w:rsid w:val="003D50E8"/>
    <w:rsid w:val="003D7059"/>
    <w:rsid w:val="003E0394"/>
    <w:rsid w:val="003E06D5"/>
    <w:rsid w:val="003E1C33"/>
    <w:rsid w:val="003E231C"/>
    <w:rsid w:val="003E299E"/>
    <w:rsid w:val="003E3B45"/>
    <w:rsid w:val="003E43F5"/>
    <w:rsid w:val="003E5D85"/>
    <w:rsid w:val="003E5DF3"/>
    <w:rsid w:val="003E6BA0"/>
    <w:rsid w:val="003E738F"/>
    <w:rsid w:val="003E7B2B"/>
    <w:rsid w:val="003F195A"/>
    <w:rsid w:val="003F2472"/>
    <w:rsid w:val="003F4E22"/>
    <w:rsid w:val="003F5762"/>
    <w:rsid w:val="003F59E1"/>
    <w:rsid w:val="003F6228"/>
    <w:rsid w:val="003F6689"/>
    <w:rsid w:val="003F66D1"/>
    <w:rsid w:val="003F75D2"/>
    <w:rsid w:val="0040102C"/>
    <w:rsid w:val="0040109B"/>
    <w:rsid w:val="004017B1"/>
    <w:rsid w:val="00401892"/>
    <w:rsid w:val="00404615"/>
    <w:rsid w:val="00404927"/>
    <w:rsid w:val="00407362"/>
    <w:rsid w:val="00410C7F"/>
    <w:rsid w:val="00410ECC"/>
    <w:rsid w:val="00411352"/>
    <w:rsid w:val="00411729"/>
    <w:rsid w:val="00411F61"/>
    <w:rsid w:val="00412CEE"/>
    <w:rsid w:val="00412F29"/>
    <w:rsid w:val="00413A07"/>
    <w:rsid w:val="0041454D"/>
    <w:rsid w:val="004147A1"/>
    <w:rsid w:val="00414CE1"/>
    <w:rsid w:val="0041527C"/>
    <w:rsid w:val="00415A5F"/>
    <w:rsid w:val="0042026E"/>
    <w:rsid w:val="004203D0"/>
    <w:rsid w:val="0042365C"/>
    <w:rsid w:val="0042533D"/>
    <w:rsid w:val="00425383"/>
    <w:rsid w:val="00427F18"/>
    <w:rsid w:val="004306BE"/>
    <w:rsid w:val="00430BBF"/>
    <w:rsid w:val="0043231E"/>
    <w:rsid w:val="00434F6E"/>
    <w:rsid w:val="00435518"/>
    <w:rsid w:val="00437893"/>
    <w:rsid w:val="00440143"/>
    <w:rsid w:val="00440AA6"/>
    <w:rsid w:val="00441252"/>
    <w:rsid w:val="00441916"/>
    <w:rsid w:val="00442262"/>
    <w:rsid w:val="004439FE"/>
    <w:rsid w:val="004444C5"/>
    <w:rsid w:val="004458CA"/>
    <w:rsid w:val="00447860"/>
    <w:rsid w:val="00447ED5"/>
    <w:rsid w:val="00450063"/>
    <w:rsid w:val="00450906"/>
    <w:rsid w:val="00451E56"/>
    <w:rsid w:val="00452AE0"/>
    <w:rsid w:val="00453688"/>
    <w:rsid w:val="00453A58"/>
    <w:rsid w:val="00455E42"/>
    <w:rsid w:val="00457092"/>
    <w:rsid w:val="004572A0"/>
    <w:rsid w:val="004576BF"/>
    <w:rsid w:val="00457D04"/>
    <w:rsid w:val="004602D8"/>
    <w:rsid w:val="00460870"/>
    <w:rsid w:val="00460895"/>
    <w:rsid w:val="00463A46"/>
    <w:rsid w:val="00464539"/>
    <w:rsid w:val="0046566D"/>
    <w:rsid w:val="00465D53"/>
    <w:rsid w:val="00466CE6"/>
    <w:rsid w:val="00467717"/>
    <w:rsid w:val="00467754"/>
    <w:rsid w:val="004707F3"/>
    <w:rsid w:val="004741F0"/>
    <w:rsid w:val="00474943"/>
    <w:rsid w:val="00474E1B"/>
    <w:rsid w:val="004750F1"/>
    <w:rsid w:val="004751C1"/>
    <w:rsid w:val="004756E3"/>
    <w:rsid w:val="00475BCB"/>
    <w:rsid w:val="004834A2"/>
    <w:rsid w:val="00484728"/>
    <w:rsid w:val="0048750A"/>
    <w:rsid w:val="00490968"/>
    <w:rsid w:val="0049158B"/>
    <w:rsid w:val="00491C61"/>
    <w:rsid w:val="0049425F"/>
    <w:rsid w:val="0049578F"/>
    <w:rsid w:val="004958CF"/>
    <w:rsid w:val="00497110"/>
    <w:rsid w:val="00497811"/>
    <w:rsid w:val="004A3870"/>
    <w:rsid w:val="004A685D"/>
    <w:rsid w:val="004A6A91"/>
    <w:rsid w:val="004A6AFB"/>
    <w:rsid w:val="004B06B5"/>
    <w:rsid w:val="004B06BF"/>
    <w:rsid w:val="004B0B78"/>
    <w:rsid w:val="004B2CEC"/>
    <w:rsid w:val="004B4E53"/>
    <w:rsid w:val="004B4FA1"/>
    <w:rsid w:val="004B51E7"/>
    <w:rsid w:val="004B52FA"/>
    <w:rsid w:val="004C12EF"/>
    <w:rsid w:val="004C145C"/>
    <w:rsid w:val="004C15ED"/>
    <w:rsid w:val="004C1AEA"/>
    <w:rsid w:val="004C2432"/>
    <w:rsid w:val="004C2993"/>
    <w:rsid w:val="004C465B"/>
    <w:rsid w:val="004C4786"/>
    <w:rsid w:val="004C4EAB"/>
    <w:rsid w:val="004C6F00"/>
    <w:rsid w:val="004C78F7"/>
    <w:rsid w:val="004D1264"/>
    <w:rsid w:val="004D314C"/>
    <w:rsid w:val="004D3E4A"/>
    <w:rsid w:val="004D439F"/>
    <w:rsid w:val="004D5822"/>
    <w:rsid w:val="004D612F"/>
    <w:rsid w:val="004D6EB2"/>
    <w:rsid w:val="004E0C31"/>
    <w:rsid w:val="004E298D"/>
    <w:rsid w:val="004E2BEF"/>
    <w:rsid w:val="004E479A"/>
    <w:rsid w:val="004E4F1F"/>
    <w:rsid w:val="004F1146"/>
    <w:rsid w:val="004F15BC"/>
    <w:rsid w:val="004F3A8D"/>
    <w:rsid w:val="004F4B43"/>
    <w:rsid w:val="004F5CB4"/>
    <w:rsid w:val="004F6524"/>
    <w:rsid w:val="004F751F"/>
    <w:rsid w:val="00500A64"/>
    <w:rsid w:val="00502CD3"/>
    <w:rsid w:val="0050364B"/>
    <w:rsid w:val="00504A32"/>
    <w:rsid w:val="00504B79"/>
    <w:rsid w:val="0050771C"/>
    <w:rsid w:val="00510049"/>
    <w:rsid w:val="00511293"/>
    <w:rsid w:val="005132F7"/>
    <w:rsid w:val="0051342B"/>
    <w:rsid w:val="005142E5"/>
    <w:rsid w:val="005154CE"/>
    <w:rsid w:val="00516EFD"/>
    <w:rsid w:val="005171F7"/>
    <w:rsid w:val="0052010E"/>
    <w:rsid w:val="005205B1"/>
    <w:rsid w:val="005243DB"/>
    <w:rsid w:val="005257CF"/>
    <w:rsid w:val="00525DC5"/>
    <w:rsid w:val="00526F17"/>
    <w:rsid w:val="00527033"/>
    <w:rsid w:val="00530836"/>
    <w:rsid w:val="005326FB"/>
    <w:rsid w:val="0053283A"/>
    <w:rsid w:val="00532E37"/>
    <w:rsid w:val="00533898"/>
    <w:rsid w:val="00535663"/>
    <w:rsid w:val="00536593"/>
    <w:rsid w:val="005369A0"/>
    <w:rsid w:val="00536F25"/>
    <w:rsid w:val="005378FB"/>
    <w:rsid w:val="005409F1"/>
    <w:rsid w:val="005422C2"/>
    <w:rsid w:val="005423B3"/>
    <w:rsid w:val="00544AF8"/>
    <w:rsid w:val="00544DC9"/>
    <w:rsid w:val="005451ED"/>
    <w:rsid w:val="0054672C"/>
    <w:rsid w:val="00546A6F"/>
    <w:rsid w:val="00550454"/>
    <w:rsid w:val="00551AD1"/>
    <w:rsid w:val="0055341C"/>
    <w:rsid w:val="00553F5F"/>
    <w:rsid w:val="00555FA1"/>
    <w:rsid w:val="0055793D"/>
    <w:rsid w:val="005626FC"/>
    <w:rsid w:val="005652F9"/>
    <w:rsid w:val="005656B3"/>
    <w:rsid w:val="00566D86"/>
    <w:rsid w:val="00567ADF"/>
    <w:rsid w:val="00570A5F"/>
    <w:rsid w:val="00570B25"/>
    <w:rsid w:val="00573855"/>
    <w:rsid w:val="00575C5D"/>
    <w:rsid w:val="00575E4A"/>
    <w:rsid w:val="005760C3"/>
    <w:rsid w:val="00576977"/>
    <w:rsid w:val="00576C26"/>
    <w:rsid w:val="00577D77"/>
    <w:rsid w:val="0058037F"/>
    <w:rsid w:val="005806AF"/>
    <w:rsid w:val="0058077D"/>
    <w:rsid w:val="00580CE1"/>
    <w:rsid w:val="005821A1"/>
    <w:rsid w:val="00583140"/>
    <w:rsid w:val="00583D5D"/>
    <w:rsid w:val="005840E4"/>
    <w:rsid w:val="00584F74"/>
    <w:rsid w:val="00586D11"/>
    <w:rsid w:val="00587D1C"/>
    <w:rsid w:val="0059004D"/>
    <w:rsid w:val="00590631"/>
    <w:rsid w:val="00592300"/>
    <w:rsid w:val="005933C6"/>
    <w:rsid w:val="0059382E"/>
    <w:rsid w:val="00595B4B"/>
    <w:rsid w:val="00596BBD"/>
    <w:rsid w:val="00596C18"/>
    <w:rsid w:val="00596ECA"/>
    <w:rsid w:val="0059775F"/>
    <w:rsid w:val="00597970"/>
    <w:rsid w:val="005A25C9"/>
    <w:rsid w:val="005A2979"/>
    <w:rsid w:val="005A301D"/>
    <w:rsid w:val="005A33D2"/>
    <w:rsid w:val="005A34EF"/>
    <w:rsid w:val="005A36E8"/>
    <w:rsid w:val="005A3786"/>
    <w:rsid w:val="005A3F63"/>
    <w:rsid w:val="005A40A2"/>
    <w:rsid w:val="005A6278"/>
    <w:rsid w:val="005A6979"/>
    <w:rsid w:val="005B021E"/>
    <w:rsid w:val="005B078B"/>
    <w:rsid w:val="005B2197"/>
    <w:rsid w:val="005B21A3"/>
    <w:rsid w:val="005B30F7"/>
    <w:rsid w:val="005B45BC"/>
    <w:rsid w:val="005C0517"/>
    <w:rsid w:val="005C07F0"/>
    <w:rsid w:val="005C3C42"/>
    <w:rsid w:val="005C3F38"/>
    <w:rsid w:val="005C4FFE"/>
    <w:rsid w:val="005C4FFF"/>
    <w:rsid w:val="005C508D"/>
    <w:rsid w:val="005C727E"/>
    <w:rsid w:val="005C72BD"/>
    <w:rsid w:val="005C7AC5"/>
    <w:rsid w:val="005D0F08"/>
    <w:rsid w:val="005D1820"/>
    <w:rsid w:val="005D1B2F"/>
    <w:rsid w:val="005D250B"/>
    <w:rsid w:val="005D2AB2"/>
    <w:rsid w:val="005D3B23"/>
    <w:rsid w:val="005D4F34"/>
    <w:rsid w:val="005D5418"/>
    <w:rsid w:val="005D57A5"/>
    <w:rsid w:val="005D5B16"/>
    <w:rsid w:val="005D7902"/>
    <w:rsid w:val="005E047A"/>
    <w:rsid w:val="005E1890"/>
    <w:rsid w:val="005E1B40"/>
    <w:rsid w:val="005E1B8A"/>
    <w:rsid w:val="005E3DCF"/>
    <w:rsid w:val="005E3F13"/>
    <w:rsid w:val="005E45E9"/>
    <w:rsid w:val="005E51F8"/>
    <w:rsid w:val="005E54B4"/>
    <w:rsid w:val="005E6080"/>
    <w:rsid w:val="005E67AA"/>
    <w:rsid w:val="005F1085"/>
    <w:rsid w:val="005F1414"/>
    <w:rsid w:val="005F15D0"/>
    <w:rsid w:val="005F2045"/>
    <w:rsid w:val="005F3D3F"/>
    <w:rsid w:val="005F4204"/>
    <w:rsid w:val="005F4A90"/>
    <w:rsid w:val="005F53D5"/>
    <w:rsid w:val="005F5B91"/>
    <w:rsid w:val="005F672F"/>
    <w:rsid w:val="005F7357"/>
    <w:rsid w:val="00600A82"/>
    <w:rsid w:val="00600C26"/>
    <w:rsid w:val="00600ED0"/>
    <w:rsid w:val="00600FC1"/>
    <w:rsid w:val="006011AD"/>
    <w:rsid w:val="006018F7"/>
    <w:rsid w:val="00602C8C"/>
    <w:rsid w:val="00603697"/>
    <w:rsid w:val="00603D88"/>
    <w:rsid w:val="00604F82"/>
    <w:rsid w:val="00605C50"/>
    <w:rsid w:val="006071D8"/>
    <w:rsid w:val="00607B36"/>
    <w:rsid w:val="00607E24"/>
    <w:rsid w:val="0061084D"/>
    <w:rsid w:val="006113AB"/>
    <w:rsid w:val="0061228C"/>
    <w:rsid w:val="00613555"/>
    <w:rsid w:val="0061443D"/>
    <w:rsid w:val="00615537"/>
    <w:rsid w:val="006161FC"/>
    <w:rsid w:val="00616A33"/>
    <w:rsid w:val="0061779D"/>
    <w:rsid w:val="00620884"/>
    <w:rsid w:val="00620A41"/>
    <w:rsid w:val="00621AF4"/>
    <w:rsid w:val="0062291B"/>
    <w:rsid w:val="00623CEF"/>
    <w:rsid w:val="00624647"/>
    <w:rsid w:val="0062612F"/>
    <w:rsid w:val="00627A92"/>
    <w:rsid w:val="00627FEC"/>
    <w:rsid w:val="006300A0"/>
    <w:rsid w:val="006300A5"/>
    <w:rsid w:val="00630397"/>
    <w:rsid w:val="00630F96"/>
    <w:rsid w:val="00631BAE"/>
    <w:rsid w:val="006340AE"/>
    <w:rsid w:val="00635C30"/>
    <w:rsid w:val="006377F1"/>
    <w:rsid w:val="00637AEC"/>
    <w:rsid w:val="00640701"/>
    <w:rsid w:val="00642CFE"/>
    <w:rsid w:val="006430E9"/>
    <w:rsid w:val="00643710"/>
    <w:rsid w:val="00644189"/>
    <w:rsid w:val="00644D92"/>
    <w:rsid w:val="006461D4"/>
    <w:rsid w:val="0064686E"/>
    <w:rsid w:val="00646B8C"/>
    <w:rsid w:val="0064713E"/>
    <w:rsid w:val="006503B6"/>
    <w:rsid w:val="006513F7"/>
    <w:rsid w:val="00651D9F"/>
    <w:rsid w:val="00652876"/>
    <w:rsid w:val="00653A39"/>
    <w:rsid w:val="00654622"/>
    <w:rsid w:val="0065694E"/>
    <w:rsid w:val="00662033"/>
    <w:rsid w:val="00662F11"/>
    <w:rsid w:val="006634B8"/>
    <w:rsid w:val="00663CB2"/>
    <w:rsid w:val="006643E3"/>
    <w:rsid w:val="006645CF"/>
    <w:rsid w:val="006657B0"/>
    <w:rsid w:val="00667F81"/>
    <w:rsid w:val="00671868"/>
    <w:rsid w:val="00671BC9"/>
    <w:rsid w:val="00673A5F"/>
    <w:rsid w:val="00673FE0"/>
    <w:rsid w:val="006749F2"/>
    <w:rsid w:val="00675095"/>
    <w:rsid w:val="006752B5"/>
    <w:rsid w:val="00675307"/>
    <w:rsid w:val="00675A87"/>
    <w:rsid w:val="00675D79"/>
    <w:rsid w:val="006771B1"/>
    <w:rsid w:val="006829A5"/>
    <w:rsid w:val="00682ABD"/>
    <w:rsid w:val="006833D7"/>
    <w:rsid w:val="00685BB5"/>
    <w:rsid w:val="00685D59"/>
    <w:rsid w:val="00686144"/>
    <w:rsid w:val="00686614"/>
    <w:rsid w:val="006868CF"/>
    <w:rsid w:val="006918EB"/>
    <w:rsid w:val="00691AA2"/>
    <w:rsid w:val="0069217A"/>
    <w:rsid w:val="00692CE6"/>
    <w:rsid w:val="006932C0"/>
    <w:rsid w:val="0069420E"/>
    <w:rsid w:val="0069518B"/>
    <w:rsid w:val="006A0934"/>
    <w:rsid w:val="006A2AEC"/>
    <w:rsid w:val="006A34B3"/>
    <w:rsid w:val="006A4E83"/>
    <w:rsid w:val="006A5CF7"/>
    <w:rsid w:val="006B0C0B"/>
    <w:rsid w:val="006B189A"/>
    <w:rsid w:val="006B22D8"/>
    <w:rsid w:val="006B242C"/>
    <w:rsid w:val="006B2441"/>
    <w:rsid w:val="006B3072"/>
    <w:rsid w:val="006B46D5"/>
    <w:rsid w:val="006B54E9"/>
    <w:rsid w:val="006B5A82"/>
    <w:rsid w:val="006B5CFC"/>
    <w:rsid w:val="006B60CB"/>
    <w:rsid w:val="006B62E4"/>
    <w:rsid w:val="006C0FAF"/>
    <w:rsid w:val="006C1F81"/>
    <w:rsid w:val="006C3347"/>
    <w:rsid w:val="006D0B41"/>
    <w:rsid w:val="006D2A6B"/>
    <w:rsid w:val="006D4B39"/>
    <w:rsid w:val="006D5651"/>
    <w:rsid w:val="006D6F40"/>
    <w:rsid w:val="006D7615"/>
    <w:rsid w:val="006D781F"/>
    <w:rsid w:val="006D7A1B"/>
    <w:rsid w:val="006D7ABF"/>
    <w:rsid w:val="006D7B4E"/>
    <w:rsid w:val="006E11AE"/>
    <w:rsid w:val="006E1ECC"/>
    <w:rsid w:val="006E3338"/>
    <w:rsid w:val="006E3B2C"/>
    <w:rsid w:val="006E4015"/>
    <w:rsid w:val="006E6083"/>
    <w:rsid w:val="006E62DB"/>
    <w:rsid w:val="006F0265"/>
    <w:rsid w:val="006F07EB"/>
    <w:rsid w:val="006F0B0F"/>
    <w:rsid w:val="006F164B"/>
    <w:rsid w:val="006F1B9C"/>
    <w:rsid w:val="006F2F80"/>
    <w:rsid w:val="006F3562"/>
    <w:rsid w:val="006F3916"/>
    <w:rsid w:val="006F3928"/>
    <w:rsid w:val="006F398C"/>
    <w:rsid w:val="006F3B93"/>
    <w:rsid w:val="006F4250"/>
    <w:rsid w:val="006F4DED"/>
    <w:rsid w:val="006F5214"/>
    <w:rsid w:val="006F62B4"/>
    <w:rsid w:val="00701F12"/>
    <w:rsid w:val="007026D1"/>
    <w:rsid w:val="0070455F"/>
    <w:rsid w:val="00704573"/>
    <w:rsid w:val="00706B32"/>
    <w:rsid w:val="0070702E"/>
    <w:rsid w:val="00710E82"/>
    <w:rsid w:val="00711924"/>
    <w:rsid w:val="007122AF"/>
    <w:rsid w:val="007129AB"/>
    <w:rsid w:val="00712CEB"/>
    <w:rsid w:val="00714D3C"/>
    <w:rsid w:val="00724068"/>
    <w:rsid w:val="0072426E"/>
    <w:rsid w:val="0072458D"/>
    <w:rsid w:val="00724C3F"/>
    <w:rsid w:val="00724C98"/>
    <w:rsid w:val="00725707"/>
    <w:rsid w:val="007261D6"/>
    <w:rsid w:val="007276F4"/>
    <w:rsid w:val="00730F41"/>
    <w:rsid w:val="007310BE"/>
    <w:rsid w:val="00732E7B"/>
    <w:rsid w:val="007346A8"/>
    <w:rsid w:val="00734A87"/>
    <w:rsid w:val="007359FB"/>
    <w:rsid w:val="00736B69"/>
    <w:rsid w:val="00740DC0"/>
    <w:rsid w:val="00741AF7"/>
    <w:rsid w:val="0074460F"/>
    <w:rsid w:val="0074697A"/>
    <w:rsid w:val="00746C76"/>
    <w:rsid w:val="00746FD3"/>
    <w:rsid w:val="007476A8"/>
    <w:rsid w:val="00747CBC"/>
    <w:rsid w:val="007506B8"/>
    <w:rsid w:val="007506FC"/>
    <w:rsid w:val="00750895"/>
    <w:rsid w:val="00751213"/>
    <w:rsid w:val="00754742"/>
    <w:rsid w:val="00754F82"/>
    <w:rsid w:val="007554BE"/>
    <w:rsid w:val="00755A17"/>
    <w:rsid w:val="00755F01"/>
    <w:rsid w:val="00756AB4"/>
    <w:rsid w:val="00756BE1"/>
    <w:rsid w:val="00756D5A"/>
    <w:rsid w:val="00757264"/>
    <w:rsid w:val="007575C4"/>
    <w:rsid w:val="00757D19"/>
    <w:rsid w:val="00760B62"/>
    <w:rsid w:val="0076290E"/>
    <w:rsid w:val="00762C84"/>
    <w:rsid w:val="007635D3"/>
    <w:rsid w:val="0076423D"/>
    <w:rsid w:val="00764766"/>
    <w:rsid w:val="00765CAD"/>
    <w:rsid w:val="00765DC5"/>
    <w:rsid w:val="00766142"/>
    <w:rsid w:val="00767893"/>
    <w:rsid w:val="00770F73"/>
    <w:rsid w:val="007713C9"/>
    <w:rsid w:val="00771DBD"/>
    <w:rsid w:val="00772BDA"/>
    <w:rsid w:val="00774320"/>
    <w:rsid w:val="00774670"/>
    <w:rsid w:val="007750A1"/>
    <w:rsid w:val="007751AB"/>
    <w:rsid w:val="0077740A"/>
    <w:rsid w:val="00780436"/>
    <w:rsid w:val="007810D5"/>
    <w:rsid w:val="00782A88"/>
    <w:rsid w:val="00783114"/>
    <w:rsid w:val="007854F3"/>
    <w:rsid w:val="00785E6A"/>
    <w:rsid w:val="00785EAF"/>
    <w:rsid w:val="00787091"/>
    <w:rsid w:val="00790CE0"/>
    <w:rsid w:val="00790F40"/>
    <w:rsid w:val="007912D6"/>
    <w:rsid w:val="00792F34"/>
    <w:rsid w:val="00792F74"/>
    <w:rsid w:val="007930F7"/>
    <w:rsid w:val="007934F7"/>
    <w:rsid w:val="00793B76"/>
    <w:rsid w:val="00794584"/>
    <w:rsid w:val="00795321"/>
    <w:rsid w:val="0079621D"/>
    <w:rsid w:val="007A01C4"/>
    <w:rsid w:val="007A076B"/>
    <w:rsid w:val="007A1469"/>
    <w:rsid w:val="007A15C5"/>
    <w:rsid w:val="007A1CAB"/>
    <w:rsid w:val="007A1D72"/>
    <w:rsid w:val="007A2023"/>
    <w:rsid w:val="007A2C17"/>
    <w:rsid w:val="007A3337"/>
    <w:rsid w:val="007A397D"/>
    <w:rsid w:val="007A3D5C"/>
    <w:rsid w:val="007A41EE"/>
    <w:rsid w:val="007A49FE"/>
    <w:rsid w:val="007A4AB7"/>
    <w:rsid w:val="007A4C44"/>
    <w:rsid w:val="007A4F8D"/>
    <w:rsid w:val="007A5E60"/>
    <w:rsid w:val="007A6263"/>
    <w:rsid w:val="007B159A"/>
    <w:rsid w:val="007B1CF7"/>
    <w:rsid w:val="007B2462"/>
    <w:rsid w:val="007B25E7"/>
    <w:rsid w:val="007B49EF"/>
    <w:rsid w:val="007B57D5"/>
    <w:rsid w:val="007B5D58"/>
    <w:rsid w:val="007B7AD1"/>
    <w:rsid w:val="007B7FF0"/>
    <w:rsid w:val="007C03F2"/>
    <w:rsid w:val="007C0E42"/>
    <w:rsid w:val="007C359C"/>
    <w:rsid w:val="007C4564"/>
    <w:rsid w:val="007C4AC5"/>
    <w:rsid w:val="007C4DA6"/>
    <w:rsid w:val="007C62AE"/>
    <w:rsid w:val="007C692D"/>
    <w:rsid w:val="007C7ABE"/>
    <w:rsid w:val="007C7E3B"/>
    <w:rsid w:val="007D3B28"/>
    <w:rsid w:val="007D3BE3"/>
    <w:rsid w:val="007D3ED5"/>
    <w:rsid w:val="007D3FAB"/>
    <w:rsid w:val="007D4AA6"/>
    <w:rsid w:val="007D4C48"/>
    <w:rsid w:val="007D4F57"/>
    <w:rsid w:val="007D5F2C"/>
    <w:rsid w:val="007D673A"/>
    <w:rsid w:val="007E0384"/>
    <w:rsid w:val="007E0FBE"/>
    <w:rsid w:val="007E205E"/>
    <w:rsid w:val="007E2BCB"/>
    <w:rsid w:val="007E2BD6"/>
    <w:rsid w:val="007E3622"/>
    <w:rsid w:val="007E3AFC"/>
    <w:rsid w:val="007E67DF"/>
    <w:rsid w:val="007E68A7"/>
    <w:rsid w:val="007E7797"/>
    <w:rsid w:val="007F0AF5"/>
    <w:rsid w:val="007F0E32"/>
    <w:rsid w:val="007F0E98"/>
    <w:rsid w:val="007F2094"/>
    <w:rsid w:val="007F23D7"/>
    <w:rsid w:val="007F357C"/>
    <w:rsid w:val="007F474C"/>
    <w:rsid w:val="007F4977"/>
    <w:rsid w:val="007F4CE8"/>
    <w:rsid w:val="008003F3"/>
    <w:rsid w:val="008005DB"/>
    <w:rsid w:val="00802727"/>
    <w:rsid w:val="008032D1"/>
    <w:rsid w:val="0080344E"/>
    <w:rsid w:val="0080369A"/>
    <w:rsid w:val="00803DDD"/>
    <w:rsid w:val="0080642D"/>
    <w:rsid w:val="0080664E"/>
    <w:rsid w:val="00806AC5"/>
    <w:rsid w:val="008074FF"/>
    <w:rsid w:val="00807BCD"/>
    <w:rsid w:val="00810072"/>
    <w:rsid w:val="00811B88"/>
    <w:rsid w:val="0081503B"/>
    <w:rsid w:val="00815159"/>
    <w:rsid w:val="00815E79"/>
    <w:rsid w:val="00816743"/>
    <w:rsid w:val="00821781"/>
    <w:rsid w:val="008225DF"/>
    <w:rsid w:val="00823006"/>
    <w:rsid w:val="008237DF"/>
    <w:rsid w:val="00825A32"/>
    <w:rsid w:val="00831E3D"/>
    <w:rsid w:val="0083222F"/>
    <w:rsid w:val="0083238E"/>
    <w:rsid w:val="008323F2"/>
    <w:rsid w:val="00833841"/>
    <w:rsid w:val="0083427A"/>
    <w:rsid w:val="008344B5"/>
    <w:rsid w:val="00836A90"/>
    <w:rsid w:val="00837E47"/>
    <w:rsid w:val="00840721"/>
    <w:rsid w:val="00840E00"/>
    <w:rsid w:val="00841081"/>
    <w:rsid w:val="008425C2"/>
    <w:rsid w:val="00843981"/>
    <w:rsid w:val="00843B73"/>
    <w:rsid w:val="00843CAE"/>
    <w:rsid w:val="00843D95"/>
    <w:rsid w:val="00843DA9"/>
    <w:rsid w:val="00844C2F"/>
    <w:rsid w:val="00844C9A"/>
    <w:rsid w:val="00844E60"/>
    <w:rsid w:val="00845F29"/>
    <w:rsid w:val="00846566"/>
    <w:rsid w:val="008506FE"/>
    <w:rsid w:val="0085080B"/>
    <w:rsid w:val="0085131F"/>
    <w:rsid w:val="00851750"/>
    <w:rsid w:val="00851B72"/>
    <w:rsid w:val="00851ED3"/>
    <w:rsid w:val="00852C90"/>
    <w:rsid w:val="00853081"/>
    <w:rsid w:val="008532D1"/>
    <w:rsid w:val="00853AB9"/>
    <w:rsid w:val="008545B0"/>
    <w:rsid w:val="00854E65"/>
    <w:rsid w:val="00856A3B"/>
    <w:rsid w:val="0085712A"/>
    <w:rsid w:val="00860BB1"/>
    <w:rsid w:val="00861E4D"/>
    <w:rsid w:val="008626BF"/>
    <w:rsid w:val="00862F6A"/>
    <w:rsid w:val="00863F26"/>
    <w:rsid w:val="008642AD"/>
    <w:rsid w:val="00864315"/>
    <w:rsid w:val="00864A78"/>
    <w:rsid w:val="00867264"/>
    <w:rsid w:val="00867C96"/>
    <w:rsid w:val="008732DB"/>
    <w:rsid w:val="00875D21"/>
    <w:rsid w:val="00875F04"/>
    <w:rsid w:val="00875F2E"/>
    <w:rsid w:val="008773B0"/>
    <w:rsid w:val="0087747A"/>
    <w:rsid w:val="0088017B"/>
    <w:rsid w:val="008803C2"/>
    <w:rsid w:val="008812BF"/>
    <w:rsid w:val="00881604"/>
    <w:rsid w:val="00881B80"/>
    <w:rsid w:val="008822D9"/>
    <w:rsid w:val="00883114"/>
    <w:rsid w:val="0088523B"/>
    <w:rsid w:val="00885943"/>
    <w:rsid w:val="00886707"/>
    <w:rsid w:val="0088676C"/>
    <w:rsid w:val="00890752"/>
    <w:rsid w:val="00892769"/>
    <w:rsid w:val="008946D4"/>
    <w:rsid w:val="00894EF8"/>
    <w:rsid w:val="00895E02"/>
    <w:rsid w:val="008A0369"/>
    <w:rsid w:val="008A238E"/>
    <w:rsid w:val="008A2E5F"/>
    <w:rsid w:val="008A31FB"/>
    <w:rsid w:val="008A645F"/>
    <w:rsid w:val="008A6A44"/>
    <w:rsid w:val="008A7048"/>
    <w:rsid w:val="008B1137"/>
    <w:rsid w:val="008B2067"/>
    <w:rsid w:val="008B4BB9"/>
    <w:rsid w:val="008B4D6B"/>
    <w:rsid w:val="008B5282"/>
    <w:rsid w:val="008B5EBA"/>
    <w:rsid w:val="008B65C2"/>
    <w:rsid w:val="008C0F11"/>
    <w:rsid w:val="008C17EF"/>
    <w:rsid w:val="008C1DDE"/>
    <w:rsid w:val="008C2F12"/>
    <w:rsid w:val="008C36EF"/>
    <w:rsid w:val="008C56F8"/>
    <w:rsid w:val="008D0066"/>
    <w:rsid w:val="008D18E3"/>
    <w:rsid w:val="008D474C"/>
    <w:rsid w:val="008D4ED4"/>
    <w:rsid w:val="008D6026"/>
    <w:rsid w:val="008D798D"/>
    <w:rsid w:val="008D7D5A"/>
    <w:rsid w:val="008E2127"/>
    <w:rsid w:val="008E3D55"/>
    <w:rsid w:val="008E451E"/>
    <w:rsid w:val="008F031D"/>
    <w:rsid w:val="008F114E"/>
    <w:rsid w:val="008F310D"/>
    <w:rsid w:val="008F3863"/>
    <w:rsid w:val="008F4096"/>
    <w:rsid w:val="008F43CC"/>
    <w:rsid w:val="008F6975"/>
    <w:rsid w:val="008F7F39"/>
    <w:rsid w:val="009007F2"/>
    <w:rsid w:val="00900C03"/>
    <w:rsid w:val="00901CEC"/>
    <w:rsid w:val="00901E20"/>
    <w:rsid w:val="0090397D"/>
    <w:rsid w:val="00904588"/>
    <w:rsid w:val="009046A4"/>
    <w:rsid w:val="0090566B"/>
    <w:rsid w:val="00906AA4"/>
    <w:rsid w:val="009102A0"/>
    <w:rsid w:val="00911286"/>
    <w:rsid w:val="009119C4"/>
    <w:rsid w:val="00911A7B"/>
    <w:rsid w:val="00911DD7"/>
    <w:rsid w:val="00915555"/>
    <w:rsid w:val="009160D4"/>
    <w:rsid w:val="009178BE"/>
    <w:rsid w:val="0092145A"/>
    <w:rsid w:val="00921767"/>
    <w:rsid w:val="009217D8"/>
    <w:rsid w:val="00921C78"/>
    <w:rsid w:val="00923085"/>
    <w:rsid w:val="00923261"/>
    <w:rsid w:val="00923A88"/>
    <w:rsid w:val="00923C8E"/>
    <w:rsid w:val="0092547E"/>
    <w:rsid w:val="009278E9"/>
    <w:rsid w:val="009302D5"/>
    <w:rsid w:val="0093205D"/>
    <w:rsid w:val="00935076"/>
    <w:rsid w:val="0093514D"/>
    <w:rsid w:val="0094056C"/>
    <w:rsid w:val="00940923"/>
    <w:rsid w:val="00941592"/>
    <w:rsid w:val="0094178B"/>
    <w:rsid w:val="00942799"/>
    <w:rsid w:val="00942B2A"/>
    <w:rsid w:val="00943D97"/>
    <w:rsid w:val="009445C1"/>
    <w:rsid w:val="009454FC"/>
    <w:rsid w:val="0094560D"/>
    <w:rsid w:val="00946C1C"/>
    <w:rsid w:val="00946F3C"/>
    <w:rsid w:val="009474CC"/>
    <w:rsid w:val="00947EAF"/>
    <w:rsid w:val="00950F26"/>
    <w:rsid w:val="00951EFE"/>
    <w:rsid w:val="00952649"/>
    <w:rsid w:val="00952854"/>
    <w:rsid w:val="009536CD"/>
    <w:rsid w:val="00955694"/>
    <w:rsid w:val="00957EC8"/>
    <w:rsid w:val="00960C9F"/>
    <w:rsid w:val="00960CAB"/>
    <w:rsid w:val="009623BD"/>
    <w:rsid w:val="0096281E"/>
    <w:rsid w:val="00964A48"/>
    <w:rsid w:val="00970845"/>
    <w:rsid w:val="0097143E"/>
    <w:rsid w:val="00971547"/>
    <w:rsid w:val="00971EA5"/>
    <w:rsid w:val="00972BD7"/>
    <w:rsid w:val="009760BA"/>
    <w:rsid w:val="00976EA2"/>
    <w:rsid w:val="009774F9"/>
    <w:rsid w:val="00981C81"/>
    <w:rsid w:val="00982686"/>
    <w:rsid w:val="009827E8"/>
    <w:rsid w:val="0098305D"/>
    <w:rsid w:val="009838C1"/>
    <w:rsid w:val="009851A9"/>
    <w:rsid w:val="00985D5D"/>
    <w:rsid w:val="00986A05"/>
    <w:rsid w:val="00987AFE"/>
    <w:rsid w:val="00990159"/>
    <w:rsid w:val="0099272E"/>
    <w:rsid w:val="00992A33"/>
    <w:rsid w:val="00992B3C"/>
    <w:rsid w:val="009939C1"/>
    <w:rsid w:val="00994657"/>
    <w:rsid w:val="00994D42"/>
    <w:rsid w:val="00995178"/>
    <w:rsid w:val="0099708A"/>
    <w:rsid w:val="00997354"/>
    <w:rsid w:val="009A0185"/>
    <w:rsid w:val="009A0226"/>
    <w:rsid w:val="009A1997"/>
    <w:rsid w:val="009A1B66"/>
    <w:rsid w:val="009A2F84"/>
    <w:rsid w:val="009A49C1"/>
    <w:rsid w:val="009A5184"/>
    <w:rsid w:val="009A5C9C"/>
    <w:rsid w:val="009A6329"/>
    <w:rsid w:val="009A634F"/>
    <w:rsid w:val="009A6D68"/>
    <w:rsid w:val="009A7802"/>
    <w:rsid w:val="009B02B5"/>
    <w:rsid w:val="009B0ADE"/>
    <w:rsid w:val="009B0D2F"/>
    <w:rsid w:val="009B1287"/>
    <w:rsid w:val="009B14F9"/>
    <w:rsid w:val="009B1EC9"/>
    <w:rsid w:val="009B257C"/>
    <w:rsid w:val="009B29DE"/>
    <w:rsid w:val="009B3157"/>
    <w:rsid w:val="009B3550"/>
    <w:rsid w:val="009B3666"/>
    <w:rsid w:val="009B40FE"/>
    <w:rsid w:val="009B4898"/>
    <w:rsid w:val="009C02AF"/>
    <w:rsid w:val="009C11ED"/>
    <w:rsid w:val="009C2A88"/>
    <w:rsid w:val="009C33EE"/>
    <w:rsid w:val="009C480D"/>
    <w:rsid w:val="009C501C"/>
    <w:rsid w:val="009C5E91"/>
    <w:rsid w:val="009C62B1"/>
    <w:rsid w:val="009C6A03"/>
    <w:rsid w:val="009C6CB2"/>
    <w:rsid w:val="009C7B35"/>
    <w:rsid w:val="009D018B"/>
    <w:rsid w:val="009D0624"/>
    <w:rsid w:val="009D0C64"/>
    <w:rsid w:val="009D1453"/>
    <w:rsid w:val="009D1457"/>
    <w:rsid w:val="009D1C5E"/>
    <w:rsid w:val="009D21A1"/>
    <w:rsid w:val="009D2BF1"/>
    <w:rsid w:val="009D2F18"/>
    <w:rsid w:val="009D3FC9"/>
    <w:rsid w:val="009D44A8"/>
    <w:rsid w:val="009D4896"/>
    <w:rsid w:val="009D5536"/>
    <w:rsid w:val="009E0230"/>
    <w:rsid w:val="009E0DFF"/>
    <w:rsid w:val="009E2F4E"/>
    <w:rsid w:val="009E4535"/>
    <w:rsid w:val="009E458F"/>
    <w:rsid w:val="009E68ED"/>
    <w:rsid w:val="009E69BE"/>
    <w:rsid w:val="009E6FAB"/>
    <w:rsid w:val="009E7695"/>
    <w:rsid w:val="009E78AE"/>
    <w:rsid w:val="009F05A3"/>
    <w:rsid w:val="009F298B"/>
    <w:rsid w:val="009F3329"/>
    <w:rsid w:val="009F3943"/>
    <w:rsid w:val="009F3A53"/>
    <w:rsid w:val="009F4741"/>
    <w:rsid w:val="009F5470"/>
    <w:rsid w:val="009F5E40"/>
    <w:rsid w:val="009F5F7A"/>
    <w:rsid w:val="00A00664"/>
    <w:rsid w:val="00A00DD4"/>
    <w:rsid w:val="00A00F0D"/>
    <w:rsid w:val="00A019C8"/>
    <w:rsid w:val="00A01F8D"/>
    <w:rsid w:val="00A047F0"/>
    <w:rsid w:val="00A050C9"/>
    <w:rsid w:val="00A05A02"/>
    <w:rsid w:val="00A06090"/>
    <w:rsid w:val="00A101BF"/>
    <w:rsid w:val="00A108BC"/>
    <w:rsid w:val="00A10C95"/>
    <w:rsid w:val="00A10D06"/>
    <w:rsid w:val="00A10FAF"/>
    <w:rsid w:val="00A110BD"/>
    <w:rsid w:val="00A1116E"/>
    <w:rsid w:val="00A11458"/>
    <w:rsid w:val="00A1173D"/>
    <w:rsid w:val="00A117BB"/>
    <w:rsid w:val="00A1364C"/>
    <w:rsid w:val="00A136A9"/>
    <w:rsid w:val="00A13E8B"/>
    <w:rsid w:val="00A13FE8"/>
    <w:rsid w:val="00A156C6"/>
    <w:rsid w:val="00A15D3D"/>
    <w:rsid w:val="00A179AA"/>
    <w:rsid w:val="00A20CAD"/>
    <w:rsid w:val="00A232F2"/>
    <w:rsid w:val="00A249F4"/>
    <w:rsid w:val="00A24FF6"/>
    <w:rsid w:val="00A2589A"/>
    <w:rsid w:val="00A25B89"/>
    <w:rsid w:val="00A266D1"/>
    <w:rsid w:val="00A268F8"/>
    <w:rsid w:val="00A269D4"/>
    <w:rsid w:val="00A26FF7"/>
    <w:rsid w:val="00A27E5A"/>
    <w:rsid w:val="00A304D3"/>
    <w:rsid w:val="00A33856"/>
    <w:rsid w:val="00A33A3E"/>
    <w:rsid w:val="00A371B2"/>
    <w:rsid w:val="00A40BEA"/>
    <w:rsid w:val="00A4295D"/>
    <w:rsid w:val="00A43757"/>
    <w:rsid w:val="00A43E2F"/>
    <w:rsid w:val="00A44DF7"/>
    <w:rsid w:val="00A451E6"/>
    <w:rsid w:val="00A45E7C"/>
    <w:rsid w:val="00A4756A"/>
    <w:rsid w:val="00A476B4"/>
    <w:rsid w:val="00A509BA"/>
    <w:rsid w:val="00A5185C"/>
    <w:rsid w:val="00A537FD"/>
    <w:rsid w:val="00A54509"/>
    <w:rsid w:val="00A54895"/>
    <w:rsid w:val="00A619DA"/>
    <w:rsid w:val="00A61AE9"/>
    <w:rsid w:val="00A63F7C"/>
    <w:rsid w:val="00A644A1"/>
    <w:rsid w:val="00A64B2B"/>
    <w:rsid w:val="00A64C62"/>
    <w:rsid w:val="00A6572E"/>
    <w:rsid w:val="00A66ECD"/>
    <w:rsid w:val="00A67EF2"/>
    <w:rsid w:val="00A7000F"/>
    <w:rsid w:val="00A707F3"/>
    <w:rsid w:val="00A70954"/>
    <w:rsid w:val="00A70AD3"/>
    <w:rsid w:val="00A724EB"/>
    <w:rsid w:val="00A72529"/>
    <w:rsid w:val="00A7300D"/>
    <w:rsid w:val="00A73436"/>
    <w:rsid w:val="00A737EB"/>
    <w:rsid w:val="00A73B71"/>
    <w:rsid w:val="00A74C51"/>
    <w:rsid w:val="00A756AB"/>
    <w:rsid w:val="00A768AC"/>
    <w:rsid w:val="00A772BA"/>
    <w:rsid w:val="00A772D4"/>
    <w:rsid w:val="00A77D0A"/>
    <w:rsid w:val="00A8090D"/>
    <w:rsid w:val="00A80C2F"/>
    <w:rsid w:val="00A80C5C"/>
    <w:rsid w:val="00A82591"/>
    <w:rsid w:val="00A82A5C"/>
    <w:rsid w:val="00A858C7"/>
    <w:rsid w:val="00A87704"/>
    <w:rsid w:val="00A87B58"/>
    <w:rsid w:val="00A9170C"/>
    <w:rsid w:val="00A91919"/>
    <w:rsid w:val="00A91F8E"/>
    <w:rsid w:val="00A9465E"/>
    <w:rsid w:val="00A94875"/>
    <w:rsid w:val="00A951A1"/>
    <w:rsid w:val="00A972AC"/>
    <w:rsid w:val="00A973DC"/>
    <w:rsid w:val="00AA02BD"/>
    <w:rsid w:val="00AA1143"/>
    <w:rsid w:val="00AA11E3"/>
    <w:rsid w:val="00AA1B90"/>
    <w:rsid w:val="00AA243D"/>
    <w:rsid w:val="00AA2C10"/>
    <w:rsid w:val="00AA2C90"/>
    <w:rsid w:val="00AA62FF"/>
    <w:rsid w:val="00AA6F89"/>
    <w:rsid w:val="00AA7D04"/>
    <w:rsid w:val="00AA7E11"/>
    <w:rsid w:val="00AB1711"/>
    <w:rsid w:val="00AB2135"/>
    <w:rsid w:val="00AB34D3"/>
    <w:rsid w:val="00AB5510"/>
    <w:rsid w:val="00AB6876"/>
    <w:rsid w:val="00AB6D4C"/>
    <w:rsid w:val="00AC1E7F"/>
    <w:rsid w:val="00AC3824"/>
    <w:rsid w:val="00AC3AEF"/>
    <w:rsid w:val="00AC490A"/>
    <w:rsid w:val="00AC5386"/>
    <w:rsid w:val="00AC6033"/>
    <w:rsid w:val="00AC6522"/>
    <w:rsid w:val="00AC7257"/>
    <w:rsid w:val="00AC78AA"/>
    <w:rsid w:val="00AC798F"/>
    <w:rsid w:val="00AC7FE3"/>
    <w:rsid w:val="00AD32B7"/>
    <w:rsid w:val="00AD3598"/>
    <w:rsid w:val="00AD55D2"/>
    <w:rsid w:val="00AD60A1"/>
    <w:rsid w:val="00AD6172"/>
    <w:rsid w:val="00AD6A12"/>
    <w:rsid w:val="00AD6D73"/>
    <w:rsid w:val="00AD7757"/>
    <w:rsid w:val="00AE1527"/>
    <w:rsid w:val="00AE2AAD"/>
    <w:rsid w:val="00AE3C07"/>
    <w:rsid w:val="00AE3C9D"/>
    <w:rsid w:val="00AE3CCD"/>
    <w:rsid w:val="00AE4C30"/>
    <w:rsid w:val="00AE4E9C"/>
    <w:rsid w:val="00AE5508"/>
    <w:rsid w:val="00AE5C9B"/>
    <w:rsid w:val="00AE6D17"/>
    <w:rsid w:val="00AF0A82"/>
    <w:rsid w:val="00AF0ABF"/>
    <w:rsid w:val="00AF1150"/>
    <w:rsid w:val="00AF1C2E"/>
    <w:rsid w:val="00AF1D38"/>
    <w:rsid w:val="00AF1E76"/>
    <w:rsid w:val="00AF26EB"/>
    <w:rsid w:val="00AF270F"/>
    <w:rsid w:val="00AF2F52"/>
    <w:rsid w:val="00AF46FA"/>
    <w:rsid w:val="00AF47E7"/>
    <w:rsid w:val="00AF54B9"/>
    <w:rsid w:val="00AF54C8"/>
    <w:rsid w:val="00AF63F9"/>
    <w:rsid w:val="00AF6E08"/>
    <w:rsid w:val="00AF73E7"/>
    <w:rsid w:val="00AF73F5"/>
    <w:rsid w:val="00B00519"/>
    <w:rsid w:val="00B00650"/>
    <w:rsid w:val="00B007B1"/>
    <w:rsid w:val="00B016B5"/>
    <w:rsid w:val="00B01B9D"/>
    <w:rsid w:val="00B03B65"/>
    <w:rsid w:val="00B03E30"/>
    <w:rsid w:val="00B05E35"/>
    <w:rsid w:val="00B064E2"/>
    <w:rsid w:val="00B06ACE"/>
    <w:rsid w:val="00B1025C"/>
    <w:rsid w:val="00B10573"/>
    <w:rsid w:val="00B10FA9"/>
    <w:rsid w:val="00B118F9"/>
    <w:rsid w:val="00B11ECA"/>
    <w:rsid w:val="00B15B8A"/>
    <w:rsid w:val="00B164CC"/>
    <w:rsid w:val="00B168F7"/>
    <w:rsid w:val="00B17610"/>
    <w:rsid w:val="00B209CE"/>
    <w:rsid w:val="00B21668"/>
    <w:rsid w:val="00B224CF"/>
    <w:rsid w:val="00B22F8D"/>
    <w:rsid w:val="00B23018"/>
    <w:rsid w:val="00B23EB8"/>
    <w:rsid w:val="00B240BE"/>
    <w:rsid w:val="00B251D9"/>
    <w:rsid w:val="00B27BC1"/>
    <w:rsid w:val="00B27C7B"/>
    <w:rsid w:val="00B30AC7"/>
    <w:rsid w:val="00B30EE3"/>
    <w:rsid w:val="00B32B0A"/>
    <w:rsid w:val="00B33DAE"/>
    <w:rsid w:val="00B376B3"/>
    <w:rsid w:val="00B40762"/>
    <w:rsid w:val="00B409CD"/>
    <w:rsid w:val="00B4170F"/>
    <w:rsid w:val="00B41CA0"/>
    <w:rsid w:val="00B420DF"/>
    <w:rsid w:val="00B429DD"/>
    <w:rsid w:val="00B43B19"/>
    <w:rsid w:val="00B449BD"/>
    <w:rsid w:val="00B44C1B"/>
    <w:rsid w:val="00B45D62"/>
    <w:rsid w:val="00B45FAA"/>
    <w:rsid w:val="00B460F9"/>
    <w:rsid w:val="00B4653E"/>
    <w:rsid w:val="00B50CD3"/>
    <w:rsid w:val="00B50DE9"/>
    <w:rsid w:val="00B52643"/>
    <w:rsid w:val="00B5302B"/>
    <w:rsid w:val="00B53177"/>
    <w:rsid w:val="00B550C2"/>
    <w:rsid w:val="00B55DEB"/>
    <w:rsid w:val="00B57453"/>
    <w:rsid w:val="00B6044F"/>
    <w:rsid w:val="00B609FA"/>
    <w:rsid w:val="00B6131A"/>
    <w:rsid w:val="00B62C7F"/>
    <w:rsid w:val="00B63732"/>
    <w:rsid w:val="00B64340"/>
    <w:rsid w:val="00B64DF1"/>
    <w:rsid w:val="00B650D5"/>
    <w:rsid w:val="00B66A6B"/>
    <w:rsid w:val="00B66F0D"/>
    <w:rsid w:val="00B704E2"/>
    <w:rsid w:val="00B70A70"/>
    <w:rsid w:val="00B72338"/>
    <w:rsid w:val="00B72364"/>
    <w:rsid w:val="00B72BEC"/>
    <w:rsid w:val="00B74509"/>
    <w:rsid w:val="00B75210"/>
    <w:rsid w:val="00B81322"/>
    <w:rsid w:val="00B813A1"/>
    <w:rsid w:val="00B8298E"/>
    <w:rsid w:val="00B8376B"/>
    <w:rsid w:val="00B859B0"/>
    <w:rsid w:val="00B8766F"/>
    <w:rsid w:val="00B90902"/>
    <w:rsid w:val="00B90FB1"/>
    <w:rsid w:val="00B92B2C"/>
    <w:rsid w:val="00B93123"/>
    <w:rsid w:val="00B958DE"/>
    <w:rsid w:val="00BA0142"/>
    <w:rsid w:val="00BA03FE"/>
    <w:rsid w:val="00BA0702"/>
    <w:rsid w:val="00BA0B0A"/>
    <w:rsid w:val="00BA2497"/>
    <w:rsid w:val="00BA41CB"/>
    <w:rsid w:val="00BA42D2"/>
    <w:rsid w:val="00BA4743"/>
    <w:rsid w:val="00BA4EFD"/>
    <w:rsid w:val="00BA4F60"/>
    <w:rsid w:val="00BA5FF6"/>
    <w:rsid w:val="00BA74A8"/>
    <w:rsid w:val="00BA7836"/>
    <w:rsid w:val="00BA7A61"/>
    <w:rsid w:val="00BB0310"/>
    <w:rsid w:val="00BB2BE7"/>
    <w:rsid w:val="00BB3AF8"/>
    <w:rsid w:val="00BB4BC8"/>
    <w:rsid w:val="00BB70F3"/>
    <w:rsid w:val="00BC18E9"/>
    <w:rsid w:val="00BC2BEA"/>
    <w:rsid w:val="00BC2C94"/>
    <w:rsid w:val="00BC5D51"/>
    <w:rsid w:val="00BC6E42"/>
    <w:rsid w:val="00BC7281"/>
    <w:rsid w:val="00BC73C1"/>
    <w:rsid w:val="00BC75E9"/>
    <w:rsid w:val="00BD0FFA"/>
    <w:rsid w:val="00BD1CD2"/>
    <w:rsid w:val="00BD67BD"/>
    <w:rsid w:val="00BD6A3E"/>
    <w:rsid w:val="00BD6E29"/>
    <w:rsid w:val="00BE0163"/>
    <w:rsid w:val="00BE0334"/>
    <w:rsid w:val="00BE0EF6"/>
    <w:rsid w:val="00BE14A0"/>
    <w:rsid w:val="00BE2A91"/>
    <w:rsid w:val="00BE3911"/>
    <w:rsid w:val="00BE41F8"/>
    <w:rsid w:val="00BE4A0F"/>
    <w:rsid w:val="00BE5981"/>
    <w:rsid w:val="00BE5A00"/>
    <w:rsid w:val="00BE7B66"/>
    <w:rsid w:val="00BF3AA0"/>
    <w:rsid w:val="00BF45AE"/>
    <w:rsid w:val="00BF46C7"/>
    <w:rsid w:val="00BF5414"/>
    <w:rsid w:val="00BF6B6F"/>
    <w:rsid w:val="00BF7313"/>
    <w:rsid w:val="00BF769E"/>
    <w:rsid w:val="00C0019C"/>
    <w:rsid w:val="00C01C09"/>
    <w:rsid w:val="00C04CAD"/>
    <w:rsid w:val="00C0546F"/>
    <w:rsid w:val="00C0551B"/>
    <w:rsid w:val="00C05F51"/>
    <w:rsid w:val="00C068ED"/>
    <w:rsid w:val="00C109A2"/>
    <w:rsid w:val="00C113E4"/>
    <w:rsid w:val="00C119BD"/>
    <w:rsid w:val="00C12854"/>
    <w:rsid w:val="00C12AF0"/>
    <w:rsid w:val="00C13184"/>
    <w:rsid w:val="00C13368"/>
    <w:rsid w:val="00C146E7"/>
    <w:rsid w:val="00C158EC"/>
    <w:rsid w:val="00C15BAC"/>
    <w:rsid w:val="00C16237"/>
    <w:rsid w:val="00C16306"/>
    <w:rsid w:val="00C20C02"/>
    <w:rsid w:val="00C219B9"/>
    <w:rsid w:val="00C230A0"/>
    <w:rsid w:val="00C23668"/>
    <w:rsid w:val="00C23A91"/>
    <w:rsid w:val="00C23AC2"/>
    <w:rsid w:val="00C24738"/>
    <w:rsid w:val="00C259B5"/>
    <w:rsid w:val="00C25DC2"/>
    <w:rsid w:val="00C2638C"/>
    <w:rsid w:val="00C27F28"/>
    <w:rsid w:val="00C3095F"/>
    <w:rsid w:val="00C319D7"/>
    <w:rsid w:val="00C329A1"/>
    <w:rsid w:val="00C36591"/>
    <w:rsid w:val="00C3744D"/>
    <w:rsid w:val="00C37800"/>
    <w:rsid w:val="00C379D3"/>
    <w:rsid w:val="00C37B21"/>
    <w:rsid w:val="00C405B3"/>
    <w:rsid w:val="00C4073C"/>
    <w:rsid w:val="00C40C68"/>
    <w:rsid w:val="00C412BD"/>
    <w:rsid w:val="00C41B9F"/>
    <w:rsid w:val="00C423BD"/>
    <w:rsid w:val="00C42BA2"/>
    <w:rsid w:val="00C43947"/>
    <w:rsid w:val="00C45676"/>
    <w:rsid w:val="00C4665B"/>
    <w:rsid w:val="00C468FA"/>
    <w:rsid w:val="00C47746"/>
    <w:rsid w:val="00C50EBC"/>
    <w:rsid w:val="00C52DC4"/>
    <w:rsid w:val="00C536B0"/>
    <w:rsid w:val="00C54401"/>
    <w:rsid w:val="00C548A9"/>
    <w:rsid w:val="00C549B2"/>
    <w:rsid w:val="00C54D3E"/>
    <w:rsid w:val="00C54D7E"/>
    <w:rsid w:val="00C5666F"/>
    <w:rsid w:val="00C5692A"/>
    <w:rsid w:val="00C56A6C"/>
    <w:rsid w:val="00C57041"/>
    <w:rsid w:val="00C57990"/>
    <w:rsid w:val="00C6060C"/>
    <w:rsid w:val="00C61350"/>
    <w:rsid w:val="00C61729"/>
    <w:rsid w:val="00C623D0"/>
    <w:rsid w:val="00C628F6"/>
    <w:rsid w:val="00C62941"/>
    <w:rsid w:val="00C62BD3"/>
    <w:rsid w:val="00C63358"/>
    <w:rsid w:val="00C64367"/>
    <w:rsid w:val="00C65984"/>
    <w:rsid w:val="00C67CB9"/>
    <w:rsid w:val="00C71996"/>
    <w:rsid w:val="00C72B91"/>
    <w:rsid w:val="00C74680"/>
    <w:rsid w:val="00C756BE"/>
    <w:rsid w:val="00C75E4E"/>
    <w:rsid w:val="00C80918"/>
    <w:rsid w:val="00C82FF0"/>
    <w:rsid w:val="00C865B8"/>
    <w:rsid w:val="00C87BA9"/>
    <w:rsid w:val="00C90CB5"/>
    <w:rsid w:val="00C913AD"/>
    <w:rsid w:val="00C914E6"/>
    <w:rsid w:val="00C9190E"/>
    <w:rsid w:val="00C94126"/>
    <w:rsid w:val="00C95A6B"/>
    <w:rsid w:val="00C95BEF"/>
    <w:rsid w:val="00C96E6E"/>
    <w:rsid w:val="00C97557"/>
    <w:rsid w:val="00C97F48"/>
    <w:rsid w:val="00CA1BEB"/>
    <w:rsid w:val="00CA1D21"/>
    <w:rsid w:val="00CA1D7C"/>
    <w:rsid w:val="00CA1E3B"/>
    <w:rsid w:val="00CA25BE"/>
    <w:rsid w:val="00CA3FCB"/>
    <w:rsid w:val="00CA43F2"/>
    <w:rsid w:val="00CA46A7"/>
    <w:rsid w:val="00CA6D57"/>
    <w:rsid w:val="00CA7804"/>
    <w:rsid w:val="00CB0AFA"/>
    <w:rsid w:val="00CB3D9A"/>
    <w:rsid w:val="00CB3E23"/>
    <w:rsid w:val="00CB454D"/>
    <w:rsid w:val="00CB4C6C"/>
    <w:rsid w:val="00CB4FD7"/>
    <w:rsid w:val="00CB64F7"/>
    <w:rsid w:val="00CB6EAE"/>
    <w:rsid w:val="00CC0D18"/>
    <w:rsid w:val="00CC1A25"/>
    <w:rsid w:val="00CC21C8"/>
    <w:rsid w:val="00CC37E4"/>
    <w:rsid w:val="00CC4DD5"/>
    <w:rsid w:val="00CC516D"/>
    <w:rsid w:val="00CC6C63"/>
    <w:rsid w:val="00CD044C"/>
    <w:rsid w:val="00CD0734"/>
    <w:rsid w:val="00CD1BB9"/>
    <w:rsid w:val="00CD20BE"/>
    <w:rsid w:val="00CD2128"/>
    <w:rsid w:val="00CD2D04"/>
    <w:rsid w:val="00CD2E86"/>
    <w:rsid w:val="00CD345F"/>
    <w:rsid w:val="00CD3FB7"/>
    <w:rsid w:val="00CD46E4"/>
    <w:rsid w:val="00CD6B29"/>
    <w:rsid w:val="00CD71F0"/>
    <w:rsid w:val="00CD7B05"/>
    <w:rsid w:val="00CE0371"/>
    <w:rsid w:val="00CE274A"/>
    <w:rsid w:val="00CE2CA7"/>
    <w:rsid w:val="00CE3505"/>
    <w:rsid w:val="00CE76D7"/>
    <w:rsid w:val="00CF07C4"/>
    <w:rsid w:val="00CF0D6C"/>
    <w:rsid w:val="00CF1FF4"/>
    <w:rsid w:val="00CF2067"/>
    <w:rsid w:val="00CF2284"/>
    <w:rsid w:val="00CF4098"/>
    <w:rsid w:val="00CF56CB"/>
    <w:rsid w:val="00CF5D5C"/>
    <w:rsid w:val="00CF62B0"/>
    <w:rsid w:val="00CF67DF"/>
    <w:rsid w:val="00CF69F4"/>
    <w:rsid w:val="00CF6DE3"/>
    <w:rsid w:val="00CF7A42"/>
    <w:rsid w:val="00CF7E54"/>
    <w:rsid w:val="00D00CC6"/>
    <w:rsid w:val="00D022E3"/>
    <w:rsid w:val="00D02D88"/>
    <w:rsid w:val="00D04068"/>
    <w:rsid w:val="00D10026"/>
    <w:rsid w:val="00D111ED"/>
    <w:rsid w:val="00D133A2"/>
    <w:rsid w:val="00D1499A"/>
    <w:rsid w:val="00D15818"/>
    <w:rsid w:val="00D2068B"/>
    <w:rsid w:val="00D20ED8"/>
    <w:rsid w:val="00D21DC3"/>
    <w:rsid w:val="00D233FA"/>
    <w:rsid w:val="00D2524A"/>
    <w:rsid w:val="00D25A8D"/>
    <w:rsid w:val="00D2602F"/>
    <w:rsid w:val="00D26942"/>
    <w:rsid w:val="00D26F1D"/>
    <w:rsid w:val="00D2714A"/>
    <w:rsid w:val="00D27A13"/>
    <w:rsid w:val="00D32103"/>
    <w:rsid w:val="00D32DFE"/>
    <w:rsid w:val="00D35739"/>
    <w:rsid w:val="00D36BEB"/>
    <w:rsid w:val="00D37858"/>
    <w:rsid w:val="00D408DB"/>
    <w:rsid w:val="00D40F20"/>
    <w:rsid w:val="00D40FF1"/>
    <w:rsid w:val="00D42227"/>
    <w:rsid w:val="00D42DE4"/>
    <w:rsid w:val="00D4308C"/>
    <w:rsid w:val="00D447C4"/>
    <w:rsid w:val="00D44961"/>
    <w:rsid w:val="00D459FE"/>
    <w:rsid w:val="00D46FA3"/>
    <w:rsid w:val="00D46FF9"/>
    <w:rsid w:val="00D50299"/>
    <w:rsid w:val="00D5071F"/>
    <w:rsid w:val="00D509FE"/>
    <w:rsid w:val="00D515BB"/>
    <w:rsid w:val="00D51750"/>
    <w:rsid w:val="00D530A5"/>
    <w:rsid w:val="00D535B5"/>
    <w:rsid w:val="00D53AAB"/>
    <w:rsid w:val="00D54405"/>
    <w:rsid w:val="00D54891"/>
    <w:rsid w:val="00D54BE7"/>
    <w:rsid w:val="00D55410"/>
    <w:rsid w:val="00D567B8"/>
    <w:rsid w:val="00D567CD"/>
    <w:rsid w:val="00D56F38"/>
    <w:rsid w:val="00D57822"/>
    <w:rsid w:val="00D62164"/>
    <w:rsid w:val="00D62227"/>
    <w:rsid w:val="00D637F3"/>
    <w:rsid w:val="00D63E43"/>
    <w:rsid w:val="00D64154"/>
    <w:rsid w:val="00D64D44"/>
    <w:rsid w:val="00D6663D"/>
    <w:rsid w:val="00D67A56"/>
    <w:rsid w:val="00D708C9"/>
    <w:rsid w:val="00D70E09"/>
    <w:rsid w:val="00D71052"/>
    <w:rsid w:val="00D71428"/>
    <w:rsid w:val="00D721AA"/>
    <w:rsid w:val="00D72B96"/>
    <w:rsid w:val="00D76028"/>
    <w:rsid w:val="00D76307"/>
    <w:rsid w:val="00D771EC"/>
    <w:rsid w:val="00D77C86"/>
    <w:rsid w:val="00D80441"/>
    <w:rsid w:val="00D82CB5"/>
    <w:rsid w:val="00D85EF9"/>
    <w:rsid w:val="00D87EA8"/>
    <w:rsid w:val="00D90570"/>
    <w:rsid w:val="00D908F1"/>
    <w:rsid w:val="00D915F4"/>
    <w:rsid w:val="00D917A0"/>
    <w:rsid w:val="00D93D9A"/>
    <w:rsid w:val="00D957C4"/>
    <w:rsid w:val="00D9701F"/>
    <w:rsid w:val="00D970FD"/>
    <w:rsid w:val="00DA051C"/>
    <w:rsid w:val="00DA12A7"/>
    <w:rsid w:val="00DA133E"/>
    <w:rsid w:val="00DA22DB"/>
    <w:rsid w:val="00DA2763"/>
    <w:rsid w:val="00DA345E"/>
    <w:rsid w:val="00DA41A6"/>
    <w:rsid w:val="00DA5358"/>
    <w:rsid w:val="00DA5B99"/>
    <w:rsid w:val="00DA5EBE"/>
    <w:rsid w:val="00DA7307"/>
    <w:rsid w:val="00DA7F5A"/>
    <w:rsid w:val="00DB09F8"/>
    <w:rsid w:val="00DB2990"/>
    <w:rsid w:val="00DB4E24"/>
    <w:rsid w:val="00DB51F3"/>
    <w:rsid w:val="00DB5200"/>
    <w:rsid w:val="00DC0714"/>
    <w:rsid w:val="00DC151F"/>
    <w:rsid w:val="00DC1BA2"/>
    <w:rsid w:val="00DC2A4F"/>
    <w:rsid w:val="00DC2E52"/>
    <w:rsid w:val="00DC33CE"/>
    <w:rsid w:val="00DC4DCB"/>
    <w:rsid w:val="00DC4FC3"/>
    <w:rsid w:val="00DC5B99"/>
    <w:rsid w:val="00DC77B7"/>
    <w:rsid w:val="00DC7C49"/>
    <w:rsid w:val="00DD0961"/>
    <w:rsid w:val="00DD1EFB"/>
    <w:rsid w:val="00DD23DB"/>
    <w:rsid w:val="00DD2CEB"/>
    <w:rsid w:val="00DD2D73"/>
    <w:rsid w:val="00DD4BA2"/>
    <w:rsid w:val="00DD5037"/>
    <w:rsid w:val="00DD7662"/>
    <w:rsid w:val="00DE2F6A"/>
    <w:rsid w:val="00DE3747"/>
    <w:rsid w:val="00DE5378"/>
    <w:rsid w:val="00DE5A23"/>
    <w:rsid w:val="00DE67C2"/>
    <w:rsid w:val="00DF00F9"/>
    <w:rsid w:val="00DF6B47"/>
    <w:rsid w:val="00DF6FA7"/>
    <w:rsid w:val="00DF712C"/>
    <w:rsid w:val="00DF7B08"/>
    <w:rsid w:val="00E006D7"/>
    <w:rsid w:val="00E00779"/>
    <w:rsid w:val="00E01A4A"/>
    <w:rsid w:val="00E02111"/>
    <w:rsid w:val="00E027A9"/>
    <w:rsid w:val="00E030A3"/>
    <w:rsid w:val="00E036D1"/>
    <w:rsid w:val="00E0485C"/>
    <w:rsid w:val="00E04DAA"/>
    <w:rsid w:val="00E053D8"/>
    <w:rsid w:val="00E07055"/>
    <w:rsid w:val="00E1103D"/>
    <w:rsid w:val="00E1243B"/>
    <w:rsid w:val="00E125AE"/>
    <w:rsid w:val="00E12DED"/>
    <w:rsid w:val="00E12FDF"/>
    <w:rsid w:val="00E1310A"/>
    <w:rsid w:val="00E147B0"/>
    <w:rsid w:val="00E159E7"/>
    <w:rsid w:val="00E15A2B"/>
    <w:rsid w:val="00E16C23"/>
    <w:rsid w:val="00E16C54"/>
    <w:rsid w:val="00E20B9B"/>
    <w:rsid w:val="00E22D09"/>
    <w:rsid w:val="00E24C9D"/>
    <w:rsid w:val="00E25C10"/>
    <w:rsid w:val="00E263C3"/>
    <w:rsid w:val="00E27407"/>
    <w:rsid w:val="00E2784F"/>
    <w:rsid w:val="00E27F2C"/>
    <w:rsid w:val="00E31C61"/>
    <w:rsid w:val="00E31F22"/>
    <w:rsid w:val="00E335A8"/>
    <w:rsid w:val="00E35B97"/>
    <w:rsid w:val="00E35CBF"/>
    <w:rsid w:val="00E3702B"/>
    <w:rsid w:val="00E409C5"/>
    <w:rsid w:val="00E42A43"/>
    <w:rsid w:val="00E4327A"/>
    <w:rsid w:val="00E44E70"/>
    <w:rsid w:val="00E4530D"/>
    <w:rsid w:val="00E45B99"/>
    <w:rsid w:val="00E46739"/>
    <w:rsid w:val="00E46DB1"/>
    <w:rsid w:val="00E502D8"/>
    <w:rsid w:val="00E50327"/>
    <w:rsid w:val="00E50491"/>
    <w:rsid w:val="00E51209"/>
    <w:rsid w:val="00E52802"/>
    <w:rsid w:val="00E54475"/>
    <w:rsid w:val="00E562D2"/>
    <w:rsid w:val="00E60336"/>
    <w:rsid w:val="00E605A7"/>
    <w:rsid w:val="00E61416"/>
    <w:rsid w:val="00E61B43"/>
    <w:rsid w:val="00E627E6"/>
    <w:rsid w:val="00E62C1D"/>
    <w:rsid w:val="00E6367C"/>
    <w:rsid w:val="00E64B43"/>
    <w:rsid w:val="00E6560C"/>
    <w:rsid w:val="00E6611E"/>
    <w:rsid w:val="00E66E1D"/>
    <w:rsid w:val="00E67322"/>
    <w:rsid w:val="00E70462"/>
    <w:rsid w:val="00E718C3"/>
    <w:rsid w:val="00E72351"/>
    <w:rsid w:val="00E730AB"/>
    <w:rsid w:val="00E748E9"/>
    <w:rsid w:val="00E80752"/>
    <w:rsid w:val="00E8318F"/>
    <w:rsid w:val="00E83ED6"/>
    <w:rsid w:val="00E85D81"/>
    <w:rsid w:val="00E8630F"/>
    <w:rsid w:val="00E8643D"/>
    <w:rsid w:val="00E875BB"/>
    <w:rsid w:val="00E878BB"/>
    <w:rsid w:val="00E87D14"/>
    <w:rsid w:val="00E902A1"/>
    <w:rsid w:val="00E90B78"/>
    <w:rsid w:val="00E90C04"/>
    <w:rsid w:val="00E90E11"/>
    <w:rsid w:val="00E914A4"/>
    <w:rsid w:val="00E919CC"/>
    <w:rsid w:val="00E91F3B"/>
    <w:rsid w:val="00E92ABD"/>
    <w:rsid w:val="00E948B4"/>
    <w:rsid w:val="00E9498B"/>
    <w:rsid w:val="00E95F30"/>
    <w:rsid w:val="00E9658E"/>
    <w:rsid w:val="00E9690C"/>
    <w:rsid w:val="00E96BC5"/>
    <w:rsid w:val="00E9781D"/>
    <w:rsid w:val="00E9787F"/>
    <w:rsid w:val="00EA0DD7"/>
    <w:rsid w:val="00EA124D"/>
    <w:rsid w:val="00EA1292"/>
    <w:rsid w:val="00EA206A"/>
    <w:rsid w:val="00EA4E57"/>
    <w:rsid w:val="00EA5B13"/>
    <w:rsid w:val="00EA688A"/>
    <w:rsid w:val="00EA6C81"/>
    <w:rsid w:val="00EA72CE"/>
    <w:rsid w:val="00EA7D1A"/>
    <w:rsid w:val="00EB005B"/>
    <w:rsid w:val="00EB05E8"/>
    <w:rsid w:val="00EB0E37"/>
    <w:rsid w:val="00EB1C45"/>
    <w:rsid w:val="00EB2126"/>
    <w:rsid w:val="00EB22F3"/>
    <w:rsid w:val="00EB2358"/>
    <w:rsid w:val="00EB2D03"/>
    <w:rsid w:val="00EB3D0D"/>
    <w:rsid w:val="00EB4554"/>
    <w:rsid w:val="00EB4603"/>
    <w:rsid w:val="00EB55C3"/>
    <w:rsid w:val="00EB5AA9"/>
    <w:rsid w:val="00EB6AB2"/>
    <w:rsid w:val="00EB6C0A"/>
    <w:rsid w:val="00EC14DC"/>
    <w:rsid w:val="00EC1C57"/>
    <w:rsid w:val="00EC392A"/>
    <w:rsid w:val="00EC3AAB"/>
    <w:rsid w:val="00EC40FA"/>
    <w:rsid w:val="00EC6C88"/>
    <w:rsid w:val="00EC71C8"/>
    <w:rsid w:val="00EC7C4B"/>
    <w:rsid w:val="00EC7F7E"/>
    <w:rsid w:val="00ED1282"/>
    <w:rsid w:val="00ED21FA"/>
    <w:rsid w:val="00ED2690"/>
    <w:rsid w:val="00ED26BF"/>
    <w:rsid w:val="00ED43C7"/>
    <w:rsid w:val="00ED46AE"/>
    <w:rsid w:val="00ED4A00"/>
    <w:rsid w:val="00ED4F03"/>
    <w:rsid w:val="00ED50B3"/>
    <w:rsid w:val="00ED50D1"/>
    <w:rsid w:val="00ED556D"/>
    <w:rsid w:val="00ED6863"/>
    <w:rsid w:val="00ED6CCC"/>
    <w:rsid w:val="00EE207D"/>
    <w:rsid w:val="00EE2DE9"/>
    <w:rsid w:val="00EE40B5"/>
    <w:rsid w:val="00EE495A"/>
    <w:rsid w:val="00EE4B3A"/>
    <w:rsid w:val="00EE4FE8"/>
    <w:rsid w:val="00EE5714"/>
    <w:rsid w:val="00EE585A"/>
    <w:rsid w:val="00EE79DF"/>
    <w:rsid w:val="00EF07C6"/>
    <w:rsid w:val="00EF1EF9"/>
    <w:rsid w:val="00EF2D2C"/>
    <w:rsid w:val="00EF4286"/>
    <w:rsid w:val="00EF4CE8"/>
    <w:rsid w:val="00EF6564"/>
    <w:rsid w:val="00EF7446"/>
    <w:rsid w:val="00EF795F"/>
    <w:rsid w:val="00F01E3C"/>
    <w:rsid w:val="00F01E6B"/>
    <w:rsid w:val="00F026FC"/>
    <w:rsid w:val="00F0312F"/>
    <w:rsid w:val="00F0404D"/>
    <w:rsid w:val="00F04209"/>
    <w:rsid w:val="00F0457D"/>
    <w:rsid w:val="00F0491E"/>
    <w:rsid w:val="00F059B8"/>
    <w:rsid w:val="00F07782"/>
    <w:rsid w:val="00F10101"/>
    <w:rsid w:val="00F10B4E"/>
    <w:rsid w:val="00F10E9D"/>
    <w:rsid w:val="00F115B8"/>
    <w:rsid w:val="00F11F9B"/>
    <w:rsid w:val="00F12584"/>
    <w:rsid w:val="00F13588"/>
    <w:rsid w:val="00F13704"/>
    <w:rsid w:val="00F13B3D"/>
    <w:rsid w:val="00F141DC"/>
    <w:rsid w:val="00F14307"/>
    <w:rsid w:val="00F146AF"/>
    <w:rsid w:val="00F16F79"/>
    <w:rsid w:val="00F203E6"/>
    <w:rsid w:val="00F21AFF"/>
    <w:rsid w:val="00F21EB5"/>
    <w:rsid w:val="00F223AE"/>
    <w:rsid w:val="00F223FF"/>
    <w:rsid w:val="00F22680"/>
    <w:rsid w:val="00F23A27"/>
    <w:rsid w:val="00F24196"/>
    <w:rsid w:val="00F24E46"/>
    <w:rsid w:val="00F25081"/>
    <w:rsid w:val="00F2550C"/>
    <w:rsid w:val="00F255A0"/>
    <w:rsid w:val="00F2679A"/>
    <w:rsid w:val="00F27894"/>
    <w:rsid w:val="00F279EB"/>
    <w:rsid w:val="00F3120E"/>
    <w:rsid w:val="00F318F1"/>
    <w:rsid w:val="00F31C3E"/>
    <w:rsid w:val="00F32C6C"/>
    <w:rsid w:val="00F34B55"/>
    <w:rsid w:val="00F357A5"/>
    <w:rsid w:val="00F363E2"/>
    <w:rsid w:val="00F3655C"/>
    <w:rsid w:val="00F3720E"/>
    <w:rsid w:val="00F37C8D"/>
    <w:rsid w:val="00F41C4E"/>
    <w:rsid w:val="00F42226"/>
    <w:rsid w:val="00F4282A"/>
    <w:rsid w:val="00F4295F"/>
    <w:rsid w:val="00F42D0A"/>
    <w:rsid w:val="00F44A17"/>
    <w:rsid w:val="00F45765"/>
    <w:rsid w:val="00F46E5A"/>
    <w:rsid w:val="00F47C10"/>
    <w:rsid w:val="00F47F4C"/>
    <w:rsid w:val="00F47FCD"/>
    <w:rsid w:val="00F50058"/>
    <w:rsid w:val="00F536F3"/>
    <w:rsid w:val="00F54C85"/>
    <w:rsid w:val="00F54F1E"/>
    <w:rsid w:val="00F5524B"/>
    <w:rsid w:val="00F55431"/>
    <w:rsid w:val="00F55FCA"/>
    <w:rsid w:val="00F57862"/>
    <w:rsid w:val="00F60ACB"/>
    <w:rsid w:val="00F61399"/>
    <w:rsid w:val="00F6157A"/>
    <w:rsid w:val="00F617EE"/>
    <w:rsid w:val="00F63074"/>
    <w:rsid w:val="00F63A1F"/>
    <w:rsid w:val="00F66449"/>
    <w:rsid w:val="00F66CB5"/>
    <w:rsid w:val="00F672A8"/>
    <w:rsid w:val="00F67C9B"/>
    <w:rsid w:val="00F703F2"/>
    <w:rsid w:val="00F70B87"/>
    <w:rsid w:val="00F71BEE"/>
    <w:rsid w:val="00F71D14"/>
    <w:rsid w:val="00F73584"/>
    <w:rsid w:val="00F740F9"/>
    <w:rsid w:val="00F75FE4"/>
    <w:rsid w:val="00F7724B"/>
    <w:rsid w:val="00F77D72"/>
    <w:rsid w:val="00F77DF7"/>
    <w:rsid w:val="00F77F42"/>
    <w:rsid w:val="00F8095E"/>
    <w:rsid w:val="00F80E73"/>
    <w:rsid w:val="00F81175"/>
    <w:rsid w:val="00F8232F"/>
    <w:rsid w:val="00F8345A"/>
    <w:rsid w:val="00F856FA"/>
    <w:rsid w:val="00F85CED"/>
    <w:rsid w:val="00F85FA2"/>
    <w:rsid w:val="00F87042"/>
    <w:rsid w:val="00F87836"/>
    <w:rsid w:val="00F87BB7"/>
    <w:rsid w:val="00F900C7"/>
    <w:rsid w:val="00F902D3"/>
    <w:rsid w:val="00F904B3"/>
    <w:rsid w:val="00F90C4C"/>
    <w:rsid w:val="00F910F9"/>
    <w:rsid w:val="00F9142F"/>
    <w:rsid w:val="00F93BA5"/>
    <w:rsid w:val="00F94A54"/>
    <w:rsid w:val="00F9513E"/>
    <w:rsid w:val="00F95D50"/>
    <w:rsid w:val="00F960FA"/>
    <w:rsid w:val="00FA0059"/>
    <w:rsid w:val="00FA0ED7"/>
    <w:rsid w:val="00FA1825"/>
    <w:rsid w:val="00FA1873"/>
    <w:rsid w:val="00FA1B2E"/>
    <w:rsid w:val="00FA1B65"/>
    <w:rsid w:val="00FA1E96"/>
    <w:rsid w:val="00FA20AF"/>
    <w:rsid w:val="00FA233C"/>
    <w:rsid w:val="00FA27E5"/>
    <w:rsid w:val="00FA30DA"/>
    <w:rsid w:val="00FA384A"/>
    <w:rsid w:val="00FA3964"/>
    <w:rsid w:val="00FA3FD2"/>
    <w:rsid w:val="00FA4F26"/>
    <w:rsid w:val="00FA5160"/>
    <w:rsid w:val="00FB038B"/>
    <w:rsid w:val="00FB15DD"/>
    <w:rsid w:val="00FB1EC9"/>
    <w:rsid w:val="00FB223F"/>
    <w:rsid w:val="00FB27ED"/>
    <w:rsid w:val="00FB3C82"/>
    <w:rsid w:val="00FB4074"/>
    <w:rsid w:val="00FB4516"/>
    <w:rsid w:val="00FB459E"/>
    <w:rsid w:val="00FB4982"/>
    <w:rsid w:val="00FB544A"/>
    <w:rsid w:val="00FB6740"/>
    <w:rsid w:val="00FB791A"/>
    <w:rsid w:val="00FB7D3F"/>
    <w:rsid w:val="00FC01B4"/>
    <w:rsid w:val="00FC380A"/>
    <w:rsid w:val="00FC3812"/>
    <w:rsid w:val="00FC56C0"/>
    <w:rsid w:val="00FC66E3"/>
    <w:rsid w:val="00FC6D64"/>
    <w:rsid w:val="00FC7247"/>
    <w:rsid w:val="00FC72C9"/>
    <w:rsid w:val="00FC7647"/>
    <w:rsid w:val="00FD0445"/>
    <w:rsid w:val="00FD1058"/>
    <w:rsid w:val="00FD218F"/>
    <w:rsid w:val="00FD25B9"/>
    <w:rsid w:val="00FD4E55"/>
    <w:rsid w:val="00FD5948"/>
    <w:rsid w:val="00FD745F"/>
    <w:rsid w:val="00FE0C0C"/>
    <w:rsid w:val="00FE48FC"/>
    <w:rsid w:val="00FE4FC4"/>
    <w:rsid w:val="00FE5A19"/>
    <w:rsid w:val="00FE5E6A"/>
    <w:rsid w:val="00FE6A5A"/>
    <w:rsid w:val="00FE7C35"/>
    <w:rsid w:val="00FF05F4"/>
    <w:rsid w:val="00FF137C"/>
    <w:rsid w:val="00FF14B9"/>
    <w:rsid w:val="00FF1ACE"/>
    <w:rsid w:val="00FF1CEA"/>
    <w:rsid w:val="00FF2FDA"/>
    <w:rsid w:val="00FF321F"/>
    <w:rsid w:val="00FF4E74"/>
    <w:rsid w:val="4BEEDE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EEDE9B"/>
  <w15:chartTrackingRefBased/>
  <w15:docId w15:val="{0B166B62-9148-49C9-A669-F74A55C1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2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07055"/>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42AD"/>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5D5418"/>
    <w:pPr>
      <w:ind w:left="720"/>
      <w:contextualSpacing/>
    </w:pPr>
  </w:style>
  <w:style w:type="table" w:styleId="TableGrid">
    <w:name w:val="Table Grid"/>
    <w:basedOn w:val="TableNormal"/>
    <w:uiPriority w:val="39"/>
    <w:rsid w:val="00EA0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F6FA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gkelc">
    <w:name w:val="hgkelc"/>
    <w:basedOn w:val="DefaultParagraphFont"/>
    <w:rsid w:val="00F25081"/>
  </w:style>
  <w:style w:type="character" w:customStyle="1" w:styleId="kx21rb">
    <w:name w:val="kx21rb"/>
    <w:basedOn w:val="DefaultParagraphFont"/>
    <w:rsid w:val="00F25081"/>
  </w:style>
  <w:style w:type="paragraph" w:styleId="Header">
    <w:name w:val="header"/>
    <w:basedOn w:val="Normal"/>
    <w:link w:val="HeaderChar"/>
    <w:uiPriority w:val="99"/>
    <w:unhideWhenUsed/>
    <w:rsid w:val="004049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927"/>
  </w:style>
  <w:style w:type="paragraph" w:styleId="Footer">
    <w:name w:val="footer"/>
    <w:basedOn w:val="Normal"/>
    <w:link w:val="FooterChar"/>
    <w:uiPriority w:val="99"/>
    <w:unhideWhenUsed/>
    <w:rsid w:val="004049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927"/>
  </w:style>
  <w:style w:type="paragraph" w:customStyle="1" w:styleId="comp">
    <w:name w:val="comp"/>
    <w:basedOn w:val="Normal"/>
    <w:rsid w:val="00FE7C3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FE7C35"/>
    <w:rPr>
      <w:color w:val="0000FF"/>
      <w:u w:val="single"/>
    </w:rPr>
  </w:style>
  <w:style w:type="character" w:styleId="Emphasis">
    <w:name w:val="Emphasis"/>
    <w:basedOn w:val="DefaultParagraphFont"/>
    <w:uiPriority w:val="20"/>
    <w:qFormat/>
    <w:rsid w:val="00E8643D"/>
    <w:rPr>
      <w:i/>
      <w:iCs/>
    </w:rPr>
  </w:style>
  <w:style w:type="character" w:customStyle="1" w:styleId="Heading3Char">
    <w:name w:val="Heading 3 Char"/>
    <w:basedOn w:val="DefaultParagraphFont"/>
    <w:link w:val="Heading3"/>
    <w:uiPriority w:val="9"/>
    <w:rsid w:val="00E07055"/>
    <w:rPr>
      <w:rFonts w:ascii="Times New Roman" w:eastAsia="Times New Roman" w:hAnsi="Times New Roman" w:cs="Times New Roman"/>
      <w:b/>
      <w:bCs/>
      <w:sz w:val="27"/>
      <w:szCs w:val="27"/>
      <w:lang w:eastAsia="zh-CN"/>
    </w:rPr>
  </w:style>
  <w:style w:type="character" w:customStyle="1" w:styleId="Heading1Char">
    <w:name w:val="Heading 1 Char"/>
    <w:basedOn w:val="DefaultParagraphFont"/>
    <w:link w:val="Heading1"/>
    <w:uiPriority w:val="9"/>
    <w:rsid w:val="001022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220A"/>
    <w:pPr>
      <w:outlineLvl w:val="9"/>
    </w:pPr>
    <w:rPr>
      <w:lang w:val="en-US"/>
    </w:rPr>
  </w:style>
  <w:style w:type="paragraph" w:styleId="TOC2">
    <w:name w:val="toc 2"/>
    <w:basedOn w:val="Normal"/>
    <w:next w:val="Normal"/>
    <w:autoRedefine/>
    <w:uiPriority w:val="39"/>
    <w:unhideWhenUsed/>
    <w:rsid w:val="0049711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3A6C"/>
    <w:pPr>
      <w:numPr>
        <w:numId w:val="48"/>
      </w:numPr>
      <w:spacing w:after="100" w:line="240" w:lineRule="auto"/>
      <w:jc w:val="both"/>
    </w:pPr>
    <w:rPr>
      <w:rFonts w:eastAsiaTheme="minorEastAsia" w:cs="Times New Roman"/>
      <w:lang w:val="en-US"/>
    </w:rPr>
  </w:style>
  <w:style w:type="paragraph" w:styleId="TOC3">
    <w:name w:val="toc 3"/>
    <w:basedOn w:val="Normal"/>
    <w:next w:val="Normal"/>
    <w:autoRedefine/>
    <w:uiPriority w:val="39"/>
    <w:unhideWhenUsed/>
    <w:rsid w:val="0049711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484">
      <w:bodyDiv w:val="1"/>
      <w:marLeft w:val="0"/>
      <w:marRight w:val="0"/>
      <w:marTop w:val="0"/>
      <w:marBottom w:val="0"/>
      <w:divBdr>
        <w:top w:val="none" w:sz="0" w:space="0" w:color="auto"/>
        <w:left w:val="none" w:sz="0" w:space="0" w:color="auto"/>
        <w:bottom w:val="none" w:sz="0" w:space="0" w:color="auto"/>
        <w:right w:val="none" w:sz="0" w:space="0" w:color="auto"/>
      </w:divBdr>
    </w:div>
    <w:div w:id="24257053">
      <w:bodyDiv w:val="1"/>
      <w:marLeft w:val="0"/>
      <w:marRight w:val="0"/>
      <w:marTop w:val="0"/>
      <w:marBottom w:val="0"/>
      <w:divBdr>
        <w:top w:val="none" w:sz="0" w:space="0" w:color="auto"/>
        <w:left w:val="none" w:sz="0" w:space="0" w:color="auto"/>
        <w:bottom w:val="none" w:sz="0" w:space="0" w:color="auto"/>
        <w:right w:val="none" w:sz="0" w:space="0" w:color="auto"/>
      </w:divBdr>
      <w:divsChild>
        <w:div w:id="1908682037">
          <w:marLeft w:val="547"/>
          <w:marRight w:val="0"/>
          <w:marTop w:val="0"/>
          <w:marBottom w:val="160"/>
          <w:divBdr>
            <w:top w:val="none" w:sz="0" w:space="0" w:color="auto"/>
            <w:left w:val="none" w:sz="0" w:space="0" w:color="auto"/>
            <w:bottom w:val="none" w:sz="0" w:space="0" w:color="auto"/>
            <w:right w:val="none" w:sz="0" w:space="0" w:color="auto"/>
          </w:divBdr>
        </w:div>
        <w:div w:id="240599006">
          <w:marLeft w:val="547"/>
          <w:marRight w:val="0"/>
          <w:marTop w:val="0"/>
          <w:marBottom w:val="160"/>
          <w:divBdr>
            <w:top w:val="none" w:sz="0" w:space="0" w:color="auto"/>
            <w:left w:val="none" w:sz="0" w:space="0" w:color="auto"/>
            <w:bottom w:val="none" w:sz="0" w:space="0" w:color="auto"/>
            <w:right w:val="none" w:sz="0" w:space="0" w:color="auto"/>
          </w:divBdr>
        </w:div>
        <w:div w:id="1407461490">
          <w:marLeft w:val="547"/>
          <w:marRight w:val="0"/>
          <w:marTop w:val="0"/>
          <w:marBottom w:val="160"/>
          <w:divBdr>
            <w:top w:val="none" w:sz="0" w:space="0" w:color="auto"/>
            <w:left w:val="none" w:sz="0" w:space="0" w:color="auto"/>
            <w:bottom w:val="none" w:sz="0" w:space="0" w:color="auto"/>
            <w:right w:val="none" w:sz="0" w:space="0" w:color="auto"/>
          </w:divBdr>
        </w:div>
        <w:div w:id="1448543065">
          <w:marLeft w:val="547"/>
          <w:marRight w:val="0"/>
          <w:marTop w:val="0"/>
          <w:marBottom w:val="160"/>
          <w:divBdr>
            <w:top w:val="none" w:sz="0" w:space="0" w:color="auto"/>
            <w:left w:val="none" w:sz="0" w:space="0" w:color="auto"/>
            <w:bottom w:val="none" w:sz="0" w:space="0" w:color="auto"/>
            <w:right w:val="none" w:sz="0" w:space="0" w:color="auto"/>
          </w:divBdr>
        </w:div>
        <w:div w:id="223177939">
          <w:marLeft w:val="547"/>
          <w:marRight w:val="0"/>
          <w:marTop w:val="0"/>
          <w:marBottom w:val="160"/>
          <w:divBdr>
            <w:top w:val="none" w:sz="0" w:space="0" w:color="auto"/>
            <w:left w:val="none" w:sz="0" w:space="0" w:color="auto"/>
            <w:bottom w:val="none" w:sz="0" w:space="0" w:color="auto"/>
            <w:right w:val="none" w:sz="0" w:space="0" w:color="auto"/>
          </w:divBdr>
        </w:div>
      </w:divsChild>
    </w:div>
    <w:div w:id="27528799">
      <w:bodyDiv w:val="1"/>
      <w:marLeft w:val="0"/>
      <w:marRight w:val="0"/>
      <w:marTop w:val="0"/>
      <w:marBottom w:val="0"/>
      <w:divBdr>
        <w:top w:val="none" w:sz="0" w:space="0" w:color="auto"/>
        <w:left w:val="none" w:sz="0" w:space="0" w:color="auto"/>
        <w:bottom w:val="none" w:sz="0" w:space="0" w:color="auto"/>
        <w:right w:val="none" w:sz="0" w:space="0" w:color="auto"/>
      </w:divBdr>
    </w:div>
    <w:div w:id="42533795">
      <w:bodyDiv w:val="1"/>
      <w:marLeft w:val="0"/>
      <w:marRight w:val="0"/>
      <w:marTop w:val="0"/>
      <w:marBottom w:val="0"/>
      <w:divBdr>
        <w:top w:val="none" w:sz="0" w:space="0" w:color="auto"/>
        <w:left w:val="none" w:sz="0" w:space="0" w:color="auto"/>
        <w:bottom w:val="none" w:sz="0" w:space="0" w:color="auto"/>
        <w:right w:val="none" w:sz="0" w:space="0" w:color="auto"/>
      </w:divBdr>
      <w:divsChild>
        <w:div w:id="65540341">
          <w:marLeft w:val="547"/>
          <w:marRight w:val="0"/>
          <w:marTop w:val="0"/>
          <w:marBottom w:val="160"/>
          <w:divBdr>
            <w:top w:val="none" w:sz="0" w:space="0" w:color="auto"/>
            <w:left w:val="none" w:sz="0" w:space="0" w:color="auto"/>
            <w:bottom w:val="none" w:sz="0" w:space="0" w:color="auto"/>
            <w:right w:val="none" w:sz="0" w:space="0" w:color="auto"/>
          </w:divBdr>
        </w:div>
        <w:div w:id="738017431">
          <w:marLeft w:val="547"/>
          <w:marRight w:val="0"/>
          <w:marTop w:val="0"/>
          <w:marBottom w:val="160"/>
          <w:divBdr>
            <w:top w:val="none" w:sz="0" w:space="0" w:color="auto"/>
            <w:left w:val="none" w:sz="0" w:space="0" w:color="auto"/>
            <w:bottom w:val="none" w:sz="0" w:space="0" w:color="auto"/>
            <w:right w:val="none" w:sz="0" w:space="0" w:color="auto"/>
          </w:divBdr>
        </w:div>
        <w:div w:id="1942250960">
          <w:marLeft w:val="547"/>
          <w:marRight w:val="0"/>
          <w:marTop w:val="0"/>
          <w:marBottom w:val="160"/>
          <w:divBdr>
            <w:top w:val="none" w:sz="0" w:space="0" w:color="auto"/>
            <w:left w:val="none" w:sz="0" w:space="0" w:color="auto"/>
            <w:bottom w:val="none" w:sz="0" w:space="0" w:color="auto"/>
            <w:right w:val="none" w:sz="0" w:space="0" w:color="auto"/>
          </w:divBdr>
        </w:div>
        <w:div w:id="316542717">
          <w:marLeft w:val="547"/>
          <w:marRight w:val="0"/>
          <w:marTop w:val="0"/>
          <w:marBottom w:val="160"/>
          <w:divBdr>
            <w:top w:val="none" w:sz="0" w:space="0" w:color="auto"/>
            <w:left w:val="none" w:sz="0" w:space="0" w:color="auto"/>
            <w:bottom w:val="none" w:sz="0" w:space="0" w:color="auto"/>
            <w:right w:val="none" w:sz="0" w:space="0" w:color="auto"/>
          </w:divBdr>
        </w:div>
        <w:div w:id="1461655280">
          <w:marLeft w:val="547"/>
          <w:marRight w:val="0"/>
          <w:marTop w:val="0"/>
          <w:marBottom w:val="160"/>
          <w:divBdr>
            <w:top w:val="none" w:sz="0" w:space="0" w:color="auto"/>
            <w:left w:val="none" w:sz="0" w:space="0" w:color="auto"/>
            <w:bottom w:val="none" w:sz="0" w:space="0" w:color="auto"/>
            <w:right w:val="none" w:sz="0" w:space="0" w:color="auto"/>
          </w:divBdr>
        </w:div>
      </w:divsChild>
    </w:div>
    <w:div w:id="99879594">
      <w:bodyDiv w:val="1"/>
      <w:marLeft w:val="0"/>
      <w:marRight w:val="0"/>
      <w:marTop w:val="0"/>
      <w:marBottom w:val="0"/>
      <w:divBdr>
        <w:top w:val="none" w:sz="0" w:space="0" w:color="auto"/>
        <w:left w:val="none" w:sz="0" w:space="0" w:color="auto"/>
        <w:bottom w:val="none" w:sz="0" w:space="0" w:color="auto"/>
        <w:right w:val="none" w:sz="0" w:space="0" w:color="auto"/>
      </w:divBdr>
    </w:div>
    <w:div w:id="177235477">
      <w:bodyDiv w:val="1"/>
      <w:marLeft w:val="0"/>
      <w:marRight w:val="0"/>
      <w:marTop w:val="0"/>
      <w:marBottom w:val="0"/>
      <w:divBdr>
        <w:top w:val="none" w:sz="0" w:space="0" w:color="auto"/>
        <w:left w:val="none" w:sz="0" w:space="0" w:color="auto"/>
        <w:bottom w:val="none" w:sz="0" w:space="0" w:color="auto"/>
        <w:right w:val="none" w:sz="0" w:space="0" w:color="auto"/>
      </w:divBdr>
    </w:div>
    <w:div w:id="183518910">
      <w:bodyDiv w:val="1"/>
      <w:marLeft w:val="0"/>
      <w:marRight w:val="0"/>
      <w:marTop w:val="0"/>
      <w:marBottom w:val="0"/>
      <w:divBdr>
        <w:top w:val="none" w:sz="0" w:space="0" w:color="auto"/>
        <w:left w:val="none" w:sz="0" w:space="0" w:color="auto"/>
        <w:bottom w:val="none" w:sz="0" w:space="0" w:color="auto"/>
        <w:right w:val="none" w:sz="0" w:space="0" w:color="auto"/>
      </w:divBdr>
    </w:div>
    <w:div w:id="218982041">
      <w:bodyDiv w:val="1"/>
      <w:marLeft w:val="0"/>
      <w:marRight w:val="0"/>
      <w:marTop w:val="0"/>
      <w:marBottom w:val="0"/>
      <w:divBdr>
        <w:top w:val="none" w:sz="0" w:space="0" w:color="auto"/>
        <w:left w:val="none" w:sz="0" w:space="0" w:color="auto"/>
        <w:bottom w:val="none" w:sz="0" w:space="0" w:color="auto"/>
        <w:right w:val="none" w:sz="0" w:space="0" w:color="auto"/>
      </w:divBdr>
    </w:div>
    <w:div w:id="219705810">
      <w:bodyDiv w:val="1"/>
      <w:marLeft w:val="0"/>
      <w:marRight w:val="0"/>
      <w:marTop w:val="0"/>
      <w:marBottom w:val="0"/>
      <w:divBdr>
        <w:top w:val="none" w:sz="0" w:space="0" w:color="auto"/>
        <w:left w:val="none" w:sz="0" w:space="0" w:color="auto"/>
        <w:bottom w:val="none" w:sz="0" w:space="0" w:color="auto"/>
        <w:right w:val="none" w:sz="0" w:space="0" w:color="auto"/>
      </w:divBdr>
      <w:divsChild>
        <w:div w:id="181632871">
          <w:marLeft w:val="547"/>
          <w:marRight w:val="0"/>
          <w:marTop w:val="0"/>
          <w:marBottom w:val="160"/>
          <w:divBdr>
            <w:top w:val="none" w:sz="0" w:space="0" w:color="auto"/>
            <w:left w:val="none" w:sz="0" w:space="0" w:color="auto"/>
            <w:bottom w:val="none" w:sz="0" w:space="0" w:color="auto"/>
            <w:right w:val="none" w:sz="0" w:space="0" w:color="auto"/>
          </w:divBdr>
        </w:div>
        <w:div w:id="110369871">
          <w:marLeft w:val="547"/>
          <w:marRight w:val="0"/>
          <w:marTop w:val="0"/>
          <w:marBottom w:val="160"/>
          <w:divBdr>
            <w:top w:val="none" w:sz="0" w:space="0" w:color="auto"/>
            <w:left w:val="none" w:sz="0" w:space="0" w:color="auto"/>
            <w:bottom w:val="none" w:sz="0" w:space="0" w:color="auto"/>
            <w:right w:val="none" w:sz="0" w:space="0" w:color="auto"/>
          </w:divBdr>
        </w:div>
        <w:div w:id="173351488">
          <w:marLeft w:val="547"/>
          <w:marRight w:val="0"/>
          <w:marTop w:val="0"/>
          <w:marBottom w:val="160"/>
          <w:divBdr>
            <w:top w:val="none" w:sz="0" w:space="0" w:color="auto"/>
            <w:left w:val="none" w:sz="0" w:space="0" w:color="auto"/>
            <w:bottom w:val="none" w:sz="0" w:space="0" w:color="auto"/>
            <w:right w:val="none" w:sz="0" w:space="0" w:color="auto"/>
          </w:divBdr>
        </w:div>
        <w:div w:id="2117292141">
          <w:marLeft w:val="547"/>
          <w:marRight w:val="0"/>
          <w:marTop w:val="0"/>
          <w:marBottom w:val="160"/>
          <w:divBdr>
            <w:top w:val="none" w:sz="0" w:space="0" w:color="auto"/>
            <w:left w:val="none" w:sz="0" w:space="0" w:color="auto"/>
            <w:bottom w:val="none" w:sz="0" w:space="0" w:color="auto"/>
            <w:right w:val="none" w:sz="0" w:space="0" w:color="auto"/>
          </w:divBdr>
        </w:div>
      </w:divsChild>
    </w:div>
    <w:div w:id="272637161">
      <w:bodyDiv w:val="1"/>
      <w:marLeft w:val="0"/>
      <w:marRight w:val="0"/>
      <w:marTop w:val="0"/>
      <w:marBottom w:val="0"/>
      <w:divBdr>
        <w:top w:val="none" w:sz="0" w:space="0" w:color="auto"/>
        <w:left w:val="none" w:sz="0" w:space="0" w:color="auto"/>
        <w:bottom w:val="none" w:sz="0" w:space="0" w:color="auto"/>
        <w:right w:val="none" w:sz="0" w:space="0" w:color="auto"/>
      </w:divBdr>
    </w:div>
    <w:div w:id="328487250">
      <w:bodyDiv w:val="1"/>
      <w:marLeft w:val="0"/>
      <w:marRight w:val="0"/>
      <w:marTop w:val="0"/>
      <w:marBottom w:val="0"/>
      <w:divBdr>
        <w:top w:val="none" w:sz="0" w:space="0" w:color="auto"/>
        <w:left w:val="none" w:sz="0" w:space="0" w:color="auto"/>
        <w:bottom w:val="none" w:sz="0" w:space="0" w:color="auto"/>
        <w:right w:val="none" w:sz="0" w:space="0" w:color="auto"/>
      </w:divBdr>
      <w:divsChild>
        <w:div w:id="94711424">
          <w:marLeft w:val="720"/>
          <w:marRight w:val="0"/>
          <w:marTop w:val="200"/>
          <w:marBottom w:val="0"/>
          <w:divBdr>
            <w:top w:val="none" w:sz="0" w:space="0" w:color="auto"/>
            <w:left w:val="none" w:sz="0" w:space="0" w:color="auto"/>
            <w:bottom w:val="none" w:sz="0" w:space="0" w:color="auto"/>
            <w:right w:val="none" w:sz="0" w:space="0" w:color="auto"/>
          </w:divBdr>
        </w:div>
        <w:div w:id="970331101">
          <w:marLeft w:val="720"/>
          <w:marRight w:val="0"/>
          <w:marTop w:val="200"/>
          <w:marBottom w:val="0"/>
          <w:divBdr>
            <w:top w:val="none" w:sz="0" w:space="0" w:color="auto"/>
            <w:left w:val="none" w:sz="0" w:space="0" w:color="auto"/>
            <w:bottom w:val="none" w:sz="0" w:space="0" w:color="auto"/>
            <w:right w:val="none" w:sz="0" w:space="0" w:color="auto"/>
          </w:divBdr>
        </w:div>
        <w:div w:id="1193417886">
          <w:marLeft w:val="720"/>
          <w:marRight w:val="0"/>
          <w:marTop w:val="200"/>
          <w:marBottom w:val="0"/>
          <w:divBdr>
            <w:top w:val="none" w:sz="0" w:space="0" w:color="auto"/>
            <w:left w:val="none" w:sz="0" w:space="0" w:color="auto"/>
            <w:bottom w:val="none" w:sz="0" w:space="0" w:color="auto"/>
            <w:right w:val="none" w:sz="0" w:space="0" w:color="auto"/>
          </w:divBdr>
        </w:div>
        <w:div w:id="74910288">
          <w:marLeft w:val="720"/>
          <w:marRight w:val="0"/>
          <w:marTop w:val="200"/>
          <w:marBottom w:val="0"/>
          <w:divBdr>
            <w:top w:val="none" w:sz="0" w:space="0" w:color="auto"/>
            <w:left w:val="none" w:sz="0" w:space="0" w:color="auto"/>
            <w:bottom w:val="none" w:sz="0" w:space="0" w:color="auto"/>
            <w:right w:val="none" w:sz="0" w:space="0" w:color="auto"/>
          </w:divBdr>
        </w:div>
        <w:div w:id="1876384090">
          <w:marLeft w:val="720"/>
          <w:marRight w:val="0"/>
          <w:marTop w:val="200"/>
          <w:marBottom w:val="0"/>
          <w:divBdr>
            <w:top w:val="none" w:sz="0" w:space="0" w:color="auto"/>
            <w:left w:val="none" w:sz="0" w:space="0" w:color="auto"/>
            <w:bottom w:val="none" w:sz="0" w:space="0" w:color="auto"/>
            <w:right w:val="none" w:sz="0" w:space="0" w:color="auto"/>
          </w:divBdr>
        </w:div>
        <w:div w:id="1029992594">
          <w:marLeft w:val="720"/>
          <w:marRight w:val="0"/>
          <w:marTop w:val="200"/>
          <w:marBottom w:val="0"/>
          <w:divBdr>
            <w:top w:val="none" w:sz="0" w:space="0" w:color="auto"/>
            <w:left w:val="none" w:sz="0" w:space="0" w:color="auto"/>
            <w:bottom w:val="none" w:sz="0" w:space="0" w:color="auto"/>
            <w:right w:val="none" w:sz="0" w:space="0" w:color="auto"/>
          </w:divBdr>
        </w:div>
        <w:div w:id="396436223">
          <w:marLeft w:val="720"/>
          <w:marRight w:val="0"/>
          <w:marTop w:val="200"/>
          <w:marBottom w:val="0"/>
          <w:divBdr>
            <w:top w:val="none" w:sz="0" w:space="0" w:color="auto"/>
            <w:left w:val="none" w:sz="0" w:space="0" w:color="auto"/>
            <w:bottom w:val="none" w:sz="0" w:space="0" w:color="auto"/>
            <w:right w:val="none" w:sz="0" w:space="0" w:color="auto"/>
          </w:divBdr>
        </w:div>
      </w:divsChild>
    </w:div>
    <w:div w:id="338194486">
      <w:bodyDiv w:val="1"/>
      <w:marLeft w:val="0"/>
      <w:marRight w:val="0"/>
      <w:marTop w:val="0"/>
      <w:marBottom w:val="0"/>
      <w:divBdr>
        <w:top w:val="none" w:sz="0" w:space="0" w:color="auto"/>
        <w:left w:val="none" w:sz="0" w:space="0" w:color="auto"/>
        <w:bottom w:val="none" w:sz="0" w:space="0" w:color="auto"/>
        <w:right w:val="none" w:sz="0" w:space="0" w:color="auto"/>
      </w:divBdr>
      <w:divsChild>
        <w:div w:id="2112626574">
          <w:marLeft w:val="0"/>
          <w:marRight w:val="0"/>
          <w:marTop w:val="0"/>
          <w:marBottom w:val="0"/>
          <w:divBdr>
            <w:top w:val="none" w:sz="0" w:space="0" w:color="auto"/>
            <w:left w:val="none" w:sz="0" w:space="0" w:color="auto"/>
            <w:bottom w:val="none" w:sz="0" w:space="0" w:color="auto"/>
            <w:right w:val="none" w:sz="0" w:space="0" w:color="auto"/>
          </w:divBdr>
        </w:div>
      </w:divsChild>
    </w:div>
    <w:div w:id="393771752">
      <w:bodyDiv w:val="1"/>
      <w:marLeft w:val="0"/>
      <w:marRight w:val="0"/>
      <w:marTop w:val="0"/>
      <w:marBottom w:val="0"/>
      <w:divBdr>
        <w:top w:val="none" w:sz="0" w:space="0" w:color="auto"/>
        <w:left w:val="none" w:sz="0" w:space="0" w:color="auto"/>
        <w:bottom w:val="none" w:sz="0" w:space="0" w:color="auto"/>
        <w:right w:val="none" w:sz="0" w:space="0" w:color="auto"/>
      </w:divBdr>
    </w:div>
    <w:div w:id="401408751">
      <w:bodyDiv w:val="1"/>
      <w:marLeft w:val="0"/>
      <w:marRight w:val="0"/>
      <w:marTop w:val="0"/>
      <w:marBottom w:val="0"/>
      <w:divBdr>
        <w:top w:val="none" w:sz="0" w:space="0" w:color="auto"/>
        <w:left w:val="none" w:sz="0" w:space="0" w:color="auto"/>
        <w:bottom w:val="none" w:sz="0" w:space="0" w:color="auto"/>
        <w:right w:val="none" w:sz="0" w:space="0" w:color="auto"/>
      </w:divBdr>
    </w:div>
    <w:div w:id="424152959">
      <w:bodyDiv w:val="1"/>
      <w:marLeft w:val="0"/>
      <w:marRight w:val="0"/>
      <w:marTop w:val="0"/>
      <w:marBottom w:val="0"/>
      <w:divBdr>
        <w:top w:val="none" w:sz="0" w:space="0" w:color="auto"/>
        <w:left w:val="none" w:sz="0" w:space="0" w:color="auto"/>
        <w:bottom w:val="none" w:sz="0" w:space="0" w:color="auto"/>
        <w:right w:val="none" w:sz="0" w:space="0" w:color="auto"/>
      </w:divBdr>
    </w:div>
    <w:div w:id="424498264">
      <w:bodyDiv w:val="1"/>
      <w:marLeft w:val="0"/>
      <w:marRight w:val="0"/>
      <w:marTop w:val="0"/>
      <w:marBottom w:val="0"/>
      <w:divBdr>
        <w:top w:val="none" w:sz="0" w:space="0" w:color="auto"/>
        <w:left w:val="none" w:sz="0" w:space="0" w:color="auto"/>
        <w:bottom w:val="none" w:sz="0" w:space="0" w:color="auto"/>
        <w:right w:val="none" w:sz="0" w:space="0" w:color="auto"/>
      </w:divBdr>
    </w:div>
    <w:div w:id="472333423">
      <w:bodyDiv w:val="1"/>
      <w:marLeft w:val="0"/>
      <w:marRight w:val="0"/>
      <w:marTop w:val="0"/>
      <w:marBottom w:val="0"/>
      <w:divBdr>
        <w:top w:val="none" w:sz="0" w:space="0" w:color="auto"/>
        <w:left w:val="none" w:sz="0" w:space="0" w:color="auto"/>
        <w:bottom w:val="none" w:sz="0" w:space="0" w:color="auto"/>
        <w:right w:val="none" w:sz="0" w:space="0" w:color="auto"/>
      </w:divBdr>
    </w:div>
    <w:div w:id="477695034">
      <w:bodyDiv w:val="1"/>
      <w:marLeft w:val="0"/>
      <w:marRight w:val="0"/>
      <w:marTop w:val="0"/>
      <w:marBottom w:val="0"/>
      <w:divBdr>
        <w:top w:val="none" w:sz="0" w:space="0" w:color="auto"/>
        <w:left w:val="none" w:sz="0" w:space="0" w:color="auto"/>
        <w:bottom w:val="none" w:sz="0" w:space="0" w:color="auto"/>
        <w:right w:val="none" w:sz="0" w:space="0" w:color="auto"/>
      </w:divBdr>
    </w:div>
    <w:div w:id="517890967">
      <w:bodyDiv w:val="1"/>
      <w:marLeft w:val="0"/>
      <w:marRight w:val="0"/>
      <w:marTop w:val="0"/>
      <w:marBottom w:val="0"/>
      <w:divBdr>
        <w:top w:val="none" w:sz="0" w:space="0" w:color="auto"/>
        <w:left w:val="none" w:sz="0" w:space="0" w:color="auto"/>
        <w:bottom w:val="none" w:sz="0" w:space="0" w:color="auto"/>
        <w:right w:val="none" w:sz="0" w:space="0" w:color="auto"/>
      </w:divBdr>
    </w:div>
    <w:div w:id="527910785">
      <w:bodyDiv w:val="1"/>
      <w:marLeft w:val="0"/>
      <w:marRight w:val="0"/>
      <w:marTop w:val="0"/>
      <w:marBottom w:val="0"/>
      <w:divBdr>
        <w:top w:val="none" w:sz="0" w:space="0" w:color="auto"/>
        <w:left w:val="none" w:sz="0" w:space="0" w:color="auto"/>
        <w:bottom w:val="none" w:sz="0" w:space="0" w:color="auto"/>
        <w:right w:val="none" w:sz="0" w:space="0" w:color="auto"/>
      </w:divBdr>
    </w:div>
    <w:div w:id="536817247">
      <w:bodyDiv w:val="1"/>
      <w:marLeft w:val="0"/>
      <w:marRight w:val="0"/>
      <w:marTop w:val="0"/>
      <w:marBottom w:val="0"/>
      <w:divBdr>
        <w:top w:val="none" w:sz="0" w:space="0" w:color="auto"/>
        <w:left w:val="none" w:sz="0" w:space="0" w:color="auto"/>
        <w:bottom w:val="none" w:sz="0" w:space="0" w:color="auto"/>
        <w:right w:val="none" w:sz="0" w:space="0" w:color="auto"/>
      </w:divBdr>
    </w:div>
    <w:div w:id="577599791">
      <w:bodyDiv w:val="1"/>
      <w:marLeft w:val="0"/>
      <w:marRight w:val="0"/>
      <w:marTop w:val="0"/>
      <w:marBottom w:val="0"/>
      <w:divBdr>
        <w:top w:val="none" w:sz="0" w:space="0" w:color="auto"/>
        <w:left w:val="none" w:sz="0" w:space="0" w:color="auto"/>
        <w:bottom w:val="none" w:sz="0" w:space="0" w:color="auto"/>
        <w:right w:val="none" w:sz="0" w:space="0" w:color="auto"/>
      </w:divBdr>
      <w:divsChild>
        <w:div w:id="764420770">
          <w:marLeft w:val="547"/>
          <w:marRight w:val="0"/>
          <w:marTop w:val="0"/>
          <w:marBottom w:val="160"/>
          <w:divBdr>
            <w:top w:val="none" w:sz="0" w:space="0" w:color="auto"/>
            <w:left w:val="none" w:sz="0" w:space="0" w:color="auto"/>
            <w:bottom w:val="none" w:sz="0" w:space="0" w:color="auto"/>
            <w:right w:val="none" w:sz="0" w:space="0" w:color="auto"/>
          </w:divBdr>
        </w:div>
        <w:div w:id="829374228">
          <w:marLeft w:val="547"/>
          <w:marRight w:val="0"/>
          <w:marTop w:val="0"/>
          <w:marBottom w:val="160"/>
          <w:divBdr>
            <w:top w:val="none" w:sz="0" w:space="0" w:color="auto"/>
            <w:left w:val="none" w:sz="0" w:space="0" w:color="auto"/>
            <w:bottom w:val="none" w:sz="0" w:space="0" w:color="auto"/>
            <w:right w:val="none" w:sz="0" w:space="0" w:color="auto"/>
          </w:divBdr>
        </w:div>
        <w:div w:id="1294868216">
          <w:marLeft w:val="547"/>
          <w:marRight w:val="0"/>
          <w:marTop w:val="0"/>
          <w:marBottom w:val="160"/>
          <w:divBdr>
            <w:top w:val="none" w:sz="0" w:space="0" w:color="auto"/>
            <w:left w:val="none" w:sz="0" w:space="0" w:color="auto"/>
            <w:bottom w:val="none" w:sz="0" w:space="0" w:color="auto"/>
            <w:right w:val="none" w:sz="0" w:space="0" w:color="auto"/>
          </w:divBdr>
        </w:div>
        <w:div w:id="1587377995">
          <w:marLeft w:val="547"/>
          <w:marRight w:val="0"/>
          <w:marTop w:val="0"/>
          <w:marBottom w:val="160"/>
          <w:divBdr>
            <w:top w:val="none" w:sz="0" w:space="0" w:color="auto"/>
            <w:left w:val="none" w:sz="0" w:space="0" w:color="auto"/>
            <w:bottom w:val="none" w:sz="0" w:space="0" w:color="auto"/>
            <w:right w:val="none" w:sz="0" w:space="0" w:color="auto"/>
          </w:divBdr>
        </w:div>
        <w:div w:id="649597057">
          <w:marLeft w:val="547"/>
          <w:marRight w:val="0"/>
          <w:marTop w:val="0"/>
          <w:marBottom w:val="160"/>
          <w:divBdr>
            <w:top w:val="none" w:sz="0" w:space="0" w:color="auto"/>
            <w:left w:val="none" w:sz="0" w:space="0" w:color="auto"/>
            <w:bottom w:val="none" w:sz="0" w:space="0" w:color="auto"/>
            <w:right w:val="none" w:sz="0" w:space="0" w:color="auto"/>
          </w:divBdr>
        </w:div>
      </w:divsChild>
    </w:div>
    <w:div w:id="600795863">
      <w:bodyDiv w:val="1"/>
      <w:marLeft w:val="0"/>
      <w:marRight w:val="0"/>
      <w:marTop w:val="0"/>
      <w:marBottom w:val="0"/>
      <w:divBdr>
        <w:top w:val="none" w:sz="0" w:space="0" w:color="auto"/>
        <w:left w:val="none" w:sz="0" w:space="0" w:color="auto"/>
        <w:bottom w:val="none" w:sz="0" w:space="0" w:color="auto"/>
        <w:right w:val="none" w:sz="0" w:space="0" w:color="auto"/>
      </w:divBdr>
    </w:div>
    <w:div w:id="614484186">
      <w:bodyDiv w:val="1"/>
      <w:marLeft w:val="0"/>
      <w:marRight w:val="0"/>
      <w:marTop w:val="0"/>
      <w:marBottom w:val="0"/>
      <w:divBdr>
        <w:top w:val="none" w:sz="0" w:space="0" w:color="auto"/>
        <w:left w:val="none" w:sz="0" w:space="0" w:color="auto"/>
        <w:bottom w:val="none" w:sz="0" w:space="0" w:color="auto"/>
        <w:right w:val="none" w:sz="0" w:space="0" w:color="auto"/>
      </w:divBdr>
    </w:div>
    <w:div w:id="615914012">
      <w:bodyDiv w:val="1"/>
      <w:marLeft w:val="0"/>
      <w:marRight w:val="0"/>
      <w:marTop w:val="0"/>
      <w:marBottom w:val="0"/>
      <w:divBdr>
        <w:top w:val="none" w:sz="0" w:space="0" w:color="auto"/>
        <w:left w:val="none" w:sz="0" w:space="0" w:color="auto"/>
        <w:bottom w:val="none" w:sz="0" w:space="0" w:color="auto"/>
        <w:right w:val="none" w:sz="0" w:space="0" w:color="auto"/>
      </w:divBdr>
      <w:divsChild>
        <w:div w:id="1667829076">
          <w:marLeft w:val="360"/>
          <w:marRight w:val="0"/>
          <w:marTop w:val="200"/>
          <w:marBottom w:val="0"/>
          <w:divBdr>
            <w:top w:val="none" w:sz="0" w:space="0" w:color="auto"/>
            <w:left w:val="none" w:sz="0" w:space="0" w:color="auto"/>
            <w:bottom w:val="none" w:sz="0" w:space="0" w:color="auto"/>
            <w:right w:val="none" w:sz="0" w:space="0" w:color="auto"/>
          </w:divBdr>
        </w:div>
        <w:div w:id="1075665401">
          <w:marLeft w:val="360"/>
          <w:marRight w:val="0"/>
          <w:marTop w:val="200"/>
          <w:marBottom w:val="0"/>
          <w:divBdr>
            <w:top w:val="none" w:sz="0" w:space="0" w:color="auto"/>
            <w:left w:val="none" w:sz="0" w:space="0" w:color="auto"/>
            <w:bottom w:val="none" w:sz="0" w:space="0" w:color="auto"/>
            <w:right w:val="none" w:sz="0" w:space="0" w:color="auto"/>
          </w:divBdr>
        </w:div>
        <w:div w:id="558174123">
          <w:marLeft w:val="360"/>
          <w:marRight w:val="0"/>
          <w:marTop w:val="200"/>
          <w:marBottom w:val="0"/>
          <w:divBdr>
            <w:top w:val="none" w:sz="0" w:space="0" w:color="auto"/>
            <w:left w:val="none" w:sz="0" w:space="0" w:color="auto"/>
            <w:bottom w:val="none" w:sz="0" w:space="0" w:color="auto"/>
            <w:right w:val="none" w:sz="0" w:space="0" w:color="auto"/>
          </w:divBdr>
        </w:div>
        <w:div w:id="45027553">
          <w:marLeft w:val="360"/>
          <w:marRight w:val="0"/>
          <w:marTop w:val="200"/>
          <w:marBottom w:val="0"/>
          <w:divBdr>
            <w:top w:val="none" w:sz="0" w:space="0" w:color="auto"/>
            <w:left w:val="none" w:sz="0" w:space="0" w:color="auto"/>
            <w:bottom w:val="none" w:sz="0" w:space="0" w:color="auto"/>
            <w:right w:val="none" w:sz="0" w:space="0" w:color="auto"/>
          </w:divBdr>
        </w:div>
        <w:div w:id="364446114">
          <w:marLeft w:val="360"/>
          <w:marRight w:val="0"/>
          <w:marTop w:val="200"/>
          <w:marBottom w:val="0"/>
          <w:divBdr>
            <w:top w:val="none" w:sz="0" w:space="0" w:color="auto"/>
            <w:left w:val="none" w:sz="0" w:space="0" w:color="auto"/>
            <w:bottom w:val="none" w:sz="0" w:space="0" w:color="auto"/>
            <w:right w:val="none" w:sz="0" w:space="0" w:color="auto"/>
          </w:divBdr>
        </w:div>
      </w:divsChild>
    </w:div>
    <w:div w:id="697313804">
      <w:bodyDiv w:val="1"/>
      <w:marLeft w:val="0"/>
      <w:marRight w:val="0"/>
      <w:marTop w:val="0"/>
      <w:marBottom w:val="0"/>
      <w:divBdr>
        <w:top w:val="none" w:sz="0" w:space="0" w:color="auto"/>
        <w:left w:val="none" w:sz="0" w:space="0" w:color="auto"/>
        <w:bottom w:val="none" w:sz="0" w:space="0" w:color="auto"/>
        <w:right w:val="none" w:sz="0" w:space="0" w:color="auto"/>
      </w:divBdr>
    </w:div>
    <w:div w:id="713308856">
      <w:bodyDiv w:val="1"/>
      <w:marLeft w:val="0"/>
      <w:marRight w:val="0"/>
      <w:marTop w:val="0"/>
      <w:marBottom w:val="0"/>
      <w:divBdr>
        <w:top w:val="none" w:sz="0" w:space="0" w:color="auto"/>
        <w:left w:val="none" w:sz="0" w:space="0" w:color="auto"/>
        <w:bottom w:val="none" w:sz="0" w:space="0" w:color="auto"/>
        <w:right w:val="none" w:sz="0" w:space="0" w:color="auto"/>
      </w:divBdr>
    </w:div>
    <w:div w:id="715129436">
      <w:bodyDiv w:val="1"/>
      <w:marLeft w:val="0"/>
      <w:marRight w:val="0"/>
      <w:marTop w:val="0"/>
      <w:marBottom w:val="0"/>
      <w:divBdr>
        <w:top w:val="none" w:sz="0" w:space="0" w:color="auto"/>
        <w:left w:val="none" w:sz="0" w:space="0" w:color="auto"/>
        <w:bottom w:val="none" w:sz="0" w:space="0" w:color="auto"/>
        <w:right w:val="none" w:sz="0" w:space="0" w:color="auto"/>
      </w:divBdr>
    </w:div>
    <w:div w:id="728577779">
      <w:bodyDiv w:val="1"/>
      <w:marLeft w:val="0"/>
      <w:marRight w:val="0"/>
      <w:marTop w:val="0"/>
      <w:marBottom w:val="0"/>
      <w:divBdr>
        <w:top w:val="none" w:sz="0" w:space="0" w:color="auto"/>
        <w:left w:val="none" w:sz="0" w:space="0" w:color="auto"/>
        <w:bottom w:val="none" w:sz="0" w:space="0" w:color="auto"/>
        <w:right w:val="none" w:sz="0" w:space="0" w:color="auto"/>
      </w:divBdr>
    </w:div>
    <w:div w:id="772898273">
      <w:bodyDiv w:val="1"/>
      <w:marLeft w:val="0"/>
      <w:marRight w:val="0"/>
      <w:marTop w:val="0"/>
      <w:marBottom w:val="0"/>
      <w:divBdr>
        <w:top w:val="none" w:sz="0" w:space="0" w:color="auto"/>
        <w:left w:val="none" w:sz="0" w:space="0" w:color="auto"/>
        <w:bottom w:val="none" w:sz="0" w:space="0" w:color="auto"/>
        <w:right w:val="none" w:sz="0" w:space="0" w:color="auto"/>
      </w:divBdr>
    </w:div>
    <w:div w:id="806315046">
      <w:bodyDiv w:val="1"/>
      <w:marLeft w:val="0"/>
      <w:marRight w:val="0"/>
      <w:marTop w:val="0"/>
      <w:marBottom w:val="0"/>
      <w:divBdr>
        <w:top w:val="none" w:sz="0" w:space="0" w:color="auto"/>
        <w:left w:val="none" w:sz="0" w:space="0" w:color="auto"/>
        <w:bottom w:val="none" w:sz="0" w:space="0" w:color="auto"/>
        <w:right w:val="none" w:sz="0" w:space="0" w:color="auto"/>
      </w:divBdr>
    </w:div>
    <w:div w:id="881407524">
      <w:bodyDiv w:val="1"/>
      <w:marLeft w:val="0"/>
      <w:marRight w:val="0"/>
      <w:marTop w:val="0"/>
      <w:marBottom w:val="0"/>
      <w:divBdr>
        <w:top w:val="none" w:sz="0" w:space="0" w:color="auto"/>
        <w:left w:val="none" w:sz="0" w:space="0" w:color="auto"/>
        <w:bottom w:val="none" w:sz="0" w:space="0" w:color="auto"/>
        <w:right w:val="none" w:sz="0" w:space="0" w:color="auto"/>
      </w:divBdr>
    </w:div>
    <w:div w:id="906569114">
      <w:bodyDiv w:val="1"/>
      <w:marLeft w:val="0"/>
      <w:marRight w:val="0"/>
      <w:marTop w:val="0"/>
      <w:marBottom w:val="0"/>
      <w:divBdr>
        <w:top w:val="none" w:sz="0" w:space="0" w:color="auto"/>
        <w:left w:val="none" w:sz="0" w:space="0" w:color="auto"/>
        <w:bottom w:val="none" w:sz="0" w:space="0" w:color="auto"/>
        <w:right w:val="none" w:sz="0" w:space="0" w:color="auto"/>
      </w:divBdr>
    </w:div>
    <w:div w:id="974136902">
      <w:bodyDiv w:val="1"/>
      <w:marLeft w:val="0"/>
      <w:marRight w:val="0"/>
      <w:marTop w:val="0"/>
      <w:marBottom w:val="0"/>
      <w:divBdr>
        <w:top w:val="none" w:sz="0" w:space="0" w:color="auto"/>
        <w:left w:val="none" w:sz="0" w:space="0" w:color="auto"/>
        <w:bottom w:val="none" w:sz="0" w:space="0" w:color="auto"/>
        <w:right w:val="none" w:sz="0" w:space="0" w:color="auto"/>
      </w:divBdr>
    </w:div>
    <w:div w:id="984506017">
      <w:bodyDiv w:val="1"/>
      <w:marLeft w:val="0"/>
      <w:marRight w:val="0"/>
      <w:marTop w:val="0"/>
      <w:marBottom w:val="0"/>
      <w:divBdr>
        <w:top w:val="none" w:sz="0" w:space="0" w:color="auto"/>
        <w:left w:val="none" w:sz="0" w:space="0" w:color="auto"/>
        <w:bottom w:val="none" w:sz="0" w:space="0" w:color="auto"/>
        <w:right w:val="none" w:sz="0" w:space="0" w:color="auto"/>
      </w:divBdr>
    </w:div>
    <w:div w:id="1018779496">
      <w:bodyDiv w:val="1"/>
      <w:marLeft w:val="0"/>
      <w:marRight w:val="0"/>
      <w:marTop w:val="0"/>
      <w:marBottom w:val="0"/>
      <w:divBdr>
        <w:top w:val="none" w:sz="0" w:space="0" w:color="auto"/>
        <w:left w:val="none" w:sz="0" w:space="0" w:color="auto"/>
        <w:bottom w:val="none" w:sz="0" w:space="0" w:color="auto"/>
        <w:right w:val="none" w:sz="0" w:space="0" w:color="auto"/>
      </w:divBdr>
    </w:div>
    <w:div w:id="1094669377">
      <w:bodyDiv w:val="1"/>
      <w:marLeft w:val="0"/>
      <w:marRight w:val="0"/>
      <w:marTop w:val="0"/>
      <w:marBottom w:val="0"/>
      <w:divBdr>
        <w:top w:val="none" w:sz="0" w:space="0" w:color="auto"/>
        <w:left w:val="none" w:sz="0" w:space="0" w:color="auto"/>
        <w:bottom w:val="none" w:sz="0" w:space="0" w:color="auto"/>
        <w:right w:val="none" w:sz="0" w:space="0" w:color="auto"/>
      </w:divBdr>
    </w:div>
    <w:div w:id="1115057715">
      <w:bodyDiv w:val="1"/>
      <w:marLeft w:val="0"/>
      <w:marRight w:val="0"/>
      <w:marTop w:val="0"/>
      <w:marBottom w:val="0"/>
      <w:divBdr>
        <w:top w:val="none" w:sz="0" w:space="0" w:color="auto"/>
        <w:left w:val="none" w:sz="0" w:space="0" w:color="auto"/>
        <w:bottom w:val="none" w:sz="0" w:space="0" w:color="auto"/>
        <w:right w:val="none" w:sz="0" w:space="0" w:color="auto"/>
      </w:divBdr>
    </w:div>
    <w:div w:id="1119646203">
      <w:bodyDiv w:val="1"/>
      <w:marLeft w:val="0"/>
      <w:marRight w:val="0"/>
      <w:marTop w:val="0"/>
      <w:marBottom w:val="0"/>
      <w:divBdr>
        <w:top w:val="none" w:sz="0" w:space="0" w:color="auto"/>
        <w:left w:val="none" w:sz="0" w:space="0" w:color="auto"/>
        <w:bottom w:val="none" w:sz="0" w:space="0" w:color="auto"/>
        <w:right w:val="none" w:sz="0" w:space="0" w:color="auto"/>
      </w:divBdr>
      <w:divsChild>
        <w:div w:id="1865360469">
          <w:marLeft w:val="547"/>
          <w:marRight w:val="14"/>
          <w:marTop w:val="0"/>
          <w:marBottom w:val="0"/>
          <w:divBdr>
            <w:top w:val="none" w:sz="0" w:space="0" w:color="auto"/>
            <w:left w:val="none" w:sz="0" w:space="0" w:color="auto"/>
            <w:bottom w:val="none" w:sz="0" w:space="0" w:color="auto"/>
            <w:right w:val="none" w:sz="0" w:space="0" w:color="auto"/>
          </w:divBdr>
        </w:div>
        <w:div w:id="1034117712">
          <w:marLeft w:val="562"/>
          <w:marRight w:val="43"/>
          <w:marTop w:val="0"/>
          <w:marBottom w:val="0"/>
          <w:divBdr>
            <w:top w:val="none" w:sz="0" w:space="0" w:color="auto"/>
            <w:left w:val="none" w:sz="0" w:space="0" w:color="auto"/>
            <w:bottom w:val="none" w:sz="0" w:space="0" w:color="auto"/>
            <w:right w:val="none" w:sz="0" w:space="0" w:color="auto"/>
          </w:divBdr>
        </w:div>
      </w:divsChild>
    </w:div>
    <w:div w:id="1180655505">
      <w:bodyDiv w:val="1"/>
      <w:marLeft w:val="0"/>
      <w:marRight w:val="0"/>
      <w:marTop w:val="0"/>
      <w:marBottom w:val="0"/>
      <w:divBdr>
        <w:top w:val="none" w:sz="0" w:space="0" w:color="auto"/>
        <w:left w:val="none" w:sz="0" w:space="0" w:color="auto"/>
        <w:bottom w:val="none" w:sz="0" w:space="0" w:color="auto"/>
        <w:right w:val="none" w:sz="0" w:space="0" w:color="auto"/>
      </w:divBdr>
    </w:div>
    <w:div w:id="1269966025">
      <w:bodyDiv w:val="1"/>
      <w:marLeft w:val="0"/>
      <w:marRight w:val="0"/>
      <w:marTop w:val="0"/>
      <w:marBottom w:val="0"/>
      <w:divBdr>
        <w:top w:val="none" w:sz="0" w:space="0" w:color="auto"/>
        <w:left w:val="none" w:sz="0" w:space="0" w:color="auto"/>
        <w:bottom w:val="none" w:sz="0" w:space="0" w:color="auto"/>
        <w:right w:val="none" w:sz="0" w:space="0" w:color="auto"/>
      </w:divBdr>
    </w:div>
    <w:div w:id="1325356037">
      <w:bodyDiv w:val="1"/>
      <w:marLeft w:val="0"/>
      <w:marRight w:val="0"/>
      <w:marTop w:val="0"/>
      <w:marBottom w:val="0"/>
      <w:divBdr>
        <w:top w:val="none" w:sz="0" w:space="0" w:color="auto"/>
        <w:left w:val="none" w:sz="0" w:space="0" w:color="auto"/>
        <w:bottom w:val="none" w:sz="0" w:space="0" w:color="auto"/>
        <w:right w:val="none" w:sz="0" w:space="0" w:color="auto"/>
      </w:divBdr>
    </w:div>
    <w:div w:id="1348940588">
      <w:bodyDiv w:val="1"/>
      <w:marLeft w:val="0"/>
      <w:marRight w:val="0"/>
      <w:marTop w:val="0"/>
      <w:marBottom w:val="0"/>
      <w:divBdr>
        <w:top w:val="none" w:sz="0" w:space="0" w:color="auto"/>
        <w:left w:val="none" w:sz="0" w:space="0" w:color="auto"/>
        <w:bottom w:val="none" w:sz="0" w:space="0" w:color="auto"/>
        <w:right w:val="none" w:sz="0" w:space="0" w:color="auto"/>
      </w:divBdr>
      <w:divsChild>
        <w:div w:id="1337421460">
          <w:marLeft w:val="0"/>
          <w:marRight w:val="0"/>
          <w:marTop w:val="0"/>
          <w:marBottom w:val="0"/>
          <w:divBdr>
            <w:top w:val="none" w:sz="0" w:space="0" w:color="auto"/>
            <w:left w:val="none" w:sz="0" w:space="0" w:color="auto"/>
            <w:bottom w:val="none" w:sz="0" w:space="0" w:color="auto"/>
            <w:right w:val="none" w:sz="0" w:space="0" w:color="auto"/>
          </w:divBdr>
          <w:divsChild>
            <w:div w:id="205338580">
              <w:marLeft w:val="0"/>
              <w:marRight w:val="0"/>
              <w:marTop w:val="0"/>
              <w:marBottom w:val="0"/>
              <w:divBdr>
                <w:top w:val="none" w:sz="0" w:space="0" w:color="auto"/>
                <w:left w:val="none" w:sz="0" w:space="0" w:color="auto"/>
                <w:bottom w:val="none" w:sz="0" w:space="0" w:color="auto"/>
                <w:right w:val="none" w:sz="0" w:space="0" w:color="auto"/>
              </w:divBdr>
            </w:div>
          </w:divsChild>
        </w:div>
        <w:div w:id="1581132600">
          <w:marLeft w:val="0"/>
          <w:marRight w:val="0"/>
          <w:marTop w:val="0"/>
          <w:marBottom w:val="0"/>
          <w:divBdr>
            <w:top w:val="none" w:sz="0" w:space="0" w:color="auto"/>
            <w:left w:val="none" w:sz="0" w:space="0" w:color="auto"/>
            <w:bottom w:val="none" w:sz="0" w:space="0" w:color="auto"/>
            <w:right w:val="none" w:sz="0" w:space="0" w:color="auto"/>
          </w:divBdr>
          <w:divsChild>
            <w:div w:id="1013260357">
              <w:marLeft w:val="0"/>
              <w:marRight w:val="0"/>
              <w:marTop w:val="0"/>
              <w:marBottom w:val="0"/>
              <w:divBdr>
                <w:top w:val="none" w:sz="0" w:space="0" w:color="auto"/>
                <w:left w:val="none" w:sz="0" w:space="0" w:color="auto"/>
                <w:bottom w:val="none" w:sz="0" w:space="0" w:color="auto"/>
                <w:right w:val="none" w:sz="0" w:space="0" w:color="auto"/>
              </w:divBdr>
              <w:divsChild>
                <w:div w:id="174079766">
                  <w:marLeft w:val="0"/>
                  <w:marRight w:val="0"/>
                  <w:marTop w:val="0"/>
                  <w:marBottom w:val="0"/>
                  <w:divBdr>
                    <w:top w:val="none" w:sz="0" w:space="0" w:color="auto"/>
                    <w:left w:val="none" w:sz="0" w:space="0" w:color="auto"/>
                    <w:bottom w:val="none" w:sz="0" w:space="0" w:color="auto"/>
                    <w:right w:val="none" w:sz="0" w:space="0" w:color="auto"/>
                  </w:divBdr>
                  <w:divsChild>
                    <w:div w:id="2083788732">
                      <w:marLeft w:val="0"/>
                      <w:marRight w:val="0"/>
                      <w:marTop w:val="0"/>
                      <w:marBottom w:val="0"/>
                      <w:divBdr>
                        <w:top w:val="none" w:sz="0" w:space="0" w:color="auto"/>
                        <w:left w:val="none" w:sz="0" w:space="0" w:color="auto"/>
                        <w:bottom w:val="none" w:sz="0" w:space="0" w:color="auto"/>
                        <w:right w:val="none" w:sz="0" w:space="0" w:color="auto"/>
                      </w:divBdr>
                      <w:divsChild>
                        <w:div w:id="1062603182">
                          <w:marLeft w:val="0"/>
                          <w:marRight w:val="150"/>
                          <w:marTop w:val="0"/>
                          <w:marBottom w:val="0"/>
                          <w:divBdr>
                            <w:top w:val="none" w:sz="0" w:space="0" w:color="auto"/>
                            <w:left w:val="none" w:sz="0" w:space="0" w:color="auto"/>
                            <w:bottom w:val="none" w:sz="0" w:space="0" w:color="auto"/>
                            <w:right w:val="none" w:sz="0" w:space="0" w:color="auto"/>
                          </w:divBdr>
                        </w:div>
                        <w:div w:id="192645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140143">
              <w:marLeft w:val="0"/>
              <w:marRight w:val="0"/>
              <w:marTop w:val="0"/>
              <w:marBottom w:val="0"/>
              <w:divBdr>
                <w:top w:val="none" w:sz="0" w:space="0" w:color="auto"/>
                <w:left w:val="none" w:sz="0" w:space="0" w:color="auto"/>
                <w:bottom w:val="none" w:sz="0" w:space="0" w:color="auto"/>
                <w:right w:val="none" w:sz="0" w:space="0" w:color="auto"/>
              </w:divBdr>
              <w:divsChild>
                <w:div w:id="239220253">
                  <w:marLeft w:val="0"/>
                  <w:marRight w:val="0"/>
                  <w:marTop w:val="0"/>
                  <w:marBottom w:val="0"/>
                  <w:divBdr>
                    <w:top w:val="none" w:sz="0" w:space="0" w:color="auto"/>
                    <w:left w:val="none" w:sz="0" w:space="0" w:color="auto"/>
                    <w:bottom w:val="none" w:sz="0" w:space="0" w:color="auto"/>
                    <w:right w:val="none" w:sz="0" w:space="0" w:color="auto"/>
                  </w:divBdr>
                  <w:divsChild>
                    <w:div w:id="1606887737">
                      <w:marLeft w:val="0"/>
                      <w:marRight w:val="0"/>
                      <w:marTop w:val="0"/>
                      <w:marBottom w:val="0"/>
                      <w:divBdr>
                        <w:top w:val="none" w:sz="0" w:space="0" w:color="auto"/>
                        <w:left w:val="none" w:sz="0" w:space="0" w:color="auto"/>
                        <w:bottom w:val="none" w:sz="0" w:space="0" w:color="auto"/>
                        <w:right w:val="none" w:sz="0" w:space="0" w:color="auto"/>
                      </w:divBdr>
                      <w:divsChild>
                        <w:div w:id="289164801">
                          <w:marLeft w:val="0"/>
                          <w:marRight w:val="150"/>
                          <w:marTop w:val="0"/>
                          <w:marBottom w:val="0"/>
                          <w:divBdr>
                            <w:top w:val="none" w:sz="0" w:space="0" w:color="auto"/>
                            <w:left w:val="none" w:sz="0" w:space="0" w:color="auto"/>
                            <w:bottom w:val="none" w:sz="0" w:space="0" w:color="auto"/>
                            <w:right w:val="none" w:sz="0" w:space="0" w:color="auto"/>
                          </w:divBdr>
                        </w:div>
                        <w:div w:id="2775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181736">
              <w:marLeft w:val="0"/>
              <w:marRight w:val="0"/>
              <w:marTop w:val="0"/>
              <w:marBottom w:val="0"/>
              <w:divBdr>
                <w:top w:val="none" w:sz="0" w:space="0" w:color="auto"/>
                <w:left w:val="none" w:sz="0" w:space="0" w:color="auto"/>
                <w:bottom w:val="none" w:sz="0" w:space="0" w:color="auto"/>
                <w:right w:val="none" w:sz="0" w:space="0" w:color="auto"/>
              </w:divBdr>
              <w:divsChild>
                <w:div w:id="9188381">
                  <w:marLeft w:val="0"/>
                  <w:marRight w:val="0"/>
                  <w:marTop w:val="0"/>
                  <w:marBottom w:val="0"/>
                  <w:divBdr>
                    <w:top w:val="none" w:sz="0" w:space="0" w:color="auto"/>
                    <w:left w:val="none" w:sz="0" w:space="0" w:color="auto"/>
                    <w:bottom w:val="none" w:sz="0" w:space="0" w:color="auto"/>
                    <w:right w:val="none" w:sz="0" w:space="0" w:color="auto"/>
                  </w:divBdr>
                  <w:divsChild>
                    <w:div w:id="1008755058">
                      <w:marLeft w:val="0"/>
                      <w:marRight w:val="0"/>
                      <w:marTop w:val="0"/>
                      <w:marBottom w:val="0"/>
                      <w:divBdr>
                        <w:top w:val="none" w:sz="0" w:space="0" w:color="auto"/>
                        <w:left w:val="none" w:sz="0" w:space="0" w:color="auto"/>
                        <w:bottom w:val="none" w:sz="0" w:space="0" w:color="auto"/>
                        <w:right w:val="none" w:sz="0" w:space="0" w:color="auto"/>
                      </w:divBdr>
                      <w:divsChild>
                        <w:div w:id="1768115740">
                          <w:marLeft w:val="0"/>
                          <w:marRight w:val="150"/>
                          <w:marTop w:val="0"/>
                          <w:marBottom w:val="0"/>
                          <w:divBdr>
                            <w:top w:val="none" w:sz="0" w:space="0" w:color="auto"/>
                            <w:left w:val="none" w:sz="0" w:space="0" w:color="auto"/>
                            <w:bottom w:val="none" w:sz="0" w:space="0" w:color="auto"/>
                            <w:right w:val="none" w:sz="0" w:space="0" w:color="auto"/>
                          </w:divBdr>
                        </w:div>
                        <w:div w:id="44296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26333">
              <w:marLeft w:val="0"/>
              <w:marRight w:val="0"/>
              <w:marTop w:val="0"/>
              <w:marBottom w:val="0"/>
              <w:divBdr>
                <w:top w:val="none" w:sz="0" w:space="0" w:color="auto"/>
                <w:left w:val="none" w:sz="0" w:space="0" w:color="auto"/>
                <w:bottom w:val="none" w:sz="0" w:space="0" w:color="auto"/>
                <w:right w:val="none" w:sz="0" w:space="0" w:color="auto"/>
              </w:divBdr>
              <w:divsChild>
                <w:div w:id="626354470">
                  <w:marLeft w:val="0"/>
                  <w:marRight w:val="0"/>
                  <w:marTop w:val="0"/>
                  <w:marBottom w:val="0"/>
                  <w:divBdr>
                    <w:top w:val="none" w:sz="0" w:space="0" w:color="auto"/>
                    <w:left w:val="none" w:sz="0" w:space="0" w:color="auto"/>
                    <w:bottom w:val="none" w:sz="0" w:space="0" w:color="auto"/>
                    <w:right w:val="none" w:sz="0" w:space="0" w:color="auto"/>
                  </w:divBdr>
                  <w:divsChild>
                    <w:div w:id="884411003">
                      <w:marLeft w:val="0"/>
                      <w:marRight w:val="0"/>
                      <w:marTop w:val="0"/>
                      <w:marBottom w:val="0"/>
                      <w:divBdr>
                        <w:top w:val="none" w:sz="0" w:space="0" w:color="auto"/>
                        <w:left w:val="none" w:sz="0" w:space="0" w:color="auto"/>
                        <w:bottom w:val="none" w:sz="0" w:space="0" w:color="auto"/>
                        <w:right w:val="none" w:sz="0" w:space="0" w:color="auto"/>
                      </w:divBdr>
                      <w:divsChild>
                        <w:div w:id="239408798">
                          <w:marLeft w:val="0"/>
                          <w:marRight w:val="150"/>
                          <w:marTop w:val="0"/>
                          <w:marBottom w:val="0"/>
                          <w:divBdr>
                            <w:top w:val="none" w:sz="0" w:space="0" w:color="auto"/>
                            <w:left w:val="none" w:sz="0" w:space="0" w:color="auto"/>
                            <w:bottom w:val="none" w:sz="0" w:space="0" w:color="auto"/>
                            <w:right w:val="none" w:sz="0" w:space="0" w:color="auto"/>
                          </w:divBdr>
                        </w:div>
                        <w:div w:id="70760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220521">
              <w:marLeft w:val="0"/>
              <w:marRight w:val="0"/>
              <w:marTop w:val="0"/>
              <w:marBottom w:val="0"/>
              <w:divBdr>
                <w:top w:val="none" w:sz="0" w:space="0" w:color="auto"/>
                <w:left w:val="none" w:sz="0" w:space="0" w:color="auto"/>
                <w:bottom w:val="none" w:sz="0" w:space="0" w:color="auto"/>
                <w:right w:val="none" w:sz="0" w:space="0" w:color="auto"/>
              </w:divBdr>
              <w:divsChild>
                <w:div w:id="1474250016">
                  <w:marLeft w:val="0"/>
                  <w:marRight w:val="0"/>
                  <w:marTop w:val="0"/>
                  <w:marBottom w:val="0"/>
                  <w:divBdr>
                    <w:top w:val="none" w:sz="0" w:space="0" w:color="auto"/>
                    <w:left w:val="none" w:sz="0" w:space="0" w:color="auto"/>
                    <w:bottom w:val="none" w:sz="0" w:space="0" w:color="auto"/>
                    <w:right w:val="none" w:sz="0" w:space="0" w:color="auto"/>
                  </w:divBdr>
                  <w:divsChild>
                    <w:div w:id="59326574">
                      <w:marLeft w:val="0"/>
                      <w:marRight w:val="0"/>
                      <w:marTop w:val="0"/>
                      <w:marBottom w:val="0"/>
                      <w:divBdr>
                        <w:top w:val="none" w:sz="0" w:space="0" w:color="auto"/>
                        <w:left w:val="none" w:sz="0" w:space="0" w:color="auto"/>
                        <w:bottom w:val="none" w:sz="0" w:space="0" w:color="auto"/>
                        <w:right w:val="none" w:sz="0" w:space="0" w:color="auto"/>
                      </w:divBdr>
                      <w:divsChild>
                        <w:div w:id="1781872829">
                          <w:marLeft w:val="0"/>
                          <w:marRight w:val="150"/>
                          <w:marTop w:val="0"/>
                          <w:marBottom w:val="0"/>
                          <w:divBdr>
                            <w:top w:val="none" w:sz="0" w:space="0" w:color="auto"/>
                            <w:left w:val="none" w:sz="0" w:space="0" w:color="auto"/>
                            <w:bottom w:val="none" w:sz="0" w:space="0" w:color="auto"/>
                            <w:right w:val="none" w:sz="0" w:space="0" w:color="auto"/>
                          </w:divBdr>
                        </w:div>
                        <w:div w:id="144056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145645">
              <w:marLeft w:val="0"/>
              <w:marRight w:val="0"/>
              <w:marTop w:val="0"/>
              <w:marBottom w:val="0"/>
              <w:divBdr>
                <w:top w:val="none" w:sz="0" w:space="0" w:color="auto"/>
                <w:left w:val="none" w:sz="0" w:space="0" w:color="auto"/>
                <w:bottom w:val="none" w:sz="0" w:space="0" w:color="auto"/>
                <w:right w:val="none" w:sz="0" w:space="0" w:color="auto"/>
              </w:divBdr>
              <w:divsChild>
                <w:div w:id="532038902">
                  <w:marLeft w:val="0"/>
                  <w:marRight w:val="0"/>
                  <w:marTop w:val="0"/>
                  <w:marBottom w:val="0"/>
                  <w:divBdr>
                    <w:top w:val="none" w:sz="0" w:space="0" w:color="auto"/>
                    <w:left w:val="none" w:sz="0" w:space="0" w:color="auto"/>
                    <w:bottom w:val="none" w:sz="0" w:space="0" w:color="auto"/>
                    <w:right w:val="none" w:sz="0" w:space="0" w:color="auto"/>
                  </w:divBdr>
                  <w:divsChild>
                    <w:div w:id="2061660969">
                      <w:marLeft w:val="0"/>
                      <w:marRight w:val="0"/>
                      <w:marTop w:val="0"/>
                      <w:marBottom w:val="0"/>
                      <w:divBdr>
                        <w:top w:val="none" w:sz="0" w:space="0" w:color="auto"/>
                        <w:left w:val="none" w:sz="0" w:space="0" w:color="auto"/>
                        <w:bottom w:val="none" w:sz="0" w:space="0" w:color="auto"/>
                        <w:right w:val="none" w:sz="0" w:space="0" w:color="auto"/>
                      </w:divBdr>
                      <w:divsChild>
                        <w:div w:id="170491444">
                          <w:marLeft w:val="0"/>
                          <w:marRight w:val="150"/>
                          <w:marTop w:val="0"/>
                          <w:marBottom w:val="0"/>
                          <w:divBdr>
                            <w:top w:val="none" w:sz="0" w:space="0" w:color="auto"/>
                            <w:left w:val="none" w:sz="0" w:space="0" w:color="auto"/>
                            <w:bottom w:val="none" w:sz="0" w:space="0" w:color="auto"/>
                            <w:right w:val="none" w:sz="0" w:space="0" w:color="auto"/>
                          </w:divBdr>
                        </w:div>
                        <w:div w:id="120960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22664">
              <w:marLeft w:val="0"/>
              <w:marRight w:val="0"/>
              <w:marTop w:val="0"/>
              <w:marBottom w:val="0"/>
              <w:divBdr>
                <w:top w:val="none" w:sz="0" w:space="0" w:color="auto"/>
                <w:left w:val="none" w:sz="0" w:space="0" w:color="auto"/>
                <w:bottom w:val="none" w:sz="0" w:space="0" w:color="auto"/>
                <w:right w:val="none" w:sz="0" w:space="0" w:color="auto"/>
              </w:divBdr>
              <w:divsChild>
                <w:div w:id="1337997061">
                  <w:marLeft w:val="0"/>
                  <w:marRight w:val="0"/>
                  <w:marTop w:val="0"/>
                  <w:marBottom w:val="0"/>
                  <w:divBdr>
                    <w:top w:val="none" w:sz="0" w:space="0" w:color="auto"/>
                    <w:left w:val="none" w:sz="0" w:space="0" w:color="auto"/>
                    <w:bottom w:val="none" w:sz="0" w:space="0" w:color="auto"/>
                    <w:right w:val="none" w:sz="0" w:space="0" w:color="auto"/>
                  </w:divBdr>
                  <w:divsChild>
                    <w:div w:id="411435280">
                      <w:marLeft w:val="0"/>
                      <w:marRight w:val="0"/>
                      <w:marTop w:val="0"/>
                      <w:marBottom w:val="0"/>
                      <w:divBdr>
                        <w:top w:val="none" w:sz="0" w:space="0" w:color="auto"/>
                        <w:left w:val="none" w:sz="0" w:space="0" w:color="auto"/>
                        <w:bottom w:val="none" w:sz="0" w:space="0" w:color="auto"/>
                        <w:right w:val="none" w:sz="0" w:space="0" w:color="auto"/>
                      </w:divBdr>
                      <w:divsChild>
                        <w:div w:id="647130637">
                          <w:marLeft w:val="0"/>
                          <w:marRight w:val="150"/>
                          <w:marTop w:val="0"/>
                          <w:marBottom w:val="0"/>
                          <w:divBdr>
                            <w:top w:val="none" w:sz="0" w:space="0" w:color="auto"/>
                            <w:left w:val="none" w:sz="0" w:space="0" w:color="auto"/>
                            <w:bottom w:val="none" w:sz="0" w:space="0" w:color="auto"/>
                            <w:right w:val="none" w:sz="0" w:space="0" w:color="auto"/>
                          </w:divBdr>
                        </w:div>
                        <w:div w:id="43852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54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370788">
      <w:bodyDiv w:val="1"/>
      <w:marLeft w:val="0"/>
      <w:marRight w:val="0"/>
      <w:marTop w:val="0"/>
      <w:marBottom w:val="0"/>
      <w:divBdr>
        <w:top w:val="none" w:sz="0" w:space="0" w:color="auto"/>
        <w:left w:val="none" w:sz="0" w:space="0" w:color="auto"/>
        <w:bottom w:val="none" w:sz="0" w:space="0" w:color="auto"/>
        <w:right w:val="none" w:sz="0" w:space="0" w:color="auto"/>
      </w:divBdr>
    </w:div>
    <w:div w:id="1425883005">
      <w:bodyDiv w:val="1"/>
      <w:marLeft w:val="0"/>
      <w:marRight w:val="0"/>
      <w:marTop w:val="0"/>
      <w:marBottom w:val="0"/>
      <w:divBdr>
        <w:top w:val="none" w:sz="0" w:space="0" w:color="auto"/>
        <w:left w:val="none" w:sz="0" w:space="0" w:color="auto"/>
        <w:bottom w:val="none" w:sz="0" w:space="0" w:color="auto"/>
        <w:right w:val="none" w:sz="0" w:space="0" w:color="auto"/>
      </w:divBdr>
      <w:divsChild>
        <w:div w:id="1477606449">
          <w:marLeft w:val="360"/>
          <w:marRight w:val="0"/>
          <w:marTop w:val="200"/>
          <w:marBottom w:val="0"/>
          <w:divBdr>
            <w:top w:val="none" w:sz="0" w:space="0" w:color="auto"/>
            <w:left w:val="none" w:sz="0" w:space="0" w:color="auto"/>
            <w:bottom w:val="none" w:sz="0" w:space="0" w:color="auto"/>
            <w:right w:val="none" w:sz="0" w:space="0" w:color="auto"/>
          </w:divBdr>
        </w:div>
        <w:div w:id="1833793699">
          <w:marLeft w:val="360"/>
          <w:marRight w:val="0"/>
          <w:marTop w:val="200"/>
          <w:marBottom w:val="0"/>
          <w:divBdr>
            <w:top w:val="none" w:sz="0" w:space="0" w:color="auto"/>
            <w:left w:val="none" w:sz="0" w:space="0" w:color="auto"/>
            <w:bottom w:val="none" w:sz="0" w:space="0" w:color="auto"/>
            <w:right w:val="none" w:sz="0" w:space="0" w:color="auto"/>
          </w:divBdr>
        </w:div>
        <w:div w:id="1416900505">
          <w:marLeft w:val="360"/>
          <w:marRight w:val="0"/>
          <w:marTop w:val="200"/>
          <w:marBottom w:val="0"/>
          <w:divBdr>
            <w:top w:val="none" w:sz="0" w:space="0" w:color="auto"/>
            <w:left w:val="none" w:sz="0" w:space="0" w:color="auto"/>
            <w:bottom w:val="none" w:sz="0" w:space="0" w:color="auto"/>
            <w:right w:val="none" w:sz="0" w:space="0" w:color="auto"/>
          </w:divBdr>
        </w:div>
        <w:div w:id="695037408">
          <w:marLeft w:val="360"/>
          <w:marRight w:val="0"/>
          <w:marTop w:val="200"/>
          <w:marBottom w:val="0"/>
          <w:divBdr>
            <w:top w:val="none" w:sz="0" w:space="0" w:color="auto"/>
            <w:left w:val="none" w:sz="0" w:space="0" w:color="auto"/>
            <w:bottom w:val="none" w:sz="0" w:space="0" w:color="auto"/>
            <w:right w:val="none" w:sz="0" w:space="0" w:color="auto"/>
          </w:divBdr>
        </w:div>
        <w:div w:id="1217156172">
          <w:marLeft w:val="360"/>
          <w:marRight w:val="0"/>
          <w:marTop w:val="200"/>
          <w:marBottom w:val="0"/>
          <w:divBdr>
            <w:top w:val="none" w:sz="0" w:space="0" w:color="auto"/>
            <w:left w:val="none" w:sz="0" w:space="0" w:color="auto"/>
            <w:bottom w:val="none" w:sz="0" w:space="0" w:color="auto"/>
            <w:right w:val="none" w:sz="0" w:space="0" w:color="auto"/>
          </w:divBdr>
        </w:div>
        <w:div w:id="1223567219">
          <w:marLeft w:val="360"/>
          <w:marRight w:val="0"/>
          <w:marTop w:val="200"/>
          <w:marBottom w:val="0"/>
          <w:divBdr>
            <w:top w:val="none" w:sz="0" w:space="0" w:color="auto"/>
            <w:left w:val="none" w:sz="0" w:space="0" w:color="auto"/>
            <w:bottom w:val="none" w:sz="0" w:space="0" w:color="auto"/>
            <w:right w:val="none" w:sz="0" w:space="0" w:color="auto"/>
          </w:divBdr>
        </w:div>
        <w:div w:id="1690716364">
          <w:marLeft w:val="360"/>
          <w:marRight w:val="0"/>
          <w:marTop w:val="200"/>
          <w:marBottom w:val="0"/>
          <w:divBdr>
            <w:top w:val="none" w:sz="0" w:space="0" w:color="auto"/>
            <w:left w:val="none" w:sz="0" w:space="0" w:color="auto"/>
            <w:bottom w:val="none" w:sz="0" w:space="0" w:color="auto"/>
            <w:right w:val="none" w:sz="0" w:space="0" w:color="auto"/>
          </w:divBdr>
        </w:div>
      </w:divsChild>
    </w:div>
    <w:div w:id="1463573727">
      <w:bodyDiv w:val="1"/>
      <w:marLeft w:val="0"/>
      <w:marRight w:val="0"/>
      <w:marTop w:val="0"/>
      <w:marBottom w:val="0"/>
      <w:divBdr>
        <w:top w:val="none" w:sz="0" w:space="0" w:color="auto"/>
        <w:left w:val="none" w:sz="0" w:space="0" w:color="auto"/>
        <w:bottom w:val="none" w:sz="0" w:space="0" w:color="auto"/>
        <w:right w:val="none" w:sz="0" w:space="0" w:color="auto"/>
      </w:divBdr>
    </w:div>
    <w:div w:id="1546023914">
      <w:bodyDiv w:val="1"/>
      <w:marLeft w:val="0"/>
      <w:marRight w:val="0"/>
      <w:marTop w:val="0"/>
      <w:marBottom w:val="0"/>
      <w:divBdr>
        <w:top w:val="none" w:sz="0" w:space="0" w:color="auto"/>
        <w:left w:val="none" w:sz="0" w:space="0" w:color="auto"/>
        <w:bottom w:val="none" w:sz="0" w:space="0" w:color="auto"/>
        <w:right w:val="none" w:sz="0" w:space="0" w:color="auto"/>
      </w:divBdr>
    </w:div>
    <w:div w:id="1624266332">
      <w:bodyDiv w:val="1"/>
      <w:marLeft w:val="0"/>
      <w:marRight w:val="0"/>
      <w:marTop w:val="0"/>
      <w:marBottom w:val="0"/>
      <w:divBdr>
        <w:top w:val="none" w:sz="0" w:space="0" w:color="auto"/>
        <w:left w:val="none" w:sz="0" w:space="0" w:color="auto"/>
        <w:bottom w:val="none" w:sz="0" w:space="0" w:color="auto"/>
        <w:right w:val="none" w:sz="0" w:space="0" w:color="auto"/>
      </w:divBdr>
    </w:div>
    <w:div w:id="1694922222">
      <w:bodyDiv w:val="1"/>
      <w:marLeft w:val="0"/>
      <w:marRight w:val="0"/>
      <w:marTop w:val="0"/>
      <w:marBottom w:val="0"/>
      <w:divBdr>
        <w:top w:val="none" w:sz="0" w:space="0" w:color="auto"/>
        <w:left w:val="none" w:sz="0" w:space="0" w:color="auto"/>
        <w:bottom w:val="none" w:sz="0" w:space="0" w:color="auto"/>
        <w:right w:val="none" w:sz="0" w:space="0" w:color="auto"/>
      </w:divBdr>
      <w:divsChild>
        <w:div w:id="1599949983">
          <w:marLeft w:val="0"/>
          <w:marRight w:val="0"/>
          <w:marTop w:val="0"/>
          <w:marBottom w:val="0"/>
          <w:divBdr>
            <w:top w:val="none" w:sz="0" w:space="0" w:color="auto"/>
            <w:left w:val="none" w:sz="0" w:space="0" w:color="auto"/>
            <w:bottom w:val="none" w:sz="0" w:space="0" w:color="auto"/>
            <w:right w:val="none" w:sz="0" w:space="0" w:color="auto"/>
          </w:divBdr>
          <w:divsChild>
            <w:div w:id="623582636">
              <w:marLeft w:val="0"/>
              <w:marRight w:val="0"/>
              <w:marTop w:val="180"/>
              <w:marBottom w:val="180"/>
              <w:divBdr>
                <w:top w:val="none" w:sz="0" w:space="0" w:color="auto"/>
                <w:left w:val="none" w:sz="0" w:space="0" w:color="auto"/>
                <w:bottom w:val="none" w:sz="0" w:space="0" w:color="auto"/>
                <w:right w:val="none" w:sz="0" w:space="0" w:color="auto"/>
              </w:divBdr>
            </w:div>
          </w:divsChild>
        </w:div>
        <w:div w:id="1696999423">
          <w:marLeft w:val="0"/>
          <w:marRight w:val="0"/>
          <w:marTop w:val="0"/>
          <w:marBottom w:val="0"/>
          <w:divBdr>
            <w:top w:val="none" w:sz="0" w:space="0" w:color="auto"/>
            <w:left w:val="none" w:sz="0" w:space="0" w:color="auto"/>
            <w:bottom w:val="none" w:sz="0" w:space="0" w:color="auto"/>
            <w:right w:val="none" w:sz="0" w:space="0" w:color="auto"/>
          </w:divBdr>
          <w:divsChild>
            <w:div w:id="1234588133">
              <w:marLeft w:val="0"/>
              <w:marRight w:val="0"/>
              <w:marTop w:val="0"/>
              <w:marBottom w:val="0"/>
              <w:divBdr>
                <w:top w:val="none" w:sz="0" w:space="0" w:color="auto"/>
                <w:left w:val="none" w:sz="0" w:space="0" w:color="auto"/>
                <w:bottom w:val="none" w:sz="0" w:space="0" w:color="auto"/>
                <w:right w:val="none" w:sz="0" w:space="0" w:color="auto"/>
              </w:divBdr>
              <w:divsChild>
                <w:div w:id="821778006">
                  <w:marLeft w:val="0"/>
                  <w:marRight w:val="0"/>
                  <w:marTop w:val="0"/>
                  <w:marBottom w:val="0"/>
                  <w:divBdr>
                    <w:top w:val="none" w:sz="0" w:space="0" w:color="auto"/>
                    <w:left w:val="none" w:sz="0" w:space="0" w:color="auto"/>
                    <w:bottom w:val="none" w:sz="0" w:space="0" w:color="auto"/>
                    <w:right w:val="none" w:sz="0" w:space="0" w:color="auto"/>
                  </w:divBdr>
                  <w:divsChild>
                    <w:div w:id="1146972158">
                      <w:marLeft w:val="0"/>
                      <w:marRight w:val="0"/>
                      <w:marTop w:val="0"/>
                      <w:marBottom w:val="0"/>
                      <w:divBdr>
                        <w:top w:val="none" w:sz="0" w:space="0" w:color="auto"/>
                        <w:left w:val="none" w:sz="0" w:space="0" w:color="auto"/>
                        <w:bottom w:val="none" w:sz="0" w:space="0" w:color="auto"/>
                        <w:right w:val="none" w:sz="0" w:space="0" w:color="auto"/>
                      </w:divBdr>
                      <w:divsChild>
                        <w:div w:id="1550411668">
                          <w:marLeft w:val="0"/>
                          <w:marRight w:val="0"/>
                          <w:marTop w:val="0"/>
                          <w:marBottom w:val="0"/>
                          <w:divBdr>
                            <w:top w:val="none" w:sz="0" w:space="0" w:color="auto"/>
                            <w:left w:val="none" w:sz="0" w:space="0" w:color="auto"/>
                            <w:bottom w:val="none" w:sz="0" w:space="0" w:color="auto"/>
                            <w:right w:val="none" w:sz="0" w:space="0" w:color="auto"/>
                          </w:divBdr>
                          <w:divsChild>
                            <w:div w:id="26805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5614583">
      <w:bodyDiv w:val="1"/>
      <w:marLeft w:val="0"/>
      <w:marRight w:val="0"/>
      <w:marTop w:val="0"/>
      <w:marBottom w:val="0"/>
      <w:divBdr>
        <w:top w:val="none" w:sz="0" w:space="0" w:color="auto"/>
        <w:left w:val="none" w:sz="0" w:space="0" w:color="auto"/>
        <w:bottom w:val="none" w:sz="0" w:space="0" w:color="auto"/>
        <w:right w:val="none" w:sz="0" w:space="0" w:color="auto"/>
      </w:divBdr>
    </w:div>
    <w:div w:id="1714379101">
      <w:bodyDiv w:val="1"/>
      <w:marLeft w:val="0"/>
      <w:marRight w:val="0"/>
      <w:marTop w:val="0"/>
      <w:marBottom w:val="0"/>
      <w:divBdr>
        <w:top w:val="none" w:sz="0" w:space="0" w:color="auto"/>
        <w:left w:val="none" w:sz="0" w:space="0" w:color="auto"/>
        <w:bottom w:val="none" w:sz="0" w:space="0" w:color="auto"/>
        <w:right w:val="none" w:sz="0" w:space="0" w:color="auto"/>
      </w:divBdr>
    </w:div>
    <w:div w:id="1730574448">
      <w:bodyDiv w:val="1"/>
      <w:marLeft w:val="0"/>
      <w:marRight w:val="0"/>
      <w:marTop w:val="0"/>
      <w:marBottom w:val="0"/>
      <w:divBdr>
        <w:top w:val="none" w:sz="0" w:space="0" w:color="auto"/>
        <w:left w:val="none" w:sz="0" w:space="0" w:color="auto"/>
        <w:bottom w:val="none" w:sz="0" w:space="0" w:color="auto"/>
        <w:right w:val="none" w:sz="0" w:space="0" w:color="auto"/>
      </w:divBdr>
    </w:div>
    <w:div w:id="1756396054">
      <w:bodyDiv w:val="1"/>
      <w:marLeft w:val="0"/>
      <w:marRight w:val="0"/>
      <w:marTop w:val="0"/>
      <w:marBottom w:val="0"/>
      <w:divBdr>
        <w:top w:val="none" w:sz="0" w:space="0" w:color="auto"/>
        <w:left w:val="none" w:sz="0" w:space="0" w:color="auto"/>
        <w:bottom w:val="none" w:sz="0" w:space="0" w:color="auto"/>
        <w:right w:val="none" w:sz="0" w:space="0" w:color="auto"/>
      </w:divBdr>
      <w:divsChild>
        <w:div w:id="462233150">
          <w:marLeft w:val="547"/>
          <w:marRight w:val="0"/>
          <w:marTop w:val="200"/>
          <w:marBottom w:val="160"/>
          <w:divBdr>
            <w:top w:val="none" w:sz="0" w:space="0" w:color="auto"/>
            <w:left w:val="none" w:sz="0" w:space="0" w:color="auto"/>
            <w:bottom w:val="none" w:sz="0" w:space="0" w:color="auto"/>
            <w:right w:val="none" w:sz="0" w:space="0" w:color="auto"/>
          </w:divBdr>
        </w:div>
        <w:div w:id="170880529">
          <w:marLeft w:val="547"/>
          <w:marRight w:val="0"/>
          <w:marTop w:val="200"/>
          <w:marBottom w:val="160"/>
          <w:divBdr>
            <w:top w:val="none" w:sz="0" w:space="0" w:color="auto"/>
            <w:left w:val="none" w:sz="0" w:space="0" w:color="auto"/>
            <w:bottom w:val="none" w:sz="0" w:space="0" w:color="auto"/>
            <w:right w:val="none" w:sz="0" w:space="0" w:color="auto"/>
          </w:divBdr>
        </w:div>
        <w:div w:id="1892419071">
          <w:marLeft w:val="547"/>
          <w:marRight w:val="0"/>
          <w:marTop w:val="200"/>
          <w:marBottom w:val="160"/>
          <w:divBdr>
            <w:top w:val="none" w:sz="0" w:space="0" w:color="auto"/>
            <w:left w:val="none" w:sz="0" w:space="0" w:color="auto"/>
            <w:bottom w:val="none" w:sz="0" w:space="0" w:color="auto"/>
            <w:right w:val="none" w:sz="0" w:space="0" w:color="auto"/>
          </w:divBdr>
        </w:div>
        <w:div w:id="1874731532">
          <w:marLeft w:val="547"/>
          <w:marRight w:val="0"/>
          <w:marTop w:val="200"/>
          <w:marBottom w:val="160"/>
          <w:divBdr>
            <w:top w:val="none" w:sz="0" w:space="0" w:color="auto"/>
            <w:left w:val="none" w:sz="0" w:space="0" w:color="auto"/>
            <w:bottom w:val="none" w:sz="0" w:space="0" w:color="auto"/>
            <w:right w:val="none" w:sz="0" w:space="0" w:color="auto"/>
          </w:divBdr>
        </w:div>
        <w:div w:id="1905409858">
          <w:marLeft w:val="547"/>
          <w:marRight w:val="0"/>
          <w:marTop w:val="200"/>
          <w:marBottom w:val="160"/>
          <w:divBdr>
            <w:top w:val="none" w:sz="0" w:space="0" w:color="auto"/>
            <w:left w:val="none" w:sz="0" w:space="0" w:color="auto"/>
            <w:bottom w:val="none" w:sz="0" w:space="0" w:color="auto"/>
            <w:right w:val="none" w:sz="0" w:space="0" w:color="auto"/>
          </w:divBdr>
        </w:div>
      </w:divsChild>
    </w:div>
    <w:div w:id="1804880057">
      <w:bodyDiv w:val="1"/>
      <w:marLeft w:val="0"/>
      <w:marRight w:val="0"/>
      <w:marTop w:val="0"/>
      <w:marBottom w:val="0"/>
      <w:divBdr>
        <w:top w:val="none" w:sz="0" w:space="0" w:color="auto"/>
        <w:left w:val="none" w:sz="0" w:space="0" w:color="auto"/>
        <w:bottom w:val="none" w:sz="0" w:space="0" w:color="auto"/>
        <w:right w:val="none" w:sz="0" w:space="0" w:color="auto"/>
      </w:divBdr>
      <w:divsChild>
        <w:div w:id="890533137">
          <w:marLeft w:val="547"/>
          <w:marRight w:val="0"/>
          <w:marTop w:val="0"/>
          <w:marBottom w:val="160"/>
          <w:divBdr>
            <w:top w:val="none" w:sz="0" w:space="0" w:color="auto"/>
            <w:left w:val="none" w:sz="0" w:space="0" w:color="auto"/>
            <w:bottom w:val="none" w:sz="0" w:space="0" w:color="auto"/>
            <w:right w:val="none" w:sz="0" w:space="0" w:color="auto"/>
          </w:divBdr>
        </w:div>
        <w:div w:id="1493912371">
          <w:marLeft w:val="547"/>
          <w:marRight w:val="0"/>
          <w:marTop w:val="0"/>
          <w:marBottom w:val="160"/>
          <w:divBdr>
            <w:top w:val="none" w:sz="0" w:space="0" w:color="auto"/>
            <w:left w:val="none" w:sz="0" w:space="0" w:color="auto"/>
            <w:bottom w:val="none" w:sz="0" w:space="0" w:color="auto"/>
            <w:right w:val="none" w:sz="0" w:space="0" w:color="auto"/>
          </w:divBdr>
        </w:div>
        <w:div w:id="1563367981">
          <w:marLeft w:val="547"/>
          <w:marRight w:val="0"/>
          <w:marTop w:val="0"/>
          <w:marBottom w:val="160"/>
          <w:divBdr>
            <w:top w:val="none" w:sz="0" w:space="0" w:color="auto"/>
            <w:left w:val="none" w:sz="0" w:space="0" w:color="auto"/>
            <w:bottom w:val="none" w:sz="0" w:space="0" w:color="auto"/>
            <w:right w:val="none" w:sz="0" w:space="0" w:color="auto"/>
          </w:divBdr>
        </w:div>
        <w:div w:id="747730143">
          <w:marLeft w:val="547"/>
          <w:marRight w:val="0"/>
          <w:marTop w:val="0"/>
          <w:marBottom w:val="160"/>
          <w:divBdr>
            <w:top w:val="none" w:sz="0" w:space="0" w:color="auto"/>
            <w:left w:val="none" w:sz="0" w:space="0" w:color="auto"/>
            <w:bottom w:val="none" w:sz="0" w:space="0" w:color="auto"/>
            <w:right w:val="none" w:sz="0" w:space="0" w:color="auto"/>
          </w:divBdr>
        </w:div>
        <w:div w:id="1281062826">
          <w:marLeft w:val="547"/>
          <w:marRight w:val="0"/>
          <w:marTop w:val="0"/>
          <w:marBottom w:val="160"/>
          <w:divBdr>
            <w:top w:val="none" w:sz="0" w:space="0" w:color="auto"/>
            <w:left w:val="none" w:sz="0" w:space="0" w:color="auto"/>
            <w:bottom w:val="none" w:sz="0" w:space="0" w:color="auto"/>
            <w:right w:val="none" w:sz="0" w:space="0" w:color="auto"/>
          </w:divBdr>
        </w:div>
      </w:divsChild>
    </w:div>
    <w:div w:id="1857884153">
      <w:bodyDiv w:val="1"/>
      <w:marLeft w:val="0"/>
      <w:marRight w:val="0"/>
      <w:marTop w:val="0"/>
      <w:marBottom w:val="0"/>
      <w:divBdr>
        <w:top w:val="none" w:sz="0" w:space="0" w:color="auto"/>
        <w:left w:val="none" w:sz="0" w:space="0" w:color="auto"/>
        <w:bottom w:val="none" w:sz="0" w:space="0" w:color="auto"/>
        <w:right w:val="none" w:sz="0" w:space="0" w:color="auto"/>
      </w:divBdr>
      <w:divsChild>
        <w:div w:id="1127547310">
          <w:marLeft w:val="720"/>
          <w:marRight w:val="0"/>
          <w:marTop w:val="0"/>
          <w:marBottom w:val="0"/>
          <w:divBdr>
            <w:top w:val="none" w:sz="0" w:space="0" w:color="auto"/>
            <w:left w:val="none" w:sz="0" w:space="0" w:color="auto"/>
            <w:bottom w:val="none" w:sz="0" w:space="0" w:color="auto"/>
            <w:right w:val="none" w:sz="0" w:space="0" w:color="auto"/>
          </w:divBdr>
        </w:div>
        <w:div w:id="885946396">
          <w:marLeft w:val="720"/>
          <w:marRight w:val="0"/>
          <w:marTop w:val="0"/>
          <w:marBottom w:val="0"/>
          <w:divBdr>
            <w:top w:val="none" w:sz="0" w:space="0" w:color="auto"/>
            <w:left w:val="none" w:sz="0" w:space="0" w:color="auto"/>
            <w:bottom w:val="none" w:sz="0" w:space="0" w:color="auto"/>
            <w:right w:val="none" w:sz="0" w:space="0" w:color="auto"/>
          </w:divBdr>
        </w:div>
        <w:div w:id="2135950219">
          <w:marLeft w:val="720"/>
          <w:marRight w:val="0"/>
          <w:marTop w:val="0"/>
          <w:marBottom w:val="0"/>
          <w:divBdr>
            <w:top w:val="none" w:sz="0" w:space="0" w:color="auto"/>
            <w:left w:val="none" w:sz="0" w:space="0" w:color="auto"/>
            <w:bottom w:val="none" w:sz="0" w:space="0" w:color="auto"/>
            <w:right w:val="none" w:sz="0" w:space="0" w:color="auto"/>
          </w:divBdr>
        </w:div>
      </w:divsChild>
    </w:div>
    <w:div w:id="1879665443">
      <w:bodyDiv w:val="1"/>
      <w:marLeft w:val="0"/>
      <w:marRight w:val="0"/>
      <w:marTop w:val="0"/>
      <w:marBottom w:val="0"/>
      <w:divBdr>
        <w:top w:val="none" w:sz="0" w:space="0" w:color="auto"/>
        <w:left w:val="none" w:sz="0" w:space="0" w:color="auto"/>
        <w:bottom w:val="none" w:sz="0" w:space="0" w:color="auto"/>
        <w:right w:val="none" w:sz="0" w:space="0" w:color="auto"/>
      </w:divBdr>
    </w:div>
    <w:div w:id="1890605787">
      <w:bodyDiv w:val="1"/>
      <w:marLeft w:val="0"/>
      <w:marRight w:val="0"/>
      <w:marTop w:val="0"/>
      <w:marBottom w:val="0"/>
      <w:divBdr>
        <w:top w:val="none" w:sz="0" w:space="0" w:color="auto"/>
        <w:left w:val="none" w:sz="0" w:space="0" w:color="auto"/>
        <w:bottom w:val="none" w:sz="0" w:space="0" w:color="auto"/>
        <w:right w:val="none" w:sz="0" w:space="0" w:color="auto"/>
      </w:divBdr>
      <w:divsChild>
        <w:div w:id="1159035290">
          <w:marLeft w:val="0"/>
          <w:marRight w:val="0"/>
          <w:marTop w:val="0"/>
          <w:marBottom w:val="180"/>
          <w:divBdr>
            <w:top w:val="none" w:sz="0" w:space="0" w:color="auto"/>
            <w:left w:val="none" w:sz="0" w:space="0" w:color="auto"/>
            <w:bottom w:val="none" w:sz="0" w:space="0" w:color="auto"/>
            <w:right w:val="none" w:sz="0" w:space="0" w:color="auto"/>
          </w:divBdr>
        </w:div>
        <w:div w:id="865603818">
          <w:marLeft w:val="0"/>
          <w:marRight w:val="0"/>
          <w:marTop w:val="0"/>
          <w:marBottom w:val="0"/>
          <w:divBdr>
            <w:top w:val="none" w:sz="0" w:space="0" w:color="auto"/>
            <w:left w:val="none" w:sz="0" w:space="0" w:color="auto"/>
            <w:bottom w:val="none" w:sz="0" w:space="0" w:color="auto"/>
            <w:right w:val="none" w:sz="0" w:space="0" w:color="auto"/>
          </w:divBdr>
        </w:div>
      </w:divsChild>
    </w:div>
    <w:div w:id="1976720025">
      <w:bodyDiv w:val="1"/>
      <w:marLeft w:val="0"/>
      <w:marRight w:val="0"/>
      <w:marTop w:val="0"/>
      <w:marBottom w:val="0"/>
      <w:divBdr>
        <w:top w:val="none" w:sz="0" w:space="0" w:color="auto"/>
        <w:left w:val="none" w:sz="0" w:space="0" w:color="auto"/>
        <w:bottom w:val="none" w:sz="0" w:space="0" w:color="auto"/>
        <w:right w:val="none" w:sz="0" w:space="0" w:color="auto"/>
      </w:divBdr>
    </w:div>
    <w:div w:id="1977684275">
      <w:bodyDiv w:val="1"/>
      <w:marLeft w:val="0"/>
      <w:marRight w:val="0"/>
      <w:marTop w:val="0"/>
      <w:marBottom w:val="0"/>
      <w:divBdr>
        <w:top w:val="none" w:sz="0" w:space="0" w:color="auto"/>
        <w:left w:val="none" w:sz="0" w:space="0" w:color="auto"/>
        <w:bottom w:val="none" w:sz="0" w:space="0" w:color="auto"/>
        <w:right w:val="none" w:sz="0" w:space="0" w:color="auto"/>
      </w:divBdr>
    </w:div>
    <w:div w:id="1984002177">
      <w:bodyDiv w:val="1"/>
      <w:marLeft w:val="0"/>
      <w:marRight w:val="0"/>
      <w:marTop w:val="0"/>
      <w:marBottom w:val="0"/>
      <w:divBdr>
        <w:top w:val="none" w:sz="0" w:space="0" w:color="auto"/>
        <w:left w:val="none" w:sz="0" w:space="0" w:color="auto"/>
        <w:bottom w:val="none" w:sz="0" w:space="0" w:color="auto"/>
        <w:right w:val="none" w:sz="0" w:space="0" w:color="auto"/>
      </w:divBdr>
    </w:div>
    <w:div w:id="1987471774">
      <w:bodyDiv w:val="1"/>
      <w:marLeft w:val="0"/>
      <w:marRight w:val="0"/>
      <w:marTop w:val="0"/>
      <w:marBottom w:val="0"/>
      <w:divBdr>
        <w:top w:val="none" w:sz="0" w:space="0" w:color="auto"/>
        <w:left w:val="none" w:sz="0" w:space="0" w:color="auto"/>
        <w:bottom w:val="none" w:sz="0" w:space="0" w:color="auto"/>
        <w:right w:val="none" w:sz="0" w:space="0" w:color="auto"/>
      </w:divBdr>
    </w:div>
    <w:div w:id="1999847032">
      <w:bodyDiv w:val="1"/>
      <w:marLeft w:val="0"/>
      <w:marRight w:val="0"/>
      <w:marTop w:val="0"/>
      <w:marBottom w:val="0"/>
      <w:divBdr>
        <w:top w:val="none" w:sz="0" w:space="0" w:color="auto"/>
        <w:left w:val="none" w:sz="0" w:space="0" w:color="auto"/>
        <w:bottom w:val="none" w:sz="0" w:space="0" w:color="auto"/>
        <w:right w:val="none" w:sz="0" w:space="0" w:color="auto"/>
      </w:divBdr>
      <w:divsChild>
        <w:div w:id="1750535297">
          <w:marLeft w:val="0"/>
          <w:marRight w:val="0"/>
          <w:marTop w:val="0"/>
          <w:marBottom w:val="180"/>
          <w:divBdr>
            <w:top w:val="none" w:sz="0" w:space="0" w:color="auto"/>
            <w:left w:val="none" w:sz="0" w:space="0" w:color="auto"/>
            <w:bottom w:val="none" w:sz="0" w:space="0" w:color="auto"/>
            <w:right w:val="none" w:sz="0" w:space="0" w:color="auto"/>
          </w:divBdr>
        </w:div>
        <w:div w:id="1080327040">
          <w:marLeft w:val="0"/>
          <w:marRight w:val="0"/>
          <w:marTop w:val="0"/>
          <w:marBottom w:val="0"/>
          <w:divBdr>
            <w:top w:val="none" w:sz="0" w:space="0" w:color="auto"/>
            <w:left w:val="none" w:sz="0" w:space="0" w:color="auto"/>
            <w:bottom w:val="none" w:sz="0" w:space="0" w:color="auto"/>
            <w:right w:val="none" w:sz="0" w:space="0" w:color="auto"/>
          </w:divBdr>
        </w:div>
      </w:divsChild>
    </w:div>
    <w:div w:id="204624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emf"/><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emf"/><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8ce592d567ce779436fec39218c20546">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5b489f2ed074ec13198e3a901773eb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07C6B-3CAA-4798-81D4-B3FD432B021C}">
  <ds:schemaRefs>
    <ds:schemaRef ds:uri="http://schemas.microsoft.com/office/2006/metadata/properties"/>
    <ds:schemaRef ds:uri="http://schemas.microsoft.com/office/infopath/2007/PartnerControls"/>
    <ds:schemaRef ds:uri="1b88a2b3-a887-4da5-bc58-1cd6fd79184b"/>
  </ds:schemaRefs>
</ds:datastoreItem>
</file>

<file path=customXml/itemProps2.xml><?xml version="1.0" encoding="utf-8"?>
<ds:datastoreItem xmlns:ds="http://schemas.openxmlformats.org/officeDocument/2006/customXml" ds:itemID="{6C6E8EE9-DD57-4D5F-8E18-ED899725E892}">
  <ds:schemaRefs>
    <ds:schemaRef ds:uri="http://schemas.microsoft.com/sharepoint/v3/contenttype/forms"/>
  </ds:schemaRefs>
</ds:datastoreItem>
</file>

<file path=customXml/itemProps3.xml><?xml version="1.0" encoding="utf-8"?>
<ds:datastoreItem xmlns:ds="http://schemas.openxmlformats.org/officeDocument/2006/customXml" ds:itemID="{CFE4891F-6E29-46B1-820F-D49C5C4AB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AC07C2-01B3-4ED1-9E2F-0FB191020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2978</Words>
  <Characters>16979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8</cp:revision>
  <dcterms:created xsi:type="dcterms:W3CDTF">2023-01-09T14:04:00Z</dcterms:created>
  <dcterms:modified xsi:type="dcterms:W3CDTF">2023-01-09T14:27:00Z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