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2327E1B" w:rsidP="52327E1B" w:rsidRDefault="52327E1B" w14:paraId="3C22CF6F" w14:textId="72424237">
      <w:pPr>
        <w:pStyle w:val="Normal"/>
        <w:jc w:val="center"/>
        <w:rPr>
          <w:rFonts w:ascii="Arial" w:hAnsi="Arial" w:eastAsia="Arial" w:cs="Arial"/>
          <w:b w:val="1"/>
          <w:bCs w:val="1"/>
          <w:noProof w:val="0"/>
          <w:sz w:val="40"/>
          <w:szCs w:val="40"/>
          <w:lang w:val="en-US"/>
        </w:rPr>
      </w:pPr>
    </w:p>
    <w:p w:rsidR="52327E1B" w:rsidP="52327E1B" w:rsidRDefault="52327E1B" w14:paraId="04E57B3C" w14:textId="103DC3DC">
      <w:pPr>
        <w:pStyle w:val="Normal"/>
        <w:jc w:val="center"/>
        <w:rPr>
          <w:rFonts w:ascii="Arial" w:hAnsi="Arial" w:eastAsia="Arial" w:cs="Arial"/>
          <w:b w:val="1"/>
          <w:bCs w:val="1"/>
          <w:noProof w:val="0"/>
          <w:sz w:val="40"/>
          <w:szCs w:val="40"/>
          <w:lang w:val="en-US"/>
        </w:rPr>
      </w:pPr>
    </w:p>
    <w:p w:rsidR="52327E1B" w:rsidP="52327E1B" w:rsidRDefault="52327E1B" w14:paraId="78CCDF5A" w14:textId="4D39FDC2">
      <w:pPr>
        <w:pStyle w:val="Normal"/>
        <w:jc w:val="center"/>
        <w:rPr>
          <w:rFonts w:ascii="Arial" w:hAnsi="Arial" w:eastAsia="Arial" w:cs="Arial"/>
          <w:b w:val="1"/>
          <w:bCs w:val="1"/>
          <w:noProof w:val="0"/>
          <w:sz w:val="40"/>
          <w:szCs w:val="40"/>
          <w:lang w:val="en-US"/>
        </w:rPr>
      </w:pPr>
    </w:p>
    <w:p w:rsidR="554AE3D1" w:rsidP="52327E1B" w:rsidRDefault="554AE3D1" w14:paraId="1BE019F4" w14:textId="35ED3A13">
      <w:pPr>
        <w:pStyle w:val="Normal"/>
        <w:jc w:val="center"/>
        <w:rPr>
          <w:rFonts w:ascii="Arial" w:hAnsi="Arial" w:eastAsia="Arial" w:cs="Arial"/>
          <w:b w:val="1"/>
          <w:bCs w:val="1"/>
          <w:noProof w:val="0"/>
          <w:sz w:val="40"/>
          <w:szCs w:val="40"/>
          <w:lang w:val="en-US"/>
        </w:rPr>
      </w:pPr>
      <w:r w:rsidRPr="52327E1B" w:rsidR="554AE3D1">
        <w:rPr>
          <w:rFonts w:ascii="Arial" w:hAnsi="Arial" w:eastAsia="Arial" w:cs="Arial"/>
          <w:b w:val="1"/>
          <w:bCs w:val="1"/>
          <w:noProof w:val="0"/>
          <w:sz w:val="40"/>
          <w:szCs w:val="40"/>
          <w:lang w:val="en-US"/>
        </w:rPr>
        <w:t xml:space="preserve">Evaluate the effectiveness of emergency service response to a terrorist </w:t>
      </w:r>
      <w:r w:rsidRPr="52327E1B" w:rsidR="554AE3D1">
        <w:rPr>
          <w:rFonts w:ascii="Arial" w:hAnsi="Arial" w:eastAsia="Arial" w:cs="Arial"/>
          <w:b w:val="1"/>
          <w:bCs w:val="1"/>
          <w:noProof w:val="0"/>
          <w:sz w:val="40"/>
          <w:szCs w:val="40"/>
          <w:lang w:val="en-US"/>
        </w:rPr>
        <w:t>attack</w:t>
      </w:r>
    </w:p>
    <w:p w:rsidR="52327E1B" w:rsidP="52327E1B" w:rsidRDefault="52327E1B" w14:paraId="0C65AFCD" w14:textId="5B0479CB">
      <w:pPr>
        <w:pStyle w:val="Normal"/>
        <w:jc w:val="center"/>
        <w:rPr>
          <w:rFonts w:ascii="Arial" w:hAnsi="Arial" w:eastAsia="Arial" w:cs="Arial"/>
          <w:b w:val="1"/>
          <w:bCs w:val="1"/>
          <w:noProof w:val="0"/>
          <w:sz w:val="40"/>
          <w:szCs w:val="40"/>
          <w:lang w:val="en-US"/>
        </w:rPr>
      </w:pPr>
    </w:p>
    <w:p w:rsidR="52327E1B" w:rsidP="52327E1B" w:rsidRDefault="52327E1B" w14:paraId="4C9EA611" w14:textId="17C38F40">
      <w:pPr>
        <w:pStyle w:val="Normal"/>
        <w:jc w:val="center"/>
        <w:rPr>
          <w:rFonts w:ascii="Arial" w:hAnsi="Arial" w:eastAsia="Arial" w:cs="Arial"/>
          <w:b w:val="1"/>
          <w:bCs w:val="1"/>
          <w:noProof w:val="0"/>
          <w:sz w:val="40"/>
          <w:szCs w:val="40"/>
          <w:lang w:val="en-US"/>
        </w:rPr>
      </w:pPr>
    </w:p>
    <w:p w:rsidR="52327E1B" w:rsidP="52327E1B" w:rsidRDefault="52327E1B" w14:paraId="7EF14804" w14:textId="793BF2F5">
      <w:pPr>
        <w:pStyle w:val="Normal"/>
        <w:jc w:val="center"/>
        <w:rPr>
          <w:rFonts w:ascii="Arial" w:hAnsi="Arial" w:eastAsia="Arial" w:cs="Arial"/>
          <w:b w:val="1"/>
          <w:bCs w:val="1"/>
          <w:noProof w:val="0"/>
          <w:sz w:val="40"/>
          <w:szCs w:val="40"/>
          <w:lang w:val="en-US"/>
        </w:rPr>
      </w:pPr>
    </w:p>
    <w:p w:rsidR="52327E1B" w:rsidP="52327E1B" w:rsidRDefault="52327E1B" w14:paraId="0D24BB06" w14:textId="7BA67615">
      <w:pPr>
        <w:pStyle w:val="Normal"/>
        <w:jc w:val="center"/>
        <w:rPr>
          <w:rFonts w:ascii="Arial" w:hAnsi="Arial" w:eastAsia="Arial" w:cs="Arial"/>
          <w:b w:val="1"/>
          <w:bCs w:val="1"/>
          <w:noProof w:val="0"/>
          <w:sz w:val="40"/>
          <w:szCs w:val="40"/>
          <w:lang w:val="en-US"/>
        </w:rPr>
      </w:pPr>
    </w:p>
    <w:p w:rsidR="52327E1B" w:rsidP="52327E1B" w:rsidRDefault="52327E1B" w14:paraId="79142CE5" w14:textId="1E2B7443">
      <w:pPr>
        <w:pStyle w:val="Normal"/>
        <w:jc w:val="center"/>
        <w:rPr>
          <w:rFonts w:ascii="Arial" w:hAnsi="Arial" w:eastAsia="Arial" w:cs="Arial"/>
          <w:b w:val="1"/>
          <w:bCs w:val="1"/>
          <w:noProof w:val="0"/>
          <w:sz w:val="40"/>
          <w:szCs w:val="40"/>
          <w:lang w:val="en-US"/>
        </w:rPr>
      </w:pPr>
    </w:p>
    <w:p w:rsidR="52327E1B" w:rsidP="52327E1B" w:rsidRDefault="52327E1B" w14:paraId="408AE5C4" w14:textId="3C8AE23A">
      <w:pPr>
        <w:pStyle w:val="Normal"/>
        <w:jc w:val="center"/>
        <w:rPr>
          <w:rFonts w:ascii="Arial" w:hAnsi="Arial" w:eastAsia="Arial" w:cs="Arial"/>
          <w:b w:val="1"/>
          <w:bCs w:val="1"/>
          <w:noProof w:val="0"/>
          <w:sz w:val="40"/>
          <w:szCs w:val="40"/>
          <w:lang w:val="en-US"/>
        </w:rPr>
      </w:pPr>
    </w:p>
    <w:p w:rsidR="52327E1B" w:rsidP="52327E1B" w:rsidRDefault="52327E1B" w14:paraId="08825FBD" w14:textId="6DF7F8A0">
      <w:pPr>
        <w:pStyle w:val="Normal"/>
        <w:jc w:val="center"/>
        <w:rPr>
          <w:rFonts w:ascii="Arial" w:hAnsi="Arial" w:eastAsia="Arial" w:cs="Arial"/>
          <w:b w:val="1"/>
          <w:bCs w:val="1"/>
          <w:noProof w:val="0"/>
          <w:sz w:val="40"/>
          <w:szCs w:val="40"/>
          <w:lang w:val="en-US"/>
        </w:rPr>
      </w:pPr>
    </w:p>
    <w:p w:rsidR="554AE3D1" w:rsidP="52327E1B" w:rsidRDefault="554AE3D1" w14:paraId="5736D973" w14:textId="54800125">
      <w:pPr>
        <w:pStyle w:val="Normal"/>
        <w:jc w:val="center"/>
        <w:rPr>
          <w:rFonts w:ascii="Arial" w:hAnsi="Arial" w:eastAsia="Arial" w:cs="Arial"/>
          <w:b w:val="1"/>
          <w:bCs w:val="1"/>
          <w:noProof w:val="0"/>
          <w:sz w:val="40"/>
          <w:szCs w:val="40"/>
          <w:lang w:val="en-US"/>
        </w:rPr>
      </w:pPr>
      <w:r w:rsidRPr="52327E1B" w:rsidR="554AE3D1">
        <w:rPr>
          <w:rFonts w:ascii="Arial" w:hAnsi="Arial" w:eastAsia="Arial" w:cs="Arial"/>
          <w:b w:val="1"/>
          <w:bCs w:val="1"/>
          <w:noProof w:val="0"/>
          <w:sz w:val="40"/>
          <w:szCs w:val="40"/>
          <w:lang w:val="en-US"/>
        </w:rPr>
        <w:t xml:space="preserve">Name: </w:t>
      </w:r>
      <w:r w:rsidRPr="52327E1B" w:rsidR="554AE3D1">
        <w:rPr>
          <w:rFonts w:ascii="Arial" w:hAnsi="Arial" w:eastAsia="Arial" w:cs="Arial"/>
          <w:b w:val="0"/>
          <w:bCs w:val="0"/>
          <w:noProof w:val="0"/>
          <w:sz w:val="40"/>
          <w:szCs w:val="40"/>
          <w:lang w:val="en-US"/>
        </w:rPr>
        <w:t>Jessica Emily Parry</w:t>
      </w:r>
    </w:p>
    <w:p w:rsidR="554AE3D1" w:rsidP="52327E1B" w:rsidRDefault="554AE3D1" w14:paraId="2E7B7FD4" w14:textId="0FB61FA0">
      <w:pPr>
        <w:pStyle w:val="Normal"/>
        <w:jc w:val="center"/>
        <w:rPr>
          <w:rFonts w:ascii="Arial" w:hAnsi="Arial" w:eastAsia="Arial" w:cs="Arial"/>
          <w:b w:val="0"/>
          <w:bCs w:val="0"/>
          <w:noProof w:val="0"/>
          <w:sz w:val="40"/>
          <w:szCs w:val="40"/>
          <w:lang w:val="en-US"/>
        </w:rPr>
      </w:pPr>
      <w:r w:rsidRPr="52327E1B" w:rsidR="554AE3D1">
        <w:rPr>
          <w:rFonts w:ascii="Arial" w:hAnsi="Arial" w:eastAsia="Arial" w:cs="Arial"/>
          <w:b w:val="1"/>
          <w:bCs w:val="1"/>
          <w:noProof w:val="0"/>
          <w:sz w:val="40"/>
          <w:szCs w:val="40"/>
          <w:lang w:val="en-US"/>
        </w:rPr>
        <w:t>Student ID:</w:t>
      </w:r>
      <w:r w:rsidRPr="52327E1B" w:rsidR="554AE3D1">
        <w:rPr>
          <w:rFonts w:ascii="Arial" w:hAnsi="Arial" w:eastAsia="Arial" w:cs="Arial"/>
          <w:b w:val="0"/>
          <w:bCs w:val="0"/>
          <w:noProof w:val="0"/>
          <w:sz w:val="40"/>
          <w:szCs w:val="40"/>
          <w:lang w:val="en-US"/>
        </w:rPr>
        <w:t xml:space="preserve"> 1901894</w:t>
      </w:r>
    </w:p>
    <w:p w:rsidR="5B1543B8" w:rsidP="52327E1B" w:rsidRDefault="5B1543B8" w14:paraId="0E9A0EED" w14:textId="09668AAA">
      <w:pPr>
        <w:pStyle w:val="Normal"/>
        <w:jc w:val="center"/>
        <w:rPr>
          <w:rFonts w:ascii="Arial" w:hAnsi="Arial" w:eastAsia="Arial" w:cs="Arial"/>
          <w:b w:val="0"/>
          <w:bCs w:val="0"/>
          <w:noProof w:val="0"/>
          <w:sz w:val="40"/>
          <w:szCs w:val="40"/>
          <w:lang w:val="en-US"/>
        </w:rPr>
      </w:pPr>
      <w:r w:rsidRPr="52327E1B" w:rsidR="3A81B076">
        <w:rPr>
          <w:rFonts w:ascii="Arial" w:hAnsi="Arial" w:eastAsia="Arial" w:cs="Arial"/>
          <w:b w:val="1"/>
          <w:bCs w:val="1"/>
          <w:noProof w:val="0"/>
          <w:sz w:val="40"/>
          <w:szCs w:val="40"/>
          <w:lang w:val="en-US"/>
        </w:rPr>
        <w:t>Moodle Code:</w:t>
      </w:r>
      <w:r w:rsidRPr="52327E1B" w:rsidR="3A81B076">
        <w:rPr>
          <w:rFonts w:ascii="Arial" w:hAnsi="Arial" w:eastAsia="Arial" w:cs="Arial"/>
          <w:b w:val="0"/>
          <w:bCs w:val="0"/>
          <w:noProof w:val="0"/>
          <w:sz w:val="40"/>
          <w:szCs w:val="40"/>
          <w:lang w:val="en-US"/>
        </w:rPr>
        <w:t xml:space="preserve"> </w:t>
      </w:r>
      <w:r w:rsidRPr="52327E1B" w:rsidR="7CCFC610">
        <w:rPr>
          <w:rFonts w:ascii="Arial" w:hAnsi="Arial" w:eastAsia="Arial" w:cs="Arial"/>
          <w:b w:val="0"/>
          <w:bCs w:val="0"/>
          <w:noProof w:val="0"/>
          <w:sz w:val="40"/>
          <w:szCs w:val="40"/>
          <w:lang w:val="en-US"/>
        </w:rPr>
        <w:t>BMPS5004</w:t>
      </w:r>
    </w:p>
    <w:p w:rsidR="5B1543B8" w:rsidP="52327E1B" w:rsidRDefault="5B1543B8" w14:paraId="1D0E0455" w14:textId="59E1933A">
      <w:pPr>
        <w:pStyle w:val="Normal"/>
        <w:jc w:val="center"/>
        <w:rPr>
          <w:rFonts w:ascii="Arial" w:hAnsi="Arial" w:eastAsia="Arial" w:cs="Arial"/>
          <w:b w:val="0"/>
          <w:bCs w:val="0"/>
          <w:noProof w:val="0"/>
          <w:sz w:val="40"/>
          <w:szCs w:val="40"/>
          <w:lang w:val="en-US"/>
        </w:rPr>
      </w:pPr>
    </w:p>
    <w:p w:rsidR="5B1543B8" w:rsidP="52327E1B" w:rsidRDefault="5B1543B8" w14:paraId="5A624031" w14:textId="55E62AED">
      <w:pPr>
        <w:pStyle w:val="Normal"/>
        <w:jc w:val="center"/>
        <w:rPr>
          <w:rFonts w:ascii="Arial" w:hAnsi="Arial" w:eastAsia="Arial" w:cs="Arial"/>
          <w:b w:val="0"/>
          <w:bCs w:val="0"/>
          <w:noProof w:val="0"/>
          <w:sz w:val="40"/>
          <w:szCs w:val="40"/>
          <w:lang w:val="en-US"/>
        </w:rPr>
      </w:pPr>
    </w:p>
    <w:p w:rsidR="5B1543B8" w:rsidP="52327E1B" w:rsidRDefault="5B1543B8" w14:paraId="09928586" w14:textId="65AE2659">
      <w:pPr>
        <w:pStyle w:val="Normal"/>
        <w:jc w:val="left"/>
        <w:rPr>
          <w:rFonts w:ascii="Arial" w:hAnsi="Arial" w:eastAsia="Arial" w:cs="Arial"/>
          <w:b w:val="0"/>
          <w:bCs w:val="0"/>
          <w:noProof w:val="0"/>
          <w:sz w:val="40"/>
          <w:szCs w:val="40"/>
          <w:lang w:val="en-US"/>
        </w:rPr>
      </w:pPr>
      <w:r w:rsidRPr="52327E1B" w:rsidR="3B9F762D">
        <w:rPr>
          <w:rFonts w:ascii="Arial" w:hAnsi="Arial" w:eastAsia="Arial" w:cs="Arial"/>
          <w:b w:val="1"/>
          <w:bCs w:val="1"/>
          <w:noProof w:val="0"/>
          <w:sz w:val="24"/>
          <w:szCs w:val="24"/>
          <w:u w:val="single"/>
          <w:lang w:val="en-US"/>
        </w:rPr>
        <w:t>Contents</w:t>
      </w:r>
    </w:p>
    <w:p w:rsidR="5B1543B8" w:rsidP="52327E1B" w:rsidRDefault="5B1543B8" w14:paraId="708BFFA3" w14:textId="5A031804">
      <w:pPr>
        <w:pStyle w:val="Normal"/>
        <w:spacing w:line="480" w:lineRule="auto"/>
        <w:ind w:left="0"/>
        <w:jc w:val="left"/>
        <w:rPr>
          <w:rFonts w:ascii="Arial" w:hAnsi="Arial" w:eastAsia="Arial" w:cs="Arial"/>
          <w:b w:val="0"/>
          <w:bCs w:val="0"/>
          <w:noProof w:val="0"/>
          <w:sz w:val="24"/>
          <w:szCs w:val="24"/>
          <w:u w:val="none"/>
          <w:lang w:val="en-US"/>
        </w:rPr>
      </w:pPr>
      <w:r w:rsidRPr="52327E1B" w:rsidR="3977D68B">
        <w:rPr>
          <w:rFonts w:ascii="Arial" w:hAnsi="Arial" w:eastAsia="Arial" w:cs="Arial"/>
          <w:b w:val="0"/>
          <w:bCs w:val="0"/>
          <w:noProof w:val="0"/>
          <w:sz w:val="24"/>
          <w:szCs w:val="24"/>
          <w:u w:val="none"/>
          <w:lang w:val="en-US"/>
        </w:rPr>
        <w:t>Executive Summary.........................................................................................................3</w:t>
      </w:r>
    </w:p>
    <w:p w:rsidR="5B1543B8" w:rsidP="52327E1B" w:rsidRDefault="5B1543B8" w14:paraId="161FFDAA" w14:textId="1EACA986">
      <w:pPr>
        <w:pStyle w:val="Normal"/>
        <w:spacing w:line="480" w:lineRule="auto"/>
        <w:ind w:left="0"/>
        <w:jc w:val="left"/>
        <w:rPr>
          <w:rFonts w:ascii="Arial" w:hAnsi="Arial" w:eastAsia="Arial" w:cs="Arial"/>
          <w:b w:val="0"/>
          <w:bCs w:val="0"/>
          <w:noProof w:val="0"/>
          <w:sz w:val="24"/>
          <w:szCs w:val="24"/>
          <w:u w:val="none"/>
          <w:lang w:val="en-US"/>
        </w:rPr>
      </w:pPr>
      <w:r w:rsidRPr="52327E1B" w:rsidR="3977D68B">
        <w:rPr>
          <w:rFonts w:ascii="Arial" w:hAnsi="Arial" w:eastAsia="Arial" w:cs="Arial"/>
          <w:b w:val="0"/>
          <w:bCs w:val="0"/>
          <w:noProof w:val="0"/>
          <w:sz w:val="24"/>
          <w:szCs w:val="24"/>
          <w:u w:val="none"/>
          <w:lang w:val="en-US"/>
        </w:rPr>
        <w:t>Introduction..............................................................................................................</w:t>
      </w:r>
      <w:r w:rsidRPr="52327E1B" w:rsidR="2480D88E">
        <w:rPr>
          <w:rFonts w:ascii="Arial" w:hAnsi="Arial" w:eastAsia="Arial" w:cs="Arial"/>
          <w:b w:val="0"/>
          <w:bCs w:val="0"/>
          <w:noProof w:val="0"/>
          <w:sz w:val="24"/>
          <w:szCs w:val="24"/>
          <w:u w:val="none"/>
          <w:lang w:val="en-US"/>
        </w:rPr>
        <w:t>........4</w:t>
      </w:r>
    </w:p>
    <w:p w:rsidR="5B1543B8" w:rsidP="52327E1B" w:rsidRDefault="5B1543B8" w14:paraId="464C0568" w14:textId="45F09828">
      <w:pPr>
        <w:pStyle w:val="Normal"/>
        <w:spacing w:line="480" w:lineRule="auto"/>
        <w:ind w:left="0"/>
        <w:jc w:val="left"/>
        <w:rPr>
          <w:rFonts w:ascii="Arial" w:hAnsi="Arial" w:eastAsia="Arial" w:cs="Arial"/>
          <w:b w:val="0"/>
          <w:bCs w:val="0"/>
          <w:noProof w:val="0"/>
          <w:sz w:val="24"/>
          <w:szCs w:val="24"/>
          <w:u w:val="none"/>
          <w:lang w:val="en-US"/>
        </w:rPr>
      </w:pPr>
      <w:r w:rsidRPr="52327E1B" w:rsidR="3977D68B">
        <w:rPr>
          <w:rFonts w:ascii="Arial" w:hAnsi="Arial" w:eastAsia="Arial" w:cs="Arial"/>
          <w:b w:val="0"/>
          <w:bCs w:val="0"/>
          <w:noProof w:val="0"/>
          <w:sz w:val="24"/>
          <w:szCs w:val="24"/>
          <w:u w:val="none"/>
          <w:lang w:val="en-US"/>
        </w:rPr>
        <w:t>Response Times</w:t>
      </w:r>
      <w:r w:rsidRPr="52327E1B" w:rsidR="314E0556">
        <w:rPr>
          <w:rFonts w:ascii="Arial" w:hAnsi="Arial" w:eastAsia="Arial" w:cs="Arial"/>
          <w:b w:val="0"/>
          <w:bCs w:val="0"/>
          <w:noProof w:val="0"/>
          <w:sz w:val="24"/>
          <w:szCs w:val="24"/>
          <w:u w:val="none"/>
          <w:lang w:val="en-US"/>
        </w:rPr>
        <w:t>..............................................................................................................5</w:t>
      </w:r>
    </w:p>
    <w:p w:rsidR="5B1543B8" w:rsidP="52327E1B" w:rsidRDefault="5B1543B8" w14:paraId="32F190FB" w14:textId="7280E587">
      <w:pPr>
        <w:pStyle w:val="Normal"/>
        <w:spacing w:line="480" w:lineRule="auto"/>
        <w:ind w:left="0"/>
        <w:jc w:val="left"/>
        <w:rPr>
          <w:rFonts w:ascii="Arial" w:hAnsi="Arial" w:eastAsia="Arial" w:cs="Arial"/>
          <w:b w:val="0"/>
          <w:bCs w:val="0"/>
          <w:noProof w:val="0"/>
          <w:sz w:val="24"/>
          <w:szCs w:val="24"/>
          <w:u w:val="none"/>
          <w:lang w:val="en-US"/>
        </w:rPr>
      </w:pPr>
      <w:r w:rsidRPr="52327E1B" w:rsidR="3977D68B">
        <w:rPr>
          <w:rFonts w:ascii="Arial" w:hAnsi="Arial" w:eastAsia="Arial" w:cs="Arial"/>
          <w:b w:val="0"/>
          <w:bCs w:val="0"/>
          <w:noProof w:val="0"/>
          <w:sz w:val="24"/>
          <w:szCs w:val="24"/>
          <w:u w:val="none"/>
          <w:lang w:val="en-US"/>
        </w:rPr>
        <w:t>How effectively did emergency services respond?</w:t>
      </w:r>
      <w:r w:rsidRPr="52327E1B" w:rsidR="16141387">
        <w:rPr>
          <w:rFonts w:ascii="Arial" w:hAnsi="Arial" w:eastAsia="Arial" w:cs="Arial"/>
          <w:b w:val="0"/>
          <w:bCs w:val="0"/>
          <w:noProof w:val="0"/>
          <w:sz w:val="24"/>
          <w:szCs w:val="24"/>
          <w:u w:val="none"/>
          <w:lang w:val="en-US"/>
        </w:rPr>
        <w:t>.......................................</w:t>
      </w:r>
      <w:r w:rsidRPr="52327E1B" w:rsidR="2082DB52">
        <w:rPr>
          <w:rFonts w:ascii="Arial" w:hAnsi="Arial" w:eastAsia="Arial" w:cs="Arial"/>
          <w:b w:val="0"/>
          <w:bCs w:val="0"/>
          <w:noProof w:val="0"/>
          <w:sz w:val="24"/>
          <w:szCs w:val="24"/>
          <w:u w:val="none"/>
          <w:lang w:val="en-US"/>
        </w:rPr>
        <w:t>...................8</w:t>
      </w:r>
    </w:p>
    <w:p w:rsidR="5B1543B8" w:rsidP="52327E1B" w:rsidRDefault="5B1543B8" w14:paraId="2B33F81F" w14:textId="29761D6A">
      <w:pPr>
        <w:pStyle w:val="Normal"/>
        <w:spacing w:line="480" w:lineRule="auto"/>
        <w:ind w:left="0"/>
        <w:jc w:val="left"/>
        <w:rPr>
          <w:rFonts w:ascii="Arial" w:hAnsi="Arial" w:eastAsia="Arial" w:cs="Arial"/>
          <w:b w:val="0"/>
          <w:bCs w:val="0"/>
          <w:noProof w:val="0"/>
          <w:color w:val="0E101A"/>
          <w:sz w:val="24"/>
          <w:szCs w:val="24"/>
          <w:u w:val="none"/>
          <w:lang w:val="en-US"/>
        </w:rPr>
      </w:pPr>
      <w:r w:rsidRPr="52327E1B" w:rsidR="3977D68B">
        <w:rPr>
          <w:rFonts w:ascii="Arial" w:hAnsi="Arial" w:eastAsia="Arial" w:cs="Arial"/>
          <w:b w:val="0"/>
          <w:bCs w:val="0"/>
          <w:noProof w:val="0"/>
          <w:color w:val="0E101A"/>
          <w:sz w:val="24"/>
          <w:szCs w:val="24"/>
          <w:u w:val="none"/>
          <w:lang w:val="en-US"/>
        </w:rPr>
        <w:t>Challenges faced by emergency services</w:t>
      </w:r>
      <w:r w:rsidRPr="52327E1B" w:rsidR="21AD9D54">
        <w:rPr>
          <w:rFonts w:ascii="Arial" w:hAnsi="Arial" w:eastAsia="Arial" w:cs="Arial"/>
          <w:b w:val="0"/>
          <w:bCs w:val="0"/>
          <w:noProof w:val="0"/>
          <w:color w:val="0E101A"/>
          <w:sz w:val="24"/>
          <w:szCs w:val="24"/>
          <w:u w:val="none"/>
          <w:lang w:val="en-US"/>
        </w:rPr>
        <w:t>.....................................................................10</w:t>
      </w:r>
    </w:p>
    <w:p w:rsidR="5B1543B8" w:rsidP="52327E1B" w:rsidRDefault="5B1543B8" w14:paraId="4F687C7C" w14:textId="10A2082B">
      <w:pPr>
        <w:pStyle w:val="Normal"/>
        <w:spacing w:line="480" w:lineRule="auto"/>
        <w:ind w:left="0"/>
        <w:jc w:val="left"/>
        <w:rPr>
          <w:rFonts w:ascii="Arial" w:hAnsi="Arial" w:eastAsia="Arial" w:cs="Arial"/>
          <w:b w:val="0"/>
          <w:bCs w:val="0"/>
          <w:noProof w:val="0"/>
          <w:sz w:val="24"/>
          <w:szCs w:val="24"/>
          <w:u w:val="none"/>
          <w:lang w:val="en-US"/>
        </w:rPr>
      </w:pPr>
      <w:r w:rsidRPr="52327E1B" w:rsidR="3977D68B">
        <w:rPr>
          <w:rFonts w:ascii="Arial" w:hAnsi="Arial" w:eastAsia="Arial" w:cs="Arial"/>
          <w:b w:val="0"/>
          <w:bCs w:val="0"/>
          <w:noProof w:val="0"/>
          <w:sz w:val="24"/>
          <w:szCs w:val="24"/>
          <w:u w:val="none"/>
          <w:lang w:val="en-US"/>
        </w:rPr>
        <w:t>What has changed since the bombings?</w:t>
      </w:r>
      <w:r w:rsidRPr="52327E1B" w:rsidR="780E82A2">
        <w:rPr>
          <w:rFonts w:ascii="Arial" w:hAnsi="Arial" w:eastAsia="Arial" w:cs="Arial"/>
          <w:b w:val="0"/>
          <w:bCs w:val="0"/>
          <w:noProof w:val="0"/>
          <w:sz w:val="24"/>
          <w:szCs w:val="24"/>
          <w:u w:val="none"/>
          <w:lang w:val="en-US"/>
        </w:rPr>
        <w:t>.......................................................................13</w:t>
      </w:r>
    </w:p>
    <w:p w:rsidR="5B1543B8" w:rsidP="52327E1B" w:rsidRDefault="5B1543B8" w14:paraId="02C68C89" w14:textId="71C859A0">
      <w:pPr>
        <w:pStyle w:val="Normal"/>
        <w:spacing w:line="480" w:lineRule="auto"/>
        <w:ind w:left="0"/>
        <w:jc w:val="left"/>
        <w:rPr>
          <w:rFonts w:ascii="Arial" w:hAnsi="Arial" w:eastAsia="Arial" w:cs="Arial"/>
          <w:b w:val="0"/>
          <w:bCs w:val="0"/>
          <w:noProof w:val="0"/>
          <w:sz w:val="24"/>
          <w:szCs w:val="24"/>
          <w:u w:val="none"/>
          <w:lang w:val="en-US"/>
        </w:rPr>
      </w:pPr>
      <w:r w:rsidRPr="52327E1B" w:rsidR="3977D68B">
        <w:rPr>
          <w:rFonts w:ascii="Arial" w:hAnsi="Arial" w:eastAsia="Arial" w:cs="Arial"/>
          <w:b w:val="0"/>
          <w:bCs w:val="0"/>
          <w:noProof w:val="0"/>
          <w:sz w:val="24"/>
          <w:szCs w:val="24"/>
          <w:u w:val="none"/>
          <w:lang w:val="en-US"/>
        </w:rPr>
        <w:t>Conclusion</w:t>
      </w:r>
      <w:r w:rsidRPr="52327E1B" w:rsidR="1940422C">
        <w:rPr>
          <w:rFonts w:ascii="Arial" w:hAnsi="Arial" w:eastAsia="Arial" w:cs="Arial"/>
          <w:b w:val="0"/>
          <w:bCs w:val="0"/>
          <w:noProof w:val="0"/>
          <w:sz w:val="24"/>
          <w:szCs w:val="24"/>
          <w:u w:val="none"/>
          <w:lang w:val="en-US"/>
        </w:rPr>
        <w:t>.....................................................................................................................14</w:t>
      </w:r>
    </w:p>
    <w:p w:rsidR="5B1543B8" w:rsidP="52327E1B" w:rsidRDefault="5B1543B8" w14:paraId="4A57D9DF" w14:textId="1C3A9684">
      <w:pPr>
        <w:pStyle w:val="Normal"/>
        <w:spacing w:line="480" w:lineRule="auto"/>
        <w:ind w:left="0"/>
        <w:jc w:val="left"/>
        <w:rPr>
          <w:rFonts w:ascii="Arial" w:hAnsi="Arial" w:eastAsia="Arial" w:cs="Arial"/>
          <w:b w:val="0"/>
          <w:bCs w:val="0"/>
          <w:noProof w:val="0"/>
          <w:sz w:val="24"/>
          <w:szCs w:val="24"/>
          <w:u w:val="none"/>
          <w:lang w:val="en-US"/>
        </w:rPr>
      </w:pPr>
      <w:r w:rsidRPr="52327E1B" w:rsidR="3977D68B">
        <w:rPr>
          <w:rFonts w:ascii="Arial" w:hAnsi="Arial" w:eastAsia="Arial" w:cs="Arial"/>
          <w:b w:val="0"/>
          <w:bCs w:val="0"/>
          <w:noProof w:val="0"/>
          <w:sz w:val="24"/>
          <w:szCs w:val="24"/>
          <w:u w:val="none"/>
          <w:lang w:val="en-US"/>
        </w:rPr>
        <w:t>Recommendation</w:t>
      </w:r>
      <w:r w:rsidRPr="52327E1B" w:rsidR="2A6A6D2E">
        <w:rPr>
          <w:rFonts w:ascii="Arial" w:hAnsi="Arial" w:eastAsia="Arial" w:cs="Arial"/>
          <w:b w:val="0"/>
          <w:bCs w:val="0"/>
          <w:noProof w:val="0"/>
          <w:sz w:val="24"/>
          <w:szCs w:val="24"/>
          <w:u w:val="none"/>
          <w:lang w:val="en-US"/>
        </w:rPr>
        <w:t>...........................................................................................................15</w:t>
      </w:r>
    </w:p>
    <w:p w:rsidR="5B1543B8" w:rsidP="52327E1B" w:rsidRDefault="5B1543B8" w14:paraId="31E2F41D" w14:textId="41D2DB16">
      <w:pPr>
        <w:pStyle w:val="Normal"/>
        <w:spacing w:line="480" w:lineRule="auto"/>
        <w:ind w:left="0"/>
        <w:jc w:val="left"/>
        <w:rPr>
          <w:rFonts w:ascii="Arial" w:hAnsi="Arial" w:eastAsia="Arial" w:cs="Arial"/>
          <w:b w:val="0"/>
          <w:bCs w:val="0"/>
          <w:noProof w:val="0"/>
          <w:sz w:val="24"/>
          <w:szCs w:val="24"/>
          <w:u w:val="none"/>
          <w:lang w:val="en-US"/>
        </w:rPr>
      </w:pPr>
      <w:r w:rsidRPr="52327E1B" w:rsidR="3977D68B">
        <w:rPr>
          <w:rFonts w:ascii="Arial" w:hAnsi="Arial" w:eastAsia="Arial" w:cs="Arial"/>
          <w:b w:val="0"/>
          <w:bCs w:val="0"/>
          <w:noProof w:val="0"/>
          <w:sz w:val="24"/>
          <w:szCs w:val="24"/>
          <w:u w:val="none"/>
          <w:lang w:val="en-US"/>
        </w:rPr>
        <w:t>References</w:t>
      </w:r>
      <w:r w:rsidRPr="52327E1B" w:rsidR="674AB70E">
        <w:rPr>
          <w:rFonts w:ascii="Arial" w:hAnsi="Arial" w:eastAsia="Arial" w:cs="Arial"/>
          <w:b w:val="0"/>
          <w:bCs w:val="0"/>
          <w:noProof w:val="0"/>
          <w:sz w:val="24"/>
          <w:szCs w:val="24"/>
          <w:u w:val="none"/>
          <w:lang w:val="en-US"/>
        </w:rPr>
        <w:t>....................................................................................................................16</w:t>
      </w:r>
    </w:p>
    <w:p w:rsidR="5B1543B8" w:rsidP="52327E1B" w:rsidRDefault="5B1543B8" w14:paraId="4CA7803A" w14:textId="69D75E47">
      <w:pPr>
        <w:pStyle w:val="Normal"/>
        <w:spacing w:line="480" w:lineRule="auto"/>
        <w:jc w:val="left"/>
        <w:rPr>
          <w:rFonts w:ascii="Arial" w:hAnsi="Arial" w:eastAsia="Arial" w:cs="Arial"/>
          <w:b w:val="1"/>
          <w:bCs w:val="1"/>
          <w:noProof w:val="0"/>
          <w:sz w:val="24"/>
          <w:szCs w:val="24"/>
          <w:u w:val="single"/>
          <w:lang w:val="en-US"/>
        </w:rPr>
      </w:pPr>
    </w:p>
    <w:p w:rsidR="5B1543B8" w:rsidP="52327E1B" w:rsidRDefault="5B1543B8" w14:paraId="241EEAEE" w14:textId="6A98094B">
      <w:pPr>
        <w:pStyle w:val="Normal"/>
        <w:spacing w:line="480" w:lineRule="auto"/>
        <w:jc w:val="left"/>
        <w:rPr>
          <w:rFonts w:ascii="Arial" w:hAnsi="Arial" w:eastAsia="Arial" w:cs="Arial"/>
          <w:b w:val="1"/>
          <w:bCs w:val="1"/>
          <w:noProof w:val="0"/>
          <w:sz w:val="24"/>
          <w:szCs w:val="24"/>
          <w:u w:val="single"/>
          <w:lang w:val="en-US"/>
        </w:rPr>
      </w:pPr>
    </w:p>
    <w:p w:rsidR="5B1543B8" w:rsidP="52327E1B" w:rsidRDefault="5B1543B8" w14:paraId="2D28A0E9" w14:textId="730F0002">
      <w:pPr>
        <w:pStyle w:val="Normal"/>
        <w:spacing w:line="480" w:lineRule="auto"/>
        <w:jc w:val="left"/>
        <w:rPr>
          <w:rFonts w:ascii="Arial" w:hAnsi="Arial" w:eastAsia="Arial" w:cs="Arial"/>
          <w:b w:val="1"/>
          <w:bCs w:val="1"/>
          <w:noProof w:val="0"/>
          <w:sz w:val="24"/>
          <w:szCs w:val="24"/>
          <w:u w:val="single"/>
          <w:lang w:val="en-US"/>
        </w:rPr>
      </w:pPr>
    </w:p>
    <w:p w:rsidR="5B1543B8" w:rsidP="52327E1B" w:rsidRDefault="5B1543B8" w14:paraId="205BCED9" w14:textId="785846A6">
      <w:pPr>
        <w:pStyle w:val="Normal"/>
        <w:spacing w:line="480" w:lineRule="auto"/>
        <w:jc w:val="left"/>
        <w:rPr>
          <w:rFonts w:ascii="Arial" w:hAnsi="Arial" w:eastAsia="Arial" w:cs="Arial"/>
          <w:b w:val="1"/>
          <w:bCs w:val="1"/>
          <w:noProof w:val="0"/>
          <w:sz w:val="24"/>
          <w:szCs w:val="24"/>
          <w:u w:val="single"/>
          <w:lang w:val="en-US"/>
        </w:rPr>
      </w:pPr>
    </w:p>
    <w:p w:rsidR="5B1543B8" w:rsidP="52327E1B" w:rsidRDefault="5B1543B8" w14:paraId="6B33A6F7" w14:textId="596FCD17">
      <w:pPr>
        <w:pStyle w:val="Normal"/>
        <w:spacing w:line="480" w:lineRule="auto"/>
        <w:jc w:val="left"/>
        <w:rPr>
          <w:rFonts w:ascii="Arial" w:hAnsi="Arial" w:eastAsia="Arial" w:cs="Arial"/>
          <w:b w:val="1"/>
          <w:bCs w:val="1"/>
          <w:noProof w:val="0"/>
          <w:sz w:val="24"/>
          <w:szCs w:val="24"/>
          <w:u w:val="single"/>
          <w:lang w:val="en-US"/>
        </w:rPr>
      </w:pPr>
    </w:p>
    <w:p w:rsidR="5B1543B8" w:rsidP="52327E1B" w:rsidRDefault="5B1543B8" w14:paraId="352DF8D7" w14:textId="7E5B74AC">
      <w:pPr>
        <w:pStyle w:val="Normal"/>
        <w:spacing w:line="480" w:lineRule="auto"/>
        <w:jc w:val="left"/>
        <w:rPr>
          <w:rFonts w:ascii="Arial" w:hAnsi="Arial" w:eastAsia="Arial" w:cs="Arial"/>
          <w:b w:val="1"/>
          <w:bCs w:val="1"/>
          <w:noProof w:val="0"/>
          <w:sz w:val="24"/>
          <w:szCs w:val="24"/>
          <w:u w:val="single"/>
          <w:lang w:val="en-US"/>
        </w:rPr>
      </w:pPr>
    </w:p>
    <w:p w:rsidR="5B1543B8" w:rsidP="52327E1B" w:rsidRDefault="5B1543B8" w14:paraId="6B55CDD0" w14:textId="5769E598">
      <w:pPr>
        <w:pStyle w:val="Normal"/>
        <w:spacing w:line="480" w:lineRule="auto"/>
        <w:jc w:val="left"/>
        <w:rPr>
          <w:rFonts w:ascii="Arial" w:hAnsi="Arial" w:eastAsia="Arial" w:cs="Arial"/>
          <w:b w:val="1"/>
          <w:bCs w:val="1"/>
          <w:noProof w:val="0"/>
          <w:sz w:val="24"/>
          <w:szCs w:val="24"/>
          <w:u w:val="single"/>
          <w:lang w:val="en-US"/>
        </w:rPr>
      </w:pPr>
      <w:r w:rsidRPr="52327E1B" w:rsidR="671C9D2C">
        <w:rPr>
          <w:rFonts w:ascii="Arial" w:hAnsi="Arial" w:eastAsia="Arial" w:cs="Arial"/>
          <w:b w:val="1"/>
          <w:bCs w:val="1"/>
          <w:noProof w:val="0"/>
          <w:sz w:val="24"/>
          <w:szCs w:val="24"/>
          <w:u w:val="single"/>
          <w:lang w:val="en-US"/>
        </w:rPr>
        <w:t>Executive Summary</w:t>
      </w:r>
      <w:r w:rsidRPr="52327E1B" w:rsidR="671C9D2C">
        <w:rPr>
          <w:rFonts w:ascii="Arial" w:hAnsi="Arial" w:eastAsia="Arial" w:cs="Arial"/>
          <w:b w:val="1"/>
          <w:bCs w:val="1"/>
          <w:noProof w:val="0"/>
          <w:sz w:val="24"/>
          <w:szCs w:val="24"/>
          <w:u w:val="single"/>
          <w:lang w:val="en-US"/>
        </w:rPr>
        <w:t xml:space="preserve"> </w:t>
      </w:r>
    </w:p>
    <w:p w:rsidR="5B1543B8" w:rsidP="52327E1B" w:rsidRDefault="5B1543B8" w14:paraId="22AC5B5E" w14:textId="25E30E10">
      <w:pPr>
        <w:pStyle w:val="Normal"/>
        <w:spacing w:line="480" w:lineRule="auto"/>
        <w:jc w:val="left"/>
        <w:rPr>
          <w:rFonts w:ascii="Arial" w:hAnsi="Arial" w:eastAsia="Arial" w:cs="Arial"/>
          <w:b w:val="0"/>
          <w:bCs w:val="0"/>
          <w:noProof w:val="0"/>
          <w:sz w:val="24"/>
          <w:szCs w:val="24"/>
          <w:u w:val="none"/>
          <w:lang w:val="en-US"/>
        </w:rPr>
      </w:pPr>
      <w:r w:rsidRPr="52327E1B" w:rsidR="671C9D2C">
        <w:rPr>
          <w:rFonts w:ascii="Arial" w:hAnsi="Arial" w:eastAsia="Arial" w:cs="Arial"/>
          <w:b w:val="0"/>
          <w:bCs w:val="0"/>
          <w:noProof w:val="0"/>
          <w:sz w:val="24"/>
          <w:szCs w:val="24"/>
          <w:u w:val="none"/>
          <w:lang w:val="en-US"/>
        </w:rPr>
        <w:t xml:space="preserve">This report provides an analysis and evaluation of the effectiveness of the emergency services response to the London 7/7 bombings. Methods of analysis included what emergency services were involved, such as the Metropolitan Police, British Transport Police, London Fire Brigade, London Ambulance Service, the Underground Staff, volunteers and many other services. The overall response time for all emergency services was effective. However, the ambulance service was delayed on arriving at a scene due to other factors, such as cordoned off streets which increased their response time. All services faced challenges while arriving at the incidents; for example, the police radio system did not work on the Underground; therefore, they had to </w:t>
      </w:r>
      <w:proofErr w:type="spellStart"/>
      <w:r w:rsidRPr="52327E1B" w:rsidR="671C9D2C">
        <w:rPr>
          <w:rFonts w:ascii="Arial" w:hAnsi="Arial" w:eastAsia="Arial" w:cs="Arial"/>
          <w:b w:val="0"/>
          <w:bCs w:val="0"/>
          <w:noProof w:val="0"/>
          <w:sz w:val="24"/>
          <w:szCs w:val="24"/>
          <w:u w:val="none"/>
          <w:lang w:val="en-US"/>
        </w:rPr>
        <w:t>utilise</w:t>
      </w:r>
      <w:proofErr w:type="spellEnd"/>
      <w:r w:rsidRPr="52327E1B" w:rsidR="671C9D2C">
        <w:rPr>
          <w:rFonts w:ascii="Arial" w:hAnsi="Arial" w:eastAsia="Arial" w:cs="Arial"/>
          <w:b w:val="0"/>
          <w:bCs w:val="0"/>
          <w:noProof w:val="0"/>
          <w:sz w:val="24"/>
          <w:szCs w:val="24"/>
          <w:u w:val="none"/>
          <w:lang w:val="en-US"/>
        </w:rPr>
        <w:t xml:space="preserve"> more human resources to use runners to transfer critical information rather than </w:t>
      </w:r>
      <w:proofErr w:type="spellStart"/>
      <w:r w:rsidRPr="52327E1B" w:rsidR="671C9D2C">
        <w:rPr>
          <w:rFonts w:ascii="Arial" w:hAnsi="Arial" w:eastAsia="Arial" w:cs="Arial"/>
          <w:b w:val="0"/>
          <w:bCs w:val="0"/>
          <w:noProof w:val="0"/>
          <w:sz w:val="24"/>
          <w:szCs w:val="24"/>
          <w:u w:val="none"/>
          <w:lang w:val="en-US"/>
        </w:rPr>
        <w:t>utilising</w:t>
      </w:r>
      <w:proofErr w:type="spellEnd"/>
      <w:r w:rsidRPr="52327E1B" w:rsidR="671C9D2C">
        <w:rPr>
          <w:rFonts w:ascii="Arial" w:hAnsi="Arial" w:eastAsia="Arial" w:cs="Arial"/>
          <w:b w:val="0"/>
          <w:bCs w:val="0"/>
          <w:noProof w:val="0"/>
          <w:sz w:val="24"/>
          <w:szCs w:val="24"/>
          <w:u w:val="none"/>
          <w:lang w:val="en-US"/>
        </w:rPr>
        <w:t xml:space="preserve"> technology. At </w:t>
      </w:r>
      <w:proofErr w:type="spellStart"/>
      <w:r w:rsidRPr="52327E1B" w:rsidR="671C9D2C">
        <w:rPr>
          <w:rFonts w:ascii="Arial" w:hAnsi="Arial" w:eastAsia="Arial" w:cs="Arial"/>
          <w:b w:val="0"/>
          <w:bCs w:val="0"/>
          <w:noProof w:val="0"/>
          <w:sz w:val="24"/>
          <w:szCs w:val="24"/>
          <w:u w:val="none"/>
          <w:lang w:val="en-US"/>
        </w:rPr>
        <w:t>Tavistock</w:t>
      </w:r>
      <w:proofErr w:type="spellEnd"/>
      <w:r w:rsidRPr="52327E1B" w:rsidR="671C9D2C">
        <w:rPr>
          <w:rFonts w:ascii="Arial" w:hAnsi="Arial" w:eastAsia="Arial" w:cs="Arial"/>
          <w:b w:val="0"/>
          <w:bCs w:val="0"/>
          <w:noProof w:val="0"/>
          <w:sz w:val="24"/>
          <w:szCs w:val="24"/>
          <w:u w:val="none"/>
          <w:lang w:val="en-US"/>
        </w:rPr>
        <w:t xml:space="preserve"> Square, the bus exploded outside the Head Quarters of the British Medical Associations. This was </w:t>
      </w:r>
      <w:proofErr w:type="gramStart"/>
      <w:r w:rsidRPr="52327E1B" w:rsidR="671C9D2C">
        <w:rPr>
          <w:rFonts w:ascii="Arial" w:hAnsi="Arial" w:eastAsia="Arial" w:cs="Arial"/>
          <w:b w:val="0"/>
          <w:bCs w:val="0"/>
          <w:noProof w:val="0"/>
          <w:sz w:val="24"/>
          <w:szCs w:val="24"/>
          <w:u w:val="none"/>
          <w:lang w:val="en-US"/>
        </w:rPr>
        <w:t>a good</w:t>
      </w:r>
      <w:proofErr w:type="gramEnd"/>
      <w:r w:rsidRPr="52327E1B" w:rsidR="671C9D2C">
        <w:rPr>
          <w:rFonts w:ascii="Arial" w:hAnsi="Arial" w:eastAsia="Arial" w:cs="Arial"/>
          <w:b w:val="0"/>
          <w:bCs w:val="0"/>
          <w:noProof w:val="0"/>
          <w:sz w:val="24"/>
          <w:szCs w:val="24"/>
          <w:u w:val="none"/>
          <w:lang w:val="en-US"/>
        </w:rPr>
        <w:t xml:space="preserve"> fortune as senior doctors and emergency response leader Peter Holden was meeting at that time. Due to the lack of medical resources, Holden directed 16 doctors to treat casualties outside the courtyard and used cut up curtains as bandages and tabletops as stretchers. They </w:t>
      </w:r>
      <w:proofErr w:type="gramStart"/>
      <w:r w:rsidRPr="52327E1B" w:rsidR="671C9D2C">
        <w:rPr>
          <w:rFonts w:ascii="Arial" w:hAnsi="Arial" w:eastAsia="Arial" w:cs="Arial"/>
          <w:b w:val="0"/>
          <w:bCs w:val="0"/>
          <w:noProof w:val="0"/>
          <w:sz w:val="24"/>
          <w:szCs w:val="24"/>
          <w:u w:val="none"/>
          <w:lang w:val="en-US"/>
        </w:rPr>
        <w:t>counited</w:t>
      </w:r>
      <w:proofErr w:type="gramEnd"/>
      <w:r w:rsidRPr="52327E1B" w:rsidR="671C9D2C">
        <w:rPr>
          <w:rFonts w:ascii="Arial" w:hAnsi="Arial" w:eastAsia="Arial" w:cs="Arial"/>
          <w:b w:val="0"/>
          <w:bCs w:val="0"/>
          <w:noProof w:val="0"/>
          <w:sz w:val="24"/>
          <w:szCs w:val="24"/>
          <w:u w:val="none"/>
          <w:lang w:val="en-US"/>
        </w:rPr>
        <w:t xml:space="preserve"> to treat causalities with basic medical attention until proper medical staff and equipment arrived. Even though the emergency services faced complex challenges, the roles they all carried out were effective and prevented further death. The report finds that communication needed to be improved by services to ensure an effective response to future major incidences.</w:t>
      </w:r>
      <w:r w:rsidRPr="52327E1B" w:rsidR="671C9D2C">
        <w:rPr>
          <w:rFonts w:ascii="Arial" w:hAnsi="Arial" w:eastAsia="Arial" w:cs="Arial"/>
          <w:b w:val="0"/>
          <w:bCs w:val="0"/>
          <w:noProof w:val="0"/>
          <w:sz w:val="24"/>
          <w:szCs w:val="24"/>
          <w:u w:val="single"/>
          <w:lang w:val="en-US"/>
        </w:rPr>
        <w:t xml:space="preserve"> </w:t>
      </w:r>
    </w:p>
    <w:p w:rsidR="5B1543B8" w:rsidP="52327E1B" w:rsidRDefault="5B1543B8" w14:paraId="1254A4DA" w14:textId="7E44EAF8">
      <w:pPr>
        <w:pStyle w:val="Normal"/>
        <w:spacing w:line="480" w:lineRule="auto"/>
        <w:jc w:val="left"/>
        <w:rPr>
          <w:rFonts w:ascii="Arial" w:hAnsi="Arial" w:eastAsia="Arial" w:cs="Arial"/>
          <w:b w:val="0"/>
          <w:bCs w:val="0"/>
          <w:noProof w:val="0"/>
          <w:sz w:val="24"/>
          <w:szCs w:val="24"/>
          <w:u w:val="none"/>
          <w:lang w:val="en-US"/>
        </w:rPr>
      </w:pPr>
      <w:r w:rsidRPr="52327E1B" w:rsidR="671C9D2C">
        <w:rPr>
          <w:rFonts w:ascii="Arial" w:hAnsi="Arial" w:eastAsia="Arial" w:cs="Arial"/>
          <w:b w:val="0"/>
          <w:bCs w:val="0"/>
          <w:noProof w:val="0"/>
          <w:sz w:val="24"/>
          <w:szCs w:val="24"/>
          <w:u w:val="none"/>
          <w:lang w:val="en-US"/>
        </w:rPr>
        <w:t xml:space="preserve"> </w:t>
      </w:r>
    </w:p>
    <w:p w:rsidR="5B1543B8" w:rsidP="52327E1B" w:rsidRDefault="5B1543B8" w14:paraId="04359D1D" w14:textId="73E456EA">
      <w:pPr>
        <w:pStyle w:val="Normal"/>
        <w:spacing w:line="480" w:lineRule="auto"/>
        <w:jc w:val="left"/>
        <w:rPr>
          <w:rFonts w:ascii="Arial" w:hAnsi="Arial" w:eastAsia="Arial" w:cs="Arial"/>
          <w:b w:val="0"/>
          <w:bCs w:val="0"/>
          <w:noProof w:val="0"/>
          <w:sz w:val="24"/>
          <w:szCs w:val="24"/>
          <w:u w:val="none"/>
          <w:lang w:val="en-US"/>
        </w:rPr>
      </w:pPr>
      <w:r w:rsidRPr="52327E1B" w:rsidR="671C9D2C">
        <w:rPr>
          <w:rFonts w:ascii="Arial" w:hAnsi="Arial" w:eastAsia="Arial" w:cs="Arial"/>
          <w:b w:val="0"/>
          <w:bCs w:val="0"/>
          <w:noProof w:val="0"/>
          <w:sz w:val="24"/>
          <w:szCs w:val="24"/>
          <w:u w:val="none"/>
          <w:lang w:val="en-US"/>
        </w:rPr>
        <w:t xml:space="preserve"> </w:t>
      </w:r>
    </w:p>
    <w:p w:rsidR="5B1543B8" w:rsidP="52327E1B" w:rsidRDefault="5B1543B8" w14:paraId="132C2590" w14:textId="5FE27D9E">
      <w:pPr>
        <w:pStyle w:val="Normal"/>
        <w:spacing w:line="480" w:lineRule="auto"/>
        <w:jc w:val="left"/>
        <w:rPr>
          <w:rFonts w:ascii="Arial" w:hAnsi="Arial" w:eastAsia="Arial" w:cs="Arial"/>
          <w:b w:val="1"/>
          <w:bCs w:val="1"/>
          <w:noProof w:val="0"/>
          <w:sz w:val="24"/>
          <w:szCs w:val="24"/>
          <w:u w:val="single"/>
          <w:lang w:val="en-US"/>
        </w:rPr>
      </w:pPr>
      <w:r w:rsidRPr="52327E1B" w:rsidR="671C9D2C">
        <w:rPr>
          <w:rFonts w:ascii="Arial" w:hAnsi="Arial" w:eastAsia="Arial" w:cs="Arial"/>
          <w:b w:val="1"/>
          <w:bCs w:val="1"/>
          <w:noProof w:val="0"/>
          <w:sz w:val="24"/>
          <w:szCs w:val="24"/>
          <w:u w:val="single"/>
          <w:lang w:val="en-US"/>
        </w:rPr>
        <w:t>Introduction</w:t>
      </w:r>
      <w:r w:rsidRPr="52327E1B" w:rsidR="671C9D2C">
        <w:rPr>
          <w:rFonts w:ascii="Arial" w:hAnsi="Arial" w:eastAsia="Arial" w:cs="Arial"/>
          <w:b w:val="1"/>
          <w:bCs w:val="1"/>
          <w:noProof w:val="0"/>
          <w:sz w:val="24"/>
          <w:szCs w:val="24"/>
          <w:u w:val="single"/>
          <w:lang w:val="en-US"/>
        </w:rPr>
        <w:t xml:space="preserve"> </w:t>
      </w:r>
    </w:p>
    <w:p w:rsidR="5B1543B8" w:rsidP="52327E1B" w:rsidRDefault="5B1543B8" w14:paraId="0E48E781" w14:textId="5F69775C">
      <w:pPr>
        <w:pStyle w:val="Normal"/>
        <w:spacing w:line="480" w:lineRule="auto"/>
        <w:jc w:val="left"/>
        <w:rPr>
          <w:rFonts w:ascii="Arial" w:hAnsi="Arial" w:eastAsia="Arial" w:cs="Arial"/>
          <w:b w:val="0"/>
          <w:bCs w:val="0"/>
          <w:noProof w:val="0"/>
          <w:sz w:val="24"/>
          <w:szCs w:val="24"/>
          <w:u w:val="none"/>
          <w:lang w:val="en-US"/>
        </w:rPr>
      </w:pPr>
      <w:r w:rsidRPr="52327E1B" w:rsidR="671C9D2C">
        <w:rPr>
          <w:rFonts w:ascii="Arial" w:hAnsi="Arial" w:eastAsia="Arial" w:cs="Arial"/>
          <w:b w:val="0"/>
          <w:bCs w:val="0"/>
          <w:noProof w:val="0"/>
          <w:sz w:val="24"/>
          <w:szCs w:val="24"/>
          <w:u w:val="none"/>
          <w:lang w:val="en-US"/>
        </w:rPr>
        <w:t xml:space="preserve">On 7th July 2005, there were four explosions in central London. The four bombers </w:t>
      </w:r>
      <w:proofErr w:type="gramStart"/>
      <w:r w:rsidRPr="52327E1B" w:rsidR="671C9D2C">
        <w:rPr>
          <w:rFonts w:ascii="Arial" w:hAnsi="Arial" w:eastAsia="Arial" w:cs="Arial"/>
          <w:b w:val="0"/>
          <w:bCs w:val="0"/>
          <w:noProof w:val="0"/>
          <w:sz w:val="24"/>
          <w:szCs w:val="24"/>
          <w:u w:val="none"/>
          <w:lang w:val="en-US"/>
        </w:rPr>
        <w:t>were;</w:t>
      </w:r>
      <w:proofErr w:type="gramEnd"/>
      <w:r w:rsidRPr="52327E1B" w:rsidR="671C9D2C">
        <w:rPr>
          <w:rFonts w:ascii="Arial" w:hAnsi="Arial" w:eastAsia="Arial" w:cs="Arial"/>
          <w:b w:val="0"/>
          <w:bCs w:val="0"/>
          <w:noProof w:val="0"/>
          <w:sz w:val="24"/>
          <w:szCs w:val="24"/>
          <w:u w:val="none"/>
          <w:lang w:val="en-US"/>
        </w:rPr>
        <w:t xml:space="preserve"> Khan, Tanweer, Hussain and Lindsay, who were identified by the police with evidence to suggest they died during the attacks (Stationery Officer, 2006). According to BBC News (2011), Al-Qaeda, who referred to itself as the Secret </w:t>
      </w:r>
      <w:proofErr w:type="spellStart"/>
      <w:r w:rsidRPr="52327E1B" w:rsidR="671C9D2C">
        <w:rPr>
          <w:rFonts w:ascii="Arial" w:hAnsi="Arial" w:eastAsia="Arial" w:cs="Arial"/>
          <w:b w:val="0"/>
          <w:bCs w:val="0"/>
          <w:noProof w:val="0"/>
          <w:sz w:val="24"/>
          <w:szCs w:val="24"/>
          <w:u w:val="none"/>
          <w:lang w:val="en-US"/>
        </w:rPr>
        <w:t>Organisation</w:t>
      </w:r>
      <w:proofErr w:type="spellEnd"/>
      <w:r w:rsidRPr="52327E1B" w:rsidR="671C9D2C">
        <w:rPr>
          <w:rFonts w:ascii="Arial" w:hAnsi="Arial" w:eastAsia="Arial" w:cs="Arial"/>
          <w:b w:val="0"/>
          <w:bCs w:val="0"/>
          <w:noProof w:val="0"/>
          <w:sz w:val="24"/>
          <w:szCs w:val="24"/>
          <w:u w:val="none"/>
          <w:lang w:val="en-US"/>
        </w:rPr>
        <w:t xml:space="preserve"> Group of Al-Qaeda, claimed responsibility for the bombing in a 200-word statement discovered by the BBC Monitor. The London bombings resulted in 52 deaths at </w:t>
      </w:r>
      <w:proofErr w:type="spellStart"/>
      <w:r w:rsidRPr="52327E1B" w:rsidR="671C9D2C">
        <w:rPr>
          <w:rFonts w:ascii="Arial" w:hAnsi="Arial" w:eastAsia="Arial" w:cs="Arial"/>
          <w:b w:val="0"/>
          <w:bCs w:val="0"/>
          <w:noProof w:val="0"/>
          <w:sz w:val="24"/>
          <w:szCs w:val="24"/>
          <w:u w:val="none"/>
          <w:lang w:val="en-US"/>
        </w:rPr>
        <w:t>Aldgate</w:t>
      </w:r>
      <w:proofErr w:type="spellEnd"/>
      <w:r w:rsidRPr="52327E1B" w:rsidR="671C9D2C">
        <w:rPr>
          <w:rFonts w:ascii="Arial" w:hAnsi="Arial" w:eastAsia="Arial" w:cs="Arial"/>
          <w:b w:val="0"/>
          <w:bCs w:val="0"/>
          <w:noProof w:val="0"/>
          <w:sz w:val="24"/>
          <w:szCs w:val="24"/>
          <w:u w:val="none"/>
          <w:lang w:val="en-US"/>
        </w:rPr>
        <w:t xml:space="preserve"> station, </w:t>
      </w:r>
      <w:proofErr w:type="spellStart"/>
      <w:r w:rsidRPr="52327E1B" w:rsidR="671C9D2C">
        <w:rPr>
          <w:rFonts w:ascii="Arial" w:hAnsi="Arial" w:eastAsia="Arial" w:cs="Arial"/>
          <w:b w:val="0"/>
          <w:bCs w:val="0"/>
          <w:noProof w:val="0"/>
          <w:sz w:val="24"/>
          <w:szCs w:val="24"/>
          <w:u w:val="none"/>
          <w:lang w:val="en-US"/>
        </w:rPr>
        <w:t>Edgware</w:t>
      </w:r>
      <w:proofErr w:type="spellEnd"/>
      <w:r w:rsidRPr="52327E1B" w:rsidR="671C9D2C">
        <w:rPr>
          <w:rFonts w:ascii="Arial" w:hAnsi="Arial" w:eastAsia="Arial" w:cs="Arial"/>
          <w:b w:val="0"/>
          <w:bCs w:val="0"/>
          <w:noProof w:val="0"/>
          <w:sz w:val="24"/>
          <w:szCs w:val="24"/>
          <w:u w:val="none"/>
          <w:lang w:val="en-US"/>
        </w:rPr>
        <w:t xml:space="preserve"> Road, King's Cross/Russell Square and </w:t>
      </w:r>
      <w:proofErr w:type="spellStart"/>
      <w:r w:rsidRPr="52327E1B" w:rsidR="671C9D2C">
        <w:rPr>
          <w:rFonts w:ascii="Arial" w:hAnsi="Arial" w:eastAsia="Arial" w:cs="Arial"/>
          <w:b w:val="0"/>
          <w:bCs w:val="0"/>
          <w:noProof w:val="0"/>
          <w:sz w:val="24"/>
          <w:szCs w:val="24"/>
          <w:u w:val="none"/>
          <w:lang w:val="en-US"/>
        </w:rPr>
        <w:t>Tavistock</w:t>
      </w:r>
      <w:proofErr w:type="spellEnd"/>
      <w:r w:rsidRPr="52327E1B" w:rsidR="671C9D2C">
        <w:rPr>
          <w:rFonts w:ascii="Arial" w:hAnsi="Arial" w:eastAsia="Arial" w:cs="Arial"/>
          <w:b w:val="0"/>
          <w:bCs w:val="0"/>
          <w:noProof w:val="0"/>
          <w:sz w:val="24"/>
          <w:szCs w:val="24"/>
          <w:u w:val="none"/>
          <w:lang w:val="en-US"/>
        </w:rPr>
        <w:t xml:space="preserve"> Square on a Number 30 bus (Greater London Authority, 2006). Altogether, approximately 700 </w:t>
      </w:r>
      <w:proofErr w:type="gramStart"/>
      <w:r w:rsidRPr="52327E1B" w:rsidR="671C9D2C">
        <w:rPr>
          <w:rFonts w:ascii="Arial" w:hAnsi="Arial" w:eastAsia="Arial" w:cs="Arial"/>
          <w:b w:val="0"/>
          <w:bCs w:val="0"/>
          <w:noProof w:val="0"/>
          <w:sz w:val="24"/>
          <w:szCs w:val="24"/>
          <w:u w:val="none"/>
          <w:lang w:val="en-US"/>
        </w:rPr>
        <w:t>injured</w:t>
      </w:r>
      <w:proofErr w:type="gramEnd"/>
      <w:r w:rsidRPr="52327E1B" w:rsidR="671C9D2C">
        <w:rPr>
          <w:rFonts w:ascii="Arial" w:hAnsi="Arial" w:eastAsia="Arial" w:cs="Arial"/>
          <w:b w:val="0"/>
          <w:bCs w:val="0"/>
          <w:noProof w:val="0"/>
          <w:sz w:val="24"/>
          <w:szCs w:val="24"/>
          <w:u w:val="none"/>
          <w:lang w:val="en-US"/>
        </w:rPr>
        <w:t xml:space="preserve">, with hundreds more suffering from psychological trauma and many others suffering from life-changing injuries. For years before the bombings, London had prepared and planned its response (Greater London Authority, 2006). For the first time in London's most extensive criminal investigation, these actions were tested, the London bombings, which involved the Metropolitan Police, British Transport Police, London Fire Brigade, London Ambulance Service, the Underground Staff, volunteers and many other services (Stationery Officer, 2006). While evaluating the emergency services responses for coordinating and delivering to the London bombing, we must consider working in an extraordinary challenging, </w:t>
      </w:r>
      <w:proofErr w:type="gramStart"/>
      <w:r w:rsidRPr="52327E1B" w:rsidR="671C9D2C">
        <w:rPr>
          <w:rFonts w:ascii="Arial" w:hAnsi="Arial" w:eastAsia="Arial" w:cs="Arial"/>
          <w:b w:val="0"/>
          <w:bCs w:val="0"/>
          <w:noProof w:val="0"/>
          <w:sz w:val="24"/>
          <w:szCs w:val="24"/>
          <w:u w:val="none"/>
          <w:lang w:val="en-US"/>
        </w:rPr>
        <w:t>pressure</w:t>
      </w:r>
      <w:proofErr w:type="gramEnd"/>
      <w:r w:rsidRPr="52327E1B" w:rsidR="671C9D2C">
        <w:rPr>
          <w:rFonts w:ascii="Arial" w:hAnsi="Arial" w:eastAsia="Arial" w:cs="Arial"/>
          <w:b w:val="0"/>
          <w:bCs w:val="0"/>
          <w:noProof w:val="0"/>
          <w:sz w:val="24"/>
          <w:szCs w:val="24"/>
          <w:u w:val="none"/>
          <w:lang w:val="en-US"/>
        </w:rPr>
        <w:t xml:space="preserve"> and complex environment. Undoubtedly, the plan set in place resulted in an outstanding response from all services (Greater London Authority, 2006). This report will </w:t>
      </w:r>
      <w:proofErr w:type="spellStart"/>
      <w:r w:rsidRPr="52327E1B" w:rsidR="671C9D2C">
        <w:rPr>
          <w:rFonts w:ascii="Arial" w:hAnsi="Arial" w:eastAsia="Arial" w:cs="Arial"/>
          <w:b w:val="0"/>
          <w:bCs w:val="0"/>
          <w:noProof w:val="0"/>
          <w:sz w:val="24"/>
          <w:szCs w:val="24"/>
          <w:u w:val="none"/>
          <w:lang w:val="en-US"/>
        </w:rPr>
        <w:t>analyse</w:t>
      </w:r>
      <w:proofErr w:type="spellEnd"/>
      <w:r w:rsidRPr="52327E1B" w:rsidR="671C9D2C">
        <w:rPr>
          <w:rFonts w:ascii="Arial" w:hAnsi="Arial" w:eastAsia="Arial" w:cs="Arial"/>
          <w:b w:val="0"/>
          <w:bCs w:val="0"/>
          <w:noProof w:val="0"/>
          <w:sz w:val="24"/>
          <w:szCs w:val="24"/>
          <w:u w:val="none"/>
          <w:lang w:val="en-US"/>
        </w:rPr>
        <w:t xml:space="preserve"> and evaluate the emergency services response times, their challenges, how </w:t>
      </w:r>
      <w:proofErr w:type="gramStart"/>
      <w:r w:rsidRPr="52327E1B" w:rsidR="671C9D2C">
        <w:rPr>
          <w:rFonts w:ascii="Arial" w:hAnsi="Arial" w:eastAsia="Arial" w:cs="Arial"/>
          <w:b w:val="0"/>
          <w:bCs w:val="0"/>
          <w:noProof w:val="0"/>
          <w:sz w:val="24"/>
          <w:szCs w:val="24"/>
          <w:u w:val="none"/>
          <w:lang w:val="en-US"/>
        </w:rPr>
        <w:t>effective</w:t>
      </w:r>
      <w:proofErr w:type="gramEnd"/>
      <w:r w:rsidRPr="52327E1B" w:rsidR="671C9D2C">
        <w:rPr>
          <w:rFonts w:ascii="Arial" w:hAnsi="Arial" w:eastAsia="Arial" w:cs="Arial"/>
          <w:b w:val="0"/>
          <w:bCs w:val="0"/>
          <w:noProof w:val="0"/>
          <w:sz w:val="24"/>
          <w:szCs w:val="24"/>
          <w:u w:val="none"/>
          <w:lang w:val="en-US"/>
        </w:rPr>
        <w:t xml:space="preserve"> they responded to the incident, and what has changed since the London bombings.</w:t>
      </w:r>
    </w:p>
    <w:p w:rsidR="5B1543B8" w:rsidP="52327E1B" w:rsidRDefault="5B1543B8" w14:paraId="073746F5" w14:textId="43DED096">
      <w:pPr>
        <w:pStyle w:val="Normal"/>
        <w:spacing w:line="480" w:lineRule="auto"/>
        <w:jc w:val="left"/>
        <w:rPr>
          <w:rFonts w:ascii="Arial" w:hAnsi="Arial" w:eastAsia="Arial" w:cs="Arial"/>
          <w:b w:val="0"/>
          <w:bCs w:val="0"/>
          <w:noProof w:val="0"/>
          <w:sz w:val="24"/>
          <w:szCs w:val="24"/>
          <w:lang w:val="en-US"/>
        </w:rPr>
      </w:pPr>
    </w:p>
    <w:p w:rsidR="5B1543B8" w:rsidP="52327E1B" w:rsidRDefault="5B1543B8" w14:paraId="7D83DA1D" w14:textId="5EF75F5D">
      <w:pPr>
        <w:pStyle w:val="Normal"/>
        <w:spacing w:line="480" w:lineRule="auto"/>
        <w:jc w:val="left"/>
        <w:rPr>
          <w:rFonts w:ascii="Arial" w:hAnsi="Arial" w:eastAsia="Arial" w:cs="Arial"/>
          <w:noProof w:val="0"/>
          <w:color w:val="0E101A"/>
          <w:sz w:val="24"/>
          <w:szCs w:val="24"/>
          <w:lang w:val="en-US"/>
        </w:rPr>
      </w:pPr>
    </w:p>
    <w:p w:rsidR="5B1543B8" w:rsidP="52327E1B" w:rsidRDefault="5B1543B8" w14:paraId="58A6A53B" w14:textId="13386D6B">
      <w:pPr>
        <w:pStyle w:val="Normal"/>
        <w:spacing w:line="480" w:lineRule="auto"/>
        <w:jc w:val="left"/>
        <w:rPr>
          <w:rFonts w:ascii="Arial" w:hAnsi="Arial" w:eastAsia="Arial" w:cs="Arial"/>
          <w:noProof w:val="0"/>
          <w:color w:val="0E101A"/>
          <w:sz w:val="24"/>
          <w:szCs w:val="24"/>
          <w:lang w:val="en-US"/>
        </w:rPr>
      </w:pPr>
    </w:p>
    <w:p w:rsidR="5B1543B8" w:rsidP="52327E1B" w:rsidRDefault="5B1543B8" w14:paraId="441A9952" w14:textId="777A00FC">
      <w:pPr>
        <w:pStyle w:val="Normal"/>
        <w:spacing w:line="480" w:lineRule="auto"/>
        <w:jc w:val="left"/>
        <w:rPr>
          <w:rFonts w:ascii="Arial" w:hAnsi="Arial" w:eastAsia="Arial" w:cs="Arial"/>
          <w:noProof w:val="0"/>
          <w:color w:val="0E101A"/>
          <w:sz w:val="24"/>
          <w:szCs w:val="24"/>
          <w:lang w:val="en-US"/>
        </w:rPr>
      </w:pPr>
    </w:p>
    <w:p w:rsidR="5B1543B8" w:rsidP="52327E1B" w:rsidRDefault="5B1543B8" w14:paraId="0D4A593B" w14:textId="04FEE0AB">
      <w:pPr>
        <w:spacing w:line="480" w:lineRule="auto"/>
        <w:jc w:val="left"/>
        <w:rPr>
          <w:rFonts w:ascii="Arial" w:hAnsi="Arial" w:eastAsia="Arial" w:cs="Arial"/>
          <w:b w:val="1"/>
          <w:bCs w:val="1"/>
          <w:noProof w:val="0"/>
          <w:color w:val="0E101A"/>
          <w:sz w:val="24"/>
          <w:szCs w:val="24"/>
          <w:u w:val="single"/>
          <w:lang w:val="en-US"/>
        </w:rPr>
      </w:pPr>
      <w:r w:rsidRPr="52327E1B" w:rsidR="75109E23">
        <w:rPr>
          <w:rFonts w:ascii="Arial" w:hAnsi="Arial" w:eastAsia="Arial" w:cs="Arial"/>
          <w:b w:val="1"/>
          <w:bCs w:val="1"/>
          <w:noProof w:val="0"/>
          <w:color w:val="0E101A"/>
          <w:sz w:val="24"/>
          <w:szCs w:val="24"/>
          <w:u w:val="single"/>
          <w:lang w:val="en-US"/>
        </w:rPr>
        <w:t>Response Times</w:t>
      </w:r>
      <w:r w:rsidRPr="52327E1B" w:rsidR="75109E23">
        <w:rPr>
          <w:rFonts w:ascii="Arial" w:hAnsi="Arial" w:eastAsia="Arial" w:cs="Arial"/>
          <w:b w:val="1"/>
          <w:bCs w:val="1"/>
          <w:noProof w:val="0"/>
          <w:color w:val="0E101A"/>
          <w:sz w:val="24"/>
          <w:szCs w:val="24"/>
          <w:lang w:val="en-US"/>
        </w:rPr>
        <w:t xml:space="preserve"> </w:t>
      </w:r>
    </w:p>
    <w:p w:rsidR="5B1543B8" w:rsidP="52327E1B" w:rsidRDefault="5B1543B8" w14:paraId="7C929185" w14:textId="431600C8">
      <w:pPr>
        <w:pStyle w:val="ListParagraph"/>
        <w:numPr>
          <w:ilvl w:val="0"/>
          <w:numId w:val="13"/>
        </w:numPr>
        <w:spacing w:line="480" w:lineRule="auto"/>
        <w:jc w:val="left"/>
        <w:rPr>
          <w:rFonts w:ascii="Arial" w:hAnsi="Arial" w:eastAsia="Arial" w:cs="Arial" w:asciiTheme="minorAscii" w:hAnsiTheme="minorAscii" w:eastAsiaTheme="minorAscii" w:cstheme="minorAscii"/>
          <w:color w:val="0E101A"/>
          <w:sz w:val="24"/>
          <w:szCs w:val="24"/>
        </w:rPr>
      </w:pPr>
      <w:proofErr w:type="spellStart"/>
      <w:r w:rsidRPr="52327E1B" w:rsidR="75109E23">
        <w:rPr>
          <w:rFonts w:ascii="Arial" w:hAnsi="Arial" w:eastAsia="Arial" w:cs="Arial"/>
          <w:b w:val="1"/>
          <w:bCs w:val="1"/>
          <w:noProof w:val="0"/>
          <w:color w:val="0E101A"/>
          <w:sz w:val="24"/>
          <w:szCs w:val="24"/>
          <w:lang w:val="en-US"/>
        </w:rPr>
        <w:t>Aldgate</w:t>
      </w:r>
      <w:proofErr w:type="spellEnd"/>
      <w:r w:rsidRPr="52327E1B" w:rsidR="75109E23">
        <w:rPr>
          <w:rFonts w:ascii="Arial" w:hAnsi="Arial" w:eastAsia="Arial" w:cs="Arial"/>
          <w:b w:val="1"/>
          <w:bCs w:val="1"/>
          <w:noProof w:val="0"/>
          <w:color w:val="0E101A"/>
          <w:sz w:val="24"/>
          <w:szCs w:val="24"/>
          <w:lang w:val="en-US"/>
        </w:rPr>
        <w:t xml:space="preserve"> station   </w:t>
      </w:r>
    </w:p>
    <w:p w:rsidR="5B1543B8" w:rsidP="52327E1B" w:rsidRDefault="5B1543B8" w14:paraId="0640A4AB" w14:textId="18D374DB">
      <w:pPr>
        <w:spacing w:line="480" w:lineRule="auto"/>
        <w:jc w:val="left"/>
      </w:pPr>
      <w:r w:rsidRPr="52327E1B" w:rsidR="75109E23">
        <w:rPr>
          <w:rFonts w:ascii="Arial" w:hAnsi="Arial" w:eastAsia="Arial" w:cs="Arial"/>
          <w:noProof w:val="0"/>
          <w:color w:val="0E101A"/>
          <w:sz w:val="24"/>
          <w:szCs w:val="24"/>
          <w:lang w:val="en-US"/>
        </w:rPr>
        <w:t xml:space="preserve">At 08:49, the London Underground informed the British Transport Police about a “loud bang” at Liverpool Street (BBC News, 2011). A Transport Police officer responded effectively and was at the scene within six minutes after receiving the report (BBC News, 2011). In 2007, their response time was 7 minutes and 20 seconds for immediate calls (British Transport Police Response Times, 2007). Therefore, they responded effectively by attending to the incident within their set target time.  </w:t>
      </w:r>
    </w:p>
    <w:p w:rsidR="5B1543B8" w:rsidP="52327E1B" w:rsidRDefault="5B1543B8" w14:paraId="0DC8F02A" w14:textId="3FD85E9D">
      <w:pPr>
        <w:spacing w:line="480" w:lineRule="auto"/>
        <w:jc w:val="left"/>
      </w:pPr>
      <w:r w:rsidRPr="52327E1B" w:rsidR="75109E23">
        <w:rPr>
          <w:rFonts w:ascii="Arial" w:hAnsi="Arial" w:eastAsia="Arial" w:cs="Arial"/>
          <w:noProof w:val="0"/>
          <w:color w:val="0E101A"/>
          <w:sz w:val="24"/>
          <w:szCs w:val="24"/>
          <w:lang w:val="en-US"/>
        </w:rPr>
        <w:t xml:space="preserve">Fire crews were called to the scene by the Met Police, and ambulances were requested by a Transport Police officer who attempted to alert authorities of a major incident (BBC News, 2011). Four minutes after being requested, the London Fire Brigade were at the scene (BBC News, 2011). In 2017, the London Fire Brigade service should arrive at a scene within 12 minutes (London Fire Brigade, 2018). This </w:t>
      </w:r>
      <w:proofErr w:type="gramStart"/>
      <w:r w:rsidRPr="52327E1B" w:rsidR="75109E23">
        <w:rPr>
          <w:rFonts w:ascii="Arial" w:hAnsi="Arial" w:eastAsia="Arial" w:cs="Arial"/>
          <w:noProof w:val="0"/>
          <w:color w:val="0E101A"/>
          <w:sz w:val="24"/>
          <w:szCs w:val="24"/>
          <w:lang w:val="en-US"/>
        </w:rPr>
        <w:t>suggesting,</w:t>
      </w:r>
      <w:proofErr w:type="gramEnd"/>
      <w:r w:rsidRPr="52327E1B" w:rsidR="75109E23">
        <w:rPr>
          <w:rFonts w:ascii="Arial" w:hAnsi="Arial" w:eastAsia="Arial" w:cs="Arial"/>
          <w:noProof w:val="0"/>
          <w:color w:val="0E101A"/>
          <w:sz w:val="24"/>
          <w:szCs w:val="24"/>
          <w:lang w:val="en-US"/>
        </w:rPr>
        <w:t xml:space="preserve"> the fire service arrived at the scene within a remarkable time of 4 minutes.  </w:t>
      </w:r>
    </w:p>
    <w:p w:rsidR="5B1543B8" w:rsidP="52327E1B" w:rsidRDefault="5B1543B8" w14:paraId="4560A229" w14:textId="43EF1621">
      <w:pPr>
        <w:spacing w:line="480" w:lineRule="auto"/>
        <w:jc w:val="left"/>
      </w:pPr>
      <w:r w:rsidRPr="52327E1B" w:rsidR="75109E23">
        <w:rPr>
          <w:rFonts w:ascii="Arial" w:hAnsi="Arial" w:eastAsia="Arial" w:cs="Arial"/>
          <w:noProof w:val="0"/>
          <w:color w:val="0E101A"/>
          <w:sz w:val="24"/>
          <w:szCs w:val="24"/>
          <w:lang w:val="en-US"/>
        </w:rPr>
        <w:t xml:space="preserve">The London Ambulance Service attended the scene 14 minutes after receiving the request (BBC News, 2011). This response could have been quicker and more effective; however, they were provided with false information on the location as they were diverted from Liverpool Street to </w:t>
      </w:r>
      <w:proofErr w:type="spellStart"/>
      <w:r w:rsidRPr="52327E1B" w:rsidR="75109E23">
        <w:rPr>
          <w:rFonts w:ascii="Arial" w:hAnsi="Arial" w:eastAsia="Arial" w:cs="Arial"/>
          <w:noProof w:val="0"/>
          <w:color w:val="0E101A"/>
          <w:sz w:val="24"/>
          <w:szCs w:val="24"/>
          <w:lang w:val="en-US"/>
        </w:rPr>
        <w:t>Aldgate</w:t>
      </w:r>
      <w:proofErr w:type="spellEnd"/>
      <w:r w:rsidRPr="52327E1B" w:rsidR="75109E23">
        <w:rPr>
          <w:rFonts w:ascii="Arial" w:hAnsi="Arial" w:eastAsia="Arial" w:cs="Arial"/>
          <w:noProof w:val="0"/>
          <w:color w:val="0E101A"/>
          <w:sz w:val="24"/>
          <w:szCs w:val="24"/>
          <w:lang w:val="en-US"/>
        </w:rPr>
        <w:t xml:space="preserve"> (BBC News, 2011). Due to misunderstanding between services, the ambulance service did not achieve their category one target response time of arriving at the incident within 7 minutes for those suffering from life-threatening injuries (London Ambulance Service NHS Trust, 2017).  </w:t>
      </w:r>
    </w:p>
    <w:p w:rsidR="5B1543B8" w:rsidP="52327E1B" w:rsidRDefault="5B1543B8" w14:paraId="117B8A72" w14:textId="0061E103">
      <w:pPr>
        <w:spacing w:line="480" w:lineRule="auto"/>
        <w:jc w:val="left"/>
      </w:pPr>
      <w:r w:rsidRPr="52327E1B" w:rsidR="75109E23">
        <w:rPr>
          <w:rFonts w:ascii="Arial" w:hAnsi="Arial" w:eastAsia="Arial" w:cs="Arial"/>
          <w:noProof w:val="0"/>
          <w:color w:val="0E101A"/>
          <w:sz w:val="24"/>
          <w:szCs w:val="24"/>
          <w:lang w:val="en-US"/>
        </w:rPr>
        <w:t xml:space="preserve">At 09:05, two minutes after discovering a suspected bomb, a major incident was declared by the London Fire Brigade, followed by the British Transport Police (BBC News, 2011). The average Metropolitan Polices target response times for an immediate graded emergency call is 15 minutes (Metropolitan Police, 2021). During this incident, they were not successful as the first officer from the Met arrived at the scene in 31 minutes from being alerted (BBC News, 2011). The possible factors to this could be because of cordons, roads being closed or the distance to travel. </w:t>
      </w:r>
    </w:p>
    <w:p w:rsidR="5B1543B8" w:rsidP="52327E1B" w:rsidRDefault="5B1543B8" w14:paraId="5A98FC76" w14:textId="100FEE5A">
      <w:pPr>
        <w:spacing w:line="480" w:lineRule="auto"/>
        <w:jc w:val="left"/>
      </w:pPr>
      <w:r w:rsidRPr="52327E1B" w:rsidR="75109E23">
        <w:rPr>
          <w:rFonts w:ascii="Arial" w:hAnsi="Arial" w:eastAsia="Arial" w:cs="Arial"/>
          <w:noProof w:val="0"/>
          <w:color w:val="0E101A"/>
          <w:sz w:val="24"/>
          <w:szCs w:val="24"/>
          <w:lang w:val="en-US"/>
        </w:rPr>
        <w:t xml:space="preserve"> </w:t>
      </w:r>
    </w:p>
    <w:p w:rsidR="5B1543B8" w:rsidP="52327E1B" w:rsidRDefault="5B1543B8" w14:paraId="7DDAC07D" w14:textId="625E4934">
      <w:pPr>
        <w:pStyle w:val="ListParagraph"/>
        <w:numPr>
          <w:ilvl w:val="0"/>
          <w:numId w:val="13"/>
        </w:numPr>
        <w:spacing w:line="480" w:lineRule="auto"/>
        <w:jc w:val="left"/>
        <w:rPr>
          <w:rFonts w:ascii="Arial" w:hAnsi="Arial" w:eastAsia="Arial" w:cs="Arial" w:asciiTheme="minorAscii" w:hAnsiTheme="minorAscii" w:eastAsiaTheme="minorAscii" w:cstheme="minorAscii"/>
          <w:color w:val="0E101A"/>
          <w:sz w:val="24"/>
          <w:szCs w:val="24"/>
        </w:rPr>
      </w:pPr>
      <w:proofErr w:type="spellStart"/>
      <w:r w:rsidRPr="52327E1B" w:rsidR="75109E23">
        <w:rPr>
          <w:rFonts w:ascii="Arial" w:hAnsi="Arial" w:eastAsia="Arial" w:cs="Arial"/>
          <w:b w:val="1"/>
          <w:bCs w:val="1"/>
          <w:noProof w:val="0"/>
          <w:color w:val="0E101A"/>
          <w:sz w:val="24"/>
          <w:szCs w:val="24"/>
          <w:lang w:val="en-US"/>
        </w:rPr>
        <w:t>Edgware</w:t>
      </w:r>
      <w:proofErr w:type="spellEnd"/>
      <w:r w:rsidRPr="52327E1B" w:rsidR="75109E23">
        <w:rPr>
          <w:rFonts w:ascii="Arial" w:hAnsi="Arial" w:eastAsia="Arial" w:cs="Arial"/>
          <w:b w:val="1"/>
          <w:bCs w:val="1"/>
          <w:noProof w:val="0"/>
          <w:color w:val="0E101A"/>
          <w:sz w:val="24"/>
          <w:szCs w:val="24"/>
          <w:lang w:val="en-US"/>
        </w:rPr>
        <w:t xml:space="preserve"> Road </w:t>
      </w:r>
    </w:p>
    <w:p w:rsidR="5B1543B8" w:rsidP="52327E1B" w:rsidRDefault="5B1543B8" w14:paraId="3ED729E0" w14:textId="11E6BCB1">
      <w:pPr>
        <w:spacing w:line="480" w:lineRule="auto"/>
        <w:jc w:val="left"/>
      </w:pPr>
      <w:r w:rsidRPr="52327E1B" w:rsidR="75109E23">
        <w:rPr>
          <w:rFonts w:ascii="Arial" w:hAnsi="Arial" w:eastAsia="Arial" w:cs="Arial"/>
          <w:noProof w:val="0"/>
          <w:color w:val="0E101A"/>
          <w:sz w:val="24"/>
          <w:szCs w:val="24"/>
          <w:lang w:val="en-US"/>
        </w:rPr>
        <w:t xml:space="preserve">At 08:49, a report of an explosion on the Circle Line train was reported to Transport for London (BBC News, 2015b). The first officer attended the scene 23 minutes after the explosion/18 minutes from when they were alerted (BBC News, 2011). With a 15-minute response time for an immediate call, they were 3 minutes late (Metropolitan Police, 2021). However, this response was far more effective than their response </w:t>
      </w:r>
      <w:proofErr w:type="gramStart"/>
      <w:r w:rsidRPr="52327E1B" w:rsidR="75109E23">
        <w:rPr>
          <w:rFonts w:ascii="Arial" w:hAnsi="Arial" w:eastAsia="Arial" w:cs="Arial"/>
          <w:noProof w:val="0"/>
          <w:color w:val="0E101A"/>
          <w:sz w:val="24"/>
          <w:szCs w:val="24"/>
          <w:lang w:val="en-US"/>
        </w:rPr>
        <w:t>at</w:t>
      </w:r>
      <w:proofErr w:type="gramEnd"/>
      <w:r w:rsidRPr="52327E1B" w:rsidR="75109E23">
        <w:rPr>
          <w:rFonts w:ascii="Arial" w:hAnsi="Arial" w:eastAsia="Arial" w:cs="Arial"/>
          <w:noProof w:val="0"/>
          <w:color w:val="0E101A"/>
          <w:sz w:val="24"/>
          <w:szCs w:val="24"/>
          <w:lang w:val="en-US"/>
        </w:rPr>
        <w:t xml:space="preserve"> the </w:t>
      </w:r>
      <w:proofErr w:type="spellStart"/>
      <w:r w:rsidRPr="52327E1B" w:rsidR="75109E23">
        <w:rPr>
          <w:rFonts w:ascii="Arial" w:hAnsi="Arial" w:eastAsia="Arial" w:cs="Arial"/>
          <w:noProof w:val="0"/>
          <w:color w:val="0E101A"/>
          <w:sz w:val="24"/>
          <w:szCs w:val="24"/>
          <w:lang w:val="en-US"/>
        </w:rPr>
        <w:t>Aldgate</w:t>
      </w:r>
      <w:proofErr w:type="spellEnd"/>
      <w:r w:rsidRPr="52327E1B" w:rsidR="75109E23">
        <w:rPr>
          <w:rFonts w:ascii="Arial" w:hAnsi="Arial" w:eastAsia="Arial" w:cs="Arial"/>
          <w:noProof w:val="0"/>
          <w:color w:val="0E101A"/>
          <w:sz w:val="24"/>
          <w:szCs w:val="24"/>
          <w:lang w:val="en-US"/>
        </w:rPr>
        <w:t xml:space="preserve"> incident.  </w:t>
      </w:r>
    </w:p>
    <w:p w:rsidR="5B1543B8" w:rsidP="52327E1B" w:rsidRDefault="5B1543B8" w14:paraId="1AEB15A2" w14:textId="6BAE7756">
      <w:pPr>
        <w:spacing w:line="480" w:lineRule="auto"/>
        <w:jc w:val="left"/>
      </w:pPr>
      <w:r w:rsidRPr="52327E1B" w:rsidR="75109E23">
        <w:rPr>
          <w:rFonts w:ascii="Arial" w:hAnsi="Arial" w:eastAsia="Arial" w:cs="Arial"/>
          <w:noProof w:val="0"/>
          <w:color w:val="0E101A"/>
          <w:sz w:val="24"/>
          <w:szCs w:val="24"/>
          <w:lang w:val="en-US"/>
        </w:rPr>
        <w:t xml:space="preserve">The Ambulance services arrived at the incident in 15 minutes (BBC News, 2011), rather than 7 minutes (London Ambulance Service NHS Trust, 2017). Moreover, the London Fire Brigade took 20 minutes, 8 minutes over their target (BBC News, 2011). Due to misinterpreted communication, neither of the services achieved their target response times, as they were both requested to attend the wrong location, </w:t>
      </w:r>
      <w:proofErr w:type="spellStart"/>
      <w:r w:rsidRPr="52327E1B" w:rsidR="75109E23">
        <w:rPr>
          <w:rFonts w:ascii="Arial" w:hAnsi="Arial" w:eastAsia="Arial" w:cs="Arial"/>
          <w:noProof w:val="0"/>
          <w:color w:val="0E101A"/>
          <w:sz w:val="24"/>
          <w:szCs w:val="24"/>
          <w:lang w:val="en-US"/>
        </w:rPr>
        <w:t>Praed</w:t>
      </w:r>
      <w:proofErr w:type="spellEnd"/>
      <w:r w:rsidRPr="52327E1B" w:rsidR="75109E23">
        <w:rPr>
          <w:rFonts w:ascii="Arial" w:hAnsi="Arial" w:eastAsia="Arial" w:cs="Arial"/>
          <w:noProof w:val="0"/>
          <w:color w:val="0E101A"/>
          <w:sz w:val="24"/>
          <w:szCs w:val="24"/>
          <w:lang w:val="en-US"/>
        </w:rPr>
        <w:t xml:space="preserve"> Street and not </w:t>
      </w:r>
      <w:proofErr w:type="spellStart"/>
      <w:r w:rsidRPr="52327E1B" w:rsidR="75109E23">
        <w:rPr>
          <w:rFonts w:ascii="Arial" w:hAnsi="Arial" w:eastAsia="Arial" w:cs="Arial"/>
          <w:noProof w:val="0"/>
          <w:color w:val="0E101A"/>
          <w:sz w:val="24"/>
          <w:szCs w:val="24"/>
          <w:lang w:val="en-US"/>
        </w:rPr>
        <w:t>Edgware</w:t>
      </w:r>
      <w:proofErr w:type="spellEnd"/>
      <w:r w:rsidRPr="52327E1B" w:rsidR="75109E23">
        <w:rPr>
          <w:rFonts w:ascii="Arial" w:hAnsi="Arial" w:eastAsia="Arial" w:cs="Arial"/>
          <w:noProof w:val="0"/>
          <w:color w:val="0E101A"/>
          <w:sz w:val="24"/>
          <w:szCs w:val="24"/>
          <w:lang w:val="en-US"/>
        </w:rPr>
        <w:t xml:space="preserve"> Road (BBC News, 2011). Even though </w:t>
      </w:r>
      <w:proofErr w:type="spellStart"/>
      <w:r w:rsidRPr="52327E1B" w:rsidR="75109E23">
        <w:rPr>
          <w:rFonts w:ascii="Arial" w:hAnsi="Arial" w:eastAsia="Arial" w:cs="Arial"/>
          <w:noProof w:val="0"/>
          <w:color w:val="0E101A"/>
          <w:sz w:val="24"/>
          <w:szCs w:val="24"/>
          <w:lang w:val="en-US"/>
        </w:rPr>
        <w:t>Praed</w:t>
      </w:r>
      <w:proofErr w:type="spellEnd"/>
      <w:r w:rsidRPr="52327E1B" w:rsidR="75109E23">
        <w:rPr>
          <w:rFonts w:ascii="Arial" w:hAnsi="Arial" w:eastAsia="Arial" w:cs="Arial"/>
          <w:noProof w:val="0"/>
          <w:color w:val="0E101A"/>
          <w:sz w:val="24"/>
          <w:szCs w:val="24"/>
          <w:lang w:val="en-US"/>
        </w:rPr>
        <w:t xml:space="preserve"> Street was close to </w:t>
      </w:r>
      <w:proofErr w:type="spellStart"/>
      <w:r w:rsidRPr="52327E1B" w:rsidR="75109E23">
        <w:rPr>
          <w:rFonts w:ascii="Arial" w:hAnsi="Arial" w:eastAsia="Arial" w:cs="Arial"/>
          <w:noProof w:val="0"/>
          <w:color w:val="0E101A"/>
          <w:sz w:val="24"/>
          <w:szCs w:val="24"/>
          <w:lang w:val="en-US"/>
        </w:rPr>
        <w:t>Edgware</w:t>
      </w:r>
      <w:proofErr w:type="spellEnd"/>
      <w:r w:rsidRPr="52327E1B" w:rsidR="75109E23">
        <w:rPr>
          <w:rFonts w:ascii="Arial" w:hAnsi="Arial" w:eastAsia="Arial" w:cs="Arial"/>
          <w:noProof w:val="0"/>
          <w:color w:val="0E101A"/>
          <w:sz w:val="24"/>
          <w:szCs w:val="24"/>
          <w:lang w:val="en-US"/>
        </w:rPr>
        <w:t xml:space="preserve"> Road, it may have taken longer for services to arrive at the scene due to areas being cornered off by the police. Overall, the ambulance service responded to this incident, the same as </w:t>
      </w:r>
      <w:proofErr w:type="spellStart"/>
      <w:r w:rsidRPr="52327E1B" w:rsidR="75109E23">
        <w:rPr>
          <w:rFonts w:ascii="Arial" w:hAnsi="Arial" w:eastAsia="Arial" w:cs="Arial"/>
          <w:noProof w:val="0"/>
          <w:color w:val="0E101A"/>
          <w:sz w:val="24"/>
          <w:szCs w:val="24"/>
          <w:lang w:val="en-US"/>
        </w:rPr>
        <w:t>Aldgate</w:t>
      </w:r>
      <w:proofErr w:type="spellEnd"/>
      <w:r w:rsidRPr="52327E1B" w:rsidR="75109E23">
        <w:rPr>
          <w:rFonts w:ascii="Arial" w:hAnsi="Arial" w:eastAsia="Arial" w:cs="Arial"/>
          <w:noProof w:val="0"/>
          <w:color w:val="0E101A"/>
          <w:sz w:val="24"/>
          <w:szCs w:val="24"/>
          <w:lang w:val="en-US"/>
        </w:rPr>
        <w:t xml:space="preserve">, due to similar issues. With an adequate response from the fire crew at </w:t>
      </w:r>
      <w:proofErr w:type="spellStart"/>
      <w:r w:rsidRPr="52327E1B" w:rsidR="75109E23">
        <w:rPr>
          <w:rFonts w:ascii="Arial" w:hAnsi="Arial" w:eastAsia="Arial" w:cs="Arial"/>
          <w:noProof w:val="0"/>
          <w:color w:val="0E101A"/>
          <w:sz w:val="24"/>
          <w:szCs w:val="24"/>
          <w:lang w:val="en-US"/>
        </w:rPr>
        <w:t>Aldgate</w:t>
      </w:r>
      <w:proofErr w:type="spellEnd"/>
      <w:r w:rsidRPr="52327E1B" w:rsidR="75109E23">
        <w:rPr>
          <w:rFonts w:ascii="Arial" w:hAnsi="Arial" w:eastAsia="Arial" w:cs="Arial"/>
          <w:noProof w:val="0"/>
          <w:color w:val="0E101A"/>
          <w:sz w:val="24"/>
          <w:szCs w:val="24"/>
          <w:lang w:val="en-US"/>
        </w:rPr>
        <w:t xml:space="preserve">, it was evident that the wrong location provided affected their response time. </w:t>
      </w:r>
    </w:p>
    <w:p w:rsidR="5B1543B8" w:rsidP="52327E1B" w:rsidRDefault="5B1543B8" w14:paraId="5C8E77CC" w14:textId="63EFD95D">
      <w:pPr>
        <w:spacing w:line="480" w:lineRule="auto"/>
        <w:jc w:val="left"/>
      </w:pPr>
      <w:r w:rsidRPr="52327E1B" w:rsidR="75109E23">
        <w:rPr>
          <w:rFonts w:ascii="Arial" w:hAnsi="Arial" w:eastAsia="Arial" w:cs="Arial"/>
          <w:noProof w:val="0"/>
          <w:color w:val="0E101A"/>
          <w:sz w:val="24"/>
          <w:szCs w:val="24"/>
          <w:lang w:val="en-US"/>
        </w:rPr>
        <w:t xml:space="preserve"> </w:t>
      </w:r>
    </w:p>
    <w:p w:rsidR="5B1543B8" w:rsidP="52327E1B" w:rsidRDefault="5B1543B8" w14:paraId="2D012228" w14:textId="5F075CB2">
      <w:pPr>
        <w:pStyle w:val="ListParagraph"/>
        <w:numPr>
          <w:ilvl w:val="0"/>
          <w:numId w:val="13"/>
        </w:numPr>
        <w:spacing w:line="480" w:lineRule="auto"/>
        <w:jc w:val="left"/>
        <w:rPr>
          <w:rFonts w:ascii="Arial" w:hAnsi="Arial" w:eastAsia="Arial" w:cs="Arial" w:asciiTheme="minorAscii" w:hAnsiTheme="minorAscii" w:eastAsiaTheme="minorAscii" w:cstheme="minorAscii"/>
          <w:color w:val="0E101A"/>
          <w:sz w:val="24"/>
          <w:szCs w:val="24"/>
        </w:rPr>
      </w:pPr>
      <w:r w:rsidRPr="52327E1B" w:rsidR="75109E23">
        <w:rPr>
          <w:rFonts w:ascii="Arial" w:hAnsi="Arial" w:eastAsia="Arial" w:cs="Arial"/>
          <w:b w:val="1"/>
          <w:bCs w:val="1"/>
          <w:noProof w:val="0"/>
          <w:color w:val="0E101A"/>
          <w:sz w:val="24"/>
          <w:szCs w:val="24"/>
          <w:lang w:val="en-US"/>
        </w:rPr>
        <w:t xml:space="preserve">King’s Cross/Russell Square </w:t>
      </w:r>
    </w:p>
    <w:p w:rsidR="5B1543B8" w:rsidP="52327E1B" w:rsidRDefault="5B1543B8" w14:paraId="2C354630" w14:textId="68A1F067">
      <w:pPr>
        <w:spacing w:line="480" w:lineRule="auto"/>
        <w:jc w:val="left"/>
      </w:pPr>
      <w:r w:rsidRPr="52327E1B" w:rsidR="75109E23">
        <w:rPr>
          <w:rFonts w:ascii="Arial" w:hAnsi="Arial" w:eastAsia="Arial" w:cs="Arial"/>
          <w:noProof w:val="0"/>
          <w:color w:val="0E101A"/>
          <w:sz w:val="24"/>
          <w:szCs w:val="24"/>
          <w:lang w:val="en-US"/>
        </w:rPr>
        <w:t xml:space="preserve">Between King’s Cross and Russell Square, there was an explosion at 08:49 (BBC News, 2015b). Through CCTV, the Metropolitan Police was aware of the incident at King’s Cross (BBC News, 2011). Within 8 minutes of being informed, a British Transport Police inspector responded effectively and was at the scene within their response time target (British Transport Police Response Times, 2007). </w:t>
      </w:r>
    </w:p>
    <w:p w:rsidR="5B1543B8" w:rsidP="52327E1B" w:rsidRDefault="5B1543B8" w14:paraId="062F1221" w14:textId="79E119D2">
      <w:pPr>
        <w:spacing w:line="480" w:lineRule="auto"/>
        <w:jc w:val="left"/>
      </w:pPr>
      <w:r w:rsidRPr="52327E1B" w:rsidR="75109E23">
        <w:rPr>
          <w:rFonts w:ascii="Arial" w:hAnsi="Arial" w:eastAsia="Arial" w:cs="Arial"/>
          <w:noProof w:val="0"/>
          <w:color w:val="0E101A"/>
          <w:sz w:val="24"/>
          <w:szCs w:val="24"/>
          <w:lang w:val="en-US"/>
        </w:rPr>
        <w:t xml:space="preserve">Five minutes </w:t>
      </w:r>
      <w:proofErr w:type="gramStart"/>
      <w:r w:rsidRPr="52327E1B" w:rsidR="75109E23">
        <w:rPr>
          <w:rFonts w:ascii="Arial" w:hAnsi="Arial" w:eastAsia="Arial" w:cs="Arial"/>
          <w:noProof w:val="0"/>
          <w:color w:val="0E101A"/>
          <w:sz w:val="24"/>
          <w:szCs w:val="24"/>
          <w:lang w:val="en-US"/>
        </w:rPr>
        <w:t>from</w:t>
      </w:r>
      <w:proofErr w:type="gramEnd"/>
      <w:r w:rsidRPr="52327E1B" w:rsidR="75109E23">
        <w:rPr>
          <w:rFonts w:ascii="Arial" w:hAnsi="Arial" w:eastAsia="Arial" w:cs="Arial"/>
          <w:noProof w:val="0"/>
          <w:color w:val="0E101A"/>
          <w:sz w:val="24"/>
          <w:szCs w:val="24"/>
          <w:lang w:val="en-US"/>
        </w:rPr>
        <w:t xml:space="preserve"> receiving a 999 call, the fire service arrived at the wrong location of Euston Square, delaying their response time of 11 minutes to arrive at King’s Cross (BBC News, 2011). Even though they were provided with false information, they successfully achieved their response time of arriving within 12 minutes (London Fire Brigade, 2018). The Ambulance service took approximately 16 minutes to arrive at King’s Cross and 13 minutes to Russell Square (BBC News, 2011). Therefore, they did not achieve their response time of 7 minutes (London Ambulance Service NHS Trust, 2017). </w:t>
      </w:r>
    </w:p>
    <w:p w:rsidR="5B1543B8" w:rsidP="52327E1B" w:rsidRDefault="5B1543B8" w14:paraId="5349B39B" w14:textId="191CDD8B">
      <w:pPr>
        <w:spacing w:line="480" w:lineRule="auto"/>
        <w:jc w:val="left"/>
        <w:rPr>
          <w:rFonts w:ascii="Arial" w:hAnsi="Arial" w:eastAsia="Arial" w:cs="Arial"/>
          <w:b w:val="1"/>
          <w:bCs w:val="1"/>
          <w:noProof w:val="0"/>
          <w:color w:val="0E101A"/>
          <w:sz w:val="24"/>
          <w:szCs w:val="24"/>
          <w:lang w:val="en-US"/>
        </w:rPr>
      </w:pPr>
      <w:r w:rsidRPr="52327E1B" w:rsidR="75109E23">
        <w:rPr>
          <w:rFonts w:ascii="Arial" w:hAnsi="Arial" w:eastAsia="Arial" w:cs="Arial"/>
          <w:noProof w:val="0"/>
          <w:color w:val="0E101A"/>
          <w:sz w:val="24"/>
          <w:szCs w:val="24"/>
          <w:lang w:val="en-US"/>
        </w:rPr>
        <w:t xml:space="preserve">  </w:t>
      </w:r>
    </w:p>
    <w:p w:rsidR="5B1543B8" w:rsidP="52327E1B" w:rsidRDefault="5B1543B8" w14:paraId="7A29E388" w14:textId="1092E636">
      <w:pPr>
        <w:pStyle w:val="ListParagraph"/>
        <w:numPr>
          <w:ilvl w:val="0"/>
          <w:numId w:val="13"/>
        </w:numPr>
        <w:spacing w:line="480" w:lineRule="auto"/>
        <w:jc w:val="left"/>
        <w:rPr>
          <w:rFonts w:ascii="Arial" w:hAnsi="Arial" w:eastAsia="Arial" w:cs="Arial" w:asciiTheme="minorAscii" w:hAnsiTheme="minorAscii" w:eastAsiaTheme="minorAscii" w:cstheme="minorAscii"/>
          <w:color w:val="0E101A"/>
          <w:sz w:val="24"/>
          <w:szCs w:val="24"/>
        </w:rPr>
      </w:pPr>
      <w:proofErr w:type="spellStart"/>
      <w:r w:rsidRPr="52327E1B" w:rsidR="75109E23">
        <w:rPr>
          <w:rFonts w:ascii="Arial" w:hAnsi="Arial" w:eastAsia="Arial" w:cs="Arial"/>
          <w:b w:val="1"/>
          <w:bCs w:val="1"/>
          <w:noProof w:val="0"/>
          <w:color w:val="0E101A"/>
          <w:sz w:val="24"/>
          <w:szCs w:val="24"/>
          <w:lang w:val="en-US"/>
        </w:rPr>
        <w:t>Tavistock</w:t>
      </w:r>
      <w:proofErr w:type="spellEnd"/>
      <w:r w:rsidRPr="52327E1B" w:rsidR="75109E23">
        <w:rPr>
          <w:rFonts w:ascii="Arial" w:hAnsi="Arial" w:eastAsia="Arial" w:cs="Arial"/>
          <w:b w:val="1"/>
          <w:bCs w:val="1"/>
          <w:noProof w:val="0"/>
          <w:color w:val="0E101A"/>
          <w:sz w:val="24"/>
          <w:szCs w:val="24"/>
          <w:lang w:val="en-US"/>
        </w:rPr>
        <w:t xml:space="preserve"> Square </w:t>
      </w:r>
    </w:p>
    <w:p w:rsidR="5B1543B8" w:rsidP="52327E1B" w:rsidRDefault="5B1543B8" w14:paraId="5CB10C00" w14:textId="1C42CFCA">
      <w:pPr>
        <w:spacing w:line="480" w:lineRule="auto"/>
        <w:jc w:val="left"/>
      </w:pPr>
      <w:r w:rsidRPr="52327E1B" w:rsidR="75109E23">
        <w:rPr>
          <w:rFonts w:ascii="Arial" w:hAnsi="Arial" w:eastAsia="Arial" w:cs="Arial"/>
          <w:noProof w:val="0"/>
          <w:color w:val="0E101A"/>
          <w:sz w:val="24"/>
          <w:szCs w:val="24"/>
          <w:lang w:val="en-US"/>
        </w:rPr>
        <w:t xml:space="preserve">The British Transport Police and Metropolitan officer were at the fourth explosion at </w:t>
      </w:r>
      <w:proofErr w:type="spellStart"/>
      <w:r w:rsidRPr="52327E1B" w:rsidR="75109E23">
        <w:rPr>
          <w:rFonts w:ascii="Arial" w:hAnsi="Arial" w:eastAsia="Arial" w:cs="Arial"/>
          <w:noProof w:val="0"/>
          <w:color w:val="0E101A"/>
          <w:sz w:val="24"/>
          <w:szCs w:val="24"/>
          <w:lang w:val="en-US"/>
        </w:rPr>
        <w:t>Tavistock</w:t>
      </w:r>
      <w:proofErr w:type="spellEnd"/>
      <w:r w:rsidRPr="52327E1B" w:rsidR="75109E23">
        <w:rPr>
          <w:rFonts w:ascii="Arial" w:hAnsi="Arial" w:eastAsia="Arial" w:cs="Arial"/>
          <w:noProof w:val="0"/>
          <w:color w:val="0E101A"/>
          <w:sz w:val="24"/>
          <w:szCs w:val="24"/>
          <w:lang w:val="en-US"/>
        </w:rPr>
        <w:t xml:space="preserve"> Square (BBC News, 2011). The fire service responded effectively, achieving their target response time by arriving at the incident within 4 minutes (BBC News, 2011). Then followed the ambulance service arriving at the scene in approximately 8 minutes, leaving them 1 minute over their target time (BBC News, 2011).</w:t>
      </w:r>
    </w:p>
    <w:p w:rsidR="5B1543B8" w:rsidP="52327E1B" w:rsidRDefault="5B1543B8" w14:paraId="0B704B4A" w14:textId="5427DE59">
      <w:pPr>
        <w:pStyle w:val="Normal"/>
        <w:spacing w:line="480" w:lineRule="auto"/>
        <w:jc w:val="left"/>
        <w:rPr>
          <w:rFonts w:ascii="Arial" w:hAnsi="Arial" w:eastAsia="Arial" w:cs="Arial"/>
          <w:b w:val="0"/>
          <w:bCs w:val="0"/>
          <w:noProof w:val="0"/>
          <w:sz w:val="24"/>
          <w:szCs w:val="24"/>
          <w:lang w:val="en-US"/>
        </w:rPr>
      </w:pPr>
    </w:p>
    <w:p w:rsidR="5B1543B8" w:rsidP="52327E1B" w:rsidRDefault="5B1543B8" w14:paraId="1EB42DB0" w14:textId="03311BD6">
      <w:pPr>
        <w:pStyle w:val="Normal"/>
        <w:spacing w:line="480" w:lineRule="auto"/>
        <w:jc w:val="left"/>
        <w:rPr>
          <w:rFonts w:ascii="Arial" w:hAnsi="Arial" w:eastAsia="Arial" w:cs="Arial"/>
          <w:b w:val="0"/>
          <w:bCs w:val="0"/>
          <w:noProof w:val="0"/>
          <w:sz w:val="24"/>
          <w:szCs w:val="24"/>
          <w:lang w:val="en-US"/>
        </w:rPr>
      </w:pPr>
    </w:p>
    <w:p w:rsidR="5B1543B8" w:rsidP="52327E1B" w:rsidRDefault="5B1543B8" w14:paraId="6D016B69" w14:textId="20DD6307">
      <w:pPr>
        <w:pStyle w:val="Normal"/>
        <w:spacing w:line="480" w:lineRule="auto"/>
        <w:jc w:val="left"/>
        <w:rPr>
          <w:rFonts w:ascii="Arial" w:hAnsi="Arial" w:eastAsia="Arial" w:cs="Arial"/>
          <w:b w:val="1"/>
          <w:bCs w:val="1"/>
          <w:noProof w:val="0"/>
          <w:sz w:val="24"/>
          <w:szCs w:val="24"/>
          <w:u w:val="single"/>
          <w:lang w:val="en-US"/>
        </w:rPr>
      </w:pPr>
      <w:r w:rsidRPr="52327E1B" w:rsidR="3B147C20">
        <w:rPr>
          <w:rFonts w:ascii="Arial" w:hAnsi="Arial" w:eastAsia="Arial" w:cs="Arial"/>
          <w:b w:val="1"/>
          <w:bCs w:val="1"/>
          <w:noProof w:val="0"/>
          <w:sz w:val="24"/>
          <w:szCs w:val="24"/>
          <w:u w:val="single"/>
          <w:lang w:val="en-US"/>
        </w:rPr>
        <w:t>How effectively did emergency services respond?</w:t>
      </w:r>
      <w:r w:rsidRPr="52327E1B" w:rsidR="3B147C20">
        <w:rPr>
          <w:rFonts w:ascii="Arial" w:hAnsi="Arial" w:eastAsia="Arial" w:cs="Arial"/>
          <w:b w:val="1"/>
          <w:bCs w:val="1"/>
          <w:noProof w:val="0"/>
          <w:sz w:val="24"/>
          <w:szCs w:val="24"/>
          <w:lang w:val="en-US"/>
        </w:rPr>
        <w:t xml:space="preserve"> </w:t>
      </w:r>
    </w:p>
    <w:p w:rsidR="5B1543B8" w:rsidP="52327E1B" w:rsidRDefault="5B1543B8" w14:paraId="397ADE9D" w14:textId="1E2EBC16">
      <w:pPr>
        <w:pStyle w:val="Normal"/>
        <w:spacing w:line="480" w:lineRule="auto"/>
        <w:jc w:val="left"/>
        <w:rPr>
          <w:rFonts w:ascii="Arial" w:hAnsi="Arial" w:eastAsia="Arial" w:cs="Arial"/>
          <w:b w:val="0"/>
          <w:bCs w:val="0"/>
          <w:noProof w:val="0"/>
          <w:sz w:val="24"/>
          <w:szCs w:val="24"/>
          <w:lang w:val="en-US"/>
        </w:rPr>
      </w:pPr>
      <w:r w:rsidRPr="52327E1B" w:rsidR="3B147C20">
        <w:rPr>
          <w:rFonts w:ascii="Arial" w:hAnsi="Arial" w:eastAsia="Arial" w:cs="Arial"/>
          <w:b w:val="0"/>
          <w:bCs w:val="0"/>
          <w:noProof w:val="0"/>
          <w:sz w:val="24"/>
          <w:szCs w:val="24"/>
          <w:lang w:val="en-US"/>
        </w:rPr>
        <w:t xml:space="preserve">The recovery processes had a remarkable result from the capital being sealed off and areas within London being cordon off by police officer (Sky News, 2015). These procedures prevented other innocent individuals from entering the scene, causing further injuries and more space for the services to carry out their role (Sky News, 2015). However, all the chaos resulted in the emergency service response times extending due to the increase of traffic from cordoned off streets. </w:t>
      </w:r>
    </w:p>
    <w:p w:rsidR="5B1543B8" w:rsidP="52327E1B" w:rsidRDefault="5B1543B8" w14:paraId="6831D0F4" w14:textId="436AAB90">
      <w:pPr>
        <w:pStyle w:val="Normal"/>
        <w:spacing w:line="480" w:lineRule="auto"/>
        <w:jc w:val="left"/>
        <w:rPr>
          <w:rFonts w:ascii="Arial" w:hAnsi="Arial" w:eastAsia="Arial" w:cs="Arial"/>
          <w:b w:val="0"/>
          <w:bCs w:val="0"/>
          <w:noProof w:val="0"/>
          <w:sz w:val="24"/>
          <w:szCs w:val="24"/>
          <w:lang w:val="en-US"/>
        </w:rPr>
      </w:pPr>
      <w:r w:rsidRPr="52327E1B" w:rsidR="3B147C20">
        <w:rPr>
          <w:rFonts w:ascii="Arial" w:hAnsi="Arial" w:eastAsia="Arial" w:cs="Arial"/>
          <w:b w:val="0"/>
          <w:bCs w:val="0"/>
          <w:noProof w:val="0"/>
          <w:sz w:val="24"/>
          <w:szCs w:val="24"/>
          <w:lang w:val="en-US"/>
        </w:rPr>
        <w:t xml:space="preserve">The bus exploded outside Head Quarters of the British Medical Associations (BMA House), a good fortune as senior doctors and an emergency response leader Peter Holdan were meeting at that time (Sky News, 2015). Holdan directed all 16 doctors to treat casualties outside the courtyard and used cut up curtains as bandages and tabletops as stretchers (Sky News, 2015). They </w:t>
      </w:r>
      <w:proofErr w:type="gramStart"/>
      <w:r w:rsidRPr="52327E1B" w:rsidR="3B147C20">
        <w:rPr>
          <w:rFonts w:ascii="Arial" w:hAnsi="Arial" w:eastAsia="Arial" w:cs="Arial"/>
          <w:b w:val="0"/>
          <w:bCs w:val="0"/>
          <w:noProof w:val="0"/>
          <w:sz w:val="24"/>
          <w:szCs w:val="24"/>
          <w:lang w:val="en-US"/>
        </w:rPr>
        <w:t>counited</w:t>
      </w:r>
      <w:proofErr w:type="gramEnd"/>
      <w:r w:rsidRPr="52327E1B" w:rsidR="3B147C20">
        <w:rPr>
          <w:rFonts w:ascii="Arial" w:hAnsi="Arial" w:eastAsia="Arial" w:cs="Arial"/>
          <w:b w:val="0"/>
          <w:bCs w:val="0"/>
          <w:noProof w:val="0"/>
          <w:sz w:val="24"/>
          <w:szCs w:val="24"/>
          <w:lang w:val="en-US"/>
        </w:rPr>
        <w:t xml:space="preserve"> to treat causalities until proper medical staff and equipment arrived. Due to the British Medical Association's lack of resources, they used them effectively, which possibly reduced further deaths (Sky News, 2015). </w:t>
      </w:r>
    </w:p>
    <w:p w:rsidR="5B1543B8" w:rsidP="52327E1B" w:rsidRDefault="5B1543B8" w14:paraId="1961D859" w14:textId="2595B84D">
      <w:pPr>
        <w:pStyle w:val="Normal"/>
        <w:spacing w:line="480" w:lineRule="auto"/>
        <w:jc w:val="left"/>
        <w:rPr>
          <w:rFonts w:ascii="Arial" w:hAnsi="Arial" w:eastAsia="Arial" w:cs="Arial"/>
          <w:b w:val="0"/>
          <w:bCs w:val="0"/>
          <w:noProof w:val="0"/>
          <w:sz w:val="24"/>
          <w:szCs w:val="24"/>
          <w:lang w:val="en-US"/>
        </w:rPr>
      </w:pPr>
      <w:r w:rsidRPr="52327E1B" w:rsidR="3B147C20">
        <w:rPr>
          <w:rFonts w:ascii="Arial" w:hAnsi="Arial" w:eastAsia="Arial" w:cs="Arial"/>
          <w:b w:val="0"/>
          <w:bCs w:val="0"/>
          <w:noProof w:val="0"/>
          <w:sz w:val="24"/>
          <w:szCs w:val="24"/>
          <w:lang w:val="en-US"/>
        </w:rPr>
        <w:t xml:space="preserve"> </w:t>
      </w:r>
    </w:p>
    <w:p w:rsidR="5B1543B8" w:rsidP="52327E1B" w:rsidRDefault="5B1543B8" w14:paraId="64814A4B" w14:textId="2AE31AF4">
      <w:pPr>
        <w:pStyle w:val="Normal"/>
        <w:spacing w:line="480" w:lineRule="auto"/>
        <w:jc w:val="left"/>
        <w:rPr>
          <w:rFonts w:ascii="Arial" w:hAnsi="Arial" w:eastAsia="Arial" w:cs="Arial"/>
          <w:b w:val="0"/>
          <w:bCs w:val="0"/>
          <w:noProof w:val="0"/>
          <w:sz w:val="24"/>
          <w:szCs w:val="24"/>
          <w:lang w:val="en-US"/>
        </w:rPr>
      </w:pPr>
      <w:r w:rsidRPr="52327E1B" w:rsidR="3B147C20">
        <w:rPr>
          <w:rFonts w:ascii="Arial" w:hAnsi="Arial" w:eastAsia="Arial" w:cs="Arial"/>
          <w:b w:val="0"/>
          <w:bCs w:val="0"/>
          <w:noProof w:val="0"/>
          <w:sz w:val="24"/>
          <w:szCs w:val="24"/>
          <w:lang w:val="en-US"/>
        </w:rPr>
        <w:t xml:space="preserve">Another voluntary supporting </w:t>
      </w:r>
      <w:proofErr w:type="spellStart"/>
      <w:r w:rsidRPr="52327E1B" w:rsidR="3B147C20">
        <w:rPr>
          <w:rFonts w:ascii="Arial" w:hAnsi="Arial" w:eastAsia="Arial" w:cs="Arial"/>
          <w:b w:val="0"/>
          <w:bCs w:val="0"/>
          <w:noProof w:val="0"/>
          <w:sz w:val="24"/>
          <w:szCs w:val="24"/>
          <w:lang w:val="en-US"/>
        </w:rPr>
        <w:t>organisation</w:t>
      </w:r>
      <w:proofErr w:type="spellEnd"/>
      <w:r w:rsidRPr="52327E1B" w:rsidR="3B147C20">
        <w:rPr>
          <w:rFonts w:ascii="Arial" w:hAnsi="Arial" w:eastAsia="Arial" w:cs="Arial"/>
          <w:b w:val="0"/>
          <w:bCs w:val="0"/>
          <w:noProof w:val="0"/>
          <w:sz w:val="24"/>
          <w:szCs w:val="24"/>
          <w:lang w:val="en-US"/>
        </w:rPr>
        <w:t xml:space="preserve"> involved was the First Aid Nursing Yeomanry - the Princess Royal's Volunteer Corps. They established the casualty bureau (Royal United Services Institute, 2007). The Casualty Bureau only receives information related to an incident, including a description, name, and date of birth of someone believed to have been involved in the incident (College of Policing, 2021). This establishment was effective in reducing the strain on the metropolitan police in identifies the fatalities. </w:t>
      </w:r>
    </w:p>
    <w:p w:rsidR="5B1543B8" w:rsidP="52327E1B" w:rsidRDefault="5B1543B8" w14:paraId="1A6091E6" w14:textId="6B59D7AD">
      <w:pPr>
        <w:pStyle w:val="Normal"/>
        <w:spacing w:line="480" w:lineRule="auto"/>
        <w:jc w:val="left"/>
        <w:rPr>
          <w:rFonts w:ascii="Arial" w:hAnsi="Arial" w:eastAsia="Arial" w:cs="Arial"/>
          <w:b w:val="0"/>
          <w:bCs w:val="0"/>
          <w:noProof w:val="0"/>
          <w:sz w:val="24"/>
          <w:szCs w:val="24"/>
          <w:lang w:val="en-US"/>
        </w:rPr>
      </w:pPr>
      <w:r w:rsidRPr="52327E1B" w:rsidR="3B147C20">
        <w:rPr>
          <w:rFonts w:ascii="Arial" w:hAnsi="Arial" w:eastAsia="Arial" w:cs="Arial"/>
          <w:b w:val="0"/>
          <w:bCs w:val="0"/>
          <w:noProof w:val="0"/>
          <w:sz w:val="24"/>
          <w:szCs w:val="24"/>
          <w:lang w:val="en-US"/>
        </w:rPr>
        <w:t xml:space="preserve"> </w:t>
      </w:r>
    </w:p>
    <w:p w:rsidR="5B1543B8" w:rsidP="52327E1B" w:rsidRDefault="5B1543B8" w14:paraId="312545BB" w14:textId="71CE7038">
      <w:pPr>
        <w:pStyle w:val="Normal"/>
        <w:spacing w:line="480" w:lineRule="auto"/>
        <w:jc w:val="left"/>
        <w:rPr>
          <w:rFonts w:ascii="Arial" w:hAnsi="Arial" w:eastAsia="Arial" w:cs="Arial"/>
          <w:b w:val="0"/>
          <w:bCs w:val="0"/>
          <w:noProof w:val="0"/>
          <w:sz w:val="24"/>
          <w:szCs w:val="24"/>
          <w:lang w:val="en-US"/>
        </w:rPr>
      </w:pPr>
      <w:r w:rsidRPr="52327E1B" w:rsidR="3B147C20">
        <w:rPr>
          <w:rFonts w:ascii="Arial" w:hAnsi="Arial" w:eastAsia="Arial" w:cs="Arial"/>
          <w:b w:val="0"/>
          <w:bCs w:val="0"/>
          <w:noProof w:val="0"/>
          <w:sz w:val="24"/>
          <w:szCs w:val="24"/>
          <w:lang w:val="en-US"/>
        </w:rPr>
        <w:t xml:space="preserve">The ambulance service responded effectively when it came to </w:t>
      </w:r>
      <w:proofErr w:type="spellStart"/>
      <w:r w:rsidRPr="52327E1B" w:rsidR="3B147C20">
        <w:rPr>
          <w:rFonts w:ascii="Arial" w:hAnsi="Arial" w:eastAsia="Arial" w:cs="Arial"/>
          <w:b w:val="0"/>
          <w:bCs w:val="0"/>
          <w:noProof w:val="0"/>
          <w:sz w:val="24"/>
          <w:szCs w:val="24"/>
          <w:lang w:val="en-US"/>
        </w:rPr>
        <w:t>prioritising</w:t>
      </w:r>
      <w:proofErr w:type="spellEnd"/>
      <w:r w:rsidRPr="52327E1B" w:rsidR="3B147C20">
        <w:rPr>
          <w:rFonts w:ascii="Arial" w:hAnsi="Arial" w:eastAsia="Arial" w:cs="Arial"/>
          <w:b w:val="0"/>
          <w:bCs w:val="0"/>
          <w:noProof w:val="0"/>
          <w:sz w:val="24"/>
          <w:szCs w:val="24"/>
          <w:lang w:val="en-US"/>
        </w:rPr>
        <w:t xml:space="preserve"> the causalities (Sky News, 2015). They did this by having four categories (London Ambulance Service NHS Trust, 2017). Category one is the main priority for the more survey causalities with life-threatening injuries that need medical treatment within seven minutes. Category two is not a survey but needs to be treated within an average time of 18 minutes. The less urgent the injuries, the further down the </w:t>
      </w:r>
      <w:proofErr w:type="spellStart"/>
      <w:r w:rsidRPr="52327E1B" w:rsidR="3B147C20">
        <w:rPr>
          <w:rFonts w:ascii="Arial" w:hAnsi="Arial" w:eastAsia="Arial" w:cs="Arial"/>
          <w:b w:val="0"/>
          <w:bCs w:val="0"/>
          <w:noProof w:val="0"/>
          <w:sz w:val="24"/>
          <w:szCs w:val="24"/>
          <w:lang w:val="en-US"/>
        </w:rPr>
        <w:t>prioritisation</w:t>
      </w:r>
      <w:proofErr w:type="spellEnd"/>
      <w:r w:rsidRPr="52327E1B" w:rsidR="3B147C20">
        <w:rPr>
          <w:rFonts w:ascii="Arial" w:hAnsi="Arial" w:eastAsia="Arial" w:cs="Arial"/>
          <w:b w:val="0"/>
          <w:bCs w:val="0"/>
          <w:noProof w:val="0"/>
          <w:sz w:val="24"/>
          <w:szCs w:val="24"/>
          <w:lang w:val="en-US"/>
        </w:rPr>
        <w:t xml:space="preserve"> list they will be (London Ambulance Service NHS Trust, 2017). Having a </w:t>
      </w:r>
      <w:proofErr w:type="spellStart"/>
      <w:r w:rsidRPr="52327E1B" w:rsidR="3B147C20">
        <w:rPr>
          <w:rFonts w:ascii="Arial" w:hAnsi="Arial" w:eastAsia="Arial" w:cs="Arial"/>
          <w:b w:val="0"/>
          <w:bCs w:val="0"/>
          <w:noProof w:val="0"/>
          <w:sz w:val="24"/>
          <w:szCs w:val="24"/>
          <w:lang w:val="en-US"/>
        </w:rPr>
        <w:t>prioritising</w:t>
      </w:r>
      <w:proofErr w:type="spellEnd"/>
      <w:r w:rsidRPr="52327E1B" w:rsidR="3B147C20">
        <w:rPr>
          <w:rFonts w:ascii="Arial" w:hAnsi="Arial" w:eastAsia="Arial" w:cs="Arial"/>
          <w:b w:val="0"/>
          <w:bCs w:val="0"/>
          <w:noProof w:val="0"/>
          <w:sz w:val="24"/>
          <w:szCs w:val="24"/>
          <w:lang w:val="en-US"/>
        </w:rPr>
        <w:t xml:space="preserve"> list would reduce deaths as those with more severe injuries have a greater chance of death (Sky News, 2015). Those who were conscious and severely injured </w:t>
      </w:r>
      <w:proofErr w:type="spellStart"/>
      <w:r w:rsidRPr="52327E1B" w:rsidR="3B147C20">
        <w:rPr>
          <w:rFonts w:ascii="Arial" w:hAnsi="Arial" w:eastAsia="Arial" w:cs="Arial"/>
          <w:b w:val="0"/>
          <w:bCs w:val="0"/>
          <w:noProof w:val="0"/>
          <w:sz w:val="24"/>
          <w:szCs w:val="24"/>
          <w:lang w:val="en-US"/>
        </w:rPr>
        <w:t>utilised</w:t>
      </w:r>
      <w:proofErr w:type="spellEnd"/>
      <w:r w:rsidRPr="52327E1B" w:rsidR="3B147C20">
        <w:rPr>
          <w:rFonts w:ascii="Arial" w:hAnsi="Arial" w:eastAsia="Arial" w:cs="Arial"/>
          <w:b w:val="0"/>
          <w:bCs w:val="0"/>
          <w:noProof w:val="0"/>
          <w:sz w:val="24"/>
          <w:szCs w:val="24"/>
          <w:lang w:val="en-US"/>
        </w:rPr>
        <w:t xml:space="preserve"> their items such as scarves, coats etc., to prevent further bleeding until professional medical staff arrived, which help to prevent death (Sky News, 2015). There is no evidence to </w:t>
      </w:r>
      <w:proofErr w:type="gramStart"/>
      <w:r w:rsidRPr="52327E1B" w:rsidR="3B147C20">
        <w:rPr>
          <w:rFonts w:ascii="Arial" w:hAnsi="Arial" w:eastAsia="Arial" w:cs="Arial"/>
          <w:b w:val="0"/>
          <w:bCs w:val="0"/>
          <w:noProof w:val="0"/>
          <w:sz w:val="24"/>
          <w:szCs w:val="24"/>
          <w:lang w:val="en-US"/>
        </w:rPr>
        <w:t>suggests</w:t>
      </w:r>
      <w:proofErr w:type="gramEnd"/>
      <w:r w:rsidRPr="52327E1B" w:rsidR="3B147C20">
        <w:rPr>
          <w:rFonts w:ascii="Arial" w:hAnsi="Arial" w:eastAsia="Arial" w:cs="Arial"/>
          <w:b w:val="0"/>
          <w:bCs w:val="0"/>
          <w:noProof w:val="0"/>
          <w:sz w:val="24"/>
          <w:szCs w:val="24"/>
          <w:lang w:val="en-US"/>
        </w:rPr>
        <w:t xml:space="preserve"> the participation of the fire service. However, they arrived other than they arrived at each scene within their target response time.</w:t>
      </w:r>
    </w:p>
    <w:p w:rsidR="5B1543B8" w:rsidP="52327E1B" w:rsidRDefault="5B1543B8" w14:paraId="63FE5843" w14:textId="5DD85020">
      <w:pPr>
        <w:pStyle w:val="Normal"/>
        <w:spacing w:line="480" w:lineRule="auto"/>
        <w:jc w:val="left"/>
        <w:rPr>
          <w:rFonts w:ascii="Arial" w:hAnsi="Arial" w:eastAsia="Arial" w:cs="Arial"/>
          <w:b w:val="0"/>
          <w:bCs w:val="0"/>
          <w:noProof w:val="0"/>
          <w:sz w:val="24"/>
          <w:szCs w:val="24"/>
          <w:lang w:val="en-US"/>
        </w:rPr>
      </w:pPr>
    </w:p>
    <w:p w:rsidR="5B1543B8" w:rsidP="52327E1B" w:rsidRDefault="5B1543B8" w14:paraId="3D596A4E" w14:textId="6E8D13EB">
      <w:pPr>
        <w:pStyle w:val="Normal"/>
        <w:spacing w:line="480" w:lineRule="auto"/>
        <w:jc w:val="left"/>
        <w:rPr>
          <w:rFonts w:ascii="Arial" w:hAnsi="Arial" w:eastAsia="Arial" w:cs="Arial"/>
          <w:b w:val="0"/>
          <w:bCs w:val="0"/>
          <w:noProof w:val="0"/>
          <w:sz w:val="24"/>
          <w:szCs w:val="24"/>
          <w:lang w:val="en-US"/>
        </w:rPr>
      </w:pPr>
    </w:p>
    <w:p w:rsidR="5B1543B8" w:rsidP="52327E1B" w:rsidRDefault="5B1543B8" w14:paraId="1F45C4A3" w14:textId="0FCA2B6E">
      <w:pPr>
        <w:spacing w:line="480" w:lineRule="auto"/>
        <w:jc w:val="left"/>
        <w:rPr>
          <w:rFonts w:ascii="Arial" w:hAnsi="Arial" w:eastAsia="Arial" w:cs="Arial"/>
          <w:b w:val="1"/>
          <w:bCs w:val="1"/>
          <w:noProof w:val="0"/>
          <w:color w:val="0E101A"/>
          <w:sz w:val="24"/>
          <w:szCs w:val="24"/>
          <w:u w:val="single"/>
          <w:lang w:val="en-US"/>
        </w:rPr>
      </w:pPr>
      <w:r w:rsidRPr="52327E1B" w:rsidR="5675032B">
        <w:rPr>
          <w:rFonts w:ascii="Arial" w:hAnsi="Arial" w:eastAsia="Arial" w:cs="Arial"/>
          <w:b w:val="1"/>
          <w:bCs w:val="1"/>
          <w:noProof w:val="0"/>
          <w:color w:val="0E101A"/>
          <w:sz w:val="24"/>
          <w:szCs w:val="24"/>
          <w:u w:val="single"/>
          <w:lang w:val="en-US"/>
        </w:rPr>
        <w:t xml:space="preserve">Challenges faced by emergency </w:t>
      </w:r>
      <w:proofErr w:type="gramStart"/>
      <w:r w:rsidRPr="52327E1B" w:rsidR="5675032B">
        <w:rPr>
          <w:rFonts w:ascii="Arial" w:hAnsi="Arial" w:eastAsia="Arial" w:cs="Arial"/>
          <w:b w:val="1"/>
          <w:bCs w:val="1"/>
          <w:noProof w:val="0"/>
          <w:color w:val="0E101A"/>
          <w:sz w:val="24"/>
          <w:szCs w:val="24"/>
          <w:u w:val="single"/>
          <w:lang w:val="en-US"/>
        </w:rPr>
        <w:t>services</w:t>
      </w:r>
      <w:proofErr w:type="gramEnd"/>
      <w:r w:rsidRPr="52327E1B" w:rsidR="5675032B">
        <w:rPr>
          <w:rFonts w:ascii="Arial" w:hAnsi="Arial" w:eastAsia="Arial" w:cs="Arial"/>
          <w:b w:val="1"/>
          <w:bCs w:val="1"/>
          <w:noProof w:val="0"/>
          <w:color w:val="0E101A"/>
          <w:sz w:val="24"/>
          <w:szCs w:val="24"/>
          <w:lang w:val="en-US"/>
        </w:rPr>
        <w:t xml:space="preserve"> </w:t>
      </w:r>
    </w:p>
    <w:p w:rsidR="5B1543B8" w:rsidP="52327E1B" w:rsidRDefault="5B1543B8" w14:paraId="01605940" w14:textId="5A7A33B0">
      <w:pPr>
        <w:spacing w:line="480" w:lineRule="auto"/>
        <w:jc w:val="left"/>
      </w:pPr>
      <w:r w:rsidRPr="52327E1B" w:rsidR="5675032B">
        <w:rPr>
          <w:rFonts w:ascii="Arial" w:hAnsi="Arial" w:eastAsia="Arial" w:cs="Arial"/>
          <w:noProof w:val="0"/>
          <w:color w:val="0E101A"/>
          <w:sz w:val="24"/>
          <w:szCs w:val="24"/>
          <w:lang w:val="en-US"/>
        </w:rPr>
        <w:t xml:space="preserve">During the inquest, the main question was if the emergency services responded promptly enough or could they have responded more effectively to the incident. During the inquest, the London Assembly believed that poor communication and a short number of medical supplies was the primary concern on the recovery process (Casciani, 2011). </w:t>
      </w:r>
    </w:p>
    <w:p w:rsidR="5B1543B8" w:rsidP="52327E1B" w:rsidRDefault="5B1543B8" w14:paraId="4BB6900F" w14:textId="68D9AB5A">
      <w:pPr>
        <w:spacing w:line="480" w:lineRule="auto"/>
        <w:jc w:val="left"/>
        <w:rPr>
          <w:rFonts w:ascii="Arial" w:hAnsi="Arial" w:eastAsia="Arial" w:cs="Arial"/>
          <w:b w:val="1"/>
          <w:bCs w:val="1"/>
          <w:noProof w:val="0"/>
          <w:color w:val="0E101A"/>
          <w:sz w:val="24"/>
          <w:szCs w:val="24"/>
          <w:lang w:val="en-US"/>
        </w:rPr>
      </w:pPr>
      <w:r w:rsidRPr="52327E1B" w:rsidR="5675032B">
        <w:rPr>
          <w:rFonts w:ascii="Arial" w:hAnsi="Arial" w:eastAsia="Arial" w:cs="Arial"/>
          <w:noProof w:val="0"/>
          <w:color w:val="0E101A"/>
          <w:sz w:val="24"/>
          <w:szCs w:val="24"/>
          <w:lang w:val="en-US"/>
        </w:rPr>
        <w:t xml:space="preserve"> </w:t>
      </w:r>
    </w:p>
    <w:p w:rsidR="5B1543B8" w:rsidP="52327E1B" w:rsidRDefault="5B1543B8" w14:paraId="2F3AE08F" w14:textId="004A9E6C">
      <w:pPr>
        <w:pStyle w:val="ListParagraph"/>
        <w:numPr>
          <w:ilvl w:val="0"/>
          <w:numId w:val="13"/>
        </w:numPr>
        <w:spacing w:line="480" w:lineRule="auto"/>
        <w:jc w:val="left"/>
        <w:rPr>
          <w:rFonts w:ascii="Arial" w:hAnsi="Arial" w:eastAsia="Arial" w:cs="Arial" w:asciiTheme="minorAscii" w:hAnsiTheme="minorAscii" w:eastAsiaTheme="minorAscii" w:cstheme="minorAscii"/>
          <w:color w:val="0E101A"/>
          <w:sz w:val="24"/>
          <w:szCs w:val="24"/>
        </w:rPr>
      </w:pPr>
      <w:r w:rsidRPr="52327E1B" w:rsidR="5675032B">
        <w:rPr>
          <w:rFonts w:ascii="Arial" w:hAnsi="Arial" w:eastAsia="Arial" w:cs="Arial"/>
          <w:b w:val="1"/>
          <w:bCs w:val="1"/>
          <w:noProof w:val="0"/>
          <w:color w:val="0E101A"/>
          <w:sz w:val="24"/>
          <w:szCs w:val="24"/>
          <w:lang w:val="en-US"/>
        </w:rPr>
        <w:t xml:space="preserve">London Ambulance Service </w:t>
      </w:r>
    </w:p>
    <w:p w:rsidR="5B1543B8" w:rsidP="52327E1B" w:rsidRDefault="5B1543B8" w14:paraId="7E94E474" w14:textId="39E0BEEA">
      <w:pPr>
        <w:spacing w:line="480" w:lineRule="auto"/>
        <w:jc w:val="left"/>
      </w:pPr>
      <w:r w:rsidRPr="52327E1B" w:rsidR="5675032B">
        <w:rPr>
          <w:rFonts w:ascii="Arial" w:hAnsi="Arial" w:eastAsia="Arial" w:cs="Arial"/>
          <w:noProof w:val="0"/>
          <w:color w:val="0E101A"/>
          <w:sz w:val="24"/>
          <w:szCs w:val="24"/>
          <w:lang w:val="en-US"/>
        </w:rPr>
        <w:t xml:space="preserve">Due to the lack of resources, staff, medical supplies and equipment, paramedics were left with frustration due to only half of London Ambulances available, leaving stations near the incident unresponsive (Casciani, 2011). Lee Paker, the Helicopter Emergency Medical paramedic, mentioned how more work was created by several medical staff as they did not know how to respond whilst under pressure and in a complex environment such as a major incident (Casciani, 2011). Moreover, two paramedics managing the incidents as a Gold Command had no training (Casciani, 2011). Therefore, they could not have carried out that role efficiently as they were untrained in that field.  </w:t>
      </w:r>
    </w:p>
    <w:p w:rsidR="5B1543B8" w:rsidP="52327E1B" w:rsidRDefault="5B1543B8" w14:paraId="71297251" w14:textId="5FA9053B">
      <w:pPr>
        <w:spacing w:line="480" w:lineRule="auto"/>
        <w:jc w:val="left"/>
      </w:pPr>
      <w:r w:rsidRPr="52327E1B" w:rsidR="5675032B">
        <w:rPr>
          <w:rFonts w:ascii="Arial" w:hAnsi="Arial" w:eastAsia="Arial" w:cs="Arial"/>
          <w:noProof w:val="0"/>
          <w:color w:val="0E101A"/>
          <w:sz w:val="24"/>
          <w:szCs w:val="24"/>
          <w:lang w:val="en-US"/>
        </w:rPr>
        <w:t xml:space="preserve">All the emergency calls for paramedics were recorded by one member of staff, who did not have enough experience to manage the mass of calls. This may be why the 52-minute delay for the ambulance to arrive at </w:t>
      </w:r>
      <w:proofErr w:type="spellStart"/>
      <w:r w:rsidRPr="52327E1B" w:rsidR="5675032B">
        <w:rPr>
          <w:rFonts w:ascii="Arial" w:hAnsi="Arial" w:eastAsia="Arial" w:cs="Arial"/>
          <w:noProof w:val="0"/>
          <w:color w:val="0E101A"/>
          <w:sz w:val="24"/>
          <w:szCs w:val="24"/>
          <w:lang w:val="en-US"/>
        </w:rPr>
        <w:t>Tavistock</w:t>
      </w:r>
      <w:proofErr w:type="spellEnd"/>
      <w:r w:rsidRPr="52327E1B" w:rsidR="5675032B">
        <w:rPr>
          <w:rFonts w:ascii="Arial" w:hAnsi="Arial" w:eastAsia="Arial" w:cs="Arial"/>
          <w:noProof w:val="0"/>
          <w:color w:val="0E101A"/>
          <w:sz w:val="24"/>
          <w:szCs w:val="24"/>
          <w:lang w:val="en-US"/>
        </w:rPr>
        <w:t xml:space="preserve"> Square (Casciani, 2011). It was also evident that the ambulance services switched to mobiles during the incident rather than pagers to communicate. Communication appeared to be a challenge as the mobile network was overloaded (Casciani, 2011).  </w:t>
      </w:r>
    </w:p>
    <w:p w:rsidR="5B1543B8" w:rsidP="52327E1B" w:rsidRDefault="5B1543B8" w14:paraId="627D204E" w14:textId="73CDB18B">
      <w:pPr>
        <w:spacing w:line="480" w:lineRule="auto"/>
        <w:jc w:val="left"/>
        <w:rPr>
          <w:rFonts w:ascii="Arial" w:hAnsi="Arial" w:eastAsia="Arial" w:cs="Arial"/>
          <w:b w:val="1"/>
          <w:bCs w:val="1"/>
          <w:noProof w:val="0"/>
          <w:color w:val="0E101A"/>
          <w:sz w:val="24"/>
          <w:szCs w:val="24"/>
          <w:lang w:val="en-US"/>
        </w:rPr>
      </w:pPr>
      <w:r w:rsidRPr="52327E1B" w:rsidR="5675032B">
        <w:rPr>
          <w:rFonts w:ascii="Arial" w:hAnsi="Arial" w:eastAsia="Arial" w:cs="Arial"/>
          <w:noProof w:val="0"/>
          <w:color w:val="0E101A"/>
          <w:sz w:val="24"/>
          <w:szCs w:val="24"/>
          <w:lang w:val="en-US"/>
        </w:rPr>
        <w:t xml:space="preserve"> </w:t>
      </w:r>
      <w:r w:rsidRPr="52327E1B" w:rsidR="5675032B">
        <w:rPr>
          <w:rFonts w:ascii="Arial" w:hAnsi="Arial" w:eastAsia="Arial" w:cs="Arial"/>
          <w:b w:val="1"/>
          <w:bCs w:val="1"/>
          <w:noProof w:val="0"/>
          <w:color w:val="0E101A"/>
          <w:sz w:val="24"/>
          <w:szCs w:val="24"/>
          <w:lang w:val="en-US"/>
        </w:rPr>
        <w:t xml:space="preserve"> </w:t>
      </w:r>
    </w:p>
    <w:p w:rsidR="5B1543B8" w:rsidP="52327E1B" w:rsidRDefault="5B1543B8" w14:paraId="559075E0" w14:textId="241258ED">
      <w:pPr>
        <w:pStyle w:val="ListParagraph"/>
        <w:numPr>
          <w:ilvl w:val="0"/>
          <w:numId w:val="13"/>
        </w:numPr>
        <w:spacing w:line="480" w:lineRule="auto"/>
        <w:jc w:val="left"/>
        <w:rPr>
          <w:rFonts w:ascii="Arial" w:hAnsi="Arial" w:eastAsia="Arial" w:cs="Arial" w:asciiTheme="minorAscii" w:hAnsiTheme="minorAscii" w:eastAsiaTheme="minorAscii" w:cstheme="minorAscii"/>
          <w:color w:val="0E101A"/>
          <w:sz w:val="24"/>
          <w:szCs w:val="24"/>
        </w:rPr>
      </w:pPr>
      <w:r w:rsidRPr="52327E1B" w:rsidR="5675032B">
        <w:rPr>
          <w:rFonts w:ascii="Arial" w:hAnsi="Arial" w:eastAsia="Arial" w:cs="Arial"/>
          <w:b w:val="1"/>
          <w:bCs w:val="1"/>
          <w:noProof w:val="0"/>
          <w:color w:val="0E101A"/>
          <w:sz w:val="24"/>
          <w:szCs w:val="24"/>
          <w:lang w:val="en-US"/>
        </w:rPr>
        <w:t xml:space="preserve">London Fire Brigade  </w:t>
      </w:r>
    </w:p>
    <w:p w:rsidR="5B1543B8" w:rsidP="52327E1B" w:rsidRDefault="5B1543B8" w14:paraId="4E384942" w14:textId="6AE6D541">
      <w:pPr>
        <w:spacing w:line="480" w:lineRule="auto"/>
        <w:jc w:val="left"/>
      </w:pPr>
      <w:r w:rsidRPr="52327E1B" w:rsidR="5675032B">
        <w:rPr>
          <w:rFonts w:ascii="Arial" w:hAnsi="Arial" w:eastAsia="Arial" w:cs="Arial"/>
          <w:noProof w:val="0"/>
          <w:color w:val="0E101A"/>
          <w:sz w:val="24"/>
          <w:szCs w:val="24"/>
          <w:lang w:val="en-US"/>
        </w:rPr>
        <w:t xml:space="preserve">Due to the lack of communication amongst services, the fire crew could not enter the tunnel as they were depending on receiving confirmation from the London Underground management ensuring they had turned the live electric rail off (Casciani, 2011). Although they had not received confirmation from the Underground Management, the ambulance service who were on the electric rail said it had been turned off. However, they were adamant it was still on and </w:t>
      </w:r>
      <w:proofErr w:type="gramStart"/>
      <w:r w:rsidRPr="52327E1B" w:rsidR="5675032B">
        <w:rPr>
          <w:rFonts w:ascii="Arial" w:hAnsi="Arial" w:eastAsia="Arial" w:cs="Arial"/>
          <w:noProof w:val="0"/>
          <w:color w:val="0E101A"/>
          <w:sz w:val="24"/>
          <w:szCs w:val="24"/>
          <w:lang w:val="en-US"/>
        </w:rPr>
        <w:t>counited</w:t>
      </w:r>
      <w:proofErr w:type="gramEnd"/>
      <w:r w:rsidRPr="52327E1B" w:rsidR="5675032B">
        <w:rPr>
          <w:rFonts w:ascii="Arial" w:hAnsi="Arial" w:eastAsia="Arial" w:cs="Arial"/>
          <w:noProof w:val="0"/>
          <w:color w:val="0E101A"/>
          <w:sz w:val="24"/>
          <w:szCs w:val="24"/>
          <w:lang w:val="en-US"/>
        </w:rPr>
        <w:t xml:space="preserve"> to wait for confirmation. </w:t>
      </w:r>
    </w:p>
    <w:p w:rsidR="5B1543B8" w:rsidP="52327E1B" w:rsidRDefault="5B1543B8" w14:paraId="27F66B49" w14:textId="692DC94B">
      <w:pPr>
        <w:spacing w:line="480" w:lineRule="auto"/>
        <w:jc w:val="left"/>
        <w:rPr>
          <w:rFonts w:ascii="Arial" w:hAnsi="Arial" w:eastAsia="Arial" w:cs="Arial"/>
          <w:b w:val="1"/>
          <w:bCs w:val="1"/>
          <w:noProof w:val="0"/>
          <w:color w:val="0E101A"/>
          <w:sz w:val="24"/>
          <w:szCs w:val="24"/>
          <w:lang w:val="en-US"/>
        </w:rPr>
      </w:pPr>
      <w:r w:rsidRPr="52327E1B" w:rsidR="5675032B">
        <w:rPr>
          <w:rFonts w:ascii="Arial" w:hAnsi="Arial" w:eastAsia="Arial" w:cs="Arial"/>
          <w:noProof w:val="0"/>
          <w:color w:val="0E101A"/>
          <w:sz w:val="24"/>
          <w:szCs w:val="24"/>
          <w:lang w:val="en-US"/>
        </w:rPr>
        <w:t xml:space="preserve"> </w:t>
      </w:r>
      <w:r w:rsidRPr="52327E1B" w:rsidR="5675032B">
        <w:rPr>
          <w:rFonts w:ascii="Arial" w:hAnsi="Arial" w:eastAsia="Arial" w:cs="Arial"/>
          <w:b w:val="1"/>
          <w:bCs w:val="1"/>
          <w:noProof w:val="0"/>
          <w:color w:val="0E101A"/>
          <w:sz w:val="24"/>
          <w:szCs w:val="24"/>
          <w:lang w:val="en-US"/>
        </w:rPr>
        <w:t xml:space="preserve"> </w:t>
      </w:r>
    </w:p>
    <w:p w:rsidR="5B1543B8" w:rsidP="52327E1B" w:rsidRDefault="5B1543B8" w14:paraId="4C7B4F97" w14:textId="712ADDC6">
      <w:pPr>
        <w:pStyle w:val="ListParagraph"/>
        <w:numPr>
          <w:ilvl w:val="0"/>
          <w:numId w:val="13"/>
        </w:numPr>
        <w:spacing w:line="480" w:lineRule="auto"/>
        <w:jc w:val="left"/>
        <w:rPr>
          <w:rFonts w:ascii="Arial" w:hAnsi="Arial" w:eastAsia="Arial" w:cs="Arial" w:asciiTheme="minorAscii" w:hAnsiTheme="minorAscii" w:eastAsiaTheme="minorAscii" w:cstheme="minorAscii"/>
          <w:color w:val="0E101A"/>
          <w:sz w:val="24"/>
          <w:szCs w:val="24"/>
        </w:rPr>
      </w:pPr>
      <w:r w:rsidRPr="52327E1B" w:rsidR="5675032B">
        <w:rPr>
          <w:rFonts w:ascii="Arial" w:hAnsi="Arial" w:eastAsia="Arial" w:cs="Arial"/>
          <w:b w:val="1"/>
          <w:bCs w:val="1"/>
          <w:noProof w:val="0"/>
          <w:color w:val="0E101A"/>
          <w:sz w:val="24"/>
          <w:szCs w:val="24"/>
          <w:lang w:val="en-US"/>
        </w:rPr>
        <w:t xml:space="preserve">The Police  </w:t>
      </w:r>
    </w:p>
    <w:p w:rsidR="5B1543B8" w:rsidP="52327E1B" w:rsidRDefault="5B1543B8" w14:paraId="381F2A9E" w14:textId="7E4189D2">
      <w:pPr>
        <w:spacing w:line="480" w:lineRule="auto"/>
        <w:jc w:val="left"/>
      </w:pPr>
      <w:r w:rsidRPr="52327E1B" w:rsidR="5675032B">
        <w:rPr>
          <w:rFonts w:ascii="Arial" w:hAnsi="Arial" w:eastAsia="Arial" w:cs="Arial"/>
          <w:noProof w:val="0"/>
          <w:color w:val="0E101A"/>
          <w:sz w:val="24"/>
          <w:szCs w:val="24"/>
          <w:lang w:val="en-US"/>
        </w:rPr>
        <w:t xml:space="preserve">The London bombings were the first day for the police to use their new digital communication system. Although it was proven to be practical on the ground, unfortunately, the </w:t>
      </w:r>
      <w:proofErr w:type="gramStart"/>
      <w:r w:rsidRPr="52327E1B" w:rsidR="5675032B">
        <w:rPr>
          <w:rFonts w:ascii="Arial" w:hAnsi="Arial" w:eastAsia="Arial" w:cs="Arial"/>
          <w:noProof w:val="0"/>
          <w:color w:val="0E101A"/>
          <w:sz w:val="24"/>
          <w:szCs w:val="24"/>
          <w:lang w:val="en-US"/>
        </w:rPr>
        <w:t>undergrounds</w:t>
      </w:r>
      <w:proofErr w:type="gramEnd"/>
      <w:r w:rsidRPr="52327E1B" w:rsidR="5675032B">
        <w:rPr>
          <w:rFonts w:ascii="Arial" w:hAnsi="Arial" w:eastAsia="Arial" w:cs="Arial"/>
          <w:noProof w:val="0"/>
          <w:color w:val="0E101A"/>
          <w:sz w:val="24"/>
          <w:szCs w:val="24"/>
          <w:lang w:val="en-US"/>
        </w:rPr>
        <w:t xml:space="preserve"> signal did not cover for emergency services radio system. Therefore, it was not adequate on the Underground. In contrast, just like the unsuccessful exercise, they carried out back in 2003, testing the Underground radio system concluded that the digital communication system was not at the standards required to work within the Underground. (Casciani, 2011). Again, communication was a problem, where runners were needed to transfer critical information between emergency services (Casciani, 2011). Although the police struggled to communicate with other services, they still managed by </w:t>
      </w:r>
      <w:proofErr w:type="spellStart"/>
      <w:r w:rsidRPr="52327E1B" w:rsidR="5675032B">
        <w:rPr>
          <w:rFonts w:ascii="Arial" w:hAnsi="Arial" w:eastAsia="Arial" w:cs="Arial"/>
          <w:noProof w:val="0"/>
          <w:color w:val="0E101A"/>
          <w:sz w:val="24"/>
          <w:szCs w:val="24"/>
          <w:lang w:val="en-US"/>
        </w:rPr>
        <w:t>utilising</w:t>
      </w:r>
      <w:proofErr w:type="spellEnd"/>
      <w:r w:rsidRPr="52327E1B" w:rsidR="5675032B">
        <w:rPr>
          <w:rFonts w:ascii="Arial" w:hAnsi="Arial" w:eastAsia="Arial" w:cs="Arial"/>
          <w:noProof w:val="0"/>
          <w:color w:val="0E101A"/>
          <w:sz w:val="24"/>
          <w:szCs w:val="24"/>
          <w:lang w:val="en-US"/>
        </w:rPr>
        <w:t xml:space="preserve"> more human resources rather than technology.</w:t>
      </w:r>
    </w:p>
    <w:p w:rsidR="5B1543B8" w:rsidP="52327E1B" w:rsidRDefault="5B1543B8" w14:paraId="118F895A" w14:textId="544C685C">
      <w:pPr>
        <w:pStyle w:val="Normal"/>
        <w:spacing w:line="480" w:lineRule="auto"/>
        <w:jc w:val="left"/>
        <w:rPr>
          <w:rFonts w:ascii="Arial" w:hAnsi="Arial" w:eastAsia="Arial" w:cs="Arial"/>
          <w:b w:val="0"/>
          <w:bCs w:val="0"/>
          <w:noProof w:val="0"/>
          <w:sz w:val="24"/>
          <w:szCs w:val="24"/>
          <w:lang w:val="en-US"/>
        </w:rPr>
      </w:pPr>
    </w:p>
    <w:p w:rsidR="5B1543B8" w:rsidP="52327E1B" w:rsidRDefault="5B1543B8" w14:paraId="64531C1D" w14:textId="57AABF59">
      <w:pPr>
        <w:pStyle w:val="Normal"/>
        <w:spacing w:line="480" w:lineRule="auto"/>
        <w:jc w:val="left"/>
        <w:rPr>
          <w:rFonts w:ascii="Arial" w:hAnsi="Arial" w:eastAsia="Arial" w:cs="Arial"/>
          <w:b w:val="0"/>
          <w:bCs w:val="0"/>
          <w:noProof w:val="0"/>
          <w:sz w:val="24"/>
          <w:szCs w:val="24"/>
          <w:lang w:val="en-US"/>
        </w:rPr>
      </w:pPr>
    </w:p>
    <w:p w:rsidR="5B1543B8" w:rsidP="52327E1B" w:rsidRDefault="5B1543B8" w14:paraId="61AFB16B" w14:textId="21644E62">
      <w:pPr>
        <w:pStyle w:val="Normal"/>
        <w:spacing w:line="480" w:lineRule="auto"/>
        <w:jc w:val="left"/>
        <w:rPr>
          <w:rFonts w:ascii="Arial" w:hAnsi="Arial" w:eastAsia="Arial" w:cs="Arial"/>
          <w:b w:val="1"/>
          <w:bCs w:val="1"/>
          <w:noProof w:val="0"/>
          <w:sz w:val="24"/>
          <w:szCs w:val="24"/>
          <w:u w:val="single"/>
          <w:lang w:val="en-US"/>
        </w:rPr>
      </w:pPr>
      <w:r w:rsidRPr="52327E1B" w:rsidR="0EB351F9">
        <w:rPr>
          <w:rFonts w:ascii="Arial" w:hAnsi="Arial" w:eastAsia="Arial" w:cs="Arial"/>
          <w:b w:val="1"/>
          <w:bCs w:val="1"/>
          <w:noProof w:val="0"/>
          <w:sz w:val="24"/>
          <w:szCs w:val="24"/>
          <w:u w:val="single"/>
          <w:lang w:val="en-US"/>
        </w:rPr>
        <w:t>What has changed since the bombings?</w:t>
      </w:r>
      <w:r w:rsidRPr="52327E1B" w:rsidR="0EB351F9">
        <w:rPr>
          <w:rFonts w:ascii="Arial" w:hAnsi="Arial" w:eastAsia="Arial" w:cs="Arial"/>
          <w:b w:val="1"/>
          <w:bCs w:val="1"/>
          <w:noProof w:val="0"/>
          <w:sz w:val="24"/>
          <w:szCs w:val="24"/>
          <w:lang w:val="en-US"/>
        </w:rPr>
        <w:t xml:space="preserve"> </w:t>
      </w:r>
    </w:p>
    <w:p w:rsidR="5B1543B8" w:rsidP="52327E1B" w:rsidRDefault="5B1543B8" w14:paraId="1360C662" w14:textId="1371A648">
      <w:pPr>
        <w:pStyle w:val="Normal"/>
        <w:spacing w:line="480" w:lineRule="auto"/>
        <w:jc w:val="left"/>
        <w:rPr>
          <w:rFonts w:ascii="Arial" w:hAnsi="Arial" w:eastAsia="Arial" w:cs="Arial"/>
          <w:b w:val="0"/>
          <w:bCs w:val="0"/>
          <w:noProof w:val="0"/>
          <w:sz w:val="24"/>
          <w:szCs w:val="24"/>
          <w:lang w:val="en-US"/>
        </w:rPr>
      </w:pPr>
      <w:r w:rsidRPr="52327E1B" w:rsidR="0EB351F9">
        <w:rPr>
          <w:rFonts w:ascii="Arial" w:hAnsi="Arial" w:eastAsia="Arial" w:cs="Arial"/>
          <w:b w:val="0"/>
          <w:bCs w:val="0"/>
          <w:noProof w:val="0"/>
          <w:sz w:val="24"/>
          <w:szCs w:val="24"/>
          <w:lang w:val="en-US"/>
        </w:rPr>
        <w:t xml:space="preserve">The ambulance service has introduced a pre-determined response where twenty ambulances and other emergency vehicles are sent out immediately, alongside ten professionally trained officers to coordinate the response to avoid delay and ensure effective responses (BBC News, 2015a). There are 170 first aid kits across London, and paramedics carry extra bandages and tourniquets due to the lack of medical supplies (BBC News, 2015a). </w:t>
      </w:r>
    </w:p>
    <w:p w:rsidR="5B1543B8" w:rsidP="52327E1B" w:rsidRDefault="5B1543B8" w14:paraId="5D91EBF3" w14:textId="646CC2CF">
      <w:pPr>
        <w:pStyle w:val="Normal"/>
        <w:spacing w:line="480" w:lineRule="auto"/>
        <w:jc w:val="left"/>
        <w:rPr>
          <w:rFonts w:ascii="Arial" w:hAnsi="Arial" w:eastAsia="Arial" w:cs="Arial"/>
          <w:b w:val="0"/>
          <w:bCs w:val="0"/>
          <w:noProof w:val="0"/>
          <w:sz w:val="24"/>
          <w:szCs w:val="24"/>
          <w:lang w:val="en-US"/>
        </w:rPr>
      </w:pPr>
      <w:r w:rsidRPr="52327E1B" w:rsidR="0EB351F9">
        <w:rPr>
          <w:rFonts w:ascii="Arial" w:hAnsi="Arial" w:eastAsia="Arial" w:cs="Arial"/>
          <w:b w:val="0"/>
          <w:bCs w:val="0"/>
          <w:noProof w:val="0"/>
          <w:sz w:val="24"/>
          <w:szCs w:val="24"/>
          <w:lang w:val="en-US"/>
        </w:rPr>
        <w:t>The Underground has developed unique numbers that can identify each train station/tunnel on the Underground to avoid misunderstandings on the location. There is also an agreed meeting point for emergency services to receive information and instructions on arrival to avoid delayed recovery (BBC News, 2015a). Since the attack, CCTV has increased dramatically on the London Underground, from 6,500 cameras in 2003 to a total of 15,516 today (AAI Security Systems, 2021).</w:t>
      </w:r>
      <w:r w:rsidRPr="52327E1B" w:rsidR="0EB351F9">
        <w:rPr>
          <w:rFonts w:ascii="Arial" w:hAnsi="Arial" w:eastAsia="Arial" w:cs="Arial"/>
          <w:b w:val="0"/>
          <w:bCs w:val="0"/>
          <w:noProof w:val="0"/>
          <w:sz w:val="24"/>
          <w:szCs w:val="24"/>
          <w:lang w:val="en-US"/>
        </w:rPr>
        <w:t xml:space="preserve"> </w:t>
      </w:r>
    </w:p>
    <w:p w:rsidR="5B1543B8" w:rsidP="52327E1B" w:rsidRDefault="5B1543B8" w14:paraId="083F139B" w14:textId="422F3671">
      <w:pPr>
        <w:pStyle w:val="Normal"/>
        <w:spacing w:line="480" w:lineRule="auto"/>
        <w:jc w:val="left"/>
        <w:rPr>
          <w:rFonts w:ascii="Arial" w:hAnsi="Arial" w:eastAsia="Arial" w:cs="Arial"/>
          <w:b w:val="0"/>
          <w:bCs w:val="0"/>
          <w:noProof w:val="0"/>
          <w:sz w:val="24"/>
          <w:szCs w:val="24"/>
          <w:lang w:val="en-US"/>
        </w:rPr>
      </w:pPr>
      <w:r w:rsidRPr="52327E1B" w:rsidR="0EB351F9">
        <w:rPr>
          <w:rFonts w:ascii="Arial" w:hAnsi="Arial" w:eastAsia="Arial" w:cs="Arial"/>
          <w:b w:val="0"/>
          <w:bCs w:val="0"/>
          <w:noProof w:val="0"/>
          <w:sz w:val="24"/>
          <w:szCs w:val="24"/>
          <w:lang w:val="en-US"/>
        </w:rPr>
        <w:t xml:space="preserve"> </w:t>
      </w:r>
    </w:p>
    <w:p w:rsidR="5B1543B8" w:rsidP="52327E1B" w:rsidRDefault="5B1543B8" w14:paraId="04D05A1F" w14:textId="563C9D6B">
      <w:pPr>
        <w:pStyle w:val="Normal"/>
        <w:spacing w:line="480" w:lineRule="auto"/>
        <w:jc w:val="left"/>
        <w:rPr>
          <w:rFonts w:ascii="Arial" w:hAnsi="Arial" w:eastAsia="Arial" w:cs="Arial"/>
          <w:b w:val="0"/>
          <w:bCs w:val="0"/>
          <w:noProof w:val="0"/>
          <w:sz w:val="24"/>
          <w:szCs w:val="24"/>
          <w:lang w:val="en-US"/>
        </w:rPr>
      </w:pPr>
    </w:p>
    <w:p w:rsidR="5B1543B8" w:rsidP="52327E1B" w:rsidRDefault="5B1543B8" w14:paraId="75CDC5FA" w14:textId="02D1D7F7">
      <w:pPr>
        <w:pStyle w:val="Normal"/>
        <w:spacing w:line="480" w:lineRule="auto"/>
        <w:jc w:val="left"/>
        <w:rPr>
          <w:rFonts w:ascii="Arial" w:hAnsi="Arial" w:eastAsia="Arial" w:cs="Arial"/>
          <w:b w:val="1"/>
          <w:bCs w:val="1"/>
          <w:noProof w:val="0"/>
          <w:sz w:val="24"/>
          <w:szCs w:val="24"/>
          <w:u w:val="single"/>
          <w:lang w:val="en-US"/>
        </w:rPr>
      </w:pPr>
      <w:r w:rsidRPr="52327E1B" w:rsidR="0EB351F9">
        <w:rPr>
          <w:rFonts w:ascii="Arial" w:hAnsi="Arial" w:eastAsia="Arial" w:cs="Arial"/>
          <w:b w:val="1"/>
          <w:bCs w:val="1"/>
          <w:noProof w:val="0"/>
          <w:sz w:val="24"/>
          <w:szCs w:val="24"/>
          <w:u w:val="single"/>
          <w:lang w:val="en-US"/>
        </w:rPr>
        <w:t>Conclusion</w:t>
      </w:r>
      <w:r w:rsidRPr="52327E1B" w:rsidR="0EB351F9">
        <w:rPr>
          <w:rFonts w:ascii="Arial" w:hAnsi="Arial" w:eastAsia="Arial" w:cs="Arial"/>
          <w:b w:val="1"/>
          <w:bCs w:val="1"/>
          <w:noProof w:val="0"/>
          <w:sz w:val="24"/>
          <w:szCs w:val="24"/>
          <w:lang w:val="en-US"/>
        </w:rPr>
        <w:t xml:space="preserve"> </w:t>
      </w:r>
    </w:p>
    <w:p w:rsidR="5B1543B8" w:rsidP="52327E1B" w:rsidRDefault="5B1543B8" w14:paraId="3BDD8A2A" w14:textId="3A4911E8">
      <w:pPr>
        <w:pStyle w:val="Normal"/>
        <w:spacing w:line="480" w:lineRule="auto"/>
        <w:jc w:val="left"/>
        <w:rPr>
          <w:rFonts w:ascii="Arial" w:hAnsi="Arial" w:eastAsia="Arial" w:cs="Arial"/>
          <w:b w:val="0"/>
          <w:bCs w:val="0"/>
          <w:noProof w:val="0"/>
          <w:sz w:val="24"/>
          <w:szCs w:val="24"/>
          <w:lang w:val="en-US"/>
        </w:rPr>
      </w:pPr>
      <w:r w:rsidRPr="52327E1B" w:rsidR="0EB351F9">
        <w:rPr>
          <w:rFonts w:ascii="Arial" w:hAnsi="Arial" w:eastAsia="Arial" w:cs="Arial"/>
          <w:b w:val="0"/>
          <w:bCs w:val="0"/>
          <w:noProof w:val="0"/>
          <w:sz w:val="24"/>
          <w:szCs w:val="24"/>
          <w:lang w:val="en-US"/>
        </w:rPr>
        <w:t>To conclude, no matter how prepared services are for a major incident, there will always be chaos and lessons to be learnt. The goal is for the period of chaos to be as shorter and short as possible. Communication is critical between and in services for an effective response to a major incident. From this incident, services identified that communication needed to be improved to ensure an effective response to future major incidences. Even though the emergency services faced complex challenges such as poor coordination and communication, unprepared and trained staff, lack of medical supplies, it was evident that they all carried out an effective response that prevented further death.</w:t>
      </w:r>
    </w:p>
    <w:p w:rsidR="5B1543B8" w:rsidP="52327E1B" w:rsidRDefault="5B1543B8" w14:paraId="0EA75AF5" w14:textId="01ADE991">
      <w:pPr>
        <w:pStyle w:val="Normal"/>
        <w:spacing w:line="480" w:lineRule="auto"/>
        <w:jc w:val="left"/>
        <w:rPr>
          <w:rFonts w:ascii="Arial" w:hAnsi="Arial" w:eastAsia="Arial" w:cs="Arial"/>
          <w:b w:val="0"/>
          <w:bCs w:val="0"/>
          <w:noProof w:val="0"/>
          <w:sz w:val="24"/>
          <w:szCs w:val="24"/>
          <w:lang w:val="en-US"/>
        </w:rPr>
      </w:pPr>
    </w:p>
    <w:p w:rsidR="5B1543B8" w:rsidP="52327E1B" w:rsidRDefault="5B1543B8" w14:paraId="237DA0A1" w14:textId="303B0E79">
      <w:pPr>
        <w:pStyle w:val="Normal"/>
        <w:spacing w:line="480" w:lineRule="auto"/>
        <w:jc w:val="left"/>
        <w:rPr>
          <w:rFonts w:ascii="Arial" w:hAnsi="Arial" w:eastAsia="Arial" w:cs="Arial"/>
          <w:b w:val="1"/>
          <w:bCs w:val="1"/>
          <w:noProof w:val="0"/>
          <w:sz w:val="24"/>
          <w:szCs w:val="24"/>
          <w:lang w:val="en-US"/>
        </w:rPr>
      </w:pPr>
    </w:p>
    <w:p w:rsidR="5B1543B8" w:rsidP="52327E1B" w:rsidRDefault="5B1543B8" w14:paraId="02FF7D04" w14:textId="73AEF7C1">
      <w:pPr>
        <w:pStyle w:val="Normal"/>
        <w:spacing w:line="480" w:lineRule="auto"/>
        <w:jc w:val="left"/>
        <w:rPr>
          <w:rFonts w:ascii="Arial" w:hAnsi="Arial" w:eastAsia="Arial" w:cs="Arial"/>
          <w:b w:val="1"/>
          <w:bCs w:val="1"/>
          <w:noProof w:val="0"/>
          <w:sz w:val="24"/>
          <w:szCs w:val="24"/>
          <w:lang w:val="en-US"/>
        </w:rPr>
      </w:pPr>
      <w:r w:rsidRPr="52327E1B" w:rsidR="710C3EF8">
        <w:rPr>
          <w:rFonts w:ascii="Arial" w:hAnsi="Arial" w:eastAsia="Arial" w:cs="Arial"/>
          <w:b w:val="1"/>
          <w:bCs w:val="1"/>
          <w:noProof w:val="0"/>
          <w:sz w:val="24"/>
          <w:szCs w:val="24"/>
          <w:lang w:val="en-US"/>
        </w:rPr>
        <w:t>Recommendation</w:t>
      </w:r>
    </w:p>
    <w:p w:rsidR="3A52079F" w:rsidP="52327E1B" w:rsidRDefault="3A52079F" w14:paraId="728ACDA8" w14:textId="3F25C876">
      <w:pPr>
        <w:pStyle w:val="ListParagraph"/>
        <w:numPr>
          <w:ilvl w:val="0"/>
          <w:numId w:val="12"/>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3A52079F">
        <w:rPr>
          <w:rFonts w:ascii="Arial" w:hAnsi="Arial" w:eastAsia="Arial" w:cs="Arial"/>
          <w:b w:val="0"/>
          <w:bCs w:val="0"/>
          <w:noProof w:val="0"/>
          <w:sz w:val="24"/>
          <w:szCs w:val="24"/>
          <w:lang w:val="en-US"/>
        </w:rPr>
        <w:t>Improve signal on the underground, ensuring an effective line of communication between all services</w:t>
      </w:r>
      <w:r w:rsidRPr="52327E1B" w:rsidR="51E2C905">
        <w:rPr>
          <w:rFonts w:ascii="Arial" w:hAnsi="Arial" w:eastAsia="Arial" w:cs="Arial"/>
          <w:b w:val="0"/>
          <w:bCs w:val="0"/>
          <w:noProof w:val="0"/>
          <w:sz w:val="24"/>
          <w:szCs w:val="24"/>
          <w:lang w:val="en-US"/>
        </w:rPr>
        <w:t>.</w:t>
      </w:r>
    </w:p>
    <w:p w:rsidR="51E2C905" w:rsidP="52327E1B" w:rsidRDefault="51E2C905" w14:paraId="7C5D4F29" w14:textId="50BCD734">
      <w:pPr>
        <w:pStyle w:val="ListParagraph"/>
        <w:numPr>
          <w:ilvl w:val="0"/>
          <w:numId w:val="12"/>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51E2C905">
        <w:rPr>
          <w:rFonts w:ascii="Arial" w:hAnsi="Arial" w:eastAsia="Arial" w:cs="Arial"/>
          <w:b w:val="0"/>
          <w:bCs w:val="0"/>
          <w:noProof w:val="0"/>
          <w:sz w:val="24"/>
          <w:szCs w:val="24"/>
          <w:lang w:val="en-US"/>
        </w:rPr>
        <w:t>Regular training for</w:t>
      </w:r>
      <w:r w:rsidRPr="52327E1B" w:rsidR="1F78A560">
        <w:rPr>
          <w:rFonts w:ascii="Arial" w:hAnsi="Arial" w:eastAsia="Arial" w:cs="Arial"/>
          <w:b w:val="0"/>
          <w:bCs w:val="0"/>
          <w:noProof w:val="0"/>
          <w:sz w:val="24"/>
          <w:szCs w:val="24"/>
          <w:lang w:val="en-US"/>
        </w:rPr>
        <w:t xml:space="preserve"> all</w:t>
      </w:r>
      <w:r w:rsidRPr="52327E1B" w:rsidR="51E2C905">
        <w:rPr>
          <w:rFonts w:ascii="Arial" w:hAnsi="Arial" w:eastAsia="Arial" w:cs="Arial"/>
          <w:b w:val="0"/>
          <w:bCs w:val="0"/>
          <w:noProof w:val="0"/>
          <w:sz w:val="24"/>
          <w:szCs w:val="24"/>
          <w:lang w:val="en-US"/>
        </w:rPr>
        <w:t xml:space="preserve"> emergency services to gain an </w:t>
      </w:r>
      <w:r w:rsidRPr="52327E1B" w:rsidR="3DECFEEE">
        <w:rPr>
          <w:rFonts w:ascii="Arial" w:hAnsi="Arial" w:eastAsia="Arial" w:cs="Arial"/>
          <w:b w:val="0"/>
          <w:bCs w:val="0"/>
          <w:noProof w:val="0"/>
          <w:sz w:val="24"/>
          <w:szCs w:val="24"/>
          <w:lang w:val="en-US"/>
        </w:rPr>
        <w:t>understanding</w:t>
      </w:r>
      <w:r w:rsidRPr="52327E1B" w:rsidR="51E2C905">
        <w:rPr>
          <w:rFonts w:ascii="Arial" w:hAnsi="Arial" w:eastAsia="Arial" w:cs="Arial"/>
          <w:b w:val="0"/>
          <w:bCs w:val="0"/>
          <w:noProof w:val="0"/>
          <w:sz w:val="24"/>
          <w:szCs w:val="24"/>
          <w:lang w:val="en-US"/>
        </w:rPr>
        <w:t xml:space="preserve"> of the response needed and </w:t>
      </w:r>
      <w:r w:rsidRPr="52327E1B" w:rsidR="0B671B91">
        <w:rPr>
          <w:rFonts w:ascii="Arial" w:hAnsi="Arial" w:eastAsia="Arial" w:cs="Arial"/>
          <w:b w:val="0"/>
          <w:bCs w:val="0"/>
          <w:noProof w:val="0"/>
          <w:sz w:val="24"/>
          <w:szCs w:val="24"/>
          <w:lang w:val="en-US"/>
        </w:rPr>
        <w:t>challenges they may be faced with during a major incident.</w:t>
      </w:r>
    </w:p>
    <w:p w:rsidR="52327E1B" w:rsidP="52327E1B" w:rsidRDefault="52327E1B" w14:paraId="15350E4F" w14:textId="51247B06">
      <w:pPr>
        <w:pStyle w:val="Normal"/>
        <w:spacing w:line="480" w:lineRule="auto"/>
        <w:jc w:val="left"/>
        <w:rPr>
          <w:rFonts w:ascii="Arial" w:hAnsi="Arial" w:eastAsia="Arial" w:cs="Arial"/>
          <w:b w:val="1"/>
          <w:bCs w:val="1"/>
          <w:noProof w:val="0"/>
          <w:sz w:val="24"/>
          <w:szCs w:val="24"/>
          <w:lang w:val="en-US"/>
        </w:rPr>
      </w:pPr>
    </w:p>
    <w:p w:rsidR="52327E1B" w:rsidP="52327E1B" w:rsidRDefault="52327E1B" w14:paraId="112B4016" w14:textId="5CCB156C">
      <w:pPr>
        <w:pStyle w:val="Normal"/>
        <w:spacing w:line="480" w:lineRule="auto"/>
        <w:jc w:val="left"/>
        <w:rPr>
          <w:rFonts w:ascii="Arial" w:hAnsi="Arial" w:eastAsia="Arial" w:cs="Arial"/>
          <w:b w:val="1"/>
          <w:bCs w:val="1"/>
          <w:noProof w:val="0"/>
          <w:sz w:val="24"/>
          <w:szCs w:val="24"/>
          <w:lang w:val="en-US"/>
        </w:rPr>
      </w:pPr>
    </w:p>
    <w:p w:rsidR="52327E1B" w:rsidP="52327E1B" w:rsidRDefault="52327E1B" w14:paraId="60F1CB1D" w14:textId="377AE85B">
      <w:pPr>
        <w:pStyle w:val="Normal"/>
        <w:spacing w:line="480" w:lineRule="auto"/>
        <w:jc w:val="left"/>
        <w:rPr>
          <w:rFonts w:ascii="Arial" w:hAnsi="Arial" w:eastAsia="Arial" w:cs="Arial"/>
          <w:b w:val="1"/>
          <w:bCs w:val="1"/>
          <w:noProof w:val="0"/>
          <w:sz w:val="24"/>
          <w:szCs w:val="24"/>
          <w:lang w:val="en-US"/>
        </w:rPr>
      </w:pPr>
    </w:p>
    <w:p w:rsidR="52327E1B" w:rsidP="52327E1B" w:rsidRDefault="52327E1B" w14:paraId="6B52E913" w14:textId="3323E244">
      <w:pPr>
        <w:pStyle w:val="Normal"/>
        <w:spacing w:line="480" w:lineRule="auto"/>
        <w:jc w:val="left"/>
        <w:rPr>
          <w:rFonts w:ascii="Arial" w:hAnsi="Arial" w:eastAsia="Arial" w:cs="Arial"/>
          <w:b w:val="1"/>
          <w:bCs w:val="1"/>
          <w:noProof w:val="0"/>
          <w:sz w:val="24"/>
          <w:szCs w:val="24"/>
          <w:lang w:val="en-US"/>
        </w:rPr>
      </w:pPr>
    </w:p>
    <w:p w:rsidR="52327E1B" w:rsidP="52327E1B" w:rsidRDefault="52327E1B" w14:paraId="699CC14A" w14:textId="7AE859EF">
      <w:pPr>
        <w:pStyle w:val="Normal"/>
        <w:spacing w:line="480" w:lineRule="auto"/>
        <w:jc w:val="left"/>
        <w:rPr>
          <w:rFonts w:ascii="Arial" w:hAnsi="Arial" w:eastAsia="Arial" w:cs="Arial"/>
          <w:b w:val="1"/>
          <w:bCs w:val="1"/>
          <w:noProof w:val="0"/>
          <w:sz w:val="24"/>
          <w:szCs w:val="24"/>
          <w:lang w:val="en-US"/>
        </w:rPr>
      </w:pPr>
    </w:p>
    <w:p w:rsidR="52327E1B" w:rsidP="52327E1B" w:rsidRDefault="52327E1B" w14:paraId="3014384C" w14:textId="1678A392">
      <w:pPr>
        <w:pStyle w:val="Normal"/>
        <w:spacing w:line="480" w:lineRule="auto"/>
        <w:jc w:val="left"/>
        <w:rPr>
          <w:rFonts w:ascii="Arial" w:hAnsi="Arial" w:eastAsia="Arial" w:cs="Arial"/>
          <w:b w:val="1"/>
          <w:bCs w:val="1"/>
          <w:noProof w:val="0"/>
          <w:sz w:val="24"/>
          <w:szCs w:val="24"/>
          <w:lang w:val="en-US"/>
        </w:rPr>
      </w:pPr>
    </w:p>
    <w:p w:rsidR="52327E1B" w:rsidP="52327E1B" w:rsidRDefault="52327E1B" w14:paraId="091E6725" w14:textId="64471CBD">
      <w:pPr>
        <w:pStyle w:val="Normal"/>
        <w:spacing w:line="480" w:lineRule="auto"/>
        <w:jc w:val="left"/>
        <w:rPr>
          <w:rFonts w:ascii="Arial" w:hAnsi="Arial" w:eastAsia="Arial" w:cs="Arial"/>
          <w:b w:val="1"/>
          <w:bCs w:val="1"/>
          <w:noProof w:val="0"/>
          <w:sz w:val="24"/>
          <w:szCs w:val="24"/>
          <w:lang w:val="en-US"/>
        </w:rPr>
      </w:pPr>
    </w:p>
    <w:p w:rsidR="52327E1B" w:rsidP="52327E1B" w:rsidRDefault="52327E1B" w14:paraId="22B29389" w14:textId="5F95059C">
      <w:pPr>
        <w:pStyle w:val="Normal"/>
        <w:spacing w:line="480" w:lineRule="auto"/>
        <w:jc w:val="left"/>
        <w:rPr>
          <w:rFonts w:ascii="Arial" w:hAnsi="Arial" w:eastAsia="Arial" w:cs="Arial"/>
          <w:b w:val="1"/>
          <w:bCs w:val="1"/>
          <w:noProof w:val="0"/>
          <w:sz w:val="24"/>
          <w:szCs w:val="24"/>
          <w:lang w:val="en-US"/>
        </w:rPr>
      </w:pPr>
    </w:p>
    <w:p w:rsidR="52327E1B" w:rsidP="52327E1B" w:rsidRDefault="52327E1B" w14:paraId="0CFDE2CC" w14:textId="02593755">
      <w:pPr>
        <w:pStyle w:val="Normal"/>
        <w:spacing w:line="480" w:lineRule="auto"/>
        <w:jc w:val="left"/>
        <w:rPr>
          <w:rFonts w:ascii="Arial" w:hAnsi="Arial" w:eastAsia="Arial" w:cs="Arial"/>
          <w:b w:val="1"/>
          <w:bCs w:val="1"/>
          <w:noProof w:val="0"/>
          <w:sz w:val="24"/>
          <w:szCs w:val="24"/>
          <w:lang w:val="en-US"/>
        </w:rPr>
      </w:pPr>
    </w:p>
    <w:p w:rsidR="52327E1B" w:rsidP="52327E1B" w:rsidRDefault="52327E1B" w14:paraId="07006F4B" w14:textId="7F382628">
      <w:pPr>
        <w:pStyle w:val="Normal"/>
        <w:spacing w:line="480" w:lineRule="auto"/>
        <w:jc w:val="left"/>
        <w:rPr>
          <w:rFonts w:ascii="Arial" w:hAnsi="Arial" w:eastAsia="Arial" w:cs="Arial"/>
          <w:b w:val="1"/>
          <w:bCs w:val="1"/>
          <w:noProof w:val="0"/>
          <w:sz w:val="24"/>
          <w:szCs w:val="24"/>
          <w:lang w:val="en-US"/>
        </w:rPr>
      </w:pPr>
    </w:p>
    <w:p w:rsidR="47A3CA29" w:rsidP="52327E1B" w:rsidRDefault="47A3CA29" w14:paraId="045D32A9" w14:textId="6FCFB88B">
      <w:pPr>
        <w:pStyle w:val="Normal"/>
        <w:spacing w:line="480" w:lineRule="auto"/>
        <w:jc w:val="left"/>
        <w:rPr>
          <w:rFonts w:ascii="Arial" w:hAnsi="Arial" w:eastAsia="Arial" w:cs="Arial"/>
          <w:b w:val="1"/>
          <w:bCs w:val="1"/>
          <w:noProof w:val="0"/>
          <w:sz w:val="24"/>
          <w:szCs w:val="24"/>
          <w:lang w:val="en-US"/>
        </w:rPr>
      </w:pPr>
      <w:r w:rsidRPr="52327E1B" w:rsidR="47A3CA29">
        <w:rPr>
          <w:rFonts w:ascii="Arial" w:hAnsi="Arial" w:eastAsia="Arial" w:cs="Arial"/>
          <w:b w:val="1"/>
          <w:bCs w:val="1"/>
          <w:noProof w:val="0"/>
          <w:sz w:val="24"/>
          <w:szCs w:val="24"/>
          <w:lang w:val="en-US"/>
        </w:rPr>
        <w:t>References</w:t>
      </w:r>
    </w:p>
    <w:p w:rsidR="6A25A195" w:rsidP="52327E1B" w:rsidRDefault="6A25A195" w14:paraId="213ADF9B" w14:textId="31D22597">
      <w:pPr>
        <w:pStyle w:val="ListParagraph"/>
        <w:numPr>
          <w:ilvl w:val="0"/>
          <w:numId w:val="3"/>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6A25A195">
        <w:rPr>
          <w:rFonts w:ascii="Arial" w:hAnsi="Arial" w:eastAsia="Arial" w:cs="Arial"/>
          <w:b w:val="0"/>
          <w:bCs w:val="0"/>
          <w:noProof w:val="0"/>
          <w:sz w:val="24"/>
          <w:szCs w:val="24"/>
          <w:lang w:val="en-US"/>
        </w:rPr>
        <w:t xml:space="preserve">AAI Security Systems. (2021) Which London Underground Station Has </w:t>
      </w:r>
      <w:proofErr w:type="gramStart"/>
      <w:r w:rsidRPr="52327E1B" w:rsidR="6A25A195">
        <w:rPr>
          <w:rFonts w:ascii="Arial" w:hAnsi="Arial" w:eastAsia="Arial" w:cs="Arial"/>
          <w:b w:val="0"/>
          <w:bCs w:val="0"/>
          <w:noProof w:val="0"/>
          <w:sz w:val="24"/>
          <w:szCs w:val="24"/>
          <w:lang w:val="en-US"/>
        </w:rPr>
        <w:t>The</w:t>
      </w:r>
      <w:proofErr w:type="gramEnd"/>
      <w:r w:rsidRPr="52327E1B" w:rsidR="6A25A195">
        <w:rPr>
          <w:rFonts w:ascii="Arial" w:hAnsi="Arial" w:eastAsia="Arial" w:cs="Arial"/>
          <w:b w:val="0"/>
          <w:bCs w:val="0"/>
          <w:noProof w:val="0"/>
          <w:sz w:val="24"/>
          <w:szCs w:val="24"/>
          <w:lang w:val="en-US"/>
        </w:rPr>
        <w:t xml:space="preserve"> Most CCTV Cameras? - AAI Security Systems</w:t>
      </w:r>
      <w:r w:rsidRPr="52327E1B" w:rsidR="2B03BAA0">
        <w:rPr>
          <w:rFonts w:ascii="Arial" w:hAnsi="Arial" w:eastAsia="Arial" w:cs="Arial"/>
          <w:b w:val="0"/>
          <w:bCs w:val="0"/>
          <w:noProof w:val="0"/>
          <w:sz w:val="24"/>
          <w:szCs w:val="24"/>
          <w:lang w:val="en-US"/>
        </w:rPr>
        <w:t xml:space="preserve"> – News. [online] Available: &lt; </w:t>
      </w:r>
      <w:hyperlink w:anchor=":~:text=There%20is%20a%20total%20of%2015%2C516%20CCTV%20Cameras%20in%20the%20London%20Underground" r:id="Rd3c894808fdf478c">
        <w:r w:rsidRPr="52327E1B" w:rsidR="2B03BAA0">
          <w:rPr>
            <w:rStyle w:val="Hyperlink"/>
            <w:rFonts w:ascii="Arial" w:hAnsi="Arial" w:eastAsia="Arial" w:cs="Arial"/>
            <w:b w:val="0"/>
            <w:bCs w:val="0"/>
            <w:noProof w:val="0"/>
            <w:sz w:val="24"/>
            <w:szCs w:val="24"/>
            <w:lang w:val="en-US"/>
          </w:rPr>
          <w:t>https://www.aaisecurity.co.uk/news/cctv-london-underground/#:~:text=There%20is%20a%20total%20of%2015%2C516%20CCTV%20Cameras%20in%20the%20London%20Underground</w:t>
        </w:r>
      </w:hyperlink>
      <w:r w:rsidRPr="52327E1B" w:rsidR="2B03BAA0">
        <w:rPr>
          <w:rFonts w:ascii="Arial" w:hAnsi="Arial" w:eastAsia="Arial" w:cs="Arial"/>
          <w:b w:val="0"/>
          <w:bCs w:val="0"/>
          <w:noProof w:val="0"/>
          <w:sz w:val="24"/>
          <w:szCs w:val="24"/>
          <w:lang w:val="en-US"/>
        </w:rPr>
        <w:t xml:space="preserve"> &gt; [Accessed 4 May 2021].</w:t>
      </w:r>
    </w:p>
    <w:p w:rsidR="1A9C3D34" w:rsidP="52327E1B" w:rsidRDefault="1A9C3D34" w14:paraId="013ADAD3" w14:textId="2949C18E">
      <w:pPr>
        <w:pStyle w:val="ListParagraph"/>
        <w:numPr>
          <w:ilvl w:val="0"/>
          <w:numId w:val="3"/>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1A9C3D34">
        <w:rPr>
          <w:rFonts w:ascii="Arial" w:hAnsi="Arial" w:eastAsia="Arial" w:cs="Arial"/>
          <w:b w:val="0"/>
          <w:bCs w:val="0"/>
          <w:noProof w:val="0"/>
          <w:sz w:val="24"/>
          <w:szCs w:val="24"/>
          <w:lang w:val="en-US"/>
        </w:rPr>
        <w:t>BBC News (2015</w:t>
      </w:r>
      <w:r w:rsidRPr="52327E1B" w:rsidR="03D85C8A">
        <w:rPr>
          <w:rFonts w:ascii="Arial" w:hAnsi="Arial" w:eastAsia="Arial" w:cs="Arial"/>
          <w:b w:val="0"/>
          <w:bCs w:val="0"/>
          <w:noProof w:val="0"/>
          <w:sz w:val="24"/>
          <w:szCs w:val="24"/>
          <w:lang w:val="en-US"/>
        </w:rPr>
        <w:t>a</w:t>
      </w:r>
      <w:r w:rsidRPr="52327E1B" w:rsidR="1A9C3D34">
        <w:rPr>
          <w:rFonts w:ascii="Arial" w:hAnsi="Arial" w:eastAsia="Arial" w:cs="Arial"/>
          <w:b w:val="0"/>
          <w:bCs w:val="0"/>
          <w:noProof w:val="0"/>
          <w:sz w:val="24"/>
          <w:szCs w:val="24"/>
          <w:lang w:val="en-US"/>
        </w:rPr>
        <w:t xml:space="preserve">) </w:t>
      </w:r>
      <w:r w:rsidRPr="52327E1B" w:rsidR="1A9C3D34">
        <w:rPr>
          <w:rFonts w:ascii="Arial" w:hAnsi="Arial" w:eastAsia="Arial" w:cs="Arial"/>
          <w:b w:val="0"/>
          <w:bCs w:val="0"/>
          <w:i w:val="1"/>
          <w:iCs w:val="1"/>
          <w:noProof w:val="0"/>
          <w:sz w:val="24"/>
          <w:szCs w:val="24"/>
          <w:lang w:val="en-US"/>
        </w:rPr>
        <w:t>7 July London bombings: 15 changes to anti-terror planning.</w:t>
      </w:r>
      <w:r w:rsidRPr="52327E1B" w:rsidR="1A9C3D34">
        <w:rPr>
          <w:rFonts w:ascii="Arial" w:hAnsi="Arial" w:eastAsia="Arial" w:cs="Arial"/>
          <w:b w:val="0"/>
          <w:bCs w:val="0"/>
          <w:noProof w:val="0"/>
          <w:sz w:val="24"/>
          <w:szCs w:val="24"/>
          <w:lang w:val="en-US"/>
        </w:rPr>
        <w:t xml:space="preserve"> [online] Availabl</w:t>
      </w:r>
      <w:r w:rsidRPr="52327E1B" w:rsidR="52DA8C01">
        <w:rPr>
          <w:rFonts w:ascii="Arial" w:hAnsi="Arial" w:eastAsia="Arial" w:cs="Arial"/>
          <w:b w:val="0"/>
          <w:bCs w:val="0"/>
          <w:noProof w:val="0"/>
          <w:sz w:val="24"/>
          <w:szCs w:val="24"/>
          <w:lang w:val="en-US"/>
        </w:rPr>
        <w:t xml:space="preserve">e: &lt; </w:t>
      </w:r>
      <w:hyperlink r:id="Rff25d53b79bf4794">
        <w:r w:rsidRPr="52327E1B" w:rsidR="52DA8C01">
          <w:rPr>
            <w:rStyle w:val="Hyperlink"/>
            <w:rFonts w:ascii="Arial" w:hAnsi="Arial" w:eastAsia="Arial" w:cs="Arial"/>
            <w:b w:val="0"/>
            <w:bCs w:val="0"/>
            <w:noProof w:val="0"/>
            <w:sz w:val="24"/>
            <w:szCs w:val="24"/>
            <w:lang w:val="en-US"/>
          </w:rPr>
          <w:t>https://www.bbc.co.uk/news/uk-33388286</w:t>
        </w:r>
      </w:hyperlink>
      <w:r w:rsidRPr="52327E1B" w:rsidR="52DA8C01">
        <w:rPr>
          <w:rFonts w:ascii="Arial" w:hAnsi="Arial" w:eastAsia="Arial" w:cs="Arial"/>
          <w:b w:val="0"/>
          <w:bCs w:val="0"/>
          <w:noProof w:val="0"/>
          <w:sz w:val="24"/>
          <w:szCs w:val="24"/>
          <w:lang w:val="en-US"/>
        </w:rPr>
        <w:t xml:space="preserve"> &gt; [Accessed 3 May 2021].</w:t>
      </w:r>
    </w:p>
    <w:p w:rsidR="61EB7621" w:rsidP="52327E1B" w:rsidRDefault="61EB7621" w14:paraId="5DDFF61B" w14:textId="2F7FA5AD">
      <w:pPr>
        <w:pStyle w:val="ListParagraph"/>
        <w:numPr>
          <w:ilvl w:val="0"/>
          <w:numId w:val="3"/>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61EB7621">
        <w:rPr>
          <w:rFonts w:ascii="Arial" w:hAnsi="Arial" w:eastAsia="Arial" w:cs="Arial"/>
          <w:b w:val="0"/>
          <w:bCs w:val="0"/>
          <w:noProof w:val="0"/>
          <w:sz w:val="24"/>
          <w:szCs w:val="24"/>
          <w:lang w:val="en-US"/>
        </w:rPr>
        <w:t>BBC News (2015</w:t>
      </w:r>
      <w:r w:rsidRPr="52327E1B" w:rsidR="5F194E35">
        <w:rPr>
          <w:rFonts w:ascii="Arial" w:hAnsi="Arial" w:eastAsia="Arial" w:cs="Arial"/>
          <w:b w:val="0"/>
          <w:bCs w:val="0"/>
          <w:noProof w:val="0"/>
          <w:sz w:val="24"/>
          <w:szCs w:val="24"/>
          <w:lang w:val="en-US"/>
        </w:rPr>
        <w:t>b</w:t>
      </w:r>
      <w:r w:rsidRPr="52327E1B" w:rsidR="61EB7621">
        <w:rPr>
          <w:rFonts w:ascii="Arial" w:hAnsi="Arial" w:eastAsia="Arial" w:cs="Arial"/>
          <w:b w:val="0"/>
          <w:bCs w:val="0"/>
          <w:noProof w:val="0"/>
          <w:sz w:val="24"/>
          <w:szCs w:val="24"/>
          <w:lang w:val="en-US"/>
        </w:rPr>
        <w:t xml:space="preserve">) </w:t>
      </w:r>
      <w:r w:rsidRPr="52327E1B" w:rsidR="61EB7621">
        <w:rPr>
          <w:rFonts w:ascii="Arial" w:hAnsi="Arial" w:eastAsia="Arial" w:cs="Arial"/>
          <w:b w:val="0"/>
          <w:bCs w:val="0"/>
          <w:i w:val="1"/>
          <w:iCs w:val="1"/>
          <w:noProof w:val="0"/>
          <w:sz w:val="24"/>
          <w:szCs w:val="24"/>
          <w:lang w:val="en-US"/>
        </w:rPr>
        <w:t>7 July London bombings: What happened that day?</w:t>
      </w:r>
      <w:r w:rsidRPr="52327E1B" w:rsidR="61EB7621">
        <w:rPr>
          <w:rFonts w:ascii="Arial" w:hAnsi="Arial" w:eastAsia="Arial" w:cs="Arial"/>
          <w:b w:val="0"/>
          <w:bCs w:val="0"/>
          <w:noProof w:val="0"/>
          <w:sz w:val="24"/>
          <w:szCs w:val="24"/>
          <w:lang w:val="en-US"/>
        </w:rPr>
        <w:t xml:space="preserve"> [online] Available</w:t>
      </w:r>
      <w:r w:rsidRPr="52327E1B" w:rsidR="7013B654">
        <w:rPr>
          <w:rFonts w:ascii="Arial" w:hAnsi="Arial" w:eastAsia="Arial" w:cs="Arial"/>
          <w:b w:val="0"/>
          <w:bCs w:val="0"/>
          <w:noProof w:val="0"/>
          <w:sz w:val="24"/>
          <w:szCs w:val="24"/>
          <w:lang w:val="en-US"/>
        </w:rPr>
        <w:t xml:space="preserve">: &lt; </w:t>
      </w:r>
      <w:hyperlink r:id="R9c82bf86485b42e1">
        <w:r w:rsidRPr="52327E1B" w:rsidR="7013B654">
          <w:rPr>
            <w:rStyle w:val="Hyperlink"/>
            <w:rFonts w:ascii="Arial" w:hAnsi="Arial" w:eastAsia="Arial" w:cs="Arial"/>
            <w:b w:val="0"/>
            <w:bCs w:val="0"/>
            <w:noProof w:val="0"/>
            <w:sz w:val="24"/>
            <w:szCs w:val="24"/>
            <w:lang w:val="en-US"/>
          </w:rPr>
          <w:t>https://www.bbc.co.uk/news/uk-33253598</w:t>
        </w:r>
      </w:hyperlink>
      <w:r w:rsidRPr="52327E1B" w:rsidR="7013B654">
        <w:rPr>
          <w:rFonts w:ascii="Arial" w:hAnsi="Arial" w:eastAsia="Arial" w:cs="Arial"/>
          <w:b w:val="0"/>
          <w:bCs w:val="0"/>
          <w:noProof w:val="0"/>
          <w:sz w:val="24"/>
          <w:szCs w:val="24"/>
          <w:lang w:val="en-US"/>
        </w:rPr>
        <w:t xml:space="preserve"> &gt; [Accessed 3 May 2021].</w:t>
      </w:r>
    </w:p>
    <w:p w:rsidR="4974053E" w:rsidP="52327E1B" w:rsidRDefault="4974053E" w14:paraId="292ACD52" w14:textId="1CB812A9">
      <w:pPr>
        <w:pStyle w:val="ListParagraph"/>
        <w:numPr>
          <w:ilvl w:val="0"/>
          <w:numId w:val="3"/>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4974053E">
        <w:rPr>
          <w:rFonts w:ascii="Arial" w:hAnsi="Arial" w:eastAsia="Arial" w:cs="Arial"/>
          <w:b w:val="0"/>
          <w:bCs w:val="0"/>
          <w:noProof w:val="0"/>
          <w:sz w:val="24"/>
          <w:szCs w:val="24"/>
          <w:lang w:val="en-US"/>
        </w:rPr>
        <w:t xml:space="preserve">BBC News (2011) </w:t>
      </w:r>
      <w:r w:rsidRPr="52327E1B" w:rsidR="4974053E">
        <w:rPr>
          <w:rFonts w:ascii="Arial" w:hAnsi="Arial" w:eastAsia="Arial" w:cs="Arial"/>
          <w:b w:val="0"/>
          <w:bCs w:val="0"/>
          <w:i w:val="1"/>
          <w:iCs w:val="1"/>
          <w:noProof w:val="0"/>
          <w:sz w:val="24"/>
          <w:szCs w:val="24"/>
          <w:lang w:val="en-US"/>
        </w:rPr>
        <w:t>7 July timeline: The story of the attacks</w:t>
      </w:r>
      <w:r w:rsidRPr="52327E1B" w:rsidR="4974053E">
        <w:rPr>
          <w:rFonts w:ascii="Arial" w:hAnsi="Arial" w:eastAsia="Arial" w:cs="Arial"/>
          <w:b w:val="0"/>
          <w:bCs w:val="0"/>
          <w:noProof w:val="0"/>
          <w:sz w:val="24"/>
          <w:szCs w:val="24"/>
          <w:lang w:val="en-US"/>
        </w:rPr>
        <w:t>. [online] Available</w:t>
      </w:r>
      <w:r w:rsidRPr="52327E1B" w:rsidR="3748A656">
        <w:rPr>
          <w:rFonts w:ascii="Arial" w:hAnsi="Arial" w:eastAsia="Arial" w:cs="Arial"/>
          <w:b w:val="0"/>
          <w:bCs w:val="0"/>
          <w:noProof w:val="0"/>
          <w:sz w:val="24"/>
          <w:szCs w:val="24"/>
          <w:lang w:val="en-US"/>
        </w:rPr>
        <w:t xml:space="preserve">: &lt; </w:t>
      </w:r>
      <w:hyperlink r:id="R02ea3a3a184a4fb9">
        <w:r w:rsidRPr="52327E1B" w:rsidR="3748A656">
          <w:rPr>
            <w:rStyle w:val="Hyperlink"/>
            <w:rFonts w:ascii="Arial" w:hAnsi="Arial" w:eastAsia="Arial" w:cs="Arial"/>
            <w:b w:val="0"/>
            <w:bCs w:val="0"/>
            <w:noProof w:val="0"/>
            <w:sz w:val="24"/>
            <w:szCs w:val="24"/>
            <w:lang w:val="en-US"/>
          </w:rPr>
          <w:t>https://www.bbc.co.uk/news/uk-13301195</w:t>
        </w:r>
      </w:hyperlink>
      <w:r w:rsidRPr="52327E1B" w:rsidR="3748A656">
        <w:rPr>
          <w:rFonts w:ascii="Arial" w:hAnsi="Arial" w:eastAsia="Arial" w:cs="Arial"/>
          <w:b w:val="0"/>
          <w:bCs w:val="0"/>
          <w:noProof w:val="0"/>
          <w:sz w:val="24"/>
          <w:szCs w:val="24"/>
          <w:lang w:val="en-US"/>
        </w:rPr>
        <w:t xml:space="preserve"> &gt; [Accessed 3 May 2021].</w:t>
      </w:r>
    </w:p>
    <w:p w:rsidR="70489804" w:rsidP="52327E1B" w:rsidRDefault="70489804" w14:paraId="6692475E" w14:textId="2939EBC5">
      <w:pPr>
        <w:pStyle w:val="ListParagraph"/>
        <w:numPr>
          <w:ilvl w:val="0"/>
          <w:numId w:val="3"/>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70489804">
        <w:rPr>
          <w:rFonts w:ascii="Arial" w:hAnsi="Arial" w:eastAsia="Arial" w:cs="Arial"/>
          <w:b w:val="0"/>
          <w:bCs w:val="0"/>
          <w:noProof w:val="0"/>
          <w:sz w:val="24"/>
          <w:szCs w:val="24"/>
          <w:lang w:val="en-US"/>
        </w:rPr>
        <w:t>Casciani, D. (2011) How well did the 7/7 emergency services respond? [online] BBC News. Available</w:t>
      </w:r>
      <w:r w:rsidRPr="52327E1B" w:rsidR="059CC56E">
        <w:rPr>
          <w:rFonts w:ascii="Arial" w:hAnsi="Arial" w:eastAsia="Arial" w:cs="Arial"/>
          <w:b w:val="0"/>
          <w:bCs w:val="0"/>
          <w:noProof w:val="0"/>
          <w:sz w:val="24"/>
          <w:szCs w:val="24"/>
          <w:lang w:val="en-US"/>
        </w:rPr>
        <w:t xml:space="preserve">: &lt; </w:t>
      </w:r>
      <w:hyperlink r:id="R208563e81fa946de">
        <w:r w:rsidRPr="52327E1B" w:rsidR="059CC56E">
          <w:rPr>
            <w:rStyle w:val="Hyperlink"/>
            <w:rFonts w:ascii="Arial" w:hAnsi="Arial" w:eastAsia="Arial" w:cs="Arial"/>
            <w:b w:val="0"/>
            <w:bCs w:val="0"/>
            <w:noProof w:val="0"/>
            <w:sz w:val="24"/>
            <w:szCs w:val="24"/>
            <w:lang w:val="en-US"/>
          </w:rPr>
          <w:t>https://www.bbc.co.uk/news/uk-12636731</w:t>
        </w:r>
      </w:hyperlink>
      <w:r w:rsidRPr="52327E1B" w:rsidR="059CC56E">
        <w:rPr>
          <w:rFonts w:ascii="Arial" w:hAnsi="Arial" w:eastAsia="Arial" w:cs="Arial"/>
          <w:b w:val="0"/>
          <w:bCs w:val="0"/>
          <w:noProof w:val="0"/>
          <w:sz w:val="24"/>
          <w:szCs w:val="24"/>
          <w:lang w:val="en-US"/>
        </w:rPr>
        <w:t xml:space="preserve"> &gt; [Accessed 3 May 2021].</w:t>
      </w:r>
    </w:p>
    <w:p w:rsidR="10CAAF52" w:rsidP="52327E1B" w:rsidRDefault="10CAAF52" w14:paraId="0A01BFAE" w14:textId="6E444A76">
      <w:pPr>
        <w:pStyle w:val="ListParagraph"/>
        <w:numPr>
          <w:ilvl w:val="0"/>
          <w:numId w:val="3"/>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10CAAF52">
        <w:rPr>
          <w:rFonts w:ascii="Arial" w:hAnsi="Arial" w:eastAsia="Arial" w:cs="Arial"/>
          <w:b w:val="0"/>
          <w:bCs w:val="0"/>
          <w:noProof w:val="0"/>
          <w:sz w:val="24"/>
          <w:szCs w:val="24"/>
          <w:lang w:val="en-US"/>
        </w:rPr>
        <w:t>College of Policing (2021) DVI roles and responsibilities. [online] Available</w:t>
      </w:r>
      <w:r w:rsidRPr="52327E1B" w:rsidR="0AE84B10">
        <w:rPr>
          <w:rFonts w:ascii="Arial" w:hAnsi="Arial" w:eastAsia="Arial" w:cs="Arial"/>
          <w:b w:val="0"/>
          <w:bCs w:val="0"/>
          <w:noProof w:val="0"/>
          <w:sz w:val="24"/>
          <w:szCs w:val="24"/>
          <w:lang w:val="en-US"/>
        </w:rPr>
        <w:t xml:space="preserve">: &lt; </w:t>
      </w:r>
      <w:hyperlink w:anchor=":~:text=The%20Casualty%20Bureau%20(%20CB%20)%20Incident,be%20involved%20in%20the%20incident.&amp;text=This%20website%20can%20be%20used%20by%20the%20public%20to%20directly%20report%20information" r:id="R306c64d80ae04011">
        <w:r w:rsidRPr="52327E1B" w:rsidR="0AE84B10">
          <w:rPr>
            <w:rStyle w:val="Hyperlink"/>
            <w:rFonts w:ascii="Arial" w:hAnsi="Arial" w:eastAsia="Arial" w:cs="Arial"/>
            <w:b w:val="0"/>
            <w:bCs w:val="0"/>
            <w:noProof w:val="0"/>
            <w:sz w:val="24"/>
            <w:szCs w:val="24"/>
            <w:lang w:val="en-US"/>
          </w:rPr>
          <w:t>https://www.app.college.police.uk/app-content/civil-emergencies/disaster-victim-identification/dvi-roles-and-responsibilities/#:~:text=The%20Casualty%20Bureau%20(%20CB%20)%20Incident,be%20involved%20in%20the%20incident.&amp;text=This%20website%20can%20be%20used%20by%20the%20public%20to%20directly%20report%20information</w:t>
        </w:r>
      </w:hyperlink>
      <w:r w:rsidRPr="52327E1B" w:rsidR="0AE84B10">
        <w:rPr>
          <w:rFonts w:ascii="Arial" w:hAnsi="Arial" w:eastAsia="Arial" w:cs="Arial"/>
          <w:b w:val="0"/>
          <w:bCs w:val="0"/>
          <w:noProof w:val="0"/>
          <w:sz w:val="24"/>
          <w:szCs w:val="24"/>
          <w:lang w:val="en-US"/>
        </w:rPr>
        <w:t>. &gt; [Accessed 4 May 2021].</w:t>
      </w:r>
    </w:p>
    <w:p w:rsidR="51FECAAC" w:rsidP="52327E1B" w:rsidRDefault="51FECAAC" w14:paraId="505638BA" w14:textId="5EF709A5">
      <w:pPr>
        <w:pStyle w:val="ListParagraph"/>
        <w:numPr>
          <w:ilvl w:val="0"/>
          <w:numId w:val="3"/>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51FECAAC">
        <w:rPr>
          <w:rFonts w:ascii="Arial" w:hAnsi="Arial" w:eastAsia="Arial" w:cs="Arial"/>
          <w:b w:val="0"/>
          <w:bCs w:val="0"/>
          <w:noProof w:val="0"/>
          <w:sz w:val="24"/>
          <w:szCs w:val="24"/>
          <w:lang w:val="en-US"/>
        </w:rPr>
        <w:t>Greater London Authority (2006) Report of the 7 July Review Committee. [online] London: Greater London Authority, pp.1-14</w:t>
      </w:r>
      <w:r w:rsidRPr="52327E1B" w:rsidR="22CF0EC6">
        <w:rPr>
          <w:rFonts w:ascii="Arial" w:hAnsi="Arial" w:eastAsia="Arial" w:cs="Arial"/>
          <w:b w:val="0"/>
          <w:bCs w:val="0"/>
          <w:noProof w:val="0"/>
          <w:sz w:val="24"/>
          <w:szCs w:val="24"/>
          <w:lang w:val="en-US"/>
        </w:rPr>
        <w:t xml:space="preserve">. Available: &lt; </w:t>
      </w:r>
      <w:hyperlink r:id="R7e565193b9594e05">
        <w:r w:rsidRPr="52327E1B" w:rsidR="22CF0EC6">
          <w:rPr>
            <w:rStyle w:val="Hyperlink"/>
            <w:rFonts w:ascii="Arial" w:hAnsi="Arial" w:eastAsia="Arial" w:cs="Arial"/>
            <w:b w:val="0"/>
            <w:bCs w:val="0"/>
            <w:noProof w:val="0"/>
            <w:sz w:val="24"/>
            <w:szCs w:val="24"/>
            <w:lang w:val="en-US"/>
          </w:rPr>
          <w:t>https://moodle.uwtsd.ac.uk/pluginfile.php/238905/mod_resource/content/1/assembly-reports-7july-report.pdf</w:t>
        </w:r>
      </w:hyperlink>
      <w:r w:rsidRPr="52327E1B" w:rsidR="22CF0EC6">
        <w:rPr>
          <w:rFonts w:ascii="Arial" w:hAnsi="Arial" w:eastAsia="Arial" w:cs="Arial"/>
          <w:b w:val="0"/>
          <w:bCs w:val="0"/>
          <w:noProof w:val="0"/>
          <w:sz w:val="24"/>
          <w:szCs w:val="24"/>
          <w:lang w:val="en-US"/>
        </w:rPr>
        <w:t xml:space="preserve"> &gt; [Accessed 3 May 2021].</w:t>
      </w:r>
    </w:p>
    <w:p w:rsidR="2F311052" w:rsidP="52327E1B" w:rsidRDefault="2F311052" w14:paraId="6662A061" w14:textId="23F50C88">
      <w:pPr>
        <w:pStyle w:val="ListParagraph"/>
        <w:numPr>
          <w:ilvl w:val="0"/>
          <w:numId w:val="3"/>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2F311052">
        <w:rPr>
          <w:rFonts w:ascii="Arial" w:hAnsi="Arial" w:eastAsia="Arial" w:cs="Arial"/>
          <w:b w:val="0"/>
          <w:bCs w:val="0"/>
          <w:noProof w:val="0"/>
          <w:sz w:val="24"/>
          <w:szCs w:val="24"/>
          <w:lang w:val="en-US"/>
        </w:rPr>
        <w:t>London Ambulance Service NHS Trust (2017) Meeting our targets – London Ambulance Service NHS Trust. [online] Available</w:t>
      </w:r>
      <w:r w:rsidRPr="52327E1B" w:rsidR="7A1EF029">
        <w:rPr>
          <w:rFonts w:ascii="Arial" w:hAnsi="Arial" w:eastAsia="Arial" w:cs="Arial"/>
          <w:b w:val="0"/>
          <w:bCs w:val="0"/>
          <w:noProof w:val="0"/>
          <w:sz w:val="24"/>
          <w:szCs w:val="24"/>
          <w:lang w:val="en-US"/>
        </w:rPr>
        <w:t xml:space="preserve">: &lt; </w:t>
      </w:r>
      <w:hyperlink r:id="R0ee5075a37b348de">
        <w:r w:rsidRPr="52327E1B" w:rsidR="7A1EF029">
          <w:rPr>
            <w:rStyle w:val="Hyperlink"/>
            <w:rFonts w:ascii="Arial" w:hAnsi="Arial" w:eastAsia="Arial" w:cs="Arial"/>
            <w:b w:val="0"/>
            <w:bCs w:val="0"/>
            <w:noProof w:val="0"/>
            <w:sz w:val="24"/>
            <w:szCs w:val="24"/>
            <w:lang w:val="en-US"/>
          </w:rPr>
          <w:t>https://www.londonambulance.nhs.uk/about-us/how-we-are-doing/meeting-our-targets/</w:t>
        </w:r>
      </w:hyperlink>
      <w:r w:rsidRPr="52327E1B" w:rsidR="7A1EF029">
        <w:rPr>
          <w:rFonts w:ascii="Arial" w:hAnsi="Arial" w:eastAsia="Arial" w:cs="Arial"/>
          <w:b w:val="0"/>
          <w:bCs w:val="0"/>
          <w:noProof w:val="0"/>
          <w:sz w:val="24"/>
          <w:szCs w:val="24"/>
          <w:lang w:val="en-US"/>
        </w:rPr>
        <w:t xml:space="preserve"> &gt; [Accessed 3 May 2021].</w:t>
      </w:r>
    </w:p>
    <w:p w:rsidR="356C2E6B" w:rsidP="52327E1B" w:rsidRDefault="356C2E6B" w14:paraId="689B83E3" w14:textId="76ECF537">
      <w:pPr>
        <w:pStyle w:val="ListParagraph"/>
        <w:numPr>
          <w:ilvl w:val="0"/>
          <w:numId w:val="3"/>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356C2E6B">
        <w:rPr>
          <w:rFonts w:ascii="Arial" w:hAnsi="Arial" w:eastAsia="Arial" w:cs="Arial"/>
          <w:b w:val="0"/>
          <w:bCs w:val="0"/>
          <w:noProof w:val="0"/>
          <w:sz w:val="24"/>
          <w:szCs w:val="24"/>
          <w:lang w:val="en-US"/>
        </w:rPr>
        <w:t xml:space="preserve">London Assembly (2007) </w:t>
      </w:r>
      <w:r w:rsidRPr="52327E1B" w:rsidR="356C2E6B">
        <w:rPr>
          <w:rFonts w:ascii="Arial" w:hAnsi="Arial" w:eastAsia="Arial" w:cs="Arial"/>
          <w:b w:val="0"/>
          <w:bCs w:val="0"/>
          <w:i w:val="1"/>
          <w:iCs w:val="1"/>
          <w:noProof w:val="0"/>
          <w:sz w:val="24"/>
          <w:szCs w:val="24"/>
          <w:lang w:val="en-US"/>
        </w:rPr>
        <w:t>British Transport Police Response Times</w:t>
      </w:r>
      <w:r w:rsidRPr="52327E1B" w:rsidR="356C2E6B">
        <w:rPr>
          <w:rFonts w:ascii="Arial" w:hAnsi="Arial" w:eastAsia="Arial" w:cs="Arial"/>
          <w:b w:val="0"/>
          <w:bCs w:val="0"/>
          <w:noProof w:val="0"/>
          <w:sz w:val="24"/>
          <w:szCs w:val="24"/>
          <w:lang w:val="en-US"/>
        </w:rPr>
        <w:t xml:space="preserve">. [online] Available: &lt; </w:t>
      </w:r>
      <w:hyperlink r:id="Rc0a57a92fd30475a">
        <w:r w:rsidRPr="52327E1B" w:rsidR="7411139C">
          <w:rPr>
            <w:rStyle w:val="Hyperlink"/>
            <w:rFonts w:ascii="Arial" w:hAnsi="Arial" w:eastAsia="Arial" w:cs="Arial"/>
            <w:b w:val="0"/>
            <w:bCs w:val="0"/>
            <w:noProof w:val="0"/>
            <w:sz w:val="24"/>
            <w:szCs w:val="24"/>
            <w:lang w:val="en-US"/>
          </w:rPr>
          <w:t>https://www.london.gov.uk/questions/2007/1250</w:t>
        </w:r>
      </w:hyperlink>
      <w:r w:rsidRPr="52327E1B" w:rsidR="7411139C">
        <w:rPr>
          <w:rFonts w:ascii="Arial" w:hAnsi="Arial" w:eastAsia="Arial" w:cs="Arial"/>
          <w:b w:val="0"/>
          <w:bCs w:val="0"/>
          <w:noProof w:val="0"/>
          <w:sz w:val="24"/>
          <w:szCs w:val="24"/>
          <w:lang w:val="en-US"/>
        </w:rPr>
        <w:t xml:space="preserve"> &gt; [Accessed 3 May 2021].</w:t>
      </w:r>
    </w:p>
    <w:p w:rsidR="47A3CA29" w:rsidP="52327E1B" w:rsidRDefault="47A3CA29" w14:paraId="26DD18A6" w14:textId="127F2CE1">
      <w:pPr>
        <w:pStyle w:val="ListParagraph"/>
        <w:numPr>
          <w:ilvl w:val="0"/>
          <w:numId w:val="3"/>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47A3CA29">
        <w:rPr>
          <w:rFonts w:ascii="Arial" w:hAnsi="Arial" w:eastAsia="Arial" w:cs="Arial"/>
          <w:b w:val="0"/>
          <w:bCs w:val="0"/>
          <w:noProof w:val="0"/>
          <w:sz w:val="24"/>
          <w:szCs w:val="24"/>
          <w:lang w:val="en-US"/>
        </w:rPr>
        <w:t xml:space="preserve">London Fire Brigade (2018) </w:t>
      </w:r>
      <w:r w:rsidRPr="52327E1B" w:rsidR="47A3CA29">
        <w:rPr>
          <w:rFonts w:ascii="Arial" w:hAnsi="Arial" w:eastAsia="Arial" w:cs="Arial"/>
          <w:b w:val="0"/>
          <w:bCs w:val="0"/>
          <w:i w:val="1"/>
          <w:iCs w:val="1"/>
          <w:noProof w:val="0"/>
          <w:sz w:val="24"/>
          <w:szCs w:val="24"/>
          <w:lang w:val="en-US"/>
        </w:rPr>
        <w:t>Fire Facts. Incident response times</w:t>
      </w:r>
      <w:r w:rsidRPr="52327E1B" w:rsidR="47A3CA29">
        <w:rPr>
          <w:rFonts w:ascii="Arial" w:hAnsi="Arial" w:eastAsia="Arial" w:cs="Arial"/>
          <w:b w:val="0"/>
          <w:bCs w:val="0"/>
          <w:noProof w:val="0"/>
          <w:sz w:val="24"/>
          <w:szCs w:val="24"/>
          <w:lang w:val="en-US"/>
        </w:rPr>
        <w:t>. [online] London: London Fire Brigade, pp.1-7. Available</w:t>
      </w:r>
      <w:r w:rsidRPr="52327E1B" w:rsidR="3B4E92AD">
        <w:rPr>
          <w:rFonts w:ascii="Arial" w:hAnsi="Arial" w:eastAsia="Arial" w:cs="Arial"/>
          <w:b w:val="0"/>
          <w:bCs w:val="0"/>
          <w:noProof w:val="0"/>
          <w:sz w:val="24"/>
          <w:szCs w:val="24"/>
          <w:lang w:val="en-US"/>
        </w:rPr>
        <w:t xml:space="preserve">: &lt; </w:t>
      </w:r>
      <w:hyperlink r:id="R843687e0480949a7">
        <w:r w:rsidRPr="52327E1B" w:rsidR="3B4E92AD">
          <w:rPr>
            <w:rStyle w:val="Hyperlink"/>
            <w:rFonts w:ascii="Arial" w:hAnsi="Arial" w:eastAsia="Arial" w:cs="Arial"/>
            <w:b w:val="0"/>
            <w:bCs w:val="0"/>
            <w:noProof w:val="0"/>
            <w:sz w:val="24"/>
            <w:szCs w:val="24"/>
            <w:lang w:val="en-US"/>
          </w:rPr>
          <w:t>https://www.london-fire.gov.uk/media/3114/fire-facts-incident-response-times-2017-final.pdf</w:t>
        </w:r>
      </w:hyperlink>
      <w:r w:rsidRPr="52327E1B" w:rsidR="3B4E92AD">
        <w:rPr>
          <w:rFonts w:ascii="Arial" w:hAnsi="Arial" w:eastAsia="Arial" w:cs="Arial"/>
          <w:b w:val="0"/>
          <w:bCs w:val="0"/>
          <w:noProof w:val="0"/>
          <w:sz w:val="24"/>
          <w:szCs w:val="24"/>
          <w:lang w:val="en-US"/>
        </w:rPr>
        <w:t xml:space="preserve"> &gt; [Accessed 3 May 2021].</w:t>
      </w:r>
    </w:p>
    <w:p w:rsidR="71C6D4CE" w:rsidP="52327E1B" w:rsidRDefault="71C6D4CE" w14:paraId="20675BFA" w14:textId="2033B68E">
      <w:pPr>
        <w:pStyle w:val="ListParagraph"/>
        <w:numPr>
          <w:ilvl w:val="0"/>
          <w:numId w:val="3"/>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71C6D4CE">
        <w:rPr>
          <w:rFonts w:ascii="Arial" w:hAnsi="Arial" w:eastAsia="Arial" w:cs="Arial"/>
          <w:b w:val="0"/>
          <w:bCs w:val="0"/>
          <w:noProof w:val="0"/>
          <w:sz w:val="24"/>
          <w:szCs w:val="24"/>
          <w:lang w:val="en-US"/>
        </w:rPr>
        <w:t>Metroplitan</w:t>
      </w:r>
      <w:r w:rsidRPr="52327E1B" w:rsidR="4617A4FD">
        <w:rPr>
          <w:rFonts w:ascii="Arial" w:hAnsi="Arial" w:eastAsia="Arial" w:cs="Arial"/>
          <w:b w:val="0"/>
          <w:bCs w:val="0"/>
          <w:noProof w:val="0"/>
          <w:sz w:val="24"/>
          <w:szCs w:val="24"/>
          <w:lang w:val="en-US"/>
        </w:rPr>
        <w:t xml:space="preserve"> police (2021) Protocol and policy for response times to crimes. [online] Available: &lt; </w:t>
      </w:r>
      <w:hyperlink r:id="Rfa1c0eb3f24e4389">
        <w:r w:rsidRPr="52327E1B" w:rsidR="4617A4FD">
          <w:rPr>
            <w:rStyle w:val="Hyperlink"/>
            <w:rFonts w:ascii="Arial" w:hAnsi="Arial" w:eastAsia="Arial" w:cs="Arial"/>
            <w:b w:val="0"/>
            <w:bCs w:val="0"/>
            <w:noProof w:val="0"/>
            <w:sz w:val="24"/>
            <w:szCs w:val="24"/>
            <w:lang w:val="en-US"/>
          </w:rPr>
          <w:t>https://www.met.police.uk/foi-ai/metropolitan-police/disclosure-2018/october/protocol-policy-response-times-crimes/</w:t>
        </w:r>
      </w:hyperlink>
      <w:r w:rsidRPr="52327E1B" w:rsidR="4617A4FD">
        <w:rPr>
          <w:rFonts w:ascii="Arial" w:hAnsi="Arial" w:eastAsia="Arial" w:cs="Arial"/>
          <w:b w:val="0"/>
          <w:bCs w:val="0"/>
          <w:noProof w:val="0"/>
          <w:sz w:val="24"/>
          <w:szCs w:val="24"/>
          <w:lang w:val="en-US"/>
        </w:rPr>
        <w:t xml:space="preserve"> &gt; </w:t>
      </w:r>
      <w:r w:rsidRPr="52327E1B" w:rsidR="092BFAA8">
        <w:rPr>
          <w:rFonts w:ascii="Arial" w:hAnsi="Arial" w:eastAsia="Arial" w:cs="Arial"/>
          <w:b w:val="0"/>
          <w:bCs w:val="0"/>
          <w:noProof w:val="0"/>
          <w:sz w:val="24"/>
          <w:szCs w:val="24"/>
          <w:lang w:val="en-US"/>
        </w:rPr>
        <w:t>[Accessed 3 May 2021].</w:t>
      </w:r>
    </w:p>
    <w:p w:rsidR="61E1A086" w:rsidP="52327E1B" w:rsidRDefault="61E1A086" w14:paraId="10440FAC" w14:textId="151B9990">
      <w:pPr>
        <w:pStyle w:val="ListParagraph"/>
        <w:numPr>
          <w:ilvl w:val="0"/>
          <w:numId w:val="3"/>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61E1A086">
        <w:rPr>
          <w:rFonts w:ascii="Arial" w:hAnsi="Arial" w:eastAsia="Arial" w:cs="Arial"/>
          <w:b w:val="0"/>
          <w:bCs w:val="0"/>
          <w:noProof w:val="0"/>
          <w:sz w:val="24"/>
          <w:szCs w:val="24"/>
          <w:lang w:val="en-US"/>
        </w:rPr>
        <w:t xml:space="preserve">RUSI (2007) London bombings: lessons from the first responders. [online] Available: &lt; </w:t>
      </w:r>
      <w:hyperlink r:id="R265d5756ef0e42d6">
        <w:r w:rsidRPr="52327E1B" w:rsidR="61E1A086">
          <w:rPr>
            <w:rStyle w:val="Hyperlink"/>
            <w:rFonts w:ascii="Arial" w:hAnsi="Arial" w:eastAsia="Arial" w:cs="Arial"/>
            <w:b w:val="0"/>
            <w:bCs w:val="0"/>
            <w:noProof w:val="0"/>
            <w:sz w:val="24"/>
            <w:szCs w:val="24"/>
            <w:lang w:val="en-US"/>
          </w:rPr>
          <w:t>https://rusi.org/publication/london-bombings-lessons-first-responders-0</w:t>
        </w:r>
      </w:hyperlink>
      <w:r w:rsidRPr="52327E1B" w:rsidR="61E1A086">
        <w:rPr>
          <w:rFonts w:ascii="Arial" w:hAnsi="Arial" w:eastAsia="Arial" w:cs="Arial"/>
          <w:b w:val="0"/>
          <w:bCs w:val="0"/>
          <w:noProof w:val="0"/>
          <w:sz w:val="24"/>
          <w:szCs w:val="24"/>
          <w:lang w:val="en-US"/>
        </w:rPr>
        <w:t xml:space="preserve"> &gt; [Accessed 4 May 2021].</w:t>
      </w:r>
    </w:p>
    <w:p w:rsidR="3E47BE21" w:rsidP="52327E1B" w:rsidRDefault="3E47BE21" w14:paraId="5AE86CE8" w14:textId="4DB0DEF4">
      <w:pPr>
        <w:pStyle w:val="ListParagraph"/>
        <w:numPr>
          <w:ilvl w:val="0"/>
          <w:numId w:val="3"/>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3E47BE21">
        <w:rPr>
          <w:rFonts w:ascii="Arial" w:hAnsi="Arial" w:eastAsia="Arial" w:cs="Arial"/>
          <w:b w:val="0"/>
          <w:bCs w:val="0"/>
          <w:noProof w:val="0"/>
          <w:sz w:val="24"/>
          <w:szCs w:val="24"/>
          <w:lang w:val="en-US"/>
        </w:rPr>
        <w:t>Sky News (2015) 7/7 London Bombings: 10 Years On</w:t>
      </w:r>
      <w:r w:rsidRPr="52327E1B" w:rsidR="645AAE06">
        <w:rPr>
          <w:rFonts w:ascii="Arial" w:hAnsi="Arial" w:eastAsia="Arial" w:cs="Arial"/>
          <w:b w:val="0"/>
          <w:bCs w:val="0"/>
          <w:noProof w:val="0"/>
          <w:sz w:val="24"/>
          <w:szCs w:val="24"/>
          <w:lang w:val="en-US"/>
        </w:rPr>
        <w:t xml:space="preserve">. [online video] Available: &lt; </w:t>
      </w:r>
      <w:hyperlink r:id="R5b5a081df4544554">
        <w:r w:rsidRPr="52327E1B" w:rsidR="645AAE06">
          <w:rPr>
            <w:rStyle w:val="Hyperlink"/>
            <w:rFonts w:ascii="Arial" w:hAnsi="Arial" w:eastAsia="Arial" w:cs="Arial"/>
            <w:b w:val="0"/>
            <w:bCs w:val="0"/>
            <w:noProof w:val="0"/>
            <w:sz w:val="24"/>
            <w:szCs w:val="24"/>
            <w:lang w:val="en-US"/>
          </w:rPr>
          <w:t>https://www.youtube.com/watch?v=oCQg0iGz3zA</w:t>
        </w:r>
      </w:hyperlink>
      <w:r w:rsidRPr="52327E1B" w:rsidR="645AAE06">
        <w:rPr>
          <w:rFonts w:ascii="Arial" w:hAnsi="Arial" w:eastAsia="Arial" w:cs="Arial"/>
          <w:b w:val="0"/>
          <w:bCs w:val="0"/>
          <w:noProof w:val="0"/>
          <w:sz w:val="24"/>
          <w:szCs w:val="24"/>
          <w:lang w:val="en-US"/>
        </w:rPr>
        <w:t xml:space="preserve"> &gt; [Accessed 3 May 2021].</w:t>
      </w:r>
    </w:p>
    <w:p w:rsidR="2E729B9A" w:rsidP="52327E1B" w:rsidRDefault="2E729B9A" w14:paraId="7A0F8CAE" w14:textId="52C998BE">
      <w:pPr>
        <w:pStyle w:val="ListParagraph"/>
        <w:numPr>
          <w:ilvl w:val="0"/>
          <w:numId w:val="3"/>
        </w:numPr>
        <w:spacing w:line="480" w:lineRule="auto"/>
        <w:jc w:val="left"/>
        <w:rPr>
          <w:rFonts w:ascii="Arial" w:hAnsi="Arial" w:eastAsia="Arial" w:cs="Arial" w:asciiTheme="minorAscii" w:hAnsiTheme="minorAscii" w:eastAsiaTheme="minorAscii" w:cstheme="minorAscii"/>
          <w:b w:val="0"/>
          <w:bCs w:val="0"/>
          <w:noProof w:val="0"/>
          <w:sz w:val="24"/>
          <w:szCs w:val="24"/>
          <w:lang w:val="en-US"/>
        </w:rPr>
      </w:pPr>
      <w:r w:rsidRPr="52327E1B" w:rsidR="2E729B9A">
        <w:rPr>
          <w:rFonts w:ascii="Arial" w:hAnsi="Arial" w:eastAsia="Arial" w:cs="Arial"/>
          <w:b w:val="0"/>
          <w:bCs w:val="0"/>
          <w:noProof w:val="0"/>
          <w:sz w:val="24"/>
          <w:szCs w:val="24"/>
          <w:lang w:val="en-US"/>
        </w:rPr>
        <w:t xml:space="preserve">Stationery Officer (2006) </w:t>
      </w:r>
      <w:r w:rsidRPr="52327E1B" w:rsidR="2E729B9A">
        <w:rPr>
          <w:rFonts w:ascii="Arial" w:hAnsi="Arial" w:eastAsia="Arial" w:cs="Arial"/>
          <w:b w:val="0"/>
          <w:bCs w:val="0"/>
          <w:i w:val="1"/>
          <w:iCs w:val="1"/>
          <w:noProof w:val="0"/>
          <w:sz w:val="24"/>
          <w:szCs w:val="24"/>
          <w:lang w:val="en-US"/>
        </w:rPr>
        <w:t>Report of the Official Account of the Bombings in London on 7</w:t>
      </w:r>
      <w:r w:rsidRPr="52327E1B" w:rsidR="2E729B9A">
        <w:rPr>
          <w:rFonts w:ascii="Arial" w:hAnsi="Arial" w:eastAsia="Arial" w:cs="Arial"/>
          <w:b w:val="0"/>
          <w:bCs w:val="0"/>
          <w:i w:val="1"/>
          <w:iCs w:val="1"/>
          <w:noProof w:val="0"/>
          <w:sz w:val="24"/>
          <w:szCs w:val="24"/>
          <w:vertAlign w:val="superscript"/>
          <w:lang w:val="en-US"/>
        </w:rPr>
        <w:t>th</w:t>
      </w:r>
      <w:r w:rsidRPr="52327E1B" w:rsidR="2E729B9A">
        <w:rPr>
          <w:rFonts w:ascii="Arial" w:hAnsi="Arial" w:eastAsia="Arial" w:cs="Arial"/>
          <w:b w:val="0"/>
          <w:bCs w:val="0"/>
          <w:i w:val="1"/>
          <w:iCs w:val="1"/>
          <w:noProof w:val="0"/>
          <w:sz w:val="24"/>
          <w:szCs w:val="24"/>
          <w:lang w:val="en-US"/>
        </w:rPr>
        <w:t xml:space="preserve"> July 2005.</w:t>
      </w:r>
      <w:r w:rsidRPr="52327E1B" w:rsidR="2E729B9A">
        <w:rPr>
          <w:rFonts w:ascii="Arial" w:hAnsi="Arial" w:eastAsia="Arial" w:cs="Arial"/>
          <w:b w:val="0"/>
          <w:bCs w:val="0"/>
          <w:noProof w:val="0"/>
          <w:sz w:val="24"/>
          <w:szCs w:val="24"/>
          <w:lang w:val="en-US"/>
        </w:rPr>
        <w:t xml:space="preserve"> [online] London. The Stationery Offic</w:t>
      </w:r>
      <w:r w:rsidRPr="52327E1B" w:rsidR="1A0E08D9">
        <w:rPr>
          <w:rFonts w:ascii="Arial" w:hAnsi="Arial" w:eastAsia="Arial" w:cs="Arial"/>
          <w:b w:val="0"/>
          <w:bCs w:val="0"/>
          <w:noProof w:val="0"/>
          <w:sz w:val="24"/>
          <w:szCs w:val="24"/>
          <w:lang w:val="en-US"/>
        </w:rPr>
        <w:t xml:space="preserve">er, pp.1-15. Available: &lt; </w:t>
      </w:r>
      <w:hyperlink r:id="R14acd24a55d94bc2">
        <w:r w:rsidRPr="52327E1B" w:rsidR="1A0E08D9">
          <w:rPr>
            <w:rStyle w:val="Hyperlink"/>
            <w:rFonts w:ascii="Arial" w:hAnsi="Arial" w:eastAsia="Arial" w:cs="Arial"/>
            <w:b w:val="0"/>
            <w:bCs w:val="0"/>
            <w:noProof w:val="0"/>
            <w:sz w:val="24"/>
            <w:szCs w:val="24"/>
            <w:lang w:val="en-US"/>
          </w:rPr>
          <w:t>https://moodle.uwtsd.ac.uk/pluginfile.php/237804/mod_resource/content/1/CORONER.pdf</w:t>
        </w:r>
      </w:hyperlink>
      <w:r w:rsidRPr="52327E1B" w:rsidR="1A0E08D9">
        <w:rPr>
          <w:rFonts w:ascii="Arial" w:hAnsi="Arial" w:eastAsia="Arial" w:cs="Arial"/>
          <w:b w:val="0"/>
          <w:bCs w:val="0"/>
          <w:noProof w:val="0"/>
          <w:sz w:val="24"/>
          <w:szCs w:val="24"/>
          <w:lang w:val="en-US"/>
        </w:rPr>
        <w:t xml:space="preserve"> &gt; [Accessed 3 May 2021].</w:t>
      </w:r>
    </w:p>
    <w:p w:rsidR="52327E1B" w:rsidP="52327E1B" w:rsidRDefault="52327E1B" w14:paraId="1BE09CE7" w14:textId="3B5C25FD">
      <w:pPr>
        <w:pStyle w:val="Normal"/>
        <w:spacing w:line="480" w:lineRule="auto"/>
        <w:jc w:val="left"/>
        <w:rPr>
          <w:rFonts w:ascii="Arial" w:hAnsi="Arial" w:eastAsia="Arial" w:cs="Arial"/>
          <w:b w:val="0"/>
          <w:bCs w:val="0"/>
          <w:noProof w:val="0"/>
          <w:sz w:val="24"/>
          <w:szCs w:val="24"/>
          <w:lang w:val="en-US"/>
        </w:rPr>
      </w:pPr>
    </w:p>
    <w:p w:rsidR="52327E1B" w:rsidP="52327E1B" w:rsidRDefault="52327E1B" w14:paraId="204F4280" w14:textId="2966089D">
      <w:pPr>
        <w:pStyle w:val="Normal"/>
        <w:spacing w:line="480" w:lineRule="auto"/>
        <w:jc w:val="left"/>
        <w:rPr>
          <w:rFonts w:ascii="Arial" w:hAnsi="Arial" w:eastAsia="Arial" w:cs="Arial"/>
          <w:b w:val="0"/>
          <w:bCs w:val="0"/>
          <w:noProof w:val="0"/>
          <w:sz w:val="24"/>
          <w:szCs w:val="24"/>
          <w:lang w:val="en-US"/>
        </w:rPr>
      </w:pPr>
    </w:p>
    <w:p w:rsidR="52327E1B" w:rsidP="52327E1B" w:rsidRDefault="52327E1B" w14:paraId="1C2D293D" w14:textId="719967EB">
      <w:pPr>
        <w:pStyle w:val="Normal"/>
        <w:jc w:val="left"/>
        <w:rPr>
          <w:rFonts w:ascii="Arial" w:hAnsi="Arial" w:eastAsia="Arial" w:cs="Arial"/>
          <w:b w:val="0"/>
          <w:bCs w:val="0"/>
          <w:noProof w:val="0"/>
          <w:sz w:val="24"/>
          <w:szCs w:val="24"/>
          <w:lang w:val="en-US"/>
        </w:rPr>
      </w:pPr>
    </w:p>
    <w:p w:rsidR="52327E1B" w:rsidP="52327E1B" w:rsidRDefault="52327E1B" w14:paraId="33D5D4D0" w14:textId="6AC72D31">
      <w:pPr>
        <w:pStyle w:val="Normal"/>
        <w:jc w:val="left"/>
        <w:rPr>
          <w:rFonts w:ascii="Arial" w:hAnsi="Arial" w:eastAsia="Arial" w:cs="Arial"/>
          <w:b w:val="0"/>
          <w:bCs w:val="0"/>
          <w:noProof w:val="0"/>
          <w:sz w:val="24"/>
          <w:szCs w:val="24"/>
          <w:lang w:val="en-US"/>
        </w:rPr>
      </w:pPr>
    </w:p>
    <w:p w:rsidR="52327E1B" w:rsidP="52327E1B" w:rsidRDefault="52327E1B" w14:paraId="26A793A8" w14:textId="0066C0F5">
      <w:pPr>
        <w:pStyle w:val="Normal"/>
        <w:jc w:val="left"/>
        <w:rPr>
          <w:rFonts w:ascii="Arial" w:hAnsi="Arial" w:eastAsia="Arial" w:cs="Arial"/>
          <w:b w:val="0"/>
          <w:bCs w:val="0"/>
          <w:noProof w:val="0"/>
          <w:sz w:val="24"/>
          <w:szCs w:val="24"/>
          <w:lang w:val="en-US"/>
        </w:rPr>
      </w:pPr>
    </w:p>
    <w:sectPr>
      <w:pgSz w:w="12240" w:h="15840" w:orient="portrait"/>
      <w:pgMar w:top="1440" w:right="1440" w:bottom="1440" w:left="1440" w:header="720" w:footer="720" w:gutter="0"/>
      <w:cols w:space="720"/>
      <w:docGrid w:linePitch="360"/>
      <w:headerReference w:type="default" r:id="R65026b258bcc4f28"/>
      <w:footerReference w:type="default" r:id="Ra4f78bcf7bfa4a4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2327E1B" w:rsidTr="52327E1B" w14:paraId="22D73CF5">
      <w:tc>
        <w:tcPr>
          <w:tcW w:w="3120" w:type="dxa"/>
          <w:tcMar/>
        </w:tcPr>
        <w:p w:rsidR="52327E1B" w:rsidP="52327E1B" w:rsidRDefault="52327E1B" w14:paraId="203A661C" w14:textId="1B089534">
          <w:pPr>
            <w:pStyle w:val="Header"/>
            <w:bidi w:val="0"/>
            <w:ind w:left="-115"/>
            <w:jc w:val="left"/>
          </w:pPr>
        </w:p>
      </w:tc>
      <w:tc>
        <w:tcPr>
          <w:tcW w:w="3120" w:type="dxa"/>
          <w:tcMar/>
        </w:tcPr>
        <w:p w:rsidR="52327E1B" w:rsidP="52327E1B" w:rsidRDefault="52327E1B" w14:paraId="61366BC2" w14:textId="07C2BDF9">
          <w:pPr>
            <w:pStyle w:val="Header"/>
            <w:bidi w:val="0"/>
            <w:jc w:val="center"/>
          </w:pPr>
        </w:p>
      </w:tc>
      <w:tc>
        <w:tcPr>
          <w:tcW w:w="3120" w:type="dxa"/>
          <w:tcMar/>
        </w:tcPr>
        <w:p w:rsidR="52327E1B" w:rsidP="52327E1B" w:rsidRDefault="52327E1B" w14:paraId="2A3B25E3" w14:textId="568C62F0">
          <w:pPr>
            <w:pStyle w:val="Header"/>
            <w:bidi w:val="0"/>
            <w:ind w:right="-115"/>
            <w:jc w:val="right"/>
          </w:pPr>
          <w:r w:rsidR="52327E1B">
            <w:rPr/>
            <w:t>1</w:t>
          </w:r>
        </w:p>
        <w:p w:rsidR="52327E1B" w:rsidP="52327E1B" w:rsidRDefault="52327E1B" w14:paraId="4BCDA44D" w14:textId="0AA580AF">
          <w:pPr>
            <w:pStyle w:val="Header"/>
            <w:bidi w:val="0"/>
            <w:ind w:right="-115"/>
            <w:jc w:val="right"/>
          </w:pPr>
          <w:r w:rsidR="52327E1B">
            <w:rPr/>
            <w:t>2</w:t>
          </w:r>
        </w:p>
        <w:p w:rsidR="52327E1B" w:rsidP="52327E1B" w:rsidRDefault="52327E1B" w14:paraId="6AEAD274" w14:textId="70B7F7CA">
          <w:pPr>
            <w:pStyle w:val="Header"/>
            <w:bidi w:val="0"/>
            <w:ind w:right="-115"/>
            <w:jc w:val="right"/>
          </w:pPr>
          <w:r w:rsidR="52327E1B">
            <w:rPr/>
            <w:t>3</w:t>
          </w:r>
        </w:p>
        <w:p w:rsidR="52327E1B" w:rsidP="52327E1B" w:rsidRDefault="52327E1B" w14:paraId="47576AF5" w14:textId="4542D78B">
          <w:pPr>
            <w:pStyle w:val="Header"/>
            <w:bidi w:val="0"/>
            <w:ind w:right="-115"/>
            <w:jc w:val="right"/>
          </w:pPr>
          <w:r w:rsidR="52327E1B">
            <w:rPr/>
            <w:t>4</w:t>
          </w:r>
        </w:p>
        <w:p w:rsidR="52327E1B" w:rsidP="52327E1B" w:rsidRDefault="52327E1B" w14:paraId="22A9198A" w14:textId="4771FAE8">
          <w:pPr>
            <w:pStyle w:val="Header"/>
            <w:bidi w:val="0"/>
            <w:ind w:right="-115"/>
            <w:jc w:val="right"/>
          </w:pPr>
          <w:r w:rsidR="52327E1B">
            <w:rPr/>
            <w:t>5</w:t>
          </w:r>
        </w:p>
        <w:p w:rsidR="52327E1B" w:rsidP="52327E1B" w:rsidRDefault="52327E1B" w14:paraId="75120DAA" w14:textId="13E102E3">
          <w:pPr>
            <w:pStyle w:val="Header"/>
            <w:bidi w:val="0"/>
            <w:ind w:right="-115"/>
            <w:jc w:val="right"/>
          </w:pPr>
          <w:r w:rsidR="52327E1B">
            <w:rPr/>
            <w:t>6</w:t>
          </w:r>
        </w:p>
        <w:p w:rsidR="52327E1B" w:rsidP="52327E1B" w:rsidRDefault="52327E1B" w14:paraId="45A81C17" w14:textId="20FB4A49">
          <w:pPr>
            <w:pStyle w:val="Header"/>
            <w:bidi w:val="0"/>
            <w:ind w:right="-115"/>
            <w:jc w:val="right"/>
          </w:pPr>
          <w:r w:rsidR="52327E1B">
            <w:rPr/>
            <w:t>7</w:t>
          </w:r>
        </w:p>
        <w:p w:rsidR="52327E1B" w:rsidP="52327E1B" w:rsidRDefault="52327E1B" w14:paraId="46F99DE8" w14:textId="333103A9">
          <w:pPr>
            <w:pStyle w:val="Header"/>
            <w:bidi w:val="0"/>
            <w:ind w:right="-115"/>
            <w:jc w:val="right"/>
          </w:pPr>
          <w:r w:rsidR="52327E1B">
            <w:rPr/>
            <w:t>8</w:t>
          </w:r>
        </w:p>
        <w:p w:rsidR="52327E1B" w:rsidP="52327E1B" w:rsidRDefault="52327E1B" w14:paraId="0B05FDD4" w14:textId="1EC5C7AA">
          <w:pPr>
            <w:pStyle w:val="Header"/>
            <w:bidi w:val="0"/>
            <w:ind w:right="-115"/>
            <w:jc w:val="right"/>
          </w:pPr>
          <w:r w:rsidR="52327E1B">
            <w:rPr/>
            <w:t>9</w:t>
          </w:r>
        </w:p>
        <w:p w:rsidR="52327E1B" w:rsidP="52327E1B" w:rsidRDefault="52327E1B" w14:paraId="630E9EB7" w14:textId="7A110980">
          <w:pPr>
            <w:pStyle w:val="Header"/>
            <w:bidi w:val="0"/>
            <w:ind w:right="-115"/>
            <w:jc w:val="right"/>
          </w:pPr>
          <w:r w:rsidR="52327E1B">
            <w:rPr/>
            <w:t>10</w:t>
          </w:r>
        </w:p>
      </w:tc>
    </w:tr>
  </w:tbl>
  <w:p w:rsidR="52327E1B" w:rsidP="52327E1B" w:rsidRDefault="52327E1B" w14:paraId="645187EE" w14:textId="1067A06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2327E1B" w:rsidTr="52327E1B" w14:paraId="6379B8E7">
      <w:tc>
        <w:tcPr>
          <w:tcW w:w="3120" w:type="dxa"/>
          <w:tcMar/>
        </w:tcPr>
        <w:p w:rsidR="52327E1B" w:rsidP="52327E1B" w:rsidRDefault="52327E1B" w14:paraId="3DAC2D96" w14:textId="30EF5CDD">
          <w:pPr>
            <w:pStyle w:val="Header"/>
            <w:bidi w:val="0"/>
            <w:ind w:left="-115"/>
            <w:jc w:val="left"/>
          </w:pPr>
        </w:p>
      </w:tc>
      <w:tc>
        <w:tcPr>
          <w:tcW w:w="3120" w:type="dxa"/>
          <w:tcMar/>
        </w:tcPr>
        <w:p w:rsidR="52327E1B" w:rsidP="52327E1B" w:rsidRDefault="52327E1B" w14:paraId="780F5939" w14:textId="0FE8E047">
          <w:pPr>
            <w:pStyle w:val="Header"/>
            <w:bidi w:val="0"/>
            <w:jc w:val="center"/>
          </w:pPr>
        </w:p>
      </w:tc>
      <w:tc>
        <w:tcPr>
          <w:tcW w:w="3120" w:type="dxa"/>
          <w:tcMar/>
        </w:tcPr>
        <w:p w:rsidR="52327E1B" w:rsidP="52327E1B" w:rsidRDefault="52327E1B" w14:paraId="68ACD6CB" w14:textId="38C6D2A5">
          <w:pPr>
            <w:pStyle w:val="Header"/>
            <w:bidi w:val="0"/>
            <w:ind w:right="-115"/>
            <w:jc w:val="right"/>
          </w:pPr>
        </w:p>
      </w:tc>
    </w:tr>
  </w:tbl>
  <w:p w:rsidR="52327E1B" w:rsidP="52327E1B" w:rsidRDefault="52327E1B" w14:paraId="52152371" w14:textId="57BAFAAF">
    <w:pPr>
      <w:pStyle w:val="Header"/>
      <w:bidi w:val="0"/>
    </w:pPr>
  </w:p>
</w:hdr>
</file>

<file path=word/numbering.xml><?xml version="1.0" encoding="utf-8"?>
<w:numbering xmlns:w="http://schemas.openxmlformats.org/wordprocessingml/2006/main">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60C1FA"/>
    <w:rsid w:val="00061D61"/>
    <w:rsid w:val="000A8290"/>
    <w:rsid w:val="0013550F"/>
    <w:rsid w:val="00176A00"/>
    <w:rsid w:val="00187218"/>
    <w:rsid w:val="003FE7F2"/>
    <w:rsid w:val="00701487"/>
    <w:rsid w:val="00829E46"/>
    <w:rsid w:val="0083DE1C"/>
    <w:rsid w:val="00B1BA0E"/>
    <w:rsid w:val="00C8B3F2"/>
    <w:rsid w:val="00E446C6"/>
    <w:rsid w:val="00ECC8CA"/>
    <w:rsid w:val="00F7848C"/>
    <w:rsid w:val="010A6944"/>
    <w:rsid w:val="010FEF10"/>
    <w:rsid w:val="012072D4"/>
    <w:rsid w:val="012C82AC"/>
    <w:rsid w:val="014EEE1A"/>
    <w:rsid w:val="015562D6"/>
    <w:rsid w:val="01673FF3"/>
    <w:rsid w:val="01705152"/>
    <w:rsid w:val="017889A7"/>
    <w:rsid w:val="01A6A28F"/>
    <w:rsid w:val="01B015BB"/>
    <w:rsid w:val="01B784D3"/>
    <w:rsid w:val="01C70B93"/>
    <w:rsid w:val="01EC838F"/>
    <w:rsid w:val="02112801"/>
    <w:rsid w:val="0219D088"/>
    <w:rsid w:val="022366D5"/>
    <w:rsid w:val="022DB140"/>
    <w:rsid w:val="024C1AD8"/>
    <w:rsid w:val="02625DAF"/>
    <w:rsid w:val="026D70C0"/>
    <w:rsid w:val="027784C3"/>
    <w:rsid w:val="02BA5612"/>
    <w:rsid w:val="02C3F55B"/>
    <w:rsid w:val="02CA91B9"/>
    <w:rsid w:val="030D937B"/>
    <w:rsid w:val="030F3C42"/>
    <w:rsid w:val="030F647B"/>
    <w:rsid w:val="0312F050"/>
    <w:rsid w:val="03165F7F"/>
    <w:rsid w:val="0366A995"/>
    <w:rsid w:val="0382FB38"/>
    <w:rsid w:val="03A706D4"/>
    <w:rsid w:val="03D30BAB"/>
    <w:rsid w:val="03D85C8A"/>
    <w:rsid w:val="03FBE110"/>
    <w:rsid w:val="03FF2B5F"/>
    <w:rsid w:val="04024D1F"/>
    <w:rsid w:val="04048FB7"/>
    <w:rsid w:val="04249543"/>
    <w:rsid w:val="045CF5F5"/>
    <w:rsid w:val="04899C06"/>
    <w:rsid w:val="048FE688"/>
    <w:rsid w:val="04A91162"/>
    <w:rsid w:val="04D2AE2B"/>
    <w:rsid w:val="04D743FC"/>
    <w:rsid w:val="04EC9341"/>
    <w:rsid w:val="04FAE98B"/>
    <w:rsid w:val="04FB080E"/>
    <w:rsid w:val="04FDB1E7"/>
    <w:rsid w:val="05106AB0"/>
    <w:rsid w:val="05119754"/>
    <w:rsid w:val="051A0B95"/>
    <w:rsid w:val="0523E34D"/>
    <w:rsid w:val="053B5D5D"/>
    <w:rsid w:val="0544E5BC"/>
    <w:rsid w:val="056A98AC"/>
    <w:rsid w:val="056EB5DA"/>
    <w:rsid w:val="057BBBF5"/>
    <w:rsid w:val="057E8914"/>
    <w:rsid w:val="059CC56E"/>
    <w:rsid w:val="05A0259D"/>
    <w:rsid w:val="05AF965D"/>
    <w:rsid w:val="05C5A1B6"/>
    <w:rsid w:val="05DB6A02"/>
    <w:rsid w:val="05F7EB67"/>
    <w:rsid w:val="062F0AAE"/>
    <w:rsid w:val="063C66BB"/>
    <w:rsid w:val="066634E7"/>
    <w:rsid w:val="066DA8D0"/>
    <w:rsid w:val="06B394F6"/>
    <w:rsid w:val="06B4BB28"/>
    <w:rsid w:val="06D72DBE"/>
    <w:rsid w:val="0710956F"/>
    <w:rsid w:val="074D3484"/>
    <w:rsid w:val="074EE9F2"/>
    <w:rsid w:val="0769B957"/>
    <w:rsid w:val="078D876E"/>
    <w:rsid w:val="07914925"/>
    <w:rsid w:val="07925BEF"/>
    <w:rsid w:val="07A84E52"/>
    <w:rsid w:val="07BE8CA3"/>
    <w:rsid w:val="07CE0F15"/>
    <w:rsid w:val="07E2AD65"/>
    <w:rsid w:val="0809168A"/>
    <w:rsid w:val="080DE458"/>
    <w:rsid w:val="08364D17"/>
    <w:rsid w:val="083B2B59"/>
    <w:rsid w:val="0853E838"/>
    <w:rsid w:val="0856978C"/>
    <w:rsid w:val="088817C3"/>
    <w:rsid w:val="0893A5B9"/>
    <w:rsid w:val="0897704E"/>
    <w:rsid w:val="089CEA15"/>
    <w:rsid w:val="08C0476C"/>
    <w:rsid w:val="08EE0F52"/>
    <w:rsid w:val="08F2A822"/>
    <w:rsid w:val="08FB4638"/>
    <w:rsid w:val="08FD68E8"/>
    <w:rsid w:val="090848B2"/>
    <w:rsid w:val="09188ADB"/>
    <w:rsid w:val="091ACFA8"/>
    <w:rsid w:val="091FCC1A"/>
    <w:rsid w:val="092BFAA8"/>
    <w:rsid w:val="0931281D"/>
    <w:rsid w:val="0935AA74"/>
    <w:rsid w:val="093D1D9B"/>
    <w:rsid w:val="09444B64"/>
    <w:rsid w:val="09490966"/>
    <w:rsid w:val="094F8BD4"/>
    <w:rsid w:val="0961D074"/>
    <w:rsid w:val="09786FA7"/>
    <w:rsid w:val="097DEF59"/>
    <w:rsid w:val="097FD3CD"/>
    <w:rsid w:val="098A339A"/>
    <w:rsid w:val="099033CB"/>
    <w:rsid w:val="09C12899"/>
    <w:rsid w:val="09C788CA"/>
    <w:rsid w:val="09C7FF39"/>
    <w:rsid w:val="09E1FED3"/>
    <w:rsid w:val="09EFB899"/>
    <w:rsid w:val="0A046CF4"/>
    <w:rsid w:val="0A27BA24"/>
    <w:rsid w:val="0A303B9F"/>
    <w:rsid w:val="0A51FA37"/>
    <w:rsid w:val="0A5893DD"/>
    <w:rsid w:val="0A5AAD58"/>
    <w:rsid w:val="0A5EF9C4"/>
    <w:rsid w:val="0A7E028E"/>
    <w:rsid w:val="0A95B381"/>
    <w:rsid w:val="0A963AC6"/>
    <w:rsid w:val="0A9E1997"/>
    <w:rsid w:val="0ABEC974"/>
    <w:rsid w:val="0AC52830"/>
    <w:rsid w:val="0AD0F43A"/>
    <w:rsid w:val="0AD7D637"/>
    <w:rsid w:val="0AE4C20A"/>
    <w:rsid w:val="0AE5C4A4"/>
    <w:rsid w:val="0AE84B10"/>
    <w:rsid w:val="0B06B91C"/>
    <w:rsid w:val="0B12E573"/>
    <w:rsid w:val="0B210BB0"/>
    <w:rsid w:val="0B31228C"/>
    <w:rsid w:val="0B3B59A1"/>
    <w:rsid w:val="0B4FFFF5"/>
    <w:rsid w:val="0B5E20E7"/>
    <w:rsid w:val="0B63E989"/>
    <w:rsid w:val="0B671B91"/>
    <w:rsid w:val="0B6F0E57"/>
    <w:rsid w:val="0B78464A"/>
    <w:rsid w:val="0B786D73"/>
    <w:rsid w:val="0BA03D55"/>
    <w:rsid w:val="0BB711E6"/>
    <w:rsid w:val="0BC38A85"/>
    <w:rsid w:val="0BCADE35"/>
    <w:rsid w:val="0BCB27E4"/>
    <w:rsid w:val="0BD492EB"/>
    <w:rsid w:val="0BEBED92"/>
    <w:rsid w:val="0BEDCA98"/>
    <w:rsid w:val="0C098494"/>
    <w:rsid w:val="0C09EF85"/>
    <w:rsid w:val="0C160B10"/>
    <w:rsid w:val="0C18B2F3"/>
    <w:rsid w:val="0C1E8D3B"/>
    <w:rsid w:val="0C27DA65"/>
    <w:rsid w:val="0C3BD562"/>
    <w:rsid w:val="0C3F3510"/>
    <w:rsid w:val="0C4E92BB"/>
    <w:rsid w:val="0C52A1B7"/>
    <w:rsid w:val="0C5E2B72"/>
    <w:rsid w:val="0C7C1B07"/>
    <w:rsid w:val="0C84772D"/>
    <w:rsid w:val="0C8C39ED"/>
    <w:rsid w:val="0CA801E5"/>
    <w:rsid w:val="0CBEFA6E"/>
    <w:rsid w:val="0CCCF2ED"/>
    <w:rsid w:val="0CD129A8"/>
    <w:rsid w:val="0CEA5D55"/>
    <w:rsid w:val="0CEBD056"/>
    <w:rsid w:val="0D18FF14"/>
    <w:rsid w:val="0D2E9BBE"/>
    <w:rsid w:val="0D3C0DB6"/>
    <w:rsid w:val="0D4F034D"/>
    <w:rsid w:val="0D50C975"/>
    <w:rsid w:val="0D607DD7"/>
    <w:rsid w:val="0D64582C"/>
    <w:rsid w:val="0D692D44"/>
    <w:rsid w:val="0D9F8113"/>
    <w:rsid w:val="0DAE5C79"/>
    <w:rsid w:val="0DAECF11"/>
    <w:rsid w:val="0DB1DB71"/>
    <w:rsid w:val="0DF8F253"/>
    <w:rsid w:val="0DFCC8F2"/>
    <w:rsid w:val="0DFD812D"/>
    <w:rsid w:val="0E27C372"/>
    <w:rsid w:val="0E39B9B7"/>
    <w:rsid w:val="0E4103A5"/>
    <w:rsid w:val="0E568D00"/>
    <w:rsid w:val="0E6490DA"/>
    <w:rsid w:val="0E68C34E"/>
    <w:rsid w:val="0E6BFD3A"/>
    <w:rsid w:val="0E7C2CCB"/>
    <w:rsid w:val="0E881BBB"/>
    <w:rsid w:val="0E8FF605"/>
    <w:rsid w:val="0EB351F9"/>
    <w:rsid w:val="0EB6919D"/>
    <w:rsid w:val="0EC329BC"/>
    <w:rsid w:val="0ED9CCD2"/>
    <w:rsid w:val="0EDFCB9D"/>
    <w:rsid w:val="0EE03791"/>
    <w:rsid w:val="0F027EF7"/>
    <w:rsid w:val="0F1BA890"/>
    <w:rsid w:val="0F268074"/>
    <w:rsid w:val="0F2B6DA8"/>
    <w:rsid w:val="0F338939"/>
    <w:rsid w:val="0F3BFDD2"/>
    <w:rsid w:val="0F4A9F72"/>
    <w:rsid w:val="0F4DABD2"/>
    <w:rsid w:val="0F4DF3D6"/>
    <w:rsid w:val="0F5F708F"/>
    <w:rsid w:val="0F7AADD0"/>
    <w:rsid w:val="0F8A4279"/>
    <w:rsid w:val="0F921EFD"/>
    <w:rsid w:val="0F95D6CC"/>
    <w:rsid w:val="0FA822D4"/>
    <w:rsid w:val="0FAB475A"/>
    <w:rsid w:val="0FBE2C99"/>
    <w:rsid w:val="0FD3F48D"/>
    <w:rsid w:val="0FD84AFB"/>
    <w:rsid w:val="0FD9813D"/>
    <w:rsid w:val="0FF0BF3A"/>
    <w:rsid w:val="10053876"/>
    <w:rsid w:val="1007CD9B"/>
    <w:rsid w:val="10156673"/>
    <w:rsid w:val="101E6874"/>
    <w:rsid w:val="10237118"/>
    <w:rsid w:val="102B9950"/>
    <w:rsid w:val="102F45E8"/>
    <w:rsid w:val="1034895E"/>
    <w:rsid w:val="107489DA"/>
    <w:rsid w:val="108E2FA4"/>
    <w:rsid w:val="109E4F58"/>
    <w:rsid w:val="10A16E4C"/>
    <w:rsid w:val="10A6AA3D"/>
    <w:rsid w:val="10CAAF52"/>
    <w:rsid w:val="10F6CE32"/>
    <w:rsid w:val="111D2910"/>
    <w:rsid w:val="112E0060"/>
    <w:rsid w:val="113469B4"/>
    <w:rsid w:val="11415FCB"/>
    <w:rsid w:val="1144FFF3"/>
    <w:rsid w:val="115A4630"/>
    <w:rsid w:val="115DF3D0"/>
    <w:rsid w:val="11616375"/>
    <w:rsid w:val="117BE89D"/>
    <w:rsid w:val="119BDB93"/>
    <w:rsid w:val="119C9735"/>
    <w:rsid w:val="11AA1BFE"/>
    <w:rsid w:val="11AB3BE4"/>
    <w:rsid w:val="11BA3134"/>
    <w:rsid w:val="11BC4238"/>
    <w:rsid w:val="11CCC93D"/>
    <w:rsid w:val="11CDBEE1"/>
    <w:rsid w:val="11D67E08"/>
    <w:rsid w:val="11DEDCAE"/>
    <w:rsid w:val="11E43ECD"/>
    <w:rsid w:val="11E92B41"/>
    <w:rsid w:val="11EEE073"/>
    <w:rsid w:val="11EFD930"/>
    <w:rsid w:val="11F1DC1D"/>
    <w:rsid w:val="11F2FF69"/>
    <w:rsid w:val="1229E459"/>
    <w:rsid w:val="12658048"/>
    <w:rsid w:val="126B48DA"/>
    <w:rsid w:val="127EA8A5"/>
    <w:rsid w:val="1281CD9C"/>
    <w:rsid w:val="12824034"/>
    <w:rsid w:val="128FB9DD"/>
    <w:rsid w:val="12A92B18"/>
    <w:rsid w:val="12C14CA0"/>
    <w:rsid w:val="12C1E33B"/>
    <w:rsid w:val="12C9BFBF"/>
    <w:rsid w:val="12D2BD3D"/>
    <w:rsid w:val="12D40744"/>
    <w:rsid w:val="12DCA9C7"/>
    <w:rsid w:val="12F11194"/>
    <w:rsid w:val="1319ED05"/>
    <w:rsid w:val="131A54D1"/>
    <w:rsid w:val="131FFC83"/>
    <w:rsid w:val="1328288B"/>
    <w:rsid w:val="134DD0FA"/>
    <w:rsid w:val="1366D87F"/>
    <w:rsid w:val="1375908F"/>
    <w:rsid w:val="137D7484"/>
    <w:rsid w:val="1380ED44"/>
    <w:rsid w:val="13BD88AA"/>
    <w:rsid w:val="13BF8525"/>
    <w:rsid w:val="13D4F17D"/>
    <w:rsid w:val="13DFB51B"/>
    <w:rsid w:val="13EDC03B"/>
    <w:rsid w:val="140022DB"/>
    <w:rsid w:val="140062F5"/>
    <w:rsid w:val="14006CB7"/>
    <w:rsid w:val="1401CF4C"/>
    <w:rsid w:val="1410C797"/>
    <w:rsid w:val="14192DF3"/>
    <w:rsid w:val="1435DCE5"/>
    <w:rsid w:val="1451D9DC"/>
    <w:rsid w:val="146304F3"/>
    <w:rsid w:val="146C0A76"/>
    <w:rsid w:val="1477A456"/>
    <w:rsid w:val="147D64B9"/>
    <w:rsid w:val="148821F1"/>
    <w:rsid w:val="14972E3B"/>
    <w:rsid w:val="14A369FB"/>
    <w:rsid w:val="14A5A26B"/>
    <w:rsid w:val="14B06D4B"/>
    <w:rsid w:val="14CD7F79"/>
    <w:rsid w:val="14E9B809"/>
    <w:rsid w:val="14ED1812"/>
    <w:rsid w:val="15139F49"/>
    <w:rsid w:val="151E218C"/>
    <w:rsid w:val="1553AC36"/>
    <w:rsid w:val="15650ED0"/>
    <w:rsid w:val="1577B8FE"/>
    <w:rsid w:val="157B857C"/>
    <w:rsid w:val="158B4E90"/>
    <w:rsid w:val="1595AD35"/>
    <w:rsid w:val="159A3F3C"/>
    <w:rsid w:val="15B96E5E"/>
    <w:rsid w:val="15B9F597"/>
    <w:rsid w:val="15CB5A51"/>
    <w:rsid w:val="15CC0C06"/>
    <w:rsid w:val="15E16CF4"/>
    <w:rsid w:val="15F8735E"/>
    <w:rsid w:val="16020FFF"/>
    <w:rsid w:val="1605B69F"/>
    <w:rsid w:val="16141387"/>
    <w:rsid w:val="16187116"/>
    <w:rsid w:val="1632AFA8"/>
    <w:rsid w:val="165AAC33"/>
    <w:rsid w:val="165C30B0"/>
    <w:rsid w:val="1663EEB1"/>
    <w:rsid w:val="1664EE54"/>
    <w:rsid w:val="16869856"/>
    <w:rsid w:val="168EF856"/>
    <w:rsid w:val="16AD3151"/>
    <w:rsid w:val="16C54D40"/>
    <w:rsid w:val="16D2C960"/>
    <w:rsid w:val="16DF4162"/>
    <w:rsid w:val="16EADD82"/>
    <w:rsid w:val="16EF4F8E"/>
    <w:rsid w:val="171755DD"/>
    <w:rsid w:val="172250CA"/>
    <w:rsid w:val="1738F16B"/>
    <w:rsid w:val="1740AC47"/>
    <w:rsid w:val="1776230D"/>
    <w:rsid w:val="178BD389"/>
    <w:rsid w:val="17AFFC42"/>
    <w:rsid w:val="17CF98A0"/>
    <w:rsid w:val="17DD432D"/>
    <w:rsid w:val="17DF1A65"/>
    <w:rsid w:val="17E2DD28"/>
    <w:rsid w:val="17EA5FE6"/>
    <w:rsid w:val="1812E8B5"/>
    <w:rsid w:val="182C70A1"/>
    <w:rsid w:val="187E8595"/>
    <w:rsid w:val="189EEFDC"/>
    <w:rsid w:val="18C04ABE"/>
    <w:rsid w:val="18DC7CA8"/>
    <w:rsid w:val="18DE85AB"/>
    <w:rsid w:val="18E4452B"/>
    <w:rsid w:val="18E9A5C0"/>
    <w:rsid w:val="18F703F3"/>
    <w:rsid w:val="19128E7A"/>
    <w:rsid w:val="1927A3EA"/>
    <w:rsid w:val="19371712"/>
    <w:rsid w:val="1939B0C1"/>
    <w:rsid w:val="1940422C"/>
    <w:rsid w:val="19437A06"/>
    <w:rsid w:val="194B2AD6"/>
    <w:rsid w:val="19A90441"/>
    <w:rsid w:val="19CFE27B"/>
    <w:rsid w:val="19F02EC8"/>
    <w:rsid w:val="1A04DB88"/>
    <w:rsid w:val="1A0E08D9"/>
    <w:rsid w:val="1A25FC1B"/>
    <w:rsid w:val="1A2C351A"/>
    <w:rsid w:val="1A371CD0"/>
    <w:rsid w:val="1A3D2A2C"/>
    <w:rsid w:val="1A4018AD"/>
    <w:rsid w:val="1A4C1E9C"/>
    <w:rsid w:val="1A5A0898"/>
    <w:rsid w:val="1A9C3D34"/>
    <w:rsid w:val="1ACF5A04"/>
    <w:rsid w:val="1AD050BE"/>
    <w:rsid w:val="1AE076F9"/>
    <w:rsid w:val="1AE39D62"/>
    <w:rsid w:val="1AFB0616"/>
    <w:rsid w:val="1B04C80D"/>
    <w:rsid w:val="1B04E8F1"/>
    <w:rsid w:val="1B0ED2FC"/>
    <w:rsid w:val="1B162BAB"/>
    <w:rsid w:val="1B387740"/>
    <w:rsid w:val="1B536642"/>
    <w:rsid w:val="1B55808A"/>
    <w:rsid w:val="1B79E615"/>
    <w:rsid w:val="1B7BE76C"/>
    <w:rsid w:val="1B7C246C"/>
    <w:rsid w:val="1B8D8F93"/>
    <w:rsid w:val="1B8EF534"/>
    <w:rsid w:val="1B9012FF"/>
    <w:rsid w:val="1B90EFE3"/>
    <w:rsid w:val="1B98E101"/>
    <w:rsid w:val="1BA0ABE9"/>
    <w:rsid w:val="1BA3AB92"/>
    <w:rsid w:val="1BAC1E6D"/>
    <w:rsid w:val="1C017D73"/>
    <w:rsid w:val="1C05143D"/>
    <w:rsid w:val="1C0AB450"/>
    <w:rsid w:val="1C773608"/>
    <w:rsid w:val="1C7A6422"/>
    <w:rsid w:val="1C7FFCA3"/>
    <w:rsid w:val="1C8CD628"/>
    <w:rsid w:val="1C90783C"/>
    <w:rsid w:val="1C97C2E4"/>
    <w:rsid w:val="1C9B5E86"/>
    <w:rsid w:val="1CAD5C00"/>
    <w:rsid w:val="1CD265B2"/>
    <w:rsid w:val="1CD48A69"/>
    <w:rsid w:val="1CDABD75"/>
    <w:rsid w:val="1CDE88F8"/>
    <w:rsid w:val="1CEFBCB0"/>
    <w:rsid w:val="1CFC1120"/>
    <w:rsid w:val="1CFCE3DB"/>
    <w:rsid w:val="1D15B676"/>
    <w:rsid w:val="1D162A95"/>
    <w:rsid w:val="1D20F5FC"/>
    <w:rsid w:val="1D34FB1E"/>
    <w:rsid w:val="1D5808CB"/>
    <w:rsid w:val="1D60A417"/>
    <w:rsid w:val="1D7804CF"/>
    <w:rsid w:val="1D9140E8"/>
    <w:rsid w:val="1D928439"/>
    <w:rsid w:val="1DB1FCE2"/>
    <w:rsid w:val="1DDC8EB6"/>
    <w:rsid w:val="1DE5219C"/>
    <w:rsid w:val="1DE56355"/>
    <w:rsid w:val="1DE89992"/>
    <w:rsid w:val="1E700039"/>
    <w:rsid w:val="1E8EA982"/>
    <w:rsid w:val="1E98F714"/>
    <w:rsid w:val="1EBBE8E4"/>
    <w:rsid w:val="1EC3E99A"/>
    <w:rsid w:val="1EFB4445"/>
    <w:rsid w:val="1F0ABEFA"/>
    <w:rsid w:val="1F0E23C6"/>
    <w:rsid w:val="1F109B4F"/>
    <w:rsid w:val="1F284C5F"/>
    <w:rsid w:val="1F3B6BC0"/>
    <w:rsid w:val="1F630FD9"/>
    <w:rsid w:val="1F785F17"/>
    <w:rsid w:val="1F78A560"/>
    <w:rsid w:val="1F8EF11C"/>
    <w:rsid w:val="1FBA3E95"/>
    <w:rsid w:val="1FBB3A8A"/>
    <w:rsid w:val="1FC73DE7"/>
    <w:rsid w:val="1FE035C7"/>
    <w:rsid w:val="1FE3BC71"/>
    <w:rsid w:val="1FE7C55B"/>
    <w:rsid w:val="1FF03C8B"/>
    <w:rsid w:val="1FFCF2A8"/>
    <w:rsid w:val="2025DEEB"/>
    <w:rsid w:val="203B5DD2"/>
    <w:rsid w:val="205108D2"/>
    <w:rsid w:val="205BB95D"/>
    <w:rsid w:val="205F704C"/>
    <w:rsid w:val="206B6C30"/>
    <w:rsid w:val="2082DB52"/>
    <w:rsid w:val="20868A94"/>
    <w:rsid w:val="2098AE35"/>
    <w:rsid w:val="20A1BA88"/>
    <w:rsid w:val="20A6B0C6"/>
    <w:rsid w:val="20A78BB3"/>
    <w:rsid w:val="20B6A224"/>
    <w:rsid w:val="20C701DA"/>
    <w:rsid w:val="2107280E"/>
    <w:rsid w:val="2117BEEA"/>
    <w:rsid w:val="213E699B"/>
    <w:rsid w:val="216881B3"/>
    <w:rsid w:val="2173218D"/>
    <w:rsid w:val="2188DFB9"/>
    <w:rsid w:val="2198C309"/>
    <w:rsid w:val="21AD9D54"/>
    <w:rsid w:val="21CAA981"/>
    <w:rsid w:val="21D72E33"/>
    <w:rsid w:val="21DB5180"/>
    <w:rsid w:val="21E2BCBE"/>
    <w:rsid w:val="2208C750"/>
    <w:rsid w:val="22225AF5"/>
    <w:rsid w:val="226CA2DC"/>
    <w:rsid w:val="226FA0E0"/>
    <w:rsid w:val="22735A80"/>
    <w:rsid w:val="22862A14"/>
    <w:rsid w:val="2288324A"/>
    <w:rsid w:val="228B2E23"/>
    <w:rsid w:val="22A066A7"/>
    <w:rsid w:val="22A06E52"/>
    <w:rsid w:val="22B1BD0F"/>
    <w:rsid w:val="22BB1FC1"/>
    <w:rsid w:val="22CF0EC6"/>
    <w:rsid w:val="22CFB91E"/>
    <w:rsid w:val="22CFC0EE"/>
    <w:rsid w:val="22D168FE"/>
    <w:rsid w:val="22D4FD06"/>
    <w:rsid w:val="22D52308"/>
    <w:rsid w:val="22E7D10F"/>
    <w:rsid w:val="22E81DE0"/>
    <w:rsid w:val="22F0D4FE"/>
    <w:rsid w:val="230218F2"/>
    <w:rsid w:val="230EAD6B"/>
    <w:rsid w:val="23258E0E"/>
    <w:rsid w:val="23295D78"/>
    <w:rsid w:val="232AAE99"/>
    <w:rsid w:val="2348F248"/>
    <w:rsid w:val="234B29A1"/>
    <w:rsid w:val="237721E1"/>
    <w:rsid w:val="23A19FBE"/>
    <w:rsid w:val="23AF979C"/>
    <w:rsid w:val="23B40407"/>
    <w:rsid w:val="23DC1AEB"/>
    <w:rsid w:val="23EE42E6"/>
    <w:rsid w:val="240A2304"/>
    <w:rsid w:val="24121599"/>
    <w:rsid w:val="243D00BF"/>
    <w:rsid w:val="2440DD4A"/>
    <w:rsid w:val="2443E235"/>
    <w:rsid w:val="245F56C4"/>
    <w:rsid w:val="2480D88E"/>
    <w:rsid w:val="2489406A"/>
    <w:rsid w:val="24970806"/>
    <w:rsid w:val="249BA199"/>
    <w:rsid w:val="24BF5D24"/>
    <w:rsid w:val="24D8EB50"/>
    <w:rsid w:val="24E07A23"/>
    <w:rsid w:val="24EE609F"/>
    <w:rsid w:val="24FB52E4"/>
    <w:rsid w:val="2510770C"/>
    <w:rsid w:val="252537A6"/>
    <w:rsid w:val="2535562C"/>
    <w:rsid w:val="25375635"/>
    <w:rsid w:val="255B60F3"/>
    <w:rsid w:val="255CC8D6"/>
    <w:rsid w:val="25B0CF6A"/>
    <w:rsid w:val="25B9884E"/>
    <w:rsid w:val="25DF426B"/>
    <w:rsid w:val="25FB0469"/>
    <w:rsid w:val="25FFECA8"/>
    <w:rsid w:val="26071D06"/>
    <w:rsid w:val="261861B4"/>
    <w:rsid w:val="261E0738"/>
    <w:rsid w:val="262D2E34"/>
    <w:rsid w:val="26325BD9"/>
    <w:rsid w:val="2634301D"/>
    <w:rsid w:val="2639BC90"/>
    <w:rsid w:val="2651BCB3"/>
    <w:rsid w:val="265D65EA"/>
    <w:rsid w:val="267D22B8"/>
    <w:rsid w:val="2680930A"/>
    <w:rsid w:val="2685C63B"/>
    <w:rsid w:val="268697B6"/>
    <w:rsid w:val="2695206F"/>
    <w:rsid w:val="26C92F20"/>
    <w:rsid w:val="26CAFAE1"/>
    <w:rsid w:val="26D3762A"/>
    <w:rsid w:val="26D9D877"/>
    <w:rsid w:val="26F58C6A"/>
    <w:rsid w:val="26F88C5A"/>
    <w:rsid w:val="2701014C"/>
    <w:rsid w:val="270489A0"/>
    <w:rsid w:val="27152823"/>
    <w:rsid w:val="272BA368"/>
    <w:rsid w:val="273437E9"/>
    <w:rsid w:val="275B1417"/>
    <w:rsid w:val="2794CA94"/>
    <w:rsid w:val="27B7650A"/>
    <w:rsid w:val="27BC06EF"/>
    <w:rsid w:val="28128966"/>
    <w:rsid w:val="28352926"/>
    <w:rsid w:val="283F5C2A"/>
    <w:rsid w:val="283FD95A"/>
    <w:rsid w:val="285252FC"/>
    <w:rsid w:val="2852DE17"/>
    <w:rsid w:val="28660694"/>
    <w:rsid w:val="28731502"/>
    <w:rsid w:val="28820BEA"/>
    <w:rsid w:val="289428A0"/>
    <w:rsid w:val="28BF8D5D"/>
    <w:rsid w:val="28D4D893"/>
    <w:rsid w:val="28D74961"/>
    <w:rsid w:val="28E228CA"/>
    <w:rsid w:val="28E74E2E"/>
    <w:rsid w:val="28FE10E6"/>
    <w:rsid w:val="28FF1BAE"/>
    <w:rsid w:val="290F2070"/>
    <w:rsid w:val="292DBEC5"/>
    <w:rsid w:val="292E26EF"/>
    <w:rsid w:val="293B0CE4"/>
    <w:rsid w:val="2941A205"/>
    <w:rsid w:val="295E4524"/>
    <w:rsid w:val="297264AB"/>
    <w:rsid w:val="29750494"/>
    <w:rsid w:val="29776C43"/>
    <w:rsid w:val="297A45EB"/>
    <w:rsid w:val="297E3372"/>
    <w:rsid w:val="299DC8CC"/>
    <w:rsid w:val="29A3D4EE"/>
    <w:rsid w:val="29A980CE"/>
    <w:rsid w:val="29AC2C74"/>
    <w:rsid w:val="29C06CD6"/>
    <w:rsid w:val="29CFF4CD"/>
    <w:rsid w:val="29D1D662"/>
    <w:rsid w:val="29E650A7"/>
    <w:rsid w:val="29EDC2E9"/>
    <w:rsid w:val="29FC6B0F"/>
    <w:rsid w:val="2A014C8F"/>
    <w:rsid w:val="2A0EE563"/>
    <w:rsid w:val="2A2C2CAD"/>
    <w:rsid w:val="2A302D1C"/>
    <w:rsid w:val="2A3C9F0B"/>
    <w:rsid w:val="2A4F51E7"/>
    <w:rsid w:val="2A6A6D2E"/>
    <w:rsid w:val="2A9EDB42"/>
    <w:rsid w:val="2AF2084D"/>
    <w:rsid w:val="2B03BAA0"/>
    <w:rsid w:val="2B0F5E78"/>
    <w:rsid w:val="2B0F68E4"/>
    <w:rsid w:val="2B2C6501"/>
    <w:rsid w:val="2B389619"/>
    <w:rsid w:val="2B9D1CF0"/>
    <w:rsid w:val="2B9F0240"/>
    <w:rsid w:val="2BA21D2B"/>
    <w:rsid w:val="2BA4ED31"/>
    <w:rsid w:val="2BA5EB6B"/>
    <w:rsid w:val="2BA7A4C4"/>
    <w:rsid w:val="2BC304F6"/>
    <w:rsid w:val="2BDC8592"/>
    <w:rsid w:val="2BEB2248"/>
    <w:rsid w:val="2BF350F8"/>
    <w:rsid w:val="2C2ACF9B"/>
    <w:rsid w:val="2C4CB605"/>
    <w:rsid w:val="2C5E2A82"/>
    <w:rsid w:val="2C649F4D"/>
    <w:rsid w:val="2C6D30A5"/>
    <w:rsid w:val="2C773512"/>
    <w:rsid w:val="2C98C125"/>
    <w:rsid w:val="2C9B9F28"/>
    <w:rsid w:val="2CA36E84"/>
    <w:rsid w:val="2CAF0D05"/>
    <w:rsid w:val="2CB64198"/>
    <w:rsid w:val="2CCCA76E"/>
    <w:rsid w:val="2CDD13A3"/>
    <w:rsid w:val="2D08D9B1"/>
    <w:rsid w:val="2D4AB6FD"/>
    <w:rsid w:val="2D4BA87B"/>
    <w:rsid w:val="2D4CF235"/>
    <w:rsid w:val="2D615BC5"/>
    <w:rsid w:val="2D632722"/>
    <w:rsid w:val="2D844FD0"/>
    <w:rsid w:val="2D86BF64"/>
    <w:rsid w:val="2DA36B02"/>
    <w:rsid w:val="2DB13D25"/>
    <w:rsid w:val="2DB8D921"/>
    <w:rsid w:val="2DE13442"/>
    <w:rsid w:val="2DF04095"/>
    <w:rsid w:val="2DF2B280"/>
    <w:rsid w:val="2E180458"/>
    <w:rsid w:val="2E29BDDD"/>
    <w:rsid w:val="2E34DC50"/>
    <w:rsid w:val="2E4ADD66"/>
    <w:rsid w:val="2E566EEE"/>
    <w:rsid w:val="2E729B9A"/>
    <w:rsid w:val="2E90042C"/>
    <w:rsid w:val="2EABBBFA"/>
    <w:rsid w:val="2EDB5F6C"/>
    <w:rsid w:val="2EE1075A"/>
    <w:rsid w:val="2EF52779"/>
    <w:rsid w:val="2F03AB1C"/>
    <w:rsid w:val="2F08D61B"/>
    <w:rsid w:val="2F1872C3"/>
    <w:rsid w:val="2F20A696"/>
    <w:rsid w:val="2F311052"/>
    <w:rsid w:val="2F35A922"/>
    <w:rsid w:val="2F4EF6C2"/>
    <w:rsid w:val="2F58095A"/>
    <w:rsid w:val="2F5E0009"/>
    <w:rsid w:val="2F605A06"/>
    <w:rsid w:val="2F6647E8"/>
    <w:rsid w:val="2F730361"/>
    <w:rsid w:val="2FBDA036"/>
    <w:rsid w:val="2FD33FEA"/>
    <w:rsid w:val="2FD8FB0F"/>
    <w:rsid w:val="2FE2F816"/>
    <w:rsid w:val="3009534C"/>
    <w:rsid w:val="30204AA2"/>
    <w:rsid w:val="30343B0A"/>
    <w:rsid w:val="3044255F"/>
    <w:rsid w:val="304B67A6"/>
    <w:rsid w:val="305765B6"/>
    <w:rsid w:val="306BBA00"/>
    <w:rsid w:val="306F4711"/>
    <w:rsid w:val="3080A7A5"/>
    <w:rsid w:val="30A1B339"/>
    <w:rsid w:val="30A4A67C"/>
    <w:rsid w:val="30ADF0E8"/>
    <w:rsid w:val="30C6C21B"/>
    <w:rsid w:val="30D9D050"/>
    <w:rsid w:val="30E478E7"/>
    <w:rsid w:val="30F37933"/>
    <w:rsid w:val="30FB17C4"/>
    <w:rsid w:val="3120DEBC"/>
    <w:rsid w:val="3124ED3B"/>
    <w:rsid w:val="314E0556"/>
    <w:rsid w:val="31502EAC"/>
    <w:rsid w:val="3171A4CC"/>
    <w:rsid w:val="3176B745"/>
    <w:rsid w:val="31827E28"/>
    <w:rsid w:val="318A2F63"/>
    <w:rsid w:val="318D3A73"/>
    <w:rsid w:val="31A64963"/>
    <w:rsid w:val="31A79C58"/>
    <w:rsid w:val="31C9FA78"/>
    <w:rsid w:val="31D91509"/>
    <w:rsid w:val="31E59D7D"/>
    <w:rsid w:val="31EDA76C"/>
    <w:rsid w:val="31F6F345"/>
    <w:rsid w:val="3211B859"/>
    <w:rsid w:val="322A066F"/>
    <w:rsid w:val="3239ADAF"/>
    <w:rsid w:val="324D4746"/>
    <w:rsid w:val="32529098"/>
    <w:rsid w:val="3252D60C"/>
    <w:rsid w:val="325992F7"/>
    <w:rsid w:val="32622CCE"/>
    <w:rsid w:val="32664D61"/>
    <w:rsid w:val="32792AE4"/>
    <w:rsid w:val="327C67BA"/>
    <w:rsid w:val="32804948"/>
    <w:rsid w:val="329E8DD5"/>
    <w:rsid w:val="32ADB8DF"/>
    <w:rsid w:val="32B58532"/>
    <w:rsid w:val="32BA095D"/>
    <w:rsid w:val="32BF4413"/>
    <w:rsid w:val="32C1135E"/>
    <w:rsid w:val="32CD1970"/>
    <w:rsid w:val="33046F2F"/>
    <w:rsid w:val="330529B4"/>
    <w:rsid w:val="330AE0AC"/>
    <w:rsid w:val="331DADF8"/>
    <w:rsid w:val="3340F40E"/>
    <w:rsid w:val="33485A4F"/>
    <w:rsid w:val="335C2EC4"/>
    <w:rsid w:val="337CCE03"/>
    <w:rsid w:val="3387B59C"/>
    <w:rsid w:val="339DCD84"/>
    <w:rsid w:val="33BF4490"/>
    <w:rsid w:val="33C7B4C6"/>
    <w:rsid w:val="33CAE9F9"/>
    <w:rsid w:val="33D0B2EB"/>
    <w:rsid w:val="33F91E67"/>
    <w:rsid w:val="342F72BC"/>
    <w:rsid w:val="343E7A27"/>
    <w:rsid w:val="34400C9C"/>
    <w:rsid w:val="344696FB"/>
    <w:rsid w:val="34498940"/>
    <w:rsid w:val="3454EC04"/>
    <w:rsid w:val="345C8DFD"/>
    <w:rsid w:val="345FFA0A"/>
    <w:rsid w:val="3497AD72"/>
    <w:rsid w:val="34BC8858"/>
    <w:rsid w:val="34DD6C1A"/>
    <w:rsid w:val="34FF9E97"/>
    <w:rsid w:val="352D77DA"/>
    <w:rsid w:val="3537C354"/>
    <w:rsid w:val="355B69FB"/>
    <w:rsid w:val="356BE524"/>
    <w:rsid w:val="356C2E6B"/>
    <w:rsid w:val="3572ECA0"/>
    <w:rsid w:val="3593C41F"/>
    <w:rsid w:val="359DEE23"/>
    <w:rsid w:val="35C589D4"/>
    <w:rsid w:val="35D00B11"/>
    <w:rsid w:val="35DFF21F"/>
    <w:rsid w:val="35FC908D"/>
    <w:rsid w:val="35FE3902"/>
    <w:rsid w:val="3616180E"/>
    <w:rsid w:val="362689A1"/>
    <w:rsid w:val="36355E2A"/>
    <w:rsid w:val="36527CF9"/>
    <w:rsid w:val="3666FC39"/>
    <w:rsid w:val="367769C8"/>
    <w:rsid w:val="36884C43"/>
    <w:rsid w:val="36988A88"/>
    <w:rsid w:val="36A37C8E"/>
    <w:rsid w:val="36AB3204"/>
    <w:rsid w:val="36ABCA38"/>
    <w:rsid w:val="36C217D5"/>
    <w:rsid w:val="36C6ECD3"/>
    <w:rsid w:val="36DABA1D"/>
    <w:rsid w:val="37021B0B"/>
    <w:rsid w:val="3704FBED"/>
    <w:rsid w:val="3715CF2B"/>
    <w:rsid w:val="371FB282"/>
    <w:rsid w:val="3744022E"/>
    <w:rsid w:val="3748A656"/>
    <w:rsid w:val="3782A4E3"/>
    <w:rsid w:val="3791C7C4"/>
    <w:rsid w:val="379CB20C"/>
    <w:rsid w:val="37BEA795"/>
    <w:rsid w:val="37BEFBD2"/>
    <w:rsid w:val="37C2663B"/>
    <w:rsid w:val="37D20700"/>
    <w:rsid w:val="37E1CA38"/>
    <w:rsid w:val="37F4291A"/>
    <w:rsid w:val="37FDD35B"/>
    <w:rsid w:val="380BA742"/>
    <w:rsid w:val="381C608C"/>
    <w:rsid w:val="381F854A"/>
    <w:rsid w:val="382615DD"/>
    <w:rsid w:val="3829C692"/>
    <w:rsid w:val="3847C11B"/>
    <w:rsid w:val="386ECE57"/>
    <w:rsid w:val="38753502"/>
    <w:rsid w:val="38798D56"/>
    <w:rsid w:val="388573ED"/>
    <w:rsid w:val="388ACA64"/>
    <w:rsid w:val="389CE58B"/>
    <w:rsid w:val="38A8A3A9"/>
    <w:rsid w:val="38B19F8C"/>
    <w:rsid w:val="38B9D602"/>
    <w:rsid w:val="38BBBF7C"/>
    <w:rsid w:val="38C4F083"/>
    <w:rsid w:val="38D5F984"/>
    <w:rsid w:val="38D93D58"/>
    <w:rsid w:val="38DA8B6D"/>
    <w:rsid w:val="39087A20"/>
    <w:rsid w:val="390F2CE0"/>
    <w:rsid w:val="391FE094"/>
    <w:rsid w:val="3932FA97"/>
    <w:rsid w:val="393F0FE3"/>
    <w:rsid w:val="394E5610"/>
    <w:rsid w:val="3953D68F"/>
    <w:rsid w:val="395DCF49"/>
    <w:rsid w:val="396E59BA"/>
    <w:rsid w:val="3977D68B"/>
    <w:rsid w:val="397F6E5D"/>
    <w:rsid w:val="398DA4DC"/>
    <w:rsid w:val="3995EA34"/>
    <w:rsid w:val="3997E701"/>
    <w:rsid w:val="39ACD0CE"/>
    <w:rsid w:val="39B41AAA"/>
    <w:rsid w:val="39B79BD3"/>
    <w:rsid w:val="39CB18F2"/>
    <w:rsid w:val="39D22C6E"/>
    <w:rsid w:val="39D6451C"/>
    <w:rsid w:val="39DAEE59"/>
    <w:rsid w:val="39DBA3F6"/>
    <w:rsid w:val="39EE467A"/>
    <w:rsid w:val="3A1EE132"/>
    <w:rsid w:val="3A273C4C"/>
    <w:rsid w:val="3A277957"/>
    <w:rsid w:val="3A3522EC"/>
    <w:rsid w:val="3A52079F"/>
    <w:rsid w:val="3A6EE7BD"/>
    <w:rsid w:val="3A78C4E9"/>
    <w:rsid w:val="3A81B076"/>
    <w:rsid w:val="3AC9BD7C"/>
    <w:rsid w:val="3AEFA6F0"/>
    <w:rsid w:val="3AFB85B8"/>
    <w:rsid w:val="3B147C20"/>
    <w:rsid w:val="3B1E8CBF"/>
    <w:rsid w:val="3B2D3FD5"/>
    <w:rsid w:val="3B33AC58"/>
    <w:rsid w:val="3B3ABC08"/>
    <w:rsid w:val="3B3B2E6A"/>
    <w:rsid w:val="3B462234"/>
    <w:rsid w:val="3B4E92AD"/>
    <w:rsid w:val="3B536C34"/>
    <w:rsid w:val="3B552F19"/>
    <w:rsid w:val="3B554F6F"/>
    <w:rsid w:val="3B5B2366"/>
    <w:rsid w:val="3B5F0E50"/>
    <w:rsid w:val="3B66CA0D"/>
    <w:rsid w:val="3B6EDCC7"/>
    <w:rsid w:val="3B747566"/>
    <w:rsid w:val="3B85EFF0"/>
    <w:rsid w:val="3B9F762D"/>
    <w:rsid w:val="3BA9BAA0"/>
    <w:rsid w:val="3BADA1F0"/>
    <w:rsid w:val="3BBFE836"/>
    <w:rsid w:val="3BD464B3"/>
    <w:rsid w:val="3BD8BAD1"/>
    <w:rsid w:val="3BE08FF5"/>
    <w:rsid w:val="3BE2DCB5"/>
    <w:rsid w:val="3BE74E8B"/>
    <w:rsid w:val="3C276F4B"/>
    <w:rsid w:val="3C2F1914"/>
    <w:rsid w:val="3C401C9B"/>
    <w:rsid w:val="3C4C0F39"/>
    <w:rsid w:val="3C56CA5C"/>
    <w:rsid w:val="3C6A36C9"/>
    <w:rsid w:val="3C7C01D1"/>
    <w:rsid w:val="3CD68C69"/>
    <w:rsid w:val="3CD87414"/>
    <w:rsid w:val="3CF3E05A"/>
    <w:rsid w:val="3D10C251"/>
    <w:rsid w:val="3D12609C"/>
    <w:rsid w:val="3D1344B8"/>
    <w:rsid w:val="3D1ACA97"/>
    <w:rsid w:val="3D234EDB"/>
    <w:rsid w:val="3D405520"/>
    <w:rsid w:val="3D7F8D4F"/>
    <w:rsid w:val="3D9DD6C0"/>
    <w:rsid w:val="3DAA84FB"/>
    <w:rsid w:val="3DDFA56B"/>
    <w:rsid w:val="3DECFEEE"/>
    <w:rsid w:val="3DF513A0"/>
    <w:rsid w:val="3DFED86F"/>
    <w:rsid w:val="3E1601E2"/>
    <w:rsid w:val="3E1F9ABE"/>
    <w:rsid w:val="3E259236"/>
    <w:rsid w:val="3E310388"/>
    <w:rsid w:val="3E3573E9"/>
    <w:rsid w:val="3E36890F"/>
    <w:rsid w:val="3E3F2B93"/>
    <w:rsid w:val="3E47BE21"/>
    <w:rsid w:val="3E5F63CA"/>
    <w:rsid w:val="3E610130"/>
    <w:rsid w:val="3E778143"/>
    <w:rsid w:val="3E9263A0"/>
    <w:rsid w:val="3EAE8E73"/>
    <w:rsid w:val="3EB403C3"/>
    <w:rsid w:val="3EF75A74"/>
    <w:rsid w:val="3EFA0BE8"/>
    <w:rsid w:val="3EFDE041"/>
    <w:rsid w:val="3F3CB001"/>
    <w:rsid w:val="3F555929"/>
    <w:rsid w:val="3F5B4597"/>
    <w:rsid w:val="3F6511EC"/>
    <w:rsid w:val="3F6615D7"/>
    <w:rsid w:val="3F77BBA4"/>
    <w:rsid w:val="3F7E36C6"/>
    <w:rsid w:val="3F866E09"/>
    <w:rsid w:val="3F8E5B8F"/>
    <w:rsid w:val="3F9FD93E"/>
    <w:rsid w:val="3FAE5167"/>
    <w:rsid w:val="3FDA129A"/>
    <w:rsid w:val="4003BFFE"/>
    <w:rsid w:val="4013C388"/>
    <w:rsid w:val="403127C2"/>
    <w:rsid w:val="4042D128"/>
    <w:rsid w:val="404586A0"/>
    <w:rsid w:val="404888B1"/>
    <w:rsid w:val="404911E3"/>
    <w:rsid w:val="406C1004"/>
    <w:rsid w:val="406D7F26"/>
    <w:rsid w:val="407B2177"/>
    <w:rsid w:val="4098B3B6"/>
    <w:rsid w:val="4099B0A2"/>
    <w:rsid w:val="409C3837"/>
    <w:rsid w:val="40BCC814"/>
    <w:rsid w:val="40D89B30"/>
    <w:rsid w:val="40D94EE7"/>
    <w:rsid w:val="40DE3356"/>
    <w:rsid w:val="40E43364"/>
    <w:rsid w:val="40F7E1A0"/>
    <w:rsid w:val="41138C05"/>
    <w:rsid w:val="41267D2A"/>
    <w:rsid w:val="413A3F54"/>
    <w:rsid w:val="413F2B16"/>
    <w:rsid w:val="4156D9A8"/>
    <w:rsid w:val="41685432"/>
    <w:rsid w:val="41748F41"/>
    <w:rsid w:val="4194A884"/>
    <w:rsid w:val="41BFA158"/>
    <w:rsid w:val="41C06362"/>
    <w:rsid w:val="41C29FC9"/>
    <w:rsid w:val="41C334FD"/>
    <w:rsid w:val="41C342D2"/>
    <w:rsid w:val="41C3E61E"/>
    <w:rsid w:val="41D7645D"/>
    <w:rsid w:val="41DC7EA5"/>
    <w:rsid w:val="41DDAC12"/>
    <w:rsid w:val="41EE3BBA"/>
    <w:rsid w:val="420E9F88"/>
    <w:rsid w:val="4210E588"/>
    <w:rsid w:val="422E8688"/>
    <w:rsid w:val="424034D1"/>
    <w:rsid w:val="425F7674"/>
    <w:rsid w:val="4279622A"/>
    <w:rsid w:val="4292CD6F"/>
    <w:rsid w:val="4293B201"/>
    <w:rsid w:val="42947C06"/>
    <w:rsid w:val="429BE865"/>
    <w:rsid w:val="42A2448A"/>
    <w:rsid w:val="42AC8FB7"/>
    <w:rsid w:val="42B14BA4"/>
    <w:rsid w:val="42B6B4EE"/>
    <w:rsid w:val="42C884C3"/>
    <w:rsid w:val="42CDE006"/>
    <w:rsid w:val="42D38889"/>
    <w:rsid w:val="42FDA73A"/>
    <w:rsid w:val="4304B2C0"/>
    <w:rsid w:val="430D3666"/>
    <w:rsid w:val="4319AC90"/>
    <w:rsid w:val="431EFD8E"/>
    <w:rsid w:val="432069E5"/>
    <w:rsid w:val="432CB565"/>
    <w:rsid w:val="4335CB22"/>
    <w:rsid w:val="4340D1E5"/>
    <w:rsid w:val="4358EE6D"/>
    <w:rsid w:val="435B3E38"/>
    <w:rsid w:val="435F146F"/>
    <w:rsid w:val="4376DFD7"/>
    <w:rsid w:val="439117B1"/>
    <w:rsid w:val="43B32630"/>
    <w:rsid w:val="43B749E6"/>
    <w:rsid w:val="43D3D8F9"/>
    <w:rsid w:val="43D8B484"/>
    <w:rsid w:val="43E05EAD"/>
    <w:rsid w:val="43E7BF52"/>
    <w:rsid w:val="43F6F8C7"/>
    <w:rsid w:val="44023569"/>
    <w:rsid w:val="442319A7"/>
    <w:rsid w:val="442485FE"/>
    <w:rsid w:val="442F38E3"/>
    <w:rsid w:val="443A2AF9"/>
    <w:rsid w:val="443B8544"/>
    <w:rsid w:val="4451A7E9"/>
    <w:rsid w:val="4461CCB2"/>
    <w:rsid w:val="44744636"/>
    <w:rsid w:val="447A9F4D"/>
    <w:rsid w:val="447DF14D"/>
    <w:rsid w:val="44940BB5"/>
    <w:rsid w:val="449686E5"/>
    <w:rsid w:val="449F11C8"/>
    <w:rsid w:val="449FEE42"/>
    <w:rsid w:val="44A906C7"/>
    <w:rsid w:val="455679E6"/>
    <w:rsid w:val="455D0CC5"/>
    <w:rsid w:val="4566F7BB"/>
    <w:rsid w:val="458ED9B8"/>
    <w:rsid w:val="4590FDF0"/>
    <w:rsid w:val="45926290"/>
    <w:rsid w:val="45AADFC4"/>
    <w:rsid w:val="45C7FE73"/>
    <w:rsid w:val="45E46A68"/>
    <w:rsid w:val="45F9EE4D"/>
    <w:rsid w:val="4616068E"/>
    <w:rsid w:val="4617A4FD"/>
    <w:rsid w:val="4617DC42"/>
    <w:rsid w:val="4619C1AE"/>
    <w:rsid w:val="461BD5B5"/>
    <w:rsid w:val="463769AC"/>
    <w:rsid w:val="466DF839"/>
    <w:rsid w:val="4687F160"/>
    <w:rsid w:val="468E5CE4"/>
    <w:rsid w:val="46AC77FC"/>
    <w:rsid w:val="46C8937A"/>
    <w:rsid w:val="46D31A29"/>
    <w:rsid w:val="46D350DC"/>
    <w:rsid w:val="4718149B"/>
    <w:rsid w:val="471D66D8"/>
    <w:rsid w:val="4764A41E"/>
    <w:rsid w:val="47683D7E"/>
    <w:rsid w:val="4772375A"/>
    <w:rsid w:val="477E256F"/>
    <w:rsid w:val="4782657A"/>
    <w:rsid w:val="4792C541"/>
    <w:rsid w:val="4793CDCC"/>
    <w:rsid w:val="479BF5E6"/>
    <w:rsid w:val="47A3CA29"/>
    <w:rsid w:val="47B5920F"/>
    <w:rsid w:val="47B9634C"/>
    <w:rsid w:val="47CEABC2"/>
    <w:rsid w:val="4807A8AE"/>
    <w:rsid w:val="4817058F"/>
    <w:rsid w:val="481F8317"/>
    <w:rsid w:val="481FB5E8"/>
    <w:rsid w:val="483327A2"/>
    <w:rsid w:val="4834BAB0"/>
    <w:rsid w:val="4839E21B"/>
    <w:rsid w:val="48507D5B"/>
    <w:rsid w:val="4866D2F8"/>
    <w:rsid w:val="4885646E"/>
    <w:rsid w:val="4887ED6B"/>
    <w:rsid w:val="4894057D"/>
    <w:rsid w:val="48AF7655"/>
    <w:rsid w:val="48E97631"/>
    <w:rsid w:val="4903C4E3"/>
    <w:rsid w:val="49040DDF"/>
    <w:rsid w:val="4927512E"/>
    <w:rsid w:val="494E37AE"/>
    <w:rsid w:val="496265E9"/>
    <w:rsid w:val="496E0C0A"/>
    <w:rsid w:val="4974053E"/>
    <w:rsid w:val="4999AD93"/>
    <w:rsid w:val="49B01369"/>
    <w:rsid w:val="49B65A25"/>
    <w:rsid w:val="49CE46E2"/>
    <w:rsid w:val="49F1F037"/>
    <w:rsid w:val="4A005935"/>
    <w:rsid w:val="4A0297F8"/>
    <w:rsid w:val="4A03DD5E"/>
    <w:rsid w:val="4A25C141"/>
    <w:rsid w:val="4A3C49C7"/>
    <w:rsid w:val="4A4B5633"/>
    <w:rsid w:val="4A66D213"/>
    <w:rsid w:val="4A6AE090"/>
    <w:rsid w:val="4A766A7B"/>
    <w:rsid w:val="4A8B2153"/>
    <w:rsid w:val="4A915B42"/>
    <w:rsid w:val="4AA7A260"/>
    <w:rsid w:val="4ACF7DB0"/>
    <w:rsid w:val="4AFA1913"/>
    <w:rsid w:val="4B11276F"/>
    <w:rsid w:val="4B15BAF6"/>
    <w:rsid w:val="4B15C78D"/>
    <w:rsid w:val="4B1A21AD"/>
    <w:rsid w:val="4B33BE63"/>
    <w:rsid w:val="4B3F09A9"/>
    <w:rsid w:val="4B420EC7"/>
    <w:rsid w:val="4B4BE3CA"/>
    <w:rsid w:val="4B64A1B8"/>
    <w:rsid w:val="4B70B418"/>
    <w:rsid w:val="4B73E91E"/>
    <w:rsid w:val="4B9E7A0B"/>
    <w:rsid w:val="4BBAFB6C"/>
    <w:rsid w:val="4BBD317A"/>
    <w:rsid w:val="4BD35AB7"/>
    <w:rsid w:val="4BEF049D"/>
    <w:rsid w:val="4BFA1E21"/>
    <w:rsid w:val="4C1A1ECE"/>
    <w:rsid w:val="4C267183"/>
    <w:rsid w:val="4C53B63A"/>
    <w:rsid w:val="4C5CC5FF"/>
    <w:rsid w:val="4C6CDE97"/>
    <w:rsid w:val="4C820614"/>
    <w:rsid w:val="4CB19711"/>
    <w:rsid w:val="4CBC9ABD"/>
    <w:rsid w:val="4CD34886"/>
    <w:rsid w:val="4CDE9BC1"/>
    <w:rsid w:val="4D152EDD"/>
    <w:rsid w:val="4D29738C"/>
    <w:rsid w:val="4D310303"/>
    <w:rsid w:val="4D5E38E6"/>
    <w:rsid w:val="4D70A6CA"/>
    <w:rsid w:val="4D79159D"/>
    <w:rsid w:val="4D8AD4FE"/>
    <w:rsid w:val="4DA2EF2E"/>
    <w:rsid w:val="4DB49663"/>
    <w:rsid w:val="4DB5EF2F"/>
    <w:rsid w:val="4DCB9DEA"/>
    <w:rsid w:val="4DD31F29"/>
    <w:rsid w:val="4DDA6379"/>
    <w:rsid w:val="4DEF869B"/>
    <w:rsid w:val="4DF61FB8"/>
    <w:rsid w:val="4E04E079"/>
    <w:rsid w:val="4E146EA9"/>
    <w:rsid w:val="4E21BA83"/>
    <w:rsid w:val="4E2A04E0"/>
    <w:rsid w:val="4E4181DC"/>
    <w:rsid w:val="4E4D6F69"/>
    <w:rsid w:val="4E4EC6C6"/>
    <w:rsid w:val="4E4EF1A1"/>
    <w:rsid w:val="4E5A4E03"/>
    <w:rsid w:val="4E919E00"/>
    <w:rsid w:val="4EA7341A"/>
    <w:rsid w:val="4EDDFA62"/>
    <w:rsid w:val="4EFC87EA"/>
    <w:rsid w:val="4EFE7411"/>
    <w:rsid w:val="4F01B893"/>
    <w:rsid w:val="4F0477D9"/>
    <w:rsid w:val="4F0DC276"/>
    <w:rsid w:val="4F14E5FE"/>
    <w:rsid w:val="4F42FA20"/>
    <w:rsid w:val="4F5752B5"/>
    <w:rsid w:val="4F7CAA1F"/>
    <w:rsid w:val="4F8E9914"/>
    <w:rsid w:val="4F9C68A8"/>
    <w:rsid w:val="4FA38F04"/>
    <w:rsid w:val="4FBD8AE4"/>
    <w:rsid w:val="4FC04D6B"/>
    <w:rsid w:val="4FE417C8"/>
    <w:rsid w:val="4FFF3D41"/>
    <w:rsid w:val="50342A3D"/>
    <w:rsid w:val="50358EC9"/>
    <w:rsid w:val="5042B804"/>
    <w:rsid w:val="5044841D"/>
    <w:rsid w:val="50476F76"/>
    <w:rsid w:val="5056D02F"/>
    <w:rsid w:val="505D2A7A"/>
    <w:rsid w:val="50687A04"/>
    <w:rsid w:val="5079CAC3"/>
    <w:rsid w:val="509933A4"/>
    <w:rsid w:val="50C5C00F"/>
    <w:rsid w:val="50D0B282"/>
    <w:rsid w:val="50D5F9E8"/>
    <w:rsid w:val="50E064B6"/>
    <w:rsid w:val="50F7DBDB"/>
    <w:rsid w:val="50FEC598"/>
    <w:rsid w:val="50FFD767"/>
    <w:rsid w:val="51067D86"/>
    <w:rsid w:val="510B5ADA"/>
    <w:rsid w:val="51194767"/>
    <w:rsid w:val="511BDDE5"/>
    <w:rsid w:val="511D896A"/>
    <w:rsid w:val="5127275D"/>
    <w:rsid w:val="5152FBAC"/>
    <w:rsid w:val="515B63B6"/>
    <w:rsid w:val="5160514C"/>
    <w:rsid w:val="516BDFD7"/>
    <w:rsid w:val="516E3174"/>
    <w:rsid w:val="51974FBA"/>
    <w:rsid w:val="51A2306F"/>
    <w:rsid w:val="51A8A52B"/>
    <w:rsid w:val="51D15F2A"/>
    <w:rsid w:val="51D362BF"/>
    <w:rsid w:val="51E2C905"/>
    <w:rsid w:val="51FECAAC"/>
    <w:rsid w:val="52070BED"/>
    <w:rsid w:val="521AE0E9"/>
    <w:rsid w:val="521D72C2"/>
    <w:rsid w:val="5228D070"/>
    <w:rsid w:val="5228EB8E"/>
    <w:rsid w:val="52327E1B"/>
    <w:rsid w:val="5244CA5E"/>
    <w:rsid w:val="524710DA"/>
    <w:rsid w:val="524DC67D"/>
    <w:rsid w:val="524FEF47"/>
    <w:rsid w:val="52727016"/>
    <w:rsid w:val="528A1FC1"/>
    <w:rsid w:val="52AEB294"/>
    <w:rsid w:val="52B7B445"/>
    <w:rsid w:val="52BCA8C0"/>
    <w:rsid w:val="52CB36D1"/>
    <w:rsid w:val="52DA8C01"/>
    <w:rsid w:val="52FBAF15"/>
    <w:rsid w:val="530C6CD5"/>
    <w:rsid w:val="5319716B"/>
    <w:rsid w:val="531C7D38"/>
    <w:rsid w:val="53257892"/>
    <w:rsid w:val="53441791"/>
    <w:rsid w:val="5362CDE9"/>
    <w:rsid w:val="5369337C"/>
    <w:rsid w:val="536D2F8B"/>
    <w:rsid w:val="537837B8"/>
    <w:rsid w:val="5395893A"/>
    <w:rsid w:val="53A01AC6"/>
    <w:rsid w:val="53A98BF0"/>
    <w:rsid w:val="53AE99B8"/>
    <w:rsid w:val="53B16B85"/>
    <w:rsid w:val="53C05CC1"/>
    <w:rsid w:val="53E4CA44"/>
    <w:rsid w:val="54085344"/>
    <w:rsid w:val="54616679"/>
    <w:rsid w:val="54699D3C"/>
    <w:rsid w:val="546D10E7"/>
    <w:rsid w:val="548C0FAF"/>
    <w:rsid w:val="5494A46C"/>
    <w:rsid w:val="54A374DF"/>
    <w:rsid w:val="54A38099"/>
    <w:rsid w:val="54ACE6B6"/>
    <w:rsid w:val="54ED6006"/>
    <w:rsid w:val="55012EFA"/>
    <w:rsid w:val="554AE3D1"/>
    <w:rsid w:val="55551384"/>
    <w:rsid w:val="555BB075"/>
    <w:rsid w:val="5564B163"/>
    <w:rsid w:val="557F411C"/>
    <w:rsid w:val="5593265E"/>
    <w:rsid w:val="559DF272"/>
    <w:rsid w:val="55B3DAB0"/>
    <w:rsid w:val="55C10114"/>
    <w:rsid w:val="55D694AA"/>
    <w:rsid w:val="55DC83BC"/>
    <w:rsid w:val="55ECCFBF"/>
    <w:rsid w:val="5600665E"/>
    <w:rsid w:val="560A4F57"/>
    <w:rsid w:val="562C4CA4"/>
    <w:rsid w:val="562E94CF"/>
    <w:rsid w:val="56334FD7"/>
    <w:rsid w:val="56390D92"/>
    <w:rsid w:val="563F50FA"/>
    <w:rsid w:val="5652CEE6"/>
    <w:rsid w:val="5668D3BA"/>
    <w:rsid w:val="56747365"/>
    <w:rsid w:val="5675032B"/>
    <w:rsid w:val="5679562F"/>
    <w:rsid w:val="56893067"/>
    <w:rsid w:val="56A8FB13"/>
    <w:rsid w:val="56BB8B36"/>
    <w:rsid w:val="56BC1123"/>
    <w:rsid w:val="56C94606"/>
    <w:rsid w:val="56CC1CCE"/>
    <w:rsid w:val="56D2D0CB"/>
    <w:rsid w:val="570E514B"/>
    <w:rsid w:val="571FED4B"/>
    <w:rsid w:val="5726751F"/>
    <w:rsid w:val="57270376"/>
    <w:rsid w:val="574AB6E1"/>
    <w:rsid w:val="576FF629"/>
    <w:rsid w:val="5776108B"/>
    <w:rsid w:val="577DCAC9"/>
    <w:rsid w:val="5788A3A3"/>
    <w:rsid w:val="578D74DF"/>
    <w:rsid w:val="579C36BF"/>
    <w:rsid w:val="57A96E6D"/>
    <w:rsid w:val="57B8D153"/>
    <w:rsid w:val="57C863D9"/>
    <w:rsid w:val="57CC0F4C"/>
    <w:rsid w:val="58048000"/>
    <w:rsid w:val="580B4FD0"/>
    <w:rsid w:val="5817125B"/>
    <w:rsid w:val="581C7E84"/>
    <w:rsid w:val="5857E184"/>
    <w:rsid w:val="5862EFC3"/>
    <w:rsid w:val="58673FA1"/>
    <w:rsid w:val="587DB4E1"/>
    <w:rsid w:val="58A22091"/>
    <w:rsid w:val="58B934A9"/>
    <w:rsid w:val="58C51A02"/>
    <w:rsid w:val="58D96B83"/>
    <w:rsid w:val="5909853F"/>
    <w:rsid w:val="590D394D"/>
    <w:rsid w:val="590E8D1D"/>
    <w:rsid w:val="59132302"/>
    <w:rsid w:val="59247081"/>
    <w:rsid w:val="59265724"/>
    <w:rsid w:val="59293B39"/>
    <w:rsid w:val="593D62D1"/>
    <w:rsid w:val="5943B6F1"/>
    <w:rsid w:val="5972527B"/>
    <w:rsid w:val="5977166A"/>
    <w:rsid w:val="597AC214"/>
    <w:rsid w:val="59AC87CF"/>
    <w:rsid w:val="59BFD6EB"/>
    <w:rsid w:val="59C664EC"/>
    <w:rsid w:val="59C72E86"/>
    <w:rsid w:val="59CE1768"/>
    <w:rsid w:val="59DA5FC2"/>
    <w:rsid w:val="59DD75EF"/>
    <w:rsid w:val="59DEE43C"/>
    <w:rsid w:val="59EE1923"/>
    <w:rsid w:val="5A15769F"/>
    <w:rsid w:val="5A2884A7"/>
    <w:rsid w:val="5A2B0C7A"/>
    <w:rsid w:val="5A385C8B"/>
    <w:rsid w:val="5A5009A7"/>
    <w:rsid w:val="5A715877"/>
    <w:rsid w:val="5A87DC92"/>
    <w:rsid w:val="5A95B876"/>
    <w:rsid w:val="5AAF9981"/>
    <w:rsid w:val="5AB6300A"/>
    <w:rsid w:val="5ACA2A60"/>
    <w:rsid w:val="5ACAA04B"/>
    <w:rsid w:val="5AD11FEE"/>
    <w:rsid w:val="5AD3D781"/>
    <w:rsid w:val="5AD4BA31"/>
    <w:rsid w:val="5AD506BE"/>
    <w:rsid w:val="5AD82D9F"/>
    <w:rsid w:val="5AE10F2F"/>
    <w:rsid w:val="5B1543B8"/>
    <w:rsid w:val="5B26CA6F"/>
    <w:rsid w:val="5B324971"/>
    <w:rsid w:val="5B471E07"/>
    <w:rsid w:val="5B4EB31D"/>
    <w:rsid w:val="5B57278C"/>
    <w:rsid w:val="5B744561"/>
    <w:rsid w:val="5B7C7411"/>
    <w:rsid w:val="5B800244"/>
    <w:rsid w:val="5BD2CD15"/>
    <w:rsid w:val="5BD78F67"/>
    <w:rsid w:val="5BDE47AC"/>
    <w:rsid w:val="5C0DAA90"/>
    <w:rsid w:val="5C138A5D"/>
    <w:rsid w:val="5C1E793E"/>
    <w:rsid w:val="5C2B589E"/>
    <w:rsid w:val="5C961961"/>
    <w:rsid w:val="5C9DA591"/>
    <w:rsid w:val="5CA7A0E9"/>
    <w:rsid w:val="5CD50858"/>
    <w:rsid w:val="5D228525"/>
    <w:rsid w:val="5D46AB10"/>
    <w:rsid w:val="5D52C2A8"/>
    <w:rsid w:val="5D6107AA"/>
    <w:rsid w:val="5D749E0D"/>
    <w:rsid w:val="5D7BD599"/>
    <w:rsid w:val="5D831B7F"/>
    <w:rsid w:val="5DAE2AF0"/>
    <w:rsid w:val="5DB72271"/>
    <w:rsid w:val="5DD0DC42"/>
    <w:rsid w:val="5DD433BD"/>
    <w:rsid w:val="5DE49AC5"/>
    <w:rsid w:val="5E055D3B"/>
    <w:rsid w:val="5E15A057"/>
    <w:rsid w:val="5E24E35F"/>
    <w:rsid w:val="5E455405"/>
    <w:rsid w:val="5E45C39E"/>
    <w:rsid w:val="5E5E6B31"/>
    <w:rsid w:val="5E608CE1"/>
    <w:rsid w:val="5E7D6EB3"/>
    <w:rsid w:val="5E94DDF2"/>
    <w:rsid w:val="5EC20D84"/>
    <w:rsid w:val="5EEE5CB0"/>
    <w:rsid w:val="5F0526AB"/>
    <w:rsid w:val="5F0A6DD7"/>
    <w:rsid w:val="5F0B8BB4"/>
    <w:rsid w:val="5F126FBC"/>
    <w:rsid w:val="5F194E35"/>
    <w:rsid w:val="5F31971E"/>
    <w:rsid w:val="5F421BC2"/>
    <w:rsid w:val="5F4609C4"/>
    <w:rsid w:val="5F4E3172"/>
    <w:rsid w:val="5F579A31"/>
    <w:rsid w:val="5F59B06D"/>
    <w:rsid w:val="5F5C5201"/>
    <w:rsid w:val="5F8D00DA"/>
    <w:rsid w:val="5F927665"/>
    <w:rsid w:val="5FABDC2B"/>
    <w:rsid w:val="5FB384A4"/>
    <w:rsid w:val="5FBC98C1"/>
    <w:rsid w:val="5FDBA74F"/>
    <w:rsid w:val="5FFF558D"/>
    <w:rsid w:val="601E630F"/>
    <w:rsid w:val="60222440"/>
    <w:rsid w:val="60289E96"/>
    <w:rsid w:val="602F1013"/>
    <w:rsid w:val="603012AD"/>
    <w:rsid w:val="6049451F"/>
    <w:rsid w:val="604FE534"/>
    <w:rsid w:val="607CFCD4"/>
    <w:rsid w:val="60881F13"/>
    <w:rsid w:val="608C5DB0"/>
    <w:rsid w:val="60AC8EA2"/>
    <w:rsid w:val="60AE1054"/>
    <w:rsid w:val="60E7BF3A"/>
    <w:rsid w:val="60E91847"/>
    <w:rsid w:val="6118D950"/>
    <w:rsid w:val="61266F6B"/>
    <w:rsid w:val="612E7F61"/>
    <w:rsid w:val="613E1DFF"/>
    <w:rsid w:val="613F2D56"/>
    <w:rsid w:val="615931EA"/>
    <w:rsid w:val="61602542"/>
    <w:rsid w:val="617777B0"/>
    <w:rsid w:val="617BDC83"/>
    <w:rsid w:val="618B526B"/>
    <w:rsid w:val="618B891E"/>
    <w:rsid w:val="61AD5876"/>
    <w:rsid w:val="61C6BAFA"/>
    <w:rsid w:val="61E1A086"/>
    <w:rsid w:val="61E7CF9B"/>
    <w:rsid w:val="61EB7621"/>
    <w:rsid w:val="62077EA4"/>
    <w:rsid w:val="620D42AB"/>
    <w:rsid w:val="620FFE7A"/>
    <w:rsid w:val="621AC894"/>
    <w:rsid w:val="622218CA"/>
    <w:rsid w:val="624D8930"/>
    <w:rsid w:val="627CEADE"/>
    <w:rsid w:val="628A0C0C"/>
    <w:rsid w:val="62B91C2D"/>
    <w:rsid w:val="62DD5A48"/>
    <w:rsid w:val="630E3122"/>
    <w:rsid w:val="631978A5"/>
    <w:rsid w:val="631CE387"/>
    <w:rsid w:val="6335B622"/>
    <w:rsid w:val="633D4520"/>
    <w:rsid w:val="633F8F6C"/>
    <w:rsid w:val="6357024F"/>
    <w:rsid w:val="635EA129"/>
    <w:rsid w:val="63703AF8"/>
    <w:rsid w:val="639033B8"/>
    <w:rsid w:val="639BAE85"/>
    <w:rsid w:val="63A6970D"/>
    <w:rsid w:val="63A7F0E6"/>
    <w:rsid w:val="63DD6C38"/>
    <w:rsid w:val="63EE3463"/>
    <w:rsid w:val="640D3B98"/>
    <w:rsid w:val="6413AF45"/>
    <w:rsid w:val="64276E12"/>
    <w:rsid w:val="643111CB"/>
    <w:rsid w:val="6436F832"/>
    <w:rsid w:val="643913F6"/>
    <w:rsid w:val="64496D5F"/>
    <w:rsid w:val="64549D9D"/>
    <w:rsid w:val="645AAE06"/>
    <w:rsid w:val="64785F96"/>
    <w:rsid w:val="6495B959"/>
    <w:rsid w:val="649CCF47"/>
    <w:rsid w:val="64B0D5BE"/>
    <w:rsid w:val="64BDC252"/>
    <w:rsid w:val="64BFEBEB"/>
    <w:rsid w:val="64D37FE3"/>
    <w:rsid w:val="64D7EC4F"/>
    <w:rsid w:val="64DC6866"/>
    <w:rsid w:val="64E141DA"/>
    <w:rsid w:val="64EB14A9"/>
    <w:rsid w:val="64EFDD73"/>
    <w:rsid w:val="6502EF12"/>
    <w:rsid w:val="6515F18D"/>
    <w:rsid w:val="651C3D77"/>
    <w:rsid w:val="6527203C"/>
    <w:rsid w:val="652B7CE7"/>
    <w:rsid w:val="65460012"/>
    <w:rsid w:val="6551FA5E"/>
    <w:rsid w:val="656A5470"/>
    <w:rsid w:val="6588B06E"/>
    <w:rsid w:val="65933514"/>
    <w:rsid w:val="65A23E73"/>
    <w:rsid w:val="65A558E6"/>
    <w:rsid w:val="65C6038C"/>
    <w:rsid w:val="65D6844D"/>
    <w:rsid w:val="65F06DFE"/>
    <w:rsid w:val="66072DC0"/>
    <w:rsid w:val="66097AA2"/>
    <w:rsid w:val="6618377B"/>
    <w:rsid w:val="66413A24"/>
    <w:rsid w:val="6649189B"/>
    <w:rsid w:val="664D7A48"/>
    <w:rsid w:val="66516127"/>
    <w:rsid w:val="665286B9"/>
    <w:rsid w:val="665FE3E5"/>
    <w:rsid w:val="6676519C"/>
    <w:rsid w:val="668878A1"/>
    <w:rsid w:val="66A38F57"/>
    <w:rsid w:val="66B1C1EE"/>
    <w:rsid w:val="66D34F47"/>
    <w:rsid w:val="67079588"/>
    <w:rsid w:val="6710E3A3"/>
    <w:rsid w:val="671C9D2C"/>
    <w:rsid w:val="67367A35"/>
    <w:rsid w:val="674AB70E"/>
    <w:rsid w:val="676423D6"/>
    <w:rsid w:val="677F54D1"/>
    <w:rsid w:val="67811571"/>
    <w:rsid w:val="6786DCAB"/>
    <w:rsid w:val="678F5153"/>
    <w:rsid w:val="67942A21"/>
    <w:rsid w:val="67A56DA3"/>
    <w:rsid w:val="67ACCF83"/>
    <w:rsid w:val="67AEA083"/>
    <w:rsid w:val="67B0A6EB"/>
    <w:rsid w:val="67E37E9D"/>
    <w:rsid w:val="67E844AB"/>
    <w:rsid w:val="67F39975"/>
    <w:rsid w:val="68183808"/>
    <w:rsid w:val="68244902"/>
    <w:rsid w:val="683A8D1A"/>
    <w:rsid w:val="685122E3"/>
    <w:rsid w:val="68797293"/>
    <w:rsid w:val="6889AFB3"/>
    <w:rsid w:val="68A3381C"/>
    <w:rsid w:val="68A3CB89"/>
    <w:rsid w:val="68B92239"/>
    <w:rsid w:val="68F05F8E"/>
    <w:rsid w:val="68F38653"/>
    <w:rsid w:val="68F74F9E"/>
    <w:rsid w:val="69001ACD"/>
    <w:rsid w:val="691B2532"/>
    <w:rsid w:val="691DB6C3"/>
    <w:rsid w:val="69202AB6"/>
    <w:rsid w:val="6921F23A"/>
    <w:rsid w:val="692AE9A0"/>
    <w:rsid w:val="694192E4"/>
    <w:rsid w:val="694A70E4"/>
    <w:rsid w:val="694F1461"/>
    <w:rsid w:val="6959B61A"/>
    <w:rsid w:val="6960C1FA"/>
    <w:rsid w:val="696C4CEE"/>
    <w:rsid w:val="696D66A3"/>
    <w:rsid w:val="6995A4C6"/>
    <w:rsid w:val="699E5036"/>
    <w:rsid w:val="69A6F106"/>
    <w:rsid w:val="69AC86A4"/>
    <w:rsid w:val="69B3E9D8"/>
    <w:rsid w:val="69B40869"/>
    <w:rsid w:val="69C072EF"/>
    <w:rsid w:val="69CBF8ED"/>
    <w:rsid w:val="69CCC9E8"/>
    <w:rsid w:val="69D66035"/>
    <w:rsid w:val="69DD4045"/>
    <w:rsid w:val="69E962B0"/>
    <w:rsid w:val="69EA4FAD"/>
    <w:rsid w:val="6A0BA6ED"/>
    <w:rsid w:val="6A25A195"/>
    <w:rsid w:val="6A25ECA1"/>
    <w:rsid w:val="6A2DCCBF"/>
    <w:rsid w:val="6A300B24"/>
    <w:rsid w:val="6A592BB4"/>
    <w:rsid w:val="6A5DC9A8"/>
    <w:rsid w:val="6A7BB86E"/>
    <w:rsid w:val="6AE64145"/>
    <w:rsid w:val="6AFDA9B5"/>
    <w:rsid w:val="6B4AAD50"/>
    <w:rsid w:val="6B4BF366"/>
    <w:rsid w:val="6B685328"/>
    <w:rsid w:val="6B7509FB"/>
    <w:rsid w:val="6BBCF1B3"/>
    <w:rsid w:val="6BBEC803"/>
    <w:rsid w:val="6BC1665D"/>
    <w:rsid w:val="6BC93DFB"/>
    <w:rsid w:val="6BD02588"/>
    <w:rsid w:val="6BD7E6B7"/>
    <w:rsid w:val="6BDD00A5"/>
    <w:rsid w:val="6BE25D8A"/>
    <w:rsid w:val="6BE92772"/>
    <w:rsid w:val="6BEC77E7"/>
    <w:rsid w:val="6BF5EDF6"/>
    <w:rsid w:val="6C10A7B7"/>
    <w:rsid w:val="6C1D1769"/>
    <w:rsid w:val="6C2F1D95"/>
    <w:rsid w:val="6C33D2BF"/>
    <w:rsid w:val="6C387526"/>
    <w:rsid w:val="6C49AD8A"/>
    <w:rsid w:val="6C4E02F0"/>
    <w:rsid w:val="6C5878BB"/>
    <w:rsid w:val="6C6DC424"/>
    <w:rsid w:val="6C7BFB74"/>
    <w:rsid w:val="6C8211A6"/>
    <w:rsid w:val="6CAAF946"/>
    <w:rsid w:val="6CAFAEFF"/>
    <w:rsid w:val="6CB443AE"/>
    <w:rsid w:val="6CBB8E8A"/>
    <w:rsid w:val="6CE39619"/>
    <w:rsid w:val="6CF1F7AE"/>
    <w:rsid w:val="6CF5E6C7"/>
    <w:rsid w:val="6D01CAA5"/>
    <w:rsid w:val="6D2B4400"/>
    <w:rsid w:val="6D2F937B"/>
    <w:rsid w:val="6D3311EE"/>
    <w:rsid w:val="6D491D22"/>
    <w:rsid w:val="6D4BA1D8"/>
    <w:rsid w:val="6D4DD7A6"/>
    <w:rsid w:val="6D5F4FFE"/>
    <w:rsid w:val="6D67008F"/>
    <w:rsid w:val="6D827BC2"/>
    <w:rsid w:val="6DBC4993"/>
    <w:rsid w:val="6DD24FE0"/>
    <w:rsid w:val="6DE0E0D8"/>
    <w:rsid w:val="6DE25786"/>
    <w:rsid w:val="6E22D794"/>
    <w:rsid w:val="6E45655E"/>
    <w:rsid w:val="6E5A23B7"/>
    <w:rsid w:val="6E726028"/>
    <w:rsid w:val="6E807D8D"/>
    <w:rsid w:val="6E83FECA"/>
    <w:rsid w:val="6E8EF4A1"/>
    <w:rsid w:val="6E9F5D0F"/>
    <w:rsid w:val="6EA388BC"/>
    <w:rsid w:val="6EB2539C"/>
    <w:rsid w:val="6EC391E0"/>
    <w:rsid w:val="6EC62154"/>
    <w:rsid w:val="6EF2B9FF"/>
    <w:rsid w:val="6EF6FD0A"/>
    <w:rsid w:val="6F006C28"/>
    <w:rsid w:val="6F187A89"/>
    <w:rsid w:val="6F1A13CD"/>
    <w:rsid w:val="6F580720"/>
    <w:rsid w:val="6F67C6B9"/>
    <w:rsid w:val="6F7FDAC5"/>
    <w:rsid w:val="6F90197D"/>
    <w:rsid w:val="6F92543C"/>
    <w:rsid w:val="6F927A5F"/>
    <w:rsid w:val="6F98CC97"/>
    <w:rsid w:val="6FAECD5E"/>
    <w:rsid w:val="6FC46813"/>
    <w:rsid w:val="6FCF3A9C"/>
    <w:rsid w:val="6FEB478E"/>
    <w:rsid w:val="6FEC2DDE"/>
    <w:rsid w:val="6FED6DD0"/>
    <w:rsid w:val="7013B654"/>
    <w:rsid w:val="7019EE2B"/>
    <w:rsid w:val="701F30AF"/>
    <w:rsid w:val="701FA0E9"/>
    <w:rsid w:val="7029089A"/>
    <w:rsid w:val="703C24D2"/>
    <w:rsid w:val="70489804"/>
    <w:rsid w:val="706D3931"/>
    <w:rsid w:val="7072EF14"/>
    <w:rsid w:val="708C2B20"/>
    <w:rsid w:val="709D0E43"/>
    <w:rsid w:val="70ACC262"/>
    <w:rsid w:val="70DE7EDF"/>
    <w:rsid w:val="70EE4E2B"/>
    <w:rsid w:val="70F0D746"/>
    <w:rsid w:val="710C3EF8"/>
    <w:rsid w:val="710EB4D0"/>
    <w:rsid w:val="711BB2E8"/>
    <w:rsid w:val="712F869F"/>
    <w:rsid w:val="7167B475"/>
    <w:rsid w:val="71775ED3"/>
    <w:rsid w:val="719A08A1"/>
    <w:rsid w:val="719A315B"/>
    <w:rsid w:val="71A434BB"/>
    <w:rsid w:val="71C6D4CE"/>
    <w:rsid w:val="71C80A7F"/>
    <w:rsid w:val="71E2A8C1"/>
    <w:rsid w:val="71E65E8B"/>
    <w:rsid w:val="71FC5FA1"/>
    <w:rsid w:val="72253A19"/>
    <w:rsid w:val="724FBDD6"/>
    <w:rsid w:val="72511779"/>
    <w:rsid w:val="725C845A"/>
    <w:rsid w:val="72657B97"/>
    <w:rsid w:val="7272B647"/>
    <w:rsid w:val="7286CA53"/>
    <w:rsid w:val="72878F01"/>
    <w:rsid w:val="72B27690"/>
    <w:rsid w:val="72B5C8A9"/>
    <w:rsid w:val="72B94B17"/>
    <w:rsid w:val="72D6CA07"/>
    <w:rsid w:val="72DB09D3"/>
    <w:rsid w:val="72FA6E7E"/>
    <w:rsid w:val="72FA8420"/>
    <w:rsid w:val="734C8C66"/>
    <w:rsid w:val="73633A2F"/>
    <w:rsid w:val="7371AA71"/>
    <w:rsid w:val="73A483C8"/>
    <w:rsid w:val="73A4D9F3"/>
    <w:rsid w:val="73C9D9E8"/>
    <w:rsid w:val="73CFA34A"/>
    <w:rsid w:val="73E2BF30"/>
    <w:rsid w:val="73ECE7DA"/>
    <w:rsid w:val="73F05076"/>
    <w:rsid w:val="73F1BD46"/>
    <w:rsid w:val="7411139C"/>
    <w:rsid w:val="741CFE45"/>
    <w:rsid w:val="7423A46E"/>
    <w:rsid w:val="742DC873"/>
    <w:rsid w:val="743EA00A"/>
    <w:rsid w:val="743EF3CB"/>
    <w:rsid w:val="7441963F"/>
    <w:rsid w:val="744AB088"/>
    <w:rsid w:val="744D7B90"/>
    <w:rsid w:val="74651FCC"/>
    <w:rsid w:val="74687FB2"/>
    <w:rsid w:val="74691E63"/>
    <w:rsid w:val="74963EDF"/>
    <w:rsid w:val="74B413E3"/>
    <w:rsid w:val="74BF9F01"/>
    <w:rsid w:val="74C03200"/>
    <w:rsid w:val="750DE4EC"/>
    <w:rsid w:val="75109E23"/>
    <w:rsid w:val="751BEC41"/>
    <w:rsid w:val="751BFDC1"/>
    <w:rsid w:val="75219F35"/>
    <w:rsid w:val="75309177"/>
    <w:rsid w:val="7550AF69"/>
    <w:rsid w:val="756B73AB"/>
    <w:rsid w:val="7579805E"/>
    <w:rsid w:val="759573D4"/>
    <w:rsid w:val="7597A541"/>
    <w:rsid w:val="7597C0AB"/>
    <w:rsid w:val="75A25453"/>
    <w:rsid w:val="75AE20B9"/>
    <w:rsid w:val="75B0CD9E"/>
    <w:rsid w:val="75BE6B15"/>
    <w:rsid w:val="75C08CC5"/>
    <w:rsid w:val="75C5B0F0"/>
    <w:rsid w:val="75CE929A"/>
    <w:rsid w:val="75D4F66A"/>
    <w:rsid w:val="75DA706B"/>
    <w:rsid w:val="75E8D3C8"/>
    <w:rsid w:val="760D74A2"/>
    <w:rsid w:val="760F7373"/>
    <w:rsid w:val="7612C73B"/>
    <w:rsid w:val="7626660E"/>
    <w:rsid w:val="76344CCC"/>
    <w:rsid w:val="766BA180"/>
    <w:rsid w:val="766F2AB7"/>
    <w:rsid w:val="7671D6B7"/>
    <w:rsid w:val="76759382"/>
    <w:rsid w:val="7675BA10"/>
    <w:rsid w:val="767EFDC4"/>
    <w:rsid w:val="76BD6F96"/>
    <w:rsid w:val="77217C3C"/>
    <w:rsid w:val="776F6940"/>
    <w:rsid w:val="77822424"/>
    <w:rsid w:val="778B164F"/>
    <w:rsid w:val="77B31D1C"/>
    <w:rsid w:val="77BCD4A3"/>
    <w:rsid w:val="77E37AD9"/>
    <w:rsid w:val="77F7C60F"/>
    <w:rsid w:val="77FF6199"/>
    <w:rsid w:val="780B8CF2"/>
    <w:rsid w:val="780E82A2"/>
    <w:rsid w:val="780F4642"/>
    <w:rsid w:val="7810A9BA"/>
    <w:rsid w:val="78118A71"/>
    <w:rsid w:val="7830334D"/>
    <w:rsid w:val="7835D6E7"/>
    <w:rsid w:val="78379DC0"/>
    <w:rsid w:val="783A64A6"/>
    <w:rsid w:val="783ECE1E"/>
    <w:rsid w:val="7875ED0F"/>
    <w:rsid w:val="78784B16"/>
    <w:rsid w:val="789F1CFC"/>
    <w:rsid w:val="78A7C103"/>
    <w:rsid w:val="78B90BAC"/>
    <w:rsid w:val="78B9B50E"/>
    <w:rsid w:val="78C6BFF4"/>
    <w:rsid w:val="78CB996B"/>
    <w:rsid w:val="78DC5914"/>
    <w:rsid w:val="78DDEFE8"/>
    <w:rsid w:val="78F53C2A"/>
    <w:rsid w:val="790B6043"/>
    <w:rsid w:val="79179DB4"/>
    <w:rsid w:val="792570C5"/>
    <w:rsid w:val="792668F4"/>
    <w:rsid w:val="792F8F63"/>
    <w:rsid w:val="7934B4AF"/>
    <w:rsid w:val="794837F1"/>
    <w:rsid w:val="794E0BD2"/>
    <w:rsid w:val="79688234"/>
    <w:rsid w:val="7969485B"/>
    <w:rsid w:val="79897C4E"/>
    <w:rsid w:val="79A9BA14"/>
    <w:rsid w:val="79D469CF"/>
    <w:rsid w:val="79FB4AE0"/>
    <w:rsid w:val="7A141B77"/>
    <w:rsid w:val="7A1EF029"/>
    <w:rsid w:val="7A24A3D1"/>
    <w:rsid w:val="7A332563"/>
    <w:rsid w:val="7A38F36F"/>
    <w:rsid w:val="7A3B0D1E"/>
    <w:rsid w:val="7A485048"/>
    <w:rsid w:val="7A7F424D"/>
    <w:rsid w:val="7A91DC38"/>
    <w:rsid w:val="7AA16B64"/>
    <w:rsid w:val="7AA70A02"/>
    <w:rsid w:val="7AC03F3C"/>
    <w:rsid w:val="7AD79874"/>
    <w:rsid w:val="7AF107A9"/>
    <w:rsid w:val="7AF97CDF"/>
    <w:rsid w:val="7B00E24C"/>
    <w:rsid w:val="7B03169D"/>
    <w:rsid w:val="7B308FCA"/>
    <w:rsid w:val="7B4B1701"/>
    <w:rsid w:val="7B4EE59A"/>
    <w:rsid w:val="7B7D420A"/>
    <w:rsid w:val="7BCCB48A"/>
    <w:rsid w:val="7BD4A65C"/>
    <w:rsid w:val="7BE0BBBE"/>
    <w:rsid w:val="7BE53A51"/>
    <w:rsid w:val="7BF4ED5F"/>
    <w:rsid w:val="7C24D84A"/>
    <w:rsid w:val="7C2EC3BE"/>
    <w:rsid w:val="7C4AD4C6"/>
    <w:rsid w:val="7C4B73EA"/>
    <w:rsid w:val="7C4C0F37"/>
    <w:rsid w:val="7C523DC2"/>
    <w:rsid w:val="7C559547"/>
    <w:rsid w:val="7C5B6A0C"/>
    <w:rsid w:val="7C5D1187"/>
    <w:rsid w:val="7C64971C"/>
    <w:rsid w:val="7C7368D5"/>
    <w:rsid w:val="7C92F0B5"/>
    <w:rsid w:val="7CA150C4"/>
    <w:rsid w:val="7CBA291E"/>
    <w:rsid w:val="7CCBC50B"/>
    <w:rsid w:val="7CCFC610"/>
    <w:rsid w:val="7CD8F8F3"/>
    <w:rsid w:val="7CE518C3"/>
    <w:rsid w:val="7CECE8E3"/>
    <w:rsid w:val="7D052FDB"/>
    <w:rsid w:val="7D3AA831"/>
    <w:rsid w:val="7D4527E1"/>
    <w:rsid w:val="7D465F64"/>
    <w:rsid w:val="7D56C4F2"/>
    <w:rsid w:val="7D692367"/>
    <w:rsid w:val="7D6D663B"/>
    <w:rsid w:val="7D84F853"/>
    <w:rsid w:val="7D9B3769"/>
    <w:rsid w:val="7DA5F38C"/>
    <w:rsid w:val="7DA97EBD"/>
    <w:rsid w:val="7DC6DFF2"/>
    <w:rsid w:val="7DCC59F3"/>
    <w:rsid w:val="7DE87885"/>
    <w:rsid w:val="7E09DB66"/>
    <w:rsid w:val="7E0ED6B2"/>
    <w:rsid w:val="7E1B1E47"/>
    <w:rsid w:val="7E30A8E6"/>
    <w:rsid w:val="7E334F2B"/>
    <w:rsid w:val="7E3A2257"/>
    <w:rsid w:val="7E54CFAC"/>
    <w:rsid w:val="7E594D9D"/>
    <w:rsid w:val="7E6D7B6A"/>
    <w:rsid w:val="7E6F01CC"/>
    <w:rsid w:val="7E8AA549"/>
    <w:rsid w:val="7E9D4D56"/>
    <w:rsid w:val="7EB14313"/>
    <w:rsid w:val="7EB4E2CC"/>
    <w:rsid w:val="7EC6402D"/>
    <w:rsid w:val="7ED44DF2"/>
    <w:rsid w:val="7EDA5E53"/>
    <w:rsid w:val="7EE2173C"/>
    <w:rsid w:val="7EE9198A"/>
    <w:rsid w:val="7F09369C"/>
    <w:rsid w:val="7F0C3F50"/>
    <w:rsid w:val="7F1ACCB9"/>
    <w:rsid w:val="7F226646"/>
    <w:rsid w:val="7F246F45"/>
    <w:rsid w:val="7F2F9A81"/>
    <w:rsid w:val="7F346FED"/>
    <w:rsid w:val="7F487664"/>
    <w:rsid w:val="7F5300D9"/>
    <w:rsid w:val="7F71CC99"/>
    <w:rsid w:val="7F7E3418"/>
    <w:rsid w:val="7F8CFE98"/>
    <w:rsid w:val="7F98DB5E"/>
    <w:rsid w:val="7FA87806"/>
    <w:rsid w:val="7FAB2381"/>
    <w:rsid w:val="7FC4D12B"/>
    <w:rsid w:val="7FC59A73"/>
    <w:rsid w:val="7FFB1C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0C1FA"/>
  <w15:chartTrackingRefBased/>
  <w15:docId w15:val="{6233db1c-3936-4de5-8433-9b0eda3faf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8d488bf9b17485f" /><Relationship Type="http://schemas.openxmlformats.org/officeDocument/2006/relationships/hyperlink" Target="https://www.aaisecurity.co.uk/news/cctv-london-underground/" TargetMode="External" Id="Rd3c894808fdf478c" /><Relationship Type="http://schemas.openxmlformats.org/officeDocument/2006/relationships/hyperlink" Target="https://www.bbc.co.uk/news/uk-33388286" TargetMode="External" Id="Rff25d53b79bf4794" /><Relationship Type="http://schemas.openxmlformats.org/officeDocument/2006/relationships/hyperlink" Target="https://www.bbc.co.uk/news/uk-33253598" TargetMode="External" Id="R9c82bf86485b42e1" /><Relationship Type="http://schemas.openxmlformats.org/officeDocument/2006/relationships/hyperlink" Target="https://www.bbc.co.uk/news/uk-13301195" TargetMode="External" Id="R02ea3a3a184a4fb9" /><Relationship Type="http://schemas.openxmlformats.org/officeDocument/2006/relationships/hyperlink" Target="https://www.bbc.co.uk/news/uk-12636731" TargetMode="External" Id="R208563e81fa946de" /><Relationship Type="http://schemas.openxmlformats.org/officeDocument/2006/relationships/hyperlink" Target="https://www.app.college.police.uk/app-content/civil-emergencies/disaster-victim-identification/dvi-roles-and-responsibilities/" TargetMode="External" Id="R306c64d80ae04011" /><Relationship Type="http://schemas.openxmlformats.org/officeDocument/2006/relationships/hyperlink" Target="https://moodle.uwtsd.ac.uk/pluginfile.php/238905/mod_resource/content/1/assembly-reports-7july-report.pdf" TargetMode="External" Id="R7e565193b9594e05" /><Relationship Type="http://schemas.openxmlformats.org/officeDocument/2006/relationships/hyperlink" Target="https://www.londonambulance.nhs.uk/about-us/how-we-are-doing/meeting-our-targets/" TargetMode="External" Id="R0ee5075a37b348de" /><Relationship Type="http://schemas.openxmlformats.org/officeDocument/2006/relationships/hyperlink" Target="https://www.london.gov.uk/questions/2007/1250" TargetMode="External" Id="Rc0a57a92fd30475a" /><Relationship Type="http://schemas.openxmlformats.org/officeDocument/2006/relationships/hyperlink" Target="https://www.london-fire.gov.uk/media/3114/fire-facts-incident-response-times-2017-final.pdf" TargetMode="External" Id="R843687e0480949a7" /><Relationship Type="http://schemas.openxmlformats.org/officeDocument/2006/relationships/hyperlink" Target="https://www.met.police.uk/foi-ai/metropolitan-police/disclosure-2018/october/protocol-policy-response-times-crimes/" TargetMode="External" Id="Rfa1c0eb3f24e4389" /><Relationship Type="http://schemas.openxmlformats.org/officeDocument/2006/relationships/hyperlink" Target="https://rusi.org/publication/london-bombings-lessons-first-responders-0" TargetMode="External" Id="R265d5756ef0e42d6" /><Relationship Type="http://schemas.openxmlformats.org/officeDocument/2006/relationships/hyperlink" Target="https://www.youtube.com/watch?v=oCQg0iGz3zA" TargetMode="External" Id="R5b5a081df4544554" /><Relationship Type="http://schemas.openxmlformats.org/officeDocument/2006/relationships/hyperlink" Target="https://moodle.uwtsd.ac.uk/pluginfile.php/237804/mod_resource/content/1/CORONER.pdf" TargetMode="External" Id="R14acd24a55d94bc2" /><Relationship Type="http://schemas.openxmlformats.org/officeDocument/2006/relationships/header" Target="/word/header.xml" Id="R65026b258bcc4f28" /><Relationship Type="http://schemas.openxmlformats.org/officeDocument/2006/relationships/footer" Target="/word/footer.xml" Id="Ra4f78bcf7bfa4a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2021-04-27T10:32:23.7830855Z</dcterms:created>
  <dcterms:modified xsi:type="dcterms:W3CDTF">2021-05-07T19:27:41.0103368Z</dcterms:modified>
  <dc:creator>Jessica Parry (1901894)</dc:creator>
  <lastModifiedBy>Jessica Parry (1901894)</lastModifiedBy>
</coreProperties>
</file>