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3D248" w14:textId="3323B812" w:rsidR="000F0F06" w:rsidRDefault="000F33EB">
      <w:r>
        <w:t xml:space="preserve">Literature Review </w:t>
      </w:r>
    </w:p>
    <w:p w14:paraId="3FD20993" w14:textId="78F59C9F" w:rsidR="002125F0" w:rsidRDefault="00A96DE6">
      <w:r>
        <w:t>Introduction</w:t>
      </w:r>
    </w:p>
    <w:p w14:paraId="2D535EF1" w14:textId="5669AEE9" w:rsidR="00A854DB" w:rsidRDefault="00A854DB">
      <w:r>
        <w:t>This</w:t>
      </w:r>
      <w:r w:rsidR="00E365EC">
        <w:t xml:space="preserve"> chapter of the dissertation will </w:t>
      </w:r>
      <w:r>
        <w:t xml:space="preserve">review </w:t>
      </w:r>
      <w:r w:rsidR="00E365EC">
        <w:t>and</w:t>
      </w:r>
      <w:r>
        <w:t xml:space="preserve"> critically examine the existing</w:t>
      </w:r>
      <w:r w:rsidR="00E365EC">
        <w:t xml:space="preserve"> and relevant</w:t>
      </w:r>
      <w:r>
        <w:t xml:space="preserve"> research</w:t>
      </w:r>
      <w:r w:rsidR="00E365EC">
        <w:t xml:space="preserve"> based on the challenges police officers encounter of the return work following maternity leave.</w:t>
      </w:r>
      <w:r>
        <w:t xml:space="preserve"> </w:t>
      </w:r>
      <w:r w:rsidR="00E365EC">
        <w:t>From researching, this will</w:t>
      </w:r>
      <w:r>
        <w:t xml:space="preserve"> identify the gaps and why my chosen question will be relevant and suitable for my overall dissertation targeting specifically to women and the investigation of </w:t>
      </w:r>
      <w:r w:rsidR="00E365EC">
        <w:t xml:space="preserve">the specific question. </w:t>
      </w:r>
    </w:p>
    <w:p w14:paraId="44CD3B08" w14:textId="7989C5E2" w:rsidR="00E365EC" w:rsidRDefault="00E365EC">
      <w:r>
        <w:t xml:space="preserve">This objective will be completed by numerous literature research including Google Scholar, UWTSD Library and other online articles. </w:t>
      </w:r>
    </w:p>
    <w:p w14:paraId="0EE672B4" w14:textId="69244D94" w:rsidR="00E365EC" w:rsidRDefault="00E365EC">
      <w:r>
        <w:t>The search terms used to collate all this information in relation to the topic will include: ‘returning to work following maternity leave’, ‘police officers return to work from maternity leave’ and ‘the challenges police officers encounter on the return to work following maternity leave’.</w:t>
      </w:r>
    </w:p>
    <w:p w14:paraId="1FB71AC1" w14:textId="697368BA" w:rsidR="00A96DE6" w:rsidRDefault="00A96DE6">
      <w:r>
        <w:t xml:space="preserve">Policing </w:t>
      </w:r>
      <w:proofErr w:type="gramStart"/>
      <w:r>
        <w:t>as a whole seems</w:t>
      </w:r>
      <w:proofErr w:type="gramEnd"/>
      <w:r>
        <w:t xml:space="preserve"> to be historically characterised as being male dominant due to the expectations of fitness and confrontational element, however this has changed over the </w:t>
      </w:r>
      <w:proofErr w:type="gramStart"/>
      <w:r>
        <w:t>years</w:t>
      </w:r>
      <w:proofErr w:type="gramEnd"/>
      <w:r>
        <w:t xml:space="preserve"> and more women are joining the policing industry. From research, more women tend to experience the challenges particularly in motherhood from the transitioning of </w:t>
      </w:r>
      <w:proofErr w:type="gramStart"/>
      <w:r>
        <w:t>returning back</w:t>
      </w:r>
      <w:proofErr w:type="gramEnd"/>
      <w:r>
        <w:t xml:space="preserve"> to work from maternity leave. </w:t>
      </w:r>
    </w:p>
    <w:p w14:paraId="21CCE53E" w14:textId="57CD52E6" w:rsidR="00A96DE6" w:rsidRDefault="00A96DE6">
      <w:proofErr w:type="gramStart"/>
      <w:r>
        <w:t>Returning back</w:t>
      </w:r>
      <w:proofErr w:type="gramEnd"/>
      <w:r>
        <w:t xml:space="preserve"> to work after being on maternity leave represents a significant professional and personal adjustment for many women including the challenges of shift pattern whilst having a family life, the fear of </w:t>
      </w:r>
      <w:proofErr w:type="gramStart"/>
      <w:r>
        <w:t>returning back</w:t>
      </w:r>
      <w:proofErr w:type="gramEnd"/>
      <w:r>
        <w:t xml:space="preserve"> to work, losing confidence, the stress and guilt leaving their family at home. This includes all different industries in work, however within the policing industry, this could impact more due to the irregular shift patterns and exposure to risk and general demand within the police. </w:t>
      </w:r>
      <w:r w:rsidR="009836A4" w:rsidRPr="009836A4">
        <w:t>(Franzoi et al., 2024)</w:t>
      </w:r>
    </w:p>
    <w:p w14:paraId="182CB0A0" w14:textId="7664A883" w:rsidR="00A96DE6" w:rsidRDefault="00A96DE6">
      <w:r>
        <w:t xml:space="preserve">As a result of this, police officers </w:t>
      </w:r>
      <w:proofErr w:type="gramStart"/>
      <w:r>
        <w:t>returning back</w:t>
      </w:r>
      <w:proofErr w:type="gramEnd"/>
      <w:r>
        <w:t xml:space="preserve"> to work from maternity leave may encounter more challenges than other </w:t>
      </w:r>
      <w:r w:rsidR="003C5A74">
        <w:t>working roles and professions.</w:t>
      </w:r>
    </w:p>
    <w:p w14:paraId="5380B675" w14:textId="77777777" w:rsidR="00A96DE6" w:rsidRDefault="00A96DE6"/>
    <w:p w14:paraId="337C428C" w14:textId="5E5E57E8" w:rsidR="00E461FA" w:rsidRDefault="000F33EB">
      <w:r>
        <w:t xml:space="preserve">The research I have gathered from </w:t>
      </w:r>
      <w:r w:rsidR="009836A4" w:rsidRPr="000F33EB">
        <w:t>HR MANAGING A RETURN TO WORK AFTER LONG-TERM ABSENCE</w:t>
      </w:r>
      <w:r w:rsidR="009836A4">
        <w:t>,</w:t>
      </w:r>
      <w:r w:rsidR="009836A4" w:rsidRPr="000F33EB">
        <w:t xml:space="preserve"> (2021)</w:t>
      </w:r>
      <w:r>
        <w:t xml:space="preserve"> is based on Bupa Health Clinics who have gathered information regarding managing returning back to work after long term absence. From their </w:t>
      </w:r>
      <w:r w:rsidR="00C74650">
        <w:t>perspective</w:t>
      </w:r>
      <w:r>
        <w:t xml:space="preserve">, it states that approximately 16,400 employees leave the workplace as a result of an injury or illness and believe many of these employees would of stayed in work if there were better support from the management. </w:t>
      </w:r>
      <w:r w:rsidR="00C74650" w:rsidRPr="00C74650">
        <w:t>Research shows that employees are more likely to return to work safely and productively following long-term sickness absence if they are well supported during their absence and on their return. (Guide for HR MANAGING A RETURN TO WORK AFTER LONG-TERM ABSENCE In partnership with, 2021)</w:t>
      </w:r>
    </w:p>
    <w:p w14:paraId="3FC79668" w14:textId="77777777" w:rsidR="00097AAD" w:rsidRDefault="00097AAD"/>
    <w:p w14:paraId="04B91AB0" w14:textId="7FDCAB6E" w:rsidR="00097AAD" w:rsidRDefault="00097AAD">
      <w:r>
        <w:t xml:space="preserve">Emily Ford who is a reporter for the BBC NEWS, South of England stating that </w:t>
      </w:r>
      <w:r w:rsidR="00DD35D2">
        <w:t xml:space="preserve">in 2025, 627 Police Officers based at Thames Valley </w:t>
      </w:r>
      <w:r w:rsidR="00486A53">
        <w:t xml:space="preserve">Police Force </w:t>
      </w:r>
      <w:r w:rsidR="00DD35D2">
        <w:t xml:space="preserve">were on long term sick throughout the year due to mental illnesses including stress, anxiety, PTSD and depression. </w:t>
      </w:r>
    </w:p>
    <w:p w14:paraId="08E5CA9E" w14:textId="16B0259D" w:rsidR="00DD35D2" w:rsidRDefault="00DD35D2">
      <w:r>
        <w:t xml:space="preserve">From this </w:t>
      </w:r>
      <w:r w:rsidRPr="00DD35D2">
        <w:t>Aileen O'Connor, chair of Thames Valley Police Federation, said she was not shocked by the figures, adding: "These numbers will continue to rise if forces don't properly address this."</w:t>
      </w:r>
      <w:r>
        <w:t xml:space="preserve"> </w:t>
      </w:r>
      <w:r>
        <w:lastRenderedPageBreak/>
        <w:t xml:space="preserve">Thames Valley have stated regarding this statistic that more staff support networks need to be in place to which they are addressing to minimise officers being off with mental health giving them more immediate access to help lines, </w:t>
      </w:r>
      <w:r w:rsidRPr="00DD35D2">
        <w:t>"The launch of the new mental health crisis support line by the National Police Wellbeing Service is a vital step forward, ensuring officers and staff have access to immediate, confidential help when they need it most."</w:t>
      </w:r>
      <w:r>
        <w:t xml:space="preserve"> </w:t>
      </w:r>
      <w:r w:rsidRPr="00DD35D2">
        <w:t>(Ford, 2025)</w:t>
      </w:r>
    </w:p>
    <w:p w14:paraId="79781778" w14:textId="77777777" w:rsidR="00DD35D2" w:rsidRDefault="00DD35D2"/>
    <w:p w14:paraId="1DAA07BB" w14:textId="77777777" w:rsidR="00E461FA" w:rsidRDefault="00E461FA"/>
    <w:p w14:paraId="3383862C" w14:textId="77777777" w:rsidR="00DD35D2" w:rsidRDefault="00DD35D2" w:rsidP="00DD35D2">
      <w:r>
        <w:t>Another online article completed on 21</w:t>
      </w:r>
      <w:r w:rsidRPr="002125F0">
        <w:rPr>
          <w:vertAlign w:val="superscript"/>
        </w:rPr>
        <w:t>st</w:t>
      </w:r>
      <w:r>
        <w:t xml:space="preserve"> July 2025 by the Police Federation City of London stating there has been a rise in police officers taking time off work due to mental ill health. </w:t>
      </w:r>
    </w:p>
    <w:p w14:paraId="35CAC0FA" w14:textId="77777777" w:rsidR="00E461FA" w:rsidRDefault="00DD35D2" w:rsidP="00DD35D2">
      <w:r w:rsidRPr="00DD35D2">
        <w:t xml:space="preserve">Across the UK, over 17,700 police officers were signed off for mental health reasons in the financial year 2024-25, which is 22% up on last year and a huge 182% higher than when Police Oracle first ran the survey 12 years ago. Of the 45 forces that provided figures both this year and last year, 33 reported an increased number of officers being signed off for mental ill health. </w:t>
      </w:r>
    </w:p>
    <w:p w14:paraId="17DB0963" w14:textId="5F62893C" w:rsidR="00DD35D2" w:rsidRDefault="00E461FA" w:rsidP="00DD35D2">
      <w:r w:rsidRPr="00E461FA">
        <w:t xml:space="preserve">A new 24-hour Mental Health Crisis Line on 0300 131 2789 has been launched by The National Police Wellbeing Service, Oscar Kilo </w:t>
      </w:r>
      <w:r w:rsidR="00DD35D2" w:rsidRPr="002125F0">
        <w:t>(Police, 2025)</w:t>
      </w:r>
    </w:p>
    <w:p w14:paraId="71C8FBC1" w14:textId="77777777" w:rsidR="006661E9" w:rsidRDefault="006661E9" w:rsidP="00E461FA"/>
    <w:p w14:paraId="2EA8D906" w14:textId="29908A6A" w:rsidR="006661E9" w:rsidRDefault="006661E9" w:rsidP="00E461FA">
      <w:r>
        <w:t xml:space="preserve">From the three articles I have researched, there is a pattern of </w:t>
      </w:r>
      <w:proofErr w:type="gramStart"/>
      <w:r>
        <w:t>long term</w:t>
      </w:r>
      <w:proofErr w:type="gramEnd"/>
      <w:r>
        <w:t xml:space="preserve"> sick from </w:t>
      </w:r>
      <w:proofErr w:type="gramStart"/>
      <w:r>
        <w:t>work places</w:t>
      </w:r>
      <w:proofErr w:type="gramEnd"/>
      <w:r>
        <w:t xml:space="preserve"> due to mental health illnesses specially the police force, however there is not much research involving the challenges police officers encounter when </w:t>
      </w:r>
      <w:proofErr w:type="gramStart"/>
      <w:r>
        <w:t>returning back</w:t>
      </w:r>
      <w:proofErr w:type="gramEnd"/>
      <w:r>
        <w:t xml:space="preserve"> to work from maternity leave. There seems to be a pattern that persons are going long term sick due to mental health and not receiving the support needed causing them to be off for a long period of time. Bupa Health Clinics, (2021) states that more employees are leaving the work place whilst being on long term sick and not returning due to the lack of support to return to work, however Ford (2025) have stated the statistics of police officers being on long term sick due to ill health including depression and anxiety, but Thames Valley Police Force has since recognised the </w:t>
      </w:r>
      <w:r w:rsidR="00035B79">
        <w:t xml:space="preserve">fault of lack of support and have since introduced a crisis line for police officers to gain access quicker and easier. </w:t>
      </w:r>
    </w:p>
    <w:p w14:paraId="05DC7900" w14:textId="58890E9D" w:rsidR="00035B79" w:rsidRDefault="00035B79" w:rsidP="00E461FA">
      <w:r>
        <w:t>Having examined the above research, there is extensive background regarding why police officers are on long term sick but lack of evidence and research regarding the return to work</w:t>
      </w:r>
      <w:r w:rsidR="00010E99">
        <w:t xml:space="preserve"> following</w:t>
      </w:r>
      <w:r>
        <w:t xml:space="preserve"> maternity leave.</w:t>
      </w:r>
    </w:p>
    <w:p w14:paraId="69AF72CF" w14:textId="77777777" w:rsidR="00E461FA" w:rsidRDefault="00E461FA" w:rsidP="00DD35D2"/>
    <w:p w14:paraId="585D8C45" w14:textId="001E2342" w:rsidR="00DD35D2" w:rsidRDefault="009836A4">
      <w:r w:rsidRPr="00DD35D2">
        <w:t xml:space="preserve">Ford, E. (2025). Hundreds of Thames Valley Police off sick with mental health issues. BBC News. [online] 22 Jul. Available at: </w:t>
      </w:r>
      <w:hyperlink r:id="rId4" w:history="1">
        <w:r w:rsidRPr="00E36B75">
          <w:rPr>
            <w:rStyle w:val="Hyperlink"/>
          </w:rPr>
          <w:t>https://www.bbc.co.uk/news/articles/cd9733dygwvo</w:t>
        </w:r>
      </w:hyperlink>
      <w:r w:rsidRPr="00DD35D2">
        <w:t>.</w:t>
      </w:r>
    </w:p>
    <w:p w14:paraId="126C8E96" w14:textId="5F7EFB21" w:rsidR="000F33EB" w:rsidRDefault="009836A4">
      <w:r w:rsidRPr="009836A4">
        <w:t>Franzoi, I.G., Sauta, M.D., De Luca, A. and Granieri, A. (2024). Returning to work after maternity leave: a systematic literature review. </w:t>
      </w:r>
      <w:r w:rsidRPr="009836A4">
        <w:rPr>
          <w:i/>
          <w:iCs/>
        </w:rPr>
        <w:t>Archives of women’s mental health</w:t>
      </w:r>
      <w:r w:rsidRPr="009836A4">
        <w:t xml:space="preserve">, 27(5). </w:t>
      </w:r>
      <w:proofErr w:type="spellStart"/>
      <w:proofErr w:type="gramStart"/>
      <w:r w:rsidRPr="009836A4">
        <w:t>doi:https</w:t>
      </w:r>
      <w:proofErr w:type="spellEnd"/>
      <w:r w:rsidRPr="009836A4">
        <w:t>://doi.org/10.1007/s00737-024-01464-y</w:t>
      </w:r>
      <w:proofErr w:type="gramEnd"/>
      <w:r w:rsidRPr="009836A4">
        <w:t>.</w:t>
      </w:r>
    </w:p>
    <w:p w14:paraId="04DF8992" w14:textId="77777777" w:rsidR="009836A4" w:rsidRDefault="009836A4" w:rsidP="009836A4">
      <w:r w:rsidRPr="000F33EB">
        <w:t xml:space="preserve">Guide for HR MANAGING A RETURN TO WORK AFTER LONG-TERM ABSENCE In partnership with. (2021). Available at: </w:t>
      </w:r>
      <w:hyperlink r:id="rId5" w:history="1">
        <w:r w:rsidRPr="007A5DA4">
          <w:rPr>
            <w:rStyle w:val="Hyperlink"/>
          </w:rPr>
          <w:t>https://www.cipd.org/globalassets/media/knowledge/knowledge-hub/guides/managing-return-to-work-after-long-term-absence-hr-guide_tcm18-97858.pdf</w:t>
        </w:r>
      </w:hyperlink>
      <w:r w:rsidRPr="000F33EB">
        <w:t>.</w:t>
      </w:r>
    </w:p>
    <w:p w14:paraId="5BB6737A" w14:textId="77777777" w:rsidR="009836A4" w:rsidRDefault="009836A4" w:rsidP="009836A4">
      <w:r w:rsidRPr="002125F0">
        <w:lastRenderedPageBreak/>
        <w:t>Police, in (2025). </w:t>
      </w:r>
      <w:r w:rsidRPr="002125F0">
        <w:rPr>
          <w:i/>
          <w:iCs/>
        </w:rPr>
        <w:t>Rise in Police Officers Taking Time Off for Mental Ill Health</w:t>
      </w:r>
      <w:r w:rsidRPr="002125F0">
        <w:t xml:space="preserve">. [online] Polfed.org. Available at: </w:t>
      </w:r>
      <w:hyperlink r:id="rId6" w:history="1">
        <w:r w:rsidRPr="007A5DA4">
          <w:rPr>
            <w:rStyle w:val="Hyperlink"/>
          </w:rPr>
          <w:t>https://polfed.org/cityfed/news/articles/rise-in-police-officers-taking-time-off-for-mental-ill-health/</w:t>
        </w:r>
      </w:hyperlink>
      <w:r w:rsidRPr="002125F0">
        <w:t>.</w:t>
      </w:r>
    </w:p>
    <w:p w14:paraId="697F824B" w14:textId="77777777" w:rsidR="009836A4" w:rsidRDefault="009836A4" w:rsidP="009836A4"/>
    <w:p w14:paraId="2C56469C" w14:textId="77777777" w:rsidR="009836A4" w:rsidRDefault="009836A4"/>
    <w:sectPr w:rsidR="00983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EB"/>
    <w:rsid w:val="00010E99"/>
    <w:rsid w:val="00035B79"/>
    <w:rsid w:val="00097AAD"/>
    <w:rsid w:val="000F0F06"/>
    <w:rsid w:val="000F33EB"/>
    <w:rsid w:val="002125F0"/>
    <w:rsid w:val="002C7967"/>
    <w:rsid w:val="003B126D"/>
    <w:rsid w:val="003C5A74"/>
    <w:rsid w:val="00486A53"/>
    <w:rsid w:val="004C185D"/>
    <w:rsid w:val="00592AB6"/>
    <w:rsid w:val="00607CA6"/>
    <w:rsid w:val="006661E9"/>
    <w:rsid w:val="008621E2"/>
    <w:rsid w:val="008B4182"/>
    <w:rsid w:val="009836A4"/>
    <w:rsid w:val="009F10E9"/>
    <w:rsid w:val="00A854DB"/>
    <w:rsid w:val="00A96DE6"/>
    <w:rsid w:val="00B930BF"/>
    <w:rsid w:val="00C74650"/>
    <w:rsid w:val="00DD35D2"/>
    <w:rsid w:val="00DF3CA5"/>
    <w:rsid w:val="00E365EC"/>
    <w:rsid w:val="00E461FA"/>
    <w:rsid w:val="00E800E4"/>
    <w:rsid w:val="00F472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1407B3"/>
  <w15:chartTrackingRefBased/>
  <w15:docId w15:val="{65B34E6E-E198-4B02-836E-4AC90E95E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3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33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33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3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3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3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3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3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3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33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3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3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3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3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3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3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3EB"/>
    <w:rPr>
      <w:rFonts w:eastAsiaTheme="majorEastAsia" w:cstheme="majorBidi"/>
      <w:color w:val="272727" w:themeColor="text1" w:themeTint="D8"/>
    </w:rPr>
  </w:style>
  <w:style w:type="paragraph" w:styleId="Title">
    <w:name w:val="Title"/>
    <w:basedOn w:val="Normal"/>
    <w:next w:val="Normal"/>
    <w:link w:val="TitleChar"/>
    <w:uiPriority w:val="10"/>
    <w:qFormat/>
    <w:rsid w:val="000F33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3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3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3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3EB"/>
    <w:pPr>
      <w:spacing w:before="160"/>
      <w:jc w:val="center"/>
    </w:pPr>
    <w:rPr>
      <w:i/>
      <w:iCs/>
      <w:color w:val="404040" w:themeColor="text1" w:themeTint="BF"/>
    </w:rPr>
  </w:style>
  <w:style w:type="character" w:customStyle="1" w:styleId="QuoteChar">
    <w:name w:val="Quote Char"/>
    <w:basedOn w:val="DefaultParagraphFont"/>
    <w:link w:val="Quote"/>
    <w:uiPriority w:val="29"/>
    <w:rsid w:val="000F33EB"/>
    <w:rPr>
      <w:i/>
      <w:iCs/>
      <w:color w:val="404040" w:themeColor="text1" w:themeTint="BF"/>
    </w:rPr>
  </w:style>
  <w:style w:type="paragraph" w:styleId="ListParagraph">
    <w:name w:val="List Paragraph"/>
    <w:basedOn w:val="Normal"/>
    <w:uiPriority w:val="34"/>
    <w:qFormat/>
    <w:rsid w:val="000F33EB"/>
    <w:pPr>
      <w:ind w:left="720"/>
      <w:contextualSpacing/>
    </w:pPr>
  </w:style>
  <w:style w:type="character" w:styleId="IntenseEmphasis">
    <w:name w:val="Intense Emphasis"/>
    <w:basedOn w:val="DefaultParagraphFont"/>
    <w:uiPriority w:val="21"/>
    <w:qFormat/>
    <w:rsid w:val="000F33EB"/>
    <w:rPr>
      <w:i/>
      <w:iCs/>
      <w:color w:val="0F4761" w:themeColor="accent1" w:themeShade="BF"/>
    </w:rPr>
  </w:style>
  <w:style w:type="paragraph" w:styleId="IntenseQuote">
    <w:name w:val="Intense Quote"/>
    <w:basedOn w:val="Normal"/>
    <w:next w:val="Normal"/>
    <w:link w:val="IntenseQuoteChar"/>
    <w:uiPriority w:val="30"/>
    <w:qFormat/>
    <w:rsid w:val="000F33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3EB"/>
    <w:rPr>
      <w:i/>
      <w:iCs/>
      <w:color w:val="0F4761" w:themeColor="accent1" w:themeShade="BF"/>
    </w:rPr>
  </w:style>
  <w:style w:type="character" w:styleId="IntenseReference">
    <w:name w:val="Intense Reference"/>
    <w:basedOn w:val="DefaultParagraphFont"/>
    <w:uiPriority w:val="32"/>
    <w:qFormat/>
    <w:rsid w:val="000F33EB"/>
    <w:rPr>
      <w:b/>
      <w:bCs/>
      <w:smallCaps/>
      <w:color w:val="0F4761" w:themeColor="accent1" w:themeShade="BF"/>
      <w:spacing w:val="5"/>
    </w:rPr>
  </w:style>
  <w:style w:type="character" w:styleId="Hyperlink">
    <w:name w:val="Hyperlink"/>
    <w:basedOn w:val="DefaultParagraphFont"/>
    <w:uiPriority w:val="99"/>
    <w:unhideWhenUsed/>
    <w:rsid w:val="000F33EB"/>
    <w:rPr>
      <w:color w:val="467886" w:themeColor="hyperlink"/>
      <w:u w:val="single"/>
    </w:rPr>
  </w:style>
  <w:style w:type="character" w:styleId="UnresolvedMention">
    <w:name w:val="Unresolved Mention"/>
    <w:basedOn w:val="DefaultParagraphFont"/>
    <w:uiPriority w:val="99"/>
    <w:semiHidden/>
    <w:unhideWhenUsed/>
    <w:rsid w:val="000F33EB"/>
    <w:rPr>
      <w:color w:val="605E5C"/>
      <w:shd w:val="clear" w:color="auto" w:fill="E1DFDD"/>
    </w:rPr>
  </w:style>
  <w:style w:type="character" w:styleId="FollowedHyperlink">
    <w:name w:val="FollowedHyperlink"/>
    <w:basedOn w:val="DefaultParagraphFont"/>
    <w:uiPriority w:val="99"/>
    <w:semiHidden/>
    <w:unhideWhenUsed/>
    <w:rsid w:val="00DD35D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lfed.org/cityfed/news/articles/rise-in-police-officers-taking-time-off-for-mental-ill-health/" TargetMode="External"/><Relationship Id="rId5" Type="http://schemas.openxmlformats.org/officeDocument/2006/relationships/hyperlink" Target="https://www.cipd.org/globalassets/media/knowledge/knowledge-hub/guides/managing-return-to-work-after-long-term-absence-hr-guide_tcm18-97858.pdf" TargetMode="External"/><Relationship Id="rId4" Type="http://schemas.openxmlformats.org/officeDocument/2006/relationships/hyperlink" Target="https://www.bbc.co.uk/news/articles/cd9733dygwv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3</Pages>
  <Words>1038</Words>
  <Characters>5684</Characters>
  <Application>Microsoft Office Word</Application>
  <DocSecurity>0</DocSecurity>
  <Lines>90</Lines>
  <Paragraphs>24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Roberts,Emma swp8357</dc:creator>
  <cp:keywords/>
  <dc:description/>
  <cp:lastModifiedBy>Roberts,Emma swp8357</cp:lastModifiedBy>
  <cp:revision>10</cp:revision>
  <dcterms:created xsi:type="dcterms:W3CDTF">2026-01-09T02:57:00Z</dcterms:created>
  <dcterms:modified xsi:type="dcterms:W3CDTF">2026-01-25T17:37:00Z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2026-01-09T03:03:41Z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2bf3a5a6-f2a2-4cb3-8a78-a69f5a5008ce</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