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FA843C" w14:textId="63F1EEB8" w:rsidR="008109F0" w:rsidRPr="008109F0" w:rsidRDefault="008109F0" w:rsidP="00D779BE">
      <w:pPr>
        <w:spacing w:line="360" w:lineRule="auto"/>
      </w:pPr>
      <w:r w:rsidRPr="008109F0">
        <w:t>SWOT stands for Strengths, Weaknesses, Opportunities, and Threats. This method was developed by Albert Humphrey, who led a research project at Stanford University during the 1960s and 1970s, using data from top companies that were planning for the long term</w:t>
      </w:r>
      <w:r>
        <w:t xml:space="preserve">. </w:t>
      </w:r>
      <w:r w:rsidRPr="008109F0">
        <w:t>A SWOT analysis is a planning tool used to clearly define the goal of an organisation or project. It then looks at both internal and external factors that could help or make it harder to reach that goal</w:t>
      </w:r>
      <w:r>
        <w:t xml:space="preserve"> </w:t>
      </w:r>
      <w:r w:rsidRPr="008109F0">
        <w:t xml:space="preserve">(CIPD, 2025). </w:t>
      </w:r>
      <w:r>
        <w:t xml:space="preserve"> </w:t>
      </w:r>
    </w:p>
    <w:p w14:paraId="53AFB335" w14:textId="3FAB056D" w:rsidR="008109F0" w:rsidRDefault="008109F0" w:rsidP="00D779BE">
      <w:pPr>
        <w:spacing w:line="360" w:lineRule="auto"/>
      </w:pPr>
      <w:r>
        <w:t>According to  Gla</w:t>
      </w:r>
      <w:r w:rsidR="001669E2">
        <w:t xml:space="preserve">tthorn, Boschee and Whiteheard (2009), </w:t>
      </w:r>
      <w:r>
        <w:t>w</w:t>
      </w:r>
      <w:r w:rsidRPr="008109F0">
        <w:t xml:space="preserve">hen applied to education, students can benefit from SWOT analysis by understanding their own strengths and weaknesses. This awareness can help them improve their performance in </w:t>
      </w:r>
      <w:r>
        <w:t>education.</w:t>
      </w:r>
      <w:r w:rsidRPr="008109F0">
        <w:t xml:space="preserve"> As they learn how and when to use their strengths, they also become more self-aware. Challenges will no longer seem like barriers but instead be seen as chances to grow and improve</w:t>
      </w:r>
      <w:r w:rsidR="003F3C30">
        <w:t xml:space="preserve">. </w:t>
      </w:r>
    </w:p>
    <w:p w14:paraId="2A0B30E9" w14:textId="3279D485" w:rsidR="001669E2" w:rsidRDefault="001669E2" w:rsidP="00D779BE">
      <w:pPr>
        <w:spacing w:line="360" w:lineRule="auto"/>
      </w:pPr>
      <w:r w:rsidRPr="001669E2">
        <w:t>The purpose of this reflection is to utilise a SWOT analysis to reflect on the academic skills learned during the PAPD lectures, with a particular focus on analysing the strengths, weaknesses, opportunities, and threats related to academic writing.</w:t>
      </w:r>
    </w:p>
    <w:tbl>
      <w:tblPr>
        <w:tblStyle w:val="TableGrid"/>
        <w:tblW w:w="0" w:type="auto"/>
        <w:tblLook w:val="04A0" w:firstRow="1" w:lastRow="0" w:firstColumn="1" w:lastColumn="0" w:noHBand="0" w:noVBand="1"/>
      </w:tblPr>
      <w:tblGrid>
        <w:gridCol w:w="4508"/>
        <w:gridCol w:w="4508"/>
      </w:tblGrid>
      <w:tr w:rsidR="008C3E5C" w14:paraId="2E0ADCD2" w14:textId="77777777">
        <w:tc>
          <w:tcPr>
            <w:tcW w:w="4508" w:type="dxa"/>
            <w:shd w:val="clear" w:color="auto" w:fill="D1D1D1" w:themeFill="background2" w:themeFillShade="E6"/>
          </w:tcPr>
          <w:p w14:paraId="622B8206" w14:textId="77777777" w:rsidR="008C3E5C" w:rsidRDefault="008C3E5C">
            <w:r>
              <w:t>Strengths</w:t>
            </w:r>
          </w:p>
        </w:tc>
        <w:tc>
          <w:tcPr>
            <w:tcW w:w="4508" w:type="dxa"/>
            <w:shd w:val="clear" w:color="auto" w:fill="D1D1D1" w:themeFill="background2" w:themeFillShade="E6"/>
          </w:tcPr>
          <w:p w14:paraId="3A28106C" w14:textId="77777777" w:rsidR="008C3E5C" w:rsidRDefault="008C3E5C">
            <w:r>
              <w:t>Weaknesses</w:t>
            </w:r>
          </w:p>
        </w:tc>
      </w:tr>
      <w:tr w:rsidR="008C3E5C" w14:paraId="4D91BCA0" w14:textId="77777777">
        <w:tc>
          <w:tcPr>
            <w:tcW w:w="4508" w:type="dxa"/>
          </w:tcPr>
          <w:p w14:paraId="71C6391B" w14:textId="77777777" w:rsidR="008C3E5C" w:rsidRDefault="008C3E5C">
            <w:pPr>
              <w:pStyle w:val="ListParagraph"/>
              <w:numPr>
                <w:ilvl w:val="0"/>
                <w:numId w:val="1"/>
              </w:numPr>
            </w:pPr>
            <w:r>
              <w:t>Growth mindset</w:t>
            </w:r>
          </w:p>
          <w:p w14:paraId="5C89B253" w14:textId="77777777" w:rsidR="008C3E5C" w:rsidRDefault="008C3E5C">
            <w:pPr>
              <w:pStyle w:val="ListParagraph"/>
              <w:numPr>
                <w:ilvl w:val="0"/>
                <w:numId w:val="1"/>
              </w:numPr>
            </w:pPr>
            <w:r>
              <w:t>Active listening skills</w:t>
            </w:r>
          </w:p>
          <w:p w14:paraId="298AFB30" w14:textId="77777777" w:rsidR="008C3E5C" w:rsidRDefault="008C3E5C">
            <w:pPr>
              <w:pStyle w:val="ListParagraph"/>
              <w:numPr>
                <w:ilvl w:val="0"/>
                <w:numId w:val="1"/>
              </w:numPr>
            </w:pPr>
            <w:r>
              <w:t>Open-minded</w:t>
            </w:r>
          </w:p>
          <w:p w14:paraId="53D31C87" w14:textId="77777777" w:rsidR="008C3E5C" w:rsidRDefault="008C3E5C">
            <w:pPr>
              <w:pStyle w:val="ListParagraph"/>
              <w:numPr>
                <w:ilvl w:val="0"/>
                <w:numId w:val="1"/>
              </w:numPr>
            </w:pPr>
            <w:r>
              <w:t>Passionate</w:t>
            </w:r>
          </w:p>
          <w:p w14:paraId="64FA5ACE" w14:textId="77777777" w:rsidR="008C3E5C" w:rsidRDefault="008C3E5C">
            <w:pPr>
              <w:pStyle w:val="ListParagraph"/>
              <w:numPr>
                <w:ilvl w:val="0"/>
                <w:numId w:val="1"/>
              </w:numPr>
            </w:pPr>
            <w:r>
              <w:t>Problem Solving</w:t>
            </w:r>
          </w:p>
          <w:p w14:paraId="737A8306" w14:textId="77777777" w:rsidR="008C3E5C" w:rsidRDefault="008C3E5C">
            <w:pPr>
              <w:pStyle w:val="ListParagraph"/>
              <w:numPr>
                <w:ilvl w:val="0"/>
                <w:numId w:val="1"/>
              </w:numPr>
            </w:pPr>
            <w:r>
              <w:t>Empathy</w:t>
            </w:r>
          </w:p>
          <w:p w14:paraId="3E01767D" w14:textId="77777777" w:rsidR="008C3E5C" w:rsidRDefault="008C3E5C"/>
        </w:tc>
        <w:tc>
          <w:tcPr>
            <w:tcW w:w="4508" w:type="dxa"/>
          </w:tcPr>
          <w:p w14:paraId="592B763F" w14:textId="77777777" w:rsidR="008C3E5C" w:rsidRDefault="008C3E5C">
            <w:pPr>
              <w:pStyle w:val="ListParagraph"/>
              <w:numPr>
                <w:ilvl w:val="0"/>
                <w:numId w:val="1"/>
              </w:numPr>
            </w:pPr>
            <w:r>
              <w:t>Time Management</w:t>
            </w:r>
          </w:p>
          <w:p w14:paraId="73642ABF" w14:textId="77777777" w:rsidR="008C3E5C" w:rsidRDefault="008C3E5C">
            <w:pPr>
              <w:pStyle w:val="ListParagraph"/>
              <w:numPr>
                <w:ilvl w:val="0"/>
                <w:numId w:val="1"/>
              </w:numPr>
            </w:pPr>
            <w:r>
              <w:t>Public speaking</w:t>
            </w:r>
          </w:p>
          <w:p w14:paraId="64C8D5C0" w14:textId="77777777" w:rsidR="008C3E5C" w:rsidRDefault="008C3E5C">
            <w:pPr>
              <w:pStyle w:val="ListParagraph"/>
              <w:numPr>
                <w:ilvl w:val="0"/>
                <w:numId w:val="1"/>
              </w:numPr>
            </w:pPr>
            <w:r>
              <w:t>Lack of resilience</w:t>
            </w:r>
          </w:p>
          <w:p w14:paraId="07BD040A" w14:textId="77777777" w:rsidR="008C3E5C" w:rsidRDefault="008C3E5C">
            <w:pPr>
              <w:pStyle w:val="ListParagraph"/>
              <w:numPr>
                <w:ilvl w:val="0"/>
                <w:numId w:val="1"/>
              </w:numPr>
            </w:pPr>
            <w:r>
              <w:t>Academic writing</w:t>
            </w:r>
          </w:p>
          <w:p w14:paraId="7950AC93" w14:textId="77777777" w:rsidR="008C3E5C" w:rsidRDefault="008C3E5C">
            <w:pPr>
              <w:pStyle w:val="ListParagraph"/>
              <w:numPr>
                <w:ilvl w:val="0"/>
                <w:numId w:val="1"/>
              </w:numPr>
            </w:pPr>
            <w:r>
              <w:t>Referencing</w:t>
            </w:r>
          </w:p>
          <w:p w14:paraId="26F98568" w14:textId="77777777" w:rsidR="008C3E5C" w:rsidRDefault="008C3E5C">
            <w:pPr>
              <w:pStyle w:val="ListParagraph"/>
              <w:numPr>
                <w:ilvl w:val="0"/>
                <w:numId w:val="1"/>
              </w:numPr>
            </w:pPr>
            <w:r>
              <w:t>Research skills</w:t>
            </w:r>
          </w:p>
          <w:p w14:paraId="4D7F9FF3" w14:textId="77777777" w:rsidR="008C3E5C" w:rsidRDefault="008C3E5C">
            <w:pPr>
              <w:pStyle w:val="ListParagraph"/>
              <w:numPr>
                <w:ilvl w:val="0"/>
                <w:numId w:val="1"/>
              </w:numPr>
            </w:pPr>
            <w:r>
              <w:t>Short-term memory</w:t>
            </w:r>
          </w:p>
          <w:p w14:paraId="34281DD2" w14:textId="77777777" w:rsidR="008C3E5C" w:rsidRDefault="008C3E5C">
            <w:pPr>
              <w:pStyle w:val="ListParagraph"/>
              <w:numPr>
                <w:ilvl w:val="0"/>
                <w:numId w:val="1"/>
              </w:numPr>
            </w:pPr>
            <w:r>
              <w:t>Understanding assignment requirements</w:t>
            </w:r>
          </w:p>
          <w:p w14:paraId="020CD463" w14:textId="77777777" w:rsidR="008C3E5C" w:rsidRDefault="008C3E5C">
            <w:pPr>
              <w:pStyle w:val="ListParagraph"/>
              <w:numPr>
                <w:ilvl w:val="0"/>
                <w:numId w:val="1"/>
              </w:numPr>
            </w:pPr>
            <w:r>
              <w:t>Assignment breakdown</w:t>
            </w:r>
          </w:p>
          <w:p w14:paraId="413C9E4D" w14:textId="77777777" w:rsidR="008C3E5C" w:rsidRDefault="008C3E5C"/>
        </w:tc>
      </w:tr>
      <w:tr w:rsidR="008C3E5C" w14:paraId="501A8569" w14:textId="77777777">
        <w:tc>
          <w:tcPr>
            <w:tcW w:w="4508" w:type="dxa"/>
            <w:shd w:val="clear" w:color="auto" w:fill="D1D1D1" w:themeFill="background2" w:themeFillShade="E6"/>
          </w:tcPr>
          <w:p w14:paraId="6AFE2FFF" w14:textId="77777777" w:rsidR="008C3E5C" w:rsidRDefault="008C3E5C">
            <w:r>
              <w:t>Opportunities</w:t>
            </w:r>
          </w:p>
        </w:tc>
        <w:tc>
          <w:tcPr>
            <w:tcW w:w="4508" w:type="dxa"/>
            <w:shd w:val="clear" w:color="auto" w:fill="D1D1D1" w:themeFill="background2" w:themeFillShade="E6"/>
          </w:tcPr>
          <w:p w14:paraId="34843CBA" w14:textId="77777777" w:rsidR="008C3E5C" w:rsidRDefault="008C3E5C">
            <w:r>
              <w:t>Threats</w:t>
            </w:r>
          </w:p>
        </w:tc>
      </w:tr>
      <w:tr w:rsidR="008C3E5C" w14:paraId="3F99E1FA" w14:textId="77777777">
        <w:tc>
          <w:tcPr>
            <w:tcW w:w="4508" w:type="dxa"/>
          </w:tcPr>
          <w:p w14:paraId="247CDED2" w14:textId="77777777" w:rsidR="008C3E5C" w:rsidRDefault="008C3E5C">
            <w:pPr>
              <w:pStyle w:val="ListParagraph"/>
              <w:numPr>
                <w:ilvl w:val="0"/>
                <w:numId w:val="3"/>
              </w:numPr>
            </w:pPr>
            <w:r>
              <w:t>Support from Student Services</w:t>
            </w:r>
          </w:p>
          <w:p w14:paraId="657CD150" w14:textId="77777777" w:rsidR="008C3E5C" w:rsidRDefault="008C3E5C">
            <w:pPr>
              <w:pStyle w:val="ListParagraph"/>
              <w:numPr>
                <w:ilvl w:val="0"/>
                <w:numId w:val="3"/>
              </w:numPr>
            </w:pPr>
            <w:r>
              <w:t>Easy accessible resources</w:t>
            </w:r>
          </w:p>
          <w:p w14:paraId="0076DEA8" w14:textId="77777777" w:rsidR="008C3E5C" w:rsidRDefault="008C3E5C">
            <w:pPr>
              <w:pStyle w:val="ListParagraph"/>
              <w:numPr>
                <w:ilvl w:val="0"/>
                <w:numId w:val="3"/>
              </w:numPr>
            </w:pPr>
            <w:r>
              <w:t>Develop academic skills by submitting assignments – good practice.</w:t>
            </w:r>
          </w:p>
          <w:p w14:paraId="6B48786B" w14:textId="77777777" w:rsidR="008C3E5C" w:rsidRDefault="008C3E5C">
            <w:pPr>
              <w:pStyle w:val="ListParagraph"/>
              <w:numPr>
                <w:ilvl w:val="0"/>
                <w:numId w:val="3"/>
              </w:numPr>
            </w:pPr>
            <w:r>
              <w:t>Assistive technology</w:t>
            </w:r>
          </w:p>
          <w:p w14:paraId="56409336" w14:textId="77777777" w:rsidR="008C3E5C" w:rsidRDefault="008C3E5C"/>
          <w:p w14:paraId="065C6B0B" w14:textId="77777777" w:rsidR="008C3E5C" w:rsidRDefault="008C3E5C"/>
        </w:tc>
        <w:tc>
          <w:tcPr>
            <w:tcW w:w="4508" w:type="dxa"/>
          </w:tcPr>
          <w:p w14:paraId="2283321B" w14:textId="77777777" w:rsidR="008C3E5C" w:rsidRDefault="008C3E5C">
            <w:pPr>
              <w:pStyle w:val="ListParagraph"/>
              <w:numPr>
                <w:ilvl w:val="0"/>
                <w:numId w:val="2"/>
              </w:numPr>
            </w:pPr>
            <w:r>
              <w:t>Anxiety</w:t>
            </w:r>
          </w:p>
          <w:p w14:paraId="1E25F6A0" w14:textId="77777777" w:rsidR="008C3E5C" w:rsidRDefault="008C3E5C">
            <w:pPr>
              <w:pStyle w:val="ListParagraph"/>
              <w:numPr>
                <w:ilvl w:val="0"/>
                <w:numId w:val="2"/>
              </w:numPr>
            </w:pPr>
            <w:r>
              <w:t>Family responsibilities</w:t>
            </w:r>
          </w:p>
          <w:p w14:paraId="3173102C" w14:textId="77777777" w:rsidR="008C3E5C" w:rsidRDefault="008C3E5C">
            <w:pPr>
              <w:pStyle w:val="ListParagraph"/>
              <w:numPr>
                <w:ilvl w:val="0"/>
                <w:numId w:val="2"/>
              </w:numPr>
            </w:pPr>
            <w:r>
              <w:t>Lack of family support</w:t>
            </w:r>
          </w:p>
          <w:p w14:paraId="26403CBB" w14:textId="77777777" w:rsidR="008C3E5C" w:rsidRDefault="008C3E5C">
            <w:pPr>
              <w:pStyle w:val="ListParagraph"/>
              <w:numPr>
                <w:ilvl w:val="0"/>
                <w:numId w:val="2"/>
              </w:numPr>
            </w:pPr>
            <w:r>
              <w:t>Short-term memory</w:t>
            </w:r>
          </w:p>
          <w:p w14:paraId="3CA926A3" w14:textId="77777777" w:rsidR="008C3E5C" w:rsidRDefault="008C3E5C">
            <w:pPr>
              <w:pStyle w:val="ListParagraph"/>
              <w:numPr>
                <w:ilvl w:val="0"/>
                <w:numId w:val="2"/>
              </w:numPr>
            </w:pPr>
            <w:r>
              <w:t>Learning difference</w:t>
            </w:r>
          </w:p>
          <w:p w14:paraId="29701728" w14:textId="77777777" w:rsidR="008C3E5C" w:rsidRDefault="008C3E5C">
            <w:pPr>
              <w:pStyle w:val="ListParagraph"/>
              <w:numPr>
                <w:ilvl w:val="0"/>
                <w:numId w:val="2"/>
              </w:numPr>
            </w:pPr>
            <w:r>
              <w:t>Medication</w:t>
            </w:r>
          </w:p>
          <w:p w14:paraId="0966961F" w14:textId="3D6F7309" w:rsidR="005A78BF" w:rsidRDefault="005A78BF">
            <w:pPr>
              <w:pStyle w:val="ListParagraph"/>
              <w:numPr>
                <w:ilvl w:val="0"/>
                <w:numId w:val="2"/>
              </w:numPr>
            </w:pPr>
            <w:r>
              <w:t>Physical disability</w:t>
            </w:r>
          </w:p>
        </w:tc>
      </w:tr>
    </w:tbl>
    <w:p w14:paraId="20AE84DB" w14:textId="77777777" w:rsidR="008C3E5C" w:rsidRDefault="008C3E5C" w:rsidP="00D779BE">
      <w:pPr>
        <w:spacing w:line="360" w:lineRule="auto"/>
      </w:pPr>
    </w:p>
    <w:p w14:paraId="26DD1918" w14:textId="5934DCE5" w:rsidR="00F236DB" w:rsidRDefault="00F236DB" w:rsidP="008C3E5C">
      <w:pPr>
        <w:spacing w:line="360" w:lineRule="auto"/>
      </w:pPr>
      <w:r w:rsidRPr="00F236DB">
        <w:lastRenderedPageBreak/>
        <w:t xml:space="preserve">One of my strengths is that I am an empathetic person. I try to understand how others feel, respect their opinions, and make sure they feel heard and valued. </w:t>
      </w:r>
      <w:r w:rsidR="008F0D45" w:rsidRPr="008F0D45">
        <w:t xml:space="preserve">During my time at university, this quality has supported effective communication with my peers. It has enabled us to engage in meaningful discussions about </w:t>
      </w:r>
      <w:r w:rsidR="008F0D45">
        <w:t>what we learned in class</w:t>
      </w:r>
      <w:r w:rsidR="008F0D45" w:rsidRPr="008F0D45">
        <w:t xml:space="preserve"> and </w:t>
      </w:r>
      <w:r w:rsidR="008F0D45">
        <w:t>help</w:t>
      </w:r>
      <w:r w:rsidR="008F0D45" w:rsidRPr="008F0D45">
        <w:t xml:space="preserve"> one another in understanding assignment requirements.</w:t>
      </w:r>
      <w:r w:rsidR="008C3E5C">
        <w:t xml:space="preserve"> </w:t>
      </w:r>
      <w:r w:rsidRPr="00F236DB">
        <w:t>Wood (2013) explains that being kind and empathetic is important for creating a positive learning environment and strong relationships with others. These qualities involve understanding and accepting different thoughts and feelings, even when they are not the same as our own. In an academic setting, empathy can help students work well with others, build support networks, and share ideas. Learning this skill in class also prepares for the workplace, where empathy is useful for teamwork, solving problems, and building trust with clients and colleagues.</w:t>
      </w:r>
    </w:p>
    <w:p w14:paraId="090BBA30" w14:textId="2835BD27" w:rsidR="00DB07EF" w:rsidRPr="00DB07EF" w:rsidRDefault="00DB07EF" w:rsidP="00945F27">
      <w:pPr>
        <w:spacing w:line="360" w:lineRule="auto"/>
      </w:pPr>
      <w:r w:rsidRPr="00DB07EF">
        <w:t>One of my key strengths is having a growth mindset, which initially motivated me to pursue this course. My ultimate goal is to train as a mental health nurse, and this course has been a vital step towards achieving that. I am comfortable seeking help when needed and regularly ask for clarification to ensure I fully understand concepts. This openness has allowed me to continuously develop my skills. While I can be self-critical, this helps me identify areas for improvement. I also welcome constructive feedback, which has further supported my development.</w:t>
      </w:r>
      <w:r>
        <w:t xml:space="preserve"> </w:t>
      </w:r>
      <w:r w:rsidR="00F849F6" w:rsidRPr="00F849F6">
        <w:t xml:space="preserve">For example, during my study skills support sessions, I was advised </w:t>
      </w:r>
      <w:r w:rsidR="00CF7EA1">
        <w:t>to</w:t>
      </w:r>
      <w:r w:rsidR="00F849F6" w:rsidRPr="00F849F6">
        <w:t xml:space="preserve"> take more initiative by</w:t>
      </w:r>
      <w:r w:rsidR="00CF7EA1">
        <w:t xml:space="preserve"> </w:t>
      </w:r>
      <w:r w:rsidR="00F849F6" w:rsidRPr="00F849F6">
        <w:t>reviewing lecture materials independently</w:t>
      </w:r>
      <w:r w:rsidR="00945F27">
        <w:t xml:space="preserve">, familiarising myself with key concepts </w:t>
      </w:r>
      <w:r w:rsidR="00F849F6" w:rsidRPr="00F849F6">
        <w:t xml:space="preserve">and using the guidance from these </w:t>
      </w:r>
      <w:r w:rsidR="00270E47">
        <w:t xml:space="preserve">support </w:t>
      </w:r>
      <w:r w:rsidR="00F849F6" w:rsidRPr="00F849F6">
        <w:t xml:space="preserve">sessions to </w:t>
      </w:r>
      <w:r w:rsidR="00C308DA">
        <w:t xml:space="preserve">develop </w:t>
      </w:r>
      <w:r w:rsidR="00F849F6" w:rsidRPr="00F849F6">
        <w:t xml:space="preserve">my assignments, rather than waiting for the sessions to work on them. </w:t>
      </w:r>
      <w:r w:rsidRPr="00DB07EF">
        <w:t>This feedback served as a wake-up call and prompted me to rethink how I approach my studies.</w:t>
      </w:r>
      <w:r w:rsidR="00F849F6">
        <w:t xml:space="preserve"> </w:t>
      </w:r>
      <w:r w:rsidRPr="00DB07EF">
        <w:t>According to Verma (2022), maintaining an open mindset</w:t>
      </w:r>
      <w:r w:rsidR="00F849F6">
        <w:t xml:space="preserve">, </w:t>
      </w:r>
      <w:r w:rsidRPr="00DB07EF">
        <w:t>one that embraces learning from mistakes</w:t>
      </w:r>
      <w:r w:rsidR="00F849F6">
        <w:t xml:space="preserve">, </w:t>
      </w:r>
      <w:r w:rsidRPr="00DB07EF">
        <w:t>is essential for lifelong learning and personal growth. This attitude enables individuals to view failures as opportunities for development rather than setbacks.</w:t>
      </w:r>
    </w:p>
    <w:p w14:paraId="6CCBC462" w14:textId="06344B41" w:rsidR="00D779BE" w:rsidRDefault="002D5954" w:rsidP="00D779BE">
      <w:pPr>
        <w:spacing w:line="360" w:lineRule="auto"/>
      </w:pPr>
      <w:r w:rsidRPr="002D5954">
        <w:t>When it comes to weaknesses, a major challenge for me is academic writing. I often feel overwhelmed, especially when I have to process large amounts of information and condense it into an assignment. Structuring my work is also difficult</w:t>
      </w:r>
      <w:r>
        <w:t>,</w:t>
      </w:r>
      <w:r w:rsidRPr="002D5954">
        <w:t xml:space="preserve"> I struggle to maintain a logical flow from the introduction to the conclusion. Additionally, I have </w:t>
      </w:r>
      <w:r w:rsidRPr="002D5954">
        <w:lastRenderedPageBreak/>
        <w:t xml:space="preserve">developed the habit of using informal language and writing in the first person in essays and reports, which </w:t>
      </w:r>
      <w:r>
        <w:t xml:space="preserve">I realise </w:t>
      </w:r>
      <w:r w:rsidRPr="002D5954">
        <w:t>affects the tone of my work. I also find it challenging to break tasks down into manageable steps, as I sometimes struggle with comprehension</w:t>
      </w:r>
      <w:r w:rsidR="00D779BE">
        <w:t xml:space="preserve"> and then often find myself going off on a tangent. </w:t>
      </w:r>
      <w:r w:rsidR="00D779BE" w:rsidRPr="00D779BE">
        <w:t xml:space="preserve">During the PAPD classes, I learned that when writing assignments, it is important to use well-developed paragraphs. Each paragraph should be </w:t>
      </w:r>
      <w:r w:rsidR="00D779BE">
        <w:t xml:space="preserve">‘meaty’ </w:t>
      </w:r>
      <w:r w:rsidR="00D779BE" w:rsidRPr="00D779BE">
        <w:t>and not just one or two sentences long. Additionally, each paragraph should focus on a single point. It is also important to avoid directly asking the reader a question.</w:t>
      </w:r>
      <w:r w:rsidR="00D779BE">
        <w:t xml:space="preserve"> According to Cottrell (2019),</w:t>
      </w:r>
      <w:r w:rsidR="00D779BE" w:rsidRPr="00D779BE">
        <w:t xml:space="preserve"> effective academic writing is about more than just sharing information. She says that clear writing is important, and each paragraph should have one main idea that supports the overall argument. Cottrell</w:t>
      </w:r>
      <w:r w:rsidR="00282C85">
        <w:t xml:space="preserve"> (2019)</w:t>
      </w:r>
      <w:r w:rsidR="00D779BE" w:rsidRPr="00D779BE">
        <w:t xml:space="preserve"> also stresses the importance of planning and organizing your work so that ideas connect well and flow smoothly. She advises students to write in a formal, clear, and precise way, avoiding overly complicated language or informal words</w:t>
      </w:r>
      <w:r w:rsidR="00D779BE">
        <w:t xml:space="preserve">. </w:t>
      </w:r>
    </w:p>
    <w:p w14:paraId="16B9D890" w14:textId="574E42ED" w:rsidR="0027426D" w:rsidRDefault="0027426D" w:rsidP="0027426D">
      <w:pPr>
        <w:spacing w:line="360" w:lineRule="auto"/>
      </w:pPr>
      <w:r w:rsidRPr="0027426D">
        <w:t xml:space="preserve">In terms of opportunities, study skills support has been extremely valuable to me. The support sessions have helped me stay focused, manage my tasks, and avoid giving up, which I believe I might have done without the support. These sessions have also highlighted mistakes and areas for improvement in my writing style, helping me to refine my skills. For example, I learned the importance of focusing on what the assignment brief asks, rather than inserting my own opinions. Additionally, the availability of various resources, such as eBooks and guides on developing academic writing, has been helpful. Resources from other universities have </w:t>
      </w:r>
      <w:r>
        <w:t xml:space="preserve">also been </w:t>
      </w:r>
      <w:r w:rsidR="14DD6292">
        <w:t>useful</w:t>
      </w:r>
      <w:r>
        <w:t xml:space="preserve"> in understanding how to develop formal writing.</w:t>
      </w:r>
    </w:p>
    <w:p w14:paraId="7A2DC632" w14:textId="487415A5" w:rsidR="00D779BE" w:rsidRDefault="0027426D" w:rsidP="0027426D">
      <w:pPr>
        <w:spacing w:line="360" w:lineRule="auto"/>
      </w:pPr>
      <w:r w:rsidRPr="0027426D">
        <w:t>Assistive technology, such as MindView, has allowed me to better organize my thoughts</w:t>
      </w:r>
      <w:r w:rsidR="006856BB">
        <w:t xml:space="preserve">. I also have </w:t>
      </w:r>
      <w:r w:rsidR="001B5667">
        <w:t xml:space="preserve">access to other assistive </w:t>
      </w:r>
      <w:r w:rsidR="001112AC">
        <w:t>technologies</w:t>
      </w:r>
      <w:r w:rsidR="001B5667">
        <w:t xml:space="preserve"> such as </w:t>
      </w:r>
      <w:r w:rsidR="006F3145">
        <w:t>Dragon Professional, Glean</w:t>
      </w:r>
      <w:r w:rsidR="00796F04">
        <w:t>, Text Aid</w:t>
      </w:r>
      <w:r w:rsidR="001F2F31">
        <w:t xml:space="preserve">, </w:t>
      </w:r>
      <w:r w:rsidR="00796F04">
        <w:t>Global Tasks</w:t>
      </w:r>
      <w:r w:rsidR="001F2F31">
        <w:t xml:space="preserve"> and Learning Labs</w:t>
      </w:r>
      <w:r w:rsidR="00796F04">
        <w:t xml:space="preserve"> to help me with</w:t>
      </w:r>
      <w:r w:rsidR="003A6947">
        <w:t xml:space="preserve"> academic skills such as researching, </w:t>
      </w:r>
      <w:r w:rsidR="00146B8B">
        <w:t xml:space="preserve">organising ideas, </w:t>
      </w:r>
      <w:r w:rsidR="00981FC1">
        <w:t>holding ideas in mem</w:t>
      </w:r>
      <w:r w:rsidR="000354BE">
        <w:t xml:space="preserve">ory and notetaking. </w:t>
      </w:r>
    </w:p>
    <w:p w14:paraId="2244A437" w14:textId="77777777" w:rsidR="00C71AE4" w:rsidRDefault="00C71AE4" w:rsidP="00C71AE4">
      <w:pPr>
        <w:spacing w:line="360" w:lineRule="auto"/>
      </w:pPr>
      <w:r w:rsidRPr="00C71AE4">
        <w:t xml:space="preserve">In terms of threats, I feel that my anxiety has sometimes held me back from fully developing my academic skills. I find it particularly challenging to work under pressure, especially when managing multiple assignments at once. In these situations, I often feel overwhelmed and struggle to get started, which can lead to procrastination. Rather than </w:t>
      </w:r>
      <w:r w:rsidRPr="00C71AE4">
        <w:lastRenderedPageBreak/>
        <w:t>taking action, I tend to focus on how much I need to do, which only increases my stress and makes it harder to move forward.</w:t>
      </w:r>
    </w:p>
    <w:p w14:paraId="58052B4A" w14:textId="163DCC1F" w:rsidR="00336E7B" w:rsidRDefault="00670FD6" w:rsidP="00677676">
      <w:pPr>
        <w:spacing w:line="360" w:lineRule="auto"/>
      </w:pPr>
      <w:r w:rsidRPr="00670FD6">
        <w:t xml:space="preserve">Short-term memory loss continues to affect me, and I believe it is largely linked to the side effects of my medication, as well as ongoing challenges with anxiety and depression. I am currently undergoing assessments for specific learning differences (SpLD), which </w:t>
      </w:r>
      <w:r w:rsidR="00AF2787">
        <w:t>could also be</w:t>
      </w:r>
      <w:r w:rsidR="009D2336">
        <w:t xml:space="preserve"> affecting my memory. </w:t>
      </w:r>
      <w:r w:rsidRPr="00670FD6">
        <w:t>When reading, I often forget what I</w:t>
      </w:r>
      <w:r w:rsidR="009D2336">
        <w:t xml:space="preserve"> have </w:t>
      </w:r>
      <w:r w:rsidRPr="00670FD6">
        <w:t xml:space="preserve">just read and have to start over. Similarly, when writing, I sometimes lose track of what I intended to say, resulting in incomplete or disjointed thoughts. </w:t>
      </w:r>
      <w:r w:rsidR="00677676">
        <w:t>T</w:t>
      </w:r>
      <w:r w:rsidR="00677676" w:rsidRPr="00677676">
        <w:t>his makes me feel frustrated, distressed and demo</w:t>
      </w:r>
      <w:r w:rsidR="00E628BA">
        <w:t xml:space="preserve">tivated. </w:t>
      </w:r>
    </w:p>
    <w:p w14:paraId="41D2B7FF" w14:textId="5252B1A5" w:rsidR="00D939B5" w:rsidRPr="00D939B5" w:rsidRDefault="00492514" w:rsidP="00492514">
      <w:pPr>
        <w:spacing w:line="360" w:lineRule="auto"/>
      </w:pPr>
      <w:r>
        <w:t xml:space="preserve">To conclude, this </w:t>
      </w:r>
      <w:r w:rsidR="00D939B5" w:rsidRPr="00D939B5">
        <w:t xml:space="preserve">SWOT analysis has helped me reflect on my academic development. </w:t>
      </w:r>
      <w:r w:rsidR="001640EE">
        <w:t>I am better aware of my</w:t>
      </w:r>
      <w:r w:rsidR="00D939B5" w:rsidRPr="00D939B5">
        <w:t xml:space="preserve"> strengths </w:t>
      </w:r>
      <w:r w:rsidR="001640EE">
        <w:t>including</w:t>
      </w:r>
      <w:r w:rsidR="00D939B5" w:rsidRPr="00D939B5">
        <w:t xml:space="preserve"> empathy, a growth mindset, and openness to feedback, while also </w:t>
      </w:r>
      <w:r w:rsidR="001640EE">
        <w:t>being aware of</w:t>
      </w:r>
      <w:r w:rsidR="00D939B5" w:rsidRPr="00D939B5">
        <w:t xml:space="preserve"> key challenges including academic writing, referencing, time management, and short-term memory difficulties.</w:t>
      </w:r>
    </w:p>
    <w:p w14:paraId="2BAD0882" w14:textId="3B252F3E" w:rsidR="00CA0737" w:rsidRPr="00CA0737" w:rsidRDefault="00CA0737" w:rsidP="00CA0737">
      <w:pPr>
        <w:spacing w:line="360" w:lineRule="auto"/>
      </w:pPr>
      <w:r w:rsidRPr="00CA0737">
        <w:t xml:space="preserve">To address these areas, I will continue attending study skills sessions and apply the feedback to improve my academic writing and referencing. I also plan to make more consistent use of assistive technologies such as Dragon, Pro-Study, and MindView to help organise my ideas and support memory. Time management </w:t>
      </w:r>
      <w:r w:rsidR="00EC7584">
        <w:t>is also another</w:t>
      </w:r>
      <w:r w:rsidRPr="00CA0737">
        <w:t xml:space="preserve"> priority, so I will use digital planners to break down assignments into smaller, manageable tasks to reduce stress and avoid last-minute work. For</w:t>
      </w:r>
      <w:r w:rsidR="00323522">
        <w:t xml:space="preserve"> my</w:t>
      </w:r>
      <w:r w:rsidRPr="00CA0737">
        <w:t xml:space="preserve"> </w:t>
      </w:r>
      <w:r w:rsidR="00323522">
        <w:t>short-term memory</w:t>
      </w:r>
      <w:r w:rsidRPr="00CA0737">
        <w:t xml:space="preserve"> challenges, I will rely on tools like MindView, Glean, and Text Aid, as well as recording lectures to </w:t>
      </w:r>
      <w:r w:rsidR="009239E4">
        <w:t>retain and improve</w:t>
      </w:r>
      <w:r w:rsidR="00430CD4">
        <w:t xml:space="preserve"> memory.</w:t>
      </w:r>
    </w:p>
    <w:p w14:paraId="0EF7E6D9" w14:textId="4D6B1E98" w:rsidR="008571EF" w:rsidRPr="008571EF" w:rsidRDefault="00E61EEF" w:rsidP="00FD6000">
      <w:pPr>
        <w:spacing w:line="360" w:lineRule="auto"/>
      </w:pPr>
      <w:r>
        <w:t xml:space="preserve">To manage my mental health challenges, </w:t>
      </w:r>
      <w:r w:rsidR="00CA0737" w:rsidRPr="00CA0737">
        <w:t xml:space="preserve">I will continue </w:t>
      </w:r>
      <w:r w:rsidR="00776909">
        <w:t>attending my</w:t>
      </w:r>
      <w:r w:rsidR="00CA0737" w:rsidRPr="00CA0737">
        <w:t xml:space="preserve"> mental health </w:t>
      </w:r>
      <w:r w:rsidR="00891E8F">
        <w:t>support sessions</w:t>
      </w:r>
      <w:r w:rsidR="00CA0737" w:rsidRPr="00CA0737">
        <w:t xml:space="preserve"> and use mindfulness techniques to help manage feelings of </w:t>
      </w:r>
      <w:r w:rsidR="00BA04D9">
        <w:t>stress</w:t>
      </w:r>
      <w:r w:rsidR="00193E2A">
        <w:t xml:space="preserve"> and</w:t>
      </w:r>
      <w:r w:rsidR="00582425">
        <w:t xml:space="preserve"> anxiety</w:t>
      </w:r>
      <w:r w:rsidR="00193E2A">
        <w:t>,</w:t>
      </w:r>
      <w:r w:rsidR="00CA0737" w:rsidRPr="00CA0737">
        <w:t xml:space="preserve"> particularly when faced with multiple deadlines. </w:t>
      </w:r>
      <w:r w:rsidR="00B378A3">
        <w:t xml:space="preserve">I am currently on the waiting list with my GP to see a counsellor. </w:t>
      </w:r>
      <w:r w:rsidR="00D86728">
        <w:t>With these</w:t>
      </w:r>
      <w:r w:rsidR="008571EF" w:rsidRPr="008571EF">
        <w:t xml:space="preserve"> practical strategies, I feel more confident in managing the challenges I face</w:t>
      </w:r>
      <w:r w:rsidR="00E70DCE">
        <w:t xml:space="preserve"> and feel </w:t>
      </w:r>
      <w:r w:rsidR="008571EF" w:rsidRPr="008571EF">
        <w:t>I am better equipped to achieve my academic goals and prepare for a future career in mental health nursing.</w:t>
      </w:r>
    </w:p>
    <w:p w14:paraId="11C71BB9" w14:textId="77777777" w:rsidR="008571EF" w:rsidRPr="00CA0737" w:rsidRDefault="008571EF" w:rsidP="00E61EEF">
      <w:pPr>
        <w:spacing w:line="360" w:lineRule="auto"/>
      </w:pPr>
    </w:p>
    <w:p w14:paraId="323B4AA4" w14:textId="1B484347" w:rsidR="5CC4DC02" w:rsidRDefault="5CC4DC02" w:rsidP="5CC4DC02">
      <w:pPr>
        <w:spacing w:line="360" w:lineRule="auto"/>
      </w:pPr>
    </w:p>
    <w:p w14:paraId="2911D0AE" w14:textId="77777777" w:rsidR="00F236DB" w:rsidRPr="001669E2" w:rsidRDefault="00F236DB" w:rsidP="00F236DB"/>
    <w:p w14:paraId="6FF8FA31" w14:textId="77777777" w:rsidR="001669E2" w:rsidRDefault="001669E2" w:rsidP="00A7547A">
      <w:pPr>
        <w:rPr>
          <w:color w:val="FF0000"/>
        </w:rPr>
      </w:pPr>
    </w:p>
    <w:p w14:paraId="75C24003" w14:textId="77777777" w:rsidR="008109F0" w:rsidRDefault="008109F0" w:rsidP="00A7547A"/>
    <w:p w14:paraId="343A1393" w14:textId="77777777" w:rsidR="008C3E5C" w:rsidRDefault="008C3E5C" w:rsidP="008109F0">
      <w:pPr>
        <w:rPr>
          <w:b/>
          <w:bCs/>
        </w:rPr>
      </w:pPr>
    </w:p>
    <w:p w14:paraId="55D47454" w14:textId="4FD8336F" w:rsidR="008109F0" w:rsidRDefault="008109F0" w:rsidP="008109F0">
      <w:pPr>
        <w:rPr>
          <w:b/>
          <w:bCs/>
        </w:rPr>
      </w:pPr>
      <w:r w:rsidRPr="001669E2">
        <w:rPr>
          <w:b/>
          <w:bCs/>
        </w:rPr>
        <w:t>Referenc</w:t>
      </w:r>
      <w:r w:rsidR="001669E2">
        <w:rPr>
          <w:b/>
          <w:bCs/>
        </w:rPr>
        <w:t>es</w:t>
      </w:r>
    </w:p>
    <w:p w14:paraId="0EA89096" w14:textId="77777777" w:rsidR="00D779BE" w:rsidRDefault="00D779BE" w:rsidP="008109F0">
      <w:r w:rsidRPr="001669E2">
        <w:t xml:space="preserve">CIPD (2025) </w:t>
      </w:r>
      <w:r w:rsidRPr="001669E2">
        <w:rPr>
          <w:i/>
          <w:iCs/>
        </w:rPr>
        <w:t>Swot Analysis.</w:t>
      </w:r>
      <w:r w:rsidRPr="001669E2">
        <w:t xml:space="preserve"> Available at: </w:t>
      </w:r>
      <w:hyperlink r:id="rId7" w:history="1">
        <w:r w:rsidRPr="001669E2">
          <w:rPr>
            <w:rStyle w:val="Hyperlink"/>
          </w:rPr>
          <w:t>https://www.cipd.org/uk/knowledge/factsheets/swot-analysis-factsheet/</w:t>
        </w:r>
      </w:hyperlink>
      <w:r w:rsidRPr="001669E2">
        <w:t xml:space="preserve"> (Accessed: 10 December 2024).</w:t>
      </w:r>
    </w:p>
    <w:p w14:paraId="73BF7BB8" w14:textId="77777777" w:rsidR="00D779BE" w:rsidRPr="00D779BE" w:rsidRDefault="00D779BE" w:rsidP="00D779BE">
      <w:r w:rsidRPr="00D779BE">
        <w:t xml:space="preserve">Cottrell, S. (2019). </w:t>
      </w:r>
      <w:r w:rsidRPr="00D779BE">
        <w:rPr>
          <w:i/>
          <w:iCs/>
        </w:rPr>
        <w:t>The Study Skills Handbook</w:t>
      </w:r>
      <w:r w:rsidRPr="00D779BE">
        <w:t xml:space="preserve"> (5th edn.) London: Palgrave Macmillan.</w:t>
      </w:r>
    </w:p>
    <w:p w14:paraId="13FA28A6" w14:textId="77777777" w:rsidR="00D779BE" w:rsidRPr="001669E2" w:rsidRDefault="00D779BE" w:rsidP="001669E2">
      <w:r>
        <w:t xml:space="preserve">Glatthorn, A.A., Boschee, F. and Whiteheard, B. M (2009) </w:t>
      </w:r>
      <w:r w:rsidRPr="001669E2">
        <w:rPr>
          <w:i/>
          <w:iCs/>
        </w:rPr>
        <w:t>Curriculum Leadership Strategies for Development and Implementation</w:t>
      </w:r>
      <w:r>
        <w:rPr>
          <w:i/>
          <w:iCs/>
        </w:rPr>
        <w:t xml:space="preserve">. </w:t>
      </w:r>
      <w:r>
        <w:t>London: SAGE</w:t>
      </w:r>
    </w:p>
    <w:p w14:paraId="7EF623DF" w14:textId="77777777" w:rsidR="00D779BE" w:rsidRPr="00F236DB" w:rsidRDefault="00D779BE" w:rsidP="00D779BE">
      <w:r>
        <w:t xml:space="preserve">Verma, S (2022). </w:t>
      </w:r>
      <w:r w:rsidRPr="00D779BE">
        <w:rPr>
          <w:i/>
          <w:iCs/>
        </w:rPr>
        <w:t>10X Growth Mindset: Learn the science and art of creating massive growth momentum in business and in life.</w:t>
      </w:r>
      <w:r>
        <w:t xml:space="preserve"> India: </w:t>
      </w:r>
      <w:hyperlink r:id="rId8" w:history="1">
        <w:r w:rsidRPr="00D779BE">
          <w:rPr>
            <w:rStyle w:val="Hyperlink"/>
            <w:color w:val="auto"/>
            <w:u w:val="none"/>
          </w:rPr>
          <w:t>Shashwat Publication</w:t>
        </w:r>
      </w:hyperlink>
    </w:p>
    <w:p w14:paraId="43CB0B5C" w14:textId="77777777" w:rsidR="00D779BE" w:rsidRDefault="00D779BE" w:rsidP="00F236DB">
      <w:r>
        <w:t>Wood, J (2013</w:t>
      </w:r>
      <w:r w:rsidRPr="00F236DB">
        <w:rPr>
          <w:i/>
          <w:iCs/>
        </w:rPr>
        <w:t>). Transformation through journal writing: The art of self-reflection for helping professionals</w:t>
      </w:r>
      <w:r>
        <w:t>. London: Jessica Kingsley.</w:t>
      </w:r>
    </w:p>
    <w:p w14:paraId="63D58999" w14:textId="7992DDD5" w:rsidR="00F236DB" w:rsidRPr="00F236DB" w:rsidRDefault="00F236DB" w:rsidP="00F236DB">
      <w:r w:rsidRPr="00F236DB">
        <w:t>  </w:t>
      </w:r>
    </w:p>
    <w:p w14:paraId="6998CD76" w14:textId="77777777" w:rsidR="00F236DB" w:rsidRDefault="00F236DB" w:rsidP="008109F0"/>
    <w:p w14:paraId="50164522" w14:textId="77777777" w:rsidR="00F236DB" w:rsidRPr="00A7547A" w:rsidRDefault="00F236DB" w:rsidP="008109F0"/>
    <w:p w14:paraId="3E66805C" w14:textId="77777777" w:rsidR="008109F0" w:rsidRPr="008109F0" w:rsidRDefault="008109F0" w:rsidP="008109F0"/>
    <w:sectPr w:rsidR="008109F0" w:rsidRPr="008109F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AF821B" w14:textId="77777777" w:rsidR="006476CF" w:rsidRDefault="006476CF" w:rsidP="003F3C30">
      <w:pPr>
        <w:spacing w:after="0" w:line="240" w:lineRule="auto"/>
      </w:pPr>
      <w:r>
        <w:separator/>
      </w:r>
    </w:p>
  </w:endnote>
  <w:endnote w:type="continuationSeparator" w:id="0">
    <w:p w14:paraId="00027580" w14:textId="77777777" w:rsidR="006476CF" w:rsidRDefault="006476CF" w:rsidP="003F3C30">
      <w:pPr>
        <w:spacing w:after="0" w:line="240" w:lineRule="auto"/>
      </w:pPr>
      <w:r>
        <w:continuationSeparator/>
      </w:r>
    </w:p>
  </w:endnote>
  <w:endnote w:type="continuationNotice" w:id="1">
    <w:p w14:paraId="4B2908C6" w14:textId="77777777" w:rsidR="006476CF" w:rsidRDefault="006476C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F8B3D0" w14:textId="77777777" w:rsidR="006476CF" w:rsidRDefault="006476CF" w:rsidP="003F3C30">
      <w:pPr>
        <w:spacing w:after="0" w:line="240" w:lineRule="auto"/>
      </w:pPr>
      <w:r>
        <w:separator/>
      </w:r>
    </w:p>
  </w:footnote>
  <w:footnote w:type="continuationSeparator" w:id="0">
    <w:p w14:paraId="0E498858" w14:textId="77777777" w:rsidR="006476CF" w:rsidRDefault="006476CF" w:rsidP="003F3C30">
      <w:pPr>
        <w:spacing w:after="0" w:line="240" w:lineRule="auto"/>
      </w:pPr>
      <w:r>
        <w:continuationSeparator/>
      </w:r>
    </w:p>
  </w:footnote>
  <w:footnote w:type="continuationNotice" w:id="1">
    <w:p w14:paraId="4646BDA0" w14:textId="77777777" w:rsidR="006476CF" w:rsidRDefault="006476C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618F3"/>
    <w:multiLevelType w:val="hybridMultilevel"/>
    <w:tmpl w:val="C3647D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5F90D06"/>
    <w:multiLevelType w:val="hybridMultilevel"/>
    <w:tmpl w:val="8A44DF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2181DE3"/>
    <w:multiLevelType w:val="multilevel"/>
    <w:tmpl w:val="A9722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299354D"/>
    <w:multiLevelType w:val="hybridMultilevel"/>
    <w:tmpl w:val="E50447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A055E15"/>
    <w:multiLevelType w:val="multilevel"/>
    <w:tmpl w:val="18B2C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9779108">
    <w:abstractNumId w:val="3"/>
  </w:num>
  <w:num w:numId="2" w16cid:durableId="2094936578">
    <w:abstractNumId w:val="1"/>
  </w:num>
  <w:num w:numId="3" w16cid:durableId="2056926361">
    <w:abstractNumId w:val="0"/>
  </w:num>
  <w:num w:numId="4" w16cid:durableId="1220171243">
    <w:abstractNumId w:val="4"/>
  </w:num>
  <w:num w:numId="5" w16cid:durableId="5908967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47A"/>
    <w:rsid w:val="0000107A"/>
    <w:rsid w:val="00002E0B"/>
    <w:rsid w:val="000042D4"/>
    <w:rsid w:val="000049C0"/>
    <w:rsid w:val="00007348"/>
    <w:rsid w:val="0001695B"/>
    <w:rsid w:val="0001705C"/>
    <w:rsid w:val="000354BE"/>
    <w:rsid w:val="00035FDA"/>
    <w:rsid w:val="000377E5"/>
    <w:rsid w:val="00037F23"/>
    <w:rsid w:val="0004005B"/>
    <w:rsid w:val="00045DCC"/>
    <w:rsid w:val="00045E57"/>
    <w:rsid w:val="00046D58"/>
    <w:rsid w:val="000502F1"/>
    <w:rsid w:val="00050611"/>
    <w:rsid w:val="0005185F"/>
    <w:rsid w:val="00054450"/>
    <w:rsid w:val="000569A4"/>
    <w:rsid w:val="000642CF"/>
    <w:rsid w:val="00066AD6"/>
    <w:rsid w:val="00067A23"/>
    <w:rsid w:val="000758CE"/>
    <w:rsid w:val="00077452"/>
    <w:rsid w:val="00083193"/>
    <w:rsid w:val="000863DD"/>
    <w:rsid w:val="00090D1C"/>
    <w:rsid w:val="00091465"/>
    <w:rsid w:val="00095D18"/>
    <w:rsid w:val="000968FA"/>
    <w:rsid w:val="000A442F"/>
    <w:rsid w:val="000A7B82"/>
    <w:rsid w:val="000B20F2"/>
    <w:rsid w:val="000B7973"/>
    <w:rsid w:val="000C1F13"/>
    <w:rsid w:val="000C3660"/>
    <w:rsid w:val="000C3F37"/>
    <w:rsid w:val="000C5BAD"/>
    <w:rsid w:val="000C70B6"/>
    <w:rsid w:val="000D09C3"/>
    <w:rsid w:val="000D42E8"/>
    <w:rsid w:val="000D54A9"/>
    <w:rsid w:val="000D65B7"/>
    <w:rsid w:val="000E198E"/>
    <w:rsid w:val="000E2BF1"/>
    <w:rsid w:val="000E3919"/>
    <w:rsid w:val="000E3C70"/>
    <w:rsid w:val="000E3F96"/>
    <w:rsid w:val="000E5F36"/>
    <w:rsid w:val="000E6A4C"/>
    <w:rsid w:val="000F09BD"/>
    <w:rsid w:val="000F24CF"/>
    <w:rsid w:val="000F28A5"/>
    <w:rsid w:val="000F7305"/>
    <w:rsid w:val="00107C35"/>
    <w:rsid w:val="00107C48"/>
    <w:rsid w:val="00110A61"/>
    <w:rsid w:val="001112AC"/>
    <w:rsid w:val="00111533"/>
    <w:rsid w:val="001130A0"/>
    <w:rsid w:val="00113F5E"/>
    <w:rsid w:val="00120E29"/>
    <w:rsid w:val="0012228A"/>
    <w:rsid w:val="0013029C"/>
    <w:rsid w:val="00133618"/>
    <w:rsid w:val="0013491C"/>
    <w:rsid w:val="00135AA1"/>
    <w:rsid w:val="00135DDB"/>
    <w:rsid w:val="0014038B"/>
    <w:rsid w:val="00146B8B"/>
    <w:rsid w:val="00150DD4"/>
    <w:rsid w:val="00153316"/>
    <w:rsid w:val="001542D7"/>
    <w:rsid w:val="001554A4"/>
    <w:rsid w:val="0016179B"/>
    <w:rsid w:val="00161F83"/>
    <w:rsid w:val="0016343B"/>
    <w:rsid w:val="001640EE"/>
    <w:rsid w:val="00165C3E"/>
    <w:rsid w:val="00165EAB"/>
    <w:rsid w:val="0016685F"/>
    <w:rsid w:val="001669E2"/>
    <w:rsid w:val="001715AC"/>
    <w:rsid w:val="0017168D"/>
    <w:rsid w:val="0017282F"/>
    <w:rsid w:val="00175AD4"/>
    <w:rsid w:val="0018011A"/>
    <w:rsid w:val="001809A6"/>
    <w:rsid w:val="00180BBD"/>
    <w:rsid w:val="001841BE"/>
    <w:rsid w:val="00184D42"/>
    <w:rsid w:val="00185158"/>
    <w:rsid w:val="00185381"/>
    <w:rsid w:val="001862C3"/>
    <w:rsid w:val="00187060"/>
    <w:rsid w:val="00191B0F"/>
    <w:rsid w:val="00192965"/>
    <w:rsid w:val="00193E2A"/>
    <w:rsid w:val="00194018"/>
    <w:rsid w:val="00197D23"/>
    <w:rsid w:val="00197E48"/>
    <w:rsid w:val="001A0D79"/>
    <w:rsid w:val="001B0085"/>
    <w:rsid w:val="001B3B65"/>
    <w:rsid w:val="001B5667"/>
    <w:rsid w:val="001B6318"/>
    <w:rsid w:val="001B76CC"/>
    <w:rsid w:val="001B784D"/>
    <w:rsid w:val="001C1186"/>
    <w:rsid w:val="001D183A"/>
    <w:rsid w:val="001E6464"/>
    <w:rsid w:val="001E6790"/>
    <w:rsid w:val="001F0B32"/>
    <w:rsid w:val="001F2F31"/>
    <w:rsid w:val="001F40BF"/>
    <w:rsid w:val="001F47B1"/>
    <w:rsid w:val="001F5B14"/>
    <w:rsid w:val="0020085B"/>
    <w:rsid w:val="00202938"/>
    <w:rsid w:val="002054C0"/>
    <w:rsid w:val="002066E4"/>
    <w:rsid w:val="00211392"/>
    <w:rsid w:val="00212F01"/>
    <w:rsid w:val="0022067C"/>
    <w:rsid w:val="002216F0"/>
    <w:rsid w:val="00221ED5"/>
    <w:rsid w:val="00223B48"/>
    <w:rsid w:val="00225435"/>
    <w:rsid w:val="00227931"/>
    <w:rsid w:val="00227BC7"/>
    <w:rsid w:val="00230B72"/>
    <w:rsid w:val="002341B3"/>
    <w:rsid w:val="0023563E"/>
    <w:rsid w:val="00236689"/>
    <w:rsid w:val="00236C1F"/>
    <w:rsid w:val="00237BDE"/>
    <w:rsid w:val="002421CA"/>
    <w:rsid w:val="00243008"/>
    <w:rsid w:val="00243501"/>
    <w:rsid w:val="00243E63"/>
    <w:rsid w:val="00244480"/>
    <w:rsid w:val="00253796"/>
    <w:rsid w:val="002553ED"/>
    <w:rsid w:val="0025719B"/>
    <w:rsid w:val="00257F55"/>
    <w:rsid w:val="00260CAE"/>
    <w:rsid w:val="00261FE9"/>
    <w:rsid w:val="00262833"/>
    <w:rsid w:val="00270E47"/>
    <w:rsid w:val="0027426D"/>
    <w:rsid w:val="00274D8F"/>
    <w:rsid w:val="002752A2"/>
    <w:rsid w:val="0028107D"/>
    <w:rsid w:val="0028292B"/>
    <w:rsid w:val="00282C85"/>
    <w:rsid w:val="002855FE"/>
    <w:rsid w:val="00293985"/>
    <w:rsid w:val="00295065"/>
    <w:rsid w:val="002A1D15"/>
    <w:rsid w:val="002A2823"/>
    <w:rsid w:val="002A4D4B"/>
    <w:rsid w:val="002B2C70"/>
    <w:rsid w:val="002B5F30"/>
    <w:rsid w:val="002C30FA"/>
    <w:rsid w:val="002C314B"/>
    <w:rsid w:val="002C3598"/>
    <w:rsid w:val="002C585F"/>
    <w:rsid w:val="002C61F6"/>
    <w:rsid w:val="002D25B2"/>
    <w:rsid w:val="002D32B6"/>
    <w:rsid w:val="002D47A0"/>
    <w:rsid w:val="002D4E16"/>
    <w:rsid w:val="002D5954"/>
    <w:rsid w:val="002D5A5C"/>
    <w:rsid w:val="002E1953"/>
    <w:rsid w:val="002E5903"/>
    <w:rsid w:val="002F1655"/>
    <w:rsid w:val="002F2DE4"/>
    <w:rsid w:val="002F441E"/>
    <w:rsid w:val="002F77E1"/>
    <w:rsid w:val="002F7BE5"/>
    <w:rsid w:val="002F7FA9"/>
    <w:rsid w:val="002FD491"/>
    <w:rsid w:val="00301C53"/>
    <w:rsid w:val="00304D90"/>
    <w:rsid w:val="00305DC7"/>
    <w:rsid w:val="00307060"/>
    <w:rsid w:val="003076F8"/>
    <w:rsid w:val="00311A7E"/>
    <w:rsid w:val="00312859"/>
    <w:rsid w:val="00321C08"/>
    <w:rsid w:val="00323522"/>
    <w:rsid w:val="003311F6"/>
    <w:rsid w:val="0033349F"/>
    <w:rsid w:val="003347BC"/>
    <w:rsid w:val="0033601D"/>
    <w:rsid w:val="00336E7B"/>
    <w:rsid w:val="003404FB"/>
    <w:rsid w:val="00342989"/>
    <w:rsid w:val="0034516D"/>
    <w:rsid w:val="003453D5"/>
    <w:rsid w:val="00345457"/>
    <w:rsid w:val="00345DCE"/>
    <w:rsid w:val="00347880"/>
    <w:rsid w:val="0035133E"/>
    <w:rsid w:val="003532CF"/>
    <w:rsid w:val="003544C4"/>
    <w:rsid w:val="00355C1A"/>
    <w:rsid w:val="00360364"/>
    <w:rsid w:val="00360F61"/>
    <w:rsid w:val="00363EF7"/>
    <w:rsid w:val="003649DA"/>
    <w:rsid w:val="00366F4D"/>
    <w:rsid w:val="0037110D"/>
    <w:rsid w:val="003722C2"/>
    <w:rsid w:val="003726E7"/>
    <w:rsid w:val="00377D3A"/>
    <w:rsid w:val="00380B1C"/>
    <w:rsid w:val="00387119"/>
    <w:rsid w:val="00394DD9"/>
    <w:rsid w:val="00396C45"/>
    <w:rsid w:val="00397453"/>
    <w:rsid w:val="003A3AC1"/>
    <w:rsid w:val="003A6947"/>
    <w:rsid w:val="003A6DB6"/>
    <w:rsid w:val="003A7BE9"/>
    <w:rsid w:val="003B0249"/>
    <w:rsid w:val="003B1DBD"/>
    <w:rsid w:val="003B4AA4"/>
    <w:rsid w:val="003B4AD7"/>
    <w:rsid w:val="003B6721"/>
    <w:rsid w:val="003B7919"/>
    <w:rsid w:val="003C03F7"/>
    <w:rsid w:val="003C5639"/>
    <w:rsid w:val="003C5B9E"/>
    <w:rsid w:val="003C67D8"/>
    <w:rsid w:val="003D370E"/>
    <w:rsid w:val="003D46DB"/>
    <w:rsid w:val="003D540A"/>
    <w:rsid w:val="003D5CDA"/>
    <w:rsid w:val="003E07B5"/>
    <w:rsid w:val="003E18D1"/>
    <w:rsid w:val="003E1D42"/>
    <w:rsid w:val="003E20F8"/>
    <w:rsid w:val="003E3EBF"/>
    <w:rsid w:val="003E75DA"/>
    <w:rsid w:val="003F0202"/>
    <w:rsid w:val="003F02FF"/>
    <w:rsid w:val="003F3C30"/>
    <w:rsid w:val="003F4A6D"/>
    <w:rsid w:val="003F5BA4"/>
    <w:rsid w:val="003F6104"/>
    <w:rsid w:val="003F6412"/>
    <w:rsid w:val="00400CE3"/>
    <w:rsid w:val="004018CB"/>
    <w:rsid w:val="00407AE5"/>
    <w:rsid w:val="004105DE"/>
    <w:rsid w:val="004146EC"/>
    <w:rsid w:val="00414700"/>
    <w:rsid w:val="00414E34"/>
    <w:rsid w:val="00415E04"/>
    <w:rsid w:val="00420D5F"/>
    <w:rsid w:val="00420D95"/>
    <w:rsid w:val="00426AF0"/>
    <w:rsid w:val="00430CD4"/>
    <w:rsid w:val="00430DE0"/>
    <w:rsid w:val="00434B14"/>
    <w:rsid w:val="00436A8B"/>
    <w:rsid w:val="00443AE9"/>
    <w:rsid w:val="00444727"/>
    <w:rsid w:val="0044662E"/>
    <w:rsid w:val="00446950"/>
    <w:rsid w:val="00450FA4"/>
    <w:rsid w:val="004528E7"/>
    <w:rsid w:val="00453F4A"/>
    <w:rsid w:val="00456771"/>
    <w:rsid w:val="00460616"/>
    <w:rsid w:val="004632BD"/>
    <w:rsid w:val="0046552D"/>
    <w:rsid w:val="00466935"/>
    <w:rsid w:val="00467489"/>
    <w:rsid w:val="0046773E"/>
    <w:rsid w:val="00467D52"/>
    <w:rsid w:val="00471E78"/>
    <w:rsid w:val="00476A2F"/>
    <w:rsid w:val="004821B2"/>
    <w:rsid w:val="0048270C"/>
    <w:rsid w:val="00486365"/>
    <w:rsid w:val="00492514"/>
    <w:rsid w:val="00494E2D"/>
    <w:rsid w:val="004A2C2B"/>
    <w:rsid w:val="004A61FB"/>
    <w:rsid w:val="004A72B4"/>
    <w:rsid w:val="004B0475"/>
    <w:rsid w:val="004B1B54"/>
    <w:rsid w:val="004B3628"/>
    <w:rsid w:val="004B5056"/>
    <w:rsid w:val="004C1A92"/>
    <w:rsid w:val="004C20B9"/>
    <w:rsid w:val="004C258A"/>
    <w:rsid w:val="004C38AF"/>
    <w:rsid w:val="004C40EF"/>
    <w:rsid w:val="004C502A"/>
    <w:rsid w:val="004D1138"/>
    <w:rsid w:val="004D1141"/>
    <w:rsid w:val="004D347F"/>
    <w:rsid w:val="004D387B"/>
    <w:rsid w:val="004D5C3A"/>
    <w:rsid w:val="004D7A9C"/>
    <w:rsid w:val="004E08E9"/>
    <w:rsid w:val="004E0B49"/>
    <w:rsid w:val="004E1558"/>
    <w:rsid w:val="004F0395"/>
    <w:rsid w:val="004F0997"/>
    <w:rsid w:val="004F1904"/>
    <w:rsid w:val="004F6DAD"/>
    <w:rsid w:val="0050413F"/>
    <w:rsid w:val="00504C80"/>
    <w:rsid w:val="00507F04"/>
    <w:rsid w:val="00511153"/>
    <w:rsid w:val="005130D4"/>
    <w:rsid w:val="00514236"/>
    <w:rsid w:val="005165E0"/>
    <w:rsid w:val="005174FD"/>
    <w:rsid w:val="00524E58"/>
    <w:rsid w:val="00525C3E"/>
    <w:rsid w:val="00534391"/>
    <w:rsid w:val="00537021"/>
    <w:rsid w:val="00537130"/>
    <w:rsid w:val="00537F60"/>
    <w:rsid w:val="005405F7"/>
    <w:rsid w:val="0054119B"/>
    <w:rsid w:val="0054153C"/>
    <w:rsid w:val="00542EF0"/>
    <w:rsid w:val="00550F50"/>
    <w:rsid w:val="00560168"/>
    <w:rsid w:val="00561DC4"/>
    <w:rsid w:val="00562110"/>
    <w:rsid w:val="00565150"/>
    <w:rsid w:val="00567A33"/>
    <w:rsid w:val="00574079"/>
    <w:rsid w:val="00575231"/>
    <w:rsid w:val="005807A4"/>
    <w:rsid w:val="00581BBB"/>
    <w:rsid w:val="00582425"/>
    <w:rsid w:val="00585002"/>
    <w:rsid w:val="005866AD"/>
    <w:rsid w:val="00586887"/>
    <w:rsid w:val="0058713C"/>
    <w:rsid w:val="00591EA8"/>
    <w:rsid w:val="00592DA8"/>
    <w:rsid w:val="00594B90"/>
    <w:rsid w:val="00594FC9"/>
    <w:rsid w:val="00595EF7"/>
    <w:rsid w:val="0059672C"/>
    <w:rsid w:val="005A78BF"/>
    <w:rsid w:val="005B28F8"/>
    <w:rsid w:val="005B4F98"/>
    <w:rsid w:val="005B7AFE"/>
    <w:rsid w:val="005C072C"/>
    <w:rsid w:val="005C35C5"/>
    <w:rsid w:val="005C373E"/>
    <w:rsid w:val="005D34E2"/>
    <w:rsid w:val="005D44C7"/>
    <w:rsid w:val="005E3DC3"/>
    <w:rsid w:val="005E57CD"/>
    <w:rsid w:val="005E703D"/>
    <w:rsid w:val="005F1EED"/>
    <w:rsid w:val="005F278C"/>
    <w:rsid w:val="005F5A0B"/>
    <w:rsid w:val="005F5DCE"/>
    <w:rsid w:val="005F7488"/>
    <w:rsid w:val="00600137"/>
    <w:rsid w:val="00605948"/>
    <w:rsid w:val="00606467"/>
    <w:rsid w:val="0060796D"/>
    <w:rsid w:val="006122DE"/>
    <w:rsid w:val="006130DE"/>
    <w:rsid w:val="00616A0A"/>
    <w:rsid w:val="00621BDC"/>
    <w:rsid w:val="0062335B"/>
    <w:rsid w:val="00627FC4"/>
    <w:rsid w:val="00630F57"/>
    <w:rsid w:val="0063119D"/>
    <w:rsid w:val="0063229F"/>
    <w:rsid w:val="00632303"/>
    <w:rsid w:val="00635F17"/>
    <w:rsid w:val="00637279"/>
    <w:rsid w:val="006413FA"/>
    <w:rsid w:val="00642018"/>
    <w:rsid w:val="006446FE"/>
    <w:rsid w:val="006474C7"/>
    <w:rsid w:val="006476CF"/>
    <w:rsid w:val="00650122"/>
    <w:rsid w:val="006502C0"/>
    <w:rsid w:val="0065719F"/>
    <w:rsid w:val="00665C21"/>
    <w:rsid w:val="006678B7"/>
    <w:rsid w:val="00670FD6"/>
    <w:rsid w:val="006713BB"/>
    <w:rsid w:val="00674B73"/>
    <w:rsid w:val="0067635C"/>
    <w:rsid w:val="00676376"/>
    <w:rsid w:val="00677676"/>
    <w:rsid w:val="006779F2"/>
    <w:rsid w:val="00680583"/>
    <w:rsid w:val="00682E1B"/>
    <w:rsid w:val="006856BB"/>
    <w:rsid w:val="00685740"/>
    <w:rsid w:val="00685A49"/>
    <w:rsid w:val="006944D8"/>
    <w:rsid w:val="006A5243"/>
    <w:rsid w:val="006A7009"/>
    <w:rsid w:val="006A7740"/>
    <w:rsid w:val="006B4032"/>
    <w:rsid w:val="006C00A6"/>
    <w:rsid w:val="006C0291"/>
    <w:rsid w:val="006D44D1"/>
    <w:rsid w:val="006D6A9E"/>
    <w:rsid w:val="006E17BF"/>
    <w:rsid w:val="006E4636"/>
    <w:rsid w:val="006F3145"/>
    <w:rsid w:val="006F7440"/>
    <w:rsid w:val="00711456"/>
    <w:rsid w:val="00711EE8"/>
    <w:rsid w:val="00712A9C"/>
    <w:rsid w:val="007164B7"/>
    <w:rsid w:val="007202A9"/>
    <w:rsid w:val="00723F2D"/>
    <w:rsid w:val="007245FB"/>
    <w:rsid w:val="00730565"/>
    <w:rsid w:val="00730C0D"/>
    <w:rsid w:val="00731576"/>
    <w:rsid w:val="00731D89"/>
    <w:rsid w:val="00732687"/>
    <w:rsid w:val="007330C3"/>
    <w:rsid w:val="00735958"/>
    <w:rsid w:val="00742669"/>
    <w:rsid w:val="00742F04"/>
    <w:rsid w:val="00743FCE"/>
    <w:rsid w:val="00745435"/>
    <w:rsid w:val="00750628"/>
    <w:rsid w:val="00750B54"/>
    <w:rsid w:val="007635C2"/>
    <w:rsid w:val="0076420B"/>
    <w:rsid w:val="00767205"/>
    <w:rsid w:val="007706F2"/>
    <w:rsid w:val="007715CD"/>
    <w:rsid w:val="0077174A"/>
    <w:rsid w:val="0077444E"/>
    <w:rsid w:val="007746BE"/>
    <w:rsid w:val="00775B81"/>
    <w:rsid w:val="00776238"/>
    <w:rsid w:val="00776909"/>
    <w:rsid w:val="007811C3"/>
    <w:rsid w:val="0078129B"/>
    <w:rsid w:val="00782497"/>
    <w:rsid w:val="00784992"/>
    <w:rsid w:val="00790B21"/>
    <w:rsid w:val="007929D8"/>
    <w:rsid w:val="007933E8"/>
    <w:rsid w:val="0079548B"/>
    <w:rsid w:val="0079633B"/>
    <w:rsid w:val="00796499"/>
    <w:rsid w:val="007964C1"/>
    <w:rsid w:val="007968FC"/>
    <w:rsid w:val="0079698C"/>
    <w:rsid w:val="00796F04"/>
    <w:rsid w:val="007A0624"/>
    <w:rsid w:val="007A2972"/>
    <w:rsid w:val="007A453D"/>
    <w:rsid w:val="007A5BFF"/>
    <w:rsid w:val="007A6B8C"/>
    <w:rsid w:val="007A70A1"/>
    <w:rsid w:val="007A7EE7"/>
    <w:rsid w:val="007B1302"/>
    <w:rsid w:val="007B28A8"/>
    <w:rsid w:val="007C085F"/>
    <w:rsid w:val="007C331A"/>
    <w:rsid w:val="007C4149"/>
    <w:rsid w:val="007C47B2"/>
    <w:rsid w:val="007C52F1"/>
    <w:rsid w:val="007C6A56"/>
    <w:rsid w:val="007C767F"/>
    <w:rsid w:val="007D0503"/>
    <w:rsid w:val="007D1B43"/>
    <w:rsid w:val="007D2BC9"/>
    <w:rsid w:val="007D390D"/>
    <w:rsid w:val="007D4B98"/>
    <w:rsid w:val="007E6AC4"/>
    <w:rsid w:val="007F15F7"/>
    <w:rsid w:val="007F4388"/>
    <w:rsid w:val="007F45B3"/>
    <w:rsid w:val="007F615D"/>
    <w:rsid w:val="007F67CD"/>
    <w:rsid w:val="00800CE5"/>
    <w:rsid w:val="008024F5"/>
    <w:rsid w:val="00802743"/>
    <w:rsid w:val="00805606"/>
    <w:rsid w:val="0080617D"/>
    <w:rsid w:val="008079B4"/>
    <w:rsid w:val="008109F0"/>
    <w:rsid w:val="008136DD"/>
    <w:rsid w:val="00821F2D"/>
    <w:rsid w:val="00823A84"/>
    <w:rsid w:val="00824007"/>
    <w:rsid w:val="00824FFA"/>
    <w:rsid w:val="00826A85"/>
    <w:rsid w:val="008279DF"/>
    <w:rsid w:val="008310C3"/>
    <w:rsid w:val="00832161"/>
    <w:rsid w:val="0083349E"/>
    <w:rsid w:val="00837AD5"/>
    <w:rsid w:val="00840EBE"/>
    <w:rsid w:val="00843186"/>
    <w:rsid w:val="00844D61"/>
    <w:rsid w:val="00845E72"/>
    <w:rsid w:val="008475A6"/>
    <w:rsid w:val="00851B13"/>
    <w:rsid w:val="008524DC"/>
    <w:rsid w:val="0085677C"/>
    <w:rsid w:val="008571EF"/>
    <w:rsid w:val="00857A60"/>
    <w:rsid w:val="00862D39"/>
    <w:rsid w:val="00864216"/>
    <w:rsid w:val="00866E1D"/>
    <w:rsid w:val="00867010"/>
    <w:rsid w:val="00885142"/>
    <w:rsid w:val="008859EA"/>
    <w:rsid w:val="00887508"/>
    <w:rsid w:val="00887DF0"/>
    <w:rsid w:val="0089110D"/>
    <w:rsid w:val="00891E8F"/>
    <w:rsid w:val="008976FA"/>
    <w:rsid w:val="008A021E"/>
    <w:rsid w:val="008A2632"/>
    <w:rsid w:val="008A2F6C"/>
    <w:rsid w:val="008A5053"/>
    <w:rsid w:val="008A5DAC"/>
    <w:rsid w:val="008A6A3B"/>
    <w:rsid w:val="008B38EA"/>
    <w:rsid w:val="008B7C96"/>
    <w:rsid w:val="008C1509"/>
    <w:rsid w:val="008C3E5C"/>
    <w:rsid w:val="008C5F15"/>
    <w:rsid w:val="008D4B23"/>
    <w:rsid w:val="008D4ED3"/>
    <w:rsid w:val="008E1E6A"/>
    <w:rsid w:val="008E1F7D"/>
    <w:rsid w:val="008E402B"/>
    <w:rsid w:val="008E66E3"/>
    <w:rsid w:val="008F0D45"/>
    <w:rsid w:val="008F6A5F"/>
    <w:rsid w:val="00905DEC"/>
    <w:rsid w:val="00912799"/>
    <w:rsid w:val="00912AD3"/>
    <w:rsid w:val="00913FF1"/>
    <w:rsid w:val="00915B97"/>
    <w:rsid w:val="00921C5A"/>
    <w:rsid w:val="00922928"/>
    <w:rsid w:val="009232E7"/>
    <w:rsid w:val="009239E4"/>
    <w:rsid w:val="00926148"/>
    <w:rsid w:val="00932376"/>
    <w:rsid w:val="00933C84"/>
    <w:rsid w:val="009404E8"/>
    <w:rsid w:val="00945F27"/>
    <w:rsid w:val="00950A1C"/>
    <w:rsid w:val="009516F3"/>
    <w:rsid w:val="00952067"/>
    <w:rsid w:val="00953D3F"/>
    <w:rsid w:val="00954E37"/>
    <w:rsid w:val="00963BE9"/>
    <w:rsid w:val="00963DCD"/>
    <w:rsid w:val="00964029"/>
    <w:rsid w:val="00965899"/>
    <w:rsid w:val="00966CE3"/>
    <w:rsid w:val="009670F7"/>
    <w:rsid w:val="00967749"/>
    <w:rsid w:val="0097298B"/>
    <w:rsid w:val="00974ECE"/>
    <w:rsid w:val="00980DA1"/>
    <w:rsid w:val="00981D5E"/>
    <w:rsid w:val="00981FC1"/>
    <w:rsid w:val="00982BC0"/>
    <w:rsid w:val="00993811"/>
    <w:rsid w:val="00993B59"/>
    <w:rsid w:val="00994375"/>
    <w:rsid w:val="00995178"/>
    <w:rsid w:val="00995364"/>
    <w:rsid w:val="00995B50"/>
    <w:rsid w:val="00995ECD"/>
    <w:rsid w:val="009A0EEC"/>
    <w:rsid w:val="009A3696"/>
    <w:rsid w:val="009A5011"/>
    <w:rsid w:val="009A6729"/>
    <w:rsid w:val="009A6A62"/>
    <w:rsid w:val="009A7876"/>
    <w:rsid w:val="009B3A13"/>
    <w:rsid w:val="009B58E6"/>
    <w:rsid w:val="009B6279"/>
    <w:rsid w:val="009C134E"/>
    <w:rsid w:val="009C260E"/>
    <w:rsid w:val="009C5B2E"/>
    <w:rsid w:val="009D1EA8"/>
    <w:rsid w:val="009D2336"/>
    <w:rsid w:val="009D2F8B"/>
    <w:rsid w:val="009D327D"/>
    <w:rsid w:val="009E14E3"/>
    <w:rsid w:val="009E497F"/>
    <w:rsid w:val="009E712B"/>
    <w:rsid w:val="009F3ACC"/>
    <w:rsid w:val="009F44AC"/>
    <w:rsid w:val="009F503A"/>
    <w:rsid w:val="009F6CF5"/>
    <w:rsid w:val="00A01F1F"/>
    <w:rsid w:val="00A07084"/>
    <w:rsid w:val="00A079C9"/>
    <w:rsid w:val="00A07DD5"/>
    <w:rsid w:val="00A11E75"/>
    <w:rsid w:val="00A1419C"/>
    <w:rsid w:val="00A15E3C"/>
    <w:rsid w:val="00A16266"/>
    <w:rsid w:val="00A166F0"/>
    <w:rsid w:val="00A17AAA"/>
    <w:rsid w:val="00A251A7"/>
    <w:rsid w:val="00A26A27"/>
    <w:rsid w:val="00A307D6"/>
    <w:rsid w:val="00A310F8"/>
    <w:rsid w:val="00A312E2"/>
    <w:rsid w:val="00A31311"/>
    <w:rsid w:val="00A31800"/>
    <w:rsid w:val="00A50F46"/>
    <w:rsid w:val="00A53607"/>
    <w:rsid w:val="00A577EC"/>
    <w:rsid w:val="00A60A05"/>
    <w:rsid w:val="00A646EF"/>
    <w:rsid w:val="00A677AB"/>
    <w:rsid w:val="00A6C91B"/>
    <w:rsid w:val="00A70C60"/>
    <w:rsid w:val="00A7547A"/>
    <w:rsid w:val="00A8210A"/>
    <w:rsid w:val="00A856E6"/>
    <w:rsid w:val="00A86B86"/>
    <w:rsid w:val="00A870E1"/>
    <w:rsid w:val="00A957B9"/>
    <w:rsid w:val="00A95C19"/>
    <w:rsid w:val="00A95E23"/>
    <w:rsid w:val="00A9638E"/>
    <w:rsid w:val="00A97EF9"/>
    <w:rsid w:val="00AA1D5D"/>
    <w:rsid w:val="00AA5644"/>
    <w:rsid w:val="00AA6226"/>
    <w:rsid w:val="00AA7084"/>
    <w:rsid w:val="00AB120E"/>
    <w:rsid w:val="00AB6B70"/>
    <w:rsid w:val="00AB77EA"/>
    <w:rsid w:val="00AB7C9D"/>
    <w:rsid w:val="00AC1647"/>
    <w:rsid w:val="00AC24CC"/>
    <w:rsid w:val="00AC4B1E"/>
    <w:rsid w:val="00AC64EE"/>
    <w:rsid w:val="00AC6A09"/>
    <w:rsid w:val="00AD0E45"/>
    <w:rsid w:val="00AD53F0"/>
    <w:rsid w:val="00AE6365"/>
    <w:rsid w:val="00AF0B55"/>
    <w:rsid w:val="00AF20BB"/>
    <w:rsid w:val="00AF23EE"/>
    <w:rsid w:val="00AF2787"/>
    <w:rsid w:val="00AF4EC9"/>
    <w:rsid w:val="00AF5449"/>
    <w:rsid w:val="00AF59B8"/>
    <w:rsid w:val="00AF61E5"/>
    <w:rsid w:val="00AF68DB"/>
    <w:rsid w:val="00AF7F28"/>
    <w:rsid w:val="00B03C95"/>
    <w:rsid w:val="00B102CC"/>
    <w:rsid w:val="00B11B30"/>
    <w:rsid w:val="00B129F3"/>
    <w:rsid w:val="00B21535"/>
    <w:rsid w:val="00B21658"/>
    <w:rsid w:val="00B2FF16"/>
    <w:rsid w:val="00B339C0"/>
    <w:rsid w:val="00B34CD7"/>
    <w:rsid w:val="00B34F50"/>
    <w:rsid w:val="00B35064"/>
    <w:rsid w:val="00B35117"/>
    <w:rsid w:val="00B35BCE"/>
    <w:rsid w:val="00B378A3"/>
    <w:rsid w:val="00B40B8F"/>
    <w:rsid w:val="00B410A7"/>
    <w:rsid w:val="00B41D09"/>
    <w:rsid w:val="00B44B18"/>
    <w:rsid w:val="00B465DF"/>
    <w:rsid w:val="00B46973"/>
    <w:rsid w:val="00B47DDB"/>
    <w:rsid w:val="00B5025B"/>
    <w:rsid w:val="00B531F5"/>
    <w:rsid w:val="00B60122"/>
    <w:rsid w:val="00B62281"/>
    <w:rsid w:val="00B63A95"/>
    <w:rsid w:val="00B657DF"/>
    <w:rsid w:val="00B704E9"/>
    <w:rsid w:val="00B73BB5"/>
    <w:rsid w:val="00B83146"/>
    <w:rsid w:val="00B842D0"/>
    <w:rsid w:val="00B9208D"/>
    <w:rsid w:val="00B95897"/>
    <w:rsid w:val="00BA04D9"/>
    <w:rsid w:val="00BA1E47"/>
    <w:rsid w:val="00BA4929"/>
    <w:rsid w:val="00BB10B5"/>
    <w:rsid w:val="00BB2352"/>
    <w:rsid w:val="00BB479E"/>
    <w:rsid w:val="00BB47FC"/>
    <w:rsid w:val="00BB4E25"/>
    <w:rsid w:val="00BB6FB3"/>
    <w:rsid w:val="00BB75D0"/>
    <w:rsid w:val="00BC1EC5"/>
    <w:rsid w:val="00BD2C85"/>
    <w:rsid w:val="00BE2F8D"/>
    <w:rsid w:val="00BE6657"/>
    <w:rsid w:val="00BF225E"/>
    <w:rsid w:val="00BF35F3"/>
    <w:rsid w:val="00BF3CBB"/>
    <w:rsid w:val="00C01E41"/>
    <w:rsid w:val="00C17BA4"/>
    <w:rsid w:val="00C2088D"/>
    <w:rsid w:val="00C24848"/>
    <w:rsid w:val="00C26503"/>
    <w:rsid w:val="00C27C25"/>
    <w:rsid w:val="00C30133"/>
    <w:rsid w:val="00C308DA"/>
    <w:rsid w:val="00C34CBD"/>
    <w:rsid w:val="00C4006A"/>
    <w:rsid w:val="00C42C15"/>
    <w:rsid w:val="00C44C3C"/>
    <w:rsid w:val="00C45183"/>
    <w:rsid w:val="00C45A68"/>
    <w:rsid w:val="00C4608E"/>
    <w:rsid w:val="00C464BA"/>
    <w:rsid w:val="00C4672B"/>
    <w:rsid w:val="00C507FB"/>
    <w:rsid w:val="00C52C57"/>
    <w:rsid w:val="00C55F3B"/>
    <w:rsid w:val="00C6167E"/>
    <w:rsid w:val="00C6582B"/>
    <w:rsid w:val="00C71AE4"/>
    <w:rsid w:val="00C73773"/>
    <w:rsid w:val="00C77EE6"/>
    <w:rsid w:val="00C802C8"/>
    <w:rsid w:val="00C83685"/>
    <w:rsid w:val="00C84A3C"/>
    <w:rsid w:val="00C867ED"/>
    <w:rsid w:val="00C91091"/>
    <w:rsid w:val="00C94F37"/>
    <w:rsid w:val="00C96CF4"/>
    <w:rsid w:val="00C97315"/>
    <w:rsid w:val="00CA0737"/>
    <w:rsid w:val="00CA351B"/>
    <w:rsid w:val="00CB1AA3"/>
    <w:rsid w:val="00CB1CA9"/>
    <w:rsid w:val="00CB44B0"/>
    <w:rsid w:val="00CC07F1"/>
    <w:rsid w:val="00CC1A57"/>
    <w:rsid w:val="00CC1D88"/>
    <w:rsid w:val="00CC246F"/>
    <w:rsid w:val="00CC5086"/>
    <w:rsid w:val="00CC7C82"/>
    <w:rsid w:val="00CC7EDE"/>
    <w:rsid w:val="00CD284B"/>
    <w:rsid w:val="00CD2954"/>
    <w:rsid w:val="00CD42A3"/>
    <w:rsid w:val="00CE41C9"/>
    <w:rsid w:val="00CE4602"/>
    <w:rsid w:val="00CF129D"/>
    <w:rsid w:val="00CF206B"/>
    <w:rsid w:val="00CF258D"/>
    <w:rsid w:val="00CF7EA1"/>
    <w:rsid w:val="00D030E4"/>
    <w:rsid w:val="00D1796B"/>
    <w:rsid w:val="00D20C00"/>
    <w:rsid w:val="00D22F8F"/>
    <w:rsid w:val="00D23764"/>
    <w:rsid w:val="00D34D07"/>
    <w:rsid w:val="00D3571D"/>
    <w:rsid w:val="00D37921"/>
    <w:rsid w:val="00D413ED"/>
    <w:rsid w:val="00D42FB3"/>
    <w:rsid w:val="00D43A8A"/>
    <w:rsid w:val="00D466B6"/>
    <w:rsid w:val="00D46BC2"/>
    <w:rsid w:val="00D46DE0"/>
    <w:rsid w:val="00D50717"/>
    <w:rsid w:val="00D518D0"/>
    <w:rsid w:val="00D51F61"/>
    <w:rsid w:val="00D52237"/>
    <w:rsid w:val="00D53F6C"/>
    <w:rsid w:val="00D5640F"/>
    <w:rsid w:val="00D5742E"/>
    <w:rsid w:val="00D579E3"/>
    <w:rsid w:val="00D717A2"/>
    <w:rsid w:val="00D74B47"/>
    <w:rsid w:val="00D75D98"/>
    <w:rsid w:val="00D772ED"/>
    <w:rsid w:val="00D779BE"/>
    <w:rsid w:val="00D82953"/>
    <w:rsid w:val="00D866C1"/>
    <w:rsid w:val="00D86728"/>
    <w:rsid w:val="00D939B5"/>
    <w:rsid w:val="00D96857"/>
    <w:rsid w:val="00D96B98"/>
    <w:rsid w:val="00DA7BED"/>
    <w:rsid w:val="00DB07EF"/>
    <w:rsid w:val="00DB4D25"/>
    <w:rsid w:val="00DC1697"/>
    <w:rsid w:val="00DD11CA"/>
    <w:rsid w:val="00DD3E51"/>
    <w:rsid w:val="00DD435C"/>
    <w:rsid w:val="00DD702C"/>
    <w:rsid w:val="00DD72AE"/>
    <w:rsid w:val="00DE284F"/>
    <w:rsid w:val="00DE3B0B"/>
    <w:rsid w:val="00DE4251"/>
    <w:rsid w:val="00DE4ADA"/>
    <w:rsid w:val="00DE59C2"/>
    <w:rsid w:val="00DF2209"/>
    <w:rsid w:val="00DF562F"/>
    <w:rsid w:val="00DF649D"/>
    <w:rsid w:val="00DF75FA"/>
    <w:rsid w:val="00E019B2"/>
    <w:rsid w:val="00E05120"/>
    <w:rsid w:val="00E05996"/>
    <w:rsid w:val="00E065C9"/>
    <w:rsid w:val="00E1193A"/>
    <w:rsid w:val="00E136E9"/>
    <w:rsid w:val="00E14843"/>
    <w:rsid w:val="00E16610"/>
    <w:rsid w:val="00E22190"/>
    <w:rsid w:val="00E23A35"/>
    <w:rsid w:val="00E26310"/>
    <w:rsid w:val="00E3375B"/>
    <w:rsid w:val="00E36C2F"/>
    <w:rsid w:val="00E37A13"/>
    <w:rsid w:val="00E40A20"/>
    <w:rsid w:val="00E467F3"/>
    <w:rsid w:val="00E47161"/>
    <w:rsid w:val="00E50449"/>
    <w:rsid w:val="00E554C9"/>
    <w:rsid w:val="00E608A5"/>
    <w:rsid w:val="00E609E9"/>
    <w:rsid w:val="00E6129F"/>
    <w:rsid w:val="00E61EEF"/>
    <w:rsid w:val="00E628BA"/>
    <w:rsid w:val="00E64566"/>
    <w:rsid w:val="00E66E9A"/>
    <w:rsid w:val="00E6776F"/>
    <w:rsid w:val="00E70DCE"/>
    <w:rsid w:val="00E73022"/>
    <w:rsid w:val="00E80C44"/>
    <w:rsid w:val="00E81669"/>
    <w:rsid w:val="00E84C36"/>
    <w:rsid w:val="00E861EF"/>
    <w:rsid w:val="00E86C5E"/>
    <w:rsid w:val="00E878B7"/>
    <w:rsid w:val="00E90F45"/>
    <w:rsid w:val="00E91D31"/>
    <w:rsid w:val="00E93CDA"/>
    <w:rsid w:val="00E93E1F"/>
    <w:rsid w:val="00E9420C"/>
    <w:rsid w:val="00E9573E"/>
    <w:rsid w:val="00E95C67"/>
    <w:rsid w:val="00E963BD"/>
    <w:rsid w:val="00EB72CA"/>
    <w:rsid w:val="00EC193E"/>
    <w:rsid w:val="00EC49EC"/>
    <w:rsid w:val="00EC6A9B"/>
    <w:rsid w:val="00EC6ABD"/>
    <w:rsid w:val="00EC7584"/>
    <w:rsid w:val="00EC7924"/>
    <w:rsid w:val="00ED383B"/>
    <w:rsid w:val="00ED59BF"/>
    <w:rsid w:val="00EE25A1"/>
    <w:rsid w:val="00EE6E4A"/>
    <w:rsid w:val="00EE7FE6"/>
    <w:rsid w:val="00EF0EC0"/>
    <w:rsid w:val="00EF2C33"/>
    <w:rsid w:val="00F00C37"/>
    <w:rsid w:val="00F01600"/>
    <w:rsid w:val="00F11BA4"/>
    <w:rsid w:val="00F1240B"/>
    <w:rsid w:val="00F12877"/>
    <w:rsid w:val="00F13067"/>
    <w:rsid w:val="00F15915"/>
    <w:rsid w:val="00F15E32"/>
    <w:rsid w:val="00F179F0"/>
    <w:rsid w:val="00F210B7"/>
    <w:rsid w:val="00F22738"/>
    <w:rsid w:val="00F236DB"/>
    <w:rsid w:val="00F2440C"/>
    <w:rsid w:val="00F24C82"/>
    <w:rsid w:val="00F25F7B"/>
    <w:rsid w:val="00F26DCA"/>
    <w:rsid w:val="00F30895"/>
    <w:rsid w:val="00F41B27"/>
    <w:rsid w:val="00F4644D"/>
    <w:rsid w:val="00F46DA9"/>
    <w:rsid w:val="00F5297C"/>
    <w:rsid w:val="00F55CFF"/>
    <w:rsid w:val="00F633BA"/>
    <w:rsid w:val="00F676A4"/>
    <w:rsid w:val="00F707F9"/>
    <w:rsid w:val="00F77919"/>
    <w:rsid w:val="00F8116E"/>
    <w:rsid w:val="00F849F6"/>
    <w:rsid w:val="00F85722"/>
    <w:rsid w:val="00F903B8"/>
    <w:rsid w:val="00F91A09"/>
    <w:rsid w:val="00F9293F"/>
    <w:rsid w:val="00F94AC6"/>
    <w:rsid w:val="00FA0634"/>
    <w:rsid w:val="00FA61CB"/>
    <w:rsid w:val="00FB27AF"/>
    <w:rsid w:val="00FB2916"/>
    <w:rsid w:val="00FB59CD"/>
    <w:rsid w:val="00FC2B0D"/>
    <w:rsid w:val="00FD02B0"/>
    <w:rsid w:val="00FD1133"/>
    <w:rsid w:val="00FD6000"/>
    <w:rsid w:val="00FD7BA6"/>
    <w:rsid w:val="00FE0D27"/>
    <w:rsid w:val="00FE533C"/>
    <w:rsid w:val="00FE53D1"/>
    <w:rsid w:val="00FE5C99"/>
    <w:rsid w:val="00FE6EC1"/>
    <w:rsid w:val="00FF2C22"/>
    <w:rsid w:val="00FF3E48"/>
    <w:rsid w:val="00FF4558"/>
    <w:rsid w:val="00FF675F"/>
    <w:rsid w:val="00FF78AB"/>
    <w:rsid w:val="0106993B"/>
    <w:rsid w:val="0396E620"/>
    <w:rsid w:val="039EE48B"/>
    <w:rsid w:val="03E432CE"/>
    <w:rsid w:val="058CF74C"/>
    <w:rsid w:val="0626345F"/>
    <w:rsid w:val="067992FB"/>
    <w:rsid w:val="06847096"/>
    <w:rsid w:val="06A0896A"/>
    <w:rsid w:val="07EBA635"/>
    <w:rsid w:val="0839F26A"/>
    <w:rsid w:val="088AC78B"/>
    <w:rsid w:val="093A2DFD"/>
    <w:rsid w:val="09477B61"/>
    <w:rsid w:val="09526A9F"/>
    <w:rsid w:val="09859A6A"/>
    <w:rsid w:val="0A1A958D"/>
    <w:rsid w:val="0AE08CCB"/>
    <w:rsid w:val="0B56A682"/>
    <w:rsid w:val="0B9562BE"/>
    <w:rsid w:val="0CD5121A"/>
    <w:rsid w:val="0CF6628A"/>
    <w:rsid w:val="0DD95118"/>
    <w:rsid w:val="105DC2F0"/>
    <w:rsid w:val="113290AF"/>
    <w:rsid w:val="115B73B3"/>
    <w:rsid w:val="1181FD24"/>
    <w:rsid w:val="11C0F337"/>
    <w:rsid w:val="12D85B64"/>
    <w:rsid w:val="133A3428"/>
    <w:rsid w:val="14B2D6B4"/>
    <w:rsid w:val="14DD6292"/>
    <w:rsid w:val="1515A433"/>
    <w:rsid w:val="15DC960F"/>
    <w:rsid w:val="166F7B23"/>
    <w:rsid w:val="16B2DEBB"/>
    <w:rsid w:val="182CB0C0"/>
    <w:rsid w:val="187EA468"/>
    <w:rsid w:val="19AE60BA"/>
    <w:rsid w:val="19B8D2C6"/>
    <w:rsid w:val="19C986F5"/>
    <w:rsid w:val="1A71A698"/>
    <w:rsid w:val="1BD9887A"/>
    <w:rsid w:val="1CFB6B8D"/>
    <w:rsid w:val="1D686CB0"/>
    <w:rsid w:val="1E4CC0A1"/>
    <w:rsid w:val="1FD92E5D"/>
    <w:rsid w:val="207A21CB"/>
    <w:rsid w:val="2130E2A6"/>
    <w:rsid w:val="222B4AF3"/>
    <w:rsid w:val="22867622"/>
    <w:rsid w:val="22C84501"/>
    <w:rsid w:val="22FA8CDB"/>
    <w:rsid w:val="23076C8A"/>
    <w:rsid w:val="230FF5AC"/>
    <w:rsid w:val="2622C2BF"/>
    <w:rsid w:val="264D1982"/>
    <w:rsid w:val="26D30D53"/>
    <w:rsid w:val="26DABB6A"/>
    <w:rsid w:val="2718314B"/>
    <w:rsid w:val="273E40A4"/>
    <w:rsid w:val="278EC7BC"/>
    <w:rsid w:val="2848C3DF"/>
    <w:rsid w:val="28628EAB"/>
    <w:rsid w:val="293F2981"/>
    <w:rsid w:val="2AAF981A"/>
    <w:rsid w:val="2ACA0AE4"/>
    <w:rsid w:val="2B20BFD9"/>
    <w:rsid w:val="2B84449F"/>
    <w:rsid w:val="2BA699A2"/>
    <w:rsid w:val="2CC24CED"/>
    <w:rsid w:val="2CE7ED8E"/>
    <w:rsid w:val="2D2EED96"/>
    <w:rsid w:val="2D936923"/>
    <w:rsid w:val="2DCB74BD"/>
    <w:rsid w:val="2ED3A7D8"/>
    <w:rsid w:val="2FCD7F5F"/>
    <w:rsid w:val="30829851"/>
    <w:rsid w:val="3138695F"/>
    <w:rsid w:val="32ACF4B6"/>
    <w:rsid w:val="32D89B62"/>
    <w:rsid w:val="331CFD64"/>
    <w:rsid w:val="335E74EA"/>
    <w:rsid w:val="340E3430"/>
    <w:rsid w:val="341E32B6"/>
    <w:rsid w:val="35349E29"/>
    <w:rsid w:val="361749C7"/>
    <w:rsid w:val="37879D95"/>
    <w:rsid w:val="378A1A4A"/>
    <w:rsid w:val="37CD686B"/>
    <w:rsid w:val="38C78CFF"/>
    <w:rsid w:val="38FAAAEA"/>
    <w:rsid w:val="39774D26"/>
    <w:rsid w:val="3A28E281"/>
    <w:rsid w:val="3ABC062B"/>
    <w:rsid w:val="3B567550"/>
    <w:rsid w:val="3B622DC0"/>
    <w:rsid w:val="3C162D88"/>
    <w:rsid w:val="3C73397F"/>
    <w:rsid w:val="3C803F02"/>
    <w:rsid w:val="3E849091"/>
    <w:rsid w:val="3ECC581A"/>
    <w:rsid w:val="3ED8877A"/>
    <w:rsid w:val="3F1033C2"/>
    <w:rsid w:val="3F2965E9"/>
    <w:rsid w:val="3FB97B8A"/>
    <w:rsid w:val="3FF36FBA"/>
    <w:rsid w:val="402F3EA7"/>
    <w:rsid w:val="40C0569E"/>
    <w:rsid w:val="40FC674A"/>
    <w:rsid w:val="41FC02A5"/>
    <w:rsid w:val="42A29BED"/>
    <w:rsid w:val="42C9C0F3"/>
    <w:rsid w:val="434B8B73"/>
    <w:rsid w:val="46371A68"/>
    <w:rsid w:val="467DDEF2"/>
    <w:rsid w:val="46A97C16"/>
    <w:rsid w:val="478F5EB9"/>
    <w:rsid w:val="48996E3C"/>
    <w:rsid w:val="4905E024"/>
    <w:rsid w:val="49295C85"/>
    <w:rsid w:val="4A40664C"/>
    <w:rsid w:val="4A70082F"/>
    <w:rsid w:val="4C70F6B2"/>
    <w:rsid w:val="4CD15552"/>
    <w:rsid w:val="4D6B1035"/>
    <w:rsid w:val="4D8ACB76"/>
    <w:rsid w:val="4E788A34"/>
    <w:rsid w:val="4FF8D90F"/>
    <w:rsid w:val="508A303E"/>
    <w:rsid w:val="5196BE47"/>
    <w:rsid w:val="51F0D0BB"/>
    <w:rsid w:val="52044E8F"/>
    <w:rsid w:val="523C82BE"/>
    <w:rsid w:val="52572409"/>
    <w:rsid w:val="52950BF9"/>
    <w:rsid w:val="537AC2C2"/>
    <w:rsid w:val="53D11ED1"/>
    <w:rsid w:val="53F22F48"/>
    <w:rsid w:val="540CB288"/>
    <w:rsid w:val="543E595B"/>
    <w:rsid w:val="54884887"/>
    <w:rsid w:val="54A7CE68"/>
    <w:rsid w:val="55D30E35"/>
    <w:rsid w:val="561B6AE0"/>
    <w:rsid w:val="571DE8CB"/>
    <w:rsid w:val="57755506"/>
    <w:rsid w:val="578185A5"/>
    <w:rsid w:val="57FC99EC"/>
    <w:rsid w:val="59230FFC"/>
    <w:rsid w:val="592AB786"/>
    <w:rsid w:val="595C1755"/>
    <w:rsid w:val="5B2BA964"/>
    <w:rsid w:val="5C296CF2"/>
    <w:rsid w:val="5CC4DC02"/>
    <w:rsid w:val="5DEABE43"/>
    <w:rsid w:val="5DF3628E"/>
    <w:rsid w:val="5E676921"/>
    <w:rsid w:val="5F2E5EC2"/>
    <w:rsid w:val="5FBD5477"/>
    <w:rsid w:val="5FE553B1"/>
    <w:rsid w:val="60030EC7"/>
    <w:rsid w:val="6027A79E"/>
    <w:rsid w:val="60429235"/>
    <w:rsid w:val="605B4F9D"/>
    <w:rsid w:val="607045B6"/>
    <w:rsid w:val="61580097"/>
    <w:rsid w:val="63075D48"/>
    <w:rsid w:val="63C24DFD"/>
    <w:rsid w:val="642E36FE"/>
    <w:rsid w:val="654CB65C"/>
    <w:rsid w:val="65A47F33"/>
    <w:rsid w:val="66A70FF7"/>
    <w:rsid w:val="66B5E9D2"/>
    <w:rsid w:val="66DA2539"/>
    <w:rsid w:val="68099B2C"/>
    <w:rsid w:val="68BEEB54"/>
    <w:rsid w:val="69338B49"/>
    <w:rsid w:val="6AB4A38F"/>
    <w:rsid w:val="6AD82317"/>
    <w:rsid w:val="6BB49D69"/>
    <w:rsid w:val="6D2E5DDB"/>
    <w:rsid w:val="6E7681EA"/>
    <w:rsid w:val="702F4916"/>
    <w:rsid w:val="70D14835"/>
    <w:rsid w:val="70E0FD8F"/>
    <w:rsid w:val="71C1B36F"/>
    <w:rsid w:val="728C42FF"/>
    <w:rsid w:val="72DAAD1F"/>
    <w:rsid w:val="7343D51B"/>
    <w:rsid w:val="7392F767"/>
    <w:rsid w:val="73C39EE2"/>
    <w:rsid w:val="741F92A1"/>
    <w:rsid w:val="74A06AA2"/>
    <w:rsid w:val="74B28EAD"/>
    <w:rsid w:val="7503D27B"/>
    <w:rsid w:val="7526320E"/>
    <w:rsid w:val="7681E18F"/>
    <w:rsid w:val="76E84154"/>
    <w:rsid w:val="77241EB1"/>
    <w:rsid w:val="77E10D3A"/>
    <w:rsid w:val="792D379A"/>
    <w:rsid w:val="7958528C"/>
    <w:rsid w:val="79AFD92B"/>
    <w:rsid w:val="7A1729F5"/>
    <w:rsid w:val="7AC3866A"/>
    <w:rsid w:val="7AD9930F"/>
    <w:rsid w:val="7B670EC4"/>
    <w:rsid w:val="7C4A00C1"/>
    <w:rsid w:val="7C925AF3"/>
    <w:rsid w:val="7D2CA189"/>
    <w:rsid w:val="7DF73E3D"/>
    <w:rsid w:val="7FB628D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A16AD9"/>
  <w15:chartTrackingRefBased/>
  <w15:docId w15:val="{DEA7D771-B54F-49A3-9CE7-8B2F474B6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54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754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54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54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54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54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54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54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54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54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754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54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54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54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54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54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54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547A"/>
    <w:rPr>
      <w:rFonts w:eastAsiaTheme="majorEastAsia" w:cstheme="majorBidi"/>
      <w:color w:val="272727" w:themeColor="text1" w:themeTint="D8"/>
    </w:rPr>
  </w:style>
  <w:style w:type="paragraph" w:styleId="Title">
    <w:name w:val="Title"/>
    <w:basedOn w:val="Normal"/>
    <w:next w:val="Normal"/>
    <w:link w:val="TitleChar"/>
    <w:uiPriority w:val="10"/>
    <w:qFormat/>
    <w:rsid w:val="00A754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54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54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54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547A"/>
    <w:pPr>
      <w:spacing w:before="160"/>
      <w:jc w:val="center"/>
    </w:pPr>
    <w:rPr>
      <w:i/>
      <w:iCs/>
      <w:color w:val="404040" w:themeColor="text1" w:themeTint="BF"/>
    </w:rPr>
  </w:style>
  <w:style w:type="character" w:customStyle="1" w:styleId="QuoteChar">
    <w:name w:val="Quote Char"/>
    <w:basedOn w:val="DefaultParagraphFont"/>
    <w:link w:val="Quote"/>
    <w:uiPriority w:val="29"/>
    <w:rsid w:val="00A7547A"/>
    <w:rPr>
      <w:i/>
      <w:iCs/>
      <w:color w:val="404040" w:themeColor="text1" w:themeTint="BF"/>
    </w:rPr>
  </w:style>
  <w:style w:type="paragraph" w:styleId="ListParagraph">
    <w:name w:val="List Paragraph"/>
    <w:basedOn w:val="Normal"/>
    <w:uiPriority w:val="34"/>
    <w:qFormat/>
    <w:rsid w:val="00A7547A"/>
    <w:pPr>
      <w:ind w:left="720"/>
      <w:contextualSpacing/>
    </w:pPr>
  </w:style>
  <w:style w:type="character" w:styleId="IntenseEmphasis">
    <w:name w:val="Intense Emphasis"/>
    <w:basedOn w:val="DefaultParagraphFont"/>
    <w:uiPriority w:val="21"/>
    <w:qFormat/>
    <w:rsid w:val="00A7547A"/>
    <w:rPr>
      <w:i/>
      <w:iCs/>
      <w:color w:val="0F4761" w:themeColor="accent1" w:themeShade="BF"/>
    </w:rPr>
  </w:style>
  <w:style w:type="paragraph" w:styleId="IntenseQuote">
    <w:name w:val="Intense Quote"/>
    <w:basedOn w:val="Normal"/>
    <w:next w:val="Normal"/>
    <w:link w:val="IntenseQuoteChar"/>
    <w:uiPriority w:val="30"/>
    <w:qFormat/>
    <w:rsid w:val="00A754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547A"/>
    <w:rPr>
      <w:i/>
      <w:iCs/>
      <w:color w:val="0F4761" w:themeColor="accent1" w:themeShade="BF"/>
    </w:rPr>
  </w:style>
  <w:style w:type="character" w:styleId="IntenseReference">
    <w:name w:val="Intense Reference"/>
    <w:basedOn w:val="DefaultParagraphFont"/>
    <w:uiPriority w:val="32"/>
    <w:qFormat/>
    <w:rsid w:val="00A7547A"/>
    <w:rPr>
      <w:b/>
      <w:bCs/>
      <w:smallCaps/>
      <w:color w:val="0F4761" w:themeColor="accent1" w:themeShade="BF"/>
      <w:spacing w:val="5"/>
    </w:rPr>
  </w:style>
  <w:style w:type="character" w:styleId="Hyperlink">
    <w:name w:val="Hyperlink"/>
    <w:basedOn w:val="DefaultParagraphFont"/>
    <w:uiPriority w:val="99"/>
    <w:unhideWhenUsed/>
    <w:rsid w:val="00A7547A"/>
    <w:rPr>
      <w:color w:val="467886" w:themeColor="hyperlink"/>
      <w:u w:val="single"/>
    </w:rPr>
  </w:style>
  <w:style w:type="character" w:styleId="UnresolvedMention">
    <w:name w:val="Unresolved Mention"/>
    <w:basedOn w:val="DefaultParagraphFont"/>
    <w:uiPriority w:val="99"/>
    <w:semiHidden/>
    <w:unhideWhenUsed/>
    <w:rsid w:val="00A7547A"/>
    <w:rPr>
      <w:color w:val="605E5C"/>
      <w:shd w:val="clear" w:color="auto" w:fill="E1DFDD"/>
    </w:rPr>
  </w:style>
  <w:style w:type="character" w:styleId="FollowedHyperlink">
    <w:name w:val="FollowedHyperlink"/>
    <w:basedOn w:val="DefaultParagraphFont"/>
    <w:uiPriority w:val="99"/>
    <w:semiHidden/>
    <w:unhideWhenUsed/>
    <w:rsid w:val="008109F0"/>
    <w:rPr>
      <w:color w:val="96607D" w:themeColor="followedHyperlink"/>
      <w:u w:val="single"/>
    </w:rPr>
  </w:style>
  <w:style w:type="table" w:styleId="TableGrid">
    <w:name w:val="Table Grid"/>
    <w:basedOn w:val="TableNormal"/>
    <w:uiPriority w:val="39"/>
    <w:rsid w:val="001669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F3C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C30"/>
  </w:style>
  <w:style w:type="paragraph" w:styleId="Footer">
    <w:name w:val="footer"/>
    <w:basedOn w:val="Normal"/>
    <w:link w:val="FooterChar"/>
    <w:uiPriority w:val="99"/>
    <w:unhideWhenUsed/>
    <w:rsid w:val="003F3C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C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748645">
      <w:bodyDiv w:val="1"/>
      <w:marLeft w:val="0"/>
      <w:marRight w:val="0"/>
      <w:marTop w:val="0"/>
      <w:marBottom w:val="0"/>
      <w:divBdr>
        <w:top w:val="none" w:sz="0" w:space="0" w:color="auto"/>
        <w:left w:val="none" w:sz="0" w:space="0" w:color="auto"/>
        <w:bottom w:val="none" w:sz="0" w:space="0" w:color="auto"/>
        <w:right w:val="none" w:sz="0" w:space="0" w:color="auto"/>
      </w:divBdr>
    </w:div>
    <w:div w:id="281301343">
      <w:bodyDiv w:val="1"/>
      <w:marLeft w:val="0"/>
      <w:marRight w:val="0"/>
      <w:marTop w:val="0"/>
      <w:marBottom w:val="0"/>
      <w:divBdr>
        <w:top w:val="none" w:sz="0" w:space="0" w:color="auto"/>
        <w:left w:val="none" w:sz="0" w:space="0" w:color="auto"/>
        <w:bottom w:val="none" w:sz="0" w:space="0" w:color="auto"/>
        <w:right w:val="none" w:sz="0" w:space="0" w:color="auto"/>
      </w:divBdr>
    </w:div>
    <w:div w:id="348525462">
      <w:bodyDiv w:val="1"/>
      <w:marLeft w:val="0"/>
      <w:marRight w:val="0"/>
      <w:marTop w:val="0"/>
      <w:marBottom w:val="0"/>
      <w:divBdr>
        <w:top w:val="none" w:sz="0" w:space="0" w:color="auto"/>
        <w:left w:val="none" w:sz="0" w:space="0" w:color="auto"/>
        <w:bottom w:val="none" w:sz="0" w:space="0" w:color="auto"/>
        <w:right w:val="none" w:sz="0" w:space="0" w:color="auto"/>
      </w:divBdr>
    </w:div>
    <w:div w:id="370229230">
      <w:bodyDiv w:val="1"/>
      <w:marLeft w:val="0"/>
      <w:marRight w:val="0"/>
      <w:marTop w:val="0"/>
      <w:marBottom w:val="0"/>
      <w:divBdr>
        <w:top w:val="none" w:sz="0" w:space="0" w:color="auto"/>
        <w:left w:val="none" w:sz="0" w:space="0" w:color="auto"/>
        <w:bottom w:val="none" w:sz="0" w:space="0" w:color="auto"/>
        <w:right w:val="none" w:sz="0" w:space="0" w:color="auto"/>
      </w:divBdr>
      <w:divsChild>
        <w:div w:id="221407373">
          <w:marLeft w:val="0"/>
          <w:marRight w:val="0"/>
          <w:marTop w:val="0"/>
          <w:marBottom w:val="160"/>
          <w:divBdr>
            <w:top w:val="none" w:sz="0" w:space="0" w:color="auto"/>
            <w:left w:val="none" w:sz="0" w:space="0" w:color="auto"/>
            <w:bottom w:val="none" w:sz="0" w:space="0" w:color="auto"/>
            <w:right w:val="none" w:sz="0" w:space="0" w:color="auto"/>
          </w:divBdr>
        </w:div>
        <w:div w:id="1272471301">
          <w:marLeft w:val="0"/>
          <w:marRight w:val="0"/>
          <w:marTop w:val="0"/>
          <w:marBottom w:val="160"/>
          <w:divBdr>
            <w:top w:val="none" w:sz="0" w:space="0" w:color="auto"/>
            <w:left w:val="none" w:sz="0" w:space="0" w:color="auto"/>
            <w:bottom w:val="none" w:sz="0" w:space="0" w:color="auto"/>
            <w:right w:val="none" w:sz="0" w:space="0" w:color="auto"/>
          </w:divBdr>
        </w:div>
        <w:div w:id="1591498501">
          <w:marLeft w:val="0"/>
          <w:marRight w:val="0"/>
          <w:marTop w:val="0"/>
          <w:marBottom w:val="160"/>
          <w:divBdr>
            <w:top w:val="none" w:sz="0" w:space="0" w:color="auto"/>
            <w:left w:val="none" w:sz="0" w:space="0" w:color="auto"/>
            <w:bottom w:val="none" w:sz="0" w:space="0" w:color="auto"/>
            <w:right w:val="none" w:sz="0" w:space="0" w:color="auto"/>
          </w:divBdr>
        </w:div>
        <w:div w:id="1803116659">
          <w:marLeft w:val="0"/>
          <w:marRight w:val="0"/>
          <w:marTop w:val="0"/>
          <w:marBottom w:val="160"/>
          <w:divBdr>
            <w:top w:val="none" w:sz="0" w:space="0" w:color="auto"/>
            <w:left w:val="none" w:sz="0" w:space="0" w:color="auto"/>
            <w:bottom w:val="none" w:sz="0" w:space="0" w:color="auto"/>
            <w:right w:val="none" w:sz="0" w:space="0" w:color="auto"/>
          </w:divBdr>
        </w:div>
      </w:divsChild>
    </w:div>
    <w:div w:id="386223074">
      <w:bodyDiv w:val="1"/>
      <w:marLeft w:val="0"/>
      <w:marRight w:val="0"/>
      <w:marTop w:val="0"/>
      <w:marBottom w:val="0"/>
      <w:divBdr>
        <w:top w:val="none" w:sz="0" w:space="0" w:color="auto"/>
        <w:left w:val="none" w:sz="0" w:space="0" w:color="auto"/>
        <w:bottom w:val="none" w:sz="0" w:space="0" w:color="auto"/>
        <w:right w:val="none" w:sz="0" w:space="0" w:color="auto"/>
      </w:divBdr>
    </w:div>
    <w:div w:id="400952274">
      <w:bodyDiv w:val="1"/>
      <w:marLeft w:val="0"/>
      <w:marRight w:val="0"/>
      <w:marTop w:val="0"/>
      <w:marBottom w:val="0"/>
      <w:divBdr>
        <w:top w:val="none" w:sz="0" w:space="0" w:color="auto"/>
        <w:left w:val="none" w:sz="0" w:space="0" w:color="auto"/>
        <w:bottom w:val="none" w:sz="0" w:space="0" w:color="auto"/>
        <w:right w:val="none" w:sz="0" w:space="0" w:color="auto"/>
      </w:divBdr>
    </w:div>
    <w:div w:id="477768589">
      <w:bodyDiv w:val="1"/>
      <w:marLeft w:val="0"/>
      <w:marRight w:val="0"/>
      <w:marTop w:val="0"/>
      <w:marBottom w:val="0"/>
      <w:divBdr>
        <w:top w:val="none" w:sz="0" w:space="0" w:color="auto"/>
        <w:left w:val="none" w:sz="0" w:space="0" w:color="auto"/>
        <w:bottom w:val="none" w:sz="0" w:space="0" w:color="auto"/>
        <w:right w:val="none" w:sz="0" w:space="0" w:color="auto"/>
      </w:divBdr>
    </w:div>
    <w:div w:id="510224173">
      <w:bodyDiv w:val="1"/>
      <w:marLeft w:val="0"/>
      <w:marRight w:val="0"/>
      <w:marTop w:val="0"/>
      <w:marBottom w:val="0"/>
      <w:divBdr>
        <w:top w:val="none" w:sz="0" w:space="0" w:color="auto"/>
        <w:left w:val="none" w:sz="0" w:space="0" w:color="auto"/>
        <w:bottom w:val="none" w:sz="0" w:space="0" w:color="auto"/>
        <w:right w:val="none" w:sz="0" w:space="0" w:color="auto"/>
      </w:divBdr>
    </w:div>
    <w:div w:id="559906810">
      <w:bodyDiv w:val="1"/>
      <w:marLeft w:val="0"/>
      <w:marRight w:val="0"/>
      <w:marTop w:val="0"/>
      <w:marBottom w:val="0"/>
      <w:divBdr>
        <w:top w:val="none" w:sz="0" w:space="0" w:color="auto"/>
        <w:left w:val="none" w:sz="0" w:space="0" w:color="auto"/>
        <w:bottom w:val="none" w:sz="0" w:space="0" w:color="auto"/>
        <w:right w:val="none" w:sz="0" w:space="0" w:color="auto"/>
      </w:divBdr>
    </w:div>
    <w:div w:id="596838084">
      <w:bodyDiv w:val="1"/>
      <w:marLeft w:val="0"/>
      <w:marRight w:val="0"/>
      <w:marTop w:val="0"/>
      <w:marBottom w:val="0"/>
      <w:divBdr>
        <w:top w:val="none" w:sz="0" w:space="0" w:color="auto"/>
        <w:left w:val="none" w:sz="0" w:space="0" w:color="auto"/>
        <w:bottom w:val="none" w:sz="0" w:space="0" w:color="auto"/>
        <w:right w:val="none" w:sz="0" w:space="0" w:color="auto"/>
      </w:divBdr>
    </w:div>
    <w:div w:id="650059976">
      <w:bodyDiv w:val="1"/>
      <w:marLeft w:val="0"/>
      <w:marRight w:val="0"/>
      <w:marTop w:val="0"/>
      <w:marBottom w:val="0"/>
      <w:divBdr>
        <w:top w:val="none" w:sz="0" w:space="0" w:color="auto"/>
        <w:left w:val="none" w:sz="0" w:space="0" w:color="auto"/>
        <w:bottom w:val="none" w:sz="0" w:space="0" w:color="auto"/>
        <w:right w:val="none" w:sz="0" w:space="0" w:color="auto"/>
      </w:divBdr>
    </w:div>
    <w:div w:id="791627865">
      <w:bodyDiv w:val="1"/>
      <w:marLeft w:val="0"/>
      <w:marRight w:val="0"/>
      <w:marTop w:val="0"/>
      <w:marBottom w:val="0"/>
      <w:divBdr>
        <w:top w:val="none" w:sz="0" w:space="0" w:color="auto"/>
        <w:left w:val="none" w:sz="0" w:space="0" w:color="auto"/>
        <w:bottom w:val="none" w:sz="0" w:space="0" w:color="auto"/>
        <w:right w:val="none" w:sz="0" w:space="0" w:color="auto"/>
      </w:divBdr>
    </w:div>
    <w:div w:id="970129991">
      <w:bodyDiv w:val="1"/>
      <w:marLeft w:val="0"/>
      <w:marRight w:val="0"/>
      <w:marTop w:val="0"/>
      <w:marBottom w:val="0"/>
      <w:divBdr>
        <w:top w:val="none" w:sz="0" w:space="0" w:color="auto"/>
        <w:left w:val="none" w:sz="0" w:space="0" w:color="auto"/>
        <w:bottom w:val="none" w:sz="0" w:space="0" w:color="auto"/>
        <w:right w:val="none" w:sz="0" w:space="0" w:color="auto"/>
      </w:divBdr>
    </w:div>
    <w:div w:id="1001196630">
      <w:bodyDiv w:val="1"/>
      <w:marLeft w:val="0"/>
      <w:marRight w:val="0"/>
      <w:marTop w:val="0"/>
      <w:marBottom w:val="0"/>
      <w:divBdr>
        <w:top w:val="none" w:sz="0" w:space="0" w:color="auto"/>
        <w:left w:val="none" w:sz="0" w:space="0" w:color="auto"/>
        <w:bottom w:val="none" w:sz="0" w:space="0" w:color="auto"/>
        <w:right w:val="none" w:sz="0" w:space="0" w:color="auto"/>
      </w:divBdr>
    </w:div>
    <w:div w:id="1025446418">
      <w:bodyDiv w:val="1"/>
      <w:marLeft w:val="0"/>
      <w:marRight w:val="0"/>
      <w:marTop w:val="0"/>
      <w:marBottom w:val="0"/>
      <w:divBdr>
        <w:top w:val="none" w:sz="0" w:space="0" w:color="auto"/>
        <w:left w:val="none" w:sz="0" w:space="0" w:color="auto"/>
        <w:bottom w:val="none" w:sz="0" w:space="0" w:color="auto"/>
        <w:right w:val="none" w:sz="0" w:space="0" w:color="auto"/>
      </w:divBdr>
    </w:div>
    <w:div w:id="1053432063">
      <w:bodyDiv w:val="1"/>
      <w:marLeft w:val="0"/>
      <w:marRight w:val="0"/>
      <w:marTop w:val="0"/>
      <w:marBottom w:val="0"/>
      <w:divBdr>
        <w:top w:val="none" w:sz="0" w:space="0" w:color="auto"/>
        <w:left w:val="none" w:sz="0" w:space="0" w:color="auto"/>
        <w:bottom w:val="none" w:sz="0" w:space="0" w:color="auto"/>
        <w:right w:val="none" w:sz="0" w:space="0" w:color="auto"/>
      </w:divBdr>
    </w:div>
    <w:div w:id="1158501859">
      <w:bodyDiv w:val="1"/>
      <w:marLeft w:val="0"/>
      <w:marRight w:val="0"/>
      <w:marTop w:val="0"/>
      <w:marBottom w:val="0"/>
      <w:divBdr>
        <w:top w:val="none" w:sz="0" w:space="0" w:color="auto"/>
        <w:left w:val="none" w:sz="0" w:space="0" w:color="auto"/>
        <w:bottom w:val="none" w:sz="0" w:space="0" w:color="auto"/>
        <w:right w:val="none" w:sz="0" w:space="0" w:color="auto"/>
      </w:divBdr>
    </w:div>
    <w:div w:id="1165171020">
      <w:bodyDiv w:val="1"/>
      <w:marLeft w:val="0"/>
      <w:marRight w:val="0"/>
      <w:marTop w:val="0"/>
      <w:marBottom w:val="0"/>
      <w:divBdr>
        <w:top w:val="none" w:sz="0" w:space="0" w:color="auto"/>
        <w:left w:val="none" w:sz="0" w:space="0" w:color="auto"/>
        <w:bottom w:val="none" w:sz="0" w:space="0" w:color="auto"/>
        <w:right w:val="none" w:sz="0" w:space="0" w:color="auto"/>
      </w:divBdr>
    </w:div>
    <w:div w:id="1195003915">
      <w:bodyDiv w:val="1"/>
      <w:marLeft w:val="0"/>
      <w:marRight w:val="0"/>
      <w:marTop w:val="0"/>
      <w:marBottom w:val="0"/>
      <w:divBdr>
        <w:top w:val="none" w:sz="0" w:space="0" w:color="auto"/>
        <w:left w:val="none" w:sz="0" w:space="0" w:color="auto"/>
        <w:bottom w:val="none" w:sz="0" w:space="0" w:color="auto"/>
        <w:right w:val="none" w:sz="0" w:space="0" w:color="auto"/>
      </w:divBdr>
    </w:div>
    <w:div w:id="1253853656">
      <w:bodyDiv w:val="1"/>
      <w:marLeft w:val="0"/>
      <w:marRight w:val="0"/>
      <w:marTop w:val="0"/>
      <w:marBottom w:val="0"/>
      <w:divBdr>
        <w:top w:val="none" w:sz="0" w:space="0" w:color="auto"/>
        <w:left w:val="none" w:sz="0" w:space="0" w:color="auto"/>
        <w:bottom w:val="none" w:sz="0" w:space="0" w:color="auto"/>
        <w:right w:val="none" w:sz="0" w:space="0" w:color="auto"/>
      </w:divBdr>
      <w:divsChild>
        <w:div w:id="246159652">
          <w:marLeft w:val="0"/>
          <w:marRight w:val="0"/>
          <w:marTop w:val="0"/>
          <w:marBottom w:val="160"/>
          <w:divBdr>
            <w:top w:val="none" w:sz="0" w:space="0" w:color="auto"/>
            <w:left w:val="none" w:sz="0" w:space="0" w:color="auto"/>
            <w:bottom w:val="none" w:sz="0" w:space="0" w:color="auto"/>
            <w:right w:val="none" w:sz="0" w:space="0" w:color="auto"/>
          </w:divBdr>
        </w:div>
        <w:div w:id="394088043">
          <w:marLeft w:val="0"/>
          <w:marRight w:val="0"/>
          <w:marTop w:val="0"/>
          <w:marBottom w:val="160"/>
          <w:divBdr>
            <w:top w:val="none" w:sz="0" w:space="0" w:color="auto"/>
            <w:left w:val="none" w:sz="0" w:space="0" w:color="auto"/>
            <w:bottom w:val="none" w:sz="0" w:space="0" w:color="auto"/>
            <w:right w:val="none" w:sz="0" w:space="0" w:color="auto"/>
          </w:divBdr>
        </w:div>
        <w:div w:id="976379674">
          <w:marLeft w:val="0"/>
          <w:marRight w:val="0"/>
          <w:marTop w:val="0"/>
          <w:marBottom w:val="160"/>
          <w:divBdr>
            <w:top w:val="none" w:sz="0" w:space="0" w:color="auto"/>
            <w:left w:val="none" w:sz="0" w:space="0" w:color="auto"/>
            <w:bottom w:val="none" w:sz="0" w:space="0" w:color="auto"/>
            <w:right w:val="none" w:sz="0" w:space="0" w:color="auto"/>
          </w:divBdr>
        </w:div>
        <w:div w:id="2012095622">
          <w:marLeft w:val="0"/>
          <w:marRight w:val="0"/>
          <w:marTop w:val="0"/>
          <w:marBottom w:val="160"/>
          <w:divBdr>
            <w:top w:val="none" w:sz="0" w:space="0" w:color="auto"/>
            <w:left w:val="none" w:sz="0" w:space="0" w:color="auto"/>
            <w:bottom w:val="none" w:sz="0" w:space="0" w:color="auto"/>
            <w:right w:val="none" w:sz="0" w:space="0" w:color="auto"/>
          </w:divBdr>
        </w:div>
      </w:divsChild>
    </w:div>
    <w:div w:id="1265531231">
      <w:bodyDiv w:val="1"/>
      <w:marLeft w:val="0"/>
      <w:marRight w:val="0"/>
      <w:marTop w:val="0"/>
      <w:marBottom w:val="0"/>
      <w:divBdr>
        <w:top w:val="none" w:sz="0" w:space="0" w:color="auto"/>
        <w:left w:val="none" w:sz="0" w:space="0" w:color="auto"/>
        <w:bottom w:val="none" w:sz="0" w:space="0" w:color="auto"/>
        <w:right w:val="none" w:sz="0" w:space="0" w:color="auto"/>
      </w:divBdr>
      <w:divsChild>
        <w:div w:id="300304724">
          <w:marLeft w:val="0"/>
          <w:marRight w:val="0"/>
          <w:marTop w:val="0"/>
          <w:marBottom w:val="0"/>
          <w:divBdr>
            <w:top w:val="none" w:sz="0" w:space="0" w:color="auto"/>
            <w:left w:val="none" w:sz="0" w:space="0" w:color="auto"/>
            <w:bottom w:val="none" w:sz="0" w:space="0" w:color="auto"/>
            <w:right w:val="none" w:sz="0" w:space="0" w:color="auto"/>
          </w:divBdr>
          <w:divsChild>
            <w:div w:id="491917987">
              <w:marLeft w:val="0"/>
              <w:marRight w:val="0"/>
              <w:marTop w:val="0"/>
              <w:marBottom w:val="0"/>
              <w:divBdr>
                <w:top w:val="none" w:sz="0" w:space="0" w:color="auto"/>
                <w:left w:val="none" w:sz="0" w:space="0" w:color="auto"/>
                <w:bottom w:val="none" w:sz="0" w:space="0" w:color="auto"/>
                <w:right w:val="none" w:sz="0" w:space="0" w:color="auto"/>
              </w:divBdr>
              <w:divsChild>
                <w:div w:id="467552285">
                  <w:marLeft w:val="0"/>
                  <w:marRight w:val="0"/>
                  <w:marTop w:val="0"/>
                  <w:marBottom w:val="0"/>
                  <w:divBdr>
                    <w:top w:val="none" w:sz="0" w:space="0" w:color="auto"/>
                    <w:left w:val="none" w:sz="0" w:space="0" w:color="auto"/>
                    <w:bottom w:val="none" w:sz="0" w:space="0" w:color="auto"/>
                    <w:right w:val="none" w:sz="0" w:space="0" w:color="auto"/>
                  </w:divBdr>
                  <w:divsChild>
                    <w:div w:id="821966786">
                      <w:marLeft w:val="0"/>
                      <w:marRight w:val="0"/>
                      <w:marTop w:val="0"/>
                      <w:marBottom w:val="0"/>
                      <w:divBdr>
                        <w:top w:val="none" w:sz="0" w:space="0" w:color="auto"/>
                        <w:left w:val="none" w:sz="0" w:space="0" w:color="auto"/>
                        <w:bottom w:val="none" w:sz="0" w:space="0" w:color="auto"/>
                        <w:right w:val="none" w:sz="0" w:space="0" w:color="auto"/>
                      </w:divBdr>
                      <w:divsChild>
                        <w:div w:id="669990527">
                          <w:marLeft w:val="0"/>
                          <w:marRight w:val="0"/>
                          <w:marTop w:val="0"/>
                          <w:marBottom w:val="0"/>
                          <w:divBdr>
                            <w:top w:val="none" w:sz="0" w:space="0" w:color="auto"/>
                            <w:left w:val="none" w:sz="0" w:space="0" w:color="auto"/>
                            <w:bottom w:val="none" w:sz="0" w:space="0" w:color="auto"/>
                            <w:right w:val="none" w:sz="0" w:space="0" w:color="auto"/>
                          </w:divBdr>
                          <w:divsChild>
                            <w:div w:id="77677123">
                              <w:marLeft w:val="0"/>
                              <w:marRight w:val="0"/>
                              <w:marTop w:val="0"/>
                              <w:marBottom w:val="0"/>
                              <w:divBdr>
                                <w:top w:val="none" w:sz="0" w:space="0" w:color="auto"/>
                                <w:left w:val="none" w:sz="0" w:space="0" w:color="auto"/>
                                <w:bottom w:val="none" w:sz="0" w:space="0" w:color="auto"/>
                                <w:right w:val="none" w:sz="0" w:space="0" w:color="auto"/>
                              </w:divBdr>
                              <w:divsChild>
                                <w:div w:id="53041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080282">
                          <w:marLeft w:val="0"/>
                          <w:marRight w:val="0"/>
                          <w:marTop w:val="0"/>
                          <w:marBottom w:val="0"/>
                          <w:divBdr>
                            <w:top w:val="none" w:sz="0" w:space="0" w:color="auto"/>
                            <w:left w:val="none" w:sz="0" w:space="0" w:color="auto"/>
                            <w:bottom w:val="none" w:sz="0" w:space="0" w:color="auto"/>
                            <w:right w:val="none" w:sz="0" w:space="0" w:color="auto"/>
                          </w:divBdr>
                          <w:divsChild>
                            <w:div w:id="1749689238">
                              <w:marLeft w:val="0"/>
                              <w:marRight w:val="0"/>
                              <w:marTop w:val="0"/>
                              <w:marBottom w:val="0"/>
                              <w:divBdr>
                                <w:top w:val="none" w:sz="0" w:space="0" w:color="auto"/>
                                <w:left w:val="none" w:sz="0" w:space="0" w:color="auto"/>
                                <w:bottom w:val="none" w:sz="0" w:space="0" w:color="auto"/>
                                <w:right w:val="none" w:sz="0" w:space="0" w:color="auto"/>
                              </w:divBdr>
                              <w:divsChild>
                                <w:div w:id="119107251">
                                  <w:marLeft w:val="0"/>
                                  <w:marRight w:val="0"/>
                                  <w:marTop w:val="0"/>
                                  <w:marBottom w:val="0"/>
                                  <w:divBdr>
                                    <w:top w:val="none" w:sz="0" w:space="0" w:color="auto"/>
                                    <w:left w:val="none" w:sz="0" w:space="0" w:color="auto"/>
                                    <w:bottom w:val="none" w:sz="0" w:space="0" w:color="auto"/>
                                    <w:right w:val="none" w:sz="0" w:space="0" w:color="auto"/>
                                  </w:divBdr>
                                  <w:divsChild>
                                    <w:div w:id="1681002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4541599">
      <w:bodyDiv w:val="1"/>
      <w:marLeft w:val="0"/>
      <w:marRight w:val="0"/>
      <w:marTop w:val="0"/>
      <w:marBottom w:val="0"/>
      <w:divBdr>
        <w:top w:val="none" w:sz="0" w:space="0" w:color="auto"/>
        <w:left w:val="none" w:sz="0" w:space="0" w:color="auto"/>
        <w:bottom w:val="none" w:sz="0" w:space="0" w:color="auto"/>
        <w:right w:val="none" w:sz="0" w:space="0" w:color="auto"/>
      </w:divBdr>
    </w:div>
    <w:div w:id="1572740135">
      <w:bodyDiv w:val="1"/>
      <w:marLeft w:val="0"/>
      <w:marRight w:val="0"/>
      <w:marTop w:val="0"/>
      <w:marBottom w:val="0"/>
      <w:divBdr>
        <w:top w:val="none" w:sz="0" w:space="0" w:color="auto"/>
        <w:left w:val="none" w:sz="0" w:space="0" w:color="auto"/>
        <w:bottom w:val="none" w:sz="0" w:space="0" w:color="auto"/>
        <w:right w:val="none" w:sz="0" w:space="0" w:color="auto"/>
      </w:divBdr>
      <w:divsChild>
        <w:div w:id="1700011439">
          <w:marLeft w:val="0"/>
          <w:marRight w:val="0"/>
          <w:marTop w:val="0"/>
          <w:marBottom w:val="0"/>
          <w:divBdr>
            <w:top w:val="none" w:sz="0" w:space="0" w:color="auto"/>
            <w:left w:val="none" w:sz="0" w:space="0" w:color="auto"/>
            <w:bottom w:val="none" w:sz="0" w:space="0" w:color="auto"/>
            <w:right w:val="none" w:sz="0" w:space="0" w:color="auto"/>
          </w:divBdr>
          <w:divsChild>
            <w:div w:id="1558005684">
              <w:marLeft w:val="0"/>
              <w:marRight w:val="0"/>
              <w:marTop w:val="0"/>
              <w:marBottom w:val="0"/>
              <w:divBdr>
                <w:top w:val="none" w:sz="0" w:space="0" w:color="auto"/>
                <w:left w:val="none" w:sz="0" w:space="0" w:color="auto"/>
                <w:bottom w:val="none" w:sz="0" w:space="0" w:color="auto"/>
                <w:right w:val="none" w:sz="0" w:space="0" w:color="auto"/>
              </w:divBdr>
              <w:divsChild>
                <w:div w:id="877929890">
                  <w:marLeft w:val="0"/>
                  <w:marRight w:val="0"/>
                  <w:marTop w:val="0"/>
                  <w:marBottom w:val="0"/>
                  <w:divBdr>
                    <w:top w:val="none" w:sz="0" w:space="0" w:color="auto"/>
                    <w:left w:val="none" w:sz="0" w:space="0" w:color="auto"/>
                    <w:bottom w:val="none" w:sz="0" w:space="0" w:color="auto"/>
                    <w:right w:val="none" w:sz="0" w:space="0" w:color="auto"/>
                  </w:divBdr>
                  <w:divsChild>
                    <w:div w:id="1044911026">
                      <w:marLeft w:val="0"/>
                      <w:marRight w:val="0"/>
                      <w:marTop w:val="0"/>
                      <w:marBottom w:val="0"/>
                      <w:divBdr>
                        <w:top w:val="none" w:sz="0" w:space="0" w:color="auto"/>
                        <w:left w:val="none" w:sz="0" w:space="0" w:color="auto"/>
                        <w:bottom w:val="none" w:sz="0" w:space="0" w:color="auto"/>
                        <w:right w:val="none" w:sz="0" w:space="0" w:color="auto"/>
                      </w:divBdr>
                      <w:divsChild>
                        <w:div w:id="307562591">
                          <w:marLeft w:val="0"/>
                          <w:marRight w:val="0"/>
                          <w:marTop w:val="0"/>
                          <w:marBottom w:val="0"/>
                          <w:divBdr>
                            <w:top w:val="none" w:sz="0" w:space="0" w:color="auto"/>
                            <w:left w:val="none" w:sz="0" w:space="0" w:color="auto"/>
                            <w:bottom w:val="none" w:sz="0" w:space="0" w:color="auto"/>
                            <w:right w:val="none" w:sz="0" w:space="0" w:color="auto"/>
                          </w:divBdr>
                          <w:divsChild>
                            <w:div w:id="1940747449">
                              <w:marLeft w:val="0"/>
                              <w:marRight w:val="0"/>
                              <w:marTop w:val="0"/>
                              <w:marBottom w:val="0"/>
                              <w:divBdr>
                                <w:top w:val="none" w:sz="0" w:space="0" w:color="auto"/>
                                <w:left w:val="none" w:sz="0" w:space="0" w:color="auto"/>
                                <w:bottom w:val="none" w:sz="0" w:space="0" w:color="auto"/>
                                <w:right w:val="none" w:sz="0" w:space="0" w:color="auto"/>
                              </w:divBdr>
                              <w:divsChild>
                                <w:div w:id="882399088">
                                  <w:marLeft w:val="0"/>
                                  <w:marRight w:val="0"/>
                                  <w:marTop w:val="0"/>
                                  <w:marBottom w:val="0"/>
                                  <w:divBdr>
                                    <w:top w:val="none" w:sz="0" w:space="0" w:color="auto"/>
                                    <w:left w:val="none" w:sz="0" w:space="0" w:color="auto"/>
                                    <w:bottom w:val="none" w:sz="0" w:space="0" w:color="auto"/>
                                    <w:right w:val="none" w:sz="0" w:space="0" w:color="auto"/>
                                  </w:divBdr>
                                  <w:divsChild>
                                    <w:div w:id="575826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477584">
                          <w:marLeft w:val="0"/>
                          <w:marRight w:val="0"/>
                          <w:marTop w:val="0"/>
                          <w:marBottom w:val="0"/>
                          <w:divBdr>
                            <w:top w:val="none" w:sz="0" w:space="0" w:color="auto"/>
                            <w:left w:val="none" w:sz="0" w:space="0" w:color="auto"/>
                            <w:bottom w:val="none" w:sz="0" w:space="0" w:color="auto"/>
                            <w:right w:val="none" w:sz="0" w:space="0" w:color="auto"/>
                          </w:divBdr>
                          <w:divsChild>
                            <w:div w:id="216011408">
                              <w:marLeft w:val="0"/>
                              <w:marRight w:val="0"/>
                              <w:marTop w:val="0"/>
                              <w:marBottom w:val="0"/>
                              <w:divBdr>
                                <w:top w:val="none" w:sz="0" w:space="0" w:color="auto"/>
                                <w:left w:val="none" w:sz="0" w:space="0" w:color="auto"/>
                                <w:bottom w:val="none" w:sz="0" w:space="0" w:color="auto"/>
                                <w:right w:val="none" w:sz="0" w:space="0" w:color="auto"/>
                              </w:divBdr>
                              <w:divsChild>
                                <w:div w:id="657659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8243331">
      <w:bodyDiv w:val="1"/>
      <w:marLeft w:val="0"/>
      <w:marRight w:val="0"/>
      <w:marTop w:val="0"/>
      <w:marBottom w:val="0"/>
      <w:divBdr>
        <w:top w:val="none" w:sz="0" w:space="0" w:color="auto"/>
        <w:left w:val="none" w:sz="0" w:space="0" w:color="auto"/>
        <w:bottom w:val="none" w:sz="0" w:space="0" w:color="auto"/>
        <w:right w:val="none" w:sz="0" w:space="0" w:color="auto"/>
      </w:divBdr>
    </w:div>
    <w:div w:id="1656832679">
      <w:bodyDiv w:val="1"/>
      <w:marLeft w:val="0"/>
      <w:marRight w:val="0"/>
      <w:marTop w:val="0"/>
      <w:marBottom w:val="0"/>
      <w:divBdr>
        <w:top w:val="none" w:sz="0" w:space="0" w:color="auto"/>
        <w:left w:val="none" w:sz="0" w:space="0" w:color="auto"/>
        <w:bottom w:val="none" w:sz="0" w:space="0" w:color="auto"/>
        <w:right w:val="none" w:sz="0" w:space="0" w:color="auto"/>
      </w:divBdr>
    </w:div>
    <w:div w:id="1663194407">
      <w:bodyDiv w:val="1"/>
      <w:marLeft w:val="0"/>
      <w:marRight w:val="0"/>
      <w:marTop w:val="0"/>
      <w:marBottom w:val="0"/>
      <w:divBdr>
        <w:top w:val="none" w:sz="0" w:space="0" w:color="auto"/>
        <w:left w:val="none" w:sz="0" w:space="0" w:color="auto"/>
        <w:bottom w:val="none" w:sz="0" w:space="0" w:color="auto"/>
        <w:right w:val="none" w:sz="0" w:space="0" w:color="auto"/>
      </w:divBdr>
    </w:div>
    <w:div w:id="1676373780">
      <w:bodyDiv w:val="1"/>
      <w:marLeft w:val="0"/>
      <w:marRight w:val="0"/>
      <w:marTop w:val="0"/>
      <w:marBottom w:val="0"/>
      <w:divBdr>
        <w:top w:val="none" w:sz="0" w:space="0" w:color="auto"/>
        <w:left w:val="none" w:sz="0" w:space="0" w:color="auto"/>
        <w:bottom w:val="none" w:sz="0" w:space="0" w:color="auto"/>
        <w:right w:val="none" w:sz="0" w:space="0" w:color="auto"/>
      </w:divBdr>
    </w:div>
    <w:div w:id="1872379791">
      <w:bodyDiv w:val="1"/>
      <w:marLeft w:val="0"/>
      <w:marRight w:val="0"/>
      <w:marTop w:val="0"/>
      <w:marBottom w:val="0"/>
      <w:divBdr>
        <w:top w:val="none" w:sz="0" w:space="0" w:color="auto"/>
        <w:left w:val="none" w:sz="0" w:space="0" w:color="auto"/>
        <w:bottom w:val="none" w:sz="0" w:space="0" w:color="auto"/>
        <w:right w:val="none" w:sz="0" w:space="0" w:color="auto"/>
      </w:divBdr>
    </w:div>
    <w:div w:id="1901859753">
      <w:bodyDiv w:val="1"/>
      <w:marLeft w:val="0"/>
      <w:marRight w:val="0"/>
      <w:marTop w:val="0"/>
      <w:marBottom w:val="0"/>
      <w:divBdr>
        <w:top w:val="none" w:sz="0" w:space="0" w:color="auto"/>
        <w:left w:val="none" w:sz="0" w:space="0" w:color="auto"/>
        <w:bottom w:val="none" w:sz="0" w:space="0" w:color="auto"/>
        <w:right w:val="none" w:sz="0" w:space="0" w:color="auto"/>
      </w:divBdr>
    </w:div>
    <w:div w:id="2092240307">
      <w:bodyDiv w:val="1"/>
      <w:marLeft w:val="0"/>
      <w:marRight w:val="0"/>
      <w:marTop w:val="0"/>
      <w:marBottom w:val="0"/>
      <w:divBdr>
        <w:top w:val="none" w:sz="0" w:space="0" w:color="auto"/>
        <w:left w:val="none" w:sz="0" w:space="0" w:color="auto"/>
        <w:bottom w:val="none" w:sz="0" w:space="0" w:color="auto"/>
        <w:right w:val="none" w:sz="0" w:space="0" w:color="auto"/>
      </w:divBdr>
    </w:div>
    <w:div w:id="2127960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search?hl=en&amp;gbpv=1&amp;dq=10+x+growth+mindset+the+art+and+science+of+creating+massive+growth+momentum+in+business+and+life&amp;pg=PA42&amp;printsec=frontcover&amp;q=inpublisher:%22Shashwat+Publication%22&amp;tbm=bks&amp;sa=X&amp;ved=2ahUKEwjKm579o76MAxUHXUEAHWUTJUYQmxMoAHoECBEQAg" TargetMode="External"/><Relationship Id="rId3" Type="http://schemas.openxmlformats.org/officeDocument/2006/relationships/settings" Target="settings.xml"/><Relationship Id="rId7" Type="http://schemas.openxmlformats.org/officeDocument/2006/relationships/hyperlink" Target="https://www.cipd.org/uk/knowledge/factsheets/swot-analysis-factshe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823</TotalTime>
  <Pages>5</Pages>
  <Words>1480</Words>
  <Characters>8441</Characters>
  <Application>Microsoft Office Word</Application>
  <DocSecurity>4</DocSecurity>
  <Lines>70</Lines>
  <Paragraphs>19</Paragraphs>
  <ScaleCrop>false</ScaleCrop>
  <Company>University of Wales Trinity Saint David</Company>
  <LinksUpToDate>false</LinksUpToDate>
  <CharactersWithSpaces>9902</CharactersWithSpaces>
  <SharedDoc>false</SharedDoc>
  <HLinks>
    <vt:vector size="12" baseType="variant">
      <vt:variant>
        <vt:i4>3670054</vt:i4>
      </vt:variant>
      <vt:variant>
        <vt:i4>3</vt:i4>
      </vt:variant>
      <vt:variant>
        <vt:i4>0</vt:i4>
      </vt:variant>
      <vt:variant>
        <vt:i4>5</vt:i4>
      </vt:variant>
      <vt:variant>
        <vt:lpwstr>https://www.google.co.uk/search?hl=en&amp;gbpv=1&amp;dq=10+x+growth+mindset+the+art+and+science+of+creating+massive+growth+momentum+in+business+and+life&amp;pg=PA42&amp;printsec=frontcover&amp;q=inpublisher:%22Shashwat+Publication%22&amp;tbm=bks&amp;sa=X&amp;ved=2ahUKEwjKm579o76MAxUHXUEAHWUTJUYQmxMoAHoECBEQAg</vt:lpwstr>
      </vt:variant>
      <vt:variant>
        <vt:lpwstr/>
      </vt:variant>
      <vt:variant>
        <vt:i4>1835084</vt:i4>
      </vt:variant>
      <vt:variant>
        <vt:i4>0</vt:i4>
      </vt:variant>
      <vt:variant>
        <vt:i4>0</vt:i4>
      </vt:variant>
      <vt:variant>
        <vt:i4>5</vt:i4>
      </vt:variant>
      <vt:variant>
        <vt:lpwstr>https://www.cipd.org/uk/knowledge/factsheets/swot-analysis-factsheet/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Afifa Zaman</dc:creator>
  <cp:keywords/>
  <dc:description/>
  <cp:lastModifiedBy>Donna Morgan</cp:lastModifiedBy>
  <cp:revision>2</cp:revision>
  <dcterms:created xsi:type="dcterms:W3CDTF">2025-05-28T09:19:00Z</dcterms:created>
  <dcterms:modified xsi:type="dcterms:W3CDTF">2025-05-28T09:19:00Z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2c5b8fbd-3199-45cd-8a58-dc1dfca07531</vt:lpwstr>
  </property>
</Properties>
</file>