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385F47" w14:textId="11CADFC9" w:rsidR="00714201" w:rsidRPr="0025581F" w:rsidRDefault="00714201" w:rsidP="0025581F">
      <w:pPr>
        <w:spacing w:line="360" w:lineRule="auto"/>
        <w:jc w:val="center"/>
        <w:rPr>
          <w:rFonts w:ascii="Times New Roman" w:hAnsi="Times New Roman" w:cs="Times New Roman"/>
          <w:sz w:val="28"/>
          <w:u w:val="single"/>
        </w:rPr>
      </w:pPr>
      <w:r w:rsidRPr="0025581F">
        <w:rPr>
          <w:rFonts w:ascii="Times New Roman" w:hAnsi="Times New Roman" w:cs="Times New Roman"/>
          <w:sz w:val="28"/>
          <w:u w:val="single"/>
        </w:rPr>
        <w:t xml:space="preserve">Introduction to Sport and Exercise </w:t>
      </w:r>
      <w:r w:rsidR="001D4168" w:rsidRPr="0025581F">
        <w:rPr>
          <w:rFonts w:ascii="Times New Roman" w:hAnsi="Times New Roman" w:cs="Times New Roman"/>
          <w:sz w:val="28"/>
          <w:u w:val="single"/>
        </w:rPr>
        <w:t>Psychology</w:t>
      </w:r>
    </w:p>
    <w:p w14:paraId="2C839516" w14:textId="1894A056" w:rsidR="00871E40" w:rsidRPr="00FA4833" w:rsidRDefault="00BD79BC" w:rsidP="0025581F">
      <w:pPr>
        <w:spacing w:line="360" w:lineRule="auto"/>
        <w:rPr>
          <w:rFonts w:ascii="Times New Roman" w:hAnsi="Times New Roman" w:cs="Times New Roman"/>
          <w:sz w:val="24"/>
        </w:rPr>
      </w:pPr>
      <w:r w:rsidRPr="00FA4833">
        <w:rPr>
          <w:rFonts w:ascii="Times New Roman" w:hAnsi="Times New Roman" w:cs="Times New Roman"/>
          <w:sz w:val="24"/>
        </w:rPr>
        <w:t>Buckworth, and Dishman. (2002) state</w:t>
      </w:r>
      <w:r w:rsidR="00524C8D" w:rsidRPr="00FA4833">
        <w:rPr>
          <w:rFonts w:ascii="Times New Roman" w:hAnsi="Times New Roman" w:cs="Times New Roman"/>
          <w:sz w:val="24"/>
        </w:rPr>
        <w:t>d</w:t>
      </w:r>
      <w:r w:rsidRPr="00FA4833">
        <w:rPr>
          <w:rFonts w:ascii="Times New Roman" w:hAnsi="Times New Roman" w:cs="Times New Roman"/>
          <w:sz w:val="24"/>
        </w:rPr>
        <w:t xml:space="preserve"> that “Exercise psychology is the study</w:t>
      </w:r>
      <w:r w:rsidR="00C36927" w:rsidRPr="00FA4833">
        <w:rPr>
          <w:rFonts w:ascii="Times New Roman" w:hAnsi="Times New Roman" w:cs="Times New Roman"/>
          <w:sz w:val="24"/>
        </w:rPr>
        <w:t xml:space="preserve"> </w:t>
      </w:r>
      <w:r w:rsidRPr="00FA4833">
        <w:rPr>
          <w:rFonts w:ascii="Times New Roman" w:hAnsi="Times New Roman" w:cs="Times New Roman"/>
          <w:sz w:val="24"/>
        </w:rPr>
        <w:t>of the brain and behaviour in physical activity and exercise setting”.</w:t>
      </w:r>
      <w:r w:rsidR="00F84B69" w:rsidRPr="00FA4833">
        <w:rPr>
          <w:rFonts w:ascii="Times New Roman" w:hAnsi="Times New Roman" w:cs="Times New Roman"/>
          <w:sz w:val="24"/>
        </w:rPr>
        <w:t xml:space="preserve"> </w:t>
      </w:r>
      <w:r w:rsidR="00E47F68" w:rsidRPr="00FA4833">
        <w:rPr>
          <w:rFonts w:ascii="Times New Roman" w:hAnsi="Times New Roman" w:cs="Times New Roman"/>
          <w:sz w:val="24"/>
        </w:rPr>
        <w:t xml:space="preserve">Exercise can have both negative and positive </w:t>
      </w:r>
      <w:r w:rsidR="00524C8D" w:rsidRPr="00FA4833">
        <w:rPr>
          <w:rFonts w:ascii="Times New Roman" w:hAnsi="Times New Roman" w:cs="Times New Roman"/>
          <w:sz w:val="24"/>
        </w:rPr>
        <w:t>psychological impacts on an individual, in particularly students</w:t>
      </w:r>
      <w:r w:rsidR="00BA6D8B" w:rsidRPr="00FA4833">
        <w:rPr>
          <w:rFonts w:ascii="Times New Roman" w:hAnsi="Times New Roman" w:cs="Times New Roman"/>
          <w:sz w:val="24"/>
        </w:rPr>
        <w:t xml:space="preserve"> </w:t>
      </w:r>
      <w:r w:rsidR="00E6391C" w:rsidRPr="00FA4833">
        <w:rPr>
          <w:rFonts w:ascii="Times New Roman" w:hAnsi="Times New Roman" w:cs="Times New Roman"/>
          <w:sz w:val="24"/>
        </w:rPr>
        <w:t>(Fox, 1999)</w:t>
      </w:r>
      <w:r w:rsidR="00524C8D" w:rsidRPr="00FA4833">
        <w:rPr>
          <w:rFonts w:ascii="Times New Roman" w:hAnsi="Times New Roman" w:cs="Times New Roman"/>
          <w:sz w:val="24"/>
        </w:rPr>
        <w:t>.</w:t>
      </w:r>
      <w:r w:rsidR="00FD6CD0" w:rsidRPr="00FA4833">
        <w:rPr>
          <w:rFonts w:ascii="Times New Roman" w:hAnsi="Times New Roman" w:cs="Times New Roman"/>
          <w:sz w:val="24"/>
        </w:rPr>
        <w:t xml:space="preserve"> Many students suffer from mental health issues, such as depression</w:t>
      </w:r>
      <w:r w:rsidR="00D077ED" w:rsidRPr="00FA4833">
        <w:rPr>
          <w:rFonts w:ascii="Times New Roman" w:hAnsi="Times New Roman" w:cs="Times New Roman"/>
          <w:sz w:val="24"/>
        </w:rPr>
        <w:t xml:space="preserve"> (</w:t>
      </w:r>
      <w:proofErr w:type="spellStart"/>
      <w:r w:rsidR="00FA4277" w:rsidRPr="00FA4833">
        <w:rPr>
          <w:rFonts w:ascii="Times New Roman" w:hAnsi="Times New Roman" w:cs="Times New Roman"/>
          <w:sz w:val="24"/>
        </w:rPr>
        <w:t>Sawatzky</w:t>
      </w:r>
      <w:proofErr w:type="spellEnd"/>
      <w:r w:rsidR="00FA4277" w:rsidRPr="00FA4833">
        <w:rPr>
          <w:rFonts w:ascii="Times New Roman" w:hAnsi="Times New Roman" w:cs="Times New Roman"/>
          <w:sz w:val="24"/>
        </w:rPr>
        <w:t xml:space="preserve"> et al., 2012)</w:t>
      </w:r>
      <w:r w:rsidR="00FD6CD0" w:rsidRPr="00FA4833">
        <w:rPr>
          <w:rFonts w:ascii="Times New Roman" w:hAnsi="Times New Roman" w:cs="Times New Roman"/>
          <w:sz w:val="24"/>
        </w:rPr>
        <w:t>.</w:t>
      </w:r>
      <w:r w:rsidR="00032787" w:rsidRPr="00FA4833">
        <w:rPr>
          <w:rFonts w:ascii="Times New Roman" w:hAnsi="Times New Roman" w:cs="Times New Roman"/>
          <w:sz w:val="24"/>
        </w:rPr>
        <w:t xml:space="preserve"> Borchard (2010)</w:t>
      </w:r>
      <w:r w:rsidR="00FD6CD0" w:rsidRPr="00FA4833">
        <w:rPr>
          <w:rFonts w:ascii="Times New Roman" w:hAnsi="Times New Roman" w:cs="Times New Roman"/>
          <w:sz w:val="24"/>
        </w:rPr>
        <w:t xml:space="preserve"> </w:t>
      </w:r>
      <w:r w:rsidR="00032787" w:rsidRPr="00FA4833">
        <w:rPr>
          <w:rFonts w:ascii="Times New Roman" w:hAnsi="Times New Roman" w:cs="Times New Roman"/>
          <w:sz w:val="24"/>
        </w:rPr>
        <w:t xml:space="preserve">states that </w:t>
      </w:r>
      <w:r w:rsidR="00032787" w:rsidRPr="00FA4833">
        <w:rPr>
          <w:rFonts w:ascii="Times New Roman" w:hAnsi="Times New Roman" w:cs="Times New Roman"/>
          <w:sz w:val="24"/>
          <w:shd w:val="clear" w:color="auto" w:fill="FFFFFF"/>
        </w:rPr>
        <w:t xml:space="preserve">one out of every four college students suffer from some form of diagnosable mental illness. These mental </w:t>
      </w:r>
      <w:r w:rsidR="0025581F" w:rsidRPr="00FA4833">
        <w:rPr>
          <w:rFonts w:ascii="Times New Roman" w:hAnsi="Times New Roman" w:cs="Times New Roman"/>
          <w:sz w:val="24"/>
          <w:shd w:val="clear" w:color="auto" w:fill="FFFFFF"/>
        </w:rPr>
        <w:t>illnesses</w:t>
      </w:r>
      <w:r w:rsidR="00032787" w:rsidRPr="00FA4833">
        <w:rPr>
          <w:rFonts w:ascii="Times New Roman" w:hAnsi="Times New Roman" w:cs="Times New Roman"/>
          <w:sz w:val="24"/>
          <w:shd w:val="clear" w:color="auto" w:fill="FFFFFF"/>
        </w:rPr>
        <w:t xml:space="preserve"> can be caused by a </w:t>
      </w:r>
      <w:r w:rsidR="0025581F" w:rsidRPr="00FA4833">
        <w:rPr>
          <w:rFonts w:ascii="Times New Roman" w:hAnsi="Times New Roman" w:cs="Times New Roman"/>
          <w:sz w:val="24"/>
          <w:shd w:val="clear" w:color="auto" w:fill="FFFFFF"/>
        </w:rPr>
        <w:t>build-up</w:t>
      </w:r>
      <w:r w:rsidR="00032787" w:rsidRPr="00FA4833">
        <w:rPr>
          <w:rFonts w:ascii="Times New Roman" w:hAnsi="Times New Roman" w:cs="Times New Roman"/>
          <w:sz w:val="24"/>
          <w:shd w:val="clear" w:color="auto" w:fill="FFFFFF"/>
        </w:rPr>
        <w:t xml:space="preserve"> of stress, anxiety</w:t>
      </w:r>
      <w:r w:rsidR="004D4FBB" w:rsidRPr="00FA4833">
        <w:rPr>
          <w:rFonts w:ascii="Times New Roman" w:hAnsi="Times New Roman" w:cs="Times New Roman"/>
          <w:sz w:val="24"/>
          <w:shd w:val="clear" w:color="auto" w:fill="FFFFFF"/>
        </w:rPr>
        <w:t>, self-esteem</w:t>
      </w:r>
      <w:r w:rsidR="00032787" w:rsidRPr="00FA4833">
        <w:rPr>
          <w:rFonts w:ascii="Times New Roman" w:hAnsi="Times New Roman" w:cs="Times New Roman"/>
          <w:sz w:val="24"/>
          <w:shd w:val="clear" w:color="auto" w:fill="FFFFFF"/>
        </w:rPr>
        <w:t xml:space="preserve"> and depression</w:t>
      </w:r>
      <w:r w:rsidR="00CB53EA" w:rsidRPr="00FA4833">
        <w:rPr>
          <w:rFonts w:ascii="Times New Roman" w:hAnsi="Times New Roman" w:cs="Times New Roman"/>
          <w:sz w:val="24"/>
          <w:shd w:val="clear" w:color="auto" w:fill="FFFFFF"/>
        </w:rPr>
        <w:t>, in which these can either become a barrier or a motivation to undertake physical activities. There are many more barriers such as transport, or money, as well as motives including intrinsic and extrinsic motivations</w:t>
      </w:r>
      <w:r w:rsidR="00A212B3" w:rsidRPr="00FA4833">
        <w:rPr>
          <w:rFonts w:ascii="Times New Roman" w:hAnsi="Times New Roman" w:cs="Times New Roman"/>
          <w:sz w:val="24"/>
          <w:shd w:val="clear" w:color="auto" w:fill="FFFFFF"/>
        </w:rPr>
        <w:t xml:space="preserve"> </w:t>
      </w:r>
      <w:r w:rsidR="00435A78" w:rsidRPr="00FA4833">
        <w:rPr>
          <w:rFonts w:ascii="Times New Roman" w:hAnsi="Times New Roman" w:cs="Times New Roman"/>
          <w:sz w:val="24"/>
          <w:shd w:val="clear" w:color="auto" w:fill="FFFFFF"/>
        </w:rPr>
        <w:t>(Evenson et al., 2006)</w:t>
      </w:r>
      <w:r w:rsidR="00CB53EA" w:rsidRPr="00FA4833">
        <w:rPr>
          <w:rFonts w:ascii="Times New Roman" w:hAnsi="Times New Roman" w:cs="Times New Roman"/>
          <w:sz w:val="24"/>
          <w:shd w:val="clear" w:color="auto" w:fill="FFFFFF"/>
        </w:rPr>
        <w:t>.</w:t>
      </w:r>
      <w:r w:rsidR="00435A78" w:rsidRPr="00FA4833">
        <w:rPr>
          <w:rFonts w:ascii="Times New Roman" w:hAnsi="Times New Roman" w:cs="Times New Roman"/>
          <w:sz w:val="24"/>
          <w:shd w:val="clear" w:color="auto" w:fill="FFFFFF"/>
        </w:rPr>
        <w:t xml:space="preserve"> </w:t>
      </w:r>
      <w:r w:rsidR="00524C8D" w:rsidRPr="00FA4833">
        <w:rPr>
          <w:rFonts w:ascii="Times New Roman" w:hAnsi="Times New Roman" w:cs="Times New Roman"/>
          <w:sz w:val="24"/>
        </w:rPr>
        <w:t xml:space="preserve">   </w:t>
      </w:r>
    </w:p>
    <w:p w14:paraId="5A868E26" w14:textId="0DD26158" w:rsidR="005C4E4C" w:rsidRPr="00FA4833" w:rsidRDefault="005C4E4C" w:rsidP="0025581F">
      <w:pPr>
        <w:spacing w:line="360" w:lineRule="auto"/>
        <w:ind w:firstLine="720"/>
        <w:rPr>
          <w:rFonts w:ascii="Times New Roman" w:hAnsi="Times New Roman" w:cs="Times New Roman"/>
          <w:sz w:val="24"/>
        </w:rPr>
      </w:pPr>
      <w:r w:rsidRPr="00FA4833">
        <w:rPr>
          <w:rFonts w:ascii="Times New Roman" w:hAnsi="Times New Roman" w:cs="Times New Roman"/>
          <w:sz w:val="24"/>
        </w:rPr>
        <w:t xml:space="preserve">Undertaking physical activity is becoming </w:t>
      </w:r>
      <w:r w:rsidR="00F5728D" w:rsidRPr="00FA4833">
        <w:rPr>
          <w:rFonts w:ascii="Times New Roman" w:hAnsi="Times New Roman" w:cs="Times New Roman"/>
          <w:sz w:val="24"/>
        </w:rPr>
        <w:t xml:space="preserve">recognisably </w:t>
      </w:r>
      <w:r w:rsidRPr="00FA4833">
        <w:rPr>
          <w:rFonts w:ascii="Times New Roman" w:hAnsi="Times New Roman" w:cs="Times New Roman"/>
          <w:sz w:val="24"/>
        </w:rPr>
        <w:t xml:space="preserve">important, </w:t>
      </w:r>
      <w:r w:rsidR="00F5728D" w:rsidRPr="00FA4833">
        <w:rPr>
          <w:rFonts w:ascii="Times New Roman" w:hAnsi="Times New Roman" w:cs="Times New Roman"/>
          <w:sz w:val="24"/>
        </w:rPr>
        <w:t xml:space="preserve">proving to be beneficial to </w:t>
      </w:r>
      <w:r w:rsidRPr="00FA4833">
        <w:rPr>
          <w:rFonts w:ascii="Times New Roman" w:hAnsi="Times New Roman" w:cs="Times New Roman"/>
          <w:sz w:val="24"/>
        </w:rPr>
        <w:t xml:space="preserve">both physical and psychological </w:t>
      </w:r>
      <w:r w:rsidR="00F84B69" w:rsidRPr="00FA4833">
        <w:rPr>
          <w:rFonts w:ascii="Times New Roman" w:hAnsi="Times New Roman" w:cs="Times New Roman"/>
          <w:sz w:val="24"/>
        </w:rPr>
        <w:t>well-being</w:t>
      </w:r>
      <w:r w:rsidRPr="00FA4833">
        <w:rPr>
          <w:rFonts w:ascii="Times New Roman" w:hAnsi="Times New Roman" w:cs="Times New Roman"/>
          <w:sz w:val="24"/>
        </w:rPr>
        <w:t>.</w:t>
      </w:r>
      <w:r w:rsidR="001C4E33" w:rsidRPr="00FA4833">
        <w:rPr>
          <w:rFonts w:ascii="Times New Roman" w:hAnsi="Times New Roman" w:cs="Times New Roman"/>
          <w:sz w:val="24"/>
        </w:rPr>
        <w:t xml:space="preserve"> Warburton et al</w:t>
      </w:r>
      <w:r w:rsidR="00DA0104" w:rsidRPr="00FA4833">
        <w:rPr>
          <w:rFonts w:ascii="Times New Roman" w:hAnsi="Times New Roman" w:cs="Times New Roman"/>
          <w:sz w:val="24"/>
        </w:rPr>
        <w:t>.</w:t>
      </w:r>
      <w:r w:rsidR="001C4E33" w:rsidRPr="00FA4833">
        <w:rPr>
          <w:rFonts w:ascii="Times New Roman" w:hAnsi="Times New Roman" w:cs="Times New Roman"/>
          <w:sz w:val="24"/>
        </w:rPr>
        <w:t xml:space="preserve"> (2006) states that there are vari</w:t>
      </w:r>
      <w:r w:rsidR="00FE4DDD" w:rsidRPr="00FA4833">
        <w:rPr>
          <w:rFonts w:ascii="Times New Roman" w:hAnsi="Times New Roman" w:cs="Times New Roman"/>
          <w:sz w:val="24"/>
        </w:rPr>
        <w:t>ous</w:t>
      </w:r>
      <w:r w:rsidR="001C4E33" w:rsidRPr="00FA4833">
        <w:rPr>
          <w:rFonts w:ascii="Times New Roman" w:hAnsi="Times New Roman" w:cs="Times New Roman"/>
          <w:sz w:val="24"/>
        </w:rPr>
        <w:t xml:space="preserve"> biological mechanisms which </w:t>
      </w:r>
      <w:r w:rsidR="00E85476" w:rsidRPr="00FA4833">
        <w:rPr>
          <w:rFonts w:ascii="Times New Roman" w:hAnsi="Times New Roman" w:cs="Times New Roman"/>
          <w:sz w:val="24"/>
        </w:rPr>
        <w:t>could</w:t>
      </w:r>
      <w:r w:rsidR="001C4E33" w:rsidRPr="00FA4833">
        <w:rPr>
          <w:rFonts w:ascii="Times New Roman" w:hAnsi="Times New Roman" w:cs="Times New Roman"/>
          <w:sz w:val="24"/>
        </w:rPr>
        <w:t xml:space="preserve"> be responsible for the reduction in the risk of premature death and chronic diseases associated with routine physical activity.</w:t>
      </w:r>
      <w:r w:rsidR="00BA24FC" w:rsidRPr="00FA4833">
        <w:rPr>
          <w:rFonts w:ascii="Times New Roman" w:hAnsi="Times New Roman" w:cs="Times New Roman"/>
          <w:sz w:val="24"/>
        </w:rPr>
        <w:t xml:space="preserve"> </w:t>
      </w:r>
      <w:r w:rsidR="00F5728D" w:rsidRPr="00FA4833">
        <w:rPr>
          <w:rFonts w:ascii="Times New Roman" w:hAnsi="Times New Roman" w:cs="Times New Roman"/>
          <w:sz w:val="24"/>
        </w:rPr>
        <w:t xml:space="preserve">Currently, </w:t>
      </w:r>
      <w:r w:rsidR="00126A98" w:rsidRPr="00FA4833">
        <w:rPr>
          <w:rFonts w:ascii="Times New Roman" w:hAnsi="Times New Roman" w:cs="Times New Roman"/>
          <w:sz w:val="24"/>
        </w:rPr>
        <w:t>the Department of Health</w:t>
      </w:r>
      <w:r w:rsidR="00866C30" w:rsidRPr="00FA4833">
        <w:rPr>
          <w:rFonts w:ascii="Times New Roman" w:hAnsi="Times New Roman" w:cs="Times New Roman"/>
          <w:sz w:val="24"/>
        </w:rPr>
        <w:t xml:space="preserve"> (DOH)</w:t>
      </w:r>
      <w:r w:rsidR="00126A98" w:rsidRPr="00FA4833">
        <w:rPr>
          <w:rFonts w:ascii="Times New Roman" w:hAnsi="Times New Roman" w:cs="Times New Roman"/>
          <w:sz w:val="24"/>
        </w:rPr>
        <w:t xml:space="preserve"> and Social Care (2011) have recommended physical activity guidelines which are to be active daily. Approximately 150 minutes of moderate intensity over a week, which can be spread out as 10</w:t>
      </w:r>
      <w:r w:rsidR="003A13B3" w:rsidRPr="00FA4833">
        <w:rPr>
          <w:rFonts w:ascii="Times New Roman" w:hAnsi="Times New Roman" w:cs="Times New Roman"/>
          <w:sz w:val="24"/>
        </w:rPr>
        <w:t>-</w:t>
      </w:r>
      <w:r w:rsidR="00126A98" w:rsidRPr="00FA4833">
        <w:rPr>
          <w:rFonts w:ascii="Times New Roman" w:hAnsi="Times New Roman" w:cs="Times New Roman"/>
          <w:sz w:val="24"/>
        </w:rPr>
        <w:t xml:space="preserve">minute spells a few times a day or </w:t>
      </w:r>
      <w:r w:rsidR="005573AD" w:rsidRPr="00FA4833">
        <w:rPr>
          <w:rFonts w:ascii="Times New Roman" w:hAnsi="Times New Roman" w:cs="Times New Roman"/>
          <w:sz w:val="24"/>
        </w:rPr>
        <w:t xml:space="preserve">even </w:t>
      </w:r>
      <w:r w:rsidR="00126A98" w:rsidRPr="00FA4833">
        <w:rPr>
          <w:rFonts w:ascii="Times New Roman" w:hAnsi="Times New Roman" w:cs="Times New Roman"/>
          <w:sz w:val="24"/>
        </w:rPr>
        <w:t>30 minutes five days a week.</w:t>
      </w:r>
      <w:r w:rsidR="00866C30" w:rsidRPr="00FA4833">
        <w:rPr>
          <w:rFonts w:ascii="Times New Roman" w:hAnsi="Times New Roman" w:cs="Times New Roman"/>
          <w:sz w:val="24"/>
        </w:rPr>
        <w:t xml:space="preserve"> </w:t>
      </w:r>
      <w:r w:rsidR="00607C19" w:rsidRPr="00FA4833">
        <w:rPr>
          <w:rFonts w:ascii="Times New Roman" w:hAnsi="Times New Roman" w:cs="Times New Roman"/>
          <w:sz w:val="24"/>
        </w:rPr>
        <w:t>Suggested by DOH (2011),</w:t>
      </w:r>
      <w:r w:rsidR="00126A98" w:rsidRPr="00FA4833">
        <w:rPr>
          <w:rFonts w:ascii="Times New Roman" w:hAnsi="Times New Roman" w:cs="Times New Roman"/>
          <w:sz w:val="24"/>
        </w:rPr>
        <w:t xml:space="preserve"> </w:t>
      </w:r>
      <w:r w:rsidR="00866C30" w:rsidRPr="00FA4833">
        <w:rPr>
          <w:rFonts w:ascii="Times New Roman" w:hAnsi="Times New Roman" w:cs="Times New Roman"/>
          <w:sz w:val="24"/>
        </w:rPr>
        <w:t>a</w:t>
      </w:r>
      <w:r w:rsidR="007E74D1" w:rsidRPr="00FA4833">
        <w:rPr>
          <w:rFonts w:ascii="Times New Roman" w:hAnsi="Times New Roman" w:cs="Times New Roman"/>
          <w:sz w:val="24"/>
        </w:rPr>
        <w:t>dults should undertake physical activity to improve muscular strength at least twice a week</w:t>
      </w:r>
      <w:r w:rsidR="00F00E37" w:rsidRPr="00FA4833">
        <w:rPr>
          <w:rFonts w:ascii="Times New Roman" w:hAnsi="Times New Roman" w:cs="Times New Roman"/>
          <w:sz w:val="24"/>
        </w:rPr>
        <w:t xml:space="preserve"> as well as reducing the amount of time </w:t>
      </w:r>
      <w:r w:rsidR="004B4019" w:rsidRPr="00FA4833">
        <w:rPr>
          <w:rFonts w:ascii="Times New Roman" w:hAnsi="Times New Roman" w:cs="Times New Roman"/>
          <w:sz w:val="24"/>
        </w:rPr>
        <w:t xml:space="preserve">spent </w:t>
      </w:r>
      <w:r w:rsidR="00F00E37" w:rsidRPr="00FA4833">
        <w:rPr>
          <w:rFonts w:ascii="Times New Roman" w:hAnsi="Times New Roman" w:cs="Times New Roman"/>
          <w:sz w:val="24"/>
        </w:rPr>
        <w:t>sedentary</w:t>
      </w:r>
      <w:r w:rsidR="00420F5A" w:rsidRPr="00FA4833">
        <w:rPr>
          <w:rFonts w:ascii="Times New Roman" w:hAnsi="Times New Roman" w:cs="Times New Roman"/>
          <w:sz w:val="24"/>
        </w:rPr>
        <w:t>.</w:t>
      </w:r>
      <w:r w:rsidR="008512E7" w:rsidRPr="00FA4833">
        <w:rPr>
          <w:rFonts w:ascii="Times New Roman" w:hAnsi="Times New Roman" w:cs="Times New Roman"/>
          <w:sz w:val="24"/>
        </w:rPr>
        <w:t xml:space="preserve"> </w:t>
      </w:r>
      <w:r w:rsidR="007C1FB0" w:rsidRPr="00FA4833">
        <w:rPr>
          <w:rFonts w:ascii="Times New Roman" w:hAnsi="Times New Roman" w:cs="Times New Roman"/>
          <w:sz w:val="24"/>
        </w:rPr>
        <w:t>Mahon et al</w:t>
      </w:r>
      <w:r w:rsidR="00DA0104" w:rsidRPr="00FA4833">
        <w:rPr>
          <w:rFonts w:ascii="Times New Roman" w:hAnsi="Times New Roman" w:cs="Times New Roman"/>
          <w:sz w:val="24"/>
        </w:rPr>
        <w:t>.</w:t>
      </w:r>
      <w:r w:rsidR="007C1FB0" w:rsidRPr="00FA4833">
        <w:rPr>
          <w:rFonts w:ascii="Times New Roman" w:hAnsi="Times New Roman" w:cs="Times New Roman"/>
          <w:sz w:val="24"/>
        </w:rPr>
        <w:t xml:space="preserve"> (2001) suggests that adults can improve their ability to engage in daily activity by increasing their muscular strength.</w:t>
      </w:r>
      <w:r w:rsidR="00731779" w:rsidRPr="00FA4833">
        <w:rPr>
          <w:rFonts w:ascii="Times New Roman" w:hAnsi="Times New Roman" w:cs="Times New Roman"/>
          <w:sz w:val="24"/>
        </w:rPr>
        <w:t xml:space="preserve"> </w:t>
      </w:r>
      <w:r w:rsidR="00607C19" w:rsidRPr="00FA4833">
        <w:rPr>
          <w:rFonts w:ascii="Times New Roman" w:hAnsi="Times New Roman" w:cs="Times New Roman"/>
          <w:sz w:val="24"/>
        </w:rPr>
        <w:t>Yet</w:t>
      </w:r>
      <w:r w:rsidR="009D4107" w:rsidRPr="00FA4833">
        <w:rPr>
          <w:rFonts w:ascii="Times New Roman" w:hAnsi="Times New Roman" w:cs="Times New Roman"/>
          <w:sz w:val="24"/>
        </w:rPr>
        <w:t>, t</w:t>
      </w:r>
      <w:r w:rsidR="004B4019" w:rsidRPr="00FA4833">
        <w:rPr>
          <w:rFonts w:ascii="Times New Roman" w:hAnsi="Times New Roman" w:cs="Times New Roman"/>
          <w:sz w:val="24"/>
        </w:rPr>
        <w:t>he World Health Organisation (WHO, 2018)</w:t>
      </w:r>
      <w:r w:rsidR="00324001" w:rsidRPr="00FA4833">
        <w:rPr>
          <w:rFonts w:ascii="Times New Roman" w:hAnsi="Times New Roman" w:cs="Times New Roman"/>
          <w:sz w:val="24"/>
        </w:rPr>
        <w:t xml:space="preserve"> expresses that more than 80% of the population of adolescents </w:t>
      </w:r>
      <w:r w:rsidR="007F04B0" w:rsidRPr="00FA4833">
        <w:rPr>
          <w:rFonts w:ascii="Times New Roman" w:hAnsi="Times New Roman" w:cs="Times New Roman"/>
          <w:sz w:val="24"/>
        </w:rPr>
        <w:t>are</w:t>
      </w:r>
      <w:r w:rsidR="00324001" w:rsidRPr="00FA4833">
        <w:rPr>
          <w:rFonts w:ascii="Times New Roman" w:hAnsi="Times New Roman" w:cs="Times New Roman"/>
          <w:sz w:val="24"/>
        </w:rPr>
        <w:t xml:space="preserve"> insufficiently physically active.</w:t>
      </w:r>
    </w:p>
    <w:p w14:paraId="1847AFD6" w14:textId="7BBE9E92" w:rsidR="007657AF" w:rsidRPr="00FA4833" w:rsidRDefault="00C31850" w:rsidP="0025581F">
      <w:pPr>
        <w:spacing w:line="360" w:lineRule="auto"/>
        <w:ind w:firstLine="720"/>
        <w:rPr>
          <w:rFonts w:ascii="Times New Roman" w:hAnsi="Times New Roman" w:cs="Times New Roman"/>
          <w:sz w:val="24"/>
        </w:rPr>
      </w:pPr>
      <w:r w:rsidRPr="00FA4833">
        <w:rPr>
          <w:rFonts w:ascii="Times New Roman" w:hAnsi="Times New Roman" w:cs="Times New Roman"/>
          <w:sz w:val="24"/>
        </w:rPr>
        <w:t xml:space="preserve">Bibble, and Asare, (2011) explain that </w:t>
      </w:r>
      <w:r w:rsidR="00046A0A" w:rsidRPr="00FA4833">
        <w:rPr>
          <w:rFonts w:ascii="Times New Roman" w:hAnsi="Times New Roman" w:cs="Times New Roman"/>
          <w:sz w:val="24"/>
        </w:rPr>
        <w:t xml:space="preserve">physical activity is </w:t>
      </w:r>
      <w:r w:rsidRPr="00FA4833">
        <w:rPr>
          <w:rFonts w:ascii="Times New Roman" w:hAnsi="Times New Roman" w:cs="Times New Roman"/>
          <w:sz w:val="24"/>
        </w:rPr>
        <w:t xml:space="preserve">beneficial </w:t>
      </w:r>
      <w:r w:rsidR="00046A0A" w:rsidRPr="00FA4833">
        <w:rPr>
          <w:rFonts w:ascii="Times New Roman" w:hAnsi="Times New Roman" w:cs="Times New Roman"/>
          <w:sz w:val="24"/>
        </w:rPr>
        <w:t xml:space="preserve">for </w:t>
      </w:r>
      <w:r w:rsidRPr="00FA4833">
        <w:rPr>
          <w:rFonts w:ascii="Times New Roman" w:hAnsi="Times New Roman" w:cs="Times New Roman"/>
          <w:sz w:val="24"/>
        </w:rPr>
        <w:t xml:space="preserve">adolescence </w:t>
      </w:r>
      <w:r w:rsidR="00046A0A" w:rsidRPr="00FA4833">
        <w:rPr>
          <w:rFonts w:ascii="Times New Roman" w:hAnsi="Times New Roman" w:cs="Times New Roman"/>
          <w:sz w:val="24"/>
        </w:rPr>
        <w:t xml:space="preserve">in respect of </w:t>
      </w:r>
      <w:r w:rsidRPr="00FA4833">
        <w:rPr>
          <w:rFonts w:ascii="Times New Roman" w:hAnsi="Times New Roman" w:cs="Times New Roman"/>
          <w:sz w:val="24"/>
        </w:rPr>
        <w:t xml:space="preserve">many </w:t>
      </w:r>
      <w:r w:rsidR="00046A0A" w:rsidRPr="00FA4833">
        <w:rPr>
          <w:rFonts w:ascii="Times New Roman" w:hAnsi="Times New Roman" w:cs="Times New Roman"/>
          <w:sz w:val="24"/>
        </w:rPr>
        <w:t>psychosocial outcomes, such as cognitive functioning</w:t>
      </w:r>
      <w:r w:rsidRPr="00FA4833">
        <w:rPr>
          <w:rFonts w:ascii="Times New Roman" w:hAnsi="Times New Roman" w:cs="Times New Roman"/>
          <w:sz w:val="24"/>
        </w:rPr>
        <w:t xml:space="preserve"> and self-esteem.</w:t>
      </w:r>
      <w:r w:rsidR="006C510F" w:rsidRPr="00FA4833">
        <w:rPr>
          <w:rFonts w:ascii="Times New Roman" w:hAnsi="Times New Roman" w:cs="Times New Roman"/>
          <w:sz w:val="24"/>
        </w:rPr>
        <w:t xml:space="preserve"> </w:t>
      </w:r>
      <w:r w:rsidR="00153E24" w:rsidRPr="00FA4833">
        <w:rPr>
          <w:rFonts w:ascii="Times New Roman" w:hAnsi="Times New Roman" w:cs="Times New Roman"/>
          <w:sz w:val="24"/>
        </w:rPr>
        <w:t xml:space="preserve">Also, they comment that active adults reported fewer symptoms of anxiety than inactive adults. </w:t>
      </w:r>
      <w:r w:rsidR="009D4107" w:rsidRPr="00FA4833">
        <w:rPr>
          <w:rFonts w:ascii="Times New Roman" w:hAnsi="Times New Roman" w:cs="Times New Roman"/>
          <w:sz w:val="24"/>
        </w:rPr>
        <w:t xml:space="preserve">Various factors are known to influence physical activity such as, personal </w:t>
      </w:r>
      <w:r w:rsidR="003A13B3" w:rsidRPr="00FA4833">
        <w:rPr>
          <w:rFonts w:ascii="Times New Roman" w:hAnsi="Times New Roman" w:cs="Times New Roman"/>
          <w:sz w:val="24"/>
        </w:rPr>
        <w:t>aspects, environmental, social, and cognitive variables (Kluavic et al</w:t>
      </w:r>
      <w:r w:rsidR="00DA0104" w:rsidRPr="00FA4833">
        <w:rPr>
          <w:rFonts w:ascii="Times New Roman" w:hAnsi="Times New Roman" w:cs="Times New Roman"/>
          <w:sz w:val="24"/>
        </w:rPr>
        <w:t>.</w:t>
      </w:r>
      <w:r w:rsidR="003A13B3" w:rsidRPr="00FA4833">
        <w:rPr>
          <w:rFonts w:ascii="Times New Roman" w:hAnsi="Times New Roman" w:cs="Times New Roman"/>
          <w:sz w:val="24"/>
        </w:rPr>
        <w:t xml:space="preserve">, 2013). </w:t>
      </w:r>
      <w:r w:rsidR="006C510F" w:rsidRPr="00FA4833">
        <w:rPr>
          <w:rFonts w:ascii="Times New Roman" w:hAnsi="Times New Roman" w:cs="Times New Roman"/>
          <w:sz w:val="24"/>
        </w:rPr>
        <w:t xml:space="preserve">As a student there are many aspects </w:t>
      </w:r>
      <w:r w:rsidR="00003626" w:rsidRPr="00FA4833">
        <w:rPr>
          <w:rFonts w:ascii="Times New Roman" w:hAnsi="Times New Roman" w:cs="Times New Roman"/>
          <w:sz w:val="24"/>
        </w:rPr>
        <w:t xml:space="preserve">during studying </w:t>
      </w:r>
      <w:r w:rsidR="006C510F" w:rsidRPr="00FA4833">
        <w:rPr>
          <w:rFonts w:ascii="Times New Roman" w:hAnsi="Times New Roman" w:cs="Times New Roman"/>
          <w:sz w:val="24"/>
        </w:rPr>
        <w:t>that can cause stress</w:t>
      </w:r>
      <w:r w:rsidR="00003626" w:rsidRPr="00FA4833">
        <w:rPr>
          <w:rFonts w:ascii="Times New Roman" w:hAnsi="Times New Roman" w:cs="Times New Roman"/>
          <w:sz w:val="24"/>
        </w:rPr>
        <w:t xml:space="preserve"> and anxiety</w:t>
      </w:r>
      <w:r w:rsidR="006C510F" w:rsidRPr="00FA4833">
        <w:rPr>
          <w:rFonts w:ascii="Times New Roman" w:hAnsi="Times New Roman" w:cs="Times New Roman"/>
          <w:sz w:val="24"/>
        </w:rPr>
        <w:t xml:space="preserve">, for example, </w:t>
      </w:r>
      <w:r w:rsidR="00003626" w:rsidRPr="00FA4833">
        <w:rPr>
          <w:rFonts w:ascii="Times New Roman" w:hAnsi="Times New Roman" w:cs="Times New Roman"/>
          <w:sz w:val="24"/>
        </w:rPr>
        <w:t xml:space="preserve">self-esteem, </w:t>
      </w:r>
      <w:r w:rsidR="006C510F" w:rsidRPr="00FA4833">
        <w:rPr>
          <w:rFonts w:ascii="Times New Roman" w:hAnsi="Times New Roman" w:cs="Times New Roman"/>
          <w:sz w:val="24"/>
        </w:rPr>
        <w:t>money issues, social environment,</w:t>
      </w:r>
      <w:r w:rsidR="00E97D51" w:rsidRPr="00FA4833">
        <w:rPr>
          <w:rFonts w:ascii="Times New Roman" w:hAnsi="Times New Roman" w:cs="Times New Roman"/>
          <w:sz w:val="24"/>
        </w:rPr>
        <w:t xml:space="preserve"> family,</w:t>
      </w:r>
      <w:r w:rsidR="006C510F" w:rsidRPr="00FA4833">
        <w:rPr>
          <w:rFonts w:ascii="Times New Roman" w:hAnsi="Times New Roman" w:cs="Times New Roman"/>
          <w:sz w:val="24"/>
        </w:rPr>
        <w:t xml:space="preserve"> staying on top of work, diet and the future.</w:t>
      </w:r>
      <w:r w:rsidR="00932DE1" w:rsidRPr="00FA4833">
        <w:rPr>
          <w:rFonts w:ascii="Times New Roman" w:hAnsi="Times New Roman" w:cs="Times New Roman"/>
          <w:sz w:val="24"/>
        </w:rPr>
        <w:t xml:space="preserve"> </w:t>
      </w:r>
      <w:r w:rsidR="00003626" w:rsidRPr="00FA4833">
        <w:rPr>
          <w:rFonts w:ascii="Times New Roman" w:hAnsi="Times New Roman" w:cs="Times New Roman"/>
          <w:sz w:val="24"/>
        </w:rPr>
        <w:t>These issues the</w:t>
      </w:r>
      <w:r w:rsidR="001B076C" w:rsidRPr="00FA4833">
        <w:rPr>
          <w:rFonts w:ascii="Times New Roman" w:hAnsi="Times New Roman" w:cs="Times New Roman"/>
          <w:sz w:val="24"/>
        </w:rPr>
        <w:t>n can become barriers to undertaking physical activity as it give</w:t>
      </w:r>
      <w:r w:rsidR="005D4FD8" w:rsidRPr="00FA4833">
        <w:rPr>
          <w:rFonts w:ascii="Times New Roman" w:hAnsi="Times New Roman" w:cs="Times New Roman"/>
          <w:sz w:val="24"/>
        </w:rPr>
        <w:t>s</w:t>
      </w:r>
      <w:r w:rsidR="001B076C" w:rsidRPr="00FA4833">
        <w:rPr>
          <w:rFonts w:ascii="Times New Roman" w:hAnsi="Times New Roman" w:cs="Times New Roman"/>
          <w:sz w:val="24"/>
        </w:rPr>
        <w:t xml:space="preserve"> them a low motivation attitude towards it. Adherence is difficult in undertaking regular physical activity due to </w:t>
      </w:r>
      <w:r w:rsidR="00DB62AB" w:rsidRPr="00FA4833">
        <w:rPr>
          <w:rFonts w:ascii="Times New Roman" w:hAnsi="Times New Roman" w:cs="Times New Roman"/>
          <w:sz w:val="24"/>
        </w:rPr>
        <w:t>self-efficiency such as time management, behaviour change, group cohesion and intrinsic motivation</w:t>
      </w:r>
      <w:r w:rsidR="00DA0104" w:rsidRPr="00FA4833">
        <w:rPr>
          <w:rFonts w:ascii="Times New Roman" w:hAnsi="Times New Roman" w:cs="Times New Roman"/>
          <w:sz w:val="24"/>
        </w:rPr>
        <w:t xml:space="preserve"> </w:t>
      </w:r>
      <w:r w:rsidR="005D4FD8" w:rsidRPr="00FA4833">
        <w:rPr>
          <w:rFonts w:ascii="Times New Roman" w:hAnsi="Times New Roman" w:cs="Times New Roman"/>
          <w:sz w:val="24"/>
        </w:rPr>
        <w:t xml:space="preserve">(Woodgate, 2006). </w:t>
      </w:r>
      <w:r w:rsidR="00DA0104" w:rsidRPr="00FA4833">
        <w:rPr>
          <w:rFonts w:ascii="Times New Roman" w:hAnsi="Times New Roman" w:cs="Times New Roman"/>
          <w:sz w:val="24"/>
        </w:rPr>
        <w:t>Nevertheless</w:t>
      </w:r>
      <w:r w:rsidR="00D7496B" w:rsidRPr="00FA4833">
        <w:rPr>
          <w:rFonts w:ascii="Times New Roman" w:hAnsi="Times New Roman" w:cs="Times New Roman"/>
          <w:sz w:val="24"/>
        </w:rPr>
        <w:t>, as physical activity is known to be stress relieving</w:t>
      </w:r>
      <w:r w:rsidR="00A315D7" w:rsidRPr="00FA4833">
        <w:rPr>
          <w:rFonts w:ascii="Times New Roman" w:hAnsi="Times New Roman" w:cs="Times New Roman"/>
          <w:sz w:val="24"/>
        </w:rPr>
        <w:t xml:space="preserve">, and reduce </w:t>
      </w:r>
      <w:r w:rsidR="00A315D7" w:rsidRPr="00FA4833">
        <w:rPr>
          <w:rFonts w:ascii="Times New Roman" w:hAnsi="Times New Roman" w:cs="Times New Roman"/>
          <w:sz w:val="24"/>
        </w:rPr>
        <w:lastRenderedPageBreak/>
        <w:t>risk of depression and anxiety disorders, then these may also be motives in adherence in physical activity.</w:t>
      </w:r>
      <w:r w:rsidR="002F5553" w:rsidRPr="00FA4833">
        <w:rPr>
          <w:rFonts w:ascii="Times New Roman" w:hAnsi="Times New Roman" w:cs="Times New Roman"/>
          <w:sz w:val="24"/>
        </w:rPr>
        <w:t xml:space="preserve"> Peeters</w:t>
      </w:r>
      <w:r w:rsidR="00707C7F" w:rsidRPr="00FA4833">
        <w:rPr>
          <w:rFonts w:ascii="Times New Roman" w:hAnsi="Times New Roman" w:cs="Times New Roman"/>
          <w:sz w:val="24"/>
        </w:rPr>
        <w:t xml:space="preserve"> et al</w:t>
      </w:r>
      <w:r w:rsidR="00DA0104" w:rsidRPr="00FA4833">
        <w:rPr>
          <w:rFonts w:ascii="Times New Roman" w:hAnsi="Times New Roman" w:cs="Times New Roman"/>
          <w:sz w:val="24"/>
        </w:rPr>
        <w:t>.</w:t>
      </w:r>
      <w:r w:rsidR="002F5553" w:rsidRPr="00FA4833">
        <w:rPr>
          <w:rFonts w:ascii="Times New Roman" w:hAnsi="Times New Roman" w:cs="Times New Roman"/>
          <w:sz w:val="24"/>
        </w:rPr>
        <w:t xml:space="preserve"> (2012) suggest</w:t>
      </w:r>
      <w:r w:rsidR="00707C7F" w:rsidRPr="00FA4833">
        <w:rPr>
          <w:rFonts w:ascii="Times New Roman" w:hAnsi="Times New Roman" w:cs="Times New Roman"/>
          <w:sz w:val="24"/>
        </w:rPr>
        <w:t>ed</w:t>
      </w:r>
      <w:r w:rsidR="002F5553" w:rsidRPr="00FA4833">
        <w:rPr>
          <w:rFonts w:ascii="Times New Roman" w:hAnsi="Times New Roman" w:cs="Times New Roman"/>
          <w:sz w:val="24"/>
        </w:rPr>
        <w:t xml:space="preserve"> that people</w:t>
      </w:r>
      <w:r w:rsidR="00707C7F" w:rsidRPr="00FA4833">
        <w:rPr>
          <w:rFonts w:ascii="Times New Roman" w:hAnsi="Times New Roman" w:cs="Times New Roman"/>
          <w:sz w:val="24"/>
        </w:rPr>
        <w:t>’s</w:t>
      </w:r>
      <w:r w:rsidR="002F5553" w:rsidRPr="00FA4833">
        <w:rPr>
          <w:rFonts w:ascii="Times New Roman" w:hAnsi="Times New Roman" w:cs="Times New Roman"/>
          <w:sz w:val="24"/>
        </w:rPr>
        <w:t xml:space="preserve"> main “facilitator” or motivation </w:t>
      </w:r>
      <w:r w:rsidR="00707C7F" w:rsidRPr="00FA4833">
        <w:rPr>
          <w:rFonts w:ascii="Times New Roman" w:hAnsi="Times New Roman" w:cs="Times New Roman"/>
          <w:sz w:val="24"/>
        </w:rPr>
        <w:t xml:space="preserve">in their study was achieving their goals, which typically is weight loss. </w:t>
      </w:r>
      <w:r w:rsidR="00FD7D69" w:rsidRPr="00FA4833">
        <w:rPr>
          <w:rFonts w:ascii="Times New Roman" w:hAnsi="Times New Roman" w:cs="Times New Roman"/>
          <w:sz w:val="24"/>
        </w:rPr>
        <w:t>B</w:t>
      </w:r>
      <w:r w:rsidR="00A315D7" w:rsidRPr="00FA4833">
        <w:rPr>
          <w:rFonts w:ascii="Times New Roman" w:hAnsi="Times New Roman" w:cs="Times New Roman"/>
          <w:sz w:val="24"/>
        </w:rPr>
        <w:t xml:space="preserve">oth cognitively and psychologically, those that are adherent to physical activity tend to present lower </w:t>
      </w:r>
      <w:r w:rsidR="00E97D51" w:rsidRPr="00FA4833">
        <w:rPr>
          <w:rFonts w:ascii="Times New Roman" w:hAnsi="Times New Roman" w:cs="Times New Roman"/>
          <w:sz w:val="24"/>
        </w:rPr>
        <w:t>occurrences</w:t>
      </w:r>
      <w:r w:rsidR="00A315D7" w:rsidRPr="00FA4833">
        <w:rPr>
          <w:rFonts w:ascii="Times New Roman" w:hAnsi="Times New Roman" w:cs="Times New Roman"/>
          <w:sz w:val="24"/>
        </w:rPr>
        <w:t xml:space="preserve"> of depression or anxiety disorders</w:t>
      </w:r>
      <w:r w:rsidR="00FD7D69" w:rsidRPr="00FA4833">
        <w:rPr>
          <w:rFonts w:ascii="Times New Roman" w:hAnsi="Times New Roman" w:cs="Times New Roman"/>
          <w:sz w:val="24"/>
        </w:rPr>
        <w:t xml:space="preserve"> (</w:t>
      </w:r>
      <w:r w:rsidR="00FD7D69" w:rsidRPr="00FA4833">
        <w:rPr>
          <w:rFonts w:ascii="Times New Roman" w:hAnsi="Times New Roman" w:cs="Times New Roman"/>
          <w:sz w:val="24"/>
        </w:rPr>
        <w:t>Ströhle</w:t>
      </w:r>
      <w:r w:rsidR="00FD7D69" w:rsidRPr="00FA4833">
        <w:rPr>
          <w:rFonts w:ascii="Times New Roman" w:hAnsi="Times New Roman" w:cs="Times New Roman"/>
          <w:sz w:val="24"/>
        </w:rPr>
        <w:t>,</w:t>
      </w:r>
      <w:r w:rsidR="00FD7D69" w:rsidRPr="00FA4833">
        <w:rPr>
          <w:rFonts w:ascii="Times New Roman" w:hAnsi="Times New Roman" w:cs="Times New Roman"/>
          <w:sz w:val="24"/>
        </w:rPr>
        <w:t>2009)</w:t>
      </w:r>
      <w:r w:rsidR="00A315D7" w:rsidRPr="00FA4833">
        <w:rPr>
          <w:rFonts w:ascii="Times New Roman" w:hAnsi="Times New Roman" w:cs="Times New Roman"/>
          <w:sz w:val="24"/>
        </w:rPr>
        <w:t>.</w:t>
      </w:r>
      <w:r w:rsidR="00C14392" w:rsidRPr="00FA4833">
        <w:rPr>
          <w:rFonts w:ascii="Times New Roman" w:hAnsi="Times New Roman" w:cs="Times New Roman"/>
          <w:sz w:val="24"/>
        </w:rPr>
        <w:t xml:space="preserve"> </w:t>
      </w:r>
    </w:p>
    <w:p w14:paraId="103BA728" w14:textId="2086709A" w:rsidR="001E325B" w:rsidRPr="00FA4833" w:rsidRDefault="003B298B" w:rsidP="0025581F">
      <w:pPr>
        <w:spacing w:line="360" w:lineRule="auto"/>
        <w:ind w:firstLine="720"/>
        <w:rPr>
          <w:rFonts w:ascii="Times New Roman" w:hAnsi="Times New Roman" w:cs="Times New Roman"/>
          <w:sz w:val="24"/>
        </w:rPr>
      </w:pPr>
      <w:r w:rsidRPr="00FA4833">
        <w:rPr>
          <w:rFonts w:ascii="Times New Roman" w:hAnsi="Times New Roman" w:cs="Times New Roman"/>
          <w:sz w:val="24"/>
        </w:rPr>
        <w:t>Hassmen et al</w:t>
      </w:r>
      <w:r w:rsidR="00DA0104" w:rsidRPr="00FA4833">
        <w:rPr>
          <w:rFonts w:ascii="Times New Roman" w:hAnsi="Times New Roman" w:cs="Times New Roman"/>
          <w:sz w:val="24"/>
        </w:rPr>
        <w:t>.</w:t>
      </w:r>
      <w:r w:rsidRPr="00FA4833">
        <w:rPr>
          <w:rFonts w:ascii="Times New Roman" w:hAnsi="Times New Roman" w:cs="Times New Roman"/>
          <w:sz w:val="24"/>
        </w:rPr>
        <w:t xml:space="preserve"> (2000) also expressed that more active students participating in regular physical exercise result in lower depression, cynical distrust, anger and stress. </w:t>
      </w:r>
      <w:r w:rsidR="005A02F0" w:rsidRPr="00FA4833">
        <w:rPr>
          <w:rFonts w:ascii="Times New Roman" w:hAnsi="Times New Roman" w:cs="Times New Roman"/>
          <w:sz w:val="24"/>
        </w:rPr>
        <w:t>T</w:t>
      </w:r>
      <w:r w:rsidR="00D7496B" w:rsidRPr="00FA4833">
        <w:rPr>
          <w:rFonts w:ascii="Times New Roman" w:hAnsi="Times New Roman" w:cs="Times New Roman"/>
          <w:sz w:val="24"/>
        </w:rPr>
        <w:t xml:space="preserve">he feeling of accomplishment, socialising and group cohesion, </w:t>
      </w:r>
      <w:r w:rsidR="00530E63" w:rsidRPr="00FA4833">
        <w:rPr>
          <w:rFonts w:ascii="Times New Roman" w:hAnsi="Times New Roman" w:cs="Times New Roman"/>
          <w:sz w:val="24"/>
        </w:rPr>
        <w:t xml:space="preserve">too stay fit </w:t>
      </w:r>
      <w:r w:rsidR="0092179D" w:rsidRPr="00FA4833">
        <w:rPr>
          <w:rFonts w:ascii="Times New Roman" w:hAnsi="Times New Roman" w:cs="Times New Roman"/>
          <w:sz w:val="24"/>
        </w:rPr>
        <w:t xml:space="preserve">and healthy, </w:t>
      </w:r>
      <w:r w:rsidR="00FA4E6E" w:rsidRPr="00FA4833">
        <w:rPr>
          <w:rFonts w:ascii="Times New Roman" w:hAnsi="Times New Roman" w:cs="Times New Roman"/>
          <w:sz w:val="24"/>
        </w:rPr>
        <w:t>or purely through enjoyment</w:t>
      </w:r>
      <w:r w:rsidR="005A02F0" w:rsidRPr="00FA4833">
        <w:rPr>
          <w:rFonts w:ascii="Times New Roman" w:hAnsi="Times New Roman" w:cs="Times New Roman"/>
          <w:sz w:val="24"/>
        </w:rPr>
        <w:t xml:space="preserve"> could be potential motives for student to become adherent to physical </w:t>
      </w:r>
      <w:r w:rsidR="00CD053F" w:rsidRPr="00FA4833">
        <w:rPr>
          <w:rFonts w:ascii="Times New Roman" w:hAnsi="Times New Roman" w:cs="Times New Roman"/>
          <w:sz w:val="24"/>
        </w:rPr>
        <w:t>activity</w:t>
      </w:r>
      <w:r w:rsidR="005A02F0" w:rsidRPr="00FA4833">
        <w:rPr>
          <w:rFonts w:ascii="Times New Roman" w:hAnsi="Times New Roman" w:cs="Times New Roman"/>
          <w:sz w:val="24"/>
        </w:rPr>
        <w:t>.</w:t>
      </w:r>
      <w:r w:rsidR="00CD053F" w:rsidRPr="00FA4833">
        <w:rPr>
          <w:rFonts w:ascii="Times New Roman" w:hAnsi="Times New Roman" w:cs="Times New Roman"/>
          <w:sz w:val="24"/>
        </w:rPr>
        <w:t xml:space="preserve"> </w:t>
      </w:r>
      <w:r w:rsidR="008C3D37" w:rsidRPr="00FA4833">
        <w:rPr>
          <w:rFonts w:ascii="Times New Roman" w:hAnsi="Times New Roman" w:cs="Times New Roman"/>
          <w:sz w:val="24"/>
        </w:rPr>
        <w:t xml:space="preserve">Kluavic et al (2013) found that younger student ‘traditional’, between 19-24 years old, rated health and fitness motives towards participation to physical activity as inferior importance compared to the slightly older students ‘untraditional’ at an age of 24+. The more ‘traditional’ students found social experience, enjoyment, and improvement in appearance as superior motives. </w:t>
      </w:r>
      <w:r w:rsidR="005B5013" w:rsidRPr="00FA4833">
        <w:rPr>
          <w:rFonts w:ascii="Times New Roman" w:hAnsi="Times New Roman" w:cs="Times New Roman"/>
          <w:sz w:val="24"/>
        </w:rPr>
        <w:t xml:space="preserve">This suggests that the age of the student </w:t>
      </w:r>
      <w:r w:rsidR="00BA0C07" w:rsidRPr="00FA4833">
        <w:rPr>
          <w:rFonts w:ascii="Times New Roman" w:hAnsi="Times New Roman" w:cs="Times New Roman"/>
          <w:sz w:val="24"/>
        </w:rPr>
        <w:t xml:space="preserve">can </w:t>
      </w:r>
      <w:r w:rsidR="005B5013" w:rsidRPr="00FA4833">
        <w:rPr>
          <w:rFonts w:ascii="Times New Roman" w:hAnsi="Times New Roman" w:cs="Times New Roman"/>
          <w:sz w:val="24"/>
        </w:rPr>
        <w:t xml:space="preserve">also </w:t>
      </w:r>
      <w:r w:rsidR="00BA0C07" w:rsidRPr="00FA4833">
        <w:rPr>
          <w:rFonts w:ascii="Times New Roman" w:hAnsi="Times New Roman" w:cs="Times New Roman"/>
          <w:sz w:val="24"/>
        </w:rPr>
        <w:t>influence</w:t>
      </w:r>
      <w:r w:rsidR="005B5013" w:rsidRPr="00FA4833">
        <w:rPr>
          <w:rFonts w:ascii="Times New Roman" w:hAnsi="Times New Roman" w:cs="Times New Roman"/>
          <w:sz w:val="24"/>
        </w:rPr>
        <w:t xml:space="preserve"> the individual</w:t>
      </w:r>
      <w:r w:rsidR="00C537EF" w:rsidRPr="00FA4833">
        <w:rPr>
          <w:rFonts w:ascii="Times New Roman" w:hAnsi="Times New Roman" w:cs="Times New Roman"/>
          <w:sz w:val="24"/>
        </w:rPr>
        <w:t>’s</w:t>
      </w:r>
      <w:r w:rsidR="005B5013" w:rsidRPr="00FA4833">
        <w:rPr>
          <w:rFonts w:ascii="Times New Roman" w:hAnsi="Times New Roman" w:cs="Times New Roman"/>
          <w:sz w:val="24"/>
        </w:rPr>
        <w:t xml:space="preserve"> </w:t>
      </w:r>
      <w:r w:rsidR="00BA0C07" w:rsidRPr="00FA4833">
        <w:rPr>
          <w:rFonts w:ascii="Times New Roman" w:hAnsi="Times New Roman" w:cs="Times New Roman"/>
          <w:sz w:val="24"/>
        </w:rPr>
        <w:t>attitude</w:t>
      </w:r>
      <w:r w:rsidR="00C537EF" w:rsidRPr="00FA4833">
        <w:rPr>
          <w:rFonts w:ascii="Times New Roman" w:hAnsi="Times New Roman" w:cs="Times New Roman"/>
          <w:sz w:val="24"/>
        </w:rPr>
        <w:t xml:space="preserve"> towards adherence to physical activity.</w:t>
      </w:r>
      <w:r w:rsidR="00957EB1" w:rsidRPr="00FA4833">
        <w:rPr>
          <w:rFonts w:ascii="Times New Roman" w:hAnsi="Times New Roman" w:cs="Times New Roman"/>
          <w:sz w:val="24"/>
        </w:rPr>
        <w:t xml:space="preserve"> However, </w:t>
      </w:r>
      <w:proofErr w:type="gramStart"/>
      <w:r w:rsidR="00957EB1" w:rsidRPr="00FA4833">
        <w:rPr>
          <w:rFonts w:ascii="Times New Roman" w:hAnsi="Times New Roman" w:cs="Times New Roman"/>
          <w:sz w:val="24"/>
        </w:rPr>
        <w:t>the majority of</w:t>
      </w:r>
      <w:proofErr w:type="gramEnd"/>
      <w:r w:rsidR="00957EB1" w:rsidRPr="00FA4833">
        <w:rPr>
          <w:rFonts w:ascii="Times New Roman" w:hAnsi="Times New Roman" w:cs="Times New Roman"/>
          <w:sz w:val="24"/>
        </w:rPr>
        <w:t xml:space="preserve"> students seem to </w:t>
      </w:r>
      <w:r w:rsidR="00B657ED" w:rsidRPr="00FA4833">
        <w:rPr>
          <w:rFonts w:ascii="Times New Roman" w:hAnsi="Times New Roman" w:cs="Times New Roman"/>
          <w:sz w:val="24"/>
        </w:rPr>
        <w:t>have similar barriers (Kluavic et al</w:t>
      </w:r>
      <w:r w:rsidR="00DA0104" w:rsidRPr="00FA4833">
        <w:rPr>
          <w:rFonts w:ascii="Times New Roman" w:hAnsi="Times New Roman" w:cs="Times New Roman"/>
          <w:sz w:val="24"/>
        </w:rPr>
        <w:t>.</w:t>
      </w:r>
      <w:r w:rsidR="00B657ED" w:rsidRPr="00FA4833">
        <w:rPr>
          <w:rFonts w:ascii="Times New Roman" w:hAnsi="Times New Roman" w:cs="Times New Roman"/>
          <w:sz w:val="24"/>
        </w:rPr>
        <w:t>, 2013), which are lack of time, lack of willpower and energy.</w:t>
      </w:r>
      <w:r w:rsidR="00957EB1" w:rsidRPr="00FA4833">
        <w:rPr>
          <w:rFonts w:ascii="Times New Roman" w:hAnsi="Times New Roman" w:cs="Times New Roman"/>
          <w:sz w:val="24"/>
        </w:rPr>
        <w:t xml:space="preserve"> </w:t>
      </w:r>
      <w:r w:rsidR="00ED1423" w:rsidRPr="00FA4833">
        <w:rPr>
          <w:rFonts w:ascii="Times New Roman" w:hAnsi="Times New Roman" w:cs="Times New Roman"/>
          <w:sz w:val="24"/>
        </w:rPr>
        <w:t>Two authors</w:t>
      </w:r>
      <w:r w:rsidR="0092025A" w:rsidRPr="00FA4833">
        <w:rPr>
          <w:rFonts w:ascii="Times New Roman" w:hAnsi="Times New Roman" w:cs="Times New Roman"/>
          <w:sz w:val="24"/>
        </w:rPr>
        <w:t xml:space="preserve"> noticed a theme of ‘laziness’ being a barrier to physical activity (Ebben and Brudzynski, 2008).</w:t>
      </w:r>
      <w:r w:rsidR="004D5869" w:rsidRPr="00FA4833">
        <w:rPr>
          <w:rFonts w:ascii="Times New Roman" w:hAnsi="Times New Roman" w:cs="Times New Roman"/>
          <w:sz w:val="24"/>
        </w:rPr>
        <w:t xml:space="preserve"> </w:t>
      </w:r>
      <w:r w:rsidR="00F46DA3" w:rsidRPr="00FA4833">
        <w:rPr>
          <w:rFonts w:ascii="Times New Roman" w:hAnsi="Times New Roman" w:cs="Times New Roman"/>
          <w:sz w:val="24"/>
        </w:rPr>
        <w:t>Body imagine/self-esteem is highly recognised motive</w:t>
      </w:r>
      <w:r w:rsidR="00E33DEA" w:rsidRPr="00FA4833">
        <w:rPr>
          <w:rFonts w:ascii="Times New Roman" w:hAnsi="Times New Roman" w:cs="Times New Roman"/>
          <w:sz w:val="24"/>
        </w:rPr>
        <w:t xml:space="preserve"> (Zaccagni et al</w:t>
      </w:r>
      <w:r w:rsidR="00DA0104" w:rsidRPr="00FA4833">
        <w:rPr>
          <w:rFonts w:ascii="Times New Roman" w:hAnsi="Times New Roman" w:cs="Times New Roman"/>
          <w:sz w:val="24"/>
        </w:rPr>
        <w:t>.</w:t>
      </w:r>
      <w:r w:rsidR="00E33DEA" w:rsidRPr="00FA4833">
        <w:rPr>
          <w:rFonts w:ascii="Times New Roman" w:hAnsi="Times New Roman" w:cs="Times New Roman"/>
          <w:sz w:val="24"/>
        </w:rPr>
        <w:t>, 2014)</w:t>
      </w:r>
      <w:r w:rsidR="00F46DA3" w:rsidRPr="00FA4833">
        <w:rPr>
          <w:rFonts w:ascii="Times New Roman" w:hAnsi="Times New Roman" w:cs="Times New Roman"/>
          <w:sz w:val="24"/>
        </w:rPr>
        <w:t xml:space="preserve"> and barrier</w:t>
      </w:r>
      <w:r w:rsidR="00E33DEA" w:rsidRPr="00FA4833">
        <w:rPr>
          <w:rFonts w:ascii="Times New Roman" w:hAnsi="Times New Roman" w:cs="Times New Roman"/>
          <w:sz w:val="24"/>
        </w:rPr>
        <w:t xml:space="preserve"> (Brewer et al</w:t>
      </w:r>
      <w:r w:rsidR="00DA0104" w:rsidRPr="00FA4833">
        <w:rPr>
          <w:rFonts w:ascii="Times New Roman" w:hAnsi="Times New Roman" w:cs="Times New Roman"/>
          <w:sz w:val="24"/>
        </w:rPr>
        <w:t>.</w:t>
      </w:r>
      <w:r w:rsidR="00E33DEA" w:rsidRPr="00FA4833">
        <w:rPr>
          <w:rFonts w:ascii="Times New Roman" w:hAnsi="Times New Roman" w:cs="Times New Roman"/>
          <w:sz w:val="24"/>
        </w:rPr>
        <w:t>, 2004)</w:t>
      </w:r>
      <w:r w:rsidR="00F46DA3" w:rsidRPr="00FA4833">
        <w:rPr>
          <w:rFonts w:ascii="Times New Roman" w:hAnsi="Times New Roman" w:cs="Times New Roman"/>
          <w:sz w:val="24"/>
        </w:rPr>
        <w:t xml:space="preserve"> to physical activity</w:t>
      </w:r>
      <w:r w:rsidR="00CB58F6" w:rsidRPr="00FA4833">
        <w:rPr>
          <w:rFonts w:ascii="Times New Roman" w:hAnsi="Times New Roman" w:cs="Times New Roman"/>
          <w:sz w:val="24"/>
        </w:rPr>
        <w:t xml:space="preserve">, </w:t>
      </w:r>
      <w:r w:rsidR="00492E3A" w:rsidRPr="00FA4833">
        <w:rPr>
          <w:rFonts w:ascii="Times New Roman" w:hAnsi="Times New Roman" w:cs="Times New Roman"/>
          <w:sz w:val="24"/>
        </w:rPr>
        <w:t xml:space="preserve">in </w:t>
      </w:r>
      <w:r w:rsidR="00CB58F6" w:rsidRPr="00FA4833">
        <w:rPr>
          <w:rFonts w:ascii="Times New Roman" w:hAnsi="Times New Roman" w:cs="Times New Roman"/>
          <w:sz w:val="24"/>
        </w:rPr>
        <w:t>which this personal attitude</w:t>
      </w:r>
      <w:r w:rsidR="00492E3A" w:rsidRPr="00FA4833">
        <w:rPr>
          <w:rFonts w:ascii="Times New Roman" w:hAnsi="Times New Roman" w:cs="Times New Roman"/>
          <w:sz w:val="24"/>
        </w:rPr>
        <w:t xml:space="preserve"> of</w:t>
      </w:r>
      <w:r w:rsidR="00CB58F6" w:rsidRPr="00FA4833">
        <w:rPr>
          <w:rFonts w:ascii="Times New Roman" w:hAnsi="Times New Roman" w:cs="Times New Roman"/>
          <w:sz w:val="24"/>
        </w:rPr>
        <w:t xml:space="preserve"> themselves can have a higher influence</w:t>
      </w:r>
      <w:r w:rsidR="00492E3A" w:rsidRPr="00FA4833">
        <w:rPr>
          <w:rFonts w:ascii="Times New Roman" w:hAnsi="Times New Roman" w:cs="Times New Roman"/>
          <w:sz w:val="24"/>
        </w:rPr>
        <w:t xml:space="preserve"> or discouragement towards</w:t>
      </w:r>
      <w:r w:rsidR="00CB58F6" w:rsidRPr="00FA4833">
        <w:rPr>
          <w:rFonts w:ascii="Times New Roman" w:hAnsi="Times New Roman" w:cs="Times New Roman"/>
          <w:sz w:val="24"/>
        </w:rPr>
        <w:t xml:space="preserve"> adherence.</w:t>
      </w:r>
      <w:r w:rsidR="00F46DA3" w:rsidRPr="00FA4833">
        <w:rPr>
          <w:rFonts w:ascii="Times New Roman" w:hAnsi="Times New Roman" w:cs="Times New Roman"/>
          <w:sz w:val="24"/>
        </w:rPr>
        <w:t xml:space="preserve"> </w:t>
      </w:r>
    </w:p>
    <w:p w14:paraId="13EA7416" w14:textId="5D61221C" w:rsidR="007657AF" w:rsidRPr="00FA4833" w:rsidRDefault="005C6937" w:rsidP="0025581F">
      <w:pPr>
        <w:spacing w:line="360" w:lineRule="auto"/>
        <w:ind w:firstLine="720"/>
        <w:rPr>
          <w:rFonts w:ascii="Times New Roman" w:hAnsi="Times New Roman" w:cs="Times New Roman"/>
          <w:sz w:val="24"/>
        </w:rPr>
      </w:pPr>
      <w:r w:rsidRPr="00FA4833">
        <w:rPr>
          <w:rFonts w:ascii="Times New Roman" w:hAnsi="Times New Roman" w:cs="Times New Roman"/>
          <w:sz w:val="24"/>
        </w:rPr>
        <w:t xml:space="preserve">Even-though most students understand the benefits of physical activity this doesn’t determine that they’ll be adherent to it. However, understanding an </w:t>
      </w:r>
      <w:r w:rsidR="008C6850" w:rsidRPr="00FA4833">
        <w:rPr>
          <w:rFonts w:ascii="Times New Roman" w:hAnsi="Times New Roman" w:cs="Times New Roman"/>
          <w:sz w:val="24"/>
        </w:rPr>
        <w:t>individual’s</w:t>
      </w:r>
      <w:r w:rsidRPr="00FA4833">
        <w:rPr>
          <w:rFonts w:ascii="Times New Roman" w:hAnsi="Times New Roman" w:cs="Times New Roman"/>
          <w:sz w:val="24"/>
        </w:rPr>
        <w:t xml:space="preserve"> motives and barriers to physical activity can aid to finding different approaches or strategies to increase motive</w:t>
      </w:r>
      <w:r w:rsidR="0097252F" w:rsidRPr="00FA4833">
        <w:rPr>
          <w:rFonts w:ascii="Times New Roman" w:hAnsi="Times New Roman" w:cs="Times New Roman"/>
          <w:sz w:val="24"/>
        </w:rPr>
        <w:t>s</w:t>
      </w:r>
      <w:r w:rsidRPr="00FA4833">
        <w:rPr>
          <w:rFonts w:ascii="Times New Roman" w:hAnsi="Times New Roman" w:cs="Times New Roman"/>
          <w:sz w:val="24"/>
        </w:rPr>
        <w:t xml:space="preserve"> and overcome their barriers. For example, Young (2005) demonstrates that by increasing someone’s </w:t>
      </w:r>
      <w:r w:rsidR="008C6850" w:rsidRPr="00FA4833">
        <w:rPr>
          <w:rFonts w:ascii="Times New Roman" w:hAnsi="Times New Roman" w:cs="Times New Roman"/>
          <w:sz w:val="24"/>
        </w:rPr>
        <w:t>self-efficacy</w:t>
      </w:r>
      <w:r w:rsidRPr="00FA4833">
        <w:rPr>
          <w:rFonts w:ascii="Times New Roman" w:hAnsi="Times New Roman" w:cs="Times New Roman"/>
          <w:sz w:val="24"/>
        </w:rPr>
        <w:t xml:space="preserve"> or belief in their ability to maintain an exercise programme</w:t>
      </w:r>
      <w:r w:rsidR="00C3428A" w:rsidRPr="00FA4833">
        <w:rPr>
          <w:rFonts w:ascii="Times New Roman" w:hAnsi="Times New Roman" w:cs="Times New Roman"/>
          <w:sz w:val="24"/>
        </w:rPr>
        <w:t>,</w:t>
      </w:r>
      <w:r w:rsidRPr="00FA4833">
        <w:rPr>
          <w:rFonts w:ascii="Times New Roman" w:hAnsi="Times New Roman" w:cs="Times New Roman"/>
          <w:sz w:val="24"/>
        </w:rPr>
        <w:t xml:space="preserve"> specific to their personal goals</w:t>
      </w:r>
      <w:r w:rsidR="00C3428A" w:rsidRPr="00FA4833">
        <w:rPr>
          <w:rFonts w:ascii="Times New Roman" w:hAnsi="Times New Roman" w:cs="Times New Roman"/>
          <w:sz w:val="24"/>
        </w:rPr>
        <w:t>,</w:t>
      </w:r>
      <w:r w:rsidRPr="00FA4833">
        <w:rPr>
          <w:rFonts w:ascii="Times New Roman" w:hAnsi="Times New Roman" w:cs="Times New Roman"/>
          <w:sz w:val="24"/>
        </w:rPr>
        <w:t xml:space="preserve"> can </w:t>
      </w:r>
      <w:r w:rsidR="008C6850" w:rsidRPr="00FA4833">
        <w:rPr>
          <w:rFonts w:ascii="Times New Roman" w:hAnsi="Times New Roman" w:cs="Times New Roman"/>
          <w:sz w:val="24"/>
        </w:rPr>
        <w:t xml:space="preserve">increase their adherence. </w:t>
      </w:r>
      <w:r w:rsidR="0097252F" w:rsidRPr="00FA4833">
        <w:rPr>
          <w:rFonts w:ascii="Times New Roman" w:hAnsi="Times New Roman" w:cs="Times New Roman"/>
          <w:sz w:val="24"/>
        </w:rPr>
        <w:t>Topp</w:t>
      </w:r>
      <w:r w:rsidR="00DB01DB" w:rsidRPr="00FA4833">
        <w:rPr>
          <w:rFonts w:ascii="Times New Roman" w:hAnsi="Times New Roman" w:cs="Times New Roman"/>
          <w:sz w:val="24"/>
        </w:rPr>
        <w:t xml:space="preserve"> et al</w:t>
      </w:r>
      <w:r w:rsidR="00DA0104" w:rsidRPr="00FA4833">
        <w:rPr>
          <w:rFonts w:ascii="Times New Roman" w:hAnsi="Times New Roman" w:cs="Times New Roman"/>
          <w:sz w:val="24"/>
        </w:rPr>
        <w:t>.</w:t>
      </w:r>
      <w:r w:rsidR="00DB01DB" w:rsidRPr="00FA4833">
        <w:rPr>
          <w:rFonts w:ascii="Times New Roman" w:hAnsi="Times New Roman" w:cs="Times New Roman"/>
          <w:sz w:val="24"/>
        </w:rPr>
        <w:t xml:space="preserve"> (2011) also designed a Fit </w:t>
      </w:r>
      <w:proofErr w:type="gramStart"/>
      <w:r w:rsidR="00DB01DB" w:rsidRPr="00FA4833">
        <w:rPr>
          <w:rFonts w:ascii="Times New Roman" w:hAnsi="Times New Roman" w:cs="Times New Roman"/>
          <w:sz w:val="24"/>
        </w:rPr>
        <w:t>Into</w:t>
      </w:r>
      <w:proofErr w:type="gramEnd"/>
      <w:r w:rsidR="00DB01DB" w:rsidRPr="00FA4833">
        <w:rPr>
          <w:rFonts w:ascii="Times New Roman" w:hAnsi="Times New Roman" w:cs="Times New Roman"/>
          <w:sz w:val="24"/>
        </w:rPr>
        <w:t xml:space="preserve"> College (FIT) programme in order to influence students to be more enthusiastic about physical activity and adherence. </w:t>
      </w:r>
      <w:r w:rsidR="00C11720" w:rsidRPr="00FA4833">
        <w:rPr>
          <w:rFonts w:ascii="Times New Roman" w:hAnsi="Times New Roman" w:cs="Times New Roman"/>
          <w:sz w:val="24"/>
        </w:rPr>
        <w:t xml:space="preserve">This seems to be a good approach to </w:t>
      </w:r>
      <w:r w:rsidR="008C60E2" w:rsidRPr="00FA4833">
        <w:rPr>
          <w:rFonts w:ascii="Times New Roman" w:hAnsi="Times New Roman" w:cs="Times New Roman"/>
          <w:sz w:val="24"/>
        </w:rPr>
        <w:t>encourage students to participate in physical activity. By creating a fun and personal programme for an individual can encourage them to become adherent to physical activities as they could understand and experience the benefits it can gives as well as overcoming obstacles/barriers that they come across.</w:t>
      </w:r>
      <w:r w:rsidR="00C80379" w:rsidRPr="00FA4833">
        <w:rPr>
          <w:rFonts w:ascii="Times New Roman" w:hAnsi="Times New Roman" w:cs="Times New Roman"/>
          <w:sz w:val="24"/>
        </w:rPr>
        <w:t xml:space="preserve"> </w:t>
      </w:r>
      <w:r w:rsidR="003B0583" w:rsidRPr="00FA4833">
        <w:rPr>
          <w:rFonts w:ascii="Times New Roman" w:hAnsi="Times New Roman" w:cs="Times New Roman"/>
          <w:sz w:val="24"/>
        </w:rPr>
        <w:t xml:space="preserve">Van Neikerk (2010) expresses how creating promotional and interventional programmes is important to help overcome the individual’s barriers and suggest that becoming adherent at a younger age while make it easier to stay adherent in the future. Whereas, if students didn’t learn or cope to </w:t>
      </w:r>
      <w:r w:rsidR="003B0583" w:rsidRPr="00FA4833">
        <w:rPr>
          <w:rFonts w:ascii="Times New Roman" w:hAnsi="Times New Roman" w:cs="Times New Roman"/>
          <w:sz w:val="24"/>
        </w:rPr>
        <w:lastRenderedPageBreak/>
        <w:t xml:space="preserve">overcome their barriers to participation in physical activity then this could become very difficult further in their lives. Not only can overcoming barriers to physical activity encourage adherence but </w:t>
      </w:r>
      <w:r w:rsidR="00DE0A12" w:rsidRPr="00FA4833">
        <w:rPr>
          <w:rFonts w:ascii="Times New Roman" w:hAnsi="Times New Roman" w:cs="Times New Roman"/>
          <w:sz w:val="24"/>
        </w:rPr>
        <w:t>in doing so could encourage a self-determination attitude to overcome different barriers in other aspects in their lives</w:t>
      </w:r>
      <w:r w:rsidR="00ED1423" w:rsidRPr="00FA4833">
        <w:rPr>
          <w:rFonts w:ascii="Times New Roman" w:hAnsi="Times New Roman" w:cs="Times New Roman"/>
          <w:sz w:val="24"/>
        </w:rPr>
        <w:t xml:space="preserve"> (Coburn and Malek, </w:t>
      </w:r>
      <w:r w:rsidR="00240C82" w:rsidRPr="00FA4833">
        <w:rPr>
          <w:rFonts w:ascii="Times New Roman" w:hAnsi="Times New Roman" w:cs="Times New Roman"/>
          <w:sz w:val="24"/>
        </w:rPr>
        <w:t>2012)</w:t>
      </w:r>
      <w:r w:rsidR="00DE0A12" w:rsidRPr="00FA4833">
        <w:rPr>
          <w:rFonts w:ascii="Times New Roman" w:hAnsi="Times New Roman" w:cs="Times New Roman"/>
          <w:sz w:val="24"/>
        </w:rPr>
        <w:t>.</w:t>
      </w:r>
      <w:r w:rsidR="008039A1" w:rsidRPr="00FA4833">
        <w:rPr>
          <w:rFonts w:ascii="Times New Roman" w:hAnsi="Times New Roman" w:cs="Times New Roman"/>
          <w:sz w:val="24"/>
        </w:rPr>
        <w:t xml:space="preserve"> Another approach could be to </w:t>
      </w:r>
      <w:r w:rsidR="00DC3C8D" w:rsidRPr="00FA4833">
        <w:rPr>
          <w:rFonts w:ascii="Times New Roman" w:hAnsi="Times New Roman" w:cs="Times New Roman"/>
          <w:sz w:val="24"/>
        </w:rPr>
        <w:t>acknowledge</w:t>
      </w:r>
      <w:r w:rsidR="008039A1" w:rsidRPr="00FA4833">
        <w:rPr>
          <w:rFonts w:ascii="Times New Roman" w:hAnsi="Times New Roman" w:cs="Times New Roman"/>
          <w:sz w:val="24"/>
        </w:rPr>
        <w:t xml:space="preserve"> student in what </w:t>
      </w:r>
      <w:r w:rsidR="00DC3C8D" w:rsidRPr="00FA4833">
        <w:rPr>
          <w:rFonts w:ascii="Times New Roman" w:hAnsi="Times New Roman" w:cs="Times New Roman"/>
          <w:sz w:val="24"/>
        </w:rPr>
        <w:t>physical exercise actual consists of. For example, students may just think of physical exercise as vigorous and hard work.</w:t>
      </w:r>
      <w:r w:rsidR="00434ED2" w:rsidRPr="00FA4833">
        <w:rPr>
          <w:rFonts w:ascii="Times New Roman" w:hAnsi="Times New Roman" w:cs="Times New Roman"/>
          <w:sz w:val="24"/>
        </w:rPr>
        <w:t xml:space="preserve"> </w:t>
      </w:r>
      <w:r w:rsidR="004D077F" w:rsidRPr="00FA4833">
        <w:rPr>
          <w:rFonts w:ascii="Times New Roman" w:hAnsi="Times New Roman" w:cs="Times New Roman"/>
          <w:sz w:val="24"/>
        </w:rPr>
        <w:t>Coburn and Malek (2012) also suggest if an individual can understand that everyone progresses at different levels and have different genetic factors that attribute to their progression, therefore could</w:t>
      </w:r>
      <w:r w:rsidR="00DC3C8D" w:rsidRPr="00FA4833">
        <w:rPr>
          <w:rFonts w:ascii="Times New Roman" w:hAnsi="Times New Roman" w:cs="Times New Roman"/>
          <w:sz w:val="24"/>
        </w:rPr>
        <w:t xml:space="preserve"> </w:t>
      </w:r>
      <w:r w:rsidR="004D077F" w:rsidRPr="00FA4833">
        <w:rPr>
          <w:rFonts w:ascii="Times New Roman" w:hAnsi="Times New Roman" w:cs="Times New Roman"/>
          <w:sz w:val="24"/>
        </w:rPr>
        <w:t xml:space="preserve">avoid discouragement. Simply </w:t>
      </w:r>
      <w:r w:rsidR="00DC3C8D" w:rsidRPr="00FA4833">
        <w:rPr>
          <w:rFonts w:ascii="Times New Roman" w:hAnsi="Times New Roman" w:cs="Times New Roman"/>
          <w:sz w:val="24"/>
        </w:rPr>
        <w:t xml:space="preserve">walking </w:t>
      </w:r>
      <w:r w:rsidR="004D077F" w:rsidRPr="00FA4833">
        <w:rPr>
          <w:rFonts w:ascii="Times New Roman" w:hAnsi="Times New Roman" w:cs="Times New Roman"/>
          <w:sz w:val="24"/>
        </w:rPr>
        <w:t>upstairs</w:t>
      </w:r>
      <w:r w:rsidR="00DC3C8D" w:rsidRPr="00FA4833">
        <w:rPr>
          <w:rFonts w:ascii="Times New Roman" w:hAnsi="Times New Roman" w:cs="Times New Roman"/>
          <w:sz w:val="24"/>
        </w:rPr>
        <w:t xml:space="preserve"> instead of taking the lift </w:t>
      </w:r>
      <w:r w:rsidR="00242EE6" w:rsidRPr="00FA4833">
        <w:rPr>
          <w:rFonts w:ascii="Times New Roman" w:hAnsi="Times New Roman" w:cs="Times New Roman"/>
          <w:sz w:val="24"/>
        </w:rPr>
        <w:t xml:space="preserve">(Kerr et al., 2018) </w:t>
      </w:r>
      <w:r w:rsidR="00DC3C8D" w:rsidRPr="00FA4833">
        <w:rPr>
          <w:rFonts w:ascii="Times New Roman" w:hAnsi="Times New Roman" w:cs="Times New Roman"/>
          <w:sz w:val="24"/>
        </w:rPr>
        <w:t>or a 10 minutes workout is all it takes to be more active</w:t>
      </w:r>
      <w:r w:rsidR="00242EE6" w:rsidRPr="00FA4833">
        <w:rPr>
          <w:rFonts w:ascii="Times New Roman" w:hAnsi="Times New Roman" w:cs="Times New Roman"/>
          <w:sz w:val="24"/>
        </w:rPr>
        <w:t xml:space="preserve">. </w:t>
      </w:r>
      <w:r w:rsidR="00794AFA" w:rsidRPr="00FA4833">
        <w:rPr>
          <w:rFonts w:ascii="Times New Roman" w:hAnsi="Times New Roman" w:cs="Times New Roman"/>
          <w:sz w:val="24"/>
        </w:rPr>
        <w:t>Also, demonstrating fun activity or sessions such as circuit training, spin class’s</w:t>
      </w:r>
      <w:r w:rsidR="000F5812" w:rsidRPr="00FA4833">
        <w:rPr>
          <w:rFonts w:ascii="Times New Roman" w:hAnsi="Times New Roman" w:cs="Times New Roman"/>
          <w:sz w:val="24"/>
        </w:rPr>
        <w:t>, beginner</w:t>
      </w:r>
      <w:r w:rsidR="00794AFA" w:rsidRPr="00FA4833">
        <w:rPr>
          <w:rFonts w:ascii="Times New Roman" w:hAnsi="Times New Roman" w:cs="Times New Roman"/>
          <w:sz w:val="24"/>
        </w:rPr>
        <w:t xml:space="preserve"> or </w:t>
      </w:r>
      <w:r w:rsidR="000F5812" w:rsidRPr="00FA4833">
        <w:rPr>
          <w:rFonts w:ascii="Times New Roman" w:hAnsi="Times New Roman" w:cs="Times New Roman"/>
          <w:sz w:val="24"/>
        </w:rPr>
        <w:t xml:space="preserve">activities for gender specific. </w:t>
      </w:r>
    </w:p>
    <w:p w14:paraId="3F031544" w14:textId="6826EEC8" w:rsidR="005C6937" w:rsidRPr="00FA4833" w:rsidRDefault="000F5812" w:rsidP="0025581F">
      <w:pPr>
        <w:spacing w:line="360" w:lineRule="auto"/>
        <w:ind w:firstLine="720"/>
        <w:rPr>
          <w:rFonts w:ascii="Times New Roman" w:hAnsi="Times New Roman" w:cs="Times New Roman"/>
          <w:sz w:val="24"/>
        </w:rPr>
      </w:pPr>
      <w:r w:rsidRPr="00FA4833">
        <w:rPr>
          <w:rFonts w:ascii="Times New Roman" w:hAnsi="Times New Roman" w:cs="Times New Roman"/>
          <w:sz w:val="24"/>
        </w:rPr>
        <w:t xml:space="preserve">Gender specific </w:t>
      </w:r>
      <w:r w:rsidR="00DF2DF5" w:rsidRPr="00FA4833">
        <w:rPr>
          <w:rFonts w:ascii="Times New Roman" w:hAnsi="Times New Roman" w:cs="Times New Roman"/>
          <w:sz w:val="24"/>
        </w:rPr>
        <w:t>classes</w:t>
      </w:r>
      <w:r w:rsidR="00437143" w:rsidRPr="00FA4833">
        <w:rPr>
          <w:rFonts w:ascii="Times New Roman" w:hAnsi="Times New Roman" w:cs="Times New Roman"/>
          <w:sz w:val="24"/>
        </w:rPr>
        <w:t xml:space="preserve"> could be very motivating to both males and females as being in their own peer-group can help them feel more comfortable.</w:t>
      </w:r>
      <w:r w:rsidR="00DF2DF5" w:rsidRPr="00FA4833">
        <w:rPr>
          <w:rFonts w:ascii="Times New Roman" w:hAnsi="Times New Roman" w:cs="Times New Roman"/>
          <w:sz w:val="24"/>
        </w:rPr>
        <w:t xml:space="preserve"> Peer-group sessions could be good for helping self-esteem levels, including appearance factors such as being overweight, underweight, under-tones</w:t>
      </w:r>
      <w:r w:rsidR="007E3726" w:rsidRPr="00FA4833">
        <w:rPr>
          <w:rFonts w:ascii="Times New Roman" w:hAnsi="Times New Roman" w:cs="Times New Roman"/>
          <w:sz w:val="24"/>
        </w:rPr>
        <w:t xml:space="preserve"> (Brudzynski and Ebben, 2010)</w:t>
      </w:r>
      <w:r w:rsidR="00DF2DF5" w:rsidRPr="00FA4833">
        <w:rPr>
          <w:rFonts w:ascii="Times New Roman" w:hAnsi="Times New Roman" w:cs="Times New Roman"/>
          <w:sz w:val="24"/>
        </w:rPr>
        <w:t>. These aspects could then encourage people to wear comfortable clothes, be more confident in a crowded gym or other environment. Pushing people outside their comfort zone and encouraging them to be self-focused could give them that realisation of enjoyment to become adherent.</w:t>
      </w:r>
      <w:r w:rsidR="004D077F" w:rsidRPr="00FA4833">
        <w:rPr>
          <w:rFonts w:ascii="Times New Roman" w:hAnsi="Times New Roman" w:cs="Times New Roman"/>
          <w:sz w:val="24"/>
        </w:rPr>
        <w:t xml:space="preserve"> For example, Coburn and Malek (2012)</w:t>
      </w:r>
      <w:r w:rsidR="00DF2DF5" w:rsidRPr="00FA4833">
        <w:rPr>
          <w:rFonts w:ascii="Times New Roman" w:hAnsi="Times New Roman" w:cs="Times New Roman"/>
          <w:sz w:val="24"/>
        </w:rPr>
        <w:t xml:space="preserve"> </w:t>
      </w:r>
      <w:r w:rsidR="004D077F" w:rsidRPr="00FA4833">
        <w:rPr>
          <w:rFonts w:ascii="Times New Roman" w:hAnsi="Times New Roman" w:cs="Times New Roman"/>
          <w:sz w:val="24"/>
        </w:rPr>
        <w:t xml:space="preserve">state that even in a </w:t>
      </w:r>
      <w:r w:rsidR="00370A01" w:rsidRPr="00FA4833">
        <w:rPr>
          <w:rFonts w:ascii="Times New Roman" w:hAnsi="Times New Roman" w:cs="Times New Roman"/>
          <w:sz w:val="24"/>
        </w:rPr>
        <w:t>short-term</w:t>
      </w:r>
      <w:r w:rsidR="004D077F" w:rsidRPr="00FA4833">
        <w:rPr>
          <w:rFonts w:ascii="Times New Roman" w:hAnsi="Times New Roman" w:cs="Times New Roman"/>
          <w:sz w:val="24"/>
        </w:rPr>
        <w:t xml:space="preserve"> goal an individual can experience success</w:t>
      </w:r>
      <w:r w:rsidR="00370A01" w:rsidRPr="00FA4833">
        <w:rPr>
          <w:rFonts w:ascii="Times New Roman" w:hAnsi="Times New Roman" w:cs="Times New Roman"/>
          <w:sz w:val="24"/>
        </w:rPr>
        <w:t xml:space="preserve">, whilst working at a high degree of effort. </w:t>
      </w:r>
      <w:r w:rsidR="00DC3C8D" w:rsidRPr="00FA4833">
        <w:rPr>
          <w:rFonts w:ascii="Times New Roman" w:hAnsi="Times New Roman" w:cs="Times New Roman"/>
          <w:sz w:val="24"/>
        </w:rPr>
        <w:t>Making students realise how easy it c</w:t>
      </w:r>
      <w:r w:rsidR="00DF2DF5" w:rsidRPr="00FA4833">
        <w:rPr>
          <w:rFonts w:ascii="Times New Roman" w:hAnsi="Times New Roman" w:cs="Times New Roman"/>
          <w:sz w:val="24"/>
        </w:rPr>
        <w:t>ould</w:t>
      </w:r>
      <w:r w:rsidR="00DC3C8D" w:rsidRPr="00FA4833">
        <w:rPr>
          <w:rFonts w:ascii="Times New Roman" w:hAnsi="Times New Roman" w:cs="Times New Roman"/>
          <w:sz w:val="24"/>
        </w:rPr>
        <w:t xml:space="preserve"> be to be more involved in </w:t>
      </w:r>
      <w:r w:rsidR="00CA0C64" w:rsidRPr="00FA4833">
        <w:rPr>
          <w:rFonts w:ascii="Times New Roman" w:hAnsi="Times New Roman" w:cs="Times New Roman"/>
          <w:sz w:val="24"/>
        </w:rPr>
        <w:t xml:space="preserve">participation in physical activities could encourage them to be more </w:t>
      </w:r>
      <w:r w:rsidR="00242EE6" w:rsidRPr="00FA4833">
        <w:rPr>
          <w:rFonts w:ascii="Times New Roman" w:hAnsi="Times New Roman" w:cs="Times New Roman"/>
          <w:sz w:val="24"/>
        </w:rPr>
        <w:t xml:space="preserve">positive, </w:t>
      </w:r>
      <w:r w:rsidR="00CA0C64" w:rsidRPr="00FA4833">
        <w:rPr>
          <w:rFonts w:ascii="Times New Roman" w:hAnsi="Times New Roman" w:cs="Times New Roman"/>
          <w:sz w:val="24"/>
        </w:rPr>
        <w:t xml:space="preserve">enthusiastic and </w:t>
      </w:r>
      <w:r w:rsidR="00242EE6" w:rsidRPr="00FA4833">
        <w:rPr>
          <w:rFonts w:ascii="Times New Roman" w:hAnsi="Times New Roman" w:cs="Times New Roman"/>
          <w:sz w:val="24"/>
        </w:rPr>
        <w:t xml:space="preserve">therefore, </w:t>
      </w:r>
      <w:r w:rsidR="00CA0C64" w:rsidRPr="00FA4833">
        <w:rPr>
          <w:rFonts w:ascii="Times New Roman" w:hAnsi="Times New Roman" w:cs="Times New Roman"/>
          <w:sz w:val="24"/>
        </w:rPr>
        <w:t>adherent.</w:t>
      </w:r>
      <w:r w:rsidRPr="00FA4833">
        <w:rPr>
          <w:rFonts w:ascii="Times New Roman" w:hAnsi="Times New Roman" w:cs="Times New Roman"/>
          <w:sz w:val="24"/>
        </w:rPr>
        <w:t xml:space="preserve"> </w:t>
      </w:r>
      <w:r w:rsidR="00BE7C66" w:rsidRPr="00FA4833">
        <w:rPr>
          <w:rFonts w:ascii="Times New Roman" w:hAnsi="Times New Roman" w:cs="Times New Roman"/>
          <w:sz w:val="24"/>
        </w:rPr>
        <w:t>Motivational poster</w:t>
      </w:r>
      <w:r w:rsidR="00352AA6" w:rsidRPr="00FA4833">
        <w:rPr>
          <w:rFonts w:ascii="Times New Roman" w:hAnsi="Times New Roman" w:cs="Times New Roman"/>
          <w:sz w:val="24"/>
        </w:rPr>
        <w:t>s,</w:t>
      </w:r>
      <w:r w:rsidR="006705E4" w:rsidRPr="00FA4833">
        <w:rPr>
          <w:rFonts w:ascii="Times New Roman" w:hAnsi="Times New Roman" w:cs="Times New Roman"/>
          <w:sz w:val="24"/>
        </w:rPr>
        <w:t xml:space="preserve"> motivation classes</w:t>
      </w:r>
      <w:r w:rsidR="00352AA6" w:rsidRPr="00FA4833">
        <w:rPr>
          <w:rFonts w:ascii="Times New Roman" w:hAnsi="Times New Roman" w:cs="Times New Roman"/>
          <w:sz w:val="24"/>
        </w:rPr>
        <w:t>, motivational music, and motivational speakers play a huge role in</w:t>
      </w:r>
      <w:r w:rsidR="006705E4" w:rsidRPr="00FA4833">
        <w:rPr>
          <w:rFonts w:ascii="Times New Roman" w:hAnsi="Times New Roman" w:cs="Times New Roman"/>
          <w:sz w:val="24"/>
        </w:rPr>
        <w:t xml:space="preserve"> help people overcome barriers and to acknowledge that many people are dealing with similar barriers</w:t>
      </w:r>
      <w:r w:rsidR="00352AA6" w:rsidRPr="00FA4833">
        <w:rPr>
          <w:rFonts w:ascii="Times New Roman" w:hAnsi="Times New Roman" w:cs="Times New Roman"/>
          <w:sz w:val="24"/>
        </w:rPr>
        <w:t xml:space="preserve"> (</w:t>
      </w:r>
      <w:proofErr w:type="spellStart"/>
      <w:r w:rsidR="00352AA6" w:rsidRPr="00FA4833">
        <w:rPr>
          <w:rFonts w:ascii="Times New Roman" w:hAnsi="Times New Roman" w:cs="Times New Roman"/>
          <w:sz w:val="24"/>
        </w:rPr>
        <w:t>Barwood</w:t>
      </w:r>
      <w:proofErr w:type="spellEnd"/>
      <w:r w:rsidR="00352AA6" w:rsidRPr="00FA4833">
        <w:rPr>
          <w:rFonts w:ascii="Times New Roman" w:hAnsi="Times New Roman" w:cs="Times New Roman"/>
          <w:sz w:val="24"/>
        </w:rPr>
        <w:t xml:space="preserve"> et al., 2009)</w:t>
      </w:r>
      <w:r w:rsidR="006705E4" w:rsidRPr="00FA4833">
        <w:rPr>
          <w:rFonts w:ascii="Times New Roman" w:hAnsi="Times New Roman" w:cs="Times New Roman"/>
          <w:sz w:val="24"/>
        </w:rPr>
        <w:t>. There are many cognitive behavioural strategies that understands and develops key principles to enhance motivation to address behavioural changes</w:t>
      </w:r>
      <w:r w:rsidR="00B8126C" w:rsidRPr="00FA4833">
        <w:rPr>
          <w:rFonts w:ascii="Times New Roman" w:hAnsi="Times New Roman" w:cs="Times New Roman"/>
          <w:sz w:val="24"/>
        </w:rPr>
        <w:t xml:space="preserve"> (Grave et al</w:t>
      </w:r>
      <w:r w:rsidR="00DA0104" w:rsidRPr="00FA4833">
        <w:rPr>
          <w:rFonts w:ascii="Times New Roman" w:hAnsi="Times New Roman" w:cs="Times New Roman"/>
          <w:sz w:val="24"/>
        </w:rPr>
        <w:t>.</w:t>
      </w:r>
      <w:r w:rsidR="00B8126C" w:rsidRPr="00FA4833">
        <w:rPr>
          <w:rFonts w:ascii="Times New Roman" w:hAnsi="Times New Roman" w:cs="Times New Roman"/>
          <w:sz w:val="24"/>
        </w:rPr>
        <w:t>, 2010) towards adherence to physical activity.</w:t>
      </w:r>
      <w:r w:rsidR="006705E4" w:rsidRPr="00FA4833">
        <w:rPr>
          <w:rFonts w:ascii="Times New Roman" w:hAnsi="Times New Roman" w:cs="Times New Roman"/>
          <w:sz w:val="24"/>
        </w:rPr>
        <w:t xml:space="preserve"> </w:t>
      </w:r>
      <w:r w:rsidR="007657AF" w:rsidRPr="00FA4833">
        <w:rPr>
          <w:rFonts w:ascii="Times New Roman" w:hAnsi="Times New Roman" w:cs="Times New Roman"/>
          <w:sz w:val="24"/>
        </w:rPr>
        <w:t>Grace</w:t>
      </w:r>
      <w:r w:rsidR="00E45923" w:rsidRPr="00FA4833">
        <w:rPr>
          <w:rFonts w:ascii="Times New Roman" w:hAnsi="Times New Roman" w:cs="Times New Roman"/>
          <w:sz w:val="24"/>
        </w:rPr>
        <w:t xml:space="preserve"> et al</w:t>
      </w:r>
      <w:r w:rsidR="00DA0104" w:rsidRPr="00FA4833">
        <w:rPr>
          <w:rFonts w:ascii="Times New Roman" w:hAnsi="Times New Roman" w:cs="Times New Roman"/>
          <w:sz w:val="24"/>
        </w:rPr>
        <w:t>.</w:t>
      </w:r>
      <w:r w:rsidR="007657AF" w:rsidRPr="00FA4833">
        <w:rPr>
          <w:rFonts w:ascii="Times New Roman" w:hAnsi="Times New Roman" w:cs="Times New Roman"/>
          <w:sz w:val="24"/>
        </w:rPr>
        <w:t xml:space="preserve"> (2010) also states that during the last 20 years, there has been several cognitive behavioural strategies which have been </w:t>
      </w:r>
      <w:r w:rsidR="00B260DB" w:rsidRPr="00FA4833">
        <w:rPr>
          <w:rFonts w:ascii="Times New Roman" w:hAnsi="Times New Roman" w:cs="Times New Roman"/>
          <w:sz w:val="24"/>
        </w:rPr>
        <w:t>found</w:t>
      </w:r>
      <w:r w:rsidR="007657AF" w:rsidRPr="00FA4833">
        <w:rPr>
          <w:rFonts w:ascii="Times New Roman" w:hAnsi="Times New Roman" w:cs="Times New Roman"/>
          <w:sz w:val="24"/>
        </w:rPr>
        <w:t xml:space="preserve"> to improve people’s adherence to exercise.</w:t>
      </w:r>
    </w:p>
    <w:p w14:paraId="217C1619" w14:textId="14EE0C9E" w:rsidR="00C61017" w:rsidRPr="00FA4833" w:rsidRDefault="000E4703" w:rsidP="0025581F">
      <w:pPr>
        <w:spacing w:line="360" w:lineRule="auto"/>
        <w:ind w:firstLine="720"/>
        <w:rPr>
          <w:rFonts w:ascii="Times New Roman" w:hAnsi="Times New Roman" w:cs="Times New Roman"/>
          <w:sz w:val="24"/>
        </w:rPr>
      </w:pPr>
      <w:r w:rsidRPr="00FA4833">
        <w:rPr>
          <w:rFonts w:ascii="Times New Roman" w:hAnsi="Times New Roman" w:cs="Times New Roman"/>
          <w:sz w:val="24"/>
        </w:rPr>
        <w:t xml:space="preserve">Adherence to physical activity is </w:t>
      </w:r>
      <w:r w:rsidR="008F0A71" w:rsidRPr="00FA4833">
        <w:rPr>
          <w:rFonts w:ascii="Times New Roman" w:hAnsi="Times New Roman" w:cs="Times New Roman"/>
          <w:sz w:val="24"/>
        </w:rPr>
        <w:t>proving</w:t>
      </w:r>
      <w:r w:rsidRPr="00FA4833">
        <w:rPr>
          <w:rFonts w:ascii="Times New Roman" w:hAnsi="Times New Roman" w:cs="Times New Roman"/>
          <w:sz w:val="24"/>
        </w:rPr>
        <w:t xml:space="preserve"> to be difficult for students due to many barriers producing an unmotivated attitude toward exercise. </w:t>
      </w:r>
      <w:r w:rsidR="003F4AAD" w:rsidRPr="00FA4833">
        <w:rPr>
          <w:rFonts w:ascii="Times New Roman" w:hAnsi="Times New Roman" w:cs="Times New Roman"/>
          <w:sz w:val="24"/>
        </w:rPr>
        <w:t xml:space="preserve">Even-though there are numerous motivations to physical activity for students, adherence is still difficult to accomplish. </w:t>
      </w:r>
      <w:r w:rsidR="00463161" w:rsidRPr="00FA4833">
        <w:rPr>
          <w:rFonts w:ascii="Times New Roman" w:hAnsi="Times New Roman" w:cs="Times New Roman"/>
          <w:sz w:val="24"/>
        </w:rPr>
        <w:t xml:space="preserve">Many strategies have been attempted to encourage adherence to physical activity, however it then become down to the persons self-efficiency and determination to adhere. Someone’s motivation, physical competence, confidence, knowledge and understanding to value and therefore take responsibility </w:t>
      </w:r>
      <w:r w:rsidR="00463161" w:rsidRPr="00FA4833">
        <w:rPr>
          <w:rFonts w:ascii="Times New Roman" w:hAnsi="Times New Roman" w:cs="Times New Roman"/>
          <w:sz w:val="24"/>
        </w:rPr>
        <w:lastRenderedPageBreak/>
        <w:t>for engagement in physical activity for life</w:t>
      </w:r>
      <w:r w:rsidR="006F24EA" w:rsidRPr="00FA4833">
        <w:rPr>
          <w:rFonts w:ascii="Times New Roman" w:hAnsi="Times New Roman" w:cs="Times New Roman"/>
          <w:sz w:val="24"/>
        </w:rPr>
        <w:t xml:space="preserve"> can be described as physical literacy (International Physical Literacy Association, 2017). </w:t>
      </w:r>
      <w:r w:rsidR="00463161" w:rsidRPr="00FA4833">
        <w:rPr>
          <w:rFonts w:ascii="Times New Roman" w:hAnsi="Times New Roman" w:cs="Times New Roman"/>
          <w:sz w:val="24"/>
        </w:rPr>
        <w:t xml:space="preserve">Physical literacy from a young age play’s a huge role on whether the person would adhere to physical exercise. </w:t>
      </w:r>
      <w:r w:rsidR="000878E1" w:rsidRPr="00FA4833">
        <w:rPr>
          <w:rFonts w:ascii="Times New Roman" w:hAnsi="Times New Roman" w:cs="Times New Roman"/>
          <w:sz w:val="24"/>
        </w:rPr>
        <w:t>If someone grows up to not enjoy or have bad memories of physical activities/sport, then usually in the future</w:t>
      </w:r>
      <w:r w:rsidR="00761FB0" w:rsidRPr="00FA4833">
        <w:rPr>
          <w:rFonts w:ascii="Times New Roman" w:hAnsi="Times New Roman" w:cs="Times New Roman"/>
          <w:sz w:val="24"/>
        </w:rPr>
        <w:t xml:space="preserve"> adherence could become</w:t>
      </w:r>
      <w:r w:rsidR="0046318E" w:rsidRPr="00FA4833">
        <w:rPr>
          <w:rFonts w:ascii="Times New Roman" w:hAnsi="Times New Roman" w:cs="Times New Roman"/>
          <w:sz w:val="24"/>
        </w:rPr>
        <w:t xml:space="preserve"> </w:t>
      </w:r>
      <w:r w:rsidR="00761FB0" w:rsidRPr="00FA4833">
        <w:rPr>
          <w:rFonts w:ascii="Times New Roman" w:hAnsi="Times New Roman" w:cs="Times New Roman"/>
          <w:sz w:val="24"/>
        </w:rPr>
        <w:t xml:space="preserve">more difficult. Strategies are important to increase adherence in students </w:t>
      </w:r>
      <w:proofErr w:type="gramStart"/>
      <w:r w:rsidR="00761FB0" w:rsidRPr="00FA4833">
        <w:rPr>
          <w:rFonts w:ascii="Times New Roman" w:hAnsi="Times New Roman" w:cs="Times New Roman"/>
          <w:sz w:val="24"/>
        </w:rPr>
        <w:t>in order to</w:t>
      </w:r>
      <w:proofErr w:type="gramEnd"/>
      <w:r w:rsidR="00761FB0" w:rsidRPr="00FA4833">
        <w:rPr>
          <w:rFonts w:ascii="Times New Roman" w:hAnsi="Times New Roman" w:cs="Times New Roman"/>
          <w:sz w:val="24"/>
        </w:rPr>
        <w:t xml:space="preserve"> improve their health, stress relief and a healthy lifestyle.  </w:t>
      </w:r>
    </w:p>
    <w:p w14:paraId="37440485" w14:textId="25578A23" w:rsidR="0025581F" w:rsidRPr="00FA4833" w:rsidRDefault="0025581F" w:rsidP="0025581F">
      <w:pPr>
        <w:spacing w:line="360" w:lineRule="auto"/>
        <w:rPr>
          <w:rFonts w:ascii="Times New Roman" w:hAnsi="Times New Roman" w:cs="Times New Roman"/>
          <w:sz w:val="24"/>
          <w:u w:val="single"/>
        </w:rPr>
      </w:pPr>
      <w:r w:rsidRPr="00FA4833">
        <w:rPr>
          <w:rFonts w:ascii="Times New Roman" w:hAnsi="Times New Roman" w:cs="Times New Roman"/>
          <w:sz w:val="24"/>
          <w:u w:val="single"/>
        </w:rPr>
        <w:t>Word Count: 14</w:t>
      </w:r>
      <w:r w:rsidR="006A187F">
        <w:rPr>
          <w:rFonts w:ascii="Times New Roman" w:hAnsi="Times New Roman" w:cs="Times New Roman"/>
          <w:sz w:val="24"/>
          <w:u w:val="single"/>
        </w:rPr>
        <w:t>49</w:t>
      </w:r>
    </w:p>
    <w:p w14:paraId="1BB9C5FD" w14:textId="40ED37C1" w:rsidR="00463161" w:rsidRPr="0025581F" w:rsidRDefault="00463161" w:rsidP="0025581F">
      <w:pPr>
        <w:spacing w:line="360" w:lineRule="auto"/>
        <w:rPr>
          <w:rFonts w:ascii="Times New Roman" w:hAnsi="Times New Roman" w:cs="Times New Roman"/>
          <w:sz w:val="24"/>
        </w:rPr>
      </w:pPr>
    </w:p>
    <w:p w14:paraId="6780AD78" w14:textId="1F5296AA" w:rsidR="00463161" w:rsidRPr="0025581F" w:rsidRDefault="00463161" w:rsidP="0025581F">
      <w:pPr>
        <w:spacing w:line="360" w:lineRule="auto"/>
        <w:rPr>
          <w:rFonts w:ascii="Times New Roman" w:hAnsi="Times New Roman" w:cs="Times New Roman"/>
          <w:sz w:val="24"/>
        </w:rPr>
      </w:pPr>
    </w:p>
    <w:p w14:paraId="3E6AAF0E" w14:textId="1DCA87E0" w:rsidR="0025581F" w:rsidRPr="0025581F" w:rsidRDefault="0025581F" w:rsidP="0025581F">
      <w:pPr>
        <w:spacing w:line="360" w:lineRule="auto"/>
        <w:rPr>
          <w:rFonts w:ascii="Times New Roman" w:hAnsi="Times New Roman" w:cs="Times New Roman"/>
          <w:sz w:val="24"/>
        </w:rPr>
      </w:pPr>
    </w:p>
    <w:p w14:paraId="7DCB6367" w14:textId="7EB16E1C" w:rsidR="0025581F" w:rsidRPr="0025581F" w:rsidRDefault="0025581F" w:rsidP="0025581F">
      <w:pPr>
        <w:spacing w:line="360" w:lineRule="auto"/>
        <w:rPr>
          <w:rFonts w:ascii="Times New Roman" w:hAnsi="Times New Roman" w:cs="Times New Roman"/>
          <w:sz w:val="24"/>
        </w:rPr>
      </w:pPr>
    </w:p>
    <w:p w14:paraId="77DA2693" w14:textId="0706BFBB" w:rsidR="0025581F" w:rsidRPr="0025581F" w:rsidRDefault="0025581F" w:rsidP="0025581F">
      <w:pPr>
        <w:spacing w:line="360" w:lineRule="auto"/>
        <w:rPr>
          <w:rFonts w:ascii="Times New Roman" w:hAnsi="Times New Roman" w:cs="Times New Roman"/>
          <w:sz w:val="24"/>
        </w:rPr>
      </w:pPr>
    </w:p>
    <w:p w14:paraId="28F612D2" w14:textId="033CCA60" w:rsidR="0025581F" w:rsidRPr="0025581F" w:rsidRDefault="0025581F" w:rsidP="0025581F">
      <w:pPr>
        <w:spacing w:line="360" w:lineRule="auto"/>
        <w:rPr>
          <w:rFonts w:ascii="Times New Roman" w:hAnsi="Times New Roman" w:cs="Times New Roman"/>
          <w:sz w:val="24"/>
        </w:rPr>
      </w:pPr>
    </w:p>
    <w:p w14:paraId="4E2C6E4F" w14:textId="1990B7B4" w:rsidR="0025581F" w:rsidRPr="0025581F" w:rsidRDefault="0025581F" w:rsidP="0025581F">
      <w:pPr>
        <w:spacing w:line="360" w:lineRule="auto"/>
        <w:rPr>
          <w:rFonts w:ascii="Times New Roman" w:hAnsi="Times New Roman" w:cs="Times New Roman"/>
          <w:sz w:val="24"/>
        </w:rPr>
      </w:pPr>
    </w:p>
    <w:p w14:paraId="5FE42731" w14:textId="4EC0627C" w:rsidR="0025581F" w:rsidRPr="0025581F" w:rsidRDefault="0025581F" w:rsidP="0025581F">
      <w:pPr>
        <w:spacing w:line="360" w:lineRule="auto"/>
        <w:rPr>
          <w:rFonts w:ascii="Times New Roman" w:hAnsi="Times New Roman" w:cs="Times New Roman"/>
          <w:sz w:val="24"/>
        </w:rPr>
      </w:pPr>
    </w:p>
    <w:p w14:paraId="458F072A" w14:textId="77777777" w:rsidR="0025581F" w:rsidRPr="0025581F" w:rsidRDefault="0025581F" w:rsidP="0025581F">
      <w:pPr>
        <w:spacing w:line="360" w:lineRule="auto"/>
        <w:rPr>
          <w:rFonts w:ascii="Times New Roman" w:hAnsi="Times New Roman" w:cs="Times New Roman"/>
          <w:sz w:val="24"/>
        </w:rPr>
      </w:pPr>
    </w:p>
    <w:p w14:paraId="5DAF8810" w14:textId="3203C806" w:rsidR="007657AF" w:rsidRPr="0025581F" w:rsidRDefault="007657AF" w:rsidP="0025581F">
      <w:pPr>
        <w:spacing w:line="360" w:lineRule="auto"/>
        <w:rPr>
          <w:rFonts w:ascii="Times New Roman" w:hAnsi="Times New Roman" w:cs="Times New Roman"/>
          <w:sz w:val="24"/>
        </w:rPr>
      </w:pPr>
    </w:p>
    <w:p w14:paraId="006FF96E" w14:textId="62C0B1B2" w:rsidR="00DF2DF5" w:rsidRPr="0025581F" w:rsidRDefault="00DF2DF5" w:rsidP="0025581F">
      <w:pPr>
        <w:spacing w:line="360" w:lineRule="auto"/>
        <w:rPr>
          <w:rFonts w:ascii="Times New Roman" w:hAnsi="Times New Roman" w:cs="Times New Roman"/>
          <w:sz w:val="24"/>
        </w:rPr>
      </w:pPr>
    </w:p>
    <w:p w14:paraId="0F3C2C83" w14:textId="77777777" w:rsidR="0046318E" w:rsidRPr="0025581F" w:rsidRDefault="0046318E" w:rsidP="0025581F">
      <w:pPr>
        <w:spacing w:line="360" w:lineRule="auto"/>
        <w:rPr>
          <w:rFonts w:ascii="Times New Roman" w:hAnsi="Times New Roman" w:cs="Times New Roman"/>
          <w:sz w:val="24"/>
        </w:rPr>
      </w:pPr>
    </w:p>
    <w:p w14:paraId="0197C8CC" w14:textId="77777777" w:rsidR="0025581F" w:rsidRDefault="0025581F" w:rsidP="0025581F">
      <w:pPr>
        <w:spacing w:line="360" w:lineRule="auto"/>
        <w:jc w:val="center"/>
        <w:rPr>
          <w:rFonts w:ascii="Times New Roman" w:hAnsi="Times New Roman" w:cs="Times New Roman"/>
          <w:sz w:val="28"/>
          <w:u w:val="single"/>
        </w:rPr>
      </w:pPr>
    </w:p>
    <w:p w14:paraId="6BD97194" w14:textId="77777777" w:rsidR="0025581F" w:rsidRDefault="0025581F" w:rsidP="0025581F">
      <w:pPr>
        <w:spacing w:line="360" w:lineRule="auto"/>
        <w:jc w:val="center"/>
        <w:rPr>
          <w:rFonts w:ascii="Times New Roman" w:hAnsi="Times New Roman" w:cs="Times New Roman"/>
          <w:sz w:val="28"/>
          <w:u w:val="single"/>
        </w:rPr>
      </w:pPr>
    </w:p>
    <w:p w14:paraId="3280C86E" w14:textId="77777777" w:rsidR="0025581F" w:rsidRDefault="0025581F" w:rsidP="0025581F">
      <w:pPr>
        <w:spacing w:line="360" w:lineRule="auto"/>
        <w:jc w:val="center"/>
        <w:rPr>
          <w:rFonts w:ascii="Times New Roman" w:hAnsi="Times New Roman" w:cs="Times New Roman"/>
          <w:sz w:val="28"/>
          <w:u w:val="single"/>
        </w:rPr>
      </w:pPr>
    </w:p>
    <w:p w14:paraId="3E9BBCA9" w14:textId="77777777" w:rsidR="0025581F" w:rsidRDefault="0025581F" w:rsidP="0025581F">
      <w:pPr>
        <w:spacing w:line="360" w:lineRule="auto"/>
        <w:jc w:val="center"/>
        <w:rPr>
          <w:rFonts w:ascii="Times New Roman" w:hAnsi="Times New Roman" w:cs="Times New Roman"/>
          <w:sz w:val="28"/>
          <w:u w:val="single"/>
        </w:rPr>
      </w:pPr>
    </w:p>
    <w:p w14:paraId="05A9C785" w14:textId="77777777" w:rsidR="0025581F" w:rsidRDefault="0025581F" w:rsidP="0025581F">
      <w:pPr>
        <w:spacing w:line="360" w:lineRule="auto"/>
        <w:jc w:val="center"/>
        <w:rPr>
          <w:rFonts w:ascii="Times New Roman" w:hAnsi="Times New Roman" w:cs="Times New Roman"/>
          <w:sz w:val="28"/>
          <w:u w:val="single"/>
        </w:rPr>
      </w:pPr>
    </w:p>
    <w:p w14:paraId="11B972B2" w14:textId="77777777" w:rsidR="0025581F" w:rsidRDefault="0025581F" w:rsidP="0025581F">
      <w:pPr>
        <w:spacing w:line="360" w:lineRule="auto"/>
        <w:jc w:val="center"/>
        <w:rPr>
          <w:rFonts w:ascii="Times New Roman" w:hAnsi="Times New Roman" w:cs="Times New Roman"/>
          <w:sz w:val="28"/>
          <w:u w:val="single"/>
        </w:rPr>
      </w:pPr>
    </w:p>
    <w:p w14:paraId="34B4BE1C" w14:textId="77777777" w:rsidR="0025581F" w:rsidRDefault="0025581F" w:rsidP="0025581F">
      <w:pPr>
        <w:spacing w:line="360" w:lineRule="auto"/>
        <w:jc w:val="center"/>
        <w:rPr>
          <w:rFonts w:ascii="Times New Roman" w:hAnsi="Times New Roman" w:cs="Times New Roman"/>
          <w:sz w:val="28"/>
          <w:u w:val="single"/>
        </w:rPr>
      </w:pPr>
    </w:p>
    <w:p w14:paraId="798C0570" w14:textId="1271D994" w:rsidR="00156629" w:rsidRPr="0025581F" w:rsidRDefault="00156629" w:rsidP="0025581F">
      <w:pPr>
        <w:spacing w:line="360" w:lineRule="auto"/>
        <w:jc w:val="center"/>
        <w:rPr>
          <w:rFonts w:ascii="Times New Roman" w:hAnsi="Times New Roman" w:cs="Times New Roman"/>
          <w:sz w:val="28"/>
          <w:u w:val="single"/>
        </w:rPr>
      </w:pPr>
      <w:r w:rsidRPr="0025581F">
        <w:rPr>
          <w:rFonts w:ascii="Times New Roman" w:hAnsi="Times New Roman" w:cs="Times New Roman"/>
          <w:sz w:val="28"/>
          <w:u w:val="single"/>
        </w:rPr>
        <w:lastRenderedPageBreak/>
        <w:t>Reference List</w:t>
      </w:r>
    </w:p>
    <w:p w14:paraId="487D17E5" w14:textId="493E2C9A" w:rsidR="00EC45AE" w:rsidRPr="0025581F" w:rsidRDefault="003D3A96" w:rsidP="0025581F">
      <w:pPr>
        <w:spacing w:line="360" w:lineRule="auto"/>
        <w:rPr>
          <w:rFonts w:ascii="Times New Roman" w:hAnsi="Times New Roman" w:cs="Times New Roman"/>
          <w:sz w:val="24"/>
        </w:rPr>
      </w:pPr>
      <w:proofErr w:type="spellStart"/>
      <w:r w:rsidRPr="0025581F">
        <w:rPr>
          <w:rFonts w:ascii="Times New Roman" w:hAnsi="Times New Roman" w:cs="Times New Roman"/>
          <w:sz w:val="24"/>
        </w:rPr>
        <w:t>Barwood</w:t>
      </w:r>
      <w:proofErr w:type="spellEnd"/>
      <w:r w:rsidRPr="0025581F">
        <w:rPr>
          <w:rFonts w:ascii="Times New Roman" w:hAnsi="Times New Roman" w:cs="Times New Roman"/>
          <w:sz w:val="24"/>
        </w:rPr>
        <w:t xml:space="preserve">, M., Weston, N., </w:t>
      </w:r>
      <w:proofErr w:type="spellStart"/>
      <w:r w:rsidRPr="0025581F">
        <w:rPr>
          <w:rFonts w:ascii="Times New Roman" w:hAnsi="Times New Roman" w:cs="Times New Roman"/>
          <w:sz w:val="24"/>
        </w:rPr>
        <w:t>Thelwell</w:t>
      </w:r>
      <w:proofErr w:type="spellEnd"/>
      <w:r w:rsidRPr="0025581F">
        <w:rPr>
          <w:rFonts w:ascii="Times New Roman" w:hAnsi="Times New Roman" w:cs="Times New Roman"/>
          <w:sz w:val="24"/>
        </w:rPr>
        <w:t xml:space="preserve">, R., Page, J. </w:t>
      </w:r>
      <w:r w:rsidRPr="0025581F">
        <w:rPr>
          <w:rFonts w:ascii="Times New Roman" w:hAnsi="Times New Roman" w:cs="Times New Roman"/>
          <w:i/>
          <w:sz w:val="24"/>
        </w:rPr>
        <w:t xml:space="preserve">A motivational Music and Video Intervention Improves High-Intensity Exercise Performance. </w:t>
      </w:r>
      <w:r w:rsidRPr="0025581F">
        <w:rPr>
          <w:rFonts w:ascii="Times New Roman" w:hAnsi="Times New Roman" w:cs="Times New Roman"/>
          <w:sz w:val="24"/>
        </w:rPr>
        <w:t>Journal of Sports Science and Medicine.</w:t>
      </w:r>
    </w:p>
    <w:p w14:paraId="2360E732" w14:textId="33F2D2AF" w:rsidR="009E3232"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714201" w:rsidRPr="0025581F">
        <w:rPr>
          <w:rFonts w:ascii="Times New Roman" w:hAnsi="Times New Roman" w:cs="Times New Roman"/>
          <w:sz w:val="24"/>
        </w:rPr>
        <w:t xml:space="preserve">Buckworth, J. and Dishman, R. (2002) </w:t>
      </w:r>
      <w:r w:rsidR="00714201" w:rsidRPr="0025581F">
        <w:rPr>
          <w:rFonts w:ascii="Times New Roman" w:hAnsi="Times New Roman" w:cs="Times New Roman"/>
          <w:i/>
          <w:sz w:val="24"/>
        </w:rPr>
        <w:t xml:space="preserve">Exercise Psychology. </w:t>
      </w:r>
      <w:r w:rsidR="00714201" w:rsidRPr="0025581F">
        <w:rPr>
          <w:rFonts w:ascii="Times New Roman" w:hAnsi="Times New Roman" w:cs="Times New Roman"/>
          <w:sz w:val="24"/>
        </w:rPr>
        <w:t>Champaign: Human Kinetics.</w:t>
      </w:r>
    </w:p>
    <w:p w14:paraId="7F158A03" w14:textId="05895254" w:rsidR="0046318E"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proofErr w:type="spellStart"/>
      <w:r w:rsidR="007E3726" w:rsidRPr="0025581F">
        <w:rPr>
          <w:rFonts w:ascii="Times New Roman" w:hAnsi="Times New Roman" w:cs="Times New Roman"/>
          <w:sz w:val="24"/>
        </w:rPr>
        <w:t>Budzynski</w:t>
      </w:r>
      <w:proofErr w:type="spellEnd"/>
      <w:r w:rsidR="007E3726" w:rsidRPr="0025581F">
        <w:rPr>
          <w:rFonts w:ascii="Times New Roman" w:hAnsi="Times New Roman" w:cs="Times New Roman"/>
          <w:sz w:val="24"/>
        </w:rPr>
        <w:t>, L., and Ebben, W. (2010</w:t>
      </w:r>
      <w:r w:rsidR="007E3726" w:rsidRPr="0025581F">
        <w:rPr>
          <w:rFonts w:ascii="Times New Roman" w:hAnsi="Times New Roman" w:cs="Times New Roman"/>
          <w:i/>
          <w:sz w:val="24"/>
        </w:rPr>
        <w:t>) Original Research:</w:t>
      </w:r>
      <w:r w:rsidR="007E3726" w:rsidRPr="0025581F">
        <w:rPr>
          <w:rFonts w:ascii="Times New Roman" w:hAnsi="Times New Roman" w:cs="Times New Roman"/>
          <w:sz w:val="24"/>
        </w:rPr>
        <w:t xml:space="preserve"> </w:t>
      </w:r>
      <w:r w:rsidR="007E3726" w:rsidRPr="0025581F">
        <w:rPr>
          <w:rFonts w:ascii="Times New Roman" w:hAnsi="Times New Roman" w:cs="Times New Roman"/>
          <w:i/>
          <w:sz w:val="24"/>
        </w:rPr>
        <w:t xml:space="preserve">Body Image as a Motivator and Barrier to Exercise Participation. </w:t>
      </w:r>
      <w:r w:rsidR="007E3726" w:rsidRPr="0025581F">
        <w:rPr>
          <w:rFonts w:ascii="Times New Roman" w:hAnsi="Times New Roman" w:cs="Times New Roman"/>
          <w:sz w:val="24"/>
        </w:rPr>
        <w:t>International Journal of Exercise Science.</w:t>
      </w:r>
    </w:p>
    <w:p w14:paraId="3EE7A776" w14:textId="00281053" w:rsidR="0046318E" w:rsidRPr="0025795C"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46318E" w:rsidRPr="0025581F">
        <w:rPr>
          <w:rFonts w:ascii="Times New Roman" w:hAnsi="Times New Roman" w:cs="Times New Roman"/>
          <w:sz w:val="24"/>
        </w:rPr>
        <w:t xml:space="preserve">Brewer, B., Diehl, N., </w:t>
      </w:r>
      <w:proofErr w:type="spellStart"/>
      <w:r w:rsidR="0046318E" w:rsidRPr="0025581F">
        <w:rPr>
          <w:rFonts w:ascii="Times New Roman" w:hAnsi="Times New Roman" w:cs="Times New Roman"/>
          <w:sz w:val="24"/>
        </w:rPr>
        <w:t>Cornellius</w:t>
      </w:r>
      <w:proofErr w:type="spellEnd"/>
      <w:r w:rsidR="0046318E" w:rsidRPr="0025581F">
        <w:rPr>
          <w:rFonts w:ascii="Times New Roman" w:hAnsi="Times New Roman" w:cs="Times New Roman"/>
          <w:sz w:val="24"/>
        </w:rPr>
        <w:t xml:space="preserve">, A., Joshua, M., Van </w:t>
      </w:r>
      <w:proofErr w:type="spellStart"/>
      <w:r w:rsidR="0046318E" w:rsidRPr="0025581F">
        <w:rPr>
          <w:rFonts w:ascii="Times New Roman" w:hAnsi="Times New Roman" w:cs="Times New Roman"/>
          <w:sz w:val="24"/>
        </w:rPr>
        <w:t>Raalte</w:t>
      </w:r>
      <w:proofErr w:type="spellEnd"/>
      <w:r w:rsidR="0046318E" w:rsidRPr="0025581F">
        <w:rPr>
          <w:rFonts w:ascii="Times New Roman" w:hAnsi="Times New Roman" w:cs="Times New Roman"/>
          <w:sz w:val="24"/>
        </w:rPr>
        <w:t xml:space="preserve">, J. (2004) </w:t>
      </w:r>
      <w:r w:rsidR="0046318E" w:rsidRPr="0025581F">
        <w:rPr>
          <w:rFonts w:ascii="Times New Roman" w:hAnsi="Times New Roman" w:cs="Times New Roman"/>
          <w:i/>
          <w:sz w:val="24"/>
        </w:rPr>
        <w:t xml:space="preserve">Exercising caution: social physique anxiety and protective self-presentational behaviour. </w:t>
      </w:r>
      <w:r w:rsidR="0046318E" w:rsidRPr="0025581F">
        <w:rPr>
          <w:rFonts w:ascii="Times New Roman" w:hAnsi="Times New Roman" w:cs="Times New Roman"/>
          <w:sz w:val="24"/>
        </w:rPr>
        <w:t xml:space="preserve">Journal of Science and Medicine in Sport, Vol. 7., </w:t>
      </w:r>
      <w:proofErr w:type="spellStart"/>
      <w:r w:rsidR="0046318E" w:rsidRPr="0025581F">
        <w:rPr>
          <w:rFonts w:ascii="Times New Roman" w:hAnsi="Times New Roman" w:cs="Times New Roman"/>
          <w:sz w:val="24"/>
        </w:rPr>
        <w:t>Iss</w:t>
      </w:r>
      <w:proofErr w:type="spellEnd"/>
      <w:r w:rsidR="0046318E" w:rsidRPr="0025581F">
        <w:rPr>
          <w:rFonts w:ascii="Times New Roman" w:hAnsi="Times New Roman" w:cs="Times New Roman"/>
          <w:sz w:val="24"/>
        </w:rPr>
        <w:t>. 47.</w:t>
      </w:r>
    </w:p>
    <w:p w14:paraId="632958AC" w14:textId="1C06EF49" w:rsidR="0046318E"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br/>
      </w:r>
      <w:r w:rsidR="0046318E" w:rsidRPr="0025581F">
        <w:rPr>
          <w:rFonts w:ascii="Times New Roman" w:hAnsi="Times New Roman" w:cs="Times New Roman"/>
          <w:sz w:val="24"/>
          <w:shd w:val="clear" w:color="auto" w:fill="FFFFFF"/>
        </w:rPr>
        <w:t xml:space="preserve">Borchard, T. (2010). </w:t>
      </w:r>
      <w:r w:rsidR="0046318E" w:rsidRPr="0025581F">
        <w:rPr>
          <w:rFonts w:ascii="Times New Roman" w:hAnsi="Times New Roman" w:cs="Times New Roman"/>
          <w:i/>
          <w:sz w:val="24"/>
          <w:shd w:val="clear" w:color="auto" w:fill="FFFFFF"/>
        </w:rPr>
        <w:t>Statistics About College Depression</w:t>
      </w:r>
      <w:r w:rsidR="0046318E" w:rsidRPr="0025581F">
        <w:rPr>
          <w:rFonts w:ascii="Times New Roman" w:hAnsi="Times New Roman" w:cs="Times New Roman"/>
          <w:sz w:val="24"/>
          <w:shd w:val="clear" w:color="auto" w:fill="FFFFFF"/>
        </w:rPr>
        <w:t>. </w:t>
      </w:r>
      <w:r w:rsidR="0046318E" w:rsidRPr="0025581F">
        <w:rPr>
          <w:rStyle w:val="Emphasis"/>
          <w:rFonts w:ascii="Times New Roman" w:hAnsi="Times New Roman" w:cs="Times New Roman"/>
          <w:i w:val="0"/>
          <w:sz w:val="24"/>
          <w:szCs w:val="24"/>
          <w:bdr w:val="none" w:sz="0" w:space="0" w:color="auto" w:frame="1"/>
          <w:shd w:val="clear" w:color="auto" w:fill="FFFFFF"/>
        </w:rPr>
        <w:t>Psych Central</w:t>
      </w:r>
      <w:r w:rsidR="0046318E" w:rsidRPr="0025581F">
        <w:rPr>
          <w:rFonts w:ascii="Times New Roman" w:hAnsi="Times New Roman" w:cs="Times New Roman"/>
          <w:i/>
          <w:sz w:val="24"/>
          <w:shd w:val="clear" w:color="auto" w:fill="FFFFFF"/>
        </w:rPr>
        <w:t xml:space="preserve">. </w:t>
      </w:r>
      <w:r w:rsidR="0046318E" w:rsidRPr="0025581F">
        <w:rPr>
          <w:rFonts w:ascii="Times New Roman" w:hAnsi="Times New Roman" w:cs="Times New Roman"/>
          <w:sz w:val="24"/>
          <w:shd w:val="clear" w:color="auto" w:fill="FFFFFF"/>
        </w:rPr>
        <w:t xml:space="preserve">Available at: </w:t>
      </w:r>
      <w:hyperlink r:id="rId7" w:history="1">
        <w:r w:rsidR="0046318E" w:rsidRPr="0025581F">
          <w:rPr>
            <w:rStyle w:val="Hyperlink"/>
            <w:rFonts w:ascii="Times New Roman" w:hAnsi="Times New Roman" w:cs="Times New Roman"/>
            <w:color w:val="4472C4" w:themeColor="accent1"/>
            <w:sz w:val="24"/>
            <w:szCs w:val="24"/>
            <w:shd w:val="clear" w:color="auto" w:fill="FFFFFF"/>
          </w:rPr>
          <w:t>https://psychcentral.com/blog/statistics-about-college-depression/</w:t>
        </w:r>
      </w:hyperlink>
      <w:r w:rsidR="0046318E" w:rsidRPr="0025581F">
        <w:rPr>
          <w:rFonts w:ascii="Times New Roman" w:hAnsi="Times New Roman" w:cs="Times New Roman"/>
          <w:sz w:val="24"/>
          <w:shd w:val="clear" w:color="auto" w:fill="FFFFFF"/>
        </w:rPr>
        <w:t xml:space="preserve"> (Accessed on: 23/02/18)</w:t>
      </w:r>
    </w:p>
    <w:p w14:paraId="0B2B8199" w14:textId="780A0871" w:rsidR="0046318E"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br/>
      </w:r>
      <w:r w:rsidR="0046318E" w:rsidRPr="0025581F">
        <w:rPr>
          <w:rFonts w:ascii="Times New Roman" w:hAnsi="Times New Roman" w:cs="Times New Roman"/>
          <w:sz w:val="24"/>
          <w:shd w:val="clear" w:color="auto" w:fill="FFFFFF"/>
        </w:rPr>
        <w:t xml:space="preserve">Biddle, S., and Asare, M. (2011). </w:t>
      </w:r>
      <w:r w:rsidR="0046318E" w:rsidRPr="0025581F">
        <w:rPr>
          <w:rFonts w:ascii="Times New Roman" w:hAnsi="Times New Roman" w:cs="Times New Roman"/>
          <w:i/>
          <w:sz w:val="24"/>
          <w:shd w:val="clear" w:color="auto" w:fill="FFFFFF"/>
        </w:rPr>
        <w:t xml:space="preserve">Physical activity and mental health in children and adolescents: a review of reviews. </w:t>
      </w:r>
      <w:r w:rsidR="0046318E" w:rsidRPr="0025581F">
        <w:rPr>
          <w:rFonts w:ascii="Times New Roman" w:hAnsi="Times New Roman" w:cs="Times New Roman"/>
          <w:sz w:val="24"/>
          <w:shd w:val="clear" w:color="auto" w:fill="FFFFFF"/>
        </w:rPr>
        <w:t xml:space="preserve">British Journal of Sports Medicine; London. Vol. 45, </w:t>
      </w:r>
      <w:proofErr w:type="spellStart"/>
      <w:r w:rsidR="0046318E" w:rsidRPr="0025581F">
        <w:rPr>
          <w:rFonts w:ascii="Times New Roman" w:hAnsi="Times New Roman" w:cs="Times New Roman"/>
          <w:sz w:val="24"/>
          <w:shd w:val="clear" w:color="auto" w:fill="FFFFFF"/>
        </w:rPr>
        <w:t>Iss</w:t>
      </w:r>
      <w:proofErr w:type="spellEnd"/>
      <w:r w:rsidR="0046318E" w:rsidRPr="0025581F">
        <w:rPr>
          <w:rFonts w:ascii="Times New Roman" w:hAnsi="Times New Roman" w:cs="Times New Roman"/>
          <w:sz w:val="24"/>
          <w:shd w:val="clear" w:color="auto" w:fill="FFFFFF"/>
        </w:rPr>
        <w:t xml:space="preserve">. 11. </w:t>
      </w:r>
    </w:p>
    <w:p w14:paraId="382FC763" w14:textId="511680A9" w:rsidR="00240C82"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br/>
      </w:r>
      <w:proofErr w:type="spellStart"/>
      <w:r w:rsidR="00240C82" w:rsidRPr="0025581F">
        <w:rPr>
          <w:rFonts w:ascii="Times New Roman" w:hAnsi="Times New Roman" w:cs="Times New Roman"/>
          <w:sz w:val="24"/>
          <w:shd w:val="clear" w:color="auto" w:fill="FFFFFF"/>
        </w:rPr>
        <w:t>Conburn</w:t>
      </w:r>
      <w:proofErr w:type="spellEnd"/>
      <w:r w:rsidR="00240C82" w:rsidRPr="0025581F">
        <w:rPr>
          <w:rFonts w:ascii="Times New Roman" w:hAnsi="Times New Roman" w:cs="Times New Roman"/>
          <w:sz w:val="24"/>
          <w:shd w:val="clear" w:color="auto" w:fill="FFFFFF"/>
        </w:rPr>
        <w:t xml:space="preserve">, J., Malek, M. (2012). </w:t>
      </w:r>
      <w:r w:rsidR="00240C82" w:rsidRPr="0025581F">
        <w:rPr>
          <w:rFonts w:ascii="Times New Roman" w:hAnsi="Times New Roman" w:cs="Times New Roman"/>
          <w:i/>
          <w:sz w:val="24"/>
          <w:shd w:val="clear" w:color="auto" w:fill="FFFFFF"/>
        </w:rPr>
        <w:t xml:space="preserve">NSCA’s Essentials of Personal Training. </w:t>
      </w:r>
      <w:r w:rsidR="00240C82" w:rsidRPr="0025581F">
        <w:rPr>
          <w:rFonts w:ascii="Times New Roman" w:hAnsi="Times New Roman" w:cs="Times New Roman"/>
          <w:sz w:val="24"/>
          <w:shd w:val="clear" w:color="auto" w:fill="FFFFFF"/>
        </w:rPr>
        <w:t>2</w:t>
      </w:r>
      <w:r w:rsidR="00240C82" w:rsidRPr="0025581F">
        <w:rPr>
          <w:rFonts w:ascii="Times New Roman" w:hAnsi="Times New Roman" w:cs="Times New Roman"/>
          <w:sz w:val="24"/>
          <w:shd w:val="clear" w:color="auto" w:fill="FFFFFF"/>
          <w:vertAlign w:val="superscript"/>
        </w:rPr>
        <w:t>nd</w:t>
      </w:r>
      <w:r w:rsidR="00240C82" w:rsidRPr="0025581F">
        <w:rPr>
          <w:rFonts w:ascii="Times New Roman" w:hAnsi="Times New Roman" w:cs="Times New Roman"/>
          <w:sz w:val="24"/>
          <w:shd w:val="clear" w:color="auto" w:fill="FFFFFF"/>
        </w:rPr>
        <w:t xml:space="preserve"> Edition. Human Kinetics.</w:t>
      </w:r>
    </w:p>
    <w:p w14:paraId="12FFE1F2" w14:textId="6752C402" w:rsidR="00714201"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714201" w:rsidRPr="0025581F">
        <w:rPr>
          <w:rFonts w:ascii="Times New Roman" w:hAnsi="Times New Roman" w:cs="Times New Roman"/>
          <w:sz w:val="24"/>
        </w:rPr>
        <w:t xml:space="preserve">Department of Health and Social Scare (2011). </w:t>
      </w:r>
      <w:r w:rsidR="00714201" w:rsidRPr="0025581F">
        <w:rPr>
          <w:rFonts w:ascii="Times New Roman" w:hAnsi="Times New Roman" w:cs="Times New Roman"/>
          <w:i/>
          <w:sz w:val="24"/>
        </w:rPr>
        <w:t>Physical Activity Guidelines for Adults (19-64 Years)</w:t>
      </w:r>
      <w:r w:rsidR="00714201" w:rsidRPr="0025581F">
        <w:rPr>
          <w:rFonts w:ascii="Times New Roman" w:hAnsi="Times New Roman" w:cs="Times New Roman"/>
          <w:sz w:val="24"/>
        </w:rPr>
        <w:t xml:space="preserve"> Available at: </w:t>
      </w:r>
      <w:hyperlink r:id="rId8" w:history="1">
        <w:r w:rsidR="00714201" w:rsidRPr="0025581F">
          <w:rPr>
            <w:rStyle w:val="Hyperlink"/>
            <w:rFonts w:ascii="Times New Roman" w:hAnsi="Times New Roman" w:cs="Times New Roman"/>
            <w:color w:val="4472C4" w:themeColor="accent1"/>
            <w:sz w:val="24"/>
            <w:szCs w:val="24"/>
          </w:rPr>
          <w:t>https://www.gov.uk/government/publications/uk-physical-activity-guidelines</w:t>
        </w:r>
      </w:hyperlink>
      <w:r w:rsidR="00714201" w:rsidRPr="0025581F">
        <w:rPr>
          <w:rFonts w:ascii="Times New Roman" w:hAnsi="Times New Roman" w:cs="Times New Roman"/>
          <w:sz w:val="24"/>
        </w:rPr>
        <w:t xml:space="preserve"> (Accessed on: 22/02/18)</w:t>
      </w:r>
    </w:p>
    <w:p w14:paraId="31A8B362" w14:textId="7534BB7C" w:rsidR="0046318E"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rPr>
        <w:br/>
      </w:r>
      <w:r w:rsidR="0046318E" w:rsidRPr="0025581F">
        <w:rPr>
          <w:rFonts w:ascii="Times New Roman" w:hAnsi="Times New Roman" w:cs="Times New Roman"/>
          <w:sz w:val="24"/>
          <w:shd w:val="clear" w:color="auto" w:fill="FFFFFF"/>
        </w:rPr>
        <w:t xml:space="preserve">Ebben, W., Brudzynski, L. (2008) </w:t>
      </w:r>
      <w:r w:rsidR="0046318E" w:rsidRPr="0025581F">
        <w:rPr>
          <w:rFonts w:ascii="Times New Roman" w:hAnsi="Times New Roman" w:cs="Times New Roman"/>
          <w:i/>
          <w:sz w:val="24"/>
          <w:shd w:val="clear" w:color="auto" w:fill="FFFFFF"/>
        </w:rPr>
        <w:t xml:space="preserve">Exercise and Health: Motivations and Barriers to Exercise Among College Student. </w:t>
      </w:r>
      <w:r w:rsidR="0046318E" w:rsidRPr="0025581F">
        <w:rPr>
          <w:rFonts w:ascii="Times New Roman" w:hAnsi="Times New Roman" w:cs="Times New Roman"/>
          <w:sz w:val="24"/>
          <w:shd w:val="clear" w:color="auto" w:fill="FFFFFF"/>
        </w:rPr>
        <w:t xml:space="preserve">Journal of Exercise Physiology, Vol. 11., </w:t>
      </w:r>
      <w:proofErr w:type="spellStart"/>
      <w:r w:rsidR="0046318E" w:rsidRPr="0025581F">
        <w:rPr>
          <w:rFonts w:ascii="Times New Roman" w:hAnsi="Times New Roman" w:cs="Times New Roman"/>
          <w:sz w:val="24"/>
          <w:shd w:val="clear" w:color="auto" w:fill="FFFFFF"/>
        </w:rPr>
        <w:t>Iss</w:t>
      </w:r>
      <w:proofErr w:type="spellEnd"/>
      <w:r w:rsidR="0046318E" w:rsidRPr="0025581F">
        <w:rPr>
          <w:rFonts w:ascii="Times New Roman" w:hAnsi="Times New Roman" w:cs="Times New Roman"/>
          <w:sz w:val="24"/>
          <w:shd w:val="clear" w:color="auto" w:fill="FFFFFF"/>
        </w:rPr>
        <w:t>. 5.</w:t>
      </w:r>
    </w:p>
    <w:p w14:paraId="191C72BB" w14:textId="736A214F" w:rsidR="00435A78" w:rsidRPr="0025581F" w:rsidRDefault="00435A78" w:rsidP="0025581F">
      <w:pPr>
        <w:spacing w:line="360" w:lineRule="auto"/>
        <w:rPr>
          <w:rFonts w:ascii="Times New Roman" w:hAnsi="Times New Roman" w:cs="Times New Roman"/>
          <w:sz w:val="24"/>
          <w:shd w:val="clear" w:color="auto" w:fill="FFFFFF"/>
        </w:rPr>
      </w:pPr>
    </w:p>
    <w:p w14:paraId="15392AF8" w14:textId="6A8C3894" w:rsidR="00E6391C" w:rsidRPr="0025581F" w:rsidRDefault="00435A78" w:rsidP="0025581F">
      <w:pPr>
        <w:spacing w:line="360" w:lineRule="auto"/>
        <w:rPr>
          <w:rFonts w:ascii="Times New Roman" w:hAnsi="Times New Roman" w:cs="Times New Roman"/>
          <w:sz w:val="24"/>
          <w:shd w:val="clear" w:color="auto" w:fill="FFFFFF"/>
        </w:rPr>
      </w:pPr>
      <w:r w:rsidRPr="0025581F">
        <w:rPr>
          <w:rFonts w:ascii="Times New Roman" w:hAnsi="Times New Roman" w:cs="Times New Roman"/>
          <w:sz w:val="24"/>
          <w:shd w:val="clear" w:color="auto" w:fill="FFFFFF"/>
        </w:rPr>
        <w:lastRenderedPageBreak/>
        <w:t xml:space="preserve">Evenson, K., Birnbaum, A., </w:t>
      </w:r>
      <w:proofErr w:type="spellStart"/>
      <w:r w:rsidRPr="0025581F">
        <w:rPr>
          <w:rFonts w:ascii="Times New Roman" w:hAnsi="Times New Roman" w:cs="Times New Roman"/>
          <w:sz w:val="24"/>
          <w:shd w:val="clear" w:color="auto" w:fill="FFFFFF"/>
        </w:rPr>
        <w:t>Bedimo</w:t>
      </w:r>
      <w:proofErr w:type="spellEnd"/>
      <w:r w:rsidRPr="0025581F">
        <w:rPr>
          <w:rFonts w:ascii="Times New Roman" w:hAnsi="Times New Roman" w:cs="Times New Roman"/>
          <w:sz w:val="24"/>
          <w:shd w:val="clear" w:color="auto" w:fill="FFFFFF"/>
        </w:rPr>
        <w:t xml:space="preserve">-Rung, A., </w:t>
      </w:r>
      <w:proofErr w:type="spellStart"/>
      <w:r w:rsidRPr="0025581F">
        <w:rPr>
          <w:rFonts w:ascii="Times New Roman" w:hAnsi="Times New Roman" w:cs="Times New Roman"/>
          <w:sz w:val="24"/>
          <w:shd w:val="clear" w:color="auto" w:fill="FFFFFF"/>
        </w:rPr>
        <w:t>Sallis</w:t>
      </w:r>
      <w:proofErr w:type="spellEnd"/>
      <w:r w:rsidRPr="0025581F">
        <w:rPr>
          <w:rFonts w:ascii="Times New Roman" w:hAnsi="Times New Roman" w:cs="Times New Roman"/>
          <w:sz w:val="24"/>
          <w:shd w:val="clear" w:color="auto" w:fill="FFFFFF"/>
        </w:rPr>
        <w:t xml:space="preserve">, J., Voorhees, C., Ring, K., Elder, J. (2006) </w:t>
      </w:r>
      <w:r w:rsidRPr="0025581F">
        <w:rPr>
          <w:rFonts w:ascii="Times New Roman" w:hAnsi="Times New Roman" w:cs="Times New Roman"/>
          <w:i/>
          <w:sz w:val="24"/>
          <w:shd w:val="clear" w:color="auto" w:fill="FFFFFF"/>
        </w:rPr>
        <w:t xml:space="preserve">Girls’ perception of physical environmental factors and transportation: reliability and association with physical activity and active transport to school. </w:t>
      </w:r>
      <w:r w:rsidRPr="0025581F">
        <w:rPr>
          <w:rFonts w:ascii="Times New Roman" w:hAnsi="Times New Roman" w:cs="Times New Roman"/>
          <w:sz w:val="24"/>
          <w:shd w:val="clear" w:color="auto" w:fill="FFFFFF"/>
        </w:rPr>
        <w:t xml:space="preserve">International Journal of Behavioural Nutrition and Physical Activity.  </w:t>
      </w:r>
    </w:p>
    <w:p w14:paraId="6670C0AC" w14:textId="030980BB" w:rsidR="009E3232" w:rsidRPr="006A187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br/>
      </w:r>
      <w:r w:rsidR="00E6391C" w:rsidRPr="0025581F">
        <w:rPr>
          <w:rFonts w:ascii="Times New Roman" w:hAnsi="Times New Roman" w:cs="Times New Roman"/>
          <w:sz w:val="24"/>
          <w:shd w:val="clear" w:color="auto" w:fill="FFFFFF"/>
        </w:rPr>
        <w:t xml:space="preserve">Fox, K (1999). </w:t>
      </w:r>
      <w:r w:rsidR="00E6391C" w:rsidRPr="0025581F">
        <w:rPr>
          <w:rFonts w:ascii="Times New Roman" w:hAnsi="Times New Roman" w:cs="Times New Roman"/>
          <w:i/>
          <w:sz w:val="24"/>
          <w:shd w:val="clear" w:color="auto" w:fill="FFFFFF"/>
        </w:rPr>
        <w:t xml:space="preserve">The influence of physical activity on mental well-being. </w:t>
      </w:r>
      <w:r w:rsidR="00E6391C" w:rsidRPr="0025581F">
        <w:rPr>
          <w:rFonts w:ascii="Times New Roman" w:hAnsi="Times New Roman" w:cs="Times New Roman"/>
          <w:sz w:val="24"/>
          <w:shd w:val="clear" w:color="auto" w:fill="FFFFFF"/>
        </w:rPr>
        <w:t>Public Health Nutrition.</w:t>
      </w:r>
    </w:p>
    <w:p w14:paraId="6BD027AD" w14:textId="1E9C4301" w:rsidR="009E3232"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6705E4" w:rsidRPr="0025581F">
        <w:rPr>
          <w:rFonts w:ascii="Times New Roman" w:hAnsi="Times New Roman" w:cs="Times New Roman"/>
          <w:sz w:val="24"/>
        </w:rPr>
        <w:t xml:space="preserve">Grave, R., </w:t>
      </w:r>
      <w:proofErr w:type="spellStart"/>
      <w:r w:rsidR="006705E4" w:rsidRPr="0025581F">
        <w:rPr>
          <w:rFonts w:ascii="Times New Roman" w:hAnsi="Times New Roman" w:cs="Times New Roman"/>
          <w:sz w:val="24"/>
        </w:rPr>
        <w:t>Calugi</w:t>
      </w:r>
      <w:proofErr w:type="spellEnd"/>
      <w:r w:rsidR="006705E4" w:rsidRPr="0025581F">
        <w:rPr>
          <w:rFonts w:ascii="Times New Roman" w:hAnsi="Times New Roman" w:cs="Times New Roman"/>
          <w:sz w:val="24"/>
        </w:rPr>
        <w:t xml:space="preserve">, S., </w:t>
      </w:r>
      <w:proofErr w:type="spellStart"/>
      <w:r w:rsidR="006705E4" w:rsidRPr="0025581F">
        <w:rPr>
          <w:rFonts w:ascii="Times New Roman" w:hAnsi="Times New Roman" w:cs="Times New Roman"/>
          <w:sz w:val="24"/>
        </w:rPr>
        <w:t>Centis</w:t>
      </w:r>
      <w:proofErr w:type="spellEnd"/>
      <w:r w:rsidR="006705E4" w:rsidRPr="0025581F">
        <w:rPr>
          <w:rFonts w:ascii="Times New Roman" w:hAnsi="Times New Roman" w:cs="Times New Roman"/>
          <w:sz w:val="24"/>
        </w:rPr>
        <w:t xml:space="preserve">, E., </w:t>
      </w:r>
      <w:proofErr w:type="spellStart"/>
      <w:r w:rsidR="006705E4" w:rsidRPr="0025581F">
        <w:rPr>
          <w:rFonts w:ascii="Times New Roman" w:hAnsi="Times New Roman" w:cs="Times New Roman"/>
          <w:sz w:val="24"/>
        </w:rPr>
        <w:t>Ghoch</w:t>
      </w:r>
      <w:proofErr w:type="spellEnd"/>
      <w:r w:rsidR="006705E4" w:rsidRPr="0025581F">
        <w:rPr>
          <w:rFonts w:ascii="Times New Roman" w:hAnsi="Times New Roman" w:cs="Times New Roman"/>
          <w:sz w:val="24"/>
        </w:rPr>
        <w:t>, M</w:t>
      </w:r>
      <w:r w:rsidR="008404A7" w:rsidRPr="0025581F">
        <w:rPr>
          <w:rFonts w:ascii="Times New Roman" w:hAnsi="Times New Roman" w:cs="Times New Roman"/>
          <w:sz w:val="24"/>
        </w:rPr>
        <w:t xml:space="preserve">arwan., and </w:t>
      </w:r>
      <w:proofErr w:type="spellStart"/>
      <w:r w:rsidR="008404A7" w:rsidRPr="0025581F">
        <w:rPr>
          <w:rFonts w:ascii="Times New Roman" w:hAnsi="Times New Roman" w:cs="Times New Roman"/>
          <w:sz w:val="24"/>
        </w:rPr>
        <w:t>Marchesini</w:t>
      </w:r>
      <w:proofErr w:type="spellEnd"/>
      <w:r w:rsidR="008404A7" w:rsidRPr="0025581F">
        <w:rPr>
          <w:rFonts w:ascii="Times New Roman" w:hAnsi="Times New Roman" w:cs="Times New Roman"/>
          <w:sz w:val="24"/>
        </w:rPr>
        <w:t xml:space="preserve">, G. (2010) </w:t>
      </w:r>
      <w:r w:rsidR="008404A7" w:rsidRPr="0025581F">
        <w:rPr>
          <w:rFonts w:ascii="Times New Roman" w:hAnsi="Times New Roman" w:cs="Times New Roman"/>
          <w:i/>
          <w:sz w:val="24"/>
        </w:rPr>
        <w:t xml:space="preserve">Cognitive-Behavioural Strategies to Increase the Adherence to Exercise in the Management of Obesity. </w:t>
      </w:r>
      <w:r w:rsidR="008404A7" w:rsidRPr="0025581F">
        <w:rPr>
          <w:rFonts w:ascii="Times New Roman" w:hAnsi="Times New Roman" w:cs="Times New Roman"/>
          <w:sz w:val="24"/>
        </w:rPr>
        <w:t xml:space="preserve">Journal of Obesity. </w:t>
      </w:r>
    </w:p>
    <w:p w14:paraId="430E5EA4" w14:textId="6BC33243" w:rsidR="009E3232"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9E3232" w:rsidRPr="0025581F">
        <w:rPr>
          <w:rFonts w:ascii="Times New Roman" w:hAnsi="Times New Roman" w:cs="Times New Roman"/>
          <w:sz w:val="24"/>
        </w:rPr>
        <w:t xml:space="preserve">Hassmen, P., </w:t>
      </w:r>
      <w:proofErr w:type="spellStart"/>
      <w:r w:rsidR="009E3232" w:rsidRPr="0025581F">
        <w:rPr>
          <w:rFonts w:ascii="Times New Roman" w:hAnsi="Times New Roman" w:cs="Times New Roman"/>
          <w:sz w:val="24"/>
        </w:rPr>
        <w:t>Koivula</w:t>
      </w:r>
      <w:proofErr w:type="spellEnd"/>
      <w:r w:rsidR="009E3232" w:rsidRPr="0025581F">
        <w:rPr>
          <w:rFonts w:ascii="Times New Roman" w:hAnsi="Times New Roman" w:cs="Times New Roman"/>
          <w:sz w:val="24"/>
        </w:rPr>
        <w:t xml:space="preserve">, N., </w:t>
      </w:r>
      <w:proofErr w:type="spellStart"/>
      <w:r w:rsidR="009E3232" w:rsidRPr="0025581F">
        <w:rPr>
          <w:rFonts w:ascii="Times New Roman" w:hAnsi="Times New Roman" w:cs="Times New Roman"/>
          <w:sz w:val="24"/>
        </w:rPr>
        <w:t>Uutela</w:t>
      </w:r>
      <w:proofErr w:type="spellEnd"/>
      <w:r w:rsidR="009E3232" w:rsidRPr="0025581F">
        <w:rPr>
          <w:rFonts w:ascii="Times New Roman" w:hAnsi="Times New Roman" w:cs="Times New Roman"/>
          <w:sz w:val="24"/>
        </w:rPr>
        <w:t xml:space="preserve">, A. (2000) </w:t>
      </w:r>
      <w:r w:rsidR="009E3232" w:rsidRPr="0025581F">
        <w:rPr>
          <w:rFonts w:ascii="Times New Roman" w:hAnsi="Times New Roman" w:cs="Times New Roman"/>
          <w:i/>
          <w:sz w:val="24"/>
        </w:rPr>
        <w:t xml:space="preserve">Physical Exercise and Psychological Well-being: A Population Study in Finland. </w:t>
      </w:r>
      <w:r w:rsidR="009E3232" w:rsidRPr="0025581F">
        <w:rPr>
          <w:rFonts w:ascii="Times New Roman" w:hAnsi="Times New Roman" w:cs="Times New Roman"/>
          <w:sz w:val="24"/>
        </w:rPr>
        <w:t>Preventive Medicine, Vol. 30.</w:t>
      </w:r>
    </w:p>
    <w:p w14:paraId="3B8ACD60" w14:textId="3A6C2E53" w:rsidR="009E3232"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9E3232" w:rsidRPr="0025581F">
        <w:rPr>
          <w:rFonts w:ascii="Times New Roman" w:hAnsi="Times New Roman" w:cs="Times New Roman"/>
          <w:sz w:val="24"/>
        </w:rPr>
        <w:t xml:space="preserve">International Physical Literacy Association (2017) Available at: </w:t>
      </w:r>
      <w:hyperlink r:id="rId9" w:history="1">
        <w:r w:rsidR="009E3232" w:rsidRPr="0025581F">
          <w:rPr>
            <w:rStyle w:val="Hyperlink"/>
            <w:rFonts w:ascii="Times New Roman" w:hAnsi="Times New Roman" w:cs="Times New Roman"/>
            <w:color w:val="4472C4" w:themeColor="accent1"/>
            <w:sz w:val="24"/>
            <w:szCs w:val="24"/>
          </w:rPr>
          <w:t>https://www.physical-literacy.org.uk/</w:t>
        </w:r>
      </w:hyperlink>
      <w:r w:rsidR="009E3232" w:rsidRPr="0025581F">
        <w:rPr>
          <w:rFonts w:ascii="Times New Roman" w:hAnsi="Times New Roman" w:cs="Times New Roman"/>
          <w:color w:val="4472C4" w:themeColor="accent1"/>
          <w:sz w:val="24"/>
        </w:rPr>
        <w:t xml:space="preserve"> </w:t>
      </w:r>
      <w:r w:rsidR="009E3232" w:rsidRPr="0025581F">
        <w:rPr>
          <w:rFonts w:ascii="Times New Roman" w:hAnsi="Times New Roman" w:cs="Times New Roman"/>
          <w:sz w:val="24"/>
        </w:rPr>
        <w:t>(Accessed on: 08/03/18)</w:t>
      </w:r>
    </w:p>
    <w:p w14:paraId="251AEAD2" w14:textId="6339F4E6" w:rsidR="00242EE6"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242EE6" w:rsidRPr="0025581F">
        <w:rPr>
          <w:rFonts w:ascii="Times New Roman" w:hAnsi="Times New Roman" w:cs="Times New Roman"/>
          <w:sz w:val="24"/>
        </w:rPr>
        <w:t xml:space="preserve">Kerr, J., Eves, F., Carroll, D. (2018) </w:t>
      </w:r>
      <w:r w:rsidR="00242EE6" w:rsidRPr="0025581F">
        <w:rPr>
          <w:rFonts w:ascii="Times New Roman" w:hAnsi="Times New Roman" w:cs="Times New Roman"/>
          <w:i/>
          <w:sz w:val="24"/>
        </w:rPr>
        <w:t xml:space="preserve">Posters can prompt less active people to use the stairs. </w:t>
      </w:r>
      <w:r w:rsidR="00242EE6" w:rsidRPr="0025581F">
        <w:rPr>
          <w:rFonts w:ascii="Times New Roman" w:hAnsi="Times New Roman" w:cs="Times New Roman"/>
          <w:sz w:val="24"/>
        </w:rPr>
        <w:t xml:space="preserve">Journal of Epidemiol and Community Health. </w:t>
      </w:r>
      <w:r w:rsidR="00CD4A1C" w:rsidRPr="0025581F">
        <w:rPr>
          <w:rFonts w:ascii="Times New Roman" w:hAnsi="Times New Roman" w:cs="Times New Roman"/>
          <w:sz w:val="24"/>
        </w:rPr>
        <w:t xml:space="preserve">Vol. 54, </w:t>
      </w:r>
      <w:proofErr w:type="spellStart"/>
      <w:r w:rsidR="00CD4A1C" w:rsidRPr="0025581F">
        <w:rPr>
          <w:rFonts w:ascii="Times New Roman" w:hAnsi="Times New Roman" w:cs="Times New Roman"/>
          <w:sz w:val="24"/>
        </w:rPr>
        <w:t>Iss</w:t>
      </w:r>
      <w:proofErr w:type="spellEnd"/>
      <w:r w:rsidR="00CD4A1C" w:rsidRPr="0025581F">
        <w:rPr>
          <w:rFonts w:ascii="Times New Roman" w:hAnsi="Times New Roman" w:cs="Times New Roman"/>
          <w:sz w:val="24"/>
        </w:rPr>
        <w:t>. 12.</w:t>
      </w:r>
    </w:p>
    <w:p w14:paraId="2D98E49B" w14:textId="41751816" w:rsidR="009E3232"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rPr>
        <w:br/>
      </w:r>
      <w:r w:rsidR="009E3232" w:rsidRPr="0025581F">
        <w:rPr>
          <w:rFonts w:ascii="Times New Roman" w:hAnsi="Times New Roman" w:cs="Times New Roman"/>
          <w:sz w:val="24"/>
          <w:shd w:val="clear" w:color="auto" w:fill="FFFFFF"/>
        </w:rPr>
        <w:t xml:space="preserve">Kluavic, K., Hultquist, C., </w:t>
      </w:r>
      <w:proofErr w:type="spellStart"/>
      <w:r w:rsidR="009E3232" w:rsidRPr="0025581F">
        <w:rPr>
          <w:rFonts w:ascii="Times New Roman" w:hAnsi="Times New Roman" w:cs="Times New Roman"/>
          <w:sz w:val="24"/>
          <w:shd w:val="clear" w:color="auto" w:fill="FFFFFF"/>
        </w:rPr>
        <w:t>McLester</w:t>
      </w:r>
      <w:proofErr w:type="spellEnd"/>
      <w:r w:rsidR="009E3232" w:rsidRPr="0025581F">
        <w:rPr>
          <w:rFonts w:ascii="Times New Roman" w:hAnsi="Times New Roman" w:cs="Times New Roman"/>
          <w:sz w:val="24"/>
          <w:shd w:val="clear" w:color="auto" w:fill="FFFFFF"/>
        </w:rPr>
        <w:t xml:space="preserve">, J. (2013). </w:t>
      </w:r>
      <w:r w:rsidR="009E3232" w:rsidRPr="0025581F">
        <w:rPr>
          <w:rFonts w:ascii="Times New Roman" w:hAnsi="Times New Roman" w:cs="Times New Roman"/>
          <w:i/>
          <w:sz w:val="24"/>
          <w:shd w:val="clear" w:color="auto" w:fill="FFFFFF"/>
        </w:rPr>
        <w:t xml:space="preserve">A Comparison of Motivational Factors and Barriers to Physical Activity Among Traditional Versus Non-traditional College Students. </w:t>
      </w:r>
      <w:r w:rsidR="009E3232" w:rsidRPr="0025581F">
        <w:rPr>
          <w:rFonts w:ascii="Times New Roman" w:hAnsi="Times New Roman" w:cs="Times New Roman"/>
          <w:sz w:val="24"/>
          <w:shd w:val="clear" w:color="auto" w:fill="FFFFFF"/>
        </w:rPr>
        <w:t xml:space="preserve">Journal of American College Health, Vol. 61., </w:t>
      </w:r>
      <w:proofErr w:type="spellStart"/>
      <w:r w:rsidR="009E3232" w:rsidRPr="0025581F">
        <w:rPr>
          <w:rFonts w:ascii="Times New Roman" w:hAnsi="Times New Roman" w:cs="Times New Roman"/>
          <w:sz w:val="24"/>
          <w:shd w:val="clear" w:color="auto" w:fill="FFFFFF"/>
        </w:rPr>
        <w:t>Iss</w:t>
      </w:r>
      <w:proofErr w:type="spellEnd"/>
      <w:r w:rsidR="009E3232" w:rsidRPr="0025581F">
        <w:rPr>
          <w:rFonts w:ascii="Times New Roman" w:hAnsi="Times New Roman" w:cs="Times New Roman"/>
          <w:sz w:val="24"/>
          <w:shd w:val="clear" w:color="auto" w:fill="FFFFFF"/>
        </w:rPr>
        <w:t>. 2.</w:t>
      </w:r>
    </w:p>
    <w:p w14:paraId="6AF39352" w14:textId="4429D97C" w:rsidR="00714201"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714201" w:rsidRPr="0025581F">
        <w:rPr>
          <w:rFonts w:ascii="Times New Roman" w:hAnsi="Times New Roman" w:cs="Times New Roman"/>
          <w:sz w:val="24"/>
        </w:rPr>
        <w:t>Mahon D., Stolen O., and Gay A. (2001). Differentiated Perceived Exertion during Submaximal Exercise in Children and Adults. Journal of Paediatric Exercise Science.</w:t>
      </w:r>
    </w:p>
    <w:p w14:paraId="6ACAA70A" w14:textId="14894D8E" w:rsidR="00F95F24" w:rsidRPr="0025581F" w:rsidRDefault="0025795C" w:rsidP="0025581F">
      <w:pPr>
        <w:spacing w:line="360" w:lineRule="auto"/>
        <w:rPr>
          <w:rFonts w:ascii="Times New Roman" w:hAnsi="Times New Roman" w:cs="Times New Roman"/>
          <w:sz w:val="24"/>
          <w:shd w:val="clear" w:color="auto" w:fill="FFFFFF"/>
        </w:rPr>
      </w:pPr>
      <w:r>
        <w:rPr>
          <w:rStyle w:val="Hyperlink"/>
          <w:rFonts w:ascii="Times New Roman" w:hAnsi="Times New Roman" w:cs="Times New Roman"/>
          <w:color w:val="auto"/>
          <w:sz w:val="24"/>
          <w:szCs w:val="24"/>
        </w:rPr>
        <w:br/>
      </w:r>
      <w:r w:rsidR="00F95F24" w:rsidRPr="0025581F">
        <w:rPr>
          <w:rFonts w:ascii="Times New Roman" w:hAnsi="Times New Roman" w:cs="Times New Roman"/>
          <w:sz w:val="24"/>
          <w:shd w:val="clear" w:color="auto" w:fill="FFFFFF"/>
        </w:rPr>
        <w:t xml:space="preserve">Peeters, C., Marchand, H., </w:t>
      </w:r>
      <w:proofErr w:type="spellStart"/>
      <w:r w:rsidR="00F95F24" w:rsidRPr="0025581F">
        <w:rPr>
          <w:rFonts w:ascii="Times New Roman" w:hAnsi="Times New Roman" w:cs="Times New Roman"/>
          <w:sz w:val="24"/>
          <w:shd w:val="clear" w:color="auto" w:fill="FFFFFF"/>
        </w:rPr>
        <w:t>Tullock</w:t>
      </w:r>
      <w:proofErr w:type="spellEnd"/>
      <w:r w:rsidR="00F95F24" w:rsidRPr="0025581F">
        <w:rPr>
          <w:rFonts w:ascii="Times New Roman" w:hAnsi="Times New Roman" w:cs="Times New Roman"/>
          <w:sz w:val="24"/>
          <w:shd w:val="clear" w:color="auto" w:fill="FFFFFF"/>
        </w:rPr>
        <w:t xml:space="preserve">, H., </w:t>
      </w:r>
      <w:proofErr w:type="spellStart"/>
      <w:r w:rsidR="00F95F24" w:rsidRPr="0025581F">
        <w:rPr>
          <w:rFonts w:ascii="Times New Roman" w:hAnsi="Times New Roman" w:cs="Times New Roman"/>
          <w:sz w:val="24"/>
          <w:shd w:val="clear" w:color="auto" w:fill="FFFFFF"/>
        </w:rPr>
        <w:t>Sigal</w:t>
      </w:r>
      <w:proofErr w:type="spellEnd"/>
      <w:r w:rsidR="00F95F24" w:rsidRPr="0025581F">
        <w:rPr>
          <w:rFonts w:ascii="Times New Roman" w:hAnsi="Times New Roman" w:cs="Times New Roman"/>
          <w:sz w:val="24"/>
          <w:shd w:val="clear" w:color="auto" w:fill="FFFFFF"/>
        </w:rPr>
        <w:t xml:space="preserve">, R., Goldfield, G., </w:t>
      </w:r>
      <w:proofErr w:type="spellStart"/>
      <w:r w:rsidR="00F95F24" w:rsidRPr="0025581F">
        <w:rPr>
          <w:rFonts w:ascii="Times New Roman" w:hAnsi="Times New Roman" w:cs="Times New Roman"/>
          <w:sz w:val="24"/>
          <w:shd w:val="clear" w:color="auto" w:fill="FFFFFF"/>
        </w:rPr>
        <w:t>Hadjiyannakis</w:t>
      </w:r>
      <w:proofErr w:type="spellEnd"/>
      <w:r w:rsidR="00F95F24" w:rsidRPr="0025581F">
        <w:rPr>
          <w:rFonts w:ascii="Times New Roman" w:hAnsi="Times New Roman" w:cs="Times New Roman"/>
          <w:sz w:val="24"/>
          <w:shd w:val="clear" w:color="auto" w:fill="FFFFFF"/>
        </w:rPr>
        <w:t xml:space="preserve">, S., and Kenny, G. (2012) </w:t>
      </w:r>
      <w:r w:rsidR="00F95F24" w:rsidRPr="0025581F">
        <w:rPr>
          <w:rFonts w:ascii="Times New Roman" w:hAnsi="Times New Roman" w:cs="Times New Roman"/>
          <w:i/>
          <w:sz w:val="24"/>
          <w:shd w:val="clear" w:color="auto" w:fill="FFFFFF"/>
        </w:rPr>
        <w:t xml:space="preserve">Perceived Facilitators, Barriers, and Changes in a Randomised Exercise Trail for Obese Youth: A Qualitative Inquiry. </w:t>
      </w:r>
      <w:r w:rsidR="00F95F24" w:rsidRPr="0025581F">
        <w:rPr>
          <w:rFonts w:ascii="Times New Roman" w:hAnsi="Times New Roman" w:cs="Times New Roman"/>
          <w:sz w:val="24"/>
          <w:shd w:val="clear" w:color="auto" w:fill="FFFFFF"/>
        </w:rPr>
        <w:t>Journal of Physical Activity and Health. Human Kinetics, Inc.</w:t>
      </w:r>
    </w:p>
    <w:p w14:paraId="10ABE6D6" w14:textId="2DC35791" w:rsidR="00FA4277" w:rsidRPr="0025581F" w:rsidRDefault="00FA4277" w:rsidP="0025581F">
      <w:pPr>
        <w:spacing w:line="360" w:lineRule="auto"/>
        <w:rPr>
          <w:rFonts w:ascii="Times New Roman" w:hAnsi="Times New Roman" w:cs="Times New Roman"/>
          <w:sz w:val="24"/>
          <w:shd w:val="clear" w:color="auto" w:fill="FFFFFF"/>
        </w:rPr>
      </w:pPr>
    </w:p>
    <w:p w14:paraId="3A031584" w14:textId="0CE177D1" w:rsidR="00FA4277" w:rsidRPr="0025581F" w:rsidRDefault="00FA4277" w:rsidP="0025581F">
      <w:pPr>
        <w:spacing w:line="360" w:lineRule="auto"/>
        <w:rPr>
          <w:rFonts w:ascii="Times New Roman" w:hAnsi="Times New Roman" w:cs="Times New Roman"/>
          <w:sz w:val="24"/>
          <w:shd w:val="clear" w:color="auto" w:fill="FFFFFF"/>
        </w:rPr>
      </w:pPr>
      <w:proofErr w:type="spellStart"/>
      <w:r w:rsidRPr="0025581F">
        <w:rPr>
          <w:rFonts w:ascii="Times New Roman" w:hAnsi="Times New Roman" w:cs="Times New Roman"/>
          <w:sz w:val="24"/>
          <w:shd w:val="clear" w:color="auto" w:fill="FFFFFF"/>
        </w:rPr>
        <w:lastRenderedPageBreak/>
        <w:t>Sawatzky</w:t>
      </w:r>
      <w:proofErr w:type="spellEnd"/>
      <w:r w:rsidRPr="0025581F">
        <w:rPr>
          <w:rFonts w:ascii="Times New Roman" w:hAnsi="Times New Roman" w:cs="Times New Roman"/>
          <w:sz w:val="24"/>
          <w:shd w:val="clear" w:color="auto" w:fill="FFFFFF"/>
        </w:rPr>
        <w:t xml:space="preserve">, G. Ratner, A., Richardson, G., Washburn, C., </w:t>
      </w:r>
      <w:proofErr w:type="spellStart"/>
      <w:r w:rsidRPr="0025581F">
        <w:rPr>
          <w:rFonts w:ascii="Times New Roman" w:hAnsi="Times New Roman" w:cs="Times New Roman"/>
          <w:sz w:val="24"/>
          <w:shd w:val="clear" w:color="auto" w:fill="FFFFFF"/>
        </w:rPr>
        <w:t>Sudmant</w:t>
      </w:r>
      <w:proofErr w:type="spellEnd"/>
      <w:r w:rsidRPr="0025581F">
        <w:rPr>
          <w:rFonts w:ascii="Times New Roman" w:hAnsi="Times New Roman" w:cs="Times New Roman"/>
          <w:sz w:val="24"/>
          <w:shd w:val="clear" w:color="auto" w:fill="FFFFFF"/>
        </w:rPr>
        <w:t xml:space="preserve">, W., </w:t>
      </w:r>
      <w:proofErr w:type="spellStart"/>
      <w:r w:rsidRPr="0025581F">
        <w:rPr>
          <w:rFonts w:ascii="Times New Roman" w:hAnsi="Times New Roman" w:cs="Times New Roman"/>
          <w:sz w:val="24"/>
          <w:shd w:val="clear" w:color="auto" w:fill="FFFFFF"/>
        </w:rPr>
        <w:t>Mirwaldt</w:t>
      </w:r>
      <w:proofErr w:type="spellEnd"/>
      <w:r w:rsidRPr="0025581F">
        <w:rPr>
          <w:rFonts w:ascii="Times New Roman" w:hAnsi="Times New Roman" w:cs="Times New Roman"/>
          <w:sz w:val="24"/>
          <w:shd w:val="clear" w:color="auto" w:fill="FFFFFF"/>
        </w:rPr>
        <w:t xml:space="preserve">, P. (2012) </w:t>
      </w:r>
      <w:r w:rsidRPr="0025581F">
        <w:rPr>
          <w:rFonts w:ascii="Times New Roman" w:hAnsi="Times New Roman" w:cs="Times New Roman"/>
          <w:i/>
          <w:sz w:val="24"/>
          <w:shd w:val="clear" w:color="auto" w:fill="FFFFFF"/>
        </w:rPr>
        <w:t xml:space="preserve">Stress and Depression in Students: The Mediating Role of Stress Management Self-efficacy. </w:t>
      </w:r>
      <w:r w:rsidRPr="0025581F">
        <w:rPr>
          <w:rFonts w:ascii="Times New Roman" w:hAnsi="Times New Roman" w:cs="Times New Roman"/>
          <w:sz w:val="24"/>
          <w:shd w:val="clear" w:color="auto" w:fill="FFFFFF"/>
        </w:rPr>
        <w:t xml:space="preserve">Lippincott Williams &amp; Wilkins, Inc. Vol. 61, </w:t>
      </w:r>
      <w:proofErr w:type="spellStart"/>
      <w:r w:rsidRPr="0025581F">
        <w:rPr>
          <w:rFonts w:ascii="Times New Roman" w:hAnsi="Times New Roman" w:cs="Times New Roman"/>
          <w:sz w:val="24"/>
          <w:shd w:val="clear" w:color="auto" w:fill="FFFFFF"/>
        </w:rPr>
        <w:t>Iss</w:t>
      </w:r>
      <w:proofErr w:type="spellEnd"/>
      <w:r w:rsidRPr="0025581F">
        <w:rPr>
          <w:rFonts w:ascii="Times New Roman" w:hAnsi="Times New Roman" w:cs="Times New Roman"/>
          <w:sz w:val="24"/>
          <w:shd w:val="clear" w:color="auto" w:fill="FFFFFF"/>
        </w:rPr>
        <w:t>, 1.</w:t>
      </w:r>
    </w:p>
    <w:p w14:paraId="06EB4900" w14:textId="7270FC73" w:rsidR="009E3232"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rPr>
        <w:br/>
      </w:r>
      <w:r w:rsidR="009E3232" w:rsidRPr="0025581F">
        <w:rPr>
          <w:rFonts w:ascii="Times New Roman" w:hAnsi="Times New Roman" w:cs="Times New Roman"/>
          <w:sz w:val="24"/>
        </w:rPr>
        <w:t xml:space="preserve">Topp, R., Edwards, J., </w:t>
      </w:r>
      <w:proofErr w:type="spellStart"/>
      <w:r w:rsidR="009E3232" w:rsidRPr="0025581F">
        <w:rPr>
          <w:rFonts w:ascii="Times New Roman" w:hAnsi="Times New Roman" w:cs="Times New Roman"/>
          <w:sz w:val="24"/>
        </w:rPr>
        <w:t>Ridner</w:t>
      </w:r>
      <w:proofErr w:type="spellEnd"/>
      <w:r w:rsidR="009E3232" w:rsidRPr="0025581F">
        <w:rPr>
          <w:rFonts w:ascii="Times New Roman" w:hAnsi="Times New Roman" w:cs="Times New Roman"/>
          <w:sz w:val="24"/>
        </w:rPr>
        <w:t xml:space="preserve">, L., Jacks, D., Newton, K., </w:t>
      </w:r>
      <w:proofErr w:type="spellStart"/>
      <w:r w:rsidR="009E3232" w:rsidRPr="0025581F">
        <w:rPr>
          <w:rFonts w:ascii="Times New Roman" w:hAnsi="Times New Roman" w:cs="Times New Roman"/>
          <w:sz w:val="24"/>
        </w:rPr>
        <w:t>Keiffner</w:t>
      </w:r>
      <w:proofErr w:type="spellEnd"/>
      <w:r w:rsidR="009E3232" w:rsidRPr="0025581F">
        <w:rPr>
          <w:rFonts w:ascii="Times New Roman" w:hAnsi="Times New Roman" w:cs="Times New Roman"/>
          <w:sz w:val="24"/>
        </w:rPr>
        <w:t xml:space="preserve">, P., Woodall, D., and Conte, K. (2011) </w:t>
      </w:r>
      <w:r w:rsidR="009E3232" w:rsidRPr="0025581F">
        <w:rPr>
          <w:rFonts w:ascii="Times New Roman" w:hAnsi="Times New Roman" w:cs="Times New Roman"/>
          <w:i/>
          <w:sz w:val="24"/>
        </w:rPr>
        <w:t xml:space="preserve">Fit </w:t>
      </w:r>
      <w:proofErr w:type="gramStart"/>
      <w:r w:rsidR="009E3232" w:rsidRPr="0025581F">
        <w:rPr>
          <w:rFonts w:ascii="Times New Roman" w:hAnsi="Times New Roman" w:cs="Times New Roman"/>
          <w:i/>
          <w:sz w:val="24"/>
        </w:rPr>
        <w:t>Into</w:t>
      </w:r>
      <w:proofErr w:type="gramEnd"/>
      <w:r w:rsidR="009E3232" w:rsidRPr="0025581F">
        <w:rPr>
          <w:rFonts w:ascii="Times New Roman" w:hAnsi="Times New Roman" w:cs="Times New Roman"/>
          <w:i/>
          <w:sz w:val="24"/>
        </w:rPr>
        <w:t xml:space="preserve"> College: A Program to Improve Physical Activity and Dietary Intake Lifestyles Among College Students. </w:t>
      </w:r>
      <w:r w:rsidR="009E3232" w:rsidRPr="0025581F">
        <w:rPr>
          <w:rFonts w:ascii="Times New Roman" w:hAnsi="Times New Roman" w:cs="Times New Roman"/>
          <w:sz w:val="24"/>
        </w:rPr>
        <w:t xml:space="preserve">Human Kinetics: Champaign. </w:t>
      </w:r>
    </w:p>
    <w:p w14:paraId="27AD93CD" w14:textId="7391CCFF" w:rsidR="009E3232" w:rsidRPr="0025581F" w:rsidRDefault="0025795C" w:rsidP="0025581F">
      <w:pPr>
        <w:spacing w:line="360" w:lineRule="auto"/>
        <w:rPr>
          <w:rFonts w:ascii="Times New Roman" w:hAnsi="Times New Roman" w:cs="Times New Roman"/>
          <w:sz w:val="24"/>
        </w:rPr>
      </w:pPr>
      <w:r>
        <w:rPr>
          <w:rFonts w:ascii="Times New Roman" w:hAnsi="Times New Roman" w:cs="Times New Roman"/>
          <w:sz w:val="24"/>
          <w:shd w:val="clear" w:color="auto" w:fill="FFFFFF"/>
        </w:rPr>
        <w:br/>
      </w:r>
      <w:r w:rsidR="0046318E" w:rsidRPr="0025581F">
        <w:rPr>
          <w:rFonts w:ascii="Times New Roman" w:hAnsi="Times New Roman" w:cs="Times New Roman"/>
          <w:sz w:val="24"/>
        </w:rPr>
        <w:t xml:space="preserve">Warburton D., Crystal W., and Bredin S (2006). </w:t>
      </w:r>
      <w:r w:rsidR="0046318E" w:rsidRPr="0025581F">
        <w:rPr>
          <w:rFonts w:ascii="Times New Roman" w:hAnsi="Times New Roman" w:cs="Times New Roman"/>
          <w:i/>
          <w:sz w:val="24"/>
        </w:rPr>
        <w:t xml:space="preserve">Health benefits of physical activity: the evidence. </w:t>
      </w:r>
      <w:r w:rsidR="0046318E" w:rsidRPr="0025581F">
        <w:rPr>
          <w:rFonts w:ascii="Times New Roman" w:hAnsi="Times New Roman" w:cs="Times New Roman"/>
          <w:sz w:val="24"/>
        </w:rPr>
        <w:t xml:space="preserve">Canadian Medical Association Journal: Vol. 174, </w:t>
      </w:r>
      <w:proofErr w:type="spellStart"/>
      <w:r w:rsidR="0046318E" w:rsidRPr="0025581F">
        <w:rPr>
          <w:rFonts w:ascii="Times New Roman" w:hAnsi="Times New Roman" w:cs="Times New Roman"/>
          <w:sz w:val="24"/>
        </w:rPr>
        <w:t>Iss</w:t>
      </w:r>
      <w:proofErr w:type="spellEnd"/>
      <w:r w:rsidR="0046318E" w:rsidRPr="0025581F">
        <w:rPr>
          <w:rFonts w:ascii="Times New Roman" w:hAnsi="Times New Roman" w:cs="Times New Roman"/>
          <w:sz w:val="24"/>
        </w:rPr>
        <w:t>. 6, Pg. 801.</w:t>
      </w:r>
    </w:p>
    <w:p w14:paraId="4C2EC990" w14:textId="3B725157" w:rsidR="009E3232"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br/>
      </w:r>
      <w:r w:rsidR="009E3232" w:rsidRPr="0025581F">
        <w:rPr>
          <w:rFonts w:ascii="Times New Roman" w:hAnsi="Times New Roman" w:cs="Times New Roman"/>
          <w:sz w:val="24"/>
          <w:shd w:val="clear" w:color="auto" w:fill="FFFFFF"/>
        </w:rPr>
        <w:t xml:space="preserve">Woodgate, J. (2006) </w:t>
      </w:r>
      <w:r w:rsidR="009E3232" w:rsidRPr="0025581F">
        <w:rPr>
          <w:rFonts w:ascii="Times New Roman" w:hAnsi="Times New Roman" w:cs="Times New Roman"/>
          <w:i/>
          <w:sz w:val="24"/>
          <w:shd w:val="clear" w:color="auto" w:fill="FFFFFF"/>
        </w:rPr>
        <w:t>Self-efficacy theory and the self-regulation of exercise behaviour.</w:t>
      </w:r>
      <w:r w:rsidR="009E3232" w:rsidRPr="0025581F">
        <w:rPr>
          <w:rFonts w:ascii="Times New Roman" w:hAnsi="Times New Roman" w:cs="Times New Roman"/>
          <w:sz w:val="24"/>
          <w:shd w:val="clear" w:color="auto" w:fill="FFFFFF"/>
        </w:rPr>
        <w:t xml:space="preserve"> Dissertation.</w:t>
      </w:r>
      <w:r w:rsidR="009E3232" w:rsidRPr="0025581F">
        <w:rPr>
          <w:rFonts w:ascii="Times New Roman" w:hAnsi="Times New Roman" w:cs="Times New Roman"/>
          <w:i/>
          <w:sz w:val="24"/>
          <w:shd w:val="clear" w:color="auto" w:fill="FFFFFF"/>
        </w:rPr>
        <w:t xml:space="preserve"> </w:t>
      </w:r>
      <w:r w:rsidR="009E3232" w:rsidRPr="0025581F">
        <w:rPr>
          <w:rFonts w:ascii="Times New Roman" w:hAnsi="Times New Roman" w:cs="Times New Roman"/>
          <w:sz w:val="24"/>
          <w:shd w:val="clear" w:color="auto" w:fill="FFFFFF"/>
        </w:rPr>
        <w:t xml:space="preserve">University of Waterloo (Canada). Available at: </w:t>
      </w:r>
      <w:hyperlink r:id="rId10" w:history="1">
        <w:r w:rsidR="009E3232" w:rsidRPr="0025581F">
          <w:rPr>
            <w:rStyle w:val="Hyperlink"/>
            <w:rFonts w:ascii="Times New Roman" w:hAnsi="Times New Roman" w:cs="Times New Roman"/>
            <w:color w:val="4472C4" w:themeColor="accent1"/>
            <w:sz w:val="24"/>
            <w:szCs w:val="24"/>
            <w:shd w:val="clear" w:color="auto" w:fill="FFFFFF"/>
          </w:rPr>
          <w:t>https://search-proquest-com.ezproxy.uwtsd.ac.uk/central/docview/304906484/fulltextPDF/693D36C3E67A4994PQ/1?accountid=130472</w:t>
        </w:r>
      </w:hyperlink>
      <w:r w:rsidR="009E3232" w:rsidRPr="0025581F">
        <w:rPr>
          <w:rFonts w:ascii="Times New Roman" w:hAnsi="Times New Roman" w:cs="Times New Roman"/>
          <w:color w:val="4472C4" w:themeColor="accent1"/>
          <w:sz w:val="24"/>
          <w:shd w:val="clear" w:color="auto" w:fill="FFFFFF"/>
        </w:rPr>
        <w:t xml:space="preserve"> </w:t>
      </w:r>
      <w:r w:rsidR="009E3232" w:rsidRPr="0025581F">
        <w:rPr>
          <w:rFonts w:ascii="Times New Roman" w:hAnsi="Times New Roman" w:cs="Times New Roman"/>
          <w:sz w:val="24"/>
          <w:shd w:val="clear" w:color="auto" w:fill="FFFFFF"/>
        </w:rPr>
        <w:t>(Accessed on: 27/02/18)</w:t>
      </w:r>
    </w:p>
    <w:p w14:paraId="475BA882" w14:textId="57A5F7A2" w:rsidR="009E3232"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shd w:val="clear" w:color="auto" w:fill="FFFFFF"/>
        </w:rPr>
        <w:br/>
      </w:r>
      <w:r w:rsidR="009E3232" w:rsidRPr="0025581F">
        <w:rPr>
          <w:rFonts w:ascii="Times New Roman" w:hAnsi="Times New Roman" w:cs="Times New Roman"/>
          <w:sz w:val="24"/>
          <w:shd w:val="clear" w:color="auto" w:fill="FFFFFF"/>
        </w:rPr>
        <w:t xml:space="preserve">World Health Organisation (2018). </w:t>
      </w:r>
      <w:r w:rsidR="009E3232" w:rsidRPr="0025581F">
        <w:rPr>
          <w:rFonts w:ascii="Times New Roman" w:hAnsi="Times New Roman" w:cs="Times New Roman"/>
          <w:i/>
          <w:sz w:val="24"/>
          <w:shd w:val="clear" w:color="auto" w:fill="FFFFFF"/>
        </w:rPr>
        <w:t xml:space="preserve">Physical Activity. </w:t>
      </w:r>
      <w:r w:rsidR="009E3232" w:rsidRPr="0025581F">
        <w:rPr>
          <w:rFonts w:ascii="Times New Roman" w:hAnsi="Times New Roman" w:cs="Times New Roman"/>
          <w:sz w:val="24"/>
          <w:shd w:val="clear" w:color="auto" w:fill="FFFFFF"/>
        </w:rPr>
        <w:t xml:space="preserve">Available at: </w:t>
      </w:r>
      <w:hyperlink r:id="rId11" w:history="1">
        <w:r w:rsidR="009E3232" w:rsidRPr="0025581F">
          <w:rPr>
            <w:rStyle w:val="Hyperlink"/>
            <w:rFonts w:ascii="Times New Roman" w:hAnsi="Times New Roman" w:cs="Times New Roman"/>
            <w:color w:val="4472C4" w:themeColor="accent1"/>
            <w:sz w:val="24"/>
            <w:szCs w:val="24"/>
            <w:shd w:val="clear" w:color="auto" w:fill="FFFFFF"/>
          </w:rPr>
          <w:t>http://www.who.int/mediacentre/factsheets/fs385/en/</w:t>
        </w:r>
      </w:hyperlink>
      <w:r w:rsidR="009E3232" w:rsidRPr="0025581F">
        <w:rPr>
          <w:rFonts w:ascii="Times New Roman" w:hAnsi="Times New Roman" w:cs="Times New Roman"/>
          <w:sz w:val="24"/>
          <w:shd w:val="clear" w:color="auto" w:fill="FFFFFF"/>
        </w:rPr>
        <w:t xml:space="preserve"> (Accessed on: 23/02/18)</w:t>
      </w:r>
    </w:p>
    <w:p w14:paraId="5A93F86C" w14:textId="1ECE274A" w:rsidR="009E3232"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i/>
          <w:sz w:val="24"/>
        </w:rPr>
        <w:br/>
      </w:r>
      <w:r w:rsidR="009E3232" w:rsidRPr="0025581F">
        <w:rPr>
          <w:rFonts w:ascii="Times New Roman" w:hAnsi="Times New Roman" w:cs="Times New Roman"/>
          <w:sz w:val="24"/>
          <w:shd w:val="clear" w:color="auto" w:fill="FFFFFF"/>
        </w:rPr>
        <w:t xml:space="preserve">Young, T. (2005) </w:t>
      </w:r>
      <w:r w:rsidR="009E3232" w:rsidRPr="0025581F">
        <w:rPr>
          <w:rFonts w:ascii="Times New Roman" w:hAnsi="Times New Roman" w:cs="Times New Roman"/>
          <w:i/>
          <w:sz w:val="24"/>
          <w:shd w:val="clear" w:color="auto" w:fill="FFFFFF"/>
        </w:rPr>
        <w:t xml:space="preserve">Factors Determining Exercise Adherence. </w:t>
      </w:r>
      <w:r w:rsidR="009E3232" w:rsidRPr="0025581F">
        <w:rPr>
          <w:rFonts w:ascii="Times New Roman" w:hAnsi="Times New Roman" w:cs="Times New Roman"/>
          <w:sz w:val="24"/>
          <w:shd w:val="clear" w:color="auto" w:fill="FFFFFF"/>
        </w:rPr>
        <w:t xml:space="preserve">American Fitness. Available at: </w:t>
      </w:r>
      <w:hyperlink r:id="rId12" w:history="1">
        <w:r w:rsidR="009E3232" w:rsidRPr="0025581F">
          <w:rPr>
            <w:rStyle w:val="Hyperlink"/>
            <w:rFonts w:ascii="Times New Roman" w:hAnsi="Times New Roman" w:cs="Times New Roman"/>
            <w:color w:val="4472C4" w:themeColor="accent1"/>
            <w:sz w:val="24"/>
            <w:szCs w:val="24"/>
            <w:shd w:val="clear" w:color="auto" w:fill="FFFFFF"/>
          </w:rPr>
          <w:t>file:///C:/Users/emzyx/Downloads/Factors%20Determining%20Exercise%20Adherence%20(1).pdf</w:t>
        </w:r>
      </w:hyperlink>
      <w:r w:rsidR="009E3232" w:rsidRPr="0025581F">
        <w:rPr>
          <w:rFonts w:ascii="Times New Roman" w:hAnsi="Times New Roman" w:cs="Times New Roman"/>
          <w:color w:val="4472C4" w:themeColor="accent1"/>
          <w:sz w:val="24"/>
          <w:shd w:val="clear" w:color="auto" w:fill="FFFFFF"/>
        </w:rPr>
        <w:t xml:space="preserve"> </w:t>
      </w:r>
      <w:r w:rsidR="009E3232" w:rsidRPr="0025581F">
        <w:rPr>
          <w:rFonts w:ascii="Times New Roman" w:hAnsi="Times New Roman" w:cs="Times New Roman"/>
          <w:sz w:val="24"/>
          <w:shd w:val="clear" w:color="auto" w:fill="FFFFFF"/>
        </w:rPr>
        <w:t>(Accessed on: 28/02/18)</w:t>
      </w:r>
    </w:p>
    <w:p w14:paraId="67728261" w14:textId="65C60F0F" w:rsidR="00761FB0" w:rsidRPr="0025581F" w:rsidRDefault="0025795C" w:rsidP="0025581F">
      <w:pPr>
        <w:spacing w:line="360" w:lineRule="auto"/>
        <w:rPr>
          <w:rFonts w:ascii="Times New Roman" w:hAnsi="Times New Roman" w:cs="Times New Roman"/>
          <w:sz w:val="24"/>
          <w:shd w:val="clear" w:color="auto" w:fill="FFFFFF"/>
        </w:rPr>
      </w:pPr>
      <w:r>
        <w:rPr>
          <w:rFonts w:ascii="Times New Roman" w:hAnsi="Times New Roman" w:cs="Times New Roman"/>
          <w:sz w:val="24"/>
        </w:rPr>
        <w:br/>
      </w:r>
      <w:bookmarkStart w:id="0" w:name="_GoBack"/>
      <w:bookmarkEnd w:id="0"/>
      <w:r w:rsidR="0046318E" w:rsidRPr="0025581F">
        <w:rPr>
          <w:rFonts w:ascii="Times New Roman" w:hAnsi="Times New Roman" w:cs="Times New Roman"/>
          <w:sz w:val="24"/>
          <w:shd w:val="clear" w:color="auto" w:fill="FFFFFF"/>
        </w:rPr>
        <w:t xml:space="preserve">Zaccagni, L., </w:t>
      </w:r>
      <w:proofErr w:type="spellStart"/>
      <w:r w:rsidR="0046318E" w:rsidRPr="0025581F">
        <w:rPr>
          <w:rFonts w:ascii="Times New Roman" w:hAnsi="Times New Roman" w:cs="Times New Roman"/>
          <w:sz w:val="24"/>
          <w:shd w:val="clear" w:color="auto" w:fill="FFFFFF"/>
        </w:rPr>
        <w:t>Masotti</w:t>
      </w:r>
      <w:proofErr w:type="spellEnd"/>
      <w:r w:rsidR="0046318E" w:rsidRPr="0025581F">
        <w:rPr>
          <w:rFonts w:ascii="Times New Roman" w:hAnsi="Times New Roman" w:cs="Times New Roman"/>
          <w:sz w:val="24"/>
          <w:shd w:val="clear" w:color="auto" w:fill="FFFFFF"/>
        </w:rPr>
        <w:t xml:space="preserve">, S., </w:t>
      </w:r>
      <w:proofErr w:type="spellStart"/>
      <w:r w:rsidR="0046318E" w:rsidRPr="0025581F">
        <w:rPr>
          <w:rFonts w:ascii="Times New Roman" w:hAnsi="Times New Roman" w:cs="Times New Roman"/>
          <w:sz w:val="24"/>
          <w:shd w:val="clear" w:color="auto" w:fill="FFFFFF"/>
        </w:rPr>
        <w:t>Donati</w:t>
      </w:r>
      <w:proofErr w:type="spellEnd"/>
      <w:r w:rsidR="0046318E" w:rsidRPr="0025581F">
        <w:rPr>
          <w:rFonts w:ascii="Times New Roman" w:hAnsi="Times New Roman" w:cs="Times New Roman"/>
          <w:sz w:val="24"/>
          <w:shd w:val="clear" w:color="auto" w:fill="FFFFFF"/>
        </w:rPr>
        <w:t xml:space="preserve">, R., </w:t>
      </w:r>
      <w:proofErr w:type="spellStart"/>
      <w:r w:rsidR="0046318E" w:rsidRPr="0025581F">
        <w:rPr>
          <w:rFonts w:ascii="Times New Roman" w:hAnsi="Times New Roman" w:cs="Times New Roman"/>
          <w:sz w:val="24"/>
          <w:shd w:val="clear" w:color="auto" w:fill="FFFFFF"/>
        </w:rPr>
        <w:t>Mazzoni</w:t>
      </w:r>
      <w:proofErr w:type="spellEnd"/>
      <w:r w:rsidR="0046318E" w:rsidRPr="0025581F">
        <w:rPr>
          <w:rFonts w:ascii="Times New Roman" w:hAnsi="Times New Roman" w:cs="Times New Roman"/>
          <w:sz w:val="24"/>
          <w:shd w:val="clear" w:color="auto" w:fill="FFFFFF"/>
        </w:rPr>
        <w:t xml:space="preserve">., and </w:t>
      </w:r>
      <w:proofErr w:type="spellStart"/>
      <w:r w:rsidR="0046318E" w:rsidRPr="0025581F">
        <w:rPr>
          <w:rFonts w:ascii="Times New Roman" w:hAnsi="Times New Roman" w:cs="Times New Roman"/>
          <w:sz w:val="24"/>
          <w:shd w:val="clear" w:color="auto" w:fill="FFFFFF"/>
        </w:rPr>
        <w:t>Gualdi</w:t>
      </w:r>
      <w:proofErr w:type="spellEnd"/>
      <w:r w:rsidR="0046318E" w:rsidRPr="0025581F">
        <w:rPr>
          <w:rFonts w:ascii="Times New Roman" w:hAnsi="Times New Roman" w:cs="Times New Roman"/>
          <w:sz w:val="24"/>
          <w:shd w:val="clear" w:color="auto" w:fill="FFFFFF"/>
        </w:rPr>
        <w:t xml:space="preserve">-Russo, E. (2014) </w:t>
      </w:r>
      <w:r w:rsidR="0046318E" w:rsidRPr="0025581F">
        <w:rPr>
          <w:rFonts w:ascii="Times New Roman" w:hAnsi="Times New Roman" w:cs="Times New Roman"/>
          <w:i/>
          <w:sz w:val="24"/>
          <w:shd w:val="clear" w:color="auto" w:fill="FFFFFF"/>
        </w:rPr>
        <w:t xml:space="preserve">Body image and weight perceptions in relation to actual measurements by means of a new index and level of physical activity in Italian University Students. </w:t>
      </w:r>
      <w:r w:rsidR="0046318E" w:rsidRPr="0025581F">
        <w:rPr>
          <w:rFonts w:ascii="Times New Roman" w:hAnsi="Times New Roman" w:cs="Times New Roman"/>
          <w:sz w:val="24"/>
          <w:shd w:val="clear" w:color="auto" w:fill="FFFFFF"/>
        </w:rPr>
        <w:t xml:space="preserve">Journal of Translational Medicine, Vol. 12., </w:t>
      </w:r>
      <w:proofErr w:type="spellStart"/>
      <w:r w:rsidR="0046318E" w:rsidRPr="0025581F">
        <w:rPr>
          <w:rFonts w:ascii="Times New Roman" w:hAnsi="Times New Roman" w:cs="Times New Roman"/>
          <w:sz w:val="24"/>
          <w:shd w:val="clear" w:color="auto" w:fill="FFFFFF"/>
        </w:rPr>
        <w:t>Iss</w:t>
      </w:r>
      <w:proofErr w:type="spellEnd"/>
      <w:r w:rsidR="0046318E" w:rsidRPr="0025581F">
        <w:rPr>
          <w:rFonts w:ascii="Times New Roman" w:hAnsi="Times New Roman" w:cs="Times New Roman"/>
          <w:sz w:val="24"/>
          <w:shd w:val="clear" w:color="auto" w:fill="FFFFFF"/>
        </w:rPr>
        <w:t xml:space="preserve">. 42. </w:t>
      </w:r>
    </w:p>
    <w:sectPr w:rsidR="00761FB0" w:rsidRPr="0025581F" w:rsidSect="003738C5">
      <w:headerReference w:type="default" r:id="rId13"/>
      <w:footerReference w:type="default" r:id="rId14"/>
      <w:pgSz w:w="11906" w:h="16838"/>
      <w:pgMar w:top="1259" w:right="1259" w:bottom="1259" w:left="1259"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03B544" w14:textId="77777777" w:rsidR="00524C8D" w:rsidRDefault="00524C8D" w:rsidP="00C35179">
      <w:pPr>
        <w:spacing w:after="0" w:line="240" w:lineRule="auto"/>
      </w:pPr>
      <w:r>
        <w:separator/>
      </w:r>
    </w:p>
  </w:endnote>
  <w:endnote w:type="continuationSeparator" w:id="0">
    <w:p w14:paraId="4DD0A9A1" w14:textId="77777777" w:rsidR="00524C8D" w:rsidRDefault="00524C8D" w:rsidP="00C351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3227744"/>
      <w:docPartObj>
        <w:docPartGallery w:val="Page Numbers (Bottom of Page)"/>
        <w:docPartUnique/>
      </w:docPartObj>
    </w:sdtPr>
    <w:sdtEndPr>
      <w:rPr>
        <w:color w:val="7F7F7F" w:themeColor="background1" w:themeShade="7F"/>
        <w:spacing w:val="60"/>
      </w:rPr>
    </w:sdtEndPr>
    <w:sdtContent>
      <w:p w14:paraId="0C1922C8" w14:textId="6E8A516A" w:rsidR="000F3129" w:rsidRDefault="000F3129">
        <w:pPr>
          <w:pStyle w:val="Footer"/>
          <w:pBdr>
            <w:top w:val="single" w:sz="4" w:space="1" w:color="D9D9D9" w:themeColor="background1" w:themeShade="D9"/>
          </w:pBdr>
          <w:jc w:val="right"/>
        </w:pPr>
        <w:r>
          <w:fldChar w:fldCharType="begin"/>
        </w:r>
        <w:r>
          <w:instrText xml:space="preserve"> PAGE   \* MERGEFORMAT </w:instrText>
        </w:r>
        <w:r>
          <w:fldChar w:fldCharType="separate"/>
        </w:r>
        <w:r w:rsidR="00371474">
          <w:rPr>
            <w:noProof/>
          </w:rPr>
          <w:t>6</w:t>
        </w:r>
        <w:r>
          <w:rPr>
            <w:noProof/>
          </w:rPr>
          <w:fldChar w:fldCharType="end"/>
        </w:r>
        <w:r>
          <w:t xml:space="preserve"> | </w:t>
        </w:r>
        <w:r>
          <w:rPr>
            <w:color w:val="7F7F7F" w:themeColor="background1" w:themeShade="7F"/>
            <w:spacing w:val="60"/>
          </w:rPr>
          <w:t>Page</w:t>
        </w:r>
      </w:p>
    </w:sdtContent>
  </w:sdt>
  <w:p w14:paraId="68A593E2" w14:textId="77777777" w:rsidR="000F3129" w:rsidRDefault="000F31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221AF" w14:textId="77777777" w:rsidR="00524C8D" w:rsidRDefault="00524C8D" w:rsidP="00C35179">
      <w:pPr>
        <w:spacing w:after="0" w:line="240" w:lineRule="auto"/>
      </w:pPr>
      <w:r>
        <w:separator/>
      </w:r>
    </w:p>
  </w:footnote>
  <w:footnote w:type="continuationSeparator" w:id="0">
    <w:p w14:paraId="5A75F370" w14:textId="77777777" w:rsidR="00524C8D" w:rsidRDefault="00524C8D" w:rsidP="00C351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DAE258" w14:textId="4DC3B8D3" w:rsidR="00524C8D" w:rsidRDefault="006A187F">
    <w:pPr>
      <w:pStyle w:val="Header"/>
    </w:pPr>
    <w:r>
      <w:t xml:space="preserve">Sport &amp; Exercise </w:t>
    </w:r>
    <w:r w:rsidR="00371474">
      <w:t>Psychology Assignment</w:t>
    </w:r>
    <w:r>
      <w:t xml:space="preserve"> (SHSS4086)</w:t>
    </w:r>
  </w:p>
  <w:p w14:paraId="1378293D" w14:textId="77777777" w:rsidR="006A187F" w:rsidRDefault="006A18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C6183D"/>
    <w:multiLevelType w:val="multilevel"/>
    <w:tmpl w:val="42261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AD9"/>
    <w:rsid w:val="00003626"/>
    <w:rsid w:val="00032787"/>
    <w:rsid w:val="00040388"/>
    <w:rsid w:val="00046A0A"/>
    <w:rsid w:val="00071610"/>
    <w:rsid w:val="00075AD9"/>
    <w:rsid w:val="000840B7"/>
    <w:rsid w:val="000878E1"/>
    <w:rsid w:val="000903FE"/>
    <w:rsid w:val="00090439"/>
    <w:rsid w:val="00096616"/>
    <w:rsid w:val="000A5B87"/>
    <w:rsid w:val="000B4816"/>
    <w:rsid w:val="000E4703"/>
    <w:rsid w:val="000F3129"/>
    <w:rsid w:val="000F5812"/>
    <w:rsid w:val="000F69B2"/>
    <w:rsid w:val="00126A98"/>
    <w:rsid w:val="00131B7C"/>
    <w:rsid w:val="00153E24"/>
    <w:rsid w:val="00156629"/>
    <w:rsid w:val="00180102"/>
    <w:rsid w:val="001B076C"/>
    <w:rsid w:val="001C4E33"/>
    <w:rsid w:val="001D4168"/>
    <w:rsid w:val="001E325B"/>
    <w:rsid w:val="0024024B"/>
    <w:rsid w:val="00240C82"/>
    <w:rsid w:val="00242EE6"/>
    <w:rsid w:val="0025581F"/>
    <w:rsid w:val="0025795C"/>
    <w:rsid w:val="002B7E69"/>
    <w:rsid w:val="002F5553"/>
    <w:rsid w:val="00324001"/>
    <w:rsid w:val="00352AA6"/>
    <w:rsid w:val="00361356"/>
    <w:rsid w:val="00364EB2"/>
    <w:rsid w:val="00370A01"/>
    <w:rsid w:val="00371474"/>
    <w:rsid w:val="003738C5"/>
    <w:rsid w:val="003809A9"/>
    <w:rsid w:val="003A13B3"/>
    <w:rsid w:val="003B0583"/>
    <w:rsid w:val="003B298B"/>
    <w:rsid w:val="003C5816"/>
    <w:rsid w:val="003D3A96"/>
    <w:rsid w:val="003E4F08"/>
    <w:rsid w:val="003F4AAD"/>
    <w:rsid w:val="00420F5A"/>
    <w:rsid w:val="00434ED2"/>
    <w:rsid w:val="00435A78"/>
    <w:rsid w:val="00437143"/>
    <w:rsid w:val="00463161"/>
    <w:rsid w:val="0046318E"/>
    <w:rsid w:val="00492E3A"/>
    <w:rsid w:val="00495974"/>
    <w:rsid w:val="004A7F4C"/>
    <w:rsid w:val="004B4019"/>
    <w:rsid w:val="004D077F"/>
    <w:rsid w:val="004D4FBB"/>
    <w:rsid w:val="004D5869"/>
    <w:rsid w:val="004F44BD"/>
    <w:rsid w:val="00522334"/>
    <w:rsid w:val="00524C8D"/>
    <w:rsid w:val="00530E63"/>
    <w:rsid w:val="005527D2"/>
    <w:rsid w:val="005573AD"/>
    <w:rsid w:val="00566965"/>
    <w:rsid w:val="00585839"/>
    <w:rsid w:val="005A02F0"/>
    <w:rsid w:val="005B5013"/>
    <w:rsid w:val="005C4E4C"/>
    <w:rsid w:val="005C6937"/>
    <w:rsid w:val="005D19AC"/>
    <w:rsid w:val="005D407F"/>
    <w:rsid w:val="005D4FD8"/>
    <w:rsid w:val="00607C19"/>
    <w:rsid w:val="006705E4"/>
    <w:rsid w:val="00687BAB"/>
    <w:rsid w:val="006913BF"/>
    <w:rsid w:val="006A187F"/>
    <w:rsid w:val="006A3E02"/>
    <w:rsid w:val="006C510F"/>
    <w:rsid w:val="006F24EA"/>
    <w:rsid w:val="00707C7F"/>
    <w:rsid w:val="00714201"/>
    <w:rsid w:val="00731779"/>
    <w:rsid w:val="0073768C"/>
    <w:rsid w:val="00751005"/>
    <w:rsid w:val="00761FB0"/>
    <w:rsid w:val="007657AF"/>
    <w:rsid w:val="00794AFA"/>
    <w:rsid w:val="007C1FB0"/>
    <w:rsid w:val="007E3726"/>
    <w:rsid w:val="007E3C7A"/>
    <w:rsid w:val="007E74D1"/>
    <w:rsid w:val="007F04B0"/>
    <w:rsid w:val="008013FB"/>
    <w:rsid w:val="008039A1"/>
    <w:rsid w:val="008404A7"/>
    <w:rsid w:val="008512E7"/>
    <w:rsid w:val="00854AFB"/>
    <w:rsid w:val="00866C30"/>
    <w:rsid w:val="00871E40"/>
    <w:rsid w:val="008B5239"/>
    <w:rsid w:val="008C3D37"/>
    <w:rsid w:val="008C60E2"/>
    <w:rsid w:val="008C6850"/>
    <w:rsid w:val="008F0A71"/>
    <w:rsid w:val="0092025A"/>
    <w:rsid w:val="0092179D"/>
    <w:rsid w:val="00927FF1"/>
    <w:rsid w:val="00932DE1"/>
    <w:rsid w:val="00957EB1"/>
    <w:rsid w:val="009724B6"/>
    <w:rsid w:val="0097252F"/>
    <w:rsid w:val="00973C58"/>
    <w:rsid w:val="009A1DD3"/>
    <w:rsid w:val="009A3823"/>
    <w:rsid w:val="009B4D17"/>
    <w:rsid w:val="009D4107"/>
    <w:rsid w:val="009E3232"/>
    <w:rsid w:val="00A14DAB"/>
    <w:rsid w:val="00A212B3"/>
    <w:rsid w:val="00A315D7"/>
    <w:rsid w:val="00A60263"/>
    <w:rsid w:val="00B260DB"/>
    <w:rsid w:val="00B36393"/>
    <w:rsid w:val="00B4169F"/>
    <w:rsid w:val="00B6225E"/>
    <w:rsid w:val="00B657ED"/>
    <w:rsid w:val="00B70F2E"/>
    <w:rsid w:val="00B778BE"/>
    <w:rsid w:val="00B8126C"/>
    <w:rsid w:val="00BA0C07"/>
    <w:rsid w:val="00BA0C50"/>
    <w:rsid w:val="00BA24FC"/>
    <w:rsid w:val="00BA6D8B"/>
    <w:rsid w:val="00BB402B"/>
    <w:rsid w:val="00BD79BC"/>
    <w:rsid w:val="00BE7C66"/>
    <w:rsid w:val="00C11720"/>
    <w:rsid w:val="00C14392"/>
    <w:rsid w:val="00C31850"/>
    <w:rsid w:val="00C3428A"/>
    <w:rsid w:val="00C35179"/>
    <w:rsid w:val="00C36927"/>
    <w:rsid w:val="00C537EF"/>
    <w:rsid w:val="00C61017"/>
    <w:rsid w:val="00C80379"/>
    <w:rsid w:val="00CA0C64"/>
    <w:rsid w:val="00CB496B"/>
    <w:rsid w:val="00CB53EA"/>
    <w:rsid w:val="00CB58F6"/>
    <w:rsid w:val="00CC6778"/>
    <w:rsid w:val="00CD053F"/>
    <w:rsid w:val="00CD4A1C"/>
    <w:rsid w:val="00D077ED"/>
    <w:rsid w:val="00D3668B"/>
    <w:rsid w:val="00D7496B"/>
    <w:rsid w:val="00DA0104"/>
    <w:rsid w:val="00DB01DB"/>
    <w:rsid w:val="00DB62AB"/>
    <w:rsid w:val="00DC3C8D"/>
    <w:rsid w:val="00DE0A12"/>
    <w:rsid w:val="00DF12B0"/>
    <w:rsid w:val="00DF2DF5"/>
    <w:rsid w:val="00E33DEA"/>
    <w:rsid w:val="00E45923"/>
    <w:rsid w:val="00E47F68"/>
    <w:rsid w:val="00E57B55"/>
    <w:rsid w:val="00E6391C"/>
    <w:rsid w:val="00E85476"/>
    <w:rsid w:val="00E97D51"/>
    <w:rsid w:val="00EC45AE"/>
    <w:rsid w:val="00ED1423"/>
    <w:rsid w:val="00EF156C"/>
    <w:rsid w:val="00F00E37"/>
    <w:rsid w:val="00F204FE"/>
    <w:rsid w:val="00F3406D"/>
    <w:rsid w:val="00F46DA3"/>
    <w:rsid w:val="00F5728D"/>
    <w:rsid w:val="00F64D56"/>
    <w:rsid w:val="00F84B69"/>
    <w:rsid w:val="00F95F24"/>
    <w:rsid w:val="00FA4277"/>
    <w:rsid w:val="00FA4833"/>
    <w:rsid w:val="00FA4E6E"/>
    <w:rsid w:val="00FA6435"/>
    <w:rsid w:val="00FD6CD0"/>
    <w:rsid w:val="00FD7D69"/>
    <w:rsid w:val="00FE29E2"/>
    <w:rsid w:val="00FE4DDD"/>
    <w:rsid w:val="00FF5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9D184"/>
  <w15:chartTrackingRefBased/>
  <w15:docId w15:val="{0EAB07B2-A86E-4D4F-8DE1-406E86701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46316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5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179"/>
  </w:style>
  <w:style w:type="paragraph" w:styleId="Footer">
    <w:name w:val="footer"/>
    <w:basedOn w:val="Normal"/>
    <w:link w:val="FooterChar"/>
    <w:uiPriority w:val="99"/>
    <w:unhideWhenUsed/>
    <w:rsid w:val="00C35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179"/>
  </w:style>
  <w:style w:type="character" w:styleId="Hyperlink">
    <w:name w:val="Hyperlink"/>
    <w:basedOn w:val="DefaultParagraphFont"/>
    <w:uiPriority w:val="99"/>
    <w:unhideWhenUsed/>
    <w:rsid w:val="00126A98"/>
    <w:rPr>
      <w:color w:val="0563C1" w:themeColor="hyperlink"/>
      <w:u w:val="single"/>
    </w:rPr>
  </w:style>
  <w:style w:type="character" w:styleId="UnresolvedMention">
    <w:name w:val="Unresolved Mention"/>
    <w:basedOn w:val="DefaultParagraphFont"/>
    <w:uiPriority w:val="99"/>
    <w:semiHidden/>
    <w:unhideWhenUsed/>
    <w:rsid w:val="00126A98"/>
    <w:rPr>
      <w:color w:val="808080"/>
      <w:shd w:val="clear" w:color="auto" w:fill="E6E6E6"/>
    </w:rPr>
  </w:style>
  <w:style w:type="character" w:styleId="FollowedHyperlink">
    <w:name w:val="FollowedHyperlink"/>
    <w:basedOn w:val="DefaultParagraphFont"/>
    <w:uiPriority w:val="99"/>
    <w:semiHidden/>
    <w:unhideWhenUsed/>
    <w:rsid w:val="00096616"/>
    <w:rPr>
      <w:color w:val="954F72" w:themeColor="followedHyperlink"/>
      <w:u w:val="single"/>
    </w:rPr>
  </w:style>
  <w:style w:type="paragraph" w:styleId="NoSpacing">
    <w:name w:val="No Spacing"/>
    <w:uiPriority w:val="1"/>
    <w:qFormat/>
    <w:rsid w:val="005D19AC"/>
    <w:pPr>
      <w:spacing w:after="0" w:line="240" w:lineRule="auto"/>
    </w:pPr>
  </w:style>
  <w:style w:type="character" w:styleId="Emphasis">
    <w:name w:val="Emphasis"/>
    <w:basedOn w:val="DefaultParagraphFont"/>
    <w:uiPriority w:val="20"/>
    <w:qFormat/>
    <w:rsid w:val="00032787"/>
    <w:rPr>
      <w:i/>
      <w:iCs/>
    </w:rPr>
  </w:style>
  <w:style w:type="character" w:customStyle="1" w:styleId="Heading2Char">
    <w:name w:val="Heading 2 Char"/>
    <w:basedOn w:val="DefaultParagraphFont"/>
    <w:link w:val="Heading2"/>
    <w:uiPriority w:val="9"/>
    <w:rsid w:val="00463161"/>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656313">
      <w:bodyDiv w:val="1"/>
      <w:marLeft w:val="0"/>
      <w:marRight w:val="0"/>
      <w:marTop w:val="0"/>
      <w:marBottom w:val="0"/>
      <w:divBdr>
        <w:top w:val="none" w:sz="0" w:space="0" w:color="auto"/>
        <w:left w:val="none" w:sz="0" w:space="0" w:color="auto"/>
        <w:bottom w:val="none" w:sz="0" w:space="0" w:color="auto"/>
        <w:right w:val="none" w:sz="0" w:space="0" w:color="auto"/>
      </w:divBdr>
    </w:div>
    <w:div w:id="886062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uk-physical-activity-guideline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sychcentral.com/blog/statistics-about-college-depression/" TargetMode="External"/><Relationship Id="rId12" Type="http://schemas.openxmlformats.org/officeDocument/2006/relationships/hyperlink" Target="file:///C:/Users/emzyx/Downloads/Factors%20Determining%20Exercise%20Adherence%20(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ho.int/mediacentre/factsheets/fs385/e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earch-proquest-com.ezproxy.uwtsd.ac.uk/central/docview/304906484/fulltextPDF/693D36C3E67A4994PQ/1?accountid=130472" TargetMode="External"/><Relationship Id="rId4" Type="http://schemas.openxmlformats.org/officeDocument/2006/relationships/webSettings" Target="webSettings.xml"/><Relationship Id="rId9" Type="http://schemas.openxmlformats.org/officeDocument/2006/relationships/hyperlink" Target="https://www.physical-literacy.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7</Pages>
  <Words>2266</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(1600360)</dc:creator>
  <cp:keywords/>
  <dc:description/>
  <cp:lastModifiedBy>Emily Thomas (1600360)</cp:lastModifiedBy>
  <cp:revision>36</cp:revision>
  <dcterms:created xsi:type="dcterms:W3CDTF">2018-03-08T21:09:00Z</dcterms:created>
  <dcterms:modified xsi:type="dcterms:W3CDTF">2018-03-22T20:48:00Z</dcterms:modified>
</cp:coreProperties>
</file>