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9797D" w14:textId="2F03B054" w:rsidR="00E26A7A" w:rsidRPr="00E26A7A" w:rsidRDefault="00E26A7A" w:rsidP="008702BC">
      <w:pPr>
        <w:rPr>
          <w:rFonts w:ascii="Arial" w:hAnsi="Arial" w:cs="Arial"/>
          <w:b/>
          <w:bCs/>
          <w:sz w:val="28"/>
          <w:szCs w:val="28"/>
        </w:rPr>
      </w:pPr>
      <w:r w:rsidRPr="00E26A7A">
        <w:rPr>
          <w:rFonts w:ascii="Arial" w:hAnsi="Arial" w:cs="Arial"/>
          <w:b/>
          <w:bCs/>
          <w:sz w:val="28"/>
          <w:szCs w:val="28"/>
        </w:rPr>
        <w:t>Hyrwyddo’r Gymraeg ECDA7009C</w:t>
      </w:r>
    </w:p>
    <w:p w14:paraId="2CD0349A" w14:textId="1F5C81D0" w:rsidR="00E26A7A" w:rsidRPr="00E26A7A" w:rsidRDefault="00E26A7A" w:rsidP="008702BC">
      <w:pPr>
        <w:rPr>
          <w:rFonts w:ascii="Arial" w:hAnsi="Arial" w:cs="Arial"/>
          <w:b/>
          <w:bCs/>
          <w:sz w:val="28"/>
          <w:szCs w:val="28"/>
        </w:rPr>
      </w:pPr>
      <w:r w:rsidRPr="00E26A7A">
        <w:rPr>
          <w:rFonts w:ascii="Arial" w:hAnsi="Arial" w:cs="Arial"/>
          <w:b/>
          <w:bCs/>
          <w:sz w:val="28"/>
          <w:szCs w:val="28"/>
        </w:rPr>
        <w:t>Prifysgol Cymru y Drindod Dewi Sant</w:t>
      </w:r>
    </w:p>
    <w:p w14:paraId="709684A8" w14:textId="77777777" w:rsidR="00E26A7A" w:rsidRPr="00E26A7A" w:rsidRDefault="00E26A7A" w:rsidP="008702BC">
      <w:pPr>
        <w:rPr>
          <w:rFonts w:ascii="Arial" w:hAnsi="Arial" w:cs="Arial"/>
          <w:b/>
          <w:bCs/>
          <w:sz w:val="28"/>
          <w:szCs w:val="28"/>
        </w:rPr>
      </w:pPr>
    </w:p>
    <w:p w14:paraId="209D96A7" w14:textId="77777777" w:rsidR="00E26A7A" w:rsidRPr="00E26A7A" w:rsidRDefault="00E26A7A" w:rsidP="008702BC">
      <w:pPr>
        <w:rPr>
          <w:rFonts w:ascii="Arial" w:hAnsi="Arial" w:cs="Arial"/>
          <w:b/>
          <w:bCs/>
          <w:sz w:val="28"/>
          <w:szCs w:val="28"/>
        </w:rPr>
      </w:pPr>
    </w:p>
    <w:p w14:paraId="093A1705" w14:textId="01880582" w:rsidR="008702BC" w:rsidRPr="00E26A7A" w:rsidRDefault="00E26A7A" w:rsidP="008702BC">
      <w:pPr>
        <w:rPr>
          <w:rFonts w:ascii="Arial" w:hAnsi="Arial" w:cs="Arial"/>
          <w:b/>
          <w:bCs/>
          <w:sz w:val="28"/>
          <w:szCs w:val="28"/>
        </w:rPr>
      </w:pPr>
      <w:r w:rsidRPr="00E26A7A">
        <w:rPr>
          <w:rFonts w:ascii="Arial" w:hAnsi="Arial" w:cs="Arial"/>
          <w:b/>
          <w:bCs/>
          <w:sz w:val="28"/>
          <w:szCs w:val="28"/>
        </w:rPr>
        <w:t>Manon Humphreys</w:t>
      </w:r>
    </w:p>
    <w:p w14:paraId="1CC578C7" w14:textId="5A48058C" w:rsidR="00E26A7A" w:rsidRDefault="00E26A7A" w:rsidP="008702BC">
      <w:pPr>
        <w:rPr>
          <w:rFonts w:ascii="Arial" w:hAnsi="Arial" w:cs="Arial"/>
          <w:b/>
          <w:bCs/>
          <w:sz w:val="24"/>
          <w:szCs w:val="24"/>
        </w:rPr>
      </w:pPr>
      <w:r>
        <w:rPr>
          <w:rFonts w:ascii="Arial" w:hAnsi="Arial" w:cs="Arial"/>
          <w:b/>
          <w:bCs/>
          <w:sz w:val="24"/>
          <w:szCs w:val="24"/>
        </w:rPr>
        <w:t>13.05.25</w:t>
      </w:r>
    </w:p>
    <w:p w14:paraId="7CAE6B0C" w14:textId="77777777" w:rsidR="00E26A7A" w:rsidRPr="001E206D" w:rsidRDefault="00E26A7A" w:rsidP="008702BC">
      <w:pPr>
        <w:rPr>
          <w:rFonts w:ascii="Arial" w:hAnsi="Arial" w:cs="Arial"/>
          <w:b/>
          <w:bCs/>
          <w:sz w:val="24"/>
          <w:szCs w:val="24"/>
        </w:rPr>
      </w:pPr>
    </w:p>
    <w:p w14:paraId="1491E00E" w14:textId="4A4DA438" w:rsidR="008702BC" w:rsidRPr="00E26A7A" w:rsidRDefault="008702BC" w:rsidP="008702BC">
      <w:pPr>
        <w:rPr>
          <w:rFonts w:ascii="Arial" w:hAnsi="Arial" w:cs="Arial"/>
          <w:b/>
          <w:bCs/>
          <w:sz w:val="24"/>
          <w:szCs w:val="24"/>
        </w:rPr>
      </w:pPr>
      <w:r w:rsidRPr="00E26A7A">
        <w:rPr>
          <w:rFonts w:ascii="Arial" w:hAnsi="Arial" w:cs="Arial"/>
          <w:b/>
          <w:bCs/>
          <w:sz w:val="24"/>
          <w:szCs w:val="24"/>
        </w:rPr>
        <w:t xml:space="preserve">Gan ystyried y berthynas rhwng cynllunio iaith, datblygu cymunedol a datblygu economaidd, dadansoddwch yn feirniadol gynllun/iau presennol gan gyrff cyhoeddus i hyrwyddo'r Gymraeg. Dylech roi sylw i elfennau strategaeth, polisi a gweithredu. </w:t>
      </w:r>
    </w:p>
    <w:p w14:paraId="1FA3D335" w14:textId="34FF7AF1" w:rsidR="00E26A7A" w:rsidRDefault="00E26A7A">
      <w:pPr>
        <w:rPr>
          <w:rFonts w:ascii="Arial" w:hAnsi="Arial" w:cs="Arial"/>
          <w:sz w:val="24"/>
          <w:szCs w:val="24"/>
        </w:rPr>
      </w:pPr>
    </w:p>
    <w:p w14:paraId="7D80B24B" w14:textId="77777777" w:rsidR="00E26A7A" w:rsidRDefault="00E26A7A">
      <w:pPr>
        <w:rPr>
          <w:rFonts w:ascii="Arial" w:hAnsi="Arial" w:cs="Arial"/>
          <w:sz w:val="24"/>
          <w:szCs w:val="24"/>
        </w:rPr>
      </w:pPr>
    </w:p>
    <w:p w14:paraId="6758F98F" w14:textId="77777777" w:rsidR="00E26A7A" w:rsidRDefault="00E26A7A">
      <w:pPr>
        <w:rPr>
          <w:rFonts w:ascii="Arial" w:hAnsi="Arial" w:cs="Arial"/>
          <w:sz w:val="24"/>
          <w:szCs w:val="24"/>
        </w:rPr>
      </w:pPr>
    </w:p>
    <w:p w14:paraId="2904811E" w14:textId="77777777" w:rsidR="00E26A7A" w:rsidRDefault="00E26A7A">
      <w:pPr>
        <w:rPr>
          <w:rFonts w:ascii="Arial" w:hAnsi="Arial" w:cs="Arial"/>
          <w:sz w:val="24"/>
          <w:szCs w:val="24"/>
        </w:rPr>
      </w:pPr>
    </w:p>
    <w:p w14:paraId="66661B09" w14:textId="77777777" w:rsidR="00E26A7A" w:rsidRDefault="00E26A7A">
      <w:pPr>
        <w:rPr>
          <w:rFonts w:ascii="Arial" w:hAnsi="Arial" w:cs="Arial"/>
          <w:sz w:val="24"/>
          <w:szCs w:val="24"/>
        </w:rPr>
      </w:pPr>
    </w:p>
    <w:p w14:paraId="7D3280CC" w14:textId="77777777" w:rsidR="00E26A7A" w:rsidRDefault="00E26A7A">
      <w:pPr>
        <w:rPr>
          <w:rFonts w:ascii="Arial" w:hAnsi="Arial" w:cs="Arial"/>
          <w:sz w:val="24"/>
          <w:szCs w:val="24"/>
        </w:rPr>
      </w:pPr>
    </w:p>
    <w:p w14:paraId="0868C5AC" w14:textId="77777777" w:rsidR="00E26A7A" w:rsidRDefault="00E26A7A">
      <w:pPr>
        <w:rPr>
          <w:rFonts w:ascii="Arial" w:hAnsi="Arial" w:cs="Arial"/>
          <w:sz w:val="24"/>
          <w:szCs w:val="24"/>
        </w:rPr>
      </w:pPr>
    </w:p>
    <w:p w14:paraId="1E64DF11" w14:textId="77777777" w:rsidR="00E26A7A" w:rsidRDefault="00E26A7A">
      <w:pPr>
        <w:rPr>
          <w:rFonts w:ascii="Arial" w:hAnsi="Arial" w:cs="Arial"/>
          <w:sz w:val="24"/>
          <w:szCs w:val="24"/>
        </w:rPr>
      </w:pPr>
    </w:p>
    <w:p w14:paraId="6A332E96" w14:textId="77777777" w:rsidR="00E26A7A" w:rsidRDefault="00E26A7A">
      <w:pPr>
        <w:rPr>
          <w:rFonts w:ascii="Arial" w:hAnsi="Arial" w:cs="Arial"/>
          <w:sz w:val="24"/>
          <w:szCs w:val="24"/>
        </w:rPr>
      </w:pPr>
    </w:p>
    <w:p w14:paraId="697FDE53" w14:textId="77777777" w:rsidR="00E26A7A" w:rsidRDefault="00E26A7A" w:rsidP="00E26A7A">
      <w:pPr>
        <w:rPr>
          <w:rFonts w:ascii="Arial" w:hAnsi="Arial" w:cs="Arial"/>
          <w:b/>
          <w:bCs/>
          <w:sz w:val="24"/>
          <w:szCs w:val="24"/>
        </w:rPr>
      </w:pPr>
    </w:p>
    <w:p w14:paraId="61DFD6AF" w14:textId="77777777" w:rsidR="00E26A7A" w:rsidRDefault="00E26A7A" w:rsidP="00E26A7A">
      <w:pPr>
        <w:rPr>
          <w:rFonts w:ascii="Arial" w:hAnsi="Arial" w:cs="Arial"/>
          <w:b/>
          <w:bCs/>
          <w:sz w:val="24"/>
          <w:szCs w:val="24"/>
        </w:rPr>
      </w:pPr>
    </w:p>
    <w:p w14:paraId="0895C46B" w14:textId="77777777" w:rsidR="00E26A7A" w:rsidRDefault="00E26A7A" w:rsidP="00E26A7A">
      <w:pPr>
        <w:rPr>
          <w:rFonts w:ascii="Arial" w:hAnsi="Arial" w:cs="Arial"/>
          <w:b/>
          <w:bCs/>
          <w:sz w:val="24"/>
          <w:szCs w:val="24"/>
        </w:rPr>
      </w:pPr>
    </w:p>
    <w:p w14:paraId="488F2BD3" w14:textId="633BCF8A" w:rsidR="00E26A7A" w:rsidRPr="00896BF2" w:rsidRDefault="00E26A7A" w:rsidP="00E26A7A">
      <w:pPr>
        <w:rPr>
          <w:rFonts w:ascii="Arial" w:hAnsi="Arial" w:cs="Arial"/>
          <w:b/>
          <w:bCs/>
          <w:sz w:val="24"/>
          <w:szCs w:val="24"/>
        </w:rPr>
      </w:pPr>
      <w:r w:rsidRPr="00896BF2">
        <w:rPr>
          <w:rFonts w:ascii="Arial" w:hAnsi="Arial" w:cs="Arial"/>
          <w:b/>
          <w:bCs/>
          <w:sz w:val="24"/>
          <w:szCs w:val="24"/>
        </w:rPr>
        <w:t>Datganiad defnydd o ddeallusrwydd artiffisial</w:t>
      </w:r>
    </w:p>
    <w:p w14:paraId="7D949F96" w14:textId="3295DAB8" w:rsidR="00E26A7A" w:rsidRDefault="00E26A7A" w:rsidP="00E26A7A">
      <w:pPr>
        <w:rPr>
          <w:rFonts w:ascii="Arial" w:hAnsi="Arial" w:cs="Arial"/>
          <w:sz w:val="24"/>
          <w:szCs w:val="24"/>
        </w:rPr>
      </w:pPr>
      <w:r w:rsidRPr="006E7545">
        <w:rPr>
          <w:rFonts w:ascii="Arial" w:hAnsi="Arial" w:cs="Arial"/>
          <w:sz w:val="24"/>
          <w:szCs w:val="24"/>
        </w:rPr>
        <w:t>Rwy’n cadarnhau nad ydw i wedi cyflwyno unrhyw destun deallusrwydd artiffisial cynhyrchiol fel fy ngwaith fy hun. Rwy’n cadarnhau bod gennyf gopïau o’m drafftiau, fy nodiadau, ac unrhyw adnoddau eraill y defnyddiais cyn ac ar ôl defnyddio offer deallusrwydd artiffisial y gellir gofyn i mi eu darparu fel tystiolaeth.</w:t>
      </w:r>
    </w:p>
    <w:p w14:paraId="0F1B4613" w14:textId="550556EA" w:rsidR="006510CC" w:rsidRDefault="006510CC">
      <w:pPr>
        <w:rPr>
          <w:rFonts w:ascii="Arial" w:hAnsi="Arial" w:cs="Arial"/>
          <w:sz w:val="24"/>
          <w:szCs w:val="24"/>
        </w:rPr>
      </w:pPr>
      <w:r>
        <w:rPr>
          <w:rFonts w:ascii="Arial" w:hAnsi="Arial" w:cs="Arial"/>
          <w:sz w:val="24"/>
          <w:szCs w:val="24"/>
        </w:rPr>
        <w:br w:type="page"/>
      </w:r>
    </w:p>
    <w:p w14:paraId="498EA6CD" w14:textId="17A563F0" w:rsidR="00112198" w:rsidRPr="000432B5" w:rsidRDefault="00112198" w:rsidP="00D54E00">
      <w:pPr>
        <w:pStyle w:val="ListParagraph"/>
        <w:numPr>
          <w:ilvl w:val="0"/>
          <w:numId w:val="23"/>
        </w:numPr>
        <w:rPr>
          <w:rFonts w:ascii="Arial" w:hAnsi="Arial" w:cs="Arial"/>
          <w:b/>
          <w:bCs/>
          <w:sz w:val="28"/>
          <w:szCs w:val="28"/>
        </w:rPr>
      </w:pPr>
      <w:r w:rsidRPr="000432B5">
        <w:rPr>
          <w:rFonts w:ascii="Arial" w:hAnsi="Arial" w:cs="Arial"/>
          <w:b/>
          <w:bCs/>
          <w:sz w:val="28"/>
          <w:szCs w:val="28"/>
        </w:rPr>
        <w:lastRenderedPageBreak/>
        <w:t>Cyflwyniad</w:t>
      </w:r>
    </w:p>
    <w:p w14:paraId="56EDB07D" w14:textId="77777777" w:rsidR="00EA415D" w:rsidRDefault="00EA415D" w:rsidP="00A60442">
      <w:pPr>
        <w:rPr>
          <w:rFonts w:ascii="Arial" w:hAnsi="Arial" w:cs="Arial"/>
          <w:sz w:val="24"/>
          <w:szCs w:val="24"/>
        </w:rPr>
      </w:pPr>
    </w:p>
    <w:p w14:paraId="7392BB48" w14:textId="421A4B2D" w:rsidR="009D294D" w:rsidRPr="000432B5" w:rsidRDefault="00E43075" w:rsidP="00A60442">
      <w:pPr>
        <w:rPr>
          <w:rFonts w:ascii="Arial" w:hAnsi="Arial" w:cs="Arial"/>
          <w:sz w:val="24"/>
          <w:szCs w:val="24"/>
        </w:rPr>
      </w:pPr>
      <w:r w:rsidRPr="000432B5">
        <w:rPr>
          <w:rFonts w:ascii="Arial" w:hAnsi="Arial" w:cs="Arial"/>
          <w:sz w:val="24"/>
          <w:szCs w:val="24"/>
        </w:rPr>
        <w:t xml:space="preserve">Mae pwyslais cynyddol yn y sector cyhoeddus ar weithleoedd fel gofodau hanfodol wrth geisio gwyrdroi shifft iaith y Gymraeg. </w:t>
      </w:r>
      <w:r w:rsidR="002A1780">
        <w:rPr>
          <w:rFonts w:ascii="Arial" w:hAnsi="Arial" w:cs="Arial"/>
          <w:sz w:val="24"/>
          <w:szCs w:val="24"/>
        </w:rPr>
        <w:t>Fe’u</w:t>
      </w:r>
      <w:r w:rsidRPr="000432B5">
        <w:rPr>
          <w:rFonts w:ascii="Arial" w:hAnsi="Arial" w:cs="Arial"/>
          <w:sz w:val="24"/>
          <w:szCs w:val="24"/>
        </w:rPr>
        <w:t xml:space="preserve"> henwi</w:t>
      </w:r>
      <w:r w:rsidR="002A1780">
        <w:rPr>
          <w:rFonts w:ascii="Arial" w:hAnsi="Arial" w:cs="Arial"/>
          <w:sz w:val="24"/>
          <w:szCs w:val="24"/>
        </w:rPr>
        <w:t>r</w:t>
      </w:r>
      <w:r w:rsidRPr="000432B5">
        <w:rPr>
          <w:rFonts w:ascii="Arial" w:hAnsi="Arial" w:cs="Arial"/>
          <w:sz w:val="24"/>
          <w:szCs w:val="24"/>
        </w:rPr>
        <w:t xml:space="preserve"> </w:t>
      </w:r>
      <w:r w:rsidR="002A1780">
        <w:rPr>
          <w:rFonts w:ascii="Arial" w:hAnsi="Arial" w:cs="Arial"/>
          <w:sz w:val="24"/>
          <w:szCs w:val="24"/>
        </w:rPr>
        <w:t>yn</w:t>
      </w:r>
      <w:r w:rsidRPr="000432B5">
        <w:rPr>
          <w:rFonts w:ascii="Arial" w:hAnsi="Arial" w:cs="Arial"/>
          <w:sz w:val="24"/>
          <w:szCs w:val="24"/>
        </w:rPr>
        <w:t xml:space="preserve"> </w:t>
      </w:r>
      <w:r w:rsidR="002A1780">
        <w:rPr>
          <w:rFonts w:ascii="Arial" w:hAnsi="Arial" w:cs="Arial"/>
          <w:sz w:val="24"/>
          <w:szCs w:val="24"/>
        </w:rPr>
        <w:t>f</w:t>
      </w:r>
      <w:r w:rsidR="00F12A25" w:rsidRPr="000432B5">
        <w:rPr>
          <w:rFonts w:ascii="Arial" w:hAnsi="Arial" w:cs="Arial"/>
          <w:sz w:val="24"/>
          <w:szCs w:val="24"/>
        </w:rPr>
        <w:t>annau</w:t>
      </w:r>
      <w:r w:rsidRPr="000432B5">
        <w:rPr>
          <w:rFonts w:ascii="Arial" w:hAnsi="Arial" w:cs="Arial"/>
          <w:sz w:val="24"/>
          <w:szCs w:val="24"/>
        </w:rPr>
        <w:t xml:space="preserve"> allweddol bwysig yn strategaeth </w:t>
      </w:r>
      <w:r w:rsidRPr="002A1780">
        <w:rPr>
          <w:rFonts w:ascii="Arial" w:hAnsi="Arial" w:cs="Arial"/>
          <w:i/>
          <w:iCs/>
          <w:sz w:val="24"/>
          <w:szCs w:val="24"/>
        </w:rPr>
        <w:t>Cymraeg 2050</w:t>
      </w:r>
      <w:r w:rsidR="00CD7366" w:rsidRPr="000432B5">
        <w:rPr>
          <w:rFonts w:ascii="Arial" w:hAnsi="Arial" w:cs="Arial"/>
          <w:sz w:val="24"/>
          <w:szCs w:val="24"/>
        </w:rPr>
        <w:t xml:space="preserve"> ac</w:t>
      </w:r>
      <w:r w:rsidR="001E206D" w:rsidRPr="000432B5">
        <w:rPr>
          <w:rFonts w:ascii="Arial" w:hAnsi="Arial" w:cs="Arial"/>
          <w:sz w:val="24"/>
          <w:szCs w:val="24"/>
        </w:rPr>
        <w:t xml:space="preserve"> yn</w:t>
      </w:r>
      <w:r w:rsidR="0097608D" w:rsidRPr="000432B5">
        <w:rPr>
          <w:rFonts w:ascii="Arial" w:hAnsi="Arial" w:cs="Arial"/>
          <w:sz w:val="24"/>
          <w:szCs w:val="24"/>
        </w:rPr>
        <w:t xml:space="preserve"> faes strategol bwysig i’w flaenoriaethu dros y </w:t>
      </w:r>
      <w:r w:rsidR="009D7476">
        <w:rPr>
          <w:rFonts w:ascii="Arial" w:hAnsi="Arial" w:cs="Arial"/>
          <w:sz w:val="24"/>
          <w:szCs w:val="24"/>
        </w:rPr>
        <w:t>5</w:t>
      </w:r>
      <w:r w:rsidR="0097608D" w:rsidRPr="000432B5">
        <w:rPr>
          <w:rFonts w:ascii="Arial" w:hAnsi="Arial" w:cs="Arial"/>
          <w:sz w:val="24"/>
          <w:szCs w:val="24"/>
        </w:rPr>
        <w:t xml:space="preserve"> mlynedd nesaf</w:t>
      </w:r>
      <w:r w:rsidR="001E206D" w:rsidRPr="000432B5">
        <w:rPr>
          <w:rFonts w:ascii="Arial" w:hAnsi="Arial" w:cs="Arial"/>
          <w:sz w:val="24"/>
          <w:szCs w:val="24"/>
        </w:rPr>
        <w:t xml:space="preserve"> </w:t>
      </w:r>
      <w:r w:rsidR="0097608D" w:rsidRPr="000432B5">
        <w:rPr>
          <w:rFonts w:ascii="Arial" w:hAnsi="Arial" w:cs="Arial"/>
          <w:sz w:val="24"/>
          <w:szCs w:val="24"/>
        </w:rPr>
        <w:t>yng Ngh</w:t>
      </w:r>
      <w:r w:rsidRPr="000432B5">
        <w:rPr>
          <w:rFonts w:ascii="Arial" w:hAnsi="Arial" w:cs="Arial"/>
          <w:sz w:val="24"/>
          <w:szCs w:val="24"/>
        </w:rPr>
        <w:t>ynllun Gweithredu 2025-30 Comisiynydd y Gymraeg</w:t>
      </w:r>
      <w:r w:rsidR="00056563">
        <w:rPr>
          <w:rFonts w:ascii="Arial" w:hAnsi="Arial" w:cs="Arial"/>
          <w:sz w:val="24"/>
          <w:szCs w:val="24"/>
        </w:rPr>
        <w:t xml:space="preserve"> (2025a)</w:t>
      </w:r>
      <w:r w:rsidR="006E09AD" w:rsidRPr="000432B5">
        <w:rPr>
          <w:rFonts w:ascii="Arial" w:hAnsi="Arial" w:cs="Arial"/>
          <w:sz w:val="24"/>
          <w:szCs w:val="24"/>
        </w:rPr>
        <w:t>.</w:t>
      </w:r>
      <w:r w:rsidR="009D294D" w:rsidRPr="000432B5">
        <w:rPr>
          <w:rFonts w:ascii="Arial" w:hAnsi="Arial" w:cs="Arial"/>
          <w:sz w:val="24"/>
          <w:szCs w:val="24"/>
        </w:rPr>
        <w:t xml:space="preserve"> Meddai </w:t>
      </w:r>
      <w:r w:rsidR="006C591F">
        <w:rPr>
          <w:rFonts w:ascii="Arial" w:hAnsi="Arial" w:cs="Arial"/>
          <w:sz w:val="24"/>
          <w:szCs w:val="24"/>
        </w:rPr>
        <w:t>Llywodraeth Cymru</w:t>
      </w:r>
      <w:r w:rsidR="009D294D" w:rsidRPr="000432B5">
        <w:rPr>
          <w:rFonts w:ascii="Arial" w:hAnsi="Arial" w:cs="Arial"/>
          <w:sz w:val="24"/>
          <w:szCs w:val="24"/>
        </w:rPr>
        <w:t xml:space="preserve"> (2024</w:t>
      </w:r>
      <w:r w:rsidR="006C591F">
        <w:rPr>
          <w:rFonts w:ascii="Arial" w:hAnsi="Arial" w:cs="Arial"/>
          <w:sz w:val="24"/>
          <w:szCs w:val="24"/>
        </w:rPr>
        <w:t>b</w:t>
      </w:r>
      <w:r w:rsidR="009D294D" w:rsidRPr="000432B5">
        <w:rPr>
          <w:rFonts w:ascii="Arial" w:hAnsi="Arial" w:cs="Arial"/>
          <w:sz w:val="24"/>
          <w:szCs w:val="24"/>
        </w:rPr>
        <w:t>),</w:t>
      </w:r>
      <w:r w:rsidR="006E09AD" w:rsidRPr="000432B5">
        <w:rPr>
          <w:rFonts w:ascii="Arial" w:hAnsi="Arial" w:cs="Arial"/>
          <w:sz w:val="24"/>
          <w:szCs w:val="24"/>
        </w:rPr>
        <w:t xml:space="preserve"> </w:t>
      </w:r>
      <w:r w:rsidR="009D294D" w:rsidRPr="000432B5">
        <w:rPr>
          <w:rFonts w:ascii="Arial" w:hAnsi="Arial" w:cs="Arial"/>
          <w:sz w:val="24"/>
          <w:szCs w:val="24"/>
        </w:rPr>
        <w:t>“Mae</w:t>
      </w:r>
      <w:r w:rsidR="001E206D" w:rsidRPr="000432B5">
        <w:rPr>
          <w:rFonts w:ascii="Arial" w:hAnsi="Arial" w:cs="Arial"/>
          <w:sz w:val="24"/>
          <w:szCs w:val="24"/>
        </w:rPr>
        <w:t xml:space="preserve">’r </w:t>
      </w:r>
      <w:r w:rsidR="009D294D" w:rsidRPr="000432B5">
        <w:rPr>
          <w:rFonts w:ascii="Arial" w:hAnsi="Arial" w:cs="Arial"/>
          <w:sz w:val="24"/>
          <w:szCs w:val="24"/>
        </w:rPr>
        <w:t>defnydd a wneir o’r Gymraeg yn y gweithle yn allweddol o safbwynt hyfywedd yr iaith.”</w:t>
      </w:r>
    </w:p>
    <w:p w14:paraId="53BEC4F8" w14:textId="106BC560" w:rsidR="00E43075" w:rsidRPr="001E206D" w:rsidRDefault="00E43075" w:rsidP="00A60442">
      <w:pPr>
        <w:rPr>
          <w:rFonts w:ascii="Arial" w:hAnsi="Arial" w:cs="Arial"/>
          <w:sz w:val="24"/>
          <w:szCs w:val="24"/>
        </w:rPr>
      </w:pPr>
      <w:r w:rsidRPr="000432B5">
        <w:rPr>
          <w:rFonts w:ascii="Arial" w:hAnsi="Arial" w:cs="Arial"/>
          <w:sz w:val="24"/>
          <w:szCs w:val="24"/>
        </w:rPr>
        <w:t xml:space="preserve">Ar sail hyn, ynghyd </w:t>
      </w:r>
      <w:r w:rsidR="002A1780">
        <w:rPr>
          <w:rFonts w:ascii="Arial" w:hAnsi="Arial" w:cs="Arial"/>
          <w:sz w:val="24"/>
          <w:szCs w:val="24"/>
        </w:rPr>
        <w:t>â</w:t>
      </w:r>
      <w:r w:rsidRPr="000432B5">
        <w:rPr>
          <w:rFonts w:ascii="Arial" w:hAnsi="Arial" w:cs="Arial"/>
          <w:sz w:val="24"/>
          <w:szCs w:val="24"/>
        </w:rPr>
        <w:t xml:space="preserve"> nifer o resymau eraill gan gynnwys </w:t>
      </w:r>
      <w:r w:rsidR="001E206D" w:rsidRPr="000432B5">
        <w:rPr>
          <w:rFonts w:ascii="Arial" w:hAnsi="Arial" w:cs="Arial"/>
          <w:sz w:val="24"/>
          <w:szCs w:val="24"/>
        </w:rPr>
        <w:t>yr angen i g</w:t>
      </w:r>
      <w:r w:rsidRPr="000432B5">
        <w:rPr>
          <w:rFonts w:ascii="Arial" w:hAnsi="Arial" w:cs="Arial"/>
          <w:sz w:val="24"/>
          <w:szCs w:val="24"/>
        </w:rPr>
        <w:t>ynyddu defnydd</w:t>
      </w:r>
      <w:r w:rsidRPr="001E206D">
        <w:rPr>
          <w:rFonts w:ascii="Arial" w:hAnsi="Arial" w:cs="Arial"/>
          <w:sz w:val="24"/>
          <w:szCs w:val="24"/>
        </w:rPr>
        <w:t xml:space="preserve"> a dealltwriaeth </w:t>
      </w:r>
      <w:r w:rsidR="006E09AD" w:rsidRPr="001E206D">
        <w:rPr>
          <w:rFonts w:ascii="Arial" w:hAnsi="Arial" w:cs="Arial"/>
          <w:sz w:val="24"/>
          <w:szCs w:val="24"/>
        </w:rPr>
        <w:t>o’r</w:t>
      </w:r>
      <w:r w:rsidRPr="001E206D">
        <w:rPr>
          <w:rFonts w:ascii="Arial" w:hAnsi="Arial" w:cs="Arial"/>
          <w:sz w:val="24"/>
          <w:szCs w:val="24"/>
        </w:rPr>
        <w:t xml:space="preserve"> Gymraeg, cynyddu statws a bri yn ei chylch a chynnal a datblygu hunaniaeth genedlaethol mewn byd sy’n gynyddol ansefydlog, mae’n </w:t>
      </w:r>
      <w:r w:rsidR="006E09AD" w:rsidRPr="001E206D">
        <w:rPr>
          <w:rFonts w:ascii="Arial" w:hAnsi="Arial" w:cs="Arial"/>
          <w:sz w:val="24"/>
          <w:szCs w:val="24"/>
        </w:rPr>
        <w:t>amser</w:t>
      </w:r>
      <w:r w:rsidRPr="001E206D">
        <w:rPr>
          <w:rFonts w:ascii="Arial" w:hAnsi="Arial" w:cs="Arial"/>
          <w:sz w:val="24"/>
          <w:szCs w:val="24"/>
        </w:rPr>
        <w:t xml:space="preserve">ol edrych ar y rôl </w:t>
      </w:r>
      <w:r w:rsidR="006E09AD" w:rsidRPr="001E206D">
        <w:rPr>
          <w:rFonts w:ascii="Arial" w:hAnsi="Arial" w:cs="Arial"/>
          <w:sz w:val="24"/>
          <w:szCs w:val="24"/>
        </w:rPr>
        <w:t>y g</w:t>
      </w:r>
      <w:r w:rsidRPr="001E206D">
        <w:rPr>
          <w:rFonts w:ascii="Arial" w:hAnsi="Arial" w:cs="Arial"/>
          <w:sz w:val="24"/>
          <w:szCs w:val="24"/>
        </w:rPr>
        <w:t xml:space="preserve">all </w:t>
      </w:r>
      <w:r w:rsidR="009D294D" w:rsidRPr="001E206D">
        <w:rPr>
          <w:rFonts w:ascii="Arial" w:hAnsi="Arial" w:cs="Arial"/>
          <w:sz w:val="24"/>
          <w:szCs w:val="24"/>
        </w:rPr>
        <w:t xml:space="preserve">gweithluoedd </w:t>
      </w:r>
      <w:r w:rsidRPr="001E206D">
        <w:rPr>
          <w:rFonts w:ascii="Arial" w:hAnsi="Arial" w:cs="Arial"/>
          <w:sz w:val="24"/>
          <w:szCs w:val="24"/>
        </w:rPr>
        <w:t xml:space="preserve">cyrff cyhoeddus eu chwarae yn y </w:t>
      </w:r>
      <w:r w:rsidR="00592485">
        <w:rPr>
          <w:rFonts w:ascii="Arial" w:hAnsi="Arial" w:cs="Arial"/>
          <w:sz w:val="24"/>
          <w:szCs w:val="24"/>
        </w:rPr>
        <w:t>maes hwn</w:t>
      </w:r>
      <w:r w:rsidRPr="001E206D">
        <w:rPr>
          <w:rFonts w:ascii="Arial" w:hAnsi="Arial" w:cs="Arial"/>
          <w:sz w:val="24"/>
          <w:szCs w:val="24"/>
        </w:rPr>
        <w:t xml:space="preserve">. </w:t>
      </w:r>
    </w:p>
    <w:p w14:paraId="61FD5229" w14:textId="62FBEB8E" w:rsidR="00DA2381" w:rsidRPr="001E206D" w:rsidRDefault="00906E83" w:rsidP="00A60442">
      <w:pPr>
        <w:rPr>
          <w:rFonts w:ascii="Arial" w:hAnsi="Arial" w:cs="Arial"/>
          <w:sz w:val="24"/>
          <w:szCs w:val="24"/>
        </w:rPr>
      </w:pPr>
      <w:r>
        <w:rPr>
          <w:rFonts w:ascii="Arial" w:hAnsi="Arial" w:cs="Arial"/>
          <w:sz w:val="24"/>
          <w:szCs w:val="24"/>
        </w:rPr>
        <w:t xml:space="preserve">Corff ymbarél yw Amgueddfa Cymru (AC), sy’n cwmpasu saith amgueddfa a chanolfan gasgliadau genedlaethol trwy Gymru. Mae’n gorff eang, amlddisgyblaethol a chymhleth. Mae gan bob safle gymeriad unigryw </w:t>
      </w:r>
      <w:r w:rsidR="00D63772">
        <w:rPr>
          <w:rFonts w:ascii="Arial" w:hAnsi="Arial" w:cs="Arial"/>
          <w:sz w:val="24"/>
          <w:szCs w:val="24"/>
        </w:rPr>
        <w:t>–</w:t>
      </w:r>
      <w:r>
        <w:rPr>
          <w:rFonts w:ascii="Arial" w:hAnsi="Arial" w:cs="Arial"/>
          <w:sz w:val="24"/>
          <w:szCs w:val="24"/>
        </w:rPr>
        <w:t xml:space="preserve"> a sefyllfa ieithyddol unigryw </w:t>
      </w:r>
      <w:r w:rsidR="00D63772">
        <w:rPr>
          <w:rFonts w:ascii="Arial" w:hAnsi="Arial" w:cs="Arial"/>
          <w:sz w:val="24"/>
          <w:szCs w:val="24"/>
        </w:rPr>
        <w:t>–</w:t>
      </w:r>
      <w:r>
        <w:rPr>
          <w:rFonts w:ascii="Arial" w:hAnsi="Arial" w:cs="Arial"/>
          <w:sz w:val="24"/>
          <w:szCs w:val="24"/>
        </w:rPr>
        <w:t xml:space="preserve"> sy’n deillio o hanes y safle, demograffeg lleol a natur y gwaith/gweithlu. Maent hefyd yn ganolfannau cymunedol ac atyniadau twristiaeth</w:t>
      </w:r>
      <w:r w:rsidR="00D63772">
        <w:rPr>
          <w:rFonts w:ascii="Arial" w:hAnsi="Arial" w:cs="Arial"/>
          <w:sz w:val="24"/>
          <w:szCs w:val="24"/>
        </w:rPr>
        <w:t>,</w:t>
      </w:r>
      <w:r>
        <w:rPr>
          <w:rFonts w:ascii="Arial" w:hAnsi="Arial" w:cs="Arial"/>
          <w:sz w:val="24"/>
          <w:szCs w:val="24"/>
        </w:rPr>
        <w:t xml:space="preserve"> gan greu cyfleoedd ar gyfer rhyngweithio ieithyddol rhwng gwahanol grwpiau </w:t>
      </w:r>
      <w:r w:rsidR="00D63772">
        <w:rPr>
          <w:rFonts w:ascii="Arial" w:hAnsi="Arial" w:cs="Arial"/>
          <w:sz w:val="24"/>
          <w:szCs w:val="24"/>
        </w:rPr>
        <w:t>–</w:t>
      </w:r>
      <w:r>
        <w:rPr>
          <w:rFonts w:ascii="Arial" w:hAnsi="Arial" w:cs="Arial"/>
          <w:sz w:val="24"/>
          <w:szCs w:val="24"/>
        </w:rPr>
        <w:t xml:space="preserve"> o’r gweithlu i’r gymuned, contractwyr preifat, ymwelwyr lleol a thramor, gwirfoddolwyr a chynulleidfaoedd digidol. Mae’r safleoedd yn gyflogwyr pwysig yn eu milltir sgwâr, gyda gweithlu sy’n gyforiog ag arbenigwyr a gweithwyr sgil uchel mewn amryfal feysydd academaidd, proffesiynol, masnachol a chreadigol </w:t>
      </w:r>
      <w:r w:rsidR="00D63772">
        <w:rPr>
          <w:rFonts w:ascii="Arial" w:hAnsi="Arial" w:cs="Arial"/>
          <w:sz w:val="24"/>
          <w:szCs w:val="24"/>
        </w:rPr>
        <w:t>–</w:t>
      </w:r>
      <w:r>
        <w:rPr>
          <w:rFonts w:ascii="Arial" w:hAnsi="Arial" w:cs="Arial"/>
          <w:sz w:val="24"/>
          <w:szCs w:val="24"/>
        </w:rPr>
        <w:t xml:space="preserve"> o ddehongli dwyieithog i ddaeareg; addysg i adeiladu; cadwraeth a chyfathrebu. Gyda’i gilydd maent yn gofalu am gasgliadau o greiriau diriaethol ac anniriaethol sy’n cynrychioli cof cenedl, ac yn rhannu’r straeon hynny â phobl Cymru a gweddill y byd. Mae’r corff yn ddarostyngedig i Safonau Iaith y Gymraeg ers 2017 ac yn 202</w:t>
      </w:r>
      <w:r w:rsidR="00D63772">
        <w:rPr>
          <w:rFonts w:ascii="Arial" w:hAnsi="Arial" w:cs="Arial"/>
          <w:sz w:val="24"/>
          <w:szCs w:val="24"/>
        </w:rPr>
        <w:t>5</w:t>
      </w:r>
      <w:r w:rsidRPr="00123286">
        <w:rPr>
          <w:rFonts w:ascii="Arial" w:hAnsi="Arial" w:cs="Arial"/>
          <w:sz w:val="24"/>
          <w:szCs w:val="24"/>
        </w:rPr>
        <w:t xml:space="preserve"> nododd y Comisiynydd Iaith lefel uchel o gydymffurfiaeth (</w:t>
      </w:r>
      <w:r w:rsidR="00123286" w:rsidRPr="00123286">
        <w:rPr>
          <w:rFonts w:ascii="Arial" w:hAnsi="Arial" w:cs="Arial"/>
          <w:sz w:val="24"/>
          <w:szCs w:val="24"/>
        </w:rPr>
        <w:t>Jones</w:t>
      </w:r>
      <w:r w:rsidRPr="00123286">
        <w:rPr>
          <w:rFonts w:ascii="Arial" w:hAnsi="Arial" w:cs="Arial"/>
          <w:sz w:val="24"/>
          <w:szCs w:val="24"/>
        </w:rPr>
        <w:t>).</w:t>
      </w:r>
      <w:r>
        <w:rPr>
          <w:rFonts w:ascii="Arial" w:hAnsi="Arial" w:cs="Arial"/>
          <w:sz w:val="24"/>
          <w:szCs w:val="24"/>
        </w:rPr>
        <w:t xml:space="preserve"> Felly, mae gan AC gyfle unigryw i gyfrannu at sefyllfa’r Gymraeg yn lleol, yn genedlaethol ac yn rhyngwladol.</w:t>
      </w:r>
    </w:p>
    <w:p w14:paraId="71EC8230" w14:textId="56F49379" w:rsidR="00A60442" w:rsidRPr="001E206D" w:rsidRDefault="00DA2381" w:rsidP="00A60442">
      <w:pPr>
        <w:rPr>
          <w:rFonts w:ascii="Arial" w:hAnsi="Arial" w:cs="Arial"/>
          <w:sz w:val="24"/>
          <w:szCs w:val="24"/>
        </w:rPr>
      </w:pPr>
      <w:r w:rsidRPr="001E206D">
        <w:rPr>
          <w:rFonts w:ascii="Arial" w:hAnsi="Arial" w:cs="Arial"/>
          <w:sz w:val="24"/>
          <w:szCs w:val="24"/>
        </w:rPr>
        <w:t>Ond nid yw’n fêl i gyd. Mae’r pwrs cyhoeddus yn parhau i grebachu, y sefyllfa wleidyddol yn gynyddol ansicr a’r gwerthfawrogiad o bwysigrwydd</w:t>
      </w:r>
      <w:r w:rsidR="009D294D" w:rsidRPr="001E206D">
        <w:rPr>
          <w:rFonts w:ascii="Arial" w:hAnsi="Arial" w:cs="Arial"/>
          <w:sz w:val="24"/>
          <w:szCs w:val="24"/>
        </w:rPr>
        <w:t xml:space="preserve"> y</w:t>
      </w:r>
      <w:r w:rsidRPr="001E206D">
        <w:rPr>
          <w:rFonts w:ascii="Arial" w:hAnsi="Arial" w:cs="Arial"/>
          <w:sz w:val="24"/>
          <w:szCs w:val="24"/>
        </w:rPr>
        <w:t xml:space="preserve"> celfyddydau a threftadaeth yn ein bywydau modern yn simsan</w:t>
      </w:r>
      <w:r w:rsidR="00CD7366" w:rsidRPr="001E206D">
        <w:rPr>
          <w:rFonts w:ascii="Arial" w:hAnsi="Arial" w:cs="Arial"/>
          <w:sz w:val="24"/>
          <w:szCs w:val="24"/>
        </w:rPr>
        <w:t xml:space="preserve"> ar y gorau</w:t>
      </w:r>
      <w:r w:rsidRPr="001E206D">
        <w:rPr>
          <w:rFonts w:ascii="Arial" w:hAnsi="Arial" w:cs="Arial"/>
          <w:sz w:val="24"/>
          <w:szCs w:val="24"/>
        </w:rPr>
        <w:t>. Rhaid gwneud penderfyniadau darbodus a chadarn yn wyneb toriadau dwys i gyllidebau</w:t>
      </w:r>
      <w:r w:rsidR="00CD7366" w:rsidRPr="001E206D">
        <w:rPr>
          <w:rFonts w:ascii="Arial" w:hAnsi="Arial" w:cs="Arial"/>
          <w:sz w:val="24"/>
          <w:szCs w:val="24"/>
        </w:rPr>
        <w:t>;</w:t>
      </w:r>
      <w:r w:rsidRPr="001E206D">
        <w:rPr>
          <w:rFonts w:ascii="Arial" w:hAnsi="Arial" w:cs="Arial"/>
          <w:sz w:val="24"/>
          <w:szCs w:val="24"/>
        </w:rPr>
        <w:t xml:space="preserve"> ailstrwythuro</w:t>
      </w:r>
      <w:r w:rsidR="002A1780">
        <w:rPr>
          <w:rFonts w:ascii="Arial" w:hAnsi="Arial" w:cs="Arial"/>
          <w:sz w:val="24"/>
          <w:szCs w:val="24"/>
        </w:rPr>
        <w:t>/c</w:t>
      </w:r>
      <w:r w:rsidRPr="001E206D">
        <w:rPr>
          <w:rFonts w:ascii="Arial" w:hAnsi="Arial" w:cs="Arial"/>
          <w:sz w:val="24"/>
          <w:szCs w:val="24"/>
        </w:rPr>
        <w:t xml:space="preserve">wtogi gwaith a diogelu arbenigeddau gwerthfawr – </w:t>
      </w:r>
      <w:r w:rsidR="0097608D">
        <w:rPr>
          <w:rFonts w:ascii="Arial" w:hAnsi="Arial" w:cs="Arial"/>
          <w:sz w:val="24"/>
          <w:szCs w:val="24"/>
        </w:rPr>
        <w:t>sydd oll yn effeithio ar sefyllfa’r</w:t>
      </w:r>
      <w:r w:rsidRPr="001E206D">
        <w:rPr>
          <w:rFonts w:ascii="Arial" w:hAnsi="Arial" w:cs="Arial"/>
          <w:sz w:val="24"/>
          <w:szCs w:val="24"/>
        </w:rPr>
        <w:t xml:space="preserve"> Gymraeg.</w:t>
      </w:r>
    </w:p>
    <w:p w14:paraId="3CBF7142" w14:textId="4DC8CBA6" w:rsidR="00BA211D" w:rsidRDefault="007C009C" w:rsidP="00EA415D">
      <w:pPr>
        <w:rPr>
          <w:rFonts w:ascii="Arial" w:hAnsi="Arial" w:cs="Arial"/>
          <w:sz w:val="24"/>
          <w:szCs w:val="24"/>
        </w:rPr>
      </w:pPr>
      <w:r w:rsidRPr="002A1780">
        <w:rPr>
          <w:rFonts w:ascii="Arial" w:hAnsi="Arial" w:cs="Arial"/>
          <w:sz w:val="24"/>
          <w:szCs w:val="24"/>
        </w:rPr>
        <w:t xml:space="preserve">Diben y </w:t>
      </w:r>
      <w:r w:rsidR="008702BC" w:rsidRPr="002A1780">
        <w:rPr>
          <w:rFonts w:ascii="Arial" w:hAnsi="Arial" w:cs="Arial"/>
          <w:sz w:val="24"/>
          <w:szCs w:val="24"/>
        </w:rPr>
        <w:t xml:space="preserve">traethawd hwn </w:t>
      </w:r>
      <w:r w:rsidRPr="002A1780">
        <w:rPr>
          <w:rFonts w:ascii="Arial" w:hAnsi="Arial" w:cs="Arial"/>
          <w:sz w:val="24"/>
          <w:szCs w:val="24"/>
        </w:rPr>
        <w:t>yw</w:t>
      </w:r>
      <w:r w:rsidR="008702BC" w:rsidRPr="002A1780">
        <w:rPr>
          <w:rFonts w:ascii="Arial" w:hAnsi="Arial" w:cs="Arial"/>
          <w:sz w:val="24"/>
          <w:szCs w:val="24"/>
        </w:rPr>
        <w:t xml:space="preserve"> ystyried rôl </w:t>
      </w:r>
      <w:r w:rsidR="00982421" w:rsidRPr="002A1780">
        <w:rPr>
          <w:rFonts w:ascii="Arial" w:hAnsi="Arial" w:cs="Arial"/>
          <w:sz w:val="24"/>
          <w:szCs w:val="24"/>
        </w:rPr>
        <w:t>AC</w:t>
      </w:r>
      <w:r w:rsidR="00781FC2" w:rsidRPr="002A1780">
        <w:rPr>
          <w:rFonts w:ascii="Arial" w:hAnsi="Arial" w:cs="Arial"/>
          <w:sz w:val="24"/>
          <w:szCs w:val="24"/>
        </w:rPr>
        <w:t xml:space="preserve"> </w:t>
      </w:r>
      <w:r w:rsidR="008702BC" w:rsidRPr="002A1780">
        <w:rPr>
          <w:rFonts w:ascii="Arial" w:hAnsi="Arial" w:cs="Arial"/>
          <w:sz w:val="24"/>
          <w:szCs w:val="24"/>
        </w:rPr>
        <w:t>a’i</w:t>
      </w:r>
      <w:r w:rsidR="0097608D" w:rsidRPr="002A1780">
        <w:rPr>
          <w:rFonts w:ascii="Arial" w:hAnsi="Arial" w:cs="Arial"/>
          <w:sz w:val="24"/>
          <w:szCs w:val="24"/>
        </w:rPr>
        <w:t xml:space="preserve"> </w:t>
      </w:r>
      <w:r w:rsidR="008672FA" w:rsidRPr="002A1780">
        <w:rPr>
          <w:rFonts w:ascii="Arial" w:hAnsi="Arial" w:cs="Arial"/>
          <w:sz w:val="24"/>
          <w:szCs w:val="24"/>
        </w:rPr>
        <w:t xml:space="preserve">hamgueddfeydd </w:t>
      </w:r>
      <w:r w:rsidR="008702BC" w:rsidRPr="002A1780">
        <w:rPr>
          <w:rFonts w:ascii="Arial" w:hAnsi="Arial" w:cs="Arial"/>
          <w:sz w:val="24"/>
          <w:szCs w:val="24"/>
        </w:rPr>
        <w:t>unigol wrth hyrwyddo’r Gymraeg</w:t>
      </w:r>
      <w:r w:rsidR="009F5496" w:rsidRPr="002A1780">
        <w:rPr>
          <w:rFonts w:ascii="Arial" w:hAnsi="Arial" w:cs="Arial"/>
          <w:sz w:val="24"/>
          <w:szCs w:val="24"/>
        </w:rPr>
        <w:t xml:space="preserve"> o fewn ei gweithlu</w:t>
      </w:r>
      <w:r w:rsidR="00437762" w:rsidRPr="002A1780">
        <w:rPr>
          <w:rFonts w:ascii="Arial" w:hAnsi="Arial" w:cs="Arial"/>
          <w:sz w:val="24"/>
          <w:szCs w:val="24"/>
        </w:rPr>
        <w:t>, gan gyfeirio hefyd at y berthynas rhwng y gweithlu a’r gymdeithas a’r economi</w:t>
      </w:r>
      <w:r w:rsidR="00592485" w:rsidRPr="002A1780">
        <w:rPr>
          <w:rFonts w:ascii="Arial" w:hAnsi="Arial" w:cs="Arial"/>
          <w:sz w:val="24"/>
          <w:szCs w:val="24"/>
        </w:rPr>
        <w:t xml:space="preserve">. </w:t>
      </w:r>
      <w:r w:rsidR="0055560F" w:rsidRPr="002A1780">
        <w:rPr>
          <w:rFonts w:ascii="Arial" w:hAnsi="Arial" w:cs="Arial"/>
          <w:sz w:val="24"/>
          <w:szCs w:val="24"/>
        </w:rPr>
        <w:t>Trwy</w:t>
      </w:r>
      <w:r w:rsidR="00BA211D" w:rsidRPr="002A1780">
        <w:rPr>
          <w:rFonts w:ascii="Arial" w:hAnsi="Arial" w:cs="Arial"/>
          <w:sz w:val="24"/>
          <w:szCs w:val="24"/>
        </w:rPr>
        <w:t xml:space="preserve"> </w:t>
      </w:r>
      <w:r w:rsidR="0055560F" w:rsidRPr="002A1780">
        <w:rPr>
          <w:rFonts w:ascii="Arial" w:hAnsi="Arial" w:cs="Arial"/>
          <w:sz w:val="24"/>
          <w:szCs w:val="24"/>
        </w:rPr>
        <w:t>d</w:t>
      </w:r>
      <w:r w:rsidR="00BA211D" w:rsidRPr="002A1780">
        <w:rPr>
          <w:rFonts w:ascii="Arial" w:hAnsi="Arial" w:cs="Arial"/>
          <w:sz w:val="24"/>
          <w:szCs w:val="24"/>
        </w:rPr>
        <w:t>dadansoddi polis</w:t>
      </w:r>
      <w:r w:rsidR="0055560F" w:rsidRPr="002A1780">
        <w:rPr>
          <w:rFonts w:ascii="Arial" w:hAnsi="Arial" w:cs="Arial"/>
          <w:sz w:val="24"/>
          <w:szCs w:val="24"/>
        </w:rPr>
        <w:t>ï</w:t>
      </w:r>
      <w:r w:rsidR="00BA211D" w:rsidRPr="002A1780">
        <w:rPr>
          <w:rFonts w:ascii="Arial" w:hAnsi="Arial" w:cs="Arial"/>
          <w:sz w:val="24"/>
          <w:szCs w:val="24"/>
        </w:rPr>
        <w:t xml:space="preserve">au, strategaethau a </w:t>
      </w:r>
      <w:r w:rsidR="00BA211D" w:rsidRPr="008672FA">
        <w:rPr>
          <w:rFonts w:ascii="Arial" w:hAnsi="Arial" w:cs="Arial"/>
          <w:sz w:val="24"/>
          <w:szCs w:val="24"/>
        </w:rPr>
        <w:t>chynlluniau gweithredu</w:t>
      </w:r>
      <w:r w:rsidRPr="008672FA">
        <w:rPr>
          <w:rFonts w:ascii="Arial" w:hAnsi="Arial" w:cs="Arial"/>
          <w:sz w:val="24"/>
          <w:szCs w:val="24"/>
        </w:rPr>
        <w:t xml:space="preserve"> allweddol</w:t>
      </w:r>
      <w:r w:rsidR="00BA211D" w:rsidRPr="008672FA">
        <w:rPr>
          <w:rFonts w:ascii="Arial" w:hAnsi="Arial" w:cs="Arial"/>
          <w:sz w:val="24"/>
          <w:szCs w:val="24"/>
        </w:rPr>
        <w:t xml:space="preserve"> y corff</w:t>
      </w:r>
      <w:r w:rsidR="0055560F" w:rsidRPr="008672FA">
        <w:rPr>
          <w:rFonts w:ascii="Arial" w:hAnsi="Arial" w:cs="Arial"/>
          <w:sz w:val="24"/>
          <w:szCs w:val="24"/>
        </w:rPr>
        <w:t>, a chym</w:t>
      </w:r>
      <w:r w:rsidR="0055560F" w:rsidRPr="001E206D">
        <w:rPr>
          <w:rFonts w:ascii="Arial" w:hAnsi="Arial" w:cs="Arial"/>
          <w:sz w:val="24"/>
          <w:szCs w:val="24"/>
        </w:rPr>
        <w:t xml:space="preserve">hwyso </w:t>
      </w:r>
      <w:r w:rsidR="008C097E" w:rsidRPr="001E206D">
        <w:rPr>
          <w:rFonts w:ascii="Arial" w:hAnsi="Arial" w:cs="Arial"/>
          <w:sz w:val="24"/>
          <w:szCs w:val="24"/>
        </w:rPr>
        <w:t xml:space="preserve">damcaniaethau </w:t>
      </w:r>
      <w:r w:rsidR="0055560F" w:rsidRPr="001E206D">
        <w:rPr>
          <w:rFonts w:ascii="Arial" w:hAnsi="Arial" w:cs="Arial"/>
          <w:sz w:val="24"/>
          <w:szCs w:val="24"/>
        </w:rPr>
        <w:t xml:space="preserve">a syniadau </w:t>
      </w:r>
      <w:r w:rsidR="008C097E" w:rsidRPr="001E206D">
        <w:rPr>
          <w:rFonts w:ascii="Arial" w:hAnsi="Arial" w:cs="Arial"/>
          <w:sz w:val="24"/>
          <w:szCs w:val="24"/>
        </w:rPr>
        <w:t>o fyd cynllunio iaith a thu hwnt, byddaf yn c</w:t>
      </w:r>
      <w:r w:rsidR="00BA211D" w:rsidRPr="001E206D">
        <w:rPr>
          <w:rFonts w:ascii="Arial" w:hAnsi="Arial" w:cs="Arial"/>
          <w:sz w:val="24"/>
          <w:szCs w:val="24"/>
        </w:rPr>
        <w:t xml:space="preserve">ynnig cyfeiriad a dulliau newydd ar gyfer </w:t>
      </w:r>
      <w:r w:rsidR="008C097E" w:rsidRPr="001E206D">
        <w:rPr>
          <w:rFonts w:ascii="Arial" w:hAnsi="Arial" w:cs="Arial"/>
          <w:sz w:val="24"/>
          <w:szCs w:val="24"/>
        </w:rPr>
        <w:t xml:space="preserve">hyrwyddo’r Gymraeg o fewn </w:t>
      </w:r>
      <w:r w:rsidR="00781FC2" w:rsidRPr="001E206D">
        <w:rPr>
          <w:rFonts w:ascii="Arial" w:hAnsi="Arial" w:cs="Arial"/>
          <w:sz w:val="24"/>
          <w:szCs w:val="24"/>
        </w:rPr>
        <w:t>y corff</w:t>
      </w:r>
      <w:r w:rsidR="0004732A" w:rsidRPr="001E206D">
        <w:rPr>
          <w:rFonts w:ascii="Arial" w:hAnsi="Arial" w:cs="Arial"/>
          <w:sz w:val="24"/>
          <w:szCs w:val="24"/>
        </w:rPr>
        <w:t>.</w:t>
      </w:r>
      <w:r w:rsidR="0055560F" w:rsidRPr="001E206D">
        <w:rPr>
          <w:rFonts w:ascii="Arial" w:hAnsi="Arial" w:cs="Arial"/>
          <w:sz w:val="24"/>
          <w:szCs w:val="24"/>
        </w:rPr>
        <w:t xml:space="preserve"> </w:t>
      </w:r>
    </w:p>
    <w:p w14:paraId="59B7F1C8" w14:textId="77777777" w:rsidR="00EA415D" w:rsidRDefault="00EA415D" w:rsidP="00EA415D">
      <w:pPr>
        <w:rPr>
          <w:rFonts w:ascii="Arial" w:hAnsi="Arial" w:cs="Arial"/>
          <w:sz w:val="24"/>
          <w:szCs w:val="24"/>
        </w:rPr>
      </w:pPr>
    </w:p>
    <w:p w14:paraId="62F6D403" w14:textId="77777777" w:rsidR="00EA415D" w:rsidRDefault="00EA415D" w:rsidP="00EA415D">
      <w:pPr>
        <w:rPr>
          <w:rFonts w:ascii="Arial" w:hAnsi="Arial" w:cs="Arial"/>
          <w:sz w:val="24"/>
          <w:szCs w:val="24"/>
        </w:rPr>
      </w:pPr>
    </w:p>
    <w:p w14:paraId="61420957" w14:textId="7FCA6843" w:rsidR="004903EA" w:rsidRPr="00D54E00" w:rsidRDefault="00127161" w:rsidP="00D54E00">
      <w:pPr>
        <w:pStyle w:val="ListParagraph"/>
        <w:numPr>
          <w:ilvl w:val="0"/>
          <w:numId w:val="23"/>
        </w:numPr>
        <w:rPr>
          <w:rFonts w:ascii="Arial" w:hAnsi="Arial" w:cs="Arial"/>
          <w:b/>
          <w:bCs/>
          <w:sz w:val="24"/>
          <w:szCs w:val="24"/>
          <w:lang w:val="en-US"/>
        </w:rPr>
      </w:pPr>
      <w:r w:rsidRPr="000432B5">
        <w:rPr>
          <w:rFonts w:ascii="Arial" w:hAnsi="Arial" w:cs="Arial"/>
          <w:b/>
          <w:bCs/>
          <w:sz w:val="28"/>
          <w:szCs w:val="28"/>
          <w:lang w:val="en-US"/>
        </w:rPr>
        <w:t>C</w:t>
      </w:r>
      <w:r w:rsidR="000432B5" w:rsidRPr="000432B5">
        <w:rPr>
          <w:rFonts w:ascii="Arial" w:hAnsi="Arial" w:cs="Arial"/>
          <w:b/>
          <w:bCs/>
          <w:sz w:val="28"/>
          <w:szCs w:val="28"/>
          <w:lang w:val="en-US"/>
        </w:rPr>
        <w:t xml:space="preserve">yd-destun damcaniaethol </w:t>
      </w:r>
      <w:r w:rsidR="004903EA" w:rsidRPr="000432B5">
        <w:rPr>
          <w:rFonts w:ascii="Arial" w:hAnsi="Arial" w:cs="Arial"/>
          <w:b/>
          <w:bCs/>
          <w:sz w:val="28"/>
          <w:szCs w:val="28"/>
          <w:lang w:val="en-US"/>
        </w:rPr>
        <w:t xml:space="preserve">– </w:t>
      </w:r>
      <w:r w:rsidR="000432B5" w:rsidRPr="000432B5">
        <w:rPr>
          <w:rFonts w:ascii="Arial" w:hAnsi="Arial" w:cs="Arial"/>
          <w:b/>
          <w:bCs/>
          <w:sz w:val="28"/>
          <w:szCs w:val="28"/>
          <w:lang w:val="en-US"/>
        </w:rPr>
        <w:t>diffinio hyrwyddo</w:t>
      </w:r>
    </w:p>
    <w:p w14:paraId="22F5EB10" w14:textId="22904DDB" w:rsidR="00E2312A" w:rsidRPr="001E206D" w:rsidRDefault="00906E83" w:rsidP="00FD3130">
      <w:pPr>
        <w:rPr>
          <w:rFonts w:ascii="Arial" w:hAnsi="Arial" w:cs="Arial"/>
          <w:sz w:val="24"/>
          <w:szCs w:val="24"/>
          <w:lang w:val="en-US"/>
        </w:rPr>
      </w:pPr>
      <w:r>
        <w:rPr>
          <w:rFonts w:ascii="Arial" w:hAnsi="Arial" w:cs="Arial"/>
          <w:sz w:val="24"/>
          <w:szCs w:val="24"/>
        </w:rPr>
        <w:t xml:space="preserve">“Does dim byd naturiol am bolisi iaith </w:t>
      </w:r>
      <w:r w:rsidR="00D63772">
        <w:rPr>
          <w:rFonts w:ascii="Arial" w:hAnsi="Arial" w:cs="Arial"/>
          <w:sz w:val="24"/>
          <w:szCs w:val="24"/>
        </w:rPr>
        <w:t>–</w:t>
      </w:r>
      <w:r>
        <w:rPr>
          <w:rFonts w:ascii="Arial" w:hAnsi="Arial" w:cs="Arial"/>
          <w:sz w:val="24"/>
          <w:szCs w:val="24"/>
        </w:rPr>
        <w:t xml:space="preserve"> mae oll yn ymwneud â phenderfyniadau cymdeithasol, gwleidyddol, cymunedol”. Dyna eiriau Colin Williams yn ei ddarlith Ystyriaethau Polisi Iaith (2024</w:t>
      </w:r>
      <w:r w:rsidR="00136EB0">
        <w:rPr>
          <w:rFonts w:ascii="Arial" w:hAnsi="Arial" w:cs="Arial"/>
          <w:sz w:val="24"/>
          <w:szCs w:val="24"/>
        </w:rPr>
        <w:t>b</w:t>
      </w:r>
      <w:r>
        <w:rPr>
          <w:rFonts w:ascii="Arial" w:hAnsi="Arial" w:cs="Arial"/>
          <w:sz w:val="24"/>
          <w:szCs w:val="24"/>
        </w:rPr>
        <w:t>), neges a adleisir gan eraill yn y maes cynllunio a pholisi iaith, o Fishman (2000) i E.H.G Jones (2022). Yn y ddarlith, mae’n dadlau mai ystyr polisi iaith yng Nghymru’r 1950au-90au oedd hyrwyddo. Ond ai troad y mileniwm oedd diwedd y cyfnod hwnnw mewn gwirionedd? Wrth drafod ei schemata ar gyfer Ymgorffori Ieithoedd dan Fygythiad (Williams, 1993) cadarnhaodd bod y pum cyfnod allweddol cyffredin ar y daith i ddiogelu a hyrwyddo ieithoedd lleiafrifol yn gallu parhau, dod i stop, ailgychwyn a gorgyffwrdd ac yn wir y gallai schemata lu fod ar waith ar yr un pryd</w:t>
      </w:r>
      <w:r w:rsidR="00136EB0">
        <w:rPr>
          <w:rFonts w:ascii="Arial" w:hAnsi="Arial" w:cs="Arial"/>
          <w:sz w:val="24"/>
          <w:szCs w:val="24"/>
        </w:rPr>
        <w:t xml:space="preserve"> (Williams, 2024a)</w:t>
      </w:r>
      <w:r>
        <w:rPr>
          <w:rFonts w:ascii="Arial" w:hAnsi="Arial" w:cs="Arial"/>
          <w:sz w:val="24"/>
          <w:szCs w:val="24"/>
        </w:rPr>
        <w:t xml:space="preserve">. Yn fy marn i, mae’r cyfnod hyrwyddo’n parhau hyd heddiw </w:t>
      </w:r>
      <w:r w:rsidR="00D63772">
        <w:rPr>
          <w:rFonts w:ascii="Arial" w:hAnsi="Arial" w:cs="Arial"/>
          <w:sz w:val="24"/>
          <w:szCs w:val="24"/>
        </w:rPr>
        <w:t>–</w:t>
      </w:r>
      <w:r>
        <w:rPr>
          <w:rFonts w:ascii="Arial" w:hAnsi="Arial" w:cs="Arial"/>
          <w:sz w:val="24"/>
          <w:szCs w:val="24"/>
        </w:rPr>
        <w:t xml:space="preserve"> ynghyd â Delfrydiaeth, Protest, Dilysrwydd, Sefydliadoli a Chyfochredd </w:t>
      </w:r>
      <w:r w:rsidR="00D63772">
        <w:rPr>
          <w:rFonts w:ascii="Arial" w:hAnsi="Arial" w:cs="Arial"/>
          <w:sz w:val="24"/>
          <w:szCs w:val="24"/>
        </w:rPr>
        <w:t>–</w:t>
      </w:r>
      <w:r>
        <w:rPr>
          <w:rFonts w:ascii="Arial" w:hAnsi="Arial" w:cs="Arial"/>
          <w:sz w:val="24"/>
          <w:szCs w:val="24"/>
        </w:rPr>
        <w:t xml:space="preserve"> ar lefelau amrywiol a chydag agweddau newydd neu wahanol wrth i’r sefyllfa symud ac esblygu e.e. oherwydd technoleg neu ffactorau cymdeithasol fel pandemig Covid-19.</w:t>
      </w:r>
    </w:p>
    <w:p w14:paraId="2EDFDFED" w14:textId="1928D108" w:rsidR="00FD3130" w:rsidRPr="001E206D" w:rsidRDefault="00E2312A" w:rsidP="00FD3130">
      <w:pPr>
        <w:rPr>
          <w:rFonts w:ascii="Arial" w:hAnsi="Arial" w:cs="Arial"/>
          <w:sz w:val="24"/>
          <w:szCs w:val="24"/>
          <w:lang w:val="en-US"/>
        </w:rPr>
      </w:pPr>
      <w:r w:rsidRPr="001E206D">
        <w:rPr>
          <w:rFonts w:ascii="Arial" w:hAnsi="Arial" w:cs="Arial"/>
          <w:sz w:val="24"/>
          <w:szCs w:val="24"/>
          <w:lang w:val="en-US"/>
        </w:rPr>
        <w:t xml:space="preserve">Mae sawl piler yng ngwaith Williams </w:t>
      </w:r>
      <w:r w:rsidR="009D7476">
        <w:rPr>
          <w:rFonts w:ascii="Arial" w:hAnsi="Arial" w:cs="Arial"/>
          <w:sz w:val="24"/>
          <w:szCs w:val="24"/>
          <w:lang w:val="en-US"/>
        </w:rPr>
        <w:t>(2024</w:t>
      </w:r>
      <w:r w:rsidR="00136EB0">
        <w:rPr>
          <w:rFonts w:ascii="Arial" w:hAnsi="Arial" w:cs="Arial"/>
          <w:sz w:val="24"/>
          <w:szCs w:val="24"/>
          <w:lang w:val="en-US"/>
        </w:rPr>
        <w:t>b</w:t>
      </w:r>
      <w:r w:rsidR="009D7476">
        <w:rPr>
          <w:rFonts w:ascii="Arial" w:hAnsi="Arial" w:cs="Arial"/>
          <w:sz w:val="24"/>
          <w:szCs w:val="24"/>
          <w:lang w:val="en-US"/>
        </w:rPr>
        <w:t xml:space="preserve">) </w:t>
      </w:r>
      <w:r w:rsidRPr="001E206D">
        <w:rPr>
          <w:rFonts w:ascii="Arial" w:hAnsi="Arial" w:cs="Arial"/>
          <w:sz w:val="24"/>
          <w:szCs w:val="24"/>
          <w:lang w:val="en-US"/>
        </w:rPr>
        <w:t xml:space="preserve">sy’n allweddol yng nghyd-destun gweithleoedd. Wrth son am </w:t>
      </w:r>
      <w:r w:rsidR="00592485">
        <w:rPr>
          <w:rFonts w:ascii="Arial" w:hAnsi="Arial" w:cs="Arial"/>
          <w:sz w:val="24"/>
          <w:szCs w:val="24"/>
          <w:lang w:val="en-US"/>
        </w:rPr>
        <w:t>y c</w:t>
      </w:r>
      <w:r w:rsidRPr="001E206D">
        <w:rPr>
          <w:rFonts w:ascii="Arial" w:hAnsi="Arial" w:cs="Arial"/>
          <w:sz w:val="24"/>
          <w:szCs w:val="24"/>
          <w:lang w:val="en-US"/>
        </w:rPr>
        <w:t xml:space="preserve">yfnod hyrwyddo </w:t>
      </w:r>
      <w:r w:rsidR="00592485">
        <w:rPr>
          <w:rFonts w:ascii="Arial" w:hAnsi="Arial" w:cs="Arial"/>
          <w:sz w:val="24"/>
          <w:szCs w:val="24"/>
          <w:lang w:val="en-US"/>
        </w:rPr>
        <w:t>uchod</w:t>
      </w:r>
      <w:r w:rsidRPr="001E206D">
        <w:rPr>
          <w:rFonts w:ascii="Arial" w:hAnsi="Arial" w:cs="Arial"/>
          <w:sz w:val="24"/>
          <w:szCs w:val="24"/>
          <w:lang w:val="en-US"/>
        </w:rPr>
        <w:t>, mae’n ofalus i nodi pwy oedd y prif actorion</w:t>
      </w:r>
      <w:r w:rsidR="00592485">
        <w:rPr>
          <w:rFonts w:ascii="Arial" w:hAnsi="Arial" w:cs="Arial"/>
          <w:sz w:val="24"/>
          <w:szCs w:val="24"/>
          <w:lang w:val="en-US"/>
        </w:rPr>
        <w:t>,</w:t>
      </w:r>
      <w:r w:rsidR="00FD3130" w:rsidRPr="001E206D">
        <w:rPr>
          <w:rFonts w:ascii="Arial" w:hAnsi="Arial" w:cs="Arial"/>
          <w:sz w:val="24"/>
          <w:szCs w:val="24"/>
          <w:lang w:val="en-US"/>
        </w:rPr>
        <w:t xml:space="preserve"> </w:t>
      </w:r>
      <w:r w:rsidRPr="001E206D">
        <w:rPr>
          <w:rFonts w:ascii="Arial" w:hAnsi="Arial" w:cs="Arial"/>
          <w:sz w:val="24"/>
          <w:szCs w:val="24"/>
          <w:lang w:val="en-US"/>
        </w:rPr>
        <w:t>“</w:t>
      </w:r>
      <w:r w:rsidR="00FD3130" w:rsidRPr="001E206D">
        <w:rPr>
          <w:rFonts w:ascii="Arial" w:hAnsi="Arial" w:cs="Arial"/>
          <w:sz w:val="24"/>
          <w:szCs w:val="24"/>
          <w:lang w:val="en-US"/>
        </w:rPr>
        <w:t>cymdeithas sifil yn</w:t>
      </w:r>
      <w:r w:rsidRPr="001E206D">
        <w:rPr>
          <w:rFonts w:ascii="Arial" w:hAnsi="Arial" w:cs="Arial"/>
          <w:sz w:val="24"/>
          <w:szCs w:val="24"/>
          <w:lang w:val="en-US"/>
        </w:rPr>
        <w:t xml:space="preserve"> bennaf yn</w:t>
      </w:r>
      <w:r w:rsidR="00FD3130" w:rsidRPr="001E206D">
        <w:rPr>
          <w:rFonts w:ascii="Arial" w:hAnsi="Arial" w:cs="Arial"/>
          <w:sz w:val="24"/>
          <w:szCs w:val="24"/>
          <w:lang w:val="en-US"/>
        </w:rPr>
        <w:t xml:space="preserve"> ymgyrchu </w:t>
      </w:r>
      <w:r w:rsidRPr="001E206D">
        <w:rPr>
          <w:rFonts w:ascii="Arial" w:hAnsi="Arial" w:cs="Arial"/>
          <w:sz w:val="24"/>
          <w:szCs w:val="24"/>
          <w:lang w:val="en-US"/>
        </w:rPr>
        <w:t xml:space="preserve">o’r gwaelod </w:t>
      </w:r>
      <w:r w:rsidR="00FD3130" w:rsidRPr="001E206D">
        <w:rPr>
          <w:rFonts w:ascii="Arial" w:hAnsi="Arial" w:cs="Arial"/>
          <w:sz w:val="24"/>
          <w:szCs w:val="24"/>
          <w:lang w:val="en-US"/>
        </w:rPr>
        <w:t>i fyny</w:t>
      </w:r>
      <w:r w:rsidRPr="001E206D">
        <w:rPr>
          <w:rFonts w:ascii="Arial" w:hAnsi="Arial" w:cs="Arial"/>
          <w:sz w:val="24"/>
          <w:szCs w:val="24"/>
          <w:lang w:val="en-US"/>
        </w:rPr>
        <w:t>…</w:t>
      </w:r>
      <w:r w:rsidR="00FD3130" w:rsidRPr="001E206D">
        <w:rPr>
          <w:rFonts w:ascii="Arial" w:hAnsi="Arial" w:cs="Arial"/>
          <w:sz w:val="24"/>
          <w:szCs w:val="24"/>
          <w:lang w:val="en-US"/>
        </w:rPr>
        <w:t xml:space="preserve"> ac nid </w:t>
      </w:r>
      <w:r w:rsidRPr="001E206D">
        <w:rPr>
          <w:rFonts w:ascii="Arial" w:hAnsi="Arial" w:cs="Arial"/>
          <w:sz w:val="24"/>
          <w:szCs w:val="24"/>
          <w:lang w:val="en-US"/>
        </w:rPr>
        <w:t>protestiadau</w:t>
      </w:r>
      <w:r w:rsidR="00FD3130" w:rsidRPr="001E206D">
        <w:rPr>
          <w:rFonts w:ascii="Arial" w:hAnsi="Arial" w:cs="Arial"/>
          <w:sz w:val="24"/>
          <w:szCs w:val="24"/>
          <w:lang w:val="en-US"/>
        </w:rPr>
        <w:t xml:space="preserve"> Cymdeithas yr Iaith </w:t>
      </w:r>
      <w:r w:rsidR="00FD3130" w:rsidRPr="001E206D">
        <w:rPr>
          <w:rFonts w:ascii="Arial" w:hAnsi="Arial" w:cs="Arial"/>
          <w:sz w:val="24"/>
          <w:szCs w:val="24"/>
          <w:lang w:val="en-US"/>
        </w:rPr>
        <w:lastRenderedPageBreak/>
        <w:t>yn unig, ond asiantaethau</w:t>
      </w:r>
      <w:r w:rsidRPr="001E206D">
        <w:rPr>
          <w:rFonts w:ascii="Arial" w:hAnsi="Arial" w:cs="Arial"/>
          <w:sz w:val="24"/>
          <w:szCs w:val="24"/>
          <w:lang w:val="en-US"/>
        </w:rPr>
        <w:t xml:space="preserve">, </w:t>
      </w:r>
      <w:r w:rsidRPr="00592485">
        <w:rPr>
          <w:rFonts w:ascii="Arial" w:hAnsi="Arial" w:cs="Arial"/>
          <w:b/>
          <w:bCs/>
          <w:sz w:val="24"/>
          <w:szCs w:val="24"/>
          <w:lang w:val="en-US"/>
        </w:rPr>
        <w:t>c</w:t>
      </w:r>
      <w:r w:rsidR="00FD3130" w:rsidRPr="00592485">
        <w:rPr>
          <w:rFonts w:ascii="Arial" w:hAnsi="Arial" w:cs="Arial"/>
          <w:b/>
          <w:bCs/>
          <w:sz w:val="24"/>
          <w:szCs w:val="24"/>
          <w:lang w:val="en-US"/>
        </w:rPr>
        <w:t>yrff proffesiynol yn</w:t>
      </w:r>
      <w:r w:rsidRPr="00592485">
        <w:rPr>
          <w:rFonts w:ascii="Arial" w:hAnsi="Arial" w:cs="Arial"/>
          <w:b/>
          <w:bCs/>
          <w:sz w:val="24"/>
          <w:szCs w:val="24"/>
          <w:lang w:val="en-US"/>
        </w:rPr>
        <w:t xml:space="preserve"> eu meysydd eu hunain yn</w:t>
      </w:r>
      <w:r w:rsidR="00FD3130" w:rsidRPr="00592485">
        <w:rPr>
          <w:rFonts w:ascii="Arial" w:hAnsi="Arial" w:cs="Arial"/>
          <w:b/>
          <w:bCs/>
          <w:sz w:val="24"/>
          <w:szCs w:val="24"/>
          <w:lang w:val="en-US"/>
        </w:rPr>
        <w:t xml:space="preserve"> gwthio’r Gymraeg i fod yn </w:t>
      </w:r>
      <w:r w:rsidRPr="00592485">
        <w:rPr>
          <w:rFonts w:ascii="Arial" w:hAnsi="Arial" w:cs="Arial"/>
          <w:b/>
          <w:bCs/>
          <w:sz w:val="24"/>
          <w:szCs w:val="24"/>
          <w:lang w:val="en-US"/>
        </w:rPr>
        <w:t xml:space="preserve">glywadwy ac yn rhan annatod </w:t>
      </w:r>
      <w:r w:rsidR="00FD3130" w:rsidRPr="00592485">
        <w:rPr>
          <w:rFonts w:ascii="Arial" w:hAnsi="Arial" w:cs="Arial"/>
          <w:b/>
          <w:bCs/>
          <w:sz w:val="24"/>
          <w:szCs w:val="24"/>
          <w:lang w:val="en-US"/>
        </w:rPr>
        <w:t>o’u gwaith</w:t>
      </w:r>
      <w:r w:rsidR="00FD3130" w:rsidRPr="001E206D">
        <w:rPr>
          <w:rFonts w:ascii="Arial" w:hAnsi="Arial" w:cs="Arial"/>
          <w:sz w:val="24"/>
          <w:szCs w:val="24"/>
          <w:lang w:val="en-US"/>
        </w:rPr>
        <w:t>”</w:t>
      </w:r>
      <w:r w:rsidRPr="001E206D">
        <w:rPr>
          <w:rFonts w:ascii="Arial" w:hAnsi="Arial" w:cs="Arial"/>
          <w:sz w:val="24"/>
          <w:szCs w:val="24"/>
          <w:lang w:val="en-US"/>
        </w:rPr>
        <w:t>. Dyma wreiddiau hyrwyddo’r Gymraeg mewn gweithleoedd modern a’u hadennill</w:t>
      </w:r>
      <w:r w:rsidR="00014FDF" w:rsidRPr="001E206D">
        <w:rPr>
          <w:rFonts w:ascii="Arial" w:hAnsi="Arial" w:cs="Arial"/>
          <w:sz w:val="24"/>
          <w:szCs w:val="24"/>
          <w:lang w:val="en-US"/>
        </w:rPr>
        <w:t xml:space="preserve">, </w:t>
      </w:r>
      <w:r w:rsidRPr="001E206D">
        <w:rPr>
          <w:rFonts w:ascii="Arial" w:hAnsi="Arial" w:cs="Arial"/>
          <w:sz w:val="24"/>
          <w:szCs w:val="24"/>
          <w:lang w:val="en-US"/>
        </w:rPr>
        <w:t>i bob pwrpas</w:t>
      </w:r>
      <w:r w:rsidR="00014FDF" w:rsidRPr="001E206D">
        <w:rPr>
          <w:rFonts w:ascii="Arial" w:hAnsi="Arial" w:cs="Arial"/>
          <w:sz w:val="24"/>
          <w:szCs w:val="24"/>
          <w:lang w:val="en-US"/>
        </w:rPr>
        <w:t>,</w:t>
      </w:r>
      <w:r w:rsidRPr="001E206D">
        <w:rPr>
          <w:rFonts w:ascii="Arial" w:hAnsi="Arial" w:cs="Arial"/>
          <w:sz w:val="24"/>
          <w:szCs w:val="24"/>
          <w:lang w:val="en-US"/>
        </w:rPr>
        <w:t xml:space="preserve"> ar gyfer y pau cyhoeddus yng Nghymru. </w:t>
      </w:r>
    </w:p>
    <w:p w14:paraId="2ACEF708" w14:textId="7BCCAF63" w:rsidR="00FC61E4" w:rsidRPr="001E206D" w:rsidRDefault="00906E83" w:rsidP="003E4FCF">
      <w:pPr>
        <w:rPr>
          <w:rFonts w:ascii="Arial" w:hAnsi="Arial" w:cs="Arial"/>
          <w:sz w:val="24"/>
          <w:szCs w:val="24"/>
          <w:lang w:val="en-US"/>
        </w:rPr>
      </w:pPr>
      <w:r>
        <w:rPr>
          <w:rFonts w:ascii="Arial" w:hAnsi="Arial" w:cs="Arial"/>
          <w:sz w:val="24"/>
          <w:szCs w:val="24"/>
        </w:rPr>
        <w:t>Cwestiwn allweddol arall gan Williams (2024</w:t>
      </w:r>
      <w:r w:rsidR="00136EB0">
        <w:rPr>
          <w:rFonts w:ascii="Arial" w:hAnsi="Arial" w:cs="Arial"/>
          <w:sz w:val="24"/>
          <w:szCs w:val="24"/>
        </w:rPr>
        <w:t>b</w:t>
      </w:r>
      <w:r>
        <w:rPr>
          <w:rFonts w:ascii="Arial" w:hAnsi="Arial" w:cs="Arial"/>
          <w:sz w:val="24"/>
          <w:szCs w:val="24"/>
        </w:rPr>
        <w:t xml:space="preserve">) yw “sut mae </w:t>
      </w:r>
      <w:r>
        <w:rPr>
          <w:rFonts w:ascii="Arial" w:hAnsi="Arial" w:cs="Arial"/>
          <w:b/>
          <w:bCs/>
          <w:sz w:val="24"/>
          <w:szCs w:val="24"/>
        </w:rPr>
        <w:t xml:space="preserve">creu amodau sy’n caniatáu twf iaith frodorol </w:t>
      </w:r>
      <w:r>
        <w:rPr>
          <w:rFonts w:ascii="Arial" w:hAnsi="Arial" w:cs="Arial"/>
          <w:sz w:val="24"/>
          <w:szCs w:val="24"/>
        </w:rPr>
        <w:t>mewn cyd-destun sy’n newid yn barhaus?”</w:t>
      </w:r>
      <w:r w:rsidR="00D63772">
        <w:rPr>
          <w:rFonts w:ascii="Arial" w:hAnsi="Arial" w:cs="Arial"/>
          <w:sz w:val="24"/>
          <w:szCs w:val="24"/>
        </w:rPr>
        <w:t xml:space="preserve"> </w:t>
      </w:r>
      <w:r>
        <w:rPr>
          <w:rFonts w:ascii="Arial" w:hAnsi="Arial" w:cs="Arial"/>
          <w:sz w:val="24"/>
          <w:szCs w:val="24"/>
        </w:rPr>
        <w:t xml:space="preserve">neu, o’i addasu ar gyfer y cyd-destun hwn, sut mae creu neu gynnal cyfleoedd i’r Gymraeg gael ei defnyddio gan y gweithlu wrth ymateb i newidiadau cymdeithasol fel pandemig Covid-19 a chwyldro-dros-nos gweithio gartref? Sut mae ymateb i’r newidiadau carlamus ym myd technoleg </w:t>
      </w:r>
      <w:r w:rsidR="00D63772">
        <w:rPr>
          <w:rFonts w:ascii="Arial" w:hAnsi="Arial" w:cs="Arial"/>
          <w:sz w:val="24"/>
          <w:szCs w:val="24"/>
        </w:rPr>
        <w:t>–</w:t>
      </w:r>
      <w:r>
        <w:rPr>
          <w:rFonts w:ascii="Arial" w:hAnsi="Arial" w:cs="Arial"/>
          <w:sz w:val="24"/>
          <w:szCs w:val="24"/>
        </w:rPr>
        <w:t xml:space="preserve"> o ddeall sut i gaffael technoleg dwyieithog da, i harneisio cyfieithu peirianyddol er mwyn hwyluso gweithio dwyieithog, heb fod ar draul safon iaith a delwedd sefydliad?</w:t>
      </w:r>
    </w:p>
    <w:p w14:paraId="777D112C" w14:textId="7A67CB8F" w:rsidR="003A6C93" w:rsidRPr="001E206D" w:rsidRDefault="003A6C93" w:rsidP="003A6C93">
      <w:pPr>
        <w:rPr>
          <w:rFonts w:ascii="Arial" w:hAnsi="Arial" w:cs="Arial"/>
          <w:sz w:val="24"/>
          <w:szCs w:val="24"/>
        </w:rPr>
      </w:pPr>
      <w:r w:rsidRPr="001E206D">
        <w:rPr>
          <w:rFonts w:ascii="Arial" w:hAnsi="Arial" w:cs="Arial"/>
          <w:sz w:val="24"/>
          <w:szCs w:val="24"/>
          <w:lang w:val="en-US"/>
        </w:rPr>
        <w:t xml:space="preserve">Mae’n nodi hefyd bwysigrwydd nid yn unig gwarchod y cymunedau Cymraeg, ond apelio i’r </w:t>
      </w:r>
      <w:r w:rsidRPr="001E206D">
        <w:rPr>
          <w:rFonts w:ascii="Arial" w:hAnsi="Arial" w:cs="Arial"/>
          <w:sz w:val="24"/>
          <w:szCs w:val="24"/>
        </w:rPr>
        <w:t xml:space="preserve">80% o’r boblogaeth nad ydynt yn siarad Cymraeg a “thalu sylw i sut mae’r mwyafrif yn ymateb nid jyst i’n honiadau ni ond i’r prosesau rhagweithiol sydd ohoni”. Yn yr ysbryd hwn y bydda i’n ystyried hyrwyddo’r Gymraeg o fewn </w:t>
      </w:r>
      <w:r>
        <w:rPr>
          <w:rFonts w:ascii="Arial" w:hAnsi="Arial" w:cs="Arial"/>
          <w:sz w:val="24"/>
          <w:szCs w:val="24"/>
        </w:rPr>
        <w:t>AC,</w:t>
      </w:r>
      <w:r w:rsidRPr="001E206D">
        <w:rPr>
          <w:rFonts w:ascii="Arial" w:hAnsi="Arial" w:cs="Arial"/>
          <w:sz w:val="24"/>
          <w:szCs w:val="24"/>
        </w:rPr>
        <w:t xml:space="preserve"> gyda’r neges a’r nod </w:t>
      </w:r>
      <w:r>
        <w:rPr>
          <w:rFonts w:ascii="Arial" w:hAnsi="Arial" w:cs="Arial"/>
          <w:sz w:val="24"/>
          <w:szCs w:val="24"/>
        </w:rPr>
        <w:t>y dylid</w:t>
      </w:r>
      <w:r w:rsidRPr="001E206D">
        <w:rPr>
          <w:rFonts w:ascii="Arial" w:hAnsi="Arial" w:cs="Arial"/>
          <w:sz w:val="24"/>
          <w:szCs w:val="24"/>
        </w:rPr>
        <w:t xml:space="preserve"> </w:t>
      </w:r>
      <w:r w:rsidRPr="00E728C6">
        <w:rPr>
          <w:rFonts w:ascii="Arial" w:hAnsi="Arial" w:cs="Arial"/>
          <w:b/>
          <w:bCs/>
          <w:sz w:val="24"/>
          <w:szCs w:val="24"/>
        </w:rPr>
        <w:t xml:space="preserve">mynd â’r gweithlu cyfan </w:t>
      </w:r>
      <w:r>
        <w:rPr>
          <w:rFonts w:ascii="Arial" w:hAnsi="Arial" w:cs="Arial"/>
          <w:b/>
          <w:bCs/>
          <w:sz w:val="24"/>
          <w:szCs w:val="24"/>
        </w:rPr>
        <w:t xml:space="preserve">ar y daith, </w:t>
      </w:r>
      <w:r w:rsidRPr="00E728C6">
        <w:rPr>
          <w:rFonts w:ascii="Arial" w:hAnsi="Arial" w:cs="Arial"/>
          <w:b/>
          <w:bCs/>
          <w:sz w:val="24"/>
          <w:szCs w:val="24"/>
        </w:rPr>
        <w:t>beth bynnag yw eu perthynas â’r iaith</w:t>
      </w:r>
      <w:r w:rsidRPr="001E206D">
        <w:rPr>
          <w:rFonts w:ascii="Arial" w:hAnsi="Arial" w:cs="Arial"/>
          <w:sz w:val="24"/>
          <w:szCs w:val="24"/>
        </w:rPr>
        <w:t xml:space="preserve">. </w:t>
      </w:r>
    </w:p>
    <w:p w14:paraId="2BDAD7B7" w14:textId="519F6888" w:rsidR="003A6C93" w:rsidRDefault="00FC61E4" w:rsidP="00EF3585">
      <w:pPr>
        <w:rPr>
          <w:rFonts w:ascii="Arial" w:hAnsi="Arial" w:cs="Arial"/>
          <w:sz w:val="24"/>
          <w:szCs w:val="24"/>
          <w:lang w:val="en-US"/>
        </w:rPr>
      </w:pPr>
      <w:r w:rsidRPr="001E206D">
        <w:rPr>
          <w:rFonts w:ascii="Arial" w:hAnsi="Arial" w:cs="Arial"/>
          <w:sz w:val="24"/>
          <w:szCs w:val="24"/>
          <w:lang w:val="en-US"/>
        </w:rPr>
        <w:lastRenderedPageBreak/>
        <w:t xml:space="preserve">Mae Williams </w:t>
      </w:r>
      <w:r w:rsidR="009D7476">
        <w:rPr>
          <w:rFonts w:ascii="Arial" w:hAnsi="Arial" w:cs="Arial"/>
          <w:sz w:val="24"/>
          <w:szCs w:val="24"/>
          <w:lang w:val="en-US"/>
        </w:rPr>
        <w:t>(2024</w:t>
      </w:r>
      <w:r w:rsidR="00136EB0">
        <w:rPr>
          <w:rFonts w:ascii="Arial" w:hAnsi="Arial" w:cs="Arial"/>
          <w:sz w:val="24"/>
          <w:szCs w:val="24"/>
          <w:lang w:val="en-US"/>
        </w:rPr>
        <w:t>b</w:t>
      </w:r>
      <w:r w:rsidR="009D7476">
        <w:rPr>
          <w:rFonts w:ascii="Arial" w:hAnsi="Arial" w:cs="Arial"/>
          <w:sz w:val="24"/>
          <w:szCs w:val="24"/>
          <w:lang w:val="en-US"/>
        </w:rPr>
        <w:t xml:space="preserve">) </w:t>
      </w:r>
      <w:r w:rsidRPr="001E206D">
        <w:rPr>
          <w:rFonts w:ascii="Arial" w:hAnsi="Arial" w:cs="Arial"/>
          <w:sz w:val="24"/>
          <w:szCs w:val="24"/>
          <w:lang w:val="en-US"/>
        </w:rPr>
        <w:t xml:space="preserve">yn grediniol mai </w:t>
      </w:r>
      <w:r w:rsidRPr="00E728C6">
        <w:rPr>
          <w:rFonts w:ascii="Arial" w:hAnsi="Arial" w:cs="Arial"/>
          <w:b/>
          <w:bCs/>
          <w:sz w:val="24"/>
          <w:szCs w:val="24"/>
          <w:lang w:val="en-US"/>
        </w:rPr>
        <w:t>h</w:t>
      </w:r>
      <w:r w:rsidR="003E4FCF" w:rsidRPr="00E728C6">
        <w:rPr>
          <w:rFonts w:ascii="Arial" w:hAnsi="Arial" w:cs="Arial"/>
          <w:b/>
          <w:bCs/>
          <w:sz w:val="24"/>
          <w:szCs w:val="24"/>
          <w:lang w:val="en-US"/>
        </w:rPr>
        <w:t>awliau dynol yw hawliau iaith</w:t>
      </w:r>
      <w:r w:rsidRPr="00E728C6">
        <w:rPr>
          <w:rFonts w:ascii="Arial" w:hAnsi="Arial" w:cs="Arial"/>
          <w:b/>
          <w:bCs/>
          <w:sz w:val="24"/>
          <w:szCs w:val="24"/>
          <w:lang w:val="en-US"/>
        </w:rPr>
        <w:t>.</w:t>
      </w:r>
      <w:r w:rsidRPr="00E728C6">
        <w:rPr>
          <w:rFonts w:ascii="Arial" w:hAnsi="Arial" w:cs="Arial"/>
          <w:sz w:val="24"/>
          <w:szCs w:val="24"/>
          <w:lang w:val="en-US"/>
        </w:rPr>
        <w:t xml:space="preserve"> C</w:t>
      </w:r>
      <w:r w:rsidR="003E4FCF" w:rsidRPr="00E728C6">
        <w:rPr>
          <w:rFonts w:ascii="Arial" w:hAnsi="Arial" w:cs="Arial"/>
          <w:sz w:val="24"/>
          <w:szCs w:val="24"/>
          <w:lang w:val="en-US"/>
        </w:rPr>
        <w:t>westiwn o gydraddoldeb sydd dan sylw wrth fynd ati i gynllunio a gweithredu</w:t>
      </w:r>
      <w:r w:rsidR="003E4FCF" w:rsidRPr="001E206D">
        <w:rPr>
          <w:rFonts w:ascii="Arial" w:hAnsi="Arial" w:cs="Arial"/>
          <w:sz w:val="24"/>
          <w:szCs w:val="24"/>
          <w:lang w:val="en-US"/>
        </w:rPr>
        <w:t xml:space="preserve"> polis</w:t>
      </w:r>
      <w:r w:rsidR="00E728C6">
        <w:rPr>
          <w:rFonts w:ascii="Arial" w:hAnsi="Arial" w:cs="Arial"/>
          <w:sz w:val="24"/>
          <w:szCs w:val="24"/>
          <w:lang w:val="en-US"/>
        </w:rPr>
        <w:t>ï</w:t>
      </w:r>
      <w:r w:rsidR="003E4FCF" w:rsidRPr="001E206D">
        <w:rPr>
          <w:rFonts w:ascii="Arial" w:hAnsi="Arial" w:cs="Arial"/>
          <w:sz w:val="24"/>
          <w:szCs w:val="24"/>
          <w:lang w:val="en-US"/>
        </w:rPr>
        <w:t>au iaith ar gyfer ieithoedd lleiafrifol. Yn y rhan helaeth o weithleoedd cyhoeddus Cymru, mae’r hawliau hyn</w:t>
      </w:r>
      <w:r w:rsidR="00304B78" w:rsidRPr="001E206D">
        <w:rPr>
          <w:rFonts w:ascii="Arial" w:hAnsi="Arial" w:cs="Arial"/>
          <w:sz w:val="24"/>
          <w:szCs w:val="24"/>
          <w:lang w:val="en-US"/>
        </w:rPr>
        <w:t xml:space="preserve"> wedi’u diogelu trwy gyfraith, ond </w:t>
      </w:r>
      <w:r w:rsidRPr="001E206D">
        <w:rPr>
          <w:rFonts w:ascii="Arial" w:hAnsi="Arial" w:cs="Arial"/>
          <w:sz w:val="24"/>
          <w:szCs w:val="24"/>
          <w:lang w:val="en-US"/>
        </w:rPr>
        <w:t>a yw’r cyfreithiau hyn yn hwyluso cynnydd neu’n llyncu adnoddau prin er mwyn rhoi tic yn y blwch? B</w:t>
      </w:r>
      <w:r w:rsidR="00304B78" w:rsidRPr="001E206D">
        <w:rPr>
          <w:rFonts w:ascii="Arial" w:hAnsi="Arial" w:cs="Arial"/>
          <w:sz w:val="24"/>
          <w:szCs w:val="24"/>
          <w:lang w:val="en-US"/>
        </w:rPr>
        <w:t>eth yw realiti</w:t>
      </w:r>
      <w:r w:rsidRPr="001E206D">
        <w:rPr>
          <w:rFonts w:ascii="Arial" w:hAnsi="Arial" w:cs="Arial"/>
          <w:sz w:val="24"/>
          <w:szCs w:val="24"/>
          <w:lang w:val="en-US"/>
        </w:rPr>
        <w:t>’r Gymraeg a’r defnydd ohoni mewn g</w:t>
      </w:r>
      <w:r w:rsidR="00304B78" w:rsidRPr="001E206D">
        <w:rPr>
          <w:rFonts w:ascii="Arial" w:hAnsi="Arial" w:cs="Arial"/>
          <w:sz w:val="24"/>
          <w:szCs w:val="24"/>
          <w:lang w:val="en-US"/>
        </w:rPr>
        <w:t xml:space="preserve">weithleoedd </w:t>
      </w:r>
      <w:r w:rsidRPr="001E206D">
        <w:rPr>
          <w:rFonts w:ascii="Arial" w:hAnsi="Arial" w:cs="Arial"/>
          <w:sz w:val="24"/>
          <w:szCs w:val="24"/>
          <w:lang w:val="en-US"/>
        </w:rPr>
        <w:t>sy’n dod o dan gyfundrefn y Safonau</w:t>
      </w:r>
      <w:r w:rsidR="0043499B">
        <w:rPr>
          <w:rFonts w:ascii="Arial" w:hAnsi="Arial" w:cs="Arial"/>
          <w:sz w:val="24"/>
          <w:szCs w:val="24"/>
          <w:lang w:val="en-US"/>
        </w:rPr>
        <w:t xml:space="preserve">? </w:t>
      </w:r>
    </w:p>
    <w:p w14:paraId="27D79E92" w14:textId="3B64EF00" w:rsidR="00CB50AF" w:rsidRDefault="00BA7E20" w:rsidP="00437762">
      <w:pPr>
        <w:rPr>
          <w:rFonts w:ascii="Arial" w:hAnsi="Arial" w:cs="Arial"/>
          <w:color w:val="FF0000"/>
          <w:sz w:val="24"/>
          <w:szCs w:val="24"/>
          <w:lang w:val="en-US"/>
        </w:rPr>
      </w:pPr>
      <w:r w:rsidRPr="001E206D">
        <w:rPr>
          <w:rFonts w:ascii="Arial" w:hAnsi="Arial" w:cs="Arial"/>
          <w:sz w:val="24"/>
          <w:szCs w:val="24"/>
          <w:lang w:val="en-US"/>
        </w:rPr>
        <w:t xml:space="preserve">O gymhwyso model </w:t>
      </w:r>
      <w:r w:rsidRPr="00982421">
        <w:rPr>
          <w:rFonts w:ascii="Arial" w:hAnsi="Arial" w:cs="Arial"/>
          <w:b/>
          <w:bCs/>
          <w:sz w:val="24"/>
          <w:szCs w:val="24"/>
          <w:lang w:val="en-US"/>
        </w:rPr>
        <w:t>Macro, Meso, Meicro</w:t>
      </w:r>
      <w:r w:rsidRPr="001E206D">
        <w:rPr>
          <w:rFonts w:ascii="Arial" w:hAnsi="Arial" w:cs="Arial"/>
          <w:sz w:val="24"/>
          <w:szCs w:val="24"/>
          <w:lang w:val="en-US"/>
        </w:rPr>
        <w:t xml:space="preserve"> Kaplan a Baldauf (</w:t>
      </w:r>
      <w:r w:rsidR="00277A66" w:rsidRPr="001E206D">
        <w:rPr>
          <w:rFonts w:ascii="Arial" w:hAnsi="Arial" w:cs="Arial"/>
          <w:sz w:val="24"/>
          <w:szCs w:val="24"/>
          <w:lang w:val="en-US"/>
        </w:rPr>
        <w:t>1997</w:t>
      </w:r>
      <w:r w:rsidRPr="001E206D">
        <w:rPr>
          <w:rFonts w:ascii="Arial" w:hAnsi="Arial" w:cs="Arial"/>
          <w:sz w:val="24"/>
          <w:szCs w:val="24"/>
          <w:lang w:val="en-US"/>
        </w:rPr>
        <w:t xml:space="preserve">) i’r sefyllfa hon, gellid dadlau mai Safonau’r Comisiynydd Iaith yw’r Macro, Polisi Iaith </w:t>
      </w:r>
      <w:r w:rsidR="00982421">
        <w:rPr>
          <w:rFonts w:ascii="Arial" w:hAnsi="Arial" w:cs="Arial"/>
          <w:sz w:val="24"/>
          <w:szCs w:val="24"/>
          <w:lang w:val="en-US"/>
        </w:rPr>
        <w:t>AC</w:t>
      </w:r>
      <w:r w:rsidRPr="001E206D">
        <w:rPr>
          <w:rFonts w:ascii="Arial" w:hAnsi="Arial" w:cs="Arial"/>
          <w:sz w:val="24"/>
          <w:szCs w:val="24"/>
          <w:lang w:val="en-US"/>
        </w:rPr>
        <w:t xml:space="preserve"> yw’r Meso, a safleoedd unigol </w:t>
      </w:r>
      <w:r w:rsidR="00982421">
        <w:rPr>
          <w:rFonts w:ascii="Arial" w:hAnsi="Arial" w:cs="Arial"/>
          <w:sz w:val="24"/>
          <w:szCs w:val="24"/>
          <w:lang w:val="en-US"/>
        </w:rPr>
        <w:t>AC</w:t>
      </w:r>
      <w:r w:rsidRPr="001E206D">
        <w:rPr>
          <w:rFonts w:ascii="Arial" w:hAnsi="Arial" w:cs="Arial"/>
          <w:sz w:val="24"/>
          <w:szCs w:val="24"/>
          <w:lang w:val="en-US"/>
        </w:rPr>
        <w:t xml:space="preserve"> yw’r meicro. Meddai </w:t>
      </w:r>
      <w:bookmarkStart w:id="0" w:name="_Hlk196128527"/>
      <w:r w:rsidR="00EF3585" w:rsidRPr="001E206D">
        <w:rPr>
          <w:rFonts w:ascii="Arial" w:hAnsi="Arial" w:cs="Arial"/>
          <w:sz w:val="24"/>
          <w:szCs w:val="24"/>
          <w:lang w:val="en-US"/>
        </w:rPr>
        <w:t>Prys et al (2021), “</w:t>
      </w:r>
      <w:r w:rsidR="00EF3585" w:rsidRPr="001E206D">
        <w:rPr>
          <w:rFonts w:ascii="Arial" w:hAnsi="Arial" w:cs="Arial"/>
          <w:sz w:val="24"/>
          <w:szCs w:val="24"/>
        </w:rPr>
        <w:t>the meso level is a site of language negotiation, a key linchpin in the language planning process, where government policies and rhetoric are implemented and, at times, challenged.</w:t>
      </w:r>
      <w:bookmarkEnd w:id="0"/>
      <w:r w:rsidR="00EF3585" w:rsidRPr="001E206D">
        <w:rPr>
          <w:rFonts w:ascii="Arial" w:hAnsi="Arial" w:cs="Arial"/>
          <w:sz w:val="24"/>
          <w:szCs w:val="24"/>
        </w:rPr>
        <w:t>”</w:t>
      </w:r>
      <w:r w:rsidR="00E75516">
        <w:rPr>
          <w:rFonts w:ascii="Arial" w:hAnsi="Arial" w:cs="Arial"/>
          <w:sz w:val="24"/>
          <w:szCs w:val="24"/>
        </w:rPr>
        <w:t xml:space="preserve"> </w:t>
      </w:r>
      <w:r w:rsidR="00E75516" w:rsidRPr="001E206D">
        <w:rPr>
          <w:rFonts w:ascii="Arial" w:hAnsi="Arial" w:cs="Arial"/>
          <w:sz w:val="24"/>
          <w:szCs w:val="24"/>
          <w:lang w:val="en-US"/>
        </w:rPr>
        <w:t xml:space="preserve">Mae hyn yn adlewyrchu realiti rhoi’r Safonau </w:t>
      </w:r>
      <w:r w:rsidR="0058520B">
        <w:rPr>
          <w:rFonts w:ascii="Arial" w:hAnsi="Arial" w:cs="Arial"/>
          <w:sz w:val="24"/>
          <w:szCs w:val="24"/>
          <w:lang w:val="en-US"/>
        </w:rPr>
        <w:t xml:space="preserve">Iaith </w:t>
      </w:r>
      <w:r w:rsidR="00E75516" w:rsidRPr="001E206D">
        <w:rPr>
          <w:rFonts w:ascii="Arial" w:hAnsi="Arial" w:cs="Arial"/>
          <w:sz w:val="24"/>
          <w:szCs w:val="24"/>
          <w:lang w:val="en-US"/>
        </w:rPr>
        <w:t xml:space="preserve">ar waith i raddau – mae elfen o ddehongli </w:t>
      </w:r>
      <w:r w:rsidR="003A6C93">
        <w:rPr>
          <w:rFonts w:ascii="Arial" w:hAnsi="Arial" w:cs="Arial"/>
          <w:sz w:val="24"/>
          <w:szCs w:val="24"/>
          <w:lang w:val="en-US"/>
        </w:rPr>
        <w:t>yn digwydd</w:t>
      </w:r>
      <w:r w:rsidR="009D7476">
        <w:rPr>
          <w:rFonts w:ascii="Arial" w:hAnsi="Arial" w:cs="Arial"/>
          <w:sz w:val="24"/>
          <w:szCs w:val="24"/>
          <w:lang w:val="en-US"/>
        </w:rPr>
        <w:t xml:space="preserve"> wrth </w:t>
      </w:r>
      <w:r w:rsidR="00E75516" w:rsidRPr="001E206D">
        <w:rPr>
          <w:rFonts w:ascii="Arial" w:hAnsi="Arial" w:cs="Arial"/>
          <w:sz w:val="24"/>
          <w:szCs w:val="24"/>
          <w:lang w:val="en-US"/>
        </w:rPr>
        <w:t>geisio canfod datrysiadau ymarferol sy’n pontio’r disgwyliadau cyfreithiol a’r sefyllfa ymarferol.</w:t>
      </w:r>
    </w:p>
    <w:p w14:paraId="25393D1D" w14:textId="1A60181F" w:rsidR="0071795C" w:rsidRDefault="0043499B" w:rsidP="00852BCC">
      <w:pPr>
        <w:rPr>
          <w:rFonts w:ascii="Arial" w:hAnsi="Arial" w:cs="Arial"/>
          <w:sz w:val="24"/>
          <w:szCs w:val="24"/>
          <w:lang w:val="en-US"/>
        </w:rPr>
      </w:pPr>
      <w:r w:rsidRPr="00852BCC">
        <w:rPr>
          <w:rFonts w:ascii="Arial" w:hAnsi="Arial" w:cs="Arial"/>
          <w:sz w:val="24"/>
          <w:szCs w:val="24"/>
          <w:lang w:val="en-US"/>
        </w:rPr>
        <w:t>Mae model</w:t>
      </w:r>
      <w:r w:rsidR="001B7489">
        <w:rPr>
          <w:rFonts w:ascii="Arial" w:hAnsi="Arial" w:cs="Arial"/>
          <w:sz w:val="24"/>
          <w:szCs w:val="24"/>
          <w:lang w:val="en-US"/>
        </w:rPr>
        <w:t xml:space="preserve"> gymdeithasol</w:t>
      </w:r>
      <w:r w:rsidRPr="00852BCC">
        <w:rPr>
          <w:rFonts w:ascii="Arial" w:hAnsi="Arial" w:cs="Arial"/>
          <w:sz w:val="24"/>
          <w:szCs w:val="24"/>
          <w:lang w:val="en-US"/>
        </w:rPr>
        <w:t xml:space="preserve"> </w:t>
      </w:r>
      <w:r w:rsidR="00747502" w:rsidRPr="00315F35">
        <w:rPr>
          <w:rFonts w:ascii="Arial" w:hAnsi="Arial" w:cs="Arial"/>
          <w:b/>
          <w:bCs/>
          <w:sz w:val="24"/>
          <w:szCs w:val="24"/>
          <w:lang w:val="en-US"/>
        </w:rPr>
        <w:t>O</w:t>
      </w:r>
      <w:r w:rsidR="00B75B89" w:rsidRPr="00315F35">
        <w:rPr>
          <w:rFonts w:ascii="Arial" w:hAnsi="Arial" w:cs="Arial"/>
          <w:b/>
          <w:bCs/>
          <w:sz w:val="24"/>
          <w:szCs w:val="24"/>
          <w:lang w:val="en-US"/>
        </w:rPr>
        <w:t xml:space="preserve">lwyn </w:t>
      </w:r>
      <w:r w:rsidR="001B7489" w:rsidRPr="00315F35">
        <w:rPr>
          <w:rFonts w:ascii="Arial" w:hAnsi="Arial" w:cs="Arial"/>
          <w:b/>
          <w:bCs/>
          <w:sz w:val="24"/>
          <w:szCs w:val="24"/>
          <w:lang w:val="en-US"/>
        </w:rPr>
        <w:t>D</w:t>
      </w:r>
      <w:r w:rsidR="00B75B89" w:rsidRPr="00315F35">
        <w:rPr>
          <w:rFonts w:ascii="Arial" w:hAnsi="Arial" w:cs="Arial"/>
          <w:b/>
          <w:bCs/>
          <w:sz w:val="24"/>
          <w:szCs w:val="24"/>
          <w:lang w:val="en-US"/>
        </w:rPr>
        <w:t>ân Strubel</w:t>
      </w:r>
      <w:r w:rsidR="00EB5367" w:rsidRPr="00315F35">
        <w:rPr>
          <w:rFonts w:ascii="Arial" w:hAnsi="Arial" w:cs="Arial"/>
          <w:b/>
          <w:bCs/>
          <w:sz w:val="24"/>
          <w:szCs w:val="24"/>
          <w:lang w:val="en-US"/>
        </w:rPr>
        <w:t>l</w:t>
      </w:r>
      <w:r w:rsidRPr="00852BCC">
        <w:rPr>
          <w:rFonts w:ascii="Arial" w:hAnsi="Arial" w:cs="Arial"/>
          <w:sz w:val="24"/>
          <w:szCs w:val="24"/>
          <w:lang w:val="en-US"/>
        </w:rPr>
        <w:t xml:space="preserve"> yn dangos effaith hyrwyddo llwyddiannus yn glir, ac yn </w:t>
      </w:r>
      <w:r w:rsidR="003A6C93">
        <w:rPr>
          <w:rFonts w:ascii="Arial" w:hAnsi="Arial" w:cs="Arial"/>
          <w:sz w:val="24"/>
          <w:szCs w:val="24"/>
          <w:lang w:val="en-US"/>
        </w:rPr>
        <w:t>fodel</w:t>
      </w:r>
      <w:r w:rsidRPr="00852BCC">
        <w:rPr>
          <w:rFonts w:ascii="Arial" w:hAnsi="Arial" w:cs="Arial"/>
          <w:sz w:val="24"/>
          <w:szCs w:val="24"/>
          <w:lang w:val="en-US"/>
        </w:rPr>
        <w:t xml:space="preserve"> gweledol effeithiol</w:t>
      </w:r>
      <w:r w:rsidR="00852BCC" w:rsidRPr="00852BCC">
        <w:rPr>
          <w:rFonts w:ascii="Arial" w:hAnsi="Arial" w:cs="Arial"/>
          <w:sz w:val="24"/>
          <w:szCs w:val="24"/>
          <w:lang w:val="en-US"/>
        </w:rPr>
        <w:t>.</w:t>
      </w:r>
    </w:p>
    <w:p w14:paraId="3F0F93CE" w14:textId="5E66770A" w:rsidR="00852BCC" w:rsidRDefault="00852BCC" w:rsidP="00852BCC">
      <w:pPr>
        <w:rPr>
          <w:rFonts w:ascii="Arial" w:hAnsi="Arial" w:cs="Arial"/>
          <w:sz w:val="24"/>
          <w:szCs w:val="24"/>
          <w:lang w:val="en-US"/>
        </w:rPr>
      </w:pPr>
    </w:p>
    <w:p w14:paraId="36E81671" w14:textId="01E87CA5" w:rsidR="00CD17A4" w:rsidRPr="00852BCC" w:rsidRDefault="001B7489" w:rsidP="001B7489">
      <w:pPr>
        <w:jc w:val="center"/>
        <w:rPr>
          <w:rFonts w:ascii="Arial" w:hAnsi="Arial" w:cs="Arial"/>
          <w:sz w:val="24"/>
          <w:szCs w:val="24"/>
          <w:lang w:val="en-US"/>
        </w:rPr>
      </w:pPr>
      <w:r w:rsidRPr="001B7489">
        <w:rPr>
          <w:rFonts w:ascii="Arial" w:hAnsi="Arial" w:cs="Arial"/>
          <w:noProof/>
          <w:sz w:val="24"/>
          <w:szCs w:val="24"/>
          <w:lang w:val="en-US"/>
        </w:rPr>
        <w:lastRenderedPageBreak/>
        <w:drawing>
          <wp:inline distT="0" distB="0" distL="0" distR="0" wp14:anchorId="4F027D8A" wp14:editId="02480AAF">
            <wp:extent cx="4216400" cy="3203727"/>
            <wp:effectExtent l="0" t="0" r="0" b="0"/>
            <wp:docPr id="1121105526"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05526" name="Picture 1" descr="A diagram of a diagram&#10;&#10;AI-generated content may be incorrect."/>
                    <pic:cNvPicPr/>
                  </pic:nvPicPr>
                  <pic:blipFill>
                    <a:blip r:embed="rId7"/>
                    <a:stretch>
                      <a:fillRect/>
                    </a:stretch>
                  </pic:blipFill>
                  <pic:spPr>
                    <a:xfrm>
                      <a:off x="0" y="0"/>
                      <a:ext cx="4249051" cy="3228536"/>
                    </a:xfrm>
                    <a:prstGeom prst="rect">
                      <a:avLst/>
                    </a:prstGeom>
                  </pic:spPr>
                </pic:pic>
              </a:graphicData>
            </a:graphic>
          </wp:inline>
        </w:drawing>
      </w:r>
    </w:p>
    <w:p w14:paraId="365CC355" w14:textId="43596342" w:rsidR="001B7489" w:rsidRDefault="001B7489" w:rsidP="001B7489">
      <w:pPr>
        <w:rPr>
          <w:rFonts w:ascii="Arial" w:hAnsi="Arial" w:cs="Arial"/>
          <w:sz w:val="24"/>
          <w:szCs w:val="24"/>
          <w:lang w:val="en-US"/>
        </w:rPr>
      </w:pPr>
      <w:r>
        <w:rPr>
          <w:rFonts w:ascii="Arial" w:hAnsi="Arial" w:cs="Arial"/>
          <w:sz w:val="24"/>
          <w:szCs w:val="24"/>
          <w:lang w:val="en-US"/>
        </w:rPr>
        <w:t xml:space="preserve">Gellid hefyd </w:t>
      </w:r>
      <w:r w:rsidR="003A6C93">
        <w:rPr>
          <w:rFonts w:ascii="Arial" w:hAnsi="Arial" w:cs="Arial"/>
          <w:sz w:val="24"/>
          <w:szCs w:val="24"/>
          <w:lang w:val="en-US"/>
        </w:rPr>
        <w:t>d</w:t>
      </w:r>
      <w:r>
        <w:rPr>
          <w:rFonts w:ascii="Arial" w:hAnsi="Arial" w:cs="Arial"/>
          <w:sz w:val="24"/>
          <w:szCs w:val="24"/>
          <w:lang w:val="en-US"/>
        </w:rPr>
        <w:t xml:space="preserve">defnyddio model gylchol </w:t>
      </w:r>
      <w:r w:rsidR="000D1697">
        <w:rPr>
          <w:rFonts w:ascii="Arial" w:hAnsi="Arial" w:cs="Arial"/>
          <w:sz w:val="24"/>
          <w:szCs w:val="24"/>
          <w:lang w:val="en-US"/>
        </w:rPr>
        <w:t>a</w:t>
      </w:r>
      <w:r>
        <w:rPr>
          <w:rFonts w:ascii="Arial" w:hAnsi="Arial" w:cs="Arial"/>
          <w:sz w:val="24"/>
          <w:szCs w:val="24"/>
          <w:lang w:val="en-US"/>
        </w:rPr>
        <w:t xml:space="preserve"> ysbrydol</w:t>
      </w:r>
      <w:r w:rsidR="000D1697">
        <w:rPr>
          <w:rFonts w:ascii="Arial" w:hAnsi="Arial" w:cs="Arial"/>
          <w:sz w:val="24"/>
          <w:szCs w:val="24"/>
          <w:lang w:val="en-US"/>
        </w:rPr>
        <w:t>wyd</w:t>
      </w:r>
      <w:r>
        <w:rPr>
          <w:rFonts w:ascii="Arial" w:hAnsi="Arial" w:cs="Arial"/>
          <w:sz w:val="24"/>
          <w:szCs w:val="24"/>
          <w:lang w:val="en-US"/>
        </w:rPr>
        <w:t xml:space="preserve"> gan Olwyn Dân Strubell i </w:t>
      </w:r>
      <w:r w:rsidR="006510CC">
        <w:rPr>
          <w:rFonts w:ascii="Arial" w:hAnsi="Arial" w:cs="Arial"/>
          <w:sz w:val="24"/>
          <w:szCs w:val="24"/>
          <w:lang w:val="en-US"/>
        </w:rPr>
        <w:t>ysbrydoli’r</w:t>
      </w:r>
      <w:r>
        <w:rPr>
          <w:rFonts w:ascii="Arial" w:hAnsi="Arial" w:cs="Arial"/>
          <w:sz w:val="24"/>
          <w:szCs w:val="24"/>
          <w:lang w:val="en-US"/>
        </w:rPr>
        <w:t xml:space="preserve"> </w:t>
      </w:r>
      <w:r w:rsidRPr="00852BCC">
        <w:rPr>
          <w:rFonts w:ascii="Arial" w:hAnsi="Arial" w:cs="Arial"/>
          <w:sz w:val="24"/>
          <w:szCs w:val="24"/>
          <w:lang w:val="en-US"/>
        </w:rPr>
        <w:t xml:space="preserve">defnydd </w:t>
      </w:r>
      <w:r w:rsidR="006510CC">
        <w:rPr>
          <w:rFonts w:ascii="Arial" w:hAnsi="Arial" w:cs="Arial"/>
          <w:sz w:val="24"/>
          <w:szCs w:val="24"/>
          <w:lang w:val="en-US"/>
        </w:rPr>
        <w:t>ohoni</w:t>
      </w:r>
      <w:r>
        <w:rPr>
          <w:rFonts w:ascii="Arial" w:hAnsi="Arial" w:cs="Arial"/>
          <w:sz w:val="24"/>
          <w:szCs w:val="24"/>
          <w:lang w:val="en-US"/>
        </w:rPr>
        <w:t>.</w:t>
      </w:r>
    </w:p>
    <w:p w14:paraId="3139DA0D" w14:textId="77777777" w:rsidR="00EA415D" w:rsidRDefault="00EA415D" w:rsidP="001B7489">
      <w:pPr>
        <w:rPr>
          <w:rFonts w:ascii="Arial" w:hAnsi="Arial" w:cs="Arial"/>
          <w:sz w:val="24"/>
          <w:szCs w:val="24"/>
          <w:lang w:val="en-US"/>
        </w:rPr>
      </w:pPr>
    </w:p>
    <w:p w14:paraId="33198B2F" w14:textId="0EE5660D" w:rsidR="001B7489" w:rsidRPr="001B7489" w:rsidRDefault="001B7489" w:rsidP="001B7489">
      <w:pPr>
        <w:jc w:val="center"/>
        <w:rPr>
          <w:rFonts w:ascii="Arial" w:hAnsi="Arial" w:cs="Arial"/>
          <w:color w:val="FF0000"/>
          <w:sz w:val="24"/>
          <w:szCs w:val="24"/>
        </w:rPr>
      </w:pPr>
      <w:r w:rsidRPr="001B7489">
        <w:rPr>
          <w:rFonts w:ascii="Arial" w:hAnsi="Arial" w:cs="Arial"/>
          <w:noProof/>
          <w:color w:val="FF0000"/>
          <w:sz w:val="24"/>
          <w:szCs w:val="24"/>
        </w:rPr>
        <w:drawing>
          <wp:inline distT="0" distB="0" distL="0" distR="0" wp14:anchorId="1188BB3F" wp14:editId="309E95A9">
            <wp:extent cx="1948724" cy="1352175"/>
            <wp:effectExtent l="0" t="0" r="0" b="635"/>
            <wp:docPr id="2123395588"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395588" name="Picture 1" descr="A diagram of a diagram&#10;&#10;AI-generated content may be incorrect."/>
                    <pic:cNvPicPr/>
                  </pic:nvPicPr>
                  <pic:blipFill>
                    <a:blip r:embed="rId8"/>
                    <a:stretch>
                      <a:fillRect/>
                    </a:stretch>
                  </pic:blipFill>
                  <pic:spPr>
                    <a:xfrm>
                      <a:off x="0" y="0"/>
                      <a:ext cx="1985858" cy="1377942"/>
                    </a:xfrm>
                    <a:prstGeom prst="rect">
                      <a:avLst/>
                    </a:prstGeom>
                  </pic:spPr>
                </pic:pic>
              </a:graphicData>
            </a:graphic>
          </wp:inline>
        </w:drawing>
      </w:r>
    </w:p>
    <w:p w14:paraId="2CF87DF6" w14:textId="77777777" w:rsidR="00D54E00" w:rsidRPr="000432B5" w:rsidRDefault="00D54E00" w:rsidP="00D54E00">
      <w:pPr>
        <w:pStyle w:val="ListParagraph"/>
        <w:rPr>
          <w:rFonts w:ascii="Arial" w:hAnsi="Arial" w:cs="Arial"/>
          <w:color w:val="FF0000"/>
          <w:sz w:val="28"/>
          <w:szCs w:val="28"/>
          <w:lang w:val="en-US"/>
        </w:rPr>
      </w:pPr>
    </w:p>
    <w:p w14:paraId="1F72D121" w14:textId="2DCA1EF4" w:rsidR="00744EE5" w:rsidRPr="000432B5" w:rsidRDefault="00906E83" w:rsidP="00D54E00">
      <w:pPr>
        <w:pStyle w:val="ListParagraph"/>
        <w:numPr>
          <w:ilvl w:val="0"/>
          <w:numId w:val="23"/>
        </w:numPr>
        <w:rPr>
          <w:rFonts w:ascii="Arial" w:hAnsi="Arial" w:cs="Arial"/>
          <w:b/>
          <w:bCs/>
          <w:sz w:val="28"/>
          <w:szCs w:val="28"/>
          <w:lang w:val="en-US"/>
        </w:rPr>
      </w:pPr>
      <w:r>
        <w:rPr>
          <w:rFonts w:ascii="Arial" w:hAnsi="Arial" w:cs="Arial"/>
          <w:b/>
          <w:bCs/>
          <w:sz w:val="28"/>
          <w:szCs w:val="28"/>
        </w:rPr>
        <w:t>Y dirwedd bolisi gyfredol a newidiadau sydd ar y gorwel</w:t>
      </w:r>
    </w:p>
    <w:p w14:paraId="3A77E269" w14:textId="44064C1C" w:rsidR="00304B78" w:rsidRPr="001E206D" w:rsidRDefault="00747502" w:rsidP="00EB5367">
      <w:pPr>
        <w:rPr>
          <w:rFonts w:ascii="Arial" w:hAnsi="Arial" w:cs="Arial"/>
          <w:sz w:val="24"/>
          <w:szCs w:val="24"/>
        </w:rPr>
      </w:pPr>
      <w:r w:rsidRPr="001E206D">
        <w:rPr>
          <w:rFonts w:ascii="Arial" w:hAnsi="Arial" w:cs="Arial"/>
          <w:sz w:val="24"/>
          <w:szCs w:val="24"/>
        </w:rPr>
        <w:lastRenderedPageBreak/>
        <w:t xml:space="preserve">I ddyfynnu Williams </w:t>
      </w:r>
      <w:r w:rsidR="00925B2D" w:rsidRPr="001E206D">
        <w:rPr>
          <w:rFonts w:ascii="Arial" w:hAnsi="Arial" w:cs="Arial"/>
          <w:sz w:val="24"/>
          <w:szCs w:val="24"/>
        </w:rPr>
        <w:t>(2024</w:t>
      </w:r>
      <w:r w:rsidR="00136EB0">
        <w:rPr>
          <w:rFonts w:ascii="Arial" w:hAnsi="Arial" w:cs="Arial"/>
          <w:sz w:val="24"/>
          <w:szCs w:val="24"/>
        </w:rPr>
        <w:t>b</w:t>
      </w:r>
      <w:r w:rsidR="00925B2D" w:rsidRPr="001E206D">
        <w:rPr>
          <w:rFonts w:ascii="Arial" w:hAnsi="Arial" w:cs="Arial"/>
          <w:sz w:val="24"/>
          <w:szCs w:val="24"/>
        </w:rPr>
        <w:t>)</w:t>
      </w:r>
      <w:r w:rsidRPr="001E206D">
        <w:rPr>
          <w:rFonts w:ascii="Arial" w:hAnsi="Arial" w:cs="Arial"/>
          <w:sz w:val="24"/>
          <w:szCs w:val="24"/>
        </w:rPr>
        <w:t xml:space="preserve"> eto, “mae’r Gymraeg wedi ei thrawsnewid rhwng y </w:t>
      </w:r>
      <w:r w:rsidR="003A6C93">
        <w:rPr>
          <w:rFonts w:ascii="Arial" w:hAnsi="Arial" w:cs="Arial"/>
          <w:sz w:val="24"/>
          <w:szCs w:val="24"/>
        </w:rPr>
        <w:t>19</w:t>
      </w:r>
      <w:r w:rsidRPr="001E206D">
        <w:rPr>
          <w:rFonts w:ascii="Arial" w:hAnsi="Arial" w:cs="Arial"/>
          <w:sz w:val="24"/>
          <w:szCs w:val="24"/>
        </w:rPr>
        <w:t xml:space="preserve">50au a heddiw”. </w:t>
      </w:r>
      <w:r w:rsidR="003A58EC" w:rsidRPr="001E206D">
        <w:rPr>
          <w:rFonts w:ascii="Arial" w:hAnsi="Arial" w:cs="Arial"/>
          <w:sz w:val="24"/>
          <w:szCs w:val="24"/>
        </w:rPr>
        <w:t>O Siartr Ewrop ar gyfer Ieithoedd Rhanbarthol neu Leiafrifol 1992, i F</w:t>
      </w:r>
      <w:r w:rsidRPr="001E206D">
        <w:rPr>
          <w:rFonts w:ascii="Arial" w:hAnsi="Arial" w:cs="Arial"/>
          <w:sz w:val="24"/>
          <w:szCs w:val="24"/>
        </w:rPr>
        <w:t>wrdd yr Iaith</w:t>
      </w:r>
      <w:r w:rsidR="008B610C" w:rsidRPr="001E206D">
        <w:rPr>
          <w:rFonts w:ascii="Arial" w:hAnsi="Arial" w:cs="Arial"/>
          <w:sz w:val="24"/>
          <w:szCs w:val="24"/>
        </w:rPr>
        <w:t xml:space="preserve"> Gymraeg</w:t>
      </w:r>
      <w:r w:rsidRPr="001E206D">
        <w:rPr>
          <w:rFonts w:ascii="Arial" w:hAnsi="Arial" w:cs="Arial"/>
          <w:sz w:val="24"/>
          <w:szCs w:val="24"/>
        </w:rPr>
        <w:t xml:space="preserve"> a chyfundrefn </w:t>
      </w:r>
      <w:r w:rsidR="009D7476">
        <w:rPr>
          <w:rFonts w:ascii="Arial" w:hAnsi="Arial" w:cs="Arial"/>
          <w:sz w:val="24"/>
          <w:szCs w:val="24"/>
        </w:rPr>
        <w:t xml:space="preserve">y </w:t>
      </w:r>
      <w:r w:rsidRPr="001E206D">
        <w:rPr>
          <w:rFonts w:ascii="Arial" w:hAnsi="Arial" w:cs="Arial"/>
          <w:sz w:val="24"/>
          <w:szCs w:val="24"/>
        </w:rPr>
        <w:t>cynlluniau iaith</w:t>
      </w:r>
      <w:r w:rsidR="003A58EC" w:rsidRPr="001E206D">
        <w:rPr>
          <w:rFonts w:ascii="Arial" w:hAnsi="Arial" w:cs="Arial"/>
          <w:sz w:val="24"/>
          <w:szCs w:val="24"/>
        </w:rPr>
        <w:t>,</w:t>
      </w:r>
      <w:r w:rsidR="00B572FC" w:rsidRPr="001E206D">
        <w:rPr>
          <w:rFonts w:ascii="Arial" w:hAnsi="Arial" w:cs="Arial"/>
          <w:sz w:val="24"/>
          <w:szCs w:val="24"/>
        </w:rPr>
        <w:t xml:space="preserve"> </w:t>
      </w:r>
      <w:r w:rsidR="00BE7E73" w:rsidRPr="001E206D">
        <w:rPr>
          <w:rFonts w:ascii="Arial" w:hAnsi="Arial" w:cs="Arial"/>
          <w:sz w:val="24"/>
          <w:szCs w:val="24"/>
        </w:rPr>
        <w:t xml:space="preserve">roeddent </w:t>
      </w:r>
      <w:r w:rsidR="003A58EC" w:rsidRPr="001E206D">
        <w:rPr>
          <w:rFonts w:ascii="Arial" w:hAnsi="Arial" w:cs="Arial"/>
          <w:sz w:val="24"/>
          <w:szCs w:val="24"/>
        </w:rPr>
        <w:t xml:space="preserve">oll </w:t>
      </w:r>
      <w:r w:rsidR="003A6C93">
        <w:rPr>
          <w:rFonts w:ascii="Arial" w:hAnsi="Arial" w:cs="Arial"/>
          <w:sz w:val="24"/>
          <w:szCs w:val="24"/>
        </w:rPr>
        <w:t xml:space="preserve">a mwy </w:t>
      </w:r>
      <w:r w:rsidR="00BE7E73" w:rsidRPr="001E206D">
        <w:rPr>
          <w:rFonts w:ascii="Arial" w:hAnsi="Arial" w:cs="Arial"/>
          <w:sz w:val="24"/>
          <w:szCs w:val="24"/>
        </w:rPr>
        <w:t>yn rhan o</w:t>
      </w:r>
      <w:r w:rsidR="003A58EC" w:rsidRPr="001E206D">
        <w:rPr>
          <w:rFonts w:ascii="Arial" w:hAnsi="Arial" w:cs="Arial"/>
          <w:sz w:val="24"/>
          <w:szCs w:val="24"/>
        </w:rPr>
        <w:t xml:space="preserve"> </w:t>
      </w:r>
      <w:r w:rsidRPr="001E206D">
        <w:rPr>
          <w:rFonts w:ascii="Arial" w:hAnsi="Arial" w:cs="Arial"/>
          <w:sz w:val="24"/>
          <w:szCs w:val="24"/>
        </w:rPr>
        <w:t xml:space="preserve">fraenaru’r tir ar gyfer y </w:t>
      </w:r>
      <w:r w:rsidRPr="003A6C93">
        <w:rPr>
          <w:rFonts w:ascii="Arial" w:hAnsi="Arial" w:cs="Arial"/>
          <w:b/>
          <w:bCs/>
          <w:sz w:val="24"/>
          <w:szCs w:val="24"/>
        </w:rPr>
        <w:t>Safonau Iaith</w:t>
      </w:r>
      <w:r w:rsidR="008B610C" w:rsidRPr="001E206D">
        <w:rPr>
          <w:rFonts w:ascii="Arial" w:hAnsi="Arial" w:cs="Arial"/>
          <w:sz w:val="24"/>
          <w:szCs w:val="24"/>
        </w:rPr>
        <w:t xml:space="preserve"> </w:t>
      </w:r>
      <w:r w:rsidRPr="001E206D">
        <w:rPr>
          <w:rFonts w:ascii="Arial" w:hAnsi="Arial" w:cs="Arial"/>
          <w:sz w:val="24"/>
          <w:szCs w:val="24"/>
        </w:rPr>
        <w:t>statudol</w:t>
      </w:r>
      <w:r w:rsidR="009D294D" w:rsidRPr="001E206D">
        <w:rPr>
          <w:rFonts w:ascii="Arial" w:hAnsi="Arial" w:cs="Arial"/>
          <w:sz w:val="24"/>
          <w:szCs w:val="24"/>
        </w:rPr>
        <w:t xml:space="preserve"> sydd ar waith yn AC</w:t>
      </w:r>
      <w:r w:rsidR="008B610C" w:rsidRPr="001E206D">
        <w:rPr>
          <w:rFonts w:ascii="Arial" w:hAnsi="Arial" w:cs="Arial"/>
          <w:sz w:val="24"/>
          <w:szCs w:val="24"/>
        </w:rPr>
        <w:t>.</w:t>
      </w:r>
      <w:r w:rsidR="009D294D" w:rsidRPr="001E206D">
        <w:rPr>
          <w:rFonts w:ascii="Arial" w:hAnsi="Arial" w:cs="Arial"/>
          <w:sz w:val="24"/>
          <w:szCs w:val="24"/>
        </w:rPr>
        <w:t xml:space="preserve"> </w:t>
      </w:r>
    </w:p>
    <w:p w14:paraId="56B2BBCF" w14:textId="6E0DBEEA" w:rsidR="0058520B" w:rsidRDefault="000F375F" w:rsidP="003A58EC">
      <w:pPr>
        <w:rPr>
          <w:rFonts w:ascii="Arial" w:hAnsi="Arial" w:cs="Arial"/>
          <w:sz w:val="24"/>
          <w:szCs w:val="24"/>
        </w:rPr>
      </w:pPr>
      <w:r w:rsidRPr="001E206D">
        <w:rPr>
          <w:rFonts w:ascii="Arial" w:hAnsi="Arial" w:cs="Arial"/>
          <w:sz w:val="24"/>
          <w:szCs w:val="24"/>
        </w:rPr>
        <w:t>Nodwyd eisoes rôl sylfaenol strategaeth Llywodraeth Cymru</w:t>
      </w:r>
      <w:r w:rsidR="001B3A20">
        <w:rPr>
          <w:rFonts w:ascii="Arial" w:hAnsi="Arial" w:cs="Arial"/>
          <w:sz w:val="24"/>
          <w:szCs w:val="24"/>
        </w:rPr>
        <w:t xml:space="preserve"> (LlC)</w:t>
      </w:r>
      <w:r w:rsidRPr="001E206D">
        <w:rPr>
          <w:rFonts w:ascii="Arial" w:hAnsi="Arial" w:cs="Arial"/>
          <w:sz w:val="24"/>
          <w:szCs w:val="24"/>
        </w:rPr>
        <w:t xml:space="preserve">, </w:t>
      </w:r>
      <w:r w:rsidRPr="001E206D">
        <w:rPr>
          <w:rFonts w:ascii="Arial" w:hAnsi="Arial" w:cs="Arial"/>
          <w:b/>
          <w:bCs/>
          <w:i/>
          <w:iCs/>
          <w:sz w:val="24"/>
          <w:szCs w:val="24"/>
        </w:rPr>
        <w:t>Cymraeg 2050</w:t>
      </w:r>
      <w:r w:rsidR="00905216" w:rsidRPr="001E206D">
        <w:rPr>
          <w:rFonts w:ascii="Arial" w:hAnsi="Arial" w:cs="Arial"/>
          <w:sz w:val="24"/>
          <w:szCs w:val="24"/>
        </w:rPr>
        <w:t>. Yn Gorff a Noddir gan Lywodraeth Cymru, ystyrir AC yn gyfrannwr allweddol at nodau’r cynlluniau gweithredu</w:t>
      </w:r>
      <w:r w:rsidR="0058520B">
        <w:rPr>
          <w:rFonts w:ascii="Arial" w:hAnsi="Arial" w:cs="Arial"/>
          <w:sz w:val="24"/>
          <w:szCs w:val="24"/>
        </w:rPr>
        <w:t xml:space="preserve"> </w:t>
      </w:r>
      <w:r w:rsidR="000D1697">
        <w:rPr>
          <w:rFonts w:ascii="Arial" w:hAnsi="Arial" w:cs="Arial"/>
          <w:sz w:val="24"/>
          <w:szCs w:val="24"/>
        </w:rPr>
        <w:t>gan</w:t>
      </w:r>
      <w:r w:rsidR="0058520B">
        <w:rPr>
          <w:rFonts w:ascii="Arial" w:hAnsi="Arial" w:cs="Arial"/>
          <w:sz w:val="24"/>
          <w:szCs w:val="24"/>
        </w:rPr>
        <w:t xml:space="preserve"> adrodd arnynt yn </w:t>
      </w:r>
      <w:r w:rsidR="00584D58">
        <w:rPr>
          <w:rFonts w:ascii="Arial" w:hAnsi="Arial" w:cs="Arial"/>
          <w:sz w:val="24"/>
          <w:szCs w:val="24"/>
        </w:rPr>
        <w:t>rheolaidd</w:t>
      </w:r>
      <w:r w:rsidR="0058520B">
        <w:rPr>
          <w:rFonts w:ascii="Arial" w:hAnsi="Arial" w:cs="Arial"/>
          <w:sz w:val="24"/>
          <w:szCs w:val="24"/>
        </w:rPr>
        <w:t xml:space="preserve">. Yn amlwg mae gwerth i fonitro cyfraniad cyrff </w:t>
      </w:r>
      <w:r w:rsidR="005E7A2D">
        <w:rPr>
          <w:rFonts w:ascii="Arial" w:hAnsi="Arial" w:cs="Arial"/>
          <w:sz w:val="24"/>
          <w:szCs w:val="24"/>
        </w:rPr>
        <w:t xml:space="preserve">cyhoeddus at nodau’r strategaeth genedlaethol hon. Fodd bynnag, yn yr hinsawdd sydd ohoni ag adnoddau yn brin, tybed a fyddai’n fuddiol i’r </w:t>
      </w:r>
      <w:r w:rsidR="005E7A2D" w:rsidRPr="005E7A2D">
        <w:rPr>
          <w:rFonts w:ascii="Arial" w:hAnsi="Arial" w:cs="Arial"/>
          <w:b/>
          <w:bCs/>
          <w:sz w:val="24"/>
          <w:szCs w:val="24"/>
        </w:rPr>
        <w:t xml:space="preserve">Comisiynydd Iaith </w:t>
      </w:r>
      <w:r w:rsidR="005E7A2D">
        <w:rPr>
          <w:rFonts w:ascii="Arial" w:hAnsi="Arial" w:cs="Arial"/>
          <w:sz w:val="24"/>
          <w:szCs w:val="24"/>
        </w:rPr>
        <w:t>ganolbwyntio ar ddatblygu’r meysydd hyn gyda chyrff cyhoeddus trwy’r Safonau? O wneud hynny</w:t>
      </w:r>
      <w:r w:rsidR="003A6C93">
        <w:rPr>
          <w:rFonts w:ascii="Arial" w:hAnsi="Arial" w:cs="Arial"/>
          <w:sz w:val="24"/>
          <w:szCs w:val="24"/>
        </w:rPr>
        <w:t>, ga</w:t>
      </w:r>
      <w:r w:rsidR="005E7A2D">
        <w:rPr>
          <w:rFonts w:ascii="Arial" w:hAnsi="Arial" w:cs="Arial"/>
          <w:sz w:val="24"/>
          <w:szCs w:val="24"/>
        </w:rPr>
        <w:t>ll ffocws Cymraeg 2050 droi at y gwaith craidd o ddatrys rhai o’r rhwystrau mwyaf i’r Gymraeg, problemau systemig sydd angen buddsoddiad a chydweithio e.e. ym maes technoleg</w:t>
      </w:r>
      <w:r w:rsidR="003A6C93">
        <w:rPr>
          <w:rFonts w:ascii="Arial" w:hAnsi="Arial" w:cs="Arial"/>
          <w:sz w:val="24"/>
          <w:szCs w:val="24"/>
        </w:rPr>
        <w:t>.</w:t>
      </w:r>
      <w:r w:rsidR="005E7A2D">
        <w:rPr>
          <w:rFonts w:ascii="Arial" w:hAnsi="Arial" w:cs="Arial"/>
          <w:sz w:val="24"/>
          <w:szCs w:val="24"/>
        </w:rPr>
        <w:t xml:space="preserve"> Neu </w:t>
      </w:r>
      <w:r w:rsidR="00584D58">
        <w:rPr>
          <w:rFonts w:ascii="Arial" w:hAnsi="Arial" w:cs="Arial"/>
          <w:sz w:val="24"/>
          <w:szCs w:val="24"/>
        </w:rPr>
        <w:t>g</w:t>
      </w:r>
      <w:r w:rsidR="003A6C93">
        <w:rPr>
          <w:rFonts w:ascii="Arial" w:hAnsi="Arial" w:cs="Arial"/>
          <w:sz w:val="24"/>
          <w:szCs w:val="24"/>
        </w:rPr>
        <w:t>ellid ehangu’r</w:t>
      </w:r>
      <w:r w:rsidR="005E7A2D">
        <w:rPr>
          <w:rFonts w:ascii="Arial" w:hAnsi="Arial" w:cs="Arial"/>
          <w:sz w:val="24"/>
          <w:szCs w:val="24"/>
        </w:rPr>
        <w:t xml:space="preserve"> gwasanaeth cymorth Cymraeg i fusnesau ac elusennau, Helo Blod, a chynyddu’r gwaith gyda’r sector preifat </w:t>
      </w:r>
      <w:r w:rsidR="000D1697">
        <w:rPr>
          <w:rFonts w:ascii="Arial" w:hAnsi="Arial" w:cs="Arial"/>
          <w:sz w:val="24"/>
          <w:szCs w:val="24"/>
        </w:rPr>
        <w:t>i d</w:t>
      </w:r>
      <w:r w:rsidR="005E7A2D">
        <w:rPr>
          <w:rFonts w:ascii="Arial" w:hAnsi="Arial" w:cs="Arial"/>
          <w:sz w:val="24"/>
          <w:szCs w:val="24"/>
        </w:rPr>
        <w:t>aclo’r peuoedd nad oes modd i’r Safonau eu cyrraedd ar hyn o bryd</w:t>
      </w:r>
      <w:r w:rsidR="00A47230">
        <w:rPr>
          <w:rFonts w:ascii="Arial" w:hAnsi="Arial" w:cs="Arial"/>
          <w:sz w:val="24"/>
          <w:szCs w:val="24"/>
        </w:rPr>
        <w:t>.</w:t>
      </w:r>
    </w:p>
    <w:p w14:paraId="74246674" w14:textId="779D2B36" w:rsidR="00744EE5" w:rsidRDefault="003A58EC" w:rsidP="003A58EC">
      <w:pPr>
        <w:rPr>
          <w:rFonts w:ascii="Arial" w:hAnsi="Arial" w:cs="Arial"/>
          <w:sz w:val="24"/>
          <w:szCs w:val="24"/>
        </w:rPr>
      </w:pPr>
      <w:r w:rsidRPr="001E206D">
        <w:rPr>
          <w:rFonts w:ascii="Arial" w:hAnsi="Arial" w:cs="Arial"/>
          <w:sz w:val="24"/>
          <w:szCs w:val="24"/>
        </w:rPr>
        <w:t>Disgwylir ymateb swyddogol gan L</w:t>
      </w:r>
      <w:r w:rsidR="00A47230">
        <w:rPr>
          <w:rFonts w:ascii="Arial" w:hAnsi="Arial" w:cs="Arial"/>
          <w:sz w:val="24"/>
          <w:szCs w:val="24"/>
        </w:rPr>
        <w:t xml:space="preserve">lC i </w:t>
      </w:r>
      <w:r w:rsidR="002237EE" w:rsidRPr="001E206D">
        <w:rPr>
          <w:rFonts w:ascii="Arial" w:hAnsi="Arial" w:cs="Arial"/>
          <w:sz w:val="24"/>
          <w:szCs w:val="24"/>
        </w:rPr>
        <w:t>adroddiad Cam 1</w:t>
      </w:r>
      <w:r w:rsidR="006C591F">
        <w:rPr>
          <w:rFonts w:ascii="Arial" w:hAnsi="Arial" w:cs="Arial"/>
          <w:sz w:val="24"/>
          <w:szCs w:val="24"/>
        </w:rPr>
        <w:t xml:space="preserve"> </w:t>
      </w:r>
      <w:r w:rsidR="00A47230">
        <w:rPr>
          <w:rFonts w:ascii="Arial" w:hAnsi="Arial" w:cs="Arial"/>
          <w:sz w:val="24"/>
          <w:szCs w:val="24"/>
        </w:rPr>
        <w:t xml:space="preserve">y </w:t>
      </w:r>
      <w:r w:rsidR="00A47230" w:rsidRPr="001E206D">
        <w:rPr>
          <w:rFonts w:ascii="Arial" w:hAnsi="Arial" w:cs="Arial"/>
          <w:b/>
          <w:bCs/>
          <w:sz w:val="24"/>
          <w:szCs w:val="24"/>
        </w:rPr>
        <w:t>Comisiwn Cymunedau Cymraeg</w:t>
      </w:r>
      <w:r w:rsidR="006C591F">
        <w:rPr>
          <w:rFonts w:ascii="Arial" w:hAnsi="Arial" w:cs="Arial"/>
          <w:b/>
          <w:bCs/>
          <w:sz w:val="24"/>
          <w:szCs w:val="24"/>
        </w:rPr>
        <w:t xml:space="preserve"> </w:t>
      </w:r>
      <w:r w:rsidR="006C591F" w:rsidRPr="006C591F">
        <w:rPr>
          <w:rFonts w:ascii="Arial" w:hAnsi="Arial" w:cs="Arial"/>
          <w:sz w:val="24"/>
          <w:szCs w:val="24"/>
        </w:rPr>
        <w:t>(</w:t>
      </w:r>
      <w:r w:rsidR="006C591F">
        <w:rPr>
          <w:rFonts w:ascii="Arial" w:hAnsi="Arial" w:cs="Arial"/>
          <w:sz w:val="24"/>
          <w:szCs w:val="24"/>
        </w:rPr>
        <w:t xml:space="preserve">Llywodraeth Cymru, </w:t>
      </w:r>
      <w:r w:rsidR="006C591F" w:rsidRPr="006C591F">
        <w:rPr>
          <w:rFonts w:ascii="Arial" w:hAnsi="Arial" w:cs="Arial"/>
          <w:sz w:val="24"/>
          <w:szCs w:val="24"/>
        </w:rPr>
        <w:t>2024b)</w:t>
      </w:r>
      <w:r w:rsidR="00A47230" w:rsidRPr="001E206D">
        <w:rPr>
          <w:rFonts w:ascii="Arial" w:hAnsi="Arial" w:cs="Arial"/>
          <w:sz w:val="24"/>
          <w:szCs w:val="24"/>
        </w:rPr>
        <w:t xml:space="preserve"> </w:t>
      </w:r>
      <w:r w:rsidR="00A47230">
        <w:rPr>
          <w:rFonts w:ascii="Arial" w:hAnsi="Arial" w:cs="Arial"/>
          <w:sz w:val="24"/>
          <w:szCs w:val="24"/>
        </w:rPr>
        <w:t>ym</w:t>
      </w:r>
      <w:r w:rsidRPr="001E206D">
        <w:rPr>
          <w:rFonts w:ascii="Arial" w:hAnsi="Arial" w:cs="Arial"/>
          <w:sz w:val="24"/>
          <w:szCs w:val="24"/>
        </w:rPr>
        <w:t xml:space="preserve"> Mai </w:t>
      </w:r>
      <w:r w:rsidR="002237EE" w:rsidRPr="001E206D">
        <w:rPr>
          <w:rFonts w:ascii="Arial" w:hAnsi="Arial" w:cs="Arial"/>
          <w:sz w:val="24"/>
          <w:szCs w:val="24"/>
        </w:rPr>
        <w:t xml:space="preserve">2025, gan gynnwys a fydd ardaloedd </w:t>
      </w:r>
      <w:r w:rsidR="00584D58">
        <w:rPr>
          <w:rFonts w:ascii="Arial" w:hAnsi="Arial" w:cs="Arial"/>
          <w:sz w:val="24"/>
          <w:szCs w:val="24"/>
        </w:rPr>
        <w:t>â</w:t>
      </w:r>
      <w:r w:rsidR="002237EE" w:rsidRPr="001E206D">
        <w:rPr>
          <w:rFonts w:ascii="Arial" w:hAnsi="Arial" w:cs="Arial"/>
          <w:sz w:val="24"/>
          <w:szCs w:val="24"/>
        </w:rPr>
        <w:t xml:space="preserve"> 40% neu fwy o’r boblogaeth yn siarad Cymraeg yn cael eu dynodi’n Ardaloedd o Arwyddocâd Ieithyddol Dwysedd Uwch. Byddai goblygiadau</w:t>
      </w:r>
      <w:r w:rsidR="009D294D" w:rsidRPr="001E206D">
        <w:rPr>
          <w:rFonts w:ascii="Arial" w:hAnsi="Arial" w:cs="Arial"/>
          <w:sz w:val="24"/>
          <w:szCs w:val="24"/>
        </w:rPr>
        <w:t xml:space="preserve"> polisi a gweithredu</w:t>
      </w:r>
      <w:r w:rsidR="002237EE" w:rsidRPr="001E206D">
        <w:rPr>
          <w:rFonts w:ascii="Arial" w:hAnsi="Arial" w:cs="Arial"/>
          <w:sz w:val="24"/>
          <w:szCs w:val="24"/>
        </w:rPr>
        <w:t xml:space="preserve"> i AC</w:t>
      </w:r>
      <w:r w:rsidR="00EE34FB">
        <w:rPr>
          <w:rFonts w:ascii="Arial" w:hAnsi="Arial" w:cs="Arial"/>
          <w:sz w:val="24"/>
          <w:szCs w:val="24"/>
        </w:rPr>
        <w:t xml:space="preserve"> e.e. “dwys</w:t>
      </w:r>
      <w:r w:rsidR="00EE34FB" w:rsidRPr="00EE34FB">
        <w:rPr>
          <w:rFonts w:ascii="Arial" w:hAnsi="Arial" w:cs="Arial"/>
          <w:sz w:val="24"/>
          <w:szCs w:val="24"/>
        </w:rPr>
        <w:t>áu’r ystyriaeth a wneir o’r Gymraeg o fewn fframwaith polisi</w:t>
      </w:r>
      <w:r w:rsidR="00EE34FB">
        <w:rPr>
          <w:rFonts w:ascii="Arial" w:hAnsi="Arial" w:cs="Arial"/>
          <w:sz w:val="24"/>
          <w:szCs w:val="24"/>
        </w:rPr>
        <w:t xml:space="preserve">; </w:t>
      </w:r>
      <w:r w:rsidR="00EE34FB" w:rsidRPr="00EE34FB">
        <w:rPr>
          <w:rFonts w:ascii="Arial" w:hAnsi="Arial" w:cs="Arial"/>
          <w:sz w:val="24"/>
          <w:szCs w:val="24"/>
        </w:rPr>
        <w:t>caniatáu ymyraethau ac amrywiaeth polisi a phwyslais polisi o blaid y Gymraeg fel iaith gymunedol</w:t>
      </w:r>
      <w:r w:rsidR="00EE34FB">
        <w:rPr>
          <w:rFonts w:ascii="Arial" w:hAnsi="Arial" w:cs="Arial"/>
          <w:sz w:val="24"/>
          <w:szCs w:val="24"/>
        </w:rPr>
        <w:t xml:space="preserve">; </w:t>
      </w:r>
      <w:r w:rsidR="00EE34FB" w:rsidRPr="00EE34FB">
        <w:rPr>
          <w:rFonts w:ascii="Arial" w:hAnsi="Arial" w:cs="Arial"/>
          <w:sz w:val="24"/>
          <w:szCs w:val="24"/>
        </w:rPr>
        <w:t>sicrhau fod yr amrywiaeth polisi yn ymateb i anghenion cymdeithasol ac ieithyddol yr ardaloedd hyn</w:t>
      </w:r>
      <w:r w:rsidR="00EE34FB">
        <w:rPr>
          <w:rFonts w:ascii="Arial" w:hAnsi="Arial" w:cs="Arial"/>
          <w:sz w:val="24"/>
          <w:szCs w:val="24"/>
        </w:rPr>
        <w:t xml:space="preserve">; </w:t>
      </w:r>
      <w:r w:rsidR="00EE34FB" w:rsidRPr="00EE34FB">
        <w:rPr>
          <w:rFonts w:ascii="Arial" w:hAnsi="Arial" w:cs="Arial"/>
          <w:sz w:val="24"/>
          <w:szCs w:val="24"/>
        </w:rPr>
        <w:t>rhoi grymoedd angenrheidiol i rymuso cymunedau i wrthdroi shifft iaith.</w:t>
      </w:r>
      <w:r w:rsidR="00EE34FB">
        <w:rPr>
          <w:rFonts w:ascii="Arial" w:hAnsi="Arial" w:cs="Arial"/>
          <w:sz w:val="24"/>
          <w:szCs w:val="24"/>
        </w:rPr>
        <w:t xml:space="preserve">” </w:t>
      </w:r>
      <w:r w:rsidR="00905216" w:rsidRPr="001E206D">
        <w:rPr>
          <w:rFonts w:ascii="Arial" w:hAnsi="Arial" w:cs="Arial"/>
          <w:sz w:val="24"/>
          <w:szCs w:val="24"/>
        </w:rPr>
        <w:t xml:space="preserve">gan </w:t>
      </w:r>
      <w:r w:rsidR="00EE34FB">
        <w:rPr>
          <w:rFonts w:ascii="Arial" w:hAnsi="Arial" w:cs="Arial"/>
          <w:sz w:val="24"/>
          <w:szCs w:val="24"/>
        </w:rPr>
        <w:t>b</w:t>
      </w:r>
      <w:r w:rsidR="00905216" w:rsidRPr="001E206D">
        <w:rPr>
          <w:rFonts w:ascii="Arial" w:hAnsi="Arial" w:cs="Arial"/>
          <w:sz w:val="24"/>
          <w:szCs w:val="24"/>
        </w:rPr>
        <w:t xml:space="preserve">od Amgueddfa Lechi Cymru ac Amgueddfa Wlân </w:t>
      </w:r>
      <w:r w:rsidR="00EE34FB">
        <w:rPr>
          <w:rFonts w:ascii="Arial" w:hAnsi="Arial" w:cs="Arial"/>
          <w:sz w:val="24"/>
          <w:szCs w:val="24"/>
        </w:rPr>
        <w:t>Cymru o fewn ffiniau tebygol ardaloedd o’r fath.</w:t>
      </w:r>
      <w:r w:rsidR="00905216" w:rsidRPr="001E206D">
        <w:rPr>
          <w:rFonts w:ascii="Arial" w:hAnsi="Arial" w:cs="Arial"/>
          <w:sz w:val="24"/>
          <w:szCs w:val="24"/>
        </w:rPr>
        <w:t xml:space="preserve"> M</w:t>
      </w:r>
      <w:r w:rsidR="002237EE" w:rsidRPr="001E206D">
        <w:rPr>
          <w:rFonts w:ascii="Arial" w:hAnsi="Arial" w:cs="Arial"/>
          <w:sz w:val="24"/>
          <w:szCs w:val="24"/>
        </w:rPr>
        <w:t>ae’n debygol y bydd goblygiadau</w:t>
      </w:r>
      <w:r w:rsidR="00905216" w:rsidRPr="001E206D">
        <w:rPr>
          <w:rFonts w:ascii="Arial" w:hAnsi="Arial" w:cs="Arial"/>
          <w:sz w:val="24"/>
          <w:szCs w:val="24"/>
        </w:rPr>
        <w:t xml:space="preserve"> polisi</w:t>
      </w:r>
      <w:r w:rsidR="002237EE" w:rsidRPr="001E206D">
        <w:rPr>
          <w:rFonts w:ascii="Arial" w:hAnsi="Arial" w:cs="Arial"/>
          <w:sz w:val="24"/>
          <w:szCs w:val="24"/>
        </w:rPr>
        <w:t xml:space="preserve"> i</w:t>
      </w:r>
      <w:r w:rsidR="00905216" w:rsidRPr="001E206D">
        <w:rPr>
          <w:rFonts w:ascii="Arial" w:hAnsi="Arial" w:cs="Arial"/>
          <w:sz w:val="24"/>
          <w:szCs w:val="24"/>
        </w:rPr>
        <w:t xml:space="preserve"> weddill </w:t>
      </w:r>
      <w:r w:rsidR="006F162C">
        <w:rPr>
          <w:rFonts w:ascii="Arial" w:hAnsi="Arial" w:cs="Arial"/>
          <w:sz w:val="24"/>
          <w:szCs w:val="24"/>
        </w:rPr>
        <w:t>yr</w:t>
      </w:r>
      <w:r w:rsidR="00905216" w:rsidRPr="001E206D">
        <w:rPr>
          <w:rFonts w:ascii="Arial" w:hAnsi="Arial" w:cs="Arial"/>
          <w:sz w:val="24"/>
          <w:szCs w:val="24"/>
        </w:rPr>
        <w:t xml:space="preserve"> amgueddfeydd yn sgil gwaith Cam 2 y Comisiwn </w:t>
      </w:r>
      <w:r w:rsidR="00CB50AF">
        <w:rPr>
          <w:rFonts w:ascii="Arial" w:hAnsi="Arial" w:cs="Arial"/>
          <w:sz w:val="24"/>
          <w:szCs w:val="24"/>
        </w:rPr>
        <w:t>ar weddill Cymru</w:t>
      </w:r>
      <w:r w:rsidR="00905216" w:rsidRPr="001E206D">
        <w:rPr>
          <w:rFonts w:ascii="Arial" w:hAnsi="Arial" w:cs="Arial"/>
          <w:sz w:val="24"/>
          <w:szCs w:val="24"/>
        </w:rPr>
        <w:t>.</w:t>
      </w:r>
    </w:p>
    <w:p w14:paraId="07EDB10B" w14:textId="638FA4FC" w:rsidR="00E75516" w:rsidRPr="001E206D" w:rsidRDefault="007373FC" w:rsidP="00E75516">
      <w:pPr>
        <w:rPr>
          <w:rFonts w:ascii="Arial" w:hAnsi="Arial" w:cs="Arial"/>
          <w:b/>
          <w:bCs/>
          <w:sz w:val="24"/>
          <w:szCs w:val="24"/>
        </w:rPr>
      </w:pPr>
      <w:r w:rsidRPr="001E206D">
        <w:rPr>
          <w:rFonts w:ascii="Arial" w:hAnsi="Arial" w:cs="Arial"/>
          <w:sz w:val="24"/>
          <w:szCs w:val="24"/>
        </w:rPr>
        <w:t xml:space="preserve">Mae tystiolaeth eang yn cefnogi’r </w:t>
      </w:r>
      <w:r w:rsidRPr="00E26A7A">
        <w:rPr>
          <w:rFonts w:ascii="Arial" w:hAnsi="Arial" w:cs="Arial"/>
          <w:b/>
          <w:bCs/>
          <w:sz w:val="24"/>
          <w:szCs w:val="24"/>
        </w:rPr>
        <w:t>cysylltiad rhwng iaith</w:t>
      </w:r>
      <w:r w:rsidR="00CA7C03" w:rsidRPr="00E26A7A">
        <w:rPr>
          <w:rFonts w:ascii="Arial" w:hAnsi="Arial" w:cs="Arial"/>
          <w:b/>
          <w:bCs/>
          <w:sz w:val="24"/>
          <w:szCs w:val="24"/>
        </w:rPr>
        <w:t xml:space="preserve"> leiafrifol</w:t>
      </w:r>
      <w:r w:rsidRPr="00E26A7A">
        <w:rPr>
          <w:rFonts w:ascii="Arial" w:hAnsi="Arial" w:cs="Arial"/>
          <w:b/>
          <w:bCs/>
          <w:sz w:val="24"/>
          <w:szCs w:val="24"/>
        </w:rPr>
        <w:t xml:space="preserve"> hyfyw ac economi</w:t>
      </w:r>
      <w:r w:rsidRPr="001E206D">
        <w:rPr>
          <w:rFonts w:ascii="Arial" w:hAnsi="Arial" w:cs="Arial"/>
          <w:sz w:val="24"/>
          <w:szCs w:val="24"/>
        </w:rPr>
        <w:t xml:space="preserve">. </w:t>
      </w:r>
      <w:r w:rsidR="00CA7C03" w:rsidRPr="001E206D">
        <w:rPr>
          <w:rFonts w:ascii="Arial" w:hAnsi="Arial" w:cs="Arial"/>
          <w:sz w:val="24"/>
          <w:szCs w:val="24"/>
        </w:rPr>
        <w:t xml:space="preserve">Nododd </w:t>
      </w:r>
      <w:r w:rsidR="00CA7C03" w:rsidRPr="00A47230">
        <w:rPr>
          <w:rFonts w:ascii="Arial" w:hAnsi="Arial" w:cs="Arial"/>
          <w:sz w:val="24"/>
          <w:szCs w:val="24"/>
        </w:rPr>
        <w:t xml:space="preserve">Grenoble </w:t>
      </w:r>
      <w:r w:rsidR="00841E4D" w:rsidRPr="00A47230">
        <w:rPr>
          <w:rFonts w:ascii="Arial" w:hAnsi="Arial" w:cs="Arial"/>
          <w:sz w:val="24"/>
          <w:szCs w:val="24"/>
        </w:rPr>
        <w:t xml:space="preserve">a </w:t>
      </w:r>
      <w:r w:rsidR="00CA7C03" w:rsidRPr="00A47230">
        <w:rPr>
          <w:rFonts w:ascii="Arial" w:hAnsi="Arial" w:cs="Arial"/>
          <w:sz w:val="24"/>
          <w:szCs w:val="24"/>
        </w:rPr>
        <w:t xml:space="preserve">Whaley (1998) </w:t>
      </w:r>
      <w:r w:rsidR="00CA7C03" w:rsidRPr="001E206D">
        <w:rPr>
          <w:rFonts w:ascii="Arial" w:hAnsi="Arial" w:cs="Arial"/>
          <w:sz w:val="24"/>
          <w:szCs w:val="24"/>
        </w:rPr>
        <w:t>mai dyma’r grym sydd â’r dylanwad mwyaf dros ffawd ieithoedd sydd mewn perygl</w:t>
      </w:r>
      <w:r w:rsidR="00D63772">
        <w:rPr>
          <w:rFonts w:ascii="Arial" w:hAnsi="Arial" w:cs="Arial"/>
          <w:sz w:val="24"/>
          <w:szCs w:val="24"/>
        </w:rPr>
        <w:t>,</w:t>
      </w:r>
      <w:r w:rsidR="009C1D29">
        <w:rPr>
          <w:rFonts w:ascii="Arial" w:hAnsi="Arial" w:cs="Arial"/>
          <w:sz w:val="24"/>
          <w:szCs w:val="24"/>
        </w:rPr>
        <w:t xml:space="preserve"> a</w:t>
      </w:r>
      <w:r w:rsidR="00CA7C03" w:rsidRPr="00E75516">
        <w:rPr>
          <w:rFonts w:ascii="Arial" w:hAnsi="Arial" w:cs="Arial"/>
          <w:sz w:val="24"/>
          <w:szCs w:val="24"/>
        </w:rPr>
        <w:t xml:space="preserve"> dadleuodd Baker (2011) bod ffactorau economaidd yn ‘key element in language vitality.’</w:t>
      </w:r>
      <w:r w:rsidR="00DB7957" w:rsidRPr="00E75516">
        <w:rPr>
          <w:rFonts w:ascii="Arial" w:hAnsi="Arial" w:cs="Arial"/>
          <w:sz w:val="24"/>
          <w:szCs w:val="24"/>
        </w:rPr>
        <w:t xml:space="preserve"> </w:t>
      </w:r>
      <w:r w:rsidR="00E75516" w:rsidRPr="00E75516">
        <w:rPr>
          <w:rFonts w:ascii="Arial" w:hAnsi="Arial" w:cs="Arial"/>
          <w:sz w:val="24"/>
          <w:szCs w:val="24"/>
        </w:rPr>
        <w:t xml:space="preserve">Mae’r ddwy amgueddfa a enwir uchod hefyd o fewn ardal </w:t>
      </w:r>
      <w:r w:rsidR="00E75516" w:rsidRPr="00E75516">
        <w:rPr>
          <w:rFonts w:ascii="Arial" w:hAnsi="Arial" w:cs="Arial"/>
          <w:b/>
          <w:bCs/>
          <w:sz w:val="24"/>
          <w:szCs w:val="24"/>
        </w:rPr>
        <w:t>Arfor</w:t>
      </w:r>
      <w:r w:rsidR="00E75516" w:rsidRPr="00E75516">
        <w:rPr>
          <w:rFonts w:ascii="Arial" w:hAnsi="Arial" w:cs="Arial"/>
          <w:sz w:val="24"/>
          <w:szCs w:val="24"/>
        </w:rPr>
        <w:t xml:space="preserve">, sef ardal o ddatblygiad economaidd er budd y Gymraeg sy’n cwmpasu Ynys Môn, Sir Gâr, Ceredigion a Gwynedd. </w:t>
      </w:r>
    </w:p>
    <w:p w14:paraId="5720F33B" w14:textId="357B933A" w:rsidR="007373FC" w:rsidRPr="001E206D" w:rsidRDefault="00906E83" w:rsidP="007373FC">
      <w:pPr>
        <w:rPr>
          <w:rFonts w:ascii="Arial" w:hAnsi="Arial" w:cs="Arial"/>
          <w:sz w:val="24"/>
          <w:szCs w:val="24"/>
        </w:rPr>
      </w:pPr>
      <w:r>
        <w:rPr>
          <w:rFonts w:ascii="Arial" w:hAnsi="Arial" w:cs="Arial"/>
          <w:sz w:val="24"/>
          <w:szCs w:val="24"/>
        </w:rPr>
        <w:t>Yn ei strategaeth economaidd</w:t>
      </w:r>
      <w:r>
        <w:rPr>
          <w:rFonts w:ascii="Arial" w:hAnsi="Arial" w:cs="Arial"/>
          <w:i/>
          <w:iCs/>
          <w:sz w:val="24"/>
          <w:szCs w:val="24"/>
        </w:rPr>
        <w:t xml:space="preserve"> </w:t>
      </w:r>
      <w:r>
        <w:rPr>
          <w:rFonts w:ascii="Arial" w:hAnsi="Arial" w:cs="Arial"/>
          <w:b/>
          <w:bCs/>
          <w:i/>
          <w:iCs/>
          <w:sz w:val="24"/>
          <w:szCs w:val="24"/>
        </w:rPr>
        <w:t>Ffyniant i Bawb</w:t>
      </w:r>
      <w:r>
        <w:rPr>
          <w:rFonts w:ascii="Arial" w:hAnsi="Arial" w:cs="Arial"/>
          <w:sz w:val="24"/>
          <w:szCs w:val="24"/>
        </w:rPr>
        <w:t>, mae LlC (2017b) yn nodi “Bydd economïau lleol ffyniannus yn ein helpu i gyrraedd ein targed o filiwn o siaradwyr Cymraeg.” Ond noda Williams (2024</w:t>
      </w:r>
      <w:r w:rsidR="00136EB0">
        <w:rPr>
          <w:rFonts w:ascii="Arial" w:hAnsi="Arial" w:cs="Arial"/>
          <w:sz w:val="24"/>
          <w:szCs w:val="24"/>
        </w:rPr>
        <w:t>b</w:t>
      </w:r>
      <w:r>
        <w:rPr>
          <w:rFonts w:ascii="Arial" w:hAnsi="Arial" w:cs="Arial"/>
          <w:sz w:val="24"/>
          <w:szCs w:val="24"/>
        </w:rPr>
        <w:t xml:space="preserve">) mai’r economi a’r sector preifat yw’r her fwyaf i’r Gymraeg. Mae AC yn cyfrannu at yr economi fel cyflogwr ac atyniad twristiaeth, ac mae ganddi is-gwmni masnachol. Nid yw’n bosibl o fewn cyfyngiadau’r traethawd hwn i fynd i’r afael â’r </w:t>
      </w:r>
      <w:r w:rsidR="00D63772">
        <w:rPr>
          <w:rFonts w:ascii="Arial" w:hAnsi="Arial" w:cs="Arial"/>
          <w:sz w:val="24"/>
          <w:szCs w:val="24"/>
        </w:rPr>
        <w:t>maes hwn</w:t>
      </w:r>
      <w:r>
        <w:rPr>
          <w:rFonts w:ascii="Arial" w:hAnsi="Arial" w:cs="Arial"/>
          <w:sz w:val="24"/>
          <w:szCs w:val="24"/>
        </w:rPr>
        <w:t xml:space="preserve"> </w:t>
      </w:r>
      <w:r w:rsidR="00D63772">
        <w:rPr>
          <w:rFonts w:ascii="Arial" w:hAnsi="Arial" w:cs="Arial"/>
          <w:sz w:val="24"/>
          <w:szCs w:val="24"/>
        </w:rPr>
        <w:t>yn fanwl</w:t>
      </w:r>
      <w:r>
        <w:rPr>
          <w:rFonts w:ascii="Arial" w:hAnsi="Arial" w:cs="Arial"/>
          <w:sz w:val="24"/>
          <w:szCs w:val="24"/>
        </w:rPr>
        <w:t xml:space="preserve"> ond byddai’n fanteisiol e</w:t>
      </w:r>
      <w:r w:rsidR="00D63772">
        <w:rPr>
          <w:rFonts w:ascii="Arial" w:hAnsi="Arial" w:cs="Arial"/>
          <w:sz w:val="24"/>
          <w:szCs w:val="24"/>
        </w:rPr>
        <w:t xml:space="preserve">i </w:t>
      </w:r>
      <w:r>
        <w:rPr>
          <w:rFonts w:ascii="Arial" w:hAnsi="Arial" w:cs="Arial"/>
          <w:sz w:val="24"/>
          <w:szCs w:val="24"/>
        </w:rPr>
        <w:t>astudio ar lefel y safleoedd unigol, a deall lle’r amgueddfeydd a’r Gymraeg yn eu hecosystemau economaidd</w:t>
      </w:r>
      <w:r w:rsidR="00D63772">
        <w:rPr>
          <w:rFonts w:ascii="Arial" w:hAnsi="Arial" w:cs="Arial"/>
          <w:sz w:val="24"/>
          <w:szCs w:val="24"/>
        </w:rPr>
        <w:t xml:space="preserve">-ieithyddol </w:t>
      </w:r>
      <w:r>
        <w:rPr>
          <w:rFonts w:ascii="Arial" w:hAnsi="Arial" w:cs="Arial"/>
          <w:sz w:val="24"/>
          <w:szCs w:val="24"/>
        </w:rPr>
        <w:t xml:space="preserve">lleol yn well. Byddai hefyd yn werthfawr defnyddio modelau Lewis (2023) i </w:t>
      </w:r>
      <w:r w:rsidR="006F162C">
        <w:rPr>
          <w:rFonts w:ascii="Arial" w:hAnsi="Arial" w:cs="Arial"/>
          <w:sz w:val="24"/>
          <w:szCs w:val="24"/>
        </w:rPr>
        <w:t>adnabod perthynas g</w:t>
      </w:r>
      <w:r>
        <w:rPr>
          <w:rFonts w:ascii="Arial" w:hAnsi="Arial" w:cs="Arial"/>
          <w:sz w:val="24"/>
          <w:szCs w:val="24"/>
        </w:rPr>
        <w:t xml:space="preserve">weithgarwch economaidd AC </w:t>
      </w:r>
      <w:r w:rsidR="006F162C">
        <w:rPr>
          <w:rFonts w:ascii="Arial" w:hAnsi="Arial" w:cs="Arial"/>
          <w:sz w:val="24"/>
          <w:szCs w:val="24"/>
        </w:rPr>
        <w:t>â’r iaith.</w:t>
      </w:r>
    </w:p>
    <w:p w14:paraId="043C22D2" w14:textId="614EE97A" w:rsidR="00815890" w:rsidRDefault="00815890" w:rsidP="00815890">
      <w:pPr>
        <w:rPr>
          <w:rFonts w:ascii="Arial" w:hAnsi="Arial" w:cs="Arial"/>
          <w:sz w:val="24"/>
          <w:szCs w:val="24"/>
        </w:rPr>
      </w:pPr>
      <w:r w:rsidRPr="001E206D">
        <w:rPr>
          <w:rFonts w:ascii="Arial" w:hAnsi="Arial" w:cs="Arial"/>
          <w:sz w:val="24"/>
          <w:szCs w:val="24"/>
        </w:rPr>
        <w:t xml:space="preserve">Un o saith nodau llesiant </w:t>
      </w:r>
      <w:r w:rsidR="004D0EC6" w:rsidRPr="001E206D">
        <w:rPr>
          <w:rFonts w:ascii="Arial" w:hAnsi="Arial" w:cs="Arial"/>
          <w:b/>
          <w:bCs/>
          <w:sz w:val="24"/>
          <w:szCs w:val="24"/>
        </w:rPr>
        <w:t>Deddf Llesiant Cenedlaethau’r Dyfodol (Cymru) 2015</w:t>
      </w:r>
      <w:r w:rsidR="004D0EC6">
        <w:rPr>
          <w:rFonts w:ascii="Arial" w:hAnsi="Arial" w:cs="Arial"/>
          <w:b/>
          <w:bCs/>
          <w:sz w:val="24"/>
          <w:szCs w:val="24"/>
        </w:rPr>
        <w:t xml:space="preserve"> </w:t>
      </w:r>
      <w:r w:rsidRPr="001E206D">
        <w:rPr>
          <w:rFonts w:ascii="Arial" w:hAnsi="Arial" w:cs="Arial"/>
          <w:sz w:val="24"/>
          <w:szCs w:val="24"/>
        </w:rPr>
        <w:t xml:space="preserve">yw ‘Cymru â diwylliant bywiog lle mae’r Gymraeg yn ffynnu’. </w:t>
      </w:r>
    </w:p>
    <w:p w14:paraId="2010948F" w14:textId="3A5D2C9C" w:rsidR="00815890" w:rsidRPr="006C591F" w:rsidRDefault="00815890" w:rsidP="001B7489">
      <w:pPr>
        <w:jc w:val="center"/>
        <w:rPr>
          <w:rFonts w:ascii="Arial" w:hAnsi="Arial" w:cs="Arial"/>
          <w:sz w:val="24"/>
          <w:szCs w:val="24"/>
        </w:rPr>
      </w:pPr>
      <w:r w:rsidRPr="001E206D">
        <w:rPr>
          <w:rFonts w:ascii="Arial" w:hAnsi="Arial" w:cs="Arial"/>
          <w:noProof/>
          <w:sz w:val="24"/>
          <w:szCs w:val="24"/>
        </w:rPr>
        <w:drawing>
          <wp:inline distT="0" distB="0" distL="0" distR="0" wp14:anchorId="2385310B" wp14:editId="5CCEEC7E">
            <wp:extent cx="2781300" cy="2786269"/>
            <wp:effectExtent l="0" t="0" r="0" b="0"/>
            <wp:docPr id="1661302792" name="Picture 1" descr="A colorful cir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302792" name="Picture 1" descr="A colorful circle with text&#10;&#10;AI-generated content may be incorrect."/>
                    <pic:cNvPicPr/>
                  </pic:nvPicPr>
                  <pic:blipFill>
                    <a:blip r:embed="rId9"/>
                    <a:stretch>
                      <a:fillRect/>
                    </a:stretch>
                  </pic:blipFill>
                  <pic:spPr>
                    <a:xfrm>
                      <a:off x="0" y="0"/>
                      <a:ext cx="2853864" cy="2858963"/>
                    </a:xfrm>
                    <a:prstGeom prst="rect">
                      <a:avLst/>
                    </a:prstGeom>
                  </pic:spPr>
                </pic:pic>
              </a:graphicData>
            </a:graphic>
          </wp:inline>
        </w:drawing>
      </w:r>
    </w:p>
    <w:p w14:paraId="07D6EF30" w14:textId="61F0183C" w:rsidR="00815890" w:rsidRPr="006C591F" w:rsidRDefault="00815890" w:rsidP="001B7489">
      <w:pPr>
        <w:jc w:val="center"/>
        <w:rPr>
          <w:rFonts w:ascii="Arial" w:hAnsi="Arial" w:cs="Arial"/>
          <w:szCs w:val="20"/>
        </w:rPr>
      </w:pPr>
      <w:hyperlink r:id="rId10" w:history="1">
        <w:r w:rsidRPr="006C591F">
          <w:rPr>
            <w:rStyle w:val="Hyperlink"/>
            <w:rFonts w:ascii="Arial" w:hAnsi="Arial" w:cs="Arial"/>
            <w:szCs w:val="20"/>
          </w:rPr>
          <w:t>Deddf llesiant cenedlaethau’r dyfodol: yr hanfodion</w:t>
        </w:r>
      </w:hyperlink>
      <w:r w:rsidR="006C591F" w:rsidRPr="006C591F">
        <w:rPr>
          <w:rFonts w:ascii="Arial" w:hAnsi="Arial" w:cs="Arial"/>
        </w:rPr>
        <w:t>, (2024</w:t>
      </w:r>
      <w:r w:rsidR="006C591F">
        <w:rPr>
          <w:rFonts w:ascii="Arial" w:hAnsi="Arial" w:cs="Arial"/>
        </w:rPr>
        <w:t>a</w:t>
      </w:r>
      <w:r w:rsidR="006C591F" w:rsidRPr="006C591F">
        <w:rPr>
          <w:rFonts w:ascii="Arial" w:hAnsi="Arial" w:cs="Arial"/>
        </w:rPr>
        <w:t>).</w:t>
      </w:r>
    </w:p>
    <w:p w14:paraId="493B11A6" w14:textId="77777777" w:rsidR="001B7489" w:rsidRPr="00584D58" w:rsidRDefault="001B7489" w:rsidP="001B7489">
      <w:pPr>
        <w:jc w:val="center"/>
        <w:rPr>
          <w:rFonts w:ascii="Arial" w:hAnsi="Arial" w:cs="Arial"/>
          <w:szCs w:val="20"/>
        </w:rPr>
      </w:pPr>
    </w:p>
    <w:p w14:paraId="107772BE" w14:textId="21EAC25D" w:rsidR="003852EC" w:rsidRDefault="00815890" w:rsidP="00815890">
      <w:pPr>
        <w:rPr>
          <w:rFonts w:ascii="Arial" w:hAnsi="Arial" w:cs="Arial"/>
          <w:sz w:val="24"/>
          <w:szCs w:val="24"/>
        </w:rPr>
      </w:pPr>
      <w:r w:rsidRPr="001E206D">
        <w:rPr>
          <w:rFonts w:ascii="Arial" w:hAnsi="Arial" w:cs="Arial"/>
          <w:sz w:val="24"/>
          <w:szCs w:val="24"/>
        </w:rPr>
        <w:t>Nod</w:t>
      </w:r>
      <w:r w:rsidR="00CA7C03" w:rsidRPr="001E206D">
        <w:rPr>
          <w:rFonts w:ascii="Arial" w:hAnsi="Arial" w:cs="Arial"/>
          <w:sz w:val="24"/>
          <w:szCs w:val="24"/>
        </w:rPr>
        <w:t>odd</w:t>
      </w:r>
      <w:r w:rsidR="004D0EC6">
        <w:rPr>
          <w:rFonts w:ascii="Arial" w:hAnsi="Arial" w:cs="Arial"/>
          <w:sz w:val="24"/>
          <w:szCs w:val="24"/>
        </w:rPr>
        <w:t xml:space="preserve"> LlC</w:t>
      </w:r>
      <w:r w:rsidRPr="001E206D">
        <w:rPr>
          <w:rFonts w:ascii="Arial" w:hAnsi="Arial" w:cs="Arial"/>
          <w:b/>
          <w:bCs/>
          <w:sz w:val="24"/>
          <w:szCs w:val="24"/>
        </w:rPr>
        <w:t xml:space="preserve"> </w:t>
      </w:r>
      <w:r w:rsidR="003852EC" w:rsidRPr="001E206D">
        <w:rPr>
          <w:rFonts w:ascii="Arial" w:hAnsi="Arial" w:cs="Arial"/>
          <w:sz w:val="24"/>
          <w:szCs w:val="24"/>
        </w:rPr>
        <w:t>(2023</w:t>
      </w:r>
      <w:r w:rsidR="0058313B">
        <w:rPr>
          <w:rFonts w:ascii="Arial" w:hAnsi="Arial" w:cs="Arial"/>
          <w:sz w:val="24"/>
          <w:szCs w:val="24"/>
        </w:rPr>
        <w:t>a</w:t>
      </w:r>
      <w:r w:rsidR="003852EC" w:rsidRPr="001E206D">
        <w:rPr>
          <w:rFonts w:ascii="Arial" w:hAnsi="Arial" w:cs="Arial"/>
          <w:sz w:val="24"/>
          <w:szCs w:val="24"/>
        </w:rPr>
        <w:t xml:space="preserve">) </w:t>
      </w:r>
      <w:r w:rsidRPr="001E206D">
        <w:rPr>
          <w:rFonts w:ascii="Arial" w:hAnsi="Arial" w:cs="Arial"/>
          <w:sz w:val="24"/>
          <w:szCs w:val="24"/>
        </w:rPr>
        <w:t xml:space="preserve">bod </w:t>
      </w:r>
      <w:r w:rsidR="00982421">
        <w:rPr>
          <w:rFonts w:ascii="Arial" w:hAnsi="Arial" w:cs="Arial"/>
          <w:sz w:val="24"/>
          <w:szCs w:val="24"/>
        </w:rPr>
        <w:t>AC</w:t>
      </w:r>
      <w:r w:rsidRPr="001E206D">
        <w:rPr>
          <w:rFonts w:ascii="Arial" w:hAnsi="Arial" w:cs="Arial"/>
          <w:sz w:val="24"/>
          <w:szCs w:val="24"/>
        </w:rPr>
        <w:t xml:space="preserve"> </w:t>
      </w:r>
      <w:r w:rsidR="00584D58">
        <w:rPr>
          <w:rFonts w:ascii="Arial" w:hAnsi="Arial" w:cs="Arial"/>
          <w:sz w:val="24"/>
          <w:szCs w:val="24"/>
        </w:rPr>
        <w:t xml:space="preserve">yn </w:t>
      </w:r>
      <w:r w:rsidRPr="001E206D">
        <w:rPr>
          <w:rFonts w:ascii="Arial" w:hAnsi="Arial" w:cs="Arial"/>
          <w:sz w:val="24"/>
          <w:szCs w:val="24"/>
        </w:rPr>
        <w:t>dangos ymrwymiad i</w:t>
      </w:r>
      <w:r w:rsidR="00584D58">
        <w:rPr>
          <w:rFonts w:ascii="Arial" w:hAnsi="Arial" w:cs="Arial"/>
          <w:sz w:val="24"/>
          <w:szCs w:val="24"/>
        </w:rPr>
        <w:t>’r</w:t>
      </w:r>
      <w:r w:rsidRPr="001E206D">
        <w:rPr>
          <w:rFonts w:ascii="Arial" w:hAnsi="Arial" w:cs="Arial"/>
          <w:sz w:val="24"/>
          <w:szCs w:val="24"/>
        </w:rPr>
        <w:t xml:space="preserve"> Ddeddf </w:t>
      </w:r>
      <w:r w:rsidR="00584D58">
        <w:rPr>
          <w:rFonts w:ascii="Arial" w:hAnsi="Arial" w:cs="Arial"/>
          <w:sz w:val="24"/>
          <w:szCs w:val="24"/>
        </w:rPr>
        <w:t>gan ddefnyddio</w:t>
      </w:r>
      <w:r w:rsidRPr="001E206D">
        <w:rPr>
          <w:rFonts w:ascii="Arial" w:hAnsi="Arial" w:cs="Arial"/>
          <w:sz w:val="24"/>
          <w:szCs w:val="24"/>
        </w:rPr>
        <w:t xml:space="preserve">’r Egwyddor Datblygu Cynaliadwy </w:t>
      </w:r>
      <w:r w:rsidR="00584D58">
        <w:rPr>
          <w:rFonts w:ascii="Arial" w:hAnsi="Arial" w:cs="Arial"/>
          <w:sz w:val="24"/>
          <w:szCs w:val="24"/>
        </w:rPr>
        <w:t xml:space="preserve">ar gyfer rhai </w:t>
      </w:r>
      <w:r w:rsidRPr="001E206D">
        <w:rPr>
          <w:rFonts w:ascii="Arial" w:hAnsi="Arial" w:cs="Arial"/>
          <w:sz w:val="24"/>
          <w:szCs w:val="24"/>
        </w:rPr>
        <w:lastRenderedPageBreak/>
        <w:t>gweithgareddau ymgysylltu</w:t>
      </w:r>
      <w:r w:rsidR="004D0EC6">
        <w:rPr>
          <w:rFonts w:ascii="Arial" w:hAnsi="Arial" w:cs="Arial"/>
          <w:sz w:val="24"/>
          <w:szCs w:val="24"/>
        </w:rPr>
        <w:t xml:space="preserve"> ond</w:t>
      </w:r>
      <w:r w:rsidR="00584D58">
        <w:rPr>
          <w:rFonts w:ascii="Arial" w:hAnsi="Arial" w:cs="Arial"/>
          <w:sz w:val="24"/>
          <w:szCs w:val="24"/>
        </w:rPr>
        <w:t xml:space="preserve"> y gellid gwneud defnydd gwell o</w:t>
      </w:r>
      <w:r w:rsidRPr="001E206D">
        <w:rPr>
          <w:rFonts w:ascii="Arial" w:hAnsi="Arial" w:cs="Arial"/>
          <w:sz w:val="24"/>
          <w:szCs w:val="24"/>
        </w:rPr>
        <w:t>’r pum ffordd o weithio</w:t>
      </w:r>
      <w:r w:rsidR="00584D58">
        <w:rPr>
          <w:rFonts w:ascii="Arial" w:hAnsi="Arial" w:cs="Arial"/>
          <w:sz w:val="24"/>
          <w:szCs w:val="24"/>
        </w:rPr>
        <w:t>. D</w:t>
      </w:r>
      <w:r w:rsidR="00D9349E">
        <w:rPr>
          <w:rFonts w:ascii="Arial" w:hAnsi="Arial" w:cs="Arial"/>
          <w:sz w:val="24"/>
          <w:szCs w:val="24"/>
        </w:rPr>
        <w:t>ylid ymgorffori</w:t>
      </w:r>
      <w:r w:rsidR="00584D58">
        <w:rPr>
          <w:rFonts w:ascii="Arial" w:hAnsi="Arial" w:cs="Arial"/>
          <w:sz w:val="24"/>
          <w:szCs w:val="24"/>
        </w:rPr>
        <w:t>’</w:t>
      </w:r>
      <w:r w:rsidR="00D9349E">
        <w:rPr>
          <w:rFonts w:ascii="Arial" w:hAnsi="Arial" w:cs="Arial"/>
          <w:sz w:val="24"/>
          <w:szCs w:val="24"/>
        </w:rPr>
        <w:t xml:space="preserve">r </w:t>
      </w:r>
      <w:r w:rsidR="00584D58">
        <w:rPr>
          <w:rFonts w:ascii="Arial" w:hAnsi="Arial" w:cs="Arial"/>
          <w:sz w:val="24"/>
          <w:szCs w:val="24"/>
        </w:rPr>
        <w:t>ddau ddull wrth waith polisi a chynllunio iaith AC.</w:t>
      </w:r>
    </w:p>
    <w:p w14:paraId="76C8487A" w14:textId="77777777" w:rsidR="00F35CFF" w:rsidRPr="001E206D" w:rsidRDefault="00F35CFF" w:rsidP="00815890">
      <w:pPr>
        <w:rPr>
          <w:rFonts w:ascii="Arial" w:hAnsi="Arial" w:cs="Arial"/>
          <w:sz w:val="24"/>
          <w:szCs w:val="24"/>
        </w:rPr>
      </w:pPr>
    </w:p>
    <w:p w14:paraId="13CF8A66" w14:textId="6516A9E7" w:rsidR="003852EC" w:rsidRPr="001E206D" w:rsidRDefault="003852EC" w:rsidP="00815890">
      <w:pPr>
        <w:rPr>
          <w:rFonts w:ascii="Arial" w:hAnsi="Arial" w:cs="Arial"/>
          <w:sz w:val="24"/>
          <w:szCs w:val="24"/>
        </w:rPr>
      </w:pPr>
      <w:r w:rsidRPr="001E206D">
        <w:rPr>
          <w:rFonts w:ascii="Arial" w:hAnsi="Arial" w:cs="Arial"/>
          <w:noProof/>
          <w:sz w:val="24"/>
          <w:szCs w:val="24"/>
        </w:rPr>
        <w:drawing>
          <wp:inline distT="0" distB="0" distL="0" distR="0" wp14:anchorId="318101C6" wp14:editId="7F9B037D">
            <wp:extent cx="5731510" cy="1753235"/>
            <wp:effectExtent l="0" t="0" r="2540" b="0"/>
            <wp:docPr id="1164605931" name="Picture 1" descr="A group of black and white ic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605931" name="Picture 1" descr="A group of black and white icons&#10;&#10;AI-generated content may be incorrect."/>
                    <pic:cNvPicPr/>
                  </pic:nvPicPr>
                  <pic:blipFill>
                    <a:blip r:embed="rId11"/>
                    <a:stretch>
                      <a:fillRect/>
                    </a:stretch>
                  </pic:blipFill>
                  <pic:spPr>
                    <a:xfrm>
                      <a:off x="0" y="0"/>
                      <a:ext cx="5731510" cy="1753235"/>
                    </a:xfrm>
                    <a:prstGeom prst="rect">
                      <a:avLst/>
                    </a:prstGeom>
                  </pic:spPr>
                </pic:pic>
              </a:graphicData>
            </a:graphic>
          </wp:inline>
        </w:drawing>
      </w:r>
    </w:p>
    <w:p w14:paraId="6EC7BC38" w14:textId="1B3E7F56" w:rsidR="00815890" w:rsidRPr="00E26A7A" w:rsidRDefault="003852EC" w:rsidP="00815890">
      <w:pPr>
        <w:rPr>
          <w:rFonts w:ascii="Arial" w:hAnsi="Arial" w:cs="Arial"/>
          <w:szCs w:val="20"/>
        </w:rPr>
      </w:pPr>
      <w:r w:rsidRPr="00E26A7A">
        <w:rPr>
          <w:rFonts w:ascii="Arial" w:hAnsi="Arial" w:cs="Arial"/>
          <w:szCs w:val="20"/>
        </w:rPr>
        <w:t>Y pum ffordd o weithio</w:t>
      </w:r>
      <w:r w:rsidR="00D63772">
        <w:rPr>
          <w:rFonts w:ascii="Arial" w:hAnsi="Arial" w:cs="Arial"/>
          <w:szCs w:val="20"/>
        </w:rPr>
        <w:t xml:space="preserve"> (LlC, </w:t>
      </w:r>
      <w:r w:rsidRPr="00E26A7A">
        <w:rPr>
          <w:rFonts w:ascii="Arial" w:hAnsi="Arial" w:cs="Arial"/>
          <w:szCs w:val="20"/>
        </w:rPr>
        <w:t>2024</w:t>
      </w:r>
      <w:r w:rsidR="00D63772">
        <w:rPr>
          <w:rFonts w:ascii="Arial" w:hAnsi="Arial" w:cs="Arial"/>
          <w:szCs w:val="20"/>
        </w:rPr>
        <w:t>a)</w:t>
      </w:r>
    </w:p>
    <w:p w14:paraId="365B08F1" w14:textId="77777777" w:rsidR="004D0EC6" w:rsidRDefault="004D0EC6" w:rsidP="00B40088">
      <w:pPr>
        <w:rPr>
          <w:rFonts w:ascii="Arial" w:hAnsi="Arial" w:cs="Arial"/>
          <w:sz w:val="24"/>
          <w:szCs w:val="24"/>
        </w:rPr>
      </w:pPr>
    </w:p>
    <w:p w14:paraId="5748BB0F" w14:textId="17203C90" w:rsidR="008977F2" w:rsidRDefault="00906E83" w:rsidP="00B40088">
      <w:pPr>
        <w:rPr>
          <w:rFonts w:ascii="Arial" w:hAnsi="Arial" w:cs="Arial"/>
          <w:sz w:val="24"/>
          <w:szCs w:val="24"/>
        </w:rPr>
      </w:pPr>
      <w:r>
        <w:rPr>
          <w:rFonts w:ascii="Arial" w:hAnsi="Arial" w:cs="Arial"/>
          <w:sz w:val="24"/>
          <w:szCs w:val="24"/>
        </w:rPr>
        <w:t>Argymhellodd Comisiynydd Cenedlaethau’r Dyfodol (2025) y dylid c</w:t>
      </w:r>
      <w:r>
        <w:rPr>
          <w:rFonts w:ascii="Arial" w:hAnsi="Arial" w:cs="Arial"/>
          <w:sz w:val="24"/>
          <w:szCs w:val="24"/>
          <w:lang w:val="en-US"/>
        </w:rPr>
        <w:t xml:space="preserve">yflwyno </w:t>
      </w:r>
      <w:r>
        <w:rPr>
          <w:rFonts w:ascii="Arial" w:hAnsi="Arial" w:cs="Arial"/>
          <w:b/>
          <w:bCs/>
          <w:sz w:val="24"/>
          <w:szCs w:val="24"/>
          <w:lang w:val="en-US"/>
        </w:rPr>
        <w:t>Bil Diwylliant</w:t>
      </w:r>
      <w:r>
        <w:rPr>
          <w:rFonts w:ascii="Arial" w:hAnsi="Arial" w:cs="Arial"/>
          <w:sz w:val="24"/>
          <w:szCs w:val="24"/>
          <w:lang w:val="en-US"/>
        </w:rPr>
        <w:t xml:space="preserve"> yn y seithfed Senedd all fod yn weddnewidiol i sefyllfa AC, </w:t>
      </w:r>
      <w:r w:rsidR="00D63772">
        <w:rPr>
          <w:rFonts w:ascii="Arial" w:hAnsi="Arial" w:cs="Arial"/>
          <w:sz w:val="24"/>
          <w:szCs w:val="24"/>
          <w:lang w:val="en-US"/>
        </w:rPr>
        <w:t>ond nododd</w:t>
      </w:r>
      <w:r>
        <w:rPr>
          <w:rFonts w:ascii="Arial" w:hAnsi="Arial" w:cs="Arial"/>
          <w:sz w:val="24"/>
          <w:szCs w:val="24"/>
          <w:lang w:val="en-US"/>
        </w:rPr>
        <w:t xml:space="preserve"> Pwyllgor Diwylliant </w:t>
      </w:r>
      <w:r>
        <w:rPr>
          <w:rFonts w:ascii="Arial" w:hAnsi="Arial" w:cs="Arial"/>
          <w:sz w:val="24"/>
          <w:szCs w:val="24"/>
        </w:rPr>
        <w:t xml:space="preserve">Cyfathrebu, y Gymraeg, Chwaraeon, a Chysylltiadau Rhyngwladol y Senedd </w:t>
      </w:r>
      <w:r w:rsidR="00D63772">
        <w:rPr>
          <w:rFonts w:ascii="Arial" w:hAnsi="Arial" w:cs="Arial"/>
          <w:sz w:val="24"/>
          <w:szCs w:val="24"/>
        </w:rPr>
        <w:t>(</w:t>
      </w:r>
      <w:r>
        <w:rPr>
          <w:rFonts w:ascii="Arial" w:hAnsi="Arial" w:cs="Arial"/>
          <w:sz w:val="24"/>
          <w:szCs w:val="24"/>
        </w:rPr>
        <w:t>2025</w:t>
      </w:r>
      <w:r w:rsidR="00D63772">
        <w:rPr>
          <w:rFonts w:ascii="Arial" w:hAnsi="Arial" w:cs="Arial"/>
          <w:sz w:val="24"/>
          <w:szCs w:val="24"/>
        </w:rPr>
        <w:t>)</w:t>
      </w:r>
      <w:r>
        <w:rPr>
          <w:rFonts w:ascii="Arial" w:hAnsi="Arial" w:cs="Arial"/>
          <w:sz w:val="24"/>
          <w:szCs w:val="24"/>
        </w:rPr>
        <w:t xml:space="preserve"> nad oedd yn argyhoeddedig bod angen deddfwriaeth newydd ac y dylai LlC “rhoi’r gwerth a’r gydnabyddiaeth y maent yn eu haeddu i’r gwasanaethau anstatudol hyn... [trwy] ddatblygu strategaeth drawsadrannol gydweithredol ar gyfer cyllido diwylliant a chwaraeon, sy’n cydnabod eu bod yn hanfodol i gyflawni nodau Deddf Llesiant Cenedlaethau'r Dyfodol (Cymru) 2015.”</w:t>
      </w:r>
    </w:p>
    <w:p w14:paraId="4D7CC3EF" w14:textId="77777777" w:rsidR="00D63772" w:rsidRPr="00B40088" w:rsidRDefault="00D63772" w:rsidP="00B40088">
      <w:pPr>
        <w:rPr>
          <w:rFonts w:ascii="Arial" w:hAnsi="Arial" w:cs="Arial"/>
          <w:sz w:val="24"/>
          <w:szCs w:val="24"/>
        </w:rPr>
      </w:pPr>
    </w:p>
    <w:p w14:paraId="36F258CC" w14:textId="1751A0E5" w:rsidR="00EA7B6A" w:rsidRDefault="00982421" w:rsidP="00D54E00">
      <w:pPr>
        <w:pStyle w:val="ListParagraph"/>
        <w:numPr>
          <w:ilvl w:val="0"/>
          <w:numId w:val="23"/>
        </w:numPr>
        <w:rPr>
          <w:rFonts w:ascii="Arial" w:hAnsi="Arial" w:cs="Arial"/>
          <w:b/>
          <w:bCs/>
          <w:sz w:val="28"/>
          <w:szCs w:val="28"/>
          <w:lang w:val="en-US"/>
        </w:rPr>
      </w:pPr>
      <w:r w:rsidRPr="000432B5">
        <w:rPr>
          <w:rFonts w:ascii="Arial" w:hAnsi="Arial" w:cs="Arial"/>
          <w:b/>
          <w:bCs/>
          <w:sz w:val="28"/>
          <w:szCs w:val="28"/>
          <w:lang w:val="en-US"/>
        </w:rPr>
        <w:t>AC</w:t>
      </w:r>
      <w:r w:rsidR="00D13404">
        <w:rPr>
          <w:rFonts w:ascii="Arial" w:hAnsi="Arial" w:cs="Arial"/>
          <w:b/>
          <w:bCs/>
          <w:sz w:val="28"/>
          <w:szCs w:val="28"/>
          <w:lang w:val="en-US"/>
        </w:rPr>
        <w:t xml:space="preserve"> a’r Gymraeg</w:t>
      </w:r>
      <w:r w:rsidR="00EF055F" w:rsidRPr="000432B5">
        <w:rPr>
          <w:rFonts w:ascii="Arial" w:hAnsi="Arial" w:cs="Arial"/>
          <w:b/>
          <w:bCs/>
          <w:sz w:val="28"/>
          <w:szCs w:val="28"/>
          <w:highlight w:val="yellow"/>
          <w:lang w:val="en-US"/>
        </w:rPr>
        <w:t xml:space="preserve"> </w:t>
      </w:r>
    </w:p>
    <w:p w14:paraId="25E62384" w14:textId="77777777" w:rsidR="00255E7A" w:rsidRPr="000432B5" w:rsidRDefault="00255E7A" w:rsidP="00255E7A">
      <w:pPr>
        <w:pStyle w:val="ListParagraph"/>
        <w:rPr>
          <w:rFonts w:ascii="Arial" w:hAnsi="Arial" w:cs="Arial"/>
          <w:b/>
          <w:bCs/>
          <w:sz w:val="28"/>
          <w:szCs w:val="28"/>
          <w:lang w:val="en-US"/>
        </w:rPr>
      </w:pPr>
    </w:p>
    <w:p w14:paraId="7749DE45" w14:textId="77777777" w:rsidR="006510CC" w:rsidRDefault="00D54E00" w:rsidP="004E0257">
      <w:pPr>
        <w:ind w:firstLine="360"/>
        <w:rPr>
          <w:rFonts w:ascii="Arial" w:hAnsi="Arial" w:cs="Arial"/>
          <w:b/>
          <w:bCs/>
          <w:sz w:val="24"/>
          <w:szCs w:val="24"/>
        </w:rPr>
      </w:pPr>
      <w:r w:rsidRPr="004E0257">
        <w:rPr>
          <w:rFonts w:ascii="Arial" w:hAnsi="Arial" w:cs="Arial"/>
          <w:b/>
          <w:bCs/>
          <w:sz w:val="24"/>
          <w:szCs w:val="24"/>
        </w:rPr>
        <w:t xml:space="preserve">4.1 </w:t>
      </w:r>
      <w:r w:rsidR="00017630">
        <w:rPr>
          <w:rFonts w:ascii="Arial" w:hAnsi="Arial" w:cs="Arial"/>
          <w:b/>
          <w:bCs/>
          <w:sz w:val="24"/>
          <w:szCs w:val="24"/>
        </w:rPr>
        <w:t>Cyd-destun</w:t>
      </w:r>
    </w:p>
    <w:p w14:paraId="46183B8B" w14:textId="0A784BA8" w:rsidR="003E23F4" w:rsidRPr="001E206D" w:rsidRDefault="00DE2537" w:rsidP="006510CC">
      <w:pPr>
        <w:rPr>
          <w:rFonts w:ascii="Arial" w:hAnsi="Arial" w:cs="Arial"/>
          <w:sz w:val="24"/>
          <w:szCs w:val="24"/>
        </w:rPr>
      </w:pPr>
      <w:r>
        <w:rPr>
          <w:rFonts w:ascii="Arial" w:hAnsi="Arial" w:cs="Arial"/>
          <w:sz w:val="24"/>
          <w:szCs w:val="24"/>
          <w:lang w:val="en-US"/>
        </w:rPr>
        <w:t>Dyma dd</w:t>
      </w:r>
      <w:r w:rsidR="0071386D">
        <w:rPr>
          <w:rFonts w:ascii="Arial" w:hAnsi="Arial" w:cs="Arial"/>
          <w:sz w:val="24"/>
          <w:szCs w:val="24"/>
          <w:lang w:val="en-US"/>
        </w:rPr>
        <w:t>iffin</w:t>
      </w:r>
      <w:r>
        <w:rPr>
          <w:rFonts w:ascii="Arial" w:hAnsi="Arial" w:cs="Arial"/>
          <w:sz w:val="24"/>
          <w:szCs w:val="24"/>
          <w:lang w:val="en-US"/>
        </w:rPr>
        <w:t>iad</w:t>
      </w:r>
      <w:r w:rsidR="00925B2D">
        <w:rPr>
          <w:rFonts w:ascii="Arial" w:hAnsi="Arial" w:cs="Arial"/>
          <w:sz w:val="24"/>
          <w:szCs w:val="24"/>
          <w:lang w:val="en-US"/>
        </w:rPr>
        <w:t xml:space="preserve"> </w:t>
      </w:r>
      <w:hyperlink r:id="rId12" w:history="1">
        <w:r w:rsidR="003E23F4" w:rsidRPr="001E206D">
          <w:rPr>
            <w:rStyle w:val="Hyperlink"/>
            <w:rFonts w:ascii="Arial" w:hAnsi="Arial" w:cs="Arial"/>
            <w:sz w:val="24"/>
            <w:szCs w:val="24"/>
            <w:lang w:val="en-US"/>
          </w:rPr>
          <w:t>Cyngor Rhyngwladol yr Amg</w:t>
        </w:r>
        <w:r w:rsidR="003E23F4" w:rsidRPr="001E206D">
          <w:rPr>
            <w:rStyle w:val="Hyperlink"/>
            <w:rFonts w:ascii="Arial" w:hAnsi="Arial" w:cs="Arial"/>
            <w:sz w:val="24"/>
            <w:szCs w:val="24"/>
            <w:lang w:val="en-US"/>
          </w:rPr>
          <w:t>u</w:t>
        </w:r>
        <w:r w:rsidR="003E23F4" w:rsidRPr="001E206D">
          <w:rPr>
            <w:rStyle w:val="Hyperlink"/>
            <w:rFonts w:ascii="Arial" w:hAnsi="Arial" w:cs="Arial"/>
            <w:sz w:val="24"/>
            <w:szCs w:val="24"/>
            <w:lang w:val="en-US"/>
          </w:rPr>
          <w:t>eddfeydd</w:t>
        </w:r>
      </w:hyperlink>
      <w:r w:rsidR="00D63772">
        <w:rPr>
          <w:rFonts w:ascii="Arial" w:hAnsi="Arial" w:cs="Arial"/>
          <w:sz w:val="24"/>
          <w:szCs w:val="24"/>
        </w:rPr>
        <w:t xml:space="preserve"> (2022):</w:t>
      </w:r>
    </w:p>
    <w:p w14:paraId="2AB12E6C" w14:textId="62F8EA8E" w:rsidR="003E23F4" w:rsidRPr="001E206D" w:rsidRDefault="003E23F4" w:rsidP="003E23F4">
      <w:pPr>
        <w:ind w:left="720"/>
        <w:rPr>
          <w:rFonts w:ascii="Arial" w:hAnsi="Arial" w:cs="Arial"/>
          <w:sz w:val="24"/>
          <w:szCs w:val="24"/>
        </w:rPr>
      </w:pPr>
      <w:r w:rsidRPr="001E206D">
        <w:rPr>
          <w:rFonts w:ascii="Arial" w:hAnsi="Arial" w:cs="Arial"/>
          <w:sz w:val="24"/>
          <w:szCs w:val="24"/>
        </w:rPr>
        <w:t>“</w:t>
      </w:r>
      <w:r w:rsidR="005C114D">
        <w:rPr>
          <w:rFonts w:ascii="Arial" w:hAnsi="Arial" w:cs="Arial"/>
          <w:sz w:val="24"/>
          <w:szCs w:val="24"/>
        </w:rPr>
        <w:t>S</w:t>
      </w:r>
      <w:r w:rsidRPr="001E206D">
        <w:rPr>
          <w:rFonts w:ascii="Arial" w:hAnsi="Arial" w:cs="Arial"/>
          <w:sz w:val="24"/>
          <w:szCs w:val="24"/>
        </w:rPr>
        <w:t>efydliad dielw, parhaol yng ngwasanaeth cymdeithas sy'n ymchwilio, casglu, cadw, dehongli ac arddangos treftadaeth ddiriaethol ac anniriaethol. Yn agored i'r cyhoedd, yn hygyrch ac yn gynhwysol, mae amgueddfeydd yn meithrin amrywiaeth a chynaliadwyedd. Maent yn gweithredu ac yn cyfathrebu'n foesegol, yn broffesiynol a chyda chyfranogiad cymunedau, gan gynnig profiadau amrywiol ar gyfer addysg, mwynhad, myfyrio a rhannu gwybodaeth.”</w:t>
      </w:r>
    </w:p>
    <w:p w14:paraId="746E7EB7" w14:textId="7E96EE1D" w:rsidR="008672FA" w:rsidRDefault="006510CC" w:rsidP="00602FDD">
      <w:pPr>
        <w:rPr>
          <w:rFonts w:ascii="Arial" w:hAnsi="Arial" w:cs="Arial"/>
          <w:sz w:val="24"/>
          <w:szCs w:val="24"/>
        </w:rPr>
      </w:pPr>
      <w:r>
        <w:rPr>
          <w:rFonts w:ascii="Arial" w:hAnsi="Arial" w:cs="Arial"/>
          <w:sz w:val="24"/>
          <w:szCs w:val="24"/>
        </w:rPr>
        <w:t>A</w:t>
      </w:r>
      <w:r w:rsidR="00E2433D">
        <w:rPr>
          <w:rFonts w:ascii="Arial" w:hAnsi="Arial" w:cs="Arial"/>
          <w:sz w:val="24"/>
          <w:szCs w:val="24"/>
        </w:rPr>
        <w:t>r gyfer AC</w:t>
      </w:r>
      <w:r>
        <w:rPr>
          <w:rFonts w:ascii="Arial" w:hAnsi="Arial" w:cs="Arial"/>
          <w:sz w:val="24"/>
          <w:szCs w:val="24"/>
        </w:rPr>
        <w:t>, gellid ychwanegu</w:t>
      </w:r>
      <w:r w:rsidR="00E2433D">
        <w:rPr>
          <w:rFonts w:ascii="Arial" w:hAnsi="Arial" w:cs="Arial"/>
          <w:sz w:val="24"/>
          <w:szCs w:val="24"/>
        </w:rPr>
        <w:t>:</w:t>
      </w:r>
      <w:r w:rsidR="008672FA">
        <w:rPr>
          <w:rFonts w:ascii="Arial" w:hAnsi="Arial" w:cs="Arial"/>
          <w:sz w:val="24"/>
          <w:szCs w:val="24"/>
        </w:rPr>
        <w:t xml:space="preserve"> </w:t>
      </w:r>
    </w:p>
    <w:p w14:paraId="06A39456" w14:textId="51E82C3C" w:rsidR="00B76548" w:rsidRPr="00D54E00" w:rsidRDefault="00B76548" w:rsidP="00D54E00">
      <w:pPr>
        <w:pStyle w:val="ListParagraph"/>
        <w:numPr>
          <w:ilvl w:val="0"/>
          <w:numId w:val="17"/>
        </w:numPr>
        <w:rPr>
          <w:rFonts w:ascii="Arial" w:hAnsi="Arial" w:cs="Arial"/>
          <w:b/>
          <w:bCs/>
          <w:sz w:val="24"/>
          <w:szCs w:val="24"/>
        </w:rPr>
      </w:pPr>
      <w:r w:rsidRPr="00D54E00">
        <w:rPr>
          <w:rFonts w:ascii="Arial" w:hAnsi="Arial" w:cs="Arial"/>
          <w:b/>
          <w:bCs/>
          <w:sz w:val="24"/>
          <w:szCs w:val="24"/>
        </w:rPr>
        <w:t>D</w:t>
      </w:r>
      <w:r w:rsidR="003E23F4" w:rsidRPr="00D54E00">
        <w:rPr>
          <w:rFonts w:ascii="Arial" w:hAnsi="Arial" w:cs="Arial"/>
          <w:b/>
          <w:bCs/>
          <w:sz w:val="24"/>
          <w:szCs w:val="24"/>
        </w:rPr>
        <w:t>emocratiaeth ddiwylliannol</w:t>
      </w:r>
      <w:r w:rsidR="007E765D" w:rsidRPr="00D54E00">
        <w:rPr>
          <w:rFonts w:ascii="Arial" w:hAnsi="Arial" w:cs="Arial"/>
          <w:b/>
          <w:bCs/>
          <w:sz w:val="24"/>
          <w:szCs w:val="24"/>
        </w:rPr>
        <w:t xml:space="preserve"> </w:t>
      </w:r>
      <w:r w:rsidR="00C12C8D" w:rsidRPr="00D54E00">
        <w:rPr>
          <w:rFonts w:ascii="Arial" w:hAnsi="Arial" w:cs="Arial"/>
          <w:b/>
          <w:bCs/>
          <w:sz w:val="24"/>
          <w:szCs w:val="24"/>
        </w:rPr>
        <w:t>a chydraddoldeb</w:t>
      </w:r>
    </w:p>
    <w:p w14:paraId="7A35CDF6" w14:textId="09E9E55C" w:rsidR="003E23F4" w:rsidRPr="00B76548" w:rsidRDefault="007E765D" w:rsidP="00B76548">
      <w:pPr>
        <w:rPr>
          <w:rFonts w:ascii="Arial" w:hAnsi="Arial" w:cs="Arial"/>
          <w:sz w:val="24"/>
          <w:szCs w:val="24"/>
        </w:rPr>
      </w:pPr>
      <w:r w:rsidRPr="00B76548">
        <w:rPr>
          <w:rFonts w:ascii="Arial" w:hAnsi="Arial" w:cs="Arial"/>
          <w:sz w:val="24"/>
          <w:szCs w:val="24"/>
        </w:rPr>
        <w:t xml:space="preserve">Nodir yn </w:t>
      </w:r>
      <w:r w:rsidRPr="00B76548">
        <w:rPr>
          <w:rFonts w:ascii="Arial" w:hAnsi="Arial" w:cs="Arial"/>
          <w:i/>
          <w:iCs/>
          <w:sz w:val="24"/>
          <w:szCs w:val="24"/>
        </w:rPr>
        <w:t xml:space="preserve">Strategaeth 2030 </w:t>
      </w:r>
      <w:r w:rsidR="00DE2537">
        <w:rPr>
          <w:rFonts w:ascii="Arial" w:hAnsi="Arial" w:cs="Arial"/>
          <w:sz w:val="24"/>
          <w:szCs w:val="24"/>
        </w:rPr>
        <w:t>AC</w:t>
      </w:r>
      <w:r w:rsidRPr="00B76548">
        <w:rPr>
          <w:rFonts w:ascii="Arial" w:hAnsi="Arial" w:cs="Arial"/>
          <w:sz w:val="24"/>
          <w:szCs w:val="24"/>
        </w:rPr>
        <w:t xml:space="preserve"> </w:t>
      </w:r>
      <w:r w:rsidR="00E2433D">
        <w:rPr>
          <w:rFonts w:ascii="Arial" w:hAnsi="Arial" w:cs="Arial"/>
          <w:sz w:val="24"/>
          <w:szCs w:val="24"/>
        </w:rPr>
        <w:t>(2022</w:t>
      </w:r>
      <w:r w:rsidR="00D82170">
        <w:rPr>
          <w:rFonts w:ascii="Arial" w:hAnsi="Arial" w:cs="Arial"/>
          <w:sz w:val="24"/>
          <w:szCs w:val="24"/>
        </w:rPr>
        <w:t>a</w:t>
      </w:r>
      <w:r w:rsidR="00E2433D">
        <w:rPr>
          <w:rFonts w:ascii="Arial" w:hAnsi="Arial" w:cs="Arial"/>
          <w:sz w:val="24"/>
          <w:szCs w:val="24"/>
        </w:rPr>
        <w:t xml:space="preserve">), </w:t>
      </w:r>
      <w:r w:rsidRPr="00B76548">
        <w:rPr>
          <w:rFonts w:ascii="Arial" w:hAnsi="Arial" w:cs="Arial"/>
          <w:sz w:val="24"/>
          <w:szCs w:val="24"/>
        </w:rPr>
        <w:t>“Rydyn ni'n addo bod yn gorff gwrth-hiliol, gyda chydraddoldeb a chyfiawnder cymdeithasol i bawb yng Nghymru wrth wraidd popeth a wnawn”.</w:t>
      </w:r>
      <w:r w:rsidR="0007129C" w:rsidRPr="00B76548">
        <w:rPr>
          <w:rFonts w:ascii="Arial" w:hAnsi="Arial" w:cs="Arial"/>
          <w:sz w:val="24"/>
          <w:szCs w:val="24"/>
        </w:rPr>
        <w:t xml:space="preserve"> Mae’r Gymraeg yn agwedd bwysig o’r gwaith hwn</w:t>
      </w:r>
      <w:r w:rsidR="00DE2537">
        <w:rPr>
          <w:rFonts w:ascii="Arial" w:hAnsi="Arial" w:cs="Arial"/>
          <w:sz w:val="24"/>
          <w:szCs w:val="24"/>
        </w:rPr>
        <w:t>. Mae’</w:t>
      </w:r>
      <w:r w:rsidR="0007129C" w:rsidRPr="00B76548">
        <w:rPr>
          <w:rFonts w:ascii="Arial" w:hAnsi="Arial" w:cs="Arial"/>
          <w:sz w:val="24"/>
          <w:szCs w:val="24"/>
        </w:rPr>
        <w:t>n allweddol wrth ddad-</w:t>
      </w:r>
      <w:r w:rsidR="0007129C" w:rsidRPr="00B76548">
        <w:rPr>
          <w:rFonts w:ascii="Arial" w:hAnsi="Arial" w:cs="Arial"/>
          <w:sz w:val="24"/>
          <w:szCs w:val="24"/>
        </w:rPr>
        <w:lastRenderedPageBreak/>
        <w:t>drefedigaethu’r casgliadau</w:t>
      </w:r>
      <w:r w:rsidR="00DC6D6D">
        <w:rPr>
          <w:rFonts w:ascii="Arial" w:hAnsi="Arial" w:cs="Arial"/>
          <w:sz w:val="24"/>
          <w:szCs w:val="24"/>
        </w:rPr>
        <w:t xml:space="preserve"> a’r </w:t>
      </w:r>
      <w:r w:rsidR="00E2433D">
        <w:rPr>
          <w:rFonts w:ascii="Arial" w:hAnsi="Arial" w:cs="Arial"/>
          <w:sz w:val="24"/>
          <w:szCs w:val="24"/>
        </w:rPr>
        <w:t>iaith</w:t>
      </w:r>
      <w:r w:rsidR="00DE2537">
        <w:rPr>
          <w:rFonts w:ascii="Arial" w:hAnsi="Arial" w:cs="Arial"/>
          <w:sz w:val="24"/>
          <w:szCs w:val="24"/>
        </w:rPr>
        <w:t>,</w:t>
      </w:r>
      <w:r w:rsidR="0007129C" w:rsidRPr="00B76548">
        <w:rPr>
          <w:rFonts w:ascii="Arial" w:hAnsi="Arial" w:cs="Arial"/>
          <w:sz w:val="24"/>
          <w:szCs w:val="24"/>
        </w:rPr>
        <w:t xml:space="preserve"> a datblygu a defnyddio terminoleg gyfoes a pherthnasol </w:t>
      </w:r>
      <w:r w:rsidR="00E2433D">
        <w:rPr>
          <w:rFonts w:ascii="Arial" w:hAnsi="Arial" w:cs="Arial"/>
          <w:sz w:val="24"/>
          <w:szCs w:val="24"/>
        </w:rPr>
        <w:t>ar gyfer y meysydd hanfodol hyn</w:t>
      </w:r>
      <w:r w:rsidR="0007129C" w:rsidRPr="00B76548">
        <w:rPr>
          <w:rFonts w:ascii="Arial" w:hAnsi="Arial" w:cs="Arial"/>
          <w:sz w:val="24"/>
          <w:szCs w:val="24"/>
        </w:rPr>
        <w:t>.</w:t>
      </w:r>
      <w:r w:rsidR="00911034" w:rsidRPr="00B76548">
        <w:rPr>
          <w:rFonts w:ascii="Arial" w:hAnsi="Arial" w:cs="Arial"/>
          <w:sz w:val="24"/>
          <w:szCs w:val="24"/>
        </w:rPr>
        <w:t xml:space="preserve"> </w:t>
      </w:r>
    </w:p>
    <w:p w14:paraId="3F36044F" w14:textId="68D4F606" w:rsidR="00B76548" w:rsidRPr="00D54E00" w:rsidRDefault="00B76548" w:rsidP="00D54E00">
      <w:pPr>
        <w:pStyle w:val="ListParagraph"/>
        <w:numPr>
          <w:ilvl w:val="0"/>
          <w:numId w:val="17"/>
        </w:numPr>
        <w:rPr>
          <w:rFonts w:ascii="Arial" w:hAnsi="Arial" w:cs="Arial"/>
          <w:b/>
          <w:bCs/>
          <w:sz w:val="24"/>
          <w:szCs w:val="24"/>
        </w:rPr>
      </w:pPr>
      <w:r w:rsidRPr="00D54E00">
        <w:rPr>
          <w:rFonts w:ascii="Arial" w:hAnsi="Arial" w:cs="Arial"/>
          <w:b/>
          <w:bCs/>
          <w:sz w:val="24"/>
          <w:szCs w:val="24"/>
        </w:rPr>
        <w:t>Canolfannau i’r gymuned</w:t>
      </w:r>
    </w:p>
    <w:p w14:paraId="751E29A6" w14:textId="5613DE03" w:rsidR="008672FA" w:rsidRPr="00B76548" w:rsidRDefault="00906E83" w:rsidP="00B76548">
      <w:pPr>
        <w:rPr>
          <w:rFonts w:ascii="Arial" w:hAnsi="Arial" w:cs="Arial"/>
          <w:sz w:val="24"/>
          <w:szCs w:val="24"/>
        </w:rPr>
      </w:pPr>
      <w:r>
        <w:rPr>
          <w:rFonts w:ascii="Arial" w:hAnsi="Arial" w:cs="Arial"/>
          <w:sz w:val="24"/>
          <w:szCs w:val="24"/>
        </w:rPr>
        <w:t>Er bod y diffiniad yn cyfeirio at weithio gyda/gwasanaethu cymunedau, nid yw’n cydnabod pwysigrwydd amgueddfeydd fel canolfannau cymunedol byw sy’n lleoliadau deinamig, dwyieithog o fewn eu cymunedau ac yn rhan o'r ecoleg iaith leol. Meddai Hodges a Prys (2019), “Indeed, communities more often than not, tend also to bridge wider cultural, economic and social factors that impact upon a minoritized language’s ecology.” Mae Sain Ffagan bron yn chwedlonol ymhlith siaradwyr Cymraeg fel atyniad Gymraeg</w:t>
      </w:r>
      <w:r w:rsidR="00056563">
        <w:rPr>
          <w:rFonts w:ascii="Arial" w:hAnsi="Arial" w:cs="Arial"/>
          <w:sz w:val="24"/>
          <w:szCs w:val="24"/>
        </w:rPr>
        <w:t xml:space="preserve"> ei hiaith</w:t>
      </w:r>
      <w:r>
        <w:rPr>
          <w:rFonts w:ascii="Arial" w:hAnsi="Arial" w:cs="Arial"/>
          <w:sz w:val="24"/>
          <w:szCs w:val="24"/>
        </w:rPr>
        <w:t>.</w:t>
      </w:r>
    </w:p>
    <w:p w14:paraId="0FB730CB" w14:textId="0B7DA686" w:rsidR="00B76548" w:rsidRPr="00D54E00" w:rsidRDefault="00B76548" w:rsidP="00D54E00">
      <w:pPr>
        <w:pStyle w:val="ListParagraph"/>
        <w:numPr>
          <w:ilvl w:val="0"/>
          <w:numId w:val="17"/>
        </w:numPr>
        <w:rPr>
          <w:rFonts w:ascii="Arial" w:hAnsi="Arial" w:cs="Arial"/>
          <w:b/>
          <w:bCs/>
          <w:sz w:val="24"/>
          <w:szCs w:val="24"/>
        </w:rPr>
      </w:pPr>
      <w:r w:rsidRPr="00D54E00">
        <w:rPr>
          <w:rFonts w:ascii="Arial" w:hAnsi="Arial" w:cs="Arial"/>
          <w:b/>
          <w:bCs/>
          <w:sz w:val="24"/>
          <w:szCs w:val="24"/>
        </w:rPr>
        <w:t>Cynhyrchu incwm</w:t>
      </w:r>
    </w:p>
    <w:p w14:paraId="0F903E68" w14:textId="5547E1B6" w:rsidR="00925B2D" w:rsidRPr="001E206D" w:rsidRDefault="006F162C" w:rsidP="00925B2D">
      <w:pPr>
        <w:rPr>
          <w:rFonts w:ascii="Arial" w:hAnsi="Arial" w:cs="Arial"/>
          <w:b/>
          <w:bCs/>
          <w:sz w:val="24"/>
          <w:szCs w:val="24"/>
          <w:lang w:val="en-US"/>
        </w:rPr>
      </w:pPr>
      <w:r>
        <w:rPr>
          <w:rFonts w:ascii="Arial" w:hAnsi="Arial" w:cs="Arial"/>
          <w:sz w:val="24"/>
          <w:szCs w:val="24"/>
        </w:rPr>
        <w:t xml:space="preserve">Nodir </w:t>
      </w:r>
      <w:r w:rsidR="00906E83">
        <w:rPr>
          <w:rFonts w:ascii="Arial" w:hAnsi="Arial" w:cs="Arial"/>
          <w:sz w:val="24"/>
          <w:szCs w:val="24"/>
        </w:rPr>
        <w:t xml:space="preserve">y dylai amgueddfa fod yn sefydliad dielw, </w:t>
      </w:r>
      <w:r>
        <w:rPr>
          <w:rFonts w:ascii="Arial" w:hAnsi="Arial" w:cs="Arial"/>
          <w:sz w:val="24"/>
          <w:szCs w:val="24"/>
        </w:rPr>
        <w:t xml:space="preserve">ond nid </w:t>
      </w:r>
      <w:r w:rsidR="00906E83">
        <w:rPr>
          <w:rFonts w:ascii="Arial" w:hAnsi="Arial" w:cs="Arial"/>
          <w:sz w:val="24"/>
          <w:szCs w:val="24"/>
        </w:rPr>
        <w:t xml:space="preserve">yw’n bosibl nac yn ddarbodus </w:t>
      </w:r>
      <w:r>
        <w:rPr>
          <w:rFonts w:ascii="Arial" w:hAnsi="Arial" w:cs="Arial"/>
          <w:sz w:val="24"/>
          <w:szCs w:val="24"/>
        </w:rPr>
        <w:t>g</w:t>
      </w:r>
      <w:r w:rsidR="00906E83">
        <w:rPr>
          <w:rFonts w:ascii="Arial" w:hAnsi="Arial" w:cs="Arial"/>
          <w:sz w:val="24"/>
          <w:szCs w:val="24"/>
        </w:rPr>
        <w:t>weithredu ar sail cymorth grant yn unig</w:t>
      </w:r>
      <w:r>
        <w:rPr>
          <w:rFonts w:ascii="Arial" w:hAnsi="Arial" w:cs="Arial"/>
          <w:sz w:val="24"/>
          <w:szCs w:val="24"/>
        </w:rPr>
        <w:t xml:space="preserve"> yn yr hinsawdd sydd ohoni</w:t>
      </w:r>
      <w:r w:rsidR="00906E83">
        <w:rPr>
          <w:rFonts w:ascii="Arial" w:hAnsi="Arial" w:cs="Arial"/>
          <w:sz w:val="24"/>
          <w:szCs w:val="24"/>
        </w:rPr>
        <w:t>. Manylir ar hyn yn adran 5.3.</w:t>
      </w:r>
    </w:p>
    <w:p w14:paraId="45011862" w14:textId="77777777" w:rsidR="00925B2D" w:rsidRDefault="00925B2D" w:rsidP="00925B2D">
      <w:pPr>
        <w:tabs>
          <w:tab w:val="num" w:pos="1440"/>
        </w:tabs>
        <w:rPr>
          <w:rFonts w:ascii="Arial" w:hAnsi="Arial" w:cs="Arial"/>
          <w:sz w:val="24"/>
          <w:szCs w:val="24"/>
        </w:rPr>
      </w:pPr>
      <w:r w:rsidRPr="001E206D">
        <w:rPr>
          <w:rFonts w:ascii="Arial" w:hAnsi="Arial" w:cs="Arial"/>
          <w:noProof/>
          <w:sz w:val="24"/>
          <w:szCs w:val="24"/>
        </w:rPr>
        <w:lastRenderedPageBreak/>
        <w:drawing>
          <wp:inline distT="0" distB="0" distL="0" distR="0" wp14:anchorId="561134B4" wp14:editId="7366ECE4">
            <wp:extent cx="2708873" cy="3621101"/>
            <wp:effectExtent l="0" t="0" r="0" b="0"/>
            <wp:docPr id="657635864" name="Picture 1" descr="A map of the united kingd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458307" name="Picture 1" descr="A map of the united kingdom&#10;&#10;AI-generated content may be incorrect."/>
                    <pic:cNvPicPr/>
                  </pic:nvPicPr>
                  <pic:blipFill>
                    <a:blip r:embed="rId13"/>
                    <a:stretch>
                      <a:fillRect/>
                    </a:stretch>
                  </pic:blipFill>
                  <pic:spPr>
                    <a:xfrm>
                      <a:off x="0" y="0"/>
                      <a:ext cx="2749883" cy="3675921"/>
                    </a:xfrm>
                    <a:prstGeom prst="rect">
                      <a:avLst/>
                    </a:prstGeom>
                  </pic:spPr>
                </pic:pic>
              </a:graphicData>
            </a:graphic>
          </wp:inline>
        </w:drawing>
      </w:r>
      <w:r w:rsidRPr="001E206D">
        <w:rPr>
          <w:rFonts w:ascii="Arial" w:hAnsi="Arial" w:cs="Arial"/>
          <w:sz w:val="24"/>
          <w:szCs w:val="24"/>
        </w:rPr>
        <w:t xml:space="preserve">             </w:t>
      </w:r>
      <w:r w:rsidRPr="001E206D">
        <w:rPr>
          <w:rFonts w:ascii="Arial" w:hAnsi="Arial" w:cs="Arial"/>
          <w:noProof/>
          <w:sz w:val="24"/>
          <w:szCs w:val="24"/>
        </w:rPr>
        <w:drawing>
          <wp:inline distT="0" distB="0" distL="0" distR="0" wp14:anchorId="743E0A2E" wp14:editId="0B19886A">
            <wp:extent cx="2464129" cy="1714500"/>
            <wp:effectExtent l="0" t="0" r="0" b="0"/>
            <wp:docPr id="1321298495"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342428" name="Picture 1" descr="A white text with black text&#10;&#10;AI-generated content may be incorrect."/>
                    <pic:cNvPicPr/>
                  </pic:nvPicPr>
                  <pic:blipFill>
                    <a:blip r:embed="rId14"/>
                    <a:stretch>
                      <a:fillRect/>
                    </a:stretch>
                  </pic:blipFill>
                  <pic:spPr>
                    <a:xfrm>
                      <a:off x="0" y="0"/>
                      <a:ext cx="2467032" cy="1716520"/>
                    </a:xfrm>
                    <a:prstGeom prst="rect">
                      <a:avLst/>
                    </a:prstGeom>
                  </pic:spPr>
                </pic:pic>
              </a:graphicData>
            </a:graphic>
          </wp:inline>
        </w:drawing>
      </w:r>
    </w:p>
    <w:p w14:paraId="54CB2D91" w14:textId="6D10B35D" w:rsidR="00925B2D" w:rsidRPr="00925B2D" w:rsidRDefault="00E2433D" w:rsidP="00925B2D">
      <w:pPr>
        <w:tabs>
          <w:tab w:val="num" w:pos="1440"/>
        </w:tabs>
        <w:rPr>
          <w:rFonts w:ascii="Arial" w:hAnsi="Arial" w:cs="Arial"/>
          <w:szCs w:val="20"/>
        </w:rPr>
      </w:pPr>
      <w:r>
        <w:rPr>
          <w:rFonts w:ascii="Arial" w:hAnsi="Arial" w:cs="Arial"/>
          <w:szCs w:val="20"/>
        </w:rPr>
        <w:t>Lleoliad s</w:t>
      </w:r>
      <w:r w:rsidR="00925B2D" w:rsidRPr="00925B2D">
        <w:rPr>
          <w:rFonts w:ascii="Arial" w:hAnsi="Arial" w:cs="Arial"/>
          <w:szCs w:val="20"/>
        </w:rPr>
        <w:t xml:space="preserve">afleoedd Amgueddfa Cymru, </w:t>
      </w:r>
      <w:r w:rsidR="00925B2D" w:rsidRPr="00925B2D">
        <w:rPr>
          <w:rFonts w:ascii="Arial" w:hAnsi="Arial" w:cs="Arial"/>
          <w:i/>
          <w:iCs/>
          <w:szCs w:val="20"/>
        </w:rPr>
        <w:t>Strategaeth 2030</w:t>
      </w:r>
      <w:r w:rsidR="00925B2D" w:rsidRPr="00925B2D">
        <w:rPr>
          <w:rFonts w:ascii="Arial" w:hAnsi="Arial" w:cs="Arial"/>
          <w:szCs w:val="20"/>
        </w:rPr>
        <w:t xml:space="preserve"> (2022</w:t>
      </w:r>
      <w:r w:rsidR="00D82170">
        <w:rPr>
          <w:rFonts w:ascii="Arial" w:hAnsi="Arial" w:cs="Arial"/>
          <w:szCs w:val="20"/>
        </w:rPr>
        <w:t>a</w:t>
      </w:r>
      <w:r w:rsidR="00925B2D" w:rsidRPr="00925B2D">
        <w:rPr>
          <w:rFonts w:ascii="Arial" w:hAnsi="Arial" w:cs="Arial"/>
          <w:szCs w:val="20"/>
        </w:rPr>
        <w:t xml:space="preserve">) </w:t>
      </w:r>
    </w:p>
    <w:p w14:paraId="295A04FD" w14:textId="77777777" w:rsidR="00DC6D6D" w:rsidRDefault="00DC6D6D" w:rsidP="00C12C8D">
      <w:pPr>
        <w:rPr>
          <w:rFonts w:ascii="Arial" w:hAnsi="Arial" w:cs="Arial"/>
          <w:b/>
          <w:bCs/>
          <w:sz w:val="24"/>
          <w:szCs w:val="24"/>
        </w:rPr>
      </w:pPr>
    </w:p>
    <w:p w14:paraId="6FE5F686" w14:textId="706337A1" w:rsidR="004903EA" w:rsidRPr="00C12C8D" w:rsidRDefault="00D54E00" w:rsidP="00C12C8D">
      <w:pPr>
        <w:rPr>
          <w:rFonts w:ascii="Arial" w:hAnsi="Arial" w:cs="Arial"/>
          <w:b/>
          <w:bCs/>
          <w:sz w:val="24"/>
          <w:szCs w:val="24"/>
        </w:rPr>
      </w:pPr>
      <w:r>
        <w:rPr>
          <w:rFonts w:ascii="Arial" w:hAnsi="Arial" w:cs="Arial"/>
          <w:b/>
          <w:bCs/>
          <w:sz w:val="24"/>
          <w:szCs w:val="24"/>
        </w:rPr>
        <w:t xml:space="preserve">4.2 </w:t>
      </w:r>
      <w:r w:rsidR="004903EA" w:rsidRPr="00C12C8D">
        <w:rPr>
          <w:rFonts w:ascii="Arial" w:hAnsi="Arial" w:cs="Arial"/>
          <w:b/>
          <w:bCs/>
          <w:sz w:val="24"/>
          <w:szCs w:val="24"/>
        </w:rPr>
        <w:t>Llywodraethiant</w:t>
      </w:r>
      <w:r w:rsidR="00951330">
        <w:rPr>
          <w:rFonts w:ascii="Arial" w:hAnsi="Arial" w:cs="Arial"/>
          <w:b/>
          <w:bCs/>
          <w:sz w:val="24"/>
          <w:szCs w:val="24"/>
        </w:rPr>
        <w:t xml:space="preserve"> a’r Gymraeg</w:t>
      </w:r>
    </w:p>
    <w:p w14:paraId="33B67E0E" w14:textId="14BA3D52" w:rsidR="00FF7A51" w:rsidRPr="001E206D" w:rsidRDefault="00906E83" w:rsidP="00FF7A51">
      <w:pPr>
        <w:rPr>
          <w:rFonts w:ascii="Arial" w:hAnsi="Arial" w:cs="Arial"/>
          <w:sz w:val="24"/>
          <w:szCs w:val="24"/>
        </w:rPr>
      </w:pPr>
      <w:r>
        <w:rPr>
          <w:rFonts w:ascii="Arial" w:hAnsi="Arial" w:cs="Arial"/>
          <w:sz w:val="24"/>
          <w:szCs w:val="24"/>
        </w:rPr>
        <w:t xml:space="preserve">Sefydlwyd yr Amgueddfa trwy Siarter Frenhinol yn 1907, </w:t>
      </w:r>
      <w:r w:rsidR="006F162C">
        <w:rPr>
          <w:rFonts w:ascii="Arial" w:hAnsi="Arial" w:cs="Arial"/>
          <w:sz w:val="24"/>
          <w:szCs w:val="24"/>
        </w:rPr>
        <w:t>gan</w:t>
      </w:r>
      <w:r>
        <w:rPr>
          <w:rFonts w:ascii="Arial" w:hAnsi="Arial" w:cs="Arial"/>
          <w:sz w:val="24"/>
          <w:szCs w:val="24"/>
        </w:rPr>
        <w:t xml:space="preserve"> nodi pwrpas y corff yn bennaf fel ‘hyrwyddo addysg y cyhoedd’. Ynghyd ag ugain o ddarpariaethau eraill, mae gan y corff alluoedd i ‘gyflawni’r Amcanion drwy gyfrwng y Gymraeg a’r Saesneg a’r cyfryw ieithoedd eraill ag a dybir yn briodol gan yr Ymddiriedolwyr.’ Mae hefyd yn nodi</w:t>
      </w:r>
      <w:r w:rsidR="006F162C">
        <w:rPr>
          <w:rFonts w:ascii="Arial" w:hAnsi="Arial" w:cs="Arial"/>
          <w:sz w:val="24"/>
          <w:szCs w:val="24"/>
        </w:rPr>
        <w:t>’r un dilysrwydd i</w:t>
      </w:r>
      <w:r>
        <w:rPr>
          <w:rFonts w:ascii="Arial" w:hAnsi="Arial" w:cs="Arial"/>
          <w:sz w:val="24"/>
          <w:szCs w:val="24"/>
        </w:rPr>
        <w:t xml:space="preserve"> destun Cymraeg a thestun Saesneg y Siarter Atodol a’r Statudau. Mae’r pwyntiau hyn yn arwyddocaol am eu bod yn rhoi personoliaeth gyfreithiol annibynnol i AC, “defines its objectives, constitution and powers to govern its own affairs” meddai’r Cyngor Cyfrin (2025).</w:t>
      </w:r>
    </w:p>
    <w:p w14:paraId="2D8822F0" w14:textId="08F3961F" w:rsidR="00951330" w:rsidRDefault="004903EA" w:rsidP="00E93D62">
      <w:pPr>
        <w:rPr>
          <w:rFonts w:ascii="Arial" w:hAnsi="Arial" w:cs="Arial"/>
          <w:b/>
          <w:bCs/>
          <w:sz w:val="24"/>
          <w:szCs w:val="24"/>
          <w:lang w:val="en-US"/>
        </w:rPr>
      </w:pPr>
      <w:r w:rsidRPr="001E206D">
        <w:rPr>
          <w:rFonts w:ascii="Arial" w:hAnsi="Arial" w:cs="Arial"/>
          <w:sz w:val="24"/>
          <w:szCs w:val="24"/>
        </w:rPr>
        <w:t xml:space="preserve">Mae </w:t>
      </w:r>
      <w:r w:rsidR="00DB7957" w:rsidRPr="001E206D">
        <w:rPr>
          <w:rFonts w:ascii="Arial" w:hAnsi="Arial" w:cs="Arial"/>
          <w:sz w:val="24"/>
          <w:szCs w:val="24"/>
        </w:rPr>
        <w:t xml:space="preserve">AC </w:t>
      </w:r>
      <w:r w:rsidRPr="001E206D">
        <w:rPr>
          <w:rFonts w:ascii="Arial" w:hAnsi="Arial" w:cs="Arial"/>
          <w:sz w:val="24"/>
          <w:szCs w:val="24"/>
        </w:rPr>
        <w:t xml:space="preserve">yn elusen gofrestredig ac yn gorff a noddir gan lywodraeth Cymru. Daw mwyafrif ei chyllid gan </w:t>
      </w:r>
      <w:r w:rsidR="001B3A20">
        <w:rPr>
          <w:rFonts w:ascii="Arial" w:hAnsi="Arial" w:cs="Arial"/>
          <w:sz w:val="24"/>
          <w:szCs w:val="24"/>
        </w:rPr>
        <w:t>LlC</w:t>
      </w:r>
      <w:r w:rsidRPr="001E206D">
        <w:rPr>
          <w:rFonts w:ascii="Arial" w:hAnsi="Arial" w:cs="Arial"/>
          <w:sz w:val="24"/>
          <w:szCs w:val="24"/>
        </w:rPr>
        <w:t xml:space="preserve"> (80% yn ôl </w:t>
      </w:r>
      <w:r w:rsidR="0058313B">
        <w:rPr>
          <w:rFonts w:ascii="Arial" w:hAnsi="Arial" w:cs="Arial"/>
          <w:sz w:val="24"/>
          <w:szCs w:val="24"/>
        </w:rPr>
        <w:t>LlC,</w:t>
      </w:r>
      <w:r w:rsidRPr="001E206D">
        <w:rPr>
          <w:rFonts w:ascii="Arial" w:hAnsi="Arial" w:cs="Arial"/>
          <w:sz w:val="24"/>
          <w:szCs w:val="24"/>
        </w:rPr>
        <w:t xml:space="preserve"> </w:t>
      </w:r>
      <w:r w:rsidR="001B3A20" w:rsidRPr="0058313B">
        <w:rPr>
          <w:rFonts w:ascii="Arial" w:hAnsi="Arial" w:cs="Arial"/>
          <w:sz w:val="24"/>
          <w:szCs w:val="24"/>
        </w:rPr>
        <w:t>2023</w:t>
      </w:r>
      <w:r w:rsidR="0058313B">
        <w:rPr>
          <w:rFonts w:ascii="Arial" w:hAnsi="Arial" w:cs="Arial"/>
          <w:sz w:val="24"/>
          <w:szCs w:val="24"/>
        </w:rPr>
        <w:t>a</w:t>
      </w:r>
      <w:r w:rsidRPr="0058313B">
        <w:rPr>
          <w:rFonts w:ascii="Arial" w:hAnsi="Arial" w:cs="Arial"/>
          <w:sz w:val="24"/>
          <w:szCs w:val="24"/>
        </w:rPr>
        <w:t>)</w:t>
      </w:r>
      <w:r w:rsidRPr="001E206D">
        <w:rPr>
          <w:rFonts w:ascii="Arial" w:hAnsi="Arial" w:cs="Arial"/>
          <w:sz w:val="24"/>
          <w:szCs w:val="24"/>
        </w:rPr>
        <w:t xml:space="preserve">, </w:t>
      </w:r>
      <w:r w:rsidR="006F162C">
        <w:rPr>
          <w:rFonts w:ascii="Arial" w:hAnsi="Arial" w:cs="Arial"/>
          <w:sz w:val="24"/>
          <w:szCs w:val="24"/>
        </w:rPr>
        <w:t xml:space="preserve">sy’n </w:t>
      </w:r>
      <w:r w:rsidR="00056563">
        <w:rPr>
          <w:rFonts w:ascii="Arial" w:hAnsi="Arial" w:cs="Arial"/>
          <w:sz w:val="24"/>
          <w:szCs w:val="24"/>
        </w:rPr>
        <w:t>cyhoeddi</w:t>
      </w:r>
      <w:r w:rsidRPr="001E206D">
        <w:rPr>
          <w:rFonts w:ascii="Arial" w:hAnsi="Arial" w:cs="Arial"/>
          <w:sz w:val="24"/>
          <w:szCs w:val="24"/>
        </w:rPr>
        <w:t xml:space="preserve"> llythyr cylch gorchwyl</w:t>
      </w:r>
      <w:r w:rsidR="00056563">
        <w:rPr>
          <w:rFonts w:ascii="Arial" w:hAnsi="Arial" w:cs="Arial"/>
          <w:sz w:val="24"/>
          <w:szCs w:val="24"/>
        </w:rPr>
        <w:t xml:space="preserve"> </w:t>
      </w:r>
      <w:r w:rsidR="00592485">
        <w:rPr>
          <w:rFonts w:ascii="Arial" w:hAnsi="Arial" w:cs="Arial"/>
          <w:sz w:val="24"/>
          <w:szCs w:val="24"/>
        </w:rPr>
        <w:t xml:space="preserve">bob pum mlynedd. </w:t>
      </w:r>
      <w:r w:rsidRPr="001E206D">
        <w:rPr>
          <w:rFonts w:ascii="Arial" w:hAnsi="Arial" w:cs="Arial"/>
          <w:sz w:val="24"/>
          <w:szCs w:val="24"/>
        </w:rPr>
        <w:t>Mae</w:t>
      </w:r>
      <w:r w:rsidR="00DE2537">
        <w:rPr>
          <w:rFonts w:ascii="Arial" w:hAnsi="Arial" w:cs="Arial"/>
          <w:sz w:val="24"/>
          <w:szCs w:val="24"/>
        </w:rPr>
        <w:t xml:space="preserve"> AC</w:t>
      </w:r>
      <w:r w:rsidRPr="001E206D">
        <w:rPr>
          <w:rFonts w:ascii="Arial" w:hAnsi="Arial" w:cs="Arial"/>
          <w:sz w:val="24"/>
          <w:szCs w:val="24"/>
        </w:rPr>
        <w:t xml:space="preserve"> yn gweithio mewn partneriaeth </w:t>
      </w:r>
      <w:r w:rsidR="00A84DB5">
        <w:rPr>
          <w:rFonts w:ascii="Arial" w:hAnsi="Arial" w:cs="Arial"/>
          <w:sz w:val="24"/>
          <w:szCs w:val="24"/>
        </w:rPr>
        <w:t>â</w:t>
      </w:r>
      <w:r w:rsidRPr="001E206D">
        <w:rPr>
          <w:rFonts w:ascii="Arial" w:hAnsi="Arial" w:cs="Arial"/>
          <w:sz w:val="24"/>
          <w:szCs w:val="24"/>
        </w:rPr>
        <w:t xml:space="preserve"> gwahanol gyrff gwirfoddol, cyhoeddus a phreifat </w:t>
      </w:r>
      <w:r w:rsidR="006F162C">
        <w:rPr>
          <w:rFonts w:ascii="Arial" w:hAnsi="Arial" w:cs="Arial"/>
          <w:sz w:val="24"/>
          <w:szCs w:val="24"/>
        </w:rPr>
        <w:t xml:space="preserve">ac yn </w:t>
      </w:r>
      <w:r w:rsidRPr="001E206D">
        <w:rPr>
          <w:rFonts w:ascii="Arial" w:hAnsi="Arial" w:cs="Arial"/>
          <w:sz w:val="24"/>
          <w:szCs w:val="24"/>
        </w:rPr>
        <w:t xml:space="preserve">denu cyllid </w:t>
      </w:r>
      <w:r w:rsidR="00A84DB5">
        <w:rPr>
          <w:rFonts w:ascii="Arial" w:hAnsi="Arial" w:cs="Arial"/>
          <w:sz w:val="24"/>
          <w:szCs w:val="24"/>
        </w:rPr>
        <w:t xml:space="preserve">gan </w:t>
      </w:r>
      <w:r w:rsidRPr="001E206D">
        <w:rPr>
          <w:rFonts w:ascii="Arial" w:hAnsi="Arial" w:cs="Arial"/>
          <w:sz w:val="24"/>
          <w:szCs w:val="24"/>
        </w:rPr>
        <w:t xml:space="preserve">ymddiriedolaethau a chronfeydd elusennol. Mae ganddi Fwrdd Ymddiriedolwyr ac Uwch Dîm Rheoli dan arweiniad Prif Weithredwr, a </w:t>
      </w:r>
      <w:r w:rsidR="00FD7FFA" w:rsidRPr="001E206D">
        <w:rPr>
          <w:rFonts w:ascii="Arial" w:hAnsi="Arial" w:cs="Arial"/>
          <w:sz w:val="24"/>
          <w:szCs w:val="24"/>
        </w:rPr>
        <w:t>th</w:t>
      </w:r>
      <w:r w:rsidRPr="001E206D">
        <w:rPr>
          <w:rFonts w:ascii="Arial" w:hAnsi="Arial" w:cs="Arial"/>
          <w:sz w:val="24"/>
          <w:szCs w:val="24"/>
        </w:rPr>
        <w:t>ua 900 o staff (gan gynnwys staff tymhorol</w:t>
      </w:r>
      <w:r w:rsidR="00DC6D6D">
        <w:rPr>
          <w:rFonts w:ascii="Arial" w:hAnsi="Arial" w:cs="Arial"/>
          <w:sz w:val="24"/>
          <w:szCs w:val="24"/>
        </w:rPr>
        <w:t>/</w:t>
      </w:r>
      <w:r w:rsidRPr="001E206D">
        <w:rPr>
          <w:rFonts w:ascii="Arial" w:hAnsi="Arial" w:cs="Arial"/>
          <w:sz w:val="24"/>
          <w:szCs w:val="24"/>
        </w:rPr>
        <w:t xml:space="preserve">achlysurol). </w:t>
      </w:r>
    </w:p>
    <w:p w14:paraId="0CB5CB4F" w14:textId="02BF0905" w:rsidR="00E93D62" w:rsidRPr="001E206D" w:rsidRDefault="00525758" w:rsidP="00E93D62">
      <w:pPr>
        <w:rPr>
          <w:rFonts w:ascii="Arial" w:hAnsi="Arial" w:cs="Arial"/>
          <w:b/>
          <w:bCs/>
          <w:sz w:val="24"/>
          <w:szCs w:val="24"/>
          <w:lang w:val="en-US"/>
        </w:rPr>
      </w:pPr>
      <w:r>
        <w:rPr>
          <w:rFonts w:ascii="Arial" w:hAnsi="Arial" w:cs="Arial"/>
          <w:b/>
          <w:bCs/>
          <w:sz w:val="24"/>
          <w:szCs w:val="24"/>
          <w:lang w:val="en-US"/>
        </w:rPr>
        <w:t>4.</w:t>
      </w:r>
      <w:r w:rsidR="00E2433D">
        <w:rPr>
          <w:rFonts w:ascii="Arial" w:hAnsi="Arial" w:cs="Arial"/>
          <w:b/>
          <w:bCs/>
          <w:sz w:val="24"/>
          <w:szCs w:val="24"/>
          <w:lang w:val="en-US"/>
        </w:rPr>
        <w:t>3</w:t>
      </w:r>
      <w:r w:rsidR="000432B5">
        <w:rPr>
          <w:rFonts w:ascii="Arial" w:hAnsi="Arial" w:cs="Arial"/>
          <w:b/>
          <w:bCs/>
          <w:sz w:val="24"/>
          <w:szCs w:val="24"/>
          <w:lang w:val="en-US"/>
        </w:rPr>
        <w:t xml:space="preserve"> </w:t>
      </w:r>
      <w:r w:rsidR="003608FA">
        <w:rPr>
          <w:rFonts w:ascii="Arial" w:hAnsi="Arial" w:cs="Arial"/>
          <w:b/>
          <w:bCs/>
          <w:sz w:val="24"/>
          <w:szCs w:val="24"/>
          <w:lang w:val="en-US"/>
        </w:rPr>
        <w:t>Data am y Gymraeg</w:t>
      </w:r>
    </w:p>
    <w:p w14:paraId="16598419" w14:textId="055EA3F8" w:rsidR="00A84DB5" w:rsidRDefault="00906E83" w:rsidP="00E93D62">
      <w:pPr>
        <w:rPr>
          <w:rFonts w:ascii="Arial" w:hAnsi="Arial" w:cs="Arial"/>
          <w:sz w:val="24"/>
          <w:szCs w:val="24"/>
          <w:lang w:val="en-US"/>
        </w:rPr>
      </w:pPr>
      <w:r>
        <w:rPr>
          <w:rFonts w:ascii="Arial" w:hAnsi="Arial" w:cs="Arial"/>
          <w:sz w:val="24"/>
          <w:szCs w:val="24"/>
        </w:rPr>
        <w:t>Fel y gwelwch o’r proffil ystadegol isod, mae sefyllfa ieithyddol yr amgueddfeydd unigol yn amrywiol. Cymharer canrannau sirol â’r ganran genedlaethol o siaradwyr Cymraeg 3 oed a hŷn, sef 17.8%.</w:t>
      </w:r>
    </w:p>
    <w:p w14:paraId="01A92417" w14:textId="67215FD5" w:rsidR="007E7D28" w:rsidRDefault="00906E83" w:rsidP="00E93D62">
      <w:pPr>
        <w:rPr>
          <w:rFonts w:ascii="Arial" w:hAnsi="Arial" w:cs="Arial"/>
          <w:sz w:val="24"/>
          <w:szCs w:val="24"/>
          <w:lang w:val="en-US"/>
        </w:rPr>
      </w:pPr>
      <w:r>
        <w:rPr>
          <w:rFonts w:ascii="Arial" w:hAnsi="Arial" w:cs="Arial"/>
          <w:sz w:val="24"/>
          <w:szCs w:val="24"/>
        </w:rPr>
        <w:t xml:space="preserve">Data niferoedd yn unig sydd yma. Nid oes gan AC ddata </w:t>
      </w:r>
      <w:r w:rsidR="00056563">
        <w:rPr>
          <w:rFonts w:ascii="Arial" w:hAnsi="Arial" w:cs="Arial"/>
          <w:sz w:val="24"/>
          <w:szCs w:val="24"/>
        </w:rPr>
        <w:t>am d</w:t>
      </w:r>
      <w:r>
        <w:rPr>
          <w:rFonts w:ascii="Arial" w:hAnsi="Arial" w:cs="Arial"/>
          <w:sz w:val="24"/>
          <w:szCs w:val="24"/>
        </w:rPr>
        <w:t xml:space="preserve">defnydd </w:t>
      </w:r>
      <w:r w:rsidR="00056563">
        <w:rPr>
          <w:rFonts w:ascii="Arial" w:hAnsi="Arial" w:cs="Arial"/>
          <w:sz w:val="24"/>
          <w:szCs w:val="24"/>
        </w:rPr>
        <w:t xml:space="preserve">o’r Gymraeg gan y gweithlu </w:t>
      </w:r>
      <w:r>
        <w:rPr>
          <w:rFonts w:ascii="Arial" w:hAnsi="Arial" w:cs="Arial"/>
          <w:sz w:val="24"/>
          <w:szCs w:val="24"/>
        </w:rPr>
        <w:t xml:space="preserve">ar hyn o bryd, sy’n wendid ond nid yn anghyffredin yn y sector cyhoeddus. Mae’r Comisiynydd Iaith </w:t>
      </w:r>
      <w:r w:rsidR="00056563">
        <w:rPr>
          <w:rFonts w:ascii="Arial" w:hAnsi="Arial" w:cs="Arial"/>
          <w:sz w:val="24"/>
          <w:szCs w:val="24"/>
        </w:rPr>
        <w:t xml:space="preserve">(2025b) </w:t>
      </w:r>
      <w:r>
        <w:rPr>
          <w:rFonts w:ascii="Arial" w:hAnsi="Arial" w:cs="Arial"/>
          <w:sz w:val="24"/>
          <w:szCs w:val="24"/>
        </w:rPr>
        <w:t xml:space="preserve">yn </w:t>
      </w:r>
      <w:r w:rsidR="006F162C">
        <w:rPr>
          <w:rFonts w:ascii="Arial" w:hAnsi="Arial" w:cs="Arial"/>
          <w:sz w:val="24"/>
          <w:szCs w:val="24"/>
        </w:rPr>
        <w:t>datblygu</w:t>
      </w:r>
      <w:r>
        <w:rPr>
          <w:rFonts w:ascii="Arial" w:hAnsi="Arial" w:cs="Arial"/>
          <w:sz w:val="24"/>
          <w:szCs w:val="24"/>
        </w:rPr>
        <w:t xml:space="preserve"> ffrwd waith i gynorthwyo cyrff cyhoeddus i gyhoeddi polisïau defnydd mewnol o’r Gymraeg, gan gynnwys cyngor ar fesur defnydd y gweithlu o’r Gymraeg</w:t>
      </w:r>
      <w:r w:rsidR="006F162C">
        <w:rPr>
          <w:rFonts w:ascii="Arial" w:hAnsi="Arial" w:cs="Arial"/>
          <w:sz w:val="24"/>
          <w:szCs w:val="24"/>
        </w:rPr>
        <w:t xml:space="preserve">. Dylai </w:t>
      </w:r>
      <w:r>
        <w:rPr>
          <w:rFonts w:ascii="Arial" w:hAnsi="Arial" w:cs="Arial"/>
          <w:sz w:val="24"/>
          <w:szCs w:val="24"/>
        </w:rPr>
        <w:t xml:space="preserve">AC </w:t>
      </w:r>
      <w:r w:rsidR="006F162C">
        <w:rPr>
          <w:rFonts w:ascii="Arial" w:hAnsi="Arial" w:cs="Arial"/>
          <w:sz w:val="24"/>
          <w:szCs w:val="24"/>
        </w:rPr>
        <w:t xml:space="preserve">ddefnyddio’r adnodd hwn </w:t>
      </w:r>
      <w:r>
        <w:rPr>
          <w:rFonts w:ascii="Arial" w:hAnsi="Arial" w:cs="Arial"/>
          <w:sz w:val="24"/>
          <w:szCs w:val="24"/>
        </w:rPr>
        <w:t>i hwyluso’r gwaith. Gall AC hefyd ddefnyddio cwestiynau’r Arolwg Defnydd Iaith (Llywodraeth Cymru, 2023b) am y gweithlu fel man cychwyn.</w:t>
      </w:r>
    </w:p>
    <w:p w14:paraId="1D642730" w14:textId="1F8CD440" w:rsidR="00446D7A" w:rsidRDefault="00CB1328" w:rsidP="00E93D62">
      <w:pPr>
        <w:rPr>
          <w:rFonts w:ascii="Arial" w:hAnsi="Arial" w:cs="Arial"/>
          <w:sz w:val="24"/>
          <w:szCs w:val="24"/>
          <w:lang w:val="en-US"/>
        </w:rPr>
      </w:pPr>
      <w:r w:rsidRPr="00CB1328">
        <w:rPr>
          <w:rFonts w:ascii="Arial" w:hAnsi="Arial" w:cs="Arial"/>
          <w:sz w:val="24"/>
          <w:szCs w:val="24"/>
          <w:lang w:val="en-US"/>
        </w:rPr>
        <w:lastRenderedPageBreak/>
        <w:drawing>
          <wp:inline distT="0" distB="0" distL="0" distR="0" wp14:anchorId="78B756AA" wp14:editId="56268701">
            <wp:extent cx="5892377" cy="4132367"/>
            <wp:effectExtent l="0" t="0" r="0" b="1905"/>
            <wp:docPr id="12198191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819129" name="Picture 1" descr="A screenshot of a computer&#10;&#10;AI-generated content may be incorrect."/>
                    <pic:cNvPicPr/>
                  </pic:nvPicPr>
                  <pic:blipFill>
                    <a:blip r:embed="rId15"/>
                    <a:stretch>
                      <a:fillRect/>
                    </a:stretch>
                  </pic:blipFill>
                  <pic:spPr>
                    <a:xfrm>
                      <a:off x="0" y="0"/>
                      <a:ext cx="5895068" cy="4134254"/>
                    </a:xfrm>
                    <a:prstGeom prst="rect">
                      <a:avLst/>
                    </a:prstGeom>
                  </pic:spPr>
                </pic:pic>
              </a:graphicData>
            </a:graphic>
          </wp:inline>
        </w:drawing>
      </w:r>
    </w:p>
    <w:p w14:paraId="077161BF" w14:textId="01F3A3E1" w:rsidR="008F4937" w:rsidRDefault="0058313B" w:rsidP="008F4937">
      <w:pPr>
        <w:rPr>
          <w:rFonts w:ascii="Arial" w:hAnsi="Arial" w:cs="Arial"/>
          <w:sz w:val="24"/>
          <w:szCs w:val="24"/>
        </w:rPr>
      </w:pPr>
      <w:r>
        <w:rPr>
          <w:rFonts w:ascii="Arial" w:hAnsi="Arial" w:cs="Arial"/>
          <w:sz w:val="24"/>
          <w:szCs w:val="24"/>
        </w:rPr>
        <w:t>M</w:t>
      </w:r>
      <w:r w:rsidR="008F4937">
        <w:rPr>
          <w:rFonts w:ascii="Arial" w:hAnsi="Arial" w:cs="Arial"/>
          <w:sz w:val="24"/>
          <w:szCs w:val="24"/>
        </w:rPr>
        <w:t xml:space="preserve">ewn </w:t>
      </w:r>
      <w:r w:rsidR="008F4937" w:rsidRPr="001E206D">
        <w:rPr>
          <w:rFonts w:ascii="Arial" w:hAnsi="Arial" w:cs="Arial"/>
          <w:sz w:val="24"/>
          <w:szCs w:val="24"/>
        </w:rPr>
        <w:t>dadansoddiad diweddar o Arolwg Defnydd Iaith 2019-20</w:t>
      </w:r>
      <w:r>
        <w:rPr>
          <w:rFonts w:ascii="Arial" w:hAnsi="Arial" w:cs="Arial"/>
          <w:sz w:val="24"/>
          <w:szCs w:val="24"/>
        </w:rPr>
        <w:t xml:space="preserve"> (LlC, 2024b)</w:t>
      </w:r>
      <w:r w:rsidR="008F4937">
        <w:rPr>
          <w:rFonts w:ascii="Arial" w:hAnsi="Arial" w:cs="Arial"/>
          <w:sz w:val="24"/>
          <w:szCs w:val="24"/>
        </w:rPr>
        <w:t xml:space="preserve"> d</w:t>
      </w:r>
      <w:r w:rsidR="008F4937" w:rsidRPr="001E206D">
        <w:rPr>
          <w:rFonts w:ascii="Arial" w:hAnsi="Arial" w:cs="Arial"/>
          <w:sz w:val="24"/>
          <w:szCs w:val="24"/>
        </w:rPr>
        <w:t>ywedodd dros hanner y siaradwyr Cymraeg 16 oed neu hŷn mewn gwaith eu bod yn siarad Cymraeg â’u cydweithwyr o leiaf rhywfaint o’r amser. Mae yc</w:t>
      </w:r>
      <w:r w:rsidR="008F4937" w:rsidRPr="000432B5">
        <w:rPr>
          <w:rFonts w:ascii="Arial" w:hAnsi="Arial" w:cs="Arial"/>
          <w:sz w:val="24"/>
          <w:szCs w:val="24"/>
        </w:rPr>
        <w:t xml:space="preserve">hydig o dan 1 o bob 5 bob amser yn siarad Cymraeg â chydweithwyr. </w:t>
      </w:r>
      <w:r w:rsidR="00A84DB5">
        <w:rPr>
          <w:rFonts w:ascii="Arial" w:hAnsi="Arial" w:cs="Arial"/>
          <w:sz w:val="24"/>
          <w:szCs w:val="24"/>
        </w:rPr>
        <w:t xml:space="preserve">Bydd data newydd ar gael maes o law trwy Broject BRO </w:t>
      </w:r>
      <w:r>
        <w:rPr>
          <w:rFonts w:ascii="Arial" w:hAnsi="Arial" w:cs="Arial"/>
          <w:sz w:val="24"/>
          <w:szCs w:val="24"/>
        </w:rPr>
        <w:t>fydd yn</w:t>
      </w:r>
      <w:r w:rsidR="00A84DB5">
        <w:rPr>
          <w:rFonts w:ascii="Arial" w:hAnsi="Arial" w:cs="Arial"/>
          <w:sz w:val="24"/>
          <w:szCs w:val="24"/>
        </w:rPr>
        <w:t xml:space="preserve"> ategu’n dealltwriaeth am ddefnydd iaith yn y gweithlu.</w:t>
      </w:r>
    </w:p>
    <w:p w14:paraId="042171A9" w14:textId="73434CCE" w:rsidR="003608FA" w:rsidRDefault="00906E83" w:rsidP="008F4937">
      <w:pPr>
        <w:rPr>
          <w:rFonts w:ascii="Arial" w:hAnsi="Arial" w:cs="Arial"/>
          <w:sz w:val="24"/>
          <w:szCs w:val="24"/>
        </w:rPr>
      </w:pPr>
      <w:r>
        <w:rPr>
          <w:rFonts w:ascii="Arial" w:hAnsi="Arial" w:cs="Arial"/>
          <w:sz w:val="24"/>
          <w:szCs w:val="24"/>
        </w:rPr>
        <w:t xml:space="preserve">Ers 2022, mae gan AC system Rheoli Cysylltiadau Cwsmeriaid ddwyieithog sy’n galluogi cofnodi dewis iaith, casglu data defnydd a datblygu darlun cliriach o anghenion ac arferion cynulleidfaoedd Cymraeg </w:t>
      </w:r>
      <w:r w:rsidR="006F162C">
        <w:rPr>
          <w:rFonts w:ascii="Arial" w:hAnsi="Arial" w:cs="Arial"/>
          <w:sz w:val="24"/>
          <w:szCs w:val="24"/>
        </w:rPr>
        <w:t xml:space="preserve">i </w:t>
      </w:r>
      <w:r>
        <w:rPr>
          <w:rFonts w:ascii="Arial" w:hAnsi="Arial" w:cs="Arial"/>
          <w:sz w:val="24"/>
          <w:szCs w:val="24"/>
        </w:rPr>
        <w:t>wella’u profiadau. Gweithiwyd gyda chwmni rhyngwladol nid-er-elw Tessitura i greu rhyngwyneb blaen-swyddfa dwyieithog, y cyntaf iddyn nhw ei greu. Mae seilwaith cadarn yn ei le felly er mwyn creu a dadansoddi data at ddibenion y Gymraeg. Yn 2024 ymgorfforwyd archebion cyrsiau Addysg i’r system felly disgwylir data am niferoedd y cyrsiau Cymraeg a archebir, lleoliad, niferoedd disgyblion a data gwerthuso o fewn blwyddyn.</w:t>
      </w:r>
    </w:p>
    <w:p w14:paraId="21625EEA" w14:textId="6DE9DA65" w:rsidR="00E24CE3" w:rsidRDefault="00E24CE3" w:rsidP="008F4937">
      <w:pPr>
        <w:rPr>
          <w:rFonts w:ascii="Arial" w:hAnsi="Arial" w:cs="Arial"/>
          <w:sz w:val="24"/>
          <w:szCs w:val="24"/>
        </w:rPr>
      </w:pPr>
      <w:r>
        <w:rPr>
          <w:rFonts w:ascii="Arial" w:hAnsi="Arial" w:cs="Arial"/>
          <w:sz w:val="24"/>
          <w:szCs w:val="24"/>
        </w:rPr>
        <w:t>Er bod mwy i lwyddiant y Safonau Iaith na niferoedd y cwynion, gellid dadlau e</w:t>
      </w:r>
      <w:r w:rsidR="006F162C">
        <w:rPr>
          <w:rFonts w:ascii="Arial" w:hAnsi="Arial" w:cs="Arial"/>
          <w:sz w:val="24"/>
          <w:szCs w:val="24"/>
        </w:rPr>
        <w:t>i f</w:t>
      </w:r>
      <w:r>
        <w:rPr>
          <w:rFonts w:ascii="Arial" w:hAnsi="Arial" w:cs="Arial"/>
          <w:sz w:val="24"/>
          <w:szCs w:val="24"/>
        </w:rPr>
        <w:t xml:space="preserve">od yn ddull sylfaenol o fesur boddhad staff ac ymwelwyr. </w:t>
      </w:r>
      <w:r w:rsidR="008A27A3">
        <w:rPr>
          <w:rFonts w:ascii="Arial" w:hAnsi="Arial" w:cs="Arial"/>
          <w:sz w:val="24"/>
          <w:szCs w:val="24"/>
        </w:rPr>
        <w:t>Dyma ddata cwynion AC</w:t>
      </w:r>
      <w:r>
        <w:rPr>
          <w:rFonts w:ascii="Arial" w:hAnsi="Arial" w:cs="Arial"/>
          <w:sz w:val="24"/>
          <w:szCs w:val="24"/>
        </w:rPr>
        <w:t xml:space="preserve"> sydd, ar yr wyneb o leia</w:t>
      </w:r>
      <w:r w:rsidR="001616DA">
        <w:rPr>
          <w:rFonts w:ascii="Arial" w:hAnsi="Arial" w:cs="Arial"/>
          <w:sz w:val="24"/>
          <w:szCs w:val="24"/>
        </w:rPr>
        <w:t>f</w:t>
      </w:r>
      <w:r>
        <w:rPr>
          <w:rFonts w:ascii="Arial" w:hAnsi="Arial" w:cs="Arial"/>
          <w:sz w:val="24"/>
          <w:szCs w:val="24"/>
        </w:rPr>
        <w:t>, yn cefnogi canfyddiad y Comisiynydd bod lefel y gydymffurfiaeth yn uchel</w:t>
      </w:r>
      <w:r w:rsidR="008A27A3">
        <w:rPr>
          <w:rFonts w:ascii="Arial" w:hAnsi="Arial" w:cs="Arial"/>
          <w:sz w:val="24"/>
          <w:szCs w:val="24"/>
        </w:rPr>
        <w:t xml:space="preserve"> </w:t>
      </w:r>
      <w:r w:rsidR="00123286">
        <w:rPr>
          <w:rFonts w:ascii="Arial" w:hAnsi="Arial" w:cs="Arial"/>
          <w:sz w:val="24"/>
          <w:szCs w:val="24"/>
        </w:rPr>
        <w:t xml:space="preserve">(Jones, 2025) </w:t>
      </w:r>
      <w:r w:rsidR="008A27A3">
        <w:rPr>
          <w:rFonts w:ascii="Arial" w:hAnsi="Arial" w:cs="Arial"/>
          <w:sz w:val="24"/>
          <w:szCs w:val="24"/>
        </w:rPr>
        <w:t>ac wedi gwella dros amser.</w:t>
      </w:r>
    </w:p>
    <w:p w14:paraId="7D4FF232" w14:textId="5AFCCB3E" w:rsidR="008A27A3" w:rsidRDefault="008A27A3" w:rsidP="008F4937">
      <w:pPr>
        <w:rPr>
          <w:rFonts w:ascii="Arial" w:hAnsi="Arial" w:cs="Arial"/>
          <w:sz w:val="24"/>
          <w:szCs w:val="24"/>
        </w:rPr>
      </w:pPr>
      <w:r w:rsidRPr="008A27A3">
        <w:rPr>
          <w:rFonts w:ascii="Arial" w:hAnsi="Arial" w:cs="Arial"/>
          <w:noProof/>
          <w:sz w:val="24"/>
          <w:szCs w:val="24"/>
        </w:rPr>
        <w:drawing>
          <wp:inline distT="0" distB="0" distL="0" distR="0" wp14:anchorId="2F0DE34A" wp14:editId="4D260C3F">
            <wp:extent cx="5731510" cy="1922780"/>
            <wp:effectExtent l="0" t="0" r="2540" b="1270"/>
            <wp:docPr id="1285257291"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57291" name="Picture 1" descr="A table with numbers and text&#10;&#10;AI-generated content may be incorrect."/>
                    <pic:cNvPicPr/>
                  </pic:nvPicPr>
                  <pic:blipFill>
                    <a:blip r:embed="rId16"/>
                    <a:stretch>
                      <a:fillRect/>
                    </a:stretch>
                  </pic:blipFill>
                  <pic:spPr>
                    <a:xfrm>
                      <a:off x="0" y="0"/>
                      <a:ext cx="5731510" cy="1922780"/>
                    </a:xfrm>
                    <a:prstGeom prst="rect">
                      <a:avLst/>
                    </a:prstGeom>
                  </pic:spPr>
                </pic:pic>
              </a:graphicData>
            </a:graphic>
          </wp:inline>
        </w:drawing>
      </w:r>
    </w:p>
    <w:p w14:paraId="5E5881B9" w14:textId="50BC8669" w:rsidR="0002473B" w:rsidRDefault="00E24CE3" w:rsidP="008F4937">
      <w:pPr>
        <w:rPr>
          <w:rFonts w:ascii="Arial" w:hAnsi="Arial" w:cs="Arial"/>
          <w:sz w:val="24"/>
          <w:szCs w:val="24"/>
        </w:rPr>
      </w:pPr>
      <w:r>
        <w:rPr>
          <w:rFonts w:ascii="Arial" w:hAnsi="Arial" w:cs="Arial"/>
          <w:sz w:val="24"/>
          <w:szCs w:val="24"/>
        </w:rPr>
        <w:t>Er ei fod tu hwnt i gwmpas y traethawd hwn, byddai’n fuddiol creu proffil</w:t>
      </w:r>
      <w:r w:rsidR="00D131CC">
        <w:rPr>
          <w:rFonts w:ascii="Arial" w:hAnsi="Arial" w:cs="Arial"/>
          <w:sz w:val="24"/>
          <w:szCs w:val="24"/>
        </w:rPr>
        <w:t>iau</w:t>
      </w:r>
      <w:r>
        <w:rPr>
          <w:rFonts w:ascii="Arial" w:hAnsi="Arial" w:cs="Arial"/>
          <w:sz w:val="24"/>
          <w:szCs w:val="24"/>
        </w:rPr>
        <w:t xml:space="preserve"> manylach o</w:t>
      </w:r>
      <w:r w:rsidR="00D131CC">
        <w:rPr>
          <w:rFonts w:ascii="Arial" w:hAnsi="Arial" w:cs="Arial"/>
          <w:sz w:val="24"/>
          <w:szCs w:val="24"/>
        </w:rPr>
        <w:t xml:space="preserve">’n hymwelwyr </w:t>
      </w:r>
      <w:r w:rsidR="008A27A3">
        <w:rPr>
          <w:rFonts w:ascii="Arial" w:hAnsi="Arial" w:cs="Arial"/>
          <w:sz w:val="24"/>
          <w:szCs w:val="24"/>
        </w:rPr>
        <w:t>o ran</w:t>
      </w:r>
      <w:r w:rsidR="00D131CC">
        <w:rPr>
          <w:rFonts w:ascii="Arial" w:hAnsi="Arial" w:cs="Arial"/>
          <w:sz w:val="24"/>
          <w:szCs w:val="24"/>
        </w:rPr>
        <w:t xml:space="preserve"> y Gymraeg</w:t>
      </w:r>
      <w:r w:rsidR="001264F8">
        <w:rPr>
          <w:rFonts w:ascii="Arial" w:hAnsi="Arial" w:cs="Arial"/>
          <w:sz w:val="24"/>
          <w:szCs w:val="24"/>
        </w:rPr>
        <w:t>,</w:t>
      </w:r>
      <w:r w:rsidR="00D131CC">
        <w:rPr>
          <w:rFonts w:ascii="Arial" w:hAnsi="Arial" w:cs="Arial"/>
          <w:sz w:val="24"/>
          <w:szCs w:val="24"/>
        </w:rPr>
        <w:t xml:space="preserve"> ac o ddata economaidd ardaloedd ein hamgueddfeydd unigol e.e. at ddibenion </w:t>
      </w:r>
      <w:r w:rsidR="00D131CC">
        <w:rPr>
          <w:rFonts w:ascii="Arial" w:hAnsi="Arial" w:cs="Arial"/>
          <w:sz w:val="24"/>
          <w:szCs w:val="24"/>
        </w:rPr>
        <w:lastRenderedPageBreak/>
        <w:t xml:space="preserve">recriwtio. Rydym yn cynnal </w:t>
      </w:r>
      <w:r w:rsidR="002A16E1">
        <w:rPr>
          <w:rFonts w:ascii="Arial" w:hAnsi="Arial" w:cs="Arial"/>
          <w:sz w:val="24"/>
          <w:szCs w:val="24"/>
        </w:rPr>
        <w:t>arolygon</w:t>
      </w:r>
      <w:r w:rsidR="00D131CC">
        <w:rPr>
          <w:rFonts w:ascii="Arial" w:hAnsi="Arial" w:cs="Arial"/>
          <w:sz w:val="24"/>
          <w:szCs w:val="24"/>
        </w:rPr>
        <w:t xml:space="preserve"> rheolaidd trwy Audience Finder, ac yn</w:t>
      </w:r>
      <w:r w:rsidR="002A16E1">
        <w:rPr>
          <w:rFonts w:ascii="Arial" w:hAnsi="Arial" w:cs="Arial"/>
          <w:sz w:val="24"/>
          <w:szCs w:val="24"/>
        </w:rPr>
        <w:t xml:space="preserve"> 2025 diweddarwyd y cwestiynau </w:t>
      </w:r>
      <w:r w:rsidR="006F162C">
        <w:rPr>
          <w:rFonts w:ascii="Arial" w:hAnsi="Arial" w:cs="Arial"/>
          <w:sz w:val="24"/>
          <w:szCs w:val="24"/>
        </w:rPr>
        <w:t xml:space="preserve">er mwyn </w:t>
      </w:r>
      <w:r w:rsidR="001264F8">
        <w:rPr>
          <w:rFonts w:ascii="Arial" w:hAnsi="Arial" w:cs="Arial"/>
          <w:sz w:val="24"/>
          <w:szCs w:val="24"/>
        </w:rPr>
        <w:t>deall p</w:t>
      </w:r>
      <w:r w:rsidR="002A16E1">
        <w:rPr>
          <w:rFonts w:ascii="Arial" w:hAnsi="Arial" w:cs="Arial"/>
          <w:sz w:val="24"/>
          <w:szCs w:val="24"/>
        </w:rPr>
        <w:t xml:space="preserve">erthynas yr ymwelwyr â’r Gymraeg cyn, yn ystod ac ar ôl eu hymweliad. Cyn hyn, </w:t>
      </w:r>
      <w:r w:rsidR="001E126C">
        <w:rPr>
          <w:rFonts w:ascii="Arial" w:hAnsi="Arial" w:cs="Arial"/>
          <w:sz w:val="24"/>
          <w:szCs w:val="24"/>
        </w:rPr>
        <w:t>yr unig gwestiwn am y Gymraeg oedd ‘Ydych chi’n siarad Cymraeg? Ydw / Ydw, ddim yn rhugl / Nac ydw’ (</w:t>
      </w:r>
      <w:r w:rsidR="0075403E">
        <w:rPr>
          <w:rFonts w:ascii="Arial" w:hAnsi="Arial" w:cs="Arial"/>
          <w:sz w:val="24"/>
          <w:szCs w:val="24"/>
        </w:rPr>
        <w:t xml:space="preserve">Alexander, K., 2025). </w:t>
      </w:r>
      <w:r w:rsidR="00D131CC">
        <w:rPr>
          <w:rFonts w:ascii="Arial" w:hAnsi="Arial" w:cs="Arial"/>
          <w:sz w:val="24"/>
          <w:szCs w:val="24"/>
        </w:rPr>
        <w:t>Mae sawl ffynhonnell ddata defnyddiol ar gael am ddim, gan gynnwys Audience Answers.</w:t>
      </w:r>
      <w:r w:rsidR="008A27A3">
        <w:rPr>
          <w:rFonts w:ascii="Arial" w:hAnsi="Arial" w:cs="Arial"/>
          <w:sz w:val="24"/>
          <w:szCs w:val="24"/>
        </w:rPr>
        <w:t xml:space="preserve"> D</w:t>
      </w:r>
      <w:r w:rsidR="00D131CC">
        <w:rPr>
          <w:rFonts w:ascii="Arial" w:hAnsi="Arial" w:cs="Arial"/>
          <w:sz w:val="24"/>
          <w:szCs w:val="24"/>
        </w:rPr>
        <w:t xml:space="preserve">ylid prif-ffrydio’r Gymraeg </w:t>
      </w:r>
      <w:r w:rsidR="008A27A3">
        <w:rPr>
          <w:rFonts w:ascii="Arial" w:hAnsi="Arial" w:cs="Arial"/>
          <w:sz w:val="24"/>
          <w:szCs w:val="24"/>
        </w:rPr>
        <w:t>fel pwnc a chyfrwng wrth greu a dadansoddi data yn fewnol</w:t>
      </w:r>
      <w:r w:rsidR="00D131CC">
        <w:rPr>
          <w:rFonts w:ascii="Arial" w:hAnsi="Arial" w:cs="Arial"/>
          <w:sz w:val="24"/>
          <w:szCs w:val="24"/>
        </w:rPr>
        <w:t xml:space="preserve"> er </w:t>
      </w:r>
      <w:r w:rsidR="006F162C">
        <w:rPr>
          <w:rFonts w:ascii="Arial" w:hAnsi="Arial" w:cs="Arial"/>
          <w:sz w:val="24"/>
          <w:szCs w:val="24"/>
        </w:rPr>
        <w:t xml:space="preserve">mwyn </w:t>
      </w:r>
      <w:r w:rsidR="008A27A3">
        <w:rPr>
          <w:rFonts w:ascii="Arial" w:hAnsi="Arial" w:cs="Arial"/>
          <w:sz w:val="24"/>
          <w:szCs w:val="24"/>
        </w:rPr>
        <w:t>ystyried y</w:t>
      </w:r>
      <w:r w:rsidR="00D131CC">
        <w:rPr>
          <w:rFonts w:ascii="Arial" w:hAnsi="Arial" w:cs="Arial"/>
          <w:sz w:val="24"/>
          <w:szCs w:val="24"/>
        </w:rPr>
        <w:t xml:space="preserve"> Gymraeg ym mhob agwedd </w:t>
      </w:r>
      <w:r w:rsidR="008A27A3">
        <w:rPr>
          <w:rFonts w:ascii="Arial" w:hAnsi="Arial" w:cs="Arial"/>
          <w:sz w:val="24"/>
          <w:szCs w:val="24"/>
        </w:rPr>
        <w:t>o’r</w:t>
      </w:r>
      <w:r w:rsidR="00D131CC">
        <w:rPr>
          <w:rFonts w:ascii="Arial" w:hAnsi="Arial" w:cs="Arial"/>
          <w:sz w:val="24"/>
          <w:szCs w:val="24"/>
        </w:rPr>
        <w:t xml:space="preserve"> gwaith.</w:t>
      </w:r>
    </w:p>
    <w:p w14:paraId="552F432C" w14:textId="77777777" w:rsidR="00951330" w:rsidRPr="000432B5" w:rsidRDefault="00951330" w:rsidP="008F4937">
      <w:pPr>
        <w:rPr>
          <w:rFonts w:ascii="Arial" w:hAnsi="Arial" w:cs="Arial"/>
          <w:sz w:val="24"/>
          <w:szCs w:val="24"/>
        </w:rPr>
      </w:pPr>
    </w:p>
    <w:p w14:paraId="77182DF5" w14:textId="06E56A8A" w:rsidR="0002473B" w:rsidRPr="00EA415D" w:rsidRDefault="00D13404" w:rsidP="00D13404">
      <w:pPr>
        <w:rPr>
          <w:rFonts w:ascii="Arial" w:hAnsi="Arial" w:cs="Arial"/>
          <w:b/>
          <w:bCs/>
          <w:sz w:val="28"/>
          <w:szCs w:val="28"/>
          <w:lang w:val="en-US"/>
        </w:rPr>
      </w:pPr>
      <w:r w:rsidRPr="00EA415D">
        <w:rPr>
          <w:rFonts w:ascii="Arial" w:hAnsi="Arial" w:cs="Arial"/>
          <w:b/>
          <w:bCs/>
          <w:sz w:val="28"/>
          <w:szCs w:val="28"/>
          <w:lang w:val="en-US"/>
        </w:rPr>
        <w:t>5.</w:t>
      </w:r>
      <w:r w:rsidR="007E7D28" w:rsidRPr="00EA415D">
        <w:rPr>
          <w:rFonts w:ascii="Arial" w:hAnsi="Arial" w:cs="Arial"/>
          <w:b/>
          <w:bCs/>
          <w:sz w:val="28"/>
          <w:szCs w:val="28"/>
          <w:lang w:val="en-US"/>
        </w:rPr>
        <w:t xml:space="preserve"> </w:t>
      </w:r>
      <w:r w:rsidR="00840037" w:rsidRPr="00EA415D">
        <w:rPr>
          <w:rFonts w:ascii="Arial" w:hAnsi="Arial" w:cs="Arial"/>
          <w:b/>
          <w:bCs/>
          <w:sz w:val="28"/>
          <w:szCs w:val="28"/>
          <w:lang w:val="en-US"/>
        </w:rPr>
        <w:t>C</w:t>
      </w:r>
      <w:r w:rsidR="00794B22" w:rsidRPr="00EA415D">
        <w:rPr>
          <w:rFonts w:ascii="Arial" w:hAnsi="Arial" w:cs="Arial"/>
          <w:b/>
          <w:bCs/>
          <w:sz w:val="28"/>
          <w:szCs w:val="28"/>
          <w:lang w:val="en-US"/>
        </w:rPr>
        <w:t>ynlluniau, strategaethau a pholis</w:t>
      </w:r>
      <w:r w:rsidR="00E67440" w:rsidRPr="00EA415D">
        <w:rPr>
          <w:rFonts w:ascii="Arial" w:hAnsi="Arial" w:cs="Arial"/>
          <w:b/>
          <w:bCs/>
          <w:sz w:val="28"/>
          <w:szCs w:val="28"/>
          <w:lang w:val="en-US"/>
        </w:rPr>
        <w:t>ï</w:t>
      </w:r>
      <w:r w:rsidR="00794B22" w:rsidRPr="00EA415D">
        <w:rPr>
          <w:rFonts w:ascii="Arial" w:hAnsi="Arial" w:cs="Arial"/>
          <w:b/>
          <w:bCs/>
          <w:sz w:val="28"/>
          <w:szCs w:val="28"/>
          <w:lang w:val="en-US"/>
        </w:rPr>
        <w:t>au AC</w:t>
      </w:r>
    </w:p>
    <w:p w14:paraId="67428A88" w14:textId="233BCDB5" w:rsidR="00753311" w:rsidRPr="00D13404" w:rsidRDefault="00753311" w:rsidP="00D13404">
      <w:pPr>
        <w:pStyle w:val="ListParagraph"/>
        <w:numPr>
          <w:ilvl w:val="1"/>
          <w:numId w:val="28"/>
        </w:numPr>
        <w:rPr>
          <w:rFonts w:ascii="Arial" w:hAnsi="Arial" w:cs="Arial"/>
          <w:b/>
          <w:bCs/>
          <w:sz w:val="24"/>
          <w:szCs w:val="24"/>
          <w:lang w:val="en-US"/>
        </w:rPr>
      </w:pPr>
      <w:r w:rsidRPr="00D13404">
        <w:rPr>
          <w:rFonts w:ascii="Arial" w:hAnsi="Arial" w:cs="Arial"/>
          <w:b/>
          <w:bCs/>
          <w:sz w:val="24"/>
          <w:szCs w:val="24"/>
        </w:rPr>
        <w:t>P</w:t>
      </w:r>
      <w:r w:rsidR="0002473B" w:rsidRPr="00D13404">
        <w:rPr>
          <w:rFonts w:ascii="Arial" w:hAnsi="Arial" w:cs="Arial"/>
          <w:b/>
          <w:bCs/>
          <w:sz w:val="24"/>
          <w:szCs w:val="24"/>
        </w:rPr>
        <w:t>olisi Iaith Gymraeg</w:t>
      </w:r>
    </w:p>
    <w:p w14:paraId="687837BD" w14:textId="43C3D17C" w:rsidR="00524EAB" w:rsidRDefault="00906E83" w:rsidP="007E703D">
      <w:pPr>
        <w:rPr>
          <w:rFonts w:ascii="Arial" w:hAnsi="Arial" w:cs="Arial"/>
          <w:sz w:val="24"/>
          <w:szCs w:val="24"/>
        </w:rPr>
      </w:pPr>
      <w:r>
        <w:rPr>
          <w:rFonts w:ascii="Arial" w:hAnsi="Arial" w:cs="Arial"/>
          <w:sz w:val="24"/>
          <w:szCs w:val="24"/>
        </w:rPr>
        <w:t>Nid yw’r Polisi wedi</w:t>
      </w:r>
      <w:r w:rsidR="006F162C">
        <w:rPr>
          <w:rFonts w:ascii="Arial" w:hAnsi="Arial" w:cs="Arial"/>
          <w:sz w:val="24"/>
          <w:szCs w:val="24"/>
        </w:rPr>
        <w:t>’</w:t>
      </w:r>
      <w:r>
        <w:rPr>
          <w:rFonts w:ascii="Arial" w:hAnsi="Arial" w:cs="Arial"/>
          <w:sz w:val="24"/>
          <w:szCs w:val="24"/>
        </w:rPr>
        <w:t xml:space="preserve">i </w:t>
      </w:r>
      <w:r w:rsidR="006F162C">
        <w:rPr>
          <w:rFonts w:ascii="Arial" w:hAnsi="Arial" w:cs="Arial"/>
          <w:sz w:val="24"/>
          <w:szCs w:val="24"/>
        </w:rPr>
        <w:t>d</w:t>
      </w:r>
      <w:r>
        <w:rPr>
          <w:rFonts w:ascii="Arial" w:hAnsi="Arial" w:cs="Arial"/>
          <w:sz w:val="24"/>
          <w:szCs w:val="24"/>
        </w:rPr>
        <w:t xml:space="preserve">diweddaru’n drylwyr ers cyflwyno’r Safonau yn 2017. Bu newidiadau sosioieithyddol, technolegol a strategol aruthrol ers hynny, </w:t>
      </w:r>
      <w:r w:rsidR="006F162C">
        <w:rPr>
          <w:rFonts w:ascii="Arial" w:hAnsi="Arial" w:cs="Arial"/>
          <w:sz w:val="24"/>
          <w:szCs w:val="24"/>
        </w:rPr>
        <w:t>yn</w:t>
      </w:r>
      <w:r>
        <w:rPr>
          <w:rFonts w:ascii="Arial" w:hAnsi="Arial" w:cs="Arial"/>
          <w:sz w:val="24"/>
          <w:szCs w:val="24"/>
        </w:rPr>
        <w:t xml:space="preserve"> y gweithlu a thu hwnt. O bosibl y mwyaf arwyddocaol yw effeithiau pandemig Covid-19 ar y gweithle a’r gweithlu. Mae canran uchel o staff swyddfa AC (nid oes modd i rai staff weithio gartref oherwydd natur eu dyletswyddau e.e. staff blaen tŷ, diogelwch, glanhau ac ati) yn dal i gyfuno gweithio gartref a gweithio mewn swyddfa. Yn 2023, cynhaliwyd cynllun peilot 60/40 (gweithio tridiau yn y swyddfa a deuddydd gartref) ond nid yw’r dystiolaeth anecdotaidd o Amgueddfa Genedlaethol Caerdydd yn awgrymu y bu newid mawr. Am nad oes gan AC ddata meintiol am ddefnydd o’r Gymraeg, nid oes modd cymharu’r sefyllfa cyn ac ar ôl y pandemig, ond mae’n anochel bod hyn yn effeithio ar gyfleoedd i ddefnyddio’r Gymraeg yn anffurfiol am fod llai o gyswllt ffurfiol ac anffurfiol rhwng y staff.</w:t>
      </w:r>
    </w:p>
    <w:p w14:paraId="569784C0" w14:textId="1182F998" w:rsidR="00F75850" w:rsidRDefault="00906E83" w:rsidP="007E703D">
      <w:pPr>
        <w:rPr>
          <w:rFonts w:ascii="Arial" w:hAnsi="Arial" w:cs="Arial"/>
          <w:sz w:val="24"/>
          <w:szCs w:val="24"/>
        </w:rPr>
      </w:pPr>
      <w:r>
        <w:rPr>
          <w:rFonts w:ascii="Arial" w:hAnsi="Arial" w:cs="Arial"/>
          <w:sz w:val="24"/>
          <w:szCs w:val="24"/>
        </w:rPr>
        <w:t>I wrthbwyso’r effaith gymdeithasol hon, mae’r pandemig wedi gorfodi rhai newidiadau technolegol sy’n creu manteision i’r Gymraeg. Mae</w:t>
      </w:r>
      <w:r w:rsidR="006F162C">
        <w:rPr>
          <w:rFonts w:ascii="Arial" w:hAnsi="Arial" w:cs="Arial"/>
          <w:sz w:val="24"/>
          <w:szCs w:val="24"/>
        </w:rPr>
        <w:t xml:space="preserve"> </w:t>
      </w:r>
      <w:r>
        <w:rPr>
          <w:rFonts w:ascii="Arial" w:hAnsi="Arial" w:cs="Arial"/>
          <w:sz w:val="24"/>
          <w:szCs w:val="24"/>
        </w:rPr>
        <w:t>trefnu cyfieithu ar y pryd ar gyfer cyfarfodydd rhithwir</w:t>
      </w:r>
      <w:r w:rsidR="006F162C">
        <w:rPr>
          <w:rFonts w:ascii="Arial" w:hAnsi="Arial" w:cs="Arial"/>
          <w:sz w:val="24"/>
          <w:szCs w:val="24"/>
        </w:rPr>
        <w:t xml:space="preserve"> y</w:t>
      </w:r>
      <w:r w:rsidR="006F162C">
        <w:rPr>
          <w:rFonts w:ascii="Arial" w:hAnsi="Arial" w:cs="Arial"/>
          <w:sz w:val="24"/>
          <w:szCs w:val="24"/>
        </w:rPr>
        <w:t>n rhatach ac yn fwy hwylus (heb angen ystyried offer)</w:t>
      </w:r>
      <w:r>
        <w:rPr>
          <w:rFonts w:ascii="Arial" w:hAnsi="Arial" w:cs="Arial"/>
          <w:sz w:val="24"/>
          <w:szCs w:val="24"/>
        </w:rPr>
        <w:t xml:space="preserve">. Mae cyfarfodydd briffio’r holl staff, fforymau penaethiaid adran a Grŵp Monitro’r Gymraeg a Chydraddoldeb yn cynnig cyfieithu ar y pryd yn ddiofyn, ac fe’i </w:t>
      </w:r>
      <w:r w:rsidR="006F162C">
        <w:rPr>
          <w:rFonts w:ascii="Arial" w:hAnsi="Arial" w:cs="Arial"/>
          <w:sz w:val="24"/>
          <w:szCs w:val="24"/>
        </w:rPr>
        <w:t>d</w:t>
      </w:r>
      <w:r>
        <w:rPr>
          <w:rFonts w:ascii="Arial" w:hAnsi="Arial" w:cs="Arial"/>
          <w:sz w:val="24"/>
          <w:szCs w:val="24"/>
        </w:rPr>
        <w:t>refnir yn ôl y galw ar gyfer hyfforddiant cynefino, gweithgarwch ymgysylltu ac ati.</w:t>
      </w:r>
    </w:p>
    <w:p w14:paraId="149184EB" w14:textId="527CB32C" w:rsidR="00017630" w:rsidRDefault="00906E83" w:rsidP="007E703D">
      <w:pPr>
        <w:rPr>
          <w:rFonts w:ascii="Arial" w:hAnsi="Arial" w:cs="Arial"/>
          <w:sz w:val="24"/>
          <w:szCs w:val="24"/>
        </w:rPr>
      </w:pPr>
      <w:r>
        <w:rPr>
          <w:rFonts w:ascii="Arial" w:hAnsi="Arial" w:cs="Arial"/>
          <w:sz w:val="24"/>
          <w:szCs w:val="24"/>
        </w:rPr>
        <w:t>Mae cynnwys a chywair y polisi yn gymharol foel. Er bod hyn i’w ddisgwyl mewn polisi o bosibl, nid polisi cyffredin yw polisi iaith (Williams, 2023). Mae llais naratif LlC</w:t>
      </w:r>
      <w:r w:rsidR="001264F8">
        <w:rPr>
          <w:rFonts w:ascii="Arial" w:hAnsi="Arial" w:cs="Arial"/>
          <w:sz w:val="24"/>
          <w:szCs w:val="24"/>
        </w:rPr>
        <w:t xml:space="preserve"> (Evas, 2025)</w:t>
      </w:r>
      <w:r>
        <w:rPr>
          <w:rFonts w:ascii="Arial" w:hAnsi="Arial" w:cs="Arial"/>
          <w:sz w:val="24"/>
          <w:szCs w:val="24"/>
        </w:rPr>
        <w:t xml:space="preserve"> a llais brand AC yn fwriadol gofleidio emosiwn a dull storïol, ac yn annog awduron a siaradwyr i’w defnyddio i gyfleu pwrpas a chymeriad yr achos.</w:t>
      </w:r>
    </w:p>
    <w:p w14:paraId="64DC7844" w14:textId="327E5A49" w:rsidR="00E53061" w:rsidRDefault="00906E83" w:rsidP="007E703D">
      <w:pPr>
        <w:rPr>
          <w:rFonts w:ascii="Arial" w:hAnsi="Arial" w:cs="Arial"/>
          <w:sz w:val="24"/>
          <w:szCs w:val="24"/>
        </w:rPr>
      </w:pPr>
      <w:r>
        <w:rPr>
          <w:rFonts w:ascii="Arial" w:hAnsi="Arial" w:cs="Arial"/>
          <w:sz w:val="24"/>
          <w:szCs w:val="24"/>
        </w:rPr>
        <w:t xml:space="preserve">Nid oes cyfeiriad yn y polisi cyfredol chwaith at ganllawiau pellach ar gydymffurfiaeth (mewnol nac allanol) er bod rhai o arferion da AC yn cael eu nodi yn nogfennau cefnogol y Comisiynydd Iaith, ac er bod adran gref o ganllawiau ac adnoddau ar Fewnrwyd AC. Mae’r cyfathrebu hefyd yn unochrog </w:t>
      </w:r>
      <w:r w:rsidR="001264F8">
        <w:rPr>
          <w:rFonts w:ascii="Arial" w:hAnsi="Arial" w:cs="Arial"/>
          <w:sz w:val="24"/>
          <w:szCs w:val="24"/>
        </w:rPr>
        <w:t>–</w:t>
      </w:r>
      <w:r>
        <w:rPr>
          <w:rFonts w:ascii="Arial" w:hAnsi="Arial" w:cs="Arial"/>
          <w:sz w:val="24"/>
          <w:szCs w:val="24"/>
        </w:rPr>
        <w:t xml:space="preserve"> cyfarwyddiadau sydd yma, ac nid oes gwahoddiad na </w:t>
      </w:r>
      <w:r w:rsidR="001264F8">
        <w:rPr>
          <w:rFonts w:ascii="Arial" w:hAnsi="Arial" w:cs="Arial"/>
          <w:sz w:val="24"/>
          <w:szCs w:val="24"/>
        </w:rPr>
        <w:t>ffordd i</w:t>
      </w:r>
      <w:r>
        <w:rPr>
          <w:rFonts w:ascii="Arial" w:hAnsi="Arial" w:cs="Arial"/>
          <w:sz w:val="24"/>
          <w:szCs w:val="24"/>
        </w:rPr>
        <w:t xml:space="preserve"> gysylltu â’r swyddog iaith na’r cyfarwyddwr â gofal, na chyfeiriad at weithdrefnau mewnol ategol e.e. gweithdrefn </w:t>
      </w:r>
      <w:r w:rsidR="001264F8">
        <w:rPr>
          <w:rFonts w:ascii="Arial" w:hAnsi="Arial" w:cs="Arial"/>
          <w:sz w:val="24"/>
          <w:szCs w:val="24"/>
        </w:rPr>
        <w:t xml:space="preserve">asesu effaith ar y Gymraeg wrth wneud </w:t>
      </w:r>
      <w:r>
        <w:rPr>
          <w:rFonts w:ascii="Arial" w:hAnsi="Arial" w:cs="Arial"/>
          <w:sz w:val="24"/>
          <w:szCs w:val="24"/>
        </w:rPr>
        <w:t xml:space="preserve">penderfyniadau polisi. Mae, i bob pwrpas, yn ddull top i lawr o gynllunio iaith heb lawer o gyfle i ymateb gyda </w:t>
      </w:r>
      <w:r w:rsidR="001264F8">
        <w:rPr>
          <w:rFonts w:ascii="Arial" w:hAnsi="Arial" w:cs="Arial"/>
          <w:sz w:val="24"/>
          <w:szCs w:val="24"/>
        </w:rPr>
        <w:t>o lawr gwlad i fyny.</w:t>
      </w:r>
    </w:p>
    <w:p w14:paraId="0CA19A9F" w14:textId="518A762B" w:rsidR="00CD7E25" w:rsidRDefault="00906E83" w:rsidP="0007129C">
      <w:pPr>
        <w:rPr>
          <w:rFonts w:ascii="Arial" w:hAnsi="Arial" w:cs="Arial"/>
          <w:b/>
          <w:bCs/>
          <w:sz w:val="24"/>
          <w:szCs w:val="24"/>
        </w:rPr>
      </w:pPr>
      <w:r>
        <w:rPr>
          <w:rFonts w:ascii="Arial" w:hAnsi="Arial" w:cs="Arial"/>
          <w:sz w:val="24"/>
          <w:szCs w:val="24"/>
        </w:rPr>
        <w:t>Un polisi cyffredinol sydd gan AC ar gyfer 8 safle cwbl wahanol. Mae risg y gellid gostwng y disgwyliadau i’r lleiafswm, ac er y ceisir lliniaru’r risg trwy wahanol ddulliau e.e. cyflogi swyddog iaith (Cydlynydd y Gymraeg) a sicrhau bod Cyfarwyddwr yn atebol dros y Gymraeg, bydd gofyn i gyrff/adrannau ddirnad pa rannau o’r polisi iaith sy’n berthnasol iddyn nhw a sut i’w gweithredu yn ôl eu sefyllfa iaith unigol.</w:t>
      </w:r>
      <w:r>
        <w:rPr>
          <w:rFonts w:ascii="Arial" w:hAnsi="Arial" w:cs="Arial"/>
          <w:b/>
          <w:bCs/>
          <w:sz w:val="24"/>
          <w:szCs w:val="24"/>
        </w:rPr>
        <w:t xml:space="preserve"> </w:t>
      </w:r>
      <w:r>
        <w:rPr>
          <w:rFonts w:ascii="Arial" w:hAnsi="Arial" w:cs="Arial"/>
          <w:sz w:val="24"/>
          <w:szCs w:val="24"/>
        </w:rPr>
        <w:t xml:space="preserve">Nid yw’r polisi yn nodi trefniadau llywodraethiant mewnol y Gymraeg, er y nodir hyn yn yr adroddiadau blynyddol </w:t>
      </w:r>
      <w:r w:rsidR="006F162C">
        <w:rPr>
          <w:rFonts w:ascii="Arial" w:hAnsi="Arial" w:cs="Arial"/>
          <w:sz w:val="24"/>
          <w:szCs w:val="24"/>
        </w:rPr>
        <w:t>ac</w:t>
      </w:r>
      <w:r>
        <w:rPr>
          <w:rFonts w:ascii="Arial" w:hAnsi="Arial" w:cs="Arial"/>
          <w:sz w:val="24"/>
          <w:szCs w:val="24"/>
        </w:rPr>
        <w:t xml:space="preserve"> nid yw’n cyfeirio at y Grŵp Monitro na’r cynllun gweithredu cysylltiedig.  </w:t>
      </w:r>
    </w:p>
    <w:p w14:paraId="1EE26A33" w14:textId="618945B3" w:rsidR="00BA7DBE" w:rsidRPr="001E206D" w:rsidRDefault="00BA7DBE" w:rsidP="00BA7DBE">
      <w:pPr>
        <w:rPr>
          <w:rFonts w:ascii="Arial" w:hAnsi="Arial" w:cs="Arial"/>
          <w:sz w:val="24"/>
          <w:szCs w:val="24"/>
        </w:rPr>
      </w:pPr>
      <w:r>
        <w:rPr>
          <w:rFonts w:ascii="Arial" w:hAnsi="Arial" w:cs="Arial"/>
          <w:sz w:val="24"/>
          <w:szCs w:val="24"/>
        </w:rPr>
        <w:t xml:space="preserve">Yn sgil rhaglen ailstrwythuro diweddar, mae nifer fawr o staff oedd yn gyfarwydd â gweithredu’r polisi wedi gadael y sefydliad a tho newydd wedi cychwyn yn eu lle sydd â lefel amrywiol o ddealltwriaeth o ddwyieithrwydd a’r Gymraeg. </w:t>
      </w:r>
      <w:r w:rsidR="003B1083">
        <w:rPr>
          <w:rFonts w:ascii="Arial" w:hAnsi="Arial" w:cs="Arial"/>
          <w:sz w:val="24"/>
          <w:szCs w:val="24"/>
        </w:rPr>
        <w:t xml:space="preserve">Mae </w:t>
      </w:r>
      <w:r>
        <w:rPr>
          <w:rFonts w:ascii="Arial" w:hAnsi="Arial" w:cs="Arial"/>
          <w:sz w:val="24"/>
          <w:szCs w:val="24"/>
        </w:rPr>
        <w:t xml:space="preserve">cynnydd </w:t>
      </w:r>
      <w:r w:rsidR="003B1083">
        <w:rPr>
          <w:rFonts w:ascii="Arial" w:hAnsi="Arial" w:cs="Arial"/>
          <w:sz w:val="24"/>
          <w:szCs w:val="24"/>
        </w:rPr>
        <w:t>yn yr</w:t>
      </w:r>
      <w:r>
        <w:rPr>
          <w:rFonts w:ascii="Arial" w:hAnsi="Arial" w:cs="Arial"/>
          <w:sz w:val="24"/>
          <w:szCs w:val="24"/>
        </w:rPr>
        <w:t xml:space="preserve"> ymholiadau sylfaenol </w:t>
      </w:r>
      <w:r w:rsidR="003B1083">
        <w:rPr>
          <w:rFonts w:ascii="Arial" w:hAnsi="Arial" w:cs="Arial"/>
          <w:sz w:val="24"/>
          <w:szCs w:val="24"/>
        </w:rPr>
        <w:t>ynghylch c</w:t>
      </w:r>
      <w:r>
        <w:rPr>
          <w:rFonts w:ascii="Arial" w:hAnsi="Arial" w:cs="Arial"/>
          <w:sz w:val="24"/>
          <w:szCs w:val="24"/>
        </w:rPr>
        <w:t>ydymffurfiaeth a gweithdrefnau, yn enwedig o gylch cyfieithu, dylunio a chynhyrchu testun Cymra</w:t>
      </w:r>
      <w:r w:rsidR="003B1083">
        <w:rPr>
          <w:rFonts w:ascii="Arial" w:hAnsi="Arial" w:cs="Arial"/>
          <w:sz w:val="24"/>
          <w:szCs w:val="24"/>
        </w:rPr>
        <w:t>e</w:t>
      </w:r>
      <w:r>
        <w:rPr>
          <w:rFonts w:ascii="Arial" w:hAnsi="Arial" w:cs="Arial"/>
          <w:sz w:val="24"/>
          <w:szCs w:val="24"/>
        </w:rPr>
        <w:t>g/dwyieithog.</w:t>
      </w:r>
    </w:p>
    <w:p w14:paraId="6B1D225B" w14:textId="411C1CD6" w:rsidR="00D13404" w:rsidRDefault="00D13404" w:rsidP="00F81047">
      <w:pPr>
        <w:rPr>
          <w:rFonts w:ascii="Arial" w:hAnsi="Arial" w:cs="Arial"/>
          <w:sz w:val="24"/>
          <w:szCs w:val="24"/>
        </w:rPr>
      </w:pPr>
      <w:r w:rsidRPr="003608FA">
        <w:rPr>
          <w:rFonts w:ascii="Arial" w:hAnsi="Arial" w:cs="Arial"/>
          <w:sz w:val="24"/>
          <w:szCs w:val="24"/>
        </w:rPr>
        <w:t>Cyho</w:t>
      </w:r>
      <w:r w:rsidR="003B1083">
        <w:rPr>
          <w:rFonts w:ascii="Arial" w:hAnsi="Arial" w:cs="Arial"/>
          <w:sz w:val="24"/>
          <w:szCs w:val="24"/>
        </w:rPr>
        <w:t>e</w:t>
      </w:r>
      <w:r w:rsidRPr="003608FA">
        <w:rPr>
          <w:rFonts w:ascii="Arial" w:hAnsi="Arial" w:cs="Arial"/>
          <w:sz w:val="24"/>
          <w:szCs w:val="24"/>
        </w:rPr>
        <w:t xml:space="preserve">ddir </w:t>
      </w:r>
      <w:hyperlink r:id="rId17" w:history="1">
        <w:r w:rsidRPr="003608FA">
          <w:rPr>
            <w:rStyle w:val="Hyperlink"/>
            <w:rFonts w:ascii="Arial" w:hAnsi="Arial" w:cs="Arial"/>
            <w:color w:val="auto"/>
            <w:sz w:val="24"/>
            <w:szCs w:val="24"/>
          </w:rPr>
          <w:t>Adroddiad Monitro Blynyddol</w:t>
        </w:r>
      </w:hyperlink>
      <w:r w:rsidRPr="003608FA">
        <w:rPr>
          <w:rFonts w:ascii="Arial" w:hAnsi="Arial" w:cs="Arial"/>
          <w:sz w:val="24"/>
          <w:szCs w:val="24"/>
        </w:rPr>
        <w:t xml:space="preserve"> </w:t>
      </w:r>
      <w:r w:rsidR="003B1083">
        <w:rPr>
          <w:rFonts w:ascii="Arial" w:hAnsi="Arial" w:cs="Arial"/>
          <w:sz w:val="24"/>
          <w:szCs w:val="24"/>
        </w:rPr>
        <w:t>sy</w:t>
      </w:r>
      <w:r w:rsidRPr="003608FA">
        <w:rPr>
          <w:rFonts w:ascii="Arial" w:hAnsi="Arial" w:cs="Arial"/>
          <w:sz w:val="24"/>
          <w:szCs w:val="24"/>
        </w:rPr>
        <w:t>’n asesu cydymffurfiaeth AC â’r polisi</w:t>
      </w:r>
      <w:r w:rsidR="003B1083">
        <w:rPr>
          <w:rFonts w:ascii="Arial" w:hAnsi="Arial" w:cs="Arial"/>
          <w:sz w:val="24"/>
          <w:szCs w:val="24"/>
        </w:rPr>
        <w:t xml:space="preserve">. Dyma </w:t>
      </w:r>
      <w:r w:rsidRPr="003608FA">
        <w:rPr>
          <w:rFonts w:ascii="Arial" w:hAnsi="Arial" w:cs="Arial"/>
          <w:sz w:val="24"/>
          <w:szCs w:val="24"/>
        </w:rPr>
        <w:t xml:space="preserve">ffynhonnell gyhoeddus orau AC o ddata am y </w:t>
      </w:r>
      <w:r w:rsidRPr="003608FA">
        <w:rPr>
          <w:rFonts w:ascii="Arial" w:hAnsi="Arial" w:cs="Arial"/>
          <w:sz w:val="24"/>
          <w:szCs w:val="24"/>
        </w:rPr>
        <w:lastRenderedPageBreak/>
        <w:t>Gymraeg</w:t>
      </w:r>
      <w:r w:rsidR="003B1083">
        <w:rPr>
          <w:rFonts w:ascii="Arial" w:hAnsi="Arial" w:cs="Arial"/>
          <w:sz w:val="24"/>
          <w:szCs w:val="24"/>
        </w:rPr>
        <w:t xml:space="preserve"> gan gynnwys </w:t>
      </w:r>
      <w:r w:rsidRPr="003608FA">
        <w:rPr>
          <w:rFonts w:ascii="Arial" w:hAnsi="Arial" w:cs="Arial"/>
          <w:sz w:val="24"/>
          <w:szCs w:val="24"/>
        </w:rPr>
        <w:t xml:space="preserve">niferoedd </w:t>
      </w:r>
      <w:r w:rsidR="003608FA">
        <w:rPr>
          <w:rFonts w:ascii="Arial" w:hAnsi="Arial" w:cs="Arial"/>
          <w:sz w:val="24"/>
          <w:szCs w:val="24"/>
        </w:rPr>
        <w:t>a lefel siaradwyr</w:t>
      </w:r>
      <w:r w:rsidR="003B1083">
        <w:rPr>
          <w:rFonts w:ascii="Arial" w:hAnsi="Arial" w:cs="Arial"/>
          <w:sz w:val="24"/>
          <w:szCs w:val="24"/>
        </w:rPr>
        <w:t xml:space="preserve"> (staff ac Ymddiriedolwyr), </w:t>
      </w:r>
      <w:r w:rsidR="003608FA">
        <w:rPr>
          <w:rFonts w:ascii="Arial" w:hAnsi="Arial" w:cs="Arial"/>
          <w:sz w:val="24"/>
          <w:szCs w:val="24"/>
        </w:rPr>
        <w:t>hyfforddiant</w:t>
      </w:r>
      <w:r w:rsidR="003B1083">
        <w:rPr>
          <w:rFonts w:ascii="Arial" w:hAnsi="Arial" w:cs="Arial"/>
          <w:sz w:val="24"/>
          <w:szCs w:val="24"/>
        </w:rPr>
        <w:t xml:space="preserve"> ac ati</w:t>
      </w:r>
      <w:r w:rsidR="003608FA">
        <w:rPr>
          <w:rFonts w:ascii="Arial" w:hAnsi="Arial" w:cs="Arial"/>
          <w:sz w:val="24"/>
          <w:szCs w:val="24"/>
        </w:rPr>
        <w:t xml:space="preserve">. </w:t>
      </w:r>
      <w:r w:rsidR="00860081">
        <w:rPr>
          <w:rFonts w:ascii="Arial" w:hAnsi="Arial" w:cs="Arial"/>
          <w:sz w:val="24"/>
          <w:szCs w:val="24"/>
        </w:rPr>
        <w:t xml:space="preserve">Nid yw’r adroddiadau yn cael eu dylunio </w:t>
      </w:r>
      <w:r w:rsidR="003B1083">
        <w:rPr>
          <w:rFonts w:ascii="Arial" w:hAnsi="Arial" w:cs="Arial"/>
          <w:sz w:val="24"/>
          <w:szCs w:val="24"/>
        </w:rPr>
        <w:t>–</w:t>
      </w:r>
      <w:r w:rsidR="00860081">
        <w:rPr>
          <w:rFonts w:ascii="Arial" w:hAnsi="Arial" w:cs="Arial"/>
          <w:sz w:val="24"/>
          <w:szCs w:val="24"/>
        </w:rPr>
        <w:t xml:space="preserve"> dogfennau Word ydynt i bob pwrpas, yn wahanol i ddogfennau swyddogol eraill AC, fel </w:t>
      </w:r>
      <w:r w:rsidR="00860081" w:rsidRPr="003B1083">
        <w:rPr>
          <w:rFonts w:ascii="Arial" w:hAnsi="Arial" w:cs="Arial"/>
          <w:i/>
          <w:iCs/>
          <w:sz w:val="24"/>
          <w:szCs w:val="24"/>
        </w:rPr>
        <w:t>Strategaeth 2030</w:t>
      </w:r>
      <w:r w:rsidR="00860081">
        <w:rPr>
          <w:rFonts w:ascii="Arial" w:hAnsi="Arial" w:cs="Arial"/>
          <w:sz w:val="24"/>
          <w:szCs w:val="24"/>
        </w:rPr>
        <w:t>.</w:t>
      </w:r>
    </w:p>
    <w:p w14:paraId="79BC910E" w14:textId="77777777" w:rsidR="00860081" w:rsidRDefault="00860081" w:rsidP="00F81047">
      <w:pPr>
        <w:rPr>
          <w:rFonts w:ascii="Arial" w:hAnsi="Arial" w:cs="Arial"/>
          <w:sz w:val="24"/>
          <w:szCs w:val="24"/>
        </w:rPr>
      </w:pPr>
    </w:p>
    <w:p w14:paraId="667C57F6" w14:textId="1B75BA8C" w:rsidR="00753311" w:rsidRPr="001E206D" w:rsidRDefault="005D2CF3" w:rsidP="00DD7912">
      <w:pPr>
        <w:rPr>
          <w:rFonts w:ascii="Arial" w:hAnsi="Arial" w:cs="Arial"/>
          <w:b/>
          <w:bCs/>
          <w:sz w:val="24"/>
          <w:szCs w:val="24"/>
        </w:rPr>
      </w:pPr>
      <w:r>
        <w:rPr>
          <w:rFonts w:ascii="Arial" w:hAnsi="Arial" w:cs="Arial"/>
          <w:b/>
          <w:bCs/>
          <w:sz w:val="24"/>
          <w:szCs w:val="24"/>
        </w:rPr>
        <w:t xml:space="preserve">5.2 </w:t>
      </w:r>
      <w:r w:rsidR="00753311" w:rsidRPr="001E206D">
        <w:rPr>
          <w:rFonts w:ascii="Arial" w:hAnsi="Arial" w:cs="Arial"/>
          <w:b/>
          <w:bCs/>
          <w:sz w:val="24"/>
          <w:szCs w:val="24"/>
        </w:rPr>
        <w:t>S</w:t>
      </w:r>
      <w:r>
        <w:rPr>
          <w:rFonts w:ascii="Arial" w:hAnsi="Arial" w:cs="Arial"/>
          <w:b/>
          <w:bCs/>
          <w:sz w:val="24"/>
          <w:szCs w:val="24"/>
        </w:rPr>
        <w:t xml:space="preserve">trategaeth </w:t>
      </w:r>
      <w:r w:rsidR="00753311" w:rsidRPr="001E206D">
        <w:rPr>
          <w:rFonts w:ascii="Arial" w:hAnsi="Arial" w:cs="Arial"/>
          <w:b/>
          <w:bCs/>
          <w:sz w:val="24"/>
          <w:szCs w:val="24"/>
        </w:rPr>
        <w:t>2030</w:t>
      </w:r>
    </w:p>
    <w:p w14:paraId="3EE22454" w14:textId="3BA76BD0" w:rsidR="00DD7912" w:rsidRPr="001E206D" w:rsidRDefault="00DD7912" w:rsidP="00DD7912">
      <w:pPr>
        <w:rPr>
          <w:rFonts w:ascii="Arial" w:hAnsi="Arial" w:cs="Arial"/>
          <w:sz w:val="24"/>
          <w:szCs w:val="24"/>
        </w:rPr>
      </w:pPr>
      <w:hyperlink r:id="rId18" w:history="1">
        <w:r w:rsidRPr="0058278F">
          <w:rPr>
            <w:rStyle w:val="Hyperlink"/>
            <w:rFonts w:ascii="Arial" w:hAnsi="Arial" w:cs="Arial"/>
            <w:i/>
            <w:iCs/>
            <w:sz w:val="24"/>
            <w:szCs w:val="24"/>
          </w:rPr>
          <w:t>Strategaeth 2030</w:t>
        </w:r>
      </w:hyperlink>
      <w:r w:rsidRPr="001E206D">
        <w:rPr>
          <w:rFonts w:ascii="Arial" w:hAnsi="Arial" w:cs="Arial"/>
          <w:sz w:val="24"/>
          <w:szCs w:val="24"/>
        </w:rPr>
        <w:t xml:space="preserve"> sy’n pennu </w:t>
      </w:r>
      <w:r w:rsidR="00951330">
        <w:rPr>
          <w:rFonts w:ascii="Arial" w:hAnsi="Arial" w:cs="Arial"/>
          <w:sz w:val="24"/>
          <w:szCs w:val="24"/>
        </w:rPr>
        <w:t>c</w:t>
      </w:r>
      <w:r w:rsidRPr="001E206D">
        <w:rPr>
          <w:rFonts w:ascii="Arial" w:hAnsi="Arial" w:cs="Arial"/>
          <w:sz w:val="24"/>
          <w:szCs w:val="24"/>
        </w:rPr>
        <w:t>yfeiriad strategol</w:t>
      </w:r>
      <w:r w:rsidR="00951330">
        <w:rPr>
          <w:rFonts w:ascii="Arial" w:hAnsi="Arial" w:cs="Arial"/>
          <w:sz w:val="24"/>
          <w:szCs w:val="24"/>
        </w:rPr>
        <w:t xml:space="preserve"> AC</w:t>
      </w:r>
      <w:r w:rsidRPr="001E206D">
        <w:rPr>
          <w:rFonts w:ascii="Arial" w:hAnsi="Arial" w:cs="Arial"/>
          <w:sz w:val="24"/>
          <w:szCs w:val="24"/>
        </w:rPr>
        <w:t xml:space="preserve">, gyda Chynlluniau Gweithredol blynyddol yn llywio’r gwaith. O ran y Gymraeg, </w:t>
      </w:r>
      <w:r w:rsidR="00951330">
        <w:rPr>
          <w:rFonts w:ascii="Arial" w:hAnsi="Arial" w:cs="Arial"/>
          <w:sz w:val="24"/>
          <w:szCs w:val="24"/>
        </w:rPr>
        <w:t>nodir y</w:t>
      </w:r>
      <w:r w:rsidRPr="001E206D">
        <w:rPr>
          <w:rFonts w:ascii="Arial" w:hAnsi="Arial" w:cs="Arial"/>
          <w:sz w:val="24"/>
          <w:szCs w:val="24"/>
        </w:rPr>
        <w:t xml:space="preserve"> canlynol:</w:t>
      </w:r>
    </w:p>
    <w:p w14:paraId="04987B84" w14:textId="77777777" w:rsidR="00DD7912" w:rsidRPr="001E206D" w:rsidRDefault="00DD7912" w:rsidP="00DD7912">
      <w:pPr>
        <w:ind w:left="720"/>
        <w:rPr>
          <w:rFonts w:ascii="Arial" w:hAnsi="Arial" w:cs="Arial"/>
          <w:sz w:val="24"/>
          <w:szCs w:val="24"/>
        </w:rPr>
      </w:pPr>
      <w:r w:rsidRPr="001E206D">
        <w:rPr>
          <w:rFonts w:ascii="Arial" w:hAnsi="Arial" w:cs="Arial"/>
          <w:sz w:val="24"/>
          <w:szCs w:val="24"/>
        </w:rPr>
        <w:t>Byddwn yn croesawu’r defnydd o bob iaith. Fel llawer o wledydd eraill ar draws y byd, mae gan Gymru fwy nag un iaith, ac mae gan ein cymunedau lawer o ieithoedd byw hefyd. Byddwn ni'n dathlu, yn cryfhau ac yn defnyddio ein Cymraeg ac yn mabwysiadu Iaith Arwyddion Prydain (BSL) yn drydedd iaith. Mae'r Gymraeg yn perthyn i bawb yng Nghymru ac mae'n rhan allweddol o ddiwylliant a hunaniaeth Amgueddfa Cymru.</w:t>
      </w:r>
    </w:p>
    <w:p w14:paraId="7B8607D1" w14:textId="445B8ACF" w:rsidR="007F5CB1" w:rsidRDefault="00906E83" w:rsidP="00CD7E25">
      <w:pPr>
        <w:rPr>
          <w:rFonts w:ascii="Arial" w:hAnsi="Arial" w:cs="Arial"/>
          <w:sz w:val="24"/>
          <w:szCs w:val="24"/>
        </w:rPr>
      </w:pPr>
      <w:r>
        <w:rPr>
          <w:rFonts w:ascii="Arial" w:hAnsi="Arial" w:cs="Arial"/>
          <w:sz w:val="24"/>
          <w:szCs w:val="24"/>
        </w:rPr>
        <w:t>Pennwyd chwe addewid yn y strategaeth, i’w cyflawni trwy naw hwyluswr (</w:t>
      </w:r>
      <w:r>
        <w:rPr>
          <w:rFonts w:ascii="Arial" w:hAnsi="Arial" w:cs="Arial"/>
          <w:i/>
          <w:iCs/>
          <w:sz w:val="24"/>
          <w:szCs w:val="24"/>
        </w:rPr>
        <w:t>enabler</w:t>
      </w:r>
      <w:r>
        <w:rPr>
          <w:rFonts w:ascii="Arial" w:hAnsi="Arial" w:cs="Arial"/>
          <w:sz w:val="24"/>
          <w:szCs w:val="24"/>
        </w:rPr>
        <w:t>), gan gynnwys cynaliadwyedd, brand a’r Gymraeg. Er bod y dyfyniad uchod yn rhan o addewid eangfrydig ‘Ar draws y byd’, nid yw’r Gymraeg wedi’i chynnwys yn nheitl yr addewid. Nid yw’r hwyluswyr</w:t>
      </w:r>
      <w:r w:rsidR="0020386C">
        <w:rPr>
          <w:rFonts w:ascii="Arial" w:hAnsi="Arial" w:cs="Arial"/>
          <w:sz w:val="24"/>
          <w:szCs w:val="24"/>
        </w:rPr>
        <w:t xml:space="preserve"> wedi’u rhestru</w:t>
      </w:r>
      <w:r>
        <w:rPr>
          <w:rFonts w:ascii="Arial" w:hAnsi="Arial" w:cs="Arial"/>
          <w:sz w:val="24"/>
          <w:szCs w:val="24"/>
        </w:rPr>
        <w:t xml:space="preserve"> yn fersiwn gyhoeddus y Strategaeth chwaith, felly nid yw’r Gymraeg yn arbennig o weladwy ar y lefelau uchaf. Mae perygl y gwelir y Gymraeg fel cyfrwng yn hytrach na phwnc yn ei hawl ei hun ar y lefel strategol. Yn fy marn i, rhaid i’r Gymraeg fel pwnc </w:t>
      </w:r>
      <w:r>
        <w:rPr>
          <w:rFonts w:ascii="Arial" w:hAnsi="Arial" w:cs="Arial"/>
          <w:i/>
          <w:iCs/>
          <w:sz w:val="24"/>
          <w:szCs w:val="24"/>
        </w:rPr>
        <w:t>a’r</w:t>
      </w:r>
      <w:r>
        <w:rPr>
          <w:rFonts w:ascii="Arial" w:hAnsi="Arial" w:cs="Arial"/>
          <w:sz w:val="24"/>
          <w:szCs w:val="24"/>
        </w:rPr>
        <w:t xml:space="preserve"> Gymraeg fel cyfrwng fod ar waith </w:t>
      </w:r>
      <w:r w:rsidR="000D1697">
        <w:rPr>
          <w:rFonts w:ascii="Arial" w:hAnsi="Arial" w:cs="Arial"/>
          <w:sz w:val="24"/>
          <w:szCs w:val="24"/>
        </w:rPr>
        <w:t xml:space="preserve">i </w:t>
      </w:r>
      <w:r>
        <w:rPr>
          <w:rFonts w:ascii="Arial" w:hAnsi="Arial" w:cs="Arial"/>
          <w:sz w:val="24"/>
          <w:szCs w:val="24"/>
        </w:rPr>
        <w:t>sicrhau llwyddiant y Polisi Iaith.</w:t>
      </w:r>
    </w:p>
    <w:p w14:paraId="09256684" w14:textId="01131F40" w:rsidR="007F5CB1" w:rsidRDefault="0058278F" w:rsidP="00CD7E25">
      <w:pPr>
        <w:rPr>
          <w:rFonts w:ascii="Arial" w:hAnsi="Arial" w:cs="Arial"/>
          <w:sz w:val="24"/>
          <w:szCs w:val="24"/>
        </w:rPr>
      </w:pPr>
      <w:r>
        <w:rPr>
          <w:rFonts w:ascii="Arial" w:hAnsi="Arial" w:cs="Arial"/>
          <w:sz w:val="24"/>
          <w:szCs w:val="24"/>
        </w:rPr>
        <w:t xml:space="preserve">Ar y llaw arall, </w:t>
      </w:r>
      <w:r w:rsidR="003C08D9">
        <w:rPr>
          <w:rFonts w:ascii="Arial" w:hAnsi="Arial" w:cs="Arial"/>
          <w:sz w:val="24"/>
          <w:szCs w:val="24"/>
        </w:rPr>
        <w:t xml:space="preserve">dyma’r </w:t>
      </w:r>
      <w:r>
        <w:rPr>
          <w:rFonts w:ascii="Arial" w:hAnsi="Arial" w:cs="Arial"/>
          <w:sz w:val="24"/>
          <w:szCs w:val="24"/>
        </w:rPr>
        <w:t>tro cyntaf i frand newydd AC gael ei ddefnyddio mewn dogfen gorfforaethol. Cymerwyd camau breision ymlaen o ran y Gymraeg trwy’r gwaith hwn. Yn ogystal â marc</w:t>
      </w:r>
      <w:r w:rsidR="007F5CB1">
        <w:rPr>
          <w:rFonts w:ascii="Arial" w:hAnsi="Arial" w:cs="Arial"/>
          <w:sz w:val="24"/>
          <w:szCs w:val="24"/>
        </w:rPr>
        <w:t xml:space="preserve"> (logo)</w:t>
      </w:r>
      <w:r>
        <w:rPr>
          <w:rFonts w:ascii="Arial" w:hAnsi="Arial" w:cs="Arial"/>
          <w:sz w:val="24"/>
          <w:szCs w:val="24"/>
        </w:rPr>
        <w:t xml:space="preserve"> Cymraeg yn unig a </w:t>
      </w:r>
      <w:r w:rsidR="003C08D9">
        <w:rPr>
          <w:rFonts w:ascii="Arial" w:hAnsi="Arial" w:cs="Arial"/>
          <w:sz w:val="24"/>
          <w:szCs w:val="24"/>
        </w:rPr>
        <w:t xml:space="preserve">rheol </w:t>
      </w:r>
      <w:r>
        <w:rPr>
          <w:rFonts w:ascii="Arial" w:hAnsi="Arial" w:cs="Arial"/>
          <w:sz w:val="24"/>
          <w:szCs w:val="24"/>
        </w:rPr>
        <w:t>mai Amgueddfa Cymru – Museum Wales y tro cyntaf, yna Amgueddfa Cymru yn unig, a fyddai’n cael ei ddefnyddio yn y Saesneg</w:t>
      </w:r>
      <w:r w:rsidR="007F5CB1">
        <w:rPr>
          <w:rFonts w:ascii="Arial" w:hAnsi="Arial" w:cs="Arial"/>
          <w:sz w:val="24"/>
          <w:szCs w:val="24"/>
        </w:rPr>
        <w:t xml:space="preserve"> (Amgueddfa Cymru yn unig bob tro yn Gymraeg)</w:t>
      </w:r>
      <w:r>
        <w:rPr>
          <w:rFonts w:ascii="Arial" w:hAnsi="Arial" w:cs="Arial"/>
          <w:sz w:val="24"/>
          <w:szCs w:val="24"/>
        </w:rPr>
        <w:t>, cytunwyd hefyd ar y defnydd o’r dull lluosieithog. Ystyr hyn</w:t>
      </w:r>
      <w:r w:rsidR="00466BE0">
        <w:rPr>
          <w:rFonts w:ascii="Arial" w:hAnsi="Arial" w:cs="Arial"/>
          <w:sz w:val="24"/>
          <w:szCs w:val="24"/>
        </w:rPr>
        <w:t xml:space="preserve"> yw c</w:t>
      </w:r>
      <w:r w:rsidR="003C08D9">
        <w:rPr>
          <w:rFonts w:ascii="Arial" w:hAnsi="Arial" w:cs="Arial"/>
          <w:sz w:val="24"/>
          <w:szCs w:val="24"/>
        </w:rPr>
        <w:t>ynnwys y</w:t>
      </w:r>
      <w:r w:rsidR="007F5CB1">
        <w:rPr>
          <w:rFonts w:ascii="Arial" w:hAnsi="Arial" w:cs="Arial"/>
          <w:sz w:val="24"/>
          <w:szCs w:val="24"/>
        </w:rPr>
        <w:t xml:space="preserve"> Gymraeg mewn testun Saesneg </w:t>
      </w:r>
      <w:r w:rsidR="00F4441A">
        <w:rPr>
          <w:rFonts w:ascii="Arial" w:hAnsi="Arial" w:cs="Arial"/>
          <w:sz w:val="24"/>
          <w:szCs w:val="24"/>
        </w:rPr>
        <w:t>a/</w:t>
      </w:r>
      <w:r w:rsidR="007F5CB1">
        <w:rPr>
          <w:rFonts w:ascii="Arial" w:hAnsi="Arial" w:cs="Arial"/>
          <w:sz w:val="24"/>
          <w:szCs w:val="24"/>
        </w:rPr>
        <w:t xml:space="preserve">neu </w:t>
      </w:r>
      <w:r w:rsidR="00466BE0">
        <w:rPr>
          <w:rFonts w:ascii="Arial" w:hAnsi="Arial" w:cs="Arial"/>
          <w:sz w:val="24"/>
          <w:szCs w:val="24"/>
        </w:rPr>
        <w:t>d</w:t>
      </w:r>
      <w:r w:rsidR="00F4441A">
        <w:rPr>
          <w:rFonts w:ascii="Arial" w:hAnsi="Arial" w:cs="Arial"/>
          <w:sz w:val="24"/>
          <w:szCs w:val="24"/>
        </w:rPr>
        <w:t>d</w:t>
      </w:r>
      <w:r w:rsidR="00466BE0">
        <w:rPr>
          <w:rFonts w:ascii="Arial" w:hAnsi="Arial" w:cs="Arial"/>
          <w:sz w:val="24"/>
          <w:szCs w:val="24"/>
        </w:rPr>
        <w:t>efnyddio</w:t>
      </w:r>
      <w:r w:rsidR="003C08D9">
        <w:rPr>
          <w:rFonts w:ascii="Arial" w:hAnsi="Arial" w:cs="Arial"/>
          <w:sz w:val="24"/>
          <w:szCs w:val="24"/>
        </w:rPr>
        <w:t xml:space="preserve"> dylunio</w:t>
      </w:r>
      <w:r w:rsidR="00466BE0">
        <w:rPr>
          <w:rFonts w:ascii="Arial" w:hAnsi="Arial" w:cs="Arial"/>
          <w:sz w:val="24"/>
          <w:szCs w:val="24"/>
        </w:rPr>
        <w:t xml:space="preserve"> </w:t>
      </w:r>
      <w:r w:rsidR="00F4441A">
        <w:rPr>
          <w:rFonts w:ascii="Arial" w:hAnsi="Arial" w:cs="Arial"/>
          <w:sz w:val="24"/>
          <w:szCs w:val="24"/>
        </w:rPr>
        <w:t>dwyieithog ystyrlon</w:t>
      </w:r>
      <w:r w:rsidR="00466BE0">
        <w:rPr>
          <w:rFonts w:ascii="Arial" w:hAnsi="Arial" w:cs="Arial"/>
          <w:sz w:val="24"/>
          <w:szCs w:val="24"/>
        </w:rPr>
        <w:t xml:space="preserve"> </w:t>
      </w:r>
      <w:r w:rsidR="00F4441A">
        <w:rPr>
          <w:rFonts w:ascii="Arial" w:hAnsi="Arial" w:cs="Arial"/>
          <w:sz w:val="24"/>
          <w:szCs w:val="24"/>
        </w:rPr>
        <w:t>er mwyn</w:t>
      </w:r>
      <w:r w:rsidR="007F5CB1">
        <w:rPr>
          <w:rFonts w:ascii="Arial" w:hAnsi="Arial" w:cs="Arial"/>
          <w:sz w:val="24"/>
          <w:szCs w:val="24"/>
        </w:rPr>
        <w:t xml:space="preserve"> normaleiddio’r iaith a chryfhau hunaniaeth Gymraeg </w:t>
      </w:r>
      <w:r w:rsidR="00F4441A">
        <w:rPr>
          <w:rFonts w:ascii="Arial" w:hAnsi="Arial" w:cs="Arial"/>
          <w:sz w:val="24"/>
          <w:szCs w:val="24"/>
        </w:rPr>
        <w:t>AC</w:t>
      </w:r>
      <w:r w:rsidR="007F5CB1">
        <w:rPr>
          <w:rFonts w:ascii="Arial" w:hAnsi="Arial" w:cs="Arial"/>
          <w:sz w:val="24"/>
          <w:szCs w:val="24"/>
        </w:rPr>
        <w:t xml:space="preserve">. Mae </w:t>
      </w:r>
      <w:hyperlink r:id="rId19" w:history="1">
        <w:r w:rsidR="007F5CB1" w:rsidRPr="007F5CB1">
          <w:rPr>
            <w:rStyle w:val="Hyperlink"/>
            <w:rFonts w:ascii="Arial" w:hAnsi="Arial" w:cs="Arial"/>
            <w:sz w:val="24"/>
            <w:szCs w:val="24"/>
          </w:rPr>
          <w:t>fersiwn Saesneg</w:t>
        </w:r>
      </w:hyperlink>
      <w:r w:rsidR="007F5CB1">
        <w:rPr>
          <w:rFonts w:ascii="Arial" w:hAnsi="Arial" w:cs="Arial"/>
          <w:sz w:val="24"/>
          <w:szCs w:val="24"/>
        </w:rPr>
        <w:t xml:space="preserve"> y ddogfen hon yn enghraifft dda o hyn</w:t>
      </w:r>
      <w:r w:rsidR="003C08D9">
        <w:rPr>
          <w:rFonts w:ascii="Arial" w:hAnsi="Arial" w:cs="Arial"/>
          <w:sz w:val="24"/>
          <w:szCs w:val="24"/>
        </w:rPr>
        <w:t>.</w:t>
      </w:r>
    </w:p>
    <w:p w14:paraId="3EDF639A" w14:textId="77777777" w:rsidR="00017630" w:rsidRDefault="00017630" w:rsidP="00CD7E25">
      <w:pPr>
        <w:rPr>
          <w:rFonts w:ascii="Arial" w:hAnsi="Arial" w:cs="Arial"/>
          <w:sz w:val="24"/>
          <w:szCs w:val="24"/>
        </w:rPr>
      </w:pPr>
    </w:p>
    <w:p w14:paraId="3A7F127E" w14:textId="650370A1" w:rsidR="00017630" w:rsidRPr="004E0257" w:rsidRDefault="00017630" w:rsidP="00017630">
      <w:pPr>
        <w:rPr>
          <w:rFonts w:ascii="Arial" w:hAnsi="Arial" w:cs="Arial"/>
          <w:b/>
          <w:bCs/>
          <w:sz w:val="24"/>
          <w:szCs w:val="24"/>
        </w:rPr>
      </w:pPr>
      <w:r>
        <w:rPr>
          <w:rFonts w:ascii="Arial" w:hAnsi="Arial" w:cs="Arial"/>
          <w:b/>
          <w:bCs/>
          <w:sz w:val="24"/>
          <w:szCs w:val="24"/>
        </w:rPr>
        <w:t>5.3 Strategaeth Rhaglenni Cyhoeddus</w:t>
      </w:r>
      <w:r w:rsidR="00E2433D">
        <w:rPr>
          <w:rFonts w:ascii="Arial" w:hAnsi="Arial" w:cs="Arial"/>
          <w:b/>
          <w:bCs/>
          <w:sz w:val="24"/>
          <w:szCs w:val="24"/>
        </w:rPr>
        <w:t xml:space="preserve"> 2022-27</w:t>
      </w:r>
    </w:p>
    <w:p w14:paraId="46EF53CF" w14:textId="28808B9E" w:rsidR="00E2433D" w:rsidRDefault="00E2433D" w:rsidP="00017630">
      <w:pPr>
        <w:rPr>
          <w:rFonts w:ascii="Arial" w:hAnsi="Arial" w:cs="Arial"/>
          <w:sz w:val="24"/>
          <w:szCs w:val="24"/>
        </w:rPr>
      </w:pPr>
      <w:r w:rsidRPr="00B76548">
        <w:rPr>
          <w:rFonts w:ascii="Arial" w:hAnsi="Arial" w:cs="Arial"/>
          <w:sz w:val="24"/>
          <w:szCs w:val="24"/>
        </w:rPr>
        <w:t>“Bydd rhaglenni’n cael eu cyd-gynhyrchu gyda phobl sy’n dod at ei gilydd i ddathlu treftadaeth ddiwylliannol amrywiol a chyfrannol Cymru, a hyrwyddo cyfiawnder cymdeithasol, gweithredu amgylcheddol a’r Gymraeg.”</w:t>
      </w:r>
      <w:r>
        <w:rPr>
          <w:rFonts w:ascii="Arial" w:hAnsi="Arial" w:cs="Arial"/>
          <w:sz w:val="24"/>
          <w:szCs w:val="24"/>
        </w:rPr>
        <w:t xml:space="preserve"> </w:t>
      </w:r>
      <w:r w:rsidRPr="00E2433D">
        <w:rPr>
          <w:rFonts w:ascii="Arial" w:hAnsi="Arial" w:cs="Arial"/>
          <w:sz w:val="24"/>
          <w:szCs w:val="24"/>
        </w:rPr>
        <w:t>Mae pob arddangosfa a gynhyrchir yn fewnol g</w:t>
      </w:r>
      <w:r>
        <w:rPr>
          <w:rFonts w:ascii="Arial" w:hAnsi="Arial" w:cs="Arial"/>
          <w:sz w:val="24"/>
          <w:szCs w:val="24"/>
        </w:rPr>
        <w:t xml:space="preserve">an AC </w:t>
      </w:r>
      <w:r w:rsidRPr="00E2433D">
        <w:rPr>
          <w:rFonts w:ascii="Arial" w:hAnsi="Arial" w:cs="Arial"/>
          <w:sz w:val="24"/>
          <w:szCs w:val="24"/>
        </w:rPr>
        <w:t>yn ddwyieithog</w:t>
      </w:r>
      <w:r>
        <w:rPr>
          <w:rFonts w:ascii="Arial" w:hAnsi="Arial" w:cs="Arial"/>
          <w:sz w:val="24"/>
          <w:szCs w:val="24"/>
        </w:rPr>
        <w:t xml:space="preserve"> ac er nad </w:t>
      </w:r>
      <w:r w:rsidRPr="00E2433D">
        <w:rPr>
          <w:rFonts w:ascii="Arial" w:hAnsi="Arial" w:cs="Arial"/>
          <w:sz w:val="24"/>
          <w:szCs w:val="24"/>
        </w:rPr>
        <w:t xml:space="preserve">yw’n ofynnol </w:t>
      </w:r>
      <w:r>
        <w:rPr>
          <w:rFonts w:ascii="Arial" w:hAnsi="Arial" w:cs="Arial"/>
          <w:sz w:val="24"/>
          <w:szCs w:val="24"/>
        </w:rPr>
        <w:t xml:space="preserve">yn ôl y Safonau, mae AC yn </w:t>
      </w:r>
      <w:r w:rsidR="00F4441A">
        <w:rPr>
          <w:rFonts w:ascii="Arial" w:hAnsi="Arial" w:cs="Arial"/>
          <w:sz w:val="24"/>
          <w:szCs w:val="24"/>
        </w:rPr>
        <w:t xml:space="preserve">trosi </w:t>
      </w:r>
      <w:r>
        <w:rPr>
          <w:rFonts w:ascii="Arial" w:hAnsi="Arial" w:cs="Arial"/>
          <w:sz w:val="24"/>
          <w:szCs w:val="24"/>
        </w:rPr>
        <w:t xml:space="preserve">pob </w:t>
      </w:r>
      <w:r w:rsidRPr="00E2433D">
        <w:rPr>
          <w:rFonts w:ascii="Arial" w:hAnsi="Arial" w:cs="Arial"/>
          <w:sz w:val="24"/>
          <w:szCs w:val="24"/>
        </w:rPr>
        <w:t>arddangosf</w:t>
      </w:r>
      <w:r>
        <w:rPr>
          <w:rFonts w:ascii="Arial" w:hAnsi="Arial" w:cs="Arial"/>
          <w:sz w:val="24"/>
          <w:szCs w:val="24"/>
        </w:rPr>
        <w:t xml:space="preserve">a </w:t>
      </w:r>
      <w:r w:rsidRPr="00E2433D">
        <w:rPr>
          <w:rFonts w:ascii="Arial" w:hAnsi="Arial" w:cs="Arial"/>
          <w:sz w:val="24"/>
          <w:szCs w:val="24"/>
        </w:rPr>
        <w:t>allanol</w:t>
      </w:r>
      <w:r>
        <w:rPr>
          <w:rFonts w:ascii="Arial" w:hAnsi="Arial" w:cs="Arial"/>
          <w:sz w:val="24"/>
          <w:szCs w:val="24"/>
        </w:rPr>
        <w:t xml:space="preserve"> </w:t>
      </w:r>
      <w:r w:rsidR="00F4441A">
        <w:rPr>
          <w:rFonts w:ascii="Arial" w:hAnsi="Arial" w:cs="Arial"/>
          <w:sz w:val="24"/>
          <w:szCs w:val="24"/>
        </w:rPr>
        <w:t xml:space="preserve">yn ddwyieithog </w:t>
      </w:r>
      <w:r>
        <w:rPr>
          <w:rFonts w:ascii="Arial" w:hAnsi="Arial" w:cs="Arial"/>
          <w:sz w:val="24"/>
          <w:szCs w:val="24"/>
        </w:rPr>
        <w:t xml:space="preserve">hefyd. </w:t>
      </w:r>
      <w:r w:rsidR="003C08D9">
        <w:rPr>
          <w:rFonts w:ascii="Arial" w:hAnsi="Arial" w:cs="Arial"/>
          <w:sz w:val="24"/>
          <w:szCs w:val="24"/>
        </w:rPr>
        <w:t>M</w:t>
      </w:r>
      <w:r>
        <w:rPr>
          <w:rFonts w:ascii="Arial" w:hAnsi="Arial" w:cs="Arial"/>
          <w:sz w:val="24"/>
          <w:szCs w:val="24"/>
        </w:rPr>
        <w:t>ae’</w:t>
      </w:r>
      <w:r w:rsidRPr="00E2433D">
        <w:rPr>
          <w:rFonts w:ascii="Arial" w:hAnsi="Arial" w:cs="Arial"/>
          <w:sz w:val="24"/>
          <w:szCs w:val="24"/>
        </w:rPr>
        <w:t xml:space="preserve">n arbrofi â dulliau dehongli dwyieithog </w:t>
      </w:r>
      <w:r w:rsidR="003C08D9">
        <w:rPr>
          <w:rFonts w:ascii="Arial" w:hAnsi="Arial" w:cs="Arial"/>
          <w:sz w:val="24"/>
          <w:szCs w:val="24"/>
        </w:rPr>
        <w:t>gan g</w:t>
      </w:r>
      <w:r w:rsidRPr="00E2433D">
        <w:rPr>
          <w:rFonts w:ascii="Arial" w:hAnsi="Arial" w:cs="Arial"/>
          <w:sz w:val="24"/>
          <w:szCs w:val="24"/>
        </w:rPr>
        <w:t xml:space="preserve">yfrannu at </w:t>
      </w:r>
      <w:r>
        <w:rPr>
          <w:rFonts w:ascii="Arial" w:hAnsi="Arial" w:cs="Arial"/>
          <w:sz w:val="24"/>
          <w:szCs w:val="24"/>
        </w:rPr>
        <w:t>d</w:t>
      </w:r>
      <w:r w:rsidRPr="00E2433D">
        <w:rPr>
          <w:rFonts w:ascii="Arial" w:hAnsi="Arial" w:cs="Arial"/>
          <w:sz w:val="24"/>
          <w:szCs w:val="24"/>
        </w:rPr>
        <w:t xml:space="preserve">dealltwriaeth ac arferion </w:t>
      </w:r>
      <w:r w:rsidR="003C08D9">
        <w:rPr>
          <w:rFonts w:ascii="Arial" w:hAnsi="Arial" w:cs="Arial"/>
          <w:sz w:val="24"/>
          <w:szCs w:val="24"/>
        </w:rPr>
        <w:t>y maes.</w:t>
      </w:r>
    </w:p>
    <w:p w14:paraId="37F547B6" w14:textId="7FF852FF" w:rsidR="00017630" w:rsidRDefault="00017630" w:rsidP="00017630">
      <w:pPr>
        <w:rPr>
          <w:rFonts w:ascii="Arial" w:hAnsi="Arial" w:cs="Arial"/>
          <w:sz w:val="24"/>
          <w:szCs w:val="24"/>
        </w:rPr>
      </w:pPr>
      <w:r w:rsidRPr="001E206D">
        <w:rPr>
          <w:rFonts w:ascii="Arial" w:hAnsi="Arial" w:cs="Arial"/>
          <w:sz w:val="24"/>
          <w:szCs w:val="24"/>
        </w:rPr>
        <w:lastRenderedPageBreak/>
        <w:t>Cyhoeddodd Ll</w:t>
      </w:r>
      <w:r w:rsidR="001B3A20">
        <w:rPr>
          <w:rFonts w:ascii="Arial" w:hAnsi="Arial" w:cs="Arial"/>
          <w:sz w:val="24"/>
          <w:szCs w:val="24"/>
        </w:rPr>
        <w:t>C</w:t>
      </w:r>
      <w:r w:rsidRPr="001E206D">
        <w:rPr>
          <w:rFonts w:ascii="Arial" w:hAnsi="Arial" w:cs="Arial"/>
          <w:sz w:val="24"/>
          <w:szCs w:val="24"/>
        </w:rPr>
        <w:t xml:space="preserve"> yn 2001 y byddai mynediad</w:t>
      </w:r>
      <w:r>
        <w:rPr>
          <w:rFonts w:ascii="Arial" w:hAnsi="Arial" w:cs="Arial"/>
          <w:sz w:val="24"/>
          <w:szCs w:val="24"/>
        </w:rPr>
        <w:t xml:space="preserve"> am ddim</w:t>
      </w:r>
      <w:r w:rsidRPr="001E206D">
        <w:rPr>
          <w:rFonts w:ascii="Arial" w:hAnsi="Arial" w:cs="Arial"/>
          <w:sz w:val="24"/>
          <w:szCs w:val="24"/>
        </w:rPr>
        <w:t xml:space="preserve"> i holl amgueddfeydd cenedlaethol Cymru.</w:t>
      </w:r>
      <w:r>
        <w:rPr>
          <w:rFonts w:ascii="Arial" w:hAnsi="Arial" w:cs="Arial"/>
          <w:sz w:val="24"/>
          <w:szCs w:val="24"/>
        </w:rPr>
        <w:t xml:space="preserve"> E</w:t>
      </w:r>
      <w:r w:rsidRPr="001E206D">
        <w:rPr>
          <w:rFonts w:ascii="Arial" w:hAnsi="Arial" w:cs="Arial"/>
          <w:sz w:val="24"/>
          <w:szCs w:val="24"/>
        </w:rPr>
        <w:t>rs pandem</w:t>
      </w:r>
      <w:r w:rsidRPr="0058313B">
        <w:rPr>
          <w:rFonts w:ascii="Arial" w:hAnsi="Arial" w:cs="Arial"/>
          <w:sz w:val="24"/>
          <w:szCs w:val="24"/>
        </w:rPr>
        <w:t>ig Covid-19 mae llai o bobl yn ymweld ag amgueddfeydd, gyda LlC (2023a)</w:t>
      </w:r>
      <w:r>
        <w:rPr>
          <w:rFonts w:ascii="Arial" w:hAnsi="Arial" w:cs="Arial"/>
          <w:sz w:val="24"/>
          <w:szCs w:val="24"/>
        </w:rPr>
        <w:t xml:space="preserve"> yn nodi </w:t>
      </w:r>
      <w:r w:rsidRPr="001E206D">
        <w:rPr>
          <w:rFonts w:ascii="Arial" w:hAnsi="Arial" w:cs="Arial"/>
          <w:sz w:val="24"/>
          <w:szCs w:val="24"/>
        </w:rPr>
        <w:t>fod nifer yr ymwelwyr ag atyniadau ledled y DU “85% yn is na'r rhai yn 2019 ar gyfartaledd</w:t>
      </w:r>
      <w:r>
        <w:rPr>
          <w:rFonts w:ascii="Arial" w:hAnsi="Arial" w:cs="Arial"/>
          <w:sz w:val="24"/>
          <w:szCs w:val="24"/>
        </w:rPr>
        <w:t>”</w:t>
      </w:r>
      <w:r w:rsidRPr="001E206D">
        <w:rPr>
          <w:rFonts w:ascii="Arial" w:hAnsi="Arial" w:cs="Arial"/>
          <w:sz w:val="24"/>
          <w:szCs w:val="24"/>
        </w:rPr>
        <w:t xml:space="preserve">. </w:t>
      </w:r>
    </w:p>
    <w:p w14:paraId="57CCE616" w14:textId="28387E76" w:rsidR="00017630" w:rsidRDefault="00017630" w:rsidP="00017630">
      <w:pPr>
        <w:rPr>
          <w:rFonts w:ascii="Arial" w:hAnsi="Arial" w:cs="Arial"/>
          <w:sz w:val="24"/>
          <w:szCs w:val="24"/>
        </w:rPr>
      </w:pPr>
      <w:r w:rsidRPr="00B76548">
        <w:rPr>
          <w:rFonts w:ascii="Arial" w:hAnsi="Arial" w:cs="Arial"/>
          <w:sz w:val="24"/>
          <w:szCs w:val="24"/>
        </w:rPr>
        <w:t>Mae Strategaeth Rhaglenni Cyhoeddus AC</w:t>
      </w:r>
      <w:r w:rsidR="00D82170">
        <w:rPr>
          <w:rFonts w:ascii="Arial" w:hAnsi="Arial" w:cs="Arial"/>
          <w:sz w:val="24"/>
          <w:szCs w:val="24"/>
        </w:rPr>
        <w:t xml:space="preserve"> (2022b)</w:t>
      </w:r>
      <w:r w:rsidRPr="00B76548">
        <w:rPr>
          <w:rFonts w:ascii="Arial" w:hAnsi="Arial" w:cs="Arial"/>
          <w:sz w:val="24"/>
          <w:szCs w:val="24"/>
        </w:rPr>
        <w:t xml:space="preserve"> yn cydnabod yr angen i godi tâl a</w:t>
      </w:r>
      <w:r w:rsidR="003C08D9">
        <w:rPr>
          <w:rFonts w:ascii="Arial" w:hAnsi="Arial" w:cs="Arial"/>
          <w:sz w:val="24"/>
          <w:szCs w:val="24"/>
        </w:rPr>
        <w:t>r</w:t>
      </w:r>
      <w:r w:rsidRPr="00B76548">
        <w:rPr>
          <w:rFonts w:ascii="Arial" w:hAnsi="Arial" w:cs="Arial"/>
          <w:sz w:val="24"/>
          <w:szCs w:val="24"/>
        </w:rPr>
        <w:t xml:space="preserve"> gyfer rhaglenni dethol e.e. </w:t>
      </w:r>
      <w:r>
        <w:rPr>
          <w:rFonts w:ascii="Arial" w:hAnsi="Arial" w:cs="Arial"/>
          <w:sz w:val="24"/>
          <w:szCs w:val="24"/>
        </w:rPr>
        <w:t>rh</w:t>
      </w:r>
      <w:r w:rsidRPr="00B76548">
        <w:rPr>
          <w:rFonts w:ascii="Arial" w:hAnsi="Arial" w:cs="Arial"/>
          <w:sz w:val="24"/>
          <w:szCs w:val="24"/>
        </w:rPr>
        <w:t>ai arddangosfeydd</w:t>
      </w:r>
      <w:r>
        <w:rPr>
          <w:rFonts w:ascii="Arial" w:hAnsi="Arial" w:cs="Arial"/>
          <w:sz w:val="24"/>
          <w:szCs w:val="24"/>
        </w:rPr>
        <w:t xml:space="preserve"> a </w:t>
      </w:r>
      <w:r w:rsidRPr="00B76548">
        <w:rPr>
          <w:rFonts w:ascii="Arial" w:hAnsi="Arial" w:cs="Arial"/>
          <w:sz w:val="24"/>
          <w:szCs w:val="24"/>
        </w:rPr>
        <w:t xml:space="preserve">digwyddiadau gwerth ychwanegol fel </w:t>
      </w:r>
      <w:r>
        <w:rPr>
          <w:rFonts w:ascii="Arial" w:hAnsi="Arial" w:cs="Arial"/>
          <w:sz w:val="24"/>
          <w:szCs w:val="24"/>
        </w:rPr>
        <w:t>A</w:t>
      </w:r>
      <w:r w:rsidRPr="00B76548">
        <w:rPr>
          <w:rFonts w:ascii="Arial" w:hAnsi="Arial" w:cs="Arial"/>
          <w:sz w:val="24"/>
          <w:szCs w:val="24"/>
        </w:rPr>
        <w:t xml:space="preserve">mgueddfa </w:t>
      </w:r>
      <w:r>
        <w:rPr>
          <w:rFonts w:ascii="Arial" w:hAnsi="Arial" w:cs="Arial"/>
          <w:sz w:val="24"/>
          <w:szCs w:val="24"/>
        </w:rPr>
        <w:t>D</w:t>
      </w:r>
      <w:r w:rsidRPr="00B76548">
        <w:rPr>
          <w:rFonts w:ascii="Arial" w:hAnsi="Arial" w:cs="Arial"/>
          <w:sz w:val="24"/>
          <w:szCs w:val="24"/>
        </w:rPr>
        <w:t xml:space="preserve">ros </w:t>
      </w:r>
      <w:r>
        <w:rPr>
          <w:rFonts w:ascii="Arial" w:hAnsi="Arial" w:cs="Arial"/>
          <w:sz w:val="24"/>
          <w:szCs w:val="24"/>
        </w:rPr>
        <w:t>N</w:t>
      </w:r>
      <w:r w:rsidRPr="00B76548">
        <w:rPr>
          <w:rFonts w:ascii="Arial" w:hAnsi="Arial" w:cs="Arial"/>
          <w:sz w:val="24"/>
          <w:szCs w:val="24"/>
        </w:rPr>
        <w:t>os. Yn ogystal, mae is-gwmni</w:t>
      </w:r>
      <w:r w:rsidR="003C08D9">
        <w:rPr>
          <w:rFonts w:ascii="Arial" w:hAnsi="Arial" w:cs="Arial"/>
          <w:sz w:val="24"/>
          <w:szCs w:val="24"/>
        </w:rPr>
        <w:t xml:space="preserve"> </w:t>
      </w:r>
      <w:r w:rsidRPr="00B76548">
        <w:rPr>
          <w:rFonts w:ascii="Arial" w:hAnsi="Arial" w:cs="Arial"/>
          <w:sz w:val="24"/>
          <w:szCs w:val="24"/>
        </w:rPr>
        <w:t xml:space="preserve">AC yn </w:t>
      </w:r>
      <w:r w:rsidR="003C08D9">
        <w:rPr>
          <w:rFonts w:ascii="Arial" w:hAnsi="Arial" w:cs="Arial"/>
          <w:sz w:val="24"/>
          <w:szCs w:val="24"/>
        </w:rPr>
        <w:t>c</w:t>
      </w:r>
      <w:r w:rsidRPr="00B76548">
        <w:rPr>
          <w:rFonts w:ascii="Arial" w:hAnsi="Arial" w:cs="Arial"/>
          <w:sz w:val="24"/>
          <w:szCs w:val="24"/>
        </w:rPr>
        <w:t>y</w:t>
      </w:r>
      <w:r>
        <w:rPr>
          <w:rFonts w:ascii="Arial" w:hAnsi="Arial" w:cs="Arial"/>
          <w:sz w:val="24"/>
          <w:szCs w:val="24"/>
        </w:rPr>
        <w:t>n</w:t>
      </w:r>
      <w:r w:rsidRPr="00B76548">
        <w:rPr>
          <w:rFonts w:ascii="Arial" w:hAnsi="Arial" w:cs="Arial"/>
          <w:sz w:val="24"/>
          <w:szCs w:val="24"/>
        </w:rPr>
        <w:t>hyrchu incwm</w:t>
      </w:r>
      <w:r>
        <w:rPr>
          <w:rFonts w:ascii="Arial" w:hAnsi="Arial" w:cs="Arial"/>
          <w:sz w:val="24"/>
          <w:szCs w:val="24"/>
        </w:rPr>
        <w:t xml:space="preserve"> trwy weithgarwch masnachol. Mae risg o densiwn </w:t>
      </w:r>
      <w:r w:rsidRPr="00B76548">
        <w:rPr>
          <w:rFonts w:ascii="Arial" w:hAnsi="Arial" w:cs="Arial"/>
          <w:sz w:val="24"/>
          <w:szCs w:val="24"/>
        </w:rPr>
        <w:t>rhwng pwrpas AC a’r angen i gynhyrchu incwm</w:t>
      </w:r>
      <w:r>
        <w:rPr>
          <w:rFonts w:ascii="Arial" w:hAnsi="Arial" w:cs="Arial"/>
          <w:sz w:val="24"/>
          <w:szCs w:val="24"/>
        </w:rPr>
        <w:t>. O</w:t>
      </w:r>
      <w:r w:rsidRPr="00B76548">
        <w:rPr>
          <w:rFonts w:ascii="Arial" w:hAnsi="Arial" w:cs="Arial"/>
          <w:sz w:val="24"/>
          <w:szCs w:val="24"/>
        </w:rPr>
        <w:t xml:space="preserve"> safbwynt y Gymraeg, ma</w:t>
      </w:r>
      <w:r>
        <w:rPr>
          <w:rFonts w:ascii="Arial" w:hAnsi="Arial" w:cs="Arial"/>
          <w:sz w:val="24"/>
          <w:szCs w:val="24"/>
        </w:rPr>
        <w:t xml:space="preserve">e effaith bosibl hyn yn gymysg. Mae denu </w:t>
      </w:r>
      <w:r w:rsidRPr="00B76548">
        <w:rPr>
          <w:rFonts w:ascii="Arial" w:hAnsi="Arial" w:cs="Arial"/>
          <w:sz w:val="24"/>
          <w:szCs w:val="24"/>
        </w:rPr>
        <w:t xml:space="preserve">cynulleidfaoedd eang ac amrywiol i leoliadau </w:t>
      </w:r>
      <w:r>
        <w:rPr>
          <w:rFonts w:ascii="Arial" w:hAnsi="Arial" w:cs="Arial"/>
          <w:sz w:val="24"/>
          <w:szCs w:val="24"/>
        </w:rPr>
        <w:t>a phrofiadau ble mae’r Gymraeg yn cael ei gweld, ei chlywed a’i defnyddio yn fantais – m</w:t>
      </w:r>
      <w:r w:rsidRPr="00B76548">
        <w:rPr>
          <w:rFonts w:ascii="Arial" w:hAnsi="Arial" w:cs="Arial"/>
          <w:sz w:val="24"/>
          <w:szCs w:val="24"/>
        </w:rPr>
        <w:t>ae’n bosibl mai dyma unig gysylltiad rhai o’</w:t>
      </w:r>
      <w:r w:rsidR="0020386C">
        <w:rPr>
          <w:rFonts w:ascii="Arial" w:hAnsi="Arial" w:cs="Arial"/>
          <w:sz w:val="24"/>
          <w:szCs w:val="24"/>
        </w:rPr>
        <w:t xml:space="preserve">r </w:t>
      </w:r>
      <w:r w:rsidRPr="00B76548">
        <w:rPr>
          <w:rFonts w:ascii="Arial" w:hAnsi="Arial" w:cs="Arial"/>
          <w:sz w:val="24"/>
          <w:szCs w:val="24"/>
        </w:rPr>
        <w:t>ymwelwyr â’r iaith, ac o gryfhau sefyllfa’r iaith o fewn y corff gellir cryfhau’r cysylltiad hwnnw.</w:t>
      </w:r>
      <w:r>
        <w:rPr>
          <w:rFonts w:ascii="Arial" w:hAnsi="Arial" w:cs="Arial"/>
          <w:sz w:val="24"/>
          <w:szCs w:val="24"/>
        </w:rPr>
        <w:t xml:space="preserve"> Fodd bynnag, mae’n bosibl y bydd codi tâl yn allgau rhannau tlotaf cymdeithas</w:t>
      </w:r>
      <w:r w:rsidR="003C08D9">
        <w:rPr>
          <w:rFonts w:ascii="Arial" w:hAnsi="Arial" w:cs="Arial"/>
          <w:sz w:val="24"/>
          <w:szCs w:val="24"/>
        </w:rPr>
        <w:t>. Nid yw hyn y</w:t>
      </w:r>
      <w:r>
        <w:rPr>
          <w:rFonts w:ascii="Arial" w:hAnsi="Arial" w:cs="Arial"/>
          <w:sz w:val="24"/>
          <w:szCs w:val="24"/>
        </w:rPr>
        <w:t xml:space="preserve">n cyd-fynd â’r naratif cenedlaethol </w:t>
      </w:r>
      <w:r w:rsidR="003C08D9">
        <w:rPr>
          <w:rFonts w:ascii="Arial" w:hAnsi="Arial" w:cs="Arial"/>
          <w:sz w:val="24"/>
          <w:szCs w:val="24"/>
        </w:rPr>
        <w:t>b</w:t>
      </w:r>
      <w:r>
        <w:rPr>
          <w:rFonts w:ascii="Arial" w:hAnsi="Arial" w:cs="Arial"/>
          <w:sz w:val="24"/>
          <w:szCs w:val="24"/>
        </w:rPr>
        <w:t xml:space="preserve">od y Gymraeg yn perthyn i ni </w:t>
      </w:r>
      <w:r w:rsidR="00F4441A">
        <w:rPr>
          <w:rFonts w:ascii="Arial" w:hAnsi="Arial" w:cs="Arial"/>
          <w:sz w:val="24"/>
          <w:szCs w:val="24"/>
        </w:rPr>
        <w:t>i</w:t>
      </w:r>
      <w:r>
        <w:rPr>
          <w:rFonts w:ascii="Arial" w:hAnsi="Arial" w:cs="Arial"/>
          <w:sz w:val="24"/>
          <w:szCs w:val="24"/>
        </w:rPr>
        <w:t xml:space="preserve"> gyd.</w:t>
      </w:r>
    </w:p>
    <w:p w14:paraId="251A0559" w14:textId="7E7AA597" w:rsidR="00017630" w:rsidRPr="00A84DB5" w:rsidRDefault="00017630" w:rsidP="00017630">
      <w:pPr>
        <w:rPr>
          <w:rFonts w:ascii="Arial" w:hAnsi="Arial" w:cs="Arial"/>
          <w:sz w:val="24"/>
          <w:szCs w:val="24"/>
          <w:lang w:val="en-GB"/>
        </w:rPr>
      </w:pPr>
      <w:r>
        <w:rPr>
          <w:rFonts w:ascii="Arial" w:hAnsi="Arial" w:cs="Arial"/>
          <w:sz w:val="24"/>
          <w:szCs w:val="24"/>
        </w:rPr>
        <w:t>Dengys hyn fod y berthynas rhwng polisi iaith a pholisi economaidd yn</w:t>
      </w:r>
      <w:r w:rsidRPr="00951330">
        <w:rPr>
          <w:rFonts w:ascii="Arial" w:hAnsi="Arial" w:cs="Arial"/>
          <w:sz w:val="24"/>
          <w:szCs w:val="24"/>
        </w:rPr>
        <w:t xml:space="preserve"> gallu bod yn anghysurus, </w:t>
      </w:r>
      <w:r w:rsidR="003C08D9">
        <w:rPr>
          <w:rFonts w:ascii="Arial" w:hAnsi="Arial" w:cs="Arial"/>
          <w:sz w:val="24"/>
          <w:szCs w:val="24"/>
        </w:rPr>
        <w:t>gyda th</w:t>
      </w:r>
      <w:r w:rsidRPr="00951330">
        <w:rPr>
          <w:rFonts w:ascii="Arial" w:hAnsi="Arial" w:cs="Arial"/>
          <w:sz w:val="24"/>
          <w:szCs w:val="24"/>
        </w:rPr>
        <w:t xml:space="preserve">raweffeithiau cadarnhaol a negyddol. </w:t>
      </w:r>
      <w:r>
        <w:rPr>
          <w:rFonts w:ascii="Arial" w:hAnsi="Arial" w:cs="Arial"/>
          <w:sz w:val="24"/>
          <w:szCs w:val="24"/>
        </w:rPr>
        <w:t>Byddai</w:t>
      </w:r>
      <w:r w:rsidR="0020386C">
        <w:rPr>
          <w:rFonts w:ascii="Arial" w:hAnsi="Arial" w:cs="Arial"/>
          <w:sz w:val="24"/>
          <w:szCs w:val="24"/>
        </w:rPr>
        <w:t xml:space="preserve">’n werthfawr </w:t>
      </w:r>
      <w:r>
        <w:rPr>
          <w:rFonts w:ascii="Arial" w:hAnsi="Arial" w:cs="Arial"/>
          <w:sz w:val="24"/>
          <w:szCs w:val="24"/>
        </w:rPr>
        <w:t xml:space="preserve">astudio hyn ymhellach a chasglu data yn ei gylch. </w:t>
      </w:r>
      <w:r w:rsidRPr="00951330">
        <w:rPr>
          <w:rFonts w:ascii="Arial" w:hAnsi="Arial" w:cs="Arial"/>
          <w:sz w:val="24"/>
          <w:szCs w:val="24"/>
        </w:rPr>
        <w:t>Meddai</w:t>
      </w:r>
      <w:r w:rsidR="003C08D9">
        <w:rPr>
          <w:rFonts w:ascii="Arial" w:hAnsi="Arial" w:cs="Arial"/>
          <w:sz w:val="24"/>
          <w:szCs w:val="24"/>
        </w:rPr>
        <w:t xml:space="preserve"> LlC (2023a)</w:t>
      </w:r>
      <w:r w:rsidRPr="00951330">
        <w:rPr>
          <w:rFonts w:ascii="Arial" w:hAnsi="Arial" w:cs="Arial"/>
          <w:sz w:val="24"/>
          <w:szCs w:val="24"/>
        </w:rPr>
        <w:t xml:space="preserve"> “Dylid derbyn yn gyffredinol, ar lefel y llywodraeth a chyrff diwylliannol a ariennir yn gyhoeddus, fod rôl </w:t>
      </w:r>
      <w:r w:rsidRPr="00951330">
        <w:rPr>
          <w:rFonts w:ascii="Arial" w:hAnsi="Arial" w:cs="Arial"/>
          <w:sz w:val="24"/>
          <w:szCs w:val="24"/>
        </w:rPr>
        <w:lastRenderedPageBreak/>
        <w:t>gymdeithasol mannau diwylliannol yn hollbwysig, ac ni ddylent gael eu tanseilio gan dargedau economaidd”.</w:t>
      </w:r>
    </w:p>
    <w:p w14:paraId="37301DA8" w14:textId="77777777" w:rsidR="00C52970" w:rsidRDefault="00C52970" w:rsidP="007E64B5">
      <w:pPr>
        <w:rPr>
          <w:rFonts w:ascii="Arial" w:hAnsi="Arial" w:cs="Arial"/>
          <w:b/>
          <w:bCs/>
          <w:sz w:val="24"/>
          <w:szCs w:val="24"/>
        </w:rPr>
      </w:pPr>
    </w:p>
    <w:p w14:paraId="4CA94313" w14:textId="2ECADA94" w:rsidR="00753311" w:rsidRPr="001E206D" w:rsidRDefault="005D2CF3" w:rsidP="007E64B5">
      <w:pPr>
        <w:rPr>
          <w:rFonts w:ascii="Arial" w:hAnsi="Arial" w:cs="Arial"/>
          <w:sz w:val="24"/>
          <w:szCs w:val="24"/>
        </w:rPr>
      </w:pPr>
      <w:r>
        <w:rPr>
          <w:rFonts w:ascii="Arial" w:hAnsi="Arial" w:cs="Arial"/>
          <w:b/>
          <w:bCs/>
          <w:sz w:val="24"/>
          <w:szCs w:val="24"/>
        </w:rPr>
        <w:t>5.</w:t>
      </w:r>
      <w:r w:rsidR="00EA415D">
        <w:rPr>
          <w:rFonts w:ascii="Arial" w:hAnsi="Arial" w:cs="Arial"/>
          <w:b/>
          <w:bCs/>
          <w:sz w:val="24"/>
          <w:szCs w:val="24"/>
        </w:rPr>
        <w:t>4</w:t>
      </w:r>
      <w:r>
        <w:rPr>
          <w:rFonts w:ascii="Arial" w:hAnsi="Arial" w:cs="Arial"/>
          <w:b/>
          <w:bCs/>
          <w:sz w:val="24"/>
          <w:szCs w:val="24"/>
        </w:rPr>
        <w:t xml:space="preserve"> </w:t>
      </w:r>
      <w:r w:rsidR="00753311" w:rsidRPr="001E206D">
        <w:rPr>
          <w:rFonts w:ascii="Arial" w:hAnsi="Arial" w:cs="Arial"/>
          <w:b/>
          <w:bCs/>
          <w:sz w:val="24"/>
          <w:szCs w:val="24"/>
        </w:rPr>
        <w:t>C</w:t>
      </w:r>
      <w:r w:rsidR="007E64B5" w:rsidRPr="001E206D">
        <w:rPr>
          <w:rFonts w:ascii="Arial" w:hAnsi="Arial" w:cs="Arial"/>
          <w:b/>
          <w:bCs/>
          <w:sz w:val="24"/>
          <w:szCs w:val="24"/>
        </w:rPr>
        <w:t>ynllun Gweithredu Ehangu Ymgysylltiad Amgueddfa Cymru</w:t>
      </w:r>
    </w:p>
    <w:p w14:paraId="4B2C2242" w14:textId="721433CA" w:rsidR="00525758" w:rsidRDefault="00906E83" w:rsidP="00D131CC">
      <w:pPr>
        <w:rPr>
          <w:rFonts w:ascii="Arial" w:hAnsi="Arial" w:cs="Arial"/>
          <w:sz w:val="24"/>
          <w:szCs w:val="24"/>
        </w:rPr>
      </w:pPr>
      <w:r>
        <w:rPr>
          <w:rFonts w:ascii="Arial" w:hAnsi="Arial" w:cs="Arial"/>
          <w:sz w:val="24"/>
          <w:szCs w:val="24"/>
        </w:rPr>
        <w:t>Yn sgil y ddogfen hon, unwyd llywodraethiant y Gymraeg â Chydraddoldeb, Amrywiaeth a Chynhwysiant. Un pwyllgor sydd ar gyfer y meysydd hyn bellach, ac mae’r swyddogion perthnasol yn cydweithio ar gynlluniau strategol er mwyn sicrhau y gellid manteisio ar unrhyw groestoriadedd. I bob pwrpas, ystyrir yr iaith fel nodwedd warchodedig ar lefel gynllunio. I raddau mae hyn yn llwyddiannus, mae gwerth i sicrhau fod y cynlluniau gweithredu yn alinio, fodd bynnag mae’r elfen o gasglu safbwyntiau staff a chael lle i drafod problemau gweithredol ar goll. Mae’n gam cyntaf ar y daith i gydnabod nad yw’r Gymraeg o reidrwydd yn un pwnc sydd o ddiddordeb i’w siaradwyr yn unig ond yn rhywbeth sy’n perthyn i ni gyd.</w:t>
      </w:r>
    </w:p>
    <w:p w14:paraId="6A3E1E34" w14:textId="77777777" w:rsidR="005D2CF3" w:rsidRDefault="005D2CF3" w:rsidP="005D2CF3">
      <w:pPr>
        <w:ind w:left="360"/>
        <w:rPr>
          <w:rFonts w:ascii="Arial" w:hAnsi="Arial" w:cs="Arial"/>
          <w:b/>
          <w:bCs/>
          <w:sz w:val="24"/>
          <w:szCs w:val="24"/>
        </w:rPr>
      </w:pPr>
    </w:p>
    <w:p w14:paraId="7DF1FF3D" w14:textId="36C269F5" w:rsidR="00CD7E25" w:rsidRPr="00EA415D" w:rsidRDefault="005D2CF3" w:rsidP="005D2CF3">
      <w:pPr>
        <w:ind w:left="360"/>
        <w:rPr>
          <w:rFonts w:ascii="Arial" w:hAnsi="Arial" w:cs="Arial"/>
          <w:b/>
          <w:bCs/>
          <w:sz w:val="28"/>
          <w:szCs w:val="28"/>
        </w:rPr>
      </w:pPr>
      <w:r w:rsidRPr="00EA415D">
        <w:rPr>
          <w:rFonts w:ascii="Arial" w:hAnsi="Arial" w:cs="Arial"/>
          <w:b/>
          <w:bCs/>
          <w:sz w:val="28"/>
          <w:szCs w:val="28"/>
        </w:rPr>
        <w:t xml:space="preserve">6. </w:t>
      </w:r>
      <w:r w:rsidR="004C4579" w:rsidRPr="00EA415D">
        <w:rPr>
          <w:rFonts w:ascii="Arial" w:hAnsi="Arial" w:cs="Arial"/>
          <w:b/>
          <w:bCs/>
          <w:sz w:val="28"/>
          <w:szCs w:val="28"/>
        </w:rPr>
        <w:t>C</w:t>
      </w:r>
      <w:r w:rsidR="00BE056B" w:rsidRPr="00EA415D">
        <w:rPr>
          <w:rFonts w:ascii="Arial" w:hAnsi="Arial" w:cs="Arial"/>
          <w:b/>
          <w:bCs/>
          <w:sz w:val="28"/>
          <w:szCs w:val="28"/>
        </w:rPr>
        <w:t>yfeiriad newydd</w:t>
      </w:r>
      <w:r w:rsidR="00466BE0" w:rsidRPr="00EA415D">
        <w:rPr>
          <w:rFonts w:ascii="Arial" w:hAnsi="Arial" w:cs="Arial"/>
          <w:b/>
          <w:bCs/>
          <w:sz w:val="28"/>
          <w:szCs w:val="28"/>
        </w:rPr>
        <w:t xml:space="preserve"> – argymhellion damcaniaethol</w:t>
      </w:r>
    </w:p>
    <w:p w14:paraId="49981EC8" w14:textId="584AC199" w:rsidR="004C4579" w:rsidRPr="00CD1E54" w:rsidRDefault="00CD1E54" w:rsidP="004C4579">
      <w:pPr>
        <w:rPr>
          <w:rFonts w:ascii="Arial" w:hAnsi="Arial" w:cs="Arial"/>
          <w:sz w:val="24"/>
          <w:szCs w:val="24"/>
        </w:rPr>
      </w:pPr>
      <w:r w:rsidRPr="001E206D">
        <w:rPr>
          <w:rFonts w:ascii="Arial" w:hAnsi="Arial" w:cs="Arial"/>
          <w:sz w:val="24"/>
          <w:szCs w:val="24"/>
        </w:rPr>
        <w:t>Tan nawr</w:t>
      </w:r>
      <w:r>
        <w:rPr>
          <w:rFonts w:ascii="Arial" w:hAnsi="Arial" w:cs="Arial"/>
          <w:sz w:val="24"/>
          <w:szCs w:val="24"/>
        </w:rPr>
        <w:t>, bu’r</w:t>
      </w:r>
      <w:r w:rsidRPr="001E206D">
        <w:rPr>
          <w:rFonts w:ascii="Arial" w:hAnsi="Arial" w:cs="Arial"/>
          <w:sz w:val="24"/>
          <w:szCs w:val="24"/>
        </w:rPr>
        <w:t xml:space="preserve"> pwyslais ar gael </w:t>
      </w:r>
      <w:r w:rsidRPr="00893A41">
        <w:rPr>
          <w:rFonts w:ascii="Arial" w:hAnsi="Arial" w:cs="Arial"/>
          <w:i/>
          <w:iCs/>
          <w:sz w:val="24"/>
          <w:szCs w:val="24"/>
        </w:rPr>
        <w:t>pobl</w:t>
      </w:r>
      <w:r w:rsidRPr="001E206D">
        <w:rPr>
          <w:rFonts w:ascii="Arial" w:hAnsi="Arial" w:cs="Arial"/>
          <w:sz w:val="24"/>
          <w:szCs w:val="24"/>
        </w:rPr>
        <w:t xml:space="preserve"> i gydymffurfio â</w:t>
      </w:r>
      <w:r>
        <w:rPr>
          <w:rFonts w:ascii="Arial" w:hAnsi="Arial" w:cs="Arial"/>
          <w:sz w:val="24"/>
          <w:szCs w:val="24"/>
        </w:rPr>
        <w:t xml:space="preserve"> </w:t>
      </w:r>
      <w:r w:rsidRPr="00893A41">
        <w:rPr>
          <w:rFonts w:ascii="Arial" w:hAnsi="Arial" w:cs="Arial"/>
          <w:i/>
          <w:iCs/>
          <w:sz w:val="24"/>
          <w:szCs w:val="24"/>
        </w:rPr>
        <w:t>pholisi</w:t>
      </w:r>
      <w:r>
        <w:rPr>
          <w:rFonts w:ascii="Arial" w:hAnsi="Arial" w:cs="Arial"/>
          <w:sz w:val="24"/>
          <w:szCs w:val="24"/>
        </w:rPr>
        <w:t xml:space="preserve">, gyda’r </w:t>
      </w:r>
      <w:r w:rsidR="00893A41">
        <w:rPr>
          <w:rFonts w:ascii="Arial" w:hAnsi="Arial" w:cs="Arial"/>
          <w:sz w:val="24"/>
          <w:szCs w:val="24"/>
        </w:rPr>
        <w:t xml:space="preserve">drafodaeth yn canolbwyntio ar </w:t>
      </w:r>
      <w:r>
        <w:rPr>
          <w:rFonts w:ascii="Arial" w:hAnsi="Arial" w:cs="Arial"/>
          <w:sz w:val="24"/>
          <w:szCs w:val="24"/>
        </w:rPr>
        <w:t xml:space="preserve">y Safonau </w:t>
      </w:r>
      <w:r w:rsidR="00893A41">
        <w:rPr>
          <w:rFonts w:ascii="Arial" w:hAnsi="Arial" w:cs="Arial"/>
          <w:sz w:val="24"/>
          <w:szCs w:val="24"/>
        </w:rPr>
        <w:t xml:space="preserve">statudol </w:t>
      </w:r>
      <w:r>
        <w:rPr>
          <w:rFonts w:ascii="Arial" w:hAnsi="Arial" w:cs="Arial"/>
          <w:sz w:val="24"/>
          <w:szCs w:val="24"/>
        </w:rPr>
        <w:t>yn hytrach na’r cyd-destun ehangach</w:t>
      </w:r>
      <w:r w:rsidR="00893A41">
        <w:rPr>
          <w:rFonts w:ascii="Arial" w:hAnsi="Arial" w:cs="Arial"/>
          <w:sz w:val="24"/>
          <w:szCs w:val="24"/>
        </w:rPr>
        <w:t xml:space="preserve"> a gwerth cymdeithasol</w:t>
      </w:r>
      <w:r w:rsidR="0020386C">
        <w:rPr>
          <w:rFonts w:ascii="Arial" w:hAnsi="Arial" w:cs="Arial"/>
          <w:sz w:val="24"/>
          <w:szCs w:val="24"/>
        </w:rPr>
        <w:t xml:space="preserve"> cydymffurfiaeth</w:t>
      </w:r>
      <w:r>
        <w:rPr>
          <w:rFonts w:ascii="Arial" w:hAnsi="Arial" w:cs="Arial"/>
          <w:sz w:val="24"/>
          <w:szCs w:val="24"/>
        </w:rPr>
        <w:t xml:space="preserve">. Ar lefel sefydliadol, mae hyn yn ymddangos yn llwyddiannus </w:t>
      </w:r>
      <w:r w:rsidRPr="001E206D">
        <w:rPr>
          <w:rFonts w:ascii="Arial" w:hAnsi="Arial" w:cs="Arial"/>
          <w:sz w:val="24"/>
          <w:szCs w:val="24"/>
        </w:rPr>
        <w:t xml:space="preserve">– </w:t>
      </w:r>
      <w:r>
        <w:rPr>
          <w:rFonts w:ascii="Arial" w:hAnsi="Arial" w:cs="Arial"/>
          <w:sz w:val="24"/>
          <w:szCs w:val="24"/>
        </w:rPr>
        <w:t>mae</w:t>
      </w:r>
      <w:r w:rsidR="00893A41">
        <w:rPr>
          <w:rFonts w:ascii="Arial" w:hAnsi="Arial" w:cs="Arial"/>
          <w:sz w:val="24"/>
          <w:szCs w:val="24"/>
        </w:rPr>
        <w:t xml:space="preserve">’r </w:t>
      </w:r>
      <w:r>
        <w:rPr>
          <w:rFonts w:ascii="Arial" w:hAnsi="Arial" w:cs="Arial"/>
          <w:sz w:val="24"/>
          <w:szCs w:val="24"/>
        </w:rPr>
        <w:t>g</w:t>
      </w:r>
      <w:r w:rsidRPr="001E206D">
        <w:rPr>
          <w:rFonts w:ascii="Arial" w:hAnsi="Arial" w:cs="Arial"/>
          <w:sz w:val="24"/>
          <w:szCs w:val="24"/>
        </w:rPr>
        <w:t>ydymffurfia</w:t>
      </w:r>
      <w:r w:rsidR="00893A41">
        <w:rPr>
          <w:rFonts w:ascii="Arial" w:hAnsi="Arial" w:cs="Arial"/>
          <w:sz w:val="24"/>
          <w:szCs w:val="24"/>
        </w:rPr>
        <w:t>e</w:t>
      </w:r>
      <w:r w:rsidRPr="001E206D">
        <w:rPr>
          <w:rFonts w:ascii="Arial" w:hAnsi="Arial" w:cs="Arial"/>
          <w:sz w:val="24"/>
          <w:szCs w:val="24"/>
        </w:rPr>
        <w:t xml:space="preserve">th </w:t>
      </w:r>
      <w:r>
        <w:rPr>
          <w:rFonts w:ascii="Arial" w:hAnsi="Arial" w:cs="Arial"/>
          <w:sz w:val="24"/>
          <w:szCs w:val="24"/>
        </w:rPr>
        <w:t xml:space="preserve">yn </w:t>
      </w:r>
      <w:r w:rsidR="00893A41">
        <w:rPr>
          <w:rFonts w:ascii="Arial" w:hAnsi="Arial" w:cs="Arial"/>
          <w:sz w:val="24"/>
          <w:szCs w:val="24"/>
        </w:rPr>
        <w:t xml:space="preserve">uchel yn </w:t>
      </w:r>
      <w:r>
        <w:rPr>
          <w:rFonts w:ascii="Arial" w:hAnsi="Arial" w:cs="Arial"/>
          <w:sz w:val="24"/>
          <w:szCs w:val="24"/>
        </w:rPr>
        <w:t>ôl y Comisiynydd Iaith</w:t>
      </w:r>
      <w:r w:rsidR="00893A41">
        <w:rPr>
          <w:rFonts w:ascii="Arial" w:hAnsi="Arial" w:cs="Arial"/>
          <w:sz w:val="24"/>
          <w:szCs w:val="24"/>
        </w:rPr>
        <w:t xml:space="preserve"> – ond ar lawr gwlad mae’r darlun yn fwy </w:t>
      </w:r>
      <w:r w:rsidR="00893A41">
        <w:rPr>
          <w:rFonts w:ascii="Arial" w:hAnsi="Arial" w:cs="Arial"/>
          <w:sz w:val="24"/>
          <w:szCs w:val="24"/>
        </w:rPr>
        <w:lastRenderedPageBreak/>
        <w:t>cymysg. Hy</w:t>
      </w:r>
      <w:r w:rsidRPr="001E206D">
        <w:rPr>
          <w:rFonts w:ascii="Arial" w:hAnsi="Arial" w:cs="Arial"/>
          <w:sz w:val="24"/>
          <w:szCs w:val="24"/>
        </w:rPr>
        <w:t>d yn oed yn y cadarnleoedd</w:t>
      </w:r>
      <w:r>
        <w:rPr>
          <w:rFonts w:ascii="Arial" w:hAnsi="Arial" w:cs="Arial"/>
          <w:sz w:val="24"/>
          <w:szCs w:val="24"/>
        </w:rPr>
        <w:t xml:space="preserve"> fel yr Amgueddfa Lechi </w:t>
      </w:r>
      <w:r w:rsidR="00BE056B">
        <w:rPr>
          <w:rFonts w:ascii="Arial" w:hAnsi="Arial" w:cs="Arial"/>
          <w:sz w:val="24"/>
          <w:szCs w:val="24"/>
        </w:rPr>
        <w:t>cymhlethir y</w:t>
      </w:r>
      <w:r>
        <w:rPr>
          <w:rFonts w:ascii="Arial" w:hAnsi="Arial" w:cs="Arial"/>
          <w:sz w:val="24"/>
          <w:szCs w:val="24"/>
        </w:rPr>
        <w:t xml:space="preserve"> </w:t>
      </w:r>
      <w:r w:rsidR="00BE056B">
        <w:rPr>
          <w:rFonts w:ascii="Arial" w:hAnsi="Arial" w:cs="Arial"/>
          <w:sz w:val="24"/>
          <w:szCs w:val="24"/>
        </w:rPr>
        <w:t>cyfleoedd</w:t>
      </w:r>
      <w:r w:rsidR="00893A41">
        <w:rPr>
          <w:rFonts w:ascii="Arial" w:hAnsi="Arial" w:cs="Arial"/>
          <w:sz w:val="24"/>
          <w:szCs w:val="24"/>
        </w:rPr>
        <w:t xml:space="preserve"> i ddefnyddio’r Gymraeg gan </w:t>
      </w:r>
      <w:r w:rsidR="00442E88">
        <w:rPr>
          <w:rFonts w:ascii="Arial" w:hAnsi="Arial" w:cs="Arial"/>
          <w:sz w:val="24"/>
          <w:szCs w:val="24"/>
        </w:rPr>
        <w:t>agweddau mwy systemig fel t</w:t>
      </w:r>
      <w:r w:rsidR="00442E88" w:rsidRPr="001E206D">
        <w:rPr>
          <w:rFonts w:ascii="Arial" w:hAnsi="Arial" w:cs="Arial"/>
          <w:sz w:val="24"/>
          <w:szCs w:val="24"/>
        </w:rPr>
        <w:t>echnoleg</w:t>
      </w:r>
      <w:r w:rsidR="00442E88">
        <w:rPr>
          <w:rFonts w:ascii="Arial" w:hAnsi="Arial" w:cs="Arial"/>
          <w:sz w:val="24"/>
          <w:szCs w:val="24"/>
        </w:rPr>
        <w:t xml:space="preserve"> a’r rhyngwyneb rhwng yr amgueddfeydd unigol a</w:t>
      </w:r>
      <w:r w:rsidR="0020386C">
        <w:rPr>
          <w:rFonts w:ascii="Arial" w:hAnsi="Arial" w:cs="Arial"/>
          <w:sz w:val="24"/>
          <w:szCs w:val="24"/>
        </w:rPr>
        <w:t>c</w:t>
      </w:r>
      <w:r w:rsidR="00442E88">
        <w:rPr>
          <w:rFonts w:ascii="Arial" w:hAnsi="Arial" w:cs="Arial"/>
          <w:sz w:val="24"/>
          <w:szCs w:val="24"/>
        </w:rPr>
        <w:t xml:space="preserve"> AC. Dyma gynnig s</w:t>
      </w:r>
      <w:r w:rsidR="00BE056B">
        <w:rPr>
          <w:rFonts w:ascii="Arial" w:hAnsi="Arial" w:cs="Arial"/>
          <w:sz w:val="24"/>
          <w:szCs w:val="24"/>
        </w:rPr>
        <w:t>yniadau er mwyn</w:t>
      </w:r>
      <w:r w:rsidR="00442E88">
        <w:rPr>
          <w:rFonts w:ascii="Arial" w:hAnsi="Arial" w:cs="Arial"/>
          <w:sz w:val="24"/>
          <w:szCs w:val="24"/>
        </w:rPr>
        <w:t xml:space="preserve"> newid ymddygiad, </w:t>
      </w:r>
      <w:r w:rsidR="00BE056B">
        <w:rPr>
          <w:rFonts w:ascii="Arial" w:hAnsi="Arial" w:cs="Arial"/>
          <w:sz w:val="24"/>
          <w:szCs w:val="24"/>
        </w:rPr>
        <w:t>o fewn y gweithlu a thu hwnt.</w:t>
      </w:r>
    </w:p>
    <w:p w14:paraId="6BE1A84F" w14:textId="45F3D80D" w:rsidR="004C4579" w:rsidRPr="00F2270A" w:rsidRDefault="004C4579" w:rsidP="00F2270A">
      <w:pPr>
        <w:pStyle w:val="ListParagraph"/>
        <w:numPr>
          <w:ilvl w:val="0"/>
          <w:numId w:val="17"/>
        </w:numPr>
        <w:rPr>
          <w:rFonts w:ascii="Arial" w:hAnsi="Arial" w:cs="Arial"/>
          <w:b/>
          <w:bCs/>
          <w:sz w:val="24"/>
          <w:szCs w:val="24"/>
        </w:rPr>
      </w:pPr>
      <w:r w:rsidRPr="00F2270A">
        <w:rPr>
          <w:rFonts w:ascii="Arial" w:hAnsi="Arial" w:cs="Arial"/>
          <w:b/>
          <w:bCs/>
          <w:sz w:val="24"/>
          <w:szCs w:val="24"/>
        </w:rPr>
        <w:t xml:space="preserve">Dull sy’n canolbwyntio ar yr unigolyn </w:t>
      </w:r>
    </w:p>
    <w:p w14:paraId="6AE488FC" w14:textId="7D233B5B" w:rsidR="00CD1E54" w:rsidRDefault="00CD1E54" w:rsidP="00CD1E54">
      <w:pPr>
        <w:rPr>
          <w:rFonts w:ascii="Arial" w:hAnsi="Arial" w:cs="Arial"/>
          <w:sz w:val="24"/>
          <w:szCs w:val="24"/>
        </w:rPr>
      </w:pPr>
      <w:r>
        <w:rPr>
          <w:rFonts w:ascii="Arial" w:hAnsi="Arial" w:cs="Arial"/>
          <w:sz w:val="24"/>
          <w:szCs w:val="24"/>
        </w:rPr>
        <w:t xml:space="preserve">Yn hytrach na defnyddio dull sy’n rhoi pwyslais ar yr unigolyn i gydymffurfio, dylid </w:t>
      </w:r>
      <w:r w:rsidR="00BE056B">
        <w:rPr>
          <w:rFonts w:ascii="Arial" w:hAnsi="Arial" w:cs="Arial"/>
          <w:sz w:val="24"/>
          <w:szCs w:val="24"/>
        </w:rPr>
        <w:t>arddel</w:t>
      </w:r>
      <w:r>
        <w:rPr>
          <w:rFonts w:ascii="Arial" w:hAnsi="Arial" w:cs="Arial"/>
          <w:sz w:val="24"/>
          <w:szCs w:val="24"/>
        </w:rPr>
        <w:t xml:space="preserve"> </w:t>
      </w:r>
      <w:r w:rsidR="004C4579">
        <w:rPr>
          <w:rFonts w:ascii="Arial" w:hAnsi="Arial" w:cs="Arial"/>
          <w:sz w:val="24"/>
          <w:szCs w:val="24"/>
        </w:rPr>
        <w:t>dull sy’n canolbwyntio ar rymuso’r unigolyn i fod yn ddefnyddiwr hyderus o’r Gymraeg</w:t>
      </w:r>
      <w:r>
        <w:rPr>
          <w:rFonts w:ascii="Arial" w:hAnsi="Arial" w:cs="Arial"/>
          <w:sz w:val="24"/>
          <w:szCs w:val="24"/>
        </w:rPr>
        <w:t>, waeth pa gymaint o’r iaith sydd ganddo</w:t>
      </w:r>
      <w:r w:rsidR="00F34D0F">
        <w:rPr>
          <w:rFonts w:ascii="Arial" w:hAnsi="Arial" w:cs="Arial"/>
          <w:sz w:val="24"/>
          <w:szCs w:val="24"/>
        </w:rPr>
        <w:t>, ym mh</w:t>
      </w:r>
      <w:r w:rsidR="00442E88">
        <w:rPr>
          <w:rFonts w:ascii="Arial" w:hAnsi="Arial" w:cs="Arial"/>
          <w:sz w:val="24"/>
          <w:szCs w:val="24"/>
        </w:rPr>
        <w:t>o</w:t>
      </w:r>
      <w:r w:rsidR="00F34D0F">
        <w:rPr>
          <w:rFonts w:ascii="Arial" w:hAnsi="Arial" w:cs="Arial"/>
          <w:sz w:val="24"/>
          <w:szCs w:val="24"/>
        </w:rPr>
        <w:t>b agwedd ar ei fywyd</w:t>
      </w:r>
      <w:r>
        <w:rPr>
          <w:rFonts w:ascii="Arial" w:hAnsi="Arial" w:cs="Arial"/>
          <w:sz w:val="24"/>
          <w:szCs w:val="24"/>
        </w:rPr>
        <w:t xml:space="preserve">. </w:t>
      </w:r>
      <w:r w:rsidR="00FA2DAE" w:rsidRPr="006E7545">
        <w:rPr>
          <w:rFonts w:ascii="Arial" w:hAnsi="Arial" w:cs="Arial"/>
          <w:sz w:val="24"/>
          <w:szCs w:val="24"/>
          <w:lang w:val="en-US"/>
        </w:rPr>
        <w:t xml:space="preserve">Byddai hyn yn galluogi </w:t>
      </w:r>
      <w:r w:rsidR="00FA2DAE">
        <w:rPr>
          <w:rFonts w:ascii="Arial" w:hAnsi="Arial" w:cs="Arial"/>
          <w:sz w:val="24"/>
          <w:szCs w:val="24"/>
          <w:lang w:val="en-US"/>
        </w:rPr>
        <w:t xml:space="preserve">i unigolion </w:t>
      </w:r>
      <w:r w:rsidR="00FA2DAE" w:rsidRPr="006E7545">
        <w:rPr>
          <w:rFonts w:ascii="Arial" w:hAnsi="Arial" w:cs="Arial"/>
          <w:sz w:val="24"/>
          <w:szCs w:val="24"/>
          <w:lang w:val="en-US"/>
        </w:rPr>
        <w:t xml:space="preserve">arddel </w:t>
      </w:r>
      <w:r w:rsidR="008361C6">
        <w:rPr>
          <w:rFonts w:ascii="Arial" w:hAnsi="Arial" w:cs="Arial"/>
          <w:sz w:val="24"/>
          <w:szCs w:val="24"/>
          <w:lang w:val="en-US"/>
        </w:rPr>
        <w:t>eu grym gweithredu (</w:t>
      </w:r>
      <w:r w:rsidR="00FA2DAE" w:rsidRPr="006E7545">
        <w:rPr>
          <w:rFonts w:ascii="Arial" w:hAnsi="Arial" w:cs="Arial"/>
          <w:sz w:val="24"/>
          <w:szCs w:val="24"/>
          <w:lang w:val="en-US"/>
        </w:rPr>
        <w:t>Ricento</w:t>
      </w:r>
      <w:r w:rsidR="008361C6">
        <w:rPr>
          <w:rFonts w:ascii="Arial" w:hAnsi="Arial" w:cs="Arial"/>
          <w:sz w:val="24"/>
          <w:szCs w:val="24"/>
          <w:lang w:val="en-US"/>
        </w:rPr>
        <w:t xml:space="preserve">, </w:t>
      </w:r>
      <w:r w:rsidR="00FA2DAE" w:rsidRPr="006E7545">
        <w:rPr>
          <w:rFonts w:ascii="Arial" w:hAnsi="Arial" w:cs="Arial"/>
          <w:sz w:val="24"/>
          <w:szCs w:val="24"/>
          <w:lang w:val="en-US"/>
        </w:rPr>
        <w:t>2006)</w:t>
      </w:r>
      <w:r w:rsidR="008361C6">
        <w:rPr>
          <w:rFonts w:ascii="Arial" w:hAnsi="Arial" w:cs="Arial"/>
          <w:sz w:val="24"/>
          <w:szCs w:val="24"/>
          <w:lang w:val="en-US"/>
        </w:rPr>
        <w:t xml:space="preserve">, neu </w:t>
      </w:r>
      <w:r w:rsidR="00FA2DAE" w:rsidRPr="006E7545">
        <w:rPr>
          <w:rFonts w:ascii="Arial" w:hAnsi="Arial" w:cs="Arial"/>
          <w:i/>
          <w:iCs/>
          <w:sz w:val="24"/>
          <w:szCs w:val="24"/>
          <w:lang w:val="en-US"/>
        </w:rPr>
        <w:t>agency</w:t>
      </w:r>
      <w:r w:rsidR="00BE056B">
        <w:rPr>
          <w:rFonts w:ascii="Arial" w:hAnsi="Arial" w:cs="Arial"/>
          <w:i/>
          <w:iCs/>
          <w:sz w:val="24"/>
          <w:szCs w:val="24"/>
          <w:lang w:val="en-US"/>
        </w:rPr>
        <w:t>,</w:t>
      </w:r>
      <w:r w:rsidR="008361C6">
        <w:rPr>
          <w:rFonts w:ascii="Arial" w:hAnsi="Arial" w:cs="Arial"/>
          <w:sz w:val="24"/>
          <w:szCs w:val="24"/>
          <w:lang w:val="en-US"/>
        </w:rPr>
        <w:t xml:space="preserve"> </w:t>
      </w:r>
      <w:r w:rsidR="00FA2DAE">
        <w:rPr>
          <w:rFonts w:ascii="Arial" w:hAnsi="Arial" w:cs="Arial"/>
          <w:sz w:val="24"/>
          <w:szCs w:val="24"/>
          <w:lang w:val="en-US"/>
        </w:rPr>
        <w:t>o fewn y gweithlu, gan wybod eu bod hefyd yn cyfrannu at ecosystem ieithyddol ehangach</w:t>
      </w:r>
      <w:r w:rsidR="008361C6">
        <w:rPr>
          <w:rFonts w:ascii="Arial" w:hAnsi="Arial" w:cs="Arial"/>
          <w:sz w:val="24"/>
          <w:szCs w:val="24"/>
          <w:lang w:val="en-US"/>
        </w:rPr>
        <w:t xml:space="preserve"> y gymuned a thu hwnt</w:t>
      </w:r>
      <w:r w:rsidR="00FA2DAE">
        <w:rPr>
          <w:rFonts w:ascii="Arial" w:hAnsi="Arial" w:cs="Arial"/>
          <w:sz w:val="24"/>
          <w:szCs w:val="24"/>
          <w:lang w:val="en-US"/>
        </w:rPr>
        <w:t xml:space="preserve">. </w:t>
      </w:r>
      <w:r w:rsidR="008361C6">
        <w:rPr>
          <w:rFonts w:ascii="Arial" w:hAnsi="Arial" w:cs="Arial"/>
          <w:sz w:val="24"/>
          <w:szCs w:val="24"/>
          <w:lang w:val="en-US"/>
        </w:rPr>
        <w:t>Mae</w:t>
      </w:r>
      <w:r w:rsidR="00BE056B">
        <w:rPr>
          <w:rFonts w:ascii="Arial" w:hAnsi="Arial" w:cs="Arial"/>
          <w:sz w:val="24"/>
          <w:szCs w:val="24"/>
          <w:lang w:val="en-US"/>
        </w:rPr>
        <w:t xml:space="preserve"> </w:t>
      </w:r>
      <w:r>
        <w:rPr>
          <w:rFonts w:ascii="Arial" w:hAnsi="Arial" w:cs="Arial"/>
          <w:sz w:val="24"/>
          <w:szCs w:val="24"/>
        </w:rPr>
        <w:t xml:space="preserve">Auer (2013) </w:t>
      </w:r>
      <w:bookmarkStart w:id="1" w:name="_Hlk197777509"/>
      <w:r>
        <w:rPr>
          <w:rFonts w:ascii="Arial" w:hAnsi="Arial" w:cs="Arial"/>
          <w:sz w:val="24"/>
          <w:szCs w:val="24"/>
        </w:rPr>
        <w:t xml:space="preserve">yn </w:t>
      </w:r>
      <w:r w:rsidR="008361C6">
        <w:rPr>
          <w:rFonts w:ascii="Arial" w:hAnsi="Arial" w:cs="Arial"/>
          <w:sz w:val="24"/>
          <w:szCs w:val="24"/>
        </w:rPr>
        <w:t>ategu hyn gan ddadlau mai</w:t>
      </w:r>
      <w:r>
        <w:rPr>
          <w:rFonts w:ascii="Arial" w:hAnsi="Arial" w:cs="Arial"/>
          <w:sz w:val="24"/>
          <w:szCs w:val="24"/>
        </w:rPr>
        <w:t xml:space="preserve"> siaradwyr</w:t>
      </w:r>
      <w:r w:rsidR="008361C6">
        <w:rPr>
          <w:rFonts w:ascii="Arial" w:hAnsi="Arial" w:cs="Arial"/>
          <w:sz w:val="24"/>
          <w:szCs w:val="24"/>
        </w:rPr>
        <w:t xml:space="preserve"> </w:t>
      </w:r>
      <w:r>
        <w:rPr>
          <w:rFonts w:ascii="Arial" w:hAnsi="Arial" w:cs="Arial"/>
          <w:sz w:val="24"/>
          <w:szCs w:val="24"/>
        </w:rPr>
        <w:t xml:space="preserve">sydd â’r grym i siapio arferion ieithyddol </w:t>
      </w:r>
      <w:r w:rsidR="008361C6">
        <w:rPr>
          <w:rFonts w:ascii="Arial" w:hAnsi="Arial" w:cs="Arial"/>
          <w:sz w:val="24"/>
          <w:szCs w:val="24"/>
        </w:rPr>
        <w:t xml:space="preserve">gofod </w:t>
      </w:r>
      <w:r w:rsidR="00BE056B">
        <w:rPr>
          <w:rFonts w:ascii="Arial" w:hAnsi="Arial" w:cs="Arial"/>
          <w:sz w:val="24"/>
          <w:szCs w:val="24"/>
        </w:rPr>
        <w:t>p</w:t>
      </w:r>
      <w:r w:rsidR="008361C6">
        <w:rPr>
          <w:rFonts w:ascii="Arial" w:hAnsi="Arial" w:cs="Arial"/>
          <w:sz w:val="24"/>
          <w:szCs w:val="24"/>
        </w:rPr>
        <w:t>enodol</w:t>
      </w:r>
      <w:r>
        <w:rPr>
          <w:rFonts w:ascii="Arial" w:hAnsi="Arial" w:cs="Arial"/>
          <w:sz w:val="24"/>
          <w:szCs w:val="24"/>
        </w:rPr>
        <w:t xml:space="preserve">. </w:t>
      </w:r>
    </w:p>
    <w:bookmarkEnd w:id="1"/>
    <w:p w14:paraId="06082207" w14:textId="0BB09C4D" w:rsidR="004C4579" w:rsidRDefault="00906E83" w:rsidP="004C4579">
      <w:pPr>
        <w:rPr>
          <w:rFonts w:ascii="Arial" w:hAnsi="Arial" w:cs="Arial"/>
          <w:sz w:val="24"/>
          <w:szCs w:val="24"/>
        </w:rPr>
      </w:pPr>
      <w:r>
        <w:rPr>
          <w:rFonts w:ascii="Arial" w:hAnsi="Arial" w:cs="Arial"/>
          <w:sz w:val="24"/>
          <w:szCs w:val="24"/>
        </w:rPr>
        <w:t>Ar lefel economaidd, mae sicrhau’r gwerth gorau o’r buddsoddiad ariannol a roddir i staff fynychu gwersi Cymraeg; hyfforddiant gloywi iaith, cynllun ‘buddies’ iaith ac ati, yn synhwyrol.</w:t>
      </w:r>
    </w:p>
    <w:p w14:paraId="1A45ED5C" w14:textId="77777777" w:rsidR="00C52970" w:rsidRDefault="00C52970" w:rsidP="004C4579">
      <w:pPr>
        <w:rPr>
          <w:rFonts w:ascii="Arial" w:hAnsi="Arial" w:cs="Arial"/>
          <w:sz w:val="24"/>
          <w:szCs w:val="24"/>
        </w:rPr>
      </w:pPr>
    </w:p>
    <w:p w14:paraId="010E2377" w14:textId="13FAD02E" w:rsidR="004C4579" w:rsidRPr="00F2270A" w:rsidRDefault="00255E7A" w:rsidP="00F2270A">
      <w:pPr>
        <w:pStyle w:val="ListParagraph"/>
        <w:numPr>
          <w:ilvl w:val="0"/>
          <w:numId w:val="17"/>
        </w:numPr>
        <w:rPr>
          <w:rFonts w:ascii="Arial" w:hAnsi="Arial" w:cs="Arial"/>
          <w:sz w:val="24"/>
          <w:szCs w:val="24"/>
        </w:rPr>
      </w:pPr>
      <w:r>
        <w:rPr>
          <w:rFonts w:ascii="Arial" w:hAnsi="Arial" w:cs="Arial"/>
          <w:b/>
          <w:bCs/>
          <w:sz w:val="24"/>
          <w:szCs w:val="24"/>
        </w:rPr>
        <w:t xml:space="preserve">Grymuso’r </w:t>
      </w:r>
      <w:r w:rsidR="004C4579" w:rsidRPr="00F2270A">
        <w:rPr>
          <w:rFonts w:ascii="Arial" w:hAnsi="Arial" w:cs="Arial"/>
          <w:b/>
          <w:bCs/>
          <w:sz w:val="24"/>
          <w:szCs w:val="24"/>
        </w:rPr>
        <w:t xml:space="preserve">unigolyn </w:t>
      </w:r>
      <w:r>
        <w:rPr>
          <w:rFonts w:ascii="Arial" w:hAnsi="Arial" w:cs="Arial"/>
          <w:b/>
          <w:bCs/>
          <w:sz w:val="24"/>
          <w:szCs w:val="24"/>
        </w:rPr>
        <w:t>i fod yn lladmerydd ar ran yr iaith a’i chludo o’r gwaith</w:t>
      </w:r>
      <w:r w:rsidR="0020386C">
        <w:rPr>
          <w:rFonts w:ascii="Arial" w:hAnsi="Arial" w:cs="Arial"/>
          <w:b/>
          <w:bCs/>
          <w:sz w:val="24"/>
          <w:szCs w:val="24"/>
        </w:rPr>
        <w:t xml:space="preserve"> </w:t>
      </w:r>
      <w:r>
        <w:rPr>
          <w:rFonts w:ascii="Arial" w:hAnsi="Arial" w:cs="Arial"/>
          <w:b/>
          <w:bCs/>
          <w:sz w:val="24"/>
          <w:szCs w:val="24"/>
        </w:rPr>
        <w:t xml:space="preserve">i’r </w:t>
      </w:r>
      <w:r w:rsidR="004C4579" w:rsidRPr="00F2270A">
        <w:rPr>
          <w:rFonts w:ascii="Arial" w:hAnsi="Arial" w:cs="Arial"/>
          <w:b/>
          <w:bCs/>
          <w:sz w:val="24"/>
          <w:szCs w:val="24"/>
        </w:rPr>
        <w:t>gymuned</w:t>
      </w:r>
      <w:r>
        <w:rPr>
          <w:rFonts w:ascii="Arial" w:hAnsi="Arial" w:cs="Arial"/>
          <w:b/>
          <w:bCs/>
          <w:sz w:val="24"/>
          <w:szCs w:val="24"/>
        </w:rPr>
        <w:t xml:space="preserve"> a thu hwnt</w:t>
      </w:r>
    </w:p>
    <w:p w14:paraId="45FAAD3A" w14:textId="2C9F6C20" w:rsidR="0071386D" w:rsidRDefault="00906E83" w:rsidP="00F2270A">
      <w:pPr>
        <w:rPr>
          <w:rFonts w:ascii="Arial" w:hAnsi="Arial" w:cs="Arial"/>
          <w:sz w:val="24"/>
          <w:szCs w:val="24"/>
        </w:rPr>
      </w:pPr>
      <w:r>
        <w:rPr>
          <w:rFonts w:ascii="Arial" w:hAnsi="Arial" w:cs="Arial"/>
          <w:sz w:val="24"/>
          <w:szCs w:val="24"/>
        </w:rPr>
        <w:t xml:space="preserve">Mae Blommaert (2010) wedi galw am gydnabod iaith fel rhywbeth sy’n teithio ”through space as well as time, and </w:t>
      </w:r>
      <w:r>
        <w:rPr>
          <w:rFonts w:ascii="Arial" w:hAnsi="Arial" w:cs="Arial"/>
          <w:i/>
          <w:iCs/>
          <w:sz w:val="24"/>
          <w:szCs w:val="24"/>
        </w:rPr>
        <w:t>made for</w:t>
      </w:r>
      <w:r>
        <w:rPr>
          <w:rFonts w:ascii="Arial" w:hAnsi="Arial" w:cs="Arial"/>
          <w:sz w:val="24"/>
          <w:szCs w:val="24"/>
        </w:rPr>
        <w:t xml:space="preserve"> mobility.” Mae Tenbrink (2022) yn nodi fod canfyddiadau pobl o’r byd o’u cwmpas yn dibynnu ar eu hiaith gydag ymatebion Saesneg yn dueddol o fynegi perchnogaeth dros dir neu ardal, a’r rhai Cymraeg yn pwysleisio hanes, teulu a ffrindiau. Gellid dadlau fod y siaradwyr Cymraeg yn gweld eu hunain fel trigolion yn hytrach na pherchnogion, sy’n cefnogi syniad Blommaert y dylid canolbwyntio ar symud a datblygu’r iaith yn hytrach na cheisio’i chyfyngu i lefydd penodol.</w:t>
      </w:r>
    </w:p>
    <w:p w14:paraId="4321F22B" w14:textId="09B6C6C2" w:rsidR="004C4579" w:rsidRPr="004053BA" w:rsidRDefault="0071386D" w:rsidP="0071386D">
      <w:pPr>
        <w:rPr>
          <w:rFonts w:ascii="Arial" w:hAnsi="Arial" w:cs="Arial"/>
          <w:b/>
          <w:bCs/>
          <w:sz w:val="24"/>
          <w:szCs w:val="24"/>
        </w:rPr>
      </w:pPr>
      <w:r>
        <w:rPr>
          <w:rFonts w:ascii="Arial" w:hAnsi="Arial" w:cs="Arial"/>
          <w:sz w:val="24"/>
          <w:szCs w:val="24"/>
        </w:rPr>
        <w:t xml:space="preserve">Mae O’Rourke </w:t>
      </w:r>
      <w:r w:rsidRPr="00BC1C6D">
        <w:rPr>
          <w:rFonts w:ascii="Arial" w:hAnsi="Arial" w:cs="Arial"/>
          <w:sz w:val="24"/>
          <w:szCs w:val="24"/>
        </w:rPr>
        <w:t>(</w:t>
      </w:r>
      <w:r w:rsidR="00BC1C6D" w:rsidRPr="00BC1C6D">
        <w:rPr>
          <w:rFonts w:ascii="Arial" w:hAnsi="Arial" w:cs="Arial"/>
          <w:sz w:val="24"/>
          <w:szCs w:val="24"/>
        </w:rPr>
        <w:t>2022</w:t>
      </w:r>
      <w:r w:rsidR="00DA64C5">
        <w:rPr>
          <w:rFonts w:ascii="Arial" w:hAnsi="Arial" w:cs="Arial"/>
          <w:sz w:val="24"/>
          <w:szCs w:val="24"/>
        </w:rPr>
        <w:t xml:space="preserve">) </w:t>
      </w:r>
      <w:r>
        <w:rPr>
          <w:rFonts w:ascii="Arial" w:hAnsi="Arial" w:cs="Arial"/>
          <w:sz w:val="24"/>
          <w:szCs w:val="24"/>
        </w:rPr>
        <w:t xml:space="preserve">hefyd yn dadlau bod y ffocws ar iaith yn hytrach na siaradwyr wedi arwain at or-bwysleisio’r gorffennol, </w:t>
      </w:r>
      <w:r w:rsidR="00BC1C6D">
        <w:rPr>
          <w:rFonts w:ascii="Arial" w:hAnsi="Arial" w:cs="Arial"/>
          <w:sz w:val="24"/>
          <w:szCs w:val="24"/>
        </w:rPr>
        <w:t xml:space="preserve">a bod </w:t>
      </w:r>
      <w:r>
        <w:rPr>
          <w:rFonts w:ascii="Arial" w:hAnsi="Arial" w:cs="Arial"/>
          <w:sz w:val="24"/>
          <w:szCs w:val="24"/>
        </w:rPr>
        <w:t xml:space="preserve">iaith </w:t>
      </w:r>
      <w:r w:rsidR="00BC1C6D">
        <w:rPr>
          <w:rFonts w:ascii="Arial" w:hAnsi="Arial" w:cs="Arial"/>
          <w:sz w:val="24"/>
          <w:szCs w:val="24"/>
        </w:rPr>
        <w:t>yn c</w:t>
      </w:r>
      <w:r>
        <w:rPr>
          <w:rFonts w:ascii="Arial" w:hAnsi="Arial" w:cs="Arial"/>
          <w:sz w:val="24"/>
          <w:szCs w:val="24"/>
        </w:rPr>
        <w:t xml:space="preserve">ael ei gweld fel rhywbeth statig yn hytrach na chydnabod </w:t>
      </w:r>
      <w:r w:rsidR="00BC1C6D">
        <w:rPr>
          <w:rFonts w:ascii="Arial" w:hAnsi="Arial" w:cs="Arial"/>
          <w:sz w:val="24"/>
          <w:szCs w:val="24"/>
        </w:rPr>
        <w:t>ei bod yn tyfu ac esblygu dros</w:t>
      </w:r>
      <w:r>
        <w:rPr>
          <w:rFonts w:ascii="Arial" w:hAnsi="Arial" w:cs="Arial"/>
          <w:sz w:val="24"/>
          <w:szCs w:val="24"/>
        </w:rPr>
        <w:t xml:space="preserve"> amser, gan symud i ofodau a pheuoedd newydd.</w:t>
      </w:r>
    </w:p>
    <w:p w14:paraId="0854268E" w14:textId="306D5752" w:rsidR="004C4579" w:rsidRPr="00F2270A" w:rsidRDefault="00893A41" w:rsidP="00F2270A">
      <w:pPr>
        <w:pStyle w:val="ListParagraph"/>
        <w:numPr>
          <w:ilvl w:val="0"/>
          <w:numId w:val="17"/>
        </w:numPr>
        <w:rPr>
          <w:rFonts w:ascii="Arial" w:hAnsi="Arial" w:cs="Arial"/>
          <w:b/>
          <w:bCs/>
          <w:sz w:val="24"/>
          <w:szCs w:val="24"/>
        </w:rPr>
      </w:pPr>
      <w:r w:rsidRPr="00F2270A">
        <w:rPr>
          <w:rFonts w:ascii="Arial" w:hAnsi="Arial" w:cs="Arial"/>
          <w:b/>
          <w:bCs/>
          <w:sz w:val="24"/>
          <w:szCs w:val="24"/>
        </w:rPr>
        <w:t>Pwyslais ar</w:t>
      </w:r>
      <w:r w:rsidR="005D2CF3" w:rsidRPr="00F2270A">
        <w:rPr>
          <w:rFonts w:ascii="Arial" w:hAnsi="Arial" w:cs="Arial"/>
          <w:b/>
          <w:bCs/>
          <w:sz w:val="24"/>
          <w:szCs w:val="24"/>
        </w:rPr>
        <w:t xml:space="preserve"> n</w:t>
      </w:r>
      <w:r w:rsidR="004C4579" w:rsidRPr="00F2270A">
        <w:rPr>
          <w:rFonts w:ascii="Arial" w:hAnsi="Arial" w:cs="Arial"/>
          <w:b/>
          <w:bCs/>
          <w:sz w:val="24"/>
          <w:szCs w:val="24"/>
        </w:rPr>
        <w:t>ewid ymddygiad</w:t>
      </w:r>
      <w:r w:rsidR="005D2CF3" w:rsidRPr="00F2270A">
        <w:rPr>
          <w:rFonts w:ascii="Arial" w:hAnsi="Arial" w:cs="Arial"/>
          <w:b/>
          <w:bCs/>
          <w:sz w:val="24"/>
          <w:szCs w:val="24"/>
        </w:rPr>
        <w:t>, yn hytrach n</w:t>
      </w:r>
      <w:r w:rsidR="008361C6" w:rsidRPr="00F2270A">
        <w:rPr>
          <w:rFonts w:ascii="Arial" w:hAnsi="Arial" w:cs="Arial"/>
          <w:b/>
          <w:bCs/>
          <w:sz w:val="24"/>
          <w:szCs w:val="24"/>
        </w:rPr>
        <w:t>a chanolbwyntio ar r</w:t>
      </w:r>
      <w:r w:rsidRPr="00F2270A">
        <w:rPr>
          <w:rFonts w:ascii="Arial" w:hAnsi="Arial" w:cs="Arial"/>
          <w:b/>
          <w:bCs/>
          <w:sz w:val="24"/>
          <w:szCs w:val="24"/>
        </w:rPr>
        <w:t>eolau</w:t>
      </w:r>
      <w:r w:rsidR="004C4579" w:rsidRPr="00F2270A">
        <w:rPr>
          <w:rFonts w:ascii="Arial" w:hAnsi="Arial" w:cs="Arial"/>
          <w:b/>
          <w:bCs/>
          <w:sz w:val="24"/>
          <w:szCs w:val="24"/>
        </w:rPr>
        <w:t>:</w:t>
      </w:r>
    </w:p>
    <w:p w14:paraId="03B85449" w14:textId="3EA7D45A" w:rsidR="004C4579" w:rsidRDefault="008361C6" w:rsidP="00DA64C5">
      <w:pPr>
        <w:rPr>
          <w:rFonts w:ascii="Arial" w:hAnsi="Arial" w:cs="Arial"/>
          <w:sz w:val="24"/>
          <w:szCs w:val="24"/>
        </w:rPr>
      </w:pPr>
      <w:r w:rsidRPr="00DA64C5">
        <w:rPr>
          <w:rFonts w:ascii="Arial" w:hAnsi="Arial" w:cs="Arial"/>
          <w:sz w:val="24"/>
          <w:szCs w:val="24"/>
        </w:rPr>
        <w:t>Mae Chen a Solts (2018) yn dadlau mai e</w:t>
      </w:r>
      <w:r w:rsidR="004C4579" w:rsidRPr="00DA64C5">
        <w:rPr>
          <w:rFonts w:ascii="Arial" w:hAnsi="Arial" w:cs="Arial"/>
          <w:sz w:val="24"/>
          <w:szCs w:val="24"/>
        </w:rPr>
        <w:t xml:space="preserve">gwyddor ymddygiadol </w:t>
      </w:r>
      <w:r w:rsidR="000D1697">
        <w:rPr>
          <w:rFonts w:ascii="Arial" w:hAnsi="Arial" w:cs="Arial"/>
          <w:sz w:val="24"/>
          <w:szCs w:val="24"/>
        </w:rPr>
        <w:t xml:space="preserve">nid cyfreithiol </w:t>
      </w:r>
      <w:r w:rsidR="004C4579" w:rsidRPr="00DA64C5">
        <w:rPr>
          <w:rFonts w:ascii="Arial" w:hAnsi="Arial" w:cs="Arial"/>
          <w:sz w:val="24"/>
          <w:szCs w:val="24"/>
        </w:rPr>
        <w:t>yw sicrhau cydymffur</w:t>
      </w:r>
      <w:r w:rsidRPr="00DA64C5">
        <w:rPr>
          <w:rFonts w:ascii="Arial" w:hAnsi="Arial" w:cs="Arial"/>
          <w:sz w:val="24"/>
          <w:szCs w:val="24"/>
        </w:rPr>
        <w:t>fi</w:t>
      </w:r>
      <w:r w:rsidR="004C4579" w:rsidRPr="00DA64C5">
        <w:rPr>
          <w:rFonts w:ascii="Arial" w:hAnsi="Arial" w:cs="Arial"/>
          <w:sz w:val="24"/>
          <w:szCs w:val="24"/>
        </w:rPr>
        <w:t>aeth</w:t>
      </w:r>
      <w:r w:rsidR="000D1697">
        <w:rPr>
          <w:rFonts w:ascii="Arial" w:hAnsi="Arial" w:cs="Arial"/>
          <w:sz w:val="24"/>
          <w:szCs w:val="24"/>
        </w:rPr>
        <w:t>. I</w:t>
      </w:r>
      <w:r w:rsidR="00DA64C5">
        <w:rPr>
          <w:rFonts w:ascii="Arial" w:hAnsi="Arial" w:cs="Arial"/>
          <w:sz w:val="24"/>
          <w:szCs w:val="24"/>
        </w:rPr>
        <w:t xml:space="preserve"> newid ymddygiad pobl </w:t>
      </w:r>
      <w:r w:rsidR="00BC1C6D">
        <w:rPr>
          <w:rFonts w:ascii="Arial" w:hAnsi="Arial" w:cs="Arial"/>
          <w:sz w:val="24"/>
          <w:szCs w:val="24"/>
        </w:rPr>
        <w:t>r</w:t>
      </w:r>
      <w:r w:rsidR="00DA64C5">
        <w:rPr>
          <w:rFonts w:ascii="Arial" w:hAnsi="Arial" w:cs="Arial"/>
          <w:sz w:val="24"/>
          <w:szCs w:val="24"/>
        </w:rPr>
        <w:t>haid</w:t>
      </w:r>
      <w:r w:rsidR="00BC1C6D">
        <w:rPr>
          <w:rFonts w:ascii="Arial" w:hAnsi="Arial" w:cs="Arial"/>
          <w:sz w:val="24"/>
          <w:szCs w:val="24"/>
        </w:rPr>
        <w:t xml:space="preserve"> t</w:t>
      </w:r>
      <w:r w:rsidR="004C4579" w:rsidRPr="00DA64C5">
        <w:rPr>
          <w:rFonts w:ascii="Arial" w:hAnsi="Arial" w:cs="Arial"/>
          <w:sz w:val="24"/>
          <w:szCs w:val="24"/>
        </w:rPr>
        <w:t xml:space="preserve">reialu </w:t>
      </w:r>
      <w:r w:rsidR="00DA64C5">
        <w:rPr>
          <w:rFonts w:ascii="Arial" w:hAnsi="Arial" w:cs="Arial"/>
          <w:sz w:val="24"/>
          <w:szCs w:val="24"/>
        </w:rPr>
        <w:t>polis</w:t>
      </w:r>
      <w:r w:rsidR="00BC1C6D">
        <w:rPr>
          <w:rFonts w:ascii="Arial" w:hAnsi="Arial" w:cs="Arial"/>
          <w:sz w:val="24"/>
          <w:szCs w:val="24"/>
        </w:rPr>
        <w:t>ï</w:t>
      </w:r>
      <w:r w:rsidR="00DA64C5">
        <w:rPr>
          <w:rFonts w:ascii="Arial" w:hAnsi="Arial" w:cs="Arial"/>
          <w:sz w:val="24"/>
          <w:szCs w:val="24"/>
        </w:rPr>
        <w:t xml:space="preserve">au </w:t>
      </w:r>
      <w:r w:rsidR="00BC1C6D">
        <w:rPr>
          <w:rFonts w:ascii="Arial" w:hAnsi="Arial" w:cs="Arial"/>
          <w:sz w:val="24"/>
          <w:szCs w:val="24"/>
        </w:rPr>
        <w:t>a’u g</w:t>
      </w:r>
      <w:r w:rsidR="004C4579" w:rsidRPr="00DA64C5">
        <w:rPr>
          <w:rFonts w:ascii="Arial" w:hAnsi="Arial" w:cs="Arial"/>
          <w:sz w:val="24"/>
          <w:szCs w:val="24"/>
        </w:rPr>
        <w:t>werthuso</w:t>
      </w:r>
      <w:r w:rsidR="00DA64C5">
        <w:rPr>
          <w:rFonts w:ascii="Arial" w:hAnsi="Arial" w:cs="Arial"/>
          <w:sz w:val="24"/>
          <w:szCs w:val="24"/>
        </w:rPr>
        <w:t>. Dy</w:t>
      </w:r>
      <w:r w:rsidR="004C4579" w:rsidRPr="00DA64C5">
        <w:rPr>
          <w:rFonts w:ascii="Arial" w:hAnsi="Arial" w:cs="Arial"/>
          <w:sz w:val="24"/>
          <w:szCs w:val="24"/>
        </w:rPr>
        <w:t xml:space="preserve">lid </w:t>
      </w:r>
      <w:r w:rsidR="005C1A2B">
        <w:rPr>
          <w:rFonts w:ascii="Arial" w:hAnsi="Arial" w:cs="Arial"/>
          <w:sz w:val="24"/>
          <w:szCs w:val="24"/>
        </w:rPr>
        <w:t xml:space="preserve">adolygu mentrau </w:t>
      </w:r>
      <w:r w:rsidR="00BC1C6D">
        <w:rPr>
          <w:rFonts w:ascii="Arial" w:hAnsi="Arial" w:cs="Arial"/>
          <w:sz w:val="24"/>
          <w:szCs w:val="24"/>
        </w:rPr>
        <w:t xml:space="preserve">polisi </w:t>
      </w:r>
      <w:r w:rsidR="005C1A2B">
        <w:rPr>
          <w:rFonts w:ascii="Arial" w:hAnsi="Arial" w:cs="Arial"/>
          <w:sz w:val="24"/>
          <w:szCs w:val="24"/>
        </w:rPr>
        <w:t>parhaus</w:t>
      </w:r>
      <w:r w:rsidR="004C4579" w:rsidRPr="00DA64C5">
        <w:rPr>
          <w:rFonts w:ascii="Arial" w:hAnsi="Arial" w:cs="Arial"/>
          <w:sz w:val="24"/>
          <w:szCs w:val="24"/>
        </w:rPr>
        <w:t xml:space="preserve"> </w:t>
      </w:r>
      <w:r w:rsidR="005C1A2B">
        <w:rPr>
          <w:rFonts w:ascii="Arial" w:hAnsi="Arial" w:cs="Arial"/>
          <w:sz w:val="24"/>
          <w:szCs w:val="24"/>
        </w:rPr>
        <w:t>bob tair blynedd; p</w:t>
      </w:r>
      <w:r w:rsidR="00DA64C5">
        <w:rPr>
          <w:rFonts w:ascii="Arial" w:hAnsi="Arial" w:cs="Arial"/>
          <w:sz w:val="24"/>
          <w:szCs w:val="24"/>
        </w:rPr>
        <w:t xml:space="preserve">rojectau neu fentrau </w:t>
      </w:r>
      <w:r w:rsidR="005C1A2B">
        <w:rPr>
          <w:rFonts w:ascii="Arial" w:hAnsi="Arial" w:cs="Arial"/>
          <w:sz w:val="24"/>
          <w:szCs w:val="24"/>
        </w:rPr>
        <w:t>untro ar eu diwedd,</w:t>
      </w:r>
      <w:r w:rsidR="00DA64C5">
        <w:rPr>
          <w:rFonts w:ascii="Arial" w:hAnsi="Arial" w:cs="Arial"/>
          <w:sz w:val="24"/>
          <w:szCs w:val="24"/>
        </w:rPr>
        <w:t xml:space="preserve"> ac adolygu’r polisi iaith </w:t>
      </w:r>
      <w:r w:rsidR="00BC1C6D">
        <w:rPr>
          <w:rFonts w:ascii="Arial" w:hAnsi="Arial" w:cs="Arial"/>
          <w:sz w:val="24"/>
          <w:szCs w:val="24"/>
        </w:rPr>
        <w:t xml:space="preserve">cyfan </w:t>
      </w:r>
      <w:r w:rsidR="00DA64C5">
        <w:rPr>
          <w:rFonts w:ascii="Arial" w:hAnsi="Arial" w:cs="Arial"/>
          <w:sz w:val="24"/>
          <w:szCs w:val="24"/>
        </w:rPr>
        <w:t>bob</w:t>
      </w:r>
      <w:r w:rsidR="004C4579" w:rsidRPr="00DA64C5">
        <w:rPr>
          <w:rFonts w:ascii="Arial" w:hAnsi="Arial" w:cs="Arial"/>
          <w:sz w:val="24"/>
          <w:szCs w:val="24"/>
        </w:rPr>
        <w:t xml:space="preserve"> </w:t>
      </w:r>
      <w:r w:rsidR="00DA64C5">
        <w:rPr>
          <w:rFonts w:ascii="Arial" w:hAnsi="Arial" w:cs="Arial"/>
          <w:sz w:val="24"/>
          <w:szCs w:val="24"/>
        </w:rPr>
        <w:t>pum m</w:t>
      </w:r>
      <w:r w:rsidR="004C4579" w:rsidRPr="00DA64C5">
        <w:rPr>
          <w:rFonts w:ascii="Arial" w:hAnsi="Arial" w:cs="Arial"/>
          <w:sz w:val="24"/>
          <w:szCs w:val="24"/>
        </w:rPr>
        <w:t>lynedd.</w:t>
      </w:r>
      <w:r w:rsidR="00351AC3">
        <w:rPr>
          <w:rFonts w:ascii="Arial" w:hAnsi="Arial" w:cs="Arial"/>
          <w:sz w:val="24"/>
          <w:szCs w:val="24"/>
        </w:rPr>
        <w:t xml:space="preserve"> </w:t>
      </w:r>
    </w:p>
    <w:p w14:paraId="31FE4499" w14:textId="7BB0EDB8" w:rsidR="00351AC3" w:rsidRPr="00DA64C5" w:rsidRDefault="001B4828" w:rsidP="00DA64C5">
      <w:pPr>
        <w:rPr>
          <w:rFonts w:ascii="Arial" w:hAnsi="Arial" w:cs="Arial"/>
          <w:sz w:val="24"/>
          <w:szCs w:val="24"/>
        </w:rPr>
      </w:pPr>
      <w:r>
        <w:rPr>
          <w:rFonts w:ascii="Arial" w:hAnsi="Arial" w:cs="Arial"/>
          <w:sz w:val="24"/>
          <w:szCs w:val="24"/>
        </w:rPr>
        <w:t>Dylid treialu</w:t>
      </w:r>
      <w:r w:rsidR="000D1697">
        <w:rPr>
          <w:rFonts w:ascii="Arial" w:hAnsi="Arial" w:cs="Arial"/>
          <w:sz w:val="24"/>
          <w:szCs w:val="24"/>
        </w:rPr>
        <w:t xml:space="preserve"> </w:t>
      </w:r>
      <w:r>
        <w:rPr>
          <w:rFonts w:ascii="Arial" w:hAnsi="Arial" w:cs="Arial"/>
          <w:sz w:val="24"/>
          <w:szCs w:val="24"/>
        </w:rPr>
        <w:t xml:space="preserve">adnoddau ARFer </w:t>
      </w:r>
      <w:r w:rsidR="00BC1C6D">
        <w:rPr>
          <w:rFonts w:ascii="Arial" w:hAnsi="Arial" w:cs="Arial"/>
          <w:sz w:val="24"/>
          <w:szCs w:val="24"/>
        </w:rPr>
        <w:t>(2019) (</w:t>
      </w:r>
      <w:r>
        <w:rPr>
          <w:rFonts w:ascii="Arial" w:hAnsi="Arial" w:cs="Arial"/>
          <w:sz w:val="24"/>
          <w:szCs w:val="24"/>
        </w:rPr>
        <w:t xml:space="preserve">sy’n seiliedig ar y gwyddorau ymddygiad) gyda thimau dethol </w:t>
      </w:r>
      <w:r w:rsidR="00BC1C6D">
        <w:rPr>
          <w:rFonts w:ascii="Arial" w:hAnsi="Arial" w:cs="Arial"/>
          <w:sz w:val="24"/>
          <w:szCs w:val="24"/>
        </w:rPr>
        <w:t>i g</w:t>
      </w:r>
      <w:r>
        <w:rPr>
          <w:rFonts w:ascii="Arial" w:hAnsi="Arial" w:cs="Arial"/>
          <w:sz w:val="24"/>
          <w:szCs w:val="24"/>
        </w:rPr>
        <w:t>efnogi staff i s</w:t>
      </w:r>
      <w:r w:rsidR="00351AC3">
        <w:rPr>
          <w:rFonts w:ascii="Arial" w:hAnsi="Arial" w:cs="Arial"/>
          <w:sz w:val="24"/>
          <w:szCs w:val="24"/>
        </w:rPr>
        <w:t xml:space="preserve">efydlu patrymau </w:t>
      </w:r>
      <w:r w:rsidR="00BC1C6D">
        <w:rPr>
          <w:rFonts w:ascii="Arial" w:hAnsi="Arial" w:cs="Arial"/>
          <w:sz w:val="24"/>
          <w:szCs w:val="24"/>
        </w:rPr>
        <w:t>(</w:t>
      </w:r>
      <w:r w:rsidR="00351AC3" w:rsidRPr="00351AC3">
        <w:rPr>
          <w:rFonts w:ascii="Arial" w:hAnsi="Arial" w:cs="Arial"/>
          <w:i/>
          <w:iCs/>
          <w:sz w:val="24"/>
          <w:szCs w:val="24"/>
        </w:rPr>
        <w:t>habits</w:t>
      </w:r>
      <w:r w:rsidR="00BC1C6D">
        <w:rPr>
          <w:rFonts w:ascii="Arial" w:hAnsi="Arial" w:cs="Arial"/>
          <w:i/>
          <w:iCs/>
          <w:sz w:val="24"/>
          <w:szCs w:val="24"/>
        </w:rPr>
        <w:t>)</w:t>
      </w:r>
      <w:r w:rsidR="00351AC3">
        <w:rPr>
          <w:rFonts w:ascii="Arial" w:hAnsi="Arial" w:cs="Arial"/>
          <w:sz w:val="24"/>
          <w:szCs w:val="24"/>
        </w:rPr>
        <w:t xml:space="preserve"> newydd </w:t>
      </w:r>
      <w:r>
        <w:rPr>
          <w:rFonts w:ascii="Arial" w:hAnsi="Arial" w:cs="Arial"/>
          <w:sz w:val="24"/>
          <w:szCs w:val="24"/>
        </w:rPr>
        <w:t>a defnyddio mwy o Gymraeg</w:t>
      </w:r>
      <w:r w:rsidR="0052566B">
        <w:rPr>
          <w:rFonts w:ascii="Arial" w:hAnsi="Arial" w:cs="Arial"/>
          <w:sz w:val="24"/>
          <w:szCs w:val="24"/>
        </w:rPr>
        <w:t xml:space="preserve">, </w:t>
      </w:r>
      <w:r w:rsidR="000D1697">
        <w:rPr>
          <w:rFonts w:ascii="Arial" w:hAnsi="Arial" w:cs="Arial"/>
          <w:sz w:val="24"/>
          <w:szCs w:val="24"/>
        </w:rPr>
        <w:t>a</w:t>
      </w:r>
      <w:r w:rsidR="0052566B">
        <w:rPr>
          <w:rFonts w:ascii="Arial" w:hAnsi="Arial" w:cs="Arial"/>
          <w:sz w:val="24"/>
          <w:szCs w:val="24"/>
        </w:rPr>
        <w:t xml:space="preserve"> dysgu </w:t>
      </w:r>
      <w:r w:rsidR="00BC1C6D">
        <w:rPr>
          <w:rFonts w:ascii="Arial" w:hAnsi="Arial" w:cs="Arial"/>
          <w:sz w:val="24"/>
          <w:szCs w:val="24"/>
        </w:rPr>
        <w:t>o</w:t>
      </w:r>
      <w:r w:rsidR="0052566B">
        <w:rPr>
          <w:rFonts w:ascii="Arial" w:hAnsi="Arial" w:cs="Arial"/>
          <w:sz w:val="24"/>
          <w:szCs w:val="24"/>
        </w:rPr>
        <w:t xml:space="preserve"> fentrau newid ymddygiad </w:t>
      </w:r>
      <w:r w:rsidR="00B31D1E">
        <w:rPr>
          <w:rFonts w:ascii="Arial" w:hAnsi="Arial" w:cs="Arial"/>
          <w:sz w:val="24"/>
          <w:szCs w:val="24"/>
        </w:rPr>
        <w:t>eraill</w:t>
      </w:r>
      <w:r w:rsidR="0052566B">
        <w:rPr>
          <w:rFonts w:ascii="Arial" w:hAnsi="Arial" w:cs="Arial"/>
          <w:sz w:val="24"/>
          <w:szCs w:val="24"/>
        </w:rPr>
        <w:t xml:space="preserve"> e.e. </w:t>
      </w:r>
      <w:r w:rsidR="0052566B" w:rsidRPr="0020386C">
        <w:rPr>
          <w:rFonts w:ascii="Arial" w:hAnsi="Arial" w:cs="Arial"/>
          <w:sz w:val="24"/>
          <w:szCs w:val="24"/>
        </w:rPr>
        <w:t>Eu</w:t>
      </w:r>
      <w:r w:rsidR="00BC1C6D" w:rsidRPr="0020386C">
        <w:rPr>
          <w:rFonts w:ascii="Arial" w:hAnsi="Arial" w:cs="Arial"/>
          <w:sz w:val="24"/>
          <w:szCs w:val="24"/>
        </w:rPr>
        <w:t>s</w:t>
      </w:r>
      <w:r w:rsidR="0052566B" w:rsidRPr="0020386C">
        <w:rPr>
          <w:rFonts w:ascii="Arial" w:hAnsi="Arial" w:cs="Arial"/>
          <w:sz w:val="24"/>
          <w:szCs w:val="24"/>
        </w:rPr>
        <w:t>karaldia</w:t>
      </w:r>
      <w:r w:rsidR="0020386C">
        <w:rPr>
          <w:rFonts w:ascii="Arial" w:hAnsi="Arial" w:cs="Arial"/>
          <w:sz w:val="24"/>
          <w:szCs w:val="24"/>
        </w:rPr>
        <w:t xml:space="preserve"> (2025)</w:t>
      </w:r>
      <w:r w:rsidR="00B31D1E">
        <w:rPr>
          <w:rFonts w:ascii="Arial" w:hAnsi="Arial" w:cs="Arial"/>
          <w:sz w:val="24"/>
          <w:szCs w:val="24"/>
        </w:rPr>
        <w:t>, Gw</w:t>
      </w:r>
      <w:r w:rsidR="0052566B">
        <w:rPr>
          <w:rFonts w:ascii="Arial" w:hAnsi="Arial" w:cs="Arial"/>
          <w:sz w:val="24"/>
          <w:szCs w:val="24"/>
        </w:rPr>
        <w:t>lad y Basg.</w:t>
      </w:r>
    </w:p>
    <w:p w14:paraId="205B3993" w14:textId="2A02F7B1" w:rsidR="00FA2DAE" w:rsidRPr="00F2270A" w:rsidRDefault="00FA2DAE" w:rsidP="00F2270A">
      <w:pPr>
        <w:pStyle w:val="ListParagraph"/>
        <w:numPr>
          <w:ilvl w:val="0"/>
          <w:numId w:val="17"/>
        </w:numPr>
        <w:rPr>
          <w:rFonts w:ascii="Arial" w:hAnsi="Arial" w:cs="Arial"/>
          <w:b/>
          <w:bCs/>
          <w:sz w:val="24"/>
          <w:szCs w:val="24"/>
        </w:rPr>
      </w:pPr>
      <w:r w:rsidRPr="00F2270A">
        <w:rPr>
          <w:rFonts w:ascii="Arial" w:hAnsi="Arial" w:cs="Arial"/>
          <w:b/>
          <w:bCs/>
          <w:sz w:val="24"/>
          <w:szCs w:val="24"/>
          <w:lang w:val="en-US"/>
        </w:rPr>
        <w:lastRenderedPageBreak/>
        <w:t xml:space="preserve">Dull targedol yn seiliedig ar ddata </w:t>
      </w:r>
    </w:p>
    <w:p w14:paraId="0DFF2851" w14:textId="1DEACD36" w:rsidR="00AE6982" w:rsidRPr="00AE6982" w:rsidRDefault="00906E83" w:rsidP="00530489">
      <w:pPr>
        <w:rPr>
          <w:rFonts w:ascii="Arial" w:hAnsi="Arial" w:cs="Arial"/>
          <w:sz w:val="24"/>
          <w:szCs w:val="24"/>
        </w:rPr>
      </w:pPr>
      <w:r>
        <w:rPr>
          <w:rFonts w:ascii="Arial" w:hAnsi="Arial" w:cs="Arial"/>
          <w:sz w:val="24"/>
          <w:szCs w:val="24"/>
        </w:rPr>
        <w:t xml:space="preserve">Nid yw un polisi iaith AC-gyfan yn caniatáu adlewyrchu sefyllfaoedd nac anghenion unigryw pob safle, nac yn rhoi cyfle i weithredu datrysiadau targedol. Dylid creu polisïau/atodiadau ar gyfer pob safle. Dylid ystyried creu continwwm polisi </w:t>
      </w:r>
      <w:r w:rsidR="0020386C">
        <w:rPr>
          <w:rFonts w:ascii="Arial" w:hAnsi="Arial" w:cs="Arial"/>
          <w:sz w:val="24"/>
          <w:szCs w:val="24"/>
        </w:rPr>
        <w:t>er mwyn anelu a</w:t>
      </w:r>
      <w:r>
        <w:rPr>
          <w:rFonts w:ascii="Arial" w:hAnsi="Arial" w:cs="Arial"/>
          <w:sz w:val="24"/>
          <w:szCs w:val="24"/>
        </w:rPr>
        <w:t xml:space="preserve">t nod penodol, gan fapio sefyllfa gydymffurfiaeth gyfredol safle unigol a phennu camau neu broses at </w:t>
      </w:r>
      <w:r w:rsidR="0020386C">
        <w:rPr>
          <w:rFonts w:ascii="Arial" w:hAnsi="Arial" w:cs="Arial"/>
          <w:sz w:val="24"/>
          <w:szCs w:val="24"/>
        </w:rPr>
        <w:t>gyrraedd y nod</w:t>
      </w:r>
      <w:r>
        <w:rPr>
          <w:rFonts w:ascii="Arial" w:hAnsi="Arial" w:cs="Arial"/>
          <w:sz w:val="24"/>
          <w:szCs w:val="24"/>
        </w:rPr>
        <w:t>.</w:t>
      </w:r>
    </w:p>
    <w:p w14:paraId="2DD12C40" w14:textId="2719AE65" w:rsidR="0049788A" w:rsidRPr="00AE6982" w:rsidRDefault="00AE6982" w:rsidP="00530489">
      <w:pPr>
        <w:rPr>
          <w:rFonts w:ascii="Arial" w:hAnsi="Arial" w:cs="Arial"/>
          <w:sz w:val="24"/>
          <w:szCs w:val="24"/>
        </w:rPr>
      </w:pPr>
      <w:r w:rsidRPr="00AE6982">
        <w:rPr>
          <w:rFonts w:ascii="Arial" w:hAnsi="Arial" w:cs="Arial"/>
          <w:sz w:val="24"/>
          <w:szCs w:val="24"/>
        </w:rPr>
        <w:t xml:space="preserve">Er </w:t>
      </w:r>
      <w:r w:rsidR="000D1697">
        <w:rPr>
          <w:rFonts w:ascii="Arial" w:hAnsi="Arial" w:cs="Arial"/>
          <w:sz w:val="24"/>
          <w:szCs w:val="24"/>
        </w:rPr>
        <w:t xml:space="preserve">bod bylchau yn nata </w:t>
      </w:r>
      <w:r w:rsidRPr="00AE6982">
        <w:rPr>
          <w:rFonts w:ascii="Arial" w:hAnsi="Arial" w:cs="Arial"/>
          <w:sz w:val="24"/>
          <w:szCs w:val="24"/>
        </w:rPr>
        <w:t>AC</w:t>
      </w:r>
      <w:r w:rsidR="00BC1C6D">
        <w:rPr>
          <w:rFonts w:ascii="Arial" w:hAnsi="Arial" w:cs="Arial"/>
          <w:sz w:val="24"/>
          <w:szCs w:val="24"/>
        </w:rPr>
        <w:t xml:space="preserve"> e.e. data defnydd</w:t>
      </w:r>
      <w:r w:rsidRPr="00AE6982">
        <w:rPr>
          <w:rFonts w:ascii="Arial" w:hAnsi="Arial" w:cs="Arial"/>
          <w:sz w:val="24"/>
          <w:szCs w:val="24"/>
        </w:rPr>
        <w:t xml:space="preserve">, mae sgiliau a meddalwedd ar gael </w:t>
      </w:r>
      <w:r w:rsidR="00BC1C6D">
        <w:rPr>
          <w:rFonts w:ascii="Arial" w:hAnsi="Arial" w:cs="Arial"/>
          <w:sz w:val="24"/>
          <w:szCs w:val="24"/>
        </w:rPr>
        <w:t xml:space="preserve">yn fewnol </w:t>
      </w:r>
      <w:r w:rsidRPr="00AE6982">
        <w:rPr>
          <w:rFonts w:ascii="Arial" w:hAnsi="Arial" w:cs="Arial"/>
          <w:sz w:val="24"/>
          <w:szCs w:val="24"/>
        </w:rPr>
        <w:t>i adeiladu sylfaen ddata gref</w:t>
      </w:r>
      <w:r w:rsidR="00BC1C6D">
        <w:rPr>
          <w:rFonts w:ascii="Arial" w:hAnsi="Arial" w:cs="Arial"/>
          <w:sz w:val="24"/>
          <w:szCs w:val="24"/>
        </w:rPr>
        <w:t xml:space="preserve"> yn</w:t>
      </w:r>
      <w:r w:rsidRPr="00AE6982">
        <w:rPr>
          <w:rFonts w:ascii="Arial" w:hAnsi="Arial" w:cs="Arial"/>
          <w:sz w:val="24"/>
          <w:szCs w:val="24"/>
        </w:rPr>
        <w:t xml:space="preserve"> sail i benderfyniadau polisi a gweithredu. </w:t>
      </w:r>
    </w:p>
    <w:p w14:paraId="04481621" w14:textId="77777777" w:rsidR="00AE6982" w:rsidRDefault="00AE6982" w:rsidP="00530489">
      <w:pPr>
        <w:rPr>
          <w:rFonts w:ascii="Arial" w:hAnsi="Arial" w:cs="Arial"/>
          <w:b/>
          <w:bCs/>
          <w:sz w:val="24"/>
          <w:szCs w:val="24"/>
        </w:rPr>
      </w:pPr>
    </w:p>
    <w:p w14:paraId="6FD71559" w14:textId="2E77C0D4" w:rsidR="00530489" w:rsidRPr="00EA415D" w:rsidRDefault="00F2270A" w:rsidP="00530489">
      <w:pPr>
        <w:rPr>
          <w:rFonts w:ascii="Arial" w:hAnsi="Arial" w:cs="Arial"/>
          <w:b/>
          <w:bCs/>
          <w:sz w:val="24"/>
          <w:szCs w:val="24"/>
        </w:rPr>
      </w:pPr>
      <w:r w:rsidRPr="00EA415D">
        <w:rPr>
          <w:rFonts w:ascii="Arial" w:hAnsi="Arial" w:cs="Arial"/>
          <w:b/>
          <w:bCs/>
          <w:sz w:val="24"/>
          <w:szCs w:val="24"/>
        </w:rPr>
        <w:t xml:space="preserve">6.1 </w:t>
      </w:r>
      <w:r w:rsidR="00BC1C6D" w:rsidRPr="00EA415D">
        <w:rPr>
          <w:rFonts w:ascii="Arial" w:hAnsi="Arial" w:cs="Arial"/>
          <w:b/>
          <w:bCs/>
          <w:sz w:val="24"/>
          <w:szCs w:val="24"/>
        </w:rPr>
        <w:t>A</w:t>
      </w:r>
      <w:r w:rsidR="005D2CF3" w:rsidRPr="00EA415D">
        <w:rPr>
          <w:rFonts w:ascii="Arial" w:hAnsi="Arial" w:cs="Arial"/>
          <w:b/>
          <w:bCs/>
          <w:sz w:val="24"/>
          <w:szCs w:val="24"/>
        </w:rPr>
        <w:t>rgymhellion</w:t>
      </w:r>
      <w:r w:rsidRPr="00EA415D">
        <w:rPr>
          <w:rFonts w:ascii="Arial" w:hAnsi="Arial" w:cs="Arial"/>
          <w:b/>
          <w:bCs/>
          <w:sz w:val="24"/>
          <w:szCs w:val="24"/>
        </w:rPr>
        <w:t xml:space="preserve"> gweithredol</w:t>
      </w:r>
      <w:r w:rsidR="0049788A" w:rsidRPr="00EA415D">
        <w:rPr>
          <w:rFonts w:ascii="Arial" w:hAnsi="Arial" w:cs="Arial"/>
          <w:b/>
          <w:bCs/>
          <w:sz w:val="24"/>
          <w:szCs w:val="24"/>
        </w:rPr>
        <w:t xml:space="preserve"> </w:t>
      </w:r>
      <w:r w:rsidR="00466BE0" w:rsidRPr="00EA415D">
        <w:rPr>
          <w:rFonts w:ascii="Arial" w:hAnsi="Arial" w:cs="Arial"/>
          <w:b/>
          <w:bCs/>
          <w:sz w:val="24"/>
          <w:szCs w:val="24"/>
        </w:rPr>
        <w:t xml:space="preserve">– </w:t>
      </w:r>
      <w:r w:rsidR="0049788A" w:rsidRPr="00EA415D">
        <w:rPr>
          <w:rFonts w:ascii="Arial" w:hAnsi="Arial" w:cs="Arial"/>
          <w:b/>
          <w:bCs/>
          <w:sz w:val="24"/>
          <w:szCs w:val="24"/>
        </w:rPr>
        <w:t xml:space="preserve">seilwaith a </w:t>
      </w:r>
      <w:r w:rsidR="00530489" w:rsidRPr="00EA415D">
        <w:rPr>
          <w:rFonts w:ascii="Arial" w:hAnsi="Arial" w:cs="Arial"/>
          <w:b/>
          <w:bCs/>
          <w:sz w:val="24"/>
          <w:szCs w:val="24"/>
        </w:rPr>
        <w:t>p</w:t>
      </w:r>
      <w:r w:rsidR="0049788A" w:rsidRPr="00EA415D">
        <w:rPr>
          <w:rFonts w:ascii="Arial" w:hAnsi="Arial" w:cs="Arial"/>
          <w:b/>
          <w:bCs/>
          <w:sz w:val="24"/>
          <w:szCs w:val="24"/>
        </w:rPr>
        <w:t>h</w:t>
      </w:r>
      <w:r w:rsidR="00530489" w:rsidRPr="00EA415D">
        <w:rPr>
          <w:rFonts w:ascii="Arial" w:hAnsi="Arial" w:cs="Arial"/>
          <w:b/>
          <w:bCs/>
          <w:sz w:val="24"/>
          <w:szCs w:val="24"/>
        </w:rPr>
        <w:t xml:space="preserve">olisi: </w:t>
      </w:r>
    </w:p>
    <w:p w14:paraId="0CC1556C" w14:textId="7BF745A1" w:rsidR="00DA64C5" w:rsidRDefault="00CE04F1" w:rsidP="00530489">
      <w:pPr>
        <w:rPr>
          <w:rFonts w:ascii="Arial" w:hAnsi="Arial" w:cs="Arial"/>
          <w:b/>
          <w:bCs/>
          <w:sz w:val="24"/>
          <w:szCs w:val="24"/>
        </w:rPr>
      </w:pPr>
      <w:r>
        <w:rPr>
          <w:rFonts w:ascii="Arial" w:hAnsi="Arial" w:cs="Arial"/>
          <w:b/>
          <w:bCs/>
          <w:sz w:val="24"/>
          <w:szCs w:val="24"/>
        </w:rPr>
        <w:t>Ymhen</w:t>
      </w:r>
      <w:r w:rsidR="00DA64C5">
        <w:rPr>
          <w:rFonts w:ascii="Arial" w:hAnsi="Arial" w:cs="Arial"/>
          <w:b/>
          <w:bCs/>
          <w:sz w:val="24"/>
          <w:szCs w:val="24"/>
        </w:rPr>
        <w:t xml:space="preserve"> 6 mis</w:t>
      </w:r>
    </w:p>
    <w:p w14:paraId="069FE7B0" w14:textId="38BD693C" w:rsidR="00530489" w:rsidRPr="00964D00" w:rsidRDefault="00906E83" w:rsidP="00AE6982">
      <w:pPr>
        <w:pStyle w:val="ListParagraph"/>
        <w:numPr>
          <w:ilvl w:val="0"/>
          <w:numId w:val="24"/>
        </w:numPr>
        <w:rPr>
          <w:rFonts w:ascii="Arial" w:hAnsi="Arial" w:cs="Arial"/>
          <w:sz w:val="24"/>
          <w:szCs w:val="24"/>
        </w:rPr>
      </w:pPr>
      <w:r>
        <w:rPr>
          <w:rFonts w:ascii="Arial" w:hAnsi="Arial" w:cs="Arial"/>
          <w:sz w:val="24"/>
          <w:szCs w:val="24"/>
        </w:rPr>
        <w:t xml:space="preserve">Diweddaru Polisi Iaith AC gan ddefnyddio’r Pum Ffordd o Weithio i sicrhau cynaliadwyedd a hirhoedledd. Newid cywair y polisi i fod yn fwy deinamig a chroesawgar, </w:t>
      </w:r>
      <w:r w:rsidR="0020386C">
        <w:rPr>
          <w:rFonts w:ascii="Arial" w:hAnsi="Arial" w:cs="Arial"/>
          <w:sz w:val="24"/>
          <w:szCs w:val="24"/>
        </w:rPr>
        <w:t>gan gyn</w:t>
      </w:r>
      <w:r>
        <w:rPr>
          <w:rFonts w:ascii="Arial" w:hAnsi="Arial" w:cs="Arial"/>
          <w:sz w:val="24"/>
          <w:szCs w:val="24"/>
        </w:rPr>
        <w:t>nwys meysydd sy’n mynd tu hwnt i gydymffurfiaeth e.e. pob arddangosfa yn ddwyieithog. Sicrhau bod Adran 4 y Polisi (Cyfrifoldeb) yn adlewyrchu strwythur newydd AC a chodi ymwybyddiaeth o’r adran ymhlith rheolwyr ac arweinwyr. Cyfeirio at ffynonellau a phobl allweddol (mewnol ac allanol) a threfniadau llywodraethiant y Gymraeg yn AC.</w:t>
      </w:r>
    </w:p>
    <w:p w14:paraId="600DA576" w14:textId="4AE7EB6D" w:rsidR="00964D00" w:rsidRDefault="00E52D25" w:rsidP="00964D00">
      <w:pPr>
        <w:pStyle w:val="ListParagraph"/>
        <w:numPr>
          <w:ilvl w:val="0"/>
          <w:numId w:val="24"/>
        </w:numPr>
        <w:rPr>
          <w:rFonts w:ascii="Arial" w:hAnsi="Arial" w:cs="Arial"/>
          <w:sz w:val="24"/>
          <w:szCs w:val="24"/>
        </w:rPr>
      </w:pPr>
      <w:r>
        <w:rPr>
          <w:rFonts w:ascii="Arial" w:hAnsi="Arial" w:cs="Arial"/>
          <w:sz w:val="24"/>
          <w:szCs w:val="24"/>
        </w:rPr>
        <w:lastRenderedPageBreak/>
        <w:t>Nid yw p</w:t>
      </w:r>
      <w:r w:rsidR="00964D00" w:rsidRPr="00964D00">
        <w:rPr>
          <w:rFonts w:ascii="Arial" w:hAnsi="Arial" w:cs="Arial"/>
          <w:sz w:val="24"/>
          <w:szCs w:val="24"/>
        </w:rPr>
        <w:t xml:space="preserve">roses </w:t>
      </w:r>
      <w:r>
        <w:rPr>
          <w:rFonts w:ascii="Arial" w:hAnsi="Arial" w:cs="Arial"/>
          <w:sz w:val="24"/>
          <w:szCs w:val="24"/>
        </w:rPr>
        <w:t>allweddol</w:t>
      </w:r>
      <w:r w:rsidR="00964D00" w:rsidRPr="00964D00">
        <w:rPr>
          <w:rFonts w:ascii="Arial" w:hAnsi="Arial" w:cs="Arial"/>
          <w:sz w:val="24"/>
          <w:szCs w:val="24"/>
        </w:rPr>
        <w:t xml:space="preserve"> </w:t>
      </w:r>
      <w:r w:rsidR="00964D00">
        <w:rPr>
          <w:rFonts w:ascii="Arial" w:hAnsi="Arial" w:cs="Arial"/>
          <w:sz w:val="24"/>
          <w:szCs w:val="24"/>
        </w:rPr>
        <w:t>i</w:t>
      </w:r>
      <w:r w:rsidR="00964D00" w:rsidRPr="00964D00">
        <w:rPr>
          <w:rFonts w:ascii="Arial" w:hAnsi="Arial" w:cs="Arial"/>
          <w:sz w:val="24"/>
          <w:szCs w:val="24"/>
        </w:rPr>
        <w:t xml:space="preserve"> gefnogi’r safonau penderfyniad polisi</w:t>
      </w:r>
      <w:r>
        <w:rPr>
          <w:rFonts w:ascii="Arial" w:hAnsi="Arial" w:cs="Arial"/>
          <w:sz w:val="24"/>
          <w:szCs w:val="24"/>
        </w:rPr>
        <w:t xml:space="preserve"> wedi ennill </w:t>
      </w:r>
      <w:r w:rsidR="004115F0">
        <w:rPr>
          <w:rFonts w:ascii="Arial" w:hAnsi="Arial" w:cs="Arial"/>
          <w:sz w:val="24"/>
          <w:szCs w:val="24"/>
        </w:rPr>
        <w:t xml:space="preserve">ei blwyf. </w:t>
      </w:r>
      <w:r w:rsidR="00964D00">
        <w:rPr>
          <w:rFonts w:ascii="Arial" w:hAnsi="Arial" w:cs="Arial"/>
          <w:sz w:val="24"/>
          <w:szCs w:val="24"/>
        </w:rPr>
        <w:t>Dylid a</w:t>
      </w:r>
      <w:r w:rsidR="00964D00" w:rsidRPr="001E206D">
        <w:rPr>
          <w:rFonts w:ascii="Arial" w:hAnsi="Arial" w:cs="Arial"/>
          <w:sz w:val="24"/>
          <w:szCs w:val="24"/>
        </w:rPr>
        <w:t xml:space="preserve">il-frandio’r ffurflen penderfyniad polisi fel </w:t>
      </w:r>
      <w:r w:rsidR="0076350F">
        <w:rPr>
          <w:rFonts w:ascii="Arial" w:hAnsi="Arial" w:cs="Arial"/>
          <w:sz w:val="24"/>
          <w:szCs w:val="24"/>
        </w:rPr>
        <w:t>‘</w:t>
      </w:r>
      <w:r w:rsidR="004115F0">
        <w:rPr>
          <w:rFonts w:ascii="Arial" w:hAnsi="Arial" w:cs="Arial"/>
          <w:sz w:val="24"/>
          <w:szCs w:val="24"/>
        </w:rPr>
        <w:t>A</w:t>
      </w:r>
      <w:r w:rsidR="00964D00" w:rsidRPr="001E206D">
        <w:rPr>
          <w:rFonts w:ascii="Arial" w:hAnsi="Arial" w:cs="Arial"/>
          <w:sz w:val="24"/>
          <w:szCs w:val="24"/>
        </w:rPr>
        <w:t xml:space="preserve">sesiad </w:t>
      </w:r>
      <w:r w:rsidR="004115F0">
        <w:rPr>
          <w:rFonts w:ascii="Arial" w:hAnsi="Arial" w:cs="Arial"/>
          <w:sz w:val="24"/>
          <w:szCs w:val="24"/>
        </w:rPr>
        <w:t>E</w:t>
      </w:r>
      <w:r w:rsidR="00964D00" w:rsidRPr="001E206D">
        <w:rPr>
          <w:rFonts w:ascii="Arial" w:hAnsi="Arial" w:cs="Arial"/>
          <w:sz w:val="24"/>
          <w:szCs w:val="24"/>
        </w:rPr>
        <w:t>ffaith ar y</w:t>
      </w:r>
      <w:r w:rsidR="004115F0">
        <w:rPr>
          <w:rFonts w:ascii="Arial" w:hAnsi="Arial" w:cs="Arial"/>
          <w:sz w:val="24"/>
          <w:szCs w:val="24"/>
        </w:rPr>
        <w:t xml:space="preserve"> Gymraeg</w:t>
      </w:r>
      <w:r>
        <w:rPr>
          <w:rFonts w:ascii="Arial" w:hAnsi="Arial" w:cs="Arial"/>
          <w:sz w:val="24"/>
          <w:szCs w:val="24"/>
        </w:rPr>
        <w:t>’</w:t>
      </w:r>
      <w:r w:rsidR="004115F0">
        <w:rPr>
          <w:rFonts w:ascii="Arial" w:hAnsi="Arial" w:cs="Arial"/>
          <w:sz w:val="24"/>
          <w:szCs w:val="24"/>
        </w:rPr>
        <w:t xml:space="preserve"> a’i</w:t>
      </w:r>
      <w:r w:rsidR="00964D00" w:rsidRPr="001E206D">
        <w:rPr>
          <w:rFonts w:ascii="Arial" w:hAnsi="Arial" w:cs="Arial"/>
          <w:sz w:val="24"/>
          <w:szCs w:val="24"/>
        </w:rPr>
        <w:t xml:space="preserve"> ail-lansio law yn llaw â’r </w:t>
      </w:r>
      <w:r w:rsidR="004115F0">
        <w:rPr>
          <w:rFonts w:ascii="Arial" w:hAnsi="Arial" w:cs="Arial"/>
          <w:sz w:val="24"/>
          <w:szCs w:val="24"/>
        </w:rPr>
        <w:t>P</w:t>
      </w:r>
      <w:r w:rsidR="00964D00" w:rsidRPr="001E206D">
        <w:rPr>
          <w:rFonts w:ascii="Arial" w:hAnsi="Arial" w:cs="Arial"/>
          <w:sz w:val="24"/>
          <w:szCs w:val="24"/>
        </w:rPr>
        <w:t xml:space="preserve">olisi </w:t>
      </w:r>
      <w:r w:rsidR="004115F0">
        <w:rPr>
          <w:rFonts w:ascii="Arial" w:hAnsi="Arial" w:cs="Arial"/>
          <w:sz w:val="24"/>
          <w:szCs w:val="24"/>
        </w:rPr>
        <w:t>I</w:t>
      </w:r>
      <w:r w:rsidR="00964D00" w:rsidRPr="001E206D">
        <w:rPr>
          <w:rFonts w:ascii="Arial" w:hAnsi="Arial" w:cs="Arial"/>
          <w:sz w:val="24"/>
          <w:szCs w:val="24"/>
        </w:rPr>
        <w:t xml:space="preserve">aith </w:t>
      </w:r>
      <w:r>
        <w:rPr>
          <w:rFonts w:ascii="Arial" w:hAnsi="Arial" w:cs="Arial"/>
          <w:sz w:val="24"/>
          <w:szCs w:val="24"/>
        </w:rPr>
        <w:t>newydd</w:t>
      </w:r>
      <w:r w:rsidR="00964D00" w:rsidRPr="001E206D">
        <w:rPr>
          <w:rFonts w:ascii="Arial" w:hAnsi="Arial" w:cs="Arial"/>
          <w:sz w:val="24"/>
          <w:szCs w:val="24"/>
        </w:rPr>
        <w:t>.</w:t>
      </w:r>
    </w:p>
    <w:p w14:paraId="6333895C" w14:textId="20D3EFBB" w:rsidR="00964D00" w:rsidRDefault="0076350F" w:rsidP="00964D00">
      <w:pPr>
        <w:pStyle w:val="ListParagraph"/>
        <w:numPr>
          <w:ilvl w:val="0"/>
          <w:numId w:val="24"/>
        </w:numPr>
        <w:rPr>
          <w:rFonts w:ascii="Arial" w:hAnsi="Arial" w:cs="Arial"/>
          <w:sz w:val="24"/>
          <w:szCs w:val="24"/>
        </w:rPr>
      </w:pPr>
      <w:r>
        <w:rPr>
          <w:rFonts w:ascii="Arial" w:hAnsi="Arial" w:cs="Arial"/>
          <w:sz w:val="24"/>
          <w:szCs w:val="24"/>
        </w:rPr>
        <w:t>C</w:t>
      </w:r>
      <w:r w:rsidR="00964D00" w:rsidRPr="0049788A">
        <w:rPr>
          <w:rFonts w:ascii="Arial" w:hAnsi="Arial" w:cs="Arial"/>
          <w:sz w:val="24"/>
          <w:szCs w:val="24"/>
        </w:rPr>
        <w:t xml:space="preserve">reu cod cyllid ar gyfer cyfieithu ar y pryd </w:t>
      </w:r>
      <w:r w:rsidR="00EE34FB">
        <w:rPr>
          <w:rFonts w:ascii="Arial" w:hAnsi="Arial" w:cs="Arial"/>
          <w:sz w:val="24"/>
          <w:szCs w:val="24"/>
        </w:rPr>
        <w:t>i d</w:t>
      </w:r>
      <w:r>
        <w:rPr>
          <w:rFonts w:ascii="Arial" w:hAnsi="Arial" w:cs="Arial"/>
          <w:sz w:val="24"/>
          <w:szCs w:val="24"/>
        </w:rPr>
        <w:t>dadansoddi’r gwariant</w:t>
      </w:r>
      <w:r w:rsidR="00EE34FB">
        <w:rPr>
          <w:rFonts w:ascii="Arial" w:hAnsi="Arial" w:cs="Arial"/>
          <w:sz w:val="24"/>
          <w:szCs w:val="24"/>
        </w:rPr>
        <w:t>;</w:t>
      </w:r>
      <w:r w:rsidR="00D135A3">
        <w:rPr>
          <w:rFonts w:ascii="Arial" w:hAnsi="Arial" w:cs="Arial"/>
          <w:sz w:val="24"/>
          <w:szCs w:val="24"/>
        </w:rPr>
        <w:t xml:space="preserve"> y</w:t>
      </w:r>
      <w:r w:rsidR="00964D00" w:rsidRPr="0049788A">
        <w:rPr>
          <w:rFonts w:ascii="Arial" w:hAnsi="Arial" w:cs="Arial"/>
          <w:sz w:val="24"/>
          <w:szCs w:val="24"/>
        </w:rPr>
        <w:t xml:space="preserve">styried contractau AC-gyfan er mwyn </w:t>
      </w:r>
      <w:r w:rsidR="00EE34FB">
        <w:rPr>
          <w:rFonts w:ascii="Arial" w:hAnsi="Arial" w:cs="Arial"/>
          <w:sz w:val="24"/>
          <w:szCs w:val="24"/>
        </w:rPr>
        <w:t xml:space="preserve">gwario’n </w:t>
      </w:r>
      <w:r w:rsidR="00964D00" w:rsidRPr="0049788A">
        <w:rPr>
          <w:rFonts w:ascii="Arial" w:hAnsi="Arial" w:cs="Arial"/>
          <w:sz w:val="24"/>
          <w:szCs w:val="24"/>
        </w:rPr>
        <w:t>effeithlon.</w:t>
      </w:r>
    </w:p>
    <w:p w14:paraId="1835CC90" w14:textId="77777777" w:rsidR="00964D00" w:rsidRDefault="00964D00" w:rsidP="005C1A2B">
      <w:pPr>
        <w:pStyle w:val="ListParagraph"/>
        <w:rPr>
          <w:rFonts w:ascii="Arial" w:hAnsi="Arial" w:cs="Arial"/>
          <w:sz w:val="24"/>
          <w:szCs w:val="24"/>
        </w:rPr>
      </w:pPr>
    </w:p>
    <w:p w14:paraId="3ADB9CC7" w14:textId="744B7DCE" w:rsidR="00DA64C5" w:rsidRPr="00DA64C5" w:rsidRDefault="00CE04F1" w:rsidP="00DA64C5">
      <w:pPr>
        <w:rPr>
          <w:rFonts w:ascii="Arial" w:hAnsi="Arial" w:cs="Arial"/>
          <w:b/>
          <w:bCs/>
          <w:sz w:val="24"/>
          <w:szCs w:val="24"/>
        </w:rPr>
      </w:pPr>
      <w:r>
        <w:rPr>
          <w:rFonts w:ascii="Arial" w:hAnsi="Arial" w:cs="Arial"/>
          <w:b/>
          <w:bCs/>
          <w:sz w:val="24"/>
          <w:szCs w:val="24"/>
        </w:rPr>
        <w:t>Ymhen</w:t>
      </w:r>
      <w:r w:rsidR="00DA64C5" w:rsidRPr="00DA64C5">
        <w:rPr>
          <w:rFonts w:ascii="Arial" w:hAnsi="Arial" w:cs="Arial"/>
          <w:b/>
          <w:bCs/>
          <w:sz w:val="24"/>
          <w:szCs w:val="24"/>
        </w:rPr>
        <w:t xml:space="preserve"> blwyddyn</w:t>
      </w:r>
    </w:p>
    <w:p w14:paraId="10D26B1B" w14:textId="70D227C4" w:rsidR="001B4828" w:rsidRPr="004130AC" w:rsidRDefault="00906E83" w:rsidP="004130AC">
      <w:pPr>
        <w:pStyle w:val="ListParagraph"/>
        <w:numPr>
          <w:ilvl w:val="0"/>
          <w:numId w:val="24"/>
        </w:numPr>
        <w:rPr>
          <w:rFonts w:ascii="Arial" w:hAnsi="Arial" w:cs="Arial"/>
          <w:sz w:val="24"/>
          <w:szCs w:val="24"/>
        </w:rPr>
      </w:pPr>
      <w:r>
        <w:rPr>
          <w:rFonts w:ascii="Arial" w:hAnsi="Arial" w:cs="Arial"/>
          <w:sz w:val="24"/>
          <w:szCs w:val="24"/>
        </w:rPr>
        <w:t>Llunio atodiad i’r polisi iaith ar gyfer pob amgueddfa unigol. Cynnwys Teipoleg Recriwtio Bonner et al (2024) er mwyn recriwtio’n fwy targedol a chynnal gweithdy gyda staff recriwtio Adnoddau Dynol.</w:t>
      </w:r>
    </w:p>
    <w:p w14:paraId="0554D2F0" w14:textId="0A57B4D2" w:rsidR="00964D00" w:rsidRPr="00964D00" w:rsidRDefault="00C851C0" w:rsidP="004130AC">
      <w:pPr>
        <w:pStyle w:val="ListParagraph"/>
        <w:numPr>
          <w:ilvl w:val="0"/>
          <w:numId w:val="24"/>
        </w:numPr>
        <w:rPr>
          <w:rFonts w:ascii="Arial" w:hAnsi="Arial" w:cs="Arial"/>
          <w:sz w:val="24"/>
          <w:szCs w:val="24"/>
        </w:rPr>
      </w:pPr>
      <w:r>
        <w:rPr>
          <w:rFonts w:ascii="Arial" w:hAnsi="Arial" w:cs="Arial"/>
          <w:sz w:val="24"/>
          <w:szCs w:val="24"/>
        </w:rPr>
        <w:t>A</w:t>
      </w:r>
      <w:r w:rsidR="00964D00" w:rsidRPr="00964D00">
        <w:rPr>
          <w:rFonts w:ascii="Arial" w:hAnsi="Arial" w:cs="Arial"/>
          <w:sz w:val="24"/>
          <w:szCs w:val="24"/>
        </w:rPr>
        <w:t xml:space="preserve">dolygu’r </w:t>
      </w:r>
      <w:r w:rsidR="004115F0">
        <w:rPr>
          <w:rFonts w:ascii="Arial" w:hAnsi="Arial" w:cs="Arial"/>
          <w:sz w:val="24"/>
          <w:szCs w:val="24"/>
        </w:rPr>
        <w:t xml:space="preserve">cynnwys </w:t>
      </w:r>
      <w:r w:rsidR="00964D00" w:rsidRPr="00964D00">
        <w:rPr>
          <w:rFonts w:ascii="Arial" w:hAnsi="Arial" w:cs="Arial"/>
          <w:sz w:val="24"/>
          <w:szCs w:val="24"/>
        </w:rPr>
        <w:t>am y Gymraeg ym mholis</w:t>
      </w:r>
      <w:r w:rsidR="004115F0">
        <w:rPr>
          <w:rFonts w:ascii="Arial" w:hAnsi="Arial" w:cs="Arial"/>
          <w:sz w:val="24"/>
          <w:szCs w:val="24"/>
        </w:rPr>
        <w:t>ï</w:t>
      </w:r>
      <w:r w:rsidR="00964D00" w:rsidRPr="00964D00">
        <w:rPr>
          <w:rFonts w:ascii="Arial" w:hAnsi="Arial" w:cs="Arial"/>
          <w:sz w:val="24"/>
          <w:szCs w:val="24"/>
        </w:rPr>
        <w:t>au allweddol eraill AC</w:t>
      </w:r>
      <w:r w:rsidR="004115F0">
        <w:rPr>
          <w:rFonts w:ascii="Arial" w:hAnsi="Arial" w:cs="Arial"/>
          <w:sz w:val="24"/>
          <w:szCs w:val="24"/>
        </w:rPr>
        <w:t xml:space="preserve"> </w:t>
      </w:r>
      <w:r w:rsidR="00D135A3">
        <w:rPr>
          <w:rFonts w:ascii="Arial" w:hAnsi="Arial" w:cs="Arial"/>
          <w:sz w:val="24"/>
          <w:szCs w:val="24"/>
        </w:rPr>
        <w:t>i gychwyn gy</w:t>
      </w:r>
      <w:r w:rsidR="004115F0">
        <w:rPr>
          <w:rFonts w:ascii="Arial" w:hAnsi="Arial" w:cs="Arial"/>
          <w:sz w:val="24"/>
          <w:szCs w:val="24"/>
        </w:rPr>
        <w:t>da</w:t>
      </w:r>
      <w:r w:rsidR="00964D00" w:rsidRPr="00964D00">
        <w:rPr>
          <w:rFonts w:ascii="Arial" w:hAnsi="Arial" w:cs="Arial"/>
          <w:sz w:val="24"/>
          <w:szCs w:val="24"/>
        </w:rPr>
        <w:t xml:space="preserve"> TG (</w:t>
      </w:r>
      <w:r w:rsidR="00D135A3">
        <w:rPr>
          <w:rFonts w:ascii="Arial" w:hAnsi="Arial" w:cs="Arial"/>
          <w:sz w:val="24"/>
          <w:szCs w:val="24"/>
        </w:rPr>
        <w:t>a</w:t>
      </w:r>
      <w:r w:rsidR="00964D00" w:rsidRPr="00964D00">
        <w:rPr>
          <w:rFonts w:ascii="Arial" w:hAnsi="Arial" w:cs="Arial"/>
          <w:sz w:val="24"/>
          <w:szCs w:val="24"/>
        </w:rPr>
        <w:t xml:space="preserve"> Deallusrwydd Artiffisial), Caffael, </w:t>
      </w:r>
      <w:r w:rsidR="004115F0">
        <w:rPr>
          <w:rFonts w:ascii="Arial" w:hAnsi="Arial" w:cs="Arial"/>
          <w:sz w:val="24"/>
          <w:szCs w:val="24"/>
        </w:rPr>
        <w:t>C</w:t>
      </w:r>
      <w:r w:rsidR="00964D00">
        <w:rPr>
          <w:rFonts w:ascii="Arial" w:hAnsi="Arial" w:cs="Arial"/>
          <w:sz w:val="24"/>
          <w:szCs w:val="24"/>
        </w:rPr>
        <w:t>ydraddoldeb</w:t>
      </w:r>
      <w:r w:rsidR="004115F0">
        <w:rPr>
          <w:rFonts w:ascii="Arial" w:hAnsi="Arial" w:cs="Arial"/>
          <w:sz w:val="24"/>
          <w:szCs w:val="24"/>
        </w:rPr>
        <w:t xml:space="preserve">. </w:t>
      </w:r>
      <w:r w:rsidR="00D135A3">
        <w:rPr>
          <w:rFonts w:ascii="Arial" w:hAnsi="Arial" w:cs="Arial"/>
          <w:sz w:val="24"/>
          <w:szCs w:val="24"/>
        </w:rPr>
        <w:t xml:space="preserve">Pennu </w:t>
      </w:r>
      <w:r>
        <w:rPr>
          <w:rFonts w:ascii="Arial" w:hAnsi="Arial" w:cs="Arial"/>
          <w:sz w:val="24"/>
          <w:szCs w:val="24"/>
        </w:rPr>
        <w:t xml:space="preserve">amserlen i </w:t>
      </w:r>
      <w:r w:rsidR="004115F0">
        <w:rPr>
          <w:rFonts w:ascii="Arial" w:hAnsi="Arial" w:cs="Arial"/>
          <w:sz w:val="24"/>
          <w:szCs w:val="24"/>
        </w:rPr>
        <w:t xml:space="preserve">ddiweddaru </w:t>
      </w:r>
      <w:r>
        <w:rPr>
          <w:rFonts w:ascii="Arial" w:hAnsi="Arial" w:cs="Arial"/>
          <w:sz w:val="24"/>
          <w:szCs w:val="24"/>
        </w:rPr>
        <w:t>dau</w:t>
      </w:r>
      <w:r w:rsidR="004115F0">
        <w:rPr>
          <w:rFonts w:ascii="Arial" w:hAnsi="Arial" w:cs="Arial"/>
          <w:sz w:val="24"/>
          <w:szCs w:val="24"/>
        </w:rPr>
        <w:t xml:space="preserve"> </w:t>
      </w:r>
      <w:r w:rsidR="00D135A3">
        <w:rPr>
          <w:rFonts w:ascii="Arial" w:hAnsi="Arial" w:cs="Arial"/>
          <w:sz w:val="24"/>
          <w:szCs w:val="24"/>
        </w:rPr>
        <w:t>bolisi’r</w:t>
      </w:r>
      <w:r w:rsidR="004115F0">
        <w:rPr>
          <w:rFonts w:ascii="Arial" w:hAnsi="Arial" w:cs="Arial"/>
          <w:sz w:val="24"/>
          <w:szCs w:val="24"/>
        </w:rPr>
        <w:t xml:space="preserve"> flwyddyn.</w:t>
      </w:r>
      <w:r w:rsidR="00964D00">
        <w:rPr>
          <w:rFonts w:ascii="Arial" w:hAnsi="Arial" w:cs="Arial"/>
          <w:sz w:val="24"/>
          <w:szCs w:val="24"/>
        </w:rPr>
        <w:t xml:space="preserve"> </w:t>
      </w:r>
    </w:p>
    <w:p w14:paraId="27F1119C" w14:textId="7023FF3E" w:rsidR="004C4579" w:rsidRDefault="00906E83" w:rsidP="004130AC">
      <w:pPr>
        <w:pStyle w:val="ListParagraph"/>
        <w:numPr>
          <w:ilvl w:val="0"/>
          <w:numId w:val="24"/>
        </w:numPr>
        <w:rPr>
          <w:rFonts w:ascii="Arial" w:hAnsi="Arial" w:cs="Arial"/>
          <w:sz w:val="24"/>
          <w:szCs w:val="24"/>
        </w:rPr>
      </w:pPr>
      <w:r>
        <w:rPr>
          <w:rFonts w:ascii="Arial" w:hAnsi="Arial" w:cs="Arial"/>
          <w:sz w:val="24"/>
          <w:szCs w:val="24"/>
        </w:rPr>
        <w:t>Diweddaru’r rhaglen gynefino wyneb yn wyneb ar gyfer staff newydd. Sefydlu modiwl ymwybyddiaeth iaith a pholisi orfodol flynyddol ar system hyfforddiant electronig AC, Twf (gan efelychu fframwaith hyfforddi pynciau cydymffurfiaeth eraill e.e. GDPR). Cynnal cyrsiau ymwybyddiaeth iaith untro gyda staff newydd di-Gymraeg / cwmnïau allanol sy’n gweithio gyda ni e.e. contractwyr adeiladu allanol yn yr Amgueddfa Lechi, neu ddylunwyr allanol ar arddangosfa.</w:t>
      </w:r>
    </w:p>
    <w:p w14:paraId="5050C9C1" w14:textId="174F3515" w:rsidR="00B40088" w:rsidRDefault="00C851C0" w:rsidP="004130AC">
      <w:pPr>
        <w:pStyle w:val="ListParagraph"/>
        <w:numPr>
          <w:ilvl w:val="0"/>
          <w:numId w:val="24"/>
        </w:numPr>
        <w:rPr>
          <w:rFonts w:ascii="Arial" w:hAnsi="Arial" w:cs="Arial"/>
          <w:sz w:val="24"/>
          <w:szCs w:val="24"/>
        </w:rPr>
      </w:pPr>
      <w:r>
        <w:rPr>
          <w:rFonts w:ascii="Arial" w:hAnsi="Arial" w:cs="Arial"/>
          <w:sz w:val="24"/>
          <w:szCs w:val="24"/>
        </w:rPr>
        <w:t>Y</w:t>
      </w:r>
      <w:r w:rsidR="00D135A3">
        <w:rPr>
          <w:rFonts w:ascii="Arial" w:hAnsi="Arial" w:cs="Arial"/>
          <w:sz w:val="24"/>
          <w:szCs w:val="24"/>
        </w:rPr>
        <w:t xml:space="preserve"> tîm TG </w:t>
      </w:r>
      <w:r>
        <w:rPr>
          <w:rFonts w:ascii="Arial" w:hAnsi="Arial" w:cs="Arial"/>
          <w:sz w:val="24"/>
          <w:szCs w:val="24"/>
        </w:rPr>
        <w:t xml:space="preserve">i </w:t>
      </w:r>
      <w:r w:rsidR="00722B2C" w:rsidRPr="00D135A3">
        <w:rPr>
          <w:rFonts w:ascii="Arial" w:hAnsi="Arial" w:cs="Arial"/>
          <w:sz w:val="24"/>
          <w:szCs w:val="24"/>
        </w:rPr>
        <w:t xml:space="preserve">lunio papur opsiynau </w:t>
      </w:r>
      <w:r>
        <w:rPr>
          <w:rFonts w:ascii="Arial" w:hAnsi="Arial" w:cs="Arial"/>
          <w:sz w:val="24"/>
          <w:szCs w:val="24"/>
        </w:rPr>
        <w:t xml:space="preserve">yn </w:t>
      </w:r>
      <w:r w:rsidR="00D135A3">
        <w:rPr>
          <w:rFonts w:ascii="Arial" w:hAnsi="Arial" w:cs="Arial"/>
          <w:sz w:val="24"/>
          <w:szCs w:val="24"/>
        </w:rPr>
        <w:t>a</w:t>
      </w:r>
      <w:r w:rsidR="00D135A3" w:rsidRPr="00D135A3">
        <w:rPr>
          <w:rFonts w:ascii="Arial" w:hAnsi="Arial" w:cs="Arial"/>
          <w:sz w:val="24"/>
          <w:szCs w:val="24"/>
        </w:rPr>
        <w:t>dolygu’r dechnoleg cyfieithu a gweinyddu</w:t>
      </w:r>
      <w:r>
        <w:rPr>
          <w:rFonts w:ascii="Arial" w:hAnsi="Arial" w:cs="Arial"/>
          <w:sz w:val="24"/>
          <w:szCs w:val="24"/>
        </w:rPr>
        <w:t xml:space="preserve"> tasgau</w:t>
      </w:r>
      <w:r w:rsidR="00D135A3" w:rsidRPr="00D135A3">
        <w:rPr>
          <w:rFonts w:ascii="Arial" w:hAnsi="Arial" w:cs="Arial"/>
          <w:sz w:val="24"/>
          <w:szCs w:val="24"/>
        </w:rPr>
        <w:t xml:space="preserve"> </w:t>
      </w:r>
      <w:r w:rsidR="00722B2C" w:rsidRPr="00D135A3">
        <w:rPr>
          <w:rFonts w:ascii="Arial" w:hAnsi="Arial" w:cs="Arial"/>
          <w:sz w:val="24"/>
          <w:szCs w:val="24"/>
        </w:rPr>
        <w:t>sydd ar gael</w:t>
      </w:r>
      <w:r>
        <w:rPr>
          <w:rFonts w:ascii="Arial" w:hAnsi="Arial" w:cs="Arial"/>
          <w:sz w:val="24"/>
          <w:szCs w:val="24"/>
        </w:rPr>
        <w:t xml:space="preserve"> </w:t>
      </w:r>
      <w:r w:rsidR="00D135A3">
        <w:rPr>
          <w:rFonts w:ascii="Arial" w:hAnsi="Arial" w:cs="Arial"/>
          <w:sz w:val="24"/>
          <w:szCs w:val="24"/>
        </w:rPr>
        <w:t>er mwyn gosod sylfaen dechnolegol gref i waith y</w:t>
      </w:r>
      <w:r>
        <w:rPr>
          <w:rFonts w:ascii="Arial" w:hAnsi="Arial" w:cs="Arial"/>
          <w:sz w:val="24"/>
          <w:szCs w:val="24"/>
        </w:rPr>
        <w:t xml:space="preserve"> Tîm Cyfieithu, a rhyddhau amser staff i gefnogi cydweithwyr dethol i gynyddu eu defnydd ysgrifenedig o’r Gymraeg.</w:t>
      </w:r>
    </w:p>
    <w:p w14:paraId="6CA5D1E8" w14:textId="73D344F1" w:rsidR="00F47E37" w:rsidRPr="00D135A3" w:rsidRDefault="00906E83" w:rsidP="004130AC">
      <w:pPr>
        <w:pStyle w:val="ListParagraph"/>
        <w:numPr>
          <w:ilvl w:val="0"/>
          <w:numId w:val="24"/>
        </w:numPr>
        <w:rPr>
          <w:rFonts w:ascii="Arial" w:hAnsi="Arial" w:cs="Arial"/>
          <w:sz w:val="24"/>
          <w:szCs w:val="24"/>
        </w:rPr>
      </w:pPr>
      <w:r>
        <w:rPr>
          <w:rFonts w:ascii="Arial" w:hAnsi="Arial" w:cs="Arial"/>
          <w:sz w:val="24"/>
          <w:szCs w:val="24"/>
        </w:rPr>
        <w:t>Ategu’r trefniadau llywodraethiant strategol ar y cyd â maes Cydraddoldeb trwy greu Fforwm Cymraeg y Staff er mwyn gweithredu a chymunedoli ar lawr gwlad. Gwahodd aelodau'r Fforwm i'r cyfarfodydd strategol er mwyn gwella cyfathrebu rhwng llawr gwlad a'r lefelau uwch.</w:t>
      </w:r>
    </w:p>
    <w:p w14:paraId="1EE709C9" w14:textId="77777777" w:rsidR="005B0A77" w:rsidRDefault="005B0A77" w:rsidP="00DA64C5">
      <w:pPr>
        <w:rPr>
          <w:rFonts w:ascii="Arial" w:hAnsi="Arial" w:cs="Arial"/>
          <w:b/>
          <w:bCs/>
          <w:sz w:val="24"/>
          <w:szCs w:val="24"/>
        </w:rPr>
      </w:pPr>
    </w:p>
    <w:p w14:paraId="4F51B675" w14:textId="1300C089" w:rsidR="00DA64C5" w:rsidRDefault="00CE04F1" w:rsidP="00DA64C5">
      <w:pPr>
        <w:rPr>
          <w:rFonts w:ascii="Arial" w:hAnsi="Arial" w:cs="Arial"/>
          <w:b/>
          <w:bCs/>
          <w:sz w:val="24"/>
          <w:szCs w:val="24"/>
          <w:lang w:val="en-US"/>
        </w:rPr>
      </w:pPr>
      <w:r>
        <w:rPr>
          <w:rFonts w:ascii="Arial" w:hAnsi="Arial" w:cs="Arial"/>
          <w:b/>
          <w:bCs/>
          <w:sz w:val="24"/>
          <w:szCs w:val="24"/>
        </w:rPr>
        <w:t>Ymhen</w:t>
      </w:r>
      <w:r w:rsidR="00DA64C5">
        <w:rPr>
          <w:rFonts w:ascii="Arial" w:hAnsi="Arial" w:cs="Arial"/>
          <w:b/>
          <w:bCs/>
          <w:sz w:val="24"/>
          <w:szCs w:val="24"/>
          <w:lang w:val="en-US"/>
        </w:rPr>
        <w:t xml:space="preserve"> tair blynedd</w:t>
      </w:r>
    </w:p>
    <w:p w14:paraId="24064F7F" w14:textId="6FC38DB7" w:rsidR="00964D00" w:rsidRDefault="00061FCD" w:rsidP="004130AC">
      <w:pPr>
        <w:pStyle w:val="ListParagraph"/>
        <w:numPr>
          <w:ilvl w:val="0"/>
          <w:numId w:val="24"/>
        </w:numPr>
        <w:rPr>
          <w:rFonts w:ascii="Arial" w:hAnsi="Arial" w:cs="Arial"/>
          <w:sz w:val="24"/>
          <w:szCs w:val="24"/>
        </w:rPr>
      </w:pPr>
      <w:r>
        <w:rPr>
          <w:rFonts w:ascii="Arial" w:hAnsi="Arial" w:cs="Arial"/>
          <w:sz w:val="24"/>
          <w:szCs w:val="24"/>
        </w:rPr>
        <w:t>A</w:t>
      </w:r>
      <w:r w:rsidR="002D6340">
        <w:rPr>
          <w:rFonts w:ascii="Arial" w:hAnsi="Arial" w:cs="Arial"/>
          <w:sz w:val="24"/>
          <w:szCs w:val="24"/>
        </w:rPr>
        <w:t>rchwilio caffael systemau ar y cyd</w:t>
      </w:r>
      <w:r>
        <w:rPr>
          <w:rFonts w:ascii="Arial" w:hAnsi="Arial" w:cs="Arial"/>
          <w:sz w:val="24"/>
          <w:szCs w:val="24"/>
        </w:rPr>
        <w:t xml:space="preserve"> â chyrff cyhoeddus (e.e. trwy’r Byrddau Gwasanaeth Cyhoeddus)</w:t>
      </w:r>
      <w:r w:rsidR="00C851C0">
        <w:rPr>
          <w:rFonts w:ascii="Arial" w:hAnsi="Arial" w:cs="Arial"/>
          <w:sz w:val="24"/>
          <w:szCs w:val="24"/>
        </w:rPr>
        <w:t>. M</w:t>
      </w:r>
      <w:r w:rsidR="00A3579E">
        <w:rPr>
          <w:rFonts w:ascii="Arial" w:hAnsi="Arial" w:cs="Arial"/>
          <w:sz w:val="24"/>
          <w:szCs w:val="24"/>
        </w:rPr>
        <w:t>eincnodi</w:t>
      </w:r>
      <w:r w:rsidR="00C851C0">
        <w:rPr>
          <w:rFonts w:ascii="Arial" w:hAnsi="Arial" w:cs="Arial"/>
          <w:sz w:val="24"/>
          <w:szCs w:val="24"/>
        </w:rPr>
        <w:t xml:space="preserve"> d</w:t>
      </w:r>
      <w:r>
        <w:rPr>
          <w:rFonts w:ascii="Arial" w:hAnsi="Arial" w:cs="Arial"/>
          <w:sz w:val="24"/>
          <w:szCs w:val="24"/>
        </w:rPr>
        <w:t>atrysiadau</w:t>
      </w:r>
      <w:r w:rsidR="00964D00">
        <w:rPr>
          <w:rFonts w:ascii="Arial" w:hAnsi="Arial" w:cs="Arial"/>
          <w:sz w:val="24"/>
          <w:szCs w:val="24"/>
        </w:rPr>
        <w:t xml:space="preserve"> technolegol dwyieithog</w:t>
      </w:r>
      <w:r w:rsidR="00C851C0">
        <w:rPr>
          <w:rFonts w:ascii="Arial" w:hAnsi="Arial" w:cs="Arial"/>
          <w:sz w:val="24"/>
          <w:szCs w:val="24"/>
        </w:rPr>
        <w:t xml:space="preserve"> angenrheidiol</w:t>
      </w:r>
      <w:r>
        <w:rPr>
          <w:rFonts w:ascii="Arial" w:hAnsi="Arial" w:cs="Arial"/>
          <w:sz w:val="24"/>
          <w:szCs w:val="24"/>
        </w:rPr>
        <w:t>, e</w:t>
      </w:r>
      <w:r w:rsidR="00964D00">
        <w:rPr>
          <w:rFonts w:ascii="Arial" w:hAnsi="Arial" w:cs="Arial"/>
          <w:sz w:val="24"/>
          <w:szCs w:val="24"/>
        </w:rPr>
        <w:t>u blaenoriaethu</w:t>
      </w:r>
      <w:r>
        <w:rPr>
          <w:rFonts w:ascii="Arial" w:hAnsi="Arial" w:cs="Arial"/>
          <w:sz w:val="24"/>
          <w:szCs w:val="24"/>
        </w:rPr>
        <w:t xml:space="preserve">, </w:t>
      </w:r>
      <w:r w:rsidR="002D6340">
        <w:rPr>
          <w:rFonts w:ascii="Arial" w:hAnsi="Arial" w:cs="Arial"/>
          <w:sz w:val="24"/>
          <w:szCs w:val="24"/>
        </w:rPr>
        <w:t>bwrw ati i g</w:t>
      </w:r>
      <w:r w:rsidR="00964D00">
        <w:rPr>
          <w:rFonts w:ascii="Arial" w:hAnsi="Arial" w:cs="Arial"/>
          <w:sz w:val="24"/>
          <w:szCs w:val="24"/>
        </w:rPr>
        <w:t>affael systemau ar y cyd</w:t>
      </w:r>
      <w:r w:rsidR="00654CA3">
        <w:rPr>
          <w:rFonts w:ascii="Arial" w:hAnsi="Arial" w:cs="Arial"/>
          <w:sz w:val="24"/>
          <w:szCs w:val="24"/>
        </w:rPr>
        <w:t xml:space="preserve"> </w:t>
      </w:r>
      <w:r w:rsidR="00A3579E">
        <w:rPr>
          <w:rFonts w:ascii="Arial" w:hAnsi="Arial" w:cs="Arial"/>
          <w:sz w:val="24"/>
          <w:szCs w:val="24"/>
        </w:rPr>
        <w:t>lle bo angen</w:t>
      </w:r>
      <w:r w:rsidR="00654CA3">
        <w:rPr>
          <w:rFonts w:ascii="Arial" w:hAnsi="Arial" w:cs="Arial"/>
          <w:sz w:val="24"/>
          <w:szCs w:val="24"/>
        </w:rPr>
        <w:t>.</w:t>
      </w:r>
      <w:r w:rsidR="00964D00">
        <w:rPr>
          <w:rFonts w:ascii="Arial" w:hAnsi="Arial" w:cs="Arial"/>
          <w:sz w:val="24"/>
          <w:szCs w:val="24"/>
        </w:rPr>
        <w:t xml:space="preserve"> </w:t>
      </w:r>
    </w:p>
    <w:p w14:paraId="6D7E9E33" w14:textId="04231436" w:rsidR="00603E99" w:rsidRDefault="00061FCD" w:rsidP="004130AC">
      <w:pPr>
        <w:pStyle w:val="ListParagraph"/>
        <w:numPr>
          <w:ilvl w:val="0"/>
          <w:numId w:val="24"/>
        </w:numPr>
        <w:rPr>
          <w:rFonts w:ascii="Arial" w:hAnsi="Arial" w:cs="Arial"/>
          <w:sz w:val="24"/>
          <w:szCs w:val="24"/>
        </w:rPr>
      </w:pPr>
      <w:r>
        <w:rPr>
          <w:rFonts w:ascii="Arial" w:hAnsi="Arial" w:cs="Arial"/>
          <w:sz w:val="24"/>
          <w:szCs w:val="24"/>
          <w:lang w:val="en-US"/>
        </w:rPr>
        <w:t>G</w:t>
      </w:r>
      <w:r w:rsidR="002D6340" w:rsidRPr="002D6340">
        <w:rPr>
          <w:rFonts w:ascii="Arial" w:hAnsi="Arial" w:cs="Arial"/>
          <w:sz w:val="24"/>
          <w:szCs w:val="24"/>
          <w:lang w:val="en-US"/>
        </w:rPr>
        <w:t>weddnewid p</w:t>
      </w:r>
      <w:r w:rsidR="00E669A2" w:rsidRPr="002D6340">
        <w:rPr>
          <w:rFonts w:ascii="Arial" w:hAnsi="Arial" w:cs="Arial"/>
          <w:sz w:val="24"/>
          <w:szCs w:val="24"/>
          <w:lang w:val="en-US"/>
        </w:rPr>
        <w:t>rofiad pen desg</w:t>
      </w:r>
      <w:r w:rsidR="0049788A" w:rsidRPr="002D6340">
        <w:rPr>
          <w:rFonts w:ascii="Arial" w:hAnsi="Arial" w:cs="Arial"/>
          <w:sz w:val="24"/>
          <w:szCs w:val="24"/>
          <w:lang w:val="en-US"/>
        </w:rPr>
        <w:t xml:space="preserve"> </w:t>
      </w:r>
      <w:r w:rsidR="002D6340" w:rsidRPr="002D6340">
        <w:rPr>
          <w:rFonts w:ascii="Arial" w:hAnsi="Arial" w:cs="Arial"/>
          <w:sz w:val="24"/>
          <w:szCs w:val="24"/>
          <w:lang w:val="en-US"/>
        </w:rPr>
        <w:t>staff A</w:t>
      </w:r>
      <w:r w:rsidR="00C851C0">
        <w:rPr>
          <w:rFonts w:ascii="Arial" w:hAnsi="Arial" w:cs="Arial"/>
          <w:sz w:val="24"/>
          <w:szCs w:val="24"/>
          <w:lang w:val="en-US"/>
        </w:rPr>
        <w:t>C</w:t>
      </w:r>
      <w:r w:rsidR="002D6340">
        <w:rPr>
          <w:rFonts w:ascii="Arial" w:hAnsi="Arial" w:cs="Arial"/>
          <w:sz w:val="24"/>
          <w:szCs w:val="24"/>
          <w:lang w:val="en-US"/>
        </w:rPr>
        <w:t xml:space="preserve"> </w:t>
      </w:r>
      <w:r w:rsidR="00EE34FB">
        <w:rPr>
          <w:rFonts w:ascii="Arial" w:hAnsi="Arial" w:cs="Arial"/>
          <w:sz w:val="24"/>
          <w:szCs w:val="24"/>
          <w:lang w:val="en-US"/>
        </w:rPr>
        <w:t>– creu p</w:t>
      </w:r>
      <w:r w:rsidR="002D6340">
        <w:rPr>
          <w:rFonts w:ascii="Arial" w:hAnsi="Arial" w:cs="Arial"/>
          <w:sz w:val="24"/>
          <w:szCs w:val="24"/>
          <w:lang w:val="en-US"/>
        </w:rPr>
        <w:t xml:space="preserve">rofiad </w:t>
      </w:r>
      <w:r>
        <w:rPr>
          <w:rFonts w:ascii="Arial" w:hAnsi="Arial" w:cs="Arial"/>
          <w:sz w:val="24"/>
          <w:szCs w:val="24"/>
          <w:lang w:val="en-US"/>
        </w:rPr>
        <w:t xml:space="preserve">Cymraeg </w:t>
      </w:r>
      <w:r w:rsidR="002D6340">
        <w:rPr>
          <w:rFonts w:ascii="Arial" w:hAnsi="Arial" w:cs="Arial"/>
          <w:sz w:val="24"/>
          <w:szCs w:val="24"/>
          <w:lang w:val="en-US"/>
        </w:rPr>
        <w:t xml:space="preserve">mor gyflawn â phosibl wrth </w:t>
      </w:r>
      <w:r>
        <w:rPr>
          <w:rFonts w:ascii="Arial" w:hAnsi="Arial" w:cs="Arial"/>
          <w:sz w:val="24"/>
          <w:szCs w:val="24"/>
          <w:lang w:val="en-US"/>
        </w:rPr>
        <w:t>y c</w:t>
      </w:r>
      <w:r w:rsidR="002D6340">
        <w:rPr>
          <w:rFonts w:ascii="Arial" w:hAnsi="Arial" w:cs="Arial"/>
          <w:sz w:val="24"/>
          <w:szCs w:val="24"/>
          <w:lang w:val="en-US"/>
        </w:rPr>
        <w:t>yfrifiadur</w:t>
      </w:r>
      <w:r w:rsidR="00EE34FB">
        <w:rPr>
          <w:rFonts w:ascii="Arial" w:hAnsi="Arial" w:cs="Arial"/>
          <w:sz w:val="24"/>
          <w:szCs w:val="24"/>
          <w:lang w:val="en-US"/>
        </w:rPr>
        <w:t>,</w:t>
      </w:r>
      <w:r w:rsidR="00C851C0">
        <w:rPr>
          <w:rFonts w:ascii="Arial" w:hAnsi="Arial" w:cs="Arial"/>
          <w:sz w:val="24"/>
          <w:szCs w:val="24"/>
          <w:lang w:val="en-US"/>
        </w:rPr>
        <w:t xml:space="preserve"> yn enwedig wrth weithio gartref</w:t>
      </w:r>
      <w:r w:rsidR="002D6340" w:rsidRPr="002D6340">
        <w:rPr>
          <w:rFonts w:ascii="Arial" w:hAnsi="Arial" w:cs="Arial"/>
          <w:sz w:val="24"/>
          <w:szCs w:val="24"/>
          <w:lang w:val="en-US"/>
        </w:rPr>
        <w:t xml:space="preserve">. </w:t>
      </w:r>
      <w:r w:rsidR="00C851C0">
        <w:rPr>
          <w:rFonts w:ascii="Arial" w:hAnsi="Arial" w:cs="Arial"/>
          <w:sz w:val="24"/>
          <w:szCs w:val="24"/>
          <w:lang w:val="en-US"/>
        </w:rPr>
        <w:t>Manteisio ar d</w:t>
      </w:r>
      <w:r w:rsidR="002D6340" w:rsidRPr="002D6340">
        <w:rPr>
          <w:rFonts w:ascii="Arial" w:hAnsi="Arial" w:cs="Arial"/>
          <w:sz w:val="24"/>
          <w:szCs w:val="24"/>
          <w:lang w:val="en-US"/>
        </w:rPr>
        <w:t>datblygiadau e.e.</w:t>
      </w:r>
      <w:r w:rsidR="00C851C0">
        <w:rPr>
          <w:rFonts w:ascii="Arial" w:hAnsi="Arial" w:cs="Arial"/>
          <w:sz w:val="24"/>
          <w:szCs w:val="24"/>
          <w:lang w:val="en-US"/>
        </w:rPr>
        <w:t xml:space="preserve"> </w:t>
      </w:r>
      <w:r w:rsidR="0049788A" w:rsidRPr="002D6340">
        <w:rPr>
          <w:rFonts w:ascii="Arial" w:hAnsi="Arial" w:cs="Arial"/>
          <w:i/>
          <w:iCs/>
          <w:sz w:val="24"/>
          <w:szCs w:val="24"/>
        </w:rPr>
        <w:t>Customised Automated Language Interface</w:t>
      </w:r>
      <w:r w:rsidR="002D6340">
        <w:rPr>
          <w:rFonts w:ascii="Arial" w:hAnsi="Arial" w:cs="Arial"/>
          <w:sz w:val="24"/>
          <w:szCs w:val="24"/>
        </w:rPr>
        <w:t xml:space="preserve"> LlC</w:t>
      </w:r>
      <w:r w:rsidR="00C851C0">
        <w:rPr>
          <w:rFonts w:ascii="Arial" w:hAnsi="Arial" w:cs="Arial"/>
          <w:sz w:val="24"/>
          <w:szCs w:val="24"/>
        </w:rPr>
        <w:t xml:space="preserve"> sy’n n</w:t>
      </w:r>
      <w:r w:rsidR="0049788A" w:rsidRPr="002D6340">
        <w:rPr>
          <w:rFonts w:ascii="Arial" w:hAnsi="Arial" w:cs="Arial"/>
          <w:sz w:val="24"/>
          <w:szCs w:val="24"/>
        </w:rPr>
        <w:t xml:space="preserve">ewid rhyngwyneb defnyddiwr i’r Gymraeg yn awtomatig. </w:t>
      </w:r>
      <w:r>
        <w:rPr>
          <w:rFonts w:ascii="Arial" w:hAnsi="Arial" w:cs="Arial"/>
          <w:sz w:val="24"/>
          <w:szCs w:val="24"/>
        </w:rPr>
        <w:t>Y</w:t>
      </w:r>
      <w:r w:rsidR="002D6340">
        <w:rPr>
          <w:rFonts w:ascii="Arial" w:hAnsi="Arial" w:cs="Arial"/>
          <w:sz w:val="24"/>
          <w:szCs w:val="24"/>
        </w:rPr>
        <w:t xml:space="preserve">styried dulliau rhagweithiol o ddenu defnyddiwr </w:t>
      </w:r>
      <w:r w:rsidR="00351AC3">
        <w:rPr>
          <w:rFonts w:ascii="Arial" w:hAnsi="Arial" w:cs="Arial"/>
          <w:sz w:val="24"/>
          <w:szCs w:val="24"/>
        </w:rPr>
        <w:t>nol at y Gymraeg fel ‘pop-ups’</w:t>
      </w:r>
      <w:r w:rsidR="00A3579E">
        <w:rPr>
          <w:rFonts w:ascii="Arial" w:hAnsi="Arial" w:cs="Arial"/>
          <w:sz w:val="24"/>
          <w:szCs w:val="24"/>
        </w:rPr>
        <w:t xml:space="preserve"> neu amser</w:t>
      </w:r>
      <w:r w:rsidR="00C851C0">
        <w:rPr>
          <w:rFonts w:ascii="Arial" w:hAnsi="Arial" w:cs="Arial"/>
          <w:sz w:val="24"/>
          <w:szCs w:val="24"/>
        </w:rPr>
        <w:t xml:space="preserve"> dynodedig e.e. Awr Fawr G</w:t>
      </w:r>
      <w:r>
        <w:rPr>
          <w:rFonts w:ascii="Arial" w:hAnsi="Arial" w:cs="Arial"/>
          <w:sz w:val="24"/>
          <w:szCs w:val="24"/>
        </w:rPr>
        <w:t>weithio’n Gymraeg.</w:t>
      </w:r>
    </w:p>
    <w:p w14:paraId="0DB17908" w14:textId="77777777" w:rsidR="00061FCD" w:rsidRDefault="00061FCD" w:rsidP="00061FCD">
      <w:pPr>
        <w:pStyle w:val="ListParagraph"/>
        <w:rPr>
          <w:rFonts w:ascii="Arial" w:hAnsi="Arial" w:cs="Arial"/>
          <w:sz w:val="24"/>
          <w:szCs w:val="24"/>
        </w:rPr>
      </w:pPr>
    </w:p>
    <w:p w14:paraId="14613500" w14:textId="4FEEC223" w:rsidR="0049788A" w:rsidRDefault="00466BE0" w:rsidP="0049788A">
      <w:pPr>
        <w:rPr>
          <w:rFonts w:ascii="Arial" w:hAnsi="Arial" w:cs="Arial"/>
          <w:b/>
          <w:bCs/>
          <w:sz w:val="24"/>
          <w:szCs w:val="24"/>
        </w:rPr>
      </w:pPr>
      <w:r>
        <w:rPr>
          <w:rFonts w:ascii="Arial" w:hAnsi="Arial" w:cs="Arial"/>
          <w:b/>
          <w:bCs/>
          <w:sz w:val="24"/>
          <w:szCs w:val="24"/>
        </w:rPr>
        <w:t xml:space="preserve">6.2 </w:t>
      </w:r>
      <w:r w:rsidR="0049788A">
        <w:rPr>
          <w:rFonts w:ascii="Arial" w:hAnsi="Arial" w:cs="Arial"/>
          <w:b/>
          <w:bCs/>
          <w:sz w:val="24"/>
          <w:szCs w:val="24"/>
        </w:rPr>
        <w:t>Argymhellion cynyddu defnydd iaith a hyder</w:t>
      </w:r>
    </w:p>
    <w:p w14:paraId="5135D241" w14:textId="3A031DCE" w:rsidR="00A3579E" w:rsidRDefault="00CE04F1" w:rsidP="0049788A">
      <w:pPr>
        <w:rPr>
          <w:rFonts w:ascii="Arial" w:hAnsi="Arial" w:cs="Arial"/>
          <w:b/>
          <w:bCs/>
          <w:sz w:val="24"/>
          <w:szCs w:val="24"/>
        </w:rPr>
      </w:pPr>
      <w:r>
        <w:rPr>
          <w:rFonts w:ascii="Arial" w:hAnsi="Arial" w:cs="Arial"/>
          <w:b/>
          <w:bCs/>
          <w:sz w:val="24"/>
          <w:szCs w:val="24"/>
        </w:rPr>
        <w:t>Ymhen</w:t>
      </w:r>
      <w:r w:rsidR="00A3579E">
        <w:rPr>
          <w:rFonts w:ascii="Arial" w:hAnsi="Arial" w:cs="Arial"/>
          <w:b/>
          <w:bCs/>
          <w:sz w:val="24"/>
          <w:szCs w:val="24"/>
        </w:rPr>
        <w:t xml:space="preserve"> 6 mis</w:t>
      </w:r>
    </w:p>
    <w:p w14:paraId="4BDD5A17" w14:textId="30403050" w:rsidR="00B40088" w:rsidRPr="001E206D" w:rsidRDefault="00C851C0" w:rsidP="00A3579E">
      <w:pPr>
        <w:pStyle w:val="ListParagraph"/>
        <w:numPr>
          <w:ilvl w:val="0"/>
          <w:numId w:val="35"/>
        </w:numPr>
        <w:rPr>
          <w:rFonts w:ascii="Arial" w:hAnsi="Arial" w:cs="Arial"/>
          <w:sz w:val="24"/>
          <w:szCs w:val="24"/>
        </w:rPr>
      </w:pPr>
      <w:r>
        <w:rPr>
          <w:rFonts w:ascii="Arial" w:hAnsi="Arial" w:cs="Arial"/>
          <w:sz w:val="24"/>
          <w:szCs w:val="24"/>
        </w:rPr>
        <w:lastRenderedPageBreak/>
        <w:t xml:space="preserve">Adran AD i </w:t>
      </w:r>
      <w:r w:rsidR="00845C0E">
        <w:rPr>
          <w:rFonts w:ascii="Arial" w:hAnsi="Arial" w:cs="Arial"/>
          <w:sz w:val="24"/>
          <w:szCs w:val="24"/>
        </w:rPr>
        <w:t>gynnwys</w:t>
      </w:r>
      <w:r w:rsidR="0052566B">
        <w:rPr>
          <w:rFonts w:ascii="Arial" w:hAnsi="Arial" w:cs="Arial"/>
          <w:sz w:val="24"/>
          <w:szCs w:val="24"/>
        </w:rPr>
        <w:t xml:space="preserve"> </w:t>
      </w:r>
      <w:r>
        <w:rPr>
          <w:rFonts w:ascii="Arial" w:hAnsi="Arial" w:cs="Arial"/>
          <w:sz w:val="24"/>
          <w:szCs w:val="24"/>
        </w:rPr>
        <w:t>c</w:t>
      </w:r>
      <w:r w:rsidR="0052566B">
        <w:rPr>
          <w:rFonts w:ascii="Arial" w:hAnsi="Arial" w:cs="Arial"/>
          <w:sz w:val="24"/>
          <w:szCs w:val="24"/>
        </w:rPr>
        <w:t>ynllun</w:t>
      </w:r>
      <w:r w:rsidR="00B40088" w:rsidRPr="001E206D">
        <w:rPr>
          <w:rFonts w:ascii="Arial" w:hAnsi="Arial" w:cs="Arial"/>
          <w:sz w:val="24"/>
          <w:szCs w:val="24"/>
        </w:rPr>
        <w:t xml:space="preserve"> </w:t>
      </w:r>
      <w:r>
        <w:rPr>
          <w:rFonts w:ascii="Arial" w:hAnsi="Arial" w:cs="Arial"/>
          <w:sz w:val="24"/>
          <w:szCs w:val="24"/>
        </w:rPr>
        <w:t xml:space="preserve">‘Datblygu a Defnyddio fy Nghymraeg’ </w:t>
      </w:r>
      <w:r w:rsidR="00845C0E">
        <w:rPr>
          <w:rFonts w:ascii="Arial" w:hAnsi="Arial" w:cs="Arial"/>
          <w:sz w:val="24"/>
          <w:szCs w:val="24"/>
        </w:rPr>
        <w:t>[Atodiad 1] yn nogfennaeth y broses</w:t>
      </w:r>
      <w:r w:rsidR="0052566B">
        <w:rPr>
          <w:rFonts w:ascii="Arial" w:hAnsi="Arial" w:cs="Arial"/>
          <w:sz w:val="24"/>
          <w:szCs w:val="24"/>
        </w:rPr>
        <w:t xml:space="preserve"> </w:t>
      </w:r>
      <w:r>
        <w:rPr>
          <w:rFonts w:ascii="Arial" w:hAnsi="Arial" w:cs="Arial"/>
          <w:sz w:val="24"/>
          <w:szCs w:val="24"/>
        </w:rPr>
        <w:t xml:space="preserve">rheoli perfformiad </w:t>
      </w:r>
      <w:r w:rsidR="00845C0E">
        <w:rPr>
          <w:rFonts w:ascii="Arial" w:hAnsi="Arial" w:cs="Arial"/>
          <w:sz w:val="24"/>
          <w:szCs w:val="24"/>
        </w:rPr>
        <w:t xml:space="preserve">flynyddol (yn hytrach nag </w:t>
      </w:r>
      <w:r w:rsidR="0020386C">
        <w:rPr>
          <w:rFonts w:ascii="Arial" w:hAnsi="Arial" w:cs="Arial"/>
          <w:sz w:val="24"/>
          <w:szCs w:val="24"/>
        </w:rPr>
        <w:t>ar wahân</w:t>
      </w:r>
      <w:r w:rsidR="00845C0E">
        <w:rPr>
          <w:rFonts w:ascii="Arial" w:hAnsi="Arial" w:cs="Arial"/>
          <w:sz w:val="24"/>
          <w:szCs w:val="24"/>
        </w:rPr>
        <w:t>). C</w:t>
      </w:r>
      <w:r w:rsidR="00F434EA">
        <w:rPr>
          <w:rFonts w:ascii="Arial" w:hAnsi="Arial" w:cs="Arial"/>
          <w:sz w:val="24"/>
          <w:szCs w:val="24"/>
        </w:rPr>
        <w:t xml:space="preserve">ynnal ymgyrch gyfathrebu am y </w:t>
      </w:r>
      <w:r w:rsidR="00845C0E">
        <w:rPr>
          <w:rFonts w:ascii="Arial" w:hAnsi="Arial" w:cs="Arial"/>
          <w:sz w:val="24"/>
          <w:szCs w:val="24"/>
        </w:rPr>
        <w:t xml:space="preserve">Cynllun </w:t>
      </w:r>
      <w:r w:rsidR="00F434EA">
        <w:rPr>
          <w:rFonts w:ascii="Arial" w:hAnsi="Arial" w:cs="Arial"/>
          <w:sz w:val="24"/>
          <w:szCs w:val="24"/>
        </w:rPr>
        <w:t xml:space="preserve">a’r cyfleoedd cysylltiedig i </w:t>
      </w:r>
      <w:r w:rsidR="00845C0E">
        <w:rPr>
          <w:rFonts w:ascii="Arial" w:hAnsi="Arial" w:cs="Arial"/>
          <w:sz w:val="24"/>
          <w:szCs w:val="24"/>
        </w:rPr>
        <w:t>gryfhau</w:t>
      </w:r>
      <w:r w:rsidR="00F434EA">
        <w:rPr>
          <w:rFonts w:ascii="Arial" w:hAnsi="Arial" w:cs="Arial"/>
          <w:sz w:val="24"/>
          <w:szCs w:val="24"/>
        </w:rPr>
        <w:t xml:space="preserve"> sgiliau iaith</w:t>
      </w:r>
      <w:r w:rsidR="00845C0E">
        <w:rPr>
          <w:rFonts w:ascii="Arial" w:hAnsi="Arial" w:cs="Arial"/>
          <w:sz w:val="24"/>
          <w:szCs w:val="24"/>
        </w:rPr>
        <w:t>.</w:t>
      </w:r>
    </w:p>
    <w:p w14:paraId="1545C0B4" w14:textId="4EF4A641" w:rsidR="00621304" w:rsidRPr="001E206D" w:rsidRDefault="00E52D25" w:rsidP="00A171D9">
      <w:pPr>
        <w:pStyle w:val="ListParagraph"/>
        <w:numPr>
          <w:ilvl w:val="0"/>
          <w:numId w:val="35"/>
        </w:numPr>
        <w:rPr>
          <w:rFonts w:ascii="Arial" w:hAnsi="Arial" w:cs="Arial"/>
          <w:sz w:val="24"/>
          <w:szCs w:val="24"/>
          <w:lang w:val="en-US"/>
        </w:rPr>
      </w:pPr>
      <w:r>
        <w:rPr>
          <w:rFonts w:ascii="Arial" w:hAnsi="Arial" w:cs="Arial"/>
          <w:sz w:val="24"/>
          <w:szCs w:val="24"/>
        </w:rPr>
        <w:t>M</w:t>
      </w:r>
      <w:r w:rsidR="0052566B">
        <w:rPr>
          <w:rFonts w:ascii="Arial" w:hAnsi="Arial" w:cs="Arial"/>
          <w:sz w:val="24"/>
          <w:szCs w:val="24"/>
        </w:rPr>
        <w:t>apio’r cyfleoedd</w:t>
      </w:r>
      <w:r w:rsidR="00061FCD">
        <w:rPr>
          <w:rFonts w:ascii="Arial" w:hAnsi="Arial" w:cs="Arial"/>
          <w:sz w:val="24"/>
          <w:szCs w:val="24"/>
        </w:rPr>
        <w:t xml:space="preserve"> anffurfiol </w:t>
      </w:r>
      <w:r w:rsidR="00845C0E">
        <w:rPr>
          <w:rFonts w:ascii="Arial" w:hAnsi="Arial" w:cs="Arial"/>
          <w:sz w:val="24"/>
          <w:szCs w:val="24"/>
        </w:rPr>
        <w:t>i d</w:t>
      </w:r>
      <w:r w:rsidR="00061FCD">
        <w:rPr>
          <w:rFonts w:ascii="Arial" w:hAnsi="Arial" w:cs="Arial"/>
          <w:sz w:val="24"/>
          <w:szCs w:val="24"/>
        </w:rPr>
        <w:t>defnyddio’r Gymraeg gan gynnwys dulliau cr</w:t>
      </w:r>
      <w:r w:rsidR="004130AC">
        <w:rPr>
          <w:rFonts w:ascii="Arial" w:hAnsi="Arial" w:cs="Arial"/>
          <w:sz w:val="24"/>
          <w:szCs w:val="24"/>
        </w:rPr>
        <w:t>oe</w:t>
      </w:r>
      <w:r w:rsidR="00061FCD">
        <w:rPr>
          <w:rFonts w:ascii="Arial" w:hAnsi="Arial" w:cs="Arial"/>
          <w:sz w:val="24"/>
          <w:szCs w:val="24"/>
        </w:rPr>
        <w:t xml:space="preserve">storiadol </w:t>
      </w:r>
      <w:r w:rsidR="0052566B">
        <w:rPr>
          <w:rFonts w:ascii="Arial" w:hAnsi="Arial" w:cs="Arial"/>
          <w:sz w:val="24"/>
          <w:szCs w:val="24"/>
        </w:rPr>
        <w:t>e.e. Côr yr Amgueddfa</w:t>
      </w:r>
      <w:r w:rsidR="00845C0E">
        <w:rPr>
          <w:rFonts w:ascii="Arial" w:hAnsi="Arial" w:cs="Arial"/>
          <w:sz w:val="24"/>
          <w:szCs w:val="24"/>
        </w:rPr>
        <w:t xml:space="preserve"> a dulliau targedol e.e. Cyfaill Cymraeg a mireinio dulliau targedol a chyffredinol er mwyn cysylltu â staff.</w:t>
      </w:r>
    </w:p>
    <w:p w14:paraId="4463D2DC" w14:textId="0193B477" w:rsidR="00F434EA" w:rsidRPr="00061FCD" w:rsidRDefault="00061FCD" w:rsidP="00F434EA">
      <w:pPr>
        <w:pStyle w:val="ListParagraph"/>
        <w:numPr>
          <w:ilvl w:val="0"/>
          <w:numId w:val="35"/>
        </w:numPr>
        <w:rPr>
          <w:rFonts w:ascii="Arial" w:hAnsi="Arial" w:cs="Arial"/>
          <w:sz w:val="24"/>
          <w:szCs w:val="24"/>
        </w:rPr>
      </w:pPr>
      <w:r>
        <w:rPr>
          <w:rFonts w:ascii="Arial" w:hAnsi="Arial" w:cs="Arial"/>
          <w:sz w:val="24"/>
          <w:szCs w:val="24"/>
        </w:rPr>
        <w:t>Dadansoddi</w:t>
      </w:r>
      <w:r w:rsidR="00F434EA">
        <w:rPr>
          <w:rFonts w:ascii="Arial" w:hAnsi="Arial" w:cs="Arial"/>
          <w:sz w:val="24"/>
          <w:szCs w:val="24"/>
        </w:rPr>
        <w:t xml:space="preserve"> data cyfieithu’r corff ar gyfieithwyr allanol a data </w:t>
      </w:r>
      <w:r>
        <w:rPr>
          <w:rFonts w:ascii="Arial" w:hAnsi="Arial" w:cs="Arial"/>
          <w:sz w:val="24"/>
          <w:szCs w:val="24"/>
        </w:rPr>
        <w:t xml:space="preserve">defnydd </w:t>
      </w:r>
      <w:r w:rsidR="004130AC">
        <w:rPr>
          <w:rFonts w:ascii="Arial" w:hAnsi="Arial" w:cs="Arial"/>
          <w:sz w:val="24"/>
          <w:szCs w:val="24"/>
        </w:rPr>
        <w:t xml:space="preserve">o’r </w:t>
      </w:r>
      <w:r>
        <w:rPr>
          <w:rFonts w:ascii="Arial" w:hAnsi="Arial" w:cs="Arial"/>
          <w:sz w:val="24"/>
          <w:szCs w:val="24"/>
        </w:rPr>
        <w:t>gwasanaeth cyfieithu</w:t>
      </w:r>
      <w:r w:rsidR="00F434EA">
        <w:rPr>
          <w:rFonts w:ascii="Arial" w:hAnsi="Arial" w:cs="Arial"/>
          <w:sz w:val="24"/>
          <w:szCs w:val="24"/>
        </w:rPr>
        <w:t xml:space="preserve">. </w:t>
      </w:r>
      <w:r>
        <w:rPr>
          <w:rFonts w:ascii="Arial" w:hAnsi="Arial" w:cs="Arial"/>
          <w:sz w:val="24"/>
          <w:szCs w:val="24"/>
        </w:rPr>
        <w:t>P</w:t>
      </w:r>
      <w:r w:rsidR="00F434EA">
        <w:rPr>
          <w:rFonts w:ascii="Arial" w:hAnsi="Arial" w:cs="Arial"/>
          <w:sz w:val="24"/>
          <w:szCs w:val="24"/>
        </w:rPr>
        <w:t xml:space="preserve">ennu camau gweithredu yn seiliedig ar y data, all gynnwys croesgyfeirio’r staff sy’n anfon gwaith a rhestr staff Cymraeg y </w:t>
      </w:r>
      <w:r w:rsidR="00F434EA" w:rsidRPr="00061FCD">
        <w:rPr>
          <w:rFonts w:ascii="Arial" w:hAnsi="Arial" w:cs="Arial"/>
          <w:sz w:val="24"/>
          <w:szCs w:val="24"/>
        </w:rPr>
        <w:t>Fewnrwyd er mwyn ceisio deal</w:t>
      </w:r>
      <w:r>
        <w:rPr>
          <w:rFonts w:ascii="Arial" w:hAnsi="Arial" w:cs="Arial"/>
          <w:sz w:val="24"/>
          <w:szCs w:val="24"/>
        </w:rPr>
        <w:t>l</w:t>
      </w:r>
      <w:r w:rsidR="00F434EA" w:rsidRPr="00061FCD">
        <w:rPr>
          <w:rFonts w:ascii="Arial" w:hAnsi="Arial" w:cs="Arial"/>
          <w:sz w:val="24"/>
          <w:szCs w:val="24"/>
        </w:rPr>
        <w:t xml:space="preserve"> capasiti cudd (</w:t>
      </w:r>
      <w:r w:rsidR="00F434EA" w:rsidRPr="005B0A77">
        <w:rPr>
          <w:rFonts w:ascii="Arial" w:hAnsi="Arial" w:cs="Arial"/>
          <w:i/>
          <w:iCs/>
          <w:sz w:val="24"/>
          <w:szCs w:val="24"/>
        </w:rPr>
        <w:t>unused capacity</w:t>
      </w:r>
      <w:r w:rsidR="00F434EA" w:rsidRPr="00061FCD">
        <w:rPr>
          <w:rFonts w:ascii="Arial" w:hAnsi="Arial" w:cs="Arial"/>
          <w:sz w:val="24"/>
          <w:szCs w:val="24"/>
        </w:rPr>
        <w:t xml:space="preserve">) </w:t>
      </w:r>
      <w:r>
        <w:rPr>
          <w:rFonts w:ascii="Arial" w:hAnsi="Arial" w:cs="Arial"/>
          <w:sz w:val="24"/>
          <w:szCs w:val="24"/>
        </w:rPr>
        <w:t>AC</w:t>
      </w:r>
      <w:r w:rsidR="00F434EA" w:rsidRPr="00061FCD">
        <w:rPr>
          <w:rFonts w:ascii="Arial" w:hAnsi="Arial" w:cs="Arial"/>
          <w:sz w:val="24"/>
          <w:szCs w:val="24"/>
        </w:rPr>
        <w:t>; cynnal sesiynau galw mewn wyneb yn wyneb yn AGC a SFf (y ddwy safle sydd â’r niferoedd uchaf o siaradwyr Cymraeg yn y categoriau Uwch a Hyfedredd</w:t>
      </w:r>
      <w:r>
        <w:rPr>
          <w:rFonts w:ascii="Arial" w:hAnsi="Arial" w:cs="Arial"/>
          <w:sz w:val="24"/>
          <w:szCs w:val="24"/>
        </w:rPr>
        <w:t>) i ganfod</w:t>
      </w:r>
      <w:r w:rsidR="00F434EA" w:rsidRPr="00061FCD">
        <w:rPr>
          <w:rFonts w:ascii="Arial" w:hAnsi="Arial" w:cs="Arial"/>
          <w:sz w:val="24"/>
          <w:szCs w:val="24"/>
        </w:rPr>
        <w:t xml:space="preserve"> staff y gellid eu cefnogi i gynyddu eu defnydd ysgrifenedig o’r Gymraeg trwy hyfforddiant a mentora.</w:t>
      </w:r>
    </w:p>
    <w:p w14:paraId="3F40FBB8" w14:textId="77777777" w:rsidR="005B0A77" w:rsidRDefault="005B0A77" w:rsidP="00CD27FE">
      <w:pPr>
        <w:rPr>
          <w:rFonts w:ascii="Arial" w:hAnsi="Arial" w:cs="Arial"/>
          <w:b/>
          <w:bCs/>
          <w:sz w:val="24"/>
          <w:szCs w:val="24"/>
        </w:rPr>
      </w:pPr>
    </w:p>
    <w:p w14:paraId="4ABC2322" w14:textId="6DBB232A" w:rsidR="00CD27FE" w:rsidRPr="00061FCD" w:rsidRDefault="00CD27FE" w:rsidP="00CD27FE">
      <w:pPr>
        <w:rPr>
          <w:rFonts w:ascii="Arial" w:hAnsi="Arial" w:cs="Arial"/>
          <w:b/>
          <w:bCs/>
          <w:sz w:val="24"/>
          <w:szCs w:val="24"/>
        </w:rPr>
      </w:pPr>
      <w:r w:rsidRPr="00061FCD">
        <w:rPr>
          <w:rFonts w:ascii="Arial" w:hAnsi="Arial" w:cs="Arial"/>
          <w:b/>
          <w:bCs/>
          <w:sz w:val="24"/>
          <w:szCs w:val="24"/>
        </w:rPr>
        <w:t>Ymhen blwyddyn</w:t>
      </w:r>
    </w:p>
    <w:p w14:paraId="73F11EE6" w14:textId="082C1FFF" w:rsidR="00E52D25" w:rsidRPr="004130AC" w:rsidRDefault="00906E83" w:rsidP="004130AC">
      <w:pPr>
        <w:pStyle w:val="ListParagraph"/>
        <w:numPr>
          <w:ilvl w:val="0"/>
          <w:numId w:val="35"/>
        </w:numPr>
        <w:rPr>
          <w:rFonts w:ascii="Arial" w:hAnsi="Arial" w:cs="Arial"/>
          <w:sz w:val="24"/>
          <w:szCs w:val="24"/>
        </w:rPr>
      </w:pPr>
      <w:r>
        <w:rPr>
          <w:rFonts w:ascii="Arial" w:hAnsi="Arial" w:cs="Arial"/>
          <w:sz w:val="24"/>
          <w:szCs w:val="24"/>
        </w:rPr>
        <w:lastRenderedPageBreak/>
        <w:t>Cyhoeddi Polisi Defnydd Mewnol o’r Gymraeg sy’n cynnwys data meintiol ac ansoddol o lefel defnydd cyfredol y Gymraeg ar draws AC, a fesul tîm a safle. Dylid cyfeirio at fethodoleg a chanlyniadau Project BRO (2025). Dylid pennu uchelgais neu darged cyffredin ar gyfer AC a chyhoeddi Cynllun Gweithredu i gyd-fynd â’r polisi.</w:t>
      </w:r>
    </w:p>
    <w:p w14:paraId="1B3FBA97" w14:textId="2F75D3D9" w:rsidR="0076350F" w:rsidRDefault="00B31D1E" w:rsidP="004130AC">
      <w:pPr>
        <w:pStyle w:val="ListParagraph"/>
        <w:numPr>
          <w:ilvl w:val="0"/>
          <w:numId w:val="35"/>
        </w:numPr>
        <w:rPr>
          <w:rFonts w:ascii="Arial" w:hAnsi="Arial" w:cs="Arial"/>
          <w:sz w:val="24"/>
          <w:szCs w:val="24"/>
        </w:rPr>
      </w:pPr>
      <w:r>
        <w:rPr>
          <w:rFonts w:ascii="Arial" w:hAnsi="Arial" w:cs="Arial"/>
          <w:sz w:val="24"/>
          <w:szCs w:val="24"/>
        </w:rPr>
        <w:t>Defnyddio’r data defnydd i ganfod</w:t>
      </w:r>
      <w:r w:rsidR="0076350F" w:rsidRPr="00061FCD">
        <w:rPr>
          <w:rFonts w:ascii="Arial" w:hAnsi="Arial" w:cs="Arial"/>
          <w:sz w:val="24"/>
          <w:szCs w:val="24"/>
        </w:rPr>
        <w:t xml:space="preserve"> cyfleoedd i dreialu ymyraethau</w:t>
      </w:r>
      <w:r>
        <w:rPr>
          <w:rFonts w:ascii="Arial" w:hAnsi="Arial" w:cs="Arial"/>
          <w:sz w:val="24"/>
          <w:szCs w:val="24"/>
        </w:rPr>
        <w:t xml:space="preserve"> wyneb yn wyneb a rhithiol</w:t>
      </w:r>
      <w:r w:rsidR="0076350F" w:rsidRPr="00061FCD">
        <w:rPr>
          <w:rFonts w:ascii="Arial" w:hAnsi="Arial" w:cs="Arial"/>
          <w:sz w:val="24"/>
          <w:szCs w:val="24"/>
        </w:rPr>
        <w:t xml:space="preserve"> </w:t>
      </w:r>
      <w:r>
        <w:rPr>
          <w:rFonts w:ascii="Arial" w:hAnsi="Arial" w:cs="Arial"/>
          <w:sz w:val="24"/>
          <w:szCs w:val="24"/>
        </w:rPr>
        <w:t xml:space="preserve">er mwyn cynyddu defnydd a hyder </w:t>
      </w:r>
      <w:r w:rsidR="0076350F" w:rsidRPr="00061FCD">
        <w:rPr>
          <w:rFonts w:ascii="Arial" w:hAnsi="Arial" w:cs="Arial"/>
          <w:sz w:val="24"/>
          <w:szCs w:val="24"/>
        </w:rPr>
        <w:t xml:space="preserve">e.e. </w:t>
      </w:r>
      <w:r>
        <w:rPr>
          <w:rFonts w:ascii="Arial" w:hAnsi="Arial" w:cs="Arial"/>
          <w:sz w:val="24"/>
          <w:szCs w:val="24"/>
        </w:rPr>
        <w:t>adnoddau</w:t>
      </w:r>
      <w:r w:rsidR="0076350F" w:rsidRPr="00061FCD">
        <w:rPr>
          <w:rFonts w:ascii="Arial" w:hAnsi="Arial" w:cs="Arial"/>
          <w:sz w:val="24"/>
          <w:szCs w:val="24"/>
        </w:rPr>
        <w:t xml:space="preserve"> ARFer</w:t>
      </w:r>
      <w:r>
        <w:rPr>
          <w:rFonts w:ascii="Arial" w:hAnsi="Arial" w:cs="Arial"/>
          <w:sz w:val="24"/>
          <w:szCs w:val="24"/>
        </w:rPr>
        <w:t>, Clwb Pontio ar-lein ac ati</w:t>
      </w:r>
      <w:r w:rsidR="0076350F">
        <w:rPr>
          <w:rFonts w:ascii="Arial" w:hAnsi="Arial" w:cs="Arial"/>
          <w:sz w:val="24"/>
          <w:szCs w:val="24"/>
        </w:rPr>
        <w:t>.</w:t>
      </w:r>
    </w:p>
    <w:p w14:paraId="7EF30B96" w14:textId="1410281E" w:rsidR="004130AC" w:rsidRPr="00C3163C" w:rsidRDefault="004130AC" w:rsidP="004130AC">
      <w:pPr>
        <w:pStyle w:val="ListParagraph"/>
        <w:numPr>
          <w:ilvl w:val="0"/>
          <w:numId w:val="35"/>
        </w:numPr>
        <w:rPr>
          <w:rFonts w:ascii="Arial" w:hAnsi="Arial" w:cs="Arial"/>
          <w:sz w:val="24"/>
          <w:szCs w:val="24"/>
        </w:rPr>
      </w:pPr>
      <w:r>
        <w:rPr>
          <w:rFonts w:ascii="Arial" w:hAnsi="Arial" w:cs="Arial"/>
          <w:sz w:val="24"/>
          <w:szCs w:val="24"/>
        </w:rPr>
        <w:t>Defnyddio arbenigedd mewnol i gynnal rhaglen beilot o sesiynau hyfforddi</w:t>
      </w:r>
      <w:r w:rsidR="00B31D1E">
        <w:rPr>
          <w:rFonts w:ascii="Arial" w:hAnsi="Arial" w:cs="Arial"/>
          <w:sz w:val="24"/>
          <w:szCs w:val="24"/>
        </w:rPr>
        <w:t xml:space="preserve"> byr,</w:t>
      </w:r>
      <w:r>
        <w:rPr>
          <w:rFonts w:ascii="Arial" w:hAnsi="Arial" w:cs="Arial"/>
          <w:sz w:val="24"/>
          <w:szCs w:val="24"/>
        </w:rPr>
        <w:t xml:space="preserve"> wyneb yn wyneb</w:t>
      </w:r>
      <w:r w:rsidR="00B31D1E">
        <w:rPr>
          <w:rFonts w:ascii="Arial" w:hAnsi="Arial" w:cs="Arial"/>
          <w:sz w:val="24"/>
          <w:szCs w:val="24"/>
        </w:rPr>
        <w:t>,</w:t>
      </w:r>
      <w:r>
        <w:rPr>
          <w:rFonts w:ascii="Arial" w:hAnsi="Arial" w:cs="Arial"/>
          <w:sz w:val="24"/>
          <w:szCs w:val="24"/>
        </w:rPr>
        <w:t xml:space="preserve"> </w:t>
      </w:r>
      <w:r w:rsidR="00B31D1E">
        <w:rPr>
          <w:rFonts w:ascii="Arial" w:hAnsi="Arial" w:cs="Arial"/>
          <w:sz w:val="24"/>
          <w:szCs w:val="24"/>
        </w:rPr>
        <w:t xml:space="preserve">ymarferol </w:t>
      </w:r>
      <w:r>
        <w:rPr>
          <w:rFonts w:ascii="Arial" w:hAnsi="Arial" w:cs="Arial"/>
          <w:sz w:val="24"/>
          <w:szCs w:val="24"/>
        </w:rPr>
        <w:t>ar draws AC</w:t>
      </w:r>
      <w:r w:rsidR="00B31D1E">
        <w:rPr>
          <w:rFonts w:ascii="Arial" w:hAnsi="Arial" w:cs="Arial"/>
          <w:sz w:val="24"/>
          <w:szCs w:val="24"/>
        </w:rPr>
        <w:t>. E</w:t>
      </w:r>
      <w:r>
        <w:rPr>
          <w:rFonts w:ascii="Arial" w:hAnsi="Arial" w:cs="Arial"/>
          <w:sz w:val="24"/>
          <w:szCs w:val="24"/>
        </w:rPr>
        <w:t xml:space="preserve">.e. </w:t>
      </w:r>
      <w:r w:rsidR="00B31D1E">
        <w:rPr>
          <w:rFonts w:ascii="Arial" w:hAnsi="Arial" w:cs="Arial"/>
          <w:sz w:val="24"/>
          <w:szCs w:val="24"/>
        </w:rPr>
        <w:t>T</w:t>
      </w:r>
      <w:r>
        <w:rPr>
          <w:rFonts w:ascii="Arial" w:hAnsi="Arial" w:cs="Arial"/>
          <w:sz w:val="24"/>
          <w:szCs w:val="24"/>
        </w:rPr>
        <w:t xml:space="preserve">îm </w:t>
      </w:r>
      <w:r w:rsidR="00B31D1E">
        <w:rPr>
          <w:rFonts w:ascii="Arial" w:hAnsi="Arial" w:cs="Arial"/>
          <w:sz w:val="24"/>
          <w:szCs w:val="24"/>
        </w:rPr>
        <w:t>C</w:t>
      </w:r>
      <w:r>
        <w:rPr>
          <w:rFonts w:ascii="Arial" w:hAnsi="Arial" w:cs="Arial"/>
          <w:sz w:val="24"/>
          <w:szCs w:val="24"/>
        </w:rPr>
        <w:t xml:space="preserve">yfieithu </w:t>
      </w:r>
      <w:r w:rsidR="00B31D1E">
        <w:rPr>
          <w:rFonts w:ascii="Arial" w:hAnsi="Arial" w:cs="Arial"/>
          <w:sz w:val="24"/>
          <w:szCs w:val="24"/>
        </w:rPr>
        <w:t xml:space="preserve">– </w:t>
      </w:r>
      <w:r>
        <w:rPr>
          <w:rFonts w:ascii="Arial" w:hAnsi="Arial" w:cs="Arial"/>
          <w:sz w:val="24"/>
          <w:szCs w:val="24"/>
        </w:rPr>
        <w:t>defnyddio adnoddau geiriadurol</w:t>
      </w:r>
      <w:r w:rsidR="00B31D1E">
        <w:rPr>
          <w:rFonts w:ascii="Arial" w:hAnsi="Arial" w:cs="Arial"/>
          <w:sz w:val="24"/>
          <w:szCs w:val="24"/>
        </w:rPr>
        <w:t>/t</w:t>
      </w:r>
      <w:r>
        <w:rPr>
          <w:rFonts w:ascii="Arial" w:hAnsi="Arial" w:cs="Arial"/>
          <w:sz w:val="24"/>
          <w:szCs w:val="24"/>
        </w:rPr>
        <w:t xml:space="preserve">erminoleg; </w:t>
      </w:r>
      <w:r w:rsidR="00B31D1E">
        <w:rPr>
          <w:rFonts w:ascii="Arial" w:hAnsi="Arial" w:cs="Arial"/>
          <w:sz w:val="24"/>
          <w:szCs w:val="24"/>
        </w:rPr>
        <w:t>Tîm</w:t>
      </w:r>
      <w:r>
        <w:rPr>
          <w:rFonts w:ascii="Arial" w:hAnsi="Arial" w:cs="Arial"/>
          <w:sz w:val="24"/>
          <w:szCs w:val="24"/>
        </w:rPr>
        <w:t xml:space="preserve"> </w:t>
      </w:r>
      <w:r w:rsidR="00B31D1E">
        <w:rPr>
          <w:rFonts w:ascii="Arial" w:hAnsi="Arial" w:cs="Arial"/>
          <w:sz w:val="24"/>
          <w:szCs w:val="24"/>
        </w:rPr>
        <w:t>D</w:t>
      </w:r>
      <w:r>
        <w:rPr>
          <w:rFonts w:ascii="Arial" w:hAnsi="Arial" w:cs="Arial"/>
          <w:sz w:val="24"/>
          <w:szCs w:val="24"/>
        </w:rPr>
        <w:t xml:space="preserve">igidol </w:t>
      </w:r>
      <w:r w:rsidR="00B31D1E">
        <w:rPr>
          <w:rFonts w:ascii="Arial" w:hAnsi="Arial" w:cs="Arial"/>
          <w:sz w:val="24"/>
          <w:szCs w:val="24"/>
        </w:rPr>
        <w:t xml:space="preserve">– </w:t>
      </w:r>
      <w:r>
        <w:rPr>
          <w:rFonts w:ascii="Arial" w:hAnsi="Arial" w:cs="Arial"/>
          <w:sz w:val="24"/>
          <w:szCs w:val="24"/>
        </w:rPr>
        <w:t xml:space="preserve">defnyddio technoleg </w:t>
      </w:r>
      <w:r w:rsidR="00B31D1E">
        <w:rPr>
          <w:rFonts w:ascii="Arial" w:hAnsi="Arial" w:cs="Arial"/>
          <w:sz w:val="24"/>
          <w:szCs w:val="24"/>
        </w:rPr>
        <w:t>(e.e.</w:t>
      </w:r>
      <w:r>
        <w:rPr>
          <w:rFonts w:ascii="Arial" w:hAnsi="Arial" w:cs="Arial"/>
          <w:sz w:val="24"/>
          <w:szCs w:val="24"/>
        </w:rPr>
        <w:t xml:space="preserve"> </w:t>
      </w:r>
      <w:r w:rsidR="00B31D1E">
        <w:rPr>
          <w:rFonts w:ascii="Arial" w:hAnsi="Arial" w:cs="Arial"/>
          <w:sz w:val="24"/>
          <w:szCs w:val="24"/>
        </w:rPr>
        <w:t>teclyn</w:t>
      </w:r>
      <w:r>
        <w:rPr>
          <w:rFonts w:ascii="Arial" w:hAnsi="Arial" w:cs="Arial"/>
          <w:sz w:val="24"/>
          <w:szCs w:val="24"/>
        </w:rPr>
        <w:t xml:space="preserve"> cyfieithu Outlook) i hwyluso </w:t>
      </w:r>
      <w:r w:rsidR="00B31D1E">
        <w:rPr>
          <w:rFonts w:ascii="Arial" w:hAnsi="Arial" w:cs="Arial"/>
          <w:sz w:val="24"/>
          <w:szCs w:val="24"/>
        </w:rPr>
        <w:t>cyfathrebu</w:t>
      </w:r>
      <w:r>
        <w:rPr>
          <w:rFonts w:ascii="Arial" w:hAnsi="Arial" w:cs="Arial"/>
          <w:sz w:val="24"/>
          <w:szCs w:val="24"/>
        </w:rPr>
        <w:t xml:space="preserve"> dwyieithog</w:t>
      </w:r>
      <w:r w:rsidR="00BB3D8A">
        <w:rPr>
          <w:rFonts w:ascii="Arial" w:hAnsi="Arial" w:cs="Arial"/>
          <w:sz w:val="24"/>
          <w:szCs w:val="24"/>
        </w:rPr>
        <w:t>; Tîm Dylunio – dylunio dwyieithog da</w:t>
      </w:r>
      <w:r>
        <w:rPr>
          <w:rFonts w:ascii="Arial" w:hAnsi="Arial" w:cs="Arial"/>
          <w:sz w:val="24"/>
          <w:szCs w:val="24"/>
        </w:rPr>
        <w:t xml:space="preserve">. Sesiynau Cymraeg gyda chyfieithu ar y pryd </w:t>
      </w:r>
      <w:r w:rsidR="00B31D1E">
        <w:rPr>
          <w:rFonts w:ascii="Arial" w:hAnsi="Arial" w:cs="Arial"/>
          <w:sz w:val="24"/>
          <w:szCs w:val="24"/>
        </w:rPr>
        <w:t>i g</w:t>
      </w:r>
      <w:r>
        <w:rPr>
          <w:rFonts w:ascii="Arial" w:hAnsi="Arial" w:cs="Arial"/>
          <w:sz w:val="24"/>
          <w:szCs w:val="24"/>
        </w:rPr>
        <w:t xml:space="preserve">adw’r cyfleoedd yn agored </w:t>
      </w:r>
      <w:r w:rsidR="00B31D1E">
        <w:rPr>
          <w:rFonts w:ascii="Arial" w:hAnsi="Arial" w:cs="Arial"/>
          <w:sz w:val="24"/>
          <w:szCs w:val="24"/>
        </w:rPr>
        <w:t>i bawb</w:t>
      </w:r>
      <w:r>
        <w:rPr>
          <w:rFonts w:ascii="Arial" w:hAnsi="Arial" w:cs="Arial"/>
          <w:sz w:val="24"/>
          <w:szCs w:val="24"/>
        </w:rPr>
        <w:t xml:space="preserve"> a chreu </w:t>
      </w:r>
      <w:r w:rsidR="00B31D1E">
        <w:rPr>
          <w:rFonts w:ascii="Arial" w:hAnsi="Arial" w:cs="Arial"/>
          <w:sz w:val="24"/>
          <w:szCs w:val="24"/>
        </w:rPr>
        <w:t xml:space="preserve">lle </w:t>
      </w:r>
      <w:r>
        <w:rPr>
          <w:rFonts w:ascii="Arial" w:hAnsi="Arial" w:cs="Arial"/>
          <w:sz w:val="24"/>
          <w:szCs w:val="24"/>
        </w:rPr>
        <w:t xml:space="preserve">i </w:t>
      </w:r>
      <w:r w:rsidRPr="00C3163C">
        <w:rPr>
          <w:rFonts w:ascii="Arial" w:hAnsi="Arial" w:cs="Arial"/>
          <w:sz w:val="24"/>
          <w:szCs w:val="24"/>
        </w:rPr>
        <w:t>ddefnyddio’r Gymraeg</w:t>
      </w:r>
      <w:r w:rsidR="00B31D1E">
        <w:rPr>
          <w:rFonts w:ascii="Arial" w:hAnsi="Arial" w:cs="Arial"/>
          <w:sz w:val="24"/>
          <w:szCs w:val="24"/>
        </w:rPr>
        <w:t xml:space="preserve"> wyneb yn wyneb</w:t>
      </w:r>
      <w:r w:rsidRPr="00C3163C">
        <w:rPr>
          <w:rFonts w:ascii="Arial" w:hAnsi="Arial" w:cs="Arial"/>
          <w:sz w:val="24"/>
          <w:szCs w:val="24"/>
        </w:rPr>
        <w:t>.</w:t>
      </w:r>
    </w:p>
    <w:p w14:paraId="5DFC3F3B" w14:textId="77777777" w:rsidR="005B0A77" w:rsidRDefault="005B0A77" w:rsidP="000264E4">
      <w:pPr>
        <w:rPr>
          <w:rFonts w:ascii="Arial" w:hAnsi="Arial" w:cs="Arial"/>
          <w:b/>
          <w:bCs/>
          <w:sz w:val="24"/>
          <w:szCs w:val="24"/>
        </w:rPr>
      </w:pPr>
    </w:p>
    <w:p w14:paraId="0AD84ACB" w14:textId="3B058641" w:rsidR="00CD27FE" w:rsidRPr="00C3163C" w:rsidRDefault="00CD27FE" w:rsidP="000264E4">
      <w:pPr>
        <w:rPr>
          <w:rFonts w:ascii="Arial" w:hAnsi="Arial" w:cs="Arial"/>
          <w:b/>
          <w:bCs/>
          <w:sz w:val="24"/>
          <w:szCs w:val="24"/>
        </w:rPr>
      </w:pPr>
      <w:r w:rsidRPr="00C3163C">
        <w:rPr>
          <w:rFonts w:ascii="Arial" w:hAnsi="Arial" w:cs="Arial"/>
          <w:b/>
          <w:bCs/>
          <w:sz w:val="24"/>
          <w:szCs w:val="24"/>
        </w:rPr>
        <w:t>Ymhen tair blynedd</w:t>
      </w:r>
    </w:p>
    <w:p w14:paraId="46F8AF15" w14:textId="252FF63B" w:rsidR="00F47E37" w:rsidRPr="00F47E37" w:rsidRDefault="00F47E37" w:rsidP="00C3163C">
      <w:pPr>
        <w:pStyle w:val="ListParagraph"/>
        <w:numPr>
          <w:ilvl w:val="0"/>
          <w:numId w:val="35"/>
        </w:numPr>
        <w:rPr>
          <w:rFonts w:ascii="Arial" w:hAnsi="Arial" w:cs="Arial"/>
          <w:sz w:val="24"/>
          <w:szCs w:val="24"/>
          <w:lang w:val="en-US"/>
        </w:rPr>
      </w:pPr>
      <w:r>
        <w:rPr>
          <w:rFonts w:ascii="Arial" w:hAnsi="Arial" w:cs="Arial"/>
          <w:sz w:val="24"/>
          <w:szCs w:val="24"/>
          <w:lang w:val="en-US"/>
        </w:rPr>
        <w:t xml:space="preserve">Ystyried datblygu model masnachol ar gyfer hyfforddiant </w:t>
      </w:r>
      <w:r w:rsidR="005B0A77">
        <w:rPr>
          <w:rFonts w:ascii="Arial" w:hAnsi="Arial" w:cs="Arial"/>
          <w:sz w:val="24"/>
          <w:szCs w:val="24"/>
          <w:lang w:val="en-US"/>
        </w:rPr>
        <w:t xml:space="preserve">pwynt 6 </w:t>
      </w:r>
      <w:r>
        <w:rPr>
          <w:rFonts w:ascii="Arial" w:hAnsi="Arial" w:cs="Arial"/>
          <w:sz w:val="24"/>
          <w:szCs w:val="24"/>
          <w:lang w:val="en-US"/>
        </w:rPr>
        <w:t>uchod ar sail ‘talu’r hyn y gallwch’, er mwyn rhannu arbenigedd ymarferol am weithio’n ddwyieithog heb golli’r gwerth cymdeithasol. Gellid defnyddio cyfieithu ar y pryd er mwyn eu cynnig mewn unrhyw iaith yn rhithiol.</w:t>
      </w:r>
    </w:p>
    <w:p w14:paraId="660DE495" w14:textId="7ABA8C27" w:rsidR="00C3163C" w:rsidRPr="001E206D" w:rsidRDefault="00C3163C" w:rsidP="00C3163C">
      <w:pPr>
        <w:pStyle w:val="ListParagraph"/>
        <w:numPr>
          <w:ilvl w:val="0"/>
          <w:numId w:val="35"/>
        </w:numPr>
        <w:rPr>
          <w:rFonts w:ascii="Arial" w:hAnsi="Arial" w:cs="Arial"/>
          <w:sz w:val="24"/>
          <w:szCs w:val="24"/>
          <w:lang w:val="en-US"/>
        </w:rPr>
      </w:pPr>
      <w:r w:rsidRPr="00C3163C">
        <w:rPr>
          <w:rFonts w:ascii="Arial" w:hAnsi="Arial" w:cs="Arial"/>
          <w:sz w:val="24"/>
          <w:szCs w:val="24"/>
        </w:rPr>
        <w:t>Llunio strategaeth sgiliau iaith sy’n mapio sgiliau iaith AC; pennu’r bylchau o ran y Gymraeg a llunio cynllun gweithredu ar gyfer uwchsgilio staff/</w:t>
      </w:r>
      <w:r w:rsidRPr="00603E99">
        <w:rPr>
          <w:rFonts w:ascii="Arial" w:hAnsi="Arial" w:cs="Arial"/>
          <w:sz w:val="24"/>
          <w:szCs w:val="24"/>
        </w:rPr>
        <w:t>recriwtio’n dargedol</w:t>
      </w:r>
      <w:r w:rsidR="002110A1">
        <w:rPr>
          <w:rFonts w:ascii="Arial" w:hAnsi="Arial" w:cs="Arial"/>
          <w:sz w:val="24"/>
          <w:szCs w:val="24"/>
        </w:rPr>
        <w:t>. H</w:t>
      </w:r>
      <w:r w:rsidRPr="00603E99">
        <w:rPr>
          <w:rFonts w:ascii="Arial" w:hAnsi="Arial" w:cs="Arial"/>
          <w:sz w:val="24"/>
          <w:szCs w:val="24"/>
          <w:lang w:val="en-US"/>
        </w:rPr>
        <w:t>yrwyddo a chodi ymwybyddiaeth o ieithoedd cartref staff</w:t>
      </w:r>
      <w:r>
        <w:rPr>
          <w:rFonts w:ascii="Arial" w:hAnsi="Arial" w:cs="Arial"/>
          <w:sz w:val="24"/>
          <w:szCs w:val="24"/>
          <w:lang w:val="en-US"/>
        </w:rPr>
        <w:t>; eu croesawu</w:t>
      </w:r>
      <w:r w:rsidRPr="00603E99">
        <w:rPr>
          <w:rFonts w:ascii="Arial" w:hAnsi="Arial" w:cs="Arial"/>
          <w:sz w:val="24"/>
          <w:szCs w:val="24"/>
          <w:lang w:val="en-US"/>
        </w:rPr>
        <w:t xml:space="preserve"> yn y gweithlu </w:t>
      </w:r>
      <w:r>
        <w:rPr>
          <w:rFonts w:ascii="Arial" w:hAnsi="Arial" w:cs="Arial"/>
          <w:sz w:val="24"/>
          <w:szCs w:val="24"/>
          <w:lang w:val="en-US"/>
        </w:rPr>
        <w:t>a normaleiddio dwyieithrwydd/amlieithrwydd ymhlith staff ac ymwelwyr.</w:t>
      </w:r>
    </w:p>
    <w:p w14:paraId="1C4A3974" w14:textId="77777777" w:rsidR="00CD27FE" w:rsidRDefault="00CD27FE" w:rsidP="000264E4">
      <w:pPr>
        <w:rPr>
          <w:rFonts w:ascii="Arial" w:hAnsi="Arial" w:cs="Arial"/>
          <w:b/>
          <w:bCs/>
          <w:sz w:val="24"/>
          <w:szCs w:val="24"/>
        </w:rPr>
      </w:pPr>
    </w:p>
    <w:p w14:paraId="1CF8C030" w14:textId="2B70C9F9" w:rsidR="000264E4" w:rsidRDefault="00466BE0" w:rsidP="000264E4">
      <w:pPr>
        <w:rPr>
          <w:rFonts w:ascii="Arial" w:hAnsi="Arial" w:cs="Arial"/>
          <w:b/>
          <w:bCs/>
          <w:sz w:val="24"/>
          <w:szCs w:val="24"/>
        </w:rPr>
      </w:pPr>
      <w:r>
        <w:rPr>
          <w:rFonts w:ascii="Arial" w:hAnsi="Arial" w:cs="Arial"/>
          <w:b/>
          <w:bCs/>
          <w:sz w:val="24"/>
          <w:szCs w:val="24"/>
        </w:rPr>
        <w:t xml:space="preserve">6.3 </w:t>
      </w:r>
      <w:r w:rsidR="000264E4">
        <w:rPr>
          <w:rFonts w:ascii="Arial" w:hAnsi="Arial" w:cs="Arial"/>
          <w:b/>
          <w:bCs/>
          <w:sz w:val="24"/>
          <w:szCs w:val="24"/>
        </w:rPr>
        <w:t>Argymhellion arweinyddiae</w:t>
      </w:r>
      <w:r w:rsidR="00E52D25">
        <w:rPr>
          <w:rFonts w:ascii="Arial" w:hAnsi="Arial" w:cs="Arial"/>
          <w:b/>
          <w:bCs/>
          <w:sz w:val="24"/>
          <w:szCs w:val="24"/>
        </w:rPr>
        <w:t>t</w:t>
      </w:r>
      <w:r w:rsidR="000264E4">
        <w:rPr>
          <w:rFonts w:ascii="Arial" w:hAnsi="Arial" w:cs="Arial"/>
          <w:b/>
          <w:bCs/>
          <w:sz w:val="24"/>
          <w:szCs w:val="24"/>
        </w:rPr>
        <w:t>h a phartneriaethau</w:t>
      </w:r>
    </w:p>
    <w:p w14:paraId="324FE53F" w14:textId="56C34B69" w:rsidR="0043220C" w:rsidRPr="00603E99" w:rsidRDefault="00CE04F1" w:rsidP="000264E4">
      <w:pPr>
        <w:rPr>
          <w:rFonts w:ascii="Arial" w:hAnsi="Arial" w:cs="Arial"/>
          <w:sz w:val="24"/>
          <w:szCs w:val="24"/>
        </w:rPr>
      </w:pPr>
      <w:r>
        <w:rPr>
          <w:rFonts w:ascii="Arial" w:hAnsi="Arial" w:cs="Arial"/>
          <w:b/>
          <w:bCs/>
          <w:sz w:val="24"/>
          <w:szCs w:val="24"/>
        </w:rPr>
        <w:t>Ymhen</w:t>
      </w:r>
      <w:r w:rsidR="0043220C">
        <w:rPr>
          <w:rFonts w:ascii="Arial" w:hAnsi="Arial" w:cs="Arial"/>
          <w:b/>
          <w:bCs/>
          <w:sz w:val="24"/>
          <w:szCs w:val="24"/>
        </w:rPr>
        <w:t xml:space="preserve"> 6 mis</w:t>
      </w:r>
    </w:p>
    <w:p w14:paraId="3FE59F51" w14:textId="7D6A480D" w:rsidR="00603E99" w:rsidRDefault="00906E83" w:rsidP="00603E99">
      <w:pPr>
        <w:pStyle w:val="ListParagraph"/>
        <w:numPr>
          <w:ilvl w:val="0"/>
          <w:numId w:val="37"/>
        </w:numPr>
        <w:rPr>
          <w:rFonts w:ascii="Arial" w:hAnsi="Arial" w:cs="Arial"/>
          <w:sz w:val="24"/>
          <w:szCs w:val="24"/>
        </w:rPr>
      </w:pPr>
      <w:r>
        <w:rPr>
          <w:rFonts w:ascii="Arial" w:hAnsi="Arial" w:cs="Arial"/>
          <w:sz w:val="24"/>
          <w:szCs w:val="24"/>
        </w:rPr>
        <w:t>Penaethiaid safle i fynychu Byrddau Gwasanaethau Cyhoeddus sirol pob safle, sicrhau gweithio cydlynol yn unol â Deddf Llesiant Cenedlaethau’r Dyfodol a gwreiddio’r amgueddfeydd yn y seilwaith lleol.</w:t>
      </w:r>
    </w:p>
    <w:p w14:paraId="042F5712" w14:textId="7BC74B1E" w:rsidR="00845C0E" w:rsidRDefault="00845C0E" w:rsidP="00603E99">
      <w:pPr>
        <w:pStyle w:val="ListParagraph"/>
        <w:numPr>
          <w:ilvl w:val="0"/>
          <w:numId w:val="37"/>
        </w:numPr>
        <w:rPr>
          <w:rFonts w:ascii="Arial" w:hAnsi="Arial" w:cs="Arial"/>
          <w:sz w:val="24"/>
          <w:szCs w:val="24"/>
        </w:rPr>
      </w:pPr>
      <w:r>
        <w:rPr>
          <w:rFonts w:ascii="Arial" w:hAnsi="Arial" w:cs="Arial"/>
          <w:sz w:val="24"/>
          <w:szCs w:val="24"/>
        </w:rPr>
        <w:t xml:space="preserve">Cryfhau’r bartneriaeth rhwng yr adran AD â’r Ganolfan Dysgu Cymraeg Genedlaethol a chyfathrebu cyfleoedd hyfforddi â staff yn rheolaidd. </w:t>
      </w:r>
    </w:p>
    <w:p w14:paraId="3E70B772" w14:textId="6B517D1E" w:rsidR="00B31D1E" w:rsidRDefault="00B31D1E" w:rsidP="00603E99">
      <w:pPr>
        <w:pStyle w:val="ListParagraph"/>
        <w:numPr>
          <w:ilvl w:val="0"/>
          <w:numId w:val="37"/>
        </w:numPr>
        <w:rPr>
          <w:rFonts w:ascii="Arial" w:hAnsi="Arial" w:cs="Arial"/>
          <w:sz w:val="24"/>
          <w:szCs w:val="24"/>
        </w:rPr>
      </w:pPr>
      <w:r>
        <w:rPr>
          <w:rFonts w:ascii="Arial" w:hAnsi="Arial" w:cs="Arial"/>
          <w:sz w:val="24"/>
          <w:szCs w:val="24"/>
        </w:rPr>
        <w:t xml:space="preserve">Cyhoeddi atodiad i </w:t>
      </w:r>
      <w:r w:rsidRPr="00B31D1E">
        <w:rPr>
          <w:rFonts w:ascii="Arial" w:hAnsi="Arial" w:cs="Arial"/>
          <w:i/>
          <w:iCs/>
          <w:sz w:val="24"/>
          <w:szCs w:val="24"/>
        </w:rPr>
        <w:t>Strategaeth 2030</w:t>
      </w:r>
      <w:r>
        <w:rPr>
          <w:rFonts w:ascii="Arial" w:hAnsi="Arial" w:cs="Arial"/>
          <w:sz w:val="24"/>
          <w:szCs w:val="24"/>
        </w:rPr>
        <w:t xml:space="preserve"> sy’n esbonio rôl y Gymraeg fel Hwyluswr.</w:t>
      </w:r>
    </w:p>
    <w:p w14:paraId="2F918867" w14:textId="2ECEAB11" w:rsidR="00BB3D8A" w:rsidRPr="00E52D25" w:rsidRDefault="00BB3D8A" w:rsidP="00603E99">
      <w:pPr>
        <w:pStyle w:val="ListParagraph"/>
        <w:numPr>
          <w:ilvl w:val="0"/>
          <w:numId w:val="37"/>
        </w:numPr>
        <w:rPr>
          <w:rFonts w:ascii="Arial" w:hAnsi="Arial" w:cs="Arial"/>
          <w:sz w:val="24"/>
          <w:szCs w:val="24"/>
        </w:rPr>
      </w:pPr>
      <w:r>
        <w:rPr>
          <w:rFonts w:ascii="Arial" w:hAnsi="Arial" w:cs="Arial"/>
          <w:sz w:val="24"/>
          <w:szCs w:val="24"/>
        </w:rPr>
        <w:t xml:space="preserve">Cynyddu statws y Gymraeg o fewn y corff trwy ddulliau caled – ystyried rhoi’r Gymraeg yng ngofal y Prif Weithredwr a’i chynnwys yn nheitl y swydd – a dulliau meddal – y Prif Weithredwr i gyfathrebu’n rheolaidd â’r holl staff am ei pherthynas hi â dysgu a defnyddio’r Gymraeg. </w:t>
      </w:r>
    </w:p>
    <w:p w14:paraId="5E113066" w14:textId="5857EB26" w:rsidR="00603E99" w:rsidRPr="00E52D25" w:rsidRDefault="00603E99" w:rsidP="00C3163C">
      <w:pPr>
        <w:pStyle w:val="ListParagraph"/>
        <w:rPr>
          <w:rFonts w:ascii="Arial" w:hAnsi="Arial" w:cs="Arial"/>
          <w:sz w:val="24"/>
          <w:szCs w:val="24"/>
        </w:rPr>
      </w:pPr>
    </w:p>
    <w:p w14:paraId="1D3B6AAD" w14:textId="3FE4FD60" w:rsidR="0043220C" w:rsidRPr="00E52D25" w:rsidRDefault="00CE04F1" w:rsidP="000264E4">
      <w:pPr>
        <w:rPr>
          <w:rFonts w:ascii="Arial" w:hAnsi="Arial" w:cs="Arial"/>
          <w:sz w:val="24"/>
          <w:szCs w:val="24"/>
        </w:rPr>
      </w:pPr>
      <w:r w:rsidRPr="00E52D25">
        <w:rPr>
          <w:rFonts w:ascii="Arial" w:hAnsi="Arial" w:cs="Arial"/>
          <w:b/>
          <w:bCs/>
          <w:sz w:val="24"/>
          <w:szCs w:val="24"/>
        </w:rPr>
        <w:t>Ymhen</w:t>
      </w:r>
      <w:r w:rsidR="0043220C" w:rsidRPr="00E52D25">
        <w:rPr>
          <w:rFonts w:ascii="Arial" w:hAnsi="Arial" w:cs="Arial"/>
          <w:b/>
          <w:bCs/>
          <w:sz w:val="24"/>
          <w:szCs w:val="24"/>
        </w:rPr>
        <w:t xml:space="preserve"> blwyddyn</w:t>
      </w:r>
    </w:p>
    <w:p w14:paraId="23B94B53" w14:textId="1DD2CD41" w:rsidR="00D45177" w:rsidRPr="00E52D25" w:rsidRDefault="00906E83" w:rsidP="0076350F">
      <w:pPr>
        <w:pStyle w:val="ListParagraph"/>
        <w:numPr>
          <w:ilvl w:val="0"/>
          <w:numId w:val="37"/>
        </w:numPr>
        <w:rPr>
          <w:rFonts w:ascii="Arial" w:hAnsi="Arial" w:cs="Arial"/>
          <w:sz w:val="24"/>
          <w:szCs w:val="24"/>
        </w:rPr>
      </w:pPr>
      <w:r>
        <w:rPr>
          <w:rFonts w:ascii="Arial" w:hAnsi="Arial" w:cs="Arial"/>
          <w:sz w:val="24"/>
          <w:szCs w:val="24"/>
        </w:rPr>
        <w:t>Y cyfarwyddwr a’r uwch dîm gweithredol i fynychu cwrs Academi Wales ‘Arwain mewn Gwlad Ddwyieithog’ sy’n gyfuniad o’r dull canolbwyntio ar unigolion a gofod diogel i wyntyllu, deall a phrosesu agweddau a rhagfarn ddiarwybod (Evas, 2024)</w:t>
      </w:r>
    </w:p>
    <w:p w14:paraId="4D28318D" w14:textId="6DD436AE" w:rsidR="00E52D25" w:rsidRPr="00E52D25" w:rsidRDefault="00E17D66" w:rsidP="0076350F">
      <w:pPr>
        <w:pStyle w:val="ListParagraph"/>
        <w:numPr>
          <w:ilvl w:val="0"/>
          <w:numId w:val="37"/>
        </w:numPr>
        <w:rPr>
          <w:rFonts w:ascii="Arial" w:hAnsi="Arial" w:cs="Arial"/>
          <w:sz w:val="24"/>
          <w:szCs w:val="24"/>
        </w:rPr>
      </w:pPr>
      <w:r>
        <w:rPr>
          <w:rFonts w:ascii="Arial" w:hAnsi="Arial" w:cs="Arial"/>
          <w:sz w:val="24"/>
          <w:szCs w:val="24"/>
        </w:rPr>
        <w:t>Creu c</w:t>
      </w:r>
      <w:r w:rsidR="00E52D25" w:rsidRPr="00E52D25">
        <w:rPr>
          <w:rFonts w:ascii="Arial" w:hAnsi="Arial" w:cs="Arial"/>
          <w:sz w:val="24"/>
          <w:szCs w:val="24"/>
        </w:rPr>
        <w:t xml:space="preserve">ynllun i weithio’n systematig ar </w:t>
      </w:r>
      <w:r>
        <w:rPr>
          <w:rFonts w:ascii="Arial" w:hAnsi="Arial" w:cs="Arial"/>
          <w:sz w:val="24"/>
          <w:szCs w:val="24"/>
        </w:rPr>
        <w:t>droi c</w:t>
      </w:r>
      <w:r w:rsidR="00E52D25" w:rsidRPr="00E52D25">
        <w:rPr>
          <w:rFonts w:ascii="Arial" w:hAnsi="Arial" w:cs="Arial"/>
          <w:sz w:val="24"/>
          <w:szCs w:val="24"/>
        </w:rPr>
        <w:t>ronfa ddata</w:t>
      </w:r>
      <w:r>
        <w:rPr>
          <w:rFonts w:ascii="Arial" w:hAnsi="Arial" w:cs="Arial"/>
          <w:sz w:val="24"/>
          <w:szCs w:val="24"/>
        </w:rPr>
        <w:t>’r casgliadau cenedlaethol yn g</w:t>
      </w:r>
      <w:r w:rsidR="00E52D25" w:rsidRPr="00E52D25">
        <w:rPr>
          <w:rFonts w:ascii="Arial" w:hAnsi="Arial" w:cs="Arial"/>
          <w:sz w:val="24"/>
          <w:szCs w:val="24"/>
        </w:rPr>
        <w:t xml:space="preserve">wbl ddwyieithog. Er ei bod yn eithriad o’r Safonau, </w:t>
      </w:r>
      <w:r w:rsidR="002110A1">
        <w:rPr>
          <w:rFonts w:ascii="Arial" w:hAnsi="Arial" w:cs="Arial"/>
          <w:sz w:val="24"/>
          <w:szCs w:val="24"/>
        </w:rPr>
        <w:t xml:space="preserve">mae angen gwella’r </w:t>
      </w:r>
      <w:r w:rsidR="00E52D25" w:rsidRPr="00E52D25">
        <w:rPr>
          <w:rFonts w:ascii="Arial" w:hAnsi="Arial" w:cs="Arial"/>
          <w:sz w:val="24"/>
          <w:szCs w:val="24"/>
        </w:rPr>
        <w:t xml:space="preserve">profiad </w:t>
      </w:r>
      <w:r w:rsidR="005B0A77">
        <w:rPr>
          <w:rFonts w:ascii="Arial" w:hAnsi="Arial" w:cs="Arial"/>
          <w:sz w:val="24"/>
          <w:szCs w:val="24"/>
        </w:rPr>
        <w:t>i d</w:t>
      </w:r>
      <w:r w:rsidR="00E52D25" w:rsidRPr="00E52D25">
        <w:rPr>
          <w:rFonts w:ascii="Arial" w:hAnsi="Arial" w:cs="Arial"/>
          <w:sz w:val="24"/>
          <w:szCs w:val="24"/>
        </w:rPr>
        <w:t>defnydd</w:t>
      </w:r>
      <w:r w:rsidR="005B0A77">
        <w:rPr>
          <w:rFonts w:ascii="Arial" w:hAnsi="Arial" w:cs="Arial"/>
          <w:sz w:val="24"/>
          <w:szCs w:val="24"/>
        </w:rPr>
        <w:t>wy</w:t>
      </w:r>
      <w:r w:rsidR="00E52D25" w:rsidRPr="00E52D25">
        <w:rPr>
          <w:rFonts w:ascii="Arial" w:hAnsi="Arial" w:cs="Arial"/>
          <w:sz w:val="24"/>
          <w:szCs w:val="24"/>
        </w:rPr>
        <w:t xml:space="preserve">r </w:t>
      </w:r>
      <w:r>
        <w:rPr>
          <w:rFonts w:ascii="Arial" w:hAnsi="Arial" w:cs="Arial"/>
          <w:sz w:val="24"/>
          <w:szCs w:val="24"/>
        </w:rPr>
        <w:t>Cymraeg</w:t>
      </w:r>
      <w:r w:rsidR="002110A1">
        <w:rPr>
          <w:rFonts w:ascii="Arial" w:hAnsi="Arial" w:cs="Arial"/>
          <w:sz w:val="24"/>
          <w:szCs w:val="24"/>
        </w:rPr>
        <w:t>.</w:t>
      </w:r>
    </w:p>
    <w:p w14:paraId="2593E2CE" w14:textId="77777777" w:rsidR="006C60FD" w:rsidRDefault="006C60FD" w:rsidP="00603E99">
      <w:pPr>
        <w:rPr>
          <w:rFonts w:ascii="Arial" w:hAnsi="Arial" w:cs="Arial"/>
          <w:b/>
          <w:bCs/>
          <w:sz w:val="24"/>
          <w:szCs w:val="24"/>
        </w:rPr>
      </w:pPr>
    </w:p>
    <w:p w14:paraId="52544900" w14:textId="3570B30E" w:rsidR="00603E99" w:rsidRDefault="00CE04F1" w:rsidP="00603E99">
      <w:pPr>
        <w:rPr>
          <w:rFonts w:ascii="Arial" w:hAnsi="Arial" w:cs="Arial"/>
          <w:b/>
          <w:bCs/>
          <w:sz w:val="24"/>
          <w:szCs w:val="24"/>
        </w:rPr>
      </w:pPr>
      <w:r>
        <w:rPr>
          <w:rFonts w:ascii="Arial" w:hAnsi="Arial" w:cs="Arial"/>
          <w:b/>
          <w:bCs/>
          <w:sz w:val="24"/>
          <w:szCs w:val="24"/>
        </w:rPr>
        <w:t>Ymhen</w:t>
      </w:r>
      <w:r w:rsidR="00603E99">
        <w:rPr>
          <w:rFonts w:ascii="Arial" w:hAnsi="Arial" w:cs="Arial"/>
          <w:b/>
          <w:bCs/>
          <w:sz w:val="24"/>
          <w:szCs w:val="24"/>
        </w:rPr>
        <w:t xml:space="preserve"> tair blynedd</w:t>
      </w:r>
    </w:p>
    <w:p w14:paraId="1EED5704" w14:textId="1D3D615B" w:rsidR="00603E99" w:rsidRDefault="00906E83" w:rsidP="00C3163C">
      <w:pPr>
        <w:pStyle w:val="ListParagraph"/>
        <w:numPr>
          <w:ilvl w:val="0"/>
          <w:numId w:val="37"/>
        </w:numPr>
        <w:rPr>
          <w:rFonts w:ascii="Arial" w:hAnsi="Arial" w:cs="Arial"/>
          <w:sz w:val="24"/>
          <w:szCs w:val="24"/>
          <w:lang w:val="en-US"/>
        </w:rPr>
      </w:pPr>
      <w:r>
        <w:rPr>
          <w:rFonts w:ascii="Arial" w:hAnsi="Arial" w:cs="Arial"/>
          <w:sz w:val="24"/>
          <w:szCs w:val="24"/>
        </w:rPr>
        <w:t xml:space="preserve">Cyhoeddi Strategaeth Ryngwladol gyda’r Gymraeg yn rhan ganolog ohoni </w:t>
      </w:r>
      <w:r w:rsidR="005B0A77">
        <w:rPr>
          <w:rFonts w:ascii="Arial" w:hAnsi="Arial" w:cs="Arial"/>
          <w:sz w:val="24"/>
          <w:szCs w:val="24"/>
        </w:rPr>
        <w:t>–</w:t>
      </w:r>
      <w:r>
        <w:rPr>
          <w:rFonts w:ascii="Arial" w:hAnsi="Arial" w:cs="Arial"/>
          <w:sz w:val="24"/>
          <w:szCs w:val="24"/>
        </w:rPr>
        <w:t xml:space="preserve"> cynyddu statws yr iaith yn rhyngwladol, atgyfnerthu’r cysylltiad â diaspora Cymru a mapio perthnasau/dylanwad AC wrth hyrwyddo’r Gymraeg dramor e.e. UNESCO, GlobalWelsh, British-Irish Council; </w:t>
      </w:r>
      <w:r>
        <w:rPr>
          <w:rFonts w:ascii="Arial" w:hAnsi="Arial" w:cs="Arial"/>
          <w:sz w:val="24"/>
          <w:szCs w:val="24"/>
          <w:lang w:val="en-US"/>
        </w:rPr>
        <w:t>y Gymraeg yn rhan greiddiol o ddelwedd AC wrth deithio’r byd.</w:t>
      </w:r>
    </w:p>
    <w:p w14:paraId="6D908F0E" w14:textId="7A9DCE50" w:rsidR="00BB3D8A" w:rsidRPr="00C3163C" w:rsidRDefault="00BB3D8A" w:rsidP="00C3163C">
      <w:pPr>
        <w:pStyle w:val="ListParagraph"/>
        <w:numPr>
          <w:ilvl w:val="0"/>
          <w:numId w:val="37"/>
        </w:numPr>
        <w:rPr>
          <w:rFonts w:ascii="Arial" w:hAnsi="Arial" w:cs="Arial"/>
          <w:sz w:val="24"/>
          <w:szCs w:val="24"/>
          <w:lang w:val="en-US"/>
        </w:rPr>
      </w:pPr>
      <w:r>
        <w:rPr>
          <w:rFonts w:ascii="Arial" w:hAnsi="Arial" w:cs="Arial"/>
          <w:sz w:val="24"/>
          <w:szCs w:val="24"/>
          <w:lang w:val="en-US"/>
        </w:rPr>
        <w:t xml:space="preserve">Cynllunio strategol ôl-2030 </w:t>
      </w:r>
      <w:r w:rsidR="00396C36">
        <w:rPr>
          <w:rFonts w:ascii="Arial" w:hAnsi="Arial" w:cs="Arial"/>
          <w:sz w:val="24"/>
          <w:szCs w:val="24"/>
          <w:lang w:val="en-US"/>
        </w:rPr>
        <w:t xml:space="preserve">i </w:t>
      </w:r>
      <w:r>
        <w:rPr>
          <w:rFonts w:ascii="Arial" w:hAnsi="Arial" w:cs="Arial"/>
          <w:sz w:val="24"/>
          <w:szCs w:val="24"/>
          <w:lang w:val="en-US"/>
        </w:rPr>
        <w:t>sicrhau bod y Gymraeg yn weladwy fel pwnc a chyfrwng, ac yn flaenoriaeth i AC</w:t>
      </w:r>
      <w:r w:rsidR="005B0A77">
        <w:rPr>
          <w:rFonts w:ascii="Arial" w:hAnsi="Arial" w:cs="Arial"/>
          <w:sz w:val="24"/>
          <w:szCs w:val="24"/>
          <w:lang w:val="en-US"/>
        </w:rPr>
        <w:t xml:space="preserve"> yn y tymor hir</w:t>
      </w:r>
      <w:r>
        <w:rPr>
          <w:rFonts w:ascii="Arial" w:hAnsi="Arial" w:cs="Arial"/>
          <w:sz w:val="24"/>
          <w:szCs w:val="24"/>
          <w:lang w:val="en-US"/>
        </w:rPr>
        <w:t>.</w:t>
      </w:r>
    </w:p>
    <w:p w14:paraId="3D00FC33" w14:textId="77777777" w:rsidR="00603E99" w:rsidRDefault="00603E99" w:rsidP="00603E99">
      <w:pPr>
        <w:rPr>
          <w:rFonts w:ascii="Arial" w:hAnsi="Arial" w:cs="Arial"/>
          <w:b/>
          <w:bCs/>
          <w:sz w:val="24"/>
          <w:szCs w:val="24"/>
        </w:rPr>
      </w:pPr>
    </w:p>
    <w:p w14:paraId="432B220A" w14:textId="0DCECAA6" w:rsidR="004C4579" w:rsidRPr="00EA415D" w:rsidRDefault="00EA415D">
      <w:pPr>
        <w:rPr>
          <w:rFonts w:ascii="Arial" w:hAnsi="Arial" w:cs="Arial"/>
          <w:b/>
          <w:bCs/>
          <w:sz w:val="28"/>
          <w:szCs w:val="28"/>
          <w:lang w:val="en-US"/>
        </w:rPr>
      </w:pPr>
      <w:r w:rsidRPr="00EA415D">
        <w:rPr>
          <w:rFonts w:ascii="Arial" w:hAnsi="Arial" w:cs="Arial"/>
          <w:b/>
          <w:bCs/>
          <w:sz w:val="28"/>
          <w:szCs w:val="28"/>
          <w:lang w:val="en-US"/>
        </w:rPr>
        <w:t>7.</w:t>
      </w:r>
      <w:r w:rsidR="00466BE0" w:rsidRPr="00EA415D">
        <w:rPr>
          <w:rFonts w:ascii="Arial" w:hAnsi="Arial" w:cs="Arial"/>
          <w:b/>
          <w:bCs/>
          <w:sz w:val="28"/>
          <w:szCs w:val="28"/>
          <w:lang w:val="en-US"/>
        </w:rPr>
        <w:t xml:space="preserve"> </w:t>
      </w:r>
      <w:r w:rsidR="009129B7" w:rsidRPr="00EA415D">
        <w:rPr>
          <w:rFonts w:ascii="Arial" w:hAnsi="Arial" w:cs="Arial"/>
          <w:b/>
          <w:bCs/>
          <w:sz w:val="28"/>
          <w:szCs w:val="28"/>
          <w:lang w:val="en-US"/>
        </w:rPr>
        <w:t>C</w:t>
      </w:r>
      <w:r w:rsidR="00CB1328" w:rsidRPr="00EA415D">
        <w:rPr>
          <w:rFonts w:ascii="Arial" w:hAnsi="Arial" w:cs="Arial"/>
          <w:b/>
          <w:bCs/>
          <w:sz w:val="28"/>
          <w:szCs w:val="28"/>
          <w:lang w:val="en-US"/>
        </w:rPr>
        <w:t>asgliad</w:t>
      </w:r>
    </w:p>
    <w:p w14:paraId="721FCAAF" w14:textId="2FF1347D" w:rsidR="00243E22" w:rsidRPr="004C4579" w:rsidRDefault="00906E83">
      <w:pPr>
        <w:rPr>
          <w:rFonts w:ascii="Arial" w:hAnsi="Arial" w:cs="Arial"/>
          <w:b/>
          <w:bCs/>
          <w:sz w:val="24"/>
          <w:szCs w:val="24"/>
          <w:lang w:val="en-US"/>
        </w:rPr>
      </w:pPr>
      <w:r>
        <w:rPr>
          <w:rFonts w:ascii="Arial" w:hAnsi="Arial" w:cs="Arial"/>
          <w:sz w:val="24"/>
          <w:szCs w:val="24"/>
        </w:rPr>
        <w:t>“Nid dim llai na chwyldroad yw adfer yr iaith Gymraeg yng Nghymru. Trwy ddulliau chwyldro yn unig y mae llwyddo."</w:t>
      </w:r>
      <w:r w:rsidR="00396C36">
        <w:rPr>
          <w:rFonts w:ascii="Arial" w:hAnsi="Arial" w:cs="Arial"/>
          <w:sz w:val="24"/>
          <w:szCs w:val="24"/>
        </w:rPr>
        <w:t xml:space="preserve"> </w:t>
      </w:r>
      <w:r w:rsidR="00C52970">
        <w:rPr>
          <w:rFonts w:ascii="Arial" w:hAnsi="Arial" w:cs="Arial"/>
          <w:sz w:val="24"/>
          <w:szCs w:val="24"/>
        </w:rPr>
        <w:t>me</w:t>
      </w:r>
      <w:r w:rsidR="00396C36">
        <w:rPr>
          <w:rFonts w:ascii="Arial" w:hAnsi="Arial" w:cs="Arial"/>
          <w:sz w:val="24"/>
          <w:szCs w:val="24"/>
        </w:rPr>
        <w:t>ddai Saunders Lewis yn ei ddarlith enwog (1962).</w:t>
      </w:r>
    </w:p>
    <w:p w14:paraId="707C9558" w14:textId="23555D4C" w:rsidR="004C4579" w:rsidRPr="004C4579" w:rsidRDefault="00396C36">
      <w:pPr>
        <w:rPr>
          <w:rFonts w:ascii="Arial" w:hAnsi="Arial" w:cs="Arial"/>
          <w:sz w:val="24"/>
          <w:szCs w:val="24"/>
        </w:rPr>
      </w:pPr>
      <w:r>
        <w:rPr>
          <w:rFonts w:ascii="Arial" w:hAnsi="Arial" w:cs="Arial"/>
          <w:sz w:val="24"/>
          <w:szCs w:val="24"/>
        </w:rPr>
        <w:t>Mae’r</w:t>
      </w:r>
      <w:r w:rsidR="004C4579" w:rsidRPr="004C4579">
        <w:rPr>
          <w:rFonts w:ascii="Arial" w:hAnsi="Arial" w:cs="Arial"/>
          <w:sz w:val="24"/>
          <w:szCs w:val="24"/>
        </w:rPr>
        <w:t xml:space="preserve"> cyd-destun wedi </w:t>
      </w:r>
      <w:r>
        <w:rPr>
          <w:rFonts w:ascii="Arial" w:hAnsi="Arial" w:cs="Arial"/>
          <w:sz w:val="24"/>
          <w:szCs w:val="24"/>
        </w:rPr>
        <w:t>gwedd</w:t>
      </w:r>
      <w:r w:rsidR="004C4579" w:rsidRPr="004C4579">
        <w:rPr>
          <w:rFonts w:ascii="Arial" w:hAnsi="Arial" w:cs="Arial"/>
          <w:sz w:val="24"/>
          <w:szCs w:val="24"/>
        </w:rPr>
        <w:t>newid</w:t>
      </w:r>
      <w:r w:rsidR="0058520B">
        <w:rPr>
          <w:rFonts w:ascii="Arial" w:hAnsi="Arial" w:cs="Arial"/>
          <w:sz w:val="24"/>
          <w:szCs w:val="24"/>
        </w:rPr>
        <w:t xml:space="preserve">, </w:t>
      </w:r>
      <w:r>
        <w:rPr>
          <w:rFonts w:ascii="Arial" w:hAnsi="Arial" w:cs="Arial"/>
          <w:sz w:val="24"/>
          <w:szCs w:val="24"/>
        </w:rPr>
        <w:t>ond mae’r</w:t>
      </w:r>
      <w:r w:rsidR="0058520B">
        <w:rPr>
          <w:rFonts w:ascii="Arial" w:hAnsi="Arial" w:cs="Arial"/>
          <w:sz w:val="24"/>
          <w:szCs w:val="24"/>
        </w:rPr>
        <w:t xml:space="preserve"> ergyd yr un mor berthnasol heddiw</w:t>
      </w:r>
      <w:r w:rsidR="004C4579" w:rsidRPr="004C4579">
        <w:rPr>
          <w:rFonts w:ascii="Arial" w:hAnsi="Arial" w:cs="Arial"/>
          <w:sz w:val="24"/>
          <w:szCs w:val="24"/>
        </w:rPr>
        <w:t>.</w:t>
      </w:r>
      <w:r>
        <w:rPr>
          <w:rFonts w:ascii="Arial" w:hAnsi="Arial" w:cs="Arial"/>
          <w:sz w:val="24"/>
          <w:szCs w:val="24"/>
        </w:rPr>
        <w:t xml:space="preserve"> I wyrdroi’r shifft iaith, r</w:t>
      </w:r>
      <w:r w:rsidR="004C4579" w:rsidRPr="004C4579">
        <w:rPr>
          <w:rFonts w:ascii="Arial" w:hAnsi="Arial" w:cs="Arial"/>
          <w:sz w:val="24"/>
          <w:szCs w:val="24"/>
        </w:rPr>
        <w:t>haid mentro i fyd y chwyldro technolegol</w:t>
      </w:r>
      <w:r>
        <w:rPr>
          <w:rFonts w:ascii="Arial" w:hAnsi="Arial" w:cs="Arial"/>
          <w:sz w:val="24"/>
          <w:szCs w:val="24"/>
        </w:rPr>
        <w:t xml:space="preserve"> a gwreiddio’r defnydd o dechnoleg ddwyieithog. Rhaid canfod dulliau chwyldroadol o gynllunio a defnyddio’r Gymraeg yn y gweithlu er mwyn tanio chwyldro yn y defnydd cymdeithasol ohoni.</w:t>
      </w:r>
    </w:p>
    <w:p w14:paraId="4650BA23" w14:textId="5B49D8D9" w:rsidR="00E75516" w:rsidRPr="004C4579" w:rsidRDefault="00466BE0" w:rsidP="00E75516">
      <w:pPr>
        <w:rPr>
          <w:rFonts w:ascii="Arial" w:hAnsi="Arial" w:cs="Arial"/>
          <w:sz w:val="24"/>
          <w:szCs w:val="24"/>
        </w:rPr>
      </w:pPr>
      <w:r>
        <w:rPr>
          <w:rFonts w:ascii="Arial" w:hAnsi="Arial" w:cs="Arial"/>
          <w:sz w:val="24"/>
          <w:szCs w:val="24"/>
        </w:rPr>
        <w:t xml:space="preserve">A pheidied anghofio’r </w:t>
      </w:r>
      <w:r w:rsidR="004C4579" w:rsidRPr="004C4579">
        <w:rPr>
          <w:rFonts w:ascii="Arial" w:hAnsi="Arial" w:cs="Arial"/>
          <w:sz w:val="24"/>
          <w:szCs w:val="24"/>
        </w:rPr>
        <w:t xml:space="preserve">80%, rhaid </w:t>
      </w:r>
      <w:r w:rsidR="00C3163C">
        <w:rPr>
          <w:rFonts w:ascii="Arial" w:hAnsi="Arial" w:cs="Arial"/>
          <w:sz w:val="24"/>
          <w:szCs w:val="24"/>
        </w:rPr>
        <w:t>m</w:t>
      </w:r>
      <w:r w:rsidR="00E75516" w:rsidRPr="004C4579">
        <w:rPr>
          <w:rFonts w:ascii="Arial" w:hAnsi="Arial" w:cs="Arial"/>
          <w:sz w:val="24"/>
          <w:szCs w:val="24"/>
        </w:rPr>
        <w:t xml:space="preserve">ynd â’r gweithlu </w:t>
      </w:r>
      <w:r w:rsidR="00396C36">
        <w:rPr>
          <w:rFonts w:ascii="Arial" w:hAnsi="Arial" w:cs="Arial"/>
          <w:sz w:val="24"/>
          <w:szCs w:val="24"/>
        </w:rPr>
        <w:t xml:space="preserve">– a’r gymdeithas </w:t>
      </w:r>
      <w:r w:rsidR="0086693F">
        <w:rPr>
          <w:rFonts w:ascii="Arial" w:hAnsi="Arial" w:cs="Arial"/>
          <w:sz w:val="24"/>
          <w:szCs w:val="24"/>
        </w:rPr>
        <w:t xml:space="preserve">gyfan </w:t>
      </w:r>
      <w:r w:rsidR="00396C36">
        <w:rPr>
          <w:rFonts w:ascii="Arial" w:hAnsi="Arial" w:cs="Arial"/>
          <w:sz w:val="24"/>
          <w:szCs w:val="24"/>
        </w:rPr>
        <w:t xml:space="preserve">– </w:t>
      </w:r>
      <w:r w:rsidR="00C3163C">
        <w:rPr>
          <w:rFonts w:ascii="Arial" w:hAnsi="Arial" w:cs="Arial"/>
          <w:sz w:val="24"/>
          <w:szCs w:val="24"/>
        </w:rPr>
        <w:t>ar y daith</w:t>
      </w:r>
      <w:r w:rsidR="00396C36">
        <w:rPr>
          <w:rFonts w:ascii="Arial" w:hAnsi="Arial" w:cs="Arial"/>
          <w:sz w:val="24"/>
          <w:szCs w:val="24"/>
        </w:rPr>
        <w:t>,</w:t>
      </w:r>
      <w:r w:rsidR="00E75516" w:rsidRPr="004C4579">
        <w:rPr>
          <w:rFonts w:ascii="Arial" w:hAnsi="Arial" w:cs="Arial"/>
          <w:sz w:val="24"/>
          <w:szCs w:val="24"/>
        </w:rPr>
        <w:t xml:space="preserve"> beth bynnag yw eu perthynas â’r iaith. </w:t>
      </w:r>
    </w:p>
    <w:p w14:paraId="774C5473" w14:textId="77777777" w:rsidR="00E75516" w:rsidRPr="001E206D" w:rsidRDefault="00E75516">
      <w:pPr>
        <w:rPr>
          <w:rFonts w:ascii="Arial" w:hAnsi="Arial" w:cs="Arial"/>
          <w:sz w:val="24"/>
          <w:szCs w:val="24"/>
          <w:lang w:val="en-US"/>
        </w:rPr>
      </w:pPr>
    </w:p>
    <w:p w14:paraId="000DFC18" w14:textId="77777777" w:rsidR="0047576D" w:rsidRPr="001E206D" w:rsidRDefault="0047576D" w:rsidP="00F94349">
      <w:pPr>
        <w:rPr>
          <w:rFonts w:ascii="Arial" w:hAnsi="Arial" w:cs="Arial"/>
          <w:sz w:val="24"/>
          <w:szCs w:val="24"/>
          <w:lang w:val="en-US"/>
        </w:rPr>
      </w:pPr>
    </w:p>
    <w:p w14:paraId="3CADCF14" w14:textId="77777777" w:rsidR="0047576D" w:rsidRPr="001E206D" w:rsidRDefault="0047576D" w:rsidP="00F94349">
      <w:pPr>
        <w:rPr>
          <w:rFonts w:ascii="Arial" w:hAnsi="Arial" w:cs="Arial"/>
          <w:sz w:val="24"/>
          <w:szCs w:val="24"/>
          <w:lang w:val="en-US"/>
        </w:rPr>
      </w:pPr>
    </w:p>
    <w:p w14:paraId="336421B0" w14:textId="77777777" w:rsidR="0047576D" w:rsidRPr="001E206D" w:rsidRDefault="0047576D" w:rsidP="00F94349">
      <w:pPr>
        <w:rPr>
          <w:rFonts w:ascii="Arial" w:hAnsi="Arial" w:cs="Arial"/>
          <w:sz w:val="24"/>
          <w:szCs w:val="24"/>
          <w:lang w:val="en-US"/>
        </w:rPr>
      </w:pPr>
    </w:p>
    <w:p w14:paraId="2B68F52E" w14:textId="7489EC4B" w:rsidR="00C52970" w:rsidRDefault="00C52970">
      <w:pPr>
        <w:rPr>
          <w:rFonts w:ascii="Arial" w:hAnsi="Arial" w:cs="Arial"/>
          <w:sz w:val="24"/>
          <w:szCs w:val="24"/>
          <w:lang w:val="en-US"/>
        </w:rPr>
      </w:pPr>
      <w:bookmarkStart w:id="2" w:name="cysill"/>
      <w:bookmarkEnd w:id="2"/>
      <w:r>
        <w:rPr>
          <w:rFonts w:ascii="Arial" w:hAnsi="Arial" w:cs="Arial"/>
          <w:sz w:val="24"/>
          <w:szCs w:val="24"/>
          <w:lang w:val="en-US"/>
        </w:rPr>
        <w:br w:type="page"/>
      </w:r>
    </w:p>
    <w:p w14:paraId="7F25B80B" w14:textId="77777777" w:rsidR="00C52970" w:rsidRPr="00035D0B" w:rsidRDefault="00C52970" w:rsidP="00C52970">
      <w:pPr>
        <w:rPr>
          <w:rFonts w:ascii="Arial" w:hAnsi="Arial" w:cs="Arial"/>
          <w:b/>
          <w:bCs/>
          <w:sz w:val="24"/>
          <w:szCs w:val="24"/>
          <w:lang w:val="en-US"/>
        </w:rPr>
      </w:pPr>
      <w:r w:rsidRPr="00035D0B">
        <w:rPr>
          <w:rFonts w:ascii="Arial" w:hAnsi="Arial" w:cs="Arial"/>
          <w:b/>
          <w:bCs/>
          <w:sz w:val="24"/>
          <w:szCs w:val="24"/>
          <w:lang w:val="en-US"/>
        </w:rPr>
        <w:t xml:space="preserve">8. Llyfryddiaeth </w:t>
      </w:r>
    </w:p>
    <w:p w14:paraId="651287A3" w14:textId="77777777" w:rsidR="00C52970" w:rsidRPr="00035D0B" w:rsidRDefault="00C52970" w:rsidP="00C52970">
      <w:pPr>
        <w:pStyle w:val="ListParagraph"/>
        <w:numPr>
          <w:ilvl w:val="0"/>
          <w:numId w:val="10"/>
        </w:numPr>
        <w:rPr>
          <w:rFonts w:ascii="Arial" w:hAnsi="Arial" w:cs="Arial"/>
          <w:sz w:val="24"/>
          <w:szCs w:val="24"/>
          <w:lang w:val="en-US"/>
        </w:rPr>
      </w:pPr>
      <w:r w:rsidRPr="00035D0B">
        <w:rPr>
          <w:rFonts w:ascii="Arial" w:hAnsi="Arial" w:cs="Arial"/>
          <w:sz w:val="24"/>
          <w:szCs w:val="24"/>
          <w:lang w:val="en-US"/>
        </w:rPr>
        <w:t>Aitchison, J a Carter, H (2000)</w:t>
      </w:r>
      <w:r w:rsidRPr="00035D0B">
        <w:rPr>
          <w:rFonts w:ascii="Arial" w:hAnsi="Arial" w:cs="Arial"/>
          <w:i/>
          <w:iCs/>
          <w:sz w:val="24"/>
          <w:szCs w:val="24"/>
          <w:lang w:val="en-US"/>
        </w:rPr>
        <w:t xml:space="preserve"> Language, economy and society: The Changing fortunes of the Welsh language in the twentieth century. </w:t>
      </w:r>
      <w:r w:rsidRPr="00035D0B">
        <w:rPr>
          <w:rFonts w:ascii="Arial" w:hAnsi="Arial" w:cs="Arial"/>
          <w:sz w:val="24"/>
          <w:szCs w:val="24"/>
          <w:lang w:val="en-US"/>
        </w:rPr>
        <w:t>Caerdydd, Gwasg Prifysgol Cymru</w:t>
      </w:r>
    </w:p>
    <w:p w14:paraId="12EA6BFB" w14:textId="77777777" w:rsidR="00C52970" w:rsidRDefault="00C52970" w:rsidP="00C52970">
      <w:pPr>
        <w:pStyle w:val="ListParagraph"/>
        <w:rPr>
          <w:rFonts w:ascii="Arial" w:hAnsi="Arial" w:cs="Arial"/>
          <w:sz w:val="24"/>
          <w:szCs w:val="24"/>
        </w:rPr>
      </w:pPr>
    </w:p>
    <w:p w14:paraId="463D4803" w14:textId="77777777" w:rsidR="00C52970" w:rsidRPr="009C54C1" w:rsidRDefault="00C52970" w:rsidP="00C52970">
      <w:pPr>
        <w:pStyle w:val="ListParagraph"/>
        <w:numPr>
          <w:ilvl w:val="0"/>
          <w:numId w:val="10"/>
        </w:numPr>
        <w:rPr>
          <w:rFonts w:ascii="Arial" w:hAnsi="Arial" w:cs="Arial"/>
          <w:sz w:val="24"/>
          <w:szCs w:val="24"/>
        </w:rPr>
      </w:pPr>
      <w:r w:rsidRPr="009C54C1">
        <w:rPr>
          <w:rFonts w:ascii="Arial" w:hAnsi="Arial" w:cs="Arial"/>
          <w:sz w:val="24"/>
          <w:szCs w:val="24"/>
        </w:rPr>
        <w:t>Alexander, K., (2025) E-bost at Manon Humphreys, 29 Ionawr.</w:t>
      </w:r>
    </w:p>
    <w:p w14:paraId="38006E09" w14:textId="77777777" w:rsidR="00C52970" w:rsidRDefault="00C52970" w:rsidP="00C52970">
      <w:pPr>
        <w:numPr>
          <w:ilvl w:val="0"/>
          <w:numId w:val="10"/>
        </w:numPr>
        <w:rPr>
          <w:rFonts w:ascii="Arial" w:hAnsi="Arial" w:cs="Arial"/>
          <w:sz w:val="24"/>
          <w:szCs w:val="24"/>
        </w:rPr>
      </w:pPr>
      <w:r w:rsidRPr="00035D0B">
        <w:rPr>
          <w:rFonts w:ascii="Arial" w:hAnsi="Arial" w:cs="Arial"/>
          <w:sz w:val="24"/>
          <w:szCs w:val="24"/>
        </w:rPr>
        <w:t>A</w:t>
      </w:r>
      <w:r>
        <w:rPr>
          <w:rFonts w:ascii="Arial" w:hAnsi="Arial" w:cs="Arial"/>
          <w:sz w:val="24"/>
          <w:szCs w:val="24"/>
        </w:rPr>
        <w:t xml:space="preserve">mgueddfa </w:t>
      </w:r>
      <w:r w:rsidRPr="00035D0B">
        <w:rPr>
          <w:rFonts w:ascii="Arial" w:hAnsi="Arial" w:cs="Arial"/>
          <w:sz w:val="24"/>
          <w:szCs w:val="24"/>
        </w:rPr>
        <w:t>C</w:t>
      </w:r>
      <w:r>
        <w:rPr>
          <w:rFonts w:ascii="Arial" w:hAnsi="Arial" w:cs="Arial"/>
          <w:sz w:val="24"/>
          <w:szCs w:val="24"/>
        </w:rPr>
        <w:t xml:space="preserve">ymru (2006), </w:t>
      </w:r>
      <w:r w:rsidRPr="00C55D2E">
        <w:rPr>
          <w:rFonts w:ascii="Arial" w:hAnsi="Arial" w:cs="Arial"/>
          <w:i/>
          <w:iCs/>
          <w:sz w:val="24"/>
          <w:szCs w:val="24"/>
        </w:rPr>
        <w:t>Siarter Frenhinol</w:t>
      </w:r>
      <w:r>
        <w:rPr>
          <w:rFonts w:ascii="Arial" w:hAnsi="Arial" w:cs="Arial"/>
          <w:sz w:val="24"/>
          <w:szCs w:val="24"/>
        </w:rPr>
        <w:t xml:space="preserve">. Ar gael yn: </w:t>
      </w:r>
      <w:hyperlink r:id="rId20" w:history="1">
        <w:r w:rsidRPr="009B11D9">
          <w:rPr>
            <w:rStyle w:val="Hyperlink"/>
            <w:rFonts w:ascii="Arial" w:hAnsi="Arial" w:cs="Arial"/>
            <w:sz w:val="24"/>
            <w:szCs w:val="24"/>
          </w:rPr>
          <w:t>https://amgueddfa.cymru/siarter-a-statudau/</w:t>
        </w:r>
      </w:hyperlink>
      <w:r>
        <w:rPr>
          <w:rFonts w:ascii="Arial" w:hAnsi="Arial" w:cs="Arial"/>
          <w:sz w:val="24"/>
          <w:szCs w:val="24"/>
        </w:rPr>
        <w:t xml:space="preserve">. Cyrchwyd ar 12.05.25 </w:t>
      </w:r>
    </w:p>
    <w:p w14:paraId="038A2C09" w14:textId="77777777" w:rsidR="00C52970" w:rsidRPr="00035D0B" w:rsidRDefault="00C52970" w:rsidP="00C52970">
      <w:pPr>
        <w:numPr>
          <w:ilvl w:val="0"/>
          <w:numId w:val="10"/>
        </w:numPr>
        <w:rPr>
          <w:rFonts w:ascii="Arial" w:hAnsi="Arial" w:cs="Arial"/>
          <w:sz w:val="24"/>
          <w:szCs w:val="24"/>
        </w:rPr>
      </w:pPr>
      <w:r w:rsidRPr="00035D0B">
        <w:rPr>
          <w:rFonts w:ascii="Arial" w:hAnsi="Arial" w:cs="Arial"/>
          <w:sz w:val="24"/>
          <w:szCs w:val="24"/>
        </w:rPr>
        <w:t xml:space="preserve">Amgueddfa Cymru (2022a), </w:t>
      </w:r>
      <w:r w:rsidRPr="00035D0B">
        <w:rPr>
          <w:rFonts w:ascii="Arial" w:hAnsi="Arial" w:cs="Arial"/>
          <w:i/>
          <w:iCs/>
          <w:sz w:val="24"/>
          <w:szCs w:val="24"/>
        </w:rPr>
        <w:t>Strategaeth 2030</w:t>
      </w:r>
      <w:r w:rsidRPr="00035D0B">
        <w:rPr>
          <w:rFonts w:ascii="Arial" w:hAnsi="Arial" w:cs="Arial"/>
          <w:sz w:val="24"/>
          <w:szCs w:val="24"/>
        </w:rPr>
        <w:t>, ar gael yn</w:t>
      </w:r>
      <w:r>
        <w:rPr>
          <w:rFonts w:ascii="Arial" w:hAnsi="Arial" w:cs="Arial"/>
          <w:sz w:val="24"/>
          <w:szCs w:val="24"/>
        </w:rPr>
        <w:t xml:space="preserve"> </w:t>
      </w:r>
      <w:hyperlink r:id="rId21" w:history="1">
        <w:r w:rsidRPr="009B11D9">
          <w:rPr>
            <w:rStyle w:val="Hyperlink"/>
            <w:rFonts w:ascii="Arial" w:hAnsi="Arial" w:cs="Arial"/>
            <w:sz w:val="24"/>
            <w:szCs w:val="24"/>
          </w:rPr>
          <w:t>https://amgueddfa.cymru/media/54766/Strategaeth-Amgueddfa-Cymru-2030.pdf</w:t>
        </w:r>
      </w:hyperlink>
      <w:r w:rsidRPr="00035D0B">
        <w:rPr>
          <w:rFonts w:ascii="Arial" w:hAnsi="Arial" w:cs="Arial"/>
          <w:sz w:val="24"/>
          <w:szCs w:val="24"/>
        </w:rPr>
        <w:t xml:space="preserve"> Cyrchwyd ar 27</w:t>
      </w:r>
      <w:r>
        <w:rPr>
          <w:rFonts w:ascii="Arial" w:hAnsi="Arial" w:cs="Arial"/>
          <w:sz w:val="24"/>
          <w:szCs w:val="24"/>
        </w:rPr>
        <w:t>.03.</w:t>
      </w:r>
      <w:r w:rsidRPr="00035D0B">
        <w:rPr>
          <w:rFonts w:ascii="Arial" w:hAnsi="Arial" w:cs="Arial"/>
          <w:sz w:val="24"/>
          <w:szCs w:val="24"/>
        </w:rPr>
        <w:t>25.</w:t>
      </w:r>
    </w:p>
    <w:p w14:paraId="66C803CC" w14:textId="77777777" w:rsidR="00C52970" w:rsidRPr="00035D0B" w:rsidRDefault="00C52970" w:rsidP="00C52970">
      <w:pPr>
        <w:pStyle w:val="ListParagraph"/>
        <w:numPr>
          <w:ilvl w:val="0"/>
          <w:numId w:val="10"/>
        </w:numPr>
        <w:rPr>
          <w:rFonts w:ascii="Arial" w:hAnsi="Arial" w:cs="Arial"/>
          <w:sz w:val="24"/>
          <w:szCs w:val="24"/>
        </w:rPr>
      </w:pPr>
      <w:r w:rsidRPr="00035D0B">
        <w:rPr>
          <w:rFonts w:ascii="Arial" w:hAnsi="Arial" w:cs="Arial"/>
          <w:sz w:val="24"/>
          <w:szCs w:val="24"/>
        </w:rPr>
        <w:t xml:space="preserve">Amgueddfa Cymru (2022b), </w:t>
      </w:r>
      <w:r w:rsidRPr="00035D0B">
        <w:rPr>
          <w:rFonts w:ascii="Arial" w:hAnsi="Arial" w:cs="Arial"/>
          <w:i/>
          <w:iCs/>
          <w:sz w:val="24"/>
          <w:szCs w:val="24"/>
        </w:rPr>
        <w:t>Strategaeth Rhaglenni Cyhoeddus AC 2022-27</w:t>
      </w:r>
      <w:r w:rsidRPr="00035D0B">
        <w:rPr>
          <w:rFonts w:ascii="Arial" w:hAnsi="Arial" w:cs="Arial"/>
          <w:sz w:val="24"/>
          <w:szCs w:val="24"/>
        </w:rPr>
        <w:t xml:space="preserve">. </w:t>
      </w:r>
      <w:r>
        <w:rPr>
          <w:rFonts w:ascii="Arial" w:hAnsi="Arial" w:cs="Arial"/>
          <w:sz w:val="24"/>
          <w:szCs w:val="24"/>
        </w:rPr>
        <w:t>Ar gael yn:</w:t>
      </w:r>
      <w:r w:rsidRPr="00035D0B">
        <w:t xml:space="preserve"> </w:t>
      </w:r>
      <w:hyperlink r:id="rId22" w:history="1">
        <w:r w:rsidRPr="009B11D9">
          <w:rPr>
            <w:rStyle w:val="Hyperlink"/>
            <w:rFonts w:ascii="Arial" w:hAnsi="Arial" w:cs="Arial"/>
            <w:sz w:val="24"/>
            <w:szCs w:val="24"/>
          </w:rPr>
          <w:t>https://amgueddfa.cymru/amdano/polisi/strategaeth-rhaglenni-cyhoeddus-2022-27/</w:t>
        </w:r>
      </w:hyperlink>
      <w:r>
        <w:rPr>
          <w:rFonts w:ascii="Arial" w:hAnsi="Arial" w:cs="Arial"/>
          <w:sz w:val="24"/>
          <w:szCs w:val="24"/>
        </w:rPr>
        <w:t xml:space="preserve">. </w:t>
      </w:r>
      <w:r w:rsidRPr="00035D0B">
        <w:rPr>
          <w:rFonts w:ascii="Arial" w:hAnsi="Arial" w:cs="Arial"/>
          <w:sz w:val="24"/>
          <w:szCs w:val="24"/>
        </w:rPr>
        <w:t>Cyrchwyd ar 10.5.25</w:t>
      </w:r>
      <w:r>
        <w:rPr>
          <w:rFonts w:ascii="Arial" w:hAnsi="Arial" w:cs="Arial"/>
          <w:sz w:val="24"/>
          <w:szCs w:val="24"/>
        </w:rPr>
        <w:t>.</w:t>
      </w:r>
    </w:p>
    <w:p w14:paraId="2246A199" w14:textId="77777777" w:rsidR="00C52970" w:rsidRPr="00035D0B" w:rsidRDefault="00C52970" w:rsidP="00C52970">
      <w:pPr>
        <w:numPr>
          <w:ilvl w:val="0"/>
          <w:numId w:val="10"/>
        </w:numPr>
        <w:rPr>
          <w:rFonts w:ascii="Arial" w:hAnsi="Arial" w:cs="Arial"/>
          <w:sz w:val="24"/>
          <w:szCs w:val="24"/>
        </w:rPr>
      </w:pPr>
      <w:r w:rsidRPr="00035D0B">
        <w:rPr>
          <w:rFonts w:ascii="Arial" w:hAnsi="Arial" w:cs="Arial"/>
          <w:sz w:val="24"/>
          <w:szCs w:val="24"/>
        </w:rPr>
        <w:t>Baker, C. a Lewis, H. (2011) </w:t>
      </w:r>
      <w:r w:rsidRPr="00035D0B">
        <w:rPr>
          <w:rFonts w:ascii="Arial" w:hAnsi="Arial" w:cs="Arial"/>
          <w:i/>
          <w:iCs/>
          <w:sz w:val="24"/>
          <w:szCs w:val="24"/>
        </w:rPr>
        <w:t>Foundations of bilingual education and bilingualism.</w:t>
      </w:r>
      <w:r w:rsidRPr="00035D0B">
        <w:rPr>
          <w:rFonts w:ascii="Arial" w:hAnsi="Arial" w:cs="Arial"/>
          <w:sz w:val="24"/>
          <w:szCs w:val="24"/>
        </w:rPr>
        <w:t xml:space="preserve"> 5ed argraffiad. Bryste: Multilingual Matters. </w:t>
      </w:r>
    </w:p>
    <w:p w14:paraId="0AB2210F" w14:textId="77777777" w:rsidR="00C52970" w:rsidRPr="00035D0B" w:rsidRDefault="00C52970" w:rsidP="00C52970">
      <w:pPr>
        <w:numPr>
          <w:ilvl w:val="0"/>
          <w:numId w:val="10"/>
        </w:numPr>
        <w:rPr>
          <w:rFonts w:ascii="Arial" w:hAnsi="Arial" w:cs="Arial"/>
          <w:sz w:val="24"/>
          <w:szCs w:val="24"/>
        </w:rPr>
      </w:pPr>
      <w:r w:rsidRPr="00035D0B">
        <w:rPr>
          <w:rFonts w:ascii="Arial" w:hAnsi="Arial" w:cs="Arial"/>
          <w:sz w:val="24"/>
          <w:szCs w:val="24"/>
        </w:rPr>
        <w:t xml:space="preserve">Blommaert, J. (2010). </w:t>
      </w:r>
      <w:r w:rsidRPr="00035D0B">
        <w:rPr>
          <w:rFonts w:ascii="Arial" w:hAnsi="Arial" w:cs="Arial"/>
          <w:i/>
          <w:iCs/>
          <w:sz w:val="24"/>
          <w:szCs w:val="24"/>
        </w:rPr>
        <w:t>The Sociolinguistics of Globalization</w:t>
      </w:r>
      <w:r w:rsidRPr="00035D0B">
        <w:rPr>
          <w:rFonts w:ascii="Arial" w:hAnsi="Arial" w:cs="Arial"/>
          <w:sz w:val="24"/>
          <w:szCs w:val="24"/>
        </w:rPr>
        <w:t>. Ca</w:t>
      </w:r>
      <w:r>
        <w:rPr>
          <w:rFonts w:ascii="Arial" w:hAnsi="Arial" w:cs="Arial"/>
          <w:sz w:val="24"/>
          <w:szCs w:val="24"/>
        </w:rPr>
        <w:t>ergrawnt</w:t>
      </w:r>
      <w:r w:rsidRPr="00035D0B">
        <w:rPr>
          <w:rFonts w:ascii="Arial" w:hAnsi="Arial" w:cs="Arial"/>
          <w:sz w:val="24"/>
          <w:szCs w:val="24"/>
        </w:rPr>
        <w:t>: Cambridge University Press.</w:t>
      </w:r>
    </w:p>
    <w:p w14:paraId="6EAAF1F2" w14:textId="77777777" w:rsidR="00C52970" w:rsidRPr="00035D0B" w:rsidRDefault="00C52970" w:rsidP="00C52970">
      <w:pPr>
        <w:numPr>
          <w:ilvl w:val="0"/>
          <w:numId w:val="10"/>
        </w:numPr>
        <w:rPr>
          <w:rFonts w:ascii="Arial" w:hAnsi="Arial" w:cs="Arial"/>
          <w:sz w:val="24"/>
          <w:szCs w:val="24"/>
        </w:rPr>
      </w:pPr>
      <w:r w:rsidRPr="00035D0B">
        <w:rPr>
          <w:rFonts w:ascii="Arial" w:hAnsi="Arial" w:cs="Arial"/>
          <w:sz w:val="24"/>
          <w:szCs w:val="24"/>
        </w:rPr>
        <w:t>Bonner, E., Prys, C., Hodges, R., a Mitchelmore, S. (2024). Migration through a language planning lens: a typology of Welsh speakers’ migration decisions. </w:t>
      </w:r>
      <w:r w:rsidRPr="00035D0B">
        <w:rPr>
          <w:rFonts w:ascii="Arial" w:hAnsi="Arial" w:cs="Arial"/>
          <w:i/>
          <w:iCs/>
          <w:sz w:val="24"/>
          <w:szCs w:val="24"/>
        </w:rPr>
        <w:t>Current Issues in Language Planning</w:t>
      </w:r>
      <w:r w:rsidRPr="00035D0B">
        <w:rPr>
          <w:rFonts w:ascii="Arial" w:hAnsi="Arial" w:cs="Arial"/>
          <w:sz w:val="24"/>
          <w:szCs w:val="24"/>
        </w:rPr>
        <w:t>, </w:t>
      </w:r>
      <w:r w:rsidRPr="00035D0B">
        <w:rPr>
          <w:rFonts w:ascii="Arial" w:hAnsi="Arial" w:cs="Arial"/>
          <w:i/>
          <w:iCs/>
          <w:sz w:val="24"/>
          <w:szCs w:val="24"/>
        </w:rPr>
        <w:t>25</w:t>
      </w:r>
      <w:r w:rsidRPr="00035D0B">
        <w:rPr>
          <w:rFonts w:ascii="Arial" w:hAnsi="Arial" w:cs="Arial"/>
          <w:sz w:val="24"/>
          <w:szCs w:val="24"/>
        </w:rPr>
        <w:t xml:space="preserve">(4), 394–415. </w:t>
      </w:r>
      <w:hyperlink r:id="rId23" w:history="1">
        <w:r w:rsidRPr="00035D0B">
          <w:rPr>
            <w:rStyle w:val="Hyperlink"/>
            <w:rFonts w:ascii="Arial" w:hAnsi="Arial" w:cs="Arial"/>
            <w:sz w:val="24"/>
            <w:szCs w:val="24"/>
          </w:rPr>
          <w:t>https://doi.org/10.1080/14664208.2024.2349396</w:t>
        </w:r>
      </w:hyperlink>
      <w:r w:rsidRPr="00035D0B">
        <w:rPr>
          <w:rFonts w:ascii="Arial" w:hAnsi="Arial" w:cs="Arial"/>
          <w:sz w:val="24"/>
          <w:szCs w:val="24"/>
        </w:rPr>
        <w:t xml:space="preserve"> </w:t>
      </w:r>
    </w:p>
    <w:p w14:paraId="2F10C547" w14:textId="77777777" w:rsidR="00C52970" w:rsidRPr="00035D0B" w:rsidRDefault="00C52970" w:rsidP="00C52970">
      <w:pPr>
        <w:numPr>
          <w:ilvl w:val="0"/>
          <w:numId w:val="10"/>
        </w:numPr>
        <w:rPr>
          <w:rFonts w:ascii="Arial" w:hAnsi="Arial" w:cs="Arial"/>
          <w:sz w:val="24"/>
          <w:szCs w:val="24"/>
        </w:rPr>
      </w:pPr>
      <w:r>
        <w:rPr>
          <w:rFonts w:ascii="Arial" w:hAnsi="Arial" w:cs="Arial"/>
          <w:sz w:val="24"/>
          <w:szCs w:val="24"/>
          <w:lang w:val="en-US"/>
        </w:rPr>
        <w:t xml:space="preserve">Comisiwn Cenedlaethau’r Dyfodol (2025), </w:t>
      </w:r>
      <w:r w:rsidRPr="00C55D2E">
        <w:rPr>
          <w:rFonts w:ascii="Arial" w:hAnsi="Arial" w:cs="Arial"/>
          <w:i/>
          <w:iCs/>
          <w:sz w:val="24"/>
          <w:szCs w:val="24"/>
          <w:lang w:val="en-US"/>
        </w:rPr>
        <w:t>Adroddiad Cenedlaethau’r Dyfodol 2025</w:t>
      </w:r>
      <w:r>
        <w:rPr>
          <w:rFonts w:ascii="Arial" w:hAnsi="Arial" w:cs="Arial"/>
          <w:sz w:val="24"/>
          <w:szCs w:val="24"/>
          <w:lang w:val="en-US"/>
        </w:rPr>
        <w:t xml:space="preserve">. Ar gael yn: </w:t>
      </w:r>
      <w:hyperlink r:id="rId24" w:history="1">
        <w:r w:rsidRPr="009B11D9">
          <w:rPr>
            <w:rStyle w:val="Hyperlink"/>
            <w:rFonts w:ascii="Arial" w:hAnsi="Arial" w:cs="Arial"/>
            <w:sz w:val="24"/>
            <w:szCs w:val="24"/>
            <w:lang w:val="en-US"/>
          </w:rPr>
          <w:t>https://futuregenerations.wales/cym/darganfod/cenedlaethaur-dyfodol-cymru/adroddiad-cenedlaethaur-dyfodol-2025/</w:t>
        </w:r>
      </w:hyperlink>
      <w:r>
        <w:rPr>
          <w:rFonts w:ascii="Arial" w:hAnsi="Arial" w:cs="Arial"/>
          <w:sz w:val="24"/>
          <w:szCs w:val="24"/>
        </w:rPr>
        <w:t>. Cyrchwyd ar 10.05.25.</w:t>
      </w:r>
    </w:p>
    <w:p w14:paraId="316D1214" w14:textId="77777777" w:rsidR="00C52970" w:rsidRPr="005F5478" w:rsidRDefault="00C52970" w:rsidP="00C52970">
      <w:pPr>
        <w:numPr>
          <w:ilvl w:val="0"/>
          <w:numId w:val="10"/>
        </w:numPr>
        <w:rPr>
          <w:rFonts w:ascii="Arial" w:hAnsi="Arial" w:cs="Arial"/>
          <w:sz w:val="24"/>
          <w:szCs w:val="24"/>
        </w:rPr>
      </w:pPr>
      <w:r>
        <w:rPr>
          <w:rFonts w:ascii="Arial" w:hAnsi="Arial" w:cs="Arial"/>
          <w:sz w:val="24"/>
          <w:szCs w:val="24"/>
        </w:rPr>
        <w:t xml:space="preserve">Comisiynydd y Gymraeg (2025a), Cynllun Strategol Comisiynydd y Gymraeg 2025-30. Ar gael yn:  </w:t>
      </w:r>
      <w:hyperlink r:id="rId25" w:history="1">
        <w:r w:rsidRPr="009B11D9">
          <w:rPr>
            <w:rStyle w:val="Hyperlink"/>
            <w:rFonts w:ascii="Arial" w:hAnsi="Arial" w:cs="Arial"/>
            <w:sz w:val="24"/>
            <w:szCs w:val="24"/>
          </w:rPr>
          <w:t>https://www.comisiynyddygymraeg.cymru/media/mfofsikd/cynllun-strategol-comisiynydd-y-gymraeg-2025-30-cymraeg.pdf</w:t>
        </w:r>
      </w:hyperlink>
      <w:r>
        <w:rPr>
          <w:rFonts w:ascii="Arial" w:hAnsi="Arial" w:cs="Arial"/>
          <w:sz w:val="24"/>
          <w:szCs w:val="24"/>
        </w:rPr>
        <w:t xml:space="preserve">. Cyrchwyd ar 09.04.25. </w:t>
      </w:r>
    </w:p>
    <w:p w14:paraId="405B6893" w14:textId="77777777" w:rsidR="00C52970" w:rsidRDefault="00C52970" w:rsidP="00C52970">
      <w:pPr>
        <w:numPr>
          <w:ilvl w:val="0"/>
          <w:numId w:val="10"/>
        </w:numPr>
        <w:rPr>
          <w:rFonts w:ascii="Arial" w:hAnsi="Arial" w:cs="Arial"/>
          <w:sz w:val="24"/>
          <w:szCs w:val="24"/>
        </w:rPr>
      </w:pPr>
      <w:r>
        <w:rPr>
          <w:rFonts w:ascii="Arial" w:hAnsi="Arial" w:cs="Arial"/>
          <w:sz w:val="24"/>
          <w:szCs w:val="24"/>
        </w:rPr>
        <w:t xml:space="preserve">Comisiynydd y Gymraeg (2025b), </w:t>
      </w:r>
      <w:r w:rsidRPr="005F5478">
        <w:rPr>
          <w:rFonts w:ascii="Arial" w:hAnsi="Arial" w:cs="Arial"/>
          <w:i/>
          <w:iCs/>
          <w:sz w:val="24"/>
          <w:szCs w:val="24"/>
        </w:rPr>
        <w:t>Cynyddu Defnydd</w:t>
      </w:r>
      <w:r>
        <w:rPr>
          <w:rFonts w:ascii="Arial" w:hAnsi="Arial" w:cs="Arial"/>
          <w:i/>
          <w:iCs/>
          <w:sz w:val="24"/>
          <w:szCs w:val="24"/>
        </w:rPr>
        <w:t xml:space="preserve">. </w:t>
      </w:r>
      <w:r w:rsidRPr="005F5478">
        <w:rPr>
          <w:rFonts w:ascii="Arial" w:hAnsi="Arial" w:cs="Arial"/>
          <w:sz w:val="24"/>
          <w:szCs w:val="24"/>
        </w:rPr>
        <w:t xml:space="preserve">Ar gael yn: </w:t>
      </w:r>
      <w:hyperlink r:id="rId26" w:history="1">
        <w:r w:rsidRPr="009B11D9">
          <w:rPr>
            <w:rStyle w:val="Hyperlink"/>
            <w:rFonts w:ascii="Arial" w:hAnsi="Arial" w:cs="Arial"/>
            <w:sz w:val="24"/>
            <w:szCs w:val="24"/>
          </w:rPr>
          <w:t>https://www.comisiynyddygymraeg.cymru/cymorth-ac-adnoddau/gweithleoedd/cynyddu-defnydd</w:t>
        </w:r>
      </w:hyperlink>
      <w:r>
        <w:rPr>
          <w:rFonts w:ascii="Arial" w:hAnsi="Arial" w:cs="Arial"/>
          <w:sz w:val="24"/>
          <w:szCs w:val="24"/>
        </w:rPr>
        <w:t>. Cyrchwyd ar 10.05.25.</w:t>
      </w:r>
    </w:p>
    <w:p w14:paraId="0DC7AB0B" w14:textId="77777777" w:rsidR="00C52970" w:rsidRPr="00035D0B" w:rsidRDefault="00C52970" w:rsidP="00C52970">
      <w:pPr>
        <w:numPr>
          <w:ilvl w:val="0"/>
          <w:numId w:val="10"/>
        </w:numPr>
        <w:rPr>
          <w:rFonts w:ascii="Arial" w:hAnsi="Arial" w:cs="Arial"/>
          <w:sz w:val="24"/>
          <w:szCs w:val="24"/>
        </w:rPr>
      </w:pPr>
      <w:r w:rsidRPr="00035D0B">
        <w:rPr>
          <w:rFonts w:ascii="Arial" w:hAnsi="Arial" w:cs="Arial"/>
          <w:sz w:val="24"/>
          <w:szCs w:val="24"/>
          <w:lang w:val="en-US"/>
        </w:rPr>
        <w:t xml:space="preserve">Cooper, R. L. (1989). </w:t>
      </w:r>
      <w:r w:rsidRPr="00035D0B">
        <w:rPr>
          <w:rFonts w:ascii="Arial" w:hAnsi="Arial" w:cs="Arial"/>
          <w:i/>
          <w:iCs/>
          <w:sz w:val="24"/>
          <w:szCs w:val="24"/>
          <w:lang w:val="en-US"/>
        </w:rPr>
        <w:t>Language planning and social change</w:t>
      </w:r>
      <w:r w:rsidRPr="00035D0B">
        <w:rPr>
          <w:rFonts w:ascii="Arial" w:hAnsi="Arial" w:cs="Arial"/>
          <w:sz w:val="24"/>
          <w:szCs w:val="24"/>
          <w:lang w:val="en-US"/>
        </w:rPr>
        <w:t>. Ca</w:t>
      </w:r>
      <w:r>
        <w:rPr>
          <w:rFonts w:ascii="Arial" w:hAnsi="Arial" w:cs="Arial"/>
          <w:sz w:val="24"/>
          <w:szCs w:val="24"/>
          <w:lang w:val="en-US"/>
        </w:rPr>
        <w:t>ergrawnt</w:t>
      </w:r>
      <w:r w:rsidRPr="00035D0B">
        <w:rPr>
          <w:rFonts w:ascii="Arial" w:hAnsi="Arial" w:cs="Arial"/>
          <w:sz w:val="24"/>
          <w:szCs w:val="24"/>
          <w:lang w:val="en-US"/>
        </w:rPr>
        <w:t>: Cambridge University Press.</w:t>
      </w:r>
    </w:p>
    <w:p w14:paraId="3FF97E17" w14:textId="77777777" w:rsidR="00C52970" w:rsidRDefault="00C52970" w:rsidP="00C52970">
      <w:pPr>
        <w:pStyle w:val="ListParagraph"/>
        <w:numPr>
          <w:ilvl w:val="0"/>
          <w:numId w:val="10"/>
        </w:numPr>
        <w:rPr>
          <w:rFonts w:ascii="Arial" w:hAnsi="Arial" w:cs="Arial"/>
          <w:sz w:val="24"/>
          <w:szCs w:val="24"/>
        </w:rPr>
      </w:pPr>
      <w:r>
        <w:rPr>
          <w:rFonts w:ascii="Arial" w:hAnsi="Arial" w:cs="Arial"/>
          <w:sz w:val="24"/>
          <w:szCs w:val="24"/>
        </w:rPr>
        <w:t xml:space="preserve">Cyngor Cyfrin (2025), </w:t>
      </w:r>
      <w:r>
        <w:rPr>
          <w:rFonts w:ascii="Arial" w:hAnsi="Arial" w:cs="Arial"/>
          <w:i/>
          <w:iCs/>
          <w:sz w:val="24"/>
          <w:szCs w:val="24"/>
        </w:rPr>
        <w:t xml:space="preserve">Charter FAQs. </w:t>
      </w:r>
      <w:r w:rsidRPr="00F64307">
        <w:rPr>
          <w:rFonts w:ascii="Arial" w:hAnsi="Arial" w:cs="Arial"/>
          <w:sz w:val="24"/>
          <w:szCs w:val="24"/>
        </w:rPr>
        <w:t>Ar gael yn:</w:t>
      </w:r>
      <w:r>
        <w:rPr>
          <w:rFonts w:ascii="Arial" w:hAnsi="Arial" w:cs="Arial"/>
          <w:sz w:val="24"/>
          <w:szCs w:val="24"/>
        </w:rPr>
        <w:t xml:space="preserve"> </w:t>
      </w:r>
      <w:hyperlink r:id="rId27" w:history="1">
        <w:r w:rsidRPr="009B11D9">
          <w:rPr>
            <w:rStyle w:val="Hyperlink"/>
            <w:rFonts w:ascii="Arial" w:hAnsi="Arial" w:cs="Arial"/>
            <w:sz w:val="24"/>
            <w:szCs w:val="24"/>
          </w:rPr>
          <w:t>https://privycouncil.independent.gov.uk/frequently-asked-questions-royal-charters/</w:t>
        </w:r>
      </w:hyperlink>
      <w:r>
        <w:rPr>
          <w:rFonts w:ascii="Arial" w:hAnsi="Arial" w:cs="Arial"/>
          <w:sz w:val="24"/>
          <w:szCs w:val="24"/>
        </w:rPr>
        <w:t xml:space="preserve">. Cyrchwyd ar 10.05.25. </w:t>
      </w:r>
    </w:p>
    <w:p w14:paraId="616721ED" w14:textId="77777777" w:rsidR="00C52970" w:rsidRDefault="00C52970" w:rsidP="00C52970">
      <w:pPr>
        <w:pStyle w:val="ListParagraph"/>
        <w:rPr>
          <w:rFonts w:ascii="Arial" w:hAnsi="Arial" w:cs="Arial"/>
          <w:sz w:val="24"/>
          <w:szCs w:val="24"/>
        </w:rPr>
      </w:pPr>
    </w:p>
    <w:p w14:paraId="4C8D7EAD" w14:textId="77777777" w:rsidR="00C52970" w:rsidRDefault="00C52970" w:rsidP="00C52970">
      <w:pPr>
        <w:pStyle w:val="ListParagraph"/>
        <w:numPr>
          <w:ilvl w:val="0"/>
          <w:numId w:val="10"/>
        </w:numPr>
        <w:rPr>
          <w:rFonts w:ascii="Arial" w:hAnsi="Arial" w:cs="Arial"/>
          <w:sz w:val="24"/>
          <w:szCs w:val="24"/>
        </w:rPr>
      </w:pPr>
      <w:r>
        <w:rPr>
          <w:rFonts w:ascii="Arial" w:hAnsi="Arial" w:cs="Arial"/>
          <w:sz w:val="24"/>
          <w:szCs w:val="24"/>
        </w:rPr>
        <w:t xml:space="preserve">Cyngor Rhyngwladol yr Amgueddfeydd (2022), </w:t>
      </w:r>
      <w:r>
        <w:rPr>
          <w:rFonts w:ascii="Arial" w:hAnsi="Arial" w:cs="Arial"/>
          <w:i/>
          <w:iCs/>
          <w:sz w:val="24"/>
          <w:szCs w:val="24"/>
        </w:rPr>
        <w:t>Museum Definition.</w:t>
      </w:r>
      <w:r>
        <w:rPr>
          <w:rFonts w:ascii="Arial" w:hAnsi="Arial" w:cs="Arial"/>
          <w:sz w:val="24"/>
          <w:szCs w:val="24"/>
        </w:rPr>
        <w:t xml:space="preserve"> Ar gael yn: </w:t>
      </w:r>
      <w:hyperlink r:id="rId28" w:history="1">
        <w:r w:rsidRPr="009B11D9">
          <w:rPr>
            <w:rStyle w:val="Hyperlink"/>
            <w:rFonts w:ascii="Arial" w:hAnsi="Arial" w:cs="Arial"/>
            <w:sz w:val="24"/>
            <w:szCs w:val="24"/>
          </w:rPr>
          <w:t>https://icom.museum/en/resources/standards-guidelines/museum-definition/</w:t>
        </w:r>
      </w:hyperlink>
      <w:r>
        <w:rPr>
          <w:rFonts w:ascii="Arial" w:hAnsi="Arial" w:cs="Arial"/>
          <w:sz w:val="24"/>
          <w:szCs w:val="24"/>
        </w:rPr>
        <w:t xml:space="preserve">. Cyrchwyd ar: 08.0.25. </w:t>
      </w:r>
    </w:p>
    <w:p w14:paraId="6B419D2B" w14:textId="77777777" w:rsidR="00C52970" w:rsidRDefault="00C52970" w:rsidP="00C52970">
      <w:pPr>
        <w:pStyle w:val="ListParagraph"/>
        <w:rPr>
          <w:rFonts w:ascii="Arial" w:hAnsi="Arial" w:cs="Arial"/>
          <w:sz w:val="24"/>
          <w:szCs w:val="24"/>
        </w:rPr>
      </w:pPr>
    </w:p>
    <w:p w14:paraId="4F377128" w14:textId="77777777" w:rsidR="00C52970" w:rsidRDefault="00C52970" w:rsidP="00C52970">
      <w:pPr>
        <w:pStyle w:val="ListParagraph"/>
        <w:numPr>
          <w:ilvl w:val="0"/>
          <w:numId w:val="10"/>
        </w:numPr>
        <w:rPr>
          <w:rFonts w:ascii="Arial" w:hAnsi="Arial" w:cs="Arial"/>
          <w:sz w:val="24"/>
          <w:szCs w:val="24"/>
        </w:rPr>
      </w:pPr>
      <w:r w:rsidRPr="00035D0B">
        <w:rPr>
          <w:rFonts w:ascii="Arial" w:hAnsi="Arial" w:cs="Arial"/>
          <w:sz w:val="24"/>
          <w:szCs w:val="24"/>
        </w:rPr>
        <w:t xml:space="preserve">Chen a Soltes (2018), </w:t>
      </w:r>
      <w:hyperlink r:id="rId29" w:history="1">
        <w:r w:rsidRPr="00035D0B">
          <w:rPr>
            <w:rStyle w:val="Hyperlink"/>
            <w:rFonts w:ascii="Arial" w:hAnsi="Arial" w:cs="Arial"/>
            <w:i/>
            <w:iCs/>
            <w:color w:val="auto"/>
            <w:sz w:val="24"/>
            <w:szCs w:val="24"/>
            <w:u w:val="none"/>
          </w:rPr>
          <w:t>Why Your Compliance Programs Are a Million-Dollar Waste of Time</w:t>
        </w:r>
      </w:hyperlink>
      <w:r>
        <w:rPr>
          <w:rFonts w:ascii="Arial" w:hAnsi="Arial" w:cs="Arial"/>
          <w:sz w:val="24"/>
          <w:szCs w:val="24"/>
        </w:rPr>
        <w:t xml:space="preserve">. </w:t>
      </w:r>
      <w:r w:rsidRPr="00035D0B">
        <w:rPr>
          <w:rFonts w:ascii="Arial" w:hAnsi="Arial" w:cs="Arial"/>
          <w:sz w:val="24"/>
          <w:szCs w:val="24"/>
        </w:rPr>
        <w:t>Ar gael yn</w:t>
      </w:r>
      <w:r>
        <w:rPr>
          <w:rFonts w:ascii="Arial" w:hAnsi="Arial" w:cs="Arial"/>
          <w:sz w:val="24"/>
          <w:szCs w:val="24"/>
        </w:rPr>
        <w:t xml:space="preserve"> </w:t>
      </w:r>
      <w:hyperlink r:id="rId30" w:history="1">
        <w:r w:rsidRPr="009B11D9">
          <w:rPr>
            <w:rStyle w:val="Hyperlink"/>
            <w:rFonts w:ascii="Arial" w:hAnsi="Arial" w:cs="Arial"/>
            <w:sz w:val="24"/>
            <w:szCs w:val="24"/>
          </w:rPr>
          <w:t>https://hbr.org/2018/03/why-compliance-programs-fail. Cyrchwyd ar 16.2.25</w:t>
        </w:r>
      </w:hyperlink>
      <w:r w:rsidRPr="00035D0B">
        <w:rPr>
          <w:rFonts w:ascii="Arial" w:hAnsi="Arial" w:cs="Arial"/>
          <w:sz w:val="24"/>
          <w:szCs w:val="24"/>
        </w:rPr>
        <w:t>.</w:t>
      </w:r>
    </w:p>
    <w:p w14:paraId="1CFCF329" w14:textId="77777777" w:rsidR="00C52970" w:rsidRDefault="00C52970" w:rsidP="00C52970">
      <w:pPr>
        <w:pStyle w:val="ListParagraph"/>
        <w:rPr>
          <w:rFonts w:ascii="Arial" w:hAnsi="Arial" w:cs="Arial"/>
          <w:sz w:val="24"/>
          <w:szCs w:val="24"/>
        </w:rPr>
      </w:pPr>
    </w:p>
    <w:p w14:paraId="2F092764" w14:textId="77777777" w:rsidR="00C52970" w:rsidRPr="00441CB4" w:rsidRDefault="00C52970" w:rsidP="00C52970">
      <w:pPr>
        <w:pStyle w:val="ListParagraph"/>
        <w:numPr>
          <w:ilvl w:val="0"/>
          <w:numId w:val="10"/>
        </w:numPr>
        <w:rPr>
          <w:rFonts w:ascii="Arial" w:hAnsi="Arial" w:cs="Arial"/>
          <w:sz w:val="24"/>
          <w:szCs w:val="24"/>
          <w:lang w:val="en-US"/>
        </w:rPr>
      </w:pPr>
      <w:r>
        <w:rPr>
          <w:rFonts w:ascii="Arial" w:hAnsi="Arial" w:cs="Arial"/>
          <w:sz w:val="24"/>
          <w:szCs w:val="24"/>
          <w:lang w:val="en-US"/>
        </w:rPr>
        <w:t>Evas</w:t>
      </w:r>
      <w:r w:rsidRPr="00441CB4">
        <w:rPr>
          <w:rFonts w:ascii="Arial" w:hAnsi="Arial" w:cs="Arial"/>
          <w:sz w:val="24"/>
          <w:szCs w:val="24"/>
          <w:lang w:val="en-US"/>
        </w:rPr>
        <w:t xml:space="preserve">, </w:t>
      </w:r>
      <w:r>
        <w:rPr>
          <w:rFonts w:ascii="Arial" w:hAnsi="Arial" w:cs="Arial"/>
          <w:sz w:val="24"/>
          <w:szCs w:val="24"/>
          <w:lang w:val="en-US"/>
        </w:rPr>
        <w:t>J</w:t>
      </w:r>
      <w:r w:rsidRPr="00441CB4">
        <w:rPr>
          <w:rFonts w:ascii="Arial" w:hAnsi="Arial" w:cs="Arial"/>
          <w:sz w:val="24"/>
          <w:szCs w:val="24"/>
          <w:lang w:val="en-US"/>
        </w:rPr>
        <w:t xml:space="preserve"> (202</w:t>
      </w:r>
      <w:r>
        <w:rPr>
          <w:rFonts w:ascii="Arial" w:hAnsi="Arial" w:cs="Arial"/>
          <w:sz w:val="24"/>
          <w:szCs w:val="24"/>
          <w:lang w:val="en-US"/>
        </w:rPr>
        <w:t>5</w:t>
      </w:r>
      <w:r w:rsidRPr="00441CB4">
        <w:rPr>
          <w:rFonts w:ascii="Arial" w:hAnsi="Arial" w:cs="Arial"/>
          <w:sz w:val="24"/>
          <w:szCs w:val="24"/>
          <w:lang w:val="en-US"/>
        </w:rPr>
        <w:t xml:space="preserve">). </w:t>
      </w:r>
      <w:r w:rsidRPr="00441CB4">
        <w:rPr>
          <w:rFonts w:ascii="Arial" w:hAnsi="Arial" w:cs="Arial"/>
          <w:i/>
          <w:iCs/>
          <w:sz w:val="24"/>
          <w:szCs w:val="24"/>
          <w:lang w:val="en-US"/>
        </w:rPr>
        <w:t>Darlith Dr Jeremy Evas i fyfyrwyr Modiwl Hyrwyddo’r Gymraeg</w:t>
      </w:r>
      <w:r>
        <w:rPr>
          <w:rFonts w:ascii="Arial" w:hAnsi="Arial" w:cs="Arial"/>
          <w:sz w:val="24"/>
          <w:szCs w:val="24"/>
          <w:lang w:val="en-US"/>
        </w:rPr>
        <w:t>,</w:t>
      </w:r>
      <w:r w:rsidRPr="00441CB4">
        <w:rPr>
          <w:rFonts w:ascii="Arial" w:hAnsi="Arial" w:cs="Arial"/>
          <w:sz w:val="24"/>
          <w:szCs w:val="24"/>
          <w:lang w:val="en-US"/>
        </w:rPr>
        <w:t xml:space="preserve"> Prifysgol Cymru y Drindod Dewi Sant, </w:t>
      </w:r>
      <w:r>
        <w:rPr>
          <w:rFonts w:ascii="Arial" w:hAnsi="Arial" w:cs="Arial"/>
          <w:sz w:val="24"/>
          <w:szCs w:val="24"/>
          <w:lang w:val="en-US"/>
        </w:rPr>
        <w:t>10 Chwefror</w:t>
      </w:r>
      <w:r w:rsidRPr="00441CB4">
        <w:rPr>
          <w:rFonts w:ascii="Arial" w:hAnsi="Arial" w:cs="Arial"/>
          <w:sz w:val="24"/>
          <w:szCs w:val="24"/>
          <w:lang w:val="en-US"/>
        </w:rPr>
        <w:t xml:space="preserve"> 202</w:t>
      </w:r>
      <w:r>
        <w:rPr>
          <w:rFonts w:ascii="Arial" w:hAnsi="Arial" w:cs="Arial"/>
          <w:sz w:val="24"/>
          <w:szCs w:val="24"/>
          <w:lang w:val="en-US"/>
        </w:rPr>
        <w:t>5</w:t>
      </w:r>
      <w:r w:rsidRPr="00441CB4">
        <w:rPr>
          <w:rFonts w:ascii="Arial" w:hAnsi="Arial" w:cs="Arial"/>
          <w:sz w:val="24"/>
          <w:szCs w:val="24"/>
          <w:lang w:val="en-US"/>
        </w:rPr>
        <w:t>. Heb ei gyhoeddi.</w:t>
      </w:r>
    </w:p>
    <w:p w14:paraId="0D38E359" w14:textId="77777777" w:rsidR="00C52970" w:rsidRDefault="00C52970" w:rsidP="00C52970">
      <w:pPr>
        <w:pStyle w:val="ListParagraph"/>
        <w:rPr>
          <w:rFonts w:ascii="Arial" w:hAnsi="Arial" w:cs="Arial"/>
          <w:sz w:val="24"/>
          <w:szCs w:val="24"/>
        </w:rPr>
      </w:pPr>
    </w:p>
    <w:p w14:paraId="5A7693C3" w14:textId="77777777" w:rsidR="00C52970" w:rsidRPr="007C0561" w:rsidRDefault="00C52970" w:rsidP="00C52970">
      <w:pPr>
        <w:pStyle w:val="ListParagraph"/>
        <w:numPr>
          <w:ilvl w:val="0"/>
          <w:numId w:val="10"/>
        </w:numPr>
        <w:rPr>
          <w:rFonts w:ascii="Arial" w:hAnsi="Arial" w:cs="Arial"/>
          <w:sz w:val="24"/>
          <w:szCs w:val="24"/>
        </w:rPr>
      </w:pPr>
      <w:r w:rsidRPr="007C0561">
        <w:rPr>
          <w:rFonts w:ascii="Arial" w:hAnsi="Arial" w:cs="Arial"/>
          <w:sz w:val="24"/>
          <w:szCs w:val="24"/>
        </w:rPr>
        <w:t xml:space="preserve">Evas, J., (2024) </w:t>
      </w:r>
      <w:r w:rsidRPr="007C0561">
        <w:rPr>
          <w:rFonts w:ascii="Arial" w:hAnsi="Arial" w:cs="Arial"/>
          <w:i/>
          <w:iCs/>
          <w:sz w:val="24"/>
          <w:szCs w:val="24"/>
        </w:rPr>
        <w:t xml:space="preserve">Newid Ymddygiad Ieithyddol </w:t>
      </w:r>
      <w:r w:rsidRPr="007C0561">
        <w:rPr>
          <w:rFonts w:ascii="Arial" w:hAnsi="Arial" w:cs="Arial"/>
          <w:sz w:val="24"/>
          <w:szCs w:val="24"/>
        </w:rPr>
        <w:t xml:space="preserve">[fideo]. Ar gael yn </w:t>
      </w:r>
      <w:hyperlink r:id="rId31" w:history="1">
        <w:r w:rsidRPr="007C0561">
          <w:rPr>
            <w:rStyle w:val="Hyperlink"/>
            <w:rFonts w:ascii="Arial" w:hAnsi="Arial" w:cs="Arial"/>
            <w:sz w:val="24"/>
            <w:szCs w:val="24"/>
          </w:rPr>
          <w:t>https://www.youtube.com/watch?v=w_Fr3TL3tvQ</w:t>
        </w:r>
      </w:hyperlink>
      <w:r>
        <w:rPr>
          <w:rFonts w:ascii="Arial" w:hAnsi="Arial" w:cs="Arial"/>
          <w:sz w:val="24"/>
          <w:szCs w:val="24"/>
        </w:rPr>
        <w:t>.</w:t>
      </w:r>
      <w:r w:rsidRPr="007C0561">
        <w:rPr>
          <w:rFonts w:ascii="Arial" w:hAnsi="Arial" w:cs="Arial"/>
          <w:sz w:val="24"/>
          <w:szCs w:val="24"/>
        </w:rPr>
        <w:t xml:space="preserve"> (Cyrchwyd</w:t>
      </w:r>
      <w:r>
        <w:rPr>
          <w:rFonts w:ascii="Arial" w:hAnsi="Arial" w:cs="Arial"/>
          <w:sz w:val="24"/>
          <w:szCs w:val="24"/>
        </w:rPr>
        <w:t>:</w:t>
      </w:r>
      <w:r w:rsidRPr="007C0561">
        <w:rPr>
          <w:rFonts w:ascii="Arial" w:hAnsi="Arial" w:cs="Arial"/>
          <w:sz w:val="24"/>
          <w:szCs w:val="24"/>
        </w:rPr>
        <w:t xml:space="preserve"> 10.05.25)</w:t>
      </w:r>
    </w:p>
    <w:p w14:paraId="120F9628" w14:textId="77777777" w:rsidR="00C52970" w:rsidRDefault="00C52970" w:rsidP="00C52970">
      <w:pPr>
        <w:pStyle w:val="ListParagraph"/>
        <w:rPr>
          <w:rFonts w:ascii="Arial" w:hAnsi="Arial" w:cs="Arial"/>
          <w:sz w:val="24"/>
          <w:szCs w:val="24"/>
        </w:rPr>
      </w:pPr>
    </w:p>
    <w:p w14:paraId="7B0028BC" w14:textId="77777777" w:rsidR="00C52970" w:rsidRPr="00035D0B" w:rsidRDefault="00C52970" w:rsidP="00C52970">
      <w:pPr>
        <w:pStyle w:val="ListParagraph"/>
        <w:numPr>
          <w:ilvl w:val="0"/>
          <w:numId w:val="10"/>
        </w:numPr>
        <w:rPr>
          <w:rFonts w:ascii="Arial" w:hAnsi="Arial" w:cs="Arial"/>
          <w:sz w:val="24"/>
          <w:szCs w:val="24"/>
        </w:rPr>
      </w:pPr>
      <w:r w:rsidRPr="00035D0B">
        <w:rPr>
          <w:rFonts w:ascii="Arial" w:hAnsi="Arial" w:cs="Arial"/>
          <w:sz w:val="24"/>
          <w:szCs w:val="24"/>
        </w:rPr>
        <w:t xml:space="preserve">Fishman, F. A. (2000) </w:t>
      </w:r>
      <w:r w:rsidRPr="00035D0B">
        <w:rPr>
          <w:rFonts w:ascii="Arial" w:hAnsi="Arial" w:cs="Arial"/>
          <w:i/>
          <w:iCs/>
          <w:sz w:val="24"/>
          <w:szCs w:val="24"/>
        </w:rPr>
        <w:t>Can Threatened Languages Be Saved?</w:t>
      </w:r>
      <w:r w:rsidRPr="00035D0B">
        <w:rPr>
          <w:rFonts w:ascii="Arial" w:hAnsi="Arial" w:cs="Arial"/>
          <w:sz w:val="24"/>
          <w:szCs w:val="24"/>
        </w:rPr>
        <w:t xml:space="preserve"> Clevedon: Multilingual Matters.</w:t>
      </w:r>
    </w:p>
    <w:p w14:paraId="5027BAF1" w14:textId="77777777" w:rsidR="00C52970" w:rsidRPr="00035D0B" w:rsidRDefault="00C52970" w:rsidP="00C52970">
      <w:pPr>
        <w:numPr>
          <w:ilvl w:val="0"/>
          <w:numId w:val="10"/>
        </w:numPr>
        <w:rPr>
          <w:rFonts w:ascii="Arial" w:hAnsi="Arial" w:cs="Arial"/>
          <w:sz w:val="24"/>
          <w:szCs w:val="24"/>
        </w:rPr>
      </w:pPr>
      <w:r w:rsidRPr="00035D0B">
        <w:rPr>
          <w:rFonts w:ascii="Arial" w:hAnsi="Arial" w:cs="Arial"/>
          <w:sz w:val="24"/>
          <w:szCs w:val="24"/>
          <w:lang w:val="en-US"/>
        </w:rPr>
        <w:t xml:space="preserve">Fishman, J. A. (1991). </w:t>
      </w:r>
      <w:r w:rsidRPr="00035D0B">
        <w:rPr>
          <w:rFonts w:ascii="Arial" w:hAnsi="Arial" w:cs="Arial"/>
          <w:i/>
          <w:iCs/>
          <w:sz w:val="24"/>
          <w:szCs w:val="24"/>
          <w:lang w:val="en-US"/>
        </w:rPr>
        <w:t>Reversing Language Shift: Theory and Practice of Assistance to Threatened Languages</w:t>
      </w:r>
      <w:r w:rsidRPr="00035D0B">
        <w:rPr>
          <w:rFonts w:ascii="Arial" w:hAnsi="Arial" w:cs="Arial"/>
          <w:sz w:val="24"/>
          <w:szCs w:val="24"/>
          <w:lang w:val="en-US"/>
        </w:rPr>
        <w:t>. Clevedon: Multilingual Matters.</w:t>
      </w:r>
      <w:bookmarkStart w:id="3" w:name="_Hlk188193415"/>
    </w:p>
    <w:p w14:paraId="1F3B9921" w14:textId="77777777" w:rsidR="00C52970" w:rsidRPr="00035D0B" w:rsidRDefault="00C52970" w:rsidP="00C52970">
      <w:pPr>
        <w:pStyle w:val="ListParagraph"/>
        <w:numPr>
          <w:ilvl w:val="0"/>
          <w:numId w:val="10"/>
        </w:numPr>
        <w:rPr>
          <w:rFonts w:ascii="Arial" w:hAnsi="Arial" w:cs="Arial"/>
          <w:sz w:val="24"/>
          <w:szCs w:val="24"/>
        </w:rPr>
      </w:pPr>
      <w:r w:rsidRPr="00035D0B">
        <w:rPr>
          <w:rFonts w:ascii="Arial" w:hAnsi="Arial" w:cs="Arial"/>
          <w:sz w:val="24"/>
          <w:szCs w:val="24"/>
        </w:rPr>
        <w:t>Grenoble, L.A. a Whaley, L.J. (1998). </w:t>
      </w:r>
      <w:r w:rsidRPr="00035D0B">
        <w:rPr>
          <w:rFonts w:ascii="Arial" w:hAnsi="Arial" w:cs="Arial"/>
          <w:i/>
          <w:iCs/>
          <w:sz w:val="24"/>
          <w:szCs w:val="24"/>
        </w:rPr>
        <w:t>Endangered languages: language loss and community response</w:t>
      </w:r>
      <w:r w:rsidRPr="00035D0B">
        <w:rPr>
          <w:rFonts w:ascii="Arial" w:hAnsi="Arial" w:cs="Arial"/>
          <w:sz w:val="24"/>
          <w:szCs w:val="24"/>
        </w:rPr>
        <w:t>. Caergrawnt: Cambridge University Press.</w:t>
      </w:r>
    </w:p>
    <w:p w14:paraId="4C6E37D7" w14:textId="77777777" w:rsidR="00C52970" w:rsidRPr="00035D0B" w:rsidRDefault="00C52970" w:rsidP="00C52970">
      <w:pPr>
        <w:pStyle w:val="ListParagraph"/>
        <w:rPr>
          <w:rFonts w:ascii="Arial" w:hAnsi="Arial" w:cs="Arial"/>
          <w:sz w:val="24"/>
          <w:szCs w:val="24"/>
        </w:rPr>
      </w:pPr>
    </w:p>
    <w:p w14:paraId="3B611D6E" w14:textId="77777777" w:rsidR="00C52970" w:rsidRDefault="00C52970" w:rsidP="00C52970">
      <w:pPr>
        <w:pStyle w:val="ListParagraph"/>
        <w:numPr>
          <w:ilvl w:val="0"/>
          <w:numId w:val="10"/>
        </w:numPr>
        <w:rPr>
          <w:rFonts w:ascii="Arial" w:hAnsi="Arial" w:cs="Arial"/>
          <w:sz w:val="24"/>
          <w:szCs w:val="24"/>
        </w:rPr>
      </w:pPr>
      <w:r w:rsidRPr="00035D0B">
        <w:rPr>
          <w:rFonts w:ascii="Arial" w:hAnsi="Arial" w:cs="Arial"/>
          <w:sz w:val="24"/>
          <w:szCs w:val="24"/>
        </w:rPr>
        <w:t xml:space="preserve">Hodges, R. a Prys, C. (2019) ‘The community as a language planning crossroads: macro and micro language planning in communities in Wales’, </w:t>
      </w:r>
      <w:r w:rsidRPr="00035D0B">
        <w:rPr>
          <w:rFonts w:ascii="Arial" w:hAnsi="Arial" w:cs="Arial"/>
          <w:i/>
          <w:iCs/>
          <w:sz w:val="24"/>
          <w:szCs w:val="24"/>
        </w:rPr>
        <w:t>Current issues in language planning</w:t>
      </w:r>
      <w:r w:rsidRPr="00035D0B">
        <w:rPr>
          <w:rFonts w:ascii="Arial" w:hAnsi="Arial" w:cs="Arial"/>
          <w:sz w:val="24"/>
          <w:szCs w:val="24"/>
        </w:rPr>
        <w:t xml:space="preserve">, 20(3), pp. 207–225. </w:t>
      </w:r>
      <w:hyperlink r:id="rId32" w:history="1">
        <w:r w:rsidRPr="00035D0B">
          <w:rPr>
            <w:rStyle w:val="Hyperlink"/>
            <w:rFonts w:ascii="Arial" w:hAnsi="Arial" w:cs="Arial"/>
            <w:sz w:val="24"/>
            <w:szCs w:val="24"/>
          </w:rPr>
          <w:t>https://doi.org/10.1080/14664208.2018.1495370</w:t>
        </w:r>
      </w:hyperlink>
      <w:r w:rsidRPr="00035D0B">
        <w:rPr>
          <w:rFonts w:ascii="Arial" w:hAnsi="Arial" w:cs="Arial"/>
          <w:sz w:val="24"/>
          <w:szCs w:val="24"/>
        </w:rPr>
        <w:t xml:space="preserve">. </w:t>
      </w:r>
      <w:bookmarkEnd w:id="3"/>
    </w:p>
    <w:p w14:paraId="17B2D523" w14:textId="77777777" w:rsidR="00C52970" w:rsidRPr="007C0561" w:rsidRDefault="00C52970" w:rsidP="00C52970">
      <w:pPr>
        <w:pStyle w:val="ListParagraph"/>
        <w:rPr>
          <w:rFonts w:ascii="Arial" w:hAnsi="Arial" w:cs="Arial"/>
          <w:sz w:val="24"/>
          <w:szCs w:val="24"/>
        </w:rPr>
      </w:pPr>
    </w:p>
    <w:p w14:paraId="42A760D4" w14:textId="77777777" w:rsidR="00C52970" w:rsidRPr="007C0561" w:rsidRDefault="00C52970" w:rsidP="00C52970">
      <w:pPr>
        <w:pStyle w:val="ListParagraph"/>
        <w:numPr>
          <w:ilvl w:val="0"/>
          <w:numId w:val="10"/>
        </w:numPr>
        <w:rPr>
          <w:rFonts w:ascii="Arial" w:hAnsi="Arial" w:cs="Arial"/>
          <w:sz w:val="24"/>
          <w:szCs w:val="24"/>
        </w:rPr>
      </w:pPr>
      <w:r w:rsidRPr="007C0561">
        <w:rPr>
          <w:rFonts w:ascii="Arial" w:hAnsi="Arial" w:cs="Arial"/>
          <w:sz w:val="24"/>
          <w:szCs w:val="24"/>
        </w:rPr>
        <w:t xml:space="preserve">International Association of Language Commissioners (2025) </w:t>
      </w:r>
      <w:r w:rsidRPr="007C0561">
        <w:rPr>
          <w:rFonts w:ascii="Arial" w:hAnsi="Arial" w:cs="Arial"/>
          <w:i/>
          <w:iCs/>
          <w:sz w:val="24"/>
          <w:szCs w:val="24"/>
        </w:rPr>
        <w:t>Basque Language Promotion Initiative “EUSKARALDIA”</w:t>
      </w:r>
      <w:r w:rsidRPr="007C0561">
        <w:rPr>
          <w:rFonts w:ascii="Arial" w:hAnsi="Arial" w:cs="Arial"/>
          <w:sz w:val="24"/>
          <w:szCs w:val="24"/>
        </w:rPr>
        <w:t xml:space="preserve">. Ar gael yn:  </w:t>
      </w:r>
      <w:hyperlink r:id="rId33" w:history="1">
        <w:r w:rsidRPr="007C0561">
          <w:rPr>
            <w:rStyle w:val="Hyperlink"/>
            <w:rFonts w:ascii="Arial" w:hAnsi="Arial" w:cs="Arial"/>
            <w:sz w:val="24"/>
            <w:szCs w:val="24"/>
          </w:rPr>
          <w:t>https://languagecommissioners.org/Euskaraldia?lang=/Euskaraldia</w:t>
        </w:r>
      </w:hyperlink>
      <w:r w:rsidRPr="007C0561">
        <w:rPr>
          <w:rFonts w:ascii="Arial" w:hAnsi="Arial" w:cs="Arial"/>
          <w:sz w:val="24"/>
          <w:szCs w:val="24"/>
        </w:rPr>
        <w:t>. Cyrchwyd ar 08.05.25.</w:t>
      </w:r>
    </w:p>
    <w:p w14:paraId="2A3A78F0" w14:textId="77777777" w:rsidR="00C52970" w:rsidRPr="00035D0B" w:rsidRDefault="00C52970" w:rsidP="00C52970">
      <w:pPr>
        <w:pStyle w:val="ListParagraph"/>
        <w:rPr>
          <w:rFonts w:ascii="Arial" w:hAnsi="Arial" w:cs="Arial"/>
          <w:sz w:val="24"/>
          <w:szCs w:val="24"/>
        </w:rPr>
      </w:pPr>
    </w:p>
    <w:p w14:paraId="203E5373" w14:textId="77777777" w:rsidR="00C52970" w:rsidRPr="00035D0B" w:rsidRDefault="00C52970" w:rsidP="00C52970">
      <w:pPr>
        <w:pStyle w:val="ListParagraph"/>
        <w:numPr>
          <w:ilvl w:val="0"/>
          <w:numId w:val="10"/>
        </w:numPr>
        <w:rPr>
          <w:rFonts w:ascii="Arial" w:hAnsi="Arial" w:cs="Arial"/>
          <w:sz w:val="24"/>
          <w:szCs w:val="24"/>
        </w:rPr>
      </w:pPr>
      <w:r w:rsidRPr="00035D0B">
        <w:rPr>
          <w:rFonts w:ascii="Arial" w:hAnsi="Arial" w:cs="Arial"/>
          <w:sz w:val="24"/>
          <w:szCs w:val="24"/>
        </w:rPr>
        <w:t>Jones, E.H.G. (2022). ‘Brwydr Ryngwladol yw Brwydr yr Iaith’, yn Lewis, D. M</w:t>
      </w:r>
      <w:r w:rsidRPr="00035D0B">
        <w:rPr>
          <w:rFonts w:ascii="Arial" w:hAnsi="Arial" w:cs="Arial"/>
          <w:i/>
          <w:iCs/>
          <w:sz w:val="24"/>
          <w:szCs w:val="24"/>
        </w:rPr>
        <w:t>.</w:t>
      </w:r>
      <w:r w:rsidRPr="00035D0B">
        <w:rPr>
          <w:rFonts w:ascii="Arial" w:hAnsi="Arial" w:cs="Arial"/>
          <w:sz w:val="24"/>
          <w:szCs w:val="24"/>
        </w:rPr>
        <w:t xml:space="preserve"> (gol.) </w:t>
      </w:r>
      <w:r w:rsidRPr="00035D0B">
        <w:rPr>
          <w:rFonts w:ascii="Arial" w:hAnsi="Arial" w:cs="Arial"/>
          <w:i/>
          <w:iCs/>
          <w:sz w:val="24"/>
          <w:szCs w:val="24"/>
        </w:rPr>
        <w:t>Rhaid i Bopeth Newid: Cyfrol i ddathlu 60 mlwyddiant Cymdeithas yr Iaith</w:t>
      </w:r>
      <w:r w:rsidRPr="00035D0B">
        <w:rPr>
          <w:rFonts w:ascii="Arial" w:hAnsi="Arial" w:cs="Arial"/>
          <w:sz w:val="24"/>
          <w:szCs w:val="24"/>
        </w:rPr>
        <w:t>, Talybont: Y Lolfa</w:t>
      </w:r>
      <w:r>
        <w:rPr>
          <w:rFonts w:ascii="Arial" w:hAnsi="Arial" w:cs="Arial"/>
          <w:sz w:val="24"/>
          <w:szCs w:val="24"/>
        </w:rPr>
        <w:t>.</w:t>
      </w:r>
    </w:p>
    <w:p w14:paraId="12142877" w14:textId="77777777" w:rsidR="00C52970" w:rsidRPr="00035D0B" w:rsidRDefault="00C52970" w:rsidP="00C52970">
      <w:pPr>
        <w:numPr>
          <w:ilvl w:val="0"/>
          <w:numId w:val="10"/>
        </w:numPr>
        <w:rPr>
          <w:rFonts w:ascii="Arial" w:hAnsi="Arial" w:cs="Arial"/>
          <w:sz w:val="24"/>
          <w:szCs w:val="24"/>
        </w:rPr>
      </w:pPr>
      <w:r w:rsidRPr="00035D0B">
        <w:rPr>
          <w:rFonts w:ascii="Arial" w:hAnsi="Arial" w:cs="Arial"/>
          <w:sz w:val="24"/>
          <w:szCs w:val="24"/>
          <w:lang w:val="en-US"/>
        </w:rPr>
        <w:t xml:space="preserve">Kaplan, R.B. a Baldauf, R.B (1997). </w:t>
      </w:r>
      <w:r w:rsidRPr="00035D0B">
        <w:rPr>
          <w:rFonts w:ascii="Arial" w:hAnsi="Arial" w:cs="Arial"/>
          <w:i/>
          <w:iCs/>
          <w:sz w:val="24"/>
          <w:szCs w:val="24"/>
          <w:lang w:val="en-US"/>
        </w:rPr>
        <w:t xml:space="preserve">Language Planning: From Practice to Theory. </w:t>
      </w:r>
      <w:r w:rsidRPr="00035D0B">
        <w:rPr>
          <w:rFonts w:ascii="Arial" w:hAnsi="Arial" w:cs="Arial"/>
          <w:sz w:val="24"/>
          <w:szCs w:val="24"/>
          <w:lang w:val="en-US"/>
        </w:rPr>
        <w:t>Br</w:t>
      </w:r>
      <w:r>
        <w:rPr>
          <w:rFonts w:ascii="Arial" w:hAnsi="Arial" w:cs="Arial"/>
          <w:sz w:val="24"/>
          <w:szCs w:val="24"/>
          <w:lang w:val="en-US"/>
        </w:rPr>
        <w:t>yste</w:t>
      </w:r>
      <w:r w:rsidRPr="00035D0B">
        <w:rPr>
          <w:rFonts w:ascii="Arial" w:hAnsi="Arial" w:cs="Arial"/>
          <w:sz w:val="24"/>
          <w:szCs w:val="24"/>
          <w:lang w:val="en-US"/>
        </w:rPr>
        <w:t>: Multilingual Matters.</w:t>
      </w:r>
    </w:p>
    <w:p w14:paraId="2A610DDC" w14:textId="77777777" w:rsidR="00C52970" w:rsidRPr="00035D0B" w:rsidRDefault="00C52970" w:rsidP="00C52970">
      <w:pPr>
        <w:numPr>
          <w:ilvl w:val="0"/>
          <w:numId w:val="10"/>
        </w:numPr>
        <w:rPr>
          <w:rFonts w:ascii="Arial" w:hAnsi="Arial" w:cs="Arial"/>
          <w:sz w:val="24"/>
          <w:szCs w:val="24"/>
        </w:rPr>
      </w:pPr>
      <w:r w:rsidRPr="00035D0B">
        <w:rPr>
          <w:rFonts w:ascii="Arial" w:hAnsi="Arial" w:cs="Arial"/>
          <w:sz w:val="24"/>
          <w:szCs w:val="24"/>
        </w:rPr>
        <w:t xml:space="preserve">Lewis, Huw (2023). </w:t>
      </w:r>
      <w:r w:rsidRPr="00035D0B">
        <w:rPr>
          <w:rFonts w:ascii="Arial" w:hAnsi="Arial" w:cs="Arial"/>
          <w:i/>
          <w:iCs/>
          <w:sz w:val="24"/>
          <w:szCs w:val="24"/>
        </w:rPr>
        <w:t>ARFOR a’r ‘berthynas rhwng yr economi a’r iaith’ - mynd y tu hwnt i’r pennawd</w:t>
      </w:r>
      <w:bookmarkStart w:id="4" w:name="_Hlk197613424"/>
      <w:r w:rsidRPr="00035D0B">
        <w:rPr>
          <w:rFonts w:ascii="Arial" w:hAnsi="Arial" w:cs="Arial"/>
          <w:sz w:val="24"/>
          <w:szCs w:val="24"/>
        </w:rPr>
        <w:t>. Ar gael yn:</w:t>
      </w:r>
      <w:bookmarkEnd w:id="4"/>
      <w:r w:rsidRPr="00035D0B">
        <w:t xml:space="preserve"> </w:t>
      </w:r>
      <w:hyperlink r:id="rId34" w:history="1">
        <w:r w:rsidRPr="009B11D9">
          <w:rPr>
            <w:rStyle w:val="Hyperlink"/>
            <w:rFonts w:ascii="Arial" w:hAnsi="Arial" w:cs="Arial"/>
            <w:sz w:val="24"/>
            <w:szCs w:val="24"/>
          </w:rPr>
          <w:t>https://arsyllfa.cymru/cy/arfor-ar-berthynas-rhwng-yr-economi-ar-iaith-mynd-y-tu-hwnt-ir-pennawd/</w:t>
        </w:r>
      </w:hyperlink>
      <w:r w:rsidRPr="00035D0B">
        <w:rPr>
          <w:rFonts w:ascii="Arial" w:hAnsi="Arial" w:cs="Arial"/>
          <w:sz w:val="24"/>
          <w:szCs w:val="24"/>
        </w:rPr>
        <w:t>. Cyrchwyd ar 07.03.25.</w:t>
      </w:r>
    </w:p>
    <w:p w14:paraId="685D8657" w14:textId="77777777" w:rsidR="00C52970" w:rsidRPr="00035D0B" w:rsidRDefault="00C52970" w:rsidP="00C52970">
      <w:pPr>
        <w:numPr>
          <w:ilvl w:val="0"/>
          <w:numId w:val="10"/>
        </w:numPr>
        <w:rPr>
          <w:rFonts w:ascii="Arial" w:hAnsi="Arial" w:cs="Arial"/>
          <w:sz w:val="24"/>
          <w:szCs w:val="24"/>
        </w:rPr>
      </w:pPr>
      <w:r w:rsidRPr="00035D0B">
        <w:rPr>
          <w:rFonts w:ascii="Arial" w:hAnsi="Arial" w:cs="Arial"/>
          <w:sz w:val="24"/>
          <w:szCs w:val="24"/>
          <w:lang w:val="en-US"/>
        </w:rPr>
        <w:t xml:space="preserve">Llywodraeth Cymru (2023a). </w:t>
      </w:r>
      <w:r w:rsidRPr="00035D0B">
        <w:rPr>
          <w:rFonts w:ascii="Arial" w:hAnsi="Arial" w:cs="Arial"/>
          <w:i/>
          <w:iCs/>
          <w:sz w:val="24"/>
          <w:szCs w:val="24"/>
          <w:lang w:val="en-US"/>
        </w:rPr>
        <w:t>Adroddiad Terfynol Panel yr Adolygiad Teilwredig: Amgueddfa Cymru</w:t>
      </w:r>
      <w:r w:rsidRPr="00035D0B">
        <w:rPr>
          <w:rFonts w:ascii="Arial" w:hAnsi="Arial" w:cs="Arial"/>
          <w:sz w:val="24"/>
          <w:szCs w:val="24"/>
          <w:lang w:val="en-US"/>
        </w:rPr>
        <w:t>. Ar gael yn:</w:t>
      </w:r>
      <w:r w:rsidRPr="00035D0B">
        <w:t xml:space="preserve"> </w:t>
      </w:r>
      <w:hyperlink r:id="rId35" w:history="1">
        <w:r w:rsidRPr="009B11D9">
          <w:rPr>
            <w:rStyle w:val="Hyperlink"/>
            <w:rFonts w:ascii="Arial" w:hAnsi="Arial" w:cs="Arial"/>
            <w:sz w:val="24"/>
            <w:szCs w:val="24"/>
            <w:lang w:val="en-US"/>
          </w:rPr>
          <w:t>https://www.llyw.cymru/sites/default/files/publications/2023-07/amgueddfa-cymru-adolygiad-wedii-deilwra.pdf</w:t>
        </w:r>
      </w:hyperlink>
      <w:r>
        <w:rPr>
          <w:rFonts w:ascii="Arial" w:hAnsi="Arial" w:cs="Arial"/>
          <w:sz w:val="24"/>
          <w:szCs w:val="24"/>
          <w:lang w:val="en-US"/>
        </w:rPr>
        <w:t>.</w:t>
      </w:r>
      <w:r w:rsidRPr="00035D0B">
        <w:rPr>
          <w:rFonts w:ascii="Arial" w:hAnsi="Arial" w:cs="Arial"/>
          <w:sz w:val="24"/>
          <w:szCs w:val="24"/>
          <w:lang w:val="en-US"/>
        </w:rPr>
        <w:t xml:space="preserve"> </w:t>
      </w:r>
      <w:r w:rsidRPr="00035D0B">
        <w:rPr>
          <w:rFonts w:ascii="Arial" w:hAnsi="Arial" w:cs="Arial"/>
          <w:sz w:val="24"/>
          <w:szCs w:val="24"/>
        </w:rPr>
        <w:t>Cyrchwyd ar 28</w:t>
      </w:r>
      <w:r>
        <w:rPr>
          <w:rFonts w:ascii="Arial" w:hAnsi="Arial" w:cs="Arial"/>
          <w:sz w:val="24"/>
          <w:szCs w:val="24"/>
        </w:rPr>
        <w:t>.04.</w:t>
      </w:r>
      <w:r w:rsidRPr="00035D0B">
        <w:rPr>
          <w:rFonts w:ascii="Arial" w:hAnsi="Arial" w:cs="Arial"/>
          <w:sz w:val="24"/>
          <w:szCs w:val="24"/>
        </w:rPr>
        <w:t>25.</w:t>
      </w:r>
    </w:p>
    <w:p w14:paraId="66F79424" w14:textId="77777777" w:rsidR="00C52970" w:rsidRPr="00035D0B" w:rsidRDefault="00C52970" w:rsidP="00C52970">
      <w:pPr>
        <w:pStyle w:val="ListParagraph"/>
        <w:numPr>
          <w:ilvl w:val="0"/>
          <w:numId w:val="10"/>
        </w:numPr>
        <w:rPr>
          <w:rFonts w:ascii="Arial" w:hAnsi="Arial" w:cs="Arial"/>
          <w:sz w:val="24"/>
          <w:szCs w:val="24"/>
        </w:rPr>
      </w:pPr>
      <w:r w:rsidRPr="00035D0B">
        <w:rPr>
          <w:rFonts w:ascii="Arial" w:hAnsi="Arial" w:cs="Arial"/>
          <w:sz w:val="24"/>
          <w:szCs w:val="24"/>
        </w:rPr>
        <w:t xml:space="preserve">Llywodraeth Cymru (2023b) </w:t>
      </w:r>
      <w:r w:rsidRPr="00035D0B">
        <w:rPr>
          <w:rFonts w:ascii="Arial" w:hAnsi="Arial" w:cs="Arial"/>
          <w:i/>
          <w:iCs/>
          <w:sz w:val="24"/>
          <w:szCs w:val="24"/>
        </w:rPr>
        <w:t>Arolwg Defnydd Iaith: Defnydd o’r Gymraeg yn y Gweithle: Gorffennaf 2019 i Fawrth 2020</w:t>
      </w:r>
      <w:r w:rsidRPr="00035D0B">
        <w:rPr>
          <w:rFonts w:ascii="Arial" w:hAnsi="Arial" w:cs="Arial"/>
          <w:sz w:val="24"/>
          <w:szCs w:val="24"/>
        </w:rPr>
        <w:t xml:space="preserve">. Ar gael yn: </w:t>
      </w:r>
      <w:hyperlink r:id="rId36" w:history="1">
        <w:r w:rsidRPr="009B11D9">
          <w:rPr>
            <w:rStyle w:val="Hyperlink"/>
            <w:rFonts w:ascii="Arial" w:hAnsi="Arial" w:cs="Arial"/>
            <w:sz w:val="24"/>
            <w:szCs w:val="24"/>
          </w:rPr>
          <w:t>https://www.llyw.cymru/defnydd-or-gymraeg-yn-y-gweithle-arolwg-defnydd-iaith-gorffennaf-2019-i-fawrth-2020</w:t>
        </w:r>
      </w:hyperlink>
      <w:r>
        <w:rPr>
          <w:rFonts w:ascii="Arial" w:hAnsi="Arial" w:cs="Arial"/>
          <w:sz w:val="24"/>
          <w:szCs w:val="24"/>
        </w:rPr>
        <w:t xml:space="preserve">. </w:t>
      </w:r>
      <w:r w:rsidRPr="00035D0B">
        <w:rPr>
          <w:rFonts w:ascii="Arial" w:hAnsi="Arial" w:cs="Arial"/>
          <w:sz w:val="24"/>
          <w:szCs w:val="24"/>
        </w:rPr>
        <w:t>Cyrchwyd ar 10.05.25.</w:t>
      </w:r>
    </w:p>
    <w:p w14:paraId="42FB0F6E" w14:textId="77777777" w:rsidR="00C52970" w:rsidRPr="00035D0B" w:rsidRDefault="00C52970" w:rsidP="00C52970">
      <w:pPr>
        <w:numPr>
          <w:ilvl w:val="0"/>
          <w:numId w:val="10"/>
        </w:numPr>
        <w:rPr>
          <w:rFonts w:ascii="Arial" w:hAnsi="Arial" w:cs="Arial"/>
          <w:sz w:val="24"/>
          <w:szCs w:val="24"/>
        </w:rPr>
      </w:pPr>
      <w:r w:rsidRPr="00035D0B">
        <w:rPr>
          <w:rFonts w:ascii="Arial" w:hAnsi="Arial" w:cs="Arial"/>
          <w:sz w:val="24"/>
          <w:szCs w:val="24"/>
          <w:lang w:val="en-US"/>
        </w:rPr>
        <w:t xml:space="preserve">Llywodraeth Cymru (2017a). </w:t>
      </w:r>
      <w:r w:rsidRPr="00035D0B">
        <w:rPr>
          <w:rFonts w:ascii="Arial" w:hAnsi="Arial" w:cs="Arial"/>
          <w:i/>
          <w:iCs/>
          <w:sz w:val="24"/>
          <w:szCs w:val="24"/>
          <w:lang w:val="en-US"/>
        </w:rPr>
        <w:t>Cymraeg 2050: Miliwn o Siaradwyr</w:t>
      </w:r>
      <w:r w:rsidRPr="00035D0B">
        <w:rPr>
          <w:rFonts w:ascii="Arial" w:hAnsi="Arial" w:cs="Arial"/>
          <w:sz w:val="24"/>
          <w:szCs w:val="24"/>
          <w:lang w:val="en-US"/>
        </w:rPr>
        <w:t>. Caerdydd: Llywodraeth Cymru.</w:t>
      </w:r>
    </w:p>
    <w:p w14:paraId="348BCD72" w14:textId="77777777" w:rsidR="00C52970" w:rsidRPr="00035D0B" w:rsidRDefault="00C52970" w:rsidP="00C52970">
      <w:pPr>
        <w:numPr>
          <w:ilvl w:val="0"/>
          <w:numId w:val="10"/>
        </w:numPr>
        <w:rPr>
          <w:rFonts w:ascii="Arial" w:hAnsi="Arial" w:cs="Arial"/>
          <w:sz w:val="24"/>
          <w:szCs w:val="24"/>
        </w:rPr>
      </w:pPr>
      <w:r>
        <w:rPr>
          <w:rFonts w:ascii="Arial" w:hAnsi="Arial" w:cs="Arial"/>
          <w:sz w:val="24"/>
          <w:szCs w:val="24"/>
        </w:rPr>
        <w:t xml:space="preserve">Llywodraeth Cymru (2024a), </w:t>
      </w:r>
      <w:r w:rsidRPr="00C55D2E">
        <w:rPr>
          <w:rFonts w:ascii="Arial" w:hAnsi="Arial" w:cs="Arial"/>
          <w:i/>
          <w:iCs/>
          <w:sz w:val="24"/>
          <w:szCs w:val="24"/>
        </w:rPr>
        <w:t>Deddf Llesiant Cenedlaethau’r Dyfodol: Yr Hanfodion</w:t>
      </w:r>
      <w:r>
        <w:rPr>
          <w:rFonts w:ascii="Arial" w:hAnsi="Arial" w:cs="Arial"/>
          <w:sz w:val="24"/>
          <w:szCs w:val="24"/>
        </w:rPr>
        <w:t xml:space="preserve">. Ar gael yn </w:t>
      </w:r>
      <w:hyperlink r:id="rId37" w:history="1">
        <w:r w:rsidRPr="009B11D9">
          <w:rPr>
            <w:rStyle w:val="Hyperlink"/>
            <w:rFonts w:ascii="Arial" w:hAnsi="Arial" w:cs="Arial"/>
            <w:sz w:val="24"/>
            <w:szCs w:val="24"/>
          </w:rPr>
          <w:t>https://www.llyw.cymru/sites/default/files/publications/2024-07/deddf-llesiant-cenedlaethaur-dyfodol-cymru-2015-hanfodion-2024.pdf</w:t>
        </w:r>
      </w:hyperlink>
      <w:r>
        <w:rPr>
          <w:rFonts w:ascii="Arial" w:hAnsi="Arial" w:cs="Arial"/>
          <w:sz w:val="24"/>
          <w:szCs w:val="24"/>
        </w:rPr>
        <w:t xml:space="preserve">. Cyrchwyd ar 10.05.25. </w:t>
      </w:r>
    </w:p>
    <w:p w14:paraId="72556A20" w14:textId="77777777" w:rsidR="00C52970" w:rsidRPr="00035D0B" w:rsidRDefault="00C52970" w:rsidP="00C52970">
      <w:pPr>
        <w:numPr>
          <w:ilvl w:val="0"/>
          <w:numId w:val="10"/>
        </w:numPr>
        <w:rPr>
          <w:rFonts w:ascii="Arial" w:hAnsi="Arial" w:cs="Arial"/>
          <w:sz w:val="24"/>
          <w:szCs w:val="24"/>
          <w:lang w:val="en-US"/>
        </w:rPr>
      </w:pPr>
      <w:r w:rsidRPr="00035D0B">
        <w:rPr>
          <w:rFonts w:ascii="Arial" w:hAnsi="Arial" w:cs="Arial"/>
          <w:sz w:val="24"/>
          <w:szCs w:val="24"/>
          <w:lang w:val="en-US"/>
        </w:rPr>
        <w:t xml:space="preserve">Llywodraeth Cymru (2017b, diweddarwyd ym mis Mawrth 2019) </w:t>
      </w:r>
      <w:r w:rsidRPr="00035D0B">
        <w:rPr>
          <w:rFonts w:ascii="Arial" w:hAnsi="Arial" w:cs="Arial"/>
          <w:i/>
          <w:iCs/>
          <w:sz w:val="24"/>
          <w:szCs w:val="24"/>
          <w:lang w:val="en-US"/>
        </w:rPr>
        <w:t xml:space="preserve">Ffyniant i Bawb: Cynllun Gweithredu ar yr Economi. </w:t>
      </w:r>
      <w:r w:rsidRPr="00035D0B">
        <w:rPr>
          <w:rFonts w:ascii="Arial" w:hAnsi="Arial" w:cs="Arial"/>
          <w:sz w:val="24"/>
          <w:szCs w:val="24"/>
          <w:lang w:val="en-US"/>
        </w:rPr>
        <w:t>Ar gael yn</w:t>
      </w:r>
      <w:r>
        <w:rPr>
          <w:rFonts w:ascii="Arial" w:hAnsi="Arial" w:cs="Arial"/>
          <w:sz w:val="24"/>
          <w:szCs w:val="24"/>
          <w:lang w:val="en-US"/>
        </w:rPr>
        <w:t xml:space="preserve">: </w:t>
      </w:r>
      <w:hyperlink r:id="rId38" w:history="1">
        <w:r w:rsidRPr="009B11D9">
          <w:rPr>
            <w:rStyle w:val="Hyperlink"/>
            <w:rFonts w:ascii="Arial" w:hAnsi="Arial" w:cs="Arial"/>
            <w:sz w:val="24"/>
            <w:szCs w:val="24"/>
            <w:lang w:val="en-US"/>
          </w:rPr>
          <w:t>https://www.llyw.cymru/ffyniant-i-bawb-y-cynllun-gweithredu-ar-yr-economi</w:t>
        </w:r>
      </w:hyperlink>
      <w:r w:rsidRPr="00035D0B">
        <w:rPr>
          <w:rFonts w:ascii="Arial" w:hAnsi="Arial" w:cs="Arial"/>
          <w:sz w:val="24"/>
          <w:szCs w:val="24"/>
        </w:rPr>
        <w:t>. Cyrchwyd ar 05.02.25</w:t>
      </w:r>
      <w:r>
        <w:rPr>
          <w:rFonts w:ascii="Arial" w:hAnsi="Arial" w:cs="Arial"/>
          <w:sz w:val="24"/>
          <w:szCs w:val="24"/>
        </w:rPr>
        <w:t>.</w:t>
      </w:r>
    </w:p>
    <w:p w14:paraId="51D5340D" w14:textId="77777777" w:rsidR="00C52970" w:rsidRPr="00035D0B" w:rsidRDefault="00C52970" w:rsidP="00C52970">
      <w:pPr>
        <w:numPr>
          <w:ilvl w:val="0"/>
          <w:numId w:val="10"/>
        </w:numPr>
        <w:rPr>
          <w:rFonts w:ascii="Arial" w:hAnsi="Arial" w:cs="Arial"/>
          <w:sz w:val="24"/>
          <w:szCs w:val="24"/>
        </w:rPr>
      </w:pPr>
      <w:r w:rsidRPr="00035D0B">
        <w:rPr>
          <w:rFonts w:ascii="Arial" w:hAnsi="Arial" w:cs="Arial"/>
          <w:sz w:val="24"/>
          <w:szCs w:val="24"/>
          <w:lang w:val="en-US"/>
        </w:rPr>
        <w:t>Llywodraeth Cymru (2024</w:t>
      </w:r>
      <w:r>
        <w:rPr>
          <w:rFonts w:ascii="Arial" w:hAnsi="Arial" w:cs="Arial"/>
          <w:sz w:val="24"/>
          <w:szCs w:val="24"/>
          <w:lang w:val="en-US"/>
        </w:rPr>
        <w:t>b</w:t>
      </w:r>
      <w:r w:rsidRPr="00035D0B">
        <w:rPr>
          <w:rFonts w:ascii="Arial" w:hAnsi="Arial" w:cs="Arial"/>
          <w:sz w:val="24"/>
          <w:szCs w:val="24"/>
          <w:lang w:val="en-US"/>
        </w:rPr>
        <w:t xml:space="preserve">). </w:t>
      </w:r>
      <w:r w:rsidRPr="00035D0B">
        <w:rPr>
          <w:rFonts w:ascii="Arial" w:hAnsi="Arial" w:cs="Arial"/>
          <w:i/>
          <w:iCs/>
          <w:sz w:val="24"/>
          <w:szCs w:val="24"/>
          <w:lang w:val="en-US"/>
        </w:rPr>
        <w:t>Grymuso cymunedau, cryfhau’r Gymraeg: Adroddiad y Comisiwn Cymunedau Cymraeg ar gymunedau sydd â dwysedd uwch o siaradwyr Cymraeg.</w:t>
      </w:r>
      <w:r w:rsidRPr="00035D0B">
        <w:rPr>
          <w:rFonts w:ascii="Arial" w:hAnsi="Arial" w:cs="Arial"/>
          <w:sz w:val="24"/>
          <w:szCs w:val="24"/>
          <w:lang w:val="en-US"/>
        </w:rPr>
        <w:t xml:space="preserve"> Caerdydd: Llywodraeth Cymru.</w:t>
      </w:r>
    </w:p>
    <w:p w14:paraId="7B3ABC3F" w14:textId="77777777" w:rsidR="00C52970" w:rsidRPr="00035D0B" w:rsidRDefault="00C52970" w:rsidP="00C52970">
      <w:pPr>
        <w:numPr>
          <w:ilvl w:val="0"/>
          <w:numId w:val="10"/>
        </w:numPr>
        <w:rPr>
          <w:rFonts w:ascii="Arial" w:hAnsi="Arial" w:cs="Arial"/>
          <w:sz w:val="24"/>
          <w:szCs w:val="24"/>
        </w:rPr>
      </w:pPr>
      <w:r w:rsidRPr="00035D0B">
        <w:rPr>
          <w:rFonts w:ascii="Arial" w:hAnsi="Arial" w:cs="Arial"/>
          <w:sz w:val="24"/>
          <w:szCs w:val="24"/>
        </w:rPr>
        <w:t xml:space="preserve">O’Rourke, B., (2019) ‘Carving out breathing spaces for Galician: New speakers’ investment in monolingual practices’ yn </w:t>
      </w:r>
      <w:r w:rsidRPr="00035D0B">
        <w:rPr>
          <w:rFonts w:ascii="Arial" w:hAnsi="Arial" w:cs="Arial"/>
          <w:i/>
          <w:iCs/>
          <w:sz w:val="24"/>
          <w:szCs w:val="24"/>
        </w:rPr>
        <w:t>Critical perspectives on linguistic fixity and fluidity: Languagised lives</w:t>
      </w:r>
      <w:r w:rsidRPr="00035D0B">
        <w:rPr>
          <w:rFonts w:ascii="Arial" w:hAnsi="Arial" w:cs="Arial"/>
          <w:sz w:val="24"/>
          <w:szCs w:val="24"/>
        </w:rPr>
        <w:t>. Efrog Newydd: Routledge</w:t>
      </w:r>
      <w:r>
        <w:rPr>
          <w:rFonts w:ascii="Arial" w:hAnsi="Arial" w:cs="Arial"/>
          <w:sz w:val="24"/>
          <w:szCs w:val="24"/>
        </w:rPr>
        <w:t>.</w:t>
      </w:r>
      <w:r w:rsidRPr="00035D0B">
        <w:rPr>
          <w:rFonts w:ascii="Arial" w:hAnsi="Arial" w:cs="Arial"/>
          <w:sz w:val="24"/>
          <w:szCs w:val="24"/>
        </w:rPr>
        <w:t xml:space="preserve"> </w:t>
      </w:r>
    </w:p>
    <w:p w14:paraId="1754C1D0" w14:textId="77777777" w:rsidR="00C52970" w:rsidRDefault="00C52970" w:rsidP="00C52970">
      <w:pPr>
        <w:pStyle w:val="ListParagraph"/>
        <w:numPr>
          <w:ilvl w:val="0"/>
          <w:numId w:val="10"/>
        </w:numPr>
        <w:rPr>
          <w:rFonts w:ascii="Arial" w:hAnsi="Arial" w:cs="Arial"/>
          <w:sz w:val="24"/>
          <w:szCs w:val="24"/>
        </w:rPr>
      </w:pPr>
      <w:bookmarkStart w:id="5" w:name="_Hlk187315623"/>
      <w:r w:rsidRPr="00035D0B">
        <w:rPr>
          <w:rFonts w:ascii="Arial" w:hAnsi="Arial" w:cs="Arial"/>
          <w:sz w:val="24"/>
          <w:szCs w:val="24"/>
        </w:rPr>
        <w:t xml:space="preserve">O’Rourke, B., (2022) ‘Language and Space: a New Research Agenda in Minority Language Sociolinguistics’ yn </w:t>
      </w:r>
      <w:r w:rsidRPr="00035D0B">
        <w:rPr>
          <w:rFonts w:ascii="Arial" w:hAnsi="Arial" w:cs="Arial"/>
          <w:i/>
          <w:iCs/>
          <w:sz w:val="24"/>
          <w:szCs w:val="24"/>
        </w:rPr>
        <w:t>Language, policy and territory : a festschrift for Colin H. Williams</w:t>
      </w:r>
      <w:r>
        <w:rPr>
          <w:rFonts w:ascii="Arial" w:hAnsi="Arial" w:cs="Arial"/>
          <w:i/>
          <w:iCs/>
          <w:sz w:val="24"/>
          <w:szCs w:val="24"/>
        </w:rPr>
        <w:t xml:space="preserve">, </w:t>
      </w:r>
      <w:r>
        <w:rPr>
          <w:rFonts w:ascii="Arial" w:hAnsi="Arial" w:cs="Arial"/>
          <w:sz w:val="24"/>
          <w:szCs w:val="24"/>
        </w:rPr>
        <w:t xml:space="preserve">gol. McLeod, W. et al. </w:t>
      </w:r>
      <w:r w:rsidRPr="00035D0B">
        <w:rPr>
          <w:rFonts w:ascii="Arial" w:hAnsi="Arial" w:cs="Arial"/>
          <w:sz w:val="24"/>
          <w:szCs w:val="24"/>
        </w:rPr>
        <w:t>Cham, Switzerland: Palgrave Macmillan.</w:t>
      </w:r>
      <w:bookmarkEnd w:id="5"/>
    </w:p>
    <w:p w14:paraId="299C0508" w14:textId="77777777" w:rsidR="00C52970" w:rsidRDefault="00C52970" w:rsidP="00C52970">
      <w:pPr>
        <w:pStyle w:val="ListParagraph"/>
        <w:rPr>
          <w:rFonts w:ascii="Arial" w:hAnsi="Arial" w:cs="Arial"/>
          <w:sz w:val="24"/>
          <w:szCs w:val="24"/>
        </w:rPr>
      </w:pPr>
    </w:p>
    <w:p w14:paraId="6179CDC9" w14:textId="77777777" w:rsidR="00C52970" w:rsidRDefault="00C52970" w:rsidP="00C52970">
      <w:pPr>
        <w:pStyle w:val="ListParagraph"/>
        <w:numPr>
          <w:ilvl w:val="0"/>
          <w:numId w:val="10"/>
        </w:numPr>
        <w:rPr>
          <w:rFonts w:ascii="Arial" w:hAnsi="Arial" w:cs="Arial"/>
          <w:sz w:val="24"/>
          <w:szCs w:val="24"/>
        </w:rPr>
      </w:pPr>
      <w:r w:rsidRPr="007C0561">
        <w:rPr>
          <w:rFonts w:ascii="Arial" w:hAnsi="Arial" w:cs="Arial"/>
          <w:sz w:val="24"/>
          <w:szCs w:val="24"/>
        </w:rPr>
        <w:t xml:space="preserve">Prifysgol Bangor (2019), </w:t>
      </w:r>
      <w:r w:rsidRPr="007C0561">
        <w:rPr>
          <w:rFonts w:ascii="Arial" w:hAnsi="Arial" w:cs="Arial"/>
          <w:i/>
          <w:iCs/>
          <w:sz w:val="24"/>
          <w:szCs w:val="24"/>
        </w:rPr>
        <w:t>ARFer</w:t>
      </w:r>
      <w:r w:rsidRPr="007C0561">
        <w:rPr>
          <w:rFonts w:ascii="Arial" w:hAnsi="Arial" w:cs="Arial"/>
          <w:sz w:val="24"/>
          <w:szCs w:val="24"/>
        </w:rPr>
        <w:t xml:space="preserve">. Ar gael yn: </w:t>
      </w:r>
      <w:hyperlink r:id="rId39" w:history="1">
        <w:r w:rsidRPr="007C0561">
          <w:rPr>
            <w:rStyle w:val="Hyperlink"/>
            <w:rFonts w:ascii="Arial" w:hAnsi="Arial" w:cs="Arial"/>
            <w:sz w:val="24"/>
            <w:szCs w:val="24"/>
          </w:rPr>
          <w:t>https://www.bangor.ac.uk/cy/arfer</w:t>
        </w:r>
      </w:hyperlink>
      <w:r w:rsidRPr="007C0561">
        <w:rPr>
          <w:rFonts w:ascii="Arial" w:hAnsi="Arial" w:cs="Arial"/>
          <w:sz w:val="24"/>
          <w:szCs w:val="24"/>
        </w:rPr>
        <w:t>. Cyrchwyd ar 13.05.25</w:t>
      </w:r>
      <w:r>
        <w:rPr>
          <w:rFonts w:ascii="Arial" w:hAnsi="Arial" w:cs="Arial"/>
          <w:sz w:val="24"/>
          <w:szCs w:val="24"/>
        </w:rPr>
        <w:t>.</w:t>
      </w:r>
    </w:p>
    <w:p w14:paraId="18D8759C" w14:textId="77777777" w:rsidR="00C52970" w:rsidRPr="007C0561" w:rsidRDefault="00C52970" w:rsidP="00C52970">
      <w:pPr>
        <w:pStyle w:val="ListParagraph"/>
        <w:rPr>
          <w:rFonts w:ascii="Arial" w:hAnsi="Arial" w:cs="Arial"/>
          <w:sz w:val="24"/>
          <w:szCs w:val="24"/>
        </w:rPr>
      </w:pPr>
    </w:p>
    <w:p w14:paraId="1E3D2E9B" w14:textId="77777777" w:rsidR="00C52970" w:rsidRDefault="00C52970" w:rsidP="00C52970">
      <w:pPr>
        <w:pStyle w:val="ListParagraph"/>
        <w:numPr>
          <w:ilvl w:val="0"/>
          <w:numId w:val="10"/>
        </w:numPr>
        <w:rPr>
          <w:rFonts w:ascii="Arial" w:hAnsi="Arial" w:cs="Arial"/>
          <w:sz w:val="24"/>
          <w:szCs w:val="24"/>
        </w:rPr>
      </w:pPr>
      <w:r w:rsidRPr="00035D0B">
        <w:rPr>
          <w:rFonts w:ascii="Arial" w:hAnsi="Arial" w:cs="Arial"/>
          <w:sz w:val="24"/>
          <w:szCs w:val="24"/>
        </w:rPr>
        <w:t xml:space="preserve">Prys, C., Hodges, R. a Roberts, G. W. (2021). Rhetoric and Reality: A Critical Review of Language Policy and Legislation Governing Official Minority Language Use in </w:t>
      </w:r>
      <w:r w:rsidRPr="00C52970">
        <w:rPr>
          <w:rFonts w:ascii="Arial" w:hAnsi="Arial" w:cs="Arial"/>
          <w:sz w:val="24"/>
          <w:szCs w:val="24"/>
        </w:rPr>
        <w:t xml:space="preserve">Health and Social Care in Wales. </w:t>
      </w:r>
      <w:r w:rsidRPr="00C52970">
        <w:rPr>
          <w:rFonts w:ascii="Arial" w:hAnsi="Arial" w:cs="Arial"/>
          <w:i/>
          <w:iCs/>
          <w:sz w:val="24"/>
          <w:szCs w:val="24"/>
        </w:rPr>
        <w:t>Minorités linguistiques et société / Linguistic Minorities and Society</w:t>
      </w:r>
      <w:r w:rsidRPr="00C52970">
        <w:rPr>
          <w:rFonts w:ascii="Arial" w:hAnsi="Arial" w:cs="Arial"/>
          <w:sz w:val="24"/>
          <w:szCs w:val="24"/>
        </w:rPr>
        <w:t xml:space="preserve">, (15-16), 87–110. </w:t>
      </w:r>
      <w:hyperlink r:id="rId40" w:history="1">
        <w:r w:rsidRPr="00C52970">
          <w:rPr>
            <w:rStyle w:val="Hyperlink"/>
            <w:rFonts w:ascii="Arial" w:hAnsi="Arial" w:cs="Arial"/>
            <w:color w:val="auto"/>
            <w:sz w:val="24"/>
            <w:szCs w:val="24"/>
          </w:rPr>
          <w:t>https://doi.org/10.7202/1078478ar</w:t>
        </w:r>
      </w:hyperlink>
      <w:r w:rsidRPr="00C52970">
        <w:rPr>
          <w:rFonts w:ascii="Arial" w:hAnsi="Arial" w:cs="Arial"/>
          <w:sz w:val="24"/>
          <w:szCs w:val="24"/>
        </w:rPr>
        <w:t>).</w:t>
      </w:r>
      <w:r w:rsidRPr="00C52970">
        <w:rPr>
          <w:rFonts w:ascii="Arial" w:hAnsi="Arial" w:cs="Arial"/>
          <w:sz w:val="24"/>
          <w:szCs w:val="24"/>
        </w:rPr>
        <w:tab/>
      </w:r>
    </w:p>
    <w:p w14:paraId="2C31B9F7" w14:textId="77777777" w:rsidR="00C52970" w:rsidRPr="00C52970" w:rsidRDefault="00C52970" w:rsidP="00C52970">
      <w:pPr>
        <w:pStyle w:val="ListParagraph"/>
        <w:rPr>
          <w:rFonts w:ascii="Arial" w:hAnsi="Arial" w:cs="Arial"/>
          <w:sz w:val="24"/>
          <w:szCs w:val="24"/>
        </w:rPr>
      </w:pPr>
    </w:p>
    <w:p w14:paraId="3896FF09" w14:textId="202A9FB2" w:rsidR="00C52970" w:rsidRPr="00C52970" w:rsidRDefault="00C52970" w:rsidP="00C52970">
      <w:pPr>
        <w:pStyle w:val="ListParagraph"/>
        <w:numPr>
          <w:ilvl w:val="0"/>
          <w:numId w:val="10"/>
        </w:numPr>
        <w:rPr>
          <w:rFonts w:ascii="Arial" w:hAnsi="Arial" w:cs="Arial"/>
          <w:sz w:val="24"/>
          <w:szCs w:val="24"/>
        </w:rPr>
      </w:pPr>
      <w:r w:rsidRPr="00C52970">
        <w:rPr>
          <w:rFonts w:ascii="Arial" w:hAnsi="Arial" w:cs="Arial"/>
          <w:sz w:val="24"/>
          <w:szCs w:val="24"/>
        </w:rPr>
        <w:t>Pwyllgor Diwyllia</w:t>
      </w:r>
      <w:r w:rsidRPr="00C52970">
        <w:rPr>
          <w:rFonts w:ascii="Arial" w:hAnsi="Arial" w:cs="Arial"/>
          <w:sz w:val="24"/>
          <w:szCs w:val="24"/>
        </w:rPr>
        <w:t>n</w:t>
      </w:r>
      <w:r w:rsidRPr="00C52970">
        <w:rPr>
          <w:rFonts w:ascii="Arial" w:hAnsi="Arial" w:cs="Arial"/>
          <w:sz w:val="24"/>
          <w:szCs w:val="24"/>
        </w:rPr>
        <w:t xml:space="preserve">t, Cyfathrebu, y Gymraeg, Chwaraeon, a Chysylltiadau Rhyngwladol Senedd Cymru (2025), </w:t>
      </w:r>
      <w:r w:rsidRPr="00C52970">
        <w:rPr>
          <w:rFonts w:ascii="Arial" w:hAnsi="Arial" w:cs="Arial"/>
          <w:i/>
          <w:iCs/>
          <w:sz w:val="24"/>
          <w:szCs w:val="24"/>
        </w:rPr>
        <w:t xml:space="preserve">Effaith gostyngiadau cyllid ar ddiwylliant a chwaraeon. </w:t>
      </w:r>
      <w:r w:rsidRPr="00C52970">
        <w:rPr>
          <w:rFonts w:ascii="Arial" w:hAnsi="Arial" w:cs="Arial"/>
          <w:sz w:val="24"/>
          <w:szCs w:val="24"/>
        </w:rPr>
        <w:t xml:space="preserve">Ar gael yn: </w:t>
      </w:r>
      <w:hyperlink r:id="rId41" w:history="1">
        <w:r w:rsidRPr="00C52970">
          <w:rPr>
            <w:rStyle w:val="Hyperlink"/>
            <w:rFonts w:ascii="Arial" w:hAnsi="Arial" w:cs="Arial"/>
            <w:sz w:val="24"/>
            <w:szCs w:val="24"/>
          </w:rPr>
          <w:t>https://busnes.senedd.cymru/mgIssueHistoryHome.aspx?IId=44255</w:t>
        </w:r>
      </w:hyperlink>
      <w:r w:rsidRPr="00C52970">
        <w:rPr>
          <w:rFonts w:ascii="Arial" w:hAnsi="Arial" w:cs="Arial"/>
          <w:sz w:val="24"/>
          <w:szCs w:val="24"/>
        </w:rPr>
        <w:t>. Cyrchwyd ar 11.05.25.</w:t>
      </w:r>
    </w:p>
    <w:p w14:paraId="13C2D7E9" w14:textId="77777777" w:rsidR="00C52970" w:rsidRPr="00BD5C09" w:rsidRDefault="00C52970" w:rsidP="00C52970">
      <w:pPr>
        <w:spacing w:after="0" w:line="240" w:lineRule="auto"/>
        <w:rPr>
          <w:rFonts w:ascii="Arial" w:hAnsi="Arial" w:cs="Arial"/>
          <w:color w:val="FF0000"/>
          <w:sz w:val="24"/>
          <w:szCs w:val="24"/>
        </w:rPr>
      </w:pPr>
    </w:p>
    <w:p w14:paraId="34E1BEBE" w14:textId="77777777" w:rsidR="00C52970" w:rsidRDefault="00C52970" w:rsidP="00C52970">
      <w:pPr>
        <w:numPr>
          <w:ilvl w:val="0"/>
          <w:numId w:val="10"/>
        </w:numPr>
        <w:rPr>
          <w:rFonts w:ascii="Arial" w:hAnsi="Arial" w:cs="Arial"/>
          <w:sz w:val="24"/>
          <w:szCs w:val="24"/>
        </w:rPr>
      </w:pPr>
      <w:r w:rsidRPr="00035D0B">
        <w:rPr>
          <w:rFonts w:ascii="Arial" w:hAnsi="Arial" w:cs="Arial"/>
          <w:sz w:val="24"/>
          <w:szCs w:val="24"/>
        </w:rPr>
        <w:t xml:space="preserve">Ricento, T. gol. (2006). </w:t>
      </w:r>
      <w:r w:rsidRPr="00035D0B">
        <w:rPr>
          <w:rFonts w:ascii="Arial" w:hAnsi="Arial" w:cs="Arial"/>
          <w:i/>
          <w:iCs/>
          <w:sz w:val="24"/>
          <w:szCs w:val="24"/>
        </w:rPr>
        <w:t xml:space="preserve">An Introduction to Language Policy: Theory and Method. </w:t>
      </w:r>
      <w:r w:rsidRPr="00035D0B">
        <w:rPr>
          <w:rFonts w:ascii="Arial" w:hAnsi="Arial" w:cs="Arial"/>
          <w:sz w:val="24"/>
          <w:szCs w:val="24"/>
        </w:rPr>
        <w:t>Llundain: Blackwell.</w:t>
      </w:r>
    </w:p>
    <w:p w14:paraId="535F423C" w14:textId="77777777" w:rsidR="00C52970" w:rsidRPr="00035D0B" w:rsidRDefault="00C52970" w:rsidP="00C52970">
      <w:pPr>
        <w:numPr>
          <w:ilvl w:val="0"/>
          <w:numId w:val="10"/>
        </w:numPr>
        <w:rPr>
          <w:rFonts w:ascii="Arial" w:hAnsi="Arial" w:cs="Arial"/>
          <w:sz w:val="24"/>
          <w:szCs w:val="24"/>
        </w:rPr>
      </w:pPr>
      <w:r w:rsidRPr="00C55D2E">
        <w:rPr>
          <w:rFonts w:ascii="Arial" w:hAnsi="Arial" w:cs="Arial"/>
          <w:i/>
          <w:iCs/>
          <w:sz w:val="24"/>
          <w:szCs w:val="24"/>
          <w:lang w:val="en-US"/>
        </w:rPr>
        <w:t>Rheoliadau Safonau’r Gymraeg (Rhif 1) 2015</w:t>
      </w:r>
      <w:r>
        <w:rPr>
          <w:rFonts w:ascii="Arial" w:hAnsi="Arial" w:cs="Arial"/>
          <w:i/>
          <w:iCs/>
          <w:sz w:val="24"/>
          <w:szCs w:val="24"/>
          <w:lang w:val="en-US"/>
        </w:rPr>
        <w:t xml:space="preserve">. </w:t>
      </w:r>
      <w:r>
        <w:rPr>
          <w:rFonts w:ascii="Arial" w:hAnsi="Arial" w:cs="Arial"/>
          <w:sz w:val="24"/>
          <w:szCs w:val="24"/>
          <w:lang w:val="en-US"/>
        </w:rPr>
        <w:t xml:space="preserve">Ar gael yn: </w:t>
      </w:r>
      <w:hyperlink r:id="rId42" w:history="1">
        <w:r w:rsidRPr="00C55D2E">
          <w:rPr>
            <w:rStyle w:val="Hyperlink"/>
            <w:rFonts w:ascii="Arial" w:hAnsi="Arial" w:cs="Arial"/>
            <w:sz w:val="24"/>
            <w:szCs w:val="24"/>
          </w:rPr>
          <w:t>legislation.gov.uk/wsi/2015/996/contents/made/welsh</w:t>
        </w:r>
      </w:hyperlink>
      <w:r>
        <w:rPr>
          <w:rFonts w:ascii="Arial" w:hAnsi="Arial" w:cs="Arial"/>
          <w:sz w:val="24"/>
          <w:szCs w:val="24"/>
          <w:lang w:val="en-US"/>
        </w:rPr>
        <w:t>. Cyrchwyd ar 10.05.25.</w:t>
      </w:r>
    </w:p>
    <w:p w14:paraId="087CCF04" w14:textId="77777777" w:rsidR="00C52970" w:rsidRPr="007C0561" w:rsidRDefault="00C52970" w:rsidP="00C52970">
      <w:pPr>
        <w:numPr>
          <w:ilvl w:val="0"/>
          <w:numId w:val="10"/>
        </w:numPr>
        <w:rPr>
          <w:rFonts w:ascii="Arial" w:hAnsi="Arial" w:cs="Arial"/>
          <w:sz w:val="24"/>
          <w:szCs w:val="24"/>
        </w:rPr>
      </w:pPr>
      <w:r w:rsidRPr="00035D0B">
        <w:rPr>
          <w:rFonts w:ascii="Arial" w:hAnsi="Arial" w:cs="Arial"/>
          <w:sz w:val="24"/>
          <w:szCs w:val="24"/>
        </w:rPr>
        <w:t xml:space="preserve">Tenbrink, T (2022). Ieithoedd </w:t>
      </w:r>
      <w:r w:rsidRPr="007C0561">
        <w:rPr>
          <w:rFonts w:ascii="Arial" w:hAnsi="Arial" w:cs="Arial"/>
          <w:sz w:val="24"/>
          <w:szCs w:val="24"/>
        </w:rPr>
        <w:t xml:space="preserve">a ffyrdd o feddwl. Ar gael yn: </w:t>
      </w:r>
      <w:hyperlink r:id="rId43" w:history="1">
        <w:r w:rsidRPr="007C0561">
          <w:rPr>
            <w:rStyle w:val="Hyperlink"/>
            <w:rFonts w:ascii="Arial" w:hAnsi="Arial" w:cs="Arial"/>
            <w:sz w:val="24"/>
            <w:szCs w:val="24"/>
          </w:rPr>
          <w:t>Ieithoedd a ffyrdd o feddwl – Golwg360</w:t>
        </w:r>
      </w:hyperlink>
      <w:r w:rsidRPr="007C0561">
        <w:rPr>
          <w:rFonts w:ascii="Arial" w:hAnsi="Arial" w:cs="Arial"/>
          <w:sz w:val="24"/>
          <w:szCs w:val="24"/>
        </w:rPr>
        <w:t>. Cyrchwyd ar 22.04.25.</w:t>
      </w:r>
    </w:p>
    <w:p w14:paraId="371E906A" w14:textId="77777777" w:rsidR="00C52970" w:rsidRDefault="00C52970" w:rsidP="00C52970">
      <w:pPr>
        <w:pStyle w:val="ListParagraph"/>
        <w:numPr>
          <w:ilvl w:val="0"/>
          <w:numId w:val="10"/>
        </w:numPr>
        <w:rPr>
          <w:rFonts w:ascii="Arial" w:hAnsi="Arial" w:cs="Arial"/>
          <w:sz w:val="24"/>
          <w:szCs w:val="24"/>
        </w:rPr>
      </w:pPr>
      <w:r>
        <w:rPr>
          <w:rFonts w:ascii="Arial" w:hAnsi="Arial" w:cs="Arial"/>
          <w:sz w:val="24"/>
          <w:szCs w:val="24"/>
        </w:rPr>
        <w:t>Williams, C. H., (2024a) E-bost at Manon Humphreys, 20 Tachwedd.</w:t>
      </w:r>
    </w:p>
    <w:p w14:paraId="2A9702AF" w14:textId="77777777" w:rsidR="00C52970" w:rsidRDefault="00C52970" w:rsidP="00C52970">
      <w:pPr>
        <w:pStyle w:val="ListParagraph"/>
        <w:rPr>
          <w:rFonts w:ascii="Arial" w:hAnsi="Arial" w:cs="Arial"/>
          <w:sz w:val="24"/>
          <w:szCs w:val="24"/>
        </w:rPr>
      </w:pPr>
    </w:p>
    <w:p w14:paraId="7E4EB4AF" w14:textId="77777777" w:rsidR="00C52970" w:rsidRPr="00691DCB" w:rsidRDefault="00C52970" w:rsidP="00C52970">
      <w:pPr>
        <w:pStyle w:val="ListParagraph"/>
        <w:numPr>
          <w:ilvl w:val="0"/>
          <w:numId w:val="10"/>
        </w:numPr>
        <w:rPr>
          <w:rFonts w:ascii="Arial" w:hAnsi="Arial" w:cs="Arial"/>
          <w:sz w:val="24"/>
          <w:szCs w:val="24"/>
        </w:rPr>
      </w:pPr>
      <w:r w:rsidRPr="00691DCB">
        <w:rPr>
          <w:rFonts w:ascii="Arial" w:hAnsi="Arial" w:cs="Arial"/>
          <w:sz w:val="24"/>
          <w:szCs w:val="24"/>
        </w:rPr>
        <w:t>Williams, C. H., (2024</w:t>
      </w:r>
      <w:r>
        <w:rPr>
          <w:rFonts w:ascii="Arial" w:hAnsi="Arial" w:cs="Arial"/>
          <w:sz w:val="24"/>
          <w:szCs w:val="24"/>
        </w:rPr>
        <w:t>b</w:t>
      </w:r>
      <w:r w:rsidRPr="00691DCB">
        <w:rPr>
          <w:rFonts w:ascii="Arial" w:hAnsi="Arial" w:cs="Arial"/>
          <w:sz w:val="24"/>
          <w:szCs w:val="24"/>
        </w:rPr>
        <w:t xml:space="preserve">) </w:t>
      </w:r>
      <w:r w:rsidRPr="00691DCB">
        <w:rPr>
          <w:rFonts w:ascii="Arial" w:hAnsi="Arial" w:cs="Arial"/>
          <w:i/>
          <w:iCs/>
          <w:sz w:val="24"/>
          <w:szCs w:val="24"/>
        </w:rPr>
        <w:t xml:space="preserve">Ystyriaethau Polisi Iaith </w:t>
      </w:r>
      <w:r w:rsidRPr="00691DCB">
        <w:rPr>
          <w:rFonts w:ascii="Arial" w:hAnsi="Arial" w:cs="Arial"/>
          <w:sz w:val="24"/>
          <w:szCs w:val="24"/>
        </w:rPr>
        <w:t xml:space="preserve">[fideo]. Ar gael yn </w:t>
      </w:r>
      <w:hyperlink r:id="rId44" w:history="1">
        <w:r w:rsidRPr="00691DCB">
          <w:rPr>
            <w:rStyle w:val="Hyperlink"/>
            <w:rFonts w:ascii="Arial" w:hAnsi="Arial" w:cs="Arial"/>
            <w:sz w:val="24"/>
            <w:szCs w:val="24"/>
          </w:rPr>
          <w:t>https://www.youtube.com/watch?v=RgO6PJvCtkA</w:t>
        </w:r>
      </w:hyperlink>
      <w:r w:rsidRPr="00691DCB">
        <w:rPr>
          <w:rFonts w:ascii="Arial" w:hAnsi="Arial" w:cs="Arial"/>
          <w:sz w:val="24"/>
          <w:szCs w:val="24"/>
        </w:rPr>
        <w:t>. (Cyrchwyd: 02.02.25)</w:t>
      </w:r>
    </w:p>
    <w:p w14:paraId="2C7697DC" w14:textId="77777777" w:rsidR="00C52970" w:rsidRDefault="00C52970" w:rsidP="00C52970">
      <w:pPr>
        <w:pStyle w:val="ListParagraph"/>
        <w:rPr>
          <w:rFonts w:ascii="Arial" w:hAnsi="Arial" w:cs="Arial"/>
          <w:sz w:val="24"/>
          <w:szCs w:val="24"/>
        </w:rPr>
      </w:pPr>
    </w:p>
    <w:p w14:paraId="5CAC972E" w14:textId="77777777" w:rsidR="00C52970" w:rsidRDefault="00C52970" w:rsidP="00C52970">
      <w:pPr>
        <w:pStyle w:val="ListParagraph"/>
        <w:numPr>
          <w:ilvl w:val="0"/>
          <w:numId w:val="10"/>
        </w:numPr>
        <w:rPr>
          <w:rFonts w:ascii="Arial" w:hAnsi="Arial" w:cs="Arial"/>
          <w:sz w:val="24"/>
          <w:szCs w:val="24"/>
        </w:rPr>
      </w:pPr>
      <w:r w:rsidRPr="007C0561">
        <w:rPr>
          <w:rFonts w:ascii="Arial" w:hAnsi="Arial" w:cs="Arial"/>
          <w:sz w:val="24"/>
          <w:szCs w:val="24"/>
        </w:rPr>
        <w:t xml:space="preserve">Williams, C. H., gol. (2000) </w:t>
      </w:r>
      <w:r w:rsidRPr="007C0561">
        <w:rPr>
          <w:rFonts w:ascii="Arial" w:hAnsi="Arial" w:cs="Arial"/>
          <w:i/>
          <w:iCs/>
          <w:sz w:val="24"/>
          <w:szCs w:val="24"/>
        </w:rPr>
        <w:t>Language Revitalization: Policy and Planning in Wales</w:t>
      </w:r>
      <w:r w:rsidRPr="007C0561">
        <w:rPr>
          <w:rFonts w:ascii="Arial" w:hAnsi="Arial" w:cs="Arial"/>
          <w:sz w:val="24"/>
          <w:szCs w:val="24"/>
        </w:rPr>
        <w:t>. Caerdydd: Gwasg Prifysgol Cymru.</w:t>
      </w:r>
    </w:p>
    <w:p w14:paraId="6430ABC1" w14:textId="77777777" w:rsidR="00C52970" w:rsidRPr="00035D0B" w:rsidRDefault="00C52970" w:rsidP="00C52970">
      <w:pPr>
        <w:rPr>
          <w:rFonts w:ascii="Arial" w:hAnsi="Arial" w:cs="Arial"/>
          <w:sz w:val="24"/>
          <w:szCs w:val="24"/>
        </w:rPr>
      </w:pPr>
    </w:p>
    <w:p w14:paraId="3A3A0878" w14:textId="77777777" w:rsidR="00C52970" w:rsidRPr="00035D0B" w:rsidRDefault="00C52970" w:rsidP="00C52970">
      <w:pPr>
        <w:rPr>
          <w:rFonts w:ascii="Arial" w:hAnsi="Arial" w:cs="Arial"/>
          <w:sz w:val="24"/>
          <w:szCs w:val="24"/>
        </w:rPr>
      </w:pPr>
    </w:p>
    <w:p w14:paraId="5F63B903" w14:textId="77777777" w:rsidR="00C52970" w:rsidRDefault="00C52970" w:rsidP="00C52970">
      <w:pPr>
        <w:rPr>
          <w:rFonts w:ascii="Arial" w:hAnsi="Arial" w:cs="Arial"/>
          <w:b/>
          <w:bCs/>
          <w:sz w:val="24"/>
          <w:szCs w:val="24"/>
        </w:rPr>
      </w:pPr>
      <w:r>
        <w:rPr>
          <w:rFonts w:ascii="Arial" w:hAnsi="Arial" w:cs="Arial"/>
          <w:b/>
          <w:bCs/>
          <w:sz w:val="24"/>
          <w:szCs w:val="24"/>
        </w:rPr>
        <w:br w:type="page"/>
      </w:r>
    </w:p>
    <w:p w14:paraId="0FBD84A1" w14:textId="77777777" w:rsidR="00C52970" w:rsidRDefault="00C52970" w:rsidP="00C52970">
      <w:pPr>
        <w:rPr>
          <w:rFonts w:ascii="Arial" w:hAnsi="Arial" w:cs="Arial"/>
          <w:b/>
          <w:bCs/>
          <w:sz w:val="24"/>
          <w:szCs w:val="24"/>
        </w:rPr>
      </w:pPr>
      <w:r w:rsidRPr="00FD52A9">
        <w:rPr>
          <w:rFonts w:ascii="Arial" w:hAnsi="Arial" w:cs="Arial"/>
          <w:b/>
          <w:bCs/>
          <w:sz w:val="24"/>
          <w:szCs w:val="24"/>
        </w:rPr>
        <w:t>Atodiad 1 – Cynllun Datblygu Sgiliau Cymraeg</w:t>
      </w:r>
    </w:p>
    <w:p w14:paraId="7495D479" w14:textId="77777777" w:rsidR="00C52970" w:rsidRPr="008B3F16" w:rsidRDefault="00C52970" w:rsidP="00C52970">
      <w:pPr>
        <w:jc w:val="center"/>
        <w:rPr>
          <w:rFonts w:cs="Arial"/>
          <w:b/>
          <w:sz w:val="24"/>
          <w:szCs w:val="24"/>
        </w:rPr>
      </w:pPr>
      <w:r w:rsidRPr="008B3F16">
        <w:rPr>
          <w:rFonts w:cs="Arial"/>
          <w:b/>
          <w:sz w:val="24"/>
          <w:szCs w:val="24"/>
        </w:rPr>
        <w:t>Cynllun unigol – datblygu a defnyddio fy Nghymraeg</w:t>
      </w:r>
    </w:p>
    <w:p w14:paraId="33052ACE" w14:textId="77777777" w:rsidR="00C52970" w:rsidRPr="008B3F16" w:rsidRDefault="00C52970" w:rsidP="00C52970">
      <w:pPr>
        <w:jc w:val="center"/>
        <w:rPr>
          <w:rFonts w:cs="Arial"/>
          <w:b/>
          <w:sz w:val="24"/>
          <w:szCs w:val="24"/>
        </w:rPr>
      </w:pPr>
      <w:r w:rsidRPr="008B3F16">
        <w:rPr>
          <w:rFonts w:cs="Arial"/>
          <w:b/>
          <w:color w:val="0A2F41" w:themeColor="accent1" w:themeShade="80"/>
          <w:sz w:val="24"/>
          <w:szCs w:val="24"/>
        </w:rPr>
        <w:t>Individual plan – developing and using my Welsh</w:t>
      </w:r>
    </w:p>
    <w:p w14:paraId="6847FC9F" w14:textId="77777777" w:rsidR="00C52970" w:rsidRPr="008B3F16" w:rsidRDefault="00C52970" w:rsidP="00C52970">
      <w:pPr>
        <w:rPr>
          <w:rFonts w:cs="Arial"/>
          <w:sz w:val="24"/>
          <w:szCs w:val="24"/>
        </w:rPr>
      </w:pPr>
      <w:r w:rsidRPr="008B3F16">
        <w:rPr>
          <w:rFonts w:cs="Arial"/>
          <w:sz w:val="24"/>
          <w:szCs w:val="24"/>
        </w:rPr>
        <w:t xml:space="preserve">P’un a wyt ti wedi dysgu Cymraeg o’r newydd, eisiau datblygu dy sgiliau neu fagu hyder, bydd y ddogfen yma yn dy helpu i ddewis yr hyfforddiant mwyaf addas, creu cynllun dysgu ac amserlen wedi’u teilwra i dy anghenion a chyrraedd y nod. </w:t>
      </w:r>
    </w:p>
    <w:p w14:paraId="2CB34D29" w14:textId="77777777" w:rsidR="00C52970" w:rsidRPr="008B3F16" w:rsidRDefault="00C52970" w:rsidP="00C52970">
      <w:pPr>
        <w:rPr>
          <w:rFonts w:cs="Arial"/>
          <w:sz w:val="24"/>
          <w:szCs w:val="24"/>
        </w:rPr>
      </w:pPr>
      <w:r w:rsidRPr="008B3F16">
        <w:rPr>
          <w:rFonts w:cs="Arial"/>
          <w:sz w:val="24"/>
          <w:szCs w:val="24"/>
        </w:rPr>
        <w:t>Byddi di’n llunio’r cynllun gyda dy reolwr llinell a bydd yn ategu’r Cynllun Hyfforddi a Datblygu blynyddol (PDR).</w:t>
      </w:r>
    </w:p>
    <w:p w14:paraId="75A3D8DC" w14:textId="77777777" w:rsidR="00C52970" w:rsidRPr="008B3F16" w:rsidRDefault="00C52970" w:rsidP="00C52970">
      <w:pPr>
        <w:rPr>
          <w:rFonts w:cs="Arial"/>
          <w:sz w:val="24"/>
          <w:szCs w:val="24"/>
        </w:rPr>
      </w:pPr>
      <w:r w:rsidRPr="008B3F16">
        <w:rPr>
          <w:rFonts w:cs="Arial"/>
          <w:sz w:val="24"/>
          <w:szCs w:val="24"/>
        </w:rPr>
        <w:t>Y cam cyntaf yw lawrlwytho’r ffurflen a’i thrafod gyda dy reolwr llinell.</w:t>
      </w:r>
    </w:p>
    <w:p w14:paraId="29C36E41" w14:textId="77777777" w:rsidR="00C52970" w:rsidRPr="008B3F16" w:rsidRDefault="00C52970" w:rsidP="00C52970">
      <w:pPr>
        <w:jc w:val="both"/>
        <w:rPr>
          <w:rFonts w:cs="Arial"/>
          <w:sz w:val="24"/>
          <w:szCs w:val="24"/>
        </w:rPr>
      </w:pPr>
      <w:r w:rsidRPr="008B3F16">
        <w:rPr>
          <w:rFonts w:cs="Arial"/>
          <w:sz w:val="24"/>
          <w:szCs w:val="24"/>
        </w:rPr>
        <w:t>Bydd angen i ti nodi dy anghenion datblygu yn glir, e.e. dysgu Cymraeg i lefel benodol, gloywi iaith lafar neu ysgrifenedig, magu hyder, cwrs gramadeg, Cymraeg ar gyfer y we, ac ati.</w:t>
      </w:r>
    </w:p>
    <w:p w14:paraId="496970AE" w14:textId="77777777" w:rsidR="00C52970" w:rsidRPr="008B3F16" w:rsidRDefault="00C52970" w:rsidP="00C52970">
      <w:pPr>
        <w:jc w:val="both"/>
        <w:rPr>
          <w:rFonts w:cs="Arial"/>
          <w:sz w:val="24"/>
          <w:szCs w:val="24"/>
        </w:rPr>
      </w:pPr>
      <w:r w:rsidRPr="008B3F16">
        <w:rPr>
          <w:rFonts w:cs="Arial"/>
          <w:sz w:val="24"/>
          <w:szCs w:val="24"/>
        </w:rPr>
        <w:t>Pan fyddwch chi wedi pennu’r anghenion, trafodwch gydag Adnoddau Dynol er mwyn gweld pa gyrsiau sydd ar gael, neu edrychwch ar y Fewnrwyd am ragor o wybodaeth. Gallwch hefyd drafod gyda Chydlynydd y Gymraeg os oes angen.</w:t>
      </w:r>
    </w:p>
    <w:p w14:paraId="6D149E79" w14:textId="77777777" w:rsidR="00C52970" w:rsidRPr="008B3F16" w:rsidRDefault="00C52970" w:rsidP="00C52970">
      <w:pPr>
        <w:jc w:val="both"/>
        <w:rPr>
          <w:rFonts w:cs="Arial"/>
          <w:sz w:val="24"/>
          <w:szCs w:val="24"/>
        </w:rPr>
      </w:pPr>
      <w:r w:rsidRPr="008B3F16">
        <w:rPr>
          <w:rFonts w:cs="Arial"/>
          <w:sz w:val="24"/>
          <w:szCs w:val="24"/>
        </w:rPr>
        <w:t>Yna, cytunwch ar hyfforddiant anffurfiol neu ffurfiol gyda’ch gilydd, ei nodi isod a chreu amserlen. Yna byddi di’n barod i ddechrau!</w:t>
      </w:r>
    </w:p>
    <w:p w14:paraId="4B106AF0" w14:textId="77777777" w:rsidR="00C52970" w:rsidRPr="008B3F16" w:rsidRDefault="00C52970" w:rsidP="00C52970">
      <w:pPr>
        <w:jc w:val="both"/>
        <w:rPr>
          <w:rFonts w:cs="Arial"/>
          <w:sz w:val="24"/>
          <w:szCs w:val="24"/>
        </w:rPr>
      </w:pPr>
    </w:p>
    <w:p w14:paraId="4FE35114" w14:textId="77777777" w:rsidR="00C52970" w:rsidRPr="008B3F16" w:rsidRDefault="00C52970" w:rsidP="00C52970">
      <w:pPr>
        <w:rPr>
          <w:rFonts w:cs="Arial"/>
          <w:color w:val="0A2F41" w:themeColor="accent1" w:themeShade="80"/>
          <w:sz w:val="24"/>
          <w:szCs w:val="24"/>
        </w:rPr>
      </w:pPr>
      <w:r w:rsidRPr="008B3F16">
        <w:rPr>
          <w:rFonts w:cs="Arial"/>
          <w:color w:val="0A2F41" w:themeColor="accent1" w:themeShade="80"/>
          <w:sz w:val="24"/>
          <w:szCs w:val="24"/>
        </w:rPr>
        <w:t xml:space="preserve">Whether you have or are learning Welsh, or want to develop your skills or confidence, this document will help you choose the best training for you, and create a learning plan and timetable tailored to your needs so you can achieve your aim. </w:t>
      </w:r>
    </w:p>
    <w:p w14:paraId="5EAA4893" w14:textId="77777777" w:rsidR="00C52970" w:rsidRPr="008B3F16" w:rsidRDefault="00C52970" w:rsidP="00C52970">
      <w:pPr>
        <w:rPr>
          <w:rFonts w:cs="Arial"/>
          <w:color w:val="0A2F41" w:themeColor="accent1" w:themeShade="80"/>
          <w:sz w:val="24"/>
          <w:szCs w:val="24"/>
        </w:rPr>
      </w:pPr>
      <w:r w:rsidRPr="008B3F16">
        <w:rPr>
          <w:rFonts w:cs="Arial"/>
          <w:color w:val="0A2F41" w:themeColor="accent1" w:themeShade="80"/>
          <w:sz w:val="24"/>
          <w:szCs w:val="24"/>
        </w:rPr>
        <w:t>You will create this plan with your line manager and it will support your annual Performance and Development Review (PDR).</w:t>
      </w:r>
    </w:p>
    <w:p w14:paraId="45AF2736" w14:textId="77777777" w:rsidR="00C52970" w:rsidRPr="008B3F16" w:rsidRDefault="00C52970" w:rsidP="00C52970">
      <w:pPr>
        <w:rPr>
          <w:rFonts w:cs="Arial"/>
          <w:color w:val="0A2F41" w:themeColor="accent1" w:themeShade="80"/>
          <w:sz w:val="24"/>
          <w:szCs w:val="24"/>
        </w:rPr>
      </w:pPr>
      <w:r w:rsidRPr="008B3F16">
        <w:rPr>
          <w:rFonts w:cs="Arial"/>
          <w:color w:val="0A2F41" w:themeColor="accent1" w:themeShade="80"/>
          <w:sz w:val="24"/>
          <w:szCs w:val="24"/>
        </w:rPr>
        <w:t>The first step is downloading this form and discussing it with your line manager.</w:t>
      </w:r>
    </w:p>
    <w:p w14:paraId="6B802D76" w14:textId="77777777" w:rsidR="00C52970" w:rsidRPr="008B3F16" w:rsidRDefault="00C52970" w:rsidP="00C52970">
      <w:pPr>
        <w:jc w:val="both"/>
        <w:rPr>
          <w:rFonts w:cs="Arial"/>
          <w:color w:val="0A2F41" w:themeColor="accent1" w:themeShade="80"/>
          <w:sz w:val="24"/>
          <w:szCs w:val="24"/>
        </w:rPr>
      </w:pPr>
      <w:r w:rsidRPr="008B3F16">
        <w:rPr>
          <w:rFonts w:cs="Arial"/>
          <w:color w:val="0A2F41" w:themeColor="accent1" w:themeShade="80"/>
          <w:sz w:val="24"/>
          <w:szCs w:val="24"/>
        </w:rPr>
        <w:t>With your line manager, identify clear development needs, e.g. learning Welsh to a specific level, oral or written improvement (gloywi iaith), gaining confidence, grammar, Welsh for the web etc.</w:t>
      </w:r>
    </w:p>
    <w:p w14:paraId="2F5D08D2" w14:textId="77777777" w:rsidR="00C52970" w:rsidRPr="008B3F16" w:rsidRDefault="00C52970" w:rsidP="00C52970">
      <w:pPr>
        <w:jc w:val="both"/>
        <w:rPr>
          <w:rFonts w:cs="Arial"/>
          <w:color w:val="0A2F41" w:themeColor="accent1" w:themeShade="80"/>
          <w:sz w:val="24"/>
          <w:szCs w:val="24"/>
        </w:rPr>
      </w:pPr>
      <w:r w:rsidRPr="008B3F16">
        <w:rPr>
          <w:rFonts w:cs="Arial"/>
          <w:color w:val="0A2F41" w:themeColor="accent1" w:themeShade="80"/>
          <w:sz w:val="24"/>
          <w:szCs w:val="24"/>
        </w:rPr>
        <w:t>When you have decided on your needs, meet with HR about what type of courses are available and suitable or have a look at the Intranet for more information. You can also discuss this with the Welsh Language Co-ordinator if you wish.</w:t>
      </w:r>
    </w:p>
    <w:p w14:paraId="1F282AFF" w14:textId="77777777" w:rsidR="00C52970" w:rsidRPr="008B3F16" w:rsidRDefault="00C52970" w:rsidP="00C52970">
      <w:pPr>
        <w:jc w:val="both"/>
        <w:rPr>
          <w:rFonts w:cs="Arial"/>
          <w:color w:val="0A2F41" w:themeColor="accent1" w:themeShade="80"/>
          <w:sz w:val="24"/>
          <w:szCs w:val="24"/>
        </w:rPr>
      </w:pPr>
      <w:r w:rsidRPr="008B3F16">
        <w:rPr>
          <w:rFonts w:cs="Arial"/>
          <w:color w:val="0A2F41" w:themeColor="accent1" w:themeShade="80"/>
          <w:sz w:val="24"/>
          <w:szCs w:val="24"/>
        </w:rPr>
        <w:t>Then, agree on the required formal or informal training together, note them below and create a timetable. Then you’ll be ready to begin!</w:t>
      </w:r>
    </w:p>
    <w:p w14:paraId="63062FC8" w14:textId="77777777" w:rsidR="00C52970" w:rsidRPr="008B3F16" w:rsidRDefault="00C52970" w:rsidP="00C52970">
      <w:pPr>
        <w:jc w:val="center"/>
        <w:rPr>
          <w:rFonts w:cs="Arial"/>
          <w:b/>
          <w:color w:val="0A2F41" w:themeColor="accent1" w:themeShade="80"/>
          <w:sz w:val="24"/>
          <w:szCs w:val="24"/>
        </w:rPr>
      </w:pPr>
      <w:r w:rsidRPr="008B3F16">
        <w:rPr>
          <w:rFonts w:cs="Arial"/>
          <w:b/>
          <w:sz w:val="24"/>
          <w:szCs w:val="24"/>
        </w:rPr>
        <w:t xml:space="preserve">Cynllun datblygu / </w:t>
      </w:r>
      <w:r w:rsidRPr="008B3F16">
        <w:rPr>
          <w:rFonts w:cs="Arial"/>
          <w:b/>
          <w:color w:val="0A2F41" w:themeColor="accent1" w:themeShade="80"/>
          <w:sz w:val="24"/>
          <w:szCs w:val="24"/>
        </w:rPr>
        <w:t>Development plan</w:t>
      </w:r>
    </w:p>
    <w:p w14:paraId="7F63FFDE" w14:textId="77777777" w:rsidR="00C52970" w:rsidRPr="008B3F16" w:rsidRDefault="00C52970" w:rsidP="00C52970">
      <w:pPr>
        <w:rPr>
          <w:rFonts w:cs="Arial"/>
          <w:sz w:val="24"/>
          <w:szCs w:val="24"/>
        </w:rPr>
      </w:pPr>
    </w:p>
    <w:tbl>
      <w:tblPr>
        <w:tblStyle w:val="TableGrid"/>
        <w:tblW w:w="0" w:type="auto"/>
        <w:tblLook w:val="04A0" w:firstRow="1" w:lastRow="0" w:firstColumn="1" w:lastColumn="0" w:noHBand="0" w:noVBand="1"/>
      </w:tblPr>
      <w:tblGrid>
        <w:gridCol w:w="4508"/>
        <w:gridCol w:w="4508"/>
      </w:tblGrid>
      <w:tr w:rsidR="00C52970" w:rsidRPr="008B3F16" w14:paraId="030CF633" w14:textId="77777777" w:rsidTr="00F5558C">
        <w:tc>
          <w:tcPr>
            <w:tcW w:w="4508" w:type="dxa"/>
          </w:tcPr>
          <w:p w14:paraId="3A5BDD49" w14:textId="77777777" w:rsidR="00C52970" w:rsidRPr="008B3F16" w:rsidRDefault="00C52970" w:rsidP="00F5558C">
            <w:pPr>
              <w:rPr>
                <w:rFonts w:cs="Arial"/>
                <w:sz w:val="24"/>
                <w:szCs w:val="24"/>
              </w:rPr>
            </w:pPr>
            <w:r w:rsidRPr="008B3F16">
              <w:rPr>
                <w:rFonts w:cs="Arial"/>
                <w:sz w:val="24"/>
                <w:szCs w:val="24"/>
              </w:rPr>
              <w:t xml:space="preserve">Enw / </w:t>
            </w:r>
            <w:r w:rsidRPr="008B3F16">
              <w:rPr>
                <w:rFonts w:cs="Arial"/>
                <w:color w:val="0A2F41" w:themeColor="accent1" w:themeShade="80"/>
                <w:sz w:val="24"/>
                <w:szCs w:val="24"/>
              </w:rPr>
              <w:t>Name</w:t>
            </w:r>
          </w:p>
        </w:tc>
        <w:tc>
          <w:tcPr>
            <w:tcW w:w="4508" w:type="dxa"/>
          </w:tcPr>
          <w:p w14:paraId="71451A40" w14:textId="77777777" w:rsidR="00C52970" w:rsidRPr="008B3F16" w:rsidRDefault="00C52970" w:rsidP="00F5558C">
            <w:pPr>
              <w:rPr>
                <w:rFonts w:cs="Arial"/>
                <w:sz w:val="24"/>
                <w:szCs w:val="24"/>
              </w:rPr>
            </w:pPr>
          </w:p>
        </w:tc>
      </w:tr>
      <w:tr w:rsidR="00C52970" w:rsidRPr="008B3F16" w14:paraId="5C5D718A" w14:textId="77777777" w:rsidTr="00F5558C">
        <w:tc>
          <w:tcPr>
            <w:tcW w:w="4508" w:type="dxa"/>
          </w:tcPr>
          <w:p w14:paraId="234DBA33" w14:textId="77777777" w:rsidR="00C52970" w:rsidRPr="008B3F16" w:rsidRDefault="00C52970" w:rsidP="00F5558C">
            <w:pPr>
              <w:rPr>
                <w:rFonts w:cs="Arial"/>
                <w:sz w:val="24"/>
                <w:szCs w:val="24"/>
              </w:rPr>
            </w:pPr>
            <w:r w:rsidRPr="008B3F16">
              <w:rPr>
                <w:rFonts w:cs="Arial"/>
                <w:sz w:val="24"/>
                <w:szCs w:val="24"/>
              </w:rPr>
              <w:t xml:space="preserve">Rheolwr / </w:t>
            </w:r>
            <w:r w:rsidRPr="008B3F16">
              <w:rPr>
                <w:rFonts w:cs="Arial"/>
                <w:color w:val="0A2F41" w:themeColor="accent1" w:themeShade="80"/>
                <w:sz w:val="24"/>
                <w:szCs w:val="24"/>
              </w:rPr>
              <w:t>Manager</w:t>
            </w:r>
          </w:p>
        </w:tc>
        <w:tc>
          <w:tcPr>
            <w:tcW w:w="4508" w:type="dxa"/>
          </w:tcPr>
          <w:p w14:paraId="77ED0ECB" w14:textId="77777777" w:rsidR="00C52970" w:rsidRPr="008B3F16" w:rsidRDefault="00C52970" w:rsidP="00F5558C">
            <w:pPr>
              <w:rPr>
                <w:rFonts w:cs="Arial"/>
                <w:sz w:val="24"/>
                <w:szCs w:val="24"/>
              </w:rPr>
            </w:pPr>
          </w:p>
        </w:tc>
      </w:tr>
      <w:tr w:rsidR="00C52970" w:rsidRPr="008B3F16" w14:paraId="5E8700F0" w14:textId="77777777" w:rsidTr="00F5558C">
        <w:tc>
          <w:tcPr>
            <w:tcW w:w="4508" w:type="dxa"/>
          </w:tcPr>
          <w:p w14:paraId="07D99546" w14:textId="77777777" w:rsidR="00C52970" w:rsidRPr="008B3F16" w:rsidRDefault="00C52970" w:rsidP="00F5558C">
            <w:pPr>
              <w:rPr>
                <w:rFonts w:cs="Arial"/>
                <w:sz w:val="24"/>
                <w:szCs w:val="24"/>
              </w:rPr>
            </w:pPr>
            <w:r w:rsidRPr="008B3F16">
              <w:rPr>
                <w:rFonts w:cs="Arial"/>
                <w:sz w:val="24"/>
                <w:szCs w:val="24"/>
              </w:rPr>
              <w:t xml:space="preserve">Arddull dysgu neu'r math o gwrs a ddymunir / </w:t>
            </w:r>
            <w:r w:rsidRPr="008B3F16">
              <w:rPr>
                <w:rFonts w:cs="Arial"/>
                <w:color w:val="1F4E79"/>
                <w:sz w:val="24"/>
                <w:szCs w:val="24"/>
              </w:rPr>
              <w:t>Learning style or preferred type of course</w:t>
            </w:r>
          </w:p>
        </w:tc>
        <w:tc>
          <w:tcPr>
            <w:tcW w:w="4508" w:type="dxa"/>
          </w:tcPr>
          <w:p w14:paraId="4140659D" w14:textId="77777777" w:rsidR="00C52970" w:rsidRPr="008B3F16" w:rsidRDefault="00C52970" w:rsidP="00F5558C">
            <w:pPr>
              <w:rPr>
                <w:rFonts w:cs="Arial"/>
                <w:sz w:val="24"/>
                <w:szCs w:val="24"/>
              </w:rPr>
            </w:pPr>
          </w:p>
        </w:tc>
      </w:tr>
      <w:tr w:rsidR="00C52970" w:rsidRPr="008B3F16" w14:paraId="0708C73B" w14:textId="77777777" w:rsidTr="00F5558C">
        <w:tc>
          <w:tcPr>
            <w:tcW w:w="4508" w:type="dxa"/>
          </w:tcPr>
          <w:p w14:paraId="7C3BED45" w14:textId="77777777" w:rsidR="00C52970" w:rsidRPr="008B3F16" w:rsidRDefault="00C52970" w:rsidP="00F5558C">
            <w:pPr>
              <w:rPr>
                <w:rFonts w:cs="Arial"/>
                <w:sz w:val="24"/>
                <w:szCs w:val="24"/>
              </w:rPr>
            </w:pPr>
            <w:r w:rsidRPr="008B3F16">
              <w:rPr>
                <w:rFonts w:cs="Arial"/>
                <w:sz w:val="24"/>
                <w:szCs w:val="24"/>
              </w:rPr>
              <w:t xml:space="preserve">Lleoliad dewisol / </w:t>
            </w:r>
            <w:r w:rsidRPr="008B3F16">
              <w:rPr>
                <w:rFonts w:cs="Arial"/>
                <w:color w:val="0A2F41" w:themeColor="accent1" w:themeShade="80"/>
                <w:sz w:val="24"/>
                <w:szCs w:val="24"/>
              </w:rPr>
              <w:t>Location of choice</w:t>
            </w:r>
          </w:p>
        </w:tc>
        <w:tc>
          <w:tcPr>
            <w:tcW w:w="4508" w:type="dxa"/>
          </w:tcPr>
          <w:p w14:paraId="220A7A76" w14:textId="77777777" w:rsidR="00C52970" w:rsidRPr="008B3F16" w:rsidRDefault="00C52970" w:rsidP="00F5558C">
            <w:pPr>
              <w:rPr>
                <w:rFonts w:cs="Arial"/>
                <w:sz w:val="24"/>
                <w:szCs w:val="24"/>
              </w:rPr>
            </w:pPr>
          </w:p>
        </w:tc>
      </w:tr>
    </w:tbl>
    <w:p w14:paraId="76CFC50C" w14:textId="77777777" w:rsidR="00C52970" w:rsidRPr="008B3F16" w:rsidRDefault="00C52970" w:rsidP="00C52970">
      <w:pPr>
        <w:rPr>
          <w:rFonts w:cs="Arial"/>
          <w:sz w:val="24"/>
          <w:szCs w:val="24"/>
        </w:rPr>
      </w:pPr>
    </w:p>
    <w:p w14:paraId="1BC75A6B" w14:textId="77777777" w:rsidR="00C52970" w:rsidRPr="008B3F16" w:rsidRDefault="00C52970" w:rsidP="00C52970">
      <w:pPr>
        <w:pStyle w:val="ListParagraph"/>
        <w:numPr>
          <w:ilvl w:val="0"/>
          <w:numId w:val="43"/>
        </w:numPr>
        <w:rPr>
          <w:rFonts w:cs="Arial"/>
          <w:color w:val="0A2F41" w:themeColor="accent1" w:themeShade="80"/>
          <w:sz w:val="24"/>
          <w:szCs w:val="24"/>
        </w:rPr>
      </w:pPr>
      <w:r w:rsidRPr="008B3F16">
        <w:rPr>
          <w:rFonts w:cs="Arial"/>
          <w:sz w:val="24"/>
          <w:szCs w:val="24"/>
        </w:rPr>
        <w:t xml:space="preserve">Dwi eisiau datblygu’r sgiliau canlynol achos... / </w:t>
      </w:r>
      <w:r w:rsidRPr="008B3F16">
        <w:rPr>
          <w:rFonts w:cs="Arial"/>
          <w:color w:val="0A2F41" w:themeColor="accent1" w:themeShade="80"/>
          <w:sz w:val="24"/>
          <w:szCs w:val="24"/>
        </w:rPr>
        <w:t>I want to develop the following skills because...</w:t>
      </w:r>
    </w:p>
    <w:p w14:paraId="49E4747E" w14:textId="77777777" w:rsidR="00C52970" w:rsidRPr="008B3F16" w:rsidRDefault="00C52970" w:rsidP="00C52970">
      <w:pPr>
        <w:rPr>
          <w:rFonts w:cs="Arial"/>
          <w:sz w:val="24"/>
          <w:szCs w:val="24"/>
        </w:rPr>
      </w:pPr>
      <w:r w:rsidRPr="008B3F16">
        <w:rPr>
          <w:rFonts w:cs="Arial"/>
          <w:sz w:val="24"/>
          <w:szCs w:val="24"/>
        </w:rPr>
        <w:t>_________________________________________________________________________________________________________________________________________________________________________________________________________</w:t>
      </w:r>
    </w:p>
    <w:p w14:paraId="5C55D366" w14:textId="77777777" w:rsidR="00C52970" w:rsidRPr="008B3F16" w:rsidRDefault="00C52970" w:rsidP="00C52970">
      <w:pPr>
        <w:tabs>
          <w:tab w:val="left" w:pos="3750"/>
        </w:tabs>
        <w:rPr>
          <w:rFonts w:cs="Arial"/>
          <w:sz w:val="24"/>
          <w:szCs w:val="24"/>
        </w:rPr>
      </w:pPr>
    </w:p>
    <w:p w14:paraId="639BD0C9" w14:textId="77777777" w:rsidR="00C52970" w:rsidRPr="008B3F16" w:rsidRDefault="00C52970" w:rsidP="00C52970">
      <w:pPr>
        <w:pStyle w:val="ListParagraph"/>
        <w:numPr>
          <w:ilvl w:val="0"/>
          <w:numId w:val="43"/>
        </w:numPr>
        <w:tabs>
          <w:tab w:val="left" w:pos="3750"/>
        </w:tabs>
        <w:rPr>
          <w:rFonts w:cs="Arial"/>
          <w:color w:val="0A2F41" w:themeColor="accent1" w:themeShade="80"/>
          <w:sz w:val="24"/>
          <w:szCs w:val="24"/>
        </w:rPr>
      </w:pPr>
      <w:r w:rsidRPr="008B3F16">
        <w:rPr>
          <w:rFonts w:cs="Arial"/>
          <w:sz w:val="24"/>
          <w:szCs w:val="24"/>
        </w:rPr>
        <w:t xml:space="preserve">Yn rhan o fy swydd, mae angen i fi allu... / </w:t>
      </w:r>
      <w:r w:rsidRPr="008B3F16">
        <w:rPr>
          <w:rFonts w:cs="Arial"/>
          <w:color w:val="0A2F41" w:themeColor="accent1" w:themeShade="80"/>
          <w:sz w:val="24"/>
          <w:szCs w:val="24"/>
        </w:rPr>
        <w:t>As part of my job, I need to be able to...</w:t>
      </w:r>
    </w:p>
    <w:p w14:paraId="6BA59BF7" w14:textId="77777777" w:rsidR="00C52970" w:rsidRPr="008B3F16" w:rsidRDefault="00C52970" w:rsidP="00C52970">
      <w:pPr>
        <w:rPr>
          <w:rFonts w:cs="Arial"/>
          <w:sz w:val="24"/>
          <w:szCs w:val="24"/>
        </w:rPr>
      </w:pPr>
      <w:r w:rsidRPr="008B3F16">
        <w:rPr>
          <w:rFonts w:cs="Arial"/>
          <w:sz w:val="24"/>
          <w:szCs w:val="24"/>
        </w:rPr>
        <w:t>_________________________________________________________________________________________________________________________________________________________________________________________________________</w:t>
      </w:r>
    </w:p>
    <w:p w14:paraId="4B5D309E" w14:textId="77777777" w:rsidR="00C52970" w:rsidRPr="008B3F16" w:rsidRDefault="00C52970" w:rsidP="00C52970">
      <w:pPr>
        <w:rPr>
          <w:rFonts w:cs="Arial"/>
          <w:sz w:val="24"/>
          <w:szCs w:val="24"/>
        </w:rPr>
      </w:pPr>
    </w:p>
    <w:p w14:paraId="511EE7CD" w14:textId="77777777" w:rsidR="00C52970" w:rsidRPr="008B3F16" w:rsidRDefault="00C52970" w:rsidP="00C52970">
      <w:pPr>
        <w:pStyle w:val="ListParagraph"/>
        <w:numPr>
          <w:ilvl w:val="0"/>
          <w:numId w:val="43"/>
        </w:numPr>
        <w:tabs>
          <w:tab w:val="left" w:pos="3750"/>
        </w:tabs>
        <w:rPr>
          <w:rFonts w:cs="Arial"/>
          <w:color w:val="0A2F41" w:themeColor="accent1" w:themeShade="80"/>
          <w:sz w:val="24"/>
          <w:szCs w:val="24"/>
        </w:rPr>
      </w:pPr>
      <w:r w:rsidRPr="008B3F16">
        <w:rPr>
          <w:rFonts w:cs="Arial"/>
          <w:sz w:val="24"/>
          <w:szCs w:val="24"/>
        </w:rPr>
        <w:t xml:space="preserve">Fy nod yw... / </w:t>
      </w:r>
      <w:r w:rsidRPr="008B3F16">
        <w:rPr>
          <w:rFonts w:cs="Arial"/>
          <w:color w:val="0A2F41" w:themeColor="accent1" w:themeShade="80"/>
          <w:sz w:val="24"/>
          <w:szCs w:val="24"/>
        </w:rPr>
        <w:t>My aim is...</w:t>
      </w:r>
    </w:p>
    <w:p w14:paraId="29AF8B7A" w14:textId="77777777" w:rsidR="00C52970" w:rsidRPr="008B3F16" w:rsidRDefault="00C52970" w:rsidP="00C52970">
      <w:pPr>
        <w:tabs>
          <w:tab w:val="left" w:pos="3750"/>
        </w:tabs>
        <w:rPr>
          <w:rFonts w:cs="Arial"/>
          <w:sz w:val="24"/>
          <w:szCs w:val="24"/>
        </w:rPr>
      </w:pPr>
      <w:r w:rsidRPr="008B3F16">
        <w:rPr>
          <w:rFonts w:cs="Arial"/>
          <w:i/>
        </w:rPr>
        <w:t xml:space="preserve">E.e. Byddaf yn gallu cymryd rhan mewn cyfarfodydd yn Gymraeg o fewn 6 mis neu byddaf yn gallu rhoi cyflwyniad am fy ngwaith o fewn blwyddyn / </w:t>
      </w:r>
      <w:r w:rsidRPr="008B3F16">
        <w:rPr>
          <w:rFonts w:cs="Arial"/>
          <w:i/>
          <w:color w:val="0A2F41" w:themeColor="accent1" w:themeShade="80"/>
        </w:rPr>
        <w:t xml:space="preserve">E.g I will be able take part in meetings in Welsh within 6 months or I will be able to give a presentation of my work to colleagues within 12 months </w:t>
      </w:r>
      <w:r w:rsidRPr="008B3F16">
        <w:rPr>
          <w:rFonts w:cs="Arial"/>
          <w:sz w:val="24"/>
          <w:szCs w:val="24"/>
        </w:rPr>
        <w:t>_________________________________________________________________________________________________________________________________________________________________________________________________________</w:t>
      </w:r>
    </w:p>
    <w:p w14:paraId="4E867F4B" w14:textId="77777777" w:rsidR="00C52970" w:rsidRPr="008B3F16" w:rsidRDefault="00C52970" w:rsidP="00C52970">
      <w:pPr>
        <w:tabs>
          <w:tab w:val="left" w:pos="3750"/>
        </w:tabs>
        <w:rPr>
          <w:rFonts w:cs="Arial"/>
          <w:i/>
          <w:sz w:val="24"/>
          <w:szCs w:val="24"/>
        </w:rPr>
      </w:pPr>
    </w:p>
    <w:p w14:paraId="18CE2E06" w14:textId="77777777" w:rsidR="00C52970" w:rsidRPr="008B3F16" w:rsidRDefault="00C52970" w:rsidP="00C52970">
      <w:pPr>
        <w:tabs>
          <w:tab w:val="left" w:pos="3750"/>
        </w:tabs>
        <w:rPr>
          <w:rFonts w:cs="Arial"/>
          <w:i/>
          <w:color w:val="808080" w:themeColor="background1" w:themeShade="80"/>
        </w:rPr>
      </w:pPr>
      <w:r w:rsidRPr="008B3F16">
        <w:rPr>
          <w:rFonts w:cs="Arial"/>
          <w:i/>
        </w:rPr>
        <w:t xml:space="preserve">*I’w lenwi gyda dy reolwr llinell / </w:t>
      </w:r>
      <w:r w:rsidRPr="008B3F16">
        <w:rPr>
          <w:rFonts w:cs="Arial"/>
          <w:i/>
          <w:color w:val="0A2F41" w:themeColor="accent1" w:themeShade="80"/>
        </w:rPr>
        <w:t>to be completed with your line manager</w:t>
      </w:r>
    </w:p>
    <w:p w14:paraId="38C8647C" w14:textId="77777777" w:rsidR="00C52970" w:rsidRPr="008B3F16" w:rsidRDefault="00C52970" w:rsidP="00C52970">
      <w:pPr>
        <w:tabs>
          <w:tab w:val="left" w:pos="3750"/>
        </w:tabs>
        <w:rPr>
          <w:rFonts w:cs="Arial"/>
          <w:color w:val="0A2F41" w:themeColor="accent1" w:themeShade="80"/>
          <w:sz w:val="24"/>
          <w:szCs w:val="24"/>
        </w:rPr>
      </w:pPr>
      <w:r w:rsidRPr="008B3F16">
        <w:rPr>
          <w:rFonts w:cs="Arial"/>
          <w:sz w:val="24"/>
          <w:szCs w:val="24"/>
        </w:rPr>
        <w:t xml:space="preserve">4. Y 3 cham nesaf byddaf yn eu cymryd i wireddu’r nod uchod yw / </w:t>
      </w:r>
      <w:r w:rsidRPr="008B3F16">
        <w:rPr>
          <w:rFonts w:cs="Arial"/>
          <w:color w:val="0A2F41" w:themeColor="accent1" w:themeShade="80"/>
          <w:sz w:val="24"/>
          <w:szCs w:val="24"/>
        </w:rPr>
        <w:t>the next 3 steps I will take to achieve this aim are...</w:t>
      </w:r>
    </w:p>
    <w:p w14:paraId="7AC3CDBF" w14:textId="77777777" w:rsidR="00C52970" w:rsidRPr="008B3F16" w:rsidRDefault="00C52970" w:rsidP="00C52970">
      <w:pPr>
        <w:tabs>
          <w:tab w:val="left" w:pos="3750"/>
        </w:tabs>
        <w:rPr>
          <w:rFonts w:cs="Arial"/>
          <w:sz w:val="24"/>
          <w:szCs w:val="24"/>
        </w:rPr>
      </w:pPr>
      <w:r w:rsidRPr="008B3F16">
        <w:rPr>
          <w:rFonts w:cs="Arial"/>
          <w:sz w:val="24"/>
          <w:szCs w:val="24"/>
        </w:rPr>
        <w:t>Cam 1 _____________________________________________________________</w:t>
      </w:r>
    </w:p>
    <w:p w14:paraId="44B91D62" w14:textId="77777777" w:rsidR="00C52970" w:rsidRPr="008B3F16" w:rsidRDefault="00C52970" w:rsidP="00C52970">
      <w:pPr>
        <w:tabs>
          <w:tab w:val="left" w:pos="3750"/>
        </w:tabs>
        <w:rPr>
          <w:rFonts w:cs="Arial"/>
          <w:sz w:val="24"/>
          <w:szCs w:val="24"/>
        </w:rPr>
      </w:pPr>
      <w:r w:rsidRPr="008B3F16">
        <w:rPr>
          <w:rFonts w:cs="Arial"/>
          <w:sz w:val="24"/>
          <w:szCs w:val="24"/>
        </w:rPr>
        <w:t>Cam 2 _____________________________________________________________</w:t>
      </w:r>
    </w:p>
    <w:p w14:paraId="0CA92254" w14:textId="77777777" w:rsidR="00C52970" w:rsidRPr="008B3F16" w:rsidRDefault="00C52970" w:rsidP="00C52970">
      <w:pPr>
        <w:tabs>
          <w:tab w:val="left" w:pos="3750"/>
        </w:tabs>
        <w:rPr>
          <w:rFonts w:cs="Arial"/>
          <w:sz w:val="24"/>
          <w:szCs w:val="24"/>
        </w:rPr>
      </w:pPr>
      <w:r w:rsidRPr="008B3F16">
        <w:rPr>
          <w:rFonts w:cs="Arial"/>
          <w:sz w:val="24"/>
          <w:szCs w:val="24"/>
        </w:rPr>
        <w:t>Cam 3 _____________________________________________________________</w:t>
      </w:r>
    </w:p>
    <w:p w14:paraId="4F96AF4E" w14:textId="77777777" w:rsidR="00C52970" w:rsidRDefault="00C52970" w:rsidP="00C52970">
      <w:pPr>
        <w:tabs>
          <w:tab w:val="left" w:pos="3750"/>
        </w:tabs>
        <w:rPr>
          <w:rFonts w:cs="Arial"/>
          <w:sz w:val="24"/>
          <w:szCs w:val="24"/>
        </w:rPr>
      </w:pPr>
    </w:p>
    <w:p w14:paraId="62D0256A" w14:textId="77777777" w:rsidR="00C52970" w:rsidRDefault="00C52970" w:rsidP="00C52970">
      <w:pPr>
        <w:tabs>
          <w:tab w:val="left" w:pos="3750"/>
        </w:tabs>
        <w:rPr>
          <w:rFonts w:cs="Arial"/>
          <w:sz w:val="24"/>
          <w:szCs w:val="24"/>
        </w:rPr>
      </w:pPr>
    </w:p>
    <w:p w14:paraId="66384ACB" w14:textId="77777777" w:rsidR="00C52970" w:rsidRPr="008B3F16" w:rsidRDefault="00C52970" w:rsidP="00C52970">
      <w:pPr>
        <w:tabs>
          <w:tab w:val="left" w:pos="3750"/>
        </w:tabs>
        <w:rPr>
          <w:rFonts w:cs="Arial"/>
          <w:sz w:val="24"/>
          <w:szCs w:val="24"/>
        </w:rPr>
      </w:pPr>
    </w:p>
    <w:p w14:paraId="189A2E2E" w14:textId="77777777" w:rsidR="00C52970" w:rsidRPr="008B3F16" w:rsidRDefault="00C52970" w:rsidP="00C52970">
      <w:pPr>
        <w:tabs>
          <w:tab w:val="left" w:pos="3750"/>
        </w:tabs>
        <w:rPr>
          <w:rFonts w:cs="Arial"/>
          <w:b/>
          <w:sz w:val="24"/>
          <w:szCs w:val="24"/>
        </w:rPr>
      </w:pPr>
      <w:r w:rsidRPr="008B3F16">
        <w:rPr>
          <w:rFonts w:cs="Arial"/>
          <w:b/>
          <w:sz w:val="24"/>
          <w:szCs w:val="24"/>
        </w:rPr>
        <w:t xml:space="preserve">Rhaglen waith / </w:t>
      </w:r>
      <w:r w:rsidRPr="008B3F16">
        <w:rPr>
          <w:rFonts w:cs="Arial"/>
          <w:b/>
          <w:color w:val="0A2F41" w:themeColor="accent1" w:themeShade="80"/>
          <w:sz w:val="24"/>
          <w:szCs w:val="24"/>
        </w:rPr>
        <w:t>Work programme</w:t>
      </w:r>
    </w:p>
    <w:p w14:paraId="6DEA6BC8" w14:textId="77777777" w:rsidR="00C52970" w:rsidRPr="008B3F16" w:rsidRDefault="00C52970" w:rsidP="00C52970">
      <w:pPr>
        <w:tabs>
          <w:tab w:val="left" w:pos="3750"/>
        </w:tabs>
        <w:rPr>
          <w:rFonts w:cs="Arial"/>
          <w:color w:val="00B050"/>
          <w:sz w:val="24"/>
          <w:szCs w:val="24"/>
        </w:rPr>
      </w:pPr>
    </w:p>
    <w:tbl>
      <w:tblPr>
        <w:tblStyle w:val="TableGrid"/>
        <w:tblW w:w="9096" w:type="dxa"/>
        <w:tblLook w:val="04A0" w:firstRow="1" w:lastRow="0" w:firstColumn="1" w:lastColumn="0" w:noHBand="0" w:noVBand="1"/>
      </w:tblPr>
      <w:tblGrid>
        <w:gridCol w:w="2388"/>
        <w:gridCol w:w="3354"/>
        <w:gridCol w:w="3354"/>
      </w:tblGrid>
      <w:tr w:rsidR="00C52970" w:rsidRPr="008B3F16" w14:paraId="28862C88" w14:textId="77777777" w:rsidTr="00F5558C">
        <w:trPr>
          <w:trHeight w:val="557"/>
        </w:trPr>
        <w:tc>
          <w:tcPr>
            <w:tcW w:w="2388" w:type="dxa"/>
          </w:tcPr>
          <w:p w14:paraId="5535C606" w14:textId="77777777" w:rsidR="00C52970" w:rsidRPr="008B3F16" w:rsidRDefault="00C52970" w:rsidP="00F5558C">
            <w:pPr>
              <w:tabs>
                <w:tab w:val="left" w:pos="3750"/>
              </w:tabs>
              <w:rPr>
                <w:rFonts w:cs="Arial"/>
                <w:b/>
                <w:sz w:val="24"/>
                <w:szCs w:val="24"/>
              </w:rPr>
            </w:pPr>
            <w:r w:rsidRPr="008B3F16">
              <w:rPr>
                <w:rFonts w:cs="Arial"/>
                <w:b/>
                <w:sz w:val="24"/>
                <w:szCs w:val="24"/>
              </w:rPr>
              <w:t xml:space="preserve">Amserlen / </w:t>
            </w:r>
            <w:r w:rsidRPr="008B3F16">
              <w:rPr>
                <w:rFonts w:cs="Arial"/>
                <w:b/>
                <w:color w:val="0A2F41" w:themeColor="accent1" w:themeShade="80"/>
                <w:sz w:val="24"/>
                <w:szCs w:val="24"/>
              </w:rPr>
              <w:t>Timescale</w:t>
            </w:r>
          </w:p>
        </w:tc>
        <w:tc>
          <w:tcPr>
            <w:tcW w:w="3354" w:type="dxa"/>
          </w:tcPr>
          <w:p w14:paraId="0AFAC374" w14:textId="77777777" w:rsidR="00C52970" w:rsidRPr="008B3F16" w:rsidRDefault="00C52970" w:rsidP="00F5558C">
            <w:pPr>
              <w:tabs>
                <w:tab w:val="left" w:pos="3750"/>
              </w:tabs>
              <w:rPr>
                <w:rFonts w:cs="Arial"/>
                <w:b/>
                <w:sz w:val="24"/>
                <w:szCs w:val="24"/>
              </w:rPr>
            </w:pPr>
            <w:r w:rsidRPr="008B3F16">
              <w:rPr>
                <w:rFonts w:cs="Arial"/>
                <w:b/>
                <w:sz w:val="24"/>
                <w:szCs w:val="24"/>
              </w:rPr>
              <w:t xml:space="preserve">Cwrs/gweithgaredd/lefel (os yn berthnasol) / </w:t>
            </w:r>
            <w:r w:rsidRPr="008B3F16">
              <w:rPr>
                <w:rFonts w:cs="Arial"/>
                <w:b/>
                <w:color w:val="0A2F41" w:themeColor="accent1" w:themeShade="80"/>
                <w:sz w:val="24"/>
                <w:szCs w:val="24"/>
              </w:rPr>
              <w:t xml:space="preserve">Course/activity/level (if relevant) </w:t>
            </w:r>
          </w:p>
        </w:tc>
        <w:tc>
          <w:tcPr>
            <w:tcW w:w="3354" w:type="dxa"/>
          </w:tcPr>
          <w:p w14:paraId="5128E280" w14:textId="77777777" w:rsidR="00C52970" w:rsidRPr="008B3F16" w:rsidRDefault="00C52970" w:rsidP="00F5558C">
            <w:pPr>
              <w:tabs>
                <w:tab w:val="left" w:pos="3750"/>
              </w:tabs>
              <w:rPr>
                <w:rFonts w:cs="Arial"/>
                <w:b/>
                <w:sz w:val="24"/>
                <w:szCs w:val="24"/>
              </w:rPr>
            </w:pPr>
            <w:r w:rsidRPr="008B3F16">
              <w:rPr>
                <w:rFonts w:cs="Arial"/>
                <w:b/>
                <w:sz w:val="24"/>
                <w:szCs w:val="24"/>
              </w:rPr>
              <w:t xml:space="preserve">Canlyniadau / </w:t>
            </w:r>
            <w:r w:rsidRPr="008B3F16">
              <w:rPr>
                <w:rFonts w:cs="Arial"/>
                <w:b/>
                <w:color w:val="0A2F41" w:themeColor="accent1" w:themeShade="80"/>
                <w:sz w:val="24"/>
                <w:szCs w:val="24"/>
              </w:rPr>
              <w:t>Outcomes</w:t>
            </w:r>
          </w:p>
        </w:tc>
      </w:tr>
      <w:tr w:rsidR="00C52970" w:rsidRPr="008B3F16" w14:paraId="47372ED3" w14:textId="77777777" w:rsidTr="00F5558C">
        <w:trPr>
          <w:trHeight w:val="526"/>
        </w:trPr>
        <w:tc>
          <w:tcPr>
            <w:tcW w:w="2388" w:type="dxa"/>
          </w:tcPr>
          <w:p w14:paraId="3E6723B0" w14:textId="77777777" w:rsidR="00C52970" w:rsidRPr="008B3F16" w:rsidRDefault="00C52970" w:rsidP="00F5558C">
            <w:pPr>
              <w:tabs>
                <w:tab w:val="left" w:pos="3750"/>
              </w:tabs>
              <w:rPr>
                <w:rFonts w:cs="Arial"/>
                <w:i/>
                <w:color w:val="808080" w:themeColor="background1" w:themeShade="80"/>
              </w:rPr>
            </w:pPr>
            <w:r w:rsidRPr="008B3F16">
              <w:rPr>
                <w:rFonts w:cs="Arial"/>
                <w:i/>
                <w:iCs/>
              </w:rPr>
              <w:t>E.e. O fewn mis, dyddiad cwblhau cwrs /</w:t>
            </w:r>
            <w:r w:rsidRPr="008B3F16">
              <w:rPr>
                <w:rFonts w:cs="Arial"/>
                <w:i/>
                <w:iCs/>
                <w:color w:val="0A2F41" w:themeColor="accent1" w:themeShade="80"/>
              </w:rPr>
              <w:t xml:space="preserve"> e.g. within a month, end date of course</w:t>
            </w:r>
          </w:p>
        </w:tc>
        <w:tc>
          <w:tcPr>
            <w:tcW w:w="3354" w:type="dxa"/>
          </w:tcPr>
          <w:p w14:paraId="15D0FF51" w14:textId="77777777" w:rsidR="00C52970" w:rsidRPr="008B3F16" w:rsidRDefault="00C52970" w:rsidP="00F5558C">
            <w:pPr>
              <w:tabs>
                <w:tab w:val="left" w:pos="3750"/>
              </w:tabs>
              <w:rPr>
                <w:rFonts w:cs="Arial"/>
                <w:i/>
                <w:color w:val="808080" w:themeColor="background1" w:themeShade="80"/>
              </w:rPr>
            </w:pPr>
            <w:r w:rsidRPr="008B3F16">
              <w:rPr>
                <w:rFonts w:cs="Arial"/>
                <w:i/>
              </w:rPr>
              <w:t xml:space="preserve">E.e. cwrs gloywi iaith, Clwb Pontio, cwrs Cymraeg Gwaith lefel Canolradd ac arholiad / </w:t>
            </w:r>
            <w:r w:rsidRPr="008B3F16">
              <w:rPr>
                <w:rFonts w:cs="Arial"/>
                <w:i/>
                <w:color w:val="0A2F41" w:themeColor="accent1" w:themeShade="80"/>
              </w:rPr>
              <w:t>E.g. gloywi iaith course, Clwb Pontio, Cymraeg Gwaith course at Canolradd level and exam</w:t>
            </w:r>
          </w:p>
        </w:tc>
        <w:tc>
          <w:tcPr>
            <w:tcW w:w="3354" w:type="dxa"/>
          </w:tcPr>
          <w:p w14:paraId="0DDF7AE1" w14:textId="77777777" w:rsidR="00C52970" w:rsidRPr="008B3F16" w:rsidRDefault="00C52970" w:rsidP="00F5558C">
            <w:pPr>
              <w:tabs>
                <w:tab w:val="left" w:pos="3750"/>
              </w:tabs>
              <w:rPr>
                <w:rFonts w:cs="Arial"/>
                <w:i/>
                <w:color w:val="808080" w:themeColor="background1" w:themeShade="80"/>
              </w:rPr>
            </w:pPr>
            <w:r w:rsidRPr="008B3F16">
              <w:rPr>
                <w:rFonts w:cs="Arial"/>
                <w:i/>
              </w:rPr>
              <w:t xml:space="preserve">E.e. byddaf yn ddigon hyderus i gymryd rhan mewn cyfarfodydd yn Gymraeg, byddaf yn gallu ysgrifennu testun ar gyfer y we, byddaf wedi pasio arholiad Canolradd ac yn defnyddio’r Gymraeg bob dydd / </w:t>
            </w:r>
            <w:r w:rsidRPr="008B3F16">
              <w:rPr>
                <w:rFonts w:cs="Arial"/>
                <w:i/>
                <w:color w:val="0A2F41" w:themeColor="accent1" w:themeShade="80"/>
              </w:rPr>
              <w:t>E.g. I will be confident enough to take part in meetings in Welsh, I will be able to write web text in Welsh, I will have passed the Canolradd exam and will use Welsh every day</w:t>
            </w:r>
          </w:p>
          <w:p w14:paraId="5179C2E8" w14:textId="77777777" w:rsidR="00C52970" w:rsidRPr="008B3F16" w:rsidRDefault="00C52970" w:rsidP="00F5558C">
            <w:pPr>
              <w:tabs>
                <w:tab w:val="left" w:pos="3750"/>
              </w:tabs>
              <w:rPr>
                <w:rFonts w:cs="Arial"/>
                <w:color w:val="808080" w:themeColor="background1" w:themeShade="80"/>
              </w:rPr>
            </w:pPr>
          </w:p>
        </w:tc>
      </w:tr>
      <w:tr w:rsidR="00C52970" w:rsidRPr="008B3F16" w14:paraId="42C261D0" w14:textId="77777777" w:rsidTr="00F5558C">
        <w:trPr>
          <w:trHeight w:val="557"/>
        </w:trPr>
        <w:tc>
          <w:tcPr>
            <w:tcW w:w="2388" w:type="dxa"/>
          </w:tcPr>
          <w:p w14:paraId="2B0C27C0" w14:textId="77777777" w:rsidR="00C52970" w:rsidRPr="008B3F16" w:rsidRDefault="00C52970" w:rsidP="00F5558C">
            <w:pPr>
              <w:tabs>
                <w:tab w:val="left" w:pos="3750"/>
              </w:tabs>
              <w:rPr>
                <w:rFonts w:cs="Arial"/>
                <w:b/>
                <w:sz w:val="24"/>
                <w:szCs w:val="24"/>
              </w:rPr>
            </w:pPr>
          </w:p>
        </w:tc>
        <w:tc>
          <w:tcPr>
            <w:tcW w:w="3354" w:type="dxa"/>
          </w:tcPr>
          <w:p w14:paraId="0C5DB517" w14:textId="77777777" w:rsidR="00C52970" w:rsidRPr="008B3F16" w:rsidRDefault="00C52970" w:rsidP="00F5558C">
            <w:pPr>
              <w:tabs>
                <w:tab w:val="left" w:pos="3750"/>
              </w:tabs>
              <w:rPr>
                <w:rFonts w:cs="Arial"/>
                <w:b/>
                <w:sz w:val="24"/>
                <w:szCs w:val="24"/>
              </w:rPr>
            </w:pPr>
          </w:p>
        </w:tc>
        <w:tc>
          <w:tcPr>
            <w:tcW w:w="3354" w:type="dxa"/>
          </w:tcPr>
          <w:p w14:paraId="01F8D9A6" w14:textId="77777777" w:rsidR="00C52970" w:rsidRPr="008B3F16" w:rsidRDefault="00C52970" w:rsidP="00F5558C">
            <w:pPr>
              <w:tabs>
                <w:tab w:val="left" w:pos="3750"/>
              </w:tabs>
              <w:rPr>
                <w:rFonts w:cs="Arial"/>
                <w:sz w:val="24"/>
                <w:szCs w:val="24"/>
              </w:rPr>
            </w:pPr>
          </w:p>
        </w:tc>
      </w:tr>
      <w:tr w:rsidR="00C52970" w:rsidRPr="008B3F16" w14:paraId="6C371118" w14:textId="77777777" w:rsidTr="00F5558C">
        <w:trPr>
          <w:trHeight w:val="526"/>
        </w:trPr>
        <w:tc>
          <w:tcPr>
            <w:tcW w:w="2388" w:type="dxa"/>
          </w:tcPr>
          <w:p w14:paraId="362F3E5C" w14:textId="77777777" w:rsidR="00C52970" w:rsidRPr="008B3F16" w:rsidRDefault="00C52970" w:rsidP="00F5558C">
            <w:pPr>
              <w:tabs>
                <w:tab w:val="left" w:pos="3750"/>
              </w:tabs>
              <w:rPr>
                <w:rFonts w:cs="Arial"/>
                <w:b/>
                <w:sz w:val="24"/>
                <w:szCs w:val="24"/>
              </w:rPr>
            </w:pPr>
          </w:p>
        </w:tc>
        <w:tc>
          <w:tcPr>
            <w:tcW w:w="3354" w:type="dxa"/>
          </w:tcPr>
          <w:p w14:paraId="4D781913" w14:textId="77777777" w:rsidR="00C52970" w:rsidRPr="008B3F16" w:rsidRDefault="00C52970" w:rsidP="00F5558C">
            <w:pPr>
              <w:tabs>
                <w:tab w:val="left" w:pos="3750"/>
              </w:tabs>
              <w:rPr>
                <w:rFonts w:cs="Arial"/>
                <w:b/>
                <w:sz w:val="24"/>
                <w:szCs w:val="24"/>
              </w:rPr>
            </w:pPr>
          </w:p>
        </w:tc>
        <w:tc>
          <w:tcPr>
            <w:tcW w:w="3354" w:type="dxa"/>
          </w:tcPr>
          <w:p w14:paraId="1366DCF3" w14:textId="77777777" w:rsidR="00C52970" w:rsidRPr="008B3F16" w:rsidRDefault="00C52970" w:rsidP="00F5558C">
            <w:pPr>
              <w:tabs>
                <w:tab w:val="left" w:pos="3750"/>
              </w:tabs>
              <w:rPr>
                <w:rFonts w:cs="Arial"/>
                <w:sz w:val="24"/>
                <w:szCs w:val="24"/>
              </w:rPr>
            </w:pPr>
          </w:p>
        </w:tc>
      </w:tr>
      <w:tr w:rsidR="00C52970" w:rsidRPr="008B3F16" w14:paraId="58625E6D" w14:textId="77777777" w:rsidTr="00F5558C">
        <w:trPr>
          <w:trHeight w:val="557"/>
        </w:trPr>
        <w:tc>
          <w:tcPr>
            <w:tcW w:w="2388" w:type="dxa"/>
          </w:tcPr>
          <w:p w14:paraId="1797B61D" w14:textId="77777777" w:rsidR="00C52970" w:rsidRPr="008B3F16" w:rsidRDefault="00C52970" w:rsidP="00F5558C">
            <w:pPr>
              <w:tabs>
                <w:tab w:val="left" w:pos="3750"/>
              </w:tabs>
              <w:rPr>
                <w:rFonts w:cs="Arial"/>
                <w:b/>
                <w:sz w:val="24"/>
                <w:szCs w:val="24"/>
              </w:rPr>
            </w:pPr>
          </w:p>
        </w:tc>
        <w:tc>
          <w:tcPr>
            <w:tcW w:w="3354" w:type="dxa"/>
          </w:tcPr>
          <w:p w14:paraId="32323BB2" w14:textId="77777777" w:rsidR="00C52970" w:rsidRPr="008B3F16" w:rsidRDefault="00C52970" w:rsidP="00F5558C">
            <w:pPr>
              <w:tabs>
                <w:tab w:val="left" w:pos="3750"/>
              </w:tabs>
              <w:rPr>
                <w:rFonts w:cs="Arial"/>
                <w:b/>
                <w:sz w:val="24"/>
                <w:szCs w:val="24"/>
              </w:rPr>
            </w:pPr>
          </w:p>
        </w:tc>
        <w:tc>
          <w:tcPr>
            <w:tcW w:w="3354" w:type="dxa"/>
          </w:tcPr>
          <w:p w14:paraId="4C28E83E" w14:textId="77777777" w:rsidR="00C52970" w:rsidRPr="008B3F16" w:rsidRDefault="00C52970" w:rsidP="00F5558C">
            <w:pPr>
              <w:tabs>
                <w:tab w:val="left" w:pos="3750"/>
              </w:tabs>
              <w:rPr>
                <w:rFonts w:cs="Arial"/>
                <w:sz w:val="24"/>
                <w:szCs w:val="24"/>
              </w:rPr>
            </w:pPr>
          </w:p>
        </w:tc>
      </w:tr>
    </w:tbl>
    <w:p w14:paraId="50CD5583" w14:textId="77777777" w:rsidR="00C52970" w:rsidRPr="008B3F16" w:rsidRDefault="00C52970" w:rsidP="00C52970">
      <w:pPr>
        <w:tabs>
          <w:tab w:val="left" w:pos="3750"/>
        </w:tabs>
        <w:rPr>
          <w:rFonts w:cs="Arial"/>
          <w:b/>
          <w:sz w:val="24"/>
          <w:szCs w:val="24"/>
        </w:rPr>
      </w:pPr>
    </w:p>
    <w:p w14:paraId="70565B3A" w14:textId="77777777" w:rsidR="00C52970" w:rsidRPr="008B3F16" w:rsidRDefault="00C52970" w:rsidP="00C52970">
      <w:pPr>
        <w:tabs>
          <w:tab w:val="left" w:pos="3750"/>
        </w:tabs>
        <w:rPr>
          <w:rFonts w:cs="Arial"/>
          <w:b/>
          <w:color w:val="0A2F41" w:themeColor="accent1" w:themeShade="80"/>
          <w:sz w:val="24"/>
          <w:szCs w:val="24"/>
        </w:rPr>
      </w:pPr>
      <w:r w:rsidRPr="008B3F16">
        <w:rPr>
          <w:rFonts w:cs="Arial"/>
          <w:b/>
          <w:sz w:val="24"/>
          <w:szCs w:val="24"/>
        </w:rPr>
        <w:t xml:space="preserve">Cymorth / </w:t>
      </w:r>
      <w:r w:rsidRPr="008B3F16">
        <w:rPr>
          <w:rFonts w:cs="Arial"/>
          <w:b/>
          <w:color w:val="0A2F41" w:themeColor="accent1" w:themeShade="80"/>
          <w:sz w:val="24"/>
          <w:szCs w:val="24"/>
        </w:rPr>
        <w:t>Support</w:t>
      </w:r>
    </w:p>
    <w:p w14:paraId="3BF6BBB4" w14:textId="77777777" w:rsidR="00C52970" w:rsidRPr="008B3F16" w:rsidRDefault="00C52970" w:rsidP="00C52970">
      <w:pPr>
        <w:tabs>
          <w:tab w:val="left" w:pos="3750"/>
        </w:tabs>
        <w:rPr>
          <w:rFonts w:cs="Arial"/>
          <w:color w:val="0A2F41" w:themeColor="accent1" w:themeShade="80"/>
        </w:rPr>
      </w:pPr>
      <w:r w:rsidRPr="008B3F16">
        <w:rPr>
          <w:rFonts w:cs="Arial"/>
          <w:sz w:val="24"/>
          <w:szCs w:val="24"/>
        </w:rPr>
        <w:t xml:space="preserve">Yr adnoddau sydd eu hangen arnaf yw / </w:t>
      </w:r>
      <w:r w:rsidRPr="008B3F16">
        <w:rPr>
          <w:rFonts w:cs="Arial"/>
          <w:color w:val="0A2F41" w:themeColor="accent1" w:themeShade="80"/>
          <w:sz w:val="24"/>
          <w:szCs w:val="24"/>
        </w:rPr>
        <w:t>the resources I will need are:</w:t>
      </w:r>
    </w:p>
    <w:p w14:paraId="038BB725" w14:textId="77777777" w:rsidR="00C52970" w:rsidRPr="008B3F16" w:rsidRDefault="00C52970" w:rsidP="00C52970">
      <w:pPr>
        <w:tabs>
          <w:tab w:val="left" w:pos="3750"/>
        </w:tabs>
        <w:rPr>
          <w:rFonts w:cs="Arial"/>
          <w:i/>
          <w:color w:val="0A2F41" w:themeColor="accent1" w:themeShade="80"/>
          <w:sz w:val="24"/>
          <w:szCs w:val="24"/>
        </w:rPr>
      </w:pPr>
      <w:r w:rsidRPr="008B3F16">
        <w:rPr>
          <w:rFonts w:cs="Arial"/>
          <w:i/>
        </w:rPr>
        <w:t xml:space="preserve">Gallant gynnwys adnoddau TG e.e. Cysill, deunydd darllen, cyrsiau, cymorth ychwanegol / </w:t>
      </w:r>
      <w:r w:rsidRPr="008B3F16">
        <w:rPr>
          <w:rFonts w:cs="Arial"/>
          <w:i/>
          <w:color w:val="0A2F41" w:themeColor="accent1" w:themeShade="80"/>
        </w:rPr>
        <w:t>These could include IT resources e.g. Cysill (Welsh spellchecker), reading material, courses, extra support</w:t>
      </w:r>
    </w:p>
    <w:p w14:paraId="21FDB63F" w14:textId="77777777" w:rsidR="00C52970" w:rsidRPr="008B3F16" w:rsidRDefault="00C52970" w:rsidP="00C52970">
      <w:pPr>
        <w:rPr>
          <w:rFonts w:cs="Arial"/>
          <w:sz w:val="24"/>
          <w:szCs w:val="24"/>
        </w:rPr>
      </w:pPr>
      <w:r w:rsidRPr="008B3F16">
        <w:rPr>
          <w:rFonts w:cs="Arial"/>
          <w:sz w:val="24"/>
          <w:szCs w:val="24"/>
        </w:rPr>
        <w:t>_________________________________________________________________________________________________________________________________________________________________________________________________________</w:t>
      </w:r>
    </w:p>
    <w:p w14:paraId="1D456462" w14:textId="77777777" w:rsidR="00C52970" w:rsidRPr="008B3F16" w:rsidRDefault="00C52970" w:rsidP="00C52970">
      <w:pPr>
        <w:tabs>
          <w:tab w:val="left" w:pos="3750"/>
        </w:tabs>
        <w:rPr>
          <w:rFonts w:cs="Arial"/>
          <w:b/>
          <w:sz w:val="24"/>
          <w:szCs w:val="24"/>
        </w:rPr>
      </w:pPr>
    </w:p>
    <w:p w14:paraId="0A28C0BF" w14:textId="77777777" w:rsidR="00C52970" w:rsidRPr="008B3F16" w:rsidRDefault="00C52970" w:rsidP="00C52970">
      <w:pPr>
        <w:tabs>
          <w:tab w:val="left" w:pos="3750"/>
        </w:tabs>
        <w:rPr>
          <w:rFonts w:cs="Arial"/>
          <w:color w:val="0A2F41" w:themeColor="accent1" w:themeShade="80"/>
          <w:sz w:val="24"/>
          <w:szCs w:val="24"/>
        </w:rPr>
      </w:pPr>
      <w:r w:rsidRPr="008B3F16">
        <w:rPr>
          <w:rFonts w:cs="Arial"/>
          <w:sz w:val="24"/>
          <w:szCs w:val="24"/>
        </w:rPr>
        <w:t xml:space="preserve">Y person gallaf droi atynt am gymorth o fewn y tîm yw / </w:t>
      </w:r>
      <w:r w:rsidRPr="008B3F16">
        <w:rPr>
          <w:rFonts w:cs="Arial"/>
          <w:color w:val="0A2F41" w:themeColor="accent1" w:themeShade="80"/>
          <w:sz w:val="24"/>
          <w:szCs w:val="24"/>
        </w:rPr>
        <w:t>the person I can ask for help within my team is:</w:t>
      </w:r>
    </w:p>
    <w:p w14:paraId="58771B41" w14:textId="77777777" w:rsidR="00C52970" w:rsidRPr="008B3F16" w:rsidRDefault="00C52970" w:rsidP="00C52970">
      <w:pPr>
        <w:tabs>
          <w:tab w:val="left" w:pos="3750"/>
        </w:tabs>
        <w:rPr>
          <w:rFonts w:cs="Arial"/>
          <w:sz w:val="24"/>
          <w:szCs w:val="24"/>
        </w:rPr>
      </w:pPr>
      <w:r w:rsidRPr="008B3F16">
        <w:rPr>
          <w:rFonts w:cs="Arial"/>
          <w:sz w:val="24"/>
          <w:szCs w:val="24"/>
        </w:rPr>
        <w:t>___________________________________________________________________</w:t>
      </w:r>
    </w:p>
    <w:p w14:paraId="6C5D6B78" w14:textId="77777777" w:rsidR="00C52970" w:rsidRPr="008B3F16" w:rsidRDefault="00C52970" w:rsidP="00C52970">
      <w:pPr>
        <w:tabs>
          <w:tab w:val="left" w:pos="3750"/>
        </w:tabs>
        <w:rPr>
          <w:rFonts w:cs="Arial"/>
          <w:b/>
          <w:sz w:val="24"/>
          <w:szCs w:val="24"/>
        </w:rPr>
      </w:pPr>
    </w:p>
    <w:p w14:paraId="56F0D926" w14:textId="77777777" w:rsidR="00C52970" w:rsidRPr="008B3F16" w:rsidRDefault="00C52970" w:rsidP="00C52970">
      <w:pPr>
        <w:tabs>
          <w:tab w:val="left" w:pos="3750"/>
        </w:tabs>
        <w:rPr>
          <w:rFonts w:cs="Arial"/>
          <w:b/>
          <w:sz w:val="24"/>
          <w:szCs w:val="24"/>
        </w:rPr>
      </w:pPr>
    </w:p>
    <w:p w14:paraId="70C758B3" w14:textId="77777777" w:rsidR="00C52970" w:rsidRPr="008B3F16" w:rsidRDefault="00C52970" w:rsidP="00C52970">
      <w:pPr>
        <w:tabs>
          <w:tab w:val="left" w:pos="3750"/>
        </w:tabs>
        <w:rPr>
          <w:rFonts w:cs="Arial"/>
          <w:b/>
          <w:color w:val="0A2F41" w:themeColor="accent1" w:themeShade="80"/>
          <w:sz w:val="24"/>
          <w:szCs w:val="24"/>
        </w:rPr>
      </w:pPr>
      <w:r w:rsidRPr="008B3F16">
        <w:rPr>
          <w:rFonts w:cs="Arial"/>
          <w:b/>
          <w:sz w:val="24"/>
          <w:szCs w:val="24"/>
        </w:rPr>
        <w:t xml:space="preserve">Ymrwymiad yr aelod o staff / </w:t>
      </w:r>
      <w:r w:rsidRPr="008B3F16">
        <w:rPr>
          <w:rFonts w:cs="Arial"/>
          <w:b/>
          <w:color w:val="0A2F41" w:themeColor="accent1" w:themeShade="80"/>
          <w:sz w:val="24"/>
          <w:szCs w:val="24"/>
        </w:rPr>
        <w:t>Staff member’s commitment</w:t>
      </w:r>
    </w:p>
    <w:p w14:paraId="2AA2B953" w14:textId="77777777" w:rsidR="00C52970" w:rsidRPr="008B3F16" w:rsidRDefault="00C52970" w:rsidP="00C52970">
      <w:pPr>
        <w:rPr>
          <w:rFonts w:cs="Arial"/>
          <w:color w:val="0A2F41" w:themeColor="accent1" w:themeShade="80"/>
          <w:sz w:val="24"/>
          <w:szCs w:val="24"/>
        </w:rPr>
      </w:pPr>
      <w:r w:rsidRPr="008B3F16">
        <w:rPr>
          <w:rFonts w:cs="Arial"/>
          <w:sz w:val="24"/>
          <w:szCs w:val="24"/>
        </w:rPr>
        <w:t xml:space="preserve">Gall y rheolwr ddisgwyl y canlynol gan yr aelod o staff / </w:t>
      </w:r>
      <w:r w:rsidRPr="008B3F16">
        <w:rPr>
          <w:rFonts w:cs="Arial"/>
          <w:color w:val="0A2F41" w:themeColor="accent1" w:themeShade="80"/>
          <w:sz w:val="24"/>
          <w:szCs w:val="24"/>
        </w:rPr>
        <w:t>the manager can expect the following from their team member</w:t>
      </w:r>
    </w:p>
    <w:p w14:paraId="3FAC6704" w14:textId="77777777" w:rsidR="00C52970" w:rsidRPr="008B3F16" w:rsidRDefault="00C52970" w:rsidP="00C52970">
      <w:pPr>
        <w:pStyle w:val="ListParagraph"/>
        <w:numPr>
          <w:ilvl w:val="0"/>
          <w:numId w:val="42"/>
        </w:numPr>
        <w:rPr>
          <w:rFonts w:cs="Arial"/>
          <w:b/>
          <w:sz w:val="24"/>
          <w:szCs w:val="24"/>
        </w:rPr>
      </w:pPr>
      <w:r w:rsidRPr="008B3F16">
        <w:rPr>
          <w:rFonts w:cs="Arial"/>
          <w:sz w:val="24"/>
          <w:szCs w:val="24"/>
        </w:rPr>
        <w:t xml:space="preserve">Mynychu gwersi a sesiynau anffurfiol yn rheolaidd / </w:t>
      </w:r>
      <w:r w:rsidRPr="008B3F16">
        <w:rPr>
          <w:rFonts w:cs="Arial"/>
          <w:color w:val="0A2F41" w:themeColor="accent1" w:themeShade="80"/>
          <w:sz w:val="24"/>
          <w:szCs w:val="24"/>
        </w:rPr>
        <w:t>regularly attending lessons and informal sessions</w:t>
      </w:r>
    </w:p>
    <w:p w14:paraId="53F8D154" w14:textId="77777777" w:rsidR="00C52970" w:rsidRPr="008B3F16" w:rsidRDefault="00C52970" w:rsidP="00C52970">
      <w:pPr>
        <w:pStyle w:val="ListParagraph"/>
        <w:numPr>
          <w:ilvl w:val="0"/>
          <w:numId w:val="42"/>
        </w:numPr>
        <w:rPr>
          <w:rFonts w:cs="Arial"/>
          <w:b/>
          <w:sz w:val="24"/>
          <w:szCs w:val="24"/>
        </w:rPr>
      </w:pPr>
      <w:r w:rsidRPr="008B3F16">
        <w:rPr>
          <w:rFonts w:cs="Arial"/>
          <w:sz w:val="24"/>
          <w:szCs w:val="24"/>
        </w:rPr>
        <w:t xml:space="preserve">Monitro’r llwyth gwaith er mwyn sicrhau amser digonol i ddatblygu / </w:t>
      </w:r>
      <w:r w:rsidRPr="008B3F16">
        <w:rPr>
          <w:rFonts w:cs="Arial"/>
          <w:color w:val="0A2F41" w:themeColor="accent1" w:themeShade="80"/>
          <w:sz w:val="24"/>
          <w:szCs w:val="24"/>
        </w:rPr>
        <w:t>monitoring the workload to ensure sufficient time for development</w:t>
      </w:r>
    </w:p>
    <w:p w14:paraId="0B836B4B" w14:textId="77777777" w:rsidR="00C52970" w:rsidRPr="008B3F16" w:rsidRDefault="00C52970" w:rsidP="00C52970">
      <w:pPr>
        <w:pStyle w:val="ListParagraph"/>
        <w:numPr>
          <w:ilvl w:val="0"/>
          <w:numId w:val="42"/>
        </w:numPr>
        <w:rPr>
          <w:rFonts w:cs="Arial"/>
          <w:b/>
          <w:sz w:val="24"/>
          <w:szCs w:val="24"/>
        </w:rPr>
      </w:pPr>
      <w:r w:rsidRPr="008B3F16">
        <w:rPr>
          <w:rFonts w:cs="Arial"/>
          <w:sz w:val="24"/>
          <w:szCs w:val="24"/>
        </w:rPr>
        <w:t xml:space="preserve">Blaenoriaethu’r dysgu ac ymarfer / </w:t>
      </w:r>
      <w:r w:rsidRPr="008B3F16">
        <w:rPr>
          <w:rFonts w:cs="Arial"/>
          <w:color w:val="0A2F41" w:themeColor="accent1" w:themeShade="80"/>
          <w:sz w:val="24"/>
          <w:szCs w:val="24"/>
        </w:rPr>
        <w:t>prioritising learning and practice</w:t>
      </w:r>
    </w:p>
    <w:p w14:paraId="4BB7E5AD" w14:textId="77777777" w:rsidR="00C52970" w:rsidRPr="008B3F16" w:rsidRDefault="00C52970" w:rsidP="00C52970">
      <w:pPr>
        <w:pStyle w:val="ListParagraph"/>
        <w:numPr>
          <w:ilvl w:val="0"/>
          <w:numId w:val="42"/>
        </w:numPr>
        <w:rPr>
          <w:rFonts w:cs="Arial"/>
          <w:sz w:val="24"/>
          <w:szCs w:val="24"/>
        </w:rPr>
      </w:pPr>
      <w:r w:rsidRPr="008B3F16">
        <w:rPr>
          <w:rFonts w:cs="Arial"/>
          <w:sz w:val="24"/>
          <w:szCs w:val="24"/>
        </w:rPr>
        <w:t xml:space="preserve">Rhannu cynnydd a heriau / </w:t>
      </w:r>
      <w:r w:rsidRPr="008B3F16">
        <w:rPr>
          <w:rFonts w:cs="Arial"/>
          <w:color w:val="0A2F41" w:themeColor="accent1" w:themeShade="80"/>
          <w:sz w:val="24"/>
          <w:szCs w:val="24"/>
        </w:rPr>
        <w:t>Share progress and challenges</w:t>
      </w:r>
    </w:p>
    <w:p w14:paraId="68F2F7FC" w14:textId="77777777" w:rsidR="00C52970" w:rsidRPr="008B3F16" w:rsidRDefault="00C52970" w:rsidP="00C52970">
      <w:pPr>
        <w:pStyle w:val="ListParagraph"/>
        <w:numPr>
          <w:ilvl w:val="0"/>
          <w:numId w:val="42"/>
        </w:numPr>
        <w:rPr>
          <w:rFonts w:cs="Arial"/>
          <w:sz w:val="24"/>
          <w:szCs w:val="24"/>
        </w:rPr>
      </w:pPr>
      <w:r w:rsidRPr="008B3F16">
        <w:rPr>
          <w:rFonts w:cs="Arial"/>
          <w:sz w:val="24"/>
          <w:szCs w:val="24"/>
        </w:rPr>
        <w:t xml:space="preserve">Gofyn am gymorth os bydd angen hynny </w:t>
      </w:r>
      <w:r w:rsidRPr="008B3F16">
        <w:rPr>
          <w:rFonts w:cs="Arial"/>
          <w:color w:val="0A2F41" w:themeColor="accent1" w:themeShade="80"/>
          <w:sz w:val="24"/>
          <w:szCs w:val="24"/>
        </w:rPr>
        <w:t>/ Ask for support if it’s needed</w:t>
      </w:r>
    </w:p>
    <w:p w14:paraId="4C206C17" w14:textId="77777777" w:rsidR="00C52970" w:rsidRPr="008B3F16" w:rsidRDefault="00C52970" w:rsidP="00C52970">
      <w:pPr>
        <w:rPr>
          <w:rFonts w:cs="Arial"/>
          <w:b/>
          <w:sz w:val="24"/>
          <w:szCs w:val="24"/>
        </w:rPr>
      </w:pPr>
    </w:p>
    <w:p w14:paraId="12DF9DA1" w14:textId="77777777" w:rsidR="00C52970" w:rsidRPr="008B3F16" w:rsidRDefault="00C52970" w:rsidP="00C52970">
      <w:pPr>
        <w:rPr>
          <w:rFonts w:cs="Arial"/>
          <w:b/>
          <w:sz w:val="24"/>
          <w:szCs w:val="24"/>
        </w:rPr>
      </w:pPr>
      <w:r w:rsidRPr="008B3F16">
        <w:rPr>
          <w:rFonts w:cs="Arial"/>
          <w:b/>
          <w:sz w:val="24"/>
          <w:szCs w:val="24"/>
        </w:rPr>
        <w:t xml:space="preserve">Ymrwymiad y rheolwr / </w:t>
      </w:r>
      <w:r w:rsidRPr="008B3F16">
        <w:rPr>
          <w:rFonts w:cs="Arial"/>
          <w:b/>
          <w:color w:val="0A2F41" w:themeColor="accent1" w:themeShade="80"/>
          <w:sz w:val="24"/>
          <w:szCs w:val="24"/>
        </w:rPr>
        <w:t>Manager’s commitment</w:t>
      </w:r>
    </w:p>
    <w:p w14:paraId="27AED2DA" w14:textId="77777777" w:rsidR="00C52970" w:rsidRPr="008B3F16" w:rsidRDefault="00C52970" w:rsidP="00C52970">
      <w:pPr>
        <w:rPr>
          <w:rFonts w:cs="Arial"/>
          <w:sz w:val="24"/>
          <w:szCs w:val="24"/>
        </w:rPr>
      </w:pPr>
      <w:r w:rsidRPr="008B3F16">
        <w:rPr>
          <w:rFonts w:cs="Arial"/>
          <w:sz w:val="24"/>
          <w:szCs w:val="24"/>
        </w:rPr>
        <w:t>Gallaf ddisgwyl y canlynol gan fy rheolwr /</w:t>
      </w:r>
      <w:r w:rsidRPr="008B3F16">
        <w:rPr>
          <w:rFonts w:cs="Arial"/>
          <w:color w:val="0A2F41" w:themeColor="accent1" w:themeShade="80"/>
          <w:sz w:val="24"/>
          <w:szCs w:val="24"/>
        </w:rPr>
        <w:t xml:space="preserve"> I can expect the following from my line manager:</w:t>
      </w:r>
    </w:p>
    <w:p w14:paraId="78DBB2DC" w14:textId="77777777" w:rsidR="00C52970" w:rsidRPr="008B3F16" w:rsidRDefault="00C52970" w:rsidP="00C52970">
      <w:pPr>
        <w:pStyle w:val="ListParagraph"/>
        <w:numPr>
          <w:ilvl w:val="0"/>
          <w:numId w:val="41"/>
        </w:numPr>
        <w:rPr>
          <w:rFonts w:cs="Arial"/>
          <w:sz w:val="24"/>
          <w:szCs w:val="24"/>
        </w:rPr>
      </w:pPr>
      <w:r w:rsidRPr="008B3F16">
        <w:rPr>
          <w:rFonts w:cs="Arial"/>
          <w:sz w:val="24"/>
          <w:szCs w:val="24"/>
        </w:rPr>
        <w:t xml:space="preserve">Cefnogaeth / </w:t>
      </w:r>
      <w:r w:rsidRPr="008B3F16">
        <w:rPr>
          <w:rFonts w:cs="Arial"/>
          <w:color w:val="0A2F41" w:themeColor="accent1" w:themeShade="80"/>
          <w:sz w:val="24"/>
          <w:szCs w:val="24"/>
        </w:rPr>
        <w:t>support</w:t>
      </w:r>
    </w:p>
    <w:p w14:paraId="1F698E92" w14:textId="77777777" w:rsidR="00C52970" w:rsidRPr="008B3F16" w:rsidRDefault="00C52970" w:rsidP="00C52970">
      <w:pPr>
        <w:pStyle w:val="ListParagraph"/>
        <w:numPr>
          <w:ilvl w:val="0"/>
          <w:numId w:val="41"/>
        </w:numPr>
        <w:rPr>
          <w:rFonts w:cs="Arial"/>
          <w:b/>
          <w:sz w:val="24"/>
          <w:szCs w:val="24"/>
        </w:rPr>
      </w:pPr>
      <w:r w:rsidRPr="008B3F16">
        <w:rPr>
          <w:rFonts w:cs="Arial"/>
          <w:sz w:val="24"/>
          <w:szCs w:val="24"/>
        </w:rPr>
        <w:t xml:space="preserve">Monitro’r llwyth gwaith er mwyn sicrhau amser digonol i ddatblygu / </w:t>
      </w:r>
      <w:r w:rsidRPr="008B3F16">
        <w:rPr>
          <w:rFonts w:cs="Arial"/>
          <w:color w:val="0A2F41" w:themeColor="accent1" w:themeShade="80"/>
          <w:sz w:val="24"/>
          <w:szCs w:val="24"/>
        </w:rPr>
        <w:t>monitoring the workload to ensure sufficient time for development</w:t>
      </w:r>
    </w:p>
    <w:p w14:paraId="2F8F3934" w14:textId="77777777" w:rsidR="00C52970" w:rsidRPr="008B3F16" w:rsidRDefault="00C52970" w:rsidP="00C52970">
      <w:pPr>
        <w:pStyle w:val="ListParagraph"/>
        <w:numPr>
          <w:ilvl w:val="0"/>
          <w:numId w:val="41"/>
        </w:numPr>
        <w:rPr>
          <w:rFonts w:cs="Arial"/>
          <w:sz w:val="24"/>
          <w:szCs w:val="24"/>
        </w:rPr>
      </w:pPr>
      <w:r w:rsidRPr="008B3F16">
        <w:rPr>
          <w:rFonts w:cs="Arial"/>
          <w:sz w:val="24"/>
          <w:szCs w:val="24"/>
        </w:rPr>
        <w:t>Amser i astudio ac ymarfer /</w:t>
      </w:r>
      <w:r w:rsidRPr="008B3F16">
        <w:rPr>
          <w:rFonts w:cs="Arial"/>
          <w:color w:val="0A2F41" w:themeColor="accent1" w:themeShade="80"/>
          <w:sz w:val="24"/>
          <w:szCs w:val="24"/>
        </w:rPr>
        <w:t xml:space="preserve"> time to study and practice</w:t>
      </w:r>
    </w:p>
    <w:p w14:paraId="24924247" w14:textId="77777777" w:rsidR="00C52970" w:rsidRPr="008B3F16" w:rsidRDefault="00C52970" w:rsidP="00C52970">
      <w:pPr>
        <w:pStyle w:val="ListParagraph"/>
        <w:numPr>
          <w:ilvl w:val="0"/>
          <w:numId w:val="41"/>
        </w:numPr>
        <w:rPr>
          <w:rFonts w:cs="Arial"/>
          <w:sz w:val="24"/>
          <w:szCs w:val="24"/>
        </w:rPr>
      </w:pPr>
      <w:r w:rsidRPr="008B3F16">
        <w:rPr>
          <w:rFonts w:cs="Arial"/>
          <w:sz w:val="24"/>
          <w:szCs w:val="24"/>
        </w:rPr>
        <w:t xml:space="preserve">Awyrgylch/sefyllfa sy’n hwyluso dysgu a defnyddio’r Gymraeg / </w:t>
      </w:r>
      <w:r w:rsidRPr="008B3F16">
        <w:rPr>
          <w:rFonts w:cs="Arial"/>
          <w:color w:val="0A2F41" w:themeColor="accent1" w:themeShade="80"/>
          <w:sz w:val="24"/>
          <w:szCs w:val="24"/>
        </w:rPr>
        <w:t>An atmosphere/situation that facilitates the learning and use of Welsh</w:t>
      </w:r>
    </w:p>
    <w:p w14:paraId="1A057516" w14:textId="77777777" w:rsidR="00C52970" w:rsidRPr="008B3F16" w:rsidRDefault="00C52970" w:rsidP="00C52970">
      <w:pPr>
        <w:pStyle w:val="ListParagraph"/>
        <w:numPr>
          <w:ilvl w:val="0"/>
          <w:numId w:val="41"/>
        </w:numPr>
        <w:rPr>
          <w:rFonts w:cs="Arial"/>
          <w:color w:val="0A2F41" w:themeColor="accent1" w:themeShade="80"/>
          <w:sz w:val="24"/>
          <w:szCs w:val="24"/>
        </w:rPr>
      </w:pPr>
      <w:r w:rsidRPr="008B3F16">
        <w:rPr>
          <w:rFonts w:cs="Arial"/>
          <w:sz w:val="24"/>
          <w:szCs w:val="24"/>
        </w:rPr>
        <w:t xml:space="preserve">Adolygu’r cynllun yn rheolaidd e.e. bob tri mis / </w:t>
      </w:r>
      <w:r w:rsidRPr="008B3F16">
        <w:rPr>
          <w:rFonts w:cs="Arial"/>
          <w:color w:val="0A2F41" w:themeColor="accent1" w:themeShade="80"/>
          <w:sz w:val="24"/>
          <w:szCs w:val="24"/>
        </w:rPr>
        <w:t>reviewing the plan regularly e.g. every three months</w:t>
      </w:r>
    </w:p>
    <w:p w14:paraId="5E6997EB" w14:textId="77777777" w:rsidR="00C52970" w:rsidRPr="008B3F16" w:rsidRDefault="00C52970" w:rsidP="00C52970">
      <w:pPr>
        <w:pStyle w:val="ListParagraph"/>
        <w:numPr>
          <w:ilvl w:val="0"/>
          <w:numId w:val="41"/>
        </w:numPr>
        <w:rPr>
          <w:rFonts w:cs="Arial"/>
          <w:color w:val="0A2F41" w:themeColor="accent1" w:themeShade="80"/>
          <w:sz w:val="24"/>
          <w:szCs w:val="24"/>
        </w:rPr>
      </w:pPr>
      <w:r w:rsidRPr="008B3F16">
        <w:rPr>
          <w:rFonts w:cs="Arial"/>
          <w:sz w:val="24"/>
          <w:szCs w:val="24"/>
        </w:rPr>
        <w:t xml:space="preserve">Cyfleoedd rheolaidd i drafod cynnydd a heriau / </w:t>
      </w:r>
      <w:r w:rsidRPr="008B3F16">
        <w:rPr>
          <w:rFonts w:cs="Arial"/>
          <w:color w:val="0A2F41" w:themeColor="accent1" w:themeShade="80"/>
          <w:sz w:val="24"/>
          <w:szCs w:val="24"/>
        </w:rPr>
        <w:t>Regular opportunities to discuss progress and challenges</w:t>
      </w:r>
    </w:p>
    <w:p w14:paraId="13F604CA" w14:textId="77777777" w:rsidR="00C52970" w:rsidRPr="008B3F16" w:rsidRDefault="00C52970" w:rsidP="00C52970">
      <w:pPr>
        <w:pStyle w:val="ListParagraph"/>
        <w:numPr>
          <w:ilvl w:val="0"/>
          <w:numId w:val="41"/>
        </w:numPr>
        <w:rPr>
          <w:rFonts w:cs="Arial"/>
          <w:sz w:val="24"/>
          <w:szCs w:val="24"/>
        </w:rPr>
      </w:pPr>
      <w:r w:rsidRPr="008B3F16">
        <w:rPr>
          <w:rFonts w:cs="Arial"/>
          <w:sz w:val="24"/>
          <w:szCs w:val="24"/>
        </w:rPr>
        <w:t>Mathau eraill o gymorth /</w:t>
      </w:r>
      <w:r w:rsidRPr="008B3F16">
        <w:rPr>
          <w:rFonts w:cs="Arial"/>
          <w:color w:val="0A2F41" w:themeColor="accent1" w:themeShade="80"/>
          <w:sz w:val="24"/>
          <w:szCs w:val="24"/>
        </w:rPr>
        <w:t xml:space="preserve"> Other types of support</w:t>
      </w:r>
    </w:p>
    <w:p w14:paraId="60227ADE" w14:textId="77777777" w:rsidR="00C52970" w:rsidRPr="008B3F16" w:rsidRDefault="00C52970" w:rsidP="00C52970">
      <w:pPr>
        <w:rPr>
          <w:rFonts w:cs="Arial"/>
          <w:b/>
          <w:sz w:val="24"/>
          <w:szCs w:val="24"/>
        </w:rPr>
      </w:pPr>
    </w:p>
    <w:p w14:paraId="25D08D69" w14:textId="77777777" w:rsidR="00C52970" w:rsidRPr="008B3F16" w:rsidRDefault="00C52970" w:rsidP="00C52970">
      <w:pPr>
        <w:rPr>
          <w:rFonts w:cs="Arial"/>
          <w:b/>
          <w:sz w:val="24"/>
          <w:szCs w:val="24"/>
        </w:rPr>
      </w:pPr>
    </w:p>
    <w:p w14:paraId="4CCDCB29" w14:textId="77777777" w:rsidR="00C52970" w:rsidRPr="008B3F16" w:rsidRDefault="00C52970" w:rsidP="00C52970">
      <w:pPr>
        <w:rPr>
          <w:rFonts w:cs="Arial"/>
          <w:sz w:val="24"/>
          <w:szCs w:val="24"/>
        </w:rPr>
      </w:pPr>
    </w:p>
    <w:p w14:paraId="0DF7D1D1" w14:textId="77777777" w:rsidR="00C52970" w:rsidRPr="008B3F16" w:rsidRDefault="00C52970" w:rsidP="00C52970">
      <w:pPr>
        <w:rPr>
          <w:rFonts w:cs="Arial"/>
          <w:sz w:val="24"/>
          <w:szCs w:val="24"/>
        </w:rPr>
      </w:pPr>
      <w:r w:rsidRPr="008B3F16">
        <w:rPr>
          <w:rFonts w:cs="Arial"/>
          <w:sz w:val="24"/>
          <w:szCs w:val="24"/>
        </w:rPr>
        <w:t>Llofnod yr aelod o staff............................................... Dyddiad .................................</w:t>
      </w:r>
    </w:p>
    <w:p w14:paraId="7739044E" w14:textId="77777777" w:rsidR="00C52970" w:rsidRPr="008B3F16" w:rsidRDefault="00C52970" w:rsidP="00C52970">
      <w:pPr>
        <w:rPr>
          <w:rFonts w:cs="Arial"/>
          <w:sz w:val="24"/>
          <w:szCs w:val="24"/>
        </w:rPr>
      </w:pPr>
    </w:p>
    <w:p w14:paraId="61672C2E" w14:textId="77777777" w:rsidR="00C52970" w:rsidRPr="008B3F16" w:rsidRDefault="00C52970" w:rsidP="00C52970">
      <w:pPr>
        <w:rPr>
          <w:rFonts w:cs="Arial"/>
          <w:sz w:val="24"/>
          <w:szCs w:val="24"/>
        </w:rPr>
      </w:pPr>
      <w:r w:rsidRPr="008B3F16">
        <w:rPr>
          <w:rFonts w:cs="Arial"/>
          <w:sz w:val="24"/>
          <w:szCs w:val="24"/>
        </w:rPr>
        <w:t>Llofnod y rheolwr llinell................................................Dyddiad..................................</w:t>
      </w:r>
    </w:p>
    <w:p w14:paraId="4E16C6B0" w14:textId="77777777" w:rsidR="00C52970" w:rsidRPr="00035D0B" w:rsidRDefault="00C52970" w:rsidP="00C52970">
      <w:pPr>
        <w:rPr>
          <w:rFonts w:ascii="Arial" w:hAnsi="Arial" w:cs="Arial"/>
          <w:b/>
          <w:bCs/>
          <w:sz w:val="24"/>
          <w:szCs w:val="24"/>
        </w:rPr>
      </w:pPr>
    </w:p>
    <w:p w14:paraId="5AD12FF1" w14:textId="77777777" w:rsidR="00C52970" w:rsidRPr="00035D0B" w:rsidRDefault="00C52970" w:rsidP="00C52970">
      <w:pPr>
        <w:rPr>
          <w:rFonts w:ascii="Arial" w:hAnsi="Arial" w:cs="Arial"/>
          <w:b/>
          <w:bCs/>
          <w:sz w:val="24"/>
          <w:szCs w:val="24"/>
        </w:rPr>
      </w:pPr>
    </w:p>
    <w:p w14:paraId="262920DF" w14:textId="77777777" w:rsidR="00C52970" w:rsidRPr="00035D0B" w:rsidRDefault="00C52970" w:rsidP="00C52970">
      <w:pPr>
        <w:rPr>
          <w:rFonts w:ascii="Arial" w:hAnsi="Arial" w:cs="Arial"/>
          <w:sz w:val="24"/>
          <w:szCs w:val="24"/>
        </w:rPr>
      </w:pPr>
    </w:p>
    <w:p w14:paraId="6A3AE909" w14:textId="77777777" w:rsidR="0047576D" w:rsidRPr="001E206D" w:rsidRDefault="0047576D">
      <w:pPr>
        <w:rPr>
          <w:rFonts w:ascii="Arial" w:hAnsi="Arial" w:cs="Arial"/>
          <w:sz w:val="24"/>
          <w:szCs w:val="24"/>
          <w:lang w:val="en-US"/>
        </w:rPr>
      </w:pPr>
    </w:p>
    <w:sectPr w:rsidR="0047576D" w:rsidRPr="001E206D" w:rsidSect="005D0AD7">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5028C" w14:textId="77777777" w:rsidR="00B40088" w:rsidRDefault="00B40088" w:rsidP="00B40088">
      <w:pPr>
        <w:spacing w:after="0" w:line="240" w:lineRule="auto"/>
      </w:pPr>
      <w:r>
        <w:separator/>
      </w:r>
    </w:p>
  </w:endnote>
  <w:endnote w:type="continuationSeparator" w:id="0">
    <w:p w14:paraId="708DC45B" w14:textId="77777777" w:rsidR="00B40088" w:rsidRDefault="00B40088" w:rsidP="00B40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mgueddfa Body">
    <w:panose1 w:val="00000500000000000000"/>
    <w:charset w:val="00"/>
    <w:family w:val="auto"/>
    <w:pitch w:val="variable"/>
    <w:sig w:usb0="00000007" w:usb1="02000011" w:usb2="00000000" w:usb3="00000000" w:csb0="0000009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4905073"/>
      <w:docPartObj>
        <w:docPartGallery w:val="Page Numbers (Bottom of Page)"/>
        <w:docPartUnique/>
      </w:docPartObj>
    </w:sdtPr>
    <w:sdtEndPr>
      <w:rPr>
        <w:noProof/>
      </w:rPr>
    </w:sdtEndPr>
    <w:sdtContent>
      <w:p w14:paraId="7DBB15E1" w14:textId="08FEB1E0" w:rsidR="00B40088" w:rsidRDefault="00B400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64C098" w14:textId="77777777" w:rsidR="00B40088" w:rsidRDefault="00B400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ADE33" w14:textId="77777777" w:rsidR="00B40088" w:rsidRDefault="00B40088" w:rsidP="00B40088">
      <w:pPr>
        <w:spacing w:after="0" w:line="240" w:lineRule="auto"/>
      </w:pPr>
      <w:r>
        <w:separator/>
      </w:r>
    </w:p>
  </w:footnote>
  <w:footnote w:type="continuationSeparator" w:id="0">
    <w:p w14:paraId="77F32248" w14:textId="77777777" w:rsidR="00B40088" w:rsidRDefault="00B40088" w:rsidP="00B400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E83679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C8425B"/>
    <w:multiLevelType w:val="hybridMultilevel"/>
    <w:tmpl w:val="09DEF942"/>
    <w:lvl w:ilvl="0" w:tplc="0452000F">
      <w:start w:val="1"/>
      <w:numFmt w:val="decimal"/>
      <w:lvlText w:val="%1."/>
      <w:lvlJc w:val="left"/>
      <w:pPr>
        <w:ind w:left="360" w:hanging="360"/>
      </w:pPr>
      <w:rPr>
        <w:rFonts w:hint="default"/>
        <w:color w:val="auto"/>
      </w:r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2" w15:restartNumberingAfterBreak="0">
    <w:nsid w:val="123C3B91"/>
    <w:multiLevelType w:val="multilevel"/>
    <w:tmpl w:val="F476177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EF7B97"/>
    <w:multiLevelType w:val="hybridMultilevel"/>
    <w:tmpl w:val="D49E6750"/>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4" w15:restartNumberingAfterBreak="0">
    <w:nsid w:val="14D847C6"/>
    <w:multiLevelType w:val="hybridMultilevel"/>
    <w:tmpl w:val="82243B76"/>
    <w:lvl w:ilvl="0" w:tplc="78F0F062">
      <w:numFmt w:val="bullet"/>
      <w:lvlText w:val="-"/>
      <w:lvlJc w:val="left"/>
      <w:pPr>
        <w:ind w:left="720" w:hanging="360"/>
      </w:pPr>
      <w:rPr>
        <w:rFonts w:ascii="Arial" w:eastAsiaTheme="minorHAnsi"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 w15:restartNumberingAfterBreak="0">
    <w:nsid w:val="15D36438"/>
    <w:multiLevelType w:val="hybridMultilevel"/>
    <w:tmpl w:val="E5E8B4F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1AF901AC"/>
    <w:multiLevelType w:val="hybridMultilevel"/>
    <w:tmpl w:val="8E24A180"/>
    <w:lvl w:ilvl="0" w:tplc="2784623A">
      <w:start w:val="1"/>
      <w:numFmt w:val="bullet"/>
      <w:lvlText w:val=""/>
      <w:lvlJc w:val="left"/>
      <w:pPr>
        <w:tabs>
          <w:tab w:val="num" w:pos="720"/>
        </w:tabs>
        <w:ind w:left="720" w:hanging="360"/>
      </w:pPr>
      <w:rPr>
        <w:rFonts w:ascii="Wingdings" w:hAnsi="Wingdings" w:hint="default"/>
      </w:rPr>
    </w:lvl>
    <w:lvl w:ilvl="1" w:tplc="C5CCC190">
      <w:start w:val="1"/>
      <w:numFmt w:val="bullet"/>
      <w:lvlText w:val=""/>
      <w:lvlJc w:val="left"/>
      <w:pPr>
        <w:tabs>
          <w:tab w:val="num" w:pos="1440"/>
        </w:tabs>
        <w:ind w:left="1440" w:hanging="360"/>
      </w:pPr>
      <w:rPr>
        <w:rFonts w:ascii="Wingdings" w:hAnsi="Wingdings" w:hint="default"/>
      </w:rPr>
    </w:lvl>
    <w:lvl w:ilvl="2" w:tplc="50B48C32" w:tentative="1">
      <w:start w:val="1"/>
      <w:numFmt w:val="bullet"/>
      <w:lvlText w:val=""/>
      <w:lvlJc w:val="left"/>
      <w:pPr>
        <w:tabs>
          <w:tab w:val="num" w:pos="2160"/>
        </w:tabs>
        <w:ind w:left="2160" w:hanging="360"/>
      </w:pPr>
      <w:rPr>
        <w:rFonts w:ascii="Wingdings" w:hAnsi="Wingdings" w:hint="default"/>
      </w:rPr>
    </w:lvl>
    <w:lvl w:ilvl="3" w:tplc="C2026050" w:tentative="1">
      <w:start w:val="1"/>
      <w:numFmt w:val="bullet"/>
      <w:lvlText w:val=""/>
      <w:lvlJc w:val="left"/>
      <w:pPr>
        <w:tabs>
          <w:tab w:val="num" w:pos="2880"/>
        </w:tabs>
        <w:ind w:left="2880" w:hanging="360"/>
      </w:pPr>
      <w:rPr>
        <w:rFonts w:ascii="Wingdings" w:hAnsi="Wingdings" w:hint="default"/>
      </w:rPr>
    </w:lvl>
    <w:lvl w:ilvl="4" w:tplc="49D61476" w:tentative="1">
      <w:start w:val="1"/>
      <w:numFmt w:val="bullet"/>
      <w:lvlText w:val=""/>
      <w:lvlJc w:val="left"/>
      <w:pPr>
        <w:tabs>
          <w:tab w:val="num" w:pos="3600"/>
        </w:tabs>
        <w:ind w:left="3600" w:hanging="360"/>
      </w:pPr>
      <w:rPr>
        <w:rFonts w:ascii="Wingdings" w:hAnsi="Wingdings" w:hint="default"/>
      </w:rPr>
    </w:lvl>
    <w:lvl w:ilvl="5" w:tplc="74A67A90" w:tentative="1">
      <w:start w:val="1"/>
      <w:numFmt w:val="bullet"/>
      <w:lvlText w:val=""/>
      <w:lvlJc w:val="left"/>
      <w:pPr>
        <w:tabs>
          <w:tab w:val="num" w:pos="4320"/>
        </w:tabs>
        <w:ind w:left="4320" w:hanging="360"/>
      </w:pPr>
      <w:rPr>
        <w:rFonts w:ascii="Wingdings" w:hAnsi="Wingdings" w:hint="default"/>
      </w:rPr>
    </w:lvl>
    <w:lvl w:ilvl="6" w:tplc="52584ED8" w:tentative="1">
      <w:start w:val="1"/>
      <w:numFmt w:val="bullet"/>
      <w:lvlText w:val=""/>
      <w:lvlJc w:val="left"/>
      <w:pPr>
        <w:tabs>
          <w:tab w:val="num" w:pos="5040"/>
        </w:tabs>
        <w:ind w:left="5040" w:hanging="360"/>
      </w:pPr>
      <w:rPr>
        <w:rFonts w:ascii="Wingdings" w:hAnsi="Wingdings" w:hint="default"/>
      </w:rPr>
    </w:lvl>
    <w:lvl w:ilvl="7" w:tplc="07549C4C" w:tentative="1">
      <w:start w:val="1"/>
      <w:numFmt w:val="bullet"/>
      <w:lvlText w:val=""/>
      <w:lvlJc w:val="left"/>
      <w:pPr>
        <w:tabs>
          <w:tab w:val="num" w:pos="5760"/>
        </w:tabs>
        <w:ind w:left="5760" w:hanging="360"/>
      </w:pPr>
      <w:rPr>
        <w:rFonts w:ascii="Wingdings" w:hAnsi="Wingdings" w:hint="default"/>
      </w:rPr>
    </w:lvl>
    <w:lvl w:ilvl="8" w:tplc="B35683D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CD576A"/>
    <w:multiLevelType w:val="hybridMultilevel"/>
    <w:tmpl w:val="73C01270"/>
    <w:lvl w:ilvl="0" w:tplc="D1FC299A">
      <w:start w:val="7"/>
      <w:numFmt w:val="bullet"/>
      <w:lvlText w:val="-"/>
      <w:lvlJc w:val="left"/>
      <w:pPr>
        <w:ind w:left="720" w:hanging="360"/>
      </w:pPr>
      <w:rPr>
        <w:rFonts w:ascii="Amgueddfa Body" w:eastAsiaTheme="minorHAnsi" w:hAnsi="Amgueddfa Body" w:cstheme="minorBidi" w:hint="default"/>
      </w:rPr>
    </w:lvl>
    <w:lvl w:ilvl="1" w:tplc="04520003">
      <w:start w:val="1"/>
      <w:numFmt w:val="bullet"/>
      <w:lvlText w:val="o"/>
      <w:lvlJc w:val="left"/>
      <w:pPr>
        <w:ind w:left="1440" w:hanging="360"/>
      </w:pPr>
      <w:rPr>
        <w:rFonts w:ascii="Courier New" w:hAnsi="Courier New" w:cs="Courier New" w:hint="default"/>
      </w:rPr>
    </w:lvl>
    <w:lvl w:ilvl="2" w:tplc="04520005">
      <w:start w:val="1"/>
      <w:numFmt w:val="bullet"/>
      <w:lvlText w:val=""/>
      <w:lvlJc w:val="left"/>
      <w:pPr>
        <w:ind w:left="2160" w:hanging="360"/>
      </w:pPr>
      <w:rPr>
        <w:rFonts w:ascii="Wingdings" w:hAnsi="Wingdings" w:hint="default"/>
      </w:rPr>
    </w:lvl>
    <w:lvl w:ilvl="3" w:tplc="04520001">
      <w:start w:val="1"/>
      <w:numFmt w:val="bullet"/>
      <w:lvlText w:val=""/>
      <w:lvlJc w:val="left"/>
      <w:pPr>
        <w:ind w:left="2880" w:hanging="360"/>
      </w:pPr>
      <w:rPr>
        <w:rFonts w:ascii="Symbol" w:hAnsi="Symbol" w:hint="default"/>
      </w:rPr>
    </w:lvl>
    <w:lvl w:ilvl="4" w:tplc="04520003">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 w15:restartNumberingAfterBreak="0">
    <w:nsid w:val="26251795"/>
    <w:multiLevelType w:val="hybridMultilevel"/>
    <w:tmpl w:val="46B27FC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2150C5D"/>
    <w:multiLevelType w:val="hybridMultilevel"/>
    <w:tmpl w:val="1E2CE76E"/>
    <w:lvl w:ilvl="0" w:tplc="EDC41C18">
      <w:start w:val="1"/>
      <w:numFmt w:val="bullet"/>
      <w:lvlText w:val=""/>
      <w:lvlJc w:val="left"/>
      <w:pPr>
        <w:tabs>
          <w:tab w:val="num" w:pos="720"/>
        </w:tabs>
        <w:ind w:left="720" w:hanging="360"/>
      </w:pPr>
      <w:rPr>
        <w:rFonts w:ascii="Wingdings" w:hAnsi="Wingdings" w:hint="default"/>
      </w:rPr>
    </w:lvl>
    <w:lvl w:ilvl="1" w:tplc="29C0125A" w:tentative="1">
      <w:start w:val="1"/>
      <w:numFmt w:val="bullet"/>
      <w:lvlText w:val=""/>
      <w:lvlJc w:val="left"/>
      <w:pPr>
        <w:tabs>
          <w:tab w:val="num" w:pos="1440"/>
        </w:tabs>
        <w:ind w:left="1440" w:hanging="360"/>
      </w:pPr>
      <w:rPr>
        <w:rFonts w:ascii="Wingdings" w:hAnsi="Wingdings" w:hint="default"/>
      </w:rPr>
    </w:lvl>
    <w:lvl w:ilvl="2" w:tplc="5EF8B15E" w:tentative="1">
      <w:start w:val="1"/>
      <w:numFmt w:val="bullet"/>
      <w:lvlText w:val=""/>
      <w:lvlJc w:val="left"/>
      <w:pPr>
        <w:tabs>
          <w:tab w:val="num" w:pos="2160"/>
        </w:tabs>
        <w:ind w:left="2160" w:hanging="360"/>
      </w:pPr>
      <w:rPr>
        <w:rFonts w:ascii="Wingdings" w:hAnsi="Wingdings" w:hint="default"/>
      </w:rPr>
    </w:lvl>
    <w:lvl w:ilvl="3" w:tplc="DD605D1E" w:tentative="1">
      <w:start w:val="1"/>
      <w:numFmt w:val="bullet"/>
      <w:lvlText w:val=""/>
      <w:lvlJc w:val="left"/>
      <w:pPr>
        <w:tabs>
          <w:tab w:val="num" w:pos="2880"/>
        </w:tabs>
        <w:ind w:left="2880" w:hanging="360"/>
      </w:pPr>
      <w:rPr>
        <w:rFonts w:ascii="Wingdings" w:hAnsi="Wingdings" w:hint="default"/>
      </w:rPr>
    </w:lvl>
    <w:lvl w:ilvl="4" w:tplc="B0E60D4C" w:tentative="1">
      <w:start w:val="1"/>
      <w:numFmt w:val="bullet"/>
      <w:lvlText w:val=""/>
      <w:lvlJc w:val="left"/>
      <w:pPr>
        <w:tabs>
          <w:tab w:val="num" w:pos="3600"/>
        </w:tabs>
        <w:ind w:left="3600" w:hanging="360"/>
      </w:pPr>
      <w:rPr>
        <w:rFonts w:ascii="Wingdings" w:hAnsi="Wingdings" w:hint="default"/>
      </w:rPr>
    </w:lvl>
    <w:lvl w:ilvl="5" w:tplc="65447F2A" w:tentative="1">
      <w:start w:val="1"/>
      <w:numFmt w:val="bullet"/>
      <w:lvlText w:val=""/>
      <w:lvlJc w:val="left"/>
      <w:pPr>
        <w:tabs>
          <w:tab w:val="num" w:pos="4320"/>
        </w:tabs>
        <w:ind w:left="4320" w:hanging="360"/>
      </w:pPr>
      <w:rPr>
        <w:rFonts w:ascii="Wingdings" w:hAnsi="Wingdings" w:hint="default"/>
      </w:rPr>
    </w:lvl>
    <w:lvl w:ilvl="6" w:tplc="E1A2BBB4" w:tentative="1">
      <w:start w:val="1"/>
      <w:numFmt w:val="bullet"/>
      <w:lvlText w:val=""/>
      <w:lvlJc w:val="left"/>
      <w:pPr>
        <w:tabs>
          <w:tab w:val="num" w:pos="5040"/>
        </w:tabs>
        <w:ind w:left="5040" w:hanging="360"/>
      </w:pPr>
      <w:rPr>
        <w:rFonts w:ascii="Wingdings" w:hAnsi="Wingdings" w:hint="default"/>
      </w:rPr>
    </w:lvl>
    <w:lvl w:ilvl="7" w:tplc="7B865EB0" w:tentative="1">
      <w:start w:val="1"/>
      <w:numFmt w:val="bullet"/>
      <w:lvlText w:val=""/>
      <w:lvlJc w:val="left"/>
      <w:pPr>
        <w:tabs>
          <w:tab w:val="num" w:pos="5760"/>
        </w:tabs>
        <w:ind w:left="5760" w:hanging="360"/>
      </w:pPr>
      <w:rPr>
        <w:rFonts w:ascii="Wingdings" w:hAnsi="Wingdings" w:hint="default"/>
      </w:rPr>
    </w:lvl>
    <w:lvl w:ilvl="8" w:tplc="1762522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E41222"/>
    <w:multiLevelType w:val="hybridMultilevel"/>
    <w:tmpl w:val="AB72A540"/>
    <w:lvl w:ilvl="0" w:tplc="276E00D6">
      <w:start w:val="1"/>
      <w:numFmt w:val="decimal"/>
      <w:lvlText w:val="%1."/>
      <w:lvlJc w:val="left"/>
      <w:pPr>
        <w:ind w:left="1440" w:hanging="360"/>
      </w:pPr>
    </w:lvl>
    <w:lvl w:ilvl="1" w:tplc="4B603418">
      <w:start w:val="1"/>
      <w:numFmt w:val="decimal"/>
      <w:lvlText w:val="%2."/>
      <w:lvlJc w:val="left"/>
      <w:pPr>
        <w:ind w:left="1440" w:hanging="360"/>
      </w:pPr>
    </w:lvl>
    <w:lvl w:ilvl="2" w:tplc="00BED130">
      <w:start w:val="1"/>
      <w:numFmt w:val="decimal"/>
      <w:lvlText w:val="%3."/>
      <w:lvlJc w:val="left"/>
      <w:pPr>
        <w:ind w:left="1440" w:hanging="360"/>
      </w:pPr>
    </w:lvl>
    <w:lvl w:ilvl="3" w:tplc="C44AE662">
      <w:start w:val="1"/>
      <w:numFmt w:val="decimal"/>
      <w:lvlText w:val="%4."/>
      <w:lvlJc w:val="left"/>
      <w:pPr>
        <w:ind w:left="1440" w:hanging="360"/>
      </w:pPr>
    </w:lvl>
    <w:lvl w:ilvl="4" w:tplc="F5380566">
      <w:start w:val="1"/>
      <w:numFmt w:val="decimal"/>
      <w:lvlText w:val="%5."/>
      <w:lvlJc w:val="left"/>
      <w:pPr>
        <w:ind w:left="1440" w:hanging="360"/>
      </w:pPr>
    </w:lvl>
    <w:lvl w:ilvl="5" w:tplc="5DE82B5A">
      <w:start w:val="1"/>
      <w:numFmt w:val="decimal"/>
      <w:lvlText w:val="%6."/>
      <w:lvlJc w:val="left"/>
      <w:pPr>
        <w:ind w:left="1440" w:hanging="360"/>
      </w:pPr>
    </w:lvl>
    <w:lvl w:ilvl="6" w:tplc="A036E22C">
      <w:start w:val="1"/>
      <w:numFmt w:val="decimal"/>
      <w:lvlText w:val="%7."/>
      <w:lvlJc w:val="left"/>
      <w:pPr>
        <w:ind w:left="1440" w:hanging="360"/>
      </w:pPr>
    </w:lvl>
    <w:lvl w:ilvl="7" w:tplc="38E07492">
      <w:start w:val="1"/>
      <w:numFmt w:val="decimal"/>
      <w:lvlText w:val="%8."/>
      <w:lvlJc w:val="left"/>
      <w:pPr>
        <w:ind w:left="1440" w:hanging="360"/>
      </w:pPr>
    </w:lvl>
    <w:lvl w:ilvl="8" w:tplc="79041F12">
      <w:start w:val="1"/>
      <w:numFmt w:val="decimal"/>
      <w:lvlText w:val="%9."/>
      <w:lvlJc w:val="left"/>
      <w:pPr>
        <w:ind w:left="1440" w:hanging="360"/>
      </w:pPr>
    </w:lvl>
  </w:abstractNum>
  <w:abstractNum w:abstractNumId="11" w15:restartNumberingAfterBreak="0">
    <w:nsid w:val="346419D6"/>
    <w:multiLevelType w:val="hybridMultilevel"/>
    <w:tmpl w:val="D904F3A0"/>
    <w:lvl w:ilvl="0" w:tplc="AEC445AA">
      <w:numFmt w:val="bullet"/>
      <w:lvlText w:val="-"/>
      <w:lvlJc w:val="left"/>
      <w:pPr>
        <w:ind w:left="1440" w:hanging="360"/>
      </w:pPr>
      <w:rPr>
        <w:rFonts w:ascii="Amgueddfa Body" w:eastAsiaTheme="minorHAnsi" w:hAnsi="Amgueddfa Body" w:cstheme="minorBidi" w:hint="default"/>
      </w:rPr>
    </w:lvl>
    <w:lvl w:ilvl="1" w:tplc="04520003" w:tentative="1">
      <w:start w:val="1"/>
      <w:numFmt w:val="bullet"/>
      <w:lvlText w:val="o"/>
      <w:lvlJc w:val="left"/>
      <w:pPr>
        <w:ind w:left="2160" w:hanging="360"/>
      </w:pPr>
      <w:rPr>
        <w:rFonts w:ascii="Courier New" w:hAnsi="Courier New" w:cs="Courier New" w:hint="default"/>
      </w:rPr>
    </w:lvl>
    <w:lvl w:ilvl="2" w:tplc="04520005" w:tentative="1">
      <w:start w:val="1"/>
      <w:numFmt w:val="bullet"/>
      <w:lvlText w:val=""/>
      <w:lvlJc w:val="left"/>
      <w:pPr>
        <w:ind w:left="2880" w:hanging="360"/>
      </w:pPr>
      <w:rPr>
        <w:rFonts w:ascii="Wingdings" w:hAnsi="Wingdings" w:hint="default"/>
      </w:rPr>
    </w:lvl>
    <w:lvl w:ilvl="3" w:tplc="04520001" w:tentative="1">
      <w:start w:val="1"/>
      <w:numFmt w:val="bullet"/>
      <w:lvlText w:val=""/>
      <w:lvlJc w:val="left"/>
      <w:pPr>
        <w:ind w:left="3600" w:hanging="360"/>
      </w:pPr>
      <w:rPr>
        <w:rFonts w:ascii="Symbol" w:hAnsi="Symbol" w:hint="default"/>
      </w:rPr>
    </w:lvl>
    <w:lvl w:ilvl="4" w:tplc="04520003" w:tentative="1">
      <w:start w:val="1"/>
      <w:numFmt w:val="bullet"/>
      <w:lvlText w:val="o"/>
      <w:lvlJc w:val="left"/>
      <w:pPr>
        <w:ind w:left="4320" w:hanging="360"/>
      </w:pPr>
      <w:rPr>
        <w:rFonts w:ascii="Courier New" w:hAnsi="Courier New" w:cs="Courier New" w:hint="default"/>
      </w:rPr>
    </w:lvl>
    <w:lvl w:ilvl="5" w:tplc="04520005" w:tentative="1">
      <w:start w:val="1"/>
      <w:numFmt w:val="bullet"/>
      <w:lvlText w:val=""/>
      <w:lvlJc w:val="left"/>
      <w:pPr>
        <w:ind w:left="5040" w:hanging="360"/>
      </w:pPr>
      <w:rPr>
        <w:rFonts w:ascii="Wingdings" w:hAnsi="Wingdings" w:hint="default"/>
      </w:rPr>
    </w:lvl>
    <w:lvl w:ilvl="6" w:tplc="04520001" w:tentative="1">
      <w:start w:val="1"/>
      <w:numFmt w:val="bullet"/>
      <w:lvlText w:val=""/>
      <w:lvlJc w:val="left"/>
      <w:pPr>
        <w:ind w:left="5760" w:hanging="360"/>
      </w:pPr>
      <w:rPr>
        <w:rFonts w:ascii="Symbol" w:hAnsi="Symbol" w:hint="default"/>
      </w:rPr>
    </w:lvl>
    <w:lvl w:ilvl="7" w:tplc="04520003" w:tentative="1">
      <w:start w:val="1"/>
      <w:numFmt w:val="bullet"/>
      <w:lvlText w:val="o"/>
      <w:lvlJc w:val="left"/>
      <w:pPr>
        <w:ind w:left="6480" w:hanging="360"/>
      </w:pPr>
      <w:rPr>
        <w:rFonts w:ascii="Courier New" w:hAnsi="Courier New" w:cs="Courier New" w:hint="default"/>
      </w:rPr>
    </w:lvl>
    <w:lvl w:ilvl="8" w:tplc="04520005" w:tentative="1">
      <w:start w:val="1"/>
      <w:numFmt w:val="bullet"/>
      <w:lvlText w:val=""/>
      <w:lvlJc w:val="left"/>
      <w:pPr>
        <w:ind w:left="7200" w:hanging="360"/>
      </w:pPr>
      <w:rPr>
        <w:rFonts w:ascii="Wingdings" w:hAnsi="Wingdings" w:hint="default"/>
      </w:rPr>
    </w:lvl>
  </w:abstractNum>
  <w:abstractNum w:abstractNumId="12" w15:restartNumberingAfterBreak="0">
    <w:nsid w:val="3554230E"/>
    <w:multiLevelType w:val="hybridMultilevel"/>
    <w:tmpl w:val="FD6E31A2"/>
    <w:lvl w:ilvl="0" w:tplc="33968A66">
      <w:numFmt w:val="bullet"/>
      <w:lvlText w:val="-"/>
      <w:lvlJc w:val="left"/>
      <w:pPr>
        <w:ind w:left="720" w:hanging="360"/>
      </w:pPr>
      <w:rPr>
        <w:rFonts w:ascii="Amgueddfa Body" w:eastAsiaTheme="minorHAnsi" w:hAnsi="Amgueddfa Body" w:cstheme="minorBidi" w:hint="default"/>
      </w:rPr>
    </w:lvl>
    <w:lvl w:ilvl="1" w:tplc="04520003">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3" w15:restartNumberingAfterBreak="0">
    <w:nsid w:val="39A23493"/>
    <w:multiLevelType w:val="hybridMultilevel"/>
    <w:tmpl w:val="7FB48A34"/>
    <w:lvl w:ilvl="0" w:tplc="868AF36E">
      <w:numFmt w:val="bullet"/>
      <w:lvlText w:val="-"/>
      <w:lvlJc w:val="left"/>
      <w:pPr>
        <w:ind w:left="720" w:hanging="360"/>
      </w:pPr>
      <w:rPr>
        <w:rFonts w:ascii="Arial" w:eastAsiaTheme="minorHAnsi"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4" w15:restartNumberingAfterBreak="0">
    <w:nsid w:val="3B93461B"/>
    <w:multiLevelType w:val="multilevel"/>
    <w:tmpl w:val="65029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05B31C7"/>
    <w:multiLevelType w:val="hybridMultilevel"/>
    <w:tmpl w:val="A4804970"/>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6" w15:restartNumberingAfterBreak="0">
    <w:nsid w:val="423B0234"/>
    <w:multiLevelType w:val="hybridMultilevel"/>
    <w:tmpl w:val="A5589EBE"/>
    <w:lvl w:ilvl="0" w:tplc="FFFFFFFF">
      <w:start w:val="1"/>
      <w:numFmt w:val="decimal"/>
      <w:lvlText w:val="%1."/>
      <w:lvlJc w:val="left"/>
      <w:pPr>
        <w:ind w:left="720" w:hanging="360"/>
      </w:pPr>
      <w:rPr>
        <w:rFonts w:hint="default"/>
      </w:rPr>
    </w:lvl>
    <w:lvl w:ilvl="1" w:tplc="FFFFFFFF">
      <w:start w:val="1"/>
      <w:numFmt w:val="lowerLetter"/>
      <w:lvlText w:val="%2."/>
      <w:lvlJc w:val="left"/>
      <w:pPr>
        <w:ind w:left="2061"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27E124F"/>
    <w:multiLevelType w:val="hybridMultilevel"/>
    <w:tmpl w:val="2FDEC422"/>
    <w:lvl w:ilvl="0" w:tplc="C23AE3BC">
      <w:numFmt w:val="bullet"/>
      <w:lvlText w:val="-"/>
      <w:lvlJc w:val="left"/>
      <w:pPr>
        <w:ind w:left="1080" w:hanging="360"/>
      </w:pPr>
      <w:rPr>
        <w:rFonts w:ascii="Amgueddfa Body" w:eastAsiaTheme="minorHAnsi" w:hAnsi="Amgueddfa Body" w:cstheme="minorBidi"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18" w15:restartNumberingAfterBreak="0">
    <w:nsid w:val="430A25E5"/>
    <w:multiLevelType w:val="multilevel"/>
    <w:tmpl w:val="E2BA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3D38A0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8564EF0"/>
    <w:multiLevelType w:val="hybridMultilevel"/>
    <w:tmpl w:val="A5589EBE"/>
    <w:lvl w:ilvl="0" w:tplc="0452000F">
      <w:start w:val="1"/>
      <w:numFmt w:val="decimal"/>
      <w:lvlText w:val="%1."/>
      <w:lvlJc w:val="left"/>
      <w:pPr>
        <w:ind w:left="720" w:hanging="360"/>
      </w:pPr>
      <w:rPr>
        <w:rFonts w:hint="default"/>
      </w:rPr>
    </w:lvl>
    <w:lvl w:ilvl="1" w:tplc="04520019">
      <w:start w:val="1"/>
      <w:numFmt w:val="lowerLetter"/>
      <w:lvlText w:val="%2."/>
      <w:lvlJc w:val="left"/>
      <w:pPr>
        <w:ind w:left="1440" w:hanging="360"/>
      </w:pPr>
    </w:lvl>
    <w:lvl w:ilvl="2" w:tplc="0452001B">
      <w:start w:val="1"/>
      <w:numFmt w:val="lowerRoman"/>
      <w:lvlText w:val="%3."/>
      <w:lvlJc w:val="right"/>
      <w:pPr>
        <w:ind w:left="2160" w:hanging="180"/>
      </w:pPr>
    </w:lvl>
    <w:lvl w:ilvl="3" w:tplc="0452000F">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1" w15:restartNumberingAfterBreak="0">
    <w:nsid w:val="4CE54074"/>
    <w:multiLevelType w:val="hybridMultilevel"/>
    <w:tmpl w:val="46B27FC2"/>
    <w:lvl w:ilvl="0" w:tplc="0452000F">
      <w:start w:val="1"/>
      <w:numFmt w:val="decimal"/>
      <w:lvlText w:val="%1."/>
      <w:lvlJc w:val="left"/>
      <w:pPr>
        <w:ind w:left="720" w:hanging="360"/>
      </w:pPr>
      <w:rPr>
        <w:rFonts w:hint="default"/>
      </w:rPr>
    </w:lvl>
    <w:lvl w:ilvl="1" w:tplc="04520019">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2" w15:restartNumberingAfterBreak="0">
    <w:nsid w:val="4FC87CBC"/>
    <w:multiLevelType w:val="hybridMultilevel"/>
    <w:tmpl w:val="170EF7F6"/>
    <w:lvl w:ilvl="0" w:tplc="0452000F">
      <w:start w:val="1"/>
      <w:numFmt w:val="decimal"/>
      <w:lvlText w:val="%1."/>
      <w:lvlJc w:val="left"/>
      <w:pPr>
        <w:ind w:left="720" w:hanging="360"/>
      </w:pPr>
    </w:lvl>
    <w:lvl w:ilvl="1" w:tplc="04520019">
      <w:start w:val="1"/>
      <w:numFmt w:val="lowerLetter"/>
      <w:lvlText w:val="%2."/>
      <w:lvlJc w:val="left"/>
      <w:pPr>
        <w:ind w:left="1440" w:hanging="360"/>
      </w:pPr>
    </w:lvl>
    <w:lvl w:ilvl="2" w:tplc="0452001B">
      <w:start w:val="1"/>
      <w:numFmt w:val="lowerRoman"/>
      <w:lvlText w:val="%3."/>
      <w:lvlJc w:val="right"/>
      <w:pPr>
        <w:ind w:left="2160" w:hanging="180"/>
      </w:pPr>
    </w:lvl>
    <w:lvl w:ilvl="3" w:tplc="0452000F">
      <w:start w:val="1"/>
      <w:numFmt w:val="decimal"/>
      <w:lvlText w:val="%4."/>
      <w:lvlJc w:val="left"/>
      <w:pPr>
        <w:ind w:left="2880" w:hanging="360"/>
      </w:pPr>
    </w:lvl>
    <w:lvl w:ilvl="4" w:tplc="04520019">
      <w:start w:val="1"/>
      <w:numFmt w:val="lowerLetter"/>
      <w:lvlText w:val="%5."/>
      <w:lvlJc w:val="left"/>
      <w:pPr>
        <w:ind w:left="3600" w:hanging="360"/>
      </w:pPr>
    </w:lvl>
    <w:lvl w:ilvl="5" w:tplc="0452001B">
      <w:start w:val="1"/>
      <w:numFmt w:val="lowerRoman"/>
      <w:lvlText w:val="%6."/>
      <w:lvlJc w:val="right"/>
      <w:pPr>
        <w:ind w:left="4320" w:hanging="180"/>
      </w:pPr>
    </w:lvl>
    <w:lvl w:ilvl="6" w:tplc="0452000F">
      <w:start w:val="1"/>
      <w:numFmt w:val="decimal"/>
      <w:lvlText w:val="%7."/>
      <w:lvlJc w:val="left"/>
      <w:pPr>
        <w:ind w:left="5040" w:hanging="360"/>
      </w:pPr>
    </w:lvl>
    <w:lvl w:ilvl="7" w:tplc="04520019">
      <w:start w:val="1"/>
      <w:numFmt w:val="lowerLetter"/>
      <w:lvlText w:val="%8."/>
      <w:lvlJc w:val="left"/>
      <w:pPr>
        <w:ind w:left="5760" w:hanging="360"/>
      </w:pPr>
    </w:lvl>
    <w:lvl w:ilvl="8" w:tplc="0452001B">
      <w:start w:val="1"/>
      <w:numFmt w:val="lowerRoman"/>
      <w:lvlText w:val="%9."/>
      <w:lvlJc w:val="right"/>
      <w:pPr>
        <w:ind w:left="6480" w:hanging="180"/>
      </w:pPr>
    </w:lvl>
  </w:abstractNum>
  <w:abstractNum w:abstractNumId="23" w15:restartNumberingAfterBreak="0">
    <w:nsid w:val="50EB7C39"/>
    <w:multiLevelType w:val="hybridMultilevel"/>
    <w:tmpl w:val="46B27FC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2961D3A"/>
    <w:multiLevelType w:val="hybridMultilevel"/>
    <w:tmpl w:val="F4C8289A"/>
    <w:lvl w:ilvl="0" w:tplc="FFFFFFFF">
      <w:start w:val="1"/>
      <w:numFmt w:val="lowerLetter"/>
      <w:lvlText w:val="%1."/>
      <w:lvlJc w:val="left"/>
      <w:pPr>
        <w:ind w:left="144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5" w15:restartNumberingAfterBreak="0">
    <w:nsid w:val="583B2465"/>
    <w:multiLevelType w:val="hybridMultilevel"/>
    <w:tmpl w:val="DA822F9E"/>
    <w:lvl w:ilvl="0" w:tplc="36AE39CA">
      <w:start w:val="1"/>
      <w:numFmt w:val="decimal"/>
      <w:lvlText w:val="%1."/>
      <w:lvlJc w:val="left"/>
      <w:pPr>
        <w:ind w:left="1440" w:hanging="360"/>
      </w:pPr>
    </w:lvl>
    <w:lvl w:ilvl="1" w:tplc="53764E98">
      <w:start w:val="1"/>
      <w:numFmt w:val="decimal"/>
      <w:lvlText w:val="%2."/>
      <w:lvlJc w:val="left"/>
      <w:pPr>
        <w:ind w:left="1440" w:hanging="360"/>
      </w:pPr>
    </w:lvl>
    <w:lvl w:ilvl="2" w:tplc="6CDEF9E0">
      <w:start w:val="1"/>
      <w:numFmt w:val="decimal"/>
      <w:lvlText w:val="%3."/>
      <w:lvlJc w:val="left"/>
      <w:pPr>
        <w:ind w:left="1440" w:hanging="360"/>
      </w:pPr>
    </w:lvl>
    <w:lvl w:ilvl="3" w:tplc="A3E40414">
      <w:start w:val="1"/>
      <w:numFmt w:val="decimal"/>
      <w:lvlText w:val="%4."/>
      <w:lvlJc w:val="left"/>
      <w:pPr>
        <w:ind w:left="1440" w:hanging="360"/>
      </w:pPr>
    </w:lvl>
    <w:lvl w:ilvl="4" w:tplc="B732705C">
      <w:start w:val="1"/>
      <w:numFmt w:val="decimal"/>
      <w:lvlText w:val="%5."/>
      <w:lvlJc w:val="left"/>
      <w:pPr>
        <w:ind w:left="1440" w:hanging="360"/>
      </w:pPr>
    </w:lvl>
    <w:lvl w:ilvl="5" w:tplc="10528BE6">
      <w:start w:val="1"/>
      <w:numFmt w:val="decimal"/>
      <w:lvlText w:val="%6."/>
      <w:lvlJc w:val="left"/>
      <w:pPr>
        <w:ind w:left="1440" w:hanging="360"/>
      </w:pPr>
    </w:lvl>
    <w:lvl w:ilvl="6" w:tplc="60E49C6E">
      <w:start w:val="1"/>
      <w:numFmt w:val="decimal"/>
      <w:lvlText w:val="%7."/>
      <w:lvlJc w:val="left"/>
      <w:pPr>
        <w:ind w:left="1440" w:hanging="360"/>
      </w:pPr>
    </w:lvl>
    <w:lvl w:ilvl="7" w:tplc="9B6AC78A">
      <w:start w:val="1"/>
      <w:numFmt w:val="decimal"/>
      <w:lvlText w:val="%8."/>
      <w:lvlJc w:val="left"/>
      <w:pPr>
        <w:ind w:left="1440" w:hanging="360"/>
      </w:pPr>
    </w:lvl>
    <w:lvl w:ilvl="8" w:tplc="8C5626FA">
      <w:start w:val="1"/>
      <w:numFmt w:val="decimal"/>
      <w:lvlText w:val="%9."/>
      <w:lvlJc w:val="left"/>
      <w:pPr>
        <w:ind w:left="1440" w:hanging="360"/>
      </w:pPr>
    </w:lvl>
  </w:abstractNum>
  <w:abstractNum w:abstractNumId="26" w15:restartNumberingAfterBreak="0">
    <w:nsid w:val="59101513"/>
    <w:multiLevelType w:val="hybridMultilevel"/>
    <w:tmpl w:val="18106E2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BF21C38"/>
    <w:multiLevelType w:val="hybridMultilevel"/>
    <w:tmpl w:val="86D65762"/>
    <w:lvl w:ilvl="0" w:tplc="A11C2520">
      <w:start w:val="1"/>
      <w:numFmt w:val="bullet"/>
      <w:lvlText w:val=""/>
      <w:lvlJc w:val="left"/>
      <w:pPr>
        <w:tabs>
          <w:tab w:val="num" w:pos="720"/>
        </w:tabs>
        <w:ind w:left="720" w:hanging="360"/>
      </w:pPr>
      <w:rPr>
        <w:rFonts w:ascii="Wingdings" w:hAnsi="Wingdings" w:hint="default"/>
      </w:rPr>
    </w:lvl>
    <w:lvl w:ilvl="1" w:tplc="8F541896" w:tentative="1">
      <w:start w:val="1"/>
      <w:numFmt w:val="bullet"/>
      <w:lvlText w:val=""/>
      <w:lvlJc w:val="left"/>
      <w:pPr>
        <w:tabs>
          <w:tab w:val="num" w:pos="1440"/>
        </w:tabs>
        <w:ind w:left="1440" w:hanging="360"/>
      </w:pPr>
      <w:rPr>
        <w:rFonts w:ascii="Wingdings" w:hAnsi="Wingdings" w:hint="default"/>
      </w:rPr>
    </w:lvl>
    <w:lvl w:ilvl="2" w:tplc="719C059C" w:tentative="1">
      <w:start w:val="1"/>
      <w:numFmt w:val="bullet"/>
      <w:lvlText w:val=""/>
      <w:lvlJc w:val="left"/>
      <w:pPr>
        <w:tabs>
          <w:tab w:val="num" w:pos="2160"/>
        </w:tabs>
        <w:ind w:left="2160" w:hanging="360"/>
      </w:pPr>
      <w:rPr>
        <w:rFonts w:ascii="Wingdings" w:hAnsi="Wingdings" w:hint="default"/>
      </w:rPr>
    </w:lvl>
    <w:lvl w:ilvl="3" w:tplc="A06A816E" w:tentative="1">
      <w:start w:val="1"/>
      <w:numFmt w:val="bullet"/>
      <w:lvlText w:val=""/>
      <w:lvlJc w:val="left"/>
      <w:pPr>
        <w:tabs>
          <w:tab w:val="num" w:pos="2880"/>
        </w:tabs>
        <w:ind w:left="2880" w:hanging="360"/>
      </w:pPr>
      <w:rPr>
        <w:rFonts w:ascii="Wingdings" w:hAnsi="Wingdings" w:hint="default"/>
      </w:rPr>
    </w:lvl>
    <w:lvl w:ilvl="4" w:tplc="F934DAB0" w:tentative="1">
      <w:start w:val="1"/>
      <w:numFmt w:val="bullet"/>
      <w:lvlText w:val=""/>
      <w:lvlJc w:val="left"/>
      <w:pPr>
        <w:tabs>
          <w:tab w:val="num" w:pos="3600"/>
        </w:tabs>
        <w:ind w:left="3600" w:hanging="360"/>
      </w:pPr>
      <w:rPr>
        <w:rFonts w:ascii="Wingdings" w:hAnsi="Wingdings" w:hint="default"/>
      </w:rPr>
    </w:lvl>
    <w:lvl w:ilvl="5" w:tplc="2608853C" w:tentative="1">
      <w:start w:val="1"/>
      <w:numFmt w:val="bullet"/>
      <w:lvlText w:val=""/>
      <w:lvlJc w:val="left"/>
      <w:pPr>
        <w:tabs>
          <w:tab w:val="num" w:pos="4320"/>
        </w:tabs>
        <w:ind w:left="4320" w:hanging="360"/>
      </w:pPr>
      <w:rPr>
        <w:rFonts w:ascii="Wingdings" w:hAnsi="Wingdings" w:hint="default"/>
      </w:rPr>
    </w:lvl>
    <w:lvl w:ilvl="6" w:tplc="F094F78C" w:tentative="1">
      <w:start w:val="1"/>
      <w:numFmt w:val="bullet"/>
      <w:lvlText w:val=""/>
      <w:lvlJc w:val="left"/>
      <w:pPr>
        <w:tabs>
          <w:tab w:val="num" w:pos="5040"/>
        </w:tabs>
        <w:ind w:left="5040" w:hanging="360"/>
      </w:pPr>
      <w:rPr>
        <w:rFonts w:ascii="Wingdings" w:hAnsi="Wingdings" w:hint="default"/>
      </w:rPr>
    </w:lvl>
    <w:lvl w:ilvl="7" w:tplc="4080F052" w:tentative="1">
      <w:start w:val="1"/>
      <w:numFmt w:val="bullet"/>
      <w:lvlText w:val=""/>
      <w:lvlJc w:val="left"/>
      <w:pPr>
        <w:tabs>
          <w:tab w:val="num" w:pos="5760"/>
        </w:tabs>
        <w:ind w:left="5760" w:hanging="360"/>
      </w:pPr>
      <w:rPr>
        <w:rFonts w:ascii="Wingdings" w:hAnsi="Wingdings" w:hint="default"/>
      </w:rPr>
    </w:lvl>
    <w:lvl w:ilvl="8" w:tplc="2F94A842"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C0745FE"/>
    <w:multiLevelType w:val="hybridMultilevel"/>
    <w:tmpl w:val="38B021E2"/>
    <w:lvl w:ilvl="0" w:tplc="2788124C">
      <w:numFmt w:val="bullet"/>
      <w:lvlText w:val="-"/>
      <w:lvlJc w:val="left"/>
      <w:pPr>
        <w:ind w:left="720" w:hanging="360"/>
      </w:pPr>
      <w:rPr>
        <w:rFonts w:ascii="Amgueddfa Body" w:eastAsiaTheme="minorHAnsi" w:hAnsi="Amgueddfa Body"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9" w15:restartNumberingAfterBreak="0">
    <w:nsid w:val="5C795EBB"/>
    <w:multiLevelType w:val="hybridMultilevel"/>
    <w:tmpl w:val="F36C09B2"/>
    <w:lvl w:ilvl="0" w:tplc="69EE3D9E">
      <w:start w:val="1"/>
      <w:numFmt w:val="bullet"/>
      <w:lvlText w:val="-"/>
      <w:lvlJc w:val="left"/>
      <w:pPr>
        <w:tabs>
          <w:tab w:val="num" w:pos="720"/>
        </w:tabs>
        <w:ind w:left="720" w:hanging="360"/>
      </w:pPr>
      <w:rPr>
        <w:rFonts w:ascii="Times New Roman" w:hAnsi="Times New Roman" w:hint="default"/>
      </w:rPr>
    </w:lvl>
    <w:lvl w:ilvl="1" w:tplc="3E2C959A" w:tentative="1">
      <w:start w:val="1"/>
      <w:numFmt w:val="bullet"/>
      <w:lvlText w:val="-"/>
      <w:lvlJc w:val="left"/>
      <w:pPr>
        <w:tabs>
          <w:tab w:val="num" w:pos="1440"/>
        </w:tabs>
        <w:ind w:left="1440" w:hanging="360"/>
      </w:pPr>
      <w:rPr>
        <w:rFonts w:ascii="Times New Roman" w:hAnsi="Times New Roman" w:hint="default"/>
      </w:rPr>
    </w:lvl>
    <w:lvl w:ilvl="2" w:tplc="A5681B1C" w:tentative="1">
      <w:start w:val="1"/>
      <w:numFmt w:val="bullet"/>
      <w:lvlText w:val="-"/>
      <w:lvlJc w:val="left"/>
      <w:pPr>
        <w:tabs>
          <w:tab w:val="num" w:pos="2160"/>
        </w:tabs>
        <w:ind w:left="2160" w:hanging="360"/>
      </w:pPr>
      <w:rPr>
        <w:rFonts w:ascii="Times New Roman" w:hAnsi="Times New Roman" w:hint="default"/>
      </w:rPr>
    </w:lvl>
    <w:lvl w:ilvl="3" w:tplc="62167F74" w:tentative="1">
      <w:start w:val="1"/>
      <w:numFmt w:val="bullet"/>
      <w:lvlText w:val="-"/>
      <w:lvlJc w:val="left"/>
      <w:pPr>
        <w:tabs>
          <w:tab w:val="num" w:pos="2880"/>
        </w:tabs>
        <w:ind w:left="2880" w:hanging="360"/>
      </w:pPr>
      <w:rPr>
        <w:rFonts w:ascii="Times New Roman" w:hAnsi="Times New Roman" w:hint="default"/>
      </w:rPr>
    </w:lvl>
    <w:lvl w:ilvl="4" w:tplc="021410CE" w:tentative="1">
      <w:start w:val="1"/>
      <w:numFmt w:val="bullet"/>
      <w:lvlText w:val="-"/>
      <w:lvlJc w:val="left"/>
      <w:pPr>
        <w:tabs>
          <w:tab w:val="num" w:pos="3600"/>
        </w:tabs>
        <w:ind w:left="3600" w:hanging="360"/>
      </w:pPr>
      <w:rPr>
        <w:rFonts w:ascii="Times New Roman" w:hAnsi="Times New Roman" w:hint="default"/>
      </w:rPr>
    </w:lvl>
    <w:lvl w:ilvl="5" w:tplc="3280DA02" w:tentative="1">
      <w:start w:val="1"/>
      <w:numFmt w:val="bullet"/>
      <w:lvlText w:val="-"/>
      <w:lvlJc w:val="left"/>
      <w:pPr>
        <w:tabs>
          <w:tab w:val="num" w:pos="4320"/>
        </w:tabs>
        <w:ind w:left="4320" w:hanging="360"/>
      </w:pPr>
      <w:rPr>
        <w:rFonts w:ascii="Times New Roman" w:hAnsi="Times New Roman" w:hint="default"/>
      </w:rPr>
    </w:lvl>
    <w:lvl w:ilvl="6" w:tplc="3D60F582" w:tentative="1">
      <w:start w:val="1"/>
      <w:numFmt w:val="bullet"/>
      <w:lvlText w:val="-"/>
      <w:lvlJc w:val="left"/>
      <w:pPr>
        <w:tabs>
          <w:tab w:val="num" w:pos="5040"/>
        </w:tabs>
        <w:ind w:left="5040" w:hanging="360"/>
      </w:pPr>
      <w:rPr>
        <w:rFonts w:ascii="Times New Roman" w:hAnsi="Times New Roman" w:hint="default"/>
      </w:rPr>
    </w:lvl>
    <w:lvl w:ilvl="7" w:tplc="3DFA13C6" w:tentative="1">
      <w:start w:val="1"/>
      <w:numFmt w:val="bullet"/>
      <w:lvlText w:val="-"/>
      <w:lvlJc w:val="left"/>
      <w:pPr>
        <w:tabs>
          <w:tab w:val="num" w:pos="5760"/>
        </w:tabs>
        <w:ind w:left="5760" w:hanging="360"/>
      </w:pPr>
      <w:rPr>
        <w:rFonts w:ascii="Times New Roman" w:hAnsi="Times New Roman" w:hint="default"/>
      </w:rPr>
    </w:lvl>
    <w:lvl w:ilvl="8" w:tplc="FD4014F4"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61CB63BE"/>
    <w:multiLevelType w:val="multilevel"/>
    <w:tmpl w:val="66BA7D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4834C54"/>
    <w:multiLevelType w:val="hybridMultilevel"/>
    <w:tmpl w:val="5DDC47C0"/>
    <w:lvl w:ilvl="0" w:tplc="9F18F994">
      <w:numFmt w:val="bullet"/>
      <w:lvlText w:val="-"/>
      <w:lvlJc w:val="left"/>
      <w:pPr>
        <w:ind w:left="1080" w:hanging="360"/>
      </w:pPr>
      <w:rPr>
        <w:rFonts w:ascii="Amgueddfa Body" w:eastAsiaTheme="minorHAnsi" w:hAnsi="Amgueddfa Body" w:cstheme="minorBidi" w:hint="default"/>
      </w:rPr>
    </w:lvl>
    <w:lvl w:ilvl="1" w:tplc="04520003">
      <w:start w:val="1"/>
      <w:numFmt w:val="bullet"/>
      <w:lvlText w:val="o"/>
      <w:lvlJc w:val="left"/>
      <w:pPr>
        <w:ind w:left="1800" w:hanging="360"/>
      </w:pPr>
      <w:rPr>
        <w:rFonts w:ascii="Courier New" w:hAnsi="Courier New" w:cs="Courier New" w:hint="default"/>
      </w:rPr>
    </w:lvl>
    <w:lvl w:ilvl="2" w:tplc="04520005">
      <w:start w:val="1"/>
      <w:numFmt w:val="bullet"/>
      <w:lvlText w:val=""/>
      <w:lvlJc w:val="left"/>
      <w:pPr>
        <w:ind w:left="2520" w:hanging="360"/>
      </w:pPr>
      <w:rPr>
        <w:rFonts w:ascii="Wingdings" w:hAnsi="Wingdings" w:hint="default"/>
      </w:rPr>
    </w:lvl>
    <w:lvl w:ilvl="3" w:tplc="04520001">
      <w:start w:val="1"/>
      <w:numFmt w:val="bullet"/>
      <w:lvlText w:val=""/>
      <w:lvlJc w:val="left"/>
      <w:pPr>
        <w:ind w:left="3240" w:hanging="360"/>
      </w:pPr>
      <w:rPr>
        <w:rFonts w:ascii="Symbol" w:hAnsi="Symbol" w:hint="default"/>
      </w:rPr>
    </w:lvl>
    <w:lvl w:ilvl="4" w:tplc="04520003">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32" w15:restartNumberingAfterBreak="0">
    <w:nsid w:val="66D37D8C"/>
    <w:multiLevelType w:val="hybridMultilevel"/>
    <w:tmpl w:val="46B27FC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B36458E"/>
    <w:multiLevelType w:val="hybridMultilevel"/>
    <w:tmpl w:val="26EA6490"/>
    <w:lvl w:ilvl="0" w:tplc="4DCCEB5E">
      <w:start w:val="1"/>
      <w:numFmt w:val="bullet"/>
      <w:lvlText w:val=""/>
      <w:lvlJc w:val="left"/>
      <w:pPr>
        <w:tabs>
          <w:tab w:val="num" w:pos="720"/>
        </w:tabs>
        <w:ind w:left="720" w:hanging="360"/>
      </w:pPr>
      <w:rPr>
        <w:rFonts w:ascii="Wingdings" w:hAnsi="Wingdings" w:hint="default"/>
      </w:rPr>
    </w:lvl>
    <w:lvl w:ilvl="1" w:tplc="F82EA8AE">
      <w:start w:val="1"/>
      <w:numFmt w:val="bullet"/>
      <w:lvlText w:val=""/>
      <w:lvlJc w:val="left"/>
      <w:pPr>
        <w:tabs>
          <w:tab w:val="num" w:pos="1440"/>
        </w:tabs>
        <w:ind w:left="1440" w:hanging="360"/>
      </w:pPr>
      <w:rPr>
        <w:rFonts w:ascii="Wingdings" w:hAnsi="Wingdings" w:hint="default"/>
      </w:rPr>
    </w:lvl>
    <w:lvl w:ilvl="2" w:tplc="B7C8F3EA" w:tentative="1">
      <w:start w:val="1"/>
      <w:numFmt w:val="bullet"/>
      <w:lvlText w:val=""/>
      <w:lvlJc w:val="left"/>
      <w:pPr>
        <w:tabs>
          <w:tab w:val="num" w:pos="2160"/>
        </w:tabs>
        <w:ind w:left="2160" w:hanging="360"/>
      </w:pPr>
      <w:rPr>
        <w:rFonts w:ascii="Wingdings" w:hAnsi="Wingdings" w:hint="default"/>
      </w:rPr>
    </w:lvl>
    <w:lvl w:ilvl="3" w:tplc="DDE4207E" w:tentative="1">
      <w:start w:val="1"/>
      <w:numFmt w:val="bullet"/>
      <w:lvlText w:val=""/>
      <w:lvlJc w:val="left"/>
      <w:pPr>
        <w:tabs>
          <w:tab w:val="num" w:pos="2880"/>
        </w:tabs>
        <w:ind w:left="2880" w:hanging="360"/>
      </w:pPr>
      <w:rPr>
        <w:rFonts w:ascii="Wingdings" w:hAnsi="Wingdings" w:hint="default"/>
      </w:rPr>
    </w:lvl>
    <w:lvl w:ilvl="4" w:tplc="0ADE4646" w:tentative="1">
      <w:start w:val="1"/>
      <w:numFmt w:val="bullet"/>
      <w:lvlText w:val=""/>
      <w:lvlJc w:val="left"/>
      <w:pPr>
        <w:tabs>
          <w:tab w:val="num" w:pos="3600"/>
        </w:tabs>
        <w:ind w:left="3600" w:hanging="360"/>
      </w:pPr>
      <w:rPr>
        <w:rFonts w:ascii="Wingdings" w:hAnsi="Wingdings" w:hint="default"/>
      </w:rPr>
    </w:lvl>
    <w:lvl w:ilvl="5" w:tplc="428EB758" w:tentative="1">
      <w:start w:val="1"/>
      <w:numFmt w:val="bullet"/>
      <w:lvlText w:val=""/>
      <w:lvlJc w:val="left"/>
      <w:pPr>
        <w:tabs>
          <w:tab w:val="num" w:pos="4320"/>
        </w:tabs>
        <w:ind w:left="4320" w:hanging="360"/>
      </w:pPr>
      <w:rPr>
        <w:rFonts w:ascii="Wingdings" w:hAnsi="Wingdings" w:hint="default"/>
      </w:rPr>
    </w:lvl>
    <w:lvl w:ilvl="6" w:tplc="39304A3E" w:tentative="1">
      <w:start w:val="1"/>
      <w:numFmt w:val="bullet"/>
      <w:lvlText w:val=""/>
      <w:lvlJc w:val="left"/>
      <w:pPr>
        <w:tabs>
          <w:tab w:val="num" w:pos="5040"/>
        </w:tabs>
        <w:ind w:left="5040" w:hanging="360"/>
      </w:pPr>
      <w:rPr>
        <w:rFonts w:ascii="Wingdings" w:hAnsi="Wingdings" w:hint="default"/>
      </w:rPr>
    </w:lvl>
    <w:lvl w:ilvl="7" w:tplc="8F6457EC" w:tentative="1">
      <w:start w:val="1"/>
      <w:numFmt w:val="bullet"/>
      <w:lvlText w:val=""/>
      <w:lvlJc w:val="left"/>
      <w:pPr>
        <w:tabs>
          <w:tab w:val="num" w:pos="5760"/>
        </w:tabs>
        <w:ind w:left="5760" w:hanging="360"/>
      </w:pPr>
      <w:rPr>
        <w:rFonts w:ascii="Wingdings" w:hAnsi="Wingdings" w:hint="default"/>
      </w:rPr>
    </w:lvl>
    <w:lvl w:ilvl="8" w:tplc="6A32866A"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3B58E7"/>
    <w:multiLevelType w:val="hybridMultilevel"/>
    <w:tmpl w:val="D682CC8E"/>
    <w:lvl w:ilvl="0" w:tplc="8B54979C">
      <w:numFmt w:val="bullet"/>
      <w:lvlText w:val="-"/>
      <w:lvlJc w:val="left"/>
      <w:pPr>
        <w:ind w:left="720" w:hanging="360"/>
      </w:pPr>
      <w:rPr>
        <w:rFonts w:ascii="Arial" w:eastAsiaTheme="minorHAnsi"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5" w15:restartNumberingAfterBreak="0">
    <w:nsid w:val="6C427A0C"/>
    <w:multiLevelType w:val="multilevel"/>
    <w:tmpl w:val="E3A49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4D2C3F"/>
    <w:multiLevelType w:val="multilevel"/>
    <w:tmpl w:val="B54EFC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F9279A2"/>
    <w:multiLevelType w:val="hybridMultilevel"/>
    <w:tmpl w:val="3028E23E"/>
    <w:lvl w:ilvl="0" w:tplc="FA28547A">
      <w:start w:val="1"/>
      <w:numFmt w:val="bullet"/>
      <w:lvlText w:val=""/>
      <w:lvlJc w:val="left"/>
      <w:pPr>
        <w:tabs>
          <w:tab w:val="num" w:pos="720"/>
        </w:tabs>
        <w:ind w:left="720" w:hanging="360"/>
      </w:pPr>
      <w:rPr>
        <w:rFonts w:ascii="Wingdings" w:hAnsi="Wingdings" w:hint="default"/>
      </w:rPr>
    </w:lvl>
    <w:lvl w:ilvl="1" w:tplc="3D2E8E88">
      <w:start w:val="1"/>
      <w:numFmt w:val="bullet"/>
      <w:lvlText w:val=""/>
      <w:lvlJc w:val="left"/>
      <w:pPr>
        <w:tabs>
          <w:tab w:val="num" w:pos="1440"/>
        </w:tabs>
        <w:ind w:left="1440" w:hanging="360"/>
      </w:pPr>
      <w:rPr>
        <w:rFonts w:ascii="Wingdings" w:hAnsi="Wingdings" w:hint="default"/>
      </w:rPr>
    </w:lvl>
    <w:lvl w:ilvl="2" w:tplc="64D6C7E0" w:tentative="1">
      <w:start w:val="1"/>
      <w:numFmt w:val="bullet"/>
      <w:lvlText w:val=""/>
      <w:lvlJc w:val="left"/>
      <w:pPr>
        <w:tabs>
          <w:tab w:val="num" w:pos="2160"/>
        </w:tabs>
        <w:ind w:left="2160" w:hanging="360"/>
      </w:pPr>
      <w:rPr>
        <w:rFonts w:ascii="Wingdings" w:hAnsi="Wingdings" w:hint="default"/>
      </w:rPr>
    </w:lvl>
    <w:lvl w:ilvl="3" w:tplc="557CE748" w:tentative="1">
      <w:start w:val="1"/>
      <w:numFmt w:val="bullet"/>
      <w:lvlText w:val=""/>
      <w:lvlJc w:val="left"/>
      <w:pPr>
        <w:tabs>
          <w:tab w:val="num" w:pos="2880"/>
        </w:tabs>
        <w:ind w:left="2880" w:hanging="360"/>
      </w:pPr>
      <w:rPr>
        <w:rFonts w:ascii="Wingdings" w:hAnsi="Wingdings" w:hint="default"/>
      </w:rPr>
    </w:lvl>
    <w:lvl w:ilvl="4" w:tplc="31E48192" w:tentative="1">
      <w:start w:val="1"/>
      <w:numFmt w:val="bullet"/>
      <w:lvlText w:val=""/>
      <w:lvlJc w:val="left"/>
      <w:pPr>
        <w:tabs>
          <w:tab w:val="num" w:pos="3600"/>
        </w:tabs>
        <w:ind w:left="3600" w:hanging="360"/>
      </w:pPr>
      <w:rPr>
        <w:rFonts w:ascii="Wingdings" w:hAnsi="Wingdings" w:hint="default"/>
      </w:rPr>
    </w:lvl>
    <w:lvl w:ilvl="5" w:tplc="54A48250" w:tentative="1">
      <w:start w:val="1"/>
      <w:numFmt w:val="bullet"/>
      <w:lvlText w:val=""/>
      <w:lvlJc w:val="left"/>
      <w:pPr>
        <w:tabs>
          <w:tab w:val="num" w:pos="4320"/>
        </w:tabs>
        <w:ind w:left="4320" w:hanging="360"/>
      </w:pPr>
      <w:rPr>
        <w:rFonts w:ascii="Wingdings" w:hAnsi="Wingdings" w:hint="default"/>
      </w:rPr>
    </w:lvl>
    <w:lvl w:ilvl="6" w:tplc="D1A2A908" w:tentative="1">
      <w:start w:val="1"/>
      <w:numFmt w:val="bullet"/>
      <w:lvlText w:val=""/>
      <w:lvlJc w:val="left"/>
      <w:pPr>
        <w:tabs>
          <w:tab w:val="num" w:pos="5040"/>
        </w:tabs>
        <w:ind w:left="5040" w:hanging="360"/>
      </w:pPr>
      <w:rPr>
        <w:rFonts w:ascii="Wingdings" w:hAnsi="Wingdings" w:hint="default"/>
      </w:rPr>
    </w:lvl>
    <w:lvl w:ilvl="7" w:tplc="1C30B39A" w:tentative="1">
      <w:start w:val="1"/>
      <w:numFmt w:val="bullet"/>
      <w:lvlText w:val=""/>
      <w:lvlJc w:val="left"/>
      <w:pPr>
        <w:tabs>
          <w:tab w:val="num" w:pos="5760"/>
        </w:tabs>
        <w:ind w:left="5760" w:hanging="360"/>
      </w:pPr>
      <w:rPr>
        <w:rFonts w:ascii="Wingdings" w:hAnsi="Wingdings" w:hint="default"/>
      </w:rPr>
    </w:lvl>
    <w:lvl w:ilvl="8" w:tplc="89283C0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58F4DEA"/>
    <w:multiLevelType w:val="hybridMultilevel"/>
    <w:tmpl w:val="7C9E2E9A"/>
    <w:lvl w:ilvl="0" w:tplc="1BA285BA">
      <w:start w:val="1"/>
      <w:numFmt w:val="bullet"/>
      <w:lvlText w:val="-"/>
      <w:lvlJc w:val="left"/>
      <w:pPr>
        <w:tabs>
          <w:tab w:val="num" w:pos="720"/>
        </w:tabs>
        <w:ind w:left="720" w:hanging="360"/>
      </w:pPr>
      <w:rPr>
        <w:rFonts w:ascii="Times New Roman" w:hAnsi="Times New Roman" w:hint="default"/>
      </w:rPr>
    </w:lvl>
    <w:lvl w:ilvl="1" w:tplc="92AEB428" w:tentative="1">
      <w:start w:val="1"/>
      <w:numFmt w:val="bullet"/>
      <w:lvlText w:val="-"/>
      <w:lvlJc w:val="left"/>
      <w:pPr>
        <w:tabs>
          <w:tab w:val="num" w:pos="1440"/>
        </w:tabs>
        <w:ind w:left="1440" w:hanging="360"/>
      </w:pPr>
      <w:rPr>
        <w:rFonts w:ascii="Times New Roman" w:hAnsi="Times New Roman" w:hint="default"/>
      </w:rPr>
    </w:lvl>
    <w:lvl w:ilvl="2" w:tplc="043CEB5A" w:tentative="1">
      <w:start w:val="1"/>
      <w:numFmt w:val="bullet"/>
      <w:lvlText w:val="-"/>
      <w:lvlJc w:val="left"/>
      <w:pPr>
        <w:tabs>
          <w:tab w:val="num" w:pos="2160"/>
        </w:tabs>
        <w:ind w:left="2160" w:hanging="360"/>
      </w:pPr>
      <w:rPr>
        <w:rFonts w:ascii="Times New Roman" w:hAnsi="Times New Roman" w:hint="default"/>
      </w:rPr>
    </w:lvl>
    <w:lvl w:ilvl="3" w:tplc="6EC4E3BE" w:tentative="1">
      <w:start w:val="1"/>
      <w:numFmt w:val="bullet"/>
      <w:lvlText w:val="-"/>
      <w:lvlJc w:val="left"/>
      <w:pPr>
        <w:tabs>
          <w:tab w:val="num" w:pos="2880"/>
        </w:tabs>
        <w:ind w:left="2880" w:hanging="360"/>
      </w:pPr>
      <w:rPr>
        <w:rFonts w:ascii="Times New Roman" w:hAnsi="Times New Roman" w:hint="default"/>
      </w:rPr>
    </w:lvl>
    <w:lvl w:ilvl="4" w:tplc="8F24ECCC" w:tentative="1">
      <w:start w:val="1"/>
      <w:numFmt w:val="bullet"/>
      <w:lvlText w:val="-"/>
      <w:lvlJc w:val="left"/>
      <w:pPr>
        <w:tabs>
          <w:tab w:val="num" w:pos="3600"/>
        </w:tabs>
        <w:ind w:left="3600" w:hanging="360"/>
      </w:pPr>
      <w:rPr>
        <w:rFonts w:ascii="Times New Roman" w:hAnsi="Times New Roman" w:hint="default"/>
      </w:rPr>
    </w:lvl>
    <w:lvl w:ilvl="5" w:tplc="F99A2DBA" w:tentative="1">
      <w:start w:val="1"/>
      <w:numFmt w:val="bullet"/>
      <w:lvlText w:val="-"/>
      <w:lvlJc w:val="left"/>
      <w:pPr>
        <w:tabs>
          <w:tab w:val="num" w:pos="4320"/>
        </w:tabs>
        <w:ind w:left="4320" w:hanging="360"/>
      </w:pPr>
      <w:rPr>
        <w:rFonts w:ascii="Times New Roman" w:hAnsi="Times New Roman" w:hint="default"/>
      </w:rPr>
    </w:lvl>
    <w:lvl w:ilvl="6" w:tplc="B7026256" w:tentative="1">
      <w:start w:val="1"/>
      <w:numFmt w:val="bullet"/>
      <w:lvlText w:val="-"/>
      <w:lvlJc w:val="left"/>
      <w:pPr>
        <w:tabs>
          <w:tab w:val="num" w:pos="5040"/>
        </w:tabs>
        <w:ind w:left="5040" w:hanging="360"/>
      </w:pPr>
      <w:rPr>
        <w:rFonts w:ascii="Times New Roman" w:hAnsi="Times New Roman" w:hint="default"/>
      </w:rPr>
    </w:lvl>
    <w:lvl w:ilvl="7" w:tplc="1BC4ADE0" w:tentative="1">
      <w:start w:val="1"/>
      <w:numFmt w:val="bullet"/>
      <w:lvlText w:val="-"/>
      <w:lvlJc w:val="left"/>
      <w:pPr>
        <w:tabs>
          <w:tab w:val="num" w:pos="5760"/>
        </w:tabs>
        <w:ind w:left="5760" w:hanging="360"/>
      </w:pPr>
      <w:rPr>
        <w:rFonts w:ascii="Times New Roman" w:hAnsi="Times New Roman" w:hint="default"/>
      </w:rPr>
    </w:lvl>
    <w:lvl w:ilvl="8" w:tplc="F15CFD52"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7598188C"/>
    <w:multiLevelType w:val="hybridMultilevel"/>
    <w:tmpl w:val="E7925CF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0" w15:restartNumberingAfterBreak="0">
    <w:nsid w:val="77D4499C"/>
    <w:multiLevelType w:val="hybridMultilevel"/>
    <w:tmpl w:val="A5589EB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C8133F1"/>
    <w:multiLevelType w:val="hybridMultilevel"/>
    <w:tmpl w:val="A5589EB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D2F430D"/>
    <w:multiLevelType w:val="hybridMultilevel"/>
    <w:tmpl w:val="296C757A"/>
    <w:lvl w:ilvl="0" w:tplc="AA18E9AC">
      <w:numFmt w:val="bullet"/>
      <w:lvlText w:val="-"/>
      <w:lvlJc w:val="left"/>
      <w:pPr>
        <w:ind w:left="720" w:hanging="360"/>
      </w:pPr>
      <w:rPr>
        <w:rFonts w:ascii="Amgueddfa Body" w:eastAsiaTheme="minorHAnsi" w:hAnsi="Amgueddfa Body"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465857849">
    <w:abstractNumId w:val="7"/>
  </w:num>
  <w:num w:numId="2" w16cid:durableId="1164976909">
    <w:abstractNumId w:val="31"/>
  </w:num>
  <w:num w:numId="3" w16cid:durableId="1897430706">
    <w:abstractNumId w:val="11"/>
  </w:num>
  <w:num w:numId="4" w16cid:durableId="395863160">
    <w:abstractNumId w:val="9"/>
  </w:num>
  <w:num w:numId="5" w16cid:durableId="643316001">
    <w:abstractNumId w:val="37"/>
  </w:num>
  <w:num w:numId="6" w16cid:durableId="2114855513">
    <w:abstractNumId w:val="33"/>
  </w:num>
  <w:num w:numId="7" w16cid:durableId="177744200">
    <w:abstractNumId w:val="6"/>
  </w:num>
  <w:num w:numId="8" w16cid:durableId="770320883">
    <w:abstractNumId w:val="29"/>
  </w:num>
  <w:num w:numId="9" w16cid:durableId="1745954967">
    <w:abstractNumId w:val="38"/>
  </w:num>
  <w:num w:numId="10" w16cid:durableId="742334651">
    <w:abstractNumId w:val="27"/>
  </w:num>
  <w:num w:numId="11" w16cid:durableId="389503094">
    <w:abstractNumId w:val="17"/>
  </w:num>
  <w:num w:numId="12" w16cid:durableId="813914146">
    <w:abstractNumId w:val="35"/>
  </w:num>
  <w:num w:numId="13" w16cid:durableId="811092775">
    <w:abstractNumId w:val="18"/>
  </w:num>
  <w:num w:numId="14" w16cid:durableId="147136771">
    <w:abstractNumId w:val="14"/>
  </w:num>
  <w:num w:numId="15" w16cid:durableId="105588289">
    <w:abstractNumId w:val="42"/>
  </w:num>
  <w:num w:numId="16" w16cid:durableId="946035561">
    <w:abstractNumId w:val="12"/>
  </w:num>
  <w:num w:numId="17" w16cid:durableId="1508517580">
    <w:abstractNumId w:val="28"/>
  </w:num>
  <w:num w:numId="18" w16cid:durableId="1021862262">
    <w:abstractNumId w:val="19"/>
  </w:num>
  <w:num w:numId="19" w16cid:durableId="203615557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48091917">
    <w:abstractNumId w:val="34"/>
  </w:num>
  <w:num w:numId="21" w16cid:durableId="806974403">
    <w:abstractNumId w:val="26"/>
  </w:num>
  <w:num w:numId="22" w16cid:durableId="1936595511">
    <w:abstractNumId w:val="3"/>
  </w:num>
  <w:num w:numId="23" w16cid:durableId="803159685">
    <w:abstractNumId w:val="36"/>
  </w:num>
  <w:num w:numId="24" w16cid:durableId="879629780">
    <w:abstractNumId w:val="21"/>
  </w:num>
  <w:num w:numId="25" w16cid:durableId="362248689">
    <w:abstractNumId w:val="20"/>
  </w:num>
  <w:num w:numId="26" w16cid:durableId="892932028">
    <w:abstractNumId w:val="10"/>
  </w:num>
  <w:num w:numId="27" w16cid:durableId="1927616500">
    <w:abstractNumId w:val="2"/>
  </w:num>
  <w:num w:numId="28" w16cid:durableId="882786844">
    <w:abstractNumId w:val="30"/>
  </w:num>
  <w:num w:numId="29" w16cid:durableId="904340635">
    <w:abstractNumId w:val="40"/>
  </w:num>
  <w:num w:numId="30" w16cid:durableId="453527812">
    <w:abstractNumId w:val="24"/>
  </w:num>
  <w:num w:numId="31" w16cid:durableId="921187283">
    <w:abstractNumId w:val="16"/>
  </w:num>
  <w:num w:numId="32" w16cid:durableId="1391609501">
    <w:abstractNumId w:val="25"/>
  </w:num>
  <w:num w:numId="33" w16cid:durableId="329454060">
    <w:abstractNumId w:val="4"/>
  </w:num>
  <w:num w:numId="34" w16cid:durableId="540821673">
    <w:abstractNumId w:val="13"/>
  </w:num>
  <w:num w:numId="35" w16cid:durableId="1403092924">
    <w:abstractNumId w:val="41"/>
  </w:num>
  <w:num w:numId="36" w16cid:durableId="1623263234">
    <w:abstractNumId w:val="8"/>
  </w:num>
  <w:num w:numId="37" w16cid:durableId="359357014">
    <w:abstractNumId w:val="15"/>
  </w:num>
  <w:num w:numId="38" w16cid:durableId="975263440">
    <w:abstractNumId w:val="32"/>
  </w:num>
  <w:num w:numId="39" w16cid:durableId="1861119196">
    <w:abstractNumId w:val="23"/>
  </w:num>
  <w:num w:numId="40" w16cid:durableId="559094279">
    <w:abstractNumId w:val="0"/>
  </w:num>
  <w:num w:numId="41" w16cid:durableId="1679891031">
    <w:abstractNumId w:val="5"/>
  </w:num>
  <w:num w:numId="42" w16cid:durableId="232080868">
    <w:abstractNumId w:val="39"/>
  </w:num>
  <w:num w:numId="43" w16cid:durableId="1627076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2BC"/>
    <w:rsid w:val="00014FDF"/>
    <w:rsid w:val="0001535B"/>
    <w:rsid w:val="00017630"/>
    <w:rsid w:val="000238BC"/>
    <w:rsid w:val="0002473B"/>
    <w:rsid w:val="00025B91"/>
    <w:rsid w:val="000264E4"/>
    <w:rsid w:val="000432B5"/>
    <w:rsid w:val="0004343F"/>
    <w:rsid w:val="0004350A"/>
    <w:rsid w:val="0004732A"/>
    <w:rsid w:val="00056563"/>
    <w:rsid w:val="00057C1B"/>
    <w:rsid w:val="00061FCD"/>
    <w:rsid w:val="00070862"/>
    <w:rsid w:val="0007129C"/>
    <w:rsid w:val="000817D2"/>
    <w:rsid w:val="000A37E7"/>
    <w:rsid w:val="000A4193"/>
    <w:rsid w:val="000A4D7D"/>
    <w:rsid w:val="000B17F8"/>
    <w:rsid w:val="000B2ECA"/>
    <w:rsid w:val="000B332A"/>
    <w:rsid w:val="000C3DD7"/>
    <w:rsid w:val="000C7F3C"/>
    <w:rsid w:val="000D090E"/>
    <w:rsid w:val="000D1138"/>
    <w:rsid w:val="000D1697"/>
    <w:rsid w:val="000F375F"/>
    <w:rsid w:val="00101A59"/>
    <w:rsid w:val="00112198"/>
    <w:rsid w:val="00115F6E"/>
    <w:rsid w:val="00123286"/>
    <w:rsid w:val="001264F8"/>
    <w:rsid w:val="00127161"/>
    <w:rsid w:val="00130D0B"/>
    <w:rsid w:val="00134B3C"/>
    <w:rsid w:val="00136859"/>
    <w:rsid w:val="00136EB0"/>
    <w:rsid w:val="0013733B"/>
    <w:rsid w:val="00143FBB"/>
    <w:rsid w:val="00152257"/>
    <w:rsid w:val="001616DA"/>
    <w:rsid w:val="00161D6E"/>
    <w:rsid w:val="00182791"/>
    <w:rsid w:val="001A198F"/>
    <w:rsid w:val="001B3A20"/>
    <w:rsid w:val="001B4828"/>
    <w:rsid w:val="001B7489"/>
    <w:rsid w:val="001C46F7"/>
    <w:rsid w:val="001C7932"/>
    <w:rsid w:val="001D790B"/>
    <w:rsid w:val="001E126C"/>
    <w:rsid w:val="001E206D"/>
    <w:rsid w:val="001E2105"/>
    <w:rsid w:val="001E4BD0"/>
    <w:rsid w:val="001F4D56"/>
    <w:rsid w:val="001F524F"/>
    <w:rsid w:val="001F5FE8"/>
    <w:rsid w:val="002024CD"/>
    <w:rsid w:val="0020386C"/>
    <w:rsid w:val="0020456A"/>
    <w:rsid w:val="002110A1"/>
    <w:rsid w:val="00213520"/>
    <w:rsid w:val="002170DA"/>
    <w:rsid w:val="002237EE"/>
    <w:rsid w:val="00223C36"/>
    <w:rsid w:val="00224D01"/>
    <w:rsid w:val="00225698"/>
    <w:rsid w:val="002269BC"/>
    <w:rsid w:val="00230CD5"/>
    <w:rsid w:val="00232FDA"/>
    <w:rsid w:val="002424ED"/>
    <w:rsid w:val="00243E22"/>
    <w:rsid w:val="00246970"/>
    <w:rsid w:val="00255E7A"/>
    <w:rsid w:val="00263BAB"/>
    <w:rsid w:val="0026514B"/>
    <w:rsid w:val="00272923"/>
    <w:rsid w:val="00277A66"/>
    <w:rsid w:val="00286E6A"/>
    <w:rsid w:val="002A16E1"/>
    <w:rsid w:val="002A1780"/>
    <w:rsid w:val="002A5107"/>
    <w:rsid w:val="002A71AB"/>
    <w:rsid w:val="002C2463"/>
    <w:rsid w:val="002C5048"/>
    <w:rsid w:val="002D3FA1"/>
    <w:rsid w:val="002D4F84"/>
    <w:rsid w:val="002D6340"/>
    <w:rsid w:val="002E19EE"/>
    <w:rsid w:val="002F4C20"/>
    <w:rsid w:val="00304B78"/>
    <w:rsid w:val="00315F35"/>
    <w:rsid w:val="00322EEA"/>
    <w:rsid w:val="00325179"/>
    <w:rsid w:val="0033498A"/>
    <w:rsid w:val="00351AC3"/>
    <w:rsid w:val="003559A5"/>
    <w:rsid w:val="003608FA"/>
    <w:rsid w:val="00371645"/>
    <w:rsid w:val="00375A70"/>
    <w:rsid w:val="003852EC"/>
    <w:rsid w:val="00396C36"/>
    <w:rsid w:val="00397037"/>
    <w:rsid w:val="003A45D3"/>
    <w:rsid w:val="003A58EC"/>
    <w:rsid w:val="003A6812"/>
    <w:rsid w:val="003A6C93"/>
    <w:rsid w:val="003B1083"/>
    <w:rsid w:val="003B7D12"/>
    <w:rsid w:val="003C08D9"/>
    <w:rsid w:val="003C252E"/>
    <w:rsid w:val="003C69E8"/>
    <w:rsid w:val="003E23F4"/>
    <w:rsid w:val="003E4FCF"/>
    <w:rsid w:val="003F0739"/>
    <w:rsid w:val="003F5FB8"/>
    <w:rsid w:val="004053BA"/>
    <w:rsid w:val="004115F0"/>
    <w:rsid w:val="004130AC"/>
    <w:rsid w:val="00414EDA"/>
    <w:rsid w:val="00423A82"/>
    <w:rsid w:val="00427B99"/>
    <w:rsid w:val="0043220C"/>
    <w:rsid w:val="0043499B"/>
    <w:rsid w:val="00437762"/>
    <w:rsid w:val="00442E88"/>
    <w:rsid w:val="00446D7A"/>
    <w:rsid w:val="00447587"/>
    <w:rsid w:val="004623BB"/>
    <w:rsid w:val="0046472E"/>
    <w:rsid w:val="00464BBA"/>
    <w:rsid w:val="00466BE0"/>
    <w:rsid w:val="00467580"/>
    <w:rsid w:val="0047368E"/>
    <w:rsid w:val="0047576D"/>
    <w:rsid w:val="00482D58"/>
    <w:rsid w:val="004903EA"/>
    <w:rsid w:val="0049106B"/>
    <w:rsid w:val="0049788A"/>
    <w:rsid w:val="004A709C"/>
    <w:rsid w:val="004C321B"/>
    <w:rsid w:val="004C4579"/>
    <w:rsid w:val="004D0EC6"/>
    <w:rsid w:val="004D490A"/>
    <w:rsid w:val="004E0257"/>
    <w:rsid w:val="004F40FB"/>
    <w:rsid w:val="005021DA"/>
    <w:rsid w:val="0050298E"/>
    <w:rsid w:val="00506A9E"/>
    <w:rsid w:val="00512468"/>
    <w:rsid w:val="00524EAB"/>
    <w:rsid w:val="0052566B"/>
    <w:rsid w:val="00525758"/>
    <w:rsid w:val="00530489"/>
    <w:rsid w:val="00531062"/>
    <w:rsid w:val="0053793D"/>
    <w:rsid w:val="00550984"/>
    <w:rsid w:val="005537F7"/>
    <w:rsid w:val="00554772"/>
    <w:rsid w:val="0055560F"/>
    <w:rsid w:val="00557D58"/>
    <w:rsid w:val="005625D6"/>
    <w:rsid w:val="0057278B"/>
    <w:rsid w:val="0058122F"/>
    <w:rsid w:val="0058278F"/>
    <w:rsid w:val="0058313B"/>
    <w:rsid w:val="00584D58"/>
    <w:rsid w:val="0058520B"/>
    <w:rsid w:val="00592485"/>
    <w:rsid w:val="00595F9C"/>
    <w:rsid w:val="00596060"/>
    <w:rsid w:val="005B0A77"/>
    <w:rsid w:val="005B58D3"/>
    <w:rsid w:val="005C114D"/>
    <w:rsid w:val="005C1A2B"/>
    <w:rsid w:val="005D0721"/>
    <w:rsid w:val="005D0AD7"/>
    <w:rsid w:val="005D2CF3"/>
    <w:rsid w:val="005E1C2D"/>
    <w:rsid w:val="005E7A2D"/>
    <w:rsid w:val="00600F34"/>
    <w:rsid w:val="00602FDD"/>
    <w:rsid w:val="00603229"/>
    <w:rsid w:val="00603E99"/>
    <w:rsid w:val="00614937"/>
    <w:rsid w:val="00621304"/>
    <w:rsid w:val="00625DBE"/>
    <w:rsid w:val="006449E5"/>
    <w:rsid w:val="006460AC"/>
    <w:rsid w:val="006510CC"/>
    <w:rsid w:val="00651A8C"/>
    <w:rsid w:val="00651EB8"/>
    <w:rsid w:val="00654CA3"/>
    <w:rsid w:val="006644B8"/>
    <w:rsid w:val="00671E69"/>
    <w:rsid w:val="0067545F"/>
    <w:rsid w:val="00697865"/>
    <w:rsid w:val="006A3444"/>
    <w:rsid w:val="006A34D0"/>
    <w:rsid w:val="006A50F9"/>
    <w:rsid w:val="006A7BA3"/>
    <w:rsid w:val="006A7D10"/>
    <w:rsid w:val="006C0924"/>
    <w:rsid w:val="006C0F08"/>
    <w:rsid w:val="006C591F"/>
    <w:rsid w:val="006C5D17"/>
    <w:rsid w:val="006C60FD"/>
    <w:rsid w:val="006E09AD"/>
    <w:rsid w:val="006E1630"/>
    <w:rsid w:val="006E56BD"/>
    <w:rsid w:val="006E614E"/>
    <w:rsid w:val="006F162C"/>
    <w:rsid w:val="00711FF7"/>
    <w:rsid w:val="0071386D"/>
    <w:rsid w:val="007169FF"/>
    <w:rsid w:val="0071795C"/>
    <w:rsid w:val="00722B2C"/>
    <w:rsid w:val="007251A5"/>
    <w:rsid w:val="00733BBB"/>
    <w:rsid w:val="007373FC"/>
    <w:rsid w:val="00744EE5"/>
    <w:rsid w:val="00746181"/>
    <w:rsid w:val="00746B59"/>
    <w:rsid w:val="00747502"/>
    <w:rsid w:val="00753311"/>
    <w:rsid w:val="0075403E"/>
    <w:rsid w:val="0076350F"/>
    <w:rsid w:val="007708C5"/>
    <w:rsid w:val="00771797"/>
    <w:rsid w:val="00777088"/>
    <w:rsid w:val="00781FC2"/>
    <w:rsid w:val="00794B22"/>
    <w:rsid w:val="007C009C"/>
    <w:rsid w:val="007D48DC"/>
    <w:rsid w:val="007E11DB"/>
    <w:rsid w:val="007E64B5"/>
    <w:rsid w:val="007E703D"/>
    <w:rsid w:val="007E71AC"/>
    <w:rsid w:val="007E765D"/>
    <w:rsid w:val="007E7D28"/>
    <w:rsid w:val="007F5CB1"/>
    <w:rsid w:val="007F7803"/>
    <w:rsid w:val="008020C2"/>
    <w:rsid w:val="00815890"/>
    <w:rsid w:val="00816CCC"/>
    <w:rsid w:val="00825330"/>
    <w:rsid w:val="008361C6"/>
    <w:rsid w:val="00840037"/>
    <w:rsid w:val="00841E4D"/>
    <w:rsid w:val="008443D5"/>
    <w:rsid w:val="008445EB"/>
    <w:rsid w:val="00845C0E"/>
    <w:rsid w:val="0084618A"/>
    <w:rsid w:val="008465C2"/>
    <w:rsid w:val="00852BCC"/>
    <w:rsid w:val="00860081"/>
    <w:rsid w:val="00860339"/>
    <w:rsid w:val="00861A59"/>
    <w:rsid w:val="00866164"/>
    <w:rsid w:val="0086693F"/>
    <w:rsid w:val="00867109"/>
    <w:rsid w:val="008672FA"/>
    <w:rsid w:val="008702BC"/>
    <w:rsid w:val="00892333"/>
    <w:rsid w:val="00893A41"/>
    <w:rsid w:val="008977F2"/>
    <w:rsid w:val="008A27A3"/>
    <w:rsid w:val="008B610C"/>
    <w:rsid w:val="008C097E"/>
    <w:rsid w:val="008C54DA"/>
    <w:rsid w:val="008D48E6"/>
    <w:rsid w:val="008E128F"/>
    <w:rsid w:val="008F2B1A"/>
    <w:rsid w:val="008F4937"/>
    <w:rsid w:val="008F6B6A"/>
    <w:rsid w:val="00905216"/>
    <w:rsid w:val="00906E83"/>
    <w:rsid w:val="00911034"/>
    <w:rsid w:val="009129B7"/>
    <w:rsid w:val="0091668A"/>
    <w:rsid w:val="00920DC6"/>
    <w:rsid w:val="00925B2D"/>
    <w:rsid w:val="00926F6F"/>
    <w:rsid w:val="00936164"/>
    <w:rsid w:val="00940C64"/>
    <w:rsid w:val="00942F83"/>
    <w:rsid w:val="00951330"/>
    <w:rsid w:val="0095137A"/>
    <w:rsid w:val="0095153A"/>
    <w:rsid w:val="00952058"/>
    <w:rsid w:val="0095335F"/>
    <w:rsid w:val="00956742"/>
    <w:rsid w:val="00964D00"/>
    <w:rsid w:val="00966589"/>
    <w:rsid w:val="0097608D"/>
    <w:rsid w:val="00977787"/>
    <w:rsid w:val="00982421"/>
    <w:rsid w:val="0098447E"/>
    <w:rsid w:val="009851E9"/>
    <w:rsid w:val="0099773B"/>
    <w:rsid w:val="009A110C"/>
    <w:rsid w:val="009A66F9"/>
    <w:rsid w:val="009B610F"/>
    <w:rsid w:val="009C1D29"/>
    <w:rsid w:val="009D294D"/>
    <w:rsid w:val="009D2AA7"/>
    <w:rsid w:val="009D61F2"/>
    <w:rsid w:val="009D7476"/>
    <w:rsid w:val="009F22D6"/>
    <w:rsid w:val="009F5496"/>
    <w:rsid w:val="00A03586"/>
    <w:rsid w:val="00A171D9"/>
    <w:rsid w:val="00A267FF"/>
    <w:rsid w:val="00A3579E"/>
    <w:rsid w:val="00A35D94"/>
    <w:rsid w:val="00A412D2"/>
    <w:rsid w:val="00A45462"/>
    <w:rsid w:val="00A47230"/>
    <w:rsid w:val="00A60442"/>
    <w:rsid w:val="00A643D9"/>
    <w:rsid w:val="00A7370E"/>
    <w:rsid w:val="00A76C76"/>
    <w:rsid w:val="00A84DB5"/>
    <w:rsid w:val="00A913EE"/>
    <w:rsid w:val="00A9746A"/>
    <w:rsid w:val="00A9781B"/>
    <w:rsid w:val="00AA07D6"/>
    <w:rsid w:val="00AC7141"/>
    <w:rsid w:val="00AC7F52"/>
    <w:rsid w:val="00AD3A28"/>
    <w:rsid w:val="00AD3D26"/>
    <w:rsid w:val="00AE3F4A"/>
    <w:rsid w:val="00AE412D"/>
    <w:rsid w:val="00AE6982"/>
    <w:rsid w:val="00B107B5"/>
    <w:rsid w:val="00B1786F"/>
    <w:rsid w:val="00B31D1E"/>
    <w:rsid w:val="00B40088"/>
    <w:rsid w:val="00B41232"/>
    <w:rsid w:val="00B43670"/>
    <w:rsid w:val="00B54A6E"/>
    <w:rsid w:val="00B572FC"/>
    <w:rsid w:val="00B6452A"/>
    <w:rsid w:val="00B75B89"/>
    <w:rsid w:val="00B76548"/>
    <w:rsid w:val="00B93E32"/>
    <w:rsid w:val="00BA1B04"/>
    <w:rsid w:val="00BA211D"/>
    <w:rsid w:val="00BA59C3"/>
    <w:rsid w:val="00BA7DBE"/>
    <w:rsid w:val="00BA7E20"/>
    <w:rsid w:val="00BB07CD"/>
    <w:rsid w:val="00BB3D8A"/>
    <w:rsid w:val="00BC1C6D"/>
    <w:rsid w:val="00BD5C77"/>
    <w:rsid w:val="00BE016D"/>
    <w:rsid w:val="00BE056B"/>
    <w:rsid w:val="00BE7E73"/>
    <w:rsid w:val="00BF12C0"/>
    <w:rsid w:val="00C0166D"/>
    <w:rsid w:val="00C078F6"/>
    <w:rsid w:val="00C12C8D"/>
    <w:rsid w:val="00C22EA4"/>
    <w:rsid w:val="00C25190"/>
    <w:rsid w:val="00C3163C"/>
    <w:rsid w:val="00C318A8"/>
    <w:rsid w:val="00C43BC5"/>
    <w:rsid w:val="00C52970"/>
    <w:rsid w:val="00C62E53"/>
    <w:rsid w:val="00C833FF"/>
    <w:rsid w:val="00C851C0"/>
    <w:rsid w:val="00C909E4"/>
    <w:rsid w:val="00C97718"/>
    <w:rsid w:val="00C9791A"/>
    <w:rsid w:val="00CA4CD2"/>
    <w:rsid w:val="00CA7C03"/>
    <w:rsid w:val="00CB1328"/>
    <w:rsid w:val="00CB16F5"/>
    <w:rsid w:val="00CB50AF"/>
    <w:rsid w:val="00CB5977"/>
    <w:rsid w:val="00CC4B95"/>
    <w:rsid w:val="00CD17A4"/>
    <w:rsid w:val="00CD1E54"/>
    <w:rsid w:val="00CD2610"/>
    <w:rsid w:val="00CD27FE"/>
    <w:rsid w:val="00CD4AEF"/>
    <w:rsid w:val="00CD7366"/>
    <w:rsid w:val="00CD7E25"/>
    <w:rsid w:val="00CE04F1"/>
    <w:rsid w:val="00CF5182"/>
    <w:rsid w:val="00CF73AE"/>
    <w:rsid w:val="00D10C55"/>
    <w:rsid w:val="00D1233B"/>
    <w:rsid w:val="00D131CC"/>
    <w:rsid w:val="00D13404"/>
    <w:rsid w:val="00D135A3"/>
    <w:rsid w:val="00D144D4"/>
    <w:rsid w:val="00D2531F"/>
    <w:rsid w:val="00D32884"/>
    <w:rsid w:val="00D45177"/>
    <w:rsid w:val="00D4670B"/>
    <w:rsid w:val="00D476A7"/>
    <w:rsid w:val="00D54E00"/>
    <w:rsid w:val="00D63772"/>
    <w:rsid w:val="00D82170"/>
    <w:rsid w:val="00D905B1"/>
    <w:rsid w:val="00D9349E"/>
    <w:rsid w:val="00D94739"/>
    <w:rsid w:val="00D9516B"/>
    <w:rsid w:val="00D97F6A"/>
    <w:rsid w:val="00DA0C76"/>
    <w:rsid w:val="00DA1B72"/>
    <w:rsid w:val="00DA2381"/>
    <w:rsid w:val="00DA49F8"/>
    <w:rsid w:val="00DA64C5"/>
    <w:rsid w:val="00DB4772"/>
    <w:rsid w:val="00DB5965"/>
    <w:rsid w:val="00DB7957"/>
    <w:rsid w:val="00DC68DB"/>
    <w:rsid w:val="00DC6D6D"/>
    <w:rsid w:val="00DD1BE0"/>
    <w:rsid w:val="00DD6623"/>
    <w:rsid w:val="00DD7912"/>
    <w:rsid w:val="00DE2537"/>
    <w:rsid w:val="00DE31A3"/>
    <w:rsid w:val="00DF6771"/>
    <w:rsid w:val="00E11E9B"/>
    <w:rsid w:val="00E13120"/>
    <w:rsid w:val="00E17D66"/>
    <w:rsid w:val="00E2312A"/>
    <w:rsid w:val="00E24307"/>
    <w:rsid w:val="00E2433D"/>
    <w:rsid w:val="00E24CE3"/>
    <w:rsid w:val="00E26A7A"/>
    <w:rsid w:val="00E30897"/>
    <w:rsid w:val="00E43075"/>
    <w:rsid w:val="00E437D1"/>
    <w:rsid w:val="00E5062A"/>
    <w:rsid w:val="00E52D25"/>
    <w:rsid w:val="00E53061"/>
    <w:rsid w:val="00E669A2"/>
    <w:rsid w:val="00E66DC1"/>
    <w:rsid w:val="00E67440"/>
    <w:rsid w:val="00E70D75"/>
    <w:rsid w:val="00E72823"/>
    <w:rsid w:val="00E728C6"/>
    <w:rsid w:val="00E75516"/>
    <w:rsid w:val="00E83ADC"/>
    <w:rsid w:val="00E93D62"/>
    <w:rsid w:val="00E95ED3"/>
    <w:rsid w:val="00E966F5"/>
    <w:rsid w:val="00EA415D"/>
    <w:rsid w:val="00EA7B6A"/>
    <w:rsid w:val="00EB115C"/>
    <w:rsid w:val="00EB5367"/>
    <w:rsid w:val="00EC4F6C"/>
    <w:rsid w:val="00EE0716"/>
    <w:rsid w:val="00EE34FB"/>
    <w:rsid w:val="00EF055F"/>
    <w:rsid w:val="00EF3585"/>
    <w:rsid w:val="00F021E0"/>
    <w:rsid w:val="00F114F4"/>
    <w:rsid w:val="00F12A25"/>
    <w:rsid w:val="00F13AB2"/>
    <w:rsid w:val="00F2270A"/>
    <w:rsid w:val="00F22FED"/>
    <w:rsid w:val="00F34D0F"/>
    <w:rsid w:val="00F35CFF"/>
    <w:rsid w:val="00F434EA"/>
    <w:rsid w:val="00F4441A"/>
    <w:rsid w:val="00F47E37"/>
    <w:rsid w:val="00F52F65"/>
    <w:rsid w:val="00F570EA"/>
    <w:rsid w:val="00F57B66"/>
    <w:rsid w:val="00F66D16"/>
    <w:rsid w:val="00F75850"/>
    <w:rsid w:val="00F75F5A"/>
    <w:rsid w:val="00F81047"/>
    <w:rsid w:val="00F82D5C"/>
    <w:rsid w:val="00F83C38"/>
    <w:rsid w:val="00F94349"/>
    <w:rsid w:val="00F97898"/>
    <w:rsid w:val="00FA0AA9"/>
    <w:rsid w:val="00FA1B54"/>
    <w:rsid w:val="00FA2DAE"/>
    <w:rsid w:val="00FA4032"/>
    <w:rsid w:val="00FB1512"/>
    <w:rsid w:val="00FC61E4"/>
    <w:rsid w:val="00FD3130"/>
    <w:rsid w:val="00FD4EEC"/>
    <w:rsid w:val="00FD7FFA"/>
    <w:rsid w:val="00FF7A51"/>
  </w:rsids>
  <m:mathPr>
    <m:mathFont m:val="Cambria Math"/>
    <m:brkBin m:val="before"/>
    <m:brkBinSub m:val="--"/>
    <m:smallFrac m:val="0"/>
    <m:dispDef/>
    <m:lMargin m:val="0"/>
    <m:rMargin m:val="0"/>
    <m:defJc m:val="centerGroup"/>
    <m:wrapIndent m:val="1440"/>
    <m:intLim m:val="subSup"/>
    <m:naryLim m:val="undOvr"/>
  </m:mathPr>
  <w:themeFontLang w:val="cy-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799F0"/>
  <w15:chartTrackingRefBased/>
  <w15:docId w15:val="{A453791B-BAE8-4FCA-B506-7DA6F7060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gueddfa Body" w:eastAsiaTheme="minorHAnsi" w:hAnsi="Amgueddfa Body" w:cstheme="minorBidi"/>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2BC"/>
  </w:style>
  <w:style w:type="paragraph" w:styleId="Heading1">
    <w:name w:val="heading 1"/>
    <w:basedOn w:val="Normal"/>
    <w:next w:val="Normal"/>
    <w:link w:val="Heading1Char"/>
    <w:uiPriority w:val="9"/>
    <w:qFormat/>
    <w:rsid w:val="008702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02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02B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702B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702B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702B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702B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702B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702B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2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02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02B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8702B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702B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702B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702B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702B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702B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702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02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02B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02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702BC"/>
    <w:pPr>
      <w:spacing w:before="160"/>
      <w:jc w:val="center"/>
    </w:pPr>
    <w:rPr>
      <w:i/>
      <w:iCs/>
      <w:color w:val="404040" w:themeColor="text1" w:themeTint="BF"/>
    </w:rPr>
  </w:style>
  <w:style w:type="character" w:customStyle="1" w:styleId="QuoteChar">
    <w:name w:val="Quote Char"/>
    <w:basedOn w:val="DefaultParagraphFont"/>
    <w:link w:val="Quote"/>
    <w:uiPriority w:val="29"/>
    <w:rsid w:val="008702BC"/>
    <w:rPr>
      <w:i/>
      <w:iCs/>
      <w:color w:val="404040" w:themeColor="text1" w:themeTint="BF"/>
    </w:rPr>
  </w:style>
  <w:style w:type="paragraph" w:styleId="ListParagraph">
    <w:name w:val="List Paragraph"/>
    <w:basedOn w:val="Normal"/>
    <w:uiPriority w:val="34"/>
    <w:qFormat/>
    <w:rsid w:val="008702BC"/>
    <w:pPr>
      <w:ind w:left="720"/>
      <w:contextualSpacing/>
    </w:pPr>
  </w:style>
  <w:style w:type="character" w:styleId="IntenseEmphasis">
    <w:name w:val="Intense Emphasis"/>
    <w:basedOn w:val="DefaultParagraphFont"/>
    <w:uiPriority w:val="21"/>
    <w:qFormat/>
    <w:rsid w:val="008702BC"/>
    <w:rPr>
      <w:i/>
      <w:iCs/>
      <w:color w:val="0F4761" w:themeColor="accent1" w:themeShade="BF"/>
    </w:rPr>
  </w:style>
  <w:style w:type="paragraph" w:styleId="IntenseQuote">
    <w:name w:val="Intense Quote"/>
    <w:basedOn w:val="Normal"/>
    <w:next w:val="Normal"/>
    <w:link w:val="IntenseQuoteChar"/>
    <w:uiPriority w:val="30"/>
    <w:qFormat/>
    <w:rsid w:val="008702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02BC"/>
    <w:rPr>
      <w:i/>
      <w:iCs/>
      <w:color w:val="0F4761" w:themeColor="accent1" w:themeShade="BF"/>
    </w:rPr>
  </w:style>
  <w:style w:type="character" w:styleId="IntenseReference">
    <w:name w:val="Intense Reference"/>
    <w:basedOn w:val="DefaultParagraphFont"/>
    <w:uiPriority w:val="32"/>
    <w:qFormat/>
    <w:rsid w:val="008702BC"/>
    <w:rPr>
      <w:b/>
      <w:bCs/>
      <w:smallCaps/>
      <w:color w:val="0F4761" w:themeColor="accent1" w:themeShade="BF"/>
      <w:spacing w:val="5"/>
    </w:rPr>
  </w:style>
  <w:style w:type="table" w:styleId="TableGrid">
    <w:name w:val="Table Grid"/>
    <w:basedOn w:val="TableNormal"/>
    <w:uiPriority w:val="39"/>
    <w:rsid w:val="00951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211D"/>
    <w:rPr>
      <w:color w:val="467886" w:themeColor="hyperlink"/>
      <w:u w:val="single"/>
    </w:rPr>
  </w:style>
  <w:style w:type="character" w:styleId="UnresolvedMention">
    <w:name w:val="Unresolved Mention"/>
    <w:basedOn w:val="DefaultParagraphFont"/>
    <w:uiPriority w:val="99"/>
    <w:semiHidden/>
    <w:unhideWhenUsed/>
    <w:rsid w:val="00A643D9"/>
    <w:rPr>
      <w:color w:val="605E5C"/>
      <w:shd w:val="clear" w:color="auto" w:fill="E1DFDD"/>
    </w:rPr>
  </w:style>
  <w:style w:type="paragraph" w:customStyle="1" w:styleId="card-body">
    <w:name w:val="card-body"/>
    <w:basedOn w:val="Normal"/>
    <w:rsid w:val="00A76C76"/>
    <w:pPr>
      <w:spacing w:before="100" w:beforeAutospacing="1" w:after="100" w:afterAutospacing="1" w:line="240" w:lineRule="auto"/>
    </w:pPr>
    <w:rPr>
      <w:rFonts w:ascii="Times New Roman" w:eastAsia="Times New Roman" w:hAnsi="Times New Roman" w:cs="Times New Roman"/>
      <w:sz w:val="24"/>
      <w:szCs w:val="24"/>
      <w:lang w:eastAsia="cy-GB"/>
    </w:rPr>
  </w:style>
  <w:style w:type="character" w:styleId="CommentReference">
    <w:name w:val="annotation reference"/>
    <w:basedOn w:val="DefaultParagraphFont"/>
    <w:uiPriority w:val="99"/>
    <w:semiHidden/>
    <w:unhideWhenUsed/>
    <w:rsid w:val="00512468"/>
    <w:rPr>
      <w:sz w:val="16"/>
      <w:szCs w:val="16"/>
    </w:rPr>
  </w:style>
  <w:style w:type="paragraph" w:styleId="CommentText">
    <w:name w:val="annotation text"/>
    <w:basedOn w:val="Normal"/>
    <w:link w:val="CommentTextChar"/>
    <w:uiPriority w:val="99"/>
    <w:unhideWhenUsed/>
    <w:rsid w:val="00512468"/>
    <w:pPr>
      <w:spacing w:line="240" w:lineRule="auto"/>
    </w:pPr>
    <w:rPr>
      <w:szCs w:val="20"/>
    </w:rPr>
  </w:style>
  <w:style w:type="character" w:customStyle="1" w:styleId="CommentTextChar">
    <w:name w:val="Comment Text Char"/>
    <w:basedOn w:val="DefaultParagraphFont"/>
    <w:link w:val="CommentText"/>
    <w:uiPriority w:val="99"/>
    <w:rsid w:val="00512468"/>
    <w:rPr>
      <w:szCs w:val="20"/>
    </w:rPr>
  </w:style>
  <w:style w:type="paragraph" w:styleId="CommentSubject">
    <w:name w:val="annotation subject"/>
    <w:basedOn w:val="CommentText"/>
    <w:next w:val="CommentText"/>
    <w:link w:val="CommentSubjectChar"/>
    <w:uiPriority w:val="99"/>
    <w:semiHidden/>
    <w:unhideWhenUsed/>
    <w:rsid w:val="00512468"/>
    <w:rPr>
      <w:b/>
      <w:bCs/>
    </w:rPr>
  </w:style>
  <w:style w:type="character" w:customStyle="1" w:styleId="CommentSubjectChar">
    <w:name w:val="Comment Subject Char"/>
    <w:basedOn w:val="CommentTextChar"/>
    <w:link w:val="CommentSubject"/>
    <w:uiPriority w:val="99"/>
    <w:semiHidden/>
    <w:rsid w:val="00512468"/>
    <w:rPr>
      <w:b/>
      <w:bCs/>
      <w:szCs w:val="20"/>
    </w:rPr>
  </w:style>
  <w:style w:type="paragraph" w:styleId="NormalWeb">
    <w:name w:val="Normal (Web)"/>
    <w:basedOn w:val="Normal"/>
    <w:uiPriority w:val="99"/>
    <w:semiHidden/>
    <w:unhideWhenUsed/>
    <w:rsid w:val="00B75B89"/>
    <w:pPr>
      <w:spacing w:before="100" w:beforeAutospacing="1" w:after="100" w:afterAutospacing="1" w:line="240" w:lineRule="auto"/>
    </w:pPr>
    <w:rPr>
      <w:rFonts w:ascii="Times New Roman" w:eastAsia="Times New Roman" w:hAnsi="Times New Roman" w:cs="Times New Roman"/>
      <w:sz w:val="24"/>
      <w:szCs w:val="24"/>
      <w:lang w:eastAsia="cy-GB"/>
    </w:rPr>
  </w:style>
  <w:style w:type="character" w:styleId="FollowedHyperlink">
    <w:name w:val="FollowedHyperlink"/>
    <w:basedOn w:val="DefaultParagraphFont"/>
    <w:uiPriority w:val="99"/>
    <w:semiHidden/>
    <w:unhideWhenUsed/>
    <w:rsid w:val="00815890"/>
    <w:rPr>
      <w:color w:val="96607D" w:themeColor="followedHyperlink"/>
      <w:u w:val="single"/>
    </w:rPr>
  </w:style>
  <w:style w:type="paragraph" w:styleId="Header">
    <w:name w:val="header"/>
    <w:basedOn w:val="Normal"/>
    <w:link w:val="HeaderChar"/>
    <w:uiPriority w:val="99"/>
    <w:unhideWhenUsed/>
    <w:rsid w:val="00B400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088"/>
  </w:style>
  <w:style w:type="paragraph" w:styleId="Footer">
    <w:name w:val="footer"/>
    <w:basedOn w:val="Normal"/>
    <w:link w:val="FooterChar"/>
    <w:uiPriority w:val="99"/>
    <w:unhideWhenUsed/>
    <w:rsid w:val="00B400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0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54879">
      <w:bodyDiv w:val="1"/>
      <w:marLeft w:val="0"/>
      <w:marRight w:val="0"/>
      <w:marTop w:val="0"/>
      <w:marBottom w:val="0"/>
      <w:divBdr>
        <w:top w:val="none" w:sz="0" w:space="0" w:color="auto"/>
        <w:left w:val="none" w:sz="0" w:space="0" w:color="auto"/>
        <w:bottom w:val="none" w:sz="0" w:space="0" w:color="auto"/>
        <w:right w:val="none" w:sz="0" w:space="0" w:color="auto"/>
      </w:divBdr>
    </w:div>
    <w:div w:id="122817021">
      <w:bodyDiv w:val="1"/>
      <w:marLeft w:val="0"/>
      <w:marRight w:val="0"/>
      <w:marTop w:val="0"/>
      <w:marBottom w:val="0"/>
      <w:divBdr>
        <w:top w:val="none" w:sz="0" w:space="0" w:color="auto"/>
        <w:left w:val="none" w:sz="0" w:space="0" w:color="auto"/>
        <w:bottom w:val="none" w:sz="0" w:space="0" w:color="auto"/>
        <w:right w:val="none" w:sz="0" w:space="0" w:color="auto"/>
      </w:divBdr>
    </w:div>
    <w:div w:id="240255272">
      <w:bodyDiv w:val="1"/>
      <w:marLeft w:val="0"/>
      <w:marRight w:val="0"/>
      <w:marTop w:val="0"/>
      <w:marBottom w:val="0"/>
      <w:divBdr>
        <w:top w:val="none" w:sz="0" w:space="0" w:color="auto"/>
        <w:left w:val="none" w:sz="0" w:space="0" w:color="auto"/>
        <w:bottom w:val="none" w:sz="0" w:space="0" w:color="auto"/>
        <w:right w:val="none" w:sz="0" w:space="0" w:color="auto"/>
      </w:divBdr>
    </w:div>
    <w:div w:id="279604078">
      <w:bodyDiv w:val="1"/>
      <w:marLeft w:val="0"/>
      <w:marRight w:val="0"/>
      <w:marTop w:val="0"/>
      <w:marBottom w:val="0"/>
      <w:divBdr>
        <w:top w:val="none" w:sz="0" w:space="0" w:color="auto"/>
        <w:left w:val="none" w:sz="0" w:space="0" w:color="auto"/>
        <w:bottom w:val="none" w:sz="0" w:space="0" w:color="auto"/>
        <w:right w:val="none" w:sz="0" w:space="0" w:color="auto"/>
      </w:divBdr>
    </w:div>
    <w:div w:id="296183798">
      <w:bodyDiv w:val="1"/>
      <w:marLeft w:val="0"/>
      <w:marRight w:val="0"/>
      <w:marTop w:val="0"/>
      <w:marBottom w:val="0"/>
      <w:divBdr>
        <w:top w:val="none" w:sz="0" w:space="0" w:color="auto"/>
        <w:left w:val="none" w:sz="0" w:space="0" w:color="auto"/>
        <w:bottom w:val="none" w:sz="0" w:space="0" w:color="auto"/>
        <w:right w:val="none" w:sz="0" w:space="0" w:color="auto"/>
      </w:divBdr>
      <w:divsChild>
        <w:div w:id="1407416984">
          <w:marLeft w:val="0"/>
          <w:marRight w:val="0"/>
          <w:marTop w:val="0"/>
          <w:marBottom w:val="0"/>
          <w:divBdr>
            <w:top w:val="single" w:sz="6" w:space="0" w:color="FFFFFF"/>
            <w:left w:val="none" w:sz="0" w:space="0" w:color="auto"/>
            <w:bottom w:val="none" w:sz="0" w:space="0" w:color="auto"/>
            <w:right w:val="none" w:sz="0" w:space="0" w:color="auto"/>
          </w:divBdr>
          <w:divsChild>
            <w:div w:id="1640308103">
              <w:marLeft w:val="0"/>
              <w:marRight w:val="0"/>
              <w:marTop w:val="0"/>
              <w:marBottom w:val="0"/>
              <w:divBdr>
                <w:top w:val="none" w:sz="0" w:space="0" w:color="auto"/>
                <w:left w:val="none" w:sz="0" w:space="0" w:color="auto"/>
                <w:bottom w:val="none" w:sz="0" w:space="0" w:color="auto"/>
                <w:right w:val="none" w:sz="0" w:space="0" w:color="auto"/>
              </w:divBdr>
            </w:div>
          </w:divsChild>
        </w:div>
        <w:div w:id="899629181">
          <w:marLeft w:val="0"/>
          <w:marRight w:val="0"/>
          <w:marTop w:val="0"/>
          <w:marBottom w:val="0"/>
          <w:divBdr>
            <w:top w:val="single" w:sz="6" w:space="0" w:color="FFFFFF"/>
            <w:left w:val="none" w:sz="0" w:space="0" w:color="auto"/>
            <w:bottom w:val="none" w:sz="0" w:space="0" w:color="auto"/>
            <w:right w:val="none" w:sz="0" w:space="0" w:color="auto"/>
          </w:divBdr>
          <w:divsChild>
            <w:div w:id="893271442">
              <w:marLeft w:val="0"/>
              <w:marRight w:val="0"/>
              <w:marTop w:val="0"/>
              <w:marBottom w:val="0"/>
              <w:divBdr>
                <w:top w:val="none" w:sz="0" w:space="0" w:color="auto"/>
                <w:left w:val="none" w:sz="0" w:space="0" w:color="auto"/>
                <w:bottom w:val="none" w:sz="0" w:space="0" w:color="auto"/>
                <w:right w:val="none" w:sz="0" w:space="0" w:color="auto"/>
              </w:divBdr>
            </w:div>
          </w:divsChild>
        </w:div>
        <w:div w:id="524903803">
          <w:marLeft w:val="0"/>
          <w:marRight w:val="0"/>
          <w:marTop w:val="0"/>
          <w:marBottom w:val="0"/>
          <w:divBdr>
            <w:top w:val="single" w:sz="6" w:space="0" w:color="FFFFFF"/>
            <w:left w:val="none" w:sz="0" w:space="0" w:color="auto"/>
            <w:bottom w:val="none" w:sz="0" w:space="0" w:color="auto"/>
            <w:right w:val="none" w:sz="0" w:space="0" w:color="auto"/>
          </w:divBdr>
          <w:divsChild>
            <w:div w:id="103617468">
              <w:marLeft w:val="0"/>
              <w:marRight w:val="0"/>
              <w:marTop w:val="0"/>
              <w:marBottom w:val="0"/>
              <w:divBdr>
                <w:top w:val="none" w:sz="0" w:space="0" w:color="auto"/>
                <w:left w:val="none" w:sz="0" w:space="0" w:color="auto"/>
                <w:bottom w:val="none" w:sz="0" w:space="0" w:color="auto"/>
                <w:right w:val="none" w:sz="0" w:space="0" w:color="auto"/>
              </w:divBdr>
            </w:div>
          </w:divsChild>
        </w:div>
        <w:div w:id="326638095">
          <w:marLeft w:val="0"/>
          <w:marRight w:val="0"/>
          <w:marTop w:val="0"/>
          <w:marBottom w:val="0"/>
          <w:divBdr>
            <w:top w:val="single" w:sz="6" w:space="0" w:color="FFFFFF"/>
            <w:left w:val="none" w:sz="0" w:space="0" w:color="auto"/>
            <w:bottom w:val="none" w:sz="0" w:space="0" w:color="auto"/>
            <w:right w:val="none" w:sz="0" w:space="0" w:color="auto"/>
          </w:divBdr>
          <w:divsChild>
            <w:div w:id="1400444259">
              <w:marLeft w:val="0"/>
              <w:marRight w:val="0"/>
              <w:marTop w:val="0"/>
              <w:marBottom w:val="0"/>
              <w:divBdr>
                <w:top w:val="none" w:sz="0" w:space="0" w:color="auto"/>
                <w:left w:val="none" w:sz="0" w:space="0" w:color="auto"/>
                <w:bottom w:val="none" w:sz="0" w:space="0" w:color="auto"/>
                <w:right w:val="none" w:sz="0" w:space="0" w:color="auto"/>
              </w:divBdr>
            </w:div>
          </w:divsChild>
        </w:div>
        <w:div w:id="681587211">
          <w:marLeft w:val="0"/>
          <w:marRight w:val="0"/>
          <w:marTop w:val="0"/>
          <w:marBottom w:val="0"/>
          <w:divBdr>
            <w:top w:val="single" w:sz="6" w:space="0" w:color="FFFFFF"/>
            <w:left w:val="none" w:sz="0" w:space="0" w:color="auto"/>
            <w:bottom w:val="none" w:sz="0" w:space="0" w:color="auto"/>
            <w:right w:val="none" w:sz="0" w:space="0" w:color="auto"/>
          </w:divBdr>
          <w:divsChild>
            <w:div w:id="890385916">
              <w:marLeft w:val="0"/>
              <w:marRight w:val="0"/>
              <w:marTop w:val="0"/>
              <w:marBottom w:val="0"/>
              <w:divBdr>
                <w:top w:val="none" w:sz="0" w:space="0" w:color="auto"/>
                <w:left w:val="none" w:sz="0" w:space="0" w:color="auto"/>
                <w:bottom w:val="none" w:sz="0" w:space="0" w:color="auto"/>
                <w:right w:val="none" w:sz="0" w:space="0" w:color="auto"/>
              </w:divBdr>
            </w:div>
          </w:divsChild>
        </w:div>
        <w:div w:id="459766742">
          <w:marLeft w:val="0"/>
          <w:marRight w:val="0"/>
          <w:marTop w:val="0"/>
          <w:marBottom w:val="0"/>
          <w:divBdr>
            <w:top w:val="single" w:sz="6" w:space="0" w:color="FFFFFF"/>
            <w:left w:val="none" w:sz="0" w:space="0" w:color="auto"/>
            <w:bottom w:val="none" w:sz="0" w:space="0" w:color="auto"/>
            <w:right w:val="none" w:sz="0" w:space="0" w:color="auto"/>
          </w:divBdr>
          <w:divsChild>
            <w:div w:id="1489514216">
              <w:marLeft w:val="0"/>
              <w:marRight w:val="0"/>
              <w:marTop w:val="0"/>
              <w:marBottom w:val="0"/>
              <w:divBdr>
                <w:top w:val="none" w:sz="0" w:space="0" w:color="auto"/>
                <w:left w:val="none" w:sz="0" w:space="0" w:color="auto"/>
                <w:bottom w:val="none" w:sz="0" w:space="0" w:color="auto"/>
                <w:right w:val="none" w:sz="0" w:space="0" w:color="auto"/>
              </w:divBdr>
            </w:div>
          </w:divsChild>
        </w:div>
        <w:div w:id="1993757025">
          <w:marLeft w:val="0"/>
          <w:marRight w:val="0"/>
          <w:marTop w:val="0"/>
          <w:marBottom w:val="0"/>
          <w:divBdr>
            <w:top w:val="single" w:sz="6" w:space="0" w:color="FFFFFF"/>
            <w:left w:val="none" w:sz="0" w:space="0" w:color="auto"/>
            <w:bottom w:val="none" w:sz="0" w:space="0" w:color="auto"/>
            <w:right w:val="none" w:sz="0" w:space="0" w:color="auto"/>
          </w:divBdr>
          <w:divsChild>
            <w:div w:id="1536699725">
              <w:marLeft w:val="0"/>
              <w:marRight w:val="0"/>
              <w:marTop w:val="0"/>
              <w:marBottom w:val="0"/>
              <w:divBdr>
                <w:top w:val="none" w:sz="0" w:space="0" w:color="auto"/>
                <w:left w:val="none" w:sz="0" w:space="0" w:color="auto"/>
                <w:bottom w:val="none" w:sz="0" w:space="0" w:color="auto"/>
                <w:right w:val="none" w:sz="0" w:space="0" w:color="auto"/>
              </w:divBdr>
            </w:div>
          </w:divsChild>
        </w:div>
        <w:div w:id="1951548576">
          <w:marLeft w:val="0"/>
          <w:marRight w:val="0"/>
          <w:marTop w:val="0"/>
          <w:marBottom w:val="0"/>
          <w:divBdr>
            <w:top w:val="single" w:sz="6" w:space="0" w:color="FFFFFF"/>
            <w:left w:val="none" w:sz="0" w:space="0" w:color="auto"/>
            <w:bottom w:val="none" w:sz="0" w:space="0" w:color="auto"/>
            <w:right w:val="none" w:sz="0" w:space="0" w:color="auto"/>
          </w:divBdr>
          <w:divsChild>
            <w:div w:id="221527571">
              <w:marLeft w:val="0"/>
              <w:marRight w:val="0"/>
              <w:marTop w:val="0"/>
              <w:marBottom w:val="0"/>
              <w:divBdr>
                <w:top w:val="none" w:sz="0" w:space="0" w:color="auto"/>
                <w:left w:val="none" w:sz="0" w:space="0" w:color="auto"/>
                <w:bottom w:val="none" w:sz="0" w:space="0" w:color="auto"/>
                <w:right w:val="none" w:sz="0" w:space="0" w:color="auto"/>
              </w:divBdr>
            </w:div>
          </w:divsChild>
        </w:div>
        <w:div w:id="797918547">
          <w:marLeft w:val="0"/>
          <w:marRight w:val="0"/>
          <w:marTop w:val="0"/>
          <w:marBottom w:val="0"/>
          <w:divBdr>
            <w:top w:val="single" w:sz="6" w:space="0" w:color="FFFFFF"/>
            <w:left w:val="none" w:sz="0" w:space="0" w:color="auto"/>
            <w:bottom w:val="none" w:sz="0" w:space="0" w:color="auto"/>
            <w:right w:val="none" w:sz="0" w:space="0" w:color="auto"/>
          </w:divBdr>
          <w:divsChild>
            <w:div w:id="110430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656617">
      <w:bodyDiv w:val="1"/>
      <w:marLeft w:val="0"/>
      <w:marRight w:val="0"/>
      <w:marTop w:val="0"/>
      <w:marBottom w:val="0"/>
      <w:divBdr>
        <w:top w:val="none" w:sz="0" w:space="0" w:color="auto"/>
        <w:left w:val="none" w:sz="0" w:space="0" w:color="auto"/>
        <w:bottom w:val="none" w:sz="0" w:space="0" w:color="auto"/>
        <w:right w:val="none" w:sz="0" w:space="0" w:color="auto"/>
      </w:divBdr>
    </w:div>
    <w:div w:id="306713836">
      <w:bodyDiv w:val="1"/>
      <w:marLeft w:val="0"/>
      <w:marRight w:val="0"/>
      <w:marTop w:val="0"/>
      <w:marBottom w:val="0"/>
      <w:divBdr>
        <w:top w:val="none" w:sz="0" w:space="0" w:color="auto"/>
        <w:left w:val="none" w:sz="0" w:space="0" w:color="auto"/>
        <w:bottom w:val="none" w:sz="0" w:space="0" w:color="auto"/>
        <w:right w:val="none" w:sz="0" w:space="0" w:color="auto"/>
      </w:divBdr>
    </w:div>
    <w:div w:id="416749473">
      <w:bodyDiv w:val="1"/>
      <w:marLeft w:val="0"/>
      <w:marRight w:val="0"/>
      <w:marTop w:val="0"/>
      <w:marBottom w:val="0"/>
      <w:divBdr>
        <w:top w:val="none" w:sz="0" w:space="0" w:color="auto"/>
        <w:left w:val="none" w:sz="0" w:space="0" w:color="auto"/>
        <w:bottom w:val="none" w:sz="0" w:space="0" w:color="auto"/>
        <w:right w:val="none" w:sz="0" w:space="0" w:color="auto"/>
      </w:divBdr>
    </w:div>
    <w:div w:id="648099592">
      <w:bodyDiv w:val="1"/>
      <w:marLeft w:val="0"/>
      <w:marRight w:val="0"/>
      <w:marTop w:val="0"/>
      <w:marBottom w:val="0"/>
      <w:divBdr>
        <w:top w:val="none" w:sz="0" w:space="0" w:color="auto"/>
        <w:left w:val="none" w:sz="0" w:space="0" w:color="auto"/>
        <w:bottom w:val="none" w:sz="0" w:space="0" w:color="auto"/>
        <w:right w:val="none" w:sz="0" w:space="0" w:color="auto"/>
      </w:divBdr>
    </w:div>
    <w:div w:id="682316823">
      <w:bodyDiv w:val="1"/>
      <w:marLeft w:val="0"/>
      <w:marRight w:val="0"/>
      <w:marTop w:val="0"/>
      <w:marBottom w:val="0"/>
      <w:divBdr>
        <w:top w:val="none" w:sz="0" w:space="0" w:color="auto"/>
        <w:left w:val="none" w:sz="0" w:space="0" w:color="auto"/>
        <w:bottom w:val="none" w:sz="0" w:space="0" w:color="auto"/>
        <w:right w:val="none" w:sz="0" w:space="0" w:color="auto"/>
      </w:divBdr>
    </w:div>
    <w:div w:id="701787573">
      <w:bodyDiv w:val="1"/>
      <w:marLeft w:val="0"/>
      <w:marRight w:val="0"/>
      <w:marTop w:val="0"/>
      <w:marBottom w:val="0"/>
      <w:divBdr>
        <w:top w:val="none" w:sz="0" w:space="0" w:color="auto"/>
        <w:left w:val="none" w:sz="0" w:space="0" w:color="auto"/>
        <w:bottom w:val="none" w:sz="0" w:space="0" w:color="auto"/>
        <w:right w:val="none" w:sz="0" w:space="0" w:color="auto"/>
      </w:divBdr>
    </w:div>
    <w:div w:id="721752218">
      <w:bodyDiv w:val="1"/>
      <w:marLeft w:val="0"/>
      <w:marRight w:val="0"/>
      <w:marTop w:val="0"/>
      <w:marBottom w:val="0"/>
      <w:divBdr>
        <w:top w:val="none" w:sz="0" w:space="0" w:color="auto"/>
        <w:left w:val="none" w:sz="0" w:space="0" w:color="auto"/>
        <w:bottom w:val="none" w:sz="0" w:space="0" w:color="auto"/>
        <w:right w:val="none" w:sz="0" w:space="0" w:color="auto"/>
      </w:divBdr>
      <w:divsChild>
        <w:div w:id="846363324">
          <w:marLeft w:val="274"/>
          <w:marRight w:val="0"/>
          <w:marTop w:val="0"/>
          <w:marBottom w:val="0"/>
          <w:divBdr>
            <w:top w:val="none" w:sz="0" w:space="0" w:color="auto"/>
            <w:left w:val="none" w:sz="0" w:space="0" w:color="auto"/>
            <w:bottom w:val="none" w:sz="0" w:space="0" w:color="auto"/>
            <w:right w:val="none" w:sz="0" w:space="0" w:color="auto"/>
          </w:divBdr>
        </w:div>
        <w:div w:id="1081372166">
          <w:marLeft w:val="274"/>
          <w:marRight w:val="0"/>
          <w:marTop w:val="0"/>
          <w:marBottom w:val="0"/>
          <w:divBdr>
            <w:top w:val="none" w:sz="0" w:space="0" w:color="auto"/>
            <w:left w:val="none" w:sz="0" w:space="0" w:color="auto"/>
            <w:bottom w:val="none" w:sz="0" w:space="0" w:color="auto"/>
            <w:right w:val="none" w:sz="0" w:space="0" w:color="auto"/>
          </w:divBdr>
        </w:div>
        <w:div w:id="1200124226">
          <w:marLeft w:val="274"/>
          <w:marRight w:val="0"/>
          <w:marTop w:val="0"/>
          <w:marBottom w:val="0"/>
          <w:divBdr>
            <w:top w:val="none" w:sz="0" w:space="0" w:color="auto"/>
            <w:left w:val="none" w:sz="0" w:space="0" w:color="auto"/>
            <w:bottom w:val="none" w:sz="0" w:space="0" w:color="auto"/>
            <w:right w:val="none" w:sz="0" w:space="0" w:color="auto"/>
          </w:divBdr>
        </w:div>
        <w:div w:id="1346860664">
          <w:marLeft w:val="274"/>
          <w:marRight w:val="0"/>
          <w:marTop w:val="0"/>
          <w:marBottom w:val="0"/>
          <w:divBdr>
            <w:top w:val="none" w:sz="0" w:space="0" w:color="auto"/>
            <w:left w:val="none" w:sz="0" w:space="0" w:color="auto"/>
            <w:bottom w:val="none" w:sz="0" w:space="0" w:color="auto"/>
            <w:right w:val="none" w:sz="0" w:space="0" w:color="auto"/>
          </w:divBdr>
        </w:div>
        <w:div w:id="1393846609">
          <w:marLeft w:val="274"/>
          <w:marRight w:val="0"/>
          <w:marTop w:val="0"/>
          <w:marBottom w:val="0"/>
          <w:divBdr>
            <w:top w:val="none" w:sz="0" w:space="0" w:color="auto"/>
            <w:left w:val="none" w:sz="0" w:space="0" w:color="auto"/>
            <w:bottom w:val="none" w:sz="0" w:space="0" w:color="auto"/>
            <w:right w:val="none" w:sz="0" w:space="0" w:color="auto"/>
          </w:divBdr>
        </w:div>
        <w:div w:id="1451122292">
          <w:marLeft w:val="274"/>
          <w:marRight w:val="0"/>
          <w:marTop w:val="0"/>
          <w:marBottom w:val="0"/>
          <w:divBdr>
            <w:top w:val="none" w:sz="0" w:space="0" w:color="auto"/>
            <w:left w:val="none" w:sz="0" w:space="0" w:color="auto"/>
            <w:bottom w:val="none" w:sz="0" w:space="0" w:color="auto"/>
            <w:right w:val="none" w:sz="0" w:space="0" w:color="auto"/>
          </w:divBdr>
        </w:div>
        <w:div w:id="1569803343">
          <w:marLeft w:val="274"/>
          <w:marRight w:val="0"/>
          <w:marTop w:val="0"/>
          <w:marBottom w:val="0"/>
          <w:divBdr>
            <w:top w:val="none" w:sz="0" w:space="0" w:color="auto"/>
            <w:left w:val="none" w:sz="0" w:space="0" w:color="auto"/>
            <w:bottom w:val="none" w:sz="0" w:space="0" w:color="auto"/>
            <w:right w:val="none" w:sz="0" w:space="0" w:color="auto"/>
          </w:divBdr>
        </w:div>
      </w:divsChild>
    </w:div>
    <w:div w:id="864755244">
      <w:bodyDiv w:val="1"/>
      <w:marLeft w:val="0"/>
      <w:marRight w:val="0"/>
      <w:marTop w:val="0"/>
      <w:marBottom w:val="0"/>
      <w:divBdr>
        <w:top w:val="none" w:sz="0" w:space="0" w:color="auto"/>
        <w:left w:val="none" w:sz="0" w:space="0" w:color="auto"/>
        <w:bottom w:val="none" w:sz="0" w:space="0" w:color="auto"/>
        <w:right w:val="none" w:sz="0" w:space="0" w:color="auto"/>
      </w:divBdr>
    </w:div>
    <w:div w:id="1007438247">
      <w:bodyDiv w:val="1"/>
      <w:marLeft w:val="0"/>
      <w:marRight w:val="0"/>
      <w:marTop w:val="0"/>
      <w:marBottom w:val="0"/>
      <w:divBdr>
        <w:top w:val="none" w:sz="0" w:space="0" w:color="auto"/>
        <w:left w:val="none" w:sz="0" w:space="0" w:color="auto"/>
        <w:bottom w:val="none" w:sz="0" w:space="0" w:color="auto"/>
        <w:right w:val="none" w:sz="0" w:space="0" w:color="auto"/>
      </w:divBdr>
      <w:divsChild>
        <w:div w:id="60299833">
          <w:marLeft w:val="0"/>
          <w:marRight w:val="0"/>
          <w:marTop w:val="0"/>
          <w:marBottom w:val="0"/>
          <w:divBdr>
            <w:top w:val="single" w:sz="6" w:space="0" w:color="FFFFFF"/>
            <w:left w:val="none" w:sz="0" w:space="0" w:color="auto"/>
            <w:bottom w:val="none" w:sz="0" w:space="0" w:color="auto"/>
            <w:right w:val="none" w:sz="0" w:space="0" w:color="auto"/>
          </w:divBdr>
          <w:divsChild>
            <w:div w:id="1058090427">
              <w:marLeft w:val="0"/>
              <w:marRight w:val="0"/>
              <w:marTop w:val="0"/>
              <w:marBottom w:val="0"/>
              <w:divBdr>
                <w:top w:val="none" w:sz="0" w:space="0" w:color="auto"/>
                <w:left w:val="none" w:sz="0" w:space="0" w:color="auto"/>
                <w:bottom w:val="none" w:sz="0" w:space="0" w:color="auto"/>
                <w:right w:val="none" w:sz="0" w:space="0" w:color="auto"/>
              </w:divBdr>
            </w:div>
          </w:divsChild>
        </w:div>
        <w:div w:id="1735857459">
          <w:marLeft w:val="0"/>
          <w:marRight w:val="0"/>
          <w:marTop w:val="0"/>
          <w:marBottom w:val="0"/>
          <w:divBdr>
            <w:top w:val="single" w:sz="6" w:space="0" w:color="FFFFFF"/>
            <w:left w:val="none" w:sz="0" w:space="0" w:color="auto"/>
            <w:bottom w:val="none" w:sz="0" w:space="0" w:color="auto"/>
            <w:right w:val="none" w:sz="0" w:space="0" w:color="auto"/>
          </w:divBdr>
          <w:divsChild>
            <w:div w:id="435103729">
              <w:marLeft w:val="0"/>
              <w:marRight w:val="0"/>
              <w:marTop w:val="0"/>
              <w:marBottom w:val="0"/>
              <w:divBdr>
                <w:top w:val="none" w:sz="0" w:space="0" w:color="auto"/>
                <w:left w:val="none" w:sz="0" w:space="0" w:color="auto"/>
                <w:bottom w:val="none" w:sz="0" w:space="0" w:color="auto"/>
                <w:right w:val="none" w:sz="0" w:space="0" w:color="auto"/>
              </w:divBdr>
            </w:div>
          </w:divsChild>
        </w:div>
        <w:div w:id="185681611">
          <w:marLeft w:val="0"/>
          <w:marRight w:val="0"/>
          <w:marTop w:val="0"/>
          <w:marBottom w:val="0"/>
          <w:divBdr>
            <w:top w:val="single" w:sz="6" w:space="0" w:color="FFFFFF"/>
            <w:left w:val="none" w:sz="0" w:space="0" w:color="auto"/>
            <w:bottom w:val="none" w:sz="0" w:space="0" w:color="auto"/>
            <w:right w:val="none" w:sz="0" w:space="0" w:color="auto"/>
          </w:divBdr>
          <w:divsChild>
            <w:div w:id="1216621595">
              <w:marLeft w:val="0"/>
              <w:marRight w:val="0"/>
              <w:marTop w:val="0"/>
              <w:marBottom w:val="0"/>
              <w:divBdr>
                <w:top w:val="none" w:sz="0" w:space="0" w:color="auto"/>
                <w:left w:val="none" w:sz="0" w:space="0" w:color="auto"/>
                <w:bottom w:val="none" w:sz="0" w:space="0" w:color="auto"/>
                <w:right w:val="none" w:sz="0" w:space="0" w:color="auto"/>
              </w:divBdr>
            </w:div>
          </w:divsChild>
        </w:div>
        <w:div w:id="766734772">
          <w:marLeft w:val="0"/>
          <w:marRight w:val="0"/>
          <w:marTop w:val="0"/>
          <w:marBottom w:val="0"/>
          <w:divBdr>
            <w:top w:val="single" w:sz="6" w:space="0" w:color="FFFFFF"/>
            <w:left w:val="none" w:sz="0" w:space="0" w:color="auto"/>
            <w:bottom w:val="none" w:sz="0" w:space="0" w:color="auto"/>
            <w:right w:val="none" w:sz="0" w:space="0" w:color="auto"/>
          </w:divBdr>
          <w:divsChild>
            <w:div w:id="1998151037">
              <w:marLeft w:val="0"/>
              <w:marRight w:val="0"/>
              <w:marTop w:val="0"/>
              <w:marBottom w:val="0"/>
              <w:divBdr>
                <w:top w:val="none" w:sz="0" w:space="0" w:color="auto"/>
                <w:left w:val="none" w:sz="0" w:space="0" w:color="auto"/>
                <w:bottom w:val="none" w:sz="0" w:space="0" w:color="auto"/>
                <w:right w:val="none" w:sz="0" w:space="0" w:color="auto"/>
              </w:divBdr>
            </w:div>
          </w:divsChild>
        </w:div>
        <w:div w:id="236013935">
          <w:marLeft w:val="0"/>
          <w:marRight w:val="0"/>
          <w:marTop w:val="0"/>
          <w:marBottom w:val="0"/>
          <w:divBdr>
            <w:top w:val="single" w:sz="6" w:space="0" w:color="FFFFFF"/>
            <w:left w:val="none" w:sz="0" w:space="0" w:color="auto"/>
            <w:bottom w:val="none" w:sz="0" w:space="0" w:color="auto"/>
            <w:right w:val="none" w:sz="0" w:space="0" w:color="auto"/>
          </w:divBdr>
          <w:divsChild>
            <w:div w:id="1006445374">
              <w:marLeft w:val="0"/>
              <w:marRight w:val="0"/>
              <w:marTop w:val="0"/>
              <w:marBottom w:val="0"/>
              <w:divBdr>
                <w:top w:val="none" w:sz="0" w:space="0" w:color="auto"/>
                <w:left w:val="none" w:sz="0" w:space="0" w:color="auto"/>
                <w:bottom w:val="none" w:sz="0" w:space="0" w:color="auto"/>
                <w:right w:val="none" w:sz="0" w:space="0" w:color="auto"/>
              </w:divBdr>
            </w:div>
          </w:divsChild>
        </w:div>
        <w:div w:id="1233856797">
          <w:marLeft w:val="0"/>
          <w:marRight w:val="0"/>
          <w:marTop w:val="0"/>
          <w:marBottom w:val="0"/>
          <w:divBdr>
            <w:top w:val="single" w:sz="6" w:space="0" w:color="FFFFFF"/>
            <w:left w:val="none" w:sz="0" w:space="0" w:color="auto"/>
            <w:bottom w:val="none" w:sz="0" w:space="0" w:color="auto"/>
            <w:right w:val="none" w:sz="0" w:space="0" w:color="auto"/>
          </w:divBdr>
          <w:divsChild>
            <w:div w:id="1457988903">
              <w:marLeft w:val="0"/>
              <w:marRight w:val="0"/>
              <w:marTop w:val="0"/>
              <w:marBottom w:val="0"/>
              <w:divBdr>
                <w:top w:val="none" w:sz="0" w:space="0" w:color="auto"/>
                <w:left w:val="none" w:sz="0" w:space="0" w:color="auto"/>
                <w:bottom w:val="none" w:sz="0" w:space="0" w:color="auto"/>
                <w:right w:val="none" w:sz="0" w:space="0" w:color="auto"/>
              </w:divBdr>
            </w:div>
          </w:divsChild>
        </w:div>
        <w:div w:id="1740516478">
          <w:marLeft w:val="0"/>
          <w:marRight w:val="0"/>
          <w:marTop w:val="0"/>
          <w:marBottom w:val="0"/>
          <w:divBdr>
            <w:top w:val="single" w:sz="6" w:space="0" w:color="FFFFFF"/>
            <w:left w:val="none" w:sz="0" w:space="0" w:color="auto"/>
            <w:bottom w:val="none" w:sz="0" w:space="0" w:color="auto"/>
            <w:right w:val="none" w:sz="0" w:space="0" w:color="auto"/>
          </w:divBdr>
          <w:divsChild>
            <w:div w:id="1289821105">
              <w:marLeft w:val="0"/>
              <w:marRight w:val="0"/>
              <w:marTop w:val="0"/>
              <w:marBottom w:val="0"/>
              <w:divBdr>
                <w:top w:val="none" w:sz="0" w:space="0" w:color="auto"/>
                <w:left w:val="none" w:sz="0" w:space="0" w:color="auto"/>
                <w:bottom w:val="none" w:sz="0" w:space="0" w:color="auto"/>
                <w:right w:val="none" w:sz="0" w:space="0" w:color="auto"/>
              </w:divBdr>
            </w:div>
          </w:divsChild>
        </w:div>
        <w:div w:id="215046722">
          <w:marLeft w:val="0"/>
          <w:marRight w:val="0"/>
          <w:marTop w:val="0"/>
          <w:marBottom w:val="0"/>
          <w:divBdr>
            <w:top w:val="single" w:sz="6" w:space="0" w:color="FFFFFF"/>
            <w:left w:val="none" w:sz="0" w:space="0" w:color="auto"/>
            <w:bottom w:val="none" w:sz="0" w:space="0" w:color="auto"/>
            <w:right w:val="none" w:sz="0" w:space="0" w:color="auto"/>
          </w:divBdr>
          <w:divsChild>
            <w:div w:id="1890722095">
              <w:marLeft w:val="0"/>
              <w:marRight w:val="0"/>
              <w:marTop w:val="0"/>
              <w:marBottom w:val="0"/>
              <w:divBdr>
                <w:top w:val="none" w:sz="0" w:space="0" w:color="auto"/>
                <w:left w:val="none" w:sz="0" w:space="0" w:color="auto"/>
                <w:bottom w:val="none" w:sz="0" w:space="0" w:color="auto"/>
                <w:right w:val="none" w:sz="0" w:space="0" w:color="auto"/>
              </w:divBdr>
            </w:div>
          </w:divsChild>
        </w:div>
        <w:div w:id="2033530121">
          <w:marLeft w:val="0"/>
          <w:marRight w:val="0"/>
          <w:marTop w:val="0"/>
          <w:marBottom w:val="0"/>
          <w:divBdr>
            <w:top w:val="single" w:sz="6" w:space="0" w:color="FFFFFF"/>
            <w:left w:val="none" w:sz="0" w:space="0" w:color="auto"/>
            <w:bottom w:val="none" w:sz="0" w:space="0" w:color="auto"/>
            <w:right w:val="none" w:sz="0" w:space="0" w:color="auto"/>
          </w:divBdr>
          <w:divsChild>
            <w:div w:id="114080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382098">
      <w:bodyDiv w:val="1"/>
      <w:marLeft w:val="0"/>
      <w:marRight w:val="0"/>
      <w:marTop w:val="0"/>
      <w:marBottom w:val="0"/>
      <w:divBdr>
        <w:top w:val="none" w:sz="0" w:space="0" w:color="auto"/>
        <w:left w:val="none" w:sz="0" w:space="0" w:color="auto"/>
        <w:bottom w:val="none" w:sz="0" w:space="0" w:color="auto"/>
        <w:right w:val="none" w:sz="0" w:space="0" w:color="auto"/>
      </w:divBdr>
    </w:div>
    <w:div w:id="1169906318">
      <w:bodyDiv w:val="1"/>
      <w:marLeft w:val="0"/>
      <w:marRight w:val="0"/>
      <w:marTop w:val="0"/>
      <w:marBottom w:val="0"/>
      <w:divBdr>
        <w:top w:val="none" w:sz="0" w:space="0" w:color="auto"/>
        <w:left w:val="none" w:sz="0" w:space="0" w:color="auto"/>
        <w:bottom w:val="none" w:sz="0" w:space="0" w:color="auto"/>
        <w:right w:val="none" w:sz="0" w:space="0" w:color="auto"/>
      </w:divBdr>
      <w:divsChild>
        <w:div w:id="922838423">
          <w:marLeft w:val="274"/>
          <w:marRight w:val="0"/>
          <w:marTop w:val="0"/>
          <w:marBottom w:val="0"/>
          <w:divBdr>
            <w:top w:val="none" w:sz="0" w:space="0" w:color="auto"/>
            <w:left w:val="none" w:sz="0" w:space="0" w:color="auto"/>
            <w:bottom w:val="none" w:sz="0" w:space="0" w:color="auto"/>
            <w:right w:val="none" w:sz="0" w:space="0" w:color="auto"/>
          </w:divBdr>
        </w:div>
        <w:div w:id="1062025060">
          <w:marLeft w:val="274"/>
          <w:marRight w:val="0"/>
          <w:marTop w:val="0"/>
          <w:marBottom w:val="0"/>
          <w:divBdr>
            <w:top w:val="none" w:sz="0" w:space="0" w:color="auto"/>
            <w:left w:val="none" w:sz="0" w:space="0" w:color="auto"/>
            <w:bottom w:val="none" w:sz="0" w:space="0" w:color="auto"/>
            <w:right w:val="none" w:sz="0" w:space="0" w:color="auto"/>
          </w:divBdr>
        </w:div>
        <w:div w:id="1233346185">
          <w:marLeft w:val="274"/>
          <w:marRight w:val="0"/>
          <w:marTop w:val="0"/>
          <w:marBottom w:val="0"/>
          <w:divBdr>
            <w:top w:val="none" w:sz="0" w:space="0" w:color="auto"/>
            <w:left w:val="none" w:sz="0" w:space="0" w:color="auto"/>
            <w:bottom w:val="none" w:sz="0" w:space="0" w:color="auto"/>
            <w:right w:val="none" w:sz="0" w:space="0" w:color="auto"/>
          </w:divBdr>
        </w:div>
        <w:div w:id="1245605297">
          <w:marLeft w:val="274"/>
          <w:marRight w:val="0"/>
          <w:marTop w:val="0"/>
          <w:marBottom w:val="0"/>
          <w:divBdr>
            <w:top w:val="none" w:sz="0" w:space="0" w:color="auto"/>
            <w:left w:val="none" w:sz="0" w:space="0" w:color="auto"/>
            <w:bottom w:val="none" w:sz="0" w:space="0" w:color="auto"/>
            <w:right w:val="none" w:sz="0" w:space="0" w:color="auto"/>
          </w:divBdr>
        </w:div>
        <w:div w:id="1293364602">
          <w:marLeft w:val="274"/>
          <w:marRight w:val="0"/>
          <w:marTop w:val="0"/>
          <w:marBottom w:val="0"/>
          <w:divBdr>
            <w:top w:val="none" w:sz="0" w:space="0" w:color="auto"/>
            <w:left w:val="none" w:sz="0" w:space="0" w:color="auto"/>
            <w:bottom w:val="none" w:sz="0" w:space="0" w:color="auto"/>
            <w:right w:val="none" w:sz="0" w:space="0" w:color="auto"/>
          </w:divBdr>
        </w:div>
        <w:div w:id="1825661951">
          <w:marLeft w:val="274"/>
          <w:marRight w:val="0"/>
          <w:marTop w:val="0"/>
          <w:marBottom w:val="0"/>
          <w:divBdr>
            <w:top w:val="none" w:sz="0" w:space="0" w:color="auto"/>
            <w:left w:val="none" w:sz="0" w:space="0" w:color="auto"/>
            <w:bottom w:val="none" w:sz="0" w:space="0" w:color="auto"/>
            <w:right w:val="none" w:sz="0" w:space="0" w:color="auto"/>
          </w:divBdr>
        </w:div>
        <w:div w:id="2035500855">
          <w:marLeft w:val="274"/>
          <w:marRight w:val="0"/>
          <w:marTop w:val="0"/>
          <w:marBottom w:val="0"/>
          <w:divBdr>
            <w:top w:val="none" w:sz="0" w:space="0" w:color="auto"/>
            <w:left w:val="none" w:sz="0" w:space="0" w:color="auto"/>
            <w:bottom w:val="none" w:sz="0" w:space="0" w:color="auto"/>
            <w:right w:val="none" w:sz="0" w:space="0" w:color="auto"/>
          </w:divBdr>
        </w:div>
      </w:divsChild>
    </w:div>
    <w:div w:id="1216089278">
      <w:bodyDiv w:val="1"/>
      <w:marLeft w:val="0"/>
      <w:marRight w:val="0"/>
      <w:marTop w:val="0"/>
      <w:marBottom w:val="0"/>
      <w:divBdr>
        <w:top w:val="none" w:sz="0" w:space="0" w:color="auto"/>
        <w:left w:val="none" w:sz="0" w:space="0" w:color="auto"/>
        <w:bottom w:val="none" w:sz="0" w:space="0" w:color="auto"/>
        <w:right w:val="none" w:sz="0" w:space="0" w:color="auto"/>
      </w:divBdr>
    </w:div>
    <w:div w:id="1234317735">
      <w:bodyDiv w:val="1"/>
      <w:marLeft w:val="0"/>
      <w:marRight w:val="0"/>
      <w:marTop w:val="0"/>
      <w:marBottom w:val="0"/>
      <w:divBdr>
        <w:top w:val="none" w:sz="0" w:space="0" w:color="auto"/>
        <w:left w:val="none" w:sz="0" w:space="0" w:color="auto"/>
        <w:bottom w:val="none" w:sz="0" w:space="0" w:color="auto"/>
        <w:right w:val="none" w:sz="0" w:space="0" w:color="auto"/>
      </w:divBdr>
      <w:divsChild>
        <w:div w:id="142504742">
          <w:marLeft w:val="994"/>
          <w:marRight w:val="0"/>
          <w:marTop w:val="0"/>
          <w:marBottom w:val="0"/>
          <w:divBdr>
            <w:top w:val="none" w:sz="0" w:space="0" w:color="auto"/>
            <w:left w:val="none" w:sz="0" w:space="0" w:color="auto"/>
            <w:bottom w:val="none" w:sz="0" w:space="0" w:color="auto"/>
            <w:right w:val="none" w:sz="0" w:space="0" w:color="auto"/>
          </w:divBdr>
        </w:div>
        <w:div w:id="829518407">
          <w:marLeft w:val="994"/>
          <w:marRight w:val="0"/>
          <w:marTop w:val="0"/>
          <w:marBottom w:val="0"/>
          <w:divBdr>
            <w:top w:val="none" w:sz="0" w:space="0" w:color="auto"/>
            <w:left w:val="none" w:sz="0" w:space="0" w:color="auto"/>
            <w:bottom w:val="none" w:sz="0" w:space="0" w:color="auto"/>
            <w:right w:val="none" w:sz="0" w:space="0" w:color="auto"/>
          </w:divBdr>
        </w:div>
        <w:div w:id="941692151">
          <w:marLeft w:val="994"/>
          <w:marRight w:val="0"/>
          <w:marTop w:val="0"/>
          <w:marBottom w:val="0"/>
          <w:divBdr>
            <w:top w:val="none" w:sz="0" w:space="0" w:color="auto"/>
            <w:left w:val="none" w:sz="0" w:space="0" w:color="auto"/>
            <w:bottom w:val="none" w:sz="0" w:space="0" w:color="auto"/>
            <w:right w:val="none" w:sz="0" w:space="0" w:color="auto"/>
          </w:divBdr>
        </w:div>
        <w:div w:id="1199052692">
          <w:marLeft w:val="994"/>
          <w:marRight w:val="0"/>
          <w:marTop w:val="0"/>
          <w:marBottom w:val="0"/>
          <w:divBdr>
            <w:top w:val="none" w:sz="0" w:space="0" w:color="auto"/>
            <w:left w:val="none" w:sz="0" w:space="0" w:color="auto"/>
            <w:bottom w:val="none" w:sz="0" w:space="0" w:color="auto"/>
            <w:right w:val="none" w:sz="0" w:space="0" w:color="auto"/>
          </w:divBdr>
        </w:div>
        <w:div w:id="1334648024">
          <w:marLeft w:val="994"/>
          <w:marRight w:val="0"/>
          <w:marTop w:val="0"/>
          <w:marBottom w:val="0"/>
          <w:divBdr>
            <w:top w:val="none" w:sz="0" w:space="0" w:color="auto"/>
            <w:left w:val="none" w:sz="0" w:space="0" w:color="auto"/>
            <w:bottom w:val="none" w:sz="0" w:space="0" w:color="auto"/>
            <w:right w:val="none" w:sz="0" w:space="0" w:color="auto"/>
          </w:divBdr>
        </w:div>
        <w:div w:id="1495418701">
          <w:marLeft w:val="994"/>
          <w:marRight w:val="0"/>
          <w:marTop w:val="0"/>
          <w:marBottom w:val="0"/>
          <w:divBdr>
            <w:top w:val="none" w:sz="0" w:space="0" w:color="auto"/>
            <w:left w:val="none" w:sz="0" w:space="0" w:color="auto"/>
            <w:bottom w:val="none" w:sz="0" w:space="0" w:color="auto"/>
            <w:right w:val="none" w:sz="0" w:space="0" w:color="auto"/>
          </w:divBdr>
        </w:div>
      </w:divsChild>
    </w:div>
    <w:div w:id="1249121766">
      <w:bodyDiv w:val="1"/>
      <w:marLeft w:val="0"/>
      <w:marRight w:val="0"/>
      <w:marTop w:val="0"/>
      <w:marBottom w:val="0"/>
      <w:divBdr>
        <w:top w:val="none" w:sz="0" w:space="0" w:color="auto"/>
        <w:left w:val="none" w:sz="0" w:space="0" w:color="auto"/>
        <w:bottom w:val="none" w:sz="0" w:space="0" w:color="auto"/>
        <w:right w:val="none" w:sz="0" w:space="0" w:color="auto"/>
      </w:divBdr>
    </w:div>
    <w:div w:id="1267152256">
      <w:bodyDiv w:val="1"/>
      <w:marLeft w:val="0"/>
      <w:marRight w:val="0"/>
      <w:marTop w:val="0"/>
      <w:marBottom w:val="0"/>
      <w:divBdr>
        <w:top w:val="none" w:sz="0" w:space="0" w:color="auto"/>
        <w:left w:val="none" w:sz="0" w:space="0" w:color="auto"/>
        <w:bottom w:val="none" w:sz="0" w:space="0" w:color="auto"/>
        <w:right w:val="none" w:sz="0" w:space="0" w:color="auto"/>
      </w:divBdr>
    </w:div>
    <w:div w:id="1359356056">
      <w:bodyDiv w:val="1"/>
      <w:marLeft w:val="0"/>
      <w:marRight w:val="0"/>
      <w:marTop w:val="0"/>
      <w:marBottom w:val="0"/>
      <w:divBdr>
        <w:top w:val="none" w:sz="0" w:space="0" w:color="auto"/>
        <w:left w:val="none" w:sz="0" w:space="0" w:color="auto"/>
        <w:bottom w:val="none" w:sz="0" w:space="0" w:color="auto"/>
        <w:right w:val="none" w:sz="0" w:space="0" w:color="auto"/>
      </w:divBdr>
    </w:div>
    <w:div w:id="1386104487">
      <w:bodyDiv w:val="1"/>
      <w:marLeft w:val="0"/>
      <w:marRight w:val="0"/>
      <w:marTop w:val="0"/>
      <w:marBottom w:val="0"/>
      <w:divBdr>
        <w:top w:val="none" w:sz="0" w:space="0" w:color="auto"/>
        <w:left w:val="none" w:sz="0" w:space="0" w:color="auto"/>
        <w:bottom w:val="none" w:sz="0" w:space="0" w:color="auto"/>
        <w:right w:val="none" w:sz="0" w:space="0" w:color="auto"/>
      </w:divBdr>
    </w:div>
    <w:div w:id="1407876251">
      <w:bodyDiv w:val="1"/>
      <w:marLeft w:val="0"/>
      <w:marRight w:val="0"/>
      <w:marTop w:val="0"/>
      <w:marBottom w:val="0"/>
      <w:divBdr>
        <w:top w:val="none" w:sz="0" w:space="0" w:color="auto"/>
        <w:left w:val="none" w:sz="0" w:space="0" w:color="auto"/>
        <w:bottom w:val="none" w:sz="0" w:space="0" w:color="auto"/>
        <w:right w:val="none" w:sz="0" w:space="0" w:color="auto"/>
      </w:divBdr>
    </w:div>
    <w:div w:id="1540241204">
      <w:bodyDiv w:val="1"/>
      <w:marLeft w:val="0"/>
      <w:marRight w:val="0"/>
      <w:marTop w:val="0"/>
      <w:marBottom w:val="0"/>
      <w:divBdr>
        <w:top w:val="none" w:sz="0" w:space="0" w:color="auto"/>
        <w:left w:val="none" w:sz="0" w:space="0" w:color="auto"/>
        <w:bottom w:val="none" w:sz="0" w:space="0" w:color="auto"/>
        <w:right w:val="none" w:sz="0" w:space="0" w:color="auto"/>
      </w:divBdr>
    </w:div>
    <w:div w:id="1541891534">
      <w:bodyDiv w:val="1"/>
      <w:marLeft w:val="0"/>
      <w:marRight w:val="0"/>
      <w:marTop w:val="0"/>
      <w:marBottom w:val="0"/>
      <w:divBdr>
        <w:top w:val="none" w:sz="0" w:space="0" w:color="auto"/>
        <w:left w:val="none" w:sz="0" w:space="0" w:color="auto"/>
        <w:bottom w:val="none" w:sz="0" w:space="0" w:color="auto"/>
        <w:right w:val="none" w:sz="0" w:space="0" w:color="auto"/>
      </w:divBdr>
    </w:div>
    <w:div w:id="1547718119">
      <w:bodyDiv w:val="1"/>
      <w:marLeft w:val="0"/>
      <w:marRight w:val="0"/>
      <w:marTop w:val="0"/>
      <w:marBottom w:val="0"/>
      <w:divBdr>
        <w:top w:val="none" w:sz="0" w:space="0" w:color="auto"/>
        <w:left w:val="none" w:sz="0" w:space="0" w:color="auto"/>
        <w:bottom w:val="none" w:sz="0" w:space="0" w:color="auto"/>
        <w:right w:val="none" w:sz="0" w:space="0" w:color="auto"/>
      </w:divBdr>
      <w:divsChild>
        <w:div w:id="376202393">
          <w:marLeft w:val="274"/>
          <w:marRight w:val="0"/>
          <w:marTop w:val="0"/>
          <w:marBottom w:val="160"/>
          <w:divBdr>
            <w:top w:val="none" w:sz="0" w:space="0" w:color="auto"/>
            <w:left w:val="none" w:sz="0" w:space="0" w:color="auto"/>
            <w:bottom w:val="none" w:sz="0" w:space="0" w:color="auto"/>
            <w:right w:val="none" w:sz="0" w:space="0" w:color="auto"/>
          </w:divBdr>
        </w:div>
        <w:div w:id="1608268906">
          <w:marLeft w:val="274"/>
          <w:marRight w:val="0"/>
          <w:marTop w:val="0"/>
          <w:marBottom w:val="160"/>
          <w:divBdr>
            <w:top w:val="none" w:sz="0" w:space="0" w:color="auto"/>
            <w:left w:val="none" w:sz="0" w:space="0" w:color="auto"/>
            <w:bottom w:val="none" w:sz="0" w:space="0" w:color="auto"/>
            <w:right w:val="none" w:sz="0" w:space="0" w:color="auto"/>
          </w:divBdr>
        </w:div>
      </w:divsChild>
    </w:div>
    <w:div w:id="1598827178">
      <w:bodyDiv w:val="1"/>
      <w:marLeft w:val="0"/>
      <w:marRight w:val="0"/>
      <w:marTop w:val="0"/>
      <w:marBottom w:val="0"/>
      <w:divBdr>
        <w:top w:val="none" w:sz="0" w:space="0" w:color="auto"/>
        <w:left w:val="none" w:sz="0" w:space="0" w:color="auto"/>
        <w:bottom w:val="none" w:sz="0" w:space="0" w:color="auto"/>
        <w:right w:val="none" w:sz="0" w:space="0" w:color="auto"/>
      </w:divBdr>
    </w:div>
    <w:div w:id="1667586425">
      <w:bodyDiv w:val="1"/>
      <w:marLeft w:val="0"/>
      <w:marRight w:val="0"/>
      <w:marTop w:val="0"/>
      <w:marBottom w:val="0"/>
      <w:divBdr>
        <w:top w:val="none" w:sz="0" w:space="0" w:color="auto"/>
        <w:left w:val="none" w:sz="0" w:space="0" w:color="auto"/>
        <w:bottom w:val="none" w:sz="0" w:space="0" w:color="auto"/>
        <w:right w:val="none" w:sz="0" w:space="0" w:color="auto"/>
      </w:divBdr>
    </w:div>
    <w:div w:id="1678849077">
      <w:bodyDiv w:val="1"/>
      <w:marLeft w:val="0"/>
      <w:marRight w:val="0"/>
      <w:marTop w:val="0"/>
      <w:marBottom w:val="0"/>
      <w:divBdr>
        <w:top w:val="none" w:sz="0" w:space="0" w:color="auto"/>
        <w:left w:val="none" w:sz="0" w:space="0" w:color="auto"/>
        <w:bottom w:val="none" w:sz="0" w:space="0" w:color="auto"/>
        <w:right w:val="none" w:sz="0" w:space="0" w:color="auto"/>
      </w:divBdr>
    </w:div>
    <w:div w:id="1693997111">
      <w:bodyDiv w:val="1"/>
      <w:marLeft w:val="0"/>
      <w:marRight w:val="0"/>
      <w:marTop w:val="0"/>
      <w:marBottom w:val="0"/>
      <w:divBdr>
        <w:top w:val="none" w:sz="0" w:space="0" w:color="auto"/>
        <w:left w:val="none" w:sz="0" w:space="0" w:color="auto"/>
        <w:bottom w:val="none" w:sz="0" w:space="0" w:color="auto"/>
        <w:right w:val="none" w:sz="0" w:space="0" w:color="auto"/>
      </w:divBdr>
    </w:div>
    <w:div w:id="1744140162">
      <w:bodyDiv w:val="1"/>
      <w:marLeft w:val="0"/>
      <w:marRight w:val="0"/>
      <w:marTop w:val="0"/>
      <w:marBottom w:val="0"/>
      <w:divBdr>
        <w:top w:val="none" w:sz="0" w:space="0" w:color="auto"/>
        <w:left w:val="none" w:sz="0" w:space="0" w:color="auto"/>
        <w:bottom w:val="none" w:sz="0" w:space="0" w:color="auto"/>
        <w:right w:val="none" w:sz="0" w:space="0" w:color="auto"/>
      </w:divBdr>
    </w:div>
    <w:div w:id="1899706372">
      <w:bodyDiv w:val="1"/>
      <w:marLeft w:val="0"/>
      <w:marRight w:val="0"/>
      <w:marTop w:val="0"/>
      <w:marBottom w:val="0"/>
      <w:divBdr>
        <w:top w:val="none" w:sz="0" w:space="0" w:color="auto"/>
        <w:left w:val="none" w:sz="0" w:space="0" w:color="auto"/>
        <w:bottom w:val="none" w:sz="0" w:space="0" w:color="auto"/>
        <w:right w:val="none" w:sz="0" w:space="0" w:color="auto"/>
      </w:divBdr>
      <w:divsChild>
        <w:div w:id="102265340">
          <w:marLeft w:val="446"/>
          <w:marRight w:val="0"/>
          <w:marTop w:val="0"/>
          <w:marBottom w:val="160"/>
          <w:divBdr>
            <w:top w:val="none" w:sz="0" w:space="0" w:color="auto"/>
            <w:left w:val="none" w:sz="0" w:space="0" w:color="auto"/>
            <w:bottom w:val="none" w:sz="0" w:space="0" w:color="auto"/>
            <w:right w:val="none" w:sz="0" w:space="0" w:color="auto"/>
          </w:divBdr>
        </w:div>
        <w:div w:id="239146330">
          <w:marLeft w:val="446"/>
          <w:marRight w:val="0"/>
          <w:marTop w:val="0"/>
          <w:marBottom w:val="160"/>
          <w:divBdr>
            <w:top w:val="none" w:sz="0" w:space="0" w:color="auto"/>
            <w:left w:val="none" w:sz="0" w:space="0" w:color="auto"/>
            <w:bottom w:val="none" w:sz="0" w:space="0" w:color="auto"/>
            <w:right w:val="none" w:sz="0" w:space="0" w:color="auto"/>
          </w:divBdr>
        </w:div>
        <w:div w:id="277759708">
          <w:marLeft w:val="446"/>
          <w:marRight w:val="0"/>
          <w:marTop w:val="0"/>
          <w:marBottom w:val="160"/>
          <w:divBdr>
            <w:top w:val="none" w:sz="0" w:space="0" w:color="auto"/>
            <w:left w:val="none" w:sz="0" w:space="0" w:color="auto"/>
            <w:bottom w:val="none" w:sz="0" w:space="0" w:color="auto"/>
            <w:right w:val="none" w:sz="0" w:space="0" w:color="auto"/>
          </w:divBdr>
        </w:div>
        <w:div w:id="358899088">
          <w:marLeft w:val="446"/>
          <w:marRight w:val="0"/>
          <w:marTop w:val="0"/>
          <w:marBottom w:val="160"/>
          <w:divBdr>
            <w:top w:val="none" w:sz="0" w:space="0" w:color="auto"/>
            <w:left w:val="none" w:sz="0" w:space="0" w:color="auto"/>
            <w:bottom w:val="none" w:sz="0" w:space="0" w:color="auto"/>
            <w:right w:val="none" w:sz="0" w:space="0" w:color="auto"/>
          </w:divBdr>
        </w:div>
        <w:div w:id="435712791">
          <w:marLeft w:val="446"/>
          <w:marRight w:val="0"/>
          <w:marTop w:val="0"/>
          <w:marBottom w:val="160"/>
          <w:divBdr>
            <w:top w:val="none" w:sz="0" w:space="0" w:color="auto"/>
            <w:left w:val="none" w:sz="0" w:space="0" w:color="auto"/>
            <w:bottom w:val="none" w:sz="0" w:space="0" w:color="auto"/>
            <w:right w:val="none" w:sz="0" w:space="0" w:color="auto"/>
          </w:divBdr>
        </w:div>
        <w:div w:id="447434767">
          <w:marLeft w:val="446"/>
          <w:marRight w:val="0"/>
          <w:marTop w:val="0"/>
          <w:marBottom w:val="160"/>
          <w:divBdr>
            <w:top w:val="none" w:sz="0" w:space="0" w:color="auto"/>
            <w:left w:val="none" w:sz="0" w:space="0" w:color="auto"/>
            <w:bottom w:val="none" w:sz="0" w:space="0" w:color="auto"/>
            <w:right w:val="none" w:sz="0" w:space="0" w:color="auto"/>
          </w:divBdr>
        </w:div>
        <w:div w:id="498737695">
          <w:marLeft w:val="446"/>
          <w:marRight w:val="0"/>
          <w:marTop w:val="0"/>
          <w:marBottom w:val="160"/>
          <w:divBdr>
            <w:top w:val="none" w:sz="0" w:space="0" w:color="auto"/>
            <w:left w:val="none" w:sz="0" w:space="0" w:color="auto"/>
            <w:bottom w:val="none" w:sz="0" w:space="0" w:color="auto"/>
            <w:right w:val="none" w:sz="0" w:space="0" w:color="auto"/>
          </w:divBdr>
        </w:div>
        <w:div w:id="833225707">
          <w:marLeft w:val="446"/>
          <w:marRight w:val="0"/>
          <w:marTop w:val="0"/>
          <w:marBottom w:val="160"/>
          <w:divBdr>
            <w:top w:val="none" w:sz="0" w:space="0" w:color="auto"/>
            <w:left w:val="none" w:sz="0" w:space="0" w:color="auto"/>
            <w:bottom w:val="none" w:sz="0" w:space="0" w:color="auto"/>
            <w:right w:val="none" w:sz="0" w:space="0" w:color="auto"/>
          </w:divBdr>
        </w:div>
        <w:div w:id="1062021558">
          <w:marLeft w:val="446"/>
          <w:marRight w:val="0"/>
          <w:marTop w:val="0"/>
          <w:marBottom w:val="160"/>
          <w:divBdr>
            <w:top w:val="none" w:sz="0" w:space="0" w:color="auto"/>
            <w:left w:val="none" w:sz="0" w:space="0" w:color="auto"/>
            <w:bottom w:val="none" w:sz="0" w:space="0" w:color="auto"/>
            <w:right w:val="none" w:sz="0" w:space="0" w:color="auto"/>
          </w:divBdr>
        </w:div>
        <w:div w:id="1260063104">
          <w:marLeft w:val="446"/>
          <w:marRight w:val="0"/>
          <w:marTop w:val="0"/>
          <w:marBottom w:val="160"/>
          <w:divBdr>
            <w:top w:val="none" w:sz="0" w:space="0" w:color="auto"/>
            <w:left w:val="none" w:sz="0" w:space="0" w:color="auto"/>
            <w:bottom w:val="none" w:sz="0" w:space="0" w:color="auto"/>
            <w:right w:val="none" w:sz="0" w:space="0" w:color="auto"/>
          </w:divBdr>
        </w:div>
        <w:div w:id="1276905650">
          <w:marLeft w:val="446"/>
          <w:marRight w:val="0"/>
          <w:marTop w:val="0"/>
          <w:marBottom w:val="160"/>
          <w:divBdr>
            <w:top w:val="none" w:sz="0" w:space="0" w:color="auto"/>
            <w:left w:val="none" w:sz="0" w:space="0" w:color="auto"/>
            <w:bottom w:val="none" w:sz="0" w:space="0" w:color="auto"/>
            <w:right w:val="none" w:sz="0" w:space="0" w:color="auto"/>
          </w:divBdr>
        </w:div>
        <w:div w:id="1761943728">
          <w:marLeft w:val="446"/>
          <w:marRight w:val="0"/>
          <w:marTop w:val="0"/>
          <w:marBottom w:val="160"/>
          <w:divBdr>
            <w:top w:val="none" w:sz="0" w:space="0" w:color="auto"/>
            <w:left w:val="none" w:sz="0" w:space="0" w:color="auto"/>
            <w:bottom w:val="none" w:sz="0" w:space="0" w:color="auto"/>
            <w:right w:val="none" w:sz="0" w:space="0" w:color="auto"/>
          </w:divBdr>
        </w:div>
        <w:div w:id="1840653150">
          <w:marLeft w:val="446"/>
          <w:marRight w:val="0"/>
          <w:marTop w:val="0"/>
          <w:marBottom w:val="160"/>
          <w:divBdr>
            <w:top w:val="none" w:sz="0" w:space="0" w:color="auto"/>
            <w:left w:val="none" w:sz="0" w:space="0" w:color="auto"/>
            <w:bottom w:val="none" w:sz="0" w:space="0" w:color="auto"/>
            <w:right w:val="none" w:sz="0" w:space="0" w:color="auto"/>
          </w:divBdr>
        </w:div>
        <w:div w:id="1844197234">
          <w:marLeft w:val="446"/>
          <w:marRight w:val="0"/>
          <w:marTop w:val="0"/>
          <w:marBottom w:val="160"/>
          <w:divBdr>
            <w:top w:val="none" w:sz="0" w:space="0" w:color="auto"/>
            <w:left w:val="none" w:sz="0" w:space="0" w:color="auto"/>
            <w:bottom w:val="none" w:sz="0" w:space="0" w:color="auto"/>
            <w:right w:val="none" w:sz="0" w:space="0" w:color="auto"/>
          </w:divBdr>
        </w:div>
        <w:div w:id="1979650228">
          <w:marLeft w:val="446"/>
          <w:marRight w:val="0"/>
          <w:marTop w:val="0"/>
          <w:marBottom w:val="160"/>
          <w:divBdr>
            <w:top w:val="none" w:sz="0" w:space="0" w:color="auto"/>
            <w:left w:val="none" w:sz="0" w:space="0" w:color="auto"/>
            <w:bottom w:val="none" w:sz="0" w:space="0" w:color="auto"/>
            <w:right w:val="none" w:sz="0" w:space="0" w:color="auto"/>
          </w:divBdr>
        </w:div>
        <w:div w:id="2143113943">
          <w:marLeft w:val="446"/>
          <w:marRight w:val="0"/>
          <w:marTop w:val="0"/>
          <w:marBottom w:val="160"/>
          <w:divBdr>
            <w:top w:val="none" w:sz="0" w:space="0" w:color="auto"/>
            <w:left w:val="none" w:sz="0" w:space="0" w:color="auto"/>
            <w:bottom w:val="none" w:sz="0" w:space="0" w:color="auto"/>
            <w:right w:val="none" w:sz="0" w:space="0" w:color="auto"/>
          </w:divBdr>
        </w:div>
      </w:divsChild>
    </w:div>
    <w:div w:id="1968075245">
      <w:bodyDiv w:val="1"/>
      <w:marLeft w:val="0"/>
      <w:marRight w:val="0"/>
      <w:marTop w:val="0"/>
      <w:marBottom w:val="0"/>
      <w:divBdr>
        <w:top w:val="none" w:sz="0" w:space="0" w:color="auto"/>
        <w:left w:val="none" w:sz="0" w:space="0" w:color="auto"/>
        <w:bottom w:val="none" w:sz="0" w:space="0" w:color="auto"/>
        <w:right w:val="none" w:sz="0" w:space="0" w:color="auto"/>
      </w:divBdr>
    </w:div>
    <w:div w:id="2079014532">
      <w:bodyDiv w:val="1"/>
      <w:marLeft w:val="0"/>
      <w:marRight w:val="0"/>
      <w:marTop w:val="0"/>
      <w:marBottom w:val="0"/>
      <w:divBdr>
        <w:top w:val="none" w:sz="0" w:space="0" w:color="auto"/>
        <w:left w:val="none" w:sz="0" w:space="0" w:color="auto"/>
        <w:bottom w:val="none" w:sz="0" w:space="0" w:color="auto"/>
        <w:right w:val="none" w:sz="0" w:space="0" w:color="auto"/>
      </w:divBdr>
    </w:div>
    <w:div w:id="2111779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amgueddfa.cymru/amdano/polisi/strategaeth-2030/" TargetMode="External"/><Relationship Id="rId26" Type="http://schemas.openxmlformats.org/officeDocument/2006/relationships/hyperlink" Target="https://www.comisiynyddygymraeg.cymru/cymorth-ac-adnoddau/gweithleoedd/cynyddu-defnydd" TargetMode="External"/><Relationship Id="rId39" Type="http://schemas.openxmlformats.org/officeDocument/2006/relationships/hyperlink" Target="https://www.bangor.ac.uk/cy/arfer" TargetMode="External"/><Relationship Id="rId21" Type="http://schemas.openxmlformats.org/officeDocument/2006/relationships/hyperlink" Target="https://amgueddfa.cymru/media/54766/Strategaeth-Amgueddfa-Cymru-2030.pdf" TargetMode="External"/><Relationship Id="rId34" Type="http://schemas.openxmlformats.org/officeDocument/2006/relationships/hyperlink" Target="https://arsyllfa.cymru/cy/arfor-ar-berthynas-rhwng-yr-economi-ar-iaith-mynd-y-tu-hwnt-ir-pennawd/" TargetMode="External"/><Relationship Id="rId42" Type="http://schemas.openxmlformats.org/officeDocument/2006/relationships/hyperlink" Target="https://www.legislation.gov.uk/wsi/2015/996/contents/made/welsh"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hyperlink" Target="https://hbr.org/2018/03/why-compliance-programs-fai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futuregenerations.wales/cym/darganfod/cenedlaethaur-dyfodol-cymru/adroddiad-cenedlaethaur-dyfodol-2025/" TargetMode="External"/><Relationship Id="rId32" Type="http://schemas.openxmlformats.org/officeDocument/2006/relationships/hyperlink" Target="https://doi.org/10.1080/14664208.2018.1495370" TargetMode="External"/><Relationship Id="rId37" Type="http://schemas.openxmlformats.org/officeDocument/2006/relationships/hyperlink" Target="https://www.llyw.cymru/sites/default/files/publications/2024-07/deddf-llesiant-cenedlaethaur-dyfodol-cymru-2015-hanfodion-2024.pdf" TargetMode="External"/><Relationship Id="rId40" Type="http://schemas.openxmlformats.org/officeDocument/2006/relationships/hyperlink" Target="https://doi.org/10.7202/1078478ar"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doi.org/10.1080/14664208.2024.2349396" TargetMode="External"/><Relationship Id="rId28" Type="http://schemas.openxmlformats.org/officeDocument/2006/relationships/hyperlink" Target="https://icom.museum/en/resources/standards-guidelines/museum-definition/" TargetMode="External"/><Relationship Id="rId36" Type="http://schemas.openxmlformats.org/officeDocument/2006/relationships/hyperlink" Target="https://www.llyw.cymru/defnydd-or-gymraeg-yn-y-gweithle-arolwg-defnydd-iaith-gorffennaf-2019-i-fawrth-2020" TargetMode="External"/><Relationship Id="rId10" Type="http://schemas.openxmlformats.org/officeDocument/2006/relationships/hyperlink" Target="https://www.llyw.cymru/sites/default/files/publications/2024-07/deddf-llesiant-cenedlaethaur-dyfodol-cymru-2015-hanfodion-2024.pdf" TargetMode="External"/><Relationship Id="rId19" Type="http://schemas.openxmlformats.org/officeDocument/2006/relationships/hyperlink" Target="https://museum.wales/about/policy/strategy-2030/?_gl=1*93u0gj*_gcl_au*MTQyMTkwMTQ5Ny4xNzQzMDI4NTY1*_ga*MTQ0Nzk3ODkzNC4xNzQyOTk3MTUw*_ga_Q4211BYX1V*czE3NDcwMDM3ODQkbzI2JGcxJHQxNzQ3MDAzNzkwJGowJGwwJGgw" TargetMode="External"/><Relationship Id="rId31" Type="http://schemas.openxmlformats.org/officeDocument/2006/relationships/hyperlink" Target="https://www.youtube.com/watch?v=w_Fr3TL3tvQ" TargetMode="External"/><Relationship Id="rId44" Type="http://schemas.openxmlformats.org/officeDocument/2006/relationships/hyperlink" Target="https://www.youtube.com/watch?v=RgO6PJvCtkA"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amgueddfa.cymru/amdano/polisi/strategaeth-rhaglenni-cyhoeddus-2022-27/" TargetMode="External"/><Relationship Id="rId27" Type="http://schemas.openxmlformats.org/officeDocument/2006/relationships/hyperlink" Target="https://privycouncil.independent.gov.uk/frequently-asked-questions-royal-charters/" TargetMode="External"/><Relationship Id="rId30" Type="http://schemas.openxmlformats.org/officeDocument/2006/relationships/hyperlink" Target="https://hbr.org/2018/03/why-compliance-programs-fail.%20Cyrchwyd%20ar%2016.2.25" TargetMode="External"/><Relationship Id="rId35" Type="http://schemas.openxmlformats.org/officeDocument/2006/relationships/hyperlink" Target="https://www.llyw.cymru/sites/default/files/publications/2023-07/amgueddfa-cymru-adolygiad-wedii-deilwra.pdf" TargetMode="External"/><Relationship Id="rId43" Type="http://schemas.openxmlformats.org/officeDocument/2006/relationships/hyperlink" Target="https://golwg.360.cymru/gwerddon/2088946-ieithoedd-ffyrdd-feddwl"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icom.museum/en/resources/standards-guidelines/museum-definition/" TargetMode="External"/><Relationship Id="rId17" Type="http://schemas.openxmlformats.org/officeDocument/2006/relationships/hyperlink" Target="file:///\\192.168.249.14\Staff\shared\Publications\Cyfieithu\TREFNU%20GWAITH\AR%20Y%20GWEILL\Manon\Cwrs%20Coleg\Modiwl%202\Traethawd%2013.05.25\amgueddfa.cymru\ygymraeg" TargetMode="External"/><Relationship Id="rId25" Type="http://schemas.openxmlformats.org/officeDocument/2006/relationships/hyperlink" Target="https://www.comisiynyddygymraeg.cymru/media/mfofsikd/cynllun-strategol-comisiynydd-y-gymraeg-2025-30-cymraeg.pdf" TargetMode="External"/><Relationship Id="rId33" Type="http://schemas.openxmlformats.org/officeDocument/2006/relationships/hyperlink" Target="https://languagecommissioners.org/Euskaraldia?lang=/Euskaraldia" TargetMode="External"/><Relationship Id="rId38" Type="http://schemas.openxmlformats.org/officeDocument/2006/relationships/hyperlink" Target="https://www.llyw.cymru/ffyniant-i-bawb-y-cynllun-gweithredu-ar-yr-economi" TargetMode="External"/><Relationship Id="rId46" Type="http://schemas.openxmlformats.org/officeDocument/2006/relationships/fontTable" Target="fontTable.xml"/><Relationship Id="rId20" Type="http://schemas.openxmlformats.org/officeDocument/2006/relationships/hyperlink" Target="https://amgueddfa.cymru/siarter-a-statudau/" TargetMode="External"/><Relationship Id="rId41" Type="http://schemas.openxmlformats.org/officeDocument/2006/relationships/hyperlink" Target="https://busnes.senedd.cymru/mgIssueHistoryHome.aspx?IId=442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8144</Words>
  <Characters>46421</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Manon Humphreys</dc:creator>
  <cp:keywords/>
  <dc:description/>
  <cp:lastModifiedBy>Manon Humphreys</cp:lastModifiedBy>
  <cp:revision>2</cp:revision>
  <dcterms:created xsi:type="dcterms:W3CDTF">2025-05-13T15:28:00Z</dcterms:created>
  <dcterms:modified xsi:type="dcterms:W3CDTF">2025-05-13T15:28:00Z</dcterms:modified>
</cp:coreProperties>
</file>