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091"/>
      </w:tblGrid>
      <w:tr w:rsidR="00000D02">
        <w:trPr>
          <w:trHeight w:val="100"/>
        </w:trPr>
        <w:tc>
          <w:tcPr>
            <w:tcW w:w="27091" w:type="dxa"/>
          </w:tcPr>
          <w:p w:rsidR="00000D02" w:rsidRDefault="00000D02">
            <w:pPr>
              <w:pStyle w:val="EmptyCellLayoutStyle"/>
              <w:spacing w:after="0" w:line="240" w:lineRule="auto"/>
            </w:pPr>
          </w:p>
        </w:tc>
      </w:tr>
      <w:tr w:rsidR="00000D02">
        <w:tc>
          <w:tcPr>
            <w:tcW w:w="27091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417"/>
              <w:gridCol w:w="25674"/>
            </w:tblGrid>
            <w:tr w:rsidR="00000D02">
              <w:trPr>
                <w:trHeight w:val="20"/>
              </w:trPr>
              <w:tc>
                <w:tcPr>
                  <w:tcW w:w="1417" w:type="dxa"/>
                </w:tcPr>
                <w:p w:rsidR="00000D02" w:rsidRDefault="00000D02">
                  <w:pPr>
                    <w:pStyle w:val="EmptyCellLayoutStyle"/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p w:rsidR="00000D02" w:rsidRDefault="00000D02">
                  <w:pPr>
                    <w:pStyle w:val="EmptyCellLayoutStyle"/>
                    <w:spacing w:after="0" w:line="240" w:lineRule="auto"/>
                  </w:pPr>
                </w:p>
              </w:tc>
            </w:tr>
            <w:tr w:rsidR="00000D02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000D02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BF3B1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Academic Year :</w:t>
                        </w: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25674"/>
                  </w:tblGrid>
                  <w:tr w:rsidR="00000D02">
                    <w:trPr>
                      <w:trHeight w:val="262"/>
                    </w:trPr>
                    <w:tc>
                      <w:tcPr>
                        <w:tcW w:w="2567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BF3B1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19/20</w:t>
                        </w: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</w:tr>
            <w:tr w:rsidR="00000D02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000D02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BF3B1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Module :</w:t>
                        </w: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25674"/>
                  </w:tblGrid>
                  <w:tr w:rsidR="00000D02">
                    <w:trPr>
                      <w:trHeight w:val="262"/>
                    </w:trPr>
                    <w:tc>
                      <w:tcPr>
                        <w:tcW w:w="2567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BF3B1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 xml:space="preserve">HPEN6015 / Special Collections Research: The </w:t>
                        </w:r>
                        <w:proofErr w:type="spellStart"/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Roderic</w:t>
                        </w:r>
                        <w:proofErr w:type="spellEnd"/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 xml:space="preserve"> Bowen Library and Archives</w:t>
                        </w: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</w:tr>
            <w:tr w:rsidR="00000D02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000D02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BF3B1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Level / Credits :</w:t>
                        </w: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25674"/>
                  </w:tblGrid>
                  <w:tr w:rsidR="00000D02">
                    <w:trPr>
                      <w:trHeight w:val="262"/>
                    </w:trPr>
                    <w:tc>
                      <w:tcPr>
                        <w:tcW w:w="2567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BF3B1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6 / 20.00</w:t>
                        </w: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</w:tr>
            <w:tr w:rsidR="00000D02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000D02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BF3B1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Occur/Period :</w:t>
                        </w: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25674"/>
                  </w:tblGrid>
                  <w:tr w:rsidR="00000D02">
                    <w:trPr>
                      <w:trHeight w:val="262"/>
                    </w:trPr>
                    <w:tc>
                      <w:tcPr>
                        <w:tcW w:w="2567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BF3B1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1 / SEM1B3</w:t>
                        </w: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</w:tr>
            <w:tr w:rsidR="00000D02">
              <w:trPr>
                <w:trHeight w:val="304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000D02">
                    <w:trPr>
                      <w:trHeight w:val="226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000D02" w:rsidRDefault="00000D02">
                        <w:pPr>
                          <w:spacing w:after="0" w:line="240" w:lineRule="auto"/>
                        </w:pPr>
                      </w:p>
                    </w:tc>
                  </w:tr>
                </w:tbl>
                <w:p w:rsidR="00000D02" w:rsidRDefault="00000D02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p w:rsidR="00000D02" w:rsidRDefault="00000D02">
                  <w:pPr>
                    <w:pStyle w:val="EmptyCellLayoutStyle"/>
                    <w:spacing w:after="0" w:line="240" w:lineRule="auto"/>
                  </w:pPr>
                </w:p>
              </w:tc>
            </w:tr>
          </w:tbl>
          <w:p w:rsidR="00000D02" w:rsidRDefault="00000D02">
            <w:pPr>
              <w:spacing w:after="0" w:line="240" w:lineRule="auto"/>
            </w:pPr>
          </w:p>
        </w:tc>
      </w:tr>
      <w:tr w:rsidR="00000D02">
        <w:trPr>
          <w:trHeight w:val="174"/>
        </w:trPr>
        <w:tc>
          <w:tcPr>
            <w:tcW w:w="27091" w:type="dxa"/>
          </w:tcPr>
          <w:p w:rsidR="00000D02" w:rsidRDefault="00000D02">
            <w:pPr>
              <w:pStyle w:val="EmptyCellLayoutStyle"/>
              <w:spacing w:after="0" w:line="240" w:lineRule="auto"/>
            </w:pPr>
          </w:p>
        </w:tc>
      </w:tr>
      <w:tr w:rsidR="00000D02">
        <w:tc>
          <w:tcPr>
            <w:tcW w:w="27091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416"/>
              <w:gridCol w:w="2831"/>
              <w:gridCol w:w="1768"/>
              <w:gridCol w:w="1417"/>
              <w:gridCol w:w="214"/>
              <w:gridCol w:w="1203"/>
              <w:gridCol w:w="326"/>
              <w:gridCol w:w="1416"/>
              <w:gridCol w:w="877"/>
              <w:gridCol w:w="1417"/>
              <w:gridCol w:w="1416"/>
              <w:gridCol w:w="1768"/>
              <w:gridCol w:w="1417"/>
              <w:gridCol w:w="1075"/>
            </w:tblGrid>
            <w:tr w:rsidR="00EC5A15" w:rsidTr="00EC5A15">
              <w:trPr>
                <w:trHeight w:val="435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Student Code</w:t>
                  </w:r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Student Surname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 xml:space="preserve">Student </w:t>
                  </w:r>
                  <w:proofErr w:type="spellStart"/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Firstnames</w:t>
                  </w:r>
                  <w:proofErr w:type="spellEnd"/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Course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Route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Year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Student Archive Project</w:t>
                  </w:r>
                </w:p>
                <w:p w:rsidR="00EC5A15" w:rsidRDefault="00EC5A15" w:rsidP="00EC5A15">
                  <w:pPr>
                    <w:spacing w:after="0" w:line="240" w:lineRule="auto"/>
                  </w:pPr>
                  <w:r>
                    <w:t>30%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Book Biography Library Project</w:t>
                  </w:r>
                </w:p>
                <w:p w:rsidR="00EC5A15" w:rsidRDefault="00EC5A15" w:rsidP="00EC5A15">
                  <w:pPr>
                    <w:spacing w:after="0" w:line="240" w:lineRule="auto"/>
                  </w:pPr>
                  <w:r>
                    <w:t>20%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Book Illustration Project</w:t>
                  </w:r>
                </w:p>
                <w:p w:rsidR="00EC5A15" w:rsidRDefault="00EC5A15" w:rsidP="00EC5A15">
                  <w:pPr>
                    <w:spacing w:after="0" w:line="240" w:lineRule="auto"/>
                  </w:pPr>
                  <w:r>
                    <w:t>20%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Reflective Journal</w:t>
                  </w:r>
                </w:p>
                <w:p w:rsidR="00EC5A15" w:rsidRDefault="00EC5A15" w:rsidP="00EC5A15">
                  <w:pPr>
                    <w:spacing w:after="0" w:line="240" w:lineRule="auto"/>
                  </w:pPr>
                  <w:r>
                    <w:t>30%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</w:tcPr>
                <w:p w:rsidR="00EC5A15" w:rsidRDefault="00EC5A15" w:rsidP="005354B2">
                  <w:pPr>
                    <w:spacing w:after="0" w:line="240" w:lineRule="auto"/>
                  </w:pPr>
                  <w:r>
                    <w:t xml:space="preserve">Overall </w:t>
                  </w:r>
                  <w:r w:rsidR="005354B2">
                    <w:t>Portfolio</w:t>
                  </w:r>
                  <w:bookmarkStart w:id="0" w:name="_GoBack"/>
                  <w:bookmarkEnd w:id="0"/>
                  <w:r>
                    <w:t xml:space="preserve"> Mark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7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0202616/3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MANLEY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JANE ELIZABETH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L-CWSH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65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69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72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68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8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1503268/3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JONES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ELEANOR  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L-CWSH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 xml:space="preserve">0 </w:t>
                  </w:r>
                  <w:r w:rsidR="009A7E5A">
                    <w:t xml:space="preserve"> </w:t>
                  </w:r>
                  <w:r>
                    <w:t>NA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0  NA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0  NA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0  NA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0  NA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9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1600156/1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KIRBY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AMY JANE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L-HSMSH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48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59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52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25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46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0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1602192/1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CAWDELL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ELIZABETH ALICE ANN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L-CLCSH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60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65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65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1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1602506/1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JEVON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ROSANNA MARY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L-HISH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56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58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60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62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59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2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1700966/1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WATTS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BETHAN CATHERINE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L-MESH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61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71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71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72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69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3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1701044/1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PEEBLES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LUCY NICOLE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L-ANAHI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60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44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58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57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4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1701128/1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HARDY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RUTH MAY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L-MESH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72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78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71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5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1701268/1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CARLTON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REBECCA JANE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L-HSMSH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 xml:space="preserve">0 </w:t>
                  </w:r>
                  <w:r w:rsidR="009A7E5A">
                    <w:t xml:space="preserve"> </w:t>
                  </w:r>
                  <w:r>
                    <w:t>CM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0  CM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0  CM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0  CM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0  CM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6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1701654/1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JONES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MATILDA GORONWY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L-ANCSH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55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20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42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48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41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7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1701825/1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SMITH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SAM GEORGE ROBERT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L-HISH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62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69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63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65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8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1702307/1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SMITH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CHARLOTTE EMILY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L-HISH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52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57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59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48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54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19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1702321/1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DAVIES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JADE ANNA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L-CWAEN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71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70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20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1702828/1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KEMP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JOSHUA CONNOR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L-MESH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65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53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72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65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64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21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1703046/1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DAVIES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KAREN ANN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L-ACSH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72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70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70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22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1708142/1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SHUKLA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PRITHI SABRINA NATHAN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L-CWSH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79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64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72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75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73</w:t>
                  </w:r>
                </w:p>
              </w:tc>
            </w:tr>
            <w:tr w:rsidR="00EC5A15" w:rsidTr="00EC5A15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5354B2">
                  <w:pPr>
                    <w:spacing w:after="0" w:line="240" w:lineRule="auto"/>
                  </w:pPr>
                  <w:hyperlink r:id="rId23" w:history="1">
                    <w:r w:rsidR="00EC5A15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1903487/1</w:t>
                    </w:r>
                  </w:hyperlink>
                </w:p>
              </w:tc>
              <w:tc>
                <w:tcPr>
                  <w:tcW w:w="2831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MCCOY</w:t>
                  </w:r>
                </w:p>
              </w:tc>
              <w:tc>
                <w:tcPr>
                  <w:tcW w:w="3399" w:type="dxa"/>
                  <w:gridSpan w:val="3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AMBER MONIQUE  </w:t>
                  </w:r>
                </w:p>
              </w:tc>
              <w:tc>
                <w:tcPr>
                  <w:tcW w:w="152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L-CWAEN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 w:rsidP="00EC5A15">
                  <w:pPr>
                    <w:spacing w:after="0" w:line="240" w:lineRule="auto"/>
                  </w:pPr>
                  <w:r>
                    <w:t>50</w:t>
                  </w:r>
                </w:p>
              </w:tc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64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72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9A7E5A" w:rsidP="00EC5A15">
                  <w:pPr>
                    <w:spacing w:after="0" w:line="240" w:lineRule="auto"/>
                  </w:pPr>
                  <w:r>
                    <w:t>60</w:t>
                  </w:r>
                </w:p>
              </w:tc>
              <w:tc>
                <w:tcPr>
                  <w:tcW w:w="1075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</w:tcPr>
                <w:p w:rsidR="00EC5A15" w:rsidRDefault="00BF3B17" w:rsidP="00EC5A15">
                  <w:pPr>
                    <w:spacing w:after="0" w:line="240" w:lineRule="auto"/>
                  </w:pPr>
                  <w:r>
                    <w:t>62</w:t>
                  </w:r>
                </w:p>
              </w:tc>
            </w:tr>
            <w:tr w:rsidR="00EC5A15" w:rsidTr="004452D6">
              <w:trPr>
                <w:gridAfter w:val="8"/>
                <w:wAfter w:w="9712" w:type="dxa"/>
                <w:trHeight w:val="262"/>
              </w:trPr>
              <w:tc>
                <w:tcPr>
                  <w:tcW w:w="1416" w:type="dxa"/>
                  <w:tcBorders>
                    <w:top w:val="single" w:sz="15" w:space="0" w:color="000000"/>
                    <w:left w:val="single" w:sz="7" w:space="0" w:color="D3D3D3"/>
                    <w:bottom w:val="single" w:sz="15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Total Students :</w:t>
                  </w:r>
                </w:p>
              </w:tc>
              <w:tc>
                <w:tcPr>
                  <w:tcW w:w="2831" w:type="dxa"/>
                  <w:tcBorders>
                    <w:top w:val="single" w:sz="15" w:space="0" w:color="000000"/>
                    <w:left w:val="single" w:sz="7" w:space="0" w:color="D3D3D3"/>
                    <w:bottom w:val="single" w:sz="15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  <w:jc w:val="right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17</w:t>
                  </w:r>
                </w:p>
              </w:tc>
              <w:tc>
                <w:tcPr>
                  <w:tcW w:w="17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C5A15" w:rsidRDefault="00EC5A15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</w:tcPr>
                <w:p w:rsidR="00EC5A15" w:rsidRDefault="00EC5A15">
                  <w:pPr>
                    <w:spacing w:after="0" w:line="240" w:lineRule="auto"/>
                  </w:pPr>
                </w:p>
              </w:tc>
            </w:tr>
          </w:tbl>
          <w:p w:rsidR="00000D02" w:rsidRDefault="00000D02">
            <w:pPr>
              <w:spacing w:after="0" w:line="240" w:lineRule="auto"/>
            </w:pPr>
          </w:p>
        </w:tc>
      </w:tr>
    </w:tbl>
    <w:p w:rsidR="00000D02" w:rsidRDefault="00000D02">
      <w:pPr>
        <w:spacing w:after="0" w:line="240" w:lineRule="auto"/>
      </w:pPr>
    </w:p>
    <w:sectPr w:rsidR="00000D02">
      <w:headerReference w:type="default" r:id="rId24"/>
      <w:footerReference w:type="default" r:id="rId25"/>
      <w:pgSz w:w="29359" w:h="16837" w:orient="landscape"/>
      <w:pgMar w:top="1133" w:right="1133" w:bottom="1133" w:left="1133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30B9B" w:rsidRDefault="00BF3B17">
      <w:pPr>
        <w:spacing w:after="0" w:line="240" w:lineRule="auto"/>
      </w:pPr>
      <w:r>
        <w:separator/>
      </w:r>
    </w:p>
  </w:endnote>
  <w:endnote w:type="continuationSeparator" w:id="0">
    <w:p w:rsidR="00D30B9B" w:rsidRDefault="00BF3B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0" w:type="auto"/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27091"/>
    </w:tblGrid>
    <w:tr w:rsidR="00000D02">
      <w:tc>
        <w:tcPr>
          <w:tcW w:w="27091" w:type="dxa"/>
        </w:tcPr>
        <w:p w:rsidR="00000D02" w:rsidRDefault="00000D02">
          <w:pPr>
            <w:pStyle w:val="EmptyCellLayoutStyle"/>
            <w:spacing w:after="0" w:line="240" w:lineRule="auto"/>
          </w:pPr>
        </w:p>
      </w:tc>
    </w:tr>
    <w:tr w:rsidR="00000D02">
      <w:tc>
        <w:tcPr>
          <w:tcW w:w="27091" w:type="dxa"/>
        </w:tcPr>
        <w:tbl>
          <w:tblPr>
            <w:tblW w:w="0" w:type="auto"/>
            <w:tblCellMar>
              <w:left w:w="0" w:type="dxa"/>
              <w:right w:w="0" w:type="dxa"/>
            </w:tblCellMar>
            <w:tblLook w:val="04A0" w:firstRow="1" w:lastRow="0" w:firstColumn="1" w:lastColumn="0" w:noHBand="0" w:noVBand="1"/>
          </w:tblPr>
          <w:tblGrid>
            <w:gridCol w:w="27091"/>
          </w:tblGrid>
          <w:tr w:rsidR="00000D02">
            <w:trPr>
              <w:trHeight w:val="202"/>
            </w:trPr>
            <w:tc>
              <w:tcPr>
                <w:tcW w:w="27091" w:type="dxa"/>
                <w:tcBorders>
                  <w:top w:val="nil"/>
                  <w:left w:val="nil"/>
                  <w:bottom w:val="nil"/>
                  <w:right w:val="nil"/>
                </w:tcBorders>
                <w:tcMar>
                  <w:top w:w="39" w:type="dxa"/>
                  <w:left w:w="39" w:type="dxa"/>
                  <w:bottom w:w="39" w:type="dxa"/>
                  <w:right w:w="39" w:type="dxa"/>
                </w:tcMar>
              </w:tcPr>
              <w:p w:rsidR="00000D02" w:rsidRDefault="00BF3B17">
                <w:pPr>
                  <w:spacing w:after="0" w:line="240" w:lineRule="auto"/>
                </w:pPr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Mod_List_HPEN6015 / </w:t>
                </w:r>
                <w:proofErr w:type="spellStart"/>
                <w:r>
                  <w:rPr>
                    <w:rFonts w:ascii="Segoe UI" w:eastAsia="Segoe UI" w:hAnsi="Segoe UI"/>
                    <w:color w:val="000000"/>
                    <w:sz w:val="14"/>
                  </w:rPr>
                  <w:t>MyTSD_ModuleSearch_Drill_ModuleTaking</w:t>
                </w:r>
                <w:proofErr w:type="spellEnd"/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 / UNI\</w:t>
                </w:r>
                <w:proofErr w:type="spellStart"/>
                <w:r>
                  <w:rPr>
                    <w:rFonts w:ascii="Segoe UI" w:eastAsia="Segoe UI" w:hAnsi="Segoe UI"/>
                    <w:color w:val="000000"/>
                    <w:sz w:val="14"/>
                  </w:rPr>
                  <w:t>evision_ssrs</w:t>
                </w:r>
                <w:proofErr w:type="spellEnd"/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 / 1/24/2020 10:53:47 AM</w:t>
                </w:r>
              </w:p>
            </w:tc>
          </w:tr>
        </w:tbl>
        <w:p w:rsidR="00000D02" w:rsidRDefault="00000D02">
          <w:pPr>
            <w:spacing w:after="0" w:line="240" w:lineRule="auto"/>
          </w:pPr>
        </w:p>
      </w:tc>
    </w:tr>
    <w:tr w:rsidR="00000D02">
      <w:tc>
        <w:tcPr>
          <w:tcW w:w="27091" w:type="dxa"/>
        </w:tcPr>
        <w:p w:rsidR="00000D02" w:rsidRDefault="00000D02">
          <w:pPr>
            <w:pStyle w:val="EmptyCellLayoutStyle"/>
            <w:spacing w:after="0" w:line="240" w:lineRule="auto"/>
          </w:pPr>
        </w:p>
      </w:tc>
    </w:tr>
  </w:tbl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30B9B" w:rsidRDefault="00BF3B17">
      <w:pPr>
        <w:spacing w:after="0" w:line="240" w:lineRule="auto"/>
      </w:pPr>
      <w:r>
        <w:separator/>
      </w:r>
    </w:p>
  </w:footnote>
  <w:footnote w:type="continuationSeparator" w:id="0">
    <w:p w:rsidR="00D30B9B" w:rsidRDefault="00BF3B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0" w:type="auto"/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2624"/>
      <w:gridCol w:w="24466"/>
    </w:tblGrid>
    <w:tr w:rsidR="00000D02">
      <w:tc>
        <w:tcPr>
          <w:tcW w:w="2624" w:type="dxa"/>
        </w:tcPr>
        <w:p w:rsidR="00000D02" w:rsidRDefault="00000D02">
          <w:pPr>
            <w:pStyle w:val="EmptyCellLayoutStyle"/>
            <w:spacing w:after="0" w:line="240" w:lineRule="auto"/>
          </w:pPr>
        </w:p>
      </w:tc>
      <w:tc>
        <w:tcPr>
          <w:tcW w:w="24466" w:type="dxa"/>
        </w:tcPr>
        <w:p w:rsidR="00000D02" w:rsidRDefault="00000D02">
          <w:pPr>
            <w:pStyle w:val="EmptyCellLayoutStyle"/>
            <w:spacing w:after="0" w:line="240" w:lineRule="auto"/>
          </w:pPr>
        </w:p>
      </w:tc>
    </w:tr>
    <w:tr w:rsidR="00000D02">
      <w:tc>
        <w:tcPr>
          <w:tcW w:w="2624" w:type="dxa"/>
          <w:vMerge w:val="restart"/>
          <w:tcBorders>
            <w:top w:val="nil"/>
            <w:left w:val="nil"/>
            <w:bottom w:val="nil"/>
            <w:right w:val="nil"/>
          </w:tcBorders>
          <w:tcMar>
            <w:top w:w="0" w:type="dxa"/>
            <w:left w:w="0" w:type="dxa"/>
            <w:bottom w:w="0" w:type="dxa"/>
            <w:right w:w="0" w:type="dxa"/>
          </w:tcMar>
        </w:tcPr>
        <w:p w:rsidR="00000D02" w:rsidRDefault="00BF3B17">
          <w:pPr>
            <w:spacing w:after="0" w:line="240" w:lineRule="auto"/>
          </w:pPr>
          <w:r>
            <w:rPr>
              <w:noProof/>
            </w:rPr>
            <w:drawing>
              <wp:inline distT="0" distB="0" distL="0" distR="0">
                <wp:extent cx="1666746" cy="667122"/>
                <wp:effectExtent l="0" t="0" r="0" b="0"/>
                <wp:docPr id="1" name="img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img3.jpg"/>
                        <pic:cNvPicPr/>
                      </pic:nvPicPr>
                      <pic:blipFill>
                        <a:blip r:embed="rId1" cstate="print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6746" cy="66712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24466" w:type="dxa"/>
        </w:tcPr>
        <w:tbl>
          <w:tblPr>
            <w:tblW w:w="0" w:type="auto"/>
            <w:tblCellMar>
              <w:left w:w="0" w:type="dxa"/>
              <w:right w:w="0" w:type="dxa"/>
            </w:tblCellMar>
            <w:tblLook w:val="04A0" w:firstRow="1" w:lastRow="0" w:firstColumn="1" w:lastColumn="0" w:noHBand="0" w:noVBand="1"/>
          </w:tblPr>
          <w:tblGrid>
            <w:gridCol w:w="24466"/>
          </w:tblGrid>
          <w:tr w:rsidR="00000D02">
            <w:trPr>
              <w:trHeight w:val="507"/>
            </w:trPr>
            <w:tc>
              <w:tcPr>
                <w:tcW w:w="24466" w:type="dxa"/>
                <w:tcBorders>
                  <w:top w:val="nil"/>
                  <w:left w:val="nil"/>
                  <w:bottom w:val="nil"/>
                  <w:right w:val="nil"/>
                </w:tcBorders>
                <w:tcMar>
                  <w:top w:w="39" w:type="dxa"/>
                  <w:left w:w="39" w:type="dxa"/>
                  <w:bottom w:w="39" w:type="dxa"/>
                  <w:right w:w="39" w:type="dxa"/>
                </w:tcMar>
              </w:tcPr>
              <w:p w:rsidR="00000D02" w:rsidRDefault="00BF3B17">
                <w:pPr>
                  <w:spacing w:after="0" w:line="240" w:lineRule="auto"/>
                </w:pPr>
                <w:r>
                  <w:rPr>
                    <w:rFonts w:ascii="Segoe UI" w:eastAsia="Segoe UI" w:hAnsi="Segoe UI"/>
                    <w:color w:val="000000"/>
                    <w:sz w:val="40"/>
                  </w:rPr>
                  <w:t>Module Search (HPEN6015)</w:t>
                </w:r>
              </w:p>
            </w:tc>
          </w:tr>
        </w:tbl>
        <w:p w:rsidR="00000D02" w:rsidRDefault="00000D02">
          <w:pPr>
            <w:spacing w:after="0" w:line="240" w:lineRule="auto"/>
          </w:pPr>
        </w:p>
      </w:tc>
    </w:tr>
    <w:tr w:rsidR="00000D02">
      <w:tc>
        <w:tcPr>
          <w:tcW w:w="2624" w:type="dxa"/>
          <w:vMerge/>
        </w:tcPr>
        <w:p w:rsidR="00000D02" w:rsidRDefault="00000D02">
          <w:pPr>
            <w:pStyle w:val="EmptyCellLayoutStyle"/>
            <w:spacing w:after="0" w:line="240" w:lineRule="auto"/>
          </w:pPr>
        </w:p>
      </w:tc>
      <w:tc>
        <w:tcPr>
          <w:tcW w:w="24466" w:type="dxa"/>
        </w:tcPr>
        <w:p w:rsidR="00000D02" w:rsidRDefault="00000D02">
          <w:pPr>
            <w:pStyle w:val="EmptyCellLayoutStyle"/>
            <w:spacing w:after="0" w:line="240" w:lineRule="auto"/>
          </w:pPr>
        </w:p>
      </w:tc>
    </w:tr>
    <w:tr w:rsidR="00000D02">
      <w:tc>
        <w:tcPr>
          <w:tcW w:w="2624" w:type="dxa"/>
        </w:tcPr>
        <w:p w:rsidR="00000D02" w:rsidRDefault="00000D02">
          <w:pPr>
            <w:pStyle w:val="EmptyCellLayoutStyle"/>
            <w:spacing w:after="0" w:line="240" w:lineRule="auto"/>
          </w:pPr>
        </w:p>
      </w:tc>
      <w:tc>
        <w:tcPr>
          <w:tcW w:w="24466" w:type="dxa"/>
        </w:tcPr>
        <w:p w:rsidR="00000D02" w:rsidRDefault="00000D02">
          <w:pPr>
            <w:pStyle w:val="EmptyCellLayoutStyle"/>
            <w:spacing w:after="0" w:line="240" w:lineRule="auto"/>
          </w:pPr>
        </w:p>
      </w:tc>
    </w:tr>
  </w:tbl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000001"/>
    <w:multiLevelType w:val="multilevel"/>
    <w:tmpl w:val="00000001"/>
    <w:lvl w:ilvl="0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1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2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  <w:lvl w:ilvl="3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4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5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  <w:lvl w:ilvl="6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7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</w:abstractNum>
  <w:abstractNum w:abstractNumId="1" w15:restartNumberingAfterBreak="0">
    <w:nsid w:val="00000002"/>
    <w:multiLevelType w:val="multilevel"/>
    <w:tmpl w:val="00000002"/>
    <w:lvl w:ilvl="0">
      <w:start w:val="1"/>
      <w:numFmt w:val="decimal"/>
      <w:lvlText w:val="%1."/>
      <w:lvlJc w:val="left"/>
      <w:rPr>
        <w:rFonts w:ascii="Arial" w:eastAsia="Arial" w:hAnsi="Arial" w:cs="Arial"/>
        <w:sz w:val="20"/>
      </w:rPr>
    </w:lvl>
    <w:lvl w:ilvl="1">
      <w:start w:val="1"/>
      <w:numFmt w:val="lowerRoman"/>
      <w:lvlText w:val="%2."/>
      <w:lvlJc w:val="left"/>
      <w:rPr>
        <w:rFonts w:ascii="Arial" w:eastAsia="Arial" w:hAnsi="Arial" w:cs="Arial"/>
        <w:sz w:val="20"/>
      </w:rPr>
    </w:lvl>
    <w:lvl w:ilvl="2">
      <w:start w:val="1"/>
      <w:numFmt w:val="lowerLetter"/>
      <w:lvlText w:val="%3."/>
      <w:lvlJc w:val="left"/>
      <w:rPr>
        <w:rFonts w:ascii="Arial" w:eastAsia="Arial" w:hAnsi="Arial" w:cs="Arial"/>
        <w:sz w:val="20"/>
      </w:rPr>
    </w:lvl>
    <w:lvl w:ilvl="3">
      <w:start w:val="1"/>
      <w:numFmt w:val="decimal"/>
      <w:lvlText w:val="%4."/>
      <w:lvlJc w:val="left"/>
      <w:rPr>
        <w:rFonts w:ascii="Arial" w:eastAsia="Arial" w:hAnsi="Arial" w:cs="Arial"/>
        <w:sz w:val="20"/>
      </w:rPr>
    </w:lvl>
    <w:lvl w:ilvl="4">
      <w:start w:val="1"/>
      <w:numFmt w:val="lowerRoman"/>
      <w:lvlText w:val="%5."/>
      <w:lvlJc w:val="left"/>
      <w:rPr>
        <w:rFonts w:ascii="Arial" w:eastAsia="Arial" w:hAnsi="Arial" w:cs="Arial"/>
        <w:sz w:val="20"/>
      </w:rPr>
    </w:lvl>
    <w:lvl w:ilvl="5">
      <w:start w:val="1"/>
      <w:numFmt w:val="lowerLetter"/>
      <w:lvlText w:val="%6."/>
      <w:lvlJc w:val="left"/>
      <w:rPr>
        <w:rFonts w:ascii="Arial" w:eastAsia="Arial" w:hAnsi="Arial" w:cs="Arial"/>
        <w:sz w:val="20"/>
      </w:rPr>
    </w:lvl>
    <w:lvl w:ilvl="6">
      <w:start w:val="1"/>
      <w:numFmt w:val="decimal"/>
      <w:lvlText w:val="%7."/>
      <w:lvlJc w:val="left"/>
      <w:rPr>
        <w:rFonts w:ascii="Arial" w:eastAsia="Arial" w:hAnsi="Arial" w:cs="Arial"/>
        <w:sz w:val="20"/>
      </w:rPr>
    </w:lvl>
    <w:lvl w:ilvl="7">
      <w:start w:val="1"/>
      <w:numFmt w:val="lowerRoman"/>
      <w:lvlText w:val="%8."/>
      <w:lvlJc w:val="left"/>
      <w:rPr>
        <w:rFonts w:ascii="Arial" w:eastAsia="Arial" w:hAnsi="Arial" w:cs="Arial"/>
        <w:sz w:val="20"/>
      </w:rPr>
    </w:lvl>
    <w:lvl w:ilvl="8">
      <w:start w:val="1"/>
      <w:numFmt w:val="lowerLetter"/>
      <w:lvlText w:val="%9."/>
      <w:lvlJc w:val="left"/>
      <w:rPr>
        <w:rFonts w:ascii="Arial" w:eastAsia="Arial" w:hAnsi="Arial" w:cs="Arial"/>
        <w:sz w:val="20"/>
      </w:rPr>
    </w:lvl>
  </w:abstractNum>
  <w:abstractNum w:abstractNumId="2" w15:restartNumberingAfterBreak="0">
    <w:nsid w:val="00000003"/>
    <w:multiLevelType w:val="multilevel"/>
    <w:tmpl w:val="00000003"/>
    <w:lvl w:ilvl="0">
      <w:start w:val="1"/>
      <w:numFmt w:val="decimal"/>
      <w:lvlText w:val="%1."/>
      <w:lvlJc w:val="left"/>
      <w:rPr>
        <w:rFonts w:ascii="Arial" w:eastAsia="Arial" w:hAnsi="Arial" w:cs="Arial"/>
        <w:sz w:val="20"/>
      </w:rPr>
    </w:lvl>
    <w:lvl w:ilvl="1">
      <w:start w:val="1"/>
      <w:numFmt w:val="lowerRoman"/>
      <w:lvlText w:val="%2."/>
      <w:lvlJc w:val="left"/>
      <w:rPr>
        <w:rFonts w:ascii="Arial" w:eastAsia="Arial" w:hAnsi="Arial" w:cs="Arial"/>
        <w:sz w:val="20"/>
      </w:rPr>
    </w:lvl>
    <w:lvl w:ilvl="2">
      <w:start w:val="1"/>
      <w:numFmt w:val="lowerLetter"/>
      <w:lvlText w:val="%3."/>
      <w:lvlJc w:val="left"/>
      <w:rPr>
        <w:rFonts w:ascii="Arial" w:eastAsia="Arial" w:hAnsi="Arial" w:cs="Arial"/>
        <w:sz w:val="20"/>
      </w:rPr>
    </w:lvl>
    <w:lvl w:ilvl="3">
      <w:start w:val="1"/>
      <w:numFmt w:val="decimal"/>
      <w:lvlText w:val="%4."/>
      <w:lvlJc w:val="left"/>
      <w:rPr>
        <w:rFonts w:ascii="Arial" w:eastAsia="Arial" w:hAnsi="Arial" w:cs="Arial"/>
        <w:sz w:val="20"/>
      </w:rPr>
    </w:lvl>
    <w:lvl w:ilvl="4">
      <w:start w:val="1"/>
      <w:numFmt w:val="lowerRoman"/>
      <w:lvlText w:val="%5."/>
      <w:lvlJc w:val="left"/>
      <w:rPr>
        <w:rFonts w:ascii="Arial" w:eastAsia="Arial" w:hAnsi="Arial" w:cs="Arial"/>
        <w:sz w:val="20"/>
      </w:rPr>
    </w:lvl>
    <w:lvl w:ilvl="5">
      <w:start w:val="1"/>
      <w:numFmt w:val="lowerLetter"/>
      <w:lvlText w:val="%6."/>
      <w:lvlJc w:val="left"/>
      <w:rPr>
        <w:rFonts w:ascii="Arial" w:eastAsia="Arial" w:hAnsi="Arial" w:cs="Arial"/>
        <w:sz w:val="20"/>
      </w:rPr>
    </w:lvl>
    <w:lvl w:ilvl="6">
      <w:start w:val="1"/>
      <w:numFmt w:val="decimal"/>
      <w:lvlText w:val="%7."/>
      <w:lvlJc w:val="left"/>
      <w:rPr>
        <w:rFonts w:ascii="Arial" w:eastAsia="Arial" w:hAnsi="Arial" w:cs="Arial"/>
        <w:sz w:val="20"/>
      </w:rPr>
    </w:lvl>
    <w:lvl w:ilvl="7">
      <w:start w:val="1"/>
      <w:numFmt w:val="lowerRoman"/>
      <w:lvlText w:val="%8."/>
      <w:lvlJc w:val="left"/>
      <w:rPr>
        <w:rFonts w:ascii="Arial" w:eastAsia="Arial" w:hAnsi="Arial" w:cs="Arial"/>
        <w:sz w:val="20"/>
      </w:rPr>
    </w:lvl>
    <w:lvl w:ilvl="8">
      <w:start w:val="1"/>
      <w:numFmt w:val="lowerLetter"/>
      <w:lvlText w:val="%9."/>
      <w:lvlJc w:val="left"/>
      <w:rPr>
        <w:rFonts w:ascii="Arial" w:eastAsia="Arial" w:hAnsi="Arial" w:cs="Arial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D02"/>
    <w:rsid w:val="00000D02"/>
    <w:rsid w:val="005354B2"/>
    <w:rsid w:val="009A7E5A"/>
    <w:rsid w:val="00BF3B17"/>
    <w:rsid w:val="00D30B9B"/>
    <w:rsid w:val="00EC5A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53C1F08-9E00-4710-894A-198CAA708B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mptyCellLayoutStyle">
    <w:name w:val="EmptyCellLayoutStyle"/>
    <w:rPr>
      <w:sz w:val="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reports.uwtsd.ac.uk/ReportServer?%2FReporting%2FFaculty%20Query%20System%2FStudentDetails&amp;STU_CODE=1503268&amp;ACCESS_LEVEL=N&amp;rs%3AParameterLanguage=" TargetMode="External"/><Relationship Id="rId13" Type="http://schemas.openxmlformats.org/officeDocument/2006/relationships/hyperlink" Target="https://bireports.uwtsd.ac.uk/ReportServer?%2FReporting%2FFaculty%20Query%20System%2FStudentDetails&amp;STU_CODE=1701044&amp;ACCESS_LEVEL=N&amp;rs%3AParameterLanguage=" TargetMode="External"/><Relationship Id="rId18" Type="http://schemas.openxmlformats.org/officeDocument/2006/relationships/hyperlink" Target="https://bireports.uwtsd.ac.uk/ReportServer?%2FReporting%2FFaculty%20Query%20System%2FStudentDetails&amp;STU_CODE=1702307&amp;ACCESS_LEVEL=N&amp;rs%3AParameterLanguage=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bireports.uwtsd.ac.uk/ReportServer?%2FReporting%2FFaculty%20Query%20System%2FStudentDetails&amp;STU_CODE=1703046&amp;ACCESS_LEVEL=N&amp;rs%3AParameterLanguage=" TargetMode="External"/><Relationship Id="rId7" Type="http://schemas.openxmlformats.org/officeDocument/2006/relationships/hyperlink" Target="https://bireports.uwtsd.ac.uk/ReportServer?%2FReporting%2FFaculty%20Query%20System%2FStudentDetails&amp;STU_CODE=0202616&amp;ACCESS_LEVEL=N&amp;rs%3AParameterLanguage=" TargetMode="External"/><Relationship Id="rId12" Type="http://schemas.openxmlformats.org/officeDocument/2006/relationships/hyperlink" Target="https://bireports.uwtsd.ac.uk/ReportServer?%2FReporting%2FFaculty%20Query%20System%2FStudentDetails&amp;STU_CODE=1700966&amp;ACCESS_LEVEL=N&amp;rs%3AParameterLanguage=" TargetMode="External"/><Relationship Id="rId17" Type="http://schemas.openxmlformats.org/officeDocument/2006/relationships/hyperlink" Target="https://bireports.uwtsd.ac.uk/ReportServer?%2FReporting%2FFaculty%20Query%20System%2FStudentDetails&amp;STU_CODE=1701825&amp;ACCESS_LEVEL=N&amp;rs%3AParameterLanguage=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bireports.uwtsd.ac.uk/ReportServer?%2FReporting%2FFaculty%20Query%20System%2FStudentDetails&amp;STU_CODE=1701654&amp;ACCESS_LEVEL=N&amp;rs%3AParameterLanguage=" TargetMode="External"/><Relationship Id="rId20" Type="http://schemas.openxmlformats.org/officeDocument/2006/relationships/hyperlink" Target="https://bireports.uwtsd.ac.uk/ReportServer?%2FReporting%2FFaculty%20Query%20System%2FStudentDetails&amp;STU_CODE=1702828&amp;ACCESS_LEVEL=N&amp;rs%3AParameterLanguage=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ireports.uwtsd.ac.uk/ReportServer?%2FReporting%2FFaculty%20Query%20System%2FStudentDetails&amp;STU_CODE=1602506&amp;ACCESS_LEVEL=N&amp;rs%3AParameterLanguage=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bireports.uwtsd.ac.uk/ReportServer?%2FReporting%2FFaculty%20Query%20System%2FStudentDetails&amp;STU_CODE=1701268&amp;ACCESS_LEVEL=N&amp;rs%3AParameterLanguage=" TargetMode="External"/><Relationship Id="rId23" Type="http://schemas.openxmlformats.org/officeDocument/2006/relationships/hyperlink" Target="https://bireports.uwtsd.ac.uk/ReportServer?%2FReporting%2FFaculty%20Query%20System%2FStudentDetails&amp;STU_CODE=1903487&amp;ACCESS_LEVEL=N&amp;rs%3AParameterLanguage=" TargetMode="External"/><Relationship Id="rId10" Type="http://schemas.openxmlformats.org/officeDocument/2006/relationships/hyperlink" Target="https://bireports.uwtsd.ac.uk/ReportServer?%2FReporting%2FFaculty%20Query%20System%2FStudentDetails&amp;STU_CODE=1602192&amp;ACCESS_LEVEL=N&amp;rs%3AParameterLanguage=" TargetMode="External"/><Relationship Id="rId19" Type="http://schemas.openxmlformats.org/officeDocument/2006/relationships/hyperlink" Target="https://bireports.uwtsd.ac.uk/ReportServer?%2FReporting%2FFaculty%20Query%20System%2FStudentDetails&amp;STU_CODE=1702321&amp;ACCESS_LEVEL=N&amp;rs%3AParameterLanguage=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ireports.uwtsd.ac.uk/ReportServer?%2FReporting%2FFaculty%20Query%20System%2FStudentDetails&amp;STU_CODE=1600156&amp;ACCESS_LEVEL=N&amp;rs%3AParameterLanguage=" TargetMode="External"/><Relationship Id="rId14" Type="http://schemas.openxmlformats.org/officeDocument/2006/relationships/hyperlink" Target="https://bireports.uwtsd.ac.uk/ReportServer?%2FReporting%2FFaculty%20Query%20System%2FStudentDetails&amp;STU_CODE=1701128&amp;ACCESS_LEVEL=N&amp;rs%3AParameterLanguage=" TargetMode="External"/><Relationship Id="rId22" Type="http://schemas.openxmlformats.org/officeDocument/2006/relationships/hyperlink" Target="https://bireports.uwtsd.ac.uk/ReportServer?%2FReporting%2FFaculty%20Query%20System%2FStudentDetails&amp;STU_CODE=1708142&amp;ACCESS_LEVEL=N&amp;rs%3AParameterLanguage=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659</Words>
  <Characters>3757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MyTSD_ModuleSearch_Drill_ModuleTaking</vt:lpstr>
    </vt:vector>
  </TitlesOfParts>
  <Company/>
  <LinksUpToDate>false</LinksUpToDate>
  <CharactersWithSpaces>4408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MyTSD_ModuleSearch_Drill_ModuleTaking</dc:title>
  <dc:creator>Peter Mitchell</dc:creator>
  <dc:description/>
  <cp:lastModifiedBy>Peter Mitchell</cp:lastModifiedBy>
  <cp:revision>3</cp:revision>
  <dcterms:created xsi:type="dcterms:W3CDTF">2020-01-24T11:23:00Z</dcterms:created>
  <dcterms:modified xsi:type="dcterms:W3CDTF">2020-01-24T11:32:00Z</dcterms:modified>
</cp:coreProperties>
</file>