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12D5130B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507F5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Jodie Evans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41D064F7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507F5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hyperlink r:id="rId12" w:history="1">
              <w:r w:rsidR="00507F57" w:rsidRPr="006B3E21">
                <w:rPr>
                  <w:rStyle w:val="Hyperlink"/>
                  <w:rFonts w:ascii="Times New Roman" w:hAnsi="Times New Roman" w:cs="Times New Roman"/>
                  <w:b/>
                  <w:sz w:val="48"/>
                </w:rPr>
                <w:t>evansjodie123@gmail.com</w:t>
              </w:r>
            </w:hyperlink>
            <w:r w:rsidR="00507F5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63FE2399" w:rsidR="0085230E" w:rsidRPr="005D3F07" w:rsidRDefault="00830ADA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0801584</w:t>
            </w: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</w:t>
      </w:r>
      <w:proofErr w:type="gramStart"/>
      <w:r w:rsidR="00C246F2">
        <w:rPr>
          <w:i/>
          <w:sz w:val="24"/>
          <w:szCs w:val="24"/>
        </w:rPr>
        <w:t>design</w:t>
      </w:r>
      <w:proofErr w:type="gramEnd"/>
      <w:r w:rsidR="00C246F2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proofErr w:type="gramStart"/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proofErr w:type="gramEnd"/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08D57D13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>:</w:t>
      </w:r>
      <w:r w:rsidR="00830ADA">
        <w:rPr>
          <w:sz w:val="24"/>
          <w:szCs w:val="24"/>
        </w:rPr>
        <w:t xml:space="preserve"> 10/07/2024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Pr="00DA4A7E" w:rsidRDefault="00085699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DA4A7E">
              <w:rPr>
                <w:b/>
                <w:bCs/>
                <w:sz w:val="24"/>
                <w:szCs w:val="24"/>
              </w:rPr>
              <w:t>Set out the social work objectives and g</w:t>
            </w:r>
            <w:r w:rsidR="006E481E" w:rsidRPr="00DA4A7E">
              <w:rPr>
                <w:b/>
                <w:bCs/>
                <w:sz w:val="24"/>
                <w:szCs w:val="24"/>
              </w:rPr>
              <w:t xml:space="preserve">ive a brief description of </w:t>
            </w:r>
            <w:r w:rsidR="00054A07" w:rsidRPr="00DA4A7E">
              <w:rPr>
                <w:b/>
                <w:bCs/>
                <w:sz w:val="24"/>
                <w:szCs w:val="24"/>
              </w:rPr>
              <w:t xml:space="preserve">the </w:t>
            </w:r>
            <w:r w:rsidR="006E481E" w:rsidRPr="00DA4A7E">
              <w:rPr>
                <w:b/>
                <w:bCs/>
                <w:sz w:val="24"/>
                <w:szCs w:val="24"/>
              </w:rPr>
              <w:t>situation</w:t>
            </w:r>
            <w:r w:rsidR="00AB5518" w:rsidRPr="00DA4A7E">
              <w:rPr>
                <w:b/>
                <w:bCs/>
                <w:sz w:val="24"/>
                <w:szCs w:val="24"/>
              </w:rPr>
              <w:t xml:space="preserve"> </w:t>
            </w:r>
            <w:r w:rsidR="00F32B82" w:rsidRPr="00DA4A7E">
              <w:rPr>
                <w:b/>
                <w:bCs/>
                <w:sz w:val="24"/>
                <w:szCs w:val="24"/>
              </w:rPr>
              <w:t xml:space="preserve">including geographical </w:t>
            </w:r>
            <w:r w:rsidRPr="00DA4A7E">
              <w:rPr>
                <w:b/>
                <w:bCs/>
                <w:sz w:val="24"/>
                <w:szCs w:val="24"/>
              </w:rPr>
              <w:t xml:space="preserve">and legislative </w:t>
            </w:r>
            <w:r w:rsidR="00F32B82" w:rsidRPr="00DA4A7E">
              <w:rPr>
                <w:b/>
                <w:bCs/>
                <w:sz w:val="24"/>
                <w:szCs w:val="24"/>
              </w:rPr>
              <w:t>context</w:t>
            </w:r>
            <w:r w:rsidRPr="00DA4A7E">
              <w:rPr>
                <w:b/>
                <w:bCs/>
                <w:sz w:val="24"/>
                <w:szCs w:val="24"/>
              </w:rPr>
              <w:t xml:space="preserve">s and </w:t>
            </w:r>
            <w:r w:rsidR="00F32B82" w:rsidRPr="00DA4A7E">
              <w:rPr>
                <w:b/>
                <w:bCs/>
                <w:sz w:val="24"/>
                <w:szCs w:val="24"/>
              </w:rPr>
              <w:t>any relevant cultural</w:t>
            </w:r>
            <w:r w:rsidR="04D3B2CE" w:rsidRPr="00DA4A7E">
              <w:rPr>
                <w:b/>
                <w:bCs/>
                <w:sz w:val="24"/>
                <w:szCs w:val="24"/>
              </w:rPr>
              <w:t xml:space="preserve">, ethnicity </w:t>
            </w:r>
            <w:r w:rsidR="6D4748C2" w:rsidRPr="00DA4A7E">
              <w:rPr>
                <w:b/>
                <w:bCs/>
                <w:sz w:val="24"/>
                <w:szCs w:val="24"/>
              </w:rPr>
              <w:t xml:space="preserve">and language </w:t>
            </w:r>
            <w:r w:rsidR="04D3B2CE" w:rsidRPr="00DA4A7E">
              <w:rPr>
                <w:b/>
                <w:bCs/>
                <w:sz w:val="24"/>
                <w:szCs w:val="24"/>
              </w:rPr>
              <w:t>issues</w:t>
            </w:r>
            <w:r w:rsidR="00850233" w:rsidRPr="00DA4A7E">
              <w:rPr>
                <w:b/>
                <w:bCs/>
                <w:sz w:val="24"/>
                <w:szCs w:val="24"/>
              </w:rPr>
              <w:t xml:space="preserve">, </w:t>
            </w:r>
            <w:r w:rsidR="00EE5BC3" w:rsidRPr="00DA4A7E">
              <w:rPr>
                <w:b/>
                <w:bCs/>
                <w:sz w:val="24"/>
                <w:szCs w:val="24"/>
              </w:rPr>
              <w:t>including</w:t>
            </w:r>
            <w:r w:rsidR="00850233" w:rsidRPr="00DA4A7E">
              <w:rPr>
                <w:b/>
                <w:bCs/>
                <w:sz w:val="24"/>
                <w:szCs w:val="24"/>
              </w:rPr>
              <w:t xml:space="preserve"> how </w:t>
            </w:r>
            <w:r w:rsidR="00450B67" w:rsidRPr="00DA4A7E">
              <w:rPr>
                <w:b/>
                <w:bCs/>
                <w:color w:val="auto"/>
                <w:sz w:val="24"/>
                <w:szCs w:val="24"/>
              </w:rPr>
              <w:t>consent</w:t>
            </w:r>
            <w:r w:rsidR="00850233" w:rsidRPr="00DA4A7E">
              <w:rPr>
                <w:b/>
                <w:bCs/>
                <w:color w:val="FF0000"/>
                <w:sz w:val="24"/>
                <w:szCs w:val="24"/>
              </w:rPr>
              <w:t xml:space="preserve"> </w:t>
            </w:r>
            <w:r w:rsidR="00850233" w:rsidRPr="00DA4A7E">
              <w:rPr>
                <w:b/>
                <w:bCs/>
                <w:sz w:val="24"/>
                <w:szCs w:val="24"/>
              </w:rPr>
              <w:t xml:space="preserve">was gained and how you </w:t>
            </w:r>
            <w:r w:rsidR="00214047" w:rsidRPr="00DA4A7E">
              <w:rPr>
                <w:b/>
                <w:bCs/>
                <w:sz w:val="24"/>
                <w:szCs w:val="24"/>
              </w:rPr>
              <w:t xml:space="preserve">have </w:t>
            </w:r>
            <w:r w:rsidR="00850233" w:rsidRPr="00DA4A7E">
              <w:rPr>
                <w:b/>
                <w:bCs/>
                <w:sz w:val="24"/>
                <w:szCs w:val="24"/>
              </w:rPr>
              <w:t>considered the impact of the observation on the individual</w:t>
            </w:r>
            <w:r w:rsidR="001C0237" w:rsidRPr="00DA4A7E">
              <w:rPr>
                <w:b/>
                <w:bCs/>
                <w:sz w:val="24"/>
                <w:szCs w:val="24"/>
              </w:rPr>
              <w:t xml:space="preserve"> </w:t>
            </w:r>
            <w:r w:rsidR="001C0237" w:rsidRPr="00DA4A7E">
              <w:rPr>
                <w:b/>
                <w:bCs/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 w:rsidRPr="00DA4A7E">
              <w:rPr>
                <w:b/>
                <w:bCs/>
                <w:color w:val="auto"/>
                <w:sz w:val="24"/>
                <w:szCs w:val="24"/>
              </w:rPr>
              <w:t>carers</w:t>
            </w:r>
            <w:proofErr w:type="spellEnd"/>
            <w:r w:rsidR="00C56D09" w:rsidRPr="00DA4A7E">
              <w:rPr>
                <w:b/>
                <w:bCs/>
                <w:sz w:val="24"/>
                <w:szCs w:val="24"/>
              </w:rPr>
              <w:t>.</w:t>
            </w:r>
            <w:r w:rsidR="00F32B82" w:rsidRPr="00DA4A7E">
              <w:rPr>
                <w:b/>
                <w:bCs/>
                <w:sz w:val="24"/>
                <w:szCs w:val="24"/>
              </w:rPr>
              <w:t xml:space="preserve"> </w:t>
            </w:r>
            <w:r w:rsidR="00AB5518" w:rsidRPr="00DA4A7E">
              <w:rPr>
                <w:b/>
                <w:bCs/>
                <w:sz w:val="24"/>
                <w:szCs w:val="24"/>
              </w:rPr>
              <w:t xml:space="preserve"> </w:t>
            </w:r>
          </w:p>
          <w:p w14:paraId="183EBC33" w14:textId="77777777" w:rsidR="00C7108B" w:rsidRPr="00DA4A7E" w:rsidRDefault="00C7108B" w:rsidP="00FF7EBB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3F0C8573" w14:textId="77777777" w:rsidR="008C7770" w:rsidRPr="00DA4A7E" w:rsidRDefault="00085699" w:rsidP="00D3203C">
            <w:pPr>
              <w:jc w:val="both"/>
              <w:rPr>
                <w:b/>
                <w:bCs/>
                <w:i/>
                <w:sz w:val="24"/>
                <w:szCs w:val="24"/>
              </w:rPr>
            </w:pPr>
            <w:r w:rsidRPr="00DA4A7E">
              <w:rPr>
                <w:b/>
                <w:bCs/>
                <w:i/>
                <w:sz w:val="24"/>
                <w:szCs w:val="24"/>
              </w:rPr>
              <w:t xml:space="preserve">300 words </w:t>
            </w:r>
            <w:r w:rsidR="008B28E7" w:rsidRPr="00DA4A7E">
              <w:rPr>
                <w:b/>
                <w:bCs/>
                <w:i/>
                <w:sz w:val="24"/>
                <w:szCs w:val="24"/>
              </w:rPr>
              <w:t>(+/- 10%: include your actual word count at the end of each section)</w:t>
            </w:r>
            <w:r w:rsidR="002F2185" w:rsidRPr="00DA4A7E">
              <w:rPr>
                <w:b/>
                <w:bCs/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575897E3" w14:textId="03AE3E4C" w:rsidR="008F6B6B" w:rsidRDefault="00C97DFB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This observation involved a visit to</w:t>
            </w:r>
            <w:r w:rsidR="00921B4A">
              <w:rPr>
                <w:iCs/>
                <w:sz w:val="24"/>
                <w:szCs w:val="24"/>
              </w:rPr>
              <w:t xml:space="preserve"> </w:t>
            </w:r>
            <w:r>
              <w:rPr>
                <w:iCs/>
                <w:sz w:val="24"/>
                <w:szCs w:val="24"/>
              </w:rPr>
              <w:t xml:space="preserve">parent 1. </w:t>
            </w:r>
            <w:r w:rsidR="00910D23">
              <w:rPr>
                <w:iCs/>
                <w:sz w:val="24"/>
                <w:szCs w:val="24"/>
              </w:rPr>
              <w:t xml:space="preserve">He has a partner (parent 2) who </w:t>
            </w:r>
            <w:r w:rsidR="00062868">
              <w:rPr>
                <w:iCs/>
                <w:sz w:val="24"/>
                <w:szCs w:val="24"/>
              </w:rPr>
              <w:t>ha</w:t>
            </w:r>
            <w:r w:rsidR="00C45ED7">
              <w:rPr>
                <w:iCs/>
                <w:sz w:val="24"/>
                <w:szCs w:val="24"/>
              </w:rPr>
              <w:t>s</w:t>
            </w:r>
            <w:r w:rsidR="00062868">
              <w:rPr>
                <w:iCs/>
                <w:sz w:val="24"/>
                <w:szCs w:val="24"/>
              </w:rPr>
              <w:t xml:space="preserve"> been </w:t>
            </w:r>
            <w:r w:rsidR="00910D23">
              <w:rPr>
                <w:iCs/>
                <w:sz w:val="24"/>
                <w:szCs w:val="24"/>
              </w:rPr>
              <w:t xml:space="preserve">incarcerated. </w:t>
            </w:r>
            <w:r w:rsidR="00C45ED7">
              <w:rPr>
                <w:iCs/>
                <w:sz w:val="24"/>
                <w:szCs w:val="24"/>
              </w:rPr>
              <w:t>They have child</w:t>
            </w:r>
            <w:r w:rsidR="000F6E84">
              <w:rPr>
                <w:iCs/>
                <w:sz w:val="24"/>
                <w:szCs w:val="24"/>
              </w:rPr>
              <w:t xml:space="preserve"> (1)</w:t>
            </w:r>
            <w:r w:rsidR="00581C9B">
              <w:rPr>
                <w:iCs/>
                <w:sz w:val="24"/>
                <w:szCs w:val="24"/>
              </w:rPr>
              <w:t xml:space="preserve"> </w:t>
            </w:r>
            <w:r w:rsidR="00A34B8F">
              <w:rPr>
                <w:iCs/>
                <w:sz w:val="24"/>
                <w:szCs w:val="24"/>
              </w:rPr>
              <w:t>and</w:t>
            </w:r>
            <w:r w:rsidR="00581C9B">
              <w:rPr>
                <w:iCs/>
                <w:sz w:val="24"/>
                <w:szCs w:val="24"/>
              </w:rPr>
              <w:t xml:space="preserve"> parent 2</w:t>
            </w:r>
            <w:r w:rsidR="00A34B8F">
              <w:rPr>
                <w:iCs/>
                <w:sz w:val="24"/>
                <w:szCs w:val="24"/>
              </w:rPr>
              <w:t xml:space="preserve"> is</w:t>
            </w:r>
            <w:r w:rsidR="00656242">
              <w:rPr>
                <w:iCs/>
                <w:sz w:val="24"/>
                <w:szCs w:val="24"/>
              </w:rPr>
              <w:t xml:space="preserve"> pregnant</w:t>
            </w:r>
            <w:r w:rsidR="00A34B8F">
              <w:rPr>
                <w:iCs/>
                <w:sz w:val="24"/>
                <w:szCs w:val="24"/>
              </w:rPr>
              <w:t>.</w:t>
            </w:r>
            <w:r w:rsidR="00656242">
              <w:rPr>
                <w:iCs/>
                <w:sz w:val="24"/>
                <w:szCs w:val="24"/>
              </w:rPr>
              <w:t xml:space="preserve"> </w:t>
            </w:r>
            <w:r w:rsidR="00A34B8F">
              <w:rPr>
                <w:iCs/>
                <w:sz w:val="24"/>
                <w:szCs w:val="24"/>
              </w:rPr>
              <w:t>A</w:t>
            </w:r>
            <w:r w:rsidR="00656242">
              <w:rPr>
                <w:iCs/>
                <w:sz w:val="24"/>
                <w:szCs w:val="24"/>
              </w:rPr>
              <w:t>n unborn baby assessment was required to a</w:t>
            </w:r>
            <w:r w:rsidR="00581C9B">
              <w:rPr>
                <w:iCs/>
                <w:sz w:val="24"/>
                <w:szCs w:val="24"/>
              </w:rPr>
              <w:t>ssess</w:t>
            </w:r>
            <w:r w:rsidR="00656242">
              <w:rPr>
                <w:iCs/>
                <w:sz w:val="24"/>
                <w:szCs w:val="24"/>
              </w:rPr>
              <w:t xml:space="preserve"> whether</w:t>
            </w:r>
            <w:r w:rsidR="00194380">
              <w:rPr>
                <w:iCs/>
                <w:sz w:val="24"/>
                <w:szCs w:val="24"/>
              </w:rPr>
              <w:t xml:space="preserve"> baby could reside on</w:t>
            </w:r>
            <w:r w:rsidR="00656242">
              <w:rPr>
                <w:iCs/>
                <w:sz w:val="24"/>
                <w:szCs w:val="24"/>
              </w:rPr>
              <w:t xml:space="preserve"> the </w:t>
            </w:r>
            <w:proofErr w:type="gramStart"/>
            <w:r w:rsidR="00656242">
              <w:rPr>
                <w:iCs/>
                <w:sz w:val="24"/>
                <w:szCs w:val="24"/>
              </w:rPr>
              <w:t>Mother</w:t>
            </w:r>
            <w:proofErr w:type="gramEnd"/>
            <w:r w:rsidR="00656242">
              <w:rPr>
                <w:iCs/>
                <w:sz w:val="24"/>
                <w:szCs w:val="24"/>
              </w:rPr>
              <w:t xml:space="preserve"> and Baby Unit. </w:t>
            </w:r>
            <w:r w:rsidR="00353758">
              <w:rPr>
                <w:iCs/>
                <w:sz w:val="24"/>
                <w:szCs w:val="24"/>
              </w:rPr>
              <w:t>C</w:t>
            </w:r>
            <w:r w:rsidR="00910D23">
              <w:rPr>
                <w:iCs/>
                <w:sz w:val="24"/>
                <w:szCs w:val="24"/>
              </w:rPr>
              <w:t>oncerns ha</w:t>
            </w:r>
            <w:r w:rsidR="00656242">
              <w:rPr>
                <w:iCs/>
                <w:sz w:val="24"/>
                <w:szCs w:val="24"/>
              </w:rPr>
              <w:t>d</w:t>
            </w:r>
            <w:r w:rsidR="00353758">
              <w:rPr>
                <w:iCs/>
                <w:sz w:val="24"/>
                <w:szCs w:val="24"/>
              </w:rPr>
              <w:t xml:space="preserve"> </w:t>
            </w:r>
            <w:r w:rsidR="00910D23">
              <w:rPr>
                <w:iCs/>
                <w:sz w:val="24"/>
                <w:szCs w:val="24"/>
              </w:rPr>
              <w:t xml:space="preserve">been raised </w:t>
            </w:r>
            <w:r w:rsidR="0030604D">
              <w:rPr>
                <w:iCs/>
                <w:sz w:val="24"/>
                <w:szCs w:val="24"/>
              </w:rPr>
              <w:t xml:space="preserve">about parent 1’s </w:t>
            </w:r>
            <w:r w:rsidR="0061359A">
              <w:rPr>
                <w:iCs/>
                <w:sz w:val="24"/>
                <w:szCs w:val="24"/>
              </w:rPr>
              <w:t>mental</w:t>
            </w:r>
            <w:r w:rsidR="005C0E81">
              <w:rPr>
                <w:iCs/>
                <w:sz w:val="24"/>
                <w:szCs w:val="24"/>
              </w:rPr>
              <w:t xml:space="preserve"> </w:t>
            </w:r>
            <w:r w:rsidR="0030604D">
              <w:rPr>
                <w:iCs/>
                <w:sz w:val="24"/>
                <w:szCs w:val="24"/>
              </w:rPr>
              <w:t>health</w:t>
            </w:r>
            <w:r w:rsidR="00C90248">
              <w:rPr>
                <w:iCs/>
                <w:sz w:val="24"/>
                <w:szCs w:val="24"/>
              </w:rPr>
              <w:t xml:space="preserve">, </w:t>
            </w:r>
            <w:r w:rsidR="004927E6">
              <w:rPr>
                <w:iCs/>
                <w:sz w:val="24"/>
                <w:szCs w:val="24"/>
              </w:rPr>
              <w:t>ho</w:t>
            </w:r>
            <w:r w:rsidR="003F55FA">
              <w:rPr>
                <w:iCs/>
                <w:sz w:val="24"/>
                <w:szCs w:val="24"/>
              </w:rPr>
              <w:t xml:space="preserve">me conditions </w:t>
            </w:r>
            <w:r w:rsidR="00C90248">
              <w:rPr>
                <w:iCs/>
                <w:sz w:val="24"/>
                <w:szCs w:val="24"/>
              </w:rPr>
              <w:t xml:space="preserve">and </w:t>
            </w:r>
            <w:r w:rsidR="000810B5">
              <w:rPr>
                <w:iCs/>
                <w:sz w:val="24"/>
                <w:szCs w:val="24"/>
              </w:rPr>
              <w:t xml:space="preserve">parenting </w:t>
            </w:r>
            <w:r w:rsidR="00C90248">
              <w:rPr>
                <w:iCs/>
                <w:sz w:val="24"/>
                <w:szCs w:val="24"/>
              </w:rPr>
              <w:t>ability</w:t>
            </w:r>
            <w:r w:rsidR="0030604D">
              <w:rPr>
                <w:iCs/>
                <w:sz w:val="24"/>
                <w:szCs w:val="24"/>
              </w:rPr>
              <w:t xml:space="preserve">. </w:t>
            </w:r>
            <w:r w:rsidR="000F6E84">
              <w:rPr>
                <w:iCs/>
                <w:sz w:val="24"/>
                <w:szCs w:val="24"/>
              </w:rPr>
              <w:t>I</w:t>
            </w:r>
            <w:r w:rsidR="0030604D">
              <w:rPr>
                <w:iCs/>
                <w:sz w:val="24"/>
                <w:szCs w:val="24"/>
              </w:rPr>
              <w:t>t</w:t>
            </w:r>
            <w:r w:rsidR="004F7893">
              <w:rPr>
                <w:iCs/>
                <w:sz w:val="24"/>
                <w:szCs w:val="24"/>
              </w:rPr>
              <w:t xml:space="preserve"> became clear </w:t>
            </w:r>
            <w:r w:rsidR="000F6E84">
              <w:rPr>
                <w:iCs/>
                <w:sz w:val="24"/>
                <w:szCs w:val="24"/>
              </w:rPr>
              <w:t xml:space="preserve">during the assessment </w:t>
            </w:r>
            <w:r w:rsidR="004F7893">
              <w:rPr>
                <w:iCs/>
                <w:sz w:val="24"/>
                <w:szCs w:val="24"/>
              </w:rPr>
              <w:t>that grandparents</w:t>
            </w:r>
            <w:r w:rsidR="0094531A">
              <w:rPr>
                <w:iCs/>
                <w:sz w:val="24"/>
                <w:szCs w:val="24"/>
              </w:rPr>
              <w:t xml:space="preserve"> were</w:t>
            </w:r>
            <w:r w:rsidR="004F7893">
              <w:rPr>
                <w:iCs/>
                <w:sz w:val="24"/>
                <w:szCs w:val="24"/>
              </w:rPr>
              <w:t xml:space="preserve"> </w:t>
            </w:r>
            <w:r w:rsidR="000810B5">
              <w:rPr>
                <w:iCs/>
                <w:sz w:val="24"/>
                <w:szCs w:val="24"/>
              </w:rPr>
              <w:t>caring</w:t>
            </w:r>
            <w:r w:rsidR="001A6EE1">
              <w:rPr>
                <w:iCs/>
                <w:sz w:val="24"/>
                <w:szCs w:val="24"/>
              </w:rPr>
              <w:t xml:space="preserve"> for child 1. </w:t>
            </w:r>
            <w:r w:rsidR="00BA6444">
              <w:rPr>
                <w:iCs/>
                <w:sz w:val="24"/>
                <w:szCs w:val="24"/>
              </w:rPr>
              <w:t xml:space="preserve">As a result of </w:t>
            </w:r>
            <w:r w:rsidR="00656242">
              <w:rPr>
                <w:iCs/>
                <w:sz w:val="24"/>
                <w:szCs w:val="24"/>
              </w:rPr>
              <w:t>the uncertainty a</w:t>
            </w:r>
            <w:r w:rsidR="002D2123">
              <w:rPr>
                <w:iCs/>
                <w:sz w:val="24"/>
                <w:szCs w:val="24"/>
              </w:rPr>
              <w:t>r</w:t>
            </w:r>
            <w:r w:rsidR="00656242">
              <w:rPr>
                <w:iCs/>
                <w:sz w:val="24"/>
                <w:szCs w:val="24"/>
              </w:rPr>
              <w:t>ound child 1’s living arrangements, coupled with the</w:t>
            </w:r>
            <w:r w:rsidR="00F255B7">
              <w:rPr>
                <w:iCs/>
                <w:sz w:val="24"/>
                <w:szCs w:val="24"/>
              </w:rPr>
              <w:t xml:space="preserve"> proposed placement for UBB, </w:t>
            </w:r>
            <w:r w:rsidR="009C6932">
              <w:rPr>
                <w:iCs/>
                <w:sz w:val="24"/>
                <w:szCs w:val="24"/>
              </w:rPr>
              <w:t>a</w:t>
            </w:r>
            <w:r w:rsidR="001A6EE1">
              <w:rPr>
                <w:iCs/>
                <w:sz w:val="24"/>
                <w:szCs w:val="24"/>
              </w:rPr>
              <w:t xml:space="preserve"> Legal Planning meeting was </w:t>
            </w:r>
            <w:r w:rsidR="00B276F0">
              <w:rPr>
                <w:iCs/>
                <w:sz w:val="24"/>
                <w:szCs w:val="24"/>
              </w:rPr>
              <w:t>held</w:t>
            </w:r>
            <w:r w:rsidR="00921B4A">
              <w:rPr>
                <w:iCs/>
                <w:sz w:val="24"/>
                <w:szCs w:val="24"/>
              </w:rPr>
              <w:t>. I</w:t>
            </w:r>
            <w:r w:rsidR="001A6EE1">
              <w:rPr>
                <w:iCs/>
                <w:sz w:val="24"/>
                <w:szCs w:val="24"/>
              </w:rPr>
              <w:t>t</w:t>
            </w:r>
            <w:r w:rsidR="0030604D">
              <w:rPr>
                <w:iCs/>
                <w:sz w:val="24"/>
                <w:szCs w:val="24"/>
              </w:rPr>
              <w:t xml:space="preserve"> was decided that an application </w:t>
            </w:r>
            <w:r w:rsidR="00921B4A">
              <w:rPr>
                <w:iCs/>
                <w:sz w:val="24"/>
                <w:szCs w:val="24"/>
              </w:rPr>
              <w:t>should</w:t>
            </w:r>
            <w:r w:rsidR="0030604D">
              <w:rPr>
                <w:iCs/>
                <w:sz w:val="24"/>
                <w:szCs w:val="24"/>
              </w:rPr>
              <w:t xml:space="preserve"> be made to Court for an Interim Care Order, </w:t>
            </w:r>
            <w:r w:rsidR="00BD4324">
              <w:rPr>
                <w:iCs/>
                <w:sz w:val="24"/>
                <w:szCs w:val="24"/>
              </w:rPr>
              <w:t xml:space="preserve">to ensure the ongoing safety of </w:t>
            </w:r>
            <w:r w:rsidR="00347A4F">
              <w:rPr>
                <w:iCs/>
                <w:sz w:val="24"/>
                <w:szCs w:val="24"/>
              </w:rPr>
              <w:t>the child.</w:t>
            </w:r>
            <w:r w:rsidR="00062762">
              <w:rPr>
                <w:iCs/>
                <w:sz w:val="24"/>
                <w:szCs w:val="24"/>
              </w:rPr>
              <w:t xml:space="preserve"> </w:t>
            </w:r>
            <w:r w:rsidR="00CA08A4">
              <w:rPr>
                <w:iCs/>
                <w:sz w:val="24"/>
                <w:szCs w:val="24"/>
              </w:rPr>
              <w:t>The PLO (Public Law Outline) process is the legal framework for care and supervision proceedings in England and Wales</w:t>
            </w:r>
            <w:r w:rsidR="00DA5FA5">
              <w:rPr>
                <w:iCs/>
                <w:sz w:val="24"/>
                <w:szCs w:val="24"/>
              </w:rPr>
              <w:t xml:space="preserve">, and </w:t>
            </w:r>
            <w:r w:rsidR="00A87836">
              <w:rPr>
                <w:iCs/>
                <w:sz w:val="24"/>
                <w:szCs w:val="24"/>
              </w:rPr>
              <w:t xml:space="preserve">is the framework </w:t>
            </w:r>
            <w:r w:rsidR="0094531A">
              <w:rPr>
                <w:iCs/>
                <w:sz w:val="24"/>
                <w:szCs w:val="24"/>
              </w:rPr>
              <w:t>being followed</w:t>
            </w:r>
            <w:r w:rsidR="00CA08A4">
              <w:rPr>
                <w:iCs/>
                <w:sz w:val="24"/>
                <w:szCs w:val="24"/>
              </w:rPr>
              <w:t xml:space="preserve"> (</w:t>
            </w:r>
            <w:r w:rsidR="00D64710">
              <w:rPr>
                <w:iCs/>
                <w:sz w:val="24"/>
                <w:szCs w:val="24"/>
              </w:rPr>
              <w:t>Ministry of Justice, 2014</w:t>
            </w:r>
            <w:r w:rsidR="00DA5FA5">
              <w:rPr>
                <w:iCs/>
                <w:sz w:val="24"/>
                <w:szCs w:val="24"/>
              </w:rPr>
              <w:t>)</w:t>
            </w:r>
            <w:r w:rsidR="00D64710">
              <w:rPr>
                <w:iCs/>
                <w:sz w:val="24"/>
                <w:szCs w:val="24"/>
              </w:rPr>
              <w:t>.</w:t>
            </w:r>
          </w:p>
          <w:p w14:paraId="1405E38E" w14:textId="77777777" w:rsidR="008F6B6B" w:rsidRDefault="008F6B6B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440488E5" w14:textId="30BEFCA9" w:rsidR="00D3203C" w:rsidRDefault="006510A0" w:rsidP="00D3203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Child 1 </w:t>
            </w:r>
            <w:r w:rsidR="00BF0D5E">
              <w:rPr>
                <w:iCs/>
                <w:sz w:val="24"/>
                <w:szCs w:val="24"/>
              </w:rPr>
              <w:t xml:space="preserve">is currently in the care of maternal </w:t>
            </w:r>
            <w:r w:rsidR="004B78A9">
              <w:rPr>
                <w:iCs/>
                <w:sz w:val="24"/>
                <w:szCs w:val="24"/>
              </w:rPr>
              <w:t>grandparents</w:t>
            </w:r>
            <w:r w:rsidR="00706385">
              <w:rPr>
                <w:iCs/>
                <w:sz w:val="24"/>
                <w:szCs w:val="24"/>
              </w:rPr>
              <w:t>.</w:t>
            </w:r>
            <w:r w:rsidR="00DA348C">
              <w:rPr>
                <w:iCs/>
                <w:sz w:val="24"/>
                <w:szCs w:val="24"/>
              </w:rPr>
              <w:t xml:space="preserve"> </w:t>
            </w:r>
            <w:r w:rsidR="00706385">
              <w:rPr>
                <w:iCs/>
                <w:sz w:val="24"/>
                <w:szCs w:val="24"/>
              </w:rPr>
              <w:t>T</w:t>
            </w:r>
            <w:r w:rsidR="00DA348C">
              <w:rPr>
                <w:iCs/>
                <w:sz w:val="24"/>
                <w:szCs w:val="24"/>
              </w:rPr>
              <w:t>he</w:t>
            </w:r>
            <w:r w:rsidR="00347A4F">
              <w:rPr>
                <w:iCs/>
                <w:sz w:val="24"/>
                <w:szCs w:val="24"/>
              </w:rPr>
              <w:t xml:space="preserve"> purpose of the</w:t>
            </w:r>
            <w:r w:rsidR="00DA348C">
              <w:rPr>
                <w:iCs/>
                <w:sz w:val="24"/>
                <w:szCs w:val="24"/>
              </w:rPr>
              <w:t xml:space="preserve"> visit </w:t>
            </w:r>
            <w:r w:rsidR="00347A4F">
              <w:rPr>
                <w:iCs/>
                <w:sz w:val="24"/>
                <w:szCs w:val="24"/>
              </w:rPr>
              <w:t>was</w:t>
            </w:r>
            <w:r w:rsidR="00DA348C">
              <w:rPr>
                <w:iCs/>
                <w:sz w:val="24"/>
                <w:szCs w:val="24"/>
              </w:rPr>
              <w:t xml:space="preserve"> to talk</w:t>
            </w:r>
            <w:r w:rsidR="004B78A9">
              <w:rPr>
                <w:iCs/>
                <w:sz w:val="24"/>
                <w:szCs w:val="24"/>
              </w:rPr>
              <w:t xml:space="preserve"> the plan</w:t>
            </w:r>
            <w:r w:rsidR="007C1523">
              <w:rPr>
                <w:iCs/>
                <w:sz w:val="24"/>
                <w:szCs w:val="24"/>
              </w:rPr>
              <w:t xml:space="preserve"> through</w:t>
            </w:r>
            <w:r w:rsidR="004B78A9">
              <w:rPr>
                <w:iCs/>
                <w:sz w:val="24"/>
                <w:szCs w:val="24"/>
              </w:rPr>
              <w:t xml:space="preserve"> with parent </w:t>
            </w:r>
            <w:r w:rsidR="00A37C87">
              <w:rPr>
                <w:iCs/>
                <w:sz w:val="24"/>
                <w:szCs w:val="24"/>
              </w:rPr>
              <w:t>1 and</w:t>
            </w:r>
            <w:r w:rsidR="00DA348C">
              <w:rPr>
                <w:iCs/>
                <w:sz w:val="24"/>
                <w:szCs w:val="24"/>
              </w:rPr>
              <w:t xml:space="preserve"> get </w:t>
            </w:r>
            <w:r w:rsidR="00D64710">
              <w:rPr>
                <w:iCs/>
                <w:sz w:val="24"/>
                <w:szCs w:val="24"/>
              </w:rPr>
              <w:t xml:space="preserve">his </w:t>
            </w:r>
            <w:r w:rsidR="00DA348C">
              <w:rPr>
                <w:iCs/>
                <w:sz w:val="24"/>
                <w:szCs w:val="24"/>
              </w:rPr>
              <w:t xml:space="preserve">consent for child 1 to remain with </w:t>
            </w:r>
            <w:r w:rsidR="002C70A7">
              <w:rPr>
                <w:iCs/>
                <w:sz w:val="24"/>
                <w:szCs w:val="24"/>
              </w:rPr>
              <w:t xml:space="preserve">grandparents </w:t>
            </w:r>
            <w:r w:rsidR="004C0A2A">
              <w:rPr>
                <w:iCs/>
                <w:sz w:val="24"/>
                <w:szCs w:val="24"/>
              </w:rPr>
              <w:t>under a Section. 76 arrangement</w:t>
            </w:r>
            <w:r w:rsidR="00671D7B">
              <w:rPr>
                <w:iCs/>
                <w:sz w:val="24"/>
                <w:szCs w:val="24"/>
              </w:rPr>
              <w:t xml:space="preserve"> (Sec. 76, Social Services and Wellbeing (Wales) Act (2014)</w:t>
            </w:r>
            <w:r w:rsidR="0051305F">
              <w:rPr>
                <w:iCs/>
                <w:sz w:val="24"/>
                <w:szCs w:val="24"/>
              </w:rPr>
              <w:t xml:space="preserve"> until </w:t>
            </w:r>
            <w:r w:rsidR="00F255B7">
              <w:rPr>
                <w:iCs/>
                <w:sz w:val="24"/>
                <w:szCs w:val="24"/>
              </w:rPr>
              <w:t>the scheduled court date</w:t>
            </w:r>
            <w:r w:rsidR="004C0A2A">
              <w:rPr>
                <w:iCs/>
                <w:sz w:val="24"/>
                <w:szCs w:val="24"/>
              </w:rPr>
              <w:t xml:space="preserve">. </w:t>
            </w:r>
            <w:r w:rsidR="007C1523">
              <w:rPr>
                <w:iCs/>
                <w:sz w:val="24"/>
                <w:szCs w:val="24"/>
              </w:rPr>
              <w:t>This visit</w:t>
            </w:r>
            <w:r w:rsidR="0094531A">
              <w:rPr>
                <w:iCs/>
                <w:sz w:val="24"/>
                <w:szCs w:val="24"/>
              </w:rPr>
              <w:t xml:space="preserve"> </w:t>
            </w:r>
            <w:r w:rsidR="007C1523">
              <w:rPr>
                <w:iCs/>
                <w:sz w:val="24"/>
                <w:szCs w:val="24"/>
              </w:rPr>
              <w:t xml:space="preserve">provided the opportunity to discuss the </w:t>
            </w:r>
            <w:r w:rsidR="0051199F">
              <w:rPr>
                <w:iCs/>
                <w:sz w:val="24"/>
                <w:szCs w:val="24"/>
              </w:rPr>
              <w:t xml:space="preserve">ongoing </w:t>
            </w:r>
            <w:r w:rsidR="00F255B7">
              <w:rPr>
                <w:iCs/>
                <w:sz w:val="24"/>
                <w:szCs w:val="24"/>
              </w:rPr>
              <w:t>plan</w:t>
            </w:r>
            <w:r w:rsidR="0051199F">
              <w:rPr>
                <w:iCs/>
                <w:sz w:val="24"/>
                <w:szCs w:val="24"/>
              </w:rPr>
              <w:t>, the expectations of the Local Authority and support we would be providing.</w:t>
            </w:r>
          </w:p>
          <w:p w14:paraId="343E836E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984F767" w14:textId="6A359BE9" w:rsidR="00D3203C" w:rsidRPr="00C25A4C" w:rsidRDefault="00C25A4C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I had discussed the observation with parent 1</w:t>
            </w:r>
            <w:r w:rsidR="007C1885">
              <w:rPr>
                <w:iCs/>
                <w:sz w:val="24"/>
                <w:szCs w:val="24"/>
              </w:rPr>
              <w:t xml:space="preserve"> beforehand</w:t>
            </w:r>
            <w:r w:rsidR="0094531A">
              <w:rPr>
                <w:iCs/>
                <w:sz w:val="24"/>
                <w:szCs w:val="24"/>
              </w:rPr>
              <w:t xml:space="preserve"> and considered the Welsh Context in terms of location, culture and language, and the impact of these on the family</w:t>
            </w:r>
            <w:r w:rsidR="005C0E81">
              <w:rPr>
                <w:iCs/>
                <w:sz w:val="24"/>
                <w:szCs w:val="24"/>
              </w:rPr>
              <w:t>. O</w:t>
            </w:r>
            <w:r w:rsidR="007C1885">
              <w:rPr>
                <w:iCs/>
                <w:sz w:val="24"/>
                <w:szCs w:val="24"/>
              </w:rPr>
              <w:t xml:space="preserve">n arrival, I explained again </w:t>
            </w:r>
            <w:r w:rsidR="006F25F6">
              <w:rPr>
                <w:iCs/>
                <w:sz w:val="24"/>
                <w:szCs w:val="24"/>
              </w:rPr>
              <w:t xml:space="preserve">to ensure </w:t>
            </w:r>
            <w:r w:rsidR="00D64710">
              <w:rPr>
                <w:iCs/>
                <w:sz w:val="24"/>
                <w:szCs w:val="24"/>
              </w:rPr>
              <w:t xml:space="preserve">he </w:t>
            </w:r>
            <w:r w:rsidR="006F25F6">
              <w:rPr>
                <w:iCs/>
                <w:sz w:val="24"/>
                <w:szCs w:val="24"/>
              </w:rPr>
              <w:t>understood</w:t>
            </w:r>
            <w:r w:rsidR="007C1885">
              <w:rPr>
                <w:iCs/>
                <w:sz w:val="24"/>
                <w:szCs w:val="24"/>
              </w:rPr>
              <w:t xml:space="preserve">. </w:t>
            </w:r>
            <w:r w:rsidR="00DD4937">
              <w:rPr>
                <w:iCs/>
                <w:sz w:val="24"/>
                <w:szCs w:val="24"/>
              </w:rPr>
              <w:t xml:space="preserve">The </w:t>
            </w:r>
            <w:r w:rsidR="0094531A">
              <w:rPr>
                <w:iCs/>
                <w:sz w:val="24"/>
                <w:szCs w:val="24"/>
              </w:rPr>
              <w:t>‘</w:t>
            </w:r>
            <w:r w:rsidR="00DD4937" w:rsidRPr="0094531A">
              <w:rPr>
                <w:i/>
                <w:sz w:val="24"/>
                <w:szCs w:val="24"/>
              </w:rPr>
              <w:t>active offer</w:t>
            </w:r>
            <w:r w:rsidR="0094531A">
              <w:rPr>
                <w:i/>
                <w:sz w:val="24"/>
                <w:szCs w:val="24"/>
              </w:rPr>
              <w:t>’</w:t>
            </w:r>
            <w:r w:rsidR="00DD4937">
              <w:rPr>
                <w:iCs/>
                <w:sz w:val="24"/>
                <w:szCs w:val="24"/>
              </w:rPr>
              <w:t xml:space="preserve"> had been offered during previous visits and a </w:t>
            </w:r>
            <w:r w:rsidR="004B78A9">
              <w:rPr>
                <w:iCs/>
                <w:sz w:val="24"/>
                <w:szCs w:val="24"/>
              </w:rPr>
              <w:t>Welsh</w:t>
            </w:r>
            <w:r w:rsidR="00DD4937">
              <w:rPr>
                <w:iCs/>
                <w:sz w:val="24"/>
                <w:szCs w:val="24"/>
              </w:rPr>
              <w:t xml:space="preserve"> speaker </w:t>
            </w:r>
            <w:r w:rsidR="00921B4A">
              <w:rPr>
                <w:iCs/>
                <w:sz w:val="24"/>
                <w:szCs w:val="24"/>
              </w:rPr>
              <w:t>not required</w:t>
            </w:r>
            <w:r w:rsidR="005E4484">
              <w:rPr>
                <w:iCs/>
                <w:sz w:val="24"/>
                <w:szCs w:val="24"/>
              </w:rPr>
              <w:t xml:space="preserve"> </w:t>
            </w:r>
            <w:r w:rsidR="00DD4937">
              <w:rPr>
                <w:iCs/>
                <w:sz w:val="24"/>
                <w:szCs w:val="24"/>
              </w:rPr>
              <w:t>(Social Care Wales</w:t>
            </w:r>
            <w:r w:rsidR="00D51DBE">
              <w:rPr>
                <w:iCs/>
                <w:sz w:val="24"/>
                <w:szCs w:val="24"/>
              </w:rPr>
              <w:t>, 2017</w:t>
            </w:r>
            <w:r w:rsidR="00DD4937">
              <w:rPr>
                <w:iCs/>
                <w:sz w:val="24"/>
                <w:szCs w:val="24"/>
              </w:rPr>
              <w:t>)</w:t>
            </w:r>
            <w:r w:rsidR="004B78A9">
              <w:rPr>
                <w:iCs/>
                <w:sz w:val="24"/>
                <w:szCs w:val="24"/>
              </w:rPr>
              <w:t xml:space="preserve">. </w:t>
            </w:r>
          </w:p>
          <w:p w14:paraId="4278BAB8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11F18621" w14:textId="61506859" w:rsidR="00D3203C" w:rsidRPr="003F55FA" w:rsidRDefault="00D64710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Prior to the </w:t>
            </w:r>
            <w:r w:rsidR="003F55FA">
              <w:rPr>
                <w:iCs/>
                <w:sz w:val="24"/>
                <w:szCs w:val="24"/>
              </w:rPr>
              <w:t xml:space="preserve">visit, I ensured all paperwork was completed and written in a </w:t>
            </w:r>
            <w:r w:rsidR="008A4080">
              <w:rPr>
                <w:iCs/>
                <w:sz w:val="24"/>
                <w:szCs w:val="24"/>
              </w:rPr>
              <w:t xml:space="preserve">way that parent 1 could understand (without the use of acronyms and </w:t>
            </w:r>
            <w:r w:rsidR="00BE7413">
              <w:rPr>
                <w:iCs/>
                <w:sz w:val="24"/>
                <w:szCs w:val="24"/>
              </w:rPr>
              <w:t xml:space="preserve">jargon). </w:t>
            </w:r>
            <w:r w:rsidR="00867DC1">
              <w:rPr>
                <w:iCs/>
                <w:sz w:val="24"/>
                <w:szCs w:val="24"/>
              </w:rPr>
              <w:t xml:space="preserve">I printed out copies for parent 1 to keep, </w:t>
            </w:r>
            <w:r w:rsidR="00E13523">
              <w:rPr>
                <w:iCs/>
                <w:sz w:val="24"/>
                <w:szCs w:val="24"/>
              </w:rPr>
              <w:t xml:space="preserve">so that he could refer to them again if required. </w:t>
            </w:r>
          </w:p>
          <w:p w14:paraId="6E25DE74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0D06CBA7" w:rsidR="00D3203C" w:rsidRPr="00FD6E53" w:rsidRDefault="004B2BC0" w:rsidP="00D3203C">
            <w:pPr>
              <w:jc w:val="both"/>
              <w:rPr>
                <w:iCs/>
                <w:sz w:val="24"/>
                <w:szCs w:val="24"/>
              </w:rPr>
            </w:pPr>
            <w:r w:rsidRPr="00FD6E53">
              <w:rPr>
                <w:iCs/>
                <w:sz w:val="24"/>
                <w:szCs w:val="24"/>
              </w:rPr>
              <w:t xml:space="preserve">Word count: </w:t>
            </w:r>
            <w:r w:rsidR="009D5F1F">
              <w:rPr>
                <w:iCs/>
                <w:sz w:val="24"/>
                <w:szCs w:val="24"/>
              </w:rPr>
              <w:t>3</w:t>
            </w:r>
            <w:r w:rsidR="00F255B7">
              <w:rPr>
                <w:iCs/>
                <w:sz w:val="24"/>
                <w:szCs w:val="24"/>
              </w:rPr>
              <w:t>28</w:t>
            </w: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Pr="00DA4A7E" w:rsidRDefault="00243DB0" w:rsidP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DA4A7E">
              <w:rPr>
                <w:b/>
                <w:bCs/>
                <w:sz w:val="24"/>
                <w:szCs w:val="24"/>
              </w:rPr>
              <w:t>Critically reflect on your communication methods and skills during the observation; including how you identified whether you had the necessary communication skills to work with</w:t>
            </w:r>
            <w:r w:rsidR="009B3E46" w:rsidRPr="00DA4A7E">
              <w:rPr>
                <w:b/>
                <w:bCs/>
                <w:sz w:val="24"/>
                <w:szCs w:val="24"/>
              </w:rPr>
              <w:t xml:space="preserve"> the</w:t>
            </w:r>
            <w:r w:rsidRPr="00DA4A7E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r w:rsidR="00450B67" w:rsidRPr="00DA4A7E">
              <w:rPr>
                <w:b/>
                <w:bCs/>
                <w:color w:val="auto"/>
                <w:sz w:val="24"/>
                <w:szCs w:val="24"/>
              </w:rPr>
              <w:t>individual</w:t>
            </w:r>
            <w:r w:rsidRPr="00DA4A7E">
              <w:rPr>
                <w:b/>
                <w:bCs/>
                <w:color w:val="auto"/>
                <w:sz w:val="24"/>
                <w:szCs w:val="24"/>
              </w:rPr>
              <w:t xml:space="preserve"> in need of care and support and</w:t>
            </w:r>
            <w:r w:rsidR="00214047" w:rsidRPr="00DA4A7E">
              <w:rPr>
                <w:b/>
                <w:bCs/>
                <w:color w:val="auto"/>
                <w:sz w:val="24"/>
                <w:szCs w:val="24"/>
              </w:rPr>
              <w:t>/or</w:t>
            </w:r>
            <w:r w:rsidRPr="00DA4A7E">
              <w:rPr>
                <w:b/>
                <w:bCs/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 w:rsidRPr="00DA4A7E">
              <w:rPr>
                <w:b/>
                <w:bCs/>
                <w:color w:val="auto"/>
                <w:sz w:val="24"/>
                <w:szCs w:val="24"/>
              </w:rPr>
              <w:t>carers</w:t>
            </w:r>
            <w:proofErr w:type="spellEnd"/>
            <w:r w:rsidRPr="00DA4A7E">
              <w:rPr>
                <w:b/>
                <w:bCs/>
                <w:sz w:val="24"/>
                <w:szCs w:val="24"/>
              </w:rPr>
              <w:t xml:space="preserve">.   </w:t>
            </w:r>
          </w:p>
          <w:p w14:paraId="5448F430" w14:textId="77777777" w:rsidR="00243DB0" w:rsidRPr="00DA4A7E" w:rsidRDefault="00243DB0" w:rsidP="00243DB0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0DCCBFEA" w14:textId="52E02A46" w:rsidR="00243DB0" w:rsidRPr="00DA4A7E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DA4A7E">
              <w:rPr>
                <w:b/>
                <w:bCs/>
                <w:sz w:val="24"/>
                <w:szCs w:val="24"/>
              </w:rPr>
              <w:t xml:space="preserve">You must use a </w:t>
            </w:r>
            <w:r w:rsidR="00392F73" w:rsidRPr="00DA4A7E">
              <w:rPr>
                <w:b/>
                <w:bCs/>
                <w:sz w:val="24"/>
                <w:szCs w:val="24"/>
              </w:rPr>
              <w:t>person-centred</w:t>
            </w:r>
            <w:r w:rsidRPr="00DA4A7E">
              <w:rPr>
                <w:b/>
                <w:bCs/>
                <w:sz w:val="24"/>
                <w:szCs w:val="24"/>
              </w:rPr>
              <w:t xml:space="preserve"> approach to demonstrate the integration of social </w:t>
            </w:r>
            <w:r w:rsidR="00F45521" w:rsidRPr="00DA4A7E">
              <w:rPr>
                <w:b/>
                <w:bCs/>
                <w:sz w:val="24"/>
                <w:szCs w:val="24"/>
              </w:rPr>
              <w:t xml:space="preserve">work ethics, </w:t>
            </w:r>
            <w:r w:rsidRPr="00DA4A7E">
              <w:rPr>
                <w:b/>
                <w:bCs/>
                <w:sz w:val="24"/>
                <w:szCs w:val="24"/>
              </w:rPr>
              <w:t>value</w:t>
            </w:r>
            <w:r w:rsidR="00F45521" w:rsidRPr="00DA4A7E">
              <w:rPr>
                <w:b/>
                <w:bCs/>
                <w:sz w:val="24"/>
                <w:szCs w:val="24"/>
              </w:rPr>
              <w:t xml:space="preserve">s </w:t>
            </w:r>
            <w:r w:rsidRPr="00DA4A7E">
              <w:rPr>
                <w:b/>
                <w:bCs/>
                <w:sz w:val="24"/>
                <w:szCs w:val="24"/>
              </w:rPr>
              <w:t>and the Code of Professional Practice</w:t>
            </w:r>
            <w:r w:rsidR="002F2185" w:rsidRPr="00DA4A7E">
              <w:rPr>
                <w:b/>
                <w:bCs/>
                <w:sz w:val="24"/>
                <w:szCs w:val="24"/>
              </w:rPr>
              <w:t>. T</w:t>
            </w:r>
            <w:r w:rsidRPr="00DA4A7E">
              <w:rPr>
                <w:b/>
                <w:bCs/>
                <w:sz w:val="24"/>
                <w:szCs w:val="24"/>
              </w:rPr>
              <w:t>his must include cultural</w:t>
            </w:r>
            <w:r w:rsidR="00450B67" w:rsidRPr="00DA4A7E">
              <w:rPr>
                <w:b/>
                <w:bCs/>
                <w:sz w:val="24"/>
                <w:szCs w:val="24"/>
              </w:rPr>
              <w:t>ly</w:t>
            </w:r>
            <w:r w:rsidR="00E5498A" w:rsidRPr="00DA4A7E">
              <w:rPr>
                <w:b/>
                <w:bCs/>
                <w:sz w:val="24"/>
                <w:szCs w:val="24"/>
              </w:rPr>
              <w:t xml:space="preserve"> </w:t>
            </w:r>
            <w:r w:rsidRPr="00DA4A7E">
              <w:rPr>
                <w:b/>
                <w:bCs/>
                <w:sz w:val="24"/>
                <w:szCs w:val="24"/>
              </w:rPr>
              <w:t xml:space="preserve">and </w:t>
            </w:r>
            <w:r w:rsidR="00450B67" w:rsidRPr="00DA4A7E">
              <w:rPr>
                <w:b/>
                <w:bCs/>
                <w:sz w:val="24"/>
                <w:szCs w:val="24"/>
              </w:rPr>
              <w:t>linguistically sensitive</w:t>
            </w:r>
            <w:r w:rsidRPr="00DA4A7E">
              <w:rPr>
                <w:b/>
                <w:bCs/>
                <w:sz w:val="24"/>
                <w:szCs w:val="24"/>
              </w:rPr>
              <w:t xml:space="preserve"> practice and the principles of the “Active Offer”</w:t>
            </w:r>
            <w:r w:rsidR="009B3E46" w:rsidRPr="00DA4A7E">
              <w:rPr>
                <w:b/>
                <w:bCs/>
                <w:sz w:val="24"/>
                <w:szCs w:val="24"/>
              </w:rPr>
              <w:t xml:space="preserve"> </w:t>
            </w:r>
            <w:r w:rsidR="00BC4ED3" w:rsidRPr="00DA4A7E">
              <w:rPr>
                <w:b/>
                <w:bCs/>
                <w:sz w:val="24"/>
                <w:szCs w:val="24"/>
              </w:rPr>
              <w:t xml:space="preserve">and </w:t>
            </w:r>
            <w:proofErr w:type="gramStart"/>
            <w:r w:rsidR="00BC4ED3" w:rsidRPr="00DA4A7E">
              <w:rPr>
                <w:b/>
                <w:bCs/>
                <w:sz w:val="24"/>
                <w:szCs w:val="24"/>
              </w:rPr>
              <w:t xml:space="preserve">make </w:t>
            </w:r>
            <w:r w:rsidR="00392F73" w:rsidRPr="00DA4A7E">
              <w:rPr>
                <w:b/>
                <w:bCs/>
                <w:sz w:val="24"/>
                <w:szCs w:val="24"/>
              </w:rPr>
              <w:t>reference</w:t>
            </w:r>
            <w:proofErr w:type="gramEnd"/>
            <w:r w:rsidR="009B3E46" w:rsidRPr="00DA4A7E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 w:rsidRPr="00DA4A7E">
              <w:rPr>
                <w:b/>
                <w:bCs/>
                <w:sz w:val="24"/>
                <w:szCs w:val="24"/>
              </w:rPr>
              <w:t xml:space="preserve">to </w:t>
            </w:r>
            <w:r w:rsidR="00392F73" w:rsidRPr="00DA4A7E">
              <w:rPr>
                <w:b/>
                <w:bCs/>
                <w:sz w:val="24"/>
                <w:szCs w:val="24"/>
              </w:rPr>
              <w:t>“</w:t>
            </w:r>
            <w:r w:rsidR="009B3E46" w:rsidRPr="00DA4A7E">
              <w:rPr>
                <w:b/>
                <w:bCs/>
                <w:sz w:val="24"/>
                <w:szCs w:val="24"/>
              </w:rPr>
              <w:t xml:space="preserve">More than </w:t>
            </w:r>
            <w:r w:rsidR="00EE01ED" w:rsidRPr="00DA4A7E">
              <w:rPr>
                <w:b/>
                <w:bCs/>
                <w:sz w:val="24"/>
                <w:szCs w:val="24"/>
              </w:rPr>
              <w:t>Just Words</w:t>
            </w:r>
            <w:r w:rsidR="00392F73" w:rsidRPr="00DA4A7E">
              <w:rPr>
                <w:b/>
                <w:bCs/>
                <w:sz w:val="24"/>
                <w:szCs w:val="24"/>
              </w:rPr>
              <w:t>”</w:t>
            </w:r>
            <w:r w:rsidR="10904BF9" w:rsidRPr="00DA4A7E">
              <w:rPr>
                <w:b/>
                <w:bCs/>
                <w:sz w:val="24"/>
                <w:szCs w:val="24"/>
              </w:rPr>
              <w:t xml:space="preserve"> (Welsh Governm</w:t>
            </w:r>
            <w:r w:rsidR="28F1FF9E" w:rsidRPr="00DA4A7E">
              <w:rPr>
                <w:b/>
                <w:bCs/>
                <w:sz w:val="24"/>
                <w:szCs w:val="24"/>
              </w:rPr>
              <w:t>ent, 2012)</w:t>
            </w:r>
            <w:r w:rsidRPr="00DA4A7E">
              <w:rPr>
                <w:b/>
                <w:bCs/>
                <w:sz w:val="24"/>
                <w:szCs w:val="24"/>
              </w:rPr>
              <w:t xml:space="preserve">. </w:t>
            </w:r>
          </w:p>
          <w:p w14:paraId="038D3334" w14:textId="77777777" w:rsidR="00FA6C6C" w:rsidRDefault="00FA6C6C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31285530" w14:textId="548BDB0C" w:rsidR="00B51139" w:rsidRDefault="00D136F9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Initially, I feel that parent 1 engaged well </w:t>
            </w:r>
            <w:r w:rsidR="006B4D96">
              <w:rPr>
                <w:iCs/>
                <w:sz w:val="24"/>
                <w:szCs w:val="24"/>
              </w:rPr>
              <w:t xml:space="preserve">with me </w:t>
            </w:r>
            <w:r>
              <w:rPr>
                <w:iCs/>
                <w:sz w:val="24"/>
                <w:szCs w:val="24"/>
              </w:rPr>
              <w:t>with the conversation.</w:t>
            </w:r>
            <w:r w:rsidR="006C5C3A">
              <w:rPr>
                <w:iCs/>
                <w:sz w:val="24"/>
                <w:szCs w:val="24"/>
              </w:rPr>
              <w:t xml:space="preserve"> </w:t>
            </w:r>
            <w:r w:rsidR="00B51139">
              <w:rPr>
                <w:iCs/>
                <w:sz w:val="24"/>
                <w:szCs w:val="24"/>
              </w:rPr>
              <w:t xml:space="preserve">As I had already </w:t>
            </w:r>
            <w:r w:rsidR="00EA3DD2">
              <w:rPr>
                <w:iCs/>
                <w:sz w:val="24"/>
                <w:szCs w:val="24"/>
              </w:rPr>
              <w:t xml:space="preserve">been </w:t>
            </w:r>
            <w:r w:rsidR="00B51139">
              <w:rPr>
                <w:iCs/>
                <w:sz w:val="24"/>
                <w:szCs w:val="24"/>
              </w:rPr>
              <w:t xml:space="preserve">working with this </w:t>
            </w:r>
            <w:r w:rsidR="00EA3DD2">
              <w:rPr>
                <w:iCs/>
                <w:sz w:val="24"/>
                <w:szCs w:val="24"/>
              </w:rPr>
              <w:t>family for some time prior to this observation</w:t>
            </w:r>
            <w:r w:rsidR="00B51139">
              <w:rPr>
                <w:iCs/>
                <w:sz w:val="24"/>
                <w:szCs w:val="24"/>
              </w:rPr>
              <w:t xml:space="preserve">, </w:t>
            </w:r>
            <w:r w:rsidR="00A31A12">
              <w:rPr>
                <w:iCs/>
                <w:sz w:val="24"/>
                <w:szCs w:val="24"/>
              </w:rPr>
              <w:t>u</w:t>
            </w:r>
            <w:r w:rsidR="00987179">
              <w:rPr>
                <w:iCs/>
                <w:sz w:val="24"/>
                <w:szCs w:val="24"/>
              </w:rPr>
              <w:t xml:space="preserve">sing the ‘Active Offer’ (Welsh Government, 2016) </w:t>
            </w:r>
            <w:r w:rsidR="009D7587">
              <w:rPr>
                <w:iCs/>
                <w:sz w:val="24"/>
                <w:szCs w:val="24"/>
              </w:rPr>
              <w:t>I had previously discussed whether he wanted to be communicated with in the Welsh language</w:t>
            </w:r>
            <w:r w:rsidR="00A31A12">
              <w:rPr>
                <w:iCs/>
                <w:sz w:val="24"/>
                <w:szCs w:val="24"/>
              </w:rPr>
              <w:t>, which he declined.</w:t>
            </w:r>
            <w:r w:rsidR="00B71338">
              <w:rPr>
                <w:iCs/>
                <w:sz w:val="24"/>
                <w:szCs w:val="24"/>
              </w:rPr>
              <w:t xml:space="preserve"> </w:t>
            </w:r>
            <w:r w:rsidR="007A0CDC">
              <w:rPr>
                <w:iCs/>
                <w:sz w:val="24"/>
                <w:szCs w:val="24"/>
              </w:rPr>
              <w:t xml:space="preserve">I explained once more the reason for </w:t>
            </w:r>
            <w:r w:rsidR="00611E30">
              <w:rPr>
                <w:iCs/>
                <w:sz w:val="24"/>
                <w:szCs w:val="24"/>
              </w:rPr>
              <w:t xml:space="preserve">my mentor’s </w:t>
            </w:r>
            <w:r w:rsidR="00ED79B9">
              <w:rPr>
                <w:iCs/>
                <w:sz w:val="24"/>
                <w:szCs w:val="24"/>
              </w:rPr>
              <w:t>presence and</w:t>
            </w:r>
            <w:r w:rsidR="00611E30">
              <w:rPr>
                <w:iCs/>
                <w:sz w:val="24"/>
                <w:szCs w:val="24"/>
              </w:rPr>
              <w:t xml:space="preserve"> reiterated that she was there solely to observe my practice. Again, I asked if this was ok, to which he agreed. </w:t>
            </w:r>
          </w:p>
          <w:p w14:paraId="312602BD" w14:textId="77777777" w:rsidR="00B51139" w:rsidRDefault="00B51139">
            <w:pPr>
              <w:jc w:val="both"/>
              <w:rPr>
                <w:iCs/>
                <w:sz w:val="24"/>
                <w:szCs w:val="24"/>
              </w:rPr>
            </w:pPr>
          </w:p>
          <w:p w14:paraId="7FBCF036" w14:textId="1079E061" w:rsidR="00FA6C6C" w:rsidRDefault="006C5C3A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I considered my body language and</w:t>
            </w:r>
            <w:r w:rsidR="002B517F">
              <w:rPr>
                <w:iCs/>
                <w:sz w:val="24"/>
                <w:szCs w:val="24"/>
              </w:rPr>
              <w:t xml:space="preserve"> sat down with him </w:t>
            </w:r>
            <w:r w:rsidR="001F20D6">
              <w:rPr>
                <w:iCs/>
                <w:sz w:val="24"/>
                <w:szCs w:val="24"/>
              </w:rPr>
              <w:t>to ensure he felt as comfortable as possible. I used open body language</w:t>
            </w:r>
            <w:r w:rsidR="00EA1F4A">
              <w:rPr>
                <w:iCs/>
                <w:sz w:val="24"/>
                <w:szCs w:val="24"/>
              </w:rPr>
              <w:t xml:space="preserve"> </w:t>
            </w:r>
            <w:r w:rsidR="00F2635B">
              <w:rPr>
                <w:iCs/>
                <w:sz w:val="24"/>
                <w:szCs w:val="24"/>
              </w:rPr>
              <w:t>such as leaning in slightly</w:t>
            </w:r>
            <w:r w:rsidR="001770D1">
              <w:rPr>
                <w:iCs/>
                <w:sz w:val="24"/>
                <w:szCs w:val="24"/>
              </w:rPr>
              <w:t>, ensuring my arms were not crossed</w:t>
            </w:r>
            <w:r w:rsidR="00F2635B">
              <w:rPr>
                <w:iCs/>
                <w:sz w:val="24"/>
                <w:szCs w:val="24"/>
              </w:rPr>
              <w:t xml:space="preserve"> and</w:t>
            </w:r>
            <w:r w:rsidR="001770D1">
              <w:rPr>
                <w:iCs/>
                <w:sz w:val="24"/>
                <w:szCs w:val="24"/>
              </w:rPr>
              <w:t xml:space="preserve"> making</w:t>
            </w:r>
            <w:r w:rsidR="00F2635B">
              <w:rPr>
                <w:iCs/>
                <w:sz w:val="24"/>
                <w:szCs w:val="24"/>
              </w:rPr>
              <w:t xml:space="preserve"> </w:t>
            </w:r>
            <w:r w:rsidR="003A7414">
              <w:rPr>
                <w:iCs/>
                <w:sz w:val="24"/>
                <w:szCs w:val="24"/>
              </w:rPr>
              <w:t>consistent eye contact</w:t>
            </w:r>
            <w:r w:rsidR="00102E88">
              <w:rPr>
                <w:iCs/>
                <w:sz w:val="24"/>
                <w:szCs w:val="24"/>
              </w:rPr>
              <w:t xml:space="preserve"> to evidence that I was listening actively to what he was saying.</w:t>
            </w:r>
            <w:r w:rsidR="00D136F9">
              <w:rPr>
                <w:iCs/>
                <w:sz w:val="24"/>
                <w:szCs w:val="24"/>
              </w:rPr>
              <w:t xml:space="preserve"> </w:t>
            </w:r>
            <w:r w:rsidR="00837F05">
              <w:rPr>
                <w:iCs/>
                <w:sz w:val="24"/>
                <w:szCs w:val="24"/>
              </w:rPr>
              <w:t xml:space="preserve">He said he had been making progress with improving the home conditions which was evident. </w:t>
            </w:r>
            <w:r w:rsidR="00C63AF1">
              <w:rPr>
                <w:iCs/>
                <w:sz w:val="24"/>
                <w:szCs w:val="24"/>
              </w:rPr>
              <w:t>Given the difficult subject matter, I felt it was important to recognise the</w:t>
            </w:r>
            <w:r w:rsidR="003C416A">
              <w:rPr>
                <w:iCs/>
                <w:sz w:val="24"/>
                <w:szCs w:val="24"/>
              </w:rPr>
              <w:t xml:space="preserve"> positives that had been made </w:t>
            </w:r>
            <w:proofErr w:type="gramStart"/>
            <w:r w:rsidR="003C416A">
              <w:rPr>
                <w:iCs/>
                <w:sz w:val="24"/>
                <w:szCs w:val="24"/>
              </w:rPr>
              <w:t>in order to</w:t>
            </w:r>
            <w:proofErr w:type="gramEnd"/>
            <w:r w:rsidR="003C416A">
              <w:rPr>
                <w:iCs/>
                <w:sz w:val="24"/>
                <w:szCs w:val="24"/>
              </w:rPr>
              <w:t xml:space="preserve"> try and ensure parent 1 remained empowered to keep working with the Local Authority.</w:t>
            </w:r>
            <w:r w:rsidR="00C63AF1">
              <w:rPr>
                <w:iCs/>
                <w:sz w:val="24"/>
                <w:szCs w:val="24"/>
              </w:rPr>
              <w:t xml:space="preserve"> </w:t>
            </w:r>
            <w:r w:rsidR="00837F05">
              <w:rPr>
                <w:iCs/>
                <w:sz w:val="24"/>
                <w:szCs w:val="24"/>
              </w:rPr>
              <w:t xml:space="preserve">I was mindful of ensuring that </w:t>
            </w:r>
            <w:r w:rsidR="000574CC">
              <w:rPr>
                <w:iCs/>
                <w:sz w:val="24"/>
                <w:szCs w:val="24"/>
              </w:rPr>
              <w:t>the conversation remain</w:t>
            </w:r>
            <w:r w:rsidR="00233135">
              <w:rPr>
                <w:iCs/>
                <w:sz w:val="24"/>
                <w:szCs w:val="24"/>
              </w:rPr>
              <w:t>ed</w:t>
            </w:r>
            <w:r w:rsidR="000574CC">
              <w:rPr>
                <w:iCs/>
                <w:sz w:val="24"/>
                <w:szCs w:val="24"/>
              </w:rPr>
              <w:t xml:space="preserve"> person centred and that child 1 remained the focus of the discussion</w:t>
            </w:r>
            <w:r w:rsidR="00814141">
              <w:rPr>
                <w:iCs/>
                <w:sz w:val="24"/>
                <w:szCs w:val="24"/>
              </w:rPr>
              <w:t>,</w:t>
            </w:r>
            <w:r w:rsidR="003C416A">
              <w:rPr>
                <w:iCs/>
                <w:sz w:val="24"/>
                <w:szCs w:val="24"/>
              </w:rPr>
              <w:t xml:space="preserve"> as ultimately</w:t>
            </w:r>
            <w:r w:rsidR="002555B3">
              <w:rPr>
                <w:iCs/>
                <w:sz w:val="24"/>
                <w:szCs w:val="24"/>
              </w:rPr>
              <w:t xml:space="preserve">, child 1 is the reason for our </w:t>
            </w:r>
            <w:r w:rsidR="00E33DC5">
              <w:rPr>
                <w:iCs/>
                <w:sz w:val="24"/>
                <w:szCs w:val="24"/>
              </w:rPr>
              <w:t xml:space="preserve">prolonged </w:t>
            </w:r>
            <w:r w:rsidR="002555B3">
              <w:rPr>
                <w:iCs/>
                <w:sz w:val="24"/>
                <w:szCs w:val="24"/>
              </w:rPr>
              <w:t>involvement</w:t>
            </w:r>
            <w:r w:rsidR="000574CC">
              <w:rPr>
                <w:iCs/>
                <w:sz w:val="24"/>
                <w:szCs w:val="24"/>
              </w:rPr>
              <w:t xml:space="preserve">. </w:t>
            </w:r>
            <w:r w:rsidR="00E77CF8" w:rsidRPr="00E77CF8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The Code of Professional Practice </w:t>
            </w:r>
            <w:r w:rsidR="00E77CF8">
              <w:rPr>
                <w:rFonts w:eastAsia="Calibri"/>
                <w:color w:val="auto"/>
                <w:sz w:val="24"/>
                <w:szCs w:val="24"/>
                <w:lang w:eastAsia="en-US"/>
              </w:rPr>
              <w:t>(Social Care Wales, 2017</w:t>
            </w:r>
            <w:r w:rsidR="00E77CF8" w:rsidRPr="00E77CF8">
              <w:rPr>
                <w:rFonts w:eastAsia="Calibri"/>
                <w:color w:val="auto"/>
                <w:sz w:val="24"/>
                <w:szCs w:val="24"/>
                <w:lang w:eastAsia="en-US"/>
              </w:rPr>
              <w:t>) states that social workers should ‘communicate in an open, appropriate, accurate and straightforward way’.</w:t>
            </w:r>
            <w:r w:rsidR="00E77CF8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Given the complexity of the discussion, </w:t>
            </w:r>
            <w:r w:rsidR="00811398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I was mindful of the language that I used, and was aiming to communicate as openly as possible, in a way in which parent 1 could understand. However, </w:t>
            </w:r>
            <w:r w:rsidR="005E04C7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I also considered that this was not a difficult conversation </w:t>
            </w:r>
            <w:r w:rsidR="00AB3892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for parent 1 to have and anticipated that </w:t>
            </w:r>
            <w:r w:rsidR="0034232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it may be a tense discussion. </w:t>
            </w:r>
            <w:r w:rsidR="00782589" w:rsidRPr="00782589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Gorman (2009) states that one of the roles a social worker has is to explain and answer questions from service users</w:t>
            </w:r>
            <w:r w:rsidR="003C0B3E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. Parent </w:t>
            </w:r>
            <w:r w:rsidR="00584906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1 had some questions about the process that I attempted to answer as fully as possible. </w:t>
            </w:r>
            <w:r w:rsidR="00BD2212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However, I was mindful that despite </w:t>
            </w:r>
            <w:r w:rsidR="00887051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my attempts to explain, parent 1 struggled to fully comprehend </w:t>
            </w:r>
            <w:r w:rsidR="00710C39">
              <w:rPr>
                <w:rFonts w:eastAsia="Calibri"/>
                <w:color w:val="auto"/>
                <w:sz w:val="24"/>
                <w:szCs w:val="24"/>
                <w:lang w:eastAsia="en-US"/>
              </w:rPr>
              <w:t>and process what I was saying</w:t>
            </w:r>
            <w:r w:rsidR="00427572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, which </w:t>
            </w:r>
            <w:r w:rsidR="00405608">
              <w:rPr>
                <w:rFonts w:eastAsia="Calibri"/>
                <w:color w:val="auto"/>
                <w:sz w:val="24"/>
                <w:szCs w:val="24"/>
                <w:lang w:eastAsia="en-US"/>
              </w:rPr>
              <w:t>on reflection, led me to consider the power dynamic in more depth.</w:t>
            </w:r>
          </w:p>
          <w:p w14:paraId="4B04A94D" w14:textId="77777777" w:rsidR="00C63AF1" w:rsidRDefault="00C63AF1">
            <w:pPr>
              <w:jc w:val="both"/>
              <w:rPr>
                <w:iCs/>
                <w:sz w:val="24"/>
                <w:szCs w:val="24"/>
              </w:rPr>
            </w:pPr>
          </w:p>
          <w:p w14:paraId="6673343D" w14:textId="180E3D6D" w:rsidR="006E2ABC" w:rsidRDefault="00F90FFD">
            <w:pPr>
              <w:jc w:val="both"/>
              <w:rPr>
                <w:rFonts w:eastAsia="Calibri"/>
                <w:color w:val="auto"/>
                <w:sz w:val="24"/>
                <w:szCs w:val="24"/>
                <w:lang w:eastAsia="en-US"/>
              </w:rPr>
            </w:pPr>
            <w:r w:rsidRPr="00F90FFD">
              <w:rPr>
                <w:rFonts w:eastAsia="Calibri"/>
                <w:color w:val="auto"/>
                <w:sz w:val="24"/>
                <w:szCs w:val="24"/>
                <w:lang w:eastAsia="en-US"/>
              </w:rPr>
              <w:t>Smith (2008) discusses the concept of power</w:t>
            </w:r>
            <w:r w:rsidR="00DC2063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in the role of the social </w:t>
            </w:r>
            <w:proofErr w:type="gramStart"/>
            <w:r w:rsidR="00DC2063">
              <w:rPr>
                <w:rFonts w:eastAsia="Calibri"/>
                <w:color w:val="auto"/>
                <w:sz w:val="24"/>
                <w:szCs w:val="24"/>
                <w:lang w:eastAsia="en-US"/>
              </w:rPr>
              <w:t>worker</w:t>
            </w:r>
            <w:r w:rsidRPr="00F90FFD">
              <w:rPr>
                <w:rFonts w:eastAsia="Calibri"/>
                <w:color w:val="auto"/>
                <w:sz w:val="24"/>
                <w:szCs w:val="24"/>
                <w:lang w:eastAsia="en-US"/>
              </w:rPr>
              <w:t>,</w:t>
            </w:r>
            <w:r w:rsidR="008D0963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8656BA">
              <w:rPr>
                <w:rFonts w:eastAsia="Calibri"/>
                <w:color w:val="auto"/>
                <w:sz w:val="24"/>
                <w:szCs w:val="24"/>
                <w:lang w:eastAsia="en-US"/>
              </w:rPr>
              <w:t>and</w:t>
            </w:r>
            <w:proofErr w:type="gramEnd"/>
            <w:r w:rsidR="008656BA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suggests that </w:t>
            </w:r>
            <w:r w:rsidRPr="00F90FFD">
              <w:rPr>
                <w:rFonts w:eastAsia="Calibri"/>
                <w:color w:val="auto"/>
                <w:sz w:val="24"/>
                <w:szCs w:val="24"/>
                <w:lang w:eastAsia="en-US"/>
              </w:rPr>
              <w:t>social workers need to have an awareness not just of the authority that comes with the job role, but also the power dynamic that exist</w:t>
            </w:r>
            <w:r w:rsidR="00C379B3">
              <w:rPr>
                <w:rFonts w:eastAsia="Calibri"/>
                <w:color w:val="auto"/>
                <w:sz w:val="24"/>
                <w:szCs w:val="24"/>
                <w:lang w:eastAsia="en-US"/>
              </w:rPr>
              <w:t>s</w:t>
            </w:r>
            <w:r w:rsidRPr="00F90FF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between the professional and service user</w:t>
            </w:r>
            <w:r w:rsidR="001E4D7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, and </w:t>
            </w:r>
            <w:r w:rsidRPr="00F90FFD">
              <w:rPr>
                <w:rFonts w:eastAsia="Calibri"/>
                <w:color w:val="auto"/>
                <w:sz w:val="24"/>
                <w:szCs w:val="24"/>
                <w:lang w:eastAsia="en-US"/>
              </w:rPr>
              <w:t>the need to promote service user’s rights and interests in a non-judgemental manner.</w:t>
            </w:r>
            <w:r w:rsidR="00243922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91071B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It is worth noting, that parent 1 himself </w:t>
            </w:r>
            <w:r w:rsidR="002D2162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has had his own experiences of social care dating back to when he was a child and by his own admission held preconceived ideas about </w:t>
            </w:r>
            <w:r w:rsidR="00883F54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my </w:t>
            </w:r>
            <w:r w:rsidR="000C7DB9">
              <w:rPr>
                <w:rFonts w:eastAsia="Calibri"/>
                <w:color w:val="auto"/>
                <w:sz w:val="24"/>
                <w:szCs w:val="24"/>
                <w:lang w:eastAsia="en-US"/>
              </w:rPr>
              <w:t>involvement and</w:t>
            </w:r>
            <w:r w:rsidR="00883F54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felt that from his perspective social worker’s do little to help families and tend to make </w:t>
            </w:r>
            <w:r w:rsidR="00490EF9">
              <w:rPr>
                <w:rFonts w:eastAsia="Calibri"/>
                <w:color w:val="auto"/>
                <w:sz w:val="24"/>
                <w:szCs w:val="24"/>
                <w:lang w:eastAsia="en-US"/>
              </w:rPr>
              <w:t>matters worse by being involved</w:t>
            </w:r>
            <w:r w:rsidR="002D2162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. </w:t>
            </w:r>
            <w:r w:rsidR="0024078D" w:rsidRPr="0024078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24078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Whilst parent 1 may have considered that my actions were only evidencing this view further, </w:t>
            </w:r>
            <w:r w:rsidR="0024078D" w:rsidRPr="0024078D">
              <w:rPr>
                <w:rFonts w:eastAsia="Calibri"/>
                <w:color w:val="auto"/>
                <w:sz w:val="24"/>
                <w:szCs w:val="24"/>
                <w:lang w:eastAsia="en-US"/>
              </w:rPr>
              <w:t>I would argue that</w:t>
            </w:r>
            <w:r w:rsidR="00114870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regardless of this,</w:t>
            </w:r>
            <w:r w:rsidR="0024078D" w:rsidRPr="0024078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being </w:t>
            </w:r>
            <w:r w:rsidR="0024078D" w:rsidRPr="0024078D">
              <w:rPr>
                <w:rFonts w:eastAsia="Calibri"/>
                <w:color w:val="auto"/>
                <w:sz w:val="24"/>
                <w:szCs w:val="24"/>
                <w:lang w:eastAsia="en-US"/>
              </w:rPr>
              <w:lastRenderedPageBreak/>
              <w:t>honest and trustworthy</w:t>
            </w:r>
            <w:r w:rsidR="00B441B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24078D" w:rsidRPr="0024078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is </w:t>
            </w:r>
            <w:r w:rsidR="00451E8F">
              <w:rPr>
                <w:rFonts w:eastAsia="Calibri"/>
                <w:color w:val="auto"/>
                <w:sz w:val="24"/>
                <w:szCs w:val="24"/>
                <w:lang w:eastAsia="en-US"/>
              </w:rPr>
              <w:t>one of the key skills needed as an effective practitioner, however difficult this may be to hear</w:t>
            </w:r>
            <w:r w:rsidR="0024078D" w:rsidRPr="0024078D">
              <w:rPr>
                <w:rFonts w:eastAsia="Calibri"/>
                <w:color w:val="auto"/>
                <w:sz w:val="24"/>
                <w:szCs w:val="24"/>
                <w:lang w:eastAsia="en-US"/>
              </w:rPr>
              <w:t>.</w:t>
            </w:r>
            <w:r w:rsidR="00A344FB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A344FB" w:rsidRPr="00A344FB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</w:p>
          <w:p w14:paraId="01E61109" w14:textId="77777777" w:rsidR="006E2ABC" w:rsidRDefault="006E2ABC">
            <w:pPr>
              <w:jc w:val="both"/>
              <w:rPr>
                <w:rFonts w:eastAsia="Calibri"/>
                <w:color w:val="auto"/>
                <w:sz w:val="24"/>
                <w:szCs w:val="24"/>
                <w:lang w:eastAsia="en-US"/>
              </w:rPr>
            </w:pPr>
          </w:p>
          <w:p w14:paraId="35EC72BD" w14:textId="3A803D0E" w:rsidR="005F4272" w:rsidRDefault="00A344FB">
            <w:pPr>
              <w:jc w:val="both"/>
              <w:rPr>
                <w:rFonts w:eastAsia="Calibri"/>
                <w:color w:val="auto"/>
                <w:sz w:val="24"/>
                <w:szCs w:val="24"/>
                <w:lang w:eastAsia="en-US"/>
              </w:rPr>
            </w:pPr>
            <w:r w:rsidRPr="00A344FB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Dominelli (2002) discusses the power dynamics that exist, suggesting that working using a </w:t>
            </w:r>
            <w:r w:rsidR="003F3FDD" w:rsidRPr="00A344FB">
              <w:rPr>
                <w:rFonts w:eastAsia="Calibri"/>
                <w:color w:val="auto"/>
                <w:sz w:val="24"/>
                <w:szCs w:val="24"/>
                <w:lang w:eastAsia="en-US"/>
              </w:rPr>
              <w:t>person-centred</w:t>
            </w:r>
            <w:r w:rsidRPr="00A344FB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approach may at times place social work</w:t>
            </w:r>
            <w:r w:rsidR="007A07CB">
              <w:rPr>
                <w:rFonts w:eastAsia="Calibri"/>
                <w:color w:val="auto"/>
                <w:sz w:val="24"/>
                <w:szCs w:val="24"/>
                <w:lang w:eastAsia="en-US"/>
              </w:rPr>
              <w:t>er</w:t>
            </w:r>
            <w:r w:rsidRPr="00A344FB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s in conflict with the structures they work within. </w:t>
            </w:r>
            <w:r w:rsidR="005F4272">
              <w:rPr>
                <w:rFonts w:eastAsia="Calibri"/>
                <w:color w:val="auto"/>
                <w:sz w:val="24"/>
                <w:szCs w:val="24"/>
                <w:lang w:eastAsia="en-US"/>
              </w:rPr>
              <w:t>I found it</w:t>
            </w:r>
            <w:r w:rsidR="007341F9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quite</w:t>
            </w:r>
            <w:r w:rsidR="005F4272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difficult to </w:t>
            </w:r>
            <w:r w:rsidR="00D84B17">
              <w:rPr>
                <w:rFonts w:eastAsia="Calibri"/>
                <w:color w:val="auto"/>
                <w:sz w:val="24"/>
                <w:szCs w:val="24"/>
                <w:lang w:eastAsia="en-US"/>
              </w:rPr>
              <w:t>explain to</w:t>
            </w:r>
            <w:r w:rsidR="007341F9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parent 1 that I needed to </w:t>
            </w:r>
            <w:r w:rsidR="005F4272">
              <w:rPr>
                <w:rFonts w:eastAsia="Calibri"/>
                <w:color w:val="auto"/>
                <w:sz w:val="24"/>
                <w:szCs w:val="24"/>
                <w:lang w:eastAsia="en-US"/>
              </w:rPr>
              <w:t>balance the needs of the child</w:t>
            </w:r>
            <w:r w:rsidR="00D448CF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within the structures</w:t>
            </w:r>
            <w:r w:rsidR="007341F9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and legal frameworks</w:t>
            </w:r>
            <w:r w:rsidR="00D448CF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in which we operate, with </w:t>
            </w:r>
            <w:r w:rsidR="007341F9">
              <w:rPr>
                <w:rFonts w:eastAsia="Calibri"/>
                <w:color w:val="auto"/>
                <w:sz w:val="24"/>
                <w:szCs w:val="24"/>
                <w:lang w:eastAsia="en-US"/>
              </w:rPr>
              <w:t>hi</w:t>
            </w:r>
            <w:r w:rsidR="002E48E5">
              <w:rPr>
                <w:rFonts w:eastAsia="Calibri"/>
                <w:color w:val="auto"/>
                <w:sz w:val="24"/>
                <w:szCs w:val="24"/>
                <w:lang w:eastAsia="en-US"/>
              </w:rPr>
              <w:t>s own</w:t>
            </w:r>
            <w:r w:rsidR="007341F9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rights as a parent. </w:t>
            </w:r>
            <w:r w:rsidR="00D84B17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For example, </w:t>
            </w:r>
            <w:r w:rsidR="0084352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Article 8 of the Human </w:t>
            </w:r>
            <w:r w:rsidR="003F3FDD">
              <w:rPr>
                <w:rFonts w:eastAsia="Calibri"/>
                <w:color w:val="auto"/>
                <w:sz w:val="24"/>
                <w:szCs w:val="24"/>
                <w:lang w:eastAsia="en-US"/>
              </w:rPr>
              <w:t>Rights</w:t>
            </w:r>
            <w:r w:rsidR="0084352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Act (1998)</w:t>
            </w:r>
            <w:r w:rsidR="00BF1C37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states that </w:t>
            </w:r>
            <w:r w:rsidR="00EE2792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individuals have the </w:t>
            </w:r>
            <w:r w:rsidR="00EE2792" w:rsidRPr="00EE2792">
              <w:rPr>
                <w:rFonts w:eastAsia="Calibri"/>
                <w:i/>
                <w:iCs/>
                <w:color w:val="auto"/>
                <w:sz w:val="24"/>
                <w:szCs w:val="24"/>
                <w:lang w:eastAsia="en-US"/>
              </w:rPr>
              <w:t>‘r</w:t>
            </w:r>
            <w:r w:rsidR="00BF1C37" w:rsidRPr="00EE2792">
              <w:rPr>
                <w:rFonts w:eastAsia="Calibri"/>
                <w:i/>
                <w:iCs/>
                <w:color w:val="auto"/>
                <w:sz w:val="24"/>
                <w:szCs w:val="24"/>
                <w:lang w:eastAsia="en-US"/>
              </w:rPr>
              <w:t>ight to respect for private and family life</w:t>
            </w:r>
            <w:r w:rsidR="00EE2792" w:rsidRPr="00EE2792">
              <w:rPr>
                <w:rFonts w:eastAsia="Calibri"/>
                <w:i/>
                <w:iCs/>
                <w:color w:val="auto"/>
                <w:sz w:val="24"/>
                <w:szCs w:val="24"/>
                <w:lang w:eastAsia="en-US"/>
              </w:rPr>
              <w:t>’.</w:t>
            </w:r>
            <w:r w:rsidR="00C358D8">
              <w:rPr>
                <w:rFonts w:eastAsia="Calibri"/>
                <w:i/>
                <w:iCs/>
                <w:color w:val="auto"/>
                <w:sz w:val="24"/>
                <w:szCs w:val="24"/>
                <w:lang w:eastAsia="en-US"/>
              </w:rPr>
              <w:t xml:space="preserve"> </w:t>
            </w:r>
            <w:r w:rsidR="00C358D8">
              <w:rPr>
                <w:rFonts w:eastAsia="Calibri"/>
                <w:color w:val="auto"/>
                <w:sz w:val="24"/>
                <w:szCs w:val="24"/>
                <w:lang w:eastAsia="en-US"/>
              </w:rPr>
              <w:t>This is parent 1’s right as the child’s parent,</w:t>
            </w:r>
            <w:r w:rsidR="00EE2792" w:rsidRPr="00EE2792">
              <w:rPr>
                <w:rFonts w:eastAsia="Calibri"/>
                <w:i/>
                <w:iCs/>
                <w:color w:val="auto"/>
                <w:sz w:val="24"/>
                <w:szCs w:val="24"/>
                <w:lang w:eastAsia="en-US"/>
              </w:rPr>
              <w:t xml:space="preserve"> </w:t>
            </w:r>
            <w:r w:rsidR="00087DFD">
              <w:rPr>
                <w:rFonts w:eastAsia="Calibri"/>
                <w:color w:val="auto"/>
                <w:sz w:val="24"/>
                <w:szCs w:val="24"/>
                <w:lang w:eastAsia="en-US"/>
              </w:rPr>
              <w:t>h</w:t>
            </w:r>
            <w:r w:rsidR="00F1105B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owever </w:t>
            </w:r>
            <w:r w:rsidR="00D878E8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Section 1 of </w:t>
            </w:r>
            <w:r w:rsidR="00F1105B">
              <w:rPr>
                <w:rFonts w:eastAsia="Calibri"/>
                <w:color w:val="auto"/>
                <w:sz w:val="24"/>
                <w:szCs w:val="24"/>
                <w:lang w:eastAsia="en-US"/>
              </w:rPr>
              <w:t>the Children Act (1989)</w:t>
            </w:r>
            <w:r w:rsidR="00D878E8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discusses the welfare of the child and how this should be paramount in any decisions that are made. I </w:t>
            </w:r>
            <w:r w:rsidR="00594CAE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recognise that at times, the legal frameworks and structures in which we operate can be </w:t>
            </w:r>
            <w:r w:rsidR="00C358D8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conflicting. In terms of communication, </w:t>
            </w:r>
            <w:r w:rsidR="004059A1">
              <w:rPr>
                <w:rFonts w:eastAsia="Calibri"/>
                <w:color w:val="auto"/>
                <w:sz w:val="24"/>
                <w:szCs w:val="24"/>
                <w:lang w:eastAsia="en-US"/>
              </w:rPr>
              <w:t>I did not consider that explaining these differences</w:t>
            </w:r>
            <w:r w:rsidR="00087DFD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in legislation</w:t>
            </w:r>
            <w:r w:rsidR="004059A1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to parent 1 would have been beneficial, as this may have confused </w:t>
            </w:r>
            <w:r w:rsidR="00087DFD">
              <w:rPr>
                <w:rFonts w:eastAsia="Calibri"/>
                <w:color w:val="auto"/>
                <w:sz w:val="24"/>
                <w:szCs w:val="24"/>
                <w:lang w:eastAsia="en-US"/>
              </w:rPr>
              <w:t>matters</w:t>
            </w:r>
            <w:r w:rsidR="004059A1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further</w:t>
            </w:r>
            <w:r w:rsidR="00D84B17">
              <w:rPr>
                <w:rFonts w:eastAsia="Calibri"/>
                <w:color w:val="auto"/>
                <w:sz w:val="24"/>
                <w:szCs w:val="24"/>
                <w:lang w:eastAsia="en-US"/>
              </w:rPr>
              <w:t>.</w:t>
            </w:r>
            <w:r w:rsidR="000C7DB9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Whilst </w:t>
            </w:r>
            <w:r w:rsidR="005D61B8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as social workers we endeavour to uphold the </w:t>
            </w:r>
            <w:r w:rsidR="00EA2B3B">
              <w:rPr>
                <w:rFonts w:eastAsia="Calibri"/>
                <w:color w:val="auto"/>
                <w:sz w:val="24"/>
                <w:szCs w:val="24"/>
                <w:lang w:eastAsia="en-US"/>
              </w:rPr>
              <w:t>requirements</w:t>
            </w:r>
            <w:r w:rsidR="005D61B8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of the COPP, it is important to remember that </w:t>
            </w:r>
            <w:r w:rsidR="004B494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whilst we can attempt to share power with service users as much as possible, we cannot always remain equal in terms </w:t>
            </w:r>
            <w:r w:rsidR="00EA2B3B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of co-production. </w:t>
            </w:r>
          </w:p>
          <w:p w14:paraId="2FBDA289" w14:textId="77777777" w:rsidR="00E02094" w:rsidRDefault="00E02094">
            <w:pPr>
              <w:jc w:val="both"/>
              <w:rPr>
                <w:rFonts w:eastAsia="Calibri"/>
                <w:color w:val="auto"/>
                <w:sz w:val="24"/>
                <w:szCs w:val="24"/>
                <w:lang w:eastAsia="en-US"/>
              </w:rPr>
            </w:pPr>
          </w:p>
          <w:p w14:paraId="41518D93" w14:textId="24501007" w:rsidR="00E02094" w:rsidRPr="00F1105B" w:rsidRDefault="00B426C9">
            <w:pPr>
              <w:jc w:val="both"/>
              <w:rPr>
                <w:rFonts w:eastAsia="Calibri"/>
                <w:color w:val="auto"/>
                <w:sz w:val="24"/>
                <w:szCs w:val="24"/>
                <w:lang w:eastAsia="en-US"/>
              </w:rPr>
            </w:pPr>
            <w:r>
              <w:rPr>
                <w:rFonts w:eastAsia="Calibri"/>
                <w:color w:val="auto"/>
                <w:sz w:val="24"/>
                <w:szCs w:val="24"/>
                <w:lang w:eastAsia="en-US"/>
              </w:rPr>
              <w:t>Considering th</w:t>
            </w:r>
            <w:r w:rsidR="003A2F43">
              <w:rPr>
                <w:rFonts w:eastAsia="Calibri"/>
                <w:color w:val="auto"/>
                <w:sz w:val="24"/>
                <w:szCs w:val="24"/>
                <w:lang w:eastAsia="en-US"/>
              </w:rPr>
              <w:t>e ‘More than Just Words’ (201</w:t>
            </w:r>
            <w:r w:rsidR="00925320">
              <w:rPr>
                <w:rFonts w:eastAsia="Calibri"/>
                <w:color w:val="auto"/>
                <w:sz w:val="24"/>
                <w:szCs w:val="24"/>
                <w:lang w:eastAsia="en-US"/>
              </w:rPr>
              <w:t>2</w:t>
            </w:r>
            <w:r w:rsidR="003A2F43">
              <w:rPr>
                <w:rFonts w:eastAsia="Calibri"/>
                <w:color w:val="auto"/>
                <w:sz w:val="24"/>
                <w:szCs w:val="24"/>
                <w:lang w:eastAsia="en-US"/>
              </w:rPr>
              <w:t>) strategic framework</w:t>
            </w:r>
            <w:r w:rsidR="006F58CD">
              <w:rPr>
                <w:rFonts w:eastAsia="Calibri"/>
                <w:color w:val="auto"/>
                <w:sz w:val="24"/>
                <w:szCs w:val="24"/>
                <w:lang w:eastAsia="en-US"/>
              </w:rPr>
              <w:t>, had parent 1 wished to be communicated with in Welsh, this woul</w:t>
            </w:r>
            <w:r w:rsidR="00C32DFF">
              <w:rPr>
                <w:rFonts w:eastAsia="Calibri"/>
                <w:color w:val="auto"/>
                <w:sz w:val="24"/>
                <w:szCs w:val="24"/>
                <w:lang w:eastAsia="en-US"/>
              </w:rPr>
              <w:t>d have meant that a translator would have been required</w:t>
            </w:r>
            <w:r w:rsidR="009E65A7">
              <w:rPr>
                <w:rFonts w:eastAsia="Calibri"/>
                <w:color w:val="auto"/>
                <w:sz w:val="24"/>
                <w:szCs w:val="24"/>
                <w:lang w:eastAsia="en-US"/>
              </w:rPr>
              <w:t>, as I do not speak the language</w:t>
            </w:r>
            <w:r w:rsidR="00C32DFF">
              <w:rPr>
                <w:rFonts w:eastAsia="Calibri"/>
                <w:color w:val="auto"/>
                <w:sz w:val="24"/>
                <w:szCs w:val="24"/>
                <w:lang w:eastAsia="en-US"/>
              </w:rPr>
              <w:t>.</w:t>
            </w:r>
            <w:r w:rsidR="00EF4520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The Welsh Language Measure </w:t>
            </w:r>
            <w:r w:rsidR="001F5C8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(2011) </w:t>
            </w:r>
            <w:r w:rsidR="001F5C85" w:rsidRPr="001F5C85">
              <w:rPr>
                <w:rFonts w:eastAsia="Calibri"/>
                <w:color w:val="auto"/>
                <w:sz w:val="24"/>
                <w:szCs w:val="24"/>
                <w:lang w:eastAsia="en-US"/>
              </w:rPr>
              <w:t>states that ‘</w:t>
            </w:r>
            <w:r w:rsidR="001F5C85" w:rsidRPr="001F5C85">
              <w:rPr>
                <w:rFonts w:eastAsia="Calibri"/>
                <w:i/>
                <w:iCs/>
                <w:color w:val="auto"/>
                <w:sz w:val="24"/>
                <w:szCs w:val="24"/>
                <w:lang w:eastAsia="en-US"/>
              </w:rPr>
              <w:t>the Welsh language should be treated no less favourably than the English’</w:t>
            </w:r>
            <w:r w:rsidR="001F5C85" w:rsidRPr="001F5C8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, </w:t>
            </w:r>
            <w:r w:rsidR="001F5C8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however </w:t>
            </w:r>
            <w:r w:rsidR="001F5C85" w:rsidRPr="001F5C8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had parent 1 have requested to be communicated with in </w:t>
            </w:r>
            <w:r w:rsidR="001424AD">
              <w:rPr>
                <w:rFonts w:eastAsia="Calibri"/>
                <w:color w:val="auto"/>
                <w:sz w:val="24"/>
                <w:szCs w:val="24"/>
                <w:lang w:eastAsia="en-US"/>
              </w:rPr>
              <w:t>W</w:t>
            </w:r>
            <w:r w:rsidR="001F5C85" w:rsidRPr="001F5C8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elsh, this would have inevitably slowed the process down, as not only would I have required an interpreter, </w:t>
            </w:r>
            <w:proofErr w:type="gramStart"/>
            <w:r w:rsidR="001F5C85" w:rsidRPr="001F5C85">
              <w:rPr>
                <w:rFonts w:eastAsia="Calibri"/>
                <w:color w:val="auto"/>
                <w:sz w:val="24"/>
                <w:szCs w:val="24"/>
                <w:lang w:eastAsia="en-US"/>
              </w:rPr>
              <w:t>all documents would</w:t>
            </w:r>
            <w:proofErr w:type="gramEnd"/>
            <w:r w:rsidR="001F5C85" w:rsidRPr="001F5C8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have needed to be translated. </w:t>
            </w:r>
            <w:r w:rsidR="00C32DFF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ED327A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I considered the </w:t>
            </w:r>
            <w:r w:rsidR="003A2F43">
              <w:rPr>
                <w:rFonts w:eastAsia="Calibri"/>
                <w:color w:val="auto"/>
                <w:sz w:val="24"/>
                <w:szCs w:val="24"/>
                <w:lang w:eastAsia="en-US"/>
              </w:rPr>
              <w:t>Welsh Context further</w:t>
            </w:r>
            <w:r w:rsidR="002D32A3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, </w:t>
            </w:r>
            <w:r w:rsidR="00B47753">
              <w:rPr>
                <w:rFonts w:eastAsia="Calibri"/>
                <w:color w:val="auto"/>
                <w:sz w:val="24"/>
                <w:szCs w:val="24"/>
                <w:lang w:eastAsia="en-US"/>
              </w:rPr>
              <w:t>in terms of social initiatives, cultural identity and</w:t>
            </w:r>
            <w:r w:rsidR="004E187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location.</w:t>
            </w:r>
            <w:r w:rsidR="00B47753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4E1875">
              <w:rPr>
                <w:rFonts w:eastAsia="Calibri"/>
                <w:color w:val="auto"/>
                <w:sz w:val="24"/>
                <w:szCs w:val="24"/>
                <w:lang w:eastAsia="en-US"/>
              </w:rPr>
              <w:t>P</w:t>
            </w:r>
            <w:r w:rsidR="002D32A3">
              <w:rPr>
                <w:rFonts w:eastAsia="Calibri"/>
                <w:color w:val="auto"/>
                <w:sz w:val="24"/>
                <w:szCs w:val="24"/>
                <w:lang w:eastAsia="en-US"/>
              </w:rPr>
              <w:t>arent 1 lives in a rural part of Wales, with limited services.</w:t>
            </w:r>
            <w:r w:rsidR="004E187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He also ha</w:t>
            </w:r>
            <w:r w:rsidR="00AD523C">
              <w:rPr>
                <w:rFonts w:eastAsia="Calibri"/>
                <w:color w:val="auto"/>
                <w:sz w:val="24"/>
                <w:szCs w:val="24"/>
                <w:lang w:eastAsia="en-US"/>
              </w:rPr>
              <w:t>s</w:t>
            </w:r>
            <w:r w:rsidR="004E187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a limited support network as he does not have family in the area</w:t>
            </w:r>
            <w:r w:rsidR="00DA0416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, and so he </w:t>
            </w:r>
            <w:proofErr w:type="gramStart"/>
            <w:r w:rsidR="00760FBC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is </w:t>
            </w:r>
            <w:r w:rsidR="00DA0416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extremely</w:t>
            </w:r>
            <w:proofErr w:type="gramEnd"/>
            <w:r w:rsidR="00DA0416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isolated</w:t>
            </w:r>
            <w:r w:rsidR="004E1875">
              <w:rPr>
                <w:rFonts w:eastAsia="Calibri"/>
                <w:color w:val="auto"/>
                <w:sz w:val="24"/>
                <w:szCs w:val="24"/>
                <w:lang w:eastAsia="en-US"/>
              </w:rPr>
              <w:t>.</w:t>
            </w:r>
            <w:r w:rsidR="00E565D0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090E0E">
              <w:rPr>
                <w:rFonts w:eastAsia="Calibri"/>
                <w:color w:val="auto"/>
                <w:sz w:val="24"/>
                <w:szCs w:val="24"/>
                <w:lang w:eastAsia="en-US"/>
              </w:rPr>
              <w:t>I considered that t</w:t>
            </w:r>
            <w:r w:rsidR="00E565D0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his, coupled with his partner’s incarceration may have </w:t>
            </w:r>
            <w:r w:rsidR="000148FF">
              <w:rPr>
                <w:rFonts w:eastAsia="Calibri"/>
                <w:color w:val="auto"/>
                <w:sz w:val="24"/>
                <w:szCs w:val="24"/>
                <w:lang w:eastAsia="en-US"/>
              </w:rPr>
              <w:t>directly impacted</w:t>
            </w:r>
            <w:r w:rsidR="00E565D0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his poor mental health and substance misuse issues. </w:t>
            </w:r>
            <w:r w:rsidR="004E1875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  <w:r w:rsidR="002D32A3">
              <w:rPr>
                <w:rFonts w:eastAsia="Calibri"/>
                <w:color w:val="auto"/>
                <w:sz w:val="24"/>
                <w:szCs w:val="24"/>
                <w:lang w:eastAsia="en-US"/>
              </w:rPr>
              <w:t xml:space="preserve"> </w:t>
            </w:r>
          </w:p>
          <w:p w14:paraId="02EB2BC2" w14:textId="77777777" w:rsidR="00243DB0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526AEF9B" w14:textId="58E19B67" w:rsidR="00894132" w:rsidRDefault="00A67A7F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>Reflecting critically on my communication methods and skills</w:t>
            </w:r>
            <w:r w:rsidR="0039386B">
              <w:rPr>
                <w:bCs/>
                <w:iCs/>
                <w:sz w:val="24"/>
                <w:szCs w:val="24"/>
              </w:rPr>
              <w:t xml:space="preserve">, I feel that this observation was mixed in terms of success. </w:t>
            </w:r>
            <w:r w:rsidR="00214C0F">
              <w:rPr>
                <w:bCs/>
                <w:iCs/>
                <w:sz w:val="24"/>
                <w:szCs w:val="24"/>
              </w:rPr>
              <w:t xml:space="preserve">Whilst I feel </w:t>
            </w:r>
            <w:r w:rsidR="0039386B">
              <w:rPr>
                <w:bCs/>
                <w:iCs/>
                <w:sz w:val="24"/>
                <w:szCs w:val="24"/>
              </w:rPr>
              <w:t>I was able to explain</w:t>
            </w:r>
            <w:r w:rsidR="005B3959">
              <w:rPr>
                <w:bCs/>
                <w:iCs/>
                <w:sz w:val="24"/>
                <w:szCs w:val="24"/>
              </w:rPr>
              <w:t xml:space="preserve"> clearly</w:t>
            </w:r>
            <w:r w:rsidR="0039386B">
              <w:rPr>
                <w:bCs/>
                <w:iCs/>
                <w:sz w:val="24"/>
                <w:szCs w:val="24"/>
              </w:rPr>
              <w:t xml:space="preserve"> to parent 1 what the paperwork meant as well as</w:t>
            </w:r>
            <w:r w:rsidR="00094681">
              <w:rPr>
                <w:bCs/>
                <w:iCs/>
                <w:sz w:val="24"/>
                <w:szCs w:val="24"/>
              </w:rPr>
              <w:t xml:space="preserve"> what</w:t>
            </w:r>
            <w:r w:rsidR="0039386B">
              <w:rPr>
                <w:bCs/>
                <w:iCs/>
                <w:sz w:val="24"/>
                <w:szCs w:val="24"/>
              </w:rPr>
              <w:t xml:space="preserve"> the next steps in the process</w:t>
            </w:r>
            <w:r w:rsidR="00094681">
              <w:rPr>
                <w:bCs/>
                <w:iCs/>
                <w:sz w:val="24"/>
                <w:szCs w:val="24"/>
              </w:rPr>
              <w:t xml:space="preserve"> would be</w:t>
            </w:r>
            <w:r w:rsidR="00214C0F">
              <w:rPr>
                <w:bCs/>
                <w:iCs/>
                <w:sz w:val="24"/>
                <w:szCs w:val="24"/>
              </w:rPr>
              <w:t xml:space="preserve">, </w:t>
            </w:r>
            <w:r w:rsidR="00FC5BE4">
              <w:rPr>
                <w:bCs/>
                <w:iCs/>
                <w:sz w:val="24"/>
                <w:szCs w:val="24"/>
              </w:rPr>
              <w:t>I felt tha</w:t>
            </w:r>
            <w:r w:rsidR="00424A3D">
              <w:rPr>
                <w:bCs/>
                <w:iCs/>
                <w:sz w:val="24"/>
                <w:szCs w:val="24"/>
              </w:rPr>
              <w:t xml:space="preserve">t </w:t>
            </w:r>
            <w:r w:rsidR="00FC5BE4">
              <w:rPr>
                <w:bCs/>
                <w:iCs/>
                <w:sz w:val="24"/>
                <w:szCs w:val="24"/>
              </w:rPr>
              <w:t>my explanation was not fully understood by parent 1</w:t>
            </w:r>
            <w:r w:rsidR="005B3959">
              <w:rPr>
                <w:bCs/>
                <w:iCs/>
                <w:sz w:val="24"/>
                <w:szCs w:val="24"/>
              </w:rPr>
              <w:t>.</w:t>
            </w:r>
            <w:r w:rsidR="00A270DA">
              <w:rPr>
                <w:bCs/>
                <w:iCs/>
                <w:sz w:val="24"/>
                <w:szCs w:val="24"/>
              </w:rPr>
              <w:t xml:space="preserve"> I reflected on the discussion later with my </w:t>
            </w:r>
            <w:proofErr w:type="gramStart"/>
            <w:r w:rsidR="00A270DA">
              <w:rPr>
                <w:bCs/>
                <w:iCs/>
                <w:sz w:val="24"/>
                <w:szCs w:val="24"/>
              </w:rPr>
              <w:t>supervisor, and</w:t>
            </w:r>
            <w:proofErr w:type="gramEnd"/>
            <w:r w:rsidR="00A270DA">
              <w:rPr>
                <w:bCs/>
                <w:iCs/>
                <w:sz w:val="24"/>
                <w:szCs w:val="24"/>
              </w:rPr>
              <w:t xml:space="preserve"> </w:t>
            </w:r>
            <w:r w:rsidR="00424A3D">
              <w:rPr>
                <w:bCs/>
                <w:iCs/>
                <w:sz w:val="24"/>
                <w:szCs w:val="24"/>
              </w:rPr>
              <w:t>considered</w:t>
            </w:r>
            <w:r w:rsidR="00A270DA">
              <w:rPr>
                <w:bCs/>
                <w:iCs/>
                <w:sz w:val="24"/>
                <w:szCs w:val="24"/>
              </w:rPr>
              <w:t xml:space="preserve"> </w:t>
            </w:r>
            <w:r w:rsidR="00154D92">
              <w:rPr>
                <w:bCs/>
                <w:iCs/>
                <w:sz w:val="24"/>
                <w:szCs w:val="24"/>
              </w:rPr>
              <w:t>the emotional attachment to the disc</w:t>
            </w:r>
            <w:r w:rsidR="00903623">
              <w:rPr>
                <w:bCs/>
                <w:iCs/>
                <w:sz w:val="24"/>
                <w:szCs w:val="24"/>
              </w:rPr>
              <w:t>ussion that parent 1 had, which I did not.</w:t>
            </w:r>
            <w:r w:rsidR="00FB31DF">
              <w:rPr>
                <w:bCs/>
                <w:iCs/>
                <w:sz w:val="24"/>
                <w:szCs w:val="24"/>
              </w:rPr>
              <w:t xml:space="preserve"> </w:t>
            </w:r>
            <w:r w:rsidR="00C579C3">
              <w:rPr>
                <w:bCs/>
                <w:iCs/>
                <w:sz w:val="24"/>
                <w:szCs w:val="24"/>
              </w:rPr>
              <w:t xml:space="preserve">I </w:t>
            </w:r>
            <w:r w:rsidR="00534372">
              <w:rPr>
                <w:bCs/>
                <w:iCs/>
                <w:sz w:val="24"/>
                <w:szCs w:val="24"/>
              </w:rPr>
              <w:t>considered his understanding again a</w:t>
            </w:r>
            <w:r w:rsidR="00214C0F">
              <w:rPr>
                <w:bCs/>
                <w:iCs/>
                <w:sz w:val="24"/>
                <w:szCs w:val="24"/>
              </w:rPr>
              <w:t xml:space="preserve">s well as the communication methods I used. </w:t>
            </w:r>
            <w:r w:rsidR="00D96A49">
              <w:rPr>
                <w:bCs/>
                <w:iCs/>
                <w:sz w:val="24"/>
                <w:szCs w:val="24"/>
              </w:rPr>
              <w:t>I recognise that there were times during the conversation where parent 1 would not listen and would interrupt and talk over me, which I found frustrating.</w:t>
            </w:r>
            <w:r w:rsidR="00087DFD">
              <w:rPr>
                <w:bCs/>
                <w:iCs/>
                <w:sz w:val="24"/>
                <w:szCs w:val="24"/>
              </w:rPr>
              <w:t xml:space="preserve"> </w:t>
            </w:r>
            <w:r w:rsidR="00D96A49">
              <w:rPr>
                <w:bCs/>
                <w:iCs/>
                <w:sz w:val="24"/>
                <w:szCs w:val="24"/>
              </w:rPr>
              <w:t xml:space="preserve">I had to alter the </w:t>
            </w:r>
            <w:r w:rsidR="00C63AF1">
              <w:rPr>
                <w:bCs/>
                <w:iCs/>
                <w:sz w:val="24"/>
                <w:szCs w:val="24"/>
              </w:rPr>
              <w:t xml:space="preserve">communication </w:t>
            </w:r>
            <w:r w:rsidR="00D96A49">
              <w:rPr>
                <w:bCs/>
                <w:iCs/>
                <w:sz w:val="24"/>
                <w:szCs w:val="24"/>
              </w:rPr>
              <w:t xml:space="preserve">approach I was using </w:t>
            </w:r>
            <w:r w:rsidR="00194380">
              <w:rPr>
                <w:bCs/>
                <w:iCs/>
                <w:sz w:val="24"/>
                <w:szCs w:val="24"/>
              </w:rPr>
              <w:t>mid-way</w:t>
            </w:r>
            <w:r w:rsidR="00D96A49">
              <w:rPr>
                <w:bCs/>
                <w:iCs/>
                <w:sz w:val="24"/>
                <w:szCs w:val="24"/>
              </w:rPr>
              <w:t xml:space="preserve"> through the conversation </w:t>
            </w:r>
            <w:proofErr w:type="gramStart"/>
            <w:r w:rsidR="00D96A49">
              <w:rPr>
                <w:bCs/>
                <w:iCs/>
                <w:sz w:val="24"/>
                <w:szCs w:val="24"/>
              </w:rPr>
              <w:t>in order to</w:t>
            </w:r>
            <w:proofErr w:type="gramEnd"/>
            <w:r w:rsidR="00D96A49">
              <w:rPr>
                <w:bCs/>
                <w:iCs/>
                <w:sz w:val="24"/>
                <w:szCs w:val="24"/>
              </w:rPr>
              <w:t xml:space="preserve"> ensure that the discussion remained focused on the subject matter in hand. </w:t>
            </w:r>
            <w:r w:rsidR="00087DFD">
              <w:rPr>
                <w:bCs/>
                <w:iCs/>
                <w:sz w:val="24"/>
                <w:szCs w:val="24"/>
              </w:rPr>
              <w:t xml:space="preserve">At the start of the </w:t>
            </w:r>
            <w:r w:rsidR="002C4C70">
              <w:rPr>
                <w:bCs/>
                <w:iCs/>
                <w:sz w:val="24"/>
                <w:szCs w:val="24"/>
              </w:rPr>
              <w:t xml:space="preserve">interaction, I felt my active listening skills were evident whereas as the conversation progressed, </w:t>
            </w:r>
            <w:r w:rsidR="00792EB5">
              <w:rPr>
                <w:bCs/>
                <w:iCs/>
                <w:sz w:val="24"/>
                <w:szCs w:val="24"/>
              </w:rPr>
              <w:t xml:space="preserve">I recognised that this was becoming increasingly difficult which impacted on my ability to communicate effectively. </w:t>
            </w:r>
          </w:p>
          <w:p w14:paraId="3C6EFDBD" w14:textId="3BC16A3A" w:rsidR="00F1398A" w:rsidRDefault="00F1398A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6DC8B8E7" w14:textId="165C1316" w:rsidR="00F1398A" w:rsidRDefault="00F1398A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Reflecting further, in future I would consider the timing of the visit. Parent 1 had already told me earlier in the day via text message that he was tired and wanted to go to sleep. However, </w:t>
            </w:r>
            <w:r>
              <w:rPr>
                <w:bCs/>
                <w:iCs/>
                <w:sz w:val="24"/>
                <w:szCs w:val="24"/>
              </w:rPr>
              <w:lastRenderedPageBreak/>
              <w:t>because of the time frame I was working within it was not possible to change the time</w:t>
            </w:r>
            <w:r w:rsidR="008F7367">
              <w:rPr>
                <w:bCs/>
                <w:iCs/>
                <w:sz w:val="24"/>
                <w:szCs w:val="24"/>
              </w:rPr>
              <w:t xml:space="preserve"> of the meeting</w:t>
            </w:r>
            <w:r>
              <w:rPr>
                <w:bCs/>
                <w:iCs/>
                <w:sz w:val="24"/>
                <w:szCs w:val="24"/>
              </w:rPr>
              <w:t xml:space="preserve">. </w:t>
            </w:r>
            <w:r w:rsidR="00EA2B3B">
              <w:rPr>
                <w:bCs/>
                <w:iCs/>
                <w:sz w:val="24"/>
                <w:szCs w:val="24"/>
              </w:rPr>
              <w:t>In addition</w:t>
            </w:r>
            <w:r>
              <w:rPr>
                <w:bCs/>
                <w:iCs/>
                <w:sz w:val="24"/>
                <w:szCs w:val="24"/>
              </w:rPr>
              <w:t>, the reason for parent 1’s tiredness was that he had</w:t>
            </w:r>
            <w:r w:rsidR="00667DB7">
              <w:rPr>
                <w:bCs/>
                <w:iCs/>
                <w:sz w:val="24"/>
                <w:szCs w:val="24"/>
              </w:rPr>
              <w:t xml:space="preserve"> not</w:t>
            </w:r>
            <w:r>
              <w:rPr>
                <w:bCs/>
                <w:iCs/>
                <w:sz w:val="24"/>
                <w:szCs w:val="24"/>
              </w:rPr>
              <w:t xml:space="preserve"> been to bed the night before. As this was one of the original concerns, I did find it difficult to </w:t>
            </w:r>
            <w:r w:rsidR="00FF3275">
              <w:rPr>
                <w:bCs/>
                <w:iCs/>
                <w:sz w:val="24"/>
                <w:szCs w:val="24"/>
              </w:rPr>
              <w:t>empathise</w:t>
            </w:r>
            <w:r w:rsidR="00C85F54">
              <w:rPr>
                <w:bCs/>
                <w:iCs/>
                <w:sz w:val="24"/>
                <w:szCs w:val="24"/>
              </w:rPr>
              <w:t xml:space="preserve"> with him. At this point I recognised that my own personal values started creeping into my thought process. </w:t>
            </w:r>
          </w:p>
          <w:p w14:paraId="482D0A22" w14:textId="77777777" w:rsidR="00172703" w:rsidRDefault="00172703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4A5DDE48" w14:textId="19E2027A" w:rsidR="00806463" w:rsidRDefault="00172703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On evaluation, </w:t>
            </w:r>
            <w:r w:rsidR="00485B3B">
              <w:rPr>
                <w:bCs/>
                <w:iCs/>
                <w:sz w:val="24"/>
                <w:szCs w:val="24"/>
              </w:rPr>
              <w:t xml:space="preserve">I feel that </w:t>
            </w:r>
            <w:r w:rsidR="00740878">
              <w:rPr>
                <w:bCs/>
                <w:iCs/>
                <w:sz w:val="24"/>
                <w:szCs w:val="24"/>
              </w:rPr>
              <w:t>the working relationship between parent 1 and myself is somewhat fractured</w:t>
            </w:r>
            <w:r w:rsidR="00207C42">
              <w:rPr>
                <w:bCs/>
                <w:iCs/>
                <w:sz w:val="24"/>
                <w:szCs w:val="24"/>
              </w:rPr>
              <w:t xml:space="preserve"> and becoming increasingly difficult to navigate</w:t>
            </w:r>
            <w:r w:rsidR="0069293C">
              <w:rPr>
                <w:bCs/>
                <w:iCs/>
                <w:sz w:val="24"/>
                <w:szCs w:val="24"/>
              </w:rPr>
              <w:t xml:space="preserve">. </w:t>
            </w:r>
            <w:r w:rsidR="00F429F9">
              <w:rPr>
                <w:bCs/>
                <w:iCs/>
                <w:sz w:val="24"/>
                <w:szCs w:val="24"/>
              </w:rPr>
              <w:t xml:space="preserve">I feel this is a direct result of the </w:t>
            </w:r>
            <w:r w:rsidR="004426DB">
              <w:rPr>
                <w:bCs/>
                <w:iCs/>
                <w:sz w:val="24"/>
                <w:szCs w:val="24"/>
              </w:rPr>
              <w:t xml:space="preserve">interactions and interventions that have been carried out thus far, and parent 1’s lack of acceptance of the concerns that have been highlighted </w:t>
            </w:r>
            <w:r w:rsidR="00E93C55">
              <w:rPr>
                <w:bCs/>
                <w:iCs/>
                <w:sz w:val="24"/>
                <w:szCs w:val="24"/>
              </w:rPr>
              <w:t>throughout</w:t>
            </w:r>
            <w:r w:rsidR="004426DB">
              <w:rPr>
                <w:bCs/>
                <w:iCs/>
                <w:sz w:val="24"/>
                <w:szCs w:val="24"/>
              </w:rPr>
              <w:t xml:space="preserve">. </w:t>
            </w:r>
            <w:r w:rsidR="0069293C">
              <w:rPr>
                <w:bCs/>
                <w:iCs/>
                <w:sz w:val="24"/>
                <w:szCs w:val="24"/>
              </w:rPr>
              <w:t xml:space="preserve">Whilst the purpose of this visit was fulfilled, </w:t>
            </w:r>
            <w:r w:rsidR="004426DB">
              <w:rPr>
                <w:bCs/>
                <w:iCs/>
                <w:sz w:val="24"/>
                <w:szCs w:val="24"/>
              </w:rPr>
              <w:t xml:space="preserve">in that he signed the relevant paperwork, </w:t>
            </w:r>
            <w:r w:rsidR="00243B79">
              <w:rPr>
                <w:bCs/>
                <w:iCs/>
                <w:sz w:val="24"/>
                <w:szCs w:val="24"/>
              </w:rPr>
              <w:t xml:space="preserve">I feel this has negatively impacted </w:t>
            </w:r>
            <w:r w:rsidR="00BC081C">
              <w:rPr>
                <w:bCs/>
                <w:iCs/>
                <w:sz w:val="24"/>
                <w:szCs w:val="24"/>
              </w:rPr>
              <w:t>the working</w:t>
            </w:r>
            <w:r w:rsidR="00243B79">
              <w:rPr>
                <w:bCs/>
                <w:iCs/>
                <w:sz w:val="24"/>
                <w:szCs w:val="24"/>
              </w:rPr>
              <w:t xml:space="preserve"> relationship further.</w:t>
            </w:r>
            <w:r w:rsidR="0069293C">
              <w:rPr>
                <w:bCs/>
                <w:iCs/>
                <w:sz w:val="24"/>
                <w:szCs w:val="24"/>
              </w:rPr>
              <w:t xml:space="preserve"> </w:t>
            </w:r>
            <w:r w:rsidR="004714CC" w:rsidRPr="004714CC">
              <w:rPr>
                <w:sz w:val="24"/>
                <w:szCs w:val="24"/>
              </w:rPr>
              <w:t xml:space="preserve"> </w:t>
            </w:r>
            <w:r w:rsidR="004714CC" w:rsidRPr="004714CC">
              <w:rPr>
                <w:bCs/>
                <w:iCs/>
                <w:sz w:val="24"/>
                <w:szCs w:val="24"/>
              </w:rPr>
              <w:t>Ward, et al. (2018) emphasise</w:t>
            </w:r>
            <w:r w:rsidR="004714CC">
              <w:rPr>
                <w:bCs/>
                <w:iCs/>
                <w:sz w:val="24"/>
                <w:szCs w:val="24"/>
              </w:rPr>
              <w:t>s</w:t>
            </w:r>
            <w:r w:rsidR="00806463">
              <w:rPr>
                <w:bCs/>
                <w:iCs/>
                <w:sz w:val="24"/>
                <w:szCs w:val="24"/>
              </w:rPr>
              <w:t xml:space="preserve"> how important it is for social workers to develop </w:t>
            </w:r>
            <w:r w:rsidR="00F31C0B">
              <w:rPr>
                <w:bCs/>
                <w:iCs/>
                <w:sz w:val="24"/>
                <w:szCs w:val="24"/>
              </w:rPr>
              <w:t>positive relationships with the service users they support</w:t>
            </w:r>
            <w:r w:rsidR="007965E4">
              <w:rPr>
                <w:bCs/>
                <w:iCs/>
                <w:sz w:val="24"/>
                <w:szCs w:val="24"/>
              </w:rPr>
              <w:t xml:space="preserve">. </w:t>
            </w:r>
            <w:r w:rsidR="006E563C">
              <w:rPr>
                <w:bCs/>
                <w:iCs/>
                <w:sz w:val="24"/>
                <w:szCs w:val="24"/>
              </w:rPr>
              <w:t>I felt that in this case, the collaborative working relationship be</w:t>
            </w:r>
            <w:r w:rsidR="00062762">
              <w:rPr>
                <w:bCs/>
                <w:iCs/>
                <w:sz w:val="24"/>
                <w:szCs w:val="24"/>
              </w:rPr>
              <w:t>t</w:t>
            </w:r>
            <w:r w:rsidR="006E563C">
              <w:rPr>
                <w:bCs/>
                <w:iCs/>
                <w:sz w:val="24"/>
                <w:szCs w:val="24"/>
              </w:rPr>
              <w:t xml:space="preserve">ween parent 1 and I remained intact until the point where </w:t>
            </w:r>
            <w:r w:rsidR="00062762">
              <w:rPr>
                <w:bCs/>
                <w:iCs/>
                <w:sz w:val="24"/>
                <w:szCs w:val="24"/>
              </w:rPr>
              <w:t xml:space="preserve">the PLO process was </w:t>
            </w:r>
            <w:proofErr w:type="gramStart"/>
            <w:r w:rsidR="00062762">
              <w:rPr>
                <w:bCs/>
                <w:iCs/>
                <w:sz w:val="24"/>
                <w:szCs w:val="24"/>
              </w:rPr>
              <w:t>entered into</w:t>
            </w:r>
            <w:proofErr w:type="gramEnd"/>
            <w:r w:rsidR="00062762">
              <w:rPr>
                <w:bCs/>
                <w:iCs/>
                <w:sz w:val="24"/>
                <w:szCs w:val="24"/>
              </w:rPr>
              <w:t>.</w:t>
            </w:r>
            <w:r w:rsidR="00DB19B0">
              <w:rPr>
                <w:bCs/>
                <w:iCs/>
                <w:sz w:val="24"/>
                <w:szCs w:val="24"/>
              </w:rPr>
              <w:t xml:space="preserve"> </w:t>
            </w:r>
          </w:p>
          <w:p w14:paraId="116BB84B" w14:textId="77777777" w:rsidR="007F0E11" w:rsidRDefault="007F0E11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41FDF35F" w14:textId="29D8A321" w:rsidR="00AB390A" w:rsidRDefault="00AB390A" w:rsidP="00AB390A">
            <w:pPr>
              <w:jc w:val="both"/>
              <w:rPr>
                <w:bCs/>
                <w:iCs/>
                <w:sz w:val="24"/>
                <w:szCs w:val="24"/>
              </w:rPr>
            </w:pPr>
            <w:r w:rsidRPr="00AB390A">
              <w:rPr>
                <w:bCs/>
                <w:iCs/>
                <w:sz w:val="24"/>
                <w:szCs w:val="24"/>
              </w:rPr>
              <w:t>Overall</w:t>
            </w:r>
            <w:r w:rsidR="00785BEF">
              <w:rPr>
                <w:bCs/>
                <w:iCs/>
                <w:sz w:val="24"/>
                <w:szCs w:val="24"/>
              </w:rPr>
              <w:t>,</w:t>
            </w:r>
            <w:r w:rsidRPr="00AB390A">
              <w:rPr>
                <w:bCs/>
                <w:iCs/>
                <w:sz w:val="24"/>
                <w:szCs w:val="24"/>
              </w:rPr>
              <w:t xml:space="preserve"> I do feel </w:t>
            </w:r>
            <w:r>
              <w:rPr>
                <w:bCs/>
                <w:iCs/>
                <w:sz w:val="24"/>
                <w:szCs w:val="24"/>
              </w:rPr>
              <w:t>the aims and objectives of the intervention were met</w:t>
            </w:r>
            <w:r w:rsidR="00C94FB4">
              <w:rPr>
                <w:bCs/>
                <w:iCs/>
                <w:sz w:val="24"/>
                <w:szCs w:val="24"/>
              </w:rPr>
              <w:t xml:space="preserve">. </w:t>
            </w:r>
            <w:r w:rsidR="0051199F">
              <w:rPr>
                <w:bCs/>
                <w:iCs/>
                <w:sz w:val="24"/>
                <w:szCs w:val="24"/>
              </w:rPr>
              <w:t xml:space="preserve">The paperwork element was discussed and </w:t>
            </w:r>
            <w:r w:rsidR="006602EF">
              <w:rPr>
                <w:bCs/>
                <w:iCs/>
                <w:sz w:val="24"/>
                <w:szCs w:val="24"/>
              </w:rPr>
              <w:t>p</w:t>
            </w:r>
            <w:r w:rsidR="0051199F">
              <w:rPr>
                <w:bCs/>
                <w:iCs/>
                <w:sz w:val="24"/>
                <w:szCs w:val="24"/>
              </w:rPr>
              <w:t xml:space="preserve">arent 1 signed the documentation. </w:t>
            </w:r>
            <w:r w:rsidR="00D51D02">
              <w:rPr>
                <w:bCs/>
                <w:iCs/>
                <w:sz w:val="24"/>
                <w:szCs w:val="24"/>
              </w:rPr>
              <w:t>I also discussed the support we would provide and</w:t>
            </w:r>
            <w:r w:rsidR="006602EF">
              <w:rPr>
                <w:bCs/>
                <w:iCs/>
                <w:sz w:val="24"/>
                <w:szCs w:val="24"/>
              </w:rPr>
              <w:t xml:space="preserve"> </w:t>
            </w:r>
            <w:r w:rsidR="00D51D02">
              <w:rPr>
                <w:bCs/>
                <w:iCs/>
                <w:sz w:val="24"/>
                <w:szCs w:val="24"/>
              </w:rPr>
              <w:t xml:space="preserve">offered parent 1 several opportunities to discuss this further. On reflection, I </w:t>
            </w:r>
            <w:r w:rsidR="00B8571A">
              <w:rPr>
                <w:bCs/>
                <w:iCs/>
                <w:sz w:val="24"/>
                <w:szCs w:val="24"/>
              </w:rPr>
              <w:t xml:space="preserve">will consider my communication skills and how I can ensure any future </w:t>
            </w:r>
            <w:r w:rsidR="005C6231">
              <w:rPr>
                <w:bCs/>
                <w:iCs/>
                <w:sz w:val="24"/>
                <w:szCs w:val="24"/>
              </w:rPr>
              <w:t xml:space="preserve">conversations are dealt with calmly and effectively. In terms of the working relationship, it is important for me to ensure that I </w:t>
            </w:r>
            <w:r w:rsidR="00C16FA9">
              <w:rPr>
                <w:bCs/>
                <w:iCs/>
                <w:sz w:val="24"/>
                <w:szCs w:val="24"/>
              </w:rPr>
              <w:t>c</w:t>
            </w:r>
            <w:r w:rsidR="00D1301D">
              <w:rPr>
                <w:bCs/>
                <w:iCs/>
                <w:sz w:val="24"/>
                <w:szCs w:val="24"/>
              </w:rPr>
              <w:t xml:space="preserve">ontinue to work with the family in an honest, open and transparent manner. </w:t>
            </w:r>
            <w:r w:rsidR="00D51D02">
              <w:rPr>
                <w:bCs/>
                <w:iCs/>
                <w:sz w:val="24"/>
                <w:szCs w:val="24"/>
              </w:rPr>
              <w:t xml:space="preserve"> </w:t>
            </w:r>
          </w:p>
          <w:p w14:paraId="68AEF1A7" w14:textId="77777777" w:rsidR="00842453" w:rsidRDefault="00842453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082BB883" w14:textId="77777777" w:rsidR="00E20336" w:rsidRDefault="00E20336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3C5B2E0E" w14:textId="2187DA34" w:rsidR="00E20336" w:rsidRDefault="00E20336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>
              <w:rPr>
                <w:bCs/>
                <w:iCs/>
                <w:sz w:val="24"/>
                <w:szCs w:val="24"/>
              </w:rPr>
              <w:t xml:space="preserve">Word Count: </w:t>
            </w:r>
            <w:r w:rsidR="00A21938">
              <w:rPr>
                <w:bCs/>
                <w:iCs/>
                <w:sz w:val="24"/>
                <w:szCs w:val="24"/>
              </w:rPr>
              <w:t>1</w:t>
            </w:r>
            <w:r w:rsidR="00760FBC">
              <w:rPr>
                <w:bCs/>
                <w:iCs/>
                <w:sz w:val="24"/>
                <w:szCs w:val="24"/>
              </w:rPr>
              <w:t>4</w:t>
            </w:r>
            <w:r w:rsidR="00090E0E">
              <w:rPr>
                <w:bCs/>
                <w:iCs/>
                <w:sz w:val="24"/>
                <w:szCs w:val="24"/>
              </w:rPr>
              <w:t>2</w:t>
            </w:r>
            <w:r w:rsidR="009A10EC">
              <w:rPr>
                <w:bCs/>
                <w:iCs/>
                <w:sz w:val="24"/>
                <w:szCs w:val="24"/>
              </w:rPr>
              <w:t>6</w:t>
            </w:r>
          </w:p>
          <w:p w14:paraId="47F3690A" w14:textId="77777777" w:rsidR="00806463" w:rsidRDefault="00806463" w:rsidP="00243DB0">
            <w:pPr>
              <w:jc w:val="both"/>
              <w:rPr>
                <w:bCs/>
                <w:iCs/>
                <w:sz w:val="24"/>
                <w:szCs w:val="24"/>
              </w:rPr>
            </w:pPr>
          </w:p>
          <w:p w14:paraId="7BB433F0" w14:textId="6554F4B4" w:rsidR="00172703" w:rsidRPr="00D55FF2" w:rsidRDefault="004714CC" w:rsidP="00243DB0">
            <w:pPr>
              <w:jc w:val="both"/>
              <w:rPr>
                <w:bCs/>
                <w:iCs/>
                <w:sz w:val="24"/>
                <w:szCs w:val="24"/>
              </w:rPr>
            </w:pPr>
            <w:r w:rsidRPr="004714CC">
              <w:rPr>
                <w:bCs/>
                <w:iCs/>
                <w:sz w:val="24"/>
                <w:szCs w:val="24"/>
              </w:rPr>
              <w:t xml:space="preserve"> </w:t>
            </w: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32CFD395" w14:textId="6CFC551A" w:rsidR="002F2185" w:rsidRPr="008B28E7" w:rsidRDefault="002F2185" w:rsidP="00243DB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lastRenderedPageBreak/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Some or </w:t>
      </w:r>
      <w:proofErr w:type="gramStart"/>
      <w:r w:rsidRPr="00E3288D">
        <w:rPr>
          <w:i/>
          <w:sz w:val="24"/>
          <w:szCs w:val="24"/>
        </w:rPr>
        <w:t>all of</w:t>
      </w:r>
      <w:proofErr w:type="gramEnd"/>
      <w:r w:rsidRPr="00E3288D">
        <w:rPr>
          <w:i/>
          <w:sz w:val="24"/>
          <w:szCs w:val="24"/>
        </w:rPr>
        <w:t xml:space="preserve">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8233EB1" w14:textId="636F34DC" w:rsidR="00CA3593" w:rsidRDefault="00C71C4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she was on time, although I forgot about it. </w:t>
            </w:r>
          </w:p>
          <w:p w14:paraId="6F3F794D" w14:textId="20E71F51" w:rsidR="00C71C4D" w:rsidRPr="008B28E7" w:rsidRDefault="00C71C4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She </w:t>
            </w:r>
            <w:proofErr w:type="gramStart"/>
            <w:r>
              <w:rPr>
                <w:sz w:val="24"/>
                <w:szCs w:val="24"/>
              </w:rPr>
              <w:t>t</w:t>
            </w:r>
            <w:r w:rsidR="008018AC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>xt</w:t>
            </w:r>
            <w:proofErr w:type="gramEnd"/>
            <w:r>
              <w:rPr>
                <w:sz w:val="24"/>
                <w:szCs w:val="24"/>
              </w:rPr>
              <w:t xml:space="preserve"> me. 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6194B4C0" w:rsidR="00CA3593" w:rsidRPr="008B28E7" w:rsidRDefault="00C71C4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she </w:t>
            </w:r>
            <w:proofErr w:type="gramStart"/>
            <w:r>
              <w:rPr>
                <w:sz w:val="24"/>
                <w:szCs w:val="24"/>
              </w:rPr>
              <w:t>t</w:t>
            </w:r>
            <w:r w:rsidR="008018AC">
              <w:rPr>
                <w:sz w:val="24"/>
                <w:szCs w:val="24"/>
              </w:rPr>
              <w:t>e</w:t>
            </w:r>
            <w:r>
              <w:rPr>
                <w:sz w:val="24"/>
                <w:szCs w:val="24"/>
              </w:rPr>
              <w:t>xt</w:t>
            </w:r>
            <w:proofErr w:type="gramEnd"/>
            <w:r>
              <w:rPr>
                <w:sz w:val="24"/>
                <w:szCs w:val="24"/>
              </w:rPr>
              <w:t xml:space="preserve"> me and asked, I said it wasn’t a problem but then I forgot about her coming today because I’ve been unwell. 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2CC49691" w:rsidR="00CA3593" w:rsidRPr="008B28E7" w:rsidRDefault="00C71C4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to sign paperwork 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7C7E1C76" w:rsidR="00CA3593" w:rsidRPr="008B28E7" w:rsidRDefault="00C71C4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She had everything with her we needed to go through.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4303B7CA" w:rsidR="00CA3593" w:rsidRPr="008B28E7" w:rsidRDefault="00C71C4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She has listened but feel that she sometimes doesn’t understand my side of things. 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1D8B36B6" w:rsidR="00A12F22" w:rsidRPr="008B28E7" w:rsidRDefault="00C71C4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Yes. 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</w:t>
            </w:r>
            <w:r>
              <w:rPr>
                <w:sz w:val="22"/>
                <w:szCs w:val="22"/>
              </w:rPr>
              <w:lastRenderedPageBreak/>
              <w:t xml:space="preserve">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485D6DF3" w:rsidR="00D0503D" w:rsidRPr="008B28E7" w:rsidRDefault="00F435D3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I understand but want to go through paperwork with my partner before I sign anything. 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08DFBBA7" w:rsidR="00D0503D" w:rsidRPr="008B28E7" w:rsidRDefault="00F435D3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No 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3"/>
      <w:footerReference w:type="default" r:id="rId14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88510F" w14:textId="77777777" w:rsidR="004674A3" w:rsidRDefault="004674A3">
      <w:r>
        <w:separator/>
      </w:r>
    </w:p>
  </w:endnote>
  <w:endnote w:type="continuationSeparator" w:id="0">
    <w:p w14:paraId="664F48D8" w14:textId="77777777" w:rsidR="004674A3" w:rsidRDefault="004674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altName w:val="Lucidasans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10ACA54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1D3C82">
      <w:rPr>
        <w:noProof/>
      </w:rPr>
      <w:t>1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DAF241" w14:textId="77777777" w:rsidR="004674A3" w:rsidRDefault="004674A3">
      <w:r>
        <w:separator/>
      </w:r>
    </w:p>
  </w:footnote>
  <w:footnote w:type="continuationSeparator" w:id="0">
    <w:p w14:paraId="551847C2" w14:textId="77777777" w:rsidR="004674A3" w:rsidRDefault="004674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13649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391272030">
    <w:abstractNumId w:val="22"/>
  </w:num>
  <w:num w:numId="3" w16cid:durableId="173689612">
    <w:abstractNumId w:val="45"/>
  </w:num>
  <w:num w:numId="4" w16cid:durableId="1125004189">
    <w:abstractNumId w:val="47"/>
  </w:num>
  <w:num w:numId="5" w16cid:durableId="1218511275">
    <w:abstractNumId w:val="34"/>
  </w:num>
  <w:num w:numId="6" w16cid:durableId="2103212619">
    <w:abstractNumId w:val="32"/>
  </w:num>
  <w:num w:numId="7" w16cid:durableId="1282498714">
    <w:abstractNumId w:val="29"/>
  </w:num>
  <w:num w:numId="8" w16cid:durableId="1676764835">
    <w:abstractNumId w:val="30"/>
  </w:num>
  <w:num w:numId="9" w16cid:durableId="654335817">
    <w:abstractNumId w:val="10"/>
  </w:num>
  <w:num w:numId="10" w16cid:durableId="99763223">
    <w:abstractNumId w:val="33"/>
  </w:num>
  <w:num w:numId="11" w16cid:durableId="575434810">
    <w:abstractNumId w:val="17"/>
  </w:num>
  <w:num w:numId="12" w16cid:durableId="339625638">
    <w:abstractNumId w:val="16"/>
  </w:num>
  <w:num w:numId="13" w16cid:durableId="1552620720">
    <w:abstractNumId w:val="27"/>
  </w:num>
  <w:num w:numId="14" w16cid:durableId="1524513483">
    <w:abstractNumId w:val="8"/>
  </w:num>
  <w:num w:numId="15" w16cid:durableId="1145969408">
    <w:abstractNumId w:val="26"/>
  </w:num>
  <w:num w:numId="16" w16cid:durableId="1824350982">
    <w:abstractNumId w:val="15"/>
  </w:num>
  <w:num w:numId="17" w16cid:durableId="746345793">
    <w:abstractNumId w:val="13"/>
  </w:num>
  <w:num w:numId="18" w16cid:durableId="113133802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932590899">
    <w:abstractNumId w:val="23"/>
  </w:num>
  <w:num w:numId="20" w16cid:durableId="1713001007">
    <w:abstractNumId w:val="18"/>
  </w:num>
  <w:num w:numId="21" w16cid:durableId="1473249793">
    <w:abstractNumId w:val="14"/>
  </w:num>
  <w:num w:numId="22" w16cid:durableId="1800296229">
    <w:abstractNumId w:val="11"/>
  </w:num>
  <w:num w:numId="23" w16cid:durableId="966394369">
    <w:abstractNumId w:val="28"/>
  </w:num>
  <w:num w:numId="24" w16cid:durableId="1482431657">
    <w:abstractNumId w:val="19"/>
  </w:num>
  <w:num w:numId="25" w16cid:durableId="126897261">
    <w:abstractNumId w:val="41"/>
  </w:num>
  <w:num w:numId="26" w16cid:durableId="755132753">
    <w:abstractNumId w:val="35"/>
  </w:num>
  <w:num w:numId="27" w16cid:durableId="1373309715">
    <w:abstractNumId w:val="40"/>
  </w:num>
  <w:num w:numId="28" w16cid:durableId="555311401">
    <w:abstractNumId w:val="20"/>
  </w:num>
  <w:num w:numId="29" w16cid:durableId="14771895">
    <w:abstractNumId w:val="43"/>
  </w:num>
  <w:num w:numId="30" w16cid:durableId="726606065">
    <w:abstractNumId w:val="31"/>
  </w:num>
  <w:num w:numId="31" w16cid:durableId="1594317403">
    <w:abstractNumId w:val="12"/>
  </w:num>
  <w:num w:numId="32" w16cid:durableId="1875851588">
    <w:abstractNumId w:val="44"/>
  </w:num>
  <w:num w:numId="33" w16cid:durableId="1321346902">
    <w:abstractNumId w:val="39"/>
  </w:num>
  <w:num w:numId="34" w16cid:durableId="1729571191">
    <w:abstractNumId w:val="5"/>
  </w:num>
  <w:num w:numId="35" w16cid:durableId="1087268705">
    <w:abstractNumId w:val="46"/>
  </w:num>
  <w:num w:numId="36" w16cid:durableId="1126698261">
    <w:abstractNumId w:val="42"/>
  </w:num>
  <w:num w:numId="37" w16cid:durableId="775099772">
    <w:abstractNumId w:val="36"/>
  </w:num>
  <w:num w:numId="38" w16cid:durableId="1716657506">
    <w:abstractNumId w:val="37"/>
  </w:num>
  <w:num w:numId="39" w16cid:durableId="473450247">
    <w:abstractNumId w:val="4"/>
  </w:num>
  <w:num w:numId="40" w16cid:durableId="1898858584">
    <w:abstractNumId w:val="6"/>
  </w:num>
  <w:num w:numId="41" w16cid:durableId="1657879741">
    <w:abstractNumId w:val="25"/>
  </w:num>
  <w:num w:numId="42" w16cid:durableId="1225028302">
    <w:abstractNumId w:val="7"/>
  </w:num>
  <w:num w:numId="43" w16cid:durableId="1272010132">
    <w:abstractNumId w:val="3"/>
  </w:num>
  <w:num w:numId="44" w16cid:durableId="1715082034">
    <w:abstractNumId w:val="38"/>
  </w:num>
  <w:num w:numId="45" w16cid:durableId="634258941">
    <w:abstractNumId w:val="0"/>
  </w:num>
  <w:num w:numId="46" w16cid:durableId="570968517">
    <w:abstractNumId w:val="14"/>
  </w:num>
  <w:num w:numId="47" w16cid:durableId="258682020">
    <w:abstractNumId w:val="48"/>
  </w:num>
  <w:num w:numId="48" w16cid:durableId="46308598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284649274">
    <w:abstractNumId w:val="11"/>
  </w:num>
  <w:num w:numId="50" w16cid:durableId="1352221530">
    <w:abstractNumId w:val="28"/>
  </w:num>
  <w:num w:numId="51" w16cid:durableId="646205702">
    <w:abstractNumId w:val="24"/>
  </w:num>
  <w:num w:numId="52" w16cid:durableId="8416357">
    <w:abstractNumId w:val="21"/>
  </w:num>
  <w:num w:numId="53" w16cid:durableId="660230618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0055"/>
    <w:rsid w:val="00012B16"/>
    <w:rsid w:val="000148FF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4CC"/>
    <w:rsid w:val="00057751"/>
    <w:rsid w:val="00062762"/>
    <w:rsid w:val="00062868"/>
    <w:rsid w:val="00062E39"/>
    <w:rsid w:val="00064063"/>
    <w:rsid w:val="0006581A"/>
    <w:rsid w:val="000708A5"/>
    <w:rsid w:val="00074461"/>
    <w:rsid w:val="000766EC"/>
    <w:rsid w:val="00080E58"/>
    <w:rsid w:val="000810B5"/>
    <w:rsid w:val="00083D99"/>
    <w:rsid w:val="00084DA6"/>
    <w:rsid w:val="00085699"/>
    <w:rsid w:val="00087DFD"/>
    <w:rsid w:val="00090160"/>
    <w:rsid w:val="00090E0E"/>
    <w:rsid w:val="00091F52"/>
    <w:rsid w:val="00092970"/>
    <w:rsid w:val="00093720"/>
    <w:rsid w:val="000938E6"/>
    <w:rsid w:val="00093B3C"/>
    <w:rsid w:val="00094681"/>
    <w:rsid w:val="000946AF"/>
    <w:rsid w:val="0009488C"/>
    <w:rsid w:val="00095C1B"/>
    <w:rsid w:val="00096DEA"/>
    <w:rsid w:val="000A4240"/>
    <w:rsid w:val="000A469A"/>
    <w:rsid w:val="000A4E33"/>
    <w:rsid w:val="000A584A"/>
    <w:rsid w:val="000A6458"/>
    <w:rsid w:val="000C378F"/>
    <w:rsid w:val="000C6892"/>
    <w:rsid w:val="000C6FFE"/>
    <w:rsid w:val="000C7DB9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0F6E84"/>
    <w:rsid w:val="00102E88"/>
    <w:rsid w:val="0010312C"/>
    <w:rsid w:val="00105026"/>
    <w:rsid w:val="0010662B"/>
    <w:rsid w:val="00106DC7"/>
    <w:rsid w:val="00112391"/>
    <w:rsid w:val="00114870"/>
    <w:rsid w:val="00114F52"/>
    <w:rsid w:val="00121A52"/>
    <w:rsid w:val="00130119"/>
    <w:rsid w:val="00132812"/>
    <w:rsid w:val="001347F8"/>
    <w:rsid w:val="001359EE"/>
    <w:rsid w:val="00137BB5"/>
    <w:rsid w:val="00137E05"/>
    <w:rsid w:val="001424AD"/>
    <w:rsid w:val="001447F6"/>
    <w:rsid w:val="00147DE3"/>
    <w:rsid w:val="00150794"/>
    <w:rsid w:val="00151DA6"/>
    <w:rsid w:val="00154D92"/>
    <w:rsid w:val="001608C4"/>
    <w:rsid w:val="00163C5A"/>
    <w:rsid w:val="00164832"/>
    <w:rsid w:val="00166D0C"/>
    <w:rsid w:val="00171418"/>
    <w:rsid w:val="00172703"/>
    <w:rsid w:val="001770D1"/>
    <w:rsid w:val="001772BF"/>
    <w:rsid w:val="001772DE"/>
    <w:rsid w:val="001851FD"/>
    <w:rsid w:val="00194380"/>
    <w:rsid w:val="0019496C"/>
    <w:rsid w:val="001961CF"/>
    <w:rsid w:val="001A59BB"/>
    <w:rsid w:val="001A607E"/>
    <w:rsid w:val="001A6A51"/>
    <w:rsid w:val="001A6EE1"/>
    <w:rsid w:val="001A79C4"/>
    <w:rsid w:val="001B331A"/>
    <w:rsid w:val="001C0237"/>
    <w:rsid w:val="001C0E74"/>
    <w:rsid w:val="001C4DB8"/>
    <w:rsid w:val="001C50B8"/>
    <w:rsid w:val="001D229F"/>
    <w:rsid w:val="001D3C82"/>
    <w:rsid w:val="001E2EB6"/>
    <w:rsid w:val="001E4D7D"/>
    <w:rsid w:val="001F0229"/>
    <w:rsid w:val="001F20D6"/>
    <w:rsid w:val="001F4552"/>
    <w:rsid w:val="001F5C85"/>
    <w:rsid w:val="002019EB"/>
    <w:rsid w:val="00204B58"/>
    <w:rsid w:val="00205051"/>
    <w:rsid w:val="00205080"/>
    <w:rsid w:val="00207C42"/>
    <w:rsid w:val="00211F65"/>
    <w:rsid w:val="00214047"/>
    <w:rsid w:val="00214C0F"/>
    <w:rsid w:val="00216563"/>
    <w:rsid w:val="0021792F"/>
    <w:rsid w:val="00220D06"/>
    <w:rsid w:val="002246A0"/>
    <w:rsid w:val="00230439"/>
    <w:rsid w:val="00232A09"/>
    <w:rsid w:val="00233135"/>
    <w:rsid w:val="00235176"/>
    <w:rsid w:val="00236061"/>
    <w:rsid w:val="0024078D"/>
    <w:rsid w:val="0024100E"/>
    <w:rsid w:val="00241C1B"/>
    <w:rsid w:val="0024288B"/>
    <w:rsid w:val="00243922"/>
    <w:rsid w:val="00243B79"/>
    <w:rsid w:val="00243DB0"/>
    <w:rsid w:val="00247265"/>
    <w:rsid w:val="002555B3"/>
    <w:rsid w:val="00260663"/>
    <w:rsid w:val="002657E9"/>
    <w:rsid w:val="0026665E"/>
    <w:rsid w:val="00270E80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17F"/>
    <w:rsid w:val="002B5B35"/>
    <w:rsid w:val="002B7AEE"/>
    <w:rsid w:val="002C2536"/>
    <w:rsid w:val="002C256A"/>
    <w:rsid w:val="002C3031"/>
    <w:rsid w:val="002C4233"/>
    <w:rsid w:val="002C496D"/>
    <w:rsid w:val="002C4C70"/>
    <w:rsid w:val="002C70A7"/>
    <w:rsid w:val="002D05EB"/>
    <w:rsid w:val="002D11A8"/>
    <w:rsid w:val="002D2123"/>
    <w:rsid w:val="002D2162"/>
    <w:rsid w:val="002D2F29"/>
    <w:rsid w:val="002D32A3"/>
    <w:rsid w:val="002D46C0"/>
    <w:rsid w:val="002D5A92"/>
    <w:rsid w:val="002D65D2"/>
    <w:rsid w:val="002D6B31"/>
    <w:rsid w:val="002E48E5"/>
    <w:rsid w:val="002E6D17"/>
    <w:rsid w:val="002E7017"/>
    <w:rsid w:val="002E7F2C"/>
    <w:rsid w:val="002F1FC7"/>
    <w:rsid w:val="002F2185"/>
    <w:rsid w:val="002F4F6E"/>
    <w:rsid w:val="002F6DAD"/>
    <w:rsid w:val="003001EB"/>
    <w:rsid w:val="003015C3"/>
    <w:rsid w:val="0030604D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0A8D"/>
    <w:rsid w:val="00342325"/>
    <w:rsid w:val="00347A4F"/>
    <w:rsid w:val="00353758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386B"/>
    <w:rsid w:val="0039762B"/>
    <w:rsid w:val="003A0C37"/>
    <w:rsid w:val="003A1B6B"/>
    <w:rsid w:val="003A2F43"/>
    <w:rsid w:val="003A46C0"/>
    <w:rsid w:val="003A600E"/>
    <w:rsid w:val="003A6513"/>
    <w:rsid w:val="003A7414"/>
    <w:rsid w:val="003B16C7"/>
    <w:rsid w:val="003B3115"/>
    <w:rsid w:val="003C0B3E"/>
    <w:rsid w:val="003C19F1"/>
    <w:rsid w:val="003C3C67"/>
    <w:rsid w:val="003C416A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3FDD"/>
    <w:rsid w:val="003F55FA"/>
    <w:rsid w:val="003F6182"/>
    <w:rsid w:val="003F67A4"/>
    <w:rsid w:val="003F6B0B"/>
    <w:rsid w:val="00400786"/>
    <w:rsid w:val="00401FDA"/>
    <w:rsid w:val="004046F0"/>
    <w:rsid w:val="00405608"/>
    <w:rsid w:val="004059A1"/>
    <w:rsid w:val="0040668F"/>
    <w:rsid w:val="00411EF7"/>
    <w:rsid w:val="00412677"/>
    <w:rsid w:val="00414966"/>
    <w:rsid w:val="00424A3D"/>
    <w:rsid w:val="00425160"/>
    <w:rsid w:val="00427572"/>
    <w:rsid w:val="00430DE3"/>
    <w:rsid w:val="004348AE"/>
    <w:rsid w:val="004376C0"/>
    <w:rsid w:val="00437DFD"/>
    <w:rsid w:val="0044223A"/>
    <w:rsid w:val="004426DB"/>
    <w:rsid w:val="00443057"/>
    <w:rsid w:val="00450B67"/>
    <w:rsid w:val="00451851"/>
    <w:rsid w:val="0045189A"/>
    <w:rsid w:val="00451E8F"/>
    <w:rsid w:val="00453343"/>
    <w:rsid w:val="004538C3"/>
    <w:rsid w:val="004608B9"/>
    <w:rsid w:val="00465947"/>
    <w:rsid w:val="004667B1"/>
    <w:rsid w:val="004674A3"/>
    <w:rsid w:val="00467F66"/>
    <w:rsid w:val="00470461"/>
    <w:rsid w:val="00470BB1"/>
    <w:rsid w:val="004714CC"/>
    <w:rsid w:val="00473153"/>
    <w:rsid w:val="0047350F"/>
    <w:rsid w:val="004743AF"/>
    <w:rsid w:val="00475B41"/>
    <w:rsid w:val="00482C17"/>
    <w:rsid w:val="00484CE3"/>
    <w:rsid w:val="00485B3B"/>
    <w:rsid w:val="00490EF9"/>
    <w:rsid w:val="004911B4"/>
    <w:rsid w:val="0049196A"/>
    <w:rsid w:val="004923DA"/>
    <w:rsid w:val="004924AD"/>
    <w:rsid w:val="004927E6"/>
    <w:rsid w:val="00492EEB"/>
    <w:rsid w:val="00493434"/>
    <w:rsid w:val="004968E2"/>
    <w:rsid w:val="004A2A49"/>
    <w:rsid w:val="004A5A64"/>
    <w:rsid w:val="004B2BC0"/>
    <w:rsid w:val="004B4945"/>
    <w:rsid w:val="004B5553"/>
    <w:rsid w:val="004B600B"/>
    <w:rsid w:val="004B6822"/>
    <w:rsid w:val="004B69F6"/>
    <w:rsid w:val="004B78A9"/>
    <w:rsid w:val="004C0A2A"/>
    <w:rsid w:val="004C2D3A"/>
    <w:rsid w:val="004D03C4"/>
    <w:rsid w:val="004D0BF1"/>
    <w:rsid w:val="004D0F4E"/>
    <w:rsid w:val="004D3278"/>
    <w:rsid w:val="004D35A4"/>
    <w:rsid w:val="004D445F"/>
    <w:rsid w:val="004E087B"/>
    <w:rsid w:val="004E1875"/>
    <w:rsid w:val="004E44A4"/>
    <w:rsid w:val="004E7B8B"/>
    <w:rsid w:val="004E7BDD"/>
    <w:rsid w:val="004F1966"/>
    <w:rsid w:val="004F1E21"/>
    <w:rsid w:val="004F2542"/>
    <w:rsid w:val="004F4E33"/>
    <w:rsid w:val="004F740D"/>
    <w:rsid w:val="004F7893"/>
    <w:rsid w:val="004F7B8F"/>
    <w:rsid w:val="00500748"/>
    <w:rsid w:val="005011D6"/>
    <w:rsid w:val="00502A14"/>
    <w:rsid w:val="005042F1"/>
    <w:rsid w:val="0050481B"/>
    <w:rsid w:val="00507F57"/>
    <w:rsid w:val="005113D4"/>
    <w:rsid w:val="0051199F"/>
    <w:rsid w:val="00511FEB"/>
    <w:rsid w:val="0051287D"/>
    <w:rsid w:val="0051305F"/>
    <w:rsid w:val="00513C7D"/>
    <w:rsid w:val="00521123"/>
    <w:rsid w:val="00521221"/>
    <w:rsid w:val="0052250B"/>
    <w:rsid w:val="005305C6"/>
    <w:rsid w:val="00534372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C9B"/>
    <w:rsid w:val="00581E0A"/>
    <w:rsid w:val="00584906"/>
    <w:rsid w:val="00586847"/>
    <w:rsid w:val="00586D89"/>
    <w:rsid w:val="005877C8"/>
    <w:rsid w:val="00587923"/>
    <w:rsid w:val="00594CAE"/>
    <w:rsid w:val="00594F9F"/>
    <w:rsid w:val="005A1B4C"/>
    <w:rsid w:val="005A3869"/>
    <w:rsid w:val="005A545C"/>
    <w:rsid w:val="005B271A"/>
    <w:rsid w:val="005B3959"/>
    <w:rsid w:val="005B3A2D"/>
    <w:rsid w:val="005C0E81"/>
    <w:rsid w:val="005C1567"/>
    <w:rsid w:val="005C28D3"/>
    <w:rsid w:val="005C6231"/>
    <w:rsid w:val="005C6CE5"/>
    <w:rsid w:val="005D3F07"/>
    <w:rsid w:val="005D4A1E"/>
    <w:rsid w:val="005D4F72"/>
    <w:rsid w:val="005D61B8"/>
    <w:rsid w:val="005E04C7"/>
    <w:rsid w:val="005E13EA"/>
    <w:rsid w:val="005E17F1"/>
    <w:rsid w:val="005E4484"/>
    <w:rsid w:val="005F4272"/>
    <w:rsid w:val="005F64AA"/>
    <w:rsid w:val="005F7851"/>
    <w:rsid w:val="00606E27"/>
    <w:rsid w:val="006108C9"/>
    <w:rsid w:val="00611E30"/>
    <w:rsid w:val="0061359A"/>
    <w:rsid w:val="00614DF7"/>
    <w:rsid w:val="006179BB"/>
    <w:rsid w:val="0062158D"/>
    <w:rsid w:val="006223FD"/>
    <w:rsid w:val="00630B99"/>
    <w:rsid w:val="006326D1"/>
    <w:rsid w:val="00632E0A"/>
    <w:rsid w:val="00633165"/>
    <w:rsid w:val="006447DE"/>
    <w:rsid w:val="00644889"/>
    <w:rsid w:val="006510A0"/>
    <w:rsid w:val="0065276E"/>
    <w:rsid w:val="006528F9"/>
    <w:rsid w:val="00654329"/>
    <w:rsid w:val="00654CEC"/>
    <w:rsid w:val="00655507"/>
    <w:rsid w:val="00656242"/>
    <w:rsid w:val="006579FD"/>
    <w:rsid w:val="006602EF"/>
    <w:rsid w:val="006635E3"/>
    <w:rsid w:val="006669F3"/>
    <w:rsid w:val="00667DB7"/>
    <w:rsid w:val="006712A7"/>
    <w:rsid w:val="00671D7B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293C"/>
    <w:rsid w:val="0069625A"/>
    <w:rsid w:val="00696A88"/>
    <w:rsid w:val="00696F65"/>
    <w:rsid w:val="00697572"/>
    <w:rsid w:val="006B4496"/>
    <w:rsid w:val="006B4D96"/>
    <w:rsid w:val="006B5E67"/>
    <w:rsid w:val="006B6612"/>
    <w:rsid w:val="006C2EB5"/>
    <w:rsid w:val="006C37DA"/>
    <w:rsid w:val="006C3C3B"/>
    <w:rsid w:val="006C5C3A"/>
    <w:rsid w:val="006D18A3"/>
    <w:rsid w:val="006D5970"/>
    <w:rsid w:val="006E2ABC"/>
    <w:rsid w:val="006E481E"/>
    <w:rsid w:val="006E563C"/>
    <w:rsid w:val="006E795F"/>
    <w:rsid w:val="006F0862"/>
    <w:rsid w:val="006F1438"/>
    <w:rsid w:val="006F25F6"/>
    <w:rsid w:val="006F2A9E"/>
    <w:rsid w:val="006F58CD"/>
    <w:rsid w:val="006F5ED3"/>
    <w:rsid w:val="00700249"/>
    <w:rsid w:val="00706385"/>
    <w:rsid w:val="007069CD"/>
    <w:rsid w:val="00706BB5"/>
    <w:rsid w:val="00710C39"/>
    <w:rsid w:val="0071231A"/>
    <w:rsid w:val="00712E90"/>
    <w:rsid w:val="00713B7E"/>
    <w:rsid w:val="0072678F"/>
    <w:rsid w:val="007276E5"/>
    <w:rsid w:val="00727C4C"/>
    <w:rsid w:val="007341F9"/>
    <w:rsid w:val="00734809"/>
    <w:rsid w:val="00736AD3"/>
    <w:rsid w:val="0073714E"/>
    <w:rsid w:val="007374EF"/>
    <w:rsid w:val="007406E1"/>
    <w:rsid w:val="00740878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0FBC"/>
    <w:rsid w:val="00763B2D"/>
    <w:rsid w:val="00764C84"/>
    <w:rsid w:val="007710AD"/>
    <w:rsid w:val="00772924"/>
    <w:rsid w:val="0078112D"/>
    <w:rsid w:val="00782589"/>
    <w:rsid w:val="00785BEF"/>
    <w:rsid w:val="007872F2"/>
    <w:rsid w:val="007873F9"/>
    <w:rsid w:val="007908E0"/>
    <w:rsid w:val="00792EB5"/>
    <w:rsid w:val="00793EB3"/>
    <w:rsid w:val="00794205"/>
    <w:rsid w:val="0079422A"/>
    <w:rsid w:val="007965E4"/>
    <w:rsid w:val="007A07CB"/>
    <w:rsid w:val="007A0CDC"/>
    <w:rsid w:val="007A1F6A"/>
    <w:rsid w:val="007A628F"/>
    <w:rsid w:val="007B0DE3"/>
    <w:rsid w:val="007B1BFD"/>
    <w:rsid w:val="007B7191"/>
    <w:rsid w:val="007C1523"/>
    <w:rsid w:val="007C1885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0B49"/>
    <w:rsid w:val="007F0E11"/>
    <w:rsid w:val="007F10BD"/>
    <w:rsid w:val="007F312E"/>
    <w:rsid w:val="007F3F7E"/>
    <w:rsid w:val="007F4BA4"/>
    <w:rsid w:val="008018AC"/>
    <w:rsid w:val="00806463"/>
    <w:rsid w:val="00811398"/>
    <w:rsid w:val="00813CEC"/>
    <w:rsid w:val="00814141"/>
    <w:rsid w:val="0081534C"/>
    <w:rsid w:val="00816CE7"/>
    <w:rsid w:val="00816F40"/>
    <w:rsid w:val="008171E4"/>
    <w:rsid w:val="008208EA"/>
    <w:rsid w:val="00822B44"/>
    <w:rsid w:val="00824E67"/>
    <w:rsid w:val="00825A64"/>
    <w:rsid w:val="00826F48"/>
    <w:rsid w:val="008308AE"/>
    <w:rsid w:val="00830ADA"/>
    <w:rsid w:val="00830DD1"/>
    <w:rsid w:val="0083166E"/>
    <w:rsid w:val="00831DC3"/>
    <w:rsid w:val="008322C7"/>
    <w:rsid w:val="008340BA"/>
    <w:rsid w:val="00834F1D"/>
    <w:rsid w:val="00836FEC"/>
    <w:rsid w:val="00837F05"/>
    <w:rsid w:val="00841F9D"/>
    <w:rsid w:val="008420E1"/>
    <w:rsid w:val="00842453"/>
    <w:rsid w:val="0084352D"/>
    <w:rsid w:val="00844D98"/>
    <w:rsid w:val="00846D84"/>
    <w:rsid w:val="00850233"/>
    <w:rsid w:val="0085230E"/>
    <w:rsid w:val="00854A98"/>
    <w:rsid w:val="008550A1"/>
    <w:rsid w:val="00861038"/>
    <w:rsid w:val="008656BA"/>
    <w:rsid w:val="00865B58"/>
    <w:rsid w:val="00866B50"/>
    <w:rsid w:val="00867A63"/>
    <w:rsid w:val="00867DC1"/>
    <w:rsid w:val="008708F1"/>
    <w:rsid w:val="00871960"/>
    <w:rsid w:val="0087369F"/>
    <w:rsid w:val="00880539"/>
    <w:rsid w:val="00883F54"/>
    <w:rsid w:val="008859E8"/>
    <w:rsid w:val="00887051"/>
    <w:rsid w:val="0088737B"/>
    <w:rsid w:val="00891078"/>
    <w:rsid w:val="00892716"/>
    <w:rsid w:val="0089271B"/>
    <w:rsid w:val="00893067"/>
    <w:rsid w:val="008933DE"/>
    <w:rsid w:val="00894132"/>
    <w:rsid w:val="00895FCE"/>
    <w:rsid w:val="00897F3E"/>
    <w:rsid w:val="008A21B4"/>
    <w:rsid w:val="008A4080"/>
    <w:rsid w:val="008B07DE"/>
    <w:rsid w:val="008B1309"/>
    <w:rsid w:val="008B28E7"/>
    <w:rsid w:val="008B67F6"/>
    <w:rsid w:val="008B7500"/>
    <w:rsid w:val="008C05D9"/>
    <w:rsid w:val="008C14C7"/>
    <w:rsid w:val="008C2FFB"/>
    <w:rsid w:val="008C48C0"/>
    <w:rsid w:val="008C633F"/>
    <w:rsid w:val="008C6EEA"/>
    <w:rsid w:val="008C7770"/>
    <w:rsid w:val="008C79C7"/>
    <w:rsid w:val="008D03B0"/>
    <w:rsid w:val="008D0963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8F6B6B"/>
    <w:rsid w:val="008F7367"/>
    <w:rsid w:val="00902A65"/>
    <w:rsid w:val="00903623"/>
    <w:rsid w:val="00903932"/>
    <w:rsid w:val="009079BD"/>
    <w:rsid w:val="0091071B"/>
    <w:rsid w:val="00910D23"/>
    <w:rsid w:val="00912BD9"/>
    <w:rsid w:val="00912F16"/>
    <w:rsid w:val="00916FB2"/>
    <w:rsid w:val="00920E5B"/>
    <w:rsid w:val="00921B4A"/>
    <w:rsid w:val="00925320"/>
    <w:rsid w:val="00926436"/>
    <w:rsid w:val="00926C53"/>
    <w:rsid w:val="0093018C"/>
    <w:rsid w:val="0094495F"/>
    <w:rsid w:val="0094531A"/>
    <w:rsid w:val="009544C0"/>
    <w:rsid w:val="00954FA4"/>
    <w:rsid w:val="00956AE9"/>
    <w:rsid w:val="00964CC6"/>
    <w:rsid w:val="00967BFA"/>
    <w:rsid w:val="00970B73"/>
    <w:rsid w:val="009766CC"/>
    <w:rsid w:val="0098262C"/>
    <w:rsid w:val="0098427C"/>
    <w:rsid w:val="0098632D"/>
    <w:rsid w:val="00986B43"/>
    <w:rsid w:val="00986C0B"/>
    <w:rsid w:val="00986D46"/>
    <w:rsid w:val="00987179"/>
    <w:rsid w:val="00991FDA"/>
    <w:rsid w:val="00992ACA"/>
    <w:rsid w:val="009A10EC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6932"/>
    <w:rsid w:val="009C7342"/>
    <w:rsid w:val="009D4365"/>
    <w:rsid w:val="009D477B"/>
    <w:rsid w:val="009D4E3B"/>
    <w:rsid w:val="009D59C2"/>
    <w:rsid w:val="009D5F1F"/>
    <w:rsid w:val="009D7587"/>
    <w:rsid w:val="009D7BC9"/>
    <w:rsid w:val="009E122F"/>
    <w:rsid w:val="009E1982"/>
    <w:rsid w:val="009E4D2C"/>
    <w:rsid w:val="009E65A7"/>
    <w:rsid w:val="009F0978"/>
    <w:rsid w:val="009F3AEC"/>
    <w:rsid w:val="009F6801"/>
    <w:rsid w:val="00A00081"/>
    <w:rsid w:val="00A06422"/>
    <w:rsid w:val="00A10D56"/>
    <w:rsid w:val="00A11640"/>
    <w:rsid w:val="00A12AAE"/>
    <w:rsid w:val="00A12F22"/>
    <w:rsid w:val="00A16DD1"/>
    <w:rsid w:val="00A21938"/>
    <w:rsid w:val="00A22441"/>
    <w:rsid w:val="00A23F3B"/>
    <w:rsid w:val="00A24406"/>
    <w:rsid w:val="00A24695"/>
    <w:rsid w:val="00A25F64"/>
    <w:rsid w:val="00A270DA"/>
    <w:rsid w:val="00A275F6"/>
    <w:rsid w:val="00A303B9"/>
    <w:rsid w:val="00A31A12"/>
    <w:rsid w:val="00A344FB"/>
    <w:rsid w:val="00A34B8F"/>
    <w:rsid w:val="00A37416"/>
    <w:rsid w:val="00A37C87"/>
    <w:rsid w:val="00A40ED6"/>
    <w:rsid w:val="00A47621"/>
    <w:rsid w:val="00A479CD"/>
    <w:rsid w:val="00A50CFC"/>
    <w:rsid w:val="00A54D67"/>
    <w:rsid w:val="00A55A3F"/>
    <w:rsid w:val="00A5656A"/>
    <w:rsid w:val="00A60103"/>
    <w:rsid w:val="00A62CDB"/>
    <w:rsid w:val="00A652F6"/>
    <w:rsid w:val="00A65861"/>
    <w:rsid w:val="00A67A7F"/>
    <w:rsid w:val="00A732EA"/>
    <w:rsid w:val="00A7489E"/>
    <w:rsid w:val="00A8015F"/>
    <w:rsid w:val="00A81990"/>
    <w:rsid w:val="00A83C38"/>
    <w:rsid w:val="00A85039"/>
    <w:rsid w:val="00A87836"/>
    <w:rsid w:val="00A906AA"/>
    <w:rsid w:val="00A94C5E"/>
    <w:rsid w:val="00A95EA2"/>
    <w:rsid w:val="00AA252C"/>
    <w:rsid w:val="00AA3803"/>
    <w:rsid w:val="00AA666E"/>
    <w:rsid w:val="00AA7960"/>
    <w:rsid w:val="00AB3892"/>
    <w:rsid w:val="00AB390A"/>
    <w:rsid w:val="00AB5518"/>
    <w:rsid w:val="00AC3A0E"/>
    <w:rsid w:val="00AC4791"/>
    <w:rsid w:val="00AC4A04"/>
    <w:rsid w:val="00AC5679"/>
    <w:rsid w:val="00AD336F"/>
    <w:rsid w:val="00AD523C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276F0"/>
    <w:rsid w:val="00B31C91"/>
    <w:rsid w:val="00B3747F"/>
    <w:rsid w:val="00B41FC4"/>
    <w:rsid w:val="00B426C9"/>
    <w:rsid w:val="00B42E76"/>
    <w:rsid w:val="00B43194"/>
    <w:rsid w:val="00B436BF"/>
    <w:rsid w:val="00B441BD"/>
    <w:rsid w:val="00B47734"/>
    <w:rsid w:val="00B47753"/>
    <w:rsid w:val="00B50FBA"/>
    <w:rsid w:val="00B51139"/>
    <w:rsid w:val="00B558EB"/>
    <w:rsid w:val="00B577D3"/>
    <w:rsid w:val="00B60466"/>
    <w:rsid w:val="00B6548F"/>
    <w:rsid w:val="00B71338"/>
    <w:rsid w:val="00B71A32"/>
    <w:rsid w:val="00B7502A"/>
    <w:rsid w:val="00B77305"/>
    <w:rsid w:val="00B774BD"/>
    <w:rsid w:val="00B82CC2"/>
    <w:rsid w:val="00B84A89"/>
    <w:rsid w:val="00B8571A"/>
    <w:rsid w:val="00B9256C"/>
    <w:rsid w:val="00B92BEF"/>
    <w:rsid w:val="00B94443"/>
    <w:rsid w:val="00B9689A"/>
    <w:rsid w:val="00B97056"/>
    <w:rsid w:val="00BA531E"/>
    <w:rsid w:val="00BA6444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081C"/>
    <w:rsid w:val="00BC1C22"/>
    <w:rsid w:val="00BC460B"/>
    <w:rsid w:val="00BC4ED3"/>
    <w:rsid w:val="00BC5725"/>
    <w:rsid w:val="00BD2212"/>
    <w:rsid w:val="00BD30B1"/>
    <w:rsid w:val="00BD4324"/>
    <w:rsid w:val="00BE0F7B"/>
    <w:rsid w:val="00BE10C2"/>
    <w:rsid w:val="00BE7413"/>
    <w:rsid w:val="00BF0D5E"/>
    <w:rsid w:val="00BF0D6C"/>
    <w:rsid w:val="00BF1C37"/>
    <w:rsid w:val="00C01D14"/>
    <w:rsid w:val="00C01D97"/>
    <w:rsid w:val="00C025B4"/>
    <w:rsid w:val="00C029EC"/>
    <w:rsid w:val="00C161FD"/>
    <w:rsid w:val="00C16FA9"/>
    <w:rsid w:val="00C17C9F"/>
    <w:rsid w:val="00C23F17"/>
    <w:rsid w:val="00C246F2"/>
    <w:rsid w:val="00C25A4C"/>
    <w:rsid w:val="00C26D0D"/>
    <w:rsid w:val="00C27C95"/>
    <w:rsid w:val="00C300D2"/>
    <w:rsid w:val="00C3270F"/>
    <w:rsid w:val="00C3278B"/>
    <w:rsid w:val="00C32DFF"/>
    <w:rsid w:val="00C33375"/>
    <w:rsid w:val="00C34C23"/>
    <w:rsid w:val="00C358D8"/>
    <w:rsid w:val="00C368FA"/>
    <w:rsid w:val="00C379B3"/>
    <w:rsid w:val="00C42005"/>
    <w:rsid w:val="00C45ED7"/>
    <w:rsid w:val="00C4664D"/>
    <w:rsid w:val="00C472AA"/>
    <w:rsid w:val="00C50A05"/>
    <w:rsid w:val="00C54AED"/>
    <w:rsid w:val="00C555FC"/>
    <w:rsid w:val="00C55E9B"/>
    <w:rsid w:val="00C56D09"/>
    <w:rsid w:val="00C579C3"/>
    <w:rsid w:val="00C57D24"/>
    <w:rsid w:val="00C604D6"/>
    <w:rsid w:val="00C63AF1"/>
    <w:rsid w:val="00C63CAB"/>
    <w:rsid w:val="00C63D00"/>
    <w:rsid w:val="00C6441B"/>
    <w:rsid w:val="00C65921"/>
    <w:rsid w:val="00C7108B"/>
    <w:rsid w:val="00C71C4D"/>
    <w:rsid w:val="00C75883"/>
    <w:rsid w:val="00C77FA5"/>
    <w:rsid w:val="00C8089F"/>
    <w:rsid w:val="00C835FE"/>
    <w:rsid w:val="00C836CC"/>
    <w:rsid w:val="00C84EE1"/>
    <w:rsid w:val="00C852D6"/>
    <w:rsid w:val="00C85F54"/>
    <w:rsid w:val="00C86A47"/>
    <w:rsid w:val="00C87A74"/>
    <w:rsid w:val="00C90248"/>
    <w:rsid w:val="00C9213E"/>
    <w:rsid w:val="00C92C71"/>
    <w:rsid w:val="00C93F8F"/>
    <w:rsid w:val="00C94FB4"/>
    <w:rsid w:val="00C97DFB"/>
    <w:rsid w:val="00CA0894"/>
    <w:rsid w:val="00CA08A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301D"/>
    <w:rsid w:val="00D136F9"/>
    <w:rsid w:val="00D146AE"/>
    <w:rsid w:val="00D22C8F"/>
    <w:rsid w:val="00D3203C"/>
    <w:rsid w:val="00D33491"/>
    <w:rsid w:val="00D3442D"/>
    <w:rsid w:val="00D36F00"/>
    <w:rsid w:val="00D41660"/>
    <w:rsid w:val="00D448CF"/>
    <w:rsid w:val="00D44B67"/>
    <w:rsid w:val="00D44F8E"/>
    <w:rsid w:val="00D51D02"/>
    <w:rsid w:val="00D51DBE"/>
    <w:rsid w:val="00D51FD5"/>
    <w:rsid w:val="00D55DE0"/>
    <w:rsid w:val="00D55FF2"/>
    <w:rsid w:val="00D607EF"/>
    <w:rsid w:val="00D60F88"/>
    <w:rsid w:val="00D64552"/>
    <w:rsid w:val="00D646BD"/>
    <w:rsid w:val="00D64710"/>
    <w:rsid w:val="00D65558"/>
    <w:rsid w:val="00D71201"/>
    <w:rsid w:val="00D720C7"/>
    <w:rsid w:val="00D84841"/>
    <w:rsid w:val="00D84B17"/>
    <w:rsid w:val="00D876E6"/>
    <w:rsid w:val="00D878E8"/>
    <w:rsid w:val="00D90958"/>
    <w:rsid w:val="00D96A49"/>
    <w:rsid w:val="00DA0416"/>
    <w:rsid w:val="00DA1025"/>
    <w:rsid w:val="00DA22EC"/>
    <w:rsid w:val="00DA348C"/>
    <w:rsid w:val="00DA4A7E"/>
    <w:rsid w:val="00DA5682"/>
    <w:rsid w:val="00DA5860"/>
    <w:rsid w:val="00DA5C0C"/>
    <w:rsid w:val="00DA5FA5"/>
    <w:rsid w:val="00DA6C98"/>
    <w:rsid w:val="00DB194C"/>
    <w:rsid w:val="00DB19B0"/>
    <w:rsid w:val="00DB2767"/>
    <w:rsid w:val="00DC1B10"/>
    <w:rsid w:val="00DC2063"/>
    <w:rsid w:val="00DC2924"/>
    <w:rsid w:val="00DC4729"/>
    <w:rsid w:val="00DD31C5"/>
    <w:rsid w:val="00DD4937"/>
    <w:rsid w:val="00DD5020"/>
    <w:rsid w:val="00DD63BE"/>
    <w:rsid w:val="00DE4296"/>
    <w:rsid w:val="00DF2469"/>
    <w:rsid w:val="00DF7899"/>
    <w:rsid w:val="00E02094"/>
    <w:rsid w:val="00E0524C"/>
    <w:rsid w:val="00E13523"/>
    <w:rsid w:val="00E15751"/>
    <w:rsid w:val="00E17160"/>
    <w:rsid w:val="00E17D41"/>
    <w:rsid w:val="00E20336"/>
    <w:rsid w:val="00E231D1"/>
    <w:rsid w:val="00E3288D"/>
    <w:rsid w:val="00E33DC5"/>
    <w:rsid w:val="00E35112"/>
    <w:rsid w:val="00E35BEC"/>
    <w:rsid w:val="00E41A6A"/>
    <w:rsid w:val="00E50821"/>
    <w:rsid w:val="00E51F91"/>
    <w:rsid w:val="00E5498A"/>
    <w:rsid w:val="00E559CE"/>
    <w:rsid w:val="00E565D0"/>
    <w:rsid w:val="00E60F42"/>
    <w:rsid w:val="00E6746C"/>
    <w:rsid w:val="00E7086E"/>
    <w:rsid w:val="00E71248"/>
    <w:rsid w:val="00E73C41"/>
    <w:rsid w:val="00E75911"/>
    <w:rsid w:val="00E7598F"/>
    <w:rsid w:val="00E76F60"/>
    <w:rsid w:val="00E77CF8"/>
    <w:rsid w:val="00E812B5"/>
    <w:rsid w:val="00E83D90"/>
    <w:rsid w:val="00E83F91"/>
    <w:rsid w:val="00E86299"/>
    <w:rsid w:val="00E9107A"/>
    <w:rsid w:val="00E91F62"/>
    <w:rsid w:val="00E929FD"/>
    <w:rsid w:val="00E93240"/>
    <w:rsid w:val="00E93C55"/>
    <w:rsid w:val="00E9479B"/>
    <w:rsid w:val="00E94E22"/>
    <w:rsid w:val="00E95F08"/>
    <w:rsid w:val="00E97171"/>
    <w:rsid w:val="00EA1F4A"/>
    <w:rsid w:val="00EA2B3B"/>
    <w:rsid w:val="00EA3DD2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327A"/>
    <w:rsid w:val="00ED5D03"/>
    <w:rsid w:val="00ED79B9"/>
    <w:rsid w:val="00EE01ED"/>
    <w:rsid w:val="00EE1AC1"/>
    <w:rsid w:val="00EE2792"/>
    <w:rsid w:val="00EE39D6"/>
    <w:rsid w:val="00EE52AD"/>
    <w:rsid w:val="00EE5BC3"/>
    <w:rsid w:val="00EE6FAB"/>
    <w:rsid w:val="00EF328C"/>
    <w:rsid w:val="00EF4520"/>
    <w:rsid w:val="00EF68BB"/>
    <w:rsid w:val="00F01F92"/>
    <w:rsid w:val="00F030D4"/>
    <w:rsid w:val="00F04053"/>
    <w:rsid w:val="00F06573"/>
    <w:rsid w:val="00F10A08"/>
    <w:rsid w:val="00F1105B"/>
    <w:rsid w:val="00F1398A"/>
    <w:rsid w:val="00F15354"/>
    <w:rsid w:val="00F22AC5"/>
    <w:rsid w:val="00F22E88"/>
    <w:rsid w:val="00F254D1"/>
    <w:rsid w:val="00F255B7"/>
    <w:rsid w:val="00F2635B"/>
    <w:rsid w:val="00F31C0B"/>
    <w:rsid w:val="00F32B82"/>
    <w:rsid w:val="00F34C86"/>
    <w:rsid w:val="00F4043E"/>
    <w:rsid w:val="00F41795"/>
    <w:rsid w:val="00F41BBC"/>
    <w:rsid w:val="00F429F9"/>
    <w:rsid w:val="00F435D3"/>
    <w:rsid w:val="00F4426F"/>
    <w:rsid w:val="00F444F0"/>
    <w:rsid w:val="00F446FF"/>
    <w:rsid w:val="00F45521"/>
    <w:rsid w:val="00F50847"/>
    <w:rsid w:val="00F53F27"/>
    <w:rsid w:val="00F546D1"/>
    <w:rsid w:val="00F60281"/>
    <w:rsid w:val="00F652CA"/>
    <w:rsid w:val="00F66272"/>
    <w:rsid w:val="00F709C0"/>
    <w:rsid w:val="00F81FEC"/>
    <w:rsid w:val="00F90FFD"/>
    <w:rsid w:val="00F927A1"/>
    <w:rsid w:val="00F92E4D"/>
    <w:rsid w:val="00F95D08"/>
    <w:rsid w:val="00FA23BD"/>
    <w:rsid w:val="00FA3764"/>
    <w:rsid w:val="00FA41C7"/>
    <w:rsid w:val="00FA4A79"/>
    <w:rsid w:val="00FA56ED"/>
    <w:rsid w:val="00FA6C6C"/>
    <w:rsid w:val="00FB05DD"/>
    <w:rsid w:val="00FB0F7C"/>
    <w:rsid w:val="00FB24EA"/>
    <w:rsid w:val="00FB31DF"/>
    <w:rsid w:val="00FB5FA6"/>
    <w:rsid w:val="00FC0334"/>
    <w:rsid w:val="00FC1310"/>
    <w:rsid w:val="00FC2FF3"/>
    <w:rsid w:val="00FC3263"/>
    <w:rsid w:val="00FC51F9"/>
    <w:rsid w:val="00FC5B40"/>
    <w:rsid w:val="00FC5BE4"/>
    <w:rsid w:val="00FC5FF8"/>
    <w:rsid w:val="00FD271B"/>
    <w:rsid w:val="00FD2A15"/>
    <w:rsid w:val="00FD3D7C"/>
    <w:rsid w:val="00FD4F8F"/>
    <w:rsid w:val="00FD6E53"/>
    <w:rsid w:val="00FE0C16"/>
    <w:rsid w:val="00FE14B1"/>
    <w:rsid w:val="00FE4D97"/>
    <w:rsid w:val="00FE5F90"/>
    <w:rsid w:val="00FF0070"/>
    <w:rsid w:val="00FF07C3"/>
    <w:rsid w:val="00FF3275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507F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evansjodie123@gmail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3C6D3A31A19FD468A70F6B4CD742748" ma:contentTypeVersion="10" ma:contentTypeDescription="Create a new document." ma:contentTypeScope="" ma:versionID="f03cb69bb9b229d8e8c85a9fe554e6fc">
  <xsd:schema xmlns:xsd="http://www.w3.org/2001/XMLSchema" xmlns:xs="http://www.w3.org/2001/XMLSchema" xmlns:p="http://schemas.microsoft.com/office/2006/metadata/properties" xmlns:ns3="a665ac36-a8fe-4a69-9ef1-e80dbc2bc140" targetNamespace="http://schemas.microsoft.com/office/2006/metadata/properties" ma:root="true" ma:fieldsID="580ddee11cf95eded6a871c33bd0de94" ns3:_="">
    <xsd:import namespace="a665ac36-a8fe-4a69-9ef1-e80dbc2bc14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  <xsd:element ref="ns3:MediaServiceOCR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65ac36-a8fe-4a69-9ef1-e80dbc2bc14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BADE4C-EB28-4BDD-A827-3F28FFB1952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5C867F3-E6EA-4CEF-B7F2-74D6C381DF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665ac36-a8fe-4a69-9ef1-e80dbc2bc14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2835F56-02CA-4A30-9336-71E777FA1023}">
  <ds:schemaRefs>
    <ds:schemaRef ds:uri="http://purl.org/dc/dcmitype/"/>
    <ds:schemaRef ds:uri="http://schemas.microsoft.com/office/2006/metadata/properties"/>
    <ds:schemaRef ds:uri="http://www.w3.org/XML/1998/namespace"/>
    <ds:schemaRef ds:uri="http://purl.org/dc/terms/"/>
    <ds:schemaRef ds:uri="http://schemas.openxmlformats.org/package/2006/metadata/core-properties"/>
    <ds:schemaRef ds:uri="a665ac36-a8fe-4a69-9ef1-e80dbc2bc140"/>
    <ds:schemaRef ds:uri="http://purl.org/dc/elements/1.1/"/>
    <ds:schemaRef ds:uri="http://schemas.microsoft.com/office/2006/documentManagement/typ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2396</Words>
  <Characters>13662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16026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Evans, Jodie</cp:lastModifiedBy>
  <cp:revision>2</cp:revision>
  <cp:lastPrinted>2020-02-11T19:20:00Z</cp:lastPrinted>
  <dcterms:created xsi:type="dcterms:W3CDTF">2025-02-19T10:44:00Z</dcterms:created>
  <dcterms:modified xsi:type="dcterms:W3CDTF">2025-02-19T10:44:00Z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0x010100A3C6D3A31A19FD468A70F6B4CD742748</vt:lpwstr>
  </property>
</Properties>
</file>