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0"/>
          <w:szCs w:val="20"/>
          <w:lang w:val="en-GB" w:eastAsia="en-US"/>
        </w:rPr>
        <w:id w:val="2007634670"/>
        <w:docPartObj>
          <w:docPartGallery w:val="Cover Pages"/>
          <w:docPartUnique/>
        </w:docPartObj>
      </w:sdtPr>
      <w:sdtEndPr>
        <w:rPr>
          <w:color w:val="FFFFFF" w:themeColor="background1"/>
        </w:rPr>
      </w:sdtEndPr>
      <w:sdtContent>
        <w:p w14:paraId="12BB5F0A" w14:textId="11E93CFE" w:rsidR="004D27FA" w:rsidRPr="00BA31B6" w:rsidRDefault="004D27FA">
          <w:pPr>
            <w:pStyle w:val="NoSpacing"/>
            <w:rPr>
              <w:sz w:val="20"/>
              <w:szCs w:val="20"/>
            </w:rPr>
          </w:pPr>
        </w:p>
        <w:p w14:paraId="3939BD91" w14:textId="58129499" w:rsidR="004D27FA" w:rsidRPr="00BA31B6" w:rsidRDefault="004D27FA">
          <w:pPr>
            <w:rPr>
              <w:sz w:val="20"/>
              <w:szCs w:val="20"/>
            </w:rPr>
          </w:pPr>
          <w:r w:rsidRPr="00BA31B6">
            <w:rPr>
              <w:noProof/>
              <w:color w:val="4472C4" w:themeColor="accent1"/>
              <w:sz w:val="20"/>
              <w:szCs w:val="20"/>
            </w:rPr>
            <w:drawing>
              <wp:inline distT="0" distB="0" distL="0" distR="0" wp14:anchorId="159F7529" wp14:editId="153B8E0E">
                <wp:extent cx="3721100" cy="1231900"/>
                <wp:effectExtent l="0" t="0" r="0" b="0"/>
                <wp:docPr id="35" name="Picture 3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721100" cy="1231900"/>
                        </a:xfrm>
                        <a:prstGeom prst="rect">
                          <a:avLst/>
                        </a:prstGeom>
                      </pic:spPr>
                    </pic:pic>
                  </a:graphicData>
                </a:graphic>
              </wp:inline>
            </w:drawing>
          </w:r>
          <w:r w:rsidRPr="00BA31B6">
            <w:rPr>
              <w:noProof/>
              <w:color w:val="4472C4" w:themeColor="accent1"/>
              <w:sz w:val="20"/>
              <w:szCs w:val="20"/>
            </w:rPr>
            <mc:AlternateContent>
              <mc:Choice Requires="wpg">
                <w:drawing>
                  <wp:anchor distT="0" distB="0" distL="114300" distR="114300" simplePos="0" relativeHeight="251660288" behindDoc="1" locked="0" layoutInCell="1" allowOverlap="1" wp14:anchorId="7BCF6662" wp14:editId="2574931E">
                    <wp:simplePos x="0" y="0"/>
                    <mc:AlternateContent>
                      <mc:Choice Requires="wp14">
                        <wp:positionH relativeFrom="page">
                          <wp14:pctPosHOffset>22000</wp14:pctPosHOffset>
                        </wp:positionH>
                      </mc:Choice>
                      <mc:Fallback>
                        <wp:positionH relativeFrom="page">
                          <wp:posOffset>2352040</wp:posOffset>
                        </wp:positionH>
                      </mc:Fallback>
                    </mc:AlternateContent>
                    <mc:AlternateContent>
                      <mc:Choice Requires="wp14">
                        <wp:positionV relativeFrom="page">
                          <wp14:pctPosVOffset>30000</wp14:pctPosVOffset>
                        </wp:positionV>
                      </mc:Choice>
                      <mc:Fallback>
                        <wp:positionV relativeFrom="page">
                          <wp:posOffset>2267585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EF918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62C72C04" w14:textId="77777777" w:rsidR="00C83D16" w:rsidRPr="00BA31B6" w:rsidRDefault="00C83D16">
          <w:pPr>
            <w:rPr>
              <w:rFonts w:eastAsiaTheme="minorEastAsia"/>
              <w:color w:val="FFFFFF" w:themeColor="background1"/>
              <w:sz w:val="20"/>
              <w:szCs w:val="20"/>
              <w:lang w:val="en-US" w:eastAsia="zh-CN"/>
            </w:rPr>
          </w:pPr>
        </w:p>
        <w:p w14:paraId="0C438952" w14:textId="46C9DD05" w:rsidR="00BA31B6" w:rsidRPr="00BA31B6" w:rsidRDefault="00012EB0" w:rsidP="00BA31B6">
          <w:pPr>
            <w:pStyle w:val="TOCHeading"/>
            <w:rPr>
              <w:rFonts w:asciiTheme="minorHAnsi" w:eastAsiaTheme="minorEastAsia" w:hAnsiTheme="minorHAnsi"/>
              <w:color w:val="FFFFFF" w:themeColor="background1"/>
              <w:sz w:val="20"/>
              <w:szCs w:val="20"/>
              <w:lang w:eastAsia="zh-CN"/>
            </w:rPr>
          </w:pPr>
          <w:r w:rsidRPr="00BA31B6">
            <w:rPr>
              <w:rFonts w:asciiTheme="minorHAnsi" w:hAnsiTheme="minorHAnsi"/>
              <w:noProof/>
              <w:sz w:val="20"/>
              <w:szCs w:val="20"/>
            </w:rPr>
            <mc:AlternateContent>
              <mc:Choice Requires="wps">
                <w:drawing>
                  <wp:anchor distT="0" distB="0" distL="114300" distR="114300" simplePos="0" relativeHeight="251667456" behindDoc="0" locked="0" layoutInCell="1" allowOverlap="1" wp14:anchorId="4BB270D7" wp14:editId="1E6DE3E9">
                    <wp:simplePos x="0" y="0"/>
                    <wp:positionH relativeFrom="page">
                      <wp:posOffset>184150</wp:posOffset>
                    </wp:positionH>
                    <wp:positionV relativeFrom="margin">
                      <wp:posOffset>2298700</wp:posOffset>
                    </wp:positionV>
                    <wp:extent cx="5511800" cy="850900"/>
                    <wp:effectExtent l="0" t="0" r="0" b="6350"/>
                    <wp:wrapNone/>
                    <wp:docPr id="36" name="Text Box 36"/>
                    <wp:cNvGraphicFramePr/>
                    <a:graphic xmlns:a="http://schemas.openxmlformats.org/drawingml/2006/main">
                      <a:graphicData uri="http://schemas.microsoft.com/office/word/2010/wordprocessingShape">
                        <wps:wsp>
                          <wps:cNvSpPr txBox="1"/>
                          <wps:spPr>
                            <a:xfrm>
                              <a:off x="0" y="0"/>
                              <a:ext cx="5511800" cy="85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0"/>
                                    <w:szCs w:val="40"/>
                                  </w:rPr>
                                  <w:alias w:val="Title"/>
                                  <w:tag w:val=""/>
                                  <w:id w:val="-1071182718"/>
                                  <w:dataBinding w:prefixMappings="xmlns:ns0='http://purl.org/dc/elements/1.1/' xmlns:ns1='http://schemas.openxmlformats.org/package/2006/metadata/core-properties' " w:xpath="/ns1:coreProperties[1]/ns0:title[1]" w:storeItemID="{6C3C8BC8-F283-45AE-878A-BAB7291924A1}"/>
                                  <w:text/>
                                </w:sdtPr>
                                <w:sdtEndPr/>
                                <w:sdtContent>
                                  <w:p w14:paraId="26B57451" w14:textId="666F99B3" w:rsidR="001F346B" w:rsidRDefault="001F346B">
                                    <w:pPr>
                                      <w:pStyle w:val="NoSpacing"/>
                                      <w:rPr>
                                        <w:rFonts w:asciiTheme="majorHAnsi" w:eastAsiaTheme="majorEastAsia" w:hAnsiTheme="majorHAnsi" w:cstheme="majorBidi"/>
                                        <w:caps/>
                                        <w:color w:val="8496B0" w:themeColor="text2" w:themeTint="99"/>
                                        <w:sz w:val="68"/>
                                        <w:szCs w:val="68"/>
                                      </w:rPr>
                                    </w:pPr>
                                    <w:r w:rsidRPr="00C83D16">
                                      <w:rPr>
                                        <w:rFonts w:asciiTheme="majorHAnsi" w:eastAsiaTheme="majorEastAsia" w:hAnsiTheme="majorHAnsi" w:cstheme="majorBidi"/>
                                        <w:caps/>
                                        <w:color w:val="8496B0" w:themeColor="text2" w:themeTint="99"/>
                                        <w:sz w:val="40"/>
                                        <w:szCs w:val="40"/>
                                      </w:rPr>
                                      <w:t>professional career DEVELOPMENT (bmsw4005</w:t>
                                    </w:r>
                                    <w:r>
                                      <w:rPr>
                                        <w:rFonts w:asciiTheme="majorHAnsi" w:eastAsiaTheme="majorEastAsia" w:hAnsiTheme="majorHAnsi" w:cstheme="majorBidi"/>
                                        <w:caps/>
                                        <w:color w:val="8496B0" w:themeColor="text2" w:themeTint="99"/>
                                        <w:sz w:val="40"/>
                                        <w:szCs w:val="40"/>
                                      </w:rPr>
                                      <w:t>)</w:t>
                                    </w:r>
                                  </w:p>
                                </w:sdtContent>
                              </w:sdt>
                              <w:p w14:paraId="0C3A48E4" w14:textId="77777777" w:rsidR="001F346B" w:rsidRDefault="001F34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BB270D7" id="_x0000_t202" coordsize="21600,21600" o:spt="202" path="m,l,21600r21600,l21600,xe">
                    <v:stroke joinstyle="miter"/>
                    <v:path gradientshapeok="t" o:connecttype="rect"/>
                  </v:shapetype>
                  <v:shape id="Text Box 36" o:spid="_x0000_s1026" type="#_x0000_t202" style="position:absolute;margin-left:14.5pt;margin-top:181pt;width:434pt;height:67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" filled="f" stroked="f" strokeweight=".5pt">
                    <v:textbox>
                      <w:txbxContent>
                        <w:sdt>
                          <w:sdtPr>
                            <w:rPr>
                              <w:rFonts w:asciiTheme="majorHAnsi" w:eastAsiaTheme="majorEastAsia" w:hAnsiTheme="majorHAnsi" w:cstheme="majorBidi"/>
                              <w:caps/>
                              <w:color w:val="8496B0" w:themeColor="text2" w:themeTint="99"/>
                              <w:sz w:val="40"/>
                              <w:szCs w:val="40"/>
                            </w:rPr>
                            <w:alias w:val="Title"/>
                            <w:tag w:val=""/>
                            <w:id w:val="-1071182718"/>
                            <w:dataBinding w:prefixMappings="xmlns:ns0='http://purl.org/dc/elements/1.1/' xmlns:ns1='http://schemas.openxmlformats.org/package/2006/metadata/core-properties' " w:xpath="/ns1:coreProperties[1]/ns0:title[1]" w:storeItemID="{6C3C8BC8-F283-45AE-878A-BAB7291924A1}"/>
                            <w:text/>
                          </w:sdtPr>
                          <w:sdtEndPr/>
                          <w:sdtContent>
                            <w:p w14:paraId="26B57451" w14:textId="666F99B3" w:rsidR="001F346B" w:rsidRDefault="001F346B">
                              <w:pPr>
                                <w:pStyle w:val="NoSpacing"/>
                                <w:rPr>
                                  <w:rFonts w:asciiTheme="majorHAnsi" w:eastAsiaTheme="majorEastAsia" w:hAnsiTheme="majorHAnsi" w:cstheme="majorBidi"/>
                                  <w:caps/>
                                  <w:color w:val="8496B0" w:themeColor="text2" w:themeTint="99"/>
                                  <w:sz w:val="68"/>
                                  <w:szCs w:val="68"/>
                                </w:rPr>
                              </w:pPr>
                              <w:r w:rsidRPr="00C83D16">
                                <w:rPr>
                                  <w:rFonts w:asciiTheme="majorHAnsi" w:eastAsiaTheme="majorEastAsia" w:hAnsiTheme="majorHAnsi" w:cstheme="majorBidi"/>
                                  <w:caps/>
                                  <w:color w:val="8496B0" w:themeColor="text2" w:themeTint="99"/>
                                  <w:sz w:val="40"/>
                                  <w:szCs w:val="40"/>
                                </w:rPr>
                                <w:t>professional career DEVELOPMENT (bmsw4005</w:t>
                              </w:r>
                              <w:r>
                                <w:rPr>
                                  <w:rFonts w:asciiTheme="majorHAnsi" w:eastAsiaTheme="majorEastAsia" w:hAnsiTheme="majorHAnsi" w:cstheme="majorBidi"/>
                                  <w:caps/>
                                  <w:color w:val="8496B0" w:themeColor="text2" w:themeTint="99"/>
                                  <w:sz w:val="40"/>
                                  <w:szCs w:val="40"/>
                                </w:rPr>
                                <w:t>)</w:t>
                              </w:r>
                            </w:p>
                          </w:sdtContent>
                        </w:sdt>
                        <w:p w14:paraId="0C3A48E4" w14:textId="77777777" w:rsidR="001F346B" w:rsidRDefault="001F346B"/>
                      </w:txbxContent>
                    </v:textbox>
                    <w10:wrap anchorx="page" anchory="margin"/>
                  </v:shape>
                </w:pict>
              </mc:Fallback>
            </mc:AlternateContent>
          </w:r>
        </w:p>
        <w:p w14:paraId="5D51B776" w14:textId="77777777" w:rsidR="00BA31B6" w:rsidRPr="00BA31B6" w:rsidRDefault="00BA31B6" w:rsidP="00BA31B6">
          <w:pPr>
            <w:rPr>
              <w:sz w:val="20"/>
              <w:szCs w:val="20"/>
              <w:lang w:val="en-US" w:eastAsia="zh-CN"/>
            </w:rPr>
          </w:pPr>
        </w:p>
        <w:p w14:paraId="1F290EA3" w14:textId="77777777" w:rsidR="00BA31B6" w:rsidRPr="00BA31B6" w:rsidRDefault="00BA31B6" w:rsidP="00BA31B6">
          <w:pPr>
            <w:rPr>
              <w:sz w:val="20"/>
              <w:szCs w:val="20"/>
              <w:lang w:val="en-US" w:eastAsia="zh-CN"/>
            </w:rPr>
          </w:pPr>
        </w:p>
        <w:p w14:paraId="33CAAC67" w14:textId="77777777" w:rsidR="00BA31B6" w:rsidRPr="00BA31B6" w:rsidRDefault="00BA31B6" w:rsidP="00BA31B6">
          <w:pPr>
            <w:rPr>
              <w:sz w:val="20"/>
              <w:szCs w:val="20"/>
              <w:lang w:val="en-US" w:eastAsia="zh-CN"/>
            </w:rPr>
          </w:pPr>
        </w:p>
        <w:p w14:paraId="4689C410" w14:textId="77777777" w:rsidR="00BA31B6" w:rsidRPr="00BA31B6" w:rsidRDefault="00BA31B6" w:rsidP="00BA31B6">
          <w:pPr>
            <w:rPr>
              <w:sz w:val="20"/>
              <w:szCs w:val="20"/>
              <w:lang w:val="en-US" w:eastAsia="zh-CN"/>
            </w:rPr>
          </w:pPr>
        </w:p>
        <w:p w14:paraId="05FCF56A" w14:textId="77777777" w:rsidR="00BA31B6" w:rsidRPr="00BA31B6" w:rsidRDefault="00BA31B6" w:rsidP="00BA31B6">
          <w:pPr>
            <w:rPr>
              <w:sz w:val="20"/>
              <w:szCs w:val="20"/>
              <w:lang w:val="en-US" w:eastAsia="zh-CN"/>
            </w:rPr>
          </w:pPr>
        </w:p>
        <w:p w14:paraId="6FD18E81" w14:textId="77777777" w:rsidR="00BA31B6" w:rsidRPr="00BA31B6" w:rsidRDefault="00BA31B6" w:rsidP="00BA31B6">
          <w:pPr>
            <w:rPr>
              <w:sz w:val="20"/>
              <w:szCs w:val="20"/>
              <w:lang w:val="en-US" w:eastAsia="zh-CN"/>
            </w:rPr>
          </w:pPr>
        </w:p>
        <w:p w14:paraId="33CDF3E4" w14:textId="77777777" w:rsidR="00BA31B6" w:rsidRPr="00BA31B6" w:rsidRDefault="00BA31B6" w:rsidP="00BA31B6">
          <w:pPr>
            <w:rPr>
              <w:sz w:val="20"/>
              <w:szCs w:val="20"/>
              <w:lang w:val="en-US" w:eastAsia="zh-CN"/>
            </w:rPr>
          </w:pPr>
        </w:p>
        <w:p w14:paraId="78477AD2" w14:textId="77777777" w:rsidR="00BA31B6" w:rsidRPr="00BA31B6" w:rsidRDefault="00BA31B6" w:rsidP="00BA31B6">
          <w:pPr>
            <w:rPr>
              <w:sz w:val="20"/>
              <w:szCs w:val="20"/>
              <w:lang w:val="en-US" w:eastAsia="zh-CN"/>
            </w:rPr>
          </w:pPr>
        </w:p>
        <w:p w14:paraId="4EB85BFC" w14:textId="77777777" w:rsidR="00BA31B6" w:rsidRPr="00BA31B6" w:rsidRDefault="00BA31B6" w:rsidP="00BA31B6">
          <w:pPr>
            <w:rPr>
              <w:sz w:val="20"/>
              <w:szCs w:val="20"/>
              <w:lang w:val="en-US" w:eastAsia="zh-CN"/>
            </w:rPr>
          </w:pPr>
        </w:p>
        <w:p w14:paraId="51D75FD0" w14:textId="77777777" w:rsidR="00BA31B6" w:rsidRPr="00BA31B6" w:rsidRDefault="00BA31B6" w:rsidP="00BA31B6">
          <w:pPr>
            <w:rPr>
              <w:sz w:val="20"/>
              <w:szCs w:val="20"/>
              <w:lang w:val="en-US" w:eastAsia="zh-CN"/>
            </w:rPr>
          </w:pPr>
        </w:p>
        <w:p w14:paraId="286AB9B4" w14:textId="77777777" w:rsidR="00BA31B6" w:rsidRPr="00BA31B6" w:rsidRDefault="00BA31B6" w:rsidP="00BA31B6">
          <w:pPr>
            <w:rPr>
              <w:sz w:val="20"/>
              <w:szCs w:val="20"/>
              <w:lang w:val="en-US" w:eastAsia="zh-CN"/>
            </w:rPr>
          </w:pPr>
        </w:p>
        <w:p w14:paraId="6AADA5BD" w14:textId="77777777" w:rsidR="00BA31B6" w:rsidRPr="00BA31B6" w:rsidRDefault="00BA31B6" w:rsidP="00BA31B6">
          <w:pPr>
            <w:rPr>
              <w:sz w:val="20"/>
              <w:szCs w:val="20"/>
              <w:lang w:val="en-US" w:eastAsia="zh-CN"/>
            </w:rPr>
          </w:pPr>
        </w:p>
        <w:p w14:paraId="29D7FA3A" w14:textId="77777777" w:rsidR="00BA31B6" w:rsidRPr="00BA31B6" w:rsidRDefault="00BA31B6" w:rsidP="00BA31B6">
          <w:pPr>
            <w:rPr>
              <w:sz w:val="20"/>
              <w:szCs w:val="20"/>
              <w:lang w:val="en-US" w:eastAsia="zh-CN"/>
            </w:rPr>
          </w:pPr>
        </w:p>
        <w:p w14:paraId="789B88B4" w14:textId="4930D4A5" w:rsidR="00BA31B6" w:rsidRPr="00BA31B6" w:rsidRDefault="00697B73" w:rsidP="00BA31B6">
          <w:pPr>
            <w:rPr>
              <w:sz w:val="20"/>
              <w:szCs w:val="20"/>
              <w:lang w:val="en-US" w:eastAsia="zh-CN"/>
            </w:rPr>
          </w:pPr>
          <w:r w:rsidRPr="00BA31B6">
            <w:rPr>
              <w:noProof/>
              <w:sz w:val="20"/>
              <w:szCs w:val="20"/>
            </w:rPr>
            <mc:AlternateContent>
              <mc:Choice Requires="wps">
                <w:drawing>
                  <wp:anchor distT="0" distB="0" distL="114300" distR="114300" simplePos="0" relativeHeight="251668480" behindDoc="0" locked="0" layoutInCell="1" allowOverlap="1" wp14:anchorId="33973432" wp14:editId="6201AE13">
                    <wp:simplePos x="0" y="0"/>
                    <wp:positionH relativeFrom="column">
                      <wp:posOffset>-312420</wp:posOffset>
                    </wp:positionH>
                    <wp:positionV relativeFrom="paragraph">
                      <wp:posOffset>210820</wp:posOffset>
                    </wp:positionV>
                    <wp:extent cx="2209800" cy="10223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2209800" cy="1022350"/>
                            </a:xfrm>
                            <a:prstGeom prst="rect">
                              <a:avLst/>
                            </a:prstGeom>
                            <a:solidFill>
                              <a:schemeClr val="lt1"/>
                            </a:solidFill>
                            <a:ln w="6350">
                              <a:noFill/>
                            </a:ln>
                          </wps:spPr>
                          <wps:txbx>
                            <w:txbxContent>
                              <w:p w14:paraId="352D99F5" w14:textId="64255592" w:rsidR="001F346B" w:rsidRPr="00BA31B6" w:rsidRDefault="001F346B">
                                <w:pPr>
                                  <w:rPr>
                                    <w:sz w:val="44"/>
                                    <w:szCs w:val="44"/>
                                  </w:rPr>
                                </w:pPr>
                                <w:r w:rsidRPr="00BA31B6">
                                  <w:rPr>
                                    <w:sz w:val="44"/>
                                    <w:szCs w:val="44"/>
                                  </w:rPr>
                                  <w:t>Rabbiya Fayyaz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973432" id="Text Box 1" o:spid="_x0000_s1027" type="#_x0000_t202" style="position:absolute;margin-left:-24.6pt;margin-top:16.6pt;width:174pt;height:8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" fillcolor="white [3201]" stroked="f" strokeweight=".5pt">
                    <v:textbox>
                      <w:txbxContent>
                        <w:p w14:paraId="352D99F5" w14:textId="64255592" w:rsidR="001F346B" w:rsidRPr="00BA31B6" w:rsidRDefault="001F346B">
                          <w:pPr>
                            <w:rPr>
                              <w:sz w:val="44"/>
                              <w:szCs w:val="44"/>
                            </w:rPr>
                          </w:pPr>
                          <w:r w:rsidRPr="00BA31B6">
                            <w:rPr>
                              <w:sz w:val="44"/>
                              <w:szCs w:val="44"/>
                            </w:rPr>
                            <w:t>Rabbiya Fayyaz</w:t>
                          </w:r>
                        </w:p>
                      </w:txbxContent>
                    </v:textbox>
                  </v:shape>
                </w:pict>
              </mc:Fallback>
            </mc:AlternateContent>
          </w:r>
        </w:p>
        <w:p w14:paraId="612E23B1" w14:textId="0DE2D1EE" w:rsidR="00BA31B6" w:rsidRPr="00BA31B6" w:rsidRDefault="00BA31B6" w:rsidP="00BA31B6">
          <w:pPr>
            <w:rPr>
              <w:sz w:val="20"/>
              <w:szCs w:val="20"/>
              <w:lang w:val="en-US" w:eastAsia="zh-CN"/>
            </w:rPr>
          </w:pPr>
        </w:p>
        <w:p w14:paraId="4C4036C7" w14:textId="04539EA3" w:rsidR="00BA31B6" w:rsidRPr="00BA31B6" w:rsidRDefault="00BA31B6" w:rsidP="00BA31B6">
          <w:pPr>
            <w:rPr>
              <w:sz w:val="20"/>
              <w:szCs w:val="20"/>
              <w:lang w:val="en-US" w:eastAsia="zh-CN"/>
            </w:rPr>
          </w:pPr>
        </w:p>
        <w:p w14:paraId="5E5A57EB" w14:textId="77777777" w:rsidR="00BA31B6" w:rsidRPr="00BA31B6" w:rsidRDefault="00BA31B6" w:rsidP="00BA31B6">
          <w:pPr>
            <w:rPr>
              <w:sz w:val="20"/>
              <w:szCs w:val="20"/>
              <w:lang w:val="en-US" w:eastAsia="zh-CN"/>
            </w:rPr>
          </w:pPr>
        </w:p>
        <w:p w14:paraId="533C6B9C" w14:textId="77777777" w:rsidR="00BA31B6" w:rsidRPr="00BA31B6" w:rsidRDefault="00BA31B6" w:rsidP="00BA31B6">
          <w:pPr>
            <w:rPr>
              <w:sz w:val="20"/>
              <w:szCs w:val="20"/>
              <w:lang w:val="en-US" w:eastAsia="zh-CN"/>
            </w:rPr>
          </w:pPr>
        </w:p>
        <w:p w14:paraId="22C78317" w14:textId="77777777" w:rsidR="00BA31B6" w:rsidRPr="00BA31B6" w:rsidRDefault="00BA31B6" w:rsidP="00BA31B6">
          <w:pPr>
            <w:rPr>
              <w:sz w:val="20"/>
              <w:szCs w:val="20"/>
              <w:lang w:val="en-US" w:eastAsia="zh-CN"/>
            </w:rPr>
          </w:pPr>
        </w:p>
        <w:p w14:paraId="30DE9B45" w14:textId="77777777" w:rsidR="00BA31B6" w:rsidRPr="00BA31B6" w:rsidRDefault="00BA31B6" w:rsidP="00BA31B6">
          <w:pPr>
            <w:rPr>
              <w:sz w:val="20"/>
              <w:szCs w:val="20"/>
              <w:lang w:val="en-US" w:eastAsia="zh-CN"/>
            </w:rPr>
          </w:pPr>
        </w:p>
        <w:p w14:paraId="3FB93B8A" w14:textId="77777777" w:rsidR="00BA31B6" w:rsidRPr="00BA31B6" w:rsidRDefault="00BA31B6" w:rsidP="00BA31B6">
          <w:pPr>
            <w:rPr>
              <w:sz w:val="20"/>
              <w:szCs w:val="20"/>
              <w:lang w:val="en-US" w:eastAsia="zh-CN"/>
            </w:rPr>
          </w:pPr>
        </w:p>
        <w:p w14:paraId="3F31B714" w14:textId="77777777" w:rsidR="00BA31B6" w:rsidRPr="00BA31B6" w:rsidRDefault="00BA31B6" w:rsidP="00BA31B6">
          <w:pPr>
            <w:rPr>
              <w:sz w:val="20"/>
              <w:szCs w:val="20"/>
              <w:lang w:val="en-US" w:eastAsia="zh-CN"/>
            </w:rPr>
          </w:pPr>
        </w:p>
        <w:p w14:paraId="2B0FE898" w14:textId="77777777" w:rsidR="00BA31B6" w:rsidRPr="00BA31B6" w:rsidRDefault="00BA31B6" w:rsidP="00BA31B6">
          <w:pPr>
            <w:rPr>
              <w:sz w:val="20"/>
              <w:szCs w:val="20"/>
              <w:lang w:val="en-US" w:eastAsia="zh-CN"/>
            </w:rPr>
          </w:pPr>
        </w:p>
        <w:p w14:paraId="306954A0" w14:textId="695633D9" w:rsidR="004D27FA" w:rsidRPr="00BA31B6" w:rsidRDefault="004A32DB" w:rsidP="00BA31B6">
          <w:pPr>
            <w:rPr>
              <w:sz w:val="20"/>
              <w:szCs w:val="20"/>
              <w:lang w:val="en-US" w:eastAsia="zh-CN"/>
            </w:rPr>
          </w:pPr>
        </w:p>
      </w:sdtContent>
    </w:sdt>
    <w:p w14:paraId="7C6497D0" w14:textId="5968F55F" w:rsidR="006A69B7" w:rsidRPr="00BA31B6" w:rsidRDefault="006A69B7" w:rsidP="00BA31B6">
      <w:pPr>
        <w:pStyle w:val="NoSpacing"/>
        <w:rPr>
          <w:b/>
          <w:bCs/>
          <w:sz w:val="20"/>
          <w:szCs w:val="20"/>
        </w:rPr>
      </w:pPr>
      <w:r w:rsidRPr="00BA31B6">
        <w:rPr>
          <w:b/>
          <w:bCs/>
          <w:sz w:val="20"/>
          <w:szCs w:val="20"/>
        </w:rPr>
        <w:t>Executive Summary</w:t>
      </w:r>
      <w:r w:rsidR="00BA31B6" w:rsidRPr="00BA31B6">
        <w:rPr>
          <w:b/>
          <w:bCs/>
          <w:sz w:val="20"/>
          <w:szCs w:val="20"/>
        </w:rPr>
        <w:t>:</w:t>
      </w:r>
    </w:p>
    <w:p w14:paraId="5B4DFCF5" w14:textId="77777777" w:rsidR="004E4BA4" w:rsidRPr="00BA31B6" w:rsidRDefault="008E1F88" w:rsidP="00BA31B6">
      <w:pPr>
        <w:jc w:val="both"/>
        <w:rPr>
          <w:sz w:val="20"/>
          <w:szCs w:val="20"/>
        </w:rPr>
      </w:pPr>
      <w:r w:rsidRPr="00BA31B6">
        <w:rPr>
          <w:sz w:val="20"/>
          <w:szCs w:val="20"/>
        </w:rPr>
        <w:t>Objective behind this report i</w:t>
      </w:r>
      <w:r w:rsidR="001A0A8E" w:rsidRPr="00BA31B6">
        <w:rPr>
          <w:sz w:val="20"/>
          <w:szCs w:val="20"/>
        </w:rPr>
        <w:t xml:space="preserve">s </w:t>
      </w:r>
      <w:r w:rsidR="003350AF" w:rsidRPr="00BA31B6">
        <w:rPr>
          <w:sz w:val="20"/>
          <w:szCs w:val="20"/>
        </w:rPr>
        <w:t xml:space="preserve">to </w:t>
      </w:r>
      <w:r w:rsidR="005A137D" w:rsidRPr="00BA31B6">
        <w:rPr>
          <w:sz w:val="20"/>
          <w:szCs w:val="20"/>
        </w:rPr>
        <w:t>review the</w:t>
      </w:r>
      <w:r w:rsidR="00A74084" w:rsidRPr="00BA31B6">
        <w:rPr>
          <w:sz w:val="20"/>
          <w:szCs w:val="20"/>
        </w:rPr>
        <w:t xml:space="preserve"> importance of </w:t>
      </w:r>
      <w:r w:rsidR="0064135C" w:rsidRPr="00BA31B6">
        <w:rPr>
          <w:sz w:val="20"/>
          <w:szCs w:val="20"/>
        </w:rPr>
        <w:t xml:space="preserve">learning in professional career </w:t>
      </w:r>
      <w:r w:rsidR="0061617C" w:rsidRPr="00BA31B6">
        <w:rPr>
          <w:sz w:val="20"/>
          <w:szCs w:val="20"/>
        </w:rPr>
        <w:t>development. In</w:t>
      </w:r>
      <w:r w:rsidR="00147A18" w:rsidRPr="00BA31B6">
        <w:rPr>
          <w:sz w:val="20"/>
          <w:szCs w:val="20"/>
        </w:rPr>
        <w:t xml:space="preserve"> this report </w:t>
      </w:r>
      <w:r w:rsidR="0061617C" w:rsidRPr="00BA31B6">
        <w:rPr>
          <w:sz w:val="20"/>
          <w:szCs w:val="20"/>
        </w:rPr>
        <w:t>several</w:t>
      </w:r>
      <w:r w:rsidR="00785ADB" w:rsidRPr="00BA31B6">
        <w:rPr>
          <w:sz w:val="20"/>
          <w:szCs w:val="20"/>
        </w:rPr>
        <w:t xml:space="preserve"> learning styles</w:t>
      </w:r>
      <w:r w:rsidR="006570DC" w:rsidRPr="00BA31B6">
        <w:rPr>
          <w:sz w:val="20"/>
          <w:szCs w:val="20"/>
        </w:rPr>
        <w:t xml:space="preserve"> </w:t>
      </w:r>
      <w:r w:rsidR="00785ADB" w:rsidRPr="00BA31B6">
        <w:rPr>
          <w:sz w:val="20"/>
          <w:szCs w:val="20"/>
        </w:rPr>
        <w:t xml:space="preserve">and </w:t>
      </w:r>
      <w:r w:rsidR="002E6A54" w:rsidRPr="00BA31B6">
        <w:rPr>
          <w:sz w:val="20"/>
          <w:szCs w:val="20"/>
        </w:rPr>
        <w:t xml:space="preserve">task </w:t>
      </w:r>
      <w:r w:rsidR="001C6DB0" w:rsidRPr="00BA31B6">
        <w:rPr>
          <w:sz w:val="20"/>
          <w:szCs w:val="20"/>
        </w:rPr>
        <w:t xml:space="preserve">focused </w:t>
      </w:r>
      <w:r w:rsidR="005F16FB" w:rsidRPr="00BA31B6">
        <w:rPr>
          <w:sz w:val="20"/>
          <w:szCs w:val="20"/>
        </w:rPr>
        <w:t>tools</w:t>
      </w:r>
      <w:r w:rsidR="00BA7E0E" w:rsidRPr="00BA31B6">
        <w:rPr>
          <w:sz w:val="20"/>
          <w:szCs w:val="20"/>
        </w:rPr>
        <w:t xml:space="preserve"> </w:t>
      </w:r>
      <w:r w:rsidR="006E2238" w:rsidRPr="00BA31B6">
        <w:rPr>
          <w:sz w:val="20"/>
          <w:szCs w:val="20"/>
        </w:rPr>
        <w:t xml:space="preserve">were </w:t>
      </w:r>
      <w:r w:rsidR="007B28C4" w:rsidRPr="00BA31B6">
        <w:rPr>
          <w:sz w:val="20"/>
          <w:szCs w:val="20"/>
        </w:rPr>
        <w:t xml:space="preserve">discussed. By gathering knowledge from each </w:t>
      </w:r>
      <w:r w:rsidR="007C7418" w:rsidRPr="00BA31B6">
        <w:rPr>
          <w:sz w:val="20"/>
          <w:szCs w:val="20"/>
        </w:rPr>
        <w:t>wee</w:t>
      </w:r>
      <w:r w:rsidR="00EF0A8C" w:rsidRPr="00BA31B6">
        <w:rPr>
          <w:sz w:val="20"/>
          <w:szCs w:val="20"/>
        </w:rPr>
        <w:t xml:space="preserve">k’s sessions, I gained a </w:t>
      </w:r>
      <w:r w:rsidR="00B1412B" w:rsidRPr="00BA31B6">
        <w:rPr>
          <w:sz w:val="20"/>
          <w:szCs w:val="20"/>
        </w:rPr>
        <w:t>formidable insight</w:t>
      </w:r>
      <w:r w:rsidR="006E26AF" w:rsidRPr="00BA31B6">
        <w:rPr>
          <w:sz w:val="20"/>
          <w:szCs w:val="20"/>
        </w:rPr>
        <w:t xml:space="preserve"> </w:t>
      </w:r>
      <w:r w:rsidR="004E4BA4" w:rsidRPr="00BA31B6">
        <w:rPr>
          <w:sz w:val="20"/>
          <w:szCs w:val="20"/>
        </w:rPr>
        <w:t>into</w:t>
      </w:r>
      <w:r w:rsidR="006E26AF" w:rsidRPr="00BA31B6">
        <w:rPr>
          <w:sz w:val="20"/>
          <w:szCs w:val="20"/>
        </w:rPr>
        <w:t xml:space="preserve"> </w:t>
      </w:r>
      <w:r w:rsidR="00B1412B" w:rsidRPr="00BA31B6">
        <w:rPr>
          <w:sz w:val="20"/>
          <w:szCs w:val="20"/>
        </w:rPr>
        <w:t>my preferred</w:t>
      </w:r>
      <w:r w:rsidR="006E26AF" w:rsidRPr="00BA31B6">
        <w:rPr>
          <w:sz w:val="20"/>
          <w:szCs w:val="20"/>
        </w:rPr>
        <w:t xml:space="preserve"> learning styles. </w:t>
      </w:r>
      <w:r w:rsidR="00B363FE" w:rsidRPr="00BA31B6">
        <w:rPr>
          <w:sz w:val="20"/>
          <w:szCs w:val="20"/>
        </w:rPr>
        <w:t xml:space="preserve">To compliment </w:t>
      </w:r>
      <w:r w:rsidR="00830179" w:rsidRPr="00BA31B6">
        <w:rPr>
          <w:sz w:val="20"/>
          <w:szCs w:val="20"/>
        </w:rPr>
        <w:t>this,</w:t>
      </w:r>
      <w:r w:rsidR="00B363FE" w:rsidRPr="00BA31B6">
        <w:rPr>
          <w:sz w:val="20"/>
          <w:szCs w:val="20"/>
        </w:rPr>
        <w:t xml:space="preserve"> I carried out further re</w:t>
      </w:r>
      <w:r w:rsidR="004E4BA4" w:rsidRPr="00BA31B6">
        <w:rPr>
          <w:sz w:val="20"/>
          <w:szCs w:val="20"/>
        </w:rPr>
        <w:t>ading</w:t>
      </w:r>
      <w:r w:rsidR="00B363FE" w:rsidRPr="00BA31B6">
        <w:rPr>
          <w:sz w:val="20"/>
          <w:szCs w:val="20"/>
        </w:rPr>
        <w:t xml:space="preserve"> </w:t>
      </w:r>
      <w:r w:rsidR="002A46CA" w:rsidRPr="00BA31B6">
        <w:rPr>
          <w:sz w:val="20"/>
          <w:szCs w:val="20"/>
        </w:rPr>
        <w:t>and took a deep dive in to alternative</w:t>
      </w:r>
      <w:r w:rsidR="00830179" w:rsidRPr="00BA31B6">
        <w:rPr>
          <w:sz w:val="20"/>
          <w:szCs w:val="20"/>
        </w:rPr>
        <w:t xml:space="preserve"> learning sty</w:t>
      </w:r>
      <w:r w:rsidR="00D40F5F" w:rsidRPr="00BA31B6">
        <w:rPr>
          <w:sz w:val="20"/>
          <w:szCs w:val="20"/>
        </w:rPr>
        <w:t>le</w:t>
      </w:r>
      <w:r w:rsidR="004E4BA4" w:rsidRPr="00BA31B6">
        <w:rPr>
          <w:sz w:val="20"/>
          <w:szCs w:val="20"/>
        </w:rPr>
        <w:t>.</w:t>
      </w:r>
      <w:r w:rsidR="002A46CA" w:rsidRPr="00BA31B6">
        <w:rPr>
          <w:sz w:val="20"/>
          <w:szCs w:val="20"/>
        </w:rPr>
        <w:t xml:space="preserve"> </w:t>
      </w:r>
    </w:p>
    <w:p w14:paraId="72731EE8" w14:textId="77777777" w:rsidR="00DA4AEF" w:rsidRPr="00BA31B6" w:rsidRDefault="00DA4AEF" w:rsidP="00BA31B6">
      <w:pPr>
        <w:jc w:val="both"/>
        <w:rPr>
          <w:sz w:val="20"/>
          <w:szCs w:val="20"/>
        </w:rPr>
      </w:pPr>
    </w:p>
    <w:p w14:paraId="35F8CBE7" w14:textId="0C128D02" w:rsidR="00AF4E1E" w:rsidRPr="00BA31B6" w:rsidRDefault="004E4BA4" w:rsidP="00BA31B6">
      <w:pPr>
        <w:jc w:val="both"/>
        <w:rPr>
          <w:sz w:val="20"/>
          <w:szCs w:val="20"/>
        </w:rPr>
      </w:pPr>
      <w:r w:rsidRPr="00BA31B6">
        <w:rPr>
          <w:sz w:val="20"/>
          <w:szCs w:val="20"/>
        </w:rPr>
        <w:t>A</w:t>
      </w:r>
      <w:r w:rsidR="007C7418" w:rsidRPr="00BA31B6">
        <w:rPr>
          <w:sz w:val="20"/>
          <w:szCs w:val="20"/>
        </w:rPr>
        <w:t xml:space="preserve"> </w:t>
      </w:r>
      <w:r w:rsidR="001E5F43" w:rsidRPr="00BA31B6">
        <w:rPr>
          <w:sz w:val="20"/>
          <w:szCs w:val="20"/>
        </w:rPr>
        <w:t xml:space="preserve">significant of my understanding </w:t>
      </w:r>
      <w:r w:rsidRPr="00BA31B6">
        <w:rPr>
          <w:sz w:val="20"/>
          <w:szCs w:val="20"/>
        </w:rPr>
        <w:t xml:space="preserve">Came </w:t>
      </w:r>
      <w:r w:rsidR="000C6E2E" w:rsidRPr="00BA31B6">
        <w:rPr>
          <w:sz w:val="20"/>
          <w:szCs w:val="20"/>
        </w:rPr>
        <w:t xml:space="preserve">from </w:t>
      </w:r>
      <w:r w:rsidRPr="00BA31B6">
        <w:rPr>
          <w:sz w:val="20"/>
          <w:szCs w:val="20"/>
        </w:rPr>
        <w:t>“</w:t>
      </w:r>
      <w:r w:rsidR="00066851" w:rsidRPr="00BA31B6">
        <w:rPr>
          <w:sz w:val="20"/>
          <w:szCs w:val="20"/>
        </w:rPr>
        <w:t>Learning styles and inclusion</w:t>
      </w:r>
      <w:r w:rsidR="002273EB" w:rsidRPr="00BA31B6">
        <w:rPr>
          <w:sz w:val="20"/>
          <w:szCs w:val="20"/>
        </w:rPr>
        <w:t xml:space="preserve">” </w:t>
      </w:r>
      <w:r w:rsidR="00986056" w:rsidRPr="00BA31B6">
        <w:rPr>
          <w:sz w:val="20"/>
          <w:szCs w:val="20"/>
        </w:rPr>
        <w:t xml:space="preserve">(Reid, </w:t>
      </w:r>
      <w:r w:rsidR="005D504A" w:rsidRPr="00BA31B6">
        <w:rPr>
          <w:sz w:val="20"/>
          <w:szCs w:val="20"/>
        </w:rPr>
        <w:t xml:space="preserve">2005) </w:t>
      </w:r>
      <w:r w:rsidR="00066851" w:rsidRPr="00BA31B6">
        <w:rPr>
          <w:sz w:val="20"/>
          <w:szCs w:val="20"/>
        </w:rPr>
        <w:t xml:space="preserve">which critically analyse the strengths and weaknesses of each learning styles. In addition, this book provides counter arguments whether learning styles models are at all needed for effective learning. </w:t>
      </w:r>
      <w:r w:rsidR="00116D1D" w:rsidRPr="00BA31B6">
        <w:rPr>
          <w:sz w:val="20"/>
          <w:szCs w:val="20"/>
        </w:rPr>
        <w:t xml:space="preserve">Moreover, </w:t>
      </w:r>
      <w:r w:rsidR="00A40758" w:rsidRPr="00BA31B6">
        <w:rPr>
          <w:sz w:val="20"/>
          <w:szCs w:val="20"/>
        </w:rPr>
        <w:t>i</w:t>
      </w:r>
      <w:r w:rsidR="00791713" w:rsidRPr="00BA31B6">
        <w:rPr>
          <w:sz w:val="20"/>
          <w:szCs w:val="20"/>
        </w:rPr>
        <w:t xml:space="preserve">t contains </w:t>
      </w:r>
      <w:r w:rsidR="00D40F5F" w:rsidRPr="00BA31B6">
        <w:rPr>
          <w:sz w:val="20"/>
          <w:szCs w:val="20"/>
        </w:rPr>
        <w:t>a</w:t>
      </w:r>
      <w:r w:rsidR="00791713" w:rsidRPr="00BA31B6">
        <w:rPr>
          <w:sz w:val="20"/>
          <w:szCs w:val="20"/>
        </w:rPr>
        <w:t xml:space="preserve"> SWOT analysis along with my prefer learning styles. It will be explaining how this module helped me with referencing properly using valid resources</w:t>
      </w:r>
    </w:p>
    <w:p w14:paraId="7AF74F1C" w14:textId="7CA2CFCB" w:rsidR="00DE6B4B" w:rsidRPr="00BA31B6" w:rsidRDefault="00DE6B4B">
      <w:pPr>
        <w:rPr>
          <w:sz w:val="20"/>
          <w:szCs w:val="20"/>
        </w:rPr>
      </w:pPr>
    </w:p>
    <w:p w14:paraId="0D0A8ADF" w14:textId="687E44AE" w:rsidR="00DE6B4B" w:rsidRPr="00BA31B6" w:rsidRDefault="00DE6B4B">
      <w:pPr>
        <w:rPr>
          <w:sz w:val="20"/>
          <w:szCs w:val="20"/>
        </w:rPr>
      </w:pPr>
    </w:p>
    <w:p w14:paraId="55531608" w14:textId="4979EE2C" w:rsidR="00BA31B6" w:rsidRPr="00697B73" w:rsidRDefault="00B560F1" w:rsidP="00BA31B6">
      <w:pPr>
        <w:rPr>
          <w:b/>
          <w:bCs/>
          <w:color w:val="4472C4" w:themeColor="accent1"/>
          <w:sz w:val="20"/>
          <w:szCs w:val="20"/>
        </w:rPr>
      </w:pPr>
      <w:r w:rsidRPr="00697B73">
        <w:rPr>
          <w:b/>
          <w:bCs/>
          <w:sz w:val="20"/>
          <w:szCs w:val="20"/>
        </w:rPr>
        <w:t>Terms of</w:t>
      </w:r>
      <w:r w:rsidR="00DE6B4B" w:rsidRPr="00697B73">
        <w:rPr>
          <w:b/>
          <w:bCs/>
          <w:sz w:val="20"/>
          <w:szCs w:val="20"/>
        </w:rPr>
        <w:t xml:space="preserve"> Reference</w:t>
      </w:r>
      <w:r w:rsidR="00697B73">
        <w:rPr>
          <w:b/>
          <w:bCs/>
          <w:sz w:val="20"/>
          <w:szCs w:val="20"/>
        </w:rPr>
        <w:t>:</w:t>
      </w:r>
    </w:p>
    <w:p w14:paraId="7CF54EC4" w14:textId="6F811DC6" w:rsidR="00B560F1" w:rsidRPr="00BA31B6" w:rsidRDefault="00B560F1" w:rsidP="00BA31B6">
      <w:pPr>
        <w:pStyle w:val="ListParagraph"/>
        <w:spacing w:before="120"/>
        <w:ind w:left="0"/>
        <w:rPr>
          <w:color w:val="4472C4" w:themeColor="accent1"/>
          <w:sz w:val="20"/>
          <w:szCs w:val="20"/>
        </w:rPr>
      </w:pPr>
      <w:r w:rsidRPr="00BA31B6">
        <w:rPr>
          <w:sz w:val="20"/>
          <w:szCs w:val="20"/>
        </w:rPr>
        <w:t>The purpose of this reflective report is to demonstrate my understanding of the skills and knowledge I gained from each Professional Career Development lectures in the past five weeks. It has been requested by Mel Squire from the university of Trinity Saint David’s. The submission date for this assignment will be 19</w:t>
      </w:r>
      <w:r w:rsidRPr="00BA31B6">
        <w:rPr>
          <w:sz w:val="20"/>
          <w:szCs w:val="20"/>
          <w:vertAlign w:val="superscript"/>
        </w:rPr>
        <w:t>th</w:t>
      </w:r>
      <w:r w:rsidRPr="00BA31B6">
        <w:rPr>
          <w:sz w:val="20"/>
          <w:szCs w:val="20"/>
        </w:rPr>
        <w:t xml:space="preserve"> of November 2021. </w:t>
      </w:r>
    </w:p>
    <w:p w14:paraId="2BA035FB" w14:textId="77777777" w:rsidR="00B560F1" w:rsidRPr="00BA31B6" w:rsidRDefault="00B560F1" w:rsidP="00B560F1">
      <w:pPr>
        <w:rPr>
          <w:sz w:val="20"/>
          <w:szCs w:val="20"/>
        </w:rPr>
      </w:pPr>
    </w:p>
    <w:p w14:paraId="64ECC710" w14:textId="77777777" w:rsidR="00A813AB" w:rsidRPr="00BA31B6" w:rsidRDefault="00A813AB" w:rsidP="00A813AB">
      <w:pPr>
        <w:pStyle w:val="ListParagraph"/>
        <w:rPr>
          <w:sz w:val="20"/>
          <w:szCs w:val="20"/>
        </w:rPr>
      </w:pPr>
    </w:p>
    <w:p w14:paraId="727D8A28" w14:textId="5963E41D" w:rsidR="005C5473" w:rsidRPr="00697B73" w:rsidRDefault="00DE6B4B" w:rsidP="00BA31B6">
      <w:pPr>
        <w:rPr>
          <w:b/>
          <w:bCs/>
          <w:sz w:val="20"/>
          <w:szCs w:val="20"/>
        </w:rPr>
      </w:pPr>
      <w:r w:rsidRPr="00697B73">
        <w:rPr>
          <w:b/>
          <w:bCs/>
          <w:sz w:val="20"/>
          <w:szCs w:val="20"/>
        </w:rPr>
        <w:t>Procedure</w:t>
      </w:r>
      <w:r w:rsidR="00697B73" w:rsidRPr="00697B73">
        <w:rPr>
          <w:b/>
          <w:bCs/>
          <w:sz w:val="20"/>
          <w:szCs w:val="20"/>
        </w:rPr>
        <w:t>:</w:t>
      </w:r>
    </w:p>
    <w:p w14:paraId="1318CCC7" w14:textId="5A463A13" w:rsidR="00FE5606" w:rsidRPr="00BA31B6" w:rsidRDefault="008D5672" w:rsidP="00697B73">
      <w:pPr>
        <w:rPr>
          <w:sz w:val="20"/>
          <w:szCs w:val="20"/>
        </w:rPr>
      </w:pPr>
      <w:r w:rsidRPr="00BA31B6">
        <w:rPr>
          <w:sz w:val="20"/>
          <w:szCs w:val="20"/>
        </w:rPr>
        <w:t>Several</w:t>
      </w:r>
      <w:r w:rsidR="00DA4AEF" w:rsidRPr="00BA31B6">
        <w:rPr>
          <w:sz w:val="20"/>
          <w:szCs w:val="20"/>
        </w:rPr>
        <w:t xml:space="preserve"> </w:t>
      </w:r>
      <w:r w:rsidR="005C5473" w:rsidRPr="00BA31B6">
        <w:rPr>
          <w:sz w:val="20"/>
          <w:szCs w:val="20"/>
        </w:rPr>
        <w:t>resources</w:t>
      </w:r>
      <w:r w:rsidR="00DA4AEF" w:rsidRPr="00BA31B6">
        <w:rPr>
          <w:sz w:val="20"/>
          <w:szCs w:val="20"/>
        </w:rPr>
        <w:t xml:space="preserve"> were </w:t>
      </w:r>
      <w:r w:rsidR="00001690" w:rsidRPr="00BA31B6">
        <w:rPr>
          <w:sz w:val="20"/>
          <w:szCs w:val="20"/>
        </w:rPr>
        <w:t>use</w:t>
      </w:r>
      <w:r w:rsidR="00FC7D42" w:rsidRPr="00BA31B6">
        <w:rPr>
          <w:sz w:val="20"/>
          <w:szCs w:val="20"/>
        </w:rPr>
        <w:t>d</w:t>
      </w:r>
      <w:r w:rsidR="00001690" w:rsidRPr="00BA31B6">
        <w:rPr>
          <w:sz w:val="20"/>
          <w:szCs w:val="20"/>
        </w:rPr>
        <w:t xml:space="preserve"> </w:t>
      </w:r>
      <w:r w:rsidR="00DA4AEF" w:rsidRPr="00BA31B6">
        <w:rPr>
          <w:sz w:val="20"/>
          <w:szCs w:val="20"/>
        </w:rPr>
        <w:t xml:space="preserve">during the </w:t>
      </w:r>
      <w:r w:rsidR="005C5473" w:rsidRPr="00BA31B6">
        <w:rPr>
          <w:sz w:val="20"/>
          <w:szCs w:val="20"/>
        </w:rPr>
        <w:t>comp</w:t>
      </w:r>
      <w:r w:rsidR="00697B73">
        <w:rPr>
          <w:sz w:val="20"/>
          <w:szCs w:val="20"/>
        </w:rPr>
        <w:t xml:space="preserve">letion </w:t>
      </w:r>
      <w:r w:rsidR="00DA4AEF" w:rsidRPr="00BA31B6">
        <w:rPr>
          <w:sz w:val="20"/>
          <w:szCs w:val="20"/>
        </w:rPr>
        <w:t>of this report</w:t>
      </w:r>
      <w:r w:rsidR="00FE5606" w:rsidRPr="00BA31B6">
        <w:rPr>
          <w:sz w:val="20"/>
          <w:szCs w:val="20"/>
        </w:rPr>
        <w:t xml:space="preserve">. Some of the sources included </w:t>
      </w:r>
      <w:r w:rsidR="00697B73">
        <w:rPr>
          <w:sz w:val="20"/>
          <w:szCs w:val="20"/>
        </w:rPr>
        <w:t>the l</w:t>
      </w:r>
      <w:r w:rsidR="00FE5606" w:rsidRPr="00BA31B6">
        <w:rPr>
          <w:sz w:val="20"/>
          <w:szCs w:val="20"/>
        </w:rPr>
        <w:t>ecture notes, Books, Academic papers</w:t>
      </w:r>
      <w:r w:rsidR="005C5473" w:rsidRPr="00BA31B6">
        <w:rPr>
          <w:sz w:val="20"/>
          <w:szCs w:val="20"/>
        </w:rPr>
        <w:t xml:space="preserve"> and journals.</w:t>
      </w:r>
      <w:r w:rsidR="00001690" w:rsidRPr="00BA31B6">
        <w:rPr>
          <w:sz w:val="20"/>
          <w:szCs w:val="20"/>
        </w:rPr>
        <w:t xml:space="preserve"> A main source of </w:t>
      </w:r>
      <w:r w:rsidRPr="00BA31B6">
        <w:rPr>
          <w:sz w:val="20"/>
          <w:szCs w:val="20"/>
        </w:rPr>
        <w:t>most</w:t>
      </w:r>
      <w:r w:rsidR="00A85A6A" w:rsidRPr="00BA31B6">
        <w:rPr>
          <w:sz w:val="20"/>
          <w:szCs w:val="20"/>
        </w:rPr>
        <w:t xml:space="preserve"> </w:t>
      </w:r>
      <w:r w:rsidR="00001690" w:rsidRPr="00BA31B6">
        <w:rPr>
          <w:sz w:val="20"/>
          <w:szCs w:val="20"/>
        </w:rPr>
        <w:t xml:space="preserve">references was </w:t>
      </w:r>
      <w:r w:rsidR="00A85A6A" w:rsidRPr="00BA31B6">
        <w:rPr>
          <w:sz w:val="20"/>
          <w:szCs w:val="20"/>
        </w:rPr>
        <w:t xml:space="preserve">online library </w:t>
      </w:r>
      <w:r w:rsidR="00E166E7" w:rsidRPr="00BA31B6">
        <w:rPr>
          <w:sz w:val="20"/>
          <w:szCs w:val="20"/>
        </w:rPr>
        <w:t xml:space="preserve">through student hub. </w:t>
      </w:r>
    </w:p>
    <w:p w14:paraId="54E5659A" w14:textId="77777777" w:rsidR="005C5473" w:rsidRPr="00BA31B6" w:rsidRDefault="005C5473" w:rsidP="00FE5606">
      <w:pPr>
        <w:rPr>
          <w:sz w:val="20"/>
          <w:szCs w:val="20"/>
        </w:rPr>
      </w:pPr>
    </w:p>
    <w:p w14:paraId="333D6271" w14:textId="58C7BB54" w:rsidR="00BA31B6" w:rsidRDefault="00BA31B6" w:rsidP="00BA31B6">
      <w:pPr>
        <w:rPr>
          <w:b/>
          <w:sz w:val="20"/>
          <w:szCs w:val="20"/>
        </w:rPr>
      </w:pPr>
    </w:p>
    <w:p w14:paraId="016A5FCF" w14:textId="68EA36F4" w:rsidR="00BA31B6" w:rsidRDefault="00BA31B6" w:rsidP="00BA31B6">
      <w:pPr>
        <w:rPr>
          <w:b/>
          <w:sz w:val="20"/>
          <w:szCs w:val="20"/>
        </w:rPr>
      </w:pPr>
    </w:p>
    <w:p w14:paraId="7C4B15AA" w14:textId="678B1D0E" w:rsidR="00BA31B6" w:rsidRDefault="00BA31B6" w:rsidP="00BA31B6">
      <w:pPr>
        <w:rPr>
          <w:b/>
          <w:sz w:val="20"/>
          <w:szCs w:val="20"/>
        </w:rPr>
      </w:pPr>
    </w:p>
    <w:p w14:paraId="5EE69D7E" w14:textId="5034CAD5" w:rsidR="00BA31B6" w:rsidRDefault="00BA31B6" w:rsidP="00BA31B6">
      <w:pPr>
        <w:rPr>
          <w:b/>
          <w:sz w:val="20"/>
          <w:szCs w:val="20"/>
        </w:rPr>
      </w:pPr>
    </w:p>
    <w:p w14:paraId="145621FA" w14:textId="47622A11" w:rsidR="00BA31B6" w:rsidRDefault="00BA31B6" w:rsidP="00BA31B6">
      <w:pPr>
        <w:rPr>
          <w:b/>
          <w:sz w:val="20"/>
          <w:szCs w:val="20"/>
        </w:rPr>
      </w:pPr>
    </w:p>
    <w:p w14:paraId="1BF4BB80" w14:textId="16C9D181" w:rsidR="00BA31B6" w:rsidRDefault="00BA31B6" w:rsidP="00BA31B6">
      <w:pPr>
        <w:rPr>
          <w:b/>
          <w:sz w:val="20"/>
          <w:szCs w:val="20"/>
        </w:rPr>
      </w:pPr>
    </w:p>
    <w:p w14:paraId="5776F796" w14:textId="0A051867" w:rsidR="00BA31B6" w:rsidRDefault="00BA31B6" w:rsidP="00BA31B6">
      <w:pPr>
        <w:rPr>
          <w:b/>
          <w:sz w:val="20"/>
          <w:szCs w:val="20"/>
        </w:rPr>
      </w:pPr>
    </w:p>
    <w:p w14:paraId="0085D1E8" w14:textId="28D26462" w:rsidR="00BA31B6" w:rsidRDefault="00BA31B6" w:rsidP="00BA31B6">
      <w:pPr>
        <w:rPr>
          <w:b/>
          <w:sz w:val="20"/>
          <w:szCs w:val="20"/>
        </w:rPr>
      </w:pPr>
    </w:p>
    <w:p w14:paraId="2A61D8CC" w14:textId="06C6DD3F" w:rsidR="00BA31B6" w:rsidRDefault="00BA31B6" w:rsidP="00BA31B6">
      <w:pPr>
        <w:rPr>
          <w:b/>
          <w:sz w:val="20"/>
          <w:szCs w:val="20"/>
        </w:rPr>
      </w:pPr>
    </w:p>
    <w:p w14:paraId="16226E87" w14:textId="41F6E874" w:rsidR="00BA31B6" w:rsidRDefault="00BA31B6" w:rsidP="00BA31B6">
      <w:pPr>
        <w:rPr>
          <w:b/>
          <w:sz w:val="20"/>
          <w:szCs w:val="20"/>
        </w:rPr>
      </w:pPr>
    </w:p>
    <w:p w14:paraId="38407D33" w14:textId="1D0FE199" w:rsidR="00BA31B6" w:rsidRDefault="00BA31B6" w:rsidP="00BA31B6">
      <w:pPr>
        <w:rPr>
          <w:b/>
          <w:sz w:val="20"/>
          <w:szCs w:val="20"/>
        </w:rPr>
      </w:pPr>
    </w:p>
    <w:p w14:paraId="054E7CC8" w14:textId="2F15C219" w:rsidR="00BA31B6" w:rsidRDefault="00BA31B6" w:rsidP="00BA31B6">
      <w:pPr>
        <w:rPr>
          <w:b/>
          <w:sz w:val="20"/>
          <w:szCs w:val="20"/>
        </w:rPr>
      </w:pPr>
    </w:p>
    <w:p w14:paraId="70C410D2" w14:textId="2CC63D07" w:rsidR="00BA31B6" w:rsidRDefault="00BA31B6" w:rsidP="00BA31B6">
      <w:pPr>
        <w:rPr>
          <w:b/>
          <w:sz w:val="20"/>
          <w:szCs w:val="20"/>
        </w:rPr>
      </w:pPr>
    </w:p>
    <w:p w14:paraId="4C200F62" w14:textId="04FAF447" w:rsidR="00BA31B6" w:rsidRDefault="00BA31B6" w:rsidP="00BA31B6">
      <w:pPr>
        <w:rPr>
          <w:b/>
          <w:sz w:val="20"/>
          <w:szCs w:val="20"/>
        </w:rPr>
      </w:pPr>
    </w:p>
    <w:p w14:paraId="5634576F" w14:textId="310B24A7" w:rsidR="00BA31B6" w:rsidRDefault="00BA31B6" w:rsidP="00BA31B6">
      <w:pPr>
        <w:rPr>
          <w:b/>
          <w:sz w:val="20"/>
          <w:szCs w:val="20"/>
        </w:rPr>
      </w:pPr>
    </w:p>
    <w:p w14:paraId="1389E0A7" w14:textId="2B7C332C" w:rsidR="00BA31B6" w:rsidRDefault="00BA31B6" w:rsidP="00BA31B6">
      <w:pPr>
        <w:rPr>
          <w:b/>
          <w:sz w:val="20"/>
          <w:szCs w:val="20"/>
        </w:rPr>
      </w:pPr>
    </w:p>
    <w:p w14:paraId="79A8AF2B" w14:textId="3481834F" w:rsidR="00BA31B6" w:rsidRDefault="00BA31B6" w:rsidP="00697B73">
      <w:pPr>
        <w:jc w:val="center"/>
        <w:rPr>
          <w:b/>
          <w:sz w:val="20"/>
          <w:szCs w:val="20"/>
        </w:rPr>
      </w:pPr>
    </w:p>
    <w:sdt>
      <w:sdtPr>
        <w:rPr>
          <w:rFonts w:asciiTheme="minorHAnsi" w:eastAsiaTheme="minorHAnsi" w:hAnsiTheme="minorHAnsi" w:cstheme="minorBidi"/>
          <w:color w:val="auto"/>
          <w:sz w:val="24"/>
          <w:szCs w:val="24"/>
          <w:lang w:val="en-GB"/>
        </w:rPr>
        <w:id w:val="1417751379"/>
        <w:docPartObj>
          <w:docPartGallery w:val="Table of Contents"/>
          <w:docPartUnique/>
        </w:docPartObj>
      </w:sdtPr>
      <w:sdtEndPr>
        <w:rPr>
          <w:b/>
          <w:bCs/>
          <w:noProof/>
        </w:rPr>
      </w:sdtEndPr>
      <w:sdtContent>
        <w:p w14:paraId="2EF9E954" w14:textId="6CF91253" w:rsidR="00697B73" w:rsidRDefault="00697B73" w:rsidP="004F6A72">
          <w:pPr>
            <w:pStyle w:val="TOCHeading"/>
            <w:numPr>
              <w:ilvl w:val="0"/>
              <w:numId w:val="21"/>
            </w:numPr>
            <w:spacing w:line="276" w:lineRule="auto"/>
            <w:jc w:val="highKashida"/>
          </w:pPr>
          <w:r>
            <w:t>Contents</w:t>
          </w:r>
        </w:p>
        <w:p w14:paraId="122820C5" w14:textId="6F9B3529" w:rsidR="00697B73" w:rsidRDefault="00697B73" w:rsidP="004F6A72">
          <w:pPr>
            <w:pStyle w:val="TOC1"/>
            <w:numPr>
              <w:ilvl w:val="0"/>
              <w:numId w:val="21"/>
            </w:numPr>
            <w:spacing w:line="276" w:lineRule="auto"/>
            <w:jc w:val="highKashida"/>
            <w:rPr>
              <w:rFonts w:eastAsiaTheme="minorEastAsia"/>
              <w:noProof/>
              <w:lang w:eastAsia="en-GB"/>
            </w:rPr>
          </w:pPr>
          <w:r>
            <w:fldChar w:fldCharType="begin"/>
          </w:r>
          <w:r>
            <w:instrText xml:space="preserve"> TOC \o "1-3" \h \z \u </w:instrText>
          </w:r>
          <w:r>
            <w:fldChar w:fldCharType="separate"/>
          </w:r>
          <w:hyperlink w:anchor="_Toc88215338" w:history="1">
            <w:r w:rsidRPr="00914C42">
              <w:rPr>
                <w:rStyle w:val="Hyperlink"/>
                <w:b/>
                <w:bCs/>
                <w:noProof/>
              </w:rPr>
              <w:t>1.</w:t>
            </w:r>
            <w:r>
              <w:rPr>
                <w:rFonts w:eastAsiaTheme="minorEastAsia"/>
                <w:noProof/>
                <w:lang w:eastAsia="en-GB"/>
              </w:rPr>
              <w:tab/>
            </w:r>
            <w:r w:rsidRPr="00914C42">
              <w:rPr>
                <w:rStyle w:val="Hyperlink"/>
                <w:b/>
                <w:bCs/>
                <w:noProof/>
              </w:rPr>
              <w:t>Introduction:</w:t>
            </w:r>
            <w:r>
              <w:rPr>
                <w:noProof/>
                <w:webHidden/>
              </w:rPr>
              <w:tab/>
            </w:r>
            <w:r>
              <w:rPr>
                <w:noProof/>
                <w:webHidden/>
              </w:rPr>
              <w:fldChar w:fldCharType="begin"/>
            </w:r>
            <w:r>
              <w:rPr>
                <w:noProof/>
                <w:webHidden/>
              </w:rPr>
              <w:instrText xml:space="preserve"> PAGEREF _Toc88215338 \h </w:instrText>
            </w:r>
            <w:r>
              <w:rPr>
                <w:noProof/>
                <w:webHidden/>
              </w:rPr>
            </w:r>
            <w:r>
              <w:rPr>
                <w:noProof/>
                <w:webHidden/>
              </w:rPr>
              <w:fldChar w:fldCharType="separate"/>
            </w:r>
            <w:r>
              <w:rPr>
                <w:noProof/>
                <w:webHidden/>
              </w:rPr>
              <w:t>3</w:t>
            </w:r>
            <w:r>
              <w:rPr>
                <w:noProof/>
                <w:webHidden/>
              </w:rPr>
              <w:fldChar w:fldCharType="end"/>
            </w:r>
          </w:hyperlink>
        </w:p>
        <w:p w14:paraId="287DDA9E" w14:textId="7B151168" w:rsidR="00697B73" w:rsidRDefault="004F6A72" w:rsidP="004F6A72">
          <w:pPr>
            <w:pStyle w:val="TOC1"/>
            <w:numPr>
              <w:ilvl w:val="0"/>
              <w:numId w:val="21"/>
            </w:numPr>
            <w:spacing w:line="276" w:lineRule="auto"/>
            <w:jc w:val="highKashida"/>
            <w:rPr>
              <w:rFonts w:eastAsiaTheme="minorEastAsia"/>
              <w:noProof/>
              <w:lang w:eastAsia="en-GB"/>
            </w:rPr>
          </w:pPr>
          <w:hyperlink w:anchor="_Toc88215339" w:history="1">
            <w:r w:rsidR="00697B73" w:rsidRPr="00914C42">
              <w:rPr>
                <w:rStyle w:val="Hyperlink"/>
                <w:b/>
                <w:bCs/>
                <w:noProof/>
              </w:rPr>
              <w:t>2.</w:t>
            </w:r>
            <w:r w:rsidR="00697B73">
              <w:rPr>
                <w:rFonts w:eastAsiaTheme="minorEastAsia"/>
                <w:noProof/>
                <w:lang w:eastAsia="en-GB"/>
              </w:rPr>
              <w:tab/>
            </w:r>
            <w:r w:rsidR="00697B73" w:rsidRPr="00914C42">
              <w:rPr>
                <w:rStyle w:val="Hyperlink"/>
                <w:b/>
                <w:bCs/>
                <w:noProof/>
              </w:rPr>
              <w:t>Findings</w:t>
            </w:r>
            <w:r w:rsidR="00697B73">
              <w:rPr>
                <w:noProof/>
                <w:webHidden/>
              </w:rPr>
              <w:tab/>
            </w:r>
            <w:r w:rsidR="00697B73">
              <w:rPr>
                <w:noProof/>
                <w:webHidden/>
              </w:rPr>
              <w:fldChar w:fldCharType="begin"/>
            </w:r>
            <w:r w:rsidR="00697B73">
              <w:rPr>
                <w:noProof/>
                <w:webHidden/>
              </w:rPr>
              <w:instrText xml:space="preserve"> PAGEREF _Toc88215339 \h </w:instrText>
            </w:r>
            <w:r w:rsidR="00697B73">
              <w:rPr>
                <w:noProof/>
                <w:webHidden/>
              </w:rPr>
            </w:r>
            <w:r w:rsidR="00697B73">
              <w:rPr>
                <w:noProof/>
                <w:webHidden/>
              </w:rPr>
              <w:fldChar w:fldCharType="separate"/>
            </w:r>
            <w:r w:rsidR="00697B73">
              <w:rPr>
                <w:noProof/>
                <w:webHidden/>
              </w:rPr>
              <w:t>4</w:t>
            </w:r>
            <w:r w:rsidR="00697B73">
              <w:rPr>
                <w:noProof/>
                <w:webHidden/>
              </w:rPr>
              <w:fldChar w:fldCharType="end"/>
            </w:r>
          </w:hyperlink>
        </w:p>
        <w:p w14:paraId="7F38A9F3" w14:textId="175C9E79" w:rsidR="00697B73" w:rsidRDefault="004A32DB" w:rsidP="004F6A72">
          <w:pPr>
            <w:pStyle w:val="TOC2"/>
            <w:rPr>
              <w:rFonts w:eastAsiaTheme="minorEastAsia"/>
              <w:noProof/>
              <w:sz w:val="22"/>
              <w:szCs w:val="22"/>
              <w:lang w:eastAsia="en-GB"/>
            </w:rPr>
          </w:pPr>
          <w:hyperlink w:anchor="_Toc88215340" w:history="1">
            <w:r w:rsidR="00697B73" w:rsidRPr="00914C42">
              <w:rPr>
                <w:rStyle w:val="Hyperlink"/>
                <w:b/>
                <w:bCs/>
                <w:noProof/>
              </w:rPr>
              <w:t>2.1 Introduction to module (SWOT, SMART, JOHARI)</w:t>
            </w:r>
            <w:r w:rsidR="00697B73">
              <w:rPr>
                <w:noProof/>
                <w:webHidden/>
              </w:rPr>
              <w:tab/>
            </w:r>
            <w:r w:rsidR="00697B73">
              <w:rPr>
                <w:noProof/>
                <w:webHidden/>
              </w:rPr>
              <w:fldChar w:fldCharType="begin"/>
            </w:r>
            <w:r w:rsidR="00697B73">
              <w:rPr>
                <w:noProof/>
                <w:webHidden/>
              </w:rPr>
              <w:instrText xml:space="preserve"> PAGEREF _Toc88215340 \h </w:instrText>
            </w:r>
            <w:r w:rsidR="00697B73">
              <w:rPr>
                <w:noProof/>
                <w:webHidden/>
              </w:rPr>
            </w:r>
            <w:r w:rsidR="00697B73">
              <w:rPr>
                <w:noProof/>
                <w:webHidden/>
              </w:rPr>
              <w:fldChar w:fldCharType="separate"/>
            </w:r>
            <w:r w:rsidR="00697B73">
              <w:rPr>
                <w:noProof/>
                <w:webHidden/>
              </w:rPr>
              <w:t>4</w:t>
            </w:r>
            <w:r w:rsidR="00697B73">
              <w:rPr>
                <w:noProof/>
                <w:webHidden/>
              </w:rPr>
              <w:fldChar w:fldCharType="end"/>
            </w:r>
          </w:hyperlink>
        </w:p>
        <w:p w14:paraId="3BDCC537" w14:textId="4F8FC65B" w:rsidR="00697B73" w:rsidRPr="004F6A72" w:rsidRDefault="004F6A72" w:rsidP="004F6A72">
          <w:pPr>
            <w:pStyle w:val="TOC2"/>
            <w:rPr>
              <w:rFonts w:eastAsiaTheme="minorEastAsia"/>
              <w:noProof/>
              <w:sz w:val="22"/>
              <w:szCs w:val="22"/>
              <w:lang w:eastAsia="en-GB"/>
            </w:rPr>
          </w:pPr>
          <w:hyperlink w:anchor="_Toc88215341" w:history="1">
            <w:r w:rsidR="00697B73" w:rsidRPr="004F6A72">
              <w:rPr>
                <w:rStyle w:val="Hyperlink"/>
                <w:b/>
                <w:bCs/>
                <w:noProof/>
              </w:rPr>
              <w:t>2.1.1 SWOT Analysis:</w:t>
            </w:r>
            <w:r w:rsidR="00697B73" w:rsidRPr="004F6A72">
              <w:rPr>
                <w:noProof/>
                <w:webHidden/>
              </w:rPr>
              <w:tab/>
            </w:r>
            <w:r w:rsidR="00697B73" w:rsidRPr="004F6A72">
              <w:rPr>
                <w:noProof/>
                <w:webHidden/>
              </w:rPr>
              <w:fldChar w:fldCharType="begin"/>
            </w:r>
            <w:r w:rsidR="00697B73" w:rsidRPr="004F6A72">
              <w:rPr>
                <w:noProof/>
                <w:webHidden/>
              </w:rPr>
              <w:instrText xml:space="preserve"> PAGEREF _Toc88215341 \h </w:instrText>
            </w:r>
            <w:r w:rsidR="00697B73" w:rsidRPr="004F6A72">
              <w:rPr>
                <w:noProof/>
                <w:webHidden/>
              </w:rPr>
            </w:r>
            <w:r w:rsidR="00697B73" w:rsidRPr="004F6A72">
              <w:rPr>
                <w:noProof/>
                <w:webHidden/>
              </w:rPr>
              <w:fldChar w:fldCharType="separate"/>
            </w:r>
            <w:r w:rsidR="00697B73" w:rsidRPr="004F6A72">
              <w:rPr>
                <w:noProof/>
                <w:webHidden/>
              </w:rPr>
              <w:t>4</w:t>
            </w:r>
            <w:r w:rsidR="00697B73" w:rsidRPr="004F6A72">
              <w:rPr>
                <w:noProof/>
                <w:webHidden/>
              </w:rPr>
              <w:fldChar w:fldCharType="end"/>
            </w:r>
          </w:hyperlink>
        </w:p>
        <w:p w14:paraId="1F86A53A" w14:textId="37B3B10A" w:rsidR="00697B73" w:rsidRDefault="004A32DB" w:rsidP="004F6A72">
          <w:pPr>
            <w:pStyle w:val="TOC2"/>
            <w:rPr>
              <w:rFonts w:eastAsiaTheme="minorEastAsia"/>
              <w:noProof/>
              <w:sz w:val="22"/>
              <w:szCs w:val="22"/>
              <w:lang w:eastAsia="en-GB"/>
            </w:rPr>
          </w:pPr>
          <w:hyperlink w:anchor="_Toc88215342" w:history="1">
            <w:r w:rsidR="00697B73" w:rsidRPr="00914C42">
              <w:rPr>
                <w:rStyle w:val="Hyperlink"/>
                <w:b/>
                <w:bCs/>
                <w:noProof/>
              </w:rPr>
              <w:t>2.2 Learning styles and personality profiling -Week 2</w:t>
            </w:r>
            <w:r w:rsidR="00697B73">
              <w:rPr>
                <w:noProof/>
                <w:webHidden/>
              </w:rPr>
              <w:tab/>
            </w:r>
            <w:r w:rsidR="00697B73">
              <w:rPr>
                <w:noProof/>
                <w:webHidden/>
              </w:rPr>
              <w:fldChar w:fldCharType="begin"/>
            </w:r>
            <w:r w:rsidR="00697B73">
              <w:rPr>
                <w:noProof/>
                <w:webHidden/>
              </w:rPr>
              <w:instrText xml:space="preserve"> PAGEREF _Toc88215342 \h </w:instrText>
            </w:r>
            <w:r w:rsidR="00697B73">
              <w:rPr>
                <w:noProof/>
                <w:webHidden/>
              </w:rPr>
            </w:r>
            <w:r w:rsidR="00697B73">
              <w:rPr>
                <w:noProof/>
                <w:webHidden/>
              </w:rPr>
              <w:fldChar w:fldCharType="separate"/>
            </w:r>
            <w:r w:rsidR="00697B73">
              <w:rPr>
                <w:noProof/>
                <w:webHidden/>
              </w:rPr>
              <w:t>5</w:t>
            </w:r>
            <w:r w:rsidR="00697B73">
              <w:rPr>
                <w:noProof/>
                <w:webHidden/>
              </w:rPr>
              <w:fldChar w:fldCharType="end"/>
            </w:r>
          </w:hyperlink>
        </w:p>
        <w:p w14:paraId="0B7D582C" w14:textId="25539936" w:rsidR="00697B73" w:rsidRDefault="004A32DB" w:rsidP="004F6A72">
          <w:pPr>
            <w:pStyle w:val="TOC2"/>
            <w:rPr>
              <w:rFonts w:eastAsiaTheme="minorEastAsia"/>
              <w:noProof/>
              <w:sz w:val="22"/>
              <w:szCs w:val="22"/>
              <w:lang w:eastAsia="en-GB"/>
            </w:rPr>
          </w:pPr>
          <w:hyperlink w:anchor="_Toc88215343" w:history="1">
            <w:r w:rsidR="00697B73" w:rsidRPr="00914C42">
              <w:rPr>
                <w:rStyle w:val="Hyperlink"/>
                <w:b/>
                <w:bCs/>
                <w:noProof/>
              </w:rPr>
              <w:t>2.3 Employability skills -Week 3</w:t>
            </w:r>
            <w:r w:rsidR="00697B73">
              <w:rPr>
                <w:noProof/>
                <w:webHidden/>
              </w:rPr>
              <w:tab/>
            </w:r>
            <w:r w:rsidR="00697B73">
              <w:rPr>
                <w:noProof/>
                <w:webHidden/>
              </w:rPr>
              <w:fldChar w:fldCharType="begin"/>
            </w:r>
            <w:r w:rsidR="00697B73">
              <w:rPr>
                <w:noProof/>
                <w:webHidden/>
              </w:rPr>
              <w:instrText xml:space="preserve"> PAGEREF _Toc88215343 \h </w:instrText>
            </w:r>
            <w:r w:rsidR="00697B73">
              <w:rPr>
                <w:noProof/>
                <w:webHidden/>
              </w:rPr>
            </w:r>
            <w:r w:rsidR="00697B73">
              <w:rPr>
                <w:noProof/>
                <w:webHidden/>
              </w:rPr>
              <w:fldChar w:fldCharType="separate"/>
            </w:r>
            <w:r w:rsidR="00697B73">
              <w:rPr>
                <w:noProof/>
                <w:webHidden/>
              </w:rPr>
              <w:t>5</w:t>
            </w:r>
            <w:r w:rsidR="00697B73">
              <w:rPr>
                <w:noProof/>
                <w:webHidden/>
              </w:rPr>
              <w:fldChar w:fldCharType="end"/>
            </w:r>
          </w:hyperlink>
        </w:p>
        <w:p w14:paraId="62AC4901" w14:textId="6D50E1AC" w:rsidR="00697B73" w:rsidRDefault="004A32DB" w:rsidP="004F6A72">
          <w:pPr>
            <w:pStyle w:val="TOC2"/>
            <w:rPr>
              <w:rFonts w:eastAsiaTheme="minorEastAsia"/>
              <w:noProof/>
              <w:sz w:val="22"/>
              <w:szCs w:val="22"/>
              <w:lang w:eastAsia="en-GB"/>
            </w:rPr>
          </w:pPr>
          <w:hyperlink w:anchor="_Toc88215344" w:history="1">
            <w:r w:rsidR="00697B73" w:rsidRPr="00914C42">
              <w:rPr>
                <w:rStyle w:val="Hyperlink"/>
                <w:b/>
                <w:bCs/>
                <w:noProof/>
              </w:rPr>
              <w:t>2.4 Personal development planning -Week 4</w:t>
            </w:r>
            <w:r w:rsidR="00697B73">
              <w:rPr>
                <w:noProof/>
                <w:webHidden/>
              </w:rPr>
              <w:tab/>
            </w:r>
            <w:r w:rsidR="00697B73">
              <w:rPr>
                <w:noProof/>
                <w:webHidden/>
              </w:rPr>
              <w:fldChar w:fldCharType="begin"/>
            </w:r>
            <w:r w:rsidR="00697B73">
              <w:rPr>
                <w:noProof/>
                <w:webHidden/>
              </w:rPr>
              <w:instrText xml:space="preserve"> PAGEREF _Toc88215344 \h </w:instrText>
            </w:r>
            <w:r w:rsidR="00697B73">
              <w:rPr>
                <w:noProof/>
                <w:webHidden/>
              </w:rPr>
            </w:r>
            <w:r w:rsidR="00697B73">
              <w:rPr>
                <w:noProof/>
                <w:webHidden/>
              </w:rPr>
              <w:fldChar w:fldCharType="separate"/>
            </w:r>
            <w:r w:rsidR="00697B73">
              <w:rPr>
                <w:noProof/>
                <w:webHidden/>
              </w:rPr>
              <w:t>6</w:t>
            </w:r>
            <w:r w:rsidR="00697B73">
              <w:rPr>
                <w:noProof/>
                <w:webHidden/>
              </w:rPr>
              <w:fldChar w:fldCharType="end"/>
            </w:r>
          </w:hyperlink>
        </w:p>
        <w:p w14:paraId="06798DF9" w14:textId="5F9E5B47" w:rsidR="00697B73" w:rsidRDefault="004F6A72" w:rsidP="004F6A72">
          <w:pPr>
            <w:pStyle w:val="TOC2"/>
            <w:rPr>
              <w:rFonts w:eastAsiaTheme="minorEastAsia"/>
              <w:noProof/>
              <w:sz w:val="22"/>
              <w:szCs w:val="22"/>
              <w:lang w:eastAsia="en-GB"/>
            </w:rPr>
          </w:pPr>
          <w:hyperlink w:anchor="_Toc88215345" w:history="1">
            <w:r w:rsidR="00697B73" w:rsidRPr="00914C42">
              <w:rPr>
                <w:rStyle w:val="Hyperlink"/>
                <w:b/>
                <w:bCs/>
                <w:noProof/>
              </w:rPr>
              <w:t>2.5 CV’s and job application -Week 5</w:t>
            </w:r>
            <w:r w:rsidR="00697B73">
              <w:rPr>
                <w:noProof/>
                <w:webHidden/>
              </w:rPr>
              <w:tab/>
            </w:r>
            <w:r w:rsidR="00697B73">
              <w:rPr>
                <w:noProof/>
                <w:webHidden/>
              </w:rPr>
              <w:fldChar w:fldCharType="begin"/>
            </w:r>
            <w:r w:rsidR="00697B73">
              <w:rPr>
                <w:noProof/>
                <w:webHidden/>
              </w:rPr>
              <w:instrText xml:space="preserve"> PAGEREF _Toc88215345 \h </w:instrText>
            </w:r>
            <w:r w:rsidR="00697B73">
              <w:rPr>
                <w:noProof/>
                <w:webHidden/>
              </w:rPr>
            </w:r>
            <w:r w:rsidR="00697B73">
              <w:rPr>
                <w:noProof/>
                <w:webHidden/>
              </w:rPr>
              <w:fldChar w:fldCharType="separate"/>
            </w:r>
            <w:r w:rsidR="00697B73">
              <w:rPr>
                <w:noProof/>
                <w:webHidden/>
              </w:rPr>
              <w:t>6</w:t>
            </w:r>
            <w:r w:rsidR="00697B73">
              <w:rPr>
                <w:noProof/>
                <w:webHidden/>
              </w:rPr>
              <w:fldChar w:fldCharType="end"/>
            </w:r>
          </w:hyperlink>
        </w:p>
        <w:p w14:paraId="00483E70" w14:textId="5A5D576D" w:rsidR="00697B73" w:rsidRDefault="004A32DB" w:rsidP="004F6A72">
          <w:pPr>
            <w:pStyle w:val="TOC1"/>
            <w:numPr>
              <w:ilvl w:val="0"/>
              <w:numId w:val="21"/>
            </w:numPr>
            <w:spacing w:line="276" w:lineRule="auto"/>
            <w:jc w:val="highKashida"/>
            <w:rPr>
              <w:rFonts w:eastAsiaTheme="minorEastAsia"/>
              <w:noProof/>
              <w:lang w:eastAsia="en-GB"/>
            </w:rPr>
          </w:pPr>
          <w:hyperlink w:anchor="_Toc88215346" w:history="1">
            <w:r w:rsidR="00697B73" w:rsidRPr="00914C42">
              <w:rPr>
                <w:rStyle w:val="Hyperlink"/>
                <w:rFonts w:eastAsia="Times New Roman"/>
                <w:b/>
                <w:bCs/>
                <w:noProof/>
                <w:lang w:eastAsia="en-GB"/>
              </w:rPr>
              <w:t>Conclusion:</w:t>
            </w:r>
            <w:r w:rsidR="00697B73">
              <w:rPr>
                <w:noProof/>
                <w:webHidden/>
              </w:rPr>
              <w:tab/>
            </w:r>
            <w:r w:rsidR="00697B73">
              <w:rPr>
                <w:noProof/>
                <w:webHidden/>
              </w:rPr>
              <w:fldChar w:fldCharType="begin"/>
            </w:r>
            <w:r w:rsidR="00697B73">
              <w:rPr>
                <w:noProof/>
                <w:webHidden/>
              </w:rPr>
              <w:instrText xml:space="preserve"> PAGEREF _Toc88215346 \h </w:instrText>
            </w:r>
            <w:r w:rsidR="00697B73">
              <w:rPr>
                <w:noProof/>
                <w:webHidden/>
              </w:rPr>
            </w:r>
            <w:r w:rsidR="00697B73">
              <w:rPr>
                <w:noProof/>
                <w:webHidden/>
              </w:rPr>
              <w:fldChar w:fldCharType="separate"/>
            </w:r>
            <w:r w:rsidR="00697B73">
              <w:rPr>
                <w:noProof/>
                <w:webHidden/>
              </w:rPr>
              <w:t>7</w:t>
            </w:r>
            <w:r w:rsidR="00697B73">
              <w:rPr>
                <w:noProof/>
                <w:webHidden/>
              </w:rPr>
              <w:fldChar w:fldCharType="end"/>
            </w:r>
          </w:hyperlink>
        </w:p>
        <w:p w14:paraId="6E8FEBE8" w14:textId="03B357FC" w:rsidR="00697B73" w:rsidRDefault="004A32DB" w:rsidP="004F6A72">
          <w:pPr>
            <w:pStyle w:val="TOC1"/>
            <w:numPr>
              <w:ilvl w:val="0"/>
              <w:numId w:val="21"/>
            </w:numPr>
            <w:spacing w:line="276" w:lineRule="auto"/>
            <w:jc w:val="highKashida"/>
            <w:rPr>
              <w:rFonts w:eastAsiaTheme="minorEastAsia"/>
              <w:noProof/>
              <w:lang w:eastAsia="en-GB"/>
            </w:rPr>
          </w:pPr>
          <w:hyperlink w:anchor="_Toc88215347" w:history="1">
            <w:r w:rsidR="00697B73" w:rsidRPr="00914C42">
              <w:rPr>
                <w:rStyle w:val="Hyperlink"/>
                <w:b/>
                <w:bCs/>
                <w:noProof/>
              </w:rPr>
              <w:t>References:</w:t>
            </w:r>
            <w:r w:rsidR="00697B73">
              <w:rPr>
                <w:noProof/>
                <w:webHidden/>
              </w:rPr>
              <w:tab/>
            </w:r>
            <w:r w:rsidR="00697B73">
              <w:rPr>
                <w:noProof/>
                <w:webHidden/>
              </w:rPr>
              <w:fldChar w:fldCharType="begin"/>
            </w:r>
            <w:r w:rsidR="00697B73">
              <w:rPr>
                <w:noProof/>
                <w:webHidden/>
              </w:rPr>
              <w:instrText xml:space="preserve"> PAGEREF _Toc88215347 \h </w:instrText>
            </w:r>
            <w:r w:rsidR="00697B73">
              <w:rPr>
                <w:noProof/>
                <w:webHidden/>
              </w:rPr>
            </w:r>
            <w:r w:rsidR="00697B73">
              <w:rPr>
                <w:noProof/>
                <w:webHidden/>
              </w:rPr>
              <w:fldChar w:fldCharType="separate"/>
            </w:r>
            <w:r w:rsidR="00697B73">
              <w:rPr>
                <w:noProof/>
                <w:webHidden/>
              </w:rPr>
              <w:t>8</w:t>
            </w:r>
            <w:r w:rsidR="00697B73">
              <w:rPr>
                <w:noProof/>
                <w:webHidden/>
              </w:rPr>
              <w:fldChar w:fldCharType="end"/>
            </w:r>
          </w:hyperlink>
        </w:p>
        <w:p w14:paraId="225A1D58" w14:textId="4AE7B303" w:rsidR="00697B73" w:rsidRDefault="004A32DB" w:rsidP="004F6A72">
          <w:pPr>
            <w:pStyle w:val="TOC1"/>
            <w:numPr>
              <w:ilvl w:val="0"/>
              <w:numId w:val="21"/>
            </w:numPr>
            <w:spacing w:line="276" w:lineRule="auto"/>
            <w:jc w:val="highKashida"/>
            <w:rPr>
              <w:rFonts w:eastAsiaTheme="minorEastAsia"/>
              <w:noProof/>
              <w:lang w:eastAsia="en-GB"/>
            </w:rPr>
          </w:pPr>
          <w:hyperlink w:anchor="_Toc88215348" w:history="1">
            <w:r w:rsidR="00697B73" w:rsidRPr="00914C42">
              <w:rPr>
                <w:rStyle w:val="Hyperlink"/>
                <w:b/>
                <w:bCs/>
                <w:noProof/>
              </w:rPr>
              <w:t>Appendices</w:t>
            </w:r>
            <w:r w:rsidR="00697B73">
              <w:rPr>
                <w:noProof/>
                <w:webHidden/>
              </w:rPr>
              <w:tab/>
            </w:r>
            <w:r w:rsidR="00697B73">
              <w:rPr>
                <w:noProof/>
                <w:webHidden/>
              </w:rPr>
              <w:fldChar w:fldCharType="begin"/>
            </w:r>
            <w:r w:rsidR="00697B73">
              <w:rPr>
                <w:noProof/>
                <w:webHidden/>
              </w:rPr>
              <w:instrText xml:space="preserve"> PAGEREF _Toc88215348 \h </w:instrText>
            </w:r>
            <w:r w:rsidR="00697B73">
              <w:rPr>
                <w:noProof/>
                <w:webHidden/>
              </w:rPr>
            </w:r>
            <w:r w:rsidR="00697B73">
              <w:rPr>
                <w:noProof/>
                <w:webHidden/>
              </w:rPr>
              <w:fldChar w:fldCharType="separate"/>
            </w:r>
            <w:r w:rsidR="00697B73">
              <w:rPr>
                <w:noProof/>
                <w:webHidden/>
              </w:rPr>
              <w:t>9</w:t>
            </w:r>
            <w:r w:rsidR="00697B73">
              <w:rPr>
                <w:noProof/>
                <w:webHidden/>
              </w:rPr>
              <w:fldChar w:fldCharType="end"/>
            </w:r>
          </w:hyperlink>
        </w:p>
        <w:p w14:paraId="762476C8" w14:textId="140A026B" w:rsidR="00697B73" w:rsidRDefault="004A32DB" w:rsidP="004F6A72">
          <w:pPr>
            <w:pStyle w:val="TOC2"/>
            <w:rPr>
              <w:rFonts w:eastAsiaTheme="minorEastAsia"/>
              <w:noProof/>
              <w:sz w:val="22"/>
              <w:szCs w:val="22"/>
              <w:lang w:eastAsia="en-GB"/>
            </w:rPr>
          </w:pPr>
          <w:hyperlink w:anchor="_Toc88215349" w:history="1">
            <w:r w:rsidR="00697B73" w:rsidRPr="00914C42">
              <w:rPr>
                <w:rStyle w:val="Hyperlink"/>
                <w:b/>
                <w:bCs/>
                <w:noProof/>
              </w:rPr>
              <w:t>Personal Development Plan:</w:t>
            </w:r>
            <w:r w:rsidR="00697B73">
              <w:rPr>
                <w:noProof/>
                <w:webHidden/>
              </w:rPr>
              <w:tab/>
            </w:r>
            <w:r w:rsidR="00697B73">
              <w:rPr>
                <w:noProof/>
                <w:webHidden/>
              </w:rPr>
              <w:fldChar w:fldCharType="begin"/>
            </w:r>
            <w:r w:rsidR="00697B73">
              <w:rPr>
                <w:noProof/>
                <w:webHidden/>
              </w:rPr>
              <w:instrText xml:space="preserve"> PAGEREF _Toc88215349 \h </w:instrText>
            </w:r>
            <w:r w:rsidR="00697B73">
              <w:rPr>
                <w:noProof/>
                <w:webHidden/>
              </w:rPr>
            </w:r>
            <w:r w:rsidR="00697B73">
              <w:rPr>
                <w:noProof/>
                <w:webHidden/>
              </w:rPr>
              <w:fldChar w:fldCharType="separate"/>
            </w:r>
            <w:r w:rsidR="00697B73">
              <w:rPr>
                <w:noProof/>
                <w:webHidden/>
              </w:rPr>
              <w:t>9</w:t>
            </w:r>
            <w:r w:rsidR="00697B73">
              <w:rPr>
                <w:noProof/>
                <w:webHidden/>
              </w:rPr>
              <w:fldChar w:fldCharType="end"/>
            </w:r>
          </w:hyperlink>
        </w:p>
        <w:p w14:paraId="4478FC07" w14:textId="6FEDD13D" w:rsidR="00697B73" w:rsidRDefault="00697B73" w:rsidP="00123C7D">
          <w:pPr>
            <w:spacing w:line="276" w:lineRule="auto"/>
            <w:jc w:val="highKashida"/>
          </w:pPr>
          <w:r>
            <w:rPr>
              <w:b/>
              <w:bCs/>
              <w:noProof/>
            </w:rPr>
            <w:fldChar w:fldCharType="end"/>
          </w:r>
        </w:p>
      </w:sdtContent>
    </w:sdt>
    <w:p w14:paraId="679735DA" w14:textId="77777777" w:rsidR="00697B73" w:rsidRPr="00BA31B6" w:rsidRDefault="00697B73" w:rsidP="00123C7D">
      <w:pPr>
        <w:spacing w:line="276" w:lineRule="auto"/>
        <w:jc w:val="highKashida"/>
        <w:rPr>
          <w:b/>
          <w:sz w:val="20"/>
          <w:szCs w:val="20"/>
        </w:rPr>
      </w:pPr>
    </w:p>
    <w:p w14:paraId="34ED7B4E" w14:textId="3A6684E8" w:rsidR="00BA31B6" w:rsidRDefault="00BA31B6" w:rsidP="00123C7D">
      <w:pPr>
        <w:spacing w:line="276" w:lineRule="auto"/>
        <w:jc w:val="highKashida"/>
        <w:rPr>
          <w:sz w:val="22"/>
          <w:szCs w:val="22"/>
        </w:rPr>
      </w:pPr>
    </w:p>
    <w:p w14:paraId="0A0589BB" w14:textId="549B377F" w:rsidR="00697B73" w:rsidRDefault="00697B73" w:rsidP="00BA31B6">
      <w:pPr>
        <w:rPr>
          <w:sz w:val="22"/>
          <w:szCs w:val="22"/>
        </w:rPr>
      </w:pPr>
    </w:p>
    <w:p w14:paraId="61ACD9AD" w14:textId="3F27BA2F" w:rsidR="00697B73" w:rsidRDefault="00697B73" w:rsidP="00BA31B6">
      <w:pPr>
        <w:rPr>
          <w:sz w:val="22"/>
          <w:szCs w:val="22"/>
        </w:rPr>
      </w:pPr>
    </w:p>
    <w:p w14:paraId="721E6BF9" w14:textId="14211390" w:rsidR="00697B73" w:rsidRDefault="00697B73" w:rsidP="00BA31B6">
      <w:pPr>
        <w:rPr>
          <w:sz w:val="22"/>
          <w:szCs w:val="22"/>
        </w:rPr>
      </w:pPr>
    </w:p>
    <w:p w14:paraId="53F84890" w14:textId="7704A090" w:rsidR="00697B73" w:rsidRDefault="00697B73" w:rsidP="00BA31B6">
      <w:pPr>
        <w:rPr>
          <w:sz w:val="22"/>
          <w:szCs w:val="22"/>
        </w:rPr>
      </w:pPr>
    </w:p>
    <w:p w14:paraId="0790B5DE" w14:textId="559DBB5F" w:rsidR="00697B73" w:rsidRDefault="00697B73" w:rsidP="00BA31B6">
      <w:pPr>
        <w:rPr>
          <w:sz w:val="22"/>
          <w:szCs w:val="22"/>
        </w:rPr>
      </w:pPr>
    </w:p>
    <w:p w14:paraId="1F2A0E6B" w14:textId="2B77EFB8" w:rsidR="00697B73" w:rsidRDefault="00697B73" w:rsidP="00BA31B6">
      <w:pPr>
        <w:rPr>
          <w:sz w:val="22"/>
          <w:szCs w:val="22"/>
        </w:rPr>
      </w:pPr>
    </w:p>
    <w:p w14:paraId="33343F4F" w14:textId="766D8EE4" w:rsidR="00697B73" w:rsidRDefault="00697B73" w:rsidP="00BA31B6">
      <w:pPr>
        <w:rPr>
          <w:sz w:val="22"/>
          <w:szCs w:val="22"/>
        </w:rPr>
      </w:pPr>
    </w:p>
    <w:p w14:paraId="640FAED2" w14:textId="48B2A101" w:rsidR="00697B73" w:rsidRDefault="00697B73" w:rsidP="00BA31B6">
      <w:pPr>
        <w:rPr>
          <w:sz w:val="22"/>
          <w:szCs w:val="22"/>
        </w:rPr>
      </w:pPr>
    </w:p>
    <w:p w14:paraId="07D780BA" w14:textId="71721F7B" w:rsidR="00697B73" w:rsidRDefault="00697B73" w:rsidP="00BA31B6">
      <w:pPr>
        <w:rPr>
          <w:sz w:val="22"/>
          <w:szCs w:val="22"/>
        </w:rPr>
      </w:pPr>
    </w:p>
    <w:p w14:paraId="422EAF90" w14:textId="14120726" w:rsidR="00697B73" w:rsidRDefault="00697B73" w:rsidP="00BA31B6">
      <w:pPr>
        <w:rPr>
          <w:sz w:val="22"/>
          <w:szCs w:val="22"/>
        </w:rPr>
      </w:pPr>
    </w:p>
    <w:p w14:paraId="726993B4" w14:textId="77777777" w:rsidR="00BA31B6" w:rsidRPr="00BA31B6" w:rsidRDefault="00BA31B6" w:rsidP="00BA31B6">
      <w:pPr>
        <w:rPr>
          <w:b/>
          <w:sz w:val="20"/>
          <w:szCs w:val="20"/>
        </w:rPr>
      </w:pPr>
    </w:p>
    <w:p w14:paraId="39EE177D" w14:textId="6006D3AD" w:rsidR="00DE6B4B" w:rsidRPr="00697B73" w:rsidRDefault="00DE6B4B" w:rsidP="00697B73">
      <w:pPr>
        <w:pStyle w:val="Heading1"/>
        <w:numPr>
          <w:ilvl w:val="0"/>
          <w:numId w:val="19"/>
        </w:numPr>
        <w:rPr>
          <w:b/>
          <w:bCs/>
        </w:rPr>
      </w:pPr>
      <w:bookmarkStart w:id="0" w:name="_Toc88215338"/>
      <w:r w:rsidRPr="00697B73">
        <w:rPr>
          <w:b/>
          <w:bCs/>
        </w:rPr>
        <w:t>Introduction</w:t>
      </w:r>
      <w:r w:rsidR="00697B73" w:rsidRPr="00697B73">
        <w:rPr>
          <w:b/>
          <w:bCs/>
        </w:rPr>
        <w:t>:</w:t>
      </w:r>
      <w:bookmarkEnd w:id="0"/>
    </w:p>
    <w:p w14:paraId="17160DD8" w14:textId="77777777" w:rsidR="00BA31B6" w:rsidRPr="00BA31B6" w:rsidRDefault="00BA31B6" w:rsidP="00BA31B6">
      <w:pPr>
        <w:rPr>
          <w:sz w:val="20"/>
          <w:szCs w:val="20"/>
        </w:rPr>
      </w:pPr>
    </w:p>
    <w:p w14:paraId="217BA412" w14:textId="7E6A4884" w:rsidR="004F1BF4" w:rsidRDefault="004F1BF4" w:rsidP="004F1BF4">
      <w:pPr>
        <w:ind w:left="360"/>
        <w:jc w:val="both"/>
        <w:rPr>
          <w:sz w:val="20"/>
          <w:szCs w:val="20"/>
        </w:rPr>
      </w:pPr>
      <w:r>
        <w:rPr>
          <w:sz w:val="20"/>
          <w:szCs w:val="20"/>
        </w:rPr>
        <w:t>Learning is a continues process, m</w:t>
      </w:r>
      <w:r w:rsidR="00084000" w:rsidRPr="00BA31B6">
        <w:rPr>
          <w:sz w:val="20"/>
          <w:szCs w:val="20"/>
        </w:rPr>
        <w:t>y lear</w:t>
      </w:r>
      <w:r w:rsidR="008776A7" w:rsidRPr="00BA31B6">
        <w:rPr>
          <w:sz w:val="20"/>
          <w:szCs w:val="20"/>
        </w:rPr>
        <w:t>ning so far</w:t>
      </w:r>
      <w:r w:rsidR="009517DE" w:rsidRPr="00BA31B6">
        <w:rPr>
          <w:sz w:val="20"/>
          <w:szCs w:val="20"/>
        </w:rPr>
        <w:t xml:space="preserve"> </w:t>
      </w:r>
      <w:r w:rsidR="007434F3" w:rsidRPr="00BA31B6">
        <w:rPr>
          <w:sz w:val="20"/>
          <w:szCs w:val="20"/>
        </w:rPr>
        <w:t xml:space="preserve">from the module </w:t>
      </w:r>
      <w:r w:rsidR="009517DE" w:rsidRPr="00BA31B6">
        <w:rPr>
          <w:sz w:val="20"/>
          <w:szCs w:val="20"/>
        </w:rPr>
        <w:t xml:space="preserve">has been </w:t>
      </w:r>
      <w:r w:rsidR="00D320B6" w:rsidRPr="00BA31B6">
        <w:rPr>
          <w:sz w:val="20"/>
          <w:szCs w:val="20"/>
        </w:rPr>
        <w:t xml:space="preserve">primarily </w:t>
      </w:r>
      <w:r w:rsidR="007434F3" w:rsidRPr="00BA31B6">
        <w:rPr>
          <w:sz w:val="20"/>
          <w:szCs w:val="20"/>
        </w:rPr>
        <w:t>focused on</w:t>
      </w:r>
      <w:r w:rsidR="00BC7973" w:rsidRPr="00BA31B6">
        <w:rPr>
          <w:sz w:val="20"/>
          <w:szCs w:val="20"/>
        </w:rPr>
        <w:t xml:space="preserve"> self-awareness</w:t>
      </w:r>
      <w:r w:rsidR="00775F4F" w:rsidRPr="00BA31B6">
        <w:rPr>
          <w:sz w:val="20"/>
          <w:szCs w:val="20"/>
        </w:rPr>
        <w:t>.</w:t>
      </w:r>
      <w:r w:rsidR="00D20B3A" w:rsidRPr="00BA31B6">
        <w:rPr>
          <w:sz w:val="20"/>
          <w:szCs w:val="20"/>
        </w:rPr>
        <w:t xml:space="preserve"> This </w:t>
      </w:r>
      <w:r w:rsidR="004C4753" w:rsidRPr="00BA31B6">
        <w:rPr>
          <w:sz w:val="20"/>
          <w:szCs w:val="20"/>
        </w:rPr>
        <w:t xml:space="preserve">also </w:t>
      </w:r>
      <w:r w:rsidR="00D20B3A" w:rsidRPr="00BA31B6">
        <w:rPr>
          <w:sz w:val="20"/>
          <w:szCs w:val="20"/>
        </w:rPr>
        <w:t>i</w:t>
      </w:r>
      <w:r w:rsidR="00D63055" w:rsidRPr="00BA31B6">
        <w:rPr>
          <w:sz w:val="20"/>
          <w:szCs w:val="20"/>
        </w:rPr>
        <w:t xml:space="preserve">ncludes personality </w:t>
      </w:r>
      <w:r w:rsidR="00112CAE" w:rsidRPr="00BA31B6">
        <w:rPr>
          <w:sz w:val="20"/>
          <w:szCs w:val="20"/>
        </w:rPr>
        <w:t>traits,</w:t>
      </w:r>
      <w:r w:rsidR="00D63055" w:rsidRPr="00BA31B6">
        <w:rPr>
          <w:sz w:val="20"/>
          <w:szCs w:val="20"/>
        </w:rPr>
        <w:t xml:space="preserve"> </w:t>
      </w:r>
      <w:r w:rsidR="004C4753" w:rsidRPr="00BA31B6">
        <w:rPr>
          <w:sz w:val="20"/>
          <w:szCs w:val="20"/>
        </w:rPr>
        <w:t>learning styles</w:t>
      </w:r>
      <w:r w:rsidR="00E50EB9" w:rsidRPr="00BA31B6">
        <w:rPr>
          <w:sz w:val="20"/>
          <w:szCs w:val="20"/>
        </w:rPr>
        <w:t xml:space="preserve">, use of a SWOT analysis and </w:t>
      </w:r>
      <w:r w:rsidR="00C8665C" w:rsidRPr="00BA31B6">
        <w:rPr>
          <w:sz w:val="20"/>
          <w:szCs w:val="20"/>
        </w:rPr>
        <w:t xml:space="preserve">achieving a </w:t>
      </w:r>
      <w:r w:rsidRPr="00BA31B6">
        <w:rPr>
          <w:sz w:val="20"/>
          <w:szCs w:val="20"/>
        </w:rPr>
        <w:t>SMART goal</w:t>
      </w:r>
      <w:r w:rsidR="00C8665C" w:rsidRPr="00BA31B6">
        <w:rPr>
          <w:sz w:val="20"/>
          <w:szCs w:val="20"/>
        </w:rPr>
        <w:t>.</w:t>
      </w:r>
      <w:r>
        <w:rPr>
          <w:sz w:val="20"/>
          <w:szCs w:val="20"/>
        </w:rPr>
        <w:t xml:space="preserve"> Learning different models each week and using them in analyse my journey is vital for my personal development. Skills I can apply in my practical life to gain better results and productive outputs.</w:t>
      </w:r>
    </w:p>
    <w:p w14:paraId="694170A5" w14:textId="3006FF98" w:rsidR="004F1BF4" w:rsidRDefault="00B81937" w:rsidP="004F1BF4">
      <w:pPr>
        <w:ind w:left="360"/>
        <w:jc w:val="both"/>
        <w:rPr>
          <w:sz w:val="20"/>
          <w:szCs w:val="20"/>
        </w:rPr>
      </w:pPr>
      <w:r w:rsidRPr="00BA31B6">
        <w:rPr>
          <w:sz w:val="20"/>
          <w:szCs w:val="20"/>
        </w:rPr>
        <w:t xml:space="preserve">I was able figure out </w:t>
      </w:r>
      <w:r w:rsidR="000E55D4" w:rsidRPr="00BA31B6">
        <w:rPr>
          <w:sz w:val="20"/>
          <w:szCs w:val="20"/>
        </w:rPr>
        <w:t xml:space="preserve">the strengths </w:t>
      </w:r>
      <w:r w:rsidR="009E4970" w:rsidRPr="00BA31B6">
        <w:rPr>
          <w:sz w:val="20"/>
          <w:szCs w:val="20"/>
        </w:rPr>
        <w:t xml:space="preserve">and </w:t>
      </w:r>
      <w:r w:rsidR="00CC7864" w:rsidRPr="00BA31B6">
        <w:rPr>
          <w:sz w:val="20"/>
          <w:szCs w:val="20"/>
        </w:rPr>
        <w:t xml:space="preserve">weaknesses </w:t>
      </w:r>
      <w:r w:rsidR="000E55D4" w:rsidRPr="00BA31B6">
        <w:rPr>
          <w:sz w:val="20"/>
          <w:szCs w:val="20"/>
        </w:rPr>
        <w:t>within myself</w:t>
      </w:r>
      <w:r w:rsidR="004F1BF4">
        <w:rPr>
          <w:sz w:val="20"/>
          <w:szCs w:val="20"/>
        </w:rPr>
        <w:t xml:space="preserve">, which resulted in awareness to better myself and learning abilities. Conceptual realisation results in more opportunities and minimises potential threats. </w:t>
      </w:r>
      <w:proofErr w:type="spellStart"/>
      <w:r w:rsidR="004F1BF4">
        <w:rPr>
          <w:sz w:val="20"/>
          <w:szCs w:val="20"/>
        </w:rPr>
        <w:t>Dettori</w:t>
      </w:r>
      <w:proofErr w:type="spellEnd"/>
      <w:r w:rsidR="004F1BF4">
        <w:rPr>
          <w:sz w:val="20"/>
          <w:szCs w:val="20"/>
        </w:rPr>
        <w:t xml:space="preserve"> (2011) states that self-reflective traits and self-regulated learning expands on new ways of human development, which leads to better working practices. Apply SWOT analysis in 21</w:t>
      </w:r>
      <w:r w:rsidR="004F1BF4" w:rsidRPr="004F1BF4">
        <w:rPr>
          <w:sz w:val="20"/>
          <w:szCs w:val="20"/>
          <w:vertAlign w:val="superscript"/>
        </w:rPr>
        <w:t>st</w:t>
      </w:r>
      <w:r w:rsidR="004F1BF4">
        <w:rPr>
          <w:sz w:val="20"/>
          <w:szCs w:val="20"/>
        </w:rPr>
        <w:t xml:space="preserve"> century on a particular situation leads to huge time savings and utilisation of technology to avoid</w:t>
      </w:r>
      <w:r w:rsidR="00916669">
        <w:rPr>
          <w:sz w:val="20"/>
          <w:szCs w:val="20"/>
        </w:rPr>
        <w:t xml:space="preserve"> unnecessary steps in the process. </w:t>
      </w:r>
    </w:p>
    <w:p w14:paraId="4BA4D3EE" w14:textId="5FB3EF68" w:rsidR="0066369B" w:rsidRPr="00BA31B6" w:rsidRDefault="00D8437F" w:rsidP="00BA31B6">
      <w:pPr>
        <w:ind w:left="360"/>
        <w:jc w:val="both"/>
        <w:rPr>
          <w:sz w:val="20"/>
          <w:szCs w:val="20"/>
        </w:rPr>
      </w:pPr>
      <w:r w:rsidRPr="00BA31B6">
        <w:rPr>
          <w:sz w:val="20"/>
          <w:szCs w:val="20"/>
        </w:rPr>
        <w:t>Some of the challenges I fac</w:t>
      </w:r>
      <w:r w:rsidR="009A66DA" w:rsidRPr="00BA31B6">
        <w:rPr>
          <w:sz w:val="20"/>
          <w:szCs w:val="20"/>
        </w:rPr>
        <w:t>ed during the learning process w</w:t>
      </w:r>
      <w:r w:rsidR="00537753" w:rsidRPr="00BA31B6">
        <w:rPr>
          <w:sz w:val="20"/>
          <w:szCs w:val="20"/>
        </w:rPr>
        <w:t xml:space="preserve">ere </w:t>
      </w:r>
      <w:r w:rsidR="009A66DA" w:rsidRPr="00BA31B6">
        <w:rPr>
          <w:sz w:val="20"/>
          <w:szCs w:val="20"/>
        </w:rPr>
        <w:t xml:space="preserve">my </w:t>
      </w:r>
      <w:r w:rsidR="00916669">
        <w:rPr>
          <w:sz w:val="20"/>
          <w:szCs w:val="20"/>
        </w:rPr>
        <w:t xml:space="preserve">computer literacy </w:t>
      </w:r>
      <w:r w:rsidR="009553ED" w:rsidRPr="00BA31B6">
        <w:rPr>
          <w:sz w:val="20"/>
          <w:szCs w:val="20"/>
        </w:rPr>
        <w:t>skills.</w:t>
      </w:r>
      <w:r w:rsidR="00AE1B92" w:rsidRPr="00BA31B6">
        <w:rPr>
          <w:sz w:val="20"/>
          <w:szCs w:val="20"/>
        </w:rPr>
        <w:t xml:space="preserve"> </w:t>
      </w:r>
      <w:r w:rsidR="0048350F" w:rsidRPr="00BA31B6">
        <w:rPr>
          <w:sz w:val="20"/>
          <w:szCs w:val="20"/>
        </w:rPr>
        <w:t xml:space="preserve">Coming back to education in the middle of pandemic </w:t>
      </w:r>
      <w:r w:rsidR="000C02F0" w:rsidRPr="00BA31B6">
        <w:rPr>
          <w:sz w:val="20"/>
          <w:szCs w:val="20"/>
        </w:rPr>
        <w:t xml:space="preserve">and being a part of virtual </w:t>
      </w:r>
      <w:r w:rsidR="00FA7209" w:rsidRPr="00BA31B6">
        <w:rPr>
          <w:sz w:val="20"/>
          <w:szCs w:val="20"/>
        </w:rPr>
        <w:t>classroom</w:t>
      </w:r>
      <w:r w:rsidR="000C02F0" w:rsidRPr="00BA31B6">
        <w:rPr>
          <w:sz w:val="20"/>
          <w:szCs w:val="20"/>
        </w:rPr>
        <w:t xml:space="preserve"> </w:t>
      </w:r>
      <w:r w:rsidR="00864F83" w:rsidRPr="00BA31B6">
        <w:rPr>
          <w:sz w:val="20"/>
          <w:szCs w:val="20"/>
        </w:rPr>
        <w:t xml:space="preserve">was </w:t>
      </w:r>
      <w:r w:rsidR="000C02F0" w:rsidRPr="00BA31B6">
        <w:rPr>
          <w:sz w:val="20"/>
          <w:szCs w:val="20"/>
        </w:rPr>
        <w:t xml:space="preserve">a </w:t>
      </w:r>
      <w:r w:rsidR="001375BB" w:rsidRPr="00BA31B6">
        <w:rPr>
          <w:sz w:val="20"/>
          <w:szCs w:val="20"/>
        </w:rPr>
        <w:t xml:space="preserve">big </w:t>
      </w:r>
      <w:r w:rsidR="00B4526E" w:rsidRPr="00BA31B6">
        <w:rPr>
          <w:sz w:val="20"/>
          <w:szCs w:val="20"/>
        </w:rPr>
        <w:t>challenge</w:t>
      </w:r>
      <w:r w:rsidR="006321F3" w:rsidRPr="00BA31B6">
        <w:rPr>
          <w:sz w:val="20"/>
          <w:szCs w:val="20"/>
        </w:rPr>
        <w:t>.</w:t>
      </w:r>
      <w:r w:rsidR="00916669">
        <w:rPr>
          <w:sz w:val="20"/>
          <w:szCs w:val="20"/>
        </w:rPr>
        <w:t xml:space="preserve"> Lack of familiarisation with tools like Microsoft has been another challenge. Furthermore </w:t>
      </w:r>
      <w:proofErr w:type="spellStart"/>
      <w:r w:rsidR="00916669">
        <w:rPr>
          <w:sz w:val="20"/>
          <w:szCs w:val="20"/>
        </w:rPr>
        <w:t>Dettori</w:t>
      </w:r>
      <w:proofErr w:type="spellEnd"/>
      <w:r w:rsidR="00916669">
        <w:rPr>
          <w:sz w:val="20"/>
          <w:szCs w:val="20"/>
        </w:rPr>
        <w:t xml:space="preserve"> (2011) states that self-regulated cognitive styles and use to technology has eased pressure and enhanced the experience of learning. </w:t>
      </w:r>
    </w:p>
    <w:p w14:paraId="7555A354" w14:textId="441DDBF5" w:rsidR="00D1661F" w:rsidRPr="00BA31B6" w:rsidRDefault="00D1661F" w:rsidP="00DE6B4B">
      <w:pPr>
        <w:pStyle w:val="ListParagraph"/>
        <w:rPr>
          <w:sz w:val="20"/>
          <w:szCs w:val="20"/>
        </w:rPr>
      </w:pPr>
    </w:p>
    <w:p w14:paraId="488C113B" w14:textId="407DEC5C" w:rsidR="00BA31B6" w:rsidRPr="00BA31B6" w:rsidRDefault="00BA31B6" w:rsidP="00DE6B4B">
      <w:pPr>
        <w:pStyle w:val="ListParagraph"/>
        <w:rPr>
          <w:sz w:val="20"/>
          <w:szCs w:val="20"/>
        </w:rPr>
      </w:pPr>
    </w:p>
    <w:p w14:paraId="39E15CCA" w14:textId="45631938" w:rsidR="00BA31B6" w:rsidRPr="00BA31B6" w:rsidRDefault="00BA31B6" w:rsidP="00DE6B4B">
      <w:pPr>
        <w:pStyle w:val="ListParagraph"/>
        <w:rPr>
          <w:sz w:val="20"/>
          <w:szCs w:val="20"/>
        </w:rPr>
      </w:pPr>
    </w:p>
    <w:p w14:paraId="05CB4639" w14:textId="554D6070" w:rsidR="00BA31B6" w:rsidRPr="00BA31B6" w:rsidRDefault="00BA31B6" w:rsidP="00DE6B4B">
      <w:pPr>
        <w:pStyle w:val="ListParagraph"/>
        <w:rPr>
          <w:sz w:val="20"/>
          <w:szCs w:val="20"/>
        </w:rPr>
      </w:pPr>
    </w:p>
    <w:p w14:paraId="14799650" w14:textId="7A7DF5C4" w:rsidR="00BA31B6" w:rsidRPr="00BA31B6" w:rsidRDefault="00BA31B6" w:rsidP="00DE6B4B">
      <w:pPr>
        <w:pStyle w:val="ListParagraph"/>
        <w:rPr>
          <w:sz w:val="20"/>
          <w:szCs w:val="20"/>
        </w:rPr>
      </w:pPr>
    </w:p>
    <w:p w14:paraId="4D4A4954" w14:textId="40204912" w:rsidR="00BA31B6" w:rsidRPr="00BA31B6" w:rsidRDefault="00BA31B6" w:rsidP="00DE6B4B">
      <w:pPr>
        <w:pStyle w:val="ListParagraph"/>
        <w:rPr>
          <w:sz w:val="20"/>
          <w:szCs w:val="20"/>
        </w:rPr>
      </w:pPr>
    </w:p>
    <w:p w14:paraId="31A00E28" w14:textId="2D02E1C7" w:rsidR="00BA31B6" w:rsidRPr="00BA31B6" w:rsidRDefault="00BA31B6" w:rsidP="00DE6B4B">
      <w:pPr>
        <w:pStyle w:val="ListParagraph"/>
        <w:rPr>
          <w:sz w:val="20"/>
          <w:szCs w:val="20"/>
        </w:rPr>
      </w:pPr>
    </w:p>
    <w:p w14:paraId="629C5905" w14:textId="6F4C7DAB" w:rsidR="00BA31B6" w:rsidRPr="00BA31B6" w:rsidRDefault="00BA31B6" w:rsidP="00DE6B4B">
      <w:pPr>
        <w:pStyle w:val="ListParagraph"/>
        <w:rPr>
          <w:sz w:val="20"/>
          <w:szCs w:val="20"/>
        </w:rPr>
      </w:pPr>
    </w:p>
    <w:p w14:paraId="647DF11F" w14:textId="2E0C10BB" w:rsidR="00BA31B6" w:rsidRPr="00BA31B6" w:rsidRDefault="00BA31B6" w:rsidP="00DE6B4B">
      <w:pPr>
        <w:pStyle w:val="ListParagraph"/>
        <w:rPr>
          <w:sz w:val="20"/>
          <w:szCs w:val="20"/>
        </w:rPr>
      </w:pPr>
    </w:p>
    <w:p w14:paraId="1FEA9447" w14:textId="3CE0600D" w:rsidR="00BA31B6" w:rsidRPr="00BA31B6" w:rsidRDefault="00BA31B6" w:rsidP="00DE6B4B">
      <w:pPr>
        <w:pStyle w:val="ListParagraph"/>
        <w:rPr>
          <w:sz w:val="20"/>
          <w:szCs w:val="20"/>
        </w:rPr>
      </w:pPr>
    </w:p>
    <w:p w14:paraId="06D1B8EE" w14:textId="61F5CBDE" w:rsidR="00BA31B6" w:rsidRPr="00BA31B6" w:rsidRDefault="00BA31B6" w:rsidP="00DE6B4B">
      <w:pPr>
        <w:pStyle w:val="ListParagraph"/>
        <w:rPr>
          <w:sz w:val="20"/>
          <w:szCs w:val="20"/>
        </w:rPr>
      </w:pPr>
    </w:p>
    <w:p w14:paraId="2D9AF025" w14:textId="567E3988" w:rsidR="00BA31B6" w:rsidRPr="00BA31B6" w:rsidRDefault="00BA31B6" w:rsidP="00DE6B4B">
      <w:pPr>
        <w:pStyle w:val="ListParagraph"/>
        <w:rPr>
          <w:sz w:val="20"/>
          <w:szCs w:val="20"/>
        </w:rPr>
      </w:pPr>
    </w:p>
    <w:p w14:paraId="4371E7B4" w14:textId="2B096DB8" w:rsidR="00BA31B6" w:rsidRPr="00BA31B6" w:rsidRDefault="00BA31B6" w:rsidP="00DE6B4B">
      <w:pPr>
        <w:pStyle w:val="ListParagraph"/>
        <w:rPr>
          <w:sz w:val="20"/>
          <w:szCs w:val="20"/>
        </w:rPr>
      </w:pPr>
    </w:p>
    <w:p w14:paraId="23C2E311" w14:textId="54F15257" w:rsidR="00BA31B6" w:rsidRPr="00BA31B6" w:rsidRDefault="00BA31B6" w:rsidP="00DE6B4B">
      <w:pPr>
        <w:pStyle w:val="ListParagraph"/>
        <w:rPr>
          <w:sz w:val="20"/>
          <w:szCs w:val="20"/>
        </w:rPr>
      </w:pPr>
    </w:p>
    <w:p w14:paraId="48F0AF18" w14:textId="5FE69349" w:rsidR="00BA31B6" w:rsidRPr="00BA31B6" w:rsidRDefault="00BA31B6" w:rsidP="00DE6B4B">
      <w:pPr>
        <w:pStyle w:val="ListParagraph"/>
        <w:rPr>
          <w:sz w:val="20"/>
          <w:szCs w:val="20"/>
        </w:rPr>
      </w:pPr>
    </w:p>
    <w:p w14:paraId="2BAD48E3" w14:textId="098D7212" w:rsidR="00BA31B6" w:rsidRPr="00BA31B6" w:rsidRDefault="00BA31B6" w:rsidP="00DE6B4B">
      <w:pPr>
        <w:pStyle w:val="ListParagraph"/>
        <w:rPr>
          <w:sz w:val="20"/>
          <w:szCs w:val="20"/>
        </w:rPr>
      </w:pPr>
    </w:p>
    <w:p w14:paraId="125DC8AD" w14:textId="5C9AB7CE" w:rsidR="00BA31B6" w:rsidRPr="00BA31B6" w:rsidRDefault="00BA31B6" w:rsidP="00DE6B4B">
      <w:pPr>
        <w:pStyle w:val="ListParagraph"/>
        <w:rPr>
          <w:sz w:val="20"/>
          <w:szCs w:val="20"/>
        </w:rPr>
      </w:pPr>
    </w:p>
    <w:p w14:paraId="368A4BCE" w14:textId="38D34758" w:rsidR="00BA31B6" w:rsidRPr="00BA31B6" w:rsidRDefault="00BA31B6" w:rsidP="00DE6B4B">
      <w:pPr>
        <w:pStyle w:val="ListParagraph"/>
        <w:rPr>
          <w:sz w:val="20"/>
          <w:szCs w:val="20"/>
        </w:rPr>
      </w:pPr>
    </w:p>
    <w:p w14:paraId="1C64DEA0" w14:textId="75112634" w:rsidR="00BA31B6" w:rsidRPr="00BA31B6" w:rsidRDefault="00BA31B6" w:rsidP="00DE6B4B">
      <w:pPr>
        <w:pStyle w:val="ListParagraph"/>
        <w:rPr>
          <w:sz w:val="20"/>
          <w:szCs w:val="20"/>
        </w:rPr>
      </w:pPr>
    </w:p>
    <w:p w14:paraId="2DF38A09" w14:textId="1FF3D43F" w:rsidR="00BA31B6" w:rsidRPr="00BA31B6" w:rsidRDefault="00BA31B6" w:rsidP="00DE6B4B">
      <w:pPr>
        <w:pStyle w:val="ListParagraph"/>
        <w:rPr>
          <w:sz w:val="20"/>
          <w:szCs w:val="20"/>
        </w:rPr>
      </w:pPr>
    </w:p>
    <w:p w14:paraId="68223A45" w14:textId="43468DE1" w:rsidR="00BA31B6" w:rsidRPr="00BA31B6" w:rsidRDefault="00BA31B6" w:rsidP="00DE6B4B">
      <w:pPr>
        <w:pStyle w:val="ListParagraph"/>
        <w:rPr>
          <w:sz w:val="20"/>
          <w:szCs w:val="20"/>
        </w:rPr>
      </w:pPr>
    </w:p>
    <w:p w14:paraId="04BDBED1" w14:textId="1654A0A9" w:rsidR="00BA31B6" w:rsidRPr="00BA31B6" w:rsidRDefault="00BA31B6" w:rsidP="00DE6B4B">
      <w:pPr>
        <w:pStyle w:val="ListParagraph"/>
        <w:rPr>
          <w:sz w:val="20"/>
          <w:szCs w:val="20"/>
        </w:rPr>
      </w:pPr>
    </w:p>
    <w:p w14:paraId="47A42898" w14:textId="44686A9F" w:rsidR="00BA31B6" w:rsidRPr="00BA31B6" w:rsidRDefault="00BA31B6" w:rsidP="00DE6B4B">
      <w:pPr>
        <w:pStyle w:val="ListParagraph"/>
        <w:rPr>
          <w:sz w:val="20"/>
          <w:szCs w:val="20"/>
        </w:rPr>
      </w:pPr>
    </w:p>
    <w:p w14:paraId="42916D93" w14:textId="77777777" w:rsidR="00BA31B6" w:rsidRPr="00BA31B6" w:rsidRDefault="00BA31B6" w:rsidP="00DE6B4B">
      <w:pPr>
        <w:pStyle w:val="ListParagraph"/>
        <w:rPr>
          <w:sz w:val="20"/>
          <w:szCs w:val="20"/>
        </w:rPr>
      </w:pPr>
    </w:p>
    <w:p w14:paraId="09DD6643" w14:textId="06C5CF0C" w:rsidR="00DE6B4B" w:rsidRPr="00697B73" w:rsidRDefault="00DE6B4B" w:rsidP="00697B73">
      <w:pPr>
        <w:pStyle w:val="Heading1"/>
        <w:numPr>
          <w:ilvl w:val="0"/>
          <w:numId w:val="19"/>
        </w:numPr>
        <w:rPr>
          <w:b/>
          <w:bCs/>
        </w:rPr>
      </w:pPr>
      <w:bookmarkStart w:id="1" w:name="_Toc88215339"/>
      <w:r w:rsidRPr="00697B73">
        <w:rPr>
          <w:b/>
          <w:bCs/>
        </w:rPr>
        <w:t>Findings</w:t>
      </w:r>
      <w:bookmarkEnd w:id="1"/>
    </w:p>
    <w:p w14:paraId="7F726956" w14:textId="6DB433BC" w:rsidR="00296596" w:rsidRPr="00BA31B6" w:rsidRDefault="00296596" w:rsidP="00296596">
      <w:pPr>
        <w:rPr>
          <w:b/>
          <w:sz w:val="20"/>
          <w:szCs w:val="20"/>
        </w:rPr>
      </w:pPr>
    </w:p>
    <w:p w14:paraId="353193A8" w14:textId="323F3CEF" w:rsidR="00296596" w:rsidRPr="00697B73" w:rsidRDefault="00BA31B6" w:rsidP="00697B73">
      <w:pPr>
        <w:pStyle w:val="Heading2"/>
        <w:rPr>
          <w:b/>
          <w:bCs/>
        </w:rPr>
      </w:pPr>
      <w:bookmarkStart w:id="2" w:name="_Toc88215340"/>
      <w:r w:rsidRPr="00697B73">
        <w:rPr>
          <w:b/>
          <w:bCs/>
        </w:rPr>
        <w:t xml:space="preserve">2.1 </w:t>
      </w:r>
      <w:r w:rsidR="00296596" w:rsidRPr="00697B73">
        <w:rPr>
          <w:b/>
          <w:bCs/>
        </w:rPr>
        <w:t xml:space="preserve">Introduction to </w:t>
      </w:r>
      <w:r w:rsidR="00C926F6" w:rsidRPr="00697B73">
        <w:rPr>
          <w:b/>
          <w:bCs/>
        </w:rPr>
        <w:t>module (</w:t>
      </w:r>
      <w:r w:rsidR="00DA58EA" w:rsidRPr="00697B73">
        <w:rPr>
          <w:b/>
          <w:bCs/>
        </w:rPr>
        <w:t xml:space="preserve">SWOT, </w:t>
      </w:r>
      <w:r w:rsidR="00ED39B0" w:rsidRPr="00697B73">
        <w:rPr>
          <w:b/>
          <w:bCs/>
        </w:rPr>
        <w:t>SMART, JOHARI</w:t>
      </w:r>
      <w:r w:rsidR="00C926F6" w:rsidRPr="00697B73">
        <w:rPr>
          <w:b/>
          <w:bCs/>
        </w:rPr>
        <w:t>)</w:t>
      </w:r>
      <w:bookmarkEnd w:id="2"/>
      <w:r w:rsidR="00296596" w:rsidRPr="00697B73">
        <w:rPr>
          <w:b/>
          <w:bCs/>
        </w:rPr>
        <w:t xml:space="preserve"> </w:t>
      </w:r>
    </w:p>
    <w:p w14:paraId="0DA8D7E2" w14:textId="77777777" w:rsidR="00DE6B4B" w:rsidRPr="00BA31B6" w:rsidRDefault="00DE6B4B" w:rsidP="00DE6B4B">
      <w:pPr>
        <w:ind w:left="720"/>
        <w:rPr>
          <w:sz w:val="20"/>
          <w:szCs w:val="20"/>
        </w:rPr>
      </w:pPr>
    </w:p>
    <w:p w14:paraId="189850BF" w14:textId="703C2B80" w:rsidR="00916669" w:rsidRDefault="00916669" w:rsidP="00916669">
      <w:pPr>
        <w:jc w:val="both"/>
        <w:rPr>
          <w:sz w:val="20"/>
          <w:szCs w:val="20"/>
        </w:rPr>
      </w:pPr>
      <w:r>
        <w:rPr>
          <w:sz w:val="20"/>
          <w:szCs w:val="20"/>
        </w:rPr>
        <w:t xml:space="preserve">First week and return to classroom-based learning has been extremely challenging. First challenge is always to find a normality to become at ease. Familiarisation of tools and resources available was the second step. Dawson (2003) sheds light on returning to education as mature student, his argument is goal orientated stating that when mature students </w:t>
      </w:r>
      <w:r w:rsidR="00D3388F">
        <w:rPr>
          <w:sz w:val="20"/>
          <w:szCs w:val="20"/>
        </w:rPr>
        <w:t xml:space="preserve">decide to return to education, first question is always “Why” what is the end goal? Where does this course or subject lead me in my professional career? Who influenced you to make this choice? </w:t>
      </w:r>
    </w:p>
    <w:p w14:paraId="514872FC" w14:textId="63700270" w:rsidR="00D3388F" w:rsidRDefault="00D3388F" w:rsidP="00916669">
      <w:pPr>
        <w:jc w:val="both"/>
        <w:rPr>
          <w:sz w:val="20"/>
          <w:szCs w:val="20"/>
        </w:rPr>
      </w:pPr>
    </w:p>
    <w:p w14:paraId="21AD491E" w14:textId="4DA7434D" w:rsidR="00582EB8" w:rsidRPr="00BA31B6" w:rsidRDefault="00D3388F" w:rsidP="00582EB8">
      <w:pPr>
        <w:jc w:val="both"/>
        <w:rPr>
          <w:sz w:val="20"/>
          <w:szCs w:val="20"/>
        </w:rPr>
      </w:pPr>
      <w:r>
        <w:rPr>
          <w:sz w:val="20"/>
          <w:szCs w:val="20"/>
        </w:rPr>
        <w:t xml:space="preserve">Considering Dawson’s compelling argument, these were some of the question I’ve asked myself. First week we discussed JOHARI’s model of self-awareness which provided a different outlook on how other people see us, and how we see ourselves, more interestingly there is a side to us which also an “unknown”. </w:t>
      </w:r>
      <w:r w:rsidR="00582EB8" w:rsidRPr="00BA31B6">
        <w:rPr>
          <w:sz w:val="20"/>
          <w:szCs w:val="20"/>
        </w:rPr>
        <w:t xml:space="preserve">I learnt from Johari tool my personality consists of different windows. There are things about me known to others, but some are unknown, and some are yet a blind spot to myself. </w:t>
      </w:r>
      <w:r>
        <w:rPr>
          <w:sz w:val="20"/>
          <w:szCs w:val="20"/>
        </w:rPr>
        <w:t>I was able to apply JOHARI in my workplace, using the quadrants I took an initiative to share something about me to my colleagues to build trust</w:t>
      </w:r>
      <w:r w:rsidR="008E5E5A">
        <w:rPr>
          <w:sz w:val="20"/>
          <w:szCs w:val="20"/>
        </w:rPr>
        <w:t>, however some aspects of our lives to not for others therefore JOHARI’s model has slight drawbacks</w:t>
      </w:r>
      <w:r w:rsidR="00582EB8">
        <w:rPr>
          <w:sz w:val="20"/>
          <w:szCs w:val="20"/>
        </w:rPr>
        <w:t xml:space="preserve"> however </w:t>
      </w:r>
      <w:r w:rsidR="00582EB8" w:rsidRPr="00BA31B6">
        <w:rPr>
          <w:sz w:val="20"/>
          <w:szCs w:val="20"/>
        </w:rPr>
        <w:t>J</w:t>
      </w:r>
      <w:r w:rsidR="00582EB8">
        <w:rPr>
          <w:sz w:val="20"/>
          <w:szCs w:val="20"/>
        </w:rPr>
        <w:t xml:space="preserve">OHARI’s </w:t>
      </w:r>
      <w:r w:rsidR="00582EB8" w:rsidRPr="00BA31B6">
        <w:rPr>
          <w:sz w:val="20"/>
          <w:szCs w:val="20"/>
        </w:rPr>
        <w:t xml:space="preserve"> window gave me an awareness of self-disclosure. </w:t>
      </w:r>
      <w:r w:rsidR="008E5E5A">
        <w:rPr>
          <w:sz w:val="20"/>
          <w:szCs w:val="20"/>
        </w:rPr>
        <w:t xml:space="preserve"> During the first lecture self-awareness topis was discussed and explained very well, which helped to understand that self-evaluation is vital. Before encouraging other to use reflection and self-evaluation it must always start from ourselves. Biss</w:t>
      </w:r>
      <w:r w:rsidR="00582EB8">
        <w:rPr>
          <w:sz w:val="20"/>
          <w:szCs w:val="20"/>
        </w:rPr>
        <w:t>on</w:t>
      </w:r>
      <w:r w:rsidR="008E5E5A">
        <w:rPr>
          <w:sz w:val="20"/>
          <w:szCs w:val="20"/>
        </w:rPr>
        <w:t xml:space="preserve"> (2017) states that coach yourself first so you are ready to coach other effectively. </w:t>
      </w:r>
      <w:r w:rsidR="00582EB8">
        <w:rPr>
          <w:sz w:val="20"/>
          <w:szCs w:val="20"/>
        </w:rPr>
        <w:t>Furthermore,</w:t>
      </w:r>
      <w:r w:rsidR="008E5E5A">
        <w:rPr>
          <w:sz w:val="20"/>
          <w:szCs w:val="20"/>
        </w:rPr>
        <w:t xml:space="preserve"> Bisson</w:t>
      </w:r>
      <w:r w:rsidR="00582EB8">
        <w:rPr>
          <w:sz w:val="20"/>
          <w:szCs w:val="20"/>
        </w:rPr>
        <w:t xml:space="preserve"> states that self-reflection template is key to this process and this could be achieved by simple SWOT analysis. During introduction week, SWOT method was discussed, di</w:t>
      </w:r>
      <w:r w:rsidR="00582EB8" w:rsidRPr="00BA31B6">
        <w:rPr>
          <w:sz w:val="20"/>
          <w:szCs w:val="20"/>
        </w:rPr>
        <w:t>scovering SWOT, I learnt how vigour I am to set new tasks and what are flaws I am trying to hide they are slowly becoming my weaknesses. No doubt first week of the module helped me dive into my personality and discover many things I never thought of before. We done interesting activity of self-assessment by asking ourselves some tough questions. I was able to find real answers of what I am trying to do exactly, what are the things I am good at, what are the obstacles in my way? And how I can mould my weaknesses into strengths?</w:t>
      </w:r>
    </w:p>
    <w:p w14:paraId="2F9BDE8B" w14:textId="77777777" w:rsidR="00D3388F" w:rsidRDefault="00D3388F" w:rsidP="00916669">
      <w:pPr>
        <w:jc w:val="both"/>
        <w:rPr>
          <w:sz w:val="20"/>
          <w:szCs w:val="20"/>
        </w:rPr>
      </w:pPr>
    </w:p>
    <w:p w14:paraId="103D47CE" w14:textId="0B2B7A3E" w:rsidR="008A60B8" w:rsidRDefault="000A6933" w:rsidP="00916669">
      <w:pPr>
        <w:jc w:val="both"/>
        <w:rPr>
          <w:sz w:val="20"/>
          <w:szCs w:val="20"/>
        </w:rPr>
      </w:pPr>
      <w:r w:rsidRPr="00BA31B6">
        <w:rPr>
          <w:sz w:val="20"/>
          <w:szCs w:val="20"/>
        </w:rPr>
        <w:t xml:space="preserve">We wrapped up introduction </w:t>
      </w:r>
      <w:r w:rsidR="00C1358E" w:rsidRPr="00BA31B6">
        <w:rPr>
          <w:sz w:val="20"/>
          <w:szCs w:val="20"/>
        </w:rPr>
        <w:t>with the good knowledge of setting personal/business objective</w:t>
      </w:r>
      <w:r w:rsidR="002F709F" w:rsidRPr="00BA31B6">
        <w:rPr>
          <w:sz w:val="20"/>
          <w:szCs w:val="20"/>
        </w:rPr>
        <w:t>s by using</w:t>
      </w:r>
      <w:r w:rsidR="00582EB8">
        <w:rPr>
          <w:sz w:val="20"/>
          <w:szCs w:val="20"/>
        </w:rPr>
        <w:t xml:space="preserve"> SMART </w:t>
      </w:r>
      <w:r w:rsidR="002F709F" w:rsidRPr="00BA31B6">
        <w:rPr>
          <w:sz w:val="20"/>
          <w:szCs w:val="20"/>
        </w:rPr>
        <w:t xml:space="preserve">goal. </w:t>
      </w:r>
      <w:r w:rsidR="00582EB8">
        <w:rPr>
          <w:sz w:val="20"/>
          <w:szCs w:val="20"/>
        </w:rPr>
        <w:t xml:space="preserve">It is </w:t>
      </w:r>
      <w:r w:rsidR="00BC5075" w:rsidRPr="00BA31B6">
        <w:rPr>
          <w:sz w:val="20"/>
          <w:szCs w:val="20"/>
        </w:rPr>
        <w:t xml:space="preserve">so important to have a clear picture of </w:t>
      </w:r>
      <w:r w:rsidR="007729E9" w:rsidRPr="00BA31B6">
        <w:rPr>
          <w:sz w:val="20"/>
          <w:szCs w:val="20"/>
        </w:rPr>
        <w:t xml:space="preserve">what we want </w:t>
      </w:r>
      <w:r w:rsidR="008D7FBB" w:rsidRPr="00BA31B6">
        <w:rPr>
          <w:sz w:val="20"/>
          <w:szCs w:val="20"/>
        </w:rPr>
        <w:t xml:space="preserve">to </w:t>
      </w:r>
      <w:r w:rsidR="007729E9" w:rsidRPr="00BA31B6">
        <w:rPr>
          <w:sz w:val="20"/>
          <w:szCs w:val="20"/>
        </w:rPr>
        <w:t xml:space="preserve">achieve and how we can make it happen </w:t>
      </w:r>
      <w:r w:rsidR="00EB0468" w:rsidRPr="00BA31B6">
        <w:rPr>
          <w:sz w:val="20"/>
          <w:szCs w:val="20"/>
        </w:rPr>
        <w:t>by assessing simple points.</w:t>
      </w:r>
      <w:r w:rsidR="00214AAB" w:rsidRPr="00BA31B6">
        <w:rPr>
          <w:sz w:val="20"/>
          <w:szCs w:val="20"/>
        </w:rPr>
        <w:t xml:space="preserve"> </w:t>
      </w:r>
      <w:r w:rsidR="00844218" w:rsidRPr="00BA31B6">
        <w:rPr>
          <w:sz w:val="20"/>
          <w:szCs w:val="20"/>
        </w:rPr>
        <w:t xml:space="preserve">I gathered </w:t>
      </w:r>
      <w:r w:rsidR="00136E6A" w:rsidRPr="00BA31B6">
        <w:rPr>
          <w:sz w:val="20"/>
          <w:szCs w:val="20"/>
        </w:rPr>
        <w:t xml:space="preserve">useful </w:t>
      </w:r>
      <w:r w:rsidR="00E160DA" w:rsidRPr="00BA31B6">
        <w:rPr>
          <w:sz w:val="20"/>
          <w:szCs w:val="20"/>
        </w:rPr>
        <w:t>understanding of learning cycle</w:t>
      </w:r>
      <w:r w:rsidR="00E36C05" w:rsidRPr="00BA31B6">
        <w:rPr>
          <w:sz w:val="20"/>
          <w:szCs w:val="20"/>
        </w:rPr>
        <w:t xml:space="preserve"> and was able to compare </w:t>
      </w:r>
      <w:r w:rsidR="00300482" w:rsidRPr="00BA31B6">
        <w:rPr>
          <w:sz w:val="20"/>
          <w:szCs w:val="20"/>
        </w:rPr>
        <w:t xml:space="preserve">my current </w:t>
      </w:r>
      <w:r w:rsidR="00FF33D6" w:rsidRPr="00BA31B6">
        <w:rPr>
          <w:sz w:val="20"/>
          <w:szCs w:val="20"/>
        </w:rPr>
        <w:t xml:space="preserve">experience </w:t>
      </w:r>
      <w:r w:rsidR="00BD6A9E" w:rsidRPr="00BA31B6">
        <w:rPr>
          <w:sz w:val="20"/>
          <w:szCs w:val="20"/>
        </w:rPr>
        <w:t xml:space="preserve">and </w:t>
      </w:r>
      <w:r w:rsidR="002A777C" w:rsidRPr="00BA31B6">
        <w:rPr>
          <w:sz w:val="20"/>
          <w:szCs w:val="20"/>
        </w:rPr>
        <w:t xml:space="preserve">review it in order </w:t>
      </w:r>
      <w:r w:rsidR="00BF0F30" w:rsidRPr="00BA31B6">
        <w:rPr>
          <w:sz w:val="20"/>
          <w:szCs w:val="20"/>
        </w:rPr>
        <w:t>to plan future</w:t>
      </w:r>
      <w:r w:rsidR="00265A12" w:rsidRPr="00BA31B6">
        <w:rPr>
          <w:sz w:val="20"/>
          <w:szCs w:val="20"/>
        </w:rPr>
        <w:t xml:space="preserve"> career</w:t>
      </w:r>
      <w:r w:rsidR="00BF0F30" w:rsidRPr="00BA31B6">
        <w:rPr>
          <w:sz w:val="20"/>
          <w:szCs w:val="20"/>
        </w:rPr>
        <w:t xml:space="preserve"> steps</w:t>
      </w:r>
      <w:r w:rsidR="00BF6962" w:rsidRPr="00BA31B6">
        <w:rPr>
          <w:sz w:val="20"/>
          <w:szCs w:val="20"/>
        </w:rPr>
        <w:t>.</w:t>
      </w:r>
    </w:p>
    <w:p w14:paraId="1DFD45D0" w14:textId="555B4A7B" w:rsidR="00BD1400" w:rsidRDefault="00BD1400" w:rsidP="00916669">
      <w:pPr>
        <w:jc w:val="both"/>
        <w:rPr>
          <w:sz w:val="20"/>
          <w:szCs w:val="20"/>
        </w:rPr>
      </w:pPr>
    </w:p>
    <w:p w14:paraId="2A452FD8" w14:textId="3B493F2C" w:rsidR="001A69EF" w:rsidRDefault="001A69EF" w:rsidP="00916669">
      <w:pPr>
        <w:jc w:val="both"/>
        <w:rPr>
          <w:sz w:val="20"/>
          <w:szCs w:val="20"/>
        </w:rPr>
      </w:pPr>
    </w:p>
    <w:p w14:paraId="04093C53" w14:textId="4C0F4991" w:rsidR="001A69EF" w:rsidRDefault="001A69EF" w:rsidP="00916669">
      <w:pPr>
        <w:jc w:val="both"/>
        <w:rPr>
          <w:sz w:val="20"/>
          <w:szCs w:val="20"/>
        </w:rPr>
      </w:pPr>
    </w:p>
    <w:p w14:paraId="01861A1E" w14:textId="73E9684D" w:rsidR="001A69EF" w:rsidRDefault="001A69EF" w:rsidP="00916669">
      <w:pPr>
        <w:jc w:val="both"/>
        <w:rPr>
          <w:sz w:val="20"/>
          <w:szCs w:val="20"/>
        </w:rPr>
      </w:pPr>
    </w:p>
    <w:p w14:paraId="5C533690" w14:textId="39282A99" w:rsidR="001A69EF" w:rsidRDefault="001A69EF" w:rsidP="00916669">
      <w:pPr>
        <w:jc w:val="both"/>
        <w:rPr>
          <w:sz w:val="20"/>
          <w:szCs w:val="20"/>
        </w:rPr>
      </w:pPr>
    </w:p>
    <w:p w14:paraId="54F6F544" w14:textId="5B30842A" w:rsidR="001A69EF" w:rsidRDefault="001A69EF" w:rsidP="00916669">
      <w:pPr>
        <w:jc w:val="both"/>
        <w:rPr>
          <w:sz w:val="20"/>
          <w:szCs w:val="20"/>
        </w:rPr>
      </w:pPr>
    </w:p>
    <w:p w14:paraId="6F4B259B" w14:textId="30A672D3" w:rsidR="001A69EF" w:rsidRDefault="001A69EF" w:rsidP="00916669">
      <w:pPr>
        <w:jc w:val="both"/>
        <w:rPr>
          <w:sz w:val="20"/>
          <w:szCs w:val="20"/>
        </w:rPr>
      </w:pPr>
    </w:p>
    <w:p w14:paraId="7C8FC39E" w14:textId="74FDC442" w:rsidR="001A69EF" w:rsidRDefault="001A69EF" w:rsidP="00916669">
      <w:pPr>
        <w:jc w:val="both"/>
        <w:rPr>
          <w:sz w:val="20"/>
          <w:szCs w:val="20"/>
        </w:rPr>
      </w:pPr>
    </w:p>
    <w:p w14:paraId="465F2152" w14:textId="177B4721" w:rsidR="001A69EF" w:rsidRDefault="001A69EF" w:rsidP="00916669">
      <w:pPr>
        <w:jc w:val="both"/>
        <w:rPr>
          <w:sz w:val="20"/>
          <w:szCs w:val="20"/>
        </w:rPr>
      </w:pPr>
    </w:p>
    <w:p w14:paraId="6F648178" w14:textId="77777777" w:rsidR="001A69EF" w:rsidRDefault="001A69EF" w:rsidP="00916669">
      <w:pPr>
        <w:jc w:val="both"/>
        <w:rPr>
          <w:sz w:val="20"/>
          <w:szCs w:val="20"/>
        </w:rPr>
      </w:pPr>
    </w:p>
    <w:p w14:paraId="00601BBF" w14:textId="3CE59DD0" w:rsidR="00BD1400" w:rsidRDefault="00697B73" w:rsidP="00697B73">
      <w:pPr>
        <w:pStyle w:val="Heading2"/>
      </w:pPr>
      <w:bookmarkStart w:id="3" w:name="_Toc88215341"/>
      <w:r>
        <w:t xml:space="preserve">2.1.1 </w:t>
      </w:r>
      <w:r w:rsidR="00BD1400" w:rsidRPr="001F346B">
        <w:t>SWOT Analysis:</w:t>
      </w:r>
      <w:bookmarkEnd w:id="3"/>
    </w:p>
    <w:p w14:paraId="3FB1164E" w14:textId="7431E257" w:rsidR="001F346B" w:rsidRDefault="001F346B" w:rsidP="001F346B"/>
    <w:p w14:paraId="38C51473" w14:textId="14890617" w:rsidR="001F346B" w:rsidRPr="001F346B" w:rsidRDefault="001F346B" w:rsidP="001F346B">
      <w:r>
        <w:rPr>
          <w:sz w:val="20"/>
          <w:szCs w:val="20"/>
        </w:rPr>
        <w:t>I have used SMART goal model to work through my SWOT, listing weaknesses and working on them which potentially result in opportunities, which I am able to measure, for example I have been working on my writing skills using sources like Grammarly to improve my experience.</w:t>
      </w:r>
    </w:p>
    <w:p w14:paraId="1A34157C" w14:textId="5B28F49C" w:rsidR="00BD1400" w:rsidRDefault="00BD1400" w:rsidP="00916669">
      <w:pPr>
        <w:jc w:val="both"/>
        <w:rPr>
          <w:sz w:val="20"/>
          <w:szCs w:val="20"/>
        </w:rPr>
      </w:pPr>
    </w:p>
    <w:tbl>
      <w:tblPr>
        <w:tblStyle w:val="TableGrid"/>
        <w:tblW w:w="0" w:type="auto"/>
        <w:jc w:val="center"/>
        <w:tblLook w:val="04A0" w:firstRow="1" w:lastRow="0" w:firstColumn="1" w:lastColumn="0" w:noHBand="0" w:noVBand="1"/>
      </w:tblPr>
      <w:tblGrid>
        <w:gridCol w:w="4390"/>
        <w:gridCol w:w="4626"/>
      </w:tblGrid>
      <w:tr w:rsidR="00BD1400" w14:paraId="7D685ACA" w14:textId="77777777" w:rsidTr="00697B73">
        <w:trPr>
          <w:jc w:val="center"/>
        </w:trPr>
        <w:tc>
          <w:tcPr>
            <w:tcW w:w="4390" w:type="dxa"/>
          </w:tcPr>
          <w:p w14:paraId="59FC1CB7" w14:textId="4CF34A4F" w:rsidR="00BD1400" w:rsidRDefault="00BD1400" w:rsidP="00916669">
            <w:pPr>
              <w:jc w:val="both"/>
              <w:rPr>
                <w:b/>
                <w:bCs/>
                <w:sz w:val="20"/>
                <w:szCs w:val="20"/>
              </w:rPr>
            </w:pPr>
            <w:r w:rsidRPr="00BD1400">
              <w:rPr>
                <w:b/>
                <w:bCs/>
                <w:sz w:val="20"/>
                <w:szCs w:val="20"/>
              </w:rPr>
              <w:t>Strengths</w:t>
            </w:r>
            <w:r w:rsidR="000149D6">
              <w:rPr>
                <w:b/>
                <w:bCs/>
                <w:sz w:val="20"/>
                <w:szCs w:val="20"/>
              </w:rPr>
              <w:t>:</w:t>
            </w:r>
          </w:p>
          <w:p w14:paraId="5FEC626F" w14:textId="0A89388F" w:rsidR="000149D6" w:rsidRDefault="000149D6" w:rsidP="00916669">
            <w:pPr>
              <w:jc w:val="both"/>
              <w:rPr>
                <w:b/>
                <w:bCs/>
                <w:sz w:val="20"/>
                <w:szCs w:val="20"/>
              </w:rPr>
            </w:pPr>
          </w:p>
          <w:p w14:paraId="4D4B7F92" w14:textId="3017C680" w:rsidR="000149D6" w:rsidRDefault="000149D6" w:rsidP="000149D6">
            <w:pPr>
              <w:pStyle w:val="ListParagraph"/>
              <w:numPr>
                <w:ilvl w:val="0"/>
                <w:numId w:val="8"/>
              </w:numPr>
              <w:jc w:val="both"/>
              <w:rPr>
                <w:sz w:val="20"/>
                <w:szCs w:val="20"/>
              </w:rPr>
            </w:pPr>
            <w:r w:rsidRPr="001F346B">
              <w:rPr>
                <w:sz w:val="20"/>
                <w:szCs w:val="20"/>
              </w:rPr>
              <w:t>Communication Skills (verbal)</w:t>
            </w:r>
          </w:p>
          <w:p w14:paraId="1B26E21C" w14:textId="2CF60D8E" w:rsidR="001F346B" w:rsidRPr="001F346B" w:rsidRDefault="001F346B" w:rsidP="000149D6">
            <w:pPr>
              <w:pStyle w:val="ListParagraph"/>
              <w:numPr>
                <w:ilvl w:val="0"/>
                <w:numId w:val="8"/>
              </w:numPr>
              <w:jc w:val="both"/>
              <w:rPr>
                <w:sz w:val="20"/>
                <w:szCs w:val="20"/>
              </w:rPr>
            </w:pPr>
            <w:r>
              <w:rPr>
                <w:sz w:val="20"/>
                <w:szCs w:val="20"/>
              </w:rPr>
              <w:t>Willingness to learn</w:t>
            </w:r>
          </w:p>
          <w:p w14:paraId="76AD5B89" w14:textId="1204B763" w:rsidR="00BD1400" w:rsidRPr="00BD1400" w:rsidRDefault="00BD1400" w:rsidP="00916669">
            <w:pPr>
              <w:jc w:val="both"/>
              <w:rPr>
                <w:b/>
                <w:bCs/>
                <w:sz w:val="20"/>
                <w:szCs w:val="20"/>
              </w:rPr>
            </w:pPr>
          </w:p>
        </w:tc>
        <w:tc>
          <w:tcPr>
            <w:tcW w:w="4626" w:type="dxa"/>
          </w:tcPr>
          <w:p w14:paraId="579ED8BF" w14:textId="6D762828" w:rsidR="00BD1400" w:rsidRDefault="00BD1400" w:rsidP="00916669">
            <w:pPr>
              <w:jc w:val="both"/>
              <w:rPr>
                <w:b/>
                <w:bCs/>
                <w:sz w:val="20"/>
                <w:szCs w:val="20"/>
              </w:rPr>
            </w:pPr>
            <w:r w:rsidRPr="00BD1400">
              <w:rPr>
                <w:b/>
                <w:bCs/>
                <w:sz w:val="20"/>
                <w:szCs w:val="20"/>
              </w:rPr>
              <w:t xml:space="preserve">Weaknesses </w:t>
            </w:r>
          </w:p>
          <w:p w14:paraId="68EF8695" w14:textId="77777777" w:rsidR="001F346B" w:rsidRDefault="001F346B" w:rsidP="00916669">
            <w:pPr>
              <w:jc w:val="both"/>
              <w:rPr>
                <w:b/>
                <w:bCs/>
                <w:sz w:val="20"/>
                <w:szCs w:val="20"/>
              </w:rPr>
            </w:pPr>
          </w:p>
          <w:p w14:paraId="7EE4CB93" w14:textId="2AFF7355" w:rsidR="001F346B" w:rsidRPr="001F346B" w:rsidRDefault="001F346B" w:rsidP="001F346B">
            <w:pPr>
              <w:pStyle w:val="ListParagraph"/>
              <w:numPr>
                <w:ilvl w:val="0"/>
                <w:numId w:val="10"/>
              </w:numPr>
              <w:jc w:val="both"/>
              <w:rPr>
                <w:b/>
                <w:bCs/>
                <w:sz w:val="20"/>
                <w:szCs w:val="20"/>
              </w:rPr>
            </w:pPr>
            <w:r>
              <w:rPr>
                <w:sz w:val="20"/>
                <w:szCs w:val="20"/>
              </w:rPr>
              <w:t>Lack of English language vocabulary</w:t>
            </w:r>
          </w:p>
          <w:p w14:paraId="7B651621" w14:textId="77777777" w:rsidR="001F346B" w:rsidRPr="001F346B" w:rsidRDefault="001F346B" w:rsidP="001F346B">
            <w:pPr>
              <w:pStyle w:val="ListParagraph"/>
              <w:numPr>
                <w:ilvl w:val="0"/>
                <w:numId w:val="10"/>
              </w:numPr>
              <w:jc w:val="both"/>
              <w:rPr>
                <w:b/>
                <w:bCs/>
                <w:sz w:val="20"/>
                <w:szCs w:val="20"/>
              </w:rPr>
            </w:pPr>
            <w:r>
              <w:rPr>
                <w:sz w:val="20"/>
                <w:szCs w:val="20"/>
              </w:rPr>
              <w:t>English Grammar and writing skills</w:t>
            </w:r>
          </w:p>
          <w:p w14:paraId="79DE56E9" w14:textId="73E1F2B8" w:rsidR="001F346B" w:rsidRPr="001F346B" w:rsidRDefault="001F346B" w:rsidP="001F346B">
            <w:pPr>
              <w:pStyle w:val="ListParagraph"/>
              <w:numPr>
                <w:ilvl w:val="0"/>
                <w:numId w:val="10"/>
              </w:numPr>
              <w:jc w:val="both"/>
              <w:rPr>
                <w:b/>
                <w:bCs/>
                <w:sz w:val="20"/>
                <w:szCs w:val="20"/>
              </w:rPr>
            </w:pPr>
            <w:r>
              <w:rPr>
                <w:sz w:val="20"/>
                <w:szCs w:val="20"/>
              </w:rPr>
              <w:t xml:space="preserve">Lack of Microsoft office skills </w:t>
            </w:r>
          </w:p>
          <w:p w14:paraId="739D879C" w14:textId="527F54A0" w:rsidR="001F346B" w:rsidRPr="001F346B" w:rsidRDefault="001F346B" w:rsidP="001F346B">
            <w:pPr>
              <w:pStyle w:val="ListParagraph"/>
              <w:numPr>
                <w:ilvl w:val="0"/>
                <w:numId w:val="10"/>
              </w:numPr>
              <w:jc w:val="both"/>
              <w:rPr>
                <w:b/>
                <w:bCs/>
                <w:sz w:val="20"/>
                <w:szCs w:val="20"/>
              </w:rPr>
            </w:pPr>
          </w:p>
        </w:tc>
      </w:tr>
      <w:tr w:rsidR="00BD1400" w14:paraId="7E97882D" w14:textId="77777777" w:rsidTr="00697B73">
        <w:trPr>
          <w:jc w:val="center"/>
        </w:trPr>
        <w:tc>
          <w:tcPr>
            <w:tcW w:w="4390" w:type="dxa"/>
          </w:tcPr>
          <w:p w14:paraId="36E64E39" w14:textId="7672C165" w:rsidR="00BD1400" w:rsidRDefault="00BD1400" w:rsidP="00916669">
            <w:pPr>
              <w:jc w:val="both"/>
              <w:rPr>
                <w:b/>
                <w:bCs/>
                <w:sz w:val="20"/>
                <w:szCs w:val="20"/>
              </w:rPr>
            </w:pPr>
            <w:r w:rsidRPr="00BD1400">
              <w:rPr>
                <w:b/>
                <w:bCs/>
                <w:sz w:val="20"/>
                <w:szCs w:val="20"/>
              </w:rPr>
              <w:t xml:space="preserve">Opportunities </w:t>
            </w:r>
          </w:p>
          <w:p w14:paraId="2B724477" w14:textId="6010AF6B" w:rsidR="001F346B" w:rsidRPr="001F346B" w:rsidRDefault="001F346B" w:rsidP="001F346B">
            <w:pPr>
              <w:pStyle w:val="ListParagraph"/>
              <w:numPr>
                <w:ilvl w:val="0"/>
                <w:numId w:val="9"/>
              </w:numPr>
              <w:jc w:val="both"/>
              <w:rPr>
                <w:b/>
                <w:bCs/>
                <w:sz w:val="20"/>
                <w:szCs w:val="20"/>
              </w:rPr>
            </w:pPr>
            <w:r>
              <w:rPr>
                <w:sz w:val="20"/>
                <w:szCs w:val="20"/>
              </w:rPr>
              <w:t>Gain IT Skills</w:t>
            </w:r>
          </w:p>
          <w:p w14:paraId="7B2679FA" w14:textId="6C62030F" w:rsidR="001F346B" w:rsidRPr="001F346B" w:rsidRDefault="001F346B" w:rsidP="001F346B">
            <w:pPr>
              <w:pStyle w:val="ListParagraph"/>
              <w:numPr>
                <w:ilvl w:val="0"/>
                <w:numId w:val="9"/>
              </w:numPr>
              <w:jc w:val="both"/>
              <w:rPr>
                <w:b/>
                <w:bCs/>
                <w:sz w:val="20"/>
                <w:szCs w:val="20"/>
              </w:rPr>
            </w:pPr>
            <w:r>
              <w:rPr>
                <w:sz w:val="20"/>
                <w:szCs w:val="20"/>
              </w:rPr>
              <w:t>Gain academic and research skills</w:t>
            </w:r>
          </w:p>
          <w:p w14:paraId="071C524F" w14:textId="05264B0B" w:rsidR="001F346B" w:rsidRPr="001F346B" w:rsidRDefault="001F346B" w:rsidP="001F346B">
            <w:pPr>
              <w:pStyle w:val="ListParagraph"/>
              <w:numPr>
                <w:ilvl w:val="0"/>
                <w:numId w:val="9"/>
              </w:numPr>
              <w:jc w:val="both"/>
              <w:rPr>
                <w:b/>
                <w:bCs/>
                <w:sz w:val="20"/>
                <w:szCs w:val="20"/>
              </w:rPr>
            </w:pPr>
            <w:r>
              <w:rPr>
                <w:sz w:val="20"/>
                <w:szCs w:val="20"/>
              </w:rPr>
              <w:t xml:space="preserve">Work on writing skills, improve grammar </w:t>
            </w:r>
          </w:p>
          <w:p w14:paraId="73451D3C" w14:textId="77777777" w:rsidR="000149D6" w:rsidRDefault="000149D6" w:rsidP="00916669">
            <w:pPr>
              <w:jc w:val="both"/>
              <w:rPr>
                <w:b/>
                <w:bCs/>
                <w:sz w:val="20"/>
                <w:szCs w:val="20"/>
              </w:rPr>
            </w:pPr>
          </w:p>
          <w:p w14:paraId="7C4E6A88" w14:textId="3C53BB4C" w:rsidR="000149D6" w:rsidRPr="00BD1400" w:rsidRDefault="000149D6" w:rsidP="00916669">
            <w:pPr>
              <w:jc w:val="both"/>
              <w:rPr>
                <w:b/>
                <w:bCs/>
                <w:sz w:val="20"/>
                <w:szCs w:val="20"/>
              </w:rPr>
            </w:pPr>
          </w:p>
        </w:tc>
        <w:tc>
          <w:tcPr>
            <w:tcW w:w="4626" w:type="dxa"/>
          </w:tcPr>
          <w:p w14:paraId="58084E9B" w14:textId="77777777" w:rsidR="00BD1400" w:rsidRDefault="00BD1400" w:rsidP="00916669">
            <w:pPr>
              <w:jc w:val="both"/>
              <w:rPr>
                <w:b/>
                <w:bCs/>
                <w:sz w:val="20"/>
                <w:szCs w:val="20"/>
              </w:rPr>
            </w:pPr>
            <w:r w:rsidRPr="00BD1400">
              <w:rPr>
                <w:b/>
                <w:bCs/>
                <w:sz w:val="20"/>
                <w:szCs w:val="20"/>
              </w:rPr>
              <w:t>Threats</w:t>
            </w:r>
          </w:p>
          <w:p w14:paraId="468E4AF7" w14:textId="77777777" w:rsidR="001F346B" w:rsidRDefault="001F346B" w:rsidP="00916669">
            <w:pPr>
              <w:jc w:val="both"/>
              <w:rPr>
                <w:b/>
                <w:bCs/>
                <w:sz w:val="20"/>
                <w:szCs w:val="20"/>
              </w:rPr>
            </w:pPr>
          </w:p>
          <w:p w14:paraId="5690FAFD" w14:textId="77777777" w:rsidR="001F346B" w:rsidRDefault="001F346B" w:rsidP="001F346B">
            <w:pPr>
              <w:pStyle w:val="ListParagraph"/>
              <w:numPr>
                <w:ilvl w:val="0"/>
                <w:numId w:val="11"/>
              </w:numPr>
              <w:jc w:val="both"/>
              <w:rPr>
                <w:sz w:val="20"/>
                <w:szCs w:val="20"/>
              </w:rPr>
            </w:pPr>
            <w:r>
              <w:rPr>
                <w:sz w:val="20"/>
                <w:szCs w:val="20"/>
              </w:rPr>
              <w:t>Working full-time and studying full-time could impose time constraints</w:t>
            </w:r>
          </w:p>
          <w:p w14:paraId="6759E448" w14:textId="2A493C09" w:rsidR="001F346B" w:rsidRPr="001F346B" w:rsidRDefault="001F346B" w:rsidP="001F346B">
            <w:pPr>
              <w:pStyle w:val="ListParagraph"/>
              <w:numPr>
                <w:ilvl w:val="0"/>
                <w:numId w:val="11"/>
              </w:numPr>
              <w:jc w:val="both"/>
              <w:rPr>
                <w:sz w:val="20"/>
                <w:szCs w:val="20"/>
              </w:rPr>
            </w:pPr>
          </w:p>
        </w:tc>
      </w:tr>
    </w:tbl>
    <w:p w14:paraId="4D3CF836" w14:textId="77777777" w:rsidR="00BD1400" w:rsidRPr="00BA31B6" w:rsidRDefault="00BD1400" w:rsidP="00916669">
      <w:pPr>
        <w:jc w:val="both"/>
        <w:rPr>
          <w:sz w:val="20"/>
          <w:szCs w:val="20"/>
        </w:rPr>
      </w:pPr>
    </w:p>
    <w:p w14:paraId="7E3A90AB" w14:textId="77777777" w:rsidR="00237DFE" w:rsidRPr="00BA31B6" w:rsidRDefault="00237DFE" w:rsidP="00746F58">
      <w:pPr>
        <w:rPr>
          <w:sz w:val="20"/>
          <w:szCs w:val="20"/>
        </w:rPr>
      </w:pPr>
    </w:p>
    <w:p w14:paraId="13D8E79A" w14:textId="717A4B12" w:rsidR="002D7715" w:rsidRPr="00697B73" w:rsidRDefault="00BA31B6" w:rsidP="00697B73">
      <w:pPr>
        <w:pStyle w:val="Heading2"/>
        <w:rPr>
          <w:b/>
          <w:bCs/>
        </w:rPr>
      </w:pPr>
      <w:bookmarkStart w:id="4" w:name="_Toc88215342"/>
      <w:r w:rsidRPr="00697B73">
        <w:rPr>
          <w:b/>
          <w:bCs/>
        </w:rPr>
        <w:t xml:space="preserve">2.2 </w:t>
      </w:r>
      <w:r w:rsidR="00746F58" w:rsidRPr="00697B73">
        <w:rPr>
          <w:b/>
          <w:bCs/>
        </w:rPr>
        <w:t>Learning styles</w:t>
      </w:r>
      <w:r w:rsidR="00DE739E" w:rsidRPr="00697B73">
        <w:rPr>
          <w:b/>
          <w:bCs/>
        </w:rPr>
        <w:t xml:space="preserve"> and personality </w:t>
      </w:r>
      <w:r w:rsidR="00C926F6" w:rsidRPr="00697B73">
        <w:rPr>
          <w:b/>
          <w:bCs/>
        </w:rPr>
        <w:t>profiling -</w:t>
      </w:r>
      <w:r w:rsidR="00746F58" w:rsidRPr="00697B73">
        <w:rPr>
          <w:b/>
          <w:bCs/>
        </w:rPr>
        <w:t>Week 2</w:t>
      </w:r>
      <w:bookmarkEnd w:id="4"/>
    </w:p>
    <w:p w14:paraId="7874ED79" w14:textId="438AC4C4" w:rsidR="007310C7" w:rsidRPr="00BA31B6" w:rsidRDefault="007310C7" w:rsidP="00F42F0D">
      <w:pPr>
        <w:ind w:left="720"/>
        <w:jc w:val="both"/>
        <w:rPr>
          <w:b/>
          <w:bCs/>
          <w:sz w:val="20"/>
          <w:szCs w:val="20"/>
        </w:rPr>
      </w:pPr>
      <w:r w:rsidRPr="00BA31B6">
        <w:rPr>
          <w:b/>
          <w:bCs/>
          <w:sz w:val="20"/>
          <w:szCs w:val="20"/>
        </w:rPr>
        <w:t xml:space="preserve">          </w:t>
      </w:r>
    </w:p>
    <w:p w14:paraId="469AA6D7" w14:textId="7B4CE39E" w:rsidR="00303B57" w:rsidRPr="00BA31B6" w:rsidRDefault="007310C7" w:rsidP="00303B57">
      <w:pPr>
        <w:jc w:val="both"/>
        <w:rPr>
          <w:sz w:val="20"/>
          <w:szCs w:val="20"/>
        </w:rPr>
      </w:pPr>
      <w:r w:rsidRPr="00BA31B6">
        <w:rPr>
          <w:b/>
          <w:bCs/>
          <w:sz w:val="20"/>
          <w:szCs w:val="20"/>
        </w:rPr>
        <w:t xml:space="preserve">            </w:t>
      </w:r>
      <w:r w:rsidR="00A13F74" w:rsidRPr="00BA31B6">
        <w:rPr>
          <w:sz w:val="20"/>
          <w:szCs w:val="20"/>
        </w:rPr>
        <w:t xml:space="preserve">We moved on to week </w:t>
      </w:r>
      <w:r w:rsidR="00F74781" w:rsidRPr="00BA31B6">
        <w:rPr>
          <w:sz w:val="20"/>
          <w:szCs w:val="20"/>
        </w:rPr>
        <w:t xml:space="preserve">two </w:t>
      </w:r>
      <w:r w:rsidR="00F75F30" w:rsidRPr="00BA31B6">
        <w:rPr>
          <w:sz w:val="20"/>
          <w:szCs w:val="20"/>
        </w:rPr>
        <w:t xml:space="preserve">with </w:t>
      </w:r>
      <w:r w:rsidR="00F74781" w:rsidRPr="00BA31B6">
        <w:rPr>
          <w:sz w:val="20"/>
          <w:szCs w:val="20"/>
        </w:rPr>
        <w:t xml:space="preserve">short discussion on previous </w:t>
      </w:r>
      <w:r w:rsidR="00E70D9E" w:rsidRPr="00BA31B6">
        <w:rPr>
          <w:sz w:val="20"/>
          <w:szCs w:val="20"/>
        </w:rPr>
        <w:t xml:space="preserve">week. </w:t>
      </w:r>
      <w:r w:rsidR="00582EB8">
        <w:rPr>
          <w:sz w:val="20"/>
          <w:szCs w:val="20"/>
        </w:rPr>
        <w:t>During the</w:t>
      </w:r>
      <w:r w:rsidR="00E70D9E" w:rsidRPr="00BA31B6">
        <w:rPr>
          <w:sz w:val="20"/>
          <w:szCs w:val="20"/>
        </w:rPr>
        <w:t xml:space="preserve"> </w:t>
      </w:r>
      <w:r w:rsidR="00723430" w:rsidRPr="00BA31B6">
        <w:rPr>
          <w:sz w:val="20"/>
          <w:szCs w:val="20"/>
        </w:rPr>
        <w:t>session I was</w:t>
      </w:r>
      <w:r w:rsidR="00E70D9E" w:rsidRPr="00BA31B6">
        <w:rPr>
          <w:sz w:val="20"/>
          <w:szCs w:val="20"/>
        </w:rPr>
        <w:t xml:space="preserve"> able to</w:t>
      </w:r>
      <w:r w:rsidR="00987657" w:rsidRPr="00BA31B6">
        <w:rPr>
          <w:sz w:val="20"/>
          <w:szCs w:val="20"/>
        </w:rPr>
        <w:t xml:space="preserve"> </w:t>
      </w:r>
      <w:r w:rsidR="00E70D9E" w:rsidRPr="00BA31B6">
        <w:rPr>
          <w:sz w:val="20"/>
          <w:szCs w:val="20"/>
        </w:rPr>
        <w:t xml:space="preserve">ask questions about </w:t>
      </w:r>
      <w:r w:rsidR="009875A6" w:rsidRPr="00BA31B6">
        <w:rPr>
          <w:sz w:val="20"/>
          <w:szCs w:val="20"/>
        </w:rPr>
        <w:t xml:space="preserve">previous lecture and found some satisfactory answers. </w:t>
      </w:r>
      <w:r w:rsidR="005D2AB1" w:rsidRPr="00BA31B6">
        <w:rPr>
          <w:sz w:val="20"/>
          <w:szCs w:val="20"/>
        </w:rPr>
        <w:t xml:space="preserve">We put </w:t>
      </w:r>
      <w:r w:rsidR="00582EB8">
        <w:rPr>
          <w:sz w:val="20"/>
          <w:szCs w:val="20"/>
        </w:rPr>
        <w:t xml:space="preserve">a </w:t>
      </w:r>
      <w:r w:rsidR="003D6FB9" w:rsidRPr="00BA31B6">
        <w:rPr>
          <w:sz w:val="20"/>
          <w:szCs w:val="20"/>
        </w:rPr>
        <w:t>brief reflection</w:t>
      </w:r>
      <w:r w:rsidR="005D2AB1" w:rsidRPr="00BA31B6">
        <w:rPr>
          <w:sz w:val="20"/>
          <w:szCs w:val="20"/>
        </w:rPr>
        <w:t xml:space="preserve"> on self-awareness once again </w:t>
      </w:r>
      <w:r w:rsidR="001B5BD5" w:rsidRPr="00BA31B6">
        <w:rPr>
          <w:sz w:val="20"/>
          <w:szCs w:val="20"/>
        </w:rPr>
        <w:t xml:space="preserve">along with </w:t>
      </w:r>
      <w:r w:rsidR="00CA2A22" w:rsidRPr="00BA31B6">
        <w:rPr>
          <w:sz w:val="20"/>
          <w:szCs w:val="20"/>
        </w:rPr>
        <w:t xml:space="preserve">personality profiling </w:t>
      </w:r>
      <w:r w:rsidR="009A036F" w:rsidRPr="00BA31B6">
        <w:rPr>
          <w:sz w:val="20"/>
          <w:szCs w:val="20"/>
        </w:rPr>
        <w:t>tes</w:t>
      </w:r>
      <w:r w:rsidR="00C23763" w:rsidRPr="00BA31B6">
        <w:rPr>
          <w:sz w:val="20"/>
          <w:szCs w:val="20"/>
        </w:rPr>
        <w:t xml:space="preserve">ts. Self-awareness </w:t>
      </w:r>
      <w:r w:rsidR="003F7A90" w:rsidRPr="00BA31B6">
        <w:rPr>
          <w:sz w:val="20"/>
          <w:szCs w:val="20"/>
        </w:rPr>
        <w:t xml:space="preserve">in curial </w:t>
      </w:r>
      <w:r w:rsidR="003C5591" w:rsidRPr="00BA31B6">
        <w:rPr>
          <w:sz w:val="20"/>
          <w:szCs w:val="20"/>
        </w:rPr>
        <w:t>fo</w:t>
      </w:r>
      <w:r w:rsidR="001F22BC" w:rsidRPr="00BA31B6">
        <w:rPr>
          <w:sz w:val="20"/>
          <w:szCs w:val="20"/>
        </w:rPr>
        <w:t xml:space="preserve">r progress. </w:t>
      </w:r>
      <w:r w:rsidR="00705693" w:rsidRPr="00BA31B6">
        <w:rPr>
          <w:sz w:val="20"/>
          <w:szCs w:val="20"/>
        </w:rPr>
        <w:t>I had</w:t>
      </w:r>
      <w:r w:rsidR="007A6F56" w:rsidRPr="00BA31B6">
        <w:rPr>
          <w:sz w:val="20"/>
          <w:szCs w:val="20"/>
        </w:rPr>
        <w:t xml:space="preserve"> some</w:t>
      </w:r>
      <w:r w:rsidR="003D6FB9" w:rsidRPr="00BA31B6">
        <w:rPr>
          <w:sz w:val="20"/>
          <w:szCs w:val="20"/>
        </w:rPr>
        <w:t xml:space="preserve"> knowledge about personality profiling tests but was not aware </w:t>
      </w:r>
      <w:r w:rsidR="005E7AA3" w:rsidRPr="00BA31B6">
        <w:rPr>
          <w:sz w:val="20"/>
          <w:szCs w:val="20"/>
        </w:rPr>
        <w:t xml:space="preserve">how many types exits out there. </w:t>
      </w:r>
      <w:r w:rsidR="0012042B" w:rsidRPr="00BA31B6">
        <w:rPr>
          <w:sz w:val="20"/>
          <w:szCs w:val="20"/>
        </w:rPr>
        <w:t>I lea</w:t>
      </w:r>
      <w:r w:rsidR="007A6F56" w:rsidRPr="00BA31B6">
        <w:rPr>
          <w:sz w:val="20"/>
          <w:szCs w:val="20"/>
        </w:rPr>
        <w:t xml:space="preserve">rnt about </w:t>
      </w:r>
      <w:r w:rsidR="006956EA" w:rsidRPr="00BA31B6">
        <w:rPr>
          <w:sz w:val="20"/>
          <w:szCs w:val="20"/>
        </w:rPr>
        <w:t xml:space="preserve">how we can </w:t>
      </w:r>
      <w:r w:rsidR="001F22BC" w:rsidRPr="00BA31B6">
        <w:rPr>
          <w:sz w:val="20"/>
          <w:szCs w:val="20"/>
        </w:rPr>
        <w:t>implement these</w:t>
      </w:r>
      <w:r w:rsidR="006956EA" w:rsidRPr="00BA31B6">
        <w:rPr>
          <w:sz w:val="20"/>
          <w:szCs w:val="20"/>
        </w:rPr>
        <w:t xml:space="preserve"> tests for learning and training purposes</w:t>
      </w:r>
      <w:r w:rsidR="00145793" w:rsidRPr="00BA31B6">
        <w:rPr>
          <w:sz w:val="20"/>
          <w:szCs w:val="20"/>
        </w:rPr>
        <w:t xml:space="preserve">. </w:t>
      </w:r>
      <w:r w:rsidR="00D75DC6" w:rsidRPr="00BA31B6">
        <w:rPr>
          <w:sz w:val="20"/>
          <w:szCs w:val="20"/>
        </w:rPr>
        <w:t>I</w:t>
      </w:r>
      <w:r w:rsidR="00986B93" w:rsidRPr="00BA31B6">
        <w:rPr>
          <w:sz w:val="20"/>
          <w:szCs w:val="20"/>
        </w:rPr>
        <w:t xml:space="preserve">t </w:t>
      </w:r>
      <w:r w:rsidR="000D32D6" w:rsidRPr="00BA31B6">
        <w:rPr>
          <w:sz w:val="20"/>
          <w:szCs w:val="20"/>
        </w:rPr>
        <w:t xml:space="preserve">came </w:t>
      </w:r>
      <w:r w:rsidR="00D75DC6" w:rsidRPr="00BA31B6">
        <w:rPr>
          <w:sz w:val="20"/>
          <w:szCs w:val="20"/>
        </w:rPr>
        <w:t xml:space="preserve">to </w:t>
      </w:r>
      <w:r w:rsidR="004243DD" w:rsidRPr="00BA31B6">
        <w:rPr>
          <w:sz w:val="20"/>
          <w:szCs w:val="20"/>
        </w:rPr>
        <w:t xml:space="preserve">my </w:t>
      </w:r>
      <w:r w:rsidR="00064F06" w:rsidRPr="00BA31B6">
        <w:rPr>
          <w:sz w:val="20"/>
          <w:szCs w:val="20"/>
        </w:rPr>
        <w:t>insight how</w:t>
      </w:r>
      <w:r w:rsidR="001858AB" w:rsidRPr="00BA31B6">
        <w:rPr>
          <w:sz w:val="20"/>
          <w:szCs w:val="20"/>
        </w:rPr>
        <w:t xml:space="preserve"> self-awareness </w:t>
      </w:r>
      <w:r w:rsidR="008378A0" w:rsidRPr="00BA31B6">
        <w:rPr>
          <w:sz w:val="20"/>
          <w:szCs w:val="20"/>
        </w:rPr>
        <w:t>can improve the way</w:t>
      </w:r>
      <w:r w:rsidR="00083C6C" w:rsidRPr="00BA31B6">
        <w:rPr>
          <w:sz w:val="20"/>
          <w:szCs w:val="20"/>
        </w:rPr>
        <w:t xml:space="preserve"> </w:t>
      </w:r>
      <w:r w:rsidR="008845FC" w:rsidRPr="00BA31B6">
        <w:rPr>
          <w:sz w:val="20"/>
          <w:szCs w:val="20"/>
        </w:rPr>
        <w:t xml:space="preserve">I </w:t>
      </w:r>
      <w:r w:rsidR="00083C6C" w:rsidRPr="00BA31B6">
        <w:rPr>
          <w:sz w:val="20"/>
          <w:szCs w:val="20"/>
        </w:rPr>
        <w:t xml:space="preserve">look at the world </w:t>
      </w:r>
      <w:r w:rsidR="009D1F85" w:rsidRPr="00BA31B6">
        <w:rPr>
          <w:sz w:val="20"/>
          <w:szCs w:val="20"/>
        </w:rPr>
        <w:t xml:space="preserve">and </w:t>
      </w:r>
      <w:r w:rsidR="00F9178A" w:rsidRPr="00BA31B6">
        <w:rPr>
          <w:sz w:val="20"/>
          <w:szCs w:val="20"/>
        </w:rPr>
        <w:t xml:space="preserve">it </w:t>
      </w:r>
      <w:r w:rsidR="001A614D" w:rsidRPr="00BA31B6">
        <w:rPr>
          <w:sz w:val="20"/>
          <w:szCs w:val="20"/>
        </w:rPr>
        <w:t xml:space="preserve">will </w:t>
      </w:r>
      <w:r w:rsidR="00F9178A" w:rsidRPr="00BA31B6">
        <w:rPr>
          <w:sz w:val="20"/>
          <w:szCs w:val="20"/>
        </w:rPr>
        <w:t>help</w:t>
      </w:r>
      <w:r w:rsidR="001A614D" w:rsidRPr="00BA31B6">
        <w:rPr>
          <w:sz w:val="20"/>
          <w:szCs w:val="20"/>
        </w:rPr>
        <w:t xml:space="preserve"> me </w:t>
      </w:r>
      <w:r w:rsidR="005154C2" w:rsidRPr="00BA31B6">
        <w:rPr>
          <w:sz w:val="20"/>
          <w:szCs w:val="20"/>
        </w:rPr>
        <w:t xml:space="preserve">work towards </w:t>
      </w:r>
      <w:r w:rsidR="006449F4" w:rsidRPr="00BA31B6">
        <w:rPr>
          <w:sz w:val="20"/>
          <w:szCs w:val="20"/>
        </w:rPr>
        <w:t>personal growth</w:t>
      </w:r>
      <w:r w:rsidR="00A3295A" w:rsidRPr="00BA31B6">
        <w:rPr>
          <w:sz w:val="20"/>
          <w:szCs w:val="20"/>
        </w:rPr>
        <w:t xml:space="preserve"> and development</w:t>
      </w:r>
      <w:r w:rsidR="009B618D" w:rsidRPr="00BA31B6">
        <w:rPr>
          <w:sz w:val="20"/>
          <w:szCs w:val="20"/>
        </w:rPr>
        <w:t xml:space="preserve">. </w:t>
      </w:r>
      <w:r w:rsidR="008149CC" w:rsidRPr="00BA31B6">
        <w:rPr>
          <w:sz w:val="20"/>
          <w:szCs w:val="20"/>
        </w:rPr>
        <w:t xml:space="preserve">It came to my knowledge </w:t>
      </w:r>
      <w:r w:rsidR="006A2DE6" w:rsidRPr="00BA31B6">
        <w:rPr>
          <w:sz w:val="20"/>
          <w:szCs w:val="20"/>
        </w:rPr>
        <w:t xml:space="preserve">that there are </w:t>
      </w:r>
      <w:r w:rsidR="00E00A24" w:rsidRPr="00BA31B6">
        <w:rPr>
          <w:sz w:val="20"/>
          <w:szCs w:val="20"/>
        </w:rPr>
        <w:t>many ways</w:t>
      </w:r>
      <w:r w:rsidR="006A2DE6" w:rsidRPr="00BA31B6">
        <w:rPr>
          <w:sz w:val="20"/>
          <w:szCs w:val="20"/>
        </w:rPr>
        <w:t xml:space="preserve"> of</w:t>
      </w:r>
      <w:r w:rsidR="00CC1331" w:rsidRPr="00BA31B6">
        <w:rPr>
          <w:sz w:val="20"/>
          <w:szCs w:val="20"/>
        </w:rPr>
        <w:t xml:space="preserve"> </w:t>
      </w:r>
      <w:r w:rsidR="006A2DE6" w:rsidRPr="00BA31B6">
        <w:rPr>
          <w:sz w:val="20"/>
          <w:szCs w:val="20"/>
        </w:rPr>
        <w:t>we can i</w:t>
      </w:r>
      <w:r w:rsidR="009C2154" w:rsidRPr="00BA31B6">
        <w:rPr>
          <w:sz w:val="20"/>
          <w:szCs w:val="20"/>
        </w:rPr>
        <w:t>ncrease self-awareness</w:t>
      </w:r>
      <w:r w:rsidR="00CC1331" w:rsidRPr="00BA31B6">
        <w:rPr>
          <w:sz w:val="20"/>
          <w:szCs w:val="20"/>
        </w:rPr>
        <w:t xml:space="preserve"> by meditating</w:t>
      </w:r>
      <w:r w:rsidR="0081270A" w:rsidRPr="00BA31B6">
        <w:rPr>
          <w:sz w:val="20"/>
          <w:szCs w:val="20"/>
        </w:rPr>
        <w:t xml:space="preserve">, using psychometric </w:t>
      </w:r>
      <w:r w:rsidR="00E00A24" w:rsidRPr="00BA31B6">
        <w:rPr>
          <w:sz w:val="20"/>
          <w:szCs w:val="20"/>
        </w:rPr>
        <w:t>tests,</w:t>
      </w:r>
      <w:r w:rsidR="001212C2" w:rsidRPr="00BA31B6">
        <w:rPr>
          <w:sz w:val="20"/>
          <w:szCs w:val="20"/>
        </w:rPr>
        <w:t xml:space="preserve"> profiling </w:t>
      </w:r>
      <w:r w:rsidR="002C454F" w:rsidRPr="00BA31B6">
        <w:rPr>
          <w:sz w:val="20"/>
          <w:szCs w:val="20"/>
        </w:rPr>
        <w:t xml:space="preserve">and by </w:t>
      </w:r>
      <w:r w:rsidR="008660E2" w:rsidRPr="00BA31B6">
        <w:rPr>
          <w:sz w:val="20"/>
          <w:szCs w:val="20"/>
        </w:rPr>
        <w:t xml:space="preserve">writing down </w:t>
      </w:r>
      <w:r w:rsidR="009169DE" w:rsidRPr="00BA31B6">
        <w:rPr>
          <w:sz w:val="20"/>
          <w:szCs w:val="20"/>
        </w:rPr>
        <w:t xml:space="preserve">key </w:t>
      </w:r>
      <w:r w:rsidR="0036691F" w:rsidRPr="00BA31B6">
        <w:rPr>
          <w:sz w:val="20"/>
          <w:szCs w:val="20"/>
        </w:rPr>
        <w:t xml:space="preserve">plans and priorities. </w:t>
      </w:r>
      <w:r w:rsidR="00E00A24" w:rsidRPr="00BA31B6">
        <w:rPr>
          <w:sz w:val="20"/>
          <w:szCs w:val="20"/>
        </w:rPr>
        <w:t>We can also ask trusted people around us</w:t>
      </w:r>
      <w:r w:rsidR="00B07407" w:rsidRPr="00BA31B6">
        <w:rPr>
          <w:sz w:val="20"/>
          <w:szCs w:val="20"/>
        </w:rPr>
        <w:t xml:space="preserve"> and regular feedback from </w:t>
      </w:r>
      <w:r w:rsidR="00724A2C" w:rsidRPr="00BA31B6">
        <w:rPr>
          <w:sz w:val="20"/>
          <w:szCs w:val="20"/>
        </w:rPr>
        <w:t xml:space="preserve">employer </w:t>
      </w:r>
      <w:r w:rsidR="002B76B0" w:rsidRPr="00BA31B6">
        <w:rPr>
          <w:sz w:val="20"/>
          <w:szCs w:val="20"/>
        </w:rPr>
        <w:t>makes major improvements.</w:t>
      </w:r>
      <w:r w:rsidR="00303B57">
        <w:rPr>
          <w:sz w:val="20"/>
          <w:szCs w:val="20"/>
        </w:rPr>
        <w:t xml:space="preserve"> Pritchard (2014) sheds light in learning styles and states learning is defined in different ways, change in behaviour which takes in place as a result of an experience, knowledge gain through a process or a study. Process of learning is essential where intention is self-development. Learning from theoretical standpoint is essential and plays a key role in our development.</w:t>
      </w:r>
    </w:p>
    <w:p w14:paraId="6EB3B76F" w14:textId="22687B2C" w:rsidR="00621F11" w:rsidRPr="00BA31B6" w:rsidRDefault="00523CCA" w:rsidP="00582EB8">
      <w:pPr>
        <w:jc w:val="both"/>
        <w:rPr>
          <w:sz w:val="20"/>
          <w:szCs w:val="20"/>
        </w:rPr>
      </w:pPr>
      <w:r w:rsidRPr="00BA31B6">
        <w:rPr>
          <w:sz w:val="20"/>
          <w:szCs w:val="20"/>
        </w:rPr>
        <w:t xml:space="preserve">We discussed briefly </w:t>
      </w:r>
      <w:r w:rsidR="002A5955" w:rsidRPr="00BA31B6">
        <w:rPr>
          <w:sz w:val="20"/>
          <w:szCs w:val="20"/>
        </w:rPr>
        <w:t xml:space="preserve">Myer Briggs </w:t>
      </w:r>
      <w:r w:rsidR="00C53E4A" w:rsidRPr="00BA31B6">
        <w:rPr>
          <w:sz w:val="20"/>
          <w:szCs w:val="20"/>
        </w:rPr>
        <w:t>psychometric test and different steps of using hi</w:t>
      </w:r>
      <w:r w:rsidR="00F70C4C" w:rsidRPr="00BA31B6">
        <w:rPr>
          <w:sz w:val="20"/>
          <w:szCs w:val="20"/>
        </w:rPr>
        <w:t xml:space="preserve">s </w:t>
      </w:r>
      <w:r w:rsidR="00C53E4A" w:rsidRPr="00BA31B6">
        <w:rPr>
          <w:sz w:val="20"/>
          <w:szCs w:val="20"/>
        </w:rPr>
        <w:t>method</w:t>
      </w:r>
      <w:r w:rsidR="001F4216" w:rsidRPr="00BA31B6">
        <w:rPr>
          <w:sz w:val="20"/>
          <w:szCs w:val="20"/>
        </w:rPr>
        <w:t>.</w:t>
      </w:r>
      <w:r w:rsidR="00D27CE9" w:rsidRPr="00BA31B6">
        <w:rPr>
          <w:sz w:val="20"/>
          <w:szCs w:val="20"/>
        </w:rPr>
        <w:t xml:space="preserve"> </w:t>
      </w:r>
      <w:r w:rsidR="00050ED5" w:rsidRPr="00BA31B6">
        <w:rPr>
          <w:sz w:val="20"/>
          <w:szCs w:val="20"/>
        </w:rPr>
        <w:t xml:space="preserve">I done </w:t>
      </w:r>
      <w:r w:rsidR="00C64B41" w:rsidRPr="00BA31B6">
        <w:rPr>
          <w:sz w:val="20"/>
          <w:szCs w:val="20"/>
        </w:rPr>
        <w:t>an</w:t>
      </w:r>
      <w:r w:rsidR="00050ED5" w:rsidRPr="00BA31B6">
        <w:rPr>
          <w:sz w:val="20"/>
          <w:szCs w:val="20"/>
        </w:rPr>
        <w:t xml:space="preserve"> online </w:t>
      </w:r>
      <w:r w:rsidR="009F5E29" w:rsidRPr="00BA31B6">
        <w:rPr>
          <w:sz w:val="20"/>
          <w:szCs w:val="20"/>
        </w:rPr>
        <w:t xml:space="preserve">personality profiling test and </w:t>
      </w:r>
      <w:r w:rsidR="00EF5E18" w:rsidRPr="00BA31B6">
        <w:rPr>
          <w:sz w:val="20"/>
          <w:szCs w:val="20"/>
        </w:rPr>
        <w:t>I discover</w:t>
      </w:r>
      <w:r w:rsidR="002B6AEB" w:rsidRPr="00BA31B6">
        <w:rPr>
          <w:sz w:val="20"/>
          <w:szCs w:val="20"/>
        </w:rPr>
        <w:t xml:space="preserve">ed </w:t>
      </w:r>
      <w:r w:rsidR="00CD4E70" w:rsidRPr="00BA31B6">
        <w:rPr>
          <w:sz w:val="20"/>
          <w:szCs w:val="20"/>
        </w:rPr>
        <w:t xml:space="preserve">I am an introvert person </w:t>
      </w:r>
      <w:r w:rsidR="003533F3" w:rsidRPr="00BA31B6">
        <w:rPr>
          <w:sz w:val="20"/>
          <w:szCs w:val="20"/>
        </w:rPr>
        <w:t xml:space="preserve">and that gave me an awareness </w:t>
      </w:r>
      <w:r w:rsidR="005E123B" w:rsidRPr="00BA31B6">
        <w:rPr>
          <w:sz w:val="20"/>
          <w:szCs w:val="20"/>
        </w:rPr>
        <w:t xml:space="preserve">of giving myself more exposure </w:t>
      </w:r>
      <w:r w:rsidR="00047733" w:rsidRPr="00BA31B6">
        <w:rPr>
          <w:sz w:val="20"/>
          <w:szCs w:val="20"/>
        </w:rPr>
        <w:t>around people</w:t>
      </w:r>
      <w:r w:rsidR="00895B8B" w:rsidRPr="00BA31B6">
        <w:rPr>
          <w:sz w:val="20"/>
          <w:szCs w:val="20"/>
        </w:rPr>
        <w:t xml:space="preserve"> but on bright side </w:t>
      </w:r>
      <w:r w:rsidR="00D746C3" w:rsidRPr="00BA31B6">
        <w:rPr>
          <w:sz w:val="20"/>
          <w:szCs w:val="20"/>
        </w:rPr>
        <w:t xml:space="preserve">I also </w:t>
      </w:r>
      <w:r w:rsidR="00771150" w:rsidRPr="00BA31B6">
        <w:rPr>
          <w:sz w:val="20"/>
          <w:szCs w:val="20"/>
        </w:rPr>
        <w:t xml:space="preserve">realise that </w:t>
      </w:r>
      <w:r w:rsidR="00AE2FDC" w:rsidRPr="00BA31B6">
        <w:rPr>
          <w:sz w:val="20"/>
          <w:szCs w:val="20"/>
        </w:rPr>
        <w:t xml:space="preserve">I </w:t>
      </w:r>
      <w:r w:rsidR="00F1721A" w:rsidRPr="00BA31B6">
        <w:rPr>
          <w:sz w:val="20"/>
          <w:szCs w:val="20"/>
        </w:rPr>
        <w:t xml:space="preserve">do not make decision based on emotions and always look for logic. </w:t>
      </w:r>
      <w:r w:rsidR="0030323D" w:rsidRPr="00BA31B6">
        <w:rPr>
          <w:sz w:val="20"/>
          <w:szCs w:val="20"/>
        </w:rPr>
        <w:t xml:space="preserve">Further to the above </w:t>
      </w:r>
      <w:r w:rsidR="00A23133" w:rsidRPr="00BA31B6">
        <w:rPr>
          <w:sz w:val="20"/>
          <w:szCs w:val="20"/>
        </w:rPr>
        <w:t>I also learnt about</w:t>
      </w:r>
      <w:r w:rsidR="00F55A5D" w:rsidRPr="00BA31B6">
        <w:rPr>
          <w:sz w:val="20"/>
          <w:szCs w:val="20"/>
        </w:rPr>
        <w:t xml:space="preserve"> the</w:t>
      </w:r>
      <w:r w:rsidR="00A23133" w:rsidRPr="00BA31B6">
        <w:rPr>
          <w:sz w:val="20"/>
          <w:szCs w:val="20"/>
        </w:rPr>
        <w:t xml:space="preserve"> </w:t>
      </w:r>
      <w:r w:rsidR="00F55A5D" w:rsidRPr="00BA31B6">
        <w:rPr>
          <w:sz w:val="20"/>
          <w:szCs w:val="20"/>
        </w:rPr>
        <w:t xml:space="preserve">VARK learning styles. </w:t>
      </w:r>
      <w:r w:rsidR="00462135" w:rsidRPr="00BA31B6">
        <w:rPr>
          <w:sz w:val="20"/>
          <w:szCs w:val="20"/>
        </w:rPr>
        <w:t xml:space="preserve">This part of the </w:t>
      </w:r>
      <w:r w:rsidR="007951AD" w:rsidRPr="00BA31B6">
        <w:rPr>
          <w:sz w:val="20"/>
          <w:szCs w:val="20"/>
        </w:rPr>
        <w:t>lecture gave me an indi</w:t>
      </w:r>
      <w:r w:rsidR="00104A47" w:rsidRPr="00BA31B6">
        <w:rPr>
          <w:sz w:val="20"/>
          <w:szCs w:val="20"/>
        </w:rPr>
        <w:t xml:space="preserve">cation of my preference of </w:t>
      </w:r>
      <w:r w:rsidR="000B49A3" w:rsidRPr="00BA31B6">
        <w:rPr>
          <w:sz w:val="20"/>
          <w:szCs w:val="20"/>
        </w:rPr>
        <w:t>learning,</w:t>
      </w:r>
      <w:r w:rsidR="00737615" w:rsidRPr="00BA31B6">
        <w:rPr>
          <w:sz w:val="20"/>
          <w:szCs w:val="20"/>
        </w:rPr>
        <w:t xml:space="preserve"> and it came to my knowledge that </w:t>
      </w:r>
      <w:r w:rsidR="006A12B9" w:rsidRPr="00BA31B6">
        <w:rPr>
          <w:sz w:val="20"/>
          <w:szCs w:val="20"/>
        </w:rPr>
        <w:t xml:space="preserve">people can have </w:t>
      </w:r>
      <w:r w:rsidR="00737615" w:rsidRPr="00BA31B6">
        <w:rPr>
          <w:sz w:val="20"/>
          <w:szCs w:val="20"/>
        </w:rPr>
        <w:t xml:space="preserve">more than </w:t>
      </w:r>
      <w:r w:rsidR="00714045" w:rsidRPr="00BA31B6">
        <w:rPr>
          <w:sz w:val="20"/>
          <w:szCs w:val="20"/>
        </w:rPr>
        <w:t xml:space="preserve">one </w:t>
      </w:r>
      <w:r w:rsidR="00CB5C1F" w:rsidRPr="00BA31B6">
        <w:rPr>
          <w:sz w:val="20"/>
          <w:szCs w:val="20"/>
        </w:rPr>
        <w:t xml:space="preserve">learning </w:t>
      </w:r>
      <w:r w:rsidR="0048119B" w:rsidRPr="00BA31B6">
        <w:rPr>
          <w:sz w:val="20"/>
          <w:szCs w:val="20"/>
        </w:rPr>
        <w:t xml:space="preserve">styles. </w:t>
      </w:r>
      <w:r w:rsidR="00303B57">
        <w:rPr>
          <w:sz w:val="20"/>
          <w:szCs w:val="20"/>
        </w:rPr>
        <w:t xml:space="preserve">Kolb (2014) sheds light on VARK learning styles and states that visual learning is the most effective way, from an </w:t>
      </w:r>
      <w:r w:rsidR="00BD1400">
        <w:rPr>
          <w:sz w:val="20"/>
          <w:szCs w:val="20"/>
        </w:rPr>
        <w:t>early age human</w:t>
      </w:r>
      <w:r w:rsidR="00303B57">
        <w:rPr>
          <w:sz w:val="20"/>
          <w:szCs w:val="20"/>
        </w:rPr>
        <w:t xml:space="preserve"> are tuned to see and experience things. </w:t>
      </w:r>
      <w:r w:rsidR="0048119B" w:rsidRPr="00BA31B6">
        <w:rPr>
          <w:sz w:val="20"/>
          <w:szCs w:val="20"/>
        </w:rPr>
        <w:t>We went through the basic idea</w:t>
      </w:r>
      <w:r w:rsidR="005858A8" w:rsidRPr="00BA31B6">
        <w:rPr>
          <w:sz w:val="20"/>
          <w:szCs w:val="20"/>
        </w:rPr>
        <w:t xml:space="preserve"> of Fleming and </w:t>
      </w:r>
      <w:r w:rsidR="006269AC" w:rsidRPr="00BA31B6">
        <w:rPr>
          <w:sz w:val="20"/>
          <w:szCs w:val="20"/>
        </w:rPr>
        <w:t>M</w:t>
      </w:r>
      <w:r w:rsidR="005858A8" w:rsidRPr="00BA31B6">
        <w:rPr>
          <w:sz w:val="20"/>
          <w:szCs w:val="20"/>
        </w:rPr>
        <w:t>ills</w:t>
      </w:r>
      <w:r w:rsidR="002C4F99" w:rsidRPr="00BA31B6">
        <w:rPr>
          <w:sz w:val="20"/>
          <w:szCs w:val="20"/>
        </w:rPr>
        <w:t xml:space="preserve"> and the way they differentiate </w:t>
      </w:r>
      <w:r w:rsidR="00E34562" w:rsidRPr="00BA31B6">
        <w:rPr>
          <w:sz w:val="20"/>
          <w:szCs w:val="20"/>
        </w:rPr>
        <w:t>all styles of learning</w:t>
      </w:r>
      <w:r w:rsidR="006269AC" w:rsidRPr="00BA31B6">
        <w:rPr>
          <w:sz w:val="20"/>
          <w:szCs w:val="20"/>
        </w:rPr>
        <w:t xml:space="preserve">. An activity of taking a moment and think about what </w:t>
      </w:r>
      <w:r w:rsidR="0014047D" w:rsidRPr="00BA31B6">
        <w:rPr>
          <w:sz w:val="20"/>
          <w:szCs w:val="20"/>
        </w:rPr>
        <w:t xml:space="preserve">our preferred learning styles </w:t>
      </w:r>
      <w:r w:rsidR="004A123F" w:rsidRPr="00BA31B6">
        <w:rPr>
          <w:sz w:val="20"/>
          <w:szCs w:val="20"/>
        </w:rPr>
        <w:t>it</w:t>
      </w:r>
      <w:r w:rsidR="00F2225B" w:rsidRPr="00BA31B6">
        <w:rPr>
          <w:sz w:val="20"/>
          <w:szCs w:val="20"/>
        </w:rPr>
        <w:t xml:space="preserve"> was so helpful. </w:t>
      </w:r>
      <w:r w:rsidR="006269AC" w:rsidRPr="00BA31B6">
        <w:rPr>
          <w:sz w:val="20"/>
          <w:szCs w:val="20"/>
        </w:rPr>
        <w:t xml:space="preserve"> </w:t>
      </w:r>
    </w:p>
    <w:p w14:paraId="38B17002" w14:textId="2DA24E17" w:rsidR="00B67BB1" w:rsidRPr="00BA31B6" w:rsidRDefault="0039483D" w:rsidP="00582EB8">
      <w:pPr>
        <w:jc w:val="both"/>
        <w:rPr>
          <w:sz w:val="20"/>
          <w:szCs w:val="20"/>
        </w:rPr>
      </w:pPr>
      <w:r w:rsidRPr="00BA31B6">
        <w:rPr>
          <w:sz w:val="20"/>
          <w:szCs w:val="20"/>
        </w:rPr>
        <w:t xml:space="preserve">Lastly, </w:t>
      </w:r>
      <w:r w:rsidR="00676B0F" w:rsidRPr="00BA31B6">
        <w:rPr>
          <w:sz w:val="20"/>
          <w:szCs w:val="20"/>
        </w:rPr>
        <w:t xml:space="preserve">another tool I </w:t>
      </w:r>
      <w:r w:rsidR="00BA0A07" w:rsidRPr="00BA31B6">
        <w:rPr>
          <w:sz w:val="20"/>
          <w:szCs w:val="20"/>
        </w:rPr>
        <w:t xml:space="preserve">picked up </w:t>
      </w:r>
      <w:r w:rsidR="00690419" w:rsidRPr="00BA31B6">
        <w:rPr>
          <w:sz w:val="20"/>
          <w:szCs w:val="20"/>
        </w:rPr>
        <w:t xml:space="preserve">was how Honey and Mumford </w:t>
      </w:r>
      <w:r w:rsidR="00BE0FD7" w:rsidRPr="00BA31B6">
        <w:rPr>
          <w:sz w:val="20"/>
          <w:szCs w:val="20"/>
        </w:rPr>
        <w:t>identi</w:t>
      </w:r>
      <w:r w:rsidR="004B7E31" w:rsidRPr="00BA31B6">
        <w:rPr>
          <w:sz w:val="20"/>
          <w:szCs w:val="20"/>
        </w:rPr>
        <w:t xml:space="preserve">fied </w:t>
      </w:r>
      <w:r w:rsidR="00C906F7" w:rsidRPr="00BA31B6">
        <w:rPr>
          <w:sz w:val="20"/>
          <w:szCs w:val="20"/>
        </w:rPr>
        <w:t xml:space="preserve">that people </w:t>
      </w:r>
      <w:r w:rsidR="00336A3D" w:rsidRPr="00BA31B6">
        <w:rPr>
          <w:sz w:val="20"/>
          <w:szCs w:val="20"/>
        </w:rPr>
        <w:t xml:space="preserve">have different innate </w:t>
      </w:r>
      <w:r w:rsidR="002C50DE" w:rsidRPr="00BA31B6">
        <w:rPr>
          <w:sz w:val="20"/>
          <w:szCs w:val="20"/>
        </w:rPr>
        <w:t xml:space="preserve">learning preferences. </w:t>
      </w:r>
      <w:r w:rsidR="005E02DB" w:rsidRPr="00BA31B6">
        <w:rPr>
          <w:sz w:val="20"/>
          <w:szCs w:val="20"/>
        </w:rPr>
        <w:t xml:space="preserve">We went through four different types of learners </w:t>
      </w:r>
      <w:r w:rsidR="00CC0C8E" w:rsidRPr="00BA31B6">
        <w:rPr>
          <w:sz w:val="20"/>
          <w:szCs w:val="20"/>
        </w:rPr>
        <w:t xml:space="preserve">presented by </w:t>
      </w:r>
      <w:r w:rsidR="00470F04" w:rsidRPr="00BA31B6">
        <w:rPr>
          <w:sz w:val="20"/>
          <w:szCs w:val="20"/>
        </w:rPr>
        <w:t xml:space="preserve">Honey and Mumford. </w:t>
      </w:r>
      <w:r w:rsidR="00A53D5F" w:rsidRPr="00BA31B6">
        <w:rPr>
          <w:sz w:val="20"/>
          <w:szCs w:val="20"/>
        </w:rPr>
        <w:t xml:space="preserve">It was </w:t>
      </w:r>
      <w:r w:rsidR="008D31CB" w:rsidRPr="00BA31B6">
        <w:rPr>
          <w:sz w:val="20"/>
          <w:szCs w:val="20"/>
        </w:rPr>
        <w:t xml:space="preserve">my favourite part of that week </w:t>
      </w:r>
      <w:r w:rsidR="00AF0050" w:rsidRPr="00BA31B6">
        <w:rPr>
          <w:sz w:val="20"/>
          <w:szCs w:val="20"/>
        </w:rPr>
        <w:t xml:space="preserve">where I tried to find out what kind of a </w:t>
      </w:r>
      <w:r w:rsidR="00FC6DBF" w:rsidRPr="00BA31B6">
        <w:rPr>
          <w:sz w:val="20"/>
          <w:szCs w:val="20"/>
        </w:rPr>
        <w:t>learner, I</w:t>
      </w:r>
      <w:r w:rsidR="00AF0050" w:rsidRPr="00BA31B6">
        <w:rPr>
          <w:sz w:val="20"/>
          <w:szCs w:val="20"/>
        </w:rPr>
        <w:t xml:space="preserve"> am myself</w:t>
      </w:r>
      <w:r w:rsidR="00C74B22" w:rsidRPr="00BA31B6">
        <w:rPr>
          <w:sz w:val="20"/>
          <w:szCs w:val="20"/>
        </w:rPr>
        <w:t>.</w:t>
      </w:r>
      <w:r w:rsidR="009119FA" w:rsidRPr="00BA31B6">
        <w:rPr>
          <w:sz w:val="20"/>
          <w:szCs w:val="20"/>
        </w:rPr>
        <w:t xml:space="preserve"> I </w:t>
      </w:r>
      <w:r w:rsidR="007D7434" w:rsidRPr="00BA31B6">
        <w:rPr>
          <w:sz w:val="20"/>
          <w:szCs w:val="20"/>
        </w:rPr>
        <w:t xml:space="preserve">believe this was the most beneficial of the three learning styles we went </w:t>
      </w:r>
      <w:r w:rsidR="00D65305" w:rsidRPr="00BA31B6">
        <w:rPr>
          <w:sz w:val="20"/>
          <w:szCs w:val="20"/>
        </w:rPr>
        <w:t xml:space="preserve">through. This </w:t>
      </w:r>
      <w:r w:rsidR="0012627B" w:rsidRPr="00BA31B6">
        <w:rPr>
          <w:sz w:val="20"/>
          <w:szCs w:val="20"/>
        </w:rPr>
        <w:t xml:space="preserve">will allow </w:t>
      </w:r>
      <w:r w:rsidR="00AB7236" w:rsidRPr="00BA31B6">
        <w:rPr>
          <w:sz w:val="20"/>
          <w:szCs w:val="20"/>
        </w:rPr>
        <w:t xml:space="preserve">me to </w:t>
      </w:r>
      <w:r w:rsidR="00304301" w:rsidRPr="00BA31B6">
        <w:rPr>
          <w:sz w:val="20"/>
          <w:szCs w:val="20"/>
        </w:rPr>
        <w:t>implement</w:t>
      </w:r>
      <w:r w:rsidR="00AB7236" w:rsidRPr="00BA31B6">
        <w:rPr>
          <w:sz w:val="20"/>
          <w:szCs w:val="20"/>
        </w:rPr>
        <w:t xml:space="preserve"> </w:t>
      </w:r>
      <w:r w:rsidR="00734C46" w:rsidRPr="00BA31B6">
        <w:rPr>
          <w:sz w:val="20"/>
          <w:szCs w:val="20"/>
        </w:rPr>
        <w:t xml:space="preserve">this </w:t>
      </w:r>
      <w:r w:rsidR="00612EDA" w:rsidRPr="00BA31B6">
        <w:rPr>
          <w:sz w:val="20"/>
          <w:szCs w:val="20"/>
        </w:rPr>
        <w:t xml:space="preserve">model </w:t>
      </w:r>
      <w:r w:rsidR="003B0A18" w:rsidRPr="00BA31B6">
        <w:rPr>
          <w:sz w:val="20"/>
          <w:szCs w:val="20"/>
        </w:rPr>
        <w:t xml:space="preserve">on my current </w:t>
      </w:r>
      <w:r w:rsidR="00236683" w:rsidRPr="00BA31B6">
        <w:rPr>
          <w:sz w:val="20"/>
          <w:szCs w:val="20"/>
        </w:rPr>
        <w:t>employment</w:t>
      </w:r>
      <w:r w:rsidR="00B86600" w:rsidRPr="00BA31B6">
        <w:rPr>
          <w:sz w:val="20"/>
          <w:szCs w:val="20"/>
        </w:rPr>
        <w:t xml:space="preserve"> and carryout my task more effectively</w:t>
      </w:r>
      <w:r w:rsidR="00A702D8">
        <w:rPr>
          <w:sz w:val="20"/>
          <w:szCs w:val="20"/>
        </w:rPr>
        <w:t xml:space="preserve"> </w:t>
      </w:r>
    </w:p>
    <w:p w14:paraId="01B099A8" w14:textId="77777777" w:rsidR="0013390D" w:rsidRPr="00BA31B6" w:rsidRDefault="0013390D" w:rsidP="00D132B5">
      <w:pPr>
        <w:jc w:val="both"/>
        <w:rPr>
          <w:b/>
          <w:bCs/>
          <w:sz w:val="20"/>
          <w:szCs w:val="20"/>
        </w:rPr>
      </w:pPr>
    </w:p>
    <w:p w14:paraId="36C31759" w14:textId="6764BCA2" w:rsidR="00F24008" w:rsidRPr="00697B73" w:rsidRDefault="00BA31B6" w:rsidP="00697B73">
      <w:pPr>
        <w:pStyle w:val="Heading2"/>
        <w:rPr>
          <w:b/>
          <w:bCs/>
        </w:rPr>
      </w:pPr>
      <w:bookmarkStart w:id="5" w:name="_Toc88215343"/>
      <w:r w:rsidRPr="00697B73">
        <w:rPr>
          <w:b/>
          <w:bCs/>
        </w:rPr>
        <w:t xml:space="preserve">2.3 </w:t>
      </w:r>
      <w:r w:rsidR="00304301" w:rsidRPr="00697B73">
        <w:rPr>
          <w:b/>
          <w:bCs/>
        </w:rPr>
        <w:t xml:space="preserve">Employability skills </w:t>
      </w:r>
      <w:r w:rsidR="002E5665" w:rsidRPr="00697B73">
        <w:rPr>
          <w:b/>
          <w:bCs/>
        </w:rPr>
        <w:t>-Week 3</w:t>
      </w:r>
      <w:bookmarkEnd w:id="5"/>
    </w:p>
    <w:p w14:paraId="02C63BEC" w14:textId="09F58E13" w:rsidR="002E5665" w:rsidRPr="00BA31B6" w:rsidRDefault="002E5665" w:rsidP="00F24008">
      <w:pPr>
        <w:jc w:val="both"/>
        <w:rPr>
          <w:b/>
          <w:bCs/>
          <w:sz w:val="20"/>
          <w:szCs w:val="20"/>
        </w:rPr>
      </w:pPr>
    </w:p>
    <w:p w14:paraId="2BF41A78" w14:textId="2E52EBDF" w:rsidR="00BD1400" w:rsidRDefault="00BD1400" w:rsidP="00BD1400">
      <w:pPr>
        <w:jc w:val="both"/>
        <w:rPr>
          <w:sz w:val="20"/>
          <w:szCs w:val="20"/>
        </w:rPr>
      </w:pPr>
      <w:r>
        <w:rPr>
          <w:sz w:val="20"/>
          <w:szCs w:val="20"/>
        </w:rPr>
        <w:t>D</w:t>
      </w:r>
      <w:r w:rsidR="0052526F" w:rsidRPr="00BA31B6">
        <w:rPr>
          <w:sz w:val="20"/>
          <w:szCs w:val="20"/>
        </w:rPr>
        <w:t>iscussion on employability skills</w:t>
      </w:r>
      <w:r>
        <w:rPr>
          <w:sz w:val="20"/>
          <w:szCs w:val="20"/>
        </w:rPr>
        <w:t xml:space="preserve"> was this week’s objective, highlighting various employability skills. A little self-reflection about myself was that I have good communication skills, time management is my strength and i thrive when working in a group. However, a realisation that my IT skills, presentation and academic research are my areas of improvement. </w:t>
      </w:r>
      <w:r w:rsidR="00E60AC7" w:rsidRPr="00BA31B6">
        <w:rPr>
          <w:sz w:val="20"/>
          <w:szCs w:val="20"/>
        </w:rPr>
        <w:t xml:space="preserve">We </w:t>
      </w:r>
      <w:r w:rsidR="00041047" w:rsidRPr="00BA31B6">
        <w:rPr>
          <w:sz w:val="20"/>
          <w:szCs w:val="20"/>
        </w:rPr>
        <w:t>investigated</w:t>
      </w:r>
      <w:r w:rsidR="00E60AC7" w:rsidRPr="00BA31B6">
        <w:rPr>
          <w:sz w:val="20"/>
          <w:szCs w:val="20"/>
        </w:rPr>
        <w:t xml:space="preserve"> </w:t>
      </w:r>
      <w:r w:rsidR="00A752ED" w:rsidRPr="00BA31B6">
        <w:rPr>
          <w:sz w:val="20"/>
          <w:szCs w:val="20"/>
        </w:rPr>
        <w:t xml:space="preserve">Stephen </w:t>
      </w:r>
      <w:r w:rsidR="00376DEF" w:rsidRPr="00BA31B6">
        <w:rPr>
          <w:sz w:val="20"/>
          <w:szCs w:val="20"/>
        </w:rPr>
        <w:t>covey’s time</w:t>
      </w:r>
      <w:r w:rsidR="00A752ED" w:rsidRPr="00BA31B6">
        <w:rPr>
          <w:sz w:val="20"/>
          <w:szCs w:val="20"/>
        </w:rPr>
        <w:t xml:space="preserve"> management matrix </w:t>
      </w:r>
      <w:r w:rsidR="00256E1F" w:rsidRPr="00BA31B6">
        <w:rPr>
          <w:sz w:val="20"/>
          <w:szCs w:val="20"/>
        </w:rPr>
        <w:t xml:space="preserve">and how we can </w:t>
      </w:r>
      <w:r w:rsidR="00121376" w:rsidRPr="00BA31B6">
        <w:rPr>
          <w:sz w:val="20"/>
          <w:szCs w:val="20"/>
        </w:rPr>
        <w:t>delegate tasks by</w:t>
      </w:r>
      <w:r w:rsidR="00C84BED" w:rsidRPr="00BA31B6">
        <w:rPr>
          <w:sz w:val="20"/>
          <w:szCs w:val="20"/>
        </w:rPr>
        <w:t xml:space="preserve"> assessing </w:t>
      </w:r>
      <w:r w:rsidR="001C231D" w:rsidRPr="00BA31B6">
        <w:rPr>
          <w:sz w:val="20"/>
          <w:szCs w:val="20"/>
        </w:rPr>
        <w:t>important,</w:t>
      </w:r>
      <w:r w:rsidR="00C84BED" w:rsidRPr="00BA31B6">
        <w:rPr>
          <w:sz w:val="20"/>
          <w:szCs w:val="20"/>
        </w:rPr>
        <w:t xml:space="preserve"> not </w:t>
      </w:r>
      <w:r w:rsidR="00317787" w:rsidRPr="00BA31B6">
        <w:rPr>
          <w:sz w:val="20"/>
          <w:szCs w:val="20"/>
        </w:rPr>
        <w:t>important, urgent</w:t>
      </w:r>
      <w:r w:rsidR="00F571CD" w:rsidRPr="00BA31B6">
        <w:rPr>
          <w:sz w:val="20"/>
          <w:szCs w:val="20"/>
        </w:rPr>
        <w:t xml:space="preserve"> and not urgent </w:t>
      </w:r>
      <w:r w:rsidR="00AE0463" w:rsidRPr="00BA31B6">
        <w:rPr>
          <w:sz w:val="20"/>
          <w:szCs w:val="20"/>
        </w:rPr>
        <w:t xml:space="preserve">duties. </w:t>
      </w:r>
      <w:r w:rsidR="001C231D" w:rsidRPr="00BA31B6">
        <w:rPr>
          <w:sz w:val="20"/>
          <w:szCs w:val="20"/>
        </w:rPr>
        <w:t xml:space="preserve">It makes </w:t>
      </w:r>
      <w:r w:rsidR="00A3502B" w:rsidRPr="00BA31B6">
        <w:rPr>
          <w:sz w:val="20"/>
          <w:szCs w:val="20"/>
        </w:rPr>
        <w:t xml:space="preserve">problem solving easy for us </w:t>
      </w:r>
      <w:r w:rsidR="00D150B9" w:rsidRPr="00BA31B6">
        <w:rPr>
          <w:sz w:val="20"/>
          <w:szCs w:val="20"/>
        </w:rPr>
        <w:t xml:space="preserve">and we can </w:t>
      </w:r>
      <w:r w:rsidR="00A13FC8" w:rsidRPr="00BA31B6">
        <w:rPr>
          <w:sz w:val="20"/>
          <w:szCs w:val="20"/>
        </w:rPr>
        <w:t>assess</w:t>
      </w:r>
      <w:r w:rsidR="00D150B9" w:rsidRPr="00BA31B6">
        <w:rPr>
          <w:sz w:val="20"/>
          <w:szCs w:val="20"/>
        </w:rPr>
        <w:t xml:space="preserve"> what are the things not worth </w:t>
      </w:r>
      <w:r w:rsidR="00A13FC8" w:rsidRPr="00BA31B6">
        <w:rPr>
          <w:sz w:val="20"/>
          <w:szCs w:val="20"/>
        </w:rPr>
        <w:t xml:space="preserve">wasting time. </w:t>
      </w:r>
      <w:r w:rsidR="009B286D" w:rsidRPr="00BA31B6">
        <w:rPr>
          <w:sz w:val="20"/>
          <w:szCs w:val="20"/>
        </w:rPr>
        <w:t xml:space="preserve">We covered </w:t>
      </w:r>
      <w:r w:rsidR="00A83587" w:rsidRPr="00BA31B6">
        <w:rPr>
          <w:sz w:val="20"/>
          <w:szCs w:val="20"/>
        </w:rPr>
        <w:t xml:space="preserve">the topic of critical thinking </w:t>
      </w:r>
      <w:r w:rsidR="00BB7CCE" w:rsidRPr="00BA31B6">
        <w:rPr>
          <w:sz w:val="20"/>
          <w:szCs w:val="20"/>
        </w:rPr>
        <w:t>and by taking different steps how it can help us with decision making and problem solving</w:t>
      </w:r>
      <w:r w:rsidR="00AC6E1D" w:rsidRPr="00BA31B6">
        <w:rPr>
          <w:sz w:val="20"/>
          <w:szCs w:val="20"/>
        </w:rPr>
        <w:t xml:space="preserve">. </w:t>
      </w:r>
      <w:r w:rsidR="00EE6BF0" w:rsidRPr="00BA31B6">
        <w:rPr>
          <w:sz w:val="20"/>
          <w:szCs w:val="20"/>
        </w:rPr>
        <w:t>By d</w:t>
      </w:r>
      <w:r w:rsidR="00AC6E1D" w:rsidRPr="00BA31B6">
        <w:rPr>
          <w:sz w:val="20"/>
          <w:szCs w:val="20"/>
        </w:rPr>
        <w:t>eve</w:t>
      </w:r>
      <w:r w:rsidR="00A92D56" w:rsidRPr="00BA31B6">
        <w:rPr>
          <w:sz w:val="20"/>
          <w:szCs w:val="20"/>
        </w:rPr>
        <w:t xml:space="preserve">loping a critical </w:t>
      </w:r>
      <w:r w:rsidR="00BC5EAC" w:rsidRPr="00BA31B6">
        <w:rPr>
          <w:sz w:val="20"/>
          <w:szCs w:val="20"/>
        </w:rPr>
        <w:t>thinking,</w:t>
      </w:r>
      <w:r w:rsidR="00D71448" w:rsidRPr="00BA31B6">
        <w:rPr>
          <w:sz w:val="20"/>
          <w:szCs w:val="20"/>
        </w:rPr>
        <w:t xml:space="preserve"> </w:t>
      </w:r>
      <w:r w:rsidR="00EE6BF0" w:rsidRPr="00BA31B6">
        <w:rPr>
          <w:sz w:val="20"/>
          <w:szCs w:val="20"/>
        </w:rPr>
        <w:t xml:space="preserve">we can identify </w:t>
      </w:r>
      <w:r w:rsidR="00296568" w:rsidRPr="00BA31B6">
        <w:rPr>
          <w:sz w:val="20"/>
          <w:szCs w:val="20"/>
        </w:rPr>
        <w:t xml:space="preserve">issues </w:t>
      </w:r>
      <w:r w:rsidR="003D3DEB" w:rsidRPr="00BA31B6">
        <w:rPr>
          <w:sz w:val="20"/>
          <w:szCs w:val="20"/>
        </w:rPr>
        <w:t xml:space="preserve">and weakness </w:t>
      </w:r>
      <w:r w:rsidR="00303717" w:rsidRPr="00BA31B6">
        <w:rPr>
          <w:sz w:val="20"/>
          <w:szCs w:val="20"/>
        </w:rPr>
        <w:t xml:space="preserve">and we can a </w:t>
      </w:r>
      <w:r w:rsidR="00E802C0" w:rsidRPr="00BA31B6">
        <w:rPr>
          <w:sz w:val="20"/>
          <w:szCs w:val="20"/>
        </w:rPr>
        <w:t>strong</w:t>
      </w:r>
      <w:r w:rsidR="00303717" w:rsidRPr="00BA31B6">
        <w:rPr>
          <w:sz w:val="20"/>
          <w:szCs w:val="20"/>
        </w:rPr>
        <w:t xml:space="preserve"> point of view </w:t>
      </w:r>
      <w:r w:rsidR="00E802C0" w:rsidRPr="00BA31B6">
        <w:rPr>
          <w:sz w:val="20"/>
          <w:szCs w:val="20"/>
        </w:rPr>
        <w:t>about the situation</w:t>
      </w:r>
      <w:r w:rsidR="00D71448" w:rsidRPr="00BA31B6">
        <w:rPr>
          <w:sz w:val="20"/>
          <w:szCs w:val="20"/>
        </w:rPr>
        <w:t>.</w:t>
      </w:r>
      <w:r w:rsidR="00B05B53" w:rsidRPr="00BA31B6">
        <w:rPr>
          <w:sz w:val="20"/>
          <w:szCs w:val="20"/>
        </w:rPr>
        <w:t>it gave me vision of finding reasons, evaluating and analysing matters before taking further steps</w:t>
      </w:r>
      <w:r w:rsidR="00A10911" w:rsidRPr="00BA31B6">
        <w:rPr>
          <w:sz w:val="20"/>
          <w:szCs w:val="20"/>
        </w:rPr>
        <w:t xml:space="preserve"> and this technique will help me </w:t>
      </w:r>
      <w:r w:rsidR="00B407CF" w:rsidRPr="00BA31B6">
        <w:rPr>
          <w:sz w:val="20"/>
          <w:szCs w:val="20"/>
        </w:rPr>
        <w:t>gain better management skills.</w:t>
      </w:r>
      <w:r w:rsidR="006F6595" w:rsidRPr="00BA31B6">
        <w:rPr>
          <w:sz w:val="20"/>
          <w:szCs w:val="20"/>
        </w:rPr>
        <w:t xml:space="preserve"> </w:t>
      </w:r>
      <w:r>
        <w:rPr>
          <w:sz w:val="20"/>
          <w:szCs w:val="20"/>
        </w:rPr>
        <w:t xml:space="preserve">Sometimes we </w:t>
      </w:r>
      <w:r w:rsidR="00605657">
        <w:rPr>
          <w:sz w:val="20"/>
          <w:szCs w:val="20"/>
        </w:rPr>
        <w:t>can’t</w:t>
      </w:r>
      <w:r>
        <w:rPr>
          <w:sz w:val="20"/>
          <w:szCs w:val="20"/>
        </w:rPr>
        <w:t xml:space="preserve"> see the change needed, Dunn (2020) states that it is not always easy for critical thinking to develop and however we often see results in a longer run.</w:t>
      </w:r>
    </w:p>
    <w:p w14:paraId="6208CB01" w14:textId="77777777" w:rsidR="00BD1400" w:rsidRDefault="00BD1400" w:rsidP="00BD1400">
      <w:pPr>
        <w:jc w:val="both"/>
        <w:rPr>
          <w:sz w:val="20"/>
          <w:szCs w:val="20"/>
        </w:rPr>
      </w:pPr>
    </w:p>
    <w:p w14:paraId="69BE32BC" w14:textId="1699B1B7" w:rsidR="00701F37" w:rsidRDefault="00E93DAB" w:rsidP="00303B57">
      <w:pPr>
        <w:jc w:val="both"/>
        <w:rPr>
          <w:sz w:val="20"/>
          <w:szCs w:val="20"/>
        </w:rPr>
      </w:pPr>
      <w:r w:rsidRPr="00BA31B6">
        <w:rPr>
          <w:sz w:val="20"/>
          <w:szCs w:val="20"/>
        </w:rPr>
        <w:t xml:space="preserve">Blooms Taxonomy </w:t>
      </w:r>
      <w:r w:rsidR="00660A89" w:rsidRPr="00BA31B6">
        <w:rPr>
          <w:sz w:val="20"/>
          <w:szCs w:val="20"/>
        </w:rPr>
        <w:t xml:space="preserve">and how </w:t>
      </w:r>
      <w:r w:rsidR="009C78E0" w:rsidRPr="00BA31B6">
        <w:rPr>
          <w:sz w:val="20"/>
          <w:szCs w:val="20"/>
        </w:rPr>
        <w:t xml:space="preserve">Benjamin Bloom create a hierarchical set </w:t>
      </w:r>
      <w:r w:rsidR="00357AE7" w:rsidRPr="00BA31B6">
        <w:rPr>
          <w:sz w:val="20"/>
          <w:szCs w:val="20"/>
        </w:rPr>
        <w:t xml:space="preserve">of skills in which we can </w:t>
      </w:r>
      <w:r w:rsidR="00B855B0" w:rsidRPr="00BA31B6">
        <w:rPr>
          <w:sz w:val="20"/>
          <w:szCs w:val="20"/>
        </w:rPr>
        <w:t xml:space="preserve">evaluate </w:t>
      </w:r>
      <w:r w:rsidR="00802CD0" w:rsidRPr="00BA31B6">
        <w:rPr>
          <w:sz w:val="20"/>
          <w:szCs w:val="20"/>
        </w:rPr>
        <w:t>tasks</w:t>
      </w:r>
      <w:r w:rsidR="00605657">
        <w:rPr>
          <w:sz w:val="20"/>
          <w:szCs w:val="20"/>
        </w:rPr>
        <w:t xml:space="preserve"> was also discussed. P</w:t>
      </w:r>
      <w:r w:rsidR="00E13DB3" w:rsidRPr="00BA31B6">
        <w:rPr>
          <w:sz w:val="20"/>
          <w:szCs w:val="20"/>
        </w:rPr>
        <w:t xml:space="preserve">erspective of </w:t>
      </w:r>
      <w:r w:rsidR="00967FBD" w:rsidRPr="00BA31B6">
        <w:rPr>
          <w:sz w:val="20"/>
          <w:szCs w:val="20"/>
        </w:rPr>
        <w:t>thinking</w:t>
      </w:r>
      <w:r w:rsidR="00605657">
        <w:rPr>
          <w:sz w:val="20"/>
          <w:szCs w:val="20"/>
        </w:rPr>
        <w:t xml:space="preserve"> and realisation, Dewey (1933) sheds lights on </w:t>
      </w:r>
      <w:r w:rsidR="00701F37">
        <w:rPr>
          <w:sz w:val="20"/>
          <w:szCs w:val="20"/>
        </w:rPr>
        <w:t xml:space="preserve">willingness to sustain state of doubt which leads us to enquiring to ensure that acceptance of a certain idea or a belief needs justification. </w:t>
      </w:r>
      <w:r w:rsidR="0012726F" w:rsidRPr="00BA31B6">
        <w:rPr>
          <w:sz w:val="20"/>
          <w:szCs w:val="20"/>
        </w:rPr>
        <w:t>Furthermore</w:t>
      </w:r>
      <w:r w:rsidR="00701F37">
        <w:rPr>
          <w:sz w:val="20"/>
          <w:szCs w:val="20"/>
        </w:rPr>
        <w:t xml:space="preserve">, a discussion was drawn into </w:t>
      </w:r>
      <w:r w:rsidR="00175012" w:rsidRPr="00BA31B6">
        <w:rPr>
          <w:sz w:val="20"/>
          <w:szCs w:val="20"/>
        </w:rPr>
        <w:t xml:space="preserve">developing analytical skills </w:t>
      </w:r>
      <w:r w:rsidR="00701F37">
        <w:rPr>
          <w:sz w:val="20"/>
          <w:szCs w:val="20"/>
        </w:rPr>
        <w:t xml:space="preserve">and ways of improving them which results in better and equipped decision making. </w:t>
      </w:r>
    </w:p>
    <w:p w14:paraId="0840404E" w14:textId="77777777" w:rsidR="00701F37" w:rsidRDefault="00701F37" w:rsidP="00303B57">
      <w:pPr>
        <w:jc w:val="both"/>
        <w:rPr>
          <w:sz w:val="20"/>
          <w:szCs w:val="20"/>
        </w:rPr>
      </w:pPr>
    </w:p>
    <w:p w14:paraId="598341B1" w14:textId="1B7C102D" w:rsidR="002366E4" w:rsidRPr="00BA31B6" w:rsidRDefault="002366E4" w:rsidP="00DF0626">
      <w:pPr>
        <w:ind w:left="720"/>
        <w:rPr>
          <w:sz w:val="20"/>
          <w:szCs w:val="20"/>
        </w:rPr>
      </w:pPr>
    </w:p>
    <w:p w14:paraId="01853EE8" w14:textId="41831049" w:rsidR="002366E4" w:rsidRPr="00697B73" w:rsidRDefault="00BA31B6" w:rsidP="00697B73">
      <w:pPr>
        <w:pStyle w:val="Heading2"/>
        <w:rPr>
          <w:b/>
          <w:bCs/>
        </w:rPr>
      </w:pPr>
      <w:bookmarkStart w:id="6" w:name="_Toc88215344"/>
      <w:r w:rsidRPr="00697B73">
        <w:rPr>
          <w:b/>
          <w:bCs/>
        </w:rPr>
        <w:t xml:space="preserve">2.4 </w:t>
      </w:r>
      <w:r w:rsidR="002366E4" w:rsidRPr="00697B73">
        <w:rPr>
          <w:b/>
          <w:bCs/>
        </w:rPr>
        <w:t>Personal development planning -Week 4</w:t>
      </w:r>
      <w:bookmarkEnd w:id="6"/>
    </w:p>
    <w:p w14:paraId="70067CDF" w14:textId="1A83374F" w:rsidR="001F683E" w:rsidRPr="00BA31B6" w:rsidRDefault="001F683E" w:rsidP="001F683E">
      <w:pPr>
        <w:ind w:left="720"/>
        <w:rPr>
          <w:b/>
          <w:bCs/>
          <w:sz w:val="20"/>
          <w:szCs w:val="20"/>
        </w:rPr>
      </w:pPr>
    </w:p>
    <w:p w14:paraId="19D7A8C2" w14:textId="59819CAE" w:rsidR="009F1838" w:rsidRDefault="009F1838" w:rsidP="00105E64">
      <w:pPr>
        <w:jc w:val="both"/>
        <w:rPr>
          <w:sz w:val="20"/>
          <w:szCs w:val="20"/>
        </w:rPr>
      </w:pPr>
      <w:r>
        <w:rPr>
          <w:sz w:val="20"/>
          <w:szCs w:val="20"/>
        </w:rPr>
        <w:t>Highlights for this week were development of personal skills. Analysing current skills set and understand areas of development.</w:t>
      </w:r>
      <w:r w:rsidRPr="00BA31B6">
        <w:rPr>
          <w:sz w:val="20"/>
          <w:szCs w:val="20"/>
        </w:rPr>
        <w:t xml:space="preserve"> As</w:t>
      </w:r>
      <w:r w:rsidR="00EC0F95" w:rsidRPr="00BA31B6">
        <w:rPr>
          <w:sz w:val="20"/>
          <w:szCs w:val="20"/>
        </w:rPr>
        <w:t xml:space="preserve"> previously </w:t>
      </w:r>
      <w:r w:rsidR="004805E0" w:rsidRPr="00BA31B6">
        <w:rPr>
          <w:sz w:val="20"/>
          <w:szCs w:val="20"/>
        </w:rPr>
        <w:t>discussed,</w:t>
      </w:r>
      <w:r w:rsidR="00EC0F95" w:rsidRPr="00BA31B6">
        <w:rPr>
          <w:sz w:val="20"/>
          <w:szCs w:val="20"/>
        </w:rPr>
        <w:t xml:space="preserve"> JOHARI window </w:t>
      </w:r>
      <w:r w:rsidR="00ED2ACF" w:rsidRPr="00BA31B6">
        <w:rPr>
          <w:sz w:val="20"/>
          <w:szCs w:val="20"/>
        </w:rPr>
        <w:t xml:space="preserve">in week one </w:t>
      </w:r>
      <w:r w:rsidR="00BA3C5A" w:rsidRPr="00BA31B6">
        <w:rPr>
          <w:sz w:val="20"/>
          <w:szCs w:val="20"/>
        </w:rPr>
        <w:t xml:space="preserve">and </w:t>
      </w:r>
      <w:r w:rsidR="00556A78" w:rsidRPr="00BA31B6">
        <w:rPr>
          <w:sz w:val="20"/>
          <w:szCs w:val="20"/>
        </w:rPr>
        <w:t xml:space="preserve">how </w:t>
      </w:r>
      <w:r w:rsidR="00E14692" w:rsidRPr="00BA31B6">
        <w:rPr>
          <w:sz w:val="20"/>
          <w:szCs w:val="20"/>
        </w:rPr>
        <w:t xml:space="preserve">we can use this tool </w:t>
      </w:r>
      <w:r w:rsidR="00FB0C43" w:rsidRPr="00BA31B6">
        <w:rPr>
          <w:sz w:val="20"/>
          <w:szCs w:val="20"/>
        </w:rPr>
        <w:t>for understanding and training</w:t>
      </w:r>
      <w:r w:rsidR="00FC7D25" w:rsidRPr="00BA31B6">
        <w:rPr>
          <w:sz w:val="20"/>
          <w:szCs w:val="20"/>
        </w:rPr>
        <w:t xml:space="preserve"> we moved on to </w:t>
      </w:r>
      <w:r w:rsidR="0070017D" w:rsidRPr="00BA31B6">
        <w:rPr>
          <w:sz w:val="20"/>
          <w:szCs w:val="20"/>
        </w:rPr>
        <w:t>Kolb learning styles.</w:t>
      </w:r>
      <w:r w:rsidR="00492F75" w:rsidRPr="00BA31B6">
        <w:rPr>
          <w:sz w:val="20"/>
          <w:szCs w:val="20"/>
        </w:rPr>
        <w:t xml:space="preserve"> </w:t>
      </w:r>
      <w:r w:rsidR="00C554ED" w:rsidRPr="00BA31B6">
        <w:rPr>
          <w:sz w:val="20"/>
          <w:szCs w:val="20"/>
        </w:rPr>
        <w:t xml:space="preserve">This theory having experience </w:t>
      </w:r>
      <w:r w:rsidR="005E017F" w:rsidRPr="00BA31B6">
        <w:rPr>
          <w:sz w:val="20"/>
          <w:szCs w:val="20"/>
        </w:rPr>
        <w:t xml:space="preserve">can give us kick-start of learning </w:t>
      </w:r>
      <w:r w:rsidR="00345E29" w:rsidRPr="00BA31B6">
        <w:rPr>
          <w:sz w:val="20"/>
          <w:szCs w:val="20"/>
        </w:rPr>
        <w:t>process,</w:t>
      </w:r>
      <w:r w:rsidR="005E017F" w:rsidRPr="00BA31B6">
        <w:rPr>
          <w:sz w:val="20"/>
          <w:szCs w:val="20"/>
        </w:rPr>
        <w:t xml:space="preserve"> but it is so important to </w:t>
      </w:r>
      <w:r w:rsidR="00AE4295" w:rsidRPr="00BA31B6">
        <w:rPr>
          <w:sz w:val="20"/>
          <w:szCs w:val="20"/>
        </w:rPr>
        <w:t>have a thorough observation on that experience</w:t>
      </w:r>
      <w:r w:rsidR="00BB5E78" w:rsidRPr="00BA31B6">
        <w:rPr>
          <w:sz w:val="20"/>
          <w:szCs w:val="20"/>
        </w:rPr>
        <w:t xml:space="preserve">. </w:t>
      </w:r>
      <w:r w:rsidR="00C74FFC" w:rsidRPr="00BA31B6">
        <w:rPr>
          <w:sz w:val="20"/>
          <w:szCs w:val="20"/>
        </w:rPr>
        <w:t xml:space="preserve">Furthermore, </w:t>
      </w:r>
      <w:r w:rsidR="00E43F1D" w:rsidRPr="00BA31B6">
        <w:rPr>
          <w:sz w:val="20"/>
          <w:szCs w:val="20"/>
        </w:rPr>
        <w:t>Garner</w:t>
      </w:r>
      <w:r>
        <w:rPr>
          <w:sz w:val="20"/>
          <w:szCs w:val="20"/>
        </w:rPr>
        <w:t xml:space="preserve"> (1984) </w:t>
      </w:r>
      <w:r w:rsidRPr="00BA31B6">
        <w:rPr>
          <w:sz w:val="20"/>
          <w:szCs w:val="20"/>
        </w:rPr>
        <w:t>sheds</w:t>
      </w:r>
      <w:r w:rsidR="00E43F1D" w:rsidRPr="00BA31B6">
        <w:rPr>
          <w:sz w:val="20"/>
          <w:szCs w:val="20"/>
        </w:rPr>
        <w:t xml:space="preserve"> light </w:t>
      </w:r>
      <w:r w:rsidR="00836AA6" w:rsidRPr="00BA31B6">
        <w:rPr>
          <w:sz w:val="20"/>
          <w:szCs w:val="20"/>
        </w:rPr>
        <w:t xml:space="preserve">on </w:t>
      </w:r>
      <w:r>
        <w:rPr>
          <w:sz w:val="20"/>
          <w:szCs w:val="20"/>
        </w:rPr>
        <w:t>how Kolb makes an immense effort to detailing actions which are needed within an individual and how Kolb’s learning theory conceptualises those actions.</w:t>
      </w:r>
    </w:p>
    <w:p w14:paraId="36ED8015" w14:textId="2EFDA1D7" w:rsidR="001F683E" w:rsidRPr="009F1838" w:rsidRDefault="007A4619" w:rsidP="00105E64">
      <w:pPr>
        <w:jc w:val="both"/>
        <w:rPr>
          <w:sz w:val="20"/>
          <w:szCs w:val="20"/>
        </w:rPr>
      </w:pPr>
      <w:r w:rsidRPr="00BA31B6">
        <w:rPr>
          <w:i/>
          <w:iCs/>
          <w:sz w:val="20"/>
          <w:szCs w:val="20"/>
        </w:rPr>
        <w:t xml:space="preserve"> </w:t>
      </w:r>
    </w:p>
    <w:p w14:paraId="220FA3CD" w14:textId="70CA11E0" w:rsidR="001F683E" w:rsidRPr="00BA31B6" w:rsidRDefault="00830707" w:rsidP="00105E64">
      <w:pPr>
        <w:jc w:val="both"/>
        <w:rPr>
          <w:sz w:val="20"/>
          <w:szCs w:val="20"/>
        </w:rPr>
      </w:pPr>
      <w:r w:rsidRPr="00BA31B6">
        <w:rPr>
          <w:sz w:val="20"/>
          <w:szCs w:val="20"/>
        </w:rPr>
        <w:t xml:space="preserve">After </w:t>
      </w:r>
      <w:r w:rsidR="006E3B2C" w:rsidRPr="00BA31B6">
        <w:rPr>
          <w:sz w:val="20"/>
          <w:szCs w:val="20"/>
        </w:rPr>
        <w:t xml:space="preserve">having a clear reflection </w:t>
      </w:r>
      <w:r w:rsidR="0051042F" w:rsidRPr="00BA31B6">
        <w:rPr>
          <w:sz w:val="20"/>
          <w:szCs w:val="20"/>
        </w:rPr>
        <w:t xml:space="preserve">on our experience then we moved to developing </w:t>
      </w:r>
      <w:r w:rsidR="00196916" w:rsidRPr="00BA31B6">
        <w:rPr>
          <w:sz w:val="20"/>
          <w:szCs w:val="20"/>
        </w:rPr>
        <w:t>a concept or theorise</w:t>
      </w:r>
      <w:r w:rsidR="00011B39" w:rsidRPr="00BA31B6">
        <w:rPr>
          <w:sz w:val="20"/>
          <w:szCs w:val="20"/>
        </w:rPr>
        <w:t xml:space="preserve"> and the last step will be planning </w:t>
      </w:r>
      <w:r w:rsidR="00E62EAB" w:rsidRPr="00BA31B6">
        <w:rPr>
          <w:sz w:val="20"/>
          <w:szCs w:val="20"/>
        </w:rPr>
        <w:t xml:space="preserve">and testing those concepts we adapted. </w:t>
      </w:r>
      <w:r w:rsidR="00C36E17" w:rsidRPr="00BA31B6">
        <w:rPr>
          <w:sz w:val="20"/>
          <w:szCs w:val="20"/>
        </w:rPr>
        <w:t>We added a topic of co</w:t>
      </w:r>
      <w:r w:rsidR="00D41808" w:rsidRPr="00BA31B6">
        <w:rPr>
          <w:sz w:val="20"/>
          <w:szCs w:val="20"/>
        </w:rPr>
        <w:t>nscious competence matrix in same week. This model was presented by</w:t>
      </w:r>
      <w:r w:rsidR="009F1838">
        <w:rPr>
          <w:sz w:val="20"/>
          <w:szCs w:val="20"/>
        </w:rPr>
        <w:t xml:space="preserve"> </w:t>
      </w:r>
      <w:r w:rsidR="00DB29E4" w:rsidRPr="00BA31B6">
        <w:rPr>
          <w:sz w:val="20"/>
          <w:szCs w:val="20"/>
        </w:rPr>
        <w:t>Broadwell</w:t>
      </w:r>
      <w:r w:rsidR="009F1838">
        <w:rPr>
          <w:sz w:val="20"/>
          <w:szCs w:val="20"/>
        </w:rPr>
        <w:t xml:space="preserve"> (1969) </w:t>
      </w:r>
      <w:r w:rsidR="00D57B13" w:rsidRPr="00BA31B6">
        <w:rPr>
          <w:sz w:val="20"/>
          <w:szCs w:val="20"/>
        </w:rPr>
        <w:t xml:space="preserve">also </w:t>
      </w:r>
      <w:r w:rsidR="009D7938" w:rsidRPr="00BA31B6">
        <w:rPr>
          <w:sz w:val="20"/>
          <w:szCs w:val="20"/>
        </w:rPr>
        <w:t>call</w:t>
      </w:r>
      <w:r w:rsidR="004017A0" w:rsidRPr="00BA31B6">
        <w:rPr>
          <w:sz w:val="20"/>
          <w:szCs w:val="20"/>
        </w:rPr>
        <w:t xml:space="preserve"> four stages for learning any new skills. </w:t>
      </w:r>
      <w:r w:rsidR="001F0F06" w:rsidRPr="00BA31B6">
        <w:rPr>
          <w:sz w:val="20"/>
          <w:szCs w:val="20"/>
        </w:rPr>
        <w:t xml:space="preserve">These four steps </w:t>
      </w:r>
      <w:r w:rsidR="00B361AF" w:rsidRPr="00BA31B6">
        <w:rPr>
          <w:sz w:val="20"/>
          <w:szCs w:val="20"/>
        </w:rPr>
        <w:t>consist</w:t>
      </w:r>
      <w:r w:rsidR="001F0F06" w:rsidRPr="00BA31B6">
        <w:rPr>
          <w:sz w:val="20"/>
          <w:szCs w:val="20"/>
        </w:rPr>
        <w:t xml:space="preserve"> of having a good understanding or something we kno</w:t>
      </w:r>
      <w:r w:rsidR="004B4DF7" w:rsidRPr="00BA31B6">
        <w:rPr>
          <w:sz w:val="20"/>
          <w:szCs w:val="20"/>
        </w:rPr>
        <w:t xml:space="preserve">w already and things we are not </w:t>
      </w:r>
      <w:r w:rsidR="00B361AF" w:rsidRPr="00BA31B6">
        <w:rPr>
          <w:sz w:val="20"/>
          <w:szCs w:val="20"/>
        </w:rPr>
        <w:t>good</w:t>
      </w:r>
      <w:r w:rsidR="004B4DF7" w:rsidRPr="00BA31B6">
        <w:rPr>
          <w:sz w:val="20"/>
          <w:szCs w:val="20"/>
        </w:rPr>
        <w:t xml:space="preserve"> </w:t>
      </w:r>
      <w:r w:rsidR="003F7923" w:rsidRPr="00BA31B6">
        <w:rPr>
          <w:sz w:val="20"/>
          <w:szCs w:val="20"/>
        </w:rPr>
        <w:t>at. As</w:t>
      </w:r>
      <w:r w:rsidR="00176A50" w:rsidRPr="00BA31B6">
        <w:rPr>
          <w:sz w:val="20"/>
          <w:szCs w:val="20"/>
        </w:rPr>
        <w:t xml:space="preserve"> human beings sometimes we do know things but need to </w:t>
      </w:r>
      <w:r w:rsidR="00154AE6" w:rsidRPr="00BA31B6">
        <w:rPr>
          <w:sz w:val="20"/>
          <w:szCs w:val="20"/>
        </w:rPr>
        <w:t xml:space="preserve">make sense out of it to explain it better which requires more </w:t>
      </w:r>
      <w:r w:rsidR="003F7923" w:rsidRPr="00BA31B6">
        <w:rPr>
          <w:sz w:val="20"/>
          <w:szCs w:val="20"/>
        </w:rPr>
        <w:t>concentration. Some</w:t>
      </w:r>
      <w:r w:rsidR="00613F2A" w:rsidRPr="00BA31B6">
        <w:rPr>
          <w:sz w:val="20"/>
          <w:szCs w:val="20"/>
        </w:rPr>
        <w:t xml:space="preserve"> things we substitutionally master </w:t>
      </w:r>
      <w:r w:rsidR="00AA735F" w:rsidRPr="00BA31B6">
        <w:rPr>
          <w:sz w:val="20"/>
          <w:szCs w:val="20"/>
        </w:rPr>
        <w:t xml:space="preserve">and are naturally good at doing them without knowing. </w:t>
      </w:r>
      <w:r w:rsidR="00283F8A" w:rsidRPr="00BA31B6">
        <w:rPr>
          <w:sz w:val="20"/>
          <w:szCs w:val="20"/>
        </w:rPr>
        <w:t xml:space="preserve">In </w:t>
      </w:r>
      <w:r w:rsidR="0014398F" w:rsidRPr="00BA31B6">
        <w:rPr>
          <w:sz w:val="20"/>
          <w:szCs w:val="20"/>
        </w:rPr>
        <w:t>addition,</w:t>
      </w:r>
      <w:r w:rsidR="00283F8A" w:rsidRPr="00BA31B6">
        <w:rPr>
          <w:sz w:val="20"/>
          <w:szCs w:val="20"/>
        </w:rPr>
        <w:t xml:space="preserve"> we </w:t>
      </w:r>
      <w:r w:rsidR="00EE466F" w:rsidRPr="00BA31B6">
        <w:rPr>
          <w:sz w:val="20"/>
          <w:szCs w:val="20"/>
        </w:rPr>
        <w:t xml:space="preserve">discussed personal development plan with few useful examples. </w:t>
      </w:r>
      <w:r w:rsidR="0014398F" w:rsidRPr="00BA31B6">
        <w:rPr>
          <w:sz w:val="20"/>
          <w:szCs w:val="20"/>
        </w:rPr>
        <w:t xml:space="preserve">I learnt personal </w:t>
      </w:r>
      <w:r w:rsidR="00AC35D4" w:rsidRPr="00BA31B6">
        <w:rPr>
          <w:sz w:val="20"/>
          <w:szCs w:val="20"/>
        </w:rPr>
        <w:t>development can help me gain</w:t>
      </w:r>
      <w:r w:rsidR="00154EC1" w:rsidRPr="00BA31B6">
        <w:rPr>
          <w:sz w:val="20"/>
          <w:szCs w:val="20"/>
        </w:rPr>
        <w:t xml:space="preserve"> m</w:t>
      </w:r>
      <w:r w:rsidR="00AC35D4" w:rsidRPr="00BA31B6">
        <w:rPr>
          <w:sz w:val="20"/>
          <w:szCs w:val="20"/>
        </w:rPr>
        <w:t xml:space="preserve">ore awareness </w:t>
      </w:r>
      <w:r w:rsidR="00154EC1" w:rsidRPr="00BA31B6">
        <w:rPr>
          <w:sz w:val="20"/>
          <w:szCs w:val="20"/>
        </w:rPr>
        <w:t xml:space="preserve">and it makes me more </w:t>
      </w:r>
      <w:r w:rsidR="001E315A" w:rsidRPr="00BA31B6">
        <w:rPr>
          <w:sz w:val="20"/>
          <w:szCs w:val="20"/>
        </w:rPr>
        <w:t>ambitious toward my tas</w:t>
      </w:r>
      <w:r w:rsidR="00473DB3" w:rsidRPr="00BA31B6">
        <w:rPr>
          <w:sz w:val="20"/>
          <w:szCs w:val="20"/>
        </w:rPr>
        <w:t xml:space="preserve">k. </w:t>
      </w:r>
      <w:r w:rsidR="00CE0309" w:rsidRPr="00BA31B6">
        <w:rPr>
          <w:sz w:val="20"/>
          <w:szCs w:val="20"/>
        </w:rPr>
        <w:t xml:space="preserve">I can set myself a time frame of action I need to </w:t>
      </w:r>
      <w:r w:rsidR="005D2B5A" w:rsidRPr="00BA31B6">
        <w:rPr>
          <w:sz w:val="20"/>
          <w:szCs w:val="20"/>
        </w:rPr>
        <w:t>take, what</w:t>
      </w:r>
      <w:r w:rsidR="00CE0309" w:rsidRPr="00BA31B6">
        <w:rPr>
          <w:sz w:val="20"/>
          <w:szCs w:val="20"/>
        </w:rPr>
        <w:t xml:space="preserve"> support I require </w:t>
      </w:r>
      <w:r w:rsidR="00E15F08" w:rsidRPr="00BA31B6">
        <w:rPr>
          <w:sz w:val="20"/>
          <w:szCs w:val="20"/>
        </w:rPr>
        <w:t xml:space="preserve">and when I will be able to achieve </w:t>
      </w:r>
      <w:r w:rsidR="00EE4788" w:rsidRPr="00BA31B6">
        <w:rPr>
          <w:sz w:val="20"/>
          <w:szCs w:val="20"/>
        </w:rPr>
        <w:t xml:space="preserve">a planned objective. </w:t>
      </w:r>
      <w:r w:rsidR="005D2B5A" w:rsidRPr="00BA31B6">
        <w:rPr>
          <w:sz w:val="20"/>
          <w:szCs w:val="20"/>
        </w:rPr>
        <w:t xml:space="preserve">I will </w:t>
      </w:r>
      <w:r w:rsidR="00105E64">
        <w:rPr>
          <w:sz w:val="20"/>
          <w:szCs w:val="20"/>
        </w:rPr>
        <w:t xml:space="preserve">be </w:t>
      </w:r>
      <w:r w:rsidR="005D2B5A" w:rsidRPr="00BA31B6">
        <w:rPr>
          <w:sz w:val="20"/>
          <w:szCs w:val="20"/>
        </w:rPr>
        <w:t xml:space="preserve">presenting </w:t>
      </w:r>
      <w:r w:rsidR="00321A35" w:rsidRPr="00BA31B6">
        <w:rPr>
          <w:sz w:val="20"/>
          <w:szCs w:val="20"/>
        </w:rPr>
        <w:t xml:space="preserve">my personal development plan later in </w:t>
      </w:r>
      <w:r w:rsidR="00012DAD" w:rsidRPr="00BA31B6">
        <w:rPr>
          <w:sz w:val="20"/>
          <w:szCs w:val="20"/>
        </w:rPr>
        <w:t xml:space="preserve">this assignment and it explains my understanding with </w:t>
      </w:r>
      <w:r w:rsidR="0087423F" w:rsidRPr="00BA31B6">
        <w:rPr>
          <w:sz w:val="20"/>
          <w:szCs w:val="20"/>
        </w:rPr>
        <w:t>week four.</w:t>
      </w:r>
    </w:p>
    <w:p w14:paraId="0745C42A" w14:textId="77777777" w:rsidR="001F683E" w:rsidRPr="00BA31B6" w:rsidRDefault="001F683E" w:rsidP="00BA31B6">
      <w:pPr>
        <w:pStyle w:val="Heading2"/>
        <w:rPr>
          <w:rFonts w:asciiTheme="minorHAnsi" w:hAnsiTheme="minorHAnsi"/>
          <w:sz w:val="20"/>
          <w:szCs w:val="20"/>
        </w:rPr>
      </w:pPr>
    </w:p>
    <w:p w14:paraId="0E2B3DA7" w14:textId="4E44D819" w:rsidR="00B877A8" w:rsidRPr="00697B73" w:rsidRDefault="00BA31B6" w:rsidP="00697B73">
      <w:pPr>
        <w:pStyle w:val="Heading2"/>
        <w:rPr>
          <w:b/>
          <w:bCs/>
        </w:rPr>
      </w:pPr>
      <w:bookmarkStart w:id="7" w:name="_Toc88215345"/>
      <w:r w:rsidRPr="00697B73">
        <w:rPr>
          <w:b/>
          <w:bCs/>
        </w:rPr>
        <w:t xml:space="preserve">2.5 </w:t>
      </w:r>
      <w:r w:rsidR="001F683E" w:rsidRPr="00697B73">
        <w:rPr>
          <w:b/>
          <w:bCs/>
        </w:rPr>
        <w:t>CV’s and job application -Week 5</w:t>
      </w:r>
      <w:bookmarkEnd w:id="7"/>
    </w:p>
    <w:p w14:paraId="216EADC7" w14:textId="1E15AA77" w:rsidR="00DE6B4B" w:rsidRPr="00BA31B6" w:rsidRDefault="00DE6B4B" w:rsidP="0087423F">
      <w:pPr>
        <w:ind w:left="720"/>
        <w:rPr>
          <w:sz w:val="20"/>
          <w:szCs w:val="20"/>
        </w:rPr>
      </w:pPr>
    </w:p>
    <w:p w14:paraId="5919426D" w14:textId="6B994E7E" w:rsidR="009F1838" w:rsidRDefault="00816619" w:rsidP="00105E64">
      <w:pPr>
        <w:jc w:val="both"/>
        <w:rPr>
          <w:sz w:val="20"/>
          <w:szCs w:val="20"/>
        </w:rPr>
      </w:pPr>
      <w:r w:rsidRPr="00BA31B6">
        <w:rPr>
          <w:sz w:val="20"/>
          <w:szCs w:val="20"/>
        </w:rPr>
        <w:t xml:space="preserve">This week sheds a light on </w:t>
      </w:r>
      <w:r w:rsidR="007358D6" w:rsidRPr="00BA31B6">
        <w:rPr>
          <w:sz w:val="20"/>
          <w:szCs w:val="20"/>
        </w:rPr>
        <w:t>how crucial it is to make a first good impression</w:t>
      </w:r>
      <w:r w:rsidR="00836E08" w:rsidRPr="00BA31B6">
        <w:rPr>
          <w:sz w:val="20"/>
          <w:szCs w:val="20"/>
        </w:rPr>
        <w:t>. It reminds me of all the mistakes I have made in past</w:t>
      </w:r>
      <w:r w:rsidR="003C61FE" w:rsidRPr="00BA31B6">
        <w:rPr>
          <w:sz w:val="20"/>
          <w:szCs w:val="20"/>
        </w:rPr>
        <w:t xml:space="preserve"> for applying a job. It is clearly not enough t</w:t>
      </w:r>
      <w:r w:rsidR="00D63992" w:rsidRPr="00BA31B6">
        <w:rPr>
          <w:sz w:val="20"/>
          <w:szCs w:val="20"/>
        </w:rPr>
        <w:t xml:space="preserve">o send a piece of paper to someone </w:t>
      </w:r>
      <w:r w:rsidR="00FF0DCB" w:rsidRPr="00BA31B6">
        <w:rPr>
          <w:sz w:val="20"/>
          <w:szCs w:val="20"/>
        </w:rPr>
        <w:t>sit</w:t>
      </w:r>
      <w:r w:rsidR="00D63992" w:rsidRPr="00BA31B6">
        <w:rPr>
          <w:sz w:val="20"/>
          <w:szCs w:val="20"/>
        </w:rPr>
        <w:t xml:space="preserve"> back and </w:t>
      </w:r>
      <w:r w:rsidR="007B495B" w:rsidRPr="00BA31B6">
        <w:rPr>
          <w:sz w:val="20"/>
          <w:szCs w:val="20"/>
        </w:rPr>
        <w:t xml:space="preserve">hope you will get the </w:t>
      </w:r>
      <w:r w:rsidR="00680189" w:rsidRPr="00BA31B6">
        <w:rPr>
          <w:sz w:val="20"/>
          <w:szCs w:val="20"/>
        </w:rPr>
        <w:t xml:space="preserve">desire </w:t>
      </w:r>
      <w:r w:rsidR="007B495B" w:rsidRPr="00BA31B6">
        <w:rPr>
          <w:sz w:val="20"/>
          <w:szCs w:val="20"/>
        </w:rPr>
        <w:t xml:space="preserve">position. </w:t>
      </w:r>
      <w:r w:rsidR="00864398" w:rsidRPr="00BA31B6">
        <w:rPr>
          <w:sz w:val="20"/>
          <w:szCs w:val="20"/>
        </w:rPr>
        <w:t xml:space="preserve">We </w:t>
      </w:r>
      <w:r w:rsidR="00983AB8" w:rsidRPr="00BA31B6">
        <w:rPr>
          <w:sz w:val="20"/>
          <w:szCs w:val="20"/>
        </w:rPr>
        <w:t xml:space="preserve">have to more </w:t>
      </w:r>
      <w:r w:rsidR="00F70E35" w:rsidRPr="00BA31B6">
        <w:rPr>
          <w:sz w:val="20"/>
          <w:szCs w:val="20"/>
        </w:rPr>
        <w:t xml:space="preserve">focused </w:t>
      </w:r>
      <w:r w:rsidR="007235C6" w:rsidRPr="00BA31B6">
        <w:rPr>
          <w:sz w:val="20"/>
          <w:szCs w:val="20"/>
        </w:rPr>
        <w:t xml:space="preserve">on </w:t>
      </w:r>
      <w:r w:rsidR="00983AB8" w:rsidRPr="00BA31B6">
        <w:rPr>
          <w:sz w:val="20"/>
          <w:szCs w:val="20"/>
        </w:rPr>
        <w:t>the quality of job application rather th</w:t>
      </w:r>
      <w:r w:rsidR="00A301FD" w:rsidRPr="00BA31B6">
        <w:rPr>
          <w:sz w:val="20"/>
          <w:szCs w:val="20"/>
        </w:rPr>
        <w:t xml:space="preserve">an </w:t>
      </w:r>
      <w:r w:rsidR="00366028" w:rsidRPr="00BA31B6">
        <w:rPr>
          <w:sz w:val="20"/>
          <w:szCs w:val="20"/>
        </w:rPr>
        <w:t xml:space="preserve">quantity. I learnt </w:t>
      </w:r>
      <w:r w:rsidR="00D26003" w:rsidRPr="00BA31B6">
        <w:rPr>
          <w:sz w:val="20"/>
          <w:szCs w:val="20"/>
        </w:rPr>
        <w:t xml:space="preserve">it is important to create a </w:t>
      </w:r>
      <w:r w:rsidR="00933BC5" w:rsidRPr="00BA31B6">
        <w:rPr>
          <w:sz w:val="20"/>
          <w:szCs w:val="20"/>
        </w:rPr>
        <w:t>personnel brand and how we ca</w:t>
      </w:r>
      <w:r w:rsidR="006157F8" w:rsidRPr="00BA31B6">
        <w:rPr>
          <w:sz w:val="20"/>
          <w:szCs w:val="20"/>
        </w:rPr>
        <w:t xml:space="preserve">n </w:t>
      </w:r>
      <w:r w:rsidR="00933BC5" w:rsidRPr="00BA31B6">
        <w:rPr>
          <w:sz w:val="20"/>
          <w:szCs w:val="20"/>
        </w:rPr>
        <w:t>make it unique</w:t>
      </w:r>
      <w:r w:rsidR="006157F8" w:rsidRPr="00BA31B6">
        <w:rPr>
          <w:sz w:val="20"/>
          <w:szCs w:val="20"/>
        </w:rPr>
        <w:t xml:space="preserve">. </w:t>
      </w:r>
      <w:r w:rsidR="008E4E7E" w:rsidRPr="00BA31B6">
        <w:rPr>
          <w:sz w:val="20"/>
          <w:szCs w:val="20"/>
        </w:rPr>
        <w:t xml:space="preserve">When I am confident enough </w:t>
      </w:r>
      <w:r w:rsidR="00215919" w:rsidRPr="00BA31B6">
        <w:rPr>
          <w:sz w:val="20"/>
          <w:szCs w:val="20"/>
        </w:rPr>
        <w:t>that I can qualify for a job based on my personal prof</w:t>
      </w:r>
      <w:r w:rsidR="00E5318A" w:rsidRPr="00BA31B6">
        <w:rPr>
          <w:sz w:val="20"/>
          <w:szCs w:val="20"/>
        </w:rPr>
        <w:t>ile and experience I hold</w:t>
      </w:r>
      <w:r w:rsidR="00C41E2B" w:rsidRPr="00BA31B6">
        <w:rPr>
          <w:sz w:val="20"/>
          <w:szCs w:val="20"/>
        </w:rPr>
        <w:t xml:space="preserve"> then I can move on to build an impressive CV. </w:t>
      </w:r>
      <w:r w:rsidR="002F1E2F" w:rsidRPr="00BA31B6">
        <w:rPr>
          <w:sz w:val="20"/>
          <w:szCs w:val="20"/>
        </w:rPr>
        <w:t xml:space="preserve">In order to apply for a </w:t>
      </w:r>
      <w:r w:rsidR="00830644" w:rsidRPr="00BA31B6">
        <w:rPr>
          <w:sz w:val="20"/>
          <w:szCs w:val="20"/>
        </w:rPr>
        <w:t>job,</w:t>
      </w:r>
      <w:r w:rsidR="002F1E2F" w:rsidRPr="00BA31B6">
        <w:rPr>
          <w:sz w:val="20"/>
          <w:szCs w:val="20"/>
        </w:rPr>
        <w:t xml:space="preserve"> </w:t>
      </w:r>
      <w:r w:rsidR="0021565B" w:rsidRPr="00BA31B6">
        <w:rPr>
          <w:sz w:val="20"/>
          <w:szCs w:val="20"/>
        </w:rPr>
        <w:t xml:space="preserve">we need to keep in mind </w:t>
      </w:r>
      <w:r w:rsidR="00F24082" w:rsidRPr="00BA31B6">
        <w:rPr>
          <w:sz w:val="20"/>
          <w:szCs w:val="20"/>
        </w:rPr>
        <w:t xml:space="preserve">our </w:t>
      </w:r>
      <w:r w:rsidR="0021565B" w:rsidRPr="00BA31B6">
        <w:rPr>
          <w:sz w:val="20"/>
          <w:szCs w:val="20"/>
        </w:rPr>
        <w:t xml:space="preserve">transferable skills. </w:t>
      </w:r>
      <w:r w:rsidR="00875173" w:rsidRPr="009F1838">
        <w:rPr>
          <w:sz w:val="20"/>
          <w:szCs w:val="20"/>
        </w:rPr>
        <w:t xml:space="preserve">According to </w:t>
      </w:r>
      <w:r w:rsidR="00830644" w:rsidRPr="009F1838">
        <w:rPr>
          <w:sz w:val="20"/>
          <w:szCs w:val="20"/>
        </w:rPr>
        <w:t>Brigstock</w:t>
      </w:r>
      <w:r w:rsidR="00875173" w:rsidRPr="009F1838">
        <w:rPr>
          <w:sz w:val="20"/>
          <w:szCs w:val="20"/>
        </w:rPr>
        <w:t xml:space="preserve"> (2009)</w:t>
      </w:r>
      <w:r w:rsidR="009F1838">
        <w:rPr>
          <w:sz w:val="20"/>
          <w:szCs w:val="20"/>
        </w:rPr>
        <w:t xml:space="preserve"> gaining career management skills and abilities that companies are looking for is essential</w:t>
      </w:r>
      <w:r w:rsidR="001F346B">
        <w:rPr>
          <w:sz w:val="20"/>
          <w:szCs w:val="20"/>
        </w:rPr>
        <w:t>. Some of these skills are required to guide individuals in ways they can develop and how to benefit from it.</w:t>
      </w:r>
      <w:r w:rsidR="009F1838">
        <w:rPr>
          <w:sz w:val="20"/>
          <w:szCs w:val="20"/>
        </w:rPr>
        <w:t xml:space="preserve"> </w:t>
      </w:r>
      <w:r w:rsidR="00F14FD8">
        <w:rPr>
          <w:sz w:val="20"/>
          <w:szCs w:val="20"/>
        </w:rPr>
        <w:t xml:space="preserve">Week 5 </w:t>
      </w:r>
      <w:r w:rsidR="00A2012E">
        <w:rPr>
          <w:sz w:val="20"/>
          <w:szCs w:val="20"/>
        </w:rPr>
        <w:t xml:space="preserve">was </w:t>
      </w:r>
      <w:r w:rsidR="004424FF">
        <w:rPr>
          <w:sz w:val="20"/>
          <w:szCs w:val="20"/>
        </w:rPr>
        <w:t>consisted</w:t>
      </w:r>
      <w:r w:rsidR="00A2012E">
        <w:rPr>
          <w:sz w:val="20"/>
          <w:szCs w:val="20"/>
        </w:rPr>
        <w:t xml:space="preserve"> of immense level of information about </w:t>
      </w:r>
      <w:r w:rsidR="009D2DBC">
        <w:rPr>
          <w:sz w:val="20"/>
          <w:szCs w:val="20"/>
        </w:rPr>
        <w:t xml:space="preserve">creating a </w:t>
      </w:r>
      <w:r w:rsidR="004424FF">
        <w:rPr>
          <w:sz w:val="20"/>
          <w:szCs w:val="20"/>
        </w:rPr>
        <w:t>CV,</w:t>
      </w:r>
      <w:r w:rsidR="009D2DBC">
        <w:rPr>
          <w:sz w:val="20"/>
          <w:szCs w:val="20"/>
        </w:rPr>
        <w:t xml:space="preserve"> information </w:t>
      </w:r>
      <w:r w:rsidR="00DE443F">
        <w:rPr>
          <w:sz w:val="20"/>
          <w:szCs w:val="20"/>
        </w:rPr>
        <w:t xml:space="preserve">about employers </w:t>
      </w:r>
      <w:r w:rsidR="009971E3">
        <w:rPr>
          <w:sz w:val="20"/>
          <w:szCs w:val="20"/>
        </w:rPr>
        <w:t>and interview</w:t>
      </w:r>
      <w:r w:rsidR="00F8758E">
        <w:rPr>
          <w:sz w:val="20"/>
          <w:szCs w:val="20"/>
        </w:rPr>
        <w:t xml:space="preserve">s </w:t>
      </w:r>
      <w:r w:rsidR="00270BAF">
        <w:rPr>
          <w:sz w:val="20"/>
          <w:szCs w:val="20"/>
        </w:rPr>
        <w:t xml:space="preserve">most frequently asked questions. </w:t>
      </w:r>
      <w:r w:rsidR="00175B5D">
        <w:rPr>
          <w:sz w:val="20"/>
          <w:szCs w:val="20"/>
        </w:rPr>
        <w:t xml:space="preserve">My learning outcome from this week will be briefly explained </w:t>
      </w:r>
      <w:r w:rsidR="00E27801">
        <w:rPr>
          <w:sz w:val="20"/>
          <w:szCs w:val="20"/>
        </w:rPr>
        <w:t xml:space="preserve">in C2 </w:t>
      </w:r>
      <w:r w:rsidR="00341D7C">
        <w:rPr>
          <w:sz w:val="20"/>
          <w:szCs w:val="20"/>
        </w:rPr>
        <w:t xml:space="preserve">assessment </w:t>
      </w:r>
      <w:r w:rsidR="00CB35F8">
        <w:rPr>
          <w:sz w:val="20"/>
          <w:szCs w:val="20"/>
        </w:rPr>
        <w:t xml:space="preserve">and will be shadowing </w:t>
      </w:r>
      <w:r w:rsidR="004C1D28">
        <w:rPr>
          <w:sz w:val="20"/>
          <w:szCs w:val="20"/>
        </w:rPr>
        <w:t xml:space="preserve">my level of understanding with this topic. </w:t>
      </w:r>
    </w:p>
    <w:p w14:paraId="35382897" w14:textId="2DC363E6" w:rsidR="00697B73" w:rsidRPr="009F1838" w:rsidRDefault="00875173" w:rsidP="00105E64">
      <w:pPr>
        <w:jc w:val="both"/>
        <w:rPr>
          <w:sz w:val="20"/>
          <w:szCs w:val="20"/>
        </w:rPr>
      </w:pPr>
      <w:r w:rsidRPr="009F1838">
        <w:rPr>
          <w:sz w:val="20"/>
          <w:szCs w:val="20"/>
        </w:rPr>
        <w:t>.</w:t>
      </w:r>
    </w:p>
    <w:p w14:paraId="5715067D" w14:textId="61B1D7FD" w:rsidR="009C31EC" w:rsidRPr="00697B73" w:rsidRDefault="009C31EC" w:rsidP="00697B73">
      <w:pPr>
        <w:pStyle w:val="Heading1"/>
        <w:numPr>
          <w:ilvl w:val="0"/>
          <w:numId w:val="19"/>
        </w:numPr>
        <w:rPr>
          <w:rFonts w:eastAsia="Times New Roman"/>
          <w:b/>
          <w:bCs/>
          <w:lang w:eastAsia="en-GB"/>
        </w:rPr>
      </w:pPr>
      <w:bookmarkStart w:id="8" w:name="_Toc88215346"/>
      <w:r w:rsidRPr="00697B73">
        <w:rPr>
          <w:rFonts w:eastAsia="Times New Roman"/>
          <w:b/>
          <w:bCs/>
          <w:lang w:eastAsia="en-GB"/>
        </w:rPr>
        <w:t>Conclusion</w:t>
      </w:r>
      <w:r w:rsidR="00697B73" w:rsidRPr="00697B73">
        <w:rPr>
          <w:rFonts w:eastAsia="Times New Roman"/>
          <w:b/>
          <w:bCs/>
          <w:lang w:eastAsia="en-GB"/>
        </w:rPr>
        <w:t>:</w:t>
      </w:r>
      <w:bookmarkEnd w:id="8"/>
    </w:p>
    <w:p w14:paraId="575922D7" w14:textId="77777777" w:rsidR="009C31EC" w:rsidRPr="009C31EC" w:rsidRDefault="009C31EC" w:rsidP="009C31EC">
      <w:pPr>
        <w:rPr>
          <w:lang w:eastAsia="en-GB"/>
        </w:rPr>
      </w:pPr>
    </w:p>
    <w:p w14:paraId="5E450202" w14:textId="5FBFD466" w:rsidR="001A69EF" w:rsidRPr="001A69EF" w:rsidRDefault="009C31EC" w:rsidP="001A69EF">
      <w:pPr>
        <w:jc w:val="both"/>
        <w:rPr>
          <w:sz w:val="20"/>
          <w:szCs w:val="20"/>
          <w:lang w:eastAsia="en-GB"/>
        </w:rPr>
      </w:pPr>
      <w:r w:rsidRPr="009C31EC">
        <w:rPr>
          <w:sz w:val="20"/>
          <w:szCs w:val="20"/>
          <w:lang w:eastAsia="en-GB"/>
        </w:rPr>
        <w:t>Over th</w:t>
      </w:r>
      <w:r>
        <w:rPr>
          <w:sz w:val="20"/>
          <w:szCs w:val="20"/>
          <w:lang w:eastAsia="en-GB"/>
        </w:rPr>
        <w:t xml:space="preserve">e course of last 5 weeks, I have clearly identified and developed skills and self-evaluation and reflection is key amongst all. JOHARI’s model was definitely an eye opener for me and made me realised how self-contained I am in work and another situation. I have taken a proactive approach to open more. Going through SWOT analysis reading different theories about critical self-evaluation has been very useful. Different stages of learning and how Kolb’s theory to put some of those in practice which enables us to evaluate and understand areas we need to improve. Based on the above learning I have been able to prepare a Personal Development plan for me by apply SMART goal model. </w:t>
      </w:r>
      <w:r w:rsidR="00697B73" w:rsidRPr="00BA31B6">
        <w:rPr>
          <w:rFonts w:eastAsia="Times New Roman" w:cs="Open Sans"/>
          <w:color w:val="2E2E2E"/>
          <w:sz w:val="20"/>
          <w:szCs w:val="20"/>
          <w:shd w:val="clear" w:color="auto" w:fill="FFFFFF"/>
          <w:lang w:eastAsia="en-GB"/>
        </w:rPr>
        <w:t>To take the area of learning a step farther</w:t>
      </w:r>
      <w:r w:rsidR="001A69EF">
        <w:rPr>
          <w:rFonts w:eastAsia="Times New Roman" w:cs="Open Sans"/>
          <w:color w:val="2E2E2E"/>
          <w:sz w:val="20"/>
          <w:szCs w:val="20"/>
          <w:shd w:val="clear" w:color="auto" w:fill="FFFFFF"/>
          <w:lang w:eastAsia="en-GB"/>
        </w:rPr>
        <w:t xml:space="preserve"> Gagne (1972) suggest there is no right or wrong way of learning. It is natural process and each induvial has their unique style. Theory has two main segments 1</w:t>
      </w:r>
      <w:r w:rsidR="001A69EF" w:rsidRPr="001A69EF">
        <w:rPr>
          <w:rFonts w:eastAsia="Times New Roman" w:cs="Open Sans"/>
          <w:color w:val="2E2E2E"/>
          <w:sz w:val="20"/>
          <w:szCs w:val="20"/>
          <w:shd w:val="clear" w:color="auto" w:fill="FFFFFF"/>
          <w:vertAlign w:val="superscript"/>
          <w:lang w:eastAsia="en-GB"/>
        </w:rPr>
        <w:t>st</w:t>
      </w:r>
      <w:r w:rsidR="001A69EF">
        <w:rPr>
          <w:rFonts w:eastAsia="Times New Roman" w:cs="Open Sans"/>
          <w:color w:val="2E2E2E"/>
          <w:sz w:val="20"/>
          <w:szCs w:val="20"/>
          <w:shd w:val="clear" w:color="auto" w:fill="FFFFFF"/>
          <w:lang w:eastAsia="en-GB"/>
        </w:rPr>
        <w:t xml:space="preserve"> what is being learned and 2</w:t>
      </w:r>
      <w:r w:rsidR="001A69EF" w:rsidRPr="001A69EF">
        <w:rPr>
          <w:rFonts w:eastAsia="Times New Roman" w:cs="Open Sans"/>
          <w:color w:val="2E2E2E"/>
          <w:sz w:val="20"/>
          <w:szCs w:val="20"/>
          <w:shd w:val="clear" w:color="auto" w:fill="FFFFFF"/>
          <w:vertAlign w:val="superscript"/>
          <w:lang w:eastAsia="en-GB"/>
        </w:rPr>
        <w:t>nd</w:t>
      </w:r>
      <w:r w:rsidR="001A69EF">
        <w:rPr>
          <w:rFonts w:eastAsia="Times New Roman" w:cs="Open Sans"/>
          <w:color w:val="2E2E2E"/>
          <w:sz w:val="20"/>
          <w:szCs w:val="20"/>
          <w:shd w:val="clear" w:color="auto" w:fill="FFFFFF"/>
          <w:lang w:eastAsia="en-GB"/>
        </w:rPr>
        <w:t xml:space="preserve"> what techniques were used and set of condition which implied on knowledge retained post that learning experiences. Harris &amp; Werner (2002)</w:t>
      </w:r>
    </w:p>
    <w:p w14:paraId="196A5313" w14:textId="77777777" w:rsidR="001A69EF" w:rsidRDefault="001A69EF" w:rsidP="001A69EF">
      <w:pPr>
        <w:jc w:val="both"/>
        <w:rPr>
          <w:rFonts w:eastAsia="Times New Roman" w:cs="Open Sans"/>
          <w:color w:val="2E2E2E"/>
          <w:sz w:val="20"/>
          <w:szCs w:val="20"/>
          <w:shd w:val="clear" w:color="auto" w:fill="FFFFFF"/>
          <w:lang w:eastAsia="en-GB"/>
        </w:rPr>
      </w:pPr>
    </w:p>
    <w:p w14:paraId="20765476" w14:textId="77777777" w:rsidR="001A69EF" w:rsidRDefault="001A69EF" w:rsidP="001A69EF">
      <w:pPr>
        <w:jc w:val="both"/>
        <w:rPr>
          <w:rFonts w:eastAsia="Times New Roman" w:cs="Open Sans"/>
          <w:color w:val="2E2E2E"/>
          <w:sz w:val="20"/>
          <w:szCs w:val="20"/>
          <w:shd w:val="clear" w:color="auto" w:fill="FFFFFF"/>
          <w:lang w:eastAsia="en-GB"/>
        </w:rPr>
      </w:pPr>
    </w:p>
    <w:p w14:paraId="19CC11D8" w14:textId="5D44447D" w:rsidR="00697B73" w:rsidRDefault="00697B73" w:rsidP="00D5069B">
      <w:pPr>
        <w:rPr>
          <w:rFonts w:eastAsia="Times New Roman" w:cs="Open Sans"/>
          <w:color w:val="333333"/>
          <w:sz w:val="20"/>
          <w:szCs w:val="20"/>
          <w:shd w:val="clear" w:color="auto" w:fill="FFFFFF"/>
          <w:lang w:eastAsia="en-GB"/>
        </w:rPr>
      </w:pPr>
    </w:p>
    <w:p w14:paraId="1F045DC8" w14:textId="058E8A7E" w:rsidR="001A69EF" w:rsidRDefault="001A69EF" w:rsidP="00D5069B">
      <w:pPr>
        <w:rPr>
          <w:rFonts w:eastAsia="Times New Roman" w:cs="Open Sans"/>
          <w:color w:val="333333"/>
          <w:sz w:val="20"/>
          <w:szCs w:val="20"/>
          <w:shd w:val="clear" w:color="auto" w:fill="FFFFFF"/>
          <w:lang w:eastAsia="en-GB"/>
        </w:rPr>
      </w:pPr>
    </w:p>
    <w:p w14:paraId="4863A62A" w14:textId="31EA8169" w:rsidR="001A69EF" w:rsidRDefault="001A69EF" w:rsidP="00D5069B">
      <w:pPr>
        <w:rPr>
          <w:rFonts w:eastAsia="Times New Roman" w:cs="Open Sans"/>
          <w:color w:val="333333"/>
          <w:sz w:val="20"/>
          <w:szCs w:val="20"/>
          <w:shd w:val="clear" w:color="auto" w:fill="FFFFFF"/>
          <w:lang w:eastAsia="en-GB"/>
        </w:rPr>
      </w:pPr>
    </w:p>
    <w:p w14:paraId="0C735F0E" w14:textId="4112619F" w:rsidR="001A69EF" w:rsidRDefault="001A69EF" w:rsidP="00D5069B">
      <w:pPr>
        <w:rPr>
          <w:rFonts w:eastAsia="Times New Roman" w:cs="Open Sans"/>
          <w:color w:val="333333"/>
          <w:sz w:val="20"/>
          <w:szCs w:val="20"/>
          <w:shd w:val="clear" w:color="auto" w:fill="FFFFFF"/>
          <w:lang w:eastAsia="en-GB"/>
        </w:rPr>
      </w:pPr>
    </w:p>
    <w:p w14:paraId="7937D9D0" w14:textId="6EAC0495" w:rsidR="001A69EF" w:rsidRDefault="001A69EF" w:rsidP="00D5069B">
      <w:pPr>
        <w:rPr>
          <w:rFonts w:eastAsia="Times New Roman" w:cs="Open Sans"/>
          <w:color w:val="333333"/>
          <w:sz w:val="20"/>
          <w:szCs w:val="20"/>
          <w:shd w:val="clear" w:color="auto" w:fill="FFFFFF"/>
          <w:lang w:eastAsia="en-GB"/>
        </w:rPr>
      </w:pPr>
    </w:p>
    <w:p w14:paraId="5838CA6E" w14:textId="15BAB302" w:rsidR="001A69EF" w:rsidRDefault="001A69EF" w:rsidP="00D5069B">
      <w:pPr>
        <w:rPr>
          <w:rFonts w:eastAsia="Times New Roman" w:cs="Open Sans"/>
          <w:color w:val="333333"/>
          <w:sz w:val="20"/>
          <w:szCs w:val="20"/>
          <w:shd w:val="clear" w:color="auto" w:fill="FFFFFF"/>
          <w:lang w:eastAsia="en-GB"/>
        </w:rPr>
      </w:pPr>
    </w:p>
    <w:p w14:paraId="36720D6C" w14:textId="77777777" w:rsidR="001A69EF" w:rsidRDefault="001A69EF" w:rsidP="00D5069B">
      <w:pPr>
        <w:rPr>
          <w:rFonts w:eastAsia="Times New Roman" w:cs="Open Sans"/>
          <w:color w:val="333333"/>
          <w:sz w:val="20"/>
          <w:szCs w:val="20"/>
          <w:shd w:val="clear" w:color="auto" w:fill="FFFFFF"/>
          <w:lang w:eastAsia="en-GB"/>
        </w:rPr>
      </w:pPr>
    </w:p>
    <w:p w14:paraId="47F2EC83" w14:textId="12B24A96" w:rsidR="00697B73" w:rsidRDefault="00697B73" w:rsidP="00D5069B">
      <w:pPr>
        <w:rPr>
          <w:rFonts w:eastAsia="Times New Roman" w:cs="Open Sans"/>
          <w:color w:val="333333"/>
          <w:sz w:val="20"/>
          <w:szCs w:val="20"/>
          <w:shd w:val="clear" w:color="auto" w:fill="FFFFFF"/>
          <w:lang w:eastAsia="en-GB"/>
        </w:rPr>
      </w:pPr>
    </w:p>
    <w:p w14:paraId="5CE414FD" w14:textId="797C4907" w:rsidR="00697B73" w:rsidRDefault="00697B73" w:rsidP="00D5069B">
      <w:pPr>
        <w:rPr>
          <w:rFonts w:eastAsia="Times New Roman" w:cs="Open Sans"/>
          <w:color w:val="333333"/>
          <w:sz w:val="20"/>
          <w:szCs w:val="20"/>
          <w:shd w:val="clear" w:color="auto" w:fill="FFFFFF"/>
          <w:lang w:eastAsia="en-GB"/>
        </w:rPr>
      </w:pPr>
    </w:p>
    <w:p w14:paraId="300A7DE4" w14:textId="0F3A1A62" w:rsidR="00697B73" w:rsidRDefault="00697B73" w:rsidP="00D5069B">
      <w:pPr>
        <w:rPr>
          <w:rFonts w:eastAsia="Times New Roman" w:cs="Open Sans"/>
          <w:color w:val="333333"/>
          <w:sz w:val="20"/>
          <w:szCs w:val="20"/>
          <w:shd w:val="clear" w:color="auto" w:fill="FFFFFF"/>
          <w:lang w:eastAsia="en-GB"/>
        </w:rPr>
      </w:pPr>
    </w:p>
    <w:p w14:paraId="4312D441" w14:textId="77777777" w:rsidR="00697B73" w:rsidRPr="00697B73" w:rsidRDefault="00697B73" w:rsidP="00D5069B">
      <w:pPr>
        <w:rPr>
          <w:rFonts w:eastAsia="Times New Roman" w:cs="Times New Roman"/>
          <w:sz w:val="20"/>
          <w:szCs w:val="20"/>
          <w:lang w:eastAsia="en-GB"/>
        </w:rPr>
      </w:pPr>
    </w:p>
    <w:p w14:paraId="5E22F8DA" w14:textId="6CA066E2" w:rsidR="00DE6B4B" w:rsidRPr="00697B73" w:rsidRDefault="00DE6B4B" w:rsidP="00697B73">
      <w:pPr>
        <w:pStyle w:val="Heading1"/>
        <w:numPr>
          <w:ilvl w:val="0"/>
          <w:numId w:val="19"/>
        </w:numPr>
        <w:rPr>
          <w:b/>
          <w:bCs/>
        </w:rPr>
      </w:pPr>
      <w:bookmarkStart w:id="9" w:name="_Toc88215347"/>
      <w:r w:rsidRPr="00697B73">
        <w:rPr>
          <w:b/>
          <w:bCs/>
        </w:rPr>
        <w:t>Reference</w:t>
      </w:r>
      <w:r w:rsidR="00697B73" w:rsidRPr="00697B73">
        <w:rPr>
          <w:b/>
          <w:bCs/>
        </w:rPr>
        <w:t>s:</w:t>
      </w:r>
      <w:bookmarkEnd w:id="9"/>
    </w:p>
    <w:p w14:paraId="3A1DE173" w14:textId="3DE7C978" w:rsidR="003B2DBF" w:rsidRPr="00BA31B6" w:rsidRDefault="003B2DBF" w:rsidP="003B2DBF">
      <w:pPr>
        <w:rPr>
          <w:rFonts w:eastAsia="Times New Roman" w:cs="Arial"/>
          <w:b/>
          <w:sz w:val="20"/>
          <w:szCs w:val="20"/>
          <w:lang w:eastAsia="en-GB"/>
        </w:rPr>
      </w:pPr>
    </w:p>
    <w:p w14:paraId="2E0EFC9B" w14:textId="5EDFD1F2" w:rsidR="001A7EF1" w:rsidRPr="00697B73" w:rsidRDefault="00B965C0" w:rsidP="00697B73">
      <w:pPr>
        <w:pStyle w:val="ListParagraph"/>
        <w:numPr>
          <w:ilvl w:val="0"/>
          <w:numId w:val="15"/>
        </w:numPr>
        <w:rPr>
          <w:rFonts w:eastAsia="Times New Roman" w:cstheme="minorHAnsi"/>
          <w:i/>
          <w:iCs/>
          <w:sz w:val="20"/>
          <w:szCs w:val="20"/>
          <w:lang w:eastAsia="en-GB"/>
        </w:rPr>
      </w:pPr>
      <w:r w:rsidRPr="00697B73">
        <w:rPr>
          <w:rFonts w:eastAsia="Times New Roman" w:cstheme="minorHAnsi"/>
          <w:i/>
          <w:iCs/>
          <w:sz w:val="20"/>
          <w:szCs w:val="20"/>
          <w:shd w:val="clear" w:color="auto" w:fill="FFFFFF"/>
          <w:lang w:eastAsia="en-GB"/>
        </w:rPr>
        <w:t>Halonen, J., &amp; Dunn, D. (2020). Critical Thinking: Promise, Progress, and Paradox. In R. Sternberg &amp; D. Halpern (Eds.), </w:t>
      </w:r>
      <w:r w:rsidRPr="00697B73">
        <w:rPr>
          <w:rFonts w:eastAsia="Times New Roman" w:cstheme="minorHAnsi"/>
          <w:i/>
          <w:iCs/>
          <w:sz w:val="20"/>
          <w:szCs w:val="20"/>
          <w:bdr w:val="none" w:sz="0" w:space="0" w:color="auto" w:frame="1"/>
          <w:lang w:eastAsia="en-GB"/>
        </w:rPr>
        <w:t>Critical Thinking in Psychology</w:t>
      </w:r>
      <w:r w:rsidRPr="00697B73">
        <w:rPr>
          <w:rFonts w:eastAsia="Times New Roman" w:cstheme="minorHAnsi"/>
          <w:i/>
          <w:iCs/>
          <w:sz w:val="20"/>
          <w:szCs w:val="20"/>
          <w:shd w:val="clear" w:color="auto" w:fill="FFFFFF"/>
          <w:lang w:eastAsia="en-GB"/>
        </w:rPr>
        <w:t> (pp. 224-248). Cambridge: Cambridge University Press. doi:10.1017/9781108684354.011</w:t>
      </w:r>
    </w:p>
    <w:p w14:paraId="054BB919" w14:textId="77777777" w:rsidR="00631190" w:rsidRPr="00697B73" w:rsidRDefault="00631190" w:rsidP="00697B73">
      <w:pPr>
        <w:pStyle w:val="ListParagraph"/>
        <w:numPr>
          <w:ilvl w:val="0"/>
          <w:numId w:val="15"/>
        </w:numPr>
        <w:spacing w:after="240"/>
        <w:rPr>
          <w:rFonts w:eastAsia="Times New Roman" w:cstheme="minorHAnsi"/>
          <w:i/>
          <w:iCs/>
          <w:sz w:val="20"/>
          <w:szCs w:val="20"/>
          <w:lang w:eastAsia="en-GB"/>
        </w:rPr>
      </w:pPr>
      <w:r w:rsidRPr="00697B73">
        <w:rPr>
          <w:rFonts w:eastAsia="Times New Roman" w:cstheme="minorHAnsi"/>
          <w:i/>
          <w:iCs/>
          <w:sz w:val="20"/>
          <w:szCs w:val="20"/>
          <w:lang w:eastAsia="en-GB"/>
        </w:rPr>
        <w:t>Reid, G. 2005. Assessment of Learning Styles. In: 2005. Learning Styles and Inclusion, London: SAGE Publications Ltd. pp. 66-80 Available at: &lt;http://www.doi.org.ezproxy.uwtsd.ac.uk/10.4135/9781446212523.n5&gt; [Accessed 16 Nov 2021].</w:t>
      </w:r>
    </w:p>
    <w:p w14:paraId="1486DF44" w14:textId="535FC4FF" w:rsidR="00B26567" w:rsidRPr="00697B73" w:rsidRDefault="00B26567"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shd w:val="clear" w:color="auto" w:fill="F5F5F5"/>
          <w:lang w:eastAsia="en-GB"/>
        </w:rPr>
        <w:t>Moseley, D. (2005) </w:t>
      </w:r>
      <w:r w:rsidRPr="00697B73">
        <w:rPr>
          <w:rFonts w:eastAsia="Times New Roman" w:cstheme="minorHAnsi"/>
          <w:i/>
          <w:iCs/>
          <w:sz w:val="20"/>
          <w:szCs w:val="20"/>
          <w:bdr w:val="none" w:sz="0" w:space="0" w:color="auto" w:frame="1"/>
          <w:lang w:eastAsia="en-GB"/>
        </w:rPr>
        <w:t xml:space="preserve">Frameworks for </w:t>
      </w:r>
      <w:r w:rsidR="002366E4" w:rsidRPr="00697B73">
        <w:rPr>
          <w:rFonts w:eastAsia="Times New Roman" w:cstheme="minorHAnsi"/>
          <w:i/>
          <w:iCs/>
          <w:sz w:val="20"/>
          <w:szCs w:val="20"/>
          <w:bdr w:val="none" w:sz="0" w:space="0" w:color="auto" w:frame="1"/>
          <w:lang w:eastAsia="en-GB"/>
        </w:rPr>
        <w:t>Thinking:</w:t>
      </w:r>
      <w:r w:rsidRPr="00697B73">
        <w:rPr>
          <w:rFonts w:eastAsia="Times New Roman" w:cstheme="minorHAnsi"/>
          <w:i/>
          <w:iCs/>
          <w:sz w:val="20"/>
          <w:szCs w:val="20"/>
          <w:bdr w:val="none" w:sz="0" w:space="0" w:color="auto" w:frame="1"/>
          <w:lang w:eastAsia="en-GB"/>
        </w:rPr>
        <w:t xml:space="preserve"> A Handbook for Teaching and Learning</w:t>
      </w:r>
      <w:r w:rsidRPr="00697B73">
        <w:rPr>
          <w:rFonts w:eastAsia="Times New Roman" w:cstheme="minorHAnsi"/>
          <w:sz w:val="20"/>
          <w:szCs w:val="20"/>
          <w:shd w:val="clear" w:color="auto" w:fill="F5F5F5"/>
          <w:lang w:eastAsia="en-GB"/>
        </w:rPr>
        <w:t>. Cambridge, UK: Cambridge University Press.</w:t>
      </w:r>
    </w:p>
    <w:p w14:paraId="13208768" w14:textId="77777777" w:rsidR="0011602F" w:rsidRPr="00697B73" w:rsidRDefault="0011602F"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shd w:val="clear" w:color="auto" w:fill="FFFFFF"/>
          <w:lang w:eastAsia="en-GB"/>
        </w:rPr>
        <w:t>Garner, I. 2000, "Problems and inconsistencies with Kolb's learning styles", </w:t>
      </w:r>
      <w:r w:rsidRPr="00697B73">
        <w:rPr>
          <w:rFonts w:eastAsia="Times New Roman" w:cstheme="minorHAnsi"/>
          <w:i/>
          <w:iCs/>
          <w:sz w:val="20"/>
          <w:szCs w:val="20"/>
          <w:lang w:eastAsia="en-GB"/>
        </w:rPr>
        <w:t>Educational Psychology, </w:t>
      </w:r>
      <w:r w:rsidRPr="00697B73">
        <w:rPr>
          <w:rFonts w:eastAsia="Times New Roman" w:cstheme="minorHAnsi"/>
          <w:sz w:val="20"/>
          <w:szCs w:val="20"/>
          <w:shd w:val="clear" w:color="auto" w:fill="FFFFFF"/>
          <w:lang w:eastAsia="en-GB"/>
        </w:rPr>
        <w:t>vol. 20, no. 3, pp. 341-348.</w:t>
      </w:r>
    </w:p>
    <w:p w14:paraId="1017BFB9" w14:textId="6CE2B01C" w:rsidR="00D5069B" w:rsidRPr="00697B73" w:rsidRDefault="00881E7D"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shd w:val="clear" w:color="auto" w:fill="FFFFFF"/>
          <w:lang w:eastAsia="en-GB"/>
        </w:rPr>
        <w:t xml:space="preserve">Cottrell, S 2015, Skills for </w:t>
      </w:r>
      <w:r w:rsidR="00355D43" w:rsidRPr="00697B73">
        <w:rPr>
          <w:rFonts w:eastAsia="Times New Roman" w:cstheme="minorHAnsi"/>
          <w:sz w:val="20"/>
          <w:szCs w:val="20"/>
          <w:shd w:val="clear" w:color="auto" w:fill="FFFFFF"/>
          <w:lang w:eastAsia="en-GB"/>
        </w:rPr>
        <w:t>Success:</w:t>
      </w:r>
      <w:r w:rsidRPr="00697B73">
        <w:rPr>
          <w:rFonts w:eastAsia="Times New Roman" w:cstheme="minorHAnsi"/>
          <w:sz w:val="20"/>
          <w:szCs w:val="20"/>
          <w:shd w:val="clear" w:color="auto" w:fill="FFFFFF"/>
          <w:lang w:eastAsia="en-GB"/>
        </w:rPr>
        <w:t xml:space="preserve"> Personal Development and Employability, Macmillan Education UK, London. Available from: ProQuest </w:t>
      </w:r>
      <w:r w:rsidR="003F05EF" w:rsidRPr="00697B73">
        <w:rPr>
          <w:rFonts w:eastAsia="Times New Roman" w:cstheme="minorHAnsi"/>
          <w:sz w:val="20"/>
          <w:szCs w:val="20"/>
          <w:shd w:val="clear" w:color="auto" w:fill="FFFFFF"/>
          <w:lang w:eastAsia="en-GB"/>
        </w:rPr>
        <w:t>E-book</w:t>
      </w:r>
      <w:r w:rsidRPr="00697B73">
        <w:rPr>
          <w:rFonts w:eastAsia="Times New Roman" w:cstheme="minorHAnsi"/>
          <w:sz w:val="20"/>
          <w:szCs w:val="20"/>
          <w:shd w:val="clear" w:color="auto" w:fill="FFFFFF"/>
          <w:lang w:eastAsia="en-GB"/>
        </w:rPr>
        <w:t xml:space="preserve"> Central. [18 November 2021].</w:t>
      </w:r>
    </w:p>
    <w:p w14:paraId="0028C47C" w14:textId="376C32F2" w:rsidR="00B965C0" w:rsidRPr="00697B73" w:rsidRDefault="00D5069B" w:rsidP="00697B73">
      <w:pPr>
        <w:pStyle w:val="ListParagraph"/>
        <w:numPr>
          <w:ilvl w:val="0"/>
          <w:numId w:val="15"/>
        </w:numPr>
        <w:rPr>
          <w:rFonts w:eastAsia="Times New Roman" w:cstheme="minorHAnsi"/>
          <w:sz w:val="20"/>
          <w:szCs w:val="20"/>
          <w:lang w:eastAsia="en-GB"/>
        </w:rPr>
      </w:pPr>
      <w:proofErr w:type="gramStart"/>
      <w:r w:rsidRPr="00697B73">
        <w:rPr>
          <w:rFonts w:cstheme="minorHAnsi"/>
          <w:sz w:val="20"/>
          <w:szCs w:val="20"/>
        </w:rPr>
        <w:t>Dettori,G</w:t>
      </w:r>
      <w:proofErr w:type="gramEnd"/>
      <w:r w:rsidRPr="00697B73">
        <w:rPr>
          <w:rFonts w:cstheme="minorHAnsi"/>
          <w:sz w:val="20"/>
          <w:szCs w:val="20"/>
        </w:rPr>
        <w:t xml:space="preserve"> &amp; D Persico (2010). </w:t>
      </w:r>
      <w:r w:rsidRPr="00697B73">
        <w:rPr>
          <w:rFonts w:cstheme="minorHAnsi"/>
          <w:i/>
          <w:iCs/>
          <w:sz w:val="20"/>
          <w:szCs w:val="20"/>
        </w:rPr>
        <w:t>Fostering Self-regulated Learning Through ICT</w:t>
      </w:r>
      <w:r w:rsidRPr="00697B73">
        <w:rPr>
          <w:rFonts w:cstheme="minorHAnsi"/>
          <w:sz w:val="20"/>
          <w:szCs w:val="20"/>
        </w:rPr>
        <w:t>. Ukraine: Information Science Reference.</w:t>
      </w:r>
    </w:p>
    <w:p w14:paraId="52B3797E" w14:textId="74F88A8C" w:rsidR="00697B73" w:rsidRPr="00697B73" w:rsidRDefault="00D5069B"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lang w:eastAsia="en-GB"/>
        </w:rPr>
        <w:t>Dawson, C. (2003). Returning to Education: A Practical Handbook for Adult Learners. United Kingdom: Little, Brown Book Group Limited.</w:t>
      </w:r>
    </w:p>
    <w:p w14:paraId="0B02B460" w14:textId="5D850AD7" w:rsidR="00B965C0" w:rsidRPr="00697B73" w:rsidRDefault="00697B73"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lang w:eastAsia="en-GB"/>
        </w:rPr>
        <w:t>Bisson, M. (2017). Coach Yourself First: A Coach's Guide to Self-reflection. (n.p.): Troubador Publishing.</w:t>
      </w:r>
    </w:p>
    <w:p w14:paraId="0D07616F" w14:textId="3AD52000" w:rsidR="00697B73" w:rsidRPr="00697B73" w:rsidRDefault="00697B73"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lang w:eastAsia="en-GB"/>
        </w:rPr>
        <w:t>Pritchard, A. (2013). Ways of Learning: Learning Theories and Learning Styles in the Classroom. United Kingdom: Taylor &amp; Francis.</w:t>
      </w:r>
    </w:p>
    <w:p w14:paraId="5BD6B446" w14:textId="101328AE" w:rsidR="00697B73" w:rsidRDefault="00697B73" w:rsidP="00697B73">
      <w:pPr>
        <w:pStyle w:val="ListParagraph"/>
        <w:numPr>
          <w:ilvl w:val="0"/>
          <w:numId w:val="15"/>
        </w:numPr>
        <w:rPr>
          <w:rFonts w:eastAsia="Times New Roman" w:cstheme="minorHAnsi"/>
          <w:sz w:val="20"/>
          <w:szCs w:val="20"/>
          <w:lang w:eastAsia="en-GB"/>
        </w:rPr>
      </w:pPr>
      <w:r w:rsidRPr="00697B73">
        <w:rPr>
          <w:rFonts w:eastAsia="Times New Roman" w:cstheme="minorHAnsi"/>
          <w:sz w:val="20"/>
          <w:szCs w:val="20"/>
          <w:lang w:eastAsia="en-GB"/>
        </w:rPr>
        <w:t>Kolb, D. A. (2014). Experiential Learning: Experience as the Source of Learning and Development. United Kingdom: Pearson Education.</w:t>
      </w:r>
    </w:p>
    <w:p w14:paraId="4A0C671D" w14:textId="77777777" w:rsidR="00165D71" w:rsidRPr="00697B73" w:rsidRDefault="00165D71" w:rsidP="0003098E">
      <w:pPr>
        <w:pStyle w:val="ListParagraph"/>
        <w:rPr>
          <w:rFonts w:eastAsia="Times New Roman" w:cstheme="minorHAnsi"/>
          <w:sz w:val="20"/>
          <w:szCs w:val="20"/>
          <w:lang w:eastAsia="en-GB"/>
        </w:rPr>
      </w:pPr>
    </w:p>
    <w:p w14:paraId="6B71C6C2" w14:textId="06E2F5E5" w:rsidR="00B965C0" w:rsidRPr="00BA31B6" w:rsidRDefault="00B965C0" w:rsidP="003B2DBF">
      <w:pPr>
        <w:rPr>
          <w:rFonts w:eastAsia="Times New Roman" w:cs="Arial"/>
          <w:b/>
          <w:sz w:val="20"/>
          <w:szCs w:val="20"/>
          <w:lang w:eastAsia="en-GB"/>
        </w:rPr>
      </w:pPr>
    </w:p>
    <w:p w14:paraId="4C000E82" w14:textId="1D397CFE" w:rsidR="00B965C0" w:rsidRDefault="00B965C0" w:rsidP="00BA31B6">
      <w:pPr>
        <w:pStyle w:val="Heading2"/>
        <w:rPr>
          <w:rFonts w:asciiTheme="minorHAnsi" w:eastAsia="Times New Roman" w:hAnsiTheme="minorHAnsi"/>
          <w:sz w:val="20"/>
          <w:szCs w:val="20"/>
          <w:lang w:eastAsia="en-GB"/>
        </w:rPr>
      </w:pPr>
    </w:p>
    <w:p w14:paraId="417CD059" w14:textId="6C51C963" w:rsidR="00697B73" w:rsidRDefault="00697B73" w:rsidP="00697B73">
      <w:pPr>
        <w:rPr>
          <w:lang w:eastAsia="en-GB"/>
        </w:rPr>
      </w:pPr>
    </w:p>
    <w:p w14:paraId="18A7B9C0" w14:textId="4C71CAE5" w:rsidR="00697B73" w:rsidRDefault="00697B73" w:rsidP="00697B73">
      <w:pPr>
        <w:rPr>
          <w:lang w:eastAsia="en-GB"/>
        </w:rPr>
      </w:pPr>
    </w:p>
    <w:p w14:paraId="4481A36F" w14:textId="5A9CE962" w:rsidR="00697B73" w:rsidRDefault="00697B73" w:rsidP="00697B73">
      <w:pPr>
        <w:rPr>
          <w:lang w:eastAsia="en-GB"/>
        </w:rPr>
      </w:pPr>
    </w:p>
    <w:p w14:paraId="50B235A2" w14:textId="6DB17F45" w:rsidR="00697B73" w:rsidRDefault="00697B73" w:rsidP="00697B73">
      <w:pPr>
        <w:rPr>
          <w:lang w:eastAsia="en-GB"/>
        </w:rPr>
      </w:pPr>
    </w:p>
    <w:p w14:paraId="4D6C7360" w14:textId="5A8A1E2F" w:rsidR="00697B73" w:rsidRDefault="00697B73" w:rsidP="00697B73">
      <w:pPr>
        <w:rPr>
          <w:lang w:eastAsia="en-GB"/>
        </w:rPr>
      </w:pPr>
    </w:p>
    <w:p w14:paraId="7FB4CE48" w14:textId="5E86FB2A" w:rsidR="00697B73" w:rsidRDefault="00697B73" w:rsidP="00697B73">
      <w:pPr>
        <w:rPr>
          <w:lang w:eastAsia="en-GB"/>
        </w:rPr>
      </w:pPr>
    </w:p>
    <w:p w14:paraId="7B5E6361" w14:textId="0E291146" w:rsidR="00697B73" w:rsidRDefault="00697B73" w:rsidP="00697B73">
      <w:pPr>
        <w:rPr>
          <w:lang w:eastAsia="en-GB"/>
        </w:rPr>
      </w:pPr>
    </w:p>
    <w:p w14:paraId="5888591C" w14:textId="0D584429" w:rsidR="00697B73" w:rsidRDefault="00697B73" w:rsidP="00697B73">
      <w:pPr>
        <w:rPr>
          <w:lang w:eastAsia="en-GB"/>
        </w:rPr>
      </w:pPr>
    </w:p>
    <w:p w14:paraId="0E3B907C" w14:textId="3C12AFD2" w:rsidR="00697B73" w:rsidRDefault="00697B73" w:rsidP="00697B73">
      <w:pPr>
        <w:rPr>
          <w:lang w:eastAsia="en-GB"/>
        </w:rPr>
      </w:pPr>
    </w:p>
    <w:p w14:paraId="33EFD5A8" w14:textId="79260051" w:rsidR="00697B73" w:rsidRDefault="00697B73" w:rsidP="00697B73">
      <w:pPr>
        <w:rPr>
          <w:lang w:eastAsia="en-GB"/>
        </w:rPr>
      </w:pPr>
    </w:p>
    <w:p w14:paraId="41E7140B" w14:textId="5D7EF575" w:rsidR="00697B73" w:rsidRDefault="00697B73" w:rsidP="00697B73">
      <w:pPr>
        <w:rPr>
          <w:lang w:eastAsia="en-GB"/>
        </w:rPr>
      </w:pPr>
    </w:p>
    <w:p w14:paraId="6A9B7F97" w14:textId="2DBD08C3" w:rsidR="00697B73" w:rsidRDefault="00697B73" w:rsidP="00697B73">
      <w:pPr>
        <w:rPr>
          <w:lang w:eastAsia="en-GB"/>
        </w:rPr>
      </w:pPr>
    </w:p>
    <w:p w14:paraId="4805FBBA" w14:textId="5DB973D6" w:rsidR="00697B73" w:rsidRDefault="00697B73" w:rsidP="00697B73">
      <w:pPr>
        <w:rPr>
          <w:lang w:eastAsia="en-GB"/>
        </w:rPr>
      </w:pPr>
    </w:p>
    <w:p w14:paraId="2E9DBFEB" w14:textId="6AA4E4AD" w:rsidR="00697B73" w:rsidRDefault="00697B73" w:rsidP="00697B73">
      <w:pPr>
        <w:rPr>
          <w:lang w:eastAsia="en-GB"/>
        </w:rPr>
      </w:pPr>
    </w:p>
    <w:p w14:paraId="52E5ACE5" w14:textId="77777777" w:rsidR="00697B73" w:rsidRPr="00697B73" w:rsidRDefault="00697B73" w:rsidP="00697B73">
      <w:pPr>
        <w:rPr>
          <w:lang w:eastAsia="en-GB"/>
        </w:rPr>
      </w:pPr>
    </w:p>
    <w:p w14:paraId="5F079750" w14:textId="0E159A0C" w:rsidR="00697B73" w:rsidRPr="00697B73" w:rsidRDefault="00697B73" w:rsidP="00A50FF1">
      <w:pPr>
        <w:pStyle w:val="Heading1"/>
        <w:rPr>
          <w:b/>
          <w:bCs/>
        </w:rPr>
      </w:pPr>
      <w:bookmarkStart w:id="10" w:name="_Toc88215349"/>
      <w:r w:rsidRPr="00697B73">
        <w:rPr>
          <w:b/>
          <w:bCs/>
        </w:rPr>
        <w:t>5.1 Personal Development Plan</w:t>
      </w:r>
      <w:bookmarkEnd w:id="10"/>
      <w:r w:rsidR="005A192C">
        <w:rPr>
          <w:b/>
          <w:bCs/>
        </w:rPr>
        <w:t xml:space="preserve"> and learning styles:</w:t>
      </w:r>
    </w:p>
    <w:p w14:paraId="4144D2DF" w14:textId="77777777" w:rsidR="00697B73" w:rsidRDefault="00697B73" w:rsidP="00697B73">
      <w:pPr>
        <w:rPr>
          <w:sz w:val="20"/>
          <w:szCs w:val="20"/>
          <w:lang w:eastAsia="en-GB"/>
        </w:rPr>
      </w:pPr>
    </w:p>
    <w:tbl>
      <w:tblPr>
        <w:tblStyle w:val="TableGrid"/>
        <w:tblW w:w="14737" w:type="dxa"/>
        <w:tblLook w:val="04A0" w:firstRow="1" w:lastRow="0" w:firstColumn="1" w:lastColumn="0" w:noHBand="0" w:noVBand="1"/>
      </w:tblPr>
      <w:tblGrid>
        <w:gridCol w:w="2263"/>
        <w:gridCol w:w="2552"/>
        <w:gridCol w:w="2693"/>
        <w:gridCol w:w="2977"/>
        <w:gridCol w:w="4252"/>
      </w:tblGrid>
      <w:tr w:rsidR="00697B73" w14:paraId="68C15BC3" w14:textId="77777777" w:rsidTr="00370A6F">
        <w:tc>
          <w:tcPr>
            <w:tcW w:w="2263" w:type="dxa"/>
          </w:tcPr>
          <w:p w14:paraId="085A83B1" w14:textId="77777777" w:rsidR="00697B73" w:rsidRPr="00D5069B" w:rsidRDefault="00697B73" w:rsidP="00370A6F">
            <w:pPr>
              <w:rPr>
                <w:b/>
                <w:bCs/>
                <w:sz w:val="20"/>
                <w:szCs w:val="20"/>
                <w:lang w:eastAsia="en-GB"/>
              </w:rPr>
            </w:pPr>
            <w:r w:rsidRPr="00D5069B">
              <w:rPr>
                <w:b/>
                <w:bCs/>
                <w:sz w:val="20"/>
                <w:szCs w:val="20"/>
                <w:lang w:eastAsia="en-GB"/>
              </w:rPr>
              <w:t>Development Objective</w:t>
            </w:r>
          </w:p>
        </w:tc>
        <w:tc>
          <w:tcPr>
            <w:tcW w:w="2552" w:type="dxa"/>
          </w:tcPr>
          <w:p w14:paraId="137AC624" w14:textId="77777777" w:rsidR="00697B73" w:rsidRPr="00D5069B" w:rsidRDefault="00697B73" w:rsidP="00370A6F">
            <w:pPr>
              <w:rPr>
                <w:b/>
                <w:bCs/>
                <w:sz w:val="20"/>
                <w:szCs w:val="20"/>
                <w:lang w:eastAsia="en-GB"/>
              </w:rPr>
            </w:pPr>
            <w:r w:rsidRPr="00D5069B">
              <w:rPr>
                <w:b/>
                <w:bCs/>
                <w:sz w:val="20"/>
                <w:szCs w:val="20"/>
                <w:lang w:eastAsia="en-GB"/>
              </w:rPr>
              <w:t>Specific Action</w:t>
            </w:r>
          </w:p>
        </w:tc>
        <w:tc>
          <w:tcPr>
            <w:tcW w:w="2693" w:type="dxa"/>
          </w:tcPr>
          <w:p w14:paraId="68100654" w14:textId="77777777" w:rsidR="00697B73" w:rsidRPr="00D5069B" w:rsidRDefault="00697B73" w:rsidP="00370A6F">
            <w:pPr>
              <w:rPr>
                <w:b/>
                <w:bCs/>
                <w:sz w:val="20"/>
                <w:szCs w:val="20"/>
                <w:lang w:eastAsia="en-GB"/>
              </w:rPr>
            </w:pPr>
            <w:r w:rsidRPr="00D5069B">
              <w:rPr>
                <w:b/>
                <w:bCs/>
                <w:sz w:val="20"/>
                <w:szCs w:val="20"/>
                <w:lang w:eastAsia="en-GB"/>
              </w:rPr>
              <w:t>Barriers and ways to remove them</w:t>
            </w:r>
          </w:p>
        </w:tc>
        <w:tc>
          <w:tcPr>
            <w:tcW w:w="2977" w:type="dxa"/>
          </w:tcPr>
          <w:p w14:paraId="49CFA7A5" w14:textId="77777777" w:rsidR="00697B73" w:rsidRPr="00D5069B" w:rsidRDefault="00697B73" w:rsidP="00370A6F">
            <w:pPr>
              <w:rPr>
                <w:b/>
                <w:bCs/>
                <w:sz w:val="20"/>
                <w:szCs w:val="20"/>
                <w:lang w:eastAsia="en-GB"/>
              </w:rPr>
            </w:pPr>
            <w:r w:rsidRPr="00D5069B">
              <w:rPr>
                <w:b/>
                <w:bCs/>
                <w:sz w:val="20"/>
                <w:szCs w:val="20"/>
                <w:lang w:eastAsia="en-GB"/>
              </w:rPr>
              <w:t>Support Required</w:t>
            </w:r>
          </w:p>
        </w:tc>
        <w:tc>
          <w:tcPr>
            <w:tcW w:w="4252" w:type="dxa"/>
          </w:tcPr>
          <w:p w14:paraId="3E5F4AB2" w14:textId="77777777" w:rsidR="00697B73" w:rsidRPr="00D5069B" w:rsidRDefault="00697B73" w:rsidP="00370A6F">
            <w:pPr>
              <w:rPr>
                <w:b/>
                <w:bCs/>
                <w:sz w:val="20"/>
                <w:szCs w:val="20"/>
                <w:lang w:eastAsia="en-GB"/>
              </w:rPr>
            </w:pPr>
            <w:r w:rsidRPr="00D5069B">
              <w:rPr>
                <w:b/>
                <w:bCs/>
                <w:sz w:val="20"/>
                <w:szCs w:val="20"/>
                <w:lang w:eastAsia="en-GB"/>
              </w:rPr>
              <w:t>How will I know when I have achieved these goals?</w:t>
            </w:r>
          </w:p>
        </w:tc>
      </w:tr>
      <w:tr w:rsidR="00697B73" w14:paraId="5C2BED21" w14:textId="77777777" w:rsidTr="00370A6F">
        <w:tc>
          <w:tcPr>
            <w:tcW w:w="2263" w:type="dxa"/>
          </w:tcPr>
          <w:p w14:paraId="11EE3F0D" w14:textId="77777777" w:rsidR="00697B73" w:rsidRDefault="00697B73" w:rsidP="00370A6F">
            <w:pPr>
              <w:pStyle w:val="ListParagraph"/>
              <w:numPr>
                <w:ilvl w:val="0"/>
                <w:numId w:val="13"/>
              </w:numPr>
              <w:rPr>
                <w:sz w:val="20"/>
                <w:szCs w:val="20"/>
                <w:lang w:eastAsia="en-GB"/>
              </w:rPr>
            </w:pPr>
            <w:r w:rsidRPr="00D5069B">
              <w:rPr>
                <w:sz w:val="20"/>
                <w:szCs w:val="20"/>
                <w:lang w:eastAsia="en-GB"/>
              </w:rPr>
              <w:t xml:space="preserve">Improve upon English writing skills </w:t>
            </w:r>
          </w:p>
          <w:p w14:paraId="4850AA66" w14:textId="77777777" w:rsidR="00133106" w:rsidRDefault="000E31A2" w:rsidP="00370A6F">
            <w:pPr>
              <w:pStyle w:val="ListParagraph"/>
              <w:numPr>
                <w:ilvl w:val="0"/>
                <w:numId w:val="13"/>
              </w:numPr>
              <w:rPr>
                <w:sz w:val="20"/>
                <w:szCs w:val="20"/>
                <w:lang w:eastAsia="en-GB"/>
              </w:rPr>
            </w:pPr>
            <w:r>
              <w:rPr>
                <w:sz w:val="20"/>
                <w:szCs w:val="20"/>
                <w:lang w:eastAsia="en-GB"/>
              </w:rPr>
              <w:t>Based on my learning styles</w:t>
            </w:r>
            <w:r w:rsidR="00E761F5">
              <w:rPr>
                <w:sz w:val="20"/>
                <w:szCs w:val="20"/>
                <w:lang w:eastAsia="en-GB"/>
              </w:rPr>
              <w:t xml:space="preserve"> </w:t>
            </w:r>
            <w:r w:rsidR="00FC144B">
              <w:rPr>
                <w:sz w:val="20"/>
                <w:szCs w:val="20"/>
                <w:lang w:eastAsia="en-GB"/>
              </w:rPr>
              <w:t xml:space="preserve">I learn from visual speciation. </w:t>
            </w:r>
          </w:p>
          <w:p w14:paraId="5CEA4485" w14:textId="28B5F081" w:rsidR="00C34A8A" w:rsidRPr="00D5069B" w:rsidRDefault="00035901" w:rsidP="00370A6F">
            <w:pPr>
              <w:pStyle w:val="ListParagraph"/>
              <w:numPr>
                <w:ilvl w:val="0"/>
                <w:numId w:val="13"/>
              </w:numPr>
              <w:rPr>
                <w:sz w:val="20"/>
                <w:szCs w:val="20"/>
                <w:lang w:eastAsia="en-GB"/>
              </w:rPr>
            </w:pPr>
            <w:r>
              <w:rPr>
                <w:sz w:val="20"/>
                <w:szCs w:val="20"/>
                <w:lang w:eastAsia="en-GB"/>
              </w:rPr>
              <w:t xml:space="preserve">Second and most effective </w:t>
            </w:r>
            <w:r w:rsidR="005B2B89">
              <w:rPr>
                <w:sz w:val="20"/>
                <w:szCs w:val="20"/>
                <w:lang w:eastAsia="en-GB"/>
              </w:rPr>
              <w:t xml:space="preserve">learning style for me </w:t>
            </w:r>
            <w:r w:rsidR="00C622EA">
              <w:rPr>
                <w:sz w:val="20"/>
                <w:szCs w:val="20"/>
                <w:lang w:eastAsia="en-GB"/>
              </w:rPr>
              <w:t xml:space="preserve">is kinaesthetic. </w:t>
            </w:r>
          </w:p>
        </w:tc>
        <w:tc>
          <w:tcPr>
            <w:tcW w:w="2552" w:type="dxa"/>
          </w:tcPr>
          <w:p w14:paraId="225385C0" w14:textId="77777777" w:rsidR="00697B73" w:rsidRDefault="00697B73" w:rsidP="00370A6F">
            <w:pPr>
              <w:pStyle w:val="ListParagraph"/>
              <w:numPr>
                <w:ilvl w:val="0"/>
                <w:numId w:val="13"/>
              </w:numPr>
              <w:rPr>
                <w:sz w:val="20"/>
                <w:szCs w:val="20"/>
                <w:lang w:eastAsia="en-GB"/>
              </w:rPr>
            </w:pPr>
            <w:r>
              <w:rPr>
                <w:sz w:val="20"/>
                <w:szCs w:val="20"/>
                <w:lang w:eastAsia="en-GB"/>
              </w:rPr>
              <w:t>Grammar and punctuation</w:t>
            </w:r>
          </w:p>
          <w:p w14:paraId="793ECBA5" w14:textId="77777777" w:rsidR="00697B73" w:rsidRDefault="00697B73" w:rsidP="00370A6F">
            <w:pPr>
              <w:pStyle w:val="ListParagraph"/>
              <w:numPr>
                <w:ilvl w:val="0"/>
                <w:numId w:val="13"/>
              </w:numPr>
              <w:rPr>
                <w:sz w:val="20"/>
                <w:szCs w:val="20"/>
                <w:lang w:eastAsia="en-GB"/>
              </w:rPr>
            </w:pPr>
            <w:r>
              <w:rPr>
                <w:sz w:val="20"/>
                <w:szCs w:val="20"/>
                <w:lang w:eastAsia="en-GB"/>
              </w:rPr>
              <w:t xml:space="preserve">Building sentences with correct </w:t>
            </w:r>
          </w:p>
          <w:p w14:paraId="79178248" w14:textId="77777777" w:rsidR="00697B73" w:rsidRDefault="00697B73" w:rsidP="00370A6F">
            <w:pPr>
              <w:pStyle w:val="ListParagraph"/>
              <w:numPr>
                <w:ilvl w:val="0"/>
                <w:numId w:val="13"/>
              </w:numPr>
              <w:rPr>
                <w:sz w:val="20"/>
                <w:szCs w:val="20"/>
                <w:lang w:eastAsia="en-GB"/>
              </w:rPr>
            </w:pPr>
            <w:r>
              <w:rPr>
                <w:sz w:val="20"/>
                <w:szCs w:val="20"/>
              </w:rPr>
              <w:t>Improved vocabulary</w:t>
            </w:r>
          </w:p>
          <w:p w14:paraId="15EE026A" w14:textId="5F812B7E" w:rsidR="00697B73" w:rsidRDefault="00697B73" w:rsidP="00370A6F">
            <w:pPr>
              <w:pStyle w:val="ListParagraph"/>
              <w:numPr>
                <w:ilvl w:val="0"/>
                <w:numId w:val="13"/>
              </w:numPr>
              <w:rPr>
                <w:sz w:val="20"/>
                <w:szCs w:val="20"/>
                <w:lang w:eastAsia="en-GB"/>
              </w:rPr>
            </w:pPr>
            <w:r>
              <w:rPr>
                <w:sz w:val="20"/>
                <w:szCs w:val="20"/>
                <w:lang w:eastAsia="en-GB"/>
              </w:rPr>
              <w:t xml:space="preserve">More focus on research, reading academic books and journals </w:t>
            </w:r>
          </w:p>
          <w:p w14:paraId="796E7608" w14:textId="26A71A5E" w:rsidR="00761568" w:rsidRDefault="00761568" w:rsidP="00370A6F">
            <w:pPr>
              <w:pStyle w:val="ListParagraph"/>
              <w:numPr>
                <w:ilvl w:val="0"/>
                <w:numId w:val="13"/>
              </w:numPr>
              <w:rPr>
                <w:sz w:val="20"/>
                <w:szCs w:val="20"/>
                <w:lang w:eastAsia="en-GB"/>
              </w:rPr>
            </w:pPr>
            <w:r>
              <w:rPr>
                <w:sz w:val="20"/>
                <w:szCs w:val="20"/>
                <w:lang w:eastAsia="en-GB"/>
              </w:rPr>
              <w:t>I need to adopt my learning style to reading and writing to overcome my weaknesses</w:t>
            </w:r>
            <w:r w:rsidR="00BD6D71">
              <w:rPr>
                <w:sz w:val="20"/>
                <w:szCs w:val="20"/>
                <w:lang w:eastAsia="en-GB"/>
              </w:rPr>
              <w:t xml:space="preserve">. </w:t>
            </w:r>
          </w:p>
          <w:p w14:paraId="66DF5287" w14:textId="77777777" w:rsidR="00697B73" w:rsidRPr="00AF6F5D" w:rsidRDefault="00697B73" w:rsidP="00370A6F">
            <w:pPr>
              <w:pStyle w:val="ListParagraph"/>
              <w:rPr>
                <w:sz w:val="20"/>
                <w:szCs w:val="20"/>
                <w:lang w:eastAsia="en-GB"/>
              </w:rPr>
            </w:pPr>
          </w:p>
        </w:tc>
        <w:tc>
          <w:tcPr>
            <w:tcW w:w="2693" w:type="dxa"/>
          </w:tcPr>
          <w:p w14:paraId="206E03D3" w14:textId="77777777" w:rsidR="00697B73" w:rsidRDefault="00697B73" w:rsidP="00370A6F">
            <w:pPr>
              <w:pStyle w:val="ListParagraph"/>
              <w:numPr>
                <w:ilvl w:val="0"/>
                <w:numId w:val="13"/>
              </w:numPr>
              <w:rPr>
                <w:sz w:val="20"/>
                <w:szCs w:val="20"/>
                <w:lang w:eastAsia="en-GB"/>
              </w:rPr>
            </w:pPr>
            <w:r>
              <w:rPr>
                <w:sz w:val="20"/>
                <w:szCs w:val="20"/>
                <w:lang w:eastAsia="en-GB"/>
              </w:rPr>
              <w:t>Lack of time due to full-time employment</w:t>
            </w:r>
          </w:p>
          <w:p w14:paraId="0E7F53BE" w14:textId="4F4B6D23" w:rsidR="00BD6D71" w:rsidRDefault="00697B73" w:rsidP="00BD6D71">
            <w:pPr>
              <w:pStyle w:val="ListParagraph"/>
              <w:numPr>
                <w:ilvl w:val="0"/>
                <w:numId w:val="13"/>
              </w:numPr>
              <w:rPr>
                <w:sz w:val="20"/>
                <w:szCs w:val="20"/>
                <w:lang w:eastAsia="en-GB"/>
              </w:rPr>
            </w:pPr>
            <w:r>
              <w:rPr>
                <w:sz w:val="20"/>
                <w:szCs w:val="20"/>
                <w:lang w:eastAsia="en-GB"/>
              </w:rPr>
              <w:t xml:space="preserve">Lack of support to clarify problems </w:t>
            </w:r>
          </w:p>
          <w:p w14:paraId="1BA6C2F1" w14:textId="6FDAD95E" w:rsidR="003A75B4" w:rsidRDefault="003A75B4" w:rsidP="00BD6D71">
            <w:pPr>
              <w:pStyle w:val="ListParagraph"/>
              <w:numPr>
                <w:ilvl w:val="0"/>
                <w:numId w:val="13"/>
              </w:numPr>
              <w:rPr>
                <w:sz w:val="20"/>
                <w:szCs w:val="20"/>
                <w:lang w:eastAsia="en-GB"/>
              </w:rPr>
            </w:pPr>
            <w:r>
              <w:rPr>
                <w:sz w:val="20"/>
                <w:szCs w:val="20"/>
                <w:lang w:eastAsia="en-GB"/>
              </w:rPr>
              <w:t>Find it hard to focus on</w:t>
            </w:r>
            <w:r w:rsidR="00320388">
              <w:rPr>
                <w:sz w:val="20"/>
                <w:szCs w:val="20"/>
                <w:lang w:eastAsia="en-GB"/>
              </w:rPr>
              <w:t xml:space="preserve"> </w:t>
            </w:r>
            <w:r w:rsidR="00191468">
              <w:rPr>
                <w:sz w:val="20"/>
                <w:szCs w:val="20"/>
                <w:lang w:eastAsia="en-GB"/>
              </w:rPr>
              <w:t xml:space="preserve">reading </w:t>
            </w:r>
            <w:r w:rsidR="005B0F06">
              <w:rPr>
                <w:sz w:val="20"/>
                <w:szCs w:val="20"/>
                <w:lang w:eastAsia="en-GB"/>
              </w:rPr>
              <w:t>and research</w:t>
            </w:r>
          </w:p>
          <w:p w14:paraId="122CC472" w14:textId="36AE06DC" w:rsidR="005B0F06" w:rsidRPr="00BD6D71" w:rsidRDefault="0034276F" w:rsidP="00BD6D71">
            <w:pPr>
              <w:pStyle w:val="ListParagraph"/>
              <w:numPr>
                <w:ilvl w:val="0"/>
                <w:numId w:val="13"/>
              </w:numPr>
              <w:rPr>
                <w:sz w:val="20"/>
                <w:szCs w:val="20"/>
                <w:lang w:eastAsia="en-GB"/>
              </w:rPr>
            </w:pPr>
            <w:r>
              <w:rPr>
                <w:sz w:val="20"/>
                <w:szCs w:val="20"/>
                <w:lang w:eastAsia="en-GB"/>
              </w:rPr>
              <w:t xml:space="preserve">Poor IT skills </w:t>
            </w:r>
          </w:p>
          <w:p w14:paraId="7BDD526A" w14:textId="77777777" w:rsidR="00697B73" w:rsidRPr="00AF6F5D" w:rsidRDefault="00697B73" w:rsidP="00370A6F">
            <w:pPr>
              <w:pStyle w:val="ListParagraph"/>
              <w:rPr>
                <w:sz w:val="20"/>
                <w:szCs w:val="20"/>
                <w:lang w:eastAsia="en-GB"/>
              </w:rPr>
            </w:pPr>
          </w:p>
        </w:tc>
        <w:tc>
          <w:tcPr>
            <w:tcW w:w="2977" w:type="dxa"/>
          </w:tcPr>
          <w:p w14:paraId="74AF99FA" w14:textId="77777777" w:rsidR="00697B73" w:rsidRDefault="00697B73" w:rsidP="00370A6F">
            <w:pPr>
              <w:pStyle w:val="ListParagraph"/>
              <w:numPr>
                <w:ilvl w:val="0"/>
                <w:numId w:val="13"/>
              </w:numPr>
              <w:rPr>
                <w:sz w:val="20"/>
                <w:szCs w:val="20"/>
                <w:lang w:eastAsia="en-GB"/>
              </w:rPr>
            </w:pPr>
            <w:r>
              <w:rPr>
                <w:sz w:val="20"/>
                <w:szCs w:val="20"/>
                <w:lang w:eastAsia="en-GB"/>
              </w:rPr>
              <w:t>Proof reading of assignment before submission</w:t>
            </w:r>
          </w:p>
          <w:p w14:paraId="0FB2F433" w14:textId="77777777" w:rsidR="00697B73" w:rsidRDefault="00697B73" w:rsidP="00370A6F">
            <w:pPr>
              <w:pStyle w:val="ListParagraph"/>
              <w:numPr>
                <w:ilvl w:val="0"/>
                <w:numId w:val="13"/>
              </w:numPr>
              <w:rPr>
                <w:sz w:val="20"/>
                <w:szCs w:val="20"/>
                <w:lang w:eastAsia="en-GB"/>
              </w:rPr>
            </w:pPr>
            <w:r>
              <w:rPr>
                <w:sz w:val="20"/>
                <w:szCs w:val="20"/>
                <w:lang w:eastAsia="en-GB"/>
              </w:rPr>
              <w:t>Ability to discuss key points to ensure I am on the right track</w:t>
            </w:r>
          </w:p>
          <w:p w14:paraId="5F4EFD0D" w14:textId="77777777" w:rsidR="00697B73" w:rsidRDefault="00697B73" w:rsidP="00370A6F">
            <w:pPr>
              <w:pStyle w:val="ListParagraph"/>
              <w:numPr>
                <w:ilvl w:val="0"/>
                <w:numId w:val="13"/>
              </w:numPr>
              <w:rPr>
                <w:sz w:val="20"/>
                <w:szCs w:val="20"/>
                <w:lang w:eastAsia="en-GB"/>
              </w:rPr>
            </w:pPr>
            <w:r>
              <w:rPr>
                <w:sz w:val="20"/>
                <w:szCs w:val="20"/>
                <w:lang w:eastAsia="en-GB"/>
              </w:rPr>
              <w:t xml:space="preserve">On my days off, I have set myself a goal to go to Public Library to read and make use of resources </w:t>
            </w:r>
          </w:p>
          <w:p w14:paraId="744EC239" w14:textId="77777777" w:rsidR="00697B73" w:rsidRDefault="00697B73" w:rsidP="00370A6F">
            <w:pPr>
              <w:pStyle w:val="ListParagraph"/>
              <w:numPr>
                <w:ilvl w:val="0"/>
                <w:numId w:val="13"/>
              </w:numPr>
              <w:rPr>
                <w:sz w:val="20"/>
                <w:szCs w:val="20"/>
                <w:lang w:eastAsia="en-GB"/>
              </w:rPr>
            </w:pPr>
            <w:r>
              <w:rPr>
                <w:sz w:val="20"/>
                <w:szCs w:val="20"/>
                <w:lang w:eastAsia="en-GB"/>
              </w:rPr>
              <w:t xml:space="preserve">Use tools like Grammarly to identify mistakes </w:t>
            </w:r>
          </w:p>
          <w:p w14:paraId="0C7DF122" w14:textId="77777777" w:rsidR="00697B73" w:rsidRPr="00AF6F5D" w:rsidRDefault="00697B73" w:rsidP="00370A6F">
            <w:pPr>
              <w:pStyle w:val="ListParagraph"/>
              <w:numPr>
                <w:ilvl w:val="0"/>
                <w:numId w:val="13"/>
              </w:numPr>
              <w:rPr>
                <w:sz w:val="20"/>
                <w:szCs w:val="20"/>
                <w:lang w:eastAsia="en-GB"/>
              </w:rPr>
            </w:pPr>
          </w:p>
        </w:tc>
        <w:tc>
          <w:tcPr>
            <w:tcW w:w="4252" w:type="dxa"/>
          </w:tcPr>
          <w:p w14:paraId="2AF92F47" w14:textId="36EDF567" w:rsidR="00EF368A" w:rsidRDefault="007859D6" w:rsidP="00370A6F">
            <w:pPr>
              <w:pStyle w:val="ListParagraph"/>
              <w:numPr>
                <w:ilvl w:val="0"/>
                <w:numId w:val="13"/>
              </w:numPr>
              <w:rPr>
                <w:sz w:val="20"/>
                <w:szCs w:val="20"/>
                <w:lang w:eastAsia="en-GB"/>
              </w:rPr>
            </w:pPr>
            <w:r>
              <w:rPr>
                <w:sz w:val="20"/>
                <w:szCs w:val="20"/>
                <w:lang w:eastAsia="en-GB"/>
              </w:rPr>
              <w:t>Volunteer to be a part of research activities in cl</w:t>
            </w:r>
            <w:r w:rsidR="006C230A">
              <w:rPr>
                <w:sz w:val="20"/>
                <w:szCs w:val="20"/>
                <w:lang w:eastAsia="en-GB"/>
              </w:rPr>
              <w:t>ass to improve</w:t>
            </w:r>
          </w:p>
          <w:p w14:paraId="61EC441C" w14:textId="78B5C3C5" w:rsidR="006C230A" w:rsidRDefault="005A64E7" w:rsidP="00370A6F">
            <w:pPr>
              <w:pStyle w:val="ListParagraph"/>
              <w:numPr>
                <w:ilvl w:val="0"/>
                <w:numId w:val="13"/>
              </w:numPr>
              <w:rPr>
                <w:sz w:val="20"/>
                <w:szCs w:val="20"/>
                <w:lang w:eastAsia="en-GB"/>
              </w:rPr>
            </w:pPr>
            <w:r>
              <w:rPr>
                <w:sz w:val="20"/>
                <w:szCs w:val="20"/>
                <w:lang w:eastAsia="en-GB"/>
              </w:rPr>
              <w:t xml:space="preserve">Practice </w:t>
            </w:r>
            <w:r w:rsidR="001B3933">
              <w:rPr>
                <w:sz w:val="20"/>
                <w:szCs w:val="20"/>
                <w:lang w:eastAsia="en-GB"/>
              </w:rPr>
              <w:t xml:space="preserve">my writing </w:t>
            </w:r>
            <w:r w:rsidR="00C0741D">
              <w:rPr>
                <w:sz w:val="20"/>
                <w:szCs w:val="20"/>
                <w:lang w:eastAsia="en-GB"/>
              </w:rPr>
              <w:t>to improve on best level</w:t>
            </w:r>
          </w:p>
          <w:p w14:paraId="2DEC27B8" w14:textId="77777777" w:rsidR="005A192C" w:rsidRDefault="005A192C" w:rsidP="006C230A">
            <w:pPr>
              <w:pStyle w:val="ListParagraph"/>
              <w:rPr>
                <w:sz w:val="20"/>
                <w:szCs w:val="20"/>
                <w:lang w:eastAsia="en-GB"/>
              </w:rPr>
            </w:pPr>
          </w:p>
          <w:p w14:paraId="56985288" w14:textId="6E7F8A5E" w:rsidR="00697B73" w:rsidRDefault="00697B73" w:rsidP="00370A6F">
            <w:pPr>
              <w:pStyle w:val="ListParagraph"/>
              <w:numPr>
                <w:ilvl w:val="0"/>
                <w:numId w:val="13"/>
              </w:numPr>
              <w:rPr>
                <w:sz w:val="20"/>
                <w:szCs w:val="20"/>
                <w:lang w:eastAsia="en-GB"/>
              </w:rPr>
            </w:pPr>
            <w:r>
              <w:rPr>
                <w:sz w:val="20"/>
                <w:szCs w:val="20"/>
                <w:lang w:eastAsia="en-GB"/>
              </w:rPr>
              <w:t>Ask for feedback on my written work.</w:t>
            </w:r>
          </w:p>
          <w:p w14:paraId="2CA3198D" w14:textId="77777777" w:rsidR="00697B73" w:rsidRDefault="00697B73" w:rsidP="00370A6F">
            <w:pPr>
              <w:pStyle w:val="ListParagraph"/>
              <w:numPr>
                <w:ilvl w:val="1"/>
                <w:numId w:val="13"/>
              </w:numPr>
              <w:rPr>
                <w:sz w:val="20"/>
                <w:szCs w:val="20"/>
                <w:lang w:eastAsia="en-GB"/>
              </w:rPr>
            </w:pPr>
            <w:r>
              <w:rPr>
                <w:sz w:val="20"/>
                <w:szCs w:val="20"/>
                <w:lang w:eastAsia="en-GB"/>
              </w:rPr>
              <w:t>What’s gone well?</w:t>
            </w:r>
          </w:p>
          <w:p w14:paraId="08181084" w14:textId="77777777" w:rsidR="00697B73" w:rsidRDefault="00697B73" w:rsidP="00370A6F">
            <w:pPr>
              <w:pStyle w:val="ListParagraph"/>
              <w:numPr>
                <w:ilvl w:val="1"/>
                <w:numId w:val="13"/>
              </w:numPr>
              <w:rPr>
                <w:sz w:val="20"/>
                <w:szCs w:val="20"/>
                <w:lang w:eastAsia="en-GB"/>
              </w:rPr>
            </w:pPr>
            <w:r>
              <w:rPr>
                <w:sz w:val="20"/>
                <w:szCs w:val="20"/>
                <w:lang w:eastAsia="en-GB"/>
              </w:rPr>
              <w:t>Areas of improvement?</w:t>
            </w:r>
          </w:p>
          <w:p w14:paraId="1E3E46B6" w14:textId="790D886C" w:rsidR="00697B73" w:rsidRDefault="00697B73" w:rsidP="00370A6F">
            <w:pPr>
              <w:pStyle w:val="ListParagraph"/>
              <w:numPr>
                <w:ilvl w:val="1"/>
                <w:numId w:val="13"/>
              </w:numPr>
              <w:rPr>
                <w:sz w:val="20"/>
                <w:szCs w:val="20"/>
                <w:lang w:eastAsia="en-GB"/>
              </w:rPr>
            </w:pPr>
            <w:r>
              <w:rPr>
                <w:sz w:val="20"/>
                <w:szCs w:val="20"/>
                <w:lang w:eastAsia="en-GB"/>
              </w:rPr>
              <w:t>Thing I must continue?</w:t>
            </w:r>
          </w:p>
          <w:p w14:paraId="17377D97" w14:textId="77777777" w:rsidR="00EF368A" w:rsidRDefault="00EF368A" w:rsidP="00EF368A">
            <w:pPr>
              <w:pStyle w:val="ListParagraph"/>
              <w:ind w:left="1440"/>
              <w:rPr>
                <w:sz w:val="20"/>
                <w:szCs w:val="20"/>
                <w:lang w:eastAsia="en-GB"/>
              </w:rPr>
            </w:pPr>
          </w:p>
          <w:p w14:paraId="562B74C7" w14:textId="77777777" w:rsidR="00697B73" w:rsidRPr="00AF6F5D" w:rsidRDefault="00697B73" w:rsidP="00370A6F">
            <w:pPr>
              <w:pStyle w:val="ListParagraph"/>
              <w:ind w:left="1440"/>
              <w:rPr>
                <w:sz w:val="20"/>
                <w:szCs w:val="20"/>
                <w:lang w:eastAsia="en-GB"/>
              </w:rPr>
            </w:pPr>
          </w:p>
        </w:tc>
      </w:tr>
    </w:tbl>
    <w:p w14:paraId="1168AA8E" w14:textId="7763BA5D" w:rsidR="00916669" w:rsidRDefault="00916669">
      <w:pPr>
        <w:rPr>
          <w:sz w:val="20"/>
          <w:szCs w:val="20"/>
        </w:rPr>
      </w:pPr>
    </w:p>
    <w:p w14:paraId="4CB5507E" w14:textId="62DDDB45" w:rsidR="00D3388F" w:rsidRDefault="00D3388F"/>
    <w:p w14:paraId="010B7716" w14:textId="2FE42D95" w:rsidR="008E5E5A" w:rsidRDefault="008E5E5A"/>
    <w:p w14:paraId="6957EB5F" w14:textId="77777777" w:rsidR="00697B73" w:rsidRDefault="00697B73"/>
    <w:p w14:paraId="78C3B44B" w14:textId="77777777" w:rsidR="00303B57" w:rsidRPr="00BA31B6" w:rsidRDefault="00303B57">
      <w:pPr>
        <w:rPr>
          <w:sz w:val="20"/>
          <w:szCs w:val="20"/>
        </w:rPr>
      </w:pPr>
    </w:p>
    <w:sectPr w:rsidR="00303B57" w:rsidRPr="00BA31B6" w:rsidSect="009C31EC">
      <w:headerReference w:type="default" r:id="rId9"/>
      <w:footerReference w:type="default" r:id="rId10"/>
      <w:footerReference w:type="first" r:id="rId1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CDF49" w14:textId="77777777" w:rsidR="004A32DB" w:rsidRDefault="004A32DB" w:rsidP="00C83D16">
      <w:r>
        <w:separator/>
      </w:r>
    </w:p>
  </w:endnote>
  <w:endnote w:type="continuationSeparator" w:id="0">
    <w:p w14:paraId="037EF4F2" w14:textId="77777777" w:rsidR="004A32DB" w:rsidRDefault="004A32DB" w:rsidP="00C83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5A1A3" w14:textId="5B913028" w:rsidR="001F346B" w:rsidRPr="002C7D3B" w:rsidRDefault="001F346B" w:rsidP="002334C4"/>
  <w:p w14:paraId="11AE91D0" w14:textId="77777777" w:rsidR="001F346B" w:rsidRDefault="001F34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B9C31" w14:textId="77777777" w:rsidR="001F346B" w:rsidRDefault="001F346B">
    <w:pPr>
      <w:pStyle w:val="Footer"/>
    </w:pPr>
    <w:r>
      <w:t>2109692</w:t>
    </w:r>
  </w:p>
  <w:p w14:paraId="018E7FBB" w14:textId="6D83F324" w:rsidR="001F346B" w:rsidRDefault="001F346B">
    <w:pPr>
      <w:pStyle w:val="Footer"/>
    </w:pPr>
    <w:r>
      <w:t>BMSW-(4005)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B1559" w14:textId="77777777" w:rsidR="004A32DB" w:rsidRDefault="004A32DB" w:rsidP="00C83D16">
      <w:r>
        <w:separator/>
      </w:r>
    </w:p>
  </w:footnote>
  <w:footnote w:type="continuationSeparator" w:id="0">
    <w:p w14:paraId="69A20AE7" w14:textId="77777777" w:rsidR="004A32DB" w:rsidRDefault="004A32DB" w:rsidP="00C83D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550238"/>
      <w:docPartObj>
        <w:docPartGallery w:val="Page Numbers (Top of Page)"/>
        <w:docPartUnique/>
      </w:docPartObj>
    </w:sdtPr>
    <w:sdtEndPr>
      <w:rPr>
        <w:noProof/>
      </w:rPr>
    </w:sdtEndPr>
    <w:sdtContent>
      <w:p w14:paraId="24BC2A79" w14:textId="233D5D06" w:rsidR="001F346B" w:rsidRDefault="001F346B">
        <w:pPr>
          <w:pStyle w:val="Header"/>
        </w:pPr>
        <w:r>
          <w:fldChar w:fldCharType="begin"/>
        </w:r>
        <w:r>
          <w:instrText xml:space="preserve"> PAGE   \* MERGEFORMAT </w:instrText>
        </w:r>
        <w:r>
          <w:fldChar w:fldCharType="separate"/>
        </w:r>
        <w:r>
          <w:rPr>
            <w:noProof/>
          </w:rPr>
          <w:t>2</w:t>
        </w:r>
        <w:r>
          <w:rPr>
            <w:noProof/>
          </w:rPr>
          <w:fldChar w:fldCharType="end"/>
        </w:r>
      </w:p>
    </w:sdtContent>
  </w:sdt>
  <w:p w14:paraId="6365F022" w14:textId="77777777" w:rsidR="001F346B" w:rsidRDefault="001F3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44838A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F315A1"/>
    <w:multiLevelType w:val="hybridMultilevel"/>
    <w:tmpl w:val="30C2F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F941C8"/>
    <w:multiLevelType w:val="hybridMultilevel"/>
    <w:tmpl w:val="C7EE7C50"/>
    <w:lvl w:ilvl="0" w:tplc="5E6CAE0A">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ED5C0B"/>
    <w:multiLevelType w:val="hybridMultilevel"/>
    <w:tmpl w:val="CBD8B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1348F0"/>
    <w:multiLevelType w:val="multilevel"/>
    <w:tmpl w:val="82849D68"/>
    <w:lvl w:ilvl="0">
      <w:start w:val="1"/>
      <w:numFmt w:val="decimal"/>
      <w:lvlText w:val="%1."/>
      <w:lvlJc w:val="left"/>
      <w:pPr>
        <w:ind w:left="720" w:hanging="360"/>
      </w:pPr>
      <w:rPr>
        <w:rFonts w:hint="default"/>
      </w:r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2F44840"/>
    <w:multiLevelType w:val="hybridMultilevel"/>
    <w:tmpl w:val="0E423AFC"/>
    <w:lvl w:ilvl="0" w:tplc="B16614D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636892"/>
    <w:multiLevelType w:val="hybridMultilevel"/>
    <w:tmpl w:val="0F8CE0B4"/>
    <w:lvl w:ilvl="0" w:tplc="199E3CEE">
      <w:start w:val="1"/>
      <w:numFmt w:val="bullet"/>
      <w:lvlText w:val="•"/>
      <w:lvlJc w:val="left"/>
      <w:pPr>
        <w:tabs>
          <w:tab w:val="num" w:pos="720"/>
        </w:tabs>
        <w:ind w:left="720" w:hanging="360"/>
      </w:pPr>
      <w:rPr>
        <w:rFonts w:ascii="Arial" w:hAnsi="Arial" w:hint="default"/>
      </w:rPr>
    </w:lvl>
    <w:lvl w:ilvl="1" w:tplc="01183C90" w:tentative="1">
      <w:start w:val="1"/>
      <w:numFmt w:val="bullet"/>
      <w:lvlText w:val="•"/>
      <w:lvlJc w:val="left"/>
      <w:pPr>
        <w:tabs>
          <w:tab w:val="num" w:pos="1440"/>
        </w:tabs>
        <w:ind w:left="1440" w:hanging="360"/>
      </w:pPr>
      <w:rPr>
        <w:rFonts w:ascii="Arial" w:hAnsi="Arial" w:hint="default"/>
      </w:rPr>
    </w:lvl>
    <w:lvl w:ilvl="2" w:tplc="EA2C29E4" w:tentative="1">
      <w:start w:val="1"/>
      <w:numFmt w:val="bullet"/>
      <w:lvlText w:val="•"/>
      <w:lvlJc w:val="left"/>
      <w:pPr>
        <w:tabs>
          <w:tab w:val="num" w:pos="2160"/>
        </w:tabs>
        <w:ind w:left="2160" w:hanging="360"/>
      </w:pPr>
      <w:rPr>
        <w:rFonts w:ascii="Arial" w:hAnsi="Arial" w:hint="default"/>
      </w:rPr>
    </w:lvl>
    <w:lvl w:ilvl="3" w:tplc="9B9ACD64" w:tentative="1">
      <w:start w:val="1"/>
      <w:numFmt w:val="bullet"/>
      <w:lvlText w:val="•"/>
      <w:lvlJc w:val="left"/>
      <w:pPr>
        <w:tabs>
          <w:tab w:val="num" w:pos="2880"/>
        </w:tabs>
        <w:ind w:left="2880" w:hanging="360"/>
      </w:pPr>
      <w:rPr>
        <w:rFonts w:ascii="Arial" w:hAnsi="Arial" w:hint="default"/>
      </w:rPr>
    </w:lvl>
    <w:lvl w:ilvl="4" w:tplc="053E555E" w:tentative="1">
      <w:start w:val="1"/>
      <w:numFmt w:val="bullet"/>
      <w:lvlText w:val="•"/>
      <w:lvlJc w:val="left"/>
      <w:pPr>
        <w:tabs>
          <w:tab w:val="num" w:pos="3600"/>
        </w:tabs>
        <w:ind w:left="3600" w:hanging="360"/>
      </w:pPr>
      <w:rPr>
        <w:rFonts w:ascii="Arial" w:hAnsi="Arial" w:hint="default"/>
      </w:rPr>
    </w:lvl>
    <w:lvl w:ilvl="5" w:tplc="8C1A4C1C" w:tentative="1">
      <w:start w:val="1"/>
      <w:numFmt w:val="bullet"/>
      <w:lvlText w:val="•"/>
      <w:lvlJc w:val="left"/>
      <w:pPr>
        <w:tabs>
          <w:tab w:val="num" w:pos="4320"/>
        </w:tabs>
        <w:ind w:left="4320" w:hanging="360"/>
      </w:pPr>
      <w:rPr>
        <w:rFonts w:ascii="Arial" w:hAnsi="Arial" w:hint="default"/>
      </w:rPr>
    </w:lvl>
    <w:lvl w:ilvl="6" w:tplc="5052B49E" w:tentative="1">
      <w:start w:val="1"/>
      <w:numFmt w:val="bullet"/>
      <w:lvlText w:val="•"/>
      <w:lvlJc w:val="left"/>
      <w:pPr>
        <w:tabs>
          <w:tab w:val="num" w:pos="5040"/>
        </w:tabs>
        <w:ind w:left="5040" w:hanging="360"/>
      </w:pPr>
      <w:rPr>
        <w:rFonts w:ascii="Arial" w:hAnsi="Arial" w:hint="default"/>
      </w:rPr>
    </w:lvl>
    <w:lvl w:ilvl="7" w:tplc="AD02A2D0" w:tentative="1">
      <w:start w:val="1"/>
      <w:numFmt w:val="bullet"/>
      <w:lvlText w:val="•"/>
      <w:lvlJc w:val="left"/>
      <w:pPr>
        <w:tabs>
          <w:tab w:val="num" w:pos="5760"/>
        </w:tabs>
        <w:ind w:left="5760" w:hanging="360"/>
      </w:pPr>
      <w:rPr>
        <w:rFonts w:ascii="Arial" w:hAnsi="Arial" w:hint="default"/>
      </w:rPr>
    </w:lvl>
    <w:lvl w:ilvl="8" w:tplc="9E26AE1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FB2861"/>
    <w:multiLevelType w:val="multilevel"/>
    <w:tmpl w:val="82849D68"/>
    <w:lvl w:ilvl="0">
      <w:start w:val="1"/>
      <w:numFmt w:val="decimal"/>
      <w:lvlText w:val="%1."/>
      <w:lvlJc w:val="left"/>
      <w:pPr>
        <w:ind w:left="720" w:hanging="360"/>
      </w:pPr>
      <w:rPr>
        <w:rFonts w:hint="default"/>
      </w:r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E692441"/>
    <w:multiLevelType w:val="hybridMultilevel"/>
    <w:tmpl w:val="C60431A4"/>
    <w:lvl w:ilvl="0" w:tplc="B16614D6">
      <w:start w:val="1"/>
      <w:numFmt w:val="decimal"/>
      <w:lvlText w:val="%1."/>
      <w:lvlJc w:val="left"/>
      <w:pPr>
        <w:ind w:left="720" w:hanging="360"/>
      </w:pPr>
      <w:rPr>
        <w:rFonts w:hint="default"/>
        <w:b/>
        <w:bCs/>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396D86"/>
    <w:multiLevelType w:val="hybridMultilevel"/>
    <w:tmpl w:val="28C8C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067B41"/>
    <w:multiLevelType w:val="hybridMultilevel"/>
    <w:tmpl w:val="514AE5AA"/>
    <w:lvl w:ilvl="0" w:tplc="5858B556">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ED5261B"/>
    <w:multiLevelType w:val="hybridMultilevel"/>
    <w:tmpl w:val="24809C3E"/>
    <w:lvl w:ilvl="0" w:tplc="5E6CAE0A">
      <w:start w:val="3"/>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B95BF5"/>
    <w:multiLevelType w:val="multilevel"/>
    <w:tmpl w:val="82849D68"/>
    <w:lvl w:ilvl="0">
      <w:start w:val="1"/>
      <w:numFmt w:val="decimal"/>
      <w:lvlText w:val="%1."/>
      <w:lvlJc w:val="left"/>
      <w:pPr>
        <w:ind w:left="720" w:hanging="360"/>
      </w:pPr>
      <w:rPr>
        <w:rFonts w:hint="default"/>
      </w:r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3245AE9"/>
    <w:multiLevelType w:val="hybridMultilevel"/>
    <w:tmpl w:val="E7B6F1A0"/>
    <w:lvl w:ilvl="0" w:tplc="0CB848BE">
      <w:start w:val="1"/>
      <w:numFmt w:val="bullet"/>
      <w:pStyle w:val="TOC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B83756"/>
    <w:multiLevelType w:val="hybridMultilevel"/>
    <w:tmpl w:val="40821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DE0B37"/>
    <w:multiLevelType w:val="hybridMultilevel"/>
    <w:tmpl w:val="C0CE5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3500C"/>
    <w:multiLevelType w:val="hybridMultilevel"/>
    <w:tmpl w:val="22963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694A9C"/>
    <w:multiLevelType w:val="hybridMultilevel"/>
    <w:tmpl w:val="1D98A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333065"/>
    <w:multiLevelType w:val="hybridMultilevel"/>
    <w:tmpl w:val="C1F0B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5D201F"/>
    <w:multiLevelType w:val="multilevel"/>
    <w:tmpl w:val="D538680C"/>
    <w:lvl w:ilvl="0">
      <w:start w:val="2"/>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E1D01CF"/>
    <w:multiLevelType w:val="hybridMultilevel"/>
    <w:tmpl w:val="0FE41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0"/>
  </w:num>
  <w:num w:numId="3">
    <w:abstractNumId w:val="10"/>
  </w:num>
  <w:num w:numId="4">
    <w:abstractNumId w:val="6"/>
  </w:num>
  <w:num w:numId="5">
    <w:abstractNumId w:val="18"/>
  </w:num>
  <w:num w:numId="6">
    <w:abstractNumId w:val="9"/>
  </w:num>
  <w:num w:numId="7">
    <w:abstractNumId w:val="7"/>
  </w:num>
  <w:num w:numId="8">
    <w:abstractNumId w:val="17"/>
  </w:num>
  <w:num w:numId="9">
    <w:abstractNumId w:val="14"/>
  </w:num>
  <w:num w:numId="10">
    <w:abstractNumId w:val="3"/>
  </w:num>
  <w:num w:numId="11">
    <w:abstractNumId w:val="15"/>
  </w:num>
  <w:num w:numId="12">
    <w:abstractNumId w:val="4"/>
  </w:num>
  <w:num w:numId="13">
    <w:abstractNumId w:val="11"/>
  </w:num>
  <w:num w:numId="14">
    <w:abstractNumId w:val="2"/>
  </w:num>
  <w:num w:numId="15">
    <w:abstractNumId w:val="12"/>
  </w:num>
  <w:num w:numId="16">
    <w:abstractNumId w:val="16"/>
  </w:num>
  <w:num w:numId="17">
    <w:abstractNumId w:val="19"/>
  </w:num>
  <w:num w:numId="18">
    <w:abstractNumId w:val="0"/>
  </w:num>
  <w:num w:numId="19">
    <w:abstractNumId w:val="1"/>
  </w:num>
  <w:num w:numId="20">
    <w:abstractNumId w:val="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7FA"/>
    <w:rsid w:val="00001690"/>
    <w:rsid w:val="00002FB2"/>
    <w:rsid w:val="00003268"/>
    <w:rsid w:val="000053C2"/>
    <w:rsid w:val="00011B39"/>
    <w:rsid w:val="00012DAD"/>
    <w:rsid w:val="00012EB0"/>
    <w:rsid w:val="000149D6"/>
    <w:rsid w:val="000207BA"/>
    <w:rsid w:val="000226A7"/>
    <w:rsid w:val="00023428"/>
    <w:rsid w:val="00025F53"/>
    <w:rsid w:val="00025FE5"/>
    <w:rsid w:val="0002766D"/>
    <w:rsid w:val="0003006F"/>
    <w:rsid w:val="0003098E"/>
    <w:rsid w:val="00034CB1"/>
    <w:rsid w:val="0003587F"/>
    <w:rsid w:val="00035901"/>
    <w:rsid w:val="0003597D"/>
    <w:rsid w:val="00041047"/>
    <w:rsid w:val="00047733"/>
    <w:rsid w:val="00050ED5"/>
    <w:rsid w:val="000519F9"/>
    <w:rsid w:val="00053B6B"/>
    <w:rsid w:val="000540C2"/>
    <w:rsid w:val="00054BB7"/>
    <w:rsid w:val="00060058"/>
    <w:rsid w:val="00064F06"/>
    <w:rsid w:val="00065EA1"/>
    <w:rsid w:val="00066851"/>
    <w:rsid w:val="00072973"/>
    <w:rsid w:val="00072D30"/>
    <w:rsid w:val="000838C3"/>
    <w:rsid w:val="00083C6C"/>
    <w:rsid w:val="00084000"/>
    <w:rsid w:val="00093BFC"/>
    <w:rsid w:val="000965F5"/>
    <w:rsid w:val="000A1640"/>
    <w:rsid w:val="000A1E94"/>
    <w:rsid w:val="000A2BD2"/>
    <w:rsid w:val="000A3F50"/>
    <w:rsid w:val="000A547C"/>
    <w:rsid w:val="000A6933"/>
    <w:rsid w:val="000B46AD"/>
    <w:rsid w:val="000B49A3"/>
    <w:rsid w:val="000B5101"/>
    <w:rsid w:val="000C02F0"/>
    <w:rsid w:val="000C21C2"/>
    <w:rsid w:val="000C6E2E"/>
    <w:rsid w:val="000D32D6"/>
    <w:rsid w:val="000E31A2"/>
    <w:rsid w:val="000E4FF6"/>
    <w:rsid w:val="000E55D4"/>
    <w:rsid w:val="000F18AB"/>
    <w:rsid w:val="000F24FE"/>
    <w:rsid w:val="000F2B0D"/>
    <w:rsid w:val="000F2FC7"/>
    <w:rsid w:val="000F3A4C"/>
    <w:rsid w:val="000F683E"/>
    <w:rsid w:val="00101FE2"/>
    <w:rsid w:val="00102FD3"/>
    <w:rsid w:val="00104A47"/>
    <w:rsid w:val="00105E64"/>
    <w:rsid w:val="00112CAE"/>
    <w:rsid w:val="0011602F"/>
    <w:rsid w:val="00116566"/>
    <w:rsid w:val="00116D1D"/>
    <w:rsid w:val="0012042B"/>
    <w:rsid w:val="001212C2"/>
    <w:rsid w:val="00121376"/>
    <w:rsid w:val="00121576"/>
    <w:rsid w:val="00123C7D"/>
    <w:rsid w:val="0012627B"/>
    <w:rsid w:val="0012726F"/>
    <w:rsid w:val="0013046B"/>
    <w:rsid w:val="00132EEC"/>
    <w:rsid w:val="00132F2D"/>
    <w:rsid w:val="00133106"/>
    <w:rsid w:val="0013390D"/>
    <w:rsid w:val="0013514F"/>
    <w:rsid w:val="00136E6A"/>
    <w:rsid w:val="001375BB"/>
    <w:rsid w:val="0014047D"/>
    <w:rsid w:val="00140A5C"/>
    <w:rsid w:val="0014398F"/>
    <w:rsid w:val="0014422B"/>
    <w:rsid w:val="00145793"/>
    <w:rsid w:val="00147A18"/>
    <w:rsid w:val="0015243E"/>
    <w:rsid w:val="00154AE6"/>
    <w:rsid w:val="00154EC1"/>
    <w:rsid w:val="00165D71"/>
    <w:rsid w:val="00167F85"/>
    <w:rsid w:val="00173E50"/>
    <w:rsid w:val="00173FA9"/>
    <w:rsid w:val="00174572"/>
    <w:rsid w:val="00175012"/>
    <w:rsid w:val="00175B5D"/>
    <w:rsid w:val="00176A50"/>
    <w:rsid w:val="001858AB"/>
    <w:rsid w:val="001877BF"/>
    <w:rsid w:val="001909F3"/>
    <w:rsid w:val="00191468"/>
    <w:rsid w:val="00193E7C"/>
    <w:rsid w:val="00194102"/>
    <w:rsid w:val="0019495B"/>
    <w:rsid w:val="00196916"/>
    <w:rsid w:val="00197C30"/>
    <w:rsid w:val="001A0A8E"/>
    <w:rsid w:val="001A1BD0"/>
    <w:rsid w:val="001A614D"/>
    <w:rsid w:val="001A69EF"/>
    <w:rsid w:val="001A6D0B"/>
    <w:rsid w:val="001A76EA"/>
    <w:rsid w:val="001A7EF1"/>
    <w:rsid w:val="001B0D65"/>
    <w:rsid w:val="001B27EF"/>
    <w:rsid w:val="001B2C4E"/>
    <w:rsid w:val="001B3933"/>
    <w:rsid w:val="001B5BD5"/>
    <w:rsid w:val="001B67BB"/>
    <w:rsid w:val="001C231D"/>
    <w:rsid w:val="001C6DB0"/>
    <w:rsid w:val="001D2E14"/>
    <w:rsid w:val="001E2DB7"/>
    <w:rsid w:val="001E315A"/>
    <w:rsid w:val="001E5F43"/>
    <w:rsid w:val="001F02C9"/>
    <w:rsid w:val="001F0F06"/>
    <w:rsid w:val="001F22BC"/>
    <w:rsid w:val="001F328F"/>
    <w:rsid w:val="001F346B"/>
    <w:rsid w:val="001F4216"/>
    <w:rsid w:val="001F683E"/>
    <w:rsid w:val="0020351B"/>
    <w:rsid w:val="00214AAB"/>
    <w:rsid w:val="0021565B"/>
    <w:rsid w:val="00215919"/>
    <w:rsid w:val="002174B1"/>
    <w:rsid w:val="002203DA"/>
    <w:rsid w:val="002222C5"/>
    <w:rsid w:val="00222F28"/>
    <w:rsid w:val="002240DE"/>
    <w:rsid w:val="002273EB"/>
    <w:rsid w:val="002274F0"/>
    <w:rsid w:val="0023099E"/>
    <w:rsid w:val="002334C4"/>
    <w:rsid w:val="00236310"/>
    <w:rsid w:val="00236683"/>
    <w:rsid w:val="002366E4"/>
    <w:rsid w:val="00237DFE"/>
    <w:rsid w:val="00247B95"/>
    <w:rsid w:val="00256E1F"/>
    <w:rsid w:val="002607C1"/>
    <w:rsid w:val="002609BE"/>
    <w:rsid w:val="00265A12"/>
    <w:rsid w:val="00266B23"/>
    <w:rsid w:val="00270BAF"/>
    <w:rsid w:val="00282960"/>
    <w:rsid w:val="00282B06"/>
    <w:rsid w:val="00283050"/>
    <w:rsid w:val="00283F8A"/>
    <w:rsid w:val="00296568"/>
    <w:rsid w:val="00296596"/>
    <w:rsid w:val="002A3C32"/>
    <w:rsid w:val="002A443C"/>
    <w:rsid w:val="002A46CA"/>
    <w:rsid w:val="002A5955"/>
    <w:rsid w:val="002A777C"/>
    <w:rsid w:val="002B13F3"/>
    <w:rsid w:val="002B610B"/>
    <w:rsid w:val="002B6AEB"/>
    <w:rsid w:val="002B76B0"/>
    <w:rsid w:val="002C00B8"/>
    <w:rsid w:val="002C1D3D"/>
    <w:rsid w:val="002C454F"/>
    <w:rsid w:val="002C4F99"/>
    <w:rsid w:val="002C500B"/>
    <w:rsid w:val="002C50DE"/>
    <w:rsid w:val="002D327E"/>
    <w:rsid w:val="002D71BA"/>
    <w:rsid w:val="002D7715"/>
    <w:rsid w:val="002E4CC2"/>
    <w:rsid w:val="002E5665"/>
    <w:rsid w:val="002E6A54"/>
    <w:rsid w:val="002F1E2F"/>
    <w:rsid w:val="002F2260"/>
    <w:rsid w:val="002F5DD5"/>
    <w:rsid w:val="002F709F"/>
    <w:rsid w:val="00300482"/>
    <w:rsid w:val="0030231C"/>
    <w:rsid w:val="0030323D"/>
    <w:rsid w:val="00303717"/>
    <w:rsid w:val="00303B57"/>
    <w:rsid w:val="00304301"/>
    <w:rsid w:val="00305AC5"/>
    <w:rsid w:val="0031255A"/>
    <w:rsid w:val="00315D61"/>
    <w:rsid w:val="00317787"/>
    <w:rsid w:val="00320388"/>
    <w:rsid w:val="00320752"/>
    <w:rsid w:val="00321A35"/>
    <w:rsid w:val="0032619D"/>
    <w:rsid w:val="003350AF"/>
    <w:rsid w:val="003354EF"/>
    <w:rsid w:val="00336A3D"/>
    <w:rsid w:val="00341D7C"/>
    <w:rsid w:val="00342113"/>
    <w:rsid w:val="0034276F"/>
    <w:rsid w:val="00343ADD"/>
    <w:rsid w:val="00345E29"/>
    <w:rsid w:val="00347B7E"/>
    <w:rsid w:val="00352C52"/>
    <w:rsid w:val="003533F3"/>
    <w:rsid w:val="00355D43"/>
    <w:rsid w:val="00357AE7"/>
    <w:rsid w:val="0036295C"/>
    <w:rsid w:val="00365F19"/>
    <w:rsid w:val="00366028"/>
    <w:rsid w:val="0036691F"/>
    <w:rsid w:val="00376DEF"/>
    <w:rsid w:val="00381704"/>
    <w:rsid w:val="003845B2"/>
    <w:rsid w:val="0038787B"/>
    <w:rsid w:val="0039483D"/>
    <w:rsid w:val="00397769"/>
    <w:rsid w:val="003A75B4"/>
    <w:rsid w:val="003B0A18"/>
    <w:rsid w:val="003B0BD7"/>
    <w:rsid w:val="003B0E95"/>
    <w:rsid w:val="003B0F44"/>
    <w:rsid w:val="003B2DBF"/>
    <w:rsid w:val="003B7932"/>
    <w:rsid w:val="003C5591"/>
    <w:rsid w:val="003C61FE"/>
    <w:rsid w:val="003C6842"/>
    <w:rsid w:val="003D3584"/>
    <w:rsid w:val="003D3DEB"/>
    <w:rsid w:val="003D6FB9"/>
    <w:rsid w:val="003D70A5"/>
    <w:rsid w:val="003E5532"/>
    <w:rsid w:val="003E7788"/>
    <w:rsid w:val="003F05EF"/>
    <w:rsid w:val="003F7923"/>
    <w:rsid w:val="003F7A90"/>
    <w:rsid w:val="004017A0"/>
    <w:rsid w:val="00401BBE"/>
    <w:rsid w:val="004072AC"/>
    <w:rsid w:val="00412871"/>
    <w:rsid w:val="00413F7D"/>
    <w:rsid w:val="00420683"/>
    <w:rsid w:val="004243DD"/>
    <w:rsid w:val="0042467E"/>
    <w:rsid w:val="004258C2"/>
    <w:rsid w:val="004312FC"/>
    <w:rsid w:val="0043267C"/>
    <w:rsid w:val="00440FF4"/>
    <w:rsid w:val="004424FF"/>
    <w:rsid w:val="00450BC8"/>
    <w:rsid w:val="0046114C"/>
    <w:rsid w:val="00461C1C"/>
    <w:rsid w:val="00462135"/>
    <w:rsid w:val="004646E3"/>
    <w:rsid w:val="00465CEF"/>
    <w:rsid w:val="00470F04"/>
    <w:rsid w:val="00473DB3"/>
    <w:rsid w:val="00476FFE"/>
    <w:rsid w:val="00477ABE"/>
    <w:rsid w:val="00480290"/>
    <w:rsid w:val="004805E0"/>
    <w:rsid w:val="0048119B"/>
    <w:rsid w:val="0048350F"/>
    <w:rsid w:val="004835B6"/>
    <w:rsid w:val="00490347"/>
    <w:rsid w:val="00492946"/>
    <w:rsid w:val="00492F75"/>
    <w:rsid w:val="00493EC9"/>
    <w:rsid w:val="00497378"/>
    <w:rsid w:val="004A123F"/>
    <w:rsid w:val="004A32DB"/>
    <w:rsid w:val="004A441A"/>
    <w:rsid w:val="004A7A9F"/>
    <w:rsid w:val="004B0C31"/>
    <w:rsid w:val="004B4DF7"/>
    <w:rsid w:val="004B7E31"/>
    <w:rsid w:val="004C1D28"/>
    <w:rsid w:val="004C4753"/>
    <w:rsid w:val="004C7087"/>
    <w:rsid w:val="004D27FA"/>
    <w:rsid w:val="004D739D"/>
    <w:rsid w:val="004E1F7D"/>
    <w:rsid w:val="004E4BA4"/>
    <w:rsid w:val="004F0F61"/>
    <w:rsid w:val="004F14BE"/>
    <w:rsid w:val="004F1BF4"/>
    <w:rsid w:val="004F382F"/>
    <w:rsid w:val="004F426C"/>
    <w:rsid w:val="004F56A3"/>
    <w:rsid w:val="004F6A72"/>
    <w:rsid w:val="0051042F"/>
    <w:rsid w:val="00511BF1"/>
    <w:rsid w:val="00512757"/>
    <w:rsid w:val="00512867"/>
    <w:rsid w:val="00514B5B"/>
    <w:rsid w:val="005154C2"/>
    <w:rsid w:val="005176C4"/>
    <w:rsid w:val="00517797"/>
    <w:rsid w:val="005221F3"/>
    <w:rsid w:val="00523CCA"/>
    <w:rsid w:val="0052526F"/>
    <w:rsid w:val="005341E5"/>
    <w:rsid w:val="00535DB8"/>
    <w:rsid w:val="00537753"/>
    <w:rsid w:val="005539FE"/>
    <w:rsid w:val="00556A78"/>
    <w:rsid w:val="00561173"/>
    <w:rsid w:val="00562A07"/>
    <w:rsid w:val="00567539"/>
    <w:rsid w:val="005700D3"/>
    <w:rsid w:val="005740E0"/>
    <w:rsid w:val="005743B6"/>
    <w:rsid w:val="00577BA2"/>
    <w:rsid w:val="00581AFF"/>
    <w:rsid w:val="00582498"/>
    <w:rsid w:val="00582EB8"/>
    <w:rsid w:val="0058355E"/>
    <w:rsid w:val="005858A8"/>
    <w:rsid w:val="00586BD1"/>
    <w:rsid w:val="005902F1"/>
    <w:rsid w:val="00591E10"/>
    <w:rsid w:val="00594548"/>
    <w:rsid w:val="00594E23"/>
    <w:rsid w:val="005A137D"/>
    <w:rsid w:val="005A192C"/>
    <w:rsid w:val="005A5714"/>
    <w:rsid w:val="005A64E7"/>
    <w:rsid w:val="005B0835"/>
    <w:rsid w:val="005B0BE9"/>
    <w:rsid w:val="005B0F06"/>
    <w:rsid w:val="005B2B89"/>
    <w:rsid w:val="005B4845"/>
    <w:rsid w:val="005B6B61"/>
    <w:rsid w:val="005B7077"/>
    <w:rsid w:val="005B7F88"/>
    <w:rsid w:val="005C1513"/>
    <w:rsid w:val="005C23C4"/>
    <w:rsid w:val="005C242B"/>
    <w:rsid w:val="005C5473"/>
    <w:rsid w:val="005C687B"/>
    <w:rsid w:val="005D07C1"/>
    <w:rsid w:val="005D2AB1"/>
    <w:rsid w:val="005D2B5A"/>
    <w:rsid w:val="005D504A"/>
    <w:rsid w:val="005D7EFF"/>
    <w:rsid w:val="005E017F"/>
    <w:rsid w:val="005E02DB"/>
    <w:rsid w:val="005E123B"/>
    <w:rsid w:val="005E124A"/>
    <w:rsid w:val="005E1EC5"/>
    <w:rsid w:val="005E4E0A"/>
    <w:rsid w:val="005E53A2"/>
    <w:rsid w:val="005E7AA3"/>
    <w:rsid w:val="005F16FB"/>
    <w:rsid w:val="00605657"/>
    <w:rsid w:val="00605C86"/>
    <w:rsid w:val="00606B73"/>
    <w:rsid w:val="00612EDA"/>
    <w:rsid w:val="00612FF0"/>
    <w:rsid w:val="00613F2A"/>
    <w:rsid w:val="006157F8"/>
    <w:rsid w:val="0061617C"/>
    <w:rsid w:val="00621F11"/>
    <w:rsid w:val="0062300B"/>
    <w:rsid w:val="0062396B"/>
    <w:rsid w:val="006269AC"/>
    <w:rsid w:val="00631190"/>
    <w:rsid w:val="006321F3"/>
    <w:rsid w:val="00633493"/>
    <w:rsid w:val="0064135C"/>
    <w:rsid w:val="00641B24"/>
    <w:rsid w:val="00642C8F"/>
    <w:rsid w:val="006449F4"/>
    <w:rsid w:val="00647584"/>
    <w:rsid w:val="006570DC"/>
    <w:rsid w:val="00660A89"/>
    <w:rsid w:val="00662A27"/>
    <w:rsid w:val="0066369B"/>
    <w:rsid w:val="00670C8D"/>
    <w:rsid w:val="006767FE"/>
    <w:rsid w:val="00676B0F"/>
    <w:rsid w:val="00680189"/>
    <w:rsid w:val="00681E09"/>
    <w:rsid w:val="006835C7"/>
    <w:rsid w:val="006852BD"/>
    <w:rsid w:val="006902E0"/>
    <w:rsid w:val="00690419"/>
    <w:rsid w:val="0069451F"/>
    <w:rsid w:val="006956EA"/>
    <w:rsid w:val="00695775"/>
    <w:rsid w:val="00697B73"/>
    <w:rsid w:val="006A12B9"/>
    <w:rsid w:val="006A2DE6"/>
    <w:rsid w:val="006A30D7"/>
    <w:rsid w:val="006A69B7"/>
    <w:rsid w:val="006B0C5E"/>
    <w:rsid w:val="006C230A"/>
    <w:rsid w:val="006C2CCE"/>
    <w:rsid w:val="006C4A20"/>
    <w:rsid w:val="006C5E1F"/>
    <w:rsid w:val="006E035F"/>
    <w:rsid w:val="006E2238"/>
    <w:rsid w:val="006E26AF"/>
    <w:rsid w:val="006E3B2C"/>
    <w:rsid w:val="006E677A"/>
    <w:rsid w:val="006E6C29"/>
    <w:rsid w:val="006F1149"/>
    <w:rsid w:val="006F4264"/>
    <w:rsid w:val="006F6595"/>
    <w:rsid w:val="0070017D"/>
    <w:rsid w:val="00701A09"/>
    <w:rsid w:val="00701F37"/>
    <w:rsid w:val="00705693"/>
    <w:rsid w:val="00714045"/>
    <w:rsid w:val="00721FDD"/>
    <w:rsid w:val="0072256D"/>
    <w:rsid w:val="00722892"/>
    <w:rsid w:val="00723430"/>
    <w:rsid w:val="0072345B"/>
    <w:rsid w:val="007235C6"/>
    <w:rsid w:val="00724A2C"/>
    <w:rsid w:val="007310C7"/>
    <w:rsid w:val="00731E7A"/>
    <w:rsid w:val="00734C46"/>
    <w:rsid w:val="007358D6"/>
    <w:rsid w:val="00736DC8"/>
    <w:rsid w:val="00737615"/>
    <w:rsid w:val="007434F3"/>
    <w:rsid w:val="007452E2"/>
    <w:rsid w:val="00746F58"/>
    <w:rsid w:val="00761568"/>
    <w:rsid w:val="00766BBA"/>
    <w:rsid w:val="007679CE"/>
    <w:rsid w:val="00771150"/>
    <w:rsid w:val="007729E9"/>
    <w:rsid w:val="00775030"/>
    <w:rsid w:val="00775F4F"/>
    <w:rsid w:val="007859D6"/>
    <w:rsid w:val="00785ADB"/>
    <w:rsid w:val="00791713"/>
    <w:rsid w:val="007919AA"/>
    <w:rsid w:val="007951AD"/>
    <w:rsid w:val="007A2457"/>
    <w:rsid w:val="007A4619"/>
    <w:rsid w:val="007A6F56"/>
    <w:rsid w:val="007B1714"/>
    <w:rsid w:val="007B28C4"/>
    <w:rsid w:val="007B495B"/>
    <w:rsid w:val="007C13E6"/>
    <w:rsid w:val="007C4668"/>
    <w:rsid w:val="007C5592"/>
    <w:rsid w:val="007C6265"/>
    <w:rsid w:val="007C64AD"/>
    <w:rsid w:val="007C7418"/>
    <w:rsid w:val="007D2A03"/>
    <w:rsid w:val="007D7434"/>
    <w:rsid w:val="007E7B75"/>
    <w:rsid w:val="007F0C2C"/>
    <w:rsid w:val="00800C6D"/>
    <w:rsid w:val="00801900"/>
    <w:rsid w:val="00802CD0"/>
    <w:rsid w:val="008041FA"/>
    <w:rsid w:val="0081270A"/>
    <w:rsid w:val="008149CC"/>
    <w:rsid w:val="00816619"/>
    <w:rsid w:val="00821538"/>
    <w:rsid w:val="0082358F"/>
    <w:rsid w:val="00824704"/>
    <w:rsid w:val="00830179"/>
    <w:rsid w:val="00830644"/>
    <w:rsid w:val="00830707"/>
    <w:rsid w:val="00833144"/>
    <w:rsid w:val="00836AA6"/>
    <w:rsid w:val="00836E08"/>
    <w:rsid w:val="008378A0"/>
    <w:rsid w:val="00844218"/>
    <w:rsid w:val="00857B44"/>
    <w:rsid w:val="00864398"/>
    <w:rsid w:val="00864F83"/>
    <w:rsid w:val="008660E2"/>
    <w:rsid w:val="00873227"/>
    <w:rsid w:val="0087423F"/>
    <w:rsid w:val="00875173"/>
    <w:rsid w:val="00875D7C"/>
    <w:rsid w:val="008776A7"/>
    <w:rsid w:val="00877956"/>
    <w:rsid w:val="00881755"/>
    <w:rsid w:val="00881E7D"/>
    <w:rsid w:val="00884142"/>
    <w:rsid w:val="008845FC"/>
    <w:rsid w:val="00884BEA"/>
    <w:rsid w:val="00895B8B"/>
    <w:rsid w:val="008A1B4E"/>
    <w:rsid w:val="008A2D43"/>
    <w:rsid w:val="008A60B8"/>
    <w:rsid w:val="008B6CFB"/>
    <w:rsid w:val="008C664A"/>
    <w:rsid w:val="008D30F3"/>
    <w:rsid w:val="008D31CB"/>
    <w:rsid w:val="008D3368"/>
    <w:rsid w:val="008D3D2A"/>
    <w:rsid w:val="008D5672"/>
    <w:rsid w:val="008D67D8"/>
    <w:rsid w:val="008D7FBB"/>
    <w:rsid w:val="008E0384"/>
    <w:rsid w:val="008E1F88"/>
    <w:rsid w:val="008E37DD"/>
    <w:rsid w:val="008E4E7E"/>
    <w:rsid w:val="008E5E5A"/>
    <w:rsid w:val="008F15A1"/>
    <w:rsid w:val="00901384"/>
    <w:rsid w:val="00905306"/>
    <w:rsid w:val="009119FA"/>
    <w:rsid w:val="00912340"/>
    <w:rsid w:val="00914AF5"/>
    <w:rsid w:val="009153DE"/>
    <w:rsid w:val="00916669"/>
    <w:rsid w:val="009169DE"/>
    <w:rsid w:val="00916CB0"/>
    <w:rsid w:val="00924118"/>
    <w:rsid w:val="00926F8B"/>
    <w:rsid w:val="00933836"/>
    <w:rsid w:val="00933BC5"/>
    <w:rsid w:val="00943AD3"/>
    <w:rsid w:val="00950DA7"/>
    <w:rsid w:val="009517DE"/>
    <w:rsid w:val="009553ED"/>
    <w:rsid w:val="0096322B"/>
    <w:rsid w:val="00967FBD"/>
    <w:rsid w:val="0097110D"/>
    <w:rsid w:val="00983AB8"/>
    <w:rsid w:val="00986056"/>
    <w:rsid w:val="00986B93"/>
    <w:rsid w:val="009875A6"/>
    <w:rsid w:val="00987657"/>
    <w:rsid w:val="00996E0A"/>
    <w:rsid w:val="009971E3"/>
    <w:rsid w:val="009A036F"/>
    <w:rsid w:val="009A425D"/>
    <w:rsid w:val="009A6653"/>
    <w:rsid w:val="009A66DA"/>
    <w:rsid w:val="009A7C10"/>
    <w:rsid w:val="009B286D"/>
    <w:rsid w:val="009B3715"/>
    <w:rsid w:val="009B4C8F"/>
    <w:rsid w:val="009B5BA8"/>
    <w:rsid w:val="009B618D"/>
    <w:rsid w:val="009C2154"/>
    <w:rsid w:val="009C267F"/>
    <w:rsid w:val="009C31EC"/>
    <w:rsid w:val="009C762A"/>
    <w:rsid w:val="009C78E0"/>
    <w:rsid w:val="009D1314"/>
    <w:rsid w:val="009D1F85"/>
    <w:rsid w:val="009D2DBC"/>
    <w:rsid w:val="009D7938"/>
    <w:rsid w:val="009E142B"/>
    <w:rsid w:val="009E1CEB"/>
    <w:rsid w:val="009E2512"/>
    <w:rsid w:val="009E4970"/>
    <w:rsid w:val="009F0853"/>
    <w:rsid w:val="009F1838"/>
    <w:rsid w:val="009F1D57"/>
    <w:rsid w:val="009F22E0"/>
    <w:rsid w:val="009F351F"/>
    <w:rsid w:val="009F5E29"/>
    <w:rsid w:val="009F6784"/>
    <w:rsid w:val="00A01F2A"/>
    <w:rsid w:val="00A03F01"/>
    <w:rsid w:val="00A100C6"/>
    <w:rsid w:val="00A10911"/>
    <w:rsid w:val="00A13F74"/>
    <w:rsid w:val="00A13FC8"/>
    <w:rsid w:val="00A148B6"/>
    <w:rsid w:val="00A16F57"/>
    <w:rsid w:val="00A2012E"/>
    <w:rsid w:val="00A20619"/>
    <w:rsid w:val="00A21DD1"/>
    <w:rsid w:val="00A23133"/>
    <w:rsid w:val="00A301FD"/>
    <w:rsid w:val="00A3034C"/>
    <w:rsid w:val="00A3259C"/>
    <w:rsid w:val="00A3295A"/>
    <w:rsid w:val="00A3490D"/>
    <w:rsid w:val="00A3502B"/>
    <w:rsid w:val="00A36A9B"/>
    <w:rsid w:val="00A4018D"/>
    <w:rsid w:val="00A405ED"/>
    <w:rsid w:val="00A40758"/>
    <w:rsid w:val="00A4261D"/>
    <w:rsid w:val="00A47710"/>
    <w:rsid w:val="00A50FF1"/>
    <w:rsid w:val="00A53D5F"/>
    <w:rsid w:val="00A55ADD"/>
    <w:rsid w:val="00A56F25"/>
    <w:rsid w:val="00A620CE"/>
    <w:rsid w:val="00A702D8"/>
    <w:rsid w:val="00A7144A"/>
    <w:rsid w:val="00A716A0"/>
    <w:rsid w:val="00A72618"/>
    <w:rsid w:val="00A74084"/>
    <w:rsid w:val="00A752ED"/>
    <w:rsid w:val="00A77975"/>
    <w:rsid w:val="00A813AB"/>
    <w:rsid w:val="00A83587"/>
    <w:rsid w:val="00A85A6A"/>
    <w:rsid w:val="00A921E8"/>
    <w:rsid w:val="00A92D56"/>
    <w:rsid w:val="00A9491F"/>
    <w:rsid w:val="00AA735F"/>
    <w:rsid w:val="00AB3C90"/>
    <w:rsid w:val="00AB7236"/>
    <w:rsid w:val="00AC35D4"/>
    <w:rsid w:val="00AC6683"/>
    <w:rsid w:val="00AC6E1D"/>
    <w:rsid w:val="00AD1216"/>
    <w:rsid w:val="00AD51DA"/>
    <w:rsid w:val="00AE0463"/>
    <w:rsid w:val="00AE109F"/>
    <w:rsid w:val="00AE1817"/>
    <w:rsid w:val="00AE19C4"/>
    <w:rsid w:val="00AE1B92"/>
    <w:rsid w:val="00AE2FDC"/>
    <w:rsid w:val="00AE4295"/>
    <w:rsid w:val="00AF0050"/>
    <w:rsid w:val="00AF4853"/>
    <w:rsid w:val="00AF4E1E"/>
    <w:rsid w:val="00AF6A61"/>
    <w:rsid w:val="00AF6F5D"/>
    <w:rsid w:val="00AF733C"/>
    <w:rsid w:val="00B003B7"/>
    <w:rsid w:val="00B01492"/>
    <w:rsid w:val="00B0254B"/>
    <w:rsid w:val="00B04B0E"/>
    <w:rsid w:val="00B05B53"/>
    <w:rsid w:val="00B07407"/>
    <w:rsid w:val="00B1412B"/>
    <w:rsid w:val="00B14CA0"/>
    <w:rsid w:val="00B26567"/>
    <w:rsid w:val="00B34F02"/>
    <w:rsid w:val="00B361AF"/>
    <w:rsid w:val="00B363FE"/>
    <w:rsid w:val="00B407CF"/>
    <w:rsid w:val="00B4526E"/>
    <w:rsid w:val="00B5033D"/>
    <w:rsid w:val="00B54493"/>
    <w:rsid w:val="00B560F1"/>
    <w:rsid w:val="00B62E14"/>
    <w:rsid w:val="00B63893"/>
    <w:rsid w:val="00B67BB1"/>
    <w:rsid w:val="00B81937"/>
    <w:rsid w:val="00B855B0"/>
    <w:rsid w:val="00B86600"/>
    <w:rsid w:val="00B86C65"/>
    <w:rsid w:val="00B877A8"/>
    <w:rsid w:val="00B965C0"/>
    <w:rsid w:val="00BA0A07"/>
    <w:rsid w:val="00BA31B6"/>
    <w:rsid w:val="00BA375C"/>
    <w:rsid w:val="00BA3C5A"/>
    <w:rsid w:val="00BA659D"/>
    <w:rsid w:val="00BA7E0E"/>
    <w:rsid w:val="00BB5E78"/>
    <w:rsid w:val="00BB60F8"/>
    <w:rsid w:val="00BB734C"/>
    <w:rsid w:val="00BB7CCE"/>
    <w:rsid w:val="00BC04A3"/>
    <w:rsid w:val="00BC5075"/>
    <w:rsid w:val="00BC5EAC"/>
    <w:rsid w:val="00BC7059"/>
    <w:rsid w:val="00BC74AF"/>
    <w:rsid w:val="00BC7973"/>
    <w:rsid w:val="00BD1400"/>
    <w:rsid w:val="00BD3178"/>
    <w:rsid w:val="00BD6A9E"/>
    <w:rsid w:val="00BD6D71"/>
    <w:rsid w:val="00BE0FD7"/>
    <w:rsid w:val="00BE6558"/>
    <w:rsid w:val="00BE67B7"/>
    <w:rsid w:val="00BF0F30"/>
    <w:rsid w:val="00BF3F98"/>
    <w:rsid w:val="00BF5C2D"/>
    <w:rsid w:val="00BF6962"/>
    <w:rsid w:val="00C0741D"/>
    <w:rsid w:val="00C07853"/>
    <w:rsid w:val="00C1358E"/>
    <w:rsid w:val="00C23763"/>
    <w:rsid w:val="00C24BF1"/>
    <w:rsid w:val="00C2541C"/>
    <w:rsid w:val="00C26620"/>
    <w:rsid w:val="00C30ADB"/>
    <w:rsid w:val="00C32D74"/>
    <w:rsid w:val="00C346A4"/>
    <w:rsid w:val="00C34A8A"/>
    <w:rsid w:val="00C36E17"/>
    <w:rsid w:val="00C36F4D"/>
    <w:rsid w:val="00C415D4"/>
    <w:rsid w:val="00C41E2B"/>
    <w:rsid w:val="00C47308"/>
    <w:rsid w:val="00C53315"/>
    <w:rsid w:val="00C53CDF"/>
    <w:rsid w:val="00C53E4A"/>
    <w:rsid w:val="00C554ED"/>
    <w:rsid w:val="00C622EA"/>
    <w:rsid w:val="00C6417E"/>
    <w:rsid w:val="00C64B41"/>
    <w:rsid w:val="00C679AC"/>
    <w:rsid w:val="00C74B22"/>
    <w:rsid w:val="00C74FFC"/>
    <w:rsid w:val="00C83D16"/>
    <w:rsid w:val="00C84BED"/>
    <w:rsid w:val="00C8665C"/>
    <w:rsid w:val="00C906F7"/>
    <w:rsid w:val="00C926F6"/>
    <w:rsid w:val="00C9659F"/>
    <w:rsid w:val="00CA2A22"/>
    <w:rsid w:val="00CB26D3"/>
    <w:rsid w:val="00CB35F8"/>
    <w:rsid w:val="00CB5391"/>
    <w:rsid w:val="00CB5C1F"/>
    <w:rsid w:val="00CB60E8"/>
    <w:rsid w:val="00CB7BC5"/>
    <w:rsid w:val="00CC0C8E"/>
    <w:rsid w:val="00CC1331"/>
    <w:rsid w:val="00CC2ACF"/>
    <w:rsid w:val="00CC3293"/>
    <w:rsid w:val="00CC5607"/>
    <w:rsid w:val="00CC7864"/>
    <w:rsid w:val="00CD2759"/>
    <w:rsid w:val="00CD4E70"/>
    <w:rsid w:val="00CD7EE7"/>
    <w:rsid w:val="00CE0309"/>
    <w:rsid w:val="00CE07DE"/>
    <w:rsid w:val="00CE2E50"/>
    <w:rsid w:val="00CE43DF"/>
    <w:rsid w:val="00CE53EA"/>
    <w:rsid w:val="00CE6344"/>
    <w:rsid w:val="00CF77EA"/>
    <w:rsid w:val="00D016C8"/>
    <w:rsid w:val="00D031BF"/>
    <w:rsid w:val="00D069AF"/>
    <w:rsid w:val="00D132B5"/>
    <w:rsid w:val="00D15035"/>
    <w:rsid w:val="00D150B9"/>
    <w:rsid w:val="00D1661F"/>
    <w:rsid w:val="00D16B17"/>
    <w:rsid w:val="00D20B3A"/>
    <w:rsid w:val="00D25D8E"/>
    <w:rsid w:val="00D26003"/>
    <w:rsid w:val="00D27CE9"/>
    <w:rsid w:val="00D318C7"/>
    <w:rsid w:val="00D319BF"/>
    <w:rsid w:val="00D320B6"/>
    <w:rsid w:val="00D32ABB"/>
    <w:rsid w:val="00D3388F"/>
    <w:rsid w:val="00D34DEE"/>
    <w:rsid w:val="00D40F5F"/>
    <w:rsid w:val="00D41808"/>
    <w:rsid w:val="00D451BB"/>
    <w:rsid w:val="00D5069B"/>
    <w:rsid w:val="00D55477"/>
    <w:rsid w:val="00D57B13"/>
    <w:rsid w:val="00D621D4"/>
    <w:rsid w:val="00D62DCC"/>
    <w:rsid w:val="00D63055"/>
    <w:rsid w:val="00D63992"/>
    <w:rsid w:val="00D65305"/>
    <w:rsid w:val="00D71448"/>
    <w:rsid w:val="00D746C3"/>
    <w:rsid w:val="00D755F1"/>
    <w:rsid w:val="00D75DC6"/>
    <w:rsid w:val="00D76295"/>
    <w:rsid w:val="00D76A69"/>
    <w:rsid w:val="00D840B4"/>
    <w:rsid w:val="00D8437F"/>
    <w:rsid w:val="00D85500"/>
    <w:rsid w:val="00D87698"/>
    <w:rsid w:val="00D924E4"/>
    <w:rsid w:val="00D95445"/>
    <w:rsid w:val="00DA102B"/>
    <w:rsid w:val="00DA4538"/>
    <w:rsid w:val="00DA4AEF"/>
    <w:rsid w:val="00DA58EA"/>
    <w:rsid w:val="00DA7B39"/>
    <w:rsid w:val="00DB1FAF"/>
    <w:rsid w:val="00DB29E4"/>
    <w:rsid w:val="00DB7167"/>
    <w:rsid w:val="00DC318A"/>
    <w:rsid w:val="00DD22F8"/>
    <w:rsid w:val="00DD439F"/>
    <w:rsid w:val="00DD6D45"/>
    <w:rsid w:val="00DE3137"/>
    <w:rsid w:val="00DE443F"/>
    <w:rsid w:val="00DE6B4B"/>
    <w:rsid w:val="00DE7089"/>
    <w:rsid w:val="00DE739E"/>
    <w:rsid w:val="00DF0626"/>
    <w:rsid w:val="00DF2363"/>
    <w:rsid w:val="00E00A24"/>
    <w:rsid w:val="00E01227"/>
    <w:rsid w:val="00E03CE6"/>
    <w:rsid w:val="00E065B9"/>
    <w:rsid w:val="00E13DB3"/>
    <w:rsid w:val="00E13F37"/>
    <w:rsid w:val="00E14692"/>
    <w:rsid w:val="00E15F08"/>
    <w:rsid w:val="00E160DA"/>
    <w:rsid w:val="00E166E7"/>
    <w:rsid w:val="00E172EC"/>
    <w:rsid w:val="00E27801"/>
    <w:rsid w:val="00E305A7"/>
    <w:rsid w:val="00E34562"/>
    <w:rsid w:val="00E36C05"/>
    <w:rsid w:val="00E37F70"/>
    <w:rsid w:val="00E40A5E"/>
    <w:rsid w:val="00E43C1F"/>
    <w:rsid w:val="00E43F1D"/>
    <w:rsid w:val="00E50EB9"/>
    <w:rsid w:val="00E5318A"/>
    <w:rsid w:val="00E5760D"/>
    <w:rsid w:val="00E6027A"/>
    <w:rsid w:val="00E60AC7"/>
    <w:rsid w:val="00E61B7B"/>
    <w:rsid w:val="00E62EAB"/>
    <w:rsid w:val="00E6340A"/>
    <w:rsid w:val="00E6385C"/>
    <w:rsid w:val="00E640ED"/>
    <w:rsid w:val="00E70D9E"/>
    <w:rsid w:val="00E74B09"/>
    <w:rsid w:val="00E761F5"/>
    <w:rsid w:val="00E802C0"/>
    <w:rsid w:val="00E83806"/>
    <w:rsid w:val="00E93C42"/>
    <w:rsid w:val="00E93DAB"/>
    <w:rsid w:val="00E97C44"/>
    <w:rsid w:val="00EA17C0"/>
    <w:rsid w:val="00EB0468"/>
    <w:rsid w:val="00EB2769"/>
    <w:rsid w:val="00EB39DC"/>
    <w:rsid w:val="00EC04A2"/>
    <w:rsid w:val="00EC0F95"/>
    <w:rsid w:val="00EC1397"/>
    <w:rsid w:val="00EC5CE7"/>
    <w:rsid w:val="00ED2ACF"/>
    <w:rsid w:val="00ED39B0"/>
    <w:rsid w:val="00EE0222"/>
    <w:rsid w:val="00EE466F"/>
    <w:rsid w:val="00EE4788"/>
    <w:rsid w:val="00EE4D80"/>
    <w:rsid w:val="00EE6BF0"/>
    <w:rsid w:val="00EE752E"/>
    <w:rsid w:val="00EF0A8C"/>
    <w:rsid w:val="00EF368A"/>
    <w:rsid w:val="00EF5E18"/>
    <w:rsid w:val="00F02B65"/>
    <w:rsid w:val="00F0719B"/>
    <w:rsid w:val="00F14FD8"/>
    <w:rsid w:val="00F1593A"/>
    <w:rsid w:val="00F1721A"/>
    <w:rsid w:val="00F17B04"/>
    <w:rsid w:val="00F2225B"/>
    <w:rsid w:val="00F23110"/>
    <w:rsid w:val="00F24008"/>
    <w:rsid w:val="00F24082"/>
    <w:rsid w:val="00F24C3E"/>
    <w:rsid w:val="00F34539"/>
    <w:rsid w:val="00F35535"/>
    <w:rsid w:val="00F35C31"/>
    <w:rsid w:val="00F422AE"/>
    <w:rsid w:val="00F42F0D"/>
    <w:rsid w:val="00F55A5D"/>
    <w:rsid w:val="00F571CD"/>
    <w:rsid w:val="00F67418"/>
    <w:rsid w:val="00F70C4C"/>
    <w:rsid w:val="00F70E35"/>
    <w:rsid w:val="00F711DD"/>
    <w:rsid w:val="00F74781"/>
    <w:rsid w:val="00F75F30"/>
    <w:rsid w:val="00F7705C"/>
    <w:rsid w:val="00F805FA"/>
    <w:rsid w:val="00F843FB"/>
    <w:rsid w:val="00F85D89"/>
    <w:rsid w:val="00F8758E"/>
    <w:rsid w:val="00F916EB"/>
    <w:rsid w:val="00F9178A"/>
    <w:rsid w:val="00F9618E"/>
    <w:rsid w:val="00F977D2"/>
    <w:rsid w:val="00FA0440"/>
    <w:rsid w:val="00FA5AB1"/>
    <w:rsid w:val="00FA5D08"/>
    <w:rsid w:val="00FA7209"/>
    <w:rsid w:val="00FB0C43"/>
    <w:rsid w:val="00FB4809"/>
    <w:rsid w:val="00FC144B"/>
    <w:rsid w:val="00FC6DBF"/>
    <w:rsid w:val="00FC7D25"/>
    <w:rsid w:val="00FC7D42"/>
    <w:rsid w:val="00FE0C8E"/>
    <w:rsid w:val="00FE5606"/>
    <w:rsid w:val="00FF0767"/>
    <w:rsid w:val="00FF0DCB"/>
    <w:rsid w:val="00FF33D6"/>
    <w:rsid w:val="00FF4C35"/>
    <w:rsid w:val="00FF62DB"/>
    <w:rsid w:val="00FF7D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CFD3C"/>
  <w15:docId w15:val="{AAC1A744-517F-DF4C-A9D5-C5B990C07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7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31B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41B24"/>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1F346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27FA"/>
    <w:rPr>
      <w:rFonts w:eastAsiaTheme="minorEastAsia"/>
      <w:sz w:val="22"/>
      <w:szCs w:val="22"/>
      <w:lang w:val="en-US" w:eastAsia="zh-CN"/>
    </w:rPr>
  </w:style>
  <w:style w:type="character" w:customStyle="1" w:styleId="NoSpacingChar">
    <w:name w:val="No Spacing Char"/>
    <w:basedOn w:val="DefaultParagraphFont"/>
    <w:link w:val="NoSpacing"/>
    <w:uiPriority w:val="1"/>
    <w:rsid w:val="004D27FA"/>
    <w:rPr>
      <w:rFonts w:eastAsiaTheme="minorEastAsia"/>
      <w:sz w:val="22"/>
      <w:szCs w:val="22"/>
      <w:lang w:val="en-US" w:eastAsia="zh-CN"/>
    </w:rPr>
  </w:style>
  <w:style w:type="paragraph" w:styleId="Header">
    <w:name w:val="header"/>
    <w:basedOn w:val="Normal"/>
    <w:link w:val="HeaderChar"/>
    <w:uiPriority w:val="99"/>
    <w:unhideWhenUsed/>
    <w:rsid w:val="00C83D16"/>
    <w:pPr>
      <w:tabs>
        <w:tab w:val="center" w:pos="4513"/>
        <w:tab w:val="right" w:pos="9026"/>
      </w:tabs>
    </w:pPr>
  </w:style>
  <w:style w:type="character" w:customStyle="1" w:styleId="HeaderChar">
    <w:name w:val="Header Char"/>
    <w:basedOn w:val="DefaultParagraphFont"/>
    <w:link w:val="Header"/>
    <w:uiPriority w:val="99"/>
    <w:rsid w:val="00C83D16"/>
  </w:style>
  <w:style w:type="paragraph" w:styleId="Footer">
    <w:name w:val="footer"/>
    <w:basedOn w:val="Normal"/>
    <w:link w:val="FooterChar"/>
    <w:uiPriority w:val="99"/>
    <w:unhideWhenUsed/>
    <w:rsid w:val="00C83D16"/>
    <w:pPr>
      <w:tabs>
        <w:tab w:val="center" w:pos="4513"/>
        <w:tab w:val="right" w:pos="9026"/>
      </w:tabs>
    </w:pPr>
  </w:style>
  <w:style w:type="character" w:customStyle="1" w:styleId="FooterChar">
    <w:name w:val="Footer Char"/>
    <w:basedOn w:val="DefaultParagraphFont"/>
    <w:link w:val="Footer"/>
    <w:uiPriority w:val="99"/>
    <w:rsid w:val="00C83D16"/>
  </w:style>
  <w:style w:type="character" w:styleId="Hyperlink">
    <w:name w:val="Hyperlink"/>
    <w:basedOn w:val="DefaultParagraphFont"/>
    <w:uiPriority w:val="99"/>
    <w:unhideWhenUsed/>
    <w:rsid w:val="001B67BB"/>
    <w:rPr>
      <w:color w:val="0000FF"/>
      <w:u w:val="single"/>
    </w:rPr>
  </w:style>
  <w:style w:type="character" w:customStyle="1" w:styleId="Heading1Char">
    <w:name w:val="Heading 1 Char"/>
    <w:basedOn w:val="DefaultParagraphFont"/>
    <w:link w:val="Heading1"/>
    <w:uiPriority w:val="9"/>
    <w:rsid w:val="001B67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67BB"/>
    <w:pPr>
      <w:spacing w:line="259" w:lineRule="auto"/>
      <w:outlineLvl w:val="9"/>
    </w:pPr>
    <w:rPr>
      <w:lang w:val="en-US"/>
    </w:rPr>
  </w:style>
  <w:style w:type="paragraph" w:styleId="TOC1">
    <w:name w:val="toc 1"/>
    <w:basedOn w:val="Normal"/>
    <w:next w:val="Normal"/>
    <w:autoRedefine/>
    <w:uiPriority w:val="39"/>
    <w:unhideWhenUsed/>
    <w:rsid w:val="00697B73"/>
    <w:pPr>
      <w:tabs>
        <w:tab w:val="left" w:pos="440"/>
        <w:tab w:val="right" w:leader="dot" w:pos="9016"/>
      </w:tabs>
      <w:spacing w:after="100" w:line="259" w:lineRule="auto"/>
      <w:jc w:val="center"/>
    </w:pPr>
    <w:rPr>
      <w:sz w:val="22"/>
      <w:szCs w:val="22"/>
    </w:rPr>
  </w:style>
  <w:style w:type="paragraph" w:styleId="ListParagraph">
    <w:name w:val="List Paragraph"/>
    <w:basedOn w:val="Normal"/>
    <w:uiPriority w:val="34"/>
    <w:qFormat/>
    <w:rsid w:val="005C1513"/>
    <w:pPr>
      <w:ind w:left="720"/>
      <w:contextualSpacing/>
    </w:pPr>
    <w:rPr>
      <w:rFonts w:eastAsiaTheme="minorEastAsia"/>
    </w:rPr>
  </w:style>
  <w:style w:type="paragraph" w:styleId="Revision">
    <w:name w:val="Revision"/>
    <w:hidden/>
    <w:uiPriority w:val="99"/>
    <w:semiHidden/>
    <w:rsid w:val="00884142"/>
  </w:style>
  <w:style w:type="paragraph" w:styleId="NormalWeb">
    <w:name w:val="Normal (Web)"/>
    <w:basedOn w:val="Normal"/>
    <w:uiPriority w:val="99"/>
    <w:semiHidden/>
    <w:unhideWhenUsed/>
    <w:rsid w:val="00FE0C8E"/>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EE752E"/>
    <w:rPr>
      <w:sz w:val="16"/>
      <w:szCs w:val="16"/>
    </w:rPr>
  </w:style>
  <w:style w:type="paragraph" w:styleId="CommentText">
    <w:name w:val="annotation text"/>
    <w:basedOn w:val="Normal"/>
    <w:link w:val="CommentTextChar"/>
    <w:uiPriority w:val="99"/>
    <w:semiHidden/>
    <w:unhideWhenUsed/>
    <w:rsid w:val="00EE752E"/>
    <w:rPr>
      <w:sz w:val="20"/>
      <w:szCs w:val="20"/>
    </w:rPr>
  </w:style>
  <w:style w:type="character" w:customStyle="1" w:styleId="CommentTextChar">
    <w:name w:val="Comment Text Char"/>
    <w:basedOn w:val="DefaultParagraphFont"/>
    <w:link w:val="CommentText"/>
    <w:uiPriority w:val="99"/>
    <w:semiHidden/>
    <w:rsid w:val="00EE752E"/>
    <w:rPr>
      <w:sz w:val="20"/>
      <w:szCs w:val="20"/>
    </w:rPr>
  </w:style>
  <w:style w:type="paragraph" w:styleId="CommentSubject">
    <w:name w:val="annotation subject"/>
    <w:basedOn w:val="CommentText"/>
    <w:next w:val="CommentText"/>
    <w:link w:val="CommentSubjectChar"/>
    <w:uiPriority w:val="99"/>
    <w:semiHidden/>
    <w:unhideWhenUsed/>
    <w:rsid w:val="00EE752E"/>
    <w:rPr>
      <w:b/>
      <w:bCs/>
    </w:rPr>
  </w:style>
  <w:style w:type="character" w:customStyle="1" w:styleId="CommentSubjectChar">
    <w:name w:val="Comment Subject Char"/>
    <w:basedOn w:val="CommentTextChar"/>
    <w:link w:val="CommentSubject"/>
    <w:uiPriority w:val="99"/>
    <w:semiHidden/>
    <w:rsid w:val="00EE752E"/>
    <w:rPr>
      <w:b/>
      <w:bCs/>
      <w:sz w:val="20"/>
      <w:szCs w:val="20"/>
    </w:rPr>
  </w:style>
  <w:style w:type="character" w:customStyle="1" w:styleId="Heading3Char">
    <w:name w:val="Heading 3 Char"/>
    <w:basedOn w:val="DefaultParagraphFont"/>
    <w:link w:val="Heading3"/>
    <w:uiPriority w:val="9"/>
    <w:rsid w:val="00641B24"/>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AE19C4"/>
  </w:style>
  <w:style w:type="character" w:customStyle="1" w:styleId="show-for-sr">
    <w:name w:val="show-for-sr"/>
    <w:basedOn w:val="DefaultParagraphFont"/>
    <w:rsid w:val="00AE19C4"/>
  </w:style>
  <w:style w:type="character" w:styleId="Emphasis">
    <w:name w:val="Emphasis"/>
    <w:basedOn w:val="DefaultParagraphFont"/>
    <w:uiPriority w:val="20"/>
    <w:qFormat/>
    <w:rsid w:val="00631190"/>
    <w:rPr>
      <w:i/>
      <w:iCs/>
    </w:rPr>
  </w:style>
  <w:style w:type="character" w:styleId="FollowedHyperlink">
    <w:name w:val="FollowedHyperlink"/>
    <w:basedOn w:val="DefaultParagraphFont"/>
    <w:uiPriority w:val="99"/>
    <w:semiHidden/>
    <w:unhideWhenUsed/>
    <w:rsid w:val="009B286D"/>
    <w:rPr>
      <w:color w:val="954F72" w:themeColor="followedHyperlink"/>
      <w:u w:val="single"/>
    </w:rPr>
  </w:style>
  <w:style w:type="character" w:customStyle="1" w:styleId="hi-italic">
    <w:name w:val="hi-italic"/>
    <w:basedOn w:val="DefaultParagraphFont"/>
    <w:rsid w:val="0072345B"/>
  </w:style>
  <w:style w:type="paragraph" w:styleId="BalloonText">
    <w:name w:val="Balloon Text"/>
    <w:basedOn w:val="Normal"/>
    <w:link w:val="BalloonTextChar"/>
    <w:uiPriority w:val="99"/>
    <w:semiHidden/>
    <w:unhideWhenUsed/>
    <w:rsid w:val="00BA31B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1B6"/>
    <w:rPr>
      <w:rFonts w:ascii="Segoe UI" w:hAnsi="Segoe UI" w:cs="Segoe UI"/>
      <w:sz w:val="18"/>
      <w:szCs w:val="18"/>
    </w:rPr>
  </w:style>
  <w:style w:type="character" w:customStyle="1" w:styleId="Heading2Char">
    <w:name w:val="Heading 2 Char"/>
    <w:basedOn w:val="DefaultParagraphFont"/>
    <w:link w:val="Heading2"/>
    <w:uiPriority w:val="9"/>
    <w:rsid w:val="00BA31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F6A72"/>
    <w:pPr>
      <w:numPr>
        <w:numId w:val="21"/>
      </w:numPr>
      <w:tabs>
        <w:tab w:val="right" w:leader="dot" w:pos="13948"/>
      </w:tabs>
      <w:spacing w:after="100" w:line="276" w:lineRule="auto"/>
      <w:jc w:val="highKashida"/>
    </w:pPr>
  </w:style>
  <w:style w:type="table" w:styleId="TableGrid">
    <w:name w:val="Table Grid"/>
    <w:basedOn w:val="TableNormal"/>
    <w:uiPriority w:val="39"/>
    <w:rsid w:val="00BD14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F346B"/>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697B73"/>
    <w:pPr>
      <w:spacing w:after="100" w:line="259" w:lineRule="auto"/>
      <w:ind w:left="440"/>
    </w:pPr>
    <w:rPr>
      <w:rFonts w:eastAsiaTheme="minorEastAsia" w:cs="Times New Roman"/>
      <w:sz w:val="22"/>
      <w:szCs w:val="22"/>
      <w:lang w:val="en-US"/>
    </w:rPr>
  </w:style>
  <w:style w:type="paragraph" w:styleId="ListBullet">
    <w:name w:val="List Bullet"/>
    <w:basedOn w:val="Normal"/>
    <w:uiPriority w:val="99"/>
    <w:semiHidden/>
    <w:unhideWhenUsed/>
    <w:rsid w:val="00697B73"/>
    <w:pPr>
      <w:numPr>
        <w:numId w:val="18"/>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96790">
      <w:bodyDiv w:val="1"/>
      <w:marLeft w:val="0"/>
      <w:marRight w:val="0"/>
      <w:marTop w:val="0"/>
      <w:marBottom w:val="0"/>
      <w:divBdr>
        <w:top w:val="none" w:sz="0" w:space="0" w:color="auto"/>
        <w:left w:val="none" w:sz="0" w:space="0" w:color="auto"/>
        <w:bottom w:val="none" w:sz="0" w:space="0" w:color="auto"/>
        <w:right w:val="none" w:sz="0" w:space="0" w:color="auto"/>
      </w:divBdr>
    </w:div>
    <w:div w:id="196628388">
      <w:bodyDiv w:val="1"/>
      <w:marLeft w:val="0"/>
      <w:marRight w:val="0"/>
      <w:marTop w:val="0"/>
      <w:marBottom w:val="0"/>
      <w:divBdr>
        <w:top w:val="none" w:sz="0" w:space="0" w:color="auto"/>
        <w:left w:val="none" w:sz="0" w:space="0" w:color="auto"/>
        <w:bottom w:val="none" w:sz="0" w:space="0" w:color="auto"/>
        <w:right w:val="none" w:sz="0" w:space="0" w:color="auto"/>
      </w:divBdr>
    </w:div>
    <w:div w:id="366612832">
      <w:bodyDiv w:val="1"/>
      <w:marLeft w:val="0"/>
      <w:marRight w:val="0"/>
      <w:marTop w:val="0"/>
      <w:marBottom w:val="0"/>
      <w:divBdr>
        <w:top w:val="none" w:sz="0" w:space="0" w:color="auto"/>
        <w:left w:val="none" w:sz="0" w:space="0" w:color="auto"/>
        <w:bottom w:val="none" w:sz="0" w:space="0" w:color="auto"/>
        <w:right w:val="none" w:sz="0" w:space="0" w:color="auto"/>
      </w:divBdr>
    </w:div>
    <w:div w:id="464784998">
      <w:bodyDiv w:val="1"/>
      <w:marLeft w:val="0"/>
      <w:marRight w:val="0"/>
      <w:marTop w:val="0"/>
      <w:marBottom w:val="0"/>
      <w:divBdr>
        <w:top w:val="none" w:sz="0" w:space="0" w:color="auto"/>
        <w:left w:val="none" w:sz="0" w:space="0" w:color="auto"/>
        <w:bottom w:val="none" w:sz="0" w:space="0" w:color="auto"/>
        <w:right w:val="none" w:sz="0" w:space="0" w:color="auto"/>
      </w:divBdr>
    </w:div>
    <w:div w:id="479613321">
      <w:bodyDiv w:val="1"/>
      <w:marLeft w:val="0"/>
      <w:marRight w:val="0"/>
      <w:marTop w:val="0"/>
      <w:marBottom w:val="0"/>
      <w:divBdr>
        <w:top w:val="none" w:sz="0" w:space="0" w:color="auto"/>
        <w:left w:val="none" w:sz="0" w:space="0" w:color="auto"/>
        <w:bottom w:val="none" w:sz="0" w:space="0" w:color="auto"/>
        <w:right w:val="none" w:sz="0" w:space="0" w:color="auto"/>
      </w:divBdr>
    </w:div>
    <w:div w:id="498541586">
      <w:bodyDiv w:val="1"/>
      <w:marLeft w:val="0"/>
      <w:marRight w:val="0"/>
      <w:marTop w:val="0"/>
      <w:marBottom w:val="0"/>
      <w:divBdr>
        <w:top w:val="none" w:sz="0" w:space="0" w:color="auto"/>
        <w:left w:val="none" w:sz="0" w:space="0" w:color="auto"/>
        <w:bottom w:val="none" w:sz="0" w:space="0" w:color="auto"/>
        <w:right w:val="none" w:sz="0" w:space="0" w:color="auto"/>
      </w:divBdr>
    </w:div>
    <w:div w:id="1271668917">
      <w:bodyDiv w:val="1"/>
      <w:marLeft w:val="0"/>
      <w:marRight w:val="0"/>
      <w:marTop w:val="0"/>
      <w:marBottom w:val="0"/>
      <w:divBdr>
        <w:top w:val="none" w:sz="0" w:space="0" w:color="auto"/>
        <w:left w:val="none" w:sz="0" w:space="0" w:color="auto"/>
        <w:bottom w:val="none" w:sz="0" w:space="0" w:color="auto"/>
        <w:right w:val="none" w:sz="0" w:space="0" w:color="auto"/>
      </w:divBdr>
    </w:div>
    <w:div w:id="1282607895">
      <w:bodyDiv w:val="1"/>
      <w:marLeft w:val="0"/>
      <w:marRight w:val="0"/>
      <w:marTop w:val="0"/>
      <w:marBottom w:val="0"/>
      <w:divBdr>
        <w:top w:val="none" w:sz="0" w:space="0" w:color="auto"/>
        <w:left w:val="none" w:sz="0" w:space="0" w:color="auto"/>
        <w:bottom w:val="none" w:sz="0" w:space="0" w:color="auto"/>
        <w:right w:val="none" w:sz="0" w:space="0" w:color="auto"/>
      </w:divBdr>
    </w:div>
    <w:div w:id="1326587537">
      <w:bodyDiv w:val="1"/>
      <w:marLeft w:val="0"/>
      <w:marRight w:val="0"/>
      <w:marTop w:val="0"/>
      <w:marBottom w:val="0"/>
      <w:divBdr>
        <w:top w:val="none" w:sz="0" w:space="0" w:color="auto"/>
        <w:left w:val="none" w:sz="0" w:space="0" w:color="auto"/>
        <w:bottom w:val="none" w:sz="0" w:space="0" w:color="auto"/>
        <w:right w:val="none" w:sz="0" w:space="0" w:color="auto"/>
      </w:divBdr>
    </w:div>
    <w:div w:id="1430200905">
      <w:bodyDiv w:val="1"/>
      <w:marLeft w:val="0"/>
      <w:marRight w:val="0"/>
      <w:marTop w:val="0"/>
      <w:marBottom w:val="0"/>
      <w:divBdr>
        <w:top w:val="none" w:sz="0" w:space="0" w:color="auto"/>
        <w:left w:val="none" w:sz="0" w:space="0" w:color="auto"/>
        <w:bottom w:val="none" w:sz="0" w:space="0" w:color="auto"/>
        <w:right w:val="none" w:sz="0" w:space="0" w:color="auto"/>
      </w:divBdr>
    </w:div>
    <w:div w:id="1672954017">
      <w:bodyDiv w:val="1"/>
      <w:marLeft w:val="0"/>
      <w:marRight w:val="0"/>
      <w:marTop w:val="0"/>
      <w:marBottom w:val="0"/>
      <w:divBdr>
        <w:top w:val="none" w:sz="0" w:space="0" w:color="auto"/>
        <w:left w:val="none" w:sz="0" w:space="0" w:color="auto"/>
        <w:bottom w:val="none" w:sz="0" w:space="0" w:color="auto"/>
        <w:right w:val="none" w:sz="0" w:space="0" w:color="auto"/>
      </w:divBdr>
    </w:div>
    <w:div w:id="1741251657">
      <w:bodyDiv w:val="1"/>
      <w:marLeft w:val="0"/>
      <w:marRight w:val="0"/>
      <w:marTop w:val="0"/>
      <w:marBottom w:val="0"/>
      <w:divBdr>
        <w:top w:val="none" w:sz="0" w:space="0" w:color="auto"/>
        <w:left w:val="none" w:sz="0" w:space="0" w:color="auto"/>
        <w:bottom w:val="none" w:sz="0" w:space="0" w:color="auto"/>
        <w:right w:val="none" w:sz="0" w:space="0" w:color="auto"/>
      </w:divBdr>
    </w:div>
    <w:div w:id="1881477469">
      <w:bodyDiv w:val="1"/>
      <w:marLeft w:val="0"/>
      <w:marRight w:val="0"/>
      <w:marTop w:val="0"/>
      <w:marBottom w:val="0"/>
      <w:divBdr>
        <w:top w:val="none" w:sz="0" w:space="0" w:color="auto"/>
        <w:left w:val="none" w:sz="0" w:space="0" w:color="auto"/>
        <w:bottom w:val="none" w:sz="0" w:space="0" w:color="auto"/>
        <w:right w:val="none" w:sz="0" w:space="0" w:color="auto"/>
      </w:divBdr>
      <w:divsChild>
        <w:div w:id="816654970">
          <w:marLeft w:val="547"/>
          <w:marRight w:val="0"/>
          <w:marTop w:val="154"/>
          <w:marBottom w:val="0"/>
          <w:divBdr>
            <w:top w:val="none" w:sz="0" w:space="0" w:color="auto"/>
            <w:left w:val="none" w:sz="0" w:space="0" w:color="auto"/>
            <w:bottom w:val="none" w:sz="0" w:space="0" w:color="auto"/>
            <w:right w:val="none" w:sz="0" w:space="0" w:color="auto"/>
          </w:divBdr>
        </w:div>
        <w:div w:id="2003000880">
          <w:marLeft w:val="547"/>
          <w:marRight w:val="0"/>
          <w:marTop w:val="154"/>
          <w:marBottom w:val="0"/>
          <w:divBdr>
            <w:top w:val="none" w:sz="0" w:space="0" w:color="auto"/>
            <w:left w:val="none" w:sz="0" w:space="0" w:color="auto"/>
            <w:bottom w:val="none" w:sz="0" w:space="0" w:color="auto"/>
            <w:right w:val="none" w:sz="0" w:space="0" w:color="auto"/>
          </w:divBdr>
        </w:div>
      </w:divsChild>
    </w:div>
    <w:div w:id="1952349289">
      <w:bodyDiv w:val="1"/>
      <w:marLeft w:val="0"/>
      <w:marRight w:val="0"/>
      <w:marTop w:val="0"/>
      <w:marBottom w:val="0"/>
      <w:divBdr>
        <w:top w:val="none" w:sz="0" w:space="0" w:color="auto"/>
        <w:left w:val="none" w:sz="0" w:space="0" w:color="auto"/>
        <w:bottom w:val="none" w:sz="0" w:space="0" w:color="auto"/>
        <w:right w:val="none" w:sz="0" w:space="0" w:color="auto"/>
      </w:divBdr>
    </w:div>
    <w:div w:id="2066247350">
      <w:bodyDiv w:val="1"/>
      <w:marLeft w:val="0"/>
      <w:marRight w:val="0"/>
      <w:marTop w:val="0"/>
      <w:marBottom w:val="0"/>
      <w:divBdr>
        <w:top w:val="none" w:sz="0" w:space="0" w:color="auto"/>
        <w:left w:val="none" w:sz="0" w:space="0" w:color="auto"/>
        <w:bottom w:val="none" w:sz="0" w:space="0" w:color="auto"/>
        <w:right w:val="none" w:sz="0" w:space="0" w:color="auto"/>
      </w:divBdr>
    </w:div>
    <w:div w:id="2067802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27DE5-6FF5-D240-80DD-F4588D17A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Pages>
  <Words>3108</Words>
  <Characters>15945</Characters>
  <Application>Microsoft Office Word</Application>
  <DocSecurity>0</DocSecurity>
  <Lines>408</Lines>
  <Paragraphs>127</Paragraphs>
  <ScaleCrop>false</ScaleCrop>
  <HeadingPairs>
    <vt:vector size="2" baseType="variant">
      <vt:variant>
        <vt:lpstr>Title</vt:lpstr>
      </vt:variant>
      <vt:variant>
        <vt:i4>1</vt:i4>
      </vt:variant>
    </vt:vector>
  </HeadingPairs>
  <TitlesOfParts>
    <vt:vector size="1" baseType="lpstr">
      <vt:lpstr>professional career DEVELOPMENT (bmsw4005)</vt:lpstr>
    </vt:vector>
  </TitlesOfParts>
  <Company>Rabbiya Fayyaz</Company>
  <LinksUpToDate>false</LinksUpToDate>
  <CharactersWithSpaces>18926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(bmsw4005)</dc:title>
  <dc:subject/>
  <dc:creator>Rabbiya Fayyaz (2109692)</dc:creator>
  <cp:keywords/>
  <dc:description/>
  <cp:lastModifiedBy>Rabbiya Fayyaz (2109692)</cp:lastModifiedBy>
  <cp:revision>48</cp:revision>
  <dcterms:created xsi:type="dcterms:W3CDTF">2021-11-19T12:34:00Z</dcterms:created>
  <dcterms:modified xsi:type="dcterms:W3CDTF">2021-11-19T14:03:00Z</dcterms:modified>
  <cp:category>2109692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a60d57e-af5b-4752-ac57-3e4f28ca11dc_Enabled">
    <vt:lpwstr>true</vt:lpwstr>
  </property>
  <property fmtid="{D5CDD505-2E9C-101B-9397-08002B2CF9AE}" pid="3" name="MSIP_Label_ea60d57e-af5b-4752-ac57-3e4f28ca11dc_SetDate">
    <vt:lpwstr>2021-11-18T20:15:32Z</vt:lpwstr>
  </property>
  <property fmtid="{D5CDD505-2E9C-101B-9397-08002B2CF9AE}" pid="4" name="MSIP_Label_ea60d57e-af5b-4752-ac57-3e4f28ca11dc_Method">
    <vt:lpwstr>Standard</vt:lpwstr>
  </property>
  <property fmtid="{D5CDD505-2E9C-101B-9397-08002B2CF9AE}" pid="5" name="MSIP_Label_ea60d57e-af5b-4752-ac57-3e4f28ca11dc_Name">
    <vt:lpwstr>ea60d57e-af5b-4752-ac57-3e4f28ca11dc</vt:lpwstr>
  </property>
  <property fmtid="{D5CDD505-2E9C-101B-9397-08002B2CF9AE}" pid="6" name="MSIP_Label_ea60d57e-af5b-4752-ac57-3e4f28ca11dc_SiteId">
    <vt:lpwstr>36da45f1-dd2c-4d1f-af13-5abe46b99921</vt:lpwstr>
  </property>
  <property fmtid="{D5CDD505-2E9C-101B-9397-08002B2CF9AE}" pid="7" name="MSIP_Label_ea60d57e-af5b-4752-ac57-3e4f28ca11dc_ActionId">
    <vt:lpwstr>77a85e39-3bd8-4065-b5bf-b48b3a0588a8</vt:lpwstr>
  </property>
  <property fmtid="{D5CDD505-2E9C-101B-9397-08002B2CF9AE}" pid="8" name="MSIP_Label_ea60d57e-af5b-4752-ac57-3e4f28ca11dc_ContentBits">
    <vt:lpwstr>0</vt:lpwstr>
  </property>
</Properties>
</file>