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F55491" w:rsidRDefault="00F55491">
      <w:pPr>
        <w:pStyle w:val="WW-Default"/>
        <w:jc w:val="center"/>
        <w:rPr>
          <w:b/>
          <w:bCs/>
          <w:color w:val="333333"/>
          <w:sz w:val="72"/>
          <w:szCs w:val="72"/>
          <w:u w:val="single"/>
        </w:rPr>
      </w:pPr>
      <w:r>
        <w:rPr>
          <w:b/>
          <w:bCs/>
          <w:color w:val="333333"/>
          <w:sz w:val="72"/>
          <w:szCs w:val="72"/>
          <w:u w:val="single"/>
        </w:rPr>
        <w:t>ELEONORA MARIANA</w:t>
      </w:r>
    </w:p>
    <w:p w:rsidR="004E63D0" w:rsidRDefault="00F55491">
      <w:pPr>
        <w:pStyle w:val="WW-Default"/>
        <w:jc w:val="center"/>
        <w:rPr>
          <w:b/>
          <w:bCs/>
          <w:color w:val="333333"/>
          <w:sz w:val="72"/>
          <w:szCs w:val="72"/>
          <w:u w:val="single"/>
        </w:rPr>
      </w:pPr>
      <w:r>
        <w:rPr>
          <w:b/>
          <w:bCs/>
          <w:color w:val="333333"/>
          <w:sz w:val="72"/>
          <w:szCs w:val="72"/>
          <w:u w:val="single"/>
        </w:rPr>
        <w:t>FILIP</w:t>
      </w:r>
    </w:p>
    <w:p w:rsidR="006C3D3D" w:rsidRPr="003B5343" w:rsidRDefault="006C3D3D">
      <w:pPr>
        <w:pStyle w:val="WW-Default"/>
        <w:jc w:val="center"/>
        <w:rPr>
          <w:b/>
          <w:bCs/>
          <w:i/>
          <w:iCs/>
          <w:color w:val="FFFFFF" w:themeColor="background1"/>
          <w:sz w:val="72"/>
          <w:szCs w:val="72"/>
          <w:u w:val="single"/>
        </w:rPr>
      </w:pPr>
      <w:r>
        <w:rPr>
          <w:b/>
          <w:bCs/>
          <w:color w:val="333333"/>
          <w:sz w:val="72"/>
          <w:szCs w:val="72"/>
          <w:u w:val="single"/>
        </w:rPr>
        <w:t>1807163</w:t>
      </w:r>
    </w:p>
    <w:p w:rsidR="00794D8A" w:rsidRDefault="00794D8A" w:rsidP="003B5343">
      <w:pPr>
        <w:pStyle w:val="WW-Default"/>
        <w:rPr>
          <w:b/>
          <w:bCs/>
          <w:color w:val="333333"/>
          <w:sz w:val="72"/>
          <w:szCs w:val="72"/>
          <w:u w:val="single"/>
        </w:rPr>
      </w:pPr>
    </w:p>
    <w:p w:rsidR="0056157A" w:rsidRDefault="00794D8A">
      <w:pPr>
        <w:pStyle w:val="WW-Default"/>
        <w:jc w:val="center"/>
        <w:rPr>
          <w:b/>
          <w:bCs/>
          <w:color w:val="333333"/>
          <w:sz w:val="72"/>
          <w:szCs w:val="72"/>
          <w:u w:val="single"/>
        </w:rPr>
      </w:pPr>
      <w:r>
        <w:rPr>
          <w:b/>
          <w:bCs/>
          <w:color w:val="333333"/>
          <w:sz w:val="72"/>
          <w:szCs w:val="72"/>
          <w:u w:val="single"/>
        </w:rPr>
        <w:t xml:space="preserve">Professional </w:t>
      </w:r>
      <w:proofErr w:type="spellStart"/>
      <w:r>
        <w:rPr>
          <w:b/>
          <w:bCs/>
          <w:color w:val="333333"/>
          <w:sz w:val="72"/>
          <w:szCs w:val="72"/>
          <w:u w:val="single"/>
        </w:rPr>
        <w:t>Carre</w:t>
      </w:r>
      <w:r w:rsidR="0056157A">
        <w:rPr>
          <w:b/>
          <w:bCs/>
          <w:color w:val="333333"/>
          <w:sz w:val="72"/>
          <w:szCs w:val="72"/>
          <w:u w:val="single"/>
        </w:rPr>
        <w:t>r</w:t>
      </w:r>
      <w:proofErr w:type="spellEnd"/>
    </w:p>
    <w:p w:rsidR="00DE3F78" w:rsidRDefault="00794D8A">
      <w:pPr>
        <w:pStyle w:val="WW-Default"/>
        <w:jc w:val="center"/>
        <w:rPr>
          <w:b/>
          <w:bCs/>
          <w:color w:val="333333"/>
          <w:sz w:val="72"/>
          <w:szCs w:val="72"/>
          <w:u w:val="single"/>
        </w:rPr>
      </w:pPr>
      <w:r>
        <w:rPr>
          <w:b/>
          <w:bCs/>
          <w:color w:val="333333"/>
          <w:sz w:val="72"/>
          <w:szCs w:val="72"/>
          <w:u w:val="single"/>
        </w:rPr>
        <w:t>Development</w:t>
      </w:r>
    </w:p>
    <w:p w:rsidR="00DE3F78" w:rsidRDefault="00DE3F78">
      <w:pPr>
        <w:pStyle w:val="WW-Default"/>
        <w:jc w:val="center"/>
        <w:rPr>
          <w:b/>
          <w:bCs/>
          <w:color w:val="333333"/>
          <w:sz w:val="72"/>
          <w:szCs w:val="72"/>
          <w:u w:val="single"/>
        </w:rPr>
      </w:pPr>
      <w:r>
        <w:rPr>
          <w:b/>
          <w:bCs/>
          <w:color w:val="333333"/>
          <w:sz w:val="72"/>
          <w:szCs w:val="72"/>
          <w:u w:val="single"/>
        </w:rPr>
        <w:t>Lecturer:</w:t>
      </w:r>
      <w:r w:rsidR="00E95336">
        <w:rPr>
          <w:b/>
          <w:bCs/>
          <w:color w:val="333333"/>
          <w:sz w:val="72"/>
          <w:szCs w:val="72"/>
          <w:u w:val="single"/>
        </w:rPr>
        <w:t xml:space="preserve"> </w:t>
      </w:r>
      <w:r>
        <w:rPr>
          <w:b/>
          <w:bCs/>
          <w:color w:val="333333"/>
          <w:sz w:val="72"/>
          <w:szCs w:val="72"/>
          <w:u w:val="single"/>
        </w:rPr>
        <w:t>Silvia Hoffman</w:t>
      </w:r>
    </w:p>
    <w:p w:rsidR="00EE1C6A" w:rsidRDefault="00EE1C6A">
      <w:pPr>
        <w:pStyle w:val="WW-Default"/>
        <w:jc w:val="center"/>
        <w:rPr>
          <w:b/>
          <w:bCs/>
          <w:color w:val="333333"/>
          <w:sz w:val="72"/>
          <w:szCs w:val="72"/>
          <w:u w:val="single"/>
        </w:rPr>
      </w:pPr>
      <w:r>
        <w:rPr>
          <w:b/>
          <w:bCs/>
          <w:color w:val="333333"/>
          <w:sz w:val="72"/>
          <w:szCs w:val="72"/>
          <w:u w:val="single"/>
        </w:rPr>
        <w:t>BMSK 4005 PCD -19 Oct</w:t>
      </w:r>
    </w:p>
    <w:p w:rsidR="00EE1C6A" w:rsidRDefault="00EE1C6A">
      <w:pPr>
        <w:pStyle w:val="WW-Default"/>
        <w:jc w:val="center"/>
        <w:rPr>
          <w:b/>
          <w:bCs/>
          <w:color w:val="333333"/>
          <w:sz w:val="72"/>
          <w:szCs w:val="72"/>
          <w:u w:val="single"/>
        </w:rPr>
      </w:pPr>
      <w:r>
        <w:rPr>
          <w:b/>
          <w:bCs/>
          <w:color w:val="333333"/>
          <w:sz w:val="72"/>
          <w:szCs w:val="72"/>
          <w:u w:val="single"/>
        </w:rPr>
        <w:t>Resist</w:t>
      </w:r>
    </w:p>
    <w:p w:rsidR="006D2533" w:rsidRPr="00311E13" w:rsidRDefault="005B3B48">
      <w:pPr>
        <w:pStyle w:val="WW-Default"/>
        <w:jc w:val="center"/>
      </w:pPr>
      <w:r>
        <w:rPr>
          <w:b/>
          <w:bCs/>
          <w:color w:val="333333"/>
          <w:sz w:val="72"/>
          <w:szCs w:val="72"/>
          <w:u w:val="single"/>
        </w:rPr>
        <w:t xml:space="preserve">PORTFOLIO OF </w:t>
      </w:r>
      <w:r w:rsidR="00311E13">
        <w:rPr>
          <w:b/>
          <w:bCs/>
          <w:color w:val="333333"/>
          <w:sz w:val="72"/>
          <w:szCs w:val="72"/>
          <w:u w:val="single"/>
        </w:rPr>
        <w:t xml:space="preserve">EVIDENCE </w:t>
      </w:r>
      <w:bookmarkStart w:id="0" w:name="_GoBack"/>
      <w:bookmarkEnd w:id="0"/>
    </w:p>
    <w:p w:rsidR="006D2533" w:rsidRDefault="005B3B48">
      <w:pPr>
        <w:pStyle w:val="ContentsHeading"/>
        <w:pageBreakBefore/>
      </w:pPr>
      <w:r>
        <w:lastRenderedPageBreak/>
        <w:t>Table of Contents</w:t>
      </w:r>
    </w:p>
    <w:p w:rsidR="006D2533" w:rsidRDefault="005B3B48">
      <w:pPr>
        <w:pStyle w:val="TOC1"/>
        <w:tabs>
          <w:tab w:val="right" w:leader="dot" w:pos="9360"/>
        </w:tabs>
      </w:pPr>
      <w:r>
        <w:fldChar w:fldCharType="begin"/>
      </w:r>
      <w:r>
        <w:instrText xml:space="preserve"> TOC \f \o "1-9" \o "1-9" </w:instrText>
      </w:r>
      <w:r>
        <w:fldChar w:fldCharType="separate"/>
      </w:r>
      <w:r>
        <w:t>INTRODUCTION</w:t>
      </w:r>
      <w:r>
        <w:tab/>
        <w:t>3</w:t>
      </w:r>
    </w:p>
    <w:p w:rsidR="006D2533" w:rsidRDefault="005B3B48">
      <w:pPr>
        <w:pStyle w:val="TOC1"/>
        <w:tabs>
          <w:tab w:val="right" w:leader="dot" w:pos="9360"/>
        </w:tabs>
      </w:pPr>
      <w:r>
        <w:t>PORTFOLIO OF EVIDENCE</w:t>
      </w:r>
      <w:r>
        <w:tab/>
        <w:t>3</w:t>
      </w:r>
    </w:p>
    <w:p w:rsidR="006D2533" w:rsidRDefault="005B3B48">
      <w:pPr>
        <w:pStyle w:val="TOC1"/>
        <w:tabs>
          <w:tab w:val="right" w:leader="dot" w:pos="9360"/>
        </w:tabs>
      </w:pPr>
      <w:r>
        <w:t>LIFELINE</w:t>
      </w:r>
      <w:r>
        <w:tab/>
        <w:t>4</w:t>
      </w:r>
    </w:p>
    <w:p w:rsidR="006D2533" w:rsidRDefault="005B3B48">
      <w:pPr>
        <w:pStyle w:val="TOC1"/>
        <w:tabs>
          <w:tab w:val="right" w:leader="dot" w:pos="9360"/>
        </w:tabs>
      </w:pPr>
      <w:r>
        <w:t>LEARNING STYLE</w:t>
      </w:r>
      <w:r>
        <w:tab/>
        <w:t>5</w:t>
      </w:r>
    </w:p>
    <w:p w:rsidR="006D2533" w:rsidRDefault="005B3B48">
      <w:pPr>
        <w:pStyle w:val="TOC1"/>
        <w:tabs>
          <w:tab w:val="right" w:leader="dot" w:pos="9360"/>
        </w:tabs>
      </w:pPr>
      <w:r>
        <w:t>SMART GOAL SETTING</w:t>
      </w:r>
      <w:r>
        <w:tab/>
        <w:t>6</w:t>
      </w:r>
    </w:p>
    <w:p w:rsidR="006D2533" w:rsidRDefault="005B3B48">
      <w:pPr>
        <w:pStyle w:val="TOC1"/>
        <w:tabs>
          <w:tab w:val="right" w:leader="dot" w:pos="9360"/>
        </w:tabs>
      </w:pPr>
      <w:r>
        <w:t>SHORT TERM AND LONG TERM GOALS</w:t>
      </w:r>
      <w:r>
        <w:tab/>
        <w:t>7</w:t>
      </w:r>
    </w:p>
    <w:p w:rsidR="006D2533" w:rsidRDefault="005B3B48">
      <w:pPr>
        <w:pStyle w:val="TOC1"/>
        <w:tabs>
          <w:tab w:val="right" w:leader="dot" w:pos="9360"/>
        </w:tabs>
      </w:pPr>
      <w:r>
        <w:t>MY SWOT ANALYSIS</w:t>
      </w:r>
      <w:r>
        <w:tab/>
        <w:t>7</w:t>
      </w:r>
    </w:p>
    <w:p w:rsidR="006D2533" w:rsidRDefault="005B3B48">
      <w:pPr>
        <w:pStyle w:val="TOC1"/>
        <w:tabs>
          <w:tab w:val="right" w:leader="dot" w:pos="9360"/>
        </w:tabs>
      </w:pPr>
      <w:r>
        <w:t>PERSONAL DEVELOPMENT PLAN</w:t>
      </w:r>
      <w:r>
        <w:tab/>
        <w:t>8</w:t>
      </w:r>
    </w:p>
    <w:p w:rsidR="006D2533" w:rsidRDefault="005B3B48">
      <w:pPr>
        <w:pStyle w:val="TOC1"/>
        <w:tabs>
          <w:tab w:val="right" w:leader="dot" w:pos="9360"/>
        </w:tabs>
      </w:pPr>
      <w:r>
        <w:t>PERSONAL AND EMPLOYMENT SKILL</w:t>
      </w:r>
      <w:r>
        <w:tab/>
        <w:t>9</w:t>
      </w:r>
    </w:p>
    <w:p w:rsidR="006D2533" w:rsidRDefault="005B3B48">
      <w:pPr>
        <w:pStyle w:val="TOC1"/>
        <w:tabs>
          <w:tab w:val="right" w:leader="dot" w:pos="9360"/>
        </w:tabs>
      </w:pPr>
      <w:r>
        <w:t>MY EMPLOYMENT GOALS</w:t>
      </w:r>
      <w:r>
        <w:tab/>
        <w:t>11</w:t>
      </w:r>
    </w:p>
    <w:p w:rsidR="006D2533" w:rsidRDefault="005B3B48">
      <w:pPr>
        <w:pStyle w:val="TOC1"/>
        <w:tabs>
          <w:tab w:val="right" w:leader="dot" w:pos="9360"/>
        </w:tabs>
      </w:pPr>
      <w:r>
        <w:t>CONCLUSION</w:t>
      </w:r>
      <w:r>
        <w:tab/>
        <w:t>12</w:t>
      </w:r>
    </w:p>
    <w:p w:rsidR="006D2533" w:rsidRDefault="005B3B48">
      <w:pPr>
        <w:pStyle w:val="TOC1"/>
        <w:tabs>
          <w:tab w:val="right" w:leader="dot" w:pos="9360"/>
        </w:tabs>
      </w:pPr>
      <w:r>
        <w:t>REFERENCES</w:t>
      </w:r>
      <w:r>
        <w:tab/>
        <w:t>13</w:t>
      </w:r>
    </w:p>
    <w:p w:rsidR="006D2533" w:rsidRDefault="005B3B48">
      <w:pPr>
        <w:pStyle w:val="TOC1"/>
        <w:tabs>
          <w:tab w:val="right" w:leader="dot" w:pos="9360"/>
        </w:tabs>
      </w:pPr>
      <w:r>
        <w:t>APPENDIX 1</w:t>
      </w:r>
      <w:r>
        <w:tab/>
        <w:t>14</w:t>
      </w:r>
    </w:p>
    <w:p w:rsidR="006D2533" w:rsidRDefault="005B3B48">
      <w:pPr>
        <w:pStyle w:val="TOC1"/>
        <w:tabs>
          <w:tab w:val="right" w:leader="dot" w:pos="9360"/>
        </w:tabs>
      </w:pPr>
      <w:r>
        <w:t>APPENDIX 2</w:t>
      </w:r>
      <w:r>
        <w:tab/>
        <w:t>15</w:t>
      </w:r>
    </w:p>
    <w:p w:rsidR="006D2533" w:rsidRDefault="005B3B48">
      <w:pPr>
        <w:pStyle w:val="TOC1"/>
        <w:tabs>
          <w:tab w:val="right" w:leader="dot" w:pos="9360"/>
        </w:tabs>
        <w:rPr>
          <w:szCs w:val="24"/>
        </w:rPr>
      </w:pPr>
      <w:r>
        <w:t>APPENDIX 3</w:t>
      </w:r>
      <w:r>
        <w:tab/>
        <w:t>16</w:t>
      </w:r>
      <w:r>
        <w:fldChar w:fldCharType="end"/>
      </w:r>
    </w:p>
    <w:p w:rsidR="006D2533" w:rsidRDefault="006D2533">
      <w:pPr>
        <w:pStyle w:val="WW-Default"/>
        <w:rPr>
          <w:szCs w:val="24"/>
        </w:rPr>
      </w:pPr>
    </w:p>
    <w:p w:rsidR="006D2533" w:rsidRDefault="005B3B48">
      <w:pPr>
        <w:pStyle w:val="Heading1"/>
        <w:pageBreakBefore/>
        <w:rPr>
          <w:i/>
          <w:iCs/>
          <w:sz w:val="24"/>
          <w:szCs w:val="24"/>
        </w:rPr>
      </w:pPr>
      <w:r>
        <w:lastRenderedPageBreak/>
        <w:t>INTRODUCTION</w:t>
      </w:r>
    </w:p>
    <w:p w:rsidR="006D2533" w:rsidRDefault="005B3B48">
      <w:pPr>
        <w:spacing w:line="360" w:lineRule="auto"/>
        <w:jc w:val="both"/>
        <w:rPr>
          <w:rFonts w:ascii="Times New Roman" w:hAnsi="Times New Roman" w:cs="Times New Roman"/>
        </w:rPr>
      </w:pPr>
      <w:r>
        <w:rPr>
          <w:rFonts w:ascii="Times New Roman" w:hAnsi="Times New Roman"/>
          <w:b/>
          <w:bCs/>
          <w:i/>
          <w:iCs/>
        </w:rPr>
        <w:t>Portfolio of Evidence</w:t>
      </w:r>
      <w:r>
        <w:rPr>
          <w:rFonts w:ascii="Times New Roman" w:hAnsi="Times New Roman"/>
        </w:rPr>
        <w:t xml:space="preserve"> helps in collecting and presenting all the skills, achievements or accomplishments that are possessed by an individual. This generally developed for a particular job position or for application to a specific course (</w:t>
      </w:r>
      <w:proofErr w:type="spellStart"/>
      <w:r>
        <w:rPr>
          <w:rFonts w:ascii="Times New Roman" w:hAnsi="Times New Roman" w:cs="Times New Roman"/>
          <w:color w:val="222222"/>
        </w:rPr>
        <w:t>Kloser</w:t>
      </w:r>
      <w:proofErr w:type="spellEnd"/>
      <w:r>
        <w:rPr>
          <w:rFonts w:ascii="Times New Roman" w:hAnsi="Times New Roman" w:cs="Times New Roman"/>
          <w:color w:val="222222"/>
        </w:rPr>
        <w:t xml:space="preserve">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2017</w:t>
      </w:r>
      <w:r>
        <w:rPr>
          <w:rFonts w:ascii="Times New Roman" w:hAnsi="Times New Roman"/>
        </w:rPr>
        <w:t xml:space="preserve">). </w:t>
      </w:r>
      <w:r>
        <w:rPr>
          <w:rFonts w:ascii="Times New Roman" w:hAnsi="Times New Roman"/>
          <w:b/>
          <w:bCs/>
          <w:i/>
          <w:iCs/>
        </w:rPr>
        <w:t>Reflective writing</w:t>
      </w:r>
      <w:r>
        <w:rPr>
          <w:rFonts w:ascii="Times New Roman" w:hAnsi="Times New Roman"/>
        </w:rPr>
        <w:t xml:space="preserve"> helps in illustrating what are the experiences of a particular individual and documents the feelings and actions of a person (</w:t>
      </w:r>
      <w:r>
        <w:rPr>
          <w:rFonts w:ascii="Times New Roman" w:hAnsi="Times New Roman" w:cs="Times New Roman"/>
          <w:color w:val="222222"/>
        </w:rPr>
        <w:t xml:space="preserve">Cook-Sather, Abbot, and </w:t>
      </w:r>
      <w:proofErr w:type="spellStart"/>
      <w:r>
        <w:rPr>
          <w:rFonts w:ascii="Times New Roman" w:hAnsi="Times New Roman" w:cs="Times New Roman"/>
          <w:color w:val="222222"/>
        </w:rPr>
        <w:t>Felten</w:t>
      </w:r>
      <w:proofErr w:type="spellEnd"/>
      <w:r>
        <w:rPr>
          <w:rFonts w:ascii="Times New Roman" w:hAnsi="Times New Roman" w:cs="Times New Roman"/>
          <w:color w:val="222222"/>
        </w:rPr>
        <w:t>, 2019</w:t>
      </w:r>
      <w:r>
        <w:rPr>
          <w:rFonts w:ascii="Times New Roman" w:hAnsi="Times New Roman"/>
        </w:rPr>
        <w:t>). In this assignment, I will present a reflective report where I will develop a portfolio of evidence in order to review and document the progress and development that I underwent as a student of this term. This development of portfolio of evidence will help me in identifying what are the skills and knowledge that I possess and I would also be able to ascertain what are my weaknesses so that I can develop a personal development plan accordingly.</w:t>
      </w:r>
    </w:p>
    <w:p w:rsidR="006D2533" w:rsidRDefault="005B3B48">
      <w:pPr>
        <w:spacing w:line="360" w:lineRule="auto"/>
        <w:jc w:val="both"/>
      </w:pPr>
      <w:r>
        <w:rPr>
          <w:rFonts w:ascii="Times New Roman" w:hAnsi="Times New Roman" w:cs="Times New Roman"/>
        </w:rPr>
        <w:tab/>
        <w:t>In the current portfolio of evidence, I will include details about myself and then I will develop learning styles that are adequate for my personality type. Then I will develop smart goals for me in both short term and long term context. In this I will also conduct a SWOT analysis on myself on whose basis I will develop a personal development plan so that I can inculcate in myself the skills that are required for the employment goals that I will illustrate further in my report.</w:t>
      </w:r>
    </w:p>
    <w:p w:rsidR="006D2533" w:rsidRDefault="005B3B48">
      <w:pPr>
        <w:pStyle w:val="Heading1"/>
        <w:rPr>
          <w:sz w:val="24"/>
          <w:szCs w:val="24"/>
        </w:rPr>
      </w:pPr>
      <w:r>
        <w:t>PORTFOLIO OF EVIDENCE</w:t>
      </w:r>
    </w:p>
    <w:p w:rsidR="006D2533" w:rsidRDefault="005B3B48">
      <w:pPr>
        <w:spacing w:line="360" w:lineRule="auto"/>
        <w:jc w:val="both"/>
        <w:rPr>
          <w:rFonts w:ascii="Times New Roman" w:hAnsi="Times New Roman" w:cs="Times New Roman"/>
        </w:rPr>
      </w:pPr>
      <w:r>
        <w:rPr>
          <w:rFonts w:ascii="Times New Roman" w:hAnsi="Times New Roman"/>
        </w:rPr>
        <w:tab/>
        <w:t>Portfolio of evidence, from a student's perspective is a different thing as compared to the portfolio of evidence from a job seeker's perspective. Portfolio of evidence, as defined above is a document that incorporate all the accomplishments and skills that a student possesses and contains the necessary evidences for the accomplishments that are illustrated in the portfolio (</w:t>
      </w:r>
      <w:r>
        <w:rPr>
          <w:rFonts w:ascii="Times New Roman" w:hAnsi="Times New Roman" w:cs="Times New Roman"/>
        </w:rPr>
        <w:t>Drew, 2018</w:t>
      </w:r>
      <w:r>
        <w:rPr>
          <w:rFonts w:ascii="Times New Roman" w:hAnsi="Times New Roman"/>
        </w:rPr>
        <w:t>). This assists the students in marketing themselves and their skills to the universities, colleges and different companies while seeking employment.</w:t>
      </w:r>
    </w:p>
    <w:p w:rsidR="006D2533" w:rsidRDefault="005B3B48">
      <w:pPr>
        <w:spacing w:line="360" w:lineRule="auto"/>
        <w:jc w:val="both"/>
      </w:pPr>
      <w:r>
        <w:rPr>
          <w:rFonts w:ascii="Times New Roman" w:hAnsi="Times New Roman" w:cs="Times New Roman"/>
        </w:rPr>
        <w:tab/>
        <w:t>After I came to know about this, I learnt that it is not just necessary to illustrate yourself and what you have done or achieved, but it is also necessary to produce evidence for everything that is being mentioned and make that information seem attractive and desirable the eye of person reading such portfolio that has been developed (</w:t>
      </w:r>
      <w:r>
        <w:rPr>
          <w:rFonts w:ascii="Times New Roman" w:hAnsi="Times New Roman" w:cs="Times New Roman"/>
          <w:color w:val="222222"/>
        </w:rPr>
        <w:t xml:space="preserve">Pool and </w:t>
      </w:r>
      <w:proofErr w:type="spellStart"/>
      <w:r>
        <w:rPr>
          <w:rFonts w:ascii="Times New Roman" w:hAnsi="Times New Roman" w:cs="Times New Roman"/>
          <w:color w:val="222222"/>
        </w:rPr>
        <w:t>et.al</w:t>
      </w:r>
      <w:proofErr w:type="spellEnd"/>
      <w:r>
        <w:rPr>
          <w:rFonts w:ascii="Times New Roman" w:hAnsi="Times New Roman" w:cs="Times New Roman"/>
          <w:color w:val="222222"/>
        </w:rPr>
        <w:t>., 2018</w:t>
      </w:r>
      <w:r>
        <w:rPr>
          <w:rFonts w:ascii="Times New Roman" w:hAnsi="Times New Roman" w:cs="Times New Roman"/>
        </w:rPr>
        <w:t>). I also understand that when I will seek a job or employment, this portfolio will be a major assistance in making myself presentable and highlighting what skill do I possess in front of the employers thus making myself more presentable and desirable in the eyes of employers when I apply for particular positions.</w:t>
      </w:r>
    </w:p>
    <w:p w:rsidR="006D2533" w:rsidRDefault="005B3B48">
      <w:pPr>
        <w:pStyle w:val="Heading1"/>
        <w:rPr>
          <w:color w:val="auto"/>
          <w:sz w:val="24"/>
          <w:szCs w:val="24"/>
        </w:rPr>
      </w:pPr>
      <w:r>
        <w:lastRenderedPageBreak/>
        <w:t>LIFELINE</w:t>
      </w:r>
    </w:p>
    <w:p w:rsidR="006D2533" w:rsidRDefault="005B3B48">
      <w:pPr>
        <w:pStyle w:val="WW-Default"/>
        <w:rPr>
          <w:szCs w:val="24"/>
        </w:rPr>
      </w:pPr>
      <w:r>
        <w:rPr>
          <w:szCs w:val="24"/>
        </w:rPr>
        <w:tab/>
        <w:t xml:space="preserve">This term has also taken me through the concept of lifeline exercise. Lifeline activity has attracted my interest toward the same as I found producing a lifeline is meaningful thing to do. Producing lifeline has helped me in recalling the different experience and events, happened during my lifetime. It has also helped me in gathering the different knowledge about my past and on the basis of the same it has helped me in looking at the different option which can be used by me to establishes a successful future </w:t>
      </w:r>
      <w:r>
        <w:rPr>
          <w:szCs w:val="24"/>
          <w:shd w:val="clear" w:color="auto" w:fill="FFFFFF"/>
        </w:rPr>
        <w:t>(Wild, 2017)</w:t>
      </w:r>
      <w:r>
        <w:rPr>
          <w:szCs w:val="24"/>
        </w:rPr>
        <w:t>.</w:t>
      </w:r>
    </w:p>
    <w:p w:rsidR="006D2533" w:rsidRDefault="005B3B48">
      <w:pPr>
        <w:pStyle w:val="WW-Default"/>
        <w:rPr>
          <w:szCs w:val="24"/>
        </w:rPr>
      </w:pPr>
      <w:r>
        <w:rPr>
          <w:szCs w:val="24"/>
        </w:rPr>
        <w:tab/>
        <w:t xml:space="preserve">This exercise has helped me in remembering the childhood memory, which is one of the best part of my whole lifeline. In the earlier twenty I started University to have a degree and able to complete the same, This was the time which has helped me in gaining variety of the professional knowledge and skill which has helped me in enhancing the professional career of mine. Few year following the same were the pleasant one, as after that I saw the birth of my first child and also was doing great in my professional career. Soon after that I decided to relocate to Cyprus in the pursuit of better opportunity but as every thing does not come that easily, in starting stage I found it difficult to source the opportunity I was looking. During the same time my family was also sunken by news of mother death, this was the time which was difficult to overcome but continues effort has helped me to attain the best working position. Year after that were pleasant one, as I was enjoying the new role and everything was going good in life. Soon after that I have decided to move UK due to some family reason. This relocation does not bring that good news for me and my family as my father passed away </w:t>
      </w:r>
      <w:r>
        <w:rPr>
          <w:szCs w:val="24"/>
          <w:shd w:val="clear" w:color="auto" w:fill="FFFFFF"/>
        </w:rPr>
        <w:t xml:space="preserve">(Erickson, </w:t>
      </w:r>
      <w:proofErr w:type="spellStart"/>
      <w:r>
        <w:rPr>
          <w:szCs w:val="24"/>
          <w:shd w:val="clear" w:color="auto" w:fill="FFFFFF"/>
        </w:rPr>
        <w:t>Ditomassi</w:t>
      </w:r>
      <w:proofErr w:type="spellEnd"/>
      <w:r>
        <w:rPr>
          <w:szCs w:val="24"/>
          <w:shd w:val="clear" w:color="auto" w:fill="FFFFFF"/>
        </w:rPr>
        <w:t xml:space="preserve"> and Adams, 2018)</w:t>
      </w:r>
      <w:r>
        <w:rPr>
          <w:szCs w:val="24"/>
        </w:rPr>
        <w:t>. As my father was the one who stood up with me in every high and low of my life, it was becoming very difficult for me to accept the fact that he is no more with me. After that I have joined several of job to enhance the different experience in my professional career. Now I have joined University of Wales.</w:t>
      </w:r>
    </w:p>
    <w:p w:rsidR="006D2533" w:rsidRDefault="006D2533">
      <w:pPr>
        <w:pStyle w:val="WW-Default"/>
        <w:rPr>
          <w:szCs w:val="24"/>
        </w:rPr>
      </w:pPr>
    </w:p>
    <w:p w:rsidR="006D2533" w:rsidRDefault="009324FF">
      <w:pPr>
        <w:pStyle w:val="WW-Default"/>
        <w:rPr>
          <w:szCs w:val="24"/>
        </w:rPr>
      </w:pPr>
      <w:r>
        <w:rPr>
          <w:noProof/>
        </w:rPr>
        <w:lastRenderedPageBreak/>
        <w:drawing>
          <wp:anchor distT="0" distB="0" distL="0" distR="0" simplePos="0" relativeHeight="251656704" behindDoc="0" locked="0" layoutInCell="1" allowOverlap="1">
            <wp:simplePos x="0" y="0"/>
            <wp:positionH relativeFrom="column">
              <wp:align>center</wp:align>
            </wp:positionH>
            <wp:positionV relativeFrom="paragraph">
              <wp:posOffset>0</wp:posOffset>
            </wp:positionV>
            <wp:extent cx="5808980" cy="3234055"/>
            <wp:effectExtent l="0" t="0" r="0" b="0"/>
            <wp:wrapTopAndBottom/>
            <wp:docPr id="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08980" cy="323405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6D2533" w:rsidRDefault="005B3B48">
      <w:pPr>
        <w:pStyle w:val="Heading1"/>
        <w:rPr>
          <w:color w:val="auto"/>
          <w:sz w:val="24"/>
          <w:szCs w:val="24"/>
        </w:rPr>
      </w:pPr>
      <w:r>
        <w:t>LEARNING STYLE</w:t>
      </w:r>
    </w:p>
    <w:p w:rsidR="006D2533" w:rsidRDefault="005B3B48">
      <w:pPr>
        <w:pStyle w:val="WW-Default"/>
        <w:rPr>
          <w:szCs w:val="24"/>
        </w:rPr>
      </w:pPr>
      <w:r>
        <w:rPr>
          <w:szCs w:val="24"/>
        </w:rPr>
        <w:tab/>
        <w:t xml:space="preserve">Learning Style is a certain way through which the person learns the different thing. This term has also taken me through the different type of the learning styles. As per the view point of </w:t>
      </w:r>
      <w:r>
        <w:rPr>
          <w:szCs w:val="24"/>
          <w:shd w:val="clear" w:color="auto" w:fill="FFFFFF"/>
        </w:rPr>
        <w:t>Westby, 2017</w:t>
      </w:r>
      <w:r>
        <w:rPr>
          <w:szCs w:val="24"/>
        </w:rPr>
        <w:t xml:space="preserve"> VARK model is one of the best psychologists model which is developed by the scientist in regard to the different learning style. VARK is the learning style inventory which used to consider four most common learning style that is Visual, Auditory, Reading/Writing and Kinaesthetic. This model explains that all the four learning style are very distinct from each other. As Visual learner is the one who try to learn the different learning by visualizing the different image, </w:t>
      </w:r>
      <w:r>
        <w:rPr>
          <w:color w:val="222222"/>
          <w:szCs w:val="24"/>
        </w:rPr>
        <w:t xml:space="preserve">maps, spider diagrams, charts, graphs, flow charts, labelled diagrams, and all the symbolic arrows, circles, hierarchies </w:t>
      </w:r>
      <w:r>
        <w:rPr>
          <w:szCs w:val="24"/>
        </w:rPr>
        <w:t xml:space="preserve">and gained information. Whereas, Auditory learner are the one who loves to adopt learning by the way of heard or spoken such as lecture, group discussion, radio, mobile phone etc. Reading learner are the one who loves to learn with the help of displayed words, text based input and output. At the same time </w:t>
      </w:r>
      <w:proofErr w:type="spellStart"/>
      <w:r>
        <w:rPr>
          <w:szCs w:val="24"/>
        </w:rPr>
        <w:t>Kinesthetic</w:t>
      </w:r>
      <w:proofErr w:type="spellEnd"/>
      <w:r>
        <w:rPr>
          <w:szCs w:val="24"/>
        </w:rPr>
        <w:t xml:space="preserve"> learner is the learner who used to learn the with the help of the different experience and practice. </w:t>
      </w:r>
    </w:p>
    <w:p w:rsidR="006D2533" w:rsidRDefault="005B3B48">
      <w:pPr>
        <w:pStyle w:val="WW-Default"/>
        <w:rPr>
          <w:szCs w:val="24"/>
        </w:rPr>
      </w:pPr>
      <w:r>
        <w:rPr>
          <w:szCs w:val="24"/>
        </w:rPr>
        <w:tab/>
        <w:t xml:space="preserve">After conducting the Visual- Auditory and </w:t>
      </w:r>
      <w:proofErr w:type="spellStart"/>
      <w:r>
        <w:rPr>
          <w:szCs w:val="24"/>
        </w:rPr>
        <w:t>Kinesthetic</w:t>
      </w:r>
      <w:proofErr w:type="spellEnd"/>
      <w:r>
        <w:rPr>
          <w:szCs w:val="24"/>
        </w:rPr>
        <w:t xml:space="preserve"> test, It was discovered that I have a </w:t>
      </w:r>
      <w:proofErr w:type="spellStart"/>
      <w:r>
        <w:rPr>
          <w:szCs w:val="24"/>
        </w:rPr>
        <w:t>Kinesthectic</w:t>
      </w:r>
      <w:proofErr w:type="spellEnd"/>
      <w:r>
        <w:rPr>
          <w:szCs w:val="24"/>
        </w:rPr>
        <w:t xml:space="preserve"> learning style which means that I used to prefer learning the different thing with the help of the experience and event which has been taken place in the real life. Also, with the help of the Questionnaire from Honey and Mumford it has been find out that I am the one is more of the </w:t>
      </w:r>
      <w:r>
        <w:rPr>
          <w:szCs w:val="24"/>
        </w:rPr>
        <w:lastRenderedPageBreak/>
        <w:t xml:space="preserve">Reflector and Theorist type learner. This explains that I am the one who used to stand back and try to observe the people around me and try to reflect the same in my performance as well. As this test shows that I am a Theorist, it identifies that I am more concerned with the theoretical aspect of a subject. </w:t>
      </w:r>
    </w:p>
    <w:p w:rsidR="006D2533" w:rsidRDefault="005B3B48">
      <w:pPr>
        <w:pStyle w:val="WW-Default"/>
        <w:rPr>
          <w:szCs w:val="24"/>
        </w:rPr>
      </w:pPr>
      <w:r>
        <w:rPr>
          <w:szCs w:val="24"/>
        </w:rPr>
        <w:tab/>
        <w:t xml:space="preserve">After going through this module the first thing which strikes my mind was that my time as a student has played a very important hand in shaping my professional career as well. </w:t>
      </w:r>
    </w:p>
    <w:p w:rsidR="006D2533" w:rsidRDefault="006D2533">
      <w:pPr>
        <w:pStyle w:val="WW-Default"/>
        <w:rPr>
          <w:szCs w:val="24"/>
        </w:rPr>
      </w:pPr>
    </w:p>
    <w:p w:rsidR="006D2533" w:rsidRDefault="005B3B48">
      <w:pPr>
        <w:pStyle w:val="Heading1"/>
        <w:rPr>
          <w:color w:val="auto"/>
          <w:sz w:val="24"/>
          <w:szCs w:val="24"/>
        </w:rPr>
      </w:pPr>
      <w:r>
        <w:t>SMART GOAL SETTING</w:t>
      </w:r>
    </w:p>
    <w:p w:rsidR="006D2533" w:rsidRDefault="005B3B48">
      <w:pPr>
        <w:pStyle w:val="WW-Default"/>
        <w:rPr>
          <w:szCs w:val="24"/>
        </w:rPr>
      </w:pPr>
      <w:r>
        <w:rPr>
          <w:szCs w:val="24"/>
        </w:rPr>
        <w:tab/>
        <w:t xml:space="preserve">In the last term of University, I was taken through the concept of the Smart Goals. As this section has shown us that it is very important to set the goal at every stage of the life, as this used to give a sense of motivation, driving factor and inspiration to the student to achieve the same in the college. SMART objective is the word used to describe the objective which used to look at the five different categories that is Specific, Measurable, Achievable, Realistic and Time bounding. There were many types of benefit which is ascertained by me due to setting of SMART goal. As Smart Goal has proved one of the best way through which I can grow intellectually and emotionally as well </w:t>
      </w:r>
      <w:r>
        <w:rPr>
          <w:szCs w:val="24"/>
          <w:shd w:val="clear" w:color="auto" w:fill="FFFFFF"/>
        </w:rPr>
        <w:t>(</w:t>
      </w:r>
      <w:proofErr w:type="spellStart"/>
      <w:r>
        <w:rPr>
          <w:szCs w:val="24"/>
          <w:shd w:val="clear" w:color="auto" w:fill="FFFFFF"/>
        </w:rPr>
        <w:t>Manders</w:t>
      </w:r>
      <w:proofErr w:type="spellEnd"/>
      <w:r>
        <w:rPr>
          <w:szCs w:val="24"/>
          <w:shd w:val="clear" w:color="auto" w:fill="FFFFFF"/>
        </w:rPr>
        <w:t xml:space="preserve">, and </w:t>
      </w:r>
      <w:proofErr w:type="spellStart"/>
      <w:r>
        <w:rPr>
          <w:szCs w:val="24"/>
          <w:shd w:val="clear" w:color="auto" w:fill="FFFFFF"/>
        </w:rPr>
        <w:t>et.al</w:t>
      </w:r>
      <w:proofErr w:type="spellEnd"/>
      <w:r>
        <w:rPr>
          <w:szCs w:val="24"/>
          <w:shd w:val="clear" w:color="auto" w:fill="FFFFFF"/>
        </w:rPr>
        <w:t>., 2016)</w:t>
      </w:r>
      <w:r>
        <w:rPr>
          <w:szCs w:val="24"/>
        </w:rPr>
        <w:t xml:space="preserve">. Also, Smart Goals has helped me to express my self in the better way as with the help of the SMART goal I used to be more clear about the different decision which has to be taken. It also helps me in reducing the amount of stress and helps me in improving the level of the confidence with the same. </w:t>
      </w:r>
    </w:p>
    <w:p w:rsidR="006D2533" w:rsidRDefault="005B3B48">
      <w:pPr>
        <w:pStyle w:val="WW-Default"/>
        <w:rPr>
          <w:szCs w:val="24"/>
        </w:rPr>
      </w:pPr>
      <w:r>
        <w:rPr>
          <w:szCs w:val="24"/>
        </w:rPr>
        <w:tab/>
        <w:t>After evaluating the different goals which has been set up by me it has been analysed that  I also used to plan the different activity to achieve the same but not able to achieve the same very time. Also, Sometime this sort of situation also used to occur in which I used to find it difficult to understand is I was able to achieve the goal that efficiently as I would have with the help of the different tactics.</w:t>
      </w:r>
    </w:p>
    <w:p w:rsidR="006D2533" w:rsidRDefault="005B3B48">
      <w:pPr>
        <w:pStyle w:val="WW-Default"/>
        <w:rPr>
          <w:szCs w:val="24"/>
        </w:rPr>
      </w:pPr>
      <w:r>
        <w:rPr>
          <w:szCs w:val="24"/>
        </w:rPr>
        <w:tab/>
        <w:t xml:space="preserve">This portfolio will show the four goal which has been set up by me, to be accomplished in the future. Four goal will includes one educational, one professional and two personal.  Academic Goal of mine to carry on with my studies and achieve the Diploma Honour degree by the end of Sep 2021. At the same time the professional goal of mine is to get the job with the well reputed organization in the field of my interest. This goal will require the variety of the efforts from mine side. Hard work, patience, perseverance and commitment are something which need to be acquired by me to achieve the same goal. I will also take help of different job platform online, by uploading my profile in such a way that it used to look more professional. Two personal goal will be </w:t>
      </w:r>
      <w:r>
        <w:rPr>
          <w:szCs w:val="24"/>
        </w:rPr>
        <w:lastRenderedPageBreak/>
        <w:t xml:space="preserve">becoming the best manager at workplace by acquiring the new thing in such a way that it helps me in building good confidence. Another personal goal is linked with the first one, in which I will try to develop the workplace confidence to work in the same. </w:t>
      </w:r>
    </w:p>
    <w:p w:rsidR="006D2533" w:rsidRDefault="005B3B48">
      <w:pPr>
        <w:pStyle w:val="WW-Default"/>
      </w:pPr>
      <w:r>
        <w:rPr>
          <w:szCs w:val="24"/>
        </w:rPr>
        <w:tab/>
      </w:r>
    </w:p>
    <w:p w:rsidR="006D2533" w:rsidRDefault="005B3B48">
      <w:pPr>
        <w:pStyle w:val="Heading1"/>
        <w:rPr>
          <w:b w:val="0"/>
          <w:bCs w:val="0"/>
          <w:color w:val="auto"/>
          <w:sz w:val="24"/>
          <w:szCs w:val="24"/>
        </w:rPr>
      </w:pPr>
      <w:r>
        <w:t>SHORT TERM AND LONG TERM GOALS</w:t>
      </w:r>
    </w:p>
    <w:p w:rsidR="006D2533" w:rsidRDefault="005B3B48">
      <w:pPr>
        <w:pStyle w:val="WW-Default"/>
      </w:pPr>
      <w:r>
        <w:rPr>
          <w:szCs w:val="24"/>
        </w:rPr>
        <w:tab/>
        <w:t xml:space="preserve">The Certificate of Higher education BA (Hons) and skill of the workplace is the short term objective which has been set up by me. To achieve the same I have to make sure that I has to study so hard so that I can accomplish the same. Time management and communication skill are the two workplace skill which will be looked by me to be improved as the short term goal of mine </w:t>
      </w:r>
      <w:r>
        <w:rPr>
          <w:szCs w:val="24"/>
          <w:shd w:val="clear" w:color="auto" w:fill="FFFFFF"/>
        </w:rPr>
        <w:t>(Toffler, 2016)</w:t>
      </w:r>
      <w:r>
        <w:rPr>
          <w:szCs w:val="24"/>
        </w:rPr>
        <w:t xml:space="preserve">. For improving the same I will try to schedule all of my work with the priorities, so that I will be able to complete my work at the time and will also able to focus on important work on time. </w:t>
      </w:r>
    </w:p>
    <w:p w:rsidR="006D2533" w:rsidRDefault="005B3B48">
      <w:pPr>
        <w:pStyle w:val="Heading1"/>
        <w:rPr>
          <w:sz w:val="24"/>
          <w:szCs w:val="24"/>
        </w:rPr>
      </w:pPr>
      <w:r>
        <w:t>MY SWOT ANALYSIS</w:t>
      </w:r>
    </w:p>
    <w:p w:rsidR="006D2533" w:rsidRDefault="005B3B48">
      <w:pPr>
        <w:spacing w:line="360" w:lineRule="auto"/>
        <w:jc w:val="both"/>
        <w:rPr>
          <w:rFonts w:ascii="Times New Roman" w:hAnsi="Times New Roman"/>
          <w:b/>
          <w:bCs/>
          <w:i/>
          <w:iCs/>
        </w:rPr>
      </w:pPr>
      <w:r>
        <w:rPr>
          <w:rFonts w:ascii="Times New Roman" w:hAnsi="Times New Roman"/>
        </w:rPr>
        <w:tab/>
        <w:t>SWOT analysis is an internal analysis technique that assists in identifying and analysing what are the different factors that are associated with me. I would be able to analyse my strengths, weaknesses, opportunities and threats so that I would be able to analyse my abilities in a better manner and highlight what are my major strength points and in what manner can they be utilized (</w:t>
      </w:r>
      <w:r>
        <w:rPr>
          <w:rFonts w:ascii="Times New Roman" w:hAnsi="Times New Roman" w:cs="Times New Roman"/>
          <w:color w:val="222222"/>
        </w:rPr>
        <w:t xml:space="preserve">Capper, </w:t>
      </w:r>
      <w:proofErr w:type="spellStart"/>
      <w:r>
        <w:rPr>
          <w:rFonts w:ascii="Times New Roman" w:hAnsi="Times New Roman" w:cs="Times New Roman"/>
          <w:color w:val="222222"/>
        </w:rPr>
        <w:t>Gray</w:t>
      </w:r>
      <w:proofErr w:type="spellEnd"/>
      <w:r>
        <w:rPr>
          <w:rFonts w:ascii="Times New Roman" w:hAnsi="Times New Roman" w:cs="Times New Roman"/>
          <w:color w:val="222222"/>
        </w:rPr>
        <w:t xml:space="preserve"> and Downer, 2018</w:t>
      </w:r>
      <w:r>
        <w:rPr>
          <w:rFonts w:ascii="Times New Roman" w:hAnsi="Times New Roman"/>
        </w:rPr>
        <w:t>). This is also crucial in determining how will I be able to achieve my goals, i.e. Strength and weakness will be help me in analysing the internal factors and opportunities and threats in the external factors so that I would be able to develop a proper and comprehensive plan (</w:t>
      </w:r>
      <w:proofErr w:type="spellStart"/>
      <w:r>
        <w:rPr>
          <w:rFonts w:ascii="Times New Roman" w:hAnsi="Times New Roman" w:cs="Times New Roman"/>
        </w:rPr>
        <w:t>Hoebing</w:t>
      </w:r>
      <w:proofErr w:type="spellEnd"/>
      <w:r>
        <w:rPr>
          <w:rFonts w:ascii="Times New Roman" w:hAnsi="Times New Roman" w:cs="Times New Roman"/>
        </w:rPr>
        <w:t xml:space="preserve"> and Hoy, 2017</w:t>
      </w:r>
      <w:r>
        <w:rPr>
          <w:rFonts w:ascii="Times New Roman" w:hAnsi="Times New Roman"/>
        </w:rPr>
        <w:t>). I have presented an honest analysis of myself in the form of SWOT Analysis:</w:t>
      </w:r>
    </w:p>
    <w:p w:rsidR="006D2533" w:rsidRDefault="005B3B48">
      <w:pPr>
        <w:spacing w:line="360" w:lineRule="auto"/>
        <w:jc w:val="both"/>
        <w:rPr>
          <w:rFonts w:ascii="Times New Roman" w:hAnsi="Times New Roman"/>
        </w:rPr>
      </w:pPr>
      <w:r>
        <w:rPr>
          <w:rFonts w:ascii="Times New Roman" w:hAnsi="Times New Roman"/>
          <w:b/>
          <w:bCs/>
          <w:i/>
          <w:iCs/>
        </w:rPr>
        <w:t>Strengths</w:t>
      </w:r>
    </w:p>
    <w:p w:rsidR="006D2533" w:rsidRDefault="005B3B48">
      <w:pPr>
        <w:numPr>
          <w:ilvl w:val="0"/>
          <w:numId w:val="3"/>
        </w:numPr>
        <w:spacing w:line="360" w:lineRule="auto"/>
        <w:jc w:val="both"/>
        <w:rPr>
          <w:rFonts w:ascii="Times New Roman" w:hAnsi="Times New Roman"/>
        </w:rPr>
      </w:pPr>
      <w:r>
        <w:rPr>
          <w:rFonts w:ascii="Times New Roman" w:hAnsi="Times New Roman"/>
        </w:rPr>
        <w:t>The major strength that I possess is that I am a conflict resolver, i.e. I can resolve conflicts in any type of situation and reach a resourceful agreement that is beneficial for both the parties.</w:t>
      </w:r>
    </w:p>
    <w:p w:rsidR="006D2533" w:rsidRDefault="005B3B48">
      <w:pPr>
        <w:numPr>
          <w:ilvl w:val="0"/>
          <w:numId w:val="3"/>
        </w:numPr>
        <w:spacing w:line="360" w:lineRule="auto"/>
        <w:jc w:val="both"/>
        <w:rPr>
          <w:rFonts w:ascii="Times New Roman" w:hAnsi="Times New Roman"/>
        </w:rPr>
      </w:pPr>
      <w:r>
        <w:rPr>
          <w:rFonts w:ascii="Times New Roman" w:hAnsi="Times New Roman"/>
        </w:rPr>
        <w:t>My time management skills are also very strong where I am able to complete the tasks and achieve deadlines in a timely manner.</w:t>
      </w:r>
    </w:p>
    <w:p w:rsidR="006D2533" w:rsidRDefault="005B3B48">
      <w:pPr>
        <w:numPr>
          <w:ilvl w:val="0"/>
          <w:numId w:val="3"/>
        </w:numPr>
        <w:spacing w:line="360" w:lineRule="auto"/>
        <w:jc w:val="both"/>
        <w:rPr>
          <w:rFonts w:ascii="Times New Roman" w:hAnsi="Times New Roman"/>
          <w:b/>
          <w:bCs/>
          <w:i/>
          <w:iCs/>
        </w:rPr>
      </w:pPr>
      <w:r>
        <w:rPr>
          <w:rFonts w:ascii="Times New Roman" w:hAnsi="Times New Roman"/>
        </w:rPr>
        <w:t>I am also a great motivator and I can keep people together thus motivating them to work harder and achieve the goals that have been set for them.</w:t>
      </w:r>
    </w:p>
    <w:p w:rsidR="006D2533" w:rsidRDefault="005B3B48">
      <w:pPr>
        <w:spacing w:line="360" w:lineRule="auto"/>
        <w:jc w:val="both"/>
        <w:rPr>
          <w:rFonts w:ascii="Times New Roman" w:hAnsi="Times New Roman"/>
        </w:rPr>
      </w:pPr>
      <w:r>
        <w:rPr>
          <w:rFonts w:ascii="Times New Roman" w:hAnsi="Times New Roman"/>
          <w:b/>
          <w:bCs/>
          <w:i/>
          <w:iCs/>
        </w:rPr>
        <w:t>Weakness</w:t>
      </w:r>
    </w:p>
    <w:p w:rsidR="006D2533" w:rsidRDefault="005B3B48">
      <w:pPr>
        <w:numPr>
          <w:ilvl w:val="0"/>
          <w:numId w:val="4"/>
        </w:numPr>
        <w:spacing w:line="360" w:lineRule="auto"/>
        <w:jc w:val="both"/>
        <w:rPr>
          <w:rFonts w:ascii="Times New Roman" w:hAnsi="Times New Roman"/>
        </w:rPr>
      </w:pPr>
      <w:r>
        <w:rPr>
          <w:rFonts w:ascii="Times New Roman" w:hAnsi="Times New Roman"/>
        </w:rPr>
        <w:t xml:space="preserve">My biggest weakness is that I am not a great leader and I cannot swiftly instruct people </w:t>
      </w:r>
      <w:r>
        <w:rPr>
          <w:rFonts w:ascii="Times New Roman" w:hAnsi="Times New Roman"/>
        </w:rPr>
        <w:lastRenderedPageBreak/>
        <w:t>that what is the correct step that they should adopt.</w:t>
      </w:r>
    </w:p>
    <w:p w:rsidR="006D2533" w:rsidRDefault="005B3B48">
      <w:pPr>
        <w:numPr>
          <w:ilvl w:val="0"/>
          <w:numId w:val="4"/>
        </w:numPr>
        <w:spacing w:line="360" w:lineRule="auto"/>
        <w:jc w:val="both"/>
        <w:rPr>
          <w:rFonts w:ascii="Times New Roman" w:hAnsi="Times New Roman"/>
        </w:rPr>
      </w:pPr>
      <w:r>
        <w:rPr>
          <w:rFonts w:ascii="Times New Roman" w:hAnsi="Times New Roman"/>
        </w:rPr>
        <w:t>My numerical skills are also poor because I am not able to perform even basic calculations quickly.</w:t>
      </w:r>
    </w:p>
    <w:p w:rsidR="006D2533" w:rsidRDefault="005B3B48">
      <w:pPr>
        <w:numPr>
          <w:ilvl w:val="0"/>
          <w:numId w:val="4"/>
        </w:numPr>
        <w:spacing w:line="360" w:lineRule="auto"/>
        <w:jc w:val="both"/>
        <w:rPr>
          <w:rFonts w:ascii="Times New Roman" w:hAnsi="Times New Roman"/>
          <w:b/>
          <w:bCs/>
          <w:i/>
          <w:iCs/>
        </w:rPr>
      </w:pPr>
      <w:r>
        <w:rPr>
          <w:rFonts w:ascii="Times New Roman" w:hAnsi="Times New Roman"/>
        </w:rPr>
        <w:t>My tendency to reflect and analyse often makes me insensitive to the feelings of the people which in turn makes me seem a bit unemotional.</w:t>
      </w:r>
    </w:p>
    <w:p w:rsidR="006D2533" w:rsidRDefault="005B3B48">
      <w:pPr>
        <w:spacing w:line="360" w:lineRule="auto"/>
        <w:jc w:val="both"/>
        <w:rPr>
          <w:rFonts w:ascii="Times New Roman" w:hAnsi="Times New Roman"/>
        </w:rPr>
      </w:pPr>
      <w:r>
        <w:rPr>
          <w:rFonts w:ascii="Times New Roman" w:hAnsi="Times New Roman"/>
          <w:b/>
          <w:bCs/>
          <w:i/>
          <w:iCs/>
        </w:rPr>
        <w:t>Opportunities</w:t>
      </w:r>
    </w:p>
    <w:p w:rsidR="006D2533" w:rsidRDefault="005B3B48">
      <w:pPr>
        <w:numPr>
          <w:ilvl w:val="0"/>
          <w:numId w:val="5"/>
        </w:numPr>
        <w:spacing w:line="360" w:lineRule="auto"/>
        <w:jc w:val="both"/>
        <w:rPr>
          <w:rFonts w:ascii="Times New Roman" w:hAnsi="Times New Roman"/>
        </w:rPr>
      </w:pPr>
      <w:r>
        <w:rPr>
          <w:rFonts w:ascii="Times New Roman" w:hAnsi="Times New Roman"/>
        </w:rPr>
        <w:t>To develop proper work ethics.</w:t>
      </w:r>
    </w:p>
    <w:p w:rsidR="006D2533" w:rsidRDefault="005B3B48">
      <w:pPr>
        <w:numPr>
          <w:ilvl w:val="0"/>
          <w:numId w:val="5"/>
        </w:numPr>
        <w:spacing w:line="360" w:lineRule="auto"/>
        <w:jc w:val="both"/>
        <w:rPr>
          <w:rFonts w:ascii="Times New Roman" w:hAnsi="Times New Roman"/>
        </w:rPr>
      </w:pPr>
      <w:r>
        <w:rPr>
          <w:rFonts w:ascii="Times New Roman" w:hAnsi="Times New Roman"/>
        </w:rPr>
        <w:t>To develop greater employability skills.</w:t>
      </w:r>
    </w:p>
    <w:p w:rsidR="006D2533" w:rsidRDefault="005B3B48">
      <w:pPr>
        <w:numPr>
          <w:ilvl w:val="0"/>
          <w:numId w:val="5"/>
        </w:numPr>
        <w:spacing w:line="360" w:lineRule="auto"/>
        <w:jc w:val="both"/>
        <w:rPr>
          <w:rFonts w:ascii="Times New Roman" w:hAnsi="Times New Roman"/>
        </w:rPr>
      </w:pPr>
      <w:r>
        <w:rPr>
          <w:rFonts w:ascii="Times New Roman" w:hAnsi="Times New Roman"/>
        </w:rPr>
        <w:t>To become a good leader and manager by using my motivating ability.</w:t>
      </w:r>
    </w:p>
    <w:p w:rsidR="006D2533" w:rsidRDefault="005B3B48">
      <w:pPr>
        <w:numPr>
          <w:ilvl w:val="0"/>
          <w:numId w:val="5"/>
        </w:numPr>
        <w:spacing w:line="360" w:lineRule="auto"/>
        <w:jc w:val="both"/>
        <w:rPr>
          <w:rFonts w:ascii="Times New Roman" w:hAnsi="Times New Roman"/>
        </w:rPr>
      </w:pPr>
      <w:r>
        <w:rPr>
          <w:rFonts w:ascii="Times New Roman" w:hAnsi="Times New Roman"/>
        </w:rPr>
        <w:t>To develop my analytical and numerical skills that will assist me in future.</w:t>
      </w:r>
    </w:p>
    <w:p w:rsidR="006D2533" w:rsidRDefault="005B3B48">
      <w:pPr>
        <w:numPr>
          <w:ilvl w:val="0"/>
          <w:numId w:val="5"/>
        </w:numPr>
        <w:spacing w:line="360" w:lineRule="auto"/>
        <w:jc w:val="both"/>
        <w:rPr>
          <w:rFonts w:ascii="Times New Roman" w:hAnsi="Times New Roman"/>
          <w:b/>
          <w:bCs/>
          <w:i/>
          <w:iCs/>
        </w:rPr>
      </w:pPr>
      <w:r>
        <w:rPr>
          <w:rFonts w:ascii="Times New Roman" w:hAnsi="Times New Roman"/>
        </w:rPr>
        <w:t>To get an appropriate job.</w:t>
      </w:r>
    </w:p>
    <w:p w:rsidR="006D2533" w:rsidRDefault="005B3B48">
      <w:pPr>
        <w:spacing w:line="360" w:lineRule="auto"/>
        <w:jc w:val="both"/>
        <w:rPr>
          <w:rFonts w:ascii="Times New Roman" w:hAnsi="Times New Roman"/>
        </w:rPr>
      </w:pPr>
      <w:r>
        <w:rPr>
          <w:rFonts w:ascii="Times New Roman" w:hAnsi="Times New Roman"/>
          <w:b/>
          <w:bCs/>
          <w:i/>
          <w:iCs/>
        </w:rPr>
        <w:t>Threats</w:t>
      </w:r>
    </w:p>
    <w:p w:rsidR="006D2533" w:rsidRDefault="005B3B48">
      <w:pPr>
        <w:numPr>
          <w:ilvl w:val="0"/>
          <w:numId w:val="2"/>
        </w:numPr>
        <w:spacing w:line="360" w:lineRule="auto"/>
        <w:jc w:val="both"/>
        <w:rPr>
          <w:rFonts w:ascii="Times New Roman" w:hAnsi="Times New Roman"/>
        </w:rPr>
      </w:pPr>
      <w:r>
        <w:rPr>
          <w:rFonts w:ascii="Times New Roman" w:hAnsi="Times New Roman"/>
        </w:rPr>
        <w:t>Lack of adequate training required for the job</w:t>
      </w:r>
    </w:p>
    <w:p w:rsidR="006D2533" w:rsidRDefault="005B3B48">
      <w:pPr>
        <w:numPr>
          <w:ilvl w:val="0"/>
          <w:numId w:val="2"/>
        </w:numPr>
        <w:spacing w:line="360" w:lineRule="auto"/>
        <w:jc w:val="both"/>
        <w:rPr>
          <w:rFonts w:ascii="Times New Roman" w:hAnsi="Times New Roman"/>
        </w:rPr>
      </w:pPr>
      <w:r>
        <w:rPr>
          <w:rFonts w:ascii="Times New Roman" w:hAnsi="Times New Roman"/>
        </w:rPr>
        <w:t>Numerical or analytical skills are still weak making me a slower employee</w:t>
      </w:r>
    </w:p>
    <w:p w:rsidR="006D2533" w:rsidRDefault="005B3B48">
      <w:pPr>
        <w:numPr>
          <w:ilvl w:val="0"/>
          <w:numId w:val="2"/>
        </w:numPr>
        <w:spacing w:line="360" w:lineRule="auto"/>
        <w:jc w:val="both"/>
        <w:rPr>
          <w:rFonts w:ascii="Times New Roman" w:hAnsi="Times New Roman"/>
        </w:rPr>
      </w:pPr>
      <w:r>
        <w:rPr>
          <w:rFonts w:ascii="Times New Roman" w:hAnsi="Times New Roman"/>
        </w:rPr>
        <w:t>Inadequate experience that is required for the job.</w:t>
      </w:r>
    </w:p>
    <w:p w:rsidR="006D2533" w:rsidRDefault="005B3B48">
      <w:pPr>
        <w:numPr>
          <w:ilvl w:val="0"/>
          <w:numId w:val="2"/>
        </w:numPr>
        <w:spacing w:line="360" w:lineRule="auto"/>
        <w:jc w:val="both"/>
      </w:pPr>
      <w:r>
        <w:rPr>
          <w:rFonts w:ascii="Times New Roman" w:hAnsi="Times New Roman"/>
        </w:rPr>
        <w:t>Inability to understand i.e. insensitivity towards people.</w:t>
      </w:r>
    </w:p>
    <w:p w:rsidR="006D2533" w:rsidRDefault="005B3B48">
      <w:pPr>
        <w:pStyle w:val="Heading1"/>
        <w:rPr>
          <w:b w:val="0"/>
          <w:bCs w:val="0"/>
          <w:color w:val="auto"/>
          <w:sz w:val="24"/>
          <w:szCs w:val="24"/>
        </w:rPr>
      </w:pPr>
      <w:r>
        <w:t>PERSONAL DEVELOPMENT PLAN</w:t>
      </w:r>
    </w:p>
    <w:p w:rsidR="006D2533" w:rsidRDefault="005B3B48">
      <w:pPr>
        <w:pStyle w:val="WW-Default"/>
        <w:rPr>
          <w:szCs w:val="24"/>
        </w:rPr>
      </w:pPr>
      <w:r>
        <w:rPr>
          <w:szCs w:val="24"/>
        </w:rPr>
        <w:tab/>
        <w:t xml:space="preserve">After going through the different aspect of the Personal development plan it has been find out that motivation is one of the biggest factor which used to drive the different activity of mine. As it will help me in achieving the variety of the different objective in the future. Personal development plan is the process which looks at establishing and setting the different Aims and objective which used to define what you want to achieve and where you want to go in the end. Also, this used to identify the different step through which the different goal can be achieved by the individual. This plan used to focuses on some personal development categories such as personal growth, personal skills and personal power of the candidate </w:t>
      </w:r>
      <w:r>
        <w:rPr>
          <w:szCs w:val="24"/>
          <w:shd w:val="clear" w:color="auto" w:fill="FFFFFF"/>
        </w:rPr>
        <w:t>(Joseph, 2019)</w:t>
      </w:r>
      <w:r>
        <w:rPr>
          <w:szCs w:val="24"/>
        </w:rPr>
        <w:t>. I used to believe that personal growth of the person is build on all the education which has been gather by him throughout his career.</w:t>
      </w:r>
    </w:p>
    <w:p w:rsidR="006D2533" w:rsidRDefault="005B3B48">
      <w:pPr>
        <w:pStyle w:val="WW-Default"/>
        <w:rPr>
          <w:szCs w:val="24"/>
        </w:rPr>
      </w:pPr>
      <w:r>
        <w:rPr>
          <w:szCs w:val="24"/>
        </w:rPr>
        <w:tab/>
        <w:t xml:space="preserve">I am the one who always love to learn something new to enhance the performance of mine in the long run. Making my PDP has helped me in understanding the variety of the information. As with the help of my PDP I am able to understand that there are many opportunities which was prevailing, so there is a good room to work on the same. Also, it has  helped me in getting the clear </w:t>
      </w:r>
      <w:r>
        <w:rPr>
          <w:szCs w:val="24"/>
        </w:rPr>
        <w:lastRenderedPageBreak/>
        <w:t xml:space="preserve">view on the different possible development Area for my future. Also, creating PDP has helped me in finding out the different innovative idea which can be implemented by me in the process of my growth. </w:t>
      </w:r>
    </w:p>
    <w:p w:rsidR="006D2533" w:rsidRDefault="006D2533">
      <w:pPr>
        <w:pStyle w:val="WW-Default"/>
        <w:rPr>
          <w:szCs w:val="24"/>
        </w:rPr>
      </w:pPr>
    </w:p>
    <w:p w:rsidR="006D2533" w:rsidRDefault="005B3B48">
      <w:pPr>
        <w:pStyle w:val="Heading1"/>
        <w:rPr>
          <w:b w:val="0"/>
          <w:bCs w:val="0"/>
          <w:color w:val="auto"/>
          <w:sz w:val="24"/>
          <w:szCs w:val="24"/>
        </w:rPr>
      </w:pPr>
      <w:r>
        <w:t>PERSONAL AND EMPLOYMENT SKILL</w:t>
      </w:r>
    </w:p>
    <w:p w:rsidR="006D2533" w:rsidRDefault="005B3B48">
      <w:pPr>
        <w:pStyle w:val="WW-Default"/>
        <w:rPr>
          <w:szCs w:val="24"/>
        </w:rPr>
      </w:pPr>
      <w:r>
        <w:rPr>
          <w:szCs w:val="24"/>
        </w:rPr>
        <w:tab/>
        <w:t xml:space="preserve">After going through the different knowledge, skill are fundamentally made with various segment like family, society and the cooperation it has been find out that personal skill used to play a very crucial role in a fundamental key. Personal skill are recognized as a skill which is possessed by the individual and considered same as the strength. Skills are the aspect which used to improve by the time of a person start learning about something. It is very important to have a skill as it used to help me to accomplish the different goal and also used to help me in overcoming the different issue which is faced by me in carrying out the different activity related to the function in the college </w:t>
      </w:r>
      <w:r>
        <w:rPr>
          <w:szCs w:val="24"/>
          <w:shd w:val="clear" w:color="auto" w:fill="FFFFFF"/>
        </w:rPr>
        <w:t>(</w:t>
      </w:r>
      <w:proofErr w:type="spellStart"/>
      <w:r>
        <w:rPr>
          <w:szCs w:val="24"/>
          <w:shd w:val="clear" w:color="auto" w:fill="FFFFFF"/>
        </w:rPr>
        <w:t>Bjerke</w:t>
      </w:r>
      <w:proofErr w:type="spellEnd"/>
      <w:r>
        <w:rPr>
          <w:szCs w:val="24"/>
          <w:shd w:val="clear" w:color="auto" w:fill="FFFFFF"/>
        </w:rPr>
        <w:t xml:space="preserve"> and </w:t>
      </w:r>
      <w:proofErr w:type="spellStart"/>
      <w:r>
        <w:rPr>
          <w:szCs w:val="24"/>
          <w:shd w:val="clear" w:color="auto" w:fill="FFFFFF"/>
        </w:rPr>
        <w:t>Renger</w:t>
      </w:r>
      <w:proofErr w:type="spellEnd"/>
      <w:r>
        <w:rPr>
          <w:szCs w:val="24"/>
          <w:shd w:val="clear" w:color="auto" w:fill="FFFFFF"/>
        </w:rPr>
        <w:t>, 2017)</w:t>
      </w:r>
      <w:r>
        <w:rPr>
          <w:szCs w:val="24"/>
        </w:rPr>
        <w:t xml:space="preserve">. Having Personal skill will help me to enhance my professional career as well. The reason behind the same is that, it has been find out that almost all the manager always looks for the employee who is very high on the personal skill, as it helps them in getting the employee who can face the different business situation effectively in the college. As the employee who is high on the personal skill always able to complete the task on time and also they are having better understanding about how to dealt with the different pressure situation in the organization. </w:t>
      </w:r>
    </w:p>
    <w:p w:rsidR="006D2533" w:rsidRDefault="005B3B48">
      <w:pPr>
        <w:pStyle w:val="WW-Default"/>
        <w:rPr>
          <w:b/>
          <w:bCs/>
          <w:szCs w:val="24"/>
        </w:rPr>
      </w:pPr>
      <w:r>
        <w:rPr>
          <w:szCs w:val="24"/>
        </w:rPr>
        <w:tab/>
        <w:t>It has been analysed from my side that during the academic year I am able to build good amount of the self-confidence in my self, As in the past I was not clear about many of the aspect related to the field of the interest. Academic year has helped me in providing the variety of the new knowledge related to same. It has eventually helped me in building the good amount of the confidence. This has eventually helped me in providing good sort of the support to the different skills which has been already developed by me such as interpretation, communication, learning skill. Looking at the other skill it has been analysed that I was so confident on my learning skill as well but when it comes on transferring the same to the other I always used to find it difficult. As communication skill is the skill which used to require a good sort of the efforts from my side to be performed.</w:t>
      </w:r>
    </w:p>
    <w:p w:rsidR="006D2533" w:rsidRDefault="005B3B48">
      <w:pPr>
        <w:pStyle w:val="WW-Default"/>
        <w:rPr>
          <w:szCs w:val="24"/>
        </w:rPr>
      </w:pPr>
      <w:r>
        <w:rPr>
          <w:b/>
          <w:bCs/>
          <w:szCs w:val="24"/>
        </w:rPr>
        <w:t>Time management Skill</w:t>
      </w:r>
    </w:p>
    <w:p w:rsidR="006D2533" w:rsidRDefault="005B3B48">
      <w:pPr>
        <w:pStyle w:val="WW-Default"/>
        <w:rPr>
          <w:b/>
          <w:bCs/>
          <w:szCs w:val="24"/>
        </w:rPr>
      </w:pPr>
      <w:r>
        <w:rPr>
          <w:szCs w:val="24"/>
        </w:rPr>
        <w:tab/>
        <w:t xml:space="preserve">Time management is the management skill which used to look at managing the different activity in the organization in such a way that it helps the individual in dividing the time between </w:t>
      </w:r>
      <w:r>
        <w:rPr>
          <w:szCs w:val="24"/>
        </w:rPr>
        <w:lastRenderedPageBreak/>
        <w:t xml:space="preserve">the specific activity. This management skill eventually help in getting better result out of the different activity which has been performed. As time management activity help the company in working smarter, so that you get more efficient result in less period. Time management skill used to play a very crucial role in achieving the different personal goal very efficiently. This used to help me in improving my impression on the different parties in the college as with the help of the same skill I am able to effectively present my work to the other and most importantly on the prescribed time </w:t>
      </w:r>
      <w:r>
        <w:rPr>
          <w:szCs w:val="24"/>
          <w:shd w:val="clear" w:color="auto" w:fill="FFFFFF"/>
        </w:rPr>
        <w:t>(</w:t>
      </w:r>
      <w:proofErr w:type="spellStart"/>
      <w:r>
        <w:rPr>
          <w:szCs w:val="24"/>
          <w:shd w:val="clear" w:color="auto" w:fill="FFFFFF"/>
        </w:rPr>
        <w:t>Bowlus</w:t>
      </w:r>
      <w:proofErr w:type="spellEnd"/>
      <w:r>
        <w:rPr>
          <w:szCs w:val="24"/>
          <w:shd w:val="clear" w:color="auto" w:fill="FFFFFF"/>
        </w:rPr>
        <w:t>,, Mori and Robinson, 2016)</w:t>
      </w:r>
      <w:r>
        <w:rPr>
          <w:szCs w:val="24"/>
        </w:rPr>
        <w:t>. To manage the time I used to follow the simplest method in which I used to rank all the activity in the form of the priority and on the basis of the same I used to plan the different activity to accomplish the same.</w:t>
      </w:r>
    </w:p>
    <w:p w:rsidR="006D2533" w:rsidRDefault="005B3B48">
      <w:pPr>
        <w:pStyle w:val="WW-Default"/>
        <w:rPr>
          <w:szCs w:val="24"/>
        </w:rPr>
      </w:pPr>
      <w:r>
        <w:rPr>
          <w:b/>
          <w:bCs/>
          <w:szCs w:val="24"/>
        </w:rPr>
        <w:t>Team building</w:t>
      </w:r>
    </w:p>
    <w:p w:rsidR="006D2533" w:rsidRDefault="005B3B48">
      <w:pPr>
        <w:pStyle w:val="WW-Default"/>
        <w:rPr>
          <w:szCs w:val="24"/>
        </w:rPr>
      </w:pPr>
      <w:r>
        <w:rPr>
          <w:szCs w:val="24"/>
        </w:rPr>
        <w:tab/>
        <w:t>Team building is a process in which the number of the student with the common interest used to come together to carry out the different activity together in the future. Team building skill also used to play a very crucial role for all the individual who is looking to accomplish the personal objective. The reason behind the same is that team building used to open up the vast area of the knowledge for the individual, as more than one mind are invested to solve the problem which is faced by the individual. As more than one mind is invested toward solving the issue, it eventually used to increase the quality of the decision-making in regarding, accomplishment of the personal goal. Team building skill also used to helps me in building a good sort of trust with the other member of the team which eventually help me in keeping my mind clear at every difficult situation in the college.</w:t>
      </w:r>
    </w:p>
    <w:p w:rsidR="006D2533" w:rsidRDefault="005B3B48">
      <w:pPr>
        <w:pStyle w:val="WW-Default"/>
        <w:rPr>
          <w:b/>
          <w:bCs/>
          <w:szCs w:val="24"/>
        </w:rPr>
      </w:pPr>
      <w:r>
        <w:rPr>
          <w:szCs w:val="24"/>
        </w:rPr>
        <w:tab/>
        <w:t xml:space="preserve">Team building skill was achieved by me with the help of understanding the view point of the other in the organization and on basis of the same used to keep my point of view in the team. It eventually used to help me in passing on the message top the other that their point of view are also being seen </w:t>
      </w:r>
      <w:r>
        <w:rPr>
          <w:szCs w:val="24"/>
          <w:shd w:val="clear" w:color="auto" w:fill="FFFFFF"/>
        </w:rPr>
        <w:t>(</w:t>
      </w:r>
      <w:proofErr w:type="spellStart"/>
      <w:r>
        <w:rPr>
          <w:szCs w:val="24"/>
          <w:shd w:val="clear" w:color="auto" w:fill="FFFFFF"/>
        </w:rPr>
        <w:t>Ishak</w:t>
      </w:r>
      <w:proofErr w:type="spellEnd"/>
      <w:r>
        <w:rPr>
          <w:szCs w:val="24"/>
          <w:shd w:val="clear" w:color="auto" w:fill="FFFFFF"/>
        </w:rPr>
        <w:t xml:space="preserve"> and Ahmad, 2016)</w:t>
      </w:r>
      <w:r>
        <w:rPr>
          <w:szCs w:val="24"/>
        </w:rPr>
        <w:t>. It helps in building good trust in the team and getting better support for solving the different issue.</w:t>
      </w:r>
    </w:p>
    <w:p w:rsidR="006D2533" w:rsidRDefault="005B3B48">
      <w:pPr>
        <w:pStyle w:val="WW-Default"/>
        <w:rPr>
          <w:szCs w:val="24"/>
        </w:rPr>
      </w:pPr>
      <w:r>
        <w:rPr>
          <w:b/>
          <w:bCs/>
          <w:szCs w:val="24"/>
        </w:rPr>
        <w:t>Leadership Skill</w:t>
      </w:r>
    </w:p>
    <w:p w:rsidR="006D2533" w:rsidRDefault="005B3B48">
      <w:pPr>
        <w:pStyle w:val="WW-Default"/>
        <w:rPr>
          <w:b/>
          <w:bCs/>
          <w:szCs w:val="24"/>
        </w:rPr>
      </w:pPr>
      <w:r>
        <w:rPr>
          <w:szCs w:val="24"/>
        </w:rPr>
        <w:tab/>
        <w:t xml:space="preserve">Leadership skill is the type of the skill which used to focus on implementing the different activity in the collage in such a way that the person can divert the work of the other in such a way that it used to help him in achieving the personal goal very easily. Leadership skill includes the implementation of variety of the different methods and technique to influence the work of the other. In improving the leadership skill, the thing which has played more crucial role is the captaining the college team way back in my country. During my higher studies I was given the </w:t>
      </w:r>
      <w:r>
        <w:rPr>
          <w:szCs w:val="24"/>
        </w:rPr>
        <w:lastRenderedPageBreak/>
        <w:t xml:space="preserve">responsibility to do a captaincy of my college team. That module has helped me in understanding  how one can build good sort of the relationship with the other member of the team. Also, this module has helped me in understanding the importance of being a patient in the different situation. As in the match there were many situations which used to occur, being patient always used to help me in overcoming the same. This span of two year as a captain of the team has given me a good sort of the knowledge about the leadership skill. Not only it has also given me the realization that I am having the good sort of leadership skill. This skill has also helped me in achieving the variety of the personal goal as well, as good leadership skill always helps me in getting the help of the other in the form of knowledge or suggestion about the different goal to be achieved. </w:t>
      </w:r>
    </w:p>
    <w:p w:rsidR="006D2533" w:rsidRDefault="005B3B48">
      <w:pPr>
        <w:pStyle w:val="WW-Default"/>
        <w:rPr>
          <w:szCs w:val="24"/>
        </w:rPr>
      </w:pPr>
      <w:r>
        <w:rPr>
          <w:b/>
          <w:bCs/>
          <w:szCs w:val="24"/>
        </w:rPr>
        <w:t>Organizational skill</w:t>
      </w:r>
      <w:r>
        <w:rPr>
          <w:szCs w:val="24"/>
        </w:rPr>
        <w:t xml:space="preserve"> </w:t>
      </w:r>
    </w:p>
    <w:p w:rsidR="006D2533" w:rsidRDefault="005B3B48">
      <w:pPr>
        <w:pStyle w:val="WW-Default"/>
        <w:rPr>
          <w:szCs w:val="24"/>
        </w:rPr>
      </w:pPr>
      <w:r>
        <w:rPr>
          <w:szCs w:val="24"/>
        </w:rPr>
        <w:tab/>
        <w:t xml:space="preserve">Organizational Skill are the skill which is used by the organization to carry out the day to day operation of the business. This is one of the biggest plus point of mine, the reason behind the same is that I have practices the organizational skill constantly from the starting of mine professional career. This skill has also helped me in achieving the personal goal very efficiently. The reason behind the same is that with the help of the organization skill I am able to comprehend the different strength of mine.  </w:t>
      </w:r>
    </w:p>
    <w:p w:rsidR="006D2533" w:rsidRDefault="006D2533">
      <w:pPr>
        <w:pStyle w:val="WW-Default"/>
        <w:rPr>
          <w:szCs w:val="24"/>
        </w:rPr>
      </w:pPr>
    </w:p>
    <w:p w:rsidR="006D2533" w:rsidRDefault="005B3B48">
      <w:pPr>
        <w:pStyle w:val="Heading1"/>
        <w:rPr>
          <w:b w:val="0"/>
          <w:bCs w:val="0"/>
          <w:color w:val="auto"/>
          <w:sz w:val="24"/>
          <w:szCs w:val="24"/>
        </w:rPr>
      </w:pPr>
      <w:r>
        <w:t>MY EMPLOYMENT GOALS</w:t>
      </w:r>
    </w:p>
    <w:p w:rsidR="006D2533" w:rsidRDefault="005B3B48">
      <w:pPr>
        <w:pStyle w:val="WW-Default"/>
        <w:rPr>
          <w:szCs w:val="24"/>
        </w:rPr>
      </w:pPr>
      <w:r>
        <w:rPr>
          <w:szCs w:val="24"/>
        </w:rPr>
        <w:tab/>
        <w:t xml:space="preserve">Their were many goals which was set up by me in the past and also I have achieved the same by performing the variety of the activity. Still, that there are a good deals of different employment goal which need to be achieved by me to be successful in the life. There are some sorts of the professional and also some sort of the personal goal which need to achieved by me </w:t>
      </w:r>
      <w:r>
        <w:rPr>
          <w:szCs w:val="24"/>
          <w:shd w:val="clear" w:color="auto" w:fill="FFFFFF"/>
        </w:rPr>
        <w:t>(</w:t>
      </w:r>
      <w:proofErr w:type="spellStart"/>
      <w:r>
        <w:rPr>
          <w:szCs w:val="24"/>
          <w:shd w:val="clear" w:color="auto" w:fill="FFFFFF"/>
        </w:rPr>
        <w:t>Ekpe</w:t>
      </w:r>
      <w:proofErr w:type="spellEnd"/>
      <w:r>
        <w:rPr>
          <w:szCs w:val="24"/>
          <w:shd w:val="clear" w:color="auto" w:fill="FFFFFF"/>
        </w:rPr>
        <w:t xml:space="preserve">,  Mat and </w:t>
      </w:r>
      <w:proofErr w:type="spellStart"/>
      <w:r>
        <w:rPr>
          <w:szCs w:val="24"/>
          <w:shd w:val="clear" w:color="auto" w:fill="FFFFFF"/>
        </w:rPr>
        <w:t>Adelaiye</w:t>
      </w:r>
      <w:proofErr w:type="spellEnd"/>
      <w:r>
        <w:rPr>
          <w:szCs w:val="24"/>
          <w:shd w:val="clear" w:color="auto" w:fill="FFFFFF"/>
        </w:rPr>
        <w:t>, 2017)</w:t>
      </w:r>
      <w:r>
        <w:rPr>
          <w:szCs w:val="24"/>
        </w:rPr>
        <w:t xml:space="preserve">. When seeing at the professional goal, my goals used to highlight a good job in the reputed company, which used to provide a good some money which can be used by me and my family to have a good sort of the life. Not only that I am also focused toward having the key leader role in the big organization, Key leader role may be the head of a division or department role in any big organization. I would also love to have an own business who used to operate locally, if I will find any sort of the opportunity present in the field of sports equipment. The reason behind the same is that, it is my childhood dream to have a shop which used to trade in the sports equipment.  </w:t>
      </w:r>
    </w:p>
    <w:p w:rsidR="006D2533" w:rsidRDefault="006D2533">
      <w:pPr>
        <w:pStyle w:val="WW-Default"/>
        <w:rPr>
          <w:szCs w:val="24"/>
        </w:rPr>
      </w:pPr>
    </w:p>
    <w:p w:rsidR="006D2533" w:rsidRDefault="005B3B48">
      <w:pPr>
        <w:pStyle w:val="Heading1"/>
        <w:rPr>
          <w:b w:val="0"/>
          <w:bCs w:val="0"/>
          <w:color w:val="auto"/>
          <w:sz w:val="24"/>
          <w:szCs w:val="24"/>
        </w:rPr>
      </w:pPr>
      <w:r>
        <w:rPr>
          <w:sz w:val="24"/>
          <w:szCs w:val="24"/>
        </w:rPr>
        <w:lastRenderedPageBreak/>
        <w:t>CONCLUSION</w:t>
      </w:r>
    </w:p>
    <w:p w:rsidR="006D2533" w:rsidRDefault="005B3B48">
      <w:pPr>
        <w:spacing w:line="360" w:lineRule="auto"/>
        <w:jc w:val="both"/>
      </w:pPr>
      <w:r>
        <w:rPr>
          <w:rFonts w:ascii="Times New Roman" w:hAnsi="Times New Roman"/>
        </w:rPr>
        <w:tab/>
        <w:t>On the basis f the tool and theories used above for preparing a portfolio of evidence and the research that I conducted on myself, I can conclude that it was indeed a very insightful experience for me. I was able to identify what is my personality type and what were my characteristics. By using lifeline exercise I was bale to identify what were my highs and lows and I used VARK Model to identify my learning style and learnt that I am a kinaesthetic type of learner. I also undertook the Henry and Mumford Learning style questionnaire which helped in ascertaining that I was both a reflector and a theorist. This helped me in developing an effective personal development plan where I was able to identify which are the skills on which I have to work and how can I increase my employability skills. Further, I learnt that what are my strengths and weaknesses by undertaking an SWOT Analysis and on the basis of my short term and long term goals, I was able to identify and develop my employability goals. This collectively helped in learning more about myself and developing a clearer insight into my personality, learning style and my employment goals.</w:t>
      </w:r>
    </w:p>
    <w:p w:rsidR="006D2533" w:rsidRDefault="005B3B48">
      <w:pPr>
        <w:pStyle w:val="Heading1"/>
        <w:pageBreakBefore/>
        <w:rPr>
          <w:u w:val="single"/>
        </w:rPr>
      </w:pPr>
      <w:r>
        <w:lastRenderedPageBreak/>
        <w:t>REFERENCES</w:t>
      </w:r>
    </w:p>
    <w:p w:rsidR="006D2533" w:rsidRDefault="005B3B48">
      <w:pPr>
        <w:pStyle w:val="WW-Default"/>
      </w:pPr>
      <w:r>
        <w:rPr>
          <w:u w:val="single"/>
        </w:rPr>
        <w:t xml:space="preserve">Books and </w:t>
      </w:r>
      <w:proofErr w:type="spellStart"/>
      <w:r>
        <w:rPr>
          <w:u w:val="single"/>
        </w:rPr>
        <w:t>Jounal</w:t>
      </w:r>
      <w:proofErr w:type="spellEnd"/>
    </w:p>
    <w:p w:rsidR="006D2533" w:rsidRDefault="005B3B48">
      <w:pPr>
        <w:pStyle w:val="BodyText"/>
        <w:spacing w:line="100" w:lineRule="atLeast"/>
        <w:ind w:left="851" w:hanging="872"/>
      </w:pPr>
      <w:proofErr w:type="spellStart"/>
      <w:r>
        <w:t>Bjerke</w:t>
      </w:r>
      <w:proofErr w:type="spellEnd"/>
      <w:r>
        <w:t xml:space="preserve">, M. B. and </w:t>
      </w:r>
      <w:proofErr w:type="spellStart"/>
      <w:r>
        <w:t>Renger</w:t>
      </w:r>
      <w:proofErr w:type="spellEnd"/>
      <w:r>
        <w:t>, R., 2017. Being smart about writing SMART objectives. Evaluation and program planning, 61.pp.125-127.</w:t>
      </w:r>
    </w:p>
    <w:p w:rsidR="006D2533" w:rsidRDefault="005B3B48">
      <w:pPr>
        <w:pStyle w:val="BodyText"/>
        <w:spacing w:line="100" w:lineRule="atLeast"/>
        <w:ind w:left="851" w:hanging="872"/>
        <w:rPr>
          <w:color w:val="222222"/>
          <w:szCs w:val="24"/>
        </w:rPr>
      </w:pPr>
      <w:proofErr w:type="spellStart"/>
      <w:r>
        <w:t>Bowlus</w:t>
      </w:r>
      <w:proofErr w:type="spellEnd"/>
      <w:r>
        <w:t>, A .J., Mori, H. and Robinson, C., 2016. Ageing and the skill portfolio: Evidence from job based skill measures. The Journal of the Economics of Ageing, 7. pp.89-103.</w:t>
      </w:r>
    </w:p>
    <w:p w:rsidR="006D2533" w:rsidRDefault="005B3B48">
      <w:pPr>
        <w:pStyle w:val="BodyText"/>
        <w:spacing w:line="100" w:lineRule="atLeast"/>
        <w:ind w:left="851" w:hanging="872"/>
        <w:rPr>
          <w:color w:val="222222"/>
        </w:rPr>
      </w:pPr>
      <w:r>
        <w:rPr>
          <w:color w:val="222222"/>
          <w:szCs w:val="24"/>
        </w:rPr>
        <w:t xml:space="preserve">Capper, T., </w:t>
      </w:r>
      <w:proofErr w:type="spellStart"/>
      <w:r>
        <w:rPr>
          <w:color w:val="222222"/>
          <w:szCs w:val="24"/>
        </w:rPr>
        <w:t>Gray</w:t>
      </w:r>
      <w:proofErr w:type="spellEnd"/>
      <w:r>
        <w:rPr>
          <w:color w:val="222222"/>
          <w:szCs w:val="24"/>
        </w:rPr>
        <w:t>, M. and Downer, T., 2018. Looking back, looking forward: a comparison of midwifery students’ experiences of completing portfolios of evidence for ANMAC as paper-based or electronic portfolio. Women and Birth. 31. p.S45.</w:t>
      </w:r>
    </w:p>
    <w:p w:rsidR="006D2533" w:rsidRDefault="005B3B48">
      <w:pPr>
        <w:pStyle w:val="BodyText"/>
        <w:spacing w:line="100" w:lineRule="atLeast"/>
        <w:ind w:left="851" w:hanging="872"/>
        <w:rPr>
          <w:color w:val="222222"/>
          <w:szCs w:val="24"/>
        </w:rPr>
      </w:pPr>
      <w:r>
        <w:rPr>
          <w:color w:val="222222"/>
        </w:rPr>
        <w:t xml:space="preserve">Cook-Sather, A., Abbot, S. and </w:t>
      </w:r>
      <w:proofErr w:type="spellStart"/>
      <w:r>
        <w:rPr>
          <w:color w:val="222222"/>
        </w:rPr>
        <w:t>Felten</w:t>
      </w:r>
      <w:proofErr w:type="spellEnd"/>
      <w:r>
        <w:rPr>
          <w:color w:val="222222"/>
        </w:rPr>
        <w:t xml:space="preserve">, P., 2019. Legitimating reflective writing in </w:t>
      </w:r>
      <w:proofErr w:type="spellStart"/>
      <w:r>
        <w:rPr>
          <w:color w:val="222222"/>
        </w:rPr>
        <w:t>SoTL</w:t>
      </w:r>
      <w:proofErr w:type="spellEnd"/>
      <w:r>
        <w:rPr>
          <w:color w:val="222222"/>
        </w:rPr>
        <w:t>:“Dysfunctional illusions of rigor” revisited. Teaching &amp; Learning Inquiry. 7(2). pp.14-27.</w:t>
      </w:r>
    </w:p>
    <w:p w:rsidR="006D2533" w:rsidRDefault="005B3B48">
      <w:pPr>
        <w:pStyle w:val="BodyText"/>
        <w:spacing w:line="100" w:lineRule="atLeast"/>
        <w:ind w:left="851" w:hanging="872"/>
        <w:rPr>
          <w:shd w:val="clear" w:color="auto" w:fill="FFFFFF"/>
        </w:rPr>
      </w:pPr>
      <w:r>
        <w:rPr>
          <w:color w:val="222222"/>
          <w:szCs w:val="24"/>
        </w:rPr>
        <w:t>Drew, S., 2018. The student skills: guide. Routledge.</w:t>
      </w:r>
    </w:p>
    <w:p w:rsidR="006D2533" w:rsidRDefault="005B3B48">
      <w:pPr>
        <w:pStyle w:val="BodyText"/>
        <w:spacing w:line="100" w:lineRule="atLeast"/>
        <w:ind w:left="851" w:hanging="872"/>
      </w:pPr>
      <w:proofErr w:type="spellStart"/>
      <w:r>
        <w:rPr>
          <w:shd w:val="clear" w:color="auto" w:fill="FFFFFF"/>
        </w:rPr>
        <w:t>Ekpe</w:t>
      </w:r>
      <w:proofErr w:type="spellEnd"/>
      <w:r>
        <w:rPr>
          <w:shd w:val="clear" w:color="auto" w:fill="FFFFFF"/>
        </w:rPr>
        <w:t xml:space="preserve">, I., Mat, N. and </w:t>
      </w:r>
      <w:proofErr w:type="spellStart"/>
      <w:r>
        <w:rPr>
          <w:shd w:val="clear" w:color="auto" w:fill="FFFFFF"/>
        </w:rPr>
        <w:t>Adelaiye</w:t>
      </w:r>
      <w:proofErr w:type="spellEnd"/>
      <w:r>
        <w:rPr>
          <w:shd w:val="clear" w:color="auto" w:fill="FFFFFF"/>
        </w:rPr>
        <w:t>, M. O., 2017. Leadership skill, leadership style and job commitment among academic staff of Nigerian universities: the moderating effects of employee's attitude and work environment. International Journal of Management in Education, 11(1). pp.77-93.</w:t>
      </w:r>
    </w:p>
    <w:p w:rsidR="006D2533" w:rsidRDefault="005B3B48">
      <w:pPr>
        <w:pStyle w:val="BodyText"/>
        <w:spacing w:line="100" w:lineRule="atLeast"/>
        <w:ind w:left="851" w:hanging="872"/>
        <w:rPr>
          <w:color w:val="222222"/>
          <w:szCs w:val="24"/>
        </w:rPr>
      </w:pPr>
      <w:r>
        <w:t xml:space="preserve">Erickson, J. I., </w:t>
      </w:r>
      <w:proofErr w:type="spellStart"/>
      <w:r>
        <w:t>Ditomassi</w:t>
      </w:r>
      <w:proofErr w:type="spellEnd"/>
      <w:r>
        <w:t>, M. and Adams, J. M., 2018. Developing the Leadership Skill Set for the Executive Nurse Leader. DNP Education, Practice, and Policy: Redesigning Advanced Practice for the 21st Century, p.161.</w:t>
      </w:r>
    </w:p>
    <w:p w:rsidR="006D2533" w:rsidRDefault="005B3B48">
      <w:pPr>
        <w:pStyle w:val="BodyText"/>
        <w:spacing w:line="100" w:lineRule="atLeast"/>
        <w:ind w:left="851" w:hanging="872"/>
      </w:pPr>
      <w:proofErr w:type="spellStart"/>
      <w:r>
        <w:rPr>
          <w:color w:val="222222"/>
          <w:szCs w:val="24"/>
        </w:rPr>
        <w:t>Hoebing</w:t>
      </w:r>
      <w:proofErr w:type="spellEnd"/>
      <w:r>
        <w:rPr>
          <w:color w:val="222222"/>
          <w:szCs w:val="24"/>
        </w:rPr>
        <w:t>, L. and Hoy, C., 2017. Exploring Methods of Incorporating Reflective Writing in Secondary Education (Revision). Reflection through Revision: A Master's Portfolio, p.9.</w:t>
      </w:r>
    </w:p>
    <w:p w:rsidR="006D2533" w:rsidRDefault="005B3B48">
      <w:pPr>
        <w:pStyle w:val="BodyText"/>
        <w:spacing w:line="100" w:lineRule="atLeast"/>
        <w:ind w:left="851" w:hanging="872"/>
      </w:pPr>
      <w:proofErr w:type="spellStart"/>
      <w:r>
        <w:t>Ishak</w:t>
      </w:r>
      <w:proofErr w:type="spellEnd"/>
      <w:r>
        <w:t>, M. K. and Ahmad, N. B., 2016, May. Enhancement of learning management system with adaptive features. In 2016 Fifth ICT International Student Project Conference (ICT-ISPC)(pp. 37-40). IEEE.</w:t>
      </w:r>
    </w:p>
    <w:p w:rsidR="006D2533" w:rsidRDefault="005B3B48">
      <w:pPr>
        <w:pStyle w:val="BodyText"/>
        <w:spacing w:line="100" w:lineRule="atLeast"/>
        <w:ind w:left="851" w:hanging="872"/>
      </w:pPr>
      <w:r>
        <w:t>Joseph, M.R., 2019. LEARNING STYLES OF LEARNERS AND ITS IMPORTANCE IN INSTRUCTION. Journal of Applied Science And Research, 7(1). pp.67-76.</w:t>
      </w:r>
    </w:p>
    <w:p w:rsidR="006D2533" w:rsidRDefault="005B3B48">
      <w:pPr>
        <w:pStyle w:val="BodyText"/>
        <w:spacing w:line="100" w:lineRule="atLeast"/>
        <w:ind w:left="851" w:hanging="872"/>
      </w:pPr>
      <w:proofErr w:type="spellStart"/>
      <w:r>
        <w:t>Kloser</w:t>
      </w:r>
      <w:proofErr w:type="spellEnd"/>
      <w:r>
        <w:t xml:space="preserve">, M. and </w:t>
      </w:r>
      <w:proofErr w:type="spellStart"/>
      <w:r>
        <w:t>et.al</w:t>
      </w:r>
      <w:proofErr w:type="spellEnd"/>
      <w:r>
        <w:t>., 2017. Evidence of Middle School Science Assessment Practice From Classroom‐Based Portfolios. Science Education.101(2). pp.209-231.</w:t>
      </w:r>
    </w:p>
    <w:p w:rsidR="006D2533" w:rsidRDefault="005B3B48">
      <w:pPr>
        <w:pStyle w:val="BodyText"/>
        <w:spacing w:line="100" w:lineRule="atLeast"/>
        <w:ind w:left="851" w:hanging="872"/>
      </w:pPr>
      <w:proofErr w:type="spellStart"/>
      <w:r>
        <w:t>Manders</w:t>
      </w:r>
      <w:proofErr w:type="spellEnd"/>
      <w:r>
        <w:t xml:space="preserve">, S and </w:t>
      </w:r>
      <w:proofErr w:type="spellStart"/>
      <w:r>
        <w:t>et.al</w:t>
      </w:r>
      <w:proofErr w:type="spellEnd"/>
      <w:r>
        <w:t xml:space="preserve">., 2016. Identification of a risk indicator to support ‘life </w:t>
      </w:r>
      <w:proofErr w:type="spellStart"/>
      <w:r>
        <w:t>line’freight</w:t>
      </w:r>
      <w:proofErr w:type="spellEnd"/>
      <w:r>
        <w:t xml:space="preserve"> routes (No. AP-R525-16).</w:t>
      </w:r>
    </w:p>
    <w:p w:rsidR="006D2533" w:rsidRDefault="005B3B48">
      <w:pPr>
        <w:pStyle w:val="BodyText"/>
        <w:spacing w:line="100" w:lineRule="atLeast"/>
        <w:ind w:left="851" w:hanging="872"/>
      </w:pPr>
      <w:r>
        <w:t xml:space="preserve">Pool, A.O. and </w:t>
      </w:r>
      <w:proofErr w:type="spellStart"/>
      <w:r>
        <w:t>et.al</w:t>
      </w:r>
      <w:proofErr w:type="spellEnd"/>
      <w:r>
        <w:t>., 2018. From aggregation to interpretation: how assessors judge complex data in a competency-based portfolio. Advances in Health Sciences Education. 23(2). pp.275-287.</w:t>
      </w:r>
    </w:p>
    <w:p w:rsidR="006D2533" w:rsidRDefault="005B3B48">
      <w:pPr>
        <w:pStyle w:val="BodyText"/>
        <w:spacing w:line="100" w:lineRule="atLeast"/>
        <w:ind w:left="851" w:hanging="872"/>
      </w:pPr>
      <w:r>
        <w:t>Toffler, A., 2016. Writing SMART, short-term outcome objectives.</w:t>
      </w:r>
    </w:p>
    <w:p w:rsidR="006D2533" w:rsidRDefault="005B3B48">
      <w:pPr>
        <w:pStyle w:val="BodyText"/>
        <w:spacing w:line="100" w:lineRule="atLeast"/>
        <w:ind w:left="851" w:hanging="872"/>
      </w:pPr>
      <w:r>
        <w:t>Westby, C., 2017. Relationships between Pretend Play in Preschool and Later Language Skills. Word of Mouth, 29(1).pp.9-11.</w:t>
      </w:r>
    </w:p>
    <w:p w:rsidR="006D2533" w:rsidRDefault="005B3B48">
      <w:pPr>
        <w:pStyle w:val="BodyText"/>
        <w:spacing w:line="100" w:lineRule="atLeast"/>
        <w:ind w:left="851" w:hanging="872"/>
      </w:pPr>
      <w:r>
        <w:t>Wild, T., 2017. Best practice in inventory management. Routledge.</w:t>
      </w:r>
    </w:p>
    <w:p w:rsidR="006D2533" w:rsidRDefault="005B3B48">
      <w:pPr>
        <w:pStyle w:val="Heading1"/>
        <w:pageBreakBefore/>
      </w:pPr>
      <w:r>
        <w:lastRenderedPageBreak/>
        <w:t>APPENDIX 1</w:t>
      </w:r>
    </w:p>
    <w:p w:rsidR="006D2533" w:rsidRDefault="006D2533">
      <w:pPr>
        <w:pStyle w:val="WW-Default"/>
      </w:pPr>
    </w:p>
    <w:p w:rsidR="006D2533" w:rsidRDefault="009324FF">
      <w:pPr>
        <w:pStyle w:val="WW-Default"/>
      </w:pPr>
      <w:r>
        <w:rPr>
          <w:noProof/>
        </w:rPr>
        <w:drawing>
          <wp:anchor distT="0" distB="0" distL="0" distR="0" simplePos="0" relativeHeight="251658752" behindDoc="0" locked="0" layoutInCell="1" allowOverlap="1">
            <wp:simplePos x="0" y="0"/>
            <wp:positionH relativeFrom="column">
              <wp:align>center</wp:align>
            </wp:positionH>
            <wp:positionV relativeFrom="paragraph">
              <wp:posOffset>87630</wp:posOffset>
            </wp:positionV>
            <wp:extent cx="4584065" cy="3853180"/>
            <wp:effectExtent l="0" t="0" r="0" b="0"/>
            <wp:wrapTopAndBottom/>
            <wp:docPr id="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065" cy="3853180"/>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6D2533" w:rsidRDefault="005B3B48">
      <w:pPr>
        <w:pStyle w:val="Heading1"/>
        <w:pageBreakBefore/>
      </w:pPr>
      <w:r>
        <w:lastRenderedPageBreak/>
        <w:t>APPENDIX 2</w:t>
      </w:r>
    </w:p>
    <w:p w:rsidR="006D2533" w:rsidRDefault="006D2533">
      <w:pPr>
        <w:pStyle w:val="WW-Default"/>
      </w:pPr>
    </w:p>
    <w:p w:rsidR="006D2533" w:rsidRDefault="009324FF">
      <w:pPr>
        <w:pStyle w:val="WW-Default"/>
      </w:pPr>
      <w:r>
        <w:rPr>
          <w:noProof/>
        </w:rPr>
        <w:drawing>
          <wp:anchor distT="0" distB="0" distL="0" distR="0" simplePos="0" relativeHeight="251657728" behindDoc="0" locked="0" layoutInCell="1" allowOverlap="1">
            <wp:simplePos x="0" y="0"/>
            <wp:positionH relativeFrom="column">
              <wp:align>center</wp:align>
            </wp:positionH>
            <wp:positionV relativeFrom="paragraph">
              <wp:posOffset>87630</wp:posOffset>
            </wp:positionV>
            <wp:extent cx="5942965" cy="3985895"/>
            <wp:effectExtent l="0" t="0" r="0" b="0"/>
            <wp:wrapTopAndBottom/>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965" cy="398589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rsidR="006D2533" w:rsidRDefault="005B3B48">
      <w:pPr>
        <w:pStyle w:val="Heading1"/>
        <w:pageBreakBefore/>
      </w:pPr>
      <w:r>
        <w:lastRenderedPageBreak/>
        <w:t>APPENDIX 3</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340"/>
        <w:gridCol w:w="2340"/>
        <w:gridCol w:w="2340"/>
      </w:tblGrid>
      <w:tr w:rsidR="006D2533">
        <w:tc>
          <w:tcPr>
            <w:tcW w:w="2340" w:type="dxa"/>
            <w:tcBorders>
              <w:top w:val="single" w:sz="1" w:space="0" w:color="000000"/>
              <w:left w:val="single" w:sz="1" w:space="0" w:color="000000"/>
              <w:bottom w:val="single" w:sz="1" w:space="0" w:color="000000"/>
            </w:tcBorders>
            <w:shd w:val="clear" w:color="auto" w:fill="auto"/>
          </w:tcPr>
          <w:p w:rsidR="006D2533" w:rsidRDefault="006D2533">
            <w:pPr>
              <w:pStyle w:val="TableContents"/>
              <w:jc w:val="both"/>
            </w:pPr>
          </w:p>
        </w:tc>
        <w:tc>
          <w:tcPr>
            <w:tcW w:w="2340" w:type="dxa"/>
            <w:tcBorders>
              <w:top w:val="single" w:sz="1" w:space="0" w:color="000000"/>
              <w:left w:val="single" w:sz="1" w:space="0" w:color="000000"/>
              <w:bottom w:val="single" w:sz="1" w:space="0" w:color="000000"/>
            </w:tcBorders>
            <w:shd w:val="clear" w:color="auto" w:fill="auto"/>
          </w:tcPr>
          <w:p w:rsidR="006D2533" w:rsidRDefault="005B3B48">
            <w:pPr>
              <w:pStyle w:val="TableContents"/>
              <w:jc w:val="both"/>
            </w:pPr>
            <w:r>
              <w:t>SHORT TERM Time Frame</w:t>
            </w:r>
          </w:p>
        </w:tc>
        <w:tc>
          <w:tcPr>
            <w:tcW w:w="2340" w:type="dxa"/>
            <w:tcBorders>
              <w:top w:val="single" w:sz="1" w:space="0" w:color="000000"/>
              <w:left w:val="single" w:sz="1" w:space="0" w:color="000000"/>
              <w:bottom w:val="single" w:sz="1" w:space="0" w:color="000000"/>
            </w:tcBorders>
            <w:shd w:val="clear" w:color="auto" w:fill="auto"/>
          </w:tcPr>
          <w:p w:rsidR="006D2533" w:rsidRDefault="005B3B48">
            <w:pPr>
              <w:pStyle w:val="TableContents"/>
              <w:jc w:val="both"/>
            </w:pPr>
            <w:r>
              <w:t>MID TERM Time Frame</w:t>
            </w:r>
          </w:p>
        </w:tc>
        <w:tc>
          <w:tcPr>
            <w:tcW w:w="2340" w:type="dxa"/>
            <w:tcBorders>
              <w:top w:val="single" w:sz="1" w:space="0" w:color="000000"/>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LONG TERM time Frame</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SECTION 1 My Goals</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Obtain the Diploma degree of Honour</w:t>
            </w:r>
          </w:p>
          <w:p w:rsidR="006D2533" w:rsidRDefault="006D2533">
            <w:pPr>
              <w:pStyle w:val="TableContents"/>
              <w:jc w:val="both"/>
            </w:pPr>
          </w:p>
          <w:p w:rsidR="006D2533" w:rsidRDefault="005B3B48">
            <w:pPr>
              <w:pStyle w:val="TableContents"/>
              <w:jc w:val="both"/>
            </w:pPr>
            <w:r>
              <w:t>Will look to obtain to go on with the different studies</w:t>
            </w:r>
          </w:p>
          <w:p w:rsidR="006D2533" w:rsidRDefault="006D2533">
            <w:pPr>
              <w:pStyle w:val="TableContents"/>
              <w:jc w:val="both"/>
            </w:pPr>
          </w:p>
          <w:p w:rsidR="006D2533" w:rsidRDefault="005B3B48">
            <w:pPr>
              <w:pStyle w:val="TableContents"/>
              <w:jc w:val="both"/>
            </w:pPr>
            <w:r>
              <w:t>Looking to take my family to an adventures trip.</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Looking to practice different skill which has been gained under the supervision of senior.</w:t>
            </w:r>
          </w:p>
          <w:p w:rsidR="006D2533" w:rsidRDefault="006D2533">
            <w:pPr>
              <w:pStyle w:val="TableContents"/>
              <w:jc w:val="both"/>
            </w:pPr>
          </w:p>
          <w:p w:rsidR="006D2533" w:rsidRDefault="005B3B48">
            <w:pPr>
              <w:pStyle w:val="TableContents"/>
              <w:jc w:val="both"/>
            </w:pPr>
            <w:r>
              <w:t>Will look to obtain better job in the market.</w:t>
            </w:r>
          </w:p>
          <w:p w:rsidR="006D2533" w:rsidRDefault="006D2533">
            <w:pPr>
              <w:pStyle w:val="TableContents"/>
              <w:jc w:val="both"/>
            </w:pPr>
          </w:p>
          <w:p w:rsidR="006D2533" w:rsidRDefault="005B3B48">
            <w:pPr>
              <w:pStyle w:val="TableContents"/>
              <w:jc w:val="both"/>
            </w:pPr>
            <w:r>
              <w:t>Buy a new car for the son</w:t>
            </w: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Will look to do something out of the field of the interest.</w:t>
            </w:r>
          </w:p>
          <w:p w:rsidR="006D2533" w:rsidRDefault="006D2533">
            <w:pPr>
              <w:pStyle w:val="TableContents"/>
              <w:jc w:val="both"/>
            </w:pPr>
          </w:p>
          <w:p w:rsidR="006D2533" w:rsidRDefault="005B3B48">
            <w:pPr>
              <w:pStyle w:val="TableContents"/>
              <w:jc w:val="both"/>
            </w:pPr>
            <w:r>
              <w:t>Start a business of a sports equipment.</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SECTION 2 Skills and knowledge to be learned</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Communication skill, specially the writing communication skill in it.</w:t>
            </w:r>
          </w:p>
          <w:p w:rsidR="006D2533" w:rsidRDefault="006D2533">
            <w:pPr>
              <w:pStyle w:val="TableContents"/>
              <w:jc w:val="both"/>
            </w:pPr>
          </w:p>
          <w:p w:rsidR="006D2533" w:rsidRDefault="005B3B48">
            <w:pPr>
              <w:pStyle w:val="TableContents"/>
              <w:jc w:val="both"/>
            </w:pPr>
            <w:r>
              <w:t>Interpretation skill</w:t>
            </w:r>
          </w:p>
          <w:p w:rsidR="006D2533" w:rsidRDefault="006D2533">
            <w:pPr>
              <w:pStyle w:val="TableContents"/>
              <w:jc w:val="both"/>
            </w:pPr>
          </w:p>
          <w:p w:rsidR="006D2533" w:rsidRDefault="005B3B48">
            <w:pPr>
              <w:pStyle w:val="TableContents"/>
              <w:jc w:val="both"/>
            </w:pPr>
            <w:r>
              <w:t>Reporting skill</w:t>
            </w:r>
          </w:p>
          <w:p w:rsidR="006D2533" w:rsidRDefault="006D2533">
            <w:pPr>
              <w:pStyle w:val="TableContents"/>
              <w:jc w:val="both"/>
            </w:pPr>
          </w:p>
          <w:p w:rsidR="006D2533" w:rsidRDefault="005B3B48">
            <w:pPr>
              <w:pStyle w:val="TableContents"/>
              <w:jc w:val="both"/>
            </w:pPr>
            <w:r>
              <w:t>Writing skill, Looking to improve the grammatical mistake which were made by me.</w:t>
            </w:r>
          </w:p>
          <w:p w:rsidR="006D2533" w:rsidRDefault="006D2533">
            <w:pPr>
              <w:pStyle w:val="TableContents"/>
              <w:jc w:val="both"/>
            </w:pPr>
          </w:p>
          <w:p w:rsidR="006D2533" w:rsidRDefault="006D2533">
            <w:pPr>
              <w:pStyle w:val="TableContents"/>
              <w:jc w:val="both"/>
            </w:pPr>
          </w:p>
          <w:p w:rsidR="006D2533" w:rsidRDefault="006D2533">
            <w:pPr>
              <w:pStyle w:val="TableContents"/>
              <w:jc w:val="both"/>
            </w:pPr>
          </w:p>
          <w:p w:rsidR="006D2533" w:rsidRDefault="006D2533">
            <w:pPr>
              <w:pStyle w:val="TableContents"/>
              <w:jc w:val="both"/>
            </w:pP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lastRenderedPageBreak/>
              <w:t>Research skill, as find it difficult to source the different important information.</w:t>
            </w:r>
          </w:p>
          <w:p w:rsidR="006D2533" w:rsidRDefault="006D2533">
            <w:pPr>
              <w:pStyle w:val="TableContents"/>
              <w:jc w:val="both"/>
            </w:pPr>
          </w:p>
          <w:p w:rsidR="006D2533" w:rsidRDefault="005B3B48">
            <w:pPr>
              <w:pStyle w:val="TableContents"/>
              <w:jc w:val="both"/>
            </w:pPr>
            <w:r>
              <w:t>Preservation and the motivation skill to motivate other.</w:t>
            </w:r>
          </w:p>
          <w:p w:rsidR="006D2533" w:rsidRDefault="006D2533">
            <w:pPr>
              <w:pStyle w:val="TableContents"/>
              <w:jc w:val="both"/>
            </w:pPr>
          </w:p>
          <w:p w:rsidR="006D2533" w:rsidRDefault="005B3B48">
            <w:pPr>
              <w:pStyle w:val="TableContents"/>
              <w:jc w:val="both"/>
            </w:pPr>
            <w:r>
              <w:t>Negotiation and conflict resolution skill.</w:t>
            </w: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Motivation skill</w:t>
            </w:r>
          </w:p>
          <w:p w:rsidR="006D2533" w:rsidRDefault="006D2533">
            <w:pPr>
              <w:pStyle w:val="TableContents"/>
              <w:jc w:val="both"/>
            </w:pPr>
          </w:p>
          <w:p w:rsidR="006D2533" w:rsidRDefault="005B3B48">
            <w:pPr>
              <w:pStyle w:val="TableContents"/>
              <w:jc w:val="both"/>
            </w:pPr>
            <w:r>
              <w:t>Negotiation skill</w:t>
            </w:r>
          </w:p>
          <w:p w:rsidR="006D2533" w:rsidRDefault="006D2533">
            <w:pPr>
              <w:pStyle w:val="TableContents"/>
              <w:jc w:val="both"/>
            </w:pPr>
          </w:p>
          <w:p w:rsidR="006D2533" w:rsidRDefault="005B3B48">
            <w:pPr>
              <w:pStyle w:val="TableContents"/>
              <w:jc w:val="both"/>
            </w:pPr>
            <w:r>
              <w:t>Communication skill</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SECTION 3 Next step</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I will try to learn the learning thoroughly with the help of the tutor</w:t>
            </w:r>
          </w:p>
          <w:p w:rsidR="006D2533" w:rsidRDefault="006D2533">
            <w:pPr>
              <w:pStyle w:val="TableContents"/>
              <w:jc w:val="both"/>
            </w:pPr>
          </w:p>
          <w:p w:rsidR="006D2533" w:rsidRDefault="005B3B48">
            <w:pPr>
              <w:pStyle w:val="TableContents"/>
              <w:jc w:val="both"/>
            </w:pPr>
            <w:r>
              <w:t>I will obtain the certificate</w:t>
            </w:r>
          </w:p>
          <w:p w:rsidR="006D2533" w:rsidRDefault="006D2533">
            <w:pPr>
              <w:pStyle w:val="TableContents"/>
              <w:jc w:val="both"/>
            </w:pPr>
          </w:p>
          <w:p w:rsidR="006D2533" w:rsidRDefault="005B3B48">
            <w:pPr>
              <w:pStyle w:val="TableContents"/>
              <w:jc w:val="both"/>
            </w:pPr>
            <w:r>
              <w:t>I will book the tickets and pay the holiday</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Will try to be there on the time in all the classes to obtain the different learning easily.</w:t>
            </w:r>
          </w:p>
          <w:p w:rsidR="006D2533" w:rsidRDefault="006D2533">
            <w:pPr>
              <w:pStyle w:val="TableContents"/>
              <w:jc w:val="both"/>
            </w:pPr>
          </w:p>
          <w:p w:rsidR="006D2533" w:rsidRDefault="005B3B48">
            <w:pPr>
              <w:pStyle w:val="TableContents"/>
              <w:jc w:val="both"/>
            </w:pPr>
            <w:r>
              <w:t>Will look to invest the money in different saving plan</w:t>
            </w:r>
          </w:p>
          <w:p w:rsidR="006D2533" w:rsidRDefault="006D2533">
            <w:pPr>
              <w:pStyle w:val="TableContents"/>
              <w:jc w:val="both"/>
            </w:pPr>
          </w:p>
          <w:p w:rsidR="006D2533" w:rsidRDefault="005B3B48">
            <w:pPr>
              <w:pStyle w:val="TableContents"/>
              <w:jc w:val="both"/>
            </w:pPr>
            <w:r>
              <w:t>Will try to gain experience in the new field of interest.</w:t>
            </w: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Will also start saving money by own.</w:t>
            </w:r>
          </w:p>
          <w:p w:rsidR="006D2533" w:rsidRDefault="006D2533">
            <w:pPr>
              <w:pStyle w:val="TableContents"/>
              <w:jc w:val="both"/>
            </w:pPr>
          </w:p>
          <w:p w:rsidR="006D2533" w:rsidRDefault="005B3B48">
            <w:pPr>
              <w:pStyle w:val="TableContents"/>
              <w:jc w:val="both"/>
            </w:pPr>
            <w:r>
              <w:t>Will also look to attend the different conference and seminar to gather the different information.</w:t>
            </w:r>
          </w:p>
        </w:tc>
      </w:tr>
      <w:tr w:rsidR="006D2533">
        <w:tc>
          <w:tcPr>
            <w:tcW w:w="2340" w:type="dxa"/>
            <w:tcBorders>
              <w:left w:val="single" w:sz="1" w:space="0" w:color="000000"/>
              <w:bottom w:val="single" w:sz="1" w:space="0" w:color="000000"/>
            </w:tcBorders>
            <w:shd w:val="clear" w:color="auto" w:fill="auto"/>
          </w:tcPr>
          <w:p w:rsidR="006D2533" w:rsidRDefault="006D2533">
            <w:pPr>
              <w:pStyle w:val="TableContents"/>
              <w:jc w:val="both"/>
            </w:pPr>
          </w:p>
        </w:tc>
        <w:tc>
          <w:tcPr>
            <w:tcW w:w="2340" w:type="dxa"/>
            <w:tcBorders>
              <w:left w:val="single" w:sz="1" w:space="0" w:color="000000"/>
              <w:bottom w:val="single" w:sz="1" w:space="0" w:color="000000"/>
            </w:tcBorders>
            <w:shd w:val="clear" w:color="auto" w:fill="auto"/>
          </w:tcPr>
          <w:p w:rsidR="006D2533" w:rsidRDefault="006D2533">
            <w:pPr>
              <w:pStyle w:val="TableContents"/>
              <w:jc w:val="both"/>
            </w:pPr>
          </w:p>
        </w:tc>
        <w:tc>
          <w:tcPr>
            <w:tcW w:w="2340" w:type="dxa"/>
            <w:tcBorders>
              <w:left w:val="single" w:sz="1" w:space="0" w:color="000000"/>
              <w:bottom w:val="single" w:sz="1" w:space="0" w:color="000000"/>
            </w:tcBorders>
            <w:shd w:val="clear" w:color="auto" w:fill="auto"/>
          </w:tcPr>
          <w:p w:rsidR="006D2533" w:rsidRDefault="006D2533">
            <w:pPr>
              <w:pStyle w:val="TableContents"/>
              <w:jc w:val="both"/>
            </w:pPr>
          </w:p>
        </w:tc>
        <w:tc>
          <w:tcPr>
            <w:tcW w:w="2340" w:type="dxa"/>
            <w:tcBorders>
              <w:left w:val="single" w:sz="1" w:space="0" w:color="000000"/>
              <w:bottom w:val="single" w:sz="1" w:space="0" w:color="000000"/>
              <w:right w:val="single" w:sz="1" w:space="0" w:color="000000"/>
            </w:tcBorders>
            <w:shd w:val="clear" w:color="auto" w:fill="auto"/>
          </w:tcPr>
          <w:p w:rsidR="006D2533" w:rsidRDefault="006D2533">
            <w:pPr>
              <w:pStyle w:val="TableContents"/>
              <w:jc w:val="both"/>
            </w:pPr>
          </w:p>
        </w:tc>
      </w:tr>
    </w:tbl>
    <w:p w:rsidR="006D2533" w:rsidRDefault="006D2533">
      <w:pPr>
        <w:spacing w:line="360" w:lineRule="auto"/>
        <w:jc w:val="both"/>
        <w:rPr>
          <w:rFonts w:ascii="Times New Roman" w:hAnsi="Times New Roman"/>
        </w:rPr>
      </w:pPr>
    </w:p>
    <w:p w:rsidR="006D2533" w:rsidRDefault="006D2533">
      <w:pPr>
        <w:spacing w:line="360" w:lineRule="auto"/>
        <w:jc w:val="both"/>
        <w:rPr>
          <w:rFonts w:ascii="Times New Roman" w:hAnsi="Times New Roman"/>
        </w:rPr>
      </w:pP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2340"/>
        <w:gridCol w:w="2340"/>
        <w:gridCol w:w="2340"/>
      </w:tblGrid>
      <w:tr w:rsidR="006D2533">
        <w:tc>
          <w:tcPr>
            <w:tcW w:w="2340" w:type="dxa"/>
            <w:tcBorders>
              <w:top w:val="single" w:sz="1" w:space="0" w:color="000000"/>
              <w:left w:val="single" w:sz="1" w:space="0" w:color="000000"/>
              <w:bottom w:val="single" w:sz="1" w:space="0" w:color="000000"/>
            </w:tcBorders>
            <w:shd w:val="clear" w:color="auto" w:fill="auto"/>
          </w:tcPr>
          <w:p w:rsidR="006D2533" w:rsidRDefault="006D2533">
            <w:pPr>
              <w:pStyle w:val="TableContents"/>
              <w:jc w:val="both"/>
            </w:pPr>
          </w:p>
        </w:tc>
        <w:tc>
          <w:tcPr>
            <w:tcW w:w="2340" w:type="dxa"/>
            <w:tcBorders>
              <w:top w:val="single" w:sz="1" w:space="0" w:color="000000"/>
              <w:left w:val="single" w:sz="1" w:space="0" w:color="000000"/>
              <w:bottom w:val="single" w:sz="1" w:space="0" w:color="000000"/>
            </w:tcBorders>
            <w:shd w:val="clear" w:color="auto" w:fill="auto"/>
          </w:tcPr>
          <w:p w:rsidR="006D2533" w:rsidRDefault="005B3B48">
            <w:pPr>
              <w:pStyle w:val="TableContents"/>
              <w:jc w:val="both"/>
            </w:pPr>
            <w:r>
              <w:t>SHORT TERM Time Frame</w:t>
            </w:r>
          </w:p>
        </w:tc>
        <w:tc>
          <w:tcPr>
            <w:tcW w:w="2340" w:type="dxa"/>
            <w:tcBorders>
              <w:top w:val="single" w:sz="1" w:space="0" w:color="000000"/>
              <w:left w:val="single" w:sz="1" w:space="0" w:color="000000"/>
              <w:bottom w:val="single" w:sz="1" w:space="0" w:color="000000"/>
            </w:tcBorders>
            <w:shd w:val="clear" w:color="auto" w:fill="auto"/>
          </w:tcPr>
          <w:p w:rsidR="006D2533" w:rsidRDefault="005B3B48">
            <w:pPr>
              <w:pStyle w:val="TableContents"/>
              <w:jc w:val="both"/>
            </w:pPr>
            <w:r>
              <w:t>MID TERM Time Frame</w:t>
            </w:r>
          </w:p>
        </w:tc>
        <w:tc>
          <w:tcPr>
            <w:tcW w:w="2340" w:type="dxa"/>
            <w:tcBorders>
              <w:top w:val="single" w:sz="1" w:space="0" w:color="000000"/>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LONG TERM time Frame</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SECTION 4 Resources</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Different books and Journal related to the skill</w:t>
            </w:r>
          </w:p>
          <w:p w:rsidR="006D2533" w:rsidRDefault="006D2533">
            <w:pPr>
              <w:pStyle w:val="TableContents"/>
              <w:jc w:val="both"/>
            </w:pPr>
          </w:p>
          <w:p w:rsidR="006D2533" w:rsidRDefault="005B3B48">
            <w:pPr>
              <w:pStyle w:val="TableContents"/>
              <w:jc w:val="both"/>
            </w:pPr>
            <w:r>
              <w:t>A good holiday deal with good offers and discount</w:t>
            </w:r>
          </w:p>
          <w:p w:rsidR="006D2533" w:rsidRDefault="006D2533">
            <w:pPr>
              <w:pStyle w:val="TableContents"/>
              <w:jc w:val="both"/>
            </w:pPr>
          </w:p>
          <w:p w:rsidR="006D2533" w:rsidRDefault="005B3B48">
            <w:pPr>
              <w:pStyle w:val="TableContents"/>
              <w:jc w:val="both"/>
            </w:pPr>
            <w:r>
              <w:t>Timetable of study and different activity</w:t>
            </w:r>
          </w:p>
          <w:p w:rsidR="006D2533" w:rsidRDefault="006D2533">
            <w:pPr>
              <w:pStyle w:val="TableContents"/>
              <w:jc w:val="both"/>
            </w:pP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lastRenderedPageBreak/>
              <w:t>Certificate of level 4</w:t>
            </w:r>
          </w:p>
          <w:p w:rsidR="006D2533" w:rsidRDefault="006D2533">
            <w:pPr>
              <w:pStyle w:val="TableContents"/>
              <w:jc w:val="both"/>
            </w:pPr>
          </w:p>
          <w:p w:rsidR="006D2533" w:rsidRDefault="005B3B48">
            <w:pPr>
              <w:pStyle w:val="TableContents"/>
              <w:jc w:val="both"/>
            </w:pPr>
            <w:r>
              <w:t>Money</w:t>
            </w:r>
          </w:p>
          <w:p w:rsidR="006D2533" w:rsidRDefault="006D2533">
            <w:pPr>
              <w:pStyle w:val="TableContents"/>
              <w:jc w:val="both"/>
            </w:pPr>
          </w:p>
          <w:p w:rsidR="006D2533" w:rsidRDefault="006D2533">
            <w:pPr>
              <w:pStyle w:val="TableContents"/>
              <w:jc w:val="both"/>
            </w:pP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 xml:space="preserve">Market opportunity related to the business of the sports equipment in the organization. </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 xml:space="preserve">SECTION 5 Time schedule </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3 week to obtain degree</w:t>
            </w:r>
          </w:p>
          <w:p w:rsidR="006D2533" w:rsidRDefault="006D2533">
            <w:pPr>
              <w:pStyle w:val="TableContents"/>
              <w:jc w:val="both"/>
            </w:pPr>
          </w:p>
          <w:p w:rsidR="006D2533" w:rsidRDefault="005B3B48">
            <w:pPr>
              <w:pStyle w:val="TableContents"/>
              <w:jc w:val="both"/>
            </w:pPr>
            <w:r>
              <w:t>1 month to pursue with the study</w:t>
            </w:r>
          </w:p>
          <w:p w:rsidR="006D2533" w:rsidRDefault="006D2533">
            <w:pPr>
              <w:pStyle w:val="TableContents"/>
              <w:jc w:val="both"/>
            </w:pPr>
          </w:p>
          <w:p w:rsidR="006D2533" w:rsidRDefault="005B3B48">
            <w:pPr>
              <w:pStyle w:val="TableContents"/>
              <w:jc w:val="both"/>
            </w:pPr>
            <w:r>
              <w:t>2 weeks for the holiday</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2 Year for degree</w:t>
            </w:r>
          </w:p>
          <w:p w:rsidR="006D2533" w:rsidRDefault="006D2533">
            <w:pPr>
              <w:pStyle w:val="TableContents"/>
              <w:jc w:val="both"/>
            </w:pPr>
          </w:p>
          <w:p w:rsidR="006D2533" w:rsidRDefault="005B3B48">
            <w:pPr>
              <w:pStyle w:val="TableContents"/>
              <w:jc w:val="both"/>
            </w:pPr>
            <w:r>
              <w:t>1 week to purchase car</w:t>
            </w:r>
          </w:p>
          <w:p w:rsidR="006D2533" w:rsidRDefault="006D2533">
            <w:pPr>
              <w:pStyle w:val="TableContents"/>
              <w:jc w:val="both"/>
            </w:pPr>
          </w:p>
          <w:p w:rsidR="006D2533" w:rsidRDefault="005B3B48">
            <w:pPr>
              <w:pStyle w:val="TableContents"/>
              <w:jc w:val="both"/>
            </w:pPr>
            <w:r>
              <w:t>2 year for job</w:t>
            </w: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5 year for business</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When I will Start?</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October 7 September</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 xml:space="preserve">2019 </w:t>
            </w:r>
            <w:proofErr w:type="spellStart"/>
            <w:r>
              <w:t>Honor</w:t>
            </w:r>
            <w:proofErr w:type="spellEnd"/>
            <w:r>
              <w:t xml:space="preserve"> degree</w:t>
            </w:r>
          </w:p>
          <w:p w:rsidR="006D2533" w:rsidRDefault="005B3B48">
            <w:pPr>
              <w:pStyle w:val="TableContents"/>
              <w:jc w:val="both"/>
            </w:pPr>
            <w:r>
              <w:t>2020 buy a new car</w:t>
            </w:r>
          </w:p>
          <w:p w:rsidR="006D2533" w:rsidRDefault="005B3B48">
            <w:pPr>
              <w:pStyle w:val="TableContents"/>
              <w:jc w:val="both"/>
            </w:pPr>
            <w:r>
              <w:t>2021 new job</w:t>
            </w: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2021 new business</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When I will finish?</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2019 degree</w:t>
            </w:r>
          </w:p>
          <w:p w:rsidR="006D2533" w:rsidRDefault="005B3B48">
            <w:pPr>
              <w:pStyle w:val="TableContents"/>
              <w:jc w:val="both"/>
            </w:pPr>
            <w:r>
              <w:t>23 of September</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2020 new car</w:t>
            </w:r>
          </w:p>
          <w:p w:rsidR="006D2533" w:rsidRDefault="005B3B48">
            <w:pPr>
              <w:pStyle w:val="TableContents"/>
              <w:jc w:val="both"/>
            </w:pPr>
            <w:r>
              <w:t>2021 job</w:t>
            </w:r>
          </w:p>
        </w:tc>
        <w:tc>
          <w:tcPr>
            <w:tcW w:w="2340" w:type="dxa"/>
            <w:tcBorders>
              <w:left w:val="single" w:sz="1" w:space="0" w:color="000000"/>
              <w:bottom w:val="single" w:sz="1" w:space="0" w:color="000000"/>
              <w:right w:val="single" w:sz="1" w:space="0" w:color="000000"/>
            </w:tcBorders>
            <w:shd w:val="clear" w:color="auto" w:fill="auto"/>
          </w:tcPr>
          <w:p w:rsidR="006D2533" w:rsidRDefault="005B3B48">
            <w:pPr>
              <w:pStyle w:val="TableContents"/>
              <w:jc w:val="both"/>
            </w:pPr>
            <w:r>
              <w:t>Never ending business</w:t>
            </w:r>
          </w:p>
        </w:tc>
      </w:tr>
      <w:tr w:rsidR="006D2533">
        <w:tc>
          <w:tcPr>
            <w:tcW w:w="2340" w:type="dxa"/>
            <w:tcBorders>
              <w:left w:val="single" w:sz="1" w:space="0" w:color="000000"/>
              <w:bottom w:val="single" w:sz="1" w:space="0" w:color="000000"/>
            </w:tcBorders>
            <w:shd w:val="clear" w:color="auto" w:fill="auto"/>
          </w:tcPr>
          <w:p w:rsidR="006D2533" w:rsidRDefault="005B3B48">
            <w:pPr>
              <w:pStyle w:val="TableContents"/>
              <w:jc w:val="both"/>
            </w:pPr>
            <w:r>
              <w:t>Section 6 Completion</w:t>
            </w:r>
          </w:p>
        </w:tc>
        <w:tc>
          <w:tcPr>
            <w:tcW w:w="2340" w:type="dxa"/>
            <w:tcBorders>
              <w:left w:val="single" w:sz="1" w:space="0" w:color="000000"/>
              <w:bottom w:val="single" w:sz="1" w:space="0" w:color="000000"/>
            </w:tcBorders>
            <w:shd w:val="clear" w:color="auto" w:fill="auto"/>
          </w:tcPr>
          <w:p w:rsidR="006D2533" w:rsidRDefault="005B3B48">
            <w:pPr>
              <w:pStyle w:val="TableContents"/>
              <w:jc w:val="both"/>
            </w:pPr>
            <w:r>
              <w:t>By the end of September 2019</w:t>
            </w:r>
          </w:p>
          <w:p w:rsidR="006D2533" w:rsidRDefault="006D2533">
            <w:pPr>
              <w:pStyle w:val="TableContents"/>
              <w:jc w:val="both"/>
            </w:pPr>
          </w:p>
          <w:p w:rsidR="006D2533" w:rsidRDefault="005B3B48">
            <w:pPr>
              <w:pStyle w:val="TableContents"/>
              <w:jc w:val="both"/>
            </w:pPr>
            <w:r>
              <w:t xml:space="preserve">holiday will be completed on 22 </w:t>
            </w:r>
            <w:proofErr w:type="spellStart"/>
            <w:r>
              <w:t>september</w:t>
            </w:r>
            <w:proofErr w:type="spellEnd"/>
            <w:r>
              <w:t>.</w:t>
            </w:r>
          </w:p>
        </w:tc>
        <w:tc>
          <w:tcPr>
            <w:tcW w:w="2340" w:type="dxa"/>
            <w:tcBorders>
              <w:left w:val="single" w:sz="1" w:space="0" w:color="000000"/>
              <w:bottom w:val="single" w:sz="1" w:space="0" w:color="000000"/>
            </w:tcBorders>
            <w:shd w:val="clear" w:color="auto" w:fill="auto"/>
          </w:tcPr>
          <w:p w:rsidR="006D2533" w:rsidRDefault="006D2533">
            <w:pPr>
              <w:pStyle w:val="TableContents"/>
              <w:jc w:val="both"/>
            </w:pPr>
          </w:p>
        </w:tc>
        <w:tc>
          <w:tcPr>
            <w:tcW w:w="2340" w:type="dxa"/>
            <w:tcBorders>
              <w:left w:val="single" w:sz="1" w:space="0" w:color="000000"/>
              <w:bottom w:val="single" w:sz="1" w:space="0" w:color="000000"/>
              <w:right w:val="single" w:sz="1" w:space="0" w:color="000000"/>
            </w:tcBorders>
            <w:shd w:val="clear" w:color="auto" w:fill="auto"/>
          </w:tcPr>
          <w:p w:rsidR="006D2533" w:rsidRDefault="006D2533">
            <w:pPr>
              <w:pStyle w:val="TableContents"/>
              <w:jc w:val="both"/>
            </w:pPr>
          </w:p>
        </w:tc>
      </w:tr>
    </w:tbl>
    <w:p w:rsidR="006D2533" w:rsidRDefault="006D2533"/>
    <w:sectPr w:rsidR="006D2533">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6DB0" w:rsidRDefault="001E6DB0" w:rsidP="009324FF">
      <w:r>
        <w:separator/>
      </w:r>
    </w:p>
  </w:endnote>
  <w:endnote w:type="continuationSeparator" w:id="0">
    <w:p w:rsidR="001E6DB0" w:rsidRDefault="001E6DB0" w:rsidP="009324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variable"/>
  </w:font>
  <w:font w:name="Courier New">
    <w:panose1 w:val="02070309020205020404"/>
    <w:charset w:val="00"/>
    <w:family w:val="modern"/>
    <w:pitch w:val="fixed"/>
    <w:sig w:usb0="E0002EFF" w:usb1="C0007843" w:usb2="00000009" w:usb3="00000000" w:csb0="000001FF" w:csb1="00000000"/>
  </w:font>
  <w:font w:name="Tinos">
    <w:altName w:val="Yu Gothic"/>
    <w:charset w:val="80"/>
    <w:family w:val="roman"/>
    <w:pitch w:val="variable"/>
  </w:font>
  <w:font w:name="Droid Sans Fallback">
    <w:charset w:val="80"/>
    <w:family w:val="auto"/>
    <w:pitch w:val="variable"/>
  </w:font>
  <w:font w:name="DejaVu Sans">
    <w:charset w:val="80"/>
    <w:family w:val="auto"/>
    <w:pitch w:val="variable"/>
  </w:font>
  <w:font w:name="Arial">
    <w:panose1 w:val="020B0604020202020204"/>
    <w:charset w:val="00"/>
    <w:family w:val="swiss"/>
    <w:pitch w:val="variable"/>
    <w:sig w:usb0="E0002EFF" w:usb1="C0007843" w:usb2="00000009" w:usb3="00000000" w:csb0="000001FF" w:csb1="00000000"/>
  </w:font>
  <w:font w:name="Droid Sans">
    <w:altName w:val="Yu Gothic"/>
    <w:charset w:val="80"/>
    <w:family w:val="auto"/>
    <w:pitch w:val="variable"/>
  </w:font>
  <w:font w:name="Wingdings">
    <w:panose1 w:val="05000000000000000000"/>
    <w:charset w:val="02"/>
    <w:family w:val="decorative"/>
    <w:pitch w:val="variable"/>
    <w:sig w:usb0="00000000" w:usb1="10000000" w:usb2="00000000" w:usb3="00000000" w:csb0="80000000" w:csb1="00000000"/>
  </w:font>
  <w:font w:name="Mangal">
    <w:panose1 w:val="02040503050203030202"/>
    <w:charset w:val="01"/>
    <w:family w:val="roman"/>
    <w:pitch w:val="variable"/>
    <w:sig w:usb0="0000A003" w:usb1="00000000" w:usb2="00000000" w:usb3="00000000" w:csb0="00000001" w:csb1="00000000"/>
  </w:font>
  <w:font w:name="Segoe UI">
    <w:charset w:val="00"/>
    <w:family w:val="swiss"/>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4FF" w:rsidRDefault="009324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4FF" w:rsidRDefault="009324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4FF" w:rsidRDefault="009324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6DB0" w:rsidRDefault="001E6DB0" w:rsidP="009324FF">
      <w:r>
        <w:separator/>
      </w:r>
    </w:p>
  </w:footnote>
  <w:footnote w:type="continuationSeparator" w:id="0">
    <w:p w:rsidR="001E6DB0" w:rsidRDefault="001E6DB0" w:rsidP="009324F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4FF" w:rsidRDefault="009324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4FF" w:rsidRDefault="009324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324FF" w:rsidRDefault="009324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5"/>
    <w:lvl w:ilvl="0">
      <w:start w:val="1"/>
      <w:numFmt w:val="bullet"/>
      <w:lvlText w:val=""/>
      <w:lvlJc w:val="left"/>
      <w:pPr>
        <w:tabs>
          <w:tab w:val="num" w:pos="720"/>
        </w:tabs>
        <w:ind w:left="720" w:hanging="360"/>
      </w:pPr>
      <w:rPr>
        <w:rFonts w:ascii="Symbol" w:hAnsi="Symbol" w:hint="default"/>
        <w:color w:val="FF0000"/>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hint="default"/>
        <w:color w:val="FF0000"/>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hint="default"/>
        <w:color w:val="FF0000"/>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2" w15:restartNumberingAfterBreak="0">
    <w:nsid w:val="00000003"/>
    <w:multiLevelType w:val="multilevel"/>
    <w:tmpl w:val="00000003"/>
    <w:name w:val="WW8Num2"/>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3" w15:restartNumberingAfterBreak="0">
    <w:nsid w:val="00000004"/>
    <w:multiLevelType w:val="multilevel"/>
    <w:tmpl w:val="00000004"/>
    <w:name w:val="WW8Num3"/>
    <w:lvl w:ilvl="0">
      <w:start w:val="1"/>
      <w:numFmt w:val="bullet"/>
      <w:lvlText w:val=""/>
      <w:lvlJc w:val="left"/>
      <w:pPr>
        <w:tabs>
          <w:tab w:val="num" w:pos="720"/>
        </w:tabs>
        <w:ind w:left="720" w:hanging="360"/>
      </w:pPr>
      <w:rPr>
        <w:rFonts w:ascii="Symbol" w:hAnsi="Symbol"/>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4" w15:restartNumberingAfterBreak="0">
    <w:nsid w:val="00000005"/>
    <w:multiLevelType w:val="multilevel"/>
    <w:tmpl w:val="00000005"/>
    <w:name w:val="WW8Num4"/>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hint="default"/>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hint="default"/>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4FF"/>
    <w:rsid w:val="001E6DB0"/>
    <w:rsid w:val="00260A6C"/>
    <w:rsid w:val="00311E13"/>
    <w:rsid w:val="003B5343"/>
    <w:rsid w:val="004C1CB8"/>
    <w:rsid w:val="004D54C7"/>
    <w:rsid w:val="004E63D0"/>
    <w:rsid w:val="0056157A"/>
    <w:rsid w:val="005B3B48"/>
    <w:rsid w:val="006C3D3D"/>
    <w:rsid w:val="006D2533"/>
    <w:rsid w:val="00794D8A"/>
    <w:rsid w:val="009324FF"/>
    <w:rsid w:val="00A81EDC"/>
    <w:rsid w:val="00C15A93"/>
    <w:rsid w:val="00C70F80"/>
    <w:rsid w:val="00C75724"/>
    <w:rsid w:val="00DE3F78"/>
    <w:rsid w:val="00E95336"/>
    <w:rsid w:val="00EE1C6A"/>
    <w:rsid w:val="00F55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79349E7"/>
  <w15:chartTrackingRefBased/>
  <w15:docId w15:val="{F502B64D-512F-4449-B580-3AB425343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Droid Sans Fallback" w:hAnsi="Tinos" w:cs="DejaVu Sans"/>
      <w:sz w:val="24"/>
      <w:szCs w:val="24"/>
      <w:lang w:eastAsia="hi-IN" w:bidi="hi-IN"/>
    </w:rPr>
  </w:style>
  <w:style w:type="paragraph" w:styleId="Heading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Heading2">
    <w:name w:val="heading 2"/>
    <w:basedOn w:val="WW-Default"/>
    <w:next w:val="WW-Default"/>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color w:val="000000"/>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style>
  <w:style w:type="character" w:customStyle="1" w:styleId="WW8Num3z1">
    <w:name w:val="WW8Num3z1"/>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hint="default"/>
    </w:rPr>
  </w:style>
  <w:style w:type="character" w:customStyle="1" w:styleId="WW8Num4z1">
    <w:name w:val="WW8Num4z1"/>
  </w:style>
  <w:style w:type="character" w:customStyle="1" w:styleId="WW8Num4z2">
    <w:name w:val="WW8Num4z2"/>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hint="default"/>
      <w:color w:val="FF0000"/>
    </w:rPr>
  </w:style>
  <w:style w:type="character" w:customStyle="1" w:styleId="WW8Num5z1">
    <w:name w:val="WW8Num5z1"/>
  </w:style>
  <w:style w:type="character" w:customStyle="1" w:styleId="WW8Num5z2">
    <w:name w:val="WW8Num5z2"/>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FF"/>
      <w:u w:val="single"/>
    </w:rPr>
  </w:style>
  <w:style w:type="character" w:customStyle="1" w:styleId="IndexLink">
    <w:name w:val="Index Link"/>
  </w:style>
  <w:style w:type="character" w:customStyle="1" w:styleId="NumberingSymbols">
    <w:name w:val="Numbering Symbols"/>
  </w:style>
  <w:style w:type="character" w:customStyle="1" w:styleId="Bullets">
    <w:name w:val="Bullets"/>
    <w:rPr>
      <w:rFonts w:ascii="OpenSymbol" w:eastAsia="OpenSymbol" w:hAnsi="OpenSymbol" w:cs="OpenSymbol"/>
    </w:rPr>
  </w:style>
  <w:style w:type="character" w:customStyle="1" w:styleId="CommentReference1">
    <w:name w:val="Comment Reference1"/>
    <w:rPr>
      <w:sz w:val="16"/>
      <w:szCs w:val="16"/>
    </w:rPr>
  </w:style>
  <w:style w:type="character" w:customStyle="1" w:styleId="CommentTextChar">
    <w:name w:val="Comment Text Char"/>
    <w:rPr>
      <w:rFonts w:ascii="Tinos" w:eastAsia="Droid Sans Fallback" w:hAnsi="Tinos" w:cs="Mangal"/>
      <w:szCs w:val="18"/>
      <w:lang w:eastAsia="hi-IN" w:bidi="hi-IN"/>
    </w:rPr>
  </w:style>
  <w:style w:type="character" w:customStyle="1" w:styleId="CommentSubjectChar">
    <w:name w:val="Comment Subject Char"/>
    <w:rPr>
      <w:rFonts w:ascii="Tinos" w:eastAsia="Droid Sans Fallback" w:hAnsi="Tinos" w:cs="Mangal"/>
      <w:b/>
      <w:bCs/>
      <w:szCs w:val="18"/>
      <w:lang w:eastAsia="hi-IN" w:bidi="hi-IN"/>
    </w:rPr>
  </w:style>
  <w:style w:type="character" w:customStyle="1" w:styleId="BalloonTextChar">
    <w:name w:val="Balloon Text Char"/>
    <w:rPr>
      <w:rFonts w:ascii="Segoe UI" w:eastAsia="Droid Sans Fallback" w:hAnsi="Segoe UI" w:cs="Mangal"/>
      <w:sz w:val="18"/>
      <w:szCs w:val="16"/>
      <w:lang w:eastAsia="hi-IN" w:bidi="hi-IN"/>
    </w:rPr>
  </w:style>
  <w:style w:type="paragraph" w:customStyle="1" w:styleId="Heading">
    <w:name w:val="Heading"/>
    <w:basedOn w:val="WW-Default"/>
    <w:next w:val="BodyText"/>
    <w:pPr>
      <w:keepNext/>
      <w:spacing w:before="240" w:after="120"/>
    </w:pPr>
    <w:rPr>
      <w:rFonts w:ascii="Arial" w:eastAsia="Droid Sans" w:hAnsi="Arial" w:cs="DejaVu Sans"/>
      <w:sz w:val="28"/>
      <w:szCs w:val="28"/>
    </w:rPr>
  </w:style>
  <w:style w:type="paragraph" w:styleId="BodyText">
    <w:name w:val="Body Text"/>
    <w:basedOn w:val="WW-Default"/>
    <w:rPr>
      <w:color w:val="000000"/>
    </w:rPr>
  </w:style>
  <w:style w:type="paragraph" w:styleId="List">
    <w:name w:val="List"/>
    <w:basedOn w:val="BodyText"/>
    <w:rPr>
      <w:rFonts w:cs="DejaVu Sans"/>
    </w:rPr>
  </w:style>
  <w:style w:type="paragraph" w:customStyle="1" w:styleId="Caption1">
    <w:name w:val="Caption1"/>
    <w:basedOn w:val="WW-Defaul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eastAsia="ar-SA"/>
    </w:rPr>
  </w:style>
  <w:style w:type="paragraph" w:styleId="Header">
    <w:name w:val="header"/>
    <w:basedOn w:val="WW-Default"/>
    <w:pPr>
      <w:tabs>
        <w:tab w:val="center" w:pos="4680"/>
        <w:tab w:val="right" w:pos="9360"/>
      </w:tabs>
      <w:spacing w:line="240" w:lineRule="auto"/>
    </w:pPr>
  </w:style>
  <w:style w:type="paragraph" w:styleId="Footer">
    <w:name w:val="footer"/>
    <w:basedOn w:val="WW-Default"/>
    <w:pPr>
      <w:tabs>
        <w:tab w:val="center" w:pos="4680"/>
        <w:tab w:val="right" w:pos="9360"/>
      </w:tabs>
      <w:spacing w:line="240" w:lineRule="auto"/>
    </w:pPr>
  </w:style>
  <w:style w:type="paragraph" w:styleId="TOCHeading">
    <w:name w:val="TOC Heading"/>
    <w:basedOn w:val="Heading1"/>
    <w:next w:val="WW-Default"/>
    <w:qFormat/>
    <w:pPr>
      <w:numPr>
        <w:numId w:val="0"/>
      </w:numPr>
      <w:suppressAutoHyphens w:val="0"/>
      <w:spacing w:before="480" w:line="276" w:lineRule="auto"/>
      <w:jc w:val="left"/>
    </w:pPr>
    <w:rPr>
      <w:rFonts w:ascii="Cambria" w:hAnsi="Cambria"/>
      <w:color w:val="365F91"/>
      <w:lang w:val="en-US"/>
    </w:rPr>
  </w:style>
  <w:style w:type="paragraph" w:styleId="TOC1">
    <w:name w:val="toc 1"/>
    <w:basedOn w:val="WW-Default"/>
    <w:next w:val="WW-Default"/>
  </w:style>
  <w:style w:type="paragraph" w:styleId="TOC2">
    <w:name w:val="toc 2"/>
    <w:basedOn w:val="WW-Default"/>
    <w:next w:val="WW-Default"/>
    <w:pPr>
      <w:ind w:left="240"/>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Caption1"/>
  </w:style>
  <w:style w:type="paragraph" w:customStyle="1" w:styleId="Framecontents">
    <w:name w:val="Frame contents"/>
    <w:basedOn w:val="BodyText"/>
  </w:style>
  <w:style w:type="paragraph" w:customStyle="1" w:styleId="ContentsHeading">
    <w:name w:val="Contents Heading"/>
    <w:basedOn w:val="Heading"/>
    <w:pPr>
      <w:suppressLineNumbers/>
    </w:pPr>
    <w:rPr>
      <w:b/>
      <w:bCs/>
      <w:sz w:val="32"/>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Figure">
    <w:name w:val="Figure"/>
    <w:basedOn w:val="Caption1"/>
  </w:style>
  <w:style w:type="paragraph" w:customStyle="1" w:styleId="CommentText1">
    <w:name w:val="Comment Text1"/>
    <w:basedOn w:val="Normal"/>
    <w:rPr>
      <w:rFonts w:cs="Mangal"/>
      <w:sz w:val="20"/>
      <w:szCs w:val="18"/>
    </w:rPr>
  </w:style>
  <w:style w:type="paragraph" w:styleId="CommentSubject">
    <w:name w:val="annotation subject"/>
    <w:basedOn w:val="CommentText1"/>
    <w:next w:val="CommentText1"/>
    <w:rPr>
      <w:b/>
      <w:bCs/>
    </w:rPr>
  </w:style>
  <w:style w:type="paragraph" w:styleId="BalloonText">
    <w:name w:val="Balloon Text"/>
    <w:basedOn w:val="Normal"/>
    <w:rPr>
      <w:rFonts w:ascii="Segoe UI" w:hAnsi="Segoe UI" w:cs="Mangal"/>
      <w:sz w:val="18"/>
      <w:szCs w:val="16"/>
    </w:rPr>
  </w:style>
  <w:style w:type="paragraph" w:styleId="NormalWeb">
    <w:name w:val="Normal (Web)"/>
    <w:basedOn w:val="Normal"/>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18</Pages>
  <Words>4155</Words>
  <Characters>23685</Characters>
  <Application>Microsoft Office Word</Application>
  <DocSecurity>0</DocSecurity>
  <Lines>197</Lines>
  <Paragraphs>55</Paragraphs>
  <ScaleCrop>false</ScaleCrop>
  <Company/>
  <LinksUpToDate>false</LinksUpToDate>
  <CharactersWithSpaces>27785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Mariana Filip</cp:lastModifiedBy>
  <cp:revision>18</cp:revision>
  <cp:lastPrinted>1900-01-01T00:00:00Z</cp:lastPrinted>
  <dcterms:created xsi:type="dcterms:W3CDTF">2020-01-10T13:06:00Z</dcterms:created>
  <dcterms:modified xsi:type="dcterms:W3CDTF">2020-01-10T13:20:00Z</dcterms:modified>
</cp:coreProperties>
</file>