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B89" w:rsidRPr="00672B89" w:rsidRDefault="00672B89" w:rsidP="00672B89">
      <w:pPr>
        <w:spacing w:after="120" w:line="240" w:lineRule="auto"/>
        <w:rPr>
          <w:rFonts w:ascii="Palatino Linotype" w:hAnsi="Palatino Linotype"/>
        </w:rPr>
      </w:pPr>
      <w:bookmarkStart w:id="0" w:name="_GoBack"/>
      <w:bookmarkEnd w:id="0"/>
      <w:proofErr w:type="gramStart"/>
      <w:r w:rsidRPr="00672B89">
        <w:rPr>
          <w:rFonts w:ascii="Palatino Linotype" w:hAnsi="Palatino Linotype"/>
        </w:rPr>
        <w:t>METAPHOR- CARRYING OVER OF MEANING -SIMILARITIES IN DIFFERENCES.</w:t>
      </w:r>
      <w:proofErr w:type="gramEnd"/>
    </w:p>
    <w:p w:rsidR="00672B89" w:rsidRDefault="00672B89" w:rsidP="00672B89">
      <w:pPr>
        <w:spacing w:after="120" w:line="240" w:lineRule="auto"/>
        <w:rPr>
          <w:rFonts w:ascii="Palatino Linotype" w:hAnsi="Palatino Linotype"/>
          <w:b/>
        </w:rPr>
      </w:pPr>
    </w:p>
    <w:p w:rsidR="00672B89" w:rsidRPr="00672B89" w:rsidRDefault="00672B89" w:rsidP="00672B89">
      <w:pPr>
        <w:spacing w:after="120" w:line="240" w:lineRule="auto"/>
        <w:rPr>
          <w:rFonts w:ascii="Palatino Linotype" w:hAnsi="Palatino Linotype"/>
          <w:b/>
        </w:rPr>
      </w:pPr>
      <w:proofErr w:type="gramStart"/>
      <w:r w:rsidRPr="00672B89">
        <w:rPr>
          <w:rFonts w:ascii="Palatino Linotype" w:hAnsi="Palatino Linotype"/>
          <w:b/>
        </w:rPr>
        <w:t xml:space="preserve">Dickens' famous assault on those who would refuse metaphor in </w:t>
      </w:r>
      <w:r w:rsidRPr="00672B89">
        <w:rPr>
          <w:rFonts w:ascii="Palatino Linotype" w:hAnsi="Palatino Linotype"/>
          <w:b/>
          <w:i/>
        </w:rPr>
        <w:t>Hard Times.</w:t>
      </w:r>
      <w:proofErr w:type="gramEnd"/>
    </w:p>
    <w:p w:rsidR="00672B89" w:rsidRPr="00672B89" w:rsidRDefault="00672B89" w:rsidP="00672B89">
      <w:pPr>
        <w:spacing w:after="120" w:line="240" w:lineRule="auto"/>
        <w:rPr>
          <w:rFonts w:ascii="Palatino Linotype" w:hAnsi="Palatino Linotype"/>
          <w:i/>
        </w:rPr>
      </w:pPr>
      <w:r w:rsidRPr="00672B89">
        <w:rPr>
          <w:rFonts w:ascii="Palatino Linotype" w:hAnsi="Palatino Linotype"/>
          <w:i/>
        </w:rPr>
        <w:t xml:space="preserve"> His teacher, Thomas </w:t>
      </w:r>
      <w:proofErr w:type="spellStart"/>
      <w:r w:rsidRPr="00672B89">
        <w:rPr>
          <w:rFonts w:ascii="Palatino Linotype" w:hAnsi="Palatino Linotype"/>
          <w:i/>
        </w:rPr>
        <w:t>Gradgrind</w:t>
      </w:r>
      <w:proofErr w:type="spellEnd"/>
      <w:r w:rsidRPr="00672B89">
        <w:rPr>
          <w:rFonts w:ascii="Palatino Linotype" w:hAnsi="Palatino Linotype"/>
          <w:i/>
        </w:rPr>
        <w:t xml:space="preserve"> insists on the necessity that teachers must: </w:t>
      </w:r>
    </w:p>
    <w:p w:rsidR="00672B89" w:rsidRPr="00672B89" w:rsidRDefault="00672B89" w:rsidP="00672B89">
      <w:pPr>
        <w:spacing w:after="120" w:line="240" w:lineRule="auto"/>
        <w:rPr>
          <w:rFonts w:ascii="Palatino Linotype" w:hAnsi="Palatino Linotype"/>
        </w:rPr>
      </w:pPr>
      <w:r>
        <w:rPr>
          <w:rFonts w:ascii="Palatino Linotype" w:hAnsi="Palatino Linotype"/>
        </w:rPr>
        <w:t>‘</w:t>
      </w:r>
      <w:r w:rsidRPr="00672B89">
        <w:rPr>
          <w:rFonts w:ascii="Palatino Linotype" w:hAnsi="Palatino Linotype"/>
        </w:rPr>
        <w:t xml:space="preserve">Teach these boys and girls nothing but Facts.  Facts alone are wanted in life.  Plant nothing else, and root out everything else.  You can only form the minds of reasoning animals upon Facts: nothing else will ever be of any service to them. </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Now, I’ll try you again.  Suppose you were going to carpet a room.  Would you use a carpet having a representation of flowers upon it?’</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 xml:space="preserve">There being a general conviction by this time that ‘No, sir!’ was always the right answer to this gentleman, the chorus of No was very strong.  Only a few feeble stragglers said Yes: among them Sissy </w:t>
      </w:r>
      <w:proofErr w:type="spellStart"/>
      <w:r w:rsidRPr="00672B89">
        <w:rPr>
          <w:rFonts w:ascii="Palatino Linotype" w:hAnsi="Palatino Linotype"/>
        </w:rPr>
        <w:t>Jupe</w:t>
      </w:r>
      <w:proofErr w:type="spellEnd"/>
      <w:r w:rsidRPr="00672B89">
        <w:rPr>
          <w:rFonts w:ascii="Palatino Linotype" w:hAnsi="Palatino Linotype"/>
        </w:rPr>
        <w:t>.</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‘Girl number twenty,’ said the gentleman, smiling in the calm strength of knowledge.</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Sissy blushed, and stood up.</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‘So you would carpet your room—or your husband’s room, if you were a grown woman, and had a husband—with representations of flowers, would you?’ said the gentleman.  ‘Why would you?’</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‘If you please, sir, I am very fond of flowers,’ returned the girl.</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‘And is that why you would put tables and chairs upon them, and have people walking over them with heavy boots?’</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‘It wouldn’t hurt them, sir.  They wouldn’t crush and wither, if you please, sir.  They would be the pictures of what was very pretty and pleasant, and I would fancy—’</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‘Ay, ay, ay!  But you mustn’t fancy,’ cried the gentleman, quite elated by coming so happily to his point.  ‘That’s it!  You are never to fancy.’</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 xml:space="preserve">‘You are not, Cecilia </w:t>
      </w:r>
      <w:proofErr w:type="spellStart"/>
      <w:r w:rsidRPr="00672B89">
        <w:rPr>
          <w:rFonts w:ascii="Palatino Linotype" w:hAnsi="Palatino Linotype"/>
        </w:rPr>
        <w:t>Jupe</w:t>
      </w:r>
      <w:proofErr w:type="spellEnd"/>
      <w:r w:rsidRPr="00672B89">
        <w:rPr>
          <w:rFonts w:ascii="Palatino Linotype" w:hAnsi="Palatino Linotype"/>
        </w:rPr>
        <w:t xml:space="preserve">,’ Thomas </w:t>
      </w:r>
      <w:proofErr w:type="spellStart"/>
      <w:r w:rsidRPr="00672B89">
        <w:rPr>
          <w:rFonts w:ascii="Palatino Linotype" w:hAnsi="Palatino Linotype"/>
        </w:rPr>
        <w:t>Gradgrind</w:t>
      </w:r>
      <w:proofErr w:type="spellEnd"/>
      <w:r w:rsidRPr="00672B89">
        <w:rPr>
          <w:rFonts w:ascii="Palatino Linotype" w:hAnsi="Palatino Linotype"/>
        </w:rPr>
        <w:t xml:space="preserve"> solemnly repeated, ‘to do anything of that kind.’</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 xml:space="preserve">‘Fact, fact, fact!’ said the gentleman.  And ‘Fact, fact, fact!’ repeated Thomas </w:t>
      </w:r>
      <w:proofErr w:type="spellStart"/>
      <w:r w:rsidRPr="00672B89">
        <w:rPr>
          <w:rFonts w:ascii="Palatino Linotype" w:hAnsi="Palatino Linotype"/>
        </w:rPr>
        <w:t>Gradgrind</w:t>
      </w:r>
      <w:proofErr w:type="spellEnd"/>
      <w:r w:rsidRPr="00672B89">
        <w:rPr>
          <w:rFonts w:ascii="Palatino Linotype" w:hAnsi="Palatino Linotype"/>
        </w:rPr>
        <w:t>.</w:t>
      </w:r>
    </w:p>
    <w:p w:rsidR="00672B89" w:rsidRPr="00672B89" w:rsidRDefault="00672B89" w:rsidP="00672B89">
      <w:pPr>
        <w:spacing w:after="120" w:line="240" w:lineRule="auto"/>
        <w:rPr>
          <w:rFonts w:ascii="Palatino Linotype" w:hAnsi="Palatino Linotype"/>
        </w:rPr>
      </w:pP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w:t>
      </w:r>
    </w:p>
    <w:p w:rsidR="00672B89" w:rsidRPr="00672B89" w:rsidRDefault="00672B89" w:rsidP="00672B89">
      <w:pPr>
        <w:spacing w:after="120" w:line="240" w:lineRule="auto"/>
        <w:rPr>
          <w:rFonts w:ascii="Palatino Linotype" w:hAnsi="Palatino Linotype"/>
        </w:rPr>
      </w:pP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Dickens goes on to explore the impact of this way of thinking on the individual's ability to understand others and the cost for a society of a lack of empathy.</w:t>
      </w:r>
    </w:p>
    <w:p w:rsidR="00672B89" w:rsidRPr="00672B89" w:rsidRDefault="00672B89" w:rsidP="00672B89">
      <w:pPr>
        <w:spacing w:after="120" w:line="240" w:lineRule="auto"/>
        <w:rPr>
          <w:rFonts w:ascii="Palatino Linotype" w:hAnsi="Palatino Linotype"/>
        </w:rPr>
      </w:pPr>
    </w:p>
    <w:p w:rsidR="00672B89" w:rsidRPr="00672B89" w:rsidRDefault="00672B89" w:rsidP="00672B89">
      <w:pPr>
        <w:spacing w:after="120" w:line="240" w:lineRule="auto"/>
        <w:rPr>
          <w:rFonts w:ascii="Palatino Linotype" w:hAnsi="Palatino Linotype"/>
        </w:rPr>
      </w:pP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br w:type="page"/>
      </w:r>
    </w:p>
    <w:p w:rsidR="00672B89" w:rsidRDefault="00672B89" w:rsidP="00672B89">
      <w:pPr>
        <w:spacing w:after="120" w:line="240" w:lineRule="auto"/>
        <w:rPr>
          <w:rFonts w:ascii="Palatino Linotype" w:hAnsi="Palatino Linotype"/>
        </w:rPr>
      </w:pPr>
      <w:r w:rsidRPr="00672B89">
        <w:rPr>
          <w:rFonts w:ascii="Palatino Linotype" w:hAnsi="Palatino Linotype"/>
        </w:rPr>
        <w:lastRenderedPageBreak/>
        <w:t>Lan</w:t>
      </w:r>
      <w:r>
        <w:rPr>
          <w:rFonts w:ascii="Palatino Linotype" w:hAnsi="Palatino Linotype"/>
        </w:rPr>
        <w:t>g</w:t>
      </w:r>
      <w:r w:rsidRPr="00672B89">
        <w:rPr>
          <w:rFonts w:ascii="Palatino Linotype" w:hAnsi="Palatino Linotype"/>
        </w:rPr>
        <w:t xml:space="preserve">uage as play -suggesting a metaphor through denying it  </w:t>
      </w:r>
    </w:p>
    <w:p w:rsidR="00672B89" w:rsidRPr="00672B89" w:rsidRDefault="00672B89" w:rsidP="00672B89">
      <w:pPr>
        <w:spacing w:after="120" w:line="240" w:lineRule="auto"/>
        <w:rPr>
          <w:rFonts w:ascii="Palatino Linotype" w:hAnsi="Palatino Linotype"/>
          <w:i/>
        </w:rPr>
      </w:pPr>
      <w:r>
        <w:rPr>
          <w:rFonts w:ascii="Palatino Linotype" w:hAnsi="Palatino Linotype"/>
        </w:rPr>
        <w:t xml:space="preserve">- Laurence Sterne’s </w:t>
      </w:r>
      <w:r w:rsidRPr="00672B89">
        <w:rPr>
          <w:rFonts w:ascii="Palatino Linotype" w:hAnsi="Palatino Linotype"/>
          <w:i/>
        </w:rPr>
        <w:t xml:space="preserve">Tristan </w:t>
      </w:r>
      <w:proofErr w:type="spellStart"/>
      <w:r w:rsidRPr="00672B89">
        <w:rPr>
          <w:rFonts w:ascii="Palatino Linotype" w:hAnsi="Palatino Linotype"/>
          <w:i/>
        </w:rPr>
        <w:t>Shandy</w:t>
      </w:r>
      <w:proofErr w:type="spellEnd"/>
      <w:r w:rsidRPr="00672B89">
        <w:rPr>
          <w:rFonts w:ascii="Palatino Linotype" w:hAnsi="Palatino Linotype"/>
          <w:i/>
        </w:rPr>
        <w:t xml:space="preserve"> </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Now before I venture to make use of the word Nose a second time—to avoid all confusion in what will be said upon it, in this interesting part of my story, it may not be amiss to explain my own meaning, and define, with all possible exactness and precision, what I would willingly be understood to mean by the term: being of opinion, that 'tis owing to the negligence and perverseness of writers in despising this precaution, and to nothing else— ...</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In books of strict morality and close reasoning, such as I am engaged in—the neglect is inexcusable; and Heaven is witness, how the world has revenged itself upon me for leaving so many openings to equivocal strictures—and for depending so much as I have done, all along, upon the cleanliness of my readers imaginations....</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 xml:space="preserve">I define a nose as follows — </w:t>
      </w:r>
      <w:proofErr w:type="spellStart"/>
      <w:r w:rsidRPr="00672B89">
        <w:rPr>
          <w:rFonts w:ascii="Palatino Linotype" w:hAnsi="Palatino Linotype"/>
        </w:rPr>
        <w:t>intreating</w:t>
      </w:r>
      <w:proofErr w:type="spellEnd"/>
      <w:r w:rsidRPr="00672B89">
        <w:rPr>
          <w:rFonts w:ascii="Palatino Linotype" w:hAnsi="Palatino Linotype"/>
        </w:rPr>
        <w:t xml:space="preserve"> only beforehand, and beseeching my readers, both male and female, of what age, complexion, and condition </w:t>
      </w:r>
      <w:proofErr w:type="spellStart"/>
      <w:r w:rsidRPr="00672B89">
        <w:rPr>
          <w:rFonts w:ascii="Palatino Linotype" w:hAnsi="Palatino Linotype"/>
        </w:rPr>
        <w:t>soever</w:t>
      </w:r>
      <w:proofErr w:type="spellEnd"/>
      <w:r w:rsidRPr="00672B89">
        <w:rPr>
          <w:rFonts w:ascii="Palatino Linotype" w:hAnsi="Palatino Linotype"/>
        </w:rPr>
        <w:t xml:space="preserve">, for the love of God and their own souls, to guard against the temptations and suggestions of the devil, and suffer him by no art or wile to put any other ideas into their minds, than what I put into my definition — For by the word Nose, throughout all this long chapter of noses, and in every other part of my work, where the word Nose occurs — I declare, by that word I mean a nose, and nothing more, or less. </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________________________________</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 xml:space="preserve"> ---- Fair and softly, gentle </w:t>
      </w:r>
      <w:proofErr w:type="gramStart"/>
      <w:r w:rsidRPr="00672B89">
        <w:rPr>
          <w:rFonts w:ascii="Palatino Linotype" w:hAnsi="Palatino Linotype"/>
        </w:rPr>
        <w:t>reader !</w:t>
      </w:r>
      <w:proofErr w:type="gramEnd"/>
      <w:r w:rsidRPr="00672B89">
        <w:rPr>
          <w:rFonts w:ascii="Palatino Linotype" w:hAnsi="Palatino Linotype"/>
        </w:rPr>
        <w:t xml:space="preserve"> --- </w:t>
      </w:r>
      <w:proofErr w:type="gramStart"/>
      <w:r w:rsidRPr="00672B89">
        <w:rPr>
          <w:rFonts w:ascii="Palatino Linotype" w:hAnsi="Palatino Linotype"/>
        </w:rPr>
        <w:t>where</w:t>
      </w:r>
      <w:proofErr w:type="gramEnd"/>
      <w:r w:rsidRPr="00672B89">
        <w:rPr>
          <w:rFonts w:ascii="Palatino Linotype" w:hAnsi="Palatino Linotype"/>
        </w:rPr>
        <w:t xml:space="preserve"> is thy fancy carrying thee? ---- If there is truth in man, by my great grandfather's nose, I mean the external organ of smelling, or that part of man which stands prominent in his face,</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________________________________</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 xml:space="preserve">The master of the inn and his wife kept both their eyes fixed full upon the stranger's nose — </w:t>
      </w:r>
      <w:proofErr w:type="gramStart"/>
      <w:r w:rsidRPr="00672B89">
        <w:rPr>
          <w:rFonts w:ascii="Palatino Linotype" w:hAnsi="Palatino Linotype"/>
        </w:rPr>
        <w:t>By</w:t>
      </w:r>
      <w:proofErr w:type="gramEnd"/>
      <w:r w:rsidRPr="00672B89">
        <w:rPr>
          <w:rFonts w:ascii="Palatino Linotype" w:hAnsi="Palatino Linotype"/>
        </w:rPr>
        <w:t xml:space="preserve"> saint </w:t>
      </w:r>
      <w:proofErr w:type="spellStart"/>
      <w:r w:rsidRPr="00672B89">
        <w:rPr>
          <w:rFonts w:ascii="Palatino Linotype" w:hAnsi="Palatino Linotype"/>
        </w:rPr>
        <w:t>Radagunda</w:t>
      </w:r>
      <w:proofErr w:type="spellEnd"/>
      <w:r w:rsidRPr="00672B89">
        <w:rPr>
          <w:rFonts w:ascii="Palatino Linotype" w:hAnsi="Palatino Linotype"/>
        </w:rPr>
        <w:t xml:space="preserve">, said the inn-keeper's wife to herself, there is more of it than in any dozen of the largest noses put together in all Strasburg! </w:t>
      </w:r>
      <w:proofErr w:type="gramStart"/>
      <w:r w:rsidRPr="00672B89">
        <w:rPr>
          <w:rFonts w:ascii="Palatino Linotype" w:hAnsi="Palatino Linotype"/>
        </w:rPr>
        <w:t>is</w:t>
      </w:r>
      <w:proofErr w:type="gramEnd"/>
      <w:r w:rsidRPr="00672B89">
        <w:rPr>
          <w:rFonts w:ascii="Palatino Linotype" w:hAnsi="Palatino Linotype"/>
        </w:rPr>
        <w:t xml:space="preserve"> it not, said she, whispering her husband in his ear, is it not a noble nose? </w:t>
      </w:r>
    </w:p>
    <w:p w:rsidR="00672B89" w:rsidRPr="00672B89" w:rsidRDefault="00672B89" w:rsidP="00672B89">
      <w:pPr>
        <w:spacing w:after="120" w:line="240" w:lineRule="auto"/>
        <w:rPr>
          <w:rFonts w:ascii="Palatino Linotype" w:hAnsi="Palatino Linotype"/>
        </w:rPr>
      </w:pPr>
      <w:proofErr w:type="spellStart"/>
      <w:r w:rsidRPr="00672B89">
        <w:rPr>
          <w:rFonts w:ascii="Palatino Linotype" w:hAnsi="Palatino Linotype"/>
        </w:rPr>
        <w:t>'Tis</w:t>
      </w:r>
      <w:proofErr w:type="spellEnd"/>
      <w:r w:rsidRPr="00672B89">
        <w:rPr>
          <w:rFonts w:ascii="Palatino Linotype" w:hAnsi="Palatino Linotype"/>
        </w:rPr>
        <w:t xml:space="preserve"> an imposture, mv dear, said the master of the inn — 'tis a false nose. </w:t>
      </w:r>
    </w:p>
    <w:p w:rsidR="00672B89" w:rsidRPr="00672B89" w:rsidRDefault="00672B89" w:rsidP="00672B89">
      <w:pPr>
        <w:spacing w:after="120" w:line="240" w:lineRule="auto"/>
        <w:rPr>
          <w:rFonts w:ascii="Palatino Linotype" w:hAnsi="Palatino Linotype"/>
        </w:rPr>
      </w:pPr>
      <w:proofErr w:type="spellStart"/>
      <w:r w:rsidRPr="00672B89">
        <w:rPr>
          <w:rFonts w:ascii="Palatino Linotype" w:hAnsi="Palatino Linotype"/>
        </w:rPr>
        <w:t>'Tis</w:t>
      </w:r>
      <w:proofErr w:type="spellEnd"/>
      <w:r w:rsidRPr="00672B89">
        <w:rPr>
          <w:rFonts w:ascii="Palatino Linotype" w:hAnsi="Palatino Linotype"/>
        </w:rPr>
        <w:t xml:space="preserve"> a true nose, said his wife. </w:t>
      </w:r>
    </w:p>
    <w:p w:rsidR="00672B89" w:rsidRPr="00672B89" w:rsidRDefault="00672B89" w:rsidP="00672B89">
      <w:pPr>
        <w:spacing w:after="120" w:line="240" w:lineRule="auto"/>
        <w:rPr>
          <w:rFonts w:ascii="Palatino Linotype" w:hAnsi="Palatino Linotype"/>
        </w:rPr>
      </w:pPr>
      <w:proofErr w:type="spellStart"/>
      <w:r w:rsidRPr="00672B89">
        <w:rPr>
          <w:rFonts w:ascii="Palatino Linotype" w:hAnsi="Palatino Linotype"/>
        </w:rPr>
        <w:t>'Tis</w:t>
      </w:r>
      <w:proofErr w:type="spellEnd"/>
      <w:r w:rsidRPr="00672B89">
        <w:rPr>
          <w:rFonts w:ascii="Palatino Linotype" w:hAnsi="Palatino Linotype"/>
        </w:rPr>
        <w:t xml:space="preserve"> made of fir-tree, said he, I smell the turpentine. — </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 xml:space="preserve">There's a pimple on it, said she. </w:t>
      </w:r>
    </w:p>
    <w:p w:rsidR="00672B89" w:rsidRPr="00672B89" w:rsidRDefault="00672B89" w:rsidP="00672B89">
      <w:pPr>
        <w:spacing w:after="120" w:line="240" w:lineRule="auto"/>
        <w:rPr>
          <w:rFonts w:ascii="Palatino Linotype" w:hAnsi="Palatino Linotype"/>
        </w:rPr>
      </w:pPr>
      <w:proofErr w:type="spellStart"/>
      <w:r w:rsidRPr="00672B89">
        <w:rPr>
          <w:rFonts w:ascii="Palatino Linotype" w:hAnsi="Palatino Linotype"/>
        </w:rPr>
        <w:t>'Tis</w:t>
      </w:r>
      <w:proofErr w:type="spellEnd"/>
      <w:r w:rsidRPr="00672B89">
        <w:rPr>
          <w:rFonts w:ascii="Palatino Linotype" w:hAnsi="Palatino Linotype"/>
        </w:rPr>
        <w:t xml:space="preserve"> a dead nose, replied the inn-keeper. </w:t>
      </w:r>
    </w:p>
    <w:p w:rsidR="00672B89" w:rsidRPr="00672B89" w:rsidRDefault="00672B89" w:rsidP="00672B89">
      <w:pPr>
        <w:spacing w:after="120" w:line="240" w:lineRule="auto"/>
        <w:rPr>
          <w:rFonts w:ascii="Palatino Linotype" w:hAnsi="Palatino Linotype"/>
        </w:rPr>
      </w:pPr>
      <w:proofErr w:type="spellStart"/>
      <w:r w:rsidRPr="00672B89">
        <w:rPr>
          <w:rFonts w:ascii="Palatino Linotype" w:hAnsi="Palatino Linotype"/>
        </w:rPr>
        <w:t>'Tis</w:t>
      </w:r>
      <w:proofErr w:type="spellEnd"/>
      <w:r w:rsidRPr="00672B89">
        <w:rPr>
          <w:rFonts w:ascii="Palatino Linotype" w:hAnsi="Palatino Linotype"/>
        </w:rPr>
        <w:t xml:space="preserve"> a live nose, and if I am alive myself, said the innkeeper's wife, I will touch it. </w:t>
      </w:r>
    </w:p>
    <w:p w:rsidR="00672B89" w:rsidRPr="00672B89" w:rsidRDefault="00672B89" w:rsidP="00672B89">
      <w:pPr>
        <w:spacing w:after="120" w:line="240" w:lineRule="auto"/>
        <w:rPr>
          <w:rFonts w:ascii="Palatino Linotype" w:hAnsi="Palatino Linotype"/>
        </w:rPr>
      </w:pPr>
      <w:r w:rsidRPr="00672B89">
        <w:rPr>
          <w:rFonts w:ascii="Palatino Linotype" w:hAnsi="Palatino Linotype"/>
        </w:rPr>
        <w:t xml:space="preserve">I have made a vow to Saint Nicolas this day, said the stranger, that my nose shall not be touched till — </w:t>
      </w:r>
      <w:proofErr w:type="gramStart"/>
      <w:r w:rsidRPr="00672B89">
        <w:rPr>
          <w:rFonts w:ascii="Palatino Linotype" w:hAnsi="Palatino Linotype"/>
        </w:rPr>
        <w:t>Here</w:t>
      </w:r>
      <w:proofErr w:type="gramEnd"/>
      <w:r w:rsidRPr="00672B89">
        <w:rPr>
          <w:rFonts w:ascii="Palatino Linotype" w:hAnsi="Palatino Linotype"/>
        </w:rPr>
        <w:t xml:space="preserve"> the stranger, suspending his voice, looked up. — Till when: said she hastily. It never shall be touched, said he, clasping his hands and bringing them close to his breast, till that hour — </w:t>
      </w:r>
      <w:proofErr w:type="gramStart"/>
      <w:r w:rsidRPr="00672B89">
        <w:rPr>
          <w:rFonts w:ascii="Palatino Linotype" w:hAnsi="Palatino Linotype"/>
        </w:rPr>
        <w:t>What</w:t>
      </w:r>
      <w:proofErr w:type="gramEnd"/>
      <w:r w:rsidRPr="00672B89">
        <w:rPr>
          <w:rFonts w:ascii="Palatino Linotype" w:hAnsi="Palatino Linotype"/>
        </w:rPr>
        <w:t xml:space="preserve"> hour? </w:t>
      </w:r>
      <w:proofErr w:type="gramStart"/>
      <w:r w:rsidRPr="00672B89">
        <w:rPr>
          <w:rFonts w:ascii="Palatino Linotype" w:hAnsi="Palatino Linotype"/>
        </w:rPr>
        <w:t>cried</w:t>
      </w:r>
      <w:proofErr w:type="gramEnd"/>
      <w:r w:rsidRPr="00672B89">
        <w:rPr>
          <w:rFonts w:ascii="Palatino Linotype" w:hAnsi="Palatino Linotype"/>
        </w:rPr>
        <w:t xml:space="preserve"> the inn-keeper's wife  — Never! — </w:t>
      </w:r>
      <w:proofErr w:type="gramStart"/>
      <w:r w:rsidRPr="00672B89">
        <w:rPr>
          <w:rFonts w:ascii="Palatino Linotype" w:hAnsi="Palatino Linotype"/>
        </w:rPr>
        <w:t>never</w:t>
      </w:r>
      <w:proofErr w:type="gramEnd"/>
      <w:r w:rsidRPr="00672B89">
        <w:rPr>
          <w:rFonts w:ascii="Palatino Linotype" w:hAnsi="Palatino Linotype"/>
        </w:rPr>
        <w:t xml:space="preserve">! </w:t>
      </w:r>
      <w:proofErr w:type="gramStart"/>
      <w:r w:rsidRPr="00672B89">
        <w:rPr>
          <w:rFonts w:ascii="Palatino Linotype" w:hAnsi="Palatino Linotype"/>
        </w:rPr>
        <w:t>said</w:t>
      </w:r>
      <w:proofErr w:type="gramEnd"/>
      <w:r w:rsidRPr="00672B89">
        <w:rPr>
          <w:rFonts w:ascii="Palatino Linotype" w:hAnsi="Palatino Linotype"/>
        </w:rPr>
        <w:t xml:space="preserve"> the stranger, never till I am got — For Heaven's sake, into what place? </w:t>
      </w:r>
      <w:proofErr w:type="gramStart"/>
      <w:r w:rsidRPr="00672B89">
        <w:rPr>
          <w:rFonts w:ascii="Palatino Linotype" w:hAnsi="Palatino Linotype"/>
        </w:rPr>
        <w:t>said</w:t>
      </w:r>
      <w:proofErr w:type="gramEnd"/>
      <w:r w:rsidRPr="00672B89">
        <w:rPr>
          <w:rFonts w:ascii="Palatino Linotype" w:hAnsi="Palatino Linotype"/>
        </w:rPr>
        <w:t xml:space="preserve"> she — The stranger rode away without saying a word.</w:t>
      </w:r>
    </w:p>
    <w:p w:rsidR="00672B89" w:rsidRPr="00672B89" w:rsidRDefault="00672B89" w:rsidP="00672B89">
      <w:pPr>
        <w:spacing w:after="120" w:line="240" w:lineRule="auto"/>
        <w:rPr>
          <w:rFonts w:ascii="Palatino Linotype" w:hAnsi="Palatino Linotype"/>
        </w:rPr>
      </w:pPr>
    </w:p>
    <w:sectPr w:rsidR="00672B89" w:rsidRPr="00672B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B89"/>
    <w:rsid w:val="00030788"/>
    <w:rsid w:val="00071F58"/>
    <w:rsid w:val="00080038"/>
    <w:rsid w:val="000840B1"/>
    <w:rsid w:val="00121E1F"/>
    <w:rsid w:val="0015541A"/>
    <w:rsid w:val="001B54ED"/>
    <w:rsid w:val="001B5E05"/>
    <w:rsid w:val="00234627"/>
    <w:rsid w:val="00277338"/>
    <w:rsid w:val="002E3066"/>
    <w:rsid w:val="00314DD7"/>
    <w:rsid w:val="00346381"/>
    <w:rsid w:val="003815DB"/>
    <w:rsid w:val="003A0C58"/>
    <w:rsid w:val="00431752"/>
    <w:rsid w:val="00432C11"/>
    <w:rsid w:val="004C70BC"/>
    <w:rsid w:val="005D6951"/>
    <w:rsid w:val="00672B89"/>
    <w:rsid w:val="006745DC"/>
    <w:rsid w:val="006A5A57"/>
    <w:rsid w:val="006B0016"/>
    <w:rsid w:val="00703265"/>
    <w:rsid w:val="00766085"/>
    <w:rsid w:val="007B195D"/>
    <w:rsid w:val="00810054"/>
    <w:rsid w:val="008310FF"/>
    <w:rsid w:val="008339CA"/>
    <w:rsid w:val="008351D3"/>
    <w:rsid w:val="008644EE"/>
    <w:rsid w:val="008C6D88"/>
    <w:rsid w:val="00953DE5"/>
    <w:rsid w:val="00954731"/>
    <w:rsid w:val="00965E82"/>
    <w:rsid w:val="009E74BB"/>
    <w:rsid w:val="00A0480B"/>
    <w:rsid w:val="00A070BE"/>
    <w:rsid w:val="00A30031"/>
    <w:rsid w:val="00A74FEC"/>
    <w:rsid w:val="00A75A88"/>
    <w:rsid w:val="00A9178A"/>
    <w:rsid w:val="00AA2F1B"/>
    <w:rsid w:val="00AC694F"/>
    <w:rsid w:val="00B201EC"/>
    <w:rsid w:val="00BB487D"/>
    <w:rsid w:val="00BB614B"/>
    <w:rsid w:val="00C40053"/>
    <w:rsid w:val="00C43345"/>
    <w:rsid w:val="00CA0FBE"/>
    <w:rsid w:val="00D87679"/>
    <w:rsid w:val="00D9149E"/>
    <w:rsid w:val="00DA0B24"/>
    <w:rsid w:val="00DD13CC"/>
    <w:rsid w:val="00DF2F52"/>
    <w:rsid w:val="00E76ACC"/>
    <w:rsid w:val="00E94827"/>
    <w:rsid w:val="00EC2BBD"/>
    <w:rsid w:val="00F43872"/>
    <w:rsid w:val="00FC1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2018-03-21T09:45:00Z</cp:lastPrinted>
  <dcterms:created xsi:type="dcterms:W3CDTF">2018-03-21T09:48:00Z</dcterms:created>
  <dcterms:modified xsi:type="dcterms:W3CDTF">2018-03-21T09:48:00Z</dcterms:modified>
</cp:coreProperties>
</file>