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86641" w14:textId="77777777" w:rsidR="00904A8E" w:rsidRDefault="00904A8E" w:rsidP="00ED5454">
      <w:pPr>
        <w:jc w:val="center"/>
        <w:rPr>
          <w:rFonts w:asciiTheme="majorBidi" w:hAnsiTheme="majorBidi" w:cstheme="majorBidi"/>
          <w:b/>
          <w:bCs/>
          <w:color w:val="000000" w:themeColor="text1"/>
          <w:sz w:val="24"/>
          <w:szCs w:val="24"/>
        </w:rPr>
      </w:pPr>
      <w:bookmarkStart w:id="0" w:name="_Hlk64855595"/>
    </w:p>
    <w:p w14:paraId="2D0796EB" w14:textId="77777777" w:rsidR="00904A8E" w:rsidRDefault="00904A8E" w:rsidP="00ED5454">
      <w:pPr>
        <w:jc w:val="center"/>
        <w:rPr>
          <w:rFonts w:asciiTheme="majorBidi" w:hAnsiTheme="majorBidi" w:cstheme="majorBidi"/>
          <w:b/>
          <w:bCs/>
          <w:color w:val="000000" w:themeColor="text1"/>
          <w:sz w:val="24"/>
          <w:szCs w:val="24"/>
        </w:rPr>
      </w:pPr>
    </w:p>
    <w:p w14:paraId="17357DE8" w14:textId="77777777" w:rsidR="00904A8E" w:rsidRDefault="00904A8E" w:rsidP="00ED5454">
      <w:pPr>
        <w:jc w:val="center"/>
        <w:rPr>
          <w:rFonts w:asciiTheme="majorBidi" w:hAnsiTheme="majorBidi" w:cstheme="majorBidi"/>
          <w:b/>
          <w:bCs/>
          <w:color w:val="000000" w:themeColor="text1"/>
          <w:sz w:val="24"/>
          <w:szCs w:val="24"/>
        </w:rPr>
      </w:pPr>
    </w:p>
    <w:p w14:paraId="7A2BDA29" w14:textId="77777777" w:rsidR="00904A8E" w:rsidRDefault="00904A8E" w:rsidP="00ED5454">
      <w:pPr>
        <w:jc w:val="center"/>
        <w:rPr>
          <w:rFonts w:asciiTheme="majorBidi" w:hAnsiTheme="majorBidi" w:cstheme="majorBidi"/>
          <w:b/>
          <w:bCs/>
          <w:color w:val="000000" w:themeColor="text1"/>
          <w:sz w:val="24"/>
          <w:szCs w:val="24"/>
        </w:rPr>
      </w:pPr>
    </w:p>
    <w:p w14:paraId="7F5D4F87" w14:textId="77777777" w:rsidR="00904A8E" w:rsidRPr="00904A8E" w:rsidRDefault="00904A8E" w:rsidP="00ED5454">
      <w:pPr>
        <w:jc w:val="center"/>
        <w:rPr>
          <w:rFonts w:asciiTheme="majorBidi" w:hAnsiTheme="majorBidi" w:cstheme="majorBidi"/>
          <w:b/>
          <w:bCs/>
          <w:color w:val="000000" w:themeColor="text1"/>
          <w:sz w:val="24"/>
          <w:szCs w:val="24"/>
        </w:rPr>
      </w:pPr>
    </w:p>
    <w:p w14:paraId="6FEC4F51" w14:textId="77777777" w:rsidR="003E36A2" w:rsidRPr="003E36A2" w:rsidRDefault="003E36A2" w:rsidP="003E36A2">
      <w:pPr>
        <w:jc w:val="center"/>
        <w:rPr>
          <w:rFonts w:asciiTheme="majorBidi" w:hAnsiTheme="majorBidi" w:cstheme="majorBidi"/>
          <w:b/>
          <w:bCs/>
          <w:color w:val="000000" w:themeColor="text1"/>
          <w:sz w:val="24"/>
          <w:szCs w:val="24"/>
        </w:rPr>
      </w:pPr>
      <w:r w:rsidRPr="003E36A2">
        <w:rPr>
          <w:rFonts w:asciiTheme="majorBidi" w:hAnsiTheme="majorBidi" w:cstheme="majorBidi"/>
          <w:b/>
          <w:bCs/>
          <w:color w:val="000000" w:themeColor="text1"/>
          <w:sz w:val="24"/>
          <w:szCs w:val="24"/>
        </w:rPr>
        <w:t>Title</w:t>
      </w:r>
    </w:p>
    <w:p w14:paraId="57ABBA4E" w14:textId="77777777" w:rsidR="003E36A2" w:rsidRPr="003E36A2" w:rsidRDefault="003E36A2" w:rsidP="003E36A2">
      <w:pPr>
        <w:jc w:val="center"/>
        <w:rPr>
          <w:rFonts w:asciiTheme="majorBidi" w:hAnsiTheme="majorBidi" w:cstheme="majorBidi"/>
          <w:b/>
          <w:bCs/>
          <w:color w:val="000000" w:themeColor="text1"/>
          <w:sz w:val="24"/>
          <w:szCs w:val="24"/>
        </w:rPr>
      </w:pPr>
    </w:p>
    <w:p w14:paraId="7217211E" w14:textId="5E660966" w:rsidR="003E36A2" w:rsidRPr="003E36A2" w:rsidRDefault="003E36A2" w:rsidP="003E36A2">
      <w:pPr>
        <w:jc w:val="center"/>
        <w:rPr>
          <w:rFonts w:asciiTheme="majorBidi" w:hAnsiTheme="majorBidi" w:cstheme="majorBidi"/>
          <w:b/>
          <w:bCs/>
          <w:color w:val="000000" w:themeColor="text1"/>
          <w:sz w:val="32"/>
          <w:szCs w:val="32"/>
        </w:rPr>
      </w:pPr>
      <w:r w:rsidRPr="003E36A2">
        <w:rPr>
          <w:rFonts w:asciiTheme="majorBidi" w:hAnsiTheme="majorBidi" w:cstheme="majorBidi"/>
          <w:b/>
          <w:bCs/>
          <w:color w:val="000000" w:themeColor="text1"/>
          <w:sz w:val="32"/>
          <w:szCs w:val="32"/>
        </w:rPr>
        <w:t xml:space="preserve">Assessing the Impacts of Growth in </w:t>
      </w:r>
      <w:r w:rsidR="00912CA0" w:rsidRPr="003E36A2">
        <w:rPr>
          <w:rFonts w:asciiTheme="majorBidi" w:hAnsiTheme="majorBidi" w:cstheme="majorBidi"/>
          <w:b/>
          <w:bCs/>
          <w:color w:val="000000" w:themeColor="text1"/>
          <w:sz w:val="32"/>
          <w:szCs w:val="32"/>
        </w:rPr>
        <w:t>Low-Cost</w:t>
      </w:r>
      <w:r w:rsidRPr="003E36A2">
        <w:rPr>
          <w:rFonts w:asciiTheme="majorBidi" w:hAnsiTheme="majorBidi" w:cstheme="majorBidi"/>
          <w:b/>
          <w:bCs/>
          <w:color w:val="000000" w:themeColor="text1"/>
          <w:sz w:val="32"/>
          <w:szCs w:val="32"/>
        </w:rPr>
        <w:t xml:space="preserve"> Offload in the Aerospace Supply Chain</w:t>
      </w:r>
    </w:p>
    <w:p w14:paraId="7C5E737B" w14:textId="77777777" w:rsidR="003E36A2" w:rsidRPr="003E36A2" w:rsidRDefault="003E36A2" w:rsidP="003E36A2">
      <w:pPr>
        <w:jc w:val="center"/>
        <w:rPr>
          <w:rFonts w:asciiTheme="majorBidi" w:hAnsiTheme="majorBidi" w:cstheme="majorBidi"/>
          <w:b/>
          <w:bCs/>
          <w:color w:val="000000" w:themeColor="text1"/>
          <w:sz w:val="24"/>
          <w:szCs w:val="24"/>
        </w:rPr>
      </w:pPr>
    </w:p>
    <w:p w14:paraId="4E8131FD" w14:textId="77777777" w:rsidR="003E36A2" w:rsidRPr="003E36A2" w:rsidRDefault="003E36A2" w:rsidP="003E36A2">
      <w:pPr>
        <w:jc w:val="center"/>
        <w:rPr>
          <w:rFonts w:asciiTheme="majorBidi" w:hAnsiTheme="majorBidi" w:cstheme="majorBidi"/>
          <w:b/>
          <w:bCs/>
          <w:color w:val="000000" w:themeColor="text1"/>
          <w:sz w:val="24"/>
          <w:szCs w:val="24"/>
        </w:rPr>
      </w:pPr>
    </w:p>
    <w:p w14:paraId="4D679DF0" w14:textId="77777777" w:rsidR="003E36A2" w:rsidRPr="003E36A2" w:rsidRDefault="003E36A2" w:rsidP="003E36A2">
      <w:pPr>
        <w:jc w:val="center"/>
        <w:rPr>
          <w:rFonts w:asciiTheme="majorBidi" w:hAnsiTheme="majorBidi" w:cstheme="majorBidi"/>
          <w:b/>
          <w:bCs/>
          <w:color w:val="000000" w:themeColor="text1"/>
          <w:sz w:val="24"/>
          <w:szCs w:val="24"/>
        </w:rPr>
      </w:pPr>
    </w:p>
    <w:p w14:paraId="1B22D0AA" w14:textId="77777777" w:rsidR="003E36A2" w:rsidRPr="003E36A2" w:rsidRDefault="003E36A2" w:rsidP="003E36A2">
      <w:pPr>
        <w:jc w:val="center"/>
        <w:rPr>
          <w:rFonts w:asciiTheme="majorBidi" w:hAnsiTheme="majorBidi" w:cstheme="majorBidi"/>
          <w:b/>
          <w:bCs/>
          <w:color w:val="000000" w:themeColor="text1"/>
          <w:sz w:val="24"/>
          <w:szCs w:val="24"/>
        </w:rPr>
      </w:pPr>
    </w:p>
    <w:p w14:paraId="21ABC062" w14:textId="77777777" w:rsidR="003E36A2" w:rsidRPr="003E36A2" w:rsidRDefault="003E36A2" w:rsidP="003E36A2">
      <w:pPr>
        <w:jc w:val="center"/>
        <w:rPr>
          <w:rFonts w:asciiTheme="majorBidi" w:hAnsiTheme="majorBidi" w:cstheme="majorBidi"/>
          <w:b/>
          <w:bCs/>
          <w:color w:val="000000" w:themeColor="text1"/>
          <w:sz w:val="24"/>
          <w:szCs w:val="24"/>
        </w:rPr>
      </w:pPr>
      <w:r w:rsidRPr="003E36A2">
        <w:rPr>
          <w:rFonts w:asciiTheme="majorBidi" w:hAnsiTheme="majorBidi" w:cstheme="majorBidi"/>
          <w:b/>
          <w:bCs/>
          <w:color w:val="000000" w:themeColor="text1"/>
          <w:sz w:val="24"/>
          <w:szCs w:val="24"/>
        </w:rPr>
        <w:t>Dissertation - (BMMB7003D)</w:t>
      </w:r>
    </w:p>
    <w:p w14:paraId="55003309" w14:textId="77777777" w:rsidR="003E36A2" w:rsidRPr="003E36A2" w:rsidRDefault="003E36A2" w:rsidP="003E36A2">
      <w:pPr>
        <w:jc w:val="center"/>
        <w:rPr>
          <w:rFonts w:asciiTheme="majorBidi" w:hAnsiTheme="majorBidi" w:cstheme="majorBidi"/>
          <w:b/>
          <w:bCs/>
          <w:color w:val="000000" w:themeColor="text1"/>
          <w:sz w:val="24"/>
          <w:szCs w:val="24"/>
        </w:rPr>
      </w:pPr>
    </w:p>
    <w:p w14:paraId="03B2CC65" w14:textId="77777777" w:rsidR="003E36A2" w:rsidRPr="003E36A2" w:rsidRDefault="003E36A2" w:rsidP="003E36A2">
      <w:pPr>
        <w:jc w:val="center"/>
        <w:rPr>
          <w:rFonts w:asciiTheme="majorBidi" w:hAnsiTheme="majorBidi" w:cstheme="majorBidi"/>
          <w:b/>
          <w:bCs/>
          <w:color w:val="000000" w:themeColor="text1"/>
          <w:sz w:val="24"/>
          <w:szCs w:val="24"/>
        </w:rPr>
      </w:pPr>
      <w:r w:rsidRPr="003E36A2">
        <w:rPr>
          <w:rFonts w:asciiTheme="majorBidi" w:hAnsiTheme="majorBidi" w:cstheme="majorBidi"/>
          <w:b/>
          <w:bCs/>
          <w:color w:val="000000" w:themeColor="text1"/>
          <w:sz w:val="24"/>
          <w:szCs w:val="24"/>
        </w:rPr>
        <w:t>MBA</w:t>
      </w:r>
    </w:p>
    <w:p w14:paraId="7D57F649" w14:textId="77777777" w:rsidR="003E36A2" w:rsidRPr="003E36A2" w:rsidRDefault="003E36A2" w:rsidP="003E36A2">
      <w:pPr>
        <w:jc w:val="center"/>
        <w:rPr>
          <w:rFonts w:asciiTheme="majorBidi" w:hAnsiTheme="majorBidi" w:cstheme="majorBidi"/>
          <w:b/>
          <w:bCs/>
          <w:color w:val="000000" w:themeColor="text1"/>
          <w:sz w:val="24"/>
          <w:szCs w:val="24"/>
        </w:rPr>
      </w:pPr>
    </w:p>
    <w:p w14:paraId="3290462E" w14:textId="5A309E81" w:rsidR="003E36A2" w:rsidRPr="003E36A2" w:rsidRDefault="0051208C" w:rsidP="003E36A2">
      <w:pPr>
        <w:jc w:val="center"/>
        <w:rPr>
          <w:rFonts w:asciiTheme="majorBidi" w:hAnsiTheme="majorBidi" w:cstheme="majorBidi"/>
          <w:b/>
          <w:bCs/>
          <w:color w:val="000000" w:themeColor="text1"/>
          <w:sz w:val="24"/>
          <w:szCs w:val="24"/>
        </w:rPr>
      </w:pPr>
      <w:r>
        <w:rPr>
          <w:rFonts w:asciiTheme="majorBidi" w:hAnsiTheme="majorBidi" w:cstheme="majorBidi"/>
          <w:b/>
          <w:bCs/>
          <w:color w:val="000000" w:themeColor="text1"/>
          <w:sz w:val="24"/>
          <w:szCs w:val="24"/>
        </w:rPr>
        <w:t>02</w:t>
      </w:r>
      <w:r w:rsidR="003E36A2" w:rsidRPr="005C3DA6">
        <w:rPr>
          <w:rFonts w:asciiTheme="majorBidi" w:hAnsiTheme="majorBidi" w:cstheme="majorBidi"/>
          <w:b/>
          <w:bCs/>
          <w:color w:val="000000" w:themeColor="text1"/>
          <w:sz w:val="24"/>
          <w:szCs w:val="24"/>
        </w:rPr>
        <w:t>/0</w:t>
      </w:r>
      <w:r>
        <w:rPr>
          <w:rFonts w:asciiTheme="majorBidi" w:hAnsiTheme="majorBidi" w:cstheme="majorBidi"/>
          <w:b/>
          <w:bCs/>
          <w:color w:val="000000" w:themeColor="text1"/>
          <w:sz w:val="24"/>
          <w:szCs w:val="24"/>
        </w:rPr>
        <w:t>8</w:t>
      </w:r>
      <w:r w:rsidR="003E36A2" w:rsidRPr="005C3DA6">
        <w:rPr>
          <w:rFonts w:asciiTheme="majorBidi" w:hAnsiTheme="majorBidi" w:cstheme="majorBidi"/>
          <w:b/>
          <w:bCs/>
          <w:color w:val="000000" w:themeColor="text1"/>
          <w:sz w:val="24"/>
          <w:szCs w:val="24"/>
        </w:rPr>
        <w:t>/2021</w:t>
      </w:r>
    </w:p>
    <w:p w14:paraId="63E12FB2" w14:textId="77777777" w:rsidR="003E36A2" w:rsidRPr="003E36A2" w:rsidRDefault="003E36A2" w:rsidP="003E36A2">
      <w:pPr>
        <w:jc w:val="center"/>
        <w:rPr>
          <w:rFonts w:asciiTheme="majorBidi" w:hAnsiTheme="majorBidi" w:cstheme="majorBidi"/>
          <w:b/>
          <w:bCs/>
          <w:color w:val="000000" w:themeColor="text1"/>
          <w:sz w:val="24"/>
          <w:szCs w:val="24"/>
        </w:rPr>
      </w:pPr>
    </w:p>
    <w:p w14:paraId="50EFA976" w14:textId="77777777" w:rsidR="003E36A2" w:rsidRPr="003E36A2" w:rsidRDefault="003E36A2" w:rsidP="003E36A2">
      <w:pPr>
        <w:jc w:val="center"/>
        <w:rPr>
          <w:rFonts w:asciiTheme="majorBidi" w:hAnsiTheme="majorBidi" w:cstheme="majorBidi"/>
          <w:b/>
          <w:bCs/>
          <w:color w:val="000000" w:themeColor="text1"/>
          <w:sz w:val="24"/>
          <w:szCs w:val="24"/>
        </w:rPr>
      </w:pPr>
      <w:r w:rsidRPr="003E36A2">
        <w:rPr>
          <w:rFonts w:asciiTheme="majorBidi" w:hAnsiTheme="majorBidi" w:cstheme="majorBidi"/>
          <w:b/>
          <w:bCs/>
          <w:color w:val="000000" w:themeColor="text1"/>
          <w:sz w:val="24"/>
          <w:szCs w:val="24"/>
        </w:rPr>
        <w:t>Student ID: 1807200</w:t>
      </w:r>
    </w:p>
    <w:p w14:paraId="1544FFFE" w14:textId="77777777" w:rsidR="003E36A2" w:rsidRPr="003E36A2" w:rsidRDefault="003E36A2" w:rsidP="003E36A2">
      <w:pPr>
        <w:jc w:val="center"/>
        <w:rPr>
          <w:rFonts w:asciiTheme="majorBidi" w:hAnsiTheme="majorBidi" w:cstheme="majorBidi"/>
          <w:b/>
          <w:bCs/>
          <w:color w:val="000000" w:themeColor="text1"/>
          <w:sz w:val="24"/>
          <w:szCs w:val="24"/>
        </w:rPr>
      </w:pPr>
    </w:p>
    <w:p w14:paraId="32432038" w14:textId="6A99BE4F" w:rsidR="00ED5454" w:rsidRPr="00904A8E" w:rsidRDefault="003E36A2" w:rsidP="003E36A2">
      <w:pPr>
        <w:jc w:val="center"/>
        <w:rPr>
          <w:rFonts w:asciiTheme="majorBidi" w:hAnsiTheme="majorBidi" w:cstheme="majorBidi"/>
          <w:b/>
          <w:bCs/>
          <w:color w:val="000000" w:themeColor="text1"/>
          <w:sz w:val="24"/>
          <w:szCs w:val="24"/>
        </w:rPr>
      </w:pPr>
      <w:r w:rsidRPr="003E36A2">
        <w:rPr>
          <w:rFonts w:asciiTheme="majorBidi" w:hAnsiTheme="majorBidi" w:cstheme="majorBidi"/>
          <w:b/>
          <w:bCs/>
          <w:color w:val="000000" w:themeColor="text1"/>
          <w:sz w:val="24"/>
          <w:szCs w:val="24"/>
        </w:rPr>
        <w:t xml:space="preserve">Student Name: Will Hague </w:t>
      </w:r>
      <w:r w:rsidR="00ED5454" w:rsidRPr="00904A8E">
        <w:rPr>
          <w:rFonts w:asciiTheme="majorBidi" w:hAnsiTheme="majorBidi" w:cstheme="majorBidi"/>
          <w:b/>
          <w:bCs/>
          <w:color w:val="000000" w:themeColor="text1"/>
          <w:sz w:val="24"/>
          <w:szCs w:val="24"/>
        </w:rPr>
        <w:br w:type="page"/>
      </w:r>
    </w:p>
    <w:sdt>
      <w:sdtPr>
        <w:rPr>
          <w:rFonts w:ascii="Times New Roman" w:eastAsia="SimSun" w:hAnsi="Times New Roman" w:cs="Times New Roman"/>
          <w:color w:val="auto"/>
          <w:sz w:val="22"/>
          <w:szCs w:val="22"/>
        </w:rPr>
        <w:id w:val="-1994015854"/>
        <w:docPartObj>
          <w:docPartGallery w:val="Table of Contents"/>
          <w:docPartUnique/>
        </w:docPartObj>
      </w:sdtPr>
      <w:sdtEndPr>
        <w:rPr>
          <w:rFonts w:asciiTheme="minorHAnsi" w:hAnsiTheme="minorHAnsi" w:cstheme="minorBidi"/>
          <w:b/>
          <w:bCs/>
          <w:noProof/>
        </w:rPr>
      </w:sdtEndPr>
      <w:sdtContent>
        <w:p w14:paraId="6010A4BA" w14:textId="65BEB44B" w:rsidR="00366BEA" w:rsidRPr="0051208C" w:rsidRDefault="00366BEA">
          <w:pPr>
            <w:pStyle w:val="TOCHeading"/>
            <w:rPr>
              <w:rFonts w:ascii="Times New Roman" w:hAnsi="Times New Roman" w:cs="Times New Roman"/>
              <w:b/>
              <w:bCs/>
              <w:color w:val="auto"/>
              <w:sz w:val="36"/>
              <w:szCs w:val="36"/>
            </w:rPr>
          </w:pPr>
          <w:r w:rsidRPr="0051208C">
            <w:rPr>
              <w:rFonts w:ascii="Times New Roman" w:hAnsi="Times New Roman" w:cs="Times New Roman"/>
              <w:b/>
              <w:bCs/>
              <w:color w:val="auto"/>
              <w:sz w:val="36"/>
              <w:szCs w:val="36"/>
            </w:rPr>
            <w:t>Contents</w:t>
          </w:r>
        </w:p>
        <w:p w14:paraId="596B411E" w14:textId="044019DA" w:rsidR="004F0125" w:rsidRPr="0051208C" w:rsidRDefault="00366BEA">
          <w:pPr>
            <w:pStyle w:val="TOC1"/>
            <w:tabs>
              <w:tab w:val="right" w:leader="dot" w:pos="9016"/>
            </w:tabs>
            <w:rPr>
              <w:rFonts w:ascii="Times New Roman" w:eastAsiaTheme="minorEastAsia" w:hAnsi="Times New Roman" w:cs="Times New Roman"/>
              <w:noProof/>
            </w:rPr>
          </w:pPr>
          <w:r w:rsidRPr="0051208C">
            <w:rPr>
              <w:rFonts w:ascii="Times New Roman" w:hAnsi="Times New Roman" w:cs="Times New Roman"/>
            </w:rPr>
            <w:fldChar w:fldCharType="begin"/>
          </w:r>
          <w:r w:rsidRPr="0051208C">
            <w:rPr>
              <w:rFonts w:ascii="Times New Roman" w:hAnsi="Times New Roman" w:cs="Times New Roman"/>
            </w:rPr>
            <w:instrText xml:space="preserve"> TOC \o "1-3" \h \z \u </w:instrText>
          </w:r>
          <w:r w:rsidRPr="0051208C">
            <w:rPr>
              <w:rFonts w:ascii="Times New Roman" w:hAnsi="Times New Roman" w:cs="Times New Roman"/>
            </w:rPr>
            <w:fldChar w:fldCharType="separate"/>
          </w:r>
          <w:hyperlink w:anchor="_Toc78796203" w:history="1">
            <w:r w:rsidR="004F0125" w:rsidRPr="0051208C">
              <w:rPr>
                <w:rStyle w:val="Hyperlink"/>
                <w:rFonts w:ascii="Times New Roman" w:eastAsiaTheme="majorEastAsia" w:hAnsi="Times New Roman" w:cs="Times New Roman"/>
                <w:b/>
                <w:noProof/>
              </w:rPr>
              <w:t>Chapter 1: Introduction</w:t>
            </w:r>
            <w:r w:rsidR="004F0125" w:rsidRPr="0051208C">
              <w:rPr>
                <w:rFonts w:ascii="Times New Roman" w:hAnsi="Times New Roman" w:cs="Times New Roman"/>
                <w:noProof/>
                <w:webHidden/>
              </w:rPr>
              <w:tab/>
            </w:r>
            <w:r w:rsidR="004F0125" w:rsidRPr="0051208C">
              <w:rPr>
                <w:rFonts w:ascii="Times New Roman" w:hAnsi="Times New Roman" w:cs="Times New Roman"/>
                <w:noProof/>
                <w:webHidden/>
              </w:rPr>
              <w:fldChar w:fldCharType="begin"/>
            </w:r>
            <w:r w:rsidR="004F0125" w:rsidRPr="0051208C">
              <w:rPr>
                <w:rFonts w:ascii="Times New Roman" w:hAnsi="Times New Roman" w:cs="Times New Roman"/>
                <w:noProof/>
                <w:webHidden/>
              </w:rPr>
              <w:instrText xml:space="preserve"> PAGEREF _Toc78796203 \h </w:instrText>
            </w:r>
            <w:r w:rsidR="004F0125" w:rsidRPr="0051208C">
              <w:rPr>
                <w:rFonts w:ascii="Times New Roman" w:hAnsi="Times New Roman" w:cs="Times New Roman"/>
                <w:noProof/>
                <w:webHidden/>
              </w:rPr>
            </w:r>
            <w:r w:rsidR="004F0125" w:rsidRPr="0051208C">
              <w:rPr>
                <w:rFonts w:ascii="Times New Roman" w:hAnsi="Times New Roman" w:cs="Times New Roman"/>
                <w:noProof/>
                <w:webHidden/>
              </w:rPr>
              <w:fldChar w:fldCharType="separate"/>
            </w:r>
            <w:r w:rsidR="004F0125" w:rsidRPr="0051208C">
              <w:rPr>
                <w:rFonts w:ascii="Times New Roman" w:hAnsi="Times New Roman" w:cs="Times New Roman"/>
                <w:noProof/>
                <w:webHidden/>
              </w:rPr>
              <w:t>4</w:t>
            </w:r>
            <w:r w:rsidR="004F0125" w:rsidRPr="0051208C">
              <w:rPr>
                <w:rFonts w:ascii="Times New Roman" w:hAnsi="Times New Roman" w:cs="Times New Roman"/>
                <w:noProof/>
                <w:webHidden/>
              </w:rPr>
              <w:fldChar w:fldCharType="end"/>
            </w:r>
          </w:hyperlink>
        </w:p>
        <w:p w14:paraId="02AE0447" w14:textId="1792E2CF" w:rsidR="004F0125" w:rsidRPr="0051208C" w:rsidRDefault="004F0125">
          <w:pPr>
            <w:pStyle w:val="TOC2"/>
            <w:rPr>
              <w:rFonts w:ascii="Times New Roman" w:eastAsiaTheme="minorEastAsia" w:hAnsi="Times New Roman" w:cs="Times New Roman"/>
              <w:noProof/>
            </w:rPr>
          </w:pPr>
          <w:hyperlink w:anchor="_Toc78796204" w:history="1">
            <w:r w:rsidRPr="0051208C">
              <w:rPr>
                <w:rStyle w:val="Hyperlink"/>
                <w:rFonts w:ascii="Times New Roman" w:hAnsi="Times New Roman" w:cs="Times New Roman"/>
                <w:noProof/>
              </w:rPr>
              <w:t>Context of the Research Study</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_Toc78796204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6</w:t>
            </w:r>
            <w:r w:rsidRPr="0051208C">
              <w:rPr>
                <w:rFonts w:ascii="Times New Roman" w:hAnsi="Times New Roman" w:cs="Times New Roman"/>
                <w:noProof/>
                <w:webHidden/>
              </w:rPr>
              <w:fldChar w:fldCharType="end"/>
            </w:r>
          </w:hyperlink>
        </w:p>
        <w:p w14:paraId="68E6CC3E" w14:textId="7A673765" w:rsidR="004F0125" w:rsidRPr="0051208C" w:rsidRDefault="004F0125">
          <w:pPr>
            <w:pStyle w:val="TOC2"/>
            <w:rPr>
              <w:rFonts w:ascii="Times New Roman" w:eastAsiaTheme="minorEastAsia" w:hAnsi="Times New Roman" w:cs="Times New Roman"/>
              <w:noProof/>
            </w:rPr>
          </w:pPr>
          <w:hyperlink w:anchor="_Toc78796205" w:history="1">
            <w:r w:rsidRPr="0051208C">
              <w:rPr>
                <w:rStyle w:val="Hyperlink"/>
                <w:rFonts w:ascii="Times New Roman" w:hAnsi="Times New Roman" w:cs="Times New Roman"/>
                <w:noProof/>
              </w:rPr>
              <w:t>Aims and Objectives of the Study</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_Toc78796205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7</w:t>
            </w:r>
            <w:r w:rsidRPr="0051208C">
              <w:rPr>
                <w:rFonts w:ascii="Times New Roman" w:hAnsi="Times New Roman" w:cs="Times New Roman"/>
                <w:noProof/>
                <w:webHidden/>
              </w:rPr>
              <w:fldChar w:fldCharType="end"/>
            </w:r>
          </w:hyperlink>
        </w:p>
        <w:p w14:paraId="7936460E" w14:textId="3F1FD75A" w:rsidR="004F0125" w:rsidRPr="0051208C" w:rsidRDefault="004F0125">
          <w:pPr>
            <w:pStyle w:val="TOC2"/>
            <w:rPr>
              <w:rFonts w:ascii="Times New Roman" w:eastAsiaTheme="minorEastAsia" w:hAnsi="Times New Roman" w:cs="Times New Roman"/>
              <w:noProof/>
            </w:rPr>
          </w:pPr>
          <w:hyperlink w:anchor="_Toc78796206" w:history="1">
            <w:r w:rsidRPr="0051208C">
              <w:rPr>
                <w:rStyle w:val="Hyperlink"/>
                <w:rFonts w:ascii="Times New Roman" w:hAnsi="Times New Roman" w:cs="Times New Roman"/>
                <w:noProof/>
              </w:rPr>
              <w:t>Research Questions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_Toc78796206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8</w:t>
            </w:r>
            <w:r w:rsidRPr="0051208C">
              <w:rPr>
                <w:rFonts w:ascii="Times New Roman" w:hAnsi="Times New Roman" w:cs="Times New Roman"/>
                <w:noProof/>
                <w:webHidden/>
              </w:rPr>
              <w:fldChar w:fldCharType="end"/>
            </w:r>
          </w:hyperlink>
        </w:p>
        <w:p w14:paraId="322A8EA2" w14:textId="1F5D9377" w:rsidR="004F0125" w:rsidRPr="0051208C" w:rsidRDefault="004F0125">
          <w:pPr>
            <w:pStyle w:val="TOC2"/>
            <w:rPr>
              <w:rFonts w:ascii="Times New Roman" w:eastAsiaTheme="minorEastAsia" w:hAnsi="Times New Roman" w:cs="Times New Roman"/>
              <w:noProof/>
            </w:rPr>
          </w:pPr>
          <w:hyperlink w:anchor="_Toc78796207" w:history="1">
            <w:r w:rsidRPr="0051208C">
              <w:rPr>
                <w:rStyle w:val="Hyperlink"/>
                <w:rFonts w:ascii="Times New Roman" w:hAnsi="Times New Roman" w:cs="Times New Roman"/>
                <w:noProof/>
              </w:rPr>
              <w:t>Ethical Considerations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_Toc78796207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8</w:t>
            </w:r>
            <w:r w:rsidRPr="0051208C">
              <w:rPr>
                <w:rFonts w:ascii="Times New Roman" w:hAnsi="Times New Roman" w:cs="Times New Roman"/>
                <w:noProof/>
                <w:webHidden/>
              </w:rPr>
              <w:fldChar w:fldCharType="end"/>
            </w:r>
          </w:hyperlink>
        </w:p>
        <w:p w14:paraId="25AEA6F5" w14:textId="63829C5F" w:rsidR="004F0125" w:rsidRPr="0051208C" w:rsidRDefault="004F0125">
          <w:pPr>
            <w:pStyle w:val="TOC1"/>
            <w:tabs>
              <w:tab w:val="right" w:leader="dot" w:pos="9016"/>
            </w:tabs>
            <w:rPr>
              <w:rFonts w:ascii="Times New Roman" w:eastAsiaTheme="minorEastAsia" w:hAnsi="Times New Roman" w:cs="Times New Roman"/>
              <w:noProof/>
            </w:rPr>
          </w:pPr>
          <w:hyperlink w:anchor="_Toc78796208" w:history="1">
            <w:r w:rsidRPr="0051208C">
              <w:rPr>
                <w:rStyle w:val="Hyperlink"/>
                <w:rFonts w:ascii="Times New Roman" w:eastAsiaTheme="majorEastAsia" w:hAnsi="Times New Roman" w:cs="Times New Roman"/>
                <w:b/>
                <w:noProof/>
              </w:rPr>
              <w:t>Chapter 2: Literature Review</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_Toc78796208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9</w:t>
            </w:r>
            <w:r w:rsidRPr="0051208C">
              <w:rPr>
                <w:rFonts w:ascii="Times New Roman" w:hAnsi="Times New Roman" w:cs="Times New Roman"/>
                <w:noProof/>
                <w:webHidden/>
              </w:rPr>
              <w:fldChar w:fldCharType="end"/>
            </w:r>
          </w:hyperlink>
        </w:p>
        <w:p w14:paraId="3847D122" w14:textId="28F1DC6F" w:rsidR="004F0125" w:rsidRPr="0051208C" w:rsidRDefault="004F0125">
          <w:pPr>
            <w:pStyle w:val="TOC2"/>
            <w:rPr>
              <w:rFonts w:ascii="Times New Roman" w:eastAsiaTheme="minorEastAsia" w:hAnsi="Times New Roman" w:cs="Times New Roman"/>
              <w:noProof/>
            </w:rPr>
          </w:pPr>
          <w:hyperlink w:anchor="_Toc78796209" w:history="1">
            <w:r w:rsidRPr="0051208C">
              <w:rPr>
                <w:rStyle w:val="Hyperlink"/>
                <w:rFonts w:ascii="Times New Roman" w:hAnsi="Times New Roman" w:cs="Times New Roman"/>
                <w:noProof/>
              </w:rPr>
              <w:t>Reduction in Lead Time</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_Toc78796209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11</w:t>
            </w:r>
            <w:r w:rsidRPr="0051208C">
              <w:rPr>
                <w:rFonts w:ascii="Times New Roman" w:hAnsi="Times New Roman" w:cs="Times New Roman"/>
                <w:noProof/>
                <w:webHidden/>
              </w:rPr>
              <w:fldChar w:fldCharType="end"/>
            </w:r>
          </w:hyperlink>
        </w:p>
        <w:p w14:paraId="362ECDCF" w14:textId="2221B4E5" w:rsidR="004F0125" w:rsidRPr="0051208C" w:rsidRDefault="004F0125">
          <w:pPr>
            <w:pStyle w:val="TOC2"/>
            <w:rPr>
              <w:rFonts w:ascii="Times New Roman" w:eastAsiaTheme="minorEastAsia" w:hAnsi="Times New Roman" w:cs="Times New Roman"/>
              <w:noProof/>
            </w:rPr>
          </w:pPr>
          <w:hyperlink w:anchor="_Toc78796210" w:history="1">
            <w:r w:rsidRPr="0051208C">
              <w:rPr>
                <w:rStyle w:val="Hyperlink"/>
                <w:rFonts w:ascii="Times New Roman" w:hAnsi="Times New Roman" w:cs="Times New Roman"/>
                <w:noProof/>
              </w:rPr>
              <w:t>Reduction in Costs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_Toc78796210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12</w:t>
            </w:r>
            <w:r w:rsidRPr="0051208C">
              <w:rPr>
                <w:rFonts w:ascii="Times New Roman" w:hAnsi="Times New Roman" w:cs="Times New Roman"/>
                <w:noProof/>
                <w:webHidden/>
              </w:rPr>
              <w:fldChar w:fldCharType="end"/>
            </w:r>
          </w:hyperlink>
        </w:p>
        <w:p w14:paraId="3C9A4A7A" w14:textId="7CC44108" w:rsidR="004F0125" w:rsidRPr="0051208C" w:rsidRDefault="004F0125">
          <w:pPr>
            <w:pStyle w:val="TOC2"/>
            <w:rPr>
              <w:rFonts w:ascii="Times New Roman" w:eastAsiaTheme="minorEastAsia" w:hAnsi="Times New Roman" w:cs="Times New Roman"/>
              <w:noProof/>
            </w:rPr>
          </w:pPr>
          <w:hyperlink w:anchor="_Toc78796211" w:history="1">
            <w:r w:rsidRPr="0051208C">
              <w:rPr>
                <w:rStyle w:val="Hyperlink"/>
                <w:rFonts w:ascii="Times New Roman" w:hAnsi="Times New Roman" w:cs="Times New Roman"/>
                <w:noProof/>
              </w:rPr>
              <w:t>Demands of Aircraft in surging markets across the world</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_Toc78796211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13</w:t>
            </w:r>
            <w:r w:rsidRPr="0051208C">
              <w:rPr>
                <w:rFonts w:ascii="Times New Roman" w:hAnsi="Times New Roman" w:cs="Times New Roman"/>
                <w:noProof/>
                <w:webHidden/>
              </w:rPr>
              <w:fldChar w:fldCharType="end"/>
            </w:r>
          </w:hyperlink>
        </w:p>
        <w:p w14:paraId="062800B7" w14:textId="1FD669FE" w:rsidR="004F0125" w:rsidRPr="0051208C" w:rsidRDefault="004F0125">
          <w:pPr>
            <w:pStyle w:val="TOC2"/>
            <w:rPr>
              <w:rFonts w:ascii="Times New Roman" w:eastAsiaTheme="minorEastAsia" w:hAnsi="Times New Roman" w:cs="Times New Roman"/>
              <w:noProof/>
            </w:rPr>
          </w:pPr>
          <w:hyperlink w:anchor="_Toc78796212" w:history="1">
            <w:r w:rsidRPr="0051208C">
              <w:rPr>
                <w:rStyle w:val="Hyperlink"/>
                <w:rFonts w:ascii="Times New Roman" w:hAnsi="Times New Roman" w:cs="Times New Roman"/>
                <w:noProof/>
              </w:rPr>
              <w:t>Generic Aerospace SCOR model</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_Toc78796212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17</w:t>
            </w:r>
            <w:r w:rsidRPr="0051208C">
              <w:rPr>
                <w:rFonts w:ascii="Times New Roman" w:hAnsi="Times New Roman" w:cs="Times New Roman"/>
                <w:noProof/>
                <w:webHidden/>
              </w:rPr>
              <w:fldChar w:fldCharType="end"/>
            </w:r>
          </w:hyperlink>
        </w:p>
        <w:p w14:paraId="47B03084" w14:textId="49E5FF05" w:rsidR="004F0125" w:rsidRPr="0051208C" w:rsidRDefault="004F0125">
          <w:pPr>
            <w:pStyle w:val="TOC2"/>
            <w:rPr>
              <w:rFonts w:ascii="Times New Roman" w:eastAsiaTheme="minorEastAsia" w:hAnsi="Times New Roman" w:cs="Times New Roman"/>
              <w:noProof/>
            </w:rPr>
          </w:pPr>
          <w:hyperlink w:anchor="_Toc78796213" w:history="1">
            <w:r w:rsidRPr="0051208C">
              <w:rPr>
                <w:rStyle w:val="Hyperlink"/>
                <w:rFonts w:ascii="Times New Roman" w:hAnsi="Times New Roman" w:cs="Times New Roman"/>
                <w:noProof/>
              </w:rPr>
              <w:t>Lean Thinking</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_Toc78796213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19</w:t>
            </w:r>
            <w:r w:rsidRPr="0051208C">
              <w:rPr>
                <w:rFonts w:ascii="Times New Roman" w:hAnsi="Times New Roman" w:cs="Times New Roman"/>
                <w:noProof/>
                <w:webHidden/>
              </w:rPr>
              <w:fldChar w:fldCharType="end"/>
            </w:r>
          </w:hyperlink>
        </w:p>
        <w:p w14:paraId="4D420F18" w14:textId="28B41A98" w:rsidR="004F0125" w:rsidRPr="0051208C" w:rsidRDefault="004F0125">
          <w:pPr>
            <w:pStyle w:val="TOC2"/>
            <w:rPr>
              <w:rFonts w:ascii="Times New Roman" w:eastAsiaTheme="minorEastAsia" w:hAnsi="Times New Roman" w:cs="Times New Roman"/>
              <w:noProof/>
            </w:rPr>
          </w:pPr>
          <w:hyperlink w:anchor="_Toc78796214" w:history="1">
            <w:r w:rsidRPr="0051208C">
              <w:rPr>
                <w:rStyle w:val="Hyperlink"/>
                <w:rFonts w:ascii="Times New Roman" w:hAnsi="Times New Roman" w:cs="Times New Roman"/>
                <w:noProof/>
              </w:rPr>
              <w:t>Lean Management thinking in the Aviation sector</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_Toc78796214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20</w:t>
            </w:r>
            <w:r w:rsidRPr="0051208C">
              <w:rPr>
                <w:rFonts w:ascii="Times New Roman" w:hAnsi="Times New Roman" w:cs="Times New Roman"/>
                <w:noProof/>
                <w:webHidden/>
              </w:rPr>
              <w:fldChar w:fldCharType="end"/>
            </w:r>
          </w:hyperlink>
        </w:p>
        <w:p w14:paraId="7A49EF12" w14:textId="07504BA9" w:rsidR="004F0125" w:rsidRPr="0051208C" w:rsidRDefault="004F0125">
          <w:pPr>
            <w:pStyle w:val="TOC2"/>
            <w:rPr>
              <w:rFonts w:ascii="Times New Roman" w:eastAsiaTheme="minorEastAsia" w:hAnsi="Times New Roman" w:cs="Times New Roman"/>
              <w:noProof/>
            </w:rPr>
          </w:pPr>
          <w:hyperlink w:anchor="_Toc78796215" w:history="1">
            <w:r w:rsidRPr="0051208C">
              <w:rPr>
                <w:rStyle w:val="Hyperlink"/>
                <w:rFonts w:ascii="Times New Roman" w:hAnsi="Times New Roman" w:cs="Times New Roman"/>
                <w:noProof/>
              </w:rPr>
              <w:t>Open Innovation in Emerging Economies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_Toc78796215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22</w:t>
            </w:r>
            <w:r w:rsidRPr="0051208C">
              <w:rPr>
                <w:rFonts w:ascii="Times New Roman" w:hAnsi="Times New Roman" w:cs="Times New Roman"/>
                <w:noProof/>
                <w:webHidden/>
              </w:rPr>
              <w:fldChar w:fldCharType="end"/>
            </w:r>
          </w:hyperlink>
        </w:p>
        <w:p w14:paraId="01658033" w14:textId="7E1F6CFB" w:rsidR="004F0125" w:rsidRPr="0051208C" w:rsidRDefault="004F0125">
          <w:pPr>
            <w:pStyle w:val="TOC2"/>
            <w:rPr>
              <w:rFonts w:ascii="Times New Roman" w:eastAsiaTheme="minorEastAsia" w:hAnsi="Times New Roman" w:cs="Times New Roman"/>
              <w:noProof/>
            </w:rPr>
          </w:pPr>
          <w:hyperlink w:anchor="_Toc78796216" w:history="1">
            <w:r w:rsidRPr="0051208C">
              <w:rPr>
                <w:rStyle w:val="Hyperlink"/>
                <w:rFonts w:ascii="Times New Roman" w:hAnsi="Times New Roman" w:cs="Times New Roman"/>
                <w:noProof/>
              </w:rPr>
              <w:t>Risk-sharing partnerships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_Toc78796216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23</w:t>
            </w:r>
            <w:r w:rsidRPr="0051208C">
              <w:rPr>
                <w:rFonts w:ascii="Times New Roman" w:hAnsi="Times New Roman" w:cs="Times New Roman"/>
                <w:noProof/>
                <w:webHidden/>
              </w:rPr>
              <w:fldChar w:fldCharType="end"/>
            </w:r>
          </w:hyperlink>
        </w:p>
        <w:p w14:paraId="2DF3E557" w14:textId="1556CFC2" w:rsidR="004F0125" w:rsidRPr="0051208C" w:rsidRDefault="004F0125">
          <w:pPr>
            <w:pStyle w:val="TOC2"/>
            <w:rPr>
              <w:rFonts w:ascii="Times New Roman" w:eastAsiaTheme="minorEastAsia" w:hAnsi="Times New Roman" w:cs="Times New Roman"/>
              <w:noProof/>
            </w:rPr>
          </w:pPr>
          <w:hyperlink w:anchor="_Toc78796217" w:history="1">
            <w:r w:rsidRPr="0051208C">
              <w:rPr>
                <w:rStyle w:val="Hyperlink"/>
                <w:rFonts w:ascii="Times New Roman" w:hAnsi="Times New Roman" w:cs="Times New Roman"/>
                <w:noProof/>
              </w:rPr>
              <w:t>The political economy of the aerospace industry</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_Toc78796217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25</w:t>
            </w:r>
            <w:r w:rsidRPr="0051208C">
              <w:rPr>
                <w:rFonts w:ascii="Times New Roman" w:hAnsi="Times New Roman" w:cs="Times New Roman"/>
                <w:noProof/>
                <w:webHidden/>
              </w:rPr>
              <w:fldChar w:fldCharType="end"/>
            </w:r>
          </w:hyperlink>
        </w:p>
        <w:p w14:paraId="00B21905" w14:textId="577879DC" w:rsidR="004F0125" w:rsidRPr="0051208C" w:rsidRDefault="004F0125">
          <w:pPr>
            <w:pStyle w:val="TOC2"/>
            <w:rPr>
              <w:rFonts w:ascii="Times New Roman" w:eastAsiaTheme="minorEastAsia" w:hAnsi="Times New Roman" w:cs="Times New Roman"/>
              <w:noProof/>
            </w:rPr>
          </w:pPr>
          <w:hyperlink w:anchor="_Toc78796218" w:history="1">
            <w:r w:rsidRPr="0051208C">
              <w:rPr>
                <w:rStyle w:val="Hyperlink"/>
                <w:rFonts w:ascii="Times New Roman" w:hAnsi="Times New Roman" w:cs="Times New Roman"/>
                <w:noProof/>
              </w:rPr>
              <w:t>Future of Aviation Supply Chain</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_Toc78796218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27</w:t>
            </w:r>
            <w:r w:rsidRPr="0051208C">
              <w:rPr>
                <w:rFonts w:ascii="Times New Roman" w:hAnsi="Times New Roman" w:cs="Times New Roman"/>
                <w:noProof/>
                <w:webHidden/>
              </w:rPr>
              <w:fldChar w:fldCharType="end"/>
            </w:r>
          </w:hyperlink>
        </w:p>
        <w:p w14:paraId="4B768EB3" w14:textId="6036EC3B" w:rsidR="004F0125" w:rsidRPr="0051208C" w:rsidRDefault="004F0125">
          <w:pPr>
            <w:pStyle w:val="TOC2"/>
            <w:rPr>
              <w:rFonts w:ascii="Times New Roman" w:eastAsiaTheme="minorEastAsia" w:hAnsi="Times New Roman" w:cs="Times New Roman"/>
              <w:noProof/>
            </w:rPr>
          </w:pPr>
          <w:hyperlink w:anchor="_Toc78796219" w:history="1">
            <w:r w:rsidRPr="0051208C">
              <w:rPr>
                <w:rStyle w:val="Hyperlink"/>
                <w:rFonts w:ascii="Times New Roman" w:hAnsi="Times New Roman" w:cs="Times New Roman"/>
                <w:noProof/>
              </w:rPr>
              <w:t>Case Study of Airbus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_Toc78796219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28</w:t>
            </w:r>
            <w:r w:rsidRPr="0051208C">
              <w:rPr>
                <w:rFonts w:ascii="Times New Roman" w:hAnsi="Times New Roman" w:cs="Times New Roman"/>
                <w:noProof/>
                <w:webHidden/>
              </w:rPr>
              <w:fldChar w:fldCharType="end"/>
            </w:r>
          </w:hyperlink>
        </w:p>
        <w:p w14:paraId="1E4D3BDD" w14:textId="2A7B46A3" w:rsidR="004F0125" w:rsidRPr="0051208C" w:rsidRDefault="004F0125">
          <w:pPr>
            <w:pStyle w:val="TOC1"/>
            <w:tabs>
              <w:tab w:val="right" w:leader="dot" w:pos="9016"/>
            </w:tabs>
            <w:rPr>
              <w:rFonts w:ascii="Times New Roman" w:eastAsiaTheme="minorEastAsia" w:hAnsi="Times New Roman" w:cs="Times New Roman"/>
              <w:noProof/>
            </w:rPr>
          </w:pPr>
          <w:hyperlink w:anchor="_Toc78796220" w:history="1">
            <w:r w:rsidRPr="0051208C">
              <w:rPr>
                <w:rStyle w:val="Hyperlink"/>
                <w:rFonts w:ascii="Times New Roman" w:eastAsiaTheme="majorEastAsia" w:hAnsi="Times New Roman" w:cs="Times New Roman"/>
                <w:b/>
                <w:noProof/>
              </w:rPr>
              <w:t>Chapter 3: Research Method</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_Toc78796220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29</w:t>
            </w:r>
            <w:r w:rsidRPr="0051208C">
              <w:rPr>
                <w:rFonts w:ascii="Times New Roman" w:hAnsi="Times New Roman" w:cs="Times New Roman"/>
                <w:noProof/>
                <w:webHidden/>
              </w:rPr>
              <w:fldChar w:fldCharType="end"/>
            </w:r>
          </w:hyperlink>
        </w:p>
        <w:p w14:paraId="13FE57EB" w14:textId="35FA2ECF" w:rsidR="004F0125" w:rsidRPr="0051208C" w:rsidRDefault="004F0125">
          <w:pPr>
            <w:pStyle w:val="TOC2"/>
            <w:rPr>
              <w:rFonts w:ascii="Times New Roman" w:eastAsiaTheme="minorEastAsia" w:hAnsi="Times New Roman" w:cs="Times New Roman"/>
              <w:noProof/>
            </w:rPr>
          </w:pPr>
          <w:hyperlink w:anchor="_Toc78796221" w:history="1">
            <w:r w:rsidRPr="0051208C">
              <w:rPr>
                <w:rStyle w:val="Hyperlink"/>
                <w:rFonts w:ascii="Times New Roman" w:hAnsi="Times New Roman" w:cs="Times New Roman"/>
                <w:noProof/>
                <w:lang w:val="en-GB"/>
              </w:rPr>
              <w:t>Research strategy</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_Toc78796221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30</w:t>
            </w:r>
            <w:r w:rsidRPr="0051208C">
              <w:rPr>
                <w:rFonts w:ascii="Times New Roman" w:hAnsi="Times New Roman" w:cs="Times New Roman"/>
                <w:noProof/>
                <w:webHidden/>
              </w:rPr>
              <w:fldChar w:fldCharType="end"/>
            </w:r>
          </w:hyperlink>
        </w:p>
        <w:p w14:paraId="1F7F828D" w14:textId="44E3DC3C" w:rsidR="004F0125" w:rsidRPr="0051208C" w:rsidRDefault="004F0125">
          <w:pPr>
            <w:pStyle w:val="TOC2"/>
            <w:rPr>
              <w:rFonts w:ascii="Times New Roman" w:eastAsiaTheme="minorEastAsia" w:hAnsi="Times New Roman" w:cs="Times New Roman"/>
              <w:noProof/>
            </w:rPr>
          </w:pPr>
          <w:hyperlink w:anchor="_Toc78796222" w:history="1">
            <w:r w:rsidRPr="0051208C">
              <w:rPr>
                <w:rStyle w:val="Hyperlink"/>
                <w:rFonts w:ascii="Times New Roman" w:hAnsi="Times New Roman" w:cs="Times New Roman"/>
                <w:noProof/>
                <w:lang w:val="en-GB"/>
              </w:rPr>
              <w:t>Research philosophy</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_Toc78796222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30</w:t>
            </w:r>
            <w:r w:rsidRPr="0051208C">
              <w:rPr>
                <w:rFonts w:ascii="Times New Roman" w:hAnsi="Times New Roman" w:cs="Times New Roman"/>
                <w:noProof/>
                <w:webHidden/>
              </w:rPr>
              <w:fldChar w:fldCharType="end"/>
            </w:r>
          </w:hyperlink>
        </w:p>
        <w:p w14:paraId="79C02D31" w14:textId="37FC3991" w:rsidR="004F0125" w:rsidRPr="0051208C" w:rsidRDefault="004F0125">
          <w:pPr>
            <w:pStyle w:val="TOC2"/>
            <w:rPr>
              <w:rFonts w:ascii="Times New Roman" w:eastAsiaTheme="minorEastAsia" w:hAnsi="Times New Roman" w:cs="Times New Roman"/>
              <w:noProof/>
            </w:rPr>
          </w:pPr>
          <w:hyperlink w:anchor="_Toc78796223" w:history="1">
            <w:r w:rsidRPr="0051208C">
              <w:rPr>
                <w:rStyle w:val="Hyperlink"/>
                <w:rFonts w:ascii="Times New Roman" w:hAnsi="Times New Roman" w:cs="Times New Roman"/>
                <w:noProof/>
                <w:lang w:val="en-GB"/>
              </w:rPr>
              <w:t>Data Collection</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_Toc78796223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31</w:t>
            </w:r>
            <w:r w:rsidRPr="0051208C">
              <w:rPr>
                <w:rFonts w:ascii="Times New Roman" w:hAnsi="Times New Roman" w:cs="Times New Roman"/>
                <w:noProof/>
                <w:webHidden/>
              </w:rPr>
              <w:fldChar w:fldCharType="end"/>
            </w:r>
          </w:hyperlink>
        </w:p>
        <w:p w14:paraId="5C92A610" w14:textId="7B977FE9" w:rsidR="004F0125" w:rsidRPr="0051208C" w:rsidRDefault="004F0125">
          <w:pPr>
            <w:pStyle w:val="TOC2"/>
            <w:rPr>
              <w:rFonts w:ascii="Times New Roman" w:eastAsiaTheme="minorEastAsia" w:hAnsi="Times New Roman" w:cs="Times New Roman"/>
              <w:noProof/>
            </w:rPr>
          </w:pPr>
          <w:hyperlink w:anchor="_Toc78796224" w:history="1">
            <w:r w:rsidRPr="0051208C">
              <w:rPr>
                <w:rStyle w:val="Hyperlink"/>
                <w:rFonts w:ascii="Times New Roman" w:hAnsi="Times New Roman" w:cs="Times New Roman"/>
                <w:noProof/>
                <w:lang w:val="en-GB"/>
              </w:rPr>
              <w:t>Sampling Technique</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_Toc78796224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33</w:t>
            </w:r>
            <w:r w:rsidRPr="0051208C">
              <w:rPr>
                <w:rFonts w:ascii="Times New Roman" w:hAnsi="Times New Roman" w:cs="Times New Roman"/>
                <w:noProof/>
                <w:webHidden/>
              </w:rPr>
              <w:fldChar w:fldCharType="end"/>
            </w:r>
          </w:hyperlink>
        </w:p>
        <w:p w14:paraId="00F997FF" w14:textId="508B1B5C" w:rsidR="004F0125" w:rsidRPr="0051208C" w:rsidRDefault="004F0125">
          <w:pPr>
            <w:pStyle w:val="TOC2"/>
            <w:rPr>
              <w:rFonts w:ascii="Times New Roman" w:eastAsiaTheme="minorEastAsia" w:hAnsi="Times New Roman" w:cs="Times New Roman"/>
              <w:noProof/>
            </w:rPr>
          </w:pPr>
          <w:hyperlink w:anchor="_Toc78796225" w:history="1">
            <w:r w:rsidRPr="0051208C">
              <w:rPr>
                <w:rStyle w:val="Hyperlink"/>
                <w:rFonts w:ascii="Times New Roman" w:hAnsi="Times New Roman" w:cs="Times New Roman"/>
                <w:noProof/>
                <w:lang w:val="en-GB"/>
              </w:rPr>
              <w:t>Data analysis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_Toc78796225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33</w:t>
            </w:r>
            <w:r w:rsidRPr="0051208C">
              <w:rPr>
                <w:rFonts w:ascii="Times New Roman" w:hAnsi="Times New Roman" w:cs="Times New Roman"/>
                <w:noProof/>
                <w:webHidden/>
              </w:rPr>
              <w:fldChar w:fldCharType="end"/>
            </w:r>
          </w:hyperlink>
        </w:p>
        <w:p w14:paraId="0248BF7F" w14:textId="54B2B186" w:rsidR="004F0125" w:rsidRPr="0051208C" w:rsidRDefault="004F0125">
          <w:pPr>
            <w:pStyle w:val="TOC3"/>
            <w:rPr>
              <w:rFonts w:ascii="Times New Roman" w:eastAsiaTheme="minorEastAsia" w:hAnsi="Times New Roman" w:cs="Times New Roman"/>
              <w:noProof/>
            </w:rPr>
          </w:pPr>
          <w:hyperlink w:anchor="_Toc78796226" w:history="1">
            <w:r w:rsidRPr="0051208C">
              <w:rPr>
                <w:rStyle w:val="Hyperlink"/>
                <w:rFonts w:ascii="Times New Roman" w:hAnsi="Times New Roman" w:cs="Times New Roman"/>
                <w:noProof/>
                <w:lang w:val="en-GB"/>
              </w:rPr>
              <w:t>Step 1: Understanding</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_Toc78796226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34</w:t>
            </w:r>
            <w:r w:rsidRPr="0051208C">
              <w:rPr>
                <w:rFonts w:ascii="Times New Roman" w:hAnsi="Times New Roman" w:cs="Times New Roman"/>
                <w:noProof/>
                <w:webHidden/>
              </w:rPr>
              <w:fldChar w:fldCharType="end"/>
            </w:r>
          </w:hyperlink>
        </w:p>
        <w:p w14:paraId="3BE724E8" w14:textId="4AC0139C" w:rsidR="004F0125" w:rsidRPr="0051208C" w:rsidRDefault="004F0125">
          <w:pPr>
            <w:pStyle w:val="TOC3"/>
            <w:rPr>
              <w:rFonts w:ascii="Times New Roman" w:eastAsiaTheme="minorEastAsia" w:hAnsi="Times New Roman" w:cs="Times New Roman"/>
              <w:noProof/>
            </w:rPr>
          </w:pPr>
          <w:hyperlink w:anchor="_Toc78796227" w:history="1">
            <w:r w:rsidRPr="0051208C">
              <w:rPr>
                <w:rStyle w:val="Hyperlink"/>
                <w:rFonts w:ascii="Times New Roman" w:hAnsi="Times New Roman" w:cs="Times New Roman"/>
                <w:noProof/>
                <w:lang w:val="en-GB"/>
              </w:rPr>
              <w:t>Step 2: Coding</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_Toc78796227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34</w:t>
            </w:r>
            <w:r w:rsidRPr="0051208C">
              <w:rPr>
                <w:rFonts w:ascii="Times New Roman" w:hAnsi="Times New Roman" w:cs="Times New Roman"/>
                <w:noProof/>
                <w:webHidden/>
              </w:rPr>
              <w:fldChar w:fldCharType="end"/>
            </w:r>
          </w:hyperlink>
        </w:p>
        <w:p w14:paraId="2D7FBF58" w14:textId="41D5C19B" w:rsidR="004F0125" w:rsidRPr="0051208C" w:rsidRDefault="004F0125">
          <w:pPr>
            <w:pStyle w:val="TOC3"/>
            <w:rPr>
              <w:rFonts w:ascii="Times New Roman" w:eastAsiaTheme="minorEastAsia" w:hAnsi="Times New Roman" w:cs="Times New Roman"/>
              <w:noProof/>
            </w:rPr>
          </w:pPr>
          <w:hyperlink w:anchor="_Toc78796228" w:history="1">
            <w:r w:rsidRPr="0051208C">
              <w:rPr>
                <w:rStyle w:val="Hyperlink"/>
                <w:rFonts w:ascii="Times New Roman" w:hAnsi="Times New Roman" w:cs="Times New Roman"/>
                <w:noProof/>
                <w:lang w:val="en-GB"/>
              </w:rPr>
              <w:t>Step 3: Search for themes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_Toc78796228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35</w:t>
            </w:r>
            <w:r w:rsidRPr="0051208C">
              <w:rPr>
                <w:rFonts w:ascii="Times New Roman" w:hAnsi="Times New Roman" w:cs="Times New Roman"/>
                <w:noProof/>
                <w:webHidden/>
              </w:rPr>
              <w:fldChar w:fldCharType="end"/>
            </w:r>
          </w:hyperlink>
        </w:p>
        <w:p w14:paraId="18DC6325" w14:textId="518C2269" w:rsidR="004F0125" w:rsidRPr="0051208C" w:rsidRDefault="004F0125">
          <w:pPr>
            <w:pStyle w:val="TOC3"/>
            <w:rPr>
              <w:rFonts w:ascii="Times New Roman" w:eastAsiaTheme="minorEastAsia" w:hAnsi="Times New Roman" w:cs="Times New Roman"/>
              <w:noProof/>
            </w:rPr>
          </w:pPr>
          <w:hyperlink w:anchor="_Toc78796229" w:history="1">
            <w:r w:rsidRPr="0051208C">
              <w:rPr>
                <w:rStyle w:val="Hyperlink"/>
                <w:rFonts w:ascii="Times New Roman" w:hAnsi="Times New Roman" w:cs="Times New Roman"/>
                <w:noProof/>
                <w:lang w:val="en-GB"/>
              </w:rPr>
              <w:t>Step 4: Reviewing themes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_Toc78796229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36</w:t>
            </w:r>
            <w:r w:rsidRPr="0051208C">
              <w:rPr>
                <w:rFonts w:ascii="Times New Roman" w:hAnsi="Times New Roman" w:cs="Times New Roman"/>
                <w:noProof/>
                <w:webHidden/>
              </w:rPr>
              <w:fldChar w:fldCharType="end"/>
            </w:r>
          </w:hyperlink>
        </w:p>
        <w:p w14:paraId="59D4438E" w14:textId="36EAB85B" w:rsidR="004F0125" w:rsidRPr="0051208C" w:rsidRDefault="004F0125">
          <w:pPr>
            <w:pStyle w:val="TOC3"/>
            <w:rPr>
              <w:rFonts w:ascii="Times New Roman" w:eastAsiaTheme="minorEastAsia" w:hAnsi="Times New Roman" w:cs="Times New Roman"/>
              <w:noProof/>
            </w:rPr>
          </w:pPr>
          <w:hyperlink w:anchor="_Toc78796230" w:history="1">
            <w:r w:rsidRPr="0051208C">
              <w:rPr>
                <w:rStyle w:val="Hyperlink"/>
                <w:rFonts w:ascii="Times New Roman" w:hAnsi="Times New Roman" w:cs="Times New Roman"/>
                <w:noProof/>
                <w:lang w:val="en-GB"/>
              </w:rPr>
              <w:t>Step 5: Defining and naming themes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_Toc78796230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36</w:t>
            </w:r>
            <w:r w:rsidRPr="0051208C">
              <w:rPr>
                <w:rFonts w:ascii="Times New Roman" w:hAnsi="Times New Roman" w:cs="Times New Roman"/>
                <w:noProof/>
                <w:webHidden/>
              </w:rPr>
              <w:fldChar w:fldCharType="end"/>
            </w:r>
          </w:hyperlink>
        </w:p>
        <w:p w14:paraId="3F307282" w14:textId="6A315C54" w:rsidR="004F0125" w:rsidRPr="0051208C" w:rsidRDefault="004F0125">
          <w:pPr>
            <w:pStyle w:val="TOC3"/>
            <w:rPr>
              <w:rFonts w:ascii="Times New Roman" w:eastAsiaTheme="minorEastAsia" w:hAnsi="Times New Roman" w:cs="Times New Roman"/>
              <w:noProof/>
            </w:rPr>
          </w:pPr>
          <w:hyperlink w:anchor="_Toc78796231" w:history="1">
            <w:r w:rsidRPr="0051208C">
              <w:rPr>
                <w:rStyle w:val="Hyperlink"/>
                <w:rFonts w:ascii="Times New Roman" w:hAnsi="Times New Roman" w:cs="Times New Roman"/>
                <w:noProof/>
                <w:lang w:val="en-GB"/>
              </w:rPr>
              <w:t>Step 6: Writing up</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_Toc78796231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36</w:t>
            </w:r>
            <w:r w:rsidRPr="0051208C">
              <w:rPr>
                <w:rFonts w:ascii="Times New Roman" w:hAnsi="Times New Roman" w:cs="Times New Roman"/>
                <w:noProof/>
                <w:webHidden/>
              </w:rPr>
              <w:fldChar w:fldCharType="end"/>
            </w:r>
          </w:hyperlink>
        </w:p>
        <w:p w14:paraId="40A5A97D" w14:textId="61E587D9" w:rsidR="004F0125" w:rsidRPr="0051208C" w:rsidRDefault="004F0125">
          <w:pPr>
            <w:pStyle w:val="TOC2"/>
            <w:rPr>
              <w:rFonts w:ascii="Times New Roman" w:eastAsiaTheme="minorEastAsia" w:hAnsi="Times New Roman" w:cs="Times New Roman"/>
              <w:noProof/>
            </w:rPr>
          </w:pPr>
          <w:hyperlink w:anchor="_Toc78796232" w:history="1">
            <w:r w:rsidRPr="0051208C">
              <w:rPr>
                <w:rStyle w:val="Hyperlink"/>
                <w:rFonts w:ascii="Times New Roman" w:hAnsi="Times New Roman" w:cs="Times New Roman"/>
                <w:noProof/>
                <w:lang w:val="en-GB"/>
              </w:rPr>
              <w:t>Summary</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_Toc78796232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36</w:t>
            </w:r>
            <w:r w:rsidRPr="0051208C">
              <w:rPr>
                <w:rFonts w:ascii="Times New Roman" w:hAnsi="Times New Roman" w:cs="Times New Roman"/>
                <w:noProof/>
                <w:webHidden/>
              </w:rPr>
              <w:fldChar w:fldCharType="end"/>
            </w:r>
          </w:hyperlink>
        </w:p>
        <w:p w14:paraId="2E63E618" w14:textId="5BCEFEB1" w:rsidR="004F0125" w:rsidRPr="0051208C" w:rsidRDefault="004F0125">
          <w:pPr>
            <w:pStyle w:val="TOC2"/>
            <w:rPr>
              <w:rFonts w:ascii="Times New Roman" w:eastAsiaTheme="minorEastAsia" w:hAnsi="Times New Roman" w:cs="Times New Roman"/>
              <w:noProof/>
            </w:rPr>
          </w:pPr>
          <w:hyperlink w:anchor="_Toc78796233" w:history="1">
            <w:r w:rsidRPr="0051208C">
              <w:rPr>
                <w:rStyle w:val="Hyperlink"/>
                <w:rFonts w:ascii="Times New Roman" w:hAnsi="Times New Roman" w:cs="Times New Roman"/>
                <w:noProof/>
                <w:lang w:val="en-GB"/>
              </w:rPr>
              <w:t>Ethics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_Toc78796233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37</w:t>
            </w:r>
            <w:r w:rsidRPr="0051208C">
              <w:rPr>
                <w:rFonts w:ascii="Times New Roman" w:hAnsi="Times New Roman" w:cs="Times New Roman"/>
                <w:noProof/>
                <w:webHidden/>
              </w:rPr>
              <w:fldChar w:fldCharType="end"/>
            </w:r>
          </w:hyperlink>
        </w:p>
        <w:p w14:paraId="497EFDB6" w14:textId="691749B1" w:rsidR="004F0125" w:rsidRPr="0051208C" w:rsidRDefault="004F0125">
          <w:pPr>
            <w:pStyle w:val="TOC1"/>
            <w:tabs>
              <w:tab w:val="right" w:leader="dot" w:pos="9016"/>
            </w:tabs>
            <w:rPr>
              <w:rFonts w:ascii="Times New Roman" w:eastAsiaTheme="minorEastAsia" w:hAnsi="Times New Roman" w:cs="Times New Roman"/>
              <w:noProof/>
            </w:rPr>
          </w:pPr>
          <w:hyperlink w:anchor="_Toc78796234" w:history="1">
            <w:r w:rsidRPr="0051208C">
              <w:rPr>
                <w:rStyle w:val="Hyperlink"/>
                <w:rFonts w:ascii="Times New Roman" w:eastAsiaTheme="majorEastAsia" w:hAnsi="Times New Roman" w:cs="Times New Roman"/>
                <w:b/>
                <w:noProof/>
              </w:rPr>
              <w:t>Chapter 4: Discussion and Analysis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_Toc78796234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38</w:t>
            </w:r>
            <w:r w:rsidRPr="0051208C">
              <w:rPr>
                <w:rFonts w:ascii="Times New Roman" w:hAnsi="Times New Roman" w:cs="Times New Roman"/>
                <w:noProof/>
                <w:webHidden/>
              </w:rPr>
              <w:fldChar w:fldCharType="end"/>
            </w:r>
          </w:hyperlink>
        </w:p>
        <w:p w14:paraId="27D8048A" w14:textId="529FA598" w:rsidR="004F0125" w:rsidRPr="0051208C" w:rsidRDefault="004F0125">
          <w:pPr>
            <w:pStyle w:val="TOC2"/>
            <w:rPr>
              <w:rFonts w:ascii="Times New Roman" w:eastAsiaTheme="minorEastAsia" w:hAnsi="Times New Roman" w:cs="Times New Roman"/>
              <w:noProof/>
            </w:rPr>
          </w:pPr>
          <w:hyperlink w:anchor="_Toc78796235" w:history="1">
            <w:r w:rsidRPr="0051208C">
              <w:rPr>
                <w:rStyle w:val="Hyperlink"/>
                <w:rFonts w:ascii="Times New Roman" w:hAnsi="Times New Roman" w:cs="Times New Roman"/>
                <w:noProof/>
                <w:lang w:val="en-GB"/>
              </w:rPr>
              <w:t>Results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_Toc78796235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38</w:t>
            </w:r>
            <w:r w:rsidRPr="0051208C">
              <w:rPr>
                <w:rFonts w:ascii="Times New Roman" w:hAnsi="Times New Roman" w:cs="Times New Roman"/>
                <w:noProof/>
                <w:webHidden/>
              </w:rPr>
              <w:fldChar w:fldCharType="end"/>
            </w:r>
          </w:hyperlink>
        </w:p>
        <w:p w14:paraId="2532D84F" w14:textId="06FD23C9" w:rsidR="004F0125" w:rsidRPr="0051208C" w:rsidRDefault="004F0125">
          <w:pPr>
            <w:pStyle w:val="TOC2"/>
            <w:rPr>
              <w:rFonts w:ascii="Times New Roman" w:eastAsiaTheme="minorEastAsia" w:hAnsi="Times New Roman" w:cs="Times New Roman"/>
              <w:noProof/>
            </w:rPr>
          </w:pPr>
          <w:hyperlink w:anchor="_Toc78796236" w:history="1">
            <w:r w:rsidRPr="0051208C">
              <w:rPr>
                <w:rStyle w:val="Hyperlink"/>
                <w:rFonts w:ascii="Times New Roman" w:hAnsi="Times New Roman" w:cs="Times New Roman"/>
                <w:noProof/>
                <w:lang w:val="en-GB"/>
              </w:rPr>
              <w:t>Interview Analysis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_Toc78796236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38</w:t>
            </w:r>
            <w:r w:rsidRPr="0051208C">
              <w:rPr>
                <w:rFonts w:ascii="Times New Roman" w:hAnsi="Times New Roman" w:cs="Times New Roman"/>
                <w:noProof/>
                <w:webHidden/>
              </w:rPr>
              <w:fldChar w:fldCharType="end"/>
            </w:r>
          </w:hyperlink>
        </w:p>
        <w:p w14:paraId="2AA10EB1" w14:textId="4EFF4769" w:rsidR="004F0125" w:rsidRPr="0051208C" w:rsidRDefault="004F0125">
          <w:pPr>
            <w:pStyle w:val="TOC3"/>
            <w:rPr>
              <w:rFonts w:ascii="Times New Roman" w:eastAsiaTheme="minorEastAsia" w:hAnsi="Times New Roman" w:cs="Times New Roman"/>
              <w:noProof/>
            </w:rPr>
          </w:pPr>
          <w:hyperlink w:anchor="_Toc78796237" w:history="1">
            <w:r w:rsidRPr="0051208C">
              <w:rPr>
                <w:rStyle w:val="Hyperlink"/>
                <w:rFonts w:ascii="Times New Roman" w:hAnsi="Times New Roman" w:cs="Times New Roman"/>
                <w:noProof/>
                <w:lang w:val="en-GB"/>
              </w:rPr>
              <w:t>Respondent 1</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_Toc78796237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39</w:t>
            </w:r>
            <w:r w:rsidRPr="0051208C">
              <w:rPr>
                <w:rFonts w:ascii="Times New Roman" w:hAnsi="Times New Roman" w:cs="Times New Roman"/>
                <w:noProof/>
                <w:webHidden/>
              </w:rPr>
              <w:fldChar w:fldCharType="end"/>
            </w:r>
          </w:hyperlink>
        </w:p>
        <w:p w14:paraId="7FBD546B" w14:textId="3ED37EB9" w:rsidR="004F0125" w:rsidRPr="0051208C" w:rsidRDefault="004F0125">
          <w:pPr>
            <w:pStyle w:val="TOC3"/>
            <w:rPr>
              <w:rFonts w:ascii="Times New Roman" w:eastAsiaTheme="minorEastAsia" w:hAnsi="Times New Roman" w:cs="Times New Roman"/>
              <w:noProof/>
            </w:rPr>
          </w:pPr>
          <w:hyperlink w:anchor="_Toc78796238" w:history="1">
            <w:r w:rsidRPr="0051208C">
              <w:rPr>
                <w:rStyle w:val="Hyperlink"/>
                <w:rFonts w:ascii="Times New Roman" w:hAnsi="Times New Roman" w:cs="Times New Roman"/>
                <w:noProof/>
                <w:lang w:val="en-GB"/>
              </w:rPr>
              <w:t>Respondent 2</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_Toc78796238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43</w:t>
            </w:r>
            <w:r w:rsidRPr="0051208C">
              <w:rPr>
                <w:rFonts w:ascii="Times New Roman" w:hAnsi="Times New Roman" w:cs="Times New Roman"/>
                <w:noProof/>
                <w:webHidden/>
              </w:rPr>
              <w:fldChar w:fldCharType="end"/>
            </w:r>
          </w:hyperlink>
        </w:p>
        <w:p w14:paraId="1D5C8EF3" w14:textId="14D7F8FB" w:rsidR="004F0125" w:rsidRPr="0051208C" w:rsidRDefault="004F0125">
          <w:pPr>
            <w:pStyle w:val="TOC3"/>
            <w:rPr>
              <w:rFonts w:ascii="Times New Roman" w:eastAsiaTheme="minorEastAsia" w:hAnsi="Times New Roman" w:cs="Times New Roman"/>
              <w:noProof/>
            </w:rPr>
          </w:pPr>
          <w:hyperlink w:anchor="_Toc78796239" w:history="1">
            <w:r w:rsidRPr="0051208C">
              <w:rPr>
                <w:rStyle w:val="Hyperlink"/>
                <w:rFonts w:ascii="Times New Roman" w:hAnsi="Times New Roman" w:cs="Times New Roman"/>
                <w:noProof/>
                <w:lang w:val="en-GB"/>
              </w:rPr>
              <w:t>Respondent 3</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_Toc78796239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47</w:t>
            </w:r>
            <w:r w:rsidRPr="0051208C">
              <w:rPr>
                <w:rFonts w:ascii="Times New Roman" w:hAnsi="Times New Roman" w:cs="Times New Roman"/>
                <w:noProof/>
                <w:webHidden/>
              </w:rPr>
              <w:fldChar w:fldCharType="end"/>
            </w:r>
          </w:hyperlink>
        </w:p>
        <w:p w14:paraId="02E4C058" w14:textId="527FF93E" w:rsidR="004F0125" w:rsidRPr="0051208C" w:rsidRDefault="004F0125">
          <w:pPr>
            <w:pStyle w:val="TOC2"/>
            <w:rPr>
              <w:rFonts w:ascii="Times New Roman" w:eastAsiaTheme="minorEastAsia" w:hAnsi="Times New Roman" w:cs="Times New Roman"/>
              <w:noProof/>
            </w:rPr>
          </w:pPr>
          <w:hyperlink w:anchor="_Toc78796240" w:history="1">
            <w:r w:rsidRPr="0051208C">
              <w:rPr>
                <w:rStyle w:val="Hyperlink"/>
                <w:rFonts w:ascii="Times New Roman" w:hAnsi="Times New Roman" w:cs="Times New Roman"/>
                <w:noProof/>
                <w:lang w:val="en-GB"/>
              </w:rPr>
              <w:t>Thematic Analysis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_Toc78796240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50</w:t>
            </w:r>
            <w:r w:rsidRPr="0051208C">
              <w:rPr>
                <w:rFonts w:ascii="Times New Roman" w:hAnsi="Times New Roman" w:cs="Times New Roman"/>
                <w:noProof/>
                <w:webHidden/>
              </w:rPr>
              <w:fldChar w:fldCharType="end"/>
            </w:r>
          </w:hyperlink>
        </w:p>
        <w:p w14:paraId="1CB3AF10" w14:textId="3CD48E65" w:rsidR="004F0125" w:rsidRPr="0051208C" w:rsidRDefault="004F0125">
          <w:pPr>
            <w:pStyle w:val="TOC3"/>
            <w:rPr>
              <w:rFonts w:ascii="Times New Roman" w:eastAsiaTheme="minorEastAsia" w:hAnsi="Times New Roman" w:cs="Times New Roman"/>
              <w:noProof/>
            </w:rPr>
          </w:pPr>
          <w:hyperlink w:anchor="_Toc78796241" w:history="1">
            <w:r w:rsidRPr="0051208C">
              <w:rPr>
                <w:rStyle w:val="Hyperlink"/>
                <w:rFonts w:ascii="Times New Roman" w:hAnsi="Times New Roman" w:cs="Times New Roman"/>
                <w:noProof/>
                <w:lang w:val="en-GB"/>
              </w:rPr>
              <w:t>The Theme I: Low-Cost Offloading</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_Toc78796241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51</w:t>
            </w:r>
            <w:r w:rsidRPr="0051208C">
              <w:rPr>
                <w:rFonts w:ascii="Times New Roman" w:hAnsi="Times New Roman" w:cs="Times New Roman"/>
                <w:noProof/>
                <w:webHidden/>
              </w:rPr>
              <w:fldChar w:fldCharType="end"/>
            </w:r>
          </w:hyperlink>
        </w:p>
        <w:p w14:paraId="344FAA0B" w14:textId="797203F8" w:rsidR="004F0125" w:rsidRPr="0051208C" w:rsidRDefault="004F0125">
          <w:pPr>
            <w:pStyle w:val="TOC3"/>
            <w:rPr>
              <w:rFonts w:ascii="Times New Roman" w:eastAsiaTheme="minorEastAsia" w:hAnsi="Times New Roman" w:cs="Times New Roman"/>
              <w:noProof/>
            </w:rPr>
          </w:pPr>
          <w:hyperlink w:anchor="_Toc78796242" w:history="1">
            <w:r w:rsidRPr="0051208C">
              <w:rPr>
                <w:rStyle w:val="Hyperlink"/>
                <w:rFonts w:ascii="Times New Roman" w:hAnsi="Times New Roman" w:cs="Times New Roman"/>
                <w:noProof/>
              </w:rPr>
              <w:t>Codes: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_Toc78796242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51</w:t>
            </w:r>
            <w:r w:rsidRPr="0051208C">
              <w:rPr>
                <w:rFonts w:ascii="Times New Roman" w:hAnsi="Times New Roman" w:cs="Times New Roman"/>
                <w:noProof/>
                <w:webHidden/>
              </w:rPr>
              <w:fldChar w:fldCharType="end"/>
            </w:r>
          </w:hyperlink>
        </w:p>
        <w:p w14:paraId="6F3B3F6F" w14:textId="09D08970" w:rsidR="004F0125" w:rsidRPr="0051208C" w:rsidRDefault="004F0125">
          <w:pPr>
            <w:pStyle w:val="TOC3"/>
            <w:rPr>
              <w:rFonts w:ascii="Times New Roman" w:eastAsiaTheme="minorEastAsia" w:hAnsi="Times New Roman" w:cs="Times New Roman"/>
              <w:noProof/>
            </w:rPr>
          </w:pPr>
          <w:hyperlink w:anchor="_Toc78796243" w:history="1">
            <w:r w:rsidRPr="0051208C">
              <w:rPr>
                <w:rStyle w:val="Hyperlink"/>
                <w:rFonts w:ascii="Times New Roman" w:hAnsi="Times New Roman" w:cs="Times New Roman"/>
                <w:noProof/>
                <w:lang w:val="en-GB"/>
              </w:rPr>
              <w:t>Theme II: Supply Chain</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_Toc78796243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51</w:t>
            </w:r>
            <w:r w:rsidRPr="0051208C">
              <w:rPr>
                <w:rFonts w:ascii="Times New Roman" w:hAnsi="Times New Roman" w:cs="Times New Roman"/>
                <w:noProof/>
                <w:webHidden/>
              </w:rPr>
              <w:fldChar w:fldCharType="end"/>
            </w:r>
          </w:hyperlink>
        </w:p>
        <w:p w14:paraId="4EFD848D" w14:textId="25283E9E" w:rsidR="004F0125" w:rsidRPr="0051208C" w:rsidRDefault="004F0125">
          <w:pPr>
            <w:pStyle w:val="TOC3"/>
            <w:rPr>
              <w:rFonts w:ascii="Times New Roman" w:eastAsiaTheme="minorEastAsia" w:hAnsi="Times New Roman" w:cs="Times New Roman"/>
              <w:noProof/>
            </w:rPr>
          </w:pPr>
          <w:hyperlink w:anchor="_Toc78796244" w:history="1">
            <w:r w:rsidRPr="0051208C">
              <w:rPr>
                <w:rStyle w:val="Hyperlink"/>
                <w:rFonts w:ascii="Times New Roman" w:hAnsi="Times New Roman" w:cs="Times New Roman"/>
                <w:noProof/>
              </w:rPr>
              <w:t>Codes: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_Toc78796244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51</w:t>
            </w:r>
            <w:r w:rsidRPr="0051208C">
              <w:rPr>
                <w:rFonts w:ascii="Times New Roman" w:hAnsi="Times New Roman" w:cs="Times New Roman"/>
                <w:noProof/>
                <w:webHidden/>
              </w:rPr>
              <w:fldChar w:fldCharType="end"/>
            </w:r>
          </w:hyperlink>
        </w:p>
        <w:p w14:paraId="6ED2FF8B" w14:textId="37B3ECCF" w:rsidR="004F0125" w:rsidRPr="0051208C" w:rsidRDefault="004F0125">
          <w:pPr>
            <w:pStyle w:val="TOC2"/>
            <w:rPr>
              <w:rFonts w:ascii="Times New Roman" w:eastAsiaTheme="minorEastAsia" w:hAnsi="Times New Roman" w:cs="Times New Roman"/>
              <w:noProof/>
            </w:rPr>
          </w:pPr>
          <w:hyperlink w:anchor="_Toc78796245" w:history="1">
            <w:r w:rsidRPr="0051208C">
              <w:rPr>
                <w:rStyle w:val="Hyperlink"/>
                <w:rFonts w:ascii="Times New Roman" w:hAnsi="Times New Roman" w:cs="Times New Roman"/>
                <w:noProof/>
                <w:lang w:val="en-GB"/>
              </w:rPr>
              <w:t>Case Study Analysis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_Toc78796245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52</w:t>
            </w:r>
            <w:r w:rsidRPr="0051208C">
              <w:rPr>
                <w:rFonts w:ascii="Times New Roman" w:hAnsi="Times New Roman" w:cs="Times New Roman"/>
                <w:noProof/>
                <w:webHidden/>
              </w:rPr>
              <w:fldChar w:fldCharType="end"/>
            </w:r>
          </w:hyperlink>
        </w:p>
        <w:p w14:paraId="2FA26E09" w14:textId="2718588C" w:rsidR="004F0125" w:rsidRPr="0051208C" w:rsidRDefault="004F0125">
          <w:pPr>
            <w:pStyle w:val="TOC2"/>
            <w:rPr>
              <w:rFonts w:ascii="Times New Roman" w:eastAsiaTheme="minorEastAsia" w:hAnsi="Times New Roman" w:cs="Times New Roman"/>
              <w:noProof/>
            </w:rPr>
          </w:pPr>
          <w:hyperlink w:anchor="_Toc78796246" w:history="1">
            <w:r w:rsidRPr="0051208C">
              <w:rPr>
                <w:rStyle w:val="Hyperlink"/>
                <w:rFonts w:ascii="Times New Roman" w:hAnsi="Times New Roman" w:cs="Times New Roman"/>
                <w:noProof/>
              </w:rPr>
              <w:t>Introduction</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_Toc78796246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52</w:t>
            </w:r>
            <w:r w:rsidRPr="0051208C">
              <w:rPr>
                <w:rFonts w:ascii="Times New Roman" w:hAnsi="Times New Roman" w:cs="Times New Roman"/>
                <w:noProof/>
                <w:webHidden/>
              </w:rPr>
              <w:fldChar w:fldCharType="end"/>
            </w:r>
          </w:hyperlink>
        </w:p>
        <w:p w14:paraId="05641089" w14:textId="0D94BD56" w:rsidR="004F0125" w:rsidRPr="0051208C" w:rsidRDefault="004F0125">
          <w:pPr>
            <w:pStyle w:val="TOC2"/>
            <w:rPr>
              <w:rFonts w:ascii="Times New Roman" w:eastAsiaTheme="minorEastAsia" w:hAnsi="Times New Roman" w:cs="Times New Roman"/>
              <w:noProof/>
            </w:rPr>
          </w:pPr>
          <w:hyperlink w:anchor="_Toc78796247" w:history="1">
            <w:r w:rsidRPr="0051208C">
              <w:rPr>
                <w:rStyle w:val="Hyperlink"/>
                <w:rFonts w:ascii="Times New Roman" w:hAnsi="Times New Roman" w:cs="Times New Roman"/>
                <w:noProof/>
              </w:rPr>
              <w:t>Company Details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_Toc78796247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53</w:t>
            </w:r>
            <w:r w:rsidRPr="0051208C">
              <w:rPr>
                <w:rFonts w:ascii="Times New Roman" w:hAnsi="Times New Roman" w:cs="Times New Roman"/>
                <w:noProof/>
                <w:webHidden/>
              </w:rPr>
              <w:fldChar w:fldCharType="end"/>
            </w:r>
          </w:hyperlink>
        </w:p>
        <w:p w14:paraId="6ADB1343" w14:textId="1ABA44BA" w:rsidR="004F0125" w:rsidRPr="0051208C" w:rsidRDefault="004F0125">
          <w:pPr>
            <w:pStyle w:val="TOC2"/>
            <w:rPr>
              <w:rFonts w:ascii="Times New Roman" w:eastAsiaTheme="minorEastAsia" w:hAnsi="Times New Roman" w:cs="Times New Roman"/>
              <w:noProof/>
            </w:rPr>
          </w:pPr>
          <w:hyperlink w:anchor="_Toc78796248" w:history="1">
            <w:r w:rsidRPr="0051208C">
              <w:rPr>
                <w:rStyle w:val="Hyperlink"/>
                <w:rFonts w:ascii="Times New Roman" w:hAnsi="Times New Roman" w:cs="Times New Roman"/>
                <w:noProof/>
              </w:rPr>
              <w:t>Problem at Hand</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_Toc78796248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54</w:t>
            </w:r>
            <w:r w:rsidRPr="0051208C">
              <w:rPr>
                <w:rFonts w:ascii="Times New Roman" w:hAnsi="Times New Roman" w:cs="Times New Roman"/>
                <w:noProof/>
                <w:webHidden/>
              </w:rPr>
              <w:fldChar w:fldCharType="end"/>
            </w:r>
          </w:hyperlink>
        </w:p>
        <w:p w14:paraId="717ED3B8" w14:textId="0191B593" w:rsidR="004F0125" w:rsidRPr="0051208C" w:rsidRDefault="004F0125">
          <w:pPr>
            <w:pStyle w:val="TOC1"/>
            <w:tabs>
              <w:tab w:val="right" w:leader="dot" w:pos="9016"/>
            </w:tabs>
            <w:rPr>
              <w:rFonts w:ascii="Times New Roman" w:eastAsiaTheme="minorEastAsia" w:hAnsi="Times New Roman" w:cs="Times New Roman"/>
              <w:noProof/>
            </w:rPr>
          </w:pPr>
          <w:hyperlink w:anchor="_Toc78796249" w:history="1">
            <w:r w:rsidRPr="0051208C">
              <w:rPr>
                <w:rStyle w:val="Hyperlink"/>
                <w:rFonts w:ascii="Times New Roman" w:eastAsiaTheme="majorEastAsia" w:hAnsi="Times New Roman" w:cs="Times New Roman"/>
                <w:b/>
                <w:noProof/>
              </w:rPr>
              <w:t>Chapter 5: Conclusion and Recommendations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_Toc78796249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62</w:t>
            </w:r>
            <w:r w:rsidRPr="0051208C">
              <w:rPr>
                <w:rFonts w:ascii="Times New Roman" w:hAnsi="Times New Roman" w:cs="Times New Roman"/>
                <w:noProof/>
                <w:webHidden/>
              </w:rPr>
              <w:fldChar w:fldCharType="end"/>
            </w:r>
          </w:hyperlink>
        </w:p>
        <w:p w14:paraId="298D26B7" w14:textId="4B6E2D01" w:rsidR="004F0125" w:rsidRPr="0051208C" w:rsidRDefault="004F0125">
          <w:pPr>
            <w:pStyle w:val="TOC2"/>
            <w:rPr>
              <w:rFonts w:ascii="Times New Roman" w:eastAsiaTheme="minorEastAsia" w:hAnsi="Times New Roman" w:cs="Times New Roman"/>
              <w:noProof/>
            </w:rPr>
          </w:pPr>
          <w:hyperlink w:anchor="_Toc78796250" w:history="1">
            <w:r w:rsidRPr="0051208C">
              <w:rPr>
                <w:rStyle w:val="Hyperlink"/>
                <w:rFonts w:ascii="Times New Roman" w:hAnsi="Times New Roman" w:cs="Times New Roman"/>
                <w:noProof/>
              </w:rPr>
              <w:t>Conclusion</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_Toc78796250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63</w:t>
            </w:r>
            <w:r w:rsidRPr="0051208C">
              <w:rPr>
                <w:rFonts w:ascii="Times New Roman" w:hAnsi="Times New Roman" w:cs="Times New Roman"/>
                <w:noProof/>
                <w:webHidden/>
              </w:rPr>
              <w:fldChar w:fldCharType="end"/>
            </w:r>
          </w:hyperlink>
        </w:p>
        <w:p w14:paraId="27131179" w14:textId="775A6EEE" w:rsidR="004F0125" w:rsidRPr="0051208C" w:rsidRDefault="004F0125">
          <w:pPr>
            <w:pStyle w:val="TOC2"/>
            <w:rPr>
              <w:rFonts w:ascii="Times New Roman" w:eastAsiaTheme="minorEastAsia" w:hAnsi="Times New Roman" w:cs="Times New Roman"/>
              <w:noProof/>
            </w:rPr>
          </w:pPr>
          <w:hyperlink w:anchor="_Toc78796251" w:history="1">
            <w:r w:rsidRPr="0051208C">
              <w:rPr>
                <w:rStyle w:val="Hyperlink"/>
                <w:rFonts w:ascii="Times New Roman" w:hAnsi="Times New Roman" w:cs="Times New Roman"/>
                <w:noProof/>
              </w:rPr>
              <w:t>Recommendations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_Toc78796251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67</w:t>
            </w:r>
            <w:r w:rsidRPr="0051208C">
              <w:rPr>
                <w:rFonts w:ascii="Times New Roman" w:hAnsi="Times New Roman" w:cs="Times New Roman"/>
                <w:noProof/>
                <w:webHidden/>
              </w:rPr>
              <w:fldChar w:fldCharType="end"/>
            </w:r>
          </w:hyperlink>
        </w:p>
        <w:p w14:paraId="21922461" w14:textId="1CBFB491" w:rsidR="004F0125" w:rsidRPr="0051208C" w:rsidRDefault="004F0125">
          <w:pPr>
            <w:pStyle w:val="TOC2"/>
            <w:rPr>
              <w:rFonts w:ascii="Times New Roman" w:eastAsiaTheme="minorEastAsia" w:hAnsi="Times New Roman" w:cs="Times New Roman"/>
              <w:noProof/>
            </w:rPr>
          </w:pPr>
          <w:hyperlink w:anchor="_Toc78796252" w:history="1">
            <w:r w:rsidRPr="0051208C">
              <w:rPr>
                <w:rStyle w:val="Hyperlink"/>
                <w:rFonts w:ascii="Times New Roman" w:hAnsi="Times New Roman" w:cs="Times New Roman"/>
                <w:noProof/>
              </w:rPr>
              <w:t>Limitations of the Study</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_Toc78796252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68</w:t>
            </w:r>
            <w:r w:rsidRPr="0051208C">
              <w:rPr>
                <w:rFonts w:ascii="Times New Roman" w:hAnsi="Times New Roman" w:cs="Times New Roman"/>
                <w:noProof/>
                <w:webHidden/>
              </w:rPr>
              <w:fldChar w:fldCharType="end"/>
            </w:r>
          </w:hyperlink>
        </w:p>
        <w:p w14:paraId="7E8A5368" w14:textId="1395FF19" w:rsidR="004F0125" w:rsidRPr="0051208C" w:rsidRDefault="004F0125">
          <w:pPr>
            <w:pStyle w:val="TOC2"/>
            <w:rPr>
              <w:rFonts w:ascii="Times New Roman" w:eastAsiaTheme="minorEastAsia" w:hAnsi="Times New Roman" w:cs="Times New Roman"/>
              <w:noProof/>
            </w:rPr>
          </w:pPr>
          <w:hyperlink w:anchor="_Toc78796253" w:history="1">
            <w:r w:rsidRPr="0051208C">
              <w:rPr>
                <w:rStyle w:val="Hyperlink"/>
                <w:rFonts w:ascii="Times New Roman" w:hAnsi="Times New Roman" w:cs="Times New Roman"/>
                <w:noProof/>
              </w:rPr>
              <w:t>Summary of the Study</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_Toc78796253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69</w:t>
            </w:r>
            <w:r w:rsidRPr="0051208C">
              <w:rPr>
                <w:rFonts w:ascii="Times New Roman" w:hAnsi="Times New Roman" w:cs="Times New Roman"/>
                <w:noProof/>
                <w:webHidden/>
              </w:rPr>
              <w:fldChar w:fldCharType="end"/>
            </w:r>
          </w:hyperlink>
        </w:p>
        <w:p w14:paraId="1BAEC980" w14:textId="53A18AD0" w:rsidR="004F0125" w:rsidRPr="0051208C" w:rsidRDefault="004F0125">
          <w:pPr>
            <w:pStyle w:val="TOC1"/>
            <w:tabs>
              <w:tab w:val="right" w:leader="dot" w:pos="9016"/>
            </w:tabs>
            <w:rPr>
              <w:rFonts w:ascii="Times New Roman" w:eastAsiaTheme="minorEastAsia" w:hAnsi="Times New Roman" w:cs="Times New Roman"/>
              <w:noProof/>
            </w:rPr>
          </w:pPr>
          <w:hyperlink w:anchor="_Toc78796254" w:history="1">
            <w:r w:rsidRPr="0051208C">
              <w:rPr>
                <w:rStyle w:val="Hyperlink"/>
                <w:rFonts w:ascii="Times New Roman" w:eastAsiaTheme="majorEastAsia" w:hAnsi="Times New Roman" w:cs="Times New Roman"/>
                <w:b/>
                <w:noProof/>
              </w:rPr>
              <w:t>References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_Toc78796254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72</w:t>
            </w:r>
            <w:r w:rsidRPr="0051208C">
              <w:rPr>
                <w:rFonts w:ascii="Times New Roman" w:hAnsi="Times New Roman" w:cs="Times New Roman"/>
                <w:noProof/>
                <w:webHidden/>
              </w:rPr>
              <w:fldChar w:fldCharType="end"/>
            </w:r>
          </w:hyperlink>
        </w:p>
        <w:p w14:paraId="1B74EBC6" w14:textId="56018C83" w:rsidR="004F0125" w:rsidRPr="0051208C" w:rsidRDefault="004F0125">
          <w:pPr>
            <w:pStyle w:val="TOC1"/>
            <w:tabs>
              <w:tab w:val="right" w:leader="dot" w:pos="9016"/>
            </w:tabs>
            <w:rPr>
              <w:rFonts w:ascii="Times New Roman" w:eastAsiaTheme="minorEastAsia" w:hAnsi="Times New Roman" w:cs="Times New Roman"/>
              <w:noProof/>
            </w:rPr>
          </w:pPr>
          <w:hyperlink w:anchor="_Toc78796255" w:history="1">
            <w:r w:rsidRPr="0051208C">
              <w:rPr>
                <w:rStyle w:val="Hyperlink"/>
                <w:rFonts w:ascii="Times New Roman" w:eastAsiaTheme="majorEastAsia" w:hAnsi="Times New Roman" w:cs="Times New Roman"/>
                <w:b/>
                <w:noProof/>
              </w:rPr>
              <w:t>Appendix</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_Toc78796255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82</w:t>
            </w:r>
            <w:r w:rsidRPr="0051208C">
              <w:rPr>
                <w:rFonts w:ascii="Times New Roman" w:hAnsi="Times New Roman" w:cs="Times New Roman"/>
                <w:noProof/>
                <w:webHidden/>
              </w:rPr>
              <w:fldChar w:fldCharType="end"/>
            </w:r>
          </w:hyperlink>
        </w:p>
        <w:p w14:paraId="6F85CE36" w14:textId="61F53A4B" w:rsidR="004F0125" w:rsidRPr="0051208C" w:rsidRDefault="004F0125">
          <w:pPr>
            <w:pStyle w:val="TOC2"/>
            <w:rPr>
              <w:rFonts w:ascii="Times New Roman" w:eastAsiaTheme="minorEastAsia" w:hAnsi="Times New Roman" w:cs="Times New Roman"/>
              <w:noProof/>
            </w:rPr>
          </w:pPr>
          <w:hyperlink w:anchor="_Toc78796256" w:history="1">
            <w:r w:rsidRPr="0051208C">
              <w:rPr>
                <w:rStyle w:val="Hyperlink"/>
                <w:rFonts w:ascii="Times New Roman" w:hAnsi="Times New Roman" w:cs="Times New Roman"/>
                <w:noProof/>
                <w:lang w:val="en-GB"/>
              </w:rPr>
              <w:t>Interview Questions</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_Toc78796256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82</w:t>
            </w:r>
            <w:r w:rsidRPr="0051208C">
              <w:rPr>
                <w:rFonts w:ascii="Times New Roman" w:hAnsi="Times New Roman" w:cs="Times New Roman"/>
                <w:noProof/>
                <w:webHidden/>
              </w:rPr>
              <w:fldChar w:fldCharType="end"/>
            </w:r>
          </w:hyperlink>
        </w:p>
        <w:p w14:paraId="7B44F229" w14:textId="57BE7299" w:rsidR="004F0125" w:rsidRPr="0051208C" w:rsidRDefault="004F0125">
          <w:pPr>
            <w:pStyle w:val="TOC2"/>
            <w:rPr>
              <w:rFonts w:ascii="Times New Roman" w:eastAsiaTheme="minorEastAsia" w:hAnsi="Times New Roman" w:cs="Times New Roman"/>
              <w:noProof/>
            </w:rPr>
          </w:pPr>
          <w:hyperlink w:anchor="_Toc78796257" w:history="1">
            <w:r w:rsidRPr="0051208C">
              <w:rPr>
                <w:rStyle w:val="Hyperlink"/>
                <w:rFonts w:ascii="Times New Roman" w:hAnsi="Times New Roman" w:cs="Times New Roman"/>
                <w:noProof/>
                <w:lang w:val="en-GB"/>
              </w:rPr>
              <w:t>TRANSCRIPT 1</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_Toc78796257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83</w:t>
            </w:r>
            <w:r w:rsidRPr="0051208C">
              <w:rPr>
                <w:rFonts w:ascii="Times New Roman" w:hAnsi="Times New Roman" w:cs="Times New Roman"/>
                <w:noProof/>
                <w:webHidden/>
              </w:rPr>
              <w:fldChar w:fldCharType="end"/>
            </w:r>
          </w:hyperlink>
        </w:p>
        <w:p w14:paraId="1F0B1B8A" w14:textId="4439AB30" w:rsidR="004F0125" w:rsidRPr="0051208C" w:rsidRDefault="004F0125">
          <w:pPr>
            <w:pStyle w:val="TOC2"/>
            <w:rPr>
              <w:rFonts w:ascii="Times New Roman" w:eastAsiaTheme="minorEastAsia" w:hAnsi="Times New Roman" w:cs="Times New Roman"/>
              <w:noProof/>
            </w:rPr>
          </w:pPr>
          <w:hyperlink w:anchor="_Toc78796258" w:history="1">
            <w:r w:rsidRPr="0051208C">
              <w:rPr>
                <w:rStyle w:val="Hyperlink"/>
                <w:rFonts w:ascii="Times New Roman" w:hAnsi="Times New Roman" w:cs="Times New Roman"/>
                <w:noProof/>
                <w:lang w:val="en-GB"/>
              </w:rPr>
              <w:t>TRANSCRIPT 2</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_Toc78796258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85</w:t>
            </w:r>
            <w:r w:rsidRPr="0051208C">
              <w:rPr>
                <w:rFonts w:ascii="Times New Roman" w:hAnsi="Times New Roman" w:cs="Times New Roman"/>
                <w:noProof/>
                <w:webHidden/>
              </w:rPr>
              <w:fldChar w:fldCharType="end"/>
            </w:r>
          </w:hyperlink>
        </w:p>
        <w:p w14:paraId="082C2E5D" w14:textId="75A3A56A" w:rsidR="004F0125" w:rsidRPr="0051208C" w:rsidRDefault="004F0125">
          <w:pPr>
            <w:pStyle w:val="TOC2"/>
            <w:rPr>
              <w:rFonts w:ascii="Times New Roman" w:eastAsiaTheme="minorEastAsia" w:hAnsi="Times New Roman" w:cs="Times New Roman"/>
              <w:noProof/>
            </w:rPr>
          </w:pPr>
          <w:hyperlink w:anchor="_Toc78796259" w:history="1">
            <w:r w:rsidRPr="0051208C">
              <w:rPr>
                <w:rStyle w:val="Hyperlink"/>
                <w:rFonts w:ascii="Times New Roman" w:hAnsi="Times New Roman" w:cs="Times New Roman"/>
                <w:noProof/>
                <w:lang w:val="en-GB"/>
              </w:rPr>
              <w:t>TRANSCRIPT 3</w:t>
            </w:r>
            <w:r w:rsidRPr="0051208C">
              <w:rPr>
                <w:rFonts w:ascii="Times New Roman" w:hAnsi="Times New Roman" w:cs="Times New Roman"/>
                <w:noProof/>
                <w:webHidden/>
              </w:rPr>
              <w:tab/>
            </w:r>
            <w:r w:rsidRPr="0051208C">
              <w:rPr>
                <w:rFonts w:ascii="Times New Roman" w:hAnsi="Times New Roman" w:cs="Times New Roman"/>
                <w:noProof/>
                <w:webHidden/>
              </w:rPr>
              <w:fldChar w:fldCharType="begin"/>
            </w:r>
            <w:r w:rsidRPr="0051208C">
              <w:rPr>
                <w:rFonts w:ascii="Times New Roman" w:hAnsi="Times New Roman" w:cs="Times New Roman"/>
                <w:noProof/>
                <w:webHidden/>
              </w:rPr>
              <w:instrText xml:space="preserve"> PAGEREF _Toc78796259 \h </w:instrText>
            </w:r>
            <w:r w:rsidRPr="0051208C">
              <w:rPr>
                <w:rFonts w:ascii="Times New Roman" w:hAnsi="Times New Roman" w:cs="Times New Roman"/>
                <w:noProof/>
                <w:webHidden/>
              </w:rPr>
            </w:r>
            <w:r w:rsidRPr="0051208C">
              <w:rPr>
                <w:rFonts w:ascii="Times New Roman" w:hAnsi="Times New Roman" w:cs="Times New Roman"/>
                <w:noProof/>
                <w:webHidden/>
              </w:rPr>
              <w:fldChar w:fldCharType="separate"/>
            </w:r>
            <w:r w:rsidRPr="0051208C">
              <w:rPr>
                <w:rFonts w:ascii="Times New Roman" w:hAnsi="Times New Roman" w:cs="Times New Roman"/>
                <w:noProof/>
                <w:webHidden/>
              </w:rPr>
              <w:t>87</w:t>
            </w:r>
            <w:r w:rsidRPr="0051208C">
              <w:rPr>
                <w:rFonts w:ascii="Times New Roman" w:hAnsi="Times New Roman" w:cs="Times New Roman"/>
                <w:noProof/>
                <w:webHidden/>
              </w:rPr>
              <w:fldChar w:fldCharType="end"/>
            </w:r>
          </w:hyperlink>
        </w:p>
        <w:p w14:paraId="798C63F6" w14:textId="21FB663A" w:rsidR="00366BEA" w:rsidRDefault="00366BEA">
          <w:r w:rsidRPr="0051208C">
            <w:rPr>
              <w:rFonts w:ascii="Times New Roman" w:hAnsi="Times New Roman" w:cs="Times New Roman"/>
              <w:b/>
              <w:bCs/>
              <w:noProof/>
            </w:rPr>
            <w:fldChar w:fldCharType="end"/>
          </w:r>
        </w:p>
      </w:sdtContent>
    </w:sdt>
    <w:p w14:paraId="6DE84D65" w14:textId="02CA39F3" w:rsidR="00366BEA" w:rsidRDefault="00366BEA">
      <w:pPr>
        <w:rPr>
          <w:rFonts w:asciiTheme="majorBidi" w:eastAsiaTheme="majorEastAsia" w:hAnsiTheme="majorBidi" w:cstheme="majorBidi"/>
          <w:b/>
          <w:color w:val="000000" w:themeColor="text1"/>
          <w:sz w:val="24"/>
          <w:szCs w:val="24"/>
        </w:rPr>
      </w:pPr>
      <w:r>
        <w:rPr>
          <w:rFonts w:asciiTheme="majorBidi" w:eastAsiaTheme="majorEastAsia" w:hAnsiTheme="majorBidi" w:cstheme="majorBidi"/>
          <w:b/>
          <w:color w:val="000000" w:themeColor="text1"/>
          <w:sz w:val="24"/>
          <w:szCs w:val="24"/>
        </w:rPr>
        <w:br w:type="page"/>
      </w:r>
    </w:p>
    <w:p w14:paraId="5437DE68" w14:textId="4C368028" w:rsidR="00ED5454" w:rsidRPr="00904A8E" w:rsidRDefault="00ED5454" w:rsidP="00ED5454">
      <w:pPr>
        <w:keepNext/>
        <w:keepLines/>
        <w:spacing w:before="240" w:after="0" w:line="480" w:lineRule="auto"/>
        <w:jc w:val="both"/>
        <w:outlineLvl w:val="0"/>
        <w:rPr>
          <w:rFonts w:asciiTheme="majorBidi" w:eastAsiaTheme="majorEastAsia" w:hAnsiTheme="majorBidi" w:cstheme="majorBidi"/>
          <w:b/>
          <w:color w:val="000000" w:themeColor="text1"/>
          <w:sz w:val="24"/>
          <w:szCs w:val="24"/>
        </w:rPr>
      </w:pPr>
      <w:bookmarkStart w:id="1" w:name="_Toc78796203"/>
      <w:r w:rsidRPr="00904A8E">
        <w:rPr>
          <w:rFonts w:asciiTheme="majorBidi" w:eastAsiaTheme="majorEastAsia" w:hAnsiTheme="majorBidi" w:cstheme="majorBidi"/>
          <w:b/>
          <w:color w:val="000000" w:themeColor="text1"/>
          <w:sz w:val="24"/>
          <w:szCs w:val="24"/>
        </w:rPr>
        <w:lastRenderedPageBreak/>
        <w:t>Chapter 1: Introduction</w:t>
      </w:r>
      <w:bookmarkEnd w:id="1"/>
    </w:p>
    <w:p w14:paraId="7E5C225B" w14:textId="2170B45E" w:rsidR="00ED5454" w:rsidRPr="00904A8E" w:rsidRDefault="00B11B2C" w:rsidP="008C7996">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ED5454" w:rsidRPr="00904A8E">
        <w:rPr>
          <w:rFonts w:asciiTheme="majorBidi" w:hAnsiTheme="majorBidi" w:cstheme="majorBidi"/>
          <w:color w:val="000000" w:themeColor="text1"/>
          <w:sz w:val="24"/>
          <w:szCs w:val="24"/>
          <w:lang w:val="en-GB"/>
        </w:rPr>
        <w:t xml:space="preserve">Due to the aerospace industry's growth over the past 20 years, the supply chain supporting this industry has also increased. The Original Equipment </w:t>
      </w:r>
      <w:r w:rsidR="00904A8E" w:rsidRPr="00904A8E">
        <w:rPr>
          <w:rFonts w:asciiTheme="majorBidi" w:hAnsiTheme="majorBidi" w:cstheme="majorBidi"/>
          <w:color w:val="000000" w:themeColor="text1"/>
          <w:sz w:val="24"/>
          <w:szCs w:val="24"/>
          <w:lang w:val="en-GB"/>
        </w:rPr>
        <w:t>Manufacturers</w:t>
      </w:r>
      <w:r w:rsidR="00ED5454" w:rsidRPr="00904A8E">
        <w:rPr>
          <w:rFonts w:asciiTheme="majorBidi" w:hAnsiTheme="majorBidi" w:cstheme="majorBidi"/>
          <w:color w:val="000000" w:themeColor="text1"/>
          <w:sz w:val="24"/>
          <w:szCs w:val="24"/>
          <w:lang w:val="en-GB"/>
        </w:rPr>
        <w:t xml:space="preserve"> (OEM) such as Airbus and Boeing are frequently under pressure to optimize costs and increase production volumes. With this, the demand for local suppliers has dramatically increased (</w:t>
      </w:r>
      <w:r w:rsidR="00ED5454" w:rsidRPr="008C7996">
        <w:rPr>
          <w:rFonts w:asciiTheme="majorBidi" w:hAnsiTheme="majorBidi" w:cstheme="majorBidi"/>
          <w:color w:val="000000" w:themeColor="text1"/>
          <w:sz w:val="24"/>
          <w:szCs w:val="24"/>
          <w:lang w:val="en-GB"/>
        </w:rPr>
        <w:t>Glueck et al., 2007).</w:t>
      </w:r>
      <w:bookmarkStart w:id="2" w:name="_Hlk65637397"/>
      <w:r w:rsidR="00ED5454" w:rsidRPr="008C7996">
        <w:rPr>
          <w:rFonts w:asciiTheme="majorBidi" w:hAnsiTheme="majorBidi" w:cstheme="majorBidi"/>
          <w:color w:val="000000" w:themeColor="text1"/>
          <w:sz w:val="24"/>
          <w:szCs w:val="24"/>
          <w:lang w:val="en-GB"/>
        </w:rPr>
        <w:t xml:space="preserve"> </w:t>
      </w:r>
      <w:r w:rsidR="00ED5454" w:rsidRPr="00904A8E">
        <w:rPr>
          <w:rFonts w:asciiTheme="majorBidi" w:hAnsiTheme="majorBidi" w:cstheme="majorBidi"/>
          <w:color w:val="000000" w:themeColor="text1"/>
          <w:sz w:val="24"/>
          <w:szCs w:val="24"/>
          <w:lang w:val="en-GB"/>
        </w:rPr>
        <w:t>Williams, Maull, and Ellis, in their research work regarding the aerospace</w:t>
      </w:r>
      <w:r w:rsidR="000D2D91">
        <w:rPr>
          <w:rFonts w:asciiTheme="majorBidi" w:hAnsiTheme="majorBidi" w:cstheme="majorBidi"/>
          <w:color w:val="000000" w:themeColor="text1"/>
          <w:sz w:val="24"/>
          <w:szCs w:val="24"/>
          <w:lang w:val="en-GB"/>
        </w:rPr>
        <w:t xml:space="preserve"> industry’s</w:t>
      </w:r>
      <w:r w:rsidR="00ED5454" w:rsidRPr="00904A8E">
        <w:rPr>
          <w:rFonts w:asciiTheme="majorBidi" w:hAnsiTheme="majorBidi" w:cstheme="majorBidi"/>
          <w:color w:val="000000" w:themeColor="text1"/>
          <w:sz w:val="24"/>
          <w:szCs w:val="24"/>
          <w:lang w:val="en-GB"/>
        </w:rPr>
        <w:t xml:space="preserve"> supply chains, have observed that since the early 2000s, emerging markets such as India and China have seen tremendous growth in their aerospace sector. India, China, and Russia, </w:t>
      </w:r>
      <w:r w:rsidR="000D2D91">
        <w:rPr>
          <w:rFonts w:asciiTheme="majorBidi" w:hAnsiTheme="majorBidi" w:cstheme="majorBidi"/>
          <w:color w:val="000000" w:themeColor="text1"/>
          <w:sz w:val="24"/>
          <w:szCs w:val="24"/>
          <w:lang w:val="en-GB"/>
        </w:rPr>
        <w:t xml:space="preserve">as well as </w:t>
      </w:r>
      <w:r w:rsidR="00ED5454" w:rsidRPr="00904A8E">
        <w:rPr>
          <w:rFonts w:asciiTheme="majorBidi" w:hAnsiTheme="majorBidi" w:cstheme="majorBidi"/>
          <w:color w:val="000000" w:themeColor="text1"/>
          <w:sz w:val="24"/>
          <w:szCs w:val="24"/>
          <w:lang w:val="en-GB"/>
        </w:rPr>
        <w:t xml:space="preserve">many other </w:t>
      </w:r>
      <w:r w:rsidR="000D2D91">
        <w:rPr>
          <w:rFonts w:asciiTheme="majorBidi" w:hAnsiTheme="majorBidi" w:cstheme="majorBidi"/>
          <w:color w:val="000000" w:themeColor="text1"/>
          <w:sz w:val="24"/>
          <w:szCs w:val="24"/>
          <w:lang w:val="en-GB"/>
        </w:rPr>
        <w:t xml:space="preserve">countries in </w:t>
      </w:r>
      <w:r w:rsidR="00ED5454" w:rsidRPr="00904A8E">
        <w:rPr>
          <w:rFonts w:asciiTheme="majorBidi" w:hAnsiTheme="majorBidi" w:cstheme="majorBidi"/>
          <w:color w:val="000000" w:themeColor="text1"/>
          <w:sz w:val="24"/>
          <w:szCs w:val="24"/>
          <w:lang w:val="en-GB"/>
        </w:rPr>
        <w:t xml:space="preserve">emerging markets are considered </w:t>
      </w:r>
      <w:r w:rsidR="000D2D91">
        <w:rPr>
          <w:rFonts w:asciiTheme="majorBidi" w:hAnsiTheme="majorBidi" w:cstheme="majorBidi"/>
          <w:color w:val="000000" w:themeColor="text1"/>
          <w:sz w:val="24"/>
          <w:szCs w:val="24"/>
          <w:lang w:val="en-GB"/>
        </w:rPr>
        <w:t xml:space="preserve">as </w:t>
      </w:r>
      <w:r w:rsidR="00ED5454" w:rsidRPr="00904A8E">
        <w:rPr>
          <w:rFonts w:asciiTheme="majorBidi" w:hAnsiTheme="majorBidi" w:cstheme="majorBidi"/>
          <w:color w:val="000000" w:themeColor="text1"/>
          <w:sz w:val="24"/>
          <w:szCs w:val="24"/>
          <w:lang w:val="en-GB"/>
        </w:rPr>
        <w:t xml:space="preserve">the low-cost </w:t>
      </w:r>
      <w:r w:rsidR="000D2D91">
        <w:rPr>
          <w:rFonts w:asciiTheme="majorBidi" w:hAnsiTheme="majorBidi" w:cstheme="majorBidi"/>
          <w:color w:val="000000" w:themeColor="text1"/>
          <w:sz w:val="24"/>
          <w:szCs w:val="24"/>
          <w:lang w:val="en-GB"/>
        </w:rPr>
        <w:t>countrie</w:t>
      </w:r>
      <w:r w:rsidR="00ED5454" w:rsidRPr="00904A8E">
        <w:rPr>
          <w:rFonts w:asciiTheme="majorBidi" w:hAnsiTheme="majorBidi" w:cstheme="majorBidi"/>
          <w:color w:val="000000" w:themeColor="text1"/>
          <w:sz w:val="24"/>
          <w:szCs w:val="24"/>
          <w:lang w:val="en-GB"/>
        </w:rPr>
        <w:t>s supporting this industry. The</w:t>
      </w:r>
      <w:r w:rsidR="000D2D91">
        <w:rPr>
          <w:rFonts w:asciiTheme="majorBidi" w:hAnsiTheme="majorBidi" w:cstheme="majorBidi"/>
          <w:color w:val="000000" w:themeColor="text1"/>
          <w:sz w:val="24"/>
          <w:szCs w:val="24"/>
          <w:lang w:val="en-GB"/>
        </w:rPr>
        <w:t xml:space="preserve"> countries in question</w:t>
      </w:r>
      <w:r w:rsidR="00ED5454" w:rsidRPr="00904A8E">
        <w:rPr>
          <w:rFonts w:asciiTheme="majorBidi" w:hAnsiTheme="majorBidi" w:cstheme="majorBidi"/>
          <w:color w:val="000000" w:themeColor="text1"/>
          <w:sz w:val="24"/>
          <w:szCs w:val="24"/>
          <w:lang w:val="en-GB"/>
        </w:rPr>
        <w:t xml:space="preserve"> are manufacturing and assembling parts of aircraft and providing </w:t>
      </w:r>
      <w:r w:rsidR="000D2D91">
        <w:rPr>
          <w:rFonts w:asciiTheme="majorBidi" w:hAnsiTheme="majorBidi" w:cstheme="majorBidi"/>
          <w:color w:val="000000" w:themeColor="text1"/>
          <w:sz w:val="24"/>
          <w:szCs w:val="24"/>
          <w:lang w:val="en-GB"/>
        </w:rPr>
        <w:t xml:space="preserve">various types of </w:t>
      </w:r>
      <w:r w:rsidR="00ED5454" w:rsidRPr="00904A8E">
        <w:rPr>
          <w:rFonts w:asciiTheme="majorBidi" w:hAnsiTheme="majorBidi" w:cstheme="majorBidi"/>
          <w:color w:val="000000" w:themeColor="text1"/>
          <w:sz w:val="24"/>
          <w:szCs w:val="24"/>
          <w:lang w:val="en-GB"/>
        </w:rPr>
        <w:t>engineering support for the initial design and development of these parts (</w:t>
      </w:r>
      <w:r w:rsidR="00ED5454" w:rsidRPr="008C7996">
        <w:rPr>
          <w:rFonts w:asciiTheme="majorBidi" w:hAnsiTheme="majorBidi" w:cstheme="majorBidi"/>
          <w:color w:val="000000" w:themeColor="text1"/>
          <w:sz w:val="24"/>
          <w:szCs w:val="24"/>
          <w:lang w:val="en-GB"/>
        </w:rPr>
        <w:t>Manuj and Mentzer, 2008).</w:t>
      </w:r>
      <w:r w:rsidR="00ED5454" w:rsidRPr="00904A8E">
        <w:rPr>
          <w:rFonts w:asciiTheme="majorBidi" w:hAnsiTheme="majorBidi" w:cstheme="majorBidi"/>
          <w:color w:val="000000" w:themeColor="text1"/>
          <w:sz w:val="24"/>
          <w:szCs w:val="24"/>
          <w:shd w:val="clear" w:color="auto" w:fill="FFFFFF"/>
        </w:rPr>
        <w:t xml:space="preserve"> </w:t>
      </w:r>
    </w:p>
    <w:p w14:paraId="2F9EF073" w14:textId="3D1AE667" w:rsidR="00ED5454" w:rsidRPr="00904A8E" w:rsidRDefault="00B11B2C" w:rsidP="004C178E">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ED5454" w:rsidRPr="00904A8E">
        <w:rPr>
          <w:rFonts w:asciiTheme="majorBidi" w:hAnsiTheme="majorBidi" w:cstheme="majorBidi"/>
          <w:color w:val="000000" w:themeColor="text1"/>
          <w:sz w:val="24"/>
          <w:szCs w:val="24"/>
          <w:lang w:val="en-GB"/>
        </w:rPr>
        <w:t xml:space="preserve">The major challenges that the aerospace industry is facing </w:t>
      </w:r>
      <w:r w:rsidR="004C178E">
        <w:rPr>
          <w:rFonts w:asciiTheme="majorBidi" w:hAnsiTheme="majorBidi" w:cstheme="majorBidi"/>
          <w:color w:val="000000" w:themeColor="text1"/>
          <w:sz w:val="24"/>
          <w:szCs w:val="24"/>
          <w:lang w:val="en-GB"/>
        </w:rPr>
        <w:t>are</w:t>
      </w:r>
      <w:r w:rsidR="00ED5454" w:rsidRPr="00904A8E">
        <w:rPr>
          <w:rFonts w:asciiTheme="majorBidi" w:hAnsiTheme="majorBidi" w:cstheme="majorBidi"/>
          <w:color w:val="000000" w:themeColor="text1"/>
          <w:sz w:val="24"/>
          <w:szCs w:val="24"/>
          <w:lang w:val="en-GB"/>
        </w:rPr>
        <w:t xml:space="preserve"> to improve the leanness in the overall operation, cut cost from the process and increase the rate of production through innovation and partnerships. It has been found that optimized supply chains can help save up capital (Williams et al., 2002). These low-cost countries adopt a low-cost support model to achieve innovation</w:t>
      </w:r>
      <w:r w:rsidR="000D2D91">
        <w:rPr>
          <w:rFonts w:asciiTheme="majorBidi" w:hAnsiTheme="majorBidi" w:cstheme="majorBidi"/>
          <w:color w:val="000000" w:themeColor="text1"/>
          <w:sz w:val="24"/>
          <w:szCs w:val="24"/>
          <w:lang w:val="en-GB"/>
        </w:rPr>
        <w:t xml:space="preserve">, which improves efficiency and reduces the cost as </w:t>
      </w:r>
      <w:r w:rsidR="00ED5454" w:rsidRPr="00904A8E">
        <w:rPr>
          <w:rFonts w:asciiTheme="majorBidi" w:hAnsiTheme="majorBidi" w:cstheme="majorBidi"/>
          <w:color w:val="000000" w:themeColor="text1"/>
          <w:sz w:val="24"/>
          <w:szCs w:val="24"/>
          <w:lang w:val="en-GB"/>
        </w:rPr>
        <w:t xml:space="preserve">much as possible. The tier one and tier two companies supplying the </w:t>
      </w:r>
      <w:r w:rsidR="000D2D91">
        <w:rPr>
          <w:rFonts w:asciiTheme="majorBidi" w:hAnsiTheme="majorBidi" w:cstheme="majorBidi"/>
          <w:color w:val="000000" w:themeColor="text1"/>
          <w:sz w:val="24"/>
          <w:szCs w:val="24"/>
          <w:lang w:val="en-GB"/>
        </w:rPr>
        <w:t xml:space="preserve">parts, </w:t>
      </w:r>
      <w:r w:rsidR="00ED5454" w:rsidRPr="00904A8E">
        <w:rPr>
          <w:rFonts w:asciiTheme="majorBidi" w:hAnsiTheme="majorBidi" w:cstheme="majorBidi"/>
          <w:color w:val="000000" w:themeColor="text1"/>
          <w:sz w:val="24"/>
          <w:szCs w:val="24"/>
          <w:lang w:val="en-GB"/>
        </w:rPr>
        <w:t>assemblies</w:t>
      </w:r>
      <w:r w:rsidR="000D2D91">
        <w:rPr>
          <w:rFonts w:asciiTheme="majorBidi" w:hAnsiTheme="majorBidi" w:cstheme="majorBidi"/>
          <w:color w:val="000000" w:themeColor="text1"/>
          <w:sz w:val="24"/>
          <w:szCs w:val="24"/>
          <w:lang w:val="en-GB"/>
        </w:rPr>
        <w:t xml:space="preserve"> or services</w:t>
      </w:r>
      <w:r w:rsidR="00ED5454" w:rsidRPr="00904A8E">
        <w:rPr>
          <w:rFonts w:asciiTheme="majorBidi" w:hAnsiTheme="majorBidi" w:cstheme="majorBidi"/>
          <w:color w:val="000000" w:themeColor="text1"/>
          <w:sz w:val="24"/>
          <w:szCs w:val="24"/>
          <w:lang w:val="en-GB"/>
        </w:rPr>
        <w:t xml:space="preserve"> to OEMs are also outsourcing the constituent equipment</w:t>
      </w:r>
      <w:r w:rsidR="000D2D91">
        <w:rPr>
          <w:rFonts w:asciiTheme="majorBidi" w:hAnsiTheme="majorBidi" w:cstheme="majorBidi"/>
          <w:color w:val="000000" w:themeColor="text1"/>
          <w:sz w:val="24"/>
          <w:szCs w:val="24"/>
          <w:lang w:val="en-GB"/>
        </w:rPr>
        <w:t>,</w:t>
      </w:r>
      <w:r w:rsidR="00ED5454" w:rsidRPr="00904A8E">
        <w:rPr>
          <w:rFonts w:asciiTheme="majorBidi" w:hAnsiTheme="majorBidi" w:cstheme="majorBidi"/>
          <w:color w:val="000000" w:themeColor="text1"/>
          <w:sz w:val="24"/>
          <w:szCs w:val="24"/>
          <w:lang w:val="en-GB"/>
        </w:rPr>
        <w:t xml:space="preserve"> and even engineering support</w:t>
      </w:r>
      <w:r w:rsidR="000D2D91">
        <w:rPr>
          <w:rFonts w:asciiTheme="majorBidi" w:hAnsiTheme="majorBidi" w:cstheme="majorBidi"/>
          <w:color w:val="000000" w:themeColor="text1"/>
          <w:sz w:val="24"/>
          <w:szCs w:val="24"/>
          <w:lang w:val="en-GB"/>
        </w:rPr>
        <w:t>,</w:t>
      </w:r>
      <w:r w:rsidR="00ED5454" w:rsidRPr="00904A8E">
        <w:rPr>
          <w:rFonts w:asciiTheme="majorBidi" w:hAnsiTheme="majorBidi" w:cstheme="majorBidi"/>
          <w:color w:val="000000" w:themeColor="text1"/>
          <w:sz w:val="24"/>
          <w:szCs w:val="24"/>
          <w:lang w:val="en-GB"/>
        </w:rPr>
        <w:t xml:space="preserve"> to the low-cost regions, in an attempt at generating cost savings in the process. In this way, higher profit margins can be obtained, and so is the increase in the production rate (Tang et al., 2009). </w:t>
      </w:r>
      <w:bookmarkEnd w:id="2"/>
      <w:r w:rsidR="00ED5454" w:rsidRPr="00904A8E">
        <w:rPr>
          <w:rFonts w:asciiTheme="majorBidi" w:hAnsiTheme="majorBidi" w:cstheme="majorBidi"/>
          <w:color w:val="000000" w:themeColor="text1"/>
          <w:sz w:val="24"/>
          <w:szCs w:val="24"/>
          <w:lang w:val="en-GB"/>
        </w:rPr>
        <w:t xml:space="preserve">Moreover, the introduction of the low-cost model also helps in mitigating potential risks of resource shortages and cost overruns. </w:t>
      </w:r>
    </w:p>
    <w:p w14:paraId="7F7B3B1F" w14:textId="5609B802" w:rsidR="00ED5454" w:rsidRPr="00904A8E" w:rsidRDefault="00B11B2C" w:rsidP="004C178E">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lastRenderedPageBreak/>
        <w:tab/>
      </w:r>
      <w:r w:rsidR="00ED5454" w:rsidRPr="00904A8E">
        <w:rPr>
          <w:rFonts w:asciiTheme="majorBidi" w:hAnsiTheme="majorBidi" w:cstheme="majorBidi"/>
          <w:color w:val="000000" w:themeColor="text1"/>
          <w:sz w:val="24"/>
          <w:szCs w:val="24"/>
          <w:lang w:val="en-GB"/>
        </w:rPr>
        <w:t>Considering these market trends, various leading aerospace firms such as Boeing have invested in emerging markets. According to the data provided by the "Boeing India" website, the company has nearly 3500 employees employed in the region and more than 7000 people working in supply chain jobs supporting the aerospace industry with Indian suppliers. It is identified that the people indirectly connected with the aerospace industry (through the supply chains) are working in different sectors including the manufacturing industry, information technology (IT) sector, production sector, management sector, and engineering sector (</w:t>
      </w:r>
      <w:r w:rsidR="00ED5454" w:rsidRPr="00904A8E">
        <w:rPr>
          <w:rFonts w:asciiTheme="majorBidi" w:hAnsiTheme="majorBidi" w:cstheme="majorBidi"/>
          <w:color w:val="000000" w:themeColor="text1"/>
          <w:sz w:val="24"/>
          <w:szCs w:val="24"/>
          <w:shd w:val="clear" w:color="auto" w:fill="FFFFFF"/>
        </w:rPr>
        <w:t>Gostic, 1998)</w:t>
      </w:r>
      <w:r w:rsidR="00ED5454" w:rsidRPr="00904A8E">
        <w:rPr>
          <w:rFonts w:asciiTheme="majorBidi" w:hAnsiTheme="majorBidi" w:cstheme="majorBidi"/>
          <w:color w:val="000000" w:themeColor="text1"/>
          <w:sz w:val="24"/>
          <w:szCs w:val="24"/>
          <w:lang w:val="en-GB"/>
        </w:rPr>
        <w:t xml:space="preserve">. Boeing’s primary aim and other such firms are to </w:t>
      </w:r>
      <w:r w:rsidR="00EE2EA4">
        <w:rPr>
          <w:rFonts w:asciiTheme="majorBidi" w:hAnsiTheme="majorBidi" w:cstheme="majorBidi"/>
          <w:color w:val="000000" w:themeColor="text1"/>
          <w:sz w:val="24"/>
          <w:szCs w:val="24"/>
          <w:lang w:val="en-GB"/>
        </w:rPr>
        <w:t>improve production rates and increase overall product quality</w:t>
      </w:r>
      <w:r w:rsidR="00540533">
        <w:rPr>
          <w:rFonts w:asciiTheme="majorBidi" w:hAnsiTheme="majorBidi" w:cstheme="majorBidi"/>
          <w:color w:val="000000" w:themeColor="text1"/>
          <w:sz w:val="24"/>
          <w:szCs w:val="24"/>
          <w:lang w:val="en-GB"/>
        </w:rPr>
        <w:t>, both of which</w:t>
      </w:r>
      <w:r w:rsidR="00EE2EA4">
        <w:rPr>
          <w:rFonts w:asciiTheme="majorBidi" w:hAnsiTheme="majorBidi" w:cstheme="majorBidi"/>
          <w:color w:val="000000" w:themeColor="text1"/>
          <w:sz w:val="24"/>
          <w:szCs w:val="24"/>
          <w:lang w:val="en-GB"/>
        </w:rPr>
        <w:t xml:space="preserve"> at a</w:t>
      </w:r>
      <w:r w:rsidR="00ED5454" w:rsidRPr="00904A8E">
        <w:rPr>
          <w:rFonts w:asciiTheme="majorBidi" w:hAnsiTheme="majorBidi" w:cstheme="majorBidi"/>
          <w:color w:val="000000" w:themeColor="text1"/>
          <w:sz w:val="24"/>
          <w:szCs w:val="24"/>
          <w:lang w:val="en-GB"/>
        </w:rPr>
        <w:t xml:space="preserve"> comparatively low</w:t>
      </w:r>
      <w:r w:rsidR="004C178E">
        <w:rPr>
          <w:rFonts w:asciiTheme="majorBidi" w:hAnsiTheme="majorBidi" w:cstheme="majorBidi"/>
          <w:color w:val="000000" w:themeColor="text1"/>
          <w:sz w:val="24"/>
          <w:szCs w:val="24"/>
          <w:lang w:val="en-GB"/>
        </w:rPr>
        <w:t xml:space="preserve"> </w:t>
      </w:r>
      <w:r w:rsidR="00ED5454" w:rsidRPr="00904A8E">
        <w:rPr>
          <w:rFonts w:asciiTheme="majorBidi" w:hAnsiTheme="majorBidi" w:cstheme="majorBidi"/>
          <w:color w:val="000000" w:themeColor="text1"/>
          <w:sz w:val="24"/>
          <w:szCs w:val="24"/>
          <w:lang w:val="en-GB"/>
        </w:rPr>
        <w:t xml:space="preserve">cost. </w:t>
      </w:r>
      <w:r w:rsidR="00EE2EA4">
        <w:rPr>
          <w:rFonts w:asciiTheme="majorBidi" w:hAnsiTheme="majorBidi" w:cstheme="majorBidi"/>
          <w:color w:val="000000" w:themeColor="text1"/>
          <w:sz w:val="24"/>
          <w:szCs w:val="24"/>
          <w:lang w:val="en-GB"/>
        </w:rPr>
        <w:t xml:space="preserve">Being heavily engaged in a solution that takes advantage of the benefits of </w:t>
      </w:r>
      <w:r w:rsidR="00540533">
        <w:rPr>
          <w:rFonts w:asciiTheme="majorBidi" w:hAnsiTheme="majorBidi" w:cstheme="majorBidi"/>
          <w:color w:val="000000" w:themeColor="text1"/>
          <w:sz w:val="24"/>
          <w:szCs w:val="24"/>
          <w:lang w:val="en-GB"/>
        </w:rPr>
        <w:t>low-cost</w:t>
      </w:r>
      <w:r w:rsidR="00EE2EA4">
        <w:rPr>
          <w:rFonts w:asciiTheme="majorBidi" w:hAnsiTheme="majorBidi" w:cstheme="majorBidi"/>
          <w:color w:val="000000" w:themeColor="text1"/>
          <w:sz w:val="24"/>
          <w:szCs w:val="24"/>
          <w:lang w:val="en-GB"/>
        </w:rPr>
        <w:t xml:space="preserve"> support is a </w:t>
      </w:r>
      <w:r w:rsidR="00540533">
        <w:rPr>
          <w:rFonts w:asciiTheme="majorBidi" w:hAnsiTheme="majorBidi" w:cstheme="majorBidi"/>
          <w:color w:val="000000" w:themeColor="text1"/>
          <w:sz w:val="24"/>
          <w:szCs w:val="24"/>
          <w:lang w:val="en-GB"/>
        </w:rPr>
        <w:t>key element</w:t>
      </w:r>
      <w:r w:rsidR="00EE2EA4">
        <w:rPr>
          <w:rFonts w:asciiTheme="majorBidi" w:hAnsiTheme="majorBidi" w:cstheme="majorBidi"/>
          <w:color w:val="000000" w:themeColor="text1"/>
          <w:sz w:val="24"/>
          <w:szCs w:val="24"/>
          <w:lang w:val="en-GB"/>
        </w:rPr>
        <w:t xml:space="preserve"> to almost all aerospace </w:t>
      </w:r>
      <w:r w:rsidR="009D0FA7">
        <w:rPr>
          <w:rFonts w:asciiTheme="majorBidi" w:hAnsiTheme="majorBidi" w:cstheme="majorBidi"/>
          <w:color w:val="000000" w:themeColor="text1"/>
          <w:sz w:val="24"/>
          <w:szCs w:val="24"/>
          <w:lang w:val="en-GB"/>
        </w:rPr>
        <w:t>companies’</w:t>
      </w:r>
      <w:r w:rsidR="00EE2EA4">
        <w:rPr>
          <w:rFonts w:asciiTheme="majorBidi" w:hAnsiTheme="majorBidi" w:cstheme="majorBidi"/>
          <w:color w:val="000000" w:themeColor="text1"/>
          <w:sz w:val="24"/>
          <w:szCs w:val="24"/>
          <w:lang w:val="en-GB"/>
        </w:rPr>
        <w:t xml:space="preserve"> success in today’s market</w:t>
      </w:r>
      <w:r w:rsidR="00540533">
        <w:rPr>
          <w:rFonts w:asciiTheme="majorBidi" w:hAnsiTheme="majorBidi" w:cstheme="majorBidi"/>
          <w:color w:val="000000" w:themeColor="text1"/>
          <w:sz w:val="24"/>
          <w:szCs w:val="24"/>
          <w:lang w:val="en-GB"/>
        </w:rPr>
        <w:t xml:space="preserve">, so it is imperative for companies to invest time, </w:t>
      </w:r>
      <w:proofErr w:type="gramStart"/>
      <w:r w:rsidR="00540533">
        <w:rPr>
          <w:rFonts w:asciiTheme="majorBidi" w:hAnsiTheme="majorBidi" w:cstheme="majorBidi"/>
          <w:color w:val="000000" w:themeColor="text1"/>
          <w:sz w:val="24"/>
          <w:szCs w:val="24"/>
          <w:lang w:val="en-GB"/>
        </w:rPr>
        <w:t>money</w:t>
      </w:r>
      <w:proofErr w:type="gramEnd"/>
      <w:r w:rsidR="00540533">
        <w:rPr>
          <w:rFonts w:asciiTheme="majorBidi" w:hAnsiTheme="majorBidi" w:cstheme="majorBidi"/>
          <w:color w:val="000000" w:themeColor="text1"/>
          <w:sz w:val="24"/>
          <w:szCs w:val="24"/>
          <w:lang w:val="en-GB"/>
        </w:rPr>
        <w:t xml:space="preserve"> and effort into developing this solution</w:t>
      </w:r>
      <w:r w:rsidR="00EE2EA4">
        <w:rPr>
          <w:rFonts w:asciiTheme="majorBidi" w:hAnsiTheme="majorBidi" w:cstheme="majorBidi"/>
          <w:color w:val="000000" w:themeColor="text1"/>
          <w:sz w:val="24"/>
          <w:szCs w:val="24"/>
          <w:lang w:val="en-GB"/>
        </w:rPr>
        <w:t>.</w:t>
      </w:r>
      <w:r w:rsidR="00ED5454" w:rsidRPr="00904A8E">
        <w:rPr>
          <w:rFonts w:asciiTheme="majorBidi" w:hAnsiTheme="majorBidi" w:cstheme="majorBidi"/>
          <w:color w:val="000000" w:themeColor="text1"/>
          <w:sz w:val="24"/>
          <w:szCs w:val="24"/>
          <w:lang w:val="en-GB"/>
        </w:rPr>
        <w:t xml:space="preserve"> </w:t>
      </w:r>
      <w:r w:rsidR="00540533">
        <w:rPr>
          <w:rFonts w:asciiTheme="majorBidi" w:hAnsiTheme="majorBidi" w:cstheme="majorBidi"/>
          <w:color w:val="000000" w:themeColor="text1"/>
          <w:sz w:val="24"/>
          <w:szCs w:val="24"/>
          <w:lang w:val="en-GB"/>
        </w:rPr>
        <w:t xml:space="preserve">When the OEMs invest their time in developing these </w:t>
      </w:r>
      <w:r w:rsidR="009D0FA7">
        <w:rPr>
          <w:rFonts w:asciiTheme="majorBidi" w:hAnsiTheme="majorBidi" w:cstheme="majorBidi"/>
          <w:color w:val="000000" w:themeColor="text1"/>
          <w:sz w:val="24"/>
          <w:szCs w:val="24"/>
          <w:lang w:val="en-GB"/>
        </w:rPr>
        <w:t>low-cost</w:t>
      </w:r>
      <w:r w:rsidR="00540533">
        <w:rPr>
          <w:rFonts w:asciiTheme="majorBidi" w:hAnsiTheme="majorBidi" w:cstheme="majorBidi"/>
          <w:color w:val="000000" w:themeColor="text1"/>
          <w:sz w:val="24"/>
          <w:szCs w:val="24"/>
          <w:lang w:val="en-GB"/>
        </w:rPr>
        <w:t xml:space="preserve"> regions, </w:t>
      </w:r>
      <w:r w:rsidR="00ED5454" w:rsidRPr="00904A8E">
        <w:rPr>
          <w:rFonts w:asciiTheme="majorBidi" w:hAnsiTheme="majorBidi" w:cstheme="majorBidi"/>
          <w:color w:val="000000" w:themeColor="text1"/>
          <w:sz w:val="24"/>
          <w:szCs w:val="24"/>
          <w:lang w:val="en-GB"/>
        </w:rPr>
        <w:t>they know that their resources will be managed</w:t>
      </w:r>
      <w:r w:rsidR="00540533">
        <w:rPr>
          <w:rFonts w:asciiTheme="majorBidi" w:hAnsiTheme="majorBidi" w:cstheme="majorBidi"/>
          <w:color w:val="000000" w:themeColor="text1"/>
          <w:sz w:val="24"/>
          <w:szCs w:val="24"/>
          <w:lang w:val="en-GB"/>
        </w:rPr>
        <w:t xml:space="preserve"> and </w:t>
      </w:r>
      <w:r w:rsidR="00ED5454" w:rsidRPr="00904A8E">
        <w:rPr>
          <w:rFonts w:asciiTheme="majorBidi" w:hAnsiTheme="majorBidi" w:cstheme="majorBidi"/>
          <w:color w:val="000000" w:themeColor="text1"/>
          <w:sz w:val="24"/>
          <w:szCs w:val="24"/>
          <w:lang w:val="en-GB"/>
        </w:rPr>
        <w:t xml:space="preserve">trained </w:t>
      </w:r>
      <w:r w:rsidR="00540533">
        <w:rPr>
          <w:rFonts w:asciiTheme="majorBidi" w:hAnsiTheme="majorBidi" w:cstheme="majorBidi"/>
          <w:color w:val="000000" w:themeColor="text1"/>
          <w:sz w:val="24"/>
          <w:szCs w:val="24"/>
          <w:lang w:val="en-GB"/>
        </w:rPr>
        <w:t xml:space="preserve">by knowledgeable </w:t>
      </w:r>
      <w:r w:rsidR="00ED5454" w:rsidRPr="00904A8E">
        <w:rPr>
          <w:rFonts w:asciiTheme="majorBidi" w:hAnsiTheme="majorBidi" w:cstheme="majorBidi"/>
          <w:color w:val="000000" w:themeColor="text1"/>
          <w:sz w:val="24"/>
          <w:szCs w:val="24"/>
          <w:lang w:val="en-GB"/>
        </w:rPr>
        <w:t>personnel, fully conversant with company policies and processes</w:t>
      </w:r>
      <w:r w:rsidR="004C178E">
        <w:rPr>
          <w:rFonts w:asciiTheme="majorBidi" w:hAnsiTheme="majorBidi" w:cstheme="majorBidi"/>
          <w:color w:val="000000" w:themeColor="text1"/>
          <w:sz w:val="24"/>
          <w:szCs w:val="24"/>
          <w:lang w:val="en-GB"/>
        </w:rPr>
        <w:t>,</w:t>
      </w:r>
      <w:r w:rsidR="00ED5454" w:rsidRPr="00904A8E">
        <w:rPr>
          <w:rFonts w:asciiTheme="majorBidi" w:hAnsiTheme="majorBidi" w:cstheme="majorBidi"/>
          <w:color w:val="000000" w:themeColor="text1"/>
          <w:sz w:val="24"/>
          <w:szCs w:val="24"/>
          <w:lang w:val="en-GB"/>
        </w:rPr>
        <w:t xml:space="preserve"> and able to maintain the standards expected by their clients. Such investments can be made to construct and develop the working site to support the production process in line with existing models. Moreover, logistics management and timely delivery of the final product are efficiently managed in such firms and can be rolled out to new sites much more easily than independent organi</w:t>
      </w:r>
      <w:r w:rsidR="004C178E">
        <w:rPr>
          <w:rFonts w:asciiTheme="majorBidi" w:hAnsiTheme="majorBidi" w:cstheme="majorBidi"/>
          <w:color w:val="000000" w:themeColor="text1"/>
          <w:sz w:val="24"/>
          <w:szCs w:val="24"/>
          <w:lang w:val="en-GB"/>
        </w:rPr>
        <w:t>z</w:t>
      </w:r>
      <w:r w:rsidR="00ED5454" w:rsidRPr="00904A8E">
        <w:rPr>
          <w:rFonts w:asciiTheme="majorBidi" w:hAnsiTheme="majorBidi" w:cstheme="majorBidi"/>
          <w:color w:val="000000" w:themeColor="text1"/>
          <w:sz w:val="24"/>
          <w:szCs w:val="24"/>
          <w:lang w:val="en-GB"/>
        </w:rPr>
        <w:t>ations. With such large investments by OEMs and suppliers to set these organi</w:t>
      </w:r>
      <w:r w:rsidR="004C178E">
        <w:rPr>
          <w:rFonts w:asciiTheme="majorBidi" w:hAnsiTheme="majorBidi" w:cstheme="majorBidi"/>
          <w:color w:val="000000" w:themeColor="text1"/>
          <w:sz w:val="24"/>
          <w:szCs w:val="24"/>
          <w:lang w:val="en-GB"/>
        </w:rPr>
        <w:t>z</w:t>
      </w:r>
      <w:r w:rsidR="00ED5454" w:rsidRPr="00904A8E">
        <w:rPr>
          <w:rFonts w:asciiTheme="majorBidi" w:hAnsiTheme="majorBidi" w:cstheme="majorBidi"/>
          <w:color w:val="000000" w:themeColor="text1"/>
          <w:sz w:val="24"/>
          <w:szCs w:val="24"/>
          <w:lang w:val="en-GB"/>
        </w:rPr>
        <w:t xml:space="preserve">ations up, </w:t>
      </w:r>
      <w:r w:rsidR="004C178E">
        <w:rPr>
          <w:rFonts w:asciiTheme="majorBidi" w:hAnsiTheme="majorBidi" w:cstheme="majorBidi"/>
          <w:color w:val="000000" w:themeColor="text1"/>
          <w:sz w:val="24"/>
          <w:szCs w:val="24"/>
          <w:lang w:val="en-GB"/>
        </w:rPr>
        <w:t>the investments must b</w:t>
      </w:r>
      <w:r w:rsidR="00ED5454" w:rsidRPr="00904A8E">
        <w:rPr>
          <w:rFonts w:asciiTheme="majorBidi" w:hAnsiTheme="majorBidi" w:cstheme="majorBidi"/>
          <w:color w:val="000000" w:themeColor="text1"/>
          <w:sz w:val="24"/>
          <w:szCs w:val="24"/>
          <w:lang w:val="en-GB"/>
        </w:rPr>
        <w:t>e successfully managed to achieve lasting benefits. This step requires constant effort, a great deal of time, and abundant financial resources (</w:t>
      </w:r>
      <w:r w:rsidR="00ED5454" w:rsidRPr="00904A8E">
        <w:rPr>
          <w:rFonts w:asciiTheme="majorBidi" w:hAnsiTheme="majorBidi" w:cstheme="majorBidi"/>
          <w:color w:val="000000" w:themeColor="text1"/>
          <w:sz w:val="24"/>
          <w:szCs w:val="24"/>
          <w:shd w:val="clear" w:color="auto" w:fill="FFFFFF"/>
        </w:rPr>
        <w:t>Christopher and Ryals, 2014).</w:t>
      </w:r>
    </w:p>
    <w:p w14:paraId="3598222D" w14:textId="204A8151" w:rsidR="00ED5454" w:rsidRPr="00904A8E" w:rsidRDefault="00B11B2C" w:rsidP="004C178E">
      <w:pPr>
        <w:spacing w:after="240" w:line="480" w:lineRule="auto"/>
        <w:jc w:val="both"/>
        <w:rPr>
          <w:rFonts w:asciiTheme="majorBidi" w:hAnsiTheme="majorBidi" w:cstheme="majorBidi"/>
          <w:color w:val="000000" w:themeColor="text1"/>
          <w:sz w:val="24"/>
          <w:szCs w:val="24"/>
          <w:shd w:val="clear" w:color="auto" w:fill="FFFFFF"/>
        </w:rPr>
      </w:pPr>
      <w:r>
        <w:rPr>
          <w:rFonts w:asciiTheme="majorBidi" w:hAnsiTheme="majorBidi" w:cstheme="majorBidi"/>
          <w:color w:val="000000" w:themeColor="text1"/>
          <w:sz w:val="24"/>
          <w:szCs w:val="24"/>
          <w:lang w:val="en-GB"/>
        </w:rPr>
        <w:tab/>
      </w:r>
      <w:r w:rsidR="00ED5454" w:rsidRPr="00904A8E">
        <w:rPr>
          <w:rFonts w:asciiTheme="majorBidi" w:hAnsiTheme="majorBidi" w:cstheme="majorBidi"/>
          <w:color w:val="000000" w:themeColor="text1"/>
          <w:sz w:val="24"/>
          <w:szCs w:val="24"/>
          <w:lang w:val="en-GB"/>
        </w:rPr>
        <w:t xml:space="preserve">Another important point that needs consideration is "offset." Although low-cost is the primary driver of this activity, offset is even more critical. Offset obligation on the manufacturers calls for their relationship with the foreign governmental players. The </w:t>
      </w:r>
      <w:r w:rsidR="00ED5454" w:rsidRPr="00904A8E">
        <w:rPr>
          <w:rFonts w:asciiTheme="majorBidi" w:hAnsiTheme="majorBidi" w:cstheme="majorBidi"/>
          <w:color w:val="000000" w:themeColor="text1"/>
          <w:sz w:val="24"/>
          <w:szCs w:val="24"/>
          <w:lang w:val="en-GB"/>
        </w:rPr>
        <w:lastRenderedPageBreak/>
        <w:t>governments will purchase their product and endorse them within the region, in return for engagement in projects and assurances of jobs in their countries. Offset obligation comes into play when the OEMs send their products to other countries; this mainly happens in defen</w:t>
      </w:r>
      <w:r w:rsidR="004C178E">
        <w:rPr>
          <w:rFonts w:asciiTheme="majorBidi" w:hAnsiTheme="majorBidi" w:cstheme="majorBidi"/>
          <w:color w:val="000000" w:themeColor="text1"/>
          <w:sz w:val="24"/>
          <w:szCs w:val="24"/>
          <w:lang w:val="en-GB"/>
        </w:rPr>
        <w:t>s</w:t>
      </w:r>
      <w:r w:rsidR="00ED5454" w:rsidRPr="00904A8E">
        <w:rPr>
          <w:rFonts w:asciiTheme="majorBidi" w:hAnsiTheme="majorBidi" w:cstheme="majorBidi"/>
          <w:color w:val="000000" w:themeColor="text1"/>
          <w:sz w:val="24"/>
          <w:szCs w:val="24"/>
          <w:lang w:val="en-GB"/>
        </w:rPr>
        <w:t>e-related projects, but it also depends on commercial airlines' sales (</w:t>
      </w:r>
      <w:r w:rsidR="00ED5454" w:rsidRPr="00904A8E">
        <w:rPr>
          <w:rFonts w:asciiTheme="majorBidi" w:hAnsiTheme="majorBidi" w:cstheme="majorBidi"/>
          <w:color w:val="000000" w:themeColor="text1"/>
          <w:sz w:val="24"/>
          <w:szCs w:val="24"/>
          <w:shd w:val="clear" w:color="auto" w:fill="FFFFFF"/>
        </w:rPr>
        <w:t>Walter et al., 2004)</w:t>
      </w:r>
      <w:r w:rsidR="00ED5454" w:rsidRPr="00904A8E">
        <w:rPr>
          <w:rFonts w:asciiTheme="majorBidi" w:hAnsiTheme="majorBidi" w:cstheme="majorBidi"/>
          <w:color w:val="000000" w:themeColor="text1"/>
          <w:sz w:val="24"/>
          <w:szCs w:val="24"/>
          <w:lang w:val="en-GB"/>
        </w:rPr>
        <w:t xml:space="preserve">. When commercial airlines, often part-owned by </w:t>
      </w:r>
      <w:r w:rsidR="004C178E">
        <w:rPr>
          <w:rFonts w:asciiTheme="majorBidi" w:hAnsiTheme="majorBidi" w:cstheme="majorBidi"/>
          <w:color w:val="000000" w:themeColor="text1"/>
          <w:sz w:val="24"/>
          <w:szCs w:val="24"/>
          <w:lang w:val="en-GB"/>
        </w:rPr>
        <w:t xml:space="preserve">the </w:t>
      </w:r>
      <w:r w:rsidR="00ED5454" w:rsidRPr="00904A8E">
        <w:rPr>
          <w:rFonts w:asciiTheme="majorBidi" w:hAnsiTheme="majorBidi" w:cstheme="majorBidi"/>
          <w:color w:val="000000" w:themeColor="text1"/>
          <w:sz w:val="24"/>
          <w:szCs w:val="24"/>
          <w:lang w:val="en-GB"/>
        </w:rPr>
        <w:t>government, commit to large</w:t>
      </w:r>
      <w:r w:rsidR="004C178E">
        <w:rPr>
          <w:rFonts w:asciiTheme="majorBidi" w:hAnsiTheme="majorBidi" w:cstheme="majorBidi"/>
          <w:color w:val="000000" w:themeColor="text1"/>
          <w:sz w:val="24"/>
          <w:szCs w:val="24"/>
          <w:lang w:val="en-GB"/>
        </w:rPr>
        <w:t>-</w:t>
      </w:r>
      <w:r w:rsidR="00ED5454" w:rsidRPr="00904A8E">
        <w:rPr>
          <w:rFonts w:asciiTheme="majorBidi" w:hAnsiTheme="majorBidi" w:cstheme="majorBidi"/>
          <w:color w:val="000000" w:themeColor="text1"/>
          <w:sz w:val="24"/>
          <w:szCs w:val="24"/>
          <w:lang w:val="en-GB"/>
        </w:rPr>
        <w:t>scale purchases, the governments of those countries may become involved</w:t>
      </w:r>
      <w:r w:rsidR="00993F5B">
        <w:rPr>
          <w:rFonts w:asciiTheme="majorBidi" w:hAnsiTheme="majorBidi" w:cstheme="majorBidi"/>
          <w:color w:val="000000" w:themeColor="text1"/>
          <w:sz w:val="24"/>
          <w:szCs w:val="24"/>
          <w:lang w:val="en-GB"/>
        </w:rPr>
        <w:t xml:space="preserve"> to</w:t>
      </w:r>
      <w:r w:rsidR="00ED5454" w:rsidRPr="00904A8E">
        <w:rPr>
          <w:rFonts w:asciiTheme="majorBidi" w:hAnsiTheme="majorBidi" w:cstheme="majorBidi"/>
          <w:color w:val="000000" w:themeColor="text1"/>
          <w:sz w:val="24"/>
          <w:szCs w:val="24"/>
          <w:lang w:val="en-GB"/>
        </w:rPr>
        <w:t xml:space="preserve"> broker a deal where the OEM takes an offset obligation and commits to providing jobs in the country in return for multi-million, or sometimes billion</w:t>
      </w:r>
      <w:r w:rsidR="004C178E">
        <w:rPr>
          <w:rFonts w:asciiTheme="majorBidi" w:hAnsiTheme="majorBidi" w:cstheme="majorBidi"/>
          <w:color w:val="000000" w:themeColor="text1"/>
          <w:sz w:val="24"/>
          <w:szCs w:val="24"/>
          <w:lang w:val="en-GB"/>
        </w:rPr>
        <w:t>-</w:t>
      </w:r>
      <w:r w:rsidR="00ED5454" w:rsidRPr="00904A8E">
        <w:rPr>
          <w:rFonts w:asciiTheme="majorBidi" w:hAnsiTheme="majorBidi" w:cstheme="majorBidi"/>
          <w:color w:val="000000" w:themeColor="text1"/>
          <w:sz w:val="24"/>
          <w:szCs w:val="24"/>
          <w:lang w:val="en-GB"/>
        </w:rPr>
        <w:t>dollar</w:t>
      </w:r>
      <w:r w:rsidR="00993F5B">
        <w:rPr>
          <w:rFonts w:asciiTheme="majorBidi" w:hAnsiTheme="majorBidi" w:cstheme="majorBidi"/>
          <w:color w:val="000000" w:themeColor="text1"/>
          <w:sz w:val="24"/>
          <w:szCs w:val="24"/>
          <w:lang w:val="en-GB"/>
        </w:rPr>
        <w:t>,</w:t>
      </w:r>
      <w:r w:rsidR="00ED5454" w:rsidRPr="00904A8E">
        <w:rPr>
          <w:rFonts w:asciiTheme="majorBidi" w:hAnsiTheme="majorBidi" w:cstheme="majorBidi"/>
          <w:color w:val="000000" w:themeColor="text1"/>
          <w:sz w:val="24"/>
          <w:szCs w:val="24"/>
          <w:lang w:val="en-GB"/>
        </w:rPr>
        <w:t xml:space="preserve"> business deals. This plays a vital role in transferring and regulating the work within supply chains; this has a similar impact on the supply chains as that of the low-cost drivers (</w:t>
      </w:r>
      <w:r w:rsidR="00ED5454" w:rsidRPr="00904A8E">
        <w:rPr>
          <w:rFonts w:asciiTheme="majorBidi" w:hAnsiTheme="majorBidi" w:cstheme="majorBidi"/>
          <w:color w:val="000000" w:themeColor="text1"/>
          <w:sz w:val="24"/>
          <w:szCs w:val="24"/>
          <w:shd w:val="clear" w:color="auto" w:fill="FFFFFF"/>
        </w:rPr>
        <w:t>Michaels, 1999).</w:t>
      </w:r>
    </w:p>
    <w:p w14:paraId="2863F363" w14:textId="77777777" w:rsidR="00ED5454" w:rsidRPr="00366BEA" w:rsidRDefault="00ED5454" w:rsidP="00366BEA">
      <w:pPr>
        <w:pStyle w:val="Heading2"/>
      </w:pPr>
      <w:bookmarkStart w:id="3" w:name="_Toc78796204"/>
      <w:r w:rsidRPr="00366BEA">
        <w:t>Context of the Research Study</w:t>
      </w:r>
      <w:bookmarkEnd w:id="3"/>
    </w:p>
    <w:p w14:paraId="1D7CEB0B" w14:textId="2E94615C" w:rsidR="00ED5454" w:rsidRPr="00904A8E" w:rsidRDefault="00B11B2C" w:rsidP="00ED5454">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ED5454" w:rsidRPr="00904A8E">
        <w:rPr>
          <w:rFonts w:asciiTheme="majorBidi" w:hAnsiTheme="majorBidi" w:cstheme="majorBidi"/>
          <w:color w:val="000000" w:themeColor="text1"/>
          <w:sz w:val="24"/>
          <w:szCs w:val="24"/>
        </w:rPr>
        <w:t xml:space="preserve">While the increase in business for the low-cost regions has had tremendous economic benefits, there are downsides to this process. Transfer of supply chains from one part to another can result in significant loss of jobs and skills, which can have economic impacts in that region. The need for the existing supplier to diversify or develop its capabilities becomes a necessity for survival. This </w:t>
      </w:r>
      <w:r w:rsidR="00AA2DB5">
        <w:rPr>
          <w:rFonts w:asciiTheme="majorBidi" w:hAnsiTheme="majorBidi" w:cstheme="majorBidi"/>
          <w:color w:val="000000" w:themeColor="text1"/>
          <w:sz w:val="24"/>
          <w:szCs w:val="24"/>
        </w:rPr>
        <w:t>study</w:t>
      </w:r>
      <w:r w:rsidR="00ED5454" w:rsidRPr="00904A8E">
        <w:rPr>
          <w:rFonts w:asciiTheme="majorBidi" w:hAnsiTheme="majorBidi" w:cstheme="majorBidi"/>
          <w:color w:val="000000" w:themeColor="text1"/>
          <w:sz w:val="24"/>
          <w:szCs w:val="24"/>
        </w:rPr>
        <w:t xml:space="preserve"> aims to identify what the impacts have been and how they have transitioned through this process. </w:t>
      </w:r>
    </w:p>
    <w:p w14:paraId="5C51C2CF" w14:textId="1DA9B1ED" w:rsidR="00ED5454" w:rsidRPr="00904A8E" w:rsidRDefault="00B11B2C" w:rsidP="00ED5454">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ED5454" w:rsidRPr="00904A8E">
        <w:rPr>
          <w:rFonts w:asciiTheme="majorBidi" w:hAnsiTheme="majorBidi" w:cstheme="majorBidi"/>
          <w:color w:val="000000" w:themeColor="text1"/>
          <w:sz w:val="24"/>
          <w:szCs w:val="24"/>
        </w:rPr>
        <w:t>From the client perspective, the need to ensure a successful transition from local to low-cost usually means an intensive process to manage the cross-fertilization of knowledge and ongoing management of quality outputs. As per a report by Oliver Wyman</w:t>
      </w:r>
      <w:r w:rsidR="00993F5B">
        <w:rPr>
          <w:rFonts w:asciiTheme="majorBidi" w:hAnsiTheme="majorBidi" w:cstheme="majorBidi"/>
          <w:color w:val="000000" w:themeColor="text1"/>
          <w:sz w:val="24"/>
          <w:szCs w:val="24"/>
        </w:rPr>
        <w:t xml:space="preserve"> (2011)</w:t>
      </w:r>
      <w:r w:rsidR="00ED5454" w:rsidRPr="00904A8E">
        <w:rPr>
          <w:rFonts w:asciiTheme="majorBidi" w:hAnsiTheme="majorBidi" w:cstheme="majorBidi"/>
          <w:color w:val="000000" w:themeColor="text1"/>
          <w:sz w:val="24"/>
          <w:szCs w:val="24"/>
        </w:rPr>
        <w:t>, it is crucial to monitor outsourced activities closely. Engineers from the OEMs or suppliers requesting the offload will often monitor the launch of the first production sets to implement and ensure quality requirements</w:t>
      </w:r>
      <w:r w:rsidR="00993F5B">
        <w:rPr>
          <w:rFonts w:asciiTheme="majorBidi" w:hAnsiTheme="majorBidi" w:cstheme="majorBidi"/>
          <w:color w:val="000000" w:themeColor="text1"/>
          <w:sz w:val="24"/>
          <w:szCs w:val="24"/>
        </w:rPr>
        <w:t xml:space="preserve"> across the product</w:t>
      </w:r>
      <w:r w:rsidR="00ED5454" w:rsidRPr="00904A8E">
        <w:rPr>
          <w:rFonts w:asciiTheme="majorBidi" w:hAnsiTheme="majorBidi" w:cstheme="majorBidi"/>
          <w:color w:val="000000" w:themeColor="text1"/>
          <w:sz w:val="24"/>
          <w:szCs w:val="24"/>
        </w:rPr>
        <w:t xml:space="preserve">. This generally means seconded teams providing support to the new supplier to ensure product quality aligns with the company requirements. </w:t>
      </w:r>
      <w:r w:rsidR="00ED5454" w:rsidRPr="00904A8E">
        <w:rPr>
          <w:rFonts w:asciiTheme="majorBidi" w:hAnsiTheme="majorBidi" w:cstheme="majorBidi"/>
          <w:color w:val="000000" w:themeColor="text1"/>
          <w:sz w:val="24"/>
          <w:szCs w:val="24"/>
        </w:rPr>
        <w:lastRenderedPageBreak/>
        <w:t>While this initial support can initiate the process, continual monitoring on a longer-term basis is usually required</w:t>
      </w:r>
      <w:r w:rsidR="00993F5B">
        <w:rPr>
          <w:rFonts w:asciiTheme="majorBidi" w:hAnsiTheme="majorBidi" w:cstheme="majorBidi"/>
          <w:color w:val="000000" w:themeColor="text1"/>
          <w:sz w:val="24"/>
          <w:szCs w:val="24"/>
        </w:rPr>
        <w:t xml:space="preserve"> to maintain the standards expected by the OEM and end client, the airline</w:t>
      </w:r>
      <w:r w:rsidR="00ED5454" w:rsidRPr="00904A8E">
        <w:rPr>
          <w:rFonts w:asciiTheme="majorBidi" w:hAnsiTheme="majorBidi" w:cstheme="majorBidi"/>
          <w:color w:val="000000" w:themeColor="text1"/>
          <w:sz w:val="24"/>
          <w:szCs w:val="24"/>
        </w:rPr>
        <w:t>. It can create further opportunities in the supply chain for training or ongoing quality activities with the supplier.</w:t>
      </w:r>
      <w:r w:rsidR="00993F5B">
        <w:rPr>
          <w:rFonts w:asciiTheme="majorBidi" w:hAnsiTheme="majorBidi" w:cstheme="majorBidi"/>
          <w:color w:val="000000" w:themeColor="text1"/>
          <w:sz w:val="24"/>
          <w:szCs w:val="24"/>
        </w:rPr>
        <w:t xml:space="preserve"> </w:t>
      </w:r>
    </w:p>
    <w:p w14:paraId="47AB79C8" w14:textId="77777777" w:rsidR="00ED5454" w:rsidRPr="00904A8E" w:rsidRDefault="00ED5454" w:rsidP="00366BEA">
      <w:pPr>
        <w:pStyle w:val="Heading2"/>
      </w:pPr>
      <w:bookmarkStart w:id="4" w:name="_Toc78796205"/>
      <w:r w:rsidRPr="00904A8E">
        <w:t>Aims and Objectives of the Study</w:t>
      </w:r>
      <w:bookmarkEnd w:id="4"/>
    </w:p>
    <w:p w14:paraId="186BCDCB" w14:textId="0D67C358" w:rsidR="00ED5454" w:rsidRPr="00904A8E" w:rsidRDefault="00B11B2C"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ED5454" w:rsidRPr="00904A8E">
        <w:rPr>
          <w:rFonts w:asciiTheme="majorBidi" w:hAnsiTheme="majorBidi" w:cstheme="majorBidi"/>
          <w:color w:val="000000" w:themeColor="text1"/>
          <w:sz w:val="24"/>
          <w:szCs w:val="24"/>
        </w:rPr>
        <w:t xml:space="preserve">This study analyses the impacts of the growth on the existing aerospace supply chain </w:t>
      </w:r>
      <w:proofErr w:type="gramStart"/>
      <w:r w:rsidR="00ED5454" w:rsidRPr="00904A8E">
        <w:rPr>
          <w:rFonts w:asciiTheme="majorBidi" w:hAnsiTheme="majorBidi" w:cstheme="majorBidi"/>
          <w:color w:val="000000" w:themeColor="text1"/>
          <w:sz w:val="24"/>
          <w:szCs w:val="24"/>
        </w:rPr>
        <w:t>as a result of</w:t>
      </w:r>
      <w:proofErr w:type="gramEnd"/>
      <w:r w:rsidR="00ED5454" w:rsidRPr="00904A8E">
        <w:rPr>
          <w:rFonts w:asciiTheme="majorBidi" w:hAnsiTheme="majorBidi" w:cstheme="majorBidi"/>
          <w:color w:val="000000" w:themeColor="text1"/>
          <w:sz w:val="24"/>
          <w:szCs w:val="24"/>
        </w:rPr>
        <w:t xml:space="preserve"> the move to low-cost offload. Despite some adverse effects of the development and adoption of low-cost solutions like skill loss and job losses, this research study analyses the increase in the opportunities seen in the past years. The primary purpose of the study is to analy</w:t>
      </w:r>
      <w:r w:rsidR="004C178E">
        <w:rPr>
          <w:rFonts w:asciiTheme="majorBidi" w:hAnsiTheme="majorBidi" w:cstheme="majorBidi"/>
          <w:color w:val="000000" w:themeColor="text1"/>
          <w:sz w:val="24"/>
          <w:szCs w:val="24"/>
        </w:rPr>
        <w:t>z</w:t>
      </w:r>
      <w:r w:rsidR="00ED5454" w:rsidRPr="00904A8E">
        <w:rPr>
          <w:rFonts w:asciiTheme="majorBidi" w:hAnsiTheme="majorBidi" w:cstheme="majorBidi"/>
          <w:color w:val="000000" w:themeColor="text1"/>
          <w:sz w:val="24"/>
          <w:szCs w:val="24"/>
        </w:rPr>
        <w:t xml:space="preserve">e how high-technology development facilitates foreign supply chains. </w:t>
      </w:r>
      <w:r w:rsidR="00ED5454" w:rsidRPr="002E742D">
        <w:rPr>
          <w:rFonts w:asciiTheme="majorBidi" w:hAnsiTheme="majorBidi" w:cstheme="majorBidi"/>
          <w:sz w:val="24"/>
          <w:szCs w:val="24"/>
        </w:rPr>
        <w:t xml:space="preserve">This </w:t>
      </w:r>
      <w:r w:rsidR="002E742D" w:rsidRPr="002E742D">
        <w:rPr>
          <w:rFonts w:asciiTheme="majorBidi" w:hAnsiTheme="majorBidi" w:cstheme="majorBidi"/>
          <w:sz w:val="24"/>
          <w:szCs w:val="24"/>
        </w:rPr>
        <w:t>study</w:t>
      </w:r>
      <w:r w:rsidR="00ED5454" w:rsidRPr="002E742D">
        <w:rPr>
          <w:rFonts w:asciiTheme="majorBidi" w:hAnsiTheme="majorBidi" w:cstheme="majorBidi"/>
          <w:sz w:val="24"/>
          <w:szCs w:val="24"/>
        </w:rPr>
        <w:t xml:space="preserve"> also investigates the impacts of integrating different foreign supply chains and end clients</w:t>
      </w:r>
      <w:r w:rsidR="00993F5B" w:rsidRPr="002E742D">
        <w:rPr>
          <w:rFonts w:asciiTheme="majorBidi" w:hAnsiTheme="majorBidi" w:cstheme="majorBidi"/>
          <w:sz w:val="24"/>
          <w:szCs w:val="24"/>
        </w:rPr>
        <w:t>.</w:t>
      </w:r>
      <w:r w:rsidR="00ED5454" w:rsidRPr="002E742D">
        <w:rPr>
          <w:rFonts w:asciiTheme="majorBidi" w:hAnsiTheme="majorBidi" w:cstheme="majorBidi"/>
          <w:sz w:val="24"/>
          <w:szCs w:val="24"/>
        </w:rPr>
        <w:t xml:space="preserve"> </w:t>
      </w:r>
    </w:p>
    <w:p w14:paraId="7AC299F1" w14:textId="4A98F31E" w:rsidR="00ED5454" w:rsidRPr="00904A8E" w:rsidRDefault="00B11B2C" w:rsidP="00ED5454">
      <w:pPr>
        <w:spacing w:after="240" w:line="480" w:lineRule="auto"/>
        <w:jc w:val="both"/>
        <w:rPr>
          <w:rFonts w:asciiTheme="majorBidi" w:hAnsiTheme="majorBidi" w:cstheme="majorBidi"/>
          <w:color w:val="000000" w:themeColor="text1"/>
          <w:sz w:val="24"/>
          <w:szCs w:val="24"/>
        </w:rPr>
      </w:pPr>
      <w:bookmarkStart w:id="5" w:name="_Hlk65693138"/>
      <w:r>
        <w:rPr>
          <w:rFonts w:asciiTheme="majorBidi" w:hAnsiTheme="majorBidi" w:cstheme="majorBidi"/>
          <w:color w:val="000000" w:themeColor="text1"/>
          <w:sz w:val="24"/>
          <w:szCs w:val="24"/>
        </w:rPr>
        <w:tab/>
      </w:r>
      <w:r w:rsidR="00ED5454" w:rsidRPr="00904A8E">
        <w:rPr>
          <w:rFonts w:asciiTheme="majorBidi" w:hAnsiTheme="majorBidi" w:cstheme="majorBidi"/>
          <w:color w:val="000000" w:themeColor="text1"/>
          <w:sz w:val="24"/>
          <w:szCs w:val="24"/>
        </w:rPr>
        <w:t>The Department for International Trade quotes that the United Kingdom's aerospace industry is the second largest aerospace industry in Europe. The UK's aerospace industry also happens to be the third-largest aerospace industry globally, with a plan of spending £3.9bn on aerospace research and development up to 2026. The government of the United Kingdom is also helping this industry to prosper. The new opportunities will be created within the UK's supply chain due to the government's funding and support.</w:t>
      </w:r>
    </w:p>
    <w:p w14:paraId="1698B168" w14:textId="51C19A3C" w:rsidR="00ED5454" w:rsidRPr="00904A8E" w:rsidRDefault="00B11B2C" w:rsidP="00ED5454">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E742D">
        <w:rPr>
          <w:rFonts w:asciiTheme="majorBidi" w:hAnsiTheme="majorBidi" w:cstheme="majorBidi"/>
          <w:color w:val="000000" w:themeColor="text1"/>
          <w:sz w:val="24"/>
          <w:szCs w:val="24"/>
        </w:rPr>
        <w:t>This study</w:t>
      </w:r>
      <w:r w:rsidR="00ED5454" w:rsidRPr="00904A8E">
        <w:rPr>
          <w:rFonts w:asciiTheme="majorBidi" w:hAnsiTheme="majorBidi" w:cstheme="majorBidi"/>
          <w:color w:val="000000" w:themeColor="text1"/>
          <w:sz w:val="24"/>
          <w:szCs w:val="24"/>
        </w:rPr>
        <w:t xml:space="preserve"> will also investigate how businesses across the world have positioned their technology offerings and optimized their resources to benefit the industry. Another factor highlighted in this study is the opportunities for newcomers from emerging economies in the sector who can offer a range of products and services at a lower cost than the existing players.</w:t>
      </w:r>
    </w:p>
    <w:bookmarkEnd w:id="5"/>
    <w:p w14:paraId="7ADAAA2F" w14:textId="77777777" w:rsidR="00ED5454" w:rsidRPr="00904A8E" w:rsidRDefault="00B11B2C" w:rsidP="00ED5454">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ED5454" w:rsidRPr="00904A8E">
        <w:rPr>
          <w:rFonts w:asciiTheme="majorBidi" w:hAnsiTheme="majorBidi" w:cstheme="majorBidi"/>
          <w:color w:val="000000" w:themeColor="text1"/>
          <w:sz w:val="24"/>
          <w:szCs w:val="24"/>
        </w:rPr>
        <w:t>To assess the above-stated impacts fully, we need to understand the reasons for low-cost offload and will focus on the following areas:</w:t>
      </w:r>
    </w:p>
    <w:p w14:paraId="31BFD140" w14:textId="4C887867" w:rsidR="00ED5454" w:rsidRPr="00904A8E" w:rsidRDefault="00ED5454" w:rsidP="00ED5454">
      <w:pPr>
        <w:numPr>
          <w:ilvl w:val="2"/>
          <w:numId w:val="45"/>
        </w:numPr>
        <w:spacing w:after="240" w:line="480" w:lineRule="auto"/>
        <w:contextualSpacing/>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lastRenderedPageBreak/>
        <w:t xml:space="preserve">Ascertain what are the business's key drivers to offload and </w:t>
      </w:r>
      <w:r w:rsidR="00993F5B" w:rsidRPr="00904A8E">
        <w:rPr>
          <w:rFonts w:asciiTheme="majorBidi" w:hAnsiTheme="majorBidi" w:cstheme="majorBidi"/>
          <w:color w:val="000000" w:themeColor="text1"/>
          <w:sz w:val="24"/>
          <w:szCs w:val="24"/>
        </w:rPr>
        <w:t>analyze</w:t>
      </w:r>
      <w:r w:rsidRPr="00904A8E">
        <w:rPr>
          <w:rFonts w:asciiTheme="majorBidi" w:hAnsiTheme="majorBidi" w:cstheme="majorBidi"/>
          <w:color w:val="000000" w:themeColor="text1"/>
          <w:sz w:val="24"/>
          <w:szCs w:val="24"/>
        </w:rPr>
        <w:t xml:space="preserve"> what the supply chain's development activities are.</w:t>
      </w:r>
    </w:p>
    <w:p w14:paraId="26CB479D" w14:textId="77777777" w:rsidR="00ED5454" w:rsidRPr="00904A8E" w:rsidRDefault="00ED5454" w:rsidP="00ED5454">
      <w:pPr>
        <w:numPr>
          <w:ilvl w:val="0"/>
          <w:numId w:val="45"/>
        </w:numPr>
        <w:spacing w:after="240" w:line="480" w:lineRule="auto"/>
        <w:contextualSpacing/>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 xml:space="preserve">Discover how the business has had to restructure to manage the offload of core functions to third-party suppliers. </w:t>
      </w:r>
    </w:p>
    <w:p w14:paraId="5F8710D3" w14:textId="2538EB5C" w:rsidR="00ED5454" w:rsidRPr="00904A8E" w:rsidRDefault="00993F5B" w:rsidP="00ED5454">
      <w:pPr>
        <w:numPr>
          <w:ilvl w:val="0"/>
          <w:numId w:val="45"/>
        </w:numPr>
        <w:spacing w:after="240" w:line="480" w:lineRule="auto"/>
        <w:contextualSpacing/>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Learn about</w:t>
      </w:r>
      <w:r w:rsidR="00ED5454" w:rsidRPr="00904A8E">
        <w:rPr>
          <w:rFonts w:asciiTheme="majorBidi" w:hAnsiTheme="majorBidi" w:cstheme="majorBidi"/>
          <w:color w:val="000000" w:themeColor="text1"/>
          <w:sz w:val="24"/>
          <w:szCs w:val="24"/>
        </w:rPr>
        <w:t xml:space="preserve"> the key skills in the business that have been impacted by the decision to outsource the work and the ways to deal with it.</w:t>
      </w:r>
    </w:p>
    <w:p w14:paraId="5B9D50BB" w14:textId="77777777" w:rsidR="00ED5454" w:rsidRPr="00904A8E" w:rsidRDefault="00ED5454" w:rsidP="00ED5454">
      <w:pPr>
        <w:numPr>
          <w:ilvl w:val="0"/>
          <w:numId w:val="45"/>
        </w:numPr>
        <w:spacing w:after="240" w:line="480" w:lineRule="auto"/>
        <w:contextualSpacing/>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Understand how a business measures the effectiveness of the decision to offload work to a low-cost supplier.</w:t>
      </w:r>
    </w:p>
    <w:p w14:paraId="3D2F0D38" w14:textId="77777777" w:rsidR="00ED5454" w:rsidRPr="00904A8E" w:rsidRDefault="00ED5454" w:rsidP="00366BEA">
      <w:pPr>
        <w:pStyle w:val="Heading2"/>
      </w:pPr>
      <w:bookmarkStart w:id="6" w:name="_Toc78796206"/>
      <w:r w:rsidRPr="00904A8E">
        <w:t>Research Questions</w:t>
      </w:r>
      <w:bookmarkEnd w:id="6"/>
    </w:p>
    <w:p w14:paraId="511AFDC7" w14:textId="60BDADEE" w:rsidR="00ED5454" w:rsidRPr="00904A8E" w:rsidRDefault="00B11B2C" w:rsidP="00ED5454">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ED5454" w:rsidRPr="00904A8E">
        <w:rPr>
          <w:rFonts w:asciiTheme="majorBidi" w:hAnsiTheme="majorBidi" w:cstheme="majorBidi"/>
          <w:color w:val="000000" w:themeColor="text1"/>
          <w:sz w:val="24"/>
          <w:szCs w:val="24"/>
        </w:rPr>
        <w:t>The following research questions guide this study:</w:t>
      </w:r>
    </w:p>
    <w:p w14:paraId="13868C5E" w14:textId="23B052C0" w:rsidR="00ED5454" w:rsidRPr="00904A8E" w:rsidRDefault="00ED5454" w:rsidP="004C178E">
      <w:pPr>
        <w:numPr>
          <w:ilvl w:val="0"/>
          <w:numId w:val="25"/>
        </w:numPr>
        <w:tabs>
          <w:tab w:val="left" w:pos="3900"/>
        </w:tabs>
        <w:spacing w:after="240" w:line="480" w:lineRule="auto"/>
        <w:contextualSpacing/>
        <w:jc w:val="both"/>
        <w:rPr>
          <w:rFonts w:asciiTheme="majorBidi" w:hAnsiTheme="majorBidi" w:cstheme="majorBidi"/>
          <w:color w:val="000000" w:themeColor="text1"/>
          <w:sz w:val="24"/>
          <w:szCs w:val="24"/>
        </w:rPr>
      </w:pPr>
      <w:r w:rsidRPr="00904A8E">
        <w:rPr>
          <w:rFonts w:asciiTheme="majorBidi" w:hAnsiTheme="majorBidi" w:cstheme="majorBidi"/>
          <w:b/>
          <w:color w:val="000000" w:themeColor="text1"/>
          <w:sz w:val="24"/>
          <w:szCs w:val="24"/>
        </w:rPr>
        <w:t>Q</w:t>
      </w:r>
      <w:r w:rsidR="00886044">
        <w:rPr>
          <w:rFonts w:asciiTheme="majorBidi" w:hAnsiTheme="majorBidi" w:cstheme="majorBidi"/>
          <w:b/>
          <w:color w:val="000000" w:themeColor="text1"/>
          <w:sz w:val="24"/>
          <w:szCs w:val="24"/>
        </w:rPr>
        <w:t xml:space="preserve">uestion </w:t>
      </w:r>
      <w:r w:rsidRPr="00904A8E">
        <w:rPr>
          <w:rFonts w:asciiTheme="majorBidi" w:hAnsiTheme="majorBidi" w:cstheme="majorBidi"/>
          <w:b/>
          <w:color w:val="000000" w:themeColor="text1"/>
          <w:sz w:val="24"/>
          <w:szCs w:val="24"/>
        </w:rPr>
        <w:t>1:</w:t>
      </w:r>
      <w:r w:rsidRPr="00904A8E">
        <w:rPr>
          <w:rFonts w:asciiTheme="majorBidi" w:hAnsiTheme="majorBidi" w:cstheme="majorBidi"/>
          <w:color w:val="000000" w:themeColor="text1"/>
          <w:sz w:val="24"/>
          <w:szCs w:val="24"/>
        </w:rPr>
        <w:t xml:space="preserve"> What are the impacts that the growth of low-cost offload ha</w:t>
      </w:r>
      <w:r w:rsidR="004C178E">
        <w:rPr>
          <w:rFonts w:asciiTheme="majorBidi" w:hAnsiTheme="majorBidi" w:cstheme="majorBidi"/>
          <w:color w:val="000000" w:themeColor="text1"/>
          <w:sz w:val="24"/>
          <w:szCs w:val="24"/>
        </w:rPr>
        <w:t>s</w:t>
      </w:r>
      <w:r w:rsidRPr="00904A8E">
        <w:rPr>
          <w:rFonts w:asciiTheme="majorBidi" w:hAnsiTheme="majorBidi" w:cstheme="majorBidi"/>
          <w:color w:val="000000" w:themeColor="text1"/>
          <w:sz w:val="24"/>
          <w:szCs w:val="24"/>
        </w:rPr>
        <w:t xml:space="preserve"> on the existing Aerospace Supply chain? </w:t>
      </w:r>
    </w:p>
    <w:p w14:paraId="2BC3BA28" w14:textId="3A74C117" w:rsidR="00ED5454" w:rsidRPr="00904A8E" w:rsidRDefault="00ED5454" w:rsidP="00ED5454">
      <w:pPr>
        <w:numPr>
          <w:ilvl w:val="0"/>
          <w:numId w:val="25"/>
        </w:numPr>
        <w:tabs>
          <w:tab w:val="left" w:pos="3900"/>
        </w:tabs>
        <w:spacing w:after="240" w:line="480" w:lineRule="auto"/>
        <w:contextualSpacing/>
        <w:jc w:val="both"/>
        <w:rPr>
          <w:rFonts w:asciiTheme="majorBidi" w:hAnsiTheme="majorBidi" w:cstheme="majorBidi"/>
          <w:color w:val="000000" w:themeColor="text1"/>
          <w:sz w:val="24"/>
          <w:szCs w:val="24"/>
        </w:rPr>
      </w:pPr>
      <w:r w:rsidRPr="00904A8E">
        <w:rPr>
          <w:rFonts w:asciiTheme="majorBidi" w:hAnsiTheme="majorBidi" w:cstheme="majorBidi"/>
          <w:b/>
          <w:color w:val="000000" w:themeColor="text1"/>
          <w:sz w:val="24"/>
          <w:szCs w:val="24"/>
        </w:rPr>
        <w:t>Q</w:t>
      </w:r>
      <w:r w:rsidR="00886044">
        <w:rPr>
          <w:rFonts w:asciiTheme="majorBidi" w:hAnsiTheme="majorBidi" w:cstheme="majorBidi"/>
          <w:b/>
          <w:color w:val="000000" w:themeColor="text1"/>
          <w:sz w:val="24"/>
          <w:szCs w:val="24"/>
        </w:rPr>
        <w:t xml:space="preserve">uestion </w:t>
      </w:r>
      <w:r w:rsidRPr="00904A8E">
        <w:rPr>
          <w:rFonts w:asciiTheme="majorBidi" w:hAnsiTheme="majorBidi" w:cstheme="majorBidi"/>
          <w:b/>
          <w:color w:val="000000" w:themeColor="text1"/>
          <w:sz w:val="24"/>
          <w:szCs w:val="24"/>
        </w:rPr>
        <w:t>2:</w:t>
      </w:r>
      <w:r w:rsidRPr="00904A8E">
        <w:rPr>
          <w:rFonts w:asciiTheme="majorBidi" w:hAnsiTheme="majorBidi" w:cstheme="majorBidi"/>
          <w:color w:val="000000" w:themeColor="text1"/>
          <w:sz w:val="24"/>
          <w:szCs w:val="24"/>
        </w:rPr>
        <w:t xml:space="preserve"> What are the business's key drivers to offload manufacture and development activities to the supply chain?</w:t>
      </w:r>
    </w:p>
    <w:p w14:paraId="0EC9595D" w14:textId="77777777" w:rsidR="00ED5454" w:rsidRPr="00904A8E" w:rsidRDefault="00ED5454" w:rsidP="00ED5454">
      <w:pPr>
        <w:rPr>
          <w:rFonts w:asciiTheme="majorBidi" w:hAnsiTheme="majorBidi" w:cstheme="majorBidi"/>
          <w:b/>
          <w:bCs/>
          <w:sz w:val="24"/>
          <w:szCs w:val="24"/>
        </w:rPr>
      </w:pPr>
    </w:p>
    <w:p w14:paraId="5D760D8A" w14:textId="77777777" w:rsidR="00ED5454" w:rsidRPr="00904A8E" w:rsidRDefault="00ED5454" w:rsidP="00366BEA">
      <w:pPr>
        <w:pStyle w:val="Heading2"/>
      </w:pPr>
      <w:bookmarkStart w:id="7" w:name="_Toc78796207"/>
      <w:r w:rsidRPr="00904A8E">
        <w:t>Ethical Considerations</w:t>
      </w:r>
      <w:bookmarkEnd w:id="7"/>
    </w:p>
    <w:p w14:paraId="14F24F49" w14:textId="77777777" w:rsidR="00ED5454" w:rsidRPr="00904A8E" w:rsidRDefault="00B11B2C" w:rsidP="00ED5454">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ED5454" w:rsidRPr="00904A8E">
        <w:rPr>
          <w:rFonts w:asciiTheme="majorBidi" w:hAnsiTheme="majorBidi" w:cstheme="majorBidi"/>
          <w:color w:val="000000" w:themeColor="text1"/>
          <w:sz w:val="24"/>
          <w:szCs w:val="24"/>
        </w:rPr>
        <w:t>Given the sensitivity of supplier performance data, all information about interviewees will be anonymous. Details of the questions will be provided to the interviewees in advance of the meeting, confirming that all information comes under strict ethical compliance guidelines. Before submission, a draft will be reviewed with the supervisor to ensure that any content deemed to have any moral implications is removed or amended.</w:t>
      </w:r>
    </w:p>
    <w:p w14:paraId="2ED8696E" w14:textId="77777777" w:rsidR="00ED5454" w:rsidRPr="00904A8E" w:rsidRDefault="00ED5454" w:rsidP="00ED5454">
      <w:pPr>
        <w:rPr>
          <w:rFonts w:asciiTheme="majorBidi" w:eastAsiaTheme="majorEastAsia" w:hAnsiTheme="majorBidi" w:cstheme="majorBidi"/>
          <w:b/>
          <w:color w:val="000000" w:themeColor="text1"/>
          <w:sz w:val="24"/>
          <w:szCs w:val="24"/>
        </w:rPr>
      </w:pPr>
      <w:r w:rsidRPr="00904A8E">
        <w:rPr>
          <w:rFonts w:asciiTheme="majorBidi" w:hAnsiTheme="majorBidi" w:cstheme="majorBidi"/>
          <w:color w:val="000000" w:themeColor="text1"/>
          <w:sz w:val="24"/>
          <w:szCs w:val="24"/>
        </w:rPr>
        <w:br w:type="page"/>
      </w:r>
    </w:p>
    <w:p w14:paraId="3F51667F" w14:textId="77777777" w:rsidR="00ED5454" w:rsidRPr="00904A8E" w:rsidRDefault="00ED5454" w:rsidP="00ED5454">
      <w:pPr>
        <w:keepNext/>
        <w:keepLines/>
        <w:spacing w:before="240" w:after="240" w:line="480" w:lineRule="auto"/>
        <w:jc w:val="both"/>
        <w:outlineLvl w:val="0"/>
        <w:rPr>
          <w:rFonts w:asciiTheme="majorBidi" w:eastAsiaTheme="majorEastAsia" w:hAnsiTheme="majorBidi" w:cstheme="majorBidi"/>
          <w:b/>
          <w:color w:val="000000" w:themeColor="text1"/>
          <w:sz w:val="24"/>
          <w:szCs w:val="24"/>
        </w:rPr>
      </w:pPr>
      <w:bookmarkStart w:id="8" w:name="_Toc78796208"/>
      <w:r w:rsidRPr="00904A8E">
        <w:rPr>
          <w:rFonts w:asciiTheme="majorBidi" w:eastAsiaTheme="majorEastAsia" w:hAnsiTheme="majorBidi" w:cstheme="majorBidi"/>
          <w:b/>
          <w:color w:val="000000" w:themeColor="text1"/>
          <w:sz w:val="24"/>
          <w:szCs w:val="24"/>
        </w:rPr>
        <w:lastRenderedPageBreak/>
        <w:t>Chapter 2: Literature Review</w:t>
      </w:r>
      <w:bookmarkEnd w:id="8"/>
    </w:p>
    <w:p w14:paraId="30D5DF31" w14:textId="30878396" w:rsidR="00ED5454" w:rsidRPr="00904A8E" w:rsidRDefault="00B11B2C" w:rsidP="00ED5454">
      <w:pPr>
        <w:shd w:val="clear" w:color="auto" w:fill="FFFFFF"/>
        <w:spacing w:after="0"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This section will review the work published by various scholars on the impact of growth in low-cost offload on the aerospace supply chain. As there is less work on this topic, the </w:t>
      </w:r>
      <w:r w:rsidR="00AA2DB5">
        <w:rPr>
          <w:rFonts w:asciiTheme="majorBidi" w:eastAsia="Times New Roman" w:hAnsiTheme="majorBidi" w:cstheme="majorBidi"/>
          <w:color w:val="000000" w:themeColor="text1"/>
          <w:sz w:val="24"/>
          <w:szCs w:val="24"/>
        </w:rPr>
        <w:t>study</w:t>
      </w:r>
      <w:r w:rsidR="00ED5454" w:rsidRPr="00904A8E">
        <w:rPr>
          <w:rFonts w:asciiTheme="majorBidi" w:eastAsia="Times New Roman" w:hAnsiTheme="majorBidi" w:cstheme="majorBidi"/>
          <w:color w:val="000000" w:themeColor="text1"/>
          <w:sz w:val="24"/>
          <w:szCs w:val="24"/>
        </w:rPr>
        <w:t xml:space="preserve"> conducted by multiple magazines and reputable online sites ha</w:t>
      </w:r>
      <w:r w:rsidR="00A800D7">
        <w:rPr>
          <w:rFonts w:asciiTheme="majorBidi" w:eastAsia="Times New Roman" w:hAnsiTheme="majorBidi" w:cstheme="majorBidi"/>
          <w:color w:val="000000" w:themeColor="text1"/>
          <w:sz w:val="24"/>
          <w:szCs w:val="24"/>
        </w:rPr>
        <w:t>ve</w:t>
      </w:r>
      <w:r w:rsidR="00ED5454" w:rsidRPr="00904A8E">
        <w:rPr>
          <w:rFonts w:asciiTheme="majorBidi" w:eastAsia="Times New Roman" w:hAnsiTheme="majorBidi" w:cstheme="majorBidi"/>
          <w:color w:val="000000" w:themeColor="text1"/>
          <w:sz w:val="24"/>
          <w:szCs w:val="24"/>
        </w:rPr>
        <w:t xml:space="preserve"> also been incorporated</w:t>
      </w:r>
      <w:r w:rsidR="00A800D7">
        <w:rPr>
          <w:rFonts w:asciiTheme="majorBidi" w:eastAsia="Times New Roman" w:hAnsiTheme="majorBidi" w:cstheme="majorBidi"/>
          <w:color w:val="000000" w:themeColor="text1"/>
          <w:sz w:val="24"/>
          <w:szCs w:val="24"/>
        </w:rPr>
        <w:t>, as well as research from other industries, such as automotive and other manufacturing sectors</w:t>
      </w:r>
      <w:r w:rsidR="00ED5454" w:rsidRPr="00904A8E">
        <w:rPr>
          <w:rFonts w:asciiTheme="majorBidi" w:eastAsia="Times New Roman" w:hAnsiTheme="majorBidi" w:cstheme="majorBidi"/>
          <w:color w:val="000000" w:themeColor="text1"/>
          <w:sz w:val="24"/>
          <w:szCs w:val="24"/>
        </w:rPr>
        <w:t>. </w:t>
      </w:r>
    </w:p>
    <w:p w14:paraId="17E03877" w14:textId="20042834" w:rsidR="00ED5454" w:rsidRPr="00904A8E" w:rsidRDefault="00B11B2C" w:rsidP="00ED5454">
      <w:pPr>
        <w:shd w:val="clear" w:color="auto" w:fill="FFFFFF"/>
        <w:spacing w:after="0"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The aerospace industry is a very complex yet durable industry that is facing intense global competition. This growing competition in the international market calls for a different approach to how they operate and how they can bring product innovation and gain a competitive advantage over others in the sector. To fulfill the ever-increasing consumer demands, product innovation needs collaborative partnerships throughout the supply chain. It’s not only limited to the improvement of the products but also the technologies being </w:t>
      </w:r>
      <w:r w:rsidR="009D0FA7" w:rsidRPr="00904A8E">
        <w:rPr>
          <w:rFonts w:asciiTheme="majorBidi" w:eastAsia="Times New Roman" w:hAnsiTheme="majorBidi" w:cstheme="majorBidi"/>
          <w:color w:val="000000" w:themeColor="text1"/>
          <w:sz w:val="24"/>
          <w:szCs w:val="24"/>
        </w:rPr>
        <w:t>implemented,</w:t>
      </w:r>
      <w:r w:rsidR="00ED5454" w:rsidRPr="00904A8E">
        <w:rPr>
          <w:rFonts w:asciiTheme="majorBidi" w:eastAsia="Times New Roman" w:hAnsiTheme="majorBidi" w:cstheme="majorBidi"/>
          <w:color w:val="000000" w:themeColor="text1"/>
          <w:sz w:val="24"/>
          <w:szCs w:val="24"/>
        </w:rPr>
        <w:t xml:space="preserve"> and the practices being used in supply chain management (Mani et al., 2016).</w:t>
      </w:r>
    </w:p>
    <w:p w14:paraId="0FE2E2A8" w14:textId="7812A4DB" w:rsidR="00ED5454" w:rsidRPr="00904A8E" w:rsidRDefault="00ED5454" w:rsidP="00ED5454">
      <w:pPr>
        <w:shd w:val="clear" w:color="auto" w:fill="FFFFFF"/>
        <w:spacing w:after="0" w:line="480" w:lineRule="auto"/>
        <w:jc w:val="both"/>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t xml:space="preserve">The success of any aerospace industry lies in the efficient management of </w:t>
      </w:r>
      <w:r w:rsidR="00A800D7">
        <w:rPr>
          <w:rFonts w:asciiTheme="majorBidi" w:eastAsia="Times New Roman" w:hAnsiTheme="majorBidi" w:cstheme="majorBidi"/>
          <w:color w:val="000000" w:themeColor="text1"/>
          <w:sz w:val="24"/>
          <w:szCs w:val="24"/>
        </w:rPr>
        <w:t>all stakeholders within that</w:t>
      </w:r>
      <w:r w:rsidRPr="00904A8E">
        <w:rPr>
          <w:rFonts w:asciiTheme="majorBidi" w:eastAsia="Times New Roman" w:hAnsiTheme="majorBidi" w:cstheme="majorBidi"/>
          <w:color w:val="000000" w:themeColor="text1"/>
          <w:sz w:val="24"/>
          <w:szCs w:val="24"/>
        </w:rPr>
        <w:t xml:space="preserve"> supply chain. It enables the aerospace supply industry to meet its long-term financial and strategic obligations. The supply chains are incredibly intricate and complex ecosystems consisting of different tiers of suppliers</w:t>
      </w:r>
      <w:r w:rsidR="00A800D7">
        <w:rPr>
          <w:rFonts w:asciiTheme="majorBidi" w:eastAsia="Times New Roman" w:hAnsiTheme="majorBidi" w:cstheme="majorBidi"/>
          <w:color w:val="000000" w:themeColor="text1"/>
          <w:sz w:val="24"/>
          <w:szCs w:val="24"/>
        </w:rPr>
        <w:t>, all adding value but all dependent on each other to be able to realize that value</w:t>
      </w:r>
      <w:r w:rsidRPr="00904A8E">
        <w:rPr>
          <w:rFonts w:asciiTheme="majorBidi" w:eastAsia="Times New Roman" w:hAnsiTheme="majorBidi" w:cstheme="majorBidi"/>
          <w:color w:val="000000" w:themeColor="text1"/>
          <w:sz w:val="24"/>
          <w:szCs w:val="24"/>
        </w:rPr>
        <w:t>. From OEMs to maintenance, repair, and overhaul providers to customers and airliners, this system incorporates a wide array of actors, all of which are diverse in terms of their geography and culture. The companies not only deal with the diverse pool of suppliers, but they also deal with the entire ecosystem of data generated along the supply chain. Companies must devise effective supply chain strategies to conduct their operations efficiently, control their cost, and mitigate risks.</w:t>
      </w:r>
    </w:p>
    <w:p w14:paraId="0E1E0E11" w14:textId="77777777" w:rsidR="00ED5454" w:rsidRPr="00904A8E" w:rsidRDefault="00ED5454" w:rsidP="00ED5454">
      <w:pPr>
        <w:spacing w:line="480" w:lineRule="auto"/>
        <w:jc w:val="both"/>
        <w:rPr>
          <w:rFonts w:asciiTheme="majorBidi" w:eastAsia="Times New Roman" w:hAnsiTheme="majorBidi" w:cstheme="majorBidi"/>
          <w:color w:val="000000" w:themeColor="text1"/>
          <w:sz w:val="24"/>
          <w:szCs w:val="24"/>
        </w:rPr>
      </w:pPr>
    </w:p>
    <w:p w14:paraId="320E5D25" w14:textId="77777777" w:rsidR="00ED5454" w:rsidRPr="00904A8E" w:rsidRDefault="00B11B2C"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The global supply chains are so closely knitted that the entire supply chain is disrupted when any chain member does not perform optimally. The aerospace sector thrives on its global </w:t>
      </w:r>
      <w:r w:rsidR="00ED5454" w:rsidRPr="00904A8E">
        <w:rPr>
          <w:rFonts w:asciiTheme="majorBidi" w:eastAsia="Times New Roman" w:hAnsiTheme="majorBidi" w:cstheme="majorBidi"/>
          <w:color w:val="000000" w:themeColor="text1"/>
          <w:sz w:val="24"/>
          <w:szCs w:val="24"/>
        </w:rPr>
        <w:lastRenderedPageBreak/>
        <w:t xml:space="preserve">supply chains, and conversely, these supply chains also determine the health and success of OEMs working for them (Finch, 2004). According to Juttner (2005), all companies involved in the supply chain should be cautious about their products and processes, however, the nature of the business demands the sharing of risk-related data within the supply chain for it to succeed and deliver the benefits to the client. </w:t>
      </w:r>
      <w:proofErr w:type="gramStart"/>
      <w:r w:rsidR="00ED5454" w:rsidRPr="00904A8E">
        <w:rPr>
          <w:rFonts w:asciiTheme="majorBidi" w:eastAsia="Times New Roman" w:hAnsiTheme="majorBidi" w:cstheme="majorBidi"/>
          <w:color w:val="000000" w:themeColor="text1"/>
          <w:sz w:val="24"/>
          <w:szCs w:val="24"/>
        </w:rPr>
        <w:t>With this in mind, all</w:t>
      </w:r>
      <w:proofErr w:type="gramEnd"/>
      <w:r w:rsidR="00ED5454" w:rsidRPr="00904A8E">
        <w:rPr>
          <w:rFonts w:asciiTheme="majorBidi" w:eastAsia="Times New Roman" w:hAnsiTheme="majorBidi" w:cstheme="majorBidi"/>
          <w:color w:val="000000" w:themeColor="text1"/>
          <w:sz w:val="24"/>
          <w:szCs w:val="24"/>
        </w:rPr>
        <w:t xml:space="preserve"> suppliers involved must be able to take calculated risks, which can deliver on the innovation and minimize loss (</w:t>
      </w:r>
      <w:r w:rsidR="00ED5454" w:rsidRPr="00904A8E">
        <w:rPr>
          <w:rFonts w:asciiTheme="majorBidi" w:eastAsia="Times New Roman" w:hAnsiTheme="majorBidi" w:cstheme="majorBidi"/>
          <w:color w:val="000000" w:themeColor="text1"/>
          <w:sz w:val="24"/>
          <w:szCs w:val="24"/>
          <w:shd w:val="clear" w:color="auto" w:fill="FFFFFF"/>
        </w:rPr>
        <w:t>Jüttner, 2005)</w:t>
      </w:r>
      <w:r w:rsidR="00ED5454" w:rsidRPr="00904A8E">
        <w:rPr>
          <w:rFonts w:asciiTheme="majorBidi" w:eastAsia="Times New Roman" w:hAnsiTheme="majorBidi" w:cstheme="majorBidi"/>
          <w:color w:val="000000" w:themeColor="text1"/>
          <w:sz w:val="24"/>
          <w:szCs w:val="24"/>
        </w:rPr>
        <w:t xml:space="preserve">. </w:t>
      </w:r>
    </w:p>
    <w:p w14:paraId="6C182C68" w14:textId="77777777" w:rsidR="00ED5454" w:rsidRPr="00904A8E" w:rsidRDefault="00B11B2C"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One of the greatest challenges faced in supply chain management is maintaining a correct balance between the organization and the upstream and downstream partners. If the boundaries are not planned and controlled carefully from the beginning, then the possible benefits can never be drawn (Faisal et al., 2006). Effective supply chain management demands that the upstream and downstream partners of an organization need to work closely to reali</w:t>
      </w:r>
      <w:r w:rsidR="004C178E">
        <w:rPr>
          <w:rFonts w:asciiTheme="majorBidi" w:eastAsia="Times New Roman" w:hAnsiTheme="majorBidi" w:cstheme="majorBidi"/>
          <w:color w:val="000000" w:themeColor="text1"/>
          <w:sz w:val="24"/>
          <w:szCs w:val="24"/>
        </w:rPr>
        <w:t>z</w:t>
      </w:r>
      <w:r w:rsidR="00ED5454" w:rsidRPr="00904A8E">
        <w:rPr>
          <w:rFonts w:asciiTheme="majorBidi" w:eastAsia="Times New Roman" w:hAnsiTheme="majorBidi" w:cstheme="majorBidi"/>
          <w:color w:val="000000" w:themeColor="text1"/>
          <w:sz w:val="24"/>
          <w:szCs w:val="24"/>
        </w:rPr>
        <w:t>e the gains of these partnerships and deliver the added value that this model promises. The OEMs are trying to deal with this problem effectively by delegating the responsibilities to the first-tier suppliers. When a supplier tries to cater to different supply chains, the risk factor becomes increasingly high (Allaz, 2005), due to each element of the supply chain having different objectives. Members of one supply chain may have other responsibilities, but some members may have to fulfill various obligations when part of a diverse supply chain. The supply chains in aerospace industries have different dynamics and demands. For example, the members participating in the research sector are highly recommended to keep the information transparent; this helps the OEMs have an integrated system. All the suppliers are brought on the same page (</w:t>
      </w:r>
      <w:r w:rsidR="00ED5454" w:rsidRPr="00904A8E">
        <w:rPr>
          <w:rFonts w:asciiTheme="majorBidi" w:eastAsia="Times New Roman" w:hAnsiTheme="majorBidi" w:cstheme="majorBidi"/>
          <w:color w:val="000000" w:themeColor="text1"/>
          <w:sz w:val="24"/>
          <w:szCs w:val="24"/>
          <w:shd w:val="clear" w:color="auto" w:fill="FFFFFF"/>
        </w:rPr>
        <w:t>Horng, 2006)</w:t>
      </w:r>
      <w:r w:rsidR="00ED5454" w:rsidRPr="00904A8E">
        <w:rPr>
          <w:rFonts w:asciiTheme="majorBidi" w:eastAsia="Times New Roman" w:hAnsiTheme="majorBidi" w:cstheme="majorBidi"/>
          <w:color w:val="000000" w:themeColor="text1"/>
          <w:sz w:val="24"/>
          <w:szCs w:val="24"/>
        </w:rPr>
        <w:t xml:space="preserve">. An integrated system in the low-cost offload of the aerospace supply chain implies fewer numbers of suppliers. The smaller the number of suppliers, the more flexibility and responsiveness </w:t>
      </w:r>
      <w:r w:rsidR="004C178E">
        <w:rPr>
          <w:rFonts w:asciiTheme="majorBidi" w:eastAsia="Times New Roman" w:hAnsiTheme="majorBidi" w:cstheme="majorBidi"/>
          <w:color w:val="000000" w:themeColor="text1"/>
          <w:sz w:val="24"/>
          <w:szCs w:val="24"/>
        </w:rPr>
        <w:t>are</w:t>
      </w:r>
      <w:r w:rsidR="00ED5454" w:rsidRPr="00904A8E">
        <w:rPr>
          <w:rFonts w:asciiTheme="majorBidi" w:eastAsia="Times New Roman" w:hAnsiTheme="majorBidi" w:cstheme="majorBidi"/>
          <w:color w:val="000000" w:themeColor="text1"/>
          <w:sz w:val="24"/>
          <w:szCs w:val="24"/>
        </w:rPr>
        <w:t xml:space="preserve"> achieved, and as a result, costs are reduced. The steps involved in achieving these objectives are as follows:</w:t>
      </w:r>
    </w:p>
    <w:p w14:paraId="766C750F" w14:textId="77777777" w:rsidR="00ED5454" w:rsidRPr="00904A8E" w:rsidRDefault="00ED5454" w:rsidP="00ED5454">
      <w:pPr>
        <w:numPr>
          <w:ilvl w:val="0"/>
          <w:numId w:val="34"/>
        </w:numPr>
        <w:spacing w:after="0" w:line="480" w:lineRule="auto"/>
        <w:jc w:val="both"/>
        <w:textAlignment w:val="baseline"/>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t>Reduction in lead time</w:t>
      </w:r>
    </w:p>
    <w:p w14:paraId="39D3B437" w14:textId="77777777" w:rsidR="00ED5454" w:rsidRPr="00904A8E" w:rsidRDefault="00ED5454" w:rsidP="00ED5454">
      <w:pPr>
        <w:numPr>
          <w:ilvl w:val="0"/>
          <w:numId w:val="34"/>
        </w:numPr>
        <w:spacing w:line="480" w:lineRule="auto"/>
        <w:jc w:val="both"/>
        <w:textAlignment w:val="baseline"/>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lastRenderedPageBreak/>
        <w:t>Reduction in costs</w:t>
      </w:r>
    </w:p>
    <w:p w14:paraId="09B56DE3" w14:textId="5E8C26B6" w:rsidR="00ED5454" w:rsidRPr="00B11B2C" w:rsidRDefault="00B11B2C" w:rsidP="00B11B2C">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These two strategies help in the adoption of lean practices in </w:t>
      </w:r>
      <w:r w:rsidR="004C178E">
        <w:rPr>
          <w:rFonts w:asciiTheme="majorBidi" w:eastAsia="Times New Roman" w:hAnsiTheme="majorBidi" w:cstheme="majorBidi"/>
          <w:color w:val="000000" w:themeColor="text1"/>
          <w:sz w:val="24"/>
          <w:szCs w:val="24"/>
        </w:rPr>
        <w:t xml:space="preserve">the </w:t>
      </w:r>
      <w:r w:rsidR="00ED5454" w:rsidRPr="00904A8E">
        <w:rPr>
          <w:rFonts w:asciiTheme="majorBidi" w:eastAsia="Times New Roman" w:hAnsiTheme="majorBidi" w:cstheme="majorBidi"/>
          <w:color w:val="000000" w:themeColor="text1"/>
          <w:sz w:val="24"/>
          <w:szCs w:val="24"/>
        </w:rPr>
        <w:t>industry. The following section discusses these in greater detail</w:t>
      </w:r>
      <w:r w:rsidR="00535C49">
        <w:rPr>
          <w:rFonts w:asciiTheme="majorBidi" w:eastAsia="Times New Roman" w:hAnsiTheme="majorBidi" w:cstheme="majorBidi"/>
          <w:color w:val="000000" w:themeColor="text1"/>
          <w:sz w:val="24"/>
          <w:szCs w:val="24"/>
        </w:rPr>
        <w:t xml:space="preserve"> and show how the industry has adopted various methods to bring innovative solutions into this part of the business</w:t>
      </w:r>
      <w:r w:rsidR="00ED5454" w:rsidRPr="00904A8E">
        <w:rPr>
          <w:rFonts w:asciiTheme="majorBidi" w:eastAsia="Times New Roman" w:hAnsiTheme="majorBidi" w:cstheme="majorBidi"/>
          <w:color w:val="000000" w:themeColor="text1"/>
          <w:sz w:val="24"/>
          <w:szCs w:val="24"/>
        </w:rPr>
        <w:t>. </w:t>
      </w:r>
    </w:p>
    <w:p w14:paraId="10455105" w14:textId="77777777" w:rsidR="00ED5454" w:rsidRPr="00904A8E" w:rsidRDefault="00ED5454" w:rsidP="00366BEA">
      <w:pPr>
        <w:pStyle w:val="Heading2"/>
      </w:pPr>
      <w:bookmarkStart w:id="9" w:name="_Toc78796209"/>
      <w:r w:rsidRPr="00904A8E">
        <w:t>Reduction in Lead Time</w:t>
      </w:r>
      <w:bookmarkEnd w:id="9"/>
    </w:p>
    <w:p w14:paraId="4E41DF18" w14:textId="77777777" w:rsidR="00ED5454" w:rsidRPr="00904A8E" w:rsidRDefault="00B11B2C" w:rsidP="00ED5454">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The development of new products has become the critical factor contributing to international competition over the past few years. Intensifying competition, market fragmentation, and technical diversity have helped product development focus on the competitive agenda in different industries (</w:t>
      </w:r>
      <w:r w:rsidR="00ED5454" w:rsidRPr="00904A8E">
        <w:rPr>
          <w:rFonts w:asciiTheme="majorBidi" w:eastAsia="Times New Roman" w:hAnsiTheme="majorBidi" w:cstheme="majorBidi"/>
          <w:color w:val="000000" w:themeColor="text1"/>
          <w:sz w:val="24"/>
          <w:szCs w:val="24"/>
          <w:shd w:val="clear" w:color="auto" w:fill="FFFFFF"/>
        </w:rPr>
        <w:t>Clark et al., 1989)</w:t>
      </w:r>
      <w:r w:rsidR="00ED5454" w:rsidRPr="00904A8E">
        <w:rPr>
          <w:rFonts w:asciiTheme="majorBidi" w:eastAsia="Times New Roman" w:hAnsiTheme="majorBidi" w:cstheme="majorBidi"/>
          <w:color w:val="000000" w:themeColor="text1"/>
          <w:sz w:val="24"/>
          <w:szCs w:val="24"/>
        </w:rPr>
        <w:t>. </w:t>
      </w:r>
    </w:p>
    <w:p w14:paraId="501870FD" w14:textId="36F7755D" w:rsidR="00ED5454" w:rsidRPr="00904A8E" w:rsidRDefault="00B11B2C" w:rsidP="00ED5454">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Lead time is the measure of the competitive edge that companies get due to developing new products. The term 'lead time' </w:t>
      </w:r>
      <w:r w:rsidR="00535C49">
        <w:rPr>
          <w:rFonts w:asciiTheme="majorBidi" w:eastAsia="Times New Roman" w:hAnsiTheme="majorBidi" w:cstheme="majorBidi"/>
          <w:color w:val="000000" w:themeColor="text1"/>
          <w:sz w:val="24"/>
          <w:szCs w:val="24"/>
        </w:rPr>
        <w:t xml:space="preserve">can be used in various ways but in this subject is often </w:t>
      </w:r>
      <w:r w:rsidR="00ED5454" w:rsidRPr="00904A8E">
        <w:rPr>
          <w:rFonts w:asciiTheme="majorBidi" w:eastAsia="Times New Roman" w:hAnsiTheme="majorBidi" w:cstheme="majorBidi"/>
          <w:color w:val="000000" w:themeColor="text1"/>
          <w:sz w:val="24"/>
          <w:szCs w:val="24"/>
        </w:rPr>
        <w:t>describe</w:t>
      </w:r>
      <w:r w:rsidR="00535C49">
        <w:rPr>
          <w:rFonts w:asciiTheme="majorBidi" w:eastAsia="Times New Roman" w:hAnsiTheme="majorBidi" w:cstheme="majorBidi"/>
          <w:color w:val="000000" w:themeColor="text1"/>
          <w:sz w:val="24"/>
          <w:szCs w:val="24"/>
        </w:rPr>
        <w:t>d as</w:t>
      </w:r>
      <w:r w:rsidR="00ED5454" w:rsidRPr="00904A8E">
        <w:rPr>
          <w:rFonts w:asciiTheme="majorBidi" w:eastAsia="Times New Roman" w:hAnsiTheme="majorBidi" w:cstheme="majorBidi"/>
          <w:color w:val="000000" w:themeColor="text1"/>
          <w:sz w:val="24"/>
          <w:szCs w:val="24"/>
        </w:rPr>
        <w:t xml:space="preserve"> the time taken from the initialization of the idea to its execution. The lower the lead time, the more likely the compan</w:t>
      </w:r>
      <w:r w:rsidR="00535C49">
        <w:rPr>
          <w:rFonts w:asciiTheme="majorBidi" w:eastAsia="Times New Roman" w:hAnsiTheme="majorBidi" w:cstheme="majorBidi"/>
          <w:color w:val="000000" w:themeColor="text1"/>
          <w:sz w:val="24"/>
          <w:szCs w:val="24"/>
        </w:rPr>
        <w:t>y is to</w:t>
      </w:r>
      <w:r w:rsidR="00ED5454" w:rsidRPr="00904A8E">
        <w:rPr>
          <w:rFonts w:asciiTheme="majorBidi" w:eastAsia="Times New Roman" w:hAnsiTheme="majorBidi" w:cstheme="majorBidi"/>
          <w:color w:val="000000" w:themeColor="text1"/>
          <w:sz w:val="24"/>
          <w:szCs w:val="24"/>
        </w:rPr>
        <w:t xml:space="preserve"> gain a competitive advantage over </w:t>
      </w:r>
      <w:r w:rsidR="00535C49">
        <w:rPr>
          <w:rFonts w:asciiTheme="majorBidi" w:eastAsia="Times New Roman" w:hAnsiTheme="majorBidi" w:cstheme="majorBidi"/>
          <w:color w:val="000000" w:themeColor="text1"/>
          <w:sz w:val="24"/>
          <w:szCs w:val="24"/>
        </w:rPr>
        <w:t>its competitors</w:t>
      </w:r>
      <w:r w:rsidR="00ED5454" w:rsidRPr="00904A8E">
        <w:rPr>
          <w:rFonts w:asciiTheme="majorBidi" w:eastAsia="Times New Roman" w:hAnsiTheme="majorBidi" w:cstheme="majorBidi"/>
          <w:color w:val="000000" w:themeColor="text1"/>
          <w:sz w:val="24"/>
          <w:szCs w:val="24"/>
        </w:rPr>
        <w:t>; therefore, in turbulent environments, lead time offers a decisive advantage to the marketplace (</w:t>
      </w:r>
      <w:r w:rsidR="00ED5454" w:rsidRPr="00904A8E">
        <w:rPr>
          <w:rFonts w:asciiTheme="majorBidi" w:eastAsia="Times New Roman" w:hAnsiTheme="majorBidi" w:cstheme="majorBidi"/>
          <w:color w:val="000000" w:themeColor="text1"/>
          <w:sz w:val="24"/>
          <w:szCs w:val="24"/>
          <w:shd w:val="clear" w:color="auto" w:fill="FFFFFF"/>
        </w:rPr>
        <w:t>Glueck et al., 2007)</w:t>
      </w:r>
      <w:r w:rsidR="00ED5454" w:rsidRPr="00904A8E">
        <w:rPr>
          <w:rFonts w:asciiTheme="majorBidi" w:eastAsia="Times New Roman" w:hAnsiTheme="majorBidi" w:cstheme="majorBidi"/>
          <w:color w:val="000000" w:themeColor="text1"/>
          <w:sz w:val="24"/>
          <w:szCs w:val="24"/>
        </w:rPr>
        <w:t>.</w:t>
      </w:r>
    </w:p>
    <w:p w14:paraId="54B36882" w14:textId="77777777" w:rsidR="00ED5454" w:rsidRPr="00904A8E" w:rsidRDefault="00B11B2C"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The duration of time taken to complete a particular set of activities, for example, product development, depends on the action process. It is imperative to understand the concept and fundamentals of product design (Beelaerts van Blokland et al., 2010). At the fundamental stage, the information is gathered about the product, the market needs are identified, the existing models in the market are critically analy</w:t>
      </w:r>
      <w:r w:rsidR="004C178E">
        <w:rPr>
          <w:rFonts w:asciiTheme="majorBidi" w:eastAsia="Times New Roman" w:hAnsiTheme="majorBidi" w:cstheme="majorBidi"/>
          <w:color w:val="000000" w:themeColor="text1"/>
          <w:sz w:val="24"/>
          <w:szCs w:val="24"/>
        </w:rPr>
        <w:t>z</w:t>
      </w:r>
      <w:r w:rsidR="00ED5454" w:rsidRPr="00904A8E">
        <w:rPr>
          <w:rFonts w:asciiTheme="majorBidi" w:eastAsia="Times New Roman" w:hAnsiTheme="majorBidi" w:cstheme="majorBidi"/>
          <w:color w:val="000000" w:themeColor="text1"/>
          <w:sz w:val="24"/>
          <w:szCs w:val="24"/>
        </w:rPr>
        <w:t>ed, and the recommendations or additions to those models are proposed to build a new prototype. In the next stage, the resources assessment is done, and the assets are monitored. This is a very diverse process involving different steps for different kinds of the product and other geographical regions. Lead time also varies from industry to industry (</w:t>
      </w:r>
      <w:r w:rsidR="00ED5454" w:rsidRPr="00904A8E">
        <w:rPr>
          <w:rFonts w:asciiTheme="majorBidi" w:eastAsia="Times New Roman" w:hAnsiTheme="majorBidi" w:cstheme="majorBidi"/>
          <w:color w:val="000000" w:themeColor="text1"/>
          <w:sz w:val="24"/>
          <w:szCs w:val="24"/>
          <w:shd w:val="clear" w:color="auto" w:fill="FFFFFF"/>
        </w:rPr>
        <w:t>Rose</w:t>
      </w:r>
      <w:r w:rsidR="00ED5454" w:rsidRPr="00904A8E">
        <w:rPr>
          <w:rFonts w:ascii="Cambria Math" w:eastAsia="Times New Roman" w:hAnsi="Cambria Math" w:cstheme="majorBidi"/>
          <w:color w:val="000000" w:themeColor="text1"/>
          <w:sz w:val="24"/>
          <w:szCs w:val="24"/>
          <w:shd w:val="clear" w:color="auto" w:fill="FFFFFF"/>
        </w:rPr>
        <w:t>‐</w:t>
      </w:r>
      <w:r w:rsidR="00ED5454" w:rsidRPr="00904A8E">
        <w:rPr>
          <w:rFonts w:asciiTheme="majorBidi" w:eastAsia="Times New Roman" w:hAnsiTheme="majorBidi" w:cstheme="majorBidi"/>
          <w:color w:val="000000" w:themeColor="text1"/>
          <w:sz w:val="24"/>
          <w:szCs w:val="24"/>
          <w:shd w:val="clear" w:color="auto" w:fill="FFFFFF"/>
        </w:rPr>
        <w:t>Anderssen et al., 2008)</w:t>
      </w:r>
      <w:r w:rsidR="00ED5454" w:rsidRPr="00904A8E">
        <w:rPr>
          <w:rFonts w:asciiTheme="majorBidi" w:eastAsia="Times New Roman" w:hAnsiTheme="majorBidi" w:cstheme="majorBidi"/>
          <w:color w:val="000000" w:themeColor="text1"/>
          <w:sz w:val="24"/>
          <w:szCs w:val="24"/>
        </w:rPr>
        <w:t>. </w:t>
      </w:r>
    </w:p>
    <w:p w14:paraId="38544628" w14:textId="77777777" w:rsidR="00892788" w:rsidRDefault="00892788" w:rsidP="00366BEA">
      <w:pPr>
        <w:pStyle w:val="Heading2"/>
      </w:pPr>
    </w:p>
    <w:p w14:paraId="28A57FF0" w14:textId="51EE26D3" w:rsidR="00B11B2C" w:rsidRDefault="00ED5454" w:rsidP="00366BEA">
      <w:pPr>
        <w:pStyle w:val="Heading2"/>
      </w:pPr>
      <w:bookmarkStart w:id="10" w:name="_Toc78796210"/>
      <w:r w:rsidRPr="00904A8E">
        <w:t>Reduction in Costs</w:t>
      </w:r>
      <w:bookmarkEnd w:id="10"/>
    </w:p>
    <w:p w14:paraId="7029F419" w14:textId="6723F55D" w:rsidR="00ED5454" w:rsidRPr="00B11B2C" w:rsidRDefault="00B11B2C" w:rsidP="00B11B2C">
      <w:pPr>
        <w:spacing w:after="240" w:line="480" w:lineRule="auto"/>
        <w:jc w:val="both"/>
        <w:rPr>
          <w:rFonts w:asciiTheme="majorBidi" w:hAnsiTheme="majorBidi" w:cstheme="majorBidi"/>
          <w:b/>
          <w:bCs/>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An approach to reduce the cost of production and associated processes </w:t>
      </w:r>
      <w:r w:rsidR="00892788">
        <w:rPr>
          <w:rFonts w:asciiTheme="majorBidi" w:eastAsia="Times New Roman" w:hAnsiTheme="majorBidi" w:cstheme="majorBidi"/>
          <w:color w:val="000000" w:themeColor="text1"/>
          <w:sz w:val="24"/>
          <w:szCs w:val="24"/>
        </w:rPr>
        <w:t xml:space="preserve">is a constant desire of any company and </w:t>
      </w:r>
      <w:r w:rsidR="00ED5454" w:rsidRPr="00904A8E">
        <w:rPr>
          <w:rFonts w:asciiTheme="majorBidi" w:eastAsia="Times New Roman" w:hAnsiTheme="majorBidi" w:cstheme="majorBidi"/>
          <w:color w:val="000000" w:themeColor="text1"/>
          <w:sz w:val="24"/>
          <w:szCs w:val="24"/>
        </w:rPr>
        <w:t xml:space="preserve">has been adopted to lean the aerospace supply chain </w:t>
      </w:r>
      <w:r w:rsidR="00892788">
        <w:rPr>
          <w:rFonts w:asciiTheme="majorBidi" w:eastAsia="Times New Roman" w:hAnsiTheme="majorBidi" w:cstheme="majorBidi"/>
          <w:color w:val="000000" w:themeColor="text1"/>
          <w:sz w:val="24"/>
          <w:szCs w:val="24"/>
        </w:rPr>
        <w:t xml:space="preserve">and the </w:t>
      </w:r>
      <w:r w:rsidR="00ED5454" w:rsidRPr="00904A8E">
        <w:rPr>
          <w:rFonts w:asciiTheme="majorBidi" w:eastAsia="Times New Roman" w:hAnsiTheme="majorBidi" w:cstheme="majorBidi"/>
          <w:color w:val="000000" w:themeColor="text1"/>
          <w:sz w:val="24"/>
          <w:szCs w:val="24"/>
        </w:rPr>
        <w:t>practices</w:t>
      </w:r>
      <w:r w:rsidR="00892788">
        <w:rPr>
          <w:rFonts w:asciiTheme="majorBidi" w:eastAsia="Times New Roman" w:hAnsiTheme="majorBidi" w:cstheme="majorBidi"/>
          <w:color w:val="000000" w:themeColor="text1"/>
          <w:sz w:val="24"/>
          <w:szCs w:val="24"/>
        </w:rPr>
        <w:t xml:space="preserve"> it employs to deliver the overall product</w:t>
      </w:r>
      <w:r w:rsidR="00ED5454" w:rsidRPr="00904A8E">
        <w:rPr>
          <w:rFonts w:asciiTheme="majorBidi" w:eastAsia="Times New Roman" w:hAnsiTheme="majorBidi" w:cstheme="majorBidi"/>
          <w:color w:val="000000" w:themeColor="text1"/>
          <w:sz w:val="24"/>
          <w:szCs w:val="24"/>
        </w:rPr>
        <w:t>. The key drivers of lean management practices in the supply chain include the interdependencies of business partners on one another, in-time delivery of the orders, and optimization of resources and materials (Bales et al., 2004). Innovative solutions, however, cannot be brought by just focusing on changing the practices prevalent within the industries. Since innovative solutions give a competitive advantage to the firms over others, it requires significant focus and development in terms of research and development (R&amp;D) investment. A firms' competitive advantage can be increased by the introduction of a radically new product into the national or international markets (</w:t>
      </w:r>
      <w:r w:rsidR="00ED5454" w:rsidRPr="00904A8E">
        <w:rPr>
          <w:rFonts w:asciiTheme="majorBidi" w:eastAsia="Times New Roman" w:hAnsiTheme="majorBidi" w:cstheme="majorBidi"/>
          <w:color w:val="000000" w:themeColor="text1"/>
          <w:sz w:val="24"/>
          <w:szCs w:val="24"/>
          <w:shd w:val="clear" w:color="auto" w:fill="FFFFFF"/>
        </w:rPr>
        <w:t>Birtchnell and Urry, 2015).</w:t>
      </w:r>
    </w:p>
    <w:p w14:paraId="14866217" w14:textId="1FFE5028" w:rsidR="00ED5454" w:rsidRPr="00904A8E" w:rsidRDefault="00B11B2C" w:rsidP="00ED5454">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shd w:val="clear" w:color="auto" w:fill="FFFFFF"/>
        </w:rPr>
        <w:tab/>
      </w:r>
      <w:r w:rsidR="00ED5454" w:rsidRPr="00904A8E">
        <w:rPr>
          <w:rFonts w:asciiTheme="majorBidi" w:eastAsia="Times New Roman" w:hAnsiTheme="majorBidi" w:cstheme="majorBidi"/>
          <w:color w:val="000000" w:themeColor="text1"/>
          <w:sz w:val="24"/>
          <w:szCs w:val="24"/>
          <w:shd w:val="clear" w:color="auto" w:fill="FFFFFF"/>
        </w:rPr>
        <w:t>According to CMTC (2017), to reduce cost</w:t>
      </w:r>
      <w:r w:rsidR="004C178E">
        <w:rPr>
          <w:rFonts w:asciiTheme="majorBidi" w:eastAsia="Times New Roman" w:hAnsiTheme="majorBidi" w:cstheme="majorBidi"/>
          <w:color w:val="000000" w:themeColor="text1"/>
          <w:sz w:val="24"/>
          <w:szCs w:val="24"/>
          <w:shd w:val="clear" w:color="auto" w:fill="FFFFFF"/>
        </w:rPr>
        <w:t>s</w:t>
      </w:r>
      <w:r w:rsidR="00ED5454" w:rsidRPr="00904A8E">
        <w:rPr>
          <w:rFonts w:asciiTheme="majorBidi" w:eastAsia="Times New Roman" w:hAnsiTheme="majorBidi" w:cstheme="majorBidi"/>
          <w:color w:val="000000" w:themeColor="text1"/>
          <w:sz w:val="24"/>
          <w:szCs w:val="24"/>
          <w:shd w:val="clear" w:color="auto" w:fill="FFFFFF"/>
        </w:rPr>
        <w:t xml:space="preserve">, supply chains need to digitize their operations. With the help of </w:t>
      </w:r>
      <w:r w:rsidR="00892788">
        <w:rPr>
          <w:rFonts w:asciiTheme="majorBidi" w:eastAsia="Times New Roman" w:hAnsiTheme="majorBidi" w:cstheme="majorBidi"/>
          <w:color w:val="000000" w:themeColor="text1"/>
          <w:sz w:val="24"/>
          <w:szCs w:val="24"/>
          <w:shd w:val="clear" w:color="auto" w:fill="FFFFFF"/>
        </w:rPr>
        <w:t>existing</w:t>
      </w:r>
      <w:r w:rsidR="00ED5454" w:rsidRPr="00904A8E">
        <w:rPr>
          <w:rFonts w:asciiTheme="majorBidi" w:eastAsia="Times New Roman" w:hAnsiTheme="majorBidi" w:cstheme="majorBidi"/>
          <w:color w:val="000000" w:themeColor="text1"/>
          <w:sz w:val="24"/>
          <w:szCs w:val="24"/>
          <w:shd w:val="clear" w:color="auto" w:fill="FFFFFF"/>
        </w:rPr>
        <w:t xml:space="preserve"> and new data, it becomes easier to undergo a detailed and in-depth analysis of supplier and consumption practices. The traditional supply chain model works in a linear manner where the decision-makers have little or no data to make informed choices (CMTC, 2017). However, Miller </w:t>
      </w:r>
      <w:r w:rsidR="00892788">
        <w:rPr>
          <w:rFonts w:asciiTheme="majorBidi" w:eastAsia="Times New Roman" w:hAnsiTheme="majorBidi" w:cstheme="majorBidi"/>
          <w:color w:val="000000" w:themeColor="text1"/>
          <w:sz w:val="24"/>
          <w:szCs w:val="24"/>
          <w:shd w:val="clear" w:color="auto" w:fill="FFFFFF"/>
        </w:rPr>
        <w:t xml:space="preserve">recognizes the failings of these traditional methods and </w:t>
      </w:r>
      <w:r w:rsidR="00ED5454" w:rsidRPr="00904A8E">
        <w:rPr>
          <w:rFonts w:asciiTheme="majorBidi" w:eastAsia="Times New Roman" w:hAnsiTheme="majorBidi" w:cstheme="majorBidi"/>
          <w:color w:val="000000" w:themeColor="text1"/>
          <w:sz w:val="24"/>
          <w:szCs w:val="24"/>
          <w:shd w:val="clear" w:color="auto" w:fill="FFFFFF"/>
        </w:rPr>
        <w:t>emphasized that as global trends are changing, the aerospace sector should also adapt to these changes and incorporate digital technologies. An entirely digitized supply chain is more transparent, flexible, cost-effective, and delivers its product timely (Miller</w:t>
      </w:r>
      <w:r w:rsidR="00892788">
        <w:rPr>
          <w:rFonts w:asciiTheme="majorBidi" w:eastAsia="Times New Roman" w:hAnsiTheme="majorBidi" w:cstheme="majorBidi"/>
          <w:color w:val="000000" w:themeColor="text1"/>
          <w:sz w:val="24"/>
          <w:szCs w:val="24"/>
          <w:shd w:val="clear" w:color="auto" w:fill="FFFFFF"/>
        </w:rPr>
        <w:t>,</w:t>
      </w:r>
      <w:r w:rsidR="00ED5454" w:rsidRPr="00904A8E">
        <w:rPr>
          <w:rFonts w:asciiTheme="majorBidi" w:eastAsia="Times New Roman" w:hAnsiTheme="majorBidi" w:cstheme="majorBidi"/>
          <w:color w:val="000000" w:themeColor="text1"/>
          <w:sz w:val="24"/>
          <w:szCs w:val="24"/>
          <w:shd w:val="clear" w:color="auto" w:fill="FFFFFF"/>
        </w:rPr>
        <w:t xml:space="preserve"> 2018). Apart from digitization, other cost reduction methods would involve employing costing tools such as cost-benefit analysis, value analysis, and tear-down analysis (CMTC, 2017). </w:t>
      </w:r>
      <w:r w:rsidR="00893FFB">
        <w:rPr>
          <w:rFonts w:asciiTheme="majorBidi" w:eastAsia="Times New Roman" w:hAnsiTheme="majorBidi" w:cstheme="majorBidi"/>
          <w:color w:val="000000" w:themeColor="text1"/>
          <w:sz w:val="24"/>
          <w:szCs w:val="24"/>
          <w:shd w:val="clear" w:color="auto" w:fill="FFFFFF"/>
        </w:rPr>
        <w:t xml:space="preserve">As the global footprint of the supply chain increases and parts and services are required to be shipped across the world, this introduces other concerns, given the focus on increased carbon footprint of business </w:t>
      </w:r>
      <w:r w:rsidR="00893FFB">
        <w:rPr>
          <w:rFonts w:asciiTheme="majorBidi" w:eastAsia="Times New Roman" w:hAnsiTheme="majorBidi" w:cstheme="majorBidi"/>
          <w:color w:val="000000" w:themeColor="text1"/>
          <w:sz w:val="24"/>
          <w:szCs w:val="24"/>
          <w:shd w:val="clear" w:color="auto" w:fill="FFFFFF"/>
        </w:rPr>
        <w:lastRenderedPageBreak/>
        <w:t xml:space="preserve">activities. </w:t>
      </w:r>
      <w:proofErr w:type="gramStart"/>
      <w:r w:rsidR="00893FFB">
        <w:rPr>
          <w:rFonts w:asciiTheme="majorBidi" w:eastAsia="Times New Roman" w:hAnsiTheme="majorBidi" w:cstheme="majorBidi"/>
          <w:color w:val="000000" w:themeColor="text1"/>
          <w:sz w:val="24"/>
          <w:szCs w:val="24"/>
          <w:shd w:val="clear" w:color="auto" w:fill="FFFFFF"/>
        </w:rPr>
        <w:t xml:space="preserve">With this in mind, </w:t>
      </w:r>
      <w:r w:rsidR="00ED5454" w:rsidRPr="00904A8E">
        <w:rPr>
          <w:rFonts w:asciiTheme="majorBidi" w:eastAsia="Times New Roman" w:hAnsiTheme="majorBidi" w:cstheme="majorBidi"/>
          <w:color w:val="000000" w:themeColor="text1"/>
          <w:sz w:val="24"/>
          <w:szCs w:val="24"/>
          <w:shd w:val="clear" w:color="auto" w:fill="FFFFFF"/>
        </w:rPr>
        <w:t>Farajallah</w:t>
      </w:r>
      <w:proofErr w:type="gramEnd"/>
      <w:r w:rsidR="00ED5454" w:rsidRPr="00904A8E">
        <w:rPr>
          <w:rFonts w:asciiTheme="majorBidi" w:eastAsia="Times New Roman" w:hAnsiTheme="majorBidi" w:cstheme="majorBidi"/>
          <w:color w:val="000000" w:themeColor="text1"/>
          <w:sz w:val="24"/>
          <w:szCs w:val="24"/>
          <w:shd w:val="clear" w:color="auto" w:fill="FFFFFF"/>
        </w:rPr>
        <w:t xml:space="preserve"> (2019) highlight</w:t>
      </w:r>
      <w:r w:rsidR="00893FFB">
        <w:rPr>
          <w:rFonts w:asciiTheme="majorBidi" w:eastAsia="Times New Roman" w:hAnsiTheme="majorBidi" w:cstheme="majorBidi"/>
          <w:color w:val="000000" w:themeColor="text1"/>
          <w:sz w:val="24"/>
          <w:szCs w:val="24"/>
          <w:shd w:val="clear" w:color="auto" w:fill="FFFFFF"/>
        </w:rPr>
        <w:t xml:space="preserve">s </w:t>
      </w:r>
      <w:r w:rsidR="00ED5454" w:rsidRPr="00904A8E">
        <w:rPr>
          <w:rFonts w:asciiTheme="majorBidi" w:eastAsia="Times New Roman" w:hAnsiTheme="majorBidi" w:cstheme="majorBidi"/>
          <w:color w:val="000000" w:themeColor="text1"/>
          <w:sz w:val="24"/>
          <w:szCs w:val="24"/>
          <w:shd w:val="clear" w:color="auto" w:fill="FFFFFF"/>
        </w:rPr>
        <w:t xml:space="preserve">that aerospace firms must integrate sustainable practices in supply chain management with the increasing concerns of environmental </w:t>
      </w:r>
      <w:r w:rsidR="00893FFB">
        <w:rPr>
          <w:rFonts w:asciiTheme="majorBidi" w:eastAsia="Times New Roman" w:hAnsiTheme="majorBidi" w:cstheme="majorBidi"/>
          <w:color w:val="000000" w:themeColor="text1"/>
          <w:sz w:val="24"/>
          <w:szCs w:val="24"/>
          <w:shd w:val="clear" w:color="auto" w:fill="FFFFFF"/>
        </w:rPr>
        <w:t>concerns</w:t>
      </w:r>
      <w:r w:rsidR="00ED5454" w:rsidRPr="00904A8E">
        <w:rPr>
          <w:rFonts w:asciiTheme="majorBidi" w:eastAsia="Times New Roman" w:hAnsiTheme="majorBidi" w:cstheme="majorBidi"/>
          <w:color w:val="000000" w:themeColor="text1"/>
          <w:sz w:val="24"/>
          <w:szCs w:val="24"/>
          <w:shd w:val="clear" w:color="auto" w:fill="FFFFFF"/>
        </w:rPr>
        <w:t xml:space="preserve">. </w:t>
      </w:r>
    </w:p>
    <w:p w14:paraId="026DBB57" w14:textId="77777777" w:rsidR="00B11B2C" w:rsidRDefault="00B11B2C" w:rsidP="00ED5454">
      <w:pPr>
        <w:spacing w:after="240" w:line="480" w:lineRule="auto"/>
        <w:jc w:val="both"/>
        <w:rPr>
          <w:rFonts w:asciiTheme="majorBidi" w:hAnsiTheme="majorBidi" w:cstheme="majorBidi"/>
          <w:b/>
          <w:bCs/>
          <w:color w:val="000000" w:themeColor="text1"/>
          <w:sz w:val="24"/>
          <w:szCs w:val="24"/>
        </w:rPr>
      </w:pPr>
    </w:p>
    <w:p w14:paraId="46B8A7CF" w14:textId="59099079" w:rsidR="00ED5454" w:rsidRPr="00366BEA" w:rsidRDefault="00ED5454" w:rsidP="00366BEA">
      <w:pPr>
        <w:pStyle w:val="Heading2"/>
      </w:pPr>
      <w:bookmarkStart w:id="11" w:name="_Toc78796211"/>
      <w:r w:rsidRPr="00366BEA">
        <w:t>Demands of Aircraft in surging markets across the world</w:t>
      </w:r>
      <w:bookmarkEnd w:id="11"/>
    </w:p>
    <w:p w14:paraId="350A9AAD" w14:textId="0F20DCCC" w:rsidR="00ED5454" w:rsidRDefault="00B11B2C"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Some of the biggest new markets in the world, including China, Russia, and India, have planned to </w:t>
      </w:r>
      <w:r w:rsidR="00065F6C">
        <w:rPr>
          <w:rFonts w:asciiTheme="majorBidi" w:eastAsia="Times New Roman" w:hAnsiTheme="majorBidi" w:cstheme="majorBidi"/>
          <w:color w:val="000000" w:themeColor="text1"/>
          <w:sz w:val="24"/>
          <w:szCs w:val="24"/>
        </w:rPr>
        <w:t>purchase</w:t>
      </w:r>
      <w:r w:rsidR="00ED5454" w:rsidRPr="00904A8E">
        <w:rPr>
          <w:rFonts w:asciiTheme="majorBidi" w:eastAsia="Times New Roman" w:hAnsiTheme="majorBidi" w:cstheme="majorBidi"/>
          <w:color w:val="000000" w:themeColor="text1"/>
          <w:sz w:val="24"/>
          <w:szCs w:val="24"/>
        </w:rPr>
        <w:t xml:space="preserve"> approximately 3,500 cargo aircraft over the next ten years. This figure constitutes roughly 15 percent of all aircraft present in the world and </w:t>
      </w:r>
      <w:r w:rsidR="00065F6C">
        <w:rPr>
          <w:rFonts w:asciiTheme="majorBidi" w:eastAsia="Times New Roman" w:hAnsiTheme="majorBidi" w:cstheme="majorBidi"/>
          <w:color w:val="000000" w:themeColor="text1"/>
          <w:sz w:val="24"/>
          <w:szCs w:val="24"/>
        </w:rPr>
        <w:t>the reason for that growth is because</w:t>
      </w:r>
      <w:r w:rsidR="00ED5454" w:rsidRPr="00904A8E">
        <w:rPr>
          <w:rFonts w:asciiTheme="majorBidi" w:eastAsia="Times New Roman" w:hAnsiTheme="majorBidi" w:cstheme="majorBidi"/>
          <w:color w:val="000000" w:themeColor="text1"/>
          <w:sz w:val="24"/>
          <w:szCs w:val="24"/>
        </w:rPr>
        <w:t xml:space="preserve"> these emerging international markets </w:t>
      </w:r>
      <w:r w:rsidR="00065F6C">
        <w:rPr>
          <w:rFonts w:asciiTheme="majorBidi" w:eastAsia="Times New Roman" w:hAnsiTheme="majorBidi" w:cstheme="majorBidi"/>
          <w:color w:val="000000" w:themeColor="text1"/>
          <w:sz w:val="24"/>
          <w:szCs w:val="24"/>
        </w:rPr>
        <w:t>are some of</w:t>
      </w:r>
      <w:r w:rsidR="00ED5454" w:rsidRPr="00904A8E">
        <w:rPr>
          <w:rFonts w:asciiTheme="majorBidi" w:eastAsia="Times New Roman" w:hAnsiTheme="majorBidi" w:cstheme="majorBidi"/>
          <w:color w:val="000000" w:themeColor="text1"/>
          <w:sz w:val="24"/>
          <w:szCs w:val="24"/>
        </w:rPr>
        <w:t xml:space="preserve"> the biggest exporter</w:t>
      </w:r>
      <w:r w:rsidR="00065F6C">
        <w:rPr>
          <w:rFonts w:asciiTheme="majorBidi" w:eastAsia="Times New Roman" w:hAnsiTheme="majorBidi" w:cstheme="majorBidi"/>
          <w:color w:val="000000" w:themeColor="text1"/>
          <w:sz w:val="24"/>
          <w:szCs w:val="24"/>
        </w:rPr>
        <w:t>s</w:t>
      </w:r>
      <w:r w:rsidR="00ED5454" w:rsidRPr="00904A8E">
        <w:rPr>
          <w:rFonts w:asciiTheme="majorBidi" w:eastAsia="Times New Roman" w:hAnsiTheme="majorBidi" w:cstheme="majorBidi"/>
          <w:color w:val="000000" w:themeColor="text1"/>
          <w:sz w:val="24"/>
          <w:szCs w:val="24"/>
        </w:rPr>
        <w:t xml:space="preserve"> or supplier</w:t>
      </w:r>
      <w:r w:rsidR="00065F6C">
        <w:rPr>
          <w:rFonts w:asciiTheme="majorBidi" w:eastAsia="Times New Roman" w:hAnsiTheme="majorBidi" w:cstheme="majorBidi"/>
          <w:color w:val="000000" w:themeColor="text1"/>
          <w:sz w:val="24"/>
          <w:szCs w:val="24"/>
        </w:rPr>
        <w:t>s</w:t>
      </w:r>
      <w:r w:rsidR="00ED5454" w:rsidRPr="00904A8E">
        <w:rPr>
          <w:rFonts w:asciiTheme="majorBidi" w:eastAsia="Times New Roman" w:hAnsiTheme="majorBidi" w:cstheme="majorBidi"/>
          <w:color w:val="000000" w:themeColor="text1"/>
          <w:sz w:val="24"/>
          <w:szCs w:val="24"/>
        </w:rPr>
        <w:t xml:space="preserve"> of manufactured goods</w:t>
      </w:r>
      <w:r w:rsidR="00065F6C">
        <w:rPr>
          <w:rFonts w:asciiTheme="majorBidi" w:eastAsia="Times New Roman" w:hAnsiTheme="majorBidi" w:cstheme="majorBidi"/>
          <w:color w:val="000000" w:themeColor="text1"/>
          <w:sz w:val="24"/>
          <w:szCs w:val="24"/>
        </w:rPr>
        <w:t xml:space="preserve"> in the world</w:t>
      </w:r>
      <w:r w:rsidR="00ED5454" w:rsidRPr="00904A8E">
        <w:rPr>
          <w:rFonts w:asciiTheme="majorBidi" w:eastAsia="Times New Roman" w:hAnsiTheme="majorBidi" w:cstheme="majorBidi"/>
          <w:color w:val="000000" w:themeColor="text1"/>
          <w:sz w:val="24"/>
          <w:szCs w:val="24"/>
        </w:rPr>
        <w:t>. Since their demand for aircraft is increasing rapidly, these nations have also started to manufacture their</w:t>
      </w:r>
      <w:r w:rsidR="00065F6C">
        <w:rPr>
          <w:rFonts w:asciiTheme="majorBidi" w:eastAsia="Times New Roman" w:hAnsiTheme="majorBidi" w:cstheme="majorBidi"/>
          <w:color w:val="000000" w:themeColor="text1"/>
          <w:sz w:val="24"/>
          <w:szCs w:val="24"/>
        </w:rPr>
        <w:t xml:space="preserve"> own</w:t>
      </w:r>
      <w:r w:rsidR="00ED5454" w:rsidRPr="00904A8E">
        <w:rPr>
          <w:rFonts w:asciiTheme="majorBidi" w:eastAsia="Times New Roman" w:hAnsiTheme="majorBidi" w:cstheme="majorBidi"/>
          <w:color w:val="000000" w:themeColor="text1"/>
          <w:sz w:val="24"/>
          <w:szCs w:val="24"/>
        </w:rPr>
        <w:t xml:space="preserve"> aircraft</w:t>
      </w:r>
      <w:r w:rsidR="00065F6C">
        <w:rPr>
          <w:rFonts w:asciiTheme="majorBidi" w:eastAsia="Times New Roman" w:hAnsiTheme="majorBidi" w:cstheme="majorBidi"/>
          <w:color w:val="000000" w:themeColor="text1"/>
          <w:sz w:val="24"/>
          <w:szCs w:val="24"/>
        </w:rPr>
        <w:t xml:space="preserve"> to avoid reliance on Airbus and Boeing, who’s aircraft carry a significant cost</w:t>
      </w:r>
      <w:r w:rsidR="00ED5454" w:rsidRPr="00904A8E">
        <w:rPr>
          <w:rFonts w:asciiTheme="majorBidi" w:eastAsia="Times New Roman" w:hAnsiTheme="majorBidi" w:cstheme="majorBidi"/>
          <w:color w:val="000000" w:themeColor="text1"/>
          <w:sz w:val="24"/>
          <w:szCs w:val="24"/>
        </w:rPr>
        <w:t xml:space="preserve">. </w:t>
      </w:r>
      <w:r w:rsidR="00065F6C">
        <w:rPr>
          <w:rFonts w:asciiTheme="majorBidi" w:eastAsia="Times New Roman" w:hAnsiTheme="majorBidi" w:cstheme="majorBidi"/>
          <w:color w:val="000000" w:themeColor="text1"/>
          <w:sz w:val="24"/>
          <w:szCs w:val="24"/>
        </w:rPr>
        <w:t xml:space="preserve">As stated by Bedier et al. (2018), </w:t>
      </w:r>
      <w:r w:rsidR="00ED5454" w:rsidRPr="00904A8E">
        <w:rPr>
          <w:rFonts w:asciiTheme="majorBidi" w:eastAsia="Times New Roman" w:hAnsiTheme="majorBidi" w:cstheme="majorBidi"/>
          <w:color w:val="000000" w:themeColor="text1"/>
          <w:sz w:val="24"/>
          <w:szCs w:val="24"/>
        </w:rPr>
        <w:t>China</w:t>
      </w:r>
      <w:r w:rsidR="00065F6C">
        <w:rPr>
          <w:rFonts w:asciiTheme="majorBidi" w:eastAsia="Times New Roman" w:hAnsiTheme="majorBidi" w:cstheme="majorBidi"/>
          <w:color w:val="000000" w:themeColor="text1"/>
          <w:sz w:val="24"/>
          <w:szCs w:val="24"/>
        </w:rPr>
        <w:t xml:space="preserve"> </w:t>
      </w:r>
      <w:r w:rsidR="00ED5454" w:rsidRPr="00904A8E">
        <w:rPr>
          <w:rFonts w:asciiTheme="majorBidi" w:eastAsia="Times New Roman" w:hAnsiTheme="majorBidi" w:cstheme="majorBidi"/>
          <w:color w:val="000000" w:themeColor="text1"/>
          <w:sz w:val="24"/>
          <w:szCs w:val="24"/>
        </w:rPr>
        <w:t>has been very successful in producing its aircraf</w:t>
      </w:r>
      <w:r w:rsidR="003E6046">
        <w:rPr>
          <w:rFonts w:asciiTheme="majorBidi" w:eastAsia="Times New Roman" w:hAnsiTheme="majorBidi" w:cstheme="majorBidi"/>
          <w:color w:val="000000" w:themeColor="text1"/>
          <w:sz w:val="24"/>
          <w:szCs w:val="24"/>
        </w:rPr>
        <w:t>t w</w:t>
      </w:r>
      <w:r w:rsidR="00065F6C">
        <w:rPr>
          <w:rFonts w:asciiTheme="majorBidi" w:eastAsia="Times New Roman" w:hAnsiTheme="majorBidi" w:cstheme="majorBidi"/>
          <w:color w:val="000000" w:themeColor="text1"/>
          <w:sz w:val="24"/>
          <w:szCs w:val="24"/>
        </w:rPr>
        <w:t>ith its Comac C919, which has had numerous orders in China and other eastern countries since its launch</w:t>
      </w:r>
      <w:r w:rsidR="003332EE">
        <w:rPr>
          <w:rFonts w:asciiTheme="majorBidi" w:eastAsia="Times New Roman" w:hAnsiTheme="majorBidi" w:cstheme="majorBidi"/>
          <w:color w:val="000000" w:themeColor="text1"/>
          <w:sz w:val="24"/>
          <w:szCs w:val="24"/>
        </w:rPr>
        <w:t xml:space="preserve"> in 2010</w:t>
      </w:r>
      <w:r w:rsidR="003332EE" w:rsidRPr="003332EE">
        <w:rPr>
          <w:rFonts w:asciiTheme="majorBidi" w:eastAsia="Times New Roman" w:hAnsiTheme="majorBidi" w:cstheme="majorBidi"/>
          <w:color w:val="000000" w:themeColor="text1"/>
          <w:sz w:val="24"/>
          <w:szCs w:val="24"/>
        </w:rPr>
        <w:t xml:space="preserve"> </w:t>
      </w:r>
      <w:r w:rsidR="003332EE">
        <w:rPr>
          <w:rFonts w:asciiTheme="majorBidi" w:eastAsia="Times New Roman" w:hAnsiTheme="majorBidi" w:cstheme="majorBidi"/>
          <w:color w:val="000000" w:themeColor="text1"/>
          <w:sz w:val="24"/>
          <w:szCs w:val="24"/>
        </w:rPr>
        <w:t xml:space="preserve">as a competitor to the Airbus A320 and the Boeing 737 </w:t>
      </w:r>
      <w:r w:rsidR="003332EE" w:rsidRPr="003332EE">
        <w:rPr>
          <w:rFonts w:asciiTheme="majorBidi" w:eastAsia="Times New Roman" w:hAnsiTheme="majorBidi" w:cstheme="majorBidi"/>
          <w:color w:val="000000" w:themeColor="text1"/>
          <w:sz w:val="24"/>
          <w:szCs w:val="24"/>
        </w:rPr>
        <w:t>(Chua, 2021)</w:t>
      </w:r>
      <w:r w:rsidR="00ED5454" w:rsidRPr="00904A8E">
        <w:rPr>
          <w:rFonts w:asciiTheme="majorBidi" w:eastAsia="Times New Roman" w:hAnsiTheme="majorBidi" w:cstheme="majorBidi"/>
          <w:color w:val="000000" w:themeColor="text1"/>
          <w:sz w:val="24"/>
          <w:szCs w:val="24"/>
        </w:rPr>
        <w:t>. </w:t>
      </w:r>
      <w:r w:rsidR="00DE66BC">
        <w:rPr>
          <w:rFonts w:asciiTheme="majorBidi" w:eastAsia="Times New Roman" w:hAnsiTheme="majorBidi" w:cstheme="majorBidi"/>
          <w:color w:val="000000" w:themeColor="text1"/>
          <w:sz w:val="24"/>
          <w:szCs w:val="24"/>
        </w:rPr>
        <w:t xml:space="preserve">In addition to the Comac, </w:t>
      </w:r>
      <w:r w:rsidR="00DE66BC" w:rsidRPr="00DE66BC">
        <w:rPr>
          <w:rFonts w:asciiTheme="majorBidi" w:eastAsia="Times New Roman" w:hAnsiTheme="majorBidi" w:cstheme="majorBidi"/>
          <w:color w:val="000000" w:themeColor="text1"/>
          <w:sz w:val="24"/>
          <w:szCs w:val="24"/>
        </w:rPr>
        <w:t>China has come a long way in terms of aircraft manufacture and has developed the art of assembling its assets and capabilities. They have already started working on developing and manufacturing a regional jet named ARJ – 21 (Shaw, 1996). In 2007, one of China's largest aviation industries (AVIC I), a national aerospace company, announced plans to build a 150-seat passenger jet.</w:t>
      </w:r>
    </w:p>
    <w:p w14:paraId="6DD7D019" w14:textId="77777777" w:rsidR="00DE66BC" w:rsidRPr="00904A8E" w:rsidRDefault="00DE66BC" w:rsidP="00DE66BC">
      <w:pPr>
        <w:spacing w:line="480" w:lineRule="auto"/>
        <w:jc w:val="both"/>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t xml:space="preserve">Although India is progressing well in the aerospace industry, </w:t>
      </w:r>
      <w:r>
        <w:rPr>
          <w:rFonts w:asciiTheme="majorBidi" w:eastAsia="Times New Roman" w:hAnsiTheme="majorBidi" w:cstheme="majorBidi"/>
          <w:color w:val="000000" w:themeColor="text1"/>
          <w:sz w:val="24"/>
          <w:szCs w:val="24"/>
        </w:rPr>
        <w:t>its</w:t>
      </w:r>
      <w:r w:rsidRPr="00904A8E">
        <w:rPr>
          <w:rFonts w:asciiTheme="majorBidi" w:eastAsia="Times New Roman" w:hAnsiTheme="majorBidi" w:cstheme="majorBidi"/>
          <w:color w:val="000000" w:themeColor="text1"/>
          <w:sz w:val="24"/>
          <w:szCs w:val="24"/>
        </w:rPr>
        <w:t xml:space="preserve"> aerospace vision is still uncertain. In India, the aerospace industry is a small and fragmented state-funded industry with limited design capabilities and manufacturing resources (</w:t>
      </w:r>
      <w:r w:rsidRPr="00904A8E">
        <w:rPr>
          <w:rFonts w:asciiTheme="majorBidi" w:eastAsia="Times New Roman" w:hAnsiTheme="majorBidi" w:cstheme="majorBidi"/>
          <w:color w:val="000000" w:themeColor="text1"/>
          <w:sz w:val="24"/>
          <w:szCs w:val="24"/>
          <w:shd w:val="clear" w:color="auto" w:fill="FFFFFF"/>
        </w:rPr>
        <w:t xml:space="preserve">Moser et al., 2010) and </w:t>
      </w:r>
      <w:r w:rsidRPr="00904A8E">
        <w:rPr>
          <w:rFonts w:asciiTheme="majorBidi" w:eastAsia="Times New Roman" w:hAnsiTheme="majorBidi" w:cstheme="majorBidi"/>
          <w:color w:val="000000" w:themeColor="text1"/>
          <w:sz w:val="24"/>
          <w:szCs w:val="24"/>
        </w:rPr>
        <w:t xml:space="preserve">it can be said about India's aerospace industry is still way behind that of China. </w:t>
      </w:r>
    </w:p>
    <w:p w14:paraId="0B574D31" w14:textId="77777777" w:rsidR="00DE66BC" w:rsidRPr="00904A8E" w:rsidRDefault="00DE66BC" w:rsidP="00DE66BC">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lastRenderedPageBreak/>
        <w:tab/>
      </w:r>
      <w:r w:rsidRPr="00904A8E">
        <w:rPr>
          <w:rFonts w:asciiTheme="majorBidi" w:eastAsia="Times New Roman" w:hAnsiTheme="majorBidi" w:cstheme="majorBidi"/>
          <w:color w:val="000000" w:themeColor="text1"/>
          <w:sz w:val="24"/>
          <w:szCs w:val="24"/>
        </w:rPr>
        <w:t>Despite Russia inheriting a sophisticated aerospace industry from the former USSR and possessing a great deal of history and technological know-how, its manufacturing resources, structure, design capabilities, and aircraft purchase level give it fewer advantages than that of China (</w:t>
      </w:r>
      <w:r w:rsidRPr="00904A8E">
        <w:rPr>
          <w:rFonts w:asciiTheme="majorBidi" w:eastAsia="Times New Roman" w:hAnsiTheme="majorBidi" w:cstheme="majorBidi"/>
          <w:color w:val="000000" w:themeColor="text1"/>
          <w:sz w:val="24"/>
          <w:szCs w:val="24"/>
          <w:shd w:val="clear" w:color="auto" w:fill="FFFFFF"/>
        </w:rPr>
        <w:t>Rose, Anderssen</w:t>
      </w:r>
      <w:r>
        <w:rPr>
          <w:rFonts w:asciiTheme="majorBidi" w:eastAsia="Times New Roman" w:hAnsiTheme="majorBidi" w:cstheme="majorBidi"/>
          <w:color w:val="000000" w:themeColor="text1"/>
          <w:sz w:val="24"/>
          <w:szCs w:val="24"/>
          <w:shd w:val="clear" w:color="auto" w:fill="FFFFFF"/>
        </w:rPr>
        <w:t>,</w:t>
      </w:r>
      <w:r w:rsidRPr="00904A8E">
        <w:rPr>
          <w:rFonts w:asciiTheme="majorBidi" w:eastAsia="Times New Roman" w:hAnsiTheme="majorBidi" w:cstheme="majorBidi"/>
          <w:color w:val="000000" w:themeColor="text1"/>
          <w:sz w:val="24"/>
          <w:szCs w:val="24"/>
          <w:shd w:val="clear" w:color="auto" w:fill="FFFFFF"/>
        </w:rPr>
        <w:t xml:space="preserve"> et al., 2009).</w:t>
      </w:r>
    </w:p>
    <w:p w14:paraId="72DCAD98" w14:textId="1A5CF353"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A closed market survey reported by McKinsey Quarterly states that the manufacturing cost of aircraft is lower in countries with an emerging market like China, India, Russia, etc. (</w:t>
      </w:r>
      <w:r w:rsidR="00ED5454" w:rsidRPr="00904A8E">
        <w:rPr>
          <w:rFonts w:asciiTheme="majorBidi" w:eastAsia="Times New Roman" w:hAnsiTheme="majorBidi" w:cstheme="majorBidi"/>
          <w:color w:val="000000" w:themeColor="text1"/>
          <w:sz w:val="24"/>
          <w:szCs w:val="24"/>
          <w:shd w:val="clear" w:color="auto" w:fill="FFFFFF"/>
        </w:rPr>
        <w:t xml:space="preserve">Mani et al., 2010). </w:t>
      </w:r>
      <w:r w:rsidR="00ED5454" w:rsidRPr="00904A8E">
        <w:rPr>
          <w:rFonts w:asciiTheme="majorBidi" w:eastAsia="Times New Roman" w:hAnsiTheme="majorBidi" w:cstheme="majorBidi"/>
          <w:color w:val="000000" w:themeColor="text1"/>
          <w:sz w:val="24"/>
          <w:szCs w:val="24"/>
        </w:rPr>
        <w:t>Even without the charges for transportation and shipping of the required parts, the money spent on the management and supply chain-related tasks</w:t>
      </w:r>
      <w:r w:rsidR="004C178E">
        <w:rPr>
          <w:rFonts w:asciiTheme="majorBidi" w:eastAsia="Times New Roman" w:hAnsiTheme="majorBidi" w:cstheme="majorBidi"/>
          <w:color w:val="000000" w:themeColor="text1"/>
          <w:sz w:val="24"/>
          <w:szCs w:val="24"/>
        </w:rPr>
        <w:t>,</w:t>
      </w:r>
      <w:r w:rsidR="00ED5454" w:rsidRPr="00904A8E">
        <w:rPr>
          <w:rFonts w:asciiTheme="majorBidi" w:eastAsia="Times New Roman" w:hAnsiTheme="majorBidi" w:cstheme="majorBidi"/>
          <w:color w:val="000000" w:themeColor="text1"/>
          <w:sz w:val="24"/>
          <w:szCs w:val="24"/>
        </w:rPr>
        <w:t xml:space="preserve"> and mitigation of supply disruption risks, the money spent on the production of aircraft is very low in these countries. The production of various fuselage components is almost 20 - 25% lower in developing countries than the</w:t>
      </w:r>
      <w:r w:rsidR="003E6046">
        <w:rPr>
          <w:rFonts w:asciiTheme="majorBidi" w:eastAsia="Times New Roman" w:hAnsiTheme="majorBidi" w:cstheme="majorBidi"/>
          <w:color w:val="000000" w:themeColor="text1"/>
          <w:sz w:val="24"/>
          <w:szCs w:val="24"/>
        </w:rPr>
        <w:t xml:space="preserve"> </w:t>
      </w:r>
      <w:r w:rsidR="00ED5454" w:rsidRPr="00904A8E">
        <w:rPr>
          <w:rFonts w:asciiTheme="majorBidi" w:eastAsia="Times New Roman" w:hAnsiTheme="majorBidi" w:cstheme="majorBidi"/>
          <w:color w:val="000000" w:themeColor="text1"/>
          <w:sz w:val="24"/>
          <w:szCs w:val="24"/>
        </w:rPr>
        <w:t>developed countries</w:t>
      </w:r>
      <w:r w:rsidR="003E6046">
        <w:rPr>
          <w:rFonts w:asciiTheme="majorBidi" w:eastAsia="Times New Roman" w:hAnsiTheme="majorBidi" w:cstheme="majorBidi"/>
          <w:color w:val="000000" w:themeColor="text1"/>
          <w:sz w:val="24"/>
          <w:szCs w:val="24"/>
        </w:rPr>
        <w:t xml:space="preserve"> where these items have traditionally been made</w:t>
      </w:r>
      <w:r w:rsidR="00ED5454" w:rsidRPr="00904A8E">
        <w:rPr>
          <w:rFonts w:asciiTheme="majorBidi" w:eastAsia="Times New Roman" w:hAnsiTheme="majorBidi" w:cstheme="majorBidi"/>
          <w:color w:val="000000" w:themeColor="text1"/>
          <w:sz w:val="24"/>
          <w:szCs w:val="24"/>
        </w:rPr>
        <w:t xml:space="preserve">. The cost of labor in these countries is significantly reduced and can be between three to five times lower than developed countries. The low </w:t>
      </w:r>
      <w:r w:rsidR="003E6046">
        <w:rPr>
          <w:rFonts w:asciiTheme="majorBidi" w:eastAsia="Times New Roman" w:hAnsiTheme="majorBidi" w:cstheme="majorBidi"/>
          <w:color w:val="000000" w:themeColor="text1"/>
          <w:sz w:val="24"/>
          <w:szCs w:val="24"/>
        </w:rPr>
        <w:t xml:space="preserve">raw material and </w:t>
      </w:r>
      <w:r w:rsidR="00ED5454" w:rsidRPr="00904A8E">
        <w:rPr>
          <w:rFonts w:asciiTheme="majorBidi" w:eastAsia="Times New Roman" w:hAnsiTheme="majorBidi" w:cstheme="majorBidi"/>
          <w:color w:val="000000" w:themeColor="text1"/>
          <w:sz w:val="24"/>
          <w:szCs w:val="24"/>
        </w:rPr>
        <w:t xml:space="preserve">labor costs make these emerging markets of developing countries more attractive in labor-intensive tasks, including the </w:t>
      </w:r>
      <w:proofErr w:type="gramStart"/>
      <w:r w:rsidR="00ED5454" w:rsidRPr="00904A8E">
        <w:rPr>
          <w:rFonts w:asciiTheme="majorBidi" w:eastAsia="Times New Roman" w:hAnsiTheme="majorBidi" w:cstheme="majorBidi"/>
          <w:color w:val="000000" w:themeColor="text1"/>
          <w:sz w:val="24"/>
          <w:szCs w:val="24"/>
        </w:rPr>
        <w:t>maintenance</w:t>
      </w:r>
      <w:proofErr w:type="gramEnd"/>
      <w:r w:rsidR="00ED5454" w:rsidRPr="00904A8E">
        <w:rPr>
          <w:rFonts w:asciiTheme="majorBidi" w:eastAsia="Times New Roman" w:hAnsiTheme="majorBidi" w:cstheme="majorBidi"/>
          <w:color w:val="000000" w:themeColor="text1"/>
          <w:sz w:val="24"/>
          <w:szCs w:val="24"/>
        </w:rPr>
        <w:t xml:space="preserve"> and repairing of aircraft (</w:t>
      </w:r>
      <w:r w:rsidR="00ED5454" w:rsidRPr="00904A8E">
        <w:rPr>
          <w:rFonts w:asciiTheme="majorBidi" w:eastAsia="Times New Roman" w:hAnsiTheme="majorBidi" w:cstheme="majorBidi"/>
          <w:color w:val="000000" w:themeColor="text1"/>
          <w:sz w:val="24"/>
          <w:szCs w:val="24"/>
          <w:shd w:val="clear" w:color="auto" w:fill="FFFFFF"/>
        </w:rPr>
        <w:t>Nolan and Zhang, 2003).</w:t>
      </w:r>
      <w:r w:rsidR="00ED5454" w:rsidRPr="00904A8E">
        <w:rPr>
          <w:rFonts w:asciiTheme="majorBidi" w:eastAsia="Times New Roman" w:hAnsiTheme="majorBidi" w:cstheme="majorBidi"/>
          <w:color w:val="000000" w:themeColor="text1"/>
          <w:sz w:val="24"/>
          <w:szCs w:val="24"/>
        </w:rPr>
        <w:t> </w:t>
      </w:r>
    </w:p>
    <w:p w14:paraId="16FC9CC1" w14:textId="205A5335"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Despite th</w:t>
      </w:r>
      <w:r w:rsidR="004C178E">
        <w:rPr>
          <w:rFonts w:asciiTheme="majorBidi" w:eastAsia="Times New Roman" w:hAnsiTheme="majorBidi" w:cstheme="majorBidi"/>
          <w:color w:val="000000" w:themeColor="text1"/>
          <w:sz w:val="24"/>
          <w:szCs w:val="24"/>
        </w:rPr>
        <w:t>ese</w:t>
      </w:r>
      <w:r w:rsidR="00ED5454" w:rsidRPr="00904A8E">
        <w:rPr>
          <w:rFonts w:asciiTheme="majorBidi" w:eastAsia="Times New Roman" w:hAnsiTheme="majorBidi" w:cstheme="majorBidi"/>
          <w:color w:val="000000" w:themeColor="text1"/>
          <w:sz w:val="24"/>
          <w:szCs w:val="24"/>
        </w:rPr>
        <w:t xml:space="preserve"> low or reduced production, maintenance, and repair costs, the aerospace industry in emerging countries is still way behind that of developed countries</w:t>
      </w:r>
      <w:r w:rsidR="003E6046">
        <w:rPr>
          <w:rFonts w:asciiTheme="majorBidi" w:eastAsia="Times New Roman" w:hAnsiTheme="majorBidi" w:cstheme="majorBidi"/>
          <w:color w:val="000000" w:themeColor="text1"/>
          <w:sz w:val="24"/>
          <w:szCs w:val="24"/>
        </w:rPr>
        <w:t xml:space="preserve"> in terms of capability, infrastructure, </w:t>
      </w:r>
      <w:proofErr w:type="gramStart"/>
      <w:r w:rsidR="003E6046">
        <w:rPr>
          <w:rFonts w:asciiTheme="majorBidi" w:eastAsia="Times New Roman" w:hAnsiTheme="majorBidi" w:cstheme="majorBidi"/>
          <w:color w:val="000000" w:themeColor="text1"/>
          <w:sz w:val="24"/>
          <w:szCs w:val="24"/>
        </w:rPr>
        <w:t>training</w:t>
      </w:r>
      <w:proofErr w:type="gramEnd"/>
      <w:r w:rsidR="003E6046">
        <w:rPr>
          <w:rFonts w:asciiTheme="majorBidi" w:eastAsia="Times New Roman" w:hAnsiTheme="majorBidi" w:cstheme="majorBidi"/>
          <w:color w:val="000000" w:themeColor="text1"/>
          <w:sz w:val="24"/>
          <w:szCs w:val="24"/>
        </w:rPr>
        <w:t xml:space="preserve"> and expertise in niche skills required to work in the industry</w:t>
      </w:r>
      <w:r w:rsidR="00ED5454" w:rsidRPr="00904A8E">
        <w:rPr>
          <w:rFonts w:asciiTheme="majorBidi" w:eastAsia="Times New Roman" w:hAnsiTheme="majorBidi" w:cstheme="majorBidi"/>
          <w:color w:val="000000" w:themeColor="text1"/>
          <w:sz w:val="24"/>
          <w:szCs w:val="24"/>
        </w:rPr>
        <w:t>. The push towards the aerospace industry in such countries is very low and only 3% of the global total aircraft manufactured annually are produced in these countries. Contrary to this, automotive, consumer electronics, and other large-scale goods are manufactured abundantly here. For example, 33% of the total automotive goods produced in the world come from these countries, 85% of the entire consumer electronics produced in the world are manufactured in these regions, and 18% of the large-scale goods produced globally originate in these emerging markets (</w:t>
      </w:r>
      <w:r w:rsidR="00ED5454" w:rsidRPr="00904A8E">
        <w:rPr>
          <w:rFonts w:asciiTheme="majorBidi" w:eastAsia="Times New Roman" w:hAnsiTheme="majorBidi" w:cstheme="majorBidi"/>
          <w:color w:val="000000" w:themeColor="text1"/>
          <w:sz w:val="24"/>
          <w:szCs w:val="24"/>
          <w:shd w:val="clear" w:color="auto" w:fill="FFFFFF"/>
        </w:rPr>
        <w:t>Mocenco, 2015).</w:t>
      </w:r>
      <w:r w:rsidR="00ED5454" w:rsidRPr="00904A8E">
        <w:rPr>
          <w:rFonts w:asciiTheme="majorBidi" w:eastAsia="Times New Roman" w:hAnsiTheme="majorBidi" w:cstheme="majorBidi"/>
          <w:color w:val="000000" w:themeColor="text1"/>
          <w:sz w:val="24"/>
          <w:szCs w:val="24"/>
        </w:rPr>
        <w:t xml:space="preserve"> The following paragraph investigates the reasons behind this</w:t>
      </w:r>
      <w:r>
        <w:rPr>
          <w:rFonts w:asciiTheme="majorBidi" w:eastAsia="Times New Roman" w:hAnsiTheme="majorBidi" w:cstheme="majorBidi"/>
          <w:color w:val="000000" w:themeColor="text1"/>
          <w:sz w:val="24"/>
          <w:szCs w:val="24"/>
        </w:rPr>
        <w:t>.</w:t>
      </w:r>
      <w:r w:rsidR="00ED5454" w:rsidRPr="00904A8E">
        <w:rPr>
          <w:rFonts w:asciiTheme="majorBidi" w:eastAsia="Times New Roman" w:hAnsiTheme="majorBidi" w:cstheme="majorBidi"/>
          <w:color w:val="000000" w:themeColor="text1"/>
          <w:sz w:val="24"/>
          <w:szCs w:val="24"/>
        </w:rPr>
        <w:t xml:space="preserve"> </w:t>
      </w:r>
    </w:p>
    <w:p w14:paraId="74164764" w14:textId="5BB852B7"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lastRenderedPageBreak/>
        <w:tab/>
      </w:r>
      <w:r w:rsidR="00ED5454" w:rsidRPr="00904A8E">
        <w:rPr>
          <w:rFonts w:asciiTheme="majorBidi" w:eastAsia="Times New Roman" w:hAnsiTheme="majorBidi" w:cstheme="majorBidi"/>
          <w:color w:val="000000" w:themeColor="text1"/>
          <w:sz w:val="24"/>
          <w:szCs w:val="24"/>
        </w:rPr>
        <w:t>There are several key factors behind why the western aerospace OEMs have restricted their involvement in these emerging markets. For smaller manufacturers, the industry's complexity is a very demanding and challenging task (Kersten et al., 2015). The problem does not end here; the regulatory and safety requirements are also very high for such countries. The preservation of the intellectual property related to the aircraft, including i) its design or avionics, ii) the information and the specification of its engine, and iii) the relationship of civilian and military technology, is also a challenge in developing countries. Moreover, the total production or the output of the aerospace industry is relatively low</w:t>
      </w:r>
      <w:r w:rsidR="00CD0E89">
        <w:rPr>
          <w:rFonts w:asciiTheme="majorBidi" w:eastAsia="Times New Roman" w:hAnsiTheme="majorBidi" w:cstheme="majorBidi"/>
          <w:color w:val="000000" w:themeColor="text1"/>
          <w:sz w:val="24"/>
          <w:szCs w:val="24"/>
        </w:rPr>
        <w:t xml:space="preserve"> compared to</w:t>
      </w:r>
      <w:r w:rsidR="00ED5454" w:rsidRPr="00904A8E">
        <w:rPr>
          <w:rFonts w:asciiTheme="majorBidi" w:eastAsia="Times New Roman" w:hAnsiTheme="majorBidi" w:cstheme="majorBidi"/>
          <w:color w:val="000000" w:themeColor="text1"/>
          <w:sz w:val="24"/>
          <w:szCs w:val="24"/>
        </w:rPr>
        <w:t xml:space="preserve"> other sector</w:t>
      </w:r>
      <w:r w:rsidR="00CD0E89">
        <w:rPr>
          <w:rFonts w:asciiTheme="majorBidi" w:eastAsia="Times New Roman" w:hAnsiTheme="majorBidi" w:cstheme="majorBidi"/>
          <w:color w:val="000000" w:themeColor="text1"/>
          <w:sz w:val="24"/>
          <w:szCs w:val="24"/>
        </w:rPr>
        <w:t>s, so the need for low cost and high volume is not the same as these other industries mentioned</w:t>
      </w:r>
      <w:r w:rsidR="00ED5454" w:rsidRPr="00904A8E">
        <w:rPr>
          <w:rFonts w:asciiTheme="majorBidi" w:eastAsia="Times New Roman" w:hAnsiTheme="majorBidi" w:cstheme="majorBidi"/>
          <w:color w:val="000000" w:themeColor="text1"/>
          <w:sz w:val="24"/>
          <w:szCs w:val="24"/>
        </w:rPr>
        <w:t>. Still, on the other hand, the effort that goes into making or designing</w:t>
      </w:r>
      <w:r w:rsidR="004C178E">
        <w:rPr>
          <w:rFonts w:asciiTheme="majorBidi" w:eastAsia="Times New Roman" w:hAnsiTheme="majorBidi" w:cstheme="majorBidi"/>
          <w:color w:val="000000" w:themeColor="text1"/>
          <w:sz w:val="24"/>
          <w:szCs w:val="24"/>
        </w:rPr>
        <w:t>,</w:t>
      </w:r>
      <w:r w:rsidR="00ED5454" w:rsidRPr="00904A8E">
        <w:rPr>
          <w:rFonts w:asciiTheme="majorBidi" w:eastAsia="Times New Roman" w:hAnsiTheme="majorBidi" w:cstheme="majorBidi"/>
          <w:color w:val="000000" w:themeColor="text1"/>
          <w:sz w:val="24"/>
          <w:szCs w:val="24"/>
        </w:rPr>
        <w:t xml:space="preserve"> and customizing them is much more, in comparison to any other industry (</w:t>
      </w:r>
      <w:r w:rsidR="00ED5454" w:rsidRPr="00904A8E">
        <w:rPr>
          <w:rFonts w:asciiTheme="majorBidi" w:eastAsia="Times New Roman" w:hAnsiTheme="majorBidi" w:cstheme="majorBidi"/>
          <w:color w:val="000000" w:themeColor="text1"/>
          <w:sz w:val="24"/>
          <w:szCs w:val="24"/>
          <w:shd w:val="clear" w:color="auto" w:fill="FFFFFF"/>
        </w:rPr>
        <w:t>Pfohl et al., 2015; Kersten et al., 2015)</w:t>
      </w:r>
      <w:r w:rsidR="00CD0E89">
        <w:rPr>
          <w:rFonts w:asciiTheme="majorBidi" w:eastAsia="Times New Roman" w:hAnsiTheme="majorBidi" w:cstheme="majorBidi"/>
          <w:color w:val="000000" w:themeColor="text1"/>
          <w:sz w:val="24"/>
          <w:szCs w:val="24"/>
          <w:shd w:val="clear" w:color="auto" w:fill="FFFFFF"/>
        </w:rPr>
        <w:t xml:space="preserve">, so the need for optimized support solutions still </w:t>
      </w:r>
      <w:r w:rsidR="00ED2A3D">
        <w:rPr>
          <w:rFonts w:asciiTheme="majorBidi" w:eastAsia="Times New Roman" w:hAnsiTheme="majorBidi" w:cstheme="majorBidi"/>
          <w:color w:val="000000" w:themeColor="text1"/>
          <w:sz w:val="24"/>
          <w:szCs w:val="24"/>
          <w:shd w:val="clear" w:color="auto" w:fill="FFFFFF"/>
        </w:rPr>
        <w:t>exists</w:t>
      </w:r>
      <w:r w:rsidR="00CD0E89">
        <w:rPr>
          <w:rFonts w:asciiTheme="majorBidi" w:eastAsia="Times New Roman" w:hAnsiTheme="majorBidi" w:cstheme="majorBidi"/>
          <w:color w:val="000000" w:themeColor="text1"/>
          <w:sz w:val="24"/>
          <w:szCs w:val="24"/>
          <w:shd w:val="clear" w:color="auto" w:fill="FFFFFF"/>
        </w:rPr>
        <w:t xml:space="preserve">, </w:t>
      </w:r>
      <w:proofErr w:type="gramStart"/>
      <w:r w:rsidR="00CD0E89">
        <w:rPr>
          <w:rFonts w:asciiTheme="majorBidi" w:eastAsia="Times New Roman" w:hAnsiTheme="majorBidi" w:cstheme="majorBidi"/>
          <w:color w:val="000000" w:themeColor="text1"/>
          <w:sz w:val="24"/>
          <w:szCs w:val="24"/>
          <w:shd w:val="clear" w:color="auto" w:fill="FFFFFF"/>
        </w:rPr>
        <w:t>in order to</w:t>
      </w:r>
      <w:proofErr w:type="gramEnd"/>
      <w:r w:rsidR="00CD0E89">
        <w:rPr>
          <w:rFonts w:asciiTheme="majorBidi" w:eastAsia="Times New Roman" w:hAnsiTheme="majorBidi" w:cstheme="majorBidi"/>
          <w:color w:val="000000" w:themeColor="text1"/>
          <w:sz w:val="24"/>
          <w:szCs w:val="24"/>
          <w:shd w:val="clear" w:color="auto" w:fill="FFFFFF"/>
        </w:rPr>
        <w:t xml:space="preserve"> deliver as much value at each stage of the process as possible</w:t>
      </w:r>
      <w:r w:rsidR="00ED5454" w:rsidRPr="00904A8E">
        <w:rPr>
          <w:rFonts w:asciiTheme="majorBidi" w:eastAsia="Times New Roman" w:hAnsiTheme="majorBidi" w:cstheme="majorBidi"/>
          <w:color w:val="000000" w:themeColor="text1"/>
          <w:sz w:val="24"/>
          <w:szCs w:val="24"/>
        </w:rPr>
        <w:t xml:space="preserve">. </w:t>
      </w:r>
    </w:p>
    <w:p w14:paraId="15BDB8C6" w14:textId="37749AB7" w:rsidR="00ED5454" w:rsidRPr="00904A8E" w:rsidRDefault="0073544E" w:rsidP="00ED5454">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As much as these barriers have hindered developing countries' growth in producing aircraft, the counterbalancing forces have also played their role in making this possible. For example, in India, there are many offset requirements that these companies </w:t>
      </w:r>
      <w:r w:rsidR="00ED2A3D" w:rsidRPr="00904A8E">
        <w:rPr>
          <w:rFonts w:asciiTheme="majorBidi" w:eastAsia="Times New Roman" w:hAnsiTheme="majorBidi" w:cstheme="majorBidi"/>
          <w:color w:val="000000" w:themeColor="text1"/>
          <w:sz w:val="24"/>
          <w:szCs w:val="24"/>
        </w:rPr>
        <w:t>must</w:t>
      </w:r>
      <w:r w:rsidR="00ED5454" w:rsidRPr="00904A8E">
        <w:rPr>
          <w:rFonts w:asciiTheme="majorBidi" w:eastAsia="Times New Roman" w:hAnsiTheme="majorBidi" w:cstheme="majorBidi"/>
          <w:color w:val="000000" w:themeColor="text1"/>
          <w:sz w:val="24"/>
          <w:szCs w:val="24"/>
        </w:rPr>
        <w:t xml:space="preserve"> fulfill to manufacture their aircraft, which helps them with the production process (</w:t>
      </w:r>
      <w:r w:rsidR="00ED5454" w:rsidRPr="00904A8E">
        <w:rPr>
          <w:rFonts w:asciiTheme="majorBidi" w:eastAsia="Times New Roman" w:hAnsiTheme="majorBidi" w:cstheme="majorBidi"/>
          <w:color w:val="000000" w:themeColor="text1"/>
          <w:sz w:val="24"/>
          <w:szCs w:val="24"/>
          <w:shd w:val="clear" w:color="auto" w:fill="FFFFFF"/>
        </w:rPr>
        <w:t>Hawlena, 2009)</w:t>
      </w:r>
      <w:r w:rsidR="00ED5454" w:rsidRPr="00904A8E">
        <w:rPr>
          <w:rFonts w:asciiTheme="majorBidi" w:eastAsia="Times New Roman" w:hAnsiTheme="majorBidi" w:cstheme="majorBidi"/>
          <w:color w:val="000000" w:themeColor="text1"/>
          <w:sz w:val="24"/>
          <w:szCs w:val="24"/>
        </w:rPr>
        <w:t xml:space="preserve">. In China, for example, the governments are ready to invest in these industries themselves (Smith and Zhang, 2014). The same is the case in Russia; the projected investments, the sourcing or funding of the projects, the engineering partnerships offered to these industries are unique. These initiatives are helping these countries to play a more significant role in aircraft production or manufacturing. </w:t>
      </w:r>
    </w:p>
    <w:p w14:paraId="2A6637B5" w14:textId="123A20CD" w:rsidR="00ED5454" w:rsidRPr="00904A8E" w:rsidRDefault="0073544E" w:rsidP="0073544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Had these initiatives not been there, these countries would have merely become the suppliers of goods and services but could never have produced their aircraft. Chinese suppliers are manufacturing the parts and components required for making the structure of Boeing and </w:t>
      </w:r>
      <w:r w:rsidR="00ED5454" w:rsidRPr="00904A8E">
        <w:rPr>
          <w:rFonts w:asciiTheme="majorBidi" w:eastAsia="Times New Roman" w:hAnsiTheme="majorBidi" w:cstheme="majorBidi"/>
          <w:color w:val="000000" w:themeColor="text1"/>
          <w:sz w:val="24"/>
          <w:szCs w:val="24"/>
        </w:rPr>
        <w:lastRenderedPageBreak/>
        <w:t>the famous Airbus (Nolan and Zhang, 2007). Not only this, but in the past years, Chinese companies have also played their role in manufacturing Bombardier's fuselage sections. China also holds the honor of handling and m</w:t>
      </w:r>
      <w:r>
        <w:rPr>
          <w:rFonts w:asciiTheme="majorBidi" w:eastAsia="Times New Roman" w:hAnsiTheme="majorBidi" w:cstheme="majorBidi"/>
          <w:color w:val="000000" w:themeColor="text1"/>
          <w:sz w:val="24"/>
          <w:szCs w:val="24"/>
        </w:rPr>
        <w:t xml:space="preserve">anufacturing the Airbus A320 </w:t>
      </w:r>
      <w:r w:rsidR="00ED5454" w:rsidRPr="00904A8E">
        <w:rPr>
          <w:rFonts w:asciiTheme="majorBidi" w:eastAsia="Times New Roman" w:hAnsiTheme="majorBidi" w:cstheme="majorBidi"/>
          <w:color w:val="000000" w:themeColor="text1"/>
          <w:sz w:val="24"/>
          <w:szCs w:val="24"/>
        </w:rPr>
        <w:t>Final Assembly Line facility in Tianjin. India is no</w:t>
      </w:r>
      <w:r w:rsidR="00ED2A3D">
        <w:rPr>
          <w:rFonts w:asciiTheme="majorBidi" w:eastAsia="Times New Roman" w:hAnsiTheme="majorBidi" w:cstheme="majorBidi"/>
          <w:color w:val="000000" w:themeColor="text1"/>
          <w:sz w:val="24"/>
          <w:szCs w:val="24"/>
        </w:rPr>
        <w:t>t</w:t>
      </w:r>
      <w:r w:rsidR="00ED5454" w:rsidRPr="00904A8E">
        <w:rPr>
          <w:rFonts w:asciiTheme="majorBidi" w:eastAsia="Times New Roman" w:hAnsiTheme="majorBidi" w:cstheme="majorBidi"/>
          <w:color w:val="000000" w:themeColor="text1"/>
          <w:sz w:val="24"/>
          <w:szCs w:val="24"/>
        </w:rPr>
        <w:t xml:space="preserve"> far behind China; It also designed and manufactured the wing exit doors for one of </w:t>
      </w:r>
      <w:r w:rsidR="00ED2A3D">
        <w:rPr>
          <w:rFonts w:asciiTheme="majorBidi" w:eastAsia="Times New Roman" w:hAnsiTheme="majorBidi" w:cstheme="majorBidi"/>
          <w:color w:val="000000" w:themeColor="text1"/>
          <w:sz w:val="24"/>
          <w:szCs w:val="24"/>
        </w:rPr>
        <w:t xml:space="preserve">Boeing’s most popular and commonly used </w:t>
      </w:r>
      <w:r w:rsidR="00ED5454" w:rsidRPr="00904A8E">
        <w:rPr>
          <w:rFonts w:asciiTheme="majorBidi" w:eastAsia="Times New Roman" w:hAnsiTheme="majorBidi" w:cstheme="majorBidi"/>
          <w:color w:val="000000" w:themeColor="text1"/>
          <w:sz w:val="24"/>
          <w:szCs w:val="24"/>
        </w:rPr>
        <w:t>aircraft globally, Boeing 757 (</w:t>
      </w:r>
      <w:r w:rsidR="00ED5454" w:rsidRPr="00904A8E">
        <w:rPr>
          <w:rFonts w:asciiTheme="majorBidi" w:eastAsia="Times New Roman" w:hAnsiTheme="majorBidi" w:cstheme="majorBidi"/>
          <w:color w:val="000000" w:themeColor="text1"/>
          <w:sz w:val="24"/>
          <w:szCs w:val="24"/>
          <w:shd w:val="clear" w:color="auto" w:fill="FFFFFF"/>
        </w:rPr>
        <w:t>Nolan and Zhang, 2003)</w:t>
      </w:r>
      <w:r w:rsidR="00ED5454" w:rsidRPr="00904A8E">
        <w:rPr>
          <w:rFonts w:asciiTheme="majorBidi" w:eastAsia="Times New Roman" w:hAnsiTheme="majorBidi" w:cstheme="majorBidi"/>
          <w:color w:val="000000" w:themeColor="text1"/>
          <w:sz w:val="24"/>
          <w:szCs w:val="24"/>
        </w:rPr>
        <w:t>. Indian engineers and suppliers have also produced gearboxes for the same aircraft and the doors for the Airbus A320. Suppliers and engineers from Russia and other eastern European countries are also working on projects with these major clients, with several engineering centers and plants set up in these countries. </w:t>
      </w:r>
    </w:p>
    <w:p w14:paraId="2E73E1F0" w14:textId="3DFA0F3E"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The emerging countries need to focus on several factors to produce their aircraft. Such countries need to have strong support from the government (Nolan et al., 2008). If the government considers and acknowledges this task as a national priority, then many gains can be made. Besides the government, the local industry should also be centered around an integrated system that helps in scaling development and manufacturing. Having a considerable amount </w:t>
      </w:r>
      <w:r w:rsidR="004C178E">
        <w:rPr>
          <w:rFonts w:asciiTheme="majorBidi" w:eastAsia="Times New Roman" w:hAnsiTheme="majorBidi" w:cstheme="majorBidi"/>
          <w:color w:val="000000" w:themeColor="text1"/>
          <w:sz w:val="24"/>
          <w:szCs w:val="24"/>
        </w:rPr>
        <w:t xml:space="preserve">of </w:t>
      </w:r>
      <w:r w:rsidR="00ED5454" w:rsidRPr="00904A8E">
        <w:rPr>
          <w:rFonts w:asciiTheme="majorBidi" w:eastAsia="Times New Roman" w:hAnsiTheme="majorBidi" w:cstheme="majorBidi"/>
          <w:color w:val="000000" w:themeColor="text1"/>
          <w:sz w:val="24"/>
          <w:szCs w:val="24"/>
        </w:rPr>
        <w:t>capital is another critical requirement (</w:t>
      </w:r>
      <w:r w:rsidR="00ED5454" w:rsidRPr="00904A8E">
        <w:rPr>
          <w:rFonts w:asciiTheme="majorBidi" w:eastAsia="Times New Roman" w:hAnsiTheme="majorBidi" w:cstheme="majorBidi"/>
          <w:color w:val="000000" w:themeColor="text1"/>
          <w:sz w:val="24"/>
          <w:szCs w:val="24"/>
          <w:shd w:val="clear" w:color="auto" w:fill="FFFFFF"/>
        </w:rPr>
        <w:t>Goetschalckx and McGinnis, 2013)</w:t>
      </w:r>
      <w:r w:rsidR="00ED5454" w:rsidRPr="00904A8E">
        <w:rPr>
          <w:rFonts w:asciiTheme="majorBidi" w:eastAsia="Times New Roman" w:hAnsiTheme="majorBidi" w:cstheme="majorBidi"/>
          <w:color w:val="000000" w:themeColor="text1"/>
          <w:sz w:val="24"/>
          <w:szCs w:val="24"/>
        </w:rPr>
        <w:t xml:space="preserve">. The supply chain is a very complex and expensive process. Managing the supply chain, developing the aircraft, coordinating the entire manufacturing process, and assembling the plane's structure in a controlled process is crucial to ensure product quality and cost </w:t>
      </w:r>
      <w:r w:rsidR="004C178E">
        <w:rPr>
          <w:rFonts w:asciiTheme="majorBidi" w:eastAsia="Times New Roman" w:hAnsiTheme="majorBidi" w:cstheme="majorBidi"/>
          <w:color w:val="000000" w:themeColor="text1"/>
          <w:sz w:val="24"/>
          <w:szCs w:val="24"/>
        </w:rPr>
        <w:t>are</w:t>
      </w:r>
      <w:r w:rsidR="00ED5454" w:rsidRPr="00904A8E">
        <w:rPr>
          <w:rFonts w:asciiTheme="majorBidi" w:eastAsia="Times New Roman" w:hAnsiTheme="majorBidi" w:cstheme="majorBidi"/>
          <w:color w:val="000000" w:themeColor="text1"/>
          <w:sz w:val="24"/>
          <w:szCs w:val="24"/>
        </w:rPr>
        <w:t xml:space="preserve"> maintained. This whole process demands skills, time, money</w:t>
      </w:r>
      <w:r w:rsidR="004C178E">
        <w:rPr>
          <w:rFonts w:asciiTheme="majorBidi" w:eastAsia="Times New Roman" w:hAnsiTheme="majorBidi" w:cstheme="majorBidi"/>
          <w:color w:val="000000" w:themeColor="text1"/>
          <w:sz w:val="24"/>
          <w:szCs w:val="24"/>
        </w:rPr>
        <w:t>,</w:t>
      </w:r>
      <w:r w:rsidR="00ED5454" w:rsidRPr="00904A8E">
        <w:rPr>
          <w:rFonts w:asciiTheme="majorBidi" w:eastAsia="Times New Roman" w:hAnsiTheme="majorBidi" w:cstheme="majorBidi"/>
          <w:color w:val="000000" w:themeColor="text1"/>
          <w:sz w:val="24"/>
          <w:szCs w:val="24"/>
        </w:rPr>
        <w:t xml:space="preserve"> and experience. Ultimately, </w:t>
      </w:r>
      <w:r w:rsidR="00ED2A3D">
        <w:rPr>
          <w:rFonts w:asciiTheme="majorBidi" w:eastAsia="Times New Roman" w:hAnsiTheme="majorBidi" w:cstheme="majorBidi"/>
          <w:color w:val="000000" w:themeColor="text1"/>
          <w:sz w:val="24"/>
          <w:szCs w:val="24"/>
        </w:rPr>
        <w:t xml:space="preserve">due to the size and scope or this task, </w:t>
      </w:r>
      <w:r w:rsidR="00ED5454" w:rsidRPr="00904A8E">
        <w:rPr>
          <w:rFonts w:asciiTheme="majorBidi" w:eastAsia="Times New Roman" w:hAnsiTheme="majorBidi" w:cstheme="majorBidi"/>
          <w:color w:val="000000" w:themeColor="text1"/>
          <w:sz w:val="24"/>
          <w:szCs w:val="24"/>
        </w:rPr>
        <w:t xml:space="preserve">this coordination </w:t>
      </w:r>
      <w:r w:rsidR="00ED2A3D">
        <w:rPr>
          <w:rFonts w:asciiTheme="majorBidi" w:eastAsia="Times New Roman" w:hAnsiTheme="majorBidi" w:cstheme="majorBidi"/>
          <w:color w:val="000000" w:themeColor="text1"/>
          <w:sz w:val="24"/>
          <w:szCs w:val="24"/>
        </w:rPr>
        <w:t xml:space="preserve">usually </w:t>
      </w:r>
      <w:r w:rsidR="00ED5454" w:rsidRPr="00904A8E">
        <w:rPr>
          <w:rFonts w:asciiTheme="majorBidi" w:eastAsia="Times New Roman" w:hAnsiTheme="majorBidi" w:cstheme="majorBidi"/>
          <w:color w:val="000000" w:themeColor="text1"/>
          <w:sz w:val="24"/>
          <w:szCs w:val="24"/>
        </w:rPr>
        <w:t>needs the full support and engagement of the governmen</w:t>
      </w:r>
      <w:r w:rsidR="004C178E">
        <w:rPr>
          <w:rFonts w:asciiTheme="majorBidi" w:eastAsia="Times New Roman" w:hAnsiTheme="majorBidi" w:cstheme="majorBidi"/>
          <w:color w:val="000000" w:themeColor="text1"/>
          <w:sz w:val="24"/>
          <w:szCs w:val="24"/>
        </w:rPr>
        <w:t>t</w:t>
      </w:r>
      <w:r w:rsidR="00ED2A3D">
        <w:rPr>
          <w:rFonts w:asciiTheme="majorBidi" w:eastAsia="Times New Roman" w:hAnsiTheme="majorBidi" w:cstheme="majorBidi"/>
          <w:color w:val="000000" w:themeColor="text1"/>
          <w:sz w:val="24"/>
          <w:szCs w:val="24"/>
        </w:rPr>
        <w:t xml:space="preserve"> in those countries to make it happen. Benefits such as training, infrastructure, business tax assistance, grants and even development assistance can be provided to ensure the success of that business within the country. With aerospace </w:t>
      </w:r>
      <w:r w:rsidR="00DE66BC">
        <w:rPr>
          <w:rFonts w:asciiTheme="majorBidi" w:eastAsia="Times New Roman" w:hAnsiTheme="majorBidi" w:cstheme="majorBidi"/>
          <w:color w:val="000000" w:themeColor="text1"/>
          <w:sz w:val="24"/>
          <w:szCs w:val="24"/>
        </w:rPr>
        <w:t xml:space="preserve">employing highly skilled personnel, the financial gain in these countries </w:t>
      </w:r>
      <w:proofErr w:type="gramStart"/>
      <w:r w:rsidR="00DE66BC">
        <w:rPr>
          <w:rFonts w:asciiTheme="majorBidi" w:eastAsia="Times New Roman" w:hAnsiTheme="majorBidi" w:cstheme="majorBidi"/>
          <w:color w:val="000000" w:themeColor="text1"/>
          <w:sz w:val="24"/>
          <w:szCs w:val="24"/>
        </w:rPr>
        <w:t>as a result of</w:t>
      </w:r>
      <w:proofErr w:type="gramEnd"/>
      <w:r w:rsidR="00DE66BC">
        <w:rPr>
          <w:rFonts w:asciiTheme="majorBidi" w:eastAsia="Times New Roman" w:hAnsiTheme="majorBidi" w:cstheme="majorBidi"/>
          <w:color w:val="000000" w:themeColor="text1"/>
          <w:sz w:val="24"/>
          <w:szCs w:val="24"/>
        </w:rPr>
        <w:t xml:space="preserve"> attracting highly paid people to an area can have huge impacts on the economic success of a region</w:t>
      </w:r>
      <w:r w:rsidR="00ED5454" w:rsidRPr="00904A8E">
        <w:rPr>
          <w:rFonts w:asciiTheme="majorBidi" w:eastAsia="Times New Roman" w:hAnsiTheme="majorBidi" w:cstheme="majorBidi"/>
          <w:color w:val="000000" w:themeColor="text1"/>
          <w:sz w:val="24"/>
          <w:szCs w:val="24"/>
        </w:rPr>
        <w:t xml:space="preserve">. </w:t>
      </w:r>
      <w:r w:rsidR="00DE66BC" w:rsidRPr="00904A8E">
        <w:rPr>
          <w:rFonts w:asciiTheme="majorBidi" w:eastAsia="Times New Roman" w:hAnsiTheme="majorBidi" w:cstheme="majorBidi"/>
          <w:color w:val="000000" w:themeColor="text1"/>
          <w:sz w:val="24"/>
          <w:szCs w:val="24"/>
          <w:shd w:val="clear" w:color="auto" w:fill="FFFFFF"/>
        </w:rPr>
        <w:t>Mocenco</w:t>
      </w:r>
      <w:r w:rsidR="00DE66BC" w:rsidRPr="00904A8E">
        <w:rPr>
          <w:rFonts w:asciiTheme="majorBidi" w:eastAsia="Times New Roman" w:hAnsiTheme="majorBidi" w:cstheme="majorBidi"/>
          <w:color w:val="000000" w:themeColor="text1"/>
          <w:sz w:val="24"/>
          <w:szCs w:val="24"/>
        </w:rPr>
        <w:t xml:space="preserve"> </w:t>
      </w:r>
      <w:r w:rsidR="00DE66BC">
        <w:rPr>
          <w:rFonts w:asciiTheme="majorBidi" w:eastAsia="Times New Roman" w:hAnsiTheme="majorBidi" w:cstheme="majorBidi"/>
          <w:color w:val="000000" w:themeColor="text1"/>
          <w:sz w:val="24"/>
          <w:szCs w:val="24"/>
        </w:rPr>
        <w:t>(2015) states that the d</w:t>
      </w:r>
      <w:r w:rsidR="00ED5454" w:rsidRPr="00904A8E">
        <w:rPr>
          <w:rFonts w:asciiTheme="majorBidi" w:eastAsia="Times New Roman" w:hAnsiTheme="majorBidi" w:cstheme="majorBidi"/>
          <w:color w:val="000000" w:themeColor="text1"/>
          <w:sz w:val="24"/>
          <w:szCs w:val="24"/>
        </w:rPr>
        <w:t xml:space="preserve">emands of </w:t>
      </w:r>
      <w:r w:rsidR="00ED5454" w:rsidRPr="00904A8E">
        <w:rPr>
          <w:rFonts w:asciiTheme="majorBidi" w:eastAsia="Times New Roman" w:hAnsiTheme="majorBidi" w:cstheme="majorBidi"/>
          <w:color w:val="000000" w:themeColor="text1"/>
          <w:sz w:val="24"/>
          <w:szCs w:val="24"/>
        </w:rPr>
        <w:lastRenderedPageBreak/>
        <w:t>a significant number of units from the local markets controlled by the state are very important to provide impetus to the aircraft manufacturing industry. </w:t>
      </w:r>
    </w:p>
    <w:p w14:paraId="5995C014" w14:textId="0F2B6726" w:rsidR="00ED5454" w:rsidRPr="00904A8E" w:rsidRDefault="0073544E" w:rsidP="00DE66BC">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Pr>
          <w:rFonts w:asciiTheme="majorBidi" w:eastAsia="Times New Roman" w:hAnsiTheme="majorBidi" w:cstheme="majorBidi"/>
          <w:color w:val="000000" w:themeColor="text1"/>
          <w:sz w:val="24"/>
          <w:szCs w:val="24"/>
        </w:rPr>
        <w:tab/>
      </w:r>
    </w:p>
    <w:p w14:paraId="60F6ABE9" w14:textId="4742642B" w:rsidR="00ED5454" w:rsidRPr="00366BEA" w:rsidRDefault="00ED5454" w:rsidP="00366BEA">
      <w:pPr>
        <w:pStyle w:val="Heading2"/>
      </w:pPr>
      <w:bookmarkStart w:id="12" w:name="_Toc78796212"/>
      <w:r w:rsidRPr="00366BEA">
        <w:t>Generic Aerospace SCOR model</w:t>
      </w:r>
      <w:bookmarkEnd w:id="12"/>
    </w:p>
    <w:p w14:paraId="722DF204" w14:textId="77777777" w:rsidR="00ED5454" w:rsidRPr="00904A8E" w:rsidRDefault="0073544E" w:rsidP="00ED5454">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SCOR (supply chain operations reference) is a reference model formulated and approved by the supply chain council in 2004 (Huan et al., 2004). This process model combines process management concepts, benchmarking, and business process reengineering into a cross-functional framework (</w:t>
      </w:r>
      <w:r w:rsidR="00ED5454" w:rsidRPr="00904A8E">
        <w:rPr>
          <w:rFonts w:asciiTheme="majorBidi" w:eastAsia="Times New Roman" w:hAnsiTheme="majorBidi" w:cstheme="majorBidi"/>
          <w:color w:val="000000" w:themeColor="text1"/>
          <w:sz w:val="24"/>
          <w:szCs w:val="24"/>
          <w:shd w:val="clear" w:color="auto" w:fill="FFFFFF"/>
        </w:rPr>
        <w:t>Liu et al., 2014)</w:t>
      </w:r>
      <w:r w:rsidR="00ED5454" w:rsidRPr="00904A8E">
        <w:rPr>
          <w:rFonts w:asciiTheme="majorBidi" w:eastAsia="Times New Roman" w:hAnsiTheme="majorBidi" w:cstheme="majorBidi"/>
          <w:color w:val="000000" w:themeColor="text1"/>
          <w:sz w:val="24"/>
          <w:szCs w:val="24"/>
        </w:rPr>
        <w:t>. The model has been adopted widely by many firms (Zhou et al., 2011).</w:t>
      </w:r>
    </w:p>
    <w:p w14:paraId="67AA84A1" w14:textId="77777777" w:rsidR="00ED5454" w:rsidRPr="00904A8E" w:rsidRDefault="0073544E" w:rsidP="00ED5454">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It is a hierarchical model that has definite boundaries concerning its scope. The fundamental elements of supply chain operations reference are as follows:</w:t>
      </w:r>
    </w:p>
    <w:p w14:paraId="13AEF406" w14:textId="77777777" w:rsidR="00ED5454" w:rsidRPr="00904A8E" w:rsidRDefault="00ED5454" w:rsidP="00ED5454">
      <w:pPr>
        <w:numPr>
          <w:ilvl w:val="0"/>
          <w:numId w:val="37"/>
        </w:numPr>
        <w:spacing w:after="0" w:line="480" w:lineRule="auto"/>
        <w:contextualSpacing/>
        <w:jc w:val="both"/>
        <w:textAlignment w:val="baseline"/>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t>Plan (P)</w:t>
      </w:r>
    </w:p>
    <w:p w14:paraId="39D4545C" w14:textId="77777777" w:rsidR="00ED5454" w:rsidRPr="00904A8E" w:rsidRDefault="00ED5454" w:rsidP="00ED5454">
      <w:pPr>
        <w:numPr>
          <w:ilvl w:val="0"/>
          <w:numId w:val="37"/>
        </w:numPr>
        <w:spacing w:after="0" w:line="480" w:lineRule="auto"/>
        <w:contextualSpacing/>
        <w:jc w:val="both"/>
        <w:textAlignment w:val="baseline"/>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t>Source (S)</w:t>
      </w:r>
    </w:p>
    <w:p w14:paraId="21B52085" w14:textId="77777777" w:rsidR="00ED5454" w:rsidRPr="00904A8E" w:rsidRDefault="00ED5454" w:rsidP="00ED5454">
      <w:pPr>
        <w:numPr>
          <w:ilvl w:val="0"/>
          <w:numId w:val="37"/>
        </w:numPr>
        <w:spacing w:after="0" w:line="480" w:lineRule="auto"/>
        <w:contextualSpacing/>
        <w:jc w:val="both"/>
        <w:textAlignment w:val="baseline"/>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t>Make (M)</w:t>
      </w:r>
    </w:p>
    <w:p w14:paraId="3CAD52A7" w14:textId="77777777" w:rsidR="00ED5454" w:rsidRPr="00904A8E" w:rsidRDefault="00ED5454" w:rsidP="00ED5454">
      <w:pPr>
        <w:numPr>
          <w:ilvl w:val="0"/>
          <w:numId w:val="37"/>
        </w:numPr>
        <w:spacing w:after="0" w:line="480" w:lineRule="auto"/>
        <w:contextualSpacing/>
        <w:jc w:val="both"/>
        <w:textAlignment w:val="baseline"/>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t>Deliver (D)</w:t>
      </w:r>
    </w:p>
    <w:p w14:paraId="60489D51" w14:textId="77777777" w:rsidR="00ED5454" w:rsidRPr="00904A8E" w:rsidRDefault="00ED5454" w:rsidP="00ED5454">
      <w:pPr>
        <w:numPr>
          <w:ilvl w:val="0"/>
          <w:numId w:val="37"/>
        </w:numPr>
        <w:spacing w:line="480" w:lineRule="auto"/>
        <w:contextualSpacing/>
        <w:jc w:val="both"/>
        <w:textAlignment w:val="baseline"/>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t>Return (R) </w:t>
      </w:r>
    </w:p>
    <w:p w14:paraId="5CC825A9" w14:textId="77777777"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This model explains how the suppliers interact with the OEMs. This model's sole purpose is to help understand and evaluate the interaction between OEMs and tier one and tier two suppliers (</w:t>
      </w:r>
      <w:r w:rsidR="00ED5454" w:rsidRPr="00904A8E">
        <w:rPr>
          <w:rFonts w:asciiTheme="majorBidi" w:eastAsia="Times New Roman" w:hAnsiTheme="majorBidi" w:cstheme="majorBidi"/>
          <w:color w:val="000000" w:themeColor="text1"/>
          <w:sz w:val="24"/>
          <w:szCs w:val="24"/>
          <w:shd w:val="clear" w:color="auto" w:fill="FFFFFF"/>
        </w:rPr>
        <w:t>Abolghasemi et al., 2014)</w:t>
      </w:r>
      <w:r w:rsidR="00ED5454" w:rsidRPr="00904A8E">
        <w:rPr>
          <w:rFonts w:asciiTheme="majorBidi" w:eastAsia="Times New Roman" w:hAnsiTheme="majorBidi" w:cstheme="majorBidi"/>
          <w:color w:val="000000" w:themeColor="text1"/>
          <w:sz w:val="24"/>
          <w:szCs w:val="24"/>
        </w:rPr>
        <w:t xml:space="preserve">. For the formulation of the </w:t>
      </w:r>
      <w:r w:rsidR="00100406" w:rsidRPr="00904A8E">
        <w:rPr>
          <w:rFonts w:asciiTheme="majorBidi" w:eastAsia="Times New Roman" w:hAnsiTheme="majorBidi" w:cstheme="majorBidi"/>
          <w:color w:val="000000" w:themeColor="text1"/>
          <w:sz w:val="24"/>
          <w:szCs w:val="24"/>
        </w:rPr>
        <w:t>generalized</w:t>
      </w:r>
      <w:r w:rsidR="00ED5454" w:rsidRPr="00904A8E">
        <w:rPr>
          <w:rFonts w:asciiTheme="majorBidi" w:eastAsia="Times New Roman" w:hAnsiTheme="majorBidi" w:cstheme="majorBidi"/>
          <w:color w:val="000000" w:themeColor="text1"/>
          <w:sz w:val="24"/>
          <w:szCs w:val="24"/>
        </w:rPr>
        <w:t xml:space="preserve"> supply chain operations-reference</w:t>
      </w:r>
      <w:r w:rsidR="004C178E">
        <w:rPr>
          <w:rFonts w:asciiTheme="majorBidi" w:eastAsia="Times New Roman" w:hAnsiTheme="majorBidi" w:cstheme="majorBidi"/>
          <w:color w:val="000000" w:themeColor="text1"/>
          <w:sz w:val="24"/>
          <w:szCs w:val="24"/>
        </w:rPr>
        <w:t xml:space="preserve"> </w:t>
      </w:r>
      <w:r w:rsidR="00ED5454" w:rsidRPr="00904A8E">
        <w:rPr>
          <w:rFonts w:asciiTheme="majorBidi" w:eastAsia="Times New Roman" w:hAnsiTheme="majorBidi" w:cstheme="majorBidi"/>
          <w:color w:val="000000" w:themeColor="text1"/>
          <w:sz w:val="24"/>
          <w:szCs w:val="24"/>
        </w:rPr>
        <w:t xml:space="preserve">model, four products were chosen. Each product was from the four industries that were interviewed for conducting this study. All the products were the same concerning the processes required. In the next stage, their supply chains were compared. The figure below shows the supply chain operations reference model in </w:t>
      </w:r>
      <w:proofErr w:type="gramStart"/>
      <w:r w:rsidR="00ED5454" w:rsidRPr="00904A8E">
        <w:rPr>
          <w:rFonts w:asciiTheme="majorBidi" w:eastAsia="Times New Roman" w:hAnsiTheme="majorBidi" w:cstheme="majorBidi"/>
          <w:color w:val="000000" w:themeColor="text1"/>
          <w:sz w:val="24"/>
          <w:szCs w:val="24"/>
        </w:rPr>
        <w:t>great detail</w:t>
      </w:r>
      <w:proofErr w:type="gramEnd"/>
      <w:r w:rsidR="00ED5454" w:rsidRPr="00904A8E">
        <w:rPr>
          <w:rFonts w:asciiTheme="majorBidi" w:eastAsia="Times New Roman" w:hAnsiTheme="majorBidi" w:cstheme="majorBidi"/>
          <w:color w:val="000000" w:themeColor="text1"/>
          <w:sz w:val="24"/>
          <w:szCs w:val="24"/>
        </w:rPr>
        <w:t xml:space="preserve"> (</w:t>
      </w:r>
      <w:r w:rsidR="00ED5454" w:rsidRPr="00904A8E">
        <w:rPr>
          <w:rFonts w:asciiTheme="majorBidi" w:eastAsia="Times New Roman" w:hAnsiTheme="majorBidi" w:cstheme="majorBidi"/>
          <w:color w:val="000000" w:themeColor="text1"/>
          <w:sz w:val="24"/>
          <w:szCs w:val="24"/>
          <w:shd w:val="clear" w:color="auto" w:fill="FFFFFF"/>
        </w:rPr>
        <w:t>Matthews, 2006)</w:t>
      </w:r>
      <w:r w:rsidR="00ED5454" w:rsidRPr="00904A8E">
        <w:rPr>
          <w:rFonts w:asciiTheme="majorBidi" w:eastAsia="Times New Roman" w:hAnsiTheme="majorBidi" w:cstheme="majorBidi"/>
          <w:color w:val="000000" w:themeColor="text1"/>
          <w:sz w:val="24"/>
          <w:szCs w:val="24"/>
        </w:rPr>
        <w:t>.</w:t>
      </w:r>
    </w:p>
    <w:p w14:paraId="05599A31" w14:textId="77777777" w:rsidR="00ED5454" w:rsidRPr="00904A8E" w:rsidRDefault="00ED5454" w:rsidP="00ED5454">
      <w:p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noProof/>
          <w:color w:val="000000" w:themeColor="text1"/>
          <w:sz w:val="24"/>
          <w:szCs w:val="24"/>
        </w:rPr>
        <w:lastRenderedPageBreak/>
        <w:drawing>
          <wp:anchor distT="0" distB="0" distL="114300" distR="114300" simplePos="0" relativeHeight="251659264" behindDoc="1" locked="0" layoutInCell="1" allowOverlap="1" wp14:anchorId="4E1D3581" wp14:editId="6FDBF306">
            <wp:simplePos x="0" y="0"/>
            <wp:positionH relativeFrom="margin">
              <wp:posOffset>638810</wp:posOffset>
            </wp:positionH>
            <wp:positionV relativeFrom="paragraph">
              <wp:posOffset>74295</wp:posOffset>
            </wp:positionV>
            <wp:extent cx="4727575" cy="2638425"/>
            <wp:effectExtent l="0" t="0" r="0" b="9525"/>
            <wp:wrapTight wrapText="bothSides">
              <wp:wrapPolygon edited="0">
                <wp:start x="0" y="0"/>
                <wp:lineTo x="0" y="21522"/>
                <wp:lineTo x="21498" y="21522"/>
                <wp:lineTo x="21498" y="0"/>
                <wp:lineTo x="0" y="0"/>
              </wp:wrapPolygon>
            </wp:wrapTight>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27575" cy="2638425"/>
                    </a:xfrm>
                    <a:prstGeom prst="rect">
                      <a:avLst/>
                    </a:prstGeom>
                  </pic:spPr>
                </pic:pic>
              </a:graphicData>
            </a:graphic>
          </wp:anchor>
        </w:drawing>
      </w:r>
    </w:p>
    <w:p w14:paraId="597CFC73" w14:textId="77777777" w:rsidR="00ED5454" w:rsidRPr="00904A8E" w:rsidRDefault="00ED5454" w:rsidP="00ED5454">
      <w:pPr>
        <w:spacing w:after="240" w:line="480" w:lineRule="auto"/>
        <w:jc w:val="both"/>
        <w:rPr>
          <w:rFonts w:asciiTheme="majorBidi" w:hAnsiTheme="majorBidi" w:cstheme="majorBidi"/>
          <w:color w:val="000000" w:themeColor="text1"/>
          <w:sz w:val="24"/>
          <w:szCs w:val="24"/>
        </w:rPr>
      </w:pPr>
    </w:p>
    <w:p w14:paraId="2AEDBFE4" w14:textId="77777777" w:rsidR="00ED5454" w:rsidRPr="00904A8E" w:rsidRDefault="00ED5454" w:rsidP="00ED5454">
      <w:pPr>
        <w:spacing w:after="240" w:line="480" w:lineRule="auto"/>
        <w:jc w:val="both"/>
        <w:rPr>
          <w:rFonts w:asciiTheme="majorBidi" w:hAnsiTheme="majorBidi" w:cstheme="majorBidi"/>
          <w:color w:val="000000" w:themeColor="text1"/>
          <w:sz w:val="24"/>
          <w:szCs w:val="24"/>
        </w:rPr>
      </w:pPr>
    </w:p>
    <w:p w14:paraId="7DE747D2" w14:textId="77777777" w:rsidR="00ED5454" w:rsidRPr="00904A8E" w:rsidRDefault="00ED5454" w:rsidP="00ED5454">
      <w:pPr>
        <w:spacing w:after="240" w:line="480" w:lineRule="auto"/>
        <w:jc w:val="both"/>
        <w:rPr>
          <w:rFonts w:asciiTheme="majorBidi" w:hAnsiTheme="majorBidi" w:cstheme="majorBidi"/>
          <w:color w:val="000000" w:themeColor="text1"/>
          <w:sz w:val="24"/>
          <w:szCs w:val="24"/>
        </w:rPr>
      </w:pPr>
    </w:p>
    <w:p w14:paraId="2CBB33C2" w14:textId="77777777" w:rsidR="00ED5454" w:rsidRPr="00904A8E" w:rsidRDefault="00ED5454" w:rsidP="00ED5454">
      <w:pPr>
        <w:spacing w:after="240" w:line="480" w:lineRule="auto"/>
        <w:jc w:val="both"/>
        <w:rPr>
          <w:rFonts w:asciiTheme="majorBidi" w:hAnsiTheme="majorBidi" w:cstheme="majorBidi"/>
          <w:color w:val="000000" w:themeColor="text1"/>
          <w:sz w:val="24"/>
          <w:szCs w:val="24"/>
          <w:lang w:val="en-GB"/>
        </w:rPr>
      </w:pPr>
    </w:p>
    <w:p w14:paraId="24BD65AE" w14:textId="77777777" w:rsidR="00ED5454" w:rsidRPr="00904A8E" w:rsidRDefault="00ED5454" w:rsidP="00ED5454">
      <w:pPr>
        <w:spacing w:after="240" w:line="480" w:lineRule="auto"/>
        <w:jc w:val="both"/>
        <w:rPr>
          <w:rFonts w:asciiTheme="majorBidi" w:hAnsiTheme="majorBidi" w:cstheme="majorBidi"/>
          <w:color w:val="000000" w:themeColor="text1"/>
          <w:sz w:val="24"/>
          <w:szCs w:val="24"/>
          <w:lang w:val="en-GB"/>
        </w:rPr>
      </w:pPr>
    </w:p>
    <w:p w14:paraId="45169C5F" w14:textId="77777777" w:rsidR="00ED5454" w:rsidRPr="00904A8E" w:rsidRDefault="00ED5454" w:rsidP="00ED5454">
      <w:pPr>
        <w:spacing w:after="200" w:line="480" w:lineRule="auto"/>
        <w:jc w:val="both"/>
        <w:rPr>
          <w:rFonts w:asciiTheme="majorBidi" w:hAnsiTheme="majorBidi" w:cstheme="majorBidi"/>
          <w:iCs/>
          <w:color w:val="000000" w:themeColor="text1"/>
          <w:sz w:val="24"/>
          <w:szCs w:val="24"/>
        </w:rPr>
      </w:pPr>
      <w:r w:rsidRPr="00904A8E">
        <w:rPr>
          <w:rFonts w:asciiTheme="majorBidi" w:hAnsiTheme="majorBidi" w:cstheme="majorBidi"/>
          <w:i/>
          <w:iCs/>
          <w:color w:val="000000" w:themeColor="text1"/>
          <w:sz w:val="24"/>
          <w:szCs w:val="24"/>
        </w:rPr>
        <w:t xml:space="preserve">Figure </w:t>
      </w:r>
      <w:r w:rsidR="00DB55DF" w:rsidRPr="00904A8E">
        <w:rPr>
          <w:rFonts w:asciiTheme="majorBidi" w:hAnsiTheme="majorBidi" w:cstheme="majorBidi"/>
          <w:i/>
          <w:iCs/>
          <w:color w:val="000000" w:themeColor="text1"/>
          <w:sz w:val="24"/>
          <w:szCs w:val="24"/>
        </w:rPr>
        <w:fldChar w:fldCharType="begin"/>
      </w:r>
      <w:r w:rsidRPr="00904A8E">
        <w:rPr>
          <w:rFonts w:asciiTheme="majorBidi" w:hAnsiTheme="majorBidi" w:cstheme="majorBidi"/>
          <w:i/>
          <w:iCs/>
          <w:color w:val="000000" w:themeColor="text1"/>
          <w:sz w:val="24"/>
          <w:szCs w:val="24"/>
        </w:rPr>
        <w:instrText xml:space="preserve"> SEQ Figure \* ARABIC </w:instrText>
      </w:r>
      <w:r w:rsidR="00DB55DF" w:rsidRPr="00904A8E">
        <w:rPr>
          <w:rFonts w:asciiTheme="majorBidi" w:hAnsiTheme="majorBidi" w:cstheme="majorBidi"/>
          <w:i/>
          <w:iCs/>
          <w:color w:val="000000" w:themeColor="text1"/>
          <w:sz w:val="24"/>
          <w:szCs w:val="24"/>
        </w:rPr>
        <w:fldChar w:fldCharType="separate"/>
      </w:r>
      <w:r w:rsidRPr="00904A8E">
        <w:rPr>
          <w:rFonts w:asciiTheme="majorBidi" w:hAnsiTheme="majorBidi" w:cstheme="majorBidi"/>
          <w:i/>
          <w:iCs/>
          <w:noProof/>
          <w:color w:val="000000" w:themeColor="text1"/>
          <w:sz w:val="24"/>
          <w:szCs w:val="24"/>
        </w:rPr>
        <w:t>1</w:t>
      </w:r>
      <w:r w:rsidR="00DB55DF" w:rsidRPr="00904A8E">
        <w:rPr>
          <w:rFonts w:asciiTheme="majorBidi" w:hAnsiTheme="majorBidi" w:cstheme="majorBidi"/>
          <w:i/>
          <w:iCs/>
          <w:noProof/>
          <w:color w:val="000000" w:themeColor="text1"/>
          <w:sz w:val="24"/>
          <w:szCs w:val="24"/>
        </w:rPr>
        <w:fldChar w:fldCharType="end"/>
      </w:r>
      <w:r w:rsidRPr="00904A8E">
        <w:rPr>
          <w:rFonts w:asciiTheme="majorBidi" w:hAnsiTheme="majorBidi" w:cstheme="majorBidi"/>
          <w:i/>
          <w:iCs/>
          <w:color w:val="000000" w:themeColor="text1"/>
          <w:sz w:val="24"/>
          <w:szCs w:val="24"/>
        </w:rPr>
        <w:t xml:space="preserve">: Level two supply chain operation reference (SCOR) </w:t>
      </w:r>
      <w:r w:rsidRPr="00904A8E">
        <w:rPr>
          <w:rFonts w:asciiTheme="majorBidi" w:hAnsiTheme="majorBidi" w:cstheme="majorBidi"/>
          <w:iCs/>
          <w:color w:val="000000" w:themeColor="text1"/>
          <w:sz w:val="24"/>
          <w:szCs w:val="24"/>
        </w:rPr>
        <w:t>model (Liu et al., 2014).</w:t>
      </w:r>
    </w:p>
    <w:p w14:paraId="0F79BF48" w14:textId="14BFD304"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The supply chain is a multi-level process where all the steps are integrated and dependent upon each other. These interlinked steps are essential for executing any task</w:t>
      </w:r>
      <w:r w:rsidR="00ED5454" w:rsidRPr="00904A8E">
        <w:rPr>
          <w:rFonts w:asciiTheme="majorBidi" w:eastAsia="Times New Roman" w:hAnsiTheme="majorBidi" w:cstheme="majorBidi"/>
          <w:color w:val="000000" w:themeColor="text1"/>
          <w:sz w:val="24"/>
          <w:szCs w:val="24"/>
          <w:shd w:val="clear" w:color="auto" w:fill="FFFFFF"/>
        </w:rPr>
        <w:t xml:space="preserve"> (Mohd Yusuf et al., 2019)</w:t>
      </w:r>
      <w:r w:rsidR="00ED5454" w:rsidRPr="00904A8E">
        <w:rPr>
          <w:rFonts w:asciiTheme="majorBidi" w:eastAsia="Times New Roman" w:hAnsiTheme="majorBidi" w:cstheme="majorBidi"/>
          <w:color w:val="000000" w:themeColor="text1"/>
          <w:sz w:val="24"/>
          <w:szCs w:val="24"/>
        </w:rPr>
        <w:t xml:space="preserve">. To perform a necessary task by making the best use of all the stakeholders involved in a supply chain, the generic supply chain operations reference model is developed. From this model, it is deduced that the </w:t>
      </w:r>
      <w:r w:rsidR="00ED5454" w:rsidRPr="00904A8E">
        <w:rPr>
          <w:rFonts w:asciiTheme="majorBidi" w:eastAsia="Times New Roman" w:hAnsiTheme="majorBidi" w:cstheme="majorBidi"/>
          <w:i/>
          <w:iCs/>
          <w:color w:val="000000" w:themeColor="text1"/>
          <w:sz w:val="24"/>
          <w:szCs w:val="24"/>
        </w:rPr>
        <w:t>'make to order</w:t>
      </w:r>
      <w:r w:rsidR="00266331">
        <w:rPr>
          <w:rFonts w:asciiTheme="majorBidi" w:eastAsia="Times New Roman" w:hAnsiTheme="majorBidi" w:cstheme="majorBidi"/>
          <w:i/>
          <w:iCs/>
          <w:color w:val="000000" w:themeColor="text1"/>
          <w:sz w:val="24"/>
          <w:szCs w:val="24"/>
        </w:rPr>
        <w:t>’</w:t>
      </w:r>
      <w:r w:rsidR="00ED5454" w:rsidRPr="00904A8E">
        <w:rPr>
          <w:rFonts w:asciiTheme="majorBidi" w:eastAsia="Times New Roman" w:hAnsiTheme="majorBidi" w:cstheme="majorBidi"/>
          <w:color w:val="000000" w:themeColor="text1"/>
          <w:sz w:val="24"/>
          <w:szCs w:val="24"/>
        </w:rPr>
        <w:t xml:space="preserve"> environment is more suitable for the aerospace supply chain, particularly for the manufacturing and designing of the intricate parts of the plane. Moreover, from that model, it can also be predicted if the companies are integrated or not. If all the companies have their own isolated or individual plans, they are not aware of each other's activities and the result is that the supply chains are not integrated. Therefore, the first attempt is made to form a mutual consensus between all the companies involved (</w:t>
      </w:r>
      <w:r w:rsidR="00ED5454" w:rsidRPr="00904A8E">
        <w:rPr>
          <w:rFonts w:asciiTheme="majorBidi" w:eastAsia="Times New Roman" w:hAnsiTheme="majorBidi" w:cstheme="majorBidi"/>
          <w:color w:val="000000" w:themeColor="text1"/>
          <w:sz w:val="24"/>
          <w:szCs w:val="24"/>
          <w:shd w:val="clear" w:color="auto" w:fill="FFFFFF"/>
        </w:rPr>
        <w:t>Watson et al., 2006)</w:t>
      </w:r>
      <w:r w:rsidR="00ED5454" w:rsidRPr="00904A8E">
        <w:rPr>
          <w:rFonts w:asciiTheme="majorBidi" w:eastAsia="Times New Roman" w:hAnsiTheme="majorBidi" w:cstheme="majorBidi"/>
          <w:color w:val="000000" w:themeColor="text1"/>
          <w:sz w:val="24"/>
          <w:szCs w:val="24"/>
        </w:rPr>
        <w:t xml:space="preserve">. </w:t>
      </w:r>
    </w:p>
    <w:p w14:paraId="4CABEDAB" w14:textId="1ECE07CF" w:rsidR="00ED5454" w:rsidRPr="00904A8E" w:rsidRDefault="0073544E" w:rsidP="004C178E">
      <w:pPr>
        <w:spacing w:line="480" w:lineRule="auto"/>
        <w:jc w:val="both"/>
        <w:rPr>
          <w:rFonts w:asciiTheme="majorBidi" w:eastAsia="Times New Roman" w:hAnsiTheme="majorBidi" w:cstheme="majorBidi"/>
          <w:color w:val="000000" w:themeColor="text1"/>
          <w:sz w:val="24"/>
          <w:szCs w:val="24"/>
          <w:shd w:val="clear" w:color="auto" w:fill="FFFFFF"/>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Another thing that can be deduced from this generic model is the identification of overlapping metrics. The overlapping metric is meant to serve the same purpose or perform the same task using a different approach. This overlap can be first pointed out between the suppliers from two distinct tiers. For example, some of the suppliers of tier 2 were making a </w:t>
      </w:r>
      <w:r w:rsidR="00ED5454" w:rsidRPr="00904A8E">
        <w:rPr>
          <w:rFonts w:asciiTheme="majorBidi" w:eastAsia="Times New Roman" w:hAnsiTheme="majorBidi" w:cstheme="majorBidi"/>
          <w:i/>
          <w:iCs/>
          <w:color w:val="000000" w:themeColor="text1"/>
          <w:sz w:val="24"/>
          <w:szCs w:val="24"/>
        </w:rPr>
        <w:t xml:space="preserve">'make to </w:t>
      </w:r>
      <w:r w:rsidR="00ED5454" w:rsidRPr="00904A8E">
        <w:rPr>
          <w:rFonts w:asciiTheme="majorBidi" w:eastAsia="Times New Roman" w:hAnsiTheme="majorBidi" w:cstheme="majorBidi"/>
          <w:i/>
          <w:iCs/>
          <w:color w:val="000000" w:themeColor="text1"/>
          <w:sz w:val="24"/>
          <w:szCs w:val="24"/>
        </w:rPr>
        <w:lastRenderedPageBreak/>
        <w:t>order</w:t>
      </w:r>
      <w:r w:rsidR="00266331">
        <w:rPr>
          <w:rFonts w:asciiTheme="majorBidi" w:eastAsia="Times New Roman" w:hAnsiTheme="majorBidi" w:cstheme="majorBidi"/>
          <w:i/>
          <w:iCs/>
          <w:color w:val="000000" w:themeColor="text1"/>
          <w:sz w:val="24"/>
          <w:szCs w:val="24"/>
        </w:rPr>
        <w:t>’</w:t>
      </w:r>
      <w:r w:rsidR="00ED5454" w:rsidRPr="00904A8E">
        <w:rPr>
          <w:rFonts w:asciiTheme="majorBidi" w:eastAsia="Times New Roman" w:hAnsiTheme="majorBidi" w:cstheme="majorBidi"/>
          <w:color w:val="000000" w:themeColor="text1"/>
          <w:sz w:val="24"/>
          <w:szCs w:val="24"/>
        </w:rPr>
        <w:t xml:space="preserve"> product known as 'D- 2' while the same '</w:t>
      </w:r>
      <w:r w:rsidR="00ED5454" w:rsidRPr="00904A8E">
        <w:rPr>
          <w:rFonts w:asciiTheme="majorBidi" w:eastAsia="Times New Roman" w:hAnsiTheme="majorBidi" w:cstheme="majorBidi"/>
          <w:i/>
          <w:iCs/>
          <w:color w:val="000000" w:themeColor="text1"/>
          <w:sz w:val="24"/>
          <w:szCs w:val="24"/>
        </w:rPr>
        <w:t>make to order</w:t>
      </w:r>
      <w:r w:rsidR="00266331">
        <w:rPr>
          <w:rFonts w:asciiTheme="majorBidi" w:eastAsia="Times New Roman" w:hAnsiTheme="majorBidi" w:cstheme="majorBidi"/>
          <w:i/>
          <w:iCs/>
          <w:color w:val="000000" w:themeColor="text1"/>
          <w:sz w:val="24"/>
          <w:szCs w:val="24"/>
        </w:rPr>
        <w:t>’</w:t>
      </w:r>
      <w:r w:rsidR="00ED5454" w:rsidRPr="00904A8E">
        <w:rPr>
          <w:rFonts w:asciiTheme="majorBidi" w:eastAsia="Times New Roman" w:hAnsiTheme="majorBidi" w:cstheme="majorBidi"/>
          <w:color w:val="000000" w:themeColor="text1"/>
          <w:sz w:val="24"/>
          <w:szCs w:val="24"/>
        </w:rPr>
        <w:t xml:space="preserve"> product with another name and through another process called as 'S-2' is also under the processing by some of the tier-1 suppliers. This example shows how two different suppliers can manufacture two similar products from different tiers simultaneously. While studying and analyzing the supply chains, it should also be noted that </w:t>
      </w:r>
      <w:r w:rsidR="002E742D" w:rsidRPr="00904A8E">
        <w:rPr>
          <w:rFonts w:asciiTheme="majorBidi" w:eastAsia="Times New Roman" w:hAnsiTheme="majorBidi" w:cstheme="majorBidi"/>
          <w:color w:val="000000" w:themeColor="text1"/>
          <w:sz w:val="24"/>
          <w:szCs w:val="24"/>
        </w:rPr>
        <w:t>often</w:t>
      </w:r>
      <w:r w:rsidR="00ED5454" w:rsidRPr="00904A8E">
        <w:rPr>
          <w:rFonts w:asciiTheme="majorBidi" w:eastAsia="Times New Roman" w:hAnsiTheme="majorBidi" w:cstheme="majorBidi"/>
          <w:color w:val="000000" w:themeColor="text1"/>
          <w:sz w:val="24"/>
          <w:szCs w:val="24"/>
        </w:rPr>
        <w:t xml:space="preserve">, a product </w:t>
      </w:r>
      <w:proofErr w:type="gramStart"/>
      <w:r w:rsidR="00ED5454" w:rsidRPr="00904A8E">
        <w:rPr>
          <w:rFonts w:asciiTheme="majorBidi" w:eastAsia="Times New Roman" w:hAnsiTheme="majorBidi" w:cstheme="majorBidi"/>
          <w:color w:val="000000" w:themeColor="text1"/>
          <w:sz w:val="24"/>
          <w:szCs w:val="24"/>
        </w:rPr>
        <w:t>has to</w:t>
      </w:r>
      <w:proofErr w:type="gramEnd"/>
      <w:r w:rsidR="00ED5454" w:rsidRPr="00904A8E">
        <w:rPr>
          <w:rFonts w:asciiTheme="majorBidi" w:eastAsia="Times New Roman" w:hAnsiTheme="majorBidi" w:cstheme="majorBidi"/>
          <w:color w:val="000000" w:themeColor="text1"/>
          <w:sz w:val="24"/>
          <w:szCs w:val="24"/>
        </w:rPr>
        <w:t xml:space="preserve"> pass through </w:t>
      </w:r>
      <w:r w:rsidR="004C178E">
        <w:rPr>
          <w:rFonts w:asciiTheme="majorBidi" w:eastAsia="Times New Roman" w:hAnsiTheme="majorBidi" w:cstheme="majorBidi"/>
          <w:color w:val="000000" w:themeColor="text1"/>
          <w:sz w:val="24"/>
          <w:szCs w:val="24"/>
        </w:rPr>
        <w:t>several</w:t>
      </w:r>
      <w:r w:rsidR="00ED5454" w:rsidRPr="00904A8E">
        <w:rPr>
          <w:rFonts w:asciiTheme="majorBidi" w:eastAsia="Times New Roman" w:hAnsiTheme="majorBidi" w:cstheme="majorBidi"/>
          <w:color w:val="000000" w:themeColor="text1"/>
          <w:sz w:val="24"/>
          <w:szCs w:val="24"/>
        </w:rPr>
        <w:t xml:space="preserve"> intermediate stages before it is received by any supplier (this supplier is the one who is delivering the finished products to the consumers) (</w:t>
      </w:r>
      <w:r w:rsidR="00ED5454" w:rsidRPr="00904A8E">
        <w:rPr>
          <w:rFonts w:asciiTheme="majorBidi" w:eastAsia="Times New Roman" w:hAnsiTheme="majorBidi" w:cstheme="majorBidi"/>
          <w:color w:val="000000" w:themeColor="text1"/>
          <w:sz w:val="24"/>
          <w:szCs w:val="24"/>
          <w:shd w:val="clear" w:color="auto" w:fill="FFFFFF"/>
        </w:rPr>
        <w:t xml:space="preserve">Paulsson, 2004). </w:t>
      </w:r>
    </w:p>
    <w:p w14:paraId="7AC9A204" w14:textId="58B6ADFB" w:rsidR="00ED5454" w:rsidRPr="00904A8E" w:rsidRDefault="0073544E" w:rsidP="00727483">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The competitors can also collaborate at any stage of product design or </w:t>
      </w:r>
      <w:r w:rsidR="00862580" w:rsidRPr="00904A8E">
        <w:rPr>
          <w:rFonts w:asciiTheme="majorBidi" w:eastAsia="Times New Roman" w:hAnsiTheme="majorBidi" w:cstheme="majorBidi"/>
          <w:color w:val="000000" w:themeColor="text1"/>
          <w:sz w:val="24"/>
          <w:szCs w:val="24"/>
        </w:rPr>
        <w:t>development, i.e., the competitors become</w:t>
      </w:r>
      <w:r w:rsidR="00ED5454" w:rsidRPr="00904A8E">
        <w:rPr>
          <w:rFonts w:asciiTheme="majorBidi" w:eastAsia="Times New Roman" w:hAnsiTheme="majorBidi" w:cstheme="majorBidi"/>
          <w:color w:val="000000" w:themeColor="text1"/>
          <w:sz w:val="24"/>
          <w:szCs w:val="24"/>
        </w:rPr>
        <w:t xml:space="preserve"> collaborators (</w:t>
      </w:r>
      <w:r w:rsidR="00ED5454" w:rsidRPr="00904A8E">
        <w:rPr>
          <w:rFonts w:asciiTheme="majorBidi" w:eastAsia="Times New Roman" w:hAnsiTheme="majorBidi" w:cstheme="majorBidi"/>
          <w:color w:val="000000" w:themeColor="text1"/>
          <w:sz w:val="24"/>
          <w:szCs w:val="24"/>
          <w:shd w:val="clear" w:color="auto" w:fill="FFFFFF"/>
        </w:rPr>
        <w:t>Emiliani, 2004)</w:t>
      </w:r>
      <w:r w:rsidR="00ED5454" w:rsidRPr="00904A8E">
        <w:rPr>
          <w:rFonts w:asciiTheme="majorBidi" w:eastAsia="Times New Roman" w:hAnsiTheme="majorBidi" w:cstheme="majorBidi"/>
          <w:color w:val="000000" w:themeColor="text1"/>
          <w:sz w:val="24"/>
          <w:szCs w:val="24"/>
        </w:rPr>
        <w:t xml:space="preserve">. The collaborators are peer </w:t>
      </w:r>
      <w:r w:rsidR="009D0FA7" w:rsidRPr="00904A8E">
        <w:rPr>
          <w:rFonts w:asciiTheme="majorBidi" w:eastAsia="Times New Roman" w:hAnsiTheme="majorBidi" w:cstheme="majorBidi"/>
          <w:color w:val="000000" w:themeColor="text1"/>
          <w:sz w:val="24"/>
          <w:szCs w:val="24"/>
        </w:rPr>
        <w:t>suppliers,</w:t>
      </w:r>
      <w:r w:rsidR="00266331">
        <w:rPr>
          <w:rFonts w:asciiTheme="majorBidi" w:eastAsia="Times New Roman" w:hAnsiTheme="majorBidi" w:cstheme="majorBidi"/>
          <w:color w:val="000000" w:themeColor="text1"/>
          <w:sz w:val="24"/>
          <w:szCs w:val="24"/>
        </w:rPr>
        <w:t xml:space="preserve"> and t</w:t>
      </w:r>
      <w:r w:rsidR="00ED5454" w:rsidRPr="00904A8E">
        <w:rPr>
          <w:rFonts w:asciiTheme="majorBidi" w:eastAsia="Times New Roman" w:hAnsiTheme="majorBidi" w:cstheme="majorBidi"/>
          <w:color w:val="000000" w:themeColor="text1"/>
          <w:sz w:val="24"/>
          <w:szCs w:val="24"/>
        </w:rPr>
        <w:t xml:space="preserve">hese peer suppliers could have been a competitor at the time of the binding process. For example, suppose any tier 1 supplier lacks the in-house ability to work with the raw material to manufacture the </w:t>
      </w:r>
      <w:proofErr w:type="gramStart"/>
      <w:r w:rsidR="00ED5454" w:rsidRPr="00904A8E">
        <w:rPr>
          <w:rFonts w:asciiTheme="majorBidi" w:eastAsia="Times New Roman" w:hAnsiTheme="majorBidi" w:cstheme="majorBidi"/>
          <w:color w:val="000000" w:themeColor="text1"/>
          <w:sz w:val="24"/>
          <w:szCs w:val="24"/>
        </w:rPr>
        <w:t>particular product</w:t>
      </w:r>
      <w:proofErr w:type="gramEnd"/>
      <w:r w:rsidR="00ED5454" w:rsidRPr="00904A8E">
        <w:rPr>
          <w:rFonts w:asciiTheme="majorBidi" w:eastAsia="Times New Roman" w:hAnsiTheme="majorBidi" w:cstheme="majorBidi"/>
          <w:color w:val="000000" w:themeColor="text1"/>
          <w:sz w:val="24"/>
          <w:szCs w:val="24"/>
        </w:rPr>
        <w:t xml:space="preserve">. In that case, the supplier can send the raw material to the collaborator or the peer supplier to execute this </w:t>
      </w:r>
      <w:proofErr w:type="gramStart"/>
      <w:r w:rsidR="00ED5454" w:rsidRPr="00904A8E">
        <w:rPr>
          <w:rFonts w:asciiTheme="majorBidi" w:eastAsia="Times New Roman" w:hAnsiTheme="majorBidi" w:cstheme="majorBidi"/>
          <w:color w:val="000000" w:themeColor="text1"/>
          <w:sz w:val="24"/>
          <w:szCs w:val="24"/>
        </w:rPr>
        <w:t>particular job</w:t>
      </w:r>
      <w:proofErr w:type="gramEnd"/>
      <w:r w:rsidR="00ED5454" w:rsidRPr="00904A8E">
        <w:rPr>
          <w:rFonts w:asciiTheme="majorBidi" w:eastAsia="Times New Roman" w:hAnsiTheme="majorBidi" w:cstheme="majorBidi"/>
          <w:color w:val="000000" w:themeColor="text1"/>
          <w:sz w:val="24"/>
          <w:szCs w:val="24"/>
        </w:rPr>
        <w:t>. Once the peer supplier accomplishes the task, it will be sent back to the tier 1 supplier so that the product can be worked upon further (</w:t>
      </w:r>
      <w:r w:rsidR="00ED5454" w:rsidRPr="00904A8E">
        <w:rPr>
          <w:rFonts w:asciiTheme="majorBidi" w:eastAsia="Times New Roman" w:hAnsiTheme="majorBidi" w:cstheme="majorBidi"/>
          <w:color w:val="000000" w:themeColor="text1"/>
          <w:sz w:val="24"/>
          <w:szCs w:val="24"/>
          <w:shd w:val="clear" w:color="auto" w:fill="FFFFFF"/>
        </w:rPr>
        <w:t>Peck, 2005)</w:t>
      </w:r>
      <w:r w:rsidR="00ED5454" w:rsidRPr="00904A8E">
        <w:rPr>
          <w:rFonts w:asciiTheme="majorBidi" w:eastAsia="Times New Roman" w:hAnsiTheme="majorBidi" w:cstheme="majorBidi"/>
          <w:color w:val="000000" w:themeColor="text1"/>
          <w:sz w:val="24"/>
          <w:szCs w:val="24"/>
        </w:rPr>
        <w:t>. </w:t>
      </w:r>
    </w:p>
    <w:p w14:paraId="24597F0C" w14:textId="77777777" w:rsidR="00ED5454" w:rsidRPr="00366BEA" w:rsidRDefault="00ED5454" w:rsidP="00366BEA">
      <w:pPr>
        <w:pStyle w:val="Heading2"/>
      </w:pPr>
      <w:bookmarkStart w:id="13" w:name="_Toc78796213"/>
      <w:r w:rsidRPr="00366BEA">
        <w:t>Lean Thinking</w:t>
      </w:r>
      <w:bookmarkEnd w:id="13"/>
    </w:p>
    <w:p w14:paraId="186BB220" w14:textId="77777777" w:rsidR="00ED5454" w:rsidRPr="00904A8E" w:rsidRDefault="0073544E" w:rsidP="00ED5454">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In 1990, Womack, Jones, and Ross introduced the concept of lean management thinking. This concept was essentially used to understand the working philosophy of </w:t>
      </w:r>
      <w:r w:rsidR="004C178E">
        <w:rPr>
          <w:rFonts w:asciiTheme="majorBidi" w:eastAsia="Times New Roman" w:hAnsiTheme="majorBidi" w:cstheme="majorBidi"/>
          <w:color w:val="000000" w:themeColor="text1"/>
          <w:sz w:val="24"/>
          <w:szCs w:val="24"/>
        </w:rPr>
        <w:t xml:space="preserve">the </w:t>
      </w:r>
      <w:r w:rsidR="00ED5454" w:rsidRPr="00904A8E">
        <w:rPr>
          <w:rFonts w:asciiTheme="majorBidi" w:eastAsia="Times New Roman" w:hAnsiTheme="majorBidi" w:cstheme="majorBidi"/>
          <w:color w:val="000000" w:themeColor="text1"/>
          <w:sz w:val="24"/>
          <w:szCs w:val="24"/>
        </w:rPr>
        <w:t xml:space="preserve">manufacturing giant Toyota. The leading Japanese vehicle manufacturers have pioneered lean management in the manufacturing process. The philosophy behind leanness is the elimination of waste and unnecessary actions. The core premise of lean thinking is to link all steps that create value. The fundamental principles as discussed by Womack and Jones (1997) are: </w:t>
      </w:r>
    </w:p>
    <w:p w14:paraId="769D2307" w14:textId="5A872CA5" w:rsidR="00ED5454" w:rsidRPr="00904A8E" w:rsidRDefault="00266331" w:rsidP="00ED5454">
      <w:pPr>
        <w:numPr>
          <w:ilvl w:val="0"/>
          <w:numId w:val="47"/>
        </w:numPr>
        <w:spacing w:line="480" w:lineRule="auto"/>
        <w:contextualSpacing/>
        <w:jc w:val="both"/>
        <w:rPr>
          <w:rFonts w:asciiTheme="majorBidi" w:eastAsia="Times New Roman" w:hAnsiTheme="majorBidi" w:cstheme="majorBidi"/>
          <w:i/>
          <w:iCs/>
          <w:color w:val="000000" w:themeColor="text1"/>
          <w:sz w:val="24"/>
          <w:szCs w:val="24"/>
        </w:rPr>
      </w:pPr>
      <w:r w:rsidRPr="00904A8E">
        <w:rPr>
          <w:rFonts w:asciiTheme="majorBidi" w:eastAsia="Times New Roman" w:hAnsiTheme="majorBidi" w:cstheme="majorBidi"/>
          <w:color w:val="000000" w:themeColor="text1"/>
          <w:sz w:val="24"/>
          <w:szCs w:val="24"/>
        </w:rPr>
        <w:t>It is</w:t>
      </w:r>
      <w:r w:rsidR="00ED5454" w:rsidRPr="00904A8E">
        <w:rPr>
          <w:rFonts w:asciiTheme="majorBidi" w:eastAsia="Times New Roman" w:hAnsiTheme="majorBidi" w:cstheme="majorBidi"/>
          <w:color w:val="000000" w:themeColor="text1"/>
          <w:sz w:val="24"/>
          <w:szCs w:val="24"/>
        </w:rPr>
        <w:t xml:space="preserve"> crucial to define value from the end customer's perspective in terms of specific product capabilities. </w:t>
      </w:r>
    </w:p>
    <w:p w14:paraId="0555C699" w14:textId="77777777" w:rsidR="00ED5454" w:rsidRPr="00904A8E" w:rsidRDefault="00ED5454" w:rsidP="00ED5454">
      <w:pPr>
        <w:numPr>
          <w:ilvl w:val="0"/>
          <w:numId w:val="47"/>
        </w:numPr>
        <w:spacing w:after="0" w:line="480" w:lineRule="auto"/>
        <w:contextualSpacing/>
        <w:jc w:val="both"/>
        <w:textAlignment w:val="baseline"/>
        <w:rPr>
          <w:rFonts w:asciiTheme="majorBidi" w:eastAsia="Times New Roman" w:hAnsiTheme="majorBidi" w:cstheme="majorBidi"/>
          <w:i/>
          <w:iCs/>
          <w:color w:val="000000" w:themeColor="text1"/>
          <w:sz w:val="24"/>
          <w:szCs w:val="24"/>
        </w:rPr>
      </w:pPr>
      <w:r w:rsidRPr="00904A8E">
        <w:rPr>
          <w:rFonts w:asciiTheme="majorBidi" w:eastAsia="Times New Roman" w:hAnsiTheme="majorBidi" w:cstheme="majorBidi"/>
          <w:color w:val="000000" w:themeColor="text1"/>
          <w:sz w:val="24"/>
          <w:szCs w:val="24"/>
        </w:rPr>
        <w:lastRenderedPageBreak/>
        <w:t>Identification of value streams: the priority is to identify the entire value stream for each product or product family. This leads to the elimination of waste.</w:t>
      </w:r>
    </w:p>
    <w:p w14:paraId="46B08338" w14:textId="77777777" w:rsidR="00ED5454" w:rsidRPr="00904A8E" w:rsidRDefault="00ED5454" w:rsidP="00ED5454">
      <w:pPr>
        <w:numPr>
          <w:ilvl w:val="0"/>
          <w:numId w:val="47"/>
        </w:numPr>
        <w:spacing w:after="0" w:line="480" w:lineRule="auto"/>
        <w:contextualSpacing/>
        <w:jc w:val="both"/>
        <w:textAlignment w:val="baseline"/>
        <w:rPr>
          <w:rFonts w:asciiTheme="majorBidi" w:eastAsia="Times New Roman" w:hAnsiTheme="majorBidi" w:cstheme="majorBidi"/>
          <w:i/>
          <w:iCs/>
          <w:color w:val="000000" w:themeColor="text1"/>
          <w:sz w:val="24"/>
          <w:szCs w:val="24"/>
        </w:rPr>
      </w:pPr>
      <w:r w:rsidRPr="00904A8E">
        <w:rPr>
          <w:rFonts w:asciiTheme="majorBidi" w:eastAsia="Times New Roman" w:hAnsiTheme="majorBidi" w:cstheme="majorBidi"/>
          <w:color w:val="000000" w:themeColor="text1"/>
          <w:sz w:val="24"/>
          <w:szCs w:val="24"/>
        </w:rPr>
        <w:t>Designing the product as per the desire of the customer</w:t>
      </w:r>
    </w:p>
    <w:p w14:paraId="7CA6D88D" w14:textId="77777777" w:rsidR="00ED5454" w:rsidRPr="00EF7B05" w:rsidRDefault="00ED5454" w:rsidP="00EF7B05">
      <w:pPr>
        <w:numPr>
          <w:ilvl w:val="0"/>
          <w:numId w:val="47"/>
        </w:numPr>
        <w:spacing w:after="0" w:line="480" w:lineRule="auto"/>
        <w:contextualSpacing/>
        <w:jc w:val="both"/>
        <w:textAlignment w:val="baseline"/>
        <w:rPr>
          <w:rFonts w:asciiTheme="majorBidi" w:eastAsia="Times New Roman" w:hAnsiTheme="majorBidi" w:cstheme="majorBidi"/>
          <w:i/>
          <w:iCs/>
          <w:color w:val="000000" w:themeColor="text1"/>
          <w:sz w:val="24"/>
          <w:szCs w:val="24"/>
        </w:rPr>
      </w:pPr>
      <w:r w:rsidRPr="00904A8E">
        <w:rPr>
          <w:rFonts w:asciiTheme="majorBidi" w:eastAsia="Times New Roman" w:hAnsiTheme="majorBidi" w:cstheme="majorBidi"/>
          <w:color w:val="000000" w:themeColor="text1"/>
          <w:sz w:val="24"/>
          <w:szCs w:val="24"/>
        </w:rPr>
        <w:t>Aim for continuous improvement and striving for perfection by continuously removing successive layers of waste</w:t>
      </w:r>
      <w:r w:rsidR="00EF7B05">
        <w:rPr>
          <w:rFonts w:asciiTheme="majorBidi" w:eastAsia="Times New Roman" w:hAnsiTheme="majorBidi" w:cstheme="majorBidi"/>
          <w:i/>
          <w:iCs/>
          <w:color w:val="000000" w:themeColor="text1"/>
          <w:sz w:val="24"/>
          <w:szCs w:val="24"/>
        </w:rPr>
        <w:t xml:space="preserve"> </w:t>
      </w:r>
      <w:r w:rsidRPr="00EF7B05">
        <w:rPr>
          <w:rFonts w:asciiTheme="majorBidi" w:hAnsiTheme="majorBidi" w:cstheme="majorBidi"/>
          <w:color w:val="000000" w:themeColor="text1"/>
          <w:sz w:val="24"/>
          <w:szCs w:val="24"/>
          <w:lang w:val="en-GB"/>
        </w:rPr>
        <w:t>(Womack and Jones, 1997).</w:t>
      </w:r>
    </w:p>
    <w:p w14:paraId="412C4737" w14:textId="77777777" w:rsidR="00266331" w:rsidRDefault="00266331" w:rsidP="00366BEA">
      <w:pPr>
        <w:pStyle w:val="Heading2"/>
      </w:pPr>
    </w:p>
    <w:p w14:paraId="27CE97EE" w14:textId="0EC89C99" w:rsidR="00ED5454" w:rsidRPr="00366BEA" w:rsidRDefault="00ED5454" w:rsidP="00366BEA">
      <w:pPr>
        <w:pStyle w:val="Heading2"/>
      </w:pPr>
      <w:bookmarkStart w:id="14" w:name="_Toc78796214"/>
      <w:r w:rsidRPr="00366BEA">
        <w:t xml:space="preserve">Lean Management </w:t>
      </w:r>
      <w:r w:rsidR="00EF7B05" w:rsidRPr="00366BEA">
        <w:t>thinking</w:t>
      </w:r>
      <w:r w:rsidRPr="00366BEA">
        <w:t xml:space="preserve"> in the Aviation sector</w:t>
      </w:r>
      <w:bookmarkEnd w:id="14"/>
    </w:p>
    <w:p w14:paraId="3BA73EEE" w14:textId="77777777"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The concept of lean manufacturing gained prominence in the aerospace literature after the publication of work by Beelaerts et al. (2019). The essential principles of lean manufacturing as adapted from the automobile sector were highlighted. Such principles include open management and innovation in the aviation sector. The main drivers of lean manufacturing include co-development and co-production and these concepts are synergized into the value leverage thinking, which essentially forms lean manufacturing's core principles. Toyota is a pioneer in supply chain thinking. The idea of supply chain gained traction after the 1950s when Toyota worked on supply chain management for the first time. It involved suppliers with the co-development and co-production of cars in the 1960s. The researchers based in MIT eventually named Toyota's production system lean manufacturing in the 1990s (Beelaerts et al., 2019). </w:t>
      </w:r>
    </w:p>
    <w:p w14:paraId="1A261684" w14:textId="77777777" w:rsidR="00ED5454" w:rsidRPr="00904A8E" w:rsidRDefault="0073544E" w:rsidP="00ED5454">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The aviation sector has encountered numerous challenges such as a rise in global competition, the maturity of core products such as engines and airframes, and </w:t>
      </w:r>
      <w:r w:rsidR="004C178E">
        <w:rPr>
          <w:rFonts w:asciiTheme="majorBidi" w:eastAsia="Times New Roman" w:hAnsiTheme="majorBidi" w:cstheme="majorBidi"/>
          <w:color w:val="000000" w:themeColor="text1"/>
          <w:sz w:val="24"/>
          <w:szCs w:val="24"/>
        </w:rPr>
        <w:t xml:space="preserve">the </w:t>
      </w:r>
      <w:r w:rsidR="00ED5454" w:rsidRPr="00904A8E">
        <w:rPr>
          <w:rFonts w:asciiTheme="majorBidi" w:eastAsia="Times New Roman" w:hAnsiTheme="majorBidi" w:cstheme="majorBidi"/>
          <w:color w:val="000000" w:themeColor="text1"/>
          <w:sz w:val="24"/>
          <w:szCs w:val="24"/>
        </w:rPr>
        <w:t xml:space="preserve">consolidation of the industry. These challenges can be encountered by adopting lean thinking principles within the automotive sector (Armellini, Kaminski, and Beaudry, 2014). </w:t>
      </w:r>
    </w:p>
    <w:p w14:paraId="423A8891" w14:textId="77777777"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One of the notable trends in the aviation sector is that the renowned OEMs transition from production-oriented companies towards integration-based companies. These companies include industry giants such as Boeing, Airbus, Embraer, and Dassault. Suppliers were already </w:t>
      </w:r>
      <w:r w:rsidR="00ED5454" w:rsidRPr="00904A8E">
        <w:rPr>
          <w:rFonts w:asciiTheme="majorBidi" w:eastAsia="Times New Roman" w:hAnsiTheme="majorBidi" w:cstheme="majorBidi"/>
          <w:color w:val="000000" w:themeColor="text1"/>
          <w:sz w:val="24"/>
          <w:szCs w:val="24"/>
        </w:rPr>
        <w:lastRenderedPageBreak/>
        <w:t>involved but only with build to print activities, meaning that the OEM has core responsibility for the design and provides instruction to the supplier to supply deliverables as per instruction, leaving most of the work and risk with OEM. Nowadays, with the incorporation of lean thinking in the aviation sector, suppliers are involved in all the development phases of aircraft from wings to fuselage and stabilizers, which shifts the ownership and risk from the OEM towards the supply chain. The case of supply chain management of Boeing 787 is a case in point. </w:t>
      </w:r>
    </w:p>
    <w:p w14:paraId="5A95E882" w14:textId="77777777" w:rsidR="00ED5454" w:rsidRPr="00904A8E" w:rsidRDefault="0073544E" w:rsidP="00ED5454">
      <w:pPr>
        <w:spacing w:line="480" w:lineRule="auto"/>
        <w:jc w:val="both"/>
        <w:rPr>
          <w:rFonts w:asciiTheme="majorBidi" w:hAnsiTheme="majorBidi" w:cstheme="majorBidi"/>
          <w:color w:val="000000" w:themeColor="text1"/>
          <w:sz w:val="24"/>
          <w:szCs w:val="24"/>
          <w:lang w:val="en-GB"/>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In the development and production of the Boeing 787, Boeing’s suppliers assumed a large portion of the design and production of parts and sub-assemblies. Boeing shifted its prime focus to core activities such as concept design, certification, testing services, marketing, global supply chain management, and integration. </w:t>
      </w:r>
    </w:p>
    <w:p w14:paraId="4405A828" w14:textId="7A835001" w:rsidR="00ED5454" w:rsidRPr="00904A8E" w:rsidRDefault="0073544E" w:rsidP="004C178E">
      <w:pPr>
        <w:spacing w:line="480" w:lineRule="auto"/>
        <w:jc w:val="both"/>
        <w:rPr>
          <w:rFonts w:asciiTheme="majorBidi" w:hAnsiTheme="majorBidi" w:cstheme="majorBidi"/>
          <w:color w:val="000000" w:themeColor="text1"/>
          <w:sz w:val="24"/>
          <w:szCs w:val="24"/>
          <w:lang w:val="en-GB"/>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In the last few decades, Boeing has been incredibly innovative. The 787 has changed the domestic flying arena; the 787, when it came into the market, created the concept of long haul low-cost. The upcoming Boeing 797 will feature technology that is found both in Dreamliner </w:t>
      </w:r>
      <w:r w:rsidR="00FF043E">
        <w:rPr>
          <w:rFonts w:asciiTheme="majorBidi" w:eastAsia="Times New Roman" w:hAnsiTheme="majorBidi" w:cstheme="majorBidi"/>
          <w:color w:val="000000" w:themeColor="text1"/>
          <w:sz w:val="24"/>
          <w:szCs w:val="24"/>
        </w:rPr>
        <w:t xml:space="preserve">(787) </w:t>
      </w:r>
      <w:r w:rsidR="00ED5454" w:rsidRPr="00904A8E">
        <w:rPr>
          <w:rFonts w:asciiTheme="majorBidi" w:eastAsia="Times New Roman" w:hAnsiTheme="majorBidi" w:cstheme="majorBidi"/>
          <w:color w:val="000000" w:themeColor="text1"/>
          <w:sz w:val="24"/>
          <w:szCs w:val="24"/>
        </w:rPr>
        <w:t>and their updated 777X</w:t>
      </w:r>
      <w:r w:rsidR="00FF043E">
        <w:rPr>
          <w:rFonts w:asciiTheme="majorBidi" w:eastAsia="Times New Roman" w:hAnsiTheme="majorBidi" w:cstheme="majorBidi"/>
          <w:color w:val="000000" w:themeColor="text1"/>
          <w:sz w:val="24"/>
          <w:szCs w:val="24"/>
        </w:rPr>
        <w:t xml:space="preserve"> to be flown in 2023, which is an optimized version of its original 777 model launched in 1990</w:t>
      </w:r>
      <w:r w:rsidR="00ED5454" w:rsidRPr="00904A8E">
        <w:rPr>
          <w:rFonts w:asciiTheme="majorBidi" w:eastAsia="Times New Roman" w:hAnsiTheme="majorBidi" w:cstheme="majorBidi"/>
          <w:color w:val="000000" w:themeColor="text1"/>
          <w:sz w:val="24"/>
          <w:szCs w:val="24"/>
        </w:rPr>
        <w:t>. The operation cost will be reduced by up to 40%. This has been possible because of efficient partnerships and supply chain management. Reali</w:t>
      </w:r>
      <w:r w:rsidR="004C178E">
        <w:rPr>
          <w:rFonts w:asciiTheme="majorBidi" w:eastAsia="Times New Roman" w:hAnsiTheme="majorBidi" w:cstheme="majorBidi"/>
          <w:color w:val="000000" w:themeColor="text1"/>
          <w:sz w:val="24"/>
          <w:szCs w:val="24"/>
        </w:rPr>
        <w:t>z</w:t>
      </w:r>
      <w:r w:rsidR="00ED5454" w:rsidRPr="00904A8E">
        <w:rPr>
          <w:rFonts w:asciiTheme="majorBidi" w:eastAsia="Times New Roman" w:hAnsiTheme="majorBidi" w:cstheme="majorBidi"/>
          <w:color w:val="000000" w:themeColor="text1"/>
          <w:sz w:val="24"/>
          <w:szCs w:val="24"/>
        </w:rPr>
        <w:t>ing the value that this model can have, Boeing has expanded its supply chain to Southeast Asia and the Asia Pacific by incorporating India, Vietnam, and China. The reduction in operation cost is then passed on to the passengers, giving airlines enough room to compete on price directly. This provides them with a massive advantage over their competitors, who may be operating less</w:t>
      </w:r>
      <w:r w:rsidR="004C178E">
        <w:rPr>
          <w:rFonts w:asciiTheme="majorBidi" w:eastAsia="Times New Roman" w:hAnsiTheme="majorBidi" w:cstheme="majorBidi"/>
          <w:color w:val="000000" w:themeColor="text1"/>
          <w:sz w:val="24"/>
          <w:szCs w:val="24"/>
        </w:rPr>
        <w:t>-</w:t>
      </w:r>
      <w:r w:rsidR="00ED5454" w:rsidRPr="00904A8E">
        <w:rPr>
          <w:rFonts w:asciiTheme="majorBidi" w:eastAsia="Times New Roman" w:hAnsiTheme="majorBidi" w:cstheme="majorBidi"/>
          <w:color w:val="000000" w:themeColor="text1"/>
          <w:sz w:val="24"/>
          <w:szCs w:val="24"/>
        </w:rPr>
        <w:t>efficient aircraft</w:t>
      </w:r>
      <w:r w:rsidR="00FF043E">
        <w:rPr>
          <w:rFonts w:asciiTheme="majorBidi" w:eastAsia="Times New Roman" w:hAnsiTheme="majorBidi" w:cstheme="majorBidi"/>
          <w:color w:val="000000" w:themeColor="text1"/>
          <w:sz w:val="24"/>
          <w:szCs w:val="24"/>
        </w:rPr>
        <w:t xml:space="preserve"> that are expensive to run and expensive to maintain</w:t>
      </w:r>
      <w:r w:rsidR="00ED5454" w:rsidRPr="00904A8E">
        <w:rPr>
          <w:rFonts w:asciiTheme="majorBidi" w:eastAsia="Times New Roman" w:hAnsiTheme="majorBidi" w:cstheme="majorBidi"/>
          <w:color w:val="000000" w:themeColor="text1"/>
          <w:sz w:val="24"/>
          <w:szCs w:val="24"/>
        </w:rPr>
        <w:t xml:space="preserve">. One of the competitive advantages Boeing </w:t>
      </w:r>
      <w:r w:rsidR="00FF043E">
        <w:rPr>
          <w:rFonts w:asciiTheme="majorBidi" w:eastAsia="Times New Roman" w:hAnsiTheme="majorBidi" w:cstheme="majorBidi"/>
          <w:color w:val="000000" w:themeColor="text1"/>
          <w:sz w:val="24"/>
          <w:szCs w:val="24"/>
        </w:rPr>
        <w:t xml:space="preserve">plans to offer with its </w:t>
      </w:r>
      <w:r w:rsidR="00ED5454" w:rsidRPr="00904A8E">
        <w:rPr>
          <w:rFonts w:asciiTheme="majorBidi" w:eastAsia="Times New Roman" w:hAnsiTheme="majorBidi" w:cstheme="majorBidi"/>
          <w:color w:val="000000" w:themeColor="text1"/>
          <w:sz w:val="24"/>
          <w:szCs w:val="24"/>
        </w:rPr>
        <w:t>797 is being</w:t>
      </w:r>
      <w:r w:rsidR="00FF043E">
        <w:rPr>
          <w:rFonts w:asciiTheme="majorBidi" w:eastAsia="Times New Roman" w:hAnsiTheme="majorBidi" w:cstheme="majorBidi"/>
          <w:color w:val="000000" w:themeColor="text1"/>
          <w:sz w:val="24"/>
          <w:szCs w:val="24"/>
        </w:rPr>
        <w:t xml:space="preserve"> short haul, compact aircraft, but having</w:t>
      </w:r>
      <w:r w:rsidR="00ED5454" w:rsidRPr="00904A8E">
        <w:rPr>
          <w:rFonts w:asciiTheme="majorBidi" w:eastAsia="Times New Roman" w:hAnsiTheme="majorBidi" w:cstheme="majorBidi"/>
          <w:color w:val="000000" w:themeColor="text1"/>
          <w:sz w:val="24"/>
          <w:szCs w:val="24"/>
        </w:rPr>
        <w:t xml:space="preserve"> a twin</w:t>
      </w:r>
      <w:r w:rsidR="004C178E">
        <w:rPr>
          <w:rFonts w:asciiTheme="majorBidi" w:eastAsia="Times New Roman" w:hAnsiTheme="majorBidi" w:cstheme="majorBidi"/>
          <w:color w:val="000000" w:themeColor="text1"/>
          <w:sz w:val="24"/>
          <w:szCs w:val="24"/>
        </w:rPr>
        <w:t>-</w:t>
      </w:r>
      <w:r w:rsidR="00ED5454" w:rsidRPr="00904A8E">
        <w:rPr>
          <w:rFonts w:asciiTheme="majorBidi" w:eastAsia="Times New Roman" w:hAnsiTheme="majorBidi" w:cstheme="majorBidi"/>
          <w:color w:val="000000" w:themeColor="text1"/>
          <w:sz w:val="24"/>
          <w:szCs w:val="24"/>
        </w:rPr>
        <w:t>aisle, allowing passengers to be able to board and disembark faster.</w:t>
      </w:r>
      <w:r w:rsidR="00FF043E">
        <w:rPr>
          <w:rFonts w:asciiTheme="majorBidi" w:eastAsia="Times New Roman" w:hAnsiTheme="majorBidi" w:cstheme="majorBidi"/>
          <w:color w:val="000000" w:themeColor="text1"/>
          <w:sz w:val="24"/>
          <w:szCs w:val="24"/>
        </w:rPr>
        <w:t xml:space="preserve"> </w:t>
      </w:r>
      <w:r w:rsidR="00ED5454" w:rsidRPr="00904A8E">
        <w:rPr>
          <w:rFonts w:asciiTheme="majorBidi" w:eastAsia="Times New Roman" w:hAnsiTheme="majorBidi" w:cstheme="majorBidi"/>
          <w:color w:val="000000" w:themeColor="text1"/>
          <w:sz w:val="24"/>
          <w:szCs w:val="24"/>
        </w:rPr>
        <w:t xml:space="preserve"> </w:t>
      </w:r>
      <w:r w:rsidR="00ED5454" w:rsidRPr="00904A8E">
        <w:rPr>
          <w:rFonts w:asciiTheme="majorBidi" w:eastAsia="Times New Roman" w:hAnsiTheme="majorBidi" w:cstheme="majorBidi"/>
          <w:color w:val="000000" w:themeColor="text1"/>
          <w:sz w:val="24"/>
          <w:szCs w:val="24"/>
        </w:rPr>
        <w:lastRenderedPageBreak/>
        <w:t xml:space="preserve">This aircraft is </w:t>
      </w:r>
      <w:r w:rsidR="00FF043E">
        <w:rPr>
          <w:rFonts w:asciiTheme="majorBidi" w:eastAsia="Times New Roman" w:hAnsiTheme="majorBidi" w:cstheme="majorBidi"/>
          <w:color w:val="000000" w:themeColor="text1"/>
          <w:sz w:val="24"/>
          <w:szCs w:val="24"/>
        </w:rPr>
        <w:t xml:space="preserve">anticipated to be </w:t>
      </w:r>
      <w:r w:rsidR="00ED5454" w:rsidRPr="00904A8E">
        <w:rPr>
          <w:rFonts w:asciiTheme="majorBidi" w:eastAsia="Times New Roman" w:hAnsiTheme="majorBidi" w:cstheme="majorBidi"/>
          <w:color w:val="000000" w:themeColor="text1"/>
          <w:sz w:val="24"/>
          <w:szCs w:val="24"/>
        </w:rPr>
        <w:t>priced around $120-$150 million, enabling budget airlines to enter the marketplace and disrupt the incumbents (</w:t>
      </w:r>
      <w:r w:rsidR="00ED5454" w:rsidRPr="00904A8E">
        <w:rPr>
          <w:rFonts w:asciiTheme="majorBidi" w:hAnsiTheme="majorBidi" w:cstheme="majorBidi"/>
          <w:color w:val="000000" w:themeColor="text1"/>
          <w:sz w:val="24"/>
          <w:szCs w:val="24"/>
          <w:lang w:val="en-GB"/>
        </w:rPr>
        <w:t>Cummins, 2019).</w:t>
      </w:r>
    </w:p>
    <w:p w14:paraId="2810D3B6" w14:textId="77777777" w:rsidR="00ED5454" w:rsidRPr="001F0FF7" w:rsidRDefault="00ED5454" w:rsidP="001F0FF7">
      <w:pPr>
        <w:pStyle w:val="Heading2"/>
      </w:pPr>
      <w:bookmarkStart w:id="15" w:name="_Toc78796215"/>
      <w:r w:rsidRPr="001F0FF7">
        <w:t>Open Innovation in Emerging Economies</w:t>
      </w:r>
      <w:bookmarkEnd w:id="15"/>
      <w:r w:rsidRPr="001F0FF7">
        <w:t xml:space="preserve"> </w:t>
      </w:r>
    </w:p>
    <w:p w14:paraId="2896A40B" w14:textId="01200655" w:rsidR="00ED5454" w:rsidRPr="00904A8E" w:rsidRDefault="0073544E" w:rsidP="00ED5454">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Armellini, Kaminski, and Beaudry 2014 published a study regarding the journey of open innovation in emerging economies such as Brazil. The concept of open innovation is essentially the systematic integration of collaboration, sourcing, and revealing practices into a firm's business strategy. The implementation of available design does not happen at once. Instead, it is a gradual process. This </w:t>
      </w:r>
      <w:r w:rsidR="00AA2DB5">
        <w:rPr>
          <w:rFonts w:asciiTheme="majorBidi" w:eastAsia="Times New Roman" w:hAnsiTheme="majorBidi" w:cstheme="majorBidi"/>
          <w:color w:val="000000" w:themeColor="text1"/>
          <w:sz w:val="24"/>
          <w:szCs w:val="24"/>
        </w:rPr>
        <w:t>study</w:t>
      </w:r>
      <w:r w:rsidR="00ED5454" w:rsidRPr="00904A8E">
        <w:rPr>
          <w:rFonts w:asciiTheme="majorBidi" w:eastAsia="Times New Roman" w:hAnsiTheme="majorBidi" w:cstheme="majorBidi"/>
          <w:color w:val="000000" w:themeColor="text1"/>
          <w:sz w:val="24"/>
          <w:szCs w:val="24"/>
        </w:rPr>
        <w:t xml:space="preserve"> discussed open innovation in the concept of emerging economies, which has allowed innovation to transform the Brazilian aviation sector. However, emerging economies face various challenges towards openness, such as lack of funding, R&amp;D immaturity, and lack of intellectual property rights protection. </w:t>
      </w:r>
    </w:p>
    <w:p w14:paraId="361FF2F1" w14:textId="46BE465B" w:rsidR="00ED5454" w:rsidRPr="00904A8E" w:rsidRDefault="0073544E" w:rsidP="00ED5454">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The case of Boeing is discussed in </w:t>
      </w:r>
      <w:r w:rsidR="002E742D" w:rsidRPr="00904A8E">
        <w:rPr>
          <w:rFonts w:asciiTheme="majorBidi" w:eastAsia="Times New Roman" w:hAnsiTheme="majorBidi" w:cstheme="majorBidi"/>
          <w:color w:val="000000" w:themeColor="text1"/>
          <w:sz w:val="24"/>
          <w:szCs w:val="24"/>
        </w:rPr>
        <w:t>detail,</w:t>
      </w:r>
      <w:r w:rsidR="00ED5454" w:rsidRPr="00904A8E">
        <w:rPr>
          <w:rFonts w:asciiTheme="majorBidi" w:eastAsia="Times New Roman" w:hAnsiTheme="majorBidi" w:cstheme="majorBidi"/>
          <w:color w:val="000000" w:themeColor="text1"/>
          <w:sz w:val="24"/>
          <w:szCs w:val="24"/>
        </w:rPr>
        <w:t xml:space="preserve"> and we can see that Boeing is popular in emerging economies. According to Exostar (2007), the Boeing supply chain strategy is based on four broad objectives. The first objective of Boeing is to leverage the best components and technology from the world. The second is establishing a shared risk model between Boeing and its various supply partners, </w:t>
      </w:r>
      <w:r w:rsidR="004C178E">
        <w:rPr>
          <w:rFonts w:asciiTheme="majorBidi" w:eastAsia="Times New Roman" w:hAnsiTheme="majorBidi" w:cstheme="majorBidi"/>
          <w:color w:val="000000" w:themeColor="text1"/>
          <w:sz w:val="24"/>
          <w:szCs w:val="24"/>
        </w:rPr>
        <w:t xml:space="preserve">the </w:t>
      </w:r>
      <w:r w:rsidR="00ED5454" w:rsidRPr="00904A8E">
        <w:rPr>
          <w:rFonts w:asciiTheme="majorBidi" w:eastAsia="Times New Roman" w:hAnsiTheme="majorBidi" w:cstheme="majorBidi"/>
          <w:color w:val="000000" w:themeColor="text1"/>
          <w:sz w:val="24"/>
          <w:szCs w:val="24"/>
        </w:rPr>
        <w:t>third, synchronize demand/supply order and inventory information across the whole supply chain. Fourth, work towards establishing a highly coordinated and efficient set of logistic processes laying a transportation mechanism to ensure on-time delivery (Armellini, Kaminski, and Beaudry in 2014). </w:t>
      </w:r>
    </w:p>
    <w:p w14:paraId="02B7E331" w14:textId="34F972F6" w:rsidR="00ED5454" w:rsidRPr="00904A8E" w:rsidRDefault="0073544E" w:rsidP="0073544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The implementation of these four principles enable</w:t>
      </w:r>
      <w:r w:rsidR="004C178E">
        <w:rPr>
          <w:rFonts w:asciiTheme="majorBidi" w:eastAsia="Times New Roman" w:hAnsiTheme="majorBidi" w:cstheme="majorBidi"/>
          <w:color w:val="000000" w:themeColor="text1"/>
          <w:sz w:val="24"/>
          <w:szCs w:val="24"/>
        </w:rPr>
        <w:t>s</w:t>
      </w:r>
      <w:r w:rsidR="00ED5454" w:rsidRPr="00904A8E">
        <w:rPr>
          <w:rFonts w:asciiTheme="majorBidi" w:eastAsia="Times New Roman" w:hAnsiTheme="majorBidi" w:cstheme="majorBidi"/>
          <w:color w:val="000000" w:themeColor="text1"/>
          <w:sz w:val="24"/>
          <w:szCs w:val="24"/>
        </w:rPr>
        <w:t xml:space="preserve"> Boeing to have full oversight and management of its complex supply chain across all tiers, ensuring greater visibility of performance metrics. The detailed logistics process enable</w:t>
      </w:r>
      <w:r w:rsidR="00FF043E">
        <w:rPr>
          <w:rFonts w:asciiTheme="majorBidi" w:eastAsia="Times New Roman" w:hAnsiTheme="majorBidi" w:cstheme="majorBidi"/>
          <w:color w:val="000000" w:themeColor="text1"/>
          <w:sz w:val="24"/>
          <w:szCs w:val="24"/>
        </w:rPr>
        <w:t>s</w:t>
      </w:r>
      <w:r w:rsidR="00ED5454" w:rsidRPr="00904A8E">
        <w:rPr>
          <w:rFonts w:asciiTheme="majorBidi" w:eastAsia="Times New Roman" w:hAnsiTheme="majorBidi" w:cstheme="majorBidi"/>
          <w:color w:val="000000" w:themeColor="text1"/>
          <w:sz w:val="24"/>
          <w:szCs w:val="24"/>
        </w:rPr>
        <w:t xml:space="preserve"> Boeing to monitor all events through the process and make constant evaluations of the impact these events may have on the master schedule, and ultimately its aircraft delivery performance.   </w:t>
      </w:r>
    </w:p>
    <w:p w14:paraId="639387E5" w14:textId="77777777" w:rsidR="00ED5454" w:rsidRPr="00904A8E" w:rsidRDefault="0073544E" w:rsidP="00ED5454">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lastRenderedPageBreak/>
        <w:tab/>
      </w:r>
      <w:r w:rsidR="00ED5454" w:rsidRPr="00904A8E">
        <w:rPr>
          <w:rFonts w:asciiTheme="majorBidi" w:eastAsia="Times New Roman" w:hAnsiTheme="majorBidi" w:cstheme="majorBidi"/>
          <w:color w:val="000000" w:themeColor="text1"/>
          <w:sz w:val="24"/>
          <w:szCs w:val="24"/>
        </w:rPr>
        <w:t>These objectives of Boeing are entirely in line with their stated goal of adopting lean manufacturing. Boeing indeed executes these objectives. The composite wings are designed in Nagoya, Japan, by leading Japanese firms such as Mitsubishi Heavy Industries. The horizontal stabilizers are manufactured in Italy by Alenia Aeronautica, the fuselage section by US-based Vought. This shows that Boeing's supply chain is global and incorporates technology providers from around the world (Exostar, 2007). </w:t>
      </w:r>
    </w:p>
    <w:p w14:paraId="2DD145C5" w14:textId="77777777" w:rsidR="00ED5454" w:rsidRPr="001F0FF7" w:rsidRDefault="00ED5454" w:rsidP="001F0FF7">
      <w:pPr>
        <w:pStyle w:val="Heading2"/>
      </w:pPr>
      <w:bookmarkStart w:id="16" w:name="_Toc78796216"/>
      <w:r w:rsidRPr="001F0FF7">
        <w:t>Risk-sharing partnerships</w:t>
      </w:r>
      <w:bookmarkEnd w:id="16"/>
    </w:p>
    <w:p w14:paraId="506E5E6C" w14:textId="77777777"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Rose-Anderson et al. (2009; 2008) have focused on risk-sharing partnerships in their publication. The competitive advantage in the aviation sector is monitored through the level of attainment of product innovation. The work of Rose-Anderson et al. (2008; 2009) stressed exploring the effects of the relationship development in the commercial aerospace supply chains on the competitive advantage and innovation. Supply chains are intrinsically complex and demand a lot of work to develop trust and relationships within a supply chain. With the rise in competition in the global marketplace characterized by the number of companies vying for business in the supply c</w:t>
      </w:r>
      <w:r w:rsidR="004C178E">
        <w:rPr>
          <w:rFonts w:asciiTheme="majorBidi" w:eastAsia="Times New Roman" w:hAnsiTheme="majorBidi" w:cstheme="majorBidi"/>
          <w:color w:val="000000" w:themeColor="text1"/>
          <w:sz w:val="24"/>
          <w:szCs w:val="24"/>
        </w:rPr>
        <w:t>h</w:t>
      </w:r>
      <w:r w:rsidR="00ED5454" w:rsidRPr="00904A8E">
        <w:rPr>
          <w:rFonts w:asciiTheme="majorBidi" w:eastAsia="Times New Roman" w:hAnsiTheme="majorBidi" w:cstheme="majorBidi"/>
          <w:color w:val="000000" w:themeColor="text1"/>
          <w:sz w:val="24"/>
          <w:szCs w:val="24"/>
        </w:rPr>
        <w:t>ain, the focus on devising innovative solutions in product development, technological advancement, and practices ha</w:t>
      </w:r>
      <w:r w:rsidR="004C178E">
        <w:rPr>
          <w:rFonts w:asciiTheme="majorBidi" w:eastAsia="Times New Roman" w:hAnsiTheme="majorBidi" w:cstheme="majorBidi"/>
          <w:color w:val="000000" w:themeColor="text1"/>
          <w:sz w:val="24"/>
          <w:szCs w:val="24"/>
        </w:rPr>
        <w:t>s</w:t>
      </w:r>
      <w:r w:rsidR="00ED5454" w:rsidRPr="00904A8E">
        <w:rPr>
          <w:rFonts w:asciiTheme="majorBidi" w:eastAsia="Times New Roman" w:hAnsiTheme="majorBidi" w:cstheme="majorBidi"/>
          <w:color w:val="000000" w:themeColor="text1"/>
          <w:sz w:val="24"/>
          <w:szCs w:val="24"/>
        </w:rPr>
        <w:t xml:space="preserve"> increased. As mentioned previously, the industry leaders' evident approach is to reduce waste and adopt lean methods. After analy</w:t>
      </w:r>
      <w:r w:rsidR="004C178E">
        <w:rPr>
          <w:rFonts w:asciiTheme="majorBidi" w:eastAsia="Times New Roman" w:hAnsiTheme="majorBidi" w:cstheme="majorBidi"/>
          <w:color w:val="000000" w:themeColor="text1"/>
          <w:sz w:val="24"/>
          <w:szCs w:val="24"/>
        </w:rPr>
        <w:t>z</w:t>
      </w:r>
      <w:r w:rsidR="00ED5454" w:rsidRPr="00904A8E">
        <w:rPr>
          <w:rFonts w:asciiTheme="majorBidi" w:eastAsia="Times New Roman" w:hAnsiTheme="majorBidi" w:cstheme="majorBidi"/>
          <w:color w:val="000000" w:themeColor="text1"/>
          <w:sz w:val="24"/>
          <w:szCs w:val="24"/>
        </w:rPr>
        <w:t xml:space="preserve">ing various case studies, Rose-Anderson et al. have discussed the concept of cultivating risk-sharing partnerships. According to Rose et al., forging such collaborations is a hallmark of innovation (Rose-Anderssen et al., 2008). </w:t>
      </w:r>
    </w:p>
    <w:p w14:paraId="3529367E" w14:textId="77777777"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The objective of risk-sharing partnerships is to go beyond simple technological transfer. Essentially, it is about going a step further and creating a repository of knowledge and technological transformation. The risk-sharing partnerships are rooted in cultivating joint knowledgebase to create entirely new aircraft technology concepts. This is such an exciting concept as it expands the capacit</w:t>
      </w:r>
      <w:r w:rsidR="004C178E">
        <w:rPr>
          <w:rFonts w:asciiTheme="majorBidi" w:eastAsia="Times New Roman" w:hAnsiTheme="majorBidi" w:cstheme="majorBidi"/>
          <w:color w:val="000000" w:themeColor="text1"/>
          <w:sz w:val="24"/>
          <w:szCs w:val="24"/>
        </w:rPr>
        <w:t>y</w:t>
      </w:r>
      <w:r w:rsidR="00ED5454" w:rsidRPr="00904A8E">
        <w:rPr>
          <w:rFonts w:asciiTheme="majorBidi" w:eastAsia="Times New Roman" w:hAnsiTheme="majorBidi" w:cstheme="majorBidi"/>
          <w:color w:val="000000" w:themeColor="text1"/>
          <w:sz w:val="24"/>
          <w:szCs w:val="24"/>
        </w:rPr>
        <w:t xml:space="preserve"> to go beyond present capabilities and achieve a competitive </w:t>
      </w:r>
      <w:r w:rsidR="00ED5454" w:rsidRPr="00904A8E">
        <w:rPr>
          <w:rFonts w:asciiTheme="majorBidi" w:eastAsia="Times New Roman" w:hAnsiTheme="majorBidi" w:cstheme="majorBidi"/>
          <w:color w:val="000000" w:themeColor="text1"/>
          <w:sz w:val="24"/>
          <w:szCs w:val="24"/>
        </w:rPr>
        <w:lastRenderedPageBreak/>
        <w:t>advantage in the global space. The collective investment in creating a shared repository of knowledge and technology is what risk sharing is all about (IATA, 2018). </w:t>
      </w:r>
    </w:p>
    <w:p w14:paraId="091C50C6" w14:textId="77777777" w:rsidR="0073544E" w:rsidRDefault="0073544E" w:rsidP="0073544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Supply chain consolidation has had a positive effect on R&amp;D (Sherry and Sarsfield, 2002). Through increased mergers and acquisitions, smaller niche suppliers who partner with larger organizations often gain access to internal R&amp;D laboratories, which would previously ha</w:t>
      </w:r>
      <w:r w:rsidR="004C178E">
        <w:rPr>
          <w:rFonts w:asciiTheme="majorBidi" w:eastAsia="Times New Roman" w:hAnsiTheme="majorBidi" w:cstheme="majorBidi"/>
          <w:color w:val="000000" w:themeColor="text1"/>
          <w:sz w:val="24"/>
          <w:szCs w:val="24"/>
        </w:rPr>
        <w:t>ve</w:t>
      </w:r>
      <w:r w:rsidR="00ED5454" w:rsidRPr="00904A8E">
        <w:rPr>
          <w:rFonts w:asciiTheme="majorBidi" w:eastAsia="Times New Roman" w:hAnsiTheme="majorBidi" w:cstheme="majorBidi"/>
          <w:color w:val="000000" w:themeColor="text1"/>
          <w:sz w:val="24"/>
          <w:szCs w:val="24"/>
        </w:rPr>
        <w:t xml:space="preserve"> to have been outsourced and rolled up in the final cost of the part to the client. Partnerships like this also reduce the overall number of suppliers, which decreases costs in administering multiple contracts and management efforts, as well as overall component costs through consolidation of processes.</w:t>
      </w:r>
    </w:p>
    <w:p w14:paraId="1E537CF8" w14:textId="42A2194C" w:rsidR="00ED5454" w:rsidRPr="00904A8E" w:rsidRDefault="0073544E" w:rsidP="0073544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As a part of this </w:t>
      </w:r>
      <w:r w:rsidR="00AA2DB5">
        <w:rPr>
          <w:rFonts w:asciiTheme="majorBidi" w:eastAsia="Times New Roman" w:hAnsiTheme="majorBidi" w:cstheme="majorBidi"/>
          <w:color w:val="000000" w:themeColor="text1"/>
          <w:sz w:val="24"/>
          <w:szCs w:val="24"/>
        </w:rPr>
        <w:t>study</w:t>
      </w:r>
      <w:r w:rsidR="00ED5454" w:rsidRPr="00904A8E">
        <w:rPr>
          <w:rFonts w:asciiTheme="majorBidi" w:eastAsia="Times New Roman" w:hAnsiTheme="majorBidi" w:cstheme="majorBidi"/>
          <w:color w:val="000000" w:themeColor="text1"/>
          <w:sz w:val="24"/>
          <w:szCs w:val="24"/>
        </w:rPr>
        <w:t xml:space="preserve">, Western suppliers' interviews were held to assess their receptiveness towards forging risk-sharing partnerships. The </w:t>
      </w:r>
      <w:r w:rsidR="00AA2DB5">
        <w:rPr>
          <w:rFonts w:asciiTheme="majorBidi" w:eastAsia="Times New Roman" w:hAnsiTheme="majorBidi" w:cstheme="majorBidi"/>
          <w:color w:val="000000" w:themeColor="text1"/>
          <w:sz w:val="24"/>
          <w:szCs w:val="24"/>
        </w:rPr>
        <w:t>study</w:t>
      </w:r>
      <w:r w:rsidR="00ED5454" w:rsidRPr="00904A8E">
        <w:rPr>
          <w:rFonts w:asciiTheme="majorBidi" w:eastAsia="Times New Roman" w:hAnsiTheme="majorBidi" w:cstheme="majorBidi"/>
          <w:color w:val="000000" w:themeColor="text1"/>
          <w:sz w:val="24"/>
          <w:szCs w:val="24"/>
        </w:rPr>
        <w:t xml:space="preserve"> findings indicate that suppliers are not even prepared for such partnerships. Many suppliers don’t fully understand what’s required of them to cultivate lasting risk-sharing partnerships. Thus, it is essential to create strong relationships with such suppliers ready to accept challenges and develop partnerships that foster growth and productivity. According to industry experts, there are not many suppliers who are willing to take on a mass project development and accept the risk and capital expenditure that goes along with the arrangement. Risk-sharing partnerships are generally perceived as open and transparent because such partnerships provide room for sharing experiences. Thus, it is required to share knowledge among suppliers regarding aircraft development (Kirsch, 2018). </w:t>
      </w:r>
    </w:p>
    <w:p w14:paraId="03EE030D" w14:textId="77777777" w:rsidR="00ED5454" w:rsidRPr="00904A8E" w:rsidRDefault="0073544E" w:rsidP="00ED5454">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To enhance competitive advantage, the airframe manufacturers invite a pool of best experts from global space to develop risk-sharing partnerships. This means that instead of outsourcing or transferring innovation, it is created within the risk-sharing partnership. Despite the sharing of knowledge, early supplier engagement contacts protect intellectual property </w:t>
      </w:r>
      <w:r w:rsidR="00ED5454" w:rsidRPr="00904A8E">
        <w:rPr>
          <w:rFonts w:asciiTheme="majorBidi" w:eastAsia="Times New Roman" w:hAnsiTheme="majorBidi" w:cstheme="majorBidi"/>
          <w:color w:val="000000" w:themeColor="text1"/>
          <w:sz w:val="24"/>
          <w:szCs w:val="24"/>
        </w:rPr>
        <w:lastRenderedPageBreak/>
        <w:t>rights. In the evolution of commercial aerospace supply chains, changing practices supporting risk-sharing partnerships are a step in the right direction. The fact that risk-sharing partnerships are promoted is because they facilitate the entire supply chain in terms that go beyond incremental innovation limitations. Risk sharing is all about the collective effort towards airplane technology transformation (Kirsch, 2018). </w:t>
      </w:r>
    </w:p>
    <w:p w14:paraId="5CF7ABBD" w14:textId="77777777" w:rsidR="00ED5454" w:rsidRPr="001F0FF7" w:rsidRDefault="00ED5454" w:rsidP="001F0FF7">
      <w:pPr>
        <w:pStyle w:val="Heading2"/>
      </w:pPr>
      <w:bookmarkStart w:id="17" w:name="_Toc78796217"/>
      <w:r w:rsidRPr="001F0FF7">
        <w:t>The political economy of the aerospace industry</w:t>
      </w:r>
      <w:bookmarkEnd w:id="17"/>
      <w:r w:rsidRPr="001F0FF7">
        <w:t xml:space="preserve"> </w:t>
      </w:r>
    </w:p>
    <w:p w14:paraId="24845D56" w14:textId="3B98FB23"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Goldstein (2002) also explored the political economy of high-tech industries such as aviation in emerging economies such as Brazil, Indonesia, and South Africa. The interaction of political and economic factors at the domestic and international level</w:t>
      </w:r>
      <w:r w:rsidR="004C178E">
        <w:rPr>
          <w:rFonts w:asciiTheme="majorBidi" w:eastAsia="Times New Roman" w:hAnsiTheme="majorBidi" w:cstheme="majorBidi"/>
          <w:color w:val="000000" w:themeColor="text1"/>
          <w:sz w:val="24"/>
          <w:szCs w:val="24"/>
        </w:rPr>
        <w:t>s</w:t>
      </w:r>
      <w:r w:rsidR="00ED5454" w:rsidRPr="00904A8E">
        <w:rPr>
          <w:rFonts w:asciiTheme="majorBidi" w:eastAsia="Times New Roman" w:hAnsiTheme="majorBidi" w:cstheme="majorBidi"/>
          <w:color w:val="000000" w:themeColor="text1"/>
          <w:sz w:val="24"/>
          <w:szCs w:val="24"/>
        </w:rPr>
        <w:t xml:space="preserve"> is discussed in-depth. The case is discussed in detail how the difference in their ability to align the ownership structure leads to divergence in the fortunes. The purpose of Goldstein's (2002) paper was to highlight the critical features in the development of the indigenous aerospace industry in Brazil, Indonesia, and South</w:t>
      </w:r>
      <w:r w:rsidR="004C178E">
        <w:rPr>
          <w:rFonts w:asciiTheme="majorBidi" w:eastAsia="Times New Roman" w:hAnsiTheme="majorBidi" w:cstheme="majorBidi"/>
          <w:color w:val="000000" w:themeColor="text1"/>
          <w:sz w:val="24"/>
          <w:szCs w:val="24"/>
        </w:rPr>
        <w:t xml:space="preserve"> </w:t>
      </w:r>
      <w:r w:rsidR="00ED5454" w:rsidRPr="00904A8E">
        <w:rPr>
          <w:rFonts w:asciiTheme="majorBidi" w:eastAsia="Times New Roman" w:hAnsiTheme="majorBidi" w:cstheme="majorBidi"/>
          <w:color w:val="000000" w:themeColor="text1"/>
          <w:sz w:val="24"/>
          <w:szCs w:val="24"/>
        </w:rPr>
        <w:t xml:space="preserve">Africa. The document stressed the degree of market competitiveness and highlighted the reasons behind divergent fortunes in three countries. The </w:t>
      </w:r>
      <w:r w:rsidR="00486B89">
        <w:rPr>
          <w:rFonts w:asciiTheme="majorBidi" w:eastAsia="Times New Roman" w:hAnsiTheme="majorBidi" w:cstheme="majorBidi"/>
          <w:color w:val="000000" w:themeColor="text1"/>
          <w:sz w:val="24"/>
          <w:szCs w:val="24"/>
        </w:rPr>
        <w:t>companies</w:t>
      </w:r>
      <w:r w:rsidR="00ED5454" w:rsidRPr="00904A8E">
        <w:rPr>
          <w:rFonts w:asciiTheme="majorBidi" w:eastAsia="Times New Roman" w:hAnsiTheme="majorBidi" w:cstheme="majorBidi"/>
          <w:color w:val="000000" w:themeColor="text1"/>
          <w:sz w:val="24"/>
          <w:szCs w:val="24"/>
        </w:rPr>
        <w:t xml:space="preserve"> took advantage of the government's subsidy, have secured a local </w:t>
      </w:r>
      <w:r w:rsidR="00486B89">
        <w:rPr>
          <w:rFonts w:asciiTheme="majorBidi" w:eastAsia="Times New Roman" w:hAnsiTheme="majorBidi" w:cstheme="majorBidi"/>
          <w:color w:val="000000" w:themeColor="text1"/>
          <w:sz w:val="24"/>
          <w:szCs w:val="24"/>
        </w:rPr>
        <w:t>t</w:t>
      </w:r>
      <w:r w:rsidR="00ED5454" w:rsidRPr="00904A8E">
        <w:rPr>
          <w:rFonts w:asciiTheme="majorBidi" w:eastAsia="Times New Roman" w:hAnsiTheme="majorBidi" w:cstheme="majorBidi"/>
          <w:color w:val="000000" w:themeColor="text1"/>
          <w:sz w:val="24"/>
          <w:szCs w:val="24"/>
        </w:rPr>
        <w:t>echnological</w:t>
      </w:r>
      <w:r w:rsidR="004C178E">
        <w:rPr>
          <w:rFonts w:asciiTheme="majorBidi" w:eastAsia="Times New Roman" w:hAnsiTheme="majorBidi" w:cstheme="majorBidi"/>
          <w:color w:val="000000" w:themeColor="text1"/>
          <w:sz w:val="24"/>
          <w:szCs w:val="24"/>
        </w:rPr>
        <w:t>,</w:t>
      </w:r>
      <w:r w:rsidR="00ED5454" w:rsidRPr="00904A8E">
        <w:rPr>
          <w:rFonts w:asciiTheme="majorBidi" w:eastAsia="Times New Roman" w:hAnsiTheme="majorBidi" w:cstheme="majorBidi"/>
          <w:color w:val="000000" w:themeColor="text1"/>
          <w:sz w:val="24"/>
          <w:szCs w:val="24"/>
        </w:rPr>
        <w:t xml:space="preserve"> and industrial infrastructure, and have also influenced domestic policy actors to do their bidding. The three countries discussed in the paper are also integral components of the global supply chain. Therefore, it is essential to understand the underlying political and economic factors impacting the global value chains. (Goldstein, 2002). </w:t>
      </w:r>
    </w:p>
    <w:p w14:paraId="04FD6065" w14:textId="0BB0235E"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Zu et al. (2020), while assessing the impact of low-cost carriers' growth, asserted that air traffic has grown innumerably ever since the development of low-cost aircraft carriers ha</w:t>
      </w:r>
      <w:r w:rsidR="004C178E">
        <w:rPr>
          <w:rFonts w:asciiTheme="majorBidi" w:eastAsia="Times New Roman" w:hAnsiTheme="majorBidi" w:cstheme="majorBidi"/>
          <w:color w:val="000000" w:themeColor="text1"/>
          <w:sz w:val="24"/>
          <w:szCs w:val="24"/>
        </w:rPr>
        <w:t>s</w:t>
      </w:r>
      <w:r w:rsidR="00ED5454" w:rsidRPr="00904A8E">
        <w:rPr>
          <w:rFonts w:asciiTheme="majorBidi" w:eastAsia="Times New Roman" w:hAnsiTheme="majorBidi" w:cstheme="majorBidi"/>
          <w:color w:val="000000" w:themeColor="text1"/>
          <w:sz w:val="24"/>
          <w:szCs w:val="24"/>
        </w:rPr>
        <w:t xml:space="preserve"> picked up </w:t>
      </w:r>
      <w:r w:rsidR="004C178E">
        <w:rPr>
          <w:rFonts w:asciiTheme="majorBidi" w:eastAsia="Times New Roman" w:hAnsiTheme="majorBidi" w:cstheme="majorBidi"/>
          <w:color w:val="000000" w:themeColor="text1"/>
          <w:sz w:val="24"/>
          <w:szCs w:val="24"/>
        </w:rPr>
        <w:t xml:space="preserve">the </w:t>
      </w:r>
      <w:r w:rsidR="00ED5454" w:rsidRPr="00904A8E">
        <w:rPr>
          <w:rFonts w:asciiTheme="majorBidi" w:eastAsia="Times New Roman" w:hAnsiTheme="majorBidi" w:cstheme="majorBidi"/>
          <w:color w:val="000000" w:themeColor="text1"/>
          <w:sz w:val="24"/>
          <w:szCs w:val="24"/>
        </w:rPr>
        <w:t>pace. Worldwide, the number of air passengers has increased by about 5% per annum. This is a result of growth in low-cost airlines, which have made international travel much more affordable. As demand for air travel increases, the supply chains produce more and more parts, assemblies</w:t>
      </w:r>
      <w:r w:rsidR="004C178E">
        <w:rPr>
          <w:rFonts w:asciiTheme="majorBidi" w:eastAsia="Times New Roman" w:hAnsiTheme="majorBidi" w:cstheme="majorBidi"/>
          <w:color w:val="000000" w:themeColor="text1"/>
          <w:sz w:val="24"/>
          <w:szCs w:val="24"/>
        </w:rPr>
        <w:t>,</w:t>
      </w:r>
      <w:r w:rsidR="00ED5454" w:rsidRPr="00904A8E">
        <w:rPr>
          <w:rFonts w:asciiTheme="majorBidi" w:eastAsia="Times New Roman" w:hAnsiTheme="majorBidi" w:cstheme="majorBidi"/>
          <w:color w:val="000000" w:themeColor="text1"/>
          <w:sz w:val="24"/>
          <w:szCs w:val="24"/>
        </w:rPr>
        <w:t xml:space="preserve"> and aircraft to meet the growing demand. The supply chains are now </w:t>
      </w:r>
      <w:r w:rsidR="00ED5454" w:rsidRPr="00904A8E">
        <w:rPr>
          <w:rFonts w:asciiTheme="majorBidi" w:eastAsia="Times New Roman" w:hAnsiTheme="majorBidi" w:cstheme="majorBidi"/>
          <w:color w:val="000000" w:themeColor="text1"/>
          <w:sz w:val="24"/>
          <w:szCs w:val="24"/>
        </w:rPr>
        <w:lastRenderedPageBreak/>
        <w:t xml:space="preserve">pushed towards producing a cost-efficient aircraft that runs on low operational costs. Without </w:t>
      </w:r>
      <w:r w:rsidR="002E742D" w:rsidRPr="00904A8E">
        <w:rPr>
          <w:rFonts w:asciiTheme="majorBidi" w:eastAsia="Times New Roman" w:hAnsiTheme="majorBidi" w:cstheme="majorBidi"/>
          <w:color w:val="000000" w:themeColor="text1"/>
          <w:sz w:val="24"/>
          <w:szCs w:val="24"/>
        </w:rPr>
        <w:t>enough</w:t>
      </w:r>
      <w:r w:rsidR="00ED5454" w:rsidRPr="00904A8E">
        <w:rPr>
          <w:rFonts w:asciiTheme="majorBidi" w:eastAsia="Times New Roman" w:hAnsiTheme="majorBidi" w:cstheme="majorBidi"/>
          <w:color w:val="000000" w:themeColor="text1"/>
          <w:sz w:val="24"/>
          <w:szCs w:val="24"/>
        </w:rPr>
        <w:t xml:space="preserve"> research work published on this topic, information from authentic websites </w:t>
      </w:r>
      <w:r w:rsidR="004C178E">
        <w:rPr>
          <w:rFonts w:asciiTheme="majorBidi" w:eastAsia="Times New Roman" w:hAnsiTheme="majorBidi" w:cstheme="majorBidi"/>
          <w:color w:val="000000" w:themeColor="text1"/>
          <w:sz w:val="24"/>
          <w:szCs w:val="24"/>
        </w:rPr>
        <w:t>is</w:t>
      </w:r>
      <w:r w:rsidR="00ED5454" w:rsidRPr="00904A8E">
        <w:rPr>
          <w:rFonts w:asciiTheme="majorBidi" w:eastAsia="Times New Roman" w:hAnsiTheme="majorBidi" w:cstheme="majorBidi"/>
          <w:color w:val="000000" w:themeColor="text1"/>
          <w:sz w:val="24"/>
          <w:szCs w:val="24"/>
        </w:rPr>
        <w:t xml:space="preserve"> also incorporated as a part of the literature review section (Zu et al., 2020; Kirsch, 2018). </w:t>
      </w:r>
    </w:p>
    <w:p w14:paraId="0767C65B" w14:textId="77777777"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To ensure profitability and production improvements, sustaining efficient supply chains has become a crucial prerequisite for ensuring profitability and ensuring timely delivery. Porsche's research study highlights that to enhance delivery ability and capacity; the focus </w:t>
      </w:r>
      <w:proofErr w:type="gramStart"/>
      <w:r w:rsidR="00ED5454" w:rsidRPr="00904A8E">
        <w:rPr>
          <w:rFonts w:asciiTheme="majorBidi" w:eastAsia="Times New Roman" w:hAnsiTheme="majorBidi" w:cstheme="majorBidi"/>
          <w:color w:val="000000" w:themeColor="text1"/>
          <w:sz w:val="24"/>
          <w:szCs w:val="24"/>
        </w:rPr>
        <w:t>has to</w:t>
      </w:r>
      <w:proofErr w:type="gramEnd"/>
      <w:r w:rsidR="00ED5454" w:rsidRPr="00904A8E">
        <w:rPr>
          <w:rFonts w:asciiTheme="majorBidi" w:eastAsia="Times New Roman" w:hAnsiTheme="majorBidi" w:cstheme="majorBidi"/>
          <w:color w:val="000000" w:themeColor="text1"/>
          <w:sz w:val="24"/>
          <w:szCs w:val="24"/>
        </w:rPr>
        <w:t xml:space="preserve"> be placed on improving coordination within a supply chain (Kirsch, 2018). The coordination between aircraft manufacturers and their first, second, and third-tier suppliers is essential in sustaining a supply chain. The central objective should be to grow without growing. This means that production should be increased without expanding the infrastructure of the supply chain. A new concept called "The New Value Chain" has thus emerged. This concept centers </w:t>
      </w:r>
      <w:r w:rsidR="00EF7B05" w:rsidRPr="00904A8E">
        <w:rPr>
          <w:rFonts w:asciiTheme="majorBidi" w:eastAsia="Times New Roman" w:hAnsiTheme="majorBidi" w:cstheme="majorBidi"/>
          <w:color w:val="000000" w:themeColor="text1"/>
          <w:sz w:val="24"/>
          <w:szCs w:val="24"/>
        </w:rPr>
        <w:t>on</w:t>
      </w:r>
      <w:r w:rsidR="00ED5454" w:rsidRPr="00904A8E">
        <w:rPr>
          <w:rFonts w:asciiTheme="majorBidi" w:eastAsia="Times New Roman" w:hAnsiTheme="majorBidi" w:cstheme="majorBidi"/>
          <w:color w:val="000000" w:themeColor="text1"/>
          <w:sz w:val="24"/>
          <w:szCs w:val="24"/>
        </w:rPr>
        <w:t xml:space="preserve"> improving scheduling and planning in both production and supply chain</w:t>
      </w:r>
      <w:r w:rsidR="004C178E">
        <w:rPr>
          <w:rFonts w:asciiTheme="majorBidi" w:eastAsia="Times New Roman" w:hAnsiTheme="majorBidi" w:cstheme="majorBidi"/>
          <w:color w:val="000000" w:themeColor="text1"/>
          <w:sz w:val="24"/>
          <w:szCs w:val="24"/>
        </w:rPr>
        <w:t>s</w:t>
      </w:r>
      <w:r w:rsidR="00ED5454" w:rsidRPr="00904A8E">
        <w:rPr>
          <w:rFonts w:asciiTheme="majorBidi" w:eastAsia="Times New Roman" w:hAnsiTheme="majorBidi" w:cstheme="majorBidi"/>
          <w:color w:val="000000" w:themeColor="text1"/>
          <w:sz w:val="24"/>
          <w:szCs w:val="24"/>
        </w:rPr>
        <w:t xml:space="preserve"> (Kirsch, 2018). The factors which are critical in sustaining a new supply chain are:</w:t>
      </w:r>
    </w:p>
    <w:p w14:paraId="3331455C" w14:textId="77777777" w:rsidR="00ED5454" w:rsidRPr="00904A8E" w:rsidRDefault="00ED5454" w:rsidP="00ED5454">
      <w:pPr>
        <w:numPr>
          <w:ilvl w:val="0"/>
          <w:numId w:val="46"/>
        </w:numPr>
        <w:spacing w:line="480" w:lineRule="auto"/>
        <w:contextualSpacing/>
        <w:jc w:val="both"/>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t>Ensuring more transparency by standardizing communication</w:t>
      </w:r>
    </w:p>
    <w:p w14:paraId="043EAC06" w14:textId="77777777" w:rsidR="00ED5454" w:rsidRPr="00904A8E" w:rsidRDefault="00ED5454" w:rsidP="00ED5454">
      <w:pPr>
        <w:numPr>
          <w:ilvl w:val="0"/>
          <w:numId w:val="46"/>
        </w:numPr>
        <w:spacing w:line="480" w:lineRule="auto"/>
        <w:contextualSpacing/>
        <w:jc w:val="both"/>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t>Greater transparency should be ensured among all suppliers regarding processes, dependencies, and available capacities. This information should be as transparent as possible because it helps generate a better understanding of the supply chain's potential for performance. </w:t>
      </w:r>
    </w:p>
    <w:p w14:paraId="735A0E3C" w14:textId="77777777" w:rsidR="00ED5454" w:rsidRPr="00904A8E" w:rsidRDefault="00ED5454" w:rsidP="00ED5454">
      <w:pPr>
        <w:numPr>
          <w:ilvl w:val="0"/>
          <w:numId w:val="46"/>
        </w:numPr>
        <w:spacing w:line="480" w:lineRule="auto"/>
        <w:contextualSpacing/>
        <w:jc w:val="both"/>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t>The planning quality should also be increased by completely adhering to production planning and manufacturing sequences. </w:t>
      </w:r>
    </w:p>
    <w:p w14:paraId="60E10C81" w14:textId="77777777" w:rsidR="00ED5454" w:rsidRPr="00904A8E" w:rsidRDefault="00ED5454" w:rsidP="00ED5454">
      <w:pPr>
        <w:numPr>
          <w:ilvl w:val="0"/>
          <w:numId w:val="46"/>
        </w:numPr>
        <w:spacing w:line="480" w:lineRule="auto"/>
        <w:contextualSpacing/>
        <w:jc w:val="both"/>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t>Cultivating more remarkable professionalism among all stakeholders within a supply chain. </w:t>
      </w:r>
    </w:p>
    <w:p w14:paraId="34A9A2AE" w14:textId="77777777" w:rsidR="00ED5454" w:rsidRPr="00904A8E" w:rsidRDefault="00ED5454" w:rsidP="00ED5454">
      <w:pPr>
        <w:numPr>
          <w:ilvl w:val="0"/>
          <w:numId w:val="40"/>
        </w:numPr>
        <w:spacing w:line="480" w:lineRule="auto"/>
        <w:contextualSpacing/>
        <w:jc w:val="both"/>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t xml:space="preserve"> (Kirsch, 2018). </w:t>
      </w:r>
    </w:p>
    <w:p w14:paraId="1165AA8D" w14:textId="044C9F78" w:rsidR="0048102F" w:rsidRDefault="0048102F" w:rsidP="0048102F">
      <w:pPr>
        <w:spacing w:after="240" w:line="480" w:lineRule="auto"/>
        <w:ind w:left="720"/>
        <w:jc w:val="both"/>
        <w:rPr>
          <w:rFonts w:asciiTheme="majorBidi" w:hAnsiTheme="majorBidi" w:cstheme="majorBidi"/>
          <w:color w:val="000000" w:themeColor="text1"/>
          <w:sz w:val="24"/>
          <w:szCs w:val="24"/>
          <w:lang w:val="en-GB"/>
        </w:rPr>
      </w:pPr>
    </w:p>
    <w:p w14:paraId="6AD2C3AD" w14:textId="1847B133" w:rsidR="00ED5454" w:rsidRPr="00904A8E" w:rsidRDefault="00ED5454" w:rsidP="00ED5454">
      <w:pPr>
        <w:spacing w:after="240" w:line="480" w:lineRule="auto"/>
        <w:jc w:val="both"/>
        <w:rPr>
          <w:rFonts w:asciiTheme="majorBidi" w:hAnsiTheme="majorBidi" w:cstheme="majorBidi"/>
          <w:color w:val="000000" w:themeColor="text1"/>
          <w:sz w:val="24"/>
          <w:szCs w:val="24"/>
          <w:lang w:val="en-GB"/>
        </w:rPr>
      </w:pPr>
      <w:r w:rsidRPr="00904A8E">
        <w:rPr>
          <w:rFonts w:asciiTheme="majorBidi" w:hAnsiTheme="majorBidi" w:cstheme="majorBidi"/>
          <w:color w:val="000000" w:themeColor="text1"/>
          <w:sz w:val="24"/>
          <w:szCs w:val="24"/>
          <w:lang w:val="en-GB"/>
        </w:rPr>
        <w:lastRenderedPageBreak/>
        <w:t>This New Value Chain takes the existing model and provides additional transparency, planning</w:t>
      </w:r>
      <w:r w:rsidR="004C178E">
        <w:rPr>
          <w:rFonts w:asciiTheme="majorBidi" w:hAnsiTheme="majorBidi" w:cstheme="majorBidi"/>
          <w:color w:val="000000" w:themeColor="text1"/>
          <w:sz w:val="24"/>
          <w:szCs w:val="24"/>
          <w:lang w:val="en-GB"/>
        </w:rPr>
        <w:t>,</w:t>
      </w:r>
      <w:r w:rsidRPr="00904A8E">
        <w:rPr>
          <w:rFonts w:asciiTheme="majorBidi" w:hAnsiTheme="majorBidi" w:cstheme="majorBidi"/>
          <w:color w:val="000000" w:themeColor="text1"/>
          <w:sz w:val="24"/>
          <w:szCs w:val="24"/>
          <w:lang w:val="en-GB"/>
        </w:rPr>
        <w:t xml:space="preserve"> and clarification of roles and responsibilities throughout each stage of the process to help the suppliers communicate and achieve the common goal.</w:t>
      </w:r>
    </w:p>
    <w:p w14:paraId="32A9B537" w14:textId="77777777" w:rsidR="00ED5454" w:rsidRPr="001F0FF7" w:rsidRDefault="00ED5454" w:rsidP="001F0FF7">
      <w:pPr>
        <w:pStyle w:val="Heading2"/>
      </w:pPr>
      <w:bookmarkStart w:id="18" w:name="_Toc78796218"/>
      <w:r w:rsidRPr="001F0FF7">
        <w:t>Future of Aviation Supply Chain</w:t>
      </w:r>
      <w:bookmarkEnd w:id="18"/>
    </w:p>
    <w:p w14:paraId="3399D214" w14:textId="5C2CA784" w:rsidR="00ED5454" w:rsidRPr="00904A8E" w:rsidRDefault="0073544E" w:rsidP="004C178E">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The whole world came to a standstill in </w:t>
      </w:r>
      <w:r w:rsidR="00230695">
        <w:rPr>
          <w:rFonts w:asciiTheme="majorBidi" w:eastAsia="Times New Roman" w:hAnsiTheme="majorBidi" w:cstheme="majorBidi"/>
          <w:color w:val="000000" w:themeColor="text1"/>
          <w:sz w:val="24"/>
          <w:szCs w:val="24"/>
        </w:rPr>
        <w:t xml:space="preserve">early </w:t>
      </w:r>
      <w:r w:rsidR="00ED5454" w:rsidRPr="00904A8E">
        <w:rPr>
          <w:rFonts w:asciiTheme="majorBidi" w:eastAsia="Times New Roman" w:hAnsiTheme="majorBidi" w:cstheme="majorBidi"/>
          <w:color w:val="000000" w:themeColor="text1"/>
          <w:sz w:val="24"/>
          <w:szCs w:val="24"/>
        </w:rPr>
        <w:t>2020, following the emergence of a highly transmittable, and sometimes lethal, virus. Air transport fell to an all-time low as countries started imposing restrictions on entry and even domestic travel within. The pandemic had</w:t>
      </w:r>
      <w:r w:rsidR="00230695">
        <w:rPr>
          <w:rFonts w:asciiTheme="majorBidi" w:eastAsia="Times New Roman" w:hAnsiTheme="majorBidi" w:cstheme="majorBidi"/>
          <w:color w:val="000000" w:themeColor="text1"/>
          <w:sz w:val="24"/>
          <w:szCs w:val="24"/>
        </w:rPr>
        <w:t>,</w:t>
      </w:r>
      <w:r w:rsidR="00ED5454" w:rsidRPr="00904A8E">
        <w:rPr>
          <w:rFonts w:asciiTheme="majorBidi" w:eastAsia="Times New Roman" w:hAnsiTheme="majorBidi" w:cstheme="majorBidi"/>
          <w:color w:val="000000" w:themeColor="text1"/>
          <w:sz w:val="24"/>
          <w:szCs w:val="24"/>
        </w:rPr>
        <w:t xml:space="preserve"> and continues to have, debilitating implications for the already fragile aviation industry. With demand taking a dip, the supply chains began slowing </w:t>
      </w:r>
      <w:r w:rsidR="00EF7B05" w:rsidRPr="00904A8E">
        <w:rPr>
          <w:rFonts w:asciiTheme="majorBidi" w:eastAsia="Times New Roman" w:hAnsiTheme="majorBidi" w:cstheme="majorBidi"/>
          <w:color w:val="000000" w:themeColor="text1"/>
          <w:sz w:val="24"/>
          <w:szCs w:val="24"/>
        </w:rPr>
        <w:t>down</w:t>
      </w:r>
      <w:r w:rsidR="00ED5454" w:rsidRPr="00904A8E">
        <w:rPr>
          <w:rFonts w:asciiTheme="majorBidi" w:eastAsia="Times New Roman" w:hAnsiTheme="majorBidi" w:cstheme="majorBidi"/>
          <w:color w:val="000000" w:themeColor="text1"/>
          <w:sz w:val="24"/>
          <w:szCs w:val="24"/>
        </w:rPr>
        <w:t xml:space="preserve"> and production completely halted in some cases. As the pandemic intensified, the entire world was put on lockdown, leaving many people </w:t>
      </w:r>
      <w:r w:rsidR="00230695">
        <w:rPr>
          <w:rFonts w:asciiTheme="majorBidi" w:eastAsia="Times New Roman" w:hAnsiTheme="majorBidi" w:cstheme="majorBidi"/>
          <w:color w:val="000000" w:themeColor="text1"/>
          <w:sz w:val="24"/>
          <w:szCs w:val="24"/>
        </w:rPr>
        <w:t>with the ability to</w:t>
      </w:r>
      <w:r w:rsidR="00ED5454" w:rsidRPr="00904A8E">
        <w:rPr>
          <w:rFonts w:asciiTheme="majorBidi" w:eastAsia="Times New Roman" w:hAnsiTheme="majorBidi" w:cstheme="majorBidi"/>
          <w:color w:val="000000" w:themeColor="text1"/>
          <w:sz w:val="24"/>
          <w:szCs w:val="24"/>
        </w:rPr>
        <w:t xml:space="preserve"> do so, to work from home. Unfortunately, with air travel not </w:t>
      </w:r>
      <w:r w:rsidR="00230695">
        <w:rPr>
          <w:rFonts w:asciiTheme="majorBidi" w:eastAsia="Times New Roman" w:hAnsiTheme="majorBidi" w:cstheme="majorBidi"/>
          <w:color w:val="000000" w:themeColor="text1"/>
          <w:sz w:val="24"/>
          <w:szCs w:val="24"/>
        </w:rPr>
        <w:t>taking place</w:t>
      </w:r>
      <w:r w:rsidR="00ED5454" w:rsidRPr="00904A8E">
        <w:rPr>
          <w:rFonts w:asciiTheme="majorBidi" w:eastAsia="Times New Roman" w:hAnsiTheme="majorBidi" w:cstheme="majorBidi"/>
          <w:color w:val="000000" w:themeColor="text1"/>
          <w:sz w:val="24"/>
          <w:szCs w:val="24"/>
        </w:rPr>
        <w:t xml:space="preserve"> and the physical impossibility for aircraft workers to </w:t>
      </w:r>
      <w:r w:rsidR="00230695">
        <w:rPr>
          <w:rFonts w:asciiTheme="majorBidi" w:eastAsia="Times New Roman" w:hAnsiTheme="majorBidi" w:cstheme="majorBidi"/>
          <w:color w:val="000000" w:themeColor="text1"/>
          <w:sz w:val="24"/>
          <w:szCs w:val="24"/>
        </w:rPr>
        <w:t>do their job remotely</w:t>
      </w:r>
      <w:r w:rsidR="00ED5454" w:rsidRPr="00904A8E">
        <w:rPr>
          <w:rFonts w:asciiTheme="majorBidi" w:eastAsia="Times New Roman" w:hAnsiTheme="majorBidi" w:cstheme="majorBidi"/>
          <w:color w:val="000000" w:themeColor="text1"/>
          <w:sz w:val="24"/>
          <w:szCs w:val="24"/>
        </w:rPr>
        <w:t xml:space="preserve">, </w:t>
      </w:r>
      <w:r w:rsidR="004C178E">
        <w:rPr>
          <w:rFonts w:asciiTheme="majorBidi" w:eastAsia="Times New Roman" w:hAnsiTheme="majorBidi" w:cstheme="majorBidi"/>
          <w:color w:val="000000" w:themeColor="text1"/>
          <w:sz w:val="24"/>
          <w:szCs w:val="24"/>
        </w:rPr>
        <w:t xml:space="preserve">the </w:t>
      </w:r>
      <w:r w:rsidR="00ED5454" w:rsidRPr="00904A8E">
        <w:rPr>
          <w:rFonts w:asciiTheme="majorBidi" w:eastAsia="Times New Roman" w:hAnsiTheme="majorBidi" w:cstheme="majorBidi"/>
          <w:color w:val="000000" w:themeColor="text1"/>
          <w:sz w:val="24"/>
          <w:szCs w:val="24"/>
        </w:rPr>
        <w:t>manufactur</w:t>
      </w:r>
      <w:r w:rsidR="00230695">
        <w:rPr>
          <w:rFonts w:asciiTheme="majorBidi" w:eastAsia="Times New Roman" w:hAnsiTheme="majorBidi" w:cstheme="majorBidi"/>
          <w:color w:val="000000" w:themeColor="text1"/>
          <w:sz w:val="24"/>
          <w:szCs w:val="24"/>
        </w:rPr>
        <w:t xml:space="preserve">ing facilities have had to close, or be suspended, which </w:t>
      </w:r>
      <w:r w:rsidR="00ED5454" w:rsidRPr="00904A8E">
        <w:rPr>
          <w:rFonts w:asciiTheme="majorBidi" w:eastAsia="Times New Roman" w:hAnsiTheme="majorBidi" w:cstheme="majorBidi"/>
          <w:color w:val="000000" w:themeColor="text1"/>
          <w:sz w:val="24"/>
          <w:szCs w:val="24"/>
        </w:rPr>
        <w:t xml:space="preserve">has </w:t>
      </w:r>
      <w:r w:rsidR="00230695">
        <w:rPr>
          <w:rFonts w:asciiTheme="majorBidi" w:eastAsia="Times New Roman" w:hAnsiTheme="majorBidi" w:cstheme="majorBidi"/>
          <w:color w:val="000000" w:themeColor="text1"/>
          <w:sz w:val="24"/>
          <w:szCs w:val="24"/>
        </w:rPr>
        <w:t>had a</w:t>
      </w:r>
      <w:r w:rsidR="00ED5454" w:rsidRPr="00904A8E">
        <w:rPr>
          <w:rFonts w:asciiTheme="majorBidi" w:eastAsia="Times New Roman" w:hAnsiTheme="majorBidi" w:cstheme="majorBidi"/>
          <w:color w:val="000000" w:themeColor="text1"/>
          <w:sz w:val="24"/>
          <w:szCs w:val="24"/>
        </w:rPr>
        <w:t xml:space="preserve"> significant impact</w:t>
      </w:r>
      <w:r w:rsidR="00230695">
        <w:rPr>
          <w:rFonts w:asciiTheme="majorBidi" w:eastAsia="Times New Roman" w:hAnsiTheme="majorBidi" w:cstheme="majorBidi"/>
          <w:color w:val="000000" w:themeColor="text1"/>
          <w:sz w:val="24"/>
          <w:szCs w:val="24"/>
        </w:rPr>
        <w:t xml:space="preserve"> at every level of the supply chain</w:t>
      </w:r>
      <w:r w:rsidR="00ED5454" w:rsidRPr="00904A8E">
        <w:rPr>
          <w:rFonts w:asciiTheme="majorBidi" w:eastAsia="Times New Roman" w:hAnsiTheme="majorBidi" w:cstheme="majorBidi"/>
          <w:color w:val="000000" w:themeColor="text1"/>
          <w:sz w:val="24"/>
          <w:szCs w:val="24"/>
        </w:rPr>
        <w:t xml:space="preserve"> across the globe.</w:t>
      </w:r>
    </w:p>
    <w:p w14:paraId="2F1D0D9A" w14:textId="61F1D6DA" w:rsidR="00ED5454" w:rsidRPr="00904A8E" w:rsidRDefault="0073544E" w:rsidP="00ED5454">
      <w:pPr>
        <w:spacing w:line="480" w:lineRule="auto"/>
        <w:jc w:val="both"/>
        <w:rPr>
          <w:rFonts w:asciiTheme="majorBidi" w:eastAsia="Times New Roman" w:hAnsiTheme="majorBidi" w:cstheme="majorBidi"/>
          <w:color w:val="000000" w:themeColor="text1"/>
          <w:sz w:val="24"/>
          <w:szCs w:val="24"/>
        </w:rPr>
      </w:pPr>
      <w:r>
        <w:rPr>
          <w:rFonts w:asciiTheme="majorBidi" w:eastAsia="Times New Roman" w:hAnsiTheme="majorBidi" w:cstheme="majorBidi"/>
          <w:color w:val="000000" w:themeColor="text1"/>
          <w:sz w:val="24"/>
          <w:szCs w:val="24"/>
        </w:rPr>
        <w:tab/>
      </w:r>
      <w:r w:rsidR="00ED5454" w:rsidRPr="00904A8E">
        <w:rPr>
          <w:rFonts w:asciiTheme="majorBidi" w:eastAsia="Times New Roman" w:hAnsiTheme="majorBidi" w:cstheme="majorBidi"/>
          <w:color w:val="000000" w:themeColor="text1"/>
          <w:sz w:val="24"/>
          <w:szCs w:val="24"/>
        </w:rPr>
        <w:t xml:space="preserve">Additionally, the global spread of supply chains has sparked a debate about the future of supply chains in the wake of </w:t>
      </w:r>
      <w:r w:rsidR="00CD6FD4">
        <w:rPr>
          <w:rFonts w:asciiTheme="majorBidi" w:eastAsia="Times New Roman" w:hAnsiTheme="majorBidi" w:cstheme="majorBidi"/>
          <w:color w:val="000000" w:themeColor="text1"/>
          <w:sz w:val="24"/>
          <w:szCs w:val="24"/>
        </w:rPr>
        <w:t xml:space="preserve">this </w:t>
      </w:r>
      <w:r w:rsidR="00ED5454" w:rsidRPr="00904A8E">
        <w:rPr>
          <w:rFonts w:asciiTheme="majorBidi" w:eastAsia="Times New Roman" w:hAnsiTheme="majorBidi" w:cstheme="majorBidi"/>
          <w:color w:val="000000" w:themeColor="text1"/>
          <w:sz w:val="24"/>
          <w:szCs w:val="24"/>
        </w:rPr>
        <w:t xml:space="preserve">pandemic. According to the IATA's latest prediction, the aerospace industry would require an additional $200 billion to be able to bail out the many suppliers. Airlines across the world </w:t>
      </w:r>
      <w:r w:rsidR="00CD6FD4">
        <w:rPr>
          <w:rFonts w:asciiTheme="majorBidi" w:eastAsia="Times New Roman" w:hAnsiTheme="majorBidi" w:cstheme="majorBidi"/>
          <w:color w:val="000000" w:themeColor="text1"/>
          <w:sz w:val="24"/>
          <w:szCs w:val="24"/>
        </w:rPr>
        <w:t xml:space="preserve">have </w:t>
      </w:r>
      <w:r w:rsidR="00ED5454" w:rsidRPr="00904A8E">
        <w:rPr>
          <w:rFonts w:asciiTheme="majorBidi" w:eastAsia="Times New Roman" w:hAnsiTheme="majorBidi" w:cstheme="majorBidi"/>
          <w:color w:val="000000" w:themeColor="text1"/>
          <w:sz w:val="24"/>
          <w:szCs w:val="24"/>
        </w:rPr>
        <w:t>had to ground their fleets because they could not sustain the operational cost</w:t>
      </w:r>
      <w:r w:rsidR="00CD6FD4">
        <w:rPr>
          <w:rFonts w:asciiTheme="majorBidi" w:eastAsia="Times New Roman" w:hAnsiTheme="majorBidi" w:cstheme="majorBidi"/>
          <w:color w:val="000000" w:themeColor="text1"/>
          <w:sz w:val="24"/>
          <w:szCs w:val="24"/>
        </w:rPr>
        <w:t xml:space="preserve"> of maintaining aircraft, flight crews, operational teams and lease payments for the actual aircraft and rental of large numbers of facilities required to maintain a global business</w:t>
      </w:r>
      <w:r w:rsidR="00ED5454" w:rsidRPr="00904A8E">
        <w:rPr>
          <w:rFonts w:asciiTheme="majorBidi" w:eastAsia="Times New Roman" w:hAnsiTheme="majorBidi" w:cstheme="majorBidi"/>
          <w:color w:val="000000" w:themeColor="text1"/>
          <w:sz w:val="24"/>
          <w:szCs w:val="24"/>
        </w:rPr>
        <w:t>. It's not only the airlines that are struggling from the lack of demand; it's the supply chain that depends on the continuous delivery of new equipment (</w:t>
      </w:r>
      <w:r w:rsidR="00704CD2">
        <w:rPr>
          <w:rFonts w:asciiTheme="majorBidi" w:eastAsia="Times New Roman" w:hAnsiTheme="majorBidi" w:cstheme="majorBidi"/>
          <w:color w:val="000000" w:themeColor="text1"/>
          <w:sz w:val="24"/>
          <w:szCs w:val="24"/>
        </w:rPr>
        <w:t>England</w:t>
      </w:r>
      <w:r w:rsidR="00ED5454" w:rsidRPr="00904A8E">
        <w:rPr>
          <w:rFonts w:asciiTheme="majorBidi" w:eastAsia="Times New Roman" w:hAnsiTheme="majorBidi" w:cstheme="majorBidi"/>
          <w:color w:val="000000" w:themeColor="text1"/>
          <w:sz w:val="24"/>
          <w:szCs w:val="24"/>
        </w:rPr>
        <w:t xml:space="preserve"> et al., 2020). </w:t>
      </w:r>
    </w:p>
    <w:p w14:paraId="089F999A" w14:textId="77777777" w:rsidR="0073544E" w:rsidRDefault="0073544E">
      <w:pPr>
        <w:rPr>
          <w:rFonts w:asciiTheme="majorBidi" w:hAnsiTheme="majorBidi" w:cstheme="majorBidi"/>
          <w:b/>
          <w:bCs/>
          <w:sz w:val="24"/>
          <w:szCs w:val="24"/>
          <w:lang w:val="en-GB"/>
        </w:rPr>
      </w:pPr>
      <w:r>
        <w:rPr>
          <w:rFonts w:asciiTheme="majorBidi" w:hAnsiTheme="majorBidi" w:cstheme="majorBidi"/>
          <w:b/>
          <w:bCs/>
          <w:sz w:val="24"/>
          <w:szCs w:val="24"/>
          <w:lang w:val="en-GB"/>
        </w:rPr>
        <w:br w:type="page"/>
      </w:r>
    </w:p>
    <w:p w14:paraId="6DD45573" w14:textId="77777777" w:rsidR="00ED5454" w:rsidRPr="001F0FF7" w:rsidRDefault="00ED5454" w:rsidP="001F0FF7">
      <w:pPr>
        <w:pStyle w:val="Heading2"/>
      </w:pPr>
      <w:bookmarkStart w:id="19" w:name="_Toc78796219"/>
      <w:r w:rsidRPr="001F0FF7">
        <w:lastRenderedPageBreak/>
        <w:t>Case Study of Airbus</w:t>
      </w:r>
      <w:bookmarkEnd w:id="19"/>
    </w:p>
    <w:p w14:paraId="05DF18F0" w14:textId="1DD27976" w:rsidR="00ED5454" w:rsidRPr="00904A8E" w:rsidRDefault="0073544E" w:rsidP="004C178E">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ED5454" w:rsidRPr="00904A8E">
        <w:rPr>
          <w:rFonts w:asciiTheme="majorBidi" w:hAnsiTheme="majorBidi" w:cstheme="majorBidi"/>
          <w:color w:val="000000" w:themeColor="text1"/>
          <w:sz w:val="24"/>
          <w:szCs w:val="24"/>
          <w:lang w:val="en-GB"/>
        </w:rPr>
        <w:t>One of the leading global manufacturers of aircraft and defen</w:t>
      </w:r>
      <w:r w:rsidR="004C178E">
        <w:rPr>
          <w:rFonts w:asciiTheme="majorBidi" w:hAnsiTheme="majorBidi" w:cstheme="majorBidi"/>
          <w:color w:val="000000" w:themeColor="text1"/>
          <w:sz w:val="24"/>
          <w:szCs w:val="24"/>
          <w:lang w:val="en-GB"/>
        </w:rPr>
        <w:t>s</w:t>
      </w:r>
      <w:r w:rsidR="00ED5454" w:rsidRPr="00904A8E">
        <w:rPr>
          <w:rFonts w:asciiTheme="majorBidi" w:hAnsiTheme="majorBidi" w:cstheme="majorBidi"/>
          <w:color w:val="000000" w:themeColor="text1"/>
          <w:sz w:val="24"/>
          <w:szCs w:val="24"/>
          <w:lang w:val="en-GB"/>
        </w:rPr>
        <w:t xml:space="preserve">e equipment, Airbus, currently employs over 15,000 people </w:t>
      </w:r>
      <w:r w:rsidR="004F1272">
        <w:rPr>
          <w:rFonts w:asciiTheme="majorBidi" w:hAnsiTheme="majorBidi" w:cstheme="majorBidi"/>
          <w:color w:val="000000" w:themeColor="text1"/>
          <w:sz w:val="24"/>
          <w:szCs w:val="24"/>
          <w:lang w:val="en-GB"/>
        </w:rPr>
        <w:t>just</w:t>
      </w:r>
      <w:r w:rsidR="00ED5454" w:rsidRPr="00904A8E">
        <w:rPr>
          <w:rFonts w:asciiTheme="majorBidi" w:hAnsiTheme="majorBidi" w:cstheme="majorBidi"/>
          <w:color w:val="000000" w:themeColor="text1"/>
          <w:sz w:val="24"/>
          <w:szCs w:val="24"/>
          <w:lang w:val="en-GB"/>
        </w:rPr>
        <w:t xml:space="preserve"> in the UK. The Airbus factories located in Broughton and Filton are primarily responsible for </w:t>
      </w:r>
      <w:r w:rsidR="004F1272">
        <w:rPr>
          <w:rFonts w:asciiTheme="majorBidi" w:hAnsiTheme="majorBidi" w:cstheme="majorBidi"/>
          <w:color w:val="000000" w:themeColor="text1"/>
          <w:sz w:val="24"/>
          <w:szCs w:val="24"/>
          <w:lang w:val="en-GB"/>
        </w:rPr>
        <w:t xml:space="preserve">designing, manufacturing, </w:t>
      </w:r>
      <w:r w:rsidR="002E742D" w:rsidRPr="00904A8E">
        <w:rPr>
          <w:rFonts w:asciiTheme="majorBidi" w:hAnsiTheme="majorBidi" w:cstheme="majorBidi"/>
          <w:color w:val="000000" w:themeColor="text1"/>
          <w:sz w:val="24"/>
          <w:szCs w:val="24"/>
          <w:lang w:val="en-GB"/>
        </w:rPr>
        <w:t>assembling,</w:t>
      </w:r>
      <w:r w:rsidR="004F1272">
        <w:rPr>
          <w:rFonts w:asciiTheme="majorBidi" w:hAnsiTheme="majorBidi" w:cstheme="majorBidi"/>
          <w:color w:val="000000" w:themeColor="text1"/>
          <w:sz w:val="24"/>
          <w:szCs w:val="24"/>
          <w:lang w:val="en-GB"/>
        </w:rPr>
        <w:t xml:space="preserve"> and testing</w:t>
      </w:r>
      <w:r w:rsidR="00ED5454" w:rsidRPr="00904A8E">
        <w:rPr>
          <w:rFonts w:asciiTheme="majorBidi" w:hAnsiTheme="majorBidi" w:cstheme="majorBidi"/>
          <w:color w:val="000000" w:themeColor="text1"/>
          <w:sz w:val="24"/>
          <w:szCs w:val="24"/>
          <w:lang w:val="en-GB"/>
        </w:rPr>
        <w:t xml:space="preserve"> the wings. However, the other parts of aircraft </w:t>
      </w:r>
      <w:r w:rsidR="001F0FF7">
        <w:rPr>
          <w:rFonts w:asciiTheme="majorBidi" w:hAnsiTheme="majorBidi" w:cstheme="majorBidi"/>
          <w:color w:val="000000" w:themeColor="text1"/>
          <w:sz w:val="24"/>
          <w:szCs w:val="24"/>
          <w:lang w:val="en-GB"/>
        </w:rPr>
        <w:t>are</w:t>
      </w:r>
      <w:r w:rsidR="00ED5454" w:rsidRPr="00904A8E">
        <w:rPr>
          <w:rFonts w:asciiTheme="majorBidi" w:hAnsiTheme="majorBidi" w:cstheme="majorBidi"/>
          <w:color w:val="000000" w:themeColor="text1"/>
          <w:sz w:val="24"/>
          <w:szCs w:val="24"/>
          <w:lang w:val="en-GB"/>
        </w:rPr>
        <w:t xml:space="preserve"> manufactured in various locations around the globe. According to a report by Oxford Economics, Airbus' success is not limited to its cutting-edge technology and manufacturing. Instead, its success lies in the effective management of its global supply chain network. The company purchases </w:t>
      </w:r>
      <w:r w:rsidR="001F0FF7">
        <w:rPr>
          <w:rFonts w:asciiTheme="majorBidi" w:hAnsiTheme="majorBidi" w:cstheme="majorBidi"/>
          <w:color w:val="000000" w:themeColor="text1"/>
          <w:sz w:val="24"/>
          <w:szCs w:val="24"/>
          <w:lang w:val="en-GB"/>
        </w:rPr>
        <w:t>much</w:t>
      </w:r>
      <w:r w:rsidR="00ED5454" w:rsidRPr="00904A8E">
        <w:rPr>
          <w:rFonts w:asciiTheme="majorBidi" w:hAnsiTheme="majorBidi" w:cstheme="majorBidi"/>
          <w:color w:val="000000" w:themeColor="text1"/>
          <w:sz w:val="24"/>
          <w:szCs w:val="24"/>
          <w:lang w:val="en-GB"/>
        </w:rPr>
        <w:t xml:space="preserve"> of its equipment </w:t>
      </w:r>
      <w:r w:rsidR="001F0FF7">
        <w:rPr>
          <w:rFonts w:asciiTheme="majorBidi" w:hAnsiTheme="majorBidi" w:cstheme="majorBidi"/>
          <w:color w:val="000000" w:themeColor="text1"/>
          <w:sz w:val="24"/>
          <w:szCs w:val="24"/>
          <w:lang w:val="en-GB"/>
        </w:rPr>
        <w:t>in Europe</w:t>
      </w:r>
      <w:r w:rsidR="00ED5454" w:rsidRPr="00904A8E">
        <w:rPr>
          <w:rFonts w:asciiTheme="majorBidi" w:hAnsiTheme="majorBidi" w:cstheme="majorBidi"/>
          <w:color w:val="000000" w:themeColor="text1"/>
          <w:sz w:val="24"/>
          <w:szCs w:val="24"/>
          <w:lang w:val="en-GB"/>
        </w:rPr>
        <w:t xml:space="preserve">. The equipment purchased in </w:t>
      </w:r>
      <w:r w:rsidR="001F0FF7">
        <w:rPr>
          <w:rFonts w:asciiTheme="majorBidi" w:hAnsiTheme="majorBidi" w:cstheme="majorBidi"/>
          <w:color w:val="000000" w:themeColor="text1"/>
          <w:sz w:val="24"/>
          <w:szCs w:val="24"/>
          <w:lang w:val="en-GB"/>
        </w:rPr>
        <w:t>Europe</w:t>
      </w:r>
      <w:r w:rsidR="00ED5454" w:rsidRPr="00904A8E">
        <w:rPr>
          <w:rFonts w:asciiTheme="majorBidi" w:hAnsiTheme="majorBidi" w:cstheme="majorBidi"/>
          <w:color w:val="000000" w:themeColor="text1"/>
          <w:sz w:val="24"/>
          <w:szCs w:val="24"/>
          <w:lang w:val="en-GB"/>
        </w:rPr>
        <w:t xml:space="preserve"> then triggers activity in the UK and subsequently in other parts of the </w:t>
      </w:r>
      <w:r w:rsidR="004F1272">
        <w:rPr>
          <w:rFonts w:asciiTheme="majorBidi" w:hAnsiTheme="majorBidi" w:cstheme="majorBidi"/>
          <w:color w:val="000000" w:themeColor="text1"/>
          <w:sz w:val="24"/>
          <w:szCs w:val="24"/>
          <w:lang w:val="en-GB"/>
        </w:rPr>
        <w:t xml:space="preserve">supply </w:t>
      </w:r>
      <w:r w:rsidR="00ED5454" w:rsidRPr="00904A8E">
        <w:rPr>
          <w:rFonts w:asciiTheme="majorBidi" w:hAnsiTheme="majorBidi" w:cstheme="majorBidi"/>
          <w:color w:val="000000" w:themeColor="text1"/>
          <w:sz w:val="24"/>
          <w:szCs w:val="24"/>
          <w:lang w:val="en-GB"/>
        </w:rPr>
        <w:t xml:space="preserve">chain. According to the 2015 report by Oxford Economics, Airbus generates £7.8 billion annually from its global operations. </w:t>
      </w:r>
      <w:r w:rsidR="002E742D" w:rsidRPr="00904A8E">
        <w:rPr>
          <w:rFonts w:asciiTheme="majorBidi" w:hAnsiTheme="majorBidi" w:cstheme="majorBidi"/>
          <w:color w:val="000000" w:themeColor="text1"/>
          <w:sz w:val="24"/>
          <w:szCs w:val="24"/>
          <w:lang w:val="en-GB"/>
        </w:rPr>
        <w:t>Airbus’s</w:t>
      </w:r>
      <w:r w:rsidR="00ED5454" w:rsidRPr="00904A8E">
        <w:rPr>
          <w:rFonts w:asciiTheme="majorBidi" w:hAnsiTheme="majorBidi" w:cstheme="majorBidi"/>
          <w:color w:val="000000" w:themeColor="text1"/>
          <w:sz w:val="24"/>
          <w:szCs w:val="24"/>
          <w:lang w:val="en-GB"/>
        </w:rPr>
        <w:t xml:space="preserve"> income on the UK's economy is commensurate with the impact of Newcastle's income on the economy (Oxford Economics, 2017). </w:t>
      </w:r>
    </w:p>
    <w:p w14:paraId="5ACC61EA" w14:textId="77777777" w:rsidR="00ED5454" w:rsidRPr="00904A8E" w:rsidRDefault="00ED5454" w:rsidP="00ED5454">
      <w:pPr>
        <w:spacing w:after="240" w:line="480" w:lineRule="auto"/>
        <w:jc w:val="both"/>
        <w:rPr>
          <w:rFonts w:asciiTheme="majorBidi" w:hAnsiTheme="majorBidi" w:cstheme="majorBidi"/>
          <w:color w:val="000000" w:themeColor="text1"/>
          <w:sz w:val="24"/>
          <w:szCs w:val="24"/>
          <w:lang w:val="en-GB"/>
        </w:rPr>
      </w:pPr>
      <w:r w:rsidRPr="00C85E2C">
        <w:rPr>
          <w:rFonts w:asciiTheme="majorBidi" w:hAnsiTheme="majorBidi" w:cstheme="majorBidi"/>
          <w:color w:val="000000" w:themeColor="text1"/>
          <w:sz w:val="24"/>
          <w:szCs w:val="24"/>
          <w:lang w:val="en-GB"/>
        </w:rPr>
        <w:t>Airbus's</w:t>
      </w:r>
      <w:r w:rsidRPr="00904A8E">
        <w:rPr>
          <w:rFonts w:asciiTheme="majorBidi" w:hAnsiTheme="majorBidi" w:cstheme="majorBidi"/>
          <w:color w:val="000000" w:themeColor="text1"/>
          <w:sz w:val="24"/>
          <w:szCs w:val="24"/>
          <w:lang w:val="en-GB"/>
        </w:rPr>
        <w:t xml:space="preserve"> case is included in this literature because of its vast supply chain network spanning over different geographical territories. Airbus essentially focuses on sustainability and maintaining high standards throughout its operations. It manages an extensive network of suppliers from more than 100 countries. There are approximately 8,000 direct and 1,800 indirect suppliers. These suppliers make considerable contributions to value creation, economic prosperity, and sustainable development in their respective communities (Oxford Economics, 2017).</w:t>
      </w:r>
    </w:p>
    <w:p w14:paraId="6DD526B8" w14:textId="77777777" w:rsidR="0021595C" w:rsidRPr="00904A8E" w:rsidRDefault="0021595C" w:rsidP="0021595C">
      <w:pPr>
        <w:spacing w:after="240" w:line="480" w:lineRule="auto"/>
        <w:jc w:val="both"/>
        <w:rPr>
          <w:rFonts w:asciiTheme="majorBidi" w:eastAsia="Times New Roman" w:hAnsiTheme="majorBidi" w:cstheme="majorBidi"/>
          <w:color w:val="000000" w:themeColor="text1"/>
          <w:sz w:val="24"/>
          <w:szCs w:val="24"/>
        </w:rPr>
      </w:pPr>
      <w:r w:rsidRPr="00904A8E">
        <w:rPr>
          <w:rFonts w:asciiTheme="majorBidi" w:eastAsia="Times New Roman" w:hAnsiTheme="majorBidi" w:cstheme="majorBidi"/>
          <w:color w:val="000000" w:themeColor="text1"/>
          <w:sz w:val="24"/>
          <w:szCs w:val="24"/>
        </w:rPr>
        <w:br/>
      </w:r>
      <w:r w:rsidRPr="00904A8E">
        <w:rPr>
          <w:rFonts w:asciiTheme="majorBidi" w:eastAsia="Times New Roman" w:hAnsiTheme="majorBidi" w:cstheme="majorBidi"/>
          <w:color w:val="000000" w:themeColor="text1"/>
          <w:sz w:val="24"/>
          <w:szCs w:val="24"/>
        </w:rPr>
        <w:br/>
      </w:r>
    </w:p>
    <w:p w14:paraId="253B6372" w14:textId="77777777" w:rsidR="0073544E" w:rsidRDefault="0073544E" w:rsidP="0073544E">
      <w:pPr>
        <w:rPr>
          <w:rFonts w:asciiTheme="majorBidi" w:hAnsiTheme="majorBidi" w:cstheme="majorBidi"/>
          <w:b/>
          <w:color w:val="000000" w:themeColor="text1"/>
          <w:sz w:val="24"/>
          <w:szCs w:val="24"/>
          <w:lang w:val="en-GB"/>
        </w:rPr>
      </w:pPr>
    </w:p>
    <w:p w14:paraId="7262D6F7" w14:textId="6BB8251D" w:rsidR="0021595C" w:rsidRPr="00395DBD" w:rsidRDefault="0021595C" w:rsidP="00395DBD">
      <w:pPr>
        <w:keepNext/>
        <w:keepLines/>
        <w:spacing w:before="240" w:after="0" w:line="480" w:lineRule="auto"/>
        <w:jc w:val="both"/>
        <w:outlineLvl w:val="0"/>
        <w:rPr>
          <w:rFonts w:asciiTheme="majorBidi" w:eastAsiaTheme="majorEastAsia" w:hAnsiTheme="majorBidi" w:cstheme="majorBidi"/>
          <w:b/>
          <w:color w:val="000000" w:themeColor="text1"/>
          <w:sz w:val="24"/>
          <w:szCs w:val="24"/>
        </w:rPr>
      </w:pPr>
      <w:bookmarkStart w:id="20" w:name="_Toc78796220"/>
      <w:r w:rsidRPr="00395DBD">
        <w:rPr>
          <w:rFonts w:asciiTheme="majorBidi" w:eastAsiaTheme="majorEastAsia" w:hAnsiTheme="majorBidi" w:cstheme="majorBidi"/>
          <w:b/>
          <w:color w:val="000000" w:themeColor="text1"/>
          <w:sz w:val="24"/>
          <w:szCs w:val="24"/>
        </w:rPr>
        <w:lastRenderedPageBreak/>
        <w:t xml:space="preserve">Chapter </w:t>
      </w:r>
      <w:r w:rsidR="00366BEA" w:rsidRPr="00395DBD">
        <w:rPr>
          <w:rFonts w:asciiTheme="majorBidi" w:eastAsiaTheme="majorEastAsia" w:hAnsiTheme="majorBidi" w:cstheme="majorBidi"/>
          <w:b/>
          <w:color w:val="000000" w:themeColor="text1"/>
          <w:sz w:val="24"/>
          <w:szCs w:val="24"/>
        </w:rPr>
        <w:t>3</w:t>
      </w:r>
      <w:r w:rsidRPr="00395DBD">
        <w:rPr>
          <w:rFonts w:asciiTheme="majorBidi" w:eastAsiaTheme="majorEastAsia" w:hAnsiTheme="majorBidi" w:cstheme="majorBidi"/>
          <w:b/>
          <w:color w:val="000000" w:themeColor="text1"/>
          <w:sz w:val="24"/>
          <w:szCs w:val="24"/>
        </w:rPr>
        <w:t>: Research Method</w:t>
      </w:r>
      <w:bookmarkEnd w:id="20"/>
    </w:p>
    <w:p w14:paraId="54DDB7AB" w14:textId="77777777" w:rsidR="0021595C" w:rsidRPr="00904A8E" w:rsidRDefault="0073544E" w:rsidP="00100406">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There are usually two types of research methods: qualitative and quantitative research (Chu et al., 2017). The quantitative analysis calculates the research study's problems by creating quantifiable numerical data that can be altered into operational figures. This Research utilizes computable data to articulate pieces of evidence and expose designs in research. Quantitative data gathering approaches are much more organized than collection approaches of Qualitative data (Bloomfield, and Fisher, 2019). Qualitative research, on the other hand, is used</w:t>
      </w:r>
      <w:r w:rsidR="0021595C" w:rsidRPr="00904A8E">
        <w:rPr>
          <w:rFonts w:asciiTheme="majorBidi" w:hAnsiTheme="majorBidi" w:cstheme="majorBidi"/>
          <w:color w:val="000000" w:themeColor="text1"/>
          <w:sz w:val="24"/>
          <w:szCs w:val="24"/>
          <w:lang w:val="en-GB"/>
        </w:rPr>
        <w:t xml:space="preserve"> to acquir</w:t>
      </w:r>
      <w:r w:rsidR="00BE2B9A" w:rsidRPr="00904A8E">
        <w:rPr>
          <w:rFonts w:asciiTheme="majorBidi" w:hAnsiTheme="majorBidi" w:cstheme="majorBidi"/>
          <w:color w:val="000000" w:themeColor="text1"/>
          <w:sz w:val="24"/>
          <w:szCs w:val="24"/>
          <w:lang w:val="en-GB"/>
        </w:rPr>
        <w:t>e</w:t>
      </w:r>
      <w:r w:rsidR="0021595C" w:rsidRPr="00904A8E">
        <w:rPr>
          <w:rFonts w:asciiTheme="majorBidi" w:hAnsiTheme="majorBidi" w:cstheme="majorBidi"/>
          <w:color w:val="000000" w:themeColor="text1"/>
          <w:sz w:val="24"/>
          <w:szCs w:val="24"/>
          <w:lang w:val="en-GB"/>
        </w:rPr>
        <w:t xml:space="preserve"> information regarding the fundamental</w:t>
      </w:r>
      <w:r w:rsidR="0021595C" w:rsidRPr="00904A8E">
        <w:rPr>
          <w:rFonts w:asciiTheme="majorBidi" w:hAnsiTheme="majorBidi" w:cstheme="majorBidi"/>
          <w:color w:val="000000" w:themeColor="text1"/>
          <w:sz w:val="24"/>
          <w:szCs w:val="24"/>
        </w:rPr>
        <w:t xml:space="preserve"> details, sentiments, and drives (Cypress, 2018). It offers understandings of the problem or aids in developing thoughts or theories for possible quantitative research (Hancock, Ockleford, and Windridge, 2001). It is also used to expose trends in ideas and views and in-depth investigation of the problem. This type of research offers a more flexible style of research. </w:t>
      </w:r>
      <w:r w:rsidR="00BE2B9A" w:rsidRPr="00904A8E">
        <w:rPr>
          <w:rFonts w:asciiTheme="majorBidi" w:hAnsiTheme="majorBidi" w:cstheme="majorBidi"/>
          <w:color w:val="000000" w:themeColor="text1"/>
          <w:sz w:val="24"/>
          <w:szCs w:val="24"/>
        </w:rPr>
        <w:t xml:space="preserve">With this method, </w:t>
      </w:r>
      <w:r w:rsidR="0021595C" w:rsidRPr="00904A8E">
        <w:rPr>
          <w:rFonts w:asciiTheme="majorBidi" w:hAnsiTheme="majorBidi" w:cstheme="majorBidi"/>
          <w:color w:val="000000" w:themeColor="text1"/>
          <w:sz w:val="24"/>
          <w:szCs w:val="24"/>
        </w:rPr>
        <w:t xml:space="preserve">the respondents are not bound by the numbers to express their feelings through open-ended questions and provide varying responses. </w:t>
      </w:r>
    </w:p>
    <w:p w14:paraId="58DBF15D" w14:textId="77777777" w:rsidR="0021595C" w:rsidRPr="00904A8E" w:rsidRDefault="0073544E" w:rsidP="00BE2B9A">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Furthermore, in interviews and focus groups, it is much easier to assess the respondent's truthiness than quantitative research (McArdle et al., 2020). Therefore, in this study, </w:t>
      </w:r>
      <w:r w:rsidR="00BE2B9A" w:rsidRPr="00904A8E">
        <w:rPr>
          <w:rFonts w:asciiTheme="majorBidi" w:hAnsiTheme="majorBidi" w:cstheme="majorBidi"/>
          <w:color w:val="000000" w:themeColor="text1"/>
          <w:sz w:val="24"/>
          <w:szCs w:val="24"/>
        </w:rPr>
        <w:t>I</w:t>
      </w:r>
      <w:r w:rsidR="0021595C" w:rsidRPr="00904A8E">
        <w:rPr>
          <w:rFonts w:asciiTheme="majorBidi" w:hAnsiTheme="majorBidi" w:cstheme="majorBidi"/>
          <w:color w:val="000000" w:themeColor="text1"/>
          <w:sz w:val="24"/>
          <w:szCs w:val="24"/>
        </w:rPr>
        <w:t xml:space="preserve"> have used qualitative research to analyze the impacts of the growth of low-cost offload on the existing Aerospace Supply chain and identify the key drivers for the business to offload manufacture and development activities to the supply chain. </w:t>
      </w:r>
      <w:r w:rsidR="00BE2B9A" w:rsidRPr="00904A8E">
        <w:rPr>
          <w:rFonts w:asciiTheme="majorBidi" w:hAnsiTheme="majorBidi" w:cstheme="majorBidi"/>
          <w:color w:val="000000" w:themeColor="text1"/>
          <w:sz w:val="24"/>
          <w:szCs w:val="24"/>
        </w:rPr>
        <w:t>In addition</w:t>
      </w:r>
      <w:r w:rsidR="0021595C" w:rsidRPr="00904A8E">
        <w:rPr>
          <w:rFonts w:asciiTheme="majorBidi" w:hAnsiTheme="majorBidi" w:cstheme="majorBidi"/>
          <w:color w:val="000000" w:themeColor="text1"/>
          <w:sz w:val="24"/>
          <w:szCs w:val="24"/>
        </w:rPr>
        <w:t xml:space="preserve">, both </w:t>
      </w:r>
      <w:r w:rsidR="00BE2B9A" w:rsidRPr="00904A8E">
        <w:rPr>
          <w:rFonts w:asciiTheme="majorBidi" w:hAnsiTheme="majorBidi" w:cstheme="majorBidi"/>
          <w:color w:val="000000" w:themeColor="text1"/>
          <w:sz w:val="24"/>
          <w:szCs w:val="24"/>
        </w:rPr>
        <w:t xml:space="preserve">primary and </w:t>
      </w:r>
      <w:r w:rsidR="0021595C" w:rsidRPr="00904A8E">
        <w:rPr>
          <w:rFonts w:asciiTheme="majorBidi" w:hAnsiTheme="majorBidi" w:cstheme="majorBidi"/>
          <w:color w:val="000000" w:themeColor="text1"/>
          <w:sz w:val="24"/>
          <w:szCs w:val="24"/>
        </w:rPr>
        <w:t xml:space="preserve">secondary data are used to research </w:t>
      </w:r>
      <w:r w:rsidR="0021595C" w:rsidRPr="00904A8E">
        <w:rPr>
          <w:rFonts w:asciiTheme="majorBidi" w:hAnsiTheme="majorBidi" w:cstheme="majorBidi"/>
          <w:i/>
          <w:color w:val="000000" w:themeColor="text1"/>
          <w:sz w:val="24"/>
          <w:szCs w:val="24"/>
        </w:rPr>
        <w:t>"Assessing the Impacts of Growth in Low-Cost Offload in the Aerospace Supply Chain</w:t>
      </w:r>
      <w:r w:rsidR="0021595C" w:rsidRPr="00904A8E">
        <w:rPr>
          <w:rFonts w:asciiTheme="majorBidi" w:hAnsiTheme="majorBidi" w:cstheme="majorBidi"/>
          <w:color w:val="000000" w:themeColor="text1"/>
          <w:sz w:val="24"/>
          <w:szCs w:val="24"/>
        </w:rPr>
        <w:t>.</w:t>
      </w:r>
      <w:r w:rsidR="0021595C" w:rsidRPr="00904A8E">
        <w:rPr>
          <w:rFonts w:asciiTheme="majorBidi" w:hAnsiTheme="majorBidi" w:cstheme="majorBidi"/>
          <w:i/>
          <w:color w:val="000000" w:themeColor="text1"/>
          <w:sz w:val="24"/>
          <w:szCs w:val="24"/>
        </w:rPr>
        <w:t>"</w:t>
      </w:r>
      <w:r w:rsidR="0021595C" w:rsidRPr="00904A8E">
        <w:rPr>
          <w:rFonts w:asciiTheme="majorBidi" w:hAnsiTheme="majorBidi" w:cstheme="majorBidi"/>
          <w:color w:val="000000" w:themeColor="text1"/>
          <w:sz w:val="24"/>
          <w:szCs w:val="24"/>
        </w:rPr>
        <w:t xml:space="preserve"> The secondary offers the information which is already gathered by others for different purposes. For secondary research, the relevant, latest, and authentic journals and articles have been used for extracting useful information regarding the Aerospace supply chain. In addition to this, interviews are used as primary sources to obtain first-hand information from the aerospace industry experts. Primary research is also known as field </w:t>
      </w:r>
      <w:r w:rsidR="0021595C" w:rsidRPr="00904A8E">
        <w:rPr>
          <w:rFonts w:asciiTheme="majorBidi" w:hAnsiTheme="majorBidi" w:cstheme="majorBidi"/>
          <w:color w:val="000000" w:themeColor="text1"/>
          <w:sz w:val="24"/>
          <w:szCs w:val="24"/>
        </w:rPr>
        <w:lastRenderedPageBreak/>
        <w:t>research. It comprises original research in which the information is gathered personally for a particular purpose.</w:t>
      </w:r>
    </w:p>
    <w:p w14:paraId="08C75940" w14:textId="77777777" w:rsidR="0021595C" w:rsidRPr="00904A8E" w:rsidRDefault="0021595C" w:rsidP="00395DBD">
      <w:pPr>
        <w:pStyle w:val="Heading2"/>
        <w:rPr>
          <w:lang w:val="en-GB"/>
        </w:rPr>
      </w:pPr>
      <w:bookmarkStart w:id="21" w:name="_Toc78796221"/>
      <w:r w:rsidRPr="00904A8E">
        <w:rPr>
          <w:lang w:val="en-GB"/>
        </w:rPr>
        <w:t>Research strategy</w:t>
      </w:r>
      <w:bookmarkEnd w:id="21"/>
    </w:p>
    <w:p w14:paraId="62B7A545" w14:textId="35BC3E83" w:rsidR="0021595C" w:rsidRPr="00904A8E" w:rsidRDefault="0073544E" w:rsidP="00BE2B9A">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Generally, there are three types of research </w:t>
      </w:r>
      <w:r w:rsidR="00532A9B" w:rsidRPr="00904A8E">
        <w:rPr>
          <w:rFonts w:asciiTheme="majorBidi" w:hAnsiTheme="majorBidi" w:cstheme="majorBidi"/>
          <w:color w:val="000000" w:themeColor="text1"/>
          <w:sz w:val="24"/>
          <w:szCs w:val="24"/>
        </w:rPr>
        <w:t>strategies:</w:t>
      </w:r>
      <w:r w:rsidR="0021595C" w:rsidRPr="00904A8E">
        <w:rPr>
          <w:rFonts w:asciiTheme="majorBidi" w:hAnsiTheme="majorBidi" w:cstheme="majorBidi"/>
          <w:color w:val="000000" w:themeColor="text1"/>
          <w:sz w:val="24"/>
          <w:szCs w:val="24"/>
        </w:rPr>
        <w:t xml:space="preserve"> Explanatory, exploratory, and descriptive. Exploratory research is </w:t>
      </w:r>
      <w:r w:rsidR="00532A9B" w:rsidRPr="00904A8E">
        <w:rPr>
          <w:rFonts w:asciiTheme="majorBidi" w:hAnsiTheme="majorBidi" w:cstheme="majorBidi"/>
          <w:color w:val="000000" w:themeColor="text1"/>
          <w:sz w:val="24"/>
          <w:szCs w:val="24"/>
        </w:rPr>
        <w:t>traditionally</w:t>
      </w:r>
      <w:r w:rsidR="0021595C" w:rsidRPr="00904A8E">
        <w:rPr>
          <w:rFonts w:asciiTheme="majorBidi" w:hAnsiTheme="majorBidi" w:cstheme="majorBidi"/>
          <w:color w:val="000000" w:themeColor="text1"/>
          <w:sz w:val="24"/>
          <w:szCs w:val="24"/>
        </w:rPr>
        <w:t xml:space="preserve"> the study done for those topics which are in their initial stages and not researched enough (Swedberg, 2020). In </w:t>
      </w:r>
      <w:r w:rsidR="00532A9B" w:rsidRPr="00904A8E">
        <w:rPr>
          <w:rFonts w:asciiTheme="majorBidi" w:hAnsiTheme="majorBidi" w:cstheme="majorBidi"/>
          <w:color w:val="000000" w:themeColor="text1"/>
          <w:sz w:val="24"/>
          <w:szCs w:val="24"/>
        </w:rPr>
        <w:t>this type of</w:t>
      </w:r>
      <w:r w:rsidR="0021595C" w:rsidRPr="00904A8E">
        <w:rPr>
          <w:rFonts w:asciiTheme="majorBidi" w:hAnsiTheme="majorBidi" w:cstheme="majorBidi"/>
          <w:color w:val="000000" w:themeColor="text1"/>
          <w:sz w:val="24"/>
          <w:szCs w:val="24"/>
        </w:rPr>
        <w:t xml:space="preserve"> research, the issue is not well </w:t>
      </w:r>
      <w:r w:rsidR="002E742D" w:rsidRPr="00904A8E">
        <w:rPr>
          <w:rFonts w:asciiTheme="majorBidi" w:hAnsiTheme="majorBidi" w:cstheme="majorBidi"/>
          <w:color w:val="000000" w:themeColor="text1"/>
          <w:sz w:val="24"/>
          <w:szCs w:val="24"/>
        </w:rPr>
        <w:t>defined,</w:t>
      </w:r>
      <w:r w:rsidR="0021595C" w:rsidRPr="00904A8E">
        <w:rPr>
          <w:rFonts w:asciiTheme="majorBidi" w:hAnsiTheme="majorBidi" w:cstheme="majorBidi"/>
          <w:color w:val="000000" w:themeColor="text1"/>
          <w:sz w:val="24"/>
          <w:szCs w:val="24"/>
        </w:rPr>
        <w:t xml:space="preserve"> and th</w:t>
      </w:r>
      <w:r w:rsidR="00532A9B" w:rsidRPr="00904A8E">
        <w:rPr>
          <w:rFonts w:asciiTheme="majorBidi" w:hAnsiTheme="majorBidi" w:cstheme="majorBidi"/>
          <w:color w:val="000000" w:themeColor="text1"/>
          <w:sz w:val="24"/>
          <w:szCs w:val="24"/>
        </w:rPr>
        <w:t>e</w:t>
      </w:r>
      <w:r w:rsidR="0021595C" w:rsidRPr="00904A8E">
        <w:rPr>
          <w:rFonts w:asciiTheme="majorBidi" w:hAnsiTheme="majorBidi" w:cstheme="majorBidi"/>
          <w:color w:val="000000" w:themeColor="text1"/>
          <w:sz w:val="24"/>
          <w:szCs w:val="24"/>
        </w:rPr>
        <w:t xml:space="preserve"> research is conducted to get an improved view of the present issue</w:t>
      </w:r>
      <w:r w:rsidR="00532A9B" w:rsidRPr="00904A8E">
        <w:rPr>
          <w:rFonts w:asciiTheme="majorBidi" w:hAnsiTheme="majorBidi" w:cstheme="majorBidi"/>
          <w:color w:val="000000" w:themeColor="text1"/>
          <w:sz w:val="24"/>
          <w:szCs w:val="24"/>
        </w:rPr>
        <w:t xml:space="preserve">. This, however, </w:t>
      </w:r>
      <w:r w:rsidR="0021595C" w:rsidRPr="00904A8E">
        <w:rPr>
          <w:rFonts w:asciiTheme="majorBidi" w:hAnsiTheme="majorBidi" w:cstheme="majorBidi"/>
          <w:color w:val="000000" w:themeColor="text1"/>
          <w:sz w:val="24"/>
          <w:szCs w:val="24"/>
        </w:rPr>
        <w:t xml:space="preserve">will not offer any decisive outcomes. It is often denoted as grounded theory or interpretive investigation because it is used to respond to questions of "what, why, and how." Apart from this, descriptive research is a kind of research used to describe the problem studied (Lambert and Lambert, 2012; Ivey, 2016). Therefore, this type of research emphasizes </w:t>
      </w:r>
      <w:r w:rsidR="004C178E">
        <w:rPr>
          <w:rFonts w:asciiTheme="majorBidi" w:hAnsiTheme="majorBidi" w:cstheme="majorBidi"/>
          <w:color w:val="000000" w:themeColor="text1"/>
          <w:sz w:val="24"/>
          <w:szCs w:val="24"/>
        </w:rPr>
        <w:t xml:space="preserve">the </w:t>
      </w:r>
      <w:r w:rsidR="0021595C" w:rsidRPr="00904A8E">
        <w:rPr>
          <w:rFonts w:asciiTheme="majorBidi" w:hAnsiTheme="majorBidi" w:cstheme="majorBidi"/>
          <w:color w:val="000000" w:themeColor="text1"/>
          <w:sz w:val="24"/>
          <w:szCs w:val="24"/>
        </w:rPr>
        <w:t xml:space="preserve">"what, how, and where" of the research, but not on the "why." </w:t>
      </w:r>
    </w:p>
    <w:p w14:paraId="3A4C2AAC" w14:textId="77777777" w:rsidR="0021595C" w:rsidRPr="00904A8E" w:rsidRDefault="004E7F1F" w:rsidP="00532A9B">
      <w:p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E</w:t>
      </w:r>
      <w:r w:rsidR="0021595C" w:rsidRPr="00904A8E">
        <w:rPr>
          <w:rFonts w:asciiTheme="majorBidi" w:hAnsiTheme="majorBidi" w:cstheme="majorBidi"/>
          <w:color w:val="000000" w:themeColor="text1"/>
          <w:sz w:val="24"/>
          <w:szCs w:val="24"/>
        </w:rPr>
        <w:t xml:space="preserve">xplanatory research is also known as causal research as it is conducted to recognize the causes and effects of </w:t>
      </w:r>
      <w:r w:rsidRPr="00904A8E">
        <w:rPr>
          <w:rFonts w:asciiTheme="majorBidi" w:hAnsiTheme="majorBidi" w:cstheme="majorBidi"/>
          <w:color w:val="000000" w:themeColor="text1"/>
          <w:sz w:val="24"/>
          <w:szCs w:val="24"/>
        </w:rPr>
        <w:t>the identified</w:t>
      </w:r>
      <w:r w:rsidR="0021595C" w:rsidRPr="00904A8E">
        <w:rPr>
          <w:rFonts w:asciiTheme="majorBidi" w:hAnsiTheme="majorBidi" w:cstheme="majorBidi"/>
          <w:color w:val="000000" w:themeColor="text1"/>
          <w:sz w:val="24"/>
          <w:szCs w:val="24"/>
        </w:rPr>
        <w:t xml:space="preserve"> problem/issue that has been studied (Boru, 2018). This type of research is characterized by research theories that postulate the character and course of the associations among different variables being researched in the study. Therefore, in this study, </w:t>
      </w:r>
      <w:r w:rsidRPr="00904A8E">
        <w:rPr>
          <w:rFonts w:asciiTheme="majorBidi" w:hAnsiTheme="majorBidi" w:cstheme="majorBidi"/>
          <w:color w:val="000000" w:themeColor="text1"/>
          <w:sz w:val="24"/>
          <w:szCs w:val="24"/>
        </w:rPr>
        <w:t>I</w:t>
      </w:r>
      <w:r w:rsidR="0021595C" w:rsidRPr="00904A8E">
        <w:rPr>
          <w:rFonts w:asciiTheme="majorBidi" w:hAnsiTheme="majorBidi" w:cstheme="majorBidi"/>
          <w:color w:val="000000" w:themeColor="text1"/>
          <w:sz w:val="24"/>
          <w:szCs w:val="24"/>
        </w:rPr>
        <w:t xml:space="preserve"> have used explanatory research to assess the aerospace supply chain's innovation impact. In addition to this, the case study analysis of Airbus UK will be included to analyze the topic. </w:t>
      </w:r>
    </w:p>
    <w:p w14:paraId="170DE3D3" w14:textId="77777777" w:rsidR="0021595C" w:rsidRPr="00904A8E" w:rsidRDefault="0021595C" w:rsidP="00395DBD">
      <w:pPr>
        <w:pStyle w:val="Heading2"/>
        <w:rPr>
          <w:lang w:val="en-GB"/>
        </w:rPr>
      </w:pPr>
      <w:bookmarkStart w:id="22" w:name="_Toc78796222"/>
      <w:r w:rsidRPr="00904A8E">
        <w:rPr>
          <w:lang w:val="en-GB"/>
        </w:rPr>
        <w:t>Research philosophy</w:t>
      </w:r>
      <w:bookmarkEnd w:id="22"/>
    </w:p>
    <w:p w14:paraId="0AE9D93E" w14:textId="77777777" w:rsidR="0021595C" w:rsidRPr="00904A8E" w:rsidRDefault="0073544E" w:rsidP="00F430C6">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Research philosophy denotes</w:t>
      </w:r>
      <w:r w:rsidR="0021595C" w:rsidRPr="00904A8E">
        <w:rPr>
          <w:rFonts w:asciiTheme="majorBidi" w:hAnsiTheme="majorBidi" w:cstheme="majorBidi"/>
          <w:color w:val="000000" w:themeColor="text1"/>
          <w:sz w:val="24"/>
          <w:szCs w:val="24"/>
        </w:rPr>
        <w:t xml:space="preserve"> a system of principles and expectations about the advancement of knowledge. Though this seems somewhat thoughtful, it is the main motive of researching to establish understanding in a specific area (</w:t>
      </w:r>
      <w:r w:rsidR="00F430C6" w:rsidRPr="00904A8E">
        <w:rPr>
          <w:rFonts w:asciiTheme="majorBidi" w:hAnsiTheme="majorBidi" w:cstheme="majorBidi"/>
          <w:color w:val="000000" w:themeColor="text1"/>
          <w:sz w:val="24"/>
          <w:szCs w:val="24"/>
        </w:rPr>
        <w:t>Saunders, Lewis, and Thornhill, 2009</w:t>
      </w:r>
      <w:r w:rsidR="0021595C" w:rsidRPr="00904A8E">
        <w:rPr>
          <w:rFonts w:asciiTheme="majorBidi" w:hAnsiTheme="majorBidi" w:cstheme="majorBidi"/>
          <w:color w:val="000000" w:themeColor="text1"/>
          <w:sz w:val="24"/>
          <w:szCs w:val="24"/>
        </w:rPr>
        <w:t xml:space="preserve">). It is the method used by scientists to convert ideas into information in the research </w:t>
      </w:r>
      <w:r w:rsidR="0021595C" w:rsidRPr="00904A8E">
        <w:rPr>
          <w:rFonts w:asciiTheme="majorBidi" w:hAnsiTheme="majorBidi" w:cstheme="majorBidi"/>
          <w:color w:val="000000" w:themeColor="text1"/>
          <w:sz w:val="24"/>
          <w:szCs w:val="24"/>
        </w:rPr>
        <w:lastRenderedPageBreak/>
        <w:t>setting</w:t>
      </w:r>
      <w:r w:rsidR="0021595C" w:rsidRPr="00904A8E">
        <w:rPr>
          <w:rFonts w:asciiTheme="majorBidi" w:hAnsiTheme="majorBidi" w:cstheme="majorBidi"/>
          <w:color w:val="000000" w:themeColor="text1"/>
          <w:sz w:val="24"/>
          <w:szCs w:val="24"/>
          <w:lang w:val="en-GB"/>
        </w:rPr>
        <w:t xml:space="preserve">. The four main types of research philosophies are positivist, interpretivism, pragmatist, and realistic research philosophy (Mkansi </w:t>
      </w:r>
      <w:r w:rsidR="0021595C" w:rsidRPr="00904A8E">
        <w:rPr>
          <w:rFonts w:asciiTheme="majorBidi" w:hAnsiTheme="majorBidi" w:cstheme="majorBidi"/>
          <w:color w:val="000000" w:themeColor="text1"/>
          <w:sz w:val="24"/>
          <w:szCs w:val="24"/>
          <w:shd w:val="clear" w:color="auto" w:fill="FFFFFF"/>
        </w:rPr>
        <w:t>and Acheampong, 2012).</w:t>
      </w:r>
    </w:p>
    <w:p w14:paraId="483FCCDB" w14:textId="276A9862" w:rsidR="0021595C" w:rsidRPr="00904A8E" w:rsidRDefault="0073544E" w:rsidP="00862580">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The Positivist research philosophy </w:t>
      </w:r>
      <w:r w:rsidR="00BF1CBC" w:rsidRPr="00904A8E">
        <w:rPr>
          <w:rFonts w:asciiTheme="majorBidi" w:hAnsiTheme="majorBidi" w:cstheme="majorBidi"/>
          <w:color w:val="000000" w:themeColor="text1"/>
          <w:sz w:val="24"/>
          <w:szCs w:val="24"/>
          <w:lang w:val="en-GB"/>
        </w:rPr>
        <w:t>claims</w:t>
      </w:r>
      <w:r w:rsidR="0021595C" w:rsidRPr="00904A8E">
        <w:rPr>
          <w:rFonts w:asciiTheme="majorBidi" w:hAnsiTheme="majorBidi" w:cstheme="majorBidi"/>
          <w:color w:val="000000" w:themeColor="text1"/>
          <w:sz w:val="24"/>
          <w:szCs w:val="24"/>
          <w:lang w:val="en-GB"/>
        </w:rPr>
        <w:t xml:space="preserve"> that </w:t>
      </w:r>
      <w:r w:rsidR="00BF1CBC" w:rsidRPr="00904A8E">
        <w:rPr>
          <w:rFonts w:asciiTheme="majorBidi" w:hAnsiTheme="majorBidi" w:cstheme="majorBidi"/>
          <w:color w:val="000000" w:themeColor="text1"/>
          <w:sz w:val="24"/>
          <w:szCs w:val="24"/>
          <w:lang w:val="en-GB"/>
        </w:rPr>
        <w:t xml:space="preserve">the social world can be understood </w:t>
      </w:r>
      <w:r w:rsidR="004C178E">
        <w:rPr>
          <w:rFonts w:asciiTheme="majorBidi" w:hAnsiTheme="majorBidi" w:cstheme="majorBidi"/>
          <w:color w:val="000000" w:themeColor="text1"/>
          <w:sz w:val="24"/>
          <w:szCs w:val="24"/>
          <w:lang w:val="en-GB"/>
        </w:rPr>
        <w:t>objectivel</w:t>
      </w:r>
      <w:r w:rsidR="0021595C" w:rsidRPr="00904A8E">
        <w:rPr>
          <w:rFonts w:asciiTheme="majorBidi" w:hAnsiTheme="majorBidi" w:cstheme="majorBidi"/>
          <w:color w:val="000000" w:themeColor="text1"/>
          <w:sz w:val="24"/>
          <w:szCs w:val="24"/>
          <w:lang w:val="en-GB"/>
        </w:rPr>
        <w:t xml:space="preserve">y. Therefore, in such research, the </w:t>
      </w:r>
      <w:r w:rsidR="00EF7B05" w:rsidRPr="00904A8E">
        <w:rPr>
          <w:rFonts w:asciiTheme="majorBidi" w:hAnsiTheme="majorBidi" w:cstheme="majorBidi"/>
          <w:color w:val="000000" w:themeColor="text1"/>
          <w:sz w:val="24"/>
          <w:szCs w:val="24"/>
          <w:lang w:val="en-GB"/>
        </w:rPr>
        <w:t>researchers are objective specialist</w:t>
      </w:r>
      <w:r w:rsidR="00862580">
        <w:rPr>
          <w:rFonts w:asciiTheme="majorBidi" w:hAnsiTheme="majorBidi" w:cstheme="majorBidi"/>
          <w:color w:val="000000" w:themeColor="text1"/>
          <w:sz w:val="24"/>
          <w:szCs w:val="24"/>
          <w:lang w:val="en-GB"/>
        </w:rPr>
        <w:t>s</w:t>
      </w:r>
      <w:r w:rsidR="00EF7B05" w:rsidRPr="00904A8E">
        <w:rPr>
          <w:rFonts w:asciiTheme="majorBidi" w:hAnsiTheme="majorBidi" w:cstheme="majorBidi"/>
          <w:color w:val="000000" w:themeColor="text1"/>
          <w:sz w:val="24"/>
          <w:szCs w:val="24"/>
          <w:lang w:val="en-GB"/>
        </w:rPr>
        <w:t xml:space="preserve"> and therefore distance</w:t>
      </w:r>
      <w:r w:rsidR="0021595C" w:rsidRPr="00904A8E">
        <w:rPr>
          <w:rFonts w:asciiTheme="majorBidi" w:hAnsiTheme="majorBidi" w:cstheme="majorBidi"/>
          <w:color w:val="000000" w:themeColor="text1"/>
          <w:sz w:val="24"/>
          <w:szCs w:val="24"/>
          <w:lang w:val="en-GB"/>
        </w:rPr>
        <w:t xml:space="preserve"> themselves from personal and professional values (Ryan, 2018). On the other hand, the opposite of this philosophy is the</w:t>
      </w:r>
      <w:r w:rsidR="00BF1CBC" w:rsidRPr="00904A8E">
        <w:rPr>
          <w:rFonts w:asciiTheme="majorBidi" w:hAnsiTheme="majorBidi" w:cstheme="majorBidi"/>
          <w:color w:val="000000" w:themeColor="text1"/>
          <w:sz w:val="24"/>
          <w:szCs w:val="24"/>
          <w:lang w:val="en-GB"/>
        </w:rPr>
        <w:t xml:space="preserve"> </w:t>
      </w:r>
      <w:r w:rsidR="00274A5F" w:rsidRPr="00274A5F">
        <w:rPr>
          <w:rFonts w:asciiTheme="majorBidi" w:hAnsiTheme="majorBidi" w:cstheme="majorBidi"/>
          <w:color w:val="000000" w:themeColor="text1"/>
          <w:sz w:val="24"/>
          <w:szCs w:val="24"/>
          <w:lang w:val="en-GB"/>
        </w:rPr>
        <w:t>Interpretivist philosophy</w:t>
      </w:r>
      <w:r w:rsidR="00BF1CBC" w:rsidRPr="00904A8E">
        <w:rPr>
          <w:rFonts w:asciiTheme="majorBidi" w:hAnsiTheme="majorBidi" w:cstheme="majorBidi"/>
          <w:color w:val="000000" w:themeColor="text1"/>
          <w:sz w:val="24"/>
          <w:szCs w:val="24"/>
          <w:lang w:val="en-GB"/>
        </w:rPr>
        <w:t>.</w:t>
      </w:r>
      <w:r w:rsidR="0021595C" w:rsidRPr="00904A8E">
        <w:rPr>
          <w:rFonts w:asciiTheme="majorBidi" w:hAnsiTheme="majorBidi" w:cstheme="majorBidi"/>
          <w:color w:val="000000" w:themeColor="text1"/>
          <w:sz w:val="24"/>
          <w:szCs w:val="24"/>
          <w:lang w:val="en-GB"/>
        </w:rPr>
        <w:t xml:space="preserve"> </w:t>
      </w:r>
    </w:p>
    <w:p w14:paraId="52A2C347" w14:textId="77777777" w:rsidR="00BF1CBC" w:rsidRPr="00904A8E" w:rsidRDefault="0073544E" w:rsidP="00862580">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In </w:t>
      </w:r>
      <w:r w:rsidR="004C178E">
        <w:rPr>
          <w:rFonts w:asciiTheme="majorBidi" w:hAnsiTheme="majorBidi" w:cstheme="majorBidi"/>
          <w:color w:val="000000" w:themeColor="text1"/>
          <w:sz w:val="24"/>
          <w:szCs w:val="24"/>
          <w:lang w:val="en-GB"/>
        </w:rPr>
        <w:t xml:space="preserve">the </w:t>
      </w:r>
      <w:r w:rsidR="0021595C" w:rsidRPr="00904A8E">
        <w:rPr>
          <w:rFonts w:asciiTheme="majorBidi" w:hAnsiTheme="majorBidi" w:cstheme="majorBidi"/>
          <w:color w:val="000000" w:themeColor="text1"/>
          <w:sz w:val="24"/>
          <w:szCs w:val="24"/>
          <w:lang w:val="en-GB"/>
        </w:rPr>
        <w:t>Inter</w:t>
      </w:r>
      <w:r w:rsidR="00EF7B05">
        <w:rPr>
          <w:rFonts w:asciiTheme="majorBidi" w:hAnsiTheme="majorBidi" w:cstheme="majorBidi"/>
          <w:color w:val="000000" w:themeColor="text1"/>
          <w:sz w:val="24"/>
          <w:szCs w:val="24"/>
          <w:lang w:val="en-GB"/>
        </w:rPr>
        <w:t>-</w:t>
      </w:r>
      <w:r w:rsidR="0021595C" w:rsidRPr="00904A8E">
        <w:rPr>
          <w:rFonts w:asciiTheme="majorBidi" w:hAnsiTheme="majorBidi" w:cstheme="majorBidi"/>
          <w:color w:val="000000" w:themeColor="text1"/>
          <w:sz w:val="24"/>
          <w:szCs w:val="24"/>
          <w:lang w:val="en-GB"/>
        </w:rPr>
        <w:t>p</w:t>
      </w:r>
      <w:r w:rsidR="00862580">
        <w:rPr>
          <w:rFonts w:asciiTheme="majorBidi" w:hAnsiTheme="majorBidi" w:cstheme="majorBidi"/>
          <w:color w:val="000000" w:themeColor="text1"/>
          <w:sz w:val="24"/>
          <w:szCs w:val="24"/>
          <w:lang w:val="en-GB"/>
        </w:rPr>
        <w:t>osi</w:t>
      </w:r>
      <w:r w:rsidR="0021595C" w:rsidRPr="00904A8E">
        <w:rPr>
          <w:rFonts w:asciiTheme="majorBidi" w:hAnsiTheme="majorBidi" w:cstheme="majorBidi"/>
          <w:color w:val="000000" w:themeColor="text1"/>
          <w:sz w:val="24"/>
          <w:szCs w:val="24"/>
          <w:lang w:val="en-GB"/>
        </w:rPr>
        <w:t>tivist research philosophy, researchers claim that objective ways are not helpful to understand the social world and can be understood through subjective ways</w:t>
      </w:r>
      <w:r w:rsidR="00BF1CBC" w:rsidRPr="00904A8E">
        <w:rPr>
          <w:rFonts w:asciiTheme="majorBidi" w:hAnsiTheme="majorBidi" w:cstheme="majorBidi"/>
          <w:color w:val="000000" w:themeColor="text1"/>
          <w:sz w:val="24"/>
          <w:szCs w:val="24"/>
          <w:lang w:val="en-GB"/>
        </w:rPr>
        <w:t>,</w:t>
      </w:r>
      <w:r w:rsidR="0021595C" w:rsidRPr="00904A8E">
        <w:rPr>
          <w:rFonts w:asciiTheme="majorBidi" w:hAnsiTheme="majorBidi" w:cstheme="majorBidi"/>
          <w:color w:val="000000" w:themeColor="text1"/>
          <w:sz w:val="24"/>
          <w:szCs w:val="24"/>
          <w:lang w:val="en-GB"/>
        </w:rPr>
        <w:t xml:space="preserve"> rather than objective (</w:t>
      </w:r>
      <w:r w:rsidR="0021595C" w:rsidRPr="00904A8E">
        <w:rPr>
          <w:rFonts w:asciiTheme="majorBidi" w:hAnsiTheme="majorBidi" w:cstheme="majorBidi"/>
          <w:color w:val="000000" w:themeColor="text1"/>
          <w:sz w:val="24"/>
          <w:szCs w:val="24"/>
          <w:shd w:val="clear" w:color="auto" w:fill="FFFFFF"/>
        </w:rPr>
        <w:t xml:space="preserve">Alharahsheh and Pius, 2020). </w:t>
      </w:r>
      <w:r w:rsidR="0021595C" w:rsidRPr="00904A8E">
        <w:rPr>
          <w:rFonts w:asciiTheme="majorBidi" w:hAnsiTheme="majorBidi" w:cstheme="majorBidi"/>
          <w:color w:val="000000" w:themeColor="text1"/>
          <w:sz w:val="24"/>
          <w:szCs w:val="24"/>
          <w:lang w:val="en-GB"/>
        </w:rPr>
        <w:t xml:space="preserve">The emphasis in this philosophy is given to people's perception of experiencing the world. This research claims that research is dependable on the researcher's interest </w:t>
      </w:r>
      <w:r w:rsidR="0021595C" w:rsidRPr="00904A8E">
        <w:rPr>
          <w:rFonts w:asciiTheme="majorBidi" w:hAnsiTheme="majorBidi" w:cstheme="majorBidi"/>
          <w:color w:val="000000" w:themeColor="text1"/>
          <w:sz w:val="24"/>
          <w:szCs w:val="24"/>
        </w:rPr>
        <w:t>(Saunders, Lewis, and Thornhill, 2009)</w:t>
      </w:r>
      <w:r w:rsidR="0021595C" w:rsidRPr="00904A8E">
        <w:rPr>
          <w:rFonts w:asciiTheme="majorBidi" w:hAnsiTheme="majorBidi" w:cstheme="majorBidi"/>
          <w:color w:val="000000" w:themeColor="text1"/>
          <w:sz w:val="24"/>
          <w:szCs w:val="24"/>
          <w:lang w:val="en-GB"/>
        </w:rPr>
        <w:t xml:space="preserve">. </w:t>
      </w:r>
    </w:p>
    <w:p w14:paraId="492A4CD7" w14:textId="77777777" w:rsidR="00BF1CBC" w:rsidRPr="00904A8E" w:rsidRDefault="0073544E" w:rsidP="004C178E">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On the other hand, the focus of Pragmatist research philosophy is </w:t>
      </w:r>
      <w:r w:rsidR="00BF1CBC" w:rsidRPr="00904A8E">
        <w:rPr>
          <w:rFonts w:asciiTheme="majorBidi" w:hAnsiTheme="majorBidi" w:cstheme="majorBidi"/>
          <w:color w:val="000000" w:themeColor="text1"/>
          <w:sz w:val="24"/>
          <w:szCs w:val="24"/>
          <w:lang w:val="en-GB"/>
        </w:rPr>
        <w:t>all about</w:t>
      </w:r>
      <w:r w:rsidR="0021595C" w:rsidRPr="00904A8E">
        <w:rPr>
          <w:rFonts w:asciiTheme="majorBidi" w:hAnsiTheme="majorBidi" w:cstheme="majorBidi"/>
          <w:color w:val="000000" w:themeColor="text1"/>
          <w:sz w:val="24"/>
          <w:szCs w:val="24"/>
          <w:lang w:val="en-GB"/>
        </w:rPr>
        <w:t xml:space="preserve"> facts. It believes that research philosophy is decided according to the nature of the problem being discussed (Morgan, 2014). The focus of this philosophy is on practical results. In </w:t>
      </w:r>
      <w:r w:rsidR="00BF1CBC" w:rsidRPr="00904A8E">
        <w:rPr>
          <w:rFonts w:asciiTheme="majorBidi" w:hAnsiTheme="majorBidi" w:cstheme="majorBidi"/>
          <w:color w:val="000000" w:themeColor="text1"/>
          <w:sz w:val="24"/>
          <w:szCs w:val="24"/>
          <w:lang w:val="en-GB"/>
        </w:rPr>
        <w:t>t</w:t>
      </w:r>
      <w:r w:rsidR="0021595C" w:rsidRPr="00904A8E">
        <w:rPr>
          <w:rFonts w:asciiTheme="majorBidi" w:hAnsiTheme="majorBidi" w:cstheme="majorBidi"/>
          <w:color w:val="000000" w:themeColor="text1"/>
          <w:sz w:val="24"/>
          <w:szCs w:val="24"/>
          <w:lang w:val="en-GB"/>
        </w:rPr>
        <w:t>his philosophy, researchers are not bound by any system; they are free to choose research techniques. Apart from this, the final realistic research philosophy is the amalgam of positivist and inter</w:t>
      </w:r>
      <w:r w:rsidR="004C178E">
        <w:rPr>
          <w:rFonts w:asciiTheme="majorBidi" w:hAnsiTheme="majorBidi" w:cstheme="majorBidi"/>
          <w:color w:val="000000" w:themeColor="text1"/>
          <w:sz w:val="24"/>
          <w:szCs w:val="24"/>
          <w:lang w:val="en-GB"/>
        </w:rPr>
        <w:t>-</w:t>
      </w:r>
      <w:r w:rsidR="0021595C" w:rsidRPr="00904A8E">
        <w:rPr>
          <w:rFonts w:asciiTheme="majorBidi" w:hAnsiTheme="majorBidi" w:cstheme="majorBidi"/>
          <w:color w:val="000000" w:themeColor="text1"/>
          <w:sz w:val="24"/>
          <w:szCs w:val="24"/>
          <w:lang w:val="en-GB"/>
        </w:rPr>
        <w:t>p</w:t>
      </w:r>
      <w:r w:rsidR="004C178E">
        <w:rPr>
          <w:rFonts w:asciiTheme="majorBidi" w:hAnsiTheme="majorBidi" w:cstheme="majorBidi"/>
          <w:color w:val="000000" w:themeColor="text1"/>
          <w:sz w:val="24"/>
          <w:szCs w:val="24"/>
          <w:lang w:val="en-GB"/>
        </w:rPr>
        <w:t>osi</w:t>
      </w:r>
      <w:r w:rsidR="0021595C" w:rsidRPr="00904A8E">
        <w:rPr>
          <w:rFonts w:asciiTheme="majorBidi" w:hAnsiTheme="majorBidi" w:cstheme="majorBidi"/>
          <w:color w:val="000000" w:themeColor="text1"/>
          <w:sz w:val="24"/>
          <w:szCs w:val="24"/>
          <w:lang w:val="en-GB"/>
        </w:rPr>
        <w:t xml:space="preserve">tivist research philosophies. </w:t>
      </w:r>
    </w:p>
    <w:p w14:paraId="76D2A9F8" w14:textId="77777777" w:rsidR="0021595C" w:rsidRPr="00904A8E" w:rsidRDefault="0073544E" w:rsidP="00862580">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As </w:t>
      </w:r>
      <w:r w:rsidR="00BF1CBC" w:rsidRPr="00904A8E">
        <w:rPr>
          <w:rFonts w:asciiTheme="majorBidi" w:hAnsiTheme="majorBidi" w:cstheme="majorBidi"/>
          <w:color w:val="000000" w:themeColor="text1"/>
          <w:sz w:val="24"/>
          <w:szCs w:val="24"/>
          <w:lang w:val="en-GB"/>
        </w:rPr>
        <w:t>the</w:t>
      </w:r>
      <w:r w:rsidR="0021595C" w:rsidRPr="00904A8E">
        <w:rPr>
          <w:rFonts w:asciiTheme="majorBidi" w:hAnsiTheme="majorBidi" w:cstheme="majorBidi"/>
          <w:color w:val="000000" w:themeColor="text1"/>
          <w:sz w:val="24"/>
          <w:szCs w:val="24"/>
          <w:lang w:val="en-GB"/>
        </w:rPr>
        <w:t xml:space="preserve"> study</w:t>
      </w:r>
      <w:r w:rsidR="00BF1CBC" w:rsidRPr="00904A8E">
        <w:rPr>
          <w:rFonts w:asciiTheme="majorBidi" w:hAnsiTheme="majorBidi" w:cstheme="majorBidi"/>
          <w:color w:val="000000" w:themeColor="text1"/>
          <w:sz w:val="24"/>
          <w:szCs w:val="24"/>
          <w:lang w:val="en-GB"/>
        </w:rPr>
        <w:t xml:space="preserve"> uses</w:t>
      </w:r>
      <w:r w:rsidR="0021595C" w:rsidRPr="00904A8E">
        <w:rPr>
          <w:rFonts w:asciiTheme="majorBidi" w:hAnsiTheme="majorBidi" w:cstheme="majorBidi"/>
          <w:color w:val="000000" w:themeColor="text1"/>
          <w:sz w:val="24"/>
          <w:szCs w:val="24"/>
          <w:lang w:val="en-GB"/>
        </w:rPr>
        <w:t xml:space="preserve"> qualitative data and interviews as a method of data collection</w:t>
      </w:r>
      <w:r w:rsidR="00BF1CBC" w:rsidRPr="00904A8E">
        <w:rPr>
          <w:rFonts w:asciiTheme="majorBidi" w:hAnsiTheme="majorBidi" w:cstheme="majorBidi"/>
          <w:color w:val="000000" w:themeColor="text1"/>
          <w:sz w:val="24"/>
          <w:szCs w:val="24"/>
          <w:lang w:val="en-GB"/>
        </w:rPr>
        <w:t>, t</w:t>
      </w:r>
      <w:r w:rsidR="0021595C" w:rsidRPr="00904A8E">
        <w:rPr>
          <w:rFonts w:asciiTheme="majorBidi" w:hAnsiTheme="majorBidi" w:cstheme="majorBidi"/>
          <w:color w:val="000000" w:themeColor="text1"/>
          <w:sz w:val="24"/>
          <w:szCs w:val="24"/>
          <w:lang w:val="en-GB"/>
        </w:rPr>
        <w:t xml:space="preserve">he best practical philosophy is the interpretivism philosophy because it uses unstructured interviews that offer more honest information. </w:t>
      </w:r>
    </w:p>
    <w:p w14:paraId="0ACF9572" w14:textId="77777777" w:rsidR="0021595C" w:rsidRPr="00395DBD" w:rsidRDefault="0021595C" w:rsidP="00395DBD">
      <w:pPr>
        <w:pStyle w:val="Heading2"/>
        <w:rPr>
          <w:lang w:val="en-GB"/>
        </w:rPr>
      </w:pPr>
      <w:bookmarkStart w:id="23" w:name="_Toc78796223"/>
      <w:r w:rsidRPr="00395DBD">
        <w:rPr>
          <w:lang w:val="en-GB"/>
        </w:rPr>
        <w:t>Data Collection</w:t>
      </w:r>
      <w:bookmarkEnd w:id="23"/>
    </w:p>
    <w:p w14:paraId="58A4DDC0" w14:textId="18251641" w:rsidR="0021595C" w:rsidRPr="00904A8E" w:rsidRDefault="0073544E" w:rsidP="00B3659D">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There are many ways to collect the data for the research, such as observations, questionnaires, focus groups, or interviews. In the observation method, the study's data is </w:t>
      </w:r>
      <w:r w:rsidR="0021595C" w:rsidRPr="00904A8E">
        <w:rPr>
          <w:rFonts w:asciiTheme="majorBidi" w:hAnsiTheme="majorBidi" w:cstheme="majorBidi"/>
          <w:color w:val="000000" w:themeColor="text1"/>
          <w:sz w:val="24"/>
          <w:szCs w:val="24"/>
          <w:lang w:val="en-GB"/>
        </w:rPr>
        <w:lastRenderedPageBreak/>
        <w:t xml:space="preserve">collected by going to the field (Groenland and Dana, 2019). This enables the researchers to get original first-hand information. This also provides researchers an all-inclusive viewpoint that aids them in understanding the background in which the problem being researched functions or occurs. </w:t>
      </w:r>
      <w:r w:rsidR="00A25B41" w:rsidRPr="00904A8E">
        <w:rPr>
          <w:rFonts w:asciiTheme="majorBidi" w:hAnsiTheme="majorBidi" w:cstheme="majorBidi"/>
          <w:color w:val="000000" w:themeColor="text1"/>
          <w:sz w:val="24"/>
          <w:szCs w:val="24"/>
          <w:lang w:val="en-GB"/>
        </w:rPr>
        <w:t>O</w:t>
      </w:r>
      <w:r w:rsidR="0021595C" w:rsidRPr="00904A8E">
        <w:rPr>
          <w:rFonts w:asciiTheme="majorBidi" w:hAnsiTheme="majorBidi" w:cstheme="majorBidi"/>
          <w:color w:val="000000" w:themeColor="text1"/>
          <w:sz w:val="24"/>
          <w:szCs w:val="24"/>
          <w:lang w:val="en-GB"/>
        </w:rPr>
        <w:t>ther means of collecting data are questionnaires</w:t>
      </w:r>
      <w:r w:rsidR="00A25B41" w:rsidRPr="00904A8E">
        <w:rPr>
          <w:rFonts w:asciiTheme="majorBidi" w:hAnsiTheme="majorBidi" w:cstheme="majorBidi"/>
          <w:color w:val="000000" w:themeColor="text1"/>
          <w:sz w:val="24"/>
          <w:szCs w:val="24"/>
          <w:lang w:val="en-GB"/>
        </w:rPr>
        <w:t>, which can have additional benefits</w:t>
      </w:r>
      <w:r w:rsidR="0021595C" w:rsidRPr="00904A8E">
        <w:rPr>
          <w:rFonts w:asciiTheme="majorBidi" w:hAnsiTheme="majorBidi" w:cstheme="majorBidi"/>
          <w:color w:val="000000" w:themeColor="text1"/>
          <w:sz w:val="24"/>
          <w:szCs w:val="24"/>
          <w:lang w:val="en-GB"/>
        </w:rPr>
        <w:t xml:space="preserve"> because of their ability to provide broad viewpoints and </w:t>
      </w:r>
      <w:r w:rsidR="00A25B41" w:rsidRPr="00904A8E">
        <w:rPr>
          <w:rFonts w:asciiTheme="majorBidi" w:hAnsiTheme="majorBidi" w:cstheme="majorBidi"/>
          <w:color w:val="000000" w:themeColor="text1"/>
          <w:sz w:val="24"/>
          <w:szCs w:val="24"/>
          <w:lang w:val="en-GB"/>
        </w:rPr>
        <w:t xml:space="preserve">are </w:t>
      </w:r>
      <w:r w:rsidR="002E742D" w:rsidRPr="00904A8E">
        <w:rPr>
          <w:rFonts w:asciiTheme="majorBidi" w:hAnsiTheme="majorBidi" w:cstheme="majorBidi"/>
          <w:color w:val="000000" w:themeColor="text1"/>
          <w:sz w:val="24"/>
          <w:szCs w:val="24"/>
          <w:lang w:val="en-GB"/>
        </w:rPr>
        <w:t>inexpensive</w:t>
      </w:r>
      <w:r w:rsidR="00A25B41" w:rsidRPr="00904A8E">
        <w:rPr>
          <w:rFonts w:asciiTheme="majorBidi" w:hAnsiTheme="majorBidi" w:cstheme="majorBidi"/>
          <w:color w:val="000000" w:themeColor="text1"/>
          <w:sz w:val="24"/>
          <w:szCs w:val="24"/>
          <w:lang w:val="en-GB"/>
        </w:rPr>
        <w:t xml:space="preserve"> to carry out</w:t>
      </w:r>
      <w:r w:rsidR="0021595C" w:rsidRPr="00904A8E">
        <w:rPr>
          <w:rFonts w:asciiTheme="majorBidi" w:hAnsiTheme="majorBidi" w:cstheme="majorBidi"/>
          <w:color w:val="000000" w:themeColor="text1"/>
          <w:sz w:val="24"/>
          <w:szCs w:val="24"/>
          <w:lang w:val="en-GB"/>
        </w:rPr>
        <w:t xml:space="preserve">. This can be used to acquire information from </w:t>
      </w:r>
      <w:r w:rsidR="002E742D" w:rsidRPr="00904A8E">
        <w:rPr>
          <w:rFonts w:asciiTheme="majorBidi" w:hAnsiTheme="majorBidi" w:cstheme="majorBidi"/>
          <w:color w:val="000000" w:themeColor="text1"/>
          <w:sz w:val="24"/>
          <w:szCs w:val="24"/>
          <w:lang w:val="en-GB"/>
        </w:rPr>
        <w:t>many</w:t>
      </w:r>
      <w:r w:rsidR="0021595C" w:rsidRPr="00904A8E">
        <w:rPr>
          <w:rFonts w:asciiTheme="majorBidi" w:hAnsiTheme="majorBidi" w:cstheme="majorBidi"/>
          <w:color w:val="000000" w:themeColor="text1"/>
          <w:sz w:val="24"/>
          <w:szCs w:val="24"/>
          <w:lang w:val="en-GB"/>
        </w:rPr>
        <w:t xml:space="preserve"> people through closed or open-ended questions.</w:t>
      </w:r>
    </w:p>
    <w:p w14:paraId="47DBF673" w14:textId="568AAD25" w:rsidR="00467B03" w:rsidRPr="00904A8E" w:rsidRDefault="00A233E4" w:rsidP="00862580">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AC0E72" w:rsidRPr="00904A8E">
        <w:rPr>
          <w:rFonts w:asciiTheme="majorBidi" w:hAnsiTheme="majorBidi" w:cstheme="majorBidi"/>
          <w:color w:val="000000" w:themeColor="text1"/>
          <w:sz w:val="24"/>
          <w:szCs w:val="24"/>
          <w:lang w:val="en-GB"/>
        </w:rPr>
        <w:t>A</w:t>
      </w:r>
      <w:r w:rsidR="0021595C" w:rsidRPr="00904A8E">
        <w:rPr>
          <w:rFonts w:asciiTheme="majorBidi" w:hAnsiTheme="majorBidi" w:cstheme="majorBidi"/>
          <w:color w:val="000000" w:themeColor="text1"/>
          <w:sz w:val="24"/>
          <w:szCs w:val="24"/>
          <w:lang w:val="en-GB"/>
        </w:rPr>
        <w:t xml:space="preserve">nother type of method used to collect data is </w:t>
      </w:r>
      <w:r w:rsidR="00AC0E72" w:rsidRPr="00904A8E">
        <w:rPr>
          <w:rFonts w:asciiTheme="majorBidi" w:hAnsiTheme="majorBidi" w:cstheme="majorBidi"/>
          <w:color w:val="000000" w:themeColor="text1"/>
          <w:sz w:val="24"/>
          <w:szCs w:val="24"/>
          <w:lang w:val="en-GB"/>
        </w:rPr>
        <w:t>a</w:t>
      </w:r>
      <w:r w:rsidR="0021595C" w:rsidRPr="00904A8E">
        <w:rPr>
          <w:rFonts w:asciiTheme="majorBidi" w:hAnsiTheme="majorBidi" w:cstheme="majorBidi"/>
          <w:color w:val="000000" w:themeColor="text1"/>
          <w:sz w:val="24"/>
          <w:szCs w:val="24"/>
          <w:lang w:val="en-GB"/>
        </w:rPr>
        <w:t xml:space="preserve"> focus group</w:t>
      </w:r>
      <w:r w:rsidR="00AC0E72" w:rsidRPr="00904A8E">
        <w:rPr>
          <w:rFonts w:asciiTheme="majorBidi" w:hAnsiTheme="majorBidi" w:cstheme="majorBidi"/>
          <w:color w:val="000000" w:themeColor="text1"/>
          <w:sz w:val="24"/>
          <w:szCs w:val="24"/>
          <w:lang w:val="en-GB"/>
        </w:rPr>
        <w:t>,</w:t>
      </w:r>
      <w:r w:rsidR="0021595C" w:rsidRPr="00904A8E">
        <w:rPr>
          <w:rFonts w:asciiTheme="majorBidi" w:hAnsiTheme="majorBidi" w:cstheme="majorBidi"/>
          <w:color w:val="000000" w:themeColor="text1"/>
          <w:sz w:val="24"/>
          <w:szCs w:val="24"/>
          <w:lang w:val="en-GB"/>
        </w:rPr>
        <w:t xml:space="preserve"> in which </w:t>
      </w:r>
      <w:r w:rsidR="00AC0E72" w:rsidRPr="00904A8E">
        <w:rPr>
          <w:rFonts w:asciiTheme="majorBidi" w:hAnsiTheme="majorBidi" w:cstheme="majorBidi"/>
          <w:color w:val="000000" w:themeColor="text1"/>
          <w:sz w:val="24"/>
          <w:szCs w:val="24"/>
          <w:lang w:val="en-GB"/>
        </w:rPr>
        <w:t xml:space="preserve">a group of </w:t>
      </w:r>
      <w:r w:rsidR="0021595C" w:rsidRPr="00904A8E">
        <w:rPr>
          <w:rFonts w:asciiTheme="majorBidi" w:hAnsiTheme="majorBidi" w:cstheme="majorBidi"/>
          <w:color w:val="000000" w:themeColor="text1"/>
          <w:sz w:val="24"/>
          <w:szCs w:val="24"/>
          <w:lang w:val="en-GB"/>
        </w:rPr>
        <w:t xml:space="preserve">people </w:t>
      </w:r>
      <w:r w:rsidR="004C178E">
        <w:rPr>
          <w:rFonts w:asciiTheme="majorBidi" w:hAnsiTheme="majorBidi" w:cstheme="majorBidi"/>
          <w:color w:val="000000" w:themeColor="text1"/>
          <w:sz w:val="24"/>
          <w:szCs w:val="24"/>
          <w:lang w:val="en-GB"/>
        </w:rPr>
        <w:t>is</w:t>
      </w:r>
      <w:r w:rsidR="0021595C" w:rsidRPr="00904A8E">
        <w:rPr>
          <w:rFonts w:asciiTheme="majorBidi" w:hAnsiTheme="majorBidi" w:cstheme="majorBidi"/>
          <w:color w:val="000000" w:themeColor="text1"/>
          <w:sz w:val="24"/>
          <w:szCs w:val="24"/>
          <w:lang w:val="en-GB"/>
        </w:rPr>
        <w:t xml:space="preserve"> invited </w:t>
      </w:r>
      <w:r w:rsidR="00AC0E72" w:rsidRPr="00904A8E">
        <w:rPr>
          <w:rFonts w:asciiTheme="majorBidi" w:hAnsiTheme="majorBidi" w:cstheme="majorBidi"/>
          <w:color w:val="000000" w:themeColor="text1"/>
          <w:sz w:val="24"/>
          <w:szCs w:val="24"/>
          <w:lang w:val="en-GB"/>
        </w:rPr>
        <w:t xml:space="preserve">to participate in an </w:t>
      </w:r>
      <w:r w:rsidR="0021595C" w:rsidRPr="00904A8E">
        <w:rPr>
          <w:rFonts w:asciiTheme="majorBidi" w:hAnsiTheme="majorBidi" w:cstheme="majorBidi"/>
          <w:color w:val="000000" w:themeColor="text1"/>
          <w:sz w:val="24"/>
          <w:szCs w:val="24"/>
          <w:lang w:val="en-GB"/>
        </w:rPr>
        <w:t>interview</w:t>
      </w:r>
      <w:r w:rsidR="00AC0E72" w:rsidRPr="00904A8E">
        <w:rPr>
          <w:rFonts w:asciiTheme="majorBidi" w:hAnsiTheme="majorBidi" w:cstheme="majorBidi"/>
          <w:color w:val="000000" w:themeColor="text1"/>
          <w:sz w:val="24"/>
          <w:szCs w:val="24"/>
          <w:lang w:val="en-GB"/>
        </w:rPr>
        <w:t>, with each of them generally sharing mutual expertise or interest</w:t>
      </w:r>
      <w:r w:rsidR="0021595C" w:rsidRPr="00904A8E">
        <w:rPr>
          <w:rFonts w:asciiTheme="majorBidi" w:hAnsiTheme="majorBidi" w:cstheme="majorBidi"/>
          <w:color w:val="000000" w:themeColor="text1"/>
          <w:sz w:val="24"/>
          <w:szCs w:val="24"/>
          <w:lang w:val="en-GB"/>
        </w:rPr>
        <w:t xml:space="preserve">. This method provides a broader understanding of the reasons behind the specific thinking and </w:t>
      </w:r>
      <w:r w:rsidR="00274A5F" w:rsidRPr="00904A8E">
        <w:rPr>
          <w:rFonts w:asciiTheme="majorBidi" w:hAnsiTheme="majorBidi" w:cstheme="majorBidi"/>
          <w:color w:val="000000" w:themeColor="text1"/>
          <w:sz w:val="24"/>
          <w:szCs w:val="24"/>
          <w:lang w:val="en-GB"/>
        </w:rPr>
        <w:t>behaviour</w:t>
      </w:r>
      <w:r w:rsidR="0021595C" w:rsidRPr="00904A8E">
        <w:rPr>
          <w:rFonts w:asciiTheme="majorBidi" w:hAnsiTheme="majorBidi" w:cstheme="majorBidi"/>
          <w:color w:val="000000" w:themeColor="text1"/>
          <w:sz w:val="24"/>
          <w:szCs w:val="24"/>
          <w:lang w:val="en-GB"/>
        </w:rPr>
        <w:t xml:space="preserve"> of the people</w:t>
      </w:r>
      <w:r w:rsidR="00467B03" w:rsidRPr="00904A8E">
        <w:rPr>
          <w:rFonts w:asciiTheme="majorBidi" w:hAnsiTheme="majorBidi" w:cstheme="majorBidi"/>
          <w:color w:val="000000" w:themeColor="text1"/>
          <w:sz w:val="24"/>
          <w:szCs w:val="24"/>
          <w:lang w:val="en-GB"/>
        </w:rPr>
        <w:t xml:space="preserve"> and adds context to the discussion</w:t>
      </w:r>
      <w:r w:rsidR="0021595C" w:rsidRPr="00904A8E">
        <w:rPr>
          <w:rFonts w:asciiTheme="majorBidi" w:hAnsiTheme="majorBidi" w:cstheme="majorBidi"/>
          <w:color w:val="000000" w:themeColor="text1"/>
          <w:sz w:val="24"/>
          <w:szCs w:val="24"/>
          <w:lang w:val="en-GB"/>
        </w:rPr>
        <w:t>. Although it is a suitable</w:t>
      </w:r>
      <w:r w:rsidR="00467B03" w:rsidRPr="00904A8E">
        <w:rPr>
          <w:rFonts w:asciiTheme="majorBidi" w:hAnsiTheme="majorBidi" w:cstheme="majorBidi"/>
          <w:color w:val="000000" w:themeColor="text1"/>
          <w:sz w:val="24"/>
          <w:szCs w:val="24"/>
          <w:lang w:val="en-GB"/>
        </w:rPr>
        <w:t xml:space="preserve"> and valuable</w:t>
      </w:r>
      <w:r w:rsidR="0021595C" w:rsidRPr="00904A8E">
        <w:rPr>
          <w:rFonts w:asciiTheme="majorBidi" w:hAnsiTheme="majorBidi" w:cstheme="majorBidi"/>
          <w:color w:val="000000" w:themeColor="text1"/>
          <w:sz w:val="24"/>
          <w:szCs w:val="24"/>
          <w:lang w:val="en-GB"/>
        </w:rPr>
        <w:t xml:space="preserve"> data collection method, </w:t>
      </w:r>
      <w:r w:rsidR="00467B03" w:rsidRPr="00904A8E">
        <w:rPr>
          <w:rFonts w:asciiTheme="majorBidi" w:hAnsiTheme="majorBidi" w:cstheme="majorBidi"/>
          <w:color w:val="000000" w:themeColor="text1"/>
          <w:sz w:val="24"/>
          <w:szCs w:val="24"/>
          <w:lang w:val="en-GB"/>
        </w:rPr>
        <w:t>a</w:t>
      </w:r>
      <w:r w:rsidR="0021595C" w:rsidRPr="00904A8E">
        <w:rPr>
          <w:rFonts w:asciiTheme="majorBidi" w:hAnsiTheme="majorBidi" w:cstheme="majorBidi"/>
          <w:color w:val="000000" w:themeColor="text1"/>
          <w:sz w:val="24"/>
          <w:szCs w:val="24"/>
          <w:lang w:val="en-GB"/>
        </w:rPr>
        <w:t xml:space="preserve"> lack of privacy </w:t>
      </w:r>
      <w:r w:rsidR="00467B03" w:rsidRPr="00904A8E">
        <w:rPr>
          <w:rFonts w:asciiTheme="majorBidi" w:hAnsiTheme="majorBidi" w:cstheme="majorBidi"/>
          <w:color w:val="000000" w:themeColor="text1"/>
          <w:sz w:val="24"/>
          <w:szCs w:val="24"/>
          <w:lang w:val="en-GB"/>
        </w:rPr>
        <w:t xml:space="preserve">through an open forum </w:t>
      </w:r>
      <w:r w:rsidR="0021595C" w:rsidRPr="00904A8E">
        <w:rPr>
          <w:rFonts w:asciiTheme="majorBidi" w:hAnsiTheme="majorBidi" w:cstheme="majorBidi"/>
          <w:color w:val="000000" w:themeColor="text1"/>
          <w:sz w:val="24"/>
          <w:szCs w:val="24"/>
          <w:lang w:val="en-GB"/>
        </w:rPr>
        <w:t xml:space="preserve">can </w:t>
      </w:r>
      <w:r w:rsidR="00467B03" w:rsidRPr="00904A8E">
        <w:rPr>
          <w:rFonts w:asciiTheme="majorBidi" w:hAnsiTheme="majorBidi" w:cstheme="majorBidi"/>
          <w:color w:val="000000" w:themeColor="text1"/>
          <w:sz w:val="24"/>
          <w:szCs w:val="24"/>
          <w:lang w:val="en-GB"/>
        </w:rPr>
        <w:t>create issues in obtaining</w:t>
      </w:r>
      <w:r w:rsidR="0021595C" w:rsidRPr="00904A8E">
        <w:rPr>
          <w:rFonts w:asciiTheme="majorBidi" w:hAnsiTheme="majorBidi" w:cstheme="majorBidi"/>
          <w:color w:val="000000" w:themeColor="text1"/>
          <w:sz w:val="24"/>
          <w:szCs w:val="24"/>
          <w:lang w:val="en-GB"/>
        </w:rPr>
        <w:t xml:space="preserve"> accurate</w:t>
      </w:r>
      <w:r w:rsidR="00467B03" w:rsidRPr="00904A8E">
        <w:rPr>
          <w:rFonts w:asciiTheme="majorBidi" w:hAnsiTheme="majorBidi" w:cstheme="majorBidi"/>
          <w:color w:val="000000" w:themeColor="text1"/>
          <w:sz w:val="24"/>
          <w:szCs w:val="24"/>
          <w:lang w:val="en-GB"/>
        </w:rPr>
        <w:t xml:space="preserve"> and detailed</w:t>
      </w:r>
      <w:r w:rsidR="0021595C" w:rsidRPr="00904A8E">
        <w:rPr>
          <w:rFonts w:asciiTheme="majorBidi" w:hAnsiTheme="majorBidi" w:cstheme="majorBidi"/>
          <w:color w:val="000000" w:themeColor="text1"/>
          <w:sz w:val="24"/>
          <w:szCs w:val="24"/>
          <w:lang w:val="en-GB"/>
        </w:rPr>
        <w:t xml:space="preserve"> information. </w:t>
      </w:r>
    </w:p>
    <w:p w14:paraId="5C8A829A" w14:textId="77777777" w:rsidR="0021595C" w:rsidRPr="00904A8E" w:rsidRDefault="00A233E4" w:rsidP="00A25B41">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Finally, the last method of data collection is the interview which is conducted either face to face or through </w:t>
      </w:r>
      <w:r w:rsidR="00467B03" w:rsidRPr="00904A8E">
        <w:rPr>
          <w:rFonts w:asciiTheme="majorBidi" w:hAnsiTheme="majorBidi" w:cstheme="majorBidi"/>
          <w:color w:val="000000" w:themeColor="text1"/>
          <w:sz w:val="24"/>
          <w:szCs w:val="24"/>
          <w:lang w:val="en-GB"/>
        </w:rPr>
        <w:t>virtual</w:t>
      </w:r>
      <w:r w:rsidR="0021595C" w:rsidRPr="00904A8E">
        <w:rPr>
          <w:rFonts w:asciiTheme="majorBidi" w:hAnsiTheme="majorBidi" w:cstheme="majorBidi"/>
          <w:color w:val="000000" w:themeColor="text1"/>
          <w:sz w:val="24"/>
          <w:szCs w:val="24"/>
          <w:lang w:val="en-GB"/>
        </w:rPr>
        <w:t xml:space="preserve"> </w:t>
      </w:r>
      <w:r w:rsidR="00467B03" w:rsidRPr="00904A8E">
        <w:rPr>
          <w:rFonts w:asciiTheme="majorBidi" w:hAnsiTheme="majorBidi" w:cstheme="majorBidi"/>
          <w:color w:val="000000" w:themeColor="text1"/>
          <w:sz w:val="24"/>
          <w:szCs w:val="24"/>
          <w:lang w:val="en-GB"/>
        </w:rPr>
        <w:t>means</w:t>
      </w:r>
      <w:r w:rsidR="0021595C" w:rsidRPr="00904A8E">
        <w:rPr>
          <w:rFonts w:asciiTheme="majorBidi" w:hAnsiTheme="majorBidi" w:cstheme="majorBidi"/>
          <w:color w:val="000000" w:themeColor="text1"/>
          <w:sz w:val="24"/>
          <w:szCs w:val="24"/>
          <w:lang w:val="en-GB"/>
        </w:rPr>
        <w:t xml:space="preserve">. In this study, </w:t>
      </w:r>
      <w:r w:rsidR="00467B03" w:rsidRPr="00904A8E">
        <w:rPr>
          <w:rFonts w:asciiTheme="majorBidi" w:hAnsiTheme="majorBidi" w:cstheme="majorBidi"/>
          <w:color w:val="000000" w:themeColor="text1"/>
          <w:sz w:val="24"/>
          <w:szCs w:val="24"/>
          <w:lang w:val="en-GB"/>
        </w:rPr>
        <w:t>I</w:t>
      </w:r>
      <w:r w:rsidR="0021595C" w:rsidRPr="00904A8E">
        <w:rPr>
          <w:rFonts w:asciiTheme="majorBidi" w:hAnsiTheme="majorBidi" w:cstheme="majorBidi"/>
          <w:color w:val="000000" w:themeColor="text1"/>
          <w:sz w:val="24"/>
          <w:szCs w:val="24"/>
          <w:lang w:val="en-GB"/>
        </w:rPr>
        <w:t xml:space="preserve"> have used the interviews to acquire first-hand information</w:t>
      </w:r>
      <w:r w:rsidR="00467B03" w:rsidRPr="00904A8E">
        <w:rPr>
          <w:rFonts w:asciiTheme="majorBidi" w:hAnsiTheme="majorBidi" w:cstheme="majorBidi"/>
          <w:color w:val="000000" w:themeColor="text1"/>
          <w:sz w:val="24"/>
          <w:szCs w:val="24"/>
          <w:lang w:val="en-GB"/>
        </w:rPr>
        <w:t>, which promotes further discussion to obtain additional detail</w:t>
      </w:r>
      <w:r w:rsidR="0021595C" w:rsidRPr="00904A8E">
        <w:rPr>
          <w:rFonts w:asciiTheme="majorBidi" w:hAnsiTheme="majorBidi" w:cstheme="majorBidi"/>
          <w:color w:val="000000" w:themeColor="text1"/>
          <w:sz w:val="24"/>
          <w:szCs w:val="24"/>
          <w:lang w:val="en-GB"/>
        </w:rPr>
        <w:t xml:space="preserve">. </w:t>
      </w:r>
    </w:p>
    <w:p w14:paraId="48C12C34" w14:textId="010F3628" w:rsidR="0021595C" w:rsidRPr="00904A8E" w:rsidRDefault="00A233E4" w:rsidP="00467B03">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Interviews are used to collect the data because they permit the interviewer to expose profound understanding by illuminating and going in-depth of the respondent's responses and gathering nonverbal information (Harrell and Bradley, 2009). Interviews can be </w:t>
      </w:r>
      <w:r w:rsidR="00361C2C" w:rsidRPr="00904A8E">
        <w:rPr>
          <w:rFonts w:asciiTheme="majorBidi" w:hAnsiTheme="majorBidi" w:cstheme="majorBidi"/>
          <w:color w:val="000000" w:themeColor="text1"/>
          <w:sz w:val="24"/>
          <w:szCs w:val="24"/>
          <w:lang w:val="en-GB"/>
        </w:rPr>
        <w:t xml:space="preserve">both </w:t>
      </w:r>
      <w:r w:rsidR="0021595C" w:rsidRPr="00904A8E">
        <w:rPr>
          <w:rFonts w:asciiTheme="majorBidi" w:hAnsiTheme="majorBidi" w:cstheme="majorBidi"/>
          <w:color w:val="000000" w:themeColor="text1"/>
          <w:sz w:val="24"/>
          <w:szCs w:val="24"/>
          <w:lang w:val="en-GB"/>
        </w:rPr>
        <w:t>structured and non-structured</w:t>
      </w:r>
      <w:r w:rsidR="00361C2C" w:rsidRPr="00904A8E">
        <w:rPr>
          <w:rFonts w:asciiTheme="majorBidi" w:hAnsiTheme="majorBidi" w:cstheme="majorBidi"/>
          <w:color w:val="000000" w:themeColor="text1"/>
          <w:sz w:val="24"/>
          <w:szCs w:val="24"/>
          <w:lang w:val="en-GB"/>
        </w:rPr>
        <w:t>,</w:t>
      </w:r>
      <w:r w:rsidR="0021595C" w:rsidRPr="00904A8E">
        <w:rPr>
          <w:rFonts w:asciiTheme="majorBidi" w:hAnsiTheme="majorBidi" w:cstheme="majorBidi"/>
          <w:color w:val="000000" w:themeColor="text1"/>
          <w:sz w:val="24"/>
          <w:szCs w:val="24"/>
          <w:lang w:val="en-GB"/>
        </w:rPr>
        <w:t xml:space="preserve"> however, in this </w:t>
      </w:r>
      <w:r w:rsidR="00EF7B05" w:rsidRPr="00904A8E">
        <w:rPr>
          <w:rFonts w:asciiTheme="majorBidi" w:hAnsiTheme="majorBidi" w:cstheme="majorBidi"/>
          <w:color w:val="000000" w:themeColor="text1"/>
          <w:sz w:val="24"/>
          <w:szCs w:val="24"/>
          <w:lang w:val="en-GB"/>
        </w:rPr>
        <w:t>study;</w:t>
      </w:r>
      <w:r w:rsidR="0021595C" w:rsidRPr="00904A8E">
        <w:rPr>
          <w:rFonts w:asciiTheme="majorBidi" w:hAnsiTheme="majorBidi" w:cstheme="majorBidi"/>
          <w:color w:val="000000" w:themeColor="text1"/>
          <w:sz w:val="24"/>
          <w:szCs w:val="24"/>
          <w:lang w:val="en-GB"/>
        </w:rPr>
        <w:t xml:space="preserve"> structured interviews are used so that the results of data can be </w:t>
      </w:r>
      <w:r w:rsidR="00A53C18" w:rsidRPr="00904A8E">
        <w:rPr>
          <w:rFonts w:asciiTheme="majorBidi" w:hAnsiTheme="majorBidi" w:cstheme="majorBidi"/>
          <w:color w:val="000000" w:themeColor="text1"/>
          <w:sz w:val="24"/>
          <w:szCs w:val="24"/>
          <w:lang w:val="en-GB"/>
        </w:rPr>
        <w:t>analysed</w:t>
      </w:r>
      <w:r w:rsidR="0021595C" w:rsidRPr="00904A8E">
        <w:rPr>
          <w:rFonts w:asciiTheme="majorBidi" w:hAnsiTheme="majorBidi" w:cstheme="majorBidi"/>
          <w:color w:val="000000" w:themeColor="text1"/>
          <w:sz w:val="24"/>
          <w:szCs w:val="24"/>
          <w:lang w:val="en-GB"/>
        </w:rPr>
        <w:t xml:space="preserve"> objectively</w:t>
      </w:r>
      <w:r w:rsidR="00361C2C" w:rsidRPr="00904A8E">
        <w:rPr>
          <w:rFonts w:asciiTheme="majorBidi" w:hAnsiTheme="majorBidi" w:cstheme="majorBidi"/>
          <w:color w:val="000000" w:themeColor="text1"/>
          <w:sz w:val="24"/>
          <w:szCs w:val="24"/>
          <w:lang w:val="en-GB"/>
        </w:rPr>
        <w:t xml:space="preserve"> and compared against each other</w:t>
      </w:r>
      <w:r w:rsidR="0021595C" w:rsidRPr="00904A8E">
        <w:rPr>
          <w:rFonts w:asciiTheme="majorBidi" w:hAnsiTheme="majorBidi" w:cstheme="majorBidi"/>
          <w:color w:val="000000" w:themeColor="text1"/>
          <w:sz w:val="24"/>
          <w:szCs w:val="24"/>
        </w:rPr>
        <w:t>.</w:t>
      </w:r>
    </w:p>
    <w:p w14:paraId="35C9B410" w14:textId="77777777" w:rsidR="00FE39C6" w:rsidRDefault="00FE39C6" w:rsidP="00FE39C6">
      <w:pPr>
        <w:spacing w:after="240" w:line="480" w:lineRule="auto"/>
        <w:jc w:val="both"/>
        <w:rPr>
          <w:rFonts w:asciiTheme="majorBidi" w:hAnsiTheme="majorBidi" w:cstheme="majorBidi"/>
          <w:b/>
          <w:color w:val="000000" w:themeColor="text1"/>
          <w:sz w:val="24"/>
          <w:szCs w:val="24"/>
          <w:lang w:val="en-GB"/>
        </w:rPr>
      </w:pPr>
    </w:p>
    <w:p w14:paraId="160D963E" w14:textId="77777777" w:rsidR="00FE39C6" w:rsidRDefault="00FE39C6" w:rsidP="00FE39C6">
      <w:pPr>
        <w:spacing w:after="240" w:line="480" w:lineRule="auto"/>
        <w:jc w:val="both"/>
        <w:rPr>
          <w:rFonts w:asciiTheme="majorBidi" w:hAnsiTheme="majorBidi" w:cstheme="majorBidi"/>
          <w:b/>
          <w:color w:val="000000" w:themeColor="text1"/>
          <w:sz w:val="24"/>
          <w:szCs w:val="24"/>
          <w:lang w:val="en-GB"/>
        </w:rPr>
      </w:pPr>
    </w:p>
    <w:p w14:paraId="2249867E" w14:textId="77777777" w:rsidR="00FE39C6" w:rsidRPr="00395DBD" w:rsidRDefault="0021595C" w:rsidP="00395DBD">
      <w:pPr>
        <w:pStyle w:val="Heading2"/>
        <w:rPr>
          <w:lang w:val="en-GB"/>
        </w:rPr>
      </w:pPr>
      <w:bookmarkStart w:id="24" w:name="_Toc78796224"/>
      <w:r w:rsidRPr="00395DBD">
        <w:rPr>
          <w:lang w:val="en-GB"/>
        </w:rPr>
        <w:lastRenderedPageBreak/>
        <w:t>Sampling Technique</w:t>
      </w:r>
      <w:bookmarkEnd w:id="24"/>
    </w:p>
    <w:p w14:paraId="79B94B90" w14:textId="34827367" w:rsidR="0021595C" w:rsidRPr="00FE39C6" w:rsidRDefault="00FE39C6" w:rsidP="00FE39C6">
      <w:pPr>
        <w:spacing w:after="240" w:line="480" w:lineRule="auto"/>
        <w:jc w:val="both"/>
        <w:rPr>
          <w:rFonts w:asciiTheme="majorBidi" w:hAnsiTheme="majorBidi" w:cstheme="majorBidi"/>
          <w:b/>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In qualitative research, typically probability sampling is required because it aims to </w:t>
      </w:r>
      <w:r w:rsidR="0021595C" w:rsidRPr="00904A8E">
        <w:rPr>
          <w:rFonts w:asciiTheme="majorBidi" w:hAnsiTheme="majorBidi" w:cstheme="majorBidi"/>
          <w:color w:val="000000" w:themeColor="text1"/>
          <w:sz w:val="24"/>
          <w:szCs w:val="24"/>
        </w:rPr>
        <w:t xml:space="preserve">simplify the outcomes to the population from which the sample is nominated (Acharya et al., 2013). Probability sampling consists of various sampling kinds, including simple random sampling, systematic sampling, stratified sampling, and clustered sampling (Daniel, 2012). However, for this research, </w:t>
      </w:r>
      <w:r w:rsidR="00361C2C" w:rsidRPr="00904A8E">
        <w:rPr>
          <w:rFonts w:asciiTheme="majorBidi" w:hAnsiTheme="majorBidi" w:cstheme="majorBidi"/>
          <w:color w:val="000000" w:themeColor="text1"/>
          <w:sz w:val="24"/>
          <w:szCs w:val="24"/>
        </w:rPr>
        <w:t>I</w:t>
      </w:r>
      <w:r w:rsidR="0021595C" w:rsidRPr="00904A8E">
        <w:rPr>
          <w:rFonts w:asciiTheme="majorBidi" w:hAnsiTheme="majorBidi" w:cstheme="majorBidi"/>
          <w:color w:val="000000" w:themeColor="text1"/>
          <w:sz w:val="24"/>
          <w:szCs w:val="24"/>
        </w:rPr>
        <w:t xml:space="preserve"> </w:t>
      </w:r>
      <w:r w:rsidR="00B22028">
        <w:rPr>
          <w:rFonts w:asciiTheme="majorBidi" w:hAnsiTheme="majorBidi" w:cstheme="majorBidi"/>
          <w:color w:val="000000" w:themeColor="text1"/>
          <w:sz w:val="24"/>
          <w:szCs w:val="24"/>
        </w:rPr>
        <w:t xml:space="preserve">am aiming to get expert opinion from key individuals who have </w:t>
      </w:r>
      <w:r w:rsidR="00B22028" w:rsidRPr="00904A8E">
        <w:rPr>
          <w:rFonts w:asciiTheme="majorBidi" w:hAnsiTheme="majorBidi" w:cstheme="majorBidi"/>
          <w:color w:val="000000" w:themeColor="text1"/>
          <w:sz w:val="24"/>
          <w:szCs w:val="24"/>
        </w:rPr>
        <w:t>the</w:t>
      </w:r>
      <w:r w:rsidR="00B22028">
        <w:rPr>
          <w:rFonts w:asciiTheme="majorBidi" w:hAnsiTheme="majorBidi" w:cstheme="majorBidi"/>
          <w:color w:val="000000" w:themeColor="text1"/>
          <w:sz w:val="24"/>
          <w:szCs w:val="24"/>
        </w:rPr>
        <w:t xml:space="preserve"> right industry knowledge to assist this study, so I will use </w:t>
      </w:r>
      <w:r w:rsidR="00AA2DB5" w:rsidRPr="00B22028">
        <w:rPr>
          <w:rFonts w:asciiTheme="majorBidi" w:hAnsiTheme="majorBidi" w:cstheme="majorBidi"/>
          <w:color w:val="000000" w:themeColor="text1"/>
          <w:sz w:val="24"/>
          <w:szCs w:val="24"/>
        </w:rPr>
        <w:t xml:space="preserve">purposive </w:t>
      </w:r>
      <w:r w:rsidR="00B22028">
        <w:rPr>
          <w:rFonts w:asciiTheme="majorBidi" w:hAnsiTheme="majorBidi" w:cstheme="majorBidi"/>
          <w:color w:val="000000" w:themeColor="text1"/>
          <w:sz w:val="24"/>
          <w:szCs w:val="24"/>
        </w:rPr>
        <w:t>sampling</w:t>
      </w:r>
      <w:r w:rsidR="0021595C" w:rsidRPr="00904A8E">
        <w:rPr>
          <w:rFonts w:asciiTheme="majorBidi" w:hAnsiTheme="majorBidi" w:cstheme="majorBidi"/>
          <w:color w:val="000000" w:themeColor="text1"/>
          <w:sz w:val="24"/>
          <w:szCs w:val="24"/>
        </w:rPr>
        <w:t xml:space="preserve"> method</w:t>
      </w:r>
      <w:r w:rsidR="00B22028">
        <w:rPr>
          <w:rFonts w:asciiTheme="majorBidi" w:hAnsiTheme="majorBidi" w:cstheme="majorBidi"/>
          <w:color w:val="000000" w:themeColor="text1"/>
          <w:sz w:val="24"/>
          <w:szCs w:val="24"/>
        </w:rPr>
        <w:t xml:space="preserve"> to ensure the quality of the interview material relative to the study</w:t>
      </w:r>
      <w:r w:rsidR="0021595C" w:rsidRPr="00904A8E">
        <w:rPr>
          <w:rFonts w:asciiTheme="majorBidi" w:hAnsiTheme="majorBidi" w:cstheme="majorBidi"/>
          <w:color w:val="000000" w:themeColor="text1"/>
          <w:sz w:val="24"/>
          <w:szCs w:val="24"/>
        </w:rPr>
        <w:t xml:space="preserve">. The interviews have been collected from </w:t>
      </w:r>
      <w:r w:rsidR="00361C2C" w:rsidRPr="00904A8E">
        <w:rPr>
          <w:rFonts w:asciiTheme="majorBidi" w:hAnsiTheme="majorBidi" w:cstheme="majorBidi"/>
          <w:color w:val="000000" w:themeColor="text1"/>
          <w:sz w:val="24"/>
          <w:szCs w:val="24"/>
        </w:rPr>
        <w:t>a</w:t>
      </w:r>
      <w:r w:rsidR="0021595C" w:rsidRPr="00904A8E">
        <w:rPr>
          <w:rFonts w:asciiTheme="majorBidi" w:hAnsiTheme="majorBidi" w:cstheme="majorBidi"/>
          <w:color w:val="000000" w:themeColor="text1"/>
          <w:sz w:val="24"/>
          <w:szCs w:val="24"/>
        </w:rPr>
        <w:t xml:space="preserve"> sample of </w:t>
      </w:r>
      <w:r w:rsidR="00361C2C" w:rsidRPr="00904A8E">
        <w:rPr>
          <w:rFonts w:asciiTheme="majorBidi" w:hAnsiTheme="majorBidi" w:cstheme="majorBidi"/>
          <w:color w:val="000000" w:themeColor="text1"/>
          <w:sz w:val="24"/>
          <w:szCs w:val="24"/>
        </w:rPr>
        <w:t>three</w:t>
      </w:r>
      <w:r w:rsidR="0021595C" w:rsidRPr="00904A8E">
        <w:rPr>
          <w:rFonts w:asciiTheme="majorBidi" w:hAnsiTheme="majorBidi" w:cstheme="majorBidi"/>
          <w:color w:val="000000" w:themeColor="text1"/>
          <w:sz w:val="24"/>
          <w:szCs w:val="24"/>
        </w:rPr>
        <w:t xml:space="preserve"> experts associated with </w:t>
      </w:r>
      <w:r w:rsidR="00361C2C" w:rsidRPr="00904A8E">
        <w:rPr>
          <w:rFonts w:asciiTheme="majorBidi" w:hAnsiTheme="majorBidi" w:cstheme="majorBidi"/>
          <w:color w:val="000000" w:themeColor="text1"/>
          <w:sz w:val="24"/>
          <w:szCs w:val="24"/>
        </w:rPr>
        <w:t xml:space="preserve">companies in various areas of the aerospace </w:t>
      </w:r>
      <w:r w:rsidR="0021595C" w:rsidRPr="00904A8E">
        <w:rPr>
          <w:rFonts w:asciiTheme="majorBidi" w:hAnsiTheme="majorBidi" w:cstheme="majorBidi"/>
          <w:color w:val="000000" w:themeColor="text1"/>
          <w:sz w:val="24"/>
          <w:szCs w:val="24"/>
        </w:rPr>
        <w:t>supply chain.</w:t>
      </w:r>
      <w:r w:rsidR="00361C2C" w:rsidRPr="00904A8E">
        <w:rPr>
          <w:rFonts w:asciiTheme="majorBidi" w:hAnsiTheme="majorBidi" w:cstheme="majorBidi"/>
          <w:color w:val="000000" w:themeColor="text1"/>
          <w:sz w:val="24"/>
          <w:szCs w:val="24"/>
        </w:rPr>
        <w:t xml:space="preserve"> These experts work for both OEMs and Tier 1 suppliers, which gives a good view across the process.  </w:t>
      </w:r>
    </w:p>
    <w:p w14:paraId="5494D191" w14:textId="77777777" w:rsidR="0021595C" w:rsidRPr="00395DBD" w:rsidRDefault="0021595C" w:rsidP="00395DBD">
      <w:pPr>
        <w:pStyle w:val="Heading2"/>
        <w:rPr>
          <w:lang w:val="en-GB"/>
        </w:rPr>
      </w:pPr>
      <w:bookmarkStart w:id="25" w:name="_Toc78796225"/>
      <w:r w:rsidRPr="00395DBD">
        <w:rPr>
          <w:lang w:val="en-GB"/>
        </w:rPr>
        <w:t>Data analysis</w:t>
      </w:r>
      <w:bookmarkEnd w:id="25"/>
    </w:p>
    <w:p w14:paraId="6C38840F" w14:textId="11D9857B" w:rsidR="0021595C" w:rsidRPr="00904A8E" w:rsidRDefault="00FE39C6" w:rsidP="00361C2C">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The data of this study is </w:t>
      </w:r>
      <w:r w:rsidR="00A53C18" w:rsidRPr="00904A8E">
        <w:rPr>
          <w:rFonts w:asciiTheme="majorBidi" w:hAnsiTheme="majorBidi" w:cstheme="majorBidi"/>
          <w:color w:val="000000" w:themeColor="text1"/>
          <w:sz w:val="24"/>
          <w:szCs w:val="24"/>
          <w:lang w:val="en-GB"/>
        </w:rPr>
        <w:t>analysed</w:t>
      </w:r>
      <w:r w:rsidR="0021595C" w:rsidRPr="00904A8E">
        <w:rPr>
          <w:rFonts w:asciiTheme="majorBidi" w:hAnsiTheme="majorBidi" w:cstheme="majorBidi"/>
          <w:color w:val="000000" w:themeColor="text1"/>
          <w:sz w:val="24"/>
          <w:szCs w:val="24"/>
          <w:lang w:val="en-GB"/>
        </w:rPr>
        <w:t xml:space="preserve"> by using the thematic data analysis technique. It is the procedure of recognizing the designs or themes present within qualitative data under the survey. In this research, </w:t>
      </w:r>
      <w:r w:rsidR="00274A5F">
        <w:rPr>
          <w:rFonts w:asciiTheme="majorBidi" w:hAnsiTheme="majorBidi" w:cstheme="majorBidi"/>
          <w:color w:val="000000" w:themeColor="text1"/>
          <w:sz w:val="24"/>
          <w:szCs w:val="24"/>
          <w:lang w:val="en-GB"/>
        </w:rPr>
        <w:t>I</w:t>
      </w:r>
      <w:r w:rsidR="0021595C" w:rsidRPr="00904A8E">
        <w:rPr>
          <w:rFonts w:asciiTheme="majorBidi" w:hAnsiTheme="majorBidi" w:cstheme="majorBidi"/>
          <w:color w:val="000000" w:themeColor="text1"/>
          <w:sz w:val="24"/>
          <w:szCs w:val="24"/>
          <w:lang w:val="en-GB"/>
        </w:rPr>
        <w:t xml:space="preserve"> have used the 6-step model of Braun &amp; Clarke for thematic data analysis. This is arguably the most effective approach in the social sciences, probably because it offers such a clear and usable framework for thematic analysis </w:t>
      </w:r>
      <w:r w:rsidR="0021595C" w:rsidRPr="00904A8E">
        <w:rPr>
          <w:rFonts w:asciiTheme="majorBidi" w:hAnsiTheme="majorBidi" w:cstheme="majorBidi"/>
          <w:color w:val="000000" w:themeColor="text1"/>
          <w:sz w:val="24"/>
          <w:szCs w:val="24"/>
        </w:rPr>
        <w:t>(Maguire and Delahunt, 2017)</w:t>
      </w:r>
      <w:r w:rsidR="0021595C" w:rsidRPr="00904A8E">
        <w:rPr>
          <w:rFonts w:asciiTheme="majorBidi" w:hAnsiTheme="majorBidi" w:cstheme="majorBidi"/>
          <w:color w:val="000000" w:themeColor="text1"/>
          <w:sz w:val="24"/>
          <w:szCs w:val="24"/>
          <w:lang w:val="en-GB"/>
        </w:rPr>
        <w:t>.</w:t>
      </w:r>
    </w:p>
    <w:p w14:paraId="4F2F323A" w14:textId="77777777" w:rsidR="0021595C" w:rsidRPr="00904A8E" w:rsidRDefault="00FE39C6" w:rsidP="001E16AD">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The purpose of the thematic analysis is to classify themes, i.e., designs in the information that is significant or thought-provoking</w:t>
      </w:r>
      <w:r w:rsidR="00704093" w:rsidRPr="00904A8E">
        <w:rPr>
          <w:rFonts w:asciiTheme="majorBidi" w:hAnsiTheme="majorBidi" w:cstheme="majorBidi"/>
          <w:color w:val="000000" w:themeColor="text1"/>
          <w:sz w:val="24"/>
          <w:szCs w:val="24"/>
          <w:lang w:val="en-GB"/>
        </w:rPr>
        <w:t>,</w:t>
      </w:r>
      <w:r w:rsidR="0021595C" w:rsidRPr="00904A8E">
        <w:rPr>
          <w:rFonts w:asciiTheme="majorBidi" w:hAnsiTheme="majorBidi" w:cstheme="majorBidi"/>
          <w:color w:val="000000" w:themeColor="text1"/>
          <w:sz w:val="24"/>
          <w:szCs w:val="24"/>
          <w:lang w:val="en-GB"/>
        </w:rPr>
        <w:t xml:space="preserve"> and utilize these themes to study the research or state something about the problem. This analysis is not just the summar</w:t>
      </w:r>
      <w:r w:rsidR="00704093" w:rsidRPr="00904A8E">
        <w:rPr>
          <w:rFonts w:asciiTheme="majorBidi" w:hAnsiTheme="majorBidi" w:cstheme="majorBidi"/>
          <w:color w:val="000000" w:themeColor="text1"/>
          <w:sz w:val="24"/>
          <w:szCs w:val="24"/>
          <w:lang w:val="en-GB"/>
        </w:rPr>
        <w:t>y</w:t>
      </w:r>
      <w:r w:rsidR="0021595C" w:rsidRPr="00904A8E">
        <w:rPr>
          <w:rFonts w:asciiTheme="majorBidi" w:hAnsiTheme="majorBidi" w:cstheme="majorBidi"/>
          <w:color w:val="000000" w:themeColor="text1"/>
          <w:sz w:val="24"/>
          <w:szCs w:val="24"/>
          <w:lang w:val="en-GB"/>
        </w:rPr>
        <w:t xml:space="preserve"> of the information but an interpretation of the data; for which the responses of the interviews are used</w:t>
      </w:r>
    </w:p>
    <w:p w14:paraId="02B00169" w14:textId="77777777" w:rsidR="0048102F" w:rsidRDefault="0048102F">
      <w:pPr>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br w:type="page"/>
      </w:r>
    </w:p>
    <w:p w14:paraId="78658A12" w14:textId="41227CB4" w:rsidR="0021595C" w:rsidRDefault="0021595C" w:rsidP="0021595C">
      <w:pPr>
        <w:spacing w:after="240" w:line="480" w:lineRule="auto"/>
        <w:ind w:firstLine="720"/>
        <w:jc w:val="both"/>
        <w:rPr>
          <w:rFonts w:asciiTheme="majorBidi" w:hAnsiTheme="majorBidi" w:cstheme="majorBidi"/>
          <w:color w:val="000000" w:themeColor="text1"/>
          <w:sz w:val="24"/>
          <w:szCs w:val="24"/>
          <w:lang w:val="en-GB"/>
        </w:rPr>
      </w:pPr>
      <w:r w:rsidRPr="00904A8E">
        <w:rPr>
          <w:rFonts w:asciiTheme="majorBidi" w:hAnsiTheme="majorBidi" w:cstheme="majorBidi"/>
          <w:color w:val="000000" w:themeColor="text1"/>
          <w:sz w:val="24"/>
          <w:szCs w:val="24"/>
          <w:lang w:val="en-GB"/>
        </w:rPr>
        <w:lastRenderedPageBreak/>
        <w:t>The six steps of the thematic data analysis are as follow</w:t>
      </w:r>
      <w:r w:rsidR="00704093" w:rsidRPr="00904A8E">
        <w:rPr>
          <w:rFonts w:asciiTheme="majorBidi" w:hAnsiTheme="majorBidi" w:cstheme="majorBidi"/>
          <w:color w:val="000000" w:themeColor="text1"/>
          <w:sz w:val="24"/>
          <w:szCs w:val="24"/>
          <w:lang w:val="en-GB"/>
        </w:rPr>
        <w:t>s:</w:t>
      </w:r>
      <w:r w:rsidRPr="00904A8E">
        <w:rPr>
          <w:rFonts w:asciiTheme="majorBidi" w:hAnsiTheme="majorBidi" w:cstheme="majorBidi"/>
          <w:color w:val="000000" w:themeColor="text1"/>
          <w:sz w:val="24"/>
          <w:szCs w:val="24"/>
          <w:lang w:val="en-GB"/>
        </w:rPr>
        <w:t xml:space="preserve"> </w:t>
      </w:r>
    </w:p>
    <w:p w14:paraId="5237A8BB" w14:textId="77777777" w:rsidR="00AB090A" w:rsidRDefault="00AB090A" w:rsidP="00AB090A">
      <w:pPr>
        <w:pStyle w:val="ListParagraph"/>
        <w:numPr>
          <w:ilvl w:val="0"/>
          <w:numId w:val="40"/>
        </w:numPr>
        <w:spacing w:after="240" w:line="480" w:lineRule="auto"/>
        <w:jc w:val="both"/>
        <w:rPr>
          <w:rFonts w:asciiTheme="majorBidi" w:hAnsiTheme="majorBidi" w:cstheme="majorBidi"/>
          <w:color w:val="000000" w:themeColor="text1"/>
          <w:sz w:val="24"/>
          <w:szCs w:val="24"/>
          <w:lang w:val="en-GB"/>
        </w:rPr>
      </w:pPr>
      <w:r w:rsidRPr="00AB090A">
        <w:rPr>
          <w:rFonts w:asciiTheme="majorBidi" w:hAnsiTheme="majorBidi" w:cstheme="majorBidi"/>
          <w:color w:val="000000" w:themeColor="text1"/>
          <w:sz w:val="24"/>
          <w:szCs w:val="24"/>
          <w:lang w:val="en-GB"/>
        </w:rPr>
        <w:t>Step 1:</w:t>
      </w:r>
      <w:r>
        <w:rPr>
          <w:rFonts w:asciiTheme="majorBidi" w:hAnsiTheme="majorBidi" w:cstheme="majorBidi"/>
          <w:color w:val="000000" w:themeColor="text1"/>
          <w:sz w:val="24"/>
          <w:szCs w:val="24"/>
          <w:lang w:val="en-GB"/>
        </w:rPr>
        <w:t xml:space="preserve"> Become accustomed to the data</w:t>
      </w:r>
    </w:p>
    <w:p w14:paraId="60956FDD" w14:textId="77777777" w:rsidR="00523CEF" w:rsidRDefault="00AB090A" w:rsidP="00AB090A">
      <w:pPr>
        <w:pStyle w:val="ListParagraph"/>
        <w:numPr>
          <w:ilvl w:val="0"/>
          <w:numId w:val="40"/>
        </w:num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 xml:space="preserve">Step 2: </w:t>
      </w:r>
      <w:r w:rsidR="00523CEF">
        <w:rPr>
          <w:rFonts w:asciiTheme="majorBidi" w:hAnsiTheme="majorBidi" w:cstheme="majorBidi"/>
          <w:color w:val="000000" w:themeColor="text1"/>
          <w:sz w:val="24"/>
          <w:szCs w:val="24"/>
          <w:lang w:val="en-GB"/>
        </w:rPr>
        <w:t>Produce initial codes</w:t>
      </w:r>
    </w:p>
    <w:p w14:paraId="45AC8DE9" w14:textId="77777777" w:rsidR="00523CEF" w:rsidRDefault="00523CEF" w:rsidP="00AB090A">
      <w:pPr>
        <w:pStyle w:val="ListParagraph"/>
        <w:numPr>
          <w:ilvl w:val="0"/>
          <w:numId w:val="40"/>
        </w:num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Step 3: Explore themes</w:t>
      </w:r>
    </w:p>
    <w:p w14:paraId="7F280DD4" w14:textId="77777777" w:rsidR="00523CEF" w:rsidRDefault="00523CEF" w:rsidP="00AB090A">
      <w:pPr>
        <w:pStyle w:val="ListParagraph"/>
        <w:numPr>
          <w:ilvl w:val="0"/>
          <w:numId w:val="40"/>
        </w:num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Step 4: Evaluate themes</w:t>
      </w:r>
    </w:p>
    <w:p w14:paraId="3DD643A2" w14:textId="77777777" w:rsidR="00523CEF" w:rsidRDefault="00523CEF" w:rsidP="00AB090A">
      <w:pPr>
        <w:pStyle w:val="ListParagraph"/>
        <w:numPr>
          <w:ilvl w:val="0"/>
          <w:numId w:val="40"/>
        </w:num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Step 5: Define themes</w:t>
      </w:r>
    </w:p>
    <w:p w14:paraId="6316E8E5" w14:textId="675878D0" w:rsidR="00AB090A" w:rsidRPr="00AB090A" w:rsidRDefault="00523CEF" w:rsidP="00AB090A">
      <w:pPr>
        <w:pStyle w:val="ListParagraph"/>
        <w:numPr>
          <w:ilvl w:val="0"/>
          <w:numId w:val="40"/>
        </w:num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Step 6: Write-up</w:t>
      </w:r>
      <w:r w:rsidR="00AB090A" w:rsidRPr="00AB090A">
        <w:rPr>
          <w:rFonts w:asciiTheme="majorBidi" w:hAnsiTheme="majorBidi" w:cstheme="majorBidi"/>
          <w:color w:val="000000" w:themeColor="text1"/>
          <w:sz w:val="24"/>
          <w:szCs w:val="24"/>
          <w:lang w:val="en-GB"/>
        </w:rPr>
        <w:t xml:space="preserve"> </w:t>
      </w:r>
    </w:p>
    <w:p w14:paraId="10A214EF" w14:textId="77777777" w:rsidR="0021595C" w:rsidRPr="00571B9F" w:rsidRDefault="0021595C" w:rsidP="00571B9F">
      <w:pPr>
        <w:pStyle w:val="Heading3"/>
        <w:spacing w:line="480" w:lineRule="auto"/>
        <w:rPr>
          <w:rFonts w:ascii="Times New Roman" w:hAnsi="Times New Roman" w:cs="Times New Roman"/>
          <w:sz w:val="24"/>
          <w:lang w:val="en-GB"/>
        </w:rPr>
      </w:pPr>
      <w:bookmarkStart w:id="26" w:name="_Toc78796226"/>
      <w:r w:rsidRPr="00571B9F">
        <w:rPr>
          <w:rFonts w:ascii="Times New Roman" w:hAnsi="Times New Roman" w:cs="Times New Roman"/>
          <w:sz w:val="24"/>
          <w:lang w:val="en-GB"/>
        </w:rPr>
        <w:t xml:space="preserve">Step 1: </w:t>
      </w:r>
      <w:r w:rsidR="00F56BFA" w:rsidRPr="00571B9F">
        <w:rPr>
          <w:rFonts w:ascii="Times New Roman" w:hAnsi="Times New Roman" w:cs="Times New Roman"/>
          <w:sz w:val="24"/>
          <w:lang w:val="en-GB"/>
        </w:rPr>
        <w:t>Understanding</w:t>
      </w:r>
      <w:bookmarkEnd w:id="26"/>
    </w:p>
    <w:p w14:paraId="3509BE69" w14:textId="77777777" w:rsidR="0021595C" w:rsidRPr="00904A8E" w:rsidRDefault="00FE39C6" w:rsidP="00704093">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The </w:t>
      </w:r>
      <w:r w:rsidR="00F56BFA" w:rsidRPr="00904A8E">
        <w:rPr>
          <w:rFonts w:asciiTheme="majorBidi" w:hAnsiTheme="majorBidi" w:cstheme="majorBidi"/>
          <w:color w:val="000000" w:themeColor="text1"/>
          <w:sz w:val="24"/>
          <w:szCs w:val="24"/>
          <w:lang w:val="en-GB"/>
        </w:rPr>
        <w:t xml:space="preserve">first step of the </w:t>
      </w:r>
      <w:r w:rsidR="0021595C" w:rsidRPr="00904A8E">
        <w:rPr>
          <w:rFonts w:asciiTheme="majorBidi" w:hAnsiTheme="majorBidi" w:cstheme="majorBidi"/>
          <w:color w:val="000000" w:themeColor="text1"/>
          <w:sz w:val="24"/>
          <w:szCs w:val="24"/>
          <w:lang w:val="en-GB"/>
        </w:rPr>
        <w:t xml:space="preserve">thematic analysis is familiarizing </w:t>
      </w:r>
      <w:r w:rsidR="00F56BFA" w:rsidRPr="00904A8E">
        <w:rPr>
          <w:rFonts w:asciiTheme="majorBidi" w:hAnsiTheme="majorBidi" w:cstheme="majorBidi"/>
          <w:color w:val="000000" w:themeColor="text1"/>
          <w:sz w:val="24"/>
          <w:szCs w:val="24"/>
          <w:lang w:val="en-GB"/>
        </w:rPr>
        <w:t xml:space="preserve">yourself with </w:t>
      </w:r>
      <w:r w:rsidR="0021595C" w:rsidRPr="00904A8E">
        <w:rPr>
          <w:rFonts w:asciiTheme="majorBidi" w:hAnsiTheme="majorBidi" w:cstheme="majorBidi"/>
          <w:color w:val="000000" w:themeColor="text1"/>
          <w:sz w:val="24"/>
          <w:szCs w:val="24"/>
          <w:lang w:val="en-GB"/>
        </w:rPr>
        <w:t xml:space="preserve">the data because it is vital to </w:t>
      </w:r>
      <w:r w:rsidR="00F56BFA" w:rsidRPr="00904A8E">
        <w:rPr>
          <w:rFonts w:asciiTheme="majorBidi" w:hAnsiTheme="majorBidi" w:cstheme="majorBidi"/>
          <w:color w:val="000000" w:themeColor="text1"/>
          <w:sz w:val="24"/>
          <w:szCs w:val="24"/>
          <w:lang w:val="en-GB"/>
        </w:rPr>
        <w:t>understand the detail of</w:t>
      </w:r>
      <w:r w:rsidR="0021595C" w:rsidRPr="00904A8E">
        <w:rPr>
          <w:rFonts w:asciiTheme="majorBidi" w:hAnsiTheme="majorBidi" w:cstheme="majorBidi"/>
          <w:color w:val="000000" w:themeColor="text1"/>
          <w:sz w:val="24"/>
          <w:szCs w:val="24"/>
          <w:lang w:val="en-GB"/>
        </w:rPr>
        <w:t xml:space="preserve"> the information before evaluating it. The researcher </w:t>
      </w:r>
      <w:r w:rsidR="00F56BFA" w:rsidRPr="00904A8E">
        <w:rPr>
          <w:rFonts w:asciiTheme="majorBidi" w:hAnsiTheme="majorBidi" w:cstheme="majorBidi"/>
          <w:color w:val="000000" w:themeColor="text1"/>
          <w:sz w:val="24"/>
          <w:szCs w:val="24"/>
          <w:lang w:val="en-GB"/>
        </w:rPr>
        <w:t>should</w:t>
      </w:r>
      <w:r w:rsidR="0021595C" w:rsidRPr="00904A8E">
        <w:rPr>
          <w:rFonts w:asciiTheme="majorBidi" w:hAnsiTheme="majorBidi" w:cstheme="majorBidi"/>
          <w:color w:val="000000" w:themeColor="text1"/>
          <w:sz w:val="24"/>
          <w:szCs w:val="24"/>
          <w:lang w:val="en-GB"/>
        </w:rPr>
        <w:t xml:space="preserve"> read </w:t>
      </w:r>
      <w:r w:rsidR="00F56BFA" w:rsidRPr="00904A8E">
        <w:rPr>
          <w:rFonts w:asciiTheme="majorBidi" w:hAnsiTheme="majorBidi" w:cstheme="majorBidi"/>
          <w:color w:val="000000" w:themeColor="text1"/>
          <w:sz w:val="24"/>
          <w:szCs w:val="24"/>
          <w:lang w:val="en-GB"/>
        </w:rPr>
        <w:t xml:space="preserve">both the questions and </w:t>
      </w:r>
      <w:r w:rsidR="0021595C" w:rsidRPr="00904A8E">
        <w:rPr>
          <w:rFonts w:asciiTheme="majorBidi" w:hAnsiTheme="majorBidi" w:cstheme="majorBidi"/>
          <w:color w:val="000000" w:themeColor="text1"/>
          <w:sz w:val="24"/>
          <w:szCs w:val="24"/>
          <w:lang w:val="en-GB"/>
        </w:rPr>
        <w:t xml:space="preserve">the responses </w:t>
      </w:r>
      <w:r w:rsidR="00F56BFA" w:rsidRPr="00904A8E">
        <w:rPr>
          <w:rFonts w:asciiTheme="majorBidi" w:hAnsiTheme="majorBidi" w:cstheme="majorBidi"/>
          <w:color w:val="000000" w:themeColor="text1"/>
          <w:sz w:val="24"/>
          <w:szCs w:val="24"/>
          <w:lang w:val="en-GB"/>
        </w:rPr>
        <w:t xml:space="preserve">fully, </w:t>
      </w:r>
      <w:r w:rsidR="0021595C" w:rsidRPr="00904A8E">
        <w:rPr>
          <w:rFonts w:asciiTheme="majorBidi" w:hAnsiTheme="majorBidi" w:cstheme="majorBidi"/>
          <w:color w:val="000000" w:themeColor="text1"/>
          <w:sz w:val="24"/>
          <w:szCs w:val="24"/>
          <w:lang w:val="en-GB"/>
        </w:rPr>
        <w:t xml:space="preserve">to understand the true </w:t>
      </w:r>
      <w:r w:rsidR="00F56BFA" w:rsidRPr="00904A8E">
        <w:rPr>
          <w:rFonts w:asciiTheme="majorBidi" w:hAnsiTheme="majorBidi" w:cstheme="majorBidi"/>
          <w:color w:val="000000" w:themeColor="text1"/>
          <w:sz w:val="24"/>
          <w:szCs w:val="24"/>
          <w:lang w:val="en-GB"/>
        </w:rPr>
        <w:t>context and detail o</w:t>
      </w:r>
      <w:r w:rsidR="0021595C" w:rsidRPr="00904A8E">
        <w:rPr>
          <w:rFonts w:asciiTheme="majorBidi" w:hAnsiTheme="majorBidi" w:cstheme="majorBidi"/>
          <w:color w:val="000000" w:themeColor="text1"/>
          <w:sz w:val="24"/>
          <w:szCs w:val="24"/>
          <w:lang w:val="en-GB"/>
        </w:rPr>
        <w:t>f the responses.</w:t>
      </w:r>
    </w:p>
    <w:p w14:paraId="51DA94B7" w14:textId="77777777" w:rsidR="0021595C" w:rsidRPr="00571B9F" w:rsidRDefault="0021595C" w:rsidP="00571B9F">
      <w:pPr>
        <w:pStyle w:val="Heading3"/>
        <w:spacing w:line="480" w:lineRule="auto"/>
        <w:rPr>
          <w:rFonts w:ascii="Times New Roman" w:hAnsi="Times New Roman" w:cs="Times New Roman"/>
          <w:sz w:val="24"/>
          <w:lang w:val="en-GB"/>
        </w:rPr>
      </w:pPr>
      <w:bookmarkStart w:id="27" w:name="_Toc78796227"/>
      <w:r w:rsidRPr="00571B9F">
        <w:rPr>
          <w:rFonts w:ascii="Times New Roman" w:hAnsi="Times New Roman" w:cs="Times New Roman"/>
          <w:sz w:val="24"/>
          <w:lang w:val="en-GB"/>
        </w:rPr>
        <w:t>Step 2</w:t>
      </w:r>
      <w:r w:rsidR="00F56BFA" w:rsidRPr="00571B9F">
        <w:rPr>
          <w:rFonts w:ascii="Times New Roman" w:hAnsi="Times New Roman" w:cs="Times New Roman"/>
          <w:sz w:val="24"/>
          <w:lang w:val="en-GB"/>
        </w:rPr>
        <w:t>:</w:t>
      </w:r>
      <w:r w:rsidRPr="00571B9F">
        <w:rPr>
          <w:rFonts w:ascii="Times New Roman" w:hAnsi="Times New Roman" w:cs="Times New Roman"/>
          <w:sz w:val="24"/>
          <w:lang w:val="en-GB"/>
        </w:rPr>
        <w:t xml:space="preserve"> </w:t>
      </w:r>
      <w:r w:rsidR="00F56BFA" w:rsidRPr="00571B9F">
        <w:rPr>
          <w:rFonts w:ascii="Times New Roman" w:hAnsi="Times New Roman" w:cs="Times New Roman"/>
          <w:sz w:val="24"/>
          <w:lang w:val="en-GB"/>
        </w:rPr>
        <w:t>C</w:t>
      </w:r>
      <w:r w:rsidRPr="00571B9F">
        <w:rPr>
          <w:rFonts w:ascii="Times New Roman" w:hAnsi="Times New Roman" w:cs="Times New Roman"/>
          <w:sz w:val="24"/>
          <w:lang w:val="en-GB"/>
        </w:rPr>
        <w:t>oding</w:t>
      </w:r>
      <w:bookmarkEnd w:id="27"/>
      <w:r w:rsidRPr="00571B9F">
        <w:rPr>
          <w:rFonts w:ascii="Times New Roman" w:hAnsi="Times New Roman" w:cs="Times New Roman"/>
          <w:sz w:val="24"/>
          <w:lang w:val="en-GB"/>
        </w:rPr>
        <w:t xml:space="preserve"> </w:t>
      </w:r>
    </w:p>
    <w:p w14:paraId="498810C3" w14:textId="6D6E99A2" w:rsidR="0048102F" w:rsidRDefault="00FE39C6" w:rsidP="00F56BFA">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In this step, the data is arranged expressively and methodically. Coding shortens the detailed information into smaller portions. There are diverse approaches to code, and the technique will be determined by the researcher's viewpoint and research queries. In this, the researcher was concerned </w:t>
      </w:r>
      <w:r w:rsidR="00F56BFA" w:rsidRPr="00904A8E">
        <w:rPr>
          <w:rFonts w:asciiTheme="majorBidi" w:hAnsiTheme="majorBidi" w:cstheme="majorBidi"/>
          <w:color w:val="000000" w:themeColor="text1"/>
          <w:sz w:val="24"/>
          <w:szCs w:val="24"/>
          <w:lang w:val="en-GB"/>
        </w:rPr>
        <w:t>about</w:t>
      </w:r>
      <w:r w:rsidR="0021595C" w:rsidRPr="00904A8E">
        <w:rPr>
          <w:rFonts w:asciiTheme="majorBidi" w:hAnsiTheme="majorBidi" w:cstheme="majorBidi"/>
          <w:color w:val="000000" w:themeColor="text1"/>
          <w:sz w:val="24"/>
          <w:szCs w:val="24"/>
          <w:lang w:val="en-GB"/>
        </w:rPr>
        <w:t xml:space="preserve"> dealing with precise research questions. For example, one of the respondents of the interview said that</w:t>
      </w:r>
      <w:r w:rsidR="00F56BFA" w:rsidRPr="00904A8E">
        <w:rPr>
          <w:rFonts w:asciiTheme="majorBidi" w:hAnsiTheme="majorBidi" w:cstheme="majorBidi"/>
          <w:color w:val="000000" w:themeColor="text1"/>
          <w:sz w:val="24"/>
          <w:szCs w:val="24"/>
          <w:lang w:val="en-GB"/>
        </w:rPr>
        <w:t>:</w:t>
      </w:r>
    </w:p>
    <w:p w14:paraId="4708C4FA" w14:textId="77777777" w:rsidR="0048102F" w:rsidRDefault="0048102F">
      <w:pPr>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br w:type="page"/>
      </w:r>
    </w:p>
    <w:p w14:paraId="36929434" w14:textId="77777777" w:rsidR="007727B3" w:rsidRPr="00904A8E" w:rsidRDefault="0021595C" w:rsidP="0021595C">
      <w:pPr>
        <w:spacing w:after="240" w:line="480" w:lineRule="auto"/>
        <w:ind w:firstLine="720"/>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lastRenderedPageBreak/>
        <w:t xml:space="preserve"> </w:t>
      </w:r>
    </w:p>
    <w:tbl>
      <w:tblPr>
        <w:tblStyle w:val="TableGrid"/>
        <w:tblW w:w="0" w:type="auto"/>
        <w:tblLook w:val="04A0" w:firstRow="1" w:lastRow="0" w:firstColumn="1" w:lastColumn="0" w:noHBand="0" w:noVBand="1"/>
      </w:tblPr>
      <w:tblGrid>
        <w:gridCol w:w="4502"/>
        <w:gridCol w:w="4514"/>
      </w:tblGrid>
      <w:tr w:rsidR="007727B3" w:rsidRPr="00904A8E" w14:paraId="0D757053" w14:textId="77777777" w:rsidTr="00CF5404">
        <w:tc>
          <w:tcPr>
            <w:tcW w:w="4502" w:type="dxa"/>
            <w:shd w:val="clear" w:color="auto" w:fill="8EAADB" w:themeFill="accent1" w:themeFillTint="99"/>
          </w:tcPr>
          <w:p w14:paraId="304C6223" w14:textId="77777777" w:rsidR="007727B3" w:rsidRPr="00904A8E" w:rsidRDefault="007727B3" w:rsidP="00CF5404">
            <w:pPr>
              <w:spacing w:after="240" w:line="480" w:lineRule="auto"/>
              <w:ind w:firstLine="720"/>
              <w:jc w:val="both"/>
              <w:rPr>
                <w:rFonts w:asciiTheme="majorBidi" w:hAnsiTheme="majorBidi" w:cstheme="majorBidi"/>
                <w:b/>
                <w:color w:val="000000" w:themeColor="text1"/>
                <w:sz w:val="24"/>
                <w:szCs w:val="24"/>
              </w:rPr>
            </w:pPr>
            <w:r w:rsidRPr="00904A8E">
              <w:rPr>
                <w:rFonts w:asciiTheme="majorBidi" w:hAnsiTheme="majorBidi" w:cstheme="majorBidi"/>
                <w:b/>
                <w:color w:val="000000" w:themeColor="text1"/>
                <w:sz w:val="24"/>
                <w:szCs w:val="24"/>
              </w:rPr>
              <w:t>PHRASES</w:t>
            </w:r>
          </w:p>
        </w:tc>
        <w:tc>
          <w:tcPr>
            <w:tcW w:w="4514" w:type="dxa"/>
            <w:shd w:val="clear" w:color="auto" w:fill="8EAADB" w:themeFill="accent1" w:themeFillTint="99"/>
          </w:tcPr>
          <w:p w14:paraId="7D5DAAFC" w14:textId="77777777" w:rsidR="007727B3" w:rsidRPr="00904A8E" w:rsidRDefault="007727B3" w:rsidP="00CF5404">
            <w:pPr>
              <w:spacing w:after="240" w:line="480" w:lineRule="auto"/>
              <w:ind w:firstLine="720"/>
              <w:jc w:val="both"/>
              <w:rPr>
                <w:rFonts w:asciiTheme="majorBidi" w:hAnsiTheme="majorBidi" w:cstheme="majorBidi"/>
                <w:b/>
                <w:color w:val="000000" w:themeColor="text1"/>
                <w:sz w:val="24"/>
                <w:szCs w:val="24"/>
              </w:rPr>
            </w:pPr>
            <w:r w:rsidRPr="00904A8E">
              <w:rPr>
                <w:rFonts w:asciiTheme="majorBidi" w:hAnsiTheme="majorBidi" w:cstheme="majorBidi"/>
                <w:b/>
                <w:color w:val="000000" w:themeColor="text1"/>
                <w:sz w:val="24"/>
                <w:szCs w:val="24"/>
              </w:rPr>
              <w:t>CODES</w:t>
            </w:r>
          </w:p>
        </w:tc>
      </w:tr>
      <w:tr w:rsidR="007727B3" w:rsidRPr="00904A8E" w14:paraId="6E43F6E2" w14:textId="77777777" w:rsidTr="00CF5404">
        <w:tc>
          <w:tcPr>
            <w:tcW w:w="4502" w:type="dxa"/>
          </w:tcPr>
          <w:p w14:paraId="6D62CD7B" w14:textId="77777777" w:rsidR="007727B3" w:rsidRPr="00904A8E" w:rsidRDefault="007727B3" w:rsidP="00CF5404">
            <w:pPr>
              <w:spacing w:after="240" w:line="36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 xml:space="preserve">I </w:t>
            </w:r>
            <w:r w:rsidRPr="00904A8E">
              <w:rPr>
                <w:rFonts w:asciiTheme="majorBidi" w:hAnsiTheme="majorBidi" w:cstheme="majorBidi"/>
                <w:b/>
                <w:bCs/>
                <w:color w:val="000000" w:themeColor="text1"/>
                <w:sz w:val="24"/>
                <w:szCs w:val="24"/>
              </w:rPr>
              <w:t>don't know. Maybe</w:t>
            </w:r>
            <w:r w:rsidRPr="00904A8E">
              <w:rPr>
                <w:rFonts w:asciiTheme="majorBidi" w:hAnsiTheme="majorBidi" w:cstheme="majorBidi"/>
                <w:color w:val="000000" w:themeColor="text1"/>
                <w:sz w:val="24"/>
                <w:szCs w:val="24"/>
              </w:rPr>
              <w:t xml:space="preserve"> it is a project management and technical understanding. The numbers </w:t>
            </w:r>
            <w:r w:rsidRPr="00904A8E">
              <w:rPr>
                <w:rFonts w:asciiTheme="majorBidi" w:hAnsiTheme="majorBidi" w:cstheme="majorBidi"/>
                <w:b/>
                <w:bCs/>
                <w:color w:val="000000" w:themeColor="text1"/>
                <w:sz w:val="24"/>
                <w:szCs w:val="24"/>
              </w:rPr>
              <w:t xml:space="preserve">have shown an upward trajectory </w:t>
            </w:r>
            <w:r w:rsidRPr="00904A8E">
              <w:rPr>
                <w:rFonts w:asciiTheme="majorBidi" w:hAnsiTheme="majorBidi" w:cstheme="majorBidi"/>
                <w:color w:val="000000" w:themeColor="text1"/>
                <w:sz w:val="24"/>
                <w:szCs w:val="24"/>
              </w:rPr>
              <w:t>in the last decade, and it is going to increase further</w:t>
            </w:r>
          </w:p>
        </w:tc>
        <w:tc>
          <w:tcPr>
            <w:tcW w:w="4514" w:type="dxa"/>
          </w:tcPr>
          <w:p w14:paraId="0271E3C5" w14:textId="77777777" w:rsidR="007727B3" w:rsidRPr="00904A8E" w:rsidRDefault="007727B3" w:rsidP="00CF5404">
            <w:pPr>
              <w:spacing w:after="240" w:line="480" w:lineRule="auto"/>
              <w:ind w:firstLine="720"/>
              <w:jc w:val="both"/>
              <w:rPr>
                <w:rFonts w:asciiTheme="majorBidi" w:hAnsiTheme="majorBidi" w:cstheme="majorBidi"/>
                <w:b/>
                <w:bCs/>
                <w:color w:val="000000" w:themeColor="text1"/>
                <w:sz w:val="24"/>
                <w:szCs w:val="24"/>
              </w:rPr>
            </w:pPr>
            <w:r w:rsidRPr="00904A8E">
              <w:rPr>
                <w:rFonts w:asciiTheme="majorBidi" w:hAnsiTheme="majorBidi" w:cstheme="majorBidi"/>
                <w:b/>
                <w:bCs/>
                <w:color w:val="000000" w:themeColor="text1"/>
                <w:sz w:val="24"/>
                <w:szCs w:val="24"/>
              </w:rPr>
              <w:t xml:space="preserve">Uncertainty </w:t>
            </w:r>
          </w:p>
          <w:p w14:paraId="663BA83F" w14:textId="77777777" w:rsidR="007727B3" w:rsidRPr="00904A8E" w:rsidRDefault="007727B3" w:rsidP="00CF5404">
            <w:pPr>
              <w:spacing w:after="240" w:line="480" w:lineRule="auto"/>
              <w:ind w:firstLine="720"/>
              <w:jc w:val="both"/>
              <w:rPr>
                <w:rFonts w:asciiTheme="majorBidi" w:hAnsiTheme="majorBidi" w:cstheme="majorBidi"/>
                <w:b/>
                <w:bCs/>
                <w:color w:val="000000" w:themeColor="text1"/>
                <w:sz w:val="24"/>
                <w:szCs w:val="24"/>
              </w:rPr>
            </w:pPr>
            <w:r w:rsidRPr="00904A8E">
              <w:rPr>
                <w:rFonts w:asciiTheme="majorBidi" w:hAnsiTheme="majorBidi" w:cstheme="majorBidi"/>
                <w:b/>
                <w:bCs/>
                <w:color w:val="000000" w:themeColor="text1"/>
                <w:sz w:val="24"/>
                <w:szCs w:val="24"/>
              </w:rPr>
              <w:t xml:space="preserve"> </w:t>
            </w:r>
          </w:p>
          <w:p w14:paraId="19B2751F" w14:textId="77777777" w:rsidR="007727B3" w:rsidRPr="00904A8E" w:rsidRDefault="007727B3" w:rsidP="00CF5404">
            <w:pPr>
              <w:spacing w:after="240" w:line="480" w:lineRule="auto"/>
              <w:ind w:firstLine="720"/>
              <w:jc w:val="both"/>
              <w:rPr>
                <w:rFonts w:asciiTheme="majorBidi" w:hAnsiTheme="majorBidi" w:cstheme="majorBidi"/>
                <w:b/>
                <w:bCs/>
                <w:color w:val="000000" w:themeColor="text1"/>
                <w:sz w:val="24"/>
                <w:szCs w:val="24"/>
              </w:rPr>
            </w:pPr>
            <w:r w:rsidRPr="00904A8E">
              <w:rPr>
                <w:rFonts w:asciiTheme="majorBidi" w:hAnsiTheme="majorBidi" w:cstheme="majorBidi"/>
                <w:b/>
                <w:bCs/>
                <w:color w:val="000000" w:themeColor="text1"/>
                <w:sz w:val="24"/>
                <w:szCs w:val="24"/>
              </w:rPr>
              <w:t>Positivity</w:t>
            </w:r>
          </w:p>
        </w:tc>
      </w:tr>
    </w:tbl>
    <w:p w14:paraId="299CA181" w14:textId="1E0B679C" w:rsidR="0021595C" w:rsidRPr="00904A8E" w:rsidRDefault="0021595C" w:rsidP="0021595C">
      <w:pPr>
        <w:spacing w:after="240" w:line="480" w:lineRule="auto"/>
        <w:ind w:firstLine="720"/>
        <w:jc w:val="both"/>
        <w:rPr>
          <w:rFonts w:asciiTheme="majorBidi" w:hAnsiTheme="majorBidi" w:cstheme="majorBidi"/>
          <w:color w:val="000000" w:themeColor="text1"/>
          <w:sz w:val="24"/>
          <w:szCs w:val="24"/>
        </w:rPr>
      </w:pPr>
    </w:p>
    <w:p w14:paraId="78EC9392" w14:textId="77777777" w:rsidR="0021595C" w:rsidRPr="00904A8E" w:rsidRDefault="0021595C" w:rsidP="00F56BFA">
      <w:pPr>
        <w:spacing w:after="240" w:line="480" w:lineRule="auto"/>
        <w:jc w:val="both"/>
        <w:rPr>
          <w:rFonts w:asciiTheme="majorBidi" w:hAnsiTheme="majorBidi" w:cstheme="majorBidi"/>
          <w:color w:val="000000" w:themeColor="text1"/>
          <w:sz w:val="24"/>
          <w:szCs w:val="24"/>
          <w:lang w:val="en-GB"/>
        </w:rPr>
      </w:pPr>
      <w:r w:rsidRPr="00904A8E">
        <w:rPr>
          <w:rFonts w:asciiTheme="majorBidi" w:hAnsiTheme="majorBidi" w:cstheme="majorBidi"/>
          <w:color w:val="000000" w:themeColor="text1"/>
          <w:sz w:val="24"/>
          <w:szCs w:val="24"/>
          <w:lang w:val="en-GB"/>
        </w:rPr>
        <w:t xml:space="preserve">In this way, </w:t>
      </w:r>
      <w:r w:rsidR="00F56BFA" w:rsidRPr="00904A8E">
        <w:rPr>
          <w:rFonts w:asciiTheme="majorBidi" w:hAnsiTheme="majorBidi" w:cstheme="majorBidi"/>
          <w:color w:val="000000" w:themeColor="text1"/>
          <w:sz w:val="24"/>
          <w:szCs w:val="24"/>
          <w:lang w:val="en-GB"/>
        </w:rPr>
        <w:t xml:space="preserve">each phrase has been </w:t>
      </w:r>
      <w:r w:rsidRPr="00904A8E">
        <w:rPr>
          <w:rFonts w:asciiTheme="majorBidi" w:hAnsiTheme="majorBidi" w:cstheme="majorBidi"/>
          <w:color w:val="000000" w:themeColor="text1"/>
          <w:sz w:val="24"/>
          <w:szCs w:val="24"/>
          <w:lang w:val="en-GB"/>
        </w:rPr>
        <w:t xml:space="preserve">segregated by highlighting </w:t>
      </w:r>
      <w:r w:rsidR="00F56BFA" w:rsidRPr="00904A8E">
        <w:rPr>
          <w:rFonts w:asciiTheme="majorBidi" w:hAnsiTheme="majorBidi" w:cstheme="majorBidi"/>
          <w:color w:val="000000" w:themeColor="text1"/>
          <w:sz w:val="24"/>
          <w:szCs w:val="24"/>
          <w:lang w:val="en-GB"/>
        </w:rPr>
        <w:t>specific text</w:t>
      </w:r>
      <w:r w:rsidRPr="00904A8E">
        <w:rPr>
          <w:rFonts w:asciiTheme="majorBidi" w:hAnsiTheme="majorBidi" w:cstheme="majorBidi"/>
          <w:color w:val="000000" w:themeColor="text1"/>
          <w:sz w:val="24"/>
          <w:szCs w:val="24"/>
          <w:lang w:val="en-GB"/>
        </w:rPr>
        <w:t xml:space="preserve"> according to their respective code. The codes here explain the thoughts or emotions articulated in that portion of the manuscript.</w:t>
      </w:r>
    </w:p>
    <w:p w14:paraId="26E653B5" w14:textId="1D248ED0" w:rsidR="0021595C" w:rsidRPr="00571B9F" w:rsidRDefault="0021595C" w:rsidP="00571B9F">
      <w:pPr>
        <w:pStyle w:val="Heading3"/>
        <w:spacing w:line="480" w:lineRule="auto"/>
        <w:rPr>
          <w:rFonts w:ascii="Times New Roman" w:hAnsi="Times New Roman" w:cs="Times New Roman"/>
          <w:sz w:val="24"/>
          <w:lang w:val="en-GB"/>
        </w:rPr>
      </w:pPr>
      <w:bookmarkStart w:id="28" w:name="_Toc78796228"/>
      <w:r w:rsidRPr="00571B9F">
        <w:rPr>
          <w:rFonts w:ascii="Times New Roman" w:hAnsi="Times New Roman" w:cs="Times New Roman"/>
          <w:sz w:val="24"/>
          <w:lang w:val="en-GB"/>
        </w:rPr>
        <w:t>Step 3: Search for themes</w:t>
      </w:r>
      <w:bookmarkEnd w:id="28"/>
    </w:p>
    <w:p w14:paraId="6D261068" w14:textId="77777777" w:rsidR="0021595C" w:rsidRPr="00904A8E" w:rsidRDefault="00FE39C6" w:rsidP="00F56BFA">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The next step is to search for the relevant themes to categorize the codes given in the second stage. Themes are broader than codes. Mostly multiple codes are classified into one single theme. For example, in this research, </w:t>
      </w:r>
      <w:r w:rsidR="00BB59B8" w:rsidRPr="00904A8E">
        <w:rPr>
          <w:rFonts w:asciiTheme="majorBidi" w:hAnsiTheme="majorBidi" w:cstheme="majorBidi"/>
          <w:color w:val="000000" w:themeColor="text1"/>
          <w:sz w:val="24"/>
          <w:szCs w:val="24"/>
          <w:lang w:val="en-GB"/>
        </w:rPr>
        <w:t>I</w:t>
      </w:r>
      <w:r w:rsidR="0021595C" w:rsidRPr="00904A8E">
        <w:rPr>
          <w:rFonts w:asciiTheme="majorBidi" w:hAnsiTheme="majorBidi" w:cstheme="majorBidi"/>
          <w:color w:val="000000" w:themeColor="text1"/>
          <w:sz w:val="24"/>
          <w:szCs w:val="24"/>
          <w:lang w:val="en-GB"/>
        </w:rPr>
        <w:t xml:space="preserve"> have assigned the themes in the following way.</w:t>
      </w:r>
      <w:r w:rsidR="0021595C" w:rsidRPr="00904A8E">
        <w:rPr>
          <w:rFonts w:asciiTheme="majorBidi" w:hAnsiTheme="majorBidi" w:cstheme="majorBidi"/>
          <w:color w:val="000000" w:themeColor="text1"/>
          <w:sz w:val="24"/>
          <w:szCs w:val="24"/>
        </w:rPr>
        <w:t xml:space="preserve"> </w:t>
      </w:r>
    </w:p>
    <w:tbl>
      <w:tblPr>
        <w:tblStyle w:val="TableGrid"/>
        <w:tblW w:w="0" w:type="auto"/>
        <w:tblLook w:val="04A0" w:firstRow="1" w:lastRow="0" w:firstColumn="1" w:lastColumn="0" w:noHBand="0" w:noVBand="1"/>
      </w:tblPr>
      <w:tblGrid>
        <w:gridCol w:w="4496"/>
        <w:gridCol w:w="4520"/>
      </w:tblGrid>
      <w:tr w:rsidR="007727B3" w:rsidRPr="00904A8E" w14:paraId="5F26ECF5" w14:textId="77777777" w:rsidTr="00CF5404">
        <w:tc>
          <w:tcPr>
            <w:tcW w:w="4675" w:type="dxa"/>
            <w:shd w:val="clear" w:color="auto" w:fill="8EAADB" w:themeFill="accent1" w:themeFillTint="99"/>
          </w:tcPr>
          <w:p w14:paraId="27F8CE39" w14:textId="77777777" w:rsidR="007727B3" w:rsidRPr="00904A8E" w:rsidRDefault="007727B3" w:rsidP="00CF5404">
            <w:pPr>
              <w:spacing w:after="240" w:line="480" w:lineRule="auto"/>
              <w:ind w:firstLine="720"/>
              <w:jc w:val="both"/>
              <w:rPr>
                <w:rFonts w:asciiTheme="majorBidi" w:hAnsiTheme="majorBidi" w:cstheme="majorBidi"/>
                <w:b/>
                <w:color w:val="000000" w:themeColor="text1"/>
                <w:sz w:val="24"/>
                <w:szCs w:val="24"/>
              </w:rPr>
            </w:pPr>
            <w:r w:rsidRPr="00904A8E">
              <w:rPr>
                <w:rFonts w:asciiTheme="majorBidi" w:hAnsiTheme="majorBidi" w:cstheme="majorBidi"/>
                <w:b/>
                <w:color w:val="000000" w:themeColor="text1"/>
                <w:sz w:val="24"/>
                <w:szCs w:val="24"/>
              </w:rPr>
              <w:t>CODES</w:t>
            </w:r>
          </w:p>
        </w:tc>
        <w:tc>
          <w:tcPr>
            <w:tcW w:w="4675" w:type="dxa"/>
            <w:shd w:val="clear" w:color="auto" w:fill="8EAADB" w:themeFill="accent1" w:themeFillTint="99"/>
          </w:tcPr>
          <w:p w14:paraId="0F0C1FA6" w14:textId="77777777" w:rsidR="007727B3" w:rsidRPr="00904A8E" w:rsidRDefault="007727B3" w:rsidP="00CF5404">
            <w:pPr>
              <w:spacing w:after="240" w:line="480" w:lineRule="auto"/>
              <w:ind w:firstLine="720"/>
              <w:jc w:val="both"/>
              <w:rPr>
                <w:rFonts w:asciiTheme="majorBidi" w:hAnsiTheme="majorBidi" w:cstheme="majorBidi"/>
                <w:b/>
                <w:color w:val="000000" w:themeColor="text1"/>
                <w:sz w:val="24"/>
                <w:szCs w:val="24"/>
              </w:rPr>
            </w:pPr>
            <w:r w:rsidRPr="00904A8E">
              <w:rPr>
                <w:rFonts w:asciiTheme="majorBidi" w:hAnsiTheme="majorBidi" w:cstheme="majorBidi"/>
                <w:b/>
                <w:color w:val="000000" w:themeColor="text1"/>
                <w:sz w:val="24"/>
                <w:szCs w:val="24"/>
              </w:rPr>
              <w:t>THEMES</w:t>
            </w:r>
          </w:p>
        </w:tc>
      </w:tr>
      <w:tr w:rsidR="007727B3" w:rsidRPr="00904A8E" w14:paraId="627F725B" w14:textId="77777777" w:rsidTr="00CF5404">
        <w:trPr>
          <w:trHeight w:val="422"/>
        </w:trPr>
        <w:tc>
          <w:tcPr>
            <w:tcW w:w="4675" w:type="dxa"/>
          </w:tcPr>
          <w:p w14:paraId="735D620B" w14:textId="77777777" w:rsidR="007727B3" w:rsidRPr="00904A8E" w:rsidRDefault="007727B3" w:rsidP="00CF5404">
            <w:pPr>
              <w:spacing w:after="240"/>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 xml:space="preserve">I </w:t>
            </w:r>
            <w:r w:rsidRPr="00904A8E">
              <w:rPr>
                <w:rFonts w:asciiTheme="majorBidi" w:hAnsiTheme="majorBidi" w:cstheme="majorBidi"/>
                <w:b/>
                <w:bCs/>
                <w:color w:val="000000" w:themeColor="text1"/>
                <w:sz w:val="24"/>
                <w:szCs w:val="24"/>
              </w:rPr>
              <w:t>don't know. Maybe</w:t>
            </w:r>
            <w:r w:rsidRPr="00904A8E">
              <w:rPr>
                <w:rFonts w:asciiTheme="majorBidi" w:hAnsiTheme="majorBidi" w:cstheme="majorBidi"/>
                <w:color w:val="000000" w:themeColor="text1"/>
                <w:sz w:val="24"/>
                <w:szCs w:val="24"/>
              </w:rPr>
              <w:t xml:space="preserve"> it's project management and technical understanding.</w:t>
            </w:r>
          </w:p>
          <w:p w14:paraId="6087478A" w14:textId="77777777" w:rsidR="007727B3" w:rsidRPr="00904A8E" w:rsidRDefault="007727B3" w:rsidP="00CF5404">
            <w:pPr>
              <w:spacing w:after="240"/>
              <w:jc w:val="both"/>
              <w:rPr>
                <w:rFonts w:asciiTheme="majorBidi" w:hAnsiTheme="majorBidi" w:cstheme="majorBidi"/>
                <w:color w:val="000000" w:themeColor="text1"/>
                <w:sz w:val="24"/>
                <w:szCs w:val="24"/>
              </w:rPr>
            </w:pPr>
            <w:r w:rsidRPr="00904A8E">
              <w:rPr>
                <w:rFonts w:asciiTheme="majorBidi" w:hAnsiTheme="majorBidi" w:cstheme="majorBidi"/>
                <w:b/>
                <w:bCs/>
                <w:color w:val="000000" w:themeColor="text1"/>
                <w:sz w:val="24"/>
                <w:szCs w:val="24"/>
              </w:rPr>
              <w:t>I guess</w:t>
            </w:r>
            <w:r w:rsidRPr="00904A8E">
              <w:rPr>
                <w:rFonts w:asciiTheme="majorBidi" w:hAnsiTheme="majorBidi" w:cstheme="majorBidi"/>
                <w:color w:val="000000" w:themeColor="text1"/>
                <w:sz w:val="24"/>
                <w:szCs w:val="24"/>
              </w:rPr>
              <w:t xml:space="preserve"> the industry is showing </w:t>
            </w:r>
            <w:proofErr w:type="gramStart"/>
            <w:r w:rsidRPr="00904A8E">
              <w:rPr>
                <w:rFonts w:asciiTheme="majorBidi" w:hAnsiTheme="majorBidi" w:cstheme="majorBidi"/>
                <w:color w:val="000000" w:themeColor="text1"/>
                <w:sz w:val="24"/>
                <w:szCs w:val="24"/>
              </w:rPr>
              <w:t>positive growth</w:t>
            </w:r>
            <w:proofErr w:type="gramEnd"/>
          </w:p>
        </w:tc>
        <w:tc>
          <w:tcPr>
            <w:tcW w:w="4675" w:type="dxa"/>
          </w:tcPr>
          <w:p w14:paraId="40D0699A" w14:textId="77777777" w:rsidR="007727B3" w:rsidRPr="00904A8E" w:rsidRDefault="007727B3" w:rsidP="00CF5404">
            <w:pPr>
              <w:spacing w:after="240"/>
              <w:ind w:firstLine="720"/>
              <w:jc w:val="both"/>
              <w:rPr>
                <w:rFonts w:asciiTheme="majorBidi" w:hAnsiTheme="majorBidi" w:cstheme="majorBidi"/>
                <w:color w:val="000000" w:themeColor="text1"/>
                <w:sz w:val="24"/>
                <w:szCs w:val="24"/>
              </w:rPr>
            </w:pPr>
          </w:p>
          <w:p w14:paraId="16700513" w14:textId="77777777" w:rsidR="007727B3" w:rsidRPr="00904A8E" w:rsidRDefault="007727B3" w:rsidP="00CF5404">
            <w:pPr>
              <w:spacing w:after="240"/>
              <w:ind w:firstLine="720"/>
              <w:jc w:val="both"/>
              <w:rPr>
                <w:rFonts w:asciiTheme="majorBidi" w:hAnsiTheme="majorBidi" w:cstheme="majorBidi"/>
                <w:b/>
                <w:bCs/>
                <w:color w:val="000000" w:themeColor="text1"/>
                <w:sz w:val="24"/>
                <w:szCs w:val="24"/>
              </w:rPr>
            </w:pPr>
            <w:r w:rsidRPr="00904A8E">
              <w:rPr>
                <w:rFonts w:asciiTheme="majorBidi" w:hAnsiTheme="majorBidi" w:cstheme="majorBidi"/>
                <w:b/>
                <w:bCs/>
                <w:color w:val="000000" w:themeColor="text1"/>
                <w:sz w:val="24"/>
                <w:szCs w:val="24"/>
              </w:rPr>
              <w:t>Uncertainty</w:t>
            </w:r>
          </w:p>
        </w:tc>
      </w:tr>
    </w:tbl>
    <w:p w14:paraId="3D08BF2E" w14:textId="555BE30A" w:rsidR="0021595C" w:rsidRPr="00904A8E" w:rsidRDefault="0021595C" w:rsidP="0021595C">
      <w:pPr>
        <w:spacing w:after="240" w:line="480" w:lineRule="auto"/>
        <w:jc w:val="both"/>
        <w:rPr>
          <w:rFonts w:asciiTheme="majorBidi" w:hAnsiTheme="majorBidi" w:cstheme="majorBidi"/>
          <w:color w:val="000000" w:themeColor="text1"/>
          <w:sz w:val="24"/>
          <w:szCs w:val="24"/>
          <w:lang w:val="en-GB"/>
        </w:rPr>
      </w:pPr>
    </w:p>
    <w:p w14:paraId="139B11D1" w14:textId="3D9B5D68" w:rsidR="0021595C" w:rsidRPr="00904A8E" w:rsidRDefault="00FE39C6" w:rsidP="00BB59B8">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In this step, </w:t>
      </w:r>
      <w:r w:rsidR="00274A5F">
        <w:rPr>
          <w:rFonts w:asciiTheme="majorBidi" w:hAnsiTheme="majorBidi" w:cstheme="majorBidi"/>
          <w:color w:val="000000" w:themeColor="text1"/>
          <w:sz w:val="24"/>
          <w:szCs w:val="24"/>
          <w:lang w:val="en-GB"/>
        </w:rPr>
        <w:t>one</w:t>
      </w:r>
      <w:r w:rsidR="0021595C" w:rsidRPr="00904A8E">
        <w:rPr>
          <w:rFonts w:asciiTheme="majorBidi" w:hAnsiTheme="majorBidi" w:cstheme="majorBidi"/>
          <w:color w:val="000000" w:themeColor="text1"/>
          <w:sz w:val="24"/>
          <w:szCs w:val="24"/>
          <w:lang w:val="en-GB"/>
        </w:rPr>
        <w:t xml:space="preserve"> can choose that a </w:t>
      </w:r>
      <w:r w:rsidR="00274A5F">
        <w:rPr>
          <w:rFonts w:asciiTheme="majorBidi" w:hAnsiTheme="majorBidi" w:cstheme="majorBidi"/>
          <w:color w:val="000000" w:themeColor="text1"/>
          <w:sz w:val="24"/>
          <w:szCs w:val="24"/>
          <w:lang w:val="en-GB"/>
        </w:rPr>
        <w:t>few of the</w:t>
      </w:r>
      <w:r w:rsidR="0021595C" w:rsidRPr="00904A8E">
        <w:rPr>
          <w:rFonts w:asciiTheme="majorBidi" w:hAnsiTheme="majorBidi" w:cstheme="majorBidi"/>
          <w:color w:val="000000" w:themeColor="text1"/>
          <w:sz w:val="24"/>
          <w:szCs w:val="24"/>
          <w:lang w:val="en-GB"/>
        </w:rPr>
        <w:t xml:space="preserve"> codes are too unclear or not applicable because they don't appear </w:t>
      </w:r>
      <w:r w:rsidR="00BB59B8" w:rsidRPr="00904A8E">
        <w:rPr>
          <w:rFonts w:asciiTheme="majorBidi" w:hAnsiTheme="majorBidi" w:cstheme="majorBidi"/>
          <w:color w:val="000000" w:themeColor="text1"/>
          <w:sz w:val="24"/>
          <w:szCs w:val="24"/>
          <w:lang w:val="en-GB"/>
        </w:rPr>
        <w:t>enough</w:t>
      </w:r>
      <w:r w:rsidR="0021595C" w:rsidRPr="00904A8E">
        <w:rPr>
          <w:rFonts w:asciiTheme="majorBidi" w:hAnsiTheme="majorBidi" w:cstheme="majorBidi"/>
          <w:color w:val="000000" w:themeColor="text1"/>
          <w:sz w:val="24"/>
          <w:szCs w:val="24"/>
          <w:lang w:val="en-GB"/>
        </w:rPr>
        <w:t xml:space="preserve"> in the data to be </w:t>
      </w:r>
      <w:r w:rsidR="00BB59B8" w:rsidRPr="00904A8E">
        <w:rPr>
          <w:rFonts w:asciiTheme="majorBidi" w:hAnsiTheme="majorBidi" w:cstheme="majorBidi"/>
          <w:color w:val="000000" w:themeColor="text1"/>
          <w:sz w:val="24"/>
          <w:szCs w:val="24"/>
          <w:lang w:val="en-GB"/>
        </w:rPr>
        <w:t>able to use them in the analysis</w:t>
      </w:r>
      <w:r w:rsidR="0021595C" w:rsidRPr="00904A8E">
        <w:rPr>
          <w:rFonts w:asciiTheme="majorBidi" w:hAnsiTheme="majorBidi" w:cstheme="majorBidi"/>
          <w:color w:val="000000" w:themeColor="text1"/>
          <w:sz w:val="24"/>
          <w:szCs w:val="24"/>
          <w:lang w:val="en-GB"/>
        </w:rPr>
        <w:t>.</w:t>
      </w:r>
    </w:p>
    <w:p w14:paraId="3F074B0E" w14:textId="77777777" w:rsidR="0021595C" w:rsidRPr="00571B9F" w:rsidRDefault="0021595C" w:rsidP="00571B9F">
      <w:pPr>
        <w:pStyle w:val="Heading3"/>
        <w:spacing w:line="480" w:lineRule="auto"/>
        <w:rPr>
          <w:rFonts w:ascii="Times New Roman" w:hAnsi="Times New Roman" w:cs="Times New Roman"/>
          <w:sz w:val="24"/>
          <w:lang w:val="en-GB"/>
        </w:rPr>
      </w:pPr>
      <w:bookmarkStart w:id="29" w:name="_Toc78796229"/>
      <w:r w:rsidRPr="00571B9F">
        <w:rPr>
          <w:rFonts w:ascii="Times New Roman" w:hAnsi="Times New Roman" w:cs="Times New Roman"/>
          <w:sz w:val="24"/>
          <w:lang w:val="en-GB"/>
        </w:rPr>
        <w:lastRenderedPageBreak/>
        <w:t>Step 4: Reviewing themes</w:t>
      </w:r>
      <w:bookmarkEnd w:id="29"/>
    </w:p>
    <w:p w14:paraId="15D7208B" w14:textId="7B54ACB6" w:rsidR="0021595C" w:rsidRPr="00904A8E" w:rsidRDefault="00FE39C6" w:rsidP="00BB59B8">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In this step, </w:t>
      </w:r>
      <w:r w:rsidR="00274A5F">
        <w:rPr>
          <w:rFonts w:asciiTheme="majorBidi" w:hAnsiTheme="majorBidi" w:cstheme="majorBidi"/>
          <w:color w:val="000000" w:themeColor="text1"/>
          <w:sz w:val="24"/>
          <w:szCs w:val="24"/>
          <w:lang w:val="en-GB"/>
        </w:rPr>
        <w:t>one</w:t>
      </w:r>
      <w:r w:rsidR="0021595C" w:rsidRPr="00904A8E">
        <w:rPr>
          <w:rFonts w:asciiTheme="majorBidi" w:hAnsiTheme="majorBidi" w:cstheme="majorBidi"/>
          <w:color w:val="000000" w:themeColor="text1"/>
          <w:sz w:val="24"/>
          <w:szCs w:val="24"/>
          <w:lang w:val="en-GB"/>
        </w:rPr>
        <w:t xml:space="preserve"> </w:t>
      </w:r>
      <w:r w:rsidR="00BB59B8" w:rsidRPr="00904A8E">
        <w:rPr>
          <w:rFonts w:asciiTheme="majorBidi" w:hAnsiTheme="majorBidi" w:cstheme="majorBidi"/>
          <w:color w:val="000000" w:themeColor="text1"/>
          <w:sz w:val="24"/>
          <w:szCs w:val="24"/>
          <w:lang w:val="en-GB"/>
        </w:rPr>
        <w:t>must</w:t>
      </w:r>
      <w:r w:rsidR="0021595C" w:rsidRPr="00904A8E">
        <w:rPr>
          <w:rFonts w:asciiTheme="majorBidi" w:hAnsiTheme="majorBidi" w:cstheme="majorBidi"/>
          <w:color w:val="000000" w:themeColor="text1"/>
          <w:sz w:val="24"/>
          <w:szCs w:val="24"/>
          <w:lang w:val="en-GB"/>
        </w:rPr>
        <w:t xml:space="preserve"> confirm that </w:t>
      </w:r>
      <w:r w:rsidR="00274A5F">
        <w:rPr>
          <w:rFonts w:asciiTheme="majorBidi" w:hAnsiTheme="majorBidi" w:cstheme="majorBidi"/>
          <w:color w:val="000000" w:themeColor="text1"/>
          <w:sz w:val="24"/>
          <w:szCs w:val="24"/>
          <w:lang w:val="en-GB"/>
        </w:rPr>
        <w:t>the</w:t>
      </w:r>
      <w:r w:rsidR="0021595C" w:rsidRPr="00904A8E">
        <w:rPr>
          <w:rFonts w:asciiTheme="majorBidi" w:hAnsiTheme="majorBidi" w:cstheme="majorBidi"/>
          <w:color w:val="000000" w:themeColor="text1"/>
          <w:sz w:val="24"/>
          <w:szCs w:val="24"/>
          <w:lang w:val="en-GB"/>
        </w:rPr>
        <w:t xml:space="preserve"> allocated themes and codes are all relevant</w:t>
      </w:r>
      <w:r w:rsidR="00BB59B8" w:rsidRPr="00904A8E">
        <w:rPr>
          <w:rFonts w:asciiTheme="majorBidi" w:hAnsiTheme="majorBidi" w:cstheme="majorBidi"/>
          <w:color w:val="000000" w:themeColor="text1"/>
          <w:sz w:val="24"/>
          <w:szCs w:val="24"/>
          <w:lang w:val="en-GB"/>
        </w:rPr>
        <w:t xml:space="preserve"> and provide the appropriate and realistic view of the</w:t>
      </w:r>
      <w:r w:rsidR="0021595C" w:rsidRPr="00904A8E">
        <w:rPr>
          <w:rFonts w:asciiTheme="majorBidi" w:hAnsiTheme="majorBidi" w:cstheme="majorBidi"/>
          <w:color w:val="000000" w:themeColor="text1"/>
          <w:sz w:val="24"/>
          <w:szCs w:val="24"/>
          <w:lang w:val="en-GB"/>
        </w:rPr>
        <w:t xml:space="preserve"> data. To prove </w:t>
      </w:r>
      <w:r w:rsidR="00BB59B8" w:rsidRPr="00904A8E">
        <w:rPr>
          <w:rFonts w:asciiTheme="majorBidi" w:hAnsiTheme="majorBidi" w:cstheme="majorBidi"/>
          <w:color w:val="000000" w:themeColor="text1"/>
          <w:sz w:val="24"/>
          <w:szCs w:val="24"/>
          <w:lang w:val="en-GB"/>
        </w:rPr>
        <w:t>this,</w:t>
      </w:r>
      <w:r w:rsidR="0021595C" w:rsidRPr="00904A8E">
        <w:rPr>
          <w:rFonts w:asciiTheme="majorBidi" w:hAnsiTheme="majorBidi" w:cstheme="majorBidi"/>
          <w:color w:val="000000" w:themeColor="text1"/>
          <w:sz w:val="24"/>
          <w:szCs w:val="24"/>
          <w:lang w:val="en-GB"/>
        </w:rPr>
        <w:t xml:space="preserve"> </w:t>
      </w:r>
      <w:r w:rsidR="00274A5F">
        <w:rPr>
          <w:rFonts w:asciiTheme="majorBidi" w:hAnsiTheme="majorBidi" w:cstheme="majorBidi"/>
          <w:color w:val="000000" w:themeColor="text1"/>
          <w:sz w:val="24"/>
          <w:szCs w:val="24"/>
          <w:lang w:val="en-GB"/>
        </w:rPr>
        <w:t>I</w:t>
      </w:r>
      <w:r w:rsidR="0021595C" w:rsidRPr="00904A8E">
        <w:rPr>
          <w:rFonts w:asciiTheme="majorBidi" w:hAnsiTheme="majorBidi" w:cstheme="majorBidi"/>
          <w:color w:val="000000" w:themeColor="text1"/>
          <w:sz w:val="24"/>
          <w:szCs w:val="24"/>
          <w:lang w:val="en-GB"/>
        </w:rPr>
        <w:t xml:space="preserve"> will go back to the data and compare </w:t>
      </w:r>
      <w:r w:rsidR="00274A5F">
        <w:rPr>
          <w:rFonts w:asciiTheme="majorBidi" w:hAnsiTheme="majorBidi" w:cstheme="majorBidi"/>
          <w:color w:val="000000" w:themeColor="text1"/>
          <w:sz w:val="24"/>
          <w:szCs w:val="24"/>
          <w:lang w:val="en-GB"/>
        </w:rPr>
        <w:t xml:space="preserve">it against the </w:t>
      </w:r>
      <w:r w:rsidR="0021595C" w:rsidRPr="00904A8E">
        <w:rPr>
          <w:rFonts w:asciiTheme="majorBidi" w:hAnsiTheme="majorBidi" w:cstheme="majorBidi"/>
          <w:color w:val="000000" w:themeColor="text1"/>
          <w:sz w:val="24"/>
          <w:szCs w:val="24"/>
          <w:lang w:val="en-GB"/>
        </w:rPr>
        <w:t xml:space="preserve">themes. In case any issue is </w:t>
      </w:r>
      <w:r w:rsidR="00BB59B8" w:rsidRPr="00904A8E">
        <w:rPr>
          <w:rFonts w:asciiTheme="majorBidi" w:hAnsiTheme="majorBidi" w:cstheme="majorBidi"/>
          <w:color w:val="000000" w:themeColor="text1"/>
          <w:sz w:val="24"/>
          <w:szCs w:val="24"/>
          <w:lang w:val="en-GB"/>
        </w:rPr>
        <w:t>identified during this process, further analysis will take place to re-assess the validity of the codes and resolve any potential anomalies</w:t>
      </w:r>
      <w:r w:rsidR="0021595C" w:rsidRPr="00904A8E">
        <w:rPr>
          <w:rFonts w:asciiTheme="majorBidi" w:hAnsiTheme="majorBidi" w:cstheme="majorBidi"/>
          <w:color w:val="000000" w:themeColor="text1"/>
          <w:sz w:val="24"/>
          <w:szCs w:val="24"/>
          <w:lang w:val="en-GB"/>
        </w:rPr>
        <w:t>.</w:t>
      </w:r>
    </w:p>
    <w:p w14:paraId="790840C5" w14:textId="77777777" w:rsidR="0021595C" w:rsidRPr="00571B9F" w:rsidRDefault="0021595C" w:rsidP="00571B9F">
      <w:pPr>
        <w:pStyle w:val="Heading3"/>
        <w:spacing w:line="480" w:lineRule="auto"/>
        <w:rPr>
          <w:rFonts w:ascii="Times New Roman" w:hAnsi="Times New Roman" w:cs="Times New Roman"/>
          <w:sz w:val="24"/>
          <w:lang w:val="en-GB"/>
        </w:rPr>
      </w:pPr>
      <w:bookmarkStart w:id="30" w:name="_Toc78796230"/>
      <w:r w:rsidRPr="00571B9F">
        <w:rPr>
          <w:rFonts w:ascii="Times New Roman" w:hAnsi="Times New Roman" w:cs="Times New Roman"/>
          <w:sz w:val="24"/>
          <w:lang w:val="en-GB"/>
        </w:rPr>
        <w:t>Step 5: Defining and naming themes</w:t>
      </w:r>
      <w:bookmarkEnd w:id="30"/>
    </w:p>
    <w:p w14:paraId="4CA9C252" w14:textId="77777777" w:rsidR="0021595C" w:rsidRPr="00904A8E" w:rsidRDefault="00FE39C6" w:rsidP="00BB59B8">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After finalizing the themes, the next step will be to define them and name them. It comprises determining themes that involve articulating precisely what researchers mean from those themes and identifying ways to help readers understand that information. </w:t>
      </w:r>
    </w:p>
    <w:p w14:paraId="2790AE44" w14:textId="77777777" w:rsidR="0021595C" w:rsidRPr="00571B9F" w:rsidRDefault="0021595C" w:rsidP="00571B9F">
      <w:pPr>
        <w:pStyle w:val="Heading3"/>
        <w:spacing w:line="480" w:lineRule="auto"/>
        <w:rPr>
          <w:rFonts w:ascii="Times New Roman" w:hAnsi="Times New Roman" w:cs="Times New Roman"/>
          <w:sz w:val="24"/>
          <w:lang w:val="en-GB"/>
        </w:rPr>
      </w:pPr>
      <w:bookmarkStart w:id="31" w:name="_Toc78796231"/>
      <w:r w:rsidRPr="00571B9F">
        <w:rPr>
          <w:rFonts w:ascii="Times New Roman" w:hAnsi="Times New Roman" w:cs="Times New Roman"/>
          <w:sz w:val="24"/>
          <w:lang w:val="en-GB"/>
        </w:rPr>
        <w:t>Step 6: Writing up</w:t>
      </w:r>
      <w:bookmarkEnd w:id="31"/>
    </w:p>
    <w:p w14:paraId="747A1E72" w14:textId="77777777" w:rsidR="0021595C" w:rsidRPr="00904A8E" w:rsidRDefault="00FE39C6" w:rsidP="00BB59B8">
      <w:pPr>
        <w:spacing w:after="240" w:line="480" w:lineRule="auto"/>
        <w:jc w:val="both"/>
        <w:rPr>
          <w:rFonts w:asciiTheme="majorBidi" w:hAnsiTheme="majorBidi" w:cstheme="majorBidi"/>
          <w:color w:val="000000" w:themeColor="text1"/>
          <w:sz w:val="24"/>
          <w:szCs w:val="24"/>
          <w:lang w:val="en-GB"/>
        </w:rPr>
      </w:pPr>
      <w:r>
        <w:rPr>
          <w:rFonts w:asciiTheme="majorBidi" w:hAnsiTheme="majorBidi" w:cstheme="majorBidi"/>
          <w:color w:val="000000" w:themeColor="text1"/>
          <w:sz w:val="24"/>
          <w:szCs w:val="24"/>
          <w:lang w:val="en-GB"/>
        </w:rPr>
        <w:tab/>
      </w:r>
      <w:r w:rsidR="0021595C" w:rsidRPr="00904A8E">
        <w:rPr>
          <w:rFonts w:asciiTheme="majorBidi" w:hAnsiTheme="majorBidi" w:cstheme="majorBidi"/>
          <w:color w:val="000000" w:themeColor="text1"/>
          <w:sz w:val="24"/>
          <w:szCs w:val="24"/>
          <w:lang w:val="en-GB"/>
        </w:rPr>
        <w:t xml:space="preserve">The last step is to write the analysis of the data that </w:t>
      </w:r>
      <w:r w:rsidR="00BB59B8" w:rsidRPr="00904A8E">
        <w:rPr>
          <w:rFonts w:asciiTheme="majorBidi" w:hAnsiTheme="majorBidi" w:cstheme="majorBidi"/>
          <w:color w:val="000000" w:themeColor="text1"/>
          <w:sz w:val="24"/>
          <w:szCs w:val="24"/>
          <w:lang w:val="en-GB"/>
        </w:rPr>
        <w:t>has been</w:t>
      </w:r>
      <w:r w:rsidR="0021595C" w:rsidRPr="00904A8E">
        <w:rPr>
          <w:rFonts w:asciiTheme="majorBidi" w:hAnsiTheme="majorBidi" w:cstheme="majorBidi"/>
          <w:color w:val="000000" w:themeColor="text1"/>
          <w:sz w:val="24"/>
          <w:szCs w:val="24"/>
          <w:lang w:val="en-GB"/>
        </w:rPr>
        <w:t xml:space="preserve"> done in this research. This includes writing the introduction to form the research questions, its </w:t>
      </w:r>
      <w:r w:rsidR="00BB59B8" w:rsidRPr="00904A8E">
        <w:rPr>
          <w:rFonts w:asciiTheme="majorBidi" w:hAnsiTheme="majorBidi" w:cstheme="majorBidi"/>
          <w:color w:val="000000" w:themeColor="text1"/>
          <w:sz w:val="24"/>
          <w:szCs w:val="24"/>
          <w:lang w:val="en-GB"/>
        </w:rPr>
        <w:t>aims,</w:t>
      </w:r>
      <w:r w:rsidR="0021595C" w:rsidRPr="00904A8E">
        <w:rPr>
          <w:rFonts w:asciiTheme="majorBidi" w:hAnsiTheme="majorBidi" w:cstheme="majorBidi"/>
          <w:color w:val="000000" w:themeColor="text1"/>
          <w:sz w:val="24"/>
          <w:szCs w:val="24"/>
          <w:lang w:val="en-GB"/>
        </w:rPr>
        <w:t xml:space="preserve"> and objectives. Furthermore, it includes the procedures </w:t>
      </w:r>
      <w:r w:rsidR="00BB59B8" w:rsidRPr="00904A8E">
        <w:rPr>
          <w:rFonts w:asciiTheme="majorBidi" w:hAnsiTheme="majorBidi" w:cstheme="majorBidi"/>
          <w:color w:val="000000" w:themeColor="text1"/>
          <w:sz w:val="24"/>
          <w:szCs w:val="24"/>
          <w:lang w:val="en-GB"/>
        </w:rPr>
        <w:t xml:space="preserve">and methodology for </w:t>
      </w:r>
      <w:r w:rsidR="0021595C" w:rsidRPr="00904A8E">
        <w:rPr>
          <w:rFonts w:asciiTheme="majorBidi" w:hAnsiTheme="majorBidi" w:cstheme="majorBidi"/>
          <w:color w:val="000000" w:themeColor="text1"/>
          <w:sz w:val="24"/>
          <w:szCs w:val="24"/>
          <w:lang w:val="en-GB"/>
        </w:rPr>
        <w:t xml:space="preserve">writing </w:t>
      </w:r>
      <w:proofErr w:type="gramStart"/>
      <w:r w:rsidR="00BB59B8" w:rsidRPr="00904A8E">
        <w:rPr>
          <w:rFonts w:asciiTheme="majorBidi" w:hAnsiTheme="majorBidi" w:cstheme="majorBidi"/>
          <w:color w:val="000000" w:themeColor="text1"/>
          <w:sz w:val="24"/>
          <w:szCs w:val="24"/>
          <w:lang w:val="en-GB"/>
        </w:rPr>
        <w:t>and also</w:t>
      </w:r>
      <w:proofErr w:type="gramEnd"/>
      <w:r w:rsidR="0021595C" w:rsidRPr="00904A8E">
        <w:rPr>
          <w:rFonts w:asciiTheme="majorBidi" w:hAnsiTheme="majorBidi" w:cstheme="majorBidi"/>
          <w:color w:val="000000" w:themeColor="text1"/>
          <w:sz w:val="24"/>
          <w:szCs w:val="24"/>
          <w:lang w:val="en-GB"/>
        </w:rPr>
        <w:t xml:space="preserve"> </w:t>
      </w:r>
      <w:r w:rsidR="004C178E">
        <w:rPr>
          <w:rFonts w:asciiTheme="majorBidi" w:hAnsiTheme="majorBidi" w:cstheme="majorBidi"/>
          <w:color w:val="000000" w:themeColor="text1"/>
          <w:sz w:val="24"/>
          <w:szCs w:val="24"/>
          <w:lang w:val="en-GB"/>
        </w:rPr>
        <w:t xml:space="preserve">the </w:t>
      </w:r>
      <w:r w:rsidR="0021595C" w:rsidRPr="00904A8E">
        <w:rPr>
          <w:rFonts w:asciiTheme="majorBidi" w:hAnsiTheme="majorBidi" w:cstheme="majorBidi"/>
          <w:color w:val="000000" w:themeColor="text1"/>
          <w:sz w:val="24"/>
          <w:szCs w:val="24"/>
          <w:lang w:val="en-GB"/>
        </w:rPr>
        <w:t>collecti</w:t>
      </w:r>
      <w:r w:rsidR="00BB59B8" w:rsidRPr="00904A8E">
        <w:rPr>
          <w:rFonts w:asciiTheme="majorBidi" w:hAnsiTheme="majorBidi" w:cstheme="majorBidi"/>
          <w:color w:val="000000" w:themeColor="text1"/>
          <w:sz w:val="24"/>
          <w:szCs w:val="24"/>
          <w:lang w:val="en-GB"/>
        </w:rPr>
        <w:t>on of</w:t>
      </w:r>
      <w:r w:rsidR="0021595C" w:rsidRPr="00904A8E">
        <w:rPr>
          <w:rFonts w:asciiTheme="majorBidi" w:hAnsiTheme="majorBidi" w:cstheme="majorBidi"/>
          <w:color w:val="000000" w:themeColor="text1"/>
          <w:sz w:val="24"/>
          <w:szCs w:val="24"/>
          <w:lang w:val="en-GB"/>
        </w:rPr>
        <w:t xml:space="preserve"> the data.</w:t>
      </w:r>
    </w:p>
    <w:p w14:paraId="0BEF0104" w14:textId="77777777" w:rsidR="0021595C" w:rsidRPr="00571B9F" w:rsidRDefault="0021595C" w:rsidP="00571B9F">
      <w:pPr>
        <w:pStyle w:val="Heading2"/>
        <w:rPr>
          <w:lang w:val="en-GB"/>
        </w:rPr>
      </w:pPr>
      <w:bookmarkStart w:id="32" w:name="_Toc78796232"/>
      <w:r w:rsidRPr="00571B9F">
        <w:rPr>
          <w:lang w:val="en-GB"/>
        </w:rPr>
        <w:t>Summary</w:t>
      </w:r>
      <w:bookmarkEnd w:id="32"/>
    </w:p>
    <w:p w14:paraId="6B06A4D5" w14:textId="43EC28E5" w:rsidR="0021595C" w:rsidRDefault="00FE39C6" w:rsidP="00174BC5">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The research </w:t>
      </w:r>
      <w:bookmarkStart w:id="33" w:name="_Hlk65005606"/>
      <w:r w:rsidR="0021595C" w:rsidRPr="00904A8E">
        <w:rPr>
          <w:rFonts w:asciiTheme="majorBidi" w:hAnsiTheme="majorBidi" w:cstheme="majorBidi"/>
          <w:color w:val="000000" w:themeColor="text1"/>
          <w:sz w:val="24"/>
          <w:szCs w:val="24"/>
        </w:rPr>
        <w:t xml:space="preserve">on </w:t>
      </w:r>
      <w:r w:rsidR="0021595C" w:rsidRPr="00904A8E">
        <w:rPr>
          <w:rFonts w:asciiTheme="majorBidi" w:hAnsiTheme="majorBidi" w:cstheme="majorBidi"/>
          <w:i/>
          <w:color w:val="000000" w:themeColor="text1"/>
          <w:sz w:val="24"/>
          <w:szCs w:val="24"/>
        </w:rPr>
        <w:t xml:space="preserve">"Assessing the Impacts of Growth in Low-Cost Offload in the Aerospace Supply Chain" </w:t>
      </w:r>
      <w:r w:rsidR="0021595C" w:rsidRPr="00904A8E">
        <w:rPr>
          <w:rFonts w:asciiTheme="majorBidi" w:hAnsiTheme="majorBidi" w:cstheme="majorBidi"/>
          <w:color w:val="000000" w:themeColor="text1"/>
          <w:sz w:val="24"/>
          <w:szCs w:val="24"/>
        </w:rPr>
        <w:t xml:space="preserve">has been conducted by doing the thematic analysis of the qualitative data acquired through both </w:t>
      </w:r>
      <w:r w:rsidR="00B7407E" w:rsidRPr="00904A8E">
        <w:rPr>
          <w:rFonts w:asciiTheme="majorBidi" w:hAnsiTheme="majorBidi" w:cstheme="majorBidi"/>
          <w:color w:val="000000" w:themeColor="text1"/>
          <w:sz w:val="24"/>
          <w:szCs w:val="24"/>
        </w:rPr>
        <w:t xml:space="preserve">primary and </w:t>
      </w:r>
      <w:r w:rsidR="0021595C" w:rsidRPr="00904A8E">
        <w:rPr>
          <w:rFonts w:asciiTheme="majorBidi" w:hAnsiTheme="majorBidi" w:cstheme="majorBidi"/>
          <w:color w:val="000000" w:themeColor="text1"/>
          <w:sz w:val="24"/>
          <w:szCs w:val="24"/>
        </w:rPr>
        <w:t xml:space="preserve">secondary research. The research was explanatory, which is used to identify the cause-and-effect relationship between different study variables. Only relevant journals were used to get the latest secondary information, and interviews of the experts related to supply chain aerospace have been done to acquire first-hand information regarding the industry's changes in recent years. The thematic analysis of the data revealed uncertainty and positivity as the themes of the interviews' responses. Most of the respondents </w:t>
      </w:r>
      <w:r w:rsidR="0021595C" w:rsidRPr="00904A8E">
        <w:rPr>
          <w:rFonts w:asciiTheme="majorBidi" w:hAnsiTheme="majorBidi" w:cstheme="majorBidi"/>
          <w:color w:val="000000" w:themeColor="text1"/>
          <w:sz w:val="24"/>
          <w:szCs w:val="24"/>
        </w:rPr>
        <w:lastRenderedPageBreak/>
        <w:t xml:space="preserve">favored the low-cost approaches in the supply chain to enhance the industry's productivity and profit. In contrast, the participants acknowledged the </w:t>
      </w:r>
      <w:r w:rsidR="004D4D9E" w:rsidRPr="00904A8E">
        <w:rPr>
          <w:rFonts w:asciiTheme="majorBidi" w:hAnsiTheme="majorBidi" w:cstheme="majorBidi"/>
          <w:color w:val="000000" w:themeColor="text1"/>
          <w:sz w:val="24"/>
          <w:szCs w:val="24"/>
        </w:rPr>
        <w:t>innovation,</w:t>
      </w:r>
      <w:r w:rsidR="0021595C" w:rsidRPr="00904A8E">
        <w:rPr>
          <w:rFonts w:asciiTheme="majorBidi" w:hAnsiTheme="majorBidi" w:cstheme="majorBidi"/>
          <w:color w:val="000000" w:themeColor="text1"/>
          <w:sz w:val="24"/>
          <w:szCs w:val="24"/>
        </w:rPr>
        <w:t xml:space="preserve"> and the requirement of new skills</w:t>
      </w:r>
      <w:r w:rsidR="00274A5F">
        <w:rPr>
          <w:rFonts w:asciiTheme="majorBidi" w:hAnsiTheme="majorBidi" w:cstheme="majorBidi"/>
          <w:color w:val="000000" w:themeColor="text1"/>
          <w:sz w:val="24"/>
          <w:szCs w:val="24"/>
        </w:rPr>
        <w:t xml:space="preserve"> were a challenge</w:t>
      </w:r>
      <w:r w:rsidR="0021595C" w:rsidRPr="00904A8E">
        <w:rPr>
          <w:rFonts w:asciiTheme="majorBidi" w:hAnsiTheme="majorBidi" w:cstheme="majorBidi"/>
          <w:color w:val="000000" w:themeColor="text1"/>
          <w:sz w:val="24"/>
          <w:szCs w:val="24"/>
        </w:rPr>
        <w:t>.</w:t>
      </w:r>
      <w:bookmarkEnd w:id="33"/>
      <w:r w:rsidR="009C4756">
        <w:rPr>
          <w:rFonts w:asciiTheme="majorBidi" w:hAnsiTheme="majorBidi" w:cstheme="majorBidi"/>
          <w:color w:val="000000" w:themeColor="text1"/>
          <w:sz w:val="24"/>
          <w:szCs w:val="24"/>
        </w:rPr>
        <w:t xml:space="preserve"> Another point to consider in this study is to assess the reliability and validity of the research. </w:t>
      </w:r>
      <w:r w:rsidR="009C4756" w:rsidRPr="009C4756">
        <w:rPr>
          <w:rFonts w:asciiTheme="majorBidi" w:hAnsiTheme="majorBidi" w:cstheme="majorBidi"/>
          <w:color w:val="000000" w:themeColor="text1"/>
          <w:sz w:val="24"/>
          <w:szCs w:val="24"/>
        </w:rPr>
        <w:t>While the credibility in quantitative research depends on instrument construction, in</w:t>
      </w:r>
      <w:r w:rsidR="009C4756">
        <w:rPr>
          <w:rFonts w:asciiTheme="majorBidi" w:hAnsiTheme="majorBidi" w:cstheme="majorBidi"/>
          <w:color w:val="000000" w:themeColor="text1"/>
          <w:sz w:val="24"/>
          <w:szCs w:val="24"/>
        </w:rPr>
        <w:t xml:space="preserve"> </w:t>
      </w:r>
      <w:r w:rsidR="009C4756" w:rsidRPr="009C4756">
        <w:rPr>
          <w:rFonts w:asciiTheme="majorBidi" w:hAnsiTheme="majorBidi" w:cstheme="majorBidi"/>
          <w:color w:val="000000" w:themeColor="text1"/>
          <w:sz w:val="24"/>
          <w:szCs w:val="24"/>
        </w:rPr>
        <w:t>qualitative research, “the researcher is the instrument" (Patton, 2001, p. 14)</w:t>
      </w:r>
      <w:r w:rsidR="009C4756">
        <w:rPr>
          <w:rFonts w:asciiTheme="majorBidi" w:hAnsiTheme="majorBidi" w:cstheme="majorBidi"/>
          <w:color w:val="000000" w:themeColor="text1"/>
          <w:sz w:val="24"/>
          <w:szCs w:val="24"/>
        </w:rPr>
        <w:t xml:space="preserve">. For the qualitative approach in this study, it puts the emphasis on the researcher to ensure that the credibility, and subsequently the reliability and validity of the study. </w:t>
      </w:r>
      <w:r w:rsidR="00E56A51">
        <w:rPr>
          <w:rFonts w:asciiTheme="majorBidi" w:hAnsiTheme="majorBidi" w:cstheme="majorBidi"/>
          <w:color w:val="000000" w:themeColor="text1"/>
          <w:sz w:val="24"/>
          <w:szCs w:val="24"/>
        </w:rPr>
        <w:t xml:space="preserve">While I feel that reliability is a key word to ensure the information is true and justified, </w:t>
      </w:r>
      <w:r w:rsidR="009C4756">
        <w:rPr>
          <w:rFonts w:asciiTheme="majorBidi" w:hAnsiTheme="majorBidi" w:cstheme="majorBidi"/>
          <w:color w:val="000000" w:themeColor="text1"/>
          <w:sz w:val="24"/>
          <w:szCs w:val="24"/>
        </w:rPr>
        <w:t xml:space="preserve">the use of </w:t>
      </w:r>
      <w:r w:rsidR="00E56A51">
        <w:rPr>
          <w:rFonts w:asciiTheme="majorBidi" w:hAnsiTheme="majorBidi" w:cstheme="majorBidi"/>
          <w:color w:val="000000" w:themeColor="text1"/>
          <w:sz w:val="24"/>
          <w:szCs w:val="24"/>
        </w:rPr>
        <w:t xml:space="preserve">“reliability” in </w:t>
      </w:r>
      <w:r w:rsidR="009C4756">
        <w:rPr>
          <w:rFonts w:asciiTheme="majorBidi" w:hAnsiTheme="majorBidi" w:cstheme="majorBidi"/>
          <w:color w:val="000000" w:themeColor="text1"/>
          <w:sz w:val="24"/>
          <w:szCs w:val="24"/>
        </w:rPr>
        <w:t xml:space="preserve">qualitative research </w:t>
      </w:r>
      <w:r w:rsidR="00E56A51">
        <w:rPr>
          <w:rFonts w:asciiTheme="majorBidi" w:hAnsiTheme="majorBidi" w:cstheme="majorBidi"/>
          <w:color w:val="000000" w:themeColor="text1"/>
          <w:sz w:val="24"/>
          <w:szCs w:val="24"/>
        </w:rPr>
        <w:t>is questioned. According to Stenbacka (2001), the concept of reliability is even misleading in qualitative research and if reliability is a criterion</w:t>
      </w:r>
      <w:r w:rsidR="004855CE">
        <w:rPr>
          <w:rFonts w:asciiTheme="majorBidi" w:hAnsiTheme="majorBidi" w:cstheme="majorBidi"/>
          <w:color w:val="000000" w:themeColor="text1"/>
          <w:sz w:val="24"/>
          <w:szCs w:val="24"/>
        </w:rPr>
        <w:t>, the consequence is rather that the study is no good (p. 552).</w:t>
      </w:r>
      <w:r w:rsidR="00174BC5">
        <w:rPr>
          <w:rFonts w:asciiTheme="majorBidi" w:hAnsiTheme="majorBidi" w:cstheme="majorBidi"/>
          <w:color w:val="000000" w:themeColor="text1"/>
          <w:sz w:val="24"/>
          <w:szCs w:val="24"/>
        </w:rPr>
        <w:t xml:space="preserve"> The interpretation of this word can be questioned but this study takes the word to mean that the interviewees and the information that they provide are reliable.</w:t>
      </w:r>
    </w:p>
    <w:p w14:paraId="55E9AD43" w14:textId="1C88A4AF" w:rsidR="00AB090A" w:rsidRPr="00904A8E" w:rsidRDefault="00AB090A" w:rsidP="00AB090A">
      <w:pPr>
        <w:spacing w:after="240" w:line="480" w:lineRule="auto"/>
        <w:ind w:firstLine="720"/>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Whilst the sampling has only been done from a small number of participants, the seniority of the individuals and the size of the organizations they belong to mean that the quality of the responses are sufficient for the purposes of this study.</w:t>
      </w:r>
    </w:p>
    <w:p w14:paraId="4AC64316" w14:textId="77777777" w:rsidR="00B22028" w:rsidRDefault="00B22028" w:rsidP="00B22028">
      <w:pPr>
        <w:pStyle w:val="Heading2"/>
        <w:rPr>
          <w:lang w:val="en-GB"/>
        </w:rPr>
      </w:pPr>
      <w:bookmarkStart w:id="34" w:name="_Toc78796233"/>
      <w:r w:rsidRPr="00B22028">
        <w:rPr>
          <w:lang w:val="en-GB"/>
        </w:rPr>
        <w:t>Ethics</w:t>
      </w:r>
      <w:bookmarkEnd w:id="34"/>
    </w:p>
    <w:p w14:paraId="258D616C" w14:textId="4F81DC45" w:rsidR="00274A5F" w:rsidRDefault="00B22028" w:rsidP="004D4D9E">
      <w:pPr>
        <w:spacing w:line="480" w:lineRule="auto"/>
        <w:jc w:val="both"/>
        <w:rPr>
          <w:rFonts w:eastAsiaTheme="majorEastAsia" w:cstheme="majorBidi"/>
          <w:sz w:val="24"/>
        </w:rPr>
      </w:pPr>
      <w:r w:rsidRPr="00B22028">
        <w:rPr>
          <w:rFonts w:asciiTheme="majorBidi" w:hAnsiTheme="majorBidi" w:cstheme="majorBidi"/>
          <w:color w:val="000000" w:themeColor="text1"/>
          <w:sz w:val="24"/>
          <w:szCs w:val="24"/>
        </w:rPr>
        <w:t xml:space="preserve">As part of </w:t>
      </w:r>
      <w:r>
        <w:rPr>
          <w:rFonts w:asciiTheme="majorBidi" w:hAnsiTheme="majorBidi" w:cstheme="majorBidi"/>
          <w:color w:val="000000" w:themeColor="text1"/>
          <w:sz w:val="24"/>
          <w:szCs w:val="24"/>
        </w:rPr>
        <w:t xml:space="preserve">the study, the individuals were selected based on experience and seniority of the organizations that they work with. Prior to the </w:t>
      </w:r>
      <w:r w:rsidR="004D4D9E">
        <w:rPr>
          <w:rFonts w:asciiTheme="majorBidi" w:hAnsiTheme="majorBidi" w:cstheme="majorBidi"/>
          <w:color w:val="000000" w:themeColor="text1"/>
          <w:sz w:val="24"/>
          <w:szCs w:val="24"/>
        </w:rPr>
        <w:t>interviews taking place, consent forms were provided and signed, assuring each candidate that the information was for a study and would be completely anonymous.</w:t>
      </w:r>
      <w:r w:rsidR="00AB090A">
        <w:rPr>
          <w:rFonts w:asciiTheme="majorBidi" w:hAnsiTheme="majorBidi" w:cstheme="majorBidi"/>
          <w:color w:val="000000" w:themeColor="text1"/>
          <w:sz w:val="24"/>
          <w:szCs w:val="24"/>
        </w:rPr>
        <w:t xml:space="preserve"> Prior to the study and as part of the dissertation proposal, UWTSD ethics form was completed with details of the proposed study, to ensure that all necessary ethical considerations were </w:t>
      </w:r>
      <w:proofErr w:type="gramStart"/>
      <w:r w:rsidR="00AB090A">
        <w:rPr>
          <w:rFonts w:asciiTheme="majorBidi" w:hAnsiTheme="majorBidi" w:cstheme="majorBidi"/>
          <w:color w:val="000000" w:themeColor="text1"/>
          <w:sz w:val="24"/>
          <w:szCs w:val="24"/>
        </w:rPr>
        <w:t>taken into account</w:t>
      </w:r>
      <w:proofErr w:type="gramEnd"/>
      <w:r w:rsidR="00AB090A">
        <w:rPr>
          <w:rFonts w:asciiTheme="majorBidi" w:hAnsiTheme="majorBidi" w:cstheme="majorBidi"/>
          <w:color w:val="000000" w:themeColor="text1"/>
          <w:sz w:val="24"/>
          <w:szCs w:val="24"/>
        </w:rPr>
        <w:t>.</w:t>
      </w:r>
      <w:r w:rsidR="00274A5F">
        <w:rPr>
          <w:rFonts w:eastAsiaTheme="majorEastAsia" w:cstheme="majorBidi"/>
          <w:sz w:val="24"/>
        </w:rPr>
        <w:br w:type="page"/>
      </w:r>
    </w:p>
    <w:p w14:paraId="78EE69EC" w14:textId="4B5F6408" w:rsidR="0021595C" w:rsidRPr="00571B9F" w:rsidRDefault="0021595C" w:rsidP="00571B9F">
      <w:pPr>
        <w:keepNext/>
        <w:keepLines/>
        <w:spacing w:before="240" w:after="0" w:line="480" w:lineRule="auto"/>
        <w:jc w:val="both"/>
        <w:outlineLvl w:val="0"/>
        <w:rPr>
          <w:rFonts w:asciiTheme="majorBidi" w:eastAsiaTheme="majorEastAsia" w:hAnsiTheme="majorBidi" w:cstheme="majorBidi"/>
          <w:b/>
          <w:color w:val="000000" w:themeColor="text1"/>
          <w:sz w:val="24"/>
          <w:szCs w:val="24"/>
        </w:rPr>
      </w:pPr>
      <w:bookmarkStart w:id="35" w:name="_Toc78796234"/>
      <w:r w:rsidRPr="00571B9F">
        <w:rPr>
          <w:rFonts w:asciiTheme="majorBidi" w:eastAsiaTheme="majorEastAsia" w:hAnsiTheme="majorBidi" w:cstheme="majorBidi"/>
          <w:b/>
          <w:color w:val="000000" w:themeColor="text1"/>
          <w:sz w:val="24"/>
          <w:szCs w:val="24"/>
        </w:rPr>
        <w:lastRenderedPageBreak/>
        <w:t xml:space="preserve">Chapter </w:t>
      </w:r>
      <w:r w:rsidR="00571B9F">
        <w:rPr>
          <w:rFonts w:asciiTheme="majorBidi" w:eastAsiaTheme="majorEastAsia" w:hAnsiTheme="majorBidi" w:cstheme="majorBidi"/>
          <w:b/>
          <w:color w:val="000000" w:themeColor="text1"/>
          <w:sz w:val="24"/>
          <w:szCs w:val="24"/>
        </w:rPr>
        <w:t>4</w:t>
      </w:r>
      <w:r w:rsidRPr="00571B9F">
        <w:rPr>
          <w:rFonts w:asciiTheme="majorBidi" w:eastAsiaTheme="majorEastAsia" w:hAnsiTheme="majorBidi" w:cstheme="majorBidi"/>
          <w:b/>
          <w:color w:val="000000" w:themeColor="text1"/>
          <w:sz w:val="24"/>
          <w:szCs w:val="24"/>
        </w:rPr>
        <w:t>: Discussion and Analysis</w:t>
      </w:r>
      <w:bookmarkEnd w:id="35"/>
    </w:p>
    <w:p w14:paraId="6D628E53" w14:textId="77777777" w:rsidR="0021595C" w:rsidRPr="00571B9F" w:rsidRDefault="0021595C" w:rsidP="00571B9F">
      <w:pPr>
        <w:pStyle w:val="Heading2"/>
        <w:rPr>
          <w:lang w:val="en-GB"/>
        </w:rPr>
      </w:pPr>
      <w:bookmarkStart w:id="36" w:name="_Toc78796235"/>
      <w:r w:rsidRPr="00571B9F">
        <w:rPr>
          <w:lang w:val="en-GB"/>
        </w:rPr>
        <w:t>Results</w:t>
      </w:r>
      <w:bookmarkEnd w:id="36"/>
    </w:p>
    <w:p w14:paraId="78FAEF46" w14:textId="5EBB289A" w:rsidR="00EA43BE" w:rsidRPr="00904A8E" w:rsidRDefault="00FE39C6" w:rsidP="00292488">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The current assessment's central theme focuses on the influence of low-cost offload</w:t>
      </w:r>
      <w:r w:rsidR="00EA43BE" w:rsidRPr="00904A8E">
        <w:rPr>
          <w:rFonts w:asciiTheme="majorBidi" w:hAnsiTheme="majorBidi" w:cstheme="majorBidi"/>
          <w:color w:val="000000" w:themeColor="text1"/>
          <w:sz w:val="24"/>
          <w:szCs w:val="24"/>
        </w:rPr>
        <w:t xml:space="preserve"> of work</w:t>
      </w:r>
      <w:r w:rsidR="0021595C" w:rsidRPr="00904A8E">
        <w:rPr>
          <w:rFonts w:asciiTheme="majorBidi" w:hAnsiTheme="majorBidi" w:cstheme="majorBidi"/>
          <w:color w:val="000000" w:themeColor="text1"/>
          <w:sz w:val="24"/>
          <w:szCs w:val="24"/>
        </w:rPr>
        <w:t xml:space="preserve"> on the supply chain in the aerospace industry. </w:t>
      </w:r>
      <w:r w:rsidR="00EA43BE" w:rsidRPr="00904A8E">
        <w:rPr>
          <w:rFonts w:asciiTheme="majorBidi" w:hAnsiTheme="majorBidi" w:cstheme="majorBidi"/>
          <w:color w:val="000000" w:themeColor="text1"/>
          <w:sz w:val="24"/>
          <w:szCs w:val="24"/>
        </w:rPr>
        <w:t>The r</w:t>
      </w:r>
      <w:r w:rsidR="0021595C" w:rsidRPr="00904A8E">
        <w:rPr>
          <w:rFonts w:asciiTheme="majorBidi" w:hAnsiTheme="majorBidi" w:cstheme="majorBidi"/>
          <w:color w:val="000000" w:themeColor="text1"/>
          <w:sz w:val="24"/>
          <w:szCs w:val="24"/>
        </w:rPr>
        <w:t>esearch i</w:t>
      </w:r>
      <w:r w:rsidR="00EA43BE" w:rsidRPr="00904A8E">
        <w:rPr>
          <w:rFonts w:asciiTheme="majorBidi" w:hAnsiTheme="majorBidi" w:cstheme="majorBidi"/>
          <w:color w:val="000000" w:themeColor="text1"/>
          <w:sz w:val="24"/>
          <w:szCs w:val="24"/>
        </w:rPr>
        <w:t>dentifies</w:t>
      </w:r>
      <w:r w:rsidR="0021595C" w:rsidRPr="00904A8E">
        <w:rPr>
          <w:rFonts w:asciiTheme="majorBidi" w:hAnsiTheme="majorBidi" w:cstheme="majorBidi"/>
          <w:color w:val="000000" w:themeColor="text1"/>
          <w:sz w:val="24"/>
          <w:szCs w:val="24"/>
        </w:rPr>
        <w:t xml:space="preserve"> that the aerospace industry has been subject to severe fluctuations with the introduction of low-cost regions that derailed the monopoly held by </w:t>
      </w:r>
      <w:r w:rsidR="00B34117" w:rsidRPr="00904A8E">
        <w:rPr>
          <w:rFonts w:asciiTheme="majorBidi" w:hAnsiTheme="majorBidi" w:cstheme="majorBidi"/>
          <w:color w:val="000000" w:themeColor="text1"/>
          <w:sz w:val="24"/>
          <w:szCs w:val="24"/>
        </w:rPr>
        <w:t>OEMs</w:t>
      </w:r>
      <w:r w:rsidR="00B050F9">
        <w:rPr>
          <w:rFonts w:asciiTheme="majorBidi" w:hAnsiTheme="majorBidi" w:cstheme="majorBidi"/>
          <w:color w:val="000000" w:themeColor="text1"/>
          <w:sz w:val="24"/>
          <w:szCs w:val="24"/>
        </w:rPr>
        <w:t xml:space="preserve"> and traditional western aerospace firms, primarily in Western Europe and the USA</w:t>
      </w:r>
      <w:r w:rsidR="0021595C" w:rsidRPr="00904A8E">
        <w:rPr>
          <w:rFonts w:asciiTheme="majorBidi" w:hAnsiTheme="majorBidi" w:cstheme="majorBidi"/>
          <w:color w:val="000000" w:themeColor="text1"/>
          <w:sz w:val="24"/>
          <w:szCs w:val="24"/>
        </w:rPr>
        <w:t xml:space="preserve">. The characterization of technological advancements combined with the </w:t>
      </w:r>
      <w:r w:rsidR="00EA43BE" w:rsidRPr="00904A8E">
        <w:rPr>
          <w:rFonts w:asciiTheme="majorBidi" w:hAnsiTheme="majorBidi" w:cstheme="majorBidi"/>
          <w:color w:val="000000" w:themeColor="text1"/>
          <w:sz w:val="24"/>
          <w:szCs w:val="24"/>
        </w:rPr>
        <w:t xml:space="preserve">advance of </w:t>
      </w:r>
      <w:r w:rsidR="0021595C" w:rsidRPr="00904A8E">
        <w:rPr>
          <w:rFonts w:asciiTheme="majorBidi" w:hAnsiTheme="majorBidi" w:cstheme="majorBidi"/>
          <w:color w:val="000000" w:themeColor="text1"/>
          <w:sz w:val="24"/>
          <w:szCs w:val="24"/>
        </w:rPr>
        <w:t xml:space="preserve">engineering expertise across low-cost countries has restructured the global aerospace industry, thus urging researchers and </w:t>
      </w:r>
      <w:r w:rsidR="00EA43BE" w:rsidRPr="00904A8E">
        <w:rPr>
          <w:rFonts w:asciiTheme="majorBidi" w:hAnsiTheme="majorBidi" w:cstheme="majorBidi"/>
          <w:color w:val="000000" w:themeColor="text1"/>
          <w:sz w:val="24"/>
          <w:szCs w:val="24"/>
        </w:rPr>
        <w:t>experts</w:t>
      </w:r>
      <w:r w:rsidR="0021595C" w:rsidRPr="00904A8E">
        <w:rPr>
          <w:rFonts w:asciiTheme="majorBidi" w:hAnsiTheme="majorBidi" w:cstheme="majorBidi"/>
          <w:color w:val="000000" w:themeColor="text1"/>
          <w:sz w:val="24"/>
          <w:szCs w:val="24"/>
        </w:rPr>
        <w:t xml:space="preserve"> in the industry to study how each aspect in the sector has suffered from this change. Rather than studying the degree of change in every industry-oriented aspect, the current assessment's central theme is to study the influence of low-cost offloading on the supply chain process. The quest to gather relevant information on the subject matter has urged the research to undertake extraordinary measures. One such measure was contacting </w:t>
      </w:r>
      <w:r w:rsidR="00EA43BE" w:rsidRPr="00904A8E">
        <w:rPr>
          <w:rFonts w:asciiTheme="majorBidi" w:hAnsiTheme="majorBidi" w:cstheme="majorBidi"/>
          <w:color w:val="000000" w:themeColor="text1"/>
          <w:sz w:val="24"/>
          <w:szCs w:val="24"/>
        </w:rPr>
        <w:t xml:space="preserve">experts </w:t>
      </w:r>
      <w:r w:rsidR="0021595C" w:rsidRPr="00904A8E">
        <w:rPr>
          <w:rFonts w:asciiTheme="majorBidi" w:hAnsiTheme="majorBidi" w:cstheme="majorBidi"/>
          <w:color w:val="000000" w:themeColor="text1"/>
          <w:sz w:val="24"/>
          <w:szCs w:val="24"/>
        </w:rPr>
        <w:t>in the industry</w:t>
      </w:r>
      <w:r w:rsidR="00EA43BE" w:rsidRPr="00904A8E">
        <w:rPr>
          <w:rFonts w:asciiTheme="majorBidi" w:hAnsiTheme="majorBidi" w:cstheme="majorBidi"/>
          <w:color w:val="000000" w:themeColor="text1"/>
          <w:sz w:val="24"/>
          <w:szCs w:val="24"/>
        </w:rPr>
        <w:t xml:space="preserve"> to get firsthand feedback and understanding of the issues</w:t>
      </w:r>
      <w:r w:rsidR="0021595C" w:rsidRPr="00904A8E">
        <w:rPr>
          <w:rFonts w:asciiTheme="majorBidi" w:hAnsiTheme="majorBidi" w:cstheme="majorBidi"/>
          <w:color w:val="000000" w:themeColor="text1"/>
          <w:sz w:val="24"/>
          <w:szCs w:val="24"/>
        </w:rPr>
        <w:t xml:space="preserve">. </w:t>
      </w:r>
    </w:p>
    <w:p w14:paraId="4DBA4AA3" w14:textId="77777777" w:rsidR="0021595C" w:rsidRPr="00904A8E" w:rsidRDefault="00FE39C6" w:rsidP="00292488">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An interview was conducted with the </w:t>
      </w:r>
      <w:r w:rsidR="00EA43BE" w:rsidRPr="00904A8E">
        <w:rPr>
          <w:rFonts w:asciiTheme="majorBidi" w:hAnsiTheme="majorBidi" w:cstheme="majorBidi"/>
          <w:color w:val="000000" w:themeColor="text1"/>
          <w:sz w:val="24"/>
          <w:szCs w:val="24"/>
        </w:rPr>
        <w:t>experts identified</w:t>
      </w:r>
      <w:r w:rsidR="0021595C" w:rsidRPr="00904A8E">
        <w:rPr>
          <w:rFonts w:asciiTheme="majorBidi" w:hAnsiTheme="majorBidi" w:cstheme="majorBidi"/>
          <w:color w:val="000000" w:themeColor="text1"/>
          <w:sz w:val="24"/>
          <w:szCs w:val="24"/>
        </w:rPr>
        <w:t xml:space="preserve">, with the questions ranging around the role of low-cost offloading on the industry's supply chain. The underlying premise is that the said </w:t>
      </w:r>
      <w:r w:rsidR="00EA43BE" w:rsidRPr="00904A8E">
        <w:rPr>
          <w:rFonts w:asciiTheme="majorBidi" w:hAnsiTheme="majorBidi" w:cstheme="majorBidi"/>
          <w:color w:val="000000" w:themeColor="text1"/>
          <w:sz w:val="24"/>
          <w:szCs w:val="24"/>
        </w:rPr>
        <w:t>experts</w:t>
      </w:r>
      <w:r w:rsidR="0021595C" w:rsidRPr="00904A8E">
        <w:rPr>
          <w:rFonts w:asciiTheme="majorBidi" w:hAnsiTheme="majorBidi" w:cstheme="majorBidi"/>
          <w:color w:val="000000" w:themeColor="text1"/>
          <w:sz w:val="24"/>
          <w:szCs w:val="24"/>
        </w:rPr>
        <w:t xml:space="preserve"> have had the chance to observe the industry closely. Furthermore, they are believed to be better equipped at understanding the behind-the-scene</w:t>
      </w:r>
      <w:r w:rsidR="00EA43BE" w:rsidRPr="00904A8E">
        <w:rPr>
          <w:rFonts w:asciiTheme="majorBidi" w:hAnsiTheme="majorBidi" w:cstheme="majorBidi"/>
          <w:color w:val="000000" w:themeColor="text1"/>
          <w:sz w:val="24"/>
          <w:szCs w:val="24"/>
        </w:rPr>
        <w:t>s</w:t>
      </w:r>
      <w:r w:rsidR="0021595C" w:rsidRPr="00904A8E">
        <w:rPr>
          <w:rFonts w:asciiTheme="majorBidi" w:hAnsiTheme="majorBidi" w:cstheme="majorBidi"/>
          <w:color w:val="000000" w:themeColor="text1"/>
          <w:sz w:val="24"/>
          <w:szCs w:val="24"/>
        </w:rPr>
        <w:t xml:space="preserve"> changes that have slowly but surely reformed the aerospace industry</w:t>
      </w:r>
      <w:r w:rsidR="00EA43BE" w:rsidRPr="00904A8E">
        <w:rPr>
          <w:rFonts w:asciiTheme="majorBidi" w:hAnsiTheme="majorBidi" w:cstheme="majorBidi"/>
          <w:color w:val="000000" w:themeColor="text1"/>
          <w:sz w:val="24"/>
          <w:szCs w:val="24"/>
        </w:rPr>
        <w:t xml:space="preserve"> over the past few years</w:t>
      </w:r>
      <w:r w:rsidR="0021595C" w:rsidRPr="00904A8E">
        <w:rPr>
          <w:rFonts w:asciiTheme="majorBidi" w:hAnsiTheme="majorBidi" w:cstheme="majorBidi"/>
          <w:color w:val="000000" w:themeColor="text1"/>
          <w:sz w:val="24"/>
          <w:szCs w:val="24"/>
        </w:rPr>
        <w:t xml:space="preserve">. </w:t>
      </w:r>
    </w:p>
    <w:p w14:paraId="7ECE32F1" w14:textId="77777777" w:rsidR="0021595C" w:rsidRPr="00571B9F" w:rsidRDefault="0021595C" w:rsidP="00571B9F">
      <w:pPr>
        <w:pStyle w:val="Heading2"/>
        <w:rPr>
          <w:lang w:val="en-GB"/>
        </w:rPr>
      </w:pPr>
      <w:bookmarkStart w:id="37" w:name="_Toc78796236"/>
      <w:r w:rsidRPr="00571B9F">
        <w:rPr>
          <w:lang w:val="en-GB"/>
        </w:rPr>
        <w:t>Interview Analysis</w:t>
      </w:r>
      <w:bookmarkEnd w:id="37"/>
    </w:p>
    <w:p w14:paraId="47853EB0"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As mentioned, a straightforward interview process was chosen as the preferred </w:t>
      </w:r>
      <w:r w:rsidR="00EA43BE" w:rsidRPr="00904A8E">
        <w:rPr>
          <w:rFonts w:asciiTheme="majorBidi" w:hAnsiTheme="majorBidi" w:cstheme="majorBidi"/>
          <w:color w:val="000000" w:themeColor="text1"/>
          <w:sz w:val="24"/>
          <w:szCs w:val="24"/>
        </w:rPr>
        <w:t>method</w:t>
      </w:r>
      <w:r w:rsidR="0021595C" w:rsidRPr="00904A8E">
        <w:rPr>
          <w:rFonts w:asciiTheme="majorBidi" w:hAnsiTheme="majorBidi" w:cstheme="majorBidi"/>
          <w:color w:val="000000" w:themeColor="text1"/>
          <w:sz w:val="24"/>
          <w:szCs w:val="24"/>
        </w:rPr>
        <w:t xml:space="preserve"> of data collection for the current assessment. Analysis on the subject will be used as a premise to find the extent to which the introduction of low-cost offload will influence the supply chain in an industry that was previously dominated by </w:t>
      </w:r>
      <w:r w:rsidR="00EA43BE" w:rsidRPr="00904A8E">
        <w:rPr>
          <w:rFonts w:asciiTheme="majorBidi" w:hAnsiTheme="majorBidi" w:cstheme="majorBidi"/>
          <w:color w:val="000000" w:themeColor="text1"/>
          <w:sz w:val="24"/>
          <w:szCs w:val="24"/>
        </w:rPr>
        <w:t xml:space="preserve">powerful </w:t>
      </w:r>
      <w:r w:rsidR="00B34117" w:rsidRPr="00904A8E">
        <w:rPr>
          <w:rFonts w:asciiTheme="majorBidi" w:hAnsiTheme="majorBidi" w:cstheme="majorBidi"/>
          <w:color w:val="000000" w:themeColor="text1"/>
          <w:sz w:val="24"/>
          <w:szCs w:val="24"/>
        </w:rPr>
        <w:t>OEMs</w:t>
      </w:r>
      <w:r w:rsidR="0021595C" w:rsidRPr="00904A8E">
        <w:rPr>
          <w:rFonts w:asciiTheme="majorBidi" w:hAnsiTheme="majorBidi" w:cstheme="majorBidi"/>
          <w:color w:val="000000" w:themeColor="text1"/>
          <w:sz w:val="24"/>
          <w:szCs w:val="24"/>
        </w:rPr>
        <w:t xml:space="preserve">. The constraints enforced by </w:t>
      </w:r>
      <w:r w:rsidR="0021595C" w:rsidRPr="00904A8E">
        <w:rPr>
          <w:rFonts w:asciiTheme="majorBidi" w:hAnsiTheme="majorBidi" w:cstheme="majorBidi"/>
          <w:color w:val="000000" w:themeColor="text1"/>
          <w:sz w:val="24"/>
          <w:szCs w:val="24"/>
        </w:rPr>
        <w:lastRenderedPageBreak/>
        <w:t xml:space="preserve">the ongoing pandemic </w:t>
      </w:r>
      <w:r w:rsidR="00870A3E" w:rsidRPr="00904A8E">
        <w:rPr>
          <w:rFonts w:asciiTheme="majorBidi" w:hAnsiTheme="majorBidi" w:cstheme="majorBidi"/>
          <w:color w:val="000000" w:themeColor="text1"/>
          <w:sz w:val="24"/>
          <w:szCs w:val="24"/>
        </w:rPr>
        <w:t>and the company reorganizations that have taken place</w:t>
      </w:r>
      <w:r w:rsidR="004C178E">
        <w:rPr>
          <w:rFonts w:asciiTheme="majorBidi" w:hAnsiTheme="majorBidi" w:cstheme="majorBidi"/>
          <w:color w:val="000000" w:themeColor="text1"/>
          <w:sz w:val="24"/>
          <w:szCs w:val="24"/>
        </w:rPr>
        <w:t>,</w:t>
      </w:r>
      <w:r w:rsidR="00870A3E" w:rsidRPr="00904A8E">
        <w:rPr>
          <w:rFonts w:asciiTheme="majorBidi" w:hAnsiTheme="majorBidi" w:cstheme="majorBidi"/>
          <w:color w:val="000000" w:themeColor="text1"/>
          <w:sz w:val="24"/>
          <w:szCs w:val="24"/>
        </w:rPr>
        <w:t xml:space="preserve"> as a result</w:t>
      </w:r>
      <w:r w:rsidR="004C178E">
        <w:rPr>
          <w:rFonts w:asciiTheme="majorBidi" w:hAnsiTheme="majorBidi" w:cstheme="majorBidi"/>
          <w:color w:val="000000" w:themeColor="text1"/>
          <w:sz w:val="24"/>
          <w:szCs w:val="24"/>
        </w:rPr>
        <w:t>,</w:t>
      </w:r>
      <w:r w:rsidR="00870A3E" w:rsidRPr="00904A8E">
        <w:rPr>
          <w:rFonts w:asciiTheme="majorBidi" w:hAnsiTheme="majorBidi" w:cstheme="majorBidi"/>
          <w:color w:val="000000" w:themeColor="text1"/>
          <w:sz w:val="24"/>
          <w:szCs w:val="24"/>
        </w:rPr>
        <w:t xml:space="preserve"> </w:t>
      </w:r>
      <w:r w:rsidR="0021595C" w:rsidRPr="00904A8E">
        <w:rPr>
          <w:rFonts w:asciiTheme="majorBidi" w:hAnsiTheme="majorBidi" w:cstheme="majorBidi"/>
          <w:color w:val="000000" w:themeColor="text1"/>
          <w:sz w:val="24"/>
          <w:szCs w:val="24"/>
        </w:rPr>
        <w:t xml:space="preserve">have limited the researcher's ability to access different </w:t>
      </w:r>
      <w:r w:rsidR="00870A3E" w:rsidRPr="00904A8E">
        <w:rPr>
          <w:rFonts w:asciiTheme="majorBidi" w:hAnsiTheme="majorBidi" w:cstheme="majorBidi"/>
          <w:color w:val="000000" w:themeColor="text1"/>
          <w:sz w:val="24"/>
          <w:szCs w:val="24"/>
        </w:rPr>
        <w:t>experts</w:t>
      </w:r>
      <w:r w:rsidR="0021595C" w:rsidRPr="00904A8E">
        <w:rPr>
          <w:rFonts w:asciiTheme="majorBidi" w:hAnsiTheme="majorBidi" w:cstheme="majorBidi"/>
          <w:color w:val="000000" w:themeColor="text1"/>
          <w:sz w:val="24"/>
          <w:szCs w:val="24"/>
        </w:rPr>
        <w:t xml:space="preserve"> in the industry. Only three professionals from the field were successfully contacted. Each of the respondents answered eight open-ended questions about offload</w:t>
      </w:r>
      <w:r w:rsidR="00870A3E" w:rsidRPr="00904A8E">
        <w:rPr>
          <w:rFonts w:asciiTheme="majorBidi" w:hAnsiTheme="majorBidi" w:cstheme="majorBidi"/>
          <w:color w:val="000000" w:themeColor="text1"/>
          <w:sz w:val="24"/>
          <w:szCs w:val="24"/>
        </w:rPr>
        <w:t xml:space="preserve"> of work</w:t>
      </w:r>
      <w:r w:rsidR="0021595C" w:rsidRPr="00904A8E">
        <w:rPr>
          <w:rFonts w:asciiTheme="majorBidi" w:hAnsiTheme="majorBidi" w:cstheme="majorBidi"/>
          <w:color w:val="000000" w:themeColor="text1"/>
          <w:sz w:val="24"/>
          <w:szCs w:val="24"/>
        </w:rPr>
        <w:t xml:space="preserve"> in the aerospace industry and the industry changes</w:t>
      </w:r>
      <w:r w:rsidR="00870A3E" w:rsidRPr="00904A8E">
        <w:rPr>
          <w:rFonts w:asciiTheme="majorBidi" w:hAnsiTheme="majorBidi" w:cstheme="majorBidi"/>
          <w:color w:val="000000" w:themeColor="text1"/>
          <w:sz w:val="24"/>
          <w:szCs w:val="24"/>
        </w:rPr>
        <w:t xml:space="preserve"> that they have witnessed, </w:t>
      </w:r>
      <w:proofErr w:type="gramStart"/>
      <w:r w:rsidR="00870A3E" w:rsidRPr="00904A8E">
        <w:rPr>
          <w:rFonts w:asciiTheme="majorBidi" w:hAnsiTheme="majorBidi" w:cstheme="majorBidi"/>
          <w:color w:val="000000" w:themeColor="text1"/>
          <w:sz w:val="24"/>
          <w:szCs w:val="24"/>
        </w:rPr>
        <w:t>as a result</w:t>
      </w:r>
      <w:r w:rsidR="0021595C" w:rsidRPr="00904A8E">
        <w:rPr>
          <w:rFonts w:asciiTheme="majorBidi" w:hAnsiTheme="majorBidi" w:cstheme="majorBidi"/>
          <w:color w:val="000000" w:themeColor="text1"/>
          <w:sz w:val="24"/>
          <w:szCs w:val="24"/>
        </w:rPr>
        <w:t xml:space="preserve"> </w:t>
      </w:r>
      <w:r w:rsidR="00870A3E" w:rsidRPr="00904A8E">
        <w:rPr>
          <w:rFonts w:asciiTheme="majorBidi" w:hAnsiTheme="majorBidi" w:cstheme="majorBidi"/>
          <w:color w:val="000000" w:themeColor="text1"/>
          <w:sz w:val="24"/>
          <w:szCs w:val="24"/>
        </w:rPr>
        <w:t>of</w:t>
      </w:r>
      <w:proofErr w:type="gramEnd"/>
      <w:r w:rsidR="0021595C" w:rsidRPr="00904A8E">
        <w:rPr>
          <w:rFonts w:asciiTheme="majorBidi" w:hAnsiTheme="majorBidi" w:cstheme="majorBidi"/>
          <w:color w:val="000000" w:themeColor="text1"/>
          <w:sz w:val="24"/>
          <w:szCs w:val="24"/>
        </w:rPr>
        <w:t xml:space="preserve"> low-cost offload. The following subsections will summarize and extensively discuss the meaning behind each response of all three respondents. </w:t>
      </w:r>
    </w:p>
    <w:p w14:paraId="5DC2B895" w14:textId="77777777" w:rsidR="0021595C" w:rsidRPr="00571B9F" w:rsidRDefault="0021595C" w:rsidP="00571B9F">
      <w:pPr>
        <w:pStyle w:val="Heading3"/>
        <w:spacing w:line="480" w:lineRule="auto"/>
        <w:rPr>
          <w:rFonts w:ascii="Times New Roman" w:hAnsi="Times New Roman" w:cs="Times New Roman"/>
          <w:sz w:val="24"/>
          <w:lang w:val="en-GB"/>
        </w:rPr>
      </w:pPr>
      <w:bookmarkStart w:id="38" w:name="_Toc78796237"/>
      <w:r w:rsidRPr="00571B9F">
        <w:rPr>
          <w:rFonts w:ascii="Times New Roman" w:hAnsi="Times New Roman" w:cs="Times New Roman"/>
          <w:sz w:val="24"/>
          <w:lang w:val="en-GB"/>
        </w:rPr>
        <w:t>Respondent 1</w:t>
      </w:r>
      <w:bookmarkEnd w:id="38"/>
    </w:p>
    <w:p w14:paraId="12301362" w14:textId="4D118704" w:rsidR="0021595C" w:rsidRPr="00904A8E" w:rsidRDefault="00FE39C6" w:rsidP="00870A3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Like the other two respondents, the first respondent is a professional in the aerospace industry. Extensive experience in the industry gives a strong validity to the responses, which is why the underlying meaning within each response will be covered in detail. In response to a question about outsourcing or offloading work, the first respondent claimed that the tasks' changing infrastructure and demands </w:t>
      </w:r>
      <w:r w:rsidR="003A5140" w:rsidRPr="00904A8E">
        <w:rPr>
          <w:rFonts w:asciiTheme="majorBidi" w:hAnsiTheme="majorBidi" w:cstheme="majorBidi"/>
          <w:color w:val="000000" w:themeColor="text1"/>
          <w:sz w:val="24"/>
          <w:szCs w:val="24"/>
        </w:rPr>
        <w:t>require</w:t>
      </w:r>
      <w:r w:rsidR="0021595C" w:rsidRPr="00904A8E">
        <w:rPr>
          <w:rFonts w:asciiTheme="majorBidi" w:hAnsiTheme="majorBidi" w:cstheme="majorBidi"/>
          <w:color w:val="000000" w:themeColor="text1"/>
          <w:sz w:val="24"/>
          <w:szCs w:val="24"/>
        </w:rPr>
        <w:t xml:space="preserve"> that some functions and activities are outsourced. They responded that </w:t>
      </w:r>
      <w:r w:rsidR="004C178E">
        <w:rPr>
          <w:rFonts w:asciiTheme="majorBidi" w:hAnsiTheme="majorBidi" w:cstheme="majorBidi"/>
          <w:color w:val="000000" w:themeColor="text1"/>
          <w:sz w:val="24"/>
          <w:szCs w:val="24"/>
        </w:rPr>
        <w:t xml:space="preserve">a </w:t>
      </w:r>
      <w:r w:rsidR="0021595C" w:rsidRPr="00904A8E">
        <w:rPr>
          <w:rFonts w:asciiTheme="majorBidi" w:hAnsiTheme="majorBidi" w:cstheme="majorBidi"/>
          <w:color w:val="000000" w:themeColor="text1"/>
          <w:sz w:val="24"/>
          <w:szCs w:val="24"/>
        </w:rPr>
        <w:t xml:space="preserve">high </w:t>
      </w:r>
      <w:r w:rsidR="003A5140" w:rsidRPr="00904A8E">
        <w:rPr>
          <w:rFonts w:asciiTheme="majorBidi" w:hAnsiTheme="majorBidi" w:cstheme="majorBidi"/>
          <w:color w:val="000000" w:themeColor="text1"/>
          <w:sz w:val="24"/>
          <w:szCs w:val="24"/>
        </w:rPr>
        <w:t>volume of work</w:t>
      </w:r>
      <w:r w:rsidR="0021595C" w:rsidRPr="00904A8E">
        <w:rPr>
          <w:rFonts w:asciiTheme="majorBidi" w:hAnsiTheme="majorBidi" w:cstheme="majorBidi"/>
          <w:color w:val="000000" w:themeColor="text1"/>
          <w:sz w:val="24"/>
          <w:szCs w:val="24"/>
        </w:rPr>
        <w:t xml:space="preserve"> in the field is one of the primary reasons why any </w:t>
      </w:r>
      <w:r w:rsidRPr="00904A8E">
        <w:rPr>
          <w:rFonts w:asciiTheme="majorBidi" w:hAnsiTheme="majorBidi" w:cstheme="majorBidi"/>
          <w:color w:val="000000" w:themeColor="text1"/>
          <w:sz w:val="24"/>
          <w:szCs w:val="24"/>
        </w:rPr>
        <w:t>professional</w:t>
      </w:r>
      <w:r w:rsidR="003A5140" w:rsidRPr="00904A8E">
        <w:rPr>
          <w:rFonts w:asciiTheme="majorBidi" w:hAnsiTheme="majorBidi" w:cstheme="majorBidi"/>
          <w:color w:val="000000" w:themeColor="text1"/>
          <w:sz w:val="24"/>
          <w:szCs w:val="24"/>
        </w:rPr>
        <w:t xml:space="preserve"> or organization would</w:t>
      </w:r>
      <w:r w:rsidR="0021595C" w:rsidRPr="00904A8E">
        <w:rPr>
          <w:rFonts w:asciiTheme="majorBidi" w:hAnsiTheme="majorBidi" w:cstheme="majorBidi"/>
          <w:color w:val="000000" w:themeColor="text1"/>
          <w:sz w:val="24"/>
          <w:szCs w:val="24"/>
        </w:rPr>
        <w:t xml:space="preserve"> outsource their tasks. With extensive experience at the backdrop, the respondent claimed that each professional's tasks and activities had changed drastically with technological advancements. At its foundation, the </w:t>
      </w:r>
      <w:proofErr w:type="gramStart"/>
      <w:r w:rsidR="0021595C" w:rsidRPr="00904A8E">
        <w:rPr>
          <w:rFonts w:asciiTheme="majorBidi" w:hAnsiTheme="majorBidi" w:cstheme="majorBidi"/>
          <w:color w:val="000000" w:themeColor="text1"/>
          <w:sz w:val="24"/>
          <w:szCs w:val="24"/>
        </w:rPr>
        <w:t>perceptions</w:t>
      </w:r>
      <w:proofErr w:type="gramEnd"/>
      <w:r w:rsidR="0021595C" w:rsidRPr="00904A8E">
        <w:rPr>
          <w:rFonts w:asciiTheme="majorBidi" w:hAnsiTheme="majorBidi" w:cstheme="majorBidi"/>
          <w:color w:val="000000" w:themeColor="text1"/>
          <w:sz w:val="24"/>
          <w:szCs w:val="24"/>
        </w:rPr>
        <w:t xml:space="preserve"> and expectations of both the consumers and the sellers have changed drastically. These changes have spurred the industry to move from where it stood only a few decades back. With consumers expecting more, technology offering more, and a consistent decrease in differentiation points, the professionals have been forced to overtake more and more tasks in the same space of time. As such, the respondent claimed that they were forced by the situation to outsource the tasks. The respondent explicitly responded by saying that, "The skills we usually look for are experience project management along with comprehensive technical knowledge which can be helpful in complex technical challenges that this field is facing today." </w:t>
      </w:r>
      <w:r w:rsidR="0021595C" w:rsidRPr="00904A8E">
        <w:rPr>
          <w:rFonts w:asciiTheme="majorBidi" w:hAnsiTheme="majorBidi" w:cstheme="majorBidi"/>
          <w:color w:val="000000" w:themeColor="text1"/>
          <w:sz w:val="24"/>
          <w:szCs w:val="24"/>
        </w:rPr>
        <w:lastRenderedPageBreak/>
        <w:t xml:space="preserve">The underlying meaning is clear that the change in nature and scope of activities and operations is considered one of the primary reasons behind offloading tasks to low-cost workers. </w:t>
      </w:r>
    </w:p>
    <w:p w14:paraId="5964559D" w14:textId="77777777" w:rsidR="0021595C" w:rsidRPr="00904A8E" w:rsidRDefault="00FE39C6" w:rsidP="003A5140">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In response to the second question, the respondent informed that approximately 30% of the supply chain tasks were offloaded. The respondent did not provide a comprehensive </w:t>
      </w:r>
      <w:r w:rsidR="003A5140" w:rsidRPr="00904A8E">
        <w:rPr>
          <w:rFonts w:asciiTheme="majorBidi" w:hAnsiTheme="majorBidi" w:cstheme="majorBidi"/>
          <w:color w:val="000000" w:themeColor="text1"/>
          <w:sz w:val="24"/>
          <w:szCs w:val="24"/>
        </w:rPr>
        <w:t xml:space="preserve">answer </w:t>
      </w:r>
      <w:r w:rsidR="0021595C" w:rsidRPr="00904A8E">
        <w:rPr>
          <w:rFonts w:asciiTheme="majorBidi" w:hAnsiTheme="majorBidi" w:cstheme="majorBidi"/>
          <w:color w:val="000000" w:themeColor="text1"/>
          <w:sz w:val="24"/>
          <w:szCs w:val="24"/>
        </w:rPr>
        <w:t xml:space="preserve">as to whether offloading would increase in the future or decrease. However, a generalized overview of all the responses allowed </w:t>
      </w:r>
      <w:r w:rsidR="003A5140" w:rsidRPr="00904A8E">
        <w:rPr>
          <w:rFonts w:asciiTheme="majorBidi" w:hAnsiTheme="majorBidi" w:cstheme="majorBidi"/>
          <w:color w:val="000000" w:themeColor="text1"/>
          <w:sz w:val="24"/>
          <w:szCs w:val="24"/>
        </w:rPr>
        <w:t xml:space="preserve">me to conclude the </w:t>
      </w:r>
      <w:r w:rsidR="0021595C" w:rsidRPr="00904A8E">
        <w:rPr>
          <w:rFonts w:asciiTheme="majorBidi" w:hAnsiTheme="majorBidi" w:cstheme="majorBidi"/>
          <w:color w:val="000000" w:themeColor="text1"/>
          <w:sz w:val="24"/>
          <w:szCs w:val="24"/>
        </w:rPr>
        <w:t>respondent was hinting that offloading is bound to increase in the future. At its core, the respondent presented the central belief that technology took a significant load from workers in every industry. However, it has simultaneously given birth to a set of new and upstanding expectations that have yet again added a</w:t>
      </w:r>
      <w:r w:rsidR="003A5140" w:rsidRPr="00904A8E">
        <w:rPr>
          <w:rFonts w:asciiTheme="majorBidi" w:hAnsiTheme="majorBidi" w:cstheme="majorBidi"/>
          <w:color w:val="000000" w:themeColor="text1"/>
          <w:sz w:val="24"/>
          <w:szCs w:val="24"/>
        </w:rPr>
        <w:t>n even bigger volume and complexity of tasks</w:t>
      </w:r>
      <w:r w:rsidR="0021595C" w:rsidRPr="00904A8E">
        <w:rPr>
          <w:rFonts w:asciiTheme="majorBidi" w:hAnsiTheme="majorBidi" w:cstheme="majorBidi"/>
          <w:color w:val="000000" w:themeColor="text1"/>
          <w:sz w:val="24"/>
          <w:szCs w:val="24"/>
        </w:rPr>
        <w:t xml:space="preserve"> on the workers. At one end, technology has taken some load </w:t>
      </w:r>
      <w:r w:rsidR="003A5140" w:rsidRPr="00904A8E">
        <w:rPr>
          <w:rFonts w:asciiTheme="majorBidi" w:hAnsiTheme="majorBidi" w:cstheme="majorBidi"/>
          <w:color w:val="000000" w:themeColor="text1"/>
          <w:sz w:val="24"/>
          <w:szCs w:val="24"/>
        </w:rPr>
        <w:t>from</w:t>
      </w:r>
      <w:r w:rsidR="0021595C" w:rsidRPr="00904A8E">
        <w:rPr>
          <w:rFonts w:asciiTheme="majorBidi" w:hAnsiTheme="majorBidi" w:cstheme="majorBidi"/>
          <w:color w:val="000000" w:themeColor="text1"/>
          <w:sz w:val="24"/>
          <w:szCs w:val="24"/>
        </w:rPr>
        <w:t xml:space="preserve"> the workers. On the other hand, it has, directly and indirectly, contributed towards an increase in workload, which has characterized the need to offload </w:t>
      </w:r>
      <w:r w:rsidR="003A5140" w:rsidRPr="00904A8E">
        <w:rPr>
          <w:rFonts w:asciiTheme="majorBidi" w:hAnsiTheme="majorBidi" w:cstheme="majorBidi"/>
          <w:color w:val="000000" w:themeColor="text1"/>
          <w:sz w:val="24"/>
          <w:szCs w:val="24"/>
        </w:rPr>
        <w:t>some of the tasks in the process</w:t>
      </w:r>
      <w:r w:rsidR="0021595C" w:rsidRPr="00904A8E">
        <w:rPr>
          <w:rFonts w:asciiTheme="majorBidi" w:hAnsiTheme="majorBidi" w:cstheme="majorBidi"/>
          <w:color w:val="000000" w:themeColor="text1"/>
          <w:sz w:val="24"/>
          <w:szCs w:val="24"/>
        </w:rPr>
        <w:t xml:space="preserve"> to low-cost regions such as China and India. </w:t>
      </w:r>
    </w:p>
    <w:p w14:paraId="79355F05"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The response for the next question about the change in offloading tasks in the past decade led the respondent to repeat his previous response partially. The respondent informed that technology was perceived as a threat to human workers since </w:t>
      </w:r>
      <w:r w:rsidR="004C178E">
        <w:rPr>
          <w:rFonts w:asciiTheme="majorBidi" w:hAnsiTheme="majorBidi" w:cstheme="majorBidi"/>
          <w:color w:val="000000" w:themeColor="text1"/>
          <w:sz w:val="24"/>
          <w:szCs w:val="24"/>
        </w:rPr>
        <w:t>its</w:t>
      </w:r>
      <w:r w:rsidR="0021595C" w:rsidRPr="00904A8E">
        <w:rPr>
          <w:rFonts w:asciiTheme="majorBidi" w:hAnsiTheme="majorBidi" w:cstheme="majorBidi"/>
          <w:color w:val="000000" w:themeColor="text1"/>
          <w:sz w:val="24"/>
          <w:szCs w:val="24"/>
        </w:rPr>
        <w:t xml:space="preserve"> introduction. </w:t>
      </w:r>
      <w:r w:rsidR="005A1261" w:rsidRPr="00904A8E">
        <w:rPr>
          <w:rFonts w:asciiTheme="majorBidi" w:hAnsiTheme="majorBidi" w:cstheme="majorBidi"/>
          <w:color w:val="000000" w:themeColor="text1"/>
          <w:sz w:val="24"/>
          <w:szCs w:val="24"/>
        </w:rPr>
        <w:t>Numerous</w:t>
      </w:r>
      <w:r w:rsidR="0021595C" w:rsidRPr="00904A8E">
        <w:rPr>
          <w:rFonts w:asciiTheme="majorBidi" w:hAnsiTheme="majorBidi" w:cstheme="majorBidi"/>
          <w:color w:val="000000" w:themeColor="text1"/>
          <w:sz w:val="24"/>
          <w:szCs w:val="24"/>
        </w:rPr>
        <w:t xml:space="preserve"> accounts have prophesized that technology would replace humans in every field of work. However, the respondent claims that the same technology had significantly led to the magnification of consumer expectations and the labor pool. Thus, allowing the tasks to be diluted across the vast labor pool. With only a limited set of jobs, the respondent hints that</w:t>
      </w:r>
      <w:r>
        <w:rPr>
          <w:rFonts w:asciiTheme="majorBidi" w:hAnsiTheme="majorBidi" w:cstheme="majorBidi"/>
          <w:color w:val="000000" w:themeColor="text1"/>
          <w:sz w:val="24"/>
          <w:szCs w:val="24"/>
        </w:rPr>
        <w:t xml:space="preserve"> </w:t>
      </w:r>
      <w:r w:rsidR="0021595C" w:rsidRPr="00904A8E">
        <w:rPr>
          <w:rFonts w:asciiTheme="majorBidi" w:hAnsiTheme="majorBidi" w:cstheme="majorBidi"/>
          <w:color w:val="000000" w:themeColor="text1"/>
          <w:sz w:val="24"/>
          <w:szCs w:val="24"/>
        </w:rPr>
        <w:t xml:space="preserve">the functions had to be offloaded. As such, there has been an increase in offloading in the last ten years. </w:t>
      </w:r>
    </w:p>
    <w:p w14:paraId="0F8B2DBE" w14:textId="77777777" w:rsidR="0021595C" w:rsidRPr="00904A8E" w:rsidRDefault="00FE39C6" w:rsidP="005A1261">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In response to the fourth question, the respondent answered that 50-60% of the tasks and operations are shifted towards low-cost regions such as India and China. The respondent </w:t>
      </w:r>
      <w:r w:rsidR="0021595C" w:rsidRPr="00904A8E">
        <w:rPr>
          <w:rFonts w:asciiTheme="majorBidi" w:hAnsiTheme="majorBidi" w:cstheme="majorBidi"/>
          <w:color w:val="000000" w:themeColor="text1"/>
          <w:sz w:val="24"/>
          <w:szCs w:val="24"/>
        </w:rPr>
        <w:lastRenderedPageBreak/>
        <w:t xml:space="preserve">explicitly mentioned that "As per my estimation almost 50% to 60% of the work has been shifted to the low-cost region such as China and India because the cost of operation is low in these countries which ultimately helps the supply chain to save a lot of money </w:t>
      </w:r>
      <w:r w:rsidR="005A1261" w:rsidRPr="00904A8E">
        <w:rPr>
          <w:rFonts w:asciiTheme="majorBidi" w:hAnsiTheme="majorBidi" w:cstheme="majorBidi"/>
          <w:color w:val="000000" w:themeColor="text1"/>
          <w:sz w:val="24"/>
          <w:szCs w:val="24"/>
        </w:rPr>
        <w:t>when</w:t>
      </w:r>
      <w:r w:rsidR="0021595C" w:rsidRPr="00904A8E">
        <w:rPr>
          <w:rFonts w:asciiTheme="majorBidi" w:hAnsiTheme="majorBidi" w:cstheme="majorBidi"/>
          <w:color w:val="000000" w:themeColor="text1"/>
          <w:sz w:val="24"/>
          <w:szCs w:val="24"/>
        </w:rPr>
        <w:t xml:space="preserve"> compar</w:t>
      </w:r>
      <w:r w:rsidR="005A1261" w:rsidRPr="00904A8E">
        <w:rPr>
          <w:rFonts w:asciiTheme="majorBidi" w:hAnsiTheme="majorBidi" w:cstheme="majorBidi"/>
          <w:color w:val="000000" w:themeColor="text1"/>
          <w:sz w:val="24"/>
          <w:szCs w:val="24"/>
        </w:rPr>
        <w:t>ing</w:t>
      </w:r>
      <w:r w:rsidR="0021595C" w:rsidRPr="00904A8E">
        <w:rPr>
          <w:rFonts w:asciiTheme="majorBidi" w:hAnsiTheme="majorBidi" w:cstheme="majorBidi"/>
          <w:color w:val="000000" w:themeColor="text1"/>
          <w:sz w:val="24"/>
          <w:szCs w:val="24"/>
        </w:rPr>
        <w:t xml:space="preserve"> to operating locally in </w:t>
      </w:r>
      <w:r w:rsidR="005A1261" w:rsidRPr="00904A8E">
        <w:rPr>
          <w:rFonts w:asciiTheme="majorBidi" w:hAnsiTheme="majorBidi" w:cstheme="majorBidi"/>
          <w:color w:val="000000" w:themeColor="text1"/>
          <w:sz w:val="24"/>
          <w:szCs w:val="24"/>
        </w:rPr>
        <w:t xml:space="preserve">the United </w:t>
      </w:r>
      <w:r w:rsidR="00A2401A" w:rsidRPr="00904A8E">
        <w:rPr>
          <w:rFonts w:asciiTheme="majorBidi" w:hAnsiTheme="majorBidi" w:cstheme="majorBidi"/>
          <w:color w:val="000000" w:themeColor="text1"/>
          <w:sz w:val="24"/>
          <w:szCs w:val="24"/>
        </w:rPr>
        <w:t>Arab Emirates (UAE)</w:t>
      </w:r>
      <w:r w:rsidR="005A1261" w:rsidRPr="00904A8E">
        <w:rPr>
          <w:rFonts w:asciiTheme="majorBidi" w:hAnsiTheme="majorBidi" w:cstheme="majorBidi"/>
          <w:color w:val="000000" w:themeColor="text1"/>
          <w:sz w:val="24"/>
          <w:szCs w:val="24"/>
        </w:rPr>
        <w:t>,</w:t>
      </w:r>
      <w:r w:rsidR="0021595C" w:rsidRPr="00904A8E">
        <w:rPr>
          <w:rFonts w:asciiTheme="majorBidi" w:hAnsiTheme="majorBidi" w:cstheme="majorBidi"/>
          <w:color w:val="000000" w:themeColor="text1"/>
          <w:sz w:val="24"/>
          <w:szCs w:val="24"/>
        </w:rPr>
        <w:t xml:space="preserve"> where the cost of operation is higher." The respondent hinted that operations' cost was the key driver behind the shift in tasks from U</w:t>
      </w:r>
      <w:r w:rsidR="00A2401A" w:rsidRPr="00904A8E">
        <w:rPr>
          <w:rFonts w:asciiTheme="majorBidi" w:hAnsiTheme="majorBidi" w:cstheme="majorBidi"/>
          <w:color w:val="000000" w:themeColor="text1"/>
          <w:sz w:val="24"/>
          <w:szCs w:val="24"/>
        </w:rPr>
        <w:t>AE</w:t>
      </w:r>
      <w:r w:rsidR="0021595C" w:rsidRPr="00904A8E">
        <w:rPr>
          <w:rFonts w:asciiTheme="majorBidi" w:hAnsiTheme="majorBidi" w:cstheme="majorBidi"/>
          <w:color w:val="000000" w:themeColor="text1"/>
          <w:sz w:val="24"/>
          <w:szCs w:val="24"/>
        </w:rPr>
        <w:t xml:space="preserve"> to low-cost region. Had it not </w:t>
      </w:r>
      <w:r w:rsidR="005A1261" w:rsidRPr="00904A8E">
        <w:rPr>
          <w:rFonts w:asciiTheme="majorBidi" w:hAnsiTheme="majorBidi" w:cstheme="majorBidi"/>
          <w:color w:val="000000" w:themeColor="text1"/>
          <w:sz w:val="24"/>
          <w:szCs w:val="24"/>
        </w:rPr>
        <w:t>been</w:t>
      </w:r>
      <w:r w:rsidR="0021595C" w:rsidRPr="00904A8E">
        <w:rPr>
          <w:rFonts w:asciiTheme="majorBidi" w:hAnsiTheme="majorBidi" w:cstheme="majorBidi"/>
          <w:color w:val="000000" w:themeColor="text1"/>
          <w:sz w:val="24"/>
          <w:szCs w:val="24"/>
        </w:rPr>
        <w:t xml:space="preserve"> costly, the tasks </w:t>
      </w:r>
      <w:r w:rsidR="005A1261" w:rsidRPr="00904A8E">
        <w:rPr>
          <w:rFonts w:asciiTheme="majorBidi" w:hAnsiTheme="majorBidi" w:cstheme="majorBidi"/>
          <w:color w:val="000000" w:themeColor="text1"/>
          <w:sz w:val="24"/>
          <w:szCs w:val="24"/>
        </w:rPr>
        <w:t>w</w:t>
      </w:r>
      <w:r w:rsidR="0021595C" w:rsidRPr="00904A8E">
        <w:rPr>
          <w:rFonts w:asciiTheme="majorBidi" w:hAnsiTheme="majorBidi" w:cstheme="majorBidi"/>
          <w:color w:val="000000" w:themeColor="text1"/>
          <w:sz w:val="24"/>
          <w:szCs w:val="24"/>
        </w:rPr>
        <w:t xml:space="preserve">ould have very </w:t>
      </w:r>
      <w:r w:rsidR="005A1261" w:rsidRPr="00904A8E">
        <w:rPr>
          <w:rFonts w:asciiTheme="majorBidi" w:hAnsiTheme="majorBidi" w:cstheme="majorBidi"/>
          <w:color w:val="000000" w:themeColor="text1"/>
          <w:sz w:val="24"/>
          <w:szCs w:val="24"/>
        </w:rPr>
        <w:t>likely</w:t>
      </w:r>
      <w:r w:rsidR="0021595C" w:rsidRPr="00904A8E">
        <w:rPr>
          <w:rFonts w:asciiTheme="majorBidi" w:hAnsiTheme="majorBidi" w:cstheme="majorBidi"/>
          <w:color w:val="000000" w:themeColor="text1"/>
          <w:sz w:val="24"/>
          <w:szCs w:val="24"/>
        </w:rPr>
        <w:t xml:space="preserve"> </w:t>
      </w:r>
      <w:r w:rsidR="005A1261" w:rsidRPr="00904A8E">
        <w:rPr>
          <w:rFonts w:asciiTheme="majorBidi" w:hAnsiTheme="majorBidi" w:cstheme="majorBidi"/>
          <w:color w:val="000000" w:themeColor="text1"/>
          <w:sz w:val="24"/>
          <w:szCs w:val="24"/>
        </w:rPr>
        <w:t>remained</w:t>
      </w:r>
      <w:r w:rsidR="0021595C" w:rsidRPr="00904A8E">
        <w:rPr>
          <w:rFonts w:asciiTheme="majorBidi" w:hAnsiTheme="majorBidi" w:cstheme="majorBidi"/>
          <w:color w:val="000000" w:themeColor="text1"/>
          <w:sz w:val="24"/>
          <w:szCs w:val="24"/>
        </w:rPr>
        <w:t xml:space="preserve"> in U</w:t>
      </w:r>
      <w:r w:rsidR="00A2401A" w:rsidRPr="00904A8E">
        <w:rPr>
          <w:rFonts w:asciiTheme="majorBidi" w:hAnsiTheme="majorBidi" w:cstheme="majorBidi"/>
          <w:color w:val="000000" w:themeColor="text1"/>
          <w:sz w:val="24"/>
          <w:szCs w:val="24"/>
        </w:rPr>
        <w:t>AE</w:t>
      </w:r>
      <w:r w:rsidR="0021595C" w:rsidRPr="00904A8E">
        <w:rPr>
          <w:rFonts w:asciiTheme="majorBidi" w:hAnsiTheme="majorBidi" w:cstheme="majorBidi"/>
          <w:color w:val="000000" w:themeColor="text1"/>
          <w:sz w:val="24"/>
          <w:szCs w:val="24"/>
        </w:rPr>
        <w:t xml:space="preserve">. </w:t>
      </w:r>
    </w:p>
    <w:p w14:paraId="69668D4A" w14:textId="14502F8B" w:rsidR="0021595C" w:rsidRPr="00904A8E" w:rsidRDefault="00FE39C6" w:rsidP="005A1261">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When asked about the supply chain investment in the low-cost region, the respondent answered that the same skilled and concentrated labor pool in the low-cost region significantly lowered the investment required to develop a better supply chain in the low-cost areas. The respondent explicitly highlighted that the stark difference between required investments could be characterized by a 1:2.5 ratio with every unit investment in low-cost equivalent to a </w:t>
      </w:r>
      <w:r w:rsidR="009D0FA7" w:rsidRPr="00904A8E">
        <w:rPr>
          <w:rFonts w:asciiTheme="majorBidi" w:hAnsiTheme="majorBidi" w:cstheme="majorBidi"/>
          <w:color w:val="000000" w:themeColor="text1"/>
          <w:sz w:val="24"/>
          <w:szCs w:val="24"/>
        </w:rPr>
        <w:t>2.5-unit</w:t>
      </w:r>
      <w:r w:rsidR="0021595C" w:rsidRPr="00904A8E">
        <w:rPr>
          <w:rFonts w:asciiTheme="majorBidi" w:hAnsiTheme="majorBidi" w:cstheme="majorBidi"/>
          <w:color w:val="000000" w:themeColor="text1"/>
          <w:sz w:val="24"/>
          <w:szCs w:val="24"/>
        </w:rPr>
        <w:t xml:space="preserve"> investment in U</w:t>
      </w:r>
      <w:r w:rsidR="00A2401A" w:rsidRPr="00904A8E">
        <w:rPr>
          <w:rFonts w:asciiTheme="majorBidi" w:hAnsiTheme="majorBidi" w:cstheme="majorBidi"/>
          <w:color w:val="000000" w:themeColor="text1"/>
          <w:sz w:val="24"/>
          <w:szCs w:val="24"/>
        </w:rPr>
        <w:t>AE</w:t>
      </w:r>
      <w:r w:rsidR="0021595C" w:rsidRPr="00904A8E">
        <w:rPr>
          <w:rFonts w:asciiTheme="majorBidi" w:hAnsiTheme="majorBidi" w:cstheme="majorBidi"/>
          <w:color w:val="000000" w:themeColor="text1"/>
          <w:sz w:val="24"/>
          <w:szCs w:val="24"/>
        </w:rPr>
        <w:t xml:space="preserve">. The respondent further informed that the difference in pricing was the key driver that had shifted the interest towards the low-cost regions. </w:t>
      </w:r>
    </w:p>
    <w:p w14:paraId="1E4743B9"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When asked about offloading pros and cons, the respondent gave a straightforward response, claiming that offloading the tasks to low-cost regions would ultimately cost the a</w:t>
      </w:r>
      <w:r w:rsidR="00A2401A" w:rsidRPr="00904A8E">
        <w:rPr>
          <w:rFonts w:asciiTheme="majorBidi" w:hAnsiTheme="majorBidi" w:cstheme="majorBidi"/>
          <w:color w:val="000000" w:themeColor="text1"/>
          <w:sz w:val="24"/>
          <w:szCs w:val="24"/>
        </w:rPr>
        <w:t>e</w:t>
      </w:r>
      <w:r w:rsidR="0021595C" w:rsidRPr="00904A8E">
        <w:rPr>
          <w:rFonts w:asciiTheme="majorBidi" w:hAnsiTheme="majorBidi" w:cstheme="majorBidi"/>
          <w:color w:val="000000" w:themeColor="text1"/>
          <w:sz w:val="24"/>
          <w:szCs w:val="24"/>
        </w:rPr>
        <w:t>r</w:t>
      </w:r>
      <w:r w:rsidR="00A2401A" w:rsidRPr="00904A8E">
        <w:rPr>
          <w:rFonts w:asciiTheme="majorBidi" w:hAnsiTheme="majorBidi" w:cstheme="majorBidi"/>
          <w:color w:val="000000" w:themeColor="text1"/>
          <w:sz w:val="24"/>
          <w:szCs w:val="24"/>
        </w:rPr>
        <w:t>o</w:t>
      </w:r>
      <w:r w:rsidR="0021595C" w:rsidRPr="00904A8E">
        <w:rPr>
          <w:rFonts w:asciiTheme="majorBidi" w:hAnsiTheme="majorBidi" w:cstheme="majorBidi"/>
          <w:color w:val="000000" w:themeColor="text1"/>
          <w:sz w:val="24"/>
          <w:szCs w:val="24"/>
        </w:rPr>
        <w:t xml:space="preserve">space firm less and less, which would magnify its profit </w:t>
      </w:r>
      <w:r w:rsidR="00A2401A" w:rsidRPr="00904A8E">
        <w:rPr>
          <w:rFonts w:asciiTheme="majorBidi" w:hAnsiTheme="majorBidi" w:cstheme="majorBidi"/>
          <w:color w:val="000000" w:themeColor="text1"/>
          <w:sz w:val="24"/>
          <w:szCs w:val="24"/>
        </w:rPr>
        <w:t>margins</w:t>
      </w:r>
      <w:r w:rsidR="0021595C" w:rsidRPr="00904A8E">
        <w:rPr>
          <w:rFonts w:asciiTheme="majorBidi" w:hAnsiTheme="majorBidi" w:cstheme="majorBidi"/>
          <w:color w:val="000000" w:themeColor="text1"/>
          <w:sz w:val="24"/>
          <w:szCs w:val="24"/>
        </w:rPr>
        <w:t xml:space="preserve">. On the other hand, the respondent claimed that offloading was dangerous in the sense that there was a high chance that some of the </w:t>
      </w:r>
      <w:r w:rsidR="00A2401A" w:rsidRPr="00904A8E">
        <w:rPr>
          <w:rFonts w:asciiTheme="majorBidi" w:hAnsiTheme="majorBidi" w:cstheme="majorBidi"/>
          <w:color w:val="000000" w:themeColor="text1"/>
          <w:sz w:val="24"/>
          <w:szCs w:val="24"/>
        </w:rPr>
        <w:t>parts or assemblies</w:t>
      </w:r>
      <w:r w:rsidR="0021595C" w:rsidRPr="00904A8E">
        <w:rPr>
          <w:rFonts w:asciiTheme="majorBidi" w:hAnsiTheme="majorBidi" w:cstheme="majorBidi"/>
          <w:color w:val="000000" w:themeColor="text1"/>
          <w:sz w:val="24"/>
          <w:szCs w:val="24"/>
        </w:rPr>
        <w:t xml:space="preserve"> used in the </w:t>
      </w:r>
      <w:r w:rsidR="00A2401A" w:rsidRPr="00904A8E">
        <w:rPr>
          <w:rFonts w:asciiTheme="majorBidi" w:hAnsiTheme="majorBidi" w:cstheme="majorBidi"/>
          <w:color w:val="000000" w:themeColor="text1"/>
          <w:sz w:val="24"/>
          <w:szCs w:val="24"/>
        </w:rPr>
        <w:t>overall process ha</w:t>
      </w:r>
      <w:r w:rsidR="004C178E">
        <w:rPr>
          <w:rFonts w:asciiTheme="majorBidi" w:hAnsiTheme="majorBidi" w:cstheme="majorBidi"/>
          <w:color w:val="000000" w:themeColor="text1"/>
          <w:sz w:val="24"/>
          <w:szCs w:val="24"/>
        </w:rPr>
        <w:t>ve</w:t>
      </w:r>
      <w:r w:rsidR="00A2401A" w:rsidRPr="00904A8E">
        <w:rPr>
          <w:rFonts w:asciiTheme="majorBidi" w:hAnsiTheme="majorBidi" w:cstheme="majorBidi"/>
          <w:color w:val="000000" w:themeColor="text1"/>
          <w:sz w:val="24"/>
          <w:szCs w:val="24"/>
        </w:rPr>
        <w:t xml:space="preserve"> less oversight, therefore could result in issues with </w:t>
      </w:r>
      <w:r w:rsidR="0021595C" w:rsidRPr="00904A8E">
        <w:rPr>
          <w:rFonts w:asciiTheme="majorBidi" w:hAnsiTheme="majorBidi" w:cstheme="majorBidi"/>
          <w:color w:val="000000" w:themeColor="text1"/>
          <w:sz w:val="24"/>
          <w:szCs w:val="24"/>
        </w:rPr>
        <w:t xml:space="preserve">low quality. </w:t>
      </w:r>
      <w:r w:rsidR="00A2401A" w:rsidRPr="00904A8E">
        <w:rPr>
          <w:rFonts w:asciiTheme="majorBidi" w:hAnsiTheme="majorBidi" w:cstheme="majorBidi"/>
          <w:color w:val="000000" w:themeColor="text1"/>
          <w:sz w:val="24"/>
          <w:szCs w:val="24"/>
        </w:rPr>
        <w:t>E</w:t>
      </w:r>
      <w:r w:rsidR="0021595C" w:rsidRPr="00904A8E">
        <w:rPr>
          <w:rFonts w:asciiTheme="majorBidi" w:hAnsiTheme="majorBidi" w:cstheme="majorBidi"/>
          <w:color w:val="000000" w:themeColor="text1"/>
          <w:sz w:val="24"/>
          <w:szCs w:val="24"/>
        </w:rPr>
        <w:t xml:space="preserve">very upside for offloading was closely associated with a downside. Although one can list countless other pros and cons, the respondent's response makes sense, especially when it comes to the perspective of Airbus UK, </w:t>
      </w:r>
      <w:r w:rsidR="00A2401A" w:rsidRPr="00904A8E">
        <w:rPr>
          <w:rFonts w:asciiTheme="majorBidi" w:hAnsiTheme="majorBidi" w:cstheme="majorBidi"/>
          <w:color w:val="000000" w:themeColor="text1"/>
          <w:sz w:val="24"/>
          <w:szCs w:val="24"/>
        </w:rPr>
        <w:t>with one of the main drivers being that the</w:t>
      </w:r>
      <w:r w:rsidR="0021595C" w:rsidRPr="00904A8E">
        <w:rPr>
          <w:rFonts w:asciiTheme="majorBidi" w:hAnsiTheme="majorBidi" w:cstheme="majorBidi"/>
          <w:color w:val="000000" w:themeColor="text1"/>
          <w:sz w:val="24"/>
          <w:szCs w:val="24"/>
        </w:rPr>
        <w:t xml:space="preserve"> firm would only approve of offloading if the action would save the firm money</w:t>
      </w:r>
      <w:r w:rsidR="00A2401A" w:rsidRPr="00904A8E">
        <w:rPr>
          <w:rFonts w:asciiTheme="majorBidi" w:hAnsiTheme="majorBidi" w:cstheme="majorBidi"/>
          <w:color w:val="000000" w:themeColor="text1"/>
          <w:sz w:val="24"/>
          <w:szCs w:val="24"/>
        </w:rPr>
        <w:t xml:space="preserve"> in that process</w:t>
      </w:r>
      <w:r w:rsidR="0021595C" w:rsidRPr="00904A8E">
        <w:rPr>
          <w:rFonts w:asciiTheme="majorBidi" w:hAnsiTheme="majorBidi" w:cstheme="majorBidi"/>
          <w:color w:val="000000" w:themeColor="text1"/>
          <w:sz w:val="24"/>
          <w:szCs w:val="24"/>
        </w:rPr>
        <w:t xml:space="preserve">. </w:t>
      </w:r>
    </w:p>
    <w:p w14:paraId="2EFDE301" w14:textId="77777777" w:rsidR="0021595C" w:rsidRPr="00904A8E" w:rsidRDefault="00FE39C6" w:rsidP="00A2401A">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lastRenderedPageBreak/>
        <w:tab/>
      </w:r>
      <w:r w:rsidR="0021595C" w:rsidRPr="00904A8E">
        <w:rPr>
          <w:rFonts w:asciiTheme="majorBidi" w:hAnsiTheme="majorBidi" w:cstheme="majorBidi"/>
          <w:color w:val="000000" w:themeColor="text1"/>
          <w:sz w:val="24"/>
          <w:szCs w:val="24"/>
        </w:rPr>
        <w:t xml:space="preserve">The </w:t>
      </w:r>
      <w:r w:rsidR="00A2401A" w:rsidRPr="00904A8E">
        <w:rPr>
          <w:rFonts w:asciiTheme="majorBidi" w:hAnsiTheme="majorBidi" w:cstheme="majorBidi"/>
          <w:color w:val="000000" w:themeColor="text1"/>
          <w:sz w:val="24"/>
          <w:szCs w:val="24"/>
        </w:rPr>
        <w:t xml:space="preserve">penultimate </w:t>
      </w:r>
      <w:r w:rsidR="0021595C" w:rsidRPr="00904A8E">
        <w:rPr>
          <w:rFonts w:asciiTheme="majorBidi" w:hAnsiTheme="majorBidi" w:cstheme="majorBidi"/>
          <w:color w:val="000000" w:themeColor="text1"/>
          <w:sz w:val="24"/>
          <w:szCs w:val="24"/>
        </w:rPr>
        <w:t>question was directed towards the influence of low-cost offloading in the aerospace industry toward low-cost regions. When asked about this subject, the respondent exhibited a positive review. The respondent claimed that transferring some tasks from one area to another allowed the people in low-cost regions to get experience and generate</w:t>
      </w:r>
      <w:r w:rsidR="00A2401A" w:rsidRPr="00904A8E">
        <w:rPr>
          <w:rFonts w:asciiTheme="majorBidi" w:hAnsiTheme="majorBidi" w:cstheme="majorBidi"/>
          <w:color w:val="000000" w:themeColor="text1"/>
          <w:sz w:val="24"/>
          <w:szCs w:val="24"/>
        </w:rPr>
        <w:t xml:space="preserve"> both skills and </w:t>
      </w:r>
      <w:r w:rsidR="0021595C" w:rsidRPr="00904A8E">
        <w:rPr>
          <w:rFonts w:asciiTheme="majorBidi" w:hAnsiTheme="majorBidi" w:cstheme="majorBidi"/>
          <w:color w:val="000000" w:themeColor="text1"/>
          <w:sz w:val="24"/>
          <w:szCs w:val="24"/>
        </w:rPr>
        <w:t>income</w:t>
      </w:r>
      <w:r w:rsidR="00A2401A" w:rsidRPr="00904A8E">
        <w:rPr>
          <w:rFonts w:asciiTheme="majorBidi" w:hAnsiTheme="majorBidi" w:cstheme="majorBidi"/>
          <w:color w:val="000000" w:themeColor="text1"/>
          <w:sz w:val="24"/>
          <w:szCs w:val="24"/>
        </w:rPr>
        <w:t xml:space="preserve"> as a result</w:t>
      </w:r>
      <w:r w:rsidR="0021595C" w:rsidRPr="00904A8E">
        <w:rPr>
          <w:rFonts w:asciiTheme="majorBidi" w:hAnsiTheme="majorBidi" w:cstheme="majorBidi"/>
          <w:color w:val="000000" w:themeColor="text1"/>
          <w:sz w:val="24"/>
          <w:szCs w:val="24"/>
        </w:rPr>
        <w:t>. Still, it was an effective aerospace method since the dilution of tasks would empower the employees to work with more tact and engagement. The respondent also claimed that low-cost offloading in the aerospace supply chain had characterized an increase in profitability and productivity, which would empower the firms to develop other operational and functional areas. This response is fascinating since it touches upon the subject of interest for the current research. At its core, one finds that there is at least one benefit of low-cost offloading for the supply chain industry in aerospace. The respondent responded that "By shifting the process from the expensive, complex procedures toward the easy, low-cost offload, the supply chain industry has witnessed the positive changes in terms of productivity and profitability. The low-cost offloads need today's time, and by doing so, the industry has utilized the saved money for the improvement of other areas in the supply chain." As such, among the different influences that low-cost offloading has had on the aerospace industry's supply chain, the increase in productivity and profitability is a positive aspect that will contribute to the industry's growth and development globally.</w:t>
      </w:r>
      <w:r w:rsidR="001E74A1" w:rsidRPr="00904A8E">
        <w:rPr>
          <w:rFonts w:asciiTheme="majorBidi" w:hAnsiTheme="majorBidi" w:cstheme="majorBidi"/>
          <w:color w:val="000000" w:themeColor="text1"/>
          <w:sz w:val="24"/>
          <w:szCs w:val="24"/>
        </w:rPr>
        <w:t xml:space="preserve"> That growth and development will spur additional investment into new technologies and optimizations across the sector.</w:t>
      </w:r>
    </w:p>
    <w:p w14:paraId="5CFA6C30" w14:textId="77777777" w:rsidR="0021595C" w:rsidRPr="00904A8E" w:rsidRDefault="00FE39C6" w:rsidP="001E74A1">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The last question asked the respondent about the motivational factors that urged the firm (where the respondent works) to innovate their supply chain. The respondent informed that "The world is changing and to remain competitive it was </w:t>
      </w:r>
      <w:r w:rsidR="001E74A1" w:rsidRPr="00904A8E">
        <w:rPr>
          <w:rFonts w:asciiTheme="majorBidi" w:hAnsiTheme="majorBidi" w:cstheme="majorBidi"/>
          <w:color w:val="000000" w:themeColor="text1"/>
          <w:sz w:val="24"/>
          <w:szCs w:val="24"/>
        </w:rPr>
        <w:t>important</w:t>
      </w:r>
      <w:r w:rsidR="0021595C" w:rsidRPr="00904A8E">
        <w:rPr>
          <w:rFonts w:asciiTheme="majorBidi" w:hAnsiTheme="majorBidi" w:cstheme="majorBidi"/>
          <w:color w:val="000000" w:themeColor="text1"/>
          <w:sz w:val="24"/>
          <w:szCs w:val="24"/>
        </w:rPr>
        <w:t xml:space="preserve"> that innovation should be made a priority. Therefore, I think the biggest motivation is the economic benefits of the innovation and the fact that innovation drives the industry's productivity, profitability, and </w:t>
      </w:r>
      <w:r w:rsidR="0021595C" w:rsidRPr="00904A8E">
        <w:rPr>
          <w:rFonts w:asciiTheme="majorBidi" w:hAnsiTheme="majorBidi" w:cstheme="majorBidi"/>
          <w:color w:val="000000" w:themeColor="text1"/>
          <w:sz w:val="24"/>
          <w:szCs w:val="24"/>
        </w:rPr>
        <w:lastRenderedPageBreak/>
        <w:t xml:space="preserve">competitiveness." Technological advancements and the </w:t>
      </w:r>
      <w:r w:rsidR="001E74A1" w:rsidRPr="00904A8E">
        <w:rPr>
          <w:rFonts w:asciiTheme="majorBidi" w:hAnsiTheme="majorBidi" w:cstheme="majorBidi"/>
          <w:color w:val="000000" w:themeColor="text1"/>
          <w:sz w:val="24"/>
          <w:szCs w:val="24"/>
        </w:rPr>
        <w:t>increasing</w:t>
      </w:r>
      <w:r w:rsidR="0021595C" w:rsidRPr="00904A8E">
        <w:rPr>
          <w:rFonts w:asciiTheme="majorBidi" w:hAnsiTheme="majorBidi" w:cstheme="majorBidi"/>
          <w:color w:val="000000" w:themeColor="text1"/>
          <w:sz w:val="24"/>
          <w:szCs w:val="24"/>
        </w:rPr>
        <w:t xml:space="preserve"> wave of technological progress are key reasons their firm brought about innovation in their supply chain. </w:t>
      </w:r>
    </w:p>
    <w:p w14:paraId="0E154A94"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At its core, </w:t>
      </w:r>
      <w:r w:rsidR="001E74A1" w:rsidRPr="00904A8E">
        <w:rPr>
          <w:rFonts w:asciiTheme="majorBidi" w:hAnsiTheme="majorBidi" w:cstheme="majorBidi"/>
          <w:color w:val="000000" w:themeColor="text1"/>
          <w:sz w:val="24"/>
          <w:szCs w:val="24"/>
        </w:rPr>
        <w:t>we find</w:t>
      </w:r>
      <w:r w:rsidR="0021595C" w:rsidRPr="00904A8E">
        <w:rPr>
          <w:rFonts w:asciiTheme="majorBidi" w:hAnsiTheme="majorBidi" w:cstheme="majorBidi"/>
          <w:color w:val="000000" w:themeColor="text1"/>
          <w:sz w:val="24"/>
          <w:szCs w:val="24"/>
        </w:rPr>
        <w:t xml:space="preserve"> that technological advancements and low-cost </w:t>
      </w:r>
      <w:r w:rsidR="001E74A1" w:rsidRPr="00904A8E">
        <w:rPr>
          <w:rFonts w:asciiTheme="majorBidi" w:hAnsiTheme="majorBidi" w:cstheme="majorBidi"/>
          <w:color w:val="000000" w:themeColor="text1"/>
          <w:sz w:val="24"/>
          <w:szCs w:val="24"/>
        </w:rPr>
        <w:t xml:space="preserve">benefits </w:t>
      </w:r>
      <w:r w:rsidR="0021595C" w:rsidRPr="00904A8E">
        <w:rPr>
          <w:rFonts w:asciiTheme="majorBidi" w:hAnsiTheme="majorBidi" w:cstheme="majorBidi"/>
          <w:color w:val="000000" w:themeColor="text1"/>
          <w:sz w:val="24"/>
          <w:szCs w:val="24"/>
        </w:rPr>
        <w:t xml:space="preserve">account </w:t>
      </w:r>
      <w:r w:rsidR="004C178E">
        <w:rPr>
          <w:rFonts w:asciiTheme="majorBidi" w:hAnsiTheme="majorBidi" w:cstheme="majorBidi"/>
          <w:color w:val="000000" w:themeColor="text1"/>
          <w:sz w:val="24"/>
          <w:szCs w:val="24"/>
        </w:rPr>
        <w:t>for</w:t>
      </w:r>
      <w:r w:rsidR="0021595C" w:rsidRPr="00904A8E">
        <w:rPr>
          <w:rFonts w:asciiTheme="majorBidi" w:hAnsiTheme="majorBidi" w:cstheme="majorBidi"/>
          <w:color w:val="000000" w:themeColor="text1"/>
          <w:sz w:val="24"/>
          <w:szCs w:val="24"/>
        </w:rPr>
        <w:t xml:space="preserve"> the key drivers that have shifted the concentration of activities towar</w:t>
      </w:r>
      <w:r w:rsidR="001E74A1" w:rsidRPr="00904A8E">
        <w:rPr>
          <w:rFonts w:asciiTheme="majorBidi" w:hAnsiTheme="majorBidi" w:cstheme="majorBidi"/>
          <w:color w:val="000000" w:themeColor="text1"/>
          <w:sz w:val="24"/>
          <w:szCs w:val="24"/>
        </w:rPr>
        <w:t xml:space="preserve">d these </w:t>
      </w:r>
      <w:r w:rsidR="0021595C" w:rsidRPr="00904A8E">
        <w:rPr>
          <w:rFonts w:asciiTheme="majorBidi" w:hAnsiTheme="majorBidi" w:cstheme="majorBidi"/>
          <w:color w:val="000000" w:themeColor="text1"/>
          <w:sz w:val="24"/>
          <w:szCs w:val="24"/>
        </w:rPr>
        <w:t xml:space="preserve">low-cost regions. </w:t>
      </w:r>
      <w:r w:rsidR="001E74A1" w:rsidRPr="00904A8E">
        <w:rPr>
          <w:rFonts w:asciiTheme="majorBidi" w:hAnsiTheme="majorBidi" w:cstheme="majorBidi"/>
          <w:color w:val="000000" w:themeColor="text1"/>
          <w:sz w:val="24"/>
          <w:szCs w:val="24"/>
        </w:rPr>
        <w:t>Overall</w:t>
      </w:r>
      <w:r w:rsidR="0021595C" w:rsidRPr="00904A8E">
        <w:rPr>
          <w:rFonts w:asciiTheme="majorBidi" w:hAnsiTheme="majorBidi" w:cstheme="majorBidi"/>
          <w:color w:val="000000" w:themeColor="text1"/>
          <w:sz w:val="24"/>
          <w:szCs w:val="24"/>
        </w:rPr>
        <w:t>, it is found that low-cost offloading has characterized productivity and profitability in the industry</w:t>
      </w:r>
      <w:r w:rsidR="001E74A1" w:rsidRPr="00904A8E">
        <w:rPr>
          <w:rFonts w:asciiTheme="majorBidi" w:hAnsiTheme="majorBidi" w:cstheme="majorBidi"/>
          <w:color w:val="000000" w:themeColor="text1"/>
          <w:sz w:val="24"/>
          <w:szCs w:val="24"/>
        </w:rPr>
        <w:t xml:space="preserve"> and allowed companies to achieve </w:t>
      </w:r>
      <w:r w:rsidR="004C178E">
        <w:rPr>
          <w:rFonts w:asciiTheme="majorBidi" w:hAnsiTheme="majorBidi" w:cstheme="majorBidi"/>
          <w:color w:val="000000" w:themeColor="text1"/>
          <w:sz w:val="24"/>
          <w:szCs w:val="24"/>
        </w:rPr>
        <w:t>their</w:t>
      </w:r>
      <w:r w:rsidR="001E74A1" w:rsidRPr="00904A8E">
        <w:rPr>
          <w:rFonts w:asciiTheme="majorBidi" w:hAnsiTheme="majorBidi" w:cstheme="majorBidi"/>
          <w:color w:val="000000" w:themeColor="text1"/>
          <w:sz w:val="24"/>
          <w:szCs w:val="24"/>
        </w:rPr>
        <w:t xml:space="preserve"> delivery and profitability targets</w:t>
      </w:r>
      <w:r w:rsidR="0021595C" w:rsidRPr="00904A8E">
        <w:rPr>
          <w:rFonts w:asciiTheme="majorBidi" w:hAnsiTheme="majorBidi" w:cstheme="majorBidi"/>
          <w:color w:val="000000" w:themeColor="text1"/>
          <w:sz w:val="24"/>
          <w:szCs w:val="24"/>
        </w:rPr>
        <w:t xml:space="preserve">. </w:t>
      </w:r>
      <w:r w:rsidR="001E74A1" w:rsidRPr="00904A8E">
        <w:rPr>
          <w:rFonts w:asciiTheme="majorBidi" w:hAnsiTheme="majorBidi" w:cstheme="majorBidi"/>
          <w:color w:val="000000" w:themeColor="text1"/>
          <w:sz w:val="24"/>
          <w:szCs w:val="24"/>
        </w:rPr>
        <w:t>For these reasons,</w:t>
      </w:r>
      <w:r w:rsidR="0021595C" w:rsidRPr="00904A8E">
        <w:rPr>
          <w:rFonts w:asciiTheme="majorBidi" w:hAnsiTheme="majorBidi" w:cstheme="majorBidi"/>
          <w:color w:val="000000" w:themeColor="text1"/>
          <w:sz w:val="24"/>
          <w:szCs w:val="24"/>
        </w:rPr>
        <w:t xml:space="preserve"> the change is usually perceived positively by</w:t>
      </w:r>
      <w:r w:rsidR="001E74A1" w:rsidRPr="00904A8E">
        <w:rPr>
          <w:rFonts w:asciiTheme="majorBidi" w:hAnsiTheme="majorBidi" w:cstheme="majorBidi"/>
          <w:color w:val="000000" w:themeColor="text1"/>
          <w:sz w:val="24"/>
          <w:szCs w:val="24"/>
        </w:rPr>
        <w:t xml:space="preserve"> both</w:t>
      </w:r>
      <w:r w:rsidR="0021595C" w:rsidRPr="00904A8E">
        <w:rPr>
          <w:rFonts w:asciiTheme="majorBidi" w:hAnsiTheme="majorBidi" w:cstheme="majorBidi"/>
          <w:color w:val="000000" w:themeColor="text1"/>
          <w:sz w:val="24"/>
          <w:szCs w:val="24"/>
        </w:rPr>
        <w:t xml:space="preserve"> the </w:t>
      </w:r>
      <w:r w:rsidR="001E74A1" w:rsidRPr="00904A8E">
        <w:rPr>
          <w:rFonts w:asciiTheme="majorBidi" w:hAnsiTheme="majorBidi" w:cstheme="majorBidi"/>
          <w:color w:val="000000" w:themeColor="text1"/>
          <w:sz w:val="24"/>
          <w:szCs w:val="24"/>
        </w:rPr>
        <w:t>employees</w:t>
      </w:r>
      <w:r w:rsidR="0021595C" w:rsidRPr="00904A8E">
        <w:rPr>
          <w:rFonts w:asciiTheme="majorBidi" w:hAnsiTheme="majorBidi" w:cstheme="majorBidi"/>
          <w:color w:val="000000" w:themeColor="text1"/>
          <w:sz w:val="24"/>
          <w:szCs w:val="24"/>
        </w:rPr>
        <w:t xml:space="preserve"> and firms in the </w:t>
      </w:r>
      <w:r w:rsidR="001E74A1" w:rsidRPr="00904A8E">
        <w:rPr>
          <w:rFonts w:asciiTheme="majorBidi" w:hAnsiTheme="majorBidi" w:cstheme="majorBidi"/>
          <w:color w:val="000000" w:themeColor="text1"/>
          <w:sz w:val="24"/>
          <w:szCs w:val="24"/>
        </w:rPr>
        <w:t xml:space="preserve">aerospace </w:t>
      </w:r>
      <w:r w:rsidR="0021595C" w:rsidRPr="00904A8E">
        <w:rPr>
          <w:rFonts w:asciiTheme="majorBidi" w:hAnsiTheme="majorBidi" w:cstheme="majorBidi"/>
          <w:color w:val="000000" w:themeColor="text1"/>
          <w:sz w:val="24"/>
          <w:szCs w:val="24"/>
        </w:rPr>
        <w:t xml:space="preserve">industry. </w:t>
      </w:r>
    </w:p>
    <w:p w14:paraId="61DABAC6" w14:textId="77777777" w:rsidR="0021595C" w:rsidRPr="00571B9F" w:rsidRDefault="0021595C" w:rsidP="00571B9F">
      <w:pPr>
        <w:pStyle w:val="Heading3"/>
        <w:spacing w:line="480" w:lineRule="auto"/>
        <w:rPr>
          <w:rFonts w:ascii="Times New Roman" w:hAnsi="Times New Roman" w:cs="Times New Roman"/>
          <w:sz w:val="24"/>
          <w:lang w:val="en-GB"/>
        </w:rPr>
      </w:pPr>
      <w:bookmarkStart w:id="39" w:name="_Toc78796238"/>
      <w:r w:rsidRPr="00571B9F">
        <w:rPr>
          <w:rFonts w:ascii="Times New Roman" w:hAnsi="Times New Roman" w:cs="Times New Roman"/>
          <w:sz w:val="24"/>
          <w:lang w:val="en-GB"/>
        </w:rPr>
        <w:t>Respondent 2</w:t>
      </w:r>
      <w:bookmarkEnd w:id="39"/>
    </w:p>
    <w:p w14:paraId="1F3C21D0" w14:textId="77777777" w:rsidR="0021595C" w:rsidRPr="00904A8E" w:rsidRDefault="00FE39C6" w:rsidP="006E4C0F">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As </w:t>
      </w:r>
      <w:r w:rsidR="0046656D" w:rsidRPr="00904A8E">
        <w:rPr>
          <w:rFonts w:asciiTheme="majorBidi" w:hAnsiTheme="majorBidi" w:cstheme="majorBidi"/>
          <w:color w:val="000000" w:themeColor="text1"/>
          <w:sz w:val="24"/>
          <w:szCs w:val="24"/>
        </w:rPr>
        <w:t xml:space="preserve">with </w:t>
      </w:r>
      <w:r w:rsidR="0021595C" w:rsidRPr="00904A8E">
        <w:rPr>
          <w:rFonts w:asciiTheme="majorBidi" w:hAnsiTheme="majorBidi" w:cstheme="majorBidi"/>
          <w:color w:val="000000" w:themeColor="text1"/>
          <w:sz w:val="24"/>
          <w:szCs w:val="24"/>
        </w:rPr>
        <w:t xml:space="preserve">the first respondent, the second respondent is proficient in the aerospace industry. An assessment of the responses also discloses that the second respondent is an employee in the aerospace industry field. The responses will hold a more substantial value, </w:t>
      </w:r>
      <w:r w:rsidR="0046656D" w:rsidRPr="00904A8E">
        <w:rPr>
          <w:rFonts w:asciiTheme="majorBidi" w:hAnsiTheme="majorBidi" w:cstheme="majorBidi"/>
          <w:color w:val="000000" w:themeColor="text1"/>
          <w:sz w:val="24"/>
          <w:szCs w:val="24"/>
        </w:rPr>
        <w:t>as</w:t>
      </w:r>
      <w:r w:rsidR="0021595C" w:rsidRPr="00904A8E">
        <w:rPr>
          <w:rFonts w:asciiTheme="majorBidi" w:hAnsiTheme="majorBidi" w:cstheme="majorBidi"/>
          <w:color w:val="000000" w:themeColor="text1"/>
          <w:sz w:val="24"/>
          <w:szCs w:val="24"/>
        </w:rPr>
        <w:t xml:space="preserve"> the employee will provide a comprehensive analysis of change, development, or detriments to the aerospace industry's supply chain. </w:t>
      </w:r>
    </w:p>
    <w:p w14:paraId="60E9E0E8"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When asked about the communication skills necessary for the aerospace industry's new norms, the respondent informed that communication skills, analytical skills, flexibility, and information about the changing norms are necessities that employees and workers must</w:t>
      </w:r>
      <w:r w:rsidR="004C178E">
        <w:rPr>
          <w:rFonts w:asciiTheme="majorBidi" w:hAnsiTheme="majorBidi" w:cstheme="majorBidi"/>
          <w:color w:val="000000" w:themeColor="text1"/>
          <w:sz w:val="24"/>
          <w:szCs w:val="24"/>
        </w:rPr>
        <w:t xml:space="preserve"> </w:t>
      </w:r>
      <w:r w:rsidR="0021595C" w:rsidRPr="00904A8E">
        <w:rPr>
          <w:rFonts w:asciiTheme="majorBidi" w:hAnsiTheme="majorBidi" w:cstheme="majorBidi"/>
          <w:color w:val="000000" w:themeColor="text1"/>
          <w:sz w:val="24"/>
          <w:szCs w:val="24"/>
        </w:rPr>
        <w:t xml:space="preserve">have. At its core, the respondent believes that the set of skills required to compete in the current norms and traditions effectively have only changed partially, with the need for communication, analysis, flexibility, and an idea about the world surrounding at an all-time high. However, the respondent also highlighted that the world's changing norms demand that everybody have explicit knowledge about different cultures and customs since globalization has spurred diversity tremendously. </w:t>
      </w:r>
    </w:p>
    <w:p w14:paraId="076614E7" w14:textId="77777777" w:rsidR="0021595C" w:rsidRPr="00904A8E" w:rsidRDefault="00FE39C6" w:rsidP="0046656D">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lastRenderedPageBreak/>
        <w:tab/>
      </w:r>
      <w:r w:rsidR="0021595C" w:rsidRPr="00904A8E">
        <w:rPr>
          <w:rFonts w:asciiTheme="majorBidi" w:hAnsiTheme="majorBidi" w:cstheme="majorBidi"/>
          <w:color w:val="000000" w:themeColor="text1"/>
          <w:sz w:val="24"/>
          <w:szCs w:val="24"/>
        </w:rPr>
        <w:t xml:space="preserve">When asked about </w:t>
      </w:r>
      <w:r w:rsidR="0021595C" w:rsidRPr="00904A8E">
        <w:rPr>
          <w:rFonts w:asciiTheme="majorBidi" w:hAnsiTheme="majorBidi" w:cstheme="majorBidi"/>
          <w:i/>
          <w:color w:val="000000" w:themeColor="text1"/>
          <w:sz w:val="24"/>
          <w:szCs w:val="24"/>
        </w:rPr>
        <w:t>the extent to which work in the supply chain is being offloaded towards low-cost regions</w:t>
      </w:r>
      <w:r w:rsidR="0021595C" w:rsidRPr="00904A8E">
        <w:rPr>
          <w:rFonts w:asciiTheme="majorBidi" w:hAnsiTheme="majorBidi" w:cstheme="majorBidi"/>
          <w:color w:val="000000" w:themeColor="text1"/>
          <w:sz w:val="24"/>
          <w:szCs w:val="24"/>
        </w:rPr>
        <w:t>,</w:t>
      </w:r>
      <w:r w:rsidR="0021595C" w:rsidRPr="00904A8E">
        <w:rPr>
          <w:rFonts w:asciiTheme="majorBidi" w:hAnsiTheme="majorBidi" w:cstheme="majorBidi"/>
          <w:sz w:val="24"/>
          <w:szCs w:val="24"/>
        </w:rPr>
        <w:t xml:space="preserve"> </w:t>
      </w:r>
      <w:r w:rsidR="0021595C" w:rsidRPr="00904A8E">
        <w:rPr>
          <w:rFonts w:asciiTheme="majorBidi" w:hAnsiTheme="majorBidi" w:cstheme="majorBidi"/>
          <w:color w:val="000000" w:themeColor="text1"/>
          <w:sz w:val="24"/>
          <w:szCs w:val="24"/>
        </w:rPr>
        <w:t xml:space="preserve">the respondent exhibited an uncertainty about the exact number. The respondent explicitly mentioned that calculating the actual figure was a bit difficult on an individual scale. However, the respondent used personal experience and daily task management to claim that approximately 50% of activities were being offloaded to low-cost regions. </w:t>
      </w:r>
    </w:p>
    <w:p w14:paraId="723C959E"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In response to a question about the change in engineering work offloaded to low-cost count</w:t>
      </w:r>
      <w:r w:rsidR="0046656D" w:rsidRPr="00904A8E">
        <w:rPr>
          <w:rFonts w:asciiTheme="majorBidi" w:hAnsiTheme="majorBidi" w:cstheme="majorBidi"/>
          <w:color w:val="000000" w:themeColor="text1"/>
          <w:sz w:val="24"/>
          <w:szCs w:val="24"/>
        </w:rPr>
        <w:t>r</w:t>
      </w:r>
      <w:r w:rsidR="0021595C" w:rsidRPr="00904A8E">
        <w:rPr>
          <w:rFonts w:asciiTheme="majorBidi" w:hAnsiTheme="majorBidi" w:cstheme="majorBidi"/>
          <w:color w:val="000000" w:themeColor="text1"/>
          <w:sz w:val="24"/>
          <w:szCs w:val="24"/>
        </w:rPr>
        <w:t xml:space="preserve">ies, the respondent answered that </w:t>
      </w:r>
      <w:r w:rsidR="0046656D" w:rsidRPr="00904A8E">
        <w:rPr>
          <w:rFonts w:asciiTheme="majorBidi" w:hAnsiTheme="majorBidi" w:cstheme="majorBidi"/>
          <w:color w:val="000000" w:themeColor="text1"/>
          <w:sz w:val="24"/>
          <w:szCs w:val="24"/>
        </w:rPr>
        <w:t>the United Kingdom</w:t>
      </w:r>
      <w:r w:rsidR="0021595C" w:rsidRPr="00904A8E">
        <w:rPr>
          <w:rFonts w:asciiTheme="majorBidi" w:hAnsiTheme="majorBidi" w:cstheme="majorBidi"/>
          <w:color w:val="000000" w:themeColor="text1"/>
          <w:sz w:val="24"/>
          <w:szCs w:val="24"/>
        </w:rPr>
        <w:t xml:space="preserve"> had observed a distinct outsourcing change in the past decade. The respondent informed that the country initially depended on internal skills and proficiency to complete its tasks. However, technological advancements in the nation reformed the </w:t>
      </w:r>
      <w:r w:rsidR="0046656D" w:rsidRPr="00904A8E">
        <w:rPr>
          <w:rFonts w:asciiTheme="majorBidi" w:hAnsiTheme="majorBidi" w:cstheme="majorBidi"/>
          <w:color w:val="000000" w:themeColor="text1"/>
          <w:sz w:val="24"/>
          <w:szCs w:val="24"/>
        </w:rPr>
        <w:t>UK</w:t>
      </w:r>
      <w:r w:rsidR="0021595C" w:rsidRPr="00904A8E">
        <w:rPr>
          <w:rFonts w:asciiTheme="majorBidi" w:hAnsiTheme="majorBidi" w:cstheme="majorBidi"/>
          <w:color w:val="000000" w:themeColor="text1"/>
          <w:sz w:val="24"/>
          <w:szCs w:val="24"/>
        </w:rPr>
        <w:t xml:space="preserve">'s industries, thus reverting a strong influx of operations in the country. With the labor pool lacking incapacity to deal with the strong influx of operations, the tasks had to be reverted to low-cost countries. The respondent explicitly mentioned that, </w:t>
      </w:r>
    </w:p>
    <w:p w14:paraId="1944B4FA" w14:textId="77777777" w:rsidR="0021595C" w:rsidRPr="00904A8E" w:rsidRDefault="00FE39C6" w:rsidP="0046656D">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i/>
          <w:color w:val="000000" w:themeColor="text1"/>
          <w:sz w:val="24"/>
          <w:szCs w:val="24"/>
        </w:rPr>
        <w:tab/>
      </w:r>
      <w:r w:rsidR="0021595C" w:rsidRPr="00904A8E">
        <w:rPr>
          <w:rFonts w:asciiTheme="majorBidi" w:hAnsiTheme="majorBidi" w:cstheme="majorBidi"/>
          <w:i/>
          <w:color w:val="000000" w:themeColor="text1"/>
          <w:sz w:val="24"/>
          <w:szCs w:val="24"/>
        </w:rPr>
        <w:t xml:space="preserve">"I do not know about other countries, but in the </w:t>
      </w:r>
      <w:r w:rsidR="0046656D" w:rsidRPr="00904A8E">
        <w:rPr>
          <w:rFonts w:asciiTheme="majorBidi" w:hAnsiTheme="majorBidi" w:cstheme="majorBidi"/>
          <w:i/>
          <w:color w:val="000000" w:themeColor="text1"/>
          <w:sz w:val="24"/>
          <w:szCs w:val="24"/>
        </w:rPr>
        <w:t>UK</w:t>
      </w:r>
      <w:r w:rsidR="0021595C" w:rsidRPr="00904A8E">
        <w:rPr>
          <w:rFonts w:asciiTheme="majorBidi" w:hAnsiTheme="majorBidi" w:cstheme="majorBidi"/>
          <w:i/>
          <w:color w:val="000000" w:themeColor="text1"/>
          <w:sz w:val="24"/>
          <w:szCs w:val="24"/>
        </w:rPr>
        <w:t xml:space="preserve">, the percentage has seen </w:t>
      </w:r>
      <w:r w:rsidR="0046656D" w:rsidRPr="00904A8E">
        <w:rPr>
          <w:rFonts w:asciiTheme="majorBidi" w:hAnsiTheme="majorBidi" w:cstheme="majorBidi"/>
          <w:i/>
          <w:color w:val="000000" w:themeColor="text1"/>
          <w:sz w:val="24"/>
          <w:szCs w:val="24"/>
        </w:rPr>
        <w:t>an</w:t>
      </w:r>
      <w:r w:rsidR="0021595C" w:rsidRPr="00904A8E">
        <w:rPr>
          <w:rFonts w:asciiTheme="majorBidi" w:hAnsiTheme="majorBidi" w:cstheme="majorBidi"/>
          <w:i/>
          <w:color w:val="000000" w:themeColor="text1"/>
          <w:sz w:val="24"/>
          <w:szCs w:val="24"/>
        </w:rPr>
        <w:t xml:space="preserve"> upward trajectory because previously there was not much in this field, but in these times the demand for the supply chain has been increased, and it has become </w:t>
      </w:r>
      <w:r w:rsidR="0046656D" w:rsidRPr="00904A8E">
        <w:rPr>
          <w:rFonts w:asciiTheme="majorBidi" w:hAnsiTheme="majorBidi" w:cstheme="majorBidi"/>
          <w:i/>
          <w:color w:val="000000" w:themeColor="text1"/>
          <w:sz w:val="24"/>
          <w:szCs w:val="24"/>
        </w:rPr>
        <w:t xml:space="preserve">one of </w:t>
      </w:r>
      <w:r w:rsidR="0021595C" w:rsidRPr="00904A8E">
        <w:rPr>
          <w:rFonts w:asciiTheme="majorBidi" w:hAnsiTheme="majorBidi" w:cstheme="majorBidi"/>
          <w:i/>
          <w:color w:val="000000" w:themeColor="text1"/>
          <w:sz w:val="24"/>
          <w:szCs w:val="24"/>
        </w:rPr>
        <w:t>the most demanding fi</w:t>
      </w:r>
      <w:r w:rsidR="0046656D" w:rsidRPr="00904A8E">
        <w:rPr>
          <w:rFonts w:asciiTheme="majorBidi" w:hAnsiTheme="majorBidi" w:cstheme="majorBidi"/>
          <w:i/>
          <w:color w:val="000000" w:themeColor="text1"/>
          <w:sz w:val="24"/>
          <w:szCs w:val="24"/>
        </w:rPr>
        <w:t>e</w:t>
      </w:r>
      <w:r w:rsidR="0021595C" w:rsidRPr="00904A8E">
        <w:rPr>
          <w:rFonts w:asciiTheme="majorBidi" w:hAnsiTheme="majorBidi" w:cstheme="majorBidi"/>
          <w:i/>
          <w:color w:val="000000" w:themeColor="text1"/>
          <w:sz w:val="24"/>
          <w:szCs w:val="24"/>
        </w:rPr>
        <w:t>ld</w:t>
      </w:r>
      <w:r w:rsidR="0046656D" w:rsidRPr="00904A8E">
        <w:rPr>
          <w:rFonts w:asciiTheme="majorBidi" w:hAnsiTheme="majorBidi" w:cstheme="majorBidi"/>
          <w:i/>
          <w:color w:val="000000" w:themeColor="text1"/>
          <w:sz w:val="24"/>
          <w:szCs w:val="24"/>
        </w:rPr>
        <w:t>s</w:t>
      </w:r>
      <w:r w:rsidR="0021595C" w:rsidRPr="00904A8E">
        <w:rPr>
          <w:rFonts w:asciiTheme="majorBidi" w:hAnsiTheme="majorBidi" w:cstheme="majorBidi"/>
          <w:i/>
          <w:color w:val="000000" w:themeColor="text1"/>
          <w:sz w:val="24"/>
          <w:szCs w:val="24"/>
        </w:rPr>
        <w:t xml:space="preserve"> in the world."</w:t>
      </w:r>
      <w:r w:rsidR="0021595C" w:rsidRPr="00904A8E">
        <w:rPr>
          <w:rFonts w:asciiTheme="majorBidi" w:hAnsiTheme="majorBidi" w:cstheme="majorBidi"/>
          <w:color w:val="000000" w:themeColor="text1"/>
          <w:sz w:val="24"/>
          <w:szCs w:val="24"/>
        </w:rPr>
        <w:t xml:space="preserve"> </w:t>
      </w:r>
    </w:p>
    <w:p w14:paraId="7BDFA7EB" w14:textId="77777777" w:rsidR="0021595C" w:rsidRPr="00904A8E" w:rsidRDefault="0021595C" w:rsidP="0046656D">
      <w:pPr>
        <w:spacing w:after="240" w:line="480" w:lineRule="auto"/>
        <w:jc w:val="both"/>
        <w:rPr>
          <w:rFonts w:asciiTheme="majorBidi" w:hAnsiTheme="majorBidi" w:cstheme="majorBidi"/>
          <w:b/>
          <w:color w:val="000000" w:themeColor="text1"/>
          <w:sz w:val="24"/>
          <w:szCs w:val="24"/>
        </w:rPr>
      </w:pPr>
      <w:r w:rsidRPr="00904A8E">
        <w:rPr>
          <w:rFonts w:asciiTheme="majorBidi" w:hAnsiTheme="majorBidi" w:cstheme="majorBidi"/>
          <w:color w:val="000000" w:themeColor="text1"/>
          <w:sz w:val="24"/>
          <w:szCs w:val="24"/>
        </w:rPr>
        <w:t xml:space="preserve">As such, there has been a definite change in offloading tasks from </w:t>
      </w:r>
      <w:r w:rsidR="0046656D" w:rsidRPr="00904A8E">
        <w:rPr>
          <w:rFonts w:asciiTheme="majorBidi" w:hAnsiTheme="majorBidi" w:cstheme="majorBidi"/>
          <w:color w:val="000000" w:themeColor="text1"/>
          <w:sz w:val="24"/>
          <w:szCs w:val="24"/>
        </w:rPr>
        <w:t>the UK</w:t>
      </w:r>
      <w:r w:rsidRPr="00904A8E">
        <w:rPr>
          <w:rFonts w:asciiTheme="majorBidi" w:hAnsiTheme="majorBidi" w:cstheme="majorBidi"/>
          <w:color w:val="000000" w:themeColor="text1"/>
          <w:sz w:val="24"/>
          <w:szCs w:val="24"/>
        </w:rPr>
        <w:t xml:space="preserve"> to low-cost regions in the past decade.</w:t>
      </w:r>
    </w:p>
    <w:p w14:paraId="4E39DF0D"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The respondent was further asked about the tasks offloaded from </w:t>
      </w:r>
      <w:r w:rsidR="0046656D" w:rsidRPr="00904A8E">
        <w:rPr>
          <w:rFonts w:asciiTheme="majorBidi" w:hAnsiTheme="majorBidi" w:cstheme="majorBidi"/>
          <w:color w:val="000000" w:themeColor="text1"/>
          <w:sz w:val="24"/>
          <w:szCs w:val="24"/>
        </w:rPr>
        <w:t>the UK</w:t>
      </w:r>
      <w:r w:rsidR="0021595C" w:rsidRPr="00904A8E">
        <w:rPr>
          <w:rFonts w:asciiTheme="majorBidi" w:hAnsiTheme="majorBidi" w:cstheme="majorBidi"/>
          <w:color w:val="000000" w:themeColor="text1"/>
          <w:sz w:val="24"/>
          <w:szCs w:val="24"/>
        </w:rPr>
        <w:t xml:space="preserve"> to low-cost regions such as China and India. In response to this question, the respondent informed that of all the tasks offloaded to different low-cost countries, India and China had </w:t>
      </w:r>
      <w:r w:rsidR="0046656D" w:rsidRPr="00904A8E">
        <w:rPr>
          <w:rFonts w:asciiTheme="majorBidi" w:hAnsiTheme="majorBidi" w:cstheme="majorBidi"/>
          <w:color w:val="000000" w:themeColor="text1"/>
          <w:sz w:val="24"/>
          <w:szCs w:val="24"/>
        </w:rPr>
        <w:t>improved significantly, with the professional capability and capacity increasing significantly over the past decade</w:t>
      </w:r>
      <w:r w:rsidR="0021595C" w:rsidRPr="00904A8E">
        <w:rPr>
          <w:rFonts w:asciiTheme="majorBidi" w:hAnsiTheme="majorBidi" w:cstheme="majorBidi"/>
          <w:color w:val="000000" w:themeColor="text1"/>
          <w:sz w:val="24"/>
          <w:szCs w:val="24"/>
        </w:rPr>
        <w:t xml:space="preserve">. The respondent reported that the high labor pool in these countries lowered the </w:t>
      </w:r>
      <w:r w:rsidR="0021595C" w:rsidRPr="00904A8E">
        <w:rPr>
          <w:rFonts w:asciiTheme="majorBidi" w:hAnsiTheme="majorBidi" w:cstheme="majorBidi"/>
          <w:color w:val="000000" w:themeColor="text1"/>
          <w:sz w:val="24"/>
          <w:szCs w:val="24"/>
        </w:rPr>
        <w:lastRenderedPageBreak/>
        <w:t xml:space="preserve">labor and production cost considerably. As such, these countries have attracted a lot of attention for low-cost production </w:t>
      </w:r>
      <w:r w:rsidR="0046656D" w:rsidRPr="00904A8E">
        <w:rPr>
          <w:rFonts w:asciiTheme="majorBidi" w:hAnsiTheme="majorBidi" w:cstheme="majorBidi"/>
          <w:color w:val="000000" w:themeColor="text1"/>
          <w:sz w:val="24"/>
          <w:szCs w:val="24"/>
        </w:rPr>
        <w:t>as a viable alternative to the traditional setup. The approximate rate percentage was around 50% of the specific tasks, under the control of this respondent, were being offloaded to these regions.</w:t>
      </w:r>
      <w:r w:rsidR="0021595C" w:rsidRPr="00904A8E">
        <w:rPr>
          <w:rFonts w:asciiTheme="majorBidi" w:hAnsiTheme="majorBidi" w:cstheme="majorBidi"/>
          <w:color w:val="000000" w:themeColor="text1"/>
          <w:sz w:val="24"/>
          <w:szCs w:val="24"/>
        </w:rPr>
        <w:t xml:space="preserve"> </w:t>
      </w:r>
    </w:p>
    <w:p w14:paraId="1D2ED928" w14:textId="77777777" w:rsidR="0021595C" w:rsidRPr="00904A8E" w:rsidRDefault="00FE39C6" w:rsidP="0046656D">
      <w:pPr>
        <w:spacing w:after="240" w:line="480" w:lineRule="auto"/>
        <w:jc w:val="both"/>
        <w:rPr>
          <w:rFonts w:asciiTheme="majorBidi" w:hAnsiTheme="majorBidi" w:cstheme="majorBidi"/>
          <w: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The next question was directed at the investment requirements in low-cost regions. The question aimed to understand the extent of investment required to develop the supply chain in low-cost regions. The respondent answered this question by concurring with the response to the previous respondent. The respondent claimed that the extent of investment for each region is dependent on many different factors, such as the extent to which the field is already mature in each area. Furthermore, the costs of affiliated goods and services also influenced the overall investment required for each region. The respondent further claimed that in the case of a low-cost region, it was apparent that the costs needed to set up the supply chain were relatively less expensive than the cost of development of the supply chain in a high-cost region. As such, when compared to </w:t>
      </w:r>
      <w:r w:rsidR="000B0390" w:rsidRPr="00904A8E">
        <w:rPr>
          <w:rFonts w:asciiTheme="majorBidi" w:hAnsiTheme="majorBidi" w:cstheme="majorBidi"/>
          <w:color w:val="000000" w:themeColor="text1"/>
          <w:sz w:val="24"/>
          <w:szCs w:val="24"/>
        </w:rPr>
        <w:t>the UK</w:t>
      </w:r>
      <w:r w:rsidR="0021595C" w:rsidRPr="00904A8E">
        <w:rPr>
          <w:rFonts w:asciiTheme="majorBidi" w:hAnsiTheme="majorBidi" w:cstheme="majorBidi"/>
          <w:color w:val="000000" w:themeColor="text1"/>
          <w:sz w:val="24"/>
          <w:szCs w:val="24"/>
        </w:rPr>
        <w:t xml:space="preserve">, the costs required for the development of </w:t>
      </w:r>
      <w:r w:rsidR="004C178E">
        <w:rPr>
          <w:rFonts w:asciiTheme="majorBidi" w:hAnsiTheme="majorBidi" w:cstheme="majorBidi"/>
          <w:color w:val="000000" w:themeColor="text1"/>
          <w:sz w:val="24"/>
          <w:szCs w:val="24"/>
        </w:rPr>
        <w:t xml:space="preserve">the </w:t>
      </w:r>
      <w:r w:rsidR="0021595C" w:rsidRPr="00904A8E">
        <w:rPr>
          <w:rFonts w:asciiTheme="majorBidi" w:hAnsiTheme="majorBidi" w:cstheme="majorBidi"/>
          <w:color w:val="000000" w:themeColor="text1"/>
          <w:sz w:val="24"/>
          <w:szCs w:val="24"/>
        </w:rPr>
        <w:t>supply chain in low-cost regions would be less. Explicitly, the respondent answered this question by saying that</w:t>
      </w:r>
      <w:r w:rsidR="0021595C" w:rsidRPr="00904A8E">
        <w:rPr>
          <w:rFonts w:asciiTheme="majorBidi" w:hAnsiTheme="majorBidi" w:cstheme="majorBidi"/>
          <w:i/>
          <w:color w:val="000000" w:themeColor="text1"/>
          <w:sz w:val="24"/>
          <w:szCs w:val="24"/>
        </w:rPr>
        <w:t xml:space="preserve">, </w:t>
      </w:r>
    </w:p>
    <w:p w14:paraId="294D886F" w14:textId="77777777" w:rsidR="0021595C" w:rsidRPr="00904A8E" w:rsidRDefault="00FE39C6" w:rsidP="000B0390">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i/>
          <w:color w:val="000000" w:themeColor="text1"/>
          <w:sz w:val="24"/>
          <w:szCs w:val="24"/>
        </w:rPr>
        <w:tab/>
      </w:r>
      <w:r w:rsidR="0021595C" w:rsidRPr="00904A8E">
        <w:rPr>
          <w:rFonts w:asciiTheme="majorBidi" w:hAnsiTheme="majorBidi" w:cstheme="majorBidi"/>
          <w:i/>
          <w:color w:val="000000" w:themeColor="text1"/>
          <w:sz w:val="24"/>
          <w:szCs w:val="24"/>
        </w:rPr>
        <w:t xml:space="preserve">“I cannot provide you an estimate, but I would say the money required to maintain the quality </w:t>
      </w:r>
      <w:r w:rsidR="000B0390" w:rsidRPr="00904A8E">
        <w:rPr>
          <w:rFonts w:asciiTheme="majorBidi" w:hAnsiTheme="majorBidi" w:cstheme="majorBidi"/>
          <w:i/>
          <w:color w:val="000000" w:themeColor="text1"/>
          <w:sz w:val="24"/>
          <w:szCs w:val="24"/>
        </w:rPr>
        <w:t xml:space="preserve">of a relatively small </w:t>
      </w:r>
      <w:r w:rsidR="0021595C" w:rsidRPr="00904A8E">
        <w:rPr>
          <w:rFonts w:asciiTheme="majorBidi" w:hAnsiTheme="majorBidi" w:cstheme="majorBidi"/>
          <w:i/>
          <w:color w:val="000000" w:themeColor="text1"/>
          <w:sz w:val="24"/>
          <w:szCs w:val="24"/>
        </w:rPr>
        <w:t xml:space="preserve">supply chain in </w:t>
      </w:r>
      <w:r w:rsidR="000B0390" w:rsidRPr="00904A8E">
        <w:rPr>
          <w:rFonts w:asciiTheme="majorBidi" w:hAnsiTheme="majorBidi" w:cstheme="majorBidi"/>
          <w:i/>
          <w:color w:val="000000" w:themeColor="text1"/>
          <w:sz w:val="24"/>
          <w:szCs w:val="24"/>
        </w:rPr>
        <w:t>the UK</w:t>
      </w:r>
      <w:r w:rsidR="0021595C" w:rsidRPr="00904A8E">
        <w:rPr>
          <w:rFonts w:asciiTheme="majorBidi" w:hAnsiTheme="majorBidi" w:cstheme="majorBidi"/>
          <w:i/>
          <w:color w:val="000000" w:themeColor="text1"/>
          <w:sz w:val="24"/>
          <w:szCs w:val="24"/>
        </w:rPr>
        <w:t xml:space="preserve"> would be enough to maintain </w:t>
      </w:r>
      <w:r w:rsidR="000B0390" w:rsidRPr="00904A8E">
        <w:rPr>
          <w:rFonts w:asciiTheme="majorBidi" w:hAnsiTheme="majorBidi" w:cstheme="majorBidi"/>
          <w:i/>
          <w:color w:val="000000" w:themeColor="text1"/>
          <w:sz w:val="24"/>
          <w:szCs w:val="24"/>
        </w:rPr>
        <w:t>a much</w:t>
      </w:r>
      <w:r w:rsidR="0021595C" w:rsidRPr="00904A8E">
        <w:rPr>
          <w:rFonts w:asciiTheme="majorBidi" w:hAnsiTheme="majorBidi" w:cstheme="majorBidi"/>
          <w:i/>
          <w:color w:val="000000" w:themeColor="text1"/>
          <w:sz w:val="24"/>
          <w:szCs w:val="24"/>
        </w:rPr>
        <w:t xml:space="preserve"> large</w:t>
      </w:r>
      <w:r w:rsidR="000B0390" w:rsidRPr="00904A8E">
        <w:rPr>
          <w:rFonts w:asciiTheme="majorBidi" w:hAnsiTheme="majorBidi" w:cstheme="majorBidi"/>
          <w:i/>
          <w:color w:val="000000" w:themeColor="text1"/>
          <w:sz w:val="24"/>
          <w:szCs w:val="24"/>
        </w:rPr>
        <w:t>r</w:t>
      </w:r>
      <w:r w:rsidR="0021595C" w:rsidRPr="00904A8E">
        <w:rPr>
          <w:rFonts w:asciiTheme="majorBidi" w:hAnsiTheme="majorBidi" w:cstheme="majorBidi"/>
          <w:i/>
          <w:color w:val="000000" w:themeColor="text1"/>
          <w:sz w:val="24"/>
          <w:szCs w:val="24"/>
        </w:rPr>
        <w:t xml:space="preserve"> supply chain </w:t>
      </w:r>
      <w:r w:rsidR="000B0390" w:rsidRPr="00904A8E">
        <w:rPr>
          <w:rFonts w:asciiTheme="majorBidi" w:hAnsiTheme="majorBidi" w:cstheme="majorBidi"/>
          <w:i/>
          <w:color w:val="000000" w:themeColor="text1"/>
          <w:sz w:val="24"/>
          <w:szCs w:val="24"/>
        </w:rPr>
        <w:t>i</w:t>
      </w:r>
      <w:r w:rsidR="0021595C" w:rsidRPr="00904A8E">
        <w:rPr>
          <w:rFonts w:asciiTheme="majorBidi" w:hAnsiTheme="majorBidi" w:cstheme="majorBidi"/>
          <w:i/>
          <w:color w:val="000000" w:themeColor="text1"/>
          <w:sz w:val="24"/>
          <w:szCs w:val="24"/>
        </w:rPr>
        <w:t>n those low-cost regions.”</w:t>
      </w:r>
      <w:r w:rsidR="0021595C" w:rsidRPr="00904A8E">
        <w:rPr>
          <w:rFonts w:asciiTheme="majorBidi" w:hAnsiTheme="majorBidi" w:cstheme="majorBidi"/>
          <w:color w:val="000000" w:themeColor="text1"/>
          <w:sz w:val="24"/>
          <w:szCs w:val="24"/>
        </w:rPr>
        <w:t xml:space="preserve"> </w:t>
      </w:r>
    </w:p>
    <w:p w14:paraId="1E77C6F2" w14:textId="77777777" w:rsidR="0021595C" w:rsidRPr="00904A8E" w:rsidRDefault="00FE39C6" w:rsidP="000B0390">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If the same investment was used in a low-cost region</w:t>
      </w:r>
      <w:r w:rsidR="000B0390" w:rsidRPr="00904A8E">
        <w:rPr>
          <w:rFonts w:asciiTheme="majorBidi" w:hAnsiTheme="majorBidi" w:cstheme="majorBidi"/>
          <w:color w:val="000000" w:themeColor="text1"/>
          <w:sz w:val="24"/>
          <w:szCs w:val="24"/>
        </w:rPr>
        <w:t xml:space="preserve"> as is currently used in setting up the UK supply chain</w:t>
      </w:r>
      <w:r w:rsidR="0021595C" w:rsidRPr="00904A8E">
        <w:rPr>
          <w:rFonts w:asciiTheme="majorBidi" w:hAnsiTheme="majorBidi" w:cstheme="majorBidi"/>
          <w:color w:val="000000" w:themeColor="text1"/>
          <w:sz w:val="24"/>
          <w:szCs w:val="24"/>
        </w:rPr>
        <w:t xml:space="preserve">, it would aid in the development of a </w:t>
      </w:r>
      <w:r w:rsidR="000B0390" w:rsidRPr="00904A8E">
        <w:rPr>
          <w:rFonts w:asciiTheme="majorBidi" w:hAnsiTheme="majorBidi" w:cstheme="majorBidi"/>
          <w:color w:val="000000" w:themeColor="text1"/>
          <w:sz w:val="24"/>
          <w:szCs w:val="24"/>
        </w:rPr>
        <w:t>completely new and modern</w:t>
      </w:r>
      <w:r w:rsidR="0021595C" w:rsidRPr="00904A8E">
        <w:rPr>
          <w:rFonts w:asciiTheme="majorBidi" w:hAnsiTheme="majorBidi" w:cstheme="majorBidi"/>
          <w:color w:val="000000" w:themeColor="text1"/>
          <w:sz w:val="24"/>
          <w:szCs w:val="24"/>
        </w:rPr>
        <w:t xml:space="preserve"> supply chain in the region</w:t>
      </w:r>
      <w:r w:rsidR="000B0390" w:rsidRPr="00904A8E">
        <w:rPr>
          <w:rFonts w:asciiTheme="majorBidi" w:hAnsiTheme="majorBidi" w:cstheme="majorBidi"/>
          <w:color w:val="000000" w:themeColor="text1"/>
          <w:sz w:val="24"/>
          <w:szCs w:val="24"/>
        </w:rPr>
        <w:t>, due to the significantly lower costs in building, materials</w:t>
      </w:r>
      <w:r w:rsidR="004C178E">
        <w:rPr>
          <w:rFonts w:asciiTheme="majorBidi" w:hAnsiTheme="majorBidi" w:cstheme="majorBidi"/>
          <w:color w:val="000000" w:themeColor="text1"/>
          <w:sz w:val="24"/>
          <w:szCs w:val="24"/>
        </w:rPr>
        <w:t>,</w:t>
      </w:r>
      <w:r w:rsidR="000B0390" w:rsidRPr="00904A8E">
        <w:rPr>
          <w:rFonts w:asciiTheme="majorBidi" w:hAnsiTheme="majorBidi" w:cstheme="majorBidi"/>
          <w:color w:val="000000" w:themeColor="text1"/>
          <w:sz w:val="24"/>
          <w:szCs w:val="24"/>
        </w:rPr>
        <w:t xml:space="preserve"> and labor</w:t>
      </w:r>
      <w:r w:rsidR="0021595C" w:rsidRPr="00904A8E">
        <w:rPr>
          <w:rFonts w:asciiTheme="majorBidi" w:hAnsiTheme="majorBidi" w:cstheme="majorBidi"/>
          <w:color w:val="000000" w:themeColor="text1"/>
          <w:sz w:val="24"/>
          <w:szCs w:val="24"/>
        </w:rPr>
        <w:t xml:space="preserve">. </w:t>
      </w:r>
    </w:p>
    <w:p w14:paraId="7417E35D"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When asked about the pros and cons of using low-cost production processes, the respondent </w:t>
      </w:r>
      <w:r w:rsidR="001F512D" w:rsidRPr="00904A8E">
        <w:rPr>
          <w:rFonts w:asciiTheme="majorBidi" w:hAnsiTheme="majorBidi" w:cstheme="majorBidi"/>
          <w:color w:val="000000" w:themeColor="text1"/>
          <w:sz w:val="24"/>
          <w:szCs w:val="24"/>
        </w:rPr>
        <w:t>gave a similar answer to</w:t>
      </w:r>
      <w:r w:rsidR="0021595C" w:rsidRPr="00904A8E">
        <w:rPr>
          <w:rFonts w:asciiTheme="majorBidi" w:hAnsiTheme="majorBidi" w:cstheme="majorBidi"/>
          <w:color w:val="000000" w:themeColor="text1"/>
          <w:sz w:val="24"/>
          <w:szCs w:val="24"/>
        </w:rPr>
        <w:t xml:space="preserve"> the previous respondent. The respondent </w:t>
      </w:r>
      <w:r w:rsidR="001F512D" w:rsidRPr="00904A8E">
        <w:rPr>
          <w:rFonts w:asciiTheme="majorBidi" w:hAnsiTheme="majorBidi" w:cstheme="majorBidi"/>
          <w:color w:val="000000" w:themeColor="text1"/>
          <w:sz w:val="24"/>
          <w:szCs w:val="24"/>
        </w:rPr>
        <w:t>gave indicated that</w:t>
      </w:r>
      <w:r w:rsidR="0021595C" w:rsidRPr="00904A8E">
        <w:rPr>
          <w:rFonts w:asciiTheme="majorBidi" w:hAnsiTheme="majorBidi" w:cstheme="majorBidi"/>
          <w:color w:val="000000" w:themeColor="text1"/>
          <w:sz w:val="24"/>
          <w:szCs w:val="24"/>
        </w:rPr>
        <w:t xml:space="preserve"> the organizations have been using low-cost offloading for the past few decades to cut back </w:t>
      </w:r>
      <w:r w:rsidR="0021595C" w:rsidRPr="00904A8E">
        <w:rPr>
          <w:rFonts w:asciiTheme="majorBidi" w:hAnsiTheme="majorBidi" w:cstheme="majorBidi"/>
          <w:color w:val="000000" w:themeColor="text1"/>
          <w:sz w:val="24"/>
          <w:szCs w:val="24"/>
        </w:rPr>
        <w:lastRenderedPageBreak/>
        <w:t xml:space="preserve">on costs and increase their profit margin. The strong technological advancements also became a common cause behind this decision since consumers are now asking more for less. Since this approach is consistently </w:t>
      </w:r>
      <w:r w:rsidR="001F512D" w:rsidRPr="00904A8E">
        <w:rPr>
          <w:rFonts w:asciiTheme="majorBidi" w:hAnsiTheme="majorBidi" w:cstheme="majorBidi"/>
          <w:color w:val="000000" w:themeColor="text1"/>
          <w:sz w:val="24"/>
          <w:szCs w:val="24"/>
        </w:rPr>
        <w:t xml:space="preserve">eating into the margin and ultimately </w:t>
      </w:r>
      <w:r w:rsidR="0021595C" w:rsidRPr="00904A8E">
        <w:rPr>
          <w:rFonts w:asciiTheme="majorBidi" w:hAnsiTheme="majorBidi" w:cstheme="majorBidi"/>
          <w:color w:val="000000" w:themeColor="text1"/>
          <w:sz w:val="24"/>
          <w:szCs w:val="24"/>
        </w:rPr>
        <w:t>cutting back on profits, the manufacturers thought of outsourcing the activities to low-cost regions and reserving some portion of the profits</w:t>
      </w:r>
      <w:r w:rsidR="001F512D" w:rsidRPr="00904A8E">
        <w:rPr>
          <w:rFonts w:asciiTheme="majorBidi" w:hAnsiTheme="majorBidi" w:cstheme="majorBidi"/>
          <w:color w:val="000000" w:themeColor="text1"/>
          <w:sz w:val="24"/>
          <w:szCs w:val="24"/>
        </w:rPr>
        <w:t xml:space="preserve"> is more appealing</w:t>
      </w:r>
      <w:r w:rsidR="0021595C" w:rsidRPr="00904A8E">
        <w:rPr>
          <w:rFonts w:asciiTheme="majorBidi" w:hAnsiTheme="majorBidi" w:cstheme="majorBidi"/>
          <w:color w:val="000000" w:themeColor="text1"/>
          <w:sz w:val="24"/>
          <w:szCs w:val="24"/>
        </w:rPr>
        <w:t xml:space="preserve">. On the other hand, the lack of direct monitoring </w:t>
      </w:r>
      <w:r w:rsidR="001F512D" w:rsidRPr="00904A8E">
        <w:rPr>
          <w:rFonts w:asciiTheme="majorBidi" w:hAnsiTheme="majorBidi" w:cstheme="majorBidi"/>
          <w:color w:val="000000" w:themeColor="text1"/>
          <w:sz w:val="24"/>
          <w:szCs w:val="24"/>
        </w:rPr>
        <w:t xml:space="preserve">when work is offloaded to the other side of the world makes it extremely difficult for </w:t>
      </w:r>
      <w:r w:rsidR="0021595C" w:rsidRPr="00904A8E">
        <w:rPr>
          <w:rFonts w:asciiTheme="majorBidi" w:hAnsiTheme="majorBidi" w:cstheme="majorBidi"/>
          <w:color w:val="000000" w:themeColor="text1"/>
          <w:sz w:val="24"/>
          <w:szCs w:val="24"/>
        </w:rPr>
        <w:t xml:space="preserve">the management to fully understand the production process and the condition within which the production is completed. As such, the quality of goods can often be </w:t>
      </w:r>
      <w:r w:rsidR="001F512D" w:rsidRPr="00904A8E">
        <w:rPr>
          <w:rFonts w:asciiTheme="majorBidi" w:hAnsiTheme="majorBidi" w:cstheme="majorBidi"/>
          <w:color w:val="000000" w:themeColor="text1"/>
          <w:sz w:val="24"/>
          <w:szCs w:val="24"/>
        </w:rPr>
        <w:t>affected</w:t>
      </w:r>
      <w:r w:rsidR="0021595C" w:rsidRPr="00904A8E">
        <w:rPr>
          <w:rFonts w:asciiTheme="majorBidi" w:hAnsiTheme="majorBidi" w:cstheme="majorBidi"/>
          <w:color w:val="000000" w:themeColor="text1"/>
          <w:sz w:val="24"/>
          <w:szCs w:val="24"/>
        </w:rPr>
        <w:t xml:space="preserve">. </w:t>
      </w:r>
      <w:r w:rsidR="001F512D" w:rsidRPr="00904A8E">
        <w:rPr>
          <w:rFonts w:asciiTheme="majorBidi" w:hAnsiTheme="majorBidi" w:cstheme="majorBidi"/>
          <w:color w:val="000000" w:themeColor="text1"/>
          <w:sz w:val="24"/>
          <w:szCs w:val="24"/>
        </w:rPr>
        <w:t>These two points are probably the most important pros and cons in the analysis, with cost</w:t>
      </w:r>
      <w:r w:rsidR="004C178E">
        <w:rPr>
          <w:rFonts w:asciiTheme="majorBidi" w:hAnsiTheme="majorBidi" w:cstheme="majorBidi"/>
          <w:color w:val="000000" w:themeColor="text1"/>
          <w:sz w:val="24"/>
          <w:szCs w:val="24"/>
        </w:rPr>
        <w:t>-</w:t>
      </w:r>
      <w:r w:rsidR="001F512D" w:rsidRPr="00904A8E">
        <w:rPr>
          <w:rFonts w:asciiTheme="majorBidi" w:hAnsiTheme="majorBidi" w:cstheme="majorBidi"/>
          <w:color w:val="000000" w:themeColor="text1"/>
          <w:sz w:val="24"/>
          <w:szCs w:val="24"/>
        </w:rPr>
        <w:t xml:space="preserve">saving being the main driver and the quality of the </w:t>
      </w:r>
      <w:proofErr w:type="gramStart"/>
      <w:r w:rsidR="001F512D" w:rsidRPr="00904A8E">
        <w:rPr>
          <w:rFonts w:asciiTheme="majorBidi" w:hAnsiTheme="majorBidi" w:cstheme="majorBidi"/>
          <w:color w:val="000000" w:themeColor="text1"/>
          <w:sz w:val="24"/>
          <w:szCs w:val="24"/>
        </w:rPr>
        <w:t>end product</w:t>
      </w:r>
      <w:proofErr w:type="gramEnd"/>
      <w:r w:rsidR="001F512D" w:rsidRPr="00904A8E">
        <w:rPr>
          <w:rFonts w:asciiTheme="majorBidi" w:hAnsiTheme="majorBidi" w:cstheme="majorBidi"/>
          <w:color w:val="000000" w:themeColor="text1"/>
          <w:sz w:val="24"/>
          <w:szCs w:val="24"/>
        </w:rPr>
        <w:t xml:space="preserve"> being the main concern.</w:t>
      </w:r>
      <w:r w:rsidR="0021595C" w:rsidRPr="00904A8E">
        <w:rPr>
          <w:rFonts w:asciiTheme="majorBidi" w:hAnsiTheme="majorBidi" w:cstheme="majorBidi"/>
          <w:color w:val="000000" w:themeColor="text1"/>
          <w:sz w:val="24"/>
          <w:szCs w:val="24"/>
        </w:rPr>
        <w:t xml:space="preserve"> </w:t>
      </w:r>
    </w:p>
    <w:p w14:paraId="537A627E" w14:textId="77777777" w:rsidR="0021595C" w:rsidRPr="00904A8E" w:rsidRDefault="00FE39C6" w:rsidP="001F512D">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The seventh question was directed toward low-cost offloading on the supply chain in the aerospace industry. The respondent informed that the introduction of alternative manufacturing processes had diluted many employees' burden</w:t>
      </w:r>
      <w:r w:rsidR="004C178E">
        <w:rPr>
          <w:rFonts w:asciiTheme="majorBidi" w:hAnsiTheme="majorBidi" w:cstheme="majorBidi"/>
          <w:color w:val="000000" w:themeColor="text1"/>
          <w:sz w:val="24"/>
          <w:szCs w:val="24"/>
        </w:rPr>
        <w:t>s</w:t>
      </w:r>
      <w:r w:rsidR="0021595C" w:rsidRPr="00904A8E">
        <w:rPr>
          <w:rFonts w:asciiTheme="majorBidi" w:hAnsiTheme="majorBidi" w:cstheme="majorBidi"/>
          <w:color w:val="000000" w:themeColor="text1"/>
          <w:sz w:val="24"/>
          <w:szCs w:val="24"/>
        </w:rPr>
        <w:t xml:space="preserve"> in the field. As such, employees are now more focused on their tasks and conduct their job more proficiently. Furthermore, the conversion of tasks to low-cost regions has allowed the employees to have a better work-life balance, contributing to employee engagement and employee satisfaction. At its core, these factors contribute to an increase in organizational performance and productivity, so low-cost offloading is being perceived positively. The respondent also exhibited a demeanor, which suggested that low-cost offloading had allowed the employees to expand their skill</w:t>
      </w:r>
      <w:r w:rsidR="00EF7B05">
        <w:rPr>
          <w:rFonts w:asciiTheme="majorBidi" w:hAnsiTheme="majorBidi" w:cstheme="majorBidi"/>
          <w:color w:val="000000" w:themeColor="text1"/>
          <w:sz w:val="24"/>
          <w:szCs w:val="24"/>
        </w:rPr>
        <w:t xml:space="preserve"> </w:t>
      </w:r>
      <w:r w:rsidR="0021595C" w:rsidRPr="00904A8E">
        <w:rPr>
          <w:rFonts w:asciiTheme="majorBidi" w:hAnsiTheme="majorBidi" w:cstheme="majorBidi"/>
          <w:color w:val="000000" w:themeColor="text1"/>
          <w:sz w:val="24"/>
          <w:szCs w:val="24"/>
        </w:rPr>
        <w:t xml:space="preserve">set </w:t>
      </w:r>
      <w:r w:rsidR="00F003D5" w:rsidRPr="00904A8E">
        <w:rPr>
          <w:rFonts w:asciiTheme="majorBidi" w:hAnsiTheme="majorBidi" w:cstheme="majorBidi"/>
          <w:color w:val="000000" w:themeColor="text1"/>
          <w:sz w:val="24"/>
          <w:szCs w:val="24"/>
        </w:rPr>
        <w:t>with company initiatives providing them benefits of re-training to avoid compulsory layoffs</w:t>
      </w:r>
      <w:r w:rsidR="0021595C" w:rsidRPr="00904A8E">
        <w:rPr>
          <w:rFonts w:asciiTheme="majorBidi" w:hAnsiTheme="majorBidi" w:cstheme="majorBidi"/>
          <w:color w:val="000000" w:themeColor="text1"/>
          <w:sz w:val="24"/>
          <w:szCs w:val="24"/>
        </w:rPr>
        <w:t xml:space="preserve">. Therefore, the action has brought about progressive development in the supply chain of the aerospace industry. </w:t>
      </w:r>
    </w:p>
    <w:p w14:paraId="1921516B"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In response to the last question, the second respondent informed that advancing technology had changed consumers, management, and employees' perception </w:t>
      </w:r>
      <w:r w:rsidR="004C178E">
        <w:rPr>
          <w:rFonts w:asciiTheme="majorBidi" w:hAnsiTheme="majorBidi" w:cstheme="majorBidi"/>
          <w:color w:val="000000" w:themeColor="text1"/>
          <w:sz w:val="24"/>
          <w:szCs w:val="24"/>
        </w:rPr>
        <w:t>of</w:t>
      </w:r>
      <w:r w:rsidR="0021595C" w:rsidRPr="00904A8E">
        <w:rPr>
          <w:rFonts w:asciiTheme="majorBidi" w:hAnsiTheme="majorBidi" w:cstheme="majorBidi"/>
          <w:color w:val="000000" w:themeColor="text1"/>
          <w:sz w:val="24"/>
          <w:szCs w:val="24"/>
        </w:rPr>
        <w:t xml:space="preserve"> goods and </w:t>
      </w:r>
      <w:r w:rsidR="0021595C" w:rsidRPr="00904A8E">
        <w:rPr>
          <w:rFonts w:asciiTheme="majorBidi" w:hAnsiTheme="majorBidi" w:cstheme="majorBidi"/>
          <w:color w:val="000000" w:themeColor="text1"/>
          <w:sz w:val="24"/>
          <w:szCs w:val="24"/>
        </w:rPr>
        <w:lastRenderedPageBreak/>
        <w:t xml:space="preserve">services. Employees, at one point, aim to serve the consumer, but the same employees become consumers </w:t>
      </w:r>
      <w:r w:rsidR="00F003D5" w:rsidRPr="00904A8E">
        <w:rPr>
          <w:rFonts w:asciiTheme="majorBidi" w:hAnsiTheme="majorBidi" w:cstheme="majorBidi"/>
          <w:color w:val="000000" w:themeColor="text1"/>
          <w:sz w:val="24"/>
          <w:szCs w:val="24"/>
        </w:rPr>
        <w:t>at</w:t>
      </w:r>
      <w:r w:rsidR="0021595C" w:rsidRPr="00904A8E">
        <w:rPr>
          <w:rFonts w:asciiTheme="majorBidi" w:hAnsiTheme="majorBidi" w:cstheme="majorBidi"/>
          <w:color w:val="000000" w:themeColor="text1"/>
          <w:sz w:val="24"/>
          <w:szCs w:val="24"/>
        </w:rPr>
        <w:t xml:space="preserve"> the other end of the spectrum. Therefore, they realize the importance of progression and growth as well as efficiency in the industry. To </w:t>
      </w:r>
      <w:r w:rsidR="00F003D5" w:rsidRPr="00904A8E">
        <w:rPr>
          <w:rFonts w:asciiTheme="majorBidi" w:hAnsiTheme="majorBidi" w:cstheme="majorBidi"/>
          <w:color w:val="000000" w:themeColor="text1"/>
          <w:sz w:val="24"/>
          <w:szCs w:val="24"/>
        </w:rPr>
        <w:t>summarize</w:t>
      </w:r>
      <w:r w:rsidR="0021595C" w:rsidRPr="00904A8E">
        <w:rPr>
          <w:rFonts w:asciiTheme="majorBidi" w:hAnsiTheme="majorBidi" w:cstheme="majorBidi"/>
          <w:color w:val="000000" w:themeColor="text1"/>
          <w:sz w:val="24"/>
          <w:szCs w:val="24"/>
        </w:rPr>
        <w:t xml:space="preserve">, the respondent informed that the main reason behind low-cost offloading is to ensure efficiency and </w:t>
      </w:r>
      <w:r w:rsidR="00F003D5" w:rsidRPr="00904A8E">
        <w:rPr>
          <w:rFonts w:asciiTheme="majorBidi" w:hAnsiTheme="majorBidi" w:cstheme="majorBidi"/>
          <w:color w:val="000000" w:themeColor="text1"/>
          <w:sz w:val="24"/>
          <w:szCs w:val="24"/>
        </w:rPr>
        <w:t>effectiveness</w:t>
      </w:r>
      <w:r w:rsidR="0021595C" w:rsidRPr="00904A8E">
        <w:rPr>
          <w:rFonts w:asciiTheme="majorBidi" w:hAnsiTheme="majorBidi" w:cstheme="majorBidi"/>
          <w:color w:val="000000" w:themeColor="text1"/>
          <w:sz w:val="24"/>
          <w:szCs w:val="24"/>
        </w:rPr>
        <w:t xml:space="preserve"> in the industry. </w:t>
      </w:r>
    </w:p>
    <w:p w14:paraId="2E3D40F3" w14:textId="77777777" w:rsidR="0021595C" w:rsidRPr="00571B9F" w:rsidRDefault="0021595C" w:rsidP="00571B9F">
      <w:pPr>
        <w:pStyle w:val="Heading3"/>
        <w:spacing w:line="480" w:lineRule="auto"/>
        <w:rPr>
          <w:rFonts w:ascii="Times New Roman" w:hAnsi="Times New Roman" w:cs="Times New Roman"/>
          <w:sz w:val="24"/>
          <w:lang w:val="en-GB"/>
        </w:rPr>
      </w:pPr>
      <w:bookmarkStart w:id="40" w:name="_Toc78796239"/>
      <w:r w:rsidRPr="00571B9F">
        <w:rPr>
          <w:rFonts w:ascii="Times New Roman" w:hAnsi="Times New Roman" w:cs="Times New Roman"/>
          <w:sz w:val="24"/>
          <w:lang w:val="en-GB"/>
        </w:rPr>
        <w:t>Respondent 3</w:t>
      </w:r>
      <w:bookmarkEnd w:id="40"/>
    </w:p>
    <w:p w14:paraId="7EF18443"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The third respondent was also an expert in the supply chain of the aerospace industry. As such, this allowed the analysis to gain a better insight. In response to the first question, the respondent informed that industries' changing dynamics globally demand the need for analytical skills in Information Technology and Automation. On the other hand, the respondent characterized that proficiency in economics and market dynamics are also essential for employees to succeed in the</w:t>
      </w:r>
      <w:r w:rsidR="004C178E">
        <w:rPr>
          <w:rFonts w:asciiTheme="majorBidi" w:hAnsiTheme="majorBidi" w:cstheme="majorBidi"/>
          <w:color w:val="000000" w:themeColor="text1"/>
          <w:sz w:val="24"/>
          <w:szCs w:val="24"/>
        </w:rPr>
        <w:t>ir</w:t>
      </w:r>
      <w:r w:rsidR="0021595C" w:rsidRPr="00904A8E">
        <w:rPr>
          <w:rFonts w:asciiTheme="majorBidi" w:hAnsiTheme="majorBidi" w:cstheme="majorBidi"/>
          <w:color w:val="000000" w:themeColor="text1"/>
          <w:sz w:val="24"/>
          <w:szCs w:val="24"/>
        </w:rPr>
        <w:t xml:space="preserve"> respective field</w:t>
      </w:r>
      <w:r w:rsidR="004C178E">
        <w:rPr>
          <w:rFonts w:asciiTheme="majorBidi" w:hAnsiTheme="majorBidi" w:cstheme="majorBidi"/>
          <w:color w:val="000000" w:themeColor="text1"/>
          <w:sz w:val="24"/>
          <w:szCs w:val="24"/>
        </w:rPr>
        <w:t>s</w:t>
      </w:r>
      <w:r w:rsidR="0021595C" w:rsidRPr="00904A8E">
        <w:rPr>
          <w:rFonts w:asciiTheme="majorBidi" w:hAnsiTheme="majorBidi" w:cstheme="majorBidi"/>
          <w:color w:val="000000" w:themeColor="text1"/>
          <w:sz w:val="24"/>
          <w:szCs w:val="24"/>
        </w:rPr>
        <w:t xml:space="preserve">. With extensive experience in the background, the respondent informed that the demand for skills has tremendously reformed in the past few decades. The respondent </w:t>
      </w:r>
      <w:r w:rsidR="00BC5B86" w:rsidRPr="00904A8E">
        <w:rPr>
          <w:rFonts w:asciiTheme="majorBidi" w:hAnsiTheme="majorBidi" w:cstheme="majorBidi"/>
          <w:color w:val="000000" w:themeColor="text1"/>
          <w:sz w:val="24"/>
          <w:szCs w:val="24"/>
        </w:rPr>
        <w:t>stated</w:t>
      </w:r>
      <w:r w:rsidR="0021595C" w:rsidRPr="00904A8E">
        <w:rPr>
          <w:rFonts w:asciiTheme="majorBidi" w:hAnsiTheme="majorBidi" w:cstheme="majorBidi"/>
          <w:color w:val="000000" w:themeColor="text1"/>
          <w:sz w:val="24"/>
          <w:szCs w:val="24"/>
        </w:rPr>
        <w:t xml:space="preserve"> that such skills increased employee appeal for an organization, </w:t>
      </w:r>
      <w:r w:rsidR="00BC5B86" w:rsidRPr="00904A8E">
        <w:rPr>
          <w:rFonts w:asciiTheme="majorBidi" w:hAnsiTheme="majorBidi" w:cstheme="majorBidi"/>
          <w:color w:val="000000" w:themeColor="text1"/>
          <w:sz w:val="24"/>
          <w:szCs w:val="24"/>
        </w:rPr>
        <w:t>as did the interest in working in the</w:t>
      </w:r>
      <w:r w:rsidR="0021595C" w:rsidRPr="00904A8E">
        <w:rPr>
          <w:rFonts w:asciiTheme="majorBidi" w:hAnsiTheme="majorBidi" w:cstheme="majorBidi"/>
          <w:color w:val="000000" w:themeColor="text1"/>
          <w:sz w:val="24"/>
          <w:szCs w:val="24"/>
        </w:rPr>
        <w:t xml:space="preserve"> aerospace industry</w:t>
      </w:r>
      <w:r w:rsidR="00BC5B86" w:rsidRPr="00904A8E">
        <w:rPr>
          <w:rFonts w:asciiTheme="majorBidi" w:hAnsiTheme="majorBidi" w:cstheme="majorBidi"/>
          <w:color w:val="000000" w:themeColor="text1"/>
          <w:sz w:val="24"/>
          <w:szCs w:val="24"/>
        </w:rPr>
        <w:t>, which is seen as a technolog</w:t>
      </w:r>
      <w:r w:rsidR="00906DA4" w:rsidRPr="00904A8E">
        <w:rPr>
          <w:rFonts w:asciiTheme="majorBidi" w:hAnsiTheme="majorBidi" w:cstheme="majorBidi"/>
          <w:color w:val="000000" w:themeColor="text1"/>
          <w:sz w:val="24"/>
          <w:szCs w:val="24"/>
        </w:rPr>
        <w:t>y</w:t>
      </w:r>
      <w:r w:rsidR="004C178E">
        <w:rPr>
          <w:rFonts w:asciiTheme="majorBidi" w:hAnsiTheme="majorBidi" w:cstheme="majorBidi"/>
          <w:color w:val="000000" w:themeColor="text1"/>
          <w:sz w:val="24"/>
          <w:szCs w:val="24"/>
        </w:rPr>
        <w:t>-</w:t>
      </w:r>
      <w:r w:rsidR="00906DA4" w:rsidRPr="00904A8E">
        <w:rPr>
          <w:rFonts w:asciiTheme="majorBidi" w:hAnsiTheme="majorBidi" w:cstheme="majorBidi"/>
          <w:color w:val="000000" w:themeColor="text1"/>
          <w:sz w:val="24"/>
          <w:szCs w:val="24"/>
        </w:rPr>
        <w:t>focused and exciting sector to be a part of</w:t>
      </w:r>
      <w:r w:rsidR="0021595C" w:rsidRPr="00904A8E">
        <w:rPr>
          <w:rFonts w:asciiTheme="majorBidi" w:hAnsiTheme="majorBidi" w:cstheme="majorBidi"/>
          <w:color w:val="000000" w:themeColor="text1"/>
          <w:sz w:val="24"/>
          <w:szCs w:val="24"/>
        </w:rPr>
        <w:t xml:space="preserve">. The supply chain sector's growing demand and complexity demand </w:t>
      </w:r>
      <w:r w:rsidR="00906DA4" w:rsidRPr="00904A8E">
        <w:rPr>
          <w:rFonts w:asciiTheme="majorBidi" w:hAnsiTheme="majorBidi" w:cstheme="majorBidi"/>
          <w:color w:val="000000" w:themeColor="text1"/>
          <w:sz w:val="24"/>
          <w:szCs w:val="24"/>
        </w:rPr>
        <w:t>increased</w:t>
      </w:r>
      <w:r w:rsidR="0021595C" w:rsidRPr="00904A8E">
        <w:rPr>
          <w:rFonts w:asciiTheme="majorBidi" w:hAnsiTheme="majorBidi" w:cstheme="majorBidi"/>
          <w:color w:val="000000" w:themeColor="text1"/>
          <w:sz w:val="24"/>
          <w:szCs w:val="24"/>
        </w:rPr>
        <w:t xml:space="preserve"> IT, economics, market dynamics, and automation proficiency. The respondent also highlighted the need to understand and master project management skills to seek definite and robust penetration in the market. </w:t>
      </w:r>
    </w:p>
    <w:p w14:paraId="126C0451"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In response to the second question, the respondent informed that the extent to which offloading has penetrated the market is rather astonishing. However, an outlook of the global conditions, globalization, changing trends, and consumer expectations dictate the need to develop healthier alternatives. These alternatives provide a chance of survival to more than one person in more than one country. As such, the extent to which tasks are offloaded is increasing </w:t>
      </w:r>
      <w:r w:rsidR="0021595C" w:rsidRPr="00904A8E">
        <w:rPr>
          <w:rFonts w:asciiTheme="majorBidi" w:hAnsiTheme="majorBidi" w:cstheme="majorBidi"/>
          <w:color w:val="000000" w:themeColor="text1"/>
          <w:sz w:val="24"/>
          <w:szCs w:val="24"/>
        </w:rPr>
        <w:lastRenderedPageBreak/>
        <w:t xml:space="preserve">with time. Although the respondent was not confident about the exact percentage of offloading, the respondent claimed that approximately 30% of the supply chain tasks were being offloaded to low-cost regions at present. In a surprising </w:t>
      </w:r>
      <w:r w:rsidR="00906DA4" w:rsidRPr="00904A8E">
        <w:rPr>
          <w:rFonts w:asciiTheme="majorBidi" w:hAnsiTheme="majorBidi" w:cstheme="majorBidi"/>
          <w:color w:val="000000" w:themeColor="text1"/>
          <w:sz w:val="24"/>
          <w:szCs w:val="24"/>
        </w:rPr>
        <w:t>change from the existing interviews</w:t>
      </w:r>
      <w:r w:rsidR="0021595C" w:rsidRPr="00904A8E">
        <w:rPr>
          <w:rFonts w:asciiTheme="majorBidi" w:hAnsiTheme="majorBidi" w:cstheme="majorBidi"/>
          <w:color w:val="000000" w:themeColor="text1"/>
          <w:sz w:val="24"/>
          <w:szCs w:val="24"/>
        </w:rPr>
        <w:t xml:space="preserve">, the respondent exhibited that there was a chance that the percentage of offloading was bound to decrease with advancing time, for the global driving factors were shaping themselves in a fashion that would dictate the need to offload tasks at a lower capacity. The respondent attributed the change in offloading to advancing technology, informing that the technology would take the </w:t>
      </w:r>
      <w:r w:rsidR="00906DA4" w:rsidRPr="00904A8E">
        <w:rPr>
          <w:rFonts w:asciiTheme="majorBidi" w:hAnsiTheme="majorBidi" w:cstheme="majorBidi"/>
          <w:color w:val="000000" w:themeColor="text1"/>
          <w:sz w:val="24"/>
          <w:szCs w:val="24"/>
        </w:rPr>
        <w:t xml:space="preserve">brunt of the </w:t>
      </w:r>
      <w:r w:rsidR="0021595C" w:rsidRPr="00904A8E">
        <w:rPr>
          <w:rFonts w:asciiTheme="majorBidi" w:hAnsiTheme="majorBidi" w:cstheme="majorBidi"/>
          <w:color w:val="000000" w:themeColor="text1"/>
          <w:sz w:val="24"/>
          <w:szCs w:val="24"/>
        </w:rPr>
        <w:t xml:space="preserve">operations, leaving behind little to do for </w:t>
      </w:r>
      <w:r w:rsidR="00906DA4" w:rsidRPr="00904A8E">
        <w:rPr>
          <w:rFonts w:asciiTheme="majorBidi" w:hAnsiTheme="majorBidi" w:cstheme="majorBidi"/>
          <w:color w:val="000000" w:themeColor="text1"/>
          <w:sz w:val="24"/>
          <w:szCs w:val="24"/>
        </w:rPr>
        <w:t>workers in a low</w:t>
      </w:r>
      <w:r w:rsidR="004C178E">
        <w:rPr>
          <w:rFonts w:asciiTheme="majorBidi" w:hAnsiTheme="majorBidi" w:cstheme="majorBidi"/>
          <w:color w:val="000000" w:themeColor="text1"/>
          <w:sz w:val="24"/>
          <w:szCs w:val="24"/>
        </w:rPr>
        <w:t>-</w:t>
      </w:r>
      <w:r w:rsidR="00906DA4" w:rsidRPr="00904A8E">
        <w:rPr>
          <w:rFonts w:asciiTheme="majorBidi" w:hAnsiTheme="majorBidi" w:cstheme="majorBidi"/>
          <w:color w:val="000000" w:themeColor="text1"/>
          <w:sz w:val="24"/>
          <w:szCs w:val="24"/>
        </w:rPr>
        <w:t>cost region</w:t>
      </w:r>
      <w:r w:rsidR="0021595C" w:rsidRPr="00904A8E">
        <w:rPr>
          <w:rFonts w:asciiTheme="majorBidi" w:hAnsiTheme="majorBidi" w:cstheme="majorBidi"/>
          <w:color w:val="000000" w:themeColor="text1"/>
          <w:sz w:val="24"/>
          <w:szCs w:val="24"/>
        </w:rPr>
        <w:t>. As such, the</w:t>
      </w:r>
      <w:r w:rsidR="00906DA4" w:rsidRPr="00904A8E">
        <w:rPr>
          <w:rFonts w:asciiTheme="majorBidi" w:hAnsiTheme="majorBidi" w:cstheme="majorBidi"/>
          <w:color w:val="000000" w:themeColor="text1"/>
          <w:sz w:val="24"/>
          <w:szCs w:val="24"/>
        </w:rPr>
        <w:t xml:space="preserve"> respondent believed there</w:t>
      </w:r>
      <w:r w:rsidR="0021595C" w:rsidRPr="00904A8E">
        <w:rPr>
          <w:rFonts w:asciiTheme="majorBidi" w:hAnsiTheme="majorBidi" w:cstheme="majorBidi"/>
          <w:color w:val="000000" w:themeColor="text1"/>
          <w:sz w:val="24"/>
          <w:szCs w:val="24"/>
        </w:rPr>
        <w:t xml:space="preserve"> would be a decrease in the need for offloading</w:t>
      </w:r>
      <w:r w:rsidR="00906DA4" w:rsidRPr="00904A8E">
        <w:rPr>
          <w:rFonts w:asciiTheme="majorBidi" w:hAnsiTheme="majorBidi" w:cstheme="majorBidi"/>
          <w:color w:val="000000" w:themeColor="text1"/>
          <w:sz w:val="24"/>
          <w:szCs w:val="24"/>
        </w:rPr>
        <w:t xml:space="preserve"> in the future of the aerospace industry</w:t>
      </w:r>
      <w:r w:rsidR="0021595C" w:rsidRPr="00904A8E">
        <w:rPr>
          <w:rFonts w:asciiTheme="majorBidi" w:hAnsiTheme="majorBidi" w:cstheme="majorBidi"/>
          <w:color w:val="000000" w:themeColor="text1"/>
          <w:sz w:val="24"/>
          <w:szCs w:val="24"/>
        </w:rPr>
        <w:t>.</w:t>
      </w:r>
    </w:p>
    <w:p w14:paraId="54EE4235" w14:textId="25E72195"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When asked about the change in percentage of task offloading in the past decade, the respondent informed that technological advancements </w:t>
      </w:r>
      <w:r w:rsidR="00906DA4" w:rsidRPr="00904A8E">
        <w:rPr>
          <w:rFonts w:asciiTheme="majorBidi" w:hAnsiTheme="majorBidi" w:cstheme="majorBidi"/>
          <w:color w:val="000000" w:themeColor="text1"/>
          <w:sz w:val="24"/>
          <w:szCs w:val="24"/>
        </w:rPr>
        <w:t>have been developed and implemented rapidly across the sector</w:t>
      </w:r>
      <w:r w:rsidR="0021595C" w:rsidRPr="00904A8E">
        <w:rPr>
          <w:rFonts w:asciiTheme="majorBidi" w:hAnsiTheme="majorBidi" w:cstheme="majorBidi"/>
          <w:color w:val="000000" w:themeColor="text1"/>
          <w:sz w:val="24"/>
          <w:szCs w:val="24"/>
        </w:rPr>
        <w:t xml:space="preserve">, thus restructuring the general norms and practices in industries globally. The consistent increase in consumer expectations was </w:t>
      </w:r>
      <w:r w:rsidR="00906DA4" w:rsidRPr="00904A8E">
        <w:rPr>
          <w:rFonts w:asciiTheme="majorBidi" w:hAnsiTheme="majorBidi" w:cstheme="majorBidi"/>
          <w:color w:val="000000" w:themeColor="text1"/>
          <w:sz w:val="24"/>
          <w:szCs w:val="24"/>
        </w:rPr>
        <w:t>not in proportion</w:t>
      </w:r>
      <w:r w:rsidR="0021595C" w:rsidRPr="00904A8E">
        <w:rPr>
          <w:rFonts w:asciiTheme="majorBidi" w:hAnsiTheme="majorBidi" w:cstheme="majorBidi"/>
          <w:color w:val="000000" w:themeColor="text1"/>
          <w:sz w:val="24"/>
          <w:szCs w:val="24"/>
        </w:rPr>
        <w:t xml:space="preserve"> with the ability of the </w:t>
      </w:r>
      <w:r w:rsidR="00906DA4" w:rsidRPr="00904A8E">
        <w:rPr>
          <w:rFonts w:asciiTheme="majorBidi" w:hAnsiTheme="majorBidi" w:cstheme="majorBidi"/>
          <w:color w:val="000000" w:themeColor="text1"/>
          <w:sz w:val="24"/>
          <w:szCs w:val="24"/>
        </w:rPr>
        <w:t>resource used to perform the work</w:t>
      </w:r>
      <w:r w:rsidR="0021595C" w:rsidRPr="00904A8E">
        <w:rPr>
          <w:rFonts w:asciiTheme="majorBidi" w:hAnsiTheme="majorBidi" w:cstheme="majorBidi"/>
          <w:color w:val="000000" w:themeColor="text1"/>
          <w:sz w:val="24"/>
          <w:szCs w:val="24"/>
        </w:rPr>
        <w:t xml:space="preserve">. As such, management undertook offloading and outsourcing tasks to ensure that they could fully </w:t>
      </w:r>
      <w:r w:rsidR="00906DA4" w:rsidRPr="00904A8E">
        <w:rPr>
          <w:rFonts w:asciiTheme="majorBidi" w:hAnsiTheme="majorBidi" w:cstheme="majorBidi"/>
          <w:color w:val="000000" w:themeColor="text1"/>
          <w:sz w:val="24"/>
          <w:szCs w:val="24"/>
        </w:rPr>
        <w:t>deliver on their business challenges</w:t>
      </w:r>
      <w:r w:rsidR="0021595C" w:rsidRPr="00904A8E">
        <w:rPr>
          <w:rFonts w:asciiTheme="majorBidi" w:hAnsiTheme="majorBidi" w:cstheme="majorBidi"/>
          <w:color w:val="000000" w:themeColor="text1"/>
          <w:sz w:val="24"/>
          <w:szCs w:val="24"/>
        </w:rPr>
        <w:t xml:space="preserve">. </w:t>
      </w:r>
      <w:r w:rsidR="00906DA4" w:rsidRPr="00904A8E">
        <w:rPr>
          <w:rFonts w:asciiTheme="majorBidi" w:hAnsiTheme="majorBidi" w:cstheme="majorBidi"/>
          <w:color w:val="000000" w:themeColor="text1"/>
          <w:sz w:val="24"/>
          <w:szCs w:val="24"/>
        </w:rPr>
        <w:t xml:space="preserve">The result </w:t>
      </w:r>
      <w:r w:rsidR="004C178E">
        <w:rPr>
          <w:rFonts w:asciiTheme="majorBidi" w:hAnsiTheme="majorBidi" w:cstheme="majorBidi"/>
          <w:color w:val="000000" w:themeColor="text1"/>
          <w:sz w:val="24"/>
          <w:szCs w:val="24"/>
        </w:rPr>
        <w:t>o</w:t>
      </w:r>
      <w:r w:rsidR="00906DA4" w:rsidRPr="00904A8E">
        <w:rPr>
          <w:rFonts w:asciiTheme="majorBidi" w:hAnsiTheme="majorBidi" w:cstheme="majorBidi"/>
          <w:color w:val="000000" w:themeColor="text1"/>
          <w:sz w:val="24"/>
          <w:szCs w:val="24"/>
        </w:rPr>
        <w:t>f this is that t</w:t>
      </w:r>
      <w:r w:rsidR="0021595C" w:rsidRPr="00904A8E">
        <w:rPr>
          <w:rFonts w:asciiTheme="majorBidi" w:hAnsiTheme="majorBidi" w:cstheme="majorBidi"/>
          <w:color w:val="000000" w:themeColor="text1"/>
          <w:sz w:val="24"/>
          <w:szCs w:val="24"/>
        </w:rPr>
        <w:t xml:space="preserve">echnological advancements </w:t>
      </w:r>
      <w:r w:rsidR="00906DA4" w:rsidRPr="00904A8E">
        <w:rPr>
          <w:rFonts w:asciiTheme="majorBidi" w:hAnsiTheme="majorBidi" w:cstheme="majorBidi"/>
          <w:color w:val="000000" w:themeColor="text1"/>
          <w:sz w:val="24"/>
          <w:szCs w:val="24"/>
        </w:rPr>
        <w:t xml:space="preserve">have also </w:t>
      </w:r>
      <w:r w:rsidR="0021595C" w:rsidRPr="00904A8E">
        <w:rPr>
          <w:rFonts w:asciiTheme="majorBidi" w:hAnsiTheme="majorBidi" w:cstheme="majorBidi"/>
          <w:color w:val="000000" w:themeColor="text1"/>
          <w:sz w:val="24"/>
          <w:szCs w:val="24"/>
        </w:rPr>
        <w:t xml:space="preserve">increased in the past decade. Following </w:t>
      </w:r>
      <w:r w:rsidR="00906DA4" w:rsidRPr="00904A8E">
        <w:rPr>
          <w:rFonts w:asciiTheme="majorBidi" w:hAnsiTheme="majorBidi" w:cstheme="majorBidi"/>
          <w:color w:val="000000" w:themeColor="text1"/>
          <w:sz w:val="24"/>
          <w:szCs w:val="24"/>
        </w:rPr>
        <w:t>on from</w:t>
      </w:r>
      <w:r w:rsidR="0021595C" w:rsidRPr="00904A8E">
        <w:rPr>
          <w:rFonts w:asciiTheme="majorBidi" w:hAnsiTheme="majorBidi" w:cstheme="majorBidi"/>
          <w:color w:val="000000" w:themeColor="text1"/>
          <w:sz w:val="24"/>
          <w:szCs w:val="24"/>
        </w:rPr>
        <w:t xml:space="preserve"> the previous question, the respondent also informed that the respective figure is likely to </w:t>
      </w:r>
      <w:r w:rsidR="00906DA4" w:rsidRPr="00904A8E">
        <w:rPr>
          <w:rFonts w:asciiTheme="majorBidi" w:hAnsiTheme="majorBidi" w:cstheme="majorBidi"/>
          <w:color w:val="000000" w:themeColor="text1"/>
          <w:sz w:val="24"/>
          <w:szCs w:val="24"/>
        </w:rPr>
        <w:t>have</w:t>
      </w:r>
      <w:r w:rsidR="0021595C" w:rsidRPr="00904A8E">
        <w:rPr>
          <w:rFonts w:asciiTheme="majorBidi" w:hAnsiTheme="majorBidi" w:cstheme="majorBidi"/>
          <w:color w:val="000000" w:themeColor="text1"/>
          <w:sz w:val="24"/>
          <w:szCs w:val="24"/>
        </w:rPr>
        <w:t xml:space="preserve"> a </w:t>
      </w:r>
      <w:r w:rsidR="00906DA4" w:rsidRPr="00904A8E">
        <w:rPr>
          <w:rFonts w:asciiTheme="majorBidi" w:hAnsiTheme="majorBidi" w:cstheme="majorBidi"/>
          <w:color w:val="000000" w:themeColor="text1"/>
          <w:sz w:val="24"/>
          <w:szCs w:val="24"/>
        </w:rPr>
        <w:t>reasonable</w:t>
      </w:r>
      <w:r w:rsidR="0021595C" w:rsidRPr="00904A8E">
        <w:rPr>
          <w:rFonts w:asciiTheme="majorBidi" w:hAnsiTheme="majorBidi" w:cstheme="majorBidi"/>
          <w:color w:val="000000" w:themeColor="text1"/>
          <w:sz w:val="24"/>
          <w:szCs w:val="24"/>
        </w:rPr>
        <w:t xml:space="preserve"> decrease in the </w:t>
      </w:r>
      <w:r w:rsidR="00906DA4" w:rsidRPr="00904A8E">
        <w:rPr>
          <w:rFonts w:asciiTheme="majorBidi" w:hAnsiTheme="majorBidi" w:cstheme="majorBidi"/>
          <w:color w:val="000000" w:themeColor="text1"/>
          <w:sz w:val="24"/>
          <w:szCs w:val="24"/>
        </w:rPr>
        <w:t>coming</w:t>
      </w:r>
      <w:r w:rsidR="0021595C" w:rsidRPr="00904A8E">
        <w:rPr>
          <w:rFonts w:asciiTheme="majorBidi" w:hAnsiTheme="majorBidi" w:cstheme="majorBidi"/>
          <w:color w:val="000000" w:themeColor="text1"/>
          <w:sz w:val="24"/>
          <w:szCs w:val="24"/>
        </w:rPr>
        <w:t xml:space="preserve"> years, </w:t>
      </w:r>
      <w:r w:rsidR="00906DA4" w:rsidRPr="00904A8E">
        <w:rPr>
          <w:rFonts w:asciiTheme="majorBidi" w:hAnsiTheme="majorBidi" w:cstheme="majorBidi"/>
          <w:color w:val="000000" w:themeColor="text1"/>
          <w:sz w:val="24"/>
          <w:szCs w:val="24"/>
        </w:rPr>
        <w:t>since</w:t>
      </w:r>
      <w:r w:rsidR="0021595C" w:rsidRPr="00904A8E">
        <w:rPr>
          <w:rFonts w:asciiTheme="majorBidi" w:hAnsiTheme="majorBidi" w:cstheme="majorBidi"/>
          <w:color w:val="000000" w:themeColor="text1"/>
          <w:sz w:val="24"/>
          <w:szCs w:val="24"/>
        </w:rPr>
        <w:t xml:space="preserve"> employees and management </w:t>
      </w:r>
      <w:r w:rsidR="00906DA4" w:rsidRPr="00904A8E">
        <w:rPr>
          <w:rFonts w:asciiTheme="majorBidi" w:hAnsiTheme="majorBidi" w:cstheme="majorBidi"/>
          <w:color w:val="000000" w:themeColor="text1"/>
          <w:sz w:val="24"/>
          <w:szCs w:val="24"/>
        </w:rPr>
        <w:t xml:space="preserve">are far more acquainted with the process of </w:t>
      </w:r>
      <w:r w:rsidR="00077147" w:rsidRPr="00904A8E">
        <w:rPr>
          <w:rFonts w:asciiTheme="majorBidi" w:hAnsiTheme="majorBidi" w:cstheme="majorBidi"/>
          <w:color w:val="000000" w:themeColor="text1"/>
          <w:sz w:val="24"/>
          <w:szCs w:val="24"/>
        </w:rPr>
        <w:t>using</w:t>
      </w:r>
      <w:r w:rsidR="00906DA4" w:rsidRPr="00904A8E">
        <w:rPr>
          <w:rFonts w:asciiTheme="majorBidi" w:hAnsiTheme="majorBidi" w:cstheme="majorBidi"/>
          <w:color w:val="000000" w:themeColor="text1"/>
          <w:sz w:val="24"/>
          <w:szCs w:val="24"/>
        </w:rPr>
        <w:t xml:space="preserve"> </w:t>
      </w:r>
      <w:r w:rsidR="00077147" w:rsidRPr="00904A8E">
        <w:rPr>
          <w:rFonts w:asciiTheme="majorBidi" w:hAnsiTheme="majorBidi" w:cstheme="majorBidi"/>
          <w:color w:val="000000" w:themeColor="text1"/>
          <w:sz w:val="24"/>
          <w:szCs w:val="24"/>
        </w:rPr>
        <w:t xml:space="preserve">new </w:t>
      </w:r>
      <w:r w:rsidR="00906DA4" w:rsidRPr="00904A8E">
        <w:rPr>
          <w:rFonts w:asciiTheme="majorBidi" w:hAnsiTheme="majorBidi" w:cstheme="majorBidi"/>
          <w:color w:val="000000" w:themeColor="text1"/>
          <w:sz w:val="24"/>
          <w:szCs w:val="24"/>
        </w:rPr>
        <w:t>technologies</w:t>
      </w:r>
      <w:r w:rsidR="00077147" w:rsidRPr="00904A8E">
        <w:rPr>
          <w:rFonts w:asciiTheme="majorBidi" w:hAnsiTheme="majorBidi" w:cstheme="majorBidi"/>
          <w:color w:val="000000" w:themeColor="text1"/>
          <w:sz w:val="24"/>
          <w:szCs w:val="24"/>
        </w:rPr>
        <w:t xml:space="preserve"> for optimizations, including lean principles</w:t>
      </w:r>
      <w:r w:rsidR="00906DA4" w:rsidRPr="00904A8E">
        <w:rPr>
          <w:rFonts w:asciiTheme="majorBidi" w:hAnsiTheme="majorBidi" w:cstheme="majorBidi"/>
          <w:color w:val="000000" w:themeColor="text1"/>
          <w:sz w:val="24"/>
          <w:szCs w:val="24"/>
        </w:rPr>
        <w:t xml:space="preserve">. Even with advancements in </w:t>
      </w:r>
      <w:r w:rsidR="00077147" w:rsidRPr="00904A8E">
        <w:rPr>
          <w:rFonts w:asciiTheme="majorBidi" w:hAnsiTheme="majorBidi" w:cstheme="majorBidi"/>
          <w:color w:val="000000" w:themeColor="text1"/>
          <w:sz w:val="24"/>
          <w:szCs w:val="24"/>
        </w:rPr>
        <w:t>each specific</w:t>
      </w:r>
      <w:r w:rsidR="00906DA4" w:rsidRPr="00904A8E">
        <w:rPr>
          <w:rFonts w:asciiTheme="majorBidi" w:hAnsiTheme="majorBidi" w:cstheme="majorBidi"/>
          <w:color w:val="000000" w:themeColor="text1"/>
          <w:sz w:val="24"/>
          <w:szCs w:val="24"/>
        </w:rPr>
        <w:t xml:space="preserve"> technolog</w:t>
      </w:r>
      <w:r w:rsidR="00077147" w:rsidRPr="00904A8E">
        <w:rPr>
          <w:rFonts w:asciiTheme="majorBidi" w:hAnsiTheme="majorBidi" w:cstheme="majorBidi"/>
          <w:color w:val="000000" w:themeColor="text1"/>
          <w:sz w:val="24"/>
          <w:szCs w:val="24"/>
        </w:rPr>
        <w:t>y</w:t>
      </w:r>
      <w:r w:rsidR="00906DA4" w:rsidRPr="00904A8E">
        <w:rPr>
          <w:rFonts w:asciiTheme="majorBidi" w:hAnsiTheme="majorBidi" w:cstheme="majorBidi"/>
          <w:color w:val="000000" w:themeColor="text1"/>
          <w:sz w:val="24"/>
          <w:szCs w:val="24"/>
        </w:rPr>
        <w:t>,</w:t>
      </w:r>
      <w:r w:rsidR="00077147" w:rsidRPr="00904A8E">
        <w:rPr>
          <w:rFonts w:asciiTheme="majorBidi" w:hAnsiTheme="majorBidi" w:cstheme="majorBidi"/>
          <w:color w:val="000000" w:themeColor="text1"/>
          <w:sz w:val="24"/>
          <w:szCs w:val="24"/>
        </w:rPr>
        <w:t xml:space="preserve"> overall framework</w:t>
      </w:r>
      <w:r w:rsidR="00906DA4" w:rsidRPr="00904A8E">
        <w:rPr>
          <w:rFonts w:asciiTheme="majorBidi" w:hAnsiTheme="majorBidi" w:cstheme="majorBidi"/>
          <w:color w:val="000000" w:themeColor="text1"/>
          <w:sz w:val="24"/>
          <w:szCs w:val="24"/>
        </w:rPr>
        <w:t xml:space="preserve"> processes have now been put in place to </w:t>
      </w:r>
      <w:r w:rsidR="00077147" w:rsidRPr="00904A8E">
        <w:rPr>
          <w:rFonts w:asciiTheme="majorBidi" w:hAnsiTheme="majorBidi" w:cstheme="majorBidi"/>
          <w:color w:val="000000" w:themeColor="text1"/>
          <w:sz w:val="24"/>
          <w:szCs w:val="24"/>
        </w:rPr>
        <w:t xml:space="preserve">simply </w:t>
      </w:r>
      <w:r w:rsidR="00906DA4" w:rsidRPr="00904A8E">
        <w:rPr>
          <w:rFonts w:asciiTheme="majorBidi" w:hAnsiTheme="majorBidi" w:cstheme="majorBidi"/>
          <w:color w:val="000000" w:themeColor="text1"/>
          <w:sz w:val="24"/>
          <w:szCs w:val="24"/>
        </w:rPr>
        <w:t>apply new ways of working</w:t>
      </w:r>
      <w:r w:rsidR="00077147" w:rsidRPr="00904A8E">
        <w:rPr>
          <w:rFonts w:asciiTheme="majorBidi" w:hAnsiTheme="majorBidi" w:cstheme="majorBidi"/>
          <w:color w:val="000000" w:themeColor="text1"/>
          <w:sz w:val="24"/>
          <w:szCs w:val="24"/>
        </w:rPr>
        <w:t xml:space="preserve">, which will offer an option to locally optimize and use technology, rather than optimize through </w:t>
      </w:r>
      <w:r w:rsidR="009D0FA7" w:rsidRPr="00904A8E">
        <w:rPr>
          <w:rFonts w:asciiTheme="majorBidi" w:hAnsiTheme="majorBidi" w:cstheme="majorBidi"/>
          <w:color w:val="000000" w:themeColor="text1"/>
          <w:sz w:val="24"/>
          <w:szCs w:val="24"/>
        </w:rPr>
        <w:t>low-cost</w:t>
      </w:r>
      <w:r w:rsidR="00077147" w:rsidRPr="00904A8E">
        <w:rPr>
          <w:rFonts w:asciiTheme="majorBidi" w:hAnsiTheme="majorBidi" w:cstheme="majorBidi"/>
          <w:color w:val="000000" w:themeColor="text1"/>
          <w:sz w:val="24"/>
          <w:szCs w:val="24"/>
        </w:rPr>
        <w:t xml:space="preserve"> offloading.</w:t>
      </w:r>
      <w:r w:rsidR="0021595C" w:rsidRPr="00904A8E">
        <w:rPr>
          <w:rFonts w:asciiTheme="majorBidi" w:hAnsiTheme="majorBidi" w:cstheme="majorBidi"/>
          <w:color w:val="000000" w:themeColor="text1"/>
          <w:sz w:val="24"/>
          <w:szCs w:val="24"/>
        </w:rPr>
        <w:t xml:space="preserve"> As such, </w:t>
      </w:r>
      <w:r w:rsidR="00077147" w:rsidRPr="00904A8E">
        <w:rPr>
          <w:rFonts w:asciiTheme="majorBidi" w:hAnsiTheme="majorBidi" w:cstheme="majorBidi"/>
          <w:color w:val="000000" w:themeColor="text1"/>
          <w:sz w:val="24"/>
          <w:szCs w:val="24"/>
        </w:rPr>
        <w:t xml:space="preserve">the respondent believed that </w:t>
      </w:r>
      <w:r w:rsidR="0021595C" w:rsidRPr="00904A8E">
        <w:rPr>
          <w:rFonts w:asciiTheme="majorBidi" w:hAnsiTheme="majorBidi" w:cstheme="majorBidi"/>
          <w:color w:val="000000" w:themeColor="text1"/>
          <w:sz w:val="24"/>
          <w:szCs w:val="24"/>
        </w:rPr>
        <w:t xml:space="preserve">low-cost offloading will be replaced by automation in the </w:t>
      </w:r>
      <w:r w:rsidR="00077147" w:rsidRPr="00904A8E">
        <w:rPr>
          <w:rFonts w:asciiTheme="majorBidi" w:hAnsiTheme="majorBidi" w:cstheme="majorBidi"/>
          <w:color w:val="000000" w:themeColor="text1"/>
          <w:sz w:val="24"/>
          <w:szCs w:val="24"/>
        </w:rPr>
        <w:t>coming years</w:t>
      </w:r>
      <w:r w:rsidR="0021595C" w:rsidRPr="00904A8E">
        <w:rPr>
          <w:rFonts w:asciiTheme="majorBidi" w:hAnsiTheme="majorBidi" w:cstheme="majorBidi"/>
          <w:color w:val="000000" w:themeColor="text1"/>
          <w:sz w:val="24"/>
          <w:szCs w:val="24"/>
        </w:rPr>
        <w:t xml:space="preserve">. </w:t>
      </w:r>
    </w:p>
    <w:p w14:paraId="536EE097"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lastRenderedPageBreak/>
        <w:tab/>
      </w:r>
      <w:r w:rsidR="0021595C" w:rsidRPr="00904A8E">
        <w:rPr>
          <w:rFonts w:asciiTheme="majorBidi" w:hAnsiTheme="majorBidi" w:cstheme="majorBidi"/>
          <w:color w:val="000000" w:themeColor="text1"/>
          <w:sz w:val="24"/>
          <w:szCs w:val="24"/>
        </w:rPr>
        <w:t>When answering the proportion between local task completion and offloading, the respondent replied that a large proportion of tasks have been split between in</w:t>
      </w:r>
      <w:r w:rsidR="004C178E">
        <w:rPr>
          <w:rFonts w:asciiTheme="majorBidi" w:hAnsiTheme="majorBidi" w:cstheme="majorBidi"/>
          <w:color w:val="000000" w:themeColor="text1"/>
          <w:sz w:val="24"/>
          <w:szCs w:val="24"/>
        </w:rPr>
        <w:t>-</w:t>
      </w:r>
      <w:r w:rsidR="0021595C" w:rsidRPr="00904A8E">
        <w:rPr>
          <w:rFonts w:asciiTheme="majorBidi" w:hAnsiTheme="majorBidi" w:cstheme="majorBidi"/>
          <w:color w:val="000000" w:themeColor="text1"/>
          <w:sz w:val="24"/>
          <w:szCs w:val="24"/>
        </w:rPr>
        <w:t>house operations and offloading in India and China. The respondent claimed that approximately 60% of functions have been diverted towards low-cost countries such as China and India. In contrast, the remaining tasks have been completed in-house. The respondent allowed an insight into the future of low-cost offloading by highlighting that several countries in Europe</w:t>
      </w:r>
      <w:r w:rsidR="00077147" w:rsidRPr="00904A8E">
        <w:rPr>
          <w:rFonts w:asciiTheme="majorBidi" w:hAnsiTheme="majorBidi" w:cstheme="majorBidi"/>
          <w:color w:val="000000" w:themeColor="text1"/>
          <w:sz w:val="24"/>
          <w:szCs w:val="24"/>
        </w:rPr>
        <w:t>, such as Romania and Spain,</w:t>
      </w:r>
      <w:r w:rsidR="0021595C" w:rsidRPr="00904A8E">
        <w:rPr>
          <w:rFonts w:asciiTheme="majorBidi" w:hAnsiTheme="majorBidi" w:cstheme="majorBidi"/>
          <w:color w:val="000000" w:themeColor="text1"/>
          <w:sz w:val="24"/>
          <w:szCs w:val="24"/>
        </w:rPr>
        <w:t xml:space="preserve"> have recently emerged as alternatives to low-cost offloading in India and China. As such, the mix of in</w:t>
      </w:r>
      <w:r w:rsidR="00077147" w:rsidRPr="00904A8E">
        <w:rPr>
          <w:rFonts w:asciiTheme="majorBidi" w:hAnsiTheme="majorBidi" w:cstheme="majorBidi"/>
          <w:color w:val="000000" w:themeColor="text1"/>
          <w:sz w:val="24"/>
          <w:szCs w:val="24"/>
        </w:rPr>
        <w:t>ternal</w:t>
      </w:r>
      <w:r w:rsidR="0021595C" w:rsidRPr="00904A8E">
        <w:rPr>
          <w:rFonts w:asciiTheme="majorBidi" w:hAnsiTheme="majorBidi" w:cstheme="majorBidi"/>
          <w:color w:val="000000" w:themeColor="text1"/>
          <w:sz w:val="24"/>
          <w:szCs w:val="24"/>
        </w:rPr>
        <w:t xml:space="preserve"> and outsourcing will probably include many other countries in the future. </w:t>
      </w:r>
    </w:p>
    <w:p w14:paraId="5FAAEBED" w14:textId="2FA93561"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When asked about the investment required for the development of </w:t>
      </w:r>
      <w:r w:rsidR="004C178E">
        <w:rPr>
          <w:rFonts w:asciiTheme="majorBidi" w:hAnsiTheme="majorBidi" w:cstheme="majorBidi"/>
          <w:color w:val="000000" w:themeColor="text1"/>
          <w:sz w:val="24"/>
          <w:szCs w:val="24"/>
        </w:rPr>
        <w:t xml:space="preserve">the </w:t>
      </w:r>
      <w:r w:rsidR="0021595C" w:rsidRPr="00904A8E">
        <w:rPr>
          <w:rFonts w:asciiTheme="majorBidi" w:hAnsiTheme="majorBidi" w:cstheme="majorBidi"/>
          <w:color w:val="000000" w:themeColor="text1"/>
          <w:sz w:val="24"/>
          <w:szCs w:val="24"/>
        </w:rPr>
        <w:t xml:space="preserve">supply chain in the low-cost region, the third respondent informed that the </w:t>
      </w:r>
      <w:r w:rsidR="009D0FA7" w:rsidRPr="00904A8E">
        <w:rPr>
          <w:rFonts w:asciiTheme="majorBidi" w:hAnsiTheme="majorBidi" w:cstheme="majorBidi"/>
          <w:color w:val="000000" w:themeColor="text1"/>
          <w:sz w:val="24"/>
          <w:szCs w:val="24"/>
        </w:rPr>
        <w:t>investors</w:t>
      </w:r>
      <w:r w:rsidR="0021595C" w:rsidRPr="00904A8E">
        <w:rPr>
          <w:rFonts w:asciiTheme="majorBidi" w:hAnsiTheme="majorBidi" w:cstheme="majorBidi"/>
          <w:color w:val="000000" w:themeColor="text1"/>
          <w:sz w:val="24"/>
          <w:szCs w:val="24"/>
        </w:rPr>
        <w:t xml:space="preserve"> and developer</w:t>
      </w:r>
      <w:r w:rsidR="00077147" w:rsidRPr="00904A8E">
        <w:rPr>
          <w:rFonts w:asciiTheme="majorBidi" w:hAnsiTheme="majorBidi" w:cstheme="majorBidi"/>
          <w:color w:val="000000" w:themeColor="text1"/>
          <w:sz w:val="24"/>
          <w:szCs w:val="24"/>
        </w:rPr>
        <w:t>’</w:t>
      </w:r>
      <w:r w:rsidR="0021595C" w:rsidRPr="00904A8E">
        <w:rPr>
          <w:rFonts w:asciiTheme="majorBidi" w:hAnsiTheme="majorBidi" w:cstheme="majorBidi"/>
          <w:color w:val="000000" w:themeColor="text1"/>
          <w:sz w:val="24"/>
          <w:szCs w:val="24"/>
        </w:rPr>
        <w:t xml:space="preserve">s vision was a key driver behind investment in the low-cost areas. The respondent clarified that the cost of developing a supply chain in a low-cost region would be comparatively less than that developed in other regions. However, a clear-cut assessment by the respondent disclosed that between </w:t>
      </w:r>
      <w:r w:rsidR="00077147" w:rsidRPr="00904A8E">
        <w:rPr>
          <w:rFonts w:asciiTheme="majorBidi" w:hAnsiTheme="majorBidi" w:cstheme="majorBidi"/>
          <w:color w:val="000000" w:themeColor="text1"/>
          <w:sz w:val="24"/>
          <w:szCs w:val="24"/>
        </w:rPr>
        <w:t>$5</w:t>
      </w:r>
      <w:r w:rsidR="0021595C" w:rsidRPr="00904A8E">
        <w:rPr>
          <w:rFonts w:asciiTheme="majorBidi" w:hAnsiTheme="majorBidi" w:cstheme="majorBidi"/>
          <w:color w:val="000000" w:themeColor="text1"/>
          <w:sz w:val="24"/>
          <w:szCs w:val="24"/>
        </w:rPr>
        <w:t xml:space="preserve">00 and </w:t>
      </w:r>
      <w:r w:rsidR="00077147" w:rsidRPr="00904A8E">
        <w:rPr>
          <w:rFonts w:asciiTheme="majorBidi" w:hAnsiTheme="majorBidi" w:cstheme="majorBidi"/>
          <w:color w:val="000000" w:themeColor="text1"/>
          <w:sz w:val="24"/>
          <w:szCs w:val="24"/>
        </w:rPr>
        <w:t>$7</w:t>
      </w:r>
      <w:r w:rsidR="0021595C" w:rsidRPr="00904A8E">
        <w:rPr>
          <w:rFonts w:asciiTheme="majorBidi" w:hAnsiTheme="majorBidi" w:cstheme="majorBidi"/>
          <w:color w:val="000000" w:themeColor="text1"/>
          <w:sz w:val="24"/>
          <w:szCs w:val="24"/>
        </w:rPr>
        <w:t>50 thousand would be required to create a supply chain in low-cost regions. The respondent answered as follows, “</w:t>
      </w:r>
      <w:r w:rsidR="0021595C" w:rsidRPr="00904A8E">
        <w:rPr>
          <w:rFonts w:asciiTheme="majorBidi" w:hAnsiTheme="majorBidi" w:cstheme="majorBidi"/>
          <w:bCs/>
          <w:color w:val="000000" w:themeColor="text1"/>
          <w:sz w:val="24"/>
          <w:szCs w:val="24"/>
        </w:rPr>
        <w:t xml:space="preserve">I believe it will take up to </w:t>
      </w:r>
      <w:r w:rsidR="00077147" w:rsidRPr="00904A8E">
        <w:rPr>
          <w:rFonts w:asciiTheme="majorBidi" w:hAnsiTheme="majorBidi" w:cstheme="majorBidi"/>
          <w:bCs/>
          <w:color w:val="000000" w:themeColor="text1"/>
          <w:sz w:val="24"/>
          <w:szCs w:val="24"/>
        </w:rPr>
        <w:t>$5</w:t>
      </w:r>
      <w:r w:rsidR="0021595C" w:rsidRPr="00904A8E">
        <w:rPr>
          <w:rFonts w:asciiTheme="majorBidi" w:hAnsiTheme="majorBidi" w:cstheme="majorBidi"/>
          <w:bCs/>
          <w:color w:val="000000" w:themeColor="text1"/>
          <w:sz w:val="24"/>
          <w:szCs w:val="24"/>
        </w:rPr>
        <w:t xml:space="preserve">00 to </w:t>
      </w:r>
      <w:r w:rsidR="00077147" w:rsidRPr="00904A8E">
        <w:rPr>
          <w:rFonts w:asciiTheme="majorBidi" w:hAnsiTheme="majorBidi" w:cstheme="majorBidi"/>
          <w:bCs/>
          <w:color w:val="000000" w:themeColor="text1"/>
          <w:sz w:val="24"/>
          <w:szCs w:val="24"/>
        </w:rPr>
        <w:t>7</w:t>
      </w:r>
      <w:r w:rsidR="0021595C" w:rsidRPr="00904A8E">
        <w:rPr>
          <w:rFonts w:asciiTheme="majorBidi" w:hAnsiTheme="majorBidi" w:cstheme="majorBidi"/>
          <w:bCs/>
          <w:color w:val="000000" w:themeColor="text1"/>
          <w:sz w:val="24"/>
          <w:szCs w:val="24"/>
        </w:rPr>
        <w:t xml:space="preserve">50 </w:t>
      </w:r>
      <w:r w:rsidR="00077147" w:rsidRPr="00904A8E">
        <w:rPr>
          <w:rFonts w:asciiTheme="majorBidi" w:hAnsiTheme="majorBidi" w:cstheme="majorBidi"/>
          <w:bCs/>
          <w:color w:val="000000" w:themeColor="text1"/>
          <w:sz w:val="24"/>
          <w:szCs w:val="24"/>
        </w:rPr>
        <w:t xml:space="preserve">thousand </w:t>
      </w:r>
      <w:r w:rsidR="0021595C" w:rsidRPr="00904A8E">
        <w:rPr>
          <w:rFonts w:asciiTheme="majorBidi" w:hAnsiTheme="majorBidi" w:cstheme="majorBidi"/>
          <w:bCs/>
          <w:color w:val="000000" w:themeColor="text1"/>
          <w:sz w:val="24"/>
          <w:szCs w:val="24"/>
        </w:rPr>
        <w:t xml:space="preserve">dollars for investors, but it depends on the vision of the investors as well. There are few criteria to measure the quality, but I cannot get a proper idea of the quality the investor wants to maintain. More investment means more quality. Therefore, the rough estimate would be something between </w:t>
      </w:r>
      <w:r w:rsidR="00EF7B05" w:rsidRPr="00904A8E">
        <w:rPr>
          <w:rFonts w:asciiTheme="majorBidi" w:hAnsiTheme="majorBidi" w:cstheme="majorBidi"/>
          <w:bCs/>
          <w:color w:val="000000" w:themeColor="text1"/>
          <w:sz w:val="24"/>
          <w:szCs w:val="24"/>
        </w:rPr>
        <w:t>these amounts</w:t>
      </w:r>
      <w:r w:rsidR="0021595C" w:rsidRPr="00904A8E">
        <w:rPr>
          <w:rFonts w:asciiTheme="majorBidi" w:hAnsiTheme="majorBidi" w:cstheme="majorBidi"/>
          <w:bCs/>
          <w:color w:val="000000" w:themeColor="text1"/>
          <w:sz w:val="24"/>
          <w:szCs w:val="24"/>
        </w:rPr>
        <w:t>. In these regions</w:t>
      </w:r>
      <w:r w:rsidR="00077147" w:rsidRPr="00904A8E">
        <w:rPr>
          <w:rFonts w:asciiTheme="majorBidi" w:hAnsiTheme="majorBidi" w:cstheme="majorBidi"/>
          <w:bCs/>
          <w:color w:val="000000" w:themeColor="text1"/>
          <w:sz w:val="24"/>
          <w:szCs w:val="24"/>
        </w:rPr>
        <w:t>,</w:t>
      </w:r>
      <w:r w:rsidR="0021595C" w:rsidRPr="00904A8E">
        <w:rPr>
          <w:rFonts w:asciiTheme="majorBidi" w:hAnsiTheme="majorBidi" w:cstheme="majorBidi"/>
          <w:bCs/>
          <w:color w:val="000000" w:themeColor="text1"/>
          <w:sz w:val="24"/>
          <w:szCs w:val="24"/>
        </w:rPr>
        <w:t xml:space="preserve"> usually, this investment is enough to run smooth operations.</w:t>
      </w:r>
      <w:r w:rsidR="0021595C" w:rsidRPr="00904A8E">
        <w:rPr>
          <w:rFonts w:asciiTheme="majorBidi" w:hAnsiTheme="majorBidi" w:cstheme="majorBidi"/>
          <w:color w:val="000000" w:themeColor="text1"/>
          <w:sz w:val="24"/>
          <w:szCs w:val="24"/>
        </w:rPr>
        <w:t xml:space="preserve">” </w:t>
      </w:r>
    </w:p>
    <w:p w14:paraId="3B29D297" w14:textId="77777777" w:rsidR="0021595C" w:rsidRPr="00904A8E" w:rsidRDefault="00FE39C6" w:rsidP="004C178E">
      <w:pPr>
        <w:spacing w:after="240" w:line="480" w:lineRule="auto"/>
        <w:jc w:val="both"/>
        <w:rPr>
          <w:rFonts w:asciiTheme="majorBidi" w:hAnsiTheme="majorBidi" w:cstheme="majorBidi"/>
          <w:bCs/>
          <w:color w:val="000000" w:themeColor="text1"/>
          <w:sz w:val="24"/>
          <w:szCs w:val="24"/>
        </w:rPr>
      </w:pPr>
      <w:r>
        <w:rPr>
          <w:rFonts w:asciiTheme="majorBidi" w:hAnsiTheme="majorBidi" w:cstheme="majorBidi"/>
          <w:bCs/>
          <w:color w:val="000000" w:themeColor="text1"/>
          <w:sz w:val="24"/>
          <w:szCs w:val="24"/>
        </w:rPr>
        <w:tab/>
      </w:r>
      <w:r w:rsidR="0021595C" w:rsidRPr="00904A8E">
        <w:rPr>
          <w:rFonts w:asciiTheme="majorBidi" w:hAnsiTheme="majorBidi" w:cstheme="majorBidi"/>
          <w:bCs/>
          <w:color w:val="000000" w:themeColor="text1"/>
          <w:sz w:val="24"/>
          <w:szCs w:val="24"/>
        </w:rPr>
        <w:t xml:space="preserve">In response to the pros and cons of low-cost offloading, the respondent informed that the high availability of human capital in the low-cost region would stimulate the operations. A large segment of the workforce could be employed at </w:t>
      </w:r>
      <w:r w:rsidR="004C178E">
        <w:rPr>
          <w:rFonts w:asciiTheme="majorBidi" w:hAnsiTheme="majorBidi" w:cstheme="majorBidi"/>
          <w:bCs/>
          <w:color w:val="000000" w:themeColor="text1"/>
          <w:sz w:val="24"/>
          <w:szCs w:val="24"/>
        </w:rPr>
        <w:t xml:space="preserve">a </w:t>
      </w:r>
      <w:r w:rsidR="0021595C" w:rsidRPr="00904A8E">
        <w:rPr>
          <w:rFonts w:asciiTheme="majorBidi" w:hAnsiTheme="majorBidi" w:cstheme="majorBidi"/>
          <w:bCs/>
          <w:color w:val="000000" w:themeColor="text1"/>
          <w:sz w:val="24"/>
          <w:szCs w:val="24"/>
        </w:rPr>
        <w:t>low</w:t>
      </w:r>
      <w:r w:rsidR="004C178E">
        <w:rPr>
          <w:rFonts w:asciiTheme="majorBidi" w:hAnsiTheme="majorBidi" w:cstheme="majorBidi"/>
          <w:bCs/>
          <w:color w:val="000000" w:themeColor="text1"/>
          <w:sz w:val="24"/>
          <w:szCs w:val="24"/>
        </w:rPr>
        <w:t xml:space="preserve"> </w:t>
      </w:r>
      <w:r w:rsidR="0021595C" w:rsidRPr="00904A8E">
        <w:rPr>
          <w:rFonts w:asciiTheme="majorBidi" w:hAnsiTheme="majorBidi" w:cstheme="majorBidi"/>
          <w:bCs/>
          <w:color w:val="000000" w:themeColor="text1"/>
          <w:sz w:val="24"/>
          <w:szCs w:val="24"/>
        </w:rPr>
        <w:t xml:space="preserve">cost to complete the tasks. On the </w:t>
      </w:r>
      <w:r w:rsidR="0021595C" w:rsidRPr="00904A8E">
        <w:rPr>
          <w:rFonts w:asciiTheme="majorBidi" w:hAnsiTheme="majorBidi" w:cstheme="majorBidi"/>
          <w:bCs/>
          <w:color w:val="000000" w:themeColor="text1"/>
          <w:sz w:val="24"/>
          <w:szCs w:val="24"/>
        </w:rPr>
        <w:lastRenderedPageBreak/>
        <w:t xml:space="preserve">other hand, the respondent informed that compromise in quality was one of the biggest </w:t>
      </w:r>
      <w:r w:rsidR="00400DC4" w:rsidRPr="00904A8E">
        <w:rPr>
          <w:rFonts w:asciiTheme="majorBidi" w:hAnsiTheme="majorBidi" w:cstheme="majorBidi"/>
          <w:bCs/>
          <w:color w:val="000000" w:themeColor="text1"/>
          <w:sz w:val="24"/>
          <w:szCs w:val="24"/>
        </w:rPr>
        <w:t xml:space="preserve">concerns that the </w:t>
      </w:r>
      <w:r w:rsidR="0021595C" w:rsidRPr="00904A8E">
        <w:rPr>
          <w:rFonts w:asciiTheme="majorBidi" w:hAnsiTheme="majorBidi" w:cstheme="majorBidi"/>
          <w:bCs/>
          <w:color w:val="000000" w:themeColor="text1"/>
          <w:sz w:val="24"/>
          <w:szCs w:val="24"/>
        </w:rPr>
        <w:t xml:space="preserve">aerospace firms would face due to offloading tasks to </w:t>
      </w:r>
      <w:r w:rsidR="00400DC4" w:rsidRPr="00904A8E">
        <w:rPr>
          <w:rFonts w:asciiTheme="majorBidi" w:hAnsiTheme="majorBidi" w:cstheme="majorBidi"/>
          <w:bCs/>
          <w:color w:val="000000" w:themeColor="text1"/>
          <w:sz w:val="24"/>
          <w:szCs w:val="24"/>
        </w:rPr>
        <w:t xml:space="preserve">these </w:t>
      </w:r>
      <w:r w:rsidR="0021595C" w:rsidRPr="00904A8E">
        <w:rPr>
          <w:rFonts w:asciiTheme="majorBidi" w:hAnsiTheme="majorBidi" w:cstheme="majorBidi"/>
          <w:bCs/>
          <w:color w:val="000000" w:themeColor="text1"/>
          <w:sz w:val="24"/>
          <w:szCs w:val="24"/>
        </w:rPr>
        <w:t xml:space="preserve">low-cost regions. </w:t>
      </w:r>
    </w:p>
    <w:p w14:paraId="4E80CF7C" w14:textId="77777777" w:rsidR="0021595C" w:rsidRPr="00904A8E" w:rsidRDefault="00FE39C6" w:rsidP="004C178E">
      <w:pPr>
        <w:spacing w:after="240" w:line="480" w:lineRule="auto"/>
        <w:jc w:val="both"/>
        <w:rPr>
          <w:rFonts w:asciiTheme="majorBidi" w:hAnsiTheme="majorBidi" w:cstheme="majorBidi"/>
          <w:bCs/>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When asked about the influence of low-cost offload in the aerospace supply chain, the respondent informed </w:t>
      </w:r>
      <w:r w:rsidR="008E07A5" w:rsidRPr="00904A8E">
        <w:rPr>
          <w:rFonts w:asciiTheme="majorBidi" w:hAnsiTheme="majorBidi" w:cstheme="majorBidi"/>
          <w:color w:val="000000" w:themeColor="text1"/>
          <w:sz w:val="24"/>
          <w:szCs w:val="24"/>
        </w:rPr>
        <w:t>me t</w:t>
      </w:r>
      <w:r w:rsidR="0021595C" w:rsidRPr="00904A8E">
        <w:rPr>
          <w:rFonts w:asciiTheme="majorBidi" w:hAnsiTheme="majorBidi" w:cstheme="majorBidi"/>
          <w:color w:val="000000" w:themeColor="text1"/>
          <w:sz w:val="24"/>
          <w:szCs w:val="24"/>
        </w:rPr>
        <w:t xml:space="preserve">hat </w:t>
      </w:r>
      <w:r w:rsidR="008E07A5" w:rsidRPr="00904A8E">
        <w:rPr>
          <w:rFonts w:asciiTheme="majorBidi" w:hAnsiTheme="majorBidi" w:cstheme="majorBidi"/>
          <w:color w:val="000000" w:themeColor="text1"/>
          <w:sz w:val="24"/>
          <w:szCs w:val="24"/>
        </w:rPr>
        <w:t xml:space="preserve">the </w:t>
      </w:r>
      <w:r w:rsidR="0021595C" w:rsidRPr="00904A8E">
        <w:rPr>
          <w:rFonts w:asciiTheme="majorBidi" w:hAnsiTheme="majorBidi" w:cstheme="majorBidi"/>
          <w:color w:val="000000" w:themeColor="text1"/>
          <w:sz w:val="24"/>
          <w:szCs w:val="24"/>
        </w:rPr>
        <w:t xml:space="preserve">increase in production, efficiency, and effectiveness was one of the most significant positive consequences that the aerospace supply chain had observed. The respondent further claimed that the increase in efficiency was directly correlated with innovation and opportunities. The respondent responded </w:t>
      </w:r>
      <w:r w:rsidR="008E07A5" w:rsidRPr="00904A8E">
        <w:rPr>
          <w:rFonts w:asciiTheme="majorBidi" w:hAnsiTheme="majorBidi" w:cstheme="majorBidi"/>
          <w:color w:val="000000" w:themeColor="text1"/>
          <w:sz w:val="24"/>
          <w:szCs w:val="24"/>
        </w:rPr>
        <w:t>that</w:t>
      </w:r>
      <w:r w:rsidR="0021595C" w:rsidRPr="00904A8E">
        <w:rPr>
          <w:rFonts w:asciiTheme="majorBidi" w:hAnsiTheme="majorBidi" w:cstheme="majorBidi"/>
          <w:color w:val="000000" w:themeColor="text1"/>
          <w:sz w:val="24"/>
          <w:szCs w:val="24"/>
        </w:rPr>
        <w:t xml:space="preserve"> “The supply chain operations have become more productive, effective, and efficient. The innovation has increased the customers and their trust in swift operations, the industry is getting popular, and it has created more space for other ideas.</w:t>
      </w:r>
      <w:r w:rsidR="0021595C" w:rsidRPr="00904A8E">
        <w:rPr>
          <w:rFonts w:asciiTheme="majorBidi" w:hAnsiTheme="majorBidi" w:cstheme="majorBidi"/>
          <w:bCs/>
          <w:color w:val="000000" w:themeColor="text1"/>
          <w:sz w:val="24"/>
          <w:szCs w:val="24"/>
        </w:rPr>
        <w:t>”</w:t>
      </w:r>
    </w:p>
    <w:p w14:paraId="3EA49FB7" w14:textId="77777777" w:rsidR="0021595C" w:rsidRPr="00904A8E" w:rsidRDefault="00FE39C6" w:rsidP="00B05FAA">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B05FAA" w:rsidRPr="00904A8E">
        <w:rPr>
          <w:rFonts w:asciiTheme="majorBidi" w:hAnsiTheme="majorBidi" w:cstheme="majorBidi"/>
          <w:color w:val="000000" w:themeColor="text1"/>
          <w:sz w:val="24"/>
          <w:szCs w:val="24"/>
        </w:rPr>
        <w:t>In response to the question</w:t>
      </w:r>
      <w:r w:rsidR="0021595C" w:rsidRPr="00904A8E">
        <w:rPr>
          <w:rFonts w:asciiTheme="majorBidi" w:hAnsiTheme="majorBidi" w:cstheme="majorBidi"/>
          <w:color w:val="000000" w:themeColor="text1"/>
          <w:sz w:val="24"/>
          <w:szCs w:val="24"/>
        </w:rPr>
        <w:t xml:space="preserve"> about the motivation for growth and development in the offloading industry, the respondent informed that offloading had directly influenced organizational profitability and increased proficiency. Furthermore, it was observed that offloading resulted in a higher level of innovation and performance since the employees were more engaged and relaxed. </w:t>
      </w:r>
    </w:p>
    <w:p w14:paraId="4C8FF6E3" w14:textId="77777777" w:rsidR="0021595C" w:rsidRPr="00571B9F" w:rsidRDefault="0021595C" w:rsidP="00571B9F">
      <w:pPr>
        <w:pStyle w:val="Heading2"/>
        <w:rPr>
          <w:lang w:val="en-GB"/>
        </w:rPr>
      </w:pPr>
      <w:bookmarkStart w:id="41" w:name="_Toc78796240"/>
      <w:r w:rsidRPr="00571B9F">
        <w:rPr>
          <w:lang w:val="en-GB"/>
        </w:rPr>
        <w:t>Thematic Analysis</w:t>
      </w:r>
      <w:bookmarkEnd w:id="41"/>
    </w:p>
    <w:p w14:paraId="49FF4046" w14:textId="77777777" w:rsidR="0021595C" w:rsidRPr="00904A8E" w:rsidRDefault="00FE39C6" w:rsidP="00B05FAA">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The central theme of the current section is to conduct a code analysis for the interview responses. Prevalent themes throughout the responses will be drawn into codes to highlight the extent to which the respondents' perceptions coincide. The coded analysis will make it easy to identify the themes apparent within the responses, thus drawing attention to the general overview of supply chain managers and employees within the </w:t>
      </w:r>
      <w:r w:rsidR="00B05FAA" w:rsidRPr="00904A8E">
        <w:rPr>
          <w:rFonts w:asciiTheme="majorBidi" w:hAnsiTheme="majorBidi" w:cstheme="majorBidi"/>
          <w:color w:val="000000" w:themeColor="text1"/>
          <w:sz w:val="24"/>
          <w:szCs w:val="24"/>
        </w:rPr>
        <w:t>aerospace supply chain</w:t>
      </w:r>
      <w:r w:rsidR="0021595C" w:rsidRPr="00904A8E">
        <w:rPr>
          <w:rFonts w:asciiTheme="majorBidi" w:hAnsiTheme="majorBidi" w:cstheme="majorBidi"/>
          <w:color w:val="000000" w:themeColor="text1"/>
          <w:sz w:val="24"/>
          <w:szCs w:val="24"/>
        </w:rPr>
        <w:t xml:space="preserve"> industry. </w:t>
      </w:r>
    </w:p>
    <w:p w14:paraId="6051A727" w14:textId="77777777" w:rsidR="0021595C" w:rsidRPr="00571B9F" w:rsidRDefault="0021595C" w:rsidP="00571B9F">
      <w:pPr>
        <w:pStyle w:val="Heading3"/>
        <w:spacing w:line="480" w:lineRule="auto"/>
        <w:rPr>
          <w:rFonts w:ascii="Times New Roman" w:hAnsi="Times New Roman" w:cs="Times New Roman"/>
          <w:sz w:val="24"/>
          <w:lang w:val="en-GB"/>
        </w:rPr>
      </w:pPr>
      <w:bookmarkStart w:id="42" w:name="_Toc78796241"/>
      <w:r w:rsidRPr="00571B9F">
        <w:rPr>
          <w:rFonts w:ascii="Times New Roman" w:hAnsi="Times New Roman" w:cs="Times New Roman"/>
          <w:sz w:val="24"/>
          <w:lang w:val="en-GB"/>
        </w:rPr>
        <w:lastRenderedPageBreak/>
        <w:t>The Theme I: Low-Cost Offloading</w:t>
      </w:r>
      <w:bookmarkEnd w:id="42"/>
    </w:p>
    <w:p w14:paraId="37866852" w14:textId="77777777" w:rsidR="0021595C" w:rsidRPr="00904A8E" w:rsidRDefault="0021595C" w:rsidP="0021595C">
      <w:pPr>
        <w:pStyle w:val="Heading3"/>
        <w:spacing w:after="240" w:line="480" w:lineRule="auto"/>
        <w:jc w:val="both"/>
        <w:rPr>
          <w:rFonts w:asciiTheme="majorBidi" w:hAnsiTheme="majorBidi"/>
          <w:color w:val="000000" w:themeColor="text1"/>
          <w:sz w:val="24"/>
        </w:rPr>
      </w:pPr>
      <w:bookmarkStart w:id="43" w:name="_Toc78796242"/>
      <w:r w:rsidRPr="00904A8E">
        <w:rPr>
          <w:rFonts w:asciiTheme="majorBidi" w:hAnsiTheme="majorBidi"/>
          <w:color w:val="000000" w:themeColor="text1"/>
          <w:sz w:val="24"/>
        </w:rPr>
        <w:t>Codes:</w:t>
      </w:r>
      <w:bookmarkEnd w:id="43"/>
      <w:r w:rsidRPr="00904A8E">
        <w:rPr>
          <w:rFonts w:asciiTheme="majorBidi" w:hAnsiTheme="majorBidi"/>
          <w:color w:val="000000" w:themeColor="text1"/>
          <w:sz w:val="24"/>
        </w:rPr>
        <w:t xml:space="preserve"> </w:t>
      </w:r>
    </w:p>
    <w:p w14:paraId="3A5CF3DF" w14:textId="77777777" w:rsidR="0021595C" w:rsidRPr="00904A8E" w:rsidRDefault="0021595C" w:rsidP="0021595C">
      <w:pPr>
        <w:pStyle w:val="ListParagraph"/>
        <w:numPr>
          <w:ilvl w:val="0"/>
          <w:numId w:val="19"/>
        </w:numPr>
        <w:spacing w:after="240" w:line="480" w:lineRule="auto"/>
        <w:jc w:val="both"/>
        <w:rPr>
          <w:rFonts w:asciiTheme="majorBidi" w:hAnsiTheme="majorBidi" w:cstheme="majorBidi"/>
          <w:b/>
          <w:i/>
          <w:color w:val="000000" w:themeColor="text1"/>
          <w:sz w:val="24"/>
          <w:szCs w:val="24"/>
        </w:rPr>
      </w:pPr>
      <w:r w:rsidRPr="00904A8E">
        <w:rPr>
          <w:rFonts w:asciiTheme="majorBidi" w:hAnsiTheme="majorBidi" w:cstheme="majorBidi"/>
          <w:b/>
          <w:i/>
          <w:color w:val="000000" w:themeColor="text1"/>
          <w:sz w:val="24"/>
          <w:szCs w:val="24"/>
        </w:rPr>
        <w:t>Efficient Supply Chain</w:t>
      </w:r>
    </w:p>
    <w:p w14:paraId="1B0482F0" w14:textId="77777777" w:rsidR="0021595C" w:rsidRPr="00904A8E" w:rsidRDefault="0021595C" w:rsidP="0021595C">
      <w:pPr>
        <w:pStyle w:val="ListParagraph"/>
        <w:numPr>
          <w:ilvl w:val="0"/>
          <w:numId w:val="19"/>
        </w:numPr>
        <w:spacing w:after="240" w:line="480" w:lineRule="auto"/>
        <w:jc w:val="both"/>
        <w:rPr>
          <w:rFonts w:asciiTheme="majorBidi" w:hAnsiTheme="majorBidi" w:cstheme="majorBidi"/>
          <w:b/>
          <w:i/>
          <w:color w:val="000000" w:themeColor="text1"/>
          <w:sz w:val="24"/>
          <w:szCs w:val="24"/>
        </w:rPr>
      </w:pPr>
      <w:r w:rsidRPr="00904A8E">
        <w:rPr>
          <w:rFonts w:asciiTheme="majorBidi" w:hAnsiTheme="majorBidi" w:cstheme="majorBidi"/>
          <w:b/>
          <w:i/>
          <w:color w:val="000000" w:themeColor="text1"/>
          <w:sz w:val="24"/>
          <w:szCs w:val="24"/>
        </w:rPr>
        <w:t>Increase in profitability</w:t>
      </w:r>
    </w:p>
    <w:p w14:paraId="171FEB42" w14:textId="77777777" w:rsidR="0021595C" w:rsidRPr="00904A8E" w:rsidRDefault="0021595C" w:rsidP="0021595C">
      <w:pPr>
        <w:pStyle w:val="ListParagraph"/>
        <w:numPr>
          <w:ilvl w:val="0"/>
          <w:numId w:val="19"/>
        </w:numPr>
        <w:spacing w:after="240" w:line="480" w:lineRule="auto"/>
        <w:jc w:val="both"/>
        <w:rPr>
          <w:rFonts w:asciiTheme="majorBidi" w:hAnsiTheme="majorBidi" w:cstheme="majorBidi"/>
          <w:b/>
          <w:i/>
          <w:color w:val="000000" w:themeColor="text1"/>
          <w:sz w:val="24"/>
          <w:szCs w:val="24"/>
        </w:rPr>
      </w:pPr>
      <w:r w:rsidRPr="00904A8E">
        <w:rPr>
          <w:rFonts w:asciiTheme="majorBidi" w:hAnsiTheme="majorBidi" w:cstheme="majorBidi"/>
          <w:b/>
          <w:i/>
          <w:color w:val="000000" w:themeColor="text1"/>
          <w:sz w:val="24"/>
          <w:szCs w:val="24"/>
        </w:rPr>
        <w:t>Productivity</w:t>
      </w:r>
    </w:p>
    <w:p w14:paraId="3E91140D"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 xml:space="preserve">A unanimous view was observed throughout the interview responses, following which low-cost offloading was considered to increase supply chain efficiency. The respondents hinted at the fact that technological advancements were developed to overcome different manual errors. Despite the underlying theme of reducing the burden on employees, it had a two-fold influence on the business dynamics. Consumer perception changed, and people started expecting more for less. Furthermore, </w:t>
      </w:r>
      <w:r w:rsidR="00B05FAA" w:rsidRPr="00904A8E">
        <w:rPr>
          <w:rFonts w:asciiTheme="majorBidi" w:hAnsiTheme="majorBidi" w:cstheme="majorBidi"/>
          <w:color w:val="000000" w:themeColor="text1"/>
          <w:sz w:val="24"/>
          <w:szCs w:val="24"/>
        </w:rPr>
        <w:t>consumers have</w:t>
      </w:r>
      <w:r w:rsidR="0021595C" w:rsidRPr="00904A8E">
        <w:rPr>
          <w:rFonts w:asciiTheme="majorBidi" w:hAnsiTheme="majorBidi" w:cstheme="majorBidi"/>
          <w:color w:val="000000" w:themeColor="text1"/>
          <w:sz w:val="24"/>
          <w:szCs w:val="24"/>
        </w:rPr>
        <w:t xml:space="preserve"> also started to expect the highest quality of goods and services at a reasonable rate. As such, industries </w:t>
      </w:r>
      <w:r w:rsidR="00B05FAA" w:rsidRPr="00904A8E">
        <w:rPr>
          <w:rFonts w:asciiTheme="majorBidi" w:hAnsiTheme="majorBidi" w:cstheme="majorBidi"/>
          <w:color w:val="000000" w:themeColor="text1"/>
          <w:sz w:val="24"/>
          <w:szCs w:val="24"/>
        </w:rPr>
        <w:t>feel</w:t>
      </w:r>
      <w:r w:rsidR="0021595C" w:rsidRPr="00904A8E">
        <w:rPr>
          <w:rFonts w:asciiTheme="majorBidi" w:hAnsiTheme="majorBidi" w:cstheme="majorBidi"/>
          <w:color w:val="000000" w:themeColor="text1"/>
          <w:sz w:val="24"/>
          <w:szCs w:val="24"/>
        </w:rPr>
        <w:t xml:space="preserve"> a substantial burden to fulfill these demands</w:t>
      </w:r>
      <w:r w:rsidR="00B05FAA" w:rsidRPr="00904A8E">
        <w:rPr>
          <w:rFonts w:asciiTheme="majorBidi" w:hAnsiTheme="majorBidi" w:cstheme="majorBidi"/>
          <w:color w:val="000000" w:themeColor="text1"/>
          <w:sz w:val="24"/>
          <w:szCs w:val="24"/>
        </w:rPr>
        <w:t xml:space="preserve">, with the biggest fear being that </w:t>
      </w:r>
      <w:r w:rsidR="0021595C" w:rsidRPr="00904A8E">
        <w:rPr>
          <w:rFonts w:asciiTheme="majorBidi" w:hAnsiTheme="majorBidi" w:cstheme="majorBidi"/>
          <w:color w:val="000000" w:themeColor="text1"/>
          <w:sz w:val="24"/>
          <w:szCs w:val="24"/>
        </w:rPr>
        <w:t xml:space="preserve">foregoing consumers' demands would result in business failure. </w:t>
      </w:r>
      <w:r w:rsidR="00B05FAA" w:rsidRPr="00904A8E">
        <w:rPr>
          <w:rFonts w:asciiTheme="majorBidi" w:hAnsiTheme="majorBidi" w:cstheme="majorBidi"/>
          <w:color w:val="000000" w:themeColor="text1"/>
          <w:sz w:val="24"/>
          <w:szCs w:val="24"/>
        </w:rPr>
        <w:t>For this reason</w:t>
      </w:r>
      <w:r w:rsidR="0021595C" w:rsidRPr="00904A8E">
        <w:rPr>
          <w:rFonts w:asciiTheme="majorBidi" w:hAnsiTheme="majorBidi" w:cstheme="majorBidi"/>
          <w:color w:val="000000" w:themeColor="text1"/>
          <w:sz w:val="24"/>
          <w:szCs w:val="24"/>
        </w:rPr>
        <w:t xml:space="preserve">, the quest to </w:t>
      </w:r>
      <w:r w:rsidR="00B05FAA" w:rsidRPr="00904A8E">
        <w:rPr>
          <w:rFonts w:asciiTheme="majorBidi" w:hAnsiTheme="majorBidi" w:cstheme="majorBidi"/>
          <w:color w:val="000000" w:themeColor="text1"/>
          <w:sz w:val="24"/>
          <w:szCs w:val="24"/>
        </w:rPr>
        <w:t>optimize and improve</w:t>
      </w:r>
      <w:r w:rsidR="0021595C" w:rsidRPr="00904A8E">
        <w:rPr>
          <w:rFonts w:asciiTheme="majorBidi" w:hAnsiTheme="majorBidi" w:cstheme="majorBidi"/>
          <w:color w:val="000000" w:themeColor="text1"/>
          <w:sz w:val="24"/>
          <w:szCs w:val="24"/>
        </w:rPr>
        <w:t xml:space="preserve"> the business supply chain </w:t>
      </w:r>
      <w:r w:rsidR="00B05FAA" w:rsidRPr="00904A8E">
        <w:rPr>
          <w:rFonts w:asciiTheme="majorBidi" w:hAnsiTheme="majorBidi" w:cstheme="majorBidi"/>
          <w:color w:val="000000" w:themeColor="text1"/>
          <w:sz w:val="24"/>
          <w:szCs w:val="24"/>
        </w:rPr>
        <w:t xml:space="preserve">has </w:t>
      </w:r>
      <w:r w:rsidR="0021595C" w:rsidRPr="00904A8E">
        <w:rPr>
          <w:rFonts w:asciiTheme="majorBidi" w:hAnsiTheme="majorBidi" w:cstheme="majorBidi"/>
          <w:color w:val="000000" w:themeColor="text1"/>
          <w:sz w:val="24"/>
          <w:szCs w:val="24"/>
        </w:rPr>
        <w:t>led business</w:t>
      </w:r>
      <w:r w:rsidR="00B05FAA" w:rsidRPr="00904A8E">
        <w:rPr>
          <w:rFonts w:asciiTheme="majorBidi" w:hAnsiTheme="majorBidi" w:cstheme="majorBidi"/>
          <w:color w:val="000000" w:themeColor="text1"/>
          <w:sz w:val="24"/>
          <w:szCs w:val="24"/>
        </w:rPr>
        <w:t>es</w:t>
      </w:r>
      <w:r w:rsidR="0021595C" w:rsidRPr="00904A8E">
        <w:rPr>
          <w:rFonts w:asciiTheme="majorBidi" w:hAnsiTheme="majorBidi" w:cstheme="majorBidi"/>
          <w:color w:val="000000" w:themeColor="text1"/>
          <w:sz w:val="24"/>
          <w:szCs w:val="24"/>
        </w:rPr>
        <w:t xml:space="preserve"> toward low-cost regions where the same tasks </w:t>
      </w:r>
      <w:r w:rsidR="00B05FAA" w:rsidRPr="00904A8E">
        <w:rPr>
          <w:rFonts w:asciiTheme="majorBidi" w:hAnsiTheme="majorBidi" w:cstheme="majorBidi"/>
          <w:color w:val="000000" w:themeColor="text1"/>
          <w:sz w:val="24"/>
          <w:szCs w:val="24"/>
        </w:rPr>
        <w:t>can be performed</w:t>
      </w:r>
      <w:r w:rsidR="0021595C" w:rsidRPr="00904A8E">
        <w:rPr>
          <w:rFonts w:asciiTheme="majorBidi" w:hAnsiTheme="majorBidi" w:cstheme="majorBidi"/>
          <w:color w:val="000000" w:themeColor="text1"/>
          <w:sz w:val="24"/>
          <w:szCs w:val="24"/>
        </w:rPr>
        <w:t xml:space="preserve"> at lower rates</w:t>
      </w:r>
      <w:r w:rsidR="00B05FAA" w:rsidRPr="00904A8E">
        <w:rPr>
          <w:rFonts w:asciiTheme="majorBidi" w:hAnsiTheme="majorBidi" w:cstheme="majorBidi"/>
          <w:color w:val="000000" w:themeColor="text1"/>
          <w:sz w:val="24"/>
          <w:szCs w:val="24"/>
        </w:rPr>
        <w:t xml:space="preserve"> and in turn, higher volume</w:t>
      </w:r>
      <w:r w:rsidR="0021595C" w:rsidRPr="00904A8E">
        <w:rPr>
          <w:rFonts w:asciiTheme="majorBidi" w:hAnsiTheme="majorBidi" w:cstheme="majorBidi"/>
          <w:color w:val="000000" w:themeColor="text1"/>
          <w:sz w:val="24"/>
          <w:szCs w:val="24"/>
        </w:rPr>
        <w:t xml:space="preserve">. </w:t>
      </w:r>
      <w:r w:rsidR="00B05FAA" w:rsidRPr="00904A8E">
        <w:rPr>
          <w:rFonts w:asciiTheme="majorBidi" w:hAnsiTheme="majorBidi" w:cstheme="majorBidi"/>
          <w:color w:val="000000" w:themeColor="text1"/>
          <w:sz w:val="24"/>
          <w:szCs w:val="24"/>
        </w:rPr>
        <w:t>These benefits of lower setup costs, lower resource costs</w:t>
      </w:r>
      <w:r w:rsidR="004C178E">
        <w:rPr>
          <w:rFonts w:asciiTheme="majorBidi" w:hAnsiTheme="majorBidi" w:cstheme="majorBidi"/>
          <w:color w:val="000000" w:themeColor="text1"/>
          <w:sz w:val="24"/>
          <w:szCs w:val="24"/>
        </w:rPr>
        <w:t>,</w:t>
      </w:r>
      <w:r w:rsidR="00B05FAA" w:rsidRPr="00904A8E">
        <w:rPr>
          <w:rFonts w:asciiTheme="majorBidi" w:hAnsiTheme="majorBidi" w:cstheme="majorBidi"/>
          <w:color w:val="000000" w:themeColor="text1"/>
          <w:sz w:val="24"/>
          <w:szCs w:val="24"/>
        </w:rPr>
        <w:t xml:space="preserve"> and lower material costs ha</w:t>
      </w:r>
      <w:r w:rsidR="004C178E">
        <w:rPr>
          <w:rFonts w:asciiTheme="majorBidi" w:hAnsiTheme="majorBidi" w:cstheme="majorBidi"/>
          <w:color w:val="000000" w:themeColor="text1"/>
          <w:sz w:val="24"/>
          <w:szCs w:val="24"/>
        </w:rPr>
        <w:t>ve</w:t>
      </w:r>
      <w:r w:rsidR="00B05FAA" w:rsidRPr="00904A8E">
        <w:rPr>
          <w:rFonts w:asciiTheme="majorBidi" w:hAnsiTheme="majorBidi" w:cstheme="majorBidi"/>
          <w:color w:val="000000" w:themeColor="text1"/>
          <w:sz w:val="24"/>
          <w:szCs w:val="24"/>
        </w:rPr>
        <w:t xml:space="preserve"> given </w:t>
      </w:r>
      <w:r w:rsidR="0021595C" w:rsidRPr="00904A8E">
        <w:rPr>
          <w:rFonts w:asciiTheme="majorBidi" w:hAnsiTheme="majorBidi" w:cstheme="majorBidi"/>
          <w:color w:val="000000" w:themeColor="text1"/>
          <w:sz w:val="24"/>
          <w:szCs w:val="24"/>
        </w:rPr>
        <w:t xml:space="preserve">businesses </w:t>
      </w:r>
      <w:r w:rsidR="00B05FAA" w:rsidRPr="00904A8E">
        <w:rPr>
          <w:rFonts w:asciiTheme="majorBidi" w:hAnsiTheme="majorBidi" w:cstheme="majorBidi"/>
          <w:color w:val="000000" w:themeColor="text1"/>
          <w:sz w:val="24"/>
          <w:szCs w:val="24"/>
        </w:rPr>
        <w:t xml:space="preserve">the ability, if managed successfully, </w:t>
      </w:r>
      <w:r w:rsidR="0021595C" w:rsidRPr="00904A8E">
        <w:rPr>
          <w:rFonts w:asciiTheme="majorBidi" w:hAnsiTheme="majorBidi" w:cstheme="majorBidi"/>
          <w:color w:val="000000" w:themeColor="text1"/>
          <w:sz w:val="24"/>
          <w:szCs w:val="24"/>
        </w:rPr>
        <w:t>to cater to consumer demand more efficiently</w:t>
      </w:r>
      <w:r w:rsidR="00B05FAA" w:rsidRPr="00904A8E">
        <w:rPr>
          <w:rFonts w:asciiTheme="majorBidi" w:hAnsiTheme="majorBidi" w:cstheme="majorBidi"/>
          <w:color w:val="000000" w:themeColor="text1"/>
          <w:sz w:val="24"/>
          <w:szCs w:val="24"/>
        </w:rPr>
        <w:t>.</w:t>
      </w:r>
    </w:p>
    <w:p w14:paraId="5EBAFEBA" w14:textId="77777777" w:rsidR="0021595C" w:rsidRPr="00571B9F" w:rsidRDefault="0021595C" w:rsidP="00571B9F">
      <w:pPr>
        <w:pStyle w:val="Heading3"/>
        <w:spacing w:line="480" w:lineRule="auto"/>
        <w:rPr>
          <w:rFonts w:ascii="Times New Roman" w:hAnsi="Times New Roman" w:cs="Times New Roman"/>
          <w:sz w:val="24"/>
          <w:lang w:val="en-GB"/>
        </w:rPr>
      </w:pPr>
      <w:bookmarkStart w:id="44" w:name="_Toc78796243"/>
      <w:r w:rsidRPr="00571B9F">
        <w:rPr>
          <w:rFonts w:ascii="Times New Roman" w:hAnsi="Times New Roman" w:cs="Times New Roman"/>
          <w:sz w:val="24"/>
          <w:lang w:val="en-GB"/>
        </w:rPr>
        <w:t>Theme II: Supply Chain</w:t>
      </w:r>
      <w:bookmarkEnd w:id="44"/>
    </w:p>
    <w:p w14:paraId="46CB14C4" w14:textId="77777777" w:rsidR="0021595C" w:rsidRPr="00904A8E" w:rsidRDefault="0021595C" w:rsidP="0021595C">
      <w:pPr>
        <w:pStyle w:val="Heading3"/>
        <w:spacing w:after="240" w:line="480" w:lineRule="auto"/>
        <w:jc w:val="both"/>
        <w:rPr>
          <w:rFonts w:asciiTheme="majorBidi" w:hAnsiTheme="majorBidi"/>
          <w:i/>
          <w:color w:val="000000" w:themeColor="text1"/>
          <w:sz w:val="24"/>
        </w:rPr>
      </w:pPr>
      <w:bookmarkStart w:id="45" w:name="_Toc78796244"/>
      <w:r w:rsidRPr="00904A8E">
        <w:rPr>
          <w:rFonts w:asciiTheme="majorBidi" w:hAnsiTheme="majorBidi"/>
          <w:color w:val="000000" w:themeColor="text1"/>
          <w:sz w:val="24"/>
        </w:rPr>
        <w:t>Codes:</w:t>
      </w:r>
      <w:bookmarkEnd w:id="45"/>
      <w:r w:rsidRPr="00904A8E">
        <w:rPr>
          <w:rFonts w:asciiTheme="majorBidi" w:hAnsiTheme="majorBidi"/>
          <w:color w:val="000000" w:themeColor="text1"/>
          <w:sz w:val="24"/>
        </w:rPr>
        <w:t xml:space="preserve"> </w:t>
      </w:r>
    </w:p>
    <w:p w14:paraId="77E86BF5" w14:textId="77777777" w:rsidR="0021595C" w:rsidRPr="00904A8E" w:rsidRDefault="0021595C" w:rsidP="0021595C">
      <w:pPr>
        <w:pStyle w:val="ListParagraph"/>
        <w:numPr>
          <w:ilvl w:val="0"/>
          <w:numId w:val="18"/>
        </w:numPr>
        <w:spacing w:after="240" w:line="480" w:lineRule="auto"/>
        <w:jc w:val="both"/>
        <w:rPr>
          <w:rFonts w:asciiTheme="majorBidi" w:hAnsiTheme="majorBidi" w:cstheme="majorBidi"/>
          <w:b/>
          <w:i/>
          <w:color w:val="000000" w:themeColor="text1"/>
          <w:sz w:val="24"/>
          <w:szCs w:val="24"/>
        </w:rPr>
      </w:pPr>
      <w:r w:rsidRPr="00904A8E">
        <w:rPr>
          <w:rFonts w:asciiTheme="majorBidi" w:hAnsiTheme="majorBidi" w:cstheme="majorBidi"/>
          <w:b/>
          <w:i/>
          <w:color w:val="000000" w:themeColor="text1"/>
          <w:sz w:val="24"/>
          <w:szCs w:val="24"/>
        </w:rPr>
        <w:t>Efficiency</w:t>
      </w:r>
    </w:p>
    <w:p w14:paraId="2A827E28" w14:textId="77777777" w:rsidR="0021595C" w:rsidRPr="00904A8E" w:rsidRDefault="0021595C" w:rsidP="0021595C">
      <w:pPr>
        <w:pStyle w:val="ListParagraph"/>
        <w:numPr>
          <w:ilvl w:val="0"/>
          <w:numId w:val="18"/>
        </w:numPr>
        <w:spacing w:after="240" w:line="480" w:lineRule="auto"/>
        <w:jc w:val="both"/>
        <w:rPr>
          <w:rFonts w:asciiTheme="majorBidi" w:hAnsiTheme="majorBidi" w:cstheme="majorBidi"/>
          <w:b/>
          <w:i/>
          <w:color w:val="000000" w:themeColor="text1"/>
          <w:sz w:val="24"/>
          <w:szCs w:val="24"/>
        </w:rPr>
      </w:pPr>
      <w:r w:rsidRPr="00904A8E">
        <w:rPr>
          <w:rFonts w:asciiTheme="majorBidi" w:hAnsiTheme="majorBidi" w:cstheme="majorBidi"/>
          <w:b/>
          <w:i/>
          <w:color w:val="000000" w:themeColor="text1"/>
          <w:sz w:val="24"/>
          <w:szCs w:val="24"/>
        </w:rPr>
        <w:t xml:space="preserve">Innovation </w:t>
      </w:r>
    </w:p>
    <w:p w14:paraId="6B2E8A96" w14:textId="77777777" w:rsidR="0021595C" w:rsidRPr="00904A8E" w:rsidRDefault="0021595C" w:rsidP="0021595C">
      <w:pPr>
        <w:pStyle w:val="ListParagraph"/>
        <w:numPr>
          <w:ilvl w:val="0"/>
          <w:numId w:val="18"/>
        </w:numPr>
        <w:spacing w:after="240" w:line="480" w:lineRule="auto"/>
        <w:jc w:val="both"/>
        <w:rPr>
          <w:rFonts w:asciiTheme="majorBidi" w:hAnsiTheme="majorBidi" w:cstheme="majorBidi"/>
          <w:b/>
          <w:i/>
          <w:color w:val="000000" w:themeColor="text1"/>
          <w:sz w:val="24"/>
          <w:szCs w:val="24"/>
        </w:rPr>
      </w:pPr>
      <w:r w:rsidRPr="00904A8E">
        <w:rPr>
          <w:rFonts w:asciiTheme="majorBidi" w:hAnsiTheme="majorBidi" w:cstheme="majorBidi"/>
          <w:b/>
          <w:i/>
          <w:color w:val="000000" w:themeColor="text1"/>
          <w:sz w:val="24"/>
          <w:szCs w:val="24"/>
        </w:rPr>
        <w:t>Opportunities</w:t>
      </w:r>
    </w:p>
    <w:p w14:paraId="73879653" w14:textId="77777777" w:rsidR="0021595C" w:rsidRPr="00904A8E" w:rsidRDefault="00FE39C6"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lastRenderedPageBreak/>
        <w:tab/>
      </w:r>
      <w:r w:rsidR="0021595C" w:rsidRPr="00904A8E">
        <w:rPr>
          <w:rFonts w:asciiTheme="majorBidi" w:hAnsiTheme="majorBidi" w:cstheme="majorBidi"/>
          <w:color w:val="000000" w:themeColor="text1"/>
          <w:sz w:val="24"/>
          <w:szCs w:val="24"/>
        </w:rPr>
        <w:t xml:space="preserve">Low-cost offload in the supply chain </w:t>
      </w:r>
      <w:r w:rsidR="00175D36" w:rsidRPr="00904A8E">
        <w:rPr>
          <w:rFonts w:asciiTheme="majorBidi" w:hAnsiTheme="majorBidi" w:cstheme="majorBidi"/>
          <w:color w:val="000000" w:themeColor="text1"/>
          <w:sz w:val="24"/>
          <w:szCs w:val="24"/>
        </w:rPr>
        <w:t xml:space="preserve">has </w:t>
      </w:r>
      <w:r w:rsidR="0021595C" w:rsidRPr="00904A8E">
        <w:rPr>
          <w:rFonts w:asciiTheme="majorBidi" w:hAnsiTheme="majorBidi" w:cstheme="majorBidi"/>
          <w:color w:val="000000" w:themeColor="text1"/>
          <w:sz w:val="24"/>
          <w:szCs w:val="24"/>
        </w:rPr>
        <w:t xml:space="preserve">enabled organizations to cater to consumer demands in a much better fashion. </w:t>
      </w:r>
      <w:r w:rsidR="00175D36" w:rsidRPr="00904A8E">
        <w:rPr>
          <w:rFonts w:asciiTheme="majorBidi" w:hAnsiTheme="majorBidi" w:cstheme="majorBidi"/>
          <w:color w:val="000000" w:themeColor="text1"/>
          <w:sz w:val="24"/>
          <w:szCs w:val="24"/>
        </w:rPr>
        <w:t>This shift has left</w:t>
      </w:r>
      <w:r w:rsidR="0021595C" w:rsidRPr="00904A8E">
        <w:rPr>
          <w:rFonts w:asciiTheme="majorBidi" w:hAnsiTheme="majorBidi" w:cstheme="majorBidi"/>
          <w:color w:val="000000" w:themeColor="text1"/>
          <w:sz w:val="24"/>
          <w:szCs w:val="24"/>
        </w:rPr>
        <w:t xml:space="preserve"> employees in the </w:t>
      </w:r>
      <w:r w:rsidR="00175D36" w:rsidRPr="00904A8E">
        <w:rPr>
          <w:rFonts w:asciiTheme="majorBidi" w:hAnsiTheme="majorBidi" w:cstheme="majorBidi"/>
          <w:color w:val="000000" w:themeColor="text1"/>
          <w:sz w:val="24"/>
          <w:szCs w:val="24"/>
        </w:rPr>
        <w:t xml:space="preserve">local </w:t>
      </w:r>
      <w:r w:rsidR="0021595C" w:rsidRPr="00904A8E">
        <w:rPr>
          <w:rFonts w:asciiTheme="majorBidi" w:hAnsiTheme="majorBidi" w:cstheme="majorBidi"/>
          <w:color w:val="000000" w:themeColor="text1"/>
          <w:sz w:val="24"/>
          <w:szCs w:val="24"/>
        </w:rPr>
        <w:t xml:space="preserve">organization </w:t>
      </w:r>
      <w:r w:rsidR="00175D36" w:rsidRPr="00904A8E">
        <w:rPr>
          <w:rFonts w:asciiTheme="majorBidi" w:hAnsiTheme="majorBidi" w:cstheme="majorBidi"/>
          <w:color w:val="000000" w:themeColor="text1"/>
          <w:sz w:val="24"/>
          <w:szCs w:val="24"/>
        </w:rPr>
        <w:t>the task of</w:t>
      </w:r>
      <w:r w:rsidR="0021595C" w:rsidRPr="00904A8E">
        <w:rPr>
          <w:rFonts w:asciiTheme="majorBidi" w:hAnsiTheme="majorBidi" w:cstheme="majorBidi"/>
          <w:color w:val="000000" w:themeColor="text1"/>
          <w:sz w:val="24"/>
          <w:szCs w:val="24"/>
        </w:rPr>
        <w:t xml:space="preserve"> deal</w:t>
      </w:r>
      <w:r w:rsidR="00175D36" w:rsidRPr="00904A8E">
        <w:rPr>
          <w:rFonts w:asciiTheme="majorBidi" w:hAnsiTheme="majorBidi" w:cstheme="majorBidi"/>
          <w:color w:val="000000" w:themeColor="text1"/>
          <w:sz w:val="24"/>
          <w:szCs w:val="24"/>
        </w:rPr>
        <w:t>ing</w:t>
      </w:r>
      <w:r w:rsidR="0021595C" w:rsidRPr="00904A8E">
        <w:rPr>
          <w:rFonts w:asciiTheme="majorBidi" w:hAnsiTheme="majorBidi" w:cstheme="majorBidi"/>
          <w:color w:val="000000" w:themeColor="text1"/>
          <w:sz w:val="24"/>
          <w:szCs w:val="24"/>
        </w:rPr>
        <w:t xml:space="preserve"> with </w:t>
      </w:r>
      <w:r w:rsidR="00175D36" w:rsidRPr="00904A8E">
        <w:rPr>
          <w:rFonts w:asciiTheme="majorBidi" w:hAnsiTheme="majorBidi" w:cstheme="majorBidi"/>
          <w:color w:val="000000" w:themeColor="text1"/>
          <w:sz w:val="24"/>
          <w:szCs w:val="24"/>
        </w:rPr>
        <w:t xml:space="preserve">only </w:t>
      </w:r>
      <w:r w:rsidR="0021595C" w:rsidRPr="00904A8E">
        <w:rPr>
          <w:rFonts w:asciiTheme="majorBidi" w:hAnsiTheme="majorBidi" w:cstheme="majorBidi"/>
          <w:color w:val="000000" w:themeColor="text1"/>
          <w:sz w:val="24"/>
          <w:szCs w:val="24"/>
        </w:rPr>
        <w:t>the most essential tasks</w:t>
      </w:r>
      <w:r w:rsidR="00175D36" w:rsidRPr="00904A8E">
        <w:rPr>
          <w:rFonts w:asciiTheme="majorBidi" w:hAnsiTheme="majorBidi" w:cstheme="majorBidi"/>
          <w:color w:val="000000" w:themeColor="text1"/>
          <w:sz w:val="24"/>
          <w:szCs w:val="24"/>
        </w:rPr>
        <w:t xml:space="preserve"> since the repetitive processes were outsourced. The employees benefit from re-skilling to be able to perform the higher-level essential functions, generally commanding a higher salary and progression within the company.</w:t>
      </w:r>
      <w:r w:rsidR="0021595C" w:rsidRPr="00904A8E">
        <w:rPr>
          <w:rFonts w:asciiTheme="majorBidi" w:hAnsiTheme="majorBidi" w:cstheme="majorBidi"/>
          <w:color w:val="000000" w:themeColor="text1"/>
          <w:sz w:val="24"/>
          <w:szCs w:val="24"/>
        </w:rPr>
        <w:t xml:space="preserve"> </w:t>
      </w:r>
      <w:r w:rsidR="00175D36" w:rsidRPr="00904A8E">
        <w:rPr>
          <w:rFonts w:asciiTheme="majorBidi" w:hAnsiTheme="majorBidi" w:cstheme="majorBidi"/>
          <w:color w:val="000000" w:themeColor="text1"/>
          <w:sz w:val="24"/>
          <w:szCs w:val="24"/>
        </w:rPr>
        <w:t xml:space="preserve">As well as the individual employee benefits, the </w:t>
      </w:r>
      <w:r w:rsidR="0021595C" w:rsidRPr="00904A8E">
        <w:rPr>
          <w:rFonts w:asciiTheme="majorBidi" w:hAnsiTheme="majorBidi" w:cstheme="majorBidi"/>
          <w:color w:val="000000" w:themeColor="text1"/>
          <w:sz w:val="24"/>
          <w:szCs w:val="24"/>
        </w:rPr>
        <w:t xml:space="preserve">offload </w:t>
      </w:r>
      <w:r w:rsidR="00175D36" w:rsidRPr="00904A8E">
        <w:rPr>
          <w:rFonts w:asciiTheme="majorBidi" w:hAnsiTheme="majorBidi" w:cstheme="majorBidi"/>
          <w:color w:val="000000" w:themeColor="text1"/>
          <w:sz w:val="24"/>
          <w:szCs w:val="24"/>
        </w:rPr>
        <w:t>process creates</w:t>
      </w:r>
      <w:r w:rsidR="0021595C" w:rsidRPr="00904A8E">
        <w:rPr>
          <w:rFonts w:asciiTheme="majorBidi" w:hAnsiTheme="majorBidi" w:cstheme="majorBidi"/>
          <w:color w:val="000000" w:themeColor="text1"/>
          <w:sz w:val="24"/>
          <w:szCs w:val="24"/>
        </w:rPr>
        <w:t xml:space="preserve"> a system that is more equally distributed and</w:t>
      </w:r>
      <w:r w:rsidR="00175D36" w:rsidRPr="00904A8E">
        <w:rPr>
          <w:rFonts w:asciiTheme="majorBidi" w:hAnsiTheme="majorBidi" w:cstheme="majorBidi"/>
          <w:color w:val="000000" w:themeColor="text1"/>
          <w:sz w:val="24"/>
          <w:szCs w:val="24"/>
        </w:rPr>
        <w:t xml:space="preserve"> can provide increased </w:t>
      </w:r>
      <w:r w:rsidR="0021595C" w:rsidRPr="00904A8E">
        <w:rPr>
          <w:rFonts w:asciiTheme="majorBidi" w:hAnsiTheme="majorBidi" w:cstheme="majorBidi"/>
          <w:color w:val="000000" w:themeColor="text1"/>
          <w:sz w:val="24"/>
          <w:szCs w:val="24"/>
        </w:rPr>
        <w:t>efficien</w:t>
      </w:r>
      <w:r w:rsidR="00175D36" w:rsidRPr="00904A8E">
        <w:rPr>
          <w:rFonts w:asciiTheme="majorBidi" w:hAnsiTheme="majorBidi" w:cstheme="majorBidi"/>
          <w:color w:val="000000" w:themeColor="text1"/>
          <w:sz w:val="24"/>
          <w:szCs w:val="24"/>
        </w:rPr>
        <w:t>cies in productivity</w:t>
      </w:r>
      <w:r w:rsidR="0021595C" w:rsidRPr="00904A8E">
        <w:rPr>
          <w:rFonts w:asciiTheme="majorBidi" w:hAnsiTheme="majorBidi" w:cstheme="majorBidi"/>
          <w:color w:val="000000" w:themeColor="text1"/>
          <w:sz w:val="24"/>
          <w:szCs w:val="24"/>
        </w:rPr>
        <w:t xml:space="preserve">. </w:t>
      </w:r>
    </w:p>
    <w:p w14:paraId="339ED57B" w14:textId="77777777" w:rsidR="0021595C" w:rsidRPr="00904A8E" w:rsidRDefault="00FE39C6" w:rsidP="00175D36">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When asked about the influence of low-cost offloading on the aviation supply chain, all three respondents converged towards a similar line of sight, claiming that low-cost offloading had taken a significant amount of burden from them, thus allowing them to</w:t>
      </w:r>
      <w:r w:rsidR="00175D36" w:rsidRPr="00904A8E">
        <w:rPr>
          <w:rFonts w:asciiTheme="majorBidi" w:hAnsiTheme="majorBidi" w:cstheme="majorBidi"/>
          <w:color w:val="000000" w:themeColor="text1"/>
          <w:sz w:val="24"/>
          <w:szCs w:val="24"/>
        </w:rPr>
        <w:t xml:space="preserve"> not only</w:t>
      </w:r>
      <w:r w:rsidR="0021595C" w:rsidRPr="00904A8E">
        <w:rPr>
          <w:rFonts w:asciiTheme="majorBidi" w:hAnsiTheme="majorBidi" w:cstheme="majorBidi"/>
          <w:color w:val="000000" w:themeColor="text1"/>
          <w:sz w:val="24"/>
          <w:szCs w:val="24"/>
        </w:rPr>
        <w:t xml:space="preserve"> </w:t>
      </w:r>
      <w:r w:rsidR="00175D36" w:rsidRPr="00904A8E">
        <w:rPr>
          <w:rFonts w:asciiTheme="majorBidi" w:hAnsiTheme="majorBidi" w:cstheme="majorBidi"/>
          <w:color w:val="000000" w:themeColor="text1"/>
          <w:sz w:val="24"/>
          <w:szCs w:val="24"/>
        </w:rPr>
        <w:t xml:space="preserve">focus on core activities but also to </w:t>
      </w:r>
      <w:r w:rsidR="0021595C" w:rsidRPr="00904A8E">
        <w:rPr>
          <w:rFonts w:asciiTheme="majorBidi" w:hAnsiTheme="majorBidi" w:cstheme="majorBidi"/>
          <w:color w:val="000000" w:themeColor="text1"/>
          <w:sz w:val="24"/>
          <w:szCs w:val="24"/>
        </w:rPr>
        <w:t xml:space="preserve">have a better work-life balance. This aspect was further reflected in their professional capabilities, following which organizational productivity increased. However, the last respondent drew the attention towards a new area, claiming low-cost offloading allowed employees to be more creative and innovative at their jobs, following which new areas of development in the supply chain were explored. As such, low-cost offloading contributed towards innovation, which in turn contributed towards the discovery of new opportunities. </w:t>
      </w:r>
    </w:p>
    <w:p w14:paraId="6F7095BD" w14:textId="77777777" w:rsidR="0021595C" w:rsidRPr="00893CF4" w:rsidRDefault="0021595C" w:rsidP="00893CF4">
      <w:pPr>
        <w:pStyle w:val="Heading2"/>
        <w:rPr>
          <w:lang w:val="en-GB"/>
        </w:rPr>
      </w:pPr>
      <w:bookmarkStart w:id="46" w:name="_Toc78796245"/>
      <w:r w:rsidRPr="00893CF4">
        <w:rPr>
          <w:lang w:val="en-GB"/>
        </w:rPr>
        <w:t>Case Study Analysis</w:t>
      </w:r>
      <w:bookmarkEnd w:id="46"/>
    </w:p>
    <w:p w14:paraId="4D2D6D7E" w14:textId="77777777" w:rsidR="0021595C" w:rsidRPr="00904A8E" w:rsidRDefault="0021595C" w:rsidP="0021595C">
      <w:pPr>
        <w:pStyle w:val="Heading2"/>
        <w:spacing w:after="240"/>
        <w:jc w:val="both"/>
        <w:rPr>
          <w:rFonts w:asciiTheme="majorBidi" w:hAnsiTheme="majorBidi"/>
          <w:color w:val="000000" w:themeColor="text1"/>
          <w:szCs w:val="24"/>
        </w:rPr>
      </w:pPr>
      <w:bookmarkStart w:id="47" w:name="_Toc78796246"/>
      <w:r w:rsidRPr="00904A8E">
        <w:rPr>
          <w:rFonts w:asciiTheme="majorBidi" w:hAnsiTheme="majorBidi"/>
          <w:color w:val="000000" w:themeColor="text1"/>
          <w:szCs w:val="24"/>
        </w:rPr>
        <w:t>Introduction</w:t>
      </w:r>
      <w:bookmarkEnd w:id="47"/>
      <w:r w:rsidRPr="00904A8E">
        <w:rPr>
          <w:rFonts w:asciiTheme="majorBidi" w:hAnsiTheme="majorBidi"/>
          <w:color w:val="000000" w:themeColor="text1"/>
          <w:szCs w:val="24"/>
        </w:rPr>
        <w:t xml:space="preserve"> </w:t>
      </w:r>
    </w:p>
    <w:p w14:paraId="62CE6219" w14:textId="77777777" w:rsidR="0021595C" w:rsidRPr="00904A8E" w:rsidRDefault="00FE39C6" w:rsidP="009204D5">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7850A3" w:rsidRPr="00904A8E">
        <w:rPr>
          <w:rFonts w:asciiTheme="majorBidi" w:hAnsiTheme="majorBidi" w:cstheme="majorBidi"/>
          <w:color w:val="000000" w:themeColor="text1"/>
          <w:sz w:val="24"/>
          <w:szCs w:val="24"/>
        </w:rPr>
        <w:t>Airbus is o</w:t>
      </w:r>
      <w:r w:rsidR="0021595C" w:rsidRPr="00904A8E">
        <w:rPr>
          <w:rFonts w:asciiTheme="majorBidi" w:hAnsiTheme="majorBidi" w:cstheme="majorBidi"/>
          <w:color w:val="000000" w:themeColor="text1"/>
          <w:sz w:val="24"/>
          <w:szCs w:val="24"/>
        </w:rPr>
        <w:t xml:space="preserve">ne of the </w:t>
      </w:r>
      <w:r w:rsidR="009204D5" w:rsidRPr="00904A8E">
        <w:rPr>
          <w:rFonts w:asciiTheme="majorBidi" w:hAnsiTheme="majorBidi" w:cstheme="majorBidi"/>
          <w:color w:val="000000" w:themeColor="text1"/>
          <w:sz w:val="24"/>
          <w:szCs w:val="24"/>
        </w:rPr>
        <w:t xml:space="preserve">largest </w:t>
      </w:r>
      <w:r w:rsidR="0021595C" w:rsidRPr="00904A8E">
        <w:rPr>
          <w:rFonts w:asciiTheme="majorBidi" w:hAnsiTheme="majorBidi" w:cstheme="majorBidi"/>
          <w:color w:val="000000" w:themeColor="text1"/>
          <w:sz w:val="24"/>
          <w:szCs w:val="24"/>
        </w:rPr>
        <w:t>aerospace companies</w:t>
      </w:r>
      <w:r w:rsidR="00046E69" w:rsidRPr="00904A8E">
        <w:rPr>
          <w:rFonts w:asciiTheme="majorBidi" w:hAnsiTheme="majorBidi" w:cstheme="majorBidi"/>
          <w:color w:val="000000" w:themeColor="text1"/>
          <w:sz w:val="24"/>
          <w:szCs w:val="24"/>
        </w:rPr>
        <w:t xml:space="preserve"> in the industry</w:t>
      </w:r>
      <w:r w:rsidR="007850A3" w:rsidRPr="00904A8E">
        <w:rPr>
          <w:rFonts w:asciiTheme="majorBidi" w:hAnsiTheme="majorBidi" w:cstheme="majorBidi"/>
          <w:color w:val="000000" w:themeColor="text1"/>
          <w:sz w:val="24"/>
          <w:szCs w:val="24"/>
        </w:rPr>
        <w:t xml:space="preserve"> and is one of the </w:t>
      </w:r>
      <w:r w:rsidR="00046E69" w:rsidRPr="00904A8E">
        <w:rPr>
          <w:rFonts w:asciiTheme="majorBidi" w:hAnsiTheme="majorBidi" w:cstheme="majorBidi"/>
          <w:color w:val="000000" w:themeColor="text1"/>
          <w:sz w:val="24"/>
          <w:szCs w:val="24"/>
        </w:rPr>
        <w:t>top two aerospace companies in the world, alongside Boeing</w:t>
      </w:r>
      <w:r w:rsidR="0021595C" w:rsidRPr="00904A8E">
        <w:rPr>
          <w:rFonts w:asciiTheme="majorBidi" w:hAnsiTheme="majorBidi" w:cstheme="majorBidi"/>
          <w:color w:val="000000" w:themeColor="text1"/>
          <w:sz w:val="24"/>
          <w:szCs w:val="24"/>
        </w:rPr>
        <w:t xml:space="preserve">. </w:t>
      </w:r>
      <w:r w:rsidR="00046E69" w:rsidRPr="00904A8E">
        <w:rPr>
          <w:rFonts w:asciiTheme="majorBidi" w:hAnsiTheme="majorBidi" w:cstheme="majorBidi"/>
          <w:color w:val="000000" w:themeColor="text1"/>
          <w:sz w:val="24"/>
          <w:szCs w:val="24"/>
        </w:rPr>
        <w:t xml:space="preserve">As part of that vast global organization, </w:t>
      </w:r>
      <w:r w:rsidR="0021595C" w:rsidRPr="00904A8E">
        <w:rPr>
          <w:rFonts w:asciiTheme="majorBidi" w:hAnsiTheme="majorBidi" w:cstheme="majorBidi"/>
          <w:color w:val="000000" w:themeColor="text1"/>
          <w:sz w:val="24"/>
          <w:szCs w:val="24"/>
        </w:rPr>
        <w:t xml:space="preserve">Airbus </w:t>
      </w:r>
      <w:r w:rsidR="00046E69" w:rsidRPr="00904A8E">
        <w:rPr>
          <w:rFonts w:asciiTheme="majorBidi" w:hAnsiTheme="majorBidi" w:cstheme="majorBidi"/>
          <w:color w:val="000000" w:themeColor="text1"/>
          <w:sz w:val="24"/>
          <w:szCs w:val="24"/>
        </w:rPr>
        <w:t xml:space="preserve">UK </w:t>
      </w:r>
      <w:r w:rsidR="0021595C" w:rsidRPr="00904A8E">
        <w:rPr>
          <w:rFonts w:asciiTheme="majorBidi" w:hAnsiTheme="majorBidi" w:cstheme="majorBidi"/>
          <w:color w:val="000000" w:themeColor="text1"/>
          <w:sz w:val="24"/>
          <w:szCs w:val="24"/>
        </w:rPr>
        <w:t xml:space="preserve">came into existence in 1997. The company has a vast supply chain </w:t>
      </w:r>
      <w:r w:rsidR="007850A3" w:rsidRPr="00904A8E">
        <w:rPr>
          <w:rFonts w:asciiTheme="majorBidi" w:hAnsiTheme="majorBidi" w:cstheme="majorBidi"/>
          <w:color w:val="000000" w:themeColor="text1"/>
          <w:sz w:val="24"/>
          <w:szCs w:val="24"/>
        </w:rPr>
        <w:t>and around</w:t>
      </w:r>
      <w:r w:rsidR="0021595C" w:rsidRPr="00904A8E">
        <w:rPr>
          <w:rFonts w:asciiTheme="majorBidi" w:hAnsiTheme="majorBidi" w:cstheme="majorBidi"/>
          <w:color w:val="000000" w:themeColor="text1"/>
          <w:sz w:val="24"/>
          <w:szCs w:val="24"/>
        </w:rPr>
        <w:t xml:space="preserve"> 13,000 employees </w:t>
      </w:r>
      <w:r w:rsidR="00046E69" w:rsidRPr="00904A8E">
        <w:rPr>
          <w:rFonts w:asciiTheme="majorBidi" w:hAnsiTheme="majorBidi" w:cstheme="majorBidi"/>
          <w:color w:val="000000" w:themeColor="text1"/>
          <w:sz w:val="24"/>
          <w:szCs w:val="24"/>
        </w:rPr>
        <w:t>engaged in</w:t>
      </w:r>
      <w:r w:rsidR="0021595C" w:rsidRPr="00904A8E">
        <w:rPr>
          <w:rFonts w:asciiTheme="majorBidi" w:hAnsiTheme="majorBidi" w:cstheme="majorBidi"/>
          <w:color w:val="000000" w:themeColor="text1"/>
          <w:sz w:val="24"/>
          <w:szCs w:val="24"/>
        </w:rPr>
        <w:t xml:space="preserve"> the manufactur</w:t>
      </w:r>
      <w:r w:rsidR="00046E69" w:rsidRPr="00904A8E">
        <w:rPr>
          <w:rFonts w:asciiTheme="majorBidi" w:hAnsiTheme="majorBidi" w:cstheme="majorBidi"/>
          <w:color w:val="000000" w:themeColor="text1"/>
          <w:sz w:val="24"/>
          <w:szCs w:val="24"/>
        </w:rPr>
        <w:t>e</w:t>
      </w:r>
      <w:r w:rsidR="0021595C" w:rsidRPr="00904A8E">
        <w:rPr>
          <w:rFonts w:asciiTheme="majorBidi" w:hAnsiTheme="majorBidi" w:cstheme="majorBidi"/>
          <w:color w:val="000000" w:themeColor="text1"/>
          <w:sz w:val="24"/>
          <w:szCs w:val="24"/>
        </w:rPr>
        <w:t xml:space="preserve"> of </w:t>
      </w:r>
      <w:r w:rsidR="00046E69" w:rsidRPr="00904A8E">
        <w:rPr>
          <w:rFonts w:asciiTheme="majorBidi" w:hAnsiTheme="majorBidi" w:cstheme="majorBidi"/>
          <w:color w:val="000000" w:themeColor="text1"/>
          <w:sz w:val="24"/>
          <w:szCs w:val="24"/>
        </w:rPr>
        <w:t xml:space="preserve">wings across </w:t>
      </w:r>
      <w:proofErr w:type="gramStart"/>
      <w:r w:rsidR="00046E69" w:rsidRPr="00904A8E">
        <w:rPr>
          <w:rFonts w:asciiTheme="majorBidi" w:hAnsiTheme="majorBidi" w:cstheme="majorBidi"/>
          <w:color w:val="000000" w:themeColor="text1"/>
          <w:sz w:val="24"/>
          <w:szCs w:val="24"/>
        </w:rPr>
        <w:t>all of</w:t>
      </w:r>
      <w:proofErr w:type="gramEnd"/>
      <w:r w:rsidR="00046E69" w:rsidRPr="00904A8E">
        <w:rPr>
          <w:rFonts w:asciiTheme="majorBidi" w:hAnsiTheme="majorBidi" w:cstheme="majorBidi"/>
          <w:color w:val="000000" w:themeColor="text1"/>
          <w:sz w:val="24"/>
          <w:szCs w:val="24"/>
        </w:rPr>
        <w:t xml:space="preserve"> the major </w:t>
      </w:r>
      <w:r w:rsidR="0021595C" w:rsidRPr="00904A8E">
        <w:rPr>
          <w:rFonts w:asciiTheme="majorBidi" w:hAnsiTheme="majorBidi" w:cstheme="majorBidi"/>
          <w:color w:val="000000" w:themeColor="text1"/>
          <w:sz w:val="24"/>
          <w:szCs w:val="24"/>
        </w:rPr>
        <w:t xml:space="preserve">Airbus </w:t>
      </w:r>
      <w:r w:rsidR="00046E69" w:rsidRPr="00904A8E">
        <w:rPr>
          <w:rFonts w:asciiTheme="majorBidi" w:hAnsiTheme="majorBidi" w:cstheme="majorBidi"/>
          <w:color w:val="000000" w:themeColor="text1"/>
          <w:sz w:val="24"/>
          <w:szCs w:val="24"/>
        </w:rPr>
        <w:t>programs</w:t>
      </w:r>
      <w:r w:rsidR="0021595C" w:rsidRPr="00904A8E">
        <w:rPr>
          <w:rFonts w:asciiTheme="majorBidi" w:hAnsiTheme="majorBidi" w:cstheme="majorBidi"/>
          <w:color w:val="000000" w:themeColor="text1"/>
          <w:sz w:val="24"/>
          <w:szCs w:val="24"/>
        </w:rPr>
        <w:t xml:space="preserve">. Airbus UK has been suffering through several challenges since Brexit and </w:t>
      </w:r>
      <w:r w:rsidR="00046E69" w:rsidRPr="00904A8E">
        <w:rPr>
          <w:rFonts w:asciiTheme="majorBidi" w:hAnsiTheme="majorBidi" w:cstheme="majorBidi"/>
          <w:color w:val="000000" w:themeColor="text1"/>
          <w:sz w:val="24"/>
          <w:szCs w:val="24"/>
        </w:rPr>
        <w:lastRenderedPageBreak/>
        <w:t xml:space="preserve">more recently, </w:t>
      </w:r>
      <w:r w:rsidR="0021595C" w:rsidRPr="00904A8E">
        <w:rPr>
          <w:rFonts w:asciiTheme="majorBidi" w:hAnsiTheme="majorBidi" w:cstheme="majorBidi"/>
          <w:color w:val="000000" w:themeColor="text1"/>
          <w:sz w:val="24"/>
          <w:szCs w:val="24"/>
        </w:rPr>
        <w:t xml:space="preserve">COVID-19. </w:t>
      </w:r>
      <w:r w:rsidR="007850A3" w:rsidRPr="00904A8E">
        <w:rPr>
          <w:rFonts w:asciiTheme="majorBidi" w:hAnsiTheme="majorBidi" w:cstheme="majorBidi"/>
          <w:color w:val="000000" w:themeColor="text1"/>
          <w:sz w:val="24"/>
          <w:szCs w:val="24"/>
        </w:rPr>
        <w:t xml:space="preserve">With its global supply chain delivering various components for the production </w:t>
      </w:r>
      <w:r w:rsidR="00216898" w:rsidRPr="00904A8E">
        <w:rPr>
          <w:rFonts w:asciiTheme="majorBidi" w:hAnsiTheme="majorBidi" w:cstheme="majorBidi"/>
          <w:color w:val="000000" w:themeColor="text1"/>
          <w:sz w:val="24"/>
          <w:szCs w:val="24"/>
        </w:rPr>
        <w:t xml:space="preserve">and further obligations to deliver </w:t>
      </w:r>
      <w:r w:rsidR="007850A3" w:rsidRPr="00904A8E">
        <w:rPr>
          <w:rFonts w:asciiTheme="majorBidi" w:hAnsiTheme="majorBidi" w:cstheme="majorBidi"/>
          <w:color w:val="000000" w:themeColor="text1"/>
          <w:sz w:val="24"/>
          <w:szCs w:val="24"/>
        </w:rPr>
        <w:t>the wings</w:t>
      </w:r>
      <w:r w:rsidR="00216898" w:rsidRPr="00904A8E">
        <w:rPr>
          <w:rFonts w:asciiTheme="majorBidi" w:hAnsiTheme="majorBidi" w:cstheme="majorBidi"/>
          <w:color w:val="000000" w:themeColor="text1"/>
          <w:sz w:val="24"/>
          <w:szCs w:val="24"/>
        </w:rPr>
        <w:t xml:space="preserve"> </w:t>
      </w:r>
      <w:r w:rsidR="007850A3" w:rsidRPr="00904A8E">
        <w:rPr>
          <w:rFonts w:asciiTheme="majorBidi" w:hAnsiTheme="majorBidi" w:cstheme="majorBidi"/>
          <w:color w:val="000000" w:themeColor="text1"/>
          <w:sz w:val="24"/>
          <w:szCs w:val="24"/>
        </w:rPr>
        <w:t>to support European sites, i</w:t>
      </w:r>
      <w:r w:rsidR="0021595C" w:rsidRPr="00904A8E">
        <w:rPr>
          <w:rFonts w:asciiTheme="majorBidi" w:hAnsiTheme="majorBidi" w:cstheme="majorBidi"/>
          <w:color w:val="000000" w:themeColor="text1"/>
          <w:sz w:val="24"/>
          <w:szCs w:val="24"/>
        </w:rPr>
        <w:t xml:space="preserve">t has also </w:t>
      </w:r>
      <w:r w:rsidR="007850A3" w:rsidRPr="00904A8E">
        <w:rPr>
          <w:rFonts w:asciiTheme="majorBidi" w:hAnsiTheme="majorBidi" w:cstheme="majorBidi"/>
          <w:color w:val="000000" w:themeColor="text1"/>
          <w:sz w:val="24"/>
          <w:szCs w:val="24"/>
        </w:rPr>
        <w:t>s</w:t>
      </w:r>
      <w:r w:rsidR="0021595C" w:rsidRPr="00904A8E">
        <w:rPr>
          <w:rFonts w:asciiTheme="majorBidi" w:hAnsiTheme="majorBidi" w:cstheme="majorBidi"/>
          <w:color w:val="000000" w:themeColor="text1"/>
          <w:sz w:val="24"/>
          <w:szCs w:val="24"/>
        </w:rPr>
        <w:t>een impact</w:t>
      </w:r>
      <w:r w:rsidR="007850A3" w:rsidRPr="00904A8E">
        <w:rPr>
          <w:rFonts w:asciiTheme="majorBidi" w:hAnsiTheme="majorBidi" w:cstheme="majorBidi"/>
          <w:color w:val="000000" w:themeColor="text1"/>
          <w:sz w:val="24"/>
          <w:szCs w:val="24"/>
        </w:rPr>
        <w:t xml:space="preserve">s in its process and costs. </w:t>
      </w:r>
      <w:r w:rsidR="00216898" w:rsidRPr="00904A8E">
        <w:rPr>
          <w:rFonts w:asciiTheme="majorBidi" w:hAnsiTheme="majorBidi" w:cstheme="majorBidi"/>
          <w:color w:val="000000" w:themeColor="text1"/>
          <w:sz w:val="24"/>
          <w:szCs w:val="24"/>
        </w:rPr>
        <w:t>To mitigate some of these cost impacts,</w:t>
      </w:r>
      <w:r w:rsidR="0021595C" w:rsidRPr="00904A8E">
        <w:rPr>
          <w:rFonts w:asciiTheme="majorBidi" w:hAnsiTheme="majorBidi" w:cstheme="majorBidi"/>
          <w:color w:val="000000" w:themeColor="text1"/>
          <w:sz w:val="24"/>
          <w:szCs w:val="24"/>
        </w:rPr>
        <w:t xml:space="preserve"> the company is eager to </w:t>
      </w:r>
      <w:r w:rsidR="00055576" w:rsidRPr="00904A8E">
        <w:rPr>
          <w:rFonts w:asciiTheme="majorBidi" w:hAnsiTheme="majorBidi" w:cstheme="majorBidi"/>
          <w:color w:val="000000" w:themeColor="text1"/>
          <w:sz w:val="24"/>
          <w:szCs w:val="24"/>
        </w:rPr>
        <w:t>look at the</w:t>
      </w:r>
      <w:r w:rsidR="0021595C" w:rsidRPr="00904A8E">
        <w:rPr>
          <w:rFonts w:asciiTheme="majorBidi" w:hAnsiTheme="majorBidi" w:cstheme="majorBidi"/>
          <w:color w:val="000000" w:themeColor="text1"/>
          <w:sz w:val="24"/>
          <w:szCs w:val="24"/>
        </w:rPr>
        <w:t xml:space="preserve"> development of offload techniques. </w:t>
      </w:r>
      <w:r w:rsidR="00055576" w:rsidRPr="00904A8E">
        <w:rPr>
          <w:rFonts w:asciiTheme="majorBidi" w:hAnsiTheme="majorBidi" w:cstheme="majorBidi"/>
          <w:color w:val="000000" w:themeColor="text1"/>
          <w:sz w:val="24"/>
          <w:szCs w:val="24"/>
        </w:rPr>
        <w:t>The following case study relate</w:t>
      </w:r>
      <w:r w:rsidR="00123772" w:rsidRPr="00904A8E">
        <w:rPr>
          <w:rFonts w:asciiTheme="majorBidi" w:hAnsiTheme="majorBidi" w:cstheme="majorBidi"/>
          <w:color w:val="000000" w:themeColor="text1"/>
          <w:sz w:val="24"/>
          <w:szCs w:val="24"/>
        </w:rPr>
        <w:t>s</w:t>
      </w:r>
      <w:r w:rsidR="00055576" w:rsidRPr="00904A8E">
        <w:rPr>
          <w:rFonts w:asciiTheme="majorBidi" w:hAnsiTheme="majorBidi" w:cstheme="majorBidi"/>
          <w:color w:val="000000" w:themeColor="text1"/>
          <w:sz w:val="24"/>
          <w:szCs w:val="24"/>
        </w:rPr>
        <w:t xml:space="preserve"> to Airbus</w:t>
      </w:r>
      <w:r w:rsidR="0021595C" w:rsidRPr="00904A8E">
        <w:rPr>
          <w:rFonts w:asciiTheme="majorBidi" w:hAnsiTheme="majorBidi" w:cstheme="majorBidi"/>
          <w:color w:val="000000" w:themeColor="text1"/>
          <w:sz w:val="24"/>
          <w:szCs w:val="24"/>
        </w:rPr>
        <w:t xml:space="preserve"> </w:t>
      </w:r>
      <w:r w:rsidR="00123772" w:rsidRPr="00904A8E">
        <w:rPr>
          <w:rFonts w:asciiTheme="majorBidi" w:hAnsiTheme="majorBidi" w:cstheme="majorBidi"/>
          <w:color w:val="000000" w:themeColor="text1"/>
          <w:sz w:val="24"/>
          <w:szCs w:val="24"/>
        </w:rPr>
        <w:t>and some of the activities performed in the UK that have been subject to offload.</w:t>
      </w:r>
      <w:r w:rsidR="0021595C" w:rsidRPr="00904A8E">
        <w:rPr>
          <w:rFonts w:asciiTheme="majorBidi" w:hAnsiTheme="majorBidi" w:cstheme="majorBidi"/>
          <w:color w:val="000000" w:themeColor="text1"/>
          <w:sz w:val="24"/>
          <w:szCs w:val="24"/>
        </w:rPr>
        <w:t xml:space="preserve"> </w:t>
      </w:r>
    </w:p>
    <w:p w14:paraId="2296456E" w14:textId="77777777" w:rsidR="0021595C" w:rsidRPr="00904A8E" w:rsidRDefault="0021595C" w:rsidP="0021595C">
      <w:pPr>
        <w:pStyle w:val="Heading2"/>
        <w:spacing w:after="240"/>
        <w:jc w:val="both"/>
        <w:rPr>
          <w:rFonts w:asciiTheme="majorBidi" w:hAnsiTheme="majorBidi"/>
          <w:color w:val="000000" w:themeColor="text1"/>
          <w:szCs w:val="24"/>
        </w:rPr>
      </w:pPr>
      <w:bookmarkStart w:id="48" w:name="_Toc78796247"/>
      <w:r w:rsidRPr="00904A8E">
        <w:rPr>
          <w:rFonts w:asciiTheme="majorBidi" w:hAnsiTheme="majorBidi"/>
          <w:color w:val="000000" w:themeColor="text1"/>
          <w:szCs w:val="24"/>
        </w:rPr>
        <w:t>Company Details</w:t>
      </w:r>
      <w:bookmarkEnd w:id="48"/>
      <w:r w:rsidRPr="00904A8E">
        <w:rPr>
          <w:rFonts w:asciiTheme="majorBidi" w:hAnsiTheme="majorBidi"/>
          <w:color w:val="000000" w:themeColor="text1"/>
          <w:szCs w:val="24"/>
        </w:rPr>
        <w:t xml:space="preserve"> </w:t>
      </w:r>
    </w:p>
    <w:p w14:paraId="79F25976" w14:textId="77777777" w:rsidR="0034644E" w:rsidRPr="00904A8E" w:rsidRDefault="00FE39C6" w:rsidP="0034644E">
      <w:pPr>
        <w:spacing w:after="240" w:line="480" w:lineRule="auto"/>
        <w:jc w:val="both"/>
        <w:rPr>
          <w:rFonts w:asciiTheme="majorBidi" w:hAnsiTheme="majorBidi" w:cstheme="majorBidi"/>
          <w:color w:val="000000" w:themeColor="text1"/>
          <w:sz w:val="24"/>
          <w:szCs w:val="24"/>
          <w:lang w:eastAsia="zh-CN"/>
        </w:rPr>
      </w:pPr>
      <w:r>
        <w:rPr>
          <w:rFonts w:asciiTheme="majorBidi" w:hAnsiTheme="majorBidi" w:cstheme="majorBidi"/>
          <w:color w:val="000000" w:themeColor="text1"/>
          <w:sz w:val="24"/>
          <w:szCs w:val="24"/>
          <w:lang w:eastAsia="zh-CN"/>
        </w:rPr>
        <w:tab/>
      </w:r>
      <w:r w:rsidR="0021595C" w:rsidRPr="00904A8E">
        <w:rPr>
          <w:rFonts w:asciiTheme="majorBidi" w:hAnsiTheme="majorBidi" w:cstheme="majorBidi"/>
          <w:color w:val="000000" w:themeColor="text1"/>
          <w:sz w:val="24"/>
          <w:szCs w:val="24"/>
          <w:lang w:eastAsia="zh-CN"/>
        </w:rPr>
        <w:t xml:space="preserve">Airbus is a major supplier of aircraft, helicopters, </w:t>
      </w:r>
      <w:proofErr w:type="gramStart"/>
      <w:r w:rsidR="0021595C" w:rsidRPr="00904A8E">
        <w:rPr>
          <w:rFonts w:asciiTheme="majorBidi" w:hAnsiTheme="majorBidi" w:cstheme="majorBidi"/>
          <w:color w:val="000000" w:themeColor="text1"/>
          <w:sz w:val="24"/>
          <w:szCs w:val="24"/>
          <w:lang w:eastAsia="zh-CN"/>
        </w:rPr>
        <w:t>defense</w:t>
      </w:r>
      <w:proofErr w:type="gramEnd"/>
      <w:r w:rsidR="0021595C" w:rsidRPr="00904A8E">
        <w:rPr>
          <w:rFonts w:asciiTheme="majorBidi" w:hAnsiTheme="majorBidi" w:cstheme="majorBidi"/>
          <w:color w:val="000000" w:themeColor="text1"/>
          <w:sz w:val="24"/>
          <w:szCs w:val="24"/>
          <w:lang w:eastAsia="zh-CN"/>
        </w:rPr>
        <w:t xml:space="preserve"> and space technology </w:t>
      </w:r>
      <w:r w:rsidR="00055576" w:rsidRPr="00904A8E">
        <w:rPr>
          <w:rFonts w:asciiTheme="majorBidi" w:hAnsiTheme="majorBidi" w:cstheme="majorBidi"/>
          <w:color w:val="000000" w:themeColor="text1"/>
          <w:sz w:val="24"/>
          <w:szCs w:val="24"/>
          <w:lang w:eastAsia="zh-CN"/>
        </w:rPr>
        <w:t>across</w:t>
      </w:r>
      <w:r w:rsidR="0021595C" w:rsidRPr="00904A8E">
        <w:rPr>
          <w:rFonts w:asciiTheme="majorBidi" w:hAnsiTheme="majorBidi" w:cstheme="majorBidi"/>
          <w:color w:val="000000" w:themeColor="text1"/>
          <w:sz w:val="24"/>
          <w:szCs w:val="24"/>
          <w:lang w:eastAsia="zh-CN"/>
        </w:rPr>
        <w:t xml:space="preserve"> the world. Its facilities in the UK employ approximately 1</w:t>
      </w:r>
      <w:r w:rsidR="00055576" w:rsidRPr="00904A8E">
        <w:rPr>
          <w:rFonts w:asciiTheme="majorBidi" w:hAnsiTheme="majorBidi" w:cstheme="majorBidi"/>
          <w:color w:val="000000" w:themeColor="text1"/>
          <w:sz w:val="24"/>
          <w:szCs w:val="24"/>
          <w:lang w:eastAsia="zh-CN"/>
        </w:rPr>
        <w:t>3</w:t>
      </w:r>
      <w:r w:rsidR="0021595C" w:rsidRPr="00904A8E">
        <w:rPr>
          <w:rFonts w:asciiTheme="majorBidi" w:hAnsiTheme="majorBidi" w:cstheme="majorBidi"/>
          <w:color w:val="000000" w:themeColor="text1"/>
          <w:sz w:val="24"/>
          <w:szCs w:val="24"/>
          <w:lang w:eastAsia="zh-CN"/>
        </w:rPr>
        <w:t xml:space="preserve">,000 people and are an important part of its operations. Airbus has facilities in Broughton and Filton that assemble the wings </w:t>
      </w:r>
      <w:r w:rsidR="00055576" w:rsidRPr="00904A8E">
        <w:rPr>
          <w:rFonts w:asciiTheme="majorBidi" w:hAnsiTheme="majorBidi" w:cstheme="majorBidi"/>
          <w:color w:val="000000" w:themeColor="text1"/>
          <w:sz w:val="24"/>
          <w:szCs w:val="24"/>
          <w:lang w:eastAsia="zh-CN"/>
        </w:rPr>
        <w:t xml:space="preserve">and associated parts </w:t>
      </w:r>
      <w:r w:rsidR="0021595C" w:rsidRPr="00904A8E">
        <w:rPr>
          <w:rFonts w:asciiTheme="majorBidi" w:hAnsiTheme="majorBidi" w:cstheme="majorBidi"/>
          <w:color w:val="000000" w:themeColor="text1"/>
          <w:sz w:val="24"/>
          <w:szCs w:val="24"/>
          <w:lang w:eastAsia="zh-CN"/>
        </w:rPr>
        <w:t xml:space="preserve">for its </w:t>
      </w:r>
      <w:r w:rsidR="00055576" w:rsidRPr="00904A8E">
        <w:rPr>
          <w:rFonts w:asciiTheme="majorBidi" w:hAnsiTheme="majorBidi" w:cstheme="majorBidi"/>
          <w:color w:val="000000" w:themeColor="text1"/>
          <w:sz w:val="24"/>
          <w:szCs w:val="24"/>
          <w:lang w:eastAsia="zh-CN"/>
        </w:rPr>
        <w:t xml:space="preserve">commercial </w:t>
      </w:r>
      <w:r w:rsidR="0021595C" w:rsidRPr="00904A8E">
        <w:rPr>
          <w:rFonts w:asciiTheme="majorBidi" w:hAnsiTheme="majorBidi" w:cstheme="majorBidi"/>
          <w:color w:val="000000" w:themeColor="text1"/>
          <w:sz w:val="24"/>
          <w:szCs w:val="24"/>
          <w:lang w:eastAsia="zh-CN"/>
        </w:rPr>
        <w:t>passenger planes, a technology development center in Stevenage, and several other locations around the country that contribute to its diverse operations. Airbus' activities in the U</w:t>
      </w:r>
      <w:r w:rsidR="0034644E" w:rsidRPr="00904A8E">
        <w:rPr>
          <w:rFonts w:asciiTheme="majorBidi" w:hAnsiTheme="majorBidi" w:cstheme="majorBidi"/>
          <w:color w:val="000000" w:themeColor="text1"/>
          <w:sz w:val="24"/>
          <w:szCs w:val="24"/>
          <w:lang w:eastAsia="zh-CN"/>
        </w:rPr>
        <w:t xml:space="preserve">K </w:t>
      </w:r>
      <w:r w:rsidR="0021595C" w:rsidRPr="00904A8E">
        <w:rPr>
          <w:rFonts w:asciiTheme="majorBidi" w:hAnsiTheme="majorBidi" w:cstheme="majorBidi"/>
          <w:color w:val="000000" w:themeColor="text1"/>
          <w:sz w:val="24"/>
          <w:szCs w:val="24"/>
          <w:lang w:eastAsia="zh-CN"/>
        </w:rPr>
        <w:t xml:space="preserve">are an integral and essential part of the European aviation industry. Airbus UK sites are one of the most successful and </w:t>
      </w:r>
      <w:r w:rsidR="0034644E" w:rsidRPr="00904A8E">
        <w:rPr>
          <w:rFonts w:asciiTheme="majorBidi" w:hAnsiTheme="majorBidi" w:cstheme="majorBidi"/>
          <w:color w:val="000000" w:themeColor="text1"/>
          <w:sz w:val="24"/>
          <w:szCs w:val="24"/>
          <w:lang w:eastAsia="zh-CN"/>
        </w:rPr>
        <w:t>technologically advanced areas of the business.</w:t>
      </w:r>
      <w:r w:rsidR="0021595C" w:rsidRPr="00904A8E">
        <w:rPr>
          <w:rFonts w:asciiTheme="majorBidi" w:hAnsiTheme="majorBidi" w:cstheme="majorBidi"/>
          <w:color w:val="000000" w:themeColor="text1"/>
          <w:sz w:val="24"/>
          <w:szCs w:val="24"/>
          <w:lang w:eastAsia="zh-CN"/>
        </w:rPr>
        <w:t xml:space="preserve"> As a result, Airbus is committed to collaborating with the UK government and others to ensure that the UK's withdrawal from the EU has no detrimental effects on its programs and product lines. </w:t>
      </w:r>
      <w:r w:rsidR="0034644E" w:rsidRPr="00904A8E">
        <w:rPr>
          <w:rFonts w:asciiTheme="majorBidi" w:hAnsiTheme="majorBidi" w:cstheme="majorBidi"/>
          <w:color w:val="000000" w:themeColor="text1"/>
          <w:sz w:val="24"/>
          <w:szCs w:val="24"/>
          <w:lang w:eastAsia="zh-CN"/>
        </w:rPr>
        <w:t>The valuable experience gained through years of designing, testing</w:t>
      </w:r>
      <w:r w:rsidR="004C178E">
        <w:rPr>
          <w:rFonts w:asciiTheme="majorBidi" w:hAnsiTheme="majorBidi" w:cstheme="majorBidi"/>
          <w:color w:val="000000" w:themeColor="text1"/>
          <w:sz w:val="24"/>
          <w:szCs w:val="24"/>
          <w:lang w:eastAsia="zh-CN"/>
        </w:rPr>
        <w:t>,</w:t>
      </w:r>
      <w:r w:rsidR="0034644E" w:rsidRPr="00904A8E">
        <w:rPr>
          <w:rFonts w:asciiTheme="majorBidi" w:hAnsiTheme="majorBidi" w:cstheme="majorBidi"/>
          <w:color w:val="000000" w:themeColor="text1"/>
          <w:sz w:val="24"/>
          <w:szCs w:val="24"/>
          <w:lang w:eastAsia="zh-CN"/>
        </w:rPr>
        <w:t xml:space="preserve"> and manufacturing wings in the UK is essential in the success of the Airbus product overall and something that must be resolved to ensure that no impacts are passed on to the consumer. </w:t>
      </w:r>
    </w:p>
    <w:p w14:paraId="615EEF2A" w14:textId="1021733E" w:rsidR="0021595C" w:rsidRPr="00904A8E" w:rsidRDefault="00FE39C6" w:rsidP="0034644E">
      <w:pPr>
        <w:spacing w:after="240" w:line="480" w:lineRule="auto"/>
        <w:jc w:val="both"/>
        <w:rPr>
          <w:rFonts w:asciiTheme="majorBidi" w:hAnsiTheme="majorBidi" w:cstheme="majorBidi"/>
          <w:color w:val="000000" w:themeColor="text1"/>
          <w:sz w:val="24"/>
          <w:szCs w:val="24"/>
          <w:lang w:eastAsia="zh-CN"/>
        </w:rPr>
      </w:pPr>
      <w:r>
        <w:rPr>
          <w:rFonts w:asciiTheme="majorBidi" w:hAnsiTheme="majorBidi" w:cstheme="majorBidi"/>
          <w:color w:val="000000" w:themeColor="text1"/>
          <w:sz w:val="24"/>
          <w:szCs w:val="24"/>
          <w:lang w:eastAsia="zh-CN"/>
        </w:rPr>
        <w:tab/>
      </w:r>
      <w:r w:rsidR="0034644E" w:rsidRPr="00904A8E">
        <w:rPr>
          <w:rFonts w:asciiTheme="majorBidi" w:hAnsiTheme="majorBidi" w:cstheme="majorBidi"/>
          <w:color w:val="000000" w:themeColor="text1"/>
          <w:sz w:val="24"/>
          <w:szCs w:val="24"/>
          <w:lang w:eastAsia="zh-CN"/>
        </w:rPr>
        <w:t>A</w:t>
      </w:r>
      <w:r w:rsidR="0021595C" w:rsidRPr="00904A8E">
        <w:rPr>
          <w:rFonts w:asciiTheme="majorBidi" w:hAnsiTheme="majorBidi" w:cstheme="majorBidi"/>
          <w:color w:val="000000" w:themeColor="text1"/>
          <w:sz w:val="24"/>
          <w:szCs w:val="24"/>
          <w:lang w:eastAsia="zh-CN"/>
        </w:rPr>
        <w:t>irbus has over 25 locations in the UK, where they design and produce aircraft frames. Airbus UK business grows close to £6 billion in annual sales</w:t>
      </w:r>
      <w:r w:rsidR="00185FEE" w:rsidRPr="00904A8E">
        <w:rPr>
          <w:rFonts w:asciiTheme="majorBidi" w:hAnsiTheme="majorBidi" w:cstheme="majorBidi"/>
          <w:color w:val="000000" w:themeColor="text1"/>
          <w:sz w:val="24"/>
          <w:szCs w:val="24"/>
          <w:lang w:eastAsia="zh-CN"/>
        </w:rPr>
        <w:t xml:space="preserve"> (Airbus in the United Kingdom, 2021)</w:t>
      </w:r>
      <w:r w:rsidR="0021595C" w:rsidRPr="00904A8E">
        <w:rPr>
          <w:rFonts w:asciiTheme="majorBidi" w:hAnsiTheme="majorBidi" w:cstheme="majorBidi"/>
          <w:color w:val="000000" w:themeColor="text1"/>
          <w:sz w:val="24"/>
          <w:szCs w:val="24"/>
          <w:lang w:eastAsia="zh-CN"/>
        </w:rPr>
        <w:t xml:space="preserve">, making it the UK's largest aerospace and second-largest engineering and construction firm, as well as a significant contributor to the National economy. Airbus is organized around a four-country model that relies on the free exchange of products, </w:t>
      </w:r>
      <w:r w:rsidR="00AE3CD2">
        <w:rPr>
          <w:rFonts w:asciiTheme="majorBidi" w:hAnsiTheme="majorBidi" w:cstheme="majorBidi"/>
          <w:color w:val="000000" w:themeColor="text1"/>
          <w:sz w:val="24"/>
          <w:szCs w:val="24"/>
          <w:lang w:eastAsia="zh-CN"/>
        </w:rPr>
        <w:t>resource</w:t>
      </w:r>
      <w:r w:rsidR="0021595C" w:rsidRPr="00904A8E">
        <w:rPr>
          <w:rFonts w:asciiTheme="majorBidi" w:hAnsiTheme="majorBidi" w:cstheme="majorBidi"/>
          <w:color w:val="000000" w:themeColor="text1"/>
          <w:sz w:val="24"/>
          <w:szCs w:val="24"/>
          <w:lang w:eastAsia="zh-CN"/>
        </w:rPr>
        <w:t xml:space="preserve">, and intellectual </w:t>
      </w:r>
      <w:r w:rsidR="0021595C" w:rsidRPr="00904A8E">
        <w:rPr>
          <w:rFonts w:asciiTheme="majorBidi" w:hAnsiTheme="majorBidi" w:cstheme="majorBidi"/>
          <w:color w:val="000000" w:themeColor="text1"/>
          <w:sz w:val="24"/>
          <w:szCs w:val="24"/>
          <w:lang w:eastAsia="zh-CN"/>
        </w:rPr>
        <w:lastRenderedPageBreak/>
        <w:t xml:space="preserve">property between France, Germany, the United Kingdom, and Spain. </w:t>
      </w:r>
      <w:r w:rsidR="00165326" w:rsidRPr="00904A8E">
        <w:rPr>
          <w:rFonts w:asciiTheme="majorBidi" w:hAnsiTheme="majorBidi" w:cstheme="majorBidi"/>
          <w:color w:val="000000" w:themeColor="text1"/>
          <w:sz w:val="24"/>
          <w:szCs w:val="24"/>
          <w:lang w:eastAsia="zh-CN"/>
        </w:rPr>
        <w:t xml:space="preserve">Globally, </w:t>
      </w:r>
      <w:r w:rsidR="0021595C" w:rsidRPr="00904A8E">
        <w:rPr>
          <w:rFonts w:asciiTheme="majorBidi" w:hAnsiTheme="majorBidi" w:cstheme="majorBidi"/>
          <w:color w:val="000000" w:themeColor="text1"/>
          <w:sz w:val="24"/>
          <w:szCs w:val="24"/>
          <w:lang w:eastAsia="zh-CN"/>
        </w:rPr>
        <w:t>Airbus is a world leader in aerospace, defense, and space services, with annual sales reaching £60 billion.</w:t>
      </w:r>
    </w:p>
    <w:p w14:paraId="1209FC4C" w14:textId="77777777" w:rsidR="0021595C" w:rsidRPr="00904A8E" w:rsidRDefault="0021595C" w:rsidP="0021595C">
      <w:pPr>
        <w:pStyle w:val="Heading2"/>
        <w:spacing w:after="240"/>
        <w:jc w:val="both"/>
        <w:rPr>
          <w:rFonts w:asciiTheme="majorBidi" w:hAnsiTheme="majorBidi"/>
          <w:color w:val="000000" w:themeColor="text1"/>
          <w:szCs w:val="24"/>
        </w:rPr>
      </w:pPr>
      <w:bookmarkStart w:id="49" w:name="_Toc78796248"/>
      <w:r w:rsidRPr="00904A8E">
        <w:rPr>
          <w:rFonts w:asciiTheme="majorBidi" w:hAnsiTheme="majorBidi"/>
          <w:color w:val="000000" w:themeColor="text1"/>
          <w:szCs w:val="24"/>
        </w:rPr>
        <w:t>Problem at Hand</w:t>
      </w:r>
      <w:bookmarkEnd w:id="49"/>
    </w:p>
    <w:p w14:paraId="2420A183" w14:textId="7875490E" w:rsidR="00123772" w:rsidRPr="00904A8E" w:rsidRDefault="008F771D"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A26663" w:rsidRPr="00904A8E">
        <w:rPr>
          <w:rFonts w:asciiTheme="majorBidi" w:hAnsiTheme="majorBidi" w:cstheme="majorBidi"/>
          <w:color w:val="000000" w:themeColor="text1"/>
          <w:sz w:val="24"/>
          <w:szCs w:val="24"/>
        </w:rPr>
        <w:t xml:space="preserve">Airbus has a vast workforce and an </w:t>
      </w:r>
      <w:r w:rsidR="00774BD4" w:rsidRPr="00904A8E">
        <w:rPr>
          <w:rFonts w:asciiTheme="majorBidi" w:hAnsiTheme="majorBidi" w:cstheme="majorBidi"/>
          <w:color w:val="000000" w:themeColor="text1"/>
          <w:sz w:val="24"/>
          <w:szCs w:val="24"/>
        </w:rPr>
        <w:t>ever-increasing</w:t>
      </w:r>
      <w:r w:rsidR="00A26663" w:rsidRPr="00904A8E">
        <w:rPr>
          <w:rFonts w:asciiTheme="majorBidi" w:hAnsiTheme="majorBidi" w:cstheme="majorBidi"/>
          <w:color w:val="000000" w:themeColor="text1"/>
          <w:sz w:val="24"/>
          <w:szCs w:val="24"/>
        </w:rPr>
        <w:t xml:space="preserve"> production schedule </w:t>
      </w:r>
      <w:r w:rsidR="00774BD4" w:rsidRPr="00904A8E">
        <w:rPr>
          <w:rFonts w:asciiTheme="majorBidi" w:hAnsiTheme="majorBidi" w:cstheme="majorBidi"/>
          <w:color w:val="000000" w:themeColor="text1"/>
          <w:sz w:val="24"/>
          <w:szCs w:val="24"/>
        </w:rPr>
        <w:t xml:space="preserve">of wings </w:t>
      </w:r>
      <w:r w:rsidR="00D27B26" w:rsidRPr="00904A8E">
        <w:rPr>
          <w:rFonts w:asciiTheme="majorBidi" w:hAnsiTheme="majorBidi" w:cstheme="majorBidi"/>
          <w:color w:val="000000" w:themeColor="text1"/>
          <w:sz w:val="24"/>
          <w:szCs w:val="24"/>
        </w:rPr>
        <w:t>to</w:t>
      </w:r>
      <w:r w:rsidR="00774BD4" w:rsidRPr="00904A8E">
        <w:rPr>
          <w:rFonts w:asciiTheme="majorBidi" w:hAnsiTheme="majorBidi" w:cstheme="majorBidi"/>
          <w:color w:val="000000" w:themeColor="text1"/>
          <w:sz w:val="24"/>
          <w:szCs w:val="24"/>
        </w:rPr>
        <w:t xml:space="preserve"> deliver </w:t>
      </w:r>
      <w:r w:rsidR="00D27B26" w:rsidRPr="00904A8E">
        <w:rPr>
          <w:rFonts w:asciiTheme="majorBidi" w:hAnsiTheme="majorBidi" w:cstheme="majorBidi"/>
          <w:color w:val="000000" w:themeColor="text1"/>
          <w:sz w:val="24"/>
          <w:szCs w:val="24"/>
        </w:rPr>
        <w:t>in</w:t>
      </w:r>
      <w:r w:rsidR="00774BD4" w:rsidRPr="00904A8E">
        <w:rPr>
          <w:rFonts w:asciiTheme="majorBidi" w:hAnsiTheme="majorBidi" w:cstheme="majorBidi"/>
          <w:color w:val="000000" w:themeColor="text1"/>
          <w:sz w:val="24"/>
          <w:szCs w:val="24"/>
        </w:rPr>
        <w:t xml:space="preserve"> support </w:t>
      </w:r>
      <w:r w:rsidR="004C178E">
        <w:rPr>
          <w:rFonts w:asciiTheme="majorBidi" w:hAnsiTheme="majorBidi" w:cstheme="majorBidi"/>
          <w:color w:val="000000" w:themeColor="text1"/>
          <w:sz w:val="24"/>
          <w:szCs w:val="24"/>
        </w:rPr>
        <w:t xml:space="preserve">of </w:t>
      </w:r>
      <w:r w:rsidR="00774BD4" w:rsidRPr="00904A8E">
        <w:rPr>
          <w:rFonts w:asciiTheme="majorBidi" w:hAnsiTheme="majorBidi" w:cstheme="majorBidi"/>
          <w:color w:val="000000" w:themeColor="text1"/>
          <w:sz w:val="24"/>
          <w:szCs w:val="24"/>
        </w:rPr>
        <w:t xml:space="preserve">the overall Airbus group. The plant in </w:t>
      </w:r>
      <w:r w:rsidR="004C178E">
        <w:rPr>
          <w:rFonts w:asciiTheme="majorBidi" w:hAnsiTheme="majorBidi" w:cstheme="majorBidi"/>
          <w:color w:val="000000" w:themeColor="text1"/>
          <w:sz w:val="24"/>
          <w:szCs w:val="24"/>
        </w:rPr>
        <w:t xml:space="preserve">the </w:t>
      </w:r>
      <w:r w:rsidR="00774BD4" w:rsidRPr="00904A8E">
        <w:rPr>
          <w:rFonts w:asciiTheme="majorBidi" w:hAnsiTheme="majorBidi" w:cstheme="majorBidi"/>
          <w:color w:val="000000" w:themeColor="text1"/>
          <w:sz w:val="24"/>
          <w:szCs w:val="24"/>
        </w:rPr>
        <w:t xml:space="preserve">UK has several </w:t>
      </w:r>
      <w:r w:rsidR="00D27B26" w:rsidRPr="00904A8E">
        <w:rPr>
          <w:rFonts w:asciiTheme="majorBidi" w:hAnsiTheme="majorBidi" w:cstheme="majorBidi"/>
          <w:color w:val="000000" w:themeColor="text1"/>
          <w:sz w:val="24"/>
          <w:szCs w:val="24"/>
        </w:rPr>
        <w:t xml:space="preserve">production lines, all with the daily production issues they face. These issues can comprise of accidental damage caused to the wing by the operators, </w:t>
      </w:r>
      <w:r w:rsidR="00AE3CD2">
        <w:rPr>
          <w:rFonts w:asciiTheme="majorBidi" w:hAnsiTheme="majorBidi" w:cstheme="majorBidi"/>
          <w:color w:val="000000" w:themeColor="text1"/>
          <w:sz w:val="24"/>
          <w:szCs w:val="24"/>
        </w:rPr>
        <w:t xml:space="preserve">which can occur </w:t>
      </w:r>
      <w:r w:rsidR="00D27B26" w:rsidRPr="00904A8E">
        <w:rPr>
          <w:rFonts w:asciiTheme="majorBidi" w:hAnsiTheme="majorBidi" w:cstheme="majorBidi"/>
          <w:color w:val="000000" w:themeColor="text1"/>
          <w:sz w:val="24"/>
          <w:szCs w:val="24"/>
        </w:rPr>
        <w:t xml:space="preserve">during the various manufacturing and assembly </w:t>
      </w:r>
      <w:r w:rsidR="00AE3CD2">
        <w:rPr>
          <w:rFonts w:asciiTheme="majorBidi" w:hAnsiTheme="majorBidi" w:cstheme="majorBidi"/>
          <w:color w:val="000000" w:themeColor="text1"/>
          <w:sz w:val="24"/>
          <w:szCs w:val="24"/>
        </w:rPr>
        <w:t>stages in the production cycle</w:t>
      </w:r>
      <w:r w:rsidR="00D27B26" w:rsidRPr="00904A8E">
        <w:rPr>
          <w:rFonts w:asciiTheme="majorBidi" w:hAnsiTheme="majorBidi" w:cstheme="majorBidi"/>
          <w:color w:val="000000" w:themeColor="text1"/>
          <w:sz w:val="24"/>
          <w:szCs w:val="24"/>
        </w:rPr>
        <w:t>. There can</w:t>
      </w:r>
      <w:r w:rsidR="00AE3CD2">
        <w:rPr>
          <w:rFonts w:asciiTheme="majorBidi" w:hAnsiTheme="majorBidi" w:cstheme="majorBidi"/>
          <w:color w:val="000000" w:themeColor="text1"/>
          <w:sz w:val="24"/>
          <w:szCs w:val="24"/>
        </w:rPr>
        <w:t xml:space="preserve"> also</w:t>
      </w:r>
      <w:r w:rsidR="00D27B26" w:rsidRPr="00904A8E">
        <w:rPr>
          <w:rFonts w:asciiTheme="majorBidi" w:hAnsiTheme="majorBidi" w:cstheme="majorBidi"/>
          <w:color w:val="000000" w:themeColor="text1"/>
          <w:sz w:val="24"/>
          <w:szCs w:val="24"/>
        </w:rPr>
        <w:t xml:space="preserve"> be issues with incorrectly manufactured components delivered by suppliers, late delivery of parts </w:t>
      </w:r>
      <w:r w:rsidR="004C178E">
        <w:rPr>
          <w:rFonts w:asciiTheme="majorBidi" w:hAnsiTheme="majorBidi" w:cstheme="majorBidi"/>
          <w:color w:val="000000" w:themeColor="text1"/>
          <w:sz w:val="24"/>
          <w:szCs w:val="24"/>
        </w:rPr>
        <w:t>that</w:t>
      </w:r>
      <w:r w:rsidR="00D27B26" w:rsidRPr="00904A8E">
        <w:rPr>
          <w:rFonts w:asciiTheme="majorBidi" w:hAnsiTheme="majorBidi" w:cstheme="majorBidi"/>
          <w:color w:val="000000" w:themeColor="text1"/>
          <w:sz w:val="24"/>
          <w:szCs w:val="24"/>
        </w:rPr>
        <w:t xml:space="preserve"> hold production and material</w:t>
      </w:r>
      <w:r w:rsidR="004C178E">
        <w:rPr>
          <w:rFonts w:asciiTheme="majorBidi" w:hAnsiTheme="majorBidi" w:cstheme="majorBidi"/>
          <w:color w:val="000000" w:themeColor="text1"/>
          <w:sz w:val="24"/>
          <w:szCs w:val="24"/>
        </w:rPr>
        <w:t>,</w:t>
      </w:r>
      <w:r w:rsidR="00D27B26" w:rsidRPr="00904A8E">
        <w:rPr>
          <w:rFonts w:asciiTheme="majorBidi" w:hAnsiTheme="majorBidi" w:cstheme="majorBidi"/>
          <w:color w:val="000000" w:themeColor="text1"/>
          <w:sz w:val="24"/>
          <w:szCs w:val="24"/>
        </w:rPr>
        <w:t xml:space="preserve"> and testing issues, which </w:t>
      </w:r>
      <w:r w:rsidR="00AE3CD2">
        <w:rPr>
          <w:rFonts w:asciiTheme="majorBidi" w:hAnsiTheme="majorBidi" w:cstheme="majorBidi"/>
          <w:color w:val="000000" w:themeColor="text1"/>
          <w:sz w:val="24"/>
          <w:szCs w:val="24"/>
        </w:rPr>
        <w:t xml:space="preserve">can </w:t>
      </w:r>
      <w:r w:rsidR="00D27B26" w:rsidRPr="00904A8E">
        <w:rPr>
          <w:rFonts w:asciiTheme="majorBidi" w:hAnsiTheme="majorBidi" w:cstheme="majorBidi"/>
          <w:color w:val="000000" w:themeColor="text1"/>
          <w:sz w:val="24"/>
          <w:szCs w:val="24"/>
        </w:rPr>
        <w:t>all impact progress.</w:t>
      </w:r>
    </w:p>
    <w:p w14:paraId="12E0F762" w14:textId="179091FA" w:rsidR="00D27B26" w:rsidRPr="00904A8E" w:rsidRDefault="008F771D" w:rsidP="004C178E">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D27B26" w:rsidRPr="00904A8E">
        <w:rPr>
          <w:rFonts w:asciiTheme="majorBidi" w:hAnsiTheme="majorBidi" w:cstheme="majorBidi"/>
          <w:color w:val="000000" w:themeColor="text1"/>
          <w:sz w:val="24"/>
          <w:szCs w:val="24"/>
        </w:rPr>
        <w:t>The challenge with a grow</w:t>
      </w:r>
      <w:r w:rsidR="004C178E">
        <w:rPr>
          <w:rFonts w:asciiTheme="majorBidi" w:hAnsiTheme="majorBidi" w:cstheme="majorBidi"/>
          <w:color w:val="000000" w:themeColor="text1"/>
          <w:sz w:val="24"/>
          <w:szCs w:val="24"/>
        </w:rPr>
        <w:t>th</w:t>
      </w:r>
      <w:r w:rsidR="00D27B26" w:rsidRPr="00904A8E">
        <w:rPr>
          <w:rFonts w:asciiTheme="majorBidi" w:hAnsiTheme="majorBidi" w:cstheme="majorBidi"/>
          <w:color w:val="000000" w:themeColor="text1"/>
          <w:sz w:val="24"/>
          <w:szCs w:val="24"/>
        </w:rPr>
        <w:t xml:space="preserve"> </w:t>
      </w:r>
      <w:r w:rsidR="00AE3CD2">
        <w:rPr>
          <w:rFonts w:asciiTheme="majorBidi" w:hAnsiTheme="majorBidi" w:cstheme="majorBidi"/>
          <w:color w:val="000000" w:themeColor="text1"/>
          <w:sz w:val="24"/>
          <w:szCs w:val="24"/>
        </w:rPr>
        <w:t xml:space="preserve">in </w:t>
      </w:r>
      <w:r w:rsidR="00D27B26" w:rsidRPr="00904A8E">
        <w:rPr>
          <w:rFonts w:asciiTheme="majorBidi" w:hAnsiTheme="majorBidi" w:cstheme="majorBidi"/>
          <w:color w:val="000000" w:themeColor="text1"/>
          <w:sz w:val="24"/>
          <w:szCs w:val="24"/>
        </w:rPr>
        <w:t>production</w:t>
      </w:r>
      <w:r w:rsidR="00AE3CD2">
        <w:rPr>
          <w:rFonts w:asciiTheme="majorBidi" w:hAnsiTheme="majorBidi" w:cstheme="majorBidi"/>
          <w:color w:val="000000" w:themeColor="text1"/>
          <w:sz w:val="24"/>
          <w:szCs w:val="24"/>
        </w:rPr>
        <w:t xml:space="preserve"> rates of the wing</w:t>
      </w:r>
      <w:r w:rsidR="00D27B26" w:rsidRPr="00904A8E">
        <w:rPr>
          <w:rFonts w:asciiTheme="majorBidi" w:hAnsiTheme="majorBidi" w:cstheme="majorBidi"/>
          <w:color w:val="000000" w:themeColor="text1"/>
          <w:sz w:val="24"/>
          <w:szCs w:val="24"/>
        </w:rPr>
        <w:t xml:space="preserve"> is the need to increase the number of people to deliver</w:t>
      </w:r>
      <w:r w:rsidR="00AE3CD2">
        <w:rPr>
          <w:rFonts w:asciiTheme="majorBidi" w:hAnsiTheme="majorBidi" w:cstheme="majorBidi"/>
          <w:color w:val="000000" w:themeColor="text1"/>
          <w:sz w:val="24"/>
          <w:szCs w:val="24"/>
        </w:rPr>
        <w:t xml:space="preserve"> </w:t>
      </w:r>
      <w:proofErr w:type="gramStart"/>
      <w:r w:rsidR="00AE3CD2">
        <w:rPr>
          <w:rFonts w:asciiTheme="majorBidi" w:hAnsiTheme="majorBidi" w:cstheme="majorBidi"/>
          <w:color w:val="000000" w:themeColor="text1"/>
          <w:sz w:val="24"/>
          <w:szCs w:val="24"/>
        </w:rPr>
        <w:t>all of</w:t>
      </w:r>
      <w:proofErr w:type="gramEnd"/>
      <w:r w:rsidR="00AE3CD2">
        <w:rPr>
          <w:rFonts w:asciiTheme="majorBidi" w:hAnsiTheme="majorBidi" w:cstheme="majorBidi"/>
          <w:color w:val="000000" w:themeColor="text1"/>
          <w:sz w:val="24"/>
          <w:szCs w:val="24"/>
        </w:rPr>
        <w:t xml:space="preserve"> those processes</w:t>
      </w:r>
      <w:r w:rsidR="00D27B26" w:rsidRPr="00904A8E">
        <w:rPr>
          <w:rFonts w:asciiTheme="majorBidi" w:hAnsiTheme="majorBidi" w:cstheme="majorBidi"/>
          <w:color w:val="000000" w:themeColor="text1"/>
          <w:sz w:val="24"/>
          <w:szCs w:val="24"/>
        </w:rPr>
        <w:t>. With any ramp</w:t>
      </w:r>
      <w:r w:rsidR="004C178E">
        <w:rPr>
          <w:rFonts w:asciiTheme="majorBidi" w:hAnsiTheme="majorBidi" w:cstheme="majorBidi"/>
          <w:color w:val="000000" w:themeColor="text1"/>
          <w:sz w:val="24"/>
          <w:szCs w:val="24"/>
        </w:rPr>
        <w:t>-</w:t>
      </w:r>
      <w:r w:rsidR="00D27B26" w:rsidRPr="00904A8E">
        <w:rPr>
          <w:rFonts w:asciiTheme="majorBidi" w:hAnsiTheme="majorBidi" w:cstheme="majorBidi"/>
          <w:color w:val="000000" w:themeColor="text1"/>
          <w:sz w:val="24"/>
          <w:szCs w:val="24"/>
        </w:rPr>
        <w:t>up in resource</w:t>
      </w:r>
      <w:r w:rsidR="004C178E">
        <w:rPr>
          <w:rFonts w:asciiTheme="majorBidi" w:hAnsiTheme="majorBidi" w:cstheme="majorBidi"/>
          <w:color w:val="000000" w:themeColor="text1"/>
          <w:sz w:val="24"/>
          <w:szCs w:val="24"/>
        </w:rPr>
        <w:t>s</w:t>
      </w:r>
      <w:r w:rsidR="00D27B26" w:rsidRPr="00904A8E">
        <w:rPr>
          <w:rFonts w:asciiTheme="majorBidi" w:hAnsiTheme="majorBidi" w:cstheme="majorBidi"/>
          <w:color w:val="000000" w:themeColor="text1"/>
          <w:sz w:val="24"/>
          <w:szCs w:val="24"/>
        </w:rPr>
        <w:t xml:space="preserve">, </w:t>
      </w:r>
      <w:r w:rsidR="000E7DF0" w:rsidRPr="00904A8E">
        <w:rPr>
          <w:rFonts w:asciiTheme="majorBidi" w:hAnsiTheme="majorBidi" w:cstheme="majorBidi"/>
          <w:color w:val="000000" w:themeColor="text1"/>
          <w:sz w:val="24"/>
          <w:szCs w:val="24"/>
        </w:rPr>
        <w:t xml:space="preserve">training the team to become familiar </w:t>
      </w:r>
      <w:r w:rsidR="004C178E">
        <w:rPr>
          <w:rFonts w:asciiTheme="majorBidi" w:hAnsiTheme="majorBidi" w:cstheme="majorBidi"/>
          <w:color w:val="000000" w:themeColor="text1"/>
          <w:sz w:val="24"/>
          <w:szCs w:val="24"/>
        </w:rPr>
        <w:t>with</w:t>
      </w:r>
      <w:r w:rsidR="000E7DF0" w:rsidRPr="00904A8E">
        <w:rPr>
          <w:rFonts w:asciiTheme="majorBidi" w:hAnsiTheme="majorBidi" w:cstheme="majorBidi"/>
          <w:color w:val="000000" w:themeColor="text1"/>
          <w:sz w:val="24"/>
          <w:szCs w:val="24"/>
        </w:rPr>
        <w:t xml:space="preserve"> the product and processes </w:t>
      </w:r>
      <w:r w:rsidR="00074EEB" w:rsidRPr="00904A8E">
        <w:rPr>
          <w:rFonts w:asciiTheme="majorBidi" w:hAnsiTheme="majorBidi" w:cstheme="majorBidi"/>
          <w:color w:val="000000" w:themeColor="text1"/>
          <w:sz w:val="24"/>
          <w:szCs w:val="24"/>
        </w:rPr>
        <w:t xml:space="preserve">required </w:t>
      </w:r>
      <w:r w:rsidR="000E7DF0" w:rsidRPr="00904A8E">
        <w:rPr>
          <w:rFonts w:asciiTheme="majorBidi" w:hAnsiTheme="majorBidi" w:cstheme="majorBidi"/>
          <w:color w:val="000000" w:themeColor="text1"/>
          <w:sz w:val="24"/>
          <w:szCs w:val="24"/>
        </w:rPr>
        <w:t>to develop and deliver that product can present</w:t>
      </w:r>
      <w:r w:rsidR="00074EEB" w:rsidRPr="00904A8E">
        <w:rPr>
          <w:rFonts w:asciiTheme="majorBidi" w:hAnsiTheme="majorBidi" w:cstheme="majorBidi"/>
          <w:color w:val="000000" w:themeColor="text1"/>
          <w:sz w:val="24"/>
          <w:szCs w:val="24"/>
        </w:rPr>
        <w:t xml:space="preserve"> several</w:t>
      </w:r>
      <w:r w:rsidR="000E7DF0" w:rsidRPr="00904A8E">
        <w:rPr>
          <w:rFonts w:asciiTheme="majorBidi" w:hAnsiTheme="majorBidi" w:cstheme="majorBidi"/>
          <w:color w:val="000000" w:themeColor="text1"/>
          <w:sz w:val="24"/>
          <w:szCs w:val="24"/>
        </w:rPr>
        <w:t xml:space="preserve"> issues</w:t>
      </w:r>
      <w:r w:rsidR="002052DF" w:rsidRPr="00904A8E">
        <w:rPr>
          <w:rFonts w:asciiTheme="majorBidi" w:hAnsiTheme="majorBidi" w:cstheme="majorBidi"/>
          <w:color w:val="000000" w:themeColor="text1"/>
          <w:sz w:val="24"/>
          <w:szCs w:val="24"/>
        </w:rPr>
        <w:t xml:space="preserve">. Planning the ramp up with the allocated resource is essential to </w:t>
      </w:r>
      <w:r w:rsidR="00074EEB" w:rsidRPr="00904A8E">
        <w:rPr>
          <w:rFonts w:asciiTheme="majorBidi" w:hAnsiTheme="majorBidi" w:cstheme="majorBidi"/>
          <w:color w:val="000000" w:themeColor="text1"/>
          <w:sz w:val="24"/>
          <w:szCs w:val="24"/>
        </w:rPr>
        <w:t>the success of the deliverable.</w:t>
      </w:r>
      <w:r w:rsidR="002052DF" w:rsidRPr="00904A8E">
        <w:rPr>
          <w:rFonts w:asciiTheme="majorBidi" w:hAnsiTheme="majorBidi" w:cstheme="majorBidi"/>
          <w:color w:val="000000" w:themeColor="text1"/>
          <w:sz w:val="24"/>
          <w:szCs w:val="24"/>
        </w:rPr>
        <w:t xml:space="preserve"> </w:t>
      </w:r>
      <w:r w:rsidR="00074EEB" w:rsidRPr="00904A8E">
        <w:rPr>
          <w:rFonts w:asciiTheme="majorBidi" w:hAnsiTheme="majorBidi" w:cstheme="majorBidi"/>
          <w:color w:val="000000" w:themeColor="text1"/>
          <w:sz w:val="24"/>
          <w:szCs w:val="24"/>
        </w:rPr>
        <w:t>As per Bellgran &amp; Säfsten (2005)</w:t>
      </w:r>
      <w:r w:rsidR="004C178E">
        <w:rPr>
          <w:rFonts w:asciiTheme="majorBidi" w:hAnsiTheme="majorBidi" w:cstheme="majorBidi"/>
          <w:color w:val="000000" w:themeColor="text1"/>
          <w:sz w:val="24"/>
          <w:szCs w:val="24"/>
        </w:rPr>
        <w:t>,</w:t>
      </w:r>
      <w:r w:rsidR="00074EEB" w:rsidRPr="00904A8E">
        <w:rPr>
          <w:rFonts w:asciiTheme="majorBidi" w:hAnsiTheme="majorBidi" w:cstheme="majorBidi"/>
          <w:color w:val="000000" w:themeColor="text1"/>
          <w:sz w:val="24"/>
          <w:szCs w:val="24"/>
        </w:rPr>
        <w:t xml:space="preserve"> </w:t>
      </w:r>
      <w:r w:rsidR="00EF7B05" w:rsidRPr="00904A8E">
        <w:rPr>
          <w:rFonts w:asciiTheme="majorBidi" w:hAnsiTheme="majorBidi" w:cstheme="majorBidi"/>
          <w:color w:val="000000" w:themeColor="text1"/>
          <w:sz w:val="24"/>
          <w:szCs w:val="24"/>
        </w:rPr>
        <w:t>the</w:t>
      </w:r>
      <w:r w:rsidR="002052DF" w:rsidRPr="00904A8E">
        <w:rPr>
          <w:rFonts w:asciiTheme="majorBidi" w:hAnsiTheme="majorBidi" w:cstheme="majorBidi"/>
          <w:color w:val="000000" w:themeColor="text1"/>
          <w:sz w:val="24"/>
          <w:szCs w:val="24"/>
        </w:rPr>
        <w:t xml:space="preserve"> product realization process includes both development of the product and the production system</w:t>
      </w:r>
      <w:r w:rsidR="00074EEB" w:rsidRPr="00904A8E">
        <w:rPr>
          <w:rFonts w:asciiTheme="majorBidi" w:hAnsiTheme="majorBidi" w:cstheme="majorBidi"/>
          <w:color w:val="000000" w:themeColor="text1"/>
          <w:sz w:val="24"/>
          <w:szCs w:val="24"/>
        </w:rPr>
        <w:t>.</w:t>
      </w:r>
      <w:r w:rsidR="000E7DF0" w:rsidRPr="00904A8E">
        <w:rPr>
          <w:rFonts w:asciiTheme="majorBidi" w:hAnsiTheme="majorBidi" w:cstheme="majorBidi"/>
          <w:color w:val="000000" w:themeColor="text1"/>
          <w:sz w:val="24"/>
          <w:szCs w:val="24"/>
        </w:rPr>
        <w:t xml:space="preserve"> </w:t>
      </w:r>
    </w:p>
    <w:p w14:paraId="5B7F2771" w14:textId="22751553" w:rsidR="00A96DB8" w:rsidRPr="003932FF" w:rsidRDefault="008F771D" w:rsidP="00A96DB8">
      <w:pPr>
        <w:autoSpaceDE w:val="0"/>
        <w:autoSpaceDN w:val="0"/>
        <w:adjustRightInd w:val="0"/>
        <w:spacing w:after="0" w:line="480" w:lineRule="auto"/>
        <w:jc w:val="both"/>
        <w:rPr>
          <w:rFonts w:asciiTheme="majorBidi" w:hAnsiTheme="majorBidi" w:cstheme="majorBidi"/>
          <w:sz w:val="24"/>
          <w:szCs w:val="24"/>
        </w:rPr>
      </w:pPr>
      <w:r>
        <w:rPr>
          <w:rFonts w:asciiTheme="majorBidi" w:hAnsiTheme="majorBidi" w:cstheme="majorBidi"/>
          <w:sz w:val="24"/>
          <w:szCs w:val="24"/>
        </w:rPr>
        <w:tab/>
      </w:r>
      <w:r w:rsidR="00A96DB8" w:rsidRPr="003932FF">
        <w:rPr>
          <w:rFonts w:asciiTheme="majorBidi" w:hAnsiTheme="majorBidi" w:cstheme="majorBidi"/>
          <w:sz w:val="24"/>
          <w:szCs w:val="24"/>
        </w:rPr>
        <w:t>Currently, in the commercial aviation business, there has been a continuous upward trend in the demand for the aircraft, which in turn leads to increased production by the major manufacturers. Today, it is more consolidated and globalized</w:t>
      </w:r>
      <w:r w:rsidR="00AE3CD2">
        <w:rPr>
          <w:rFonts w:asciiTheme="majorBidi" w:hAnsiTheme="majorBidi" w:cstheme="majorBidi"/>
          <w:sz w:val="24"/>
          <w:szCs w:val="24"/>
        </w:rPr>
        <w:t>.</w:t>
      </w:r>
      <w:r w:rsidR="00A96DB8" w:rsidRPr="003932FF">
        <w:rPr>
          <w:rFonts w:asciiTheme="majorBidi" w:hAnsiTheme="majorBidi" w:cstheme="majorBidi"/>
          <w:sz w:val="24"/>
          <w:szCs w:val="24"/>
        </w:rPr>
        <w:t xml:space="preserve"> </w:t>
      </w:r>
      <w:r w:rsidR="00AE3CD2">
        <w:rPr>
          <w:rFonts w:asciiTheme="majorBidi" w:hAnsiTheme="majorBidi" w:cstheme="majorBidi"/>
          <w:sz w:val="24"/>
          <w:szCs w:val="24"/>
        </w:rPr>
        <w:t>T</w:t>
      </w:r>
      <w:r w:rsidR="00A96DB8" w:rsidRPr="003932FF">
        <w:rPr>
          <w:rFonts w:asciiTheme="majorBidi" w:hAnsiTheme="majorBidi" w:cstheme="majorBidi"/>
          <w:sz w:val="24"/>
          <w:szCs w:val="24"/>
        </w:rPr>
        <w:t xml:space="preserve">he Airbus supply chain is not a risk factor for the </w:t>
      </w:r>
      <w:proofErr w:type="gramStart"/>
      <w:r w:rsidR="00A96DB8" w:rsidRPr="003932FF">
        <w:rPr>
          <w:rFonts w:asciiTheme="majorBidi" w:hAnsiTheme="majorBidi" w:cstheme="majorBidi"/>
          <w:sz w:val="24"/>
          <w:szCs w:val="24"/>
        </w:rPr>
        <w:t>company as a whole, but</w:t>
      </w:r>
      <w:proofErr w:type="gramEnd"/>
      <w:r w:rsidR="00A96DB8" w:rsidRPr="003932FF">
        <w:rPr>
          <w:rFonts w:asciiTheme="majorBidi" w:hAnsiTheme="majorBidi" w:cstheme="majorBidi"/>
          <w:sz w:val="24"/>
          <w:szCs w:val="24"/>
        </w:rPr>
        <w:t xml:space="preserve"> there are specific areas to be addressed by Airbus</w:t>
      </w:r>
      <w:r w:rsidR="00AE3CD2">
        <w:rPr>
          <w:rFonts w:asciiTheme="majorBidi" w:hAnsiTheme="majorBidi" w:cstheme="majorBidi"/>
          <w:sz w:val="24"/>
          <w:szCs w:val="24"/>
        </w:rPr>
        <w:t xml:space="preserve"> in order </w:t>
      </w:r>
      <w:r w:rsidR="00A96DB8" w:rsidRPr="003932FF">
        <w:rPr>
          <w:rFonts w:asciiTheme="majorBidi" w:hAnsiTheme="majorBidi" w:cstheme="majorBidi"/>
          <w:sz w:val="24"/>
          <w:szCs w:val="24"/>
        </w:rPr>
        <w:t>to work directly with the supplier</w:t>
      </w:r>
      <w:r w:rsidR="00AE3CD2">
        <w:rPr>
          <w:rFonts w:asciiTheme="majorBidi" w:hAnsiTheme="majorBidi" w:cstheme="majorBidi"/>
          <w:sz w:val="24"/>
          <w:szCs w:val="24"/>
        </w:rPr>
        <w:t>. This can be done</w:t>
      </w:r>
      <w:r w:rsidR="00A96DB8" w:rsidRPr="003932FF">
        <w:rPr>
          <w:rFonts w:asciiTheme="majorBidi" w:hAnsiTheme="majorBidi" w:cstheme="majorBidi"/>
          <w:sz w:val="24"/>
          <w:szCs w:val="24"/>
        </w:rPr>
        <w:t xml:space="preserve"> through joint action and continuous improvement within the company, at the intersection of the supply chain, through the optimization of internal processes, and the strengthening of the supplier of the management of the </w:t>
      </w:r>
      <w:r w:rsidR="00AE3CD2">
        <w:rPr>
          <w:rFonts w:asciiTheme="majorBidi" w:hAnsiTheme="majorBidi" w:cstheme="majorBidi"/>
          <w:sz w:val="24"/>
          <w:szCs w:val="24"/>
        </w:rPr>
        <w:t xml:space="preserve">overall </w:t>
      </w:r>
      <w:r w:rsidR="00A96DB8" w:rsidRPr="003932FF">
        <w:rPr>
          <w:rFonts w:asciiTheme="majorBidi" w:hAnsiTheme="majorBidi" w:cstheme="majorBidi"/>
          <w:sz w:val="24"/>
          <w:szCs w:val="24"/>
        </w:rPr>
        <w:t>Airbus procurement</w:t>
      </w:r>
      <w:r w:rsidR="00AE3CD2">
        <w:rPr>
          <w:rFonts w:asciiTheme="majorBidi" w:hAnsiTheme="majorBidi" w:cstheme="majorBidi"/>
          <w:sz w:val="24"/>
          <w:szCs w:val="24"/>
        </w:rPr>
        <w:t xml:space="preserve"> process</w:t>
      </w:r>
      <w:r w:rsidR="00A96DB8" w:rsidRPr="003932FF">
        <w:rPr>
          <w:rFonts w:asciiTheme="majorBidi" w:hAnsiTheme="majorBidi" w:cstheme="majorBidi"/>
          <w:sz w:val="24"/>
          <w:szCs w:val="24"/>
        </w:rPr>
        <w:t>. These are fund</w:t>
      </w:r>
      <w:r w:rsidR="00AE3CD2">
        <w:rPr>
          <w:rFonts w:asciiTheme="majorBidi" w:hAnsiTheme="majorBidi" w:cstheme="majorBidi"/>
          <w:sz w:val="24"/>
          <w:szCs w:val="24"/>
        </w:rPr>
        <w:t>amental</w:t>
      </w:r>
      <w:r w:rsidR="00A96DB8" w:rsidRPr="003932FF">
        <w:rPr>
          <w:rFonts w:asciiTheme="majorBidi" w:hAnsiTheme="majorBidi" w:cstheme="majorBidi"/>
          <w:sz w:val="24"/>
          <w:szCs w:val="24"/>
        </w:rPr>
        <w:t xml:space="preserve"> in the preparation of the supply </w:t>
      </w:r>
      <w:r w:rsidR="00A96DB8" w:rsidRPr="003932FF">
        <w:rPr>
          <w:rFonts w:asciiTheme="majorBidi" w:hAnsiTheme="majorBidi" w:cstheme="majorBidi"/>
          <w:sz w:val="24"/>
          <w:szCs w:val="24"/>
        </w:rPr>
        <w:lastRenderedPageBreak/>
        <w:t xml:space="preserve">chain with the growing industrial </w:t>
      </w:r>
      <w:r w:rsidR="004A54A6" w:rsidRPr="003932FF">
        <w:rPr>
          <w:rFonts w:asciiTheme="majorBidi" w:hAnsiTheme="majorBidi" w:cstheme="majorBidi"/>
          <w:sz w:val="24"/>
          <w:szCs w:val="24"/>
        </w:rPr>
        <w:t>challenges</w:t>
      </w:r>
      <w:r w:rsidR="004A54A6">
        <w:rPr>
          <w:rFonts w:asciiTheme="majorBidi" w:hAnsiTheme="majorBidi" w:cstheme="majorBidi"/>
          <w:sz w:val="24"/>
          <w:szCs w:val="24"/>
        </w:rPr>
        <w:t xml:space="preserve"> and</w:t>
      </w:r>
      <w:r w:rsidR="00A96DB8" w:rsidRPr="003932FF">
        <w:rPr>
          <w:rFonts w:asciiTheme="majorBidi" w:hAnsiTheme="majorBidi" w:cstheme="majorBidi"/>
          <w:sz w:val="24"/>
          <w:szCs w:val="24"/>
        </w:rPr>
        <w:t xml:space="preserve"> play a significant role in the achievement of challenging growth targets in the future</w:t>
      </w:r>
      <w:r w:rsidR="00A96DB8">
        <w:rPr>
          <w:rFonts w:asciiTheme="majorBidi" w:hAnsiTheme="majorBidi" w:cstheme="majorBidi"/>
          <w:sz w:val="24"/>
          <w:szCs w:val="24"/>
        </w:rPr>
        <w:t xml:space="preserve"> (Richter &amp; Advani, </w:t>
      </w:r>
      <w:r w:rsidR="00A96DB8" w:rsidRPr="003932FF">
        <w:rPr>
          <w:rFonts w:asciiTheme="majorBidi" w:hAnsiTheme="majorBidi" w:cstheme="majorBidi"/>
          <w:sz w:val="24"/>
          <w:szCs w:val="24"/>
        </w:rPr>
        <w:t>2011</w:t>
      </w:r>
      <w:r w:rsidR="00A96DB8">
        <w:rPr>
          <w:rFonts w:asciiTheme="majorBidi" w:hAnsiTheme="majorBidi" w:cstheme="majorBidi"/>
          <w:sz w:val="24"/>
          <w:szCs w:val="24"/>
        </w:rPr>
        <w:t>)</w:t>
      </w:r>
      <w:r w:rsidR="00A96DB8" w:rsidRPr="003932FF">
        <w:rPr>
          <w:rFonts w:asciiTheme="majorBidi" w:hAnsiTheme="majorBidi" w:cstheme="majorBidi"/>
          <w:sz w:val="24"/>
          <w:szCs w:val="24"/>
        </w:rPr>
        <w:t xml:space="preserve">. </w:t>
      </w:r>
    </w:p>
    <w:p w14:paraId="381906C6" w14:textId="2B576DB0" w:rsidR="00A96DB8" w:rsidRPr="003932FF" w:rsidRDefault="008F771D" w:rsidP="00A96DB8">
      <w:pPr>
        <w:autoSpaceDE w:val="0"/>
        <w:autoSpaceDN w:val="0"/>
        <w:adjustRightInd w:val="0"/>
        <w:spacing w:after="0" w:line="480" w:lineRule="auto"/>
        <w:jc w:val="both"/>
        <w:rPr>
          <w:rFonts w:asciiTheme="majorBidi" w:hAnsiTheme="majorBidi" w:cstheme="majorBidi"/>
          <w:sz w:val="24"/>
          <w:szCs w:val="24"/>
        </w:rPr>
      </w:pPr>
      <w:r>
        <w:rPr>
          <w:rFonts w:asciiTheme="majorBidi" w:hAnsiTheme="majorBidi" w:cstheme="majorBidi"/>
          <w:sz w:val="24"/>
          <w:szCs w:val="24"/>
        </w:rPr>
        <w:tab/>
      </w:r>
      <w:r w:rsidR="00AE3CD2">
        <w:rPr>
          <w:rFonts w:asciiTheme="majorBidi" w:hAnsiTheme="majorBidi" w:cstheme="majorBidi"/>
          <w:sz w:val="24"/>
          <w:szCs w:val="24"/>
        </w:rPr>
        <w:t>With a growing popularity of its products</w:t>
      </w:r>
      <w:r w:rsidR="00A96DB8" w:rsidRPr="003932FF">
        <w:rPr>
          <w:rFonts w:asciiTheme="majorBidi" w:hAnsiTheme="majorBidi" w:cstheme="majorBidi"/>
          <w:sz w:val="24"/>
          <w:szCs w:val="24"/>
        </w:rPr>
        <w:t xml:space="preserve"> over the past few years, especially with the introduction of the A320 neo, </w:t>
      </w:r>
      <w:r w:rsidR="00AE3CD2">
        <w:rPr>
          <w:rFonts w:asciiTheme="majorBidi" w:hAnsiTheme="majorBidi" w:cstheme="majorBidi"/>
          <w:sz w:val="24"/>
          <w:szCs w:val="24"/>
        </w:rPr>
        <w:t xml:space="preserve">a new </w:t>
      </w:r>
      <w:r w:rsidR="004A54A6">
        <w:rPr>
          <w:rFonts w:asciiTheme="majorBidi" w:hAnsiTheme="majorBidi" w:cstheme="majorBidi"/>
          <w:sz w:val="24"/>
          <w:szCs w:val="24"/>
        </w:rPr>
        <w:t>fuel-efficient</w:t>
      </w:r>
      <w:r w:rsidR="00AE3CD2">
        <w:rPr>
          <w:rFonts w:asciiTheme="majorBidi" w:hAnsiTheme="majorBidi" w:cstheme="majorBidi"/>
          <w:sz w:val="24"/>
          <w:szCs w:val="24"/>
        </w:rPr>
        <w:t xml:space="preserve"> short haul aircraft, </w:t>
      </w:r>
      <w:r w:rsidR="00A96DB8" w:rsidRPr="003932FF">
        <w:rPr>
          <w:rFonts w:asciiTheme="majorBidi" w:hAnsiTheme="majorBidi" w:cstheme="majorBidi"/>
          <w:sz w:val="24"/>
          <w:szCs w:val="24"/>
        </w:rPr>
        <w:t xml:space="preserve">Airbus now </w:t>
      </w:r>
      <w:r w:rsidR="00AE3CD2">
        <w:rPr>
          <w:rFonts w:asciiTheme="majorBidi" w:hAnsiTheme="majorBidi" w:cstheme="majorBidi"/>
          <w:sz w:val="24"/>
          <w:szCs w:val="24"/>
        </w:rPr>
        <w:t>has</w:t>
      </w:r>
      <w:r w:rsidR="00A96DB8" w:rsidRPr="003932FF">
        <w:rPr>
          <w:rFonts w:asciiTheme="majorBidi" w:hAnsiTheme="majorBidi" w:cstheme="majorBidi"/>
          <w:sz w:val="24"/>
          <w:szCs w:val="24"/>
        </w:rPr>
        <w:t xml:space="preserve"> a</w:t>
      </w:r>
      <w:r w:rsidR="00AE3CD2">
        <w:rPr>
          <w:rFonts w:asciiTheme="majorBidi" w:hAnsiTheme="majorBidi" w:cstheme="majorBidi"/>
          <w:sz w:val="24"/>
          <w:szCs w:val="24"/>
        </w:rPr>
        <w:t>n extensive</w:t>
      </w:r>
      <w:r w:rsidR="00A96DB8" w:rsidRPr="003932FF">
        <w:rPr>
          <w:rFonts w:asciiTheme="majorBidi" w:hAnsiTheme="majorBidi" w:cstheme="majorBidi"/>
          <w:sz w:val="24"/>
          <w:szCs w:val="24"/>
        </w:rPr>
        <w:t xml:space="preserve"> aircraft order book</w:t>
      </w:r>
      <w:r w:rsidR="00AE3CD2">
        <w:rPr>
          <w:rFonts w:asciiTheme="majorBidi" w:hAnsiTheme="majorBidi" w:cstheme="majorBidi"/>
          <w:sz w:val="24"/>
          <w:szCs w:val="24"/>
        </w:rPr>
        <w:t xml:space="preserve"> to see it through the years to come</w:t>
      </w:r>
      <w:r w:rsidR="00A96DB8" w:rsidRPr="003932FF">
        <w:rPr>
          <w:rFonts w:asciiTheme="majorBidi" w:hAnsiTheme="majorBidi" w:cstheme="majorBidi"/>
          <w:sz w:val="24"/>
          <w:szCs w:val="24"/>
        </w:rPr>
        <w:t xml:space="preserve">, which is currently </w:t>
      </w:r>
      <w:r w:rsidR="008920D8">
        <w:rPr>
          <w:rFonts w:asciiTheme="majorBidi" w:hAnsiTheme="majorBidi" w:cstheme="majorBidi"/>
          <w:sz w:val="24"/>
          <w:szCs w:val="24"/>
        </w:rPr>
        <w:t xml:space="preserve">more </w:t>
      </w:r>
      <w:r w:rsidR="00A96DB8" w:rsidRPr="003932FF">
        <w:rPr>
          <w:rFonts w:asciiTheme="majorBidi" w:hAnsiTheme="majorBidi" w:cstheme="majorBidi"/>
          <w:sz w:val="24"/>
          <w:szCs w:val="24"/>
        </w:rPr>
        <w:t xml:space="preserve">than </w:t>
      </w:r>
      <w:r w:rsidR="008920D8">
        <w:rPr>
          <w:rFonts w:asciiTheme="majorBidi" w:hAnsiTheme="majorBidi" w:cstheme="majorBidi"/>
          <w:sz w:val="24"/>
          <w:szCs w:val="24"/>
        </w:rPr>
        <w:t>20,0</w:t>
      </w:r>
      <w:r w:rsidR="00A96DB8" w:rsidRPr="003932FF">
        <w:rPr>
          <w:rFonts w:asciiTheme="majorBidi" w:hAnsiTheme="majorBidi" w:cstheme="majorBidi"/>
          <w:sz w:val="24"/>
          <w:szCs w:val="24"/>
        </w:rPr>
        <w:t>00 aircraft</w:t>
      </w:r>
      <w:r w:rsidR="00AE3CD2">
        <w:rPr>
          <w:rFonts w:asciiTheme="majorBidi" w:hAnsiTheme="majorBidi" w:cstheme="majorBidi"/>
          <w:sz w:val="24"/>
          <w:szCs w:val="24"/>
        </w:rPr>
        <w:t xml:space="preserve"> and has a market value, </w:t>
      </w:r>
      <w:r w:rsidR="008920D8">
        <w:rPr>
          <w:rFonts w:asciiTheme="majorBidi" w:hAnsiTheme="majorBidi" w:cstheme="majorBidi"/>
          <w:sz w:val="24"/>
          <w:szCs w:val="24"/>
        </w:rPr>
        <w:t>worth trillions of</w:t>
      </w:r>
      <w:r w:rsidR="00AE3CD2">
        <w:rPr>
          <w:rFonts w:asciiTheme="majorBidi" w:hAnsiTheme="majorBidi" w:cstheme="majorBidi"/>
          <w:sz w:val="24"/>
          <w:szCs w:val="24"/>
        </w:rPr>
        <w:t xml:space="preserve"> US dollars</w:t>
      </w:r>
      <w:r w:rsidR="008920D8">
        <w:rPr>
          <w:rFonts w:asciiTheme="majorBidi" w:hAnsiTheme="majorBidi" w:cstheme="majorBidi"/>
          <w:sz w:val="24"/>
          <w:szCs w:val="24"/>
        </w:rPr>
        <w:t xml:space="preserve"> </w:t>
      </w:r>
      <w:r w:rsidR="008920D8" w:rsidRPr="008920D8">
        <w:rPr>
          <w:rFonts w:asciiTheme="majorBidi" w:hAnsiTheme="majorBidi" w:cstheme="majorBidi"/>
          <w:sz w:val="24"/>
          <w:szCs w:val="24"/>
        </w:rPr>
        <w:t>(Orders and deliveries, 2021)</w:t>
      </w:r>
      <w:r w:rsidR="00A96DB8" w:rsidRPr="003932FF">
        <w:rPr>
          <w:rFonts w:asciiTheme="majorBidi" w:hAnsiTheme="majorBidi" w:cstheme="majorBidi"/>
          <w:sz w:val="24"/>
          <w:szCs w:val="24"/>
        </w:rPr>
        <w:t xml:space="preserve">. The company's commercial success is reflected in the long-term growth prospects of the aviation industry, which has successfully passed through the last of the tough economic times, including the financial crisis of 2008/09. Over the next two decades, Airbus' latest market forecast provides the industry's total demand for </w:t>
      </w:r>
      <w:r w:rsidR="004A54A6">
        <w:rPr>
          <w:rFonts w:asciiTheme="majorBidi" w:hAnsiTheme="majorBidi" w:cstheme="majorBidi"/>
          <w:sz w:val="24"/>
          <w:szCs w:val="24"/>
        </w:rPr>
        <w:t xml:space="preserve">an additional </w:t>
      </w:r>
      <w:r w:rsidR="00A96DB8" w:rsidRPr="003932FF">
        <w:rPr>
          <w:rFonts w:asciiTheme="majorBidi" w:hAnsiTheme="majorBidi" w:cstheme="majorBidi"/>
          <w:sz w:val="24"/>
          <w:szCs w:val="24"/>
        </w:rPr>
        <w:t xml:space="preserve">28,200 aircraft, passengers, and cargo, valued at nearly US $4 billion. That is the trend of ever-increasing demand for the </w:t>
      </w:r>
      <w:r w:rsidR="004A54A6">
        <w:rPr>
          <w:rFonts w:asciiTheme="majorBidi" w:hAnsiTheme="majorBidi" w:cstheme="majorBidi"/>
          <w:sz w:val="24"/>
          <w:szCs w:val="24"/>
        </w:rPr>
        <w:t>aircraft</w:t>
      </w:r>
      <w:r w:rsidR="00A96DB8" w:rsidRPr="003932FF">
        <w:rPr>
          <w:rFonts w:asciiTheme="majorBidi" w:hAnsiTheme="majorBidi" w:cstheme="majorBidi"/>
          <w:sz w:val="24"/>
          <w:szCs w:val="24"/>
        </w:rPr>
        <w:t>; it is</w:t>
      </w:r>
      <w:r w:rsidR="004A54A6">
        <w:rPr>
          <w:rFonts w:asciiTheme="majorBidi" w:hAnsiTheme="majorBidi" w:cstheme="majorBidi"/>
          <w:sz w:val="24"/>
          <w:szCs w:val="24"/>
        </w:rPr>
        <w:t xml:space="preserve"> </w:t>
      </w:r>
      <w:r w:rsidR="00A96DB8" w:rsidRPr="003932FF">
        <w:rPr>
          <w:rFonts w:asciiTheme="majorBidi" w:hAnsiTheme="majorBidi" w:cstheme="majorBidi"/>
          <w:sz w:val="24"/>
          <w:szCs w:val="24"/>
        </w:rPr>
        <w:t xml:space="preserve">reflected in an increase in the volume of </w:t>
      </w:r>
      <w:r w:rsidR="004A54A6">
        <w:rPr>
          <w:rFonts w:asciiTheme="majorBidi" w:hAnsiTheme="majorBidi" w:cstheme="majorBidi"/>
          <w:sz w:val="24"/>
          <w:szCs w:val="24"/>
        </w:rPr>
        <w:t xml:space="preserve">business for </w:t>
      </w:r>
      <w:r w:rsidR="00A96DB8" w:rsidRPr="003932FF">
        <w:rPr>
          <w:rFonts w:asciiTheme="majorBidi" w:hAnsiTheme="majorBidi" w:cstheme="majorBidi"/>
          <w:sz w:val="24"/>
          <w:szCs w:val="24"/>
        </w:rPr>
        <w:t xml:space="preserve">the large aerospace companies. As for Airbus, since the end of the financial crisis, the company is not </w:t>
      </w:r>
      <w:r w:rsidR="004A54A6">
        <w:rPr>
          <w:rFonts w:asciiTheme="majorBidi" w:hAnsiTheme="majorBidi" w:cstheme="majorBidi"/>
          <w:sz w:val="24"/>
          <w:szCs w:val="24"/>
        </w:rPr>
        <w:t>planning</w:t>
      </w:r>
      <w:r w:rsidR="00A96DB8" w:rsidRPr="003932FF">
        <w:rPr>
          <w:rFonts w:asciiTheme="majorBidi" w:hAnsiTheme="majorBidi" w:cstheme="majorBidi"/>
          <w:sz w:val="24"/>
          <w:szCs w:val="24"/>
        </w:rPr>
        <w:t xml:space="preserve"> to increase production in the manufacturing of </w:t>
      </w:r>
      <w:r w:rsidR="004A54A6">
        <w:rPr>
          <w:rFonts w:asciiTheme="majorBidi" w:hAnsiTheme="majorBidi" w:cstheme="majorBidi"/>
          <w:sz w:val="24"/>
          <w:szCs w:val="24"/>
        </w:rPr>
        <w:t>its existing</w:t>
      </w:r>
      <w:r w:rsidR="00A96DB8" w:rsidRPr="003932FF">
        <w:rPr>
          <w:rFonts w:asciiTheme="majorBidi" w:hAnsiTheme="majorBidi" w:cstheme="majorBidi"/>
          <w:sz w:val="24"/>
          <w:szCs w:val="24"/>
        </w:rPr>
        <w:t xml:space="preserve"> </w:t>
      </w:r>
      <w:r w:rsidR="004A54A6">
        <w:rPr>
          <w:rFonts w:asciiTheme="majorBidi" w:hAnsiTheme="majorBidi" w:cstheme="majorBidi"/>
          <w:sz w:val="24"/>
          <w:szCs w:val="24"/>
        </w:rPr>
        <w:t xml:space="preserve">aircraft </w:t>
      </w:r>
      <w:r w:rsidR="00A96DB8" w:rsidRPr="003932FF">
        <w:rPr>
          <w:rFonts w:asciiTheme="majorBidi" w:hAnsiTheme="majorBidi" w:cstheme="majorBidi"/>
          <w:sz w:val="24"/>
          <w:szCs w:val="24"/>
        </w:rPr>
        <w:t>program</w:t>
      </w:r>
      <w:r w:rsidR="004A54A6">
        <w:rPr>
          <w:rFonts w:asciiTheme="majorBidi" w:hAnsiTheme="majorBidi" w:cstheme="majorBidi"/>
          <w:sz w:val="24"/>
          <w:szCs w:val="24"/>
        </w:rPr>
        <w:t>s</w:t>
      </w:r>
      <w:r w:rsidR="00A96DB8" w:rsidRPr="003932FF">
        <w:rPr>
          <w:rFonts w:asciiTheme="majorBidi" w:hAnsiTheme="majorBidi" w:cstheme="majorBidi"/>
          <w:sz w:val="24"/>
          <w:szCs w:val="24"/>
        </w:rPr>
        <w:t xml:space="preserve">, with about 40% between 2009 and 2013, it is also </w:t>
      </w:r>
      <w:r w:rsidR="004A54A6">
        <w:rPr>
          <w:rFonts w:asciiTheme="majorBidi" w:hAnsiTheme="majorBidi" w:cstheme="majorBidi"/>
          <w:sz w:val="24"/>
          <w:szCs w:val="24"/>
        </w:rPr>
        <w:t>planning further developments and technology improvements to its newest product ranges</w:t>
      </w:r>
      <w:r w:rsidR="00A96DB8" w:rsidRPr="003932FF">
        <w:rPr>
          <w:rFonts w:asciiTheme="majorBidi" w:hAnsiTheme="majorBidi" w:cstheme="majorBidi"/>
          <w:sz w:val="24"/>
          <w:szCs w:val="24"/>
        </w:rPr>
        <w:t>, including an all-new family of mid-sized, wide-body aircraft, the A350 XWB</w:t>
      </w:r>
      <w:r w:rsidR="00A96DB8">
        <w:rPr>
          <w:rFonts w:asciiTheme="majorBidi" w:hAnsiTheme="majorBidi" w:cstheme="majorBidi"/>
          <w:sz w:val="24"/>
          <w:szCs w:val="24"/>
        </w:rPr>
        <w:t xml:space="preserve"> (Airbus, 2012)</w:t>
      </w:r>
      <w:r w:rsidR="00A96DB8" w:rsidRPr="003932FF">
        <w:rPr>
          <w:rFonts w:asciiTheme="majorBidi" w:hAnsiTheme="majorBidi" w:cstheme="majorBidi"/>
          <w:sz w:val="24"/>
          <w:szCs w:val="24"/>
        </w:rPr>
        <w:t xml:space="preserve">. </w:t>
      </w:r>
    </w:p>
    <w:p w14:paraId="3325A2E9" w14:textId="62F91B41" w:rsidR="00A96DB8" w:rsidRPr="003932FF" w:rsidRDefault="00A96DB8" w:rsidP="00727483">
      <w:pPr>
        <w:autoSpaceDE w:val="0"/>
        <w:autoSpaceDN w:val="0"/>
        <w:adjustRightInd w:val="0"/>
        <w:spacing w:after="0" w:line="480" w:lineRule="auto"/>
        <w:jc w:val="both"/>
        <w:rPr>
          <w:rFonts w:asciiTheme="majorBidi" w:hAnsiTheme="majorBidi" w:cstheme="majorBidi"/>
          <w:sz w:val="24"/>
          <w:szCs w:val="24"/>
        </w:rPr>
      </w:pPr>
      <w:r>
        <w:rPr>
          <w:rFonts w:asciiTheme="majorBidi" w:hAnsiTheme="majorBidi" w:cstheme="majorBidi"/>
          <w:sz w:val="24"/>
          <w:szCs w:val="24"/>
        </w:rPr>
        <w:tab/>
      </w:r>
      <w:r w:rsidRPr="003932FF">
        <w:rPr>
          <w:rFonts w:asciiTheme="majorBidi" w:hAnsiTheme="majorBidi" w:cstheme="majorBidi"/>
          <w:sz w:val="24"/>
          <w:szCs w:val="24"/>
        </w:rPr>
        <w:t xml:space="preserve">If the industry is characterized by significant relationships between manufacturers and suppliers, that is, a top-down flow of responsibilities based on expertise gained in </w:t>
      </w:r>
      <w:r w:rsidR="00727483">
        <w:rPr>
          <w:rFonts w:asciiTheme="majorBidi" w:hAnsiTheme="majorBidi" w:cstheme="majorBidi"/>
          <w:sz w:val="24"/>
          <w:szCs w:val="24"/>
        </w:rPr>
        <w:t xml:space="preserve">the </w:t>
      </w:r>
      <w:r w:rsidRPr="003932FF">
        <w:rPr>
          <w:rFonts w:asciiTheme="majorBidi" w:hAnsiTheme="majorBidi" w:cstheme="majorBidi"/>
          <w:sz w:val="24"/>
          <w:szCs w:val="24"/>
        </w:rPr>
        <w:t xml:space="preserve">cascaded supply chain, and questions have been raised on whether the supply chain </w:t>
      </w:r>
      <w:r w:rsidR="00727483">
        <w:rPr>
          <w:rFonts w:asciiTheme="majorBidi" w:hAnsiTheme="majorBidi" w:cstheme="majorBidi"/>
          <w:sz w:val="24"/>
          <w:szCs w:val="24"/>
        </w:rPr>
        <w:t>can</w:t>
      </w:r>
      <w:r w:rsidRPr="003932FF">
        <w:rPr>
          <w:rFonts w:asciiTheme="majorBidi" w:hAnsiTheme="majorBidi" w:cstheme="majorBidi"/>
          <w:sz w:val="24"/>
          <w:szCs w:val="24"/>
        </w:rPr>
        <w:t xml:space="preserve"> cope with the new responsibilities, as well as the expectations associated with them in a timely and high-quality delivery service</w:t>
      </w:r>
      <w:r>
        <w:rPr>
          <w:rFonts w:asciiTheme="majorBidi" w:hAnsiTheme="majorBidi" w:cstheme="majorBidi"/>
          <w:sz w:val="24"/>
          <w:szCs w:val="24"/>
        </w:rPr>
        <w:t xml:space="preserve"> (</w:t>
      </w:r>
      <w:r>
        <w:rPr>
          <w:rFonts w:asciiTheme="majorBidi" w:eastAsia="Times New Roman" w:hAnsiTheme="majorBidi" w:cstheme="majorBidi"/>
          <w:color w:val="000000"/>
          <w:sz w:val="24"/>
          <w:szCs w:val="24"/>
        </w:rPr>
        <w:t>Samaranayake, 2005)</w:t>
      </w:r>
      <w:r w:rsidRPr="003932FF">
        <w:rPr>
          <w:rFonts w:asciiTheme="majorBidi" w:hAnsiTheme="majorBidi" w:cstheme="majorBidi"/>
          <w:sz w:val="24"/>
          <w:szCs w:val="24"/>
        </w:rPr>
        <w:t>. The larger and more integrated work packages to be used by the supplier are in favor of closer cooperation, such as the extended enterprise model and the corresponding modes of the A350 XWB</w:t>
      </w:r>
      <w:r w:rsidR="00555066">
        <w:rPr>
          <w:rFonts w:asciiTheme="majorBidi" w:hAnsiTheme="majorBidi" w:cstheme="majorBidi"/>
          <w:sz w:val="24"/>
          <w:szCs w:val="24"/>
        </w:rPr>
        <w:t xml:space="preserve">. These </w:t>
      </w:r>
      <w:r w:rsidRPr="003932FF">
        <w:rPr>
          <w:rFonts w:asciiTheme="majorBidi" w:hAnsiTheme="majorBidi" w:cstheme="majorBidi"/>
          <w:sz w:val="24"/>
          <w:szCs w:val="24"/>
        </w:rPr>
        <w:t xml:space="preserve">are </w:t>
      </w:r>
      <w:r w:rsidR="00555066">
        <w:rPr>
          <w:rFonts w:asciiTheme="majorBidi" w:hAnsiTheme="majorBidi" w:cstheme="majorBidi"/>
          <w:sz w:val="24"/>
          <w:szCs w:val="24"/>
        </w:rPr>
        <w:t xml:space="preserve">all </w:t>
      </w:r>
      <w:r w:rsidRPr="003932FF">
        <w:rPr>
          <w:rFonts w:asciiTheme="majorBidi" w:hAnsiTheme="majorBidi" w:cstheme="majorBidi"/>
          <w:sz w:val="24"/>
          <w:szCs w:val="24"/>
        </w:rPr>
        <w:t xml:space="preserve">necessary to ensure the financial capacity to make the initial investment and the development of broad-based </w:t>
      </w:r>
      <w:r w:rsidRPr="003932FF">
        <w:rPr>
          <w:rFonts w:asciiTheme="majorBidi" w:hAnsiTheme="majorBidi" w:cstheme="majorBidi"/>
          <w:sz w:val="24"/>
          <w:szCs w:val="24"/>
        </w:rPr>
        <w:lastRenderedPageBreak/>
        <w:t xml:space="preserve">competence in the design and </w:t>
      </w:r>
      <w:r w:rsidR="00555066">
        <w:rPr>
          <w:rFonts w:asciiTheme="majorBidi" w:hAnsiTheme="majorBidi" w:cstheme="majorBidi"/>
          <w:sz w:val="24"/>
          <w:szCs w:val="24"/>
        </w:rPr>
        <w:t>production of the parts</w:t>
      </w:r>
      <w:r w:rsidRPr="003932FF">
        <w:rPr>
          <w:rFonts w:asciiTheme="majorBidi" w:hAnsiTheme="majorBidi" w:cstheme="majorBidi"/>
          <w:sz w:val="24"/>
          <w:szCs w:val="24"/>
        </w:rPr>
        <w:t xml:space="preserve">. Of course, the introduction of these </w:t>
      </w:r>
      <w:r w:rsidR="00555066">
        <w:rPr>
          <w:rFonts w:asciiTheme="majorBidi" w:hAnsiTheme="majorBidi" w:cstheme="majorBidi"/>
          <w:sz w:val="24"/>
          <w:szCs w:val="24"/>
        </w:rPr>
        <w:t>various</w:t>
      </w:r>
      <w:r w:rsidRPr="003932FF">
        <w:rPr>
          <w:rFonts w:asciiTheme="majorBidi" w:hAnsiTheme="majorBidi" w:cstheme="majorBidi"/>
          <w:sz w:val="24"/>
          <w:szCs w:val="24"/>
        </w:rPr>
        <w:t xml:space="preserve"> models impact</w:t>
      </w:r>
      <w:r w:rsidR="00F379D5">
        <w:rPr>
          <w:rFonts w:asciiTheme="majorBidi" w:hAnsiTheme="majorBidi" w:cstheme="majorBidi"/>
          <w:sz w:val="24"/>
          <w:szCs w:val="24"/>
        </w:rPr>
        <w:t>s</w:t>
      </w:r>
      <w:r w:rsidRPr="003932FF">
        <w:rPr>
          <w:rFonts w:asciiTheme="majorBidi" w:hAnsiTheme="majorBidi" w:cstheme="majorBidi"/>
          <w:sz w:val="24"/>
          <w:szCs w:val="24"/>
        </w:rPr>
        <w:t xml:space="preserve"> the suppliers and Airbus in general. To protect the </w:t>
      </w:r>
      <w:r w:rsidR="00F379D5">
        <w:rPr>
          <w:rFonts w:asciiTheme="majorBidi" w:hAnsiTheme="majorBidi" w:cstheme="majorBidi"/>
          <w:sz w:val="24"/>
          <w:szCs w:val="24"/>
        </w:rPr>
        <w:t>production schedule</w:t>
      </w:r>
      <w:r w:rsidRPr="003932FF">
        <w:rPr>
          <w:rFonts w:asciiTheme="majorBidi" w:hAnsiTheme="majorBidi" w:cstheme="majorBidi"/>
          <w:sz w:val="24"/>
          <w:szCs w:val="24"/>
        </w:rPr>
        <w:t xml:space="preserve"> and the delivery of more aircraft, within time, cost, and quality</w:t>
      </w:r>
      <w:r w:rsidR="00F379D5">
        <w:rPr>
          <w:rFonts w:asciiTheme="majorBidi" w:hAnsiTheme="majorBidi" w:cstheme="majorBidi"/>
          <w:sz w:val="24"/>
          <w:szCs w:val="24"/>
        </w:rPr>
        <w:t xml:space="preserve"> parameters</w:t>
      </w:r>
      <w:r w:rsidRPr="003932FF">
        <w:rPr>
          <w:rFonts w:asciiTheme="majorBidi" w:hAnsiTheme="majorBidi" w:cstheme="majorBidi"/>
          <w:sz w:val="24"/>
          <w:szCs w:val="24"/>
        </w:rPr>
        <w:t xml:space="preserve">, Airbus is currently adapting the organization to a more functional </w:t>
      </w:r>
      <w:r w:rsidR="009D0FA7" w:rsidRPr="003932FF">
        <w:rPr>
          <w:rFonts w:asciiTheme="majorBidi" w:hAnsiTheme="majorBidi" w:cstheme="majorBidi"/>
          <w:sz w:val="24"/>
          <w:szCs w:val="24"/>
        </w:rPr>
        <w:t>structure and</w:t>
      </w:r>
      <w:r w:rsidRPr="003932FF">
        <w:rPr>
          <w:rFonts w:asciiTheme="majorBidi" w:hAnsiTheme="majorBidi" w:cstheme="majorBidi"/>
          <w:sz w:val="24"/>
          <w:szCs w:val="24"/>
        </w:rPr>
        <w:t xml:space="preserve"> creat</w:t>
      </w:r>
      <w:r w:rsidR="00F379D5">
        <w:rPr>
          <w:rFonts w:asciiTheme="majorBidi" w:hAnsiTheme="majorBidi" w:cstheme="majorBidi"/>
          <w:sz w:val="24"/>
          <w:szCs w:val="24"/>
        </w:rPr>
        <w:t>ing</w:t>
      </w:r>
      <w:r w:rsidRPr="003932FF">
        <w:rPr>
          <w:rFonts w:asciiTheme="majorBidi" w:hAnsiTheme="majorBidi" w:cstheme="majorBidi"/>
          <w:sz w:val="24"/>
          <w:szCs w:val="24"/>
        </w:rPr>
        <w:t xml:space="preserve"> </w:t>
      </w:r>
      <w:r w:rsidR="00727483">
        <w:rPr>
          <w:rFonts w:asciiTheme="majorBidi" w:hAnsiTheme="majorBidi" w:cstheme="majorBidi"/>
          <w:sz w:val="24"/>
          <w:szCs w:val="24"/>
        </w:rPr>
        <w:t>several</w:t>
      </w:r>
      <w:r w:rsidRPr="003932FF">
        <w:rPr>
          <w:rFonts w:asciiTheme="majorBidi" w:hAnsiTheme="majorBidi" w:cstheme="majorBidi"/>
          <w:sz w:val="24"/>
          <w:szCs w:val="24"/>
        </w:rPr>
        <w:t xml:space="preserve"> improvements to have better management of the supply chain</w:t>
      </w:r>
      <w:r>
        <w:rPr>
          <w:rFonts w:asciiTheme="majorBidi" w:hAnsiTheme="majorBidi" w:cstheme="majorBidi"/>
          <w:sz w:val="24"/>
          <w:szCs w:val="24"/>
        </w:rPr>
        <w:t xml:space="preserve"> (Airbus, 2012)</w:t>
      </w:r>
      <w:r w:rsidRPr="003932FF">
        <w:rPr>
          <w:rFonts w:asciiTheme="majorBidi" w:hAnsiTheme="majorBidi" w:cstheme="majorBidi"/>
          <w:sz w:val="24"/>
          <w:szCs w:val="24"/>
        </w:rPr>
        <w:t xml:space="preserve">. </w:t>
      </w:r>
      <w:r>
        <w:rPr>
          <w:rFonts w:asciiTheme="majorBidi" w:hAnsiTheme="majorBidi" w:cstheme="majorBidi"/>
          <w:sz w:val="24"/>
          <w:szCs w:val="24"/>
        </w:rPr>
        <w:t xml:space="preserve"> </w:t>
      </w:r>
      <w:r w:rsidRPr="003932FF">
        <w:rPr>
          <w:rFonts w:asciiTheme="majorBidi" w:hAnsiTheme="majorBidi" w:cstheme="majorBidi"/>
          <w:sz w:val="24"/>
          <w:szCs w:val="24"/>
        </w:rPr>
        <w:t>Two major outside issues have impacted</w:t>
      </w:r>
      <w:r w:rsidR="00F379D5">
        <w:rPr>
          <w:rFonts w:asciiTheme="majorBidi" w:hAnsiTheme="majorBidi" w:cstheme="majorBidi"/>
          <w:sz w:val="24"/>
          <w:szCs w:val="24"/>
        </w:rPr>
        <w:t>,</w:t>
      </w:r>
      <w:r w:rsidRPr="003932FF">
        <w:rPr>
          <w:rFonts w:asciiTheme="majorBidi" w:hAnsiTheme="majorBidi" w:cstheme="majorBidi"/>
          <w:sz w:val="24"/>
          <w:szCs w:val="24"/>
        </w:rPr>
        <w:t xml:space="preserve"> and are still transforming</w:t>
      </w:r>
      <w:r w:rsidR="00F379D5">
        <w:rPr>
          <w:rFonts w:asciiTheme="majorBidi" w:hAnsiTheme="majorBidi" w:cstheme="majorBidi"/>
          <w:sz w:val="24"/>
          <w:szCs w:val="24"/>
        </w:rPr>
        <w:t>,</w:t>
      </w:r>
      <w:r w:rsidRPr="003932FF">
        <w:rPr>
          <w:rFonts w:asciiTheme="majorBidi" w:hAnsiTheme="majorBidi" w:cstheme="majorBidi"/>
          <w:sz w:val="24"/>
          <w:szCs w:val="24"/>
        </w:rPr>
        <w:t xml:space="preserve"> the aerospace supply chain: The industry’s consolidation procedure </w:t>
      </w:r>
      <w:proofErr w:type="gramStart"/>
      <w:r w:rsidRPr="003932FF">
        <w:rPr>
          <w:rFonts w:asciiTheme="majorBidi" w:hAnsiTheme="majorBidi" w:cstheme="majorBidi"/>
          <w:sz w:val="24"/>
          <w:szCs w:val="24"/>
        </w:rPr>
        <w:t>as a result of</w:t>
      </w:r>
      <w:proofErr w:type="gramEnd"/>
      <w:r w:rsidRPr="003932FF">
        <w:rPr>
          <w:rFonts w:asciiTheme="majorBidi" w:hAnsiTheme="majorBidi" w:cstheme="majorBidi"/>
          <w:sz w:val="24"/>
          <w:szCs w:val="24"/>
        </w:rPr>
        <w:t xml:space="preserve"> the OEM</w:t>
      </w:r>
      <w:r w:rsidR="00F379D5">
        <w:rPr>
          <w:rFonts w:asciiTheme="majorBidi" w:hAnsiTheme="majorBidi" w:cstheme="majorBidi"/>
          <w:sz w:val="24"/>
          <w:szCs w:val="24"/>
        </w:rPr>
        <w:t>’</w:t>
      </w:r>
      <w:r w:rsidRPr="003932FF">
        <w:rPr>
          <w:rFonts w:asciiTheme="majorBidi" w:hAnsiTheme="majorBidi" w:cstheme="majorBidi"/>
          <w:sz w:val="24"/>
          <w:szCs w:val="24"/>
        </w:rPr>
        <w:t xml:space="preserve">s plan development </w:t>
      </w:r>
      <w:r w:rsidR="00727483">
        <w:rPr>
          <w:rFonts w:asciiTheme="majorBidi" w:hAnsiTheme="majorBidi" w:cstheme="majorBidi"/>
          <w:sz w:val="24"/>
          <w:szCs w:val="24"/>
        </w:rPr>
        <w:t>and the</w:t>
      </w:r>
      <w:r w:rsidRPr="003932FF">
        <w:rPr>
          <w:rFonts w:asciiTheme="majorBidi" w:hAnsiTheme="majorBidi" w:cstheme="majorBidi"/>
          <w:sz w:val="24"/>
          <w:szCs w:val="24"/>
        </w:rPr>
        <w:t xml:space="preserve"> changing </w:t>
      </w:r>
      <w:r w:rsidR="00F379D5" w:rsidRPr="00F379D5">
        <w:rPr>
          <w:rFonts w:asciiTheme="majorBidi" w:hAnsiTheme="majorBidi" w:cstheme="majorBidi"/>
          <w:i/>
          <w:iCs/>
          <w:sz w:val="24"/>
          <w:szCs w:val="24"/>
        </w:rPr>
        <w:t>make or buy</w:t>
      </w:r>
      <w:r w:rsidR="00F379D5">
        <w:rPr>
          <w:rFonts w:asciiTheme="majorBidi" w:hAnsiTheme="majorBidi" w:cstheme="majorBidi"/>
          <w:sz w:val="24"/>
          <w:szCs w:val="24"/>
        </w:rPr>
        <w:t xml:space="preserve"> strategy,</w:t>
      </w:r>
      <w:r w:rsidRPr="003932FF">
        <w:rPr>
          <w:rFonts w:asciiTheme="majorBidi" w:hAnsiTheme="majorBidi" w:cstheme="majorBidi"/>
          <w:sz w:val="24"/>
          <w:szCs w:val="24"/>
        </w:rPr>
        <w:t xml:space="preserve"> in addition to increasing trends for globalization as part of </w:t>
      </w:r>
      <w:r w:rsidR="00727483">
        <w:rPr>
          <w:rFonts w:asciiTheme="majorBidi" w:hAnsiTheme="majorBidi" w:cstheme="majorBidi"/>
          <w:sz w:val="24"/>
          <w:szCs w:val="24"/>
        </w:rPr>
        <w:t xml:space="preserve">the </w:t>
      </w:r>
      <w:r w:rsidRPr="003932FF">
        <w:rPr>
          <w:rFonts w:asciiTheme="majorBidi" w:hAnsiTheme="majorBidi" w:cstheme="majorBidi"/>
          <w:sz w:val="24"/>
          <w:szCs w:val="24"/>
        </w:rPr>
        <w:t>value for cost considerations.</w:t>
      </w:r>
    </w:p>
    <w:p w14:paraId="45E79B56" w14:textId="10DD7AD5" w:rsidR="00A96DB8" w:rsidRPr="003932FF" w:rsidRDefault="00A96DB8" w:rsidP="00A96DB8">
      <w:pPr>
        <w:spacing w:line="480" w:lineRule="auto"/>
        <w:jc w:val="both"/>
        <w:rPr>
          <w:rFonts w:asciiTheme="majorBidi" w:hAnsiTheme="majorBidi" w:cstheme="majorBidi"/>
          <w:sz w:val="24"/>
          <w:szCs w:val="24"/>
        </w:rPr>
      </w:pPr>
      <w:r>
        <w:rPr>
          <w:rFonts w:asciiTheme="majorBidi" w:hAnsiTheme="majorBidi" w:cstheme="majorBidi"/>
          <w:sz w:val="24"/>
          <w:szCs w:val="24"/>
        </w:rPr>
        <w:tab/>
      </w:r>
      <w:r w:rsidRPr="003932FF">
        <w:rPr>
          <w:rFonts w:asciiTheme="majorBidi" w:hAnsiTheme="majorBidi" w:cstheme="majorBidi"/>
          <w:sz w:val="24"/>
          <w:szCs w:val="24"/>
        </w:rPr>
        <w:t xml:space="preserve">Decades ago, integrated OEMs began to transform large-scale job packages and additional designs and create responsibilities that matched the </w:t>
      </w:r>
      <w:r w:rsidR="00F379D5">
        <w:rPr>
          <w:rFonts w:asciiTheme="majorBidi" w:hAnsiTheme="majorBidi" w:cstheme="majorBidi"/>
          <w:sz w:val="24"/>
          <w:szCs w:val="24"/>
        </w:rPr>
        <w:t xml:space="preserve">profiles of the suppliers within their </w:t>
      </w:r>
      <w:r w:rsidRPr="003932FF">
        <w:rPr>
          <w:rFonts w:asciiTheme="majorBidi" w:hAnsiTheme="majorBidi" w:cstheme="majorBidi"/>
          <w:sz w:val="24"/>
          <w:szCs w:val="24"/>
        </w:rPr>
        <w:t xml:space="preserve">supply chains. </w:t>
      </w:r>
      <w:r w:rsidR="00F379D5">
        <w:rPr>
          <w:rFonts w:asciiTheme="majorBidi" w:hAnsiTheme="majorBidi" w:cstheme="majorBidi"/>
          <w:sz w:val="24"/>
          <w:szCs w:val="24"/>
        </w:rPr>
        <w:t xml:space="preserve">That enabled the OEMs to offload large packages of work to suppliers, which freed their internal team to do more value added, or </w:t>
      </w:r>
      <w:r w:rsidR="00B80716">
        <w:rPr>
          <w:rFonts w:asciiTheme="majorBidi" w:hAnsiTheme="majorBidi" w:cstheme="majorBidi"/>
          <w:sz w:val="24"/>
          <w:szCs w:val="24"/>
        </w:rPr>
        <w:t>high-level</w:t>
      </w:r>
      <w:r w:rsidR="00F379D5">
        <w:rPr>
          <w:rFonts w:asciiTheme="majorBidi" w:hAnsiTheme="majorBidi" w:cstheme="majorBidi"/>
          <w:sz w:val="24"/>
          <w:szCs w:val="24"/>
        </w:rPr>
        <w:t xml:space="preserve"> development activities. </w:t>
      </w:r>
      <w:r w:rsidRPr="003932FF">
        <w:rPr>
          <w:rFonts w:asciiTheme="majorBidi" w:hAnsiTheme="majorBidi" w:cstheme="majorBidi"/>
          <w:sz w:val="24"/>
          <w:szCs w:val="24"/>
        </w:rPr>
        <w:t>The aerospace suppl</w:t>
      </w:r>
      <w:r w:rsidR="00F379D5">
        <w:rPr>
          <w:rFonts w:asciiTheme="majorBidi" w:hAnsiTheme="majorBidi" w:cstheme="majorBidi"/>
          <w:sz w:val="24"/>
          <w:szCs w:val="24"/>
        </w:rPr>
        <w:t>y</w:t>
      </w:r>
      <w:r w:rsidRPr="003932FF">
        <w:rPr>
          <w:rFonts w:asciiTheme="majorBidi" w:hAnsiTheme="majorBidi" w:cstheme="majorBidi"/>
          <w:sz w:val="24"/>
          <w:szCs w:val="24"/>
        </w:rPr>
        <w:t xml:space="preserve"> base has seen significant growth </w:t>
      </w:r>
      <w:proofErr w:type="gramStart"/>
      <w:r w:rsidRPr="003932FF">
        <w:rPr>
          <w:rFonts w:asciiTheme="majorBidi" w:hAnsiTheme="majorBidi" w:cstheme="majorBidi"/>
          <w:sz w:val="24"/>
          <w:szCs w:val="24"/>
        </w:rPr>
        <w:t xml:space="preserve">and </w:t>
      </w:r>
      <w:r w:rsidR="00B80716">
        <w:rPr>
          <w:rFonts w:asciiTheme="majorBidi" w:hAnsiTheme="majorBidi" w:cstheme="majorBidi"/>
          <w:sz w:val="24"/>
          <w:szCs w:val="24"/>
        </w:rPr>
        <w:t>also</w:t>
      </w:r>
      <w:proofErr w:type="gramEnd"/>
      <w:r w:rsidR="00B80716">
        <w:rPr>
          <w:rFonts w:asciiTheme="majorBidi" w:hAnsiTheme="majorBidi" w:cstheme="majorBidi"/>
          <w:sz w:val="24"/>
          <w:szCs w:val="24"/>
        </w:rPr>
        <w:t xml:space="preserve"> </w:t>
      </w:r>
      <w:r w:rsidRPr="003932FF">
        <w:rPr>
          <w:rFonts w:asciiTheme="majorBidi" w:hAnsiTheme="majorBidi" w:cstheme="majorBidi"/>
          <w:sz w:val="24"/>
          <w:szCs w:val="24"/>
        </w:rPr>
        <w:t xml:space="preserve">consolidation, in particular, reflected in the area of ​​systems and equipment (S&amp;E). </w:t>
      </w:r>
      <w:r w:rsidR="00B80716">
        <w:rPr>
          <w:rFonts w:asciiTheme="majorBidi" w:hAnsiTheme="majorBidi" w:cstheme="majorBidi"/>
          <w:sz w:val="24"/>
          <w:szCs w:val="24"/>
        </w:rPr>
        <w:t>Some of the biggest Tier 1 suppliers, such as Safran, GE and Raytheon Technologies have made significant acquisitions over the past few years and now hold much greater strength with the clients that they serve. These</w:t>
      </w:r>
      <w:r w:rsidRPr="003932FF">
        <w:rPr>
          <w:rFonts w:asciiTheme="majorBidi" w:hAnsiTheme="majorBidi" w:cstheme="majorBidi"/>
          <w:sz w:val="24"/>
          <w:szCs w:val="24"/>
        </w:rPr>
        <w:t xml:space="preserve"> major S&amp;E providers now have the greater financial strength and technical capabilities internally,</w:t>
      </w:r>
      <w:r w:rsidR="00B80716">
        <w:rPr>
          <w:rFonts w:asciiTheme="majorBidi" w:hAnsiTheme="majorBidi" w:cstheme="majorBidi"/>
          <w:sz w:val="24"/>
          <w:szCs w:val="24"/>
        </w:rPr>
        <w:t xml:space="preserve"> following the acquisitions,</w:t>
      </w:r>
      <w:r w:rsidRPr="003932FF">
        <w:rPr>
          <w:rFonts w:asciiTheme="majorBidi" w:hAnsiTheme="majorBidi" w:cstheme="majorBidi"/>
          <w:sz w:val="24"/>
          <w:szCs w:val="24"/>
        </w:rPr>
        <w:t xml:space="preserve"> allowing them to better meet the growing demand. In the field of aerostructures, the business model</w:t>
      </w:r>
      <w:r w:rsidR="00B80716">
        <w:rPr>
          <w:rFonts w:asciiTheme="majorBidi" w:hAnsiTheme="majorBidi" w:cstheme="majorBidi"/>
          <w:sz w:val="24"/>
          <w:szCs w:val="24"/>
        </w:rPr>
        <w:t xml:space="preserve"> is slightly different</w:t>
      </w:r>
      <w:r w:rsidRPr="003932FF">
        <w:rPr>
          <w:rFonts w:asciiTheme="majorBidi" w:hAnsiTheme="majorBidi" w:cstheme="majorBidi"/>
          <w:sz w:val="24"/>
          <w:szCs w:val="24"/>
        </w:rPr>
        <w:t xml:space="preserve">, compared to equipment providers with complete "turnkey" solutions, including </w:t>
      </w:r>
      <w:r w:rsidR="009D0FA7" w:rsidRPr="003932FF">
        <w:rPr>
          <w:rFonts w:asciiTheme="majorBidi" w:hAnsiTheme="majorBidi" w:cstheme="majorBidi"/>
          <w:sz w:val="24"/>
          <w:szCs w:val="24"/>
        </w:rPr>
        <w:t>20–30-year</w:t>
      </w:r>
      <w:r w:rsidRPr="003932FF">
        <w:rPr>
          <w:rFonts w:asciiTheme="majorBidi" w:hAnsiTheme="majorBidi" w:cstheme="majorBidi"/>
          <w:sz w:val="24"/>
          <w:szCs w:val="24"/>
        </w:rPr>
        <w:t xml:space="preserve"> revenue streams from product services. The division is still a problem in the second and third phases, with many small businesses with limited resources/skills in production and finance</w:t>
      </w:r>
      <w:r>
        <w:rPr>
          <w:rFonts w:asciiTheme="majorBidi" w:hAnsiTheme="majorBidi" w:cstheme="majorBidi"/>
          <w:sz w:val="24"/>
          <w:szCs w:val="24"/>
        </w:rPr>
        <w:t xml:space="preserve"> (</w:t>
      </w:r>
      <w:r w:rsidRPr="00481C93">
        <w:rPr>
          <w:rFonts w:asciiTheme="majorBidi" w:eastAsia="Times New Roman" w:hAnsiTheme="majorBidi" w:cstheme="majorBidi"/>
          <w:color w:val="000000"/>
          <w:sz w:val="24"/>
          <w:szCs w:val="24"/>
        </w:rPr>
        <w:t>Rose-Anderssen</w:t>
      </w:r>
      <w:r>
        <w:rPr>
          <w:rFonts w:asciiTheme="majorBidi" w:eastAsia="Times New Roman" w:hAnsiTheme="majorBidi" w:cstheme="majorBidi"/>
          <w:color w:val="000000"/>
          <w:sz w:val="24"/>
          <w:szCs w:val="24"/>
        </w:rPr>
        <w:t xml:space="preserve"> et al., 2009)</w:t>
      </w:r>
      <w:r w:rsidRPr="003932FF">
        <w:rPr>
          <w:rFonts w:asciiTheme="majorBidi" w:hAnsiTheme="majorBidi" w:cstheme="majorBidi"/>
          <w:sz w:val="24"/>
          <w:szCs w:val="24"/>
        </w:rPr>
        <w:t>. Airbus encourages and supports its 1st category to manage its management capacity to strengthen its technology and operational capabilities and financial capabilities</w:t>
      </w:r>
      <w:r>
        <w:rPr>
          <w:rFonts w:asciiTheme="majorBidi" w:hAnsiTheme="majorBidi" w:cstheme="majorBidi"/>
          <w:sz w:val="24"/>
          <w:szCs w:val="24"/>
        </w:rPr>
        <w:t xml:space="preserve"> (Richter &amp; Advani, </w:t>
      </w:r>
      <w:r w:rsidRPr="003932FF">
        <w:rPr>
          <w:rFonts w:asciiTheme="majorBidi" w:hAnsiTheme="majorBidi" w:cstheme="majorBidi"/>
          <w:sz w:val="24"/>
          <w:szCs w:val="24"/>
        </w:rPr>
        <w:t>2011</w:t>
      </w:r>
      <w:r>
        <w:rPr>
          <w:rFonts w:asciiTheme="majorBidi" w:hAnsiTheme="majorBidi" w:cstheme="majorBidi"/>
          <w:sz w:val="24"/>
          <w:szCs w:val="24"/>
        </w:rPr>
        <w:t>)</w:t>
      </w:r>
      <w:r w:rsidRPr="003932FF">
        <w:rPr>
          <w:rFonts w:asciiTheme="majorBidi" w:hAnsiTheme="majorBidi" w:cstheme="majorBidi"/>
          <w:sz w:val="24"/>
          <w:szCs w:val="24"/>
        </w:rPr>
        <w:t>.</w:t>
      </w:r>
    </w:p>
    <w:p w14:paraId="613F1226" w14:textId="3B225D74" w:rsidR="00A96DB8" w:rsidRPr="003932FF" w:rsidRDefault="00A96DB8" w:rsidP="00A96DB8">
      <w:pPr>
        <w:spacing w:line="480" w:lineRule="auto"/>
        <w:jc w:val="both"/>
        <w:rPr>
          <w:rFonts w:asciiTheme="majorBidi" w:hAnsiTheme="majorBidi" w:cstheme="majorBidi"/>
          <w:sz w:val="24"/>
          <w:szCs w:val="24"/>
        </w:rPr>
      </w:pPr>
      <w:r>
        <w:rPr>
          <w:rFonts w:asciiTheme="majorBidi" w:hAnsiTheme="majorBidi" w:cstheme="majorBidi"/>
          <w:sz w:val="24"/>
          <w:szCs w:val="24"/>
        </w:rPr>
        <w:lastRenderedPageBreak/>
        <w:tab/>
      </w:r>
      <w:r w:rsidRPr="003932FF">
        <w:rPr>
          <w:rFonts w:asciiTheme="majorBidi" w:hAnsiTheme="majorBidi" w:cstheme="majorBidi"/>
          <w:sz w:val="24"/>
          <w:szCs w:val="24"/>
        </w:rPr>
        <w:t>The second factor, global trade in the aerospace industry, is still gaining momentum. The established players are now facing rising international competition in the public aviation business</w:t>
      </w:r>
      <w:r>
        <w:rPr>
          <w:rFonts w:asciiTheme="majorBidi" w:hAnsiTheme="majorBidi" w:cstheme="majorBidi"/>
          <w:sz w:val="24"/>
          <w:szCs w:val="24"/>
        </w:rPr>
        <w:t xml:space="preserve"> (Richter &amp; Advani, </w:t>
      </w:r>
      <w:r w:rsidRPr="003932FF">
        <w:rPr>
          <w:rFonts w:asciiTheme="majorBidi" w:hAnsiTheme="majorBidi" w:cstheme="majorBidi"/>
          <w:sz w:val="24"/>
          <w:szCs w:val="24"/>
        </w:rPr>
        <w:t>2011</w:t>
      </w:r>
      <w:r>
        <w:rPr>
          <w:rFonts w:asciiTheme="majorBidi" w:hAnsiTheme="majorBidi" w:cstheme="majorBidi"/>
          <w:sz w:val="24"/>
          <w:szCs w:val="24"/>
        </w:rPr>
        <w:t>)</w:t>
      </w:r>
      <w:r w:rsidRPr="003932FF">
        <w:rPr>
          <w:rFonts w:asciiTheme="majorBidi" w:hAnsiTheme="majorBidi" w:cstheme="majorBidi"/>
          <w:sz w:val="24"/>
          <w:szCs w:val="24"/>
        </w:rPr>
        <w:t xml:space="preserve">. In addition, emerging economic regions will continue to rise sharply in overall </w:t>
      </w:r>
      <w:r w:rsidR="00B80716">
        <w:rPr>
          <w:rFonts w:asciiTheme="majorBidi" w:hAnsiTheme="majorBidi" w:cstheme="majorBidi"/>
          <w:sz w:val="24"/>
          <w:szCs w:val="24"/>
        </w:rPr>
        <w:t>travel</w:t>
      </w:r>
      <w:r w:rsidRPr="003932FF">
        <w:rPr>
          <w:rFonts w:asciiTheme="majorBidi" w:hAnsiTheme="majorBidi" w:cstheme="majorBidi"/>
          <w:sz w:val="24"/>
          <w:szCs w:val="24"/>
        </w:rPr>
        <w:t xml:space="preserve"> growth</w:t>
      </w:r>
      <w:r w:rsidR="00B80716">
        <w:rPr>
          <w:rFonts w:asciiTheme="majorBidi" w:hAnsiTheme="majorBidi" w:cstheme="majorBidi"/>
          <w:sz w:val="24"/>
          <w:szCs w:val="24"/>
        </w:rPr>
        <w:t>, through extended routes, increased economic strength</w:t>
      </w:r>
      <w:r w:rsidRPr="003932FF">
        <w:rPr>
          <w:rFonts w:asciiTheme="majorBidi" w:hAnsiTheme="majorBidi" w:cstheme="majorBidi"/>
          <w:sz w:val="24"/>
          <w:szCs w:val="24"/>
        </w:rPr>
        <w:t xml:space="preserve"> and </w:t>
      </w:r>
      <w:r w:rsidR="00B80716">
        <w:rPr>
          <w:rFonts w:asciiTheme="majorBidi" w:hAnsiTheme="majorBidi" w:cstheme="majorBidi"/>
          <w:sz w:val="24"/>
          <w:szCs w:val="24"/>
        </w:rPr>
        <w:t xml:space="preserve">overall </w:t>
      </w:r>
      <w:r w:rsidRPr="003932FF">
        <w:rPr>
          <w:rFonts w:asciiTheme="majorBidi" w:hAnsiTheme="majorBidi" w:cstheme="majorBidi"/>
          <w:sz w:val="24"/>
          <w:szCs w:val="24"/>
        </w:rPr>
        <w:t>aviation demand for the next 20 years. As a result of access to markets and reduced risks and improved costs, OEMs have begun establishing their operations in these regions</w:t>
      </w:r>
      <w:r>
        <w:rPr>
          <w:rFonts w:asciiTheme="majorBidi" w:hAnsiTheme="majorBidi" w:cstheme="majorBidi"/>
          <w:sz w:val="24"/>
          <w:szCs w:val="24"/>
        </w:rPr>
        <w:t xml:space="preserve"> (</w:t>
      </w:r>
      <w:r>
        <w:rPr>
          <w:rFonts w:asciiTheme="majorBidi" w:eastAsia="Times New Roman" w:hAnsiTheme="majorBidi" w:cstheme="majorBidi"/>
          <w:color w:val="000000"/>
          <w:sz w:val="24"/>
          <w:szCs w:val="24"/>
        </w:rPr>
        <w:t>Samaranayake, 2005)</w:t>
      </w:r>
      <w:r w:rsidRPr="003932FF">
        <w:rPr>
          <w:rFonts w:asciiTheme="majorBidi" w:hAnsiTheme="majorBidi" w:cstheme="majorBidi"/>
          <w:sz w:val="24"/>
          <w:szCs w:val="24"/>
        </w:rPr>
        <w:t>.</w:t>
      </w:r>
    </w:p>
    <w:p w14:paraId="65203A7C" w14:textId="77777777" w:rsidR="0040518C" w:rsidRDefault="00A96DB8" w:rsidP="00727483">
      <w:pPr>
        <w:spacing w:line="480" w:lineRule="auto"/>
        <w:jc w:val="both"/>
        <w:rPr>
          <w:rFonts w:asciiTheme="majorBidi" w:hAnsiTheme="majorBidi" w:cstheme="majorBidi"/>
          <w:sz w:val="24"/>
          <w:szCs w:val="24"/>
        </w:rPr>
      </w:pPr>
      <w:r>
        <w:rPr>
          <w:rFonts w:asciiTheme="majorBidi" w:hAnsiTheme="majorBidi" w:cstheme="majorBidi"/>
          <w:sz w:val="24"/>
          <w:szCs w:val="24"/>
        </w:rPr>
        <w:tab/>
      </w:r>
      <w:r w:rsidRPr="003932FF">
        <w:rPr>
          <w:rFonts w:asciiTheme="majorBidi" w:hAnsiTheme="majorBidi" w:cstheme="majorBidi"/>
          <w:sz w:val="24"/>
          <w:szCs w:val="24"/>
        </w:rPr>
        <w:t>Airbus operate</w:t>
      </w:r>
      <w:r w:rsidR="00BA7283">
        <w:rPr>
          <w:rFonts w:asciiTheme="majorBidi" w:hAnsiTheme="majorBidi" w:cstheme="majorBidi"/>
          <w:sz w:val="24"/>
          <w:szCs w:val="24"/>
        </w:rPr>
        <w:t>s one of its</w:t>
      </w:r>
      <w:r w:rsidRPr="003932FF">
        <w:rPr>
          <w:rFonts w:asciiTheme="majorBidi" w:hAnsiTheme="majorBidi" w:cstheme="majorBidi"/>
          <w:sz w:val="24"/>
          <w:szCs w:val="24"/>
        </w:rPr>
        <w:t xml:space="preserve"> </w:t>
      </w:r>
      <w:r w:rsidR="00BA7283">
        <w:rPr>
          <w:rFonts w:asciiTheme="majorBidi" w:hAnsiTheme="majorBidi" w:cstheme="majorBidi"/>
          <w:sz w:val="24"/>
          <w:szCs w:val="24"/>
        </w:rPr>
        <w:t>final assembly</w:t>
      </w:r>
      <w:r w:rsidRPr="003932FF">
        <w:rPr>
          <w:rFonts w:asciiTheme="majorBidi" w:hAnsiTheme="majorBidi" w:cstheme="majorBidi"/>
          <w:sz w:val="24"/>
          <w:szCs w:val="24"/>
        </w:rPr>
        <w:t xml:space="preserve"> line</w:t>
      </w:r>
      <w:r w:rsidR="00BA7283">
        <w:rPr>
          <w:rFonts w:asciiTheme="majorBidi" w:hAnsiTheme="majorBidi" w:cstheme="majorBidi"/>
          <w:sz w:val="24"/>
          <w:szCs w:val="24"/>
        </w:rPr>
        <w:t>s</w:t>
      </w:r>
      <w:r w:rsidRPr="003932FF">
        <w:rPr>
          <w:rFonts w:asciiTheme="majorBidi" w:hAnsiTheme="majorBidi" w:cstheme="majorBidi"/>
          <w:sz w:val="24"/>
          <w:szCs w:val="24"/>
        </w:rPr>
        <w:t xml:space="preserve"> of the A320 in Tianjin, China, a joint venture between Airbus and the Chinese company Tianjin Free Trade Zone and China Aviation Industry Corporation, since September 2008. In addition, it announced, in July 2012, the launch of the A320 FAL in the USA,</w:t>
      </w:r>
      <w:r w:rsidR="0040518C">
        <w:rPr>
          <w:rFonts w:asciiTheme="majorBidi" w:hAnsiTheme="majorBidi" w:cstheme="majorBidi"/>
          <w:sz w:val="24"/>
          <w:szCs w:val="24"/>
        </w:rPr>
        <w:t xml:space="preserve"> located in Mobile, Alabama and opened </w:t>
      </w:r>
      <w:r w:rsidRPr="003932FF">
        <w:rPr>
          <w:rFonts w:asciiTheme="majorBidi" w:hAnsiTheme="majorBidi" w:cstheme="majorBidi"/>
          <w:sz w:val="24"/>
          <w:szCs w:val="24"/>
        </w:rPr>
        <w:t>in early 2015</w:t>
      </w:r>
      <w:r w:rsidR="0040518C">
        <w:rPr>
          <w:rFonts w:asciiTheme="majorBidi" w:hAnsiTheme="majorBidi" w:cstheme="majorBidi"/>
          <w:sz w:val="24"/>
          <w:szCs w:val="24"/>
        </w:rPr>
        <w:t>.</w:t>
      </w:r>
      <w:r w:rsidRPr="003932FF">
        <w:rPr>
          <w:rFonts w:asciiTheme="majorBidi" w:hAnsiTheme="majorBidi" w:cstheme="majorBidi"/>
          <w:sz w:val="24"/>
          <w:szCs w:val="24"/>
        </w:rPr>
        <w:t xml:space="preserve"> </w:t>
      </w:r>
      <w:r w:rsidR="0040518C">
        <w:rPr>
          <w:rFonts w:asciiTheme="majorBidi" w:hAnsiTheme="majorBidi" w:cstheme="majorBidi"/>
          <w:sz w:val="24"/>
          <w:szCs w:val="24"/>
        </w:rPr>
        <w:t>A</w:t>
      </w:r>
      <w:r w:rsidRPr="003932FF">
        <w:rPr>
          <w:rFonts w:asciiTheme="majorBidi" w:hAnsiTheme="majorBidi" w:cstheme="majorBidi"/>
          <w:sz w:val="24"/>
          <w:szCs w:val="24"/>
        </w:rPr>
        <w:t xml:space="preserve">s a key investment for long-term corporate growth, in line </w:t>
      </w:r>
      <w:r w:rsidR="00727483">
        <w:rPr>
          <w:rFonts w:asciiTheme="majorBidi" w:hAnsiTheme="majorBidi" w:cstheme="majorBidi"/>
          <w:sz w:val="24"/>
          <w:szCs w:val="24"/>
        </w:rPr>
        <w:t>to expand</w:t>
      </w:r>
      <w:r w:rsidRPr="003932FF">
        <w:rPr>
          <w:rFonts w:asciiTheme="majorBidi" w:hAnsiTheme="majorBidi" w:cstheme="majorBidi"/>
          <w:sz w:val="24"/>
          <w:szCs w:val="24"/>
        </w:rPr>
        <w:t xml:space="preserve"> its global industrial base</w:t>
      </w:r>
      <w:r w:rsidR="0040518C">
        <w:rPr>
          <w:rFonts w:asciiTheme="majorBidi" w:hAnsiTheme="majorBidi" w:cstheme="majorBidi"/>
          <w:sz w:val="24"/>
          <w:szCs w:val="24"/>
        </w:rPr>
        <w:t xml:space="preserve"> and increase sales of its aircraft to American clients</w:t>
      </w:r>
      <w:r w:rsidRPr="003932FF">
        <w:rPr>
          <w:rFonts w:asciiTheme="majorBidi" w:hAnsiTheme="majorBidi" w:cstheme="majorBidi"/>
          <w:sz w:val="24"/>
          <w:szCs w:val="24"/>
        </w:rPr>
        <w:t xml:space="preserve">. The Airbus industrial network also includes a regional </w:t>
      </w:r>
      <w:r w:rsidR="0040518C">
        <w:rPr>
          <w:rFonts w:asciiTheme="majorBidi" w:hAnsiTheme="majorBidi" w:cstheme="majorBidi"/>
          <w:sz w:val="24"/>
          <w:szCs w:val="24"/>
        </w:rPr>
        <w:t>engineering</w:t>
      </w:r>
      <w:r w:rsidRPr="003932FF">
        <w:rPr>
          <w:rFonts w:asciiTheme="majorBidi" w:hAnsiTheme="majorBidi" w:cstheme="majorBidi"/>
          <w:sz w:val="24"/>
          <w:szCs w:val="24"/>
        </w:rPr>
        <w:t xml:space="preserve"> office in </w:t>
      </w:r>
      <w:r w:rsidR="0040518C">
        <w:rPr>
          <w:rFonts w:asciiTheme="majorBidi" w:hAnsiTheme="majorBidi" w:cstheme="majorBidi"/>
          <w:sz w:val="24"/>
          <w:szCs w:val="24"/>
        </w:rPr>
        <w:t>Wichita, Kansas</w:t>
      </w:r>
      <w:r w:rsidRPr="003932FF">
        <w:rPr>
          <w:rFonts w:asciiTheme="majorBidi" w:hAnsiTheme="majorBidi" w:cstheme="majorBidi"/>
          <w:sz w:val="24"/>
          <w:szCs w:val="24"/>
        </w:rPr>
        <w:t xml:space="preserve">, a collaborative engineering center in Russia, and additional engineering centers in China and India. </w:t>
      </w:r>
    </w:p>
    <w:p w14:paraId="4BA828D3" w14:textId="61E1C6D0" w:rsidR="00A96DB8" w:rsidRPr="003932FF" w:rsidRDefault="00A96DB8" w:rsidP="0040518C">
      <w:pPr>
        <w:spacing w:line="480" w:lineRule="auto"/>
        <w:ind w:firstLine="720"/>
        <w:jc w:val="both"/>
        <w:rPr>
          <w:rFonts w:asciiTheme="majorBidi" w:hAnsiTheme="majorBidi" w:cstheme="majorBidi"/>
          <w:sz w:val="24"/>
          <w:szCs w:val="24"/>
        </w:rPr>
      </w:pPr>
      <w:r w:rsidRPr="003932FF">
        <w:rPr>
          <w:rFonts w:asciiTheme="majorBidi" w:hAnsiTheme="majorBidi" w:cstheme="majorBidi"/>
          <w:sz w:val="24"/>
          <w:szCs w:val="24"/>
        </w:rPr>
        <w:t xml:space="preserve">On the acquisition side, apart from access to the market, cost savings have continued to emerge as one of the leading drivers in the global use of aerospace (Richter &amp; Advani, 2011). Due to the increase in purchases compared with the increase in global trade in the procurement segment, Airbus' global programs now show </w:t>
      </w:r>
      <w:r w:rsidR="0040518C">
        <w:rPr>
          <w:rFonts w:asciiTheme="majorBidi" w:hAnsiTheme="majorBidi" w:cstheme="majorBidi"/>
          <w:sz w:val="24"/>
          <w:szCs w:val="24"/>
        </w:rPr>
        <w:t>significant</w:t>
      </w:r>
      <w:r w:rsidRPr="003932FF">
        <w:rPr>
          <w:rFonts w:asciiTheme="majorBidi" w:hAnsiTheme="majorBidi" w:cstheme="majorBidi"/>
          <w:sz w:val="24"/>
          <w:szCs w:val="24"/>
        </w:rPr>
        <w:t xml:space="preserve"> growth</w:t>
      </w:r>
      <w:r w:rsidR="0040518C">
        <w:rPr>
          <w:rFonts w:asciiTheme="majorBidi" w:hAnsiTheme="majorBidi" w:cstheme="majorBidi"/>
          <w:sz w:val="24"/>
          <w:szCs w:val="24"/>
        </w:rPr>
        <w:t xml:space="preserve">, particularly in commercial </w:t>
      </w:r>
      <w:r w:rsidRPr="003932FF">
        <w:rPr>
          <w:rFonts w:asciiTheme="majorBidi" w:hAnsiTheme="majorBidi" w:cstheme="majorBidi"/>
          <w:sz w:val="24"/>
          <w:szCs w:val="24"/>
        </w:rPr>
        <w:t>aero</w:t>
      </w:r>
      <w:r w:rsidR="0040518C">
        <w:rPr>
          <w:rFonts w:asciiTheme="majorBidi" w:hAnsiTheme="majorBidi" w:cstheme="majorBidi"/>
          <w:sz w:val="24"/>
          <w:szCs w:val="24"/>
        </w:rPr>
        <w:t xml:space="preserve">space, </w:t>
      </w:r>
      <w:r w:rsidRPr="003932FF">
        <w:rPr>
          <w:rFonts w:asciiTheme="majorBidi" w:hAnsiTheme="majorBidi" w:cstheme="majorBidi"/>
          <w:sz w:val="24"/>
          <w:szCs w:val="24"/>
        </w:rPr>
        <w:t>equipment</w:t>
      </w:r>
      <w:r w:rsidR="0040518C">
        <w:rPr>
          <w:rFonts w:asciiTheme="majorBidi" w:hAnsiTheme="majorBidi" w:cstheme="majorBidi"/>
          <w:sz w:val="24"/>
          <w:szCs w:val="24"/>
        </w:rPr>
        <w:t xml:space="preserve">, defense, helicopters and even space, with the part ownership of OneWeb Satellites. Indirectly, Airbus </w:t>
      </w:r>
      <w:r w:rsidR="009D0FA7">
        <w:rPr>
          <w:rFonts w:asciiTheme="majorBidi" w:hAnsiTheme="majorBidi" w:cstheme="majorBidi"/>
          <w:sz w:val="24"/>
          <w:szCs w:val="24"/>
        </w:rPr>
        <w:t>is</w:t>
      </w:r>
      <w:r w:rsidR="0040518C">
        <w:rPr>
          <w:rFonts w:asciiTheme="majorBidi" w:hAnsiTheme="majorBidi" w:cstheme="majorBidi"/>
          <w:sz w:val="24"/>
          <w:szCs w:val="24"/>
        </w:rPr>
        <w:t xml:space="preserve"> also putting significant effort into developing its international supply base and </w:t>
      </w:r>
      <w:r w:rsidRPr="003932FF">
        <w:rPr>
          <w:rFonts w:asciiTheme="majorBidi" w:hAnsiTheme="majorBidi" w:cstheme="majorBidi"/>
          <w:sz w:val="24"/>
          <w:szCs w:val="24"/>
        </w:rPr>
        <w:t xml:space="preserve">putting great effort into </w:t>
      </w:r>
      <w:r w:rsidR="00EE1838">
        <w:rPr>
          <w:rFonts w:asciiTheme="majorBidi" w:hAnsiTheme="majorBidi" w:cstheme="majorBidi"/>
          <w:sz w:val="24"/>
          <w:szCs w:val="24"/>
        </w:rPr>
        <w:t>its suppliers and technologies</w:t>
      </w:r>
      <w:r w:rsidRPr="003932FF">
        <w:rPr>
          <w:rFonts w:asciiTheme="majorBidi" w:hAnsiTheme="majorBidi" w:cstheme="majorBidi"/>
          <w:sz w:val="24"/>
          <w:szCs w:val="24"/>
        </w:rPr>
        <w:t xml:space="preserve"> to stay competitively cost-effective and meet their customer’s international travel expectations</w:t>
      </w:r>
      <w:r>
        <w:rPr>
          <w:rFonts w:asciiTheme="majorBidi" w:hAnsiTheme="majorBidi" w:cstheme="majorBidi"/>
          <w:sz w:val="24"/>
          <w:szCs w:val="24"/>
        </w:rPr>
        <w:t xml:space="preserve"> </w:t>
      </w:r>
      <w:r w:rsidRPr="003932FF">
        <w:rPr>
          <w:rFonts w:asciiTheme="majorBidi" w:hAnsiTheme="majorBidi" w:cstheme="majorBidi"/>
          <w:sz w:val="24"/>
          <w:szCs w:val="24"/>
        </w:rPr>
        <w:t>(Richter &amp; Advani, 2011).</w:t>
      </w:r>
    </w:p>
    <w:p w14:paraId="0D330B82" w14:textId="428DA241" w:rsidR="00A96DB8" w:rsidRPr="003932FF" w:rsidRDefault="00A96DB8" w:rsidP="00727483">
      <w:pPr>
        <w:autoSpaceDE w:val="0"/>
        <w:autoSpaceDN w:val="0"/>
        <w:adjustRightInd w:val="0"/>
        <w:spacing w:after="0" w:line="480" w:lineRule="auto"/>
        <w:jc w:val="both"/>
        <w:rPr>
          <w:rFonts w:asciiTheme="majorBidi" w:hAnsiTheme="majorBidi" w:cstheme="majorBidi"/>
          <w:sz w:val="24"/>
          <w:szCs w:val="24"/>
        </w:rPr>
      </w:pPr>
      <w:r>
        <w:rPr>
          <w:rFonts w:asciiTheme="majorBidi" w:hAnsiTheme="majorBidi" w:cstheme="majorBidi"/>
          <w:sz w:val="24"/>
          <w:szCs w:val="24"/>
        </w:rPr>
        <w:lastRenderedPageBreak/>
        <w:tab/>
      </w:r>
      <w:r w:rsidRPr="003932FF">
        <w:rPr>
          <w:rFonts w:asciiTheme="majorBidi" w:hAnsiTheme="majorBidi" w:cstheme="majorBidi"/>
          <w:sz w:val="24"/>
          <w:szCs w:val="24"/>
        </w:rPr>
        <w:t xml:space="preserve">The rise in productivity in heritage systems, the industrialization of aircraft in development, and the integration of new, sophisticated, and demanding technologies into the short-term space and high-end customization in the airframe </w:t>
      </w:r>
      <w:r w:rsidR="002C4003">
        <w:rPr>
          <w:rFonts w:asciiTheme="majorBidi" w:hAnsiTheme="majorBidi" w:cstheme="majorBidi"/>
          <w:sz w:val="24"/>
          <w:szCs w:val="24"/>
        </w:rPr>
        <w:t xml:space="preserve">has </w:t>
      </w:r>
      <w:r w:rsidRPr="003932FF">
        <w:rPr>
          <w:rFonts w:asciiTheme="majorBidi" w:hAnsiTheme="majorBidi" w:cstheme="majorBidi"/>
          <w:sz w:val="24"/>
          <w:szCs w:val="24"/>
        </w:rPr>
        <w:t xml:space="preserve">highlighted the need to strengthen </w:t>
      </w:r>
      <w:r w:rsidR="002C4003">
        <w:rPr>
          <w:rFonts w:asciiTheme="majorBidi" w:hAnsiTheme="majorBidi" w:cstheme="majorBidi"/>
          <w:sz w:val="24"/>
          <w:szCs w:val="24"/>
        </w:rPr>
        <w:t>the interaction between the suppliers</w:t>
      </w:r>
      <w:r w:rsidRPr="003932FF">
        <w:rPr>
          <w:rFonts w:asciiTheme="majorBidi" w:hAnsiTheme="majorBidi" w:cstheme="majorBidi"/>
          <w:sz w:val="24"/>
          <w:szCs w:val="24"/>
        </w:rPr>
        <w:t xml:space="preserve">. Generally, the purchase of goods is not a risk in itself; however, further progress has shown that certain areas in procurement performance management need to be carefully considered. Airbus has faced some difficulties and challenges </w:t>
      </w:r>
      <w:r w:rsidR="00727483">
        <w:rPr>
          <w:rFonts w:asciiTheme="majorBidi" w:hAnsiTheme="majorBidi" w:cstheme="majorBidi"/>
          <w:sz w:val="24"/>
          <w:szCs w:val="24"/>
        </w:rPr>
        <w:t>about</w:t>
      </w:r>
      <w:r w:rsidRPr="003932FF">
        <w:rPr>
          <w:rFonts w:asciiTheme="majorBidi" w:hAnsiTheme="majorBidi" w:cstheme="majorBidi"/>
          <w:sz w:val="24"/>
          <w:szCs w:val="24"/>
        </w:rPr>
        <w:t xml:space="preserve"> the provision of end-of-life frameworks; the </w:t>
      </w:r>
      <w:r w:rsidR="002C4003">
        <w:rPr>
          <w:rFonts w:asciiTheme="majorBidi" w:hAnsiTheme="majorBidi" w:cstheme="majorBidi"/>
          <w:sz w:val="24"/>
          <w:szCs w:val="24"/>
        </w:rPr>
        <w:t>aerospace</w:t>
      </w:r>
      <w:r w:rsidRPr="003932FF">
        <w:rPr>
          <w:rFonts w:asciiTheme="majorBidi" w:hAnsiTheme="majorBidi" w:cstheme="majorBidi"/>
          <w:sz w:val="24"/>
          <w:szCs w:val="24"/>
        </w:rPr>
        <w:t xml:space="preserve"> supply chain</w:t>
      </w:r>
      <w:proofErr w:type="gramStart"/>
      <w:r w:rsidRPr="003932FF">
        <w:rPr>
          <w:rFonts w:asciiTheme="majorBidi" w:hAnsiTheme="majorBidi" w:cstheme="majorBidi"/>
          <w:sz w:val="24"/>
          <w:szCs w:val="24"/>
        </w:rPr>
        <w:t>, in particular, requires</w:t>
      </w:r>
      <w:proofErr w:type="gramEnd"/>
      <w:r w:rsidRPr="003932FF">
        <w:rPr>
          <w:rFonts w:asciiTheme="majorBidi" w:hAnsiTheme="majorBidi" w:cstheme="majorBidi"/>
          <w:sz w:val="24"/>
          <w:szCs w:val="24"/>
        </w:rPr>
        <w:t xml:space="preserve"> basic care and improvement, to address external and internal causes. These key initiatives are underway in many areas to streamline procurement to increase industrial challenges.</w:t>
      </w:r>
    </w:p>
    <w:p w14:paraId="7A4D406E" w14:textId="1E811647" w:rsidR="00A96DB8" w:rsidRPr="003932FF" w:rsidRDefault="00A96DB8" w:rsidP="002C4003">
      <w:pPr>
        <w:autoSpaceDE w:val="0"/>
        <w:autoSpaceDN w:val="0"/>
        <w:adjustRightInd w:val="0"/>
        <w:spacing w:after="0" w:line="480" w:lineRule="auto"/>
        <w:ind w:firstLine="720"/>
        <w:jc w:val="both"/>
        <w:rPr>
          <w:rFonts w:asciiTheme="majorBidi" w:hAnsiTheme="majorBidi" w:cstheme="majorBidi"/>
          <w:sz w:val="24"/>
          <w:szCs w:val="24"/>
        </w:rPr>
      </w:pPr>
      <w:r w:rsidRPr="003932FF">
        <w:rPr>
          <w:rFonts w:asciiTheme="majorBidi" w:hAnsiTheme="majorBidi" w:cstheme="majorBidi"/>
          <w:sz w:val="24"/>
          <w:szCs w:val="24"/>
        </w:rPr>
        <w:t>As part of certain programs run by Airbus, some critical suppliers were supported in collaborative partnerships and transformation plans, addressing the need for real partners, enhancing supplier capabilities, and clarifying Airbus communications locations across all systems</w:t>
      </w:r>
      <w:r>
        <w:rPr>
          <w:rFonts w:asciiTheme="majorBidi" w:hAnsiTheme="majorBidi" w:cstheme="majorBidi"/>
          <w:sz w:val="24"/>
          <w:szCs w:val="24"/>
        </w:rPr>
        <w:t xml:space="preserve"> (</w:t>
      </w:r>
      <w:r>
        <w:rPr>
          <w:rFonts w:asciiTheme="majorBidi" w:eastAsia="Times New Roman" w:hAnsiTheme="majorBidi" w:cstheme="majorBidi"/>
          <w:color w:val="000000"/>
          <w:sz w:val="24"/>
          <w:szCs w:val="24"/>
        </w:rPr>
        <w:t>Kerosuo &amp; Engeström, 2003)</w:t>
      </w:r>
      <w:r w:rsidRPr="003932FF">
        <w:rPr>
          <w:rFonts w:asciiTheme="majorBidi" w:hAnsiTheme="majorBidi" w:cstheme="majorBidi"/>
          <w:sz w:val="24"/>
          <w:szCs w:val="24"/>
        </w:rPr>
        <w:t>.</w:t>
      </w:r>
    </w:p>
    <w:p w14:paraId="00ADC3BC" w14:textId="417329B7" w:rsidR="00A96DB8" w:rsidRPr="003932FF" w:rsidRDefault="00A96DB8" w:rsidP="00A96DB8">
      <w:pPr>
        <w:autoSpaceDE w:val="0"/>
        <w:autoSpaceDN w:val="0"/>
        <w:adjustRightInd w:val="0"/>
        <w:spacing w:after="0" w:line="480" w:lineRule="auto"/>
        <w:jc w:val="both"/>
        <w:rPr>
          <w:rFonts w:asciiTheme="majorBidi" w:hAnsiTheme="majorBidi" w:cstheme="majorBidi"/>
          <w:sz w:val="24"/>
          <w:szCs w:val="24"/>
        </w:rPr>
      </w:pPr>
      <w:r>
        <w:rPr>
          <w:rFonts w:asciiTheme="majorBidi" w:hAnsiTheme="majorBidi" w:cstheme="majorBidi"/>
          <w:sz w:val="24"/>
          <w:szCs w:val="24"/>
        </w:rPr>
        <w:tab/>
      </w:r>
      <w:r w:rsidRPr="003932FF">
        <w:rPr>
          <w:rFonts w:asciiTheme="majorBidi" w:hAnsiTheme="majorBidi" w:cstheme="majorBidi"/>
          <w:sz w:val="24"/>
          <w:szCs w:val="24"/>
        </w:rPr>
        <w:t xml:space="preserve">In addition, supplier competency assessments and improvement actions were performed at supplier locations to ensure the required level of project management, </w:t>
      </w:r>
      <w:r w:rsidR="002C4003">
        <w:rPr>
          <w:rFonts w:asciiTheme="majorBidi" w:hAnsiTheme="majorBidi" w:cstheme="majorBidi"/>
          <w:sz w:val="24"/>
          <w:szCs w:val="24"/>
        </w:rPr>
        <w:t>engineering</w:t>
      </w:r>
      <w:r w:rsidRPr="003932FF">
        <w:rPr>
          <w:rFonts w:asciiTheme="majorBidi" w:hAnsiTheme="majorBidi" w:cstheme="majorBidi"/>
          <w:sz w:val="24"/>
          <w:szCs w:val="24"/>
        </w:rPr>
        <w:t>, and procurement management skills</w:t>
      </w:r>
      <w:r>
        <w:rPr>
          <w:rFonts w:asciiTheme="majorBidi" w:hAnsiTheme="majorBidi" w:cstheme="majorBidi"/>
          <w:sz w:val="24"/>
          <w:szCs w:val="24"/>
        </w:rPr>
        <w:t xml:space="preserve"> </w:t>
      </w:r>
      <w:r w:rsidRPr="003932FF">
        <w:rPr>
          <w:rFonts w:asciiTheme="majorBidi" w:hAnsiTheme="majorBidi" w:cstheme="majorBidi"/>
          <w:sz w:val="24"/>
          <w:szCs w:val="24"/>
        </w:rPr>
        <w:t xml:space="preserve">(Richter &amp; Advani, 2011). Programs such as the Supply Chain Improvement Program (SQIP), which has more than a hundred providers, have been used as participatory projects for Airbus-based participants to focus on anticipation and development of the </w:t>
      </w:r>
      <w:r w:rsidR="002C4003">
        <w:rPr>
          <w:rFonts w:asciiTheme="majorBidi" w:hAnsiTheme="majorBidi" w:cstheme="majorBidi"/>
          <w:sz w:val="24"/>
          <w:szCs w:val="24"/>
        </w:rPr>
        <w:t>engineering</w:t>
      </w:r>
      <w:r w:rsidRPr="003932FF">
        <w:rPr>
          <w:rFonts w:asciiTheme="majorBidi" w:hAnsiTheme="majorBidi" w:cstheme="majorBidi"/>
          <w:sz w:val="24"/>
          <w:szCs w:val="24"/>
        </w:rPr>
        <w:t xml:space="preserve"> process, which strengthens the commitment to improvement targets. Expected processes, such as the planned </w:t>
      </w:r>
      <w:r w:rsidR="002C4003">
        <w:rPr>
          <w:rFonts w:asciiTheme="majorBidi" w:hAnsiTheme="majorBidi" w:cstheme="majorBidi"/>
          <w:sz w:val="24"/>
          <w:szCs w:val="24"/>
        </w:rPr>
        <w:t>t</w:t>
      </w:r>
      <w:r w:rsidRPr="003932FF">
        <w:rPr>
          <w:rFonts w:asciiTheme="majorBidi" w:hAnsiTheme="majorBidi" w:cstheme="majorBidi"/>
          <w:sz w:val="24"/>
          <w:szCs w:val="24"/>
        </w:rPr>
        <w:t>ransfer process</w:t>
      </w:r>
      <w:r w:rsidR="002C4003">
        <w:rPr>
          <w:rFonts w:asciiTheme="majorBidi" w:hAnsiTheme="majorBidi" w:cstheme="majorBidi"/>
          <w:sz w:val="24"/>
          <w:szCs w:val="24"/>
        </w:rPr>
        <w:t>,</w:t>
      </w:r>
      <w:r w:rsidRPr="003932FF">
        <w:rPr>
          <w:rFonts w:asciiTheme="majorBidi" w:hAnsiTheme="majorBidi" w:cstheme="majorBidi"/>
          <w:sz w:val="24"/>
          <w:szCs w:val="24"/>
        </w:rPr>
        <w:t xml:space="preserve"> the financial management and disaster risk management process, allow for the rapid introduction of countermeasures. Airbus' latest move to "firmly commit to the order", which gives more visibility to its order book and commits to long-term orders, facilitates funding and investment for </w:t>
      </w:r>
      <w:r w:rsidR="002C4003">
        <w:rPr>
          <w:rFonts w:asciiTheme="majorBidi" w:hAnsiTheme="majorBidi" w:cstheme="majorBidi"/>
          <w:sz w:val="24"/>
          <w:szCs w:val="24"/>
        </w:rPr>
        <w:t>Small to Medium Enterprises (</w:t>
      </w:r>
      <w:r w:rsidRPr="003932FF">
        <w:rPr>
          <w:rFonts w:asciiTheme="majorBidi" w:hAnsiTheme="majorBidi" w:cstheme="majorBidi"/>
          <w:sz w:val="24"/>
          <w:szCs w:val="24"/>
        </w:rPr>
        <w:t>SMEs</w:t>
      </w:r>
      <w:r w:rsidR="002C4003">
        <w:rPr>
          <w:rFonts w:asciiTheme="majorBidi" w:hAnsiTheme="majorBidi" w:cstheme="majorBidi"/>
          <w:sz w:val="24"/>
          <w:szCs w:val="24"/>
        </w:rPr>
        <w:t>)</w:t>
      </w:r>
      <w:r w:rsidRPr="003932FF">
        <w:rPr>
          <w:rFonts w:asciiTheme="majorBidi" w:hAnsiTheme="majorBidi" w:cstheme="majorBidi"/>
          <w:sz w:val="24"/>
          <w:szCs w:val="24"/>
        </w:rPr>
        <w:t xml:space="preserve">, as some of the smaller providers have experienced </w:t>
      </w:r>
      <w:r w:rsidRPr="003932FF">
        <w:rPr>
          <w:rFonts w:asciiTheme="majorBidi" w:hAnsiTheme="majorBidi" w:cstheme="majorBidi"/>
          <w:sz w:val="24"/>
          <w:szCs w:val="24"/>
        </w:rPr>
        <w:lastRenderedPageBreak/>
        <w:t>difficulties in securing funding or performance needs of money due to the current economic situation</w:t>
      </w:r>
      <w:r>
        <w:rPr>
          <w:rFonts w:asciiTheme="majorBidi" w:hAnsiTheme="majorBidi" w:cstheme="majorBidi"/>
          <w:sz w:val="24"/>
          <w:szCs w:val="24"/>
        </w:rPr>
        <w:t xml:space="preserve"> (Airbus, 2012)</w:t>
      </w:r>
      <w:r w:rsidRPr="003932FF">
        <w:rPr>
          <w:rFonts w:asciiTheme="majorBidi" w:hAnsiTheme="majorBidi" w:cstheme="majorBidi"/>
          <w:sz w:val="24"/>
          <w:szCs w:val="24"/>
        </w:rPr>
        <w:t>.</w:t>
      </w:r>
    </w:p>
    <w:p w14:paraId="253ABBDF" w14:textId="4A2D1B58" w:rsidR="00A96DB8" w:rsidRPr="003932FF" w:rsidRDefault="00A96DB8" w:rsidP="00A96DB8">
      <w:pPr>
        <w:autoSpaceDE w:val="0"/>
        <w:autoSpaceDN w:val="0"/>
        <w:adjustRightInd w:val="0"/>
        <w:spacing w:after="0" w:line="480" w:lineRule="auto"/>
        <w:jc w:val="both"/>
        <w:rPr>
          <w:rFonts w:asciiTheme="majorBidi" w:hAnsiTheme="majorBidi" w:cstheme="majorBidi"/>
          <w:sz w:val="24"/>
          <w:szCs w:val="24"/>
        </w:rPr>
      </w:pPr>
      <w:r>
        <w:rPr>
          <w:rFonts w:asciiTheme="majorBidi" w:hAnsiTheme="majorBidi" w:cstheme="majorBidi"/>
          <w:sz w:val="24"/>
          <w:szCs w:val="24"/>
        </w:rPr>
        <w:tab/>
      </w:r>
      <w:r w:rsidRPr="003932FF">
        <w:rPr>
          <w:rFonts w:asciiTheme="majorBidi" w:hAnsiTheme="majorBidi" w:cstheme="majorBidi"/>
          <w:sz w:val="24"/>
          <w:szCs w:val="24"/>
        </w:rPr>
        <w:t>In the ever-expanding aerosp</w:t>
      </w:r>
      <w:r>
        <w:rPr>
          <w:rFonts w:asciiTheme="majorBidi" w:hAnsiTheme="majorBidi" w:cstheme="majorBidi"/>
          <w:sz w:val="24"/>
          <w:szCs w:val="24"/>
        </w:rPr>
        <w:t>ace industry</w:t>
      </w:r>
      <w:r w:rsidR="00635F6B">
        <w:rPr>
          <w:rFonts w:asciiTheme="majorBidi" w:hAnsiTheme="majorBidi" w:cstheme="majorBidi"/>
          <w:sz w:val="24"/>
          <w:szCs w:val="24"/>
        </w:rPr>
        <w:t>,</w:t>
      </w:r>
      <w:r>
        <w:rPr>
          <w:rFonts w:asciiTheme="majorBidi" w:hAnsiTheme="majorBidi" w:cstheme="majorBidi"/>
          <w:sz w:val="24"/>
          <w:szCs w:val="24"/>
        </w:rPr>
        <w:t xml:space="preserve"> </w:t>
      </w:r>
      <w:r w:rsidRPr="003932FF">
        <w:rPr>
          <w:rFonts w:asciiTheme="majorBidi" w:hAnsiTheme="majorBidi" w:cstheme="majorBidi"/>
          <w:sz w:val="24"/>
          <w:szCs w:val="24"/>
        </w:rPr>
        <w:t>with increasing production costs, integrated sectoral frameworks, and the transition from project management such as defen</w:t>
      </w:r>
      <w:r>
        <w:rPr>
          <w:rFonts w:asciiTheme="majorBidi" w:hAnsiTheme="majorBidi" w:cstheme="majorBidi"/>
          <w:sz w:val="24"/>
          <w:szCs w:val="24"/>
        </w:rPr>
        <w:t xml:space="preserve">se to business processes – well planned </w:t>
      </w:r>
      <w:r w:rsidRPr="003932FF">
        <w:rPr>
          <w:rFonts w:asciiTheme="majorBidi" w:hAnsiTheme="majorBidi" w:cstheme="majorBidi"/>
          <w:sz w:val="24"/>
          <w:szCs w:val="24"/>
        </w:rPr>
        <w:t>and efficient processes (including LEAN practices, balancing) become relevant to builders &amp; purchases, both within Airbus and supplier level</w:t>
      </w:r>
      <w:r>
        <w:rPr>
          <w:rFonts w:asciiTheme="majorBidi" w:hAnsiTheme="majorBidi" w:cstheme="majorBidi"/>
          <w:sz w:val="24"/>
          <w:szCs w:val="24"/>
        </w:rPr>
        <w:t xml:space="preserve"> (</w:t>
      </w:r>
      <w:r>
        <w:rPr>
          <w:rFonts w:asciiTheme="majorBidi" w:eastAsia="Times New Roman" w:hAnsiTheme="majorBidi" w:cstheme="majorBidi"/>
          <w:color w:val="000000"/>
          <w:sz w:val="24"/>
          <w:szCs w:val="24"/>
        </w:rPr>
        <w:t>Kerosuo &amp; Engeström, 2003)</w:t>
      </w:r>
      <w:r w:rsidRPr="003932FF">
        <w:rPr>
          <w:rFonts w:asciiTheme="majorBidi" w:hAnsiTheme="majorBidi" w:cstheme="majorBidi"/>
          <w:sz w:val="24"/>
          <w:szCs w:val="24"/>
        </w:rPr>
        <w:t xml:space="preserve">. At the same time, the relationship between Airbus and its suppliers has been </w:t>
      </w:r>
      <w:r w:rsidR="009D0FA7" w:rsidRPr="003932FF">
        <w:rPr>
          <w:rFonts w:asciiTheme="majorBidi" w:hAnsiTheme="majorBidi" w:cstheme="majorBidi"/>
          <w:sz w:val="24"/>
          <w:szCs w:val="24"/>
        </w:rPr>
        <w:t>changing</w:t>
      </w:r>
      <w:r w:rsidRPr="003932FF">
        <w:rPr>
          <w:rFonts w:asciiTheme="majorBidi" w:hAnsiTheme="majorBidi" w:cstheme="majorBidi"/>
          <w:sz w:val="24"/>
          <w:szCs w:val="24"/>
        </w:rPr>
        <w:t xml:space="preserve"> Involvement of more and more early provider</w:t>
      </w:r>
      <w:r>
        <w:rPr>
          <w:rFonts w:asciiTheme="majorBidi" w:hAnsiTheme="majorBidi" w:cstheme="majorBidi"/>
          <w:sz w:val="24"/>
          <w:szCs w:val="24"/>
        </w:rPr>
        <w:t xml:space="preserve">s allows for the creation of a collaborative rather than a </w:t>
      </w:r>
      <w:r w:rsidRPr="003932FF">
        <w:rPr>
          <w:rFonts w:asciiTheme="majorBidi" w:hAnsiTheme="majorBidi" w:cstheme="majorBidi"/>
          <w:sz w:val="24"/>
          <w:szCs w:val="24"/>
        </w:rPr>
        <w:t>d</w:t>
      </w:r>
      <w:r>
        <w:rPr>
          <w:rFonts w:asciiTheme="majorBidi" w:hAnsiTheme="majorBidi" w:cstheme="majorBidi"/>
          <w:sz w:val="24"/>
          <w:szCs w:val="24"/>
        </w:rPr>
        <w:t>irect</w:t>
      </w:r>
      <w:r w:rsidRPr="003932FF">
        <w:rPr>
          <w:rFonts w:asciiTheme="majorBidi" w:hAnsiTheme="majorBidi" w:cstheme="majorBidi"/>
          <w:sz w:val="24"/>
          <w:szCs w:val="24"/>
        </w:rPr>
        <w:t xml:space="preserve"> approach, as Airbus focuses more on </w:t>
      </w:r>
      <w:r w:rsidR="00635F6B">
        <w:rPr>
          <w:rFonts w:asciiTheme="majorBidi" w:hAnsiTheme="majorBidi" w:cstheme="majorBidi"/>
          <w:sz w:val="24"/>
          <w:szCs w:val="24"/>
        </w:rPr>
        <w:t>overall</w:t>
      </w:r>
      <w:r w:rsidRPr="003932FF">
        <w:rPr>
          <w:rFonts w:asciiTheme="majorBidi" w:hAnsiTheme="majorBidi" w:cstheme="majorBidi"/>
          <w:sz w:val="24"/>
          <w:szCs w:val="24"/>
        </w:rPr>
        <w:t xml:space="preserve"> integration.</w:t>
      </w:r>
      <w:r>
        <w:rPr>
          <w:rFonts w:asciiTheme="majorBidi" w:hAnsiTheme="majorBidi" w:cstheme="majorBidi"/>
          <w:sz w:val="24"/>
          <w:szCs w:val="24"/>
        </w:rPr>
        <w:t xml:space="preserve"> </w:t>
      </w:r>
      <w:r w:rsidRPr="003932FF">
        <w:rPr>
          <w:rFonts w:asciiTheme="majorBidi" w:hAnsiTheme="majorBidi" w:cstheme="majorBidi"/>
          <w:sz w:val="24"/>
          <w:szCs w:val="24"/>
        </w:rPr>
        <w:t xml:space="preserve">On the Airbus side, the standard restructuring at the company level </w:t>
      </w:r>
      <w:r w:rsidR="00266A10">
        <w:rPr>
          <w:rFonts w:asciiTheme="majorBidi" w:hAnsiTheme="majorBidi" w:cstheme="majorBidi"/>
          <w:sz w:val="24"/>
          <w:szCs w:val="24"/>
        </w:rPr>
        <w:t>was done at a very</w:t>
      </w:r>
      <w:r w:rsidRPr="003932FF">
        <w:rPr>
          <w:rFonts w:asciiTheme="majorBidi" w:hAnsiTheme="majorBidi" w:cstheme="majorBidi"/>
          <w:sz w:val="24"/>
          <w:szCs w:val="24"/>
        </w:rPr>
        <w:t xml:space="preserve"> detailed</w:t>
      </w:r>
      <w:r w:rsidR="00266A10">
        <w:rPr>
          <w:rFonts w:asciiTheme="majorBidi" w:hAnsiTheme="majorBidi" w:cstheme="majorBidi"/>
          <w:sz w:val="24"/>
          <w:szCs w:val="24"/>
        </w:rPr>
        <w:t xml:space="preserve"> level to align its operating structure with the new model</w:t>
      </w:r>
      <w:r w:rsidRPr="003932FF">
        <w:rPr>
          <w:rFonts w:asciiTheme="majorBidi" w:hAnsiTheme="majorBidi" w:cstheme="majorBidi"/>
          <w:sz w:val="24"/>
          <w:szCs w:val="24"/>
        </w:rPr>
        <w:t xml:space="preserve">, </w:t>
      </w:r>
      <w:r w:rsidR="00266A10">
        <w:rPr>
          <w:rFonts w:asciiTheme="majorBidi" w:hAnsiTheme="majorBidi" w:cstheme="majorBidi"/>
          <w:sz w:val="24"/>
          <w:szCs w:val="24"/>
        </w:rPr>
        <w:t>with</w:t>
      </w:r>
      <w:r w:rsidRPr="003932FF">
        <w:rPr>
          <w:rFonts w:asciiTheme="majorBidi" w:hAnsiTheme="majorBidi" w:cstheme="majorBidi"/>
          <w:sz w:val="24"/>
          <w:szCs w:val="24"/>
        </w:rPr>
        <w:t xml:space="preserve"> the full implementation </w:t>
      </w:r>
      <w:r w:rsidR="00266A10">
        <w:rPr>
          <w:rFonts w:asciiTheme="majorBidi" w:hAnsiTheme="majorBidi" w:cstheme="majorBidi"/>
          <w:sz w:val="24"/>
          <w:szCs w:val="24"/>
        </w:rPr>
        <w:t>completed</w:t>
      </w:r>
      <w:r w:rsidRPr="003932FF">
        <w:rPr>
          <w:rFonts w:asciiTheme="majorBidi" w:hAnsiTheme="majorBidi" w:cstheme="majorBidi"/>
          <w:sz w:val="24"/>
          <w:szCs w:val="24"/>
        </w:rPr>
        <w:t xml:space="preserve"> in 2013. The new </w:t>
      </w:r>
      <w:r w:rsidR="00635F6B">
        <w:rPr>
          <w:rFonts w:asciiTheme="majorBidi" w:hAnsiTheme="majorBidi" w:cstheme="majorBidi"/>
          <w:sz w:val="24"/>
          <w:szCs w:val="24"/>
        </w:rPr>
        <w:t>structure</w:t>
      </w:r>
      <w:r w:rsidRPr="003932FF">
        <w:rPr>
          <w:rFonts w:asciiTheme="majorBidi" w:hAnsiTheme="majorBidi" w:cstheme="majorBidi"/>
          <w:sz w:val="24"/>
          <w:szCs w:val="24"/>
        </w:rPr>
        <w:t xml:space="preserve"> </w:t>
      </w:r>
      <w:r w:rsidR="00635F6B">
        <w:rPr>
          <w:rFonts w:asciiTheme="majorBidi" w:hAnsiTheme="majorBidi" w:cstheme="majorBidi"/>
          <w:sz w:val="24"/>
          <w:szCs w:val="24"/>
        </w:rPr>
        <w:t>wa</w:t>
      </w:r>
      <w:r w:rsidRPr="003932FF">
        <w:rPr>
          <w:rFonts w:asciiTheme="majorBidi" w:hAnsiTheme="majorBidi" w:cstheme="majorBidi"/>
          <w:sz w:val="24"/>
          <w:szCs w:val="24"/>
        </w:rPr>
        <w:t xml:space="preserve">s aimed at system-driven development and series </w:t>
      </w:r>
      <w:r w:rsidR="00266A10" w:rsidRPr="003932FF">
        <w:rPr>
          <w:rFonts w:asciiTheme="majorBidi" w:hAnsiTheme="majorBidi" w:cstheme="majorBidi"/>
          <w:sz w:val="24"/>
          <w:szCs w:val="24"/>
        </w:rPr>
        <w:t>cycles and</w:t>
      </w:r>
      <w:r w:rsidRPr="003932FF">
        <w:rPr>
          <w:rFonts w:asciiTheme="majorBidi" w:hAnsiTheme="majorBidi" w:cstheme="majorBidi"/>
          <w:sz w:val="24"/>
          <w:szCs w:val="24"/>
        </w:rPr>
        <w:t xml:space="preserve"> </w:t>
      </w:r>
      <w:r w:rsidRPr="00266A10">
        <w:rPr>
          <w:rFonts w:asciiTheme="majorBidi" w:hAnsiTheme="majorBidi" w:cstheme="majorBidi"/>
          <w:sz w:val="24"/>
          <w:szCs w:val="24"/>
        </w:rPr>
        <w:t>focus on activities to ensure the expansion of all aviation systems (Richter &amp; Advani, 2011).</w:t>
      </w:r>
      <w:r>
        <w:rPr>
          <w:rFonts w:asciiTheme="majorBidi" w:hAnsiTheme="majorBidi" w:cstheme="majorBidi"/>
          <w:sz w:val="24"/>
          <w:szCs w:val="24"/>
        </w:rPr>
        <w:t xml:space="preserve"> </w:t>
      </w:r>
      <w:r w:rsidRPr="003932FF">
        <w:rPr>
          <w:rFonts w:asciiTheme="majorBidi" w:hAnsiTheme="majorBidi" w:cstheme="majorBidi"/>
          <w:sz w:val="24"/>
          <w:szCs w:val="24"/>
        </w:rPr>
        <w:t>Developing a business spirit at the plant level with a strong focus on delivery -</w:t>
      </w:r>
      <w:r w:rsidR="00266A10">
        <w:rPr>
          <w:rFonts w:asciiTheme="majorBidi" w:hAnsiTheme="majorBidi" w:cstheme="majorBidi"/>
          <w:sz w:val="24"/>
          <w:szCs w:val="24"/>
        </w:rPr>
        <w:t xml:space="preserve"> ensuring</w:t>
      </w:r>
      <w:r w:rsidRPr="003932FF">
        <w:rPr>
          <w:rFonts w:asciiTheme="majorBidi" w:hAnsiTheme="majorBidi" w:cstheme="majorBidi"/>
          <w:sz w:val="24"/>
          <w:szCs w:val="24"/>
        </w:rPr>
        <w:t xml:space="preserve"> on time, quality</w:t>
      </w:r>
      <w:r w:rsidR="00727483">
        <w:rPr>
          <w:rFonts w:asciiTheme="majorBidi" w:hAnsiTheme="majorBidi" w:cstheme="majorBidi"/>
          <w:sz w:val="24"/>
          <w:szCs w:val="24"/>
        </w:rPr>
        <w:t>,</w:t>
      </w:r>
      <w:r w:rsidRPr="003932FF">
        <w:rPr>
          <w:rFonts w:asciiTheme="majorBidi" w:hAnsiTheme="majorBidi" w:cstheme="majorBidi"/>
          <w:sz w:val="24"/>
          <w:szCs w:val="24"/>
        </w:rPr>
        <w:t xml:space="preserve"> and cost</w:t>
      </w:r>
      <w:r w:rsidR="00266A10">
        <w:rPr>
          <w:rFonts w:asciiTheme="majorBidi" w:hAnsiTheme="majorBidi" w:cstheme="majorBidi"/>
          <w:sz w:val="24"/>
          <w:szCs w:val="24"/>
        </w:rPr>
        <w:t>,</w:t>
      </w:r>
      <w:r w:rsidRPr="003932FF">
        <w:rPr>
          <w:rFonts w:asciiTheme="majorBidi" w:hAnsiTheme="majorBidi" w:cstheme="majorBidi"/>
          <w:sz w:val="24"/>
          <w:szCs w:val="24"/>
        </w:rPr>
        <w:t xml:space="preserve"> while new operational approaches have been described</w:t>
      </w:r>
      <w:r w:rsidR="00266A10">
        <w:rPr>
          <w:rFonts w:asciiTheme="majorBidi" w:hAnsiTheme="majorBidi" w:cstheme="majorBidi"/>
          <w:sz w:val="24"/>
          <w:szCs w:val="24"/>
        </w:rPr>
        <w:t xml:space="preserve"> to</w:t>
      </w:r>
      <w:r w:rsidRPr="003932FF">
        <w:rPr>
          <w:rFonts w:asciiTheme="majorBidi" w:hAnsiTheme="majorBidi" w:cstheme="majorBidi"/>
          <w:sz w:val="24"/>
          <w:szCs w:val="24"/>
        </w:rPr>
        <w:t xml:space="preserve"> enabl</w:t>
      </w:r>
      <w:r w:rsidR="00266A10">
        <w:rPr>
          <w:rFonts w:asciiTheme="majorBidi" w:hAnsiTheme="majorBidi" w:cstheme="majorBidi"/>
          <w:sz w:val="24"/>
          <w:szCs w:val="24"/>
        </w:rPr>
        <w:t>e</w:t>
      </w:r>
      <w:r w:rsidRPr="003932FF">
        <w:rPr>
          <w:rFonts w:asciiTheme="majorBidi" w:hAnsiTheme="majorBidi" w:cstheme="majorBidi"/>
          <w:sz w:val="24"/>
          <w:szCs w:val="24"/>
        </w:rPr>
        <w:t xml:space="preserve"> teams operating in Airbus environments </w:t>
      </w:r>
      <w:r w:rsidR="00FF2EAB">
        <w:rPr>
          <w:rFonts w:asciiTheme="majorBidi" w:hAnsiTheme="majorBidi" w:cstheme="majorBidi"/>
          <w:sz w:val="24"/>
          <w:szCs w:val="24"/>
        </w:rPr>
        <w:t xml:space="preserve">to </w:t>
      </w:r>
      <w:r w:rsidR="00266A10">
        <w:rPr>
          <w:rFonts w:asciiTheme="majorBidi" w:hAnsiTheme="majorBidi" w:cstheme="majorBidi"/>
          <w:sz w:val="24"/>
          <w:szCs w:val="24"/>
        </w:rPr>
        <w:t>succeed in</w:t>
      </w:r>
      <w:r w:rsidRPr="003932FF">
        <w:rPr>
          <w:rFonts w:asciiTheme="majorBidi" w:hAnsiTheme="majorBidi" w:cstheme="majorBidi"/>
          <w:sz w:val="24"/>
          <w:szCs w:val="24"/>
        </w:rPr>
        <w:t xml:space="preserve"> engineering, procurement, and location-integrated quality at the plant level</w:t>
      </w:r>
      <w:r>
        <w:rPr>
          <w:rFonts w:asciiTheme="majorBidi" w:hAnsiTheme="majorBidi" w:cstheme="majorBidi"/>
          <w:sz w:val="24"/>
          <w:szCs w:val="24"/>
        </w:rPr>
        <w:t xml:space="preserve"> </w:t>
      </w:r>
      <w:r w:rsidRPr="003932FF">
        <w:rPr>
          <w:rFonts w:asciiTheme="majorBidi" w:hAnsiTheme="majorBidi" w:cstheme="majorBidi"/>
          <w:sz w:val="24"/>
          <w:szCs w:val="24"/>
        </w:rPr>
        <w:t>(Richter &amp; Advani, 2011).</w:t>
      </w:r>
    </w:p>
    <w:p w14:paraId="594612CF" w14:textId="542F5F8D" w:rsidR="00A96DB8" w:rsidRPr="003932FF" w:rsidRDefault="00A96DB8" w:rsidP="00A96DB8">
      <w:pPr>
        <w:autoSpaceDE w:val="0"/>
        <w:autoSpaceDN w:val="0"/>
        <w:adjustRightInd w:val="0"/>
        <w:spacing w:after="0" w:line="480" w:lineRule="auto"/>
        <w:jc w:val="both"/>
        <w:rPr>
          <w:rFonts w:asciiTheme="majorBidi" w:hAnsiTheme="majorBidi" w:cstheme="majorBidi"/>
          <w:sz w:val="24"/>
          <w:szCs w:val="24"/>
        </w:rPr>
      </w:pPr>
      <w:r>
        <w:rPr>
          <w:rFonts w:asciiTheme="majorBidi" w:hAnsiTheme="majorBidi" w:cstheme="majorBidi"/>
          <w:sz w:val="24"/>
          <w:szCs w:val="24"/>
        </w:rPr>
        <w:tab/>
      </w:r>
      <w:r w:rsidRPr="003932FF">
        <w:rPr>
          <w:rFonts w:asciiTheme="majorBidi" w:hAnsiTheme="majorBidi" w:cstheme="majorBidi"/>
          <w:sz w:val="24"/>
          <w:szCs w:val="24"/>
        </w:rPr>
        <w:t>As part of this overall restructuring, improving internal processes in the visual interface of sales plays a major role in achieving challenging growth goals</w:t>
      </w:r>
      <w:r>
        <w:rPr>
          <w:rFonts w:asciiTheme="majorBidi" w:hAnsiTheme="majorBidi" w:cstheme="majorBidi"/>
          <w:sz w:val="24"/>
          <w:szCs w:val="24"/>
        </w:rPr>
        <w:t xml:space="preserve"> (</w:t>
      </w:r>
      <w:r w:rsidRPr="00481C93">
        <w:rPr>
          <w:rFonts w:asciiTheme="majorBidi" w:eastAsia="Times New Roman" w:hAnsiTheme="majorBidi" w:cstheme="majorBidi"/>
          <w:color w:val="000000"/>
          <w:sz w:val="24"/>
          <w:szCs w:val="24"/>
        </w:rPr>
        <w:t>Rose-Anderssen</w:t>
      </w:r>
      <w:r>
        <w:rPr>
          <w:rFonts w:asciiTheme="majorBidi" w:eastAsia="Times New Roman" w:hAnsiTheme="majorBidi" w:cstheme="majorBidi"/>
          <w:color w:val="000000"/>
          <w:sz w:val="24"/>
          <w:szCs w:val="24"/>
        </w:rPr>
        <w:t xml:space="preserve"> et al., 2009)</w:t>
      </w:r>
      <w:r w:rsidRPr="003932FF">
        <w:rPr>
          <w:rFonts w:asciiTheme="majorBidi" w:hAnsiTheme="majorBidi" w:cstheme="majorBidi"/>
          <w:sz w:val="24"/>
          <w:szCs w:val="24"/>
        </w:rPr>
        <w:t xml:space="preserve">. </w:t>
      </w:r>
      <w:r w:rsidR="00FF2EAB">
        <w:rPr>
          <w:rFonts w:asciiTheme="majorBidi" w:hAnsiTheme="majorBidi" w:cstheme="majorBidi"/>
          <w:sz w:val="24"/>
          <w:szCs w:val="24"/>
        </w:rPr>
        <w:t xml:space="preserve">Airbus’ restructuring process worked towards aligning the internal teams </w:t>
      </w:r>
      <w:r w:rsidRPr="003932FF">
        <w:rPr>
          <w:rFonts w:asciiTheme="majorBidi" w:hAnsiTheme="majorBidi" w:cstheme="majorBidi"/>
          <w:sz w:val="24"/>
          <w:szCs w:val="24"/>
        </w:rPr>
        <w:t xml:space="preserve">with the full purpose of consolidating and managing global procurement in the operational organization. Supply chain management will therefore be strongly strengthened to fully meet the needs of the company plan, delivering on time and quality to the </w:t>
      </w:r>
      <w:r w:rsidR="00FF2EAB">
        <w:rPr>
          <w:rFonts w:asciiTheme="majorBidi" w:hAnsiTheme="majorBidi" w:cstheme="majorBidi"/>
          <w:sz w:val="24"/>
          <w:szCs w:val="24"/>
        </w:rPr>
        <w:t xml:space="preserve">constituent assembly </w:t>
      </w:r>
      <w:r w:rsidRPr="003932FF">
        <w:rPr>
          <w:rFonts w:asciiTheme="majorBidi" w:hAnsiTheme="majorBidi" w:cstheme="majorBidi"/>
          <w:sz w:val="24"/>
          <w:szCs w:val="24"/>
        </w:rPr>
        <w:t xml:space="preserve">plants and the final </w:t>
      </w:r>
      <w:r w:rsidR="00FF2EAB">
        <w:rPr>
          <w:rFonts w:asciiTheme="majorBidi" w:hAnsiTheme="majorBidi" w:cstheme="majorBidi"/>
          <w:sz w:val="24"/>
          <w:szCs w:val="24"/>
        </w:rPr>
        <w:t>assemb</w:t>
      </w:r>
      <w:r w:rsidRPr="003932FF">
        <w:rPr>
          <w:rFonts w:asciiTheme="majorBidi" w:hAnsiTheme="majorBidi" w:cstheme="majorBidi"/>
          <w:sz w:val="24"/>
          <w:szCs w:val="24"/>
        </w:rPr>
        <w:t>l</w:t>
      </w:r>
      <w:r w:rsidR="00FF2EAB">
        <w:rPr>
          <w:rFonts w:asciiTheme="majorBidi" w:hAnsiTheme="majorBidi" w:cstheme="majorBidi"/>
          <w:sz w:val="24"/>
          <w:szCs w:val="24"/>
        </w:rPr>
        <w:t>y l</w:t>
      </w:r>
      <w:r w:rsidRPr="003932FF">
        <w:rPr>
          <w:rFonts w:asciiTheme="majorBidi" w:hAnsiTheme="majorBidi" w:cstheme="majorBidi"/>
          <w:sz w:val="24"/>
          <w:szCs w:val="24"/>
        </w:rPr>
        <w:t xml:space="preserve">ines of the </w:t>
      </w:r>
      <w:r w:rsidR="00FF2EAB">
        <w:rPr>
          <w:rFonts w:asciiTheme="majorBidi" w:hAnsiTheme="majorBidi" w:cstheme="majorBidi"/>
          <w:sz w:val="24"/>
          <w:szCs w:val="24"/>
        </w:rPr>
        <w:t>company</w:t>
      </w:r>
      <w:r w:rsidRPr="003932FF">
        <w:rPr>
          <w:rFonts w:asciiTheme="majorBidi" w:hAnsiTheme="majorBidi" w:cstheme="majorBidi"/>
          <w:sz w:val="24"/>
          <w:szCs w:val="24"/>
        </w:rPr>
        <w:t xml:space="preserve">. Four key areas to be addressed in this new setup: The “goods” of the procurement, targeted at the market segment are always responsive to the strategic </w:t>
      </w:r>
      <w:r w:rsidRPr="003932FF">
        <w:rPr>
          <w:rFonts w:asciiTheme="majorBidi" w:hAnsiTheme="majorBidi" w:cstheme="majorBidi"/>
          <w:sz w:val="24"/>
          <w:szCs w:val="24"/>
        </w:rPr>
        <w:lastRenderedPageBreak/>
        <w:t>acquisition, selection, contracting, and managing strategic relationships with Airbus suppliers - including as network consolidation strengthening, global trade, and export extended, and provider risk management. The Multi-Functional Team (</w:t>
      </w:r>
      <w:r w:rsidR="00FF2EAB" w:rsidRPr="003932FF">
        <w:rPr>
          <w:rFonts w:asciiTheme="majorBidi" w:hAnsiTheme="majorBidi" w:cstheme="majorBidi"/>
          <w:sz w:val="24"/>
          <w:szCs w:val="24"/>
        </w:rPr>
        <w:t>MF</w:t>
      </w:r>
      <w:r w:rsidR="00FF2EAB">
        <w:rPr>
          <w:rFonts w:asciiTheme="majorBidi" w:hAnsiTheme="majorBidi" w:cstheme="majorBidi"/>
          <w:sz w:val="24"/>
          <w:szCs w:val="24"/>
        </w:rPr>
        <w:t>T</w:t>
      </w:r>
      <w:r w:rsidR="00FF2EAB" w:rsidRPr="003932FF">
        <w:rPr>
          <w:rFonts w:asciiTheme="majorBidi" w:hAnsiTheme="majorBidi" w:cstheme="majorBidi"/>
          <w:sz w:val="24"/>
          <w:szCs w:val="24"/>
        </w:rPr>
        <w:t>)</w:t>
      </w:r>
      <w:r w:rsidR="00FF2EAB">
        <w:rPr>
          <w:rFonts w:asciiTheme="majorBidi" w:hAnsiTheme="majorBidi" w:cstheme="majorBidi"/>
          <w:sz w:val="24"/>
          <w:szCs w:val="24"/>
        </w:rPr>
        <w:t xml:space="preserve"> led</w:t>
      </w:r>
      <w:r w:rsidRPr="003932FF">
        <w:rPr>
          <w:rFonts w:asciiTheme="majorBidi" w:hAnsiTheme="majorBidi" w:cstheme="majorBidi"/>
          <w:sz w:val="24"/>
          <w:szCs w:val="24"/>
        </w:rPr>
        <w:t xml:space="preserve"> approach to procurement integrates programs and other activities with asset planning</w:t>
      </w:r>
      <w:r w:rsidR="00727483">
        <w:rPr>
          <w:rFonts w:asciiTheme="majorBidi" w:hAnsiTheme="majorBidi" w:cstheme="majorBidi"/>
          <w:sz w:val="24"/>
          <w:szCs w:val="24"/>
        </w:rPr>
        <w:t>,</w:t>
      </w:r>
      <w:r w:rsidRPr="003932FF">
        <w:rPr>
          <w:rFonts w:asciiTheme="majorBidi" w:hAnsiTheme="majorBidi" w:cstheme="majorBidi"/>
          <w:sz w:val="24"/>
          <w:szCs w:val="24"/>
        </w:rPr>
        <w:t xml:space="preserve"> and plays a major role in the integrated, international airline Airbus</w:t>
      </w:r>
      <w:r>
        <w:rPr>
          <w:rFonts w:asciiTheme="majorBidi" w:hAnsiTheme="majorBidi" w:cstheme="majorBidi"/>
          <w:sz w:val="24"/>
          <w:szCs w:val="24"/>
        </w:rPr>
        <w:t xml:space="preserve"> </w:t>
      </w:r>
      <w:r w:rsidRPr="003932FF">
        <w:rPr>
          <w:rFonts w:asciiTheme="majorBidi" w:hAnsiTheme="majorBidi" w:cstheme="majorBidi"/>
          <w:sz w:val="24"/>
          <w:szCs w:val="24"/>
        </w:rPr>
        <w:t xml:space="preserve">(Richter &amp; Advani, 2011). </w:t>
      </w:r>
    </w:p>
    <w:p w14:paraId="704C6866" w14:textId="5F9D6E4D" w:rsidR="00A96DB8" w:rsidRPr="003932FF" w:rsidRDefault="00A96DB8" w:rsidP="00A96DB8">
      <w:pPr>
        <w:autoSpaceDE w:val="0"/>
        <w:autoSpaceDN w:val="0"/>
        <w:adjustRightInd w:val="0"/>
        <w:spacing w:after="0" w:line="480" w:lineRule="auto"/>
        <w:jc w:val="both"/>
        <w:rPr>
          <w:rFonts w:asciiTheme="majorBidi" w:hAnsiTheme="majorBidi" w:cstheme="majorBidi"/>
          <w:sz w:val="24"/>
          <w:szCs w:val="24"/>
        </w:rPr>
      </w:pPr>
      <w:r>
        <w:rPr>
          <w:rFonts w:asciiTheme="majorBidi" w:hAnsiTheme="majorBidi" w:cstheme="majorBidi"/>
          <w:sz w:val="24"/>
          <w:szCs w:val="24"/>
        </w:rPr>
        <w:tab/>
      </w:r>
      <w:r w:rsidRPr="003932FF">
        <w:rPr>
          <w:rFonts w:asciiTheme="majorBidi" w:hAnsiTheme="majorBidi" w:cstheme="majorBidi"/>
          <w:sz w:val="24"/>
          <w:szCs w:val="24"/>
        </w:rPr>
        <w:t xml:space="preserve">The biggest change was the creation of a new organization, Procurement Services. This business will focus on end-to-end procurement management to ensure the sustainable development of skills and performance of suppliers. The idea is to develop a single term for Airbus suppliers in terms of procurement performance and </w:t>
      </w:r>
      <w:r w:rsidR="00FF2EAB">
        <w:rPr>
          <w:rFonts w:asciiTheme="majorBidi" w:hAnsiTheme="majorBidi" w:cstheme="majorBidi"/>
          <w:sz w:val="24"/>
          <w:szCs w:val="24"/>
        </w:rPr>
        <w:t xml:space="preserve">delivery </w:t>
      </w:r>
      <w:r w:rsidRPr="003932FF">
        <w:rPr>
          <w:rFonts w:asciiTheme="majorBidi" w:hAnsiTheme="majorBidi" w:cstheme="majorBidi"/>
          <w:sz w:val="24"/>
          <w:szCs w:val="24"/>
        </w:rPr>
        <w:t xml:space="preserve">performance - very simple, harmonized and expected and focused on process development and Airbus operational challenges. Procurement, the "buy engine", builds a bridge between plants / </w:t>
      </w:r>
      <w:r w:rsidR="00FF2EAB">
        <w:rPr>
          <w:rFonts w:asciiTheme="majorBidi" w:hAnsiTheme="majorBidi" w:cstheme="majorBidi"/>
          <w:sz w:val="24"/>
          <w:szCs w:val="24"/>
        </w:rPr>
        <w:t>final assembly line</w:t>
      </w:r>
      <w:r w:rsidRPr="003932FF">
        <w:rPr>
          <w:rFonts w:asciiTheme="majorBidi" w:hAnsiTheme="majorBidi" w:cstheme="majorBidi"/>
          <w:sz w:val="24"/>
          <w:szCs w:val="24"/>
        </w:rPr>
        <w:t>s and suppliers. The new setup will allow for a much higher level of transparency and quicker decision-making and redesign issues</w:t>
      </w:r>
      <w:r>
        <w:rPr>
          <w:rFonts w:asciiTheme="majorBidi" w:hAnsiTheme="majorBidi" w:cstheme="majorBidi"/>
          <w:sz w:val="24"/>
          <w:szCs w:val="24"/>
        </w:rPr>
        <w:t xml:space="preserve"> (Airbus, 2012)</w:t>
      </w:r>
      <w:r w:rsidRPr="003932FF">
        <w:rPr>
          <w:rFonts w:asciiTheme="majorBidi" w:hAnsiTheme="majorBidi" w:cstheme="majorBidi"/>
          <w:sz w:val="24"/>
          <w:szCs w:val="24"/>
        </w:rPr>
        <w:t>.</w:t>
      </w:r>
    </w:p>
    <w:p w14:paraId="3E4E0771" w14:textId="784EAEC0" w:rsidR="00A96DB8" w:rsidRPr="003932FF" w:rsidRDefault="00A96DB8" w:rsidP="00A96DB8">
      <w:pPr>
        <w:autoSpaceDE w:val="0"/>
        <w:autoSpaceDN w:val="0"/>
        <w:adjustRightInd w:val="0"/>
        <w:spacing w:after="0" w:line="480" w:lineRule="auto"/>
        <w:jc w:val="both"/>
        <w:rPr>
          <w:rFonts w:asciiTheme="majorBidi" w:hAnsiTheme="majorBidi" w:cstheme="majorBidi"/>
          <w:sz w:val="24"/>
          <w:szCs w:val="24"/>
        </w:rPr>
      </w:pPr>
      <w:r>
        <w:rPr>
          <w:rFonts w:asciiTheme="majorBidi" w:hAnsiTheme="majorBidi" w:cstheme="majorBidi"/>
          <w:sz w:val="24"/>
          <w:szCs w:val="24"/>
        </w:rPr>
        <w:tab/>
      </w:r>
      <w:r w:rsidRPr="003932FF">
        <w:rPr>
          <w:rFonts w:asciiTheme="majorBidi" w:hAnsiTheme="majorBidi" w:cstheme="majorBidi"/>
          <w:sz w:val="24"/>
          <w:szCs w:val="24"/>
        </w:rPr>
        <w:t xml:space="preserve">Third place is the integration of all Acquisition Programs into one business under the leadership at the highest level of work procurement. </w:t>
      </w:r>
      <w:proofErr w:type="gramStart"/>
      <w:r w:rsidRPr="003932FF">
        <w:rPr>
          <w:rFonts w:asciiTheme="majorBidi" w:hAnsiTheme="majorBidi" w:cstheme="majorBidi"/>
          <w:sz w:val="24"/>
          <w:szCs w:val="24"/>
        </w:rPr>
        <w:t>This is why</w:t>
      </w:r>
      <w:proofErr w:type="gramEnd"/>
      <w:r w:rsidRPr="003932FF">
        <w:rPr>
          <w:rFonts w:asciiTheme="majorBidi" w:hAnsiTheme="majorBidi" w:cstheme="majorBidi"/>
          <w:sz w:val="24"/>
          <w:szCs w:val="24"/>
        </w:rPr>
        <w:t xml:space="preserve"> one gets a complete overview of the needs of a series of programs, translating them into the intended purchase of the goods and then transferring them to the goods</w:t>
      </w:r>
      <w:r>
        <w:rPr>
          <w:rFonts w:asciiTheme="majorBidi" w:hAnsiTheme="majorBidi" w:cstheme="majorBidi"/>
          <w:sz w:val="24"/>
          <w:szCs w:val="24"/>
        </w:rPr>
        <w:t xml:space="preserve"> </w:t>
      </w:r>
      <w:r w:rsidRPr="003932FF">
        <w:rPr>
          <w:rFonts w:asciiTheme="majorBidi" w:hAnsiTheme="majorBidi" w:cstheme="majorBidi"/>
          <w:sz w:val="24"/>
          <w:szCs w:val="24"/>
        </w:rPr>
        <w:t>(Richter &amp; Advani, 2011).</w:t>
      </w:r>
      <w:r>
        <w:rPr>
          <w:rFonts w:asciiTheme="majorBidi" w:hAnsiTheme="majorBidi" w:cstheme="majorBidi"/>
          <w:sz w:val="24"/>
          <w:szCs w:val="24"/>
        </w:rPr>
        <w:t xml:space="preserve"> </w:t>
      </w:r>
      <w:r w:rsidRPr="003932FF">
        <w:rPr>
          <w:rFonts w:asciiTheme="majorBidi" w:hAnsiTheme="majorBidi" w:cstheme="majorBidi"/>
          <w:sz w:val="24"/>
          <w:szCs w:val="24"/>
        </w:rPr>
        <w:t>The entity oversees the distribution of procurement policies across all systems and integrates risk management into the delivery of each plan. On the management side, the Procurement Strategy, as the fourth component, develops management, technology, and procurement support, expanded the EADS</w:t>
      </w:r>
      <w:r w:rsidR="00FF2EAB">
        <w:rPr>
          <w:rFonts w:asciiTheme="majorBidi" w:hAnsiTheme="majorBidi" w:cstheme="majorBidi"/>
          <w:sz w:val="24"/>
          <w:szCs w:val="24"/>
        </w:rPr>
        <w:t xml:space="preserve"> (</w:t>
      </w:r>
      <w:r w:rsidR="00FF2EAB" w:rsidRPr="00FF2EAB">
        <w:rPr>
          <w:rFonts w:asciiTheme="majorBidi" w:hAnsiTheme="majorBidi" w:cstheme="majorBidi"/>
          <w:sz w:val="24"/>
          <w:szCs w:val="24"/>
        </w:rPr>
        <w:t>European Aeronautic Defence and Space</w:t>
      </w:r>
      <w:r w:rsidR="00FF2EAB">
        <w:rPr>
          <w:rFonts w:asciiTheme="majorBidi" w:hAnsiTheme="majorBidi" w:cstheme="majorBidi"/>
          <w:sz w:val="24"/>
          <w:szCs w:val="24"/>
        </w:rPr>
        <w:t xml:space="preserve"> Company)</w:t>
      </w:r>
      <w:r w:rsidRPr="003932FF">
        <w:rPr>
          <w:rFonts w:asciiTheme="majorBidi" w:hAnsiTheme="majorBidi" w:cstheme="majorBidi"/>
          <w:sz w:val="24"/>
          <w:szCs w:val="24"/>
        </w:rPr>
        <w:t xml:space="preserve"> scale with the integration of the EADS Company, and allows for harmonization of procurement activities across EADS businesses</w:t>
      </w:r>
      <w:r>
        <w:rPr>
          <w:rFonts w:asciiTheme="majorBidi" w:hAnsiTheme="majorBidi" w:cstheme="majorBidi"/>
          <w:sz w:val="24"/>
          <w:szCs w:val="24"/>
        </w:rPr>
        <w:t xml:space="preserve"> (</w:t>
      </w:r>
      <w:r>
        <w:rPr>
          <w:rFonts w:asciiTheme="majorBidi" w:eastAsia="Times New Roman" w:hAnsiTheme="majorBidi" w:cstheme="majorBidi"/>
          <w:color w:val="000000"/>
          <w:sz w:val="24"/>
          <w:szCs w:val="24"/>
        </w:rPr>
        <w:t>Samaranayake, 2005)</w:t>
      </w:r>
      <w:r w:rsidRPr="003932FF">
        <w:rPr>
          <w:rFonts w:asciiTheme="majorBidi" w:hAnsiTheme="majorBidi" w:cstheme="majorBidi"/>
          <w:sz w:val="24"/>
          <w:szCs w:val="24"/>
        </w:rPr>
        <w:t>.</w:t>
      </w:r>
    </w:p>
    <w:p w14:paraId="52805397" w14:textId="36797EAA" w:rsidR="00905923" w:rsidRDefault="00A96DB8" w:rsidP="00A96DB8">
      <w:pPr>
        <w:autoSpaceDE w:val="0"/>
        <w:autoSpaceDN w:val="0"/>
        <w:adjustRightInd w:val="0"/>
        <w:spacing w:after="0" w:line="480" w:lineRule="auto"/>
        <w:jc w:val="both"/>
        <w:rPr>
          <w:rFonts w:asciiTheme="majorBidi" w:hAnsiTheme="majorBidi" w:cstheme="majorBidi"/>
          <w:sz w:val="24"/>
          <w:szCs w:val="24"/>
        </w:rPr>
      </w:pPr>
      <w:r>
        <w:rPr>
          <w:rFonts w:asciiTheme="majorBidi" w:hAnsiTheme="majorBidi" w:cstheme="majorBidi"/>
          <w:sz w:val="24"/>
          <w:szCs w:val="24"/>
        </w:rPr>
        <w:tab/>
      </w:r>
      <w:r w:rsidRPr="003932FF">
        <w:rPr>
          <w:rFonts w:asciiTheme="majorBidi" w:hAnsiTheme="majorBidi" w:cstheme="majorBidi"/>
          <w:sz w:val="24"/>
          <w:szCs w:val="24"/>
        </w:rPr>
        <w:t xml:space="preserve">As the number of aircraft production increases, Airbus continues to transform its sales structure into better cost, timely and efficient performance, with greater integration and global </w:t>
      </w:r>
      <w:r w:rsidRPr="003932FF">
        <w:rPr>
          <w:rFonts w:asciiTheme="majorBidi" w:hAnsiTheme="majorBidi" w:cstheme="majorBidi"/>
          <w:sz w:val="24"/>
          <w:szCs w:val="24"/>
        </w:rPr>
        <w:lastRenderedPageBreak/>
        <w:t>growth in the industry. Managing the interface with industry partners through systematic checks and priority interventions remains a key area of ​​work. On the internal side, Airbus is currently increasing its focus on supplier management with its new purchasing organization setup, including the creation of a dedicated organization, "Purchasing Services", to cover the end-of-life purchase management process. These diverse, continuous improvement sectors are preparing for a series of supply for future industry challenges</w:t>
      </w:r>
      <w:r>
        <w:rPr>
          <w:rFonts w:asciiTheme="majorBidi" w:hAnsiTheme="majorBidi" w:cstheme="majorBidi"/>
          <w:sz w:val="24"/>
          <w:szCs w:val="24"/>
        </w:rPr>
        <w:t xml:space="preserve"> </w:t>
      </w:r>
      <w:r w:rsidRPr="003932FF">
        <w:rPr>
          <w:rFonts w:asciiTheme="majorBidi" w:hAnsiTheme="majorBidi" w:cstheme="majorBidi"/>
          <w:sz w:val="24"/>
          <w:szCs w:val="24"/>
        </w:rPr>
        <w:t>(Richter &amp; Advani, 2011).</w:t>
      </w:r>
    </w:p>
    <w:p w14:paraId="6DFD2369" w14:textId="23446350" w:rsidR="0048102F" w:rsidRDefault="0048102F">
      <w:pPr>
        <w:rPr>
          <w:rFonts w:asciiTheme="majorBidi" w:hAnsiTheme="majorBidi" w:cstheme="majorBidi"/>
          <w:sz w:val="24"/>
          <w:szCs w:val="24"/>
        </w:rPr>
      </w:pPr>
      <w:r>
        <w:rPr>
          <w:rFonts w:asciiTheme="majorBidi" w:hAnsiTheme="majorBidi" w:cstheme="majorBidi"/>
          <w:sz w:val="24"/>
          <w:szCs w:val="24"/>
        </w:rPr>
        <w:br w:type="page"/>
      </w:r>
    </w:p>
    <w:p w14:paraId="2013A405" w14:textId="3FCBF07D" w:rsidR="0021595C" w:rsidRPr="00893CF4" w:rsidRDefault="0021595C" w:rsidP="00893CF4">
      <w:pPr>
        <w:keepNext/>
        <w:keepLines/>
        <w:spacing w:before="240" w:after="0" w:line="480" w:lineRule="auto"/>
        <w:jc w:val="both"/>
        <w:outlineLvl w:val="0"/>
        <w:rPr>
          <w:rFonts w:asciiTheme="majorBidi" w:eastAsiaTheme="majorEastAsia" w:hAnsiTheme="majorBidi" w:cstheme="majorBidi"/>
          <w:b/>
          <w:color w:val="000000" w:themeColor="text1"/>
          <w:sz w:val="24"/>
          <w:szCs w:val="24"/>
        </w:rPr>
      </w:pPr>
      <w:bookmarkStart w:id="50" w:name="_Toc78796249"/>
      <w:r w:rsidRPr="00893CF4">
        <w:rPr>
          <w:rFonts w:asciiTheme="majorBidi" w:eastAsiaTheme="majorEastAsia" w:hAnsiTheme="majorBidi" w:cstheme="majorBidi"/>
          <w:b/>
          <w:color w:val="000000" w:themeColor="text1"/>
          <w:sz w:val="24"/>
          <w:szCs w:val="24"/>
        </w:rPr>
        <w:lastRenderedPageBreak/>
        <w:t xml:space="preserve">Chapter </w:t>
      </w:r>
      <w:r w:rsidR="00893CF4" w:rsidRPr="00893CF4">
        <w:rPr>
          <w:rFonts w:asciiTheme="majorBidi" w:eastAsiaTheme="majorEastAsia" w:hAnsiTheme="majorBidi" w:cstheme="majorBidi"/>
          <w:b/>
          <w:color w:val="000000" w:themeColor="text1"/>
          <w:sz w:val="24"/>
          <w:szCs w:val="24"/>
        </w:rPr>
        <w:t>5</w:t>
      </w:r>
      <w:r w:rsidRPr="00893CF4">
        <w:rPr>
          <w:rFonts w:asciiTheme="majorBidi" w:eastAsiaTheme="majorEastAsia" w:hAnsiTheme="majorBidi" w:cstheme="majorBidi"/>
          <w:b/>
          <w:color w:val="000000" w:themeColor="text1"/>
          <w:sz w:val="24"/>
          <w:szCs w:val="24"/>
        </w:rPr>
        <w:t>: Conclusion and Recommendations</w:t>
      </w:r>
      <w:bookmarkEnd w:id="50"/>
    </w:p>
    <w:p w14:paraId="2C881754" w14:textId="63836739" w:rsidR="0021595C" w:rsidRPr="00FE5EA9" w:rsidRDefault="00C46AED" w:rsidP="00FE5EA9">
      <w:pPr>
        <w:spacing w:after="240" w:line="480" w:lineRule="auto"/>
        <w:jc w:val="both"/>
        <w:rPr>
          <w:rFonts w:asciiTheme="majorBidi" w:hAnsiTheme="majorBidi" w:cstheme="majorBidi"/>
          <w:sz w:val="24"/>
          <w:szCs w:val="24"/>
        </w:rPr>
      </w:pPr>
      <w:r>
        <w:rPr>
          <w:rFonts w:asciiTheme="majorBidi" w:hAnsiTheme="majorBidi" w:cstheme="majorBidi"/>
          <w:sz w:val="24"/>
          <w:szCs w:val="24"/>
        </w:rPr>
        <w:tab/>
      </w:r>
      <w:r w:rsidR="0021595C" w:rsidRPr="00904A8E">
        <w:rPr>
          <w:rFonts w:asciiTheme="majorBidi" w:hAnsiTheme="majorBidi" w:cstheme="majorBidi"/>
          <w:sz w:val="24"/>
          <w:szCs w:val="24"/>
        </w:rPr>
        <w:t xml:space="preserve">The </w:t>
      </w:r>
      <w:r w:rsidR="00CB2893" w:rsidRPr="00904A8E">
        <w:rPr>
          <w:rFonts w:asciiTheme="majorBidi" w:hAnsiTheme="majorBidi" w:cstheme="majorBidi"/>
          <w:sz w:val="24"/>
          <w:szCs w:val="24"/>
        </w:rPr>
        <w:t>a</w:t>
      </w:r>
      <w:r w:rsidR="0021595C" w:rsidRPr="00904A8E">
        <w:rPr>
          <w:rFonts w:asciiTheme="majorBidi" w:hAnsiTheme="majorBidi" w:cstheme="majorBidi"/>
          <w:sz w:val="24"/>
          <w:szCs w:val="24"/>
        </w:rPr>
        <w:t xml:space="preserve">erospace industry is one of the </w:t>
      </w:r>
      <w:r w:rsidR="00CB2893" w:rsidRPr="00904A8E">
        <w:rPr>
          <w:rFonts w:asciiTheme="majorBidi" w:hAnsiTheme="majorBidi" w:cstheme="majorBidi"/>
          <w:sz w:val="24"/>
          <w:szCs w:val="24"/>
        </w:rPr>
        <w:t xml:space="preserve">most technologically advanced and </w:t>
      </w:r>
      <w:r w:rsidR="00074EEB" w:rsidRPr="00904A8E">
        <w:rPr>
          <w:rFonts w:asciiTheme="majorBidi" w:hAnsiTheme="majorBidi" w:cstheme="majorBidi"/>
          <w:sz w:val="24"/>
          <w:szCs w:val="24"/>
        </w:rPr>
        <w:t>complex</w:t>
      </w:r>
      <w:r w:rsidR="00CB2893" w:rsidRPr="00904A8E">
        <w:rPr>
          <w:rFonts w:asciiTheme="majorBidi" w:hAnsiTheme="majorBidi" w:cstheme="majorBidi"/>
          <w:sz w:val="24"/>
          <w:szCs w:val="24"/>
        </w:rPr>
        <w:t xml:space="preserve"> industries in the world,</w:t>
      </w:r>
      <w:r w:rsidR="0021595C" w:rsidRPr="00904A8E">
        <w:rPr>
          <w:rFonts w:asciiTheme="majorBidi" w:hAnsiTheme="majorBidi" w:cstheme="majorBidi"/>
          <w:sz w:val="24"/>
          <w:szCs w:val="24"/>
        </w:rPr>
        <w:t xml:space="preserve"> proposing much development for its growth and </w:t>
      </w:r>
      <w:r w:rsidR="002052DF" w:rsidRPr="00904A8E">
        <w:rPr>
          <w:rFonts w:asciiTheme="majorBidi" w:hAnsiTheme="majorBidi" w:cstheme="majorBidi"/>
          <w:sz w:val="24"/>
          <w:szCs w:val="24"/>
        </w:rPr>
        <w:t xml:space="preserve">continued </w:t>
      </w:r>
      <w:r w:rsidR="00CB2893" w:rsidRPr="00904A8E">
        <w:rPr>
          <w:rFonts w:asciiTheme="majorBidi" w:hAnsiTheme="majorBidi" w:cstheme="majorBidi"/>
          <w:sz w:val="24"/>
          <w:szCs w:val="24"/>
        </w:rPr>
        <w:t>product improvement</w:t>
      </w:r>
      <w:r w:rsidR="0021595C" w:rsidRPr="00904A8E">
        <w:rPr>
          <w:rFonts w:asciiTheme="majorBidi" w:hAnsiTheme="majorBidi" w:cstheme="majorBidi"/>
          <w:sz w:val="24"/>
          <w:szCs w:val="24"/>
        </w:rPr>
        <w:t xml:space="preserve">. </w:t>
      </w:r>
      <w:r w:rsidR="00FE5EA9" w:rsidRPr="00FE5EA9">
        <w:rPr>
          <w:rFonts w:asciiTheme="majorBidi" w:hAnsiTheme="majorBidi" w:cstheme="majorBidi"/>
          <w:sz w:val="24"/>
          <w:szCs w:val="24"/>
        </w:rPr>
        <w:t xml:space="preserve">In the aerospace field, competitive advantage is </w:t>
      </w:r>
      <w:r w:rsidR="00017106">
        <w:rPr>
          <w:rFonts w:asciiTheme="majorBidi" w:hAnsiTheme="majorBidi" w:cstheme="majorBidi"/>
          <w:sz w:val="24"/>
          <w:szCs w:val="24"/>
        </w:rPr>
        <w:t xml:space="preserve">something that every company strives for when developing any </w:t>
      </w:r>
      <w:r w:rsidR="00FE5EA9" w:rsidRPr="00FE5EA9">
        <w:rPr>
          <w:rFonts w:asciiTheme="majorBidi" w:hAnsiTheme="majorBidi" w:cstheme="majorBidi"/>
          <w:sz w:val="24"/>
          <w:szCs w:val="24"/>
        </w:rPr>
        <w:t xml:space="preserve">new product. The research presented focuses on global competition in the market for large commercial </w:t>
      </w:r>
      <w:r w:rsidR="00017106" w:rsidRPr="00FE5EA9">
        <w:rPr>
          <w:rFonts w:asciiTheme="majorBidi" w:hAnsiTheme="majorBidi" w:cstheme="majorBidi"/>
          <w:sz w:val="24"/>
          <w:szCs w:val="24"/>
        </w:rPr>
        <w:t>airlines</w:t>
      </w:r>
      <w:r w:rsidR="00017106">
        <w:rPr>
          <w:rFonts w:asciiTheme="majorBidi" w:hAnsiTheme="majorBidi" w:cstheme="majorBidi"/>
          <w:sz w:val="24"/>
          <w:szCs w:val="24"/>
        </w:rPr>
        <w:t xml:space="preserve"> and tries to understand how OEMs have developed an infrastructure and a global supply chain of both suppliers and partners to achieve the huge technology and delivery requirements they must overcome to succeed. </w:t>
      </w:r>
      <w:r w:rsidR="00FE5EA9" w:rsidRPr="00FE5EA9">
        <w:rPr>
          <w:rFonts w:asciiTheme="majorBidi" w:hAnsiTheme="majorBidi" w:cstheme="majorBidi"/>
          <w:sz w:val="24"/>
          <w:szCs w:val="24"/>
        </w:rPr>
        <w:t>A</w:t>
      </w:r>
      <w:r w:rsidR="00017106">
        <w:rPr>
          <w:rFonts w:asciiTheme="majorBidi" w:hAnsiTheme="majorBidi" w:cstheme="majorBidi"/>
          <w:sz w:val="24"/>
          <w:szCs w:val="24"/>
        </w:rPr>
        <w:t xml:space="preserve">s per </w:t>
      </w:r>
      <w:r w:rsidR="00017106" w:rsidRPr="00FE5EA9">
        <w:rPr>
          <w:rFonts w:asciiTheme="majorBidi" w:hAnsiTheme="majorBidi" w:cstheme="majorBidi"/>
          <w:sz w:val="24"/>
          <w:szCs w:val="24"/>
        </w:rPr>
        <w:t xml:space="preserve">Kerosuo </w:t>
      </w:r>
      <w:r w:rsidR="00017106">
        <w:rPr>
          <w:rFonts w:asciiTheme="majorBidi" w:hAnsiTheme="majorBidi" w:cstheme="majorBidi"/>
          <w:sz w:val="24"/>
          <w:szCs w:val="24"/>
        </w:rPr>
        <w:t>&amp;</w:t>
      </w:r>
      <w:r w:rsidR="00017106" w:rsidRPr="00FE5EA9">
        <w:rPr>
          <w:rFonts w:asciiTheme="majorBidi" w:hAnsiTheme="majorBidi" w:cstheme="majorBidi"/>
          <w:sz w:val="24"/>
          <w:szCs w:val="24"/>
        </w:rPr>
        <w:t xml:space="preserve"> Engeström </w:t>
      </w:r>
      <w:r w:rsidR="00017106">
        <w:rPr>
          <w:rFonts w:asciiTheme="majorBidi" w:hAnsiTheme="majorBidi" w:cstheme="majorBidi"/>
          <w:sz w:val="24"/>
          <w:szCs w:val="24"/>
        </w:rPr>
        <w:t xml:space="preserve">(2003), a </w:t>
      </w:r>
      <w:r w:rsidR="00FE5EA9" w:rsidRPr="00FE5EA9">
        <w:rPr>
          <w:rFonts w:asciiTheme="majorBidi" w:hAnsiTheme="majorBidi" w:cstheme="majorBidi"/>
          <w:sz w:val="24"/>
          <w:szCs w:val="24"/>
        </w:rPr>
        <w:t>greater response to the global competition is created when airframe manufacturers consider a form of partnership that can give them a competitive edge.</w:t>
      </w:r>
      <w:r w:rsidR="00FE5EA9">
        <w:rPr>
          <w:rFonts w:asciiTheme="majorBidi" w:hAnsiTheme="majorBidi" w:cstheme="majorBidi"/>
          <w:sz w:val="24"/>
          <w:szCs w:val="24"/>
        </w:rPr>
        <w:t xml:space="preserve"> </w:t>
      </w:r>
      <w:r w:rsidR="0021595C" w:rsidRPr="00904A8E">
        <w:rPr>
          <w:rFonts w:asciiTheme="majorBidi" w:hAnsiTheme="majorBidi" w:cstheme="majorBidi"/>
          <w:sz w:val="24"/>
          <w:szCs w:val="24"/>
        </w:rPr>
        <w:t xml:space="preserve">The </w:t>
      </w:r>
      <w:r w:rsidR="00CB2893" w:rsidRPr="00904A8E">
        <w:rPr>
          <w:rFonts w:asciiTheme="majorBidi" w:hAnsiTheme="majorBidi" w:cstheme="majorBidi"/>
          <w:sz w:val="24"/>
          <w:szCs w:val="24"/>
        </w:rPr>
        <w:t>global capacity and capability of the a</w:t>
      </w:r>
      <w:r w:rsidR="0021595C" w:rsidRPr="00904A8E">
        <w:rPr>
          <w:rFonts w:asciiTheme="majorBidi" w:hAnsiTheme="majorBidi" w:cstheme="majorBidi"/>
          <w:sz w:val="24"/>
          <w:szCs w:val="24"/>
        </w:rPr>
        <w:t xml:space="preserve">erospace industry's supply chain </w:t>
      </w:r>
      <w:r w:rsidR="004C178E">
        <w:rPr>
          <w:rFonts w:asciiTheme="majorBidi" w:hAnsiTheme="majorBidi" w:cstheme="majorBidi"/>
          <w:sz w:val="24"/>
          <w:szCs w:val="24"/>
        </w:rPr>
        <w:t>are</w:t>
      </w:r>
      <w:r w:rsidR="0021595C" w:rsidRPr="00904A8E">
        <w:rPr>
          <w:rFonts w:asciiTheme="majorBidi" w:hAnsiTheme="majorBidi" w:cstheme="majorBidi"/>
          <w:sz w:val="24"/>
          <w:szCs w:val="24"/>
        </w:rPr>
        <w:t xml:space="preserve"> regarded as one of the</w:t>
      </w:r>
      <w:r w:rsidR="00CB2893" w:rsidRPr="00904A8E">
        <w:rPr>
          <w:rFonts w:asciiTheme="majorBidi" w:hAnsiTheme="majorBidi" w:cstheme="majorBidi"/>
          <w:sz w:val="24"/>
          <w:szCs w:val="24"/>
        </w:rPr>
        <w:t xml:space="preserve"> key reasons why OEMs can deliver such advanced products a</w:t>
      </w:r>
      <w:r w:rsidR="002052DF" w:rsidRPr="00904A8E">
        <w:rPr>
          <w:rFonts w:asciiTheme="majorBidi" w:hAnsiTheme="majorBidi" w:cstheme="majorBidi"/>
          <w:sz w:val="24"/>
          <w:szCs w:val="24"/>
        </w:rPr>
        <w:t>t</w:t>
      </w:r>
      <w:r w:rsidR="00CB2893" w:rsidRPr="00904A8E">
        <w:rPr>
          <w:rFonts w:asciiTheme="majorBidi" w:hAnsiTheme="majorBidi" w:cstheme="majorBidi"/>
          <w:sz w:val="24"/>
          <w:szCs w:val="24"/>
        </w:rPr>
        <w:t xml:space="preserve"> the </w:t>
      </w:r>
      <w:r w:rsidR="004F47C9" w:rsidRPr="00904A8E">
        <w:rPr>
          <w:rFonts w:asciiTheme="majorBidi" w:hAnsiTheme="majorBidi" w:cstheme="majorBidi"/>
          <w:sz w:val="24"/>
          <w:szCs w:val="24"/>
        </w:rPr>
        <w:t>ever-increasing</w:t>
      </w:r>
      <w:r w:rsidR="00CB2893" w:rsidRPr="00904A8E">
        <w:rPr>
          <w:rFonts w:asciiTheme="majorBidi" w:hAnsiTheme="majorBidi" w:cstheme="majorBidi"/>
          <w:sz w:val="24"/>
          <w:szCs w:val="24"/>
        </w:rPr>
        <w:t xml:space="preserve"> rates that airlines are demanding.</w:t>
      </w:r>
      <w:r w:rsidR="0021595C" w:rsidRPr="00904A8E">
        <w:rPr>
          <w:rFonts w:asciiTheme="majorBidi" w:hAnsiTheme="majorBidi" w:cstheme="majorBidi"/>
          <w:sz w:val="24"/>
          <w:szCs w:val="24"/>
        </w:rPr>
        <w:t xml:space="preserve"> Although </w:t>
      </w:r>
      <w:r w:rsidR="004F47C9" w:rsidRPr="00904A8E">
        <w:rPr>
          <w:rFonts w:asciiTheme="majorBidi" w:hAnsiTheme="majorBidi" w:cstheme="majorBidi"/>
          <w:sz w:val="24"/>
          <w:szCs w:val="24"/>
        </w:rPr>
        <w:t>many companies have faced issues due to COVID-19 over the last 18 months, which have had significant disruptions, including</w:t>
      </w:r>
      <w:r w:rsidR="004F47C9" w:rsidRPr="00FE5EA9">
        <w:rPr>
          <w:rFonts w:asciiTheme="majorBidi" w:hAnsiTheme="majorBidi" w:cstheme="majorBidi"/>
          <w:sz w:val="24"/>
          <w:szCs w:val="24"/>
        </w:rPr>
        <w:t xml:space="preserve"> a complete stop in production, the need for </w:t>
      </w:r>
      <w:r w:rsidR="004C178E" w:rsidRPr="00FE5EA9">
        <w:rPr>
          <w:rFonts w:asciiTheme="majorBidi" w:hAnsiTheme="majorBidi" w:cstheme="majorBidi"/>
          <w:sz w:val="24"/>
          <w:szCs w:val="24"/>
        </w:rPr>
        <w:t xml:space="preserve">the </w:t>
      </w:r>
      <w:r w:rsidR="004F47C9" w:rsidRPr="00FE5EA9">
        <w:rPr>
          <w:rFonts w:asciiTheme="majorBidi" w:hAnsiTheme="majorBidi" w:cstheme="majorBidi"/>
          <w:sz w:val="24"/>
          <w:szCs w:val="24"/>
        </w:rPr>
        <w:t xml:space="preserve">development of global supply chains is imperative to the future success of the industry. </w:t>
      </w:r>
      <w:r w:rsidR="0021595C" w:rsidRPr="00FE5EA9">
        <w:rPr>
          <w:rFonts w:asciiTheme="majorBidi" w:hAnsiTheme="majorBidi" w:cstheme="majorBidi"/>
          <w:sz w:val="24"/>
          <w:szCs w:val="24"/>
        </w:rPr>
        <w:t>One such company is Airbus</w:t>
      </w:r>
      <w:r w:rsidR="00017106">
        <w:rPr>
          <w:rFonts w:asciiTheme="majorBidi" w:hAnsiTheme="majorBidi" w:cstheme="majorBidi"/>
          <w:sz w:val="24"/>
          <w:szCs w:val="24"/>
        </w:rPr>
        <w:t>, who</w:t>
      </w:r>
      <w:r w:rsidR="0021595C" w:rsidRPr="00FE5EA9">
        <w:rPr>
          <w:rFonts w:asciiTheme="majorBidi" w:hAnsiTheme="majorBidi" w:cstheme="majorBidi"/>
          <w:sz w:val="24"/>
          <w:szCs w:val="24"/>
        </w:rPr>
        <w:t xml:space="preserve"> ha</w:t>
      </w:r>
      <w:r w:rsidR="00017106">
        <w:rPr>
          <w:rFonts w:asciiTheme="majorBidi" w:hAnsiTheme="majorBidi" w:cstheme="majorBidi"/>
          <w:sz w:val="24"/>
          <w:szCs w:val="24"/>
        </w:rPr>
        <w:t>ve</w:t>
      </w:r>
      <w:r w:rsidR="0021595C" w:rsidRPr="00FE5EA9">
        <w:rPr>
          <w:rFonts w:asciiTheme="majorBidi" w:hAnsiTheme="majorBidi" w:cstheme="majorBidi"/>
          <w:sz w:val="24"/>
          <w:szCs w:val="24"/>
        </w:rPr>
        <w:t xml:space="preserve"> been suffering </w:t>
      </w:r>
      <w:r w:rsidR="004C178E" w:rsidRPr="00FE5EA9">
        <w:rPr>
          <w:rFonts w:asciiTheme="majorBidi" w:hAnsiTheme="majorBidi" w:cstheme="majorBidi"/>
          <w:sz w:val="24"/>
          <w:szCs w:val="24"/>
        </w:rPr>
        <w:t>from</w:t>
      </w:r>
      <w:r w:rsidR="0021595C" w:rsidRPr="00FE5EA9">
        <w:rPr>
          <w:rFonts w:asciiTheme="majorBidi" w:hAnsiTheme="majorBidi" w:cstheme="majorBidi"/>
          <w:sz w:val="24"/>
          <w:szCs w:val="24"/>
        </w:rPr>
        <w:t xml:space="preserve"> problems </w:t>
      </w:r>
      <w:r w:rsidR="00017106">
        <w:rPr>
          <w:rFonts w:asciiTheme="majorBidi" w:hAnsiTheme="majorBidi" w:cstheme="majorBidi"/>
          <w:sz w:val="24"/>
          <w:szCs w:val="24"/>
        </w:rPr>
        <w:t>such as</w:t>
      </w:r>
      <w:r w:rsidR="0021595C" w:rsidRPr="00FE5EA9">
        <w:rPr>
          <w:rFonts w:asciiTheme="majorBidi" w:hAnsiTheme="majorBidi" w:cstheme="majorBidi"/>
          <w:sz w:val="24"/>
          <w:szCs w:val="24"/>
        </w:rPr>
        <w:t xml:space="preserve"> increasing costs, </w:t>
      </w:r>
      <w:r w:rsidR="00017106">
        <w:rPr>
          <w:rFonts w:asciiTheme="majorBidi" w:hAnsiTheme="majorBidi" w:cstheme="majorBidi"/>
          <w:sz w:val="24"/>
          <w:szCs w:val="24"/>
        </w:rPr>
        <w:t>trade issues</w:t>
      </w:r>
      <w:r w:rsidR="0021595C" w:rsidRPr="00FE5EA9">
        <w:rPr>
          <w:rFonts w:asciiTheme="majorBidi" w:hAnsiTheme="majorBidi" w:cstheme="majorBidi"/>
          <w:sz w:val="24"/>
          <w:szCs w:val="24"/>
        </w:rPr>
        <w:t xml:space="preserve"> developed </w:t>
      </w:r>
      <w:proofErr w:type="gramStart"/>
      <w:r w:rsidR="00017106">
        <w:rPr>
          <w:rFonts w:asciiTheme="majorBidi" w:hAnsiTheme="majorBidi" w:cstheme="majorBidi"/>
          <w:sz w:val="24"/>
          <w:szCs w:val="24"/>
        </w:rPr>
        <w:t>as a result of</w:t>
      </w:r>
      <w:proofErr w:type="gramEnd"/>
      <w:r w:rsidR="00017106">
        <w:rPr>
          <w:rFonts w:asciiTheme="majorBidi" w:hAnsiTheme="majorBidi" w:cstheme="majorBidi"/>
          <w:sz w:val="24"/>
          <w:szCs w:val="24"/>
        </w:rPr>
        <w:t xml:space="preserve"> </w:t>
      </w:r>
      <w:r w:rsidR="0021595C" w:rsidRPr="00FE5EA9">
        <w:rPr>
          <w:rFonts w:asciiTheme="majorBidi" w:hAnsiTheme="majorBidi" w:cstheme="majorBidi"/>
          <w:sz w:val="24"/>
          <w:szCs w:val="24"/>
        </w:rPr>
        <w:t>Brexit and the company's supply chain pressure. It is important to understand that Airbus</w:t>
      </w:r>
      <w:r w:rsidR="00017106">
        <w:rPr>
          <w:rFonts w:asciiTheme="majorBidi" w:hAnsiTheme="majorBidi" w:cstheme="majorBidi"/>
          <w:sz w:val="24"/>
          <w:szCs w:val="24"/>
        </w:rPr>
        <w:t xml:space="preserve"> in the UK</w:t>
      </w:r>
      <w:r w:rsidR="0021595C" w:rsidRPr="00FE5EA9">
        <w:rPr>
          <w:rFonts w:asciiTheme="majorBidi" w:hAnsiTheme="majorBidi" w:cstheme="majorBidi"/>
          <w:sz w:val="24"/>
          <w:szCs w:val="24"/>
        </w:rPr>
        <w:t xml:space="preserve"> </w:t>
      </w:r>
      <w:r w:rsidR="00017106">
        <w:rPr>
          <w:rFonts w:asciiTheme="majorBidi" w:hAnsiTheme="majorBidi" w:cstheme="majorBidi"/>
          <w:sz w:val="24"/>
          <w:szCs w:val="24"/>
        </w:rPr>
        <w:t>supplies the wings to the main part of the company, based in Europe</w:t>
      </w:r>
      <w:r w:rsidR="0021595C" w:rsidRPr="00FE5EA9">
        <w:rPr>
          <w:rFonts w:asciiTheme="majorBidi" w:hAnsiTheme="majorBidi" w:cstheme="majorBidi"/>
          <w:sz w:val="24"/>
          <w:szCs w:val="24"/>
        </w:rPr>
        <w:t>.</w:t>
      </w:r>
      <w:r w:rsidR="00017106">
        <w:rPr>
          <w:rFonts w:asciiTheme="majorBidi" w:hAnsiTheme="majorBidi" w:cstheme="majorBidi"/>
          <w:sz w:val="24"/>
          <w:szCs w:val="24"/>
        </w:rPr>
        <w:t xml:space="preserve"> With a final assembly line for its </w:t>
      </w:r>
      <w:r w:rsidR="00266672">
        <w:rPr>
          <w:rFonts w:asciiTheme="majorBidi" w:hAnsiTheme="majorBidi" w:cstheme="majorBidi"/>
          <w:sz w:val="24"/>
          <w:szCs w:val="24"/>
        </w:rPr>
        <w:t>Single Aisle aircraft</w:t>
      </w:r>
      <w:r w:rsidR="00017106">
        <w:rPr>
          <w:rFonts w:asciiTheme="majorBidi" w:hAnsiTheme="majorBidi" w:cstheme="majorBidi"/>
          <w:sz w:val="24"/>
          <w:szCs w:val="24"/>
        </w:rPr>
        <w:t xml:space="preserve"> model in</w:t>
      </w:r>
      <w:r w:rsidR="00266672">
        <w:rPr>
          <w:rFonts w:asciiTheme="majorBidi" w:hAnsiTheme="majorBidi" w:cstheme="majorBidi"/>
          <w:sz w:val="24"/>
          <w:szCs w:val="24"/>
        </w:rPr>
        <w:t xml:space="preserve"> Toulouse (France), Hamburg (Germany), Tianjin (China) and Mobile (USA), s</w:t>
      </w:r>
      <w:r w:rsidR="0021595C" w:rsidRPr="00FE5EA9">
        <w:rPr>
          <w:rFonts w:asciiTheme="majorBidi" w:hAnsiTheme="majorBidi" w:cstheme="majorBidi"/>
          <w:sz w:val="24"/>
          <w:szCs w:val="24"/>
        </w:rPr>
        <w:t xml:space="preserve">uch aspects help in understanding </w:t>
      </w:r>
      <w:r w:rsidR="00266672">
        <w:rPr>
          <w:rFonts w:asciiTheme="majorBidi" w:hAnsiTheme="majorBidi" w:cstheme="majorBidi"/>
          <w:sz w:val="24"/>
          <w:szCs w:val="24"/>
        </w:rPr>
        <w:t>why the UK portion of the</w:t>
      </w:r>
      <w:r w:rsidR="0021595C" w:rsidRPr="00FE5EA9">
        <w:rPr>
          <w:rFonts w:asciiTheme="majorBidi" w:hAnsiTheme="majorBidi" w:cstheme="majorBidi"/>
          <w:sz w:val="24"/>
          <w:szCs w:val="24"/>
        </w:rPr>
        <w:t xml:space="preserve"> company has been under pressure to change the direction of their supply chain and propose methods that help them </w:t>
      </w:r>
      <w:r w:rsidR="00266672">
        <w:rPr>
          <w:rFonts w:asciiTheme="majorBidi" w:hAnsiTheme="majorBidi" w:cstheme="majorBidi"/>
          <w:sz w:val="24"/>
          <w:szCs w:val="24"/>
        </w:rPr>
        <w:t>maintain their position in the company</w:t>
      </w:r>
      <w:r w:rsidR="0021595C" w:rsidRPr="00FE5EA9">
        <w:rPr>
          <w:rFonts w:asciiTheme="majorBidi" w:hAnsiTheme="majorBidi" w:cstheme="majorBidi"/>
          <w:sz w:val="24"/>
          <w:szCs w:val="24"/>
        </w:rPr>
        <w:t>.</w:t>
      </w:r>
      <w:r w:rsidR="00266672">
        <w:rPr>
          <w:rFonts w:asciiTheme="majorBidi" w:hAnsiTheme="majorBidi" w:cstheme="majorBidi"/>
          <w:sz w:val="24"/>
          <w:szCs w:val="24"/>
        </w:rPr>
        <w:t xml:space="preserve"> Trade issues with Brexit, which will no doubt drive up the </w:t>
      </w:r>
      <w:r w:rsidR="00266672" w:rsidRPr="00266672">
        <w:rPr>
          <w:rFonts w:asciiTheme="majorBidi" w:hAnsiTheme="majorBidi" w:cstheme="majorBidi"/>
          <w:sz w:val="24"/>
          <w:szCs w:val="24"/>
        </w:rPr>
        <w:t xml:space="preserve">cost of procured </w:t>
      </w:r>
      <w:r w:rsidR="00266672">
        <w:rPr>
          <w:rFonts w:asciiTheme="majorBidi" w:hAnsiTheme="majorBidi" w:cstheme="majorBidi"/>
          <w:sz w:val="24"/>
          <w:szCs w:val="24"/>
        </w:rPr>
        <w:t xml:space="preserve">parts and shipping of the final components to these final assembly locations, may </w:t>
      </w:r>
      <w:r w:rsidR="00266672">
        <w:rPr>
          <w:rFonts w:asciiTheme="majorBidi" w:hAnsiTheme="majorBidi" w:cstheme="majorBidi"/>
          <w:sz w:val="24"/>
          <w:szCs w:val="24"/>
        </w:rPr>
        <w:lastRenderedPageBreak/>
        <w:t>cause the company to reevaluate whether a UK location makes the most business sense in the future.</w:t>
      </w:r>
    </w:p>
    <w:p w14:paraId="7BF3BE3D" w14:textId="77777777" w:rsidR="0021595C" w:rsidRPr="00893CF4" w:rsidRDefault="0021595C" w:rsidP="0021595C">
      <w:pPr>
        <w:pStyle w:val="Heading2"/>
        <w:spacing w:after="240"/>
        <w:jc w:val="both"/>
        <w:rPr>
          <w:rFonts w:asciiTheme="majorBidi" w:hAnsiTheme="majorBidi"/>
          <w:color w:val="000000" w:themeColor="text1"/>
          <w:szCs w:val="24"/>
        </w:rPr>
      </w:pPr>
      <w:bookmarkStart w:id="51" w:name="_Toc78796250"/>
      <w:r w:rsidRPr="00893CF4">
        <w:rPr>
          <w:rFonts w:asciiTheme="majorBidi" w:hAnsiTheme="majorBidi"/>
          <w:color w:val="000000" w:themeColor="text1"/>
          <w:szCs w:val="24"/>
        </w:rPr>
        <w:t>Conclusion</w:t>
      </w:r>
      <w:bookmarkEnd w:id="51"/>
    </w:p>
    <w:p w14:paraId="50D62A5D" w14:textId="60EEB200" w:rsidR="00F84D18" w:rsidRPr="00904A8E" w:rsidRDefault="001002D8" w:rsidP="004C178E">
      <w:pPr>
        <w:spacing w:after="240" w:line="480" w:lineRule="auto"/>
        <w:jc w:val="both"/>
        <w:rPr>
          <w:rFonts w:asciiTheme="majorBidi" w:hAnsiTheme="majorBidi" w:cstheme="majorBidi"/>
          <w:sz w:val="24"/>
          <w:szCs w:val="24"/>
          <w:lang w:eastAsia="zh-CN"/>
        </w:rPr>
      </w:pPr>
      <w:r>
        <w:rPr>
          <w:rFonts w:asciiTheme="majorBidi" w:hAnsiTheme="majorBidi" w:cstheme="majorBidi"/>
          <w:sz w:val="24"/>
          <w:szCs w:val="24"/>
          <w:lang w:eastAsia="zh-CN"/>
        </w:rPr>
        <w:tab/>
      </w:r>
      <w:r w:rsidR="0021595C" w:rsidRPr="00023AB2">
        <w:rPr>
          <w:rFonts w:asciiTheme="majorBidi" w:hAnsiTheme="majorBidi" w:cstheme="majorBidi"/>
          <w:sz w:val="24"/>
          <w:szCs w:val="24"/>
          <w:lang w:eastAsia="zh-CN"/>
        </w:rPr>
        <w:t xml:space="preserve">The case study chosen for the research </w:t>
      </w:r>
      <w:r w:rsidR="00266672">
        <w:rPr>
          <w:rFonts w:asciiTheme="majorBidi" w:hAnsiTheme="majorBidi" w:cstheme="majorBidi"/>
          <w:sz w:val="24"/>
          <w:szCs w:val="24"/>
          <w:lang w:eastAsia="zh-CN"/>
        </w:rPr>
        <w:t xml:space="preserve">focused on </w:t>
      </w:r>
      <w:r w:rsidR="0021595C" w:rsidRPr="00023AB2">
        <w:rPr>
          <w:rFonts w:asciiTheme="majorBidi" w:hAnsiTheme="majorBidi" w:cstheme="majorBidi"/>
          <w:sz w:val="24"/>
          <w:szCs w:val="24"/>
          <w:lang w:eastAsia="zh-CN"/>
        </w:rPr>
        <w:t>Airbus</w:t>
      </w:r>
      <w:r w:rsidR="00266672">
        <w:rPr>
          <w:rFonts w:asciiTheme="majorBidi" w:hAnsiTheme="majorBidi" w:cstheme="majorBidi"/>
          <w:sz w:val="24"/>
          <w:szCs w:val="24"/>
          <w:lang w:eastAsia="zh-CN"/>
        </w:rPr>
        <w:t xml:space="preserve"> and its global operations</w:t>
      </w:r>
      <w:r w:rsidR="0021595C" w:rsidRPr="00023AB2">
        <w:rPr>
          <w:rFonts w:asciiTheme="majorBidi" w:hAnsiTheme="majorBidi" w:cstheme="majorBidi"/>
          <w:sz w:val="24"/>
          <w:szCs w:val="24"/>
          <w:lang w:eastAsia="zh-CN"/>
        </w:rPr>
        <w:t>.</w:t>
      </w:r>
      <w:r w:rsidR="0021595C" w:rsidRPr="00904A8E">
        <w:rPr>
          <w:rFonts w:asciiTheme="majorBidi" w:hAnsiTheme="majorBidi" w:cstheme="majorBidi"/>
          <w:sz w:val="24"/>
          <w:szCs w:val="24"/>
          <w:lang w:eastAsia="zh-CN"/>
        </w:rPr>
        <w:t xml:space="preserve"> The company analysis and interview analysis are the study's focal themes, which help understand different aspects for applying offload techniques in supply chain management. </w:t>
      </w:r>
      <w:r w:rsidR="002052DF" w:rsidRPr="00904A8E">
        <w:rPr>
          <w:rFonts w:asciiTheme="majorBidi" w:hAnsiTheme="majorBidi" w:cstheme="majorBidi"/>
          <w:sz w:val="24"/>
          <w:szCs w:val="24"/>
          <w:lang w:eastAsia="zh-CN"/>
        </w:rPr>
        <w:t xml:space="preserve">In addition to </w:t>
      </w:r>
      <w:r w:rsidR="00FF2C51" w:rsidRPr="00904A8E">
        <w:rPr>
          <w:rFonts w:asciiTheme="majorBidi" w:hAnsiTheme="majorBidi" w:cstheme="majorBidi"/>
          <w:sz w:val="24"/>
          <w:szCs w:val="24"/>
          <w:lang w:eastAsia="zh-CN"/>
        </w:rPr>
        <w:t xml:space="preserve">some of the emerging economies </w:t>
      </w:r>
      <w:r w:rsidR="0021595C" w:rsidRPr="00904A8E">
        <w:rPr>
          <w:rFonts w:asciiTheme="majorBidi" w:hAnsiTheme="majorBidi" w:cstheme="majorBidi"/>
          <w:sz w:val="24"/>
          <w:szCs w:val="24"/>
          <w:lang w:eastAsia="zh-CN"/>
        </w:rPr>
        <w:t>like China, India, and Russia</w:t>
      </w:r>
      <w:r w:rsidR="00FF2C51" w:rsidRPr="00904A8E">
        <w:rPr>
          <w:rFonts w:asciiTheme="majorBidi" w:hAnsiTheme="majorBidi" w:cstheme="majorBidi"/>
          <w:sz w:val="24"/>
          <w:szCs w:val="24"/>
          <w:lang w:eastAsia="zh-CN"/>
        </w:rPr>
        <w:t xml:space="preserve"> (Bédier, Vancauwenberghe and van Sintern, 2008)</w:t>
      </w:r>
      <w:r w:rsidR="002052DF" w:rsidRPr="00904A8E">
        <w:rPr>
          <w:rFonts w:asciiTheme="majorBidi" w:hAnsiTheme="majorBidi" w:cstheme="majorBidi"/>
          <w:sz w:val="24"/>
          <w:szCs w:val="24"/>
          <w:lang w:eastAsia="zh-CN"/>
        </w:rPr>
        <w:t xml:space="preserve">, </w:t>
      </w:r>
      <w:r w:rsidR="00FF2C51" w:rsidRPr="00904A8E">
        <w:rPr>
          <w:rFonts w:asciiTheme="majorBidi" w:hAnsiTheme="majorBidi" w:cstheme="majorBidi"/>
          <w:sz w:val="24"/>
          <w:szCs w:val="24"/>
          <w:lang w:eastAsia="zh-CN"/>
        </w:rPr>
        <w:t>others,</w:t>
      </w:r>
      <w:r w:rsidR="002052DF" w:rsidRPr="00904A8E">
        <w:rPr>
          <w:rFonts w:asciiTheme="majorBidi" w:hAnsiTheme="majorBidi" w:cstheme="majorBidi"/>
          <w:sz w:val="24"/>
          <w:szCs w:val="24"/>
          <w:lang w:eastAsia="zh-CN"/>
        </w:rPr>
        <w:t xml:space="preserve"> such as Malaysia</w:t>
      </w:r>
      <w:r w:rsidR="00FF2C51" w:rsidRPr="00904A8E">
        <w:rPr>
          <w:rFonts w:asciiTheme="majorBidi" w:hAnsiTheme="majorBidi" w:cstheme="majorBidi"/>
          <w:sz w:val="24"/>
          <w:szCs w:val="24"/>
          <w:lang w:eastAsia="zh-CN"/>
        </w:rPr>
        <w:t xml:space="preserve"> and</w:t>
      </w:r>
      <w:r w:rsidR="002052DF" w:rsidRPr="00904A8E">
        <w:rPr>
          <w:rFonts w:asciiTheme="majorBidi" w:hAnsiTheme="majorBidi" w:cstheme="majorBidi"/>
          <w:sz w:val="24"/>
          <w:szCs w:val="24"/>
          <w:lang w:eastAsia="zh-CN"/>
        </w:rPr>
        <w:t xml:space="preserve"> </w:t>
      </w:r>
      <w:r w:rsidR="00FF2C51" w:rsidRPr="00904A8E">
        <w:rPr>
          <w:rFonts w:asciiTheme="majorBidi" w:hAnsiTheme="majorBidi" w:cstheme="majorBidi"/>
          <w:sz w:val="24"/>
          <w:szCs w:val="24"/>
          <w:lang w:eastAsia="zh-CN"/>
        </w:rPr>
        <w:t>Morocco</w:t>
      </w:r>
      <w:r w:rsidR="0021595C" w:rsidRPr="00904A8E">
        <w:rPr>
          <w:rFonts w:asciiTheme="majorBidi" w:hAnsiTheme="majorBidi" w:cstheme="majorBidi"/>
          <w:sz w:val="24"/>
          <w:szCs w:val="24"/>
          <w:lang w:eastAsia="zh-CN"/>
        </w:rPr>
        <w:t xml:space="preserve"> </w:t>
      </w:r>
      <w:r w:rsidR="00FF2C51" w:rsidRPr="00904A8E">
        <w:rPr>
          <w:rFonts w:asciiTheme="majorBidi" w:hAnsiTheme="majorBidi" w:cstheme="majorBidi"/>
          <w:sz w:val="24"/>
          <w:szCs w:val="24"/>
          <w:lang w:eastAsia="zh-CN"/>
        </w:rPr>
        <w:t>also have significant penetration into the market and are delivering high</w:t>
      </w:r>
      <w:r w:rsidR="004C178E">
        <w:rPr>
          <w:rFonts w:asciiTheme="majorBidi" w:hAnsiTheme="majorBidi" w:cstheme="majorBidi"/>
          <w:sz w:val="24"/>
          <w:szCs w:val="24"/>
          <w:lang w:eastAsia="zh-CN"/>
        </w:rPr>
        <w:t>-</w:t>
      </w:r>
      <w:r w:rsidR="00FF2C51" w:rsidRPr="00904A8E">
        <w:rPr>
          <w:rFonts w:asciiTheme="majorBidi" w:hAnsiTheme="majorBidi" w:cstheme="majorBidi"/>
          <w:sz w:val="24"/>
          <w:szCs w:val="24"/>
          <w:lang w:eastAsia="zh-CN"/>
        </w:rPr>
        <w:t xml:space="preserve">end products at </w:t>
      </w:r>
      <w:r w:rsidR="00C32C5E" w:rsidRPr="00904A8E">
        <w:rPr>
          <w:rFonts w:asciiTheme="majorBidi" w:hAnsiTheme="majorBidi" w:cstheme="majorBidi"/>
          <w:sz w:val="24"/>
          <w:szCs w:val="24"/>
          <w:lang w:eastAsia="zh-CN"/>
        </w:rPr>
        <w:t xml:space="preserve">higher volumes and </w:t>
      </w:r>
      <w:r w:rsidR="00FF2C51" w:rsidRPr="00904A8E">
        <w:rPr>
          <w:rFonts w:asciiTheme="majorBidi" w:hAnsiTheme="majorBidi" w:cstheme="majorBidi"/>
          <w:sz w:val="24"/>
          <w:szCs w:val="24"/>
          <w:lang w:eastAsia="zh-CN"/>
        </w:rPr>
        <w:t>lower cost.</w:t>
      </w:r>
      <w:r w:rsidR="0021595C" w:rsidRPr="00904A8E">
        <w:rPr>
          <w:rFonts w:asciiTheme="majorBidi" w:hAnsiTheme="majorBidi" w:cstheme="majorBidi"/>
          <w:sz w:val="24"/>
          <w:szCs w:val="24"/>
          <w:lang w:eastAsia="zh-CN"/>
        </w:rPr>
        <w:t xml:space="preserve"> The research of Williams et al. (2002) helps understand </w:t>
      </w:r>
      <w:r w:rsidR="00C32C5E" w:rsidRPr="00904A8E">
        <w:rPr>
          <w:rFonts w:asciiTheme="majorBidi" w:hAnsiTheme="majorBidi" w:cstheme="majorBidi"/>
          <w:sz w:val="24"/>
          <w:szCs w:val="24"/>
          <w:lang w:eastAsia="zh-CN"/>
        </w:rPr>
        <w:t>why countries such as</w:t>
      </w:r>
      <w:r w:rsidR="0021595C" w:rsidRPr="00904A8E">
        <w:rPr>
          <w:rFonts w:asciiTheme="majorBidi" w:hAnsiTheme="majorBidi" w:cstheme="majorBidi"/>
          <w:sz w:val="24"/>
          <w:szCs w:val="24"/>
          <w:lang w:eastAsia="zh-CN"/>
        </w:rPr>
        <w:t xml:space="preserve"> China, India, and Russia have </w:t>
      </w:r>
      <w:r w:rsidR="00F84D18" w:rsidRPr="00904A8E">
        <w:rPr>
          <w:rFonts w:asciiTheme="majorBidi" w:hAnsiTheme="majorBidi" w:cstheme="majorBidi"/>
          <w:sz w:val="24"/>
          <w:szCs w:val="24"/>
          <w:lang w:eastAsia="zh-CN"/>
        </w:rPr>
        <w:t xml:space="preserve">also </w:t>
      </w:r>
      <w:r w:rsidR="0021595C" w:rsidRPr="00904A8E">
        <w:rPr>
          <w:rFonts w:asciiTheme="majorBidi" w:hAnsiTheme="majorBidi" w:cstheme="majorBidi"/>
          <w:sz w:val="24"/>
          <w:szCs w:val="24"/>
          <w:lang w:eastAsia="zh-CN"/>
        </w:rPr>
        <w:t xml:space="preserve">opted for the models of </w:t>
      </w:r>
      <w:r w:rsidR="004C178E">
        <w:rPr>
          <w:rFonts w:asciiTheme="majorBidi" w:hAnsiTheme="majorBidi" w:cstheme="majorBidi"/>
          <w:sz w:val="24"/>
          <w:szCs w:val="24"/>
          <w:lang w:eastAsia="zh-CN"/>
        </w:rPr>
        <w:t xml:space="preserve">the </w:t>
      </w:r>
      <w:r w:rsidR="0021595C" w:rsidRPr="00904A8E">
        <w:rPr>
          <w:rFonts w:asciiTheme="majorBidi" w:hAnsiTheme="majorBidi" w:cstheme="majorBidi"/>
          <w:sz w:val="24"/>
          <w:szCs w:val="24"/>
          <w:lang w:eastAsia="zh-CN"/>
        </w:rPr>
        <w:t>low-cost supply chain by offloading or outsourcing their supply chain.</w:t>
      </w:r>
      <w:r w:rsidR="00C32C5E" w:rsidRPr="00904A8E">
        <w:rPr>
          <w:rFonts w:asciiTheme="majorBidi" w:hAnsiTheme="majorBidi" w:cstheme="majorBidi"/>
          <w:sz w:val="24"/>
          <w:szCs w:val="24"/>
          <w:lang w:eastAsia="zh-CN"/>
        </w:rPr>
        <w:t xml:space="preserve"> These demonstrations of supply chain successes </w:t>
      </w:r>
      <w:r w:rsidR="0021595C" w:rsidRPr="00904A8E">
        <w:rPr>
          <w:rFonts w:asciiTheme="majorBidi" w:hAnsiTheme="majorBidi" w:cstheme="majorBidi"/>
          <w:sz w:val="24"/>
          <w:szCs w:val="24"/>
          <w:lang w:eastAsia="zh-CN"/>
        </w:rPr>
        <w:t xml:space="preserve">motivate </w:t>
      </w:r>
      <w:r w:rsidR="00FF2C51" w:rsidRPr="00904A8E">
        <w:rPr>
          <w:rFonts w:asciiTheme="majorBidi" w:hAnsiTheme="majorBidi" w:cstheme="majorBidi"/>
          <w:sz w:val="24"/>
          <w:szCs w:val="24"/>
          <w:lang w:eastAsia="zh-CN"/>
        </w:rPr>
        <w:t xml:space="preserve">other </w:t>
      </w:r>
      <w:r w:rsidR="0021595C" w:rsidRPr="00904A8E">
        <w:rPr>
          <w:rFonts w:asciiTheme="majorBidi" w:hAnsiTheme="majorBidi" w:cstheme="majorBidi"/>
          <w:sz w:val="24"/>
          <w:szCs w:val="24"/>
          <w:lang w:eastAsia="zh-CN"/>
        </w:rPr>
        <w:t xml:space="preserve">companies to </w:t>
      </w:r>
      <w:r w:rsidR="00F84D18" w:rsidRPr="00904A8E">
        <w:rPr>
          <w:rFonts w:asciiTheme="majorBidi" w:hAnsiTheme="majorBidi" w:cstheme="majorBidi"/>
          <w:sz w:val="24"/>
          <w:szCs w:val="24"/>
          <w:lang w:eastAsia="zh-CN"/>
        </w:rPr>
        <w:t>embrace</w:t>
      </w:r>
      <w:r w:rsidR="0021595C" w:rsidRPr="00904A8E">
        <w:rPr>
          <w:rFonts w:asciiTheme="majorBidi" w:hAnsiTheme="majorBidi" w:cstheme="majorBidi"/>
          <w:sz w:val="24"/>
          <w:szCs w:val="24"/>
          <w:lang w:eastAsia="zh-CN"/>
        </w:rPr>
        <w:t xml:space="preserve"> the low-cost model </w:t>
      </w:r>
      <w:r w:rsidR="00F84D18" w:rsidRPr="00904A8E">
        <w:rPr>
          <w:rFonts w:asciiTheme="majorBidi" w:hAnsiTheme="majorBidi" w:cstheme="majorBidi"/>
          <w:sz w:val="24"/>
          <w:szCs w:val="24"/>
          <w:lang w:eastAsia="zh-CN"/>
        </w:rPr>
        <w:t>to</w:t>
      </w:r>
      <w:r w:rsidR="0021595C" w:rsidRPr="00904A8E">
        <w:rPr>
          <w:rFonts w:asciiTheme="majorBidi" w:hAnsiTheme="majorBidi" w:cstheme="majorBidi"/>
          <w:sz w:val="24"/>
          <w:szCs w:val="24"/>
          <w:lang w:eastAsia="zh-CN"/>
        </w:rPr>
        <w:t xml:space="preserve"> help achieve growth</w:t>
      </w:r>
      <w:r w:rsidR="00C32C5E" w:rsidRPr="00904A8E">
        <w:rPr>
          <w:rFonts w:asciiTheme="majorBidi" w:hAnsiTheme="majorBidi" w:cstheme="majorBidi"/>
          <w:sz w:val="24"/>
          <w:szCs w:val="24"/>
          <w:lang w:eastAsia="zh-CN"/>
        </w:rPr>
        <w:t>.</w:t>
      </w:r>
      <w:r w:rsidR="00FF2C51" w:rsidRPr="00904A8E">
        <w:rPr>
          <w:rFonts w:asciiTheme="majorBidi" w:hAnsiTheme="majorBidi" w:cstheme="majorBidi"/>
          <w:sz w:val="24"/>
          <w:szCs w:val="24"/>
          <w:lang w:eastAsia="zh-CN"/>
        </w:rPr>
        <w:t xml:space="preserve"> </w:t>
      </w:r>
      <w:r w:rsidR="00C32C5E" w:rsidRPr="00904A8E">
        <w:rPr>
          <w:rFonts w:asciiTheme="majorBidi" w:hAnsiTheme="majorBidi" w:cstheme="majorBidi"/>
          <w:sz w:val="24"/>
          <w:szCs w:val="24"/>
          <w:lang w:eastAsia="zh-CN"/>
        </w:rPr>
        <w:t xml:space="preserve">It </w:t>
      </w:r>
      <w:r w:rsidR="00FF2C51" w:rsidRPr="00904A8E">
        <w:rPr>
          <w:rFonts w:asciiTheme="majorBidi" w:hAnsiTheme="majorBidi" w:cstheme="majorBidi"/>
          <w:sz w:val="24"/>
          <w:szCs w:val="24"/>
          <w:lang w:eastAsia="zh-CN"/>
        </w:rPr>
        <w:t>demonstrat</w:t>
      </w:r>
      <w:r w:rsidR="00C32C5E" w:rsidRPr="00904A8E">
        <w:rPr>
          <w:rFonts w:asciiTheme="majorBidi" w:hAnsiTheme="majorBidi" w:cstheme="majorBidi"/>
          <w:sz w:val="24"/>
          <w:szCs w:val="24"/>
          <w:lang w:eastAsia="zh-CN"/>
        </w:rPr>
        <w:t>es</w:t>
      </w:r>
      <w:r w:rsidR="00FF2C51" w:rsidRPr="00904A8E">
        <w:rPr>
          <w:rFonts w:asciiTheme="majorBidi" w:hAnsiTheme="majorBidi" w:cstheme="majorBidi"/>
          <w:sz w:val="24"/>
          <w:szCs w:val="24"/>
          <w:lang w:eastAsia="zh-CN"/>
        </w:rPr>
        <w:t xml:space="preserve"> </w:t>
      </w:r>
      <w:r w:rsidR="00F84D18" w:rsidRPr="00904A8E">
        <w:rPr>
          <w:rFonts w:asciiTheme="majorBidi" w:hAnsiTheme="majorBidi" w:cstheme="majorBidi"/>
          <w:sz w:val="24"/>
          <w:szCs w:val="24"/>
          <w:lang w:eastAsia="zh-CN"/>
        </w:rPr>
        <w:t>engagement in this activity can significantly improve productivity, margins</w:t>
      </w:r>
      <w:r w:rsidR="004C178E">
        <w:rPr>
          <w:rFonts w:asciiTheme="majorBidi" w:hAnsiTheme="majorBidi" w:cstheme="majorBidi"/>
          <w:sz w:val="24"/>
          <w:szCs w:val="24"/>
          <w:lang w:eastAsia="zh-CN"/>
        </w:rPr>
        <w:t>,</w:t>
      </w:r>
      <w:r w:rsidR="00F84D18" w:rsidRPr="00904A8E">
        <w:rPr>
          <w:rFonts w:asciiTheme="majorBidi" w:hAnsiTheme="majorBidi" w:cstheme="majorBidi"/>
          <w:sz w:val="24"/>
          <w:szCs w:val="24"/>
          <w:lang w:eastAsia="zh-CN"/>
        </w:rPr>
        <w:t xml:space="preserve"> and overall company success</w:t>
      </w:r>
      <w:r w:rsidR="0021595C" w:rsidRPr="00904A8E">
        <w:rPr>
          <w:rFonts w:asciiTheme="majorBidi" w:hAnsiTheme="majorBidi" w:cstheme="majorBidi"/>
          <w:sz w:val="24"/>
          <w:szCs w:val="24"/>
          <w:lang w:eastAsia="zh-CN"/>
        </w:rPr>
        <w:t xml:space="preserve">. </w:t>
      </w:r>
    </w:p>
    <w:p w14:paraId="43240388" w14:textId="075627FE" w:rsidR="0021595C" w:rsidRDefault="001002D8" w:rsidP="00727483">
      <w:pPr>
        <w:spacing w:after="240" w:line="480" w:lineRule="auto"/>
        <w:jc w:val="both"/>
        <w:rPr>
          <w:rFonts w:asciiTheme="majorBidi" w:hAnsiTheme="majorBidi" w:cstheme="majorBidi"/>
          <w:sz w:val="24"/>
          <w:szCs w:val="24"/>
          <w:lang w:eastAsia="zh-CN"/>
        </w:rPr>
      </w:pPr>
      <w:r>
        <w:rPr>
          <w:rFonts w:asciiTheme="majorBidi" w:hAnsiTheme="majorBidi" w:cstheme="majorBidi"/>
          <w:sz w:val="24"/>
          <w:szCs w:val="24"/>
          <w:lang w:eastAsia="zh-CN"/>
        </w:rPr>
        <w:tab/>
      </w:r>
      <w:r w:rsidRPr="00A96241">
        <w:rPr>
          <w:rFonts w:asciiTheme="majorBidi" w:hAnsiTheme="majorBidi" w:cstheme="majorBidi"/>
          <w:sz w:val="24"/>
          <w:szCs w:val="24"/>
          <w:lang w:eastAsia="zh-CN"/>
        </w:rPr>
        <w:t>T</w:t>
      </w:r>
      <w:r w:rsidR="0021595C" w:rsidRPr="00A96241">
        <w:rPr>
          <w:rFonts w:asciiTheme="majorBidi" w:hAnsiTheme="majorBidi" w:cstheme="majorBidi"/>
          <w:sz w:val="24"/>
          <w:szCs w:val="24"/>
          <w:lang w:eastAsia="zh-CN"/>
        </w:rPr>
        <w:t>he interview</w:t>
      </w:r>
      <w:r w:rsidR="0021595C" w:rsidRPr="00904A8E">
        <w:rPr>
          <w:rFonts w:asciiTheme="majorBidi" w:hAnsiTheme="majorBidi" w:cstheme="majorBidi"/>
          <w:sz w:val="24"/>
          <w:szCs w:val="24"/>
          <w:lang w:eastAsia="zh-CN"/>
        </w:rPr>
        <w:t xml:space="preserve"> transcripts also collected from the interviewees selected for these questions work for OEM and Tier 1 suppliers, which aims to provide a viewpoint from different positions within the sector. All three </w:t>
      </w:r>
      <w:r w:rsidR="0021595C" w:rsidRPr="00A96241">
        <w:rPr>
          <w:rFonts w:asciiTheme="majorBidi" w:hAnsiTheme="majorBidi" w:cstheme="majorBidi"/>
          <w:sz w:val="24"/>
          <w:szCs w:val="24"/>
          <w:lang w:eastAsia="zh-CN"/>
        </w:rPr>
        <w:t>interviewees work</w:t>
      </w:r>
      <w:r w:rsidR="0021595C" w:rsidRPr="00904A8E">
        <w:rPr>
          <w:rFonts w:asciiTheme="majorBidi" w:hAnsiTheme="majorBidi" w:cstheme="majorBidi"/>
          <w:sz w:val="24"/>
          <w:szCs w:val="24"/>
          <w:lang w:eastAsia="zh-CN"/>
        </w:rPr>
        <w:t xml:space="preserve"> for large organizations that outsource work to sub-tiers of the supply chain. The inclusion of both the case study analysis and </w:t>
      </w:r>
      <w:r w:rsidR="0021595C" w:rsidRPr="00A96241">
        <w:rPr>
          <w:rFonts w:asciiTheme="majorBidi" w:hAnsiTheme="majorBidi" w:cstheme="majorBidi"/>
          <w:sz w:val="24"/>
          <w:szCs w:val="24"/>
          <w:lang w:eastAsia="zh-CN"/>
        </w:rPr>
        <w:t>the interview analysis</w:t>
      </w:r>
      <w:r w:rsidR="0021595C" w:rsidRPr="00904A8E">
        <w:rPr>
          <w:rFonts w:asciiTheme="majorBidi" w:hAnsiTheme="majorBidi" w:cstheme="majorBidi"/>
          <w:sz w:val="24"/>
          <w:szCs w:val="24"/>
          <w:lang w:eastAsia="zh-CN"/>
        </w:rPr>
        <w:t xml:space="preserve"> </w:t>
      </w:r>
      <w:r w:rsidR="00F86865" w:rsidRPr="00904A8E">
        <w:rPr>
          <w:rFonts w:asciiTheme="majorBidi" w:hAnsiTheme="majorBidi" w:cstheme="majorBidi"/>
          <w:sz w:val="24"/>
          <w:szCs w:val="24"/>
          <w:lang w:eastAsia="zh-CN"/>
        </w:rPr>
        <w:t xml:space="preserve">aided the research and </w:t>
      </w:r>
      <w:r w:rsidR="00D03192">
        <w:rPr>
          <w:rFonts w:asciiTheme="majorBidi" w:hAnsiTheme="majorBidi" w:cstheme="majorBidi"/>
          <w:sz w:val="24"/>
          <w:szCs w:val="24"/>
          <w:lang w:eastAsia="zh-CN"/>
        </w:rPr>
        <w:t xml:space="preserve">the ability to </w:t>
      </w:r>
      <w:r w:rsidR="00F86865" w:rsidRPr="00904A8E">
        <w:rPr>
          <w:rFonts w:asciiTheme="majorBidi" w:hAnsiTheme="majorBidi" w:cstheme="majorBidi"/>
          <w:sz w:val="24"/>
          <w:szCs w:val="24"/>
          <w:lang w:eastAsia="zh-CN"/>
        </w:rPr>
        <w:t>write the report with the findings on the subject.</w:t>
      </w:r>
      <w:r w:rsidR="0021595C" w:rsidRPr="00904A8E">
        <w:rPr>
          <w:rFonts w:asciiTheme="majorBidi" w:hAnsiTheme="majorBidi" w:cstheme="majorBidi"/>
          <w:sz w:val="24"/>
          <w:szCs w:val="24"/>
          <w:lang w:eastAsia="zh-CN"/>
        </w:rPr>
        <w:t xml:space="preserve"> </w:t>
      </w:r>
      <w:r w:rsidRPr="001002D8">
        <w:rPr>
          <w:rFonts w:asciiTheme="majorBidi" w:hAnsiTheme="majorBidi" w:cstheme="majorBidi"/>
          <w:sz w:val="24"/>
          <w:szCs w:val="24"/>
          <w:lang w:eastAsia="zh-CN"/>
        </w:rPr>
        <w:t xml:space="preserve">New aviation systems may include very different products, partially promoted by competitive forces, aircraft cost requirements, and the need to reduce the impact of aviation on the environment. </w:t>
      </w:r>
      <w:proofErr w:type="gramStart"/>
      <w:r w:rsidR="00D03192">
        <w:rPr>
          <w:rFonts w:asciiTheme="majorBidi" w:hAnsiTheme="majorBidi" w:cstheme="majorBidi"/>
          <w:sz w:val="24"/>
          <w:szCs w:val="24"/>
          <w:lang w:eastAsia="zh-CN"/>
        </w:rPr>
        <w:t>The majority of</w:t>
      </w:r>
      <w:proofErr w:type="gramEnd"/>
      <w:r w:rsidR="00D03192">
        <w:rPr>
          <w:rFonts w:asciiTheme="majorBidi" w:hAnsiTheme="majorBidi" w:cstheme="majorBidi"/>
          <w:sz w:val="24"/>
          <w:szCs w:val="24"/>
          <w:lang w:eastAsia="zh-CN"/>
        </w:rPr>
        <w:t xml:space="preserve"> the response indicated that they</w:t>
      </w:r>
      <w:r w:rsidRPr="001002D8">
        <w:rPr>
          <w:rFonts w:asciiTheme="majorBidi" w:hAnsiTheme="majorBidi" w:cstheme="majorBidi"/>
          <w:sz w:val="24"/>
          <w:szCs w:val="24"/>
          <w:lang w:eastAsia="zh-CN"/>
        </w:rPr>
        <w:t xml:space="preserve"> look to improve capacity in new aviation technology and future aircraft systems as major growth opportunities. However, respondents have expressed concern that the UK's current purchases are not in the right place </w:t>
      </w:r>
      <w:r w:rsidRPr="001002D8">
        <w:rPr>
          <w:rFonts w:asciiTheme="majorBidi" w:hAnsiTheme="majorBidi" w:cstheme="majorBidi"/>
          <w:sz w:val="24"/>
          <w:szCs w:val="24"/>
          <w:lang w:eastAsia="zh-CN"/>
        </w:rPr>
        <w:lastRenderedPageBreak/>
        <w:t xml:space="preserve">to benefit from the big stake in any new aviation system. They feel that huge sums of money are needed from Tier 1 UK suppliers and leading contractors, with Government funding, in developing production skills. In addition, they feel that some small suppliers </w:t>
      </w:r>
      <w:r w:rsidR="00727483">
        <w:rPr>
          <w:rFonts w:asciiTheme="majorBidi" w:hAnsiTheme="majorBidi" w:cstheme="majorBidi"/>
          <w:sz w:val="24"/>
          <w:szCs w:val="24"/>
          <w:lang w:eastAsia="zh-CN"/>
        </w:rPr>
        <w:t>cannot</w:t>
      </w:r>
      <w:r w:rsidRPr="001002D8">
        <w:rPr>
          <w:rFonts w:asciiTheme="majorBidi" w:hAnsiTheme="majorBidi" w:cstheme="majorBidi"/>
          <w:sz w:val="24"/>
          <w:szCs w:val="24"/>
          <w:lang w:eastAsia="zh-CN"/>
        </w:rPr>
        <w:t xml:space="preserve"> access these opportunities through export markets.</w:t>
      </w:r>
    </w:p>
    <w:p w14:paraId="57A858C3" w14:textId="04E3E59C" w:rsidR="001A4802" w:rsidRPr="00765163" w:rsidRDefault="001A4802" w:rsidP="00D03192">
      <w:pPr>
        <w:spacing w:line="480" w:lineRule="auto"/>
        <w:ind w:firstLine="720"/>
        <w:jc w:val="both"/>
        <w:rPr>
          <w:rFonts w:asciiTheme="majorBidi" w:hAnsiTheme="majorBidi" w:cstheme="majorBidi"/>
          <w:sz w:val="24"/>
          <w:szCs w:val="24"/>
        </w:rPr>
      </w:pPr>
      <w:r w:rsidRPr="00765163">
        <w:rPr>
          <w:rFonts w:asciiTheme="majorBidi" w:hAnsiTheme="majorBidi" w:cstheme="majorBidi"/>
          <w:sz w:val="24"/>
          <w:szCs w:val="24"/>
        </w:rPr>
        <w:t xml:space="preserve">Respondents perceived the lack of productive processes associated with improved procurement management as a weakness in the UK aviation industry. The views of the respondents were also mixed (especially </w:t>
      </w:r>
      <w:r w:rsidR="00D03192">
        <w:rPr>
          <w:rFonts w:asciiTheme="majorBidi" w:hAnsiTheme="majorBidi" w:cstheme="majorBidi"/>
          <w:sz w:val="24"/>
          <w:szCs w:val="24"/>
        </w:rPr>
        <w:t>related to</w:t>
      </w:r>
      <w:r w:rsidRPr="00765163">
        <w:rPr>
          <w:rFonts w:asciiTheme="majorBidi" w:hAnsiTheme="majorBidi" w:cstheme="majorBidi"/>
          <w:sz w:val="24"/>
          <w:szCs w:val="24"/>
        </w:rPr>
        <w:t xml:space="preserve"> small businesses that had a positive view of their production and delivery skills), which could lead to a lack of awareness of the need for continuous improvement and acceptance of improved procurement management and productivity skills. The response indicates a projected UK aerospace acquisition, with </w:t>
      </w:r>
      <w:r w:rsidR="00D03192">
        <w:rPr>
          <w:rFonts w:asciiTheme="majorBidi" w:hAnsiTheme="majorBidi" w:cstheme="majorBidi"/>
          <w:sz w:val="24"/>
          <w:szCs w:val="24"/>
        </w:rPr>
        <w:t xml:space="preserve">a common consensus that they </w:t>
      </w:r>
      <w:r w:rsidRPr="00765163">
        <w:rPr>
          <w:rFonts w:asciiTheme="majorBidi" w:hAnsiTheme="majorBidi" w:cstheme="majorBidi"/>
          <w:sz w:val="24"/>
          <w:szCs w:val="24"/>
        </w:rPr>
        <w:t xml:space="preserve">are already growing, or planning for future growth. Respondents also expressed the view that while </w:t>
      </w:r>
      <w:r w:rsidR="00D03192">
        <w:rPr>
          <w:rFonts w:asciiTheme="majorBidi" w:hAnsiTheme="majorBidi" w:cstheme="majorBidi"/>
          <w:sz w:val="24"/>
          <w:szCs w:val="24"/>
        </w:rPr>
        <w:t xml:space="preserve">new projects in the industry, using new technology and new resource models to deliver those optimizations </w:t>
      </w:r>
      <w:r w:rsidRPr="00765163">
        <w:rPr>
          <w:rFonts w:asciiTheme="majorBidi" w:hAnsiTheme="majorBidi" w:cstheme="majorBidi"/>
          <w:sz w:val="24"/>
          <w:szCs w:val="24"/>
        </w:rPr>
        <w:t>are very helpful in improving competition, they are only the first step and that the next steps are needed to achieve global excellence.</w:t>
      </w:r>
    </w:p>
    <w:p w14:paraId="7062214E" w14:textId="7368227D" w:rsidR="001A4802" w:rsidRPr="00765163" w:rsidRDefault="001A4802" w:rsidP="00D03192">
      <w:pPr>
        <w:pStyle w:val="Default"/>
        <w:spacing w:line="480" w:lineRule="auto"/>
        <w:ind w:firstLine="720"/>
        <w:jc w:val="both"/>
        <w:rPr>
          <w:rFonts w:asciiTheme="majorBidi" w:hAnsiTheme="majorBidi" w:cstheme="majorBidi"/>
        </w:rPr>
      </w:pPr>
      <w:r w:rsidRPr="00765163">
        <w:rPr>
          <w:rFonts w:asciiTheme="majorBidi" w:hAnsiTheme="majorBidi" w:cstheme="majorBidi"/>
        </w:rPr>
        <w:t>The perceptions of study respondents are mixed, with equal numbers viewing these capabilities as strengths and weaknesses in the UK airline and aerospace supply chain. The reasons for this inconsistency may be related to the low demand for advanced technology and production engineering skills at the lower levels of the aerospace supply chain. Respondents in the study looked at developing skills in new technology</w:t>
      </w:r>
      <w:r w:rsidR="00F816C3">
        <w:rPr>
          <w:rFonts w:asciiTheme="majorBidi" w:hAnsiTheme="majorBidi" w:cstheme="majorBidi"/>
        </w:rPr>
        <w:t>, such as digital transformation</w:t>
      </w:r>
      <w:r w:rsidR="005D49A1">
        <w:rPr>
          <w:rFonts w:asciiTheme="majorBidi" w:hAnsiTheme="majorBidi" w:cstheme="majorBidi"/>
        </w:rPr>
        <w:t xml:space="preserve"> and research and development</w:t>
      </w:r>
      <w:r w:rsidRPr="00765163">
        <w:rPr>
          <w:rFonts w:asciiTheme="majorBidi" w:hAnsiTheme="majorBidi" w:cstheme="majorBidi"/>
        </w:rPr>
        <w:t xml:space="preserve"> for </w:t>
      </w:r>
      <w:proofErr w:type="gramStart"/>
      <w:r w:rsidRPr="00765163">
        <w:rPr>
          <w:rFonts w:asciiTheme="majorBidi" w:hAnsiTheme="majorBidi" w:cstheme="majorBidi"/>
        </w:rPr>
        <w:t>future plans</w:t>
      </w:r>
      <w:proofErr w:type="gramEnd"/>
      <w:r w:rsidRPr="00765163">
        <w:rPr>
          <w:rFonts w:asciiTheme="majorBidi" w:hAnsiTheme="majorBidi" w:cstheme="majorBidi"/>
        </w:rPr>
        <w:t xml:space="preserve"> as a major procurement opportunity. </w:t>
      </w:r>
      <w:r w:rsidR="005D49A1">
        <w:rPr>
          <w:rFonts w:asciiTheme="majorBidi" w:hAnsiTheme="majorBidi" w:cstheme="majorBidi"/>
        </w:rPr>
        <w:t>Although r</w:t>
      </w:r>
      <w:r w:rsidRPr="00765163">
        <w:rPr>
          <w:rFonts w:asciiTheme="majorBidi" w:hAnsiTheme="majorBidi" w:cstheme="majorBidi"/>
        </w:rPr>
        <w:t>espondents saw this as an opportunity</w:t>
      </w:r>
      <w:r w:rsidR="005D49A1">
        <w:rPr>
          <w:rFonts w:asciiTheme="majorBidi" w:hAnsiTheme="majorBidi" w:cstheme="majorBidi"/>
        </w:rPr>
        <w:t xml:space="preserve">, they </w:t>
      </w:r>
      <w:r w:rsidRPr="00765163">
        <w:rPr>
          <w:rFonts w:asciiTheme="majorBidi" w:hAnsiTheme="majorBidi" w:cstheme="majorBidi"/>
        </w:rPr>
        <w:t xml:space="preserve">were concerned that the UK </w:t>
      </w:r>
      <w:r w:rsidR="005D49A1">
        <w:rPr>
          <w:rFonts w:asciiTheme="majorBidi" w:hAnsiTheme="majorBidi" w:cstheme="majorBidi"/>
        </w:rPr>
        <w:t>aerospace industry</w:t>
      </w:r>
      <w:r w:rsidRPr="00765163">
        <w:rPr>
          <w:rFonts w:asciiTheme="majorBidi" w:hAnsiTheme="majorBidi" w:cstheme="majorBidi"/>
        </w:rPr>
        <w:t xml:space="preserve"> </w:t>
      </w:r>
      <w:r w:rsidR="005D49A1">
        <w:rPr>
          <w:rFonts w:asciiTheme="majorBidi" w:hAnsiTheme="majorBidi" w:cstheme="majorBidi"/>
        </w:rPr>
        <w:t>had not invested enough in new technologies and facilities to be able to deliver some of the advanced processes that are required to develop these new aircraft technologies</w:t>
      </w:r>
      <w:r w:rsidRPr="00765163">
        <w:rPr>
          <w:rFonts w:asciiTheme="majorBidi" w:hAnsiTheme="majorBidi" w:cstheme="majorBidi"/>
        </w:rPr>
        <w:t xml:space="preserve">. They felt that greater investment was needed by Tier-1 </w:t>
      </w:r>
      <w:r w:rsidR="005D49A1">
        <w:rPr>
          <w:rFonts w:asciiTheme="majorBidi" w:hAnsiTheme="majorBidi" w:cstheme="majorBidi"/>
        </w:rPr>
        <w:t xml:space="preserve">companies </w:t>
      </w:r>
      <w:r w:rsidRPr="00765163">
        <w:rPr>
          <w:rFonts w:asciiTheme="majorBidi" w:hAnsiTheme="majorBidi" w:cstheme="majorBidi"/>
        </w:rPr>
        <w:t xml:space="preserve">in the UK aerospace </w:t>
      </w:r>
      <w:r w:rsidR="005D49A1">
        <w:rPr>
          <w:rFonts w:asciiTheme="majorBidi" w:hAnsiTheme="majorBidi" w:cstheme="majorBidi"/>
        </w:rPr>
        <w:t>industries</w:t>
      </w:r>
      <w:r w:rsidRPr="00765163">
        <w:rPr>
          <w:rFonts w:asciiTheme="majorBidi" w:hAnsiTheme="majorBidi" w:cstheme="majorBidi"/>
        </w:rPr>
        <w:t xml:space="preserve">, </w:t>
      </w:r>
      <w:r w:rsidR="005D49A1">
        <w:rPr>
          <w:rFonts w:asciiTheme="majorBidi" w:hAnsiTheme="majorBidi" w:cstheme="majorBidi"/>
        </w:rPr>
        <w:t xml:space="preserve">along </w:t>
      </w:r>
      <w:r w:rsidRPr="00765163">
        <w:rPr>
          <w:rFonts w:asciiTheme="majorBidi" w:hAnsiTheme="majorBidi" w:cstheme="majorBidi"/>
        </w:rPr>
        <w:t xml:space="preserve">with Government funding to improve production </w:t>
      </w:r>
      <w:r w:rsidR="005D49A1">
        <w:rPr>
          <w:rFonts w:asciiTheme="majorBidi" w:hAnsiTheme="majorBidi" w:cstheme="majorBidi"/>
        </w:rPr>
        <w:t xml:space="preserve">capability and new </w:t>
      </w:r>
      <w:r w:rsidRPr="00765163">
        <w:rPr>
          <w:rFonts w:asciiTheme="majorBidi" w:hAnsiTheme="majorBidi" w:cstheme="majorBidi"/>
        </w:rPr>
        <w:t xml:space="preserve">skills. In addition, they feel </w:t>
      </w:r>
      <w:r w:rsidRPr="00765163">
        <w:rPr>
          <w:rFonts w:asciiTheme="majorBidi" w:hAnsiTheme="majorBidi" w:cstheme="majorBidi"/>
        </w:rPr>
        <w:lastRenderedPageBreak/>
        <w:t xml:space="preserve">that some small suppliers do not have the ability to access these opportunities through export markets. These results indicate the potential disconnect between respondents' views and the low levels of communication provided in relation to the opportunities presented by new aviation </w:t>
      </w:r>
      <w:proofErr w:type="gramStart"/>
      <w:r w:rsidRPr="00765163">
        <w:rPr>
          <w:rFonts w:asciiTheme="majorBidi" w:hAnsiTheme="majorBidi" w:cstheme="majorBidi"/>
        </w:rPr>
        <w:t>systems in particular</w:t>
      </w:r>
      <w:proofErr w:type="gramEnd"/>
      <w:r w:rsidRPr="00765163">
        <w:rPr>
          <w:rFonts w:asciiTheme="majorBidi" w:hAnsiTheme="majorBidi" w:cstheme="majorBidi"/>
        </w:rPr>
        <w:t>.</w:t>
      </w:r>
    </w:p>
    <w:p w14:paraId="7FA49FD3" w14:textId="5B0A9F1D" w:rsidR="001A4802" w:rsidRPr="00765163" w:rsidRDefault="001A4802" w:rsidP="005D49A1">
      <w:pPr>
        <w:pStyle w:val="Default"/>
        <w:spacing w:line="480" w:lineRule="auto"/>
        <w:ind w:firstLine="720"/>
        <w:jc w:val="both"/>
        <w:rPr>
          <w:rFonts w:asciiTheme="majorBidi" w:hAnsiTheme="majorBidi" w:cstheme="majorBidi"/>
        </w:rPr>
      </w:pPr>
      <w:r w:rsidRPr="00765163">
        <w:rPr>
          <w:rFonts w:asciiTheme="majorBidi" w:hAnsiTheme="majorBidi" w:cstheme="majorBidi"/>
        </w:rPr>
        <w:t xml:space="preserve">Respondents pointed out that the </w:t>
      </w:r>
      <w:r w:rsidR="00641496">
        <w:rPr>
          <w:rFonts w:asciiTheme="majorBidi" w:hAnsiTheme="majorBidi" w:cstheme="majorBidi"/>
        </w:rPr>
        <w:t xml:space="preserve">processes to manage a global supply chain have not been established or implemented quickly enough compared to the rate of expansion of those aerospace supply chains. The result of that is that work has been offloaded to gain the cost benefit, without enough focus on how suppliers are managed, quality is </w:t>
      </w:r>
      <w:r w:rsidR="00AC6DD1">
        <w:rPr>
          <w:rFonts w:asciiTheme="majorBidi" w:hAnsiTheme="majorBidi" w:cstheme="majorBidi"/>
        </w:rPr>
        <w:t>monitored,</w:t>
      </w:r>
      <w:r w:rsidR="00641496">
        <w:rPr>
          <w:rFonts w:asciiTheme="majorBidi" w:hAnsiTheme="majorBidi" w:cstheme="majorBidi"/>
        </w:rPr>
        <w:t xml:space="preserve"> and deliveries are made on time to ensure a quality </w:t>
      </w:r>
      <w:r w:rsidR="008C1E1E">
        <w:rPr>
          <w:rFonts w:asciiTheme="majorBidi" w:hAnsiTheme="majorBidi" w:cstheme="majorBidi"/>
        </w:rPr>
        <w:t xml:space="preserve">final product. </w:t>
      </w:r>
      <w:r w:rsidRPr="00765163">
        <w:rPr>
          <w:rFonts w:asciiTheme="majorBidi" w:hAnsiTheme="majorBidi" w:cstheme="majorBidi"/>
        </w:rPr>
        <w:t>The views of the respondent</w:t>
      </w:r>
      <w:r w:rsidR="008C1E1E">
        <w:rPr>
          <w:rFonts w:asciiTheme="majorBidi" w:hAnsiTheme="majorBidi" w:cstheme="majorBidi"/>
        </w:rPr>
        <w:t>s</w:t>
      </w:r>
      <w:r w:rsidRPr="00765163">
        <w:rPr>
          <w:rFonts w:asciiTheme="majorBidi" w:hAnsiTheme="majorBidi" w:cstheme="majorBidi"/>
        </w:rPr>
        <w:t xml:space="preserve"> were als</w:t>
      </w:r>
      <w:r w:rsidR="00AC6DD1">
        <w:rPr>
          <w:rFonts w:asciiTheme="majorBidi" w:hAnsiTheme="majorBidi" w:cstheme="majorBidi"/>
        </w:rPr>
        <w:t>o</w:t>
      </w:r>
      <w:r w:rsidRPr="00765163">
        <w:rPr>
          <w:rFonts w:asciiTheme="majorBidi" w:hAnsiTheme="majorBidi" w:cstheme="majorBidi"/>
        </w:rPr>
        <w:t xml:space="preserve"> mixed</w:t>
      </w:r>
      <w:r w:rsidR="00AC6DD1">
        <w:rPr>
          <w:rFonts w:asciiTheme="majorBidi" w:hAnsiTheme="majorBidi" w:cstheme="majorBidi"/>
        </w:rPr>
        <w:t xml:space="preserve"> in some cases</w:t>
      </w:r>
      <w:r w:rsidRPr="00765163">
        <w:rPr>
          <w:rFonts w:asciiTheme="majorBidi" w:hAnsiTheme="majorBidi" w:cstheme="majorBidi"/>
        </w:rPr>
        <w:t>, which could indicate a lack of awareness of the need for continuous improvement and the adoption of improved procurement management and producti</w:t>
      </w:r>
      <w:r w:rsidR="00AC6DD1">
        <w:rPr>
          <w:rFonts w:asciiTheme="majorBidi" w:hAnsiTheme="majorBidi" w:cstheme="majorBidi"/>
        </w:rPr>
        <w:t>on</w:t>
      </w:r>
      <w:r w:rsidRPr="00765163">
        <w:rPr>
          <w:rFonts w:asciiTheme="majorBidi" w:hAnsiTheme="majorBidi" w:cstheme="majorBidi"/>
        </w:rPr>
        <w:t xml:space="preserve"> skills among the lower </w:t>
      </w:r>
      <w:r w:rsidR="00AC6DD1">
        <w:rPr>
          <w:rFonts w:asciiTheme="majorBidi" w:hAnsiTheme="majorBidi" w:cstheme="majorBidi"/>
        </w:rPr>
        <w:t>tiers of the supply chain</w:t>
      </w:r>
      <w:r w:rsidRPr="00765163">
        <w:rPr>
          <w:rFonts w:asciiTheme="majorBidi" w:hAnsiTheme="majorBidi" w:cstheme="majorBidi"/>
        </w:rPr>
        <w:t>. Among the study respondents, only 53% of respondent</w:t>
      </w:r>
      <w:r w:rsidR="00AC6DD1">
        <w:rPr>
          <w:rFonts w:asciiTheme="majorBidi" w:hAnsiTheme="majorBidi" w:cstheme="majorBidi"/>
        </w:rPr>
        <w:t>’s answers</w:t>
      </w:r>
      <w:r w:rsidRPr="00765163">
        <w:rPr>
          <w:rFonts w:asciiTheme="majorBidi" w:hAnsiTheme="majorBidi" w:cstheme="majorBidi"/>
        </w:rPr>
        <w:t xml:space="preserve"> indicated that they had used at least one form of the performance improvement program, supporting respondents' views on the need for </w:t>
      </w:r>
      <w:r w:rsidR="00AC6DD1">
        <w:rPr>
          <w:rFonts w:asciiTheme="majorBidi" w:hAnsiTheme="majorBidi" w:cstheme="majorBidi"/>
        </w:rPr>
        <w:t xml:space="preserve">improvements in </w:t>
      </w:r>
      <w:r w:rsidRPr="00765163">
        <w:rPr>
          <w:rFonts w:asciiTheme="majorBidi" w:hAnsiTheme="majorBidi" w:cstheme="majorBidi"/>
        </w:rPr>
        <w:t xml:space="preserve">these </w:t>
      </w:r>
      <w:r w:rsidR="00AC6DD1">
        <w:rPr>
          <w:rFonts w:asciiTheme="majorBidi" w:hAnsiTheme="majorBidi" w:cstheme="majorBidi"/>
        </w:rPr>
        <w:t>areas</w:t>
      </w:r>
      <w:r w:rsidRPr="00765163">
        <w:rPr>
          <w:rFonts w:asciiTheme="majorBidi" w:hAnsiTheme="majorBidi" w:cstheme="majorBidi"/>
        </w:rPr>
        <w:t xml:space="preserve">. In addition, a lack of business acumen, procurement management, support services, and marketing and marketing strategy were identified as contributing factors to the limited perceived growth potential within the </w:t>
      </w:r>
      <w:r w:rsidR="00AC6DD1">
        <w:rPr>
          <w:rFonts w:asciiTheme="majorBidi" w:hAnsiTheme="majorBidi" w:cstheme="majorBidi"/>
        </w:rPr>
        <w:t>system</w:t>
      </w:r>
      <w:r w:rsidRPr="00765163">
        <w:rPr>
          <w:rFonts w:asciiTheme="majorBidi" w:hAnsiTheme="majorBidi" w:cstheme="majorBidi"/>
        </w:rPr>
        <w:t xml:space="preserve">. It is possible that this apparent deficit has </w:t>
      </w:r>
      <w:r w:rsidR="00521051">
        <w:rPr>
          <w:rFonts w:asciiTheme="majorBidi" w:hAnsiTheme="majorBidi" w:cstheme="majorBidi"/>
        </w:rPr>
        <w:t xml:space="preserve">contributed to a lack of growth in some of the key technology areas which have allowed offload to occur more easily, since some of the existing high-end </w:t>
      </w:r>
      <w:proofErr w:type="gramStart"/>
      <w:r w:rsidR="00521051">
        <w:rPr>
          <w:rFonts w:asciiTheme="majorBidi" w:hAnsiTheme="majorBidi" w:cstheme="majorBidi"/>
        </w:rPr>
        <w:t>technologies, once</w:t>
      </w:r>
      <w:proofErr w:type="gramEnd"/>
      <w:r w:rsidR="00521051">
        <w:rPr>
          <w:rFonts w:asciiTheme="majorBidi" w:hAnsiTheme="majorBidi" w:cstheme="majorBidi"/>
        </w:rPr>
        <w:t xml:space="preserve"> a niche business for companies in the UK has become replicable in low-cost regions. T</w:t>
      </w:r>
      <w:r w:rsidRPr="00765163">
        <w:rPr>
          <w:rFonts w:asciiTheme="majorBidi" w:hAnsiTheme="majorBidi" w:cstheme="majorBidi"/>
        </w:rPr>
        <w:t>hese results also support the view that there is a disconnect between the upper and lower levels of the aerospace supply chain in terms of the understanding</w:t>
      </w:r>
      <w:r w:rsidR="00521051">
        <w:rPr>
          <w:rFonts w:asciiTheme="majorBidi" w:hAnsiTheme="majorBidi" w:cstheme="majorBidi"/>
        </w:rPr>
        <w:t>, which is</w:t>
      </w:r>
      <w:r w:rsidRPr="00765163">
        <w:rPr>
          <w:rFonts w:asciiTheme="majorBidi" w:hAnsiTheme="majorBidi" w:cstheme="majorBidi"/>
        </w:rPr>
        <w:t xml:space="preserve"> needed </w:t>
      </w:r>
      <w:r w:rsidR="00521051">
        <w:rPr>
          <w:rFonts w:asciiTheme="majorBidi" w:hAnsiTheme="majorBidi" w:cstheme="majorBidi"/>
        </w:rPr>
        <w:t>for</w:t>
      </w:r>
      <w:r w:rsidRPr="00765163">
        <w:rPr>
          <w:rFonts w:asciiTheme="majorBidi" w:hAnsiTheme="majorBidi" w:cstheme="majorBidi"/>
        </w:rPr>
        <w:t xml:space="preserve"> grow</w:t>
      </w:r>
      <w:r w:rsidR="00521051">
        <w:rPr>
          <w:rFonts w:asciiTheme="majorBidi" w:hAnsiTheme="majorBidi" w:cstheme="majorBidi"/>
        </w:rPr>
        <w:t>th</w:t>
      </w:r>
      <w:r w:rsidRPr="00765163">
        <w:rPr>
          <w:rFonts w:asciiTheme="majorBidi" w:hAnsiTheme="majorBidi" w:cstheme="majorBidi"/>
        </w:rPr>
        <w:t xml:space="preserve"> in the global </w:t>
      </w:r>
      <w:r w:rsidR="00521051" w:rsidRPr="00765163">
        <w:rPr>
          <w:rFonts w:asciiTheme="majorBidi" w:hAnsiTheme="majorBidi" w:cstheme="majorBidi"/>
        </w:rPr>
        <w:t>marketplace</w:t>
      </w:r>
      <w:r w:rsidRPr="00765163">
        <w:rPr>
          <w:rFonts w:asciiTheme="majorBidi" w:hAnsiTheme="majorBidi" w:cstheme="majorBidi"/>
        </w:rPr>
        <w:t>.</w:t>
      </w:r>
    </w:p>
    <w:p w14:paraId="69945078" w14:textId="5BC223BF" w:rsidR="001A4802" w:rsidRPr="00765163" w:rsidRDefault="001A4802" w:rsidP="00AC6DD1">
      <w:pPr>
        <w:pStyle w:val="Default"/>
        <w:spacing w:line="480" w:lineRule="auto"/>
        <w:ind w:firstLine="720"/>
        <w:jc w:val="both"/>
        <w:rPr>
          <w:rFonts w:asciiTheme="majorBidi" w:hAnsiTheme="majorBidi" w:cstheme="majorBidi"/>
        </w:rPr>
      </w:pPr>
      <w:r w:rsidRPr="00765163">
        <w:rPr>
          <w:rFonts w:asciiTheme="majorBidi" w:hAnsiTheme="majorBidi" w:cstheme="majorBidi"/>
        </w:rPr>
        <w:t xml:space="preserve">The results of the study show that the biggest obstacles to the growth of the UK </w:t>
      </w:r>
      <w:r w:rsidR="00521051">
        <w:rPr>
          <w:rFonts w:asciiTheme="majorBidi" w:hAnsiTheme="majorBidi" w:cstheme="majorBidi"/>
        </w:rPr>
        <w:t>aerospace</w:t>
      </w:r>
      <w:r w:rsidRPr="00765163">
        <w:rPr>
          <w:rFonts w:asciiTheme="majorBidi" w:hAnsiTheme="majorBidi" w:cstheme="majorBidi"/>
        </w:rPr>
        <w:t xml:space="preserve"> </w:t>
      </w:r>
      <w:r w:rsidR="00521051">
        <w:rPr>
          <w:rFonts w:asciiTheme="majorBidi" w:hAnsiTheme="majorBidi" w:cstheme="majorBidi"/>
        </w:rPr>
        <w:t xml:space="preserve">industry </w:t>
      </w:r>
      <w:r w:rsidRPr="00765163">
        <w:rPr>
          <w:rFonts w:asciiTheme="majorBidi" w:hAnsiTheme="majorBidi" w:cstheme="majorBidi"/>
        </w:rPr>
        <w:t xml:space="preserve">are the length of contracts with leading contractors and the availability of skills and training. </w:t>
      </w:r>
      <w:r w:rsidR="005A7A82">
        <w:rPr>
          <w:rFonts w:asciiTheme="majorBidi" w:hAnsiTheme="majorBidi" w:cstheme="majorBidi"/>
        </w:rPr>
        <w:t xml:space="preserve">With various players in the market and so many more options to have parts </w:t>
      </w:r>
      <w:r w:rsidR="005A7A82">
        <w:rPr>
          <w:rFonts w:asciiTheme="majorBidi" w:hAnsiTheme="majorBidi" w:cstheme="majorBidi"/>
        </w:rPr>
        <w:lastRenderedPageBreak/>
        <w:t>or services delivered, t</w:t>
      </w:r>
      <w:r w:rsidRPr="00765163">
        <w:rPr>
          <w:rFonts w:asciiTheme="majorBidi" w:hAnsiTheme="majorBidi" w:cstheme="majorBidi"/>
        </w:rPr>
        <w:t>he demand for terms and conditions of the contract</w:t>
      </w:r>
      <w:r w:rsidR="005A7A82">
        <w:rPr>
          <w:rFonts w:asciiTheme="majorBidi" w:hAnsiTheme="majorBidi" w:cstheme="majorBidi"/>
        </w:rPr>
        <w:t xml:space="preserve">s between companies in the supply chain can create significant risks with business development and training of staff. Investments in new facilities, </w:t>
      </w:r>
      <w:proofErr w:type="gramStart"/>
      <w:r w:rsidR="005A7A82">
        <w:rPr>
          <w:rFonts w:asciiTheme="majorBidi" w:hAnsiTheme="majorBidi" w:cstheme="majorBidi"/>
        </w:rPr>
        <w:t>machinery</w:t>
      </w:r>
      <w:proofErr w:type="gramEnd"/>
      <w:r w:rsidR="005A7A82">
        <w:rPr>
          <w:rFonts w:asciiTheme="majorBidi" w:hAnsiTheme="majorBidi" w:cstheme="majorBidi"/>
        </w:rPr>
        <w:t xml:space="preserve"> and skills to deliver on these contacts can far outweigh the profit gained on the length of the contract awarded</w:t>
      </w:r>
      <w:r w:rsidRPr="00765163">
        <w:rPr>
          <w:rFonts w:asciiTheme="majorBidi" w:hAnsiTheme="majorBidi" w:cstheme="majorBidi"/>
        </w:rPr>
        <w:t xml:space="preserve">. Respondents </w:t>
      </w:r>
      <w:r w:rsidR="005A7A82">
        <w:rPr>
          <w:rFonts w:asciiTheme="majorBidi" w:hAnsiTheme="majorBidi" w:cstheme="majorBidi"/>
        </w:rPr>
        <w:t>acknowledged</w:t>
      </w:r>
      <w:r w:rsidRPr="00765163">
        <w:rPr>
          <w:rFonts w:asciiTheme="majorBidi" w:hAnsiTheme="majorBidi" w:cstheme="majorBidi"/>
        </w:rPr>
        <w:t xml:space="preserve"> the impact of their complex procurement processes but did not see any change </w:t>
      </w:r>
      <w:proofErr w:type="gramStart"/>
      <w:r w:rsidRPr="00765163">
        <w:rPr>
          <w:rFonts w:asciiTheme="majorBidi" w:hAnsiTheme="majorBidi" w:cstheme="majorBidi"/>
        </w:rPr>
        <w:t>in the near future</w:t>
      </w:r>
      <w:proofErr w:type="gramEnd"/>
      <w:r w:rsidR="005A7A82">
        <w:rPr>
          <w:rFonts w:asciiTheme="majorBidi" w:hAnsiTheme="majorBidi" w:cstheme="majorBidi"/>
        </w:rPr>
        <w:t>, with the complex processes required to manage global supply chains not advanced enough to deal with the current network</w:t>
      </w:r>
      <w:r w:rsidRPr="00765163">
        <w:rPr>
          <w:rFonts w:asciiTheme="majorBidi" w:hAnsiTheme="majorBidi" w:cstheme="majorBidi"/>
        </w:rPr>
        <w:t xml:space="preserve">. Instead, they point to other issues, as described above, of limiting the growth within the lower </w:t>
      </w:r>
      <w:r w:rsidRPr="00765163">
        <w:rPr>
          <w:rFonts w:asciiTheme="majorBidi" w:hAnsiTheme="majorBidi" w:cstheme="majorBidi"/>
          <w:color w:val="auto"/>
        </w:rPr>
        <w:t>levels.</w:t>
      </w:r>
    </w:p>
    <w:p w14:paraId="79DFFE4E" w14:textId="41050D97" w:rsidR="001A4802" w:rsidRPr="001A4802" w:rsidRDefault="001A4802" w:rsidP="005A7A82">
      <w:pPr>
        <w:pStyle w:val="Default"/>
        <w:spacing w:line="480" w:lineRule="auto"/>
        <w:ind w:firstLine="720"/>
        <w:jc w:val="both"/>
        <w:rPr>
          <w:rFonts w:asciiTheme="majorBidi" w:hAnsiTheme="majorBidi" w:cstheme="majorBidi"/>
        </w:rPr>
      </w:pPr>
      <w:r>
        <w:rPr>
          <w:rFonts w:asciiTheme="majorBidi" w:hAnsiTheme="majorBidi" w:cstheme="majorBidi"/>
        </w:rPr>
        <w:t xml:space="preserve">The </w:t>
      </w:r>
      <w:r w:rsidRPr="00765163">
        <w:rPr>
          <w:rFonts w:asciiTheme="majorBidi" w:hAnsiTheme="majorBidi" w:cstheme="majorBidi"/>
        </w:rPr>
        <w:t>respondents in the study felt that Government support for research and development, as well as quality product development, was</w:t>
      </w:r>
      <w:r w:rsidR="00400891">
        <w:rPr>
          <w:rFonts w:asciiTheme="majorBidi" w:hAnsiTheme="majorBidi" w:cstheme="majorBidi"/>
        </w:rPr>
        <w:t xml:space="preserve"> understood and</w:t>
      </w:r>
      <w:r w:rsidRPr="00765163">
        <w:rPr>
          <w:rFonts w:asciiTheme="majorBidi" w:hAnsiTheme="majorBidi" w:cstheme="majorBidi"/>
        </w:rPr>
        <w:t xml:space="preserve"> </w:t>
      </w:r>
      <w:r w:rsidR="00400891">
        <w:rPr>
          <w:rFonts w:asciiTheme="majorBidi" w:hAnsiTheme="majorBidi" w:cstheme="majorBidi"/>
        </w:rPr>
        <w:t>supported,</w:t>
      </w:r>
      <w:r w:rsidRPr="00765163">
        <w:rPr>
          <w:rFonts w:asciiTheme="majorBidi" w:hAnsiTheme="majorBidi" w:cstheme="majorBidi"/>
        </w:rPr>
        <w:t xml:space="preserve"> </w:t>
      </w:r>
      <w:r w:rsidR="00400891">
        <w:rPr>
          <w:rFonts w:asciiTheme="majorBidi" w:hAnsiTheme="majorBidi" w:cstheme="majorBidi"/>
        </w:rPr>
        <w:t>h</w:t>
      </w:r>
      <w:r w:rsidRPr="00765163">
        <w:rPr>
          <w:rFonts w:asciiTheme="majorBidi" w:hAnsiTheme="majorBidi" w:cstheme="majorBidi"/>
        </w:rPr>
        <w:t xml:space="preserve">owever, they felt that the financial resources </w:t>
      </w:r>
      <w:r w:rsidR="00400891">
        <w:rPr>
          <w:rFonts w:asciiTheme="majorBidi" w:hAnsiTheme="majorBidi" w:cstheme="majorBidi"/>
        </w:rPr>
        <w:t xml:space="preserve">and the robust plan to realize that </w:t>
      </w:r>
      <w:r w:rsidRPr="00765163">
        <w:rPr>
          <w:rFonts w:asciiTheme="majorBidi" w:hAnsiTheme="majorBidi" w:cstheme="majorBidi"/>
        </w:rPr>
        <w:t xml:space="preserve">development were not so clear. Although respondents in the study did, in general, agree with the respondents here, a large proportion of the “uncertain” answers may indicate a lack of awareness of funding opportunities. </w:t>
      </w:r>
    </w:p>
    <w:p w14:paraId="212BFA10" w14:textId="7F47DAC4" w:rsidR="0021595C" w:rsidRPr="00904A8E" w:rsidRDefault="001002D8" w:rsidP="00F84D18">
      <w:pPr>
        <w:spacing w:after="240" w:line="480" w:lineRule="auto"/>
        <w:jc w:val="both"/>
        <w:rPr>
          <w:rFonts w:asciiTheme="majorBidi" w:hAnsiTheme="majorBidi" w:cstheme="majorBidi"/>
          <w:sz w:val="24"/>
          <w:szCs w:val="24"/>
          <w:lang w:eastAsia="zh-CN"/>
        </w:rPr>
      </w:pPr>
      <w:r>
        <w:rPr>
          <w:rFonts w:asciiTheme="majorBidi" w:hAnsiTheme="majorBidi" w:cstheme="majorBidi"/>
          <w:sz w:val="24"/>
          <w:szCs w:val="24"/>
          <w:lang w:eastAsia="zh-CN"/>
        </w:rPr>
        <w:tab/>
      </w:r>
      <w:r w:rsidR="00F86865" w:rsidRPr="00904A8E">
        <w:rPr>
          <w:rFonts w:asciiTheme="majorBidi" w:hAnsiTheme="majorBidi" w:cstheme="majorBidi"/>
          <w:sz w:val="24"/>
          <w:szCs w:val="24"/>
          <w:lang w:eastAsia="zh-CN"/>
        </w:rPr>
        <w:t>As</w:t>
      </w:r>
      <w:r w:rsidR="00400891">
        <w:rPr>
          <w:rFonts w:asciiTheme="majorBidi" w:hAnsiTheme="majorBidi" w:cstheme="majorBidi"/>
          <w:sz w:val="24"/>
          <w:szCs w:val="24"/>
          <w:lang w:eastAsia="zh-CN"/>
        </w:rPr>
        <w:t xml:space="preserve"> per </w:t>
      </w:r>
      <w:r w:rsidR="00400891" w:rsidRPr="00904A8E">
        <w:rPr>
          <w:rFonts w:asciiTheme="majorBidi" w:hAnsiTheme="majorBidi" w:cstheme="majorBidi"/>
          <w:sz w:val="24"/>
          <w:szCs w:val="24"/>
          <w:lang w:eastAsia="zh-CN"/>
        </w:rPr>
        <w:t>Crane et al.</w:t>
      </w:r>
      <w:r w:rsidR="00400891">
        <w:rPr>
          <w:rFonts w:asciiTheme="majorBidi" w:hAnsiTheme="majorBidi" w:cstheme="majorBidi"/>
          <w:sz w:val="24"/>
          <w:szCs w:val="24"/>
          <w:lang w:eastAsia="zh-CN"/>
        </w:rPr>
        <w:t xml:space="preserve"> (n.d.)</w:t>
      </w:r>
      <w:r w:rsidR="00F86865" w:rsidRPr="00904A8E">
        <w:rPr>
          <w:rFonts w:asciiTheme="majorBidi" w:hAnsiTheme="majorBidi" w:cstheme="majorBidi"/>
          <w:sz w:val="24"/>
          <w:szCs w:val="24"/>
          <w:lang w:eastAsia="zh-CN"/>
        </w:rPr>
        <w:t xml:space="preserve"> </w:t>
      </w:r>
      <w:r w:rsidR="00400891">
        <w:rPr>
          <w:rFonts w:asciiTheme="majorBidi" w:hAnsiTheme="majorBidi" w:cstheme="majorBidi"/>
          <w:sz w:val="24"/>
          <w:szCs w:val="24"/>
          <w:lang w:eastAsia="zh-CN"/>
        </w:rPr>
        <w:t xml:space="preserve">and demonstrated in the research, </w:t>
      </w:r>
      <w:r w:rsidR="00F86865" w:rsidRPr="00904A8E">
        <w:rPr>
          <w:rFonts w:asciiTheme="majorBidi" w:hAnsiTheme="majorBidi" w:cstheme="majorBidi"/>
          <w:sz w:val="24"/>
          <w:szCs w:val="24"/>
          <w:lang w:eastAsia="zh-CN"/>
        </w:rPr>
        <w:t>we can see t</w:t>
      </w:r>
      <w:r w:rsidR="0021595C" w:rsidRPr="00904A8E">
        <w:rPr>
          <w:rFonts w:asciiTheme="majorBidi" w:hAnsiTheme="majorBidi" w:cstheme="majorBidi"/>
          <w:sz w:val="24"/>
          <w:szCs w:val="24"/>
          <w:lang w:eastAsia="zh-CN"/>
        </w:rPr>
        <w:t xml:space="preserve">he increase in business for the low-cost regions has had tremendous economic benefits </w:t>
      </w:r>
      <w:r w:rsidR="00400891">
        <w:rPr>
          <w:rFonts w:asciiTheme="majorBidi" w:hAnsiTheme="majorBidi" w:cstheme="majorBidi"/>
          <w:sz w:val="24"/>
          <w:szCs w:val="24"/>
          <w:lang w:eastAsia="zh-CN"/>
        </w:rPr>
        <w:t xml:space="preserve">in those regions, developing technology, </w:t>
      </w:r>
      <w:proofErr w:type="gramStart"/>
      <w:r w:rsidR="00400891">
        <w:rPr>
          <w:rFonts w:asciiTheme="majorBidi" w:hAnsiTheme="majorBidi" w:cstheme="majorBidi"/>
          <w:sz w:val="24"/>
          <w:szCs w:val="24"/>
          <w:lang w:eastAsia="zh-CN"/>
        </w:rPr>
        <w:t>resource</w:t>
      </w:r>
      <w:proofErr w:type="gramEnd"/>
      <w:r w:rsidR="00400891">
        <w:rPr>
          <w:rFonts w:asciiTheme="majorBidi" w:hAnsiTheme="majorBidi" w:cstheme="majorBidi"/>
          <w:sz w:val="24"/>
          <w:szCs w:val="24"/>
          <w:lang w:eastAsia="zh-CN"/>
        </w:rPr>
        <w:t xml:space="preserve"> and overall economic success</w:t>
      </w:r>
      <w:r w:rsidR="0021595C" w:rsidRPr="00904A8E">
        <w:rPr>
          <w:rFonts w:asciiTheme="majorBidi" w:hAnsiTheme="majorBidi" w:cstheme="majorBidi"/>
          <w:sz w:val="24"/>
          <w:szCs w:val="24"/>
          <w:lang w:eastAsia="zh-CN"/>
        </w:rPr>
        <w:t xml:space="preserve">. Companies that </w:t>
      </w:r>
      <w:r w:rsidR="007D5FB8">
        <w:rPr>
          <w:rFonts w:asciiTheme="majorBidi" w:hAnsiTheme="majorBidi" w:cstheme="majorBidi"/>
          <w:sz w:val="24"/>
          <w:szCs w:val="24"/>
          <w:lang w:eastAsia="zh-CN"/>
        </w:rPr>
        <w:t xml:space="preserve">have </w:t>
      </w:r>
      <w:r w:rsidR="0021595C" w:rsidRPr="00904A8E">
        <w:rPr>
          <w:rFonts w:asciiTheme="majorBidi" w:hAnsiTheme="majorBidi" w:cstheme="majorBidi"/>
          <w:sz w:val="24"/>
          <w:szCs w:val="24"/>
          <w:lang w:eastAsia="zh-CN"/>
        </w:rPr>
        <w:t>chose</w:t>
      </w:r>
      <w:r w:rsidR="007D5FB8">
        <w:rPr>
          <w:rFonts w:asciiTheme="majorBidi" w:hAnsiTheme="majorBidi" w:cstheme="majorBidi"/>
          <w:sz w:val="24"/>
          <w:szCs w:val="24"/>
          <w:lang w:eastAsia="zh-CN"/>
        </w:rPr>
        <w:t>n</w:t>
      </w:r>
      <w:r w:rsidR="0021595C" w:rsidRPr="00904A8E">
        <w:rPr>
          <w:rFonts w:asciiTheme="majorBidi" w:hAnsiTheme="majorBidi" w:cstheme="majorBidi"/>
          <w:sz w:val="24"/>
          <w:szCs w:val="24"/>
          <w:lang w:eastAsia="zh-CN"/>
        </w:rPr>
        <w:t xml:space="preserve"> to opt for the transition </w:t>
      </w:r>
      <w:r w:rsidR="007D5FB8">
        <w:rPr>
          <w:rFonts w:asciiTheme="majorBidi" w:hAnsiTheme="majorBidi" w:cstheme="majorBidi"/>
          <w:sz w:val="24"/>
          <w:szCs w:val="24"/>
          <w:lang w:eastAsia="zh-CN"/>
        </w:rPr>
        <w:t>to a global</w:t>
      </w:r>
      <w:r w:rsidR="0021595C" w:rsidRPr="00904A8E">
        <w:rPr>
          <w:rFonts w:asciiTheme="majorBidi" w:hAnsiTheme="majorBidi" w:cstheme="majorBidi"/>
          <w:sz w:val="24"/>
          <w:szCs w:val="24"/>
          <w:lang w:eastAsia="zh-CN"/>
        </w:rPr>
        <w:t xml:space="preserve"> supply chain </w:t>
      </w:r>
      <w:r w:rsidR="007D5FB8">
        <w:rPr>
          <w:rFonts w:asciiTheme="majorBidi" w:hAnsiTheme="majorBidi" w:cstheme="majorBidi"/>
          <w:sz w:val="24"/>
          <w:szCs w:val="24"/>
          <w:lang w:eastAsia="zh-CN"/>
        </w:rPr>
        <w:t xml:space="preserve">and utilize </w:t>
      </w:r>
      <w:r w:rsidR="009D0FA7">
        <w:rPr>
          <w:rFonts w:asciiTheme="majorBidi" w:hAnsiTheme="majorBidi" w:cstheme="majorBidi"/>
          <w:sz w:val="24"/>
          <w:szCs w:val="24"/>
          <w:lang w:eastAsia="zh-CN"/>
        </w:rPr>
        <w:t>low-cost</w:t>
      </w:r>
      <w:r w:rsidR="007D5FB8">
        <w:rPr>
          <w:rFonts w:asciiTheme="majorBidi" w:hAnsiTheme="majorBidi" w:cstheme="majorBidi"/>
          <w:sz w:val="24"/>
          <w:szCs w:val="24"/>
          <w:lang w:eastAsia="zh-CN"/>
        </w:rPr>
        <w:t xml:space="preserve"> regions in the development of its products </w:t>
      </w:r>
      <w:r w:rsidR="0021595C" w:rsidRPr="00904A8E">
        <w:rPr>
          <w:rFonts w:asciiTheme="majorBidi" w:hAnsiTheme="majorBidi" w:cstheme="majorBidi"/>
          <w:sz w:val="24"/>
          <w:szCs w:val="24"/>
          <w:lang w:eastAsia="zh-CN"/>
        </w:rPr>
        <w:t xml:space="preserve">have </w:t>
      </w:r>
      <w:r w:rsidR="00F86865" w:rsidRPr="00904A8E">
        <w:rPr>
          <w:rFonts w:asciiTheme="majorBidi" w:hAnsiTheme="majorBidi" w:cstheme="majorBidi"/>
          <w:sz w:val="24"/>
          <w:szCs w:val="24"/>
          <w:lang w:eastAsia="zh-CN"/>
        </w:rPr>
        <w:t xml:space="preserve">shown to have </w:t>
      </w:r>
      <w:r w:rsidR="0021595C" w:rsidRPr="00904A8E">
        <w:rPr>
          <w:rFonts w:asciiTheme="majorBidi" w:hAnsiTheme="majorBidi" w:cstheme="majorBidi"/>
          <w:sz w:val="24"/>
          <w:szCs w:val="24"/>
          <w:lang w:eastAsia="zh-CN"/>
        </w:rPr>
        <w:t>a</w:t>
      </w:r>
      <w:r w:rsidR="00F86865" w:rsidRPr="00904A8E">
        <w:rPr>
          <w:rFonts w:asciiTheme="majorBidi" w:hAnsiTheme="majorBidi" w:cstheme="majorBidi"/>
          <w:sz w:val="24"/>
          <w:szCs w:val="24"/>
          <w:lang w:eastAsia="zh-CN"/>
        </w:rPr>
        <w:t xml:space="preserve"> positive</w:t>
      </w:r>
      <w:r w:rsidR="0021595C" w:rsidRPr="00904A8E">
        <w:rPr>
          <w:rFonts w:asciiTheme="majorBidi" w:hAnsiTheme="majorBidi" w:cstheme="majorBidi"/>
          <w:sz w:val="24"/>
          <w:szCs w:val="24"/>
          <w:lang w:eastAsia="zh-CN"/>
        </w:rPr>
        <w:t xml:space="preserve"> impact on their growth and achieve </w:t>
      </w:r>
      <w:r w:rsidR="00F86865" w:rsidRPr="00904A8E">
        <w:rPr>
          <w:rFonts w:asciiTheme="majorBidi" w:hAnsiTheme="majorBidi" w:cstheme="majorBidi"/>
          <w:sz w:val="24"/>
          <w:szCs w:val="24"/>
          <w:lang w:eastAsia="zh-CN"/>
        </w:rPr>
        <w:t>improved</w:t>
      </w:r>
      <w:r w:rsidR="0021595C" w:rsidRPr="00904A8E">
        <w:rPr>
          <w:rFonts w:asciiTheme="majorBidi" w:hAnsiTheme="majorBidi" w:cstheme="majorBidi"/>
          <w:sz w:val="24"/>
          <w:szCs w:val="24"/>
          <w:lang w:eastAsia="zh-CN"/>
        </w:rPr>
        <w:t xml:space="preserve"> success</w:t>
      </w:r>
      <w:r w:rsidR="00F86865" w:rsidRPr="00904A8E">
        <w:rPr>
          <w:rFonts w:asciiTheme="majorBidi" w:hAnsiTheme="majorBidi" w:cstheme="majorBidi"/>
          <w:sz w:val="24"/>
          <w:szCs w:val="24"/>
          <w:lang w:eastAsia="zh-CN"/>
        </w:rPr>
        <w:t xml:space="preserve"> with productivity, workforce</w:t>
      </w:r>
      <w:r w:rsidR="004C178E">
        <w:rPr>
          <w:rFonts w:asciiTheme="majorBidi" w:hAnsiTheme="majorBidi" w:cstheme="majorBidi"/>
          <w:sz w:val="24"/>
          <w:szCs w:val="24"/>
          <w:lang w:eastAsia="zh-CN"/>
        </w:rPr>
        <w:t>,</w:t>
      </w:r>
      <w:r w:rsidR="00F86865" w:rsidRPr="00904A8E">
        <w:rPr>
          <w:rFonts w:asciiTheme="majorBidi" w:hAnsiTheme="majorBidi" w:cstheme="majorBidi"/>
          <w:sz w:val="24"/>
          <w:szCs w:val="24"/>
          <w:lang w:eastAsia="zh-CN"/>
        </w:rPr>
        <w:t xml:space="preserve"> and profitability</w:t>
      </w:r>
      <w:r w:rsidR="0021595C" w:rsidRPr="00904A8E">
        <w:rPr>
          <w:rFonts w:asciiTheme="majorBidi" w:hAnsiTheme="majorBidi" w:cstheme="majorBidi"/>
          <w:sz w:val="24"/>
          <w:szCs w:val="24"/>
          <w:lang w:eastAsia="zh-CN"/>
        </w:rPr>
        <w:t xml:space="preserve">. </w:t>
      </w:r>
      <w:r w:rsidR="007D5FB8">
        <w:rPr>
          <w:rFonts w:asciiTheme="majorBidi" w:hAnsiTheme="majorBidi" w:cstheme="majorBidi"/>
          <w:sz w:val="24"/>
          <w:szCs w:val="24"/>
          <w:lang w:eastAsia="zh-CN"/>
        </w:rPr>
        <w:t xml:space="preserve">These savings have enabled it to focus its existing local business on new technology developments, core engineering and integration of the product to achieve success. </w:t>
      </w:r>
      <w:r w:rsidR="0021595C" w:rsidRPr="00904A8E">
        <w:rPr>
          <w:rFonts w:asciiTheme="majorBidi" w:hAnsiTheme="majorBidi" w:cstheme="majorBidi"/>
          <w:sz w:val="24"/>
          <w:szCs w:val="24"/>
          <w:lang w:eastAsia="zh-CN"/>
        </w:rPr>
        <w:t>The need for existing supplier</w:t>
      </w:r>
      <w:r w:rsidR="007D5FB8">
        <w:rPr>
          <w:rFonts w:asciiTheme="majorBidi" w:hAnsiTheme="majorBidi" w:cstheme="majorBidi"/>
          <w:sz w:val="24"/>
          <w:szCs w:val="24"/>
          <w:lang w:eastAsia="zh-CN"/>
        </w:rPr>
        <w:t>s</w:t>
      </w:r>
      <w:r w:rsidR="0021595C" w:rsidRPr="00904A8E">
        <w:rPr>
          <w:rFonts w:asciiTheme="majorBidi" w:hAnsiTheme="majorBidi" w:cstheme="majorBidi"/>
          <w:sz w:val="24"/>
          <w:szCs w:val="24"/>
          <w:lang w:eastAsia="zh-CN"/>
        </w:rPr>
        <w:t xml:space="preserve"> to diversify or develop its capabilities </w:t>
      </w:r>
      <w:r w:rsidR="007D5FB8">
        <w:rPr>
          <w:rFonts w:asciiTheme="majorBidi" w:hAnsiTheme="majorBidi" w:cstheme="majorBidi"/>
          <w:sz w:val="24"/>
          <w:szCs w:val="24"/>
          <w:lang w:eastAsia="zh-CN"/>
        </w:rPr>
        <w:t xml:space="preserve">has </w:t>
      </w:r>
      <w:r w:rsidR="0021595C" w:rsidRPr="00904A8E">
        <w:rPr>
          <w:rFonts w:asciiTheme="majorBidi" w:hAnsiTheme="majorBidi" w:cstheme="majorBidi"/>
          <w:sz w:val="24"/>
          <w:szCs w:val="24"/>
          <w:lang w:eastAsia="zh-CN"/>
        </w:rPr>
        <w:t>become a necessity for survival</w:t>
      </w:r>
      <w:r w:rsidR="007D5FB8">
        <w:rPr>
          <w:rFonts w:asciiTheme="majorBidi" w:hAnsiTheme="majorBidi" w:cstheme="majorBidi"/>
          <w:sz w:val="24"/>
          <w:szCs w:val="24"/>
          <w:lang w:eastAsia="zh-CN"/>
        </w:rPr>
        <w:t xml:space="preserve"> in this new environment, where others are able to deliver the same product as ever decreasing cost</w:t>
      </w:r>
      <w:r w:rsidR="00B97F01">
        <w:rPr>
          <w:rFonts w:asciiTheme="majorBidi" w:hAnsiTheme="majorBidi" w:cstheme="majorBidi"/>
          <w:sz w:val="24"/>
          <w:szCs w:val="24"/>
          <w:lang w:eastAsia="zh-CN"/>
        </w:rPr>
        <w:t>s</w:t>
      </w:r>
      <w:r w:rsidR="00F86865" w:rsidRPr="00904A8E">
        <w:rPr>
          <w:rFonts w:asciiTheme="majorBidi" w:hAnsiTheme="majorBidi" w:cstheme="majorBidi"/>
          <w:sz w:val="24"/>
          <w:szCs w:val="24"/>
          <w:lang w:eastAsia="zh-CN"/>
        </w:rPr>
        <w:t>.</w:t>
      </w:r>
      <w:r w:rsidR="0021595C" w:rsidRPr="00904A8E">
        <w:rPr>
          <w:rFonts w:asciiTheme="majorBidi" w:hAnsiTheme="majorBidi" w:cstheme="majorBidi"/>
          <w:sz w:val="24"/>
          <w:szCs w:val="24"/>
          <w:lang w:eastAsia="zh-CN"/>
        </w:rPr>
        <w:t xml:space="preserve"> </w:t>
      </w:r>
    </w:p>
    <w:p w14:paraId="2F24F7E1" w14:textId="77777777" w:rsidR="0021595C" w:rsidRPr="00893CF4" w:rsidRDefault="0021595C" w:rsidP="0021595C">
      <w:pPr>
        <w:pStyle w:val="Heading2"/>
        <w:spacing w:after="240"/>
        <w:jc w:val="both"/>
        <w:rPr>
          <w:rFonts w:asciiTheme="majorBidi" w:hAnsiTheme="majorBidi"/>
          <w:color w:val="000000" w:themeColor="text1"/>
          <w:szCs w:val="24"/>
        </w:rPr>
      </w:pPr>
      <w:bookmarkStart w:id="52" w:name="_Toc78796251"/>
      <w:r w:rsidRPr="00893CF4">
        <w:rPr>
          <w:rFonts w:asciiTheme="majorBidi" w:hAnsiTheme="majorBidi"/>
          <w:color w:val="000000" w:themeColor="text1"/>
          <w:szCs w:val="24"/>
        </w:rPr>
        <w:lastRenderedPageBreak/>
        <w:t>Recommendations</w:t>
      </w:r>
      <w:bookmarkEnd w:id="52"/>
    </w:p>
    <w:p w14:paraId="384631D4" w14:textId="5D97CF3F" w:rsidR="0021595C" w:rsidRPr="00904A8E" w:rsidRDefault="001002D8" w:rsidP="00727483">
      <w:pPr>
        <w:spacing w:after="240" w:line="480" w:lineRule="auto"/>
        <w:jc w:val="both"/>
        <w:rPr>
          <w:rFonts w:asciiTheme="majorBidi" w:hAnsiTheme="majorBidi" w:cstheme="majorBidi"/>
          <w:sz w:val="24"/>
          <w:szCs w:val="24"/>
        </w:rPr>
      </w:pPr>
      <w:r>
        <w:rPr>
          <w:rFonts w:asciiTheme="majorBidi" w:hAnsiTheme="majorBidi" w:cstheme="majorBidi"/>
          <w:sz w:val="24"/>
          <w:szCs w:val="24"/>
        </w:rPr>
        <w:tab/>
      </w:r>
      <w:r w:rsidR="00F86865" w:rsidRPr="00904A8E">
        <w:rPr>
          <w:rFonts w:asciiTheme="majorBidi" w:hAnsiTheme="majorBidi" w:cstheme="majorBidi"/>
          <w:sz w:val="24"/>
          <w:szCs w:val="24"/>
        </w:rPr>
        <w:t>C</w:t>
      </w:r>
      <w:r w:rsidR="0021595C" w:rsidRPr="00904A8E">
        <w:rPr>
          <w:rFonts w:asciiTheme="majorBidi" w:hAnsiTheme="majorBidi" w:cstheme="majorBidi"/>
          <w:sz w:val="24"/>
          <w:szCs w:val="24"/>
        </w:rPr>
        <w:t>ompanies</w:t>
      </w:r>
      <w:r w:rsidR="002C142D">
        <w:rPr>
          <w:rFonts w:asciiTheme="majorBidi" w:hAnsiTheme="majorBidi" w:cstheme="majorBidi"/>
          <w:sz w:val="24"/>
          <w:szCs w:val="24"/>
        </w:rPr>
        <w:t xml:space="preserve"> operating in the aerospace industry</w:t>
      </w:r>
      <w:r w:rsidR="0021595C" w:rsidRPr="00904A8E">
        <w:rPr>
          <w:rFonts w:asciiTheme="majorBidi" w:hAnsiTheme="majorBidi" w:cstheme="majorBidi"/>
          <w:sz w:val="24"/>
          <w:szCs w:val="24"/>
        </w:rPr>
        <w:t xml:space="preserve"> need to </w:t>
      </w:r>
      <w:r w:rsidR="002C142D">
        <w:rPr>
          <w:rFonts w:asciiTheme="majorBidi" w:hAnsiTheme="majorBidi" w:cstheme="majorBidi"/>
          <w:sz w:val="24"/>
          <w:szCs w:val="24"/>
        </w:rPr>
        <w:t xml:space="preserve">assess their current production methods or processes and potentially look to </w:t>
      </w:r>
      <w:r w:rsidR="0021595C" w:rsidRPr="00904A8E">
        <w:rPr>
          <w:rFonts w:asciiTheme="majorBidi" w:hAnsiTheme="majorBidi" w:cstheme="majorBidi"/>
          <w:sz w:val="24"/>
          <w:szCs w:val="24"/>
        </w:rPr>
        <w:t xml:space="preserve">outsource </w:t>
      </w:r>
      <w:r w:rsidR="002C142D">
        <w:rPr>
          <w:rFonts w:asciiTheme="majorBidi" w:hAnsiTheme="majorBidi" w:cstheme="majorBidi"/>
          <w:sz w:val="24"/>
          <w:szCs w:val="24"/>
        </w:rPr>
        <w:t xml:space="preserve">some aspects of their processes, or services. </w:t>
      </w:r>
      <w:r w:rsidR="00BD08A7">
        <w:rPr>
          <w:rFonts w:asciiTheme="majorBidi" w:hAnsiTheme="majorBidi" w:cstheme="majorBidi"/>
          <w:sz w:val="24"/>
          <w:szCs w:val="24"/>
        </w:rPr>
        <w:t>At the same time</w:t>
      </w:r>
      <w:r w:rsidR="002C142D">
        <w:rPr>
          <w:rFonts w:asciiTheme="majorBidi" w:hAnsiTheme="majorBidi" w:cstheme="majorBidi"/>
          <w:sz w:val="24"/>
          <w:szCs w:val="24"/>
        </w:rPr>
        <w:t xml:space="preserve">, </w:t>
      </w:r>
      <w:r w:rsidR="0021595C" w:rsidRPr="00904A8E">
        <w:rPr>
          <w:rFonts w:asciiTheme="majorBidi" w:hAnsiTheme="majorBidi" w:cstheme="majorBidi"/>
          <w:sz w:val="24"/>
          <w:szCs w:val="24"/>
        </w:rPr>
        <w:t>effective steps or techniques are required in the process</w:t>
      </w:r>
      <w:r w:rsidR="00F86865" w:rsidRPr="00904A8E">
        <w:rPr>
          <w:rFonts w:asciiTheme="majorBidi" w:hAnsiTheme="majorBidi" w:cstheme="majorBidi"/>
          <w:sz w:val="24"/>
          <w:szCs w:val="24"/>
        </w:rPr>
        <w:t xml:space="preserve"> to manage the transition successfully, to ensure quality and productivity </w:t>
      </w:r>
      <w:r w:rsidR="00727483">
        <w:rPr>
          <w:rFonts w:asciiTheme="majorBidi" w:hAnsiTheme="majorBidi" w:cstheme="majorBidi"/>
          <w:sz w:val="24"/>
          <w:szCs w:val="24"/>
        </w:rPr>
        <w:t>are</w:t>
      </w:r>
      <w:r w:rsidR="00F86865" w:rsidRPr="00904A8E">
        <w:rPr>
          <w:rFonts w:asciiTheme="majorBidi" w:hAnsiTheme="majorBidi" w:cstheme="majorBidi"/>
          <w:sz w:val="24"/>
          <w:szCs w:val="24"/>
        </w:rPr>
        <w:t xml:space="preserve"> maintained</w:t>
      </w:r>
      <w:r w:rsidR="0021595C" w:rsidRPr="00904A8E">
        <w:rPr>
          <w:rFonts w:asciiTheme="majorBidi" w:hAnsiTheme="majorBidi" w:cstheme="majorBidi"/>
          <w:sz w:val="24"/>
          <w:szCs w:val="24"/>
        </w:rPr>
        <w:t xml:space="preserve">. It is </w:t>
      </w:r>
      <w:r w:rsidR="00F86865" w:rsidRPr="00904A8E">
        <w:rPr>
          <w:rFonts w:asciiTheme="majorBidi" w:hAnsiTheme="majorBidi" w:cstheme="majorBidi"/>
          <w:sz w:val="24"/>
          <w:szCs w:val="24"/>
        </w:rPr>
        <w:t>important</w:t>
      </w:r>
      <w:r w:rsidR="0021595C" w:rsidRPr="00904A8E">
        <w:rPr>
          <w:rFonts w:asciiTheme="majorBidi" w:hAnsiTheme="majorBidi" w:cstheme="majorBidi"/>
          <w:sz w:val="24"/>
          <w:szCs w:val="24"/>
        </w:rPr>
        <w:t xml:space="preserve"> to understand that the aerospace industries often need the support of a low-cost supply chain </w:t>
      </w:r>
      <w:r w:rsidR="00BD08A7">
        <w:rPr>
          <w:rFonts w:asciiTheme="majorBidi" w:hAnsiTheme="majorBidi" w:cstheme="majorBidi"/>
          <w:sz w:val="24"/>
          <w:szCs w:val="24"/>
        </w:rPr>
        <w:t>to meet the cost saving demands of the end client</w:t>
      </w:r>
      <w:r w:rsidR="00F86865" w:rsidRPr="00904A8E">
        <w:rPr>
          <w:rFonts w:asciiTheme="majorBidi" w:hAnsiTheme="majorBidi" w:cstheme="majorBidi"/>
          <w:sz w:val="24"/>
          <w:szCs w:val="24"/>
        </w:rPr>
        <w:t xml:space="preserve">, at the </w:t>
      </w:r>
      <w:r w:rsidR="00BD08A7">
        <w:rPr>
          <w:rFonts w:asciiTheme="majorBidi" w:hAnsiTheme="majorBidi" w:cstheme="majorBidi"/>
          <w:sz w:val="24"/>
          <w:szCs w:val="24"/>
        </w:rPr>
        <w:t xml:space="preserve">production </w:t>
      </w:r>
      <w:r w:rsidR="00F86865" w:rsidRPr="00904A8E">
        <w:rPr>
          <w:rFonts w:asciiTheme="majorBidi" w:hAnsiTheme="majorBidi" w:cstheme="majorBidi"/>
          <w:sz w:val="24"/>
          <w:szCs w:val="24"/>
        </w:rPr>
        <w:t xml:space="preserve">rates expected. </w:t>
      </w:r>
      <w:r w:rsidR="0021595C" w:rsidRPr="00904A8E">
        <w:rPr>
          <w:rFonts w:asciiTheme="majorBidi" w:hAnsiTheme="majorBidi" w:cstheme="majorBidi"/>
          <w:sz w:val="24"/>
          <w:szCs w:val="24"/>
        </w:rPr>
        <w:t xml:space="preserve">The recommendations proposed can be applied for Airbus UK and other aerospace companies that suffer through increasing costs in their supply chain. The following steps or techniques can be proposed. </w:t>
      </w:r>
    </w:p>
    <w:p w14:paraId="77F2699B" w14:textId="77777777" w:rsidR="0021595C" w:rsidRPr="00904A8E" w:rsidRDefault="0021595C" w:rsidP="0021595C">
      <w:pPr>
        <w:pStyle w:val="ListParagraph"/>
        <w:numPr>
          <w:ilvl w:val="0"/>
          <w:numId w:val="14"/>
        </w:numPr>
        <w:spacing w:after="240" w:line="480" w:lineRule="auto"/>
        <w:jc w:val="both"/>
        <w:rPr>
          <w:rFonts w:asciiTheme="majorBidi" w:hAnsiTheme="majorBidi" w:cstheme="majorBidi"/>
          <w:sz w:val="24"/>
          <w:szCs w:val="24"/>
        </w:rPr>
      </w:pPr>
      <w:r w:rsidRPr="00904A8E">
        <w:rPr>
          <w:rFonts w:asciiTheme="majorBidi" w:hAnsiTheme="majorBidi" w:cstheme="majorBidi"/>
          <w:sz w:val="24"/>
          <w:szCs w:val="24"/>
        </w:rPr>
        <w:t xml:space="preserve">The application of offloading techniques </w:t>
      </w:r>
      <w:r w:rsidR="00B76D5B" w:rsidRPr="00904A8E">
        <w:rPr>
          <w:rFonts w:asciiTheme="majorBidi" w:hAnsiTheme="majorBidi" w:cstheme="majorBidi"/>
          <w:sz w:val="24"/>
          <w:szCs w:val="24"/>
        </w:rPr>
        <w:t>in addition to robust supply chain management and logistic software</w:t>
      </w:r>
      <w:r w:rsidRPr="00904A8E">
        <w:rPr>
          <w:rFonts w:asciiTheme="majorBidi" w:hAnsiTheme="majorBidi" w:cstheme="majorBidi"/>
          <w:sz w:val="24"/>
          <w:szCs w:val="24"/>
        </w:rPr>
        <w:t xml:space="preserve"> can be an effective aspect of decreasing the costs </w:t>
      </w:r>
      <w:r w:rsidR="00B76D5B" w:rsidRPr="00904A8E">
        <w:rPr>
          <w:rFonts w:asciiTheme="majorBidi" w:hAnsiTheme="majorBidi" w:cstheme="majorBidi"/>
          <w:sz w:val="24"/>
          <w:szCs w:val="24"/>
        </w:rPr>
        <w:t xml:space="preserve">when engaging several </w:t>
      </w:r>
      <w:r w:rsidRPr="00904A8E">
        <w:rPr>
          <w:rFonts w:asciiTheme="majorBidi" w:hAnsiTheme="majorBidi" w:cstheme="majorBidi"/>
          <w:sz w:val="24"/>
          <w:szCs w:val="24"/>
        </w:rPr>
        <w:t>different companies</w:t>
      </w:r>
      <w:r w:rsidR="00B76D5B" w:rsidRPr="00904A8E">
        <w:rPr>
          <w:rFonts w:asciiTheme="majorBidi" w:hAnsiTheme="majorBidi" w:cstheme="majorBidi"/>
          <w:sz w:val="24"/>
          <w:szCs w:val="24"/>
        </w:rPr>
        <w:t xml:space="preserve"> in the supply chain.</w:t>
      </w:r>
      <w:r w:rsidRPr="00904A8E">
        <w:rPr>
          <w:rFonts w:asciiTheme="majorBidi" w:hAnsiTheme="majorBidi" w:cstheme="majorBidi"/>
          <w:sz w:val="24"/>
          <w:szCs w:val="24"/>
        </w:rPr>
        <w:t xml:space="preserve"> </w:t>
      </w:r>
    </w:p>
    <w:p w14:paraId="29CA461D" w14:textId="77777777" w:rsidR="0021595C" w:rsidRPr="00904A8E" w:rsidRDefault="0021595C" w:rsidP="004C178E">
      <w:pPr>
        <w:pStyle w:val="ListParagraph"/>
        <w:numPr>
          <w:ilvl w:val="0"/>
          <w:numId w:val="14"/>
        </w:numPr>
        <w:spacing w:after="240" w:line="480" w:lineRule="auto"/>
        <w:jc w:val="both"/>
        <w:rPr>
          <w:rFonts w:asciiTheme="majorBidi" w:hAnsiTheme="majorBidi" w:cstheme="majorBidi"/>
          <w:sz w:val="24"/>
          <w:szCs w:val="24"/>
        </w:rPr>
      </w:pPr>
      <w:r w:rsidRPr="00904A8E">
        <w:rPr>
          <w:rFonts w:asciiTheme="majorBidi" w:hAnsiTheme="majorBidi" w:cstheme="majorBidi"/>
          <w:sz w:val="24"/>
          <w:szCs w:val="24"/>
        </w:rPr>
        <w:t xml:space="preserve">The process of transitioning towards countries that provide outsourcing or different low-cost </w:t>
      </w:r>
      <w:r w:rsidR="00CD2C7B" w:rsidRPr="00904A8E">
        <w:rPr>
          <w:rFonts w:asciiTheme="majorBidi" w:hAnsiTheme="majorBidi" w:cstheme="majorBidi"/>
          <w:sz w:val="24"/>
          <w:szCs w:val="24"/>
        </w:rPr>
        <w:t>niche products and services</w:t>
      </w:r>
      <w:r w:rsidRPr="00904A8E">
        <w:rPr>
          <w:rFonts w:asciiTheme="majorBidi" w:hAnsiTheme="majorBidi" w:cstheme="majorBidi"/>
          <w:sz w:val="24"/>
          <w:szCs w:val="24"/>
        </w:rPr>
        <w:t xml:space="preserve"> can be effective. It is important to understand that countries like China, Malaysia, or other </w:t>
      </w:r>
      <w:r w:rsidR="00CD2C7B" w:rsidRPr="00904A8E">
        <w:rPr>
          <w:rFonts w:asciiTheme="majorBidi" w:hAnsiTheme="majorBidi" w:cstheme="majorBidi"/>
          <w:sz w:val="24"/>
          <w:szCs w:val="24"/>
        </w:rPr>
        <w:t>emerging economies</w:t>
      </w:r>
      <w:r w:rsidRPr="00904A8E">
        <w:rPr>
          <w:rFonts w:asciiTheme="majorBidi" w:hAnsiTheme="majorBidi" w:cstheme="majorBidi"/>
          <w:sz w:val="24"/>
          <w:szCs w:val="24"/>
        </w:rPr>
        <w:t xml:space="preserve"> can prove effective for </w:t>
      </w:r>
      <w:r w:rsidR="00B76D5B" w:rsidRPr="00904A8E">
        <w:rPr>
          <w:rFonts w:asciiTheme="majorBidi" w:hAnsiTheme="majorBidi" w:cstheme="majorBidi"/>
          <w:sz w:val="24"/>
          <w:szCs w:val="24"/>
        </w:rPr>
        <w:t>western aerospace companies</w:t>
      </w:r>
      <w:r w:rsidRPr="00904A8E">
        <w:rPr>
          <w:rFonts w:asciiTheme="majorBidi" w:hAnsiTheme="majorBidi" w:cstheme="majorBidi"/>
          <w:sz w:val="24"/>
          <w:szCs w:val="24"/>
        </w:rPr>
        <w:t xml:space="preserve">, </w:t>
      </w:r>
      <w:r w:rsidR="00CD2C7B" w:rsidRPr="00904A8E">
        <w:rPr>
          <w:rFonts w:asciiTheme="majorBidi" w:hAnsiTheme="majorBidi" w:cstheme="majorBidi"/>
          <w:sz w:val="24"/>
          <w:szCs w:val="24"/>
        </w:rPr>
        <w:t>facilitating improved production rates and lower</w:t>
      </w:r>
      <w:r w:rsidR="004C178E">
        <w:rPr>
          <w:rFonts w:asciiTheme="majorBidi" w:hAnsiTheme="majorBidi" w:cstheme="majorBidi"/>
          <w:sz w:val="24"/>
          <w:szCs w:val="24"/>
        </w:rPr>
        <w:t>-</w:t>
      </w:r>
      <w:r w:rsidR="00CD2C7B" w:rsidRPr="00904A8E">
        <w:rPr>
          <w:rFonts w:asciiTheme="majorBidi" w:hAnsiTheme="majorBidi" w:cstheme="majorBidi"/>
          <w:sz w:val="24"/>
          <w:szCs w:val="24"/>
        </w:rPr>
        <w:t>cost technology implementation</w:t>
      </w:r>
      <w:r w:rsidRPr="00904A8E">
        <w:rPr>
          <w:rFonts w:asciiTheme="majorBidi" w:hAnsiTheme="majorBidi" w:cstheme="majorBidi"/>
          <w:sz w:val="24"/>
          <w:szCs w:val="24"/>
        </w:rPr>
        <w:t xml:space="preserve">. </w:t>
      </w:r>
    </w:p>
    <w:p w14:paraId="4FF0821A" w14:textId="77777777" w:rsidR="0021595C" w:rsidRPr="00904A8E" w:rsidRDefault="0021595C" w:rsidP="004C178E">
      <w:pPr>
        <w:pStyle w:val="ListParagraph"/>
        <w:numPr>
          <w:ilvl w:val="0"/>
          <w:numId w:val="14"/>
        </w:numPr>
        <w:spacing w:after="240" w:line="480" w:lineRule="auto"/>
        <w:jc w:val="both"/>
        <w:rPr>
          <w:rFonts w:asciiTheme="majorBidi" w:hAnsiTheme="majorBidi" w:cstheme="majorBidi"/>
          <w:sz w:val="24"/>
          <w:szCs w:val="24"/>
        </w:rPr>
      </w:pPr>
      <w:r w:rsidRPr="00904A8E">
        <w:rPr>
          <w:rFonts w:asciiTheme="majorBidi" w:hAnsiTheme="majorBidi" w:cstheme="majorBidi"/>
          <w:sz w:val="24"/>
          <w:szCs w:val="24"/>
        </w:rPr>
        <w:t>Also, the application of improving low-cost techniques like supplier</w:t>
      </w:r>
      <w:r w:rsidR="004F3A9C" w:rsidRPr="00904A8E">
        <w:rPr>
          <w:rFonts w:asciiTheme="majorBidi" w:hAnsiTheme="majorBidi" w:cstheme="majorBidi"/>
          <w:sz w:val="24"/>
          <w:szCs w:val="24"/>
        </w:rPr>
        <w:t xml:space="preserve"> consolidation</w:t>
      </w:r>
      <w:r w:rsidRPr="00904A8E">
        <w:rPr>
          <w:rFonts w:asciiTheme="majorBidi" w:hAnsiTheme="majorBidi" w:cstheme="majorBidi"/>
          <w:sz w:val="24"/>
          <w:szCs w:val="24"/>
        </w:rPr>
        <w:t xml:space="preserve"> or production </w:t>
      </w:r>
      <w:r w:rsidR="004F3A9C" w:rsidRPr="00904A8E">
        <w:rPr>
          <w:rFonts w:asciiTheme="majorBidi" w:hAnsiTheme="majorBidi" w:cstheme="majorBidi"/>
          <w:sz w:val="24"/>
          <w:szCs w:val="24"/>
        </w:rPr>
        <w:t>improvements</w:t>
      </w:r>
      <w:r w:rsidRPr="00904A8E">
        <w:rPr>
          <w:rFonts w:asciiTheme="majorBidi" w:hAnsiTheme="majorBidi" w:cstheme="majorBidi"/>
          <w:sz w:val="24"/>
          <w:szCs w:val="24"/>
        </w:rPr>
        <w:t xml:space="preserve"> can be an effective process. Such aspects help understand that the supply chain management process must be improved </w:t>
      </w:r>
      <w:r w:rsidR="004F3A9C" w:rsidRPr="00904A8E">
        <w:rPr>
          <w:rFonts w:asciiTheme="majorBidi" w:hAnsiTheme="majorBidi" w:cstheme="majorBidi"/>
          <w:sz w:val="24"/>
          <w:szCs w:val="24"/>
        </w:rPr>
        <w:t>for the success of all parties</w:t>
      </w:r>
      <w:r w:rsidRPr="00904A8E">
        <w:rPr>
          <w:rFonts w:asciiTheme="majorBidi" w:hAnsiTheme="majorBidi" w:cstheme="majorBidi"/>
          <w:sz w:val="24"/>
          <w:szCs w:val="24"/>
        </w:rPr>
        <w:t xml:space="preserve"> (Sanyonino III et al., 2018). </w:t>
      </w:r>
    </w:p>
    <w:p w14:paraId="58BC08CB" w14:textId="77777777" w:rsidR="0021595C" w:rsidRPr="00893CF4" w:rsidRDefault="0021595C" w:rsidP="0021595C">
      <w:pPr>
        <w:pStyle w:val="Heading2"/>
        <w:spacing w:after="240"/>
        <w:jc w:val="both"/>
        <w:rPr>
          <w:rFonts w:asciiTheme="majorBidi" w:hAnsiTheme="majorBidi"/>
          <w:color w:val="000000" w:themeColor="text1"/>
          <w:szCs w:val="24"/>
        </w:rPr>
      </w:pPr>
      <w:bookmarkStart w:id="53" w:name="_Toc78796252"/>
      <w:r w:rsidRPr="00893CF4">
        <w:rPr>
          <w:rFonts w:asciiTheme="majorBidi" w:hAnsiTheme="majorBidi"/>
          <w:color w:val="000000" w:themeColor="text1"/>
          <w:szCs w:val="24"/>
        </w:rPr>
        <w:lastRenderedPageBreak/>
        <w:t>Limitations of the Study</w:t>
      </w:r>
      <w:bookmarkEnd w:id="53"/>
      <w:r w:rsidRPr="00893CF4">
        <w:rPr>
          <w:rFonts w:asciiTheme="majorBidi" w:hAnsiTheme="majorBidi"/>
          <w:color w:val="000000" w:themeColor="text1"/>
          <w:szCs w:val="24"/>
        </w:rPr>
        <w:t xml:space="preserve"> </w:t>
      </w:r>
    </w:p>
    <w:p w14:paraId="40AA3C6C" w14:textId="3421595F" w:rsidR="0021595C" w:rsidRPr="00904A8E" w:rsidRDefault="001002D8" w:rsidP="004C178E">
      <w:pPr>
        <w:spacing w:after="240" w:line="480" w:lineRule="auto"/>
        <w:jc w:val="both"/>
        <w:rPr>
          <w:rFonts w:asciiTheme="majorBidi" w:hAnsiTheme="majorBidi" w:cstheme="majorBidi"/>
          <w:sz w:val="24"/>
          <w:szCs w:val="24"/>
        </w:rPr>
      </w:pPr>
      <w:r>
        <w:rPr>
          <w:rFonts w:asciiTheme="majorBidi" w:hAnsiTheme="majorBidi" w:cstheme="majorBidi"/>
          <w:sz w:val="24"/>
          <w:szCs w:val="24"/>
        </w:rPr>
        <w:tab/>
      </w:r>
      <w:r w:rsidR="0021595C" w:rsidRPr="00904A8E">
        <w:rPr>
          <w:rFonts w:asciiTheme="majorBidi" w:hAnsiTheme="majorBidi" w:cstheme="majorBidi"/>
          <w:sz w:val="24"/>
          <w:szCs w:val="24"/>
        </w:rPr>
        <w:t>Although the case study and research ha</w:t>
      </w:r>
      <w:r w:rsidR="00BD08A7">
        <w:rPr>
          <w:rFonts w:asciiTheme="majorBidi" w:hAnsiTheme="majorBidi" w:cstheme="majorBidi"/>
          <w:sz w:val="24"/>
          <w:szCs w:val="24"/>
        </w:rPr>
        <w:t>s</w:t>
      </w:r>
      <w:r w:rsidR="0021595C" w:rsidRPr="00904A8E">
        <w:rPr>
          <w:rFonts w:asciiTheme="majorBidi" w:hAnsiTheme="majorBidi" w:cstheme="majorBidi"/>
          <w:sz w:val="24"/>
          <w:szCs w:val="24"/>
        </w:rPr>
        <w:t xml:space="preserve"> been collected for the study, limitations or research gaps exist. For example, research </w:t>
      </w:r>
      <w:r w:rsidR="00BD08A7">
        <w:rPr>
          <w:rFonts w:asciiTheme="majorBidi" w:hAnsiTheme="majorBidi" w:cstheme="majorBidi"/>
          <w:sz w:val="24"/>
          <w:szCs w:val="24"/>
        </w:rPr>
        <w:t>identifies</w:t>
      </w:r>
      <w:r w:rsidR="0021595C" w:rsidRPr="00904A8E">
        <w:rPr>
          <w:rFonts w:asciiTheme="majorBidi" w:hAnsiTheme="majorBidi" w:cstheme="majorBidi"/>
          <w:sz w:val="24"/>
          <w:szCs w:val="24"/>
        </w:rPr>
        <w:t xml:space="preserve"> that the transfer of supply chains from one region to another can result in a significant loss of jobs and skills from an area, which has impacted the economy's health in that region. </w:t>
      </w:r>
      <w:r w:rsidR="00BD08A7">
        <w:rPr>
          <w:rFonts w:asciiTheme="majorBidi" w:hAnsiTheme="majorBidi" w:cstheme="majorBidi"/>
          <w:sz w:val="24"/>
          <w:szCs w:val="24"/>
        </w:rPr>
        <w:t>T</w:t>
      </w:r>
      <w:r w:rsidR="0021595C" w:rsidRPr="00904A8E">
        <w:rPr>
          <w:rFonts w:asciiTheme="majorBidi" w:hAnsiTheme="majorBidi" w:cstheme="majorBidi"/>
          <w:sz w:val="24"/>
          <w:szCs w:val="24"/>
        </w:rPr>
        <w:t xml:space="preserve">he research also provides information from </w:t>
      </w:r>
      <w:r w:rsidR="00BD08A7">
        <w:rPr>
          <w:rFonts w:asciiTheme="majorBidi" w:hAnsiTheme="majorBidi" w:cstheme="majorBidi"/>
          <w:sz w:val="24"/>
          <w:szCs w:val="24"/>
        </w:rPr>
        <w:t xml:space="preserve">just one company, </w:t>
      </w:r>
      <w:r w:rsidR="005356A1" w:rsidRPr="005356A1">
        <w:rPr>
          <w:rFonts w:asciiTheme="majorBidi" w:hAnsiTheme="majorBidi" w:cstheme="majorBidi"/>
          <w:sz w:val="24"/>
          <w:szCs w:val="24"/>
        </w:rPr>
        <w:t>Airbus</w:t>
      </w:r>
      <w:r w:rsidR="00BD08A7">
        <w:rPr>
          <w:rFonts w:asciiTheme="majorBidi" w:hAnsiTheme="majorBidi" w:cstheme="majorBidi"/>
          <w:sz w:val="24"/>
          <w:szCs w:val="24"/>
        </w:rPr>
        <w:t>, but with the huge size and scope of the companies within this industry, there are numerous challenges faced by each one, which may portray different issues and result in a different conclusion.</w:t>
      </w:r>
      <w:r w:rsidR="0021595C" w:rsidRPr="00904A8E">
        <w:rPr>
          <w:rFonts w:asciiTheme="majorBidi" w:hAnsiTheme="majorBidi" w:cstheme="majorBidi"/>
          <w:sz w:val="24"/>
          <w:szCs w:val="24"/>
        </w:rPr>
        <w:t xml:space="preserve"> </w:t>
      </w:r>
    </w:p>
    <w:p w14:paraId="5DDCCB8E" w14:textId="7F774547" w:rsidR="0021595C" w:rsidRPr="00904A8E" w:rsidRDefault="001002D8" w:rsidP="004F3A9C">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ab/>
      </w:r>
      <w:r w:rsidR="0021595C" w:rsidRPr="00904A8E">
        <w:rPr>
          <w:rFonts w:asciiTheme="majorBidi" w:hAnsiTheme="majorBidi" w:cstheme="majorBidi"/>
          <w:color w:val="000000" w:themeColor="text1"/>
          <w:sz w:val="24"/>
          <w:szCs w:val="24"/>
        </w:rPr>
        <w:t>Overall,</w:t>
      </w:r>
      <w:r w:rsidR="00AE542C">
        <w:rPr>
          <w:rFonts w:asciiTheme="majorBidi" w:hAnsiTheme="majorBidi" w:cstheme="majorBidi"/>
          <w:color w:val="000000" w:themeColor="text1"/>
          <w:sz w:val="24"/>
          <w:szCs w:val="24"/>
        </w:rPr>
        <w:t xml:space="preserve"> some of the limitations during the</w:t>
      </w:r>
      <w:r w:rsidR="0021595C" w:rsidRPr="00904A8E">
        <w:rPr>
          <w:rFonts w:asciiTheme="majorBidi" w:hAnsiTheme="majorBidi" w:cstheme="majorBidi"/>
          <w:color w:val="000000" w:themeColor="text1"/>
          <w:sz w:val="24"/>
          <w:szCs w:val="24"/>
        </w:rPr>
        <w:t xml:space="preserve"> study</w:t>
      </w:r>
      <w:r w:rsidR="00AE542C">
        <w:rPr>
          <w:rFonts w:asciiTheme="majorBidi" w:hAnsiTheme="majorBidi" w:cstheme="majorBidi"/>
          <w:color w:val="000000" w:themeColor="text1"/>
          <w:sz w:val="24"/>
          <w:szCs w:val="24"/>
        </w:rPr>
        <w:t xml:space="preserve"> were related to </w:t>
      </w:r>
      <w:r w:rsidR="0021595C" w:rsidRPr="00904A8E">
        <w:rPr>
          <w:rFonts w:asciiTheme="majorBidi" w:hAnsiTheme="majorBidi" w:cstheme="majorBidi"/>
          <w:color w:val="000000" w:themeColor="text1"/>
          <w:sz w:val="24"/>
          <w:szCs w:val="24"/>
        </w:rPr>
        <w:t>collecti</w:t>
      </w:r>
      <w:r w:rsidR="00AE542C">
        <w:rPr>
          <w:rFonts w:asciiTheme="majorBidi" w:hAnsiTheme="majorBidi" w:cstheme="majorBidi"/>
          <w:color w:val="000000" w:themeColor="text1"/>
          <w:sz w:val="24"/>
          <w:szCs w:val="24"/>
        </w:rPr>
        <w:t>on of</w:t>
      </w:r>
      <w:r w:rsidR="0021595C" w:rsidRPr="00904A8E">
        <w:rPr>
          <w:rFonts w:asciiTheme="majorBidi" w:hAnsiTheme="majorBidi" w:cstheme="majorBidi"/>
          <w:color w:val="000000" w:themeColor="text1"/>
          <w:sz w:val="24"/>
          <w:szCs w:val="24"/>
        </w:rPr>
        <w:t xml:space="preserve"> primary and secondary data and supporting secondary data </w:t>
      </w:r>
      <w:r w:rsidR="00AE542C">
        <w:rPr>
          <w:rFonts w:asciiTheme="majorBidi" w:hAnsiTheme="majorBidi" w:cstheme="majorBidi"/>
          <w:color w:val="000000" w:themeColor="text1"/>
          <w:sz w:val="24"/>
          <w:szCs w:val="24"/>
        </w:rPr>
        <w:t>to provide extensive understanding of the industrial challenges at each level of the supply chain and the smaller ecosystems operating within those chains.</w:t>
      </w:r>
      <w:r w:rsidR="0021595C" w:rsidRPr="00904A8E">
        <w:rPr>
          <w:rFonts w:asciiTheme="majorBidi" w:hAnsiTheme="majorBidi" w:cstheme="majorBidi"/>
          <w:color w:val="000000" w:themeColor="text1"/>
          <w:sz w:val="24"/>
          <w:szCs w:val="24"/>
        </w:rPr>
        <w:t xml:space="preserve"> </w:t>
      </w:r>
      <w:r w:rsidR="00544CFD" w:rsidRPr="00904A8E">
        <w:rPr>
          <w:rFonts w:asciiTheme="majorBidi" w:hAnsiTheme="majorBidi" w:cstheme="majorBidi"/>
          <w:color w:val="000000" w:themeColor="text1"/>
          <w:sz w:val="24"/>
          <w:szCs w:val="24"/>
        </w:rPr>
        <w:t>In addition</w:t>
      </w:r>
      <w:r w:rsidR="0021595C" w:rsidRPr="00904A8E">
        <w:rPr>
          <w:rFonts w:asciiTheme="majorBidi" w:hAnsiTheme="majorBidi" w:cstheme="majorBidi"/>
          <w:color w:val="000000" w:themeColor="text1"/>
          <w:sz w:val="24"/>
          <w:szCs w:val="24"/>
        </w:rPr>
        <w:t xml:space="preserve">, the </w:t>
      </w:r>
      <w:r w:rsidR="00544CFD" w:rsidRPr="00904A8E">
        <w:rPr>
          <w:rFonts w:asciiTheme="majorBidi" w:hAnsiTheme="majorBidi" w:cstheme="majorBidi"/>
          <w:color w:val="000000" w:themeColor="text1"/>
          <w:sz w:val="24"/>
          <w:szCs w:val="24"/>
        </w:rPr>
        <w:t xml:space="preserve">issue of </w:t>
      </w:r>
      <w:r w:rsidR="0021595C" w:rsidRPr="00904A8E">
        <w:rPr>
          <w:rFonts w:asciiTheme="majorBidi" w:hAnsiTheme="majorBidi" w:cstheme="majorBidi"/>
          <w:color w:val="000000" w:themeColor="text1"/>
          <w:sz w:val="24"/>
          <w:szCs w:val="24"/>
        </w:rPr>
        <w:t xml:space="preserve">supply chain and low-cost offload impacting the company's growth is </w:t>
      </w:r>
      <w:r w:rsidR="00544CFD" w:rsidRPr="00904A8E">
        <w:rPr>
          <w:rFonts w:asciiTheme="majorBidi" w:hAnsiTheme="majorBidi" w:cstheme="majorBidi"/>
          <w:color w:val="000000" w:themeColor="text1"/>
          <w:sz w:val="24"/>
          <w:szCs w:val="24"/>
        </w:rPr>
        <w:t>a broad and complex</w:t>
      </w:r>
      <w:r w:rsidR="0021595C" w:rsidRPr="00904A8E">
        <w:rPr>
          <w:rFonts w:asciiTheme="majorBidi" w:hAnsiTheme="majorBidi" w:cstheme="majorBidi"/>
          <w:color w:val="000000" w:themeColor="text1"/>
          <w:sz w:val="24"/>
          <w:szCs w:val="24"/>
        </w:rPr>
        <w:t xml:space="preserve"> subject</w:t>
      </w:r>
      <w:r w:rsidR="00AE542C">
        <w:rPr>
          <w:rFonts w:asciiTheme="majorBidi" w:hAnsiTheme="majorBidi" w:cstheme="majorBidi"/>
          <w:color w:val="000000" w:themeColor="text1"/>
          <w:sz w:val="24"/>
          <w:szCs w:val="24"/>
        </w:rPr>
        <w:t xml:space="preserve"> that has many intricacies and facets. While this research covered some of the broader questions, additional s</w:t>
      </w:r>
      <w:r w:rsidR="0021595C" w:rsidRPr="00904A8E">
        <w:rPr>
          <w:rFonts w:asciiTheme="majorBidi" w:hAnsiTheme="majorBidi" w:cstheme="majorBidi"/>
          <w:color w:val="000000" w:themeColor="text1"/>
          <w:sz w:val="24"/>
          <w:szCs w:val="24"/>
        </w:rPr>
        <w:t>tud</w:t>
      </w:r>
      <w:r w:rsidR="00AE542C">
        <w:rPr>
          <w:rFonts w:asciiTheme="majorBidi" w:hAnsiTheme="majorBidi" w:cstheme="majorBidi"/>
          <w:color w:val="000000" w:themeColor="text1"/>
          <w:sz w:val="24"/>
          <w:szCs w:val="24"/>
        </w:rPr>
        <w:t>ies of the subject could</w:t>
      </w:r>
      <w:r w:rsidR="0021595C" w:rsidRPr="00904A8E">
        <w:rPr>
          <w:rFonts w:asciiTheme="majorBidi" w:hAnsiTheme="majorBidi" w:cstheme="majorBidi"/>
          <w:color w:val="000000" w:themeColor="text1"/>
          <w:sz w:val="24"/>
          <w:szCs w:val="24"/>
        </w:rPr>
        <w:t xml:space="preserve"> specify the research question and further break it down to understand </w:t>
      </w:r>
      <w:r w:rsidR="00AE542C">
        <w:rPr>
          <w:rFonts w:asciiTheme="majorBidi" w:hAnsiTheme="majorBidi" w:cstheme="majorBidi"/>
          <w:color w:val="000000" w:themeColor="text1"/>
          <w:sz w:val="24"/>
          <w:szCs w:val="24"/>
        </w:rPr>
        <w:t xml:space="preserve">specific details of </w:t>
      </w:r>
      <w:r w:rsidR="0021595C" w:rsidRPr="00904A8E">
        <w:rPr>
          <w:rFonts w:asciiTheme="majorBidi" w:hAnsiTheme="majorBidi" w:cstheme="majorBidi"/>
          <w:color w:val="000000" w:themeColor="text1"/>
          <w:sz w:val="24"/>
          <w:szCs w:val="24"/>
        </w:rPr>
        <w:t>the topic better. It is effective to understand that COVID-19 has played a huge role in restricting the data collection from primary resources</w:t>
      </w:r>
      <w:r w:rsidR="00AE542C">
        <w:rPr>
          <w:rFonts w:asciiTheme="majorBidi" w:hAnsiTheme="majorBidi" w:cstheme="majorBidi"/>
          <w:color w:val="000000" w:themeColor="text1"/>
          <w:sz w:val="24"/>
          <w:szCs w:val="24"/>
        </w:rPr>
        <w:t xml:space="preserve">, given the site shutdowns, restriction of visits and even restructuring of </w:t>
      </w:r>
      <w:r w:rsidR="002E742D">
        <w:rPr>
          <w:rFonts w:asciiTheme="majorBidi" w:hAnsiTheme="majorBidi" w:cstheme="majorBidi"/>
          <w:color w:val="000000" w:themeColor="text1"/>
          <w:sz w:val="24"/>
          <w:szCs w:val="24"/>
        </w:rPr>
        <w:t>organizations</w:t>
      </w:r>
      <w:r w:rsidR="0021595C" w:rsidRPr="00904A8E">
        <w:rPr>
          <w:rFonts w:asciiTheme="majorBidi" w:hAnsiTheme="majorBidi" w:cstheme="majorBidi"/>
          <w:color w:val="000000" w:themeColor="text1"/>
          <w:sz w:val="24"/>
          <w:szCs w:val="24"/>
        </w:rPr>
        <w:t xml:space="preserve">, which has made it difficult to pursue more employees working under Tier 1 or </w:t>
      </w:r>
      <w:r w:rsidR="00544CFD" w:rsidRPr="00904A8E">
        <w:rPr>
          <w:rFonts w:asciiTheme="majorBidi" w:hAnsiTheme="majorBidi" w:cstheme="majorBidi"/>
          <w:color w:val="000000" w:themeColor="text1"/>
          <w:sz w:val="24"/>
          <w:szCs w:val="24"/>
        </w:rPr>
        <w:t xml:space="preserve">in the </w:t>
      </w:r>
      <w:r w:rsidR="0021595C" w:rsidRPr="00904A8E">
        <w:rPr>
          <w:rFonts w:asciiTheme="majorBidi" w:hAnsiTheme="majorBidi" w:cstheme="majorBidi"/>
          <w:color w:val="000000" w:themeColor="text1"/>
          <w:sz w:val="24"/>
          <w:szCs w:val="24"/>
        </w:rPr>
        <w:t>operational supply chain. It can be understood that</w:t>
      </w:r>
      <w:r w:rsidR="00544CFD" w:rsidRPr="00904A8E">
        <w:rPr>
          <w:rFonts w:asciiTheme="majorBidi" w:hAnsiTheme="majorBidi" w:cstheme="majorBidi"/>
          <w:color w:val="000000" w:themeColor="text1"/>
          <w:sz w:val="24"/>
          <w:szCs w:val="24"/>
        </w:rPr>
        <w:t xml:space="preserve"> additional research </w:t>
      </w:r>
      <w:r w:rsidR="0021595C" w:rsidRPr="00904A8E">
        <w:rPr>
          <w:rFonts w:asciiTheme="majorBidi" w:hAnsiTheme="majorBidi" w:cstheme="majorBidi"/>
          <w:color w:val="000000" w:themeColor="text1"/>
          <w:sz w:val="24"/>
          <w:szCs w:val="24"/>
        </w:rPr>
        <w:t xml:space="preserve">involvement </w:t>
      </w:r>
      <w:r w:rsidR="00544CFD" w:rsidRPr="00904A8E">
        <w:rPr>
          <w:rFonts w:asciiTheme="majorBidi" w:hAnsiTheme="majorBidi" w:cstheme="majorBidi"/>
          <w:color w:val="000000" w:themeColor="text1"/>
          <w:sz w:val="24"/>
          <w:szCs w:val="24"/>
        </w:rPr>
        <w:t xml:space="preserve">of other companies involved in the supply chain </w:t>
      </w:r>
      <w:r w:rsidR="0021595C" w:rsidRPr="00904A8E">
        <w:rPr>
          <w:rFonts w:asciiTheme="majorBidi" w:hAnsiTheme="majorBidi" w:cstheme="majorBidi"/>
          <w:color w:val="000000" w:themeColor="text1"/>
          <w:sz w:val="24"/>
          <w:szCs w:val="24"/>
        </w:rPr>
        <w:t xml:space="preserve">can further portray the problems or challenges faced by the supply chain and provide a better understanding of the impact on the growth of the </w:t>
      </w:r>
      <w:r w:rsidR="00651257" w:rsidRPr="00904A8E">
        <w:rPr>
          <w:rFonts w:asciiTheme="majorBidi" w:hAnsiTheme="majorBidi" w:cstheme="majorBidi"/>
          <w:color w:val="000000" w:themeColor="text1"/>
          <w:sz w:val="24"/>
          <w:szCs w:val="24"/>
        </w:rPr>
        <w:t xml:space="preserve">aerospace </w:t>
      </w:r>
      <w:r w:rsidR="0021595C" w:rsidRPr="00904A8E">
        <w:rPr>
          <w:rFonts w:asciiTheme="majorBidi" w:hAnsiTheme="majorBidi" w:cstheme="majorBidi"/>
          <w:color w:val="000000" w:themeColor="text1"/>
          <w:sz w:val="24"/>
          <w:szCs w:val="24"/>
        </w:rPr>
        <w:t xml:space="preserve">supply chain process. </w:t>
      </w:r>
    </w:p>
    <w:p w14:paraId="7A79FBFF" w14:textId="77777777" w:rsidR="0021595C" w:rsidRPr="00904A8E" w:rsidRDefault="0021595C" w:rsidP="0021595C">
      <w:pPr>
        <w:pStyle w:val="Heading2"/>
        <w:spacing w:after="240"/>
        <w:jc w:val="both"/>
        <w:rPr>
          <w:rFonts w:asciiTheme="majorBidi" w:hAnsiTheme="majorBidi"/>
          <w:color w:val="000000" w:themeColor="text1"/>
          <w:szCs w:val="24"/>
        </w:rPr>
      </w:pPr>
      <w:bookmarkStart w:id="54" w:name="_Toc78796253"/>
      <w:r w:rsidRPr="00904A8E">
        <w:rPr>
          <w:rFonts w:asciiTheme="majorBidi" w:hAnsiTheme="majorBidi"/>
          <w:color w:val="000000" w:themeColor="text1"/>
          <w:szCs w:val="24"/>
        </w:rPr>
        <w:lastRenderedPageBreak/>
        <w:t>Summary of the Study</w:t>
      </w:r>
      <w:bookmarkEnd w:id="54"/>
      <w:r w:rsidRPr="00904A8E">
        <w:rPr>
          <w:rFonts w:asciiTheme="majorBidi" w:hAnsiTheme="majorBidi"/>
          <w:color w:val="000000" w:themeColor="text1"/>
          <w:szCs w:val="24"/>
        </w:rPr>
        <w:t xml:space="preserve"> </w:t>
      </w:r>
    </w:p>
    <w:p w14:paraId="34C557AE" w14:textId="228B5308" w:rsidR="00060818" w:rsidRPr="00060818" w:rsidRDefault="00060818" w:rsidP="00727483">
      <w:pPr>
        <w:spacing w:after="240" w:line="480" w:lineRule="auto"/>
        <w:jc w:val="both"/>
        <w:rPr>
          <w:rFonts w:asciiTheme="majorBidi" w:hAnsiTheme="majorBidi" w:cstheme="majorBidi"/>
          <w:sz w:val="24"/>
          <w:szCs w:val="24"/>
        </w:rPr>
      </w:pPr>
      <w:r>
        <w:rPr>
          <w:rFonts w:asciiTheme="majorBidi" w:hAnsiTheme="majorBidi" w:cstheme="majorBidi"/>
          <w:sz w:val="24"/>
          <w:szCs w:val="24"/>
        </w:rPr>
        <w:tab/>
      </w:r>
      <w:r w:rsidR="0021595C" w:rsidRPr="00904A8E">
        <w:rPr>
          <w:rFonts w:asciiTheme="majorBidi" w:hAnsiTheme="majorBidi" w:cstheme="majorBidi"/>
          <w:sz w:val="24"/>
          <w:szCs w:val="24"/>
        </w:rPr>
        <w:t xml:space="preserve">This study takes into consideration the impact </w:t>
      </w:r>
      <w:r w:rsidR="00074EEB" w:rsidRPr="00904A8E">
        <w:rPr>
          <w:rFonts w:asciiTheme="majorBidi" w:hAnsiTheme="majorBidi" w:cstheme="majorBidi"/>
          <w:sz w:val="24"/>
          <w:szCs w:val="24"/>
        </w:rPr>
        <w:t xml:space="preserve">on the existing supply chain, </w:t>
      </w:r>
      <w:r w:rsidR="00074EEB" w:rsidRPr="00060818">
        <w:rPr>
          <w:rFonts w:asciiTheme="majorBidi" w:hAnsiTheme="majorBidi" w:cstheme="majorBidi"/>
          <w:sz w:val="24"/>
          <w:szCs w:val="24"/>
        </w:rPr>
        <w:t xml:space="preserve">following the growth of the </w:t>
      </w:r>
      <w:r w:rsidR="0021595C" w:rsidRPr="00060818">
        <w:rPr>
          <w:rFonts w:asciiTheme="majorBidi" w:hAnsiTheme="majorBidi" w:cstheme="majorBidi"/>
          <w:sz w:val="24"/>
          <w:szCs w:val="24"/>
        </w:rPr>
        <w:t xml:space="preserve">low-cost offload. The study considers the case study of Airbus UK that has been suffering due to the problems in their production, their supply process, and the increasing costs of the </w:t>
      </w:r>
      <w:r w:rsidR="0039243C">
        <w:rPr>
          <w:rFonts w:asciiTheme="majorBidi" w:hAnsiTheme="majorBidi" w:cstheme="majorBidi"/>
          <w:sz w:val="24"/>
          <w:szCs w:val="24"/>
        </w:rPr>
        <w:t>raw materials and supplied components, some of which as a direct result of Brexit</w:t>
      </w:r>
      <w:r w:rsidR="0021595C" w:rsidRPr="00060818">
        <w:rPr>
          <w:rFonts w:asciiTheme="majorBidi" w:hAnsiTheme="majorBidi" w:cstheme="majorBidi"/>
          <w:sz w:val="24"/>
          <w:szCs w:val="24"/>
        </w:rPr>
        <w:t xml:space="preserve">. </w:t>
      </w:r>
      <w:r w:rsidR="00BD08A7">
        <w:rPr>
          <w:rFonts w:asciiTheme="majorBidi" w:hAnsiTheme="majorBidi" w:cstheme="majorBidi"/>
          <w:sz w:val="24"/>
          <w:szCs w:val="24"/>
        </w:rPr>
        <w:t>A l</w:t>
      </w:r>
      <w:r w:rsidRPr="00060818">
        <w:rPr>
          <w:rFonts w:asciiTheme="majorBidi" w:hAnsiTheme="majorBidi" w:cstheme="majorBidi"/>
          <w:sz w:val="24"/>
          <w:szCs w:val="24"/>
        </w:rPr>
        <w:t>ack of advanced production</w:t>
      </w:r>
      <w:r w:rsidR="00BD08A7">
        <w:rPr>
          <w:rFonts w:asciiTheme="majorBidi" w:hAnsiTheme="majorBidi" w:cstheme="majorBidi"/>
          <w:sz w:val="24"/>
          <w:szCs w:val="24"/>
        </w:rPr>
        <w:t xml:space="preserve"> techniques</w:t>
      </w:r>
      <w:r w:rsidR="0039243C">
        <w:rPr>
          <w:rFonts w:asciiTheme="majorBidi" w:hAnsiTheme="majorBidi" w:cstheme="majorBidi"/>
          <w:sz w:val="24"/>
          <w:szCs w:val="24"/>
        </w:rPr>
        <w:t>, development in new technologies</w:t>
      </w:r>
      <w:r w:rsidR="00BD08A7">
        <w:rPr>
          <w:rFonts w:asciiTheme="majorBidi" w:hAnsiTheme="majorBidi" w:cstheme="majorBidi"/>
          <w:sz w:val="24"/>
          <w:szCs w:val="24"/>
        </w:rPr>
        <w:t xml:space="preserve"> </w:t>
      </w:r>
      <w:r w:rsidRPr="00060818">
        <w:rPr>
          <w:rFonts w:asciiTheme="majorBidi" w:hAnsiTheme="majorBidi" w:cstheme="majorBidi"/>
          <w:sz w:val="24"/>
          <w:szCs w:val="24"/>
        </w:rPr>
        <w:t>and</w:t>
      </w:r>
      <w:r>
        <w:rPr>
          <w:rFonts w:asciiTheme="majorBidi" w:hAnsiTheme="majorBidi" w:cstheme="majorBidi"/>
          <w:sz w:val="24"/>
          <w:szCs w:val="24"/>
        </w:rPr>
        <w:t xml:space="preserve"> </w:t>
      </w:r>
      <w:r w:rsidR="00BD08A7">
        <w:rPr>
          <w:rFonts w:asciiTheme="majorBidi" w:hAnsiTheme="majorBidi" w:cstheme="majorBidi"/>
          <w:sz w:val="24"/>
          <w:szCs w:val="24"/>
        </w:rPr>
        <w:t xml:space="preserve">robust </w:t>
      </w:r>
      <w:r>
        <w:rPr>
          <w:rFonts w:asciiTheme="majorBidi" w:hAnsiTheme="majorBidi" w:cstheme="majorBidi"/>
          <w:sz w:val="24"/>
          <w:szCs w:val="24"/>
        </w:rPr>
        <w:t xml:space="preserve">management of </w:t>
      </w:r>
      <w:r w:rsidR="00727483">
        <w:rPr>
          <w:rFonts w:asciiTheme="majorBidi" w:hAnsiTheme="majorBidi" w:cstheme="majorBidi"/>
          <w:sz w:val="24"/>
          <w:szCs w:val="24"/>
        </w:rPr>
        <w:t xml:space="preserve">the </w:t>
      </w:r>
      <w:r>
        <w:rPr>
          <w:rFonts w:asciiTheme="majorBidi" w:hAnsiTheme="majorBidi" w:cstheme="majorBidi"/>
          <w:sz w:val="24"/>
          <w:szCs w:val="24"/>
        </w:rPr>
        <w:t>supply chain</w:t>
      </w:r>
      <w:r w:rsidRPr="00060818">
        <w:rPr>
          <w:rFonts w:asciiTheme="majorBidi" w:hAnsiTheme="majorBidi" w:cstheme="majorBidi"/>
          <w:sz w:val="24"/>
          <w:szCs w:val="24"/>
        </w:rPr>
        <w:t xml:space="preserve"> </w:t>
      </w:r>
      <w:r>
        <w:rPr>
          <w:rFonts w:asciiTheme="majorBidi" w:hAnsiTheme="majorBidi" w:cstheme="majorBidi"/>
          <w:sz w:val="24"/>
          <w:szCs w:val="24"/>
        </w:rPr>
        <w:t xml:space="preserve">may </w:t>
      </w:r>
      <w:r w:rsidRPr="00060818">
        <w:rPr>
          <w:rFonts w:asciiTheme="majorBidi" w:hAnsiTheme="majorBidi" w:cstheme="majorBidi"/>
          <w:sz w:val="24"/>
          <w:szCs w:val="24"/>
        </w:rPr>
        <w:t xml:space="preserve">lead to a lack of </w:t>
      </w:r>
      <w:r w:rsidR="00BD08A7">
        <w:rPr>
          <w:rFonts w:asciiTheme="majorBidi" w:hAnsiTheme="majorBidi" w:cstheme="majorBidi"/>
          <w:sz w:val="24"/>
          <w:szCs w:val="24"/>
        </w:rPr>
        <w:t>development and growth</w:t>
      </w:r>
      <w:r w:rsidRPr="00060818">
        <w:rPr>
          <w:rFonts w:asciiTheme="majorBidi" w:hAnsiTheme="majorBidi" w:cstheme="majorBidi"/>
          <w:sz w:val="24"/>
          <w:szCs w:val="24"/>
        </w:rPr>
        <w:t xml:space="preserve">. </w:t>
      </w:r>
      <w:r w:rsidR="00727483">
        <w:rPr>
          <w:rFonts w:asciiTheme="majorBidi" w:hAnsiTheme="majorBidi" w:cstheme="majorBidi"/>
          <w:sz w:val="24"/>
          <w:szCs w:val="24"/>
        </w:rPr>
        <w:t>T</w:t>
      </w:r>
      <w:r w:rsidRPr="00060818">
        <w:rPr>
          <w:rFonts w:asciiTheme="majorBidi" w:hAnsiTheme="majorBidi" w:cstheme="majorBidi"/>
          <w:sz w:val="24"/>
          <w:szCs w:val="24"/>
        </w:rPr>
        <w:t xml:space="preserve">o compete with </w:t>
      </w:r>
      <w:r w:rsidR="00BD08A7">
        <w:rPr>
          <w:rFonts w:asciiTheme="majorBidi" w:hAnsiTheme="majorBidi" w:cstheme="majorBidi"/>
          <w:sz w:val="24"/>
          <w:szCs w:val="24"/>
        </w:rPr>
        <w:t xml:space="preserve">companies in </w:t>
      </w:r>
      <w:r w:rsidRPr="00060818">
        <w:rPr>
          <w:rFonts w:asciiTheme="majorBidi" w:hAnsiTheme="majorBidi" w:cstheme="majorBidi"/>
          <w:sz w:val="24"/>
          <w:szCs w:val="24"/>
        </w:rPr>
        <w:t>less expensive emerging markets, continuous improvement in quality and productivity is needed</w:t>
      </w:r>
      <w:r w:rsidR="00BD08A7">
        <w:rPr>
          <w:rFonts w:asciiTheme="majorBidi" w:hAnsiTheme="majorBidi" w:cstheme="majorBidi"/>
          <w:sz w:val="24"/>
          <w:szCs w:val="24"/>
        </w:rPr>
        <w:t xml:space="preserve"> and a differentiation by providing niche capabilities</w:t>
      </w:r>
      <w:r w:rsidRPr="00060818">
        <w:rPr>
          <w:rFonts w:asciiTheme="majorBidi" w:hAnsiTheme="majorBidi" w:cstheme="majorBidi"/>
          <w:sz w:val="24"/>
          <w:szCs w:val="24"/>
        </w:rPr>
        <w:t xml:space="preserve">. The </w:t>
      </w:r>
      <w:r w:rsidR="003C7394">
        <w:rPr>
          <w:rFonts w:asciiTheme="majorBidi" w:hAnsiTheme="majorBidi" w:cstheme="majorBidi"/>
          <w:sz w:val="24"/>
          <w:szCs w:val="24"/>
        </w:rPr>
        <w:t xml:space="preserve">questions around the future of </w:t>
      </w:r>
      <w:r w:rsidRPr="00060818">
        <w:rPr>
          <w:rFonts w:asciiTheme="majorBidi" w:hAnsiTheme="majorBidi" w:cstheme="majorBidi"/>
          <w:sz w:val="24"/>
          <w:szCs w:val="24"/>
        </w:rPr>
        <w:t xml:space="preserve">the </w:t>
      </w:r>
      <w:r w:rsidR="00687554">
        <w:rPr>
          <w:rFonts w:asciiTheme="majorBidi" w:hAnsiTheme="majorBidi" w:cstheme="majorBidi"/>
          <w:sz w:val="24"/>
          <w:szCs w:val="24"/>
        </w:rPr>
        <w:t xml:space="preserve">Airbus </w:t>
      </w:r>
      <w:r w:rsidRPr="00060818">
        <w:rPr>
          <w:rFonts w:asciiTheme="majorBidi" w:hAnsiTheme="majorBidi" w:cstheme="majorBidi"/>
          <w:sz w:val="24"/>
          <w:szCs w:val="24"/>
        </w:rPr>
        <w:t>UK market share also supports this pessimistic view</w:t>
      </w:r>
      <w:r w:rsidR="003C7394">
        <w:rPr>
          <w:rFonts w:asciiTheme="majorBidi" w:hAnsiTheme="majorBidi" w:cstheme="majorBidi"/>
          <w:sz w:val="24"/>
          <w:szCs w:val="24"/>
        </w:rPr>
        <w:t xml:space="preserve">. </w:t>
      </w:r>
      <w:r w:rsidRPr="00060818">
        <w:rPr>
          <w:rFonts w:asciiTheme="majorBidi" w:hAnsiTheme="majorBidi" w:cstheme="majorBidi"/>
          <w:sz w:val="24"/>
          <w:szCs w:val="24"/>
        </w:rPr>
        <w:t xml:space="preserve">In addition, a lack of procurement management, </w:t>
      </w:r>
      <w:r w:rsidR="00687554" w:rsidRPr="00060818">
        <w:rPr>
          <w:rFonts w:asciiTheme="majorBidi" w:hAnsiTheme="majorBidi" w:cstheme="majorBidi"/>
          <w:sz w:val="24"/>
          <w:szCs w:val="24"/>
        </w:rPr>
        <w:t>business acumen,</w:t>
      </w:r>
      <w:r w:rsidRPr="00060818">
        <w:rPr>
          <w:rFonts w:asciiTheme="majorBidi" w:hAnsiTheme="majorBidi" w:cstheme="majorBidi"/>
          <w:sz w:val="24"/>
          <w:szCs w:val="24"/>
        </w:rPr>
        <w:t xml:space="preserve"> </w:t>
      </w:r>
      <w:r w:rsidR="00687554" w:rsidRPr="00060818">
        <w:rPr>
          <w:rFonts w:asciiTheme="majorBidi" w:hAnsiTheme="majorBidi" w:cstheme="majorBidi"/>
          <w:sz w:val="24"/>
          <w:szCs w:val="24"/>
        </w:rPr>
        <w:t>marketing strategies</w:t>
      </w:r>
      <w:r w:rsidR="00687554">
        <w:rPr>
          <w:rFonts w:asciiTheme="majorBidi" w:hAnsiTheme="majorBidi" w:cstheme="majorBidi"/>
          <w:sz w:val="24"/>
          <w:szCs w:val="24"/>
        </w:rPr>
        <w:t xml:space="preserve">, </w:t>
      </w:r>
      <w:r w:rsidRPr="00060818">
        <w:rPr>
          <w:rFonts w:asciiTheme="majorBidi" w:hAnsiTheme="majorBidi" w:cstheme="majorBidi"/>
          <w:sz w:val="24"/>
          <w:szCs w:val="24"/>
        </w:rPr>
        <w:t>marketing</w:t>
      </w:r>
      <w:r w:rsidR="00727483">
        <w:rPr>
          <w:rFonts w:asciiTheme="majorBidi" w:hAnsiTheme="majorBidi" w:cstheme="majorBidi"/>
          <w:sz w:val="24"/>
          <w:szCs w:val="24"/>
        </w:rPr>
        <w:t>,</w:t>
      </w:r>
      <w:r w:rsidRPr="00060818">
        <w:rPr>
          <w:rFonts w:asciiTheme="majorBidi" w:hAnsiTheme="majorBidi" w:cstheme="majorBidi"/>
          <w:sz w:val="24"/>
          <w:szCs w:val="24"/>
        </w:rPr>
        <w:t xml:space="preserve"> and </w:t>
      </w:r>
      <w:r w:rsidR="00687554">
        <w:rPr>
          <w:rFonts w:asciiTheme="majorBidi" w:hAnsiTheme="majorBidi" w:cstheme="majorBidi"/>
          <w:sz w:val="24"/>
          <w:szCs w:val="24"/>
        </w:rPr>
        <w:t xml:space="preserve">support activities </w:t>
      </w:r>
      <w:r w:rsidRPr="00060818">
        <w:rPr>
          <w:rFonts w:asciiTheme="majorBidi" w:hAnsiTheme="majorBidi" w:cstheme="majorBidi"/>
          <w:sz w:val="24"/>
          <w:szCs w:val="24"/>
        </w:rPr>
        <w:t xml:space="preserve">have been identified as contributing factors to the limited growth potential within the lower levels. </w:t>
      </w:r>
      <w:r w:rsidR="00727483">
        <w:rPr>
          <w:rFonts w:asciiTheme="majorBidi" w:hAnsiTheme="majorBidi" w:cstheme="majorBidi"/>
          <w:sz w:val="24"/>
          <w:szCs w:val="24"/>
        </w:rPr>
        <w:t>This obvious shortfall may have</w:t>
      </w:r>
      <w:r w:rsidRPr="00060818">
        <w:rPr>
          <w:rFonts w:asciiTheme="majorBidi" w:hAnsiTheme="majorBidi" w:cstheme="majorBidi"/>
          <w:sz w:val="24"/>
          <w:szCs w:val="24"/>
        </w:rPr>
        <w:t xml:space="preserve"> led to a decline in the UK </w:t>
      </w:r>
      <w:r w:rsidR="00687554">
        <w:rPr>
          <w:rFonts w:asciiTheme="majorBidi" w:hAnsiTheme="majorBidi" w:cstheme="majorBidi"/>
          <w:sz w:val="24"/>
          <w:szCs w:val="24"/>
        </w:rPr>
        <w:t xml:space="preserve">aerospace </w:t>
      </w:r>
      <w:r w:rsidRPr="00060818">
        <w:rPr>
          <w:rFonts w:asciiTheme="majorBidi" w:hAnsiTheme="majorBidi" w:cstheme="majorBidi"/>
          <w:sz w:val="24"/>
          <w:szCs w:val="24"/>
        </w:rPr>
        <w:t>market share; these results also support the notion that there is a disconnect</w:t>
      </w:r>
      <w:r>
        <w:rPr>
          <w:rFonts w:asciiTheme="majorBidi" w:hAnsiTheme="majorBidi" w:cstheme="majorBidi"/>
          <w:sz w:val="24"/>
          <w:szCs w:val="24"/>
        </w:rPr>
        <w:t>ion</w:t>
      </w:r>
      <w:r w:rsidRPr="00060818">
        <w:rPr>
          <w:rFonts w:asciiTheme="majorBidi" w:hAnsiTheme="majorBidi" w:cstheme="majorBidi"/>
          <w:sz w:val="24"/>
          <w:szCs w:val="24"/>
        </w:rPr>
        <w:t xml:space="preserve"> between the upper and lower levels of the aerospace supply chain, as discussed earlier.</w:t>
      </w:r>
    </w:p>
    <w:p w14:paraId="11C1735F" w14:textId="5C8234A5" w:rsidR="00060818" w:rsidRPr="00060818" w:rsidRDefault="00060818" w:rsidP="00060818">
      <w:pPr>
        <w:spacing w:after="240" w:line="480" w:lineRule="auto"/>
        <w:jc w:val="both"/>
        <w:rPr>
          <w:rFonts w:asciiTheme="majorBidi" w:hAnsiTheme="majorBidi" w:cstheme="majorBidi"/>
          <w:sz w:val="24"/>
          <w:szCs w:val="24"/>
        </w:rPr>
      </w:pPr>
      <w:r>
        <w:rPr>
          <w:rFonts w:asciiTheme="majorBidi" w:hAnsiTheme="majorBidi" w:cstheme="majorBidi"/>
          <w:sz w:val="24"/>
          <w:szCs w:val="24"/>
        </w:rPr>
        <w:tab/>
      </w:r>
      <w:r w:rsidRPr="00060818">
        <w:rPr>
          <w:rFonts w:asciiTheme="majorBidi" w:hAnsiTheme="majorBidi" w:cstheme="majorBidi"/>
          <w:sz w:val="24"/>
          <w:szCs w:val="24"/>
        </w:rPr>
        <w:t xml:space="preserve">Overall, the UK Aerospace sector is growing, but not in line with global growth. Recent years show that while UK </w:t>
      </w:r>
      <w:r w:rsidR="0039243C">
        <w:rPr>
          <w:rFonts w:asciiTheme="majorBidi" w:hAnsiTheme="majorBidi" w:cstheme="majorBidi"/>
          <w:sz w:val="24"/>
          <w:szCs w:val="24"/>
        </w:rPr>
        <w:t>a</w:t>
      </w:r>
      <w:r w:rsidRPr="00060818">
        <w:rPr>
          <w:rFonts w:asciiTheme="majorBidi" w:hAnsiTheme="majorBidi" w:cstheme="majorBidi"/>
          <w:sz w:val="24"/>
          <w:szCs w:val="24"/>
        </w:rPr>
        <w:t xml:space="preserve">erospace </w:t>
      </w:r>
      <w:r w:rsidR="0039243C">
        <w:rPr>
          <w:rFonts w:asciiTheme="majorBidi" w:hAnsiTheme="majorBidi" w:cstheme="majorBidi"/>
          <w:sz w:val="24"/>
          <w:szCs w:val="24"/>
        </w:rPr>
        <w:t xml:space="preserve">work </w:t>
      </w:r>
      <w:r w:rsidRPr="00060818">
        <w:rPr>
          <w:rFonts w:asciiTheme="majorBidi" w:hAnsiTheme="majorBidi" w:cstheme="majorBidi"/>
          <w:sz w:val="24"/>
          <w:szCs w:val="24"/>
        </w:rPr>
        <w:t xml:space="preserve">from leading contractors and Tier-1 is growing at a rate of 1.4%, growth in global spending is growing at a much faster rate, at a rate of 5.2%. While this UK growth paints a positive picture for the UK </w:t>
      </w:r>
      <w:r w:rsidR="0039243C">
        <w:rPr>
          <w:rFonts w:asciiTheme="majorBidi" w:hAnsiTheme="majorBidi" w:cstheme="majorBidi"/>
          <w:sz w:val="24"/>
          <w:szCs w:val="24"/>
        </w:rPr>
        <w:t>a</w:t>
      </w:r>
      <w:r w:rsidRPr="00060818">
        <w:rPr>
          <w:rFonts w:asciiTheme="majorBidi" w:hAnsiTheme="majorBidi" w:cstheme="majorBidi"/>
          <w:sz w:val="24"/>
          <w:szCs w:val="24"/>
        </w:rPr>
        <w:t xml:space="preserve">erospace </w:t>
      </w:r>
      <w:r w:rsidR="0039243C">
        <w:rPr>
          <w:rFonts w:asciiTheme="majorBidi" w:hAnsiTheme="majorBidi" w:cstheme="majorBidi"/>
          <w:sz w:val="24"/>
          <w:szCs w:val="24"/>
        </w:rPr>
        <w:t>industry</w:t>
      </w:r>
      <w:r w:rsidRPr="00060818">
        <w:rPr>
          <w:rFonts w:asciiTheme="majorBidi" w:hAnsiTheme="majorBidi" w:cstheme="majorBidi"/>
          <w:sz w:val="24"/>
          <w:szCs w:val="24"/>
        </w:rPr>
        <w:t>, the results show that the UK is losing out on its overseas competitors' market and is not increasing its growth potential, a trend that seems to continue in the future</w:t>
      </w:r>
      <w:r w:rsidR="0039243C">
        <w:rPr>
          <w:rFonts w:asciiTheme="majorBidi" w:hAnsiTheme="majorBidi" w:cstheme="majorBidi"/>
          <w:sz w:val="24"/>
          <w:szCs w:val="24"/>
        </w:rPr>
        <w:t xml:space="preserve"> if no radical changes are implemented</w:t>
      </w:r>
      <w:r w:rsidRPr="00060818">
        <w:rPr>
          <w:rFonts w:asciiTheme="majorBidi" w:hAnsiTheme="majorBidi" w:cstheme="majorBidi"/>
          <w:sz w:val="24"/>
          <w:szCs w:val="24"/>
        </w:rPr>
        <w:t>.</w:t>
      </w:r>
    </w:p>
    <w:p w14:paraId="4573D017" w14:textId="59F9E07B" w:rsidR="00060818" w:rsidRPr="00060818" w:rsidRDefault="00060818" w:rsidP="00060818">
      <w:pPr>
        <w:spacing w:after="240" w:line="480" w:lineRule="auto"/>
        <w:jc w:val="both"/>
        <w:rPr>
          <w:rFonts w:asciiTheme="majorBidi" w:hAnsiTheme="majorBidi" w:cstheme="majorBidi"/>
          <w:sz w:val="24"/>
          <w:szCs w:val="24"/>
        </w:rPr>
      </w:pPr>
      <w:r>
        <w:rPr>
          <w:rFonts w:asciiTheme="majorBidi" w:hAnsiTheme="majorBidi" w:cstheme="majorBidi"/>
          <w:sz w:val="24"/>
          <w:szCs w:val="24"/>
        </w:rPr>
        <w:tab/>
      </w:r>
      <w:r w:rsidRPr="00060818">
        <w:rPr>
          <w:rFonts w:asciiTheme="majorBidi" w:hAnsiTheme="majorBidi" w:cstheme="majorBidi"/>
          <w:sz w:val="24"/>
          <w:szCs w:val="24"/>
        </w:rPr>
        <w:t xml:space="preserve">While basic aerospace engineering skills appear to be strong in the UK, there is a shortage of engineers with production skills and advanced technology skills. It has been noted </w:t>
      </w:r>
      <w:r w:rsidRPr="00060818">
        <w:rPr>
          <w:rFonts w:asciiTheme="majorBidi" w:hAnsiTheme="majorBidi" w:cstheme="majorBidi"/>
          <w:sz w:val="24"/>
          <w:szCs w:val="24"/>
        </w:rPr>
        <w:lastRenderedPageBreak/>
        <w:t xml:space="preserve">that </w:t>
      </w:r>
      <w:r w:rsidR="0039243C">
        <w:rPr>
          <w:rFonts w:asciiTheme="majorBidi" w:hAnsiTheme="majorBidi" w:cstheme="majorBidi"/>
          <w:sz w:val="24"/>
          <w:szCs w:val="24"/>
        </w:rPr>
        <w:t xml:space="preserve">while some of the </w:t>
      </w:r>
      <w:r w:rsidR="00C54B9D">
        <w:rPr>
          <w:rFonts w:asciiTheme="majorBidi" w:hAnsiTheme="majorBidi" w:cstheme="majorBidi"/>
          <w:sz w:val="24"/>
          <w:szCs w:val="24"/>
        </w:rPr>
        <w:t>high-end</w:t>
      </w:r>
      <w:r w:rsidR="0039243C">
        <w:rPr>
          <w:rFonts w:asciiTheme="majorBidi" w:hAnsiTheme="majorBidi" w:cstheme="majorBidi"/>
          <w:sz w:val="24"/>
          <w:szCs w:val="24"/>
        </w:rPr>
        <w:t xml:space="preserve"> work has remained in the UK and other European countries, the rate of upskilling has not been maintained, which has led to a skills shortage in some key areas.</w:t>
      </w:r>
      <w:r w:rsidRPr="00060818">
        <w:rPr>
          <w:rFonts w:asciiTheme="majorBidi" w:hAnsiTheme="majorBidi" w:cstheme="majorBidi"/>
          <w:sz w:val="24"/>
          <w:szCs w:val="24"/>
        </w:rPr>
        <w:t xml:space="preserve"> This lack of talent means that there is strong competition between leading </w:t>
      </w:r>
      <w:r w:rsidR="0039243C">
        <w:rPr>
          <w:rFonts w:asciiTheme="majorBidi" w:hAnsiTheme="majorBidi" w:cstheme="majorBidi"/>
          <w:sz w:val="24"/>
          <w:szCs w:val="24"/>
        </w:rPr>
        <w:t>OEMs</w:t>
      </w:r>
      <w:r w:rsidRPr="00060818">
        <w:rPr>
          <w:rFonts w:asciiTheme="majorBidi" w:hAnsiTheme="majorBidi" w:cstheme="majorBidi"/>
          <w:sz w:val="24"/>
          <w:szCs w:val="24"/>
        </w:rPr>
        <w:t>, big Tier</w:t>
      </w:r>
      <w:r w:rsidR="0039243C">
        <w:rPr>
          <w:rFonts w:asciiTheme="majorBidi" w:hAnsiTheme="majorBidi" w:cstheme="majorBidi"/>
          <w:sz w:val="24"/>
          <w:szCs w:val="24"/>
        </w:rPr>
        <w:t xml:space="preserve"> </w:t>
      </w:r>
      <w:r w:rsidRPr="00060818">
        <w:rPr>
          <w:rFonts w:asciiTheme="majorBidi" w:hAnsiTheme="majorBidi" w:cstheme="majorBidi"/>
          <w:sz w:val="24"/>
          <w:szCs w:val="24"/>
        </w:rPr>
        <w:t>1</w:t>
      </w:r>
      <w:r w:rsidR="0039243C">
        <w:rPr>
          <w:rFonts w:asciiTheme="majorBidi" w:hAnsiTheme="majorBidi" w:cstheme="majorBidi"/>
          <w:sz w:val="24"/>
          <w:szCs w:val="24"/>
        </w:rPr>
        <w:t xml:space="preserve"> and 2 organizations</w:t>
      </w:r>
      <w:r w:rsidRPr="00060818">
        <w:rPr>
          <w:rFonts w:asciiTheme="majorBidi" w:hAnsiTheme="majorBidi" w:cstheme="majorBidi"/>
          <w:sz w:val="24"/>
          <w:szCs w:val="24"/>
        </w:rPr>
        <w:t>, and other industries that require sets of similar skills, which further exacerbates the problem.</w:t>
      </w:r>
    </w:p>
    <w:p w14:paraId="0702CE43" w14:textId="6225C6F1" w:rsidR="00E02AD2" w:rsidRDefault="00060818" w:rsidP="00687554">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sz w:val="24"/>
          <w:szCs w:val="24"/>
        </w:rPr>
        <w:tab/>
      </w:r>
      <w:r w:rsidRPr="00060818">
        <w:rPr>
          <w:rFonts w:asciiTheme="majorBidi" w:hAnsiTheme="majorBidi" w:cstheme="majorBidi"/>
          <w:sz w:val="24"/>
          <w:szCs w:val="24"/>
        </w:rPr>
        <w:t xml:space="preserve">New technologies and aviation technologies could be a great opportunity, but the UK is not well prepared to take this opportunity. In the future, new aviation </w:t>
      </w:r>
      <w:r w:rsidR="0039243C">
        <w:rPr>
          <w:rFonts w:asciiTheme="majorBidi" w:hAnsiTheme="majorBidi" w:cstheme="majorBidi"/>
          <w:sz w:val="24"/>
          <w:szCs w:val="24"/>
        </w:rPr>
        <w:t>products</w:t>
      </w:r>
      <w:r w:rsidRPr="00060818">
        <w:rPr>
          <w:rFonts w:asciiTheme="majorBidi" w:hAnsiTheme="majorBidi" w:cstheme="majorBidi"/>
          <w:sz w:val="24"/>
          <w:szCs w:val="24"/>
        </w:rPr>
        <w:t xml:space="preserve"> may include very different </w:t>
      </w:r>
      <w:r w:rsidR="0039243C">
        <w:rPr>
          <w:rFonts w:asciiTheme="majorBidi" w:hAnsiTheme="majorBidi" w:cstheme="majorBidi"/>
          <w:sz w:val="24"/>
          <w:szCs w:val="24"/>
        </w:rPr>
        <w:t>technologies</w:t>
      </w:r>
      <w:r w:rsidRPr="00060818">
        <w:rPr>
          <w:rFonts w:asciiTheme="majorBidi" w:hAnsiTheme="majorBidi" w:cstheme="majorBidi"/>
          <w:sz w:val="24"/>
          <w:szCs w:val="24"/>
        </w:rPr>
        <w:t xml:space="preserve">, driven by competitive power, aviation cost requirements, and the need to reduce the impact of aviation on the environment. </w:t>
      </w:r>
      <w:r w:rsidR="0039243C">
        <w:rPr>
          <w:rFonts w:asciiTheme="majorBidi" w:hAnsiTheme="majorBidi" w:cstheme="majorBidi"/>
          <w:sz w:val="24"/>
          <w:szCs w:val="24"/>
        </w:rPr>
        <w:t>Smaller</w:t>
      </w:r>
      <w:r w:rsidRPr="00060818">
        <w:rPr>
          <w:rFonts w:asciiTheme="majorBidi" w:hAnsiTheme="majorBidi" w:cstheme="majorBidi"/>
          <w:sz w:val="24"/>
          <w:szCs w:val="24"/>
        </w:rPr>
        <w:t xml:space="preserve"> companies</w:t>
      </w:r>
      <w:r w:rsidR="0039243C">
        <w:rPr>
          <w:rFonts w:asciiTheme="majorBidi" w:hAnsiTheme="majorBidi" w:cstheme="majorBidi"/>
          <w:sz w:val="24"/>
          <w:szCs w:val="24"/>
        </w:rPr>
        <w:t xml:space="preserve"> in the supply chain</w:t>
      </w:r>
      <w:r w:rsidRPr="00060818">
        <w:rPr>
          <w:rFonts w:asciiTheme="majorBidi" w:hAnsiTheme="majorBidi" w:cstheme="majorBidi"/>
          <w:sz w:val="24"/>
          <w:szCs w:val="24"/>
        </w:rPr>
        <w:t xml:space="preserve"> may lack the management structure and processes needed to achieve </w:t>
      </w:r>
      <w:r w:rsidR="0039243C">
        <w:rPr>
          <w:rFonts w:asciiTheme="majorBidi" w:hAnsiTheme="majorBidi" w:cstheme="majorBidi"/>
          <w:sz w:val="24"/>
          <w:szCs w:val="24"/>
        </w:rPr>
        <w:t xml:space="preserve">the </w:t>
      </w:r>
      <w:r w:rsidRPr="00060818">
        <w:rPr>
          <w:rFonts w:asciiTheme="majorBidi" w:hAnsiTheme="majorBidi" w:cstheme="majorBidi"/>
          <w:sz w:val="24"/>
          <w:szCs w:val="24"/>
        </w:rPr>
        <w:t>growth</w:t>
      </w:r>
      <w:r w:rsidR="0039243C">
        <w:rPr>
          <w:rFonts w:asciiTheme="majorBidi" w:hAnsiTheme="majorBidi" w:cstheme="majorBidi"/>
          <w:sz w:val="24"/>
          <w:szCs w:val="24"/>
        </w:rPr>
        <w:t xml:space="preserve"> to support this change in technology needs</w:t>
      </w:r>
      <w:r w:rsidRPr="00060818">
        <w:rPr>
          <w:rFonts w:asciiTheme="majorBidi" w:hAnsiTheme="majorBidi" w:cstheme="majorBidi"/>
          <w:sz w:val="24"/>
          <w:szCs w:val="24"/>
        </w:rPr>
        <w:t>. Leading contractors and subcontractors have different views on barriers to growth in the global market. In particular, the procurement behavior of large companies was found to be a major procurement weakness, a view shared by respondent</w:t>
      </w:r>
      <w:r w:rsidR="0039243C">
        <w:rPr>
          <w:rFonts w:asciiTheme="majorBidi" w:hAnsiTheme="majorBidi" w:cstheme="majorBidi"/>
          <w:sz w:val="24"/>
          <w:szCs w:val="24"/>
        </w:rPr>
        <w:t>s of the study</w:t>
      </w:r>
      <w:r w:rsidRPr="00060818">
        <w:rPr>
          <w:rFonts w:asciiTheme="majorBidi" w:hAnsiTheme="majorBidi" w:cstheme="majorBidi"/>
          <w:sz w:val="24"/>
          <w:szCs w:val="24"/>
        </w:rPr>
        <w:t>. Strong support for product development in the first stage is available but very little in the late phase development</w:t>
      </w:r>
      <w:r w:rsidR="00163B1F">
        <w:rPr>
          <w:rFonts w:asciiTheme="majorBidi" w:hAnsiTheme="majorBidi" w:cstheme="majorBidi"/>
          <w:sz w:val="24"/>
          <w:szCs w:val="24"/>
        </w:rPr>
        <w:t>, given the nature of the more complex design requirements, through to final certification</w:t>
      </w:r>
      <w:r w:rsidRPr="00060818">
        <w:rPr>
          <w:rFonts w:asciiTheme="majorBidi" w:hAnsiTheme="majorBidi" w:cstheme="majorBidi"/>
          <w:sz w:val="24"/>
          <w:szCs w:val="24"/>
        </w:rPr>
        <w:t xml:space="preserve">. </w:t>
      </w:r>
      <w:r w:rsidR="003D660F" w:rsidRPr="00904A8E">
        <w:rPr>
          <w:rFonts w:asciiTheme="majorBidi" w:hAnsiTheme="majorBidi" w:cstheme="majorBidi"/>
          <w:color w:val="000000" w:themeColor="text1"/>
          <w:sz w:val="24"/>
          <w:szCs w:val="24"/>
        </w:rPr>
        <w:t>Other research has highlighted how new entrants to the market can partner with existing suppliers to bring technology and process improvements, driving down cost, increasing performance</w:t>
      </w:r>
      <w:r w:rsidR="004C178E">
        <w:rPr>
          <w:rFonts w:asciiTheme="majorBidi" w:hAnsiTheme="majorBidi" w:cstheme="majorBidi"/>
          <w:color w:val="000000" w:themeColor="text1"/>
          <w:sz w:val="24"/>
          <w:szCs w:val="24"/>
        </w:rPr>
        <w:t>,</w:t>
      </w:r>
      <w:r w:rsidR="003D660F" w:rsidRPr="00904A8E">
        <w:rPr>
          <w:rFonts w:asciiTheme="majorBidi" w:hAnsiTheme="majorBidi" w:cstheme="majorBidi"/>
          <w:color w:val="000000" w:themeColor="text1"/>
          <w:sz w:val="24"/>
          <w:szCs w:val="24"/>
        </w:rPr>
        <w:t xml:space="preserve"> and </w:t>
      </w:r>
      <w:r w:rsidR="00E02AD2" w:rsidRPr="00904A8E">
        <w:rPr>
          <w:rFonts w:asciiTheme="majorBidi" w:hAnsiTheme="majorBidi" w:cstheme="majorBidi"/>
          <w:color w:val="000000" w:themeColor="text1"/>
          <w:sz w:val="24"/>
          <w:szCs w:val="24"/>
        </w:rPr>
        <w:t xml:space="preserve">allowing the organization to deliver higher volumes. All these factors constantly allow companies to develop business offers, which can gain </w:t>
      </w:r>
      <w:r w:rsidR="004C178E">
        <w:rPr>
          <w:rFonts w:asciiTheme="majorBidi" w:hAnsiTheme="majorBidi" w:cstheme="majorBidi"/>
          <w:color w:val="000000" w:themeColor="text1"/>
          <w:sz w:val="24"/>
          <w:szCs w:val="24"/>
        </w:rPr>
        <w:t xml:space="preserve">a </w:t>
      </w:r>
      <w:r w:rsidR="00E02AD2" w:rsidRPr="00904A8E">
        <w:rPr>
          <w:rFonts w:asciiTheme="majorBidi" w:hAnsiTheme="majorBidi" w:cstheme="majorBidi"/>
          <w:color w:val="000000" w:themeColor="text1"/>
          <w:sz w:val="24"/>
          <w:szCs w:val="24"/>
        </w:rPr>
        <w:t xml:space="preserve">competitive advantage over others and ultimately improve what airlines </w:t>
      </w:r>
      <w:r w:rsidR="004C178E">
        <w:rPr>
          <w:rFonts w:asciiTheme="majorBidi" w:hAnsiTheme="majorBidi" w:cstheme="majorBidi"/>
          <w:color w:val="000000" w:themeColor="text1"/>
          <w:sz w:val="24"/>
          <w:szCs w:val="24"/>
        </w:rPr>
        <w:t>can</w:t>
      </w:r>
      <w:r w:rsidR="00E02AD2" w:rsidRPr="00904A8E">
        <w:rPr>
          <w:rFonts w:asciiTheme="majorBidi" w:hAnsiTheme="majorBidi" w:cstheme="majorBidi"/>
          <w:color w:val="000000" w:themeColor="text1"/>
          <w:sz w:val="24"/>
          <w:szCs w:val="24"/>
        </w:rPr>
        <w:t xml:space="preserve"> offer their clients.</w:t>
      </w:r>
      <w:r w:rsidR="00687554">
        <w:rPr>
          <w:rFonts w:asciiTheme="majorBidi" w:hAnsiTheme="majorBidi" w:cstheme="majorBidi"/>
          <w:color w:val="000000" w:themeColor="text1"/>
          <w:sz w:val="24"/>
          <w:szCs w:val="24"/>
        </w:rPr>
        <w:t xml:space="preserve"> </w:t>
      </w:r>
      <w:r w:rsidR="00E02AD2" w:rsidRPr="00904A8E">
        <w:rPr>
          <w:rFonts w:asciiTheme="majorBidi" w:hAnsiTheme="majorBidi" w:cstheme="majorBidi"/>
          <w:color w:val="000000" w:themeColor="text1"/>
          <w:sz w:val="24"/>
          <w:szCs w:val="24"/>
        </w:rPr>
        <w:t>The global aerospace supply chain is a vast and complex network o</w:t>
      </w:r>
      <w:r w:rsidR="004C178E">
        <w:rPr>
          <w:rFonts w:asciiTheme="majorBidi" w:hAnsiTheme="majorBidi" w:cstheme="majorBidi"/>
          <w:color w:val="000000" w:themeColor="text1"/>
          <w:sz w:val="24"/>
          <w:szCs w:val="24"/>
        </w:rPr>
        <w:t>f</w:t>
      </w:r>
      <w:r w:rsidR="00E02AD2" w:rsidRPr="00904A8E">
        <w:rPr>
          <w:rFonts w:asciiTheme="majorBidi" w:hAnsiTheme="majorBidi" w:cstheme="majorBidi"/>
          <w:color w:val="000000" w:themeColor="text1"/>
          <w:sz w:val="24"/>
          <w:szCs w:val="24"/>
        </w:rPr>
        <w:t xml:space="preserve"> companies working together to deliver the </w:t>
      </w:r>
      <w:proofErr w:type="gramStart"/>
      <w:r w:rsidR="00E02AD2" w:rsidRPr="00904A8E">
        <w:rPr>
          <w:rFonts w:asciiTheme="majorBidi" w:hAnsiTheme="majorBidi" w:cstheme="majorBidi"/>
          <w:color w:val="000000" w:themeColor="text1"/>
          <w:sz w:val="24"/>
          <w:szCs w:val="24"/>
        </w:rPr>
        <w:t>end product</w:t>
      </w:r>
      <w:proofErr w:type="gramEnd"/>
      <w:r w:rsidR="00E02AD2" w:rsidRPr="00904A8E">
        <w:rPr>
          <w:rFonts w:asciiTheme="majorBidi" w:hAnsiTheme="majorBidi" w:cstheme="majorBidi"/>
          <w:color w:val="000000" w:themeColor="text1"/>
          <w:sz w:val="24"/>
          <w:szCs w:val="24"/>
        </w:rPr>
        <w:t>. The interdependency across that network requires transparency and collaboration, which can only be achieved through partnership, engagement</w:t>
      </w:r>
      <w:r w:rsidR="004C178E">
        <w:rPr>
          <w:rFonts w:asciiTheme="majorBidi" w:hAnsiTheme="majorBidi" w:cstheme="majorBidi"/>
          <w:color w:val="000000" w:themeColor="text1"/>
          <w:sz w:val="24"/>
          <w:szCs w:val="24"/>
        </w:rPr>
        <w:t>,</w:t>
      </w:r>
      <w:r w:rsidR="00E02AD2" w:rsidRPr="00904A8E">
        <w:rPr>
          <w:rFonts w:asciiTheme="majorBidi" w:hAnsiTheme="majorBidi" w:cstheme="majorBidi"/>
          <w:color w:val="000000" w:themeColor="text1"/>
          <w:sz w:val="24"/>
          <w:szCs w:val="24"/>
        </w:rPr>
        <w:t xml:space="preserve"> and trust of each part of that chain.</w:t>
      </w:r>
    </w:p>
    <w:p w14:paraId="5E4DF9D8" w14:textId="1199A3EA" w:rsidR="00C54B9D" w:rsidRPr="00904A8E" w:rsidRDefault="00C54B9D" w:rsidP="00687554">
      <w:p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lastRenderedPageBreak/>
        <w:tab/>
        <w:t xml:space="preserve">As a follow up to this study, further research into specific new technology opportunities </w:t>
      </w:r>
      <w:r w:rsidR="009A671E">
        <w:rPr>
          <w:rFonts w:asciiTheme="majorBidi" w:hAnsiTheme="majorBidi" w:cstheme="majorBidi"/>
          <w:color w:val="000000" w:themeColor="text1"/>
          <w:sz w:val="24"/>
          <w:szCs w:val="24"/>
        </w:rPr>
        <w:t xml:space="preserve">could be done to understand niche capabilities that could be developed in certain regions to capitalize on growth and develop expertise. Whilst there are many opportunities for UK and other </w:t>
      </w:r>
      <w:r w:rsidR="00D6559D">
        <w:rPr>
          <w:rFonts w:asciiTheme="majorBidi" w:hAnsiTheme="majorBidi" w:cstheme="majorBidi"/>
          <w:color w:val="000000" w:themeColor="text1"/>
          <w:sz w:val="24"/>
          <w:szCs w:val="24"/>
        </w:rPr>
        <w:t xml:space="preserve">counties who have a strong </w:t>
      </w:r>
      <w:r w:rsidR="009A671E">
        <w:rPr>
          <w:rFonts w:asciiTheme="majorBidi" w:hAnsiTheme="majorBidi" w:cstheme="majorBidi"/>
          <w:color w:val="000000" w:themeColor="text1"/>
          <w:sz w:val="24"/>
          <w:szCs w:val="24"/>
        </w:rPr>
        <w:t xml:space="preserve">existing aerospace </w:t>
      </w:r>
      <w:r w:rsidR="00D6559D">
        <w:rPr>
          <w:rFonts w:asciiTheme="majorBidi" w:hAnsiTheme="majorBidi" w:cstheme="majorBidi"/>
          <w:color w:val="000000" w:themeColor="text1"/>
          <w:sz w:val="24"/>
          <w:szCs w:val="24"/>
        </w:rPr>
        <w:t>background, there are challenges due to the pace and diversity of the technologies being employed in the industry. As per Dietrich &amp; Cudney (2011), d</w:t>
      </w:r>
      <w:r w:rsidR="00D6559D" w:rsidRPr="00D6559D">
        <w:rPr>
          <w:rFonts w:asciiTheme="majorBidi" w:hAnsiTheme="majorBidi" w:cstheme="majorBidi"/>
          <w:color w:val="000000" w:themeColor="text1"/>
          <w:sz w:val="24"/>
          <w:szCs w:val="24"/>
        </w:rPr>
        <w:t>eveloping customer requirements for a new manufacturing technology is challenging when multiple customers exist for the proposed technology</w:t>
      </w:r>
      <w:r w:rsidR="00D6559D">
        <w:rPr>
          <w:rFonts w:asciiTheme="majorBidi" w:hAnsiTheme="majorBidi" w:cstheme="majorBidi"/>
          <w:color w:val="000000" w:themeColor="text1"/>
          <w:sz w:val="24"/>
          <w:szCs w:val="24"/>
        </w:rPr>
        <w:t>.</w:t>
      </w:r>
      <w:r w:rsidR="004F0125">
        <w:rPr>
          <w:rFonts w:asciiTheme="majorBidi" w:hAnsiTheme="majorBidi" w:cstheme="majorBidi"/>
          <w:color w:val="000000" w:themeColor="text1"/>
          <w:sz w:val="24"/>
          <w:szCs w:val="24"/>
        </w:rPr>
        <w:t xml:space="preserve"> A detailed study should </w:t>
      </w:r>
      <w:proofErr w:type="gramStart"/>
      <w:r w:rsidR="004F0125">
        <w:rPr>
          <w:rFonts w:asciiTheme="majorBidi" w:hAnsiTheme="majorBidi" w:cstheme="majorBidi"/>
          <w:color w:val="000000" w:themeColor="text1"/>
          <w:sz w:val="24"/>
          <w:szCs w:val="24"/>
        </w:rPr>
        <w:t>take into account</w:t>
      </w:r>
      <w:proofErr w:type="gramEnd"/>
      <w:r w:rsidR="004F0125">
        <w:rPr>
          <w:rFonts w:asciiTheme="majorBidi" w:hAnsiTheme="majorBidi" w:cstheme="majorBidi"/>
          <w:color w:val="000000" w:themeColor="text1"/>
          <w:sz w:val="24"/>
          <w:szCs w:val="24"/>
        </w:rPr>
        <w:t xml:space="preserve"> the future development of environmental factors, likely passenger trends and understand the global capabilities to ensure the focus on niche capabilities is targeted in the right place. </w:t>
      </w:r>
    </w:p>
    <w:p w14:paraId="099D4D04" w14:textId="77777777" w:rsidR="00C54B9D" w:rsidRDefault="00C54B9D">
      <w:pPr>
        <w:rPr>
          <w:rFonts w:asciiTheme="majorBidi" w:eastAsiaTheme="majorEastAsia" w:hAnsiTheme="majorBidi" w:cstheme="majorBidi"/>
          <w:b/>
          <w:color w:val="000000" w:themeColor="text1"/>
          <w:sz w:val="24"/>
          <w:szCs w:val="24"/>
        </w:rPr>
      </w:pPr>
      <w:r>
        <w:rPr>
          <w:rFonts w:asciiTheme="majorBidi" w:eastAsiaTheme="majorEastAsia" w:hAnsiTheme="majorBidi" w:cstheme="majorBidi"/>
          <w:b/>
          <w:color w:val="000000" w:themeColor="text1"/>
          <w:sz w:val="24"/>
          <w:szCs w:val="24"/>
        </w:rPr>
        <w:br w:type="page"/>
      </w:r>
    </w:p>
    <w:p w14:paraId="17C96A79" w14:textId="733D16B7" w:rsidR="0021595C" w:rsidRPr="000830A3" w:rsidRDefault="0021595C" w:rsidP="000830A3">
      <w:pPr>
        <w:keepNext/>
        <w:keepLines/>
        <w:spacing w:before="240" w:after="0" w:line="480" w:lineRule="auto"/>
        <w:jc w:val="both"/>
        <w:outlineLvl w:val="0"/>
        <w:rPr>
          <w:rFonts w:asciiTheme="majorBidi" w:eastAsiaTheme="majorEastAsia" w:hAnsiTheme="majorBidi" w:cstheme="majorBidi"/>
          <w:b/>
          <w:color w:val="000000" w:themeColor="text1"/>
          <w:sz w:val="24"/>
          <w:szCs w:val="24"/>
        </w:rPr>
      </w:pPr>
      <w:bookmarkStart w:id="55" w:name="_Toc78796254"/>
      <w:r w:rsidRPr="000830A3">
        <w:rPr>
          <w:rFonts w:asciiTheme="majorBidi" w:eastAsiaTheme="majorEastAsia" w:hAnsiTheme="majorBidi" w:cstheme="majorBidi"/>
          <w:b/>
          <w:color w:val="000000" w:themeColor="text1"/>
          <w:sz w:val="24"/>
          <w:szCs w:val="24"/>
        </w:rPr>
        <w:lastRenderedPageBreak/>
        <w:t>References</w:t>
      </w:r>
      <w:bookmarkEnd w:id="55"/>
    </w:p>
    <w:p w14:paraId="250652DD" w14:textId="77777777"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Abolghasemi, M., 2014. </w:t>
      </w:r>
      <w:r w:rsidRPr="00904A8E">
        <w:rPr>
          <w:rFonts w:asciiTheme="majorBidi" w:hAnsiTheme="majorBidi" w:cstheme="majorBidi"/>
          <w:i/>
          <w:sz w:val="24"/>
          <w:szCs w:val="24"/>
          <w:shd w:val="clear" w:color="auto" w:fill="FFFFFF"/>
        </w:rPr>
        <w:t xml:space="preserve">An integrated model for risk management in </w:t>
      </w:r>
      <w:r>
        <w:rPr>
          <w:rFonts w:asciiTheme="majorBidi" w:hAnsiTheme="majorBidi" w:cstheme="majorBidi"/>
          <w:i/>
          <w:sz w:val="24"/>
          <w:szCs w:val="24"/>
          <w:shd w:val="clear" w:color="auto" w:fill="FFFFFF"/>
        </w:rPr>
        <w:t xml:space="preserve">the </w:t>
      </w:r>
      <w:r w:rsidRPr="00904A8E">
        <w:rPr>
          <w:rFonts w:asciiTheme="majorBidi" w:hAnsiTheme="majorBidi" w:cstheme="majorBidi"/>
          <w:i/>
          <w:sz w:val="24"/>
          <w:szCs w:val="24"/>
          <w:shd w:val="clear" w:color="auto" w:fill="FFFFFF"/>
        </w:rPr>
        <w:t xml:space="preserve">supply chain using </w:t>
      </w:r>
      <w:r>
        <w:rPr>
          <w:rFonts w:asciiTheme="majorBidi" w:hAnsiTheme="majorBidi" w:cstheme="majorBidi"/>
          <w:i/>
          <w:sz w:val="24"/>
          <w:szCs w:val="24"/>
          <w:shd w:val="clear" w:color="auto" w:fill="FFFFFF"/>
        </w:rPr>
        <w:t xml:space="preserve">a </w:t>
      </w:r>
      <w:r w:rsidRPr="00904A8E">
        <w:rPr>
          <w:rFonts w:asciiTheme="majorBidi" w:hAnsiTheme="majorBidi" w:cstheme="majorBidi"/>
          <w:i/>
          <w:sz w:val="24"/>
          <w:szCs w:val="24"/>
          <w:shd w:val="clear" w:color="auto" w:fill="FFFFFF"/>
        </w:rPr>
        <w:t>Bayesian network.</w:t>
      </w:r>
      <w:r w:rsidRPr="00904A8E">
        <w:rPr>
          <w:rFonts w:asciiTheme="majorBidi" w:hAnsiTheme="majorBidi" w:cstheme="majorBidi"/>
          <w:sz w:val="24"/>
          <w:szCs w:val="24"/>
        </w:rPr>
        <w:t xml:space="preserve"> </w:t>
      </w:r>
      <w:r w:rsidRPr="00904A8E">
        <w:rPr>
          <w:rFonts w:asciiTheme="majorBidi" w:hAnsiTheme="majorBidi" w:cstheme="majorBidi"/>
          <w:sz w:val="24"/>
          <w:szCs w:val="24"/>
          <w:shd w:val="clear" w:color="auto" w:fill="FFFFFF"/>
        </w:rPr>
        <w:t>CIE44 &amp; IMSS’14 Proceedings, 14-16 October 2014, Istanbul / Turkey, pp. 2195-2209.</w:t>
      </w:r>
    </w:p>
    <w:p w14:paraId="7EA5B6E2" w14:textId="1B3752B4"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Acharya, A.S., Prakash, A., Saxena, P.</w:t>
      </w:r>
      <w:r>
        <w:rPr>
          <w:rFonts w:asciiTheme="majorBidi" w:hAnsiTheme="majorBidi" w:cstheme="majorBidi"/>
          <w:sz w:val="24"/>
          <w:szCs w:val="24"/>
          <w:shd w:val="clear" w:color="auto" w:fill="FFFFFF"/>
        </w:rPr>
        <w:t>,</w:t>
      </w:r>
      <w:r w:rsidRPr="00904A8E">
        <w:rPr>
          <w:rFonts w:asciiTheme="majorBidi" w:hAnsiTheme="majorBidi" w:cstheme="majorBidi"/>
          <w:sz w:val="24"/>
          <w:szCs w:val="24"/>
          <w:shd w:val="clear" w:color="auto" w:fill="FFFFFF"/>
        </w:rPr>
        <w:t xml:space="preserve"> </w:t>
      </w:r>
      <w:r w:rsidR="009E379C">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Nigam, A., 2013. Sampling: Why and how of it. </w:t>
      </w:r>
      <w:r w:rsidRPr="00904A8E">
        <w:rPr>
          <w:rFonts w:asciiTheme="majorBidi" w:hAnsiTheme="majorBidi" w:cstheme="majorBidi"/>
          <w:i/>
          <w:iCs/>
          <w:sz w:val="24"/>
          <w:szCs w:val="24"/>
          <w:shd w:val="clear" w:color="auto" w:fill="FFFFFF"/>
        </w:rPr>
        <w:t>Indian Journal of Medical Specialties</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4</w:t>
      </w:r>
      <w:r w:rsidRPr="00904A8E">
        <w:rPr>
          <w:rFonts w:asciiTheme="majorBidi" w:hAnsiTheme="majorBidi" w:cstheme="majorBidi"/>
          <w:sz w:val="24"/>
          <w:szCs w:val="24"/>
          <w:shd w:val="clear" w:color="auto" w:fill="FFFFFF"/>
        </w:rPr>
        <w:t>(2), pp.330-333.</w:t>
      </w:r>
    </w:p>
    <w:p w14:paraId="3665EAB2" w14:textId="77777777" w:rsidR="0003562A" w:rsidRPr="003932FF" w:rsidRDefault="0003562A" w:rsidP="0003562A">
      <w:pPr>
        <w:autoSpaceDE w:val="0"/>
        <w:autoSpaceDN w:val="0"/>
        <w:adjustRightInd w:val="0"/>
        <w:spacing w:after="0" w:line="480" w:lineRule="auto"/>
        <w:jc w:val="both"/>
        <w:rPr>
          <w:rFonts w:asciiTheme="majorBidi" w:hAnsiTheme="majorBidi" w:cstheme="majorBidi"/>
          <w:sz w:val="24"/>
          <w:szCs w:val="24"/>
        </w:rPr>
      </w:pPr>
      <w:r>
        <w:rPr>
          <w:rFonts w:asciiTheme="majorBidi" w:hAnsiTheme="majorBidi" w:cstheme="majorBidi"/>
          <w:sz w:val="24"/>
          <w:szCs w:val="24"/>
        </w:rPr>
        <w:t>Airbus. 2012.</w:t>
      </w:r>
      <w:r w:rsidRPr="003932FF">
        <w:rPr>
          <w:rFonts w:asciiTheme="majorBidi" w:hAnsiTheme="majorBidi" w:cstheme="majorBidi"/>
          <w:sz w:val="24"/>
          <w:szCs w:val="24"/>
        </w:rPr>
        <w:t xml:space="preserve"> Global Market Forecast 2012-3013 “Navigating </w:t>
      </w:r>
      <w:r>
        <w:rPr>
          <w:rFonts w:asciiTheme="majorBidi" w:hAnsiTheme="majorBidi" w:cstheme="majorBidi"/>
          <w:sz w:val="24"/>
          <w:szCs w:val="24"/>
        </w:rPr>
        <w:t xml:space="preserve">the Future”, </w:t>
      </w:r>
      <w:r w:rsidRPr="003932FF">
        <w:rPr>
          <w:rFonts w:asciiTheme="majorBidi" w:hAnsiTheme="majorBidi" w:cstheme="majorBidi"/>
          <w:sz w:val="24"/>
          <w:szCs w:val="24"/>
        </w:rPr>
        <w:t xml:space="preserve">at: </w:t>
      </w:r>
      <w:r w:rsidRPr="003932FF">
        <w:rPr>
          <w:rFonts w:asciiTheme="majorBidi" w:hAnsiTheme="majorBidi" w:cstheme="majorBidi"/>
          <w:sz w:val="24"/>
          <w:szCs w:val="24"/>
        </w:rPr>
        <w:tab/>
      </w:r>
      <w:hyperlink r:id="rId9" w:history="1">
        <w:r w:rsidRPr="003932FF">
          <w:rPr>
            <w:rStyle w:val="Hyperlink"/>
            <w:rFonts w:asciiTheme="majorBidi" w:hAnsiTheme="majorBidi" w:cstheme="majorBidi"/>
            <w:color w:val="auto"/>
            <w:sz w:val="24"/>
            <w:szCs w:val="24"/>
          </w:rPr>
          <w:t>http://www.airbus.com/company/</w:t>
        </w:r>
      </w:hyperlink>
      <w:r w:rsidRPr="003932FF">
        <w:rPr>
          <w:rFonts w:asciiTheme="majorBidi" w:hAnsiTheme="majorBidi" w:cstheme="majorBidi"/>
          <w:sz w:val="24"/>
          <w:szCs w:val="24"/>
        </w:rPr>
        <w:t xml:space="preserve"> market/forecast/ (retrieved on 01.09.2012).</w:t>
      </w:r>
    </w:p>
    <w:p w14:paraId="7EE98C65" w14:textId="77777777"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Airbus. 2021. Airbus in the United Kingdom. [online] Available at: &lt;https://www.airbus.com/company/worldwide-presence/uk.html&gt;</w:t>
      </w:r>
    </w:p>
    <w:p w14:paraId="0AC65E45" w14:textId="5A3502EF" w:rsidR="008920D8" w:rsidRDefault="008920D8" w:rsidP="0021595C">
      <w:pPr>
        <w:spacing w:after="240" w:line="480" w:lineRule="auto"/>
        <w:ind w:left="720" w:hanging="720"/>
        <w:jc w:val="both"/>
        <w:rPr>
          <w:rFonts w:asciiTheme="majorBidi" w:hAnsiTheme="majorBidi" w:cstheme="majorBidi"/>
          <w:sz w:val="24"/>
          <w:szCs w:val="24"/>
          <w:shd w:val="clear" w:color="auto" w:fill="FFFFFF"/>
        </w:rPr>
      </w:pPr>
      <w:r w:rsidRPr="008920D8">
        <w:rPr>
          <w:rFonts w:asciiTheme="majorBidi" w:hAnsiTheme="majorBidi" w:cstheme="majorBidi"/>
          <w:sz w:val="24"/>
          <w:szCs w:val="24"/>
          <w:shd w:val="clear" w:color="auto" w:fill="FFFFFF"/>
        </w:rPr>
        <w:t xml:space="preserve">Airbus. 2021. Orders and deliveries. [online] Available at: &lt;https://www.airbus.com/aircraft/market/orders-deliveries.html&gt; </w:t>
      </w:r>
    </w:p>
    <w:p w14:paraId="60BC07CF" w14:textId="384CF85B"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Alharahsheh, H. </w:t>
      </w:r>
      <w:r w:rsidR="00704CD2">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Pius, A., 2020. A review of key paradigms: Positivism VS interpretivism. </w:t>
      </w:r>
      <w:r w:rsidRPr="00904A8E">
        <w:rPr>
          <w:rFonts w:asciiTheme="majorBidi" w:hAnsiTheme="majorBidi" w:cstheme="majorBidi"/>
          <w:i/>
          <w:iCs/>
          <w:sz w:val="24"/>
          <w:szCs w:val="24"/>
          <w:shd w:val="clear" w:color="auto" w:fill="FFFFFF"/>
        </w:rPr>
        <w:t>Global Academic Journal of Humanities and Social Sciences</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2</w:t>
      </w:r>
      <w:r w:rsidRPr="00904A8E">
        <w:rPr>
          <w:rFonts w:asciiTheme="majorBidi" w:hAnsiTheme="majorBidi" w:cstheme="majorBidi"/>
          <w:sz w:val="24"/>
          <w:szCs w:val="24"/>
          <w:shd w:val="clear" w:color="auto" w:fill="FFFFFF"/>
        </w:rPr>
        <w:t>(3), pp.39-43.</w:t>
      </w:r>
    </w:p>
    <w:p w14:paraId="288479A0" w14:textId="77777777"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Allaz, C., 2005. </w:t>
      </w:r>
      <w:r w:rsidRPr="00904A8E">
        <w:rPr>
          <w:rFonts w:asciiTheme="majorBidi" w:hAnsiTheme="majorBidi" w:cstheme="majorBidi"/>
          <w:i/>
          <w:iCs/>
          <w:sz w:val="24"/>
          <w:szCs w:val="24"/>
          <w:shd w:val="clear" w:color="auto" w:fill="FFFFFF"/>
        </w:rPr>
        <w:t>History of air cargo and airmail from the 18th century</w:t>
      </w:r>
      <w:r w:rsidRPr="00904A8E">
        <w:rPr>
          <w:rFonts w:asciiTheme="majorBidi" w:hAnsiTheme="majorBidi" w:cstheme="majorBidi"/>
          <w:sz w:val="24"/>
          <w:szCs w:val="24"/>
          <w:shd w:val="clear" w:color="auto" w:fill="FFFFFF"/>
        </w:rPr>
        <w:t>. Google Consultant.</w:t>
      </w:r>
    </w:p>
    <w:p w14:paraId="7D3AB867" w14:textId="70ABF983"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Armellini, F., Kaminski, P.C. </w:t>
      </w:r>
      <w:r w:rsidR="00704CD2">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Beaudry, C., 2014. The open innovation journey in emerging economies: an analysis of the Brazilian aerospace industry. </w:t>
      </w:r>
      <w:r w:rsidRPr="00904A8E">
        <w:rPr>
          <w:rFonts w:asciiTheme="majorBidi" w:hAnsiTheme="majorBidi" w:cstheme="majorBidi"/>
          <w:i/>
          <w:iCs/>
          <w:sz w:val="24"/>
          <w:szCs w:val="24"/>
          <w:shd w:val="clear" w:color="auto" w:fill="FFFFFF"/>
        </w:rPr>
        <w:t>Journal of Aerospace Technology and Management</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6</w:t>
      </w:r>
      <w:r w:rsidRPr="00904A8E">
        <w:rPr>
          <w:rFonts w:asciiTheme="majorBidi" w:hAnsiTheme="majorBidi" w:cstheme="majorBidi"/>
          <w:sz w:val="24"/>
          <w:szCs w:val="24"/>
          <w:shd w:val="clear" w:color="auto" w:fill="FFFFFF"/>
        </w:rPr>
        <w:t>(4), pp.462-474.</w:t>
      </w:r>
    </w:p>
    <w:p w14:paraId="50C139FC" w14:textId="7E26F0C6"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Bales, R.R., Maull, R.S. </w:t>
      </w:r>
      <w:r w:rsidR="00704CD2">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Radnor, Z., 2004. The development of supply chain management within the aerospace manufacturing sector. </w:t>
      </w:r>
      <w:r w:rsidRPr="00904A8E">
        <w:rPr>
          <w:rFonts w:asciiTheme="majorBidi" w:hAnsiTheme="majorBidi" w:cstheme="majorBidi"/>
          <w:i/>
          <w:iCs/>
          <w:sz w:val="24"/>
          <w:szCs w:val="24"/>
          <w:shd w:val="clear" w:color="auto" w:fill="FFFFFF"/>
        </w:rPr>
        <w:t>Supply chain management: An international journal</w:t>
      </w:r>
      <w:r w:rsidRPr="00904A8E">
        <w:rPr>
          <w:rFonts w:asciiTheme="majorBidi" w:hAnsiTheme="majorBidi" w:cstheme="majorBidi"/>
          <w:sz w:val="24"/>
          <w:szCs w:val="24"/>
          <w:shd w:val="clear" w:color="auto" w:fill="FFFFFF"/>
        </w:rPr>
        <w:t>.</w:t>
      </w:r>
    </w:p>
    <w:p w14:paraId="1FDA480C" w14:textId="64395D10" w:rsidR="0003562A" w:rsidRPr="00904A8E" w:rsidRDefault="0003562A" w:rsidP="0021595C">
      <w:pPr>
        <w:tabs>
          <w:tab w:val="left" w:pos="6390"/>
        </w:tabs>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rPr>
        <w:lastRenderedPageBreak/>
        <w:t xml:space="preserve">Bédier, C., Vancauwenberghe, M. </w:t>
      </w:r>
      <w:r w:rsidR="00704CD2">
        <w:rPr>
          <w:rFonts w:asciiTheme="majorBidi" w:hAnsiTheme="majorBidi" w:cstheme="majorBidi"/>
          <w:sz w:val="24"/>
          <w:szCs w:val="24"/>
        </w:rPr>
        <w:t>&amp;</w:t>
      </w:r>
      <w:r w:rsidRPr="00904A8E">
        <w:rPr>
          <w:rFonts w:asciiTheme="majorBidi" w:hAnsiTheme="majorBidi" w:cstheme="majorBidi"/>
          <w:sz w:val="24"/>
          <w:szCs w:val="24"/>
        </w:rPr>
        <w:t xml:space="preserve"> van Sintern, W., 2008. The Growing Role </w:t>
      </w:r>
      <w:r w:rsidR="009D0FA7" w:rsidRPr="00904A8E">
        <w:rPr>
          <w:rFonts w:asciiTheme="majorBidi" w:hAnsiTheme="majorBidi" w:cstheme="majorBidi"/>
          <w:sz w:val="24"/>
          <w:szCs w:val="24"/>
        </w:rPr>
        <w:t>of</w:t>
      </w:r>
      <w:r w:rsidRPr="00904A8E">
        <w:rPr>
          <w:rFonts w:asciiTheme="majorBidi" w:hAnsiTheme="majorBidi" w:cstheme="majorBidi"/>
          <w:sz w:val="24"/>
          <w:szCs w:val="24"/>
        </w:rPr>
        <w:t xml:space="preserve"> Emerging Markets In Aerospace. [online] Available at: &lt;https://www.mckinsey.com/industries/travel-logistics-and-transport-infrastructure/our-insights/the-growing-role-of-emerging-markets-in-aerospace&gt; </w:t>
      </w:r>
    </w:p>
    <w:p w14:paraId="140AC37D" w14:textId="52CF1BF6"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Beelaerts van Blokland, W., van de Koppel, S., Lodewijks, G.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Breen, W., 2019. Method for performance measurement of car companies from a stability-value leverage perspective: the balancing act between investment in R&amp;D, supply chain configuration</w:t>
      </w:r>
      <w:r>
        <w:rPr>
          <w:rFonts w:asciiTheme="majorBidi" w:hAnsiTheme="majorBidi" w:cstheme="majorBidi"/>
          <w:sz w:val="24"/>
          <w:szCs w:val="24"/>
          <w:shd w:val="clear" w:color="auto" w:fill="FFFFFF"/>
        </w:rPr>
        <w:t>,</w:t>
      </w:r>
      <w:r w:rsidRPr="00904A8E">
        <w:rPr>
          <w:rFonts w:asciiTheme="majorBidi" w:hAnsiTheme="majorBidi" w:cstheme="majorBidi"/>
          <w:sz w:val="24"/>
          <w:szCs w:val="24"/>
          <w:shd w:val="clear" w:color="auto" w:fill="FFFFFF"/>
        </w:rPr>
        <w:t xml:space="preserve"> and value creation. </w:t>
      </w:r>
      <w:r w:rsidRPr="00904A8E">
        <w:rPr>
          <w:rFonts w:asciiTheme="majorBidi" w:hAnsiTheme="majorBidi" w:cstheme="majorBidi"/>
          <w:i/>
          <w:iCs/>
          <w:sz w:val="24"/>
          <w:szCs w:val="24"/>
          <w:shd w:val="clear" w:color="auto" w:fill="FFFFFF"/>
        </w:rPr>
        <w:t>International Journal of Lean Six Sigma</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10</w:t>
      </w:r>
      <w:r w:rsidRPr="00904A8E">
        <w:rPr>
          <w:rFonts w:asciiTheme="majorBidi" w:hAnsiTheme="majorBidi" w:cstheme="majorBidi"/>
          <w:sz w:val="24"/>
          <w:szCs w:val="24"/>
          <w:shd w:val="clear" w:color="auto" w:fill="FFFFFF"/>
        </w:rPr>
        <w:t>(1), pp.411-434.</w:t>
      </w:r>
    </w:p>
    <w:p w14:paraId="7BFA3EB0" w14:textId="6B1220A2"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Beelaerts van Blokland, W.W., Santema, S.C. </w:t>
      </w:r>
      <w:r w:rsidR="00704CD2">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Curran, R., 2010. Lean supply chain management in aerospace. </w:t>
      </w:r>
      <w:r w:rsidRPr="00904A8E">
        <w:rPr>
          <w:rFonts w:asciiTheme="majorBidi" w:hAnsiTheme="majorBidi" w:cstheme="majorBidi"/>
          <w:i/>
          <w:iCs/>
          <w:sz w:val="24"/>
          <w:szCs w:val="24"/>
          <w:shd w:val="clear" w:color="auto" w:fill="FFFFFF"/>
        </w:rPr>
        <w:t>Encyclopedia of aerospace engineering</w:t>
      </w:r>
      <w:r w:rsidRPr="00904A8E">
        <w:rPr>
          <w:rFonts w:asciiTheme="majorBidi" w:hAnsiTheme="majorBidi" w:cstheme="majorBidi"/>
          <w:iCs/>
          <w:sz w:val="24"/>
          <w:szCs w:val="24"/>
          <w:shd w:val="clear" w:color="auto" w:fill="FFFFFF"/>
        </w:rPr>
        <w:t>, pp.1-18</w:t>
      </w:r>
      <w:r w:rsidRPr="00904A8E">
        <w:rPr>
          <w:rFonts w:asciiTheme="majorBidi" w:hAnsiTheme="majorBidi" w:cstheme="majorBidi"/>
          <w:sz w:val="24"/>
          <w:szCs w:val="24"/>
          <w:shd w:val="clear" w:color="auto" w:fill="FFFFFF"/>
        </w:rPr>
        <w:t>.</w:t>
      </w:r>
    </w:p>
    <w:p w14:paraId="4A43F38D" w14:textId="77777777" w:rsidR="0003562A" w:rsidRPr="00904A8E" w:rsidRDefault="0003562A" w:rsidP="00074EEB">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rPr>
        <w:t>Bellgran, M., &amp; Säfsten, K. (2005). Production development - development and operation of production systems. Lund: Studentlitteratur.</w:t>
      </w:r>
    </w:p>
    <w:p w14:paraId="4A2A9D4F" w14:textId="363F3CE4" w:rsidR="0003562A" w:rsidRPr="00904A8E" w:rsidRDefault="0003562A" w:rsidP="0021595C">
      <w:pPr>
        <w:spacing w:before="40"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Birtchnell, T. </w:t>
      </w:r>
      <w:r w:rsidR="00704CD2">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Urry, J., 2015. The mobilities and post-mobilities of cargo. </w:t>
      </w:r>
      <w:r w:rsidRPr="00904A8E">
        <w:rPr>
          <w:rFonts w:asciiTheme="majorBidi" w:hAnsiTheme="majorBidi" w:cstheme="majorBidi"/>
          <w:i/>
          <w:iCs/>
          <w:sz w:val="24"/>
          <w:szCs w:val="24"/>
          <w:shd w:val="clear" w:color="auto" w:fill="FFFFFF"/>
        </w:rPr>
        <w:t>Consumption Markets &amp; Culture</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18</w:t>
      </w:r>
      <w:r w:rsidRPr="00904A8E">
        <w:rPr>
          <w:rFonts w:asciiTheme="majorBidi" w:hAnsiTheme="majorBidi" w:cstheme="majorBidi"/>
          <w:sz w:val="24"/>
          <w:szCs w:val="24"/>
          <w:shd w:val="clear" w:color="auto" w:fill="FFFFFF"/>
        </w:rPr>
        <w:t>(1), pp.25-38.</w:t>
      </w:r>
    </w:p>
    <w:p w14:paraId="5FE1C261" w14:textId="6F0A2337" w:rsidR="0003562A" w:rsidRPr="00904A8E" w:rsidRDefault="0003562A" w:rsidP="0021595C">
      <w:pPr>
        <w:spacing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Bloomfield, J.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Fisher, M.J., 2019. Quantitative research design. </w:t>
      </w:r>
      <w:r w:rsidRPr="00904A8E">
        <w:rPr>
          <w:rFonts w:asciiTheme="majorBidi" w:hAnsiTheme="majorBidi" w:cstheme="majorBidi"/>
          <w:i/>
          <w:iCs/>
          <w:sz w:val="24"/>
          <w:szCs w:val="24"/>
          <w:shd w:val="clear" w:color="auto" w:fill="FFFFFF"/>
        </w:rPr>
        <w:t>Journal of the Australasian Rehabilitation Nurses Association</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22</w:t>
      </w:r>
      <w:r w:rsidRPr="00904A8E">
        <w:rPr>
          <w:rFonts w:asciiTheme="majorBidi" w:hAnsiTheme="majorBidi" w:cstheme="majorBidi"/>
          <w:sz w:val="24"/>
          <w:szCs w:val="24"/>
          <w:shd w:val="clear" w:color="auto" w:fill="FFFFFF"/>
        </w:rPr>
        <w:t>(2), pp.27-30.</w:t>
      </w:r>
    </w:p>
    <w:p w14:paraId="72EAE58B" w14:textId="77777777" w:rsidR="0003562A" w:rsidRPr="00904A8E" w:rsidRDefault="0003562A" w:rsidP="0021595C">
      <w:pPr>
        <w:pStyle w:val="Bibliography"/>
        <w:spacing w:after="240" w:line="480" w:lineRule="auto"/>
        <w:ind w:left="720" w:hanging="720"/>
        <w:jc w:val="both"/>
        <w:rPr>
          <w:rFonts w:asciiTheme="majorBidi" w:hAnsiTheme="majorBidi" w:cstheme="majorBidi"/>
          <w:noProof/>
          <w:sz w:val="24"/>
          <w:szCs w:val="24"/>
          <w:lang w:val="en-GB"/>
        </w:rPr>
      </w:pPr>
      <w:r w:rsidRPr="00904A8E">
        <w:rPr>
          <w:rFonts w:asciiTheme="majorBidi" w:hAnsiTheme="majorBidi" w:cstheme="majorBidi"/>
          <w:noProof/>
          <w:sz w:val="24"/>
          <w:szCs w:val="24"/>
          <w:lang w:val="en-GB"/>
        </w:rPr>
        <w:t xml:space="preserve">Boru, T. (2018). CHAPTER FIVE RESEARCH DESIGN AND METHODOLOGY. An </w:t>
      </w:r>
      <w:r w:rsidRPr="00904A8E">
        <w:rPr>
          <w:rFonts w:asciiTheme="majorBidi" w:hAnsiTheme="majorBidi" w:cstheme="majorBidi"/>
          <w:i/>
          <w:iCs/>
          <w:noProof/>
          <w:sz w:val="24"/>
          <w:szCs w:val="24"/>
          <w:lang w:val="en-GB"/>
        </w:rPr>
        <w:t>Introduction. University of South Africa</w:t>
      </w:r>
      <w:r w:rsidRPr="00904A8E">
        <w:rPr>
          <w:rFonts w:asciiTheme="majorBidi" w:hAnsiTheme="majorBidi" w:cstheme="majorBidi"/>
          <w:noProof/>
          <w:sz w:val="24"/>
          <w:szCs w:val="24"/>
          <w:lang w:val="en-GB"/>
        </w:rPr>
        <w:t xml:space="preserve"> (pp. 1-41).</w:t>
      </w:r>
    </w:p>
    <w:p w14:paraId="3874EB53" w14:textId="5E817834"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Christopher, M.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Ryals, L.J., 2014. The supply chain becomes the demand chain. </w:t>
      </w:r>
      <w:r w:rsidRPr="00904A8E">
        <w:rPr>
          <w:rFonts w:asciiTheme="majorBidi" w:hAnsiTheme="majorBidi" w:cstheme="majorBidi"/>
          <w:i/>
          <w:iCs/>
          <w:sz w:val="24"/>
          <w:szCs w:val="24"/>
          <w:shd w:val="clear" w:color="auto" w:fill="FFFFFF"/>
        </w:rPr>
        <w:t>Journal of Business Logistics</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35</w:t>
      </w:r>
      <w:r w:rsidRPr="00904A8E">
        <w:rPr>
          <w:rFonts w:asciiTheme="majorBidi" w:hAnsiTheme="majorBidi" w:cstheme="majorBidi"/>
          <w:sz w:val="24"/>
          <w:szCs w:val="24"/>
          <w:shd w:val="clear" w:color="auto" w:fill="FFFFFF"/>
        </w:rPr>
        <w:t>(1), pp.29-35.</w:t>
      </w:r>
    </w:p>
    <w:p w14:paraId="66A7B257" w14:textId="31250F91" w:rsidR="003332EE" w:rsidRDefault="003332EE" w:rsidP="0021595C">
      <w:pPr>
        <w:spacing w:line="480" w:lineRule="auto"/>
        <w:ind w:left="720" w:hanging="720"/>
        <w:jc w:val="both"/>
        <w:rPr>
          <w:rFonts w:asciiTheme="majorBidi" w:hAnsiTheme="majorBidi" w:cstheme="majorBidi"/>
          <w:sz w:val="24"/>
          <w:szCs w:val="24"/>
          <w:shd w:val="clear" w:color="auto" w:fill="FFFFFF"/>
        </w:rPr>
      </w:pPr>
      <w:r w:rsidRPr="003332EE">
        <w:rPr>
          <w:rFonts w:asciiTheme="majorBidi" w:hAnsiTheme="majorBidi" w:cstheme="majorBidi"/>
          <w:sz w:val="24"/>
          <w:szCs w:val="24"/>
          <w:shd w:val="clear" w:color="auto" w:fill="FFFFFF"/>
        </w:rPr>
        <w:lastRenderedPageBreak/>
        <w:t xml:space="preserve">Chua, A., 2021. China Eastern firms orders for five C919s, eyes service launch. [online] Flight Global. Available at: &lt;https://www.flightglobal.com/air-transport/china-eastern-firms-orders-for-five-c919s-eyes-service-launch/142664.article&gt; </w:t>
      </w:r>
    </w:p>
    <w:p w14:paraId="7874A34B" w14:textId="53BE1DEA" w:rsidR="0003562A" w:rsidRPr="00904A8E" w:rsidRDefault="0003562A" w:rsidP="0021595C">
      <w:pPr>
        <w:spacing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Chu, H.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Ke, Q., 2017. Research methods: What's in the name?. </w:t>
      </w:r>
      <w:r w:rsidRPr="00904A8E">
        <w:rPr>
          <w:rFonts w:asciiTheme="majorBidi" w:hAnsiTheme="majorBidi" w:cstheme="majorBidi"/>
          <w:i/>
          <w:iCs/>
          <w:sz w:val="24"/>
          <w:szCs w:val="24"/>
          <w:shd w:val="clear" w:color="auto" w:fill="FFFFFF"/>
        </w:rPr>
        <w:t>Library &amp; Information Science Research</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39</w:t>
      </w:r>
      <w:r w:rsidRPr="00904A8E">
        <w:rPr>
          <w:rFonts w:asciiTheme="majorBidi" w:hAnsiTheme="majorBidi" w:cstheme="majorBidi"/>
          <w:sz w:val="24"/>
          <w:szCs w:val="24"/>
          <w:shd w:val="clear" w:color="auto" w:fill="FFFFFF"/>
        </w:rPr>
        <w:t>(4), pp.284-294.</w:t>
      </w:r>
    </w:p>
    <w:p w14:paraId="2DA973C7" w14:textId="58804C2C"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Clark, K.B.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Fujimoto, T., 1989. Lead time in automobile product development explaining the Japanese advantage. </w:t>
      </w:r>
      <w:r w:rsidRPr="00904A8E">
        <w:rPr>
          <w:rFonts w:asciiTheme="majorBidi" w:hAnsiTheme="majorBidi" w:cstheme="majorBidi"/>
          <w:i/>
          <w:iCs/>
          <w:sz w:val="24"/>
          <w:szCs w:val="24"/>
          <w:shd w:val="clear" w:color="auto" w:fill="FFFFFF"/>
        </w:rPr>
        <w:t>Journal of Engineering and Technology Management</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6</w:t>
      </w:r>
      <w:r w:rsidRPr="00904A8E">
        <w:rPr>
          <w:rFonts w:asciiTheme="majorBidi" w:hAnsiTheme="majorBidi" w:cstheme="majorBidi"/>
          <w:sz w:val="24"/>
          <w:szCs w:val="24"/>
          <w:shd w:val="clear" w:color="auto" w:fill="FFFFFF"/>
        </w:rPr>
        <w:t>(1), pp.25-58.</w:t>
      </w:r>
    </w:p>
    <w:p w14:paraId="58CB52C3" w14:textId="4CF7249A" w:rsidR="0003562A" w:rsidRPr="00904A8E" w:rsidRDefault="0003562A" w:rsidP="0021595C">
      <w:pPr>
        <w:pStyle w:val="Bibliography"/>
        <w:spacing w:after="240" w:line="480" w:lineRule="auto"/>
        <w:ind w:left="720" w:hanging="720"/>
        <w:jc w:val="both"/>
        <w:rPr>
          <w:rFonts w:asciiTheme="majorBidi" w:hAnsiTheme="majorBidi" w:cstheme="majorBidi"/>
          <w:noProof/>
          <w:sz w:val="24"/>
          <w:szCs w:val="24"/>
          <w:lang w:val="en-GB"/>
        </w:rPr>
      </w:pPr>
      <w:r w:rsidRPr="00904A8E">
        <w:rPr>
          <w:rFonts w:asciiTheme="majorBidi" w:eastAsia="Times New Roman" w:hAnsiTheme="majorBidi" w:cstheme="majorBidi"/>
          <w:sz w:val="24"/>
          <w:szCs w:val="24"/>
        </w:rPr>
        <w:t xml:space="preserve">CMTC. 2017. </w:t>
      </w:r>
      <w:r w:rsidRPr="00904A8E">
        <w:rPr>
          <w:rFonts w:asciiTheme="majorBidi" w:eastAsia="Times New Roman" w:hAnsiTheme="majorBidi" w:cstheme="majorBidi"/>
          <w:i/>
          <w:iCs/>
          <w:sz w:val="24"/>
          <w:szCs w:val="24"/>
        </w:rPr>
        <w:t>3 Steps to Lower Supply Chain Costs for Aerospace and Defense Manufacturers</w:t>
      </w:r>
      <w:r w:rsidRPr="00904A8E">
        <w:rPr>
          <w:rFonts w:asciiTheme="majorBidi" w:eastAsia="Times New Roman" w:hAnsiTheme="majorBidi" w:cstheme="majorBidi"/>
          <w:sz w:val="24"/>
          <w:szCs w:val="24"/>
        </w:rPr>
        <w:t>. [online] Available at: &lt;</w:t>
      </w:r>
      <w:hyperlink r:id="rId10" w:history="1">
        <w:r w:rsidRPr="00904A8E">
          <w:rPr>
            <w:rFonts w:asciiTheme="majorBidi" w:eastAsia="Times New Roman" w:hAnsiTheme="majorBidi" w:cstheme="majorBidi"/>
            <w:sz w:val="24"/>
            <w:szCs w:val="24"/>
            <w:u w:val="single"/>
          </w:rPr>
          <w:t>https://www.cmtc.com/blog/3-steps-to-lower-supply-chain-costs-for-aerospace-and-defense-manufacturers</w:t>
        </w:r>
      </w:hyperlink>
      <w:r w:rsidRPr="00904A8E">
        <w:rPr>
          <w:rFonts w:asciiTheme="majorBidi" w:eastAsia="Times New Roman" w:hAnsiTheme="majorBidi" w:cstheme="majorBidi"/>
          <w:sz w:val="24"/>
          <w:szCs w:val="24"/>
        </w:rPr>
        <w:t xml:space="preserve">&gt; </w:t>
      </w:r>
    </w:p>
    <w:p w14:paraId="0B32E8E5" w14:textId="40440202" w:rsidR="0003562A" w:rsidRPr="00904A8E" w:rsidRDefault="0003562A" w:rsidP="0021595C">
      <w:pPr>
        <w:spacing w:after="240" w:line="480" w:lineRule="auto"/>
        <w:ind w:left="720" w:hanging="720"/>
        <w:jc w:val="both"/>
        <w:rPr>
          <w:rFonts w:asciiTheme="majorBidi" w:eastAsia="Times New Roman" w:hAnsiTheme="majorBidi" w:cstheme="majorBidi"/>
          <w:sz w:val="24"/>
          <w:szCs w:val="24"/>
        </w:rPr>
      </w:pPr>
      <w:r w:rsidRPr="00904A8E">
        <w:rPr>
          <w:rFonts w:asciiTheme="majorBidi" w:eastAsia="Times New Roman" w:hAnsiTheme="majorBidi" w:cstheme="majorBidi"/>
          <w:sz w:val="24"/>
          <w:szCs w:val="24"/>
        </w:rPr>
        <w:t xml:space="preserve">Cummins, N. 2019. </w:t>
      </w:r>
      <w:r w:rsidRPr="00904A8E">
        <w:rPr>
          <w:rFonts w:asciiTheme="majorBidi" w:eastAsia="Times New Roman" w:hAnsiTheme="majorBidi" w:cstheme="majorBidi"/>
          <w:i/>
          <w:sz w:val="24"/>
          <w:szCs w:val="24"/>
        </w:rPr>
        <w:t xml:space="preserve">The Boeing 797 Could Transform Low-cost Carriers In Ways The 787 Can’t. </w:t>
      </w:r>
      <w:r w:rsidRPr="00904A8E">
        <w:rPr>
          <w:rFonts w:asciiTheme="majorBidi" w:eastAsia="Times New Roman" w:hAnsiTheme="majorBidi" w:cstheme="majorBidi"/>
          <w:sz w:val="24"/>
          <w:szCs w:val="24"/>
        </w:rPr>
        <w:t>[online]</w:t>
      </w:r>
      <w:r w:rsidRPr="00904A8E">
        <w:rPr>
          <w:rFonts w:asciiTheme="majorBidi" w:eastAsia="Times New Roman" w:hAnsiTheme="majorBidi" w:cstheme="majorBidi"/>
          <w:i/>
          <w:sz w:val="24"/>
          <w:szCs w:val="24"/>
        </w:rPr>
        <w:t xml:space="preserve"> </w:t>
      </w:r>
      <w:r w:rsidRPr="00904A8E">
        <w:rPr>
          <w:rFonts w:asciiTheme="majorBidi" w:eastAsia="Times New Roman" w:hAnsiTheme="majorBidi" w:cstheme="majorBidi"/>
          <w:sz w:val="24"/>
          <w:szCs w:val="24"/>
        </w:rPr>
        <w:t>Simple Flying. Available at: &lt;</w:t>
      </w:r>
      <w:hyperlink r:id="rId11" w:history="1">
        <w:r w:rsidRPr="00904A8E">
          <w:rPr>
            <w:rFonts w:asciiTheme="majorBidi" w:eastAsia="Times New Roman" w:hAnsiTheme="majorBidi" w:cstheme="majorBidi"/>
            <w:sz w:val="24"/>
            <w:szCs w:val="24"/>
            <w:u w:val="single"/>
          </w:rPr>
          <w:t>https://simpleflying.com/boeing-797-low-cost-travel/</w:t>
        </w:r>
      </w:hyperlink>
      <w:r w:rsidRPr="00904A8E">
        <w:rPr>
          <w:rFonts w:asciiTheme="majorBidi" w:eastAsia="Times New Roman" w:hAnsiTheme="majorBidi" w:cstheme="majorBidi"/>
          <w:sz w:val="24"/>
          <w:szCs w:val="24"/>
        </w:rPr>
        <w:t xml:space="preserve">&gt; </w:t>
      </w:r>
    </w:p>
    <w:p w14:paraId="3B1D5BCE" w14:textId="77777777" w:rsidR="0003562A" w:rsidRPr="00904A8E" w:rsidRDefault="0003562A" w:rsidP="0021595C">
      <w:pPr>
        <w:spacing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Cypress, B., 2018. Qualitative research methods: A phenomenological focus. </w:t>
      </w:r>
      <w:r w:rsidRPr="00904A8E">
        <w:rPr>
          <w:rFonts w:asciiTheme="majorBidi" w:hAnsiTheme="majorBidi" w:cstheme="majorBidi"/>
          <w:i/>
          <w:iCs/>
          <w:sz w:val="24"/>
          <w:szCs w:val="24"/>
          <w:shd w:val="clear" w:color="auto" w:fill="FFFFFF"/>
        </w:rPr>
        <w:t>Dimensions of Critical Care Nursing</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37</w:t>
      </w:r>
      <w:r w:rsidRPr="00904A8E">
        <w:rPr>
          <w:rFonts w:asciiTheme="majorBidi" w:hAnsiTheme="majorBidi" w:cstheme="majorBidi"/>
          <w:sz w:val="24"/>
          <w:szCs w:val="24"/>
          <w:shd w:val="clear" w:color="auto" w:fill="FFFFFF"/>
        </w:rPr>
        <w:t>(6), pp.302-309.</w:t>
      </w:r>
    </w:p>
    <w:p w14:paraId="7057B3AB" w14:textId="77777777"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Daniel, J., 2012. Choosing the type of probability sampling. In J. Daniel, </w:t>
      </w:r>
      <w:r w:rsidRPr="00904A8E">
        <w:rPr>
          <w:rFonts w:asciiTheme="majorBidi" w:hAnsiTheme="majorBidi" w:cstheme="majorBidi"/>
          <w:i/>
          <w:iCs/>
          <w:sz w:val="24"/>
          <w:szCs w:val="24"/>
          <w:shd w:val="clear" w:color="auto" w:fill="FFFFFF"/>
        </w:rPr>
        <w:t>Sampling essentials: Practical guidelines for making sampling choices</w:t>
      </w:r>
      <w:r w:rsidRPr="00904A8E">
        <w:rPr>
          <w:rFonts w:asciiTheme="majorBidi" w:hAnsiTheme="majorBidi" w:cstheme="majorBidi"/>
          <w:sz w:val="24"/>
          <w:szCs w:val="24"/>
          <w:shd w:val="clear" w:color="auto" w:fill="FFFFFF"/>
        </w:rPr>
        <w:t>, (pp.125-175), Sage.</w:t>
      </w:r>
    </w:p>
    <w:p w14:paraId="1EBC03D1" w14:textId="3A4EBD57" w:rsidR="004F0125" w:rsidRDefault="004F0125" w:rsidP="0021595C">
      <w:pPr>
        <w:spacing w:after="240" w:line="480" w:lineRule="auto"/>
        <w:ind w:left="720" w:hanging="720"/>
        <w:jc w:val="both"/>
        <w:rPr>
          <w:rFonts w:asciiTheme="majorBidi" w:hAnsiTheme="majorBidi" w:cstheme="majorBidi"/>
          <w:sz w:val="24"/>
          <w:szCs w:val="24"/>
          <w:shd w:val="clear" w:color="auto" w:fill="FFFFFF"/>
        </w:rPr>
      </w:pPr>
      <w:r w:rsidRPr="004F0125">
        <w:rPr>
          <w:rFonts w:asciiTheme="majorBidi" w:hAnsiTheme="majorBidi" w:cstheme="majorBidi"/>
          <w:sz w:val="24"/>
          <w:szCs w:val="24"/>
          <w:shd w:val="clear" w:color="auto" w:fill="FFFFFF"/>
        </w:rPr>
        <w:t xml:space="preserve">David M. Dietrich &amp; Elizabeth A. Cudney (2011) Methods and considerations for the development of emerging manufacturing technologies into a global aerospace supply chain, International Journal of Production Research, 49:10, </w:t>
      </w:r>
      <w:r>
        <w:rPr>
          <w:rFonts w:asciiTheme="majorBidi" w:hAnsiTheme="majorBidi" w:cstheme="majorBidi"/>
          <w:sz w:val="24"/>
          <w:szCs w:val="24"/>
          <w:shd w:val="clear" w:color="auto" w:fill="FFFFFF"/>
        </w:rPr>
        <w:t xml:space="preserve">(pp. </w:t>
      </w:r>
      <w:r w:rsidRPr="004F0125">
        <w:rPr>
          <w:rFonts w:asciiTheme="majorBidi" w:hAnsiTheme="majorBidi" w:cstheme="majorBidi"/>
          <w:sz w:val="24"/>
          <w:szCs w:val="24"/>
          <w:shd w:val="clear" w:color="auto" w:fill="FFFFFF"/>
        </w:rPr>
        <w:t>2819-2831</w:t>
      </w:r>
      <w:r>
        <w:rPr>
          <w:rFonts w:asciiTheme="majorBidi" w:hAnsiTheme="majorBidi" w:cstheme="majorBidi"/>
          <w:sz w:val="24"/>
          <w:szCs w:val="24"/>
          <w:shd w:val="clear" w:color="auto" w:fill="FFFFFF"/>
        </w:rPr>
        <w:t>)</w:t>
      </w:r>
    </w:p>
    <w:p w14:paraId="6F948C0C" w14:textId="167B997D"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lastRenderedPageBreak/>
        <w:t>Emiliani, M.L., 2004. Sourcing in the global aerospace supply chain using online reverse auctions. </w:t>
      </w:r>
      <w:r w:rsidRPr="00904A8E">
        <w:rPr>
          <w:rFonts w:asciiTheme="majorBidi" w:hAnsiTheme="majorBidi" w:cstheme="majorBidi"/>
          <w:i/>
          <w:iCs/>
          <w:sz w:val="24"/>
          <w:szCs w:val="24"/>
          <w:shd w:val="clear" w:color="auto" w:fill="FFFFFF"/>
        </w:rPr>
        <w:t>Industrial Marketing Management</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33</w:t>
      </w:r>
      <w:r w:rsidRPr="00904A8E">
        <w:rPr>
          <w:rFonts w:asciiTheme="majorBidi" w:hAnsiTheme="majorBidi" w:cstheme="majorBidi"/>
          <w:sz w:val="24"/>
          <w:szCs w:val="24"/>
          <w:shd w:val="clear" w:color="auto" w:fill="FFFFFF"/>
        </w:rPr>
        <w:t>(1), pp.65-72.</w:t>
      </w:r>
    </w:p>
    <w:p w14:paraId="49548901" w14:textId="74DA95FD" w:rsidR="00704CD2" w:rsidRDefault="00704CD2" w:rsidP="0021595C">
      <w:pPr>
        <w:spacing w:after="240" w:line="480" w:lineRule="auto"/>
        <w:ind w:left="720" w:hanging="720"/>
        <w:jc w:val="both"/>
        <w:rPr>
          <w:rFonts w:asciiTheme="majorBidi" w:hAnsiTheme="majorBidi" w:cstheme="majorBidi"/>
          <w:sz w:val="24"/>
          <w:szCs w:val="24"/>
          <w:shd w:val="clear" w:color="auto" w:fill="FFFFFF"/>
        </w:rPr>
      </w:pPr>
      <w:r>
        <w:rPr>
          <w:rFonts w:asciiTheme="majorBidi" w:hAnsiTheme="majorBidi" w:cstheme="majorBidi"/>
          <w:sz w:val="24"/>
          <w:szCs w:val="24"/>
          <w:shd w:val="clear" w:color="auto" w:fill="FFFFFF"/>
        </w:rPr>
        <w:t>England, L, Phippard, S, Fattorini, L, Briggs, P &amp; White, A</w:t>
      </w:r>
      <w:r w:rsidRPr="00704CD2">
        <w:rPr>
          <w:rFonts w:asciiTheme="majorBidi" w:hAnsiTheme="majorBidi" w:cstheme="majorBidi"/>
          <w:sz w:val="24"/>
          <w:szCs w:val="24"/>
          <w:shd w:val="clear" w:color="auto" w:fill="FFFFFF"/>
        </w:rPr>
        <w:t>.</w:t>
      </w:r>
      <w:r>
        <w:rPr>
          <w:rFonts w:asciiTheme="majorBidi" w:hAnsiTheme="majorBidi" w:cstheme="majorBidi"/>
          <w:sz w:val="24"/>
          <w:szCs w:val="24"/>
          <w:shd w:val="clear" w:color="auto" w:fill="FFFFFF"/>
        </w:rPr>
        <w:t>,</w:t>
      </w:r>
      <w:r w:rsidRPr="00704CD2">
        <w:rPr>
          <w:rFonts w:asciiTheme="majorBidi" w:hAnsiTheme="majorBidi" w:cstheme="majorBidi"/>
          <w:sz w:val="24"/>
          <w:szCs w:val="24"/>
          <w:shd w:val="clear" w:color="auto" w:fill="FFFFFF"/>
        </w:rPr>
        <w:t xml:space="preserve"> 2020. COVID-19 &amp; the air transport and aerospace supply chain: a ten-step guide | Lexology. Available at: https://www.lexology.com/library/detail.aspx?g=ed57b73c-19af-4019-ac07-bd7826383ea6</w:t>
      </w:r>
    </w:p>
    <w:p w14:paraId="30CD9BFA" w14:textId="602D6A51"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Exostar, L.L.C., 2007. Boeing 787: global supply chain management takes flight. </w:t>
      </w:r>
      <w:r w:rsidRPr="00904A8E">
        <w:rPr>
          <w:rFonts w:asciiTheme="majorBidi" w:hAnsiTheme="majorBidi" w:cstheme="majorBidi"/>
          <w:i/>
          <w:iCs/>
          <w:sz w:val="24"/>
          <w:szCs w:val="24"/>
          <w:shd w:val="clear" w:color="auto" w:fill="FFFFFF"/>
        </w:rPr>
        <w:t>Case Study</w:t>
      </w:r>
      <w:r w:rsidRPr="00904A8E">
        <w:rPr>
          <w:rFonts w:asciiTheme="majorBidi" w:hAnsiTheme="majorBidi" w:cstheme="majorBidi"/>
          <w:sz w:val="24"/>
          <w:szCs w:val="24"/>
          <w:shd w:val="clear" w:color="auto" w:fill="FFFFFF"/>
        </w:rPr>
        <w:t>.</w:t>
      </w:r>
    </w:p>
    <w:p w14:paraId="5AE583C9" w14:textId="5453FBA5"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Faisal, M.N., Banwet, D.K. </w:t>
      </w:r>
      <w:r w:rsidR="00704CD2">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Shankar, R., 2006. Supply chain risk mitigation: modeling the enablers. </w:t>
      </w:r>
      <w:r w:rsidRPr="00904A8E">
        <w:rPr>
          <w:rFonts w:asciiTheme="majorBidi" w:hAnsiTheme="majorBidi" w:cstheme="majorBidi"/>
          <w:i/>
          <w:iCs/>
          <w:sz w:val="24"/>
          <w:szCs w:val="24"/>
          <w:shd w:val="clear" w:color="auto" w:fill="FFFFFF"/>
        </w:rPr>
        <w:t>Business Process Management Journal</w:t>
      </w:r>
      <w:r w:rsidRPr="00904A8E">
        <w:rPr>
          <w:rFonts w:asciiTheme="majorBidi" w:hAnsiTheme="majorBidi" w:cstheme="majorBidi"/>
          <w:sz w:val="24"/>
          <w:szCs w:val="24"/>
          <w:shd w:val="clear" w:color="auto" w:fill="FFFFFF"/>
        </w:rPr>
        <w:t>.</w:t>
      </w:r>
    </w:p>
    <w:p w14:paraId="31FD982D" w14:textId="77777777"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Farajallah, H., 2019. </w:t>
      </w:r>
      <w:r w:rsidRPr="00904A8E">
        <w:rPr>
          <w:rFonts w:asciiTheme="majorBidi" w:hAnsiTheme="majorBidi" w:cstheme="majorBidi"/>
          <w:i/>
          <w:iCs/>
          <w:sz w:val="24"/>
          <w:szCs w:val="24"/>
          <w:shd w:val="clear" w:color="auto" w:fill="FFFFFF"/>
        </w:rPr>
        <w:t>Qualitative Case Study: Successful Aerospace Leadership Strategies for Sustainability in Supply Chain Management</w:t>
      </w:r>
      <w:r w:rsidRPr="00904A8E">
        <w:rPr>
          <w:rFonts w:asciiTheme="majorBidi" w:hAnsiTheme="majorBidi" w:cstheme="majorBidi"/>
          <w:sz w:val="24"/>
          <w:szCs w:val="24"/>
          <w:shd w:val="clear" w:color="auto" w:fill="FFFFFF"/>
        </w:rPr>
        <w:t> (Doctoral dissertation, University of Phoenix).</w:t>
      </w:r>
    </w:p>
    <w:p w14:paraId="68C3CE3D" w14:textId="77777777"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Finch, P., 2004. Supply chain risk management. </w:t>
      </w:r>
      <w:r w:rsidRPr="00904A8E">
        <w:rPr>
          <w:rFonts w:asciiTheme="majorBidi" w:hAnsiTheme="majorBidi" w:cstheme="majorBidi"/>
          <w:i/>
          <w:iCs/>
          <w:sz w:val="24"/>
          <w:szCs w:val="24"/>
          <w:shd w:val="clear" w:color="auto" w:fill="FFFFFF"/>
        </w:rPr>
        <w:t>Supply Chain Management: An International Journal</w:t>
      </w:r>
      <w:r w:rsidRPr="00904A8E">
        <w:rPr>
          <w:rFonts w:asciiTheme="majorBidi" w:hAnsiTheme="majorBidi" w:cstheme="majorBidi"/>
          <w:sz w:val="24"/>
          <w:szCs w:val="24"/>
          <w:shd w:val="clear" w:color="auto" w:fill="FFFFFF"/>
        </w:rPr>
        <w:t>.</w:t>
      </w:r>
    </w:p>
    <w:p w14:paraId="3ACBD679" w14:textId="0D55965E"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Glueck, J.J., Koudal, P.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Vaessen, W., 2007. The service revolution: Manufacturing’s missing crown jewel. </w:t>
      </w:r>
      <w:r w:rsidRPr="00904A8E">
        <w:rPr>
          <w:rFonts w:asciiTheme="majorBidi" w:hAnsiTheme="majorBidi" w:cstheme="majorBidi"/>
          <w:i/>
          <w:iCs/>
          <w:sz w:val="24"/>
          <w:szCs w:val="24"/>
          <w:shd w:val="clear" w:color="auto" w:fill="FFFFFF"/>
        </w:rPr>
        <w:t>Deloitte Review</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8</w:t>
      </w:r>
      <w:r w:rsidRPr="00904A8E">
        <w:rPr>
          <w:rFonts w:asciiTheme="majorBidi" w:hAnsiTheme="majorBidi" w:cstheme="majorBidi"/>
          <w:sz w:val="24"/>
          <w:szCs w:val="24"/>
          <w:shd w:val="clear" w:color="auto" w:fill="FFFFFF"/>
        </w:rPr>
        <w:t>, pp.26-33.</w:t>
      </w:r>
    </w:p>
    <w:p w14:paraId="38EFB168" w14:textId="7E1428E6"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Goetschalckx, M.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McGinnis, L., 2013. Modeling-based design of strategic supply chain networks for aircraft manufacturing. </w:t>
      </w:r>
      <w:r w:rsidRPr="00904A8E">
        <w:rPr>
          <w:rFonts w:asciiTheme="majorBidi" w:hAnsiTheme="majorBidi" w:cstheme="majorBidi"/>
          <w:i/>
          <w:iCs/>
          <w:sz w:val="24"/>
          <w:szCs w:val="24"/>
          <w:shd w:val="clear" w:color="auto" w:fill="FFFFFF"/>
        </w:rPr>
        <w:t>Procedia Computer Science</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16</w:t>
      </w:r>
      <w:r w:rsidRPr="00904A8E">
        <w:rPr>
          <w:rFonts w:asciiTheme="majorBidi" w:hAnsiTheme="majorBidi" w:cstheme="majorBidi"/>
          <w:sz w:val="24"/>
          <w:szCs w:val="24"/>
          <w:shd w:val="clear" w:color="auto" w:fill="FFFFFF"/>
        </w:rPr>
        <w:t>, pp.611-620.</w:t>
      </w:r>
    </w:p>
    <w:p w14:paraId="5E75A744" w14:textId="77777777"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Goldstein, A., 2002. The political economy of high</w:t>
      </w:r>
      <w:r w:rsidRPr="00904A8E">
        <w:rPr>
          <w:rFonts w:ascii="Cambria Math" w:hAnsi="Cambria Math" w:cstheme="majorBidi"/>
          <w:sz w:val="24"/>
          <w:szCs w:val="24"/>
          <w:shd w:val="clear" w:color="auto" w:fill="FFFFFF"/>
        </w:rPr>
        <w:t>‐</w:t>
      </w:r>
      <w:r w:rsidRPr="00904A8E">
        <w:rPr>
          <w:rFonts w:asciiTheme="majorBidi" w:hAnsiTheme="majorBidi" w:cstheme="majorBidi"/>
          <w:sz w:val="24"/>
          <w:szCs w:val="24"/>
          <w:shd w:val="clear" w:color="auto" w:fill="FFFFFF"/>
        </w:rPr>
        <w:t>tech industries in developing countries: aerospace in Brazil, Indonesia</w:t>
      </w:r>
      <w:r>
        <w:rPr>
          <w:rFonts w:asciiTheme="majorBidi" w:hAnsiTheme="majorBidi" w:cstheme="majorBidi"/>
          <w:sz w:val="24"/>
          <w:szCs w:val="24"/>
          <w:shd w:val="clear" w:color="auto" w:fill="FFFFFF"/>
        </w:rPr>
        <w:t>,</w:t>
      </w:r>
      <w:r w:rsidRPr="00904A8E">
        <w:rPr>
          <w:rFonts w:asciiTheme="majorBidi" w:hAnsiTheme="majorBidi" w:cstheme="majorBidi"/>
          <w:sz w:val="24"/>
          <w:szCs w:val="24"/>
          <w:shd w:val="clear" w:color="auto" w:fill="FFFFFF"/>
        </w:rPr>
        <w:t xml:space="preserve"> and South Africa. </w:t>
      </w:r>
      <w:r w:rsidRPr="00904A8E">
        <w:rPr>
          <w:rFonts w:asciiTheme="majorBidi" w:hAnsiTheme="majorBidi" w:cstheme="majorBidi"/>
          <w:i/>
          <w:iCs/>
          <w:sz w:val="24"/>
          <w:szCs w:val="24"/>
          <w:shd w:val="clear" w:color="auto" w:fill="FFFFFF"/>
        </w:rPr>
        <w:t>Cambridge Journal of Economics</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26</w:t>
      </w:r>
      <w:r w:rsidRPr="00904A8E">
        <w:rPr>
          <w:rFonts w:asciiTheme="majorBidi" w:hAnsiTheme="majorBidi" w:cstheme="majorBidi"/>
          <w:sz w:val="24"/>
          <w:szCs w:val="24"/>
          <w:shd w:val="clear" w:color="auto" w:fill="FFFFFF"/>
        </w:rPr>
        <w:t>(4), pp.521-538.</w:t>
      </w:r>
    </w:p>
    <w:p w14:paraId="629EB64A" w14:textId="77777777"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lastRenderedPageBreak/>
        <w:t>Gostic, W.J., 1998. </w:t>
      </w:r>
      <w:r w:rsidRPr="00904A8E">
        <w:rPr>
          <w:rFonts w:asciiTheme="majorBidi" w:hAnsiTheme="majorBidi" w:cstheme="majorBidi"/>
          <w:i/>
          <w:iCs/>
          <w:sz w:val="24"/>
          <w:szCs w:val="24"/>
          <w:shd w:val="clear" w:color="auto" w:fill="FFFFFF"/>
        </w:rPr>
        <w:t>Aerospace supply chain management</w:t>
      </w:r>
      <w:r w:rsidRPr="00904A8E">
        <w:rPr>
          <w:rFonts w:asciiTheme="majorBidi" w:hAnsiTheme="majorBidi" w:cstheme="majorBidi"/>
          <w:sz w:val="24"/>
          <w:szCs w:val="24"/>
          <w:shd w:val="clear" w:color="auto" w:fill="FFFFFF"/>
        </w:rPr>
        <w:t> (Doctoral dissertation, Massachusetts Institute of Technology).</w:t>
      </w:r>
    </w:p>
    <w:p w14:paraId="7DC425DF" w14:textId="3E95C56A" w:rsidR="0003562A" w:rsidRPr="00904A8E" w:rsidRDefault="0003562A" w:rsidP="004C178E">
      <w:pPr>
        <w:spacing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Groenland, E.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Dana, L.P., 2019. </w:t>
      </w:r>
      <w:r w:rsidRPr="00904A8E">
        <w:rPr>
          <w:rFonts w:asciiTheme="majorBidi" w:hAnsiTheme="majorBidi" w:cstheme="majorBidi"/>
          <w:i/>
          <w:iCs/>
          <w:sz w:val="24"/>
          <w:szCs w:val="24"/>
          <w:shd w:val="clear" w:color="auto" w:fill="FFFFFF"/>
        </w:rPr>
        <w:t>Qualitative methodologies and data collection methods: Toward increased rigor in management research</w:t>
      </w:r>
      <w:r w:rsidRPr="00904A8E">
        <w:rPr>
          <w:rFonts w:asciiTheme="majorBidi" w:hAnsiTheme="majorBidi" w:cstheme="majorBidi"/>
          <w:sz w:val="24"/>
          <w:szCs w:val="24"/>
          <w:shd w:val="clear" w:color="auto" w:fill="FFFFFF"/>
        </w:rPr>
        <w:t> (Vol. 1). World Scientific.</w:t>
      </w:r>
    </w:p>
    <w:p w14:paraId="68EDD8EA" w14:textId="77777777" w:rsidR="0003562A" w:rsidRPr="00904A8E" w:rsidRDefault="0003562A" w:rsidP="0021595C">
      <w:pPr>
        <w:pStyle w:val="Bibliography"/>
        <w:spacing w:after="240" w:line="480" w:lineRule="auto"/>
        <w:ind w:left="720" w:hanging="720"/>
        <w:jc w:val="both"/>
        <w:rPr>
          <w:rFonts w:asciiTheme="majorBidi" w:hAnsiTheme="majorBidi" w:cstheme="majorBidi"/>
          <w:noProof/>
          <w:sz w:val="24"/>
          <w:szCs w:val="24"/>
          <w:lang w:val="en-GB"/>
        </w:rPr>
      </w:pPr>
      <w:r w:rsidRPr="00904A8E">
        <w:rPr>
          <w:rFonts w:asciiTheme="majorBidi" w:hAnsiTheme="majorBidi" w:cstheme="majorBidi"/>
          <w:noProof/>
          <w:sz w:val="24"/>
          <w:szCs w:val="24"/>
          <w:lang w:val="en-GB"/>
        </w:rPr>
        <w:t xml:space="preserve">Hancock, B., Ockleford, E., &amp; Windridge, K. (2001). </w:t>
      </w:r>
      <w:r w:rsidRPr="00904A8E">
        <w:rPr>
          <w:rFonts w:asciiTheme="majorBidi" w:hAnsiTheme="majorBidi" w:cstheme="majorBidi"/>
          <w:i/>
          <w:iCs/>
          <w:noProof/>
          <w:sz w:val="24"/>
          <w:szCs w:val="24"/>
          <w:lang w:val="en-GB"/>
        </w:rPr>
        <w:t>An introduction to qualitative research. .</w:t>
      </w:r>
      <w:r w:rsidRPr="00904A8E">
        <w:rPr>
          <w:rFonts w:asciiTheme="majorBidi" w:hAnsiTheme="majorBidi" w:cstheme="majorBidi"/>
          <w:noProof/>
          <w:sz w:val="24"/>
          <w:szCs w:val="24"/>
          <w:lang w:val="en-GB"/>
        </w:rPr>
        <w:t xml:space="preserve"> Trent focus group.</w:t>
      </w:r>
    </w:p>
    <w:p w14:paraId="07A7816C" w14:textId="678F971E" w:rsidR="0003562A" w:rsidRPr="00904A8E" w:rsidRDefault="0003562A" w:rsidP="004C178E">
      <w:pPr>
        <w:spacing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Harrell, M.C.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Bradley, M.A., 2009. </w:t>
      </w:r>
      <w:r w:rsidRPr="00904A8E">
        <w:rPr>
          <w:rFonts w:asciiTheme="majorBidi" w:hAnsiTheme="majorBidi" w:cstheme="majorBidi"/>
          <w:i/>
          <w:iCs/>
          <w:sz w:val="24"/>
          <w:szCs w:val="24"/>
          <w:shd w:val="clear" w:color="auto" w:fill="FFFFFF"/>
        </w:rPr>
        <w:t>Data collection methods. Semi-structured interviews and focus groups</w:t>
      </w:r>
      <w:r w:rsidRPr="00904A8E">
        <w:rPr>
          <w:rFonts w:asciiTheme="majorBidi" w:hAnsiTheme="majorBidi" w:cstheme="majorBidi"/>
          <w:sz w:val="24"/>
          <w:szCs w:val="24"/>
          <w:shd w:val="clear" w:color="auto" w:fill="FFFFFF"/>
        </w:rPr>
        <w:t xml:space="preserve">. Rand National Defense Research Inst </w:t>
      </w:r>
      <w:r>
        <w:rPr>
          <w:rFonts w:asciiTheme="majorBidi" w:hAnsiTheme="majorBidi" w:cstheme="majorBidi"/>
          <w:sz w:val="24"/>
          <w:szCs w:val="24"/>
          <w:shd w:val="clear" w:color="auto" w:fill="FFFFFF"/>
        </w:rPr>
        <w:t>S</w:t>
      </w:r>
      <w:r w:rsidRPr="00904A8E">
        <w:rPr>
          <w:rFonts w:asciiTheme="majorBidi" w:hAnsiTheme="majorBidi" w:cstheme="majorBidi"/>
          <w:sz w:val="24"/>
          <w:szCs w:val="24"/>
          <w:shd w:val="clear" w:color="auto" w:fill="FFFFFF"/>
        </w:rPr>
        <w:t xml:space="preserve">anta </w:t>
      </w:r>
      <w:r>
        <w:rPr>
          <w:rFonts w:asciiTheme="majorBidi" w:hAnsiTheme="majorBidi" w:cstheme="majorBidi"/>
          <w:sz w:val="24"/>
          <w:szCs w:val="24"/>
          <w:shd w:val="clear" w:color="auto" w:fill="FFFFFF"/>
        </w:rPr>
        <w:t>M</w:t>
      </w:r>
      <w:r w:rsidRPr="00904A8E">
        <w:rPr>
          <w:rFonts w:asciiTheme="majorBidi" w:hAnsiTheme="majorBidi" w:cstheme="majorBidi"/>
          <w:sz w:val="24"/>
          <w:szCs w:val="24"/>
          <w:shd w:val="clear" w:color="auto" w:fill="FFFFFF"/>
        </w:rPr>
        <w:t>onica ca.</w:t>
      </w:r>
    </w:p>
    <w:p w14:paraId="401CBBBD" w14:textId="77777777"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Hawlena, J., 2009. Airbus versus Boeing-which company will win?. </w:t>
      </w:r>
      <w:r w:rsidRPr="00904A8E">
        <w:rPr>
          <w:rFonts w:asciiTheme="majorBidi" w:hAnsiTheme="majorBidi" w:cstheme="majorBidi"/>
          <w:i/>
          <w:iCs/>
          <w:sz w:val="24"/>
          <w:szCs w:val="24"/>
          <w:shd w:val="clear" w:color="auto" w:fill="FFFFFF"/>
        </w:rPr>
        <w:t>Logistics and Transport</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9</w:t>
      </w:r>
      <w:r w:rsidRPr="00904A8E">
        <w:rPr>
          <w:rFonts w:asciiTheme="majorBidi" w:hAnsiTheme="majorBidi" w:cstheme="majorBidi"/>
          <w:sz w:val="24"/>
          <w:szCs w:val="24"/>
          <w:shd w:val="clear" w:color="auto" w:fill="FFFFFF"/>
        </w:rPr>
        <w:t>(2), pp.9-15.</w:t>
      </w:r>
    </w:p>
    <w:p w14:paraId="295B21A5" w14:textId="77777777"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Horng, T.C., 2006. </w:t>
      </w:r>
      <w:r w:rsidRPr="00904A8E">
        <w:rPr>
          <w:rFonts w:asciiTheme="majorBidi" w:hAnsiTheme="majorBidi" w:cstheme="majorBidi"/>
          <w:i/>
          <w:iCs/>
          <w:sz w:val="24"/>
          <w:szCs w:val="24"/>
          <w:shd w:val="clear" w:color="auto" w:fill="FFFFFF"/>
        </w:rPr>
        <w:t>A comparative analysis of supply chain management practices by Boeing and Airbus: long-term strategic implications</w:t>
      </w:r>
      <w:r w:rsidRPr="00904A8E">
        <w:rPr>
          <w:rFonts w:asciiTheme="majorBidi" w:hAnsiTheme="majorBidi" w:cstheme="majorBidi"/>
          <w:sz w:val="24"/>
          <w:szCs w:val="24"/>
          <w:shd w:val="clear" w:color="auto" w:fill="FFFFFF"/>
        </w:rPr>
        <w:t> (Doctoral dissertation, Massachusetts Institute of Technology).</w:t>
      </w:r>
    </w:p>
    <w:p w14:paraId="28268492" w14:textId="00CCB3AB" w:rsidR="0003562A" w:rsidRPr="00904A8E" w:rsidRDefault="0003562A" w:rsidP="004C178E">
      <w:pPr>
        <w:spacing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Huan, S.H., Sheoran, S.K.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Wang, G., 2004. A review and analysis of supply chain operations reference (SCOR) model. </w:t>
      </w:r>
      <w:r w:rsidRPr="00904A8E">
        <w:rPr>
          <w:rFonts w:asciiTheme="majorBidi" w:hAnsiTheme="majorBidi" w:cstheme="majorBidi"/>
          <w:i/>
          <w:iCs/>
          <w:sz w:val="24"/>
          <w:szCs w:val="24"/>
          <w:shd w:val="clear" w:color="auto" w:fill="FFFFFF"/>
        </w:rPr>
        <w:t xml:space="preserve">Supply chain management: An </w:t>
      </w:r>
      <w:r>
        <w:rPr>
          <w:rFonts w:asciiTheme="majorBidi" w:hAnsiTheme="majorBidi" w:cstheme="majorBidi"/>
          <w:i/>
          <w:iCs/>
          <w:sz w:val="24"/>
          <w:szCs w:val="24"/>
          <w:shd w:val="clear" w:color="auto" w:fill="FFFFFF"/>
        </w:rPr>
        <w:t>I</w:t>
      </w:r>
      <w:r w:rsidRPr="00904A8E">
        <w:rPr>
          <w:rFonts w:asciiTheme="majorBidi" w:hAnsiTheme="majorBidi" w:cstheme="majorBidi"/>
          <w:i/>
          <w:iCs/>
          <w:sz w:val="24"/>
          <w:szCs w:val="24"/>
          <w:shd w:val="clear" w:color="auto" w:fill="FFFFFF"/>
        </w:rPr>
        <w:t>nternational Journal</w:t>
      </w:r>
      <w:r w:rsidRPr="00904A8E">
        <w:rPr>
          <w:rFonts w:asciiTheme="majorBidi" w:hAnsiTheme="majorBidi" w:cstheme="majorBidi"/>
          <w:sz w:val="24"/>
          <w:szCs w:val="24"/>
          <w:shd w:val="clear" w:color="auto" w:fill="FFFFFF"/>
        </w:rPr>
        <w:t xml:space="preserve">, </w:t>
      </w:r>
      <w:r w:rsidRPr="00904A8E">
        <w:rPr>
          <w:rFonts w:asciiTheme="majorBidi" w:hAnsiTheme="majorBidi" w:cstheme="majorBidi"/>
          <w:i/>
          <w:iCs/>
          <w:sz w:val="24"/>
          <w:szCs w:val="24"/>
          <w:shd w:val="clear" w:color="auto" w:fill="FFFFFF"/>
        </w:rPr>
        <w:t>9</w:t>
      </w:r>
      <w:r w:rsidRPr="00904A8E">
        <w:rPr>
          <w:rFonts w:asciiTheme="majorBidi" w:hAnsiTheme="majorBidi" w:cstheme="majorBidi"/>
          <w:sz w:val="24"/>
          <w:szCs w:val="24"/>
          <w:shd w:val="clear" w:color="auto" w:fill="FFFFFF"/>
        </w:rPr>
        <w:t>(1), pp.23-29.’</w:t>
      </w:r>
    </w:p>
    <w:p w14:paraId="68B88F68" w14:textId="48156742" w:rsidR="0003562A" w:rsidRPr="00904A8E" w:rsidRDefault="0003562A" w:rsidP="0021595C">
      <w:pPr>
        <w:spacing w:line="480" w:lineRule="auto"/>
        <w:ind w:left="720" w:hanging="720"/>
        <w:jc w:val="both"/>
        <w:rPr>
          <w:rFonts w:asciiTheme="majorBidi" w:eastAsia="Times New Roman" w:hAnsiTheme="majorBidi" w:cstheme="majorBidi"/>
          <w:i/>
          <w:sz w:val="24"/>
          <w:szCs w:val="24"/>
          <w:shd w:val="clear" w:color="auto" w:fill="FFFFFF"/>
        </w:rPr>
      </w:pPr>
      <w:r w:rsidRPr="00904A8E">
        <w:rPr>
          <w:rFonts w:asciiTheme="majorBidi" w:eastAsia="Times New Roman" w:hAnsiTheme="majorBidi" w:cstheme="majorBidi"/>
          <w:sz w:val="24"/>
          <w:szCs w:val="24"/>
          <w:shd w:val="clear" w:color="auto" w:fill="FFFFFF"/>
        </w:rPr>
        <w:t xml:space="preserve">International Air Transport Association (IATA). 2018. </w:t>
      </w:r>
      <w:r w:rsidRPr="00904A8E">
        <w:rPr>
          <w:rFonts w:asciiTheme="majorBidi" w:eastAsia="Times New Roman" w:hAnsiTheme="majorBidi" w:cstheme="majorBidi"/>
          <w:i/>
          <w:sz w:val="24"/>
          <w:szCs w:val="24"/>
          <w:shd w:val="clear" w:color="auto" w:fill="FFFFFF"/>
        </w:rPr>
        <w:t>FUTURE OF THE AIRLINE INDUSTRY 2035.</w:t>
      </w:r>
      <w:r w:rsidRPr="00904A8E">
        <w:rPr>
          <w:rFonts w:asciiTheme="majorBidi" w:eastAsia="Times New Roman" w:hAnsiTheme="majorBidi" w:cstheme="majorBidi"/>
          <w:sz w:val="24"/>
          <w:szCs w:val="24"/>
          <w:shd w:val="clear" w:color="auto" w:fill="FFFFFF"/>
        </w:rPr>
        <w:t xml:space="preserve"> [online]. Available at: &lt;</w:t>
      </w:r>
      <w:r w:rsidRPr="00904A8E">
        <w:rPr>
          <w:rFonts w:asciiTheme="majorBidi" w:hAnsiTheme="majorBidi" w:cstheme="majorBidi"/>
          <w:sz w:val="24"/>
          <w:szCs w:val="24"/>
        </w:rPr>
        <w:t xml:space="preserve"> </w:t>
      </w:r>
      <w:hyperlink r:id="rId12" w:history="1">
        <w:r w:rsidRPr="00904A8E">
          <w:rPr>
            <w:rStyle w:val="Hyperlink"/>
            <w:rFonts w:asciiTheme="majorBidi" w:eastAsia="Times New Roman" w:hAnsiTheme="majorBidi" w:cstheme="majorBidi"/>
            <w:color w:val="auto"/>
            <w:sz w:val="24"/>
            <w:szCs w:val="24"/>
            <w:shd w:val="clear" w:color="auto" w:fill="FFFFFF"/>
          </w:rPr>
          <w:t>https://www.iata.org/contentassets/690df4ddf39b47b5a075bb5dff30e1d8/iata-future-airline-industry-pdf.pdf</w:t>
        </w:r>
      </w:hyperlink>
      <w:r w:rsidRPr="00904A8E">
        <w:rPr>
          <w:rFonts w:asciiTheme="majorBidi" w:eastAsia="Times New Roman" w:hAnsiTheme="majorBidi" w:cstheme="majorBidi"/>
          <w:sz w:val="24"/>
          <w:szCs w:val="24"/>
          <w:shd w:val="clear" w:color="auto" w:fill="FFFFFF"/>
        </w:rPr>
        <w:t xml:space="preserve">&gt; </w:t>
      </w:r>
    </w:p>
    <w:p w14:paraId="0B6275BB" w14:textId="77777777" w:rsidR="0003562A" w:rsidRPr="00904A8E" w:rsidRDefault="0003562A" w:rsidP="004C178E">
      <w:pPr>
        <w:spacing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Ivey, J., 2016. Is descriptive research worth doing?. </w:t>
      </w:r>
      <w:r w:rsidRPr="00904A8E">
        <w:rPr>
          <w:rFonts w:asciiTheme="majorBidi" w:hAnsiTheme="majorBidi" w:cstheme="majorBidi"/>
          <w:i/>
          <w:iCs/>
          <w:sz w:val="24"/>
          <w:szCs w:val="24"/>
          <w:shd w:val="clear" w:color="auto" w:fill="FFFFFF"/>
        </w:rPr>
        <w:t xml:space="preserve">Pediatric </w:t>
      </w:r>
      <w:r>
        <w:rPr>
          <w:rFonts w:asciiTheme="majorBidi" w:hAnsiTheme="majorBidi" w:cstheme="majorBidi"/>
          <w:i/>
          <w:iCs/>
          <w:sz w:val="24"/>
          <w:szCs w:val="24"/>
          <w:shd w:val="clear" w:color="auto" w:fill="FFFFFF"/>
        </w:rPr>
        <w:t>N</w:t>
      </w:r>
      <w:r w:rsidRPr="00904A8E">
        <w:rPr>
          <w:rFonts w:asciiTheme="majorBidi" w:hAnsiTheme="majorBidi" w:cstheme="majorBidi"/>
          <w:i/>
          <w:iCs/>
          <w:sz w:val="24"/>
          <w:szCs w:val="24"/>
          <w:shd w:val="clear" w:color="auto" w:fill="FFFFFF"/>
        </w:rPr>
        <w:t>ursing</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42</w:t>
      </w:r>
      <w:r w:rsidRPr="00904A8E">
        <w:rPr>
          <w:rFonts w:asciiTheme="majorBidi" w:hAnsiTheme="majorBidi" w:cstheme="majorBidi"/>
          <w:sz w:val="24"/>
          <w:szCs w:val="24"/>
          <w:shd w:val="clear" w:color="auto" w:fill="FFFFFF"/>
        </w:rPr>
        <w:t>(4), p.189.</w:t>
      </w:r>
    </w:p>
    <w:p w14:paraId="5B4B3E74" w14:textId="77777777"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lastRenderedPageBreak/>
        <w:t>Jüttner, U., 2005. Supply chain risk management: Understanding the business requirements from a practitioner perspective. </w:t>
      </w:r>
      <w:r w:rsidRPr="00904A8E">
        <w:rPr>
          <w:rFonts w:asciiTheme="majorBidi" w:hAnsiTheme="majorBidi" w:cstheme="majorBidi"/>
          <w:i/>
          <w:iCs/>
          <w:sz w:val="24"/>
          <w:szCs w:val="24"/>
          <w:shd w:val="clear" w:color="auto" w:fill="FFFFFF"/>
        </w:rPr>
        <w:t>The international journal of logistics management</w:t>
      </w:r>
      <w:r w:rsidRPr="00904A8E">
        <w:rPr>
          <w:rFonts w:asciiTheme="majorBidi" w:hAnsiTheme="majorBidi" w:cstheme="majorBidi"/>
          <w:sz w:val="24"/>
          <w:szCs w:val="24"/>
          <w:shd w:val="clear" w:color="auto" w:fill="FFFFFF"/>
        </w:rPr>
        <w:t>.</w:t>
      </w:r>
    </w:p>
    <w:p w14:paraId="70A7D8D5" w14:textId="141E96FE" w:rsidR="0003562A" w:rsidRPr="00481C93" w:rsidRDefault="0003562A" w:rsidP="0003562A">
      <w:pPr>
        <w:autoSpaceDE w:val="0"/>
        <w:autoSpaceDN w:val="0"/>
        <w:adjustRightInd w:val="0"/>
        <w:spacing w:after="0" w:line="480" w:lineRule="auto"/>
        <w:jc w:val="both"/>
        <w:rPr>
          <w:rFonts w:asciiTheme="majorBidi" w:eastAsia="Times New Roman" w:hAnsiTheme="majorBidi" w:cstheme="majorBidi"/>
          <w:color w:val="000000"/>
          <w:sz w:val="24"/>
          <w:szCs w:val="24"/>
        </w:rPr>
      </w:pPr>
      <w:r>
        <w:rPr>
          <w:rFonts w:asciiTheme="majorBidi" w:eastAsia="Times New Roman" w:hAnsiTheme="majorBidi" w:cstheme="majorBidi"/>
          <w:color w:val="000000"/>
          <w:sz w:val="24"/>
          <w:szCs w:val="24"/>
        </w:rPr>
        <w:t xml:space="preserve">Kerosuo, H. </w:t>
      </w:r>
      <w:r w:rsidR="003C0E11">
        <w:rPr>
          <w:rFonts w:asciiTheme="majorBidi" w:eastAsia="Times New Roman" w:hAnsiTheme="majorBidi" w:cstheme="majorBidi"/>
          <w:color w:val="000000"/>
          <w:sz w:val="24"/>
          <w:szCs w:val="24"/>
        </w:rPr>
        <w:t>&amp;</w:t>
      </w:r>
      <w:r>
        <w:rPr>
          <w:rFonts w:asciiTheme="majorBidi" w:eastAsia="Times New Roman" w:hAnsiTheme="majorBidi" w:cstheme="majorBidi"/>
          <w:color w:val="000000"/>
          <w:sz w:val="24"/>
          <w:szCs w:val="24"/>
        </w:rPr>
        <w:t xml:space="preserve"> Engeström, Y. 2003.</w:t>
      </w:r>
      <w:r w:rsidRPr="00481C93">
        <w:rPr>
          <w:rFonts w:asciiTheme="majorBidi" w:eastAsia="Times New Roman" w:hAnsiTheme="majorBidi" w:cstheme="majorBidi"/>
          <w:color w:val="000000"/>
          <w:sz w:val="24"/>
          <w:szCs w:val="24"/>
        </w:rPr>
        <w:t xml:space="preserve"> Boundary Crossing and Learning in Creation of</w:t>
      </w:r>
    </w:p>
    <w:p w14:paraId="72364469" w14:textId="511D2B1C" w:rsidR="0003562A" w:rsidRPr="00904A8E" w:rsidRDefault="0003562A" w:rsidP="0021595C">
      <w:pPr>
        <w:spacing w:before="40"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Kersten, W., Blecker, T.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Ringle, C.M., 2015. </w:t>
      </w:r>
      <w:r w:rsidRPr="00904A8E">
        <w:rPr>
          <w:rFonts w:asciiTheme="majorBidi" w:hAnsiTheme="majorBidi" w:cstheme="majorBidi"/>
          <w:i/>
          <w:iCs/>
          <w:sz w:val="24"/>
          <w:szCs w:val="24"/>
          <w:shd w:val="clear" w:color="auto" w:fill="FFFFFF"/>
        </w:rPr>
        <w:t>Innovations and Strategies for Logistics and Supply Chains: Technologies, Business Models and Risk Management</w:t>
      </w:r>
      <w:r w:rsidRPr="00904A8E">
        <w:rPr>
          <w:rFonts w:asciiTheme="majorBidi" w:hAnsiTheme="majorBidi" w:cstheme="majorBidi"/>
          <w:sz w:val="24"/>
          <w:szCs w:val="24"/>
          <w:shd w:val="clear" w:color="auto" w:fill="FFFFFF"/>
        </w:rPr>
        <w:t>. Berlin: epubli GmbH.</w:t>
      </w:r>
    </w:p>
    <w:p w14:paraId="26EB52AD" w14:textId="670BB4E6" w:rsidR="0003562A" w:rsidRPr="00904A8E" w:rsidRDefault="0003562A" w:rsidP="0021595C">
      <w:pPr>
        <w:spacing w:line="480" w:lineRule="auto"/>
        <w:ind w:left="720" w:hanging="720"/>
        <w:jc w:val="both"/>
        <w:rPr>
          <w:rFonts w:asciiTheme="majorBidi" w:eastAsia="Times New Roman" w:hAnsiTheme="majorBidi" w:cstheme="majorBidi"/>
          <w:sz w:val="24"/>
          <w:szCs w:val="24"/>
        </w:rPr>
      </w:pPr>
      <w:r w:rsidRPr="00904A8E">
        <w:rPr>
          <w:rFonts w:asciiTheme="majorBidi" w:eastAsia="Times New Roman" w:hAnsiTheme="majorBidi" w:cstheme="majorBidi"/>
          <w:sz w:val="24"/>
          <w:szCs w:val="24"/>
        </w:rPr>
        <w:t xml:space="preserve">Kirsch, J. 2018. </w:t>
      </w:r>
      <w:r w:rsidRPr="00904A8E">
        <w:rPr>
          <w:rFonts w:asciiTheme="majorBidi" w:eastAsia="Times New Roman" w:hAnsiTheme="majorBidi" w:cstheme="majorBidi"/>
          <w:i/>
          <w:sz w:val="24"/>
          <w:szCs w:val="24"/>
        </w:rPr>
        <w:t xml:space="preserve">The new value chain - Greater efficiency in the aviation industry. </w:t>
      </w:r>
      <w:r w:rsidRPr="00904A8E">
        <w:rPr>
          <w:rFonts w:asciiTheme="majorBidi" w:eastAsia="Times New Roman" w:hAnsiTheme="majorBidi" w:cstheme="majorBidi"/>
          <w:sz w:val="24"/>
          <w:szCs w:val="24"/>
        </w:rPr>
        <w:t xml:space="preserve">[online] Aircraft Interiors International. Available at: &lt;https://www.aircraftinteriorsinternational.com/features/the-new-value-chain-a-greater-efficiency-in-the-aviation-industry.html&gt; </w:t>
      </w:r>
    </w:p>
    <w:p w14:paraId="2CCF8B4B" w14:textId="5DCAA2CC" w:rsidR="0003562A" w:rsidRPr="00904A8E" w:rsidRDefault="0003562A" w:rsidP="0021595C">
      <w:pPr>
        <w:spacing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Lambert, V.A.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Lambert, C.E., 2012. Qualitative descriptive research: An acceptable design. </w:t>
      </w:r>
      <w:r w:rsidRPr="00904A8E">
        <w:rPr>
          <w:rFonts w:asciiTheme="majorBidi" w:hAnsiTheme="majorBidi" w:cstheme="majorBidi"/>
          <w:i/>
          <w:iCs/>
          <w:sz w:val="24"/>
          <w:szCs w:val="24"/>
          <w:shd w:val="clear" w:color="auto" w:fill="FFFFFF"/>
        </w:rPr>
        <w:t>Pacific Rim International Journal of Nursing Research</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16</w:t>
      </w:r>
      <w:r w:rsidRPr="00904A8E">
        <w:rPr>
          <w:rFonts w:asciiTheme="majorBidi" w:hAnsiTheme="majorBidi" w:cstheme="majorBidi"/>
          <w:sz w:val="24"/>
          <w:szCs w:val="24"/>
          <w:shd w:val="clear" w:color="auto" w:fill="FFFFFF"/>
        </w:rPr>
        <w:t>(4), pp.255-256.</w:t>
      </w:r>
    </w:p>
    <w:p w14:paraId="311F8AEC" w14:textId="77777777" w:rsidR="0003562A" w:rsidRPr="00904A8E" w:rsidRDefault="0003562A" w:rsidP="004C178E">
      <w:pPr>
        <w:spacing w:before="40"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Liu, P., Huang, S.H., Mokasdar, A., Zhou, H.</w:t>
      </w:r>
      <w:r>
        <w:rPr>
          <w:rFonts w:asciiTheme="majorBidi" w:hAnsiTheme="majorBidi" w:cstheme="majorBidi"/>
          <w:sz w:val="24"/>
          <w:szCs w:val="24"/>
          <w:shd w:val="clear" w:color="auto" w:fill="FFFFFF"/>
        </w:rPr>
        <w:t>,</w:t>
      </w:r>
      <w:r w:rsidRPr="00904A8E">
        <w:rPr>
          <w:rFonts w:asciiTheme="majorBidi" w:hAnsiTheme="majorBidi" w:cstheme="majorBidi"/>
          <w:sz w:val="24"/>
          <w:szCs w:val="24"/>
          <w:shd w:val="clear" w:color="auto" w:fill="FFFFFF"/>
        </w:rPr>
        <w:t xml:space="preserve"> and Hou, L., 2014. The impact of additive manufacturing in the aircraft spare parts supply chain: supply chain operation reference (scor) model</w:t>
      </w:r>
      <w:r>
        <w:rPr>
          <w:rFonts w:asciiTheme="majorBidi" w:hAnsiTheme="majorBidi" w:cstheme="majorBidi"/>
          <w:sz w:val="24"/>
          <w:szCs w:val="24"/>
          <w:shd w:val="clear" w:color="auto" w:fill="FFFFFF"/>
        </w:rPr>
        <w:t>-</w:t>
      </w:r>
      <w:r w:rsidRPr="00904A8E">
        <w:rPr>
          <w:rFonts w:asciiTheme="majorBidi" w:hAnsiTheme="majorBidi" w:cstheme="majorBidi"/>
          <w:sz w:val="24"/>
          <w:szCs w:val="24"/>
          <w:shd w:val="clear" w:color="auto" w:fill="FFFFFF"/>
        </w:rPr>
        <w:t>based analysis. </w:t>
      </w:r>
      <w:r w:rsidRPr="00904A8E">
        <w:rPr>
          <w:rFonts w:asciiTheme="majorBidi" w:hAnsiTheme="majorBidi" w:cstheme="majorBidi"/>
          <w:i/>
          <w:iCs/>
          <w:sz w:val="24"/>
          <w:szCs w:val="24"/>
          <w:shd w:val="clear" w:color="auto" w:fill="FFFFFF"/>
        </w:rPr>
        <w:t>Production Planning &amp; Control</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25</w:t>
      </w:r>
      <w:r w:rsidRPr="00904A8E">
        <w:rPr>
          <w:rFonts w:asciiTheme="majorBidi" w:hAnsiTheme="majorBidi" w:cstheme="majorBidi"/>
          <w:sz w:val="24"/>
          <w:szCs w:val="24"/>
          <w:shd w:val="clear" w:color="auto" w:fill="FFFFFF"/>
        </w:rPr>
        <w:t>(13-14), pp.1169-1181.</w:t>
      </w:r>
    </w:p>
    <w:p w14:paraId="22214EF0" w14:textId="77777777" w:rsidR="0003562A" w:rsidRPr="00904A8E" w:rsidRDefault="0003562A" w:rsidP="0021595C">
      <w:pPr>
        <w:pStyle w:val="Bibliography"/>
        <w:spacing w:after="240" w:line="480" w:lineRule="auto"/>
        <w:ind w:left="720" w:hanging="720"/>
        <w:jc w:val="both"/>
        <w:rPr>
          <w:rFonts w:asciiTheme="majorBidi" w:hAnsiTheme="majorBidi" w:cstheme="majorBidi"/>
          <w:noProof/>
          <w:sz w:val="24"/>
          <w:szCs w:val="24"/>
          <w:lang w:val="en-GB"/>
        </w:rPr>
      </w:pPr>
      <w:r w:rsidRPr="00904A8E">
        <w:rPr>
          <w:rFonts w:asciiTheme="majorBidi" w:hAnsiTheme="majorBidi" w:cstheme="majorBidi"/>
          <w:noProof/>
          <w:sz w:val="24"/>
          <w:szCs w:val="24"/>
          <w:lang w:val="en-GB"/>
        </w:rPr>
        <w:t xml:space="preserve">Maguire, M., &amp; Delahunt, B. (2017). Doing a thematic analysis: A practical, step-by-step guide for learning and teaching scholars. </w:t>
      </w:r>
      <w:r w:rsidRPr="00904A8E">
        <w:rPr>
          <w:rFonts w:asciiTheme="majorBidi" w:hAnsiTheme="majorBidi" w:cstheme="majorBidi"/>
          <w:i/>
          <w:iCs/>
          <w:noProof/>
          <w:sz w:val="24"/>
          <w:szCs w:val="24"/>
          <w:lang w:val="en-GB"/>
        </w:rPr>
        <w:t>All Ireland Journal of Higher Education, 9</w:t>
      </w:r>
      <w:r w:rsidRPr="00904A8E">
        <w:rPr>
          <w:rFonts w:asciiTheme="majorBidi" w:hAnsiTheme="majorBidi" w:cstheme="majorBidi"/>
          <w:noProof/>
          <w:sz w:val="24"/>
          <w:szCs w:val="24"/>
          <w:lang w:val="en-GB"/>
        </w:rPr>
        <w:t>(3).</w:t>
      </w:r>
    </w:p>
    <w:p w14:paraId="72DE0070" w14:textId="77777777" w:rsidR="0003562A" w:rsidRPr="00904A8E" w:rsidRDefault="0003562A" w:rsidP="004C178E">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Mani, S., 2010. The flight from defen</w:t>
      </w:r>
      <w:r>
        <w:rPr>
          <w:rFonts w:asciiTheme="majorBidi" w:hAnsiTheme="majorBidi" w:cstheme="majorBidi"/>
          <w:sz w:val="24"/>
          <w:szCs w:val="24"/>
          <w:shd w:val="clear" w:color="auto" w:fill="FFFFFF"/>
        </w:rPr>
        <w:t>s</w:t>
      </w:r>
      <w:r w:rsidRPr="00904A8E">
        <w:rPr>
          <w:rFonts w:asciiTheme="majorBidi" w:hAnsiTheme="majorBidi" w:cstheme="majorBidi"/>
          <w:sz w:val="24"/>
          <w:szCs w:val="24"/>
          <w:shd w:val="clear" w:color="auto" w:fill="FFFFFF"/>
        </w:rPr>
        <w:t>e to civilian space: evolution of the sectoral system of innovation of India's aerospace industry.</w:t>
      </w:r>
    </w:p>
    <w:p w14:paraId="49C3ABD1" w14:textId="77777777"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lastRenderedPageBreak/>
        <w:t>Mani, V., Gunasekaran, A., Papadopoulos, T., Hazen, B. and Dubey, R., 2016. Supply chain social sustainability for developing nations: Evidence from India. </w:t>
      </w:r>
      <w:r w:rsidRPr="00904A8E">
        <w:rPr>
          <w:rFonts w:asciiTheme="majorBidi" w:hAnsiTheme="majorBidi" w:cstheme="majorBidi"/>
          <w:i/>
          <w:iCs/>
          <w:sz w:val="24"/>
          <w:szCs w:val="24"/>
          <w:shd w:val="clear" w:color="auto" w:fill="FFFFFF"/>
        </w:rPr>
        <w:t>Resources, Conservation and Recycling</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111</w:t>
      </w:r>
      <w:r w:rsidRPr="00904A8E">
        <w:rPr>
          <w:rFonts w:asciiTheme="majorBidi" w:hAnsiTheme="majorBidi" w:cstheme="majorBidi"/>
          <w:sz w:val="24"/>
          <w:szCs w:val="24"/>
          <w:shd w:val="clear" w:color="auto" w:fill="FFFFFF"/>
        </w:rPr>
        <w:t>, pp.42-52.</w:t>
      </w:r>
    </w:p>
    <w:p w14:paraId="72A356C0" w14:textId="07782DDC"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Manuj, I.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Mentzer, J.T., 2008. Global supply chain risk management strategies. </w:t>
      </w:r>
      <w:r w:rsidRPr="00904A8E">
        <w:rPr>
          <w:rFonts w:asciiTheme="majorBidi" w:hAnsiTheme="majorBidi" w:cstheme="majorBidi"/>
          <w:i/>
          <w:iCs/>
          <w:sz w:val="24"/>
          <w:szCs w:val="24"/>
          <w:shd w:val="clear" w:color="auto" w:fill="FFFFFF"/>
        </w:rPr>
        <w:t>International Journal of Physical Distribution &amp; Logistics Management</w:t>
      </w:r>
      <w:r w:rsidRPr="00904A8E">
        <w:rPr>
          <w:rFonts w:asciiTheme="majorBidi" w:hAnsiTheme="majorBidi" w:cstheme="majorBidi"/>
          <w:sz w:val="24"/>
          <w:szCs w:val="24"/>
          <w:shd w:val="clear" w:color="auto" w:fill="FFFFFF"/>
        </w:rPr>
        <w:t>.</w:t>
      </w:r>
    </w:p>
    <w:p w14:paraId="7F43FE2E" w14:textId="77777777"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Matthews, C.R., 2006. Linking the supply chain to TQM. </w:t>
      </w:r>
      <w:r w:rsidRPr="00904A8E">
        <w:rPr>
          <w:rFonts w:asciiTheme="majorBidi" w:hAnsiTheme="majorBidi" w:cstheme="majorBidi"/>
          <w:i/>
          <w:iCs/>
          <w:sz w:val="24"/>
          <w:szCs w:val="24"/>
          <w:shd w:val="clear" w:color="auto" w:fill="FFFFFF"/>
        </w:rPr>
        <w:t>Quality Progress</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39</w:t>
      </w:r>
      <w:r w:rsidRPr="00904A8E">
        <w:rPr>
          <w:rFonts w:asciiTheme="majorBidi" w:hAnsiTheme="majorBidi" w:cstheme="majorBidi"/>
          <w:sz w:val="24"/>
          <w:szCs w:val="24"/>
          <w:shd w:val="clear" w:color="auto" w:fill="FFFFFF"/>
        </w:rPr>
        <w:t>(11), p.29.</w:t>
      </w:r>
    </w:p>
    <w:p w14:paraId="6E7B236B" w14:textId="6A2B3FED" w:rsidR="0003562A" w:rsidRPr="00904A8E" w:rsidRDefault="0003562A" w:rsidP="0021595C">
      <w:pPr>
        <w:spacing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McArdle, K., Forrester, K.</w:t>
      </w:r>
      <w:r>
        <w:rPr>
          <w:rFonts w:asciiTheme="majorBidi" w:hAnsiTheme="majorBidi" w:cstheme="majorBidi"/>
          <w:sz w:val="24"/>
          <w:szCs w:val="24"/>
          <w:shd w:val="clear" w:color="auto" w:fill="FFFFFF"/>
        </w:rPr>
        <w:t>,</w:t>
      </w:r>
      <w:r w:rsidRPr="00904A8E">
        <w:rPr>
          <w:rFonts w:asciiTheme="majorBidi" w:hAnsiTheme="majorBidi" w:cstheme="majorBidi"/>
          <w:sz w:val="24"/>
          <w:szCs w:val="24"/>
          <w:shd w:val="clear" w:color="auto" w:fill="FFFFFF"/>
        </w:rPr>
        <w:t xml:space="preserve">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Garrett, E., 2020. Interviews and focus groups. </w:t>
      </w:r>
      <w:r w:rsidRPr="00904A8E">
        <w:rPr>
          <w:rFonts w:asciiTheme="majorBidi" w:hAnsiTheme="majorBidi" w:cstheme="majorBidi"/>
          <w:i/>
          <w:iCs/>
          <w:sz w:val="24"/>
          <w:szCs w:val="24"/>
          <w:shd w:val="clear" w:color="auto" w:fill="FFFFFF"/>
        </w:rPr>
        <w:t>The Impact of Community Work: How to Gather Evidence</w:t>
      </w:r>
      <w:r w:rsidRPr="00904A8E">
        <w:rPr>
          <w:rFonts w:asciiTheme="majorBidi" w:hAnsiTheme="majorBidi" w:cstheme="majorBidi"/>
          <w:sz w:val="24"/>
          <w:szCs w:val="24"/>
          <w:shd w:val="clear" w:color="auto" w:fill="FFFFFF"/>
        </w:rPr>
        <w:t>, p.135.</w:t>
      </w:r>
    </w:p>
    <w:p w14:paraId="050AB1B1" w14:textId="77777777"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Michaels, L.M.J., 1999. The making of a lean aerospace supply chain. </w:t>
      </w:r>
      <w:r w:rsidRPr="00904A8E">
        <w:rPr>
          <w:rFonts w:asciiTheme="majorBidi" w:hAnsiTheme="majorBidi" w:cstheme="majorBidi"/>
          <w:i/>
          <w:iCs/>
          <w:sz w:val="24"/>
          <w:szCs w:val="24"/>
          <w:shd w:val="clear" w:color="auto" w:fill="FFFFFF"/>
        </w:rPr>
        <w:t>Supply Chain Management: An International Journal</w:t>
      </w:r>
      <w:r w:rsidRPr="00904A8E">
        <w:rPr>
          <w:rFonts w:asciiTheme="majorBidi" w:hAnsiTheme="majorBidi" w:cstheme="majorBidi"/>
          <w:sz w:val="24"/>
          <w:szCs w:val="24"/>
          <w:shd w:val="clear" w:color="auto" w:fill="FFFFFF"/>
        </w:rPr>
        <w:t>.</w:t>
      </w:r>
    </w:p>
    <w:p w14:paraId="064F837C" w14:textId="18404B81"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Miller, R. 2018.</w:t>
      </w:r>
      <w:r w:rsidRPr="00904A8E">
        <w:rPr>
          <w:rFonts w:asciiTheme="majorBidi" w:hAnsiTheme="majorBidi" w:cstheme="majorBidi"/>
          <w:sz w:val="24"/>
          <w:szCs w:val="24"/>
        </w:rPr>
        <w:t xml:space="preserve"> </w:t>
      </w:r>
      <w:r w:rsidRPr="00904A8E">
        <w:rPr>
          <w:rFonts w:asciiTheme="majorBidi" w:hAnsiTheme="majorBidi" w:cstheme="majorBidi"/>
          <w:i/>
          <w:sz w:val="24"/>
          <w:szCs w:val="24"/>
          <w:shd w:val="clear" w:color="auto" w:fill="FFFFFF"/>
        </w:rPr>
        <w:t>Why supply chain management is important in aerospace and defense.</w:t>
      </w:r>
      <w:r w:rsidRPr="00904A8E">
        <w:rPr>
          <w:rFonts w:asciiTheme="majorBidi" w:hAnsiTheme="majorBidi" w:cstheme="majorBidi"/>
          <w:sz w:val="24"/>
          <w:szCs w:val="24"/>
          <w:shd w:val="clear" w:color="auto" w:fill="FFFFFF"/>
        </w:rPr>
        <w:t xml:space="preserve"> [online] EY. Available at: &lt;</w:t>
      </w:r>
      <w:hyperlink r:id="rId13" w:history="1">
        <w:r w:rsidRPr="00904A8E">
          <w:rPr>
            <w:rStyle w:val="Hyperlink"/>
            <w:rFonts w:asciiTheme="majorBidi" w:hAnsiTheme="majorBidi" w:cstheme="majorBidi"/>
            <w:color w:val="auto"/>
            <w:sz w:val="24"/>
            <w:szCs w:val="24"/>
            <w:shd w:val="clear" w:color="auto" w:fill="FFFFFF"/>
          </w:rPr>
          <w:t>https://www.ey.com/en_gl/aerospace-defense/why-supply-chain-management-is-important-in-aerospace-and-defense</w:t>
        </w:r>
      </w:hyperlink>
      <w:r w:rsidRPr="00904A8E">
        <w:rPr>
          <w:rFonts w:asciiTheme="majorBidi" w:hAnsiTheme="majorBidi" w:cstheme="majorBidi"/>
          <w:sz w:val="24"/>
          <w:szCs w:val="24"/>
          <w:shd w:val="clear" w:color="auto" w:fill="FFFFFF"/>
        </w:rPr>
        <w:t xml:space="preserve">&gt; </w:t>
      </w:r>
    </w:p>
    <w:p w14:paraId="3373D7A8" w14:textId="30110BE5"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Mkansi, M.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Acheampong, E.A., 2012. Research philosophy debates and classifications: students’ dilemma. </w:t>
      </w:r>
      <w:r w:rsidRPr="00904A8E">
        <w:rPr>
          <w:rFonts w:asciiTheme="majorBidi" w:hAnsiTheme="majorBidi" w:cstheme="majorBidi"/>
          <w:i/>
          <w:iCs/>
          <w:sz w:val="24"/>
          <w:szCs w:val="24"/>
          <w:shd w:val="clear" w:color="auto" w:fill="FFFFFF"/>
        </w:rPr>
        <w:t>Electronic journal of business research methods</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10</w:t>
      </w:r>
      <w:r w:rsidRPr="00904A8E">
        <w:rPr>
          <w:rFonts w:asciiTheme="majorBidi" w:hAnsiTheme="majorBidi" w:cstheme="majorBidi"/>
          <w:sz w:val="24"/>
          <w:szCs w:val="24"/>
          <w:shd w:val="clear" w:color="auto" w:fill="FFFFFF"/>
        </w:rPr>
        <w:t>(2), pp.132-140.</w:t>
      </w:r>
    </w:p>
    <w:p w14:paraId="7E2516ED" w14:textId="77777777" w:rsidR="0003562A" w:rsidRPr="00904A8E" w:rsidRDefault="0003562A" w:rsidP="004C178E">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Mocenco, D., 2015. Supply chain features of the aerospace industry. </w:t>
      </w:r>
      <w:proofErr w:type="gramStart"/>
      <w:r w:rsidRPr="00904A8E">
        <w:rPr>
          <w:rFonts w:asciiTheme="majorBidi" w:hAnsiTheme="majorBidi" w:cstheme="majorBidi"/>
          <w:sz w:val="24"/>
          <w:szCs w:val="24"/>
          <w:shd w:val="clear" w:color="auto" w:fill="FFFFFF"/>
        </w:rPr>
        <w:t>particular case</w:t>
      </w:r>
      <w:proofErr w:type="gramEnd"/>
      <w:r w:rsidRPr="00904A8E">
        <w:rPr>
          <w:rFonts w:asciiTheme="majorBidi" w:hAnsiTheme="majorBidi" w:cstheme="majorBidi"/>
          <w:sz w:val="24"/>
          <w:szCs w:val="24"/>
          <w:shd w:val="clear" w:color="auto" w:fill="FFFFFF"/>
        </w:rPr>
        <w:t xml:space="preserve"> airbus and </w:t>
      </w:r>
      <w:r>
        <w:rPr>
          <w:rFonts w:asciiTheme="majorBidi" w:hAnsiTheme="majorBidi" w:cstheme="majorBidi"/>
          <w:sz w:val="24"/>
          <w:szCs w:val="24"/>
          <w:shd w:val="clear" w:color="auto" w:fill="FFFFFF"/>
        </w:rPr>
        <w:t>B</w:t>
      </w:r>
      <w:r w:rsidRPr="00904A8E">
        <w:rPr>
          <w:rFonts w:asciiTheme="majorBidi" w:hAnsiTheme="majorBidi" w:cstheme="majorBidi"/>
          <w:sz w:val="24"/>
          <w:szCs w:val="24"/>
          <w:shd w:val="clear" w:color="auto" w:fill="FFFFFF"/>
        </w:rPr>
        <w:t>oeing. </w:t>
      </w:r>
      <w:r w:rsidRPr="00904A8E">
        <w:rPr>
          <w:rFonts w:asciiTheme="majorBidi" w:hAnsiTheme="majorBidi" w:cstheme="majorBidi"/>
          <w:i/>
          <w:iCs/>
          <w:sz w:val="24"/>
          <w:szCs w:val="24"/>
          <w:shd w:val="clear" w:color="auto" w:fill="FFFFFF"/>
        </w:rPr>
        <w:t>Scientific Bulletin-Economic Sciences</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14</w:t>
      </w:r>
      <w:r w:rsidRPr="00904A8E">
        <w:rPr>
          <w:rFonts w:asciiTheme="majorBidi" w:hAnsiTheme="majorBidi" w:cstheme="majorBidi"/>
          <w:sz w:val="24"/>
          <w:szCs w:val="24"/>
          <w:shd w:val="clear" w:color="auto" w:fill="FFFFFF"/>
        </w:rPr>
        <w:t>(2), pp.17-25.</w:t>
      </w:r>
    </w:p>
    <w:p w14:paraId="6FED8C90" w14:textId="03864169"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Mohd Yusuf, S., Cutler, S.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Gao, N., 2019. The impact of metal additive manufacturing on the aerospace industry. </w:t>
      </w:r>
      <w:r w:rsidRPr="00904A8E">
        <w:rPr>
          <w:rFonts w:asciiTheme="majorBidi" w:hAnsiTheme="majorBidi" w:cstheme="majorBidi"/>
          <w:i/>
          <w:iCs/>
          <w:sz w:val="24"/>
          <w:szCs w:val="24"/>
          <w:shd w:val="clear" w:color="auto" w:fill="FFFFFF"/>
        </w:rPr>
        <w:t>Metals</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9</w:t>
      </w:r>
      <w:r w:rsidRPr="00904A8E">
        <w:rPr>
          <w:rFonts w:asciiTheme="majorBidi" w:hAnsiTheme="majorBidi" w:cstheme="majorBidi"/>
          <w:sz w:val="24"/>
          <w:szCs w:val="24"/>
          <w:shd w:val="clear" w:color="auto" w:fill="FFFFFF"/>
        </w:rPr>
        <w:t>(12), p.1286.</w:t>
      </w:r>
    </w:p>
    <w:p w14:paraId="073663EE" w14:textId="77777777"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Morgan, D.L., 2014. Pragmatism as a paradigm for social research. </w:t>
      </w:r>
      <w:r w:rsidRPr="00904A8E">
        <w:rPr>
          <w:rFonts w:asciiTheme="majorBidi" w:hAnsiTheme="majorBidi" w:cstheme="majorBidi"/>
          <w:i/>
          <w:iCs/>
          <w:sz w:val="24"/>
          <w:szCs w:val="24"/>
          <w:shd w:val="clear" w:color="auto" w:fill="FFFFFF"/>
        </w:rPr>
        <w:t>Qualitative inquiry</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20</w:t>
      </w:r>
      <w:r w:rsidRPr="00904A8E">
        <w:rPr>
          <w:rFonts w:asciiTheme="majorBidi" w:hAnsiTheme="majorBidi" w:cstheme="majorBidi"/>
          <w:sz w:val="24"/>
          <w:szCs w:val="24"/>
          <w:shd w:val="clear" w:color="auto" w:fill="FFFFFF"/>
        </w:rPr>
        <w:t>(8), pp.1045-1053.</w:t>
      </w:r>
    </w:p>
    <w:p w14:paraId="58EDBAC1" w14:textId="425D9A32" w:rsidR="0003562A" w:rsidRPr="00481C93" w:rsidRDefault="0003562A" w:rsidP="003C0E11">
      <w:pPr>
        <w:spacing w:after="240" w:line="480" w:lineRule="auto"/>
        <w:ind w:left="720" w:hanging="720"/>
        <w:jc w:val="both"/>
        <w:rPr>
          <w:rFonts w:asciiTheme="majorBidi" w:eastAsia="Times New Roman" w:hAnsiTheme="majorBidi" w:cstheme="majorBidi"/>
          <w:color w:val="000000"/>
          <w:sz w:val="24"/>
          <w:szCs w:val="24"/>
        </w:rPr>
      </w:pPr>
      <w:r w:rsidRPr="00904A8E">
        <w:rPr>
          <w:rFonts w:asciiTheme="majorBidi" w:hAnsiTheme="majorBidi" w:cstheme="majorBidi"/>
          <w:sz w:val="24"/>
          <w:szCs w:val="24"/>
          <w:shd w:val="clear" w:color="auto" w:fill="FFFFFF"/>
        </w:rPr>
        <w:lastRenderedPageBreak/>
        <w:t xml:space="preserve">Moser, R., Heiko, A.G. </w:t>
      </w:r>
      <w:r w:rsidR="009E379C">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Gnatsy, T., 2010. The Indian aerospace industry 2019.</w:t>
      </w:r>
      <w:r w:rsidRPr="00481C93">
        <w:rPr>
          <w:rFonts w:asciiTheme="majorBidi" w:eastAsia="Times New Roman" w:hAnsiTheme="majorBidi" w:cstheme="majorBidi"/>
          <w:color w:val="000000"/>
          <w:sz w:val="24"/>
          <w:szCs w:val="24"/>
        </w:rPr>
        <w:t xml:space="preserve">New Work Practice. Journal of Workplace Learning, 15, 345– </w:t>
      </w:r>
      <w:r>
        <w:rPr>
          <w:rFonts w:asciiTheme="majorBidi" w:eastAsia="Times New Roman" w:hAnsiTheme="majorBidi" w:cstheme="majorBidi"/>
          <w:color w:val="000000"/>
          <w:sz w:val="24"/>
          <w:szCs w:val="24"/>
        </w:rPr>
        <w:t>3</w:t>
      </w:r>
      <w:r w:rsidRPr="00481C93">
        <w:rPr>
          <w:rFonts w:asciiTheme="majorBidi" w:eastAsia="Times New Roman" w:hAnsiTheme="majorBidi" w:cstheme="majorBidi"/>
          <w:color w:val="000000"/>
          <w:sz w:val="24"/>
          <w:szCs w:val="24"/>
        </w:rPr>
        <w:t>51.</w:t>
      </w:r>
    </w:p>
    <w:p w14:paraId="33225601" w14:textId="04A532AC"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Nolan, P.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Zhang, J., 2003. Globalization Challenge for Large Firms from Developing Countries:: China’s Oil and Aerospace Industries. </w:t>
      </w:r>
      <w:r w:rsidRPr="00904A8E">
        <w:rPr>
          <w:rFonts w:asciiTheme="majorBidi" w:hAnsiTheme="majorBidi" w:cstheme="majorBidi"/>
          <w:i/>
          <w:iCs/>
          <w:sz w:val="24"/>
          <w:szCs w:val="24"/>
          <w:shd w:val="clear" w:color="auto" w:fill="FFFFFF"/>
        </w:rPr>
        <w:t>European Management Journal</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21</w:t>
      </w:r>
      <w:r w:rsidRPr="00904A8E">
        <w:rPr>
          <w:rFonts w:asciiTheme="majorBidi" w:hAnsiTheme="majorBidi" w:cstheme="majorBidi"/>
          <w:sz w:val="24"/>
          <w:szCs w:val="24"/>
          <w:shd w:val="clear" w:color="auto" w:fill="FFFFFF"/>
        </w:rPr>
        <w:t>(3), pp.285-299.</w:t>
      </w:r>
    </w:p>
    <w:p w14:paraId="474A40AD" w14:textId="188EDCBB" w:rsidR="0003562A" w:rsidRPr="00904A8E" w:rsidRDefault="0003562A" w:rsidP="0021595C">
      <w:pPr>
        <w:spacing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Nolan, P., Zhang, J.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Liu, C., 2007. The Aerospace Industry. In </w:t>
      </w:r>
      <w:r w:rsidRPr="00904A8E">
        <w:rPr>
          <w:rFonts w:asciiTheme="majorBidi" w:hAnsiTheme="majorBidi" w:cstheme="majorBidi"/>
          <w:i/>
          <w:iCs/>
          <w:sz w:val="24"/>
          <w:szCs w:val="24"/>
          <w:shd w:val="clear" w:color="auto" w:fill="FFFFFF"/>
        </w:rPr>
        <w:t>The Global Business Revolution and the Cascade Effect</w:t>
      </w:r>
      <w:r w:rsidRPr="00904A8E">
        <w:rPr>
          <w:rFonts w:asciiTheme="majorBidi" w:hAnsiTheme="majorBidi" w:cstheme="majorBidi"/>
          <w:sz w:val="24"/>
          <w:szCs w:val="24"/>
          <w:shd w:val="clear" w:color="auto" w:fill="FFFFFF"/>
        </w:rPr>
        <w:t> (pp. 36-66). Palgrave Macmillan, London.</w:t>
      </w:r>
    </w:p>
    <w:p w14:paraId="069FFE4C" w14:textId="6A6A2E00" w:rsidR="0003562A" w:rsidRPr="00904A8E" w:rsidRDefault="0003562A" w:rsidP="0021595C">
      <w:pPr>
        <w:spacing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Nolan, P., Zhang, J.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Liu, C., 2008. The global business revolution, the cascade effect, and the challenge for firms from developing countries. </w:t>
      </w:r>
      <w:r w:rsidRPr="00904A8E">
        <w:rPr>
          <w:rFonts w:asciiTheme="majorBidi" w:hAnsiTheme="majorBidi" w:cstheme="majorBidi"/>
          <w:i/>
          <w:iCs/>
          <w:sz w:val="24"/>
          <w:szCs w:val="24"/>
          <w:shd w:val="clear" w:color="auto" w:fill="FFFFFF"/>
        </w:rPr>
        <w:t>Cambridge Journal of Economics</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32</w:t>
      </w:r>
      <w:r w:rsidRPr="00904A8E">
        <w:rPr>
          <w:rFonts w:asciiTheme="majorBidi" w:hAnsiTheme="majorBidi" w:cstheme="majorBidi"/>
          <w:sz w:val="24"/>
          <w:szCs w:val="24"/>
          <w:shd w:val="clear" w:color="auto" w:fill="FFFFFF"/>
        </w:rPr>
        <w:t>(1), pp.29-47.</w:t>
      </w:r>
    </w:p>
    <w:p w14:paraId="42EB6E18" w14:textId="77777777"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eastAsia="Times New Roman" w:hAnsiTheme="majorBidi" w:cstheme="majorBidi"/>
          <w:sz w:val="24"/>
          <w:szCs w:val="24"/>
        </w:rPr>
        <w:t xml:space="preserve">Oxford Economics, 2017. The Impact of Airbus on the UK economy. </w:t>
      </w:r>
      <w:r w:rsidRPr="00904A8E">
        <w:rPr>
          <w:rFonts w:asciiTheme="majorBidi" w:eastAsia="Times New Roman" w:hAnsiTheme="majorBidi" w:cstheme="majorBidi"/>
          <w:i/>
          <w:iCs/>
          <w:sz w:val="24"/>
          <w:szCs w:val="24"/>
        </w:rPr>
        <w:t>Airbus</w:t>
      </w:r>
      <w:r w:rsidRPr="00904A8E">
        <w:rPr>
          <w:rFonts w:asciiTheme="majorBidi" w:eastAsia="Times New Roman" w:hAnsiTheme="majorBidi" w:cstheme="majorBidi"/>
          <w:sz w:val="24"/>
          <w:szCs w:val="24"/>
        </w:rPr>
        <w:t>, pp.5–15.</w:t>
      </w:r>
    </w:p>
    <w:p w14:paraId="5CEB694E" w14:textId="63D75DFF" w:rsidR="0003562A"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Paulsson, U., 2004. Supply chain risk management. </w:t>
      </w:r>
      <w:r w:rsidRPr="00904A8E">
        <w:rPr>
          <w:rFonts w:asciiTheme="majorBidi" w:hAnsiTheme="majorBidi" w:cstheme="majorBidi"/>
          <w:i/>
          <w:iCs/>
          <w:sz w:val="24"/>
          <w:szCs w:val="24"/>
          <w:shd w:val="clear" w:color="auto" w:fill="FFFFFF"/>
        </w:rPr>
        <w:t>Supply chain risk</w:t>
      </w:r>
      <w:r w:rsidRPr="00904A8E">
        <w:rPr>
          <w:rFonts w:asciiTheme="majorBidi" w:hAnsiTheme="majorBidi" w:cstheme="majorBidi"/>
          <w:sz w:val="24"/>
          <w:szCs w:val="24"/>
          <w:shd w:val="clear" w:color="auto" w:fill="FFFFFF"/>
        </w:rPr>
        <w:t>, pp.79-96.</w:t>
      </w:r>
    </w:p>
    <w:p w14:paraId="583DF92B" w14:textId="5A9D4C13" w:rsidR="00174BC5" w:rsidRPr="00904A8E" w:rsidRDefault="00174BC5" w:rsidP="00174BC5">
      <w:pPr>
        <w:spacing w:after="240" w:line="480" w:lineRule="auto"/>
        <w:ind w:left="720" w:hanging="720"/>
        <w:jc w:val="both"/>
        <w:rPr>
          <w:rFonts w:asciiTheme="majorBidi" w:hAnsiTheme="majorBidi" w:cstheme="majorBidi"/>
          <w:sz w:val="24"/>
          <w:szCs w:val="24"/>
        </w:rPr>
      </w:pPr>
      <w:r w:rsidRPr="00174BC5">
        <w:rPr>
          <w:rFonts w:asciiTheme="majorBidi" w:hAnsiTheme="majorBidi" w:cstheme="majorBidi"/>
          <w:sz w:val="24"/>
          <w:szCs w:val="24"/>
        </w:rPr>
        <w:t>Patton, M. Q. (2002). Qualitative evaluation and research methods (3rd ed.). Thousand Oaks,</w:t>
      </w:r>
      <w:r>
        <w:rPr>
          <w:rFonts w:asciiTheme="majorBidi" w:hAnsiTheme="majorBidi" w:cstheme="majorBidi"/>
          <w:sz w:val="24"/>
          <w:szCs w:val="24"/>
        </w:rPr>
        <w:t xml:space="preserve"> </w:t>
      </w:r>
      <w:r w:rsidRPr="00174BC5">
        <w:rPr>
          <w:rFonts w:asciiTheme="majorBidi" w:hAnsiTheme="majorBidi" w:cstheme="majorBidi"/>
          <w:sz w:val="24"/>
          <w:szCs w:val="24"/>
        </w:rPr>
        <w:t>CA: Sage Publications, Inc.</w:t>
      </w:r>
    </w:p>
    <w:p w14:paraId="4E33C654" w14:textId="77777777"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Peck, H., 2005. Drivers of supply chain vulnerability: an integrated framework. </w:t>
      </w:r>
      <w:r w:rsidRPr="00904A8E">
        <w:rPr>
          <w:rFonts w:asciiTheme="majorBidi" w:hAnsiTheme="majorBidi" w:cstheme="majorBidi"/>
          <w:i/>
          <w:iCs/>
          <w:sz w:val="24"/>
          <w:szCs w:val="24"/>
          <w:shd w:val="clear" w:color="auto" w:fill="FFFFFF"/>
        </w:rPr>
        <w:t>International journal of physical distribution &amp; logistics management</w:t>
      </w:r>
      <w:r w:rsidRPr="00904A8E">
        <w:rPr>
          <w:rFonts w:asciiTheme="majorBidi" w:hAnsiTheme="majorBidi" w:cstheme="majorBidi"/>
          <w:sz w:val="24"/>
          <w:szCs w:val="24"/>
          <w:shd w:val="clear" w:color="auto" w:fill="FFFFFF"/>
        </w:rPr>
        <w:t>.</w:t>
      </w:r>
    </w:p>
    <w:p w14:paraId="334C5B0F" w14:textId="20443903" w:rsidR="0003562A" w:rsidRPr="00904A8E" w:rsidRDefault="0003562A" w:rsidP="0021595C">
      <w:pPr>
        <w:spacing w:before="40"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Pfohl, H.C., Yahsi, B.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Kurnaz, T., 2015. The impact of Industry 4.0 on the Supply Chain. In </w:t>
      </w:r>
      <w:r w:rsidRPr="00904A8E">
        <w:rPr>
          <w:rFonts w:asciiTheme="majorBidi" w:hAnsiTheme="majorBidi" w:cstheme="majorBidi"/>
          <w:i/>
          <w:iCs/>
          <w:sz w:val="24"/>
          <w:szCs w:val="24"/>
          <w:shd w:val="clear" w:color="auto" w:fill="FFFFFF"/>
        </w:rPr>
        <w:t>Innovations and Strategies for Logistics and Supply Chains: Technologies, Business Models and Risk Management. Proceedings of the Hamburg International Conference of Logistics (HICL), Vol. 20</w:t>
      </w:r>
      <w:r w:rsidRPr="00904A8E">
        <w:rPr>
          <w:rFonts w:asciiTheme="majorBidi" w:hAnsiTheme="majorBidi" w:cstheme="majorBidi"/>
          <w:sz w:val="24"/>
          <w:szCs w:val="24"/>
          <w:shd w:val="clear" w:color="auto" w:fill="FFFFFF"/>
        </w:rPr>
        <w:t> (pp. 31-58). Berlin: epubli GmbH.</w:t>
      </w:r>
    </w:p>
    <w:p w14:paraId="134E206C" w14:textId="77777777" w:rsidR="0003562A" w:rsidRDefault="0003562A" w:rsidP="00727483">
      <w:pPr>
        <w:autoSpaceDE w:val="0"/>
        <w:autoSpaceDN w:val="0"/>
        <w:adjustRightInd w:val="0"/>
        <w:spacing w:after="0" w:line="480" w:lineRule="auto"/>
        <w:jc w:val="both"/>
        <w:rPr>
          <w:rFonts w:asciiTheme="majorBidi" w:hAnsiTheme="majorBidi" w:cstheme="majorBidi"/>
          <w:sz w:val="24"/>
          <w:szCs w:val="24"/>
        </w:rPr>
      </w:pPr>
      <w:r w:rsidRPr="003932FF">
        <w:rPr>
          <w:rFonts w:asciiTheme="majorBidi" w:hAnsiTheme="majorBidi" w:cstheme="majorBidi"/>
          <w:sz w:val="24"/>
          <w:szCs w:val="24"/>
        </w:rPr>
        <w:t>Richter, K., Advani, P.</w:t>
      </w:r>
      <w:r>
        <w:rPr>
          <w:rFonts w:asciiTheme="majorBidi" w:hAnsiTheme="majorBidi" w:cstheme="majorBidi"/>
          <w:sz w:val="24"/>
          <w:szCs w:val="24"/>
        </w:rPr>
        <w:t xml:space="preserve"> </w:t>
      </w:r>
      <w:r w:rsidRPr="003932FF">
        <w:rPr>
          <w:rFonts w:asciiTheme="majorBidi" w:hAnsiTheme="majorBidi" w:cstheme="majorBidi"/>
          <w:sz w:val="24"/>
          <w:szCs w:val="24"/>
        </w:rPr>
        <w:t>2011</w:t>
      </w:r>
      <w:r>
        <w:rPr>
          <w:rFonts w:asciiTheme="majorBidi" w:hAnsiTheme="majorBidi" w:cstheme="majorBidi"/>
          <w:sz w:val="24"/>
          <w:szCs w:val="24"/>
        </w:rPr>
        <w:t>.</w:t>
      </w:r>
      <w:r w:rsidRPr="003932FF">
        <w:rPr>
          <w:rFonts w:asciiTheme="majorBidi" w:hAnsiTheme="majorBidi" w:cstheme="majorBidi"/>
          <w:sz w:val="24"/>
          <w:szCs w:val="24"/>
        </w:rPr>
        <w:t xml:space="preserve"> Globalizing the Aerospace Supply Chain: The Airbus </w:t>
      </w:r>
      <w:r>
        <w:rPr>
          <w:rFonts w:asciiTheme="majorBidi" w:hAnsiTheme="majorBidi" w:cstheme="majorBidi"/>
          <w:sz w:val="24"/>
          <w:szCs w:val="24"/>
        </w:rPr>
        <w:tab/>
      </w:r>
      <w:r w:rsidRPr="003932FF">
        <w:rPr>
          <w:rFonts w:asciiTheme="majorBidi" w:hAnsiTheme="majorBidi" w:cstheme="majorBidi"/>
          <w:sz w:val="24"/>
          <w:szCs w:val="24"/>
        </w:rPr>
        <w:t xml:space="preserve">Approach, in </w:t>
      </w:r>
      <w:r>
        <w:rPr>
          <w:rFonts w:asciiTheme="majorBidi" w:hAnsiTheme="majorBidi" w:cstheme="majorBidi"/>
          <w:sz w:val="24"/>
          <w:szCs w:val="24"/>
        </w:rPr>
        <w:tab/>
      </w:r>
      <w:r w:rsidRPr="003932FF">
        <w:rPr>
          <w:rFonts w:asciiTheme="majorBidi" w:hAnsiTheme="majorBidi" w:cstheme="majorBidi"/>
          <w:sz w:val="24"/>
          <w:szCs w:val="24"/>
        </w:rPr>
        <w:t xml:space="preserve">Supply Chain Management, </w:t>
      </w:r>
      <w:r>
        <w:rPr>
          <w:rFonts w:asciiTheme="majorBidi" w:hAnsiTheme="majorBidi" w:cstheme="majorBidi"/>
          <w:sz w:val="24"/>
          <w:szCs w:val="24"/>
        </w:rPr>
        <w:t>Vol. 11(</w:t>
      </w:r>
      <w:r w:rsidRPr="003932FF">
        <w:rPr>
          <w:rFonts w:asciiTheme="majorBidi" w:hAnsiTheme="majorBidi" w:cstheme="majorBidi"/>
          <w:sz w:val="24"/>
          <w:szCs w:val="24"/>
        </w:rPr>
        <w:t>3</w:t>
      </w:r>
      <w:r>
        <w:rPr>
          <w:rFonts w:asciiTheme="majorBidi" w:hAnsiTheme="majorBidi" w:cstheme="majorBidi"/>
          <w:sz w:val="24"/>
          <w:szCs w:val="24"/>
        </w:rPr>
        <w:t>)</w:t>
      </w:r>
      <w:r w:rsidRPr="003932FF">
        <w:rPr>
          <w:rFonts w:asciiTheme="majorBidi" w:hAnsiTheme="majorBidi" w:cstheme="majorBidi"/>
          <w:sz w:val="24"/>
          <w:szCs w:val="24"/>
        </w:rPr>
        <w:t>, pp. 19-22.</w:t>
      </w:r>
    </w:p>
    <w:p w14:paraId="373E9E22" w14:textId="21382D0D"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lastRenderedPageBreak/>
        <w:t>Rose</w:t>
      </w:r>
      <w:r w:rsidRPr="00904A8E">
        <w:rPr>
          <w:rFonts w:ascii="Cambria Math" w:hAnsi="Cambria Math" w:cstheme="majorBidi"/>
          <w:sz w:val="24"/>
          <w:szCs w:val="24"/>
          <w:shd w:val="clear" w:color="auto" w:fill="FFFFFF"/>
        </w:rPr>
        <w:t>‐</w:t>
      </w:r>
      <w:r w:rsidRPr="00904A8E">
        <w:rPr>
          <w:rFonts w:asciiTheme="majorBidi" w:hAnsiTheme="majorBidi" w:cstheme="majorBidi"/>
          <w:sz w:val="24"/>
          <w:szCs w:val="24"/>
          <w:shd w:val="clear" w:color="auto" w:fill="FFFFFF"/>
        </w:rPr>
        <w:t>Anderssen, C., Baldwin, J.S., Ridgway</w:t>
      </w:r>
      <w:r w:rsidR="00F430C6">
        <w:rPr>
          <w:rFonts w:asciiTheme="majorBidi" w:hAnsiTheme="majorBidi" w:cstheme="majorBidi"/>
          <w:sz w:val="24"/>
          <w:szCs w:val="24"/>
          <w:shd w:val="clear" w:color="auto" w:fill="FFFFFF"/>
        </w:rPr>
        <w:t xml:space="preserve">, K., Allen, P.M. </w:t>
      </w:r>
      <w:r w:rsidR="003C0E11">
        <w:rPr>
          <w:rFonts w:asciiTheme="majorBidi" w:hAnsiTheme="majorBidi" w:cstheme="majorBidi"/>
          <w:sz w:val="24"/>
          <w:szCs w:val="24"/>
          <w:shd w:val="clear" w:color="auto" w:fill="FFFFFF"/>
        </w:rPr>
        <w:t>&amp;</w:t>
      </w:r>
      <w:r w:rsidR="00F430C6">
        <w:rPr>
          <w:rFonts w:asciiTheme="majorBidi" w:hAnsiTheme="majorBidi" w:cstheme="majorBidi"/>
          <w:sz w:val="24"/>
          <w:szCs w:val="24"/>
          <w:shd w:val="clear" w:color="auto" w:fill="FFFFFF"/>
        </w:rPr>
        <w:t xml:space="preserve"> Varga, L.</w:t>
      </w:r>
      <w:r w:rsidRPr="00904A8E">
        <w:rPr>
          <w:rFonts w:asciiTheme="majorBidi" w:hAnsiTheme="majorBidi" w:cstheme="majorBidi"/>
          <w:sz w:val="24"/>
          <w:szCs w:val="24"/>
          <w:shd w:val="clear" w:color="auto" w:fill="FFFFFF"/>
        </w:rPr>
        <w:t xml:space="preserve"> 2008. Aerospace supply chains as evolutionary networks of activities: innovation via risk</w:t>
      </w:r>
      <w:r w:rsidRPr="00904A8E">
        <w:rPr>
          <w:rFonts w:ascii="Cambria Math" w:hAnsi="Cambria Math" w:cstheme="majorBidi"/>
          <w:sz w:val="24"/>
          <w:szCs w:val="24"/>
          <w:shd w:val="clear" w:color="auto" w:fill="FFFFFF"/>
        </w:rPr>
        <w:t>‐</w:t>
      </w:r>
      <w:r w:rsidRPr="00904A8E">
        <w:rPr>
          <w:rFonts w:asciiTheme="majorBidi" w:hAnsiTheme="majorBidi" w:cstheme="majorBidi"/>
          <w:sz w:val="24"/>
          <w:szCs w:val="24"/>
          <w:shd w:val="clear" w:color="auto" w:fill="FFFFFF"/>
        </w:rPr>
        <w:t>sharing partnerships. </w:t>
      </w:r>
      <w:r w:rsidRPr="00904A8E">
        <w:rPr>
          <w:rFonts w:asciiTheme="majorBidi" w:hAnsiTheme="majorBidi" w:cstheme="majorBidi"/>
          <w:i/>
          <w:iCs/>
          <w:sz w:val="24"/>
          <w:szCs w:val="24"/>
          <w:shd w:val="clear" w:color="auto" w:fill="FFFFFF"/>
        </w:rPr>
        <w:t>Creativity and innovation management</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17</w:t>
      </w:r>
      <w:r w:rsidRPr="00904A8E">
        <w:rPr>
          <w:rFonts w:asciiTheme="majorBidi" w:hAnsiTheme="majorBidi" w:cstheme="majorBidi"/>
          <w:sz w:val="24"/>
          <w:szCs w:val="24"/>
          <w:shd w:val="clear" w:color="auto" w:fill="FFFFFF"/>
        </w:rPr>
        <w:t>(4), pp.304-318.</w:t>
      </w:r>
    </w:p>
    <w:p w14:paraId="78456274" w14:textId="406CF606" w:rsidR="0003562A" w:rsidRPr="00481C93" w:rsidRDefault="0003562A" w:rsidP="0003562A">
      <w:pPr>
        <w:autoSpaceDE w:val="0"/>
        <w:autoSpaceDN w:val="0"/>
        <w:adjustRightInd w:val="0"/>
        <w:spacing w:after="0" w:line="480" w:lineRule="auto"/>
        <w:jc w:val="both"/>
        <w:rPr>
          <w:rFonts w:asciiTheme="majorBidi" w:eastAsia="Times New Roman" w:hAnsiTheme="majorBidi" w:cstheme="majorBidi"/>
          <w:color w:val="000000"/>
          <w:sz w:val="24"/>
          <w:szCs w:val="24"/>
        </w:rPr>
      </w:pPr>
      <w:r w:rsidRPr="00481C93">
        <w:rPr>
          <w:rFonts w:asciiTheme="majorBidi" w:eastAsia="Times New Roman" w:hAnsiTheme="majorBidi" w:cstheme="majorBidi"/>
          <w:color w:val="000000"/>
          <w:sz w:val="24"/>
          <w:szCs w:val="24"/>
        </w:rPr>
        <w:t xml:space="preserve">Rose-Anderssen, C., Baldwin, J.S., Ridgway, K., Allen, P.M., Varga, L. </w:t>
      </w:r>
      <w:r w:rsidR="003C0E11">
        <w:rPr>
          <w:rFonts w:asciiTheme="majorBidi" w:eastAsia="Times New Roman" w:hAnsiTheme="majorBidi" w:cstheme="majorBidi"/>
          <w:color w:val="000000"/>
          <w:sz w:val="24"/>
          <w:szCs w:val="24"/>
        </w:rPr>
        <w:t>&amp;</w:t>
      </w:r>
      <w:r>
        <w:rPr>
          <w:rFonts w:asciiTheme="majorBidi" w:eastAsia="Times New Roman" w:hAnsiTheme="majorBidi" w:cstheme="majorBidi"/>
          <w:color w:val="000000"/>
          <w:sz w:val="24"/>
          <w:szCs w:val="24"/>
        </w:rPr>
        <w:t xml:space="preserve"> Strathern, M. </w:t>
      </w:r>
      <w:r>
        <w:rPr>
          <w:rFonts w:asciiTheme="majorBidi" w:eastAsia="Times New Roman" w:hAnsiTheme="majorBidi" w:cstheme="majorBidi"/>
          <w:color w:val="000000"/>
          <w:sz w:val="24"/>
          <w:szCs w:val="24"/>
        </w:rPr>
        <w:tab/>
        <w:t>2009.</w:t>
      </w:r>
      <w:r w:rsidRPr="00481C93">
        <w:rPr>
          <w:rFonts w:asciiTheme="majorBidi" w:eastAsia="Times New Roman" w:hAnsiTheme="majorBidi" w:cstheme="majorBidi"/>
          <w:color w:val="000000"/>
          <w:sz w:val="24"/>
          <w:szCs w:val="24"/>
        </w:rPr>
        <w:t xml:space="preserve"> A Cladistic Classification of Commercial Aerospace</w:t>
      </w:r>
      <w:r>
        <w:rPr>
          <w:rFonts w:asciiTheme="majorBidi" w:eastAsia="Times New Roman" w:hAnsiTheme="majorBidi" w:cstheme="majorBidi"/>
          <w:color w:val="000000"/>
          <w:sz w:val="24"/>
          <w:szCs w:val="24"/>
        </w:rPr>
        <w:t xml:space="preserve"> Supply Chain Evolution. </w:t>
      </w:r>
      <w:r>
        <w:rPr>
          <w:rFonts w:asciiTheme="majorBidi" w:eastAsia="Times New Roman" w:hAnsiTheme="majorBidi" w:cstheme="majorBidi"/>
          <w:color w:val="000000"/>
          <w:sz w:val="24"/>
          <w:szCs w:val="24"/>
        </w:rPr>
        <w:tab/>
        <w:t xml:space="preserve">Journal </w:t>
      </w:r>
      <w:r w:rsidRPr="00481C93">
        <w:rPr>
          <w:rFonts w:asciiTheme="majorBidi" w:eastAsia="Times New Roman" w:hAnsiTheme="majorBidi" w:cstheme="majorBidi"/>
          <w:color w:val="000000"/>
          <w:sz w:val="24"/>
          <w:szCs w:val="24"/>
        </w:rPr>
        <w:t>of Manufacturing Technology Management, 20</w:t>
      </w:r>
      <w:r>
        <w:rPr>
          <w:rFonts w:asciiTheme="majorBidi" w:eastAsia="Times New Roman" w:hAnsiTheme="majorBidi" w:cstheme="majorBidi"/>
          <w:color w:val="000000"/>
          <w:sz w:val="24"/>
          <w:szCs w:val="24"/>
        </w:rPr>
        <w:t xml:space="preserve">, </w:t>
      </w:r>
      <w:r w:rsidRPr="00481C93">
        <w:rPr>
          <w:rFonts w:asciiTheme="majorBidi" w:eastAsia="Times New Roman" w:hAnsiTheme="majorBidi" w:cstheme="majorBidi"/>
          <w:color w:val="000000"/>
          <w:sz w:val="24"/>
          <w:szCs w:val="24"/>
        </w:rPr>
        <w:t xml:space="preserve">304– </w:t>
      </w:r>
      <w:r>
        <w:rPr>
          <w:rFonts w:asciiTheme="majorBidi" w:eastAsia="Times New Roman" w:hAnsiTheme="majorBidi" w:cstheme="majorBidi"/>
          <w:color w:val="000000"/>
          <w:sz w:val="24"/>
          <w:szCs w:val="24"/>
        </w:rPr>
        <w:t>3</w:t>
      </w:r>
      <w:r w:rsidRPr="00481C93">
        <w:rPr>
          <w:rFonts w:asciiTheme="majorBidi" w:eastAsia="Times New Roman" w:hAnsiTheme="majorBidi" w:cstheme="majorBidi"/>
          <w:color w:val="000000"/>
          <w:sz w:val="24"/>
          <w:szCs w:val="24"/>
        </w:rPr>
        <w:t>21</w:t>
      </w:r>
      <w:r>
        <w:rPr>
          <w:rFonts w:asciiTheme="majorBidi" w:eastAsia="Times New Roman" w:hAnsiTheme="majorBidi" w:cstheme="majorBidi"/>
          <w:color w:val="000000"/>
          <w:sz w:val="24"/>
          <w:szCs w:val="24"/>
        </w:rPr>
        <w:t>.</w:t>
      </w:r>
    </w:p>
    <w:p w14:paraId="18DEEFC2" w14:textId="77777777"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Ryan, G., 2018. Introduction to positivism, interpretivism</w:t>
      </w:r>
      <w:r>
        <w:rPr>
          <w:rFonts w:asciiTheme="majorBidi" w:hAnsiTheme="majorBidi" w:cstheme="majorBidi"/>
          <w:sz w:val="24"/>
          <w:szCs w:val="24"/>
          <w:shd w:val="clear" w:color="auto" w:fill="FFFFFF"/>
        </w:rPr>
        <w:t>,</w:t>
      </w:r>
      <w:r w:rsidRPr="00904A8E">
        <w:rPr>
          <w:rFonts w:asciiTheme="majorBidi" w:hAnsiTheme="majorBidi" w:cstheme="majorBidi"/>
          <w:sz w:val="24"/>
          <w:szCs w:val="24"/>
          <w:shd w:val="clear" w:color="auto" w:fill="FFFFFF"/>
        </w:rPr>
        <w:t xml:space="preserve"> and critical theory. </w:t>
      </w:r>
      <w:r w:rsidRPr="00904A8E">
        <w:rPr>
          <w:rFonts w:asciiTheme="majorBidi" w:hAnsiTheme="majorBidi" w:cstheme="majorBidi"/>
          <w:i/>
          <w:iCs/>
          <w:sz w:val="24"/>
          <w:szCs w:val="24"/>
          <w:shd w:val="clear" w:color="auto" w:fill="FFFFFF"/>
        </w:rPr>
        <w:t>Nurse researcher</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25</w:t>
      </w:r>
      <w:r w:rsidRPr="00904A8E">
        <w:rPr>
          <w:rFonts w:asciiTheme="majorBidi" w:hAnsiTheme="majorBidi" w:cstheme="majorBidi"/>
          <w:sz w:val="24"/>
          <w:szCs w:val="24"/>
          <w:shd w:val="clear" w:color="auto" w:fill="FFFFFF"/>
        </w:rPr>
        <w:t>(4), pp.41-49.</w:t>
      </w:r>
    </w:p>
    <w:p w14:paraId="3BA0A371" w14:textId="77777777" w:rsidR="0003562A" w:rsidRPr="00481C93" w:rsidRDefault="0003562A" w:rsidP="0003562A">
      <w:pPr>
        <w:autoSpaceDE w:val="0"/>
        <w:autoSpaceDN w:val="0"/>
        <w:adjustRightInd w:val="0"/>
        <w:spacing w:after="0" w:line="480" w:lineRule="auto"/>
        <w:jc w:val="both"/>
        <w:rPr>
          <w:rFonts w:asciiTheme="majorBidi" w:eastAsia="Times New Roman" w:hAnsiTheme="majorBidi" w:cstheme="majorBidi"/>
          <w:color w:val="000000"/>
          <w:sz w:val="24"/>
          <w:szCs w:val="24"/>
        </w:rPr>
      </w:pPr>
      <w:r>
        <w:rPr>
          <w:rFonts w:asciiTheme="majorBidi" w:eastAsia="Times New Roman" w:hAnsiTheme="majorBidi" w:cstheme="majorBidi"/>
          <w:color w:val="000000"/>
          <w:sz w:val="24"/>
          <w:szCs w:val="24"/>
        </w:rPr>
        <w:t>Samaranayake, P. 2005.</w:t>
      </w:r>
      <w:r w:rsidRPr="00481C93">
        <w:rPr>
          <w:rFonts w:asciiTheme="majorBidi" w:eastAsia="Times New Roman" w:hAnsiTheme="majorBidi" w:cstheme="majorBidi"/>
          <w:color w:val="000000"/>
          <w:sz w:val="24"/>
          <w:szCs w:val="24"/>
        </w:rPr>
        <w:t xml:space="preserve"> A Conceptual Framework for Supply Chain Management:</w:t>
      </w:r>
      <w:r>
        <w:rPr>
          <w:rFonts w:asciiTheme="majorBidi" w:eastAsia="Times New Roman" w:hAnsiTheme="majorBidi" w:cstheme="majorBidi"/>
          <w:color w:val="000000"/>
          <w:sz w:val="24"/>
          <w:szCs w:val="24"/>
        </w:rPr>
        <w:t xml:space="preserve"> </w:t>
      </w:r>
      <w:r w:rsidRPr="00481C93">
        <w:rPr>
          <w:rFonts w:asciiTheme="majorBidi" w:eastAsia="Times New Roman" w:hAnsiTheme="majorBidi" w:cstheme="majorBidi"/>
          <w:color w:val="000000"/>
          <w:sz w:val="24"/>
          <w:szCs w:val="24"/>
        </w:rPr>
        <w:t xml:space="preserve">A </w:t>
      </w:r>
      <w:r>
        <w:rPr>
          <w:rFonts w:asciiTheme="majorBidi" w:eastAsia="Times New Roman" w:hAnsiTheme="majorBidi" w:cstheme="majorBidi"/>
          <w:color w:val="000000"/>
          <w:sz w:val="24"/>
          <w:szCs w:val="24"/>
        </w:rPr>
        <w:tab/>
      </w:r>
      <w:r w:rsidRPr="00481C93">
        <w:rPr>
          <w:rFonts w:asciiTheme="majorBidi" w:eastAsia="Times New Roman" w:hAnsiTheme="majorBidi" w:cstheme="majorBidi"/>
          <w:color w:val="000000"/>
          <w:sz w:val="24"/>
          <w:szCs w:val="24"/>
        </w:rPr>
        <w:t>Structural Integration. Supply Chain Management: An International Journal, 10,</w:t>
      </w:r>
      <w:r>
        <w:rPr>
          <w:rFonts w:asciiTheme="majorBidi" w:eastAsia="Times New Roman" w:hAnsiTheme="majorBidi" w:cstheme="majorBidi"/>
          <w:color w:val="000000"/>
          <w:sz w:val="24"/>
          <w:szCs w:val="24"/>
        </w:rPr>
        <w:t xml:space="preserve"> </w:t>
      </w:r>
      <w:r w:rsidRPr="00481C93">
        <w:rPr>
          <w:rFonts w:asciiTheme="majorBidi" w:eastAsia="Times New Roman" w:hAnsiTheme="majorBidi" w:cstheme="majorBidi"/>
          <w:color w:val="000000"/>
          <w:sz w:val="24"/>
          <w:szCs w:val="24"/>
        </w:rPr>
        <w:t>47–</w:t>
      </w:r>
      <w:r>
        <w:rPr>
          <w:rFonts w:asciiTheme="majorBidi" w:eastAsia="Times New Roman" w:hAnsiTheme="majorBidi" w:cstheme="majorBidi"/>
          <w:color w:val="000000"/>
          <w:sz w:val="24"/>
          <w:szCs w:val="24"/>
        </w:rPr>
        <w:tab/>
      </w:r>
      <w:r w:rsidRPr="00481C93">
        <w:rPr>
          <w:rFonts w:asciiTheme="majorBidi" w:eastAsia="Times New Roman" w:hAnsiTheme="majorBidi" w:cstheme="majorBidi"/>
          <w:color w:val="000000"/>
          <w:sz w:val="24"/>
          <w:szCs w:val="24"/>
        </w:rPr>
        <w:t>59.</w:t>
      </w:r>
    </w:p>
    <w:p w14:paraId="1CAB0836" w14:textId="09645DC1" w:rsidR="0003562A" w:rsidRPr="00904A8E" w:rsidRDefault="0003562A" w:rsidP="0021595C">
      <w:pPr>
        <w:pStyle w:val="Bibliography"/>
        <w:spacing w:after="240" w:line="480" w:lineRule="auto"/>
        <w:ind w:left="720" w:hanging="720"/>
        <w:jc w:val="both"/>
        <w:rPr>
          <w:rFonts w:asciiTheme="majorBidi" w:hAnsiTheme="majorBidi" w:cstheme="majorBidi"/>
          <w:noProof/>
          <w:sz w:val="24"/>
          <w:szCs w:val="24"/>
          <w:lang w:val="en-GB"/>
        </w:rPr>
      </w:pPr>
      <w:r w:rsidRPr="00904A8E">
        <w:rPr>
          <w:rFonts w:asciiTheme="majorBidi" w:hAnsiTheme="majorBidi" w:cstheme="majorBidi"/>
          <w:sz w:val="24"/>
          <w:szCs w:val="24"/>
          <w:shd w:val="clear" w:color="auto" w:fill="FFFFFF"/>
        </w:rPr>
        <w:t>Saunders, M., Lewis, P.</w:t>
      </w:r>
      <w:r>
        <w:rPr>
          <w:rFonts w:asciiTheme="majorBidi" w:hAnsiTheme="majorBidi" w:cstheme="majorBidi"/>
          <w:sz w:val="24"/>
          <w:szCs w:val="24"/>
          <w:shd w:val="clear" w:color="auto" w:fill="FFFFFF"/>
        </w:rPr>
        <w:t>,</w:t>
      </w:r>
      <w:r w:rsidRPr="00904A8E">
        <w:rPr>
          <w:rFonts w:asciiTheme="majorBidi" w:hAnsiTheme="majorBidi" w:cstheme="majorBidi"/>
          <w:sz w:val="24"/>
          <w:szCs w:val="24"/>
          <w:shd w:val="clear" w:color="auto" w:fill="FFFFFF"/>
        </w:rPr>
        <w:t xml:space="preserve">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Thornhill, A., 2009. Understanding research philosophies and approaches. </w:t>
      </w:r>
      <w:r w:rsidRPr="00904A8E">
        <w:rPr>
          <w:rFonts w:asciiTheme="majorBidi" w:hAnsiTheme="majorBidi" w:cstheme="majorBidi"/>
          <w:i/>
          <w:iCs/>
          <w:sz w:val="24"/>
          <w:szCs w:val="24"/>
          <w:shd w:val="clear" w:color="auto" w:fill="FFFFFF"/>
        </w:rPr>
        <w:t>Research methods for business students</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4</w:t>
      </w:r>
      <w:r w:rsidRPr="00904A8E">
        <w:rPr>
          <w:rFonts w:asciiTheme="majorBidi" w:hAnsiTheme="majorBidi" w:cstheme="majorBidi"/>
          <w:sz w:val="24"/>
          <w:szCs w:val="24"/>
          <w:shd w:val="clear" w:color="auto" w:fill="FFFFFF"/>
        </w:rPr>
        <w:t>(1), pp.106-135.</w:t>
      </w:r>
    </w:p>
    <w:p w14:paraId="6866B125" w14:textId="77777777"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Shaw, B., 1996. Networking in the Russian aerospace industry. </w:t>
      </w:r>
      <w:r w:rsidRPr="00904A8E">
        <w:rPr>
          <w:rFonts w:asciiTheme="majorBidi" w:hAnsiTheme="majorBidi" w:cstheme="majorBidi"/>
          <w:i/>
          <w:iCs/>
          <w:sz w:val="24"/>
          <w:szCs w:val="24"/>
          <w:shd w:val="clear" w:color="auto" w:fill="FFFFFF"/>
        </w:rPr>
        <w:t>R&amp;D Management</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26</w:t>
      </w:r>
      <w:r w:rsidRPr="00904A8E">
        <w:rPr>
          <w:rFonts w:asciiTheme="majorBidi" w:hAnsiTheme="majorBidi" w:cstheme="majorBidi"/>
          <w:sz w:val="24"/>
          <w:szCs w:val="24"/>
          <w:shd w:val="clear" w:color="auto" w:fill="FFFFFF"/>
        </w:rPr>
        <w:t>(3), pp.255-265.</w:t>
      </w:r>
    </w:p>
    <w:p w14:paraId="46A6B4C1" w14:textId="04C7BE35"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rPr>
        <w:t xml:space="preserve">Sherry, L. </w:t>
      </w:r>
      <w:r w:rsidR="003C0E11">
        <w:rPr>
          <w:rFonts w:asciiTheme="majorBidi" w:hAnsiTheme="majorBidi" w:cstheme="majorBidi"/>
          <w:sz w:val="24"/>
          <w:szCs w:val="24"/>
        </w:rPr>
        <w:t>&amp;</w:t>
      </w:r>
      <w:r w:rsidRPr="00904A8E">
        <w:rPr>
          <w:rFonts w:asciiTheme="majorBidi" w:hAnsiTheme="majorBidi" w:cstheme="majorBidi"/>
          <w:sz w:val="24"/>
          <w:szCs w:val="24"/>
        </w:rPr>
        <w:t xml:space="preserve"> Sarsfield, L., 2002. Redirecting R&amp;D in the Commercial Aircraft Supply Chain. [online] Santa Monica, CA: RAND. Available at: &lt;https://www.rand.org/pubs/issue_papers/IP212.html&gt; </w:t>
      </w:r>
    </w:p>
    <w:p w14:paraId="04712190" w14:textId="7EC3DAF4" w:rsidR="0003562A" w:rsidRPr="00904A8E" w:rsidRDefault="0003562A" w:rsidP="0021595C">
      <w:pPr>
        <w:spacing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Smith, D.J.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Zhang, M., 2014. Linking, leveraging and learning: sectoral systems of innovation and technological catch-up in China’s commercial aerospace industry. </w:t>
      </w:r>
      <w:r w:rsidRPr="00904A8E">
        <w:rPr>
          <w:rFonts w:asciiTheme="majorBidi" w:hAnsiTheme="majorBidi" w:cstheme="majorBidi"/>
          <w:i/>
          <w:iCs/>
          <w:sz w:val="24"/>
          <w:szCs w:val="24"/>
          <w:shd w:val="clear" w:color="auto" w:fill="FFFFFF"/>
        </w:rPr>
        <w:t>Global Business and Economics Review</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16</w:t>
      </w:r>
      <w:r w:rsidRPr="00904A8E">
        <w:rPr>
          <w:rFonts w:asciiTheme="majorBidi" w:hAnsiTheme="majorBidi" w:cstheme="majorBidi"/>
          <w:sz w:val="24"/>
          <w:szCs w:val="24"/>
          <w:shd w:val="clear" w:color="auto" w:fill="FFFFFF"/>
        </w:rPr>
        <w:t>(4), pp.349-368.</w:t>
      </w:r>
    </w:p>
    <w:p w14:paraId="3FE29551" w14:textId="6FA7E5AB" w:rsidR="00174BC5" w:rsidRDefault="00174BC5" w:rsidP="00174BC5">
      <w:pPr>
        <w:spacing w:line="480" w:lineRule="auto"/>
        <w:ind w:left="720" w:hanging="720"/>
        <w:jc w:val="both"/>
        <w:rPr>
          <w:rFonts w:asciiTheme="majorBidi" w:hAnsiTheme="majorBidi" w:cstheme="majorBidi"/>
          <w:sz w:val="24"/>
          <w:szCs w:val="24"/>
          <w:shd w:val="clear" w:color="auto" w:fill="FFFFFF"/>
        </w:rPr>
      </w:pPr>
      <w:r w:rsidRPr="00174BC5">
        <w:rPr>
          <w:rFonts w:asciiTheme="majorBidi" w:hAnsiTheme="majorBidi" w:cstheme="majorBidi"/>
          <w:sz w:val="24"/>
          <w:szCs w:val="24"/>
          <w:shd w:val="clear" w:color="auto" w:fill="FFFFFF"/>
        </w:rPr>
        <w:t>Stenbacka, C. (2001). Qualitative research requires quality concepts of its own. Management</w:t>
      </w:r>
      <w:r>
        <w:rPr>
          <w:rFonts w:asciiTheme="majorBidi" w:hAnsiTheme="majorBidi" w:cstheme="majorBidi"/>
          <w:sz w:val="24"/>
          <w:szCs w:val="24"/>
          <w:shd w:val="clear" w:color="auto" w:fill="FFFFFF"/>
        </w:rPr>
        <w:t xml:space="preserve"> </w:t>
      </w:r>
      <w:r w:rsidRPr="00174BC5">
        <w:rPr>
          <w:rFonts w:asciiTheme="majorBidi" w:hAnsiTheme="majorBidi" w:cstheme="majorBidi"/>
          <w:sz w:val="24"/>
          <w:szCs w:val="24"/>
          <w:shd w:val="clear" w:color="auto" w:fill="FFFFFF"/>
        </w:rPr>
        <w:t>Decision, 39(7), 551-555</w:t>
      </w:r>
    </w:p>
    <w:p w14:paraId="032155CD" w14:textId="5F7C5555" w:rsidR="0003562A" w:rsidRPr="00904A8E" w:rsidRDefault="0003562A" w:rsidP="0021595C">
      <w:pPr>
        <w:spacing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lastRenderedPageBreak/>
        <w:t>Swedberg, R., 2020. Exploratory research. </w:t>
      </w:r>
      <w:r w:rsidRPr="00904A8E">
        <w:rPr>
          <w:rFonts w:asciiTheme="majorBidi" w:hAnsiTheme="majorBidi" w:cstheme="majorBidi"/>
          <w:i/>
          <w:iCs/>
          <w:sz w:val="24"/>
          <w:szCs w:val="24"/>
          <w:shd w:val="clear" w:color="auto" w:fill="FFFFFF"/>
        </w:rPr>
        <w:t>The production of knowledge: Enhancing progress in social science</w:t>
      </w:r>
      <w:r w:rsidRPr="00904A8E">
        <w:rPr>
          <w:rFonts w:asciiTheme="majorBidi" w:hAnsiTheme="majorBidi" w:cstheme="majorBidi"/>
          <w:sz w:val="24"/>
          <w:szCs w:val="24"/>
          <w:shd w:val="clear" w:color="auto" w:fill="FFFFFF"/>
        </w:rPr>
        <w:t>, pp.17-41.</w:t>
      </w:r>
    </w:p>
    <w:p w14:paraId="30E54DB3" w14:textId="1A94C942"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Tang, C.S., Zimmerman, J.D.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Nelson, J.I., 2009, January. Managing new product development and supply chain risks: The Boeing 787 case. In </w:t>
      </w:r>
      <w:r w:rsidRPr="00904A8E">
        <w:rPr>
          <w:rFonts w:asciiTheme="majorBidi" w:hAnsiTheme="majorBidi" w:cstheme="majorBidi"/>
          <w:i/>
          <w:iCs/>
          <w:sz w:val="24"/>
          <w:szCs w:val="24"/>
          <w:shd w:val="clear" w:color="auto" w:fill="FFFFFF"/>
        </w:rPr>
        <w:t>Supply Chain Forum: An International Journal</w:t>
      </w:r>
      <w:r w:rsidRPr="00904A8E">
        <w:rPr>
          <w:rFonts w:asciiTheme="majorBidi" w:hAnsiTheme="majorBidi" w:cstheme="majorBidi"/>
          <w:sz w:val="24"/>
          <w:szCs w:val="24"/>
          <w:shd w:val="clear" w:color="auto" w:fill="FFFFFF"/>
        </w:rPr>
        <w:t> (Vol. 10, No. 2, pp. 74-86). Taylor &amp; Francis.</w:t>
      </w:r>
    </w:p>
    <w:p w14:paraId="67E296A8" w14:textId="7AAC030B"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Walter, M., Holmström, J.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Yrjölä, H., 2004, September. Rapid manufacturing and its impact on supply chain management. In </w:t>
      </w:r>
      <w:r w:rsidRPr="00904A8E">
        <w:rPr>
          <w:rFonts w:asciiTheme="majorBidi" w:hAnsiTheme="majorBidi" w:cstheme="majorBidi"/>
          <w:i/>
          <w:iCs/>
          <w:sz w:val="24"/>
          <w:szCs w:val="24"/>
          <w:shd w:val="clear" w:color="auto" w:fill="FFFFFF"/>
        </w:rPr>
        <w:t>proceedings of the logistics research network annual conference</w:t>
      </w:r>
      <w:r w:rsidRPr="00904A8E">
        <w:rPr>
          <w:rFonts w:asciiTheme="majorBidi" w:hAnsiTheme="majorBidi" w:cstheme="majorBidi"/>
          <w:sz w:val="24"/>
          <w:szCs w:val="24"/>
          <w:shd w:val="clear" w:color="auto" w:fill="FFFFFF"/>
        </w:rPr>
        <w:t> (pp. 9-10).</w:t>
      </w:r>
    </w:p>
    <w:p w14:paraId="7ABA9893" w14:textId="267014CC" w:rsidR="0003562A" w:rsidRPr="00904A8E" w:rsidRDefault="0003562A" w:rsidP="0021595C">
      <w:pPr>
        <w:spacing w:after="240"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Watson, P., Curran, R., Murphy, A.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Cowan, S., 2006. Cost estimation of machined parts within an aerospace supply chain. </w:t>
      </w:r>
      <w:r w:rsidRPr="00904A8E">
        <w:rPr>
          <w:rFonts w:asciiTheme="majorBidi" w:hAnsiTheme="majorBidi" w:cstheme="majorBidi"/>
          <w:i/>
          <w:iCs/>
          <w:sz w:val="24"/>
          <w:szCs w:val="24"/>
          <w:shd w:val="clear" w:color="auto" w:fill="FFFFFF"/>
        </w:rPr>
        <w:t>Concurrent engineering</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14</w:t>
      </w:r>
      <w:r w:rsidRPr="00904A8E">
        <w:rPr>
          <w:rFonts w:asciiTheme="majorBidi" w:hAnsiTheme="majorBidi" w:cstheme="majorBidi"/>
          <w:sz w:val="24"/>
          <w:szCs w:val="24"/>
          <w:shd w:val="clear" w:color="auto" w:fill="FFFFFF"/>
        </w:rPr>
        <w:t>(1), pp.17-26.</w:t>
      </w:r>
    </w:p>
    <w:p w14:paraId="637C2EAB" w14:textId="443273BC"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 xml:space="preserve">Williams, T., Maull, R.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Ellis, B., 2002. Demand chain management theory: constraints and development from global aerospace supply webs. </w:t>
      </w:r>
      <w:r w:rsidRPr="00904A8E">
        <w:rPr>
          <w:rFonts w:asciiTheme="majorBidi" w:hAnsiTheme="majorBidi" w:cstheme="majorBidi"/>
          <w:i/>
          <w:iCs/>
          <w:sz w:val="24"/>
          <w:szCs w:val="24"/>
          <w:shd w:val="clear" w:color="auto" w:fill="FFFFFF"/>
        </w:rPr>
        <w:t>Journal of operations management</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20</w:t>
      </w:r>
      <w:r w:rsidRPr="00904A8E">
        <w:rPr>
          <w:rFonts w:asciiTheme="majorBidi" w:hAnsiTheme="majorBidi" w:cstheme="majorBidi"/>
          <w:sz w:val="24"/>
          <w:szCs w:val="24"/>
          <w:shd w:val="clear" w:color="auto" w:fill="FFFFFF"/>
        </w:rPr>
        <w:t>(6), pp.691-706.</w:t>
      </w:r>
    </w:p>
    <w:p w14:paraId="2E174C49" w14:textId="2729EBD9" w:rsidR="0003562A" w:rsidRPr="00904A8E" w:rsidRDefault="0003562A" w:rsidP="0021595C">
      <w:pPr>
        <w:spacing w:after="240" w:line="480" w:lineRule="auto"/>
        <w:ind w:left="720" w:hanging="720"/>
        <w:jc w:val="both"/>
        <w:rPr>
          <w:rFonts w:asciiTheme="majorBidi" w:hAnsiTheme="majorBidi" w:cstheme="majorBidi"/>
          <w:sz w:val="24"/>
          <w:szCs w:val="24"/>
          <w:shd w:val="clear" w:color="auto" w:fill="FFFFFF"/>
        </w:rPr>
      </w:pPr>
      <w:r w:rsidRPr="00904A8E">
        <w:rPr>
          <w:rFonts w:asciiTheme="majorBidi" w:hAnsiTheme="majorBidi" w:cstheme="majorBidi"/>
          <w:sz w:val="24"/>
          <w:szCs w:val="24"/>
          <w:shd w:val="clear" w:color="auto" w:fill="FFFFFF"/>
        </w:rPr>
        <w:t>Womack, J.P.</w:t>
      </w:r>
      <w:r>
        <w:rPr>
          <w:rFonts w:asciiTheme="majorBidi" w:hAnsiTheme="majorBidi" w:cstheme="majorBidi"/>
          <w:sz w:val="24"/>
          <w:szCs w:val="24"/>
          <w:shd w:val="clear" w:color="auto" w:fill="FFFFFF"/>
        </w:rPr>
        <w:t>,</w:t>
      </w:r>
      <w:r w:rsidRPr="00904A8E">
        <w:rPr>
          <w:rFonts w:asciiTheme="majorBidi" w:hAnsiTheme="majorBidi" w:cstheme="majorBidi"/>
          <w:sz w:val="24"/>
          <w:szCs w:val="24"/>
          <w:shd w:val="clear" w:color="auto" w:fill="FFFFFF"/>
        </w:rPr>
        <w:t xml:space="preserve"> </w:t>
      </w:r>
      <w:r w:rsidR="003C0E11">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Jones, D.T., 1997. Lean thinking—banish waste and create wealth in your corporation. </w:t>
      </w:r>
      <w:r w:rsidRPr="00904A8E">
        <w:rPr>
          <w:rFonts w:asciiTheme="majorBidi" w:hAnsiTheme="majorBidi" w:cstheme="majorBidi"/>
          <w:i/>
          <w:iCs/>
          <w:sz w:val="24"/>
          <w:szCs w:val="24"/>
          <w:shd w:val="clear" w:color="auto" w:fill="FFFFFF"/>
        </w:rPr>
        <w:t>Journal of the Operational Research Society</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48</w:t>
      </w:r>
      <w:r w:rsidRPr="00904A8E">
        <w:rPr>
          <w:rFonts w:asciiTheme="majorBidi" w:hAnsiTheme="majorBidi" w:cstheme="majorBidi"/>
          <w:sz w:val="24"/>
          <w:szCs w:val="24"/>
          <w:shd w:val="clear" w:color="auto" w:fill="FFFFFF"/>
        </w:rPr>
        <w:t>(11), pp.1148-1148.</w:t>
      </w:r>
    </w:p>
    <w:p w14:paraId="4ED65127" w14:textId="701619BB" w:rsidR="0003562A" w:rsidRPr="00904A8E" w:rsidRDefault="0003562A" w:rsidP="0021595C">
      <w:pPr>
        <w:spacing w:line="480" w:lineRule="auto"/>
        <w:ind w:left="720" w:hanging="720"/>
        <w:jc w:val="both"/>
        <w:rPr>
          <w:rFonts w:asciiTheme="majorBidi" w:hAnsiTheme="majorBidi" w:cstheme="majorBidi"/>
          <w:sz w:val="24"/>
          <w:szCs w:val="24"/>
        </w:rPr>
      </w:pPr>
      <w:r w:rsidRPr="00904A8E">
        <w:rPr>
          <w:rFonts w:asciiTheme="majorBidi" w:hAnsiTheme="majorBidi" w:cstheme="majorBidi"/>
          <w:sz w:val="24"/>
          <w:szCs w:val="24"/>
          <w:shd w:val="clear" w:color="auto" w:fill="FFFFFF"/>
        </w:rPr>
        <w:t xml:space="preserve">Zhou, H., Benton Jr, W.C., Schilling, D.A. </w:t>
      </w:r>
      <w:r w:rsidR="0015474A">
        <w:rPr>
          <w:rFonts w:asciiTheme="majorBidi" w:hAnsiTheme="majorBidi" w:cstheme="majorBidi"/>
          <w:sz w:val="24"/>
          <w:szCs w:val="24"/>
          <w:shd w:val="clear" w:color="auto" w:fill="FFFFFF"/>
        </w:rPr>
        <w:t>&amp;</w:t>
      </w:r>
      <w:r w:rsidRPr="00904A8E">
        <w:rPr>
          <w:rFonts w:asciiTheme="majorBidi" w:hAnsiTheme="majorBidi" w:cstheme="majorBidi"/>
          <w:sz w:val="24"/>
          <w:szCs w:val="24"/>
          <w:shd w:val="clear" w:color="auto" w:fill="FFFFFF"/>
        </w:rPr>
        <w:t xml:space="preserve"> Milligan, G.W., 2011. Supply chain integration and the SCOR model. </w:t>
      </w:r>
      <w:r w:rsidRPr="00904A8E">
        <w:rPr>
          <w:rFonts w:asciiTheme="majorBidi" w:hAnsiTheme="majorBidi" w:cstheme="majorBidi"/>
          <w:i/>
          <w:iCs/>
          <w:sz w:val="24"/>
          <w:szCs w:val="24"/>
          <w:shd w:val="clear" w:color="auto" w:fill="FFFFFF"/>
        </w:rPr>
        <w:t>Journal of Business Logistics</w:t>
      </w:r>
      <w:r w:rsidRPr="00904A8E">
        <w:rPr>
          <w:rFonts w:asciiTheme="majorBidi" w:hAnsiTheme="majorBidi" w:cstheme="majorBidi"/>
          <w:sz w:val="24"/>
          <w:szCs w:val="24"/>
          <w:shd w:val="clear" w:color="auto" w:fill="FFFFFF"/>
        </w:rPr>
        <w:t>, </w:t>
      </w:r>
      <w:r w:rsidRPr="00904A8E">
        <w:rPr>
          <w:rFonts w:asciiTheme="majorBidi" w:hAnsiTheme="majorBidi" w:cstheme="majorBidi"/>
          <w:i/>
          <w:iCs/>
          <w:sz w:val="24"/>
          <w:szCs w:val="24"/>
          <w:shd w:val="clear" w:color="auto" w:fill="FFFFFF"/>
        </w:rPr>
        <w:t>32</w:t>
      </w:r>
      <w:r w:rsidRPr="00904A8E">
        <w:rPr>
          <w:rFonts w:asciiTheme="majorBidi" w:hAnsiTheme="majorBidi" w:cstheme="majorBidi"/>
          <w:sz w:val="24"/>
          <w:szCs w:val="24"/>
          <w:shd w:val="clear" w:color="auto" w:fill="FFFFFF"/>
        </w:rPr>
        <w:t>(4), pp.332-344.</w:t>
      </w:r>
    </w:p>
    <w:p w14:paraId="0EF42DB2" w14:textId="066A1989" w:rsidR="0003562A" w:rsidRDefault="0003562A" w:rsidP="0021595C">
      <w:pPr>
        <w:spacing w:after="240" w:line="480" w:lineRule="auto"/>
        <w:ind w:left="720" w:hanging="720"/>
        <w:jc w:val="both"/>
        <w:rPr>
          <w:rFonts w:asciiTheme="majorBidi" w:eastAsia="Times New Roman" w:hAnsiTheme="majorBidi" w:cstheme="majorBidi"/>
          <w:sz w:val="24"/>
          <w:szCs w:val="24"/>
          <w:shd w:val="clear" w:color="auto" w:fill="FFFFFF"/>
        </w:rPr>
      </w:pPr>
      <w:r w:rsidRPr="00904A8E">
        <w:rPr>
          <w:rFonts w:asciiTheme="majorBidi" w:eastAsia="Times New Roman" w:hAnsiTheme="majorBidi" w:cstheme="majorBidi"/>
          <w:sz w:val="24"/>
          <w:szCs w:val="24"/>
          <w:shd w:val="clear" w:color="auto" w:fill="FFFFFF"/>
        </w:rPr>
        <w:t xml:space="preserve">Zu, E., Liu, S.Y., Hsu, B.M., Wang, Y.C. </w:t>
      </w:r>
      <w:r w:rsidR="0015474A">
        <w:rPr>
          <w:rFonts w:asciiTheme="majorBidi" w:eastAsia="Times New Roman" w:hAnsiTheme="majorBidi" w:cstheme="majorBidi"/>
          <w:sz w:val="24"/>
          <w:szCs w:val="24"/>
          <w:shd w:val="clear" w:color="auto" w:fill="FFFFFF"/>
        </w:rPr>
        <w:t>&amp;</w:t>
      </w:r>
      <w:r w:rsidRPr="00904A8E">
        <w:rPr>
          <w:rFonts w:asciiTheme="majorBidi" w:eastAsia="Times New Roman" w:hAnsiTheme="majorBidi" w:cstheme="majorBidi"/>
          <w:sz w:val="24"/>
          <w:szCs w:val="24"/>
          <w:shd w:val="clear" w:color="auto" w:fill="FFFFFF"/>
        </w:rPr>
        <w:t xml:space="preserve"> M Lau, E., 2020. An Analysis of the Success Factors for Passenger Boarding Enthusiasm for Low-Cost Regional Airline Routes. </w:t>
      </w:r>
      <w:r w:rsidRPr="00904A8E">
        <w:rPr>
          <w:rFonts w:asciiTheme="majorBidi" w:eastAsia="Times New Roman" w:hAnsiTheme="majorBidi" w:cstheme="majorBidi"/>
          <w:i/>
          <w:iCs/>
          <w:sz w:val="24"/>
          <w:szCs w:val="24"/>
          <w:shd w:val="clear" w:color="auto" w:fill="FFFFFF"/>
        </w:rPr>
        <w:t>Sustainability</w:t>
      </w:r>
      <w:r w:rsidRPr="00904A8E">
        <w:rPr>
          <w:rFonts w:asciiTheme="majorBidi" w:eastAsia="Times New Roman" w:hAnsiTheme="majorBidi" w:cstheme="majorBidi"/>
          <w:sz w:val="24"/>
          <w:szCs w:val="24"/>
          <w:shd w:val="clear" w:color="auto" w:fill="FFFFFF"/>
        </w:rPr>
        <w:t>, </w:t>
      </w:r>
      <w:r w:rsidRPr="00904A8E">
        <w:rPr>
          <w:rFonts w:asciiTheme="majorBidi" w:eastAsia="Times New Roman" w:hAnsiTheme="majorBidi" w:cstheme="majorBidi"/>
          <w:i/>
          <w:iCs/>
          <w:sz w:val="24"/>
          <w:szCs w:val="24"/>
          <w:shd w:val="clear" w:color="auto" w:fill="FFFFFF"/>
        </w:rPr>
        <w:t>12</w:t>
      </w:r>
      <w:r w:rsidRPr="00904A8E">
        <w:rPr>
          <w:rFonts w:asciiTheme="majorBidi" w:eastAsia="Times New Roman" w:hAnsiTheme="majorBidi" w:cstheme="majorBidi"/>
          <w:sz w:val="24"/>
          <w:szCs w:val="24"/>
          <w:shd w:val="clear" w:color="auto" w:fill="FFFFFF"/>
        </w:rPr>
        <w:t>(16), p.6600.</w:t>
      </w:r>
    </w:p>
    <w:p w14:paraId="4889C80D" w14:textId="77777777" w:rsidR="00F430C6" w:rsidRDefault="00F430C6">
      <w:pPr>
        <w:rPr>
          <w:rFonts w:asciiTheme="majorBidi" w:eastAsiaTheme="majorEastAsia" w:hAnsiTheme="majorBidi" w:cstheme="majorBidi"/>
          <w:b/>
          <w:color w:val="000000" w:themeColor="text1"/>
          <w:sz w:val="24"/>
          <w:szCs w:val="24"/>
          <w:shd w:val="clear" w:color="auto" w:fill="FFFFFF"/>
        </w:rPr>
      </w:pPr>
      <w:r>
        <w:rPr>
          <w:rFonts w:asciiTheme="majorBidi" w:hAnsiTheme="majorBidi"/>
          <w:color w:val="000000" w:themeColor="text1"/>
          <w:szCs w:val="24"/>
          <w:shd w:val="clear" w:color="auto" w:fill="FFFFFF"/>
        </w:rPr>
        <w:br w:type="page"/>
      </w:r>
    </w:p>
    <w:p w14:paraId="68CC7203" w14:textId="77777777" w:rsidR="0021595C" w:rsidRPr="000830A3" w:rsidRDefault="0021595C" w:rsidP="000830A3">
      <w:pPr>
        <w:keepNext/>
        <w:keepLines/>
        <w:spacing w:before="240" w:after="0" w:line="480" w:lineRule="auto"/>
        <w:jc w:val="both"/>
        <w:outlineLvl w:val="0"/>
        <w:rPr>
          <w:rFonts w:asciiTheme="majorBidi" w:eastAsiaTheme="majorEastAsia" w:hAnsiTheme="majorBidi" w:cstheme="majorBidi"/>
          <w:b/>
          <w:color w:val="000000" w:themeColor="text1"/>
          <w:sz w:val="24"/>
          <w:szCs w:val="24"/>
        </w:rPr>
      </w:pPr>
      <w:bookmarkStart w:id="56" w:name="_Toc78796255"/>
      <w:r w:rsidRPr="000830A3">
        <w:rPr>
          <w:rFonts w:asciiTheme="majorBidi" w:eastAsiaTheme="majorEastAsia" w:hAnsiTheme="majorBidi" w:cstheme="majorBidi"/>
          <w:b/>
          <w:color w:val="000000" w:themeColor="text1"/>
          <w:sz w:val="24"/>
          <w:szCs w:val="24"/>
        </w:rPr>
        <w:lastRenderedPageBreak/>
        <w:t>Appendix</w:t>
      </w:r>
      <w:bookmarkEnd w:id="56"/>
    </w:p>
    <w:p w14:paraId="063ECE63" w14:textId="77777777" w:rsidR="0021595C" w:rsidRPr="00904A8E" w:rsidRDefault="0021595C" w:rsidP="000830A3">
      <w:pPr>
        <w:pStyle w:val="Heading2"/>
        <w:jc w:val="both"/>
        <w:rPr>
          <w:rFonts w:asciiTheme="majorBidi" w:hAnsiTheme="majorBidi"/>
          <w:color w:val="000000" w:themeColor="text1"/>
          <w:szCs w:val="24"/>
          <w:lang w:val="en-GB"/>
        </w:rPr>
      </w:pPr>
      <w:bookmarkStart w:id="57" w:name="_Toc78796256"/>
      <w:bookmarkEnd w:id="0"/>
      <w:r w:rsidRPr="00904A8E">
        <w:rPr>
          <w:rFonts w:asciiTheme="majorBidi" w:hAnsiTheme="majorBidi"/>
          <w:color w:val="000000" w:themeColor="text1"/>
          <w:szCs w:val="24"/>
          <w:lang w:val="en-GB"/>
        </w:rPr>
        <w:t>Interview Questions</w:t>
      </w:r>
      <w:bookmarkEnd w:id="57"/>
    </w:p>
    <w:p w14:paraId="328051A8" w14:textId="77777777" w:rsidR="0021595C" w:rsidRPr="00904A8E" w:rsidRDefault="0021595C" w:rsidP="0021595C">
      <w:pPr>
        <w:pStyle w:val="ListParagraph"/>
        <w:numPr>
          <w:ilvl w:val="0"/>
          <w:numId w:val="29"/>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Interviewee: XYZ</w:t>
      </w:r>
    </w:p>
    <w:p w14:paraId="7FC95B84" w14:textId="77777777" w:rsidR="0021595C" w:rsidRPr="00904A8E" w:rsidRDefault="0021595C" w:rsidP="0021595C">
      <w:pPr>
        <w:pStyle w:val="ListParagraph"/>
        <w:numPr>
          <w:ilvl w:val="0"/>
          <w:numId w:val="29"/>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 xml:space="preserve">Interviewer: ABC </w:t>
      </w:r>
    </w:p>
    <w:p w14:paraId="6AC8CDB6" w14:textId="77777777" w:rsidR="0021595C" w:rsidRPr="00904A8E" w:rsidRDefault="0021595C" w:rsidP="0021595C">
      <w:pPr>
        <w:pStyle w:val="ListParagraph"/>
        <w:numPr>
          <w:ilvl w:val="0"/>
          <w:numId w:val="29"/>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Date of interview:</w:t>
      </w:r>
    </w:p>
    <w:p w14:paraId="3488BB93" w14:textId="77777777" w:rsidR="0021595C" w:rsidRPr="00904A8E" w:rsidRDefault="0021595C" w:rsidP="0021595C">
      <w:pPr>
        <w:pStyle w:val="ListParagraph"/>
        <w:numPr>
          <w:ilvl w:val="0"/>
          <w:numId w:val="29"/>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Location of interview:</w:t>
      </w:r>
    </w:p>
    <w:p w14:paraId="7C90C500" w14:textId="77777777" w:rsidR="0021595C" w:rsidRPr="00904A8E" w:rsidRDefault="0021595C" w:rsidP="0021595C">
      <w:pPr>
        <w:numPr>
          <w:ilvl w:val="0"/>
          <w:numId w:val="10"/>
        </w:numPr>
        <w:spacing w:after="240" w:line="480" w:lineRule="auto"/>
        <w:jc w:val="both"/>
        <w:rPr>
          <w:rFonts w:asciiTheme="majorBidi" w:hAnsiTheme="majorBidi" w:cstheme="majorBidi"/>
          <w:b/>
          <w:bCs/>
          <w:color w:val="000000" w:themeColor="text1"/>
          <w:sz w:val="24"/>
          <w:szCs w:val="24"/>
        </w:rPr>
      </w:pPr>
      <w:r w:rsidRPr="00904A8E">
        <w:rPr>
          <w:rFonts w:asciiTheme="majorBidi" w:hAnsiTheme="majorBidi" w:cstheme="majorBidi"/>
          <w:b/>
          <w:bCs/>
          <w:color w:val="000000" w:themeColor="text1"/>
          <w:sz w:val="24"/>
          <w:szCs w:val="24"/>
        </w:rPr>
        <w:t xml:space="preserve">What new skills are required in the aerospace supply chain, which has created the need for outsourcing people to work for companies? </w:t>
      </w:r>
    </w:p>
    <w:p w14:paraId="58E27F98" w14:textId="77777777" w:rsidR="0021595C" w:rsidRPr="00904A8E" w:rsidRDefault="0021595C" w:rsidP="0021595C">
      <w:pPr>
        <w:numPr>
          <w:ilvl w:val="0"/>
          <w:numId w:val="10"/>
        </w:numPr>
        <w:spacing w:after="240" w:line="480" w:lineRule="auto"/>
        <w:jc w:val="both"/>
        <w:rPr>
          <w:rFonts w:asciiTheme="majorBidi" w:hAnsiTheme="majorBidi" w:cstheme="majorBidi"/>
          <w:b/>
          <w:bCs/>
          <w:color w:val="000000" w:themeColor="text1"/>
          <w:sz w:val="24"/>
          <w:szCs w:val="24"/>
        </w:rPr>
      </w:pPr>
      <w:r w:rsidRPr="00904A8E">
        <w:rPr>
          <w:rFonts w:asciiTheme="majorBidi" w:hAnsiTheme="majorBidi" w:cstheme="majorBidi"/>
          <w:b/>
          <w:bCs/>
          <w:color w:val="000000" w:themeColor="text1"/>
          <w:sz w:val="24"/>
          <w:szCs w:val="24"/>
        </w:rPr>
        <w:t>What percentage of engineering work is utilized in offload to the supply chain?</w:t>
      </w:r>
    </w:p>
    <w:p w14:paraId="0445C7F5" w14:textId="77777777" w:rsidR="0021595C" w:rsidRPr="00904A8E" w:rsidRDefault="0021595C" w:rsidP="0021595C">
      <w:pPr>
        <w:numPr>
          <w:ilvl w:val="0"/>
          <w:numId w:val="10"/>
        </w:numPr>
        <w:spacing w:after="240" w:line="480" w:lineRule="auto"/>
        <w:jc w:val="both"/>
        <w:rPr>
          <w:rFonts w:asciiTheme="majorBidi" w:hAnsiTheme="majorBidi" w:cstheme="majorBidi"/>
          <w:b/>
          <w:bCs/>
          <w:color w:val="000000" w:themeColor="text1"/>
          <w:sz w:val="24"/>
          <w:szCs w:val="24"/>
        </w:rPr>
      </w:pPr>
      <w:r w:rsidRPr="00904A8E">
        <w:rPr>
          <w:rFonts w:asciiTheme="majorBidi" w:hAnsiTheme="majorBidi" w:cstheme="majorBidi"/>
          <w:b/>
          <w:bCs/>
          <w:color w:val="000000" w:themeColor="text1"/>
          <w:sz w:val="24"/>
          <w:szCs w:val="24"/>
        </w:rPr>
        <w:t>How has this number changed in the last ten years?</w:t>
      </w:r>
    </w:p>
    <w:p w14:paraId="0414BE66" w14:textId="66BE95FF" w:rsidR="0021595C" w:rsidRPr="00904A8E" w:rsidRDefault="0021595C" w:rsidP="004C178E">
      <w:pPr>
        <w:numPr>
          <w:ilvl w:val="0"/>
          <w:numId w:val="10"/>
        </w:numPr>
        <w:spacing w:after="240" w:line="480" w:lineRule="auto"/>
        <w:jc w:val="both"/>
        <w:rPr>
          <w:rFonts w:asciiTheme="majorBidi" w:hAnsiTheme="majorBidi" w:cstheme="majorBidi"/>
          <w:b/>
          <w:bCs/>
          <w:color w:val="000000" w:themeColor="text1"/>
          <w:sz w:val="24"/>
          <w:szCs w:val="24"/>
        </w:rPr>
      </w:pPr>
      <w:r w:rsidRPr="00904A8E">
        <w:rPr>
          <w:rFonts w:asciiTheme="majorBidi" w:hAnsiTheme="majorBidi" w:cstheme="majorBidi"/>
          <w:b/>
          <w:bCs/>
          <w:color w:val="000000" w:themeColor="text1"/>
          <w:sz w:val="24"/>
          <w:szCs w:val="24"/>
        </w:rPr>
        <w:t xml:space="preserve">What </w:t>
      </w:r>
      <w:r w:rsidR="009E379C">
        <w:rPr>
          <w:rFonts w:asciiTheme="majorBidi" w:hAnsiTheme="majorBidi" w:cstheme="majorBidi"/>
          <w:b/>
          <w:bCs/>
          <w:color w:val="000000" w:themeColor="text1"/>
          <w:sz w:val="24"/>
          <w:szCs w:val="24"/>
        </w:rPr>
        <w:t xml:space="preserve">is the </w:t>
      </w:r>
      <w:r w:rsidRPr="00904A8E">
        <w:rPr>
          <w:rFonts w:asciiTheme="majorBidi" w:hAnsiTheme="majorBidi" w:cstheme="majorBidi"/>
          <w:b/>
          <w:bCs/>
          <w:color w:val="000000" w:themeColor="text1"/>
          <w:sz w:val="24"/>
          <w:szCs w:val="24"/>
        </w:rPr>
        <w:t>rough sp</w:t>
      </w:r>
      <w:r w:rsidR="009E379C">
        <w:rPr>
          <w:rFonts w:asciiTheme="majorBidi" w:hAnsiTheme="majorBidi" w:cstheme="majorBidi"/>
          <w:b/>
          <w:bCs/>
          <w:color w:val="000000" w:themeColor="text1"/>
          <w:sz w:val="24"/>
          <w:szCs w:val="24"/>
        </w:rPr>
        <w:t>lit</w:t>
      </w:r>
      <w:r w:rsidRPr="00904A8E">
        <w:rPr>
          <w:rFonts w:asciiTheme="majorBidi" w:hAnsiTheme="majorBidi" w:cstheme="majorBidi"/>
          <w:b/>
          <w:bCs/>
          <w:color w:val="000000" w:themeColor="text1"/>
          <w:sz w:val="24"/>
          <w:szCs w:val="24"/>
        </w:rPr>
        <w:t xml:space="preserve"> of the work going t</w:t>
      </w:r>
      <w:r w:rsidR="004C178E">
        <w:rPr>
          <w:rFonts w:asciiTheme="majorBidi" w:hAnsiTheme="majorBidi" w:cstheme="majorBidi"/>
          <w:b/>
          <w:bCs/>
          <w:color w:val="000000" w:themeColor="text1"/>
          <w:sz w:val="24"/>
          <w:szCs w:val="24"/>
        </w:rPr>
        <w:t>o</w:t>
      </w:r>
      <w:r w:rsidRPr="00904A8E">
        <w:rPr>
          <w:rFonts w:asciiTheme="majorBidi" w:hAnsiTheme="majorBidi" w:cstheme="majorBidi"/>
          <w:b/>
          <w:bCs/>
          <w:color w:val="000000" w:themeColor="text1"/>
          <w:sz w:val="24"/>
          <w:szCs w:val="24"/>
        </w:rPr>
        <w:t xml:space="preserve"> low-cost regions like China and India versus remaining locally?</w:t>
      </w:r>
    </w:p>
    <w:p w14:paraId="2AD911F8" w14:textId="77777777" w:rsidR="0021595C" w:rsidRPr="00904A8E" w:rsidRDefault="0021595C" w:rsidP="004C178E">
      <w:pPr>
        <w:numPr>
          <w:ilvl w:val="0"/>
          <w:numId w:val="10"/>
        </w:numPr>
        <w:spacing w:after="240" w:line="480" w:lineRule="auto"/>
        <w:jc w:val="both"/>
        <w:rPr>
          <w:rFonts w:asciiTheme="majorBidi" w:hAnsiTheme="majorBidi" w:cstheme="majorBidi"/>
          <w:b/>
          <w:bCs/>
          <w:color w:val="000000" w:themeColor="text1"/>
          <w:sz w:val="24"/>
          <w:szCs w:val="24"/>
        </w:rPr>
      </w:pPr>
      <w:r w:rsidRPr="00904A8E">
        <w:rPr>
          <w:rFonts w:asciiTheme="majorBidi" w:hAnsiTheme="majorBidi" w:cstheme="majorBidi"/>
          <w:b/>
          <w:bCs/>
          <w:color w:val="000000" w:themeColor="text1"/>
          <w:sz w:val="24"/>
          <w:szCs w:val="24"/>
        </w:rPr>
        <w:t>What investment is required from the client to step up a new supply chain in these low-cost regions to help maintain quality?</w:t>
      </w:r>
    </w:p>
    <w:p w14:paraId="6493126F" w14:textId="77777777" w:rsidR="0021595C" w:rsidRPr="00904A8E" w:rsidRDefault="0021595C" w:rsidP="0021595C">
      <w:pPr>
        <w:numPr>
          <w:ilvl w:val="0"/>
          <w:numId w:val="10"/>
        </w:numPr>
        <w:spacing w:after="240" w:line="480" w:lineRule="auto"/>
        <w:jc w:val="both"/>
        <w:rPr>
          <w:rFonts w:asciiTheme="majorBidi" w:hAnsiTheme="majorBidi" w:cstheme="majorBidi"/>
          <w:b/>
          <w:bCs/>
          <w:color w:val="000000" w:themeColor="text1"/>
          <w:sz w:val="24"/>
          <w:szCs w:val="24"/>
        </w:rPr>
      </w:pPr>
      <w:r w:rsidRPr="00904A8E">
        <w:rPr>
          <w:rFonts w:asciiTheme="majorBidi" w:hAnsiTheme="majorBidi" w:cstheme="majorBidi"/>
          <w:b/>
          <w:bCs/>
          <w:color w:val="000000" w:themeColor="text1"/>
          <w:sz w:val="24"/>
          <w:szCs w:val="24"/>
        </w:rPr>
        <w:t>What are the pros and cons of engaging the low-cost engineering options?</w:t>
      </w:r>
    </w:p>
    <w:p w14:paraId="79372721" w14:textId="60ECBD26" w:rsidR="0021595C" w:rsidRPr="00904A8E" w:rsidRDefault="0021595C" w:rsidP="0021595C">
      <w:pPr>
        <w:numPr>
          <w:ilvl w:val="0"/>
          <w:numId w:val="10"/>
        </w:numPr>
        <w:spacing w:after="240" w:line="480" w:lineRule="auto"/>
        <w:jc w:val="both"/>
        <w:rPr>
          <w:rFonts w:asciiTheme="majorBidi" w:hAnsiTheme="majorBidi" w:cstheme="majorBidi"/>
          <w:b/>
          <w:bCs/>
          <w:color w:val="000000" w:themeColor="text1"/>
          <w:sz w:val="24"/>
          <w:szCs w:val="24"/>
        </w:rPr>
      </w:pPr>
      <w:r w:rsidRPr="00904A8E">
        <w:rPr>
          <w:rFonts w:asciiTheme="majorBidi" w:hAnsiTheme="majorBidi" w:cstheme="majorBidi"/>
          <w:b/>
          <w:bCs/>
          <w:color w:val="000000" w:themeColor="text1"/>
          <w:sz w:val="24"/>
          <w:szCs w:val="24"/>
        </w:rPr>
        <w:t xml:space="preserve">What impacts have you observed of the advancement of the low-cost offload on the </w:t>
      </w:r>
      <w:r w:rsidR="009E379C">
        <w:rPr>
          <w:rFonts w:asciiTheme="majorBidi" w:hAnsiTheme="majorBidi" w:cstheme="majorBidi"/>
          <w:b/>
          <w:bCs/>
          <w:color w:val="000000" w:themeColor="text1"/>
          <w:sz w:val="24"/>
          <w:szCs w:val="24"/>
        </w:rPr>
        <w:t>existing</w:t>
      </w:r>
      <w:r w:rsidRPr="00904A8E">
        <w:rPr>
          <w:rFonts w:asciiTheme="majorBidi" w:hAnsiTheme="majorBidi" w:cstheme="majorBidi"/>
          <w:b/>
          <w:bCs/>
          <w:color w:val="000000" w:themeColor="text1"/>
          <w:sz w:val="24"/>
          <w:szCs w:val="24"/>
        </w:rPr>
        <w:t xml:space="preserve"> aerospace supply chain?</w:t>
      </w:r>
    </w:p>
    <w:p w14:paraId="53E51207" w14:textId="77777777" w:rsidR="0021595C" w:rsidRPr="00904A8E" w:rsidRDefault="0021595C" w:rsidP="0021595C">
      <w:pPr>
        <w:numPr>
          <w:ilvl w:val="0"/>
          <w:numId w:val="10"/>
        </w:numPr>
        <w:spacing w:after="240" w:line="480" w:lineRule="auto"/>
        <w:jc w:val="both"/>
        <w:rPr>
          <w:rFonts w:asciiTheme="majorBidi" w:hAnsiTheme="majorBidi" w:cstheme="majorBidi"/>
          <w:b/>
          <w:bCs/>
          <w:color w:val="000000" w:themeColor="text1"/>
          <w:sz w:val="24"/>
          <w:szCs w:val="24"/>
        </w:rPr>
      </w:pPr>
      <w:r w:rsidRPr="00904A8E">
        <w:rPr>
          <w:rFonts w:asciiTheme="majorBidi" w:hAnsiTheme="majorBidi" w:cstheme="majorBidi"/>
          <w:b/>
          <w:bCs/>
          <w:color w:val="000000" w:themeColor="text1"/>
          <w:sz w:val="24"/>
          <w:szCs w:val="24"/>
        </w:rPr>
        <w:t>What are the motivations for your business for introducing innovation in the aerospace supply chain?</w:t>
      </w:r>
    </w:p>
    <w:p w14:paraId="15F165E5" w14:textId="77777777" w:rsidR="0021595C" w:rsidRPr="00904A8E" w:rsidRDefault="0021595C" w:rsidP="0021595C">
      <w:pPr>
        <w:spacing w:after="240" w:line="480" w:lineRule="auto"/>
        <w:jc w:val="both"/>
        <w:rPr>
          <w:rFonts w:asciiTheme="majorBidi" w:hAnsiTheme="majorBidi" w:cstheme="majorBidi"/>
          <w:color w:val="000000" w:themeColor="text1"/>
          <w:sz w:val="24"/>
          <w:szCs w:val="24"/>
          <w:lang w:val="en-GB"/>
        </w:rPr>
      </w:pPr>
    </w:p>
    <w:p w14:paraId="68DEC360" w14:textId="77777777" w:rsidR="0021595C" w:rsidRPr="00904A8E" w:rsidRDefault="0021595C" w:rsidP="0021595C">
      <w:pPr>
        <w:pStyle w:val="Heading2"/>
        <w:jc w:val="both"/>
        <w:rPr>
          <w:rFonts w:asciiTheme="majorBidi" w:hAnsiTheme="majorBidi"/>
          <w:color w:val="000000" w:themeColor="text1"/>
          <w:szCs w:val="24"/>
          <w:lang w:val="en-GB"/>
        </w:rPr>
      </w:pPr>
      <w:bookmarkStart w:id="58" w:name="_Toc78796257"/>
      <w:r w:rsidRPr="00904A8E">
        <w:rPr>
          <w:rFonts w:asciiTheme="majorBidi" w:hAnsiTheme="majorBidi"/>
          <w:color w:val="000000" w:themeColor="text1"/>
          <w:szCs w:val="24"/>
          <w:lang w:val="en-GB"/>
        </w:rPr>
        <w:lastRenderedPageBreak/>
        <w:t>TRANSCRIPT 1</w:t>
      </w:r>
      <w:bookmarkEnd w:id="58"/>
    </w:p>
    <w:p w14:paraId="44FA3B20" w14:textId="77777777" w:rsidR="0021595C" w:rsidRPr="00904A8E" w:rsidRDefault="0021595C" w:rsidP="0021595C">
      <w:pPr>
        <w:pStyle w:val="ListParagraph"/>
        <w:numPr>
          <w:ilvl w:val="0"/>
          <w:numId w:val="30"/>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Interviewee: XYZ</w:t>
      </w:r>
    </w:p>
    <w:p w14:paraId="4EBB2120" w14:textId="77777777" w:rsidR="0021595C" w:rsidRPr="00904A8E" w:rsidRDefault="0021595C" w:rsidP="0021595C">
      <w:pPr>
        <w:pStyle w:val="ListParagraph"/>
        <w:numPr>
          <w:ilvl w:val="0"/>
          <w:numId w:val="30"/>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 xml:space="preserve">Interviewer: ABC </w:t>
      </w:r>
    </w:p>
    <w:p w14:paraId="7BF2B50B" w14:textId="77777777" w:rsidR="0021595C" w:rsidRPr="00904A8E" w:rsidRDefault="0021595C" w:rsidP="0021595C">
      <w:pPr>
        <w:pStyle w:val="ListParagraph"/>
        <w:numPr>
          <w:ilvl w:val="0"/>
          <w:numId w:val="30"/>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Date of interview:</w:t>
      </w:r>
    </w:p>
    <w:p w14:paraId="291860D5" w14:textId="77777777" w:rsidR="0021595C" w:rsidRPr="00904A8E" w:rsidRDefault="0021595C" w:rsidP="0021595C">
      <w:pPr>
        <w:pStyle w:val="ListParagraph"/>
        <w:numPr>
          <w:ilvl w:val="0"/>
          <w:numId w:val="30"/>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Location of interview: UAE</w:t>
      </w:r>
    </w:p>
    <w:p w14:paraId="27478C58" w14:textId="77777777" w:rsidR="0021595C" w:rsidRPr="00904A8E" w:rsidRDefault="0021595C" w:rsidP="0021595C">
      <w:pPr>
        <w:numPr>
          <w:ilvl w:val="0"/>
          <w:numId w:val="9"/>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 xml:space="preserve">The world is evolving each day with new needs, demands, and solutions, which has increased the need for highly competitive people in this technical field. Therefore, we often outsource talented human resources from all over the world to remain competitive. We usually look for experience in project management and comprehensive technical knowledge, which can help with </w:t>
      </w:r>
      <w:r w:rsidR="004C178E">
        <w:rPr>
          <w:rFonts w:asciiTheme="majorBidi" w:hAnsiTheme="majorBidi" w:cstheme="majorBidi"/>
          <w:bCs/>
          <w:color w:val="000000" w:themeColor="text1"/>
          <w:sz w:val="24"/>
          <w:szCs w:val="24"/>
        </w:rPr>
        <w:t xml:space="preserve">the </w:t>
      </w:r>
      <w:r w:rsidRPr="00904A8E">
        <w:rPr>
          <w:rFonts w:asciiTheme="majorBidi" w:hAnsiTheme="majorBidi" w:cstheme="majorBidi"/>
          <w:bCs/>
          <w:color w:val="000000" w:themeColor="text1"/>
          <w:sz w:val="24"/>
          <w:szCs w:val="24"/>
        </w:rPr>
        <w:t>complex technical challenges that this field is facing today.</w:t>
      </w:r>
    </w:p>
    <w:p w14:paraId="7EDFD1F3" w14:textId="77777777" w:rsidR="0021595C" w:rsidRPr="00904A8E" w:rsidRDefault="004C178E" w:rsidP="0021595C">
      <w:pPr>
        <w:numPr>
          <w:ilvl w:val="0"/>
          <w:numId w:val="9"/>
        </w:num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The s</w:t>
      </w:r>
      <w:r w:rsidR="0021595C" w:rsidRPr="00904A8E">
        <w:rPr>
          <w:rFonts w:asciiTheme="majorBidi" w:hAnsiTheme="majorBidi" w:cstheme="majorBidi"/>
          <w:color w:val="000000" w:themeColor="text1"/>
          <w:sz w:val="24"/>
          <w:szCs w:val="24"/>
        </w:rPr>
        <w:t xml:space="preserve">upply chain is the major and important area of engineering work, and according to the estimate, it usually requires an average of 30% of work. </w:t>
      </w:r>
    </w:p>
    <w:p w14:paraId="6B864A24" w14:textId="77777777" w:rsidR="0021595C" w:rsidRPr="00904A8E" w:rsidRDefault="0021595C" w:rsidP="0021595C">
      <w:pPr>
        <w:numPr>
          <w:ilvl w:val="0"/>
          <w:numId w:val="9"/>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 xml:space="preserve">In the last 10 years, many innovations and techniques have come up due to which previous operations have become easy and quick, which has reduced the average work percentage, but on the other hand, it has increased the frequency of the work because of expanded operation, so in my opinion, the figures have reached to the 40% now. </w:t>
      </w:r>
    </w:p>
    <w:p w14:paraId="19D73274" w14:textId="77777777" w:rsidR="0021595C" w:rsidRPr="00904A8E" w:rsidRDefault="0021595C" w:rsidP="0021595C">
      <w:pPr>
        <w:numPr>
          <w:ilvl w:val="0"/>
          <w:numId w:val="9"/>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 xml:space="preserve">As per my estimation, almost 50% to 60% of the work has been shifted to the low-cost region such as China and India because the cost of operation is low in these countries which ultimately helps the supply chain to save </w:t>
      </w:r>
      <w:r w:rsidR="004C178E">
        <w:rPr>
          <w:rFonts w:asciiTheme="majorBidi" w:hAnsiTheme="majorBidi" w:cstheme="majorBidi"/>
          <w:color w:val="000000" w:themeColor="text1"/>
          <w:sz w:val="24"/>
          <w:szCs w:val="24"/>
        </w:rPr>
        <w:t xml:space="preserve">a </w:t>
      </w:r>
      <w:r w:rsidRPr="00904A8E">
        <w:rPr>
          <w:rFonts w:asciiTheme="majorBidi" w:hAnsiTheme="majorBidi" w:cstheme="majorBidi"/>
          <w:color w:val="000000" w:themeColor="text1"/>
          <w:sz w:val="24"/>
          <w:szCs w:val="24"/>
        </w:rPr>
        <w:t>lot of money as compare</w:t>
      </w:r>
      <w:r w:rsidR="004C178E">
        <w:rPr>
          <w:rFonts w:asciiTheme="majorBidi" w:hAnsiTheme="majorBidi" w:cstheme="majorBidi"/>
          <w:color w:val="000000" w:themeColor="text1"/>
          <w:sz w:val="24"/>
          <w:szCs w:val="24"/>
        </w:rPr>
        <w:t>d</w:t>
      </w:r>
      <w:r w:rsidRPr="00904A8E">
        <w:rPr>
          <w:rFonts w:asciiTheme="majorBidi" w:hAnsiTheme="majorBidi" w:cstheme="majorBidi"/>
          <w:color w:val="000000" w:themeColor="text1"/>
          <w:sz w:val="24"/>
          <w:szCs w:val="24"/>
        </w:rPr>
        <w:t xml:space="preserve"> to operating locally in UAE where the cost of operation is higher.</w:t>
      </w:r>
    </w:p>
    <w:p w14:paraId="6FB74ADA" w14:textId="77777777" w:rsidR="0021595C" w:rsidRPr="00904A8E" w:rsidRDefault="0021595C" w:rsidP="0021595C">
      <w:pPr>
        <w:numPr>
          <w:ilvl w:val="0"/>
          <w:numId w:val="9"/>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 xml:space="preserve">In UAE, they require approximately 10 to 20 lac dollars, but in these low-cost regions, the same supply chain can be set up in 5 to 8 lac dollars because they have cheap </w:t>
      </w:r>
      <w:r w:rsidRPr="00904A8E">
        <w:rPr>
          <w:rFonts w:asciiTheme="majorBidi" w:hAnsiTheme="majorBidi" w:cstheme="majorBidi"/>
          <w:color w:val="000000" w:themeColor="text1"/>
          <w:sz w:val="24"/>
          <w:szCs w:val="24"/>
        </w:rPr>
        <w:lastRenderedPageBreak/>
        <w:t>manpower, low facility rents, and overall affordable pricing of everything as compare to developed countries.</w:t>
      </w:r>
    </w:p>
    <w:p w14:paraId="65BF8EAB" w14:textId="77777777" w:rsidR="0021595C" w:rsidRPr="00904A8E" w:rsidRDefault="0021595C" w:rsidP="004C178E">
      <w:pPr>
        <w:numPr>
          <w:ilvl w:val="0"/>
          <w:numId w:val="9"/>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 xml:space="preserve">There are many pros </w:t>
      </w:r>
      <w:r w:rsidR="004C178E">
        <w:rPr>
          <w:rFonts w:asciiTheme="majorBidi" w:hAnsiTheme="majorBidi" w:cstheme="majorBidi"/>
          <w:color w:val="000000" w:themeColor="text1"/>
          <w:sz w:val="24"/>
          <w:szCs w:val="24"/>
        </w:rPr>
        <w:t>to</w:t>
      </w:r>
      <w:r w:rsidRPr="00904A8E">
        <w:rPr>
          <w:rFonts w:asciiTheme="majorBidi" w:hAnsiTheme="majorBidi" w:cstheme="majorBidi"/>
          <w:color w:val="000000" w:themeColor="text1"/>
          <w:sz w:val="24"/>
          <w:szCs w:val="24"/>
        </w:rPr>
        <w:t xml:space="preserve"> going for low-cost engineering options. One of them is the surge in the company's productivity and profit because obviously, the amount that is saved from the operations increases the bar of the profits by decreasing the expenditure on the high-cost engineering options. On the other hand, the major con of going toward low-cost engineering would be the usage of low-quality raw material which would ultimately affect the quality of the work.</w:t>
      </w:r>
    </w:p>
    <w:p w14:paraId="00D13188" w14:textId="77777777" w:rsidR="0021595C" w:rsidRPr="00904A8E" w:rsidRDefault="0021595C" w:rsidP="004C178E">
      <w:pPr>
        <w:numPr>
          <w:ilvl w:val="0"/>
          <w:numId w:val="9"/>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 xml:space="preserve">By shifting the process from the expensive, complex procedures toward the easy, low-cost offload the supply chain industry has witnessed positive changes in terms of productivity and profitability. The low-cost offloads are </w:t>
      </w:r>
      <w:r w:rsidR="004C178E">
        <w:rPr>
          <w:rFonts w:asciiTheme="majorBidi" w:hAnsiTheme="majorBidi" w:cstheme="majorBidi"/>
          <w:color w:val="000000" w:themeColor="text1"/>
          <w:sz w:val="24"/>
          <w:szCs w:val="24"/>
        </w:rPr>
        <w:t xml:space="preserve">a </w:t>
      </w:r>
      <w:r w:rsidRPr="00904A8E">
        <w:rPr>
          <w:rFonts w:asciiTheme="majorBidi" w:hAnsiTheme="majorBidi" w:cstheme="majorBidi"/>
          <w:color w:val="000000" w:themeColor="text1"/>
          <w:sz w:val="24"/>
          <w:szCs w:val="24"/>
        </w:rPr>
        <w:t>need of today’s time and by doing so the industry has utilized the saved money for the improvement of other areas in the supply chain.</w:t>
      </w:r>
    </w:p>
    <w:p w14:paraId="7465E819" w14:textId="77777777" w:rsidR="0021595C" w:rsidRPr="00904A8E" w:rsidRDefault="0021595C" w:rsidP="004C178E">
      <w:pPr>
        <w:numPr>
          <w:ilvl w:val="0"/>
          <w:numId w:val="9"/>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 xml:space="preserve">Indeed, there </w:t>
      </w:r>
      <w:r w:rsidR="004C178E">
        <w:rPr>
          <w:rFonts w:asciiTheme="majorBidi" w:hAnsiTheme="majorBidi" w:cstheme="majorBidi"/>
          <w:color w:val="000000" w:themeColor="text1"/>
          <w:sz w:val="24"/>
          <w:szCs w:val="24"/>
        </w:rPr>
        <w:t>is</w:t>
      </w:r>
      <w:r w:rsidRPr="00904A8E">
        <w:rPr>
          <w:rFonts w:asciiTheme="majorBidi" w:hAnsiTheme="majorBidi" w:cstheme="majorBidi"/>
          <w:color w:val="000000" w:themeColor="text1"/>
          <w:sz w:val="24"/>
          <w:szCs w:val="24"/>
        </w:rPr>
        <w:t xml:space="preserve"> always </w:t>
      </w:r>
      <w:r w:rsidR="004C178E">
        <w:rPr>
          <w:rFonts w:asciiTheme="majorBidi" w:hAnsiTheme="majorBidi" w:cstheme="majorBidi"/>
          <w:color w:val="000000" w:themeColor="text1"/>
          <w:sz w:val="24"/>
          <w:szCs w:val="24"/>
        </w:rPr>
        <w:t xml:space="preserve">a </w:t>
      </w:r>
      <w:r w:rsidRPr="00904A8E">
        <w:rPr>
          <w:rFonts w:asciiTheme="majorBidi" w:hAnsiTheme="majorBidi" w:cstheme="majorBidi"/>
          <w:color w:val="000000" w:themeColor="text1"/>
          <w:sz w:val="24"/>
          <w:szCs w:val="24"/>
        </w:rPr>
        <w:t xml:space="preserve">certain motivation behind the introduction of any new thing. according to me the best motivation </w:t>
      </w:r>
      <w:r w:rsidR="004C178E">
        <w:rPr>
          <w:rFonts w:asciiTheme="majorBidi" w:hAnsiTheme="majorBidi" w:cstheme="majorBidi"/>
          <w:color w:val="000000" w:themeColor="text1"/>
          <w:sz w:val="24"/>
          <w:szCs w:val="24"/>
        </w:rPr>
        <w:t>for</w:t>
      </w:r>
      <w:r w:rsidRPr="00904A8E">
        <w:rPr>
          <w:rFonts w:asciiTheme="majorBidi" w:hAnsiTheme="majorBidi" w:cstheme="majorBidi"/>
          <w:color w:val="000000" w:themeColor="text1"/>
          <w:sz w:val="24"/>
          <w:szCs w:val="24"/>
        </w:rPr>
        <w:t xml:space="preserve"> innovation in the aerospace supply chain comes from the benefits t offers to the industry. The world is changing and to remain competitive it was needed that innovation should be made a priority. Therefore, I think the biggest motivation </w:t>
      </w:r>
      <w:r w:rsidR="004C178E">
        <w:rPr>
          <w:rFonts w:asciiTheme="majorBidi" w:hAnsiTheme="majorBidi" w:cstheme="majorBidi"/>
          <w:color w:val="000000" w:themeColor="text1"/>
          <w:sz w:val="24"/>
          <w:szCs w:val="24"/>
        </w:rPr>
        <w:t>is</w:t>
      </w:r>
      <w:r w:rsidRPr="00904A8E">
        <w:rPr>
          <w:rFonts w:asciiTheme="majorBidi" w:hAnsiTheme="majorBidi" w:cstheme="majorBidi"/>
          <w:color w:val="000000" w:themeColor="text1"/>
          <w:sz w:val="24"/>
          <w:szCs w:val="24"/>
        </w:rPr>
        <w:t xml:space="preserve"> the economic benefits of innovation and the fact that innovation drives the productivity, profitability, and competitiveness of the industry. </w:t>
      </w:r>
    </w:p>
    <w:p w14:paraId="0486020B" w14:textId="77777777" w:rsidR="0021595C" w:rsidRPr="00904A8E" w:rsidRDefault="0021595C" w:rsidP="0021595C">
      <w:pPr>
        <w:spacing w:after="240" w:line="480" w:lineRule="auto"/>
        <w:jc w:val="both"/>
        <w:rPr>
          <w:rFonts w:asciiTheme="majorBidi" w:hAnsiTheme="majorBidi" w:cstheme="majorBidi"/>
          <w:color w:val="000000" w:themeColor="text1"/>
          <w:sz w:val="24"/>
          <w:szCs w:val="24"/>
        </w:rPr>
      </w:pPr>
    </w:p>
    <w:p w14:paraId="7B34AE2A" w14:textId="77777777" w:rsidR="00912CA0" w:rsidRDefault="00912CA0">
      <w:pPr>
        <w:rPr>
          <w:rFonts w:asciiTheme="majorBidi" w:eastAsiaTheme="majorEastAsia" w:hAnsiTheme="majorBidi" w:cstheme="majorBidi"/>
          <w:b/>
          <w:color w:val="000000" w:themeColor="text1"/>
          <w:sz w:val="24"/>
          <w:szCs w:val="24"/>
          <w:lang w:val="en-GB"/>
        </w:rPr>
      </w:pPr>
      <w:r>
        <w:rPr>
          <w:rFonts w:asciiTheme="majorBidi" w:hAnsiTheme="majorBidi"/>
          <w:color w:val="000000" w:themeColor="text1"/>
          <w:szCs w:val="24"/>
          <w:lang w:val="en-GB"/>
        </w:rPr>
        <w:br w:type="page"/>
      </w:r>
    </w:p>
    <w:p w14:paraId="240921DC" w14:textId="6DD0B821" w:rsidR="0021595C" w:rsidRPr="00904A8E" w:rsidRDefault="0021595C" w:rsidP="0021595C">
      <w:pPr>
        <w:pStyle w:val="Heading2"/>
        <w:jc w:val="both"/>
        <w:rPr>
          <w:rFonts w:asciiTheme="majorBidi" w:hAnsiTheme="majorBidi"/>
          <w:color w:val="000000" w:themeColor="text1"/>
          <w:szCs w:val="24"/>
          <w:lang w:val="en-GB"/>
        </w:rPr>
      </w:pPr>
      <w:bookmarkStart w:id="59" w:name="_Toc78796258"/>
      <w:r w:rsidRPr="00904A8E">
        <w:rPr>
          <w:rFonts w:asciiTheme="majorBidi" w:hAnsiTheme="majorBidi"/>
          <w:color w:val="000000" w:themeColor="text1"/>
          <w:szCs w:val="24"/>
          <w:lang w:val="en-GB"/>
        </w:rPr>
        <w:lastRenderedPageBreak/>
        <w:t>TRANSCRIPT 2</w:t>
      </w:r>
      <w:bookmarkEnd w:id="59"/>
    </w:p>
    <w:p w14:paraId="0D64C1CD" w14:textId="77777777" w:rsidR="0021595C" w:rsidRPr="00904A8E" w:rsidRDefault="0021595C" w:rsidP="0021595C">
      <w:pPr>
        <w:pStyle w:val="ListParagraph"/>
        <w:numPr>
          <w:ilvl w:val="0"/>
          <w:numId w:val="31"/>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 xml:space="preserve">Interviewee </w:t>
      </w:r>
    </w:p>
    <w:p w14:paraId="6D6B96E2" w14:textId="77777777" w:rsidR="0021595C" w:rsidRPr="00904A8E" w:rsidRDefault="0021595C" w:rsidP="0021595C">
      <w:pPr>
        <w:pStyle w:val="ListParagraph"/>
        <w:numPr>
          <w:ilvl w:val="0"/>
          <w:numId w:val="31"/>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 xml:space="preserve">Interviewer </w:t>
      </w:r>
    </w:p>
    <w:p w14:paraId="53884BE5" w14:textId="77777777" w:rsidR="0021595C" w:rsidRPr="00904A8E" w:rsidRDefault="0021595C" w:rsidP="0021595C">
      <w:pPr>
        <w:pStyle w:val="ListParagraph"/>
        <w:numPr>
          <w:ilvl w:val="0"/>
          <w:numId w:val="31"/>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 xml:space="preserve">Date of interview </w:t>
      </w:r>
    </w:p>
    <w:p w14:paraId="2ED46A55" w14:textId="77777777" w:rsidR="0021595C" w:rsidRPr="00904A8E" w:rsidRDefault="0021595C" w:rsidP="0021595C">
      <w:pPr>
        <w:pStyle w:val="ListParagraph"/>
        <w:numPr>
          <w:ilvl w:val="0"/>
          <w:numId w:val="31"/>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 xml:space="preserve">Location of interview </w:t>
      </w:r>
    </w:p>
    <w:p w14:paraId="26000610" w14:textId="77777777" w:rsidR="0021595C" w:rsidRPr="00904A8E" w:rsidRDefault="0021595C" w:rsidP="0021595C">
      <w:pPr>
        <w:spacing w:after="240" w:line="480" w:lineRule="auto"/>
        <w:jc w:val="both"/>
        <w:rPr>
          <w:rFonts w:asciiTheme="majorBidi" w:hAnsiTheme="majorBidi" w:cstheme="majorBidi"/>
          <w:b/>
          <w:bCs/>
          <w:color w:val="000000" w:themeColor="text1"/>
          <w:sz w:val="24"/>
          <w:szCs w:val="24"/>
        </w:rPr>
      </w:pPr>
    </w:p>
    <w:p w14:paraId="69F55CB7" w14:textId="77777777" w:rsidR="0021595C" w:rsidRPr="00904A8E" w:rsidRDefault="0021595C" w:rsidP="004C178E">
      <w:pPr>
        <w:pStyle w:val="ListParagraph"/>
        <w:numPr>
          <w:ilvl w:val="0"/>
          <w:numId w:val="15"/>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The world is getting technologically advanced. We have entered the era where robots are overtaking the work of humans. Therefore, the only remaining s</w:t>
      </w:r>
      <w:r w:rsidR="004C178E">
        <w:rPr>
          <w:rFonts w:asciiTheme="majorBidi" w:hAnsiTheme="majorBidi" w:cstheme="majorBidi"/>
          <w:color w:val="000000" w:themeColor="text1"/>
          <w:sz w:val="24"/>
          <w:szCs w:val="24"/>
        </w:rPr>
        <w:t>k</w:t>
      </w:r>
      <w:r w:rsidRPr="00904A8E">
        <w:rPr>
          <w:rFonts w:asciiTheme="majorBidi" w:hAnsiTheme="majorBidi" w:cstheme="majorBidi"/>
          <w:color w:val="000000" w:themeColor="text1"/>
          <w:sz w:val="24"/>
          <w:szCs w:val="24"/>
        </w:rPr>
        <w:t>ill set which makes human</w:t>
      </w:r>
      <w:r w:rsidR="004C178E">
        <w:rPr>
          <w:rFonts w:asciiTheme="majorBidi" w:hAnsiTheme="majorBidi" w:cstheme="majorBidi"/>
          <w:color w:val="000000" w:themeColor="text1"/>
          <w:sz w:val="24"/>
          <w:szCs w:val="24"/>
        </w:rPr>
        <w:t>s</w:t>
      </w:r>
      <w:r w:rsidRPr="00904A8E">
        <w:rPr>
          <w:rFonts w:asciiTheme="majorBidi" w:hAnsiTheme="majorBidi" w:cstheme="majorBidi"/>
          <w:color w:val="000000" w:themeColor="text1"/>
          <w:sz w:val="24"/>
          <w:szCs w:val="24"/>
        </w:rPr>
        <w:t xml:space="preserve"> precious than robots </w:t>
      </w:r>
      <w:r w:rsidR="004C178E">
        <w:rPr>
          <w:rFonts w:asciiTheme="majorBidi" w:hAnsiTheme="majorBidi" w:cstheme="majorBidi"/>
          <w:color w:val="000000" w:themeColor="text1"/>
          <w:sz w:val="24"/>
          <w:szCs w:val="24"/>
        </w:rPr>
        <w:t>is</w:t>
      </w:r>
      <w:r w:rsidRPr="00904A8E">
        <w:rPr>
          <w:rFonts w:asciiTheme="majorBidi" w:hAnsiTheme="majorBidi" w:cstheme="majorBidi"/>
          <w:color w:val="000000" w:themeColor="text1"/>
          <w:sz w:val="24"/>
          <w:szCs w:val="24"/>
        </w:rPr>
        <w:t xml:space="preserve"> the</w:t>
      </w:r>
      <w:r w:rsidR="004C178E">
        <w:rPr>
          <w:rFonts w:asciiTheme="majorBidi" w:hAnsiTheme="majorBidi" w:cstheme="majorBidi"/>
          <w:color w:val="000000" w:themeColor="text1"/>
          <w:sz w:val="24"/>
          <w:szCs w:val="24"/>
        </w:rPr>
        <w:t>ir</w:t>
      </w:r>
      <w:r w:rsidRPr="00904A8E">
        <w:rPr>
          <w:rFonts w:asciiTheme="majorBidi" w:hAnsiTheme="majorBidi" w:cstheme="majorBidi"/>
          <w:color w:val="000000" w:themeColor="text1"/>
          <w:sz w:val="24"/>
          <w:szCs w:val="24"/>
        </w:rPr>
        <w:t xml:space="preserve"> soft skills. Therefore, according to me the skill set required by the supply chain industry include communication skills which should be reflected in their writ</w:t>
      </w:r>
      <w:r w:rsidR="004C178E">
        <w:rPr>
          <w:rFonts w:asciiTheme="majorBidi" w:hAnsiTheme="majorBidi" w:cstheme="majorBidi"/>
          <w:color w:val="000000" w:themeColor="text1"/>
          <w:sz w:val="24"/>
          <w:szCs w:val="24"/>
        </w:rPr>
        <w:t>ing</w:t>
      </w:r>
      <w:r w:rsidRPr="00904A8E">
        <w:rPr>
          <w:rFonts w:asciiTheme="majorBidi" w:hAnsiTheme="majorBidi" w:cstheme="majorBidi"/>
          <w:color w:val="000000" w:themeColor="text1"/>
          <w:sz w:val="24"/>
          <w:szCs w:val="24"/>
        </w:rPr>
        <w:t xml:space="preserve"> as well as oral communication. Secondly, apart from this the industry also requires the analytical skills to organize the thoughts logically. Thirdly, they should be highly flexible ad</w:t>
      </w:r>
      <w:r w:rsidR="004C178E">
        <w:rPr>
          <w:rFonts w:asciiTheme="majorBidi" w:hAnsiTheme="majorBidi" w:cstheme="majorBidi"/>
          <w:color w:val="000000" w:themeColor="text1"/>
          <w:sz w:val="24"/>
          <w:szCs w:val="24"/>
        </w:rPr>
        <w:t>-</w:t>
      </w:r>
      <w:r w:rsidRPr="00904A8E">
        <w:rPr>
          <w:rFonts w:asciiTheme="majorBidi" w:hAnsiTheme="majorBidi" w:cstheme="majorBidi"/>
          <w:color w:val="000000" w:themeColor="text1"/>
          <w:sz w:val="24"/>
          <w:szCs w:val="24"/>
        </w:rPr>
        <w:t>team players. Furthermore, I believe the understanding of cross</w:t>
      </w:r>
      <w:r w:rsidR="004C178E">
        <w:rPr>
          <w:rFonts w:asciiTheme="majorBidi" w:hAnsiTheme="majorBidi" w:cstheme="majorBidi"/>
          <w:color w:val="000000" w:themeColor="text1"/>
          <w:sz w:val="24"/>
          <w:szCs w:val="24"/>
        </w:rPr>
        <w:t>-</w:t>
      </w:r>
      <w:r w:rsidRPr="00904A8E">
        <w:rPr>
          <w:rFonts w:asciiTheme="majorBidi" w:hAnsiTheme="majorBidi" w:cstheme="majorBidi"/>
          <w:color w:val="000000" w:themeColor="text1"/>
          <w:sz w:val="24"/>
          <w:szCs w:val="24"/>
        </w:rPr>
        <w:t>cultural and global issues are the important skills required for this job.</w:t>
      </w:r>
    </w:p>
    <w:p w14:paraId="04F2CE92" w14:textId="77777777" w:rsidR="0021595C" w:rsidRPr="00904A8E" w:rsidRDefault="0021595C" w:rsidP="004C178E">
      <w:pPr>
        <w:pStyle w:val="ListParagraph"/>
        <w:numPr>
          <w:ilvl w:val="0"/>
          <w:numId w:val="15"/>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I have never calculated the percentage of the work which is exactly utilized in offloading work in the supply chain, but I can do a rough estimate. According to my experience at the fid of the supply chain</w:t>
      </w:r>
      <w:r w:rsidR="004C178E">
        <w:rPr>
          <w:rFonts w:asciiTheme="majorBidi" w:hAnsiTheme="majorBidi" w:cstheme="majorBidi"/>
          <w:color w:val="000000" w:themeColor="text1"/>
          <w:sz w:val="24"/>
          <w:szCs w:val="24"/>
        </w:rPr>
        <w:t>,</w:t>
      </w:r>
      <w:r w:rsidRPr="00904A8E">
        <w:rPr>
          <w:rFonts w:asciiTheme="majorBidi" w:hAnsiTheme="majorBidi" w:cstheme="majorBidi"/>
          <w:color w:val="000000" w:themeColor="text1"/>
          <w:sz w:val="24"/>
          <w:szCs w:val="24"/>
        </w:rPr>
        <w:t xml:space="preserve"> mostly half of the engineering work is utilized in offloading to the supply chain, but it also depends </w:t>
      </w:r>
      <w:r w:rsidR="004C178E">
        <w:rPr>
          <w:rFonts w:asciiTheme="majorBidi" w:hAnsiTheme="majorBidi" w:cstheme="majorBidi"/>
          <w:color w:val="000000" w:themeColor="text1"/>
          <w:sz w:val="24"/>
          <w:szCs w:val="24"/>
        </w:rPr>
        <w:t>on</w:t>
      </w:r>
      <w:r w:rsidRPr="00904A8E">
        <w:rPr>
          <w:rFonts w:asciiTheme="majorBidi" w:hAnsiTheme="majorBidi" w:cstheme="majorBidi"/>
          <w:color w:val="000000" w:themeColor="text1"/>
          <w:sz w:val="24"/>
          <w:szCs w:val="24"/>
        </w:rPr>
        <w:t xml:space="preserve"> the type of technology used, the country</w:t>
      </w:r>
      <w:r w:rsidR="004C178E">
        <w:rPr>
          <w:rFonts w:asciiTheme="majorBidi" w:hAnsiTheme="majorBidi" w:cstheme="majorBidi"/>
          <w:color w:val="000000" w:themeColor="text1"/>
          <w:sz w:val="24"/>
          <w:szCs w:val="24"/>
        </w:rPr>
        <w:t>,</w:t>
      </w:r>
      <w:r w:rsidRPr="00904A8E">
        <w:rPr>
          <w:rFonts w:asciiTheme="majorBidi" w:hAnsiTheme="majorBidi" w:cstheme="majorBidi"/>
          <w:color w:val="000000" w:themeColor="text1"/>
          <w:sz w:val="24"/>
          <w:szCs w:val="24"/>
        </w:rPr>
        <w:t xml:space="preserve"> and its human resources because it can be reduced with skilled ma power and effect machiner</w:t>
      </w:r>
      <w:r w:rsidR="004C178E">
        <w:rPr>
          <w:rFonts w:asciiTheme="majorBidi" w:hAnsiTheme="majorBidi" w:cstheme="majorBidi"/>
          <w:color w:val="000000" w:themeColor="text1"/>
          <w:sz w:val="24"/>
          <w:szCs w:val="24"/>
        </w:rPr>
        <w:t>y</w:t>
      </w:r>
      <w:r w:rsidRPr="00904A8E">
        <w:rPr>
          <w:rFonts w:asciiTheme="majorBidi" w:hAnsiTheme="majorBidi" w:cstheme="majorBidi"/>
          <w:color w:val="000000" w:themeColor="text1"/>
          <w:sz w:val="24"/>
          <w:szCs w:val="24"/>
        </w:rPr>
        <w:t>.</w:t>
      </w:r>
    </w:p>
    <w:p w14:paraId="71EB74B4" w14:textId="77777777" w:rsidR="0021595C" w:rsidRPr="00904A8E" w:rsidRDefault="0021595C" w:rsidP="004C178E">
      <w:pPr>
        <w:pStyle w:val="ListParagraph"/>
        <w:numPr>
          <w:ilvl w:val="0"/>
          <w:numId w:val="15"/>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 xml:space="preserve">I do not know about other countries but in the UAE the percentage has seen </w:t>
      </w:r>
      <w:r w:rsidR="004C178E">
        <w:rPr>
          <w:rFonts w:asciiTheme="majorBidi" w:hAnsiTheme="majorBidi" w:cstheme="majorBidi"/>
          <w:color w:val="000000" w:themeColor="text1"/>
          <w:sz w:val="24"/>
          <w:szCs w:val="24"/>
        </w:rPr>
        <w:t>an</w:t>
      </w:r>
      <w:r w:rsidRPr="00904A8E">
        <w:rPr>
          <w:rFonts w:asciiTheme="majorBidi" w:hAnsiTheme="majorBidi" w:cstheme="majorBidi"/>
          <w:color w:val="000000" w:themeColor="text1"/>
          <w:sz w:val="24"/>
          <w:szCs w:val="24"/>
        </w:rPr>
        <w:t xml:space="preserve"> upward trajectory because previously there was not much in this field but in these times the demand for the supply chain has been increased and it has become the most demanding </w:t>
      </w:r>
      <w:r w:rsidRPr="00904A8E">
        <w:rPr>
          <w:rFonts w:asciiTheme="majorBidi" w:hAnsiTheme="majorBidi" w:cstheme="majorBidi"/>
          <w:color w:val="000000" w:themeColor="text1"/>
          <w:sz w:val="24"/>
          <w:szCs w:val="24"/>
        </w:rPr>
        <w:lastRenderedPageBreak/>
        <w:t>fi</w:t>
      </w:r>
      <w:r w:rsidR="004C178E">
        <w:rPr>
          <w:rFonts w:asciiTheme="majorBidi" w:hAnsiTheme="majorBidi" w:cstheme="majorBidi"/>
          <w:color w:val="000000" w:themeColor="text1"/>
          <w:sz w:val="24"/>
          <w:szCs w:val="24"/>
        </w:rPr>
        <w:t>el</w:t>
      </w:r>
      <w:r w:rsidRPr="00904A8E">
        <w:rPr>
          <w:rFonts w:asciiTheme="majorBidi" w:hAnsiTheme="majorBidi" w:cstheme="majorBidi"/>
          <w:color w:val="000000" w:themeColor="text1"/>
          <w:sz w:val="24"/>
          <w:szCs w:val="24"/>
        </w:rPr>
        <w:t>d in the world. Due to which the work in this area has also been increased due which ultimately These numbers have shown a considerable increase in last decade.</w:t>
      </w:r>
    </w:p>
    <w:p w14:paraId="70E90A09" w14:textId="69B0C5D7" w:rsidR="0021595C" w:rsidRPr="00904A8E" w:rsidRDefault="0021595C" w:rsidP="004C178E">
      <w:pPr>
        <w:pStyle w:val="ListParagraph"/>
        <w:numPr>
          <w:ilvl w:val="0"/>
          <w:numId w:val="15"/>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 xml:space="preserve">If we see the trend of the world closely then we will realize that one thing I most common in all the supply chains of the world that they are all moving toward </w:t>
      </w:r>
      <w:r w:rsidR="004C178E">
        <w:rPr>
          <w:rFonts w:asciiTheme="majorBidi" w:hAnsiTheme="majorBidi" w:cstheme="majorBidi"/>
          <w:color w:val="000000" w:themeColor="text1"/>
          <w:sz w:val="24"/>
          <w:szCs w:val="24"/>
        </w:rPr>
        <w:t xml:space="preserve">a </w:t>
      </w:r>
      <w:r w:rsidRPr="00904A8E">
        <w:rPr>
          <w:rFonts w:asciiTheme="majorBidi" w:hAnsiTheme="majorBidi" w:cstheme="majorBidi"/>
          <w:color w:val="000000" w:themeColor="text1"/>
          <w:sz w:val="24"/>
          <w:szCs w:val="24"/>
        </w:rPr>
        <w:t xml:space="preserve">more cost-efficient process. If we observe the trend of top brands, then their actions reveal that they all have moved their supply chain to the developing economies like chain and India because these countries have great population and where there are more people and </w:t>
      </w:r>
      <w:r w:rsidR="004C178E">
        <w:rPr>
          <w:rFonts w:asciiTheme="majorBidi" w:hAnsiTheme="majorBidi" w:cstheme="majorBidi"/>
          <w:color w:val="000000" w:themeColor="text1"/>
          <w:sz w:val="24"/>
          <w:szCs w:val="24"/>
        </w:rPr>
        <w:t>fewer</w:t>
      </w:r>
      <w:r w:rsidRPr="00904A8E">
        <w:rPr>
          <w:rFonts w:asciiTheme="majorBidi" w:hAnsiTheme="majorBidi" w:cstheme="majorBidi"/>
          <w:color w:val="000000" w:themeColor="text1"/>
          <w:sz w:val="24"/>
          <w:szCs w:val="24"/>
        </w:rPr>
        <w:t xml:space="preserve"> jobs that people of such countries get ready to work in less pays hence the total cost of the operation remains low here. Hence, more than 50% of the work has been spil</w:t>
      </w:r>
      <w:r w:rsidR="004C178E">
        <w:rPr>
          <w:rFonts w:asciiTheme="majorBidi" w:hAnsiTheme="majorBidi" w:cstheme="majorBidi"/>
          <w:color w:val="000000" w:themeColor="text1"/>
          <w:sz w:val="24"/>
          <w:szCs w:val="24"/>
        </w:rPr>
        <w:t>led</w:t>
      </w:r>
      <w:r w:rsidRPr="00904A8E">
        <w:rPr>
          <w:rFonts w:asciiTheme="majorBidi" w:hAnsiTheme="majorBidi" w:cstheme="majorBidi"/>
          <w:color w:val="000000" w:themeColor="text1"/>
          <w:sz w:val="24"/>
          <w:szCs w:val="24"/>
        </w:rPr>
        <w:t xml:space="preserve"> to </w:t>
      </w:r>
      <w:r w:rsidR="00A53C18" w:rsidRPr="00904A8E">
        <w:rPr>
          <w:rFonts w:asciiTheme="majorBidi" w:hAnsiTheme="majorBidi" w:cstheme="majorBidi"/>
          <w:color w:val="000000" w:themeColor="text1"/>
          <w:sz w:val="24"/>
          <w:szCs w:val="24"/>
        </w:rPr>
        <w:t>China</w:t>
      </w:r>
      <w:r w:rsidRPr="00904A8E">
        <w:rPr>
          <w:rFonts w:asciiTheme="majorBidi" w:hAnsiTheme="majorBidi" w:cstheme="majorBidi"/>
          <w:color w:val="000000" w:themeColor="text1"/>
          <w:sz w:val="24"/>
          <w:szCs w:val="24"/>
        </w:rPr>
        <w:t xml:space="preserve"> and India.</w:t>
      </w:r>
    </w:p>
    <w:p w14:paraId="3732E3CC" w14:textId="7FE43032" w:rsidR="0021595C" w:rsidRPr="00904A8E" w:rsidRDefault="0021595C" w:rsidP="004C178E">
      <w:pPr>
        <w:pStyle w:val="ListParagraph"/>
        <w:numPr>
          <w:ilvl w:val="0"/>
          <w:numId w:val="15"/>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Th</w:t>
      </w:r>
      <w:r w:rsidR="004C178E">
        <w:rPr>
          <w:rFonts w:asciiTheme="majorBidi" w:hAnsiTheme="majorBidi" w:cstheme="majorBidi"/>
          <w:color w:val="000000" w:themeColor="text1"/>
          <w:sz w:val="24"/>
          <w:szCs w:val="24"/>
        </w:rPr>
        <w:t>ere</w:t>
      </w:r>
      <w:r w:rsidRPr="00904A8E">
        <w:rPr>
          <w:rFonts w:asciiTheme="majorBidi" w:hAnsiTheme="majorBidi" w:cstheme="majorBidi"/>
          <w:color w:val="000000" w:themeColor="text1"/>
          <w:sz w:val="24"/>
          <w:szCs w:val="24"/>
        </w:rPr>
        <w:t xml:space="preserve"> </w:t>
      </w:r>
      <w:r w:rsidR="004C178E">
        <w:rPr>
          <w:rFonts w:asciiTheme="majorBidi" w:hAnsiTheme="majorBidi" w:cstheme="majorBidi"/>
          <w:color w:val="000000" w:themeColor="text1"/>
          <w:sz w:val="24"/>
          <w:szCs w:val="24"/>
        </w:rPr>
        <w:t>are</w:t>
      </w:r>
      <w:r w:rsidRPr="00904A8E">
        <w:rPr>
          <w:rFonts w:asciiTheme="majorBidi" w:hAnsiTheme="majorBidi" w:cstheme="majorBidi"/>
          <w:color w:val="000000" w:themeColor="text1"/>
          <w:sz w:val="24"/>
          <w:szCs w:val="24"/>
        </w:rPr>
        <w:t xml:space="preserve"> technical questions. </w:t>
      </w:r>
      <w:r w:rsidR="009D0FA7">
        <w:rPr>
          <w:rFonts w:asciiTheme="majorBidi" w:hAnsiTheme="majorBidi" w:cstheme="majorBidi"/>
          <w:color w:val="000000" w:themeColor="text1"/>
          <w:sz w:val="24"/>
          <w:szCs w:val="24"/>
        </w:rPr>
        <w:t>T</w:t>
      </w:r>
      <w:r w:rsidRPr="00904A8E">
        <w:rPr>
          <w:rFonts w:asciiTheme="majorBidi" w:hAnsiTheme="majorBidi" w:cstheme="majorBidi"/>
          <w:color w:val="000000" w:themeColor="text1"/>
          <w:sz w:val="24"/>
          <w:szCs w:val="24"/>
        </w:rPr>
        <w:t xml:space="preserve">he cost of the investment varies from setup to setup. Large setups require </w:t>
      </w:r>
      <w:r w:rsidR="004C178E">
        <w:rPr>
          <w:rFonts w:asciiTheme="majorBidi" w:hAnsiTheme="majorBidi" w:cstheme="majorBidi"/>
          <w:color w:val="000000" w:themeColor="text1"/>
          <w:sz w:val="24"/>
          <w:szCs w:val="24"/>
        </w:rPr>
        <w:t>a</w:t>
      </w:r>
      <w:r w:rsidRPr="00904A8E">
        <w:rPr>
          <w:rFonts w:asciiTheme="majorBidi" w:hAnsiTheme="majorBidi" w:cstheme="majorBidi"/>
          <w:color w:val="000000" w:themeColor="text1"/>
          <w:sz w:val="24"/>
          <w:szCs w:val="24"/>
        </w:rPr>
        <w:t xml:space="preserve"> heavy amount and small supply chains can be established </w:t>
      </w:r>
      <w:r w:rsidR="004C178E">
        <w:rPr>
          <w:rFonts w:asciiTheme="majorBidi" w:hAnsiTheme="majorBidi" w:cstheme="majorBidi"/>
          <w:color w:val="000000" w:themeColor="text1"/>
          <w:sz w:val="24"/>
          <w:szCs w:val="24"/>
        </w:rPr>
        <w:t>at</w:t>
      </w:r>
      <w:r w:rsidRPr="00904A8E">
        <w:rPr>
          <w:rFonts w:asciiTheme="majorBidi" w:hAnsiTheme="majorBidi" w:cstheme="majorBidi"/>
          <w:color w:val="000000" w:themeColor="text1"/>
          <w:sz w:val="24"/>
          <w:szCs w:val="24"/>
        </w:rPr>
        <w:t xml:space="preserve"> </w:t>
      </w:r>
      <w:r w:rsidR="004C178E">
        <w:rPr>
          <w:rFonts w:asciiTheme="majorBidi" w:hAnsiTheme="majorBidi" w:cstheme="majorBidi"/>
          <w:color w:val="000000" w:themeColor="text1"/>
          <w:sz w:val="24"/>
          <w:szCs w:val="24"/>
        </w:rPr>
        <w:t>a</w:t>
      </w:r>
      <w:r w:rsidRPr="00904A8E">
        <w:rPr>
          <w:rFonts w:asciiTheme="majorBidi" w:hAnsiTheme="majorBidi" w:cstheme="majorBidi"/>
          <w:color w:val="000000" w:themeColor="text1"/>
          <w:sz w:val="24"/>
          <w:szCs w:val="24"/>
        </w:rPr>
        <w:t xml:space="preserve"> low</w:t>
      </w:r>
      <w:r w:rsidR="004C178E">
        <w:rPr>
          <w:rFonts w:asciiTheme="majorBidi" w:hAnsiTheme="majorBidi" w:cstheme="majorBidi"/>
          <w:color w:val="000000" w:themeColor="text1"/>
          <w:sz w:val="24"/>
          <w:szCs w:val="24"/>
        </w:rPr>
        <w:t xml:space="preserve"> </w:t>
      </w:r>
      <w:r w:rsidRPr="00904A8E">
        <w:rPr>
          <w:rFonts w:asciiTheme="majorBidi" w:hAnsiTheme="majorBidi" w:cstheme="majorBidi"/>
          <w:color w:val="000000" w:themeColor="text1"/>
          <w:sz w:val="24"/>
          <w:szCs w:val="24"/>
        </w:rPr>
        <w:t xml:space="preserve">cost as well. However, when we are talking about the low-cost region then keeping in mind their low operation cost, we can assume that not many investments </w:t>
      </w:r>
      <w:r w:rsidR="004C178E">
        <w:rPr>
          <w:rFonts w:asciiTheme="majorBidi" w:hAnsiTheme="majorBidi" w:cstheme="majorBidi"/>
          <w:color w:val="000000" w:themeColor="text1"/>
          <w:sz w:val="24"/>
          <w:szCs w:val="24"/>
        </w:rPr>
        <w:t xml:space="preserve">are </w:t>
      </w:r>
      <w:r w:rsidRPr="00904A8E">
        <w:rPr>
          <w:rFonts w:asciiTheme="majorBidi" w:hAnsiTheme="majorBidi" w:cstheme="majorBidi"/>
          <w:color w:val="000000" w:themeColor="text1"/>
          <w:sz w:val="24"/>
          <w:szCs w:val="24"/>
        </w:rPr>
        <w:t xml:space="preserve">required from the client. However, I cannot provide you an estimate, but I would say the money which is required to maintain the quality small supply chain in UAE would be enough to maintain the large supply chain with quality </w:t>
      </w:r>
      <w:r w:rsidR="004C178E">
        <w:rPr>
          <w:rFonts w:asciiTheme="majorBidi" w:hAnsiTheme="majorBidi" w:cstheme="majorBidi"/>
          <w:color w:val="000000" w:themeColor="text1"/>
          <w:sz w:val="24"/>
          <w:szCs w:val="24"/>
        </w:rPr>
        <w:t>i</w:t>
      </w:r>
      <w:r w:rsidRPr="00904A8E">
        <w:rPr>
          <w:rFonts w:asciiTheme="majorBidi" w:hAnsiTheme="majorBidi" w:cstheme="majorBidi"/>
          <w:color w:val="000000" w:themeColor="text1"/>
          <w:sz w:val="24"/>
          <w:szCs w:val="24"/>
        </w:rPr>
        <w:t>n those low-cost regions.</w:t>
      </w:r>
    </w:p>
    <w:p w14:paraId="3659CB92" w14:textId="25C1A834" w:rsidR="0021595C" w:rsidRPr="00904A8E" w:rsidRDefault="009D0FA7" w:rsidP="004C178E">
      <w:pPr>
        <w:pStyle w:val="ListParagraph"/>
        <w:numPr>
          <w:ilvl w:val="0"/>
          <w:numId w:val="15"/>
        </w:numPr>
        <w:spacing w:after="240" w:line="480" w:lineRule="auto"/>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The</w:t>
      </w:r>
      <w:r w:rsidR="0021595C" w:rsidRPr="00904A8E">
        <w:rPr>
          <w:rFonts w:asciiTheme="majorBidi" w:hAnsiTheme="majorBidi" w:cstheme="majorBidi"/>
          <w:color w:val="000000" w:themeColor="text1"/>
          <w:sz w:val="24"/>
          <w:szCs w:val="24"/>
        </w:rPr>
        <w:t xml:space="preserve"> biggest cons of low-cost operation can be the low-quality execution and structures and the pros can be the savings </w:t>
      </w:r>
      <w:r w:rsidR="004C178E">
        <w:rPr>
          <w:rFonts w:asciiTheme="majorBidi" w:hAnsiTheme="majorBidi" w:cstheme="majorBidi"/>
          <w:color w:val="000000" w:themeColor="text1"/>
          <w:sz w:val="24"/>
          <w:szCs w:val="24"/>
        </w:rPr>
        <w:t>that</w:t>
      </w:r>
      <w:r w:rsidR="0021595C" w:rsidRPr="00904A8E">
        <w:rPr>
          <w:rFonts w:asciiTheme="majorBidi" w:hAnsiTheme="majorBidi" w:cstheme="majorBidi"/>
          <w:color w:val="000000" w:themeColor="text1"/>
          <w:sz w:val="24"/>
          <w:szCs w:val="24"/>
        </w:rPr>
        <w:t xml:space="preserve"> will be done by shifting to the low-cost setups.</w:t>
      </w:r>
    </w:p>
    <w:p w14:paraId="2DE37E4D" w14:textId="77777777" w:rsidR="0021595C" w:rsidRPr="00904A8E" w:rsidRDefault="0021595C" w:rsidP="004C178E">
      <w:pPr>
        <w:pStyle w:val="ListParagraph"/>
        <w:numPr>
          <w:ilvl w:val="0"/>
          <w:numId w:val="15"/>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 xml:space="preserve">The industry is expanding and showing growth. Furthermore, it will be extremely beneficial in the future of </w:t>
      </w:r>
      <w:r w:rsidR="004C178E">
        <w:rPr>
          <w:rFonts w:asciiTheme="majorBidi" w:hAnsiTheme="majorBidi" w:cstheme="majorBidi"/>
          <w:color w:val="000000" w:themeColor="text1"/>
          <w:sz w:val="24"/>
          <w:szCs w:val="24"/>
        </w:rPr>
        <w:t xml:space="preserve">the </w:t>
      </w:r>
      <w:r w:rsidRPr="00904A8E">
        <w:rPr>
          <w:rFonts w:asciiTheme="majorBidi" w:hAnsiTheme="majorBidi" w:cstheme="majorBidi"/>
          <w:color w:val="000000" w:themeColor="text1"/>
          <w:sz w:val="24"/>
          <w:szCs w:val="24"/>
        </w:rPr>
        <w:t>supply chain.</w:t>
      </w:r>
    </w:p>
    <w:p w14:paraId="0B7116C9" w14:textId="77777777" w:rsidR="0021595C" w:rsidRPr="00904A8E" w:rsidRDefault="0021595C" w:rsidP="004C178E">
      <w:pPr>
        <w:pStyle w:val="ListParagraph"/>
        <w:numPr>
          <w:ilvl w:val="0"/>
          <w:numId w:val="15"/>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The core purpose is to improve the efficiency of operations and motivation is achieved through this.</w:t>
      </w:r>
    </w:p>
    <w:p w14:paraId="35DFE0F5" w14:textId="77777777" w:rsidR="0021595C" w:rsidRPr="00904A8E" w:rsidRDefault="0021595C" w:rsidP="0021595C">
      <w:pPr>
        <w:pStyle w:val="Heading2"/>
        <w:jc w:val="both"/>
        <w:rPr>
          <w:rFonts w:asciiTheme="majorBidi" w:hAnsiTheme="majorBidi"/>
          <w:color w:val="000000" w:themeColor="text1"/>
          <w:szCs w:val="24"/>
          <w:lang w:val="en-GB"/>
        </w:rPr>
      </w:pPr>
      <w:bookmarkStart w:id="60" w:name="_Toc78796259"/>
      <w:r w:rsidRPr="00904A8E">
        <w:rPr>
          <w:rFonts w:asciiTheme="majorBidi" w:hAnsiTheme="majorBidi"/>
          <w:color w:val="000000" w:themeColor="text1"/>
          <w:szCs w:val="24"/>
          <w:lang w:val="en-GB"/>
        </w:rPr>
        <w:t>TRANSCRIPT 3</w:t>
      </w:r>
      <w:bookmarkEnd w:id="60"/>
    </w:p>
    <w:p w14:paraId="68C5F928" w14:textId="77777777" w:rsidR="0021595C" w:rsidRPr="00904A8E" w:rsidRDefault="0021595C" w:rsidP="0021595C">
      <w:pPr>
        <w:pStyle w:val="ListParagraph"/>
        <w:numPr>
          <w:ilvl w:val="0"/>
          <w:numId w:val="32"/>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Interviewee ABC</w:t>
      </w:r>
    </w:p>
    <w:p w14:paraId="0DF471CA" w14:textId="77777777" w:rsidR="0021595C" w:rsidRPr="00904A8E" w:rsidRDefault="0021595C" w:rsidP="0021595C">
      <w:pPr>
        <w:pStyle w:val="ListParagraph"/>
        <w:numPr>
          <w:ilvl w:val="0"/>
          <w:numId w:val="32"/>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lastRenderedPageBreak/>
        <w:t xml:space="preserve">Interviewer </w:t>
      </w:r>
    </w:p>
    <w:p w14:paraId="75BE0854" w14:textId="77777777" w:rsidR="0021595C" w:rsidRPr="00904A8E" w:rsidRDefault="0021595C" w:rsidP="0021595C">
      <w:pPr>
        <w:pStyle w:val="ListParagraph"/>
        <w:numPr>
          <w:ilvl w:val="0"/>
          <w:numId w:val="32"/>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Date of interview 2021</w:t>
      </w:r>
    </w:p>
    <w:p w14:paraId="16527654" w14:textId="77777777" w:rsidR="0021595C" w:rsidRPr="00904A8E" w:rsidRDefault="0021595C" w:rsidP="0021595C">
      <w:pPr>
        <w:pStyle w:val="ListParagraph"/>
        <w:numPr>
          <w:ilvl w:val="0"/>
          <w:numId w:val="32"/>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Location of interview UAE</w:t>
      </w:r>
    </w:p>
    <w:p w14:paraId="74923912" w14:textId="77777777" w:rsidR="0021595C" w:rsidRPr="00904A8E" w:rsidRDefault="0021595C" w:rsidP="0021595C">
      <w:pPr>
        <w:spacing w:after="240" w:line="480" w:lineRule="auto"/>
        <w:jc w:val="both"/>
        <w:rPr>
          <w:rFonts w:asciiTheme="majorBidi" w:hAnsiTheme="majorBidi" w:cstheme="majorBidi"/>
          <w:b/>
          <w:bCs/>
          <w:color w:val="000000" w:themeColor="text1"/>
          <w:sz w:val="24"/>
          <w:szCs w:val="24"/>
        </w:rPr>
      </w:pPr>
    </w:p>
    <w:p w14:paraId="28A46F76" w14:textId="77777777" w:rsidR="0021595C" w:rsidRPr="00904A8E" w:rsidRDefault="0021595C" w:rsidP="004C178E">
      <w:pPr>
        <w:pStyle w:val="ListParagraph"/>
        <w:numPr>
          <w:ilvl w:val="0"/>
          <w:numId w:val="16"/>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Our field is continuously evolving and touching new heights each day. The competition is getting tough among the employees based on their competencies and capabilities. In UAE most people lack the skills of information technology and automation which is now the backbone of the supply chain industry. this is the most important skill due to which low-cost procedures are now possible in this industry. Therefore, we often look for those employees who have mastered the skills of information technology and automation. Apart from this the second most demanding skill which is required in the future leaders of the supply chain is their grip on the economics and market dynamics. This s important because th</w:t>
      </w:r>
      <w:r w:rsidR="004C178E">
        <w:rPr>
          <w:rFonts w:asciiTheme="majorBidi" w:hAnsiTheme="majorBidi" w:cstheme="majorBidi"/>
          <w:color w:val="000000" w:themeColor="text1"/>
          <w:sz w:val="24"/>
          <w:szCs w:val="24"/>
        </w:rPr>
        <w:t>ese</w:t>
      </w:r>
      <w:r w:rsidRPr="00904A8E">
        <w:rPr>
          <w:rFonts w:asciiTheme="majorBidi" w:hAnsiTheme="majorBidi" w:cstheme="majorBidi"/>
          <w:color w:val="000000" w:themeColor="text1"/>
          <w:sz w:val="24"/>
          <w:szCs w:val="24"/>
        </w:rPr>
        <w:t xml:space="preserve"> </w:t>
      </w:r>
      <w:r w:rsidR="004C178E">
        <w:rPr>
          <w:rFonts w:asciiTheme="majorBidi" w:hAnsiTheme="majorBidi" w:cstheme="majorBidi"/>
          <w:color w:val="000000" w:themeColor="text1"/>
          <w:sz w:val="24"/>
          <w:szCs w:val="24"/>
        </w:rPr>
        <w:t>are</w:t>
      </w:r>
      <w:r w:rsidRPr="00904A8E">
        <w:rPr>
          <w:rFonts w:asciiTheme="majorBidi" w:hAnsiTheme="majorBidi" w:cstheme="majorBidi"/>
          <w:color w:val="000000" w:themeColor="text1"/>
          <w:sz w:val="24"/>
          <w:szCs w:val="24"/>
        </w:rPr>
        <w:t xml:space="preserve"> the only skills </w:t>
      </w:r>
      <w:r w:rsidR="004C178E">
        <w:rPr>
          <w:rFonts w:asciiTheme="majorBidi" w:hAnsiTheme="majorBidi" w:cstheme="majorBidi"/>
          <w:color w:val="000000" w:themeColor="text1"/>
          <w:sz w:val="24"/>
          <w:szCs w:val="24"/>
        </w:rPr>
        <w:t>that</w:t>
      </w:r>
      <w:r w:rsidRPr="00904A8E">
        <w:rPr>
          <w:rFonts w:asciiTheme="majorBidi" w:hAnsiTheme="majorBidi" w:cstheme="majorBidi"/>
          <w:color w:val="000000" w:themeColor="text1"/>
          <w:sz w:val="24"/>
          <w:szCs w:val="24"/>
        </w:rPr>
        <w:t xml:space="preserve"> will help the industry to remain ahead of the competition. Furthermore, it is </w:t>
      </w:r>
      <w:r w:rsidR="004C178E">
        <w:rPr>
          <w:rFonts w:asciiTheme="majorBidi" w:hAnsiTheme="majorBidi" w:cstheme="majorBidi"/>
          <w:color w:val="000000" w:themeColor="text1"/>
          <w:sz w:val="24"/>
          <w:szCs w:val="24"/>
        </w:rPr>
        <w:t xml:space="preserve">a </w:t>
      </w:r>
      <w:r w:rsidRPr="00904A8E">
        <w:rPr>
          <w:rFonts w:asciiTheme="majorBidi" w:hAnsiTheme="majorBidi" w:cstheme="majorBidi"/>
          <w:color w:val="000000" w:themeColor="text1"/>
          <w:sz w:val="24"/>
          <w:szCs w:val="24"/>
        </w:rPr>
        <w:t xml:space="preserve">project management skill as well. </w:t>
      </w:r>
    </w:p>
    <w:p w14:paraId="4754C886" w14:textId="77777777" w:rsidR="0021595C" w:rsidRPr="00904A8E" w:rsidRDefault="0021595C" w:rsidP="0021595C">
      <w:pPr>
        <w:pStyle w:val="ListParagraph"/>
        <w:numPr>
          <w:ilvl w:val="0"/>
          <w:numId w:val="16"/>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I guess no one can make the exact estimation of this question however, this is the technical area of the supply chain which needs most of the engineering support. However, according to me due to the latest technology and techniques</w:t>
      </w:r>
      <w:r w:rsidR="004C178E">
        <w:rPr>
          <w:rFonts w:asciiTheme="majorBidi" w:hAnsiTheme="majorBidi" w:cstheme="majorBidi"/>
          <w:color w:val="000000" w:themeColor="text1"/>
          <w:sz w:val="24"/>
          <w:szCs w:val="24"/>
        </w:rPr>
        <w:t>,</w:t>
      </w:r>
      <w:r w:rsidRPr="00904A8E">
        <w:rPr>
          <w:rFonts w:asciiTheme="majorBidi" w:hAnsiTheme="majorBidi" w:cstheme="majorBidi"/>
          <w:color w:val="000000" w:themeColor="text1"/>
          <w:sz w:val="24"/>
          <w:szCs w:val="24"/>
        </w:rPr>
        <w:t xml:space="preserve"> the work of engineering in offloading has been decreasing. it is presently at 30% approximately but in the future, it is going to decrease drastically.</w:t>
      </w:r>
    </w:p>
    <w:p w14:paraId="1A9DA189" w14:textId="77777777" w:rsidR="0021595C" w:rsidRPr="00904A8E" w:rsidRDefault="0021595C" w:rsidP="0021595C">
      <w:pPr>
        <w:spacing w:after="240" w:line="480" w:lineRule="auto"/>
        <w:jc w:val="both"/>
        <w:rPr>
          <w:rFonts w:asciiTheme="majorBidi" w:hAnsiTheme="majorBidi" w:cstheme="majorBidi"/>
          <w:color w:val="000000" w:themeColor="text1"/>
          <w:sz w:val="24"/>
          <w:szCs w:val="24"/>
        </w:rPr>
      </w:pPr>
    </w:p>
    <w:p w14:paraId="2C4ACAFB" w14:textId="77777777" w:rsidR="0021595C" w:rsidRPr="00904A8E" w:rsidRDefault="0021595C" w:rsidP="004C178E">
      <w:pPr>
        <w:pStyle w:val="ListParagraph"/>
        <w:numPr>
          <w:ilvl w:val="0"/>
          <w:numId w:val="16"/>
        </w:numPr>
        <w:spacing w:after="240" w:line="480" w:lineRule="auto"/>
        <w:jc w:val="both"/>
        <w:rPr>
          <w:rFonts w:asciiTheme="majorBidi" w:hAnsiTheme="majorBidi" w:cstheme="majorBidi"/>
          <w:color w:val="000000" w:themeColor="text1"/>
          <w:sz w:val="24"/>
          <w:szCs w:val="24"/>
        </w:rPr>
      </w:pPr>
      <w:r w:rsidRPr="00904A8E">
        <w:rPr>
          <w:rFonts w:asciiTheme="majorBidi" w:hAnsiTheme="majorBidi" w:cstheme="majorBidi"/>
          <w:color w:val="000000" w:themeColor="text1"/>
          <w:sz w:val="24"/>
          <w:szCs w:val="24"/>
        </w:rPr>
        <w:t xml:space="preserve">The figures have been changed </w:t>
      </w:r>
      <w:r w:rsidR="004C178E">
        <w:rPr>
          <w:rFonts w:asciiTheme="majorBidi" w:hAnsiTheme="majorBidi" w:cstheme="majorBidi"/>
          <w:color w:val="000000" w:themeColor="text1"/>
          <w:sz w:val="24"/>
          <w:szCs w:val="24"/>
        </w:rPr>
        <w:t>in</w:t>
      </w:r>
      <w:r w:rsidRPr="00904A8E">
        <w:rPr>
          <w:rFonts w:asciiTheme="majorBidi" w:hAnsiTheme="majorBidi" w:cstheme="majorBidi"/>
          <w:color w:val="000000" w:themeColor="text1"/>
          <w:sz w:val="24"/>
          <w:szCs w:val="24"/>
        </w:rPr>
        <w:t xml:space="preserve"> </w:t>
      </w:r>
      <w:r w:rsidR="004C178E">
        <w:rPr>
          <w:rFonts w:asciiTheme="majorBidi" w:hAnsiTheme="majorBidi" w:cstheme="majorBidi"/>
          <w:color w:val="000000" w:themeColor="text1"/>
          <w:sz w:val="24"/>
          <w:szCs w:val="24"/>
        </w:rPr>
        <w:t xml:space="preserve">the </w:t>
      </w:r>
      <w:r w:rsidRPr="00904A8E">
        <w:rPr>
          <w:rFonts w:asciiTheme="majorBidi" w:hAnsiTheme="majorBidi" w:cstheme="majorBidi"/>
          <w:color w:val="000000" w:themeColor="text1"/>
          <w:sz w:val="24"/>
          <w:szCs w:val="24"/>
        </w:rPr>
        <w:t xml:space="preserve">last 10 years. Previously there was </w:t>
      </w:r>
      <w:r w:rsidR="004C178E">
        <w:rPr>
          <w:rFonts w:asciiTheme="majorBidi" w:hAnsiTheme="majorBidi" w:cstheme="majorBidi"/>
          <w:color w:val="000000" w:themeColor="text1"/>
          <w:sz w:val="24"/>
          <w:szCs w:val="24"/>
        </w:rPr>
        <w:t xml:space="preserve">a </w:t>
      </w:r>
      <w:r w:rsidRPr="00904A8E">
        <w:rPr>
          <w:rFonts w:asciiTheme="majorBidi" w:hAnsiTheme="majorBidi" w:cstheme="majorBidi"/>
          <w:color w:val="000000" w:themeColor="text1"/>
          <w:sz w:val="24"/>
          <w:szCs w:val="24"/>
        </w:rPr>
        <w:t xml:space="preserve">very low portion of this percentage as the work process was slow and low workload meant low involvement of the engineering work. However, when the workload increased the involvement of the engineering also increased. But now due to advancements </w:t>
      </w:r>
      <w:r w:rsidR="004C178E">
        <w:rPr>
          <w:rFonts w:asciiTheme="majorBidi" w:hAnsiTheme="majorBidi" w:cstheme="majorBidi"/>
          <w:color w:val="000000" w:themeColor="text1"/>
          <w:sz w:val="24"/>
          <w:szCs w:val="24"/>
        </w:rPr>
        <w:t>in</w:t>
      </w:r>
      <w:r w:rsidRPr="00904A8E">
        <w:rPr>
          <w:rFonts w:asciiTheme="majorBidi" w:hAnsiTheme="majorBidi" w:cstheme="majorBidi"/>
          <w:color w:val="000000" w:themeColor="text1"/>
          <w:sz w:val="24"/>
          <w:szCs w:val="24"/>
        </w:rPr>
        <w:t xml:space="preserve"> </w:t>
      </w:r>
      <w:r w:rsidRPr="00904A8E">
        <w:rPr>
          <w:rFonts w:asciiTheme="majorBidi" w:hAnsiTheme="majorBidi" w:cstheme="majorBidi"/>
          <w:color w:val="000000" w:themeColor="text1"/>
          <w:sz w:val="24"/>
          <w:szCs w:val="24"/>
        </w:rPr>
        <w:lastRenderedPageBreak/>
        <w:t>technology the operations of offloading have become smooth. Even today we require the help of engineering, but those operations are quick easy</w:t>
      </w:r>
      <w:r w:rsidR="004C178E">
        <w:rPr>
          <w:rFonts w:asciiTheme="majorBidi" w:hAnsiTheme="majorBidi" w:cstheme="majorBidi"/>
          <w:color w:val="000000" w:themeColor="text1"/>
          <w:sz w:val="24"/>
          <w:szCs w:val="24"/>
        </w:rPr>
        <w:t>,</w:t>
      </w:r>
      <w:r w:rsidRPr="00904A8E">
        <w:rPr>
          <w:rFonts w:asciiTheme="majorBidi" w:hAnsiTheme="majorBidi" w:cstheme="majorBidi"/>
          <w:color w:val="000000" w:themeColor="text1"/>
          <w:sz w:val="24"/>
          <w:szCs w:val="24"/>
        </w:rPr>
        <w:t xml:space="preserve"> and smooth now which give</w:t>
      </w:r>
      <w:r w:rsidR="004C178E">
        <w:rPr>
          <w:rFonts w:asciiTheme="majorBidi" w:hAnsiTheme="majorBidi" w:cstheme="majorBidi"/>
          <w:color w:val="000000" w:themeColor="text1"/>
          <w:sz w:val="24"/>
          <w:szCs w:val="24"/>
        </w:rPr>
        <w:t>s</w:t>
      </w:r>
      <w:r w:rsidRPr="00904A8E">
        <w:rPr>
          <w:rFonts w:asciiTheme="majorBidi" w:hAnsiTheme="majorBidi" w:cstheme="majorBidi"/>
          <w:color w:val="000000" w:themeColor="text1"/>
          <w:sz w:val="24"/>
          <w:szCs w:val="24"/>
        </w:rPr>
        <w:t xml:space="preserve"> an illusion that now the work of engineering has started to decrease in offloading. </w:t>
      </w:r>
    </w:p>
    <w:p w14:paraId="4C59BA3A" w14:textId="77777777" w:rsidR="0021595C" w:rsidRPr="00904A8E" w:rsidRDefault="0021595C" w:rsidP="004C178E">
      <w:pPr>
        <w:pStyle w:val="ListParagraph"/>
        <w:numPr>
          <w:ilvl w:val="0"/>
          <w:numId w:val="16"/>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As per my opinion</w:t>
      </w:r>
      <w:r w:rsidR="004C178E">
        <w:rPr>
          <w:rFonts w:asciiTheme="majorBidi" w:hAnsiTheme="majorBidi" w:cstheme="majorBidi"/>
          <w:bCs/>
          <w:color w:val="000000" w:themeColor="text1"/>
          <w:sz w:val="24"/>
          <w:szCs w:val="24"/>
        </w:rPr>
        <w:t>,</w:t>
      </w:r>
      <w:r w:rsidRPr="00904A8E">
        <w:rPr>
          <w:rFonts w:asciiTheme="majorBidi" w:hAnsiTheme="majorBidi" w:cstheme="majorBidi"/>
          <w:bCs/>
          <w:color w:val="000000" w:themeColor="text1"/>
          <w:sz w:val="24"/>
          <w:szCs w:val="24"/>
        </w:rPr>
        <w:t xml:space="preserve"> it is above 60 percent as these regions are cost</w:t>
      </w:r>
      <w:r w:rsidR="004C178E">
        <w:rPr>
          <w:rFonts w:asciiTheme="majorBidi" w:hAnsiTheme="majorBidi" w:cstheme="majorBidi"/>
          <w:bCs/>
          <w:color w:val="000000" w:themeColor="text1"/>
          <w:sz w:val="24"/>
          <w:szCs w:val="24"/>
        </w:rPr>
        <w:t>-</w:t>
      </w:r>
      <w:r w:rsidRPr="00904A8E">
        <w:rPr>
          <w:rFonts w:asciiTheme="majorBidi" w:hAnsiTheme="majorBidi" w:cstheme="majorBidi"/>
          <w:bCs/>
          <w:color w:val="000000" w:themeColor="text1"/>
          <w:sz w:val="24"/>
          <w:szCs w:val="24"/>
        </w:rPr>
        <w:t xml:space="preserve">effective. In </w:t>
      </w:r>
      <w:r w:rsidR="004C178E">
        <w:rPr>
          <w:rFonts w:asciiTheme="majorBidi" w:hAnsiTheme="majorBidi" w:cstheme="majorBidi"/>
          <w:bCs/>
          <w:color w:val="000000" w:themeColor="text1"/>
          <w:sz w:val="24"/>
          <w:szCs w:val="24"/>
        </w:rPr>
        <w:t xml:space="preserve">the </w:t>
      </w:r>
      <w:r w:rsidRPr="00904A8E">
        <w:rPr>
          <w:rFonts w:asciiTheme="majorBidi" w:hAnsiTheme="majorBidi" w:cstheme="majorBidi"/>
          <w:bCs/>
          <w:color w:val="000000" w:themeColor="text1"/>
          <w:sz w:val="24"/>
          <w:szCs w:val="24"/>
        </w:rPr>
        <w:t>last few decades, India and China ha</w:t>
      </w:r>
      <w:r w:rsidR="004C178E">
        <w:rPr>
          <w:rFonts w:asciiTheme="majorBidi" w:hAnsiTheme="majorBidi" w:cstheme="majorBidi"/>
          <w:bCs/>
          <w:color w:val="000000" w:themeColor="text1"/>
          <w:sz w:val="24"/>
          <w:szCs w:val="24"/>
        </w:rPr>
        <w:t>ve</w:t>
      </w:r>
      <w:r w:rsidRPr="00904A8E">
        <w:rPr>
          <w:rFonts w:asciiTheme="majorBidi" w:hAnsiTheme="majorBidi" w:cstheme="majorBidi"/>
          <w:bCs/>
          <w:color w:val="000000" w:themeColor="text1"/>
          <w:sz w:val="24"/>
          <w:szCs w:val="24"/>
        </w:rPr>
        <w:t xml:space="preserve"> emerged the potential hu for the transfer of supply chains due to their low operational cost. Now</w:t>
      </w:r>
      <w:r w:rsidR="004C178E">
        <w:rPr>
          <w:rFonts w:asciiTheme="majorBidi" w:hAnsiTheme="majorBidi" w:cstheme="majorBidi"/>
          <w:bCs/>
          <w:color w:val="000000" w:themeColor="text1"/>
          <w:sz w:val="24"/>
          <w:szCs w:val="24"/>
        </w:rPr>
        <w:t>,</w:t>
      </w:r>
      <w:r w:rsidRPr="00904A8E">
        <w:rPr>
          <w:rFonts w:asciiTheme="majorBidi" w:hAnsiTheme="majorBidi" w:cstheme="majorBidi"/>
          <w:bCs/>
          <w:color w:val="000000" w:themeColor="text1"/>
          <w:sz w:val="24"/>
          <w:szCs w:val="24"/>
        </w:rPr>
        <w:t xml:space="preserve"> most of the work of Europe has been shifted to these countries. Following the trend, the UAE has also shared its supply chains with these countries because it seems more profitable smooth</w:t>
      </w:r>
      <w:r w:rsidR="004C178E">
        <w:rPr>
          <w:rFonts w:asciiTheme="majorBidi" w:hAnsiTheme="majorBidi" w:cstheme="majorBidi"/>
          <w:bCs/>
          <w:color w:val="000000" w:themeColor="text1"/>
          <w:sz w:val="24"/>
          <w:szCs w:val="24"/>
        </w:rPr>
        <w:t>,</w:t>
      </w:r>
      <w:r w:rsidRPr="00904A8E">
        <w:rPr>
          <w:rFonts w:asciiTheme="majorBidi" w:hAnsiTheme="majorBidi" w:cstheme="majorBidi"/>
          <w:bCs/>
          <w:color w:val="000000" w:themeColor="text1"/>
          <w:sz w:val="24"/>
          <w:szCs w:val="24"/>
        </w:rPr>
        <w:t xml:space="preserve"> and convenient for the overall operations of the business. Furthermore, as these countries are getting more chances to work with international supply chain now the manpower of such countries is also getting experienced </w:t>
      </w:r>
      <w:r w:rsidR="004C178E">
        <w:rPr>
          <w:rFonts w:asciiTheme="majorBidi" w:hAnsiTheme="majorBidi" w:cstheme="majorBidi"/>
          <w:bCs/>
          <w:color w:val="000000" w:themeColor="text1"/>
          <w:sz w:val="24"/>
          <w:szCs w:val="24"/>
        </w:rPr>
        <w:t xml:space="preserve">to </w:t>
      </w:r>
      <w:r w:rsidRPr="00904A8E">
        <w:rPr>
          <w:rFonts w:asciiTheme="majorBidi" w:hAnsiTheme="majorBidi" w:cstheme="majorBidi"/>
          <w:bCs/>
          <w:color w:val="000000" w:themeColor="text1"/>
          <w:sz w:val="24"/>
          <w:szCs w:val="24"/>
        </w:rPr>
        <w:t xml:space="preserve">handle such projects </w:t>
      </w:r>
      <w:r w:rsidR="004C178E">
        <w:rPr>
          <w:rFonts w:asciiTheme="majorBidi" w:hAnsiTheme="majorBidi" w:cstheme="majorBidi"/>
          <w:bCs/>
          <w:color w:val="000000" w:themeColor="text1"/>
          <w:sz w:val="24"/>
          <w:szCs w:val="24"/>
        </w:rPr>
        <w:t>at</w:t>
      </w:r>
      <w:r w:rsidRPr="00904A8E">
        <w:rPr>
          <w:rFonts w:asciiTheme="majorBidi" w:hAnsiTheme="majorBidi" w:cstheme="majorBidi"/>
          <w:bCs/>
          <w:color w:val="000000" w:themeColor="text1"/>
          <w:sz w:val="24"/>
          <w:szCs w:val="24"/>
        </w:rPr>
        <w:t xml:space="preserve"> low</w:t>
      </w:r>
      <w:r w:rsidR="004C178E">
        <w:rPr>
          <w:rFonts w:asciiTheme="majorBidi" w:hAnsiTheme="majorBidi" w:cstheme="majorBidi"/>
          <w:bCs/>
          <w:color w:val="000000" w:themeColor="text1"/>
          <w:sz w:val="24"/>
          <w:szCs w:val="24"/>
        </w:rPr>
        <w:t xml:space="preserve"> </w:t>
      </w:r>
      <w:r w:rsidRPr="00904A8E">
        <w:rPr>
          <w:rFonts w:asciiTheme="majorBidi" w:hAnsiTheme="majorBidi" w:cstheme="majorBidi"/>
          <w:bCs/>
          <w:color w:val="000000" w:themeColor="text1"/>
          <w:sz w:val="24"/>
          <w:szCs w:val="24"/>
        </w:rPr>
        <w:t>cost</w:t>
      </w:r>
      <w:r w:rsidR="004C178E">
        <w:rPr>
          <w:rFonts w:asciiTheme="majorBidi" w:hAnsiTheme="majorBidi" w:cstheme="majorBidi"/>
          <w:bCs/>
          <w:color w:val="000000" w:themeColor="text1"/>
          <w:sz w:val="24"/>
          <w:szCs w:val="24"/>
        </w:rPr>
        <w:t>-</w:t>
      </w:r>
      <w:r w:rsidRPr="00904A8E">
        <w:rPr>
          <w:rFonts w:asciiTheme="majorBidi" w:hAnsiTheme="majorBidi" w:cstheme="majorBidi"/>
          <w:bCs/>
          <w:color w:val="000000" w:themeColor="text1"/>
          <w:sz w:val="24"/>
          <w:szCs w:val="24"/>
        </w:rPr>
        <w:t>effectively.</w:t>
      </w:r>
    </w:p>
    <w:p w14:paraId="294A2202" w14:textId="77777777" w:rsidR="0021595C" w:rsidRPr="00904A8E" w:rsidRDefault="0021595C" w:rsidP="0021595C">
      <w:pPr>
        <w:pStyle w:val="ListParagraph"/>
        <w:numPr>
          <w:ilvl w:val="0"/>
          <w:numId w:val="16"/>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I believe it will take up to 100k to 150k dollars for investors, but it depends on the vision of the investors as well. There are few criteria to measure the quality but from this question</w:t>
      </w:r>
      <w:r w:rsidR="004C178E">
        <w:rPr>
          <w:rFonts w:asciiTheme="majorBidi" w:hAnsiTheme="majorBidi" w:cstheme="majorBidi"/>
          <w:bCs/>
          <w:color w:val="000000" w:themeColor="text1"/>
          <w:sz w:val="24"/>
          <w:szCs w:val="24"/>
        </w:rPr>
        <w:t>,</w:t>
      </w:r>
      <w:r w:rsidRPr="00904A8E">
        <w:rPr>
          <w:rFonts w:asciiTheme="majorBidi" w:hAnsiTheme="majorBidi" w:cstheme="majorBidi"/>
          <w:bCs/>
          <w:color w:val="000000" w:themeColor="text1"/>
          <w:sz w:val="24"/>
          <w:szCs w:val="24"/>
        </w:rPr>
        <w:t xml:space="preserve"> I cannot get </w:t>
      </w:r>
      <w:r w:rsidR="004C178E">
        <w:rPr>
          <w:rFonts w:asciiTheme="majorBidi" w:hAnsiTheme="majorBidi" w:cstheme="majorBidi"/>
          <w:bCs/>
          <w:color w:val="000000" w:themeColor="text1"/>
          <w:sz w:val="24"/>
          <w:szCs w:val="24"/>
        </w:rPr>
        <w:t xml:space="preserve">a </w:t>
      </w:r>
      <w:r w:rsidRPr="00904A8E">
        <w:rPr>
          <w:rFonts w:asciiTheme="majorBidi" w:hAnsiTheme="majorBidi" w:cstheme="majorBidi"/>
          <w:bCs/>
          <w:color w:val="000000" w:themeColor="text1"/>
          <w:sz w:val="24"/>
          <w:szCs w:val="24"/>
        </w:rPr>
        <w:t xml:space="preserve">proper idea of what kind of quality the investor wants to maintain as </w:t>
      </w:r>
      <w:r w:rsidR="004C178E">
        <w:rPr>
          <w:rFonts w:asciiTheme="majorBidi" w:hAnsiTheme="majorBidi" w:cstheme="majorBidi"/>
          <w:bCs/>
          <w:color w:val="000000" w:themeColor="text1"/>
          <w:sz w:val="24"/>
          <w:szCs w:val="24"/>
        </w:rPr>
        <w:t xml:space="preserve">the </w:t>
      </w:r>
      <w:r w:rsidRPr="00904A8E">
        <w:rPr>
          <w:rFonts w:asciiTheme="majorBidi" w:hAnsiTheme="majorBidi" w:cstheme="majorBidi"/>
          <w:bCs/>
          <w:color w:val="000000" w:themeColor="text1"/>
          <w:sz w:val="24"/>
          <w:szCs w:val="24"/>
        </w:rPr>
        <w:t>sky has no limit. the more investment means more quality. therefore, the rough estimate would be something between under 100K to 150K dollars. In these regions usually</w:t>
      </w:r>
      <w:r w:rsidR="004C178E">
        <w:rPr>
          <w:rFonts w:asciiTheme="majorBidi" w:hAnsiTheme="majorBidi" w:cstheme="majorBidi"/>
          <w:bCs/>
          <w:color w:val="000000" w:themeColor="text1"/>
          <w:sz w:val="24"/>
          <w:szCs w:val="24"/>
        </w:rPr>
        <w:t>,</w:t>
      </w:r>
      <w:r w:rsidRPr="00904A8E">
        <w:rPr>
          <w:rFonts w:asciiTheme="majorBidi" w:hAnsiTheme="majorBidi" w:cstheme="majorBidi"/>
          <w:bCs/>
          <w:color w:val="000000" w:themeColor="text1"/>
          <w:sz w:val="24"/>
          <w:szCs w:val="24"/>
        </w:rPr>
        <w:t xml:space="preserve"> this investment is enough to run smooth operations. </w:t>
      </w:r>
    </w:p>
    <w:p w14:paraId="1C075F86" w14:textId="77777777" w:rsidR="0021595C" w:rsidRPr="00904A8E" w:rsidRDefault="0021595C" w:rsidP="0021595C">
      <w:pPr>
        <w:spacing w:after="240" w:line="480" w:lineRule="auto"/>
        <w:jc w:val="both"/>
        <w:rPr>
          <w:rFonts w:asciiTheme="majorBidi" w:hAnsiTheme="majorBidi" w:cstheme="majorBidi"/>
          <w:bCs/>
          <w:color w:val="000000" w:themeColor="text1"/>
          <w:sz w:val="24"/>
          <w:szCs w:val="24"/>
        </w:rPr>
      </w:pPr>
    </w:p>
    <w:p w14:paraId="61E86561" w14:textId="77777777" w:rsidR="0021595C" w:rsidRPr="00904A8E" w:rsidRDefault="0021595C" w:rsidP="0021595C">
      <w:pPr>
        <w:pStyle w:val="ListParagraph"/>
        <w:numPr>
          <w:ilvl w:val="0"/>
          <w:numId w:val="16"/>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 xml:space="preserve">With the low-cost operations, I guess the supply chain projects can be completed as soon as possible because such projects </w:t>
      </w:r>
      <w:r w:rsidR="004C178E">
        <w:rPr>
          <w:rFonts w:asciiTheme="majorBidi" w:hAnsiTheme="majorBidi" w:cstheme="majorBidi"/>
          <w:bCs/>
          <w:color w:val="000000" w:themeColor="text1"/>
          <w:sz w:val="24"/>
          <w:szCs w:val="24"/>
        </w:rPr>
        <w:t xml:space="preserve">are </w:t>
      </w:r>
      <w:r w:rsidRPr="00904A8E">
        <w:rPr>
          <w:rFonts w:asciiTheme="majorBidi" w:hAnsiTheme="majorBidi" w:cstheme="majorBidi"/>
          <w:bCs/>
          <w:color w:val="000000" w:themeColor="text1"/>
          <w:sz w:val="24"/>
          <w:szCs w:val="24"/>
        </w:rPr>
        <w:t xml:space="preserve">usually stuck due to </w:t>
      </w:r>
      <w:r w:rsidR="004C178E">
        <w:rPr>
          <w:rFonts w:asciiTheme="majorBidi" w:hAnsiTheme="majorBidi" w:cstheme="majorBidi"/>
          <w:bCs/>
          <w:color w:val="000000" w:themeColor="text1"/>
          <w:sz w:val="24"/>
          <w:szCs w:val="24"/>
        </w:rPr>
        <w:t xml:space="preserve">the </w:t>
      </w:r>
      <w:r w:rsidRPr="00904A8E">
        <w:rPr>
          <w:rFonts w:asciiTheme="majorBidi" w:hAnsiTheme="majorBidi" w:cstheme="majorBidi"/>
          <w:bCs/>
          <w:color w:val="000000" w:themeColor="text1"/>
          <w:sz w:val="24"/>
          <w:szCs w:val="24"/>
        </w:rPr>
        <w:t xml:space="preserve">low aval8ibility of the finances due to the expensive procedures. As far as the cons are concerned, I think </w:t>
      </w:r>
      <w:r w:rsidR="004C178E">
        <w:rPr>
          <w:rFonts w:asciiTheme="majorBidi" w:hAnsiTheme="majorBidi" w:cstheme="majorBidi"/>
          <w:bCs/>
          <w:color w:val="000000" w:themeColor="text1"/>
          <w:sz w:val="24"/>
          <w:szCs w:val="24"/>
        </w:rPr>
        <w:t xml:space="preserve">the </w:t>
      </w:r>
      <w:r w:rsidRPr="00904A8E">
        <w:rPr>
          <w:rFonts w:asciiTheme="majorBidi" w:hAnsiTheme="majorBidi" w:cstheme="majorBidi"/>
          <w:bCs/>
          <w:color w:val="000000" w:themeColor="text1"/>
          <w:sz w:val="24"/>
          <w:szCs w:val="24"/>
        </w:rPr>
        <w:t>company can save money temporarily as those procedures or projects will lack the quality due to which they can be damaged soon.</w:t>
      </w:r>
    </w:p>
    <w:p w14:paraId="2B8621F1" w14:textId="77777777" w:rsidR="0021595C" w:rsidRPr="00904A8E" w:rsidRDefault="0021595C" w:rsidP="0021595C">
      <w:pPr>
        <w:pStyle w:val="ListParagraph"/>
        <w:numPr>
          <w:ilvl w:val="0"/>
          <w:numId w:val="16"/>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lastRenderedPageBreak/>
        <w:t>The supply chain operations have become more productive, effective</w:t>
      </w:r>
      <w:r w:rsidR="004C178E">
        <w:rPr>
          <w:rFonts w:asciiTheme="majorBidi" w:hAnsiTheme="majorBidi" w:cstheme="majorBidi"/>
          <w:bCs/>
          <w:color w:val="000000" w:themeColor="text1"/>
          <w:sz w:val="24"/>
          <w:szCs w:val="24"/>
        </w:rPr>
        <w:t>,</w:t>
      </w:r>
      <w:r w:rsidRPr="00904A8E">
        <w:rPr>
          <w:rFonts w:asciiTheme="majorBidi" w:hAnsiTheme="majorBidi" w:cstheme="majorBidi"/>
          <w:bCs/>
          <w:color w:val="000000" w:themeColor="text1"/>
          <w:sz w:val="24"/>
          <w:szCs w:val="24"/>
        </w:rPr>
        <w:t xml:space="preserve"> and efficient. The innovation has increased the customers and their trust in swift operations, the industry is getting popularity and it has created more space for other ideas.</w:t>
      </w:r>
    </w:p>
    <w:p w14:paraId="53D0DD03" w14:textId="77777777" w:rsidR="0021595C" w:rsidRPr="00904A8E" w:rsidRDefault="0021595C" w:rsidP="004C178E">
      <w:pPr>
        <w:pStyle w:val="ListParagraph"/>
        <w:numPr>
          <w:ilvl w:val="0"/>
          <w:numId w:val="16"/>
        </w:numPr>
        <w:spacing w:after="240" w:line="480" w:lineRule="auto"/>
        <w:jc w:val="both"/>
        <w:rPr>
          <w:rFonts w:asciiTheme="majorBidi" w:hAnsiTheme="majorBidi" w:cstheme="majorBidi"/>
          <w:bCs/>
          <w:color w:val="000000" w:themeColor="text1"/>
          <w:sz w:val="24"/>
          <w:szCs w:val="24"/>
        </w:rPr>
      </w:pPr>
      <w:r w:rsidRPr="00904A8E">
        <w:rPr>
          <w:rFonts w:asciiTheme="majorBidi" w:hAnsiTheme="majorBidi" w:cstheme="majorBidi"/>
          <w:bCs/>
          <w:color w:val="000000" w:themeColor="text1"/>
          <w:sz w:val="24"/>
          <w:szCs w:val="24"/>
        </w:rPr>
        <w:t xml:space="preserve">I think increased profits will be the biggest motivation. Apart from this the expansion of the industry to new levels is also motivating and boosting the morale of people who are bringing innovation into </w:t>
      </w:r>
      <w:r w:rsidR="004C178E">
        <w:rPr>
          <w:rFonts w:asciiTheme="majorBidi" w:hAnsiTheme="majorBidi" w:cstheme="majorBidi"/>
          <w:bCs/>
          <w:color w:val="000000" w:themeColor="text1"/>
          <w:sz w:val="24"/>
          <w:szCs w:val="24"/>
        </w:rPr>
        <w:t xml:space="preserve">the </w:t>
      </w:r>
      <w:r w:rsidRPr="00904A8E">
        <w:rPr>
          <w:rFonts w:asciiTheme="majorBidi" w:hAnsiTheme="majorBidi" w:cstheme="majorBidi"/>
          <w:bCs/>
          <w:color w:val="000000" w:themeColor="text1"/>
          <w:sz w:val="24"/>
          <w:szCs w:val="24"/>
        </w:rPr>
        <w:t>supply chain.</w:t>
      </w:r>
    </w:p>
    <w:p w14:paraId="0EBB9A5A" w14:textId="77777777" w:rsidR="004055FE" w:rsidRPr="00904A8E" w:rsidRDefault="004055FE" w:rsidP="00100406">
      <w:pPr>
        <w:spacing w:after="240" w:line="480" w:lineRule="auto"/>
        <w:jc w:val="both"/>
        <w:rPr>
          <w:rFonts w:asciiTheme="majorBidi" w:hAnsiTheme="majorBidi" w:cstheme="majorBidi"/>
          <w:sz w:val="24"/>
          <w:szCs w:val="24"/>
        </w:rPr>
      </w:pPr>
    </w:p>
    <w:sectPr w:rsidR="004055FE" w:rsidRPr="00904A8E" w:rsidSect="00E965DC">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3A5EF" w14:textId="77777777" w:rsidR="00D10C9E" w:rsidRDefault="00D10C9E">
      <w:pPr>
        <w:spacing w:after="0" w:line="240" w:lineRule="auto"/>
      </w:pPr>
      <w:r>
        <w:separator/>
      </w:r>
    </w:p>
  </w:endnote>
  <w:endnote w:type="continuationSeparator" w:id="0">
    <w:p w14:paraId="44BB6899" w14:textId="77777777" w:rsidR="00D10C9E" w:rsidRDefault="00D10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869136" w14:textId="77777777" w:rsidR="00D10C9E" w:rsidRDefault="00D10C9E">
      <w:pPr>
        <w:spacing w:after="0" w:line="240" w:lineRule="auto"/>
      </w:pPr>
      <w:r>
        <w:separator/>
      </w:r>
    </w:p>
  </w:footnote>
  <w:footnote w:type="continuationSeparator" w:id="0">
    <w:p w14:paraId="06550CCC" w14:textId="77777777" w:rsidR="00D10C9E" w:rsidRDefault="00D10C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2106221047"/>
      <w:docPartObj>
        <w:docPartGallery w:val="Page Numbers (Top of Page)"/>
        <w:docPartUnique/>
      </w:docPartObj>
    </w:sdtPr>
    <w:sdtEndPr>
      <w:rPr>
        <w:noProof/>
      </w:rPr>
    </w:sdtEndPr>
    <w:sdtContent>
      <w:p w14:paraId="513216AC" w14:textId="77777777" w:rsidR="00EF7B05" w:rsidRPr="00395DBD" w:rsidRDefault="00EF7B05" w:rsidP="00E965DC">
        <w:pPr>
          <w:pStyle w:val="Header"/>
          <w:jc w:val="right"/>
          <w:rPr>
            <w:rFonts w:ascii="Times New Roman" w:hAnsi="Times New Roman" w:cs="Times New Roman"/>
            <w:sz w:val="20"/>
            <w:szCs w:val="20"/>
          </w:rPr>
        </w:pPr>
        <w:r w:rsidRPr="00395DBD">
          <w:rPr>
            <w:rFonts w:ascii="Times New Roman" w:hAnsi="Times New Roman" w:cs="Times New Roman"/>
            <w:sz w:val="20"/>
            <w:szCs w:val="20"/>
          </w:rPr>
          <w:t xml:space="preserve">Aerospace Supply Chain     </w:t>
        </w:r>
        <w:r w:rsidR="00DB55DF" w:rsidRPr="00395DBD">
          <w:rPr>
            <w:rFonts w:ascii="Times New Roman" w:hAnsi="Times New Roman" w:cs="Times New Roman"/>
            <w:sz w:val="20"/>
            <w:szCs w:val="20"/>
          </w:rPr>
          <w:fldChar w:fldCharType="begin"/>
        </w:r>
        <w:r w:rsidRPr="00395DBD">
          <w:rPr>
            <w:rFonts w:ascii="Times New Roman" w:hAnsi="Times New Roman" w:cs="Times New Roman"/>
            <w:sz w:val="20"/>
            <w:szCs w:val="20"/>
          </w:rPr>
          <w:instrText xml:space="preserve"> PAGE   \* MERGEFORMAT </w:instrText>
        </w:r>
        <w:r w:rsidR="00DB55DF" w:rsidRPr="00395DBD">
          <w:rPr>
            <w:rFonts w:ascii="Times New Roman" w:hAnsi="Times New Roman" w:cs="Times New Roman"/>
            <w:sz w:val="20"/>
            <w:szCs w:val="20"/>
          </w:rPr>
          <w:fldChar w:fldCharType="separate"/>
        </w:r>
        <w:r w:rsidR="00A96241" w:rsidRPr="00395DBD">
          <w:rPr>
            <w:rFonts w:ascii="Times New Roman" w:hAnsi="Times New Roman" w:cs="Times New Roman"/>
            <w:noProof/>
            <w:sz w:val="20"/>
            <w:szCs w:val="20"/>
          </w:rPr>
          <w:t>56</w:t>
        </w:r>
        <w:r w:rsidR="00DB55DF" w:rsidRPr="00395DBD">
          <w:rPr>
            <w:rFonts w:ascii="Times New Roman" w:hAnsi="Times New Roman" w:cs="Times New Roman"/>
            <w:noProof/>
            <w:sz w:val="20"/>
            <w:szCs w:val="20"/>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DDFACE0"/>
    <w:multiLevelType w:val="singleLevel"/>
    <w:tmpl w:val="8DDFACE0"/>
    <w:lvl w:ilvl="0">
      <w:start w:val="1"/>
      <w:numFmt w:val="decimal"/>
      <w:lvlText w:val="%1."/>
      <w:lvlJc w:val="left"/>
      <w:pPr>
        <w:tabs>
          <w:tab w:val="left" w:pos="425"/>
        </w:tabs>
        <w:ind w:left="425" w:hanging="425"/>
      </w:pPr>
      <w:rPr>
        <w:rFonts w:hint="default"/>
      </w:rPr>
    </w:lvl>
  </w:abstractNum>
  <w:abstractNum w:abstractNumId="1" w15:restartNumberingAfterBreak="0">
    <w:nsid w:val="9BFA8271"/>
    <w:multiLevelType w:val="singleLevel"/>
    <w:tmpl w:val="9BFA8271"/>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02121F56"/>
    <w:multiLevelType w:val="hybridMultilevel"/>
    <w:tmpl w:val="B8307F54"/>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04380BDA"/>
    <w:multiLevelType w:val="hybridMultilevel"/>
    <w:tmpl w:val="CC58F8F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4ED28E7"/>
    <w:multiLevelType w:val="hybridMultilevel"/>
    <w:tmpl w:val="B830C1EA"/>
    <w:lvl w:ilvl="0" w:tplc="E988AD4C">
      <w:start w:val="1"/>
      <w:numFmt w:val="lowerLetter"/>
      <w:lvlText w:val="%1."/>
      <w:lvlJc w:val="left"/>
      <w:pPr>
        <w:ind w:left="1440" w:hanging="720"/>
      </w:pPr>
      <w:rPr>
        <w:rFonts w:hint="default"/>
        <w:color w:val="00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6615CB6"/>
    <w:multiLevelType w:val="hybridMultilevel"/>
    <w:tmpl w:val="A91E55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8B960FA"/>
    <w:multiLevelType w:val="hybridMultilevel"/>
    <w:tmpl w:val="E454185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0E451F62"/>
    <w:multiLevelType w:val="hybridMultilevel"/>
    <w:tmpl w:val="EE84DE32"/>
    <w:lvl w:ilvl="0" w:tplc="E988AD4C">
      <w:start w:val="1"/>
      <w:numFmt w:val="lowerLetter"/>
      <w:lvlText w:val="%1."/>
      <w:lvlJc w:val="left"/>
      <w:pPr>
        <w:ind w:left="1080" w:hanging="720"/>
      </w:pPr>
      <w:rPr>
        <w:rFonts w:hint="default"/>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11D2EF0"/>
    <w:multiLevelType w:val="hybridMultilevel"/>
    <w:tmpl w:val="CFE8972E"/>
    <w:lvl w:ilvl="0" w:tplc="5F9AFD5E">
      <w:start w:val="1"/>
      <w:numFmt w:val="bullet"/>
      <w:lvlText w:val="₋"/>
      <w:lvlJc w:val="left"/>
      <w:pPr>
        <w:ind w:left="720" w:hanging="360"/>
      </w:pPr>
      <w:rPr>
        <w:rFonts w:ascii="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6BF40DC"/>
    <w:multiLevelType w:val="hybridMultilevel"/>
    <w:tmpl w:val="142C2C9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1ACF2D10"/>
    <w:multiLevelType w:val="hybridMultilevel"/>
    <w:tmpl w:val="17AED58E"/>
    <w:lvl w:ilvl="0" w:tplc="13FAA13C">
      <w:start w:val="1"/>
      <w:numFmt w:val="lowerLetter"/>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1B7A5448"/>
    <w:multiLevelType w:val="hybridMultilevel"/>
    <w:tmpl w:val="1818BAFC"/>
    <w:lvl w:ilvl="0" w:tplc="13FAA13C">
      <w:start w:val="1"/>
      <w:numFmt w:val="lowerLetter"/>
      <w:lvlText w:val="%1."/>
      <w:lvlJc w:val="left"/>
      <w:pPr>
        <w:ind w:left="216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1DD9505A"/>
    <w:multiLevelType w:val="multilevel"/>
    <w:tmpl w:val="92A08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187036A"/>
    <w:multiLevelType w:val="hybridMultilevel"/>
    <w:tmpl w:val="5204C058"/>
    <w:lvl w:ilvl="0" w:tplc="13FAA13C">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73C54D6"/>
    <w:multiLevelType w:val="hybridMultilevel"/>
    <w:tmpl w:val="A2F0625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5" w15:restartNumberingAfterBreak="0">
    <w:nsid w:val="27517662"/>
    <w:multiLevelType w:val="hybridMultilevel"/>
    <w:tmpl w:val="9B42D89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6" w15:restartNumberingAfterBreak="0">
    <w:nsid w:val="27D2525E"/>
    <w:multiLevelType w:val="multilevel"/>
    <w:tmpl w:val="672A2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AC454F3"/>
    <w:multiLevelType w:val="hybridMultilevel"/>
    <w:tmpl w:val="9B42D89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8" w15:restartNumberingAfterBreak="0">
    <w:nsid w:val="304E5C52"/>
    <w:multiLevelType w:val="hybridMultilevel"/>
    <w:tmpl w:val="CF92AEC2"/>
    <w:lvl w:ilvl="0" w:tplc="D0B09320">
      <w:start w:val="1"/>
      <w:numFmt w:val="decimal"/>
      <w:lvlText w:val="%1."/>
      <w:lvlJc w:val="left"/>
      <w:pPr>
        <w:ind w:left="1080" w:hanging="360"/>
      </w:pPr>
      <w:rPr>
        <w:rFonts w:ascii="Times New Roman" w:eastAsia="SimSun" w:hAnsi="Times New Roman" w:cs="Times New Roman"/>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20813FF"/>
    <w:multiLevelType w:val="hybridMultilevel"/>
    <w:tmpl w:val="088C4DB0"/>
    <w:lvl w:ilvl="0" w:tplc="079E83F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2C32162"/>
    <w:multiLevelType w:val="hybridMultilevel"/>
    <w:tmpl w:val="DFB0054C"/>
    <w:lvl w:ilvl="0" w:tplc="5F9AFD5E">
      <w:start w:val="1"/>
      <w:numFmt w:val="bullet"/>
      <w:lvlText w:val="₋"/>
      <w:lvlJc w:val="left"/>
      <w:pPr>
        <w:ind w:left="1080" w:hanging="360"/>
      </w:pPr>
      <w:rPr>
        <w:rFonts w:ascii="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37864CDB"/>
    <w:multiLevelType w:val="hybridMultilevel"/>
    <w:tmpl w:val="78389BFA"/>
    <w:lvl w:ilvl="0" w:tplc="13FAA13C">
      <w:start w:val="1"/>
      <w:numFmt w:val="lowerLetter"/>
      <w:lvlText w:val="%1."/>
      <w:lvlJc w:val="left"/>
      <w:pPr>
        <w:ind w:left="1710" w:hanging="360"/>
      </w:pPr>
      <w:rPr>
        <w:rFonts w:hint="default"/>
      </w:rPr>
    </w:lvl>
    <w:lvl w:ilvl="1" w:tplc="04090019">
      <w:start w:val="1"/>
      <w:numFmt w:val="lowerLetter"/>
      <w:lvlText w:val="%2."/>
      <w:lvlJc w:val="left"/>
      <w:pPr>
        <w:ind w:left="171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89730FF"/>
    <w:multiLevelType w:val="hybridMultilevel"/>
    <w:tmpl w:val="4D16A748"/>
    <w:lvl w:ilvl="0" w:tplc="E946E664">
      <w:start w:val="4"/>
      <w:numFmt w:val="bullet"/>
      <w:lvlText w:val="-"/>
      <w:lvlJc w:val="left"/>
      <w:pPr>
        <w:ind w:left="720" w:hanging="360"/>
      </w:pPr>
      <w:rPr>
        <w:rFonts w:ascii="Times New Roman" w:eastAsia="Times New Roman" w:hAnsi="Times New Roman" w:cs="Times New Roman" w:hint="default"/>
        <w:color w:val="00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9651FC9"/>
    <w:multiLevelType w:val="multilevel"/>
    <w:tmpl w:val="27869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E591D4E"/>
    <w:multiLevelType w:val="hybridMultilevel"/>
    <w:tmpl w:val="E454185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5" w15:restartNumberingAfterBreak="0">
    <w:nsid w:val="3F9169D4"/>
    <w:multiLevelType w:val="hybridMultilevel"/>
    <w:tmpl w:val="51300E54"/>
    <w:lvl w:ilvl="0" w:tplc="5F9AFD5E">
      <w:start w:val="1"/>
      <w:numFmt w:val="bullet"/>
      <w:lvlText w:val="₋"/>
      <w:lvlJc w:val="left"/>
      <w:pPr>
        <w:ind w:left="720" w:hanging="360"/>
      </w:pPr>
      <w:rPr>
        <w:rFonts w:ascii="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14839E6"/>
    <w:multiLevelType w:val="hybridMultilevel"/>
    <w:tmpl w:val="EE4C96C6"/>
    <w:lvl w:ilvl="0" w:tplc="13FAA13C">
      <w:start w:val="1"/>
      <w:numFmt w:val="lowerLetter"/>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7" w15:restartNumberingAfterBreak="0">
    <w:nsid w:val="4A2656C9"/>
    <w:multiLevelType w:val="hybridMultilevel"/>
    <w:tmpl w:val="51EEA6D8"/>
    <w:lvl w:ilvl="0" w:tplc="5F9AFD5E">
      <w:start w:val="1"/>
      <w:numFmt w:val="bullet"/>
      <w:lvlText w:val="₋"/>
      <w:lvlJc w:val="left"/>
      <w:pPr>
        <w:ind w:left="720" w:hanging="360"/>
      </w:pPr>
      <w:rPr>
        <w:rFonts w:ascii="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AB82AFA"/>
    <w:multiLevelType w:val="hybridMultilevel"/>
    <w:tmpl w:val="F7F619DC"/>
    <w:lvl w:ilvl="0" w:tplc="2000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BB941A7"/>
    <w:multiLevelType w:val="hybridMultilevel"/>
    <w:tmpl w:val="D06A0692"/>
    <w:lvl w:ilvl="0" w:tplc="E988AD4C">
      <w:start w:val="1"/>
      <w:numFmt w:val="lowerLetter"/>
      <w:lvlText w:val="%1."/>
      <w:lvlJc w:val="left"/>
      <w:pPr>
        <w:ind w:left="1440" w:hanging="720"/>
      </w:pPr>
      <w:rPr>
        <w:rFonts w:hint="default"/>
        <w:color w:val="00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0" w15:restartNumberingAfterBreak="0">
    <w:nsid w:val="50B27274"/>
    <w:multiLevelType w:val="hybridMultilevel"/>
    <w:tmpl w:val="18B2C15C"/>
    <w:lvl w:ilvl="0" w:tplc="9BFA8271">
      <w:start w:val="1"/>
      <w:numFmt w:val="bullet"/>
      <w:lvlText w:val=""/>
      <w:lvlJc w:val="left"/>
      <w:pPr>
        <w:ind w:left="12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17674C4"/>
    <w:multiLevelType w:val="hybridMultilevel"/>
    <w:tmpl w:val="2A569D92"/>
    <w:lvl w:ilvl="0" w:tplc="04090005">
      <w:start w:val="1"/>
      <w:numFmt w:val="bullet"/>
      <w:lvlText w:val=""/>
      <w:lvlJc w:val="left"/>
      <w:pPr>
        <w:ind w:left="12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12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1C12BF3"/>
    <w:multiLevelType w:val="hybridMultilevel"/>
    <w:tmpl w:val="9ACC1656"/>
    <w:lvl w:ilvl="0" w:tplc="5F9AFD5E">
      <w:start w:val="1"/>
      <w:numFmt w:val="bullet"/>
      <w:lvlText w:val="₋"/>
      <w:lvlJc w:val="left"/>
      <w:pPr>
        <w:ind w:left="720" w:hanging="360"/>
      </w:pPr>
      <w:rPr>
        <w:rFonts w:ascii="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2CB7860"/>
    <w:multiLevelType w:val="hybridMultilevel"/>
    <w:tmpl w:val="1AC68F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6EA2983"/>
    <w:multiLevelType w:val="hybridMultilevel"/>
    <w:tmpl w:val="80548024"/>
    <w:lvl w:ilvl="0" w:tplc="5F9AFD5E">
      <w:start w:val="1"/>
      <w:numFmt w:val="bullet"/>
      <w:lvlText w:val="₋"/>
      <w:lvlJc w:val="left"/>
      <w:pPr>
        <w:ind w:left="1440" w:hanging="360"/>
      </w:pPr>
      <w:rPr>
        <w:rFonts w:ascii="Times New Roman"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5" w15:restartNumberingAfterBreak="0">
    <w:nsid w:val="57178B90"/>
    <w:multiLevelType w:val="singleLevel"/>
    <w:tmpl w:val="57178B90"/>
    <w:lvl w:ilvl="0">
      <w:start w:val="1"/>
      <w:numFmt w:val="bullet"/>
      <w:lvlText w:val=""/>
      <w:lvlJc w:val="left"/>
      <w:pPr>
        <w:tabs>
          <w:tab w:val="left" w:pos="420"/>
        </w:tabs>
        <w:ind w:left="420" w:hanging="420"/>
      </w:pPr>
      <w:rPr>
        <w:rFonts w:ascii="Wingdings" w:hAnsi="Wingdings" w:hint="default"/>
      </w:rPr>
    </w:lvl>
  </w:abstractNum>
  <w:abstractNum w:abstractNumId="36" w15:restartNumberingAfterBreak="0">
    <w:nsid w:val="5AE67AF2"/>
    <w:multiLevelType w:val="hybridMultilevel"/>
    <w:tmpl w:val="9B42D89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7" w15:restartNumberingAfterBreak="0">
    <w:nsid w:val="63297027"/>
    <w:multiLevelType w:val="hybridMultilevel"/>
    <w:tmpl w:val="BAE2EC8A"/>
    <w:lvl w:ilvl="0" w:tplc="5F9AFD5E">
      <w:start w:val="1"/>
      <w:numFmt w:val="bullet"/>
      <w:lvlText w:val="₋"/>
      <w:lvlJc w:val="left"/>
      <w:pPr>
        <w:ind w:left="720" w:hanging="360"/>
      </w:pPr>
      <w:rPr>
        <w:rFonts w:ascii="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42E7A9A"/>
    <w:multiLevelType w:val="hybridMultilevel"/>
    <w:tmpl w:val="777E7B02"/>
    <w:lvl w:ilvl="0" w:tplc="5F9AFD5E">
      <w:start w:val="1"/>
      <w:numFmt w:val="bullet"/>
      <w:lvlText w:val="₋"/>
      <w:lvlJc w:val="left"/>
      <w:pPr>
        <w:ind w:left="720" w:hanging="360"/>
      </w:pPr>
      <w:rPr>
        <w:rFonts w:ascii="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49A214A"/>
    <w:multiLevelType w:val="hybridMultilevel"/>
    <w:tmpl w:val="A950F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D8027BB"/>
    <w:multiLevelType w:val="hybridMultilevel"/>
    <w:tmpl w:val="F912EEBA"/>
    <w:lvl w:ilvl="0" w:tplc="2000000F">
      <w:start w:val="1"/>
      <w:numFmt w:val="decimal"/>
      <w:lvlText w:val="%1."/>
      <w:lvlJc w:val="left"/>
      <w:pPr>
        <w:ind w:left="1530" w:hanging="360"/>
      </w:pPr>
    </w:lvl>
    <w:lvl w:ilvl="1" w:tplc="04090019" w:tentative="1">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abstractNum w:abstractNumId="41" w15:restartNumberingAfterBreak="0">
    <w:nsid w:val="6DFE7C77"/>
    <w:multiLevelType w:val="hybridMultilevel"/>
    <w:tmpl w:val="57109578"/>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2" w15:restartNumberingAfterBreak="0">
    <w:nsid w:val="6EBA2ECE"/>
    <w:multiLevelType w:val="hybridMultilevel"/>
    <w:tmpl w:val="28BE614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3" w15:restartNumberingAfterBreak="0">
    <w:nsid w:val="6F7E0F43"/>
    <w:multiLevelType w:val="hybridMultilevel"/>
    <w:tmpl w:val="AFD03B10"/>
    <w:lvl w:ilvl="0" w:tplc="2000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20000001">
      <w:start w:val="1"/>
      <w:numFmt w:val="bullet"/>
      <w:lvlText w:val=""/>
      <w:lvlJc w:val="left"/>
      <w:pPr>
        <w:ind w:left="1890" w:hanging="360"/>
      </w:pPr>
      <w:rPr>
        <w:rFonts w:ascii="Symbol" w:hAnsi="Symbol"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4" w15:restartNumberingAfterBreak="0">
    <w:nsid w:val="704A1A55"/>
    <w:multiLevelType w:val="hybridMultilevel"/>
    <w:tmpl w:val="C4F69AF2"/>
    <w:lvl w:ilvl="0" w:tplc="20000001">
      <w:start w:val="1"/>
      <w:numFmt w:val="bullet"/>
      <w:lvlText w:val=""/>
      <w:lvlJc w:val="left"/>
      <w:pPr>
        <w:ind w:left="1860" w:hanging="360"/>
      </w:pPr>
      <w:rPr>
        <w:rFonts w:ascii="Symbol" w:hAnsi="Symbol" w:hint="default"/>
      </w:rPr>
    </w:lvl>
    <w:lvl w:ilvl="1" w:tplc="04090003" w:tentative="1">
      <w:start w:val="1"/>
      <w:numFmt w:val="bullet"/>
      <w:lvlText w:val="o"/>
      <w:lvlJc w:val="left"/>
      <w:pPr>
        <w:ind w:left="2580" w:hanging="360"/>
      </w:pPr>
      <w:rPr>
        <w:rFonts w:ascii="Courier New" w:hAnsi="Courier New" w:cs="Courier New" w:hint="default"/>
      </w:rPr>
    </w:lvl>
    <w:lvl w:ilvl="2" w:tplc="04090005" w:tentative="1">
      <w:start w:val="1"/>
      <w:numFmt w:val="bullet"/>
      <w:lvlText w:val=""/>
      <w:lvlJc w:val="left"/>
      <w:pPr>
        <w:ind w:left="3300" w:hanging="360"/>
      </w:pPr>
      <w:rPr>
        <w:rFonts w:ascii="Wingdings" w:hAnsi="Wingdings" w:hint="default"/>
      </w:rPr>
    </w:lvl>
    <w:lvl w:ilvl="3" w:tplc="04090001" w:tentative="1">
      <w:start w:val="1"/>
      <w:numFmt w:val="bullet"/>
      <w:lvlText w:val=""/>
      <w:lvlJc w:val="left"/>
      <w:pPr>
        <w:ind w:left="4020" w:hanging="360"/>
      </w:pPr>
      <w:rPr>
        <w:rFonts w:ascii="Symbol" w:hAnsi="Symbol" w:hint="default"/>
      </w:rPr>
    </w:lvl>
    <w:lvl w:ilvl="4" w:tplc="04090003" w:tentative="1">
      <w:start w:val="1"/>
      <w:numFmt w:val="bullet"/>
      <w:lvlText w:val="o"/>
      <w:lvlJc w:val="left"/>
      <w:pPr>
        <w:ind w:left="4740" w:hanging="360"/>
      </w:pPr>
      <w:rPr>
        <w:rFonts w:ascii="Courier New" w:hAnsi="Courier New" w:cs="Courier New" w:hint="default"/>
      </w:rPr>
    </w:lvl>
    <w:lvl w:ilvl="5" w:tplc="04090005" w:tentative="1">
      <w:start w:val="1"/>
      <w:numFmt w:val="bullet"/>
      <w:lvlText w:val=""/>
      <w:lvlJc w:val="left"/>
      <w:pPr>
        <w:ind w:left="5460" w:hanging="360"/>
      </w:pPr>
      <w:rPr>
        <w:rFonts w:ascii="Wingdings" w:hAnsi="Wingdings" w:hint="default"/>
      </w:rPr>
    </w:lvl>
    <w:lvl w:ilvl="6" w:tplc="04090001" w:tentative="1">
      <w:start w:val="1"/>
      <w:numFmt w:val="bullet"/>
      <w:lvlText w:val=""/>
      <w:lvlJc w:val="left"/>
      <w:pPr>
        <w:ind w:left="6180" w:hanging="360"/>
      </w:pPr>
      <w:rPr>
        <w:rFonts w:ascii="Symbol" w:hAnsi="Symbol" w:hint="default"/>
      </w:rPr>
    </w:lvl>
    <w:lvl w:ilvl="7" w:tplc="04090003" w:tentative="1">
      <w:start w:val="1"/>
      <w:numFmt w:val="bullet"/>
      <w:lvlText w:val="o"/>
      <w:lvlJc w:val="left"/>
      <w:pPr>
        <w:ind w:left="6900" w:hanging="360"/>
      </w:pPr>
      <w:rPr>
        <w:rFonts w:ascii="Courier New" w:hAnsi="Courier New" w:cs="Courier New" w:hint="default"/>
      </w:rPr>
    </w:lvl>
    <w:lvl w:ilvl="8" w:tplc="04090005" w:tentative="1">
      <w:start w:val="1"/>
      <w:numFmt w:val="bullet"/>
      <w:lvlText w:val=""/>
      <w:lvlJc w:val="left"/>
      <w:pPr>
        <w:ind w:left="7620" w:hanging="360"/>
      </w:pPr>
      <w:rPr>
        <w:rFonts w:ascii="Wingdings" w:hAnsi="Wingdings" w:hint="default"/>
      </w:rPr>
    </w:lvl>
  </w:abstractNum>
  <w:abstractNum w:abstractNumId="45" w15:restartNumberingAfterBreak="0">
    <w:nsid w:val="7B9D0C05"/>
    <w:multiLevelType w:val="hybridMultilevel"/>
    <w:tmpl w:val="A78E998A"/>
    <w:lvl w:ilvl="0" w:tplc="13FAA13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D2F59CA"/>
    <w:multiLevelType w:val="hybridMultilevel"/>
    <w:tmpl w:val="DE086CCE"/>
    <w:lvl w:ilvl="0" w:tplc="2000000F">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15"/>
  </w:num>
  <w:num w:numId="2">
    <w:abstractNumId w:val="36"/>
  </w:num>
  <w:num w:numId="3">
    <w:abstractNumId w:val="17"/>
  </w:num>
  <w:num w:numId="4">
    <w:abstractNumId w:val="42"/>
  </w:num>
  <w:num w:numId="5">
    <w:abstractNumId w:val="14"/>
  </w:num>
  <w:num w:numId="6">
    <w:abstractNumId w:val="9"/>
  </w:num>
  <w:num w:numId="7">
    <w:abstractNumId w:val="24"/>
  </w:num>
  <w:num w:numId="8">
    <w:abstractNumId w:val="3"/>
  </w:num>
  <w:num w:numId="9">
    <w:abstractNumId w:val="19"/>
  </w:num>
  <w:num w:numId="10">
    <w:abstractNumId w:val="39"/>
  </w:num>
  <w:num w:numId="11">
    <w:abstractNumId w:val="1"/>
  </w:num>
  <w:num w:numId="12">
    <w:abstractNumId w:val="35"/>
  </w:num>
  <w:num w:numId="13">
    <w:abstractNumId w:val="0"/>
  </w:num>
  <w:num w:numId="14">
    <w:abstractNumId w:val="18"/>
  </w:num>
  <w:num w:numId="15">
    <w:abstractNumId w:val="33"/>
  </w:num>
  <w:num w:numId="16">
    <w:abstractNumId w:val="5"/>
  </w:num>
  <w:num w:numId="17">
    <w:abstractNumId w:val="30"/>
  </w:num>
  <w:num w:numId="18">
    <w:abstractNumId w:val="8"/>
  </w:num>
  <w:num w:numId="19">
    <w:abstractNumId w:val="25"/>
  </w:num>
  <w:num w:numId="20">
    <w:abstractNumId w:val="34"/>
  </w:num>
  <w:num w:numId="21">
    <w:abstractNumId w:val="41"/>
  </w:num>
  <w:num w:numId="22">
    <w:abstractNumId w:val="26"/>
  </w:num>
  <w:num w:numId="23">
    <w:abstractNumId w:val="11"/>
  </w:num>
  <w:num w:numId="24">
    <w:abstractNumId w:val="10"/>
  </w:num>
  <w:num w:numId="25">
    <w:abstractNumId w:val="2"/>
  </w:num>
  <w:num w:numId="26">
    <w:abstractNumId w:val="43"/>
  </w:num>
  <w:num w:numId="27">
    <w:abstractNumId w:val="44"/>
  </w:num>
  <w:num w:numId="28">
    <w:abstractNumId w:val="28"/>
  </w:num>
  <w:num w:numId="29">
    <w:abstractNumId w:val="32"/>
  </w:num>
  <w:num w:numId="30">
    <w:abstractNumId w:val="38"/>
  </w:num>
  <w:num w:numId="31">
    <w:abstractNumId w:val="27"/>
  </w:num>
  <w:num w:numId="32">
    <w:abstractNumId w:val="20"/>
  </w:num>
  <w:num w:numId="33">
    <w:abstractNumId w:val="6"/>
  </w:num>
  <w:num w:numId="34">
    <w:abstractNumId w:val="23"/>
  </w:num>
  <w:num w:numId="35">
    <w:abstractNumId w:val="16"/>
  </w:num>
  <w:num w:numId="36">
    <w:abstractNumId w:val="12"/>
    <w:lvlOverride w:ilvl="0">
      <w:lvl w:ilvl="0">
        <w:numFmt w:val="lowerLetter"/>
        <w:lvlText w:val="%1."/>
        <w:lvlJc w:val="left"/>
      </w:lvl>
    </w:lvlOverride>
  </w:num>
  <w:num w:numId="37">
    <w:abstractNumId w:val="40"/>
  </w:num>
  <w:num w:numId="38">
    <w:abstractNumId w:val="13"/>
  </w:num>
  <w:num w:numId="39">
    <w:abstractNumId w:val="21"/>
  </w:num>
  <w:num w:numId="40">
    <w:abstractNumId w:val="22"/>
  </w:num>
  <w:num w:numId="41">
    <w:abstractNumId w:val="45"/>
  </w:num>
  <w:num w:numId="42">
    <w:abstractNumId w:val="7"/>
  </w:num>
  <w:num w:numId="43">
    <w:abstractNumId w:val="29"/>
  </w:num>
  <w:num w:numId="44">
    <w:abstractNumId w:val="37"/>
  </w:num>
  <w:num w:numId="45">
    <w:abstractNumId w:val="31"/>
  </w:num>
  <w:num w:numId="46">
    <w:abstractNumId w:val="4"/>
  </w:num>
  <w:num w:numId="47">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AxMDAwNTcxtjCzNLNQ0lEKTi0uzszPAykwqwUAu7q+DCwAAAA="/>
  </w:docVars>
  <w:rsids>
    <w:rsidRoot w:val="0021595C"/>
    <w:rsid w:val="000012A7"/>
    <w:rsid w:val="0000309C"/>
    <w:rsid w:val="00011035"/>
    <w:rsid w:val="00017106"/>
    <w:rsid w:val="00023AB2"/>
    <w:rsid w:val="00026703"/>
    <w:rsid w:val="0003185E"/>
    <w:rsid w:val="0003562A"/>
    <w:rsid w:val="0004383A"/>
    <w:rsid w:val="00046E69"/>
    <w:rsid w:val="00055576"/>
    <w:rsid w:val="00060818"/>
    <w:rsid w:val="00065F6C"/>
    <w:rsid w:val="00074EEB"/>
    <w:rsid w:val="00077147"/>
    <w:rsid w:val="000830A3"/>
    <w:rsid w:val="00086070"/>
    <w:rsid w:val="000A2E0F"/>
    <w:rsid w:val="000B036D"/>
    <w:rsid w:val="000B0390"/>
    <w:rsid w:val="000D2D91"/>
    <w:rsid w:val="000D2EBA"/>
    <w:rsid w:val="000E0A43"/>
    <w:rsid w:val="000E22F1"/>
    <w:rsid w:val="000E7DF0"/>
    <w:rsid w:val="000F5842"/>
    <w:rsid w:val="000F698C"/>
    <w:rsid w:val="001002D8"/>
    <w:rsid w:val="00100406"/>
    <w:rsid w:val="00123772"/>
    <w:rsid w:val="00151033"/>
    <w:rsid w:val="0015474A"/>
    <w:rsid w:val="00163B1F"/>
    <w:rsid w:val="00165326"/>
    <w:rsid w:val="00174BC5"/>
    <w:rsid w:val="00175067"/>
    <w:rsid w:val="00175D36"/>
    <w:rsid w:val="00185FEE"/>
    <w:rsid w:val="001A4802"/>
    <w:rsid w:val="001E16AD"/>
    <w:rsid w:val="001E74A1"/>
    <w:rsid w:val="001F0FF7"/>
    <w:rsid w:val="001F512D"/>
    <w:rsid w:val="002052DF"/>
    <w:rsid w:val="0021595C"/>
    <w:rsid w:val="00216898"/>
    <w:rsid w:val="00230695"/>
    <w:rsid w:val="00244FA4"/>
    <w:rsid w:val="00254E75"/>
    <w:rsid w:val="00263119"/>
    <w:rsid w:val="00266331"/>
    <w:rsid w:val="00266672"/>
    <w:rsid w:val="00266A10"/>
    <w:rsid w:val="00274A5F"/>
    <w:rsid w:val="0029089A"/>
    <w:rsid w:val="00292488"/>
    <w:rsid w:val="002A3BA8"/>
    <w:rsid w:val="002C142D"/>
    <w:rsid w:val="002C236B"/>
    <w:rsid w:val="002C4003"/>
    <w:rsid w:val="002D4647"/>
    <w:rsid w:val="002E36E7"/>
    <w:rsid w:val="002E5B16"/>
    <w:rsid w:val="002E742D"/>
    <w:rsid w:val="002F031B"/>
    <w:rsid w:val="0030530E"/>
    <w:rsid w:val="003101EE"/>
    <w:rsid w:val="00322366"/>
    <w:rsid w:val="003311CC"/>
    <w:rsid w:val="003332EE"/>
    <w:rsid w:val="00341A5A"/>
    <w:rsid w:val="00341BDC"/>
    <w:rsid w:val="0034644E"/>
    <w:rsid w:val="00361C2C"/>
    <w:rsid w:val="00366BEA"/>
    <w:rsid w:val="00370702"/>
    <w:rsid w:val="00383BFE"/>
    <w:rsid w:val="0039243C"/>
    <w:rsid w:val="00395DBD"/>
    <w:rsid w:val="003A5140"/>
    <w:rsid w:val="003B13B7"/>
    <w:rsid w:val="003B335C"/>
    <w:rsid w:val="003C0E11"/>
    <w:rsid w:val="003C7394"/>
    <w:rsid w:val="003D660F"/>
    <w:rsid w:val="003E36A2"/>
    <w:rsid w:val="003E6046"/>
    <w:rsid w:val="00400891"/>
    <w:rsid w:val="00400DC4"/>
    <w:rsid w:val="0040518C"/>
    <w:rsid w:val="004055FE"/>
    <w:rsid w:val="004241EE"/>
    <w:rsid w:val="0046656D"/>
    <w:rsid w:val="00467B03"/>
    <w:rsid w:val="0047351C"/>
    <w:rsid w:val="0048102F"/>
    <w:rsid w:val="004855CE"/>
    <w:rsid w:val="00486B89"/>
    <w:rsid w:val="004A0491"/>
    <w:rsid w:val="004A54A6"/>
    <w:rsid w:val="004C178E"/>
    <w:rsid w:val="004C7260"/>
    <w:rsid w:val="004D17BD"/>
    <w:rsid w:val="004D2DFB"/>
    <w:rsid w:val="004D497D"/>
    <w:rsid w:val="004D4D9E"/>
    <w:rsid w:val="004E7F1F"/>
    <w:rsid w:val="004F0125"/>
    <w:rsid w:val="004F1272"/>
    <w:rsid w:val="004F3A9C"/>
    <w:rsid w:val="004F47C9"/>
    <w:rsid w:val="005024BA"/>
    <w:rsid w:val="00502C26"/>
    <w:rsid w:val="0051208C"/>
    <w:rsid w:val="00521051"/>
    <w:rsid w:val="00523CEF"/>
    <w:rsid w:val="00532A9B"/>
    <w:rsid w:val="005356A1"/>
    <w:rsid w:val="00535C49"/>
    <w:rsid w:val="00540533"/>
    <w:rsid w:val="00543EF2"/>
    <w:rsid w:val="00544CFD"/>
    <w:rsid w:val="00545BFD"/>
    <w:rsid w:val="00555066"/>
    <w:rsid w:val="00571B9F"/>
    <w:rsid w:val="005A1261"/>
    <w:rsid w:val="005A7A82"/>
    <w:rsid w:val="005B562E"/>
    <w:rsid w:val="005C3DA6"/>
    <w:rsid w:val="005C7C73"/>
    <w:rsid w:val="005D49A1"/>
    <w:rsid w:val="005F3661"/>
    <w:rsid w:val="00620FC0"/>
    <w:rsid w:val="00635F6B"/>
    <w:rsid w:val="00641496"/>
    <w:rsid w:val="00646BB1"/>
    <w:rsid w:val="00651257"/>
    <w:rsid w:val="00687554"/>
    <w:rsid w:val="00691E47"/>
    <w:rsid w:val="006D7FCA"/>
    <w:rsid w:val="006E2105"/>
    <w:rsid w:val="006E4C0F"/>
    <w:rsid w:val="00704093"/>
    <w:rsid w:val="00704CD2"/>
    <w:rsid w:val="007117F6"/>
    <w:rsid w:val="00714B77"/>
    <w:rsid w:val="00723D22"/>
    <w:rsid w:val="00727483"/>
    <w:rsid w:val="0073544E"/>
    <w:rsid w:val="00757A66"/>
    <w:rsid w:val="0077061F"/>
    <w:rsid w:val="007727B3"/>
    <w:rsid w:val="00774BD4"/>
    <w:rsid w:val="00782C39"/>
    <w:rsid w:val="007850A3"/>
    <w:rsid w:val="007A0524"/>
    <w:rsid w:val="007B6DA4"/>
    <w:rsid w:val="007D5FB8"/>
    <w:rsid w:val="007E26DD"/>
    <w:rsid w:val="00844703"/>
    <w:rsid w:val="0085648C"/>
    <w:rsid w:val="00862580"/>
    <w:rsid w:val="00870A3E"/>
    <w:rsid w:val="00875BA7"/>
    <w:rsid w:val="00886044"/>
    <w:rsid w:val="008920D8"/>
    <w:rsid w:val="00892788"/>
    <w:rsid w:val="00893CF4"/>
    <w:rsid w:val="00893FFB"/>
    <w:rsid w:val="008B2586"/>
    <w:rsid w:val="008B49F4"/>
    <w:rsid w:val="008B6FDB"/>
    <w:rsid w:val="008C1E1E"/>
    <w:rsid w:val="008C7996"/>
    <w:rsid w:val="008D0088"/>
    <w:rsid w:val="008D654A"/>
    <w:rsid w:val="008E07A5"/>
    <w:rsid w:val="008E1616"/>
    <w:rsid w:val="008F00E3"/>
    <w:rsid w:val="008F771D"/>
    <w:rsid w:val="00904A8E"/>
    <w:rsid w:val="00905923"/>
    <w:rsid w:val="009060AD"/>
    <w:rsid w:val="00906DA4"/>
    <w:rsid w:val="00912CA0"/>
    <w:rsid w:val="009204D5"/>
    <w:rsid w:val="00927FA9"/>
    <w:rsid w:val="009636AD"/>
    <w:rsid w:val="00975CFB"/>
    <w:rsid w:val="00980581"/>
    <w:rsid w:val="00993F5B"/>
    <w:rsid w:val="009A671E"/>
    <w:rsid w:val="009C4756"/>
    <w:rsid w:val="009D0FA7"/>
    <w:rsid w:val="009E10B3"/>
    <w:rsid w:val="009E379C"/>
    <w:rsid w:val="00A10EB7"/>
    <w:rsid w:val="00A21EBB"/>
    <w:rsid w:val="00A233E4"/>
    <w:rsid w:val="00A2401A"/>
    <w:rsid w:val="00A25B41"/>
    <w:rsid w:val="00A26663"/>
    <w:rsid w:val="00A43371"/>
    <w:rsid w:val="00A53C18"/>
    <w:rsid w:val="00A64127"/>
    <w:rsid w:val="00A7662F"/>
    <w:rsid w:val="00A800D7"/>
    <w:rsid w:val="00A85CCA"/>
    <w:rsid w:val="00A96241"/>
    <w:rsid w:val="00A96DB8"/>
    <w:rsid w:val="00AA2DB5"/>
    <w:rsid w:val="00AB090A"/>
    <w:rsid w:val="00AB3022"/>
    <w:rsid w:val="00AC0E72"/>
    <w:rsid w:val="00AC6DD1"/>
    <w:rsid w:val="00AD5F86"/>
    <w:rsid w:val="00AD7D53"/>
    <w:rsid w:val="00AE3CD2"/>
    <w:rsid w:val="00AE542C"/>
    <w:rsid w:val="00AF5C76"/>
    <w:rsid w:val="00B050F9"/>
    <w:rsid w:val="00B05FAA"/>
    <w:rsid w:val="00B11B2C"/>
    <w:rsid w:val="00B20AB1"/>
    <w:rsid w:val="00B22028"/>
    <w:rsid w:val="00B32D55"/>
    <w:rsid w:val="00B34117"/>
    <w:rsid w:val="00B3659D"/>
    <w:rsid w:val="00B517B5"/>
    <w:rsid w:val="00B7407E"/>
    <w:rsid w:val="00B76D5B"/>
    <w:rsid w:val="00B80716"/>
    <w:rsid w:val="00B9150C"/>
    <w:rsid w:val="00B97F01"/>
    <w:rsid w:val="00BA7283"/>
    <w:rsid w:val="00BB59B8"/>
    <w:rsid w:val="00BC5B86"/>
    <w:rsid w:val="00BD08A7"/>
    <w:rsid w:val="00BE2B9A"/>
    <w:rsid w:val="00BF1CBC"/>
    <w:rsid w:val="00C261F9"/>
    <w:rsid w:val="00C32C5E"/>
    <w:rsid w:val="00C46AED"/>
    <w:rsid w:val="00C4791E"/>
    <w:rsid w:val="00C515BA"/>
    <w:rsid w:val="00C54AB0"/>
    <w:rsid w:val="00C54B9D"/>
    <w:rsid w:val="00C63A5D"/>
    <w:rsid w:val="00C74ED4"/>
    <w:rsid w:val="00C85E2C"/>
    <w:rsid w:val="00C90A16"/>
    <w:rsid w:val="00CA6733"/>
    <w:rsid w:val="00CB2893"/>
    <w:rsid w:val="00CC0EA1"/>
    <w:rsid w:val="00CD0E89"/>
    <w:rsid w:val="00CD1817"/>
    <w:rsid w:val="00CD2C7B"/>
    <w:rsid w:val="00CD6FD4"/>
    <w:rsid w:val="00CE41CE"/>
    <w:rsid w:val="00CE5931"/>
    <w:rsid w:val="00CF5B68"/>
    <w:rsid w:val="00D03192"/>
    <w:rsid w:val="00D10C9E"/>
    <w:rsid w:val="00D135F5"/>
    <w:rsid w:val="00D27B26"/>
    <w:rsid w:val="00D27F23"/>
    <w:rsid w:val="00D6559D"/>
    <w:rsid w:val="00D74FF8"/>
    <w:rsid w:val="00DB55DF"/>
    <w:rsid w:val="00DE66BC"/>
    <w:rsid w:val="00DE6719"/>
    <w:rsid w:val="00E02AD2"/>
    <w:rsid w:val="00E06ABB"/>
    <w:rsid w:val="00E13EAC"/>
    <w:rsid w:val="00E270AD"/>
    <w:rsid w:val="00E4262F"/>
    <w:rsid w:val="00E5353B"/>
    <w:rsid w:val="00E56A51"/>
    <w:rsid w:val="00E965DC"/>
    <w:rsid w:val="00EA43BE"/>
    <w:rsid w:val="00EA455F"/>
    <w:rsid w:val="00ED2A3D"/>
    <w:rsid w:val="00ED309B"/>
    <w:rsid w:val="00ED5454"/>
    <w:rsid w:val="00EE1838"/>
    <w:rsid w:val="00EE2EA4"/>
    <w:rsid w:val="00EE639B"/>
    <w:rsid w:val="00EF7B05"/>
    <w:rsid w:val="00F003D5"/>
    <w:rsid w:val="00F0068E"/>
    <w:rsid w:val="00F052FC"/>
    <w:rsid w:val="00F20828"/>
    <w:rsid w:val="00F335E5"/>
    <w:rsid w:val="00F379D5"/>
    <w:rsid w:val="00F430C6"/>
    <w:rsid w:val="00F56BFA"/>
    <w:rsid w:val="00F72A2B"/>
    <w:rsid w:val="00F73825"/>
    <w:rsid w:val="00F816C3"/>
    <w:rsid w:val="00F84D18"/>
    <w:rsid w:val="00F86865"/>
    <w:rsid w:val="00F90F7B"/>
    <w:rsid w:val="00FC1B8A"/>
    <w:rsid w:val="00FD0B30"/>
    <w:rsid w:val="00FD11BA"/>
    <w:rsid w:val="00FE27C5"/>
    <w:rsid w:val="00FE39C6"/>
    <w:rsid w:val="00FE5EA9"/>
    <w:rsid w:val="00FF043E"/>
    <w:rsid w:val="00FF2C51"/>
    <w:rsid w:val="00FF2EA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68C66"/>
  <w15:docId w15:val="{7ED8CE43-F1FE-4BC9-A356-F8C9A7AA0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95C"/>
    <w:rPr>
      <w:rFonts w:eastAsia="SimSun"/>
    </w:rPr>
  </w:style>
  <w:style w:type="paragraph" w:styleId="Heading1">
    <w:name w:val="heading 1"/>
    <w:basedOn w:val="Normal"/>
    <w:next w:val="Normal"/>
    <w:link w:val="Heading1Char"/>
    <w:uiPriority w:val="9"/>
    <w:qFormat/>
    <w:rsid w:val="0021595C"/>
    <w:pPr>
      <w:keepNext/>
      <w:keepLines/>
      <w:spacing w:before="240" w:after="0" w:line="480" w:lineRule="auto"/>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21595C"/>
    <w:pPr>
      <w:keepNext/>
      <w:keepLines/>
      <w:spacing w:before="40" w:after="0" w:line="480" w:lineRule="auto"/>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21595C"/>
    <w:pPr>
      <w:keepNext/>
      <w:keepLines/>
      <w:spacing w:before="40" w:after="0"/>
      <w:outlineLvl w:val="2"/>
    </w:pPr>
    <w:rPr>
      <w:rFonts w:eastAsiaTheme="majorEastAsia" w:cstheme="majorBidi"/>
      <w:b/>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95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21595C"/>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21595C"/>
    <w:rPr>
      <w:rFonts w:eastAsiaTheme="majorEastAsia" w:cstheme="majorBidi"/>
      <w:b/>
      <w:sz w:val="20"/>
      <w:szCs w:val="24"/>
    </w:rPr>
  </w:style>
  <w:style w:type="paragraph" w:styleId="ListParagraph">
    <w:name w:val="List Paragraph"/>
    <w:basedOn w:val="Normal"/>
    <w:uiPriority w:val="34"/>
    <w:qFormat/>
    <w:rsid w:val="0021595C"/>
    <w:pPr>
      <w:ind w:left="720"/>
      <w:contextualSpacing/>
    </w:pPr>
  </w:style>
  <w:style w:type="paragraph" w:styleId="Caption">
    <w:name w:val="caption"/>
    <w:basedOn w:val="Normal"/>
    <w:next w:val="Normal"/>
    <w:uiPriority w:val="35"/>
    <w:unhideWhenUsed/>
    <w:qFormat/>
    <w:rsid w:val="0021595C"/>
    <w:pPr>
      <w:spacing w:after="200" w:line="240" w:lineRule="auto"/>
    </w:pPr>
    <w:rPr>
      <w:i/>
      <w:iCs/>
      <w:color w:val="44546A" w:themeColor="text2"/>
      <w:sz w:val="18"/>
      <w:szCs w:val="18"/>
    </w:rPr>
  </w:style>
  <w:style w:type="table" w:styleId="TableGrid">
    <w:name w:val="Table Grid"/>
    <w:basedOn w:val="TableNormal"/>
    <w:uiPriority w:val="39"/>
    <w:rsid w:val="0021595C"/>
    <w:pPr>
      <w:spacing w:after="0" w:line="240" w:lineRule="auto"/>
    </w:pPr>
    <w:rPr>
      <w:rFonts w:eastAsia="SimSu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1595C"/>
    <w:rPr>
      <w:rFonts w:eastAsiaTheme="minorHAnsi"/>
    </w:rPr>
  </w:style>
  <w:style w:type="paragraph" w:styleId="NoSpacing">
    <w:name w:val="No Spacing"/>
    <w:uiPriority w:val="1"/>
    <w:qFormat/>
    <w:rsid w:val="0021595C"/>
    <w:pPr>
      <w:spacing w:after="0" w:line="240" w:lineRule="auto"/>
    </w:pPr>
    <w:rPr>
      <w:rFonts w:eastAsia="SimSun"/>
    </w:rPr>
  </w:style>
  <w:style w:type="paragraph" w:styleId="Header">
    <w:name w:val="header"/>
    <w:basedOn w:val="Normal"/>
    <w:link w:val="HeaderChar"/>
    <w:uiPriority w:val="99"/>
    <w:unhideWhenUsed/>
    <w:rsid w:val="002159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595C"/>
    <w:rPr>
      <w:rFonts w:eastAsia="SimSun"/>
    </w:rPr>
  </w:style>
  <w:style w:type="paragraph" w:styleId="Footer">
    <w:name w:val="footer"/>
    <w:basedOn w:val="Normal"/>
    <w:link w:val="FooterChar"/>
    <w:uiPriority w:val="99"/>
    <w:unhideWhenUsed/>
    <w:rsid w:val="002159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595C"/>
    <w:rPr>
      <w:rFonts w:eastAsia="SimSun"/>
    </w:rPr>
  </w:style>
  <w:style w:type="character" w:customStyle="1" w:styleId="subdetails">
    <w:name w:val="subdetails"/>
    <w:basedOn w:val="DefaultParagraphFont"/>
    <w:rsid w:val="0021595C"/>
  </w:style>
  <w:style w:type="character" w:styleId="Hyperlink">
    <w:name w:val="Hyperlink"/>
    <w:basedOn w:val="DefaultParagraphFont"/>
    <w:uiPriority w:val="99"/>
    <w:unhideWhenUsed/>
    <w:rsid w:val="0021595C"/>
    <w:rPr>
      <w:color w:val="0563C1" w:themeColor="hyperlink"/>
      <w:u w:val="single"/>
    </w:rPr>
  </w:style>
  <w:style w:type="paragraph" w:customStyle="1" w:styleId="Default">
    <w:name w:val="Default"/>
    <w:rsid w:val="001A4802"/>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unhideWhenUsed/>
    <w:qFormat/>
    <w:rsid w:val="00366BEA"/>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66BEA"/>
    <w:pPr>
      <w:spacing w:after="100"/>
    </w:pPr>
  </w:style>
  <w:style w:type="paragraph" w:styleId="TOC2">
    <w:name w:val="toc 2"/>
    <w:basedOn w:val="Normal"/>
    <w:next w:val="Normal"/>
    <w:autoRedefine/>
    <w:uiPriority w:val="39"/>
    <w:unhideWhenUsed/>
    <w:rsid w:val="00366BEA"/>
    <w:pPr>
      <w:tabs>
        <w:tab w:val="right" w:leader="dot" w:pos="9016"/>
      </w:tabs>
      <w:spacing w:after="100"/>
      <w:ind w:left="450"/>
    </w:pPr>
  </w:style>
  <w:style w:type="paragraph" w:styleId="TOC3">
    <w:name w:val="toc 3"/>
    <w:basedOn w:val="Normal"/>
    <w:next w:val="Normal"/>
    <w:autoRedefine/>
    <w:uiPriority w:val="39"/>
    <w:unhideWhenUsed/>
    <w:rsid w:val="00543EF2"/>
    <w:pPr>
      <w:tabs>
        <w:tab w:val="right" w:leader="dot" w:pos="9016"/>
      </w:tabs>
      <w:spacing w:after="100"/>
      <w:ind w:left="440" w:firstLine="2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y.com/en_gl/aerospace-defense/why-supply-chain-management-is-important-in-aerospace-and-defen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ata.org/contentassets/690df4ddf39b47b5a075bb5dff30e1d8/iata-future-airline-industry-pdf.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impleflying.com/boeing-797-low-cost-trave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mtc.com/blog/3-steps-to-lower-supply-chain-costs-for-aerospace-and-defense-manufacturers" TargetMode="External"/><Relationship Id="rId4" Type="http://schemas.openxmlformats.org/officeDocument/2006/relationships/settings" Target="settings.xml"/><Relationship Id="rId9" Type="http://schemas.openxmlformats.org/officeDocument/2006/relationships/hyperlink" Target="http://www.airbus.com/compan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F15270-E434-4715-A9D3-AA0E7345E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89</Pages>
  <Words>24089</Words>
  <Characters>137310</Characters>
  <Application>Microsoft Office Word</Application>
  <DocSecurity>0</DocSecurity>
  <Lines>1144</Lines>
  <Paragraphs>322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Hague</dc:creator>
  <cp:keywords/>
  <dc:description/>
  <cp:lastModifiedBy>Will Hague</cp:lastModifiedBy>
  <cp:revision>2</cp:revision>
  <dcterms:created xsi:type="dcterms:W3CDTF">2021-08-02T16:55:00Z</dcterms:created>
  <dcterms:modified xsi:type="dcterms:W3CDTF">2021-08-02T16:55:00Z</dcterms:modified>
</cp:coreProperties>
</file>