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456A56"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____</w:t>
            </w:r>
            <w:r w:rsidR="008B7663">
              <w:rPr>
                <w:b/>
                <w:color w:val="auto"/>
                <w:sz w:val="32"/>
              </w:rPr>
              <w:t>Sa’ipolu Uhi</w:t>
            </w:r>
            <w:r w:rsidR="005A1BA3">
              <w:rPr>
                <w:b/>
                <w:color w:val="auto"/>
                <w:sz w:val="32"/>
              </w:rPr>
              <w:t>_________________</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4A4B1989" w14:textId="04C0D6C3" w:rsidR="005A1BA3" w:rsidRDefault="005A1BA3" w:rsidP="0022001B">
            <w:pPr>
              <w:overflowPunct/>
              <w:autoSpaceDE/>
              <w:autoSpaceDN/>
              <w:adjustRightInd/>
              <w:ind w:right="-330"/>
              <w:textAlignment w:val="auto"/>
              <w:rPr>
                <w:b/>
                <w:color w:val="auto"/>
                <w:sz w:val="32"/>
              </w:rPr>
            </w:pPr>
            <w:r>
              <w:rPr>
                <w:b/>
                <w:color w:val="auto"/>
                <w:sz w:val="32"/>
              </w:rPr>
              <w:t>__</w:t>
            </w:r>
            <w:r w:rsidR="008B7663">
              <w:rPr>
                <w:b/>
                <w:color w:val="auto"/>
                <w:sz w:val="32"/>
              </w:rPr>
              <w:t>2117847</w:t>
            </w:r>
            <w:r>
              <w:rPr>
                <w:b/>
                <w:color w:val="auto"/>
                <w:sz w:val="32"/>
              </w:rPr>
              <w:t>_____________________________</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8B7663">
      <w:pPr>
        <w:pStyle w:val="ListParagraph"/>
        <w:numPr>
          <w:ilvl w:val="0"/>
          <w:numId w:val="5"/>
        </w:numPr>
        <w:jc w:val="both"/>
        <w:rPr>
          <w:sz w:val="24"/>
          <w:szCs w:val="24"/>
        </w:rPr>
      </w:pPr>
      <w:r w:rsidRPr="00D8652C">
        <w:rPr>
          <w:sz w:val="24"/>
          <w:szCs w:val="24"/>
        </w:rPr>
        <w:t>Wellbeing and Resilience</w:t>
      </w:r>
    </w:p>
    <w:p w14:paraId="20787C31" w14:textId="77777777" w:rsidR="00A3273B" w:rsidRPr="00D8652C" w:rsidRDefault="00A3273B" w:rsidP="008B7663">
      <w:pPr>
        <w:pStyle w:val="ListParagraph"/>
        <w:numPr>
          <w:ilvl w:val="0"/>
          <w:numId w:val="5"/>
        </w:numPr>
        <w:jc w:val="both"/>
        <w:rPr>
          <w:color w:val="auto"/>
          <w:sz w:val="24"/>
          <w:szCs w:val="24"/>
        </w:rPr>
      </w:pPr>
      <w:r w:rsidRPr="00D8652C">
        <w:rPr>
          <w:color w:val="auto"/>
          <w:sz w:val="24"/>
          <w:szCs w:val="24"/>
        </w:rPr>
        <w:t>Communication Skills</w:t>
      </w:r>
    </w:p>
    <w:p w14:paraId="3E1B8577" w14:textId="77777777" w:rsidR="00A3273B" w:rsidRPr="00D8652C" w:rsidRDefault="00A3273B" w:rsidP="008B7663">
      <w:pPr>
        <w:pStyle w:val="ListParagraph"/>
        <w:numPr>
          <w:ilvl w:val="0"/>
          <w:numId w:val="5"/>
        </w:numPr>
        <w:jc w:val="both"/>
        <w:rPr>
          <w:color w:val="auto"/>
          <w:sz w:val="24"/>
          <w:szCs w:val="24"/>
        </w:rPr>
      </w:pPr>
      <w:r w:rsidRPr="00D8652C">
        <w:rPr>
          <w:color w:val="auto"/>
          <w:sz w:val="24"/>
          <w:szCs w:val="24"/>
        </w:rPr>
        <w:t>Managing Conflict</w:t>
      </w:r>
    </w:p>
    <w:p w14:paraId="4560CBAC" w14:textId="3AAA9B7B" w:rsidR="00A3273B" w:rsidRPr="00D8652C" w:rsidRDefault="00A3273B" w:rsidP="008B7663">
      <w:pPr>
        <w:pStyle w:val="ListParagraph"/>
        <w:numPr>
          <w:ilvl w:val="0"/>
          <w:numId w:val="5"/>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8B7663">
      <w:pPr>
        <w:pStyle w:val="ListParagraph"/>
        <w:numPr>
          <w:ilvl w:val="0"/>
          <w:numId w:val="5"/>
        </w:numPr>
        <w:jc w:val="both"/>
        <w:rPr>
          <w:sz w:val="24"/>
          <w:szCs w:val="24"/>
        </w:rPr>
      </w:pPr>
      <w:r w:rsidRPr="00D8652C">
        <w:rPr>
          <w:sz w:val="24"/>
          <w:szCs w:val="24"/>
        </w:rPr>
        <w:t>Criminal Justice</w:t>
      </w:r>
    </w:p>
    <w:p w14:paraId="333D77E0" w14:textId="77777777" w:rsidR="00446792" w:rsidRPr="00D8652C" w:rsidRDefault="00A3273B" w:rsidP="008B7663">
      <w:pPr>
        <w:pStyle w:val="ListParagraph"/>
        <w:numPr>
          <w:ilvl w:val="0"/>
          <w:numId w:val="5"/>
        </w:numPr>
        <w:jc w:val="both"/>
        <w:rPr>
          <w:sz w:val="24"/>
          <w:szCs w:val="24"/>
        </w:rPr>
      </w:pPr>
      <w:r w:rsidRPr="00D8652C">
        <w:rPr>
          <w:sz w:val="24"/>
          <w:szCs w:val="24"/>
        </w:rPr>
        <w:t>Decision making, discretion</w:t>
      </w:r>
    </w:p>
    <w:p w14:paraId="5C8436F9" w14:textId="77777777" w:rsidR="00446792" w:rsidRPr="00D8652C" w:rsidRDefault="00446792" w:rsidP="008B7663">
      <w:pPr>
        <w:pStyle w:val="ListParagraph"/>
        <w:numPr>
          <w:ilvl w:val="0"/>
          <w:numId w:val="5"/>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8B7663">
      <w:pPr>
        <w:pStyle w:val="ListParagraph"/>
        <w:numPr>
          <w:ilvl w:val="0"/>
          <w:numId w:val="5"/>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8B7663"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008B7663">
      <w:pPr>
        <w:numPr>
          <w:ilvl w:val="0"/>
          <w:numId w:val="4"/>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008B7663">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8B7663">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8B7663">
      <w:pPr>
        <w:numPr>
          <w:ilvl w:val="0"/>
          <w:numId w:val="3"/>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12871B79">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12871B79">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8B7663">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008B7663">
      <w:pPr>
        <w:numPr>
          <w:ilvl w:val="0"/>
          <w:numId w:val="2"/>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008B7663">
      <w:pPr>
        <w:numPr>
          <w:ilvl w:val="0"/>
          <w:numId w:val="2"/>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4465DD41">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4465DD41">
              <w:rPr>
                <w:sz w:val="24"/>
                <w:szCs w:val="24"/>
              </w:rPr>
              <w:t xml:space="preserve">Focussing on your initial 6 months of learning and since being attested as a Police Constable, outline the coping </w:t>
            </w:r>
            <w:r w:rsidRPr="4465DD41">
              <w:rPr>
                <w:sz w:val="24"/>
                <w:szCs w:val="24"/>
                <w:highlight w:val="yellow"/>
              </w:rPr>
              <w:t>strategies</w:t>
            </w:r>
            <w:r w:rsidRPr="4465DD41">
              <w:rPr>
                <w:sz w:val="24"/>
                <w:szCs w:val="24"/>
              </w:rPr>
              <w:t xml:space="preserve"> you have applied to develop </w:t>
            </w:r>
            <w:r w:rsidRPr="4465DD41">
              <w:rPr>
                <w:sz w:val="24"/>
                <w:szCs w:val="24"/>
                <w:highlight w:val="yellow"/>
              </w:rPr>
              <w:t>resilience and minimise stress.</w:t>
            </w:r>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76F028D2" w14:textId="77777777" w:rsidR="008B7663" w:rsidRDefault="008B7663" w:rsidP="008B7663">
      <w:pPr>
        <w:rPr>
          <w:color w:val="auto"/>
          <w:lang w:val="cy-GB"/>
        </w:rPr>
      </w:pPr>
      <w:r>
        <w:rPr>
          <w:lang w:val="cy-GB"/>
        </w:rPr>
        <w:t>When I started my 6-months training, I was very enthusiastic and excited to be starting my career as a Police Constable. From the second week onwards, I realised how much work the training entailed, and how much effort I was going to have to put in to complete my training successfully. During this time, I started feeling stressed due to the amount of information I was having to take in, the workload, and I was also anxious about the upcoming exams.</w:t>
      </w:r>
    </w:p>
    <w:p w14:paraId="765AFD6B" w14:textId="77777777" w:rsidR="008B7663" w:rsidRDefault="008B7663" w:rsidP="008B7663">
      <w:pPr>
        <w:rPr>
          <w:lang w:val="cy-GB"/>
        </w:rPr>
      </w:pPr>
      <w:r>
        <w:rPr>
          <w:lang w:val="cy-GB"/>
        </w:rPr>
        <w:tab/>
        <w:t>One of the main factors that helped me throughout my training was the Whatsapp group I had with my colleagues. In their paper ‘Stress Management - Coping Strategies’, Dr Kamini Sharma lists individual coping strategies, including “Social support - This includes soliciting a friend’s emotional support in times of trouble. Families can also be a great source of support” (Sharma, 2016, p. 565).</w:t>
      </w:r>
    </w:p>
    <w:p w14:paraId="1BB8D8E6" w14:textId="77777777" w:rsidR="008B7663" w:rsidRDefault="008B7663" w:rsidP="008B7663">
      <w:pPr>
        <w:ind w:firstLine="720"/>
        <w:rPr>
          <w:i/>
          <w:lang w:val="cy-GB"/>
        </w:rPr>
      </w:pPr>
      <w:r>
        <w:rPr>
          <w:lang w:val="cy-GB"/>
        </w:rPr>
        <w:t>My family was a great source of support for me during my training, particularly as we tried to balance work and family life, but I felt that support from colleagues was extremely valuable. This Whatsapp group allowed me to share my thoughts and feelings with colleagues, and it helped me to realise that we were all going through the same experience. Talking to my colleagues and sharing our knowledge and experiences encouraged me to continue, and I felt less alone knowing that we all felt the same way. The charity Mind also supports this concept of peer support “If you're finding things hard, talking to people who have similar feelings or experiences can help” (Mind, 2022).</w:t>
      </w:r>
    </w:p>
    <w:p w14:paraId="1D65C01B" w14:textId="77777777" w:rsidR="008B7663" w:rsidRDefault="008B7663" w:rsidP="008B7663">
      <w:pPr>
        <w:ind w:firstLine="720"/>
        <w:rPr>
          <w:lang w:val="cy-GB"/>
        </w:rPr>
      </w:pPr>
      <w:r>
        <w:rPr>
          <w:lang w:val="cy-GB"/>
        </w:rPr>
        <w:t>When I experienced this stressful period, I found that I had to be more organised with my time management. I am married with two primary aged children, therefore I had to divide my time between training, studying at home and family life, while also trying to find some free time for myself. This often proved difficult, and I had to make an effort to divide my time effectively. Time management is also listed by Dr Sharma as an important strategy of managing stress. In order to make this work, it was essential that I communicated well with my wife so that we were both aware of what needed to be done, and when.</w:t>
      </w:r>
    </w:p>
    <w:p w14:paraId="63878966" w14:textId="77777777" w:rsidR="008B7663" w:rsidRDefault="008B7663" w:rsidP="008B7663">
      <w:pPr>
        <w:ind w:firstLine="720"/>
        <w:rPr>
          <w:lang w:val="cy-GB"/>
        </w:rPr>
      </w:pPr>
      <w:r>
        <w:rPr>
          <w:lang w:val="cy-GB"/>
        </w:rPr>
        <w:t xml:space="preserve">I tried to improve my sleeping patterns. I had an early start every morning to travel from my home in Cardiff to the training centre in Bridgend. This was much more manageable when I ensured that I went to bed at a reasonable hour. As a former semi-professional rugby player, regular exercise and keeping fit has always been important to me, and making sure I had time during the week for exercise was key to my wellbeing. </w:t>
      </w:r>
      <w:r>
        <w:rPr>
          <w:lang w:val="cy-GB"/>
        </w:rPr>
        <w:tab/>
      </w:r>
    </w:p>
    <w:p w14:paraId="61AEF3BB" w14:textId="77777777" w:rsidR="008B7663" w:rsidRDefault="008B7663" w:rsidP="008B7663">
      <w:pPr>
        <w:ind w:firstLine="720"/>
        <w:rPr>
          <w:lang w:val="cy-GB"/>
        </w:rPr>
      </w:pPr>
      <w:r>
        <w:rPr>
          <w:lang w:val="cy-GB"/>
        </w:rPr>
        <w:t>In terms of the work itself, I was worried about how I would cope with the amount of information I had to learn because I am not a first language English speaker. In order to ensure that I understood the work and what was expected of me, I asked many questions during the training sessions. Through asking these questions, it helped to lower my stress levels when I was studying because I didn’t have to worry that I had misunderstood the work, or had misinterpreted the lessons.</w:t>
      </w:r>
    </w:p>
    <w:p w14:paraId="0FC9396F" w14:textId="77777777" w:rsidR="008B7663" w:rsidRDefault="008B7663" w:rsidP="008B7663">
      <w:pPr>
        <w:rPr>
          <w:lang w:val="cy-GB"/>
        </w:rPr>
      </w:pPr>
      <w:r>
        <w:rPr>
          <w:lang w:val="cy-GB"/>
        </w:rPr>
        <w:tab/>
        <w:t xml:space="preserve">Since being attested as a Police Constable, I have been dealing with the transition of going from the training environment to operational work. When trying to put my learning into practice, I sometimes worry about making mistakes. Trying to keep everything I have learned fresh in my mind so that I can apply it at work does sometimes cause me stress. Having a supportive tutor and an experienced team to work with at the station has been a great help as I try to deal with my stress. From my first day in this new team, building a good working relationship with my tutor has been very important to me. I have asked him to be honest with me when I make mistakes, so that I can learn and develop. I seek advice from my tutor, as he went through the same process as a new PC, and he understands how I feel and what I’m going through as a new officer. In the same way that I found </w:t>
      </w:r>
      <w:r>
        <w:rPr>
          <w:lang w:val="cy-GB"/>
        </w:rPr>
        <w:lastRenderedPageBreak/>
        <w:t>support through the Whatsapp group with my colleagues during training, peer support from my tutor and the rest of the team is proving to be very helpful.</w:t>
      </w:r>
    </w:p>
    <w:p w14:paraId="35AD0B66" w14:textId="77777777" w:rsidR="008B7663" w:rsidRDefault="008B7663" w:rsidP="008B7663">
      <w:pPr>
        <w:rPr>
          <w:color w:val="070707"/>
          <w:highlight w:val="white"/>
          <w:lang w:val="cy-GB"/>
        </w:rPr>
      </w:pPr>
      <w:r>
        <w:rPr>
          <w:lang w:val="cy-GB"/>
        </w:rPr>
        <w:tab/>
        <w:t>The biggest change for me is working night shifts, which I had never done before. This has been a shock to the system, and I now have to adapt my coping strategies for this new situation. My sleeping pattern has had to change again to deal with these new shifts, and I still sometimes find it difficult to find a balance, particularly when the rest of my family are starting their day at the same time as I’m coming home from work. According to the Sleep Foundation, getting a good night’s rest is essential for any shift worker, and “</w:t>
      </w:r>
      <w:r>
        <w:rPr>
          <w:color w:val="070707"/>
          <w:highlight w:val="white"/>
          <w:lang w:val="cy-GB"/>
        </w:rPr>
        <w:t>adopting a consistent sleep schedule and creating a bedroom environment conducive to rest can have a huge impact” (Sleep Foundation, 2022).</w:t>
      </w:r>
    </w:p>
    <w:p w14:paraId="4A9B2B1C" w14:textId="77777777" w:rsidR="008B7663" w:rsidRDefault="008B7663" w:rsidP="008B7663">
      <w:pPr>
        <w:ind w:firstLine="720"/>
        <w:rPr>
          <w:color w:val="auto"/>
          <w:lang w:val="cy-GB"/>
        </w:rPr>
      </w:pPr>
      <w:r>
        <w:rPr>
          <w:lang w:val="cy-GB"/>
        </w:rPr>
        <w:t>I have blackout curtains in the bedroom to block out the morning light, and my family make sure that I’m not disturbed during my sleep. I try to sleep until lunchtime, and if I have another night shift that evening I will have a power nap before going to work. Working different shifts means that I see less of my family, and as a family we are having to adapt. I also have to make more of an effort to spend time with my children. Having to complete academic work on top of my police work is very difficult to manage as it eats into my personal time. I’m trying to deal with this by studying little and often.</w:t>
      </w:r>
    </w:p>
    <w:p w14:paraId="3DD1AFF5" w14:textId="77777777" w:rsidR="008B7663" w:rsidRDefault="008B7663" w:rsidP="008B7663">
      <w:pPr>
        <w:rPr>
          <w:lang w:val="cy-GB"/>
        </w:rPr>
      </w:pPr>
      <w:r>
        <w:rPr>
          <w:lang w:val="cy-GB"/>
        </w:rPr>
        <w:tab/>
        <w:t>According to Mind, as well as getting enough sleep and staying physically active, eating a balanced diet can also make stress easier to manage. I find it difficult to eat at regular times because the work in Response is so busy, and it can be difficult to keep a routine. To try and deal with this I take food in to work with me, including healthy snacks which I put in my patrol bag, so that if we don’t have time to return to the station for meals, I still have something with me so that I don’t feel tempted to buy fast food while out on patrol.</w:t>
      </w:r>
    </w:p>
    <w:p w14:paraId="30581B3A" w14:textId="77777777" w:rsidR="008B7663" w:rsidRDefault="008B7663" w:rsidP="008B7663">
      <w:pPr>
        <w:rPr>
          <w:lang w:val="cy-GB"/>
        </w:rPr>
      </w:pPr>
    </w:p>
    <w:p w14:paraId="3F195603" w14:textId="77777777" w:rsidR="008B7663" w:rsidRDefault="008B7663" w:rsidP="008B7663">
      <w:pPr>
        <w:rPr>
          <w:lang w:val="cy-GB"/>
        </w:rPr>
      </w:pPr>
      <w:r>
        <w:rPr>
          <w:lang w:val="cy-GB"/>
        </w:rPr>
        <w:t>Word count: 1,078.</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4465DD41">
        <w:rPr>
          <w:sz w:val="24"/>
          <w:szCs w:val="24"/>
        </w:rPr>
        <w:t>You</w:t>
      </w:r>
      <w:r w:rsidR="00025650" w:rsidRPr="4465DD41">
        <w:rPr>
          <w:sz w:val="24"/>
          <w:szCs w:val="24"/>
        </w:rPr>
        <w:t xml:space="preserve"> must choose </w:t>
      </w:r>
      <w:r w:rsidR="00025650" w:rsidRPr="4465DD41">
        <w:rPr>
          <w:b/>
          <w:bCs/>
          <w:sz w:val="24"/>
          <w:szCs w:val="24"/>
          <w:u w:val="single"/>
        </w:rPr>
        <w:t xml:space="preserve">a </w:t>
      </w:r>
      <w:r w:rsidR="00843EBA" w:rsidRPr="4465DD41">
        <w:rPr>
          <w:b/>
          <w:bCs/>
          <w:sz w:val="24"/>
          <w:szCs w:val="24"/>
          <w:u w:val="single"/>
        </w:rPr>
        <w:t>policing</w:t>
      </w:r>
      <w:r w:rsidR="00025650" w:rsidRPr="4465DD41">
        <w:rPr>
          <w:b/>
          <w:bCs/>
          <w:sz w:val="24"/>
          <w:szCs w:val="24"/>
          <w:u w:val="single"/>
        </w:rPr>
        <w:t xml:space="preserve"> incident</w:t>
      </w:r>
      <w:r w:rsidR="00712E6F" w:rsidRPr="4465DD41">
        <w:rPr>
          <w:b/>
          <w:bCs/>
          <w:sz w:val="24"/>
          <w:szCs w:val="24"/>
          <w:u w:val="single"/>
        </w:rPr>
        <w:t xml:space="preserve"> </w:t>
      </w:r>
      <w:r w:rsidR="00843EBA" w:rsidRPr="4465DD41">
        <w:rPr>
          <w:b/>
          <w:bCs/>
          <w:sz w:val="24"/>
          <w:szCs w:val="24"/>
          <w:u w:val="single"/>
        </w:rPr>
        <w:t xml:space="preserve">involving conflict </w:t>
      </w:r>
      <w:r w:rsidR="00712E6F" w:rsidRPr="4465DD41">
        <w:rPr>
          <w:sz w:val="24"/>
          <w:szCs w:val="24"/>
        </w:rPr>
        <w:t xml:space="preserve">in </w:t>
      </w:r>
      <w:r w:rsidRPr="4465DD41">
        <w:rPr>
          <w:sz w:val="24"/>
          <w:szCs w:val="24"/>
        </w:rPr>
        <w:t xml:space="preserve">which you </w:t>
      </w:r>
      <w:r w:rsidR="00712E6F" w:rsidRPr="4465DD41">
        <w:rPr>
          <w:sz w:val="24"/>
          <w:szCs w:val="24"/>
        </w:rPr>
        <w:t>played a significant role</w:t>
      </w:r>
      <w:r w:rsidRPr="4465DD41">
        <w:rPr>
          <w:sz w:val="24"/>
          <w:szCs w:val="24"/>
        </w:rPr>
        <w:t xml:space="preserve"> </w:t>
      </w:r>
      <w:r w:rsidR="00025650" w:rsidRPr="4465DD41">
        <w:rPr>
          <w:sz w:val="24"/>
          <w:szCs w:val="24"/>
        </w:rPr>
        <w:t>with a</w:t>
      </w:r>
      <w:r w:rsidR="00712E6F" w:rsidRPr="4465DD41">
        <w:rPr>
          <w:sz w:val="24"/>
          <w:szCs w:val="24"/>
        </w:rPr>
        <w:t>n offender/</w:t>
      </w:r>
      <w:r w:rsidR="00025650" w:rsidRPr="4465DD41">
        <w:rPr>
          <w:sz w:val="24"/>
          <w:szCs w:val="24"/>
        </w:rPr>
        <w:t>service</w:t>
      </w:r>
      <w:r w:rsidR="00025650" w:rsidRPr="4465DD41">
        <w:rPr>
          <w:b/>
          <w:bCs/>
          <w:sz w:val="24"/>
          <w:szCs w:val="24"/>
        </w:rPr>
        <w:t xml:space="preserve"> </w:t>
      </w:r>
      <w:r w:rsidR="00025650" w:rsidRPr="4465DD41">
        <w:rPr>
          <w:sz w:val="24"/>
          <w:szCs w:val="24"/>
        </w:rPr>
        <w:t xml:space="preserve">user/victim and </w:t>
      </w:r>
      <w:r w:rsidRPr="4465DD41">
        <w:rPr>
          <w:sz w:val="24"/>
          <w:szCs w:val="24"/>
        </w:rPr>
        <w:t>reflect on what happened</w:t>
      </w:r>
      <w:r w:rsidR="00025650" w:rsidRPr="4465DD41">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40CB8518" w14:textId="77777777" w:rsidR="008B7663" w:rsidRDefault="008B7663" w:rsidP="008B7663">
      <w:pPr>
        <w:rPr>
          <w:color w:val="auto"/>
          <w:u w:val="single"/>
        </w:rPr>
      </w:pPr>
      <w:r>
        <w:rPr>
          <w:u w:val="single"/>
        </w:rPr>
        <w:t>Description</w:t>
      </w:r>
    </w:p>
    <w:p w14:paraId="5ABDD098" w14:textId="77777777" w:rsidR="008B7663" w:rsidRDefault="008B7663" w:rsidP="008B7663"/>
    <w:p w14:paraId="3EF8401E" w14:textId="77777777" w:rsidR="008B7663" w:rsidRDefault="008B7663" w:rsidP="008B7663">
      <w:r>
        <w:t xml:space="preserve">While on foot patrol, in a busy city centre on a Saturday night, I received a call of an alleged domestic incident in a nightclub involving a male and his wife. On arrival at the scene, the male was being restrained by five or six security staff members, and they were struggling to control him. He was a large, muscular build and around six foot three in height. He was intoxicated, angry and aggressive. It was alleged that he had assaulted his wife. When I arrived at the scene, he was being restrained and I stepped in front of him to make myself known, and to try to speak to him. I made eye contact to try and engage him, and I made a ‘calm down’ gesture with my hands to try and diffuse the situation and to show him that I was not interested in escalating things. I wanted him to know that I was there to listen, as well as to deal with the situation. He immediately stopped struggling, and started listening to me. I explained why I was there, and he asked me to ask the security staff to let him go. I sought reassurance from him that he would remain calm so that we could talk, and after seeing the change in his demeanour and the way in which he was cooperating with me, I concluded that it was safe to do so. </w:t>
      </w:r>
    </w:p>
    <w:p w14:paraId="54C0A420" w14:textId="77777777" w:rsidR="008B7663" w:rsidRDefault="008B7663" w:rsidP="008B7663">
      <w:r>
        <w:tab/>
        <w:t xml:space="preserve">I took him to one side, separating him from his wife - the alleged victim - as she was also intoxicated. I asked other officers to stay with the male while I spoke to his wife. She was distressed and insisted that the allegations weren’t true. After explaining that I had to follow up on the report, she calmed down and understood that I had to follow procedure. A colleague reviewed the CCTV footage, and it was agreed that there were enough grounds for an arrest. The male was arrested by my colleagues, but he became aggressive again and refused to be handcuffed. I returned to intervene </w:t>
      </w:r>
      <w:r>
        <w:lastRenderedPageBreak/>
        <w:t xml:space="preserve">with the male as I had already established a rapport with him, and once I spoke to him he calmed down and was happy for officers to put on the handcuffs, and to be escorted to the police van. </w:t>
      </w:r>
    </w:p>
    <w:p w14:paraId="7D6548AC" w14:textId="77777777" w:rsidR="008B7663" w:rsidRDefault="008B7663" w:rsidP="008B7663"/>
    <w:p w14:paraId="31A1E1A6" w14:textId="77777777" w:rsidR="008B7663" w:rsidRDefault="008B7663" w:rsidP="008B7663">
      <w:pPr>
        <w:rPr>
          <w:u w:val="single"/>
        </w:rPr>
      </w:pPr>
      <w:r>
        <w:rPr>
          <w:u w:val="single"/>
        </w:rPr>
        <w:t>Feelings</w:t>
      </w:r>
    </w:p>
    <w:p w14:paraId="2A5A7E30" w14:textId="77777777" w:rsidR="008B7663" w:rsidRDefault="008B7663" w:rsidP="008B7663"/>
    <w:p w14:paraId="6CA7CBF4" w14:textId="77777777" w:rsidR="008B7663" w:rsidRDefault="008B7663" w:rsidP="008B7663">
      <w:r>
        <w:t>On my way to the call I felt excited and nervous as this was my first night shift in a busy city centre. As I arrived, I could feel the tension and fear of bystanders around me. I also felt under pressure as there were people filming the incident on their phones. While dealing with the male, I was calm and managed to diffuse the situation, and I could tell that he was angry at the security staff because they hadn’t explained to him why they were restraining him. He felt reassured after I spoke to him, but the victim (his wife) was very upset as she claimed that he had done nothing wrong, and felt that no-one was listening to her. After the incident, I felt relieved that the situation hadn’t escalated, and I also felt that I had done a good job.</w:t>
      </w:r>
    </w:p>
    <w:p w14:paraId="7C484BA5" w14:textId="77777777" w:rsidR="008B7663" w:rsidRDefault="008B7663" w:rsidP="008B7663"/>
    <w:p w14:paraId="7C8AEA74" w14:textId="77777777" w:rsidR="008B7663" w:rsidRDefault="008B7663" w:rsidP="008B7663">
      <w:pPr>
        <w:rPr>
          <w:u w:val="single"/>
        </w:rPr>
      </w:pPr>
      <w:r>
        <w:rPr>
          <w:u w:val="single"/>
        </w:rPr>
        <w:t>Evaluation</w:t>
      </w:r>
    </w:p>
    <w:p w14:paraId="78516B88" w14:textId="77777777" w:rsidR="008B7663" w:rsidRDefault="008B7663" w:rsidP="008B7663"/>
    <w:p w14:paraId="6697494C" w14:textId="77777777" w:rsidR="008B7663" w:rsidRDefault="008B7663" w:rsidP="008B7663">
      <w:r>
        <w:t>What went well were my communication skills, and that I managed to diffuse the situation and build a rapport with the suspect. I communicated well with both the suspect and the victim separately. The fact that I didn’t have to use any force was also a positive outcome. What didn’t go very well was that the suspect became aggressive again when he was being arrested by other officers.</w:t>
      </w:r>
    </w:p>
    <w:p w14:paraId="54E3E36A" w14:textId="77777777" w:rsidR="008B7663" w:rsidRDefault="008B7663" w:rsidP="008B7663"/>
    <w:p w14:paraId="45984E8C" w14:textId="77777777" w:rsidR="008B7663" w:rsidRDefault="008B7663" w:rsidP="008B7663">
      <w:pPr>
        <w:rPr>
          <w:u w:val="single"/>
        </w:rPr>
      </w:pPr>
      <w:r>
        <w:rPr>
          <w:u w:val="single"/>
        </w:rPr>
        <w:t>Analysis</w:t>
      </w:r>
    </w:p>
    <w:p w14:paraId="7F0A200E" w14:textId="77777777" w:rsidR="008B7663" w:rsidRDefault="008B7663" w:rsidP="008B7663"/>
    <w:p w14:paraId="427CB910" w14:textId="77777777" w:rsidR="008B7663" w:rsidRDefault="008B7663" w:rsidP="008B7663">
      <w:r>
        <w:t>I believe the reason why I successfully built a rapport with the suspect was because of the way I used my communication skills. I first used body language, as I stepped in front of him to make myself known, and my relaxed demeanour showed him that I wasn’t a threat. My hand gestures telling him to calm down were helpful to communicate with him in a very crowded and noisy area that I didn’t want to escalate the situation. I then verbally communicated with him, and introduced myself in a calm tone of voice. I calmly asked him what was going on, and used TED (tell, explain, describe) questions to get him to open up, and to make him feel that his side of the matter was being heard. I was actively listening, even though it was difficult to understand him at times as he was intoxicated, but it was important to show him that I had heard and understood him. As the College of Policing notes, “Active listening and open questioning also demonstrate an interest in the individual and their circumstances” (College of Policing, 2021), and I believe that taking an interest in people helps to defuse potentially difficult situations. I always prefer to try and resolve tense situations through communication. According to Albert Mehrabian’s work on spoken communication, 55% of the way we communicate with others is done through body language and movement, 38% is voice and tone, and 7% is words.</w:t>
      </w:r>
    </w:p>
    <w:p w14:paraId="45D47DF1" w14:textId="77777777" w:rsidR="008B7663" w:rsidRDefault="008B7663" w:rsidP="008B7663">
      <w:pPr>
        <w:ind w:firstLine="720"/>
      </w:pPr>
      <w:r>
        <w:t>During my initial training, I studied the Betari’s Box model, also known as the Cycle of Conflict. My training helped me to deal with this incident. Betari’s Box “is a model that helps us understand the impact our own attitudes and behaviours have on the attitudes and behaviours of the people around us</w:t>
      </w:r>
      <w:r>
        <w:rPr>
          <w:i/>
        </w:rPr>
        <w:t>”</w:t>
      </w:r>
      <w:r>
        <w:t xml:space="preserve"> (Skills for Care, 2018). If a person is stuck in a negative cycle, then it's up to them to break that cycle by changing their attitude. This will positively impact those around them and break the cycle. The male was already angry and aggressive when I arrived, and I didn’t want to worsen the conflict. My calm and non-confrontational approach was effective because it changed his attitude, and his behaviour, which broke the cycle. </w:t>
      </w:r>
    </w:p>
    <w:p w14:paraId="03F06C4F" w14:textId="77777777" w:rsidR="008B7663" w:rsidRDefault="008B7663" w:rsidP="008B7663">
      <w:pPr>
        <w:ind w:firstLine="720"/>
      </w:pPr>
      <w:r>
        <w:t>Looking back at how I dealt with the incident, I was glad that it ended peacefully without the use of force. I think that this went well because during my training, I learned about the emotional versus rational brain in making decisions. The emotional side is making decisions based on emotions and feelings, and these decisions are often made quickly. Rational decisions are based more on slower and logical analysis of thoughts. However, according to an article by Charles Jones (2016) “studies into emotions and decision-making have found evidence that we cannot make decisions based on rationality alone”.</w:t>
      </w:r>
    </w:p>
    <w:p w14:paraId="3977B970" w14:textId="77777777" w:rsidR="008B7663" w:rsidRDefault="008B7663" w:rsidP="008B7663">
      <w:pPr>
        <w:ind w:firstLine="720"/>
      </w:pPr>
      <w:r>
        <w:t>When I was considering whether force should be used, I tried to balance my emotional and rational sides. I was trying to control my emotions by not matching the male’s aggression, and on the rational side I was thinking of the possible effect on others if I had to use force, such as the effect on the suspect, the victim, witnesses and any bystanders. I was also aware of the possibility of criticism of my actions by members of the public and social media.</w:t>
      </w:r>
    </w:p>
    <w:p w14:paraId="4111D401" w14:textId="77777777" w:rsidR="008B7663" w:rsidRDefault="008B7663" w:rsidP="008B7663">
      <w:pPr>
        <w:ind w:firstLine="720"/>
      </w:pPr>
      <w:r>
        <w:t>As I reflect on how I dealt with the incident, I believe that it shows that I followed the core principles of ethics regarding equality, diversity and human rights:</w:t>
      </w:r>
    </w:p>
    <w:p w14:paraId="63FF0DCB" w14:textId="77777777" w:rsidR="008B7663" w:rsidRDefault="008B7663" w:rsidP="008B7663"/>
    <w:p w14:paraId="4AC10002" w14:textId="77777777" w:rsidR="008B7663" w:rsidRDefault="008B7663" w:rsidP="008B7663">
      <w:r>
        <w:lastRenderedPageBreak/>
        <w:tab/>
        <w:t>3.1</w:t>
      </w:r>
    </w:p>
    <w:p w14:paraId="692A2FB4" w14:textId="77777777" w:rsidR="008B7663" w:rsidRDefault="008B7663" w:rsidP="008B7663">
      <w:pPr>
        <w:ind w:firstLine="720"/>
      </w:pPr>
      <w:r>
        <w:t>According to this standard you must:</w:t>
      </w:r>
    </w:p>
    <w:p w14:paraId="12750A93" w14:textId="77777777" w:rsidR="008B7663" w:rsidRDefault="008B7663" w:rsidP="008B7663">
      <w:pPr>
        <w:numPr>
          <w:ilvl w:val="0"/>
          <w:numId w:val="6"/>
        </w:numPr>
        <w:overflowPunct/>
        <w:autoSpaceDE/>
        <w:autoSpaceDN/>
        <w:adjustRightInd/>
        <w:spacing w:line="276" w:lineRule="auto"/>
        <w:textAlignment w:val="auto"/>
      </w:pPr>
      <w:r>
        <w:t>uphold the law regarding human rights and equality</w:t>
      </w:r>
    </w:p>
    <w:p w14:paraId="2F235862" w14:textId="77777777" w:rsidR="008B7663" w:rsidRDefault="008B7663" w:rsidP="008B7663">
      <w:pPr>
        <w:numPr>
          <w:ilvl w:val="0"/>
          <w:numId w:val="6"/>
        </w:numPr>
        <w:overflowPunct/>
        <w:autoSpaceDE/>
        <w:autoSpaceDN/>
        <w:adjustRightInd/>
        <w:spacing w:line="276" w:lineRule="auto"/>
        <w:textAlignment w:val="auto"/>
      </w:pPr>
      <w:r>
        <w:t>treat all people fairly and with respect</w:t>
      </w:r>
    </w:p>
    <w:p w14:paraId="7A027D2B" w14:textId="77777777" w:rsidR="008B7663" w:rsidRDefault="008B7663" w:rsidP="008B7663">
      <w:pPr>
        <w:numPr>
          <w:ilvl w:val="0"/>
          <w:numId w:val="6"/>
        </w:numPr>
        <w:overflowPunct/>
        <w:autoSpaceDE/>
        <w:autoSpaceDN/>
        <w:adjustRightInd/>
        <w:spacing w:line="276" w:lineRule="auto"/>
        <w:textAlignment w:val="auto"/>
        <w:rPr>
          <w:i/>
        </w:rPr>
      </w:pPr>
      <w:r>
        <w:t>treat people impartially.</w:t>
      </w:r>
    </w:p>
    <w:p w14:paraId="4C88C518" w14:textId="77777777" w:rsidR="008B7663" w:rsidRDefault="008B7663" w:rsidP="008B7663">
      <w:pPr>
        <w:jc w:val="right"/>
      </w:pPr>
      <w:r>
        <w:t>(College of Policing, 2014)</w:t>
      </w:r>
    </w:p>
    <w:p w14:paraId="35FE07E8" w14:textId="77777777" w:rsidR="008B7663" w:rsidRDefault="008B7663" w:rsidP="008B7663"/>
    <w:p w14:paraId="6D820F1E" w14:textId="77777777" w:rsidR="008B7663" w:rsidRDefault="008B7663" w:rsidP="008B7663">
      <w:r>
        <w:t>I treated both the suspect and the victim respectfully and impartially. I took the time to listen to both parties, assessed whether they had any particular needs, and I ensured that they understood what was happening. To get control of the situation, I showed that I was acting according to the information that was available to me at the time. In the Human Rights Act, Article 5 protects a person’s right to liberty and security. Article 5 mentions:</w:t>
      </w:r>
    </w:p>
    <w:p w14:paraId="318AE8D0" w14:textId="77777777" w:rsidR="008B7663" w:rsidRDefault="008B7663" w:rsidP="008B7663"/>
    <w:p w14:paraId="3912313B" w14:textId="77777777" w:rsidR="008B7663" w:rsidRDefault="008B7663" w:rsidP="008B7663">
      <w:pPr>
        <w:ind w:firstLine="720"/>
      </w:pPr>
      <w:r>
        <w:t xml:space="preserve">No one shall be deprived of his liberty save in the following cases and in accordance </w:t>
      </w:r>
    </w:p>
    <w:p w14:paraId="09F76AB8" w14:textId="77777777" w:rsidR="008B7663" w:rsidRDefault="008B7663" w:rsidP="008B7663">
      <w:pPr>
        <w:ind w:firstLine="720"/>
      </w:pPr>
      <w:r>
        <w:t>with a procedure prescribed by law…</w:t>
      </w:r>
    </w:p>
    <w:p w14:paraId="73C5D6DA" w14:textId="77777777" w:rsidR="008B7663" w:rsidRDefault="008B7663" w:rsidP="008B7663">
      <w:pPr>
        <w:numPr>
          <w:ilvl w:val="0"/>
          <w:numId w:val="7"/>
        </w:numPr>
        <w:overflowPunct/>
        <w:autoSpaceDE/>
        <w:autoSpaceDN/>
        <w:adjustRightInd/>
        <w:spacing w:line="276" w:lineRule="auto"/>
        <w:textAlignment w:val="auto"/>
      </w:pPr>
      <w:r>
        <w:t>the lawful arrest or detention of a person effected for the purpose of bringing him before the competent legal authority on reasonable suspicion of having committed an offence or when it is reasonably considered necessary to prevent his committing an offence or fleeing after having done so.</w:t>
      </w:r>
    </w:p>
    <w:p w14:paraId="07D06A60" w14:textId="77777777" w:rsidR="008B7663" w:rsidRDefault="008B7663" w:rsidP="008B7663">
      <w:pPr>
        <w:jc w:val="right"/>
      </w:pPr>
      <w:r>
        <w:t>(Equality and Human Rights Commission, 2021)</w:t>
      </w:r>
    </w:p>
    <w:p w14:paraId="618D9E0B" w14:textId="77777777" w:rsidR="008B7663" w:rsidRDefault="008B7663" w:rsidP="008B7663"/>
    <w:p w14:paraId="10F4FC8B" w14:textId="77777777" w:rsidR="008B7663" w:rsidRDefault="008B7663" w:rsidP="008B7663">
      <w:r>
        <w:t xml:space="preserve">I am satisfied with how I dealt with this situation, especially taking more time than usual to explain the procedure of arrest to the intoxicated suspect. I was making sure that I was following the correct procedure for making a lawful arrest, because making an arrest takes away a person’s liberty and security. </w:t>
      </w:r>
    </w:p>
    <w:p w14:paraId="21890D3B" w14:textId="77777777" w:rsidR="008B7663" w:rsidRDefault="008B7663" w:rsidP="008B7663">
      <w:r>
        <w:tab/>
        <w:t xml:space="preserve">I think the arrest didn’t go well and the suspect became aggressive again because I should have made my colleagues aware that he had been aggressive, and that there was a risk that it could reoccur. I should have asked another officer to deal with the victim so that I could stay with the suspect and keep control of the situation to ensure the arrest happened calmly. </w:t>
      </w:r>
    </w:p>
    <w:p w14:paraId="21CD54C5" w14:textId="77777777" w:rsidR="008B7663" w:rsidRDefault="008B7663" w:rsidP="008B7663"/>
    <w:p w14:paraId="5D39D637" w14:textId="77777777" w:rsidR="008B7663" w:rsidRDefault="008B7663" w:rsidP="008B7663">
      <w:pPr>
        <w:rPr>
          <w:u w:val="single"/>
        </w:rPr>
      </w:pPr>
      <w:r>
        <w:rPr>
          <w:u w:val="single"/>
        </w:rPr>
        <w:t>Conclusion</w:t>
      </w:r>
    </w:p>
    <w:p w14:paraId="0EDBF538" w14:textId="77777777" w:rsidR="008B7663" w:rsidRDefault="008B7663" w:rsidP="008B7663"/>
    <w:p w14:paraId="275B14C6" w14:textId="77777777" w:rsidR="008B7663" w:rsidRDefault="008B7663" w:rsidP="008B7663">
      <w:r>
        <w:t>If I could change anything about my actions while attending this particular call, I would make the arrest myself. I had built a rapport with the suspect, which led him to calm down, and maybe I should have arrested him and put the handcuffs on him myself while things were calm. This could have prevented him from becoming aggressive towards the arresting officers while I was speaking to the victim. I also think that I could have communicated better with my colleagues regarding the possibility that the male might become aggressive again.</w:t>
      </w:r>
    </w:p>
    <w:p w14:paraId="6C38C8F1" w14:textId="77777777" w:rsidR="008B7663" w:rsidRDefault="008B7663" w:rsidP="008B7663">
      <w:pPr>
        <w:ind w:firstLine="720"/>
      </w:pPr>
    </w:p>
    <w:p w14:paraId="5981BDA9" w14:textId="77777777" w:rsidR="008B7663" w:rsidRDefault="008B7663" w:rsidP="008B7663">
      <w:pPr>
        <w:rPr>
          <w:u w:val="single"/>
        </w:rPr>
      </w:pPr>
      <w:r>
        <w:rPr>
          <w:u w:val="single"/>
        </w:rPr>
        <w:t>Action plan</w:t>
      </w:r>
    </w:p>
    <w:p w14:paraId="6155DCD3" w14:textId="77777777" w:rsidR="008B7663" w:rsidRDefault="008B7663" w:rsidP="008B7663"/>
    <w:p w14:paraId="36058217" w14:textId="77777777" w:rsidR="008B7663" w:rsidRDefault="008B7663" w:rsidP="008B7663">
      <w:r>
        <w:t>This was my first time dealing with an incident like this and I will learn from the experience. In future I will try to use all the resources available to me, rather than feeling that I need to deal with everything on my own.</w:t>
      </w:r>
    </w:p>
    <w:p w14:paraId="0C5C745D" w14:textId="77777777" w:rsidR="008B7663" w:rsidRDefault="008B7663" w:rsidP="008B7663"/>
    <w:p w14:paraId="51E8DC9D" w14:textId="77777777" w:rsidR="008B7663" w:rsidRDefault="008B7663" w:rsidP="008B7663"/>
    <w:p w14:paraId="6D646227" w14:textId="77777777" w:rsidR="008B7663" w:rsidRDefault="008B7663" w:rsidP="008B7663">
      <w:r>
        <w:t>Word count: 1,621</w:t>
      </w:r>
    </w:p>
    <w:p w14:paraId="79C6F38B" w14:textId="77777777" w:rsidR="00AA666E" w:rsidRPr="00270EEB" w:rsidRDefault="00AA666E" w:rsidP="00FF7EBB">
      <w:pPr>
        <w:jc w:val="both"/>
        <w:rPr>
          <w:sz w:val="24"/>
          <w:szCs w:val="24"/>
        </w:rPr>
      </w:pP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3B3526AE" w14:textId="67E7299F" w:rsidR="00025650" w:rsidRDefault="00025650">
      <w:pPr>
        <w:rPr>
          <w:sz w:val="24"/>
          <w:szCs w:val="24"/>
        </w:rPr>
      </w:pPr>
    </w:p>
    <w:p w14:paraId="2A3497EC" w14:textId="77777777" w:rsidR="008B7663" w:rsidRDefault="008B7663"/>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02AE4B01" w14:textId="77777777" w:rsidR="008B7663" w:rsidRDefault="008B7663" w:rsidP="008B7663">
      <w:pPr>
        <w:rPr>
          <w:color w:val="auto"/>
          <w:u w:val="single"/>
          <w:lang w:val="cy-GB"/>
        </w:rPr>
      </w:pPr>
      <w:r>
        <w:rPr>
          <w:u w:val="single"/>
          <w:lang w:val="cy-GB"/>
        </w:rPr>
        <w:t>Description</w:t>
      </w:r>
    </w:p>
    <w:p w14:paraId="73801CBC" w14:textId="77777777" w:rsidR="008B7663" w:rsidRDefault="008B7663" w:rsidP="008B7663">
      <w:pPr>
        <w:rPr>
          <w:lang w:val="cy-GB"/>
        </w:rPr>
      </w:pPr>
    </w:p>
    <w:p w14:paraId="14DB3B0F" w14:textId="77777777" w:rsidR="008B7663" w:rsidRDefault="008B7663" w:rsidP="008B7663">
      <w:pPr>
        <w:rPr>
          <w:lang w:val="cy-GB"/>
        </w:rPr>
      </w:pPr>
      <w:r>
        <w:rPr>
          <w:lang w:val="cy-GB"/>
        </w:rPr>
        <w:t>I attended a call regarding a domestic assault incident within a dwelling. The incident consisted of the black female occupier of the house and her ex-partner, and Asian male. This was not the first domestic incident reported regarding this address and the same people. On this occasion, the female reported that her ex-partner gained access to her property in the early hours of the morning and assaulted her by slapping her in the face in front of her 15-year-old daughter, before leaving the house. I attended the house with my colleague and the male suspect had already left, so I quickly took a description of the male from the victim and circulated the description to other colleagues. An area search was conducted by other officers, but he was nowhere to be seen. I listened to the victim’s account of the incident, and both she and her daughter agreed to give a statement. After taking their statements, I provided them with the Live Fear Free helpline number, and explained her rights under the Victims’ Code. I asked her if she consented to me passing on her details for referrals to relevant agencies, and I submitted a Public Protection Notice report. I also explained the procedure of the investigation, and that she would be kept updated on the progress. She also consented to give access to her medical records so that she could receive any relevant support. I asked her if she had any cultural or religious beliefs that would need to be taken into consideration, to which she replied that she didn’t. I then made sure that she understood everything that had been explained to her, and I ensured that she was safe to remain in the house with her children by putting safeguarding measures in place, including checking the locks on the doors and that the suspect did not have any means of entering the property. Later that day I learned that the ex-partner had been arrested on suspicion of domestic assault.</w:t>
      </w:r>
    </w:p>
    <w:p w14:paraId="39756213" w14:textId="77777777" w:rsidR="008B7663" w:rsidRDefault="008B7663" w:rsidP="008B7663">
      <w:pPr>
        <w:rPr>
          <w:lang w:val="cy-GB"/>
        </w:rPr>
      </w:pPr>
    </w:p>
    <w:p w14:paraId="67405282" w14:textId="77777777" w:rsidR="008B7663" w:rsidRDefault="008B7663" w:rsidP="008B7663">
      <w:pPr>
        <w:rPr>
          <w:u w:val="single"/>
          <w:lang w:val="cy-GB"/>
        </w:rPr>
      </w:pPr>
      <w:r>
        <w:rPr>
          <w:u w:val="single"/>
          <w:lang w:val="cy-GB"/>
        </w:rPr>
        <w:t>Feelings</w:t>
      </w:r>
    </w:p>
    <w:p w14:paraId="29AA3CBD" w14:textId="77777777" w:rsidR="008B7663" w:rsidRDefault="008B7663" w:rsidP="008B7663">
      <w:pPr>
        <w:rPr>
          <w:lang w:val="cy-GB"/>
        </w:rPr>
      </w:pPr>
    </w:p>
    <w:p w14:paraId="02E8EDA3" w14:textId="77777777" w:rsidR="008B7663" w:rsidRDefault="008B7663" w:rsidP="008B7663">
      <w:pPr>
        <w:rPr>
          <w:lang w:val="cy-GB"/>
        </w:rPr>
      </w:pPr>
      <w:r>
        <w:rPr>
          <w:lang w:val="cy-GB"/>
        </w:rPr>
        <w:lastRenderedPageBreak/>
        <w:t>While en route to the incident, I was concerned about the victim’s welfare, and what kind of situation we would be faced with on arrival. When we arrived, I could see that the victim was very upset and was worried for her safety and the safety of her children. I hoped that our presence, and that speaking to her would make her feel calmer and safer in her home. After speaking to the victim, I felt frustrated that on our arrival the perpetrator had already left and that I couldn’t apprehend him. I felt sad that the daughter had witnessed the incident, and I was concerned about the long-term effect on her wellbeing:</w:t>
      </w:r>
    </w:p>
    <w:p w14:paraId="3CF14AED" w14:textId="77777777" w:rsidR="008B7663" w:rsidRDefault="008B7663" w:rsidP="008B7663">
      <w:pPr>
        <w:rPr>
          <w:lang w:val="cy-GB"/>
        </w:rPr>
      </w:pPr>
    </w:p>
    <w:p w14:paraId="0FD42F3C" w14:textId="77777777" w:rsidR="008B7663" w:rsidRDefault="008B7663" w:rsidP="008B7663">
      <w:pPr>
        <w:ind w:left="720"/>
        <w:rPr>
          <w:highlight w:val="white"/>
          <w:lang w:val="cy-GB"/>
        </w:rPr>
      </w:pPr>
      <w:r>
        <w:rPr>
          <w:highlight w:val="white"/>
          <w:lang w:val="cy-GB"/>
        </w:rPr>
        <w:t>Occasionally, people do develop long-term problems, such as depression or anxiety-related illnesses, and a few people have a severe, long-lasting reaction after a crime, known as post-traumatic stress disorder (PTSD).</w:t>
      </w:r>
    </w:p>
    <w:p w14:paraId="5A24BFB3" w14:textId="77777777" w:rsidR="008B7663" w:rsidRDefault="008B7663" w:rsidP="008B7663">
      <w:pPr>
        <w:jc w:val="right"/>
        <w:rPr>
          <w:highlight w:val="white"/>
          <w:lang w:val="cy-GB"/>
        </w:rPr>
      </w:pPr>
      <w:r>
        <w:rPr>
          <w:highlight w:val="white"/>
          <w:lang w:val="cy-GB"/>
        </w:rPr>
        <w:t>(Victim Support, 2022)</w:t>
      </w:r>
    </w:p>
    <w:p w14:paraId="4EDB2AFD" w14:textId="77777777" w:rsidR="008B7663" w:rsidRDefault="008B7663" w:rsidP="008B7663">
      <w:pPr>
        <w:rPr>
          <w:highlight w:val="white"/>
          <w:lang w:val="cy-GB"/>
        </w:rPr>
      </w:pPr>
    </w:p>
    <w:p w14:paraId="490D1A81" w14:textId="77777777" w:rsidR="008B7663" w:rsidRDefault="008B7663" w:rsidP="008B7663">
      <w:pPr>
        <w:rPr>
          <w:highlight w:val="white"/>
          <w:lang w:val="cy-GB"/>
        </w:rPr>
      </w:pPr>
      <w:r>
        <w:rPr>
          <w:highlight w:val="white"/>
          <w:lang w:val="cy-GB"/>
        </w:rPr>
        <w:t>Looking back, I feel satisfied with how I dealt with the incident regarding putting safeguarding measures in place for the victim. In my previous job, I worked as a Police Community Support Officer for four years. Following up, reassuring victims and keeping them updated was a big part of my role and due to the nature of working in Response I don’t have as much time or opportunity to do so anymore. Despite this, I still try to give reassurance and keep victims up to date when I can. Later when I learned that the perpetrator had been arrested I felt relieved.</w:t>
      </w:r>
    </w:p>
    <w:p w14:paraId="16BEA49A" w14:textId="77777777" w:rsidR="008B7663" w:rsidRDefault="008B7663" w:rsidP="008B7663">
      <w:pPr>
        <w:rPr>
          <w:lang w:val="cy-GB"/>
        </w:rPr>
      </w:pPr>
    </w:p>
    <w:p w14:paraId="2ABD6457" w14:textId="77777777" w:rsidR="008B7663" w:rsidRDefault="008B7663" w:rsidP="008B7663">
      <w:pPr>
        <w:rPr>
          <w:u w:val="single"/>
          <w:lang w:val="cy-GB"/>
        </w:rPr>
      </w:pPr>
      <w:r>
        <w:rPr>
          <w:u w:val="single"/>
          <w:lang w:val="cy-GB"/>
        </w:rPr>
        <w:t>Evaluation</w:t>
      </w:r>
    </w:p>
    <w:p w14:paraId="3EBF2084" w14:textId="77777777" w:rsidR="008B7663" w:rsidRDefault="008B7663" w:rsidP="008B7663">
      <w:pPr>
        <w:rPr>
          <w:lang w:val="cy-GB"/>
        </w:rPr>
      </w:pPr>
    </w:p>
    <w:p w14:paraId="454F49A9" w14:textId="77777777" w:rsidR="008B7663" w:rsidRDefault="008B7663" w:rsidP="008B7663">
      <w:pPr>
        <w:rPr>
          <w:lang w:val="cy-GB"/>
        </w:rPr>
      </w:pPr>
      <w:r>
        <w:rPr>
          <w:lang w:val="cy-GB"/>
        </w:rPr>
        <w:t xml:space="preserve">What I think went well was the way that we dealt with the victim and provided reassurance, and also the fact that the suspect was arrested later the same day. What didn’t go well was the end result of the case, as the victim withdrew her statement and the allegation of domestic assault. </w:t>
      </w:r>
    </w:p>
    <w:p w14:paraId="0DC9ACD8" w14:textId="77777777" w:rsidR="008B7663" w:rsidRDefault="008B7663" w:rsidP="008B7663">
      <w:pPr>
        <w:rPr>
          <w:lang w:val="cy-GB"/>
        </w:rPr>
      </w:pPr>
    </w:p>
    <w:p w14:paraId="0CF882C9" w14:textId="77777777" w:rsidR="008B7663" w:rsidRDefault="008B7663" w:rsidP="008B7663">
      <w:pPr>
        <w:rPr>
          <w:u w:val="single"/>
          <w:lang w:val="cy-GB"/>
        </w:rPr>
      </w:pPr>
      <w:r>
        <w:rPr>
          <w:u w:val="single"/>
          <w:lang w:val="cy-GB"/>
        </w:rPr>
        <w:t>Analysis</w:t>
      </w:r>
    </w:p>
    <w:p w14:paraId="34BE01DB" w14:textId="77777777" w:rsidR="008B7663" w:rsidRDefault="008B7663" w:rsidP="008B7663">
      <w:pPr>
        <w:rPr>
          <w:lang w:val="cy-GB"/>
        </w:rPr>
      </w:pPr>
    </w:p>
    <w:p w14:paraId="785A082B" w14:textId="77777777" w:rsidR="008B7663" w:rsidRDefault="008B7663" w:rsidP="008B7663">
      <w:pPr>
        <w:rPr>
          <w:lang w:val="cy-GB"/>
        </w:rPr>
      </w:pPr>
      <w:r>
        <w:rPr>
          <w:lang w:val="cy-GB"/>
        </w:rPr>
        <w:t>I think the reason why it went well when I dealt with the victim was because I followed my training, and dealt with the incident in a professional way. The College of Policing states:</w:t>
      </w:r>
    </w:p>
    <w:p w14:paraId="30F8631E" w14:textId="77777777" w:rsidR="008B7663" w:rsidRDefault="008B7663" w:rsidP="008B7663">
      <w:pPr>
        <w:rPr>
          <w:lang w:val="cy-GB"/>
        </w:rPr>
      </w:pPr>
    </w:p>
    <w:p w14:paraId="43FF355D" w14:textId="77777777" w:rsidR="008B7663" w:rsidRDefault="008B7663" w:rsidP="008B7663">
      <w:pPr>
        <w:rPr>
          <w:lang w:val="cy-GB"/>
        </w:rPr>
      </w:pPr>
      <w:r>
        <w:rPr>
          <w:lang w:val="cy-GB"/>
        </w:rPr>
        <w:tab/>
        <w:t xml:space="preserve">The police duty is to take reasonable steps to make the victim safer, regardless of </w:t>
      </w:r>
    </w:p>
    <w:p w14:paraId="30AF04DB" w14:textId="77777777" w:rsidR="008B7663" w:rsidRDefault="008B7663" w:rsidP="008B7663">
      <w:pPr>
        <w:ind w:left="720"/>
        <w:rPr>
          <w:lang w:val="cy-GB"/>
        </w:rPr>
      </w:pPr>
      <w:r>
        <w:rPr>
          <w:lang w:val="cy-GB"/>
        </w:rPr>
        <w:t>how many times they have been called and regardless of how many times a victim may have not supported police actions. All incidents must be investigated fully and recorded properly. This ensures that any follow-up and future actions are based on the best available information and intelligence.</w:t>
      </w:r>
    </w:p>
    <w:p w14:paraId="455A17C1" w14:textId="77777777" w:rsidR="008B7663" w:rsidRDefault="008B7663" w:rsidP="008B7663">
      <w:pPr>
        <w:jc w:val="right"/>
        <w:rPr>
          <w:lang w:val="cy-GB"/>
        </w:rPr>
      </w:pPr>
      <w:r>
        <w:rPr>
          <w:lang w:val="cy-GB"/>
        </w:rPr>
        <w:t>(College of Policing, 2021)</w:t>
      </w:r>
    </w:p>
    <w:p w14:paraId="2C4E2AEB" w14:textId="77777777" w:rsidR="008B7663" w:rsidRDefault="008B7663" w:rsidP="008B7663">
      <w:pPr>
        <w:rPr>
          <w:lang w:val="cy-GB"/>
        </w:rPr>
      </w:pPr>
    </w:p>
    <w:p w14:paraId="4DD1511D" w14:textId="77777777" w:rsidR="008B7663" w:rsidRDefault="008B7663" w:rsidP="008B7663">
      <w:pPr>
        <w:rPr>
          <w:lang w:val="cy-GB"/>
        </w:rPr>
      </w:pPr>
      <w:r>
        <w:rPr>
          <w:lang w:val="cy-GB"/>
        </w:rPr>
        <w:t>We approached the victim and her daughter with genuine concern, we showed that we were there to listen and to provide support, and the effect of this was that they calmed down, and I believe that they were reassured that the incident was being taken seriously. I also believe that signposting them to agencies and other partners that provide support for victims showed the victim that we cared and that we were trying to help. This is in line with Right 4 of the The Code of Practice for Victims of Crime in England and Wales (Victims' Code), “Right 4: To be referred to services that support victims and have services and support tailored to your needs” (Ministry of Justice, 2021).</w:t>
      </w:r>
    </w:p>
    <w:p w14:paraId="722193E8" w14:textId="77777777" w:rsidR="008B7663" w:rsidRDefault="008B7663" w:rsidP="008B7663">
      <w:pPr>
        <w:ind w:firstLine="720"/>
        <w:rPr>
          <w:lang w:val="cy-GB"/>
        </w:rPr>
      </w:pPr>
      <w:r>
        <w:rPr>
          <w:lang w:val="cy-GB"/>
        </w:rPr>
        <w:t>In my previous job as a PCSO, I often spoke to victims of domestic abuse and I have learned through experience that listening to victims and reassuring them is vital to building trust between the victim and the police. On the Women’s Aid website, the charity explains to victims of domestic abuse what the police can do and what support victims can expect from the police:</w:t>
      </w:r>
    </w:p>
    <w:p w14:paraId="0D342B56" w14:textId="77777777" w:rsidR="008B7663" w:rsidRDefault="008B7663" w:rsidP="008B7663">
      <w:pPr>
        <w:rPr>
          <w:lang w:val="cy-GB"/>
        </w:rPr>
      </w:pPr>
    </w:p>
    <w:p w14:paraId="256F460E"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Protecting you and your children.</w:t>
      </w:r>
    </w:p>
    <w:p w14:paraId="38DF4953"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Removing the risk of further violence – ideally by arresting and removing the perpetrator.</w:t>
      </w:r>
    </w:p>
    <w:p w14:paraId="690CBE81"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Arranging first aid or other medical assistance (such as an ambulance).</w:t>
      </w:r>
    </w:p>
    <w:p w14:paraId="28F55466"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Finding out what has happened, taking into account the known risk factors associated with domestic violence (2).</w:t>
      </w:r>
    </w:p>
    <w:p w14:paraId="66B3985B"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Offering you support and reassurance.</w:t>
      </w:r>
    </w:p>
    <w:p w14:paraId="12E8C9F5"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Helping you to access other agencies (for example, Women’s Aid).</w:t>
      </w:r>
    </w:p>
    <w:p w14:paraId="079868E4" w14:textId="77777777" w:rsidR="008B7663" w:rsidRDefault="008B7663" w:rsidP="008B7663">
      <w:pPr>
        <w:numPr>
          <w:ilvl w:val="0"/>
          <w:numId w:val="8"/>
        </w:numPr>
        <w:overflowPunct/>
        <w:autoSpaceDE/>
        <w:autoSpaceDN/>
        <w:adjustRightInd/>
        <w:spacing w:line="276" w:lineRule="auto"/>
        <w:textAlignment w:val="auto"/>
        <w:rPr>
          <w:lang w:val="cy-GB"/>
        </w:rPr>
      </w:pPr>
      <w:r>
        <w:rPr>
          <w:lang w:val="cy-GB"/>
        </w:rPr>
        <w:t>Arranging transport to a safe place, if you want this.</w:t>
      </w:r>
    </w:p>
    <w:p w14:paraId="7CFC9EBC" w14:textId="77777777" w:rsidR="008B7663" w:rsidRDefault="008B7663" w:rsidP="008B7663">
      <w:pPr>
        <w:jc w:val="right"/>
        <w:rPr>
          <w:lang w:val="cy-GB"/>
        </w:rPr>
      </w:pPr>
      <w:r>
        <w:rPr>
          <w:lang w:val="cy-GB"/>
        </w:rPr>
        <w:t>(Women’s Aid, 2022)</w:t>
      </w:r>
    </w:p>
    <w:p w14:paraId="02627D13" w14:textId="77777777" w:rsidR="008B7663" w:rsidRDefault="008B7663" w:rsidP="008B7663">
      <w:pPr>
        <w:rPr>
          <w:lang w:val="cy-GB"/>
        </w:rPr>
      </w:pPr>
    </w:p>
    <w:p w14:paraId="1764EF3D" w14:textId="77777777" w:rsidR="008B7663" w:rsidRDefault="008B7663" w:rsidP="008B7663">
      <w:pPr>
        <w:ind w:firstLine="720"/>
        <w:rPr>
          <w:lang w:val="cy-GB"/>
        </w:rPr>
      </w:pPr>
      <w:r>
        <w:rPr>
          <w:lang w:val="cy-GB"/>
        </w:rPr>
        <w:t>I believe that one of the reasons the perpetrator was arrested later on the same day was because I circulated his description quickly, giving other officers time to investigate his possible whereabouts. Having the suspect arrested would have provided further reassurance for the victim, which means reducing the risk of further abuse or harassment. Knowing that the suspect is in police custody reduces the worry and anxiety for the victim.</w:t>
      </w:r>
    </w:p>
    <w:p w14:paraId="163AA685" w14:textId="77777777" w:rsidR="008B7663" w:rsidRDefault="008B7663" w:rsidP="008B7663">
      <w:pPr>
        <w:rPr>
          <w:lang w:val="cy-GB"/>
        </w:rPr>
      </w:pPr>
      <w:r>
        <w:rPr>
          <w:lang w:val="cy-GB"/>
        </w:rPr>
        <w:tab/>
        <w:t>I don’t know exactly why the victim withdrew the allegation of domestic assault and decided not to take the matter further, but I learned later that the victim and the perpetrator went back together in a relationship. This was disappointing and I wonder if we could have done anything more to support her to see it through, particularly as there have been numerous similar incidents involving the same people at the same address, and I fear that there will be more in the future. As a Police Officer it can be very difficult to see victims return to abusive relationships but it is important to find the right support for victims. The College of Policing states that officers:</w:t>
      </w:r>
    </w:p>
    <w:p w14:paraId="6312FF00" w14:textId="77777777" w:rsidR="008B7663" w:rsidRDefault="008B7663" w:rsidP="008B7663">
      <w:pPr>
        <w:rPr>
          <w:lang w:val="cy-GB"/>
        </w:rPr>
      </w:pPr>
    </w:p>
    <w:p w14:paraId="6ACD962A" w14:textId="77777777" w:rsidR="008B7663" w:rsidRDefault="008B7663" w:rsidP="008B7663">
      <w:pPr>
        <w:rPr>
          <w:lang w:val="cy-GB"/>
        </w:rPr>
      </w:pPr>
      <w:r>
        <w:rPr>
          <w:lang w:val="cy-GB"/>
        </w:rPr>
        <w:tab/>
        <w:t xml:space="preserve">‘...should be aware that, no matter how many times a victim may initiate and </w:t>
      </w:r>
    </w:p>
    <w:p w14:paraId="6C06AA10" w14:textId="77777777" w:rsidR="008B7663" w:rsidRDefault="008B7663" w:rsidP="008B7663">
      <w:pPr>
        <w:ind w:left="720"/>
        <w:rPr>
          <w:lang w:val="cy-GB"/>
        </w:rPr>
      </w:pPr>
      <w:r>
        <w:rPr>
          <w:lang w:val="cy-GB"/>
        </w:rPr>
        <w:t>withdraw, the person may eventually choose to end the relationship if provided with the right support. It is crucial, therefore, to approach each incident without making assumptions and to apply the same level of effort to risk assessment, safety planning and investigation on each occasion.’</w:t>
      </w:r>
    </w:p>
    <w:p w14:paraId="56B71BBA" w14:textId="77777777" w:rsidR="008B7663" w:rsidRDefault="008B7663" w:rsidP="008B7663">
      <w:pPr>
        <w:jc w:val="right"/>
        <w:rPr>
          <w:lang w:val="cy-GB"/>
        </w:rPr>
      </w:pPr>
      <w:r>
        <w:rPr>
          <w:lang w:val="cy-GB"/>
        </w:rPr>
        <w:t>(College of Policing, 2021)</w:t>
      </w:r>
    </w:p>
    <w:p w14:paraId="49AF8869" w14:textId="77777777" w:rsidR="008B7663" w:rsidRDefault="008B7663" w:rsidP="008B7663">
      <w:pPr>
        <w:rPr>
          <w:lang w:val="cy-GB"/>
        </w:rPr>
      </w:pPr>
    </w:p>
    <w:p w14:paraId="6E10F5D0" w14:textId="77777777" w:rsidR="008B7663" w:rsidRDefault="008B7663" w:rsidP="008B7663">
      <w:pPr>
        <w:rPr>
          <w:lang w:val="cy-GB"/>
        </w:rPr>
      </w:pPr>
      <w:r>
        <w:rPr>
          <w:lang w:val="cy-GB"/>
        </w:rPr>
        <w:t xml:space="preserve">According to Women’s Aid, there are many possible reasons why women don’t leave their abusive relationship: danger and fear; isolation; shame and embarrassment or denial; trauma and low confidence; practical reasons; and the support isn’t there when they need it (Women’s Aid, 2022). </w:t>
      </w:r>
    </w:p>
    <w:p w14:paraId="1BB32C51" w14:textId="77777777" w:rsidR="008B7663" w:rsidRDefault="008B7663" w:rsidP="008B7663">
      <w:pPr>
        <w:rPr>
          <w:lang w:val="cy-GB"/>
        </w:rPr>
      </w:pPr>
    </w:p>
    <w:p w14:paraId="43B7EDBA" w14:textId="77777777" w:rsidR="008B7663" w:rsidRDefault="008B7663" w:rsidP="008B7663">
      <w:pPr>
        <w:rPr>
          <w:u w:val="single"/>
          <w:lang w:val="cy-GB"/>
        </w:rPr>
      </w:pPr>
      <w:r>
        <w:rPr>
          <w:u w:val="single"/>
          <w:lang w:val="cy-GB"/>
        </w:rPr>
        <w:t>Conclusion</w:t>
      </w:r>
    </w:p>
    <w:p w14:paraId="0227CB4C" w14:textId="77777777" w:rsidR="008B7663" w:rsidRDefault="008B7663" w:rsidP="008B7663">
      <w:pPr>
        <w:rPr>
          <w:lang w:val="cy-GB"/>
        </w:rPr>
      </w:pPr>
    </w:p>
    <w:p w14:paraId="4BAEC41A" w14:textId="77777777" w:rsidR="008B7663" w:rsidRDefault="008B7663" w:rsidP="008B7663">
      <w:pPr>
        <w:rPr>
          <w:lang w:val="cy-GB"/>
        </w:rPr>
      </w:pPr>
      <w:r>
        <w:rPr>
          <w:lang w:val="cy-GB"/>
        </w:rPr>
        <w:t xml:space="preserve">What I have learned from this incident is that domestic abuse cases are often complicated and at times difficult to deal with. Initially when I dealt with the victim I thought it had gone well, but after learning that she had withdrawn the allegation, it taught me how difficult it can be to deal with these types of cases. Even though I had received training on how to deal with domestic abuse incidents, I’m sure that I would benefit from developing my skills in this area. I think I did all I could when responding to the call, but I’m not sure if I could have done more as the case progressed because the work was passed on to other departments. </w:t>
      </w:r>
    </w:p>
    <w:p w14:paraId="0AA5FAB5" w14:textId="77777777" w:rsidR="008B7663" w:rsidRDefault="008B7663" w:rsidP="008B7663">
      <w:pPr>
        <w:rPr>
          <w:lang w:val="cy-GB"/>
        </w:rPr>
      </w:pPr>
    </w:p>
    <w:p w14:paraId="1C8FB365" w14:textId="77777777" w:rsidR="008B7663" w:rsidRDefault="008B7663" w:rsidP="008B7663">
      <w:pPr>
        <w:rPr>
          <w:u w:val="single"/>
          <w:lang w:val="cy-GB"/>
        </w:rPr>
      </w:pPr>
      <w:r>
        <w:rPr>
          <w:u w:val="single"/>
          <w:lang w:val="cy-GB"/>
        </w:rPr>
        <w:t>Action Plan</w:t>
      </w:r>
    </w:p>
    <w:p w14:paraId="4FE1E1AA" w14:textId="77777777" w:rsidR="008B7663" w:rsidRDefault="008B7663" w:rsidP="008B7663">
      <w:pPr>
        <w:rPr>
          <w:lang w:val="cy-GB"/>
        </w:rPr>
      </w:pPr>
    </w:p>
    <w:p w14:paraId="279B0489" w14:textId="77777777" w:rsidR="008B7663" w:rsidRDefault="008B7663" w:rsidP="008B7663">
      <w:pPr>
        <w:rPr>
          <w:lang w:val="cy-GB"/>
        </w:rPr>
      </w:pPr>
      <w:r>
        <w:rPr>
          <w:lang w:val="cy-GB"/>
        </w:rPr>
        <w:t>If I had to do the same again, I would try to keep up to date with the investigation to know what was going on, and ask the relevant departments if they need any further help, but as a Response Police Officer in a very busy team, this is often very difficult to do. In order to develop and improve my skills in dealing with domestic abuse cases I would like to take further courses within the police when they are available. If I did things differently next time, I would request further details about the people who live at the address on my way to the incident, and perhaps this could help me to make a risk assessment for the situation before arriving, and to be better prepared to deal with the matter.</w:t>
      </w:r>
    </w:p>
    <w:p w14:paraId="0109C414" w14:textId="77777777" w:rsidR="008B7663" w:rsidRDefault="008B7663" w:rsidP="008B7663">
      <w:pPr>
        <w:rPr>
          <w:lang w:val="cy-GB"/>
        </w:rPr>
      </w:pPr>
    </w:p>
    <w:p w14:paraId="6EB3F19A" w14:textId="77777777" w:rsidR="008B7663" w:rsidRDefault="008B7663" w:rsidP="008B7663">
      <w:pPr>
        <w:rPr>
          <w:rFonts w:ascii="Trebuchet MS" w:eastAsia="Trebuchet MS" w:hAnsi="Trebuchet MS" w:cs="Trebuchet MS"/>
          <w:color w:val="4A4A4A"/>
          <w:sz w:val="33"/>
          <w:szCs w:val="33"/>
          <w:highlight w:val="white"/>
          <w:lang w:val="cy-GB"/>
        </w:rPr>
      </w:pPr>
      <w:r>
        <w:rPr>
          <w:lang w:val="cy-GB"/>
        </w:rPr>
        <w:t>Word count: 1,550</w:t>
      </w: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46D15D3C">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46D15D3C">
              <w:rPr>
                <w:b/>
                <w:bCs/>
                <w:sz w:val="24"/>
                <w:szCs w:val="24"/>
              </w:rPr>
              <w:t xml:space="preserve">Give a brief </w:t>
            </w:r>
            <w:r w:rsidRPr="46D15D3C">
              <w:rPr>
                <w:b/>
                <w:bCs/>
                <w:sz w:val="24"/>
                <w:szCs w:val="24"/>
                <w:highlight w:val="yellow"/>
              </w:rPr>
              <w:t>description</w:t>
            </w:r>
            <w:r w:rsidRPr="46D15D3C">
              <w:rPr>
                <w:sz w:val="24"/>
                <w:szCs w:val="24"/>
              </w:rPr>
              <w:t xml:space="preserve"> of the situation including social and legislative contexts and any relevant cultural, ethnicity and language issues. </w:t>
            </w:r>
            <w:r w:rsidRPr="46D15D3C">
              <w:rPr>
                <w:b/>
                <w:bCs/>
                <w:sz w:val="24"/>
                <w:szCs w:val="24"/>
              </w:rPr>
              <w:t>Reflect</w:t>
            </w:r>
            <w:r w:rsidRPr="46D15D3C">
              <w:rPr>
                <w:sz w:val="24"/>
                <w:szCs w:val="24"/>
              </w:rPr>
              <w:t xml:space="preserve"> on how you applied the National Decision Model (NDM) to assist in resolving this incident. </w:t>
            </w:r>
            <w:r w:rsidRPr="46D15D3C">
              <w:rPr>
                <w:b/>
                <w:bCs/>
                <w:sz w:val="24"/>
                <w:szCs w:val="24"/>
              </w:rPr>
              <w:t>Consider</w:t>
            </w:r>
            <w:r w:rsidRPr="46D15D3C">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23BDBDA0" w14:textId="77777777" w:rsidR="008B7663" w:rsidRDefault="008B7663" w:rsidP="008B7663">
      <w:pPr>
        <w:rPr>
          <w:color w:val="auto"/>
          <w:u w:val="single"/>
          <w:lang w:val="cy-GB"/>
        </w:rPr>
      </w:pPr>
      <w:r>
        <w:rPr>
          <w:u w:val="single"/>
          <w:lang w:val="cy-GB"/>
        </w:rPr>
        <w:t>Description</w:t>
      </w:r>
    </w:p>
    <w:p w14:paraId="412068CF" w14:textId="77777777" w:rsidR="008B7663" w:rsidRDefault="008B7663" w:rsidP="008B7663">
      <w:pPr>
        <w:rPr>
          <w:lang w:val="cy-GB"/>
        </w:rPr>
      </w:pPr>
    </w:p>
    <w:p w14:paraId="1361A432" w14:textId="77777777" w:rsidR="008B7663" w:rsidRDefault="008B7663" w:rsidP="008B7663">
      <w:pPr>
        <w:rPr>
          <w:lang w:val="cy-GB"/>
        </w:rPr>
      </w:pPr>
      <w:r>
        <w:rPr>
          <w:lang w:val="cy-GB"/>
        </w:rPr>
        <w:t>I attended a call regarding ongoing drug dealing at a location in a residential area of the city which is known to police as a hotspot for drug dealing. A member of the public had reported the drug dealing and had given a brief description of the persons involved. I responded to the call in a police vehicle with two colleagues. On arrival at the scene I saw approximately six young males loitering in a car park, and once they saw the police vehicle approaching they ran away. My colleagues and I stopped the vehicle and jumped out and gave chase to the males. I ran after one male who I believed matched the description that we had been given of one of the drug dealers. I quickly caught up with him and detained him, but the other males made good of their escape. I explained to the male why he had been stopped, and the grounds for conducting a stop and search. I found five small bags of cannabis in his pockets, as well as a burner phone and over £200 in cash. One of my colleagues checked the male’s details on the police database, and he had a previous cannabis warning, and there were several intelligence reports suggesting that he was dealing drugs in the area. Based on what I had found in his possession and the police database information, I decided to arrest him on suspicion of possession with intent to supply. From this moment on, as the suspect was under caution, anything he said would be recorded and the information retained for the investigation. The items found were exhibited as evidence and logged according to procedure.</w:t>
      </w:r>
    </w:p>
    <w:p w14:paraId="23E4C139" w14:textId="77777777" w:rsidR="008B7663" w:rsidRDefault="008B7663" w:rsidP="008B7663">
      <w:pPr>
        <w:rPr>
          <w:lang w:val="cy-GB"/>
        </w:rPr>
      </w:pPr>
    </w:p>
    <w:p w14:paraId="19D55DE2" w14:textId="77777777" w:rsidR="008B7663" w:rsidRDefault="008B7663" w:rsidP="008B7663">
      <w:pPr>
        <w:rPr>
          <w:u w:val="single"/>
          <w:lang w:val="cy-GB"/>
        </w:rPr>
      </w:pPr>
      <w:r>
        <w:rPr>
          <w:u w:val="single"/>
          <w:lang w:val="cy-GB"/>
        </w:rPr>
        <w:t>Feelings</w:t>
      </w:r>
    </w:p>
    <w:p w14:paraId="297F6718" w14:textId="77777777" w:rsidR="008B7663" w:rsidRDefault="008B7663" w:rsidP="008B7663">
      <w:pPr>
        <w:rPr>
          <w:lang w:val="cy-GB"/>
        </w:rPr>
      </w:pPr>
    </w:p>
    <w:p w14:paraId="17A2BBD8" w14:textId="77777777" w:rsidR="008B7663" w:rsidRDefault="008B7663" w:rsidP="008B7663">
      <w:pPr>
        <w:rPr>
          <w:lang w:val="cy-GB"/>
        </w:rPr>
      </w:pPr>
      <w:r>
        <w:rPr>
          <w:lang w:val="cy-GB"/>
        </w:rPr>
        <w:t xml:space="preserve">When the call came through, I felt frustrated because I had responded to many calls regarding drug dealing in the area previously, and usually when police arrive at the location, the suspected drug dealers disperse quickly. I also felt determined to resolve the issues at the location for the local residents, as they sometimes felt too intimidated to leave their homes. When we arrived at the </w:t>
      </w:r>
      <w:r>
        <w:rPr>
          <w:lang w:val="cy-GB"/>
        </w:rPr>
        <w:lastRenderedPageBreak/>
        <w:t>location, the males hadn’t noticed the police vehicle until we were close by, and I felt optimistic and hopeful that I could detain one of the suspects this time and have a positive outcome for the situation. After detaining the male, I felt relieved that I had managed to stop one of the suspects, but at the same time I felt pity for the male because he was only 14 years old. He seemed nervous and quite shaken up, and he was visibly upset when I found the items in his possession.</w:t>
      </w:r>
    </w:p>
    <w:p w14:paraId="590D02D1" w14:textId="77777777" w:rsidR="008B7663" w:rsidRDefault="008B7663" w:rsidP="008B7663">
      <w:pPr>
        <w:rPr>
          <w:lang w:val="cy-GB"/>
        </w:rPr>
      </w:pPr>
    </w:p>
    <w:p w14:paraId="6331F25A" w14:textId="77777777" w:rsidR="008B7663" w:rsidRDefault="008B7663" w:rsidP="008B7663">
      <w:pPr>
        <w:rPr>
          <w:u w:val="single"/>
          <w:lang w:val="cy-GB"/>
        </w:rPr>
      </w:pPr>
      <w:r>
        <w:rPr>
          <w:u w:val="single"/>
          <w:lang w:val="cy-GB"/>
        </w:rPr>
        <w:t>Evaluation</w:t>
      </w:r>
    </w:p>
    <w:p w14:paraId="0E2B4C27" w14:textId="77777777" w:rsidR="008B7663" w:rsidRDefault="008B7663" w:rsidP="008B7663">
      <w:pPr>
        <w:rPr>
          <w:lang w:val="cy-GB"/>
        </w:rPr>
      </w:pPr>
    </w:p>
    <w:p w14:paraId="2E152566" w14:textId="77777777" w:rsidR="008B7663" w:rsidRDefault="008B7663" w:rsidP="008B7663">
      <w:pPr>
        <w:rPr>
          <w:lang w:val="cy-GB"/>
        </w:rPr>
      </w:pPr>
      <w:r>
        <w:rPr>
          <w:lang w:val="cy-GB"/>
        </w:rPr>
        <w:t>The things that went well were that we attended the call quickly, and that we managed to detain one of the suspects. We also conducted a search with a positive outcome, and later on I was able to inform the person who had reported the drug dealing of the outcome. This had a positive impact on the residents in the area, and on the confidence of local residents in the police. I followed procedure well and gathered all the information and evidence for the investigation. What didn’t go well was that we didn’t manage to detain all of the suspects, and we failed to identify the other males for intelligence gathering. If we had detained more of the suspects, perhaps we could have found and confiscated more illegal drugs. And due to their age, if we had been able to identify them, there could have been an opportunity for them to be referred for support and hopefully to turn their lives around.</w:t>
      </w:r>
    </w:p>
    <w:p w14:paraId="7C487A7D" w14:textId="77777777" w:rsidR="008B7663" w:rsidRDefault="008B7663" w:rsidP="008B7663">
      <w:pPr>
        <w:rPr>
          <w:lang w:val="cy-GB"/>
        </w:rPr>
      </w:pPr>
    </w:p>
    <w:p w14:paraId="039015B5" w14:textId="77777777" w:rsidR="008B7663" w:rsidRDefault="008B7663" w:rsidP="008B7663">
      <w:pPr>
        <w:rPr>
          <w:u w:val="single"/>
          <w:lang w:val="cy-GB"/>
        </w:rPr>
      </w:pPr>
      <w:r>
        <w:rPr>
          <w:u w:val="single"/>
          <w:lang w:val="cy-GB"/>
        </w:rPr>
        <w:t>Analysis</w:t>
      </w:r>
    </w:p>
    <w:p w14:paraId="499D83D1" w14:textId="77777777" w:rsidR="008B7663" w:rsidRDefault="008B7663" w:rsidP="008B7663">
      <w:pPr>
        <w:rPr>
          <w:lang w:val="cy-GB"/>
        </w:rPr>
      </w:pPr>
    </w:p>
    <w:p w14:paraId="3AD6B235" w14:textId="77777777" w:rsidR="008B7663" w:rsidRDefault="008B7663" w:rsidP="008B7663">
      <w:pPr>
        <w:rPr>
          <w:lang w:val="cy-GB"/>
        </w:rPr>
      </w:pPr>
      <w:r>
        <w:rPr>
          <w:lang w:val="cy-GB"/>
        </w:rPr>
        <w:t xml:space="preserve">Looking back, one thing that went well was that we were able to attend the call quickly because we were already in the area, and had local knowledge and experience. We were fortunate that the suspects were still at the location when we arrived, and that they didn’t notice the police vehicle until we were very close, because usually when the police arrive at the location the suspected dealers have already left. </w:t>
      </w:r>
    </w:p>
    <w:p w14:paraId="597F6774" w14:textId="77777777" w:rsidR="008B7663" w:rsidRDefault="008B7663" w:rsidP="008B7663">
      <w:pPr>
        <w:rPr>
          <w:lang w:val="cy-GB"/>
        </w:rPr>
      </w:pPr>
      <w:r>
        <w:rPr>
          <w:lang w:val="cy-GB"/>
        </w:rPr>
        <w:tab/>
        <w:t>The procedure of the search went well because I was able to stop him and conduct a search as he matched the description of one of the males involved - this gave me the grounds to carry out the search and make the arrest. The fact that I detained him quickly meant that he didn’t have enough time to get rid of any evidence, and therefore I was able to retain the evidence for the benefit of the investigation. The Criminal Procedure and Investigations Act 1996 explains the duty of investigating officers to retain evidence, to prepare the evidence for prosecutors, and for the officer in charge of the case and disclosure officer to disclose all the relevant evidence and materials to the prosecution and the defence to ensure a fair investigation and trial for the defendant.</w:t>
      </w:r>
    </w:p>
    <w:p w14:paraId="07B0C2EF" w14:textId="77777777" w:rsidR="008B7663" w:rsidRDefault="008B7663" w:rsidP="008B7663">
      <w:pPr>
        <w:rPr>
          <w:lang w:val="cy-GB"/>
        </w:rPr>
      </w:pPr>
      <w:r>
        <w:rPr>
          <w:lang w:val="cy-GB"/>
        </w:rPr>
        <w:tab/>
        <w:t>I think that because I had answered similar calls with negative results at the same location in the past, I may have assumed that it would be the same outcome this time too, and maybe this is why we only managed to detain one person. I didn’t prepare as well as I could have prior to our arrival at the location, and I should have prepared better using the National Decision Model (NDM). The NDM is one of the main tools that officers use in policing to make effective decisions. This Model is a cycle of five stages that officers need to follow when making decisions, and the fact that it’s a cycle allows officers to continuously review their actions (College of Policing, 2014).</w:t>
      </w:r>
    </w:p>
    <w:p w14:paraId="2332EC9E" w14:textId="77777777" w:rsidR="008B7663" w:rsidRDefault="008B7663" w:rsidP="008B7663">
      <w:pPr>
        <w:rPr>
          <w:lang w:val="cy-GB"/>
        </w:rPr>
      </w:pPr>
    </w:p>
    <w:p w14:paraId="73AC402A" w14:textId="77777777" w:rsidR="008B7663" w:rsidRDefault="008B7663" w:rsidP="008B7663">
      <w:pPr>
        <w:numPr>
          <w:ilvl w:val="0"/>
          <w:numId w:val="9"/>
        </w:numPr>
        <w:overflowPunct/>
        <w:autoSpaceDE/>
        <w:autoSpaceDN/>
        <w:adjustRightInd/>
        <w:spacing w:line="276" w:lineRule="auto"/>
        <w:textAlignment w:val="auto"/>
        <w:rPr>
          <w:lang w:val="cy-GB"/>
        </w:rPr>
      </w:pPr>
      <w:r>
        <w:rPr>
          <w:b/>
          <w:lang w:val="cy-GB"/>
        </w:rPr>
        <w:t>Gather information and intelligence</w:t>
      </w:r>
      <w:r>
        <w:rPr>
          <w:lang w:val="cy-GB"/>
        </w:rPr>
        <w:t>: When I received the call, I should have gathered further information about the location, including any possible escape routes, ask if there was any live CCTV available to assist us with locating the suspects, and find out if there were any local Neighbourhood Policing officers available so that we could use their local knowledge.</w:t>
      </w:r>
    </w:p>
    <w:p w14:paraId="32267223" w14:textId="77777777" w:rsidR="008B7663" w:rsidRDefault="008B7663" w:rsidP="008B7663">
      <w:pPr>
        <w:rPr>
          <w:lang w:val="cy-GB"/>
        </w:rPr>
      </w:pPr>
    </w:p>
    <w:p w14:paraId="07F56B54" w14:textId="77777777" w:rsidR="008B7663" w:rsidRDefault="008B7663" w:rsidP="008B7663">
      <w:pPr>
        <w:numPr>
          <w:ilvl w:val="0"/>
          <w:numId w:val="10"/>
        </w:numPr>
        <w:overflowPunct/>
        <w:autoSpaceDE/>
        <w:autoSpaceDN/>
        <w:adjustRightInd/>
        <w:spacing w:line="276" w:lineRule="auto"/>
        <w:textAlignment w:val="auto"/>
        <w:rPr>
          <w:lang w:val="cy-GB"/>
        </w:rPr>
      </w:pPr>
      <w:r>
        <w:rPr>
          <w:b/>
          <w:lang w:val="cy-GB"/>
        </w:rPr>
        <w:t>Assess threat and risk and develop a working strategy</w:t>
      </w:r>
      <w:r>
        <w:rPr>
          <w:lang w:val="cy-GB"/>
        </w:rPr>
        <w:t>: With the information available to me at the time, I could have assessed the threat and risk prior to attending, for example how many people are involved, are there reports of any weapons, and what kind of threat you could be exposed to at this location. I believe that we rushed to attend the call without preparing a plan of how to approach the incident effectively, including requesting backup to cut off escape routes.</w:t>
      </w:r>
    </w:p>
    <w:p w14:paraId="6D233B59" w14:textId="77777777" w:rsidR="008B7663" w:rsidRDefault="008B7663" w:rsidP="008B7663">
      <w:pPr>
        <w:rPr>
          <w:lang w:val="cy-GB"/>
        </w:rPr>
      </w:pPr>
    </w:p>
    <w:p w14:paraId="7BA8AA42" w14:textId="77777777" w:rsidR="008B7663" w:rsidRDefault="008B7663" w:rsidP="008B7663">
      <w:pPr>
        <w:numPr>
          <w:ilvl w:val="0"/>
          <w:numId w:val="11"/>
        </w:numPr>
        <w:overflowPunct/>
        <w:autoSpaceDE/>
        <w:autoSpaceDN/>
        <w:adjustRightInd/>
        <w:spacing w:line="276" w:lineRule="auto"/>
        <w:textAlignment w:val="auto"/>
        <w:rPr>
          <w:lang w:val="cy-GB"/>
        </w:rPr>
      </w:pPr>
      <w:r>
        <w:rPr>
          <w:b/>
          <w:lang w:val="cy-GB"/>
        </w:rPr>
        <w:t>Consider powers and policy</w:t>
      </w:r>
      <w:r>
        <w:rPr>
          <w:lang w:val="cy-GB"/>
        </w:rPr>
        <w:t>: I considered the power of stop and search while responding to the call, as it is relevant to this kind of incident. I also considered discretion powers to be used in this situation, such as giving warnings and advice to suspects. However, the male that I detained did match the description given to me, which gave me the grounds to conduct a search.</w:t>
      </w:r>
    </w:p>
    <w:p w14:paraId="10989998" w14:textId="77777777" w:rsidR="008B7663" w:rsidRDefault="008B7663" w:rsidP="008B7663">
      <w:pPr>
        <w:rPr>
          <w:lang w:val="cy-GB"/>
        </w:rPr>
      </w:pPr>
    </w:p>
    <w:p w14:paraId="49491A2F" w14:textId="77777777" w:rsidR="008B7663" w:rsidRDefault="008B7663" w:rsidP="008B7663">
      <w:pPr>
        <w:numPr>
          <w:ilvl w:val="0"/>
          <w:numId w:val="12"/>
        </w:numPr>
        <w:overflowPunct/>
        <w:autoSpaceDE/>
        <w:autoSpaceDN/>
        <w:adjustRightInd/>
        <w:spacing w:line="276" w:lineRule="auto"/>
        <w:textAlignment w:val="auto"/>
        <w:rPr>
          <w:lang w:val="cy-GB"/>
        </w:rPr>
      </w:pPr>
      <w:r>
        <w:rPr>
          <w:b/>
          <w:lang w:val="cy-GB"/>
        </w:rPr>
        <w:t>Identify options and contingencies</w:t>
      </w:r>
      <w:r>
        <w:rPr>
          <w:lang w:val="cy-GB"/>
        </w:rPr>
        <w:t>: When I stopped the male, I considered the options available to me, such as giving advice or a warning, but once the search was over I came to the conclusion that he should be arrested.</w:t>
      </w:r>
    </w:p>
    <w:p w14:paraId="147E5F3C" w14:textId="77777777" w:rsidR="008B7663" w:rsidRDefault="008B7663" w:rsidP="008B7663">
      <w:pPr>
        <w:rPr>
          <w:lang w:val="cy-GB"/>
        </w:rPr>
      </w:pPr>
    </w:p>
    <w:p w14:paraId="4F183253" w14:textId="77777777" w:rsidR="008B7663" w:rsidRDefault="008B7663" w:rsidP="008B7663">
      <w:pPr>
        <w:numPr>
          <w:ilvl w:val="0"/>
          <w:numId w:val="13"/>
        </w:numPr>
        <w:overflowPunct/>
        <w:autoSpaceDE/>
        <w:autoSpaceDN/>
        <w:adjustRightInd/>
        <w:spacing w:line="276" w:lineRule="auto"/>
        <w:textAlignment w:val="auto"/>
        <w:rPr>
          <w:lang w:val="cy-GB"/>
        </w:rPr>
      </w:pPr>
      <w:r>
        <w:rPr>
          <w:b/>
          <w:lang w:val="cy-GB"/>
        </w:rPr>
        <w:t>Take action and review what happened</w:t>
      </w:r>
      <w:r>
        <w:rPr>
          <w:lang w:val="cy-GB"/>
        </w:rPr>
        <w:t>: I arrested the male on suspicion of possession with intent to supply a controlled substance. I made the decision to arrest due to what was found in his possession, and based on intelligence regarding the suspect.</w:t>
      </w:r>
    </w:p>
    <w:p w14:paraId="6E4F7676" w14:textId="77777777" w:rsidR="008B7663" w:rsidRDefault="008B7663" w:rsidP="008B7663">
      <w:pPr>
        <w:rPr>
          <w:lang w:val="cy-GB"/>
        </w:rPr>
      </w:pPr>
    </w:p>
    <w:p w14:paraId="798084AD" w14:textId="77777777" w:rsidR="008B7663" w:rsidRDefault="008B7663" w:rsidP="008B7663">
      <w:pPr>
        <w:rPr>
          <w:u w:val="single"/>
          <w:lang w:val="cy-GB"/>
        </w:rPr>
      </w:pPr>
      <w:r>
        <w:rPr>
          <w:u w:val="single"/>
          <w:lang w:val="cy-GB"/>
        </w:rPr>
        <w:t>Conclusions</w:t>
      </w:r>
    </w:p>
    <w:p w14:paraId="526ECBC5" w14:textId="77777777" w:rsidR="008B7663" w:rsidRDefault="008B7663" w:rsidP="008B7663">
      <w:pPr>
        <w:rPr>
          <w:lang w:val="cy-GB"/>
        </w:rPr>
      </w:pPr>
    </w:p>
    <w:p w14:paraId="7F8C2632" w14:textId="77777777" w:rsidR="008B7663" w:rsidRDefault="008B7663" w:rsidP="008B7663">
      <w:pPr>
        <w:rPr>
          <w:lang w:val="cy-GB"/>
        </w:rPr>
      </w:pPr>
      <w:r>
        <w:rPr>
          <w:lang w:val="cy-GB"/>
        </w:rPr>
        <w:t>I learned that I need to be better prepared, even if I think I know what I’m going to be facing when attending a call, and that I shouldn’t rely on experience alone. I should have asked my colleagues for their opinions while responding to the call, and as a Police Officer I should be following the NDM and using it consistently when planning and dealing with a situation in order to make better and more effective decisions.</w:t>
      </w:r>
    </w:p>
    <w:p w14:paraId="3EA24001" w14:textId="77777777" w:rsidR="008B7663" w:rsidRDefault="008B7663" w:rsidP="008B7663">
      <w:pPr>
        <w:rPr>
          <w:lang w:val="cy-GB"/>
        </w:rPr>
      </w:pPr>
    </w:p>
    <w:p w14:paraId="717E394E" w14:textId="77777777" w:rsidR="008B7663" w:rsidRDefault="008B7663" w:rsidP="008B7663">
      <w:pPr>
        <w:rPr>
          <w:u w:val="single"/>
          <w:lang w:val="cy-GB"/>
        </w:rPr>
      </w:pPr>
      <w:r>
        <w:rPr>
          <w:u w:val="single"/>
          <w:lang w:val="cy-GB"/>
        </w:rPr>
        <w:t>Action Plan</w:t>
      </w:r>
    </w:p>
    <w:p w14:paraId="12696877" w14:textId="77777777" w:rsidR="008B7663" w:rsidRDefault="008B7663" w:rsidP="008B7663">
      <w:pPr>
        <w:rPr>
          <w:lang w:val="cy-GB"/>
        </w:rPr>
      </w:pPr>
    </w:p>
    <w:p w14:paraId="70D94BE8" w14:textId="77777777" w:rsidR="008B7663" w:rsidRDefault="008B7663" w:rsidP="008B7663">
      <w:pPr>
        <w:rPr>
          <w:lang w:val="cy-GB"/>
        </w:rPr>
      </w:pPr>
      <w:r>
        <w:rPr>
          <w:lang w:val="cy-GB"/>
        </w:rPr>
        <w:t>The next time that I respond to a call, I will make sure that I follow the NDM closely. I will make sure that I consider more options of how to deal with suspects, especially when they are young offenders. I would use more discretion, such as out of court disposal powers, to give the young people a chance to turn their lives around.</w:t>
      </w:r>
    </w:p>
    <w:p w14:paraId="5B4209B4" w14:textId="77777777" w:rsidR="008B7663" w:rsidRDefault="008B7663" w:rsidP="008B7663">
      <w:pPr>
        <w:rPr>
          <w:lang w:val="cy-GB"/>
        </w:rPr>
      </w:pPr>
    </w:p>
    <w:p w14:paraId="0F7B1323" w14:textId="77777777" w:rsidR="008B7663" w:rsidRDefault="008B7663" w:rsidP="008B7663">
      <w:pPr>
        <w:rPr>
          <w:lang w:val="cy-GB"/>
        </w:rPr>
      </w:pPr>
      <w:r>
        <w:rPr>
          <w:lang w:val="cy-GB"/>
        </w:rPr>
        <w:t>Word count: 1,370</w:t>
      </w:r>
    </w:p>
    <w:p w14:paraId="4C50E184" w14:textId="77777777" w:rsidR="00025650" w:rsidRPr="00270EEB" w:rsidRDefault="00025650" w:rsidP="00025650">
      <w:pPr>
        <w:jc w:val="both"/>
        <w:rPr>
          <w:sz w:val="24"/>
          <w:szCs w:val="24"/>
        </w:rPr>
      </w:pP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77777777" w:rsidR="00025650" w:rsidRPr="00270EEB" w:rsidRDefault="00025650" w:rsidP="00025650">
      <w:pPr>
        <w:jc w:val="both"/>
        <w:rPr>
          <w:sz w:val="24"/>
          <w:szCs w:val="24"/>
        </w:rPr>
      </w:pP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2001B">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8B7663" w:rsidRPr="00270EEB" w14:paraId="513D3471" w14:textId="77777777" w:rsidTr="6E3AA50A">
        <w:tc>
          <w:tcPr>
            <w:tcW w:w="2318" w:type="dxa"/>
            <w:shd w:val="clear" w:color="auto" w:fill="auto"/>
          </w:tcPr>
          <w:p w14:paraId="27393EBF" w14:textId="77777777" w:rsidR="008B7663" w:rsidRPr="001626E5" w:rsidRDefault="008B7663" w:rsidP="008B7663">
            <w:pPr>
              <w:jc w:val="both"/>
            </w:pPr>
          </w:p>
          <w:p w14:paraId="5A28ED64" w14:textId="77777777" w:rsidR="008B7663" w:rsidRPr="001626E5" w:rsidRDefault="008B7663" w:rsidP="008B7663">
            <w:pPr>
              <w:jc w:val="both"/>
            </w:pPr>
            <w:r w:rsidRPr="001626E5">
              <w:t xml:space="preserve">Communication Skills </w:t>
            </w:r>
          </w:p>
          <w:p w14:paraId="6F280485" w14:textId="77777777" w:rsidR="008B7663" w:rsidRPr="001626E5" w:rsidRDefault="008B7663" w:rsidP="008B7663">
            <w:pPr>
              <w:jc w:val="both"/>
            </w:pPr>
          </w:p>
          <w:p w14:paraId="6D42516F" w14:textId="77777777" w:rsidR="008B7663" w:rsidRPr="001626E5" w:rsidRDefault="008B7663" w:rsidP="008B7663">
            <w:pPr>
              <w:jc w:val="both"/>
            </w:pPr>
          </w:p>
          <w:p w14:paraId="243AF78D" w14:textId="77777777" w:rsidR="008B7663" w:rsidRPr="001626E5" w:rsidRDefault="008B7663" w:rsidP="008B7663">
            <w:pPr>
              <w:jc w:val="both"/>
            </w:pPr>
          </w:p>
          <w:p w14:paraId="0537A92E" w14:textId="77777777" w:rsidR="008B7663" w:rsidRPr="001626E5" w:rsidRDefault="008B7663" w:rsidP="008B7663">
            <w:pPr>
              <w:jc w:val="both"/>
            </w:pPr>
          </w:p>
          <w:p w14:paraId="4361EBBA" w14:textId="77777777" w:rsidR="008B7663" w:rsidRPr="001626E5" w:rsidRDefault="008B7663" w:rsidP="008B7663">
            <w:pPr>
              <w:jc w:val="both"/>
            </w:pPr>
          </w:p>
          <w:p w14:paraId="1E9D2A3F" w14:textId="77777777" w:rsidR="008B7663" w:rsidRPr="001626E5" w:rsidRDefault="008B7663" w:rsidP="008B7663">
            <w:pPr>
              <w:jc w:val="both"/>
            </w:pPr>
          </w:p>
          <w:p w14:paraId="0E6A670A" w14:textId="77777777" w:rsidR="008B7663" w:rsidRPr="001626E5" w:rsidRDefault="008B7663" w:rsidP="008B7663">
            <w:pPr>
              <w:jc w:val="both"/>
            </w:pPr>
          </w:p>
          <w:p w14:paraId="22FFAE4C" w14:textId="77777777" w:rsidR="008B7663" w:rsidRPr="001626E5" w:rsidRDefault="008B7663" w:rsidP="008B7663">
            <w:pPr>
              <w:jc w:val="both"/>
            </w:pPr>
          </w:p>
          <w:p w14:paraId="0ED85F85" w14:textId="77777777" w:rsidR="008B7663" w:rsidRPr="00270EEB" w:rsidRDefault="008B7663" w:rsidP="008B7663">
            <w:pPr>
              <w:jc w:val="both"/>
              <w:rPr>
                <w:sz w:val="24"/>
                <w:szCs w:val="24"/>
              </w:rPr>
            </w:pPr>
          </w:p>
        </w:tc>
        <w:tc>
          <w:tcPr>
            <w:tcW w:w="2249" w:type="dxa"/>
            <w:shd w:val="clear" w:color="auto" w:fill="auto"/>
          </w:tcPr>
          <w:p w14:paraId="45CE4DE9" w14:textId="77777777" w:rsidR="008B7663" w:rsidRPr="001626E5" w:rsidRDefault="008B7663" w:rsidP="008B7663"/>
          <w:p w14:paraId="168FB53F" w14:textId="77777777" w:rsidR="008B7663" w:rsidRPr="001626E5" w:rsidRDefault="008B7663" w:rsidP="008B7663">
            <w:r w:rsidRPr="001626E5">
              <w:t>I would like to take further courses.</w:t>
            </w:r>
          </w:p>
          <w:p w14:paraId="2228DDF2" w14:textId="77777777" w:rsidR="008B7663" w:rsidRPr="001626E5" w:rsidRDefault="008B7663" w:rsidP="008B7663"/>
          <w:p w14:paraId="14D75F43" w14:textId="77777777" w:rsidR="008B7663" w:rsidRPr="001626E5" w:rsidRDefault="008B7663" w:rsidP="008B7663">
            <w:r w:rsidRPr="001626E5">
              <w:t xml:space="preserve">Put things in place for </w:t>
            </w:r>
            <w:r>
              <w:t>non-native</w:t>
            </w:r>
            <w:r w:rsidRPr="001626E5">
              <w:t xml:space="preserve"> English </w:t>
            </w:r>
            <w:r>
              <w:t>speakers.</w:t>
            </w:r>
          </w:p>
          <w:p w14:paraId="256E58B8" w14:textId="77777777" w:rsidR="008B7663" w:rsidRPr="001626E5" w:rsidRDefault="008B7663" w:rsidP="008B7663"/>
          <w:p w14:paraId="154E5A58" w14:textId="77777777" w:rsidR="008B7663" w:rsidRPr="001626E5" w:rsidRDefault="008B7663" w:rsidP="008B7663">
            <w:r w:rsidRPr="001626E5">
              <w:t xml:space="preserve">Courses </w:t>
            </w:r>
            <w:r>
              <w:t>on how to</w:t>
            </w:r>
            <w:r w:rsidRPr="001626E5">
              <w:t xml:space="preserve"> </w:t>
            </w:r>
            <w:r>
              <w:t>use</w:t>
            </w:r>
            <w:r w:rsidRPr="001626E5">
              <w:t xml:space="preserve"> body language and movement.</w:t>
            </w:r>
          </w:p>
          <w:p w14:paraId="79ECB117" w14:textId="77777777" w:rsidR="008B7663" w:rsidRPr="001626E5" w:rsidRDefault="008B7663" w:rsidP="008B7663"/>
          <w:p w14:paraId="1DD535CE" w14:textId="77777777" w:rsidR="008B7663" w:rsidRPr="00270EEB" w:rsidRDefault="008B7663" w:rsidP="008B7663">
            <w:pPr>
              <w:jc w:val="both"/>
              <w:rPr>
                <w:sz w:val="24"/>
                <w:szCs w:val="24"/>
              </w:rPr>
            </w:pPr>
          </w:p>
        </w:tc>
        <w:tc>
          <w:tcPr>
            <w:tcW w:w="2230" w:type="dxa"/>
            <w:shd w:val="clear" w:color="auto" w:fill="auto"/>
          </w:tcPr>
          <w:p w14:paraId="0852B85E" w14:textId="77777777" w:rsidR="008B7663" w:rsidRPr="001626E5" w:rsidRDefault="008B7663" w:rsidP="008B7663"/>
          <w:p w14:paraId="6877AF1C" w14:textId="77777777" w:rsidR="008B7663" w:rsidRPr="001626E5" w:rsidRDefault="008B7663" w:rsidP="008B7663">
            <w:r w:rsidRPr="001626E5">
              <w:t xml:space="preserve">I am not sure but I am hoping the University or </w:t>
            </w:r>
            <w:r>
              <w:t>South Wales Police</w:t>
            </w:r>
            <w:r w:rsidRPr="001626E5">
              <w:t xml:space="preserve"> have courses.</w:t>
            </w:r>
          </w:p>
          <w:p w14:paraId="5285B184" w14:textId="77777777" w:rsidR="008B7663" w:rsidRPr="001626E5" w:rsidRDefault="008B7663" w:rsidP="008B7663"/>
          <w:p w14:paraId="6DF807D1" w14:textId="77777777" w:rsidR="008B7663" w:rsidRPr="001626E5" w:rsidRDefault="008B7663" w:rsidP="008B7663">
            <w:r w:rsidRPr="001626E5">
              <w:t>Online courses</w:t>
            </w:r>
            <w:r>
              <w:t>, or in person.</w:t>
            </w:r>
          </w:p>
          <w:p w14:paraId="5F50C839" w14:textId="77777777" w:rsidR="008B7663" w:rsidRPr="001626E5" w:rsidRDefault="008B7663" w:rsidP="008B7663"/>
          <w:p w14:paraId="177DD410" w14:textId="391E10BE" w:rsidR="008B7663" w:rsidRPr="00270EEB" w:rsidRDefault="008B7663" w:rsidP="008B7663">
            <w:pPr>
              <w:jc w:val="both"/>
              <w:rPr>
                <w:sz w:val="24"/>
                <w:szCs w:val="24"/>
              </w:rPr>
            </w:pPr>
            <w:r w:rsidRPr="001626E5">
              <w:t>Police intranet and re</w:t>
            </w:r>
            <w:r>
              <w:t>fresher</w:t>
            </w:r>
            <w:r w:rsidRPr="001626E5">
              <w:t xml:space="preserve"> courses.</w:t>
            </w:r>
          </w:p>
        </w:tc>
        <w:tc>
          <w:tcPr>
            <w:tcW w:w="2230" w:type="dxa"/>
            <w:shd w:val="clear" w:color="auto" w:fill="auto"/>
          </w:tcPr>
          <w:p w14:paraId="5175214A" w14:textId="77777777" w:rsidR="008B7663" w:rsidRPr="001626E5" w:rsidRDefault="008B7663" w:rsidP="008B7663"/>
          <w:p w14:paraId="1F90E38B" w14:textId="158AECAD" w:rsidR="008B7663" w:rsidRDefault="008B7663" w:rsidP="008B7663">
            <w:pPr>
              <w:jc w:val="both"/>
              <w:rPr>
                <w:sz w:val="24"/>
                <w:szCs w:val="24"/>
              </w:rPr>
            </w:pPr>
            <w:r w:rsidRPr="001626E5">
              <w:t xml:space="preserve">Within a year into service </w:t>
            </w:r>
            <w:r>
              <w:t>with</w:t>
            </w:r>
            <w:r w:rsidRPr="001626E5">
              <w:t xml:space="preserve"> continuing refresher courses.</w:t>
            </w:r>
          </w:p>
        </w:tc>
      </w:tr>
      <w:tr w:rsidR="008B7663" w:rsidRPr="00270EEB" w14:paraId="4DD6097A" w14:textId="77777777" w:rsidTr="6E3AA50A">
        <w:tc>
          <w:tcPr>
            <w:tcW w:w="2318" w:type="dxa"/>
            <w:shd w:val="clear" w:color="auto" w:fill="auto"/>
          </w:tcPr>
          <w:p w14:paraId="5FF02591" w14:textId="77777777" w:rsidR="008B7663" w:rsidRPr="001626E5" w:rsidRDefault="008B7663" w:rsidP="008B7663">
            <w:pPr>
              <w:jc w:val="both"/>
            </w:pPr>
          </w:p>
          <w:p w14:paraId="1ADE20CB" w14:textId="77777777" w:rsidR="008B7663" w:rsidRPr="001626E5" w:rsidRDefault="008B7663" w:rsidP="008B7663">
            <w:pPr>
              <w:jc w:val="both"/>
            </w:pPr>
            <w:r w:rsidRPr="001626E5">
              <w:t>Dealing with Stress</w:t>
            </w:r>
          </w:p>
          <w:p w14:paraId="569CBB8D" w14:textId="77777777" w:rsidR="008B7663" w:rsidRPr="001626E5" w:rsidRDefault="008B7663" w:rsidP="008B7663">
            <w:pPr>
              <w:jc w:val="both"/>
            </w:pPr>
          </w:p>
          <w:p w14:paraId="55D3E5B7" w14:textId="77777777" w:rsidR="008B7663" w:rsidRPr="001626E5" w:rsidRDefault="008B7663" w:rsidP="008B7663">
            <w:pPr>
              <w:jc w:val="both"/>
            </w:pPr>
          </w:p>
          <w:p w14:paraId="3D2080FC" w14:textId="77777777" w:rsidR="008B7663" w:rsidRPr="001626E5" w:rsidRDefault="008B7663" w:rsidP="008B7663">
            <w:pPr>
              <w:jc w:val="both"/>
            </w:pPr>
          </w:p>
          <w:p w14:paraId="230125C8" w14:textId="77777777" w:rsidR="008B7663" w:rsidRPr="001626E5" w:rsidRDefault="008B7663" w:rsidP="008B7663">
            <w:pPr>
              <w:jc w:val="both"/>
            </w:pPr>
          </w:p>
          <w:p w14:paraId="7E132226" w14:textId="77777777" w:rsidR="008B7663" w:rsidRPr="001626E5" w:rsidRDefault="008B7663" w:rsidP="008B7663">
            <w:pPr>
              <w:jc w:val="both"/>
            </w:pPr>
          </w:p>
          <w:p w14:paraId="3F120A5C" w14:textId="77777777" w:rsidR="008B7663" w:rsidRPr="001626E5" w:rsidRDefault="008B7663" w:rsidP="008B7663">
            <w:pPr>
              <w:jc w:val="both"/>
            </w:pPr>
          </w:p>
          <w:p w14:paraId="32243D52" w14:textId="77777777" w:rsidR="008B7663" w:rsidRPr="001626E5" w:rsidRDefault="008B7663" w:rsidP="008B7663">
            <w:pPr>
              <w:jc w:val="both"/>
            </w:pPr>
          </w:p>
          <w:p w14:paraId="33513AB9" w14:textId="77777777" w:rsidR="008B7663" w:rsidRPr="001626E5" w:rsidRDefault="008B7663" w:rsidP="008B7663">
            <w:pPr>
              <w:jc w:val="both"/>
            </w:pPr>
          </w:p>
          <w:p w14:paraId="4E468D12" w14:textId="77777777" w:rsidR="008B7663" w:rsidRPr="001626E5" w:rsidRDefault="008B7663" w:rsidP="008B7663">
            <w:pPr>
              <w:jc w:val="both"/>
            </w:pPr>
          </w:p>
          <w:p w14:paraId="4B5300CC" w14:textId="77777777" w:rsidR="008B7663" w:rsidRPr="00270EEB" w:rsidRDefault="008B7663" w:rsidP="008B7663">
            <w:pPr>
              <w:jc w:val="both"/>
              <w:rPr>
                <w:sz w:val="24"/>
                <w:szCs w:val="24"/>
              </w:rPr>
            </w:pPr>
          </w:p>
        </w:tc>
        <w:tc>
          <w:tcPr>
            <w:tcW w:w="2249" w:type="dxa"/>
            <w:shd w:val="clear" w:color="auto" w:fill="auto"/>
          </w:tcPr>
          <w:p w14:paraId="039EB86B" w14:textId="77777777" w:rsidR="008B7663" w:rsidRPr="001626E5" w:rsidRDefault="008B7663" w:rsidP="008B7663"/>
          <w:p w14:paraId="7B15A248" w14:textId="77777777" w:rsidR="008B7663" w:rsidRPr="001626E5" w:rsidRDefault="008B7663" w:rsidP="008B7663">
            <w:r w:rsidRPr="001626E5">
              <w:t>Online courses.</w:t>
            </w:r>
          </w:p>
          <w:p w14:paraId="07FF93F4" w14:textId="77777777" w:rsidR="008B7663" w:rsidRPr="001626E5" w:rsidRDefault="008B7663" w:rsidP="008B7663"/>
          <w:p w14:paraId="72DBAB6A" w14:textId="77777777" w:rsidR="008B7663" w:rsidRPr="001626E5" w:rsidRDefault="008B7663" w:rsidP="008B7663">
            <w:r w:rsidRPr="001626E5">
              <w:t>Reducing workloads.</w:t>
            </w:r>
          </w:p>
          <w:p w14:paraId="704BEF0D" w14:textId="77777777" w:rsidR="008B7663" w:rsidRPr="001626E5" w:rsidRDefault="008B7663" w:rsidP="008B7663"/>
          <w:p w14:paraId="2C1EB524" w14:textId="77777777" w:rsidR="008B7663" w:rsidRPr="001626E5" w:rsidRDefault="008B7663" w:rsidP="008B7663">
            <w:r w:rsidRPr="001626E5">
              <w:t xml:space="preserve">Easier access to help and support, especially after dealing with </w:t>
            </w:r>
            <w:r>
              <w:t>traumatic</w:t>
            </w:r>
            <w:r w:rsidRPr="001626E5">
              <w:t xml:space="preserve"> incident</w:t>
            </w:r>
            <w:r>
              <w:t>s</w:t>
            </w:r>
            <w:r w:rsidRPr="001626E5">
              <w:t>.</w:t>
            </w:r>
          </w:p>
          <w:p w14:paraId="311803D1" w14:textId="77777777" w:rsidR="008B7663" w:rsidRPr="001626E5" w:rsidRDefault="008B7663" w:rsidP="008B7663"/>
          <w:p w14:paraId="01572552" w14:textId="77777777" w:rsidR="008B7663" w:rsidRPr="001626E5" w:rsidRDefault="008B7663" w:rsidP="008B7663">
            <w:r w:rsidRPr="001626E5">
              <w:t>Building a community network (</w:t>
            </w:r>
            <w:r>
              <w:t>s</w:t>
            </w:r>
            <w:r w:rsidRPr="001626E5">
              <w:t>ocial meeting</w:t>
            </w:r>
            <w:r>
              <w:t>s</w:t>
            </w:r>
            <w:r w:rsidRPr="001626E5">
              <w:t>) outside work.</w:t>
            </w:r>
          </w:p>
          <w:p w14:paraId="073F7DB4" w14:textId="77777777" w:rsidR="008B7663" w:rsidRPr="001626E5" w:rsidRDefault="008B7663" w:rsidP="008B7663"/>
          <w:p w14:paraId="29C61DBD" w14:textId="77777777" w:rsidR="008B7663" w:rsidRPr="001626E5" w:rsidRDefault="008B7663" w:rsidP="008B7663">
            <w:r w:rsidRPr="001626E5">
              <w:t>Through Community Cohesion events.</w:t>
            </w:r>
          </w:p>
          <w:p w14:paraId="306F953E" w14:textId="77777777" w:rsidR="008B7663" w:rsidRPr="001626E5" w:rsidRDefault="008B7663" w:rsidP="008B7663"/>
          <w:p w14:paraId="43BD48D9" w14:textId="77777777" w:rsidR="008B7663" w:rsidRPr="001626E5" w:rsidRDefault="008B7663" w:rsidP="008B7663">
            <w:r w:rsidRPr="001626E5">
              <w:t>Ex</w:t>
            </w:r>
            <w:r>
              <w:t>ercise</w:t>
            </w:r>
            <w:r w:rsidRPr="001626E5">
              <w:t xml:space="preserve"> and wellbeing</w:t>
            </w:r>
            <w:r>
              <w:t>.</w:t>
            </w:r>
            <w:r w:rsidRPr="001626E5">
              <w:t xml:space="preserve"> </w:t>
            </w:r>
          </w:p>
          <w:p w14:paraId="4FA07C71" w14:textId="77777777" w:rsidR="008B7663" w:rsidRPr="001626E5" w:rsidRDefault="008B7663" w:rsidP="008B7663"/>
          <w:p w14:paraId="4A5263DB" w14:textId="5AD2E7D8" w:rsidR="008B7663" w:rsidRPr="00270EEB" w:rsidRDefault="008B7663" w:rsidP="008B7663">
            <w:pPr>
              <w:jc w:val="both"/>
              <w:rPr>
                <w:sz w:val="24"/>
                <w:szCs w:val="24"/>
              </w:rPr>
            </w:pPr>
            <w:r w:rsidRPr="001626E5">
              <w:t xml:space="preserve"> </w:t>
            </w:r>
          </w:p>
        </w:tc>
        <w:tc>
          <w:tcPr>
            <w:tcW w:w="2230" w:type="dxa"/>
            <w:shd w:val="clear" w:color="auto" w:fill="auto"/>
          </w:tcPr>
          <w:p w14:paraId="68153FC7" w14:textId="77777777" w:rsidR="008B7663" w:rsidRPr="001626E5" w:rsidRDefault="008B7663" w:rsidP="008B7663"/>
          <w:p w14:paraId="123CAE3B" w14:textId="77777777" w:rsidR="008B7663" w:rsidRPr="001626E5" w:rsidRDefault="008B7663" w:rsidP="008B7663">
            <w:r w:rsidRPr="001626E5">
              <w:t>University if possible.</w:t>
            </w:r>
          </w:p>
          <w:p w14:paraId="3CF4C75B" w14:textId="77777777" w:rsidR="008B7663" w:rsidRPr="001626E5" w:rsidRDefault="008B7663" w:rsidP="008B7663"/>
          <w:p w14:paraId="1590B132" w14:textId="77777777" w:rsidR="008B7663" w:rsidRPr="001626E5" w:rsidRDefault="008B7663" w:rsidP="008B7663">
            <w:r w:rsidRPr="001626E5">
              <w:t xml:space="preserve">Online </w:t>
            </w:r>
            <w:r>
              <w:t>input and refresher courses</w:t>
            </w:r>
            <w:r w:rsidRPr="001626E5">
              <w:t>.</w:t>
            </w:r>
          </w:p>
          <w:p w14:paraId="6AEA9B69" w14:textId="77777777" w:rsidR="008B7663" w:rsidRPr="001626E5" w:rsidRDefault="008B7663" w:rsidP="008B7663"/>
          <w:p w14:paraId="4558F997" w14:textId="77777777" w:rsidR="008B7663" w:rsidRPr="001626E5" w:rsidRDefault="008B7663" w:rsidP="008B7663">
            <w:r w:rsidRPr="001626E5">
              <w:t>Other partners.</w:t>
            </w:r>
          </w:p>
          <w:p w14:paraId="016BE5CF" w14:textId="77777777" w:rsidR="008B7663" w:rsidRPr="001626E5" w:rsidRDefault="008B7663" w:rsidP="008B7663"/>
          <w:p w14:paraId="235BE269" w14:textId="77777777" w:rsidR="008B7663" w:rsidRPr="001626E5" w:rsidRDefault="008B7663" w:rsidP="008B7663">
            <w:r w:rsidRPr="001626E5">
              <w:t>Local authority.</w:t>
            </w:r>
          </w:p>
          <w:p w14:paraId="17099011" w14:textId="77777777" w:rsidR="008B7663" w:rsidRPr="001626E5" w:rsidRDefault="008B7663" w:rsidP="008B7663"/>
          <w:p w14:paraId="55CDA8EA" w14:textId="64E8AAD0" w:rsidR="008B7663" w:rsidRPr="00270EEB" w:rsidRDefault="008B7663" w:rsidP="008B7663">
            <w:pPr>
              <w:jc w:val="both"/>
              <w:rPr>
                <w:sz w:val="24"/>
                <w:szCs w:val="24"/>
              </w:rPr>
            </w:pPr>
            <w:r w:rsidRPr="001626E5">
              <w:t xml:space="preserve">Individually or support from University and </w:t>
            </w:r>
            <w:r>
              <w:t>South Wales Police</w:t>
            </w:r>
            <w:r w:rsidRPr="001626E5">
              <w:t xml:space="preserve">.   </w:t>
            </w:r>
          </w:p>
        </w:tc>
        <w:tc>
          <w:tcPr>
            <w:tcW w:w="2230" w:type="dxa"/>
            <w:shd w:val="clear" w:color="auto" w:fill="auto"/>
          </w:tcPr>
          <w:p w14:paraId="4CEDCC75" w14:textId="77777777" w:rsidR="008B7663" w:rsidRPr="001626E5" w:rsidRDefault="008B7663" w:rsidP="008B7663"/>
          <w:p w14:paraId="59C99366" w14:textId="77777777" w:rsidR="008B7663" w:rsidRPr="001626E5" w:rsidRDefault="008B7663" w:rsidP="008B7663">
            <w:r w:rsidRPr="001626E5">
              <w:t>Every three months.</w:t>
            </w:r>
          </w:p>
          <w:p w14:paraId="2528834D" w14:textId="77777777" w:rsidR="008B7663" w:rsidRPr="001626E5" w:rsidRDefault="008B7663" w:rsidP="008B7663"/>
          <w:p w14:paraId="1E41F33F" w14:textId="77777777" w:rsidR="008B7663" w:rsidRPr="001626E5" w:rsidRDefault="008B7663" w:rsidP="008B7663">
            <w:r w:rsidRPr="001626E5">
              <w:t>Socialising regularly.</w:t>
            </w:r>
          </w:p>
          <w:p w14:paraId="631D7C4B" w14:textId="77777777" w:rsidR="008B7663" w:rsidRPr="001626E5" w:rsidRDefault="008B7663" w:rsidP="008B7663"/>
          <w:p w14:paraId="25AAFC86" w14:textId="7D36433A" w:rsidR="008B7663" w:rsidRDefault="008B7663" w:rsidP="008B7663">
            <w:pPr>
              <w:jc w:val="both"/>
              <w:rPr>
                <w:sz w:val="24"/>
                <w:szCs w:val="24"/>
              </w:rPr>
            </w:pPr>
            <w:r w:rsidRPr="001626E5">
              <w:t>Meeting</w:t>
            </w:r>
            <w:r>
              <w:t xml:space="preserve"> colleagues to discuss issues and problems</w:t>
            </w:r>
            <w:r w:rsidRPr="001626E5">
              <w:t xml:space="preserve"> every fort</w:t>
            </w:r>
            <w:r>
              <w:t>night to support each other.</w:t>
            </w:r>
          </w:p>
        </w:tc>
      </w:tr>
      <w:tr w:rsidR="008B7663" w:rsidRPr="00270EEB" w14:paraId="32973BBE" w14:textId="77777777" w:rsidTr="6E3AA50A">
        <w:tc>
          <w:tcPr>
            <w:tcW w:w="2318" w:type="dxa"/>
            <w:shd w:val="clear" w:color="auto" w:fill="auto"/>
          </w:tcPr>
          <w:p w14:paraId="6D3DD5B0" w14:textId="77777777" w:rsidR="008B7663" w:rsidRPr="001626E5" w:rsidRDefault="008B7663" w:rsidP="008B7663">
            <w:pPr>
              <w:jc w:val="both"/>
            </w:pPr>
          </w:p>
          <w:p w14:paraId="783BA57D" w14:textId="77777777" w:rsidR="008B7663" w:rsidRPr="001626E5" w:rsidRDefault="008B7663" w:rsidP="008B7663">
            <w:pPr>
              <w:jc w:val="both"/>
            </w:pPr>
            <w:r w:rsidRPr="001626E5">
              <w:t>University work</w:t>
            </w:r>
          </w:p>
          <w:p w14:paraId="2348A3A0" w14:textId="77777777" w:rsidR="008B7663" w:rsidRPr="001626E5" w:rsidRDefault="008B7663" w:rsidP="008B7663">
            <w:pPr>
              <w:jc w:val="both"/>
            </w:pPr>
          </w:p>
          <w:p w14:paraId="34B9E44D" w14:textId="77777777" w:rsidR="008B7663" w:rsidRPr="001626E5" w:rsidRDefault="008B7663" w:rsidP="008B7663">
            <w:pPr>
              <w:jc w:val="both"/>
            </w:pPr>
          </w:p>
          <w:p w14:paraId="5A783A22" w14:textId="77777777" w:rsidR="008B7663" w:rsidRPr="001626E5" w:rsidRDefault="008B7663" w:rsidP="008B7663">
            <w:pPr>
              <w:jc w:val="both"/>
            </w:pPr>
          </w:p>
          <w:p w14:paraId="515B1439" w14:textId="77777777" w:rsidR="008B7663" w:rsidRPr="001626E5" w:rsidRDefault="008B7663" w:rsidP="008B7663">
            <w:pPr>
              <w:jc w:val="both"/>
            </w:pPr>
          </w:p>
          <w:p w14:paraId="2E23C1CC" w14:textId="77777777" w:rsidR="008B7663" w:rsidRPr="001626E5" w:rsidRDefault="008B7663" w:rsidP="008B7663">
            <w:pPr>
              <w:jc w:val="both"/>
            </w:pPr>
          </w:p>
          <w:p w14:paraId="2CCE88F3" w14:textId="77777777" w:rsidR="008B7663" w:rsidRPr="001626E5" w:rsidRDefault="008B7663" w:rsidP="008B7663">
            <w:pPr>
              <w:jc w:val="both"/>
            </w:pPr>
          </w:p>
          <w:p w14:paraId="0A68A3F4" w14:textId="77777777" w:rsidR="008B7663" w:rsidRPr="001626E5" w:rsidRDefault="008B7663" w:rsidP="008B7663">
            <w:pPr>
              <w:jc w:val="both"/>
            </w:pPr>
          </w:p>
          <w:p w14:paraId="6B667AAA" w14:textId="77777777" w:rsidR="008B7663" w:rsidRPr="001626E5" w:rsidRDefault="008B7663" w:rsidP="008B7663">
            <w:pPr>
              <w:jc w:val="both"/>
            </w:pPr>
          </w:p>
          <w:p w14:paraId="557CC058" w14:textId="77777777" w:rsidR="008B7663" w:rsidRPr="001626E5" w:rsidRDefault="008B7663" w:rsidP="008B7663">
            <w:pPr>
              <w:jc w:val="both"/>
            </w:pPr>
          </w:p>
          <w:p w14:paraId="2DEBE216" w14:textId="77777777" w:rsidR="008B7663" w:rsidRPr="001626E5" w:rsidRDefault="008B7663" w:rsidP="008B7663">
            <w:pPr>
              <w:jc w:val="both"/>
            </w:pPr>
          </w:p>
          <w:p w14:paraId="59B02BC7" w14:textId="77777777" w:rsidR="008B7663" w:rsidRPr="00270EEB" w:rsidRDefault="008B7663" w:rsidP="008B7663">
            <w:pPr>
              <w:jc w:val="both"/>
              <w:rPr>
                <w:sz w:val="24"/>
                <w:szCs w:val="24"/>
              </w:rPr>
            </w:pPr>
          </w:p>
        </w:tc>
        <w:tc>
          <w:tcPr>
            <w:tcW w:w="2249" w:type="dxa"/>
            <w:shd w:val="clear" w:color="auto" w:fill="auto"/>
          </w:tcPr>
          <w:p w14:paraId="4D4D31F8" w14:textId="77777777" w:rsidR="008B7663" w:rsidRPr="001626E5" w:rsidRDefault="008B7663" w:rsidP="008B7663"/>
          <w:p w14:paraId="2582D7FA" w14:textId="77777777" w:rsidR="008B7663" w:rsidRPr="001626E5" w:rsidRDefault="008B7663" w:rsidP="008B7663">
            <w:r w:rsidRPr="001626E5">
              <w:t>I would like to see if I could be involve</w:t>
            </w:r>
            <w:r>
              <w:t>d</w:t>
            </w:r>
            <w:r w:rsidRPr="001626E5">
              <w:t xml:space="preserve"> in some further courses</w:t>
            </w:r>
            <w:r>
              <w:t xml:space="preserve"> on</w:t>
            </w:r>
            <w:r w:rsidRPr="001626E5">
              <w:t xml:space="preserve"> how to deal with academic work</w:t>
            </w:r>
            <w:r>
              <w:t>,</w:t>
            </w:r>
            <w:r w:rsidRPr="001626E5">
              <w:t xml:space="preserve"> and time management</w:t>
            </w:r>
            <w:r>
              <w:t xml:space="preserve"> </w:t>
            </w:r>
            <w:r>
              <w:lastRenderedPageBreak/>
              <w:t>between academic and operational work</w:t>
            </w:r>
            <w:r w:rsidRPr="001626E5">
              <w:t xml:space="preserve">. </w:t>
            </w:r>
          </w:p>
          <w:p w14:paraId="27A46657" w14:textId="77777777" w:rsidR="008B7663" w:rsidRPr="001626E5" w:rsidRDefault="008B7663" w:rsidP="008B7663"/>
          <w:p w14:paraId="68F6ED3F" w14:textId="77777777" w:rsidR="008B7663" w:rsidRPr="001626E5" w:rsidRDefault="008B7663" w:rsidP="008B7663">
            <w:r w:rsidRPr="001626E5">
              <w:t>Easier access to staff at university</w:t>
            </w:r>
            <w:r>
              <w:t xml:space="preserve"> for support</w:t>
            </w:r>
            <w:r w:rsidRPr="001626E5">
              <w:t>.</w:t>
            </w:r>
          </w:p>
          <w:p w14:paraId="63F87B54" w14:textId="77777777" w:rsidR="008B7663" w:rsidRPr="001626E5" w:rsidRDefault="008B7663" w:rsidP="008B7663"/>
          <w:p w14:paraId="4EA01F81" w14:textId="77777777" w:rsidR="008B7663" w:rsidRPr="001626E5" w:rsidRDefault="008B7663" w:rsidP="008B7663">
            <w:r w:rsidRPr="001626E5">
              <w:t xml:space="preserve">Support </w:t>
            </w:r>
            <w:r>
              <w:t>for n</w:t>
            </w:r>
            <w:r w:rsidRPr="001626E5">
              <w:t>on</w:t>
            </w:r>
            <w:r>
              <w:t>-n</w:t>
            </w:r>
            <w:r w:rsidRPr="001626E5">
              <w:t>ative English speaker</w:t>
            </w:r>
            <w:r>
              <w:t>s</w:t>
            </w:r>
            <w:r w:rsidRPr="001626E5">
              <w:t>.</w:t>
            </w:r>
          </w:p>
          <w:p w14:paraId="6FE57778" w14:textId="77777777" w:rsidR="008B7663" w:rsidRPr="001626E5" w:rsidRDefault="008B7663" w:rsidP="008B7663"/>
          <w:p w14:paraId="51252E1B" w14:textId="77777777" w:rsidR="008B7663" w:rsidRPr="001626E5" w:rsidRDefault="008B7663" w:rsidP="008B7663">
            <w:r w:rsidRPr="001626E5">
              <w:t xml:space="preserve"> </w:t>
            </w:r>
          </w:p>
          <w:p w14:paraId="568C69DA" w14:textId="77777777" w:rsidR="008B7663" w:rsidRPr="00270EEB" w:rsidRDefault="008B7663" w:rsidP="008B7663">
            <w:pPr>
              <w:jc w:val="both"/>
              <w:rPr>
                <w:sz w:val="24"/>
                <w:szCs w:val="24"/>
              </w:rPr>
            </w:pPr>
          </w:p>
        </w:tc>
        <w:tc>
          <w:tcPr>
            <w:tcW w:w="2230" w:type="dxa"/>
            <w:shd w:val="clear" w:color="auto" w:fill="auto"/>
          </w:tcPr>
          <w:p w14:paraId="1A6690DC" w14:textId="77777777" w:rsidR="008B7663" w:rsidRPr="001626E5" w:rsidRDefault="008B7663" w:rsidP="008B7663"/>
          <w:p w14:paraId="6BD01399" w14:textId="77777777" w:rsidR="008B7663" w:rsidRPr="001626E5" w:rsidRDefault="008B7663" w:rsidP="008B7663">
            <w:r w:rsidRPr="001626E5">
              <w:t xml:space="preserve">University or </w:t>
            </w:r>
            <w:r>
              <w:t>South Wales Police</w:t>
            </w:r>
            <w:r w:rsidRPr="001626E5">
              <w:t>.</w:t>
            </w:r>
          </w:p>
          <w:p w14:paraId="288CBFF5" w14:textId="77777777" w:rsidR="008B7663" w:rsidRPr="001626E5" w:rsidRDefault="008B7663" w:rsidP="008B7663"/>
          <w:p w14:paraId="3AACD8B8" w14:textId="77777777" w:rsidR="008B7663" w:rsidRPr="001626E5" w:rsidRDefault="008B7663" w:rsidP="008B7663">
            <w:r w:rsidRPr="001626E5">
              <w:t>Online courses.</w:t>
            </w:r>
          </w:p>
          <w:p w14:paraId="1402E5F6" w14:textId="77777777" w:rsidR="008B7663" w:rsidRPr="001626E5" w:rsidRDefault="008B7663" w:rsidP="008B7663"/>
          <w:p w14:paraId="63C5B3FF" w14:textId="4E3CBD0C" w:rsidR="008B7663" w:rsidRPr="00270EEB" w:rsidRDefault="008B7663" w:rsidP="008B7663">
            <w:pPr>
              <w:jc w:val="both"/>
              <w:rPr>
                <w:sz w:val="24"/>
                <w:szCs w:val="24"/>
              </w:rPr>
            </w:pPr>
            <w:r>
              <w:t>Other organisations</w:t>
            </w:r>
            <w:r w:rsidRPr="001626E5">
              <w:t>.</w:t>
            </w:r>
          </w:p>
        </w:tc>
        <w:tc>
          <w:tcPr>
            <w:tcW w:w="2230" w:type="dxa"/>
            <w:shd w:val="clear" w:color="auto" w:fill="auto"/>
          </w:tcPr>
          <w:p w14:paraId="0B2D556C" w14:textId="77777777" w:rsidR="008B7663" w:rsidRPr="001626E5" w:rsidRDefault="008B7663" w:rsidP="008B7663"/>
          <w:p w14:paraId="5A4090B6" w14:textId="6532BE77" w:rsidR="008B7663" w:rsidRDefault="008B7663" w:rsidP="008B7663">
            <w:pPr>
              <w:jc w:val="both"/>
              <w:rPr>
                <w:sz w:val="24"/>
                <w:szCs w:val="24"/>
              </w:rPr>
            </w:pPr>
            <w:r w:rsidRPr="001626E5">
              <w:t xml:space="preserve">Anytime during </w:t>
            </w:r>
            <w:r>
              <w:t>or</w:t>
            </w:r>
            <w:r w:rsidRPr="001626E5">
              <w:t xml:space="preserve"> after </w:t>
            </w:r>
            <w:r>
              <w:t xml:space="preserve">the </w:t>
            </w:r>
            <w:r w:rsidRPr="001626E5">
              <w:t>probation period</w:t>
            </w:r>
            <w:r>
              <w:t xml:space="preserve">, with </w:t>
            </w:r>
            <w:r w:rsidRPr="001626E5">
              <w:t xml:space="preserve">refreshers maybe every </w:t>
            </w:r>
            <w:r>
              <w:t>year.</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5695F006" w14:textId="4ACBC197" w:rsidR="008B7663" w:rsidRDefault="008B7663" w:rsidP="008B7663">
      <w:pPr>
        <w:rPr>
          <w:lang w:val="cy-GB"/>
        </w:rPr>
      </w:pPr>
    </w:p>
    <w:p w14:paraId="51260453" w14:textId="77777777" w:rsidR="008B7663" w:rsidRDefault="008B7663" w:rsidP="008B7663">
      <w:pPr>
        <w:numPr>
          <w:ilvl w:val="0"/>
          <w:numId w:val="14"/>
        </w:numPr>
        <w:overflowPunct/>
        <w:autoSpaceDE/>
        <w:autoSpaceDN/>
        <w:adjustRightInd/>
        <w:spacing w:line="276" w:lineRule="auto"/>
        <w:textAlignment w:val="auto"/>
        <w:rPr>
          <w:lang w:val="cy-GB"/>
        </w:rPr>
      </w:pPr>
      <w:r>
        <w:rPr>
          <w:lang w:val="cy-GB"/>
        </w:rPr>
        <w:t xml:space="preserve">Kamini Sharma Ph.D., (2016), ‘Stress Management - Coping Strategies’, </w:t>
      </w:r>
      <w:r>
        <w:rPr>
          <w:i/>
          <w:lang w:val="cy-GB"/>
        </w:rPr>
        <w:t>International Journal for Educational Research Studies</w:t>
      </w:r>
      <w:r>
        <w:rPr>
          <w:lang w:val="cy-GB"/>
        </w:rPr>
        <w:t xml:space="preserve">, Volume II, Issue VIII. Available at: </w:t>
      </w:r>
      <w:hyperlink r:id="rId15" w:history="1">
        <w:r>
          <w:rPr>
            <w:rStyle w:val="Hyperlink"/>
            <w:color w:val="1155CC"/>
            <w:lang w:val="cy-GB"/>
          </w:rPr>
          <w:t>http://www.srjis.com/pages/pdfFiles/14736742061%20KAMINI%20SHARMA.pdf</w:t>
        </w:r>
      </w:hyperlink>
      <w:r>
        <w:rPr>
          <w:lang w:val="cy-GB"/>
        </w:rPr>
        <w:t xml:space="preserve"> (Accessed 23 May 2022)</w:t>
      </w:r>
    </w:p>
    <w:p w14:paraId="3A80BE71" w14:textId="77777777" w:rsidR="008B7663" w:rsidRDefault="008B7663" w:rsidP="008B7663">
      <w:pPr>
        <w:numPr>
          <w:ilvl w:val="0"/>
          <w:numId w:val="14"/>
        </w:numPr>
        <w:overflowPunct/>
        <w:autoSpaceDE/>
        <w:autoSpaceDN/>
        <w:adjustRightInd/>
        <w:spacing w:line="276" w:lineRule="auto"/>
        <w:textAlignment w:val="auto"/>
        <w:rPr>
          <w:lang w:val="cy-GB"/>
        </w:rPr>
      </w:pPr>
      <w:r>
        <w:rPr>
          <w:lang w:val="cy-GB"/>
        </w:rPr>
        <w:t xml:space="preserve">Mind (2022) </w:t>
      </w:r>
      <w:r>
        <w:rPr>
          <w:i/>
          <w:lang w:val="cy-GB"/>
        </w:rPr>
        <w:t>Stress</w:t>
      </w:r>
      <w:r>
        <w:rPr>
          <w:lang w:val="cy-GB"/>
        </w:rPr>
        <w:t>.</w:t>
      </w:r>
    </w:p>
    <w:p w14:paraId="7816CA2B" w14:textId="77777777" w:rsidR="008B7663" w:rsidRDefault="008B7663" w:rsidP="008B7663">
      <w:pPr>
        <w:ind w:left="720"/>
        <w:rPr>
          <w:lang w:val="cy-GB"/>
        </w:rPr>
      </w:pPr>
      <w:r>
        <w:rPr>
          <w:lang w:val="cy-GB"/>
        </w:rPr>
        <w:t>Available at:</w:t>
      </w:r>
    </w:p>
    <w:p w14:paraId="1D56BAA6" w14:textId="77777777" w:rsidR="008B7663" w:rsidRDefault="008B7663" w:rsidP="008B7663">
      <w:pPr>
        <w:ind w:left="720"/>
        <w:rPr>
          <w:lang w:val="cy-GB"/>
        </w:rPr>
      </w:pPr>
      <w:hyperlink r:id="rId16" w:history="1">
        <w:r>
          <w:rPr>
            <w:rStyle w:val="Hyperlink"/>
            <w:color w:val="1155CC"/>
            <w:lang w:val="cy-GB"/>
          </w:rPr>
          <w:t>https://www.mind.org.uk/information-support/types-of-mental-health-problems/stress/managing-stress-and-building-resilience/</w:t>
        </w:r>
      </w:hyperlink>
      <w:r>
        <w:rPr>
          <w:lang w:val="cy-GB"/>
        </w:rPr>
        <w:t xml:space="preserve"> (Accessed 23 May 2022)</w:t>
      </w:r>
    </w:p>
    <w:p w14:paraId="234342DB" w14:textId="77777777" w:rsidR="008B7663" w:rsidRDefault="008B7663" w:rsidP="008B7663">
      <w:pPr>
        <w:numPr>
          <w:ilvl w:val="0"/>
          <w:numId w:val="15"/>
        </w:numPr>
        <w:overflowPunct/>
        <w:autoSpaceDE/>
        <w:autoSpaceDN/>
        <w:adjustRightInd/>
        <w:spacing w:line="276" w:lineRule="auto"/>
        <w:textAlignment w:val="auto"/>
        <w:rPr>
          <w:lang w:val="cy-GB"/>
        </w:rPr>
      </w:pPr>
      <w:r>
        <w:rPr>
          <w:lang w:val="cy-GB"/>
        </w:rPr>
        <w:t>Sleep Foundation (2022) Tips for Shift Workers.</w:t>
      </w:r>
    </w:p>
    <w:p w14:paraId="66688926" w14:textId="77777777" w:rsidR="008B7663" w:rsidRDefault="008B7663" w:rsidP="008B7663">
      <w:pPr>
        <w:ind w:left="720"/>
        <w:rPr>
          <w:lang w:val="cy-GB"/>
        </w:rPr>
      </w:pPr>
      <w:r>
        <w:rPr>
          <w:lang w:val="cy-GB"/>
        </w:rPr>
        <w:t>Available at:</w:t>
      </w:r>
    </w:p>
    <w:p w14:paraId="53625C7B" w14:textId="77777777" w:rsidR="008B7663" w:rsidRDefault="008B7663" w:rsidP="008B7663">
      <w:pPr>
        <w:ind w:firstLine="720"/>
        <w:rPr>
          <w:lang w:val="cy-GB"/>
        </w:rPr>
      </w:pPr>
      <w:hyperlink r:id="rId17" w:history="1">
        <w:r>
          <w:rPr>
            <w:rStyle w:val="Hyperlink"/>
            <w:color w:val="1155CC"/>
            <w:lang w:val="cy-GB"/>
          </w:rPr>
          <w:t>https://www.sleepfoundation.org/shift-work-disorder/tips</w:t>
        </w:r>
      </w:hyperlink>
      <w:r>
        <w:rPr>
          <w:lang w:val="cy-GB"/>
        </w:rPr>
        <w:t xml:space="preserve"> (Accessed 23 May 2022)</w:t>
      </w:r>
    </w:p>
    <w:p w14:paraId="7F82C72D" w14:textId="77777777" w:rsidR="008B7663" w:rsidRDefault="008B7663" w:rsidP="008B7663">
      <w:pPr>
        <w:numPr>
          <w:ilvl w:val="0"/>
          <w:numId w:val="16"/>
        </w:numPr>
        <w:overflowPunct/>
        <w:autoSpaceDE/>
        <w:autoSpaceDN/>
        <w:adjustRightInd/>
        <w:textAlignment w:val="auto"/>
        <w:rPr>
          <w:lang w:val="cy-GB"/>
        </w:rPr>
      </w:pPr>
      <w:r>
        <w:rPr>
          <w:lang w:val="cy-GB"/>
        </w:rPr>
        <w:t xml:space="preserve">College of Policing (2021) </w:t>
      </w:r>
      <w:r>
        <w:rPr>
          <w:i/>
          <w:lang w:val="cy-GB"/>
        </w:rPr>
        <w:t>Communication</w:t>
      </w:r>
      <w:r>
        <w:rPr>
          <w:lang w:val="cy-GB"/>
        </w:rPr>
        <w:t>.</w:t>
      </w:r>
    </w:p>
    <w:p w14:paraId="57200A26" w14:textId="77777777" w:rsidR="008B7663" w:rsidRDefault="008B7663" w:rsidP="008B7663">
      <w:pPr>
        <w:ind w:left="720"/>
        <w:rPr>
          <w:lang w:val="cy-GB"/>
        </w:rPr>
      </w:pPr>
      <w:r>
        <w:rPr>
          <w:lang w:val="cy-GB"/>
        </w:rPr>
        <w:t>Available at:</w:t>
      </w:r>
    </w:p>
    <w:p w14:paraId="033236F0" w14:textId="77777777" w:rsidR="008B7663" w:rsidRDefault="008B7663" w:rsidP="008B7663">
      <w:pPr>
        <w:ind w:left="720"/>
        <w:rPr>
          <w:lang w:val="cy-GB"/>
        </w:rPr>
      </w:pPr>
      <w:hyperlink r:id="rId18" w:history="1">
        <w:r>
          <w:rPr>
            <w:rStyle w:val="Hyperlink"/>
            <w:color w:val="1155CC"/>
            <w:lang w:val="cy-GB"/>
          </w:rPr>
          <w:t>https://www.college.police.uk/guidance/vulnerability-related-risks/communication</w:t>
        </w:r>
      </w:hyperlink>
      <w:r>
        <w:rPr>
          <w:lang w:val="cy-GB"/>
        </w:rPr>
        <w:t xml:space="preserve"> (Accessed 23 May 2022)</w:t>
      </w:r>
    </w:p>
    <w:p w14:paraId="38725494" w14:textId="77777777" w:rsidR="008B7663" w:rsidRDefault="008B7663" w:rsidP="008B7663">
      <w:pPr>
        <w:numPr>
          <w:ilvl w:val="0"/>
          <w:numId w:val="17"/>
        </w:numPr>
        <w:overflowPunct/>
        <w:autoSpaceDE/>
        <w:autoSpaceDN/>
        <w:adjustRightInd/>
        <w:spacing w:line="276" w:lineRule="auto"/>
        <w:textAlignment w:val="auto"/>
        <w:rPr>
          <w:lang w:val="cy-GB"/>
        </w:rPr>
      </w:pPr>
      <w:r>
        <w:rPr>
          <w:lang w:val="cy-GB"/>
        </w:rPr>
        <w:t xml:space="preserve">The Open University (2022) </w:t>
      </w:r>
      <w:r>
        <w:rPr>
          <w:i/>
          <w:lang w:val="cy-GB"/>
        </w:rPr>
        <w:t>What is non-verbal communication?</w:t>
      </w:r>
    </w:p>
    <w:p w14:paraId="15237EDF" w14:textId="77777777" w:rsidR="008B7663" w:rsidRDefault="008B7663" w:rsidP="008B7663">
      <w:pPr>
        <w:ind w:left="720"/>
        <w:rPr>
          <w:lang w:val="cy-GB"/>
        </w:rPr>
      </w:pPr>
      <w:r>
        <w:rPr>
          <w:lang w:val="cy-GB"/>
        </w:rPr>
        <w:t>Available at:</w:t>
      </w:r>
    </w:p>
    <w:p w14:paraId="0DC6F7F9" w14:textId="77777777" w:rsidR="008B7663" w:rsidRDefault="008B7663" w:rsidP="008B7663">
      <w:pPr>
        <w:ind w:left="720"/>
        <w:rPr>
          <w:lang w:val="cy-GB"/>
        </w:rPr>
      </w:pPr>
      <w:hyperlink r:id="rId19" w:history="1">
        <w:r>
          <w:rPr>
            <w:rStyle w:val="Hyperlink"/>
            <w:color w:val="1155CC"/>
            <w:lang w:val="cy-GB"/>
          </w:rPr>
          <w:t>https://www.open.edu/openlearn/mod/oucontent/view.php?id=98509&amp;section=_unit4.1</w:t>
        </w:r>
      </w:hyperlink>
      <w:r>
        <w:rPr>
          <w:lang w:val="cy-GB"/>
        </w:rPr>
        <w:t xml:space="preserve"> (Accessed: 5 June 2022)</w:t>
      </w:r>
    </w:p>
    <w:p w14:paraId="2523BF76" w14:textId="77777777" w:rsidR="008B7663" w:rsidRDefault="008B7663" w:rsidP="008B7663">
      <w:pPr>
        <w:numPr>
          <w:ilvl w:val="0"/>
          <w:numId w:val="18"/>
        </w:numPr>
        <w:overflowPunct/>
        <w:autoSpaceDE/>
        <w:autoSpaceDN/>
        <w:adjustRightInd/>
        <w:spacing w:line="276" w:lineRule="auto"/>
        <w:textAlignment w:val="auto"/>
        <w:rPr>
          <w:lang w:val="cy-GB"/>
        </w:rPr>
      </w:pPr>
      <w:r>
        <w:rPr>
          <w:lang w:val="cy-GB"/>
        </w:rPr>
        <w:t xml:space="preserve">Skills for Care, (2018), </w:t>
      </w:r>
      <w:r>
        <w:rPr>
          <w:i/>
          <w:lang w:val="cy-GB"/>
        </w:rPr>
        <w:t>Valuable Conversations: Conversations that count</w:t>
      </w:r>
      <w:r>
        <w:rPr>
          <w:lang w:val="cy-GB"/>
        </w:rPr>
        <w:t>.</w:t>
      </w:r>
    </w:p>
    <w:p w14:paraId="6774C797" w14:textId="77777777" w:rsidR="008B7663" w:rsidRDefault="008B7663" w:rsidP="008B7663">
      <w:pPr>
        <w:ind w:left="720"/>
        <w:rPr>
          <w:lang w:val="cy-GB"/>
        </w:rPr>
      </w:pPr>
      <w:r>
        <w:rPr>
          <w:lang w:val="cy-GB"/>
        </w:rPr>
        <w:t>Available at:</w:t>
      </w:r>
    </w:p>
    <w:p w14:paraId="0619CEC4" w14:textId="77777777" w:rsidR="008B7663" w:rsidRDefault="008B7663" w:rsidP="008B7663">
      <w:pPr>
        <w:ind w:left="720"/>
        <w:rPr>
          <w:lang w:val="cy-GB"/>
        </w:rPr>
      </w:pPr>
      <w:hyperlink r:id="rId20" w:history="1">
        <w:r>
          <w:rPr>
            <w:rStyle w:val="Hyperlink"/>
            <w:color w:val="1155CC"/>
            <w:lang w:val="cy-GB"/>
          </w:rPr>
          <w:t>https://www.skillsforcare.org.uk/Documents/Events/Valuable-Conversations/1.-Valuable-Conversations-Delegate-Pack-FINAL.pdf</w:t>
        </w:r>
      </w:hyperlink>
      <w:r>
        <w:rPr>
          <w:lang w:val="cy-GB"/>
        </w:rPr>
        <w:t xml:space="preserve"> (Accessed 23 May 2022)</w:t>
      </w:r>
    </w:p>
    <w:p w14:paraId="271DDFB0" w14:textId="77777777" w:rsidR="008B7663" w:rsidRDefault="008B7663" w:rsidP="008B7663">
      <w:pPr>
        <w:numPr>
          <w:ilvl w:val="0"/>
          <w:numId w:val="19"/>
        </w:numPr>
        <w:overflowPunct/>
        <w:autoSpaceDE/>
        <w:autoSpaceDN/>
        <w:adjustRightInd/>
        <w:spacing w:line="276" w:lineRule="auto"/>
        <w:textAlignment w:val="auto"/>
        <w:rPr>
          <w:lang w:val="cy-GB"/>
        </w:rPr>
      </w:pPr>
      <w:r>
        <w:rPr>
          <w:lang w:val="cy-GB"/>
        </w:rPr>
        <w:t xml:space="preserve">Care Council for Wales, (2016), </w:t>
      </w:r>
      <w:r>
        <w:rPr>
          <w:i/>
          <w:lang w:val="cy-GB"/>
        </w:rPr>
        <w:t>Social Services and Well-being (Wales) Act Training Module and Guide</w:t>
      </w:r>
      <w:r>
        <w:rPr>
          <w:lang w:val="cy-GB"/>
        </w:rPr>
        <w:t>.</w:t>
      </w:r>
    </w:p>
    <w:p w14:paraId="401B3C67" w14:textId="77777777" w:rsidR="008B7663" w:rsidRDefault="008B7663" w:rsidP="008B7663">
      <w:pPr>
        <w:ind w:left="720"/>
        <w:rPr>
          <w:lang w:val="cy-GB"/>
        </w:rPr>
      </w:pPr>
      <w:r>
        <w:rPr>
          <w:lang w:val="cy-GB"/>
        </w:rPr>
        <w:t xml:space="preserve">Available at: </w:t>
      </w:r>
      <w:hyperlink r:id="rId21" w:history="1">
        <w:r>
          <w:rPr>
            <w:rStyle w:val="Hyperlink"/>
            <w:color w:val="1155CC"/>
            <w:lang w:val="cy-GB"/>
          </w:rPr>
          <w:t>https://socialcare.wales/cms_assets/hub-downloads/Organisation_Development_Workshops_Training_Module.docx</w:t>
        </w:r>
      </w:hyperlink>
      <w:r>
        <w:rPr>
          <w:lang w:val="cy-GB"/>
        </w:rPr>
        <w:t xml:space="preserve"> (Accessed 23 May 2022)</w:t>
      </w:r>
    </w:p>
    <w:p w14:paraId="6FE9109C" w14:textId="77777777" w:rsidR="008B7663" w:rsidRDefault="008B7663" w:rsidP="008B7663">
      <w:pPr>
        <w:numPr>
          <w:ilvl w:val="0"/>
          <w:numId w:val="20"/>
        </w:numPr>
        <w:overflowPunct/>
        <w:autoSpaceDE/>
        <w:autoSpaceDN/>
        <w:adjustRightInd/>
        <w:spacing w:line="276" w:lineRule="auto"/>
        <w:textAlignment w:val="auto"/>
        <w:rPr>
          <w:lang w:val="cy-GB"/>
        </w:rPr>
      </w:pPr>
      <w:r>
        <w:rPr>
          <w:lang w:val="cy-GB"/>
        </w:rPr>
        <w:t xml:space="preserve">Jones, Charles (2016), </w:t>
      </w:r>
      <w:r>
        <w:rPr>
          <w:i/>
          <w:lang w:val="cy-GB"/>
        </w:rPr>
        <w:t>Emotional versus rational decision making</w:t>
      </w:r>
      <w:r>
        <w:rPr>
          <w:lang w:val="cy-GB"/>
        </w:rPr>
        <w:t>.</w:t>
      </w:r>
    </w:p>
    <w:p w14:paraId="5B2F1EAA" w14:textId="77777777" w:rsidR="008B7663" w:rsidRDefault="008B7663" w:rsidP="008B7663">
      <w:pPr>
        <w:rPr>
          <w:lang w:val="cy-GB"/>
        </w:rPr>
      </w:pPr>
      <w:r>
        <w:rPr>
          <w:lang w:val="cy-GB"/>
        </w:rPr>
        <w:tab/>
        <w:t xml:space="preserve">Available at: </w:t>
      </w:r>
    </w:p>
    <w:p w14:paraId="39B85279" w14:textId="77777777" w:rsidR="008B7663" w:rsidRDefault="008B7663" w:rsidP="008B7663">
      <w:pPr>
        <w:ind w:left="720"/>
        <w:rPr>
          <w:lang w:val="cy-GB"/>
        </w:rPr>
      </w:pPr>
      <w:hyperlink r:id="rId22" w:history="1">
        <w:r>
          <w:rPr>
            <w:rStyle w:val="Hyperlink"/>
            <w:color w:val="1155CC"/>
            <w:lang w:val="cy-GB"/>
          </w:rPr>
          <w:t>https://gateleyplc.com/insight/quick-reads/emotional-versus-rational-decision-making/</w:t>
        </w:r>
      </w:hyperlink>
      <w:r>
        <w:rPr>
          <w:lang w:val="cy-GB"/>
        </w:rPr>
        <w:t xml:space="preserve"> (Accessed: 23 May 2022)</w:t>
      </w:r>
    </w:p>
    <w:p w14:paraId="6F40C951" w14:textId="77777777" w:rsidR="008B7663" w:rsidRDefault="008B7663" w:rsidP="008B7663">
      <w:pPr>
        <w:numPr>
          <w:ilvl w:val="0"/>
          <w:numId w:val="21"/>
        </w:numPr>
        <w:overflowPunct/>
        <w:autoSpaceDE/>
        <w:autoSpaceDN/>
        <w:adjustRightInd/>
        <w:spacing w:line="276" w:lineRule="auto"/>
        <w:textAlignment w:val="auto"/>
        <w:rPr>
          <w:lang w:val="cy-GB"/>
        </w:rPr>
      </w:pPr>
      <w:r>
        <w:rPr>
          <w:lang w:val="cy-GB"/>
        </w:rPr>
        <w:t xml:space="preserve">College of Policing, (2014), </w:t>
      </w:r>
      <w:r>
        <w:rPr>
          <w:i/>
          <w:lang w:val="cy-GB"/>
        </w:rPr>
        <w:t>Code of Ethics</w:t>
      </w:r>
      <w:r>
        <w:rPr>
          <w:lang w:val="cy-GB"/>
        </w:rPr>
        <w:t>.</w:t>
      </w:r>
    </w:p>
    <w:p w14:paraId="23780EB4" w14:textId="77777777" w:rsidR="008B7663" w:rsidRDefault="008B7663" w:rsidP="008B7663">
      <w:pPr>
        <w:ind w:left="720"/>
        <w:rPr>
          <w:lang w:val="cy-GB"/>
        </w:rPr>
      </w:pPr>
      <w:r>
        <w:rPr>
          <w:lang w:val="cy-GB"/>
        </w:rPr>
        <w:t xml:space="preserve">Available at: </w:t>
      </w:r>
      <w:hyperlink r:id="rId23" w:history="1">
        <w:r>
          <w:rPr>
            <w:rStyle w:val="Hyperlink"/>
            <w:color w:val="1155CC"/>
            <w:lang w:val="cy-GB"/>
          </w:rPr>
          <w:t>https://assets.college.police.uk/s3fs-public/2021-02/code_of_ethics.pdf</w:t>
        </w:r>
      </w:hyperlink>
      <w:r>
        <w:rPr>
          <w:lang w:val="cy-GB"/>
        </w:rPr>
        <w:t xml:space="preserve"> (Accessed: 23 May 2022)</w:t>
      </w:r>
    </w:p>
    <w:p w14:paraId="4FD8E6FB" w14:textId="77777777" w:rsidR="008B7663" w:rsidRDefault="008B7663" w:rsidP="008B7663">
      <w:pPr>
        <w:numPr>
          <w:ilvl w:val="0"/>
          <w:numId w:val="22"/>
        </w:numPr>
        <w:overflowPunct/>
        <w:autoSpaceDE/>
        <w:autoSpaceDN/>
        <w:adjustRightInd/>
        <w:spacing w:line="276" w:lineRule="auto"/>
        <w:textAlignment w:val="auto"/>
        <w:rPr>
          <w:lang w:val="cy-GB"/>
        </w:rPr>
      </w:pPr>
      <w:r>
        <w:rPr>
          <w:lang w:val="cy-GB"/>
        </w:rPr>
        <w:t xml:space="preserve">Equality and Human Rights Commission, (2021), </w:t>
      </w:r>
      <w:r>
        <w:rPr>
          <w:i/>
          <w:lang w:val="cy-GB"/>
        </w:rPr>
        <w:t>Article 5: Right to liberty and security</w:t>
      </w:r>
      <w:r>
        <w:rPr>
          <w:lang w:val="cy-GB"/>
        </w:rPr>
        <w:t>.</w:t>
      </w:r>
    </w:p>
    <w:p w14:paraId="4F2211FC" w14:textId="77777777" w:rsidR="008B7663" w:rsidRDefault="008B7663" w:rsidP="008B7663">
      <w:pPr>
        <w:ind w:left="720"/>
        <w:rPr>
          <w:lang w:val="cy-GB"/>
        </w:rPr>
      </w:pPr>
      <w:r>
        <w:rPr>
          <w:lang w:val="cy-GB"/>
        </w:rPr>
        <w:t xml:space="preserve">Available at: </w:t>
      </w:r>
      <w:hyperlink r:id="rId24" w:history="1">
        <w:r>
          <w:rPr>
            <w:rStyle w:val="Hyperlink"/>
            <w:color w:val="1155CC"/>
            <w:lang w:val="cy-GB"/>
          </w:rPr>
          <w:t>https://www.equalityhumanrights.com/en/human-rights-act/article-5-right-liberty-and-security</w:t>
        </w:r>
      </w:hyperlink>
      <w:r>
        <w:rPr>
          <w:lang w:val="cy-GB"/>
        </w:rPr>
        <w:t xml:space="preserve"> (Accessed: 23 May 2022)</w:t>
      </w:r>
    </w:p>
    <w:p w14:paraId="6918D27A" w14:textId="77777777" w:rsidR="008B7663" w:rsidRDefault="008B7663" w:rsidP="008B7663">
      <w:pPr>
        <w:numPr>
          <w:ilvl w:val="0"/>
          <w:numId w:val="23"/>
        </w:numPr>
        <w:overflowPunct/>
        <w:autoSpaceDE/>
        <w:autoSpaceDN/>
        <w:adjustRightInd/>
        <w:spacing w:line="276" w:lineRule="auto"/>
        <w:textAlignment w:val="auto"/>
        <w:rPr>
          <w:lang w:val="cy-GB"/>
        </w:rPr>
      </w:pPr>
      <w:r>
        <w:rPr>
          <w:lang w:val="cy-GB"/>
        </w:rPr>
        <w:t xml:space="preserve">Victim Support, (2022), </w:t>
      </w:r>
      <w:r>
        <w:rPr>
          <w:i/>
          <w:lang w:val="cy-GB"/>
        </w:rPr>
        <w:t>How Can Crime Affect You?</w:t>
      </w:r>
    </w:p>
    <w:p w14:paraId="784F7BAB" w14:textId="77777777" w:rsidR="008B7663" w:rsidRDefault="008B7663" w:rsidP="008B7663">
      <w:pPr>
        <w:ind w:left="720"/>
        <w:rPr>
          <w:lang w:val="cy-GB"/>
        </w:rPr>
      </w:pPr>
      <w:r>
        <w:rPr>
          <w:lang w:val="cy-GB"/>
        </w:rPr>
        <w:t xml:space="preserve">Available at: </w:t>
      </w:r>
      <w:hyperlink r:id="rId25" w:history="1">
        <w:r>
          <w:rPr>
            <w:rStyle w:val="Hyperlink"/>
            <w:color w:val="1155CC"/>
            <w:lang w:val="cy-GB"/>
          </w:rPr>
          <w:t>https://www.victimsupport.org.uk/help-and-support/coping-crime/how-can-crime-affect-you/</w:t>
        </w:r>
      </w:hyperlink>
      <w:r>
        <w:rPr>
          <w:lang w:val="cy-GB"/>
        </w:rPr>
        <w:t xml:space="preserve"> (Accessed: 2 June 2022)</w:t>
      </w:r>
    </w:p>
    <w:p w14:paraId="1C4837CC" w14:textId="77777777" w:rsidR="008B7663" w:rsidRDefault="008B7663" w:rsidP="008B7663">
      <w:pPr>
        <w:numPr>
          <w:ilvl w:val="0"/>
          <w:numId w:val="24"/>
        </w:numPr>
        <w:overflowPunct/>
        <w:autoSpaceDE/>
        <w:autoSpaceDN/>
        <w:adjustRightInd/>
        <w:spacing w:line="276" w:lineRule="auto"/>
        <w:textAlignment w:val="auto"/>
        <w:rPr>
          <w:lang w:val="cy-GB"/>
        </w:rPr>
      </w:pPr>
      <w:r>
        <w:rPr>
          <w:lang w:val="cy-GB"/>
        </w:rPr>
        <w:t xml:space="preserve">College of Policing, (2021), </w:t>
      </w:r>
      <w:r>
        <w:rPr>
          <w:i/>
          <w:lang w:val="cy-GB"/>
        </w:rPr>
        <w:t>Context and dynamics of domestic abuse</w:t>
      </w:r>
      <w:r>
        <w:rPr>
          <w:lang w:val="cy-GB"/>
        </w:rPr>
        <w:t>.</w:t>
      </w:r>
    </w:p>
    <w:p w14:paraId="19915D83" w14:textId="77777777" w:rsidR="008B7663" w:rsidRDefault="008B7663" w:rsidP="008B7663">
      <w:pPr>
        <w:ind w:left="720"/>
        <w:rPr>
          <w:lang w:val="cy-GB"/>
        </w:rPr>
      </w:pPr>
      <w:r>
        <w:rPr>
          <w:lang w:val="cy-GB"/>
        </w:rPr>
        <w:t xml:space="preserve">Available at: </w:t>
      </w:r>
    </w:p>
    <w:p w14:paraId="78BD1A3E" w14:textId="77777777" w:rsidR="008B7663" w:rsidRDefault="008B7663" w:rsidP="008B7663">
      <w:pPr>
        <w:ind w:left="720"/>
        <w:rPr>
          <w:lang w:val="cy-GB"/>
        </w:rPr>
      </w:pPr>
      <w:hyperlink r:id="rId26" w:anchor="domestic-abuse-definitions" w:history="1">
        <w:r>
          <w:rPr>
            <w:rStyle w:val="Hyperlink"/>
            <w:color w:val="1155CC"/>
            <w:lang w:val="cy-GB"/>
          </w:rPr>
          <w:t>https://www.college.police.uk/app/major-investigation-and-public-protection/domestic-abuse/context-and-dynamics-domestic-abuse#domestic-abuse-definitions</w:t>
        </w:r>
      </w:hyperlink>
      <w:r>
        <w:rPr>
          <w:lang w:val="cy-GB"/>
        </w:rPr>
        <w:t xml:space="preserve"> (Accessed: 2 June 2022)</w:t>
      </w:r>
    </w:p>
    <w:p w14:paraId="09A4AA72" w14:textId="77777777" w:rsidR="008B7663" w:rsidRDefault="008B7663" w:rsidP="008B7663">
      <w:pPr>
        <w:numPr>
          <w:ilvl w:val="0"/>
          <w:numId w:val="25"/>
        </w:numPr>
        <w:overflowPunct/>
        <w:autoSpaceDE/>
        <w:autoSpaceDN/>
        <w:adjustRightInd/>
        <w:spacing w:line="276" w:lineRule="auto"/>
        <w:textAlignment w:val="auto"/>
        <w:rPr>
          <w:lang w:val="cy-GB"/>
        </w:rPr>
      </w:pPr>
      <w:r>
        <w:rPr>
          <w:lang w:val="cy-GB"/>
        </w:rPr>
        <w:t xml:space="preserve">Ministry of Justice (2021) </w:t>
      </w:r>
      <w:r>
        <w:rPr>
          <w:i/>
          <w:lang w:val="cy-GB"/>
        </w:rPr>
        <w:t>Code of Practice for Victims of Crime in England and Wales.</w:t>
      </w:r>
    </w:p>
    <w:p w14:paraId="0D2B9CE0" w14:textId="77777777" w:rsidR="008B7663" w:rsidRDefault="008B7663" w:rsidP="008B7663">
      <w:pPr>
        <w:rPr>
          <w:lang w:val="cy-GB"/>
        </w:rPr>
      </w:pPr>
      <w:r>
        <w:rPr>
          <w:lang w:val="cy-GB"/>
        </w:rPr>
        <w:tab/>
        <w:t xml:space="preserve">Available at: </w:t>
      </w:r>
    </w:p>
    <w:p w14:paraId="5D2DFF76" w14:textId="77777777" w:rsidR="008B7663" w:rsidRDefault="008B7663" w:rsidP="008B7663">
      <w:pPr>
        <w:ind w:firstLine="720"/>
        <w:rPr>
          <w:lang w:val="cy-GB"/>
        </w:rPr>
      </w:pPr>
      <w:hyperlink r:id="rId27" w:history="1">
        <w:r>
          <w:rPr>
            <w:rStyle w:val="Hyperlink"/>
            <w:color w:val="1155CC"/>
            <w:lang w:val="cy-GB"/>
          </w:rPr>
          <w:t>https://assets.publishing.service.gov.uk/government/uploads/system/uploads/attachm</w:t>
        </w:r>
      </w:hyperlink>
    </w:p>
    <w:p w14:paraId="48AE33A6" w14:textId="77777777" w:rsidR="008B7663" w:rsidRDefault="008B7663" w:rsidP="008B7663">
      <w:pPr>
        <w:ind w:firstLine="720"/>
        <w:rPr>
          <w:lang w:val="cy-GB"/>
        </w:rPr>
      </w:pPr>
      <w:hyperlink r:id="rId28" w:history="1">
        <w:r>
          <w:rPr>
            <w:rStyle w:val="Hyperlink"/>
            <w:color w:val="1155CC"/>
            <w:lang w:val="cy-GB"/>
          </w:rPr>
          <w:t>ent_data/file/974376/victims-code-2020.pdf</w:t>
        </w:r>
      </w:hyperlink>
      <w:r>
        <w:rPr>
          <w:lang w:val="cy-GB"/>
        </w:rPr>
        <w:t xml:space="preserve"> (Accessed: 2 June 2022)</w:t>
      </w:r>
    </w:p>
    <w:p w14:paraId="5E0042B7" w14:textId="77777777" w:rsidR="008B7663" w:rsidRDefault="008B7663" w:rsidP="008B7663">
      <w:pPr>
        <w:numPr>
          <w:ilvl w:val="0"/>
          <w:numId w:val="26"/>
        </w:numPr>
        <w:overflowPunct/>
        <w:autoSpaceDE/>
        <w:autoSpaceDN/>
        <w:adjustRightInd/>
        <w:spacing w:line="276" w:lineRule="auto"/>
        <w:textAlignment w:val="auto"/>
        <w:rPr>
          <w:lang w:val="cy-GB"/>
        </w:rPr>
      </w:pPr>
      <w:r>
        <w:rPr>
          <w:lang w:val="cy-GB"/>
        </w:rPr>
        <w:t xml:space="preserve">Women’s Aid, (2022), </w:t>
      </w:r>
      <w:r>
        <w:rPr>
          <w:i/>
          <w:lang w:val="cy-GB"/>
        </w:rPr>
        <w:t>Police and the Criminal Prosecution Process</w:t>
      </w:r>
      <w:r>
        <w:rPr>
          <w:lang w:val="cy-GB"/>
        </w:rPr>
        <w:t>.</w:t>
      </w:r>
    </w:p>
    <w:p w14:paraId="4B0C5766" w14:textId="77777777" w:rsidR="008B7663" w:rsidRDefault="008B7663" w:rsidP="008B7663">
      <w:pPr>
        <w:rPr>
          <w:lang w:val="cy-GB"/>
        </w:rPr>
      </w:pPr>
      <w:r>
        <w:rPr>
          <w:lang w:val="cy-GB"/>
        </w:rPr>
        <w:tab/>
        <w:t xml:space="preserve">Available at: </w:t>
      </w:r>
    </w:p>
    <w:p w14:paraId="3381B3A1" w14:textId="77777777" w:rsidR="008B7663" w:rsidRDefault="008B7663" w:rsidP="008B7663">
      <w:pPr>
        <w:ind w:left="720"/>
        <w:rPr>
          <w:lang w:val="cy-GB"/>
        </w:rPr>
      </w:pPr>
      <w:hyperlink r:id="rId29" w:anchor="1447870055674-9fc02760-5733" w:history="1">
        <w:r>
          <w:rPr>
            <w:rStyle w:val="Hyperlink"/>
            <w:color w:val="1155CC"/>
            <w:lang w:val="cy-GB"/>
          </w:rPr>
          <w:t>https://www.womensaid.org.uk/the-survivors-handbook/police-and-the-cps/#1447870055674-9fc02760-5733</w:t>
        </w:r>
      </w:hyperlink>
      <w:r>
        <w:rPr>
          <w:lang w:val="cy-GB"/>
        </w:rPr>
        <w:t xml:space="preserve"> (Accessed: 3 June 2022)</w:t>
      </w:r>
    </w:p>
    <w:p w14:paraId="11D4FD96" w14:textId="77777777" w:rsidR="008B7663" w:rsidRDefault="008B7663" w:rsidP="008B7663">
      <w:pPr>
        <w:numPr>
          <w:ilvl w:val="0"/>
          <w:numId w:val="27"/>
        </w:numPr>
        <w:overflowPunct/>
        <w:autoSpaceDE/>
        <w:autoSpaceDN/>
        <w:adjustRightInd/>
        <w:spacing w:line="276" w:lineRule="auto"/>
        <w:textAlignment w:val="auto"/>
        <w:rPr>
          <w:lang w:val="cy-GB"/>
        </w:rPr>
      </w:pPr>
      <w:r>
        <w:rPr>
          <w:lang w:val="cy-GB"/>
        </w:rPr>
        <w:t xml:space="preserve">Women’s Aid, (2022), </w:t>
      </w:r>
      <w:r>
        <w:rPr>
          <w:i/>
          <w:lang w:val="cy-GB"/>
        </w:rPr>
        <w:t>Why don’t women leave abusive relationships?</w:t>
      </w:r>
    </w:p>
    <w:p w14:paraId="33110BA8" w14:textId="77777777" w:rsidR="008B7663" w:rsidRDefault="008B7663" w:rsidP="008B7663">
      <w:pPr>
        <w:ind w:left="720"/>
        <w:rPr>
          <w:lang w:val="cy-GB"/>
        </w:rPr>
      </w:pPr>
      <w:r>
        <w:rPr>
          <w:lang w:val="cy-GB"/>
        </w:rPr>
        <w:t>Available at:</w:t>
      </w:r>
    </w:p>
    <w:p w14:paraId="2FF8ED4C" w14:textId="77777777" w:rsidR="008B7663" w:rsidRDefault="008B7663" w:rsidP="008B7663">
      <w:pPr>
        <w:ind w:left="720"/>
        <w:rPr>
          <w:lang w:val="cy-GB"/>
        </w:rPr>
      </w:pPr>
      <w:hyperlink r:id="rId30" w:history="1">
        <w:r>
          <w:rPr>
            <w:rStyle w:val="Hyperlink"/>
            <w:color w:val="1155CC"/>
            <w:lang w:val="cy-GB"/>
          </w:rPr>
          <w:t>https://www.womensaid.org.uk/information-support/what-is-domestic-abuse/women-leave/</w:t>
        </w:r>
      </w:hyperlink>
      <w:r>
        <w:rPr>
          <w:lang w:val="cy-GB"/>
        </w:rPr>
        <w:t xml:space="preserve"> (Accessed: 4 June 2022)</w:t>
      </w:r>
    </w:p>
    <w:p w14:paraId="7BB43819" w14:textId="77777777" w:rsidR="008B7663" w:rsidRDefault="008B7663" w:rsidP="008B7663">
      <w:pPr>
        <w:numPr>
          <w:ilvl w:val="0"/>
          <w:numId w:val="28"/>
        </w:numPr>
        <w:overflowPunct/>
        <w:autoSpaceDE/>
        <w:autoSpaceDN/>
        <w:adjustRightInd/>
        <w:spacing w:line="276" w:lineRule="auto"/>
        <w:textAlignment w:val="auto"/>
        <w:rPr>
          <w:lang w:val="cy-GB"/>
        </w:rPr>
      </w:pPr>
      <w:r>
        <w:rPr>
          <w:lang w:val="cy-GB"/>
        </w:rPr>
        <w:t xml:space="preserve">Ministry of Justice (2015) </w:t>
      </w:r>
      <w:r>
        <w:rPr>
          <w:i/>
          <w:lang w:val="cy-GB"/>
        </w:rPr>
        <w:t>Criminal Procedure and Investigations Act 1996 (section 23(1)) Code of Practice</w:t>
      </w:r>
      <w:r>
        <w:rPr>
          <w:lang w:val="cy-GB"/>
        </w:rPr>
        <w:t>.</w:t>
      </w:r>
    </w:p>
    <w:p w14:paraId="4BD91FD3" w14:textId="77777777" w:rsidR="008B7663" w:rsidRDefault="008B7663" w:rsidP="008B7663">
      <w:pPr>
        <w:rPr>
          <w:lang w:val="cy-GB"/>
        </w:rPr>
      </w:pPr>
      <w:r>
        <w:rPr>
          <w:lang w:val="cy-GB"/>
        </w:rPr>
        <w:tab/>
        <w:t xml:space="preserve">Available at: </w:t>
      </w:r>
    </w:p>
    <w:p w14:paraId="63A6CE85" w14:textId="77777777" w:rsidR="008B7663" w:rsidRDefault="008B7663" w:rsidP="008B7663">
      <w:pPr>
        <w:ind w:left="720"/>
        <w:rPr>
          <w:lang w:val="cy-GB"/>
        </w:rPr>
      </w:pPr>
      <w:hyperlink r:id="rId31" w:history="1">
        <w:r>
          <w:rPr>
            <w:rStyle w:val="Hyperlink"/>
            <w:color w:val="1155CC"/>
            <w:lang w:val="cy-GB"/>
          </w:rPr>
          <w:t>https://assets.publishing.service.gov.uk/government/uploads/system/uploads/attachment_data/file/447967/code-of-practice-approved.pdf</w:t>
        </w:r>
      </w:hyperlink>
      <w:r>
        <w:rPr>
          <w:lang w:val="cy-GB"/>
        </w:rPr>
        <w:t xml:space="preserve"> (Accessed 6 June 2022)</w:t>
      </w:r>
    </w:p>
    <w:p w14:paraId="114DC19A" w14:textId="77777777" w:rsidR="008B7663" w:rsidRDefault="008B7663" w:rsidP="008B7663">
      <w:pPr>
        <w:numPr>
          <w:ilvl w:val="0"/>
          <w:numId w:val="29"/>
        </w:numPr>
        <w:overflowPunct/>
        <w:autoSpaceDE/>
        <w:autoSpaceDN/>
        <w:adjustRightInd/>
        <w:spacing w:line="276" w:lineRule="auto"/>
        <w:textAlignment w:val="auto"/>
        <w:rPr>
          <w:lang w:val="cy-GB"/>
        </w:rPr>
      </w:pPr>
      <w:r>
        <w:rPr>
          <w:lang w:val="cy-GB"/>
        </w:rPr>
        <w:t xml:space="preserve">College of Policing, (2014), </w:t>
      </w:r>
      <w:r>
        <w:rPr>
          <w:i/>
          <w:lang w:val="cy-GB"/>
        </w:rPr>
        <w:t>National Decision Model</w:t>
      </w:r>
      <w:r>
        <w:rPr>
          <w:lang w:val="cy-GB"/>
        </w:rPr>
        <w:t>.</w:t>
      </w:r>
    </w:p>
    <w:p w14:paraId="6F08D908" w14:textId="77777777" w:rsidR="008B7663" w:rsidRDefault="008B7663" w:rsidP="008B7663">
      <w:pPr>
        <w:ind w:left="720"/>
        <w:rPr>
          <w:lang w:val="cy-GB"/>
        </w:rPr>
      </w:pPr>
      <w:r>
        <w:rPr>
          <w:lang w:val="cy-GB"/>
        </w:rPr>
        <w:t xml:space="preserve">Available at: </w:t>
      </w:r>
      <w:hyperlink r:id="rId32" w:history="1">
        <w:r>
          <w:rPr>
            <w:rStyle w:val="Hyperlink"/>
            <w:color w:val="1155CC"/>
            <w:lang w:val="cy-GB"/>
          </w:rPr>
          <w:t>https://www.college.police.uk/app/national-decision-model</w:t>
        </w:r>
      </w:hyperlink>
      <w:r>
        <w:rPr>
          <w:lang w:val="cy-GB"/>
        </w:rPr>
        <w:t xml:space="preserve"> (Accessed 5  June 2022)</w:t>
      </w:r>
    </w:p>
    <w:p w14:paraId="417AE890" w14:textId="77777777" w:rsidR="008B7663" w:rsidRDefault="008B7663" w:rsidP="008B7663">
      <w:pPr>
        <w:numPr>
          <w:ilvl w:val="0"/>
          <w:numId w:val="30"/>
        </w:numPr>
        <w:overflowPunct/>
        <w:autoSpaceDE/>
        <w:autoSpaceDN/>
        <w:adjustRightInd/>
        <w:spacing w:line="276" w:lineRule="auto"/>
        <w:textAlignment w:val="auto"/>
        <w:rPr>
          <w:lang w:val="cy-GB"/>
        </w:rPr>
      </w:pPr>
      <w:r>
        <w:rPr>
          <w:lang w:val="cy-GB"/>
        </w:rPr>
        <w:t xml:space="preserve">The University of Edinburgh, (2020), </w:t>
      </w:r>
      <w:r>
        <w:rPr>
          <w:i/>
          <w:lang w:val="cy-GB"/>
        </w:rPr>
        <w:t>Gibbs' Reflective Cycle</w:t>
      </w:r>
      <w:r>
        <w:rPr>
          <w:lang w:val="cy-GB"/>
        </w:rPr>
        <w:t>.</w:t>
      </w:r>
    </w:p>
    <w:p w14:paraId="2338C271" w14:textId="77777777" w:rsidR="008B7663" w:rsidRDefault="008B7663" w:rsidP="008B7663">
      <w:pPr>
        <w:ind w:firstLine="720"/>
        <w:rPr>
          <w:lang w:val="cy-GB"/>
        </w:rPr>
      </w:pPr>
      <w:r>
        <w:rPr>
          <w:lang w:val="cy-GB"/>
        </w:rPr>
        <w:t xml:space="preserve">Available at: </w:t>
      </w:r>
    </w:p>
    <w:p w14:paraId="538832A1" w14:textId="77777777" w:rsidR="008B7663" w:rsidRDefault="008B7663" w:rsidP="008B7663">
      <w:pPr>
        <w:ind w:left="720"/>
        <w:rPr>
          <w:lang w:val="cy-GB"/>
        </w:rPr>
      </w:pPr>
      <w:hyperlink r:id="rId33" w:history="1">
        <w:r>
          <w:rPr>
            <w:rStyle w:val="Hyperlink"/>
            <w:color w:val="1155CC"/>
            <w:lang w:val="cy-GB"/>
          </w:rPr>
          <w:t>https://www.ed.ac.uk/reflection/reflectors-toolkit/reflecting-on-experience/gibbs-reflective-cycle</w:t>
        </w:r>
      </w:hyperlink>
      <w:r>
        <w:rPr>
          <w:lang w:val="cy-GB"/>
        </w:rPr>
        <w:t xml:space="preserve"> (Accessed 23 May 2022)</w:t>
      </w:r>
    </w:p>
    <w:p w14:paraId="2B0B3291" w14:textId="77777777" w:rsidR="008B7663" w:rsidRDefault="008B7663" w:rsidP="008B7663">
      <w:pPr>
        <w:numPr>
          <w:ilvl w:val="0"/>
          <w:numId w:val="31"/>
        </w:numPr>
        <w:overflowPunct/>
        <w:autoSpaceDE/>
        <w:autoSpaceDN/>
        <w:adjustRightInd/>
        <w:spacing w:line="276" w:lineRule="auto"/>
        <w:textAlignment w:val="auto"/>
        <w:rPr>
          <w:lang w:val="cy-GB"/>
        </w:rPr>
      </w:pPr>
      <w:r>
        <w:rPr>
          <w:lang w:val="cy-GB"/>
        </w:rPr>
        <w:t xml:space="preserve">The Crown Prosecution Service, (2022), </w:t>
      </w:r>
      <w:r>
        <w:rPr>
          <w:i/>
          <w:lang w:val="cy-GB"/>
        </w:rPr>
        <w:t>Domestic abuse</w:t>
      </w:r>
      <w:r>
        <w:rPr>
          <w:lang w:val="cy-GB"/>
        </w:rPr>
        <w:t>.</w:t>
      </w:r>
    </w:p>
    <w:p w14:paraId="679FA39D" w14:textId="77777777" w:rsidR="008B7663" w:rsidRDefault="008B7663" w:rsidP="008B7663">
      <w:pPr>
        <w:ind w:firstLine="720"/>
        <w:rPr>
          <w:lang w:val="cy-GB"/>
        </w:rPr>
      </w:pPr>
      <w:r>
        <w:rPr>
          <w:lang w:val="cy-GB"/>
        </w:rPr>
        <w:t xml:space="preserve">Available at: </w:t>
      </w:r>
      <w:hyperlink r:id="rId34" w:history="1">
        <w:r>
          <w:rPr>
            <w:rStyle w:val="Hyperlink"/>
            <w:color w:val="1155CC"/>
            <w:lang w:val="cy-GB"/>
          </w:rPr>
          <w:t>https://www.cps.gov.uk/crime-info/domestic-abuse</w:t>
        </w:r>
      </w:hyperlink>
      <w:r>
        <w:rPr>
          <w:lang w:val="cy-GB"/>
        </w:rPr>
        <w:t xml:space="preserve"> (Accessed: 3 June </w:t>
      </w:r>
    </w:p>
    <w:p w14:paraId="7254AE0D" w14:textId="77777777" w:rsidR="008B7663" w:rsidRDefault="008B7663" w:rsidP="008B7663">
      <w:pPr>
        <w:ind w:firstLine="720"/>
        <w:rPr>
          <w:lang w:val="cy-GB"/>
        </w:rPr>
      </w:pPr>
      <w:r>
        <w:rPr>
          <w:lang w:val="cy-GB"/>
        </w:rPr>
        <w:t>2022)</w:t>
      </w:r>
    </w:p>
    <w:p w14:paraId="35A617C4" w14:textId="77777777" w:rsidR="008B7663" w:rsidRDefault="008B7663" w:rsidP="008B7663">
      <w:pPr>
        <w:rPr>
          <w:lang w:val="cy-GB"/>
        </w:rPr>
      </w:pPr>
    </w:p>
    <w:p w14:paraId="6ED77802" w14:textId="77777777" w:rsidR="0093018C" w:rsidRPr="00294868" w:rsidRDefault="00BC5725" w:rsidP="008B7663">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6D54F19F" w:rsidR="62FE5CAF" w:rsidRDefault="62FE5CAF" w:rsidP="62FE5CAF">
      <w:pPr>
        <w:jc w:val="both"/>
        <w:rPr>
          <w:sz w:val="24"/>
          <w:szCs w:val="24"/>
        </w:rPr>
      </w:pPr>
      <w:r w:rsidRPr="48DF4B50">
        <w:rPr>
          <w:sz w:val="24"/>
          <w:szCs w:val="24"/>
        </w:rPr>
        <w:t>Signed:  _ _</w:t>
      </w:r>
      <w:r w:rsidR="008B7663">
        <w:rPr>
          <w:sz w:val="24"/>
          <w:szCs w:val="24"/>
        </w:rPr>
        <w:t>Sa’ipolu Uhi</w:t>
      </w:r>
      <w:r w:rsidRPr="48DF4B50">
        <w:rPr>
          <w:sz w:val="24"/>
          <w:szCs w:val="24"/>
        </w:rPr>
        <w:t xml:space="preserve"> _ _ _ _ _ _ _ _ _ _ _ _ _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7DDBBD7E" w:rsidR="62FE5CAF" w:rsidRDefault="62FE5CAF" w:rsidP="62FE5CAF">
      <w:pPr>
        <w:jc w:val="both"/>
        <w:rPr>
          <w:sz w:val="24"/>
          <w:szCs w:val="24"/>
        </w:rPr>
      </w:pPr>
      <w:r w:rsidRPr="62FE5CAF">
        <w:rPr>
          <w:sz w:val="24"/>
          <w:szCs w:val="24"/>
        </w:rPr>
        <w:t xml:space="preserve">Date: _ </w:t>
      </w:r>
      <w:r w:rsidR="008B7663">
        <w:rPr>
          <w:sz w:val="24"/>
          <w:szCs w:val="24"/>
        </w:rPr>
        <w:t>06/0</w:t>
      </w:r>
      <w:bookmarkStart w:id="0" w:name="_GoBack"/>
      <w:bookmarkEnd w:id="0"/>
      <w:r w:rsidR="008B7663">
        <w:rPr>
          <w:sz w:val="24"/>
          <w:szCs w:val="24"/>
        </w:rPr>
        <w:t>6/2022</w:t>
      </w:r>
      <w:r w:rsidRPr="62FE5CAF">
        <w:rPr>
          <w:sz w:val="24"/>
          <w:szCs w:val="24"/>
        </w:rPr>
        <w:t>_ _ _ _ _ _ _ _ _</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2DF0C87B" w14:textId="77777777" w:rsidR="0042277D" w:rsidRDefault="0042277D">
      <w:r>
        <w:separator/>
      </w:r>
    </w:p>
  </w:endnote>
  <w:endnote w:type="continuationSeparator" w:id="0">
    <w:p w14:paraId="2856112E" w14:textId="77777777" w:rsidR="0042277D" w:rsidRDefault="0042277D">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Trebuchet MS">
    <w:panose1 w:val="020B0603020202020204"/>
    <w:charset w:val="00"/>
    <w:family w:val="swiss"/>
    <w:pitch w:val="variable"/>
    <w:sig w:usb0="00000687" w:usb1="00000000" w:usb2="00000000" w:usb3="00000000" w:csb0="0000009F" w:csb1="00000000"/>
  </w:font>
  <w:font w:name="PMingLiU">
    <w:altName w:val="Microsoft JhengHei"/>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0521BFA" w14:textId="7BBB4A17" w:rsidR="00F6513F" w:rsidRDefault="00F6513F">
    <w:pPr>
      <w:pStyle w:val="Footer"/>
      <w:jc w:val="right"/>
    </w:pPr>
    <w:r>
      <w:fldChar w:fldCharType="begin"/>
    </w:r>
    <w:r>
      <w:instrText xml:space="preserve"> PAGE   \* MERGEFORMAT </w:instrText>
    </w:r>
    <w:r>
      <w:fldChar w:fldCharType="separate"/>
    </w:r>
    <w:r w:rsidR="008B7663">
      <w:rPr>
        <w:noProof/>
      </w:rPr>
      <w:t>2</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2FC58C76" w14:textId="77777777" w:rsidR="0042277D" w:rsidRDefault="0042277D">
      <w:r>
        <w:separator/>
      </w:r>
    </w:p>
  </w:footnote>
  <w:footnote w:type="continuationSeparator" w:id="0">
    <w:p w14:paraId="4ADDD153" w14:textId="77777777" w:rsidR="0042277D" w:rsidRDefault="0042277D">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0014C85"/>
    <w:multiLevelType w:val="multilevel"/>
    <w:tmpl w:val="9F5C3BB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 w15:restartNumberingAfterBreak="0">
    <w:nsid w:val="08090251"/>
    <w:multiLevelType w:val="multilevel"/>
    <w:tmpl w:val="F434F44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 w15:restartNumberingAfterBreak="0">
    <w:nsid w:val="155F1531"/>
    <w:multiLevelType w:val="multilevel"/>
    <w:tmpl w:val="518242F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 w15:restartNumberingAfterBreak="0">
    <w:nsid w:val="17123C81"/>
    <w:multiLevelType w:val="multilevel"/>
    <w:tmpl w:val="C5FE3F5A"/>
    <w:lvl w:ilvl="0">
      <w:start w:val="1"/>
      <w:numFmt w:val="bullet"/>
      <w:lvlText w:val="●"/>
      <w:lvlJc w:val="left"/>
      <w:pPr>
        <w:ind w:left="1440" w:hanging="360"/>
      </w:pPr>
      <w:rPr>
        <w:strike w:val="0"/>
        <w:dstrike w:val="0"/>
        <w:u w:val="none"/>
        <w:effect w:val="none"/>
      </w:rPr>
    </w:lvl>
    <w:lvl w:ilvl="1">
      <w:start w:val="1"/>
      <w:numFmt w:val="bullet"/>
      <w:lvlText w:val="○"/>
      <w:lvlJc w:val="left"/>
      <w:pPr>
        <w:ind w:left="2160" w:hanging="360"/>
      </w:pPr>
      <w:rPr>
        <w:strike w:val="0"/>
        <w:dstrike w:val="0"/>
        <w:u w:val="none"/>
        <w:effect w:val="none"/>
      </w:rPr>
    </w:lvl>
    <w:lvl w:ilvl="2">
      <w:start w:val="1"/>
      <w:numFmt w:val="bullet"/>
      <w:lvlText w:val="■"/>
      <w:lvlJc w:val="left"/>
      <w:pPr>
        <w:ind w:left="2880" w:hanging="360"/>
      </w:pPr>
      <w:rPr>
        <w:strike w:val="0"/>
        <w:dstrike w:val="0"/>
        <w:u w:val="none"/>
        <w:effect w:val="none"/>
      </w:rPr>
    </w:lvl>
    <w:lvl w:ilvl="3">
      <w:start w:val="1"/>
      <w:numFmt w:val="bullet"/>
      <w:lvlText w:val="●"/>
      <w:lvlJc w:val="left"/>
      <w:pPr>
        <w:ind w:left="3600" w:hanging="360"/>
      </w:pPr>
      <w:rPr>
        <w:strike w:val="0"/>
        <w:dstrike w:val="0"/>
        <w:u w:val="none"/>
        <w:effect w:val="none"/>
      </w:rPr>
    </w:lvl>
    <w:lvl w:ilvl="4">
      <w:start w:val="1"/>
      <w:numFmt w:val="bullet"/>
      <w:lvlText w:val="○"/>
      <w:lvlJc w:val="left"/>
      <w:pPr>
        <w:ind w:left="4320" w:hanging="360"/>
      </w:pPr>
      <w:rPr>
        <w:strike w:val="0"/>
        <w:dstrike w:val="0"/>
        <w:u w:val="none"/>
        <w:effect w:val="none"/>
      </w:rPr>
    </w:lvl>
    <w:lvl w:ilvl="5">
      <w:start w:val="1"/>
      <w:numFmt w:val="bullet"/>
      <w:lvlText w:val="■"/>
      <w:lvlJc w:val="left"/>
      <w:pPr>
        <w:ind w:left="5040" w:hanging="360"/>
      </w:pPr>
      <w:rPr>
        <w:strike w:val="0"/>
        <w:dstrike w:val="0"/>
        <w:u w:val="none"/>
        <w:effect w:val="none"/>
      </w:rPr>
    </w:lvl>
    <w:lvl w:ilvl="6">
      <w:start w:val="1"/>
      <w:numFmt w:val="bullet"/>
      <w:lvlText w:val="●"/>
      <w:lvlJc w:val="left"/>
      <w:pPr>
        <w:ind w:left="5760" w:hanging="360"/>
      </w:pPr>
      <w:rPr>
        <w:strike w:val="0"/>
        <w:dstrike w:val="0"/>
        <w:u w:val="none"/>
        <w:effect w:val="none"/>
      </w:rPr>
    </w:lvl>
    <w:lvl w:ilvl="7">
      <w:start w:val="1"/>
      <w:numFmt w:val="bullet"/>
      <w:lvlText w:val="○"/>
      <w:lvlJc w:val="left"/>
      <w:pPr>
        <w:ind w:left="6480" w:hanging="360"/>
      </w:pPr>
      <w:rPr>
        <w:strike w:val="0"/>
        <w:dstrike w:val="0"/>
        <w:u w:val="none"/>
        <w:effect w:val="none"/>
      </w:rPr>
    </w:lvl>
    <w:lvl w:ilvl="8">
      <w:start w:val="1"/>
      <w:numFmt w:val="bullet"/>
      <w:lvlText w:val="■"/>
      <w:lvlJc w:val="left"/>
      <w:pPr>
        <w:ind w:left="7200" w:hanging="360"/>
      </w:pPr>
      <w:rPr>
        <w:strike w:val="0"/>
        <w:dstrike w:val="0"/>
        <w:u w:val="none"/>
        <w:effect w:val="none"/>
      </w:rPr>
    </w:lvl>
  </w:abstractNum>
  <w:abstractNum w:abstractNumId="4" w15:restartNumberingAfterBreak="0">
    <w:nsid w:val="20D71A45"/>
    <w:multiLevelType w:val="multilevel"/>
    <w:tmpl w:val="E716EBE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5" w15:restartNumberingAfterBreak="0">
    <w:nsid w:val="27581C2C"/>
    <w:multiLevelType w:val="multilevel"/>
    <w:tmpl w:val="0FA8E7D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6" w15:restartNumberingAfterBreak="0">
    <w:nsid w:val="27A7731D"/>
    <w:multiLevelType w:val="multilevel"/>
    <w:tmpl w:val="E9C2351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7" w15:restartNumberingAfterBreak="0">
    <w:nsid w:val="28841BDB"/>
    <w:multiLevelType w:val="multilevel"/>
    <w:tmpl w:val="B7D031F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8" w15:restartNumberingAfterBreak="0">
    <w:nsid w:val="2A3D2852"/>
    <w:multiLevelType w:val="multilevel"/>
    <w:tmpl w:val="1D8AA0B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9" w15:restartNumberingAfterBreak="0">
    <w:nsid w:val="2B773EB9"/>
    <w:multiLevelType w:val="multilevel"/>
    <w:tmpl w:val="076AA64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18B4FAE"/>
    <w:multiLevelType w:val="multilevel"/>
    <w:tmpl w:val="12D4B58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2" w15:restartNumberingAfterBreak="0">
    <w:nsid w:val="3BB72520"/>
    <w:multiLevelType w:val="multilevel"/>
    <w:tmpl w:val="E92497AE"/>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3" w15:restartNumberingAfterBreak="0">
    <w:nsid w:val="3D540705"/>
    <w:multiLevelType w:val="multilevel"/>
    <w:tmpl w:val="E00EFD2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4" w15:restartNumberingAfterBreak="0">
    <w:nsid w:val="3FDA4C37"/>
    <w:multiLevelType w:val="multilevel"/>
    <w:tmpl w:val="36327BB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5" w15:restartNumberingAfterBreak="0">
    <w:nsid w:val="43375B4A"/>
    <w:multiLevelType w:val="multilevel"/>
    <w:tmpl w:val="DA36EF34"/>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6" w15:restartNumberingAfterBreak="0">
    <w:nsid w:val="4A1E2917"/>
    <w:multiLevelType w:val="multilevel"/>
    <w:tmpl w:val="15B2C9AC"/>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7" w15:restartNumberingAfterBreak="0">
    <w:nsid w:val="4ED74EF3"/>
    <w:multiLevelType w:val="multilevel"/>
    <w:tmpl w:val="1C52E14A"/>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18"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19" w15:restartNumberingAfterBreak="0">
    <w:nsid w:val="52E866CF"/>
    <w:multiLevelType w:val="multilevel"/>
    <w:tmpl w:val="CEFC352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0" w15:restartNumberingAfterBreak="0">
    <w:nsid w:val="54297B73"/>
    <w:multiLevelType w:val="multilevel"/>
    <w:tmpl w:val="71CAE088"/>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1"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5BCD072F"/>
    <w:multiLevelType w:val="multilevel"/>
    <w:tmpl w:val="68841CCE"/>
    <w:lvl w:ilvl="0">
      <w:start w:val="1"/>
      <w:numFmt w:val="bullet"/>
      <w:lvlText w:val="●"/>
      <w:lvlJc w:val="left"/>
      <w:pPr>
        <w:ind w:left="1440" w:hanging="360"/>
      </w:pPr>
      <w:rPr>
        <w:strike w:val="0"/>
        <w:dstrike w:val="0"/>
        <w:u w:val="none"/>
        <w:effect w:val="none"/>
      </w:rPr>
    </w:lvl>
    <w:lvl w:ilvl="1">
      <w:start w:val="1"/>
      <w:numFmt w:val="bullet"/>
      <w:lvlText w:val="○"/>
      <w:lvlJc w:val="left"/>
      <w:pPr>
        <w:ind w:left="2160" w:hanging="360"/>
      </w:pPr>
      <w:rPr>
        <w:strike w:val="0"/>
        <w:dstrike w:val="0"/>
        <w:u w:val="none"/>
        <w:effect w:val="none"/>
      </w:rPr>
    </w:lvl>
    <w:lvl w:ilvl="2">
      <w:start w:val="1"/>
      <w:numFmt w:val="bullet"/>
      <w:lvlText w:val="■"/>
      <w:lvlJc w:val="left"/>
      <w:pPr>
        <w:ind w:left="2880" w:hanging="360"/>
      </w:pPr>
      <w:rPr>
        <w:strike w:val="0"/>
        <w:dstrike w:val="0"/>
        <w:u w:val="none"/>
        <w:effect w:val="none"/>
      </w:rPr>
    </w:lvl>
    <w:lvl w:ilvl="3">
      <w:start w:val="1"/>
      <w:numFmt w:val="bullet"/>
      <w:lvlText w:val="●"/>
      <w:lvlJc w:val="left"/>
      <w:pPr>
        <w:ind w:left="3600" w:hanging="360"/>
      </w:pPr>
      <w:rPr>
        <w:strike w:val="0"/>
        <w:dstrike w:val="0"/>
        <w:u w:val="none"/>
        <w:effect w:val="none"/>
      </w:rPr>
    </w:lvl>
    <w:lvl w:ilvl="4">
      <w:start w:val="1"/>
      <w:numFmt w:val="bullet"/>
      <w:lvlText w:val="○"/>
      <w:lvlJc w:val="left"/>
      <w:pPr>
        <w:ind w:left="4320" w:hanging="360"/>
      </w:pPr>
      <w:rPr>
        <w:strike w:val="0"/>
        <w:dstrike w:val="0"/>
        <w:u w:val="none"/>
        <w:effect w:val="none"/>
      </w:rPr>
    </w:lvl>
    <w:lvl w:ilvl="5">
      <w:start w:val="1"/>
      <w:numFmt w:val="bullet"/>
      <w:lvlText w:val="■"/>
      <w:lvlJc w:val="left"/>
      <w:pPr>
        <w:ind w:left="5040" w:hanging="360"/>
      </w:pPr>
      <w:rPr>
        <w:strike w:val="0"/>
        <w:dstrike w:val="0"/>
        <w:u w:val="none"/>
        <w:effect w:val="none"/>
      </w:rPr>
    </w:lvl>
    <w:lvl w:ilvl="6">
      <w:start w:val="1"/>
      <w:numFmt w:val="bullet"/>
      <w:lvlText w:val="●"/>
      <w:lvlJc w:val="left"/>
      <w:pPr>
        <w:ind w:left="5760" w:hanging="360"/>
      </w:pPr>
      <w:rPr>
        <w:strike w:val="0"/>
        <w:dstrike w:val="0"/>
        <w:u w:val="none"/>
        <w:effect w:val="none"/>
      </w:rPr>
    </w:lvl>
    <w:lvl w:ilvl="7">
      <w:start w:val="1"/>
      <w:numFmt w:val="bullet"/>
      <w:lvlText w:val="○"/>
      <w:lvlJc w:val="left"/>
      <w:pPr>
        <w:ind w:left="6480" w:hanging="360"/>
      </w:pPr>
      <w:rPr>
        <w:strike w:val="0"/>
        <w:dstrike w:val="0"/>
        <w:u w:val="none"/>
        <w:effect w:val="none"/>
      </w:rPr>
    </w:lvl>
    <w:lvl w:ilvl="8">
      <w:start w:val="1"/>
      <w:numFmt w:val="bullet"/>
      <w:lvlText w:val="■"/>
      <w:lvlJc w:val="left"/>
      <w:pPr>
        <w:ind w:left="7200" w:hanging="360"/>
      </w:pPr>
      <w:rPr>
        <w:strike w:val="0"/>
        <w:dstrike w:val="0"/>
        <w:u w:val="none"/>
        <w:effect w:val="none"/>
      </w:rPr>
    </w:lvl>
  </w:abstractNum>
  <w:abstractNum w:abstractNumId="23" w15:restartNumberingAfterBreak="0">
    <w:nsid w:val="5F1F0570"/>
    <w:multiLevelType w:val="multilevel"/>
    <w:tmpl w:val="6EC015F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4" w15:restartNumberingAfterBreak="0">
    <w:nsid w:val="6D2B4B4A"/>
    <w:multiLevelType w:val="multilevel"/>
    <w:tmpl w:val="564E7D5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5" w15:restartNumberingAfterBreak="0">
    <w:nsid w:val="6E7C4F24"/>
    <w:multiLevelType w:val="multilevel"/>
    <w:tmpl w:val="C1D249A6"/>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6"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6FBF3686"/>
    <w:multiLevelType w:val="multilevel"/>
    <w:tmpl w:val="01AA2D2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8" w15:restartNumberingAfterBreak="0">
    <w:nsid w:val="782E51ED"/>
    <w:multiLevelType w:val="multilevel"/>
    <w:tmpl w:val="79F2A652"/>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29" w15:restartNumberingAfterBreak="0">
    <w:nsid w:val="79870707"/>
    <w:multiLevelType w:val="multilevel"/>
    <w:tmpl w:val="73F29440"/>
    <w:lvl w:ilvl="0">
      <w:start w:val="1"/>
      <w:numFmt w:val="bullet"/>
      <w:lvlText w:val="●"/>
      <w:lvlJc w:val="left"/>
      <w:pPr>
        <w:ind w:left="720" w:hanging="360"/>
      </w:pPr>
      <w:rPr>
        <w:strike w:val="0"/>
        <w:dstrike w:val="0"/>
        <w:u w:val="none"/>
        <w:effect w:val="none"/>
      </w:rPr>
    </w:lvl>
    <w:lvl w:ilvl="1">
      <w:start w:val="1"/>
      <w:numFmt w:val="bullet"/>
      <w:lvlText w:val="○"/>
      <w:lvlJc w:val="left"/>
      <w:pPr>
        <w:ind w:left="1440" w:hanging="360"/>
      </w:pPr>
      <w:rPr>
        <w:strike w:val="0"/>
        <w:dstrike w:val="0"/>
        <w:u w:val="none"/>
        <w:effect w:val="none"/>
      </w:rPr>
    </w:lvl>
    <w:lvl w:ilvl="2">
      <w:start w:val="1"/>
      <w:numFmt w:val="bullet"/>
      <w:lvlText w:val="■"/>
      <w:lvlJc w:val="left"/>
      <w:pPr>
        <w:ind w:left="2160" w:hanging="360"/>
      </w:pPr>
      <w:rPr>
        <w:strike w:val="0"/>
        <w:dstrike w:val="0"/>
        <w:u w:val="none"/>
        <w:effect w:val="none"/>
      </w:rPr>
    </w:lvl>
    <w:lvl w:ilvl="3">
      <w:start w:val="1"/>
      <w:numFmt w:val="bullet"/>
      <w:lvlText w:val="●"/>
      <w:lvlJc w:val="left"/>
      <w:pPr>
        <w:ind w:left="2880" w:hanging="360"/>
      </w:pPr>
      <w:rPr>
        <w:strike w:val="0"/>
        <w:dstrike w:val="0"/>
        <w:u w:val="none"/>
        <w:effect w:val="none"/>
      </w:rPr>
    </w:lvl>
    <w:lvl w:ilvl="4">
      <w:start w:val="1"/>
      <w:numFmt w:val="bullet"/>
      <w:lvlText w:val="○"/>
      <w:lvlJc w:val="left"/>
      <w:pPr>
        <w:ind w:left="3600" w:hanging="360"/>
      </w:pPr>
      <w:rPr>
        <w:strike w:val="0"/>
        <w:dstrike w:val="0"/>
        <w:u w:val="none"/>
        <w:effect w:val="none"/>
      </w:rPr>
    </w:lvl>
    <w:lvl w:ilvl="5">
      <w:start w:val="1"/>
      <w:numFmt w:val="bullet"/>
      <w:lvlText w:val="■"/>
      <w:lvlJc w:val="left"/>
      <w:pPr>
        <w:ind w:left="4320" w:hanging="360"/>
      </w:pPr>
      <w:rPr>
        <w:strike w:val="0"/>
        <w:dstrike w:val="0"/>
        <w:u w:val="none"/>
        <w:effect w:val="none"/>
      </w:rPr>
    </w:lvl>
    <w:lvl w:ilvl="6">
      <w:start w:val="1"/>
      <w:numFmt w:val="bullet"/>
      <w:lvlText w:val="●"/>
      <w:lvlJc w:val="left"/>
      <w:pPr>
        <w:ind w:left="5040" w:hanging="360"/>
      </w:pPr>
      <w:rPr>
        <w:strike w:val="0"/>
        <w:dstrike w:val="0"/>
        <w:u w:val="none"/>
        <w:effect w:val="none"/>
      </w:rPr>
    </w:lvl>
    <w:lvl w:ilvl="7">
      <w:start w:val="1"/>
      <w:numFmt w:val="bullet"/>
      <w:lvlText w:val="○"/>
      <w:lvlJc w:val="left"/>
      <w:pPr>
        <w:ind w:left="5760" w:hanging="360"/>
      </w:pPr>
      <w:rPr>
        <w:strike w:val="0"/>
        <w:dstrike w:val="0"/>
        <w:u w:val="none"/>
        <w:effect w:val="none"/>
      </w:rPr>
    </w:lvl>
    <w:lvl w:ilvl="8">
      <w:start w:val="1"/>
      <w:numFmt w:val="bullet"/>
      <w:lvlText w:val="■"/>
      <w:lvlJc w:val="left"/>
      <w:pPr>
        <w:ind w:left="6480" w:hanging="360"/>
      </w:pPr>
      <w:rPr>
        <w:strike w:val="0"/>
        <w:dstrike w:val="0"/>
        <w:u w:val="none"/>
        <w:effect w:val="none"/>
      </w:rPr>
    </w:lvl>
  </w:abstractNum>
  <w:abstractNum w:abstractNumId="30"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8"/>
  </w:num>
  <w:num w:numId="2">
    <w:abstractNumId w:val="10"/>
  </w:num>
  <w:num w:numId="3">
    <w:abstractNumId w:val="26"/>
  </w:num>
  <w:num w:numId="4">
    <w:abstractNumId w:val="21"/>
  </w:num>
  <w:num w:numId="5">
    <w:abstractNumId w:val="30"/>
  </w:num>
  <w:num w:numId="6">
    <w:abstractNumId w:val="22"/>
    <w:lvlOverride w:ilvl="0"/>
    <w:lvlOverride w:ilvl="1"/>
    <w:lvlOverride w:ilvl="2"/>
    <w:lvlOverride w:ilvl="3"/>
    <w:lvlOverride w:ilvl="4"/>
    <w:lvlOverride w:ilvl="5"/>
    <w:lvlOverride w:ilvl="6"/>
    <w:lvlOverride w:ilvl="7"/>
    <w:lvlOverride w:ilvl="8"/>
  </w:num>
  <w:num w:numId="7">
    <w:abstractNumId w:val="3"/>
    <w:lvlOverride w:ilvl="0"/>
    <w:lvlOverride w:ilvl="1"/>
    <w:lvlOverride w:ilvl="2"/>
    <w:lvlOverride w:ilvl="3"/>
    <w:lvlOverride w:ilvl="4"/>
    <w:lvlOverride w:ilvl="5"/>
    <w:lvlOverride w:ilvl="6"/>
    <w:lvlOverride w:ilvl="7"/>
    <w:lvlOverride w:ilvl="8"/>
  </w:num>
  <w:num w:numId="8">
    <w:abstractNumId w:val="20"/>
    <w:lvlOverride w:ilvl="0"/>
    <w:lvlOverride w:ilvl="1"/>
    <w:lvlOverride w:ilvl="2"/>
    <w:lvlOverride w:ilvl="3"/>
    <w:lvlOverride w:ilvl="4"/>
    <w:lvlOverride w:ilvl="5"/>
    <w:lvlOverride w:ilvl="6"/>
    <w:lvlOverride w:ilvl="7"/>
    <w:lvlOverride w:ilvl="8"/>
  </w:num>
  <w:num w:numId="9">
    <w:abstractNumId w:val="0"/>
    <w:lvlOverride w:ilvl="0"/>
    <w:lvlOverride w:ilvl="1"/>
    <w:lvlOverride w:ilvl="2"/>
    <w:lvlOverride w:ilvl="3"/>
    <w:lvlOverride w:ilvl="4"/>
    <w:lvlOverride w:ilvl="5"/>
    <w:lvlOverride w:ilvl="6"/>
    <w:lvlOverride w:ilvl="7"/>
    <w:lvlOverride w:ilvl="8"/>
  </w:num>
  <w:num w:numId="10">
    <w:abstractNumId w:val="25"/>
    <w:lvlOverride w:ilvl="0"/>
    <w:lvlOverride w:ilvl="1"/>
    <w:lvlOverride w:ilvl="2"/>
    <w:lvlOverride w:ilvl="3"/>
    <w:lvlOverride w:ilvl="4"/>
    <w:lvlOverride w:ilvl="5"/>
    <w:lvlOverride w:ilvl="6"/>
    <w:lvlOverride w:ilvl="7"/>
    <w:lvlOverride w:ilvl="8"/>
  </w:num>
  <w:num w:numId="11">
    <w:abstractNumId w:val="28"/>
    <w:lvlOverride w:ilvl="0"/>
    <w:lvlOverride w:ilvl="1"/>
    <w:lvlOverride w:ilvl="2"/>
    <w:lvlOverride w:ilvl="3"/>
    <w:lvlOverride w:ilvl="4"/>
    <w:lvlOverride w:ilvl="5"/>
    <w:lvlOverride w:ilvl="6"/>
    <w:lvlOverride w:ilvl="7"/>
    <w:lvlOverride w:ilvl="8"/>
  </w:num>
  <w:num w:numId="12">
    <w:abstractNumId w:val="24"/>
    <w:lvlOverride w:ilvl="0"/>
    <w:lvlOverride w:ilvl="1"/>
    <w:lvlOverride w:ilvl="2"/>
    <w:lvlOverride w:ilvl="3"/>
    <w:lvlOverride w:ilvl="4"/>
    <w:lvlOverride w:ilvl="5"/>
    <w:lvlOverride w:ilvl="6"/>
    <w:lvlOverride w:ilvl="7"/>
    <w:lvlOverride w:ilvl="8"/>
  </w:num>
  <w:num w:numId="13">
    <w:abstractNumId w:val="5"/>
    <w:lvlOverride w:ilvl="0"/>
    <w:lvlOverride w:ilvl="1"/>
    <w:lvlOverride w:ilvl="2"/>
    <w:lvlOverride w:ilvl="3"/>
    <w:lvlOverride w:ilvl="4"/>
    <w:lvlOverride w:ilvl="5"/>
    <w:lvlOverride w:ilvl="6"/>
    <w:lvlOverride w:ilvl="7"/>
    <w:lvlOverride w:ilvl="8"/>
  </w:num>
  <w:num w:numId="14">
    <w:abstractNumId w:val="11"/>
    <w:lvlOverride w:ilvl="0"/>
    <w:lvlOverride w:ilvl="1"/>
    <w:lvlOverride w:ilvl="2"/>
    <w:lvlOverride w:ilvl="3"/>
    <w:lvlOverride w:ilvl="4"/>
    <w:lvlOverride w:ilvl="5"/>
    <w:lvlOverride w:ilvl="6"/>
    <w:lvlOverride w:ilvl="7"/>
    <w:lvlOverride w:ilvl="8"/>
  </w:num>
  <w:num w:numId="15">
    <w:abstractNumId w:val="2"/>
    <w:lvlOverride w:ilvl="0"/>
    <w:lvlOverride w:ilvl="1"/>
    <w:lvlOverride w:ilvl="2"/>
    <w:lvlOverride w:ilvl="3"/>
    <w:lvlOverride w:ilvl="4"/>
    <w:lvlOverride w:ilvl="5"/>
    <w:lvlOverride w:ilvl="6"/>
    <w:lvlOverride w:ilvl="7"/>
    <w:lvlOverride w:ilvl="8"/>
  </w:num>
  <w:num w:numId="16">
    <w:abstractNumId w:val="8"/>
    <w:lvlOverride w:ilvl="0"/>
    <w:lvlOverride w:ilvl="1"/>
    <w:lvlOverride w:ilvl="2"/>
    <w:lvlOverride w:ilvl="3"/>
    <w:lvlOverride w:ilvl="4"/>
    <w:lvlOverride w:ilvl="5"/>
    <w:lvlOverride w:ilvl="6"/>
    <w:lvlOverride w:ilvl="7"/>
    <w:lvlOverride w:ilvl="8"/>
  </w:num>
  <w:num w:numId="17">
    <w:abstractNumId w:val="29"/>
    <w:lvlOverride w:ilvl="0"/>
    <w:lvlOverride w:ilvl="1"/>
    <w:lvlOverride w:ilvl="2"/>
    <w:lvlOverride w:ilvl="3"/>
    <w:lvlOverride w:ilvl="4"/>
    <w:lvlOverride w:ilvl="5"/>
    <w:lvlOverride w:ilvl="6"/>
    <w:lvlOverride w:ilvl="7"/>
    <w:lvlOverride w:ilvl="8"/>
  </w:num>
  <w:num w:numId="18">
    <w:abstractNumId w:val="7"/>
    <w:lvlOverride w:ilvl="0"/>
    <w:lvlOverride w:ilvl="1"/>
    <w:lvlOverride w:ilvl="2"/>
    <w:lvlOverride w:ilvl="3"/>
    <w:lvlOverride w:ilvl="4"/>
    <w:lvlOverride w:ilvl="5"/>
    <w:lvlOverride w:ilvl="6"/>
    <w:lvlOverride w:ilvl="7"/>
    <w:lvlOverride w:ilvl="8"/>
  </w:num>
  <w:num w:numId="19">
    <w:abstractNumId w:val="13"/>
    <w:lvlOverride w:ilvl="0"/>
    <w:lvlOverride w:ilvl="1"/>
    <w:lvlOverride w:ilvl="2"/>
    <w:lvlOverride w:ilvl="3"/>
    <w:lvlOverride w:ilvl="4"/>
    <w:lvlOverride w:ilvl="5"/>
    <w:lvlOverride w:ilvl="6"/>
    <w:lvlOverride w:ilvl="7"/>
    <w:lvlOverride w:ilvl="8"/>
  </w:num>
  <w:num w:numId="20">
    <w:abstractNumId w:val="12"/>
    <w:lvlOverride w:ilvl="0"/>
    <w:lvlOverride w:ilvl="1"/>
    <w:lvlOverride w:ilvl="2"/>
    <w:lvlOverride w:ilvl="3"/>
    <w:lvlOverride w:ilvl="4"/>
    <w:lvlOverride w:ilvl="5"/>
    <w:lvlOverride w:ilvl="6"/>
    <w:lvlOverride w:ilvl="7"/>
    <w:lvlOverride w:ilvl="8"/>
  </w:num>
  <w:num w:numId="21">
    <w:abstractNumId w:val="14"/>
    <w:lvlOverride w:ilvl="0"/>
    <w:lvlOverride w:ilvl="1"/>
    <w:lvlOverride w:ilvl="2"/>
    <w:lvlOverride w:ilvl="3"/>
    <w:lvlOverride w:ilvl="4"/>
    <w:lvlOverride w:ilvl="5"/>
    <w:lvlOverride w:ilvl="6"/>
    <w:lvlOverride w:ilvl="7"/>
    <w:lvlOverride w:ilvl="8"/>
  </w:num>
  <w:num w:numId="22">
    <w:abstractNumId w:val="23"/>
    <w:lvlOverride w:ilvl="0"/>
    <w:lvlOverride w:ilvl="1"/>
    <w:lvlOverride w:ilvl="2"/>
    <w:lvlOverride w:ilvl="3"/>
    <w:lvlOverride w:ilvl="4"/>
    <w:lvlOverride w:ilvl="5"/>
    <w:lvlOverride w:ilvl="6"/>
    <w:lvlOverride w:ilvl="7"/>
    <w:lvlOverride w:ilvl="8"/>
  </w:num>
  <w:num w:numId="23">
    <w:abstractNumId w:val="9"/>
    <w:lvlOverride w:ilvl="0"/>
    <w:lvlOverride w:ilvl="1"/>
    <w:lvlOverride w:ilvl="2"/>
    <w:lvlOverride w:ilvl="3"/>
    <w:lvlOverride w:ilvl="4"/>
    <w:lvlOverride w:ilvl="5"/>
    <w:lvlOverride w:ilvl="6"/>
    <w:lvlOverride w:ilvl="7"/>
    <w:lvlOverride w:ilvl="8"/>
  </w:num>
  <w:num w:numId="24">
    <w:abstractNumId w:val="6"/>
    <w:lvlOverride w:ilvl="0"/>
    <w:lvlOverride w:ilvl="1"/>
    <w:lvlOverride w:ilvl="2"/>
    <w:lvlOverride w:ilvl="3"/>
    <w:lvlOverride w:ilvl="4"/>
    <w:lvlOverride w:ilvl="5"/>
    <w:lvlOverride w:ilvl="6"/>
    <w:lvlOverride w:ilvl="7"/>
    <w:lvlOverride w:ilvl="8"/>
  </w:num>
  <w:num w:numId="25">
    <w:abstractNumId w:val="16"/>
    <w:lvlOverride w:ilvl="0"/>
    <w:lvlOverride w:ilvl="1"/>
    <w:lvlOverride w:ilvl="2"/>
    <w:lvlOverride w:ilvl="3"/>
    <w:lvlOverride w:ilvl="4"/>
    <w:lvlOverride w:ilvl="5"/>
    <w:lvlOverride w:ilvl="6"/>
    <w:lvlOverride w:ilvl="7"/>
    <w:lvlOverride w:ilvl="8"/>
  </w:num>
  <w:num w:numId="26">
    <w:abstractNumId w:val="4"/>
    <w:lvlOverride w:ilvl="0"/>
    <w:lvlOverride w:ilvl="1"/>
    <w:lvlOverride w:ilvl="2"/>
    <w:lvlOverride w:ilvl="3"/>
    <w:lvlOverride w:ilvl="4"/>
    <w:lvlOverride w:ilvl="5"/>
    <w:lvlOverride w:ilvl="6"/>
    <w:lvlOverride w:ilvl="7"/>
    <w:lvlOverride w:ilvl="8"/>
  </w:num>
  <w:num w:numId="27">
    <w:abstractNumId w:val="17"/>
    <w:lvlOverride w:ilvl="0"/>
    <w:lvlOverride w:ilvl="1"/>
    <w:lvlOverride w:ilvl="2"/>
    <w:lvlOverride w:ilvl="3"/>
    <w:lvlOverride w:ilvl="4"/>
    <w:lvlOverride w:ilvl="5"/>
    <w:lvlOverride w:ilvl="6"/>
    <w:lvlOverride w:ilvl="7"/>
    <w:lvlOverride w:ilvl="8"/>
  </w:num>
  <w:num w:numId="28">
    <w:abstractNumId w:val="27"/>
    <w:lvlOverride w:ilvl="0"/>
    <w:lvlOverride w:ilvl="1"/>
    <w:lvlOverride w:ilvl="2"/>
    <w:lvlOverride w:ilvl="3"/>
    <w:lvlOverride w:ilvl="4"/>
    <w:lvlOverride w:ilvl="5"/>
    <w:lvlOverride w:ilvl="6"/>
    <w:lvlOverride w:ilvl="7"/>
    <w:lvlOverride w:ilvl="8"/>
  </w:num>
  <w:num w:numId="29">
    <w:abstractNumId w:val="15"/>
    <w:lvlOverride w:ilvl="0"/>
    <w:lvlOverride w:ilvl="1"/>
    <w:lvlOverride w:ilvl="2"/>
    <w:lvlOverride w:ilvl="3"/>
    <w:lvlOverride w:ilvl="4"/>
    <w:lvlOverride w:ilvl="5"/>
    <w:lvlOverride w:ilvl="6"/>
    <w:lvlOverride w:ilvl="7"/>
    <w:lvlOverride w:ilvl="8"/>
  </w:num>
  <w:num w:numId="30">
    <w:abstractNumId w:val="19"/>
    <w:lvlOverride w:ilvl="0"/>
    <w:lvlOverride w:ilvl="1"/>
    <w:lvlOverride w:ilvl="2"/>
    <w:lvlOverride w:ilvl="3"/>
    <w:lvlOverride w:ilvl="4"/>
    <w:lvlOverride w:ilvl="5"/>
    <w:lvlOverride w:ilvl="6"/>
    <w:lvlOverride w:ilvl="7"/>
    <w:lvlOverride w:ilvl="8"/>
  </w:num>
  <w:num w:numId="31">
    <w:abstractNumId w:val="1"/>
    <w:lvlOverride w:ilvl="0"/>
    <w:lvlOverride w:ilvl="1"/>
    <w:lvlOverride w:ilvl="2"/>
    <w:lvlOverride w:ilvl="3"/>
    <w:lvlOverride w:ilvl="4"/>
    <w:lvlOverride w:ilvl="5"/>
    <w:lvlOverride w:ilvl="6"/>
    <w:lvlOverride w:ilvl="7"/>
    <w:lvlOverride w:ilvl="8"/>
  </w:num>
  <w:numIdMacAtCleanup w:val="3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6145"/>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2B1701"/>
    <w:rsid w:val="00003990"/>
    <w:rsid w:val="000045B8"/>
    <w:rsid w:val="00020EEC"/>
    <w:rsid w:val="00025650"/>
    <w:rsid w:val="00026FAB"/>
    <w:rsid w:val="00027B1F"/>
    <w:rsid w:val="0003088B"/>
    <w:rsid w:val="000325D9"/>
    <w:rsid w:val="000335C6"/>
    <w:rsid w:val="000372B2"/>
    <w:rsid w:val="0004079F"/>
    <w:rsid w:val="00045B87"/>
    <w:rsid w:val="00045C07"/>
    <w:rsid w:val="00055D43"/>
    <w:rsid w:val="00056FAC"/>
    <w:rsid w:val="00057751"/>
    <w:rsid w:val="00062E39"/>
    <w:rsid w:val="00080E58"/>
    <w:rsid w:val="00083D99"/>
    <w:rsid w:val="00084EA6"/>
    <w:rsid w:val="00085699"/>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B7663"/>
    <w:rsid w:val="008C14C7"/>
    <w:rsid w:val="008C2FFB"/>
    <w:rsid w:val="008C6EEA"/>
    <w:rsid w:val="008D5813"/>
    <w:rsid w:val="008D634E"/>
    <w:rsid w:val="008D778A"/>
    <w:rsid w:val="008F22BD"/>
    <w:rsid w:val="009079BD"/>
    <w:rsid w:val="00912BD9"/>
    <w:rsid w:val="00920E5B"/>
    <w:rsid w:val="00926436"/>
    <w:rsid w:val="0093018C"/>
    <w:rsid w:val="00932CCA"/>
    <w:rsid w:val="009544C0"/>
    <w:rsid w:val="00954FA4"/>
    <w:rsid w:val="00956AE9"/>
    <w:rsid w:val="00964CC6"/>
    <w:rsid w:val="009861B9"/>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63D00"/>
    <w:rsid w:val="00C6441B"/>
    <w:rsid w:val="00C7108B"/>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4729"/>
    <w:rsid w:val="00DE2EED"/>
    <w:rsid w:val="00DE556F"/>
    <w:rsid w:val="00E03B6D"/>
    <w:rsid w:val="00E17160"/>
    <w:rsid w:val="00E35BEC"/>
    <w:rsid w:val="00E50821"/>
    <w:rsid w:val="00E51F91"/>
    <w:rsid w:val="00E7086E"/>
    <w:rsid w:val="00E7374A"/>
    <w:rsid w:val="00E73C41"/>
    <w:rsid w:val="00E7598F"/>
    <w:rsid w:val="00E76F60"/>
    <w:rsid w:val="00E83D90"/>
    <w:rsid w:val="00E83F28"/>
    <w:rsid w:val="00E83F91"/>
    <w:rsid w:val="00E9107A"/>
    <w:rsid w:val="00E91F62"/>
    <w:rsid w:val="00E929FD"/>
    <w:rsid w:val="00E93240"/>
    <w:rsid w:val="00E9479B"/>
    <w:rsid w:val="00EA4D48"/>
    <w:rsid w:val="00EA6AAA"/>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951"/>
    <w:rsid w:val="00F6513F"/>
    <w:rsid w:val="00F66272"/>
    <w:rsid w:val="00F709C0"/>
    <w:rsid w:val="00F927A1"/>
    <w:rsid w:val="00F92E4D"/>
    <w:rsid w:val="00FA3764"/>
    <w:rsid w:val="00FA56ED"/>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3EEF246"/>
    <w:rsid w:val="0613623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3ACED75"/>
    <w:rsid w:val="2A42F61B"/>
    <w:rsid w:val="2CBE96A9"/>
    <w:rsid w:val="3046E1AE"/>
    <w:rsid w:val="304BEE5F"/>
    <w:rsid w:val="3077584A"/>
    <w:rsid w:val="32486F41"/>
    <w:rsid w:val="35C0F44E"/>
    <w:rsid w:val="361ABD92"/>
    <w:rsid w:val="3C68522F"/>
    <w:rsid w:val="3D9253D7"/>
    <w:rsid w:val="3DA69A18"/>
    <w:rsid w:val="3E31B6E6"/>
    <w:rsid w:val="40E85D95"/>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61D270E8"/>
    <w:rsid w:val="62FE5CAF"/>
    <w:rsid w:val="63CC4F28"/>
    <w:rsid w:val="64D01D80"/>
    <w:rsid w:val="66755AD8"/>
    <w:rsid w:val="66A3B2E4"/>
    <w:rsid w:val="672E8968"/>
    <w:rsid w:val="67C817E2"/>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6145"/>
    <o:shapelayout v:ext="edit">
      <o:idmap v:ext="edit" data="1"/>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458686979">
      <w:bodyDiv w:val="1"/>
      <w:marLeft w:val="0"/>
      <w:marRight w:val="0"/>
      <w:marTop w:val="0"/>
      <w:marBottom w:val="0"/>
      <w:divBdr>
        <w:top w:val="none" w:sz="0" w:space="0" w:color="auto"/>
        <w:left w:val="none" w:sz="0" w:space="0" w:color="auto"/>
        <w:bottom w:val="none" w:sz="0" w:space="0" w:color="auto"/>
        <w:right w:val="none" w:sz="0" w:space="0" w:color="auto"/>
      </w:divBdr>
    </w:div>
    <w:div w:id="636106245">
      <w:bodyDiv w:val="1"/>
      <w:marLeft w:val="0"/>
      <w:marRight w:val="0"/>
      <w:marTop w:val="0"/>
      <w:marBottom w:val="0"/>
      <w:divBdr>
        <w:top w:val="none" w:sz="0" w:space="0" w:color="auto"/>
        <w:left w:val="none" w:sz="0" w:space="0" w:color="auto"/>
        <w:bottom w:val="none" w:sz="0" w:space="0" w:color="auto"/>
        <w:right w:val="none" w:sz="0" w:space="0" w:color="auto"/>
      </w:divBdr>
    </w:div>
    <w:div w:id="946423010">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23130016">
      <w:bodyDiv w:val="1"/>
      <w:marLeft w:val="0"/>
      <w:marRight w:val="0"/>
      <w:marTop w:val="0"/>
      <w:marBottom w:val="0"/>
      <w:divBdr>
        <w:top w:val="none" w:sz="0" w:space="0" w:color="auto"/>
        <w:left w:val="none" w:sz="0" w:space="0" w:color="auto"/>
        <w:bottom w:val="none" w:sz="0" w:space="0" w:color="auto"/>
        <w:right w:val="none" w:sz="0" w:space="0" w:color="auto"/>
      </w:divBdr>
    </w:div>
    <w:div w:id="1726290606">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yperlink" Target="https://www.college.police.uk/guidance/vulnerability-related-risks/communication" TargetMode="External"/><Relationship Id="rId26" Type="http://schemas.openxmlformats.org/officeDocument/2006/relationships/hyperlink" Target="https://www.college.police.uk/app/major-investigation-and-public-protection/domestic-abuse/context-and-dynamics-domestic-abuse" TargetMode="External"/><Relationship Id="rId3" Type="http://schemas.openxmlformats.org/officeDocument/2006/relationships/customXml" Target="../customXml/item3.xml"/><Relationship Id="rId21" Type="http://schemas.openxmlformats.org/officeDocument/2006/relationships/hyperlink" Target="https://socialcare.wales/cms_assets/hub-downloads/Organisation_Development_Workshops_Training_Module.docx" TargetMode="External"/><Relationship Id="rId34" Type="http://schemas.openxmlformats.org/officeDocument/2006/relationships/hyperlink" Target="https://www.cps.gov.uk/crime-info/domestic-abuse"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hyperlink" Target="https://www.sleepfoundation.org/shift-work-disorder/tips" TargetMode="External"/><Relationship Id="rId25" Type="http://schemas.openxmlformats.org/officeDocument/2006/relationships/hyperlink" Target="https://www.victimsupport.org.uk/help-and-support/coping-crime/how-can-crime-affect-you/" TargetMode="External"/><Relationship Id="rId33" Type="http://schemas.openxmlformats.org/officeDocument/2006/relationships/hyperlink" Target="https://www.ed.ac.uk/reflection/reflectors-toolkit/reflecting-on-experience/gibbs-reflective-cycle" TargetMode="External"/><Relationship Id="rId2" Type="http://schemas.openxmlformats.org/officeDocument/2006/relationships/customXml" Target="../customXml/item2.xml"/><Relationship Id="rId16" Type="http://schemas.openxmlformats.org/officeDocument/2006/relationships/hyperlink" Target="https://www.mind.org.uk/information-support/types-of-mental-health-problems/stress/managing-stress-and-building-resilience/" TargetMode="External"/><Relationship Id="rId20" Type="http://schemas.openxmlformats.org/officeDocument/2006/relationships/hyperlink" Target="https://www.skillsforcare.org.uk/Documents/Events/Valuable-Conversations/1.-Valuable-Conversations-Delegate-Pack-FINAL.pdf" TargetMode="External"/><Relationship Id="rId29" Type="http://schemas.openxmlformats.org/officeDocument/2006/relationships/hyperlink" Target="https://www.womensaid.org.uk/the-survivors-handbook/police-and-the-cps/"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equalityhumanrights.com/en/human-rights-act/article-5-right-liberty-and-security" TargetMode="External"/><Relationship Id="rId32" Type="http://schemas.openxmlformats.org/officeDocument/2006/relationships/hyperlink" Target="https://www.college.police.uk/app/national-decision-model" TargetMode="External"/><Relationship Id="rId5" Type="http://schemas.openxmlformats.org/officeDocument/2006/relationships/numbering" Target="numbering.xml"/><Relationship Id="rId15" Type="http://schemas.openxmlformats.org/officeDocument/2006/relationships/hyperlink" Target="http://www.srjis.com/pages/pdfFiles/14736742061%20KAMINI%20SHARMA.pdf" TargetMode="External"/><Relationship Id="rId23" Type="http://schemas.openxmlformats.org/officeDocument/2006/relationships/hyperlink" Target="https://assets.college.police.uk/s3fs-public/2021-02/code_of_ethics.pdf" TargetMode="External"/><Relationship Id="rId28" Type="http://schemas.openxmlformats.org/officeDocument/2006/relationships/hyperlink" Target="https://assets.publishing.service.gov.uk/government/uploads/system/uploads/attachment_data/file/974376/victims-code-2020.pdf" TargetMode="External"/><Relationship Id="rId36"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www.open.edu/openlearn/mod/oucontent/view.php?id=98509&amp;section=_unit4.1" TargetMode="External"/><Relationship Id="rId31" Type="http://schemas.openxmlformats.org/officeDocument/2006/relationships/hyperlink" Target="https://assets.publishing.service.gov.uk/government/uploads/system/uploads/attachment_data/file/447967/code-of-practice-approved.pdf"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gateleyplc.com/insight/quick-reads/emotional-versus-rational-decision-making/" TargetMode="External"/><Relationship Id="rId27" Type="http://schemas.openxmlformats.org/officeDocument/2006/relationships/hyperlink" Target="https://assets.publishing.service.gov.uk/government/uploads/system/uploads/attachment_data/file/974376/victims-code-2020.pdf" TargetMode="External"/><Relationship Id="rId30" Type="http://schemas.openxmlformats.org/officeDocument/2006/relationships/hyperlink" Target="https://www.womensaid.org.uk/information-support/what-is-domestic-abuse/women-leave/" TargetMode="External"/><Relationship Id="rId35"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Kelly Andrews</DisplayName>
        <AccountId>647</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7B4F3DD4-2E12-4CAE-9753-8BDE3F41750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94D11ABF-14B5-4E66-8FC8-76A774D70988}">
  <ds:schemaRefs>
    <ds:schemaRef ds:uri="http://schemas.microsoft.com/office/2006/documentManagement/types"/>
    <ds:schemaRef ds:uri="http://schemas.microsoft.com/office/infopath/2007/PartnerControls"/>
    <ds:schemaRef ds:uri="http://purl.org/dc/elements/1.1/"/>
    <ds:schemaRef ds:uri="http://schemas.microsoft.com/office/2006/metadata/properties"/>
    <ds:schemaRef ds:uri="2e89cfda-a374-4413-9f0d-8b601eddeb70"/>
    <ds:schemaRef ds:uri="http://purl.org/dc/terms/"/>
    <ds:schemaRef ds:uri="http://schemas.openxmlformats.org/package/2006/metadata/core-properties"/>
    <ds:schemaRef ds:uri="1ecf5648-3750-43f5-867d-bfaa16e6e17e"/>
    <ds:schemaRef ds:uri="http://www.w3.org/XML/1998/namespace"/>
    <ds:schemaRef ds:uri="http://purl.org/dc/dcmitype/"/>
  </ds:schemaRefs>
</ds:datastoreItem>
</file>

<file path=customXml/itemProps4.xml><?xml version="1.0" encoding="utf-8"?>
<ds:datastoreItem xmlns:ds="http://schemas.openxmlformats.org/officeDocument/2006/customXml" ds:itemID="{895389E3-2205-4C01-BAD5-49E9BCD8621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22</Pages>
  <Words>7761</Words>
  <Characters>43084</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50744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Uhi,Sa'ipolu swp8103</cp:lastModifiedBy>
  <cp:revision>2</cp:revision>
  <cp:lastPrinted>2014-08-26T08:55:00Z</cp:lastPrinted>
  <dcterms:created xsi:type="dcterms:W3CDTF">2022-06-06T22:50:00Z</dcterms:created>
  <dcterms:modified xsi:type="dcterms:W3CDTF">2022-06-06T22:50:00Z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8020e6ca-d47b-44b3-bb1b-46824dbdeadf</vt:lpwstr>
  </property>
  <property fmtid="{D5CDD505-2E9C-101B-9397-08002B2CF9AE}" pid="4" name="Classification">
    <vt:lpwstr>OFFICIAL</vt:lpwstr>
  </property>
  <property fmtid="{D5CDD505-2E9C-101B-9397-08002B2CF9AE}" pid="5" name="Visibility">
    <vt:lpwstr>NOT VISIBLE</vt:lpwstr>
  </property>
</Properties>
</file>