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490" w:type="dxa"/>
        <w:tblInd w:w="-572" w:type="dxa"/>
        <w:tblLook w:val="04A0" w:firstRow="1" w:lastRow="0" w:firstColumn="1" w:lastColumn="0" w:noHBand="0" w:noVBand="1"/>
      </w:tblPr>
      <w:tblGrid>
        <w:gridCol w:w="6764"/>
        <w:gridCol w:w="3726"/>
      </w:tblGrid>
      <w:tr w:rsidR="00943007" w:rsidTr="00943007">
        <w:tc>
          <w:tcPr>
            <w:tcW w:w="6764" w:type="dxa"/>
          </w:tcPr>
          <w:p w:rsidR="00943007" w:rsidRDefault="00943007">
            <w:r>
              <w:t>References</w:t>
            </w:r>
          </w:p>
        </w:tc>
        <w:tc>
          <w:tcPr>
            <w:tcW w:w="3726" w:type="dxa"/>
          </w:tcPr>
          <w:p w:rsidR="00943007" w:rsidRDefault="00943007">
            <w:r>
              <w:t>Notes</w:t>
            </w:r>
          </w:p>
        </w:tc>
      </w:tr>
      <w:tr w:rsidR="00943007" w:rsidTr="00943007">
        <w:tc>
          <w:tcPr>
            <w:tcW w:w="6764" w:type="dxa"/>
          </w:tcPr>
          <w:p w:rsidR="00943007" w:rsidRDefault="00943007">
            <w:r w:rsidRPr="00943007">
              <w:t>Alexandra Coghlan. (2018). BE MORE, KNOW MORE: AN EVALUATION OF STUDENTS’ LEARNING IN A COMMUNITY EVENTS COURSE. Events Management. 22 (1), 583-594.</w:t>
            </w:r>
          </w:p>
        </w:tc>
        <w:tc>
          <w:tcPr>
            <w:tcW w:w="3726" w:type="dxa"/>
          </w:tcPr>
          <w:p w:rsidR="00943007" w:rsidRDefault="00943007" w:rsidP="003B3D61">
            <w:pPr>
              <w:pStyle w:val="ListParagraph"/>
              <w:numPr>
                <w:ilvl w:val="0"/>
                <w:numId w:val="11"/>
              </w:numPr>
            </w:pPr>
            <w:r>
              <w:t>C</w:t>
            </w:r>
            <w:r w:rsidRPr="00943007">
              <w:t xml:space="preserve">ommunities’ stage traditional festivals and events that have always played an important role in building and maintaining community relationships and community social </w:t>
            </w:r>
            <w:r w:rsidR="00A505A0" w:rsidRPr="00943007">
              <w:t>wealth</w:t>
            </w:r>
            <w:r w:rsidR="00A505A0">
              <w:t>.</w:t>
            </w:r>
          </w:p>
        </w:tc>
      </w:tr>
      <w:tr w:rsidR="00943007" w:rsidTr="00943007">
        <w:tc>
          <w:tcPr>
            <w:tcW w:w="6764" w:type="dxa"/>
          </w:tcPr>
          <w:p w:rsidR="00943007" w:rsidRDefault="00943007">
            <w:r w:rsidRPr="00943007">
              <w:t xml:space="preserve">Anon. (2017). Glastonselfy Festival in Parc Penallta raises £1,500 for </w:t>
            </w:r>
            <w:proofErr w:type="spellStart"/>
            <w:r w:rsidRPr="00943007">
              <w:t>Childrens</w:t>
            </w:r>
            <w:proofErr w:type="spellEnd"/>
            <w:r w:rsidRPr="00943007">
              <w:t xml:space="preserve"> Charity. Available: https://www.southwalesargus.co.uk/news/16374802.glastonselfy-festival-in-parc-penallta-raises-1500-for-childrens-charity/. Last accessed 11/11/18.</w:t>
            </w:r>
          </w:p>
        </w:tc>
        <w:tc>
          <w:tcPr>
            <w:tcW w:w="3726" w:type="dxa"/>
          </w:tcPr>
          <w:p w:rsidR="00943007" w:rsidRDefault="00A505A0" w:rsidP="00943007">
            <w:pPr>
              <w:pStyle w:val="ListParagraph"/>
              <w:numPr>
                <w:ilvl w:val="0"/>
                <w:numId w:val="2"/>
              </w:numPr>
            </w:pPr>
            <w:r>
              <w:t>The festival is a c</w:t>
            </w:r>
            <w:r w:rsidR="00943007">
              <w:t>harity local community event</w:t>
            </w:r>
          </w:p>
          <w:p w:rsidR="00943007" w:rsidRDefault="00943007" w:rsidP="00943007">
            <w:pPr>
              <w:pStyle w:val="ListParagraph"/>
              <w:numPr>
                <w:ilvl w:val="0"/>
                <w:numId w:val="2"/>
              </w:numPr>
            </w:pPr>
            <w:r>
              <w:t>Brought the community together for a local woman that died of cancer and she was a festival lover, which people prepared a festival in honour of her.</w:t>
            </w:r>
          </w:p>
          <w:p w:rsidR="00943007" w:rsidRDefault="00943007" w:rsidP="00943007">
            <w:pPr>
              <w:pStyle w:val="ListParagraph"/>
              <w:numPr>
                <w:ilvl w:val="0"/>
                <w:numId w:val="2"/>
              </w:numPr>
            </w:pPr>
            <w:r>
              <w:t xml:space="preserve">Donated the money to a </w:t>
            </w:r>
            <w:r w:rsidR="00CF3C65">
              <w:t>children’s</w:t>
            </w:r>
            <w:r>
              <w:t xml:space="preserve"> charity every </w:t>
            </w:r>
            <w:r w:rsidR="00A505A0">
              <w:t>y</w:t>
            </w:r>
            <w:r>
              <w:t>ear.</w:t>
            </w:r>
          </w:p>
          <w:p w:rsidR="00943007" w:rsidRDefault="00943007" w:rsidP="00943007">
            <w:pPr>
              <w:pStyle w:val="ListParagraph"/>
              <w:numPr>
                <w:ilvl w:val="0"/>
                <w:numId w:val="2"/>
              </w:numPr>
            </w:pPr>
            <w:r>
              <w:t>The festival is always a success</w:t>
            </w:r>
            <w:r w:rsidR="00A505A0">
              <w:t xml:space="preserve"> and been running for 4 years.</w:t>
            </w:r>
          </w:p>
        </w:tc>
      </w:tr>
      <w:tr w:rsidR="00CF3C65" w:rsidTr="00943007">
        <w:tc>
          <w:tcPr>
            <w:tcW w:w="6764" w:type="dxa"/>
          </w:tcPr>
          <w:p w:rsidR="00CF3C65" w:rsidRPr="00943007" w:rsidRDefault="00CF3C65">
            <w:r w:rsidRPr="00CF3C65">
              <w:t>Anon. (2018). GOOD KARMA CARDIFF – FESTIVAL OF WELLBEING. Available: https://visionforliving.co.uk/cardiff-festival-of-wellbeing/. Last accessed 01/11/18.</w:t>
            </w:r>
          </w:p>
        </w:tc>
        <w:tc>
          <w:tcPr>
            <w:tcW w:w="3726" w:type="dxa"/>
          </w:tcPr>
          <w:p w:rsidR="00CF3C65" w:rsidRDefault="00A505A0" w:rsidP="00CF3C65">
            <w:pPr>
              <w:pStyle w:val="ListParagraph"/>
              <w:numPr>
                <w:ilvl w:val="0"/>
                <w:numId w:val="2"/>
              </w:numPr>
            </w:pPr>
            <w:r>
              <w:t>W</w:t>
            </w:r>
            <w:r w:rsidR="00CF3C65">
              <w:t xml:space="preserve">hat does the festival </w:t>
            </w:r>
            <w:r>
              <w:t>include such as talks about healthy eating and you can buy things there about your well – being.</w:t>
            </w:r>
          </w:p>
          <w:p w:rsidR="00CF3C65" w:rsidRDefault="00CF3C65" w:rsidP="00CF3C65">
            <w:pPr>
              <w:pStyle w:val="ListParagraph"/>
              <w:numPr>
                <w:ilvl w:val="0"/>
                <w:numId w:val="2"/>
              </w:numPr>
            </w:pPr>
            <w:r>
              <w:t>Basically, shows that festivals are not just music festivals, they have motivational speakers and fitness classes</w:t>
            </w:r>
          </w:p>
          <w:p w:rsidR="00CF3C65" w:rsidRDefault="00CF3C65" w:rsidP="00CF3C65">
            <w:pPr>
              <w:pStyle w:val="ListParagraph"/>
              <w:numPr>
                <w:ilvl w:val="0"/>
                <w:numId w:val="2"/>
              </w:numPr>
            </w:pPr>
            <w:r>
              <w:t>Ticket prices are cheap and includes a lot of things throughout the festival</w:t>
            </w:r>
          </w:p>
          <w:p w:rsidR="00CF3C65" w:rsidRDefault="00CF3C65" w:rsidP="00CF3C65">
            <w:pPr>
              <w:pStyle w:val="ListParagraph"/>
              <w:numPr>
                <w:ilvl w:val="0"/>
                <w:numId w:val="2"/>
              </w:numPr>
            </w:pPr>
            <w:r>
              <w:t>Advertising local businesses</w:t>
            </w:r>
          </w:p>
          <w:p w:rsidR="00A505A0" w:rsidRDefault="00CF3C65" w:rsidP="00CF3C65">
            <w:pPr>
              <w:pStyle w:val="ListParagraph"/>
              <w:numPr>
                <w:ilvl w:val="0"/>
                <w:numId w:val="2"/>
              </w:numPr>
            </w:pPr>
            <w:r>
              <w:t xml:space="preserve">They stated “Our vision is to provide a platform for positive events that inspire, educate and help create happiness” </w:t>
            </w:r>
          </w:p>
          <w:p w:rsidR="00CF3C65" w:rsidRDefault="00A505A0" w:rsidP="00CF3C65">
            <w:pPr>
              <w:pStyle w:val="ListParagraph"/>
              <w:numPr>
                <w:ilvl w:val="0"/>
                <w:numId w:val="2"/>
              </w:numPr>
            </w:pPr>
            <w:r>
              <w:t>T</w:t>
            </w:r>
            <w:r w:rsidR="00CF3C65">
              <w:t>hey are trying to get the word out about healthy living and people’s well -being</w:t>
            </w:r>
          </w:p>
          <w:p w:rsidR="00CF3C65" w:rsidRDefault="00CF3C65" w:rsidP="00CF3C65">
            <w:pPr>
              <w:pStyle w:val="ListParagraph"/>
              <w:ind w:left="1080"/>
            </w:pPr>
          </w:p>
        </w:tc>
      </w:tr>
      <w:tr w:rsidR="00CA637D" w:rsidTr="00943007">
        <w:tc>
          <w:tcPr>
            <w:tcW w:w="6764" w:type="dxa"/>
          </w:tcPr>
          <w:p w:rsidR="00CA637D" w:rsidRPr="00CF3C65" w:rsidRDefault="00CA637D">
            <w:r w:rsidRPr="00CA637D">
              <w:t>Anon. (2018). About Pride - Pride Cymru. Available: https://www.pridecymru.co.uk/about/. Last accessed 14/11/18.</w:t>
            </w:r>
          </w:p>
        </w:tc>
        <w:tc>
          <w:tcPr>
            <w:tcW w:w="3726" w:type="dxa"/>
          </w:tcPr>
          <w:p w:rsidR="00CA637D" w:rsidRDefault="00CA637D" w:rsidP="00CA637D">
            <w:pPr>
              <w:pStyle w:val="ListParagraph"/>
              <w:numPr>
                <w:ilvl w:val="0"/>
                <w:numId w:val="2"/>
              </w:numPr>
            </w:pPr>
            <w:r>
              <w:t>About Mardi Gras history within Cardiff</w:t>
            </w:r>
          </w:p>
          <w:p w:rsidR="00CA637D" w:rsidRDefault="00CA637D" w:rsidP="00CA637D">
            <w:pPr>
              <w:pStyle w:val="ListParagraph"/>
              <w:numPr>
                <w:ilvl w:val="0"/>
                <w:numId w:val="2"/>
              </w:numPr>
            </w:pPr>
            <w:r>
              <w:lastRenderedPageBreak/>
              <w:t>How many people has gone over the years</w:t>
            </w:r>
          </w:p>
          <w:p w:rsidR="00CA637D" w:rsidRDefault="00CA637D" w:rsidP="00CA637D">
            <w:pPr>
              <w:pStyle w:val="ListParagraph"/>
              <w:numPr>
                <w:ilvl w:val="0"/>
                <w:numId w:val="2"/>
              </w:numPr>
            </w:pPr>
            <w:r>
              <w:t>History on what they do</w:t>
            </w:r>
          </w:p>
          <w:p w:rsidR="004A46BD" w:rsidRDefault="004A46BD" w:rsidP="00CA637D">
            <w:pPr>
              <w:pStyle w:val="ListParagraph"/>
              <w:numPr>
                <w:ilvl w:val="0"/>
                <w:numId w:val="2"/>
              </w:numPr>
            </w:pPr>
            <w:r w:rsidRPr="004A46BD">
              <w:t xml:space="preserve">The event accorded with a conference on hate crime </w:t>
            </w:r>
          </w:p>
          <w:p w:rsidR="004A46BD" w:rsidRDefault="004A46BD" w:rsidP="00CA637D">
            <w:pPr>
              <w:pStyle w:val="ListParagraph"/>
              <w:numPr>
                <w:ilvl w:val="0"/>
                <w:numId w:val="2"/>
              </w:numPr>
            </w:pPr>
            <w:r>
              <w:t>A</w:t>
            </w:r>
            <w:r w:rsidRPr="004A46BD">
              <w:t xml:space="preserve">dvised the LGBT community to report crime to the police. </w:t>
            </w:r>
          </w:p>
          <w:p w:rsidR="00CA637D" w:rsidRDefault="004A46BD" w:rsidP="00CA637D">
            <w:pPr>
              <w:pStyle w:val="ListParagraph"/>
              <w:numPr>
                <w:ilvl w:val="0"/>
                <w:numId w:val="2"/>
              </w:numPr>
            </w:pPr>
            <w:r w:rsidRPr="004A46BD">
              <w:t>Since then, fighting hate crime has become a purpose for Pride Cymru’s existence</w:t>
            </w:r>
          </w:p>
        </w:tc>
      </w:tr>
      <w:tr w:rsidR="00943007" w:rsidTr="00943007">
        <w:tc>
          <w:tcPr>
            <w:tcW w:w="6764" w:type="dxa"/>
          </w:tcPr>
          <w:p w:rsidR="00943007" w:rsidRDefault="00943007">
            <w:r w:rsidRPr="00943007">
              <w:lastRenderedPageBreak/>
              <w:t>Anon. (2018). The festival. Available: https://www.abergavennyfoodfestival.com/about-us/the-festival/. Last accessed 13/11/18.</w:t>
            </w:r>
          </w:p>
        </w:tc>
        <w:tc>
          <w:tcPr>
            <w:tcW w:w="3726" w:type="dxa"/>
          </w:tcPr>
          <w:p w:rsidR="00943007" w:rsidRDefault="00943007" w:rsidP="00943007">
            <w:pPr>
              <w:pStyle w:val="ListParagraph"/>
              <w:numPr>
                <w:ilvl w:val="0"/>
                <w:numId w:val="2"/>
              </w:numPr>
            </w:pPr>
            <w:r>
              <w:t>History of Abergavenny</w:t>
            </w:r>
          </w:p>
          <w:p w:rsidR="00943007" w:rsidRDefault="00943007" w:rsidP="00943007">
            <w:pPr>
              <w:pStyle w:val="ListParagraph"/>
              <w:numPr>
                <w:ilvl w:val="0"/>
                <w:numId w:val="2"/>
              </w:numPr>
            </w:pPr>
            <w:r>
              <w:t>What they do through the festival</w:t>
            </w:r>
          </w:p>
          <w:p w:rsidR="00943007" w:rsidRDefault="00943007" w:rsidP="00943007">
            <w:pPr>
              <w:pStyle w:val="ListParagraph"/>
              <w:numPr>
                <w:ilvl w:val="0"/>
                <w:numId w:val="2"/>
              </w:numPr>
            </w:pPr>
            <w:r>
              <w:t>They attract 30,000 tourists every year</w:t>
            </w:r>
            <w:r w:rsidR="00A505A0">
              <w:t xml:space="preserve"> as it is such a popular food festival.</w:t>
            </w:r>
          </w:p>
          <w:p w:rsidR="00943007" w:rsidRDefault="00A505A0" w:rsidP="00943007">
            <w:pPr>
              <w:pStyle w:val="ListParagraph"/>
              <w:numPr>
                <w:ilvl w:val="0"/>
                <w:numId w:val="2"/>
              </w:numPr>
            </w:pPr>
            <w:r>
              <w:t xml:space="preserve">It all started in </w:t>
            </w:r>
            <w:r w:rsidR="00943007">
              <w:t>1999 by two local farmers</w:t>
            </w:r>
          </w:p>
          <w:p w:rsidR="00943007" w:rsidRDefault="00943007" w:rsidP="00943007">
            <w:pPr>
              <w:pStyle w:val="ListParagraph"/>
              <w:numPr>
                <w:ilvl w:val="0"/>
                <w:numId w:val="2"/>
              </w:numPr>
            </w:pPr>
            <w:r>
              <w:t>They bring in £4 million to the local economy</w:t>
            </w:r>
            <w:r w:rsidR="00A505A0">
              <w:t xml:space="preserve"> which gives the community a good image.</w:t>
            </w:r>
          </w:p>
        </w:tc>
      </w:tr>
      <w:tr w:rsidR="00943007" w:rsidTr="00943007">
        <w:tc>
          <w:tcPr>
            <w:tcW w:w="6764" w:type="dxa"/>
          </w:tcPr>
          <w:p w:rsidR="00943007" w:rsidRDefault="00943007">
            <w:r w:rsidRPr="00943007">
              <w:t>Christine. M and Van Winkle. (2014). Sense of community and perceptions of festivals social impacts. International Journal of event and festival management. 5 (1), 22-28.</w:t>
            </w:r>
          </w:p>
        </w:tc>
        <w:tc>
          <w:tcPr>
            <w:tcW w:w="3726" w:type="dxa"/>
          </w:tcPr>
          <w:p w:rsidR="00943007" w:rsidRDefault="00943007" w:rsidP="00943007">
            <w:pPr>
              <w:pStyle w:val="ListParagraph"/>
              <w:numPr>
                <w:ilvl w:val="0"/>
                <w:numId w:val="2"/>
              </w:numPr>
            </w:pPr>
            <w:r>
              <w:t xml:space="preserve">Bringing the community together </w:t>
            </w:r>
          </w:p>
          <w:p w:rsidR="00943007" w:rsidRDefault="00943007" w:rsidP="00943007">
            <w:pPr>
              <w:pStyle w:val="ListParagraph"/>
              <w:numPr>
                <w:ilvl w:val="0"/>
                <w:numId w:val="2"/>
              </w:numPr>
            </w:pPr>
            <w:r>
              <w:t>one person needs to attend a festival to see how much of an impact they can have on the community</w:t>
            </w:r>
          </w:p>
        </w:tc>
      </w:tr>
      <w:tr w:rsidR="00943007" w:rsidTr="00943007">
        <w:tc>
          <w:tcPr>
            <w:tcW w:w="6764" w:type="dxa"/>
          </w:tcPr>
          <w:p w:rsidR="00943007" w:rsidRDefault="00943007">
            <w:r w:rsidRPr="00943007">
              <w:t xml:space="preserve">Deborah Edwards, Katie Small. (2005). INTERNATIONAL JOURNAL OF EVENT MANAGEMENT </w:t>
            </w:r>
            <w:proofErr w:type="gramStart"/>
            <w:r w:rsidRPr="00943007">
              <w:t>RESEARCH .</w:t>
            </w:r>
            <w:proofErr w:type="gramEnd"/>
            <w:r w:rsidRPr="00943007">
              <w:t xml:space="preserve"> A FLEXIBLE FRAMEWORK FOR EVALUATING THE SOCIO-CULTURAL IMPACTS OF A (SMALL) </w:t>
            </w:r>
            <w:proofErr w:type="gramStart"/>
            <w:r w:rsidRPr="00943007">
              <w:t>FESTIVAL .</w:t>
            </w:r>
            <w:proofErr w:type="gramEnd"/>
            <w:r w:rsidRPr="00943007">
              <w:t xml:space="preserve"> 1 (1), 74.</w:t>
            </w:r>
          </w:p>
        </w:tc>
        <w:tc>
          <w:tcPr>
            <w:tcW w:w="3726" w:type="dxa"/>
          </w:tcPr>
          <w:p w:rsidR="00943007" w:rsidRDefault="00943007" w:rsidP="00943007">
            <w:pPr>
              <w:pStyle w:val="ListParagraph"/>
              <w:numPr>
                <w:ilvl w:val="0"/>
                <w:numId w:val="2"/>
              </w:numPr>
            </w:pPr>
            <w:r>
              <w:t xml:space="preserve">Negative Impacts on small scale festivals </w:t>
            </w:r>
            <w:r w:rsidR="00A505A0">
              <w:t>e.g.</w:t>
            </w:r>
            <w:r>
              <w:t xml:space="preserve"> traffic and noise complaints.</w:t>
            </w:r>
          </w:p>
          <w:p w:rsidR="00943007" w:rsidRDefault="00943007" w:rsidP="00943007">
            <w:pPr>
              <w:pStyle w:val="ListParagraph"/>
              <w:numPr>
                <w:ilvl w:val="0"/>
                <w:numId w:val="2"/>
              </w:numPr>
            </w:pPr>
            <w:r>
              <w:t>Popularity of small festivals in the community.</w:t>
            </w:r>
          </w:p>
          <w:p w:rsidR="00943007" w:rsidRDefault="00943007" w:rsidP="00943007">
            <w:pPr>
              <w:pStyle w:val="ListParagraph"/>
              <w:numPr>
                <w:ilvl w:val="0"/>
                <w:numId w:val="2"/>
              </w:numPr>
            </w:pPr>
            <w:r>
              <w:t>Small festivals bring the community together.</w:t>
            </w:r>
          </w:p>
        </w:tc>
      </w:tr>
      <w:tr w:rsidR="00943007" w:rsidTr="00943007">
        <w:tc>
          <w:tcPr>
            <w:tcW w:w="6764" w:type="dxa"/>
          </w:tcPr>
          <w:p w:rsidR="00943007" w:rsidRDefault="00484C93">
            <w:r w:rsidRPr="00484C93">
              <w:t>Donald Getz (2012). Events Studies. Oxon: Routledge. 345</w:t>
            </w:r>
          </w:p>
        </w:tc>
        <w:tc>
          <w:tcPr>
            <w:tcW w:w="3726" w:type="dxa"/>
          </w:tcPr>
          <w:p w:rsidR="00484C93" w:rsidRDefault="00484C93" w:rsidP="00484C93">
            <w:pPr>
              <w:pStyle w:val="ListParagraph"/>
              <w:numPr>
                <w:ilvl w:val="0"/>
                <w:numId w:val="2"/>
              </w:numPr>
            </w:pPr>
            <w:r>
              <w:t>Explains about the local authority within wales.</w:t>
            </w:r>
          </w:p>
          <w:p w:rsidR="00484C93" w:rsidRDefault="00484C93" w:rsidP="00484C93">
            <w:pPr>
              <w:pStyle w:val="ListParagraph"/>
              <w:numPr>
                <w:ilvl w:val="0"/>
                <w:numId w:val="2"/>
              </w:numPr>
            </w:pPr>
            <w:r>
              <w:t>Explains the involvement of events within the local communities</w:t>
            </w:r>
          </w:p>
          <w:p w:rsidR="00484C93" w:rsidRDefault="00484C93" w:rsidP="00484C93">
            <w:pPr>
              <w:pStyle w:val="ListParagraph"/>
              <w:numPr>
                <w:ilvl w:val="0"/>
                <w:numId w:val="2"/>
              </w:numPr>
            </w:pPr>
            <w:r>
              <w:t>Events enhance health and wellness</w:t>
            </w:r>
          </w:p>
          <w:p w:rsidR="00943007" w:rsidRDefault="00484C93" w:rsidP="00484C93">
            <w:pPr>
              <w:pStyle w:val="ListParagraph"/>
              <w:numPr>
                <w:ilvl w:val="0"/>
                <w:numId w:val="2"/>
              </w:numPr>
            </w:pPr>
            <w:r>
              <w:t>Social marketing tools</w:t>
            </w:r>
          </w:p>
        </w:tc>
      </w:tr>
      <w:tr w:rsidR="002D51A0" w:rsidTr="00943007">
        <w:tc>
          <w:tcPr>
            <w:tcW w:w="6764" w:type="dxa"/>
          </w:tcPr>
          <w:p w:rsidR="002D51A0" w:rsidRPr="00484C93" w:rsidRDefault="002D51A0">
            <w:r w:rsidRPr="002D51A0">
              <w:t xml:space="preserve">Glenn </w:t>
            </w:r>
            <w:proofErr w:type="spellStart"/>
            <w:r w:rsidRPr="002D51A0">
              <w:t>Bowdin</w:t>
            </w:r>
            <w:proofErr w:type="spellEnd"/>
            <w:r w:rsidRPr="002D51A0">
              <w:t xml:space="preserve"> et al (2006). Events Management. 2nd ed. Australia: Routledge. 120.</w:t>
            </w:r>
          </w:p>
        </w:tc>
        <w:tc>
          <w:tcPr>
            <w:tcW w:w="3726" w:type="dxa"/>
          </w:tcPr>
          <w:p w:rsidR="002D51A0" w:rsidRDefault="002D51A0" w:rsidP="00484C93">
            <w:pPr>
              <w:pStyle w:val="ListParagraph"/>
              <w:numPr>
                <w:ilvl w:val="0"/>
                <w:numId w:val="2"/>
              </w:numPr>
            </w:pPr>
            <w:r w:rsidRPr="002D51A0">
              <w:t xml:space="preserve">many community members </w:t>
            </w:r>
            <w:r>
              <w:t>actively</w:t>
            </w:r>
            <w:r w:rsidRPr="002D51A0">
              <w:t xml:space="preserve"> </w:t>
            </w:r>
            <w:r w:rsidRPr="002D51A0">
              <w:lastRenderedPageBreak/>
              <w:t>participate in events in their communities</w:t>
            </w:r>
          </w:p>
        </w:tc>
      </w:tr>
      <w:tr w:rsidR="00484C93" w:rsidTr="00943007">
        <w:tc>
          <w:tcPr>
            <w:tcW w:w="6764" w:type="dxa"/>
          </w:tcPr>
          <w:p w:rsidR="00484C93" w:rsidRPr="00484C93" w:rsidRDefault="00484C93">
            <w:r w:rsidRPr="00484C93">
              <w:lastRenderedPageBreak/>
              <w:t xml:space="preserve">Jenni Poi. (2017). Large Vs. Small Music Festivals: Does Size Really </w:t>
            </w:r>
            <w:proofErr w:type="gramStart"/>
            <w:r w:rsidRPr="00484C93">
              <w:t>Matter?.</w:t>
            </w:r>
            <w:proofErr w:type="gramEnd"/>
            <w:r w:rsidRPr="00484C93">
              <w:t xml:space="preserve"> Available: https://www.everfest.com/magazine/large-vs-small-music-festivals. Last accessed 31/10/18.</w:t>
            </w:r>
          </w:p>
        </w:tc>
        <w:tc>
          <w:tcPr>
            <w:tcW w:w="3726" w:type="dxa"/>
          </w:tcPr>
          <w:p w:rsidR="00484C93" w:rsidRDefault="00484C93" w:rsidP="00484C93">
            <w:pPr>
              <w:pStyle w:val="ListParagraph"/>
              <w:numPr>
                <w:ilvl w:val="0"/>
                <w:numId w:val="2"/>
              </w:numPr>
            </w:pPr>
            <w:r>
              <w:t>Explains the difference between large scale and small-scale festivals</w:t>
            </w:r>
          </w:p>
          <w:p w:rsidR="00484C93" w:rsidRDefault="00484C93" w:rsidP="00484C93">
            <w:pPr>
              <w:pStyle w:val="ListParagraph"/>
              <w:numPr>
                <w:ilvl w:val="0"/>
                <w:numId w:val="2"/>
              </w:numPr>
            </w:pPr>
            <w:r>
              <w:t>Smaller festivals have less environmental impacts</w:t>
            </w:r>
          </w:p>
          <w:p w:rsidR="00484C93" w:rsidRDefault="00484C93" w:rsidP="00484C93">
            <w:pPr>
              <w:pStyle w:val="ListParagraph"/>
              <w:numPr>
                <w:ilvl w:val="0"/>
                <w:numId w:val="2"/>
              </w:numPr>
            </w:pPr>
            <w:r>
              <w:t>Saving money</w:t>
            </w:r>
          </w:p>
          <w:p w:rsidR="00484C93" w:rsidRDefault="00484C93" w:rsidP="00484C93">
            <w:pPr>
              <w:pStyle w:val="ListParagraph"/>
              <w:numPr>
                <w:ilvl w:val="0"/>
                <w:numId w:val="2"/>
              </w:numPr>
            </w:pPr>
            <w:r>
              <w:t xml:space="preserve">Smaller festivals are the perfect place for first-time festival-goers </w:t>
            </w:r>
          </w:p>
          <w:p w:rsidR="00484C93" w:rsidRDefault="00484C93" w:rsidP="00484C93">
            <w:pPr>
              <w:pStyle w:val="ListParagraph"/>
              <w:numPr>
                <w:ilvl w:val="0"/>
                <w:numId w:val="2"/>
              </w:numPr>
            </w:pPr>
            <w:r>
              <w:t>they are less hectic and easier to navigate and feel situated in.</w:t>
            </w:r>
          </w:p>
          <w:p w:rsidR="00484C93" w:rsidRDefault="00484C93" w:rsidP="00484C93">
            <w:pPr>
              <w:pStyle w:val="ListParagraph"/>
              <w:ind w:left="1080"/>
            </w:pPr>
          </w:p>
        </w:tc>
      </w:tr>
      <w:tr w:rsidR="00943007" w:rsidTr="00943007">
        <w:tc>
          <w:tcPr>
            <w:tcW w:w="6764" w:type="dxa"/>
          </w:tcPr>
          <w:p w:rsidR="00943007" w:rsidRDefault="00484C93">
            <w:r w:rsidRPr="00484C93">
              <w:t xml:space="preserve">Juan Miguel. (2017). Tourism Management. Social impacts of music festivals: Does culture impact locals' attitude toward events in Serbia and </w:t>
            </w:r>
            <w:proofErr w:type="gramStart"/>
            <w:r w:rsidRPr="00484C93">
              <w:t>Hungary?.</w:t>
            </w:r>
            <w:proofErr w:type="gramEnd"/>
            <w:r w:rsidRPr="00484C93">
              <w:t xml:space="preserve"> 63 (-), 43.</w:t>
            </w:r>
          </w:p>
        </w:tc>
        <w:tc>
          <w:tcPr>
            <w:tcW w:w="3726" w:type="dxa"/>
          </w:tcPr>
          <w:p w:rsidR="00943007" w:rsidRDefault="00484C93" w:rsidP="00484C93">
            <w:pPr>
              <w:pStyle w:val="ListParagraph"/>
              <w:numPr>
                <w:ilvl w:val="0"/>
                <w:numId w:val="10"/>
              </w:numPr>
            </w:pPr>
            <w:r w:rsidRPr="00484C93">
              <w:t>Festivals can increase revenue and job opportunities</w:t>
            </w:r>
            <w:r>
              <w:t>.</w:t>
            </w:r>
          </w:p>
        </w:tc>
      </w:tr>
      <w:tr w:rsidR="00943007" w:rsidTr="00A85501">
        <w:trPr>
          <w:trHeight w:val="2901"/>
        </w:trPr>
        <w:tc>
          <w:tcPr>
            <w:tcW w:w="6764" w:type="dxa"/>
          </w:tcPr>
          <w:p w:rsidR="00943007" w:rsidRDefault="00484C93">
            <w:r w:rsidRPr="00484C93">
              <w:t xml:space="preserve">Max </w:t>
            </w:r>
            <w:proofErr w:type="spellStart"/>
            <w:r w:rsidRPr="00484C93">
              <w:t>Miechowski</w:t>
            </w:r>
            <w:proofErr w:type="spellEnd"/>
            <w:r w:rsidRPr="00484C93">
              <w:t>. (2017). The Green Man Festival. Available: https://www.visitwales.com/things-to-do/whats-on/festivals/green-man-festival. Last accessed 11/11/18.</w:t>
            </w:r>
          </w:p>
        </w:tc>
        <w:tc>
          <w:tcPr>
            <w:tcW w:w="3726" w:type="dxa"/>
          </w:tcPr>
          <w:p w:rsidR="00484C93" w:rsidRDefault="00484C93" w:rsidP="00484C93">
            <w:pPr>
              <w:pStyle w:val="ListParagraph"/>
              <w:numPr>
                <w:ilvl w:val="0"/>
                <w:numId w:val="10"/>
              </w:numPr>
            </w:pPr>
            <w:r>
              <w:t>Greenman Heritage and places to see before stepping into the festival</w:t>
            </w:r>
          </w:p>
          <w:p w:rsidR="00484C93" w:rsidRDefault="00484C93" w:rsidP="00484C93">
            <w:pPr>
              <w:pStyle w:val="ListParagraph"/>
              <w:numPr>
                <w:ilvl w:val="0"/>
                <w:numId w:val="10"/>
              </w:numPr>
            </w:pPr>
            <w:r>
              <w:t>Charities within the community</w:t>
            </w:r>
          </w:p>
          <w:p w:rsidR="00484C93" w:rsidRDefault="00484C93" w:rsidP="00484C93">
            <w:pPr>
              <w:pStyle w:val="ListParagraph"/>
              <w:numPr>
                <w:ilvl w:val="0"/>
                <w:numId w:val="10"/>
              </w:numPr>
            </w:pPr>
            <w:r>
              <w:t>Volunteering Merthyr college for work experience to gain experience for their CVs</w:t>
            </w:r>
          </w:p>
          <w:p w:rsidR="00943007" w:rsidRDefault="00A85501" w:rsidP="00484C93">
            <w:pPr>
              <w:pStyle w:val="ListParagraph"/>
              <w:numPr>
                <w:ilvl w:val="0"/>
                <w:numId w:val="10"/>
              </w:numPr>
            </w:pPr>
            <w:r>
              <w:t>They offer discounts when working there.</w:t>
            </w:r>
          </w:p>
        </w:tc>
      </w:tr>
      <w:tr w:rsidR="00A85501" w:rsidTr="00B949A4">
        <w:trPr>
          <w:trHeight w:val="3351"/>
        </w:trPr>
        <w:tc>
          <w:tcPr>
            <w:tcW w:w="6764" w:type="dxa"/>
          </w:tcPr>
          <w:p w:rsidR="00A85501" w:rsidRPr="00484C93" w:rsidRDefault="00A85501">
            <w:proofErr w:type="spellStart"/>
            <w:r w:rsidRPr="00A85501">
              <w:t>Medet</w:t>
            </w:r>
            <w:proofErr w:type="spellEnd"/>
            <w:r w:rsidRPr="00A85501">
              <w:t xml:space="preserve"> </w:t>
            </w:r>
            <w:proofErr w:type="spellStart"/>
            <w:r w:rsidRPr="00A85501">
              <w:t>Yolal</w:t>
            </w:r>
            <w:proofErr w:type="spellEnd"/>
            <w:r w:rsidRPr="00A85501">
              <w:t xml:space="preserve"> et al. (2016). Impacts of Festivals and Events on resident’s well-being. Annals of Tourism Research. 1-18 (-), 2-10.</w:t>
            </w:r>
          </w:p>
        </w:tc>
        <w:tc>
          <w:tcPr>
            <w:tcW w:w="3726" w:type="dxa"/>
          </w:tcPr>
          <w:p w:rsidR="00A85501" w:rsidRDefault="00A85501" w:rsidP="00A85501">
            <w:pPr>
              <w:pStyle w:val="ListParagraph"/>
              <w:numPr>
                <w:ilvl w:val="0"/>
                <w:numId w:val="10"/>
              </w:numPr>
            </w:pPr>
            <w:r>
              <w:t>Communities organise a variety of festivals, e.g. cultural heritage, promoting their city, attracting tourists</w:t>
            </w:r>
          </w:p>
          <w:p w:rsidR="00A85501" w:rsidRDefault="00A85501" w:rsidP="00A85501">
            <w:pPr>
              <w:pStyle w:val="ListParagraph"/>
              <w:numPr>
                <w:ilvl w:val="0"/>
                <w:numId w:val="10"/>
              </w:numPr>
            </w:pPr>
            <w:r>
              <w:t xml:space="preserve">Providing job opportunities </w:t>
            </w:r>
          </w:p>
          <w:p w:rsidR="00A85501" w:rsidRDefault="00A85501" w:rsidP="00A85501">
            <w:pPr>
              <w:pStyle w:val="ListParagraph"/>
              <w:numPr>
                <w:ilvl w:val="0"/>
                <w:numId w:val="10"/>
              </w:numPr>
            </w:pPr>
            <w:r>
              <w:t>Opportunities enhance resident’s enjoyment of a festival and its activities</w:t>
            </w:r>
          </w:p>
          <w:p w:rsidR="00A85501" w:rsidRDefault="00A85501" w:rsidP="00A85501">
            <w:pPr>
              <w:pStyle w:val="ListParagraph"/>
              <w:numPr>
                <w:ilvl w:val="0"/>
                <w:numId w:val="10"/>
              </w:numPr>
            </w:pPr>
            <w:r>
              <w:t>Residents can have positive feelings towards the festivals</w:t>
            </w:r>
          </w:p>
          <w:p w:rsidR="00A85501" w:rsidRDefault="00A85501" w:rsidP="00A85501">
            <w:pPr>
              <w:pStyle w:val="ListParagraph"/>
              <w:numPr>
                <w:ilvl w:val="0"/>
                <w:numId w:val="10"/>
              </w:numPr>
            </w:pPr>
            <w:r>
              <w:t>Positive minds influence their perceptions of festivals</w:t>
            </w:r>
          </w:p>
          <w:p w:rsidR="00A85501" w:rsidRDefault="00A85501" w:rsidP="00A85501">
            <w:pPr>
              <w:pStyle w:val="ListParagraph"/>
            </w:pPr>
          </w:p>
        </w:tc>
      </w:tr>
      <w:tr w:rsidR="00A85501" w:rsidTr="00943007">
        <w:tc>
          <w:tcPr>
            <w:tcW w:w="6764" w:type="dxa"/>
          </w:tcPr>
          <w:p w:rsidR="00A85501" w:rsidRPr="00A85501" w:rsidRDefault="00B949A4">
            <w:r>
              <w:t>M</w:t>
            </w:r>
            <w:r w:rsidR="00A85501" w:rsidRPr="00A85501">
              <w:t xml:space="preserve">unjal, Sandeep; </w:t>
            </w:r>
            <w:proofErr w:type="spellStart"/>
            <w:r w:rsidR="00A85501" w:rsidRPr="00A85501">
              <w:t>Jauhari</w:t>
            </w:r>
            <w:proofErr w:type="spellEnd"/>
            <w:r w:rsidR="00A85501" w:rsidRPr="00A85501">
              <w:t>, Vinnie. (2015). Leveraging the cultural and economic value of fairs and festivals in India. Worldwide Hospitality and Tourism Themes. 7 (4), 417-423.</w:t>
            </w:r>
          </w:p>
        </w:tc>
        <w:tc>
          <w:tcPr>
            <w:tcW w:w="3726" w:type="dxa"/>
          </w:tcPr>
          <w:p w:rsidR="00A85501" w:rsidRDefault="00A85501" w:rsidP="00A85501">
            <w:pPr>
              <w:pStyle w:val="ListParagraph"/>
              <w:numPr>
                <w:ilvl w:val="0"/>
                <w:numId w:val="10"/>
              </w:numPr>
            </w:pPr>
            <w:r>
              <w:t>Heritage and culture for festivals.</w:t>
            </w:r>
          </w:p>
          <w:p w:rsidR="00A85501" w:rsidRDefault="00A85501" w:rsidP="00A85501">
            <w:pPr>
              <w:pStyle w:val="ListParagraph"/>
              <w:numPr>
                <w:ilvl w:val="0"/>
                <w:numId w:val="10"/>
              </w:numPr>
            </w:pPr>
            <w:r>
              <w:t>Small festivals are Bringing people together to celebrate.</w:t>
            </w:r>
          </w:p>
          <w:p w:rsidR="00A85501" w:rsidRDefault="00A85501" w:rsidP="00A85501">
            <w:pPr>
              <w:pStyle w:val="ListParagraph"/>
            </w:pPr>
          </w:p>
        </w:tc>
        <w:bookmarkStart w:id="0" w:name="_GoBack"/>
        <w:bookmarkEnd w:id="0"/>
      </w:tr>
      <w:tr w:rsidR="00A85501" w:rsidTr="00943007">
        <w:tc>
          <w:tcPr>
            <w:tcW w:w="6764" w:type="dxa"/>
          </w:tcPr>
          <w:p w:rsidR="00A85501" w:rsidRPr="00A85501" w:rsidRDefault="00B949A4">
            <w:r>
              <w:t>U</w:t>
            </w:r>
            <w:r w:rsidR="00A85501" w:rsidRPr="00A85501">
              <w:t>nknown. (2003). Green Man Festival. Available: http://www.greenman.net/. Last accessed 11/11/2018</w:t>
            </w:r>
          </w:p>
        </w:tc>
        <w:tc>
          <w:tcPr>
            <w:tcW w:w="3726" w:type="dxa"/>
          </w:tcPr>
          <w:p w:rsidR="00A85501" w:rsidRDefault="00A85501" w:rsidP="00A85501">
            <w:pPr>
              <w:pStyle w:val="ListParagraph"/>
              <w:numPr>
                <w:ilvl w:val="0"/>
                <w:numId w:val="10"/>
              </w:numPr>
            </w:pPr>
            <w:r>
              <w:t>About Greenman festival and its culture</w:t>
            </w:r>
          </w:p>
          <w:p w:rsidR="00A85501" w:rsidRDefault="00A85501" w:rsidP="00A85501">
            <w:pPr>
              <w:pStyle w:val="ListParagraph"/>
              <w:numPr>
                <w:ilvl w:val="0"/>
                <w:numId w:val="10"/>
              </w:numPr>
            </w:pPr>
            <w:r>
              <w:lastRenderedPageBreak/>
              <w:t>What Greenman has to offer throughout the day.</w:t>
            </w:r>
          </w:p>
          <w:p w:rsidR="00A85501" w:rsidRDefault="00A85501" w:rsidP="00A85501">
            <w:pPr>
              <w:pStyle w:val="ListParagraph"/>
            </w:pPr>
          </w:p>
        </w:tc>
      </w:tr>
    </w:tbl>
    <w:p w:rsidR="00434D49" w:rsidRDefault="00B949A4"/>
    <w:sectPr w:rsidR="00434D49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3D61" w:rsidRDefault="003B3D61" w:rsidP="003B3D61">
      <w:pPr>
        <w:spacing w:after="0" w:line="240" w:lineRule="auto"/>
      </w:pPr>
      <w:r>
        <w:separator/>
      </w:r>
    </w:p>
  </w:endnote>
  <w:endnote w:type="continuationSeparator" w:id="0">
    <w:p w:rsidR="003B3D61" w:rsidRDefault="003B3D61" w:rsidP="003B3D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4848040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B3D61" w:rsidRDefault="003B3D6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B3D61" w:rsidRDefault="003B3D6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3D61" w:rsidRDefault="003B3D61" w:rsidP="003B3D61">
      <w:pPr>
        <w:spacing w:after="0" w:line="240" w:lineRule="auto"/>
      </w:pPr>
      <w:r>
        <w:separator/>
      </w:r>
    </w:p>
  </w:footnote>
  <w:footnote w:type="continuationSeparator" w:id="0">
    <w:p w:rsidR="003B3D61" w:rsidRDefault="003B3D61" w:rsidP="003B3D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3D61" w:rsidRDefault="003B3D61">
    <w:pPr>
      <w:pStyle w:val="Header"/>
    </w:pPr>
    <w:r>
      <w:t>Bibliography</w:t>
    </w:r>
  </w:p>
  <w:p w:rsidR="003B3D61" w:rsidRDefault="003B3D61">
    <w:pPr>
      <w:pStyle w:val="Header"/>
    </w:pPr>
    <w:r>
      <w:t>Reagan Cartwright – P150503</w:t>
    </w:r>
  </w:p>
  <w:p w:rsidR="003B3D61" w:rsidRDefault="003B3D61">
    <w:pPr>
      <w:pStyle w:val="Header"/>
    </w:pPr>
  </w:p>
  <w:p w:rsidR="003B3D61" w:rsidRDefault="003B3D61">
    <w:pPr>
      <w:pStyle w:val="Header"/>
    </w:pPr>
    <w:r>
      <w:t xml:space="preserve">Social/Cultural - </w:t>
    </w:r>
    <w:r w:rsidRPr="003B3D61">
      <w:t>Can Small Scale Festivals Provide Positive Impact for Small Communities?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2572D"/>
    <w:multiLevelType w:val="hybridMultilevel"/>
    <w:tmpl w:val="3A02AEBC"/>
    <w:lvl w:ilvl="0" w:tplc="AD82F9E0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751D52"/>
    <w:multiLevelType w:val="hybridMultilevel"/>
    <w:tmpl w:val="CD5820D0"/>
    <w:lvl w:ilvl="0" w:tplc="AD82F9E0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9F1D89"/>
    <w:multiLevelType w:val="hybridMultilevel"/>
    <w:tmpl w:val="8B48B45E"/>
    <w:lvl w:ilvl="0" w:tplc="AD82F9E0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C84711"/>
    <w:multiLevelType w:val="hybridMultilevel"/>
    <w:tmpl w:val="53C4FFBA"/>
    <w:lvl w:ilvl="0" w:tplc="AD82F9E0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380D9B"/>
    <w:multiLevelType w:val="hybridMultilevel"/>
    <w:tmpl w:val="D6004A2A"/>
    <w:lvl w:ilvl="0" w:tplc="AD82F9E0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D22E0D"/>
    <w:multiLevelType w:val="hybridMultilevel"/>
    <w:tmpl w:val="E278A8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1F75BD"/>
    <w:multiLevelType w:val="hybridMultilevel"/>
    <w:tmpl w:val="299A3BC4"/>
    <w:lvl w:ilvl="0" w:tplc="AD82F9E0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9C3AA9"/>
    <w:multiLevelType w:val="hybridMultilevel"/>
    <w:tmpl w:val="3978396C"/>
    <w:lvl w:ilvl="0" w:tplc="AD82F9E0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B21A6E"/>
    <w:multiLevelType w:val="hybridMultilevel"/>
    <w:tmpl w:val="395281D2"/>
    <w:lvl w:ilvl="0" w:tplc="AD82F9E0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957A7F"/>
    <w:multiLevelType w:val="hybridMultilevel"/>
    <w:tmpl w:val="346ECF2E"/>
    <w:lvl w:ilvl="0" w:tplc="AD82F9E0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D961AB"/>
    <w:multiLevelType w:val="hybridMultilevel"/>
    <w:tmpl w:val="57F607DA"/>
    <w:lvl w:ilvl="0" w:tplc="AD82F9E0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10"/>
  </w:num>
  <w:num w:numId="5">
    <w:abstractNumId w:val="6"/>
  </w:num>
  <w:num w:numId="6">
    <w:abstractNumId w:val="7"/>
  </w:num>
  <w:num w:numId="7">
    <w:abstractNumId w:val="3"/>
  </w:num>
  <w:num w:numId="8">
    <w:abstractNumId w:val="0"/>
  </w:num>
  <w:num w:numId="9">
    <w:abstractNumId w:val="8"/>
  </w:num>
  <w:num w:numId="10">
    <w:abstractNumId w:val="4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007"/>
    <w:rsid w:val="00222C5E"/>
    <w:rsid w:val="002D51A0"/>
    <w:rsid w:val="003817BB"/>
    <w:rsid w:val="003A0FD7"/>
    <w:rsid w:val="003B3D61"/>
    <w:rsid w:val="00484C93"/>
    <w:rsid w:val="004A46BD"/>
    <w:rsid w:val="00943007"/>
    <w:rsid w:val="00A46230"/>
    <w:rsid w:val="00A505A0"/>
    <w:rsid w:val="00A85501"/>
    <w:rsid w:val="00B949A4"/>
    <w:rsid w:val="00C12235"/>
    <w:rsid w:val="00CA637D"/>
    <w:rsid w:val="00CF3C65"/>
    <w:rsid w:val="00D04B13"/>
    <w:rsid w:val="00EE510B"/>
    <w:rsid w:val="00EF6CA1"/>
    <w:rsid w:val="00F83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5F05DD"/>
  <w15:chartTrackingRefBased/>
  <w15:docId w15:val="{52B717CD-2F6D-4D63-8309-4BB2070F0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430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430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B3D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3D61"/>
  </w:style>
  <w:style w:type="paragraph" w:styleId="Footer">
    <w:name w:val="footer"/>
    <w:basedOn w:val="Normal"/>
    <w:link w:val="FooterChar"/>
    <w:uiPriority w:val="99"/>
    <w:unhideWhenUsed/>
    <w:rsid w:val="003B3D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3D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811</Words>
  <Characters>4628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Reagan Cartwright</dc:creator>
  <cp:keywords/>
  <dc:description/>
  <cp:lastModifiedBy>Reagan Cartwright</cp:lastModifiedBy>
  <cp:revision>12</cp:revision>
  <dcterms:created xsi:type="dcterms:W3CDTF">2018-11-14T09:38:00Z</dcterms:created>
  <dcterms:modified xsi:type="dcterms:W3CDTF">2018-11-14T21:11:00Z</dcterms:modified>
</cp:coreProperties>
</file>