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353D6" w14:textId="171F0F9B" w:rsidR="00427175" w:rsidRPr="0000527F" w:rsidRDefault="00604E67" w:rsidP="0000527F">
      <w:pPr>
        <w:textAlignment w:val="baseline"/>
        <w:rPr>
          <w:rFonts w:ascii="Arial" w:eastAsia="Times New Roman" w:hAnsi="Arial" w:cs="Arial"/>
          <w:color w:val="000000" w:themeColor="text1"/>
          <w:u w:val="single"/>
          <w:lang w:eastAsia="en-GB"/>
        </w:rPr>
      </w:pPr>
      <w:r w:rsidRPr="0000527F">
        <w:rPr>
          <w:rFonts w:ascii="Arial" w:eastAsia="Times New Roman" w:hAnsi="Arial" w:cs="Arial"/>
          <w:color w:val="000000" w:themeColor="text1"/>
          <w:u w:val="single"/>
          <w:lang w:eastAsia="en-GB"/>
        </w:rPr>
        <w:t>Introduction</w:t>
      </w:r>
    </w:p>
    <w:p w14:paraId="0BA69B9B" w14:textId="41DEA38B" w:rsidR="00CC77E9" w:rsidRPr="0000527F" w:rsidRDefault="0034168F"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 xml:space="preserve">Quality control is a management system </w:t>
      </w:r>
      <w:r w:rsidR="003617F9" w:rsidRPr="0000527F">
        <w:rPr>
          <w:rFonts w:ascii="Arial" w:eastAsia="Times New Roman" w:hAnsi="Arial" w:cs="Arial"/>
          <w:color w:val="000000" w:themeColor="text1"/>
          <w:lang w:eastAsia="en-GB"/>
        </w:rPr>
        <w:t>designed</w:t>
      </w:r>
      <w:r w:rsidRPr="0000527F">
        <w:rPr>
          <w:rFonts w:ascii="Arial" w:eastAsia="Times New Roman" w:hAnsi="Arial" w:cs="Arial"/>
          <w:color w:val="000000" w:themeColor="text1"/>
          <w:lang w:eastAsia="en-GB"/>
        </w:rPr>
        <w:t xml:space="preserve"> to </w:t>
      </w:r>
      <w:r w:rsidR="003617F9" w:rsidRPr="0000527F">
        <w:rPr>
          <w:rFonts w:ascii="Arial" w:eastAsia="Times New Roman" w:hAnsi="Arial" w:cs="Arial"/>
          <w:color w:val="000000" w:themeColor="text1"/>
          <w:lang w:eastAsia="en-GB"/>
        </w:rPr>
        <w:t>make sure th</w:t>
      </w:r>
      <w:r w:rsidR="00F02DF8" w:rsidRPr="0000527F">
        <w:rPr>
          <w:rFonts w:ascii="Arial" w:eastAsia="Times New Roman" w:hAnsi="Arial" w:cs="Arial"/>
          <w:color w:val="000000" w:themeColor="text1"/>
          <w:lang w:eastAsia="en-GB"/>
        </w:rPr>
        <w:t>a</w:t>
      </w:r>
      <w:r w:rsidR="003617F9" w:rsidRPr="0000527F">
        <w:rPr>
          <w:rFonts w:ascii="Arial" w:eastAsia="Times New Roman" w:hAnsi="Arial" w:cs="Arial"/>
          <w:color w:val="000000" w:themeColor="text1"/>
          <w:lang w:eastAsia="en-GB"/>
        </w:rPr>
        <w:t>t the final project</w:t>
      </w:r>
      <w:r w:rsidR="00F02DF8" w:rsidRPr="0000527F">
        <w:rPr>
          <w:rFonts w:ascii="Arial" w:eastAsia="Times New Roman" w:hAnsi="Arial" w:cs="Arial"/>
          <w:color w:val="000000" w:themeColor="text1"/>
          <w:lang w:eastAsia="en-GB"/>
        </w:rPr>
        <w:t xml:space="preserve"> </w:t>
      </w:r>
      <w:r w:rsidR="003617F9" w:rsidRPr="0000527F">
        <w:rPr>
          <w:rFonts w:ascii="Arial" w:eastAsia="Times New Roman" w:hAnsi="Arial" w:cs="Arial"/>
          <w:color w:val="000000" w:themeColor="text1"/>
          <w:lang w:eastAsia="en-GB"/>
        </w:rPr>
        <w:t xml:space="preserve">meets </w:t>
      </w:r>
      <w:r w:rsidR="00F02DF8" w:rsidRPr="0000527F">
        <w:rPr>
          <w:rFonts w:ascii="Arial" w:eastAsia="Times New Roman" w:hAnsi="Arial" w:cs="Arial"/>
          <w:color w:val="000000" w:themeColor="text1"/>
          <w:lang w:eastAsia="en-GB"/>
        </w:rPr>
        <w:t>the guidelines a</w:t>
      </w:r>
      <w:r w:rsidR="00661B3A" w:rsidRPr="0000527F">
        <w:rPr>
          <w:rFonts w:ascii="Arial" w:eastAsia="Times New Roman" w:hAnsi="Arial" w:cs="Arial"/>
          <w:color w:val="000000" w:themeColor="text1"/>
          <w:lang w:eastAsia="en-GB"/>
        </w:rPr>
        <w:t>n</w:t>
      </w:r>
      <w:r w:rsidR="00F02DF8" w:rsidRPr="0000527F">
        <w:rPr>
          <w:rFonts w:ascii="Arial" w:eastAsia="Times New Roman" w:hAnsi="Arial" w:cs="Arial"/>
          <w:color w:val="000000" w:themeColor="text1"/>
          <w:lang w:eastAsia="en-GB"/>
        </w:rPr>
        <w:t>d standards</w:t>
      </w:r>
      <w:r w:rsidR="006B7F78" w:rsidRPr="0000527F">
        <w:rPr>
          <w:rFonts w:ascii="Arial" w:eastAsia="Times New Roman" w:hAnsi="Arial" w:cs="Arial"/>
          <w:color w:val="000000" w:themeColor="text1"/>
          <w:lang w:eastAsia="en-GB"/>
        </w:rPr>
        <w:t xml:space="preserve"> put in place by the client.</w:t>
      </w:r>
      <w:r w:rsidR="00CF7E01" w:rsidRPr="0000527F">
        <w:rPr>
          <w:rFonts w:ascii="Arial" w:eastAsia="Times New Roman" w:hAnsi="Arial" w:cs="Arial"/>
          <w:color w:val="000000" w:themeColor="text1"/>
          <w:lang w:eastAsia="en-GB"/>
        </w:rPr>
        <w:t xml:space="preserve"> T</w:t>
      </w:r>
      <w:r w:rsidR="00934C60" w:rsidRPr="0000527F">
        <w:rPr>
          <w:rFonts w:ascii="Arial" w:eastAsia="Times New Roman" w:hAnsi="Arial" w:cs="Arial"/>
          <w:color w:val="000000" w:themeColor="text1"/>
          <w:lang w:eastAsia="en-GB"/>
        </w:rPr>
        <w:t>his entails that the project will be completed within the time scale</w:t>
      </w:r>
      <w:r w:rsidR="00D3723D" w:rsidRPr="0000527F">
        <w:rPr>
          <w:rFonts w:ascii="Arial" w:eastAsia="Times New Roman" w:hAnsi="Arial" w:cs="Arial"/>
          <w:color w:val="000000" w:themeColor="text1"/>
          <w:lang w:eastAsia="en-GB"/>
        </w:rPr>
        <w:t xml:space="preserve"> and preventing defects in products </w:t>
      </w:r>
      <w:r w:rsidR="00672583" w:rsidRPr="0000527F">
        <w:rPr>
          <w:rFonts w:ascii="Arial" w:eastAsia="Times New Roman" w:hAnsi="Arial" w:cs="Arial"/>
          <w:color w:val="000000" w:themeColor="text1"/>
          <w:lang w:eastAsia="en-GB"/>
        </w:rPr>
        <w:t xml:space="preserve">during the project life cycle. </w:t>
      </w:r>
      <w:r w:rsidR="00661B3A" w:rsidRPr="0000527F">
        <w:rPr>
          <w:rFonts w:ascii="Arial" w:eastAsia="Times New Roman" w:hAnsi="Arial" w:cs="Arial"/>
          <w:color w:val="000000" w:themeColor="text1"/>
          <w:lang w:eastAsia="en-GB"/>
        </w:rPr>
        <w:t>Quality of products are defined by standards and their standards must be met in all aspects of manufacturing.</w:t>
      </w:r>
    </w:p>
    <w:p w14:paraId="0226CA79" w14:textId="3C95A532" w:rsidR="00604E67" w:rsidRPr="0000527F" w:rsidRDefault="00787EF9"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Quality control</w:t>
      </w:r>
      <w:r w:rsidR="00CC30D0" w:rsidRPr="0000527F">
        <w:rPr>
          <w:rFonts w:ascii="Arial" w:eastAsia="Times New Roman" w:hAnsi="Arial" w:cs="Arial"/>
          <w:color w:val="000000" w:themeColor="text1"/>
          <w:lang w:eastAsia="en-GB"/>
        </w:rPr>
        <w:t xml:space="preserve"> is a </w:t>
      </w:r>
      <w:r w:rsidR="00246FA9" w:rsidRPr="0000527F">
        <w:rPr>
          <w:rFonts w:ascii="Arial" w:eastAsia="Times New Roman" w:hAnsi="Arial" w:cs="Arial"/>
          <w:color w:val="000000" w:themeColor="text1"/>
          <w:lang w:eastAsia="en-GB"/>
        </w:rPr>
        <w:t xml:space="preserve">crucial part of quality management that ensures </w:t>
      </w:r>
      <w:r w:rsidR="00D038A6" w:rsidRPr="0000527F">
        <w:rPr>
          <w:rFonts w:ascii="Arial" w:eastAsia="Times New Roman" w:hAnsi="Arial" w:cs="Arial"/>
          <w:color w:val="000000" w:themeColor="text1"/>
          <w:lang w:eastAsia="en-GB"/>
        </w:rPr>
        <w:t xml:space="preserve">the </w:t>
      </w:r>
      <w:r w:rsidR="00AB592C" w:rsidRPr="0000527F">
        <w:rPr>
          <w:rFonts w:ascii="Arial" w:eastAsia="Times New Roman" w:hAnsi="Arial" w:cs="Arial"/>
          <w:color w:val="000000" w:themeColor="text1"/>
          <w:lang w:eastAsia="en-GB"/>
        </w:rPr>
        <w:t xml:space="preserve">services and products comply with the correct requirements. </w:t>
      </w:r>
      <w:r w:rsidR="00474634" w:rsidRPr="0000527F">
        <w:rPr>
          <w:rFonts w:ascii="Arial" w:eastAsia="Times New Roman" w:hAnsi="Arial" w:cs="Arial"/>
          <w:color w:val="000000" w:themeColor="text1"/>
          <w:lang w:eastAsia="en-GB"/>
        </w:rPr>
        <w:t xml:space="preserve">The process </w:t>
      </w:r>
      <w:r w:rsidR="00485A98" w:rsidRPr="0000527F">
        <w:rPr>
          <w:rFonts w:ascii="Arial" w:eastAsia="Times New Roman" w:hAnsi="Arial" w:cs="Arial"/>
          <w:color w:val="000000" w:themeColor="text1"/>
          <w:lang w:eastAsia="en-GB"/>
        </w:rPr>
        <w:t xml:space="preserve">of quality control </w:t>
      </w:r>
      <w:r w:rsidR="00FD5D6B" w:rsidRPr="0000527F">
        <w:rPr>
          <w:rFonts w:ascii="Arial" w:eastAsia="Times New Roman" w:hAnsi="Arial" w:cs="Arial"/>
          <w:color w:val="000000" w:themeColor="text1"/>
          <w:lang w:eastAsia="en-GB"/>
        </w:rPr>
        <w:t xml:space="preserve">compares the </w:t>
      </w:r>
      <w:r w:rsidR="00CA6A49" w:rsidRPr="0000527F">
        <w:rPr>
          <w:rFonts w:ascii="Arial" w:eastAsia="Times New Roman" w:hAnsi="Arial" w:cs="Arial"/>
          <w:color w:val="000000" w:themeColor="text1"/>
          <w:lang w:eastAsia="en-GB"/>
        </w:rPr>
        <w:t xml:space="preserve">quality characteristics of the </w:t>
      </w:r>
      <w:r w:rsidR="0020141C" w:rsidRPr="0000527F">
        <w:rPr>
          <w:rFonts w:ascii="Arial" w:eastAsia="Times New Roman" w:hAnsi="Arial" w:cs="Arial"/>
          <w:color w:val="000000" w:themeColor="text1"/>
          <w:lang w:eastAsia="en-GB"/>
        </w:rPr>
        <w:t xml:space="preserve">item to the </w:t>
      </w:r>
      <w:r w:rsidR="00727505" w:rsidRPr="0000527F">
        <w:rPr>
          <w:rFonts w:ascii="Arial" w:eastAsia="Times New Roman" w:hAnsi="Arial" w:cs="Arial"/>
          <w:color w:val="000000" w:themeColor="text1"/>
          <w:lang w:eastAsia="en-GB"/>
        </w:rPr>
        <w:t>normal</w:t>
      </w:r>
      <w:r w:rsidR="00674865" w:rsidRPr="0000527F">
        <w:rPr>
          <w:rFonts w:ascii="Arial" w:eastAsia="Times New Roman" w:hAnsi="Arial" w:cs="Arial"/>
          <w:color w:val="000000" w:themeColor="text1"/>
          <w:lang w:eastAsia="en-GB"/>
        </w:rPr>
        <w:t xml:space="preserve"> standard. </w:t>
      </w:r>
      <w:r w:rsidR="008D36BC" w:rsidRPr="0000527F">
        <w:rPr>
          <w:rFonts w:ascii="Arial" w:eastAsia="Times New Roman" w:hAnsi="Arial" w:cs="Arial"/>
          <w:color w:val="000000" w:themeColor="text1"/>
          <w:lang w:eastAsia="en-GB"/>
        </w:rPr>
        <w:t xml:space="preserve">This helps to </w:t>
      </w:r>
      <w:r w:rsidR="00390908" w:rsidRPr="0000527F">
        <w:rPr>
          <w:rFonts w:ascii="Arial" w:eastAsia="Times New Roman" w:hAnsi="Arial" w:cs="Arial"/>
          <w:color w:val="000000" w:themeColor="text1"/>
          <w:lang w:eastAsia="en-GB"/>
        </w:rPr>
        <w:t>work out any differences between products</w:t>
      </w:r>
      <w:r w:rsidR="00EE3E02" w:rsidRPr="0000527F">
        <w:rPr>
          <w:rFonts w:ascii="Arial" w:eastAsia="Times New Roman" w:hAnsi="Arial" w:cs="Arial"/>
          <w:color w:val="000000" w:themeColor="text1"/>
          <w:lang w:eastAsia="en-GB"/>
        </w:rPr>
        <w:t>,</w:t>
      </w:r>
      <w:r w:rsidR="00C74FD7" w:rsidRPr="0000527F">
        <w:rPr>
          <w:rFonts w:ascii="Arial" w:eastAsia="Times New Roman" w:hAnsi="Arial" w:cs="Arial"/>
          <w:color w:val="000000" w:themeColor="text1"/>
          <w:lang w:eastAsia="en-GB"/>
        </w:rPr>
        <w:t xml:space="preserve"> therefore</w:t>
      </w:r>
      <w:r w:rsidR="00EE3E02" w:rsidRPr="0000527F">
        <w:rPr>
          <w:rFonts w:ascii="Arial" w:eastAsia="Times New Roman" w:hAnsi="Arial" w:cs="Arial"/>
          <w:color w:val="000000" w:themeColor="text1"/>
          <w:lang w:eastAsia="en-GB"/>
        </w:rPr>
        <w:t xml:space="preserve"> lead</w:t>
      </w:r>
      <w:r w:rsidR="00C74FD7" w:rsidRPr="0000527F">
        <w:rPr>
          <w:rFonts w:ascii="Arial" w:eastAsia="Times New Roman" w:hAnsi="Arial" w:cs="Arial"/>
          <w:color w:val="000000" w:themeColor="text1"/>
          <w:lang w:eastAsia="en-GB"/>
        </w:rPr>
        <w:t>ing</w:t>
      </w:r>
      <w:r w:rsidR="00EE3E02" w:rsidRPr="0000527F">
        <w:rPr>
          <w:rFonts w:ascii="Arial" w:eastAsia="Times New Roman" w:hAnsi="Arial" w:cs="Arial"/>
          <w:color w:val="000000" w:themeColor="text1"/>
          <w:lang w:eastAsia="en-GB"/>
        </w:rPr>
        <w:t xml:space="preserve"> to a better quality of products throughout. </w:t>
      </w:r>
      <w:r w:rsidR="00B03AF1" w:rsidRPr="0000527F">
        <w:rPr>
          <w:rFonts w:ascii="Arial" w:eastAsia="Times New Roman" w:hAnsi="Arial" w:cs="Arial"/>
          <w:color w:val="000000" w:themeColor="text1"/>
          <w:lang w:eastAsia="en-GB"/>
        </w:rPr>
        <w:t xml:space="preserve">Quality control aims to </w:t>
      </w:r>
      <w:r w:rsidR="006047A2" w:rsidRPr="0000527F">
        <w:rPr>
          <w:rFonts w:ascii="Arial" w:eastAsia="Times New Roman" w:hAnsi="Arial" w:cs="Arial"/>
          <w:color w:val="000000" w:themeColor="text1"/>
          <w:lang w:eastAsia="en-GB"/>
        </w:rPr>
        <w:t xml:space="preserve">filter the products </w:t>
      </w:r>
      <w:r w:rsidR="00BF1508" w:rsidRPr="0000527F">
        <w:rPr>
          <w:rFonts w:ascii="Arial" w:eastAsia="Times New Roman" w:hAnsi="Arial" w:cs="Arial"/>
          <w:color w:val="000000" w:themeColor="text1"/>
          <w:lang w:eastAsia="en-GB"/>
        </w:rPr>
        <w:t xml:space="preserve">that don’t meet the standard </w:t>
      </w:r>
      <w:r w:rsidR="006047A2" w:rsidRPr="0000527F">
        <w:rPr>
          <w:rFonts w:ascii="Arial" w:eastAsia="Times New Roman" w:hAnsi="Arial" w:cs="Arial"/>
          <w:color w:val="000000" w:themeColor="text1"/>
          <w:lang w:eastAsia="en-GB"/>
        </w:rPr>
        <w:t xml:space="preserve">as they are being made </w:t>
      </w:r>
      <w:r w:rsidR="00070BF5" w:rsidRPr="0000527F">
        <w:rPr>
          <w:rFonts w:ascii="Arial" w:eastAsia="Times New Roman" w:hAnsi="Arial" w:cs="Arial"/>
          <w:color w:val="000000" w:themeColor="text1"/>
          <w:lang w:eastAsia="en-GB"/>
        </w:rPr>
        <w:t xml:space="preserve">therefore </w:t>
      </w:r>
      <w:r w:rsidR="006047A2" w:rsidRPr="0000527F">
        <w:rPr>
          <w:rFonts w:ascii="Arial" w:eastAsia="Times New Roman" w:hAnsi="Arial" w:cs="Arial"/>
          <w:color w:val="000000" w:themeColor="text1"/>
          <w:lang w:eastAsia="en-GB"/>
        </w:rPr>
        <w:t>preventi</w:t>
      </w:r>
      <w:r w:rsidR="00BF3EF6" w:rsidRPr="0000527F">
        <w:rPr>
          <w:rFonts w:ascii="Arial" w:eastAsia="Times New Roman" w:hAnsi="Arial" w:cs="Arial"/>
          <w:color w:val="000000" w:themeColor="text1"/>
          <w:lang w:eastAsia="en-GB"/>
        </w:rPr>
        <w:t xml:space="preserve">ng poor quality products from reaching the clients. </w:t>
      </w:r>
      <w:r w:rsidR="001F53DC" w:rsidRPr="0000527F">
        <w:rPr>
          <w:rFonts w:ascii="Arial" w:eastAsia="Times New Roman" w:hAnsi="Arial" w:cs="Arial"/>
          <w:color w:val="000000" w:themeColor="text1"/>
          <w:lang w:eastAsia="en-GB"/>
        </w:rPr>
        <w:t>These checks are underta</w:t>
      </w:r>
      <w:r w:rsidR="00E64289" w:rsidRPr="0000527F">
        <w:rPr>
          <w:rFonts w:ascii="Arial" w:eastAsia="Times New Roman" w:hAnsi="Arial" w:cs="Arial"/>
          <w:color w:val="000000" w:themeColor="text1"/>
          <w:lang w:eastAsia="en-GB"/>
        </w:rPr>
        <w:t>ken by people who aren’t part of the production line</w:t>
      </w:r>
      <w:r w:rsidR="005F3B66" w:rsidRPr="0000527F">
        <w:rPr>
          <w:rFonts w:ascii="Arial" w:eastAsia="Times New Roman" w:hAnsi="Arial" w:cs="Arial"/>
          <w:color w:val="000000" w:themeColor="text1"/>
          <w:lang w:eastAsia="en-GB"/>
        </w:rPr>
        <w:t xml:space="preserve">. </w:t>
      </w:r>
      <w:r w:rsidR="005103CE" w:rsidRPr="0000527F">
        <w:rPr>
          <w:rFonts w:ascii="Arial" w:eastAsia="Times New Roman" w:hAnsi="Arial" w:cs="Arial"/>
          <w:color w:val="000000" w:themeColor="text1"/>
          <w:lang w:eastAsia="en-GB"/>
        </w:rPr>
        <w:t xml:space="preserve">This makes the testing </w:t>
      </w:r>
      <w:r w:rsidR="009F6CBF" w:rsidRPr="0000527F">
        <w:rPr>
          <w:rFonts w:ascii="Arial" w:eastAsia="Times New Roman" w:hAnsi="Arial" w:cs="Arial"/>
          <w:color w:val="000000" w:themeColor="text1"/>
          <w:lang w:eastAsia="en-GB"/>
        </w:rPr>
        <w:t>more valid</w:t>
      </w:r>
      <w:r w:rsidR="005103CE" w:rsidRPr="0000527F">
        <w:rPr>
          <w:rFonts w:ascii="Arial" w:eastAsia="Times New Roman" w:hAnsi="Arial" w:cs="Arial"/>
          <w:color w:val="000000" w:themeColor="text1"/>
          <w:lang w:eastAsia="en-GB"/>
        </w:rPr>
        <w:t xml:space="preserve"> as the</w:t>
      </w:r>
      <w:r w:rsidR="009F6CBF" w:rsidRPr="0000527F">
        <w:rPr>
          <w:rFonts w:ascii="Arial" w:eastAsia="Times New Roman" w:hAnsi="Arial" w:cs="Arial"/>
          <w:color w:val="000000" w:themeColor="text1"/>
          <w:lang w:eastAsia="en-GB"/>
        </w:rPr>
        <w:t>re are</w:t>
      </w:r>
      <w:r w:rsidR="005103CE" w:rsidRPr="0000527F">
        <w:rPr>
          <w:rFonts w:ascii="Arial" w:eastAsia="Times New Roman" w:hAnsi="Arial" w:cs="Arial"/>
          <w:color w:val="000000" w:themeColor="text1"/>
          <w:lang w:eastAsia="en-GB"/>
        </w:rPr>
        <w:t xml:space="preserve"> no </w:t>
      </w:r>
      <w:r w:rsidR="001A1A1D" w:rsidRPr="0000527F">
        <w:rPr>
          <w:rFonts w:ascii="Arial" w:eastAsia="Times New Roman" w:hAnsi="Arial" w:cs="Arial"/>
          <w:color w:val="000000" w:themeColor="text1"/>
          <w:lang w:eastAsia="en-GB"/>
        </w:rPr>
        <w:t xml:space="preserve">biased </w:t>
      </w:r>
      <w:r w:rsidR="0073085D" w:rsidRPr="0000527F">
        <w:rPr>
          <w:rFonts w:ascii="Arial" w:eastAsia="Times New Roman" w:hAnsi="Arial" w:cs="Arial"/>
          <w:color w:val="000000" w:themeColor="text1"/>
          <w:lang w:eastAsia="en-GB"/>
        </w:rPr>
        <w:t>opinions</w:t>
      </w:r>
      <w:r w:rsidR="005103CE" w:rsidRPr="0000527F">
        <w:rPr>
          <w:rFonts w:ascii="Arial" w:eastAsia="Times New Roman" w:hAnsi="Arial" w:cs="Arial"/>
          <w:color w:val="000000" w:themeColor="text1"/>
          <w:lang w:eastAsia="en-GB"/>
        </w:rPr>
        <w:t xml:space="preserve"> </w:t>
      </w:r>
      <w:r w:rsidR="000E2D60" w:rsidRPr="0000527F">
        <w:rPr>
          <w:rFonts w:ascii="Arial" w:eastAsia="Times New Roman" w:hAnsi="Arial" w:cs="Arial"/>
          <w:color w:val="000000" w:themeColor="text1"/>
          <w:lang w:eastAsia="en-GB"/>
        </w:rPr>
        <w:t>from people checking their own work.</w:t>
      </w:r>
    </w:p>
    <w:p w14:paraId="1FCE88FD" w14:textId="77777777" w:rsidR="0025393E" w:rsidRPr="0000527F" w:rsidRDefault="0025393E" w:rsidP="0000527F">
      <w:pPr>
        <w:textAlignment w:val="baseline"/>
        <w:rPr>
          <w:rFonts w:ascii="Arial" w:eastAsia="Times New Roman" w:hAnsi="Arial" w:cs="Arial"/>
          <w:color w:val="000000" w:themeColor="text1"/>
          <w:lang w:eastAsia="en-GB"/>
        </w:rPr>
      </w:pPr>
    </w:p>
    <w:p w14:paraId="7C4455BB" w14:textId="20073E77" w:rsidR="00427175" w:rsidRPr="0000527F" w:rsidRDefault="00427175" w:rsidP="0000527F">
      <w:pPr>
        <w:textAlignment w:val="baseline"/>
        <w:rPr>
          <w:rFonts w:ascii="Arial" w:eastAsia="Times New Roman" w:hAnsi="Arial" w:cs="Arial"/>
          <w:color w:val="000000" w:themeColor="text1"/>
          <w:lang w:eastAsia="en-GB"/>
        </w:rPr>
      </w:pPr>
    </w:p>
    <w:p w14:paraId="50F40DE2" w14:textId="47B8C9B5" w:rsidR="005F3B66" w:rsidRPr="0000527F" w:rsidRDefault="005F3B66" w:rsidP="0000527F">
      <w:pPr>
        <w:textAlignment w:val="baseline"/>
        <w:rPr>
          <w:rFonts w:ascii="Arial" w:eastAsia="Times New Roman" w:hAnsi="Arial" w:cs="Arial"/>
          <w:color w:val="000000" w:themeColor="text1"/>
          <w:u w:val="single"/>
          <w:lang w:eastAsia="en-GB"/>
        </w:rPr>
      </w:pPr>
      <w:r w:rsidRPr="0000527F">
        <w:rPr>
          <w:rFonts w:ascii="Arial" w:eastAsia="Times New Roman" w:hAnsi="Arial" w:cs="Arial"/>
          <w:color w:val="000000" w:themeColor="text1"/>
          <w:u w:val="single"/>
          <w:lang w:eastAsia="en-GB"/>
        </w:rPr>
        <w:t>Quality control aims</w:t>
      </w:r>
    </w:p>
    <w:p w14:paraId="57E72FCE" w14:textId="0DA951E8" w:rsidR="00917E14" w:rsidRPr="0000527F" w:rsidRDefault="00E9024E"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 xml:space="preserve">Quality control aims to </w:t>
      </w:r>
      <w:r w:rsidR="00791108" w:rsidRPr="0000527F">
        <w:rPr>
          <w:rFonts w:ascii="Arial" w:eastAsia="Times New Roman" w:hAnsi="Arial" w:cs="Arial"/>
          <w:color w:val="000000" w:themeColor="text1"/>
          <w:lang w:eastAsia="en-GB"/>
        </w:rPr>
        <w:t xml:space="preserve">set </w:t>
      </w:r>
      <w:r w:rsidR="00CB5ACF" w:rsidRPr="0000527F">
        <w:rPr>
          <w:rFonts w:ascii="Arial" w:eastAsia="Times New Roman" w:hAnsi="Arial" w:cs="Arial"/>
          <w:color w:val="000000" w:themeColor="text1"/>
          <w:lang w:eastAsia="en-GB"/>
        </w:rPr>
        <w:t>standards</w:t>
      </w:r>
      <w:r w:rsidR="00791108" w:rsidRPr="0000527F">
        <w:rPr>
          <w:rFonts w:ascii="Arial" w:eastAsia="Times New Roman" w:hAnsi="Arial" w:cs="Arial"/>
          <w:color w:val="000000" w:themeColor="text1"/>
          <w:lang w:eastAsia="en-GB"/>
        </w:rPr>
        <w:t xml:space="preserve"> to work to</w:t>
      </w:r>
      <w:r w:rsidR="009916E5" w:rsidRPr="0000527F">
        <w:rPr>
          <w:rFonts w:ascii="Arial" w:eastAsia="Times New Roman" w:hAnsi="Arial" w:cs="Arial"/>
          <w:color w:val="000000" w:themeColor="text1"/>
          <w:lang w:eastAsia="en-GB"/>
        </w:rPr>
        <w:t>.</w:t>
      </w:r>
      <w:r w:rsidR="00791108" w:rsidRPr="0000527F">
        <w:rPr>
          <w:rFonts w:ascii="Arial" w:eastAsia="Times New Roman" w:hAnsi="Arial" w:cs="Arial"/>
          <w:color w:val="000000" w:themeColor="text1"/>
          <w:lang w:eastAsia="en-GB"/>
        </w:rPr>
        <w:t xml:space="preserve"> </w:t>
      </w:r>
      <w:r w:rsidR="009916E5" w:rsidRPr="0000527F">
        <w:rPr>
          <w:rFonts w:ascii="Arial" w:eastAsia="Times New Roman" w:hAnsi="Arial" w:cs="Arial"/>
          <w:color w:val="000000" w:themeColor="text1"/>
          <w:lang w:eastAsia="en-GB"/>
        </w:rPr>
        <w:t>A</w:t>
      </w:r>
      <w:r w:rsidR="00791108" w:rsidRPr="0000527F">
        <w:rPr>
          <w:rFonts w:ascii="Arial" w:eastAsia="Times New Roman" w:hAnsi="Arial" w:cs="Arial"/>
          <w:color w:val="000000" w:themeColor="text1"/>
          <w:lang w:eastAsia="en-GB"/>
        </w:rPr>
        <w:t xml:space="preserve">lthough it will be </w:t>
      </w:r>
      <w:r w:rsidR="00CB5ACF" w:rsidRPr="0000527F">
        <w:rPr>
          <w:rFonts w:ascii="Arial" w:eastAsia="Times New Roman" w:hAnsi="Arial" w:cs="Arial"/>
          <w:color w:val="000000" w:themeColor="text1"/>
          <w:lang w:eastAsia="en-GB"/>
        </w:rPr>
        <w:t xml:space="preserve">impossible </w:t>
      </w:r>
      <w:r w:rsidR="00791108" w:rsidRPr="0000527F">
        <w:rPr>
          <w:rFonts w:ascii="Arial" w:eastAsia="Times New Roman" w:hAnsi="Arial" w:cs="Arial"/>
          <w:color w:val="000000" w:themeColor="text1"/>
          <w:lang w:eastAsia="en-GB"/>
        </w:rPr>
        <w:t xml:space="preserve">to reach </w:t>
      </w:r>
      <w:r w:rsidR="00775AC9" w:rsidRPr="0000527F">
        <w:rPr>
          <w:rFonts w:ascii="Arial" w:eastAsia="Times New Roman" w:hAnsi="Arial" w:cs="Arial"/>
          <w:color w:val="000000" w:themeColor="text1"/>
          <w:lang w:eastAsia="en-GB"/>
        </w:rPr>
        <w:t>perfection</w:t>
      </w:r>
      <w:r w:rsidR="00791108" w:rsidRPr="0000527F">
        <w:rPr>
          <w:rFonts w:ascii="Arial" w:eastAsia="Times New Roman" w:hAnsi="Arial" w:cs="Arial"/>
          <w:color w:val="000000" w:themeColor="text1"/>
          <w:lang w:eastAsia="en-GB"/>
        </w:rPr>
        <w:t xml:space="preserve"> </w:t>
      </w:r>
      <w:r w:rsidR="00775AC9" w:rsidRPr="0000527F">
        <w:rPr>
          <w:rFonts w:ascii="Arial" w:eastAsia="Times New Roman" w:hAnsi="Arial" w:cs="Arial"/>
          <w:color w:val="000000" w:themeColor="text1"/>
          <w:lang w:eastAsia="en-GB"/>
        </w:rPr>
        <w:t>due to</w:t>
      </w:r>
      <w:r w:rsidR="009F3C64" w:rsidRPr="0000527F">
        <w:rPr>
          <w:rFonts w:ascii="Arial" w:eastAsia="Times New Roman" w:hAnsi="Arial" w:cs="Arial"/>
          <w:color w:val="000000" w:themeColor="text1"/>
          <w:lang w:eastAsia="en-GB"/>
        </w:rPr>
        <w:t xml:space="preserve"> </w:t>
      </w:r>
      <w:r w:rsidR="006F0818" w:rsidRPr="0000527F">
        <w:rPr>
          <w:rFonts w:ascii="Arial" w:eastAsia="Times New Roman" w:hAnsi="Arial" w:cs="Arial"/>
          <w:color w:val="000000" w:themeColor="text1"/>
          <w:lang w:eastAsia="en-GB"/>
        </w:rPr>
        <w:t xml:space="preserve">quality of materials used, skill of the </w:t>
      </w:r>
      <w:r w:rsidR="00775AC9" w:rsidRPr="0000527F">
        <w:rPr>
          <w:rFonts w:ascii="Arial" w:eastAsia="Times New Roman" w:hAnsi="Arial" w:cs="Arial"/>
          <w:color w:val="000000" w:themeColor="text1"/>
          <w:lang w:eastAsia="en-GB"/>
        </w:rPr>
        <w:t>manufactures</w:t>
      </w:r>
      <w:r w:rsidR="004B5CDF" w:rsidRPr="0000527F">
        <w:rPr>
          <w:rFonts w:ascii="Arial" w:eastAsia="Times New Roman" w:hAnsi="Arial" w:cs="Arial"/>
          <w:color w:val="000000" w:themeColor="text1"/>
          <w:lang w:eastAsia="en-GB"/>
        </w:rPr>
        <w:t xml:space="preserve"> and mishaps in finished products. </w:t>
      </w:r>
      <w:r w:rsidR="00EB7AB6" w:rsidRPr="0000527F">
        <w:rPr>
          <w:rFonts w:ascii="Arial" w:eastAsia="Times New Roman" w:hAnsi="Arial" w:cs="Arial"/>
          <w:color w:val="000000" w:themeColor="text1"/>
          <w:lang w:eastAsia="en-GB"/>
        </w:rPr>
        <w:t>Quality control aims to set standards to work to</w:t>
      </w:r>
      <w:r w:rsidR="006F055B" w:rsidRPr="0000527F">
        <w:rPr>
          <w:rFonts w:ascii="Arial" w:eastAsia="Times New Roman" w:hAnsi="Arial" w:cs="Arial"/>
          <w:color w:val="000000" w:themeColor="text1"/>
          <w:lang w:eastAsia="en-GB"/>
        </w:rPr>
        <w:t>wards</w:t>
      </w:r>
      <w:r w:rsidR="00EB7AB6" w:rsidRPr="0000527F">
        <w:rPr>
          <w:rFonts w:ascii="Arial" w:eastAsia="Times New Roman" w:hAnsi="Arial" w:cs="Arial"/>
          <w:color w:val="000000" w:themeColor="text1"/>
          <w:lang w:eastAsia="en-GB"/>
        </w:rPr>
        <w:t xml:space="preserve"> the finish</w:t>
      </w:r>
      <w:r w:rsidR="00852BCB" w:rsidRPr="0000527F">
        <w:rPr>
          <w:rFonts w:ascii="Arial" w:eastAsia="Times New Roman" w:hAnsi="Arial" w:cs="Arial"/>
          <w:color w:val="000000" w:themeColor="text1"/>
          <w:lang w:eastAsia="en-GB"/>
        </w:rPr>
        <w:t>e</w:t>
      </w:r>
      <w:r w:rsidR="00EB7AB6" w:rsidRPr="0000527F">
        <w:rPr>
          <w:rFonts w:ascii="Arial" w:eastAsia="Times New Roman" w:hAnsi="Arial" w:cs="Arial"/>
          <w:color w:val="000000" w:themeColor="text1"/>
          <w:lang w:eastAsia="en-GB"/>
        </w:rPr>
        <w:t>d product</w:t>
      </w:r>
      <w:r w:rsidR="00C3543F" w:rsidRPr="0000527F">
        <w:rPr>
          <w:rFonts w:ascii="Arial" w:eastAsia="Times New Roman" w:hAnsi="Arial" w:cs="Arial"/>
          <w:color w:val="000000" w:themeColor="text1"/>
          <w:lang w:eastAsia="en-GB"/>
        </w:rPr>
        <w:t xml:space="preserve"> </w:t>
      </w:r>
      <w:r w:rsidR="00634621" w:rsidRPr="0000527F">
        <w:rPr>
          <w:rFonts w:ascii="Arial" w:eastAsia="Times New Roman" w:hAnsi="Arial" w:cs="Arial"/>
          <w:color w:val="000000" w:themeColor="text1"/>
          <w:lang w:eastAsia="en-GB"/>
        </w:rPr>
        <w:t xml:space="preserve">and specifies the level of </w:t>
      </w:r>
      <w:r w:rsidR="00617C45" w:rsidRPr="0000527F">
        <w:rPr>
          <w:rFonts w:ascii="Arial" w:eastAsia="Times New Roman" w:hAnsi="Arial" w:cs="Arial"/>
          <w:color w:val="000000" w:themeColor="text1"/>
          <w:lang w:eastAsia="en-GB"/>
        </w:rPr>
        <w:t>variation</w:t>
      </w:r>
      <w:r w:rsidR="00634621" w:rsidRPr="0000527F">
        <w:rPr>
          <w:rFonts w:ascii="Arial" w:eastAsia="Times New Roman" w:hAnsi="Arial" w:cs="Arial"/>
          <w:color w:val="000000" w:themeColor="text1"/>
          <w:lang w:eastAsia="en-GB"/>
        </w:rPr>
        <w:t xml:space="preserve"> </w:t>
      </w:r>
      <w:r w:rsidR="00617C45" w:rsidRPr="0000527F">
        <w:rPr>
          <w:rFonts w:ascii="Arial" w:eastAsia="Times New Roman" w:hAnsi="Arial" w:cs="Arial"/>
          <w:color w:val="000000" w:themeColor="text1"/>
          <w:lang w:eastAsia="en-GB"/>
        </w:rPr>
        <w:t xml:space="preserve">that is </w:t>
      </w:r>
      <w:r w:rsidR="00C75AFF" w:rsidRPr="0000527F">
        <w:rPr>
          <w:rFonts w:ascii="Arial" w:eastAsia="Times New Roman" w:hAnsi="Arial" w:cs="Arial"/>
          <w:color w:val="000000" w:themeColor="text1"/>
          <w:lang w:eastAsia="en-GB"/>
        </w:rPr>
        <w:t>expected</w:t>
      </w:r>
      <w:r w:rsidR="00617C45" w:rsidRPr="0000527F">
        <w:rPr>
          <w:rFonts w:ascii="Arial" w:eastAsia="Times New Roman" w:hAnsi="Arial" w:cs="Arial"/>
          <w:color w:val="000000" w:themeColor="text1"/>
          <w:lang w:eastAsia="en-GB"/>
        </w:rPr>
        <w:t xml:space="preserve">. </w:t>
      </w:r>
      <w:r w:rsidR="00FF3C93" w:rsidRPr="0000527F">
        <w:rPr>
          <w:rFonts w:ascii="Arial" w:eastAsia="Times New Roman" w:hAnsi="Arial" w:cs="Arial"/>
          <w:color w:val="000000" w:themeColor="text1"/>
          <w:lang w:eastAsia="en-GB"/>
        </w:rPr>
        <w:t>The aim is to make sure products are made to the standard that meets the customers required needs.</w:t>
      </w:r>
      <w:r w:rsidR="00EC4C11" w:rsidRPr="0000527F">
        <w:rPr>
          <w:rFonts w:ascii="Arial" w:eastAsia="Times New Roman" w:hAnsi="Arial" w:cs="Arial"/>
          <w:color w:val="000000" w:themeColor="text1"/>
          <w:lang w:eastAsia="en-GB"/>
        </w:rPr>
        <w:t xml:space="preserve"> </w:t>
      </w:r>
    </w:p>
    <w:p w14:paraId="66B18624" w14:textId="2DB4D2C0" w:rsidR="00E9024E" w:rsidRPr="0000527F" w:rsidRDefault="00605A95"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Companies</w:t>
      </w:r>
      <w:r w:rsidR="00917E14" w:rsidRPr="0000527F">
        <w:rPr>
          <w:rFonts w:ascii="Arial" w:eastAsia="Times New Roman" w:hAnsi="Arial" w:cs="Arial"/>
          <w:color w:val="000000" w:themeColor="text1"/>
          <w:lang w:eastAsia="en-GB"/>
        </w:rPr>
        <w:t xml:space="preserve"> achieve this leve</w:t>
      </w:r>
      <w:r w:rsidR="00C74F5D" w:rsidRPr="0000527F">
        <w:rPr>
          <w:rFonts w:ascii="Arial" w:eastAsia="Times New Roman" w:hAnsi="Arial" w:cs="Arial"/>
          <w:color w:val="000000" w:themeColor="text1"/>
          <w:lang w:eastAsia="en-GB"/>
        </w:rPr>
        <w:t>l</w:t>
      </w:r>
      <w:r w:rsidR="00917E14" w:rsidRPr="0000527F">
        <w:rPr>
          <w:rFonts w:ascii="Arial" w:eastAsia="Times New Roman" w:hAnsi="Arial" w:cs="Arial"/>
          <w:color w:val="000000" w:themeColor="text1"/>
          <w:lang w:eastAsia="en-GB"/>
        </w:rPr>
        <w:t xml:space="preserve"> of standard by </w:t>
      </w:r>
      <w:r w:rsidR="00C747CC" w:rsidRPr="0000527F">
        <w:rPr>
          <w:rFonts w:ascii="Arial" w:eastAsia="Times New Roman" w:hAnsi="Arial" w:cs="Arial"/>
          <w:color w:val="000000" w:themeColor="text1"/>
          <w:lang w:eastAsia="en-GB"/>
        </w:rPr>
        <w:t xml:space="preserve">taking a uniformed </w:t>
      </w:r>
      <w:r w:rsidR="00580BB6" w:rsidRPr="0000527F">
        <w:rPr>
          <w:rFonts w:ascii="Arial" w:eastAsia="Times New Roman" w:hAnsi="Arial" w:cs="Arial"/>
          <w:color w:val="000000" w:themeColor="text1"/>
          <w:lang w:eastAsia="en-GB"/>
        </w:rPr>
        <w:t>approach towards getting all work done</w:t>
      </w:r>
      <w:r w:rsidR="000715E8" w:rsidRPr="0000527F">
        <w:rPr>
          <w:rFonts w:ascii="Arial" w:eastAsia="Times New Roman" w:hAnsi="Arial" w:cs="Arial"/>
          <w:color w:val="000000" w:themeColor="text1"/>
          <w:lang w:eastAsia="en-GB"/>
        </w:rPr>
        <w:t>, th</w:t>
      </w:r>
      <w:r w:rsidR="00C74F5D" w:rsidRPr="0000527F">
        <w:rPr>
          <w:rFonts w:ascii="Arial" w:eastAsia="Times New Roman" w:hAnsi="Arial" w:cs="Arial"/>
          <w:color w:val="000000" w:themeColor="text1"/>
          <w:lang w:eastAsia="en-GB"/>
        </w:rPr>
        <w:t>us leading</w:t>
      </w:r>
      <w:r w:rsidR="000715E8" w:rsidRPr="0000527F">
        <w:rPr>
          <w:rFonts w:ascii="Arial" w:eastAsia="Times New Roman" w:hAnsi="Arial" w:cs="Arial"/>
          <w:color w:val="000000" w:themeColor="text1"/>
          <w:lang w:eastAsia="en-GB"/>
        </w:rPr>
        <w:t xml:space="preserve"> to less defects in products and maintai</w:t>
      </w:r>
      <w:r w:rsidR="00C74F5D" w:rsidRPr="0000527F">
        <w:rPr>
          <w:rFonts w:ascii="Arial" w:eastAsia="Times New Roman" w:hAnsi="Arial" w:cs="Arial"/>
          <w:color w:val="000000" w:themeColor="text1"/>
          <w:lang w:eastAsia="en-GB"/>
        </w:rPr>
        <w:t>ning</w:t>
      </w:r>
      <w:r w:rsidR="000715E8" w:rsidRPr="0000527F">
        <w:rPr>
          <w:rFonts w:ascii="Arial" w:eastAsia="Times New Roman" w:hAnsi="Arial" w:cs="Arial"/>
          <w:color w:val="000000" w:themeColor="text1"/>
          <w:lang w:eastAsia="en-GB"/>
        </w:rPr>
        <w:t xml:space="preserve"> a high standard. </w:t>
      </w:r>
      <w:r w:rsidR="005423C2" w:rsidRPr="0000527F">
        <w:rPr>
          <w:rFonts w:ascii="Arial" w:eastAsia="Times New Roman" w:hAnsi="Arial" w:cs="Arial"/>
          <w:color w:val="000000" w:themeColor="text1"/>
          <w:lang w:eastAsia="en-GB"/>
        </w:rPr>
        <w:t xml:space="preserve">If a company doesn’t take </w:t>
      </w:r>
      <w:r w:rsidR="00D75978" w:rsidRPr="0000527F">
        <w:rPr>
          <w:rFonts w:ascii="Arial" w:eastAsia="Times New Roman" w:hAnsi="Arial" w:cs="Arial"/>
          <w:color w:val="000000" w:themeColor="text1"/>
          <w:lang w:eastAsia="en-GB"/>
        </w:rPr>
        <w:t>these procedures seriously there is to</w:t>
      </w:r>
      <w:r w:rsidR="007F3FC8" w:rsidRPr="0000527F">
        <w:rPr>
          <w:rFonts w:ascii="Arial" w:eastAsia="Times New Roman" w:hAnsi="Arial" w:cs="Arial"/>
          <w:color w:val="000000" w:themeColor="text1"/>
          <w:lang w:eastAsia="en-GB"/>
        </w:rPr>
        <w:t>o</w:t>
      </w:r>
      <w:r w:rsidR="00D75978" w:rsidRPr="0000527F">
        <w:rPr>
          <w:rFonts w:ascii="Arial" w:eastAsia="Times New Roman" w:hAnsi="Arial" w:cs="Arial"/>
          <w:color w:val="000000" w:themeColor="text1"/>
          <w:lang w:eastAsia="en-GB"/>
        </w:rPr>
        <w:t xml:space="preserve"> much </w:t>
      </w:r>
      <w:r w:rsidR="00FC3524" w:rsidRPr="0000527F">
        <w:rPr>
          <w:rFonts w:ascii="Arial" w:eastAsia="Times New Roman" w:hAnsi="Arial" w:cs="Arial"/>
          <w:color w:val="000000" w:themeColor="text1"/>
          <w:lang w:eastAsia="en-GB"/>
        </w:rPr>
        <w:t>room for error</w:t>
      </w:r>
      <w:r w:rsidR="00A350DA" w:rsidRPr="0000527F">
        <w:rPr>
          <w:rFonts w:ascii="Arial" w:eastAsia="Times New Roman" w:hAnsi="Arial" w:cs="Arial"/>
          <w:color w:val="000000" w:themeColor="text1"/>
          <w:lang w:eastAsia="en-GB"/>
        </w:rPr>
        <w:t>,</w:t>
      </w:r>
      <w:r w:rsidR="00FC3524" w:rsidRPr="0000527F">
        <w:rPr>
          <w:rFonts w:ascii="Arial" w:eastAsia="Times New Roman" w:hAnsi="Arial" w:cs="Arial"/>
          <w:color w:val="000000" w:themeColor="text1"/>
          <w:lang w:eastAsia="en-GB"/>
        </w:rPr>
        <w:t xml:space="preserve"> </w:t>
      </w:r>
      <w:r w:rsidR="00B301DB" w:rsidRPr="0000527F">
        <w:rPr>
          <w:rFonts w:ascii="Arial" w:eastAsia="Times New Roman" w:hAnsi="Arial" w:cs="Arial"/>
          <w:color w:val="000000" w:themeColor="text1"/>
          <w:lang w:eastAsia="en-GB"/>
        </w:rPr>
        <w:t>interpretation</w:t>
      </w:r>
      <w:r w:rsidR="00FC3524" w:rsidRPr="0000527F">
        <w:rPr>
          <w:rFonts w:ascii="Arial" w:eastAsia="Times New Roman" w:hAnsi="Arial" w:cs="Arial"/>
          <w:color w:val="000000" w:themeColor="text1"/>
          <w:lang w:eastAsia="en-GB"/>
        </w:rPr>
        <w:t xml:space="preserve"> amongst staff </w:t>
      </w:r>
      <w:r w:rsidR="00B301DB" w:rsidRPr="0000527F">
        <w:rPr>
          <w:rFonts w:ascii="Arial" w:eastAsia="Times New Roman" w:hAnsi="Arial" w:cs="Arial"/>
          <w:color w:val="000000" w:themeColor="text1"/>
          <w:lang w:eastAsia="en-GB"/>
        </w:rPr>
        <w:t>and throughout the standard, making them unclear.</w:t>
      </w:r>
      <w:r w:rsidR="0005600C" w:rsidRPr="0000527F">
        <w:rPr>
          <w:rFonts w:ascii="Arial" w:eastAsia="Times New Roman" w:hAnsi="Arial" w:cs="Arial"/>
          <w:color w:val="000000" w:themeColor="text1"/>
          <w:lang w:eastAsia="en-GB"/>
        </w:rPr>
        <w:t xml:space="preserve"> </w:t>
      </w:r>
      <w:r w:rsidR="00707E9B" w:rsidRPr="0000527F">
        <w:rPr>
          <w:rFonts w:ascii="Arial" w:eastAsia="Times New Roman" w:hAnsi="Arial" w:cs="Arial"/>
          <w:color w:val="000000" w:themeColor="text1"/>
          <w:lang w:eastAsia="en-GB"/>
        </w:rPr>
        <w:t xml:space="preserve">Even though there </w:t>
      </w:r>
      <w:r w:rsidR="00884764" w:rsidRPr="0000527F">
        <w:rPr>
          <w:rFonts w:ascii="Arial" w:eastAsia="Times New Roman" w:hAnsi="Arial" w:cs="Arial"/>
          <w:color w:val="000000" w:themeColor="text1"/>
          <w:lang w:eastAsia="en-GB"/>
        </w:rPr>
        <w:t>is a</w:t>
      </w:r>
      <w:r w:rsidR="00707E9B" w:rsidRPr="0000527F">
        <w:rPr>
          <w:rFonts w:ascii="Arial" w:eastAsia="Times New Roman" w:hAnsi="Arial" w:cs="Arial"/>
          <w:color w:val="000000" w:themeColor="text1"/>
          <w:lang w:eastAsia="en-GB"/>
        </w:rPr>
        <w:t xml:space="preserve"> min</w:t>
      </w:r>
      <w:r w:rsidR="007F3FC8" w:rsidRPr="0000527F">
        <w:rPr>
          <w:rFonts w:ascii="Arial" w:eastAsia="Times New Roman" w:hAnsi="Arial" w:cs="Arial"/>
          <w:color w:val="000000" w:themeColor="text1"/>
          <w:lang w:eastAsia="en-GB"/>
        </w:rPr>
        <w:t>imum</w:t>
      </w:r>
      <w:r w:rsidR="00707E9B" w:rsidRPr="0000527F">
        <w:rPr>
          <w:rFonts w:ascii="Arial" w:eastAsia="Times New Roman" w:hAnsi="Arial" w:cs="Arial"/>
          <w:color w:val="000000" w:themeColor="text1"/>
          <w:lang w:eastAsia="en-GB"/>
        </w:rPr>
        <w:t xml:space="preserve"> standard throughout the construction industry </w:t>
      </w:r>
      <w:r w:rsidR="00402633" w:rsidRPr="0000527F">
        <w:rPr>
          <w:rFonts w:ascii="Arial" w:eastAsia="Times New Roman" w:hAnsi="Arial" w:cs="Arial"/>
          <w:color w:val="000000" w:themeColor="text1"/>
          <w:lang w:eastAsia="en-GB"/>
        </w:rPr>
        <w:t xml:space="preserve">you will often find that the more </w:t>
      </w:r>
      <w:r w:rsidR="009A3AF2" w:rsidRPr="0000527F">
        <w:rPr>
          <w:rFonts w:ascii="Arial" w:eastAsia="Times New Roman" w:hAnsi="Arial" w:cs="Arial"/>
          <w:color w:val="000000" w:themeColor="text1"/>
          <w:lang w:eastAsia="en-GB"/>
        </w:rPr>
        <w:t xml:space="preserve">successful company strive to reach the highest quality possible for </w:t>
      </w:r>
      <w:r w:rsidR="006D6508" w:rsidRPr="0000527F">
        <w:rPr>
          <w:rFonts w:ascii="Arial" w:eastAsia="Times New Roman" w:hAnsi="Arial" w:cs="Arial"/>
          <w:color w:val="000000" w:themeColor="text1"/>
          <w:lang w:eastAsia="en-GB"/>
        </w:rPr>
        <w:t xml:space="preserve">their </w:t>
      </w:r>
      <w:r w:rsidR="009A3AF2" w:rsidRPr="0000527F">
        <w:rPr>
          <w:rFonts w:ascii="Arial" w:eastAsia="Times New Roman" w:hAnsi="Arial" w:cs="Arial"/>
          <w:color w:val="000000" w:themeColor="text1"/>
          <w:lang w:eastAsia="en-GB"/>
        </w:rPr>
        <w:t>clients</w:t>
      </w:r>
      <w:r w:rsidR="006D6508" w:rsidRPr="0000527F">
        <w:rPr>
          <w:rFonts w:ascii="Arial" w:eastAsia="Times New Roman" w:hAnsi="Arial" w:cs="Arial"/>
          <w:color w:val="000000" w:themeColor="text1"/>
          <w:lang w:eastAsia="en-GB"/>
        </w:rPr>
        <w:t>.</w:t>
      </w:r>
    </w:p>
    <w:p w14:paraId="67121C96" w14:textId="3CDF904B" w:rsidR="0086082B" w:rsidRPr="0000527F" w:rsidRDefault="0086082B" w:rsidP="0000527F">
      <w:pPr>
        <w:textAlignment w:val="baseline"/>
        <w:rPr>
          <w:rFonts w:ascii="Arial" w:eastAsia="Times New Roman" w:hAnsi="Arial" w:cs="Arial"/>
          <w:color w:val="000000" w:themeColor="text1"/>
          <w:lang w:eastAsia="en-GB"/>
        </w:rPr>
      </w:pPr>
    </w:p>
    <w:p w14:paraId="67AF5301" w14:textId="5E3A1075" w:rsidR="0086082B" w:rsidRPr="0000527F" w:rsidRDefault="00E11C3E"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What is required for</w:t>
      </w:r>
      <w:r w:rsidR="0086082B" w:rsidRPr="0000527F">
        <w:rPr>
          <w:rFonts w:ascii="Arial" w:eastAsia="Times New Roman" w:hAnsi="Arial" w:cs="Arial"/>
          <w:color w:val="000000" w:themeColor="text1"/>
          <w:lang w:eastAsia="en-GB"/>
        </w:rPr>
        <w:t xml:space="preserve"> quality control </w:t>
      </w:r>
      <w:r w:rsidR="008F7066" w:rsidRPr="0000527F">
        <w:rPr>
          <w:rFonts w:ascii="Arial" w:eastAsia="Times New Roman" w:hAnsi="Arial" w:cs="Arial"/>
          <w:color w:val="000000" w:themeColor="text1"/>
          <w:lang w:eastAsia="en-GB"/>
        </w:rPr>
        <w:t xml:space="preserve">to </w:t>
      </w:r>
      <w:r w:rsidR="0086082B" w:rsidRPr="0000527F">
        <w:rPr>
          <w:rFonts w:ascii="Arial" w:eastAsia="Times New Roman" w:hAnsi="Arial" w:cs="Arial"/>
          <w:color w:val="000000" w:themeColor="text1"/>
          <w:lang w:eastAsia="en-GB"/>
        </w:rPr>
        <w:t>work</w:t>
      </w:r>
      <w:r w:rsidR="007260C0" w:rsidRPr="0000527F">
        <w:rPr>
          <w:rFonts w:ascii="Arial" w:eastAsia="Times New Roman" w:hAnsi="Arial" w:cs="Arial"/>
          <w:color w:val="000000" w:themeColor="text1"/>
          <w:lang w:eastAsia="en-GB"/>
        </w:rPr>
        <w:t xml:space="preserve"> in the construction </w:t>
      </w:r>
      <w:r w:rsidR="00DA63A9" w:rsidRPr="0000527F">
        <w:rPr>
          <w:rFonts w:ascii="Arial" w:eastAsia="Times New Roman" w:hAnsi="Arial" w:cs="Arial"/>
          <w:color w:val="000000" w:themeColor="text1"/>
          <w:lang w:eastAsia="en-GB"/>
        </w:rPr>
        <w:t>industry</w:t>
      </w:r>
      <w:r w:rsidR="0086082B" w:rsidRPr="0000527F">
        <w:rPr>
          <w:rFonts w:ascii="Arial" w:eastAsia="Times New Roman" w:hAnsi="Arial" w:cs="Arial"/>
          <w:color w:val="000000" w:themeColor="text1"/>
          <w:lang w:eastAsia="en-GB"/>
        </w:rPr>
        <w:t xml:space="preserve">: </w:t>
      </w:r>
    </w:p>
    <w:p w14:paraId="0C88DA88" w14:textId="6E0E49FF" w:rsidR="0086082B" w:rsidRPr="0000527F" w:rsidRDefault="00DA63A9"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Firstly,</w:t>
      </w:r>
      <w:r w:rsidR="00332BEE" w:rsidRPr="0000527F">
        <w:rPr>
          <w:rFonts w:ascii="Arial" w:eastAsia="Times New Roman" w:hAnsi="Arial" w:cs="Arial"/>
          <w:color w:val="000000" w:themeColor="text1"/>
          <w:lang w:eastAsia="en-GB"/>
        </w:rPr>
        <w:t xml:space="preserve"> you must</w:t>
      </w:r>
      <w:r w:rsidRPr="0000527F">
        <w:rPr>
          <w:rFonts w:ascii="Arial" w:eastAsia="Times New Roman" w:hAnsi="Arial" w:cs="Arial"/>
          <w:color w:val="000000" w:themeColor="text1"/>
          <w:lang w:eastAsia="en-GB"/>
        </w:rPr>
        <w:t xml:space="preserve"> ensure</w:t>
      </w:r>
      <w:r w:rsidR="00332BEE" w:rsidRPr="0000527F">
        <w:rPr>
          <w:rFonts w:ascii="Arial" w:eastAsia="Times New Roman" w:hAnsi="Arial" w:cs="Arial"/>
          <w:color w:val="000000" w:themeColor="text1"/>
          <w:lang w:eastAsia="en-GB"/>
        </w:rPr>
        <w:t xml:space="preserve"> </w:t>
      </w:r>
      <w:r w:rsidR="003B5580" w:rsidRPr="0000527F">
        <w:rPr>
          <w:rFonts w:ascii="Arial" w:eastAsia="Times New Roman" w:hAnsi="Arial" w:cs="Arial"/>
          <w:color w:val="000000" w:themeColor="text1"/>
          <w:lang w:eastAsia="en-GB"/>
        </w:rPr>
        <w:t xml:space="preserve">all </w:t>
      </w:r>
      <w:r w:rsidR="007260C0" w:rsidRPr="0000527F">
        <w:rPr>
          <w:rFonts w:ascii="Arial" w:eastAsia="Times New Roman" w:hAnsi="Arial" w:cs="Arial"/>
          <w:color w:val="000000" w:themeColor="text1"/>
          <w:lang w:eastAsia="en-GB"/>
        </w:rPr>
        <w:t xml:space="preserve">personnel </w:t>
      </w:r>
      <w:r w:rsidRPr="0000527F">
        <w:rPr>
          <w:rFonts w:ascii="Arial" w:eastAsia="Times New Roman" w:hAnsi="Arial" w:cs="Arial"/>
          <w:color w:val="000000" w:themeColor="text1"/>
          <w:lang w:eastAsia="en-GB"/>
        </w:rPr>
        <w:t xml:space="preserve">on the job know the </w:t>
      </w:r>
      <w:r w:rsidR="0004516F" w:rsidRPr="0000527F">
        <w:rPr>
          <w:rFonts w:ascii="Arial" w:eastAsia="Times New Roman" w:hAnsi="Arial" w:cs="Arial"/>
          <w:color w:val="000000" w:themeColor="text1"/>
          <w:lang w:eastAsia="en-GB"/>
        </w:rPr>
        <w:t>difference between when a job doe</w:t>
      </w:r>
      <w:r w:rsidR="000A7D42" w:rsidRPr="0000527F">
        <w:rPr>
          <w:rFonts w:ascii="Arial" w:eastAsia="Times New Roman" w:hAnsi="Arial" w:cs="Arial"/>
          <w:color w:val="000000" w:themeColor="text1"/>
          <w:lang w:eastAsia="en-GB"/>
        </w:rPr>
        <w:t>s</w:t>
      </w:r>
      <w:r w:rsidR="0004516F" w:rsidRPr="0000527F">
        <w:rPr>
          <w:rFonts w:ascii="Arial" w:eastAsia="Times New Roman" w:hAnsi="Arial" w:cs="Arial"/>
          <w:color w:val="000000" w:themeColor="text1"/>
          <w:lang w:eastAsia="en-GB"/>
        </w:rPr>
        <w:t xml:space="preserve"> and doe</w:t>
      </w:r>
      <w:r w:rsidR="000A7D42" w:rsidRPr="0000527F">
        <w:rPr>
          <w:rFonts w:ascii="Arial" w:eastAsia="Times New Roman" w:hAnsi="Arial" w:cs="Arial"/>
          <w:color w:val="000000" w:themeColor="text1"/>
          <w:lang w:eastAsia="en-GB"/>
        </w:rPr>
        <w:t xml:space="preserve">s not meet the required standard for the site. This must be </w:t>
      </w:r>
      <w:r w:rsidR="00583699" w:rsidRPr="0000527F">
        <w:rPr>
          <w:rFonts w:ascii="Arial" w:eastAsia="Times New Roman" w:hAnsi="Arial" w:cs="Arial"/>
          <w:color w:val="000000" w:themeColor="text1"/>
          <w:lang w:eastAsia="en-GB"/>
        </w:rPr>
        <w:t>known</w:t>
      </w:r>
      <w:r w:rsidR="001A5110" w:rsidRPr="0000527F">
        <w:rPr>
          <w:rFonts w:ascii="Arial" w:eastAsia="Times New Roman" w:hAnsi="Arial" w:cs="Arial"/>
          <w:color w:val="000000" w:themeColor="text1"/>
          <w:lang w:eastAsia="en-GB"/>
        </w:rPr>
        <w:t xml:space="preserve"> from subcontractor all the way through the chain of command right up to managers. </w:t>
      </w:r>
      <w:r w:rsidR="00C219A7" w:rsidRPr="0000527F">
        <w:rPr>
          <w:rFonts w:ascii="Arial" w:eastAsia="Times New Roman" w:hAnsi="Arial" w:cs="Arial"/>
          <w:color w:val="000000" w:themeColor="text1"/>
          <w:lang w:eastAsia="en-GB"/>
        </w:rPr>
        <w:t xml:space="preserve">This will be implemented by a quality management system </w:t>
      </w:r>
      <w:r w:rsidR="003A3DC4" w:rsidRPr="0000527F">
        <w:rPr>
          <w:rFonts w:ascii="Arial" w:eastAsia="Times New Roman" w:hAnsi="Arial" w:cs="Arial"/>
          <w:color w:val="000000" w:themeColor="text1"/>
          <w:lang w:eastAsia="en-GB"/>
        </w:rPr>
        <w:t xml:space="preserve">which must be straight forward so that </w:t>
      </w:r>
      <w:r w:rsidR="00583699" w:rsidRPr="0000527F">
        <w:rPr>
          <w:rFonts w:ascii="Arial" w:eastAsia="Times New Roman" w:hAnsi="Arial" w:cs="Arial"/>
          <w:color w:val="000000" w:themeColor="text1"/>
          <w:lang w:eastAsia="en-GB"/>
        </w:rPr>
        <w:t>everyone</w:t>
      </w:r>
      <w:r w:rsidR="003A3DC4" w:rsidRPr="0000527F">
        <w:rPr>
          <w:rFonts w:ascii="Arial" w:eastAsia="Times New Roman" w:hAnsi="Arial" w:cs="Arial"/>
          <w:color w:val="000000" w:themeColor="text1"/>
          <w:lang w:eastAsia="en-GB"/>
        </w:rPr>
        <w:t xml:space="preserve"> on site is able to understand it. </w:t>
      </w:r>
      <w:r w:rsidR="00DB18D7" w:rsidRPr="0000527F">
        <w:rPr>
          <w:rFonts w:ascii="Arial" w:eastAsia="Times New Roman" w:hAnsi="Arial" w:cs="Arial"/>
          <w:color w:val="000000" w:themeColor="text1"/>
          <w:lang w:eastAsia="en-GB"/>
        </w:rPr>
        <w:t>O</w:t>
      </w:r>
      <w:r w:rsidR="003A3DC4" w:rsidRPr="0000527F">
        <w:rPr>
          <w:rFonts w:ascii="Arial" w:eastAsia="Times New Roman" w:hAnsi="Arial" w:cs="Arial"/>
          <w:color w:val="000000" w:themeColor="text1"/>
          <w:lang w:eastAsia="en-GB"/>
        </w:rPr>
        <w:t xml:space="preserve">nce this is </w:t>
      </w:r>
      <w:r w:rsidR="00DB18D7" w:rsidRPr="0000527F">
        <w:rPr>
          <w:rFonts w:ascii="Arial" w:eastAsia="Times New Roman" w:hAnsi="Arial" w:cs="Arial"/>
          <w:color w:val="000000" w:themeColor="text1"/>
          <w:lang w:eastAsia="en-GB"/>
        </w:rPr>
        <w:t>completed</w:t>
      </w:r>
      <w:r w:rsidR="003A3DC4" w:rsidRPr="0000527F">
        <w:rPr>
          <w:rFonts w:ascii="Arial" w:eastAsia="Times New Roman" w:hAnsi="Arial" w:cs="Arial"/>
          <w:color w:val="000000" w:themeColor="text1"/>
          <w:lang w:eastAsia="en-GB"/>
        </w:rPr>
        <w:t xml:space="preserve"> </w:t>
      </w:r>
      <w:r w:rsidR="00583699" w:rsidRPr="0000527F">
        <w:rPr>
          <w:rFonts w:ascii="Arial" w:eastAsia="Times New Roman" w:hAnsi="Arial" w:cs="Arial"/>
          <w:color w:val="000000" w:themeColor="text1"/>
          <w:lang w:eastAsia="en-GB"/>
        </w:rPr>
        <w:t xml:space="preserve">you can then </w:t>
      </w:r>
      <w:r w:rsidR="00DB18D7" w:rsidRPr="0000527F">
        <w:rPr>
          <w:rFonts w:ascii="Arial" w:eastAsia="Times New Roman" w:hAnsi="Arial" w:cs="Arial"/>
          <w:color w:val="000000" w:themeColor="text1"/>
          <w:lang w:eastAsia="en-GB"/>
        </w:rPr>
        <w:t>progress</w:t>
      </w:r>
      <w:r w:rsidR="00583699" w:rsidRPr="0000527F">
        <w:rPr>
          <w:rFonts w:ascii="Arial" w:eastAsia="Times New Roman" w:hAnsi="Arial" w:cs="Arial"/>
          <w:color w:val="000000" w:themeColor="text1"/>
          <w:lang w:eastAsia="en-GB"/>
        </w:rPr>
        <w:t xml:space="preserve"> onto the next stage. </w:t>
      </w:r>
    </w:p>
    <w:p w14:paraId="30EE032F" w14:textId="20EFA41B" w:rsidR="00583699" w:rsidRPr="0000527F" w:rsidRDefault="000328D3"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Further, t</w:t>
      </w:r>
      <w:r w:rsidR="00583699" w:rsidRPr="0000527F">
        <w:rPr>
          <w:rFonts w:ascii="Arial" w:eastAsia="Times New Roman" w:hAnsi="Arial" w:cs="Arial"/>
          <w:color w:val="000000" w:themeColor="text1"/>
          <w:lang w:eastAsia="en-GB"/>
        </w:rPr>
        <w:t xml:space="preserve">he next stage is creating an inspection plan. </w:t>
      </w:r>
      <w:r w:rsidR="00DF5612" w:rsidRPr="0000527F">
        <w:rPr>
          <w:rFonts w:ascii="Arial" w:eastAsia="Times New Roman" w:hAnsi="Arial" w:cs="Arial"/>
          <w:color w:val="000000" w:themeColor="text1"/>
          <w:lang w:eastAsia="en-GB"/>
        </w:rPr>
        <w:t xml:space="preserve">An </w:t>
      </w:r>
      <w:r w:rsidR="00CE263A" w:rsidRPr="0000527F">
        <w:rPr>
          <w:rFonts w:ascii="Arial" w:eastAsia="Times New Roman" w:hAnsi="Arial" w:cs="Arial"/>
          <w:color w:val="000000" w:themeColor="text1"/>
          <w:lang w:eastAsia="en-GB"/>
        </w:rPr>
        <w:t>inspection</w:t>
      </w:r>
      <w:r w:rsidR="008F7066" w:rsidRPr="0000527F">
        <w:rPr>
          <w:rFonts w:ascii="Arial" w:eastAsia="Times New Roman" w:hAnsi="Arial" w:cs="Arial"/>
          <w:color w:val="000000" w:themeColor="text1"/>
          <w:lang w:eastAsia="en-GB"/>
        </w:rPr>
        <w:t xml:space="preserve"> plan is a </w:t>
      </w:r>
      <w:r w:rsidR="00CE263A" w:rsidRPr="0000527F">
        <w:rPr>
          <w:rFonts w:ascii="Arial" w:eastAsia="Times New Roman" w:hAnsi="Arial" w:cs="Arial"/>
          <w:color w:val="000000" w:themeColor="text1"/>
          <w:lang w:eastAsia="en-GB"/>
        </w:rPr>
        <w:t>necessary</w:t>
      </w:r>
      <w:r w:rsidR="008F7066" w:rsidRPr="0000527F">
        <w:rPr>
          <w:rFonts w:ascii="Arial" w:eastAsia="Times New Roman" w:hAnsi="Arial" w:cs="Arial"/>
          <w:color w:val="000000" w:themeColor="text1"/>
          <w:lang w:eastAsia="en-GB"/>
        </w:rPr>
        <w:t xml:space="preserve"> </w:t>
      </w:r>
      <w:r w:rsidR="006509C8" w:rsidRPr="0000527F">
        <w:rPr>
          <w:rFonts w:ascii="Arial" w:eastAsia="Times New Roman" w:hAnsi="Arial" w:cs="Arial"/>
          <w:color w:val="000000" w:themeColor="text1"/>
          <w:lang w:eastAsia="en-GB"/>
        </w:rPr>
        <w:t>aspect</w:t>
      </w:r>
      <w:r w:rsidR="008F7066" w:rsidRPr="0000527F">
        <w:rPr>
          <w:rFonts w:ascii="Arial" w:eastAsia="Times New Roman" w:hAnsi="Arial" w:cs="Arial"/>
          <w:color w:val="000000" w:themeColor="text1"/>
          <w:lang w:eastAsia="en-GB"/>
        </w:rPr>
        <w:t xml:space="preserve"> of the quality control </w:t>
      </w:r>
      <w:r w:rsidR="006509C8" w:rsidRPr="0000527F">
        <w:rPr>
          <w:rFonts w:ascii="Arial" w:eastAsia="Times New Roman" w:hAnsi="Arial" w:cs="Arial"/>
          <w:color w:val="000000" w:themeColor="text1"/>
          <w:lang w:eastAsia="en-GB"/>
        </w:rPr>
        <w:t>process</w:t>
      </w:r>
      <w:r w:rsidR="00CE263A" w:rsidRPr="0000527F">
        <w:rPr>
          <w:rFonts w:ascii="Arial" w:eastAsia="Times New Roman" w:hAnsi="Arial" w:cs="Arial"/>
          <w:color w:val="000000" w:themeColor="text1"/>
          <w:lang w:eastAsia="en-GB"/>
        </w:rPr>
        <w:t xml:space="preserve">. </w:t>
      </w:r>
      <w:r w:rsidR="00091621" w:rsidRPr="0000527F">
        <w:rPr>
          <w:rFonts w:ascii="Arial" w:eastAsia="Times New Roman" w:hAnsi="Arial" w:cs="Arial"/>
          <w:color w:val="000000" w:themeColor="text1"/>
          <w:lang w:eastAsia="en-GB"/>
        </w:rPr>
        <w:t xml:space="preserve">This will help </w:t>
      </w:r>
      <w:r w:rsidR="000D38EB" w:rsidRPr="0000527F">
        <w:rPr>
          <w:rFonts w:ascii="Arial" w:eastAsia="Times New Roman" w:hAnsi="Arial" w:cs="Arial"/>
          <w:color w:val="000000" w:themeColor="text1"/>
          <w:lang w:eastAsia="en-GB"/>
        </w:rPr>
        <w:t xml:space="preserve">you to know </w:t>
      </w:r>
      <w:r w:rsidR="00A00CFA" w:rsidRPr="0000527F">
        <w:rPr>
          <w:rFonts w:ascii="Arial" w:eastAsia="Times New Roman" w:hAnsi="Arial" w:cs="Arial"/>
          <w:color w:val="000000" w:themeColor="text1"/>
          <w:lang w:eastAsia="en-GB"/>
        </w:rPr>
        <w:t>whether</w:t>
      </w:r>
      <w:r w:rsidR="000D38EB" w:rsidRPr="0000527F">
        <w:rPr>
          <w:rFonts w:ascii="Arial" w:eastAsia="Times New Roman" w:hAnsi="Arial" w:cs="Arial"/>
          <w:color w:val="000000" w:themeColor="text1"/>
          <w:lang w:eastAsia="en-GB"/>
        </w:rPr>
        <w:t xml:space="preserve"> </w:t>
      </w:r>
      <w:r w:rsidR="00673688" w:rsidRPr="0000527F">
        <w:rPr>
          <w:rFonts w:ascii="Arial" w:eastAsia="Times New Roman" w:hAnsi="Arial" w:cs="Arial"/>
          <w:color w:val="000000" w:themeColor="text1"/>
          <w:lang w:eastAsia="en-GB"/>
        </w:rPr>
        <w:t>certain</w:t>
      </w:r>
      <w:r w:rsidR="000D38EB" w:rsidRPr="0000527F">
        <w:rPr>
          <w:rFonts w:ascii="Arial" w:eastAsia="Times New Roman" w:hAnsi="Arial" w:cs="Arial"/>
          <w:color w:val="000000" w:themeColor="text1"/>
          <w:lang w:eastAsia="en-GB"/>
        </w:rPr>
        <w:t xml:space="preserve"> tasks were undertaken to the </w:t>
      </w:r>
      <w:r w:rsidR="00673688" w:rsidRPr="0000527F">
        <w:rPr>
          <w:rFonts w:ascii="Arial" w:eastAsia="Times New Roman" w:hAnsi="Arial" w:cs="Arial"/>
          <w:color w:val="000000" w:themeColor="text1"/>
          <w:lang w:eastAsia="en-GB"/>
        </w:rPr>
        <w:t>specifications</w:t>
      </w:r>
      <w:r w:rsidR="000D38EB" w:rsidRPr="0000527F">
        <w:rPr>
          <w:rFonts w:ascii="Arial" w:eastAsia="Times New Roman" w:hAnsi="Arial" w:cs="Arial"/>
          <w:color w:val="000000" w:themeColor="text1"/>
          <w:lang w:eastAsia="en-GB"/>
        </w:rPr>
        <w:t>.</w:t>
      </w:r>
      <w:r w:rsidR="000877AA" w:rsidRPr="0000527F">
        <w:rPr>
          <w:rFonts w:ascii="Arial" w:eastAsia="Times New Roman" w:hAnsi="Arial" w:cs="Arial"/>
          <w:color w:val="000000" w:themeColor="text1"/>
          <w:lang w:eastAsia="en-GB"/>
        </w:rPr>
        <w:t xml:space="preserve"> This plan will need to be </w:t>
      </w:r>
      <w:r w:rsidR="003B0D0E" w:rsidRPr="0000527F">
        <w:rPr>
          <w:rFonts w:ascii="Arial" w:eastAsia="Times New Roman" w:hAnsi="Arial" w:cs="Arial"/>
          <w:color w:val="000000" w:themeColor="text1"/>
          <w:lang w:eastAsia="en-GB"/>
        </w:rPr>
        <w:t xml:space="preserve">addressed to </w:t>
      </w:r>
      <w:r w:rsidR="000877AA" w:rsidRPr="0000527F">
        <w:rPr>
          <w:rFonts w:ascii="Arial" w:eastAsia="Times New Roman" w:hAnsi="Arial" w:cs="Arial"/>
          <w:color w:val="000000" w:themeColor="text1"/>
          <w:lang w:eastAsia="en-GB"/>
        </w:rPr>
        <w:t>everyone so that they know wh</w:t>
      </w:r>
      <w:r w:rsidR="00A00CFA" w:rsidRPr="0000527F">
        <w:rPr>
          <w:rFonts w:ascii="Arial" w:eastAsia="Times New Roman" w:hAnsi="Arial" w:cs="Arial"/>
          <w:color w:val="000000" w:themeColor="text1"/>
          <w:lang w:eastAsia="en-GB"/>
        </w:rPr>
        <w:t>a</w:t>
      </w:r>
      <w:r w:rsidR="000877AA" w:rsidRPr="0000527F">
        <w:rPr>
          <w:rFonts w:ascii="Arial" w:eastAsia="Times New Roman" w:hAnsi="Arial" w:cs="Arial"/>
          <w:color w:val="000000" w:themeColor="text1"/>
          <w:lang w:eastAsia="en-GB"/>
        </w:rPr>
        <w:t>t is getting inspected</w:t>
      </w:r>
      <w:r w:rsidR="00B9371E" w:rsidRPr="0000527F">
        <w:rPr>
          <w:rFonts w:ascii="Arial" w:eastAsia="Times New Roman" w:hAnsi="Arial" w:cs="Arial"/>
          <w:color w:val="000000" w:themeColor="text1"/>
          <w:lang w:eastAsia="en-GB"/>
        </w:rPr>
        <w:t xml:space="preserve">, </w:t>
      </w:r>
      <w:r w:rsidR="000877AA" w:rsidRPr="0000527F">
        <w:rPr>
          <w:rFonts w:ascii="Arial" w:eastAsia="Times New Roman" w:hAnsi="Arial" w:cs="Arial"/>
          <w:color w:val="000000" w:themeColor="text1"/>
          <w:lang w:eastAsia="en-GB"/>
        </w:rPr>
        <w:t>when it will be inspected</w:t>
      </w:r>
      <w:r w:rsidR="00B9371E" w:rsidRPr="0000527F">
        <w:rPr>
          <w:rFonts w:ascii="Arial" w:eastAsia="Times New Roman" w:hAnsi="Arial" w:cs="Arial"/>
          <w:color w:val="000000" w:themeColor="text1"/>
          <w:lang w:eastAsia="en-GB"/>
        </w:rPr>
        <w:t xml:space="preserve"> and who will be undertaking the inspections. </w:t>
      </w:r>
      <w:r w:rsidR="00410348" w:rsidRPr="0000527F">
        <w:rPr>
          <w:rFonts w:ascii="Arial" w:eastAsia="Times New Roman" w:hAnsi="Arial" w:cs="Arial"/>
          <w:color w:val="000000" w:themeColor="text1"/>
          <w:lang w:eastAsia="en-GB"/>
        </w:rPr>
        <w:t xml:space="preserve">Due to the </w:t>
      </w:r>
      <w:r w:rsidR="001C2250" w:rsidRPr="0000527F">
        <w:rPr>
          <w:rFonts w:ascii="Arial" w:eastAsia="Times New Roman" w:hAnsi="Arial" w:cs="Arial"/>
          <w:color w:val="000000" w:themeColor="text1"/>
          <w:lang w:eastAsia="en-GB"/>
        </w:rPr>
        <w:t>sheer</w:t>
      </w:r>
      <w:r w:rsidR="008D73FD" w:rsidRPr="0000527F">
        <w:rPr>
          <w:rFonts w:ascii="Arial" w:eastAsia="Times New Roman" w:hAnsi="Arial" w:cs="Arial"/>
          <w:color w:val="000000" w:themeColor="text1"/>
          <w:lang w:eastAsia="en-GB"/>
        </w:rPr>
        <w:t xml:space="preserve"> </w:t>
      </w:r>
      <w:r w:rsidR="001C2250" w:rsidRPr="0000527F">
        <w:rPr>
          <w:rFonts w:ascii="Arial" w:eastAsia="Times New Roman" w:hAnsi="Arial" w:cs="Arial"/>
          <w:color w:val="000000" w:themeColor="text1"/>
          <w:lang w:eastAsia="en-GB"/>
        </w:rPr>
        <w:t>number</w:t>
      </w:r>
      <w:r w:rsidR="008D73FD" w:rsidRPr="0000527F">
        <w:rPr>
          <w:rFonts w:ascii="Arial" w:eastAsia="Times New Roman" w:hAnsi="Arial" w:cs="Arial"/>
          <w:color w:val="000000" w:themeColor="text1"/>
          <w:lang w:eastAsia="en-GB"/>
        </w:rPr>
        <w:t xml:space="preserve"> of inspections </w:t>
      </w:r>
      <w:r w:rsidR="00DC5CFB" w:rsidRPr="0000527F">
        <w:rPr>
          <w:rFonts w:ascii="Arial" w:eastAsia="Times New Roman" w:hAnsi="Arial" w:cs="Arial"/>
          <w:color w:val="000000" w:themeColor="text1"/>
          <w:lang w:eastAsia="en-GB"/>
        </w:rPr>
        <w:t xml:space="preserve">that have to be undertaken during the construction </w:t>
      </w:r>
      <w:r w:rsidR="003B0D0E" w:rsidRPr="0000527F">
        <w:rPr>
          <w:rFonts w:ascii="Arial" w:eastAsia="Times New Roman" w:hAnsi="Arial" w:cs="Arial"/>
          <w:color w:val="000000" w:themeColor="text1"/>
          <w:lang w:eastAsia="en-GB"/>
        </w:rPr>
        <w:t>process</w:t>
      </w:r>
      <w:r w:rsidR="00DC5CFB" w:rsidRPr="0000527F">
        <w:rPr>
          <w:rFonts w:ascii="Arial" w:eastAsia="Times New Roman" w:hAnsi="Arial" w:cs="Arial"/>
          <w:color w:val="000000" w:themeColor="text1"/>
          <w:lang w:eastAsia="en-GB"/>
        </w:rPr>
        <w:t xml:space="preserve"> this plan will help you to make sure </w:t>
      </w:r>
      <w:r w:rsidR="00F113F8" w:rsidRPr="0000527F">
        <w:rPr>
          <w:rFonts w:ascii="Arial" w:eastAsia="Times New Roman" w:hAnsi="Arial" w:cs="Arial"/>
          <w:color w:val="000000" w:themeColor="text1"/>
          <w:lang w:eastAsia="en-GB"/>
        </w:rPr>
        <w:t>all</w:t>
      </w:r>
      <w:r w:rsidR="00DC5CFB" w:rsidRPr="0000527F">
        <w:rPr>
          <w:rFonts w:ascii="Arial" w:eastAsia="Times New Roman" w:hAnsi="Arial" w:cs="Arial"/>
          <w:color w:val="000000" w:themeColor="text1"/>
          <w:lang w:eastAsia="en-GB"/>
        </w:rPr>
        <w:t xml:space="preserve"> are </w:t>
      </w:r>
      <w:r w:rsidR="00E00580" w:rsidRPr="0000527F">
        <w:rPr>
          <w:rFonts w:ascii="Arial" w:eastAsia="Times New Roman" w:hAnsi="Arial" w:cs="Arial"/>
          <w:color w:val="000000" w:themeColor="text1"/>
          <w:lang w:eastAsia="en-GB"/>
        </w:rPr>
        <w:t>undertaken</w:t>
      </w:r>
      <w:r w:rsidR="00DC5CFB" w:rsidRPr="0000527F">
        <w:rPr>
          <w:rFonts w:ascii="Arial" w:eastAsia="Times New Roman" w:hAnsi="Arial" w:cs="Arial"/>
          <w:color w:val="000000" w:themeColor="text1"/>
          <w:lang w:eastAsia="en-GB"/>
        </w:rPr>
        <w:t xml:space="preserve"> and </w:t>
      </w:r>
      <w:proofErr w:type="spellStart"/>
      <w:proofErr w:type="gramStart"/>
      <w:r w:rsidR="00DC5CFB" w:rsidRPr="0000527F">
        <w:rPr>
          <w:rFonts w:ascii="Arial" w:eastAsia="Times New Roman" w:hAnsi="Arial" w:cs="Arial"/>
          <w:color w:val="000000" w:themeColor="text1"/>
          <w:lang w:eastAsia="en-GB"/>
        </w:rPr>
        <w:t>wont</w:t>
      </w:r>
      <w:proofErr w:type="spellEnd"/>
      <w:proofErr w:type="gramEnd"/>
      <w:r w:rsidR="00DC5CFB" w:rsidRPr="0000527F">
        <w:rPr>
          <w:rFonts w:ascii="Arial" w:eastAsia="Times New Roman" w:hAnsi="Arial" w:cs="Arial"/>
          <w:color w:val="000000" w:themeColor="text1"/>
          <w:lang w:eastAsia="en-GB"/>
        </w:rPr>
        <w:t xml:space="preserve"> leave you wondering if </w:t>
      </w:r>
      <w:r w:rsidR="005417CC" w:rsidRPr="0000527F">
        <w:rPr>
          <w:rFonts w:ascii="Arial" w:eastAsia="Times New Roman" w:hAnsi="Arial" w:cs="Arial"/>
          <w:color w:val="000000" w:themeColor="text1"/>
          <w:lang w:eastAsia="en-GB"/>
        </w:rPr>
        <w:t xml:space="preserve">inspections were missed. </w:t>
      </w:r>
    </w:p>
    <w:p w14:paraId="52EAB1EA" w14:textId="1D7D9B33" w:rsidR="005417CC" w:rsidRPr="0000527F" w:rsidRDefault="00850420"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 xml:space="preserve">Next </w:t>
      </w:r>
      <w:r w:rsidR="008A7E2B" w:rsidRPr="0000527F">
        <w:rPr>
          <w:rFonts w:ascii="Arial" w:eastAsia="Times New Roman" w:hAnsi="Arial" w:cs="Arial"/>
          <w:color w:val="000000" w:themeColor="text1"/>
          <w:lang w:eastAsia="en-GB"/>
        </w:rPr>
        <w:t xml:space="preserve">you will need to use the checklist to conduct inspections. </w:t>
      </w:r>
      <w:r w:rsidR="00186059" w:rsidRPr="0000527F">
        <w:rPr>
          <w:rFonts w:ascii="Arial" w:eastAsia="Times New Roman" w:hAnsi="Arial" w:cs="Arial"/>
          <w:color w:val="000000" w:themeColor="text1"/>
          <w:lang w:eastAsia="en-GB"/>
        </w:rPr>
        <w:t xml:space="preserve">Although inspections can normally consist of yes/no questions to </w:t>
      </w:r>
      <w:r w:rsidR="00260CBD" w:rsidRPr="0000527F">
        <w:rPr>
          <w:rFonts w:ascii="Arial" w:eastAsia="Times New Roman" w:hAnsi="Arial" w:cs="Arial"/>
          <w:color w:val="000000" w:themeColor="text1"/>
          <w:lang w:eastAsia="en-GB"/>
        </w:rPr>
        <w:t>whether</w:t>
      </w:r>
      <w:r w:rsidR="00186059" w:rsidRPr="0000527F">
        <w:rPr>
          <w:rFonts w:ascii="Arial" w:eastAsia="Times New Roman" w:hAnsi="Arial" w:cs="Arial"/>
          <w:color w:val="000000" w:themeColor="text1"/>
          <w:lang w:eastAsia="en-GB"/>
        </w:rPr>
        <w:t xml:space="preserve"> </w:t>
      </w:r>
      <w:r w:rsidR="0076310F" w:rsidRPr="0000527F">
        <w:rPr>
          <w:rFonts w:ascii="Arial" w:eastAsia="Times New Roman" w:hAnsi="Arial" w:cs="Arial"/>
          <w:color w:val="000000" w:themeColor="text1"/>
          <w:lang w:eastAsia="en-GB"/>
        </w:rPr>
        <w:t>the task has been complete</w:t>
      </w:r>
      <w:r w:rsidR="00260CBD" w:rsidRPr="0000527F">
        <w:rPr>
          <w:rFonts w:ascii="Arial" w:eastAsia="Times New Roman" w:hAnsi="Arial" w:cs="Arial"/>
          <w:color w:val="000000" w:themeColor="text1"/>
          <w:lang w:eastAsia="en-GB"/>
        </w:rPr>
        <w:t>d</w:t>
      </w:r>
      <w:r w:rsidR="0076310F" w:rsidRPr="0000527F">
        <w:rPr>
          <w:rFonts w:ascii="Arial" w:eastAsia="Times New Roman" w:hAnsi="Arial" w:cs="Arial"/>
          <w:color w:val="000000" w:themeColor="text1"/>
          <w:lang w:eastAsia="en-GB"/>
        </w:rPr>
        <w:t xml:space="preserve"> this isn’t detailed enough for a quality inspection.</w:t>
      </w:r>
      <w:r w:rsidR="00DD2038" w:rsidRPr="0000527F">
        <w:rPr>
          <w:rFonts w:ascii="Arial" w:eastAsia="Times New Roman" w:hAnsi="Arial" w:cs="Arial"/>
          <w:color w:val="000000" w:themeColor="text1"/>
          <w:lang w:eastAsia="en-GB"/>
        </w:rPr>
        <w:t xml:space="preserve"> This is where external </w:t>
      </w:r>
      <w:r w:rsidR="001C2250" w:rsidRPr="0000527F">
        <w:rPr>
          <w:rFonts w:ascii="Arial" w:eastAsia="Times New Roman" w:hAnsi="Arial" w:cs="Arial"/>
          <w:color w:val="000000" w:themeColor="text1"/>
          <w:lang w:eastAsia="en-GB"/>
        </w:rPr>
        <w:t>third-party</w:t>
      </w:r>
      <w:r w:rsidR="00DD2038" w:rsidRPr="0000527F">
        <w:rPr>
          <w:rFonts w:ascii="Arial" w:eastAsia="Times New Roman" w:hAnsi="Arial" w:cs="Arial"/>
          <w:color w:val="000000" w:themeColor="text1"/>
          <w:lang w:eastAsia="en-GB"/>
        </w:rPr>
        <w:t xml:space="preserve"> </w:t>
      </w:r>
      <w:r w:rsidR="00DD2038" w:rsidRPr="0000527F">
        <w:rPr>
          <w:rFonts w:ascii="Arial" w:eastAsia="Times New Roman" w:hAnsi="Arial" w:cs="Arial"/>
          <w:color w:val="000000" w:themeColor="text1"/>
          <w:lang w:eastAsia="en-GB"/>
        </w:rPr>
        <w:lastRenderedPageBreak/>
        <w:t>inspectors can be useful, this is due t</w:t>
      </w:r>
      <w:r w:rsidR="005513D3" w:rsidRPr="0000527F">
        <w:rPr>
          <w:rFonts w:ascii="Arial" w:eastAsia="Times New Roman" w:hAnsi="Arial" w:cs="Arial"/>
          <w:color w:val="000000" w:themeColor="text1"/>
          <w:lang w:eastAsia="en-GB"/>
        </w:rPr>
        <w:t>o</w:t>
      </w:r>
      <w:r w:rsidR="00DD2038" w:rsidRPr="0000527F">
        <w:rPr>
          <w:rFonts w:ascii="Arial" w:eastAsia="Times New Roman" w:hAnsi="Arial" w:cs="Arial"/>
          <w:color w:val="000000" w:themeColor="text1"/>
          <w:lang w:eastAsia="en-GB"/>
        </w:rPr>
        <w:t xml:space="preserve"> the detail they will go into as </w:t>
      </w:r>
      <w:r w:rsidR="00260CBD" w:rsidRPr="0000527F">
        <w:rPr>
          <w:rFonts w:ascii="Arial" w:eastAsia="Times New Roman" w:hAnsi="Arial" w:cs="Arial"/>
          <w:color w:val="000000" w:themeColor="text1"/>
          <w:lang w:eastAsia="en-GB"/>
        </w:rPr>
        <w:t>it’s</w:t>
      </w:r>
      <w:r w:rsidR="00DD2038" w:rsidRPr="0000527F">
        <w:rPr>
          <w:rFonts w:ascii="Arial" w:eastAsia="Times New Roman" w:hAnsi="Arial" w:cs="Arial"/>
          <w:color w:val="000000" w:themeColor="text1"/>
          <w:lang w:eastAsia="en-GB"/>
        </w:rPr>
        <w:t xml:space="preserve"> not </w:t>
      </w:r>
      <w:r w:rsidR="00260CBD" w:rsidRPr="0000527F">
        <w:rPr>
          <w:rFonts w:ascii="Arial" w:eastAsia="Times New Roman" w:hAnsi="Arial" w:cs="Arial"/>
          <w:color w:val="000000" w:themeColor="text1"/>
          <w:lang w:eastAsia="en-GB"/>
        </w:rPr>
        <w:t>their</w:t>
      </w:r>
      <w:r w:rsidR="00DD2038" w:rsidRPr="0000527F">
        <w:rPr>
          <w:rFonts w:ascii="Arial" w:eastAsia="Times New Roman" w:hAnsi="Arial" w:cs="Arial"/>
          <w:color w:val="000000" w:themeColor="text1"/>
          <w:lang w:eastAsia="en-GB"/>
        </w:rPr>
        <w:t xml:space="preserve"> site and will give an </w:t>
      </w:r>
      <w:r w:rsidR="005513D3" w:rsidRPr="0000527F">
        <w:rPr>
          <w:rFonts w:ascii="Arial" w:eastAsia="Times New Roman" w:hAnsi="Arial" w:cs="Arial"/>
          <w:color w:val="000000" w:themeColor="text1"/>
          <w:lang w:eastAsia="en-GB"/>
        </w:rPr>
        <w:t>honest</w:t>
      </w:r>
      <w:r w:rsidR="00DD2038" w:rsidRPr="0000527F">
        <w:rPr>
          <w:rFonts w:ascii="Arial" w:eastAsia="Times New Roman" w:hAnsi="Arial" w:cs="Arial"/>
          <w:color w:val="000000" w:themeColor="text1"/>
          <w:lang w:eastAsia="en-GB"/>
        </w:rPr>
        <w:t xml:space="preserve"> inspection of the building. </w:t>
      </w:r>
      <w:r w:rsidR="005513D3" w:rsidRPr="0000527F">
        <w:rPr>
          <w:rFonts w:ascii="Arial" w:eastAsia="Times New Roman" w:hAnsi="Arial" w:cs="Arial"/>
          <w:color w:val="000000" w:themeColor="text1"/>
          <w:lang w:eastAsia="en-GB"/>
        </w:rPr>
        <w:t xml:space="preserve">Another way is to communicate using electronic files which everyone onsite will have access </w:t>
      </w:r>
      <w:r w:rsidR="00E60389" w:rsidRPr="0000527F">
        <w:rPr>
          <w:rFonts w:ascii="Arial" w:eastAsia="Times New Roman" w:hAnsi="Arial" w:cs="Arial"/>
          <w:color w:val="000000" w:themeColor="text1"/>
          <w:lang w:eastAsia="en-GB"/>
        </w:rPr>
        <w:t>to,</w:t>
      </w:r>
      <w:r w:rsidR="005513D3" w:rsidRPr="0000527F">
        <w:rPr>
          <w:rFonts w:ascii="Arial" w:eastAsia="Times New Roman" w:hAnsi="Arial" w:cs="Arial"/>
          <w:color w:val="000000" w:themeColor="text1"/>
          <w:lang w:eastAsia="en-GB"/>
        </w:rPr>
        <w:t xml:space="preserve"> but only certain people will be able to put </w:t>
      </w:r>
      <w:r w:rsidR="00D8722F" w:rsidRPr="0000527F">
        <w:rPr>
          <w:rFonts w:ascii="Arial" w:eastAsia="Times New Roman" w:hAnsi="Arial" w:cs="Arial"/>
          <w:color w:val="000000" w:themeColor="text1"/>
          <w:lang w:eastAsia="en-GB"/>
        </w:rPr>
        <w:t>files into it such as site manager or site inspector. This will mean that any work not done to standard will be</w:t>
      </w:r>
      <w:r w:rsidR="00697762" w:rsidRPr="0000527F">
        <w:rPr>
          <w:rFonts w:ascii="Arial" w:eastAsia="Times New Roman" w:hAnsi="Arial" w:cs="Arial"/>
          <w:color w:val="000000" w:themeColor="text1"/>
          <w:lang w:eastAsia="en-GB"/>
        </w:rPr>
        <w:t xml:space="preserve"> </w:t>
      </w:r>
      <w:r w:rsidR="00D8722F" w:rsidRPr="0000527F">
        <w:rPr>
          <w:rFonts w:ascii="Arial" w:eastAsia="Times New Roman" w:hAnsi="Arial" w:cs="Arial"/>
          <w:color w:val="000000" w:themeColor="text1"/>
          <w:lang w:eastAsia="en-GB"/>
        </w:rPr>
        <w:t>rectified and improved moving forward</w:t>
      </w:r>
      <w:r w:rsidR="00653876" w:rsidRPr="0000527F">
        <w:rPr>
          <w:rFonts w:ascii="Arial" w:eastAsia="Times New Roman" w:hAnsi="Arial" w:cs="Arial"/>
          <w:color w:val="000000" w:themeColor="text1"/>
          <w:lang w:eastAsia="en-GB"/>
        </w:rPr>
        <w:t>. All checks that are on the list will be undertaken on the correct day wi</w:t>
      </w:r>
      <w:r w:rsidR="000159ED" w:rsidRPr="0000527F">
        <w:rPr>
          <w:rFonts w:ascii="Arial" w:eastAsia="Times New Roman" w:hAnsi="Arial" w:cs="Arial"/>
          <w:color w:val="000000" w:themeColor="text1"/>
          <w:lang w:eastAsia="en-GB"/>
        </w:rPr>
        <w:t>th</w:t>
      </w:r>
      <w:r w:rsidR="00653876" w:rsidRPr="0000527F">
        <w:rPr>
          <w:rFonts w:ascii="Arial" w:eastAsia="Times New Roman" w:hAnsi="Arial" w:cs="Arial"/>
          <w:color w:val="000000" w:themeColor="text1"/>
          <w:lang w:eastAsia="en-GB"/>
        </w:rPr>
        <w:t xml:space="preserve"> honest and </w:t>
      </w:r>
      <w:r w:rsidR="007847AE" w:rsidRPr="0000527F">
        <w:rPr>
          <w:rFonts w:ascii="Arial" w:eastAsia="Times New Roman" w:hAnsi="Arial" w:cs="Arial"/>
          <w:color w:val="000000" w:themeColor="text1"/>
          <w:lang w:eastAsia="en-GB"/>
        </w:rPr>
        <w:t>if</w:t>
      </w:r>
      <w:r w:rsidR="00653876" w:rsidRPr="0000527F">
        <w:rPr>
          <w:rFonts w:ascii="Arial" w:eastAsia="Times New Roman" w:hAnsi="Arial" w:cs="Arial"/>
          <w:color w:val="000000" w:themeColor="text1"/>
          <w:lang w:eastAsia="en-GB"/>
        </w:rPr>
        <w:t xml:space="preserve"> </w:t>
      </w:r>
      <w:r w:rsidR="001C2250" w:rsidRPr="0000527F">
        <w:rPr>
          <w:rFonts w:ascii="Arial" w:eastAsia="Times New Roman" w:hAnsi="Arial" w:cs="Arial"/>
          <w:color w:val="000000" w:themeColor="text1"/>
          <w:lang w:eastAsia="en-GB"/>
        </w:rPr>
        <w:t>necessary</w:t>
      </w:r>
      <w:r w:rsidR="00653876" w:rsidRPr="0000527F">
        <w:rPr>
          <w:rFonts w:ascii="Arial" w:eastAsia="Times New Roman" w:hAnsi="Arial" w:cs="Arial"/>
          <w:color w:val="000000" w:themeColor="text1"/>
          <w:lang w:eastAsia="en-GB"/>
        </w:rPr>
        <w:t xml:space="preserve"> </w:t>
      </w:r>
      <w:r w:rsidR="001C2250" w:rsidRPr="0000527F">
        <w:rPr>
          <w:rFonts w:ascii="Arial" w:eastAsia="Times New Roman" w:hAnsi="Arial" w:cs="Arial"/>
          <w:color w:val="000000" w:themeColor="text1"/>
          <w:lang w:eastAsia="en-GB"/>
        </w:rPr>
        <w:t xml:space="preserve">critical </w:t>
      </w:r>
      <w:r w:rsidR="00360FEA" w:rsidRPr="0000527F">
        <w:rPr>
          <w:rFonts w:ascii="Arial" w:eastAsia="Times New Roman" w:hAnsi="Arial" w:cs="Arial"/>
          <w:color w:val="000000" w:themeColor="text1"/>
          <w:lang w:eastAsia="en-GB"/>
        </w:rPr>
        <w:t>feedback will be given</w:t>
      </w:r>
      <w:r w:rsidR="001C2250" w:rsidRPr="0000527F">
        <w:rPr>
          <w:rFonts w:ascii="Arial" w:eastAsia="Times New Roman" w:hAnsi="Arial" w:cs="Arial"/>
          <w:color w:val="000000" w:themeColor="text1"/>
          <w:lang w:eastAsia="en-GB"/>
        </w:rPr>
        <w:t xml:space="preserve">. </w:t>
      </w:r>
      <w:r w:rsidR="00D3225D" w:rsidRPr="0000527F">
        <w:rPr>
          <w:rFonts w:ascii="Arial" w:eastAsia="Times New Roman" w:hAnsi="Arial" w:cs="Arial"/>
          <w:color w:val="000000" w:themeColor="text1"/>
          <w:lang w:eastAsia="en-GB"/>
        </w:rPr>
        <w:t>This will ensure the quality control is kept throughout th</w:t>
      </w:r>
      <w:r w:rsidR="00360FEA" w:rsidRPr="0000527F">
        <w:rPr>
          <w:rFonts w:ascii="Arial" w:eastAsia="Times New Roman" w:hAnsi="Arial" w:cs="Arial"/>
          <w:color w:val="000000" w:themeColor="text1"/>
          <w:lang w:eastAsia="en-GB"/>
        </w:rPr>
        <w:t>e process.</w:t>
      </w:r>
    </w:p>
    <w:p w14:paraId="386418BF" w14:textId="44D4AF96" w:rsidR="009943EF" w:rsidRPr="0000527F" w:rsidRDefault="009943EF"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 xml:space="preserve">If any defect </w:t>
      </w:r>
      <w:r w:rsidR="007847AE" w:rsidRPr="0000527F">
        <w:rPr>
          <w:rFonts w:ascii="Arial" w:eastAsia="Times New Roman" w:hAnsi="Arial" w:cs="Arial"/>
          <w:color w:val="000000" w:themeColor="text1"/>
          <w:lang w:eastAsia="en-GB"/>
        </w:rPr>
        <w:t>is</w:t>
      </w:r>
      <w:r w:rsidRPr="0000527F">
        <w:rPr>
          <w:rFonts w:ascii="Arial" w:eastAsia="Times New Roman" w:hAnsi="Arial" w:cs="Arial"/>
          <w:color w:val="000000" w:themeColor="text1"/>
          <w:lang w:eastAsia="en-GB"/>
        </w:rPr>
        <w:t xml:space="preserve"> found during an </w:t>
      </w:r>
      <w:r w:rsidR="00360FEA" w:rsidRPr="0000527F">
        <w:rPr>
          <w:rFonts w:ascii="Arial" w:eastAsia="Times New Roman" w:hAnsi="Arial" w:cs="Arial"/>
          <w:color w:val="000000" w:themeColor="text1"/>
          <w:lang w:eastAsia="en-GB"/>
        </w:rPr>
        <w:t>inspection,</w:t>
      </w:r>
      <w:r w:rsidRPr="0000527F">
        <w:rPr>
          <w:rFonts w:ascii="Arial" w:eastAsia="Times New Roman" w:hAnsi="Arial" w:cs="Arial"/>
          <w:color w:val="000000" w:themeColor="text1"/>
          <w:lang w:eastAsia="en-GB"/>
        </w:rPr>
        <w:t xml:space="preserve"> </w:t>
      </w:r>
      <w:r w:rsidR="009F4289" w:rsidRPr="0000527F">
        <w:rPr>
          <w:rFonts w:ascii="Arial" w:eastAsia="Times New Roman" w:hAnsi="Arial" w:cs="Arial"/>
          <w:color w:val="000000" w:themeColor="text1"/>
          <w:lang w:eastAsia="en-GB"/>
        </w:rPr>
        <w:t>the</w:t>
      </w:r>
      <w:r w:rsidR="00360FEA" w:rsidRPr="0000527F">
        <w:rPr>
          <w:rFonts w:ascii="Arial" w:eastAsia="Times New Roman" w:hAnsi="Arial" w:cs="Arial"/>
          <w:color w:val="000000" w:themeColor="text1"/>
          <w:lang w:eastAsia="en-GB"/>
        </w:rPr>
        <w:t>y</w:t>
      </w:r>
      <w:r w:rsidR="009F4289" w:rsidRPr="0000527F">
        <w:rPr>
          <w:rFonts w:ascii="Arial" w:eastAsia="Times New Roman" w:hAnsi="Arial" w:cs="Arial"/>
          <w:color w:val="000000" w:themeColor="text1"/>
          <w:lang w:eastAsia="en-GB"/>
        </w:rPr>
        <w:t xml:space="preserve"> must be noted and </w:t>
      </w:r>
      <w:r w:rsidR="009E73CA" w:rsidRPr="0000527F">
        <w:rPr>
          <w:rFonts w:ascii="Arial" w:eastAsia="Times New Roman" w:hAnsi="Arial" w:cs="Arial"/>
          <w:color w:val="000000" w:themeColor="text1"/>
          <w:lang w:eastAsia="en-GB"/>
        </w:rPr>
        <w:t xml:space="preserve">sent onto the members who need to rectify them. Once this is </w:t>
      </w:r>
      <w:r w:rsidR="007847AE" w:rsidRPr="0000527F">
        <w:rPr>
          <w:rFonts w:ascii="Arial" w:eastAsia="Times New Roman" w:hAnsi="Arial" w:cs="Arial"/>
          <w:color w:val="000000" w:themeColor="text1"/>
          <w:lang w:eastAsia="en-GB"/>
        </w:rPr>
        <w:t>corrected,</w:t>
      </w:r>
      <w:r w:rsidR="009E73CA" w:rsidRPr="0000527F">
        <w:rPr>
          <w:rFonts w:ascii="Arial" w:eastAsia="Times New Roman" w:hAnsi="Arial" w:cs="Arial"/>
          <w:color w:val="000000" w:themeColor="text1"/>
          <w:lang w:eastAsia="en-GB"/>
        </w:rPr>
        <w:t xml:space="preserve"> the</w:t>
      </w:r>
      <w:r w:rsidR="00B1584E" w:rsidRPr="0000527F">
        <w:rPr>
          <w:rFonts w:ascii="Arial" w:eastAsia="Times New Roman" w:hAnsi="Arial" w:cs="Arial"/>
          <w:color w:val="000000" w:themeColor="text1"/>
          <w:lang w:eastAsia="en-GB"/>
        </w:rPr>
        <w:t>y must inform the site manager so that he can document that the work has been corrected</w:t>
      </w:r>
      <w:r w:rsidR="00457473" w:rsidRPr="0000527F">
        <w:rPr>
          <w:rFonts w:ascii="Arial" w:eastAsia="Times New Roman" w:hAnsi="Arial" w:cs="Arial"/>
          <w:color w:val="000000" w:themeColor="text1"/>
          <w:lang w:eastAsia="en-GB"/>
        </w:rPr>
        <w:t xml:space="preserve">, then the work </w:t>
      </w:r>
      <w:r w:rsidR="00CC1B2C" w:rsidRPr="0000527F">
        <w:rPr>
          <w:rFonts w:ascii="Arial" w:eastAsia="Times New Roman" w:hAnsi="Arial" w:cs="Arial"/>
          <w:color w:val="000000" w:themeColor="text1"/>
          <w:lang w:eastAsia="en-GB"/>
        </w:rPr>
        <w:t xml:space="preserve">must </w:t>
      </w:r>
      <w:r w:rsidR="00475F27" w:rsidRPr="0000527F">
        <w:rPr>
          <w:rFonts w:ascii="Arial" w:eastAsia="Times New Roman" w:hAnsi="Arial" w:cs="Arial"/>
          <w:color w:val="000000" w:themeColor="text1"/>
          <w:lang w:eastAsia="en-GB"/>
        </w:rPr>
        <w:t xml:space="preserve">be assessed </w:t>
      </w:r>
      <w:r w:rsidR="00457473" w:rsidRPr="0000527F">
        <w:rPr>
          <w:rFonts w:ascii="Arial" w:eastAsia="Times New Roman" w:hAnsi="Arial" w:cs="Arial"/>
          <w:color w:val="000000" w:themeColor="text1"/>
          <w:lang w:eastAsia="en-GB"/>
        </w:rPr>
        <w:t xml:space="preserve">again and made sure that it is now up to </w:t>
      </w:r>
      <w:r w:rsidR="00CC1B2C" w:rsidRPr="0000527F">
        <w:rPr>
          <w:rFonts w:ascii="Arial" w:eastAsia="Times New Roman" w:hAnsi="Arial" w:cs="Arial"/>
          <w:color w:val="000000" w:themeColor="text1"/>
          <w:lang w:eastAsia="en-GB"/>
        </w:rPr>
        <w:t xml:space="preserve">standard. After this it can all be checked off. </w:t>
      </w:r>
    </w:p>
    <w:p w14:paraId="01A06CCB" w14:textId="07F35CEC" w:rsidR="00F80FD6" w:rsidRPr="0000527F" w:rsidRDefault="00475F27" w:rsidP="0000527F">
      <w:pPr>
        <w:textAlignment w:val="baseline"/>
        <w:rPr>
          <w:rFonts w:ascii="Arial" w:eastAsia="Times New Roman" w:hAnsi="Arial" w:cs="Arial"/>
          <w:color w:val="000000" w:themeColor="text1"/>
          <w:lang w:eastAsia="en-GB"/>
        </w:rPr>
      </w:pPr>
      <w:r w:rsidRPr="0000527F">
        <w:rPr>
          <w:rFonts w:ascii="Arial" w:eastAsia="Times New Roman" w:hAnsi="Arial" w:cs="Arial"/>
          <w:color w:val="000000" w:themeColor="text1"/>
          <w:lang w:eastAsia="en-GB"/>
        </w:rPr>
        <w:t>Moving on, the f</w:t>
      </w:r>
      <w:r w:rsidR="00E6398F" w:rsidRPr="0000527F">
        <w:rPr>
          <w:rFonts w:ascii="Arial" w:eastAsia="Times New Roman" w:hAnsi="Arial" w:cs="Arial"/>
          <w:color w:val="000000" w:themeColor="text1"/>
          <w:lang w:eastAsia="en-GB"/>
        </w:rPr>
        <w:t>inal step is to prevent defects f</w:t>
      </w:r>
      <w:r w:rsidRPr="0000527F">
        <w:rPr>
          <w:rFonts w:ascii="Arial" w:eastAsia="Times New Roman" w:hAnsi="Arial" w:cs="Arial"/>
          <w:color w:val="000000" w:themeColor="text1"/>
          <w:lang w:eastAsia="en-GB"/>
        </w:rPr>
        <w:t xml:space="preserve">rom </w:t>
      </w:r>
      <w:r w:rsidR="00E6398F" w:rsidRPr="0000527F">
        <w:rPr>
          <w:rFonts w:ascii="Arial" w:eastAsia="Times New Roman" w:hAnsi="Arial" w:cs="Arial"/>
          <w:color w:val="000000" w:themeColor="text1"/>
          <w:lang w:eastAsia="en-GB"/>
        </w:rPr>
        <w:t xml:space="preserve">happening again. </w:t>
      </w:r>
      <w:r w:rsidR="009D45E5" w:rsidRPr="0000527F">
        <w:rPr>
          <w:rFonts w:ascii="Arial" w:eastAsia="Times New Roman" w:hAnsi="Arial" w:cs="Arial"/>
          <w:color w:val="000000" w:themeColor="text1"/>
          <w:lang w:eastAsia="en-GB"/>
        </w:rPr>
        <w:t>This is solved by finding out why the defect happened in the first place and putting in measures to make sure that it doesn’t happen again.</w:t>
      </w:r>
      <w:r w:rsidR="00E6398F" w:rsidRPr="0000527F">
        <w:rPr>
          <w:rFonts w:ascii="Arial" w:eastAsia="Times New Roman" w:hAnsi="Arial" w:cs="Arial"/>
          <w:color w:val="000000" w:themeColor="text1"/>
          <w:lang w:eastAsia="en-GB"/>
        </w:rPr>
        <w:t xml:space="preserve"> </w:t>
      </w:r>
      <w:r w:rsidR="00D00A53" w:rsidRPr="0000527F">
        <w:rPr>
          <w:rFonts w:ascii="Arial" w:eastAsia="Times New Roman" w:hAnsi="Arial" w:cs="Arial"/>
          <w:color w:val="000000" w:themeColor="text1"/>
          <w:lang w:eastAsia="en-GB"/>
        </w:rPr>
        <w:t xml:space="preserve">To make sure </w:t>
      </w:r>
      <w:proofErr w:type="spellStart"/>
      <w:r w:rsidR="00D00A53" w:rsidRPr="0000527F">
        <w:rPr>
          <w:rFonts w:ascii="Arial" w:eastAsia="Times New Roman" w:hAnsi="Arial" w:cs="Arial"/>
          <w:color w:val="000000" w:themeColor="text1"/>
          <w:lang w:eastAsia="en-GB"/>
        </w:rPr>
        <w:t>i</w:t>
      </w:r>
      <w:r w:rsidR="00346DD5" w:rsidRPr="0000527F">
        <w:rPr>
          <w:rFonts w:ascii="Arial" w:eastAsia="Times New Roman" w:hAnsi="Arial" w:cs="Arial"/>
          <w:color w:val="000000" w:themeColor="text1"/>
          <w:lang w:eastAsia="en-GB"/>
        </w:rPr>
        <w:t>ts</w:t>
      </w:r>
      <w:proofErr w:type="spellEnd"/>
      <w:r w:rsidR="00D00A53" w:rsidRPr="0000527F">
        <w:rPr>
          <w:rFonts w:ascii="Arial" w:eastAsia="Times New Roman" w:hAnsi="Arial" w:cs="Arial"/>
          <w:color w:val="000000" w:themeColor="text1"/>
          <w:lang w:eastAsia="en-GB"/>
        </w:rPr>
        <w:t xml:space="preserve"> always checked after the problem has come up add it to your inspection plan</w:t>
      </w:r>
      <w:r w:rsidR="006664D2" w:rsidRPr="0000527F">
        <w:rPr>
          <w:rFonts w:ascii="Arial" w:eastAsia="Times New Roman" w:hAnsi="Arial" w:cs="Arial"/>
          <w:color w:val="000000" w:themeColor="text1"/>
          <w:lang w:eastAsia="en-GB"/>
        </w:rPr>
        <w:t xml:space="preserve">, if it doesn’t come up again while </w:t>
      </w:r>
      <w:r w:rsidRPr="0000527F">
        <w:rPr>
          <w:rFonts w:ascii="Arial" w:eastAsia="Times New Roman" w:hAnsi="Arial" w:cs="Arial"/>
          <w:color w:val="000000" w:themeColor="text1"/>
          <w:lang w:eastAsia="en-GB"/>
        </w:rPr>
        <w:t>carrying out</w:t>
      </w:r>
      <w:r w:rsidR="006664D2" w:rsidRPr="0000527F">
        <w:rPr>
          <w:rFonts w:ascii="Arial" w:eastAsia="Times New Roman" w:hAnsi="Arial" w:cs="Arial"/>
          <w:color w:val="000000" w:themeColor="text1"/>
          <w:lang w:eastAsia="en-GB"/>
        </w:rPr>
        <w:t xml:space="preserve"> inspection</w:t>
      </w:r>
      <w:r w:rsidRPr="0000527F">
        <w:rPr>
          <w:rFonts w:ascii="Arial" w:eastAsia="Times New Roman" w:hAnsi="Arial" w:cs="Arial"/>
          <w:color w:val="000000" w:themeColor="text1"/>
          <w:lang w:eastAsia="en-GB"/>
        </w:rPr>
        <w:t>s</w:t>
      </w:r>
      <w:r w:rsidR="006664D2" w:rsidRPr="0000527F">
        <w:rPr>
          <w:rFonts w:ascii="Arial" w:eastAsia="Times New Roman" w:hAnsi="Arial" w:cs="Arial"/>
          <w:color w:val="000000" w:themeColor="text1"/>
          <w:lang w:eastAsia="en-GB"/>
        </w:rPr>
        <w:t xml:space="preserve"> that is a success and you are closer to getting</w:t>
      </w:r>
      <w:r w:rsidR="009F3E7D" w:rsidRPr="0000527F">
        <w:rPr>
          <w:rFonts w:ascii="Arial" w:eastAsia="Times New Roman" w:hAnsi="Arial" w:cs="Arial"/>
          <w:color w:val="000000" w:themeColor="text1"/>
          <w:lang w:eastAsia="en-GB"/>
        </w:rPr>
        <w:t xml:space="preserve"> everything in you</w:t>
      </w:r>
      <w:r w:rsidRPr="0000527F">
        <w:rPr>
          <w:rFonts w:ascii="Arial" w:eastAsia="Times New Roman" w:hAnsi="Arial" w:cs="Arial"/>
          <w:color w:val="000000" w:themeColor="text1"/>
          <w:lang w:eastAsia="en-GB"/>
        </w:rPr>
        <w:t>r</w:t>
      </w:r>
      <w:r w:rsidR="009F3E7D" w:rsidRPr="0000527F">
        <w:rPr>
          <w:rFonts w:ascii="Arial" w:eastAsia="Times New Roman" w:hAnsi="Arial" w:cs="Arial"/>
          <w:color w:val="000000" w:themeColor="text1"/>
          <w:lang w:eastAsia="en-GB"/>
        </w:rPr>
        <w:t xml:space="preserve"> quality control parameters.</w:t>
      </w:r>
    </w:p>
    <w:p w14:paraId="2A133681" w14:textId="77777777" w:rsidR="00F80FD6" w:rsidRPr="0000527F" w:rsidRDefault="00F80FD6" w:rsidP="0000527F">
      <w:pPr>
        <w:rPr>
          <w:rFonts w:ascii="Arial" w:hAnsi="Arial" w:cs="Arial"/>
          <w:color w:val="000000" w:themeColor="text1"/>
        </w:rPr>
      </w:pPr>
    </w:p>
    <w:p w14:paraId="41A27C0D" w14:textId="21C96F1F" w:rsidR="000D79C6" w:rsidRPr="0000527F" w:rsidRDefault="009F4751" w:rsidP="0000527F">
      <w:pPr>
        <w:rPr>
          <w:rFonts w:ascii="Arial" w:hAnsi="Arial" w:cs="Arial"/>
          <w:color w:val="000000" w:themeColor="text1"/>
          <w:u w:val="single"/>
        </w:rPr>
      </w:pPr>
      <w:r w:rsidRPr="0000527F">
        <w:rPr>
          <w:rFonts w:ascii="Arial" w:hAnsi="Arial" w:cs="Arial"/>
          <w:color w:val="000000" w:themeColor="text1"/>
          <w:u w:val="single"/>
        </w:rPr>
        <w:t>Introduction</w:t>
      </w:r>
    </w:p>
    <w:p w14:paraId="290E7FA0" w14:textId="524AD030" w:rsidR="003C071D" w:rsidRPr="0000527F" w:rsidRDefault="00861703" w:rsidP="0000527F">
      <w:pPr>
        <w:rPr>
          <w:rFonts w:ascii="Arial" w:hAnsi="Arial" w:cs="Arial"/>
          <w:color w:val="000000" w:themeColor="text1"/>
        </w:rPr>
      </w:pPr>
      <w:r w:rsidRPr="0000527F">
        <w:rPr>
          <w:rFonts w:ascii="Arial" w:hAnsi="Arial" w:cs="Arial"/>
          <w:color w:val="000000" w:themeColor="text1"/>
        </w:rPr>
        <w:t xml:space="preserve">Quality </w:t>
      </w:r>
      <w:r w:rsidR="00FA1F0F" w:rsidRPr="0000527F">
        <w:rPr>
          <w:rFonts w:ascii="Arial" w:hAnsi="Arial" w:cs="Arial"/>
          <w:color w:val="000000" w:themeColor="text1"/>
        </w:rPr>
        <w:t>A</w:t>
      </w:r>
      <w:r w:rsidRPr="0000527F">
        <w:rPr>
          <w:rFonts w:ascii="Arial" w:hAnsi="Arial" w:cs="Arial"/>
          <w:color w:val="000000" w:themeColor="text1"/>
        </w:rPr>
        <w:t xml:space="preserve">ssurance </w:t>
      </w:r>
      <w:r w:rsidR="009D3C69" w:rsidRPr="0000527F">
        <w:rPr>
          <w:rFonts w:ascii="Arial" w:hAnsi="Arial" w:cs="Arial"/>
          <w:color w:val="000000" w:themeColor="text1"/>
        </w:rPr>
        <w:t xml:space="preserve">is </w:t>
      </w:r>
      <w:r w:rsidR="008E0AB5" w:rsidRPr="0000527F">
        <w:rPr>
          <w:rFonts w:ascii="Arial" w:hAnsi="Arial" w:cs="Arial"/>
          <w:color w:val="000000" w:themeColor="text1"/>
        </w:rPr>
        <w:t>a preventative</w:t>
      </w:r>
      <w:r w:rsidR="00F348BE" w:rsidRPr="0000527F">
        <w:rPr>
          <w:rFonts w:ascii="Arial" w:hAnsi="Arial" w:cs="Arial"/>
          <w:color w:val="000000" w:themeColor="text1"/>
        </w:rPr>
        <w:t xml:space="preserve"> measure to </w:t>
      </w:r>
      <w:r w:rsidR="00725D27" w:rsidRPr="0000527F">
        <w:rPr>
          <w:rFonts w:ascii="Arial" w:hAnsi="Arial" w:cs="Arial"/>
          <w:color w:val="000000" w:themeColor="text1"/>
        </w:rPr>
        <w:t xml:space="preserve">make sure </w:t>
      </w:r>
      <w:r w:rsidR="00C12B82" w:rsidRPr="0000527F">
        <w:rPr>
          <w:rFonts w:ascii="Arial" w:hAnsi="Arial" w:cs="Arial"/>
          <w:color w:val="000000" w:themeColor="text1"/>
        </w:rPr>
        <w:t xml:space="preserve">there </w:t>
      </w:r>
      <w:r w:rsidR="00646D5B" w:rsidRPr="0000527F">
        <w:rPr>
          <w:rFonts w:ascii="Arial" w:hAnsi="Arial" w:cs="Arial"/>
          <w:color w:val="000000" w:themeColor="text1"/>
        </w:rPr>
        <w:t xml:space="preserve">isn’t any defects or mistakes in the </w:t>
      </w:r>
      <w:r w:rsidR="004D0776" w:rsidRPr="0000527F">
        <w:rPr>
          <w:rFonts w:ascii="Arial" w:hAnsi="Arial" w:cs="Arial"/>
          <w:color w:val="000000" w:themeColor="text1"/>
        </w:rPr>
        <w:t>manufacturing pro</w:t>
      </w:r>
      <w:r w:rsidR="003D3A73" w:rsidRPr="0000527F">
        <w:rPr>
          <w:rFonts w:ascii="Arial" w:hAnsi="Arial" w:cs="Arial"/>
          <w:color w:val="000000" w:themeColor="text1"/>
        </w:rPr>
        <w:t>c</w:t>
      </w:r>
      <w:r w:rsidR="004D0776" w:rsidRPr="0000527F">
        <w:rPr>
          <w:rFonts w:ascii="Arial" w:hAnsi="Arial" w:cs="Arial"/>
          <w:color w:val="000000" w:themeColor="text1"/>
        </w:rPr>
        <w:t>es</w:t>
      </w:r>
      <w:r w:rsidR="003D3A73" w:rsidRPr="0000527F">
        <w:rPr>
          <w:rFonts w:ascii="Arial" w:hAnsi="Arial" w:cs="Arial"/>
          <w:color w:val="000000" w:themeColor="text1"/>
        </w:rPr>
        <w:t>s</w:t>
      </w:r>
      <w:r w:rsidR="00EF791E" w:rsidRPr="0000527F">
        <w:rPr>
          <w:rFonts w:ascii="Arial" w:hAnsi="Arial" w:cs="Arial"/>
          <w:color w:val="000000" w:themeColor="text1"/>
        </w:rPr>
        <w:t xml:space="preserve">. </w:t>
      </w:r>
      <w:r w:rsidR="000526E2" w:rsidRPr="0000527F">
        <w:rPr>
          <w:rFonts w:ascii="Arial" w:hAnsi="Arial" w:cs="Arial"/>
          <w:color w:val="000000" w:themeColor="text1"/>
        </w:rPr>
        <w:t xml:space="preserve">This helps to prevent </w:t>
      </w:r>
      <w:r w:rsidR="00A20274" w:rsidRPr="0000527F">
        <w:rPr>
          <w:rFonts w:ascii="Arial" w:hAnsi="Arial" w:cs="Arial"/>
          <w:color w:val="000000" w:themeColor="text1"/>
        </w:rPr>
        <w:t xml:space="preserve">any problems while delivering products to customers </w:t>
      </w:r>
      <w:r w:rsidR="00F84062" w:rsidRPr="0000527F">
        <w:rPr>
          <w:rFonts w:ascii="Arial" w:hAnsi="Arial" w:cs="Arial"/>
          <w:color w:val="000000" w:themeColor="text1"/>
        </w:rPr>
        <w:t xml:space="preserve">or services. </w:t>
      </w:r>
      <w:r w:rsidR="00904DD9" w:rsidRPr="0000527F">
        <w:rPr>
          <w:rFonts w:ascii="Arial" w:hAnsi="Arial" w:cs="Arial"/>
          <w:color w:val="000000" w:themeColor="text1"/>
        </w:rPr>
        <w:t xml:space="preserve">ISO 9000 is a </w:t>
      </w:r>
      <w:r w:rsidR="002026A3" w:rsidRPr="0000527F">
        <w:rPr>
          <w:rFonts w:ascii="Arial" w:hAnsi="Arial" w:cs="Arial"/>
          <w:color w:val="000000" w:themeColor="text1"/>
        </w:rPr>
        <w:t>significant part</w:t>
      </w:r>
      <w:r w:rsidR="00904DD9" w:rsidRPr="0000527F">
        <w:rPr>
          <w:rFonts w:ascii="Arial" w:hAnsi="Arial" w:cs="Arial"/>
          <w:color w:val="000000" w:themeColor="text1"/>
        </w:rPr>
        <w:t xml:space="preserve"> of quality assurance</w:t>
      </w:r>
      <w:r w:rsidR="002026A3" w:rsidRPr="0000527F">
        <w:rPr>
          <w:rFonts w:ascii="Arial" w:hAnsi="Arial" w:cs="Arial"/>
          <w:color w:val="000000" w:themeColor="text1"/>
        </w:rPr>
        <w:t xml:space="preserve">, this </w:t>
      </w:r>
      <w:r w:rsidR="005C0C0E" w:rsidRPr="0000527F">
        <w:rPr>
          <w:rFonts w:ascii="Arial" w:hAnsi="Arial" w:cs="Arial"/>
          <w:color w:val="000000" w:themeColor="text1"/>
        </w:rPr>
        <w:t xml:space="preserve">is </w:t>
      </w:r>
      <w:r w:rsidR="002026A3" w:rsidRPr="0000527F">
        <w:rPr>
          <w:rFonts w:ascii="Arial" w:hAnsi="Arial" w:cs="Arial"/>
          <w:color w:val="000000" w:themeColor="text1"/>
        </w:rPr>
        <w:t xml:space="preserve">because of </w:t>
      </w:r>
      <w:r w:rsidR="005C0C0E" w:rsidRPr="0000527F">
        <w:rPr>
          <w:rFonts w:ascii="Arial" w:hAnsi="Arial" w:cs="Arial"/>
          <w:color w:val="000000" w:themeColor="text1"/>
        </w:rPr>
        <w:t xml:space="preserve">the international standard of </w:t>
      </w:r>
      <w:r w:rsidR="002026A3" w:rsidRPr="0000527F">
        <w:rPr>
          <w:rFonts w:ascii="Arial" w:hAnsi="Arial" w:cs="Arial"/>
          <w:color w:val="000000" w:themeColor="text1"/>
        </w:rPr>
        <w:t>quality,</w:t>
      </w:r>
      <w:r w:rsidR="005C0C0E" w:rsidRPr="0000527F">
        <w:rPr>
          <w:rFonts w:ascii="Arial" w:hAnsi="Arial" w:cs="Arial"/>
          <w:color w:val="000000" w:themeColor="text1"/>
        </w:rPr>
        <w:t xml:space="preserve"> </w:t>
      </w:r>
      <w:r w:rsidR="00AA6DCD" w:rsidRPr="0000527F">
        <w:rPr>
          <w:rFonts w:ascii="Arial" w:hAnsi="Arial" w:cs="Arial"/>
          <w:color w:val="000000" w:themeColor="text1"/>
        </w:rPr>
        <w:t xml:space="preserve">and it is globally </w:t>
      </w:r>
      <w:r w:rsidR="000B2B0C" w:rsidRPr="0000527F">
        <w:rPr>
          <w:rFonts w:ascii="Arial" w:hAnsi="Arial" w:cs="Arial"/>
          <w:color w:val="000000" w:themeColor="text1"/>
        </w:rPr>
        <w:t>recognised</w:t>
      </w:r>
      <w:r w:rsidR="002026A3" w:rsidRPr="0000527F">
        <w:rPr>
          <w:rFonts w:ascii="Arial" w:hAnsi="Arial" w:cs="Arial"/>
          <w:color w:val="000000" w:themeColor="text1"/>
        </w:rPr>
        <w:t>. Therefore, t</w:t>
      </w:r>
      <w:r w:rsidR="000B2B0C" w:rsidRPr="0000527F">
        <w:rPr>
          <w:rFonts w:ascii="Arial" w:hAnsi="Arial" w:cs="Arial"/>
          <w:color w:val="000000" w:themeColor="text1"/>
        </w:rPr>
        <w:t>his</w:t>
      </w:r>
      <w:r w:rsidR="00067D60" w:rsidRPr="0000527F">
        <w:rPr>
          <w:rFonts w:ascii="Arial" w:hAnsi="Arial" w:cs="Arial"/>
          <w:color w:val="000000" w:themeColor="text1"/>
        </w:rPr>
        <w:t xml:space="preserve"> approach </w:t>
      </w:r>
      <w:r w:rsidR="005E4A7A" w:rsidRPr="0000527F">
        <w:rPr>
          <w:rFonts w:ascii="Arial" w:hAnsi="Arial" w:cs="Arial"/>
          <w:color w:val="000000" w:themeColor="text1"/>
        </w:rPr>
        <w:t>aims to</w:t>
      </w:r>
      <w:r w:rsidR="00AA6DCD" w:rsidRPr="0000527F">
        <w:rPr>
          <w:rFonts w:ascii="Arial" w:hAnsi="Arial" w:cs="Arial"/>
          <w:color w:val="000000" w:themeColor="text1"/>
        </w:rPr>
        <w:t xml:space="preserve"> </w:t>
      </w:r>
      <w:r w:rsidR="005E4A7A" w:rsidRPr="0000527F">
        <w:rPr>
          <w:rFonts w:ascii="Arial" w:hAnsi="Arial" w:cs="Arial"/>
          <w:color w:val="000000" w:themeColor="text1"/>
        </w:rPr>
        <w:t xml:space="preserve">raise the quality of goods throughout the world </w:t>
      </w:r>
      <w:r w:rsidR="006F64D8" w:rsidRPr="0000527F">
        <w:rPr>
          <w:rFonts w:ascii="Arial" w:hAnsi="Arial" w:cs="Arial"/>
          <w:color w:val="000000" w:themeColor="text1"/>
        </w:rPr>
        <w:t xml:space="preserve">and </w:t>
      </w:r>
      <w:r w:rsidR="00AF0F79" w:rsidRPr="0000527F">
        <w:rPr>
          <w:rFonts w:ascii="Arial" w:hAnsi="Arial" w:cs="Arial"/>
          <w:color w:val="000000" w:themeColor="text1"/>
        </w:rPr>
        <w:t xml:space="preserve">in all </w:t>
      </w:r>
      <w:r w:rsidR="002026A3" w:rsidRPr="0000527F">
        <w:rPr>
          <w:rFonts w:ascii="Arial" w:hAnsi="Arial" w:cs="Arial"/>
          <w:color w:val="000000" w:themeColor="text1"/>
        </w:rPr>
        <w:t>manuf</w:t>
      </w:r>
      <w:r w:rsidR="0065724D" w:rsidRPr="0000527F">
        <w:rPr>
          <w:rFonts w:ascii="Arial" w:hAnsi="Arial" w:cs="Arial"/>
          <w:color w:val="000000" w:themeColor="text1"/>
        </w:rPr>
        <w:t>actured</w:t>
      </w:r>
      <w:r w:rsidR="00AF0F79" w:rsidRPr="0000527F">
        <w:rPr>
          <w:rFonts w:ascii="Arial" w:hAnsi="Arial" w:cs="Arial"/>
          <w:color w:val="000000" w:themeColor="text1"/>
        </w:rPr>
        <w:t xml:space="preserve"> goods not just construction</w:t>
      </w:r>
      <w:r w:rsidR="0065724D" w:rsidRPr="0000527F">
        <w:rPr>
          <w:rFonts w:ascii="Arial" w:hAnsi="Arial" w:cs="Arial"/>
          <w:color w:val="000000" w:themeColor="text1"/>
        </w:rPr>
        <w:t xml:space="preserve"> items.</w:t>
      </w:r>
      <w:r w:rsidR="0050352D" w:rsidRPr="0000527F">
        <w:rPr>
          <w:rFonts w:ascii="Arial" w:hAnsi="Arial" w:cs="Arial"/>
          <w:color w:val="000000" w:themeColor="text1"/>
        </w:rPr>
        <w:t xml:space="preserve"> </w:t>
      </w:r>
    </w:p>
    <w:p w14:paraId="702C4026" w14:textId="6CA5F214" w:rsidR="004D0F99" w:rsidRPr="0000527F" w:rsidRDefault="004D0F99" w:rsidP="0000527F">
      <w:pPr>
        <w:rPr>
          <w:rFonts w:ascii="Arial" w:eastAsia="Times New Roman" w:hAnsi="Arial" w:cs="Arial"/>
          <w:color w:val="000000" w:themeColor="text1"/>
          <w:lang w:eastAsia="en-GB"/>
        </w:rPr>
      </w:pPr>
    </w:p>
    <w:p w14:paraId="3544E845" w14:textId="2F8F7469" w:rsidR="004D0F99" w:rsidRPr="0000527F" w:rsidRDefault="004D0F99" w:rsidP="0000527F">
      <w:pPr>
        <w:rPr>
          <w:rFonts w:ascii="Arial" w:eastAsia="Times New Roman" w:hAnsi="Arial" w:cs="Arial"/>
          <w:b/>
          <w:bCs/>
          <w:color w:val="000000" w:themeColor="text1"/>
          <w:lang w:eastAsia="en-GB"/>
        </w:rPr>
      </w:pPr>
    </w:p>
    <w:p w14:paraId="4B3DA411"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u w:val="single"/>
          <w:lang w:eastAsia="en-GB"/>
        </w:rPr>
        <w:t>Quality Assurance Aims</w:t>
      </w:r>
    </w:p>
    <w:p w14:paraId="16CBF05A"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Quality assurance is a critical part of any construction project. It aims to implement a structure of planned activities which gives guarantees towards the quality of the finished project from the start through to the finished product.</w:t>
      </w:r>
    </w:p>
    <w:p w14:paraId="28D06DCF"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This includes the quality of products being used, workmanship and the prevention of any design defects.</w:t>
      </w:r>
    </w:p>
    <w:p w14:paraId="5F11721E"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To do this, QA aims to ensure that the product used, and services provided meet your clients’ expectations. Work is undertaken correctly the first time, and that a culture of continuous improvement is introduced throughout the project, this is best achieved by all parties agree upon the level of quality required throughout the project via a joint agreement. This adds value to the product and benefits the office in terms of economic gains. Quality assurance also adheres to health and safety regulations, with Construction, Design and Management (CDM) assisting with the legal and statutory requirements. </w:t>
      </w:r>
    </w:p>
    <w:p w14:paraId="3B53D386"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 xml:space="preserve">The </w:t>
      </w:r>
      <w:proofErr w:type="gramStart"/>
      <w:r w:rsidRPr="00903461">
        <w:rPr>
          <w:rFonts w:ascii="Arial" w:eastAsia="Times New Roman" w:hAnsi="Arial" w:cs="Arial"/>
          <w:b/>
          <w:bCs/>
          <w:color w:val="000000" w:themeColor="text1"/>
          <w:lang w:eastAsia="en-GB"/>
        </w:rPr>
        <w:t>goals</w:t>
      </w:r>
      <w:proofErr w:type="gramEnd"/>
      <w:r w:rsidRPr="00903461">
        <w:rPr>
          <w:rFonts w:ascii="Arial" w:eastAsia="Times New Roman" w:hAnsi="Arial" w:cs="Arial"/>
          <w:b/>
          <w:bCs/>
          <w:color w:val="000000" w:themeColor="text1"/>
          <w:lang w:eastAsia="en-GB"/>
        </w:rPr>
        <w:t xml:space="preserve"> of this project is a tender for a new building within the car park area outside of the IQ building. We intend to adhere to several goals, including: -</w:t>
      </w:r>
    </w:p>
    <w:p w14:paraId="19E6815E" w14:textId="77777777" w:rsidR="00903461" w:rsidRPr="00903461" w:rsidRDefault="00903461" w:rsidP="0000527F">
      <w:pPr>
        <w:ind w:hanging="360"/>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1.  Building to a high standard, ensure that the building can be used as designed and safely, assisting with the prevention of any accidents. This will also provide students with comfort and peace of mind while they study. </w:t>
      </w:r>
    </w:p>
    <w:p w14:paraId="3AFDA3C7" w14:textId="77777777" w:rsidR="00903461" w:rsidRPr="00903461" w:rsidRDefault="00903461" w:rsidP="0000527F">
      <w:pPr>
        <w:ind w:hanging="360"/>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lastRenderedPageBreak/>
        <w:t>2.  Strive to use higher quality building materials, a variety of reasons for this is. Longevity, this will allow the building to last much longer with less deterioration, making it less susceptible to weathering and wear and tear.</w:t>
      </w:r>
    </w:p>
    <w:p w14:paraId="2F80DEB6"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Another reason for using higher-quality materials is for comfort and aesthetics; while it may be more expensive, the benefits of comfort and well-being for the end user is critical, due to complaints from the staff in the previous building, along with reduced maintenance over the life of the building. </w:t>
      </w:r>
    </w:p>
    <w:p w14:paraId="7DECC8A6" w14:textId="77777777"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 xml:space="preserve">are any flaws in products </w:t>
      </w:r>
      <w:proofErr w:type="gramStart"/>
      <w:r w:rsidRPr="00903461">
        <w:rPr>
          <w:rFonts w:ascii="Arial" w:eastAsia="Times New Roman" w:hAnsi="Arial" w:cs="Arial"/>
          <w:b/>
          <w:bCs/>
          <w:color w:val="000000" w:themeColor="text1"/>
          <w:lang w:eastAsia="en-GB"/>
        </w:rPr>
        <w:t>at a later date</w:t>
      </w:r>
      <w:proofErr w:type="gramEnd"/>
      <w:r w:rsidRPr="00903461">
        <w:rPr>
          <w:rFonts w:ascii="Arial" w:eastAsia="Times New Roman" w:hAnsi="Arial" w:cs="Arial"/>
          <w:b/>
          <w:bCs/>
          <w:color w:val="000000" w:themeColor="text1"/>
          <w:lang w:eastAsia="en-GB"/>
        </w:rPr>
        <w:t>; this will make changing any products much easier. We will also investigate any flaws discovered after construction and apply them to future projects as a preventative measure.</w:t>
      </w:r>
    </w:p>
    <w:p w14:paraId="7FDA9504" w14:textId="77777777" w:rsidR="00903461" w:rsidRPr="00903461" w:rsidRDefault="00903461" w:rsidP="0000527F">
      <w:pPr>
        <w:rPr>
          <w:rFonts w:ascii="Arial" w:eastAsia="Times New Roman" w:hAnsi="Arial" w:cs="Arial"/>
          <w:b/>
          <w:bCs/>
          <w:color w:val="000000" w:themeColor="text1"/>
          <w:u w:val="single"/>
          <w:lang w:eastAsia="en-GB"/>
        </w:rPr>
      </w:pPr>
      <w:r w:rsidRPr="00903461">
        <w:rPr>
          <w:rFonts w:ascii="Arial" w:eastAsia="Times New Roman" w:hAnsi="Arial" w:cs="Arial"/>
          <w:b/>
          <w:bCs/>
          <w:color w:val="000000" w:themeColor="text1"/>
          <w:u w:val="single"/>
          <w:lang w:eastAsia="en-GB"/>
        </w:rPr>
        <w:t>Procedures for Following Sales: </w:t>
      </w:r>
    </w:p>
    <w:p w14:paraId="62248880" w14:textId="1FAA1908" w:rsidR="00903461"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The following sales procedures will include: -</w:t>
      </w:r>
      <w:r w:rsidR="0031726A" w:rsidRPr="0000527F">
        <w:rPr>
          <w:rFonts w:ascii="Arial" w:eastAsia="Times New Roman" w:hAnsi="Arial" w:cs="Arial"/>
          <w:b/>
          <w:bCs/>
          <w:color w:val="000000" w:themeColor="text1"/>
          <w:lang w:eastAsia="en-GB"/>
        </w:rPr>
        <w:t xml:space="preserve"> </w:t>
      </w:r>
      <w:r w:rsidRPr="00903461">
        <w:rPr>
          <w:rFonts w:ascii="Arial" w:eastAsia="Times New Roman" w:hAnsi="Arial" w:cs="Arial"/>
          <w:b/>
          <w:bCs/>
          <w:color w:val="000000" w:themeColor="text1"/>
          <w:lang w:eastAsia="en-GB"/>
        </w:rPr>
        <w:t>A building inspection two weeks after handover, ensuring everything is still working correctly, there are no settlement cracks and that everything has settled properly. </w:t>
      </w:r>
    </w:p>
    <w:p w14:paraId="53E751F4" w14:textId="689AFB16" w:rsidR="001B4B0F" w:rsidRPr="00903461" w:rsidRDefault="00903461" w:rsidP="0000527F">
      <w:pPr>
        <w:rPr>
          <w:rFonts w:ascii="Arial" w:eastAsia="Times New Roman" w:hAnsi="Arial" w:cs="Arial"/>
          <w:b/>
          <w:bCs/>
          <w:color w:val="000000" w:themeColor="text1"/>
          <w:lang w:eastAsia="en-GB"/>
        </w:rPr>
      </w:pPr>
      <w:r w:rsidRPr="00903461">
        <w:rPr>
          <w:rFonts w:ascii="Arial" w:eastAsia="Times New Roman" w:hAnsi="Arial" w:cs="Arial"/>
          <w:b/>
          <w:bCs/>
          <w:color w:val="000000" w:themeColor="text1"/>
          <w:lang w:eastAsia="en-GB"/>
        </w:rPr>
        <w:t>The property will then have a t</w:t>
      </w:r>
      <w:r w:rsidR="00AA570F" w:rsidRPr="0000527F">
        <w:rPr>
          <w:rFonts w:ascii="Arial" w:eastAsia="Times New Roman" w:hAnsi="Arial" w:cs="Arial"/>
          <w:b/>
          <w:bCs/>
          <w:color w:val="000000" w:themeColor="text1"/>
          <w:lang w:eastAsia="en-GB"/>
        </w:rPr>
        <w:t>wo</w:t>
      </w:r>
      <w:r w:rsidRPr="00903461">
        <w:rPr>
          <w:rFonts w:ascii="Arial" w:eastAsia="Times New Roman" w:hAnsi="Arial" w:cs="Arial"/>
          <w:b/>
          <w:bCs/>
          <w:color w:val="000000" w:themeColor="text1"/>
          <w:lang w:eastAsia="en-GB"/>
        </w:rPr>
        <w:t xml:space="preserve">-year guarantee in which any problems will be fixed at no cost and all work will be done by the company, this will only be work that is </w:t>
      </w:r>
      <w:r w:rsidR="002F576D" w:rsidRPr="0000527F">
        <w:rPr>
          <w:rFonts w:ascii="Arial" w:eastAsia="Times New Roman" w:hAnsi="Arial" w:cs="Arial"/>
          <w:b/>
          <w:bCs/>
          <w:color w:val="000000" w:themeColor="text1"/>
          <w:lang w:eastAsia="en-GB"/>
        </w:rPr>
        <w:t>structural</w:t>
      </w:r>
      <w:r w:rsidRPr="00903461">
        <w:rPr>
          <w:rFonts w:ascii="Arial" w:eastAsia="Times New Roman" w:hAnsi="Arial" w:cs="Arial"/>
          <w:b/>
          <w:bCs/>
          <w:color w:val="000000" w:themeColor="text1"/>
          <w:lang w:eastAsia="en-GB"/>
        </w:rPr>
        <w:t xml:space="preserve"> or normal wear and tear. </w:t>
      </w:r>
    </w:p>
    <w:p w14:paraId="19F7EF20" w14:textId="79550662" w:rsidR="005537E2" w:rsidRPr="0000527F" w:rsidRDefault="005537E2" w:rsidP="0000527F">
      <w:pPr>
        <w:rPr>
          <w:rFonts w:ascii="Arial" w:hAnsi="Arial" w:cs="Arial"/>
          <w:b/>
          <w:bCs/>
          <w:color w:val="000000" w:themeColor="text1"/>
        </w:rPr>
      </w:pPr>
    </w:p>
    <w:p w14:paraId="4DE2DFE7" w14:textId="13B475F7" w:rsidR="009F2C93" w:rsidRPr="0000527F" w:rsidRDefault="009F2C93" w:rsidP="0000527F">
      <w:pPr>
        <w:rPr>
          <w:rFonts w:ascii="Arial" w:hAnsi="Arial" w:cs="Arial"/>
          <w:b/>
          <w:bCs/>
          <w:color w:val="000000" w:themeColor="text1"/>
        </w:rPr>
      </w:pPr>
    </w:p>
    <w:p w14:paraId="2E58355F"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“Construction quality assurance: 5 golden rules </w:t>
      </w:r>
    </w:p>
    <w:p w14:paraId="090456FB"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Construction organisations in the United Kingdom are highly trained and professional. As a result, it's no surprise that nearly 90% of consumers are pleased with the final product. Quality assurance standards are one of the reasons the sector achieves such high levels of consumer satisfaction. Because of these self-imposed norms and benchmarks, construction businesses may measure quality in a consistent and objective manner. </w:t>
      </w:r>
    </w:p>
    <w:p w14:paraId="06898A05"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However, there is always space for improvement! There are several strategies to improve construction quality, ranging from digital reporting systems to supplier management. </w:t>
      </w:r>
    </w:p>
    <w:p w14:paraId="65808315"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Quality construction is a time-consuming and labour-intensive process that everyone is accountable for. It is about continually ensuring that choices and activities fulfil the quality assurance criteria that have been established. </w:t>
      </w:r>
    </w:p>
    <w:p w14:paraId="0E31AF59" w14:textId="77777777" w:rsidR="009F2C93" w:rsidRPr="0000527F" w:rsidRDefault="009F2C93" w:rsidP="0000527F">
      <w:pPr>
        <w:rPr>
          <w:rFonts w:ascii="Arial" w:eastAsia="Times New Roman" w:hAnsi="Arial" w:cs="Arial"/>
          <w:b/>
          <w:bCs/>
          <w:color w:val="000000" w:themeColor="text1"/>
          <w:lang w:eastAsia="en-GB"/>
        </w:rPr>
      </w:pPr>
    </w:p>
    <w:p w14:paraId="2320A055"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Here are five golden guidelines for project quality assurance: </w:t>
      </w:r>
    </w:p>
    <w:p w14:paraId="35B39CCB"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1. Clearly defined 'quality': Everyone involved in a project must understand what you mean by 'quality' and what your expectations are. Document and explain the facts to all subcontractors, suppliers, and project managers. For example, you may determine that you want exceptionally high levels of sound insulation (above the legal minimum of 45dB in new builds). As a result, you'd want subcontractors to be aware of this while making insulating material purchases. </w:t>
      </w:r>
    </w:p>
    <w:p w14:paraId="4692EF43"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2. Plan planning, design, and development: Designers and project managers must examine plans thoroughly, look for conflicts, and avoid taking costs. There is less likelihood of delays arising during the build if you can detect and address issues immediately. Recently, BIM technology has been found to improve building quality by automatically checking for conflicts. </w:t>
      </w:r>
    </w:p>
    <w:p w14:paraId="0DF1BD2D"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3. Material procurement: It is critical to ensure that all materials and equipment acquired fit your specifications. Purchasing lower-quality materials may save money in the near term, but it may cause difficulties later. When purchasing, </w:t>
      </w:r>
      <w:r w:rsidRPr="0000527F">
        <w:rPr>
          <w:rFonts w:ascii="Arial" w:eastAsia="Times New Roman" w:hAnsi="Arial" w:cs="Arial"/>
          <w:b/>
          <w:bCs/>
          <w:color w:val="000000" w:themeColor="text1"/>
          <w:lang w:eastAsia="en-GB"/>
        </w:rPr>
        <w:lastRenderedPageBreak/>
        <w:t xml:space="preserve">quality assurance also entails determining if your providers are genuinely capable of satisfying your requirement. </w:t>
      </w:r>
    </w:p>
    <w:p w14:paraId="0DF3270A"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 xml:space="preserve">4. Ongoing contact during the construction process: All project partners must be able to communicate, discuss difficulties, and verify progress. Construction quality is dependent on the site manager regularly reviewing the job to ensure it matches your pre-agreed-upon parameters of quality. </w:t>
      </w:r>
    </w:p>
    <w:p w14:paraId="442D6D3E" w14:textId="77777777" w:rsidR="009F2C93" w:rsidRPr="0000527F" w:rsidRDefault="009F2C93" w:rsidP="0000527F">
      <w:pPr>
        <w:rPr>
          <w:rFonts w:ascii="Arial" w:eastAsia="Times New Roman" w:hAnsi="Arial" w:cs="Arial"/>
          <w:b/>
          <w:bCs/>
          <w:color w:val="000000" w:themeColor="text1"/>
          <w:lang w:eastAsia="en-GB"/>
        </w:rPr>
      </w:pPr>
      <w:r w:rsidRPr="0000527F">
        <w:rPr>
          <w:rFonts w:ascii="Arial" w:eastAsia="Times New Roman" w:hAnsi="Arial" w:cs="Arial"/>
          <w:b/>
          <w:bCs/>
          <w:color w:val="000000" w:themeColor="text1"/>
          <w:lang w:eastAsia="en-GB"/>
        </w:rPr>
        <w:t>5. Snagging and handover: Once the structure is complete, quality assurance is also involved in the snagging and handover stages. This is about doing inspections to guarantee that the as-built structure fulfils your quality expectations."</w:t>
      </w:r>
    </w:p>
    <w:p w14:paraId="1DC4CFB9" w14:textId="77777777" w:rsidR="009F2C93" w:rsidRPr="0000527F" w:rsidRDefault="009F2C93" w:rsidP="0000527F">
      <w:pPr>
        <w:rPr>
          <w:rFonts w:ascii="Arial" w:eastAsia="Times New Roman" w:hAnsi="Arial" w:cs="Arial"/>
          <w:b/>
          <w:bCs/>
          <w:color w:val="000000" w:themeColor="text1"/>
          <w:lang w:eastAsia="en-GB"/>
        </w:rPr>
      </w:pPr>
    </w:p>
    <w:p w14:paraId="2B6D246A" w14:textId="6C294C6D" w:rsidR="009F2C93" w:rsidRPr="0000527F" w:rsidRDefault="009F2C93" w:rsidP="0000527F">
      <w:pPr>
        <w:rPr>
          <w:rFonts w:ascii="Arial" w:hAnsi="Arial" w:cs="Arial"/>
          <w:b/>
          <w:bCs/>
          <w:color w:val="000000" w:themeColor="text1"/>
        </w:rPr>
      </w:pPr>
    </w:p>
    <w:p w14:paraId="6A995D22" w14:textId="336FC6A3" w:rsidR="00E90218" w:rsidRPr="0000527F" w:rsidRDefault="00AB6C36" w:rsidP="0000527F">
      <w:pPr>
        <w:rPr>
          <w:rFonts w:ascii="Arial" w:hAnsi="Arial" w:cs="Arial"/>
          <w:color w:val="000000" w:themeColor="text1"/>
          <w:u w:val="single"/>
        </w:rPr>
      </w:pPr>
      <w:r w:rsidRPr="0000527F">
        <w:rPr>
          <w:rFonts w:ascii="Arial" w:hAnsi="Arial" w:cs="Arial"/>
          <w:color w:val="000000" w:themeColor="text1"/>
          <w:u w:val="single"/>
        </w:rPr>
        <w:t>Quality management</w:t>
      </w:r>
    </w:p>
    <w:p w14:paraId="7BC34330" w14:textId="4E56B621" w:rsidR="00FE163D" w:rsidRPr="0000527F" w:rsidRDefault="00F83E3C" w:rsidP="0000527F">
      <w:pPr>
        <w:rPr>
          <w:rFonts w:ascii="Arial" w:hAnsi="Arial" w:cs="Arial"/>
          <w:color w:val="000000" w:themeColor="text1"/>
        </w:rPr>
      </w:pPr>
      <w:r w:rsidRPr="0000527F">
        <w:rPr>
          <w:rFonts w:ascii="Arial" w:hAnsi="Arial" w:cs="Arial"/>
          <w:color w:val="000000" w:themeColor="text1"/>
        </w:rPr>
        <w:t>Quality management is a combination of quality control, quality assurance and quality management</w:t>
      </w:r>
      <w:r w:rsidR="00AF583E" w:rsidRPr="0000527F">
        <w:rPr>
          <w:rFonts w:ascii="Arial" w:hAnsi="Arial" w:cs="Arial"/>
          <w:color w:val="000000" w:themeColor="text1"/>
        </w:rPr>
        <w:t>. Therefore, b</w:t>
      </w:r>
      <w:r w:rsidRPr="0000527F">
        <w:rPr>
          <w:rFonts w:ascii="Arial" w:hAnsi="Arial" w:cs="Arial"/>
          <w:color w:val="000000" w:themeColor="text1"/>
        </w:rPr>
        <w:t xml:space="preserve">y using all three leads to the </w:t>
      </w:r>
      <w:r w:rsidR="00CB355A" w:rsidRPr="0000527F">
        <w:rPr>
          <w:rFonts w:ascii="Arial" w:hAnsi="Arial" w:cs="Arial"/>
          <w:color w:val="000000" w:themeColor="text1"/>
        </w:rPr>
        <w:t>build pro</w:t>
      </w:r>
      <w:r w:rsidR="003223AD" w:rsidRPr="0000527F">
        <w:rPr>
          <w:rFonts w:ascii="Arial" w:hAnsi="Arial" w:cs="Arial"/>
          <w:color w:val="000000" w:themeColor="text1"/>
        </w:rPr>
        <w:t>cess</w:t>
      </w:r>
      <w:r w:rsidR="00CB355A" w:rsidRPr="0000527F">
        <w:rPr>
          <w:rFonts w:ascii="Arial" w:hAnsi="Arial" w:cs="Arial"/>
          <w:color w:val="000000" w:themeColor="text1"/>
        </w:rPr>
        <w:t xml:space="preserve"> meeting all the standards </w:t>
      </w:r>
      <w:r w:rsidR="005E19E8" w:rsidRPr="0000527F">
        <w:rPr>
          <w:rFonts w:ascii="Arial" w:hAnsi="Arial" w:cs="Arial"/>
          <w:color w:val="000000" w:themeColor="text1"/>
        </w:rPr>
        <w:t xml:space="preserve">that are required. </w:t>
      </w:r>
      <w:r w:rsidR="006C085B" w:rsidRPr="0000527F">
        <w:rPr>
          <w:rFonts w:ascii="Arial" w:hAnsi="Arial" w:cs="Arial"/>
          <w:color w:val="000000" w:themeColor="text1"/>
        </w:rPr>
        <w:t xml:space="preserve">Quality management </w:t>
      </w:r>
      <w:r w:rsidR="001A7578" w:rsidRPr="0000527F">
        <w:rPr>
          <w:rFonts w:ascii="Arial" w:hAnsi="Arial" w:cs="Arial"/>
          <w:color w:val="000000" w:themeColor="text1"/>
        </w:rPr>
        <w:t>throughout construction is the pro</w:t>
      </w:r>
      <w:r w:rsidR="007D612F" w:rsidRPr="0000527F">
        <w:rPr>
          <w:rFonts w:ascii="Arial" w:hAnsi="Arial" w:cs="Arial"/>
          <w:color w:val="000000" w:themeColor="text1"/>
        </w:rPr>
        <w:t xml:space="preserve">cess, policies and procedure implemented </w:t>
      </w:r>
      <w:r w:rsidR="00514DB7" w:rsidRPr="0000527F">
        <w:rPr>
          <w:rFonts w:ascii="Arial" w:hAnsi="Arial" w:cs="Arial"/>
          <w:color w:val="000000" w:themeColor="text1"/>
        </w:rPr>
        <w:t xml:space="preserve">to make sure the </w:t>
      </w:r>
      <w:r w:rsidR="00D97866" w:rsidRPr="0000527F">
        <w:rPr>
          <w:rFonts w:ascii="Arial" w:hAnsi="Arial" w:cs="Arial"/>
          <w:color w:val="000000" w:themeColor="text1"/>
        </w:rPr>
        <w:t>build runs smoothly and is up to standard</w:t>
      </w:r>
      <w:r w:rsidR="00CD0AA5" w:rsidRPr="0000527F">
        <w:rPr>
          <w:rFonts w:ascii="Arial" w:hAnsi="Arial" w:cs="Arial"/>
          <w:color w:val="000000" w:themeColor="text1"/>
        </w:rPr>
        <w:t>. These</w:t>
      </w:r>
      <w:r w:rsidR="00D97866" w:rsidRPr="0000527F">
        <w:rPr>
          <w:rFonts w:ascii="Arial" w:hAnsi="Arial" w:cs="Arial"/>
          <w:color w:val="000000" w:themeColor="text1"/>
        </w:rPr>
        <w:t xml:space="preserve"> standards are usually </w:t>
      </w:r>
      <w:r w:rsidR="00B07FE9" w:rsidRPr="0000527F">
        <w:rPr>
          <w:rFonts w:ascii="Arial" w:hAnsi="Arial" w:cs="Arial"/>
          <w:color w:val="000000" w:themeColor="text1"/>
        </w:rPr>
        <w:t xml:space="preserve">put in place by managers of the site. </w:t>
      </w:r>
      <w:r w:rsidR="00033138" w:rsidRPr="0000527F">
        <w:rPr>
          <w:rFonts w:ascii="Arial" w:hAnsi="Arial" w:cs="Arial"/>
          <w:color w:val="000000" w:themeColor="text1"/>
        </w:rPr>
        <w:t xml:space="preserve">The difference between a site failing and </w:t>
      </w:r>
      <w:r w:rsidR="00D015E3" w:rsidRPr="0000527F">
        <w:rPr>
          <w:rFonts w:ascii="Arial" w:hAnsi="Arial" w:cs="Arial"/>
          <w:color w:val="000000" w:themeColor="text1"/>
        </w:rPr>
        <w:t xml:space="preserve">passing is quality management it plays a </w:t>
      </w:r>
      <w:r w:rsidR="00325544" w:rsidRPr="0000527F">
        <w:rPr>
          <w:rFonts w:ascii="Arial" w:hAnsi="Arial" w:cs="Arial"/>
          <w:color w:val="000000" w:themeColor="text1"/>
        </w:rPr>
        <w:t>crucial</w:t>
      </w:r>
      <w:r w:rsidR="00D015E3" w:rsidRPr="0000527F">
        <w:rPr>
          <w:rFonts w:ascii="Arial" w:hAnsi="Arial" w:cs="Arial"/>
          <w:color w:val="000000" w:themeColor="text1"/>
        </w:rPr>
        <w:t xml:space="preserve"> role in the construction </w:t>
      </w:r>
      <w:r w:rsidR="00C76862" w:rsidRPr="0000527F">
        <w:rPr>
          <w:rFonts w:ascii="Arial" w:hAnsi="Arial" w:cs="Arial"/>
          <w:color w:val="000000" w:themeColor="text1"/>
        </w:rPr>
        <w:t>industry;</w:t>
      </w:r>
      <w:r w:rsidR="00D015E3" w:rsidRPr="0000527F">
        <w:rPr>
          <w:rFonts w:ascii="Arial" w:hAnsi="Arial" w:cs="Arial"/>
          <w:color w:val="000000" w:themeColor="text1"/>
        </w:rPr>
        <w:t xml:space="preserve"> quality management sets the </w:t>
      </w:r>
      <w:r w:rsidR="00775938" w:rsidRPr="0000527F">
        <w:rPr>
          <w:rFonts w:ascii="Arial" w:hAnsi="Arial" w:cs="Arial"/>
          <w:color w:val="000000" w:themeColor="text1"/>
        </w:rPr>
        <w:t>boundaries</w:t>
      </w:r>
      <w:r w:rsidR="00D015E3" w:rsidRPr="0000527F">
        <w:rPr>
          <w:rFonts w:ascii="Arial" w:hAnsi="Arial" w:cs="Arial"/>
          <w:color w:val="000000" w:themeColor="text1"/>
        </w:rPr>
        <w:t xml:space="preserve"> for </w:t>
      </w:r>
      <w:r w:rsidR="00325544" w:rsidRPr="0000527F">
        <w:rPr>
          <w:rFonts w:ascii="Arial" w:hAnsi="Arial" w:cs="Arial"/>
          <w:color w:val="000000" w:themeColor="text1"/>
        </w:rPr>
        <w:t xml:space="preserve">what standard the </w:t>
      </w:r>
      <w:r w:rsidR="00255238" w:rsidRPr="0000527F">
        <w:rPr>
          <w:rFonts w:ascii="Arial" w:hAnsi="Arial" w:cs="Arial"/>
          <w:color w:val="000000" w:themeColor="text1"/>
        </w:rPr>
        <w:t xml:space="preserve">property </w:t>
      </w:r>
      <w:r w:rsidR="00735809" w:rsidRPr="0000527F">
        <w:rPr>
          <w:rFonts w:ascii="Arial" w:hAnsi="Arial" w:cs="Arial"/>
          <w:color w:val="000000" w:themeColor="text1"/>
        </w:rPr>
        <w:t>must</w:t>
      </w:r>
      <w:r w:rsidR="00255238" w:rsidRPr="0000527F">
        <w:rPr>
          <w:rFonts w:ascii="Arial" w:hAnsi="Arial" w:cs="Arial"/>
          <w:color w:val="000000" w:themeColor="text1"/>
        </w:rPr>
        <w:t xml:space="preserve"> be built to</w:t>
      </w:r>
      <w:r w:rsidR="00102A86" w:rsidRPr="0000527F">
        <w:rPr>
          <w:rFonts w:ascii="Arial" w:hAnsi="Arial" w:cs="Arial"/>
          <w:color w:val="000000" w:themeColor="text1"/>
        </w:rPr>
        <w:t xml:space="preserve">. Not only is it essential to the construction </w:t>
      </w:r>
      <w:r w:rsidR="00C76862" w:rsidRPr="0000527F">
        <w:rPr>
          <w:rFonts w:ascii="Arial" w:hAnsi="Arial" w:cs="Arial"/>
          <w:color w:val="000000" w:themeColor="text1"/>
        </w:rPr>
        <w:t>process</w:t>
      </w:r>
      <w:r w:rsidR="00102A86" w:rsidRPr="0000527F">
        <w:rPr>
          <w:rFonts w:ascii="Arial" w:hAnsi="Arial" w:cs="Arial"/>
          <w:color w:val="000000" w:themeColor="text1"/>
        </w:rPr>
        <w:t xml:space="preserve"> it</w:t>
      </w:r>
      <w:r w:rsidR="00C76862" w:rsidRPr="0000527F">
        <w:rPr>
          <w:rFonts w:ascii="Arial" w:hAnsi="Arial" w:cs="Arial"/>
          <w:color w:val="000000" w:themeColor="text1"/>
        </w:rPr>
        <w:t xml:space="preserve"> used throughout the world in every type of manufacturing. </w:t>
      </w:r>
    </w:p>
    <w:p w14:paraId="7D4728BD" w14:textId="2DF2CC2E" w:rsidR="00C76862" w:rsidRPr="0000527F" w:rsidRDefault="00C76862" w:rsidP="0000527F">
      <w:pPr>
        <w:rPr>
          <w:rFonts w:ascii="Arial" w:hAnsi="Arial" w:cs="Arial"/>
          <w:color w:val="000000" w:themeColor="text1"/>
        </w:rPr>
      </w:pPr>
    </w:p>
    <w:p w14:paraId="568FBB61" w14:textId="62ECD9E3" w:rsidR="00C76862" w:rsidRPr="0000527F" w:rsidRDefault="00C76862" w:rsidP="0000527F">
      <w:pPr>
        <w:rPr>
          <w:rFonts w:ascii="Arial" w:hAnsi="Arial" w:cs="Arial"/>
          <w:color w:val="000000" w:themeColor="text1"/>
          <w:u w:val="single"/>
        </w:rPr>
      </w:pPr>
      <w:r w:rsidRPr="0000527F">
        <w:rPr>
          <w:rFonts w:ascii="Arial" w:hAnsi="Arial" w:cs="Arial"/>
          <w:color w:val="000000" w:themeColor="text1"/>
          <w:u w:val="single"/>
        </w:rPr>
        <w:t>Conclusion</w:t>
      </w:r>
    </w:p>
    <w:p w14:paraId="5E3104F4" w14:textId="2538A6F7" w:rsidR="00561A3C" w:rsidRPr="0000527F" w:rsidRDefault="00A91DEB" w:rsidP="0000527F">
      <w:pPr>
        <w:rPr>
          <w:rFonts w:ascii="Arial" w:hAnsi="Arial" w:cs="Arial"/>
          <w:color w:val="000000" w:themeColor="text1"/>
        </w:rPr>
      </w:pPr>
      <w:r w:rsidRPr="0000527F">
        <w:rPr>
          <w:rFonts w:ascii="Arial" w:hAnsi="Arial" w:cs="Arial"/>
          <w:color w:val="000000" w:themeColor="text1"/>
        </w:rPr>
        <w:t xml:space="preserve">Quality control and quality </w:t>
      </w:r>
      <w:r w:rsidR="00F422DB">
        <w:rPr>
          <w:rFonts w:ascii="Arial" w:hAnsi="Arial" w:cs="Arial"/>
          <w:color w:val="000000" w:themeColor="text1"/>
        </w:rPr>
        <w:t>assuranc</w:t>
      </w:r>
      <w:r w:rsidR="00440E6A">
        <w:rPr>
          <w:rFonts w:ascii="Arial" w:hAnsi="Arial" w:cs="Arial"/>
          <w:color w:val="000000" w:themeColor="text1"/>
        </w:rPr>
        <w:t>e</w:t>
      </w:r>
      <w:r w:rsidRPr="0000527F">
        <w:rPr>
          <w:rFonts w:ascii="Arial" w:hAnsi="Arial" w:cs="Arial"/>
          <w:color w:val="000000" w:themeColor="text1"/>
        </w:rPr>
        <w:t xml:space="preserve"> work site by site in all industries, they have become a </w:t>
      </w:r>
      <w:r w:rsidR="00ED7326" w:rsidRPr="0000527F">
        <w:rPr>
          <w:rFonts w:ascii="Arial" w:hAnsi="Arial" w:cs="Arial"/>
          <w:color w:val="000000" w:themeColor="text1"/>
        </w:rPr>
        <w:t>significant</w:t>
      </w:r>
      <w:r w:rsidRPr="0000527F">
        <w:rPr>
          <w:rFonts w:ascii="Arial" w:hAnsi="Arial" w:cs="Arial"/>
          <w:color w:val="000000" w:themeColor="text1"/>
        </w:rPr>
        <w:t xml:space="preserve"> part of measuring quality. </w:t>
      </w:r>
      <w:r w:rsidR="0026397F" w:rsidRPr="0000527F">
        <w:rPr>
          <w:rFonts w:ascii="Arial" w:hAnsi="Arial" w:cs="Arial"/>
          <w:color w:val="000000" w:themeColor="text1"/>
        </w:rPr>
        <w:t>Without these there would be no standard</w:t>
      </w:r>
      <w:r w:rsidR="00775938" w:rsidRPr="0000527F">
        <w:rPr>
          <w:rFonts w:ascii="Arial" w:hAnsi="Arial" w:cs="Arial"/>
          <w:color w:val="000000" w:themeColor="text1"/>
        </w:rPr>
        <w:t xml:space="preserve">s to work to, the quality of </w:t>
      </w:r>
      <w:r w:rsidR="00E76EDA" w:rsidRPr="0000527F">
        <w:rPr>
          <w:rFonts w:ascii="Arial" w:hAnsi="Arial" w:cs="Arial"/>
          <w:color w:val="000000" w:themeColor="text1"/>
        </w:rPr>
        <w:t>products</w:t>
      </w:r>
      <w:r w:rsidR="00775938" w:rsidRPr="0000527F">
        <w:rPr>
          <w:rFonts w:ascii="Arial" w:hAnsi="Arial" w:cs="Arial"/>
          <w:color w:val="000000" w:themeColor="text1"/>
        </w:rPr>
        <w:t xml:space="preserve"> wouldn’t be as </w:t>
      </w:r>
      <w:r w:rsidR="008D1441" w:rsidRPr="0000527F">
        <w:rPr>
          <w:rFonts w:ascii="Arial" w:hAnsi="Arial" w:cs="Arial"/>
          <w:color w:val="000000" w:themeColor="text1"/>
        </w:rPr>
        <w:t>high,</w:t>
      </w:r>
      <w:r w:rsidR="00775938" w:rsidRPr="0000527F">
        <w:rPr>
          <w:rFonts w:ascii="Arial" w:hAnsi="Arial" w:cs="Arial"/>
          <w:color w:val="000000" w:themeColor="text1"/>
        </w:rPr>
        <w:t xml:space="preserve"> and this could be detrimental i</w:t>
      </w:r>
      <w:r w:rsidR="00E76EDA" w:rsidRPr="0000527F">
        <w:rPr>
          <w:rFonts w:ascii="Arial" w:hAnsi="Arial" w:cs="Arial"/>
          <w:color w:val="000000" w:themeColor="text1"/>
        </w:rPr>
        <w:t xml:space="preserve">n the industry </w:t>
      </w:r>
      <w:r w:rsidR="00DD157B" w:rsidRPr="0000527F">
        <w:rPr>
          <w:rFonts w:ascii="Arial" w:hAnsi="Arial" w:cs="Arial"/>
          <w:color w:val="000000" w:themeColor="text1"/>
        </w:rPr>
        <w:t xml:space="preserve">as it could lead to saviour problems with building. Quality control is </w:t>
      </w:r>
      <w:r w:rsidR="007301A9" w:rsidRPr="0000527F">
        <w:rPr>
          <w:rFonts w:ascii="Arial" w:hAnsi="Arial" w:cs="Arial"/>
          <w:color w:val="000000" w:themeColor="text1"/>
        </w:rPr>
        <w:t xml:space="preserve">vital during the build process as it allows for any mistakes to be picked up and rectified there and then preventing any problems </w:t>
      </w:r>
      <w:r w:rsidR="008D1441" w:rsidRPr="0000527F">
        <w:rPr>
          <w:rFonts w:ascii="Arial" w:hAnsi="Arial" w:cs="Arial"/>
          <w:color w:val="000000" w:themeColor="text1"/>
        </w:rPr>
        <w:t xml:space="preserve">to be left </w:t>
      </w:r>
      <w:r w:rsidR="00ED7326" w:rsidRPr="0000527F">
        <w:rPr>
          <w:rFonts w:ascii="Arial" w:hAnsi="Arial" w:cs="Arial"/>
          <w:color w:val="000000" w:themeColor="text1"/>
        </w:rPr>
        <w:t>and</w:t>
      </w:r>
      <w:r w:rsidR="008D1441" w:rsidRPr="0000527F">
        <w:rPr>
          <w:rFonts w:ascii="Arial" w:hAnsi="Arial" w:cs="Arial"/>
          <w:color w:val="000000" w:themeColor="text1"/>
        </w:rPr>
        <w:t xml:space="preserve"> serious problems in the future. Quality </w:t>
      </w:r>
      <w:r w:rsidR="00440E6A">
        <w:rPr>
          <w:rFonts w:ascii="Arial" w:hAnsi="Arial" w:cs="Arial"/>
          <w:color w:val="000000" w:themeColor="text1"/>
        </w:rPr>
        <w:t>assurance</w:t>
      </w:r>
      <w:r w:rsidR="008D1441" w:rsidRPr="0000527F">
        <w:rPr>
          <w:rFonts w:ascii="Arial" w:hAnsi="Arial" w:cs="Arial"/>
          <w:color w:val="000000" w:themeColor="text1"/>
        </w:rPr>
        <w:t xml:space="preserve"> </w:t>
      </w:r>
      <w:r w:rsidR="00EB68CC" w:rsidRPr="0000527F">
        <w:rPr>
          <w:rFonts w:ascii="Arial" w:hAnsi="Arial" w:cs="Arial"/>
          <w:color w:val="000000" w:themeColor="text1"/>
        </w:rPr>
        <w:t>tests the quality of the products being used and prevents defects</w:t>
      </w:r>
      <w:r w:rsidR="00D5018D" w:rsidRPr="0000527F">
        <w:rPr>
          <w:rFonts w:ascii="Arial" w:hAnsi="Arial" w:cs="Arial"/>
          <w:color w:val="000000" w:themeColor="text1"/>
        </w:rPr>
        <w:t xml:space="preserve"> and prevents</w:t>
      </w:r>
      <w:r w:rsidR="00EB68CC" w:rsidRPr="0000527F">
        <w:rPr>
          <w:rFonts w:ascii="Arial" w:hAnsi="Arial" w:cs="Arial"/>
          <w:color w:val="000000" w:themeColor="text1"/>
        </w:rPr>
        <w:t xml:space="preserve"> </w:t>
      </w:r>
      <w:r w:rsidR="00757789" w:rsidRPr="0000527F">
        <w:rPr>
          <w:rFonts w:ascii="Arial" w:hAnsi="Arial" w:cs="Arial"/>
          <w:color w:val="000000" w:themeColor="text1"/>
        </w:rPr>
        <w:t xml:space="preserve">poor quality materials </w:t>
      </w:r>
      <w:r w:rsidR="00D5018D" w:rsidRPr="0000527F">
        <w:rPr>
          <w:rFonts w:ascii="Arial" w:hAnsi="Arial" w:cs="Arial"/>
          <w:color w:val="000000" w:themeColor="text1"/>
        </w:rPr>
        <w:t>being used. This mean</w:t>
      </w:r>
      <w:r w:rsidR="00ED7326" w:rsidRPr="0000527F">
        <w:rPr>
          <w:rFonts w:ascii="Arial" w:hAnsi="Arial" w:cs="Arial"/>
          <w:color w:val="000000" w:themeColor="text1"/>
        </w:rPr>
        <w:t>s</w:t>
      </w:r>
      <w:r w:rsidR="00D5018D" w:rsidRPr="0000527F">
        <w:rPr>
          <w:rFonts w:ascii="Arial" w:hAnsi="Arial" w:cs="Arial"/>
          <w:color w:val="000000" w:themeColor="text1"/>
        </w:rPr>
        <w:t xml:space="preserve"> that you can expect </w:t>
      </w:r>
      <w:r w:rsidR="008A765A" w:rsidRPr="0000527F">
        <w:rPr>
          <w:rFonts w:ascii="Arial" w:hAnsi="Arial" w:cs="Arial"/>
          <w:color w:val="000000" w:themeColor="text1"/>
        </w:rPr>
        <w:t>the quality of all the materials being used to be up to standard helping the quality of the build be that bit better</w:t>
      </w:r>
      <w:r w:rsidR="00561A3C" w:rsidRPr="0000527F">
        <w:rPr>
          <w:rFonts w:ascii="Arial" w:hAnsi="Arial" w:cs="Arial"/>
          <w:color w:val="000000" w:themeColor="text1"/>
        </w:rPr>
        <w:t xml:space="preserve">. They are both roped into the quality management </w:t>
      </w:r>
      <w:r w:rsidR="00D607FE" w:rsidRPr="0000527F">
        <w:rPr>
          <w:rFonts w:ascii="Arial" w:hAnsi="Arial" w:cs="Arial"/>
          <w:color w:val="000000" w:themeColor="text1"/>
        </w:rPr>
        <w:t xml:space="preserve">side of things and the three of them are the key to a successful build of any type of property. </w:t>
      </w:r>
    </w:p>
    <w:p w14:paraId="0F8735FA" w14:textId="0116CE16" w:rsidR="000558E0" w:rsidRPr="0000527F" w:rsidRDefault="00D607FE" w:rsidP="0000527F">
      <w:pPr>
        <w:rPr>
          <w:rFonts w:ascii="Arial" w:hAnsi="Arial" w:cs="Arial"/>
        </w:rPr>
      </w:pPr>
      <w:r w:rsidRPr="0000527F">
        <w:rPr>
          <w:rFonts w:ascii="Arial" w:hAnsi="Arial" w:cs="Arial"/>
          <w:color w:val="000000" w:themeColor="text1"/>
        </w:rPr>
        <w:t>In conclusion</w:t>
      </w:r>
      <w:r w:rsidR="00B31764" w:rsidRPr="0000527F">
        <w:rPr>
          <w:rFonts w:ascii="Arial" w:hAnsi="Arial" w:cs="Arial"/>
          <w:color w:val="000000" w:themeColor="text1"/>
        </w:rPr>
        <w:t>,</w:t>
      </w:r>
      <w:r w:rsidRPr="0000527F">
        <w:rPr>
          <w:rFonts w:ascii="Arial" w:hAnsi="Arial" w:cs="Arial"/>
          <w:color w:val="000000" w:themeColor="text1"/>
        </w:rPr>
        <w:t xml:space="preserve"> </w:t>
      </w:r>
      <w:r w:rsidR="00C30BB7" w:rsidRPr="0000527F">
        <w:rPr>
          <w:rFonts w:ascii="Arial" w:hAnsi="Arial" w:cs="Arial"/>
          <w:color w:val="000000" w:themeColor="text1"/>
        </w:rPr>
        <w:t>I think that both quality management and quality control are vitally important in the construction process</w:t>
      </w:r>
      <w:r w:rsidR="0028604E" w:rsidRPr="0000527F">
        <w:rPr>
          <w:rFonts w:ascii="Arial" w:hAnsi="Arial" w:cs="Arial"/>
          <w:color w:val="000000" w:themeColor="text1"/>
        </w:rPr>
        <w:t xml:space="preserve">, and if used correctly will help the </w:t>
      </w:r>
      <w:r w:rsidR="000558E0" w:rsidRPr="0000527F">
        <w:rPr>
          <w:rFonts w:ascii="Arial" w:hAnsi="Arial" w:cs="Arial"/>
          <w:color w:val="000000" w:themeColor="text1"/>
        </w:rPr>
        <w:t>build run smoothly without any significant problems occurring</w:t>
      </w:r>
      <w:r w:rsidR="000558E0" w:rsidRPr="0000527F">
        <w:rPr>
          <w:rFonts w:ascii="Arial" w:hAnsi="Arial" w:cs="Arial"/>
        </w:rPr>
        <w:t xml:space="preserve">. </w:t>
      </w:r>
    </w:p>
    <w:sectPr w:rsidR="000558E0" w:rsidRPr="00005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D1136"/>
    <w:multiLevelType w:val="multilevel"/>
    <w:tmpl w:val="02ACC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D33A0A"/>
    <w:multiLevelType w:val="multilevel"/>
    <w:tmpl w:val="91B8D3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95E0A8C"/>
    <w:multiLevelType w:val="multilevel"/>
    <w:tmpl w:val="9320B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6615D6"/>
    <w:multiLevelType w:val="multilevel"/>
    <w:tmpl w:val="F476F0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6E4DFC"/>
    <w:multiLevelType w:val="multilevel"/>
    <w:tmpl w:val="0FE65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56DBB"/>
    <w:multiLevelType w:val="multilevel"/>
    <w:tmpl w:val="DB54B7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222138"/>
    <w:multiLevelType w:val="multilevel"/>
    <w:tmpl w:val="1DE2D5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202619"/>
    <w:multiLevelType w:val="multilevel"/>
    <w:tmpl w:val="71623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BF4F2E"/>
    <w:multiLevelType w:val="multilevel"/>
    <w:tmpl w:val="B272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EA414C"/>
    <w:multiLevelType w:val="multilevel"/>
    <w:tmpl w:val="7CC04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62087C"/>
    <w:multiLevelType w:val="multilevel"/>
    <w:tmpl w:val="56EC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7A69FB"/>
    <w:multiLevelType w:val="multilevel"/>
    <w:tmpl w:val="32543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9D97099"/>
    <w:multiLevelType w:val="multilevel"/>
    <w:tmpl w:val="BF468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F24262"/>
    <w:multiLevelType w:val="multilevel"/>
    <w:tmpl w:val="E248A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2B1763"/>
    <w:multiLevelType w:val="multilevel"/>
    <w:tmpl w:val="AA1A14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ED34A8"/>
    <w:multiLevelType w:val="multilevel"/>
    <w:tmpl w:val="7FD0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9F50DF4"/>
    <w:multiLevelType w:val="multilevel"/>
    <w:tmpl w:val="0924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439956">
    <w:abstractNumId w:val="12"/>
  </w:num>
  <w:num w:numId="2" w16cid:durableId="252083045">
    <w:abstractNumId w:val="0"/>
  </w:num>
  <w:num w:numId="3" w16cid:durableId="932326561">
    <w:abstractNumId w:val="1"/>
  </w:num>
  <w:num w:numId="4" w16cid:durableId="1438908937">
    <w:abstractNumId w:val="15"/>
  </w:num>
  <w:num w:numId="5" w16cid:durableId="1415010171">
    <w:abstractNumId w:val="2"/>
  </w:num>
  <w:num w:numId="6" w16cid:durableId="1271860442">
    <w:abstractNumId w:val="14"/>
  </w:num>
  <w:num w:numId="7" w16cid:durableId="851265217">
    <w:abstractNumId w:val="5"/>
  </w:num>
  <w:num w:numId="8" w16cid:durableId="522286086">
    <w:abstractNumId w:val="3"/>
  </w:num>
  <w:num w:numId="9" w16cid:durableId="1349329958">
    <w:abstractNumId w:val="6"/>
  </w:num>
  <w:num w:numId="10" w16cid:durableId="1290669448">
    <w:abstractNumId w:val="7"/>
  </w:num>
  <w:num w:numId="11" w16cid:durableId="205580583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2" w16cid:durableId="205580583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3" w16cid:durableId="205580583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4"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5"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6"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7"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8"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9" w16cid:durableId="117842327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0" w16cid:durableId="5473730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1" w16cid:durableId="5473730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2" w16cid:durableId="5473730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3" w16cid:durableId="5473730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4" w16cid:durableId="5473730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5" w16cid:durableId="63611075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6" w16cid:durableId="63611075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7" w16cid:durableId="63611075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8" w16cid:durableId="42172113">
    <w:abstractNumId w:val="10"/>
  </w:num>
  <w:num w:numId="29" w16cid:durableId="1494024238">
    <w:abstractNumId w:val="11"/>
  </w:num>
  <w:num w:numId="30" w16cid:durableId="88698826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AFF"/>
    <w:rsid w:val="0000527F"/>
    <w:rsid w:val="000159ED"/>
    <w:rsid w:val="000328D3"/>
    <w:rsid w:val="00033138"/>
    <w:rsid w:val="0004516F"/>
    <w:rsid w:val="000526E2"/>
    <w:rsid w:val="000558E0"/>
    <w:rsid w:val="0005600C"/>
    <w:rsid w:val="000669B9"/>
    <w:rsid w:val="00067D60"/>
    <w:rsid w:val="00070BF5"/>
    <w:rsid w:val="000715E8"/>
    <w:rsid w:val="000877AA"/>
    <w:rsid w:val="00091621"/>
    <w:rsid w:val="00092688"/>
    <w:rsid w:val="00097623"/>
    <w:rsid w:val="000A7D42"/>
    <w:rsid w:val="000B2B0C"/>
    <w:rsid w:val="000C2211"/>
    <w:rsid w:val="000D38EB"/>
    <w:rsid w:val="000D79C6"/>
    <w:rsid w:val="000D7CEF"/>
    <w:rsid w:val="000E09C8"/>
    <w:rsid w:val="000E2D60"/>
    <w:rsid w:val="00102A86"/>
    <w:rsid w:val="00130C39"/>
    <w:rsid w:val="00154BED"/>
    <w:rsid w:val="00186059"/>
    <w:rsid w:val="001A1A1D"/>
    <w:rsid w:val="001A5110"/>
    <w:rsid w:val="001A7578"/>
    <w:rsid w:val="001B4B0F"/>
    <w:rsid w:val="001C0747"/>
    <w:rsid w:val="001C151E"/>
    <w:rsid w:val="001C2250"/>
    <w:rsid w:val="001D4F13"/>
    <w:rsid w:val="001D61A4"/>
    <w:rsid w:val="001F53DC"/>
    <w:rsid w:val="0020141C"/>
    <w:rsid w:val="002026A3"/>
    <w:rsid w:val="00203C49"/>
    <w:rsid w:val="00246FA9"/>
    <w:rsid w:val="0025393E"/>
    <w:rsid w:val="00255238"/>
    <w:rsid w:val="00260CBD"/>
    <w:rsid w:val="0026185C"/>
    <w:rsid w:val="0026397F"/>
    <w:rsid w:val="0028604E"/>
    <w:rsid w:val="002D16FF"/>
    <w:rsid w:val="002F576D"/>
    <w:rsid w:val="00301EAC"/>
    <w:rsid w:val="0031726A"/>
    <w:rsid w:val="003223AD"/>
    <w:rsid w:val="00324A62"/>
    <w:rsid w:val="00325544"/>
    <w:rsid w:val="00332BEE"/>
    <w:rsid w:val="0034168F"/>
    <w:rsid w:val="003469AE"/>
    <w:rsid w:val="00346DD5"/>
    <w:rsid w:val="00357350"/>
    <w:rsid w:val="00360FEA"/>
    <w:rsid w:val="003617F9"/>
    <w:rsid w:val="0037142C"/>
    <w:rsid w:val="00390908"/>
    <w:rsid w:val="003A3DC4"/>
    <w:rsid w:val="003B0D0E"/>
    <w:rsid w:val="003B5580"/>
    <w:rsid w:val="003C071D"/>
    <w:rsid w:val="003D3A73"/>
    <w:rsid w:val="00402633"/>
    <w:rsid w:val="00410348"/>
    <w:rsid w:val="004140D7"/>
    <w:rsid w:val="00427175"/>
    <w:rsid w:val="00440E6A"/>
    <w:rsid w:val="00457473"/>
    <w:rsid w:val="00474634"/>
    <w:rsid w:val="00475F27"/>
    <w:rsid w:val="00481BA0"/>
    <w:rsid w:val="00485A98"/>
    <w:rsid w:val="004B5CDF"/>
    <w:rsid w:val="004B6B02"/>
    <w:rsid w:val="004D0776"/>
    <w:rsid w:val="004D0877"/>
    <w:rsid w:val="004D0F99"/>
    <w:rsid w:val="0050352D"/>
    <w:rsid w:val="005103CE"/>
    <w:rsid w:val="00514DB7"/>
    <w:rsid w:val="00516F17"/>
    <w:rsid w:val="005417CC"/>
    <w:rsid w:val="005423C2"/>
    <w:rsid w:val="005513D3"/>
    <w:rsid w:val="005537E2"/>
    <w:rsid w:val="00561A3C"/>
    <w:rsid w:val="005704D4"/>
    <w:rsid w:val="00574B24"/>
    <w:rsid w:val="00580BB6"/>
    <w:rsid w:val="00583699"/>
    <w:rsid w:val="005A49F5"/>
    <w:rsid w:val="005C0C0E"/>
    <w:rsid w:val="005C1A98"/>
    <w:rsid w:val="005E19E8"/>
    <w:rsid w:val="005E4A7A"/>
    <w:rsid w:val="005F3B66"/>
    <w:rsid w:val="005F795D"/>
    <w:rsid w:val="00603D27"/>
    <w:rsid w:val="006047A2"/>
    <w:rsid w:val="00604E67"/>
    <w:rsid w:val="00605A95"/>
    <w:rsid w:val="00617C45"/>
    <w:rsid w:val="00634621"/>
    <w:rsid w:val="00646D5B"/>
    <w:rsid w:val="006509C8"/>
    <w:rsid w:val="00653876"/>
    <w:rsid w:val="0065724D"/>
    <w:rsid w:val="00661B3A"/>
    <w:rsid w:val="006664D2"/>
    <w:rsid w:val="00672583"/>
    <w:rsid w:val="00673688"/>
    <w:rsid w:val="00674865"/>
    <w:rsid w:val="006900BB"/>
    <w:rsid w:val="00697762"/>
    <w:rsid w:val="006A4A7A"/>
    <w:rsid w:val="006B7F78"/>
    <w:rsid w:val="006C085B"/>
    <w:rsid w:val="006D6508"/>
    <w:rsid w:val="006F055B"/>
    <w:rsid w:val="006F0818"/>
    <w:rsid w:val="006F64D8"/>
    <w:rsid w:val="00707E9B"/>
    <w:rsid w:val="00711A8D"/>
    <w:rsid w:val="00725D27"/>
    <w:rsid w:val="007260C0"/>
    <w:rsid w:val="00727505"/>
    <w:rsid w:val="007301A9"/>
    <w:rsid w:val="0073085D"/>
    <w:rsid w:val="00735809"/>
    <w:rsid w:val="00757789"/>
    <w:rsid w:val="0076310F"/>
    <w:rsid w:val="00775938"/>
    <w:rsid w:val="00775AC9"/>
    <w:rsid w:val="007847AE"/>
    <w:rsid w:val="00787EF9"/>
    <w:rsid w:val="00791108"/>
    <w:rsid w:val="007D612F"/>
    <w:rsid w:val="007F3FC8"/>
    <w:rsid w:val="00850420"/>
    <w:rsid w:val="00851CF5"/>
    <w:rsid w:val="00852BCB"/>
    <w:rsid w:val="0086082B"/>
    <w:rsid w:val="00861703"/>
    <w:rsid w:val="00884764"/>
    <w:rsid w:val="008A765A"/>
    <w:rsid w:val="008A7E2B"/>
    <w:rsid w:val="008D1441"/>
    <w:rsid w:val="008D36BC"/>
    <w:rsid w:val="008D73FD"/>
    <w:rsid w:val="008E0AB5"/>
    <w:rsid w:val="008F7066"/>
    <w:rsid w:val="00903461"/>
    <w:rsid w:val="00904DD9"/>
    <w:rsid w:val="00913ECC"/>
    <w:rsid w:val="00917E14"/>
    <w:rsid w:val="00934C60"/>
    <w:rsid w:val="009804F5"/>
    <w:rsid w:val="009916E5"/>
    <w:rsid w:val="00991840"/>
    <w:rsid w:val="009943EF"/>
    <w:rsid w:val="009A3AF2"/>
    <w:rsid w:val="009D3C69"/>
    <w:rsid w:val="009D42D3"/>
    <w:rsid w:val="009D45E5"/>
    <w:rsid w:val="009E73CA"/>
    <w:rsid w:val="009F2C93"/>
    <w:rsid w:val="009F3C64"/>
    <w:rsid w:val="009F3E7D"/>
    <w:rsid w:val="009F4289"/>
    <w:rsid w:val="009F4751"/>
    <w:rsid w:val="009F6CBF"/>
    <w:rsid w:val="00A00CFA"/>
    <w:rsid w:val="00A07AA5"/>
    <w:rsid w:val="00A10549"/>
    <w:rsid w:val="00A1341E"/>
    <w:rsid w:val="00A20274"/>
    <w:rsid w:val="00A24DDA"/>
    <w:rsid w:val="00A350DA"/>
    <w:rsid w:val="00A53AFF"/>
    <w:rsid w:val="00A56368"/>
    <w:rsid w:val="00A81370"/>
    <w:rsid w:val="00A91DEB"/>
    <w:rsid w:val="00AA570F"/>
    <w:rsid w:val="00AA6DCD"/>
    <w:rsid w:val="00AB592C"/>
    <w:rsid w:val="00AB6C36"/>
    <w:rsid w:val="00AD2875"/>
    <w:rsid w:val="00AF0F79"/>
    <w:rsid w:val="00AF583E"/>
    <w:rsid w:val="00B00A91"/>
    <w:rsid w:val="00B03AF1"/>
    <w:rsid w:val="00B07FE9"/>
    <w:rsid w:val="00B1584E"/>
    <w:rsid w:val="00B301DB"/>
    <w:rsid w:val="00B31764"/>
    <w:rsid w:val="00B42157"/>
    <w:rsid w:val="00B9371E"/>
    <w:rsid w:val="00BD3180"/>
    <w:rsid w:val="00BF1508"/>
    <w:rsid w:val="00BF3EF6"/>
    <w:rsid w:val="00BF74C8"/>
    <w:rsid w:val="00C06FC6"/>
    <w:rsid w:val="00C12B82"/>
    <w:rsid w:val="00C219A7"/>
    <w:rsid w:val="00C30BB7"/>
    <w:rsid w:val="00C3493B"/>
    <w:rsid w:val="00C3543F"/>
    <w:rsid w:val="00C35589"/>
    <w:rsid w:val="00C73ABC"/>
    <w:rsid w:val="00C747CC"/>
    <w:rsid w:val="00C74F5D"/>
    <w:rsid w:val="00C74FD7"/>
    <w:rsid w:val="00C75AFF"/>
    <w:rsid w:val="00C76862"/>
    <w:rsid w:val="00C961A3"/>
    <w:rsid w:val="00CA2E2E"/>
    <w:rsid w:val="00CA6A49"/>
    <w:rsid w:val="00CB355A"/>
    <w:rsid w:val="00CB5ACF"/>
    <w:rsid w:val="00CC1B2C"/>
    <w:rsid w:val="00CC30D0"/>
    <w:rsid w:val="00CC77E9"/>
    <w:rsid w:val="00CD0AA5"/>
    <w:rsid w:val="00CE263A"/>
    <w:rsid w:val="00CE4E96"/>
    <w:rsid w:val="00CF7E01"/>
    <w:rsid w:val="00D00A53"/>
    <w:rsid w:val="00D015E3"/>
    <w:rsid w:val="00D038A6"/>
    <w:rsid w:val="00D27D7A"/>
    <w:rsid w:val="00D3225D"/>
    <w:rsid w:val="00D3723D"/>
    <w:rsid w:val="00D5018D"/>
    <w:rsid w:val="00D607FE"/>
    <w:rsid w:val="00D6259B"/>
    <w:rsid w:val="00D67E98"/>
    <w:rsid w:val="00D75978"/>
    <w:rsid w:val="00D8722F"/>
    <w:rsid w:val="00D87CC6"/>
    <w:rsid w:val="00D955B6"/>
    <w:rsid w:val="00D97866"/>
    <w:rsid w:val="00DA63A9"/>
    <w:rsid w:val="00DA6BA9"/>
    <w:rsid w:val="00DB18D7"/>
    <w:rsid w:val="00DC5CFB"/>
    <w:rsid w:val="00DD157B"/>
    <w:rsid w:val="00DD2038"/>
    <w:rsid w:val="00DF5612"/>
    <w:rsid w:val="00DF6E09"/>
    <w:rsid w:val="00E00580"/>
    <w:rsid w:val="00E11C3E"/>
    <w:rsid w:val="00E60389"/>
    <w:rsid w:val="00E6398F"/>
    <w:rsid w:val="00E64289"/>
    <w:rsid w:val="00E76EDA"/>
    <w:rsid w:val="00E90218"/>
    <w:rsid w:val="00E9024E"/>
    <w:rsid w:val="00EB68CC"/>
    <w:rsid w:val="00EB7AB6"/>
    <w:rsid w:val="00EC4C11"/>
    <w:rsid w:val="00ED7326"/>
    <w:rsid w:val="00EE3E02"/>
    <w:rsid w:val="00EF02A9"/>
    <w:rsid w:val="00EF791E"/>
    <w:rsid w:val="00F02DF8"/>
    <w:rsid w:val="00F06338"/>
    <w:rsid w:val="00F113F8"/>
    <w:rsid w:val="00F11E95"/>
    <w:rsid w:val="00F348BE"/>
    <w:rsid w:val="00F422DB"/>
    <w:rsid w:val="00F4666D"/>
    <w:rsid w:val="00F53617"/>
    <w:rsid w:val="00F80FD6"/>
    <w:rsid w:val="00F83E3C"/>
    <w:rsid w:val="00F84062"/>
    <w:rsid w:val="00FA1F0F"/>
    <w:rsid w:val="00FC2512"/>
    <w:rsid w:val="00FC3524"/>
    <w:rsid w:val="00FD5D6B"/>
    <w:rsid w:val="00FE163D"/>
    <w:rsid w:val="00FF3C93"/>
    <w:rsid w:val="00FF5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F37CB2"/>
  <w15:chartTrackingRefBased/>
  <w15:docId w15:val="{430D9454-32A2-FF4F-922B-DF74BC287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1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D4F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6259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53AFF"/>
    <w:pPr>
      <w:spacing w:before="100" w:beforeAutospacing="1" w:after="100" w:afterAutospacing="1"/>
    </w:pPr>
    <w:rPr>
      <w:rFonts w:ascii="Times New Roman" w:eastAsia="Times New Roman" w:hAnsi="Times New Roman" w:cs="Times New Roman"/>
      <w:lang w:eastAsia="en-GB"/>
    </w:rPr>
  </w:style>
  <w:style w:type="character" w:customStyle="1" w:styleId="unsupportedobjecttext">
    <w:name w:val="unsupportedobjecttext"/>
    <w:basedOn w:val="DefaultParagraphFont"/>
    <w:rsid w:val="00A53AFF"/>
  </w:style>
  <w:style w:type="character" w:customStyle="1" w:styleId="normaltextrun">
    <w:name w:val="normaltextrun"/>
    <w:basedOn w:val="DefaultParagraphFont"/>
    <w:rsid w:val="00A53AFF"/>
  </w:style>
  <w:style w:type="character" w:customStyle="1" w:styleId="eop">
    <w:name w:val="eop"/>
    <w:basedOn w:val="DefaultParagraphFont"/>
    <w:rsid w:val="00A53AFF"/>
  </w:style>
  <w:style w:type="character" w:customStyle="1" w:styleId="pagebreaktextspan">
    <w:name w:val="pagebreaktextspan"/>
    <w:basedOn w:val="DefaultParagraphFont"/>
    <w:rsid w:val="00A53AFF"/>
  </w:style>
  <w:style w:type="character" w:customStyle="1" w:styleId="Heading3Char">
    <w:name w:val="Heading 3 Char"/>
    <w:basedOn w:val="DefaultParagraphFont"/>
    <w:link w:val="Heading3"/>
    <w:uiPriority w:val="9"/>
    <w:rsid w:val="00D6259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D6259B"/>
    <w:rPr>
      <w:b/>
      <w:bCs/>
    </w:rPr>
  </w:style>
  <w:style w:type="paragraph" w:styleId="NormalWeb">
    <w:name w:val="Normal (Web)"/>
    <w:basedOn w:val="Normal"/>
    <w:uiPriority w:val="99"/>
    <w:unhideWhenUsed/>
    <w:rsid w:val="00D6259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259B"/>
  </w:style>
  <w:style w:type="character" w:styleId="Hyperlink">
    <w:name w:val="Hyperlink"/>
    <w:basedOn w:val="DefaultParagraphFont"/>
    <w:uiPriority w:val="99"/>
    <w:unhideWhenUsed/>
    <w:rsid w:val="00D6259B"/>
    <w:rPr>
      <w:color w:val="0000FF"/>
      <w:u w:val="single"/>
    </w:rPr>
  </w:style>
  <w:style w:type="character" w:customStyle="1" w:styleId="Heading2Char">
    <w:name w:val="Heading 2 Char"/>
    <w:basedOn w:val="DefaultParagraphFont"/>
    <w:link w:val="Heading2"/>
    <w:uiPriority w:val="9"/>
    <w:semiHidden/>
    <w:rsid w:val="001D4F13"/>
    <w:rPr>
      <w:rFonts w:asciiTheme="majorHAnsi" w:eastAsiaTheme="majorEastAsia" w:hAnsiTheme="majorHAnsi" w:cstheme="majorBidi"/>
      <w:color w:val="2F5496" w:themeColor="accent1" w:themeShade="BF"/>
      <w:sz w:val="26"/>
      <w:szCs w:val="26"/>
    </w:rPr>
  </w:style>
  <w:style w:type="character" w:customStyle="1" w:styleId="mw-headline">
    <w:name w:val="mw-headline"/>
    <w:basedOn w:val="DefaultParagraphFont"/>
    <w:rsid w:val="001D4F13"/>
  </w:style>
  <w:style w:type="character" w:styleId="FollowedHyperlink">
    <w:name w:val="FollowedHyperlink"/>
    <w:basedOn w:val="DefaultParagraphFont"/>
    <w:uiPriority w:val="99"/>
    <w:semiHidden/>
    <w:unhideWhenUsed/>
    <w:rsid w:val="00B00A91"/>
    <w:rPr>
      <w:color w:val="954F72" w:themeColor="followedHyperlink"/>
      <w:u w:val="single"/>
    </w:rPr>
  </w:style>
  <w:style w:type="character" w:customStyle="1" w:styleId="Heading1Char">
    <w:name w:val="Heading 1 Char"/>
    <w:basedOn w:val="DefaultParagraphFont"/>
    <w:link w:val="Heading1"/>
    <w:uiPriority w:val="9"/>
    <w:rsid w:val="00C961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346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51459">
      <w:bodyDiv w:val="1"/>
      <w:marLeft w:val="0"/>
      <w:marRight w:val="0"/>
      <w:marTop w:val="0"/>
      <w:marBottom w:val="0"/>
      <w:divBdr>
        <w:top w:val="none" w:sz="0" w:space="0" w:color="auto"/>
        <w:left w:val="none" w:sz="0" w:space="0" w:color="auto"/>
        <w:bottom w:val="none" w:sz="0" w:space="0" w:color="auto"/>
        <w:right w:val="none" w:sz="0" w:space="0" w:color="auto"/>
      </w:divBdr>
    </w:div>
    <w:div w:id="352152395">
      <w:bodyDiv w:val="1"/>
      <w:marLeft w:val="0"/>
      <w:marRight w:val="0"/>
      <w:marTop w:val="0"/>
      <w:marBottom w:val="0"/>
      <w:divBdr>
        <w:top w:val="none" w:sz="0" w:space="0" w:color="auto"/>
        <w:left w:val="none" w:sz="0" w:space="0" w:color="auto"/>
        <w:bottom w:val="none" w:sz="0" w:space="0" w:color="auto"/>
        <w:right w:val="none" w:sz="0" w:space="0" w:color="auto"/>
      </w:divBdr>
    </w:div>
    <w:div w:id="580067545">
      <w:bodyDiv w:val="1"/>
      <w:marLeft w:val="0"/>
      <w:marRight w:val="0"/>
      <w:marTop w:val="0"/>
      <w:marBottom w:val="0"/>
      <w:divBdr>
        <w:top w:val="none" w:sz="0" w:space="0" w:color="auto"/>
        <w:left w:val="none" w:sz="0" w:space="0" w:color="auto"/>
        <w:bottom w:val="none" w:sz="0" w:space="0" w:color="auto"/>
        <w:right w:val="none" w:sz="0" w:space="0" w:color="auto"/>
      </w:divBdr>
    </w:div>
    <w:div w:id="594097502">
      <w:bodyDiv w:val="1"/>
      <w:marLeft w:val="0"/>
      <w:marRight w:val="0"/>
      <w:marTop w:val="0"/>
      <w:marBottom w:val="0"/>
      <w:divBdr>
        <w:top w:val="none" w:sz="0" w:space="0" w:color="auto"/>
        <w:left w:val="none" w:sz="0" w:space="0" w:color="auto"/>
        <w:bottom w:val="none" w:sz="0" w:space="0" w:color="auto"/>
        <w:right w:val="none" w:sz="0" w:space="0" w:color="auto"/>
      </w:divBdr>
    </w:div>
    <w:div w:id="765612111">
      <w:bodyDiv w:val="1"/>
      <w:marLeft w:val="0"/>
      <w:marRight w:val="0"/>
      <w:marTop w:val="0"/>
      <w:marBottom w:val="0"/>
      <w:divBdr>
        <w:top w:val="none" w:sz="0" w:space="0" w:color="auto"/>
        <w:left w:val="none" w:sz="0" w:space="0" w:color="auto"/>
        <w:bottom w:val="none" w:sz="0" w:space="0" w:color="auto"/>
        <w:right w:val="none" w:sz="0" w:space="0" w:color="auto"/>
      </w:divBdr>
      <w:divsChild>
        <w:div w:id="1809929748">
          <w:marLeft w:val="0"/>
          <w:marRight w:val="0"/>
          <w:marTop w:val="0"/>
          <w:marBottom w:val="0"/>
          <w:divBdr>
            <w:top w:val="none" w:sz="0" w:space="0" w:color="auto"/>
            <w:left w:val="none" w:sz="0" w:space="0" w:color="auto"/>
            <w:bottom w:val="none" w:sz="0" w:space="0" w:color="auto"/>
            <w:right w:val="none" w:sz="0" w:space="0" w:color="auto"/>
          </w:divBdr>
          <w:divsChild>
            <w:div w:id="1618754367">
              <w:marLeft w:val="0"/>
              <w:marRight w:val="0"/>
              <w:marTop w:val="0"/>
              <w:marBottom w:val="0"/>
              <w:divBdr>
                <w:top w:val="none" w:sz="0" w:space="0" w:color="auto"/>
                <w:left w:val="none" w:sz="0" w:space="0" w:color="auto"/>
                <w:bottom w:val="none" w:sz="0" w:space="0" w:color="auto"/>
                <w:right w:val="none" w:sz="0" w:space="0" w:color="auto"/>
              </w:divBdr>
              <w:divsChild>
                <w:div w:id="1674916186">
                  <w:marLeft w:val="0"/>
                  <w:marRight w:val="0"/>
                  <w:marTop w:val="0"/>
                  <w:marBottom w:val="0"/>
                  <w:divBdr>
                    <w:top w:val="none" w:sz="0" w:space="0" w:color="auto"/>
                    <w:left w:val="none" w:sz="0" w:space="0" w:color="auto"/>
                    <w:bottom w:val="none" w:sz="0" w:space="0" w:color="auto"/>
                    <w:right w:val="none" w:sz="0" w:space="0" w:color="auto"/>
                  </w:divBdr>
                  <w:divsChild>
                    <w:div w:id="1147816387">
                      <w:marLeft w:val="0"/>
                      <w:marRight w:val="0"/>
                      <w:marTop w:val="0"/>
                      <w:marBottom w:val="0"/>
                      <w:divBdr>
                        <w:top w:val="none" w:sz="0" w:space="0" w:color="auto"/>
                        <w:left w:val="none" w:sz="0" w:space="0" w:color="auto"/>
                        <w:bottom w:val="none" w:sz="0" w:space="0" w:color="auto"/>
                        <w:right w:val="none" w:sz="0" w:space="0" w:color="auto"/>
                      </w:divBdr>
                      <w:divsChild>
                        <w:div w:id="117106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182165">
          <w:marLeft w:val="0"/>
          <w:marRight w:val="0"/>
          <w:marTop w:val="0"/>
          <w:marBottom w:val="0"/>
          <w:divBdr>
            <w:top w:val="none" w:sz="0" w:space="0" w:color="auto"/>
            <w:left w:val="none" w:sz="0" w:space="0" w:color="auto"/>
            <w:bottom w:val="none" w:sz="0" w:space="0" w:color="auto"/>
            <w:right w:val="none" w:sz="0" w:space="0" w:color="auto"/>
          </w:divBdr>
          <w:divsChild>
            <w:div w:id="1749187628">
              <w:marLeft w:val="0"/>
              <w:marRight w:val="0"/>
              <w:marTop w:val="0"/>
              <w:marBottom w:val="0"/>
              <w:divBdr>
                <w:top w:val="none" w:sz="0" w:space="0" w:color="auto"/>
                <w:left w:val="none" w:sz="0" w:space="0" w:color="auto"/>
                <w:bottom w:val="none" w:sz="0" w:space="0" w:color="auto"/>
                <w:right w:val="none" w:sz="0" w:space="0" w:color="auto"/>
              </w:divBdr>
              <w:divsChild>
                <w:div w:id="1070813546">
                  <w:marLeft w:val="0"/>
                  <w:marRight w:val="0"/>
                  <w:marTop w:val="0"/>
                  <w:marBottom w:val="0"/>
                  <w:divBdr>
                    <w:top w:val="none" w:sz="0" w:space="0" w:color="auto"/>
                    <w:left w:val="none" w:sz="0" w:space="0" w:color="auto"/>
                    <w:bottom w:val="none" w:sz="0" w:space="0" w:color="auto"/>
                    <w:right w:val="none" w:sz="0" w:space="0" w:color="auto"/>
                  </w:divBdr>
                  <w:divsChild>
                    <w:div w:id="1280912405">
                      <w:marLeft w:val="0"/>
                      <w:marRight w:val="0"/>
                      <w:marTop w:val="0"/>
                      <w:marBottom w:val="0"/>
                      <w:divBdr>
                        <w:top w:val="none" w:sz="0" w:space="0" w:color="auto"/>
                        <w:left w:val="none" w:sz="0" w:space="0" w:color="auto"/>
                        <w:bottom w:val="none" w:sz="0" w:space="0" w:color="auto"/>
                        <w:right w:val="none" w:sz="0" w:space="0" w:color="auto"/>
                      </w:divBdr>
                      <w:divsChild>
                        <w:div w:id="105411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9930762">
      <w:bodyDiv w:val="1"/>
      <w:marLeft w:val="0"/>
      <w:marRight w:val="0"/>
      <w:marTop w:val="0"/>
      <w:marBottom w:val="0"/>
      <w:divBdr>
        <w:top w:val="none" w:sz="0" w:space="0" w:color="auto"/>
        <w:left w:val="none" w:sz="0" w:space="0" w:color="auto"/>
        <w:bottom w:val="none" w:sz="0" w:space="0" w:color="auto"/>
        <w:right w:val="none" w:sz="0" w:space="0" w:color="auto"/>
      </w:divBdr>
      <w:divsChild>
        <w:div w:id="515264665">
          <w:marLeft w:val="0"/>
          <w:marRight w:val="0"/>
          <w:marTop w:val="0"/>
          <w:marBottom w:val="0"/>
          <w:divBdr>
            <w:top w:val="none" w:sz="0" w:space="0" w:color="auto"/>
            <w:left w:val="none" w:sz="0" w:space="0" w:color="auto"/>
            <w:bottom w:val="none" w:sz="0" w:space="0" w:color="auto"/>
            <w:right w:val="none" w:sz="0" w:space="0" w:color="auto"/>
          </w:divBdr>
          <w:divsChild>
            <w:div w:id="740719563">
              <w:marLeft w:val="0"/>
              <w:marRight w:val="0"/>
              <w:marTop w:val="0"/>
              <w:marBottom w:val="0"/>
              <w:divBdr>
                <w:top w:val="none" w:sz="0" w:space="0" w:color="auto"/>
                <w:left w:val="none" w:sz="0" w:space="0" w:color="auto"/>
                <w:bottom w:val="none" w:sz="0" w:space="0" w:color="auto"/>
                <w:right w:val="none" w:sz="0" w:space="0" w:color="auto"/>
              </w:divBdr>
              <w:divsChild>
                <w:div w:id="494806480">
                  <w:marLeft w:val="0"/>
                  <w:marRight w:val="0"/>
                  <w:marTop w:val="0"/>
                  <w:marBottom w:val="0"/>
                  <w:divBdr>
                    <w:top w:val="none" w:sz="0" w:space="0" w:color="auto"/>
                    <w:left w:val="none" w:sz="0" w:space="0" w:color="auto"/>
                    <w:bottom w:val="none" w:sz="0" w:space="0" w:color="auto"/>
                    <w:right w:val="none" w:sz="0" w:space="0" w:color="auto"/>
                  </w:divBdr>
                  <w:divsChild>
                    <w:div w:id="918559350">
                      <w:marLeft w:val="0"/>
                      <w:marRight w:val="0"/>
                      <w:marTop w:val="0"/>
                      <w:marBottom w:val="0"/>
                      <w:divBdr>
                        <w:top w:val="none" w:sz="0" w:space="0" w:color="auto"/>
                        <w:left w:val="none" w:sz="0" w:space="0" w:color="auto"/>
                        <w:bottom w:val="none" w:sz="0" w:space="0" w:color="auto"/>
                        <w:right w:val="none" w:sz="0" w:space="0" w:color="auto"/>
                      </w:divBdr>
                      <w:divsChild>
                        <w:div w:id="1957366362">
                          <w:marLeft w:val="0"/>
                          <w:marRight w:val="0"/>
                          <w:marTop w:val="0"/>
                          <w:marBottom w:val="0"/>
                          <w:divBdr>
                            <w:top w:val="none" w:sz="0" w:space="0" w:color="auto"/>
                            <w:left w:val="none" w:sz="0" w:space="0" w:color="auto"/>
                            <w:bottom w:val="none" w:sz="0" w:space="0" w:color="auto"/>
                            <w:right w:val="none" w:sz="0" w:space="0" w:color="auto"/>
                          </w:divBdr>
                          <w:divsChild>
                            <w:div w:id="1781410278">
                              <w:marLeft w:val="0"/>
                              <w:marRight w:val="0"/>
                              <w:marTop w:val="0"/>
                              <w:marBottom w:val="0"/>
                              <w:divBdr>
                                <w:top w:val="none" w:sz="0" w:space="0" w:color="auto"/>
                                <w:left w:val="none" w:sz="0" w:space="0" w:color="auto"/>
                                <w:bottom w:val="none" w:sz="0" w:space="0" w:color="auto"/>
                                <w:right w:val="none" w:sz="0" w:space="0" w:color="auto"/>
                              </w:divBdr>
                            </w:div>
                            <w:div w:id="184077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63516">
              <w:marLeft w:val="0"/>
              <w:marRight w:val="0"/>
              <w:marTop w:val="0"/>
              <w:marBottom w:val="0"/>
              <w:divBdr>
                <w:top w:val="none" w:sz="0" w:space="0" w:color="auto"/>
                <w:left w:val="none" w:sz="0" w:space="0" w:color="auto"/>
                <w:bottom w:val="none" w:sz="0" w:space="0" w:color="auto"/>
                <w:right w:val="none" w:sz="0" w:space="0" w:color="auto"/>
              </w:divBdr>
              <w:divsChild>
                <w:div w:id="2008168615">
                  <w:marLeft w:val="0"/>
                  <w:marRight w:val="0"/>
                  <w:marTop w:val="0"/>
                  <w:marBottom w:val="0"/>
                  <w:divBdr>
                    <w:top w:val="none" w:sz="0" w:space="0" w:color="auto"/>
                    <w:left w:val="none" w:sz="0" w:space="0" w:color="auto"/>
                    <w:bottom w:val="none" w:sz="0" w:space="0" w:color="auto"/>
                    <w:right w:val="none" w:sz="0" w:space="0" w:color="auto"/>
                  </w:divBdr>
                  <w:divsChild>
                    <w:div w:id="965813580">
                      <w:marLeft w:val="0"/>
                      <w:marRight w:val="0"/>
                      <w:marTop w:val="0"/>
                      <w:marBottom w:val="0"/>
                      <w:divBdr>
                        <w:top w:val="none" w:sz="0" w:space="0" w:color="auto"/>
                        <w:left w:val="none" w:sz="0" w:space="0" w:color="auto"/>
                        <w:bottom w:val="none" w:sz="0" w:space="0" w:color="auto"/>
                        <w:right w:val="none" w:sz="0" w:space="0" w:color="auto"/>
                      </w:divBdr>
                      <w:divsChild>
                        <w:div w:id="2057504303">
                          <w:marLeft w:val="0"/>
                          <w:marRight w:val="0"/>
                          <w:marTop w:val="0"/>
                          <w:marBottom w:val="0"/>
                          <w:divBdr>
                            <w:top w:val="none" w:sz="0" w:space="0" w:color="auto"/>
                            <w:left w:val="none" w:sz="0" w:space="0" w:color="auto"/>
                            <w:bottom w:val="none" w:sz="0" w:space="0" w:color="auto"/>
                            <w:right w:val="none" w:sz="0" w:space="0" w:color="auto"/>
                          </w:divBdr>
                          <w:divsChild>
                            <w:div w:id="1299871481">
                              <w:marLeft w:val="0"/>
                              <w:marRight w:val="0"/>
                              <w:marTop w:val="0"/>
                              <w:marBottom w:val="465"/>
                              <w:divBdr>
                                <w:top w:val="none" w:sz="0" w:space="0" w:color="auto"/>
                                <w:left w:val="none" w:sz="0" w:space="0" w:color="auto"/>
                                <w:bottom w:val="none" w:sz="0" w:space="0" w:color="auto"/>
                                <w:right w:val="none" w:sz="0" w:space="0" w:color="auto"/>
                              </w:divBdr>
                            </w:div>
                            <w:div w:id="167256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511461">
              <w:marLeft w:val="0"/>
              <w:marRight w:val="0"/>
              <w:marTop w:val="0"/>
              <w:marBottom w:val="0"/>
              <w:divBdr>
                <w:top w:val="none" w:sz="0" w:space="0" w:color="auto"/>
                <w:left w:val="none" w:sz="0" w:space="0" w:color="auto"/>
                <w:bottom w:val="none" w:sz="0" w:space="0" w:color="auto"/>
                <w:right w:val="none" w:sz="0" w:space="0" w:color="auto"/>
              </w:divBdr>
              <w:divsChild>
                <w:div w:id="339432613">
                  <w:marLeft w:val="0"/>
                  <w:marRight w:val="0"/>
                  <w:marTop w:val="0"/>
                  <w:marBottom w:val="0"/>
                  <w:divBdr>
                    <w:top w:val="none" w:sz="0" w:space="0" w:color="auto"/>
                    <w:left w:val="none" w:sz="0" w:space="0" w:color="auto"/>
                    <w:bottom w:val="none" w:sz="0" w:space="0" w:color="auto"/>
                    <w:right w:val="none" w:sz="0" w:space="0" w:color="auto"/>
                  </w:divBdr>
                  <w:divsChild>
                    <w:div w:id="985939589">
                      <w:marLeft w:val="0"/>
                      <w:marRight w:val="0"/>
                      <w:marTop w:val="0"/>
                      <w:marBottom w:val="0"/>
                      <w:divBdr>
                        <w:top w:val="none" w:sz="0" w:space="0" w:color="auto"/>
                        <w:left w:val="none" w:sz="0" w:space="0" w:color="auto"/>
                        <w:bottom w:val="none" w:sz="0" w:space="0" w:color="auto"/>
                        <w:right w:val="none" w:sz="0" w:space="0" w:color="auto"/>
                      </w:divBdr>
                      <w:divsChild>
                        <w:div w:id="750471268">
                          <w:marLeft w:val="0"/>
                          <w:marRight w:val="0"/>
                          <w:marTop w:val="0"/>
                          <w:marBottom w:val="0"/>
                          <w:divBdr>
                            <w:top w:val="none" w:sz="0" w:space="0" w:color="auto"/>
                            <w:left w:val="none" w:sz="0" w:space="0" w:color="auto"/>
                            <w:bottom w:val="none" w:sz="0" w:space="0" w:color="auto"/>
                            <w:right w:val="none" w:sz="0" w:space="0" w:color="auto"/>
                          </w:divBdr>
                          <w:divsChild>
                            <w:div w:id="1081172287">
                              <w:marLeft w:val="0"/>
                              <w:marRight w:val="0"/>
                              <w:marTop w:val="0"/>
                              <w:marBottom w:val="465"/>
                              <w:divBdr>
                                <w:top w:val="none" w:sz="0" w:space="0" w:color="auto"/>
                                <w:left w:val="none" w:sz="0" w:space="0" w:color="auto"/>
                                <w:bottom w:val="none" w:sz="0" w:space="0" w:color="auto"/>
                                <w:right w:val="none" w:sz="0" w:space="0" w:color="auto"/>
                              </w:divBdr>
                            </w:div>
                            <w:div w:id="170355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190137">
              <w:marLeft w:val="0"/>
              <w:marRight w:val="0"/>
              <w:marTop w:val="0"/>
              <w:marBottom w:val="0"/>
              <w:divBdr>
                <w:top w:val="none" w:sz="0" w:space="0" w:color="auto"/>
                <w:left w:val="none" w:sz="0" w:space="0" w:color="auto"/>
                <w:bottom w:val="none" w:sz="0" w:space="0" w:color="auto"/>
                <w:right w:val="none" w:sz="0" w:space="0" w:color="auto"/>
              </w:divBdr>
              <w:divsChild>
                <w:div w:id="1747071453">
                  <w:marLeft w:val="0"/>
                  <w:marRight w:val="0"/>
                  <w:marTop w:val="0"/>
                  <w:marBottom w:val="0"/>
                  <w:divBdr>
                    <w:top w:val="none" w:sz="0" w:space="0" w:color="auto"/>
                    <w:left w:val="none" w:sz="0" w:space="0" w:color="auto"/>
                    <w:bottom w:val="none" w:sz="0" w:space="0" w:color="auto"/>
                    <w:right w:val="none" w:sz="0" w:space="0" w:color="auto"/>
                  </w:divBdr>
                  <w:divsChild>
                    <w:div w:id="1066685382">
                      <w:marLeft w:val="0"/>
                      <w:marRight w:val="0"/>
                      <w:marTop w:val="0"/>
                      <w:marBottom w:val="0"/>
                      <w:divBdr>
                        <w:top w:val="none" w:sz="0" w:space="0" w:color="auto"/>
                        <w:left w:val="none" w:sz="0" w:space="0" w:color="auto"/>
                        <w:bottom w:val="none" w:sz="0" w:space="0" w:color="auto"/>
                        <w:right w:val="none" w:sz="0" w:space="0" w:color="auto"/>
                      </w:divBdr>
                      <w:divsChild>
                        <w:div w:id="734471055">
                          <w:marLeft w:val="0"/>
                          <w:marRight w:val="0"/>
                          <w:marTop w:val="0"/>
                          <w:marBottom w:val="0"/>
                          <w:divBdr>
                            <w:top w:val="none" w:sz="0" w:space="0" w:color="auto"/>
                            <w:left w:val="none" w:sz="0" w:space="0" w:color="auto"/>
                            <w:bottom w:val="none" w:sz="0" w:space="0" w:color="auto"/>
                            <w:right w:val="none" w:sz="0" w:space="0" w:color="auto"/>
                          </w:divBdr>
                          <w:divsChild>
                            <w:div w:id="1468742169">
                              <w:marLeft w:val="0"/>
                              <w:marRight w:val="0"/>
                              <w:marTop w:val="0"/>
                              <w:marBottom w:val="465"/>
                              <w:divBdr>
                                <w:top w:val="none" w:sz="0" w:space="0" w:color="auto"/>
                                <w:left w:val="none" w:sz="0" w:space="0" w:color="auto"/>
                                <w:bottom w:val="none" w:sz="0" w:space="0" w:color="auto"/>
                                <w:right w:val="none" w:sz="0" w:space="0" w:color="auto"/>
                              </w:divBdr>
                            </w:div>
                            <w:div w:id="1504737119">
                              <w:marLeft w:val="0"/>
                              <w:marRight w:val="0"/>
                              <w:marTop w:val="0"/>
                              <w:marBottom w:val="0"/>
                              <w:divBdr>
                                <w:top w:val="none" w:sz="0" w:space="0" w:color="auto"/>
                                <w:left w:val="none" w:sz="0" w:space="0" w:color="auto"/>
                                <w:bottom w:val="none" w:sz="0" w:space="0" w:color="auto"/>
                                <w:right w:val="none" w:sz="0" w:space="0" w:color="auto"/>
                              </w:divBdr>
                            </w:div>
                            <w:div w:id="134397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582226">
              <w:marLeft w:val="0"/>
              <w:marRight w:val="0"/>
              <w:marTop w:val="0"/>
              <w:marBottom w:val="0"/>
              <w:divBdr>
                <w:top w:val="none" w:sz="0" w:space="0" w:color="auto"/>
                <w:left w:val="none" w:sz="0" w:space="0" w:color="auto"/>
                <w:bottom w:val="none" w:sz="0" w:space="0" w:color="auto"/>
                <w:right w:val="none" w:sz="0" w:space="0" w:color="auto"/>
              </w:divBdr>
              <w:divsChild>
                <w:div w:id="180900101">
                  <w:marLeft w:val="0"/>
                  <w:marRight w:val="0"/>
                  <w:marTop w:val="0"/>
                  <w:marBottom w:val="0"/>
                  <w:divBdr>
                    <w:top w:val="none" w:sz="0" w:space="0" w:color="auto"/>
                    <w:left w:val="none" w:sz="0" w:space="0" w:color="auto"/>
                    <w:bottom w:val="none" w:sz="0" w:space="0" w:color="auto"/>
                    <w:right w:val="none" w:sz="0" w:space="0" w:color="auto"/>
                  </w:divBdr>
                  <w:divsChild>
                    <w:div w:id="1399596385">
                      <w:marLeft w:val="0"/>
                      <w:marRight w:val="0"/>
                      <w:marTop w:val="0"/>
                      <w:marBottom w:val="0"/>
                      <w:divBdr>
                        <w:top w:val="none" w:sz="0" w:space="0" w:color="auto"/>
                        <w:left w:val="none" w:sz="0" w:space="0" w:color="auto"/>
                        <w:bottom w:val="none" w:sz="0" w:space="0" w:color="auto"/>
                        <w:right w:val="none" w:sz="0" w:space="0" w:color="auto"/>
                      </w:divBdr>
                      <w:divsChild>
                        <w:div w:id="176043044">
                          <w:marLeft w:val="0"/>
                          <w:marRight w:val="0"/>
                          <w:marTop w:val="0"/>
                          <w:marBottom w:val="0"/>
                          <w:divBdr>
                            <w:top w:val="none" w:sz="0" w:space="0" w:color="auto"/>
                            <w:left w:val="none" w:sz="0" w:space="0" w:color="auto"/>
                            <w:bottom w:val="none" w:sz="0" w:space="0" w:color="auto"/>
                            <w:right w:val="none" w:sz="0" w:space="0" w:color="auto"/>
                          </w:divBdr>
                          <w:divsChild>
                            <w:div w:id="851574896">
                              <w:marLeft w:val="0"/>
                              <w:marRight w:val="0"/>
                              <w:marTop w:val="0"/>
                              <w:marBottom w:val="465"/>
                              <w:divBdr>
                                <w:top w:val="none" w:sz="0" w:space="0" w:color="auto"/>
                                <w:left w:val="none" w:sz="0" w:space="0" w:color="auto"/>
                                <w:bottom w:val="none" w:sz="0" w:space="0" w:color="auto"/>
                                <w:right w:val="none" w:sz="0" w:space="0" w:color="auto"/>
                              </w:divBdr>
                            </w:div>
                            <w:div w:id="13754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6997698">
      <w:bodyDiv w:val="1"/>
      <w:marLeft w:val="0"/>
      <w:marRight w:val="0"/>
      <w:marTop w:val="0"/>
      <w:marBottom w:val="0"/>
      <w:divBdr>
        <w:top w:val="none" w:sz="0" w:space="0" w:color="auto"/>
        <w:left w:val="none" w:sz="0" w:space="0" w:color="auto"/>
        <w:bottom w:val="none" w:sz="0" w:space="0" w:color="auto"/>
        <w:right w:val="none" w:sz="0" w:space="0" w:color="auto"/>
      </w:divBdr>
      <w:divsChild>
        <w:div w:id="1152916190">
          <w:marLeft w:val="0"/>
          <w:marRight w:val="0"/>
          <w:marTop w:val="0"/>
          <w:marBottom w:val="0"/>
          <w:divBdr>
            <w:top w:val="none" w:sz="0" w:space="0" w:color="auto"/>
            <w:left w:val="none" w:sz="0" w:space="0" w:color="auto"/>
            <w:bottom w:val="none" w:sz="0" w:space="0" w:color="auto"/>
            <w:right w:val="none" w:sz="0" w:space="0" w:color="auto"/>
          </w:divBdr>
        </w:div>
        <w:div w:id="1239633321">
          <w:marLeft w:val="0"/>
          <w:marRight w:val="0"/>
          <w:marTop w:val="0"/>
          <w:marBottom w:val="0"/>
          <w:divBdr>
            <w:top w:val="none" w:sz="0" w:space="0" w:color="auto"/>
            <w:left w:val="none" w:sz="0" w:space="0" w:color="auto"/>
            <w:bottom w:val="none" w:sz="0" w:space="0" w:color="auto"/>
            <w:right w:val="none" w:sz="0" w:space="0" w:color="auto"/>
          </w:divBdr>
        </w:div>
        <w:div w:id="1817449301">
          <w:marLeft w:val="0"/>
          <w:marRight w:val="0"/>
          <w:marTop w:val="0"/>
          <w:marBottom w:val="0"/>
          <w:divBdr>
            <w:top w:val="none" w:sz="0" w:space="0" w:color="auto"/>
            <w:left w:val="none" w:sz="0" w:space="0" w:color="auto"/>
            <w:bottom w:val="none" w:sz="0" w:space="0" w:color="auto"/>
            <w:right w:val="none" w:sz="0" w:space="0" w:color="auto"/>
          </w:divBdr>
        </w:div>
        <w:div w:id="762724040">
          <w:marLeft w:val="0"/>
          <w:marRight w:val="0"/>
          <w:marTop w:val="0"/>
          <w:marBottom w:val="0"/>
          <w:divBdr>
            <w:top w:val="none" w:sz="0" w:space="0" w:color="auto"/>
            <w:left w:val="none" w:sz="0" w:space="0" w:color="auto"/>
            <w:bottom w:val="none" w:sz="0" w:space="0" w:color="auto"/>
            <w:right w:val="none" w:sz="0" w:space="0" w:color="auto"/>
          </w:divBdr>
        </w:div>
        <w:div w:id="113720666">
          <w:marLeft w:val="0"/>
          <w:marRight w:val="0"/>
          <w:marTop w:val="0"/>
          <w:marBottom w:val="0"/>
          <w:divBdr>
            <w:top w:val="none" w:sz="0" w:space="0" w:color="auto"/>
            <w:left w:val="none" w:sz="0" w:space="0" w:color="auto"/>
            <w:bottom w:val="none" w:sz="0" w:space="0" w:color="auto"/>
            <w:right w:val="none" w:sz="0" w:space="0" w:color="auto"/>
          </w:divBdr>
          <w:divsChild>
            <w:div w:id="520438238">
              <w:marLeft w:val="-75"/>
              <w:marRight w:val="0"/>
              <w:marTop w:val="30"/>
              <w:marBottom w:val="30"/>
              <w:divBdr>
                <w:top w:val="none" w:sz="0" w:space="0" w:color="auto"/>
                <w:left w:val="none" w:sz="0" w:space="0" w:color="auto"/>
                <w:bottom w:val="none" w:sz="0" w:space="0" w:color="auto"/>
                <w:right w:val="none" w:sz="0" w:space="0" w:color="auto"/>
              </w:divBdr>
              <w:divsChild>
                <w:div w:id="194118042">
                  <w:marLeft w:val="0"/>
                  <w:marRight w:val="0"/>
                  <w:marTop w:val="0"/>
                  <w:marBottom w:val="0"/>
                  <w:divBdr>
                    <w:top w:val="none" w:sz="0" w:space="0" w:color="auto"/>
                    <w:left w:val="none" w:sz="0" w:space="0" w:color="auto"/>
                    <w:bottom w:val="none" w:sz="0" w:space="0" w:color="auto"/>
                    <w:right w:val="none" w:sz="0" w:space="0" w:color="auto"/>
                  </w:divBdr>
                  <w:divsChild>
                    <w:div w:id="277032520">
                      <w:marLeft w:val="0"/>
                      <w:marRight w:val="0"/>
                      <w:marTop w:val="0"/>
                      <w:marBottom w:val="0"/>
                      <w:divBdr>
                        <w:top w:val="none" w:sz="0" w:space="0" w:color="auto"/>
                        <w:left w:val="none" w:sz="0" w:space="0" w:color="auto"/>
                        <w:bottom w:val="none" w:sz="0" w:space="0" w:color="auto"/>
                        <w:right w:val="none" w:sz="0" w:space="0" w:color="auto"/>
                      </w:divBdr>
                    </w:div>
                  </w:divsChild>
                </w:div>
                <w:div w:id="1151865818">
                  <w:marLeft w:val="0"/>
                  <w:marRight w:val="0"/>
                  <w:marTop w:val="0"/>
                  <w:marBottom w:val="0"/>
                  <w:divBdr>
                    <w:top w:val="none" w:sz="0" w:space="0" w:color="auto"/>
                    <w:left w:val="none" w:sz="0" w:space="0" w:color="auto"/>
                    <w:bottom w:val="none" w:sz="0" w:space="0" w:color="auto"/>
                    <w:right w:val="none" w:sz="0" w:space="0" w:color="auto"/>
                  </w:divBdr>
                  <w:divsChild>
                    <w:div w:id="26955269">
                      <w:marLeft w:val="0"/>
                      <w:marRight w:val="0"/>
                      <w:marTop w:val="0"/>
                      <w:marBottom w:val="0"/>
                      <w:divBdr>
                        <w:top w:val="none" w:sz="0" w:space="0" w:color="auto"/>
                        <w:left w:val="none" w:sz="0" w:space="0" w:color="auto"/>
                        <w:bottom w:val="none" w:sz="0" w:space="0" w:color="auto"/>
                        <w:right w:val="none" w:sz="0" w:space="0" w:color="auto"/>
                      </w:divBdr>
                    </w:div>
                  </w:divsChild>
                </w:div>
                <w:div w:id="231816237">
                  <w:marLeft w:val="0"/>
                  <w:marRight w:val="0"/>
                  <w:marTop w:val="0"/>
                  <w:marBottom w:val="0"/>
                  <w:divBdr>
                    <w:top w:val="none" w:sz="0" w:space="0" w:color="auto"/>
                    <w:left w:val="none" w:sz="0" w:space="0" w:color="auto"/>
                    <w:bottom w:val="none" w:sz="0" w:space="0" w:color="auto"/>
                    <w:right w:val="none" w:sz="0" w:space="0" w:color="auto"/>
                  </w:divBdr>
                  <w:divsChild>
                    <w:div w:id="517085489">
                      <w:marLeft w:val="0"/>
                      <w:marRight w:val="0"/>
                      <w:marTop w:val="0"/>
                      <w:marBottom w:val="0"/>
                      <w:divBdr>
                        <w:top w:val="none" w:sz="0" w:space="0" w:color="auto"/>
                        <w:left w:val="none" w:sz="0" w:space="0" w:color="auto"/>
                        <w:bottom w:val="none" w:sz="0" w:space="0" w:color="auto"/>
                        <w:right w:val="none" w:sz="0" w:space="0" w:color="auto"/>
                      </w:divBdr>
                    </w:div>
                  </w:divsChild>
                </w:div>
                <w:div w:id="1899315265">
                  <w:marLeft w:val="0"/>
                  <w:marRight w:val="0"/>
                  <w:marTop w:val="0"/>
                  <w:marBottom w:val="0"/>
                  <w:divBdr>
                    <w:top w:val="none" w:sz="0" w:space="0" w:color="auto"/>
                    <w:left w:val="none" w:sz="0" w:space="0" w:color="auto"/>
                    <w:bottom w:val="none" w:sz="0" w:space="0" w:color="auto"/>
                    <w:right w:val="none" w:sz="0" w:space="0" w:color="auto"/>
                  </w:divBdr>
                  <w:divsChild>
                    <w:div w:id="398485437">
                      <w:marLeft w:val="0"/>
                      <w:marRight w:val="0"/>
                      <w:marTop w:val="0"/>
                      <w:marBottom w:val="0"/>
                      <w:divBdr>
                        <w:top w:val="none" w:sz="0" w:space="0" w:color="auto"/>
                        <w:left w:val="none" w:sz="0" w:space="0" w:color="auto"/>
                        <w:bottom w:val="none" w:sz="0" w:space="0" w:color="auto"/>
                        <w:right w:val="none" w:sz="0" w:space="0" w:color="auto"/>
                      </w:divBdr>
                    </w:div>
                  </w:divsChild>
                </w:div>
                <w:div w:id="92628417">
                  <w:marLeft w:val="0"/>
                  <w:marRight w:val="0"/>
                  <w:marTop w:val="0"/>
                  <w:marBottom w:val="0"/>
                  <w:divBdr>
                    <w:top w:val="none" w:sz="0" w:space="0" w:color="auto"/>
                    <w:left w:val="none" w:sz="0" w:space="0" w:color="auto"/>
                    <w:bottom w:val="none" w:sz="0" w:space="0" w:color="auto"/>
                    <w:right w:val="none" w:sz="0" w:space="0" w:color="auto"/>
                  </w:divBdr>
                  <w:divsChild>
                    <w:div w:id="586841867">
                      <w:marLeft w:val="0"/>
                      <w:marRight w:val="0"/>
                      <w:marTop w:val="0"/>
                      <w:marBottom w:val="0"/>
                      <w:divBdr>
                        <w:top w:val="none" w:sz="0" w:space="0" w:color="auto"/>
                        <w:left w:val="none" w:sz="0" w:space="0" w:color="auto"/>
                        <w:bottom w:val="none" w:sz="0" w:space="0" w:color="auto"/>
                        <w:right w:val="none" w:sz="0" w:space="0" w:color="auto"/>
                      </w:divBdr>
                    </w:div>
                  </w:divsChild>
                </w:div>
                <w:div w:id="2071265801">
                  <w:marLeft w:val="0"/>
                  <w:marRight w:val="0"/>
                  <w:marTop w:val="0"/>
                  <w:marBottom w:val="0"/>
                  <w:divBdr>
                    <w:top w:val="none" w:sz="0" w:space="0" w:color="auto"/>
                    <w:left w:val="none" w:sz="0" w:space="0" w:color="auto"/>
                    <w:bottom w:val="none" w:sz="0" w:space="0" w:color="auto"/>
                    <w:right w:val="none" w:sz="0" w:space="0" w:color="auto"/>
                  </w:divBdr>
                  <w:divsChild>
                    <w:div w:id="1294216845">
                      <w:marLeft w:val="0"/>
                      <w:marRight w:val="0"/>
                      <w:marTop w:val="0"/>
                      <w:marBottom w:val="0"/>
                      <w:divBdr>
                        <w:top w:val="none" w:sz="0" w:space="0" w:color="auto"/>
                        <w:left w:val="none" w:sz="0" w:space="0" w:color="auto"/>
                        <w:bottom w:val="none" w:sz="0" w:space="0" w:color="auto"/>
                        <w:right w:val="none" w:sz="0" w:space="0" w:color="auto"/>
                      </w:divBdr>
                    </w:div>
                  </w:divsChild>
                </w:div>
                <w:div w:id="2031180554">
                  <w:marLeft w:val="0"/>
                  <w:marRight w:val="0"/>
                  <w:marTop w:val="0"/>
                  <w:marBottom w:val="0"/>
                  <w:divBdr>
                    <w:top w:val="none" w:sz="0" w:space="0" w:color="auto"/>
                    <w:left w:val="none" w:sz="0" w:space="0" w:color="auto"/>
                    <w:bottom w:val="none" w:sz="0" w:space="0" w:color="auto"/>
                    <w:right w:val="none" w:sz="0" w:space="0" w:color="auto"/>
                  </w:divBdr>
                  <w:divsChild>
                    <w:div w:id="157231146">
                      <w:marLeft w:val="0"/>
                      <w:marRight w:val="0"/>
                      <w:marTop w:val="0"/>
                      <w:marBottom w:val="0"/>
                      <w:divBdr>
                        <w:top w:val="none" w:sz="0" w:space="0" w:color="auto"/>
                        <w:left w:val="none" w:sz="0" w:space="0" w:color="auto"/>
                        <w:bottom w:val="none" w:sz="0" w:space="0" w:color="auto"/>
                        <w:right w:val="none" w:sz="0" w:space="0" w:color="auto"/>
                      </w:divBdr>
                    </w:div>
                  </w:divsChild>
                </w:div>
                <w:div w:id="120609282">
                  <w:marLeft w:val="0"/>
                  <w:marRight w:val="0"/>
                  <w:marTop w:val="0"/>
                  <w:marBottom w:val="0"/>
                  <w:divBdr>
                    <w:top w:val="none" w:sz="0" w:space="0" w:color="auto"/>
                    <w:left w:val="none" w:sz="0" w:space="0" w:color="auto"/>
                    <w:bottom w:val="none" w:sz="0" w:space="0" w:color="auto"/>
                    <w:right w:val="none" w:sz="0" w:space="0" w:color="auto"/>
                  </w:divBdr>
                  <w:divsChild>
                    <w:div w:id="964047402">
                      <w:marLeft w:val="0"/>
                      <w:marRight w:val="0"/>
                      <w:marTop w:val="0"/>
                      <w:marBottom w:val="0"/>
                      <w:divBdr>
                        <w:top w:val="none" w:sz="0" w:space="0" w:color="auto"/>
                        <w:left w:val="none" w:sz="0" w:space="0" w:color="auto"/>
                        <w:bottom w:val="none" w:sz="0" w:space="0" w:color="auto"/>
                        <w:right w:val="none" w:sz="0" w:space="0" w:color="auto"/>
                      </w:divBdr>
                    </w:div>
                  </w:divsChild>
                </w:div>
                <w:div w:id="1334651529">
                  <w:marLeft w:val="0"/>
                  <w:marRight w:val="0"/>
                  <w:marTop w:val="0"/>
                  <w:marBottom w:val="0"/>
                  <w:divBdr>
                    <w:top w:val="none" w:sz="0" w:space="0" w:color="auto"/>
                    <w:left w:val="none" w:sz="0" w:space="0" w:color="auto"/>
                    <w:bottom w:val="none" w:sz="0" w:space="0" w:color="auto"/>
                    <w:right w:val="none" w:sz="0" w:space="0" w:color="auto"/>
                  </w:divBdr>
                  <w:divsChild>
                    <w:div w:id="560218025">
                      <w:marLeft w:val="0"/>
                      <w:marRight w:val="0"/>
                      <w:marTop w:val="0"/>
                      <w:marBottom w:val="0"/>
                      <w:divBdr>
                        <w:top w:val="none" w:sz="0" w:space="0" w:color="auto"/>
                        <w:left w:val="none" w:sz="0" w:space="0" w:color="auto"/>
                        <w:bottom w:val="none" w:sz="0" w:space="0" w:color="auto"/>
                        <w:right w:val="none" w:sz="0" w:space="0" w:color="auto"/>
                      </w:divBdr>
                    </w:div>
                  </w:divsChild>
                </w:div>
                <w:div w:id="550267795">
                  <w:marLeft w:val="0"/>
                  <w:marRight w:val="0"/>
                  <w:marTop w:val="0"/>
                  <w:marBottom w:val="0"/>
                  <w:divBdr>
                    <w:top w:val="none" w:sz="0" w:space="0" w:color="auto"/>
                    <w:left w:val="none" w:sz="0" w:space="0" w:color="auto"/>
                    <w:bottom w:val="none" w:sz="0" w:space="0" w:color="auto"/>
                    <w:right w:val="none" w:sz="0" w:space="0" w:color="auto"/>
                  </w:divBdr>
                  <w:divsChild>
                    <w:div w:id="1726443515">
                      <w:marLeft w:val="0"/>
                      <w:marRight w:val="0"/>
                      <w:marTop w:val="0"/>
                      <w:marBottom w:val="0"/>
                      <w:divBdr>
                        <w:top w:val="none" w:sz="0" w:space="0" w:color="auto"/>
                        <w:left w:val="none" w:sz="0" w:space="0" w:color="auto"/>
                        <w:bottom w:val="none" w:sz="0" w:space="0" w:color="auto"/>
                        <w:right w:val="none" w:sz="0" w:space="0" w:color="auto"/>
                      </w:divBdr>
                    </w:div>
                  </w:divsChild>
                </w:div>
                <w:div w:id="1366634227">
                  <w:marLeft w:val="0"/>
                  <w:marRight w:val="0"/>
                  <w:marTop w:val="0"/>
                  <w:marBottom w:val="0"/>
                  <w:divBdr>
                    <w:top w:val="none" w:sz="0" w:space="0" w:color="auto"/>
                    <w:left w:val="none" w:sz="0" w:space="0" w:color="auto"/>
                    <w:bottom w:val="none" w:sz="0" w:space="0" w:color="auto"/>
                    <w:right w:val="none" w:sz="0" w:space="0" w:color="auto"/>
                  </w:divBdr>
                  <w:divsChild>
                    <w:div w:id="185678978">
                      <w:marLeft w:val="0"/>
                      <w:marRight w:val="0"/>
                      <w:marTop w:val="0"/>
                      <w:marBottom w:val="0"/>
                      <w:divBdr>
                        <w:top w:val="none" w:sz="0" w:space="0" w:color="auto"/>
                        <w:left w:val="none" w:sz="0" w:space="0" w:color="auto"/>
                        <w:bottom w:val="none" w:sz="0" w:space="0" w:color="auto"/>
                        <w:right w:val="none" w:sz="0" w:space="0" w:color="auto"/>
                      </w:divBdr>
                    </w:div>
                  </w:divsChild>
                </w:div>
                <w:div w:id="837506075">
                  <w:marLeft w:val="0"/>
                  <w:marRight w:val="0"/>
                  <w:marTop w:val="0"/>
                  <w:marBottom w:val="0"/>
                  <w:divBdr>
                    <w:top w:val="none" w:sz="0" w:space="0" w:color="auto"/>
                    <w:left w:val="none" w:sz="0" w:space="0" w:color="auto"/>
                    <w:bottom w:val="none" w:sz="0" w:space="0" w:color="auto"/>
                    <w:right w:val="none" w:sz="0" w:space="0" w:color="auto"/>
                  </w:divBdr>
                  <w:divsChild>
                    <w:div w:id="677582237">
                      <w:marLeft w:val="0"/>
                      <w:marRight w:val="0"/>
                      <w:marTop w:val="0"/>
                      <w:marBottom w:val="0"/>
                      <w:divBdr>
                        <w:top w:val="none" w:sz="0" w:space="0" w:color="auto"/>
                        <w:left w:val="none" w:sz="0" w:space="0" w:color="auto"/>
                        <w:bottom w:val="none" w:sz="0" w:space="0" w:color="auto"/>
                        <w:right w:val="none" w:sz="0" w:space="0" w:color="auto"/>
                      </w:divBdr>
                    </w:div>
                  </w:divsChild>
                </w:div>
                <w:div w:id="1403598478">
                  <w:marLeft w:val="0"/>
                  <w:marRight w:val="0"/>
                  <w:marTop w:val="0"/>
                  <w:marBottom w:val="0"/>
                  <w:divBdr>
                    <w:top w:val="none" w:sz="0" w:space="0" w:color="auto"/>
                    <w:left w:val="none" w:sz="0" w:space="0" w:color="auto"/>
                    <w:bottom w:val="none" w:sz="0" w:space="0" w:color="auto"/>
                    <w:right w:val="none" w:sz="0" w:space="0" w:color="auto"/>
                  </w:divBdr>
                  <w:divsChild>
                    <w:div w:id="1116096612">
                      <w:marLeft w:val="0"/>
                      <w:marRight w:val="0"/>
                      <w:marTop w:val="0"/>
                      <w:marBottom w:val="0"/>
                      <w:divBdr>
                        <w:top w:val="none" w:sz="0" w:space="0" w:color="auto"/>
                        <w:left w:val="none" w:sz="0" w:space="0" w:color="auto"/>
                        <w:bottom w:val="none" w:sz="0" w:space="0" w:color="auto"/>
                        <w:right w:val="none" w:sz="0" w:space="0" w:color="auto"/>
                      </w:divBdr>
                    </w:div>
                  </w:divsChild>
                </w:div>
                <w:div w:id="105124566">
                  <w:marLeft w:val="0"/>
                  <w:marRight w:val="0"/>
                  <w:marTop w:val="0"/>
                  <w:marBottom w:val="0"/>
                  <w:divBdr>
                    <w:top w:val="none" w:sz="0" w:space="0" w:color="auto"/>
                    <w:left w:val="none" w:sz="0" w:space="0" w:color="auto"/>
                    <w:bottom w:val="none" w:sz="0" w:space="0" w:color="auto"/>
                    <w:right w:val="none" w:sz="0" w:space="0" w:color="auto"/>
                  </w:divBdr>
                  <w:divsChild>
                    <w:div w:id="2081248402">
                      <w:marLeft w:val="0"/>
                      <w:marRight w:val="0"/>
                      <w:marTop w:val="0"/>
                      <w:marBottom w:val="0"/>
                      <w:divBdr>
                        <w:top w:val="none" w:sz="0" w:space="0" w:color="auto"/>
                        <w:left w:val="none" w:sz="0" w:space="0" w:color="auto"/>
                        <w:bottom w:val="none" w:sz="0" w:space="0" w:color="auto"/>
                        <w:right w:val="none" w:sz="0" w:space="0" w:color="auto"/>
                      </w:divBdr>
                    </w:div>
                  </w:divsChild>
                </w:div>
                <w:div w:id="969436638">
                  <w:marLeft w:val="0"/>
                  <w:marRight w:val="0"/>
                  <w:marTop w:val="0"/>
                  <w:marBottom w:val="0"/>
                  <w:divBdr>
                    <w:top w:val="none" w:sz="0" w:space="0" w:color="auto"/>
                    <w:left w:val="none" w:sz="0" w:space="0" w:color="auto"/>
                    <w:bottom w:val="none" w:sz="0" w:space="0" w:color="auto"/>
                    <w:right w:val="none" w:sz="0" w:space="0" w:color="auto"/>
                  </w:divBdr>
                  <w:divsChild>
                    <w:div w:id="395320981">
                      <w:marLeft w:val="0"/>
                      <w:marRight w:val="0"/>
                      <w:marTop w:val="0"/>
                      <w:marBottom w:val="0"/>
                      <w:divBdr>
                        <w:top w:val="none" w:sz="0" w:space="0" w:color="auto"/>
                        <w:left w:val="none" w:sz="0" w:space="0" w:color="auto"/>
                        <w:bottom w:val="none" w:sz="0" w:space="0" w:color="auto"/>
                        <w:right w:val="none" w:sz="0" w:space="0" w:color="auto"/>
                      </w:divBdr>
                    </w:div>
                  </w:divsChild>
                </w:div>
                <w:div w:id="688723043">
                  <w:marLeft w:val="0"/>
                  <w:marRight w:val="0"/>
                  <w:marTop w:val="0"/>
                  <w:marBottom w:val="0"/>
                  <w:divBdr>
                    <w:top w:val="none" w:sz="0" w:space="0" w:color="auto"/>
                    <w:left w:val="none" w:sz="0" w:space="0" w:color="auto"/>
                    <w:bottom w:val="none" w:sz="0" w:space="0" w:color="auto"/>
                    <w:right w:val="none" w:sz="0" w:space="0" w:color="auto"/>
                  </w:divBdr>
                  <w:divsChild>
                    <w:div w:id="2071345894">
                      <w:marLeft w:val="0"/>
                      <w:marRight w:val="0"/>
                      <w:marTop w:val="0"/>
                      <w:marBottom w:val="0"/>
                      <w:divBdr>
                        <w:top w:val="none" w:sz="0" w:space="0" w:color="auto"/>
                        <w:left w:val="none" w:sz="0" w:space="0" w:color="auto"/>
                        <w:bottom w:val="none" w:sz="0" w:space="0" w:color="auto"/>
                        <w:right w:val="none" w:sz="0" w:space="0" w:color="auto"/>
                      </w:divBdr>
                    </w:div>
                  </w:divsChild>
                </w:div>
                <w:div w:id="1171870152">
                  <w:marLeft w:val="0"/>
                  <w:marRight w:val="0"/>
                  <w:marTop w:val="0"/>
                  <w:marBottom w:val="0"/>
                  <w:divBdr>
                    <w:top w:val="none" w:sz="0" w:space="0" w:color="auto"/>
                    <w:left w:val="none" w:sz="0" w:space="0" w:color="auto"/>
                    <w:bottom w:val="none" w:sz="0" w:space="0" w:color="auto"/>
                    <w:right w:val="none" w:sz="0" w:space="0" w:color="auto"/>
                  </w:divBdr>
                  <w:divsChild>
                    <w:div w:id="675763478">
                      <w:marLeft w:val="0"/>
                      <w:marRight w:val="0"/>
                      <w:marTop w:val="0"/>
                      <w:marBottom w:val="0"/>
                      <w:divBdr>
                        <w:top w:val="none" w:sz="0" w:space="0" w:color="auto"/>
                        <w:left w:val="none" w:sz="0" w:space="0" w:color="auto"/>
                        <w:bottom w:val="none" w:sz="0" w:space="0" w:color="auto"/>
                        <w:right w:val="none" w:sz="0" w:space="0" w:color="auto"/>
                      </w:divBdr>
                    </w:div>
                  </w:divsChild>
                </w:div>
                <w:div w:id="724719762">
                  <w:marLeft w:val="0"/>
                  <w:marRight w:val="0"/>
                  <w:marTop w:val="0"/>
                  <w:marBottom w:val="0"/>
                  <w:divBdr>
                    <w:top w:val="none" w:sz="0" w:space="0" w:color="auto"/>
                    <w:left w:val="none" w:sz="0" w:space="0" w:color="auto"/>
                    <w:bottom w:val="none" w:sz="0" w:space="0" w:color="auto"/>
                    <w:right w:val="none" w:sz="0" w:space="0" w:color="auto"/>
                  </w:divBdr>
                  <w:divsChild>
                    <w:div w:id="264191949">
                      <w:marLeft w:val="0"/>
                      <w:marRight w:val="0"/>
                      <w:marTop w:val="0"/>
                      <w:marBottom w:val="0"/>
                      <w:divBdr>
                        <w:top w:val="none" w:sz="0" w:space="0" w:color="auto"/>
                        <w:left w:val="none" w:sz="0" w:space="0" w:color="auto"/>
                        <w:bottom w:val="none" w:sz="0" w:space="0" w:color="auto"/>
                        <w:right w:val="none" w:sz="0" w:space="0" w:color="auto"/>
                      </w:divBdr>
                    </w:div>
                  </w:divsChild>
                </w:div>
                <w:div w:id="238101174">
                  <w:marLeft w:val="0"/>
                  <w:marRight w:val="0"/>
                  <w:marTop w:val="0"/>
                  <w:marBottom w:val="0"/>
                  <w:divBdr>
                    <w:top w:val="none" w:sz="0" w:space="0" w:color="auto"/>
                    <w:left w:val="none" w:sz="0" w:space="0" w:color="auto"/>
                    <w:bottom w:val="none" w:sz="0" w:space="0" w:color="auto"/>
                    <w:right w:val="none" w:sz="0" w:space="0" w:color="auto"/>
                  </w:divBdr>
                  <w:divsChild>
                    <w:div w:id="2136554784">
                      <w:marLeft w:val="0"/>
                      <w:marRight w:val="0"/>
                      <w:marTop w:val="0"/>
                      <w:marBottom w:val="0"/>
                      <w:divBdr>
                        <w:top w:val="none" w:sz="0" w:space="0" w:color="auto"/>
                        <w:left w:val="none" w:sz="0" w:space="0" w:color="auto"/>
                        <w:bottom w:val="none" w:sz="0" w:space="0" w:color="auto"/>
                        <w:right w:val="none" w:sz="0" w:space="0" w:color="auto"/>
                      </w:divBdr>
                    </w:div>
                  </w:divsChild>
                </w:div>
                <w:div w:id="538787511">
                  <w:marLeft w:val="0"/>
                  <w:marRight w:val="0"/>
                  <w:marTop w:val="0"/>
                  <w:marBottom w:val="0"/>
                  <w:divBdr>
                    <w:top w:val="none" w:sz="0" w:space="0" w:color="auto"/>
                    <w:left w:val="none" w:sz="0" w:space="0" w:color="auto"/>
                    <w:bottom w:val="none" w:sz="0" w:space="0" w:color="auto"/>
                    <w:right w:val="none" w:sz="0" w:space="0" w:color="auto"/>
                  </w:divBdr>
                  <w:divsChild>
                    <w:div w:id="560016678">
                      <w:marLeft w:val="0"/>
                      <w:marRight w:val="0"/>
                      <w:marTop w:val="0"/>
                      <w:marBottom w:val="0"/>
                      <w:divBdr>
                        <w:top w:val="none" w:sz="0" w:space="0" w:color="auto"/>
                        <w:left w:val="none" w:sz="0" w:space="0" w:color="auto"/>
                        <w:bottom w:val="none" w:sz="0" w:space="0" w:color="auto"/>
                        <w:right w:val="none" w:sz="0" w:space="0" w:color="auto"/>
                      </w:divBdr>
                    </w:div>
                  </w:divsChild>
                </w:div>
                <w:div w:id="1188565248">
                  <w:marLeft w:val="0"/>
                  <w:marRight w:val="0"/>
                  <w:marTop w:val="0"/>
                  <w:marBottom w:val="0"/>
                  <w:divBdr>
                    <w:top w:val="none" w:sz="0" w:space="0" w:color="auto"/>
                    <w:left w:val="none" w:sz="0" w:space="0" w:color="auto"/>
                    <w:bottom w:val="none" w:sz="0" w:space="0" w:color="auto"/>
                    <w:right w:val="none" w:sz="0" w:space="0" w:color="auto"/>
                  </w:divBdr>
                  <w:divsChild>
                    <w:div w:id="475143829">
                      <w:marLeft w:val="0"/>
                      <w:marRight w:val="0"/>
                      <w:marTop w:val="0"/>
                      <w:marBottom w:val="0"/>
                      <w:divBdr>
                        <w:top w:val="none" w:sz="0" w:space="0" w:color="auto"/>
                        <w:left w:val="none" w:sz="0" w:space="0" w:color="auto"/>
                        <w:bottom w:val="none" w:sz="0" w:space="0" w:color="auto"/>
                        <w:right w:val="none" w:sz="0" w:space="0" w:color="auto"/>
                      </w:divBdr>
                    </w:div>
                  </w:divsChild>
                </w:div>
                <w:div w:id="726536341">
                  <w:marLeft w:val="0"/>
                  <w:marRight w:val="0"/>
                  <w:marTop w:val="0"/>
                  <w:marBottom w:val="0"/>
                  <w:divBdr>
                    <w:top w:val="none" w:sz="0" w:space="0" w:color="auto"/>
                    <w:left w:val="none" w:sz="0" w:space="0" w:color="auto"/>
                    <w:bottom w:val="none" w:sz="0" w:space="0" w:color="auto"/>
                    <w:right w:val="none" w:sz="0" w:space="0" w:color="auto"/>
                  </w:divBdr>
                  <w:divsChild>
                    <w:div w:id="661465475">
                      <w:marLeft w:val="0"/>
                      <w:marRight w:val="0"/>
                      <w:marTop w:val="0"/>
                      <w:marBottom w:val="0"/>
                      <w:divBdr>
                        <w:top w:val="none" w:sz="0" w:space="0" w:color="auto"/>
                        <w:left w:val="none" w:sz="0" w:space="0" w:color="auto"/>
                        <w:bottom w:val="none" w:sz="0" w:space="0" w:color="auto"/>
                        <w:right w:val="none" w:sz="0" w:space="0" w:color="auto"/>
                      </w:divBdr>
                    </w:div>
                  </w:divsChild>
                </w:div>
                <w:div w:id="1798840620">
                  <w:marLeft w:val="0"/>
                  <w:marRight w:val="0"/>
                  <w:marTop w:val="0"/>
                  <w:marBottom w:val="0"/>
                  <w:divBdr>
                    <w:top w:val="none" w:sz="0" w:space="0" w:color="auto"/>
                    <w:left w:val="none" w:sz="0" w:space="0" w:color="auto"/>
                    <w:bottom w:val="none" w:sz="0" w:space="0" w:color="auto"/>
                    <w:right w:val="none" w:sz="0" w:space="0" w:color="auto"/>
                  </w:divBdr>
                  <w:divsChild>
                    <w:div w:id="597912856">
                      <w:marLeft w:val="0"/>
                      <w:marRight w:val="0"/>
                      <w:marTop w:val="0"/>
                      <w:marBottom w:val="0"/>
                      <w:divBdr>
                        <w:top w:val="none" w:sz="0" w:space="0" w:color="auto"/>
                        <w:left w:val="none" w:sz="0" w:space="0" w:color="auto"/>
                        <w:bottom w:val="none" w:sz="0" w:space="0" w:color="auto"/>
                        <w:right w:val="none" w:sz="0" w:space="0" w:color="auto"/>
                      </w:divBdr>
                    </w:div>
                  </w:divsChild>
                </w:div>
                <w:div w:id="739986363">
                  <w:marLeft w:val="0"/>
                  <w:marRight w:val="0"/>
                  <w:marTop w:val="0"/>
                  <w:marBottom w:val="0"/>
                  <w:divBdr>
                    <w:top w:val="none" w:sz="0" w:space="0" w:color="auto"/>
                    <w:left w:val="none" w:sz="0" w:space="0" w:color="auto"/>
                    <w:bottom w:val="none" w:sz="0" w:space="0" w:color="auto"/>
                    <w:right w:val="none" w:sz="0" w:space="0" w:color="auto"/>
                  </w:divBdr>
                  <w:divsChild>
                    <w:div w:id="468212130">
                      <w:marLeft w:val="0"/>
                      <w:marRight w:val="0"/>
                      <w:marTop w:val="0"/>
                      <w:marBottom w:val="0"/>
                      <w:divBdr>
                        <w:top w:val="none" w:sz="0" w:space="0" w:color="auto"/>
                        <w:left w:val="none" w:sz="0" w:space="0" w:color="auto"/>
                        <w:bottom w:val="none" w:sz="0" w:space="0" w:color="auto"/>
                        <w:right w:val="none" w:sz="0" w:space="0" w:color="auto"/>
                      </w:divBdr>
                    </w:div>
                  </w:divsChild>
                </w:div>
                <w:div w:id="1390228179">
                  <w:marLeft w:val="0"/>
                  <w:marRight w:val="0"/>
                  <w:marTop w:val="0"/>
                  <w:marBottom w:val="0"/>
                  <w:divBdr>
                    <w:top w:val="none" w:sz="0" w:space="0" w:color="auto"/>
                    <w:left w:val="none" w:sz="0" w:space="0" w:color="auto"/>
                    <w:bottom w:val="none" w:sz="0" w:space="0" w:color="auto"/>
                    <w:right w:val="none" w:sz="0" w:space="0" w:color="auto"/>
                  </w:divBdr>
                  <w:divsChild>
                    <w:div w:id="1722946296">
                      <w:marLeft w:val="0"/>
                      <w:marRight w:val="0"/>
                      <w:marTop w:val="0"/>
                      <w:marBottom w:val="0"/>
                      <w:divBdr>
                        <w:top w:val="none" w:sz="0" w:space="0" w:color="auto"/>
                        <w:left w:val="none" w:sz="0" w:space="0" w:color="auto"/>
                        <w:bottom w:val="none" w:sz="0" w:space="0" w:color="auto"/>
                        <w:right w:val="none" w:sz="0" w:space="0" w:color="auto"/>
                      </w:divBdr>
                    </w:div>
                  </w:divsChild>
                </w:div>
                <w:div w:id="767043217">
                  <w:marLeft w:val="0"/>
                  <w:marRight w:val="0"/>
                  <w:marTop w:val="0"/>
                  <w:marBottom w:val="0"/>
                  <w:divBdr>
                    <w:top w:val="none" w:sz="0" w:space="0" w:color="auto"/>
                    <w:left w:val="none" w:sz="0" w:space="0" w:color="auto"/>
                    <w:bottom w:val="none" w:sz="0" w:space="0" w:color="auto"/>
                    <w:right w:val="none" w:sz="0" w:space="0" w:color="auto"/>
                  </w:divBdr>
                  <w:divsChild>
                    <w:div w:id="1401636870">
                      <w:marLeft w:val="0"/>
                      <w:marRight w:val="0"/>
                      <w:marTop w:val="0"/>
                      <w:marBottom w:val="0"/>
                      <w:divBdr>
                        <w:top w:val="none" w:sz="0" w:space="0" w:color="auto"/>
                        <w:left w:val="none" w:sz="0" w:space="0" w:color="auto"/>
                        <w:bottom w:val="none" w:sz="0" w:space="0" w:color="auto"/>
                        <w:right w:val="none" w:sz="0" w:space="0" w:color="auto"/>
                      </w:divBdr>
                    </w:div>
                    <w:div w:id="581991998">
                      <w:marLeft w:val="0"/>
                      <w:marRight w:val="0"/>
                      <w:marTop w:val="0"/>
                      <w:marBottom w:val="0"/>
                      <w:divBdr>
                        <w:top w:val="none" w:sz="0" w:space="0" w:color="auto"/>
                        <w:left w:val="none" w:sz="0" w:space="0" w:color="auto"/>
                        <w:bottom w:val="none" w:sz="0" w:space="0" w:color="auto"/>
                        <w:right w:val="none" w:sz="0" w:space="0" w:color="auto"/>
                      </w:divBdr>
                    </w:div>
                    <w:div w:id="1084299874">
                      <w:marLeft w:val="0"/>
                      <w:marRight w:val="0"/>
                      <w:marTop w:val="0"/>
                      <w:marBottom w:val="0"/>
                      <w:divBdr>
                        <w:top w:val="none" w:sz="0" w:space="0" w:color="auto"/>
                        <w:left w:val="none" w:sz="0" w:space="0" w:color="auto"/>
                        <w:bottom w:val="none" w:sz="0" w:space="0" w:color="auto"/>
                        <w:right w:val="none" w:sz="0" w:space="0" w:color="auto"/>
                      </w:divBdr>
                    </w:div>
                  </w:divsChild>
                </w:div>
                <w:div w:id="322700796">
                  <w:marLeft w:val="0"/>
                  <w:marRight w:val="0"/>
                  <w:marTop w:val="0"/>
                  <w:marBottom w:val="0"/>
                  <w:divBdr>
                    <w:top w:val="none" w:sz="0" w:space="0" w:color="auto"/>
                    <w:left w:val="none" w:sz="0" w:space="0" w:color="auto"/>
                    <w:bottom w:val="none" w:sz="0" w:space="0" w:color="auto"/>
                    <w:right w:val="none" w:sz="0" w:space="0" w:color="auto"/>
                  </w:divBdr>
                  <w:divsChild>
                    <w:div w:id="787965816">
                      <w:marLeft w:val="0"/>
                      <w:marRight w:val="0"/>
                      <w:marTop w:val="0"/>
                      <w:marBottom w:val="0"/>
                      <w:divBdr>
                        <w:top w:val="none" w:sz="0" w:space="0" w:color="auto"/>
                        <w:left w:val="none" w:sz="0" w:space="0" w:color="auto"/>
                        <w:bottom w:val="none" w:sz="0" w:space="0" w:color="auto"/>
                        <w:right w:val="none" w:sz="0" w:space="0" w:color="auto"/>
                      </w:divBdr>
                    </w:div>
                  </w:divsChild>
                </w:div>
                <w:div w:id="618801151">
                  <w:marLeft w:val="0"/>
                  <w:marRight w:val="0"/>
                  <w:marTop w:val="0"/>
                  <w:marBottom w:val="0"/>
                  <w:divBdr>
                    <w:top w:val="none" w:sz="0" w:space="0" w:color="auto"/>
                    <w:left w:val="none" w:sz="0" w:space="0" w:color="auto"/>
                    <w:bottom w:val="none" w:sz="0" w:space="0" w:color="auto"/>
                    <w:right w:val="none" w:sz="0" w:space="0" w:color="auto"/>
                  </w:divBdr>
                  <w:divsChild>
                    <w:div w:id="35122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266152">
          <w:marLeft w:val="0"/>
          <w:marRight w:val="0"/>
          <w:marTop w:val="0"/>
          <w:marBottom w:val="0"/>
          <w:divBdr>
            <w:top w:val="none" w:sz="0" w:space="0" w:color="auto"/>
            <w:left w:val="none" w:sz="0" w:space="0" w:color="auto"/>
            <w:bottom w:val="none" w:sz="0" w:space="0" w:color="auto"/>
            <w:right w:val="none" w:sz="0" w:space="0" w:color="auto"/>
          </w:divBdr>
        </w:div>
        <w:div w:id="390467819">
          <w:marLeft w:val="0"/>
          <w:marRight w:val="0"/>
          <w:marTop w:val="0"/>
          <w:marBottom w:val="0"/>
          <w:divBdr>
            <w:top w:val="none" w:sz="0" w:space="0" w:color="auto"/>
            <w:left w:val="none" w:sz="0" w:space="0" w:color="auto"/>
            <w:bottom w:val="none" w:sz="0" w:space="0" w:color="auto"/>
            <w:right w:val="none" w:sz="0" w:space="0" w:color="auto"/>
          </w:divBdr>
        </w:div>
        <w:div w:id="381638308">
          <w:marLeft w:val="0"/>
          <w:marRight w:val="0"/>
          <w:marTop w:val="0"/>
          <w:marBottom w:val="0"/>
          <w:divBdr>
            <w:top w:val="none" w:sz="0" w:space="0" w:color="auto"/>
            <w:left w:val="none" w:sz="0" w:space="0" w:color="auto"/>
            <w:bottom w:val="none" w:sz="0" w:space="0" w:color="auto"/>
            <w:right w:val="none" w:sz="0" w:space="0" w:color="auto"/>
          </w:divBdr>
        </w:div>
        <w:div w:id="79762277">
          <w:marLeft w:val="0"/>
          <w:marRight w:val="0"/>
          <w:marTop w:val="0"/>
          <w:marBottom w:val="0"/>
          <w:divBdr>
            <w:top w:val="none" w:sz="0" w:space="0" w:color="auto"/>
            <w:left w:val="none" w:sz="0" w:space="0" w:color="auto"/>
            <w:bottom w:val="none" w:sz="0" w:space="0" w:color="auto"/>
            <w:right w:val="none" w:sz="0" w:space="0" w:color="auto"/>
          </w:divBdr>
        </w:div>
        <w:div w:id="552501197">
          <w:marLeft w:val="0"/>
          <w:marRight w:val="0"/>
          <w:marTop w:val="0"/>
          <w:marBottom w:val="0"/>
          <w:divBdr>
            <w:top w:val="none" w:sz="0" w:space="0" w:color="auto"/>
            <w:left w:val="none" w:sz="0" w:space="0" w:color="auto"/>
            <w:bottom w:val="none" w:sz="0" w:space="0" w:color="auto"/>
            <w:right w:val="none" w:sz="0" w:space="0" w:color="auto"/>
          </w:divBdr>
        </w:div>
        <w:div w:id="405038160">
          <w:marLeft w:val="0"/>
          <w:marRight w:val="0"/>
          <w:marTop w:val="0"/>
          <w:marBottom w:val="0"/>
          <w:divBdr>
            <w:top w:val="none" w:sz="0" w:space="0" w:color="auto"/>
            <w:left w:val="none" w:sz="0" w:space="0" w:color="auto"/>
            <w:bottom w:val="none" w:sz="0" w:space="0" w:color="auto"/>
            <w:right w:val="none" w:sz="0" w:space="0" w:color="auto"/>
          </w:divBdr>
        </w:div>
        <w:div w:id="2029258962">
          <w:marLeft w:val="0"/>
          <w:marRight w:val="0"/>
          <w:marTop w:val="0"/>
          <w:marBottom w:val="0"/>
          <w:divBdr>
            <w:top w:val="none" w:sz="0" w:space="0" w:color="auto"/>
            <w:left w:val="none" w:sz="0" w:space="0" w:color="auto"/>
            <w:bottom w:val="none" w:sz="0" w:space="0" w:color="auto"/>
            <w:right w:val="none" w:sz="0" w:space="0" w:color="auto"/>
          </w:divBdr>
        </w:div>
        <w:div w:id="1606615954">
          <w:marLeft w:val="0"/>
          <w:marRight w:val="0"/>
          <w:marTop w:val="0"/>
          <w:marBottom w:val="0"/>
          <w:divBdr>
            <w:top w:val="none" w:sz="0" w:space="0" w:color="auto"/>
            <w:left w:val="none" w:sz="0" w:space="0" w:color="auto"/>
            <w:bottom w:val="none" w:sz="0" w:space="0" w:color="auto"/>
            <w:right w:val="none" w:sz="0" w:space="0" w:color="auto"/>
          </w:divBdr>
        </w:div>
        <w:div w:id="1187907776">
          <w:marLeft w:val="0"/>
          <w:marRight w:val="0"/>
          <w:marTop w:val="0"/>
          <w:marBottom w:val="0"/>
          <w:divBdr>
            <w:top w:val="none" w:sz="0" w:space="0" w:color="auto"/>
            <w:left w:val="none" w:sz="0" w:space="0" w:color="auto"/>
            <w:bottom w:val="none" w:sz="0" w:space="0" w:color="auto"/>
            <w:right w:val="none" w:sz="0" w:space="0" w:color="auto"/>
          </w:divBdr>
          <w:divsChild>
            <w:div w:id="1612087126">
              <w:marLeft w:val="-75"/>
              <w:marRight w:val="0"/>
              <w:marTop w:val="30"/>
              <w:marBottom w:val="30"/>
              <w:divBdr>
                <w:top w:val="none" w:sz="0" w:space="0" w:color="auto"/>
                <w:left w:val="none" w:sz="0" w:space="0" w:color="auto"/>
                <w:bottom w:val="none" w:sz="0" w:space="0" w:color="auto"/>
                <w:right w:val="none" w:sz="0" w:space="0" w:color="auto"/>
              </w:divBdr>
              <w:divsChild>
                <w:div w:id="969165575">
                  <w:marLeft w:val="0"/>
                  <w:marRight w:val="0"/>
                  <w:marTop w:val="0"/>
                  <w:marBottom w:val="0"/>
                  <w:divBdr>
                    <w:top w:val="none" w:sz="0" w:space="0" w:color="auto"/>
                    <w:left w:val="none" w:sz="0" w:space="0" w:color="auto"/>
                    <w:bottom w:val="none" w:sz="0" w:space="0" w:color="auto"/>
                    <w:right w:val="none" w:sz="0" w:space="0" w:color="auto"/>
                  </w:divBdr>
                  <w:divsChild>
                    <w:div w:id="242834695">
                      <w:marLeft w:val="0"/>
                      <w:marRight w:val="0"/>
                      <w:marTop w:val="0"/>
                      <w:marBottom w:val="0"/>
                      <w:divBdr>
                        <w:top w:val="none" w:sz="0" w:space="0" w:color="auto"/>
                        <w:left w:val="none" w:sz="0" w:space="0" w:color="auto"/>
                        <w:bottom w:val="none" w:sz="0" w:space="0" w:color="auto"/>
                        <w:right w:val="none" w:sz="0" w:space="0" w:color="auto"/>
                      </w:divBdr>
                    </w:div>
                    <w:div w:id="1752921398">
                      <w:marLeft w:val="0"/>
                      <w:marRight w:val="0"/>
                      <w:marTop w:val="0"/>
                      <w:marBottom w:val="0"/>
                      <w:divBdr>
                        <w:top w:val="none" w:sz="0" w:space="0" w:color="auto"/>
                        <w:left w:val="none" w:sz="0" w:space="0" w:color="auto"/>
                        <w:bottom w:val="none" w:sz="0" w:space="0" w:color="auto"/>
                        <w:right w:val="none" w:sz="0" w:space="0" w:color="auto"/>
                      </w:divBdr>
                    </w:div>
                  </w:divsChild>
                </w:div>
                <w:div w:id="1223368987">
                  <w:marLeft w:val="0"/>
                  <w:marRight w:val="0"/>
                  <w:marTop w:val="0"/>
                  <w:marBottom w:val="0"/>
                  <w:divBdr>
                    <w:top w:val="none" w:sz="0" w:space="0" w:color="auto"/>
                    <w:left w:val="none" w:sz="0" w:space="0" w:color="auto"/>
                    <w:bottom w:val="none" w:sz="0" w:space="0" w:color="auto"/>
                    <w:right w:val="none" w:sz="0" w:space="0" w:color="auto"/>
                  </w:divBdr>
                  <w:divsChild>
                    <w:div w:id="517700275">
                      <w:marLeft w:val="0"/>
                      <w:marRight w:val="0"/>
                      <w:marTop w:val="0"/>
                      <w:marBottom w:val="0"/>
                      <w:divBdr>
                        <w:top w:val="none" w:sz="0" w:space="0" w:color="auto"/>
                        <w:left w:val="none" w:sz="0" w:space="0" w:color="auto"/>
                        <w:bottom w:val="none" w:sz="0" w:space="0" w:color="auto"/>
                        <w:right w:val="none" w:sz="0" w:space="0" w:color="auto"/>
                      </w:divBdr>
                    </w:div>
                    <w:div w:id="108353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637368">
          <w:marLeft w:val="0"/>
          <w:marRight w:val="0"/>
          <w:marTop w:val="0"/>
          <w:marBottom w:val="0"/>
          <w:divBdr>
            <w:top w:val="none" w:sz="0" w:space="0" w:color="auto"/>
            <w:left w:val="none" w:sz="0" w:space="0" w:color="auto"/>
            <w:bottom w:val="none" w:sz="0" w:space="0" w:color="auto"/>
            <w:right w:val="none" w:sz="0" w:space="0" w:color="auto"/>
          </w:divBdr>
        </w:div>
        <w:div w:id="1151291184">
          <w:marLeft w:val="0"/>
          <w:marRight w:val="0"/>
          <w:marTop w:val="0"/>
          <w:marBottom w:val="0"/>
          <w:divBdr>
            <w:top w:val="none" w:sz="0" w:space="0" w:color="auto"/>
            <w:left w:val="none" w:sz="0" w:space="0" w:color="auto"/>
            <w:bottom w:val="none" w:sz="0" w:space="0" w:color="auto"/>
            <w:right w:val="none" w:sz="0" w:space="0" w:color="auto"/>
          </w:divBdr>
        </w:div>
        <w:div w:id="1905754063">
          <w:marLeft w:val="0"/>
          <w:marRight w:val="0"/>
          <w:marTop w:val="0"/>
          <w:marBottom w:val="0"/>
          <w:divBdr>
            <w:top w:val="none" w:sz="0" w:space="0" w:color="auto"/>
            <w:left w:val="none" w:sz="0" w:space="0" w:color="auto"/>
            <w:bottom w:val="none" w:sz="0" w:space="0" w:color="auto"/>
            <w:right w:val="none" w:sz="0" w:space="0" w:color="auto"/>
          </w:divBdr>
        </w:div>
        <w:div w:id="1359314119">
          <w:marLeft w:val="0"/>
          <w:marRight w:val="0"/>
          <w:marTop w:val="0"/>
          <w:marBottom w:val="0"/>
          <w:divBdr>
            <w:top w:val="none" w:sz="0" w:space="0" w:color="auto"/>
            <w:left w:val="none" w:sz="0" w:space="0" w:color="auto"/>
            <w:bottom w:val="none" w:sz="0" w:space="0" w:color="auto"/>
            <w:right w:val="none" w:sz="0" w:space="0" w:color="auto"/>
          </w:divBdr>
        </w:div>
        <w:div w:id="434790246">
          <w:marLeft w:val="0"/>
          <w:marRight w:val="0"/>
          <w:marTop w:val="0"/>
          <w:marBottom w:val="0"/>
          <w:divBdr>
            <w:top w:val="none" w:sz="0" w:space="0" w:color="auto"/>
            <w:left w:val="none" w:sz="0" w:space="0" w:color="auto"/>
            <w:bottom w:val="none" w:sz="0" w:space="0" w:color="auto"/>
            <w:right w:val="none" w:sz="0" w:space="0" w:color="auto"/>
          </w:divBdr>
        </w:div>
        <w:div w:id="1584294642">
          <w:marLeft w:val="0"/>
          <w:marRight w:val="0"/>
          <w:marTop w:val="0"/>
          <w:marBottom w:val="0"/>
          <w:divBdr>
            <w:top w:val="none" w:sz="0" w:space="0" w:color="auto"/>
            <w:left w:val="none" w:sz="0" w:space="0" w:color="auto"/>
            <w:bottom w:val="none" w:sz="0" w:space="0" w:color="auto"/>
            <w:right w:val="none" w:sz="0" w:space="0" w:color="auto"/>
          </w:divBdr>
        </w:div>
        <w:div w:id="2017266302">
          <w:marLeft w:val="0"/>
          <w:marRight w:val="0"/>
          <w:marTop w:val="0"/>
          <w:marBottom w:val="0"/>
          <w:divBdr>
            <w:top w:val="none" w:sz="0" w:space="0" w:color="auto"/>
            <w:left w:val="none" w:sz="0" w:space="0" w:color="auto"/>
            <w:bottom w:val="none" w:sz="0" w:space="0" w:color="auto"/>
            <w:right w:val="none" w:sz="0" w:space="0" w:color="auto"/>
          </w:divBdr>
        </w:div>
        <w:div w:id="2709495">
          <w:marLeft w:val="0"/>
          <w:marRight w:val="0"/>
          <w:marTop w:val="0"/>
          <w:marBottom w:val="0"/>
          <w:divBdr>
            <w:top w:val="none" w:sz="0" w:space="0" w:color="auto"/>
            <w:left w:val="none" w:sz="0" w:space="0" w:color="auto"/>
            <w:bottom w:val="none" w:sz="0" w:space="0" w:color="auto"/>
            <w:right w:val="none" w:sz="0" w:space="0" w:color="auto"/>
          </w:divBdr>
        </w:div>
        <w:div w:id="1352532304">
          <w:marLeft w:val="0"/>
          <w:marRight w:val="0"/>
          <w:marTop w:val="0"/>
          <w:marBottom w:val="0"/>
          <w:divBdr>
            <w:top w:val="none" w:sz="0" w:space="0" w:color="auto"/>
            <w:left w:val="none" w:sz="0" w:space="0" w:color="auto"/>
            <w:bottom w:val="none" w:sz="0" w:space="0" w:color="auto"/>
            <w:right w:val="none" w:sz="0" w:space="0" w:color="auto"/>
          </w:divBdr>
        </w:div>
        <w:div w:id="1586380038">
          <w:marLeft w:val="0"/>
          <w:marRight w:val="0"/>
          <w:marTop w:val="0"/>
          <w:marBottom w:val="0"/>
          <w:divBdr>
            <w:top w:val="none" w:sz="0" w:space="0" w:color="auto"/>
            <w:left w:val="none" w:sz="0" w:space="0" w:color="auto"/>
            <w:bottom w:val="none" w:sz="0" w:space="0" w:color="auto"/>
            <w:right w:val="none" w:sz="0" w:space="0" w:color="auto"/>
          </w:divBdr>
        </w:div>
        <w:div w:id="952322764">
          <w:marLeft w:val="0"/>
          <w:marRight w:val="0"/>
          <w:marTop w:val="0"/>
          <w:marBottom w:val="0"/>
          <w:divBdr>
            <w:top w:val="none" w:sz="0" w:space="0" w:color="auto"/>
            <w:left w:val="none" w:sz="0" w:space="0" w:color="auto"/>
            <w:bottom w:val="none" w:sz="0" w:space="0" w:color="auto"/>
            <w:right w:val="none" w:sz="0" w:space="0" w:color="auto"/>
          </w:divBdr>
        </w:div>
        <w:div w:id="25759539">
          <w:marLeft w:val="0"/>
          <w:marRight w:val="0"/>
          <w:marTop w:val="0"/>
          <w:marBottom w:val="0"/>
          <w:divBdr>
            <w:top w:val="none" w:sz="0" w:space="0" w:color="auto"/>
            <w:left w:val="none" w:sz="0" w:space="0" w:color="auto"/>
            <w:bottom w:val="none" w:sz="0" w:space="0" w:color="auto"/>
            <w:right w:val="none" w:sz="0" w:space="0" w:color="auto"/>
          </w:divBdr>
        </w:div>
        <w:div w:id="892042681">
          <w:marLeft w:val="0"/>
          <w:marRight w:val="0"/>
          <w:marTop w:val="0"/>
          <w:marBottom w:val="0"/>
          <w:divBdr>
            <w:top w:val="none" w:sz="0" w:space="0" w:color="auto"/>
            <w:left w:val="none" w:sz="0" w:space="0" w:color="auto"/>
            <w:bottom w:val="none" w:sz="0" w:space="0" w:color="auto"/>
            <w:right w:val="none" w:sz="0" w:space="0" w:color="auto"/>
          </w:divBdr>
        </w:div>
        <w:div w:id="1533567093">
          <w:marLeft w:val="0"/>
          <w:marRight w:val="0"/>
          <w:marTop w:val="0"/>
          <w:marBottom w:val="0"/>
          <w:divBdr>
            <w:top w:val="none" w:sz="0" w:space="0" w:color="auto"/>
            <w:left w:val="none" w:sz="0" w:space="0" w:color="auto"/>
            <w:bottom w:val="none" w:sz="0" w:space="0" w:color="auto"/>
            <w:right w:val="none" w:sz="0" w:space="0" w:color="auto"/>
          </w:divBdr>
        </w:div>
        <w:div w:id="285426821">
          <w:marLeft w:val="0"/>
          <w:marRight w:val="0"/>
          <w:marTop w:val="0"/>
          <w:marBottom w:val="0"/>
          <w:divBdr>
            <w:top w:val="none" w:sz="0" w:space="0" w:color="auto"/>
            <w:left w:val="none" w:sz="0" w:space="0" w:color="auto"/>
            <w:bottom w:val="none" w:sz="0" w:space="0" w:color="auto"/>
            <w:right w:val="none" w:sz="0" w:space="0" w:color="auto"/>
          </w:divBdr>
        </w:div>
        <w:div w:id="1359042859">
          <w:marLeft w:val="0"/>
          <w:marRight w:val="0"/>
          <w:marTop w:val="0"/>
          <w:marBottom w:val="0"/>
          <w:divBdr>
            <w:top w:val="none" w:sz="0" w:space="0" w:color="auto"/>
            <w:left w:val="none" w:sz="0" w:space="0" w:color="auto"/>
            <w:bottom w:val="none" w:sz="0" w:space="0" w:color="auto"/>
            <w:right w:val="none" w:sz="0" w:space="0" w:color="auto"/>
          </w:divBdr>
        </w:div>
        <w:div w:id="1790394537">
          <w:marLeft w:val="0"/>
          <w:marRight w:val="0"/>
          <w:marTop w:val="0"/>
          <w:marBottom w:val="0"/>
          <w:divBdr>
            <w:top w:val="none" w:sz="0" w:space="0" w:color="auto"/>
            <w:left w:val="none" w:sz="0" w:space="0" w:color="auto"/>
            <w:bottom w:val="none" w:sz="0" w:space="0" w:color="auto"/>
            <w:right w:val="none" w:sz="0" w:space="0" w:color="auto"/>
          </w:divBdr>
        </w:div>
        <w:div w:id="990524133">
          <w:marLeft w:val="0"/>
          <w:marRight w:val="0"/>
          <w:marTop w:val="0"/>
          <w:marBottom w:val="0"/>
          <w:divBdr>
            <w:top w:val="none" w:sz="0" w:space="0" w:color="auto"/>
            <w:left w:val="none" w:sz="0" w:space="0" w:color="auto"/>
            <w:bottom w:val="none" w:sz="0" w:space="0" w:color="auto"/>
            <w:right w:val="none" w:sz="0" w:space="0" w:color="auto"/>
          </w:divBdr>
        </w:div>
        <w:div w:id="228270483">
          <w:marLeft w:val="0"/>
          <w:marRight w:val="0"/>
          <w:marTop w:val="0"/>
          <w:marBottom w:val="0"/>
          <w:divBdr>
            <w:top w:val="none" w:sz="0" w:space="0" w:color="auto"/>
            <w:left w:val="none" w:sz="0" w:space="0" w:color="auto"/>
            <w:bottom w:val="none" w:sz="0" w:space="0" w:color="auto"/>
            <w:right w:val="none" w:sz="0" w:space="0" w:color="auto"/>
          </w:divBdr>
        </w:div>
        <w:div w:id="1778409073">
          <w:marLeft w:val="0"/>
          <w:marRight w:val="0"/>
          <w:marTop w:val="0"/>
          <w:marBottom w:val="0"/>
          <w:divBdr>
            <w:top w:val="none" w:sz="0" w:space="0" w:color="auto"/>
            <w:left w:val="none" w:sz="0" w:space="0" w:color="auto"/>
            <w:bottom w:val="none" w:sz="0" w:space="0" w:color="auto"/>
            <w:right w:val="none" w:sz="0" w:space="0" w:color="auto"/>
          </w:divBdr>
          <w:divsChild>
            <w:div w:id="76631946">
              <w:marLeft w:val="0"/>
              <w:marRight w:val="0"/>
              <w:marTop w:val="0"/>
              <w:marBottom w:val="0"/>
              <w:divBdr>
                <w:top w:val="none" w:sz="0" w:space="0" w:color="auto"/>
                <w:left w:val="none" w:sz="0" w:space="0" w:color="auto"/>
                <w:bottom w:val="none" w:sz="0" w:space="0" w:color="auto"/>
                <w:right w:val="none" w:sz="0" w:space="0" w:color="auto"/>
              </w:divBdr>
            </w:div>
            <w:div w:id="259070091">
              <w:marLeft w:val="0"/>
              <w:marRight w:val="0"/>
              <w:marTop w:val="0"/>
              <w:marBottom w:val="0"/>
              <w:divBdr>
                <w:top w:val="none" w:sz="0" w:space="0" w:color="auto"/>
                <w:left w:val="none" w:sz="0" w:space="0" w:color="auto"/>
                <w:bottom w:val="none" w:sz="0" w:space="0" w:color="auto"/>
                <w:right w:val="none" w:sz="0" w:space="0" w:color="auto"/>
              </w:divBdr>
            </w:div>
            <w:div w:id="439842213">
              <w:marLeft w:val="0"/>
              <w:marRight w:val="0"/>
              <w:marTop w:val="0"/>
              <w:marBottom w:val="0"/>
              <w:divBdr>
                <w:top w:val="none" w:sz="0" w:space="0" w:color="auto"/>
                <w:left w:val="none" w:sz="0" w:space="0" w:color="auto"/>
                <w:bottom w:val="none" w:sz="0" w:space="0" w:color="auto"/>
                <w:right w:val="none" w:sz="0" w:space="0" w:color="auto"/>
              </w:divBdr>
            </w:div>
          </w:divsChild>
        </w:div>
        <w:div w:id="653142580">
          <w:marLeft w:val="0"/>
          <w:marRight w:val="0"/>
          <w:marTop w:val="0"/>
          <w:marBottom w:val="0"/>
          <w:divBdr>
            <w:top w:val="none" w:sz="0" w:space="0" w:color="auto"/>
            <w:left w:val="none" w:sz="0" w:space="0" w:color="auto"/>
            <w:bottom w:val="none" w:sz="0" w:space="0" w:color="auto"/>
            <w:right w:val="none" w:sz="0" w:space="0" w:color="auto"/>
          </w:divBdr>
          <w:divsChild>
            <w:div w:id="1456024095">
              <w:marLeft w:val="0"/>
              <w:marRight w:val="0"/>
              <w:marTop w:val="0"/>
              <w:marBottom w:val="0"/>
              <w:divBdr>
                <w:top w:val="none" w:sz="0" w:space="0" w:color="auto"/>
                <w:left w:val="none" w:sz="0" w:space="0" w:color="auto"/>
                <w:bottom w:val="none" w:sz="0" w:space="0" w:color="auto"/>
                <w:right w:val="none" w:sz="0" w:space="0" w:color="auto"/>
              </w:divBdr>
            </w:div>
            <w:div w:id="1849325487">
              <w:marLeft w:val="0"/>
              <w:marRight w:val="0"/>
              <w:marTop w:val="0"/>
              <w:marBottom w:val="0"/>
              <w:divBdr>
                <w:top w:val="none" w:sz="0" w:space="0" w:color="auto"/>
                <w:left w:val="none" w:sz="0" w:space="0" w:color="auto"/>
                <w:bottom w:val="none" w:sz="0" w:space="0" w:color="auto"/>
                <w:right w:val="none" w:sz="0" w:space="0" w:color="auto"/>
              </w:divBdr>
            </w:div>
          </w:divsChild>
        </w:div>
        <w:div w:id="865799554">
          <w:marLeft w:val="0"/>
          <w:marRight w:val="0"/>
          <w:marTop w:val="0"/>
          <w:marBottom w:val="0"/>
          <w:divBdr>
            <w:top w:val="none" w:sz="0" w:space="0" w:color="auto"/>
            <w:left w:val="none" w:sz="0" w:space="0" w:color="auto"/>
            <w:bottom w:val="none" w:sz="0" w:space="0" w:color="auto"/>
            <w:right w:val="none" w:sz="0" w:space="0" w:color="auto"/>
          </w:divBdr>
        </w:div>
        <w:div w:id="1139955833">
          <w:marLeft w:val="0"/>
          <w:marRight w:val="0"/>
          <w:marTop w:val="0"/>
          <w:marBottom w:val="0"/>
          <w:divBdr>
            <w:top w:val="none" w:sz="0" w:space="0" w:color="auto"/>
            <w:left w:val="none" w:sz="0" w:space="0" w:color="auto"/>
            <w:bottom w:val="none" w:sz="0" w:space="0" w:color="auto"/>
            <w:right w:val="none" w:sz="0" w:space="0" w:color="auto"/>
          </w:divBdr>
        </w:div>
        <w:div w:id="920024198">
          <w:marLeft w:val="0"/>
          <w:marRight w:val="0"/>
          <w:marTop w:val="0"/>
          <w:marBottom w:val="0"/>
          <w:divBdr>
            <w:top w:val="none" w:sz="0" w:space="0" w:color="auto"/>
            <w:left w:val="none" w:sz="0" w:space="0" w:color="auto"/>
            <w:bottom w:val="none" w:sz="0" w:space="0" w:color="auto"/>
            <w:right w:val="none" w:sz="0" w:space="0" w:color="auto"/>
          </w:divBdr>
        </w:div>
        <w:div w:id="1787312412">
          <w:marLeft w:val="0"/>
          <w:marRight w:val="0"/>
          <w:marTop w:val="0"/>
          <w:marBottom w:val="0"/>
          <w:divBdr>
            <w:top w:val="none" w:sz="0" w:space="0" w:color="auto"/>
            <w:left w:val="none" w:sz="0" w:space="0" w:color="auto"/>
            <w:bottom w:val="none" w:sz="0" w:space="0" w:color="auto"/>
            <w:right w:val="none" w:sz="0" w:space="0" w:color="auto"/>
          </w:divBdr>
        </w:div>
        <w:div w:id="2000889065">
          <w:marLeft w:val="0"/>
          <w:marRight w:val="0"/>
          <w:marTop w:val="0"/>
          <w:marBottom w:val="0"/>
          <w:divBdr>
            <w:top w:val="none" w:sz="0" w:space="0" w:color="auto"/>
            <w:left w:val="none" w:sz="0" w:space="0" w:color="auto"/>
            <w:bottom w:val="none" w:sz="0" w:space="0" w:color="auto"/>
            <w:right w:val="none" w:sz="0" w:space="0" w:color="auto"/>
          </w:divBdr>
        </w:div>
        <w:div w:id="979267632">
          <w:marLeft w:val="0"/>
          <w:marRight w:val="0"/>
          <w:marTop w:val="0"/>
          <w:marBottom w:val="0"/>
          <w:divBdr>
            <w:top w:val="none" w:sz="0" w:space="0" w:color="auto"/>
            <w:left w:val="none" w:sz="0" w:space="0" w:color="auto"/>
            <w:bottom w:val="none" w:sz="0" w:space="0" w:color="auto"/>
            <w:right w:val="none" w:sz="0" w:space="0" w:color="auto"/>
          </w:divBdr>
          <w:divsChild>
            <w:div w:id="301080632">
              <w:marLeft w:val="0"/>
              <w:marRight w:val="0"/>
              <w:marTop w:val="0"/>
              <w:marBottom w:val="0"/>
              <w:divBdr>
                <w:top w:val="none" w:sz="0" w:space="0" w:color="auto"/>
                <w:left w:val="none" w:sz="0" w:space="0" w:color="auto"/>
                <w:bottom w:val="none" w:sz="0" w:space="0" w:color="auto"/>
                <w:right w:val="none" w:sz="0" w:space="0" w:color="auto"/>
              </w:divBdr>
            </w:div>
            <w:div w:id="414941034">
              <w:marLeft w:val="0"/>
              <w:marRight w:val="0"/>
              <w:marTop w:val="0"/>
              <w:marBottom w:val="0"/>
              <w:divBdr>
                <w:top w:val="none" w:sz="0" w:space="0" w:color="auto"/>
                <w:left w:val="none" w:sz="0" w:space="0" w:color="auto"/>
                <w:bottom w:val="none" w:sz="0" w:space="0" w:color="auto"/>
                <w:right w:val="none" w:sz="0" w:space="0" w:color="auto"/>
              </w:divBdr>
            </w:div>
            <w:div w:id="1145927486">
              <w:marLeft w:val="0"/>
              <w:marRight w:val="0"/>
              <w:marTop w:val="0"/>
              <w:marBottom w:val="0"/>
              <w:divBdr>
                <w:top w:val="none" w:sz="0" w:space="0" w:color="auto"/>
                <w:left w:val="none" w:sz="0" w:space="0" w:color="auto"/>
                <w:bottom w:val="none" w:sz="0" w:space="0" w:color="auto"/>
                <w:right w:val="none" w:sz="0" w:space="0" w:color="auto"/>
              </w:divBdr>
            </w:div>
            <w:div w:id="28802947">
              <w:marLeft w:val="0"/>
              <w:marRight w:val="0"/>
              <w:marTop w:val="0"/>
              <w:marBottom w:val="0"/>
              <w:divBdr>
                <w:top w:val="none" w:sz="0" w:space="0" w:color="auto"/>
                <w:left w:val="none" w:sz="0" w:space="0" w:color="auto"/>
                <w:bottom w:val="none" w:sz="0" w:space="0" w:color="auto"/>
                <w:right w:val="none" w:sz="0" w:space="0" w:color="auto"/>
              </w:divBdr>
            </w:div>
            <w:div w:id="1969621234">
              <w:marLeft w:val="0"/>
              <w:marRight w:val="0"/>
              <w:marTop w:val="0"/>
              <w:marBottom w:val="0"/>
              <w:divBdr>
                <w:top w:val="none" w:sz="0" w:space="0" w:color="auto"/>
                <w:left w:val="none" w:sz="0" w:space="0" w:color="auto"/>
                <w:bottom w:val="none" w:sz="0" w:space="0" w:color="auto"/>
                <w:right w:val="none" w:sz="0" w:space="0" w:color="auto"/>
              </w:divBdr>
            </w:div>
          </w:divsChild>
        </w:div>
        <w:div w:id="1828015496">
          <w:marLeft w:val="0"/>
          <w:marRight w:val="0"/>
          <w:marTop w:val="0"/>
          <w:marBottom w:val="0"/>
          <w:divBdr>
            <w:top w:val="none" w:sz="0" w:space="0" w:color="auto"/>
            <w:left w:val="none" w:sz="0" w:space="0" w:color="auto"/>
            <w:bottom w:val="none" w:sz="0" w:space="0" w:color="auto"/>
            <w:right w:val="none" w:sz="0" w:space="0" w:color="auto"/>
          </w:divBdr>
          <w:divsChild>
            <w:div w:id="213738823">
              <w:marLeft w:val="0"/>
              <w:marRight w:val="0"/>
              <w:marTop w:val="0"/>
              <w:marBottom w:val="0"/>
              <w:divBdr>
                <w:top w:val="none" w:sz="0" w:space="0" w:color="auto"/>
                <w:left w:val="none" w:sz="0" w:space="0" w:color="auto"/>
                <w:bottom w:val="none" w:sz="0" w:space="0" w:color="auto"/>
                <w:right w:val="none" w:sz="0" w:space="0" w:color="auto"/>
              </w:divBdr>
            </w:div>
            <w:div w:id="39400024">
              <w:marLeft w:val="0"/>
              <w:marRight w:val="0"/>
              <w:marTop w:val="0"/>
              <w:marBottom w:val="0"/>
              <w:divBdr>
                <w:top w:val="none" w:sz="0" w:space="0" w:color="auto"/>
                <w:left w:val="none" w:sz="0" w:space="0" w:color="auto"/>
                <w:bottom w:val="none" w:sz="0" w:space="0" w:color="auto"/>
                <w:right w:val="none" w:sz="0" w:space="0" w:color="auto"/>
              </w:divBdr>
            </w:div>
            <w:div w:id="1728258111">
              <w:marLeft w:val="0"/>
              <w:marRight w:val="0"/>
              <w:marTop w:val="0"/>
              <w:marBottom w:val="0"/>
              <w:divBdr>
                <w:top w:val="none" w:sz="0" w:space="0" w:color="auto"/>
                <w:left w:val="none" w:sz="0" w:space="0" w:color="auto"/>
                <w:bottom w:val="none" w:sz="0" w:space="0" w:color="auto"/>
                <w:right w:val="none" w:sz="0" w:space="0" w:color="auto"/>
              </w:divBdr>
            </w:div>
            <w:div w:id="407383506">
              <w:marLeft w:val="0"/>
              <w:marRight w:val="0"/>
              <w:marTop w:val="0"/>
              <w:marBottom w:val="0"/>
              <w:divBdr>
                <w:top w:val="none" w:sz="0" w:space="0" w:color="auto"/>
                <w:left w:val="none" w:sz="0" w:space="0" w:color="auto"/>
                <w:bottom w:val="none" w:sz="0" w:space="0" w:color="auto"/>
                <w:right w:val="none" w:sz="0" w:space="0" w:color="auto"/>
              </w:divBdr>
            </w:div>
            <w:div w:id="196428617">
              <w:marLeft w:val="0"/>
              <w:marRight w:val="0"/>
              <w:marTop w:val="0"/>
              <w:marBottom w:val="0"/>
              <w:divBdr>
                <w:top w:val="none" w:sz="0" w:space="0" w:color="auto"/>
                <w:left w:val="none" w:sz="0" w:space="0" w:color="auto"/>
                <w:bottom w:val="none" w:sz="0" w:space="0" w:color="auto"/>
                <w:right w:val="none" w:sz="0" w:space="0" w:color="auto"/>
              </w:divBdr>
            </w:div>
          </w:divsChild>
        </w:div>
        <w:div w:id="119422382">
          <w:marLeft w:val="0"/>
          <w:marRight w:val="0"/>
          <w:marTop w:val="0"/>
          <w:marBottom w:val="0"/>
          <w:divBdr>
            <w:top w:val="none" w:sz="0" w:space="0" w:color="auto"/>
            <w:left w:val="none" w:sz="0" w:space="0" w:color="auto"/>
            <w:bottom w:val="none" w:sz="0" w:space="0" w:color="auto"/>
            <w:right w:val="none" w:sz="0" w:space="0" w:color="auto"/>
          </w:divBdr>
        </w:div>
        <w:div w:id="1480272502">
          <w:marLeft w:val="0"/>
          <w:marRight w:val="0"/>
          <w:marTop w:val="0"/>
          <w:marBottom w:val="0"/>
          <w:divBdr>
            <w:top w:val="none" w:sz="0" w:space="0" w:color="auto"/>
            <w:left w:val="none" w:sz="0" w:space="0" w:color="auto"/>
            <w:bottom w:val="none" w:sz="0" w:space="0" w:color="auto"/>
            <w:right w:val="none" w:sz="0" w:space="0" w:color="auto"/>
          </w:divBdr>
        </w:div>
        <w:div w:id="320668507">
          <w:marLeft w:val="0"/>
          <w:marRight w:val="0"/>
          <w:marTop w:val="0"/>
          <w:marBottom w:val="0"/>
          <w:divBdr>
            <w:top w:val="none" w:sz="0" w:space="0" w:color="auto"/>
            <w:left w:val="none" w:sz="0" w:space="0" w:color="auto"/>
            <w:bottom w:val="none" w:sz="0" w:space="0" w:color="auto"/>
            <w:right w:val="none" w:sz="0" w:space="0" w:color="auto"/>
          </w:divBdr>
        </w:div>
        <w:div w:id="1263950003">
          <w:marLeft w:val="0"/>
          <w:marRight w:val="0"/>
          <w:marTop w:val="0"/>
          <w:marBottom w:val="0"/>
          <w:divBdr>
            <w:top w:val="none" w:sz="0" w:space="0" w:color="auto"/>
            <w:left w:val="none" w:sz="0" w:space="0" w:color="auto"/>
            <w:bottom w:val="none" w:sz="0" w:space="0" w:color="auto"/>
            <w:right w:val="none" w:sz="0" w:space="0" w:color="auto"/>
          </w:divBdr>
        </w:div>
        <w:div w:id="1596785005">
          <w:marLeft w:val="0"/>
          <w:marRight w:val="0"/>
          <w:marTop w:val="0"/>
          <w:marBottom w:val="0"/>
          <w:divBdr>
            <w:top w:val="none" w:sz="0" w:space="0" w:color="auto"/>
            <w:left w:val="none" w:sz="0" w:space="0" w:color="auto"/>
            <w:bottom w:val="none" w:sz="0" w:space="0" w:color="auto"/>
            <w:right w:val="none" w:sz="0" w:space="0" w:color="auto"/>
          </w:divBdr>
        </w:div>
        <w:div w:id="2045709793">
          <w:marLeft w:val="0"/>
          <w:marRight w:val="0"/>
          <w:marTop w:val="0"/>
          <w:marBottom w:val="0"/>
          <w:divBdr>
            <w:top w:val="none" w:sz="0" w:space="0" w:color="auto"/>
            <w:left w:val="none" w:sz="0" w:space="0" w:color="auto"/>
            <w:bottom w:val="none" w:sz="0" w:space="0" w:color="auto"/>
            <w:right w:val="none" w:sz="0" w:space="0" w:color="auto"/>
          </w:divBdr>
          <w:divsChild>
            <w:div w:id="2047870260">
              <w:marLeft w:val="0"/>
              <w:marRight w:val="0"/>
              <w:marTop w:val="0"/>
              <w:marBottom w:val="0"/>
              <w:divBdr>
                <w:top w:val="none" w:sz="0" w:space="0" w:color="auto"/>
                <w:left w:val="none" w:sz="0" w:space="0" w:color="auto"/>
                <w:bottom w:val="none" w:sz="0" w:space="0" w:color="auto"/>
                <w:right w:val="none" w:sz="0" w:space="0" w:color="auto"/>
              </w:divBdr>
            </w:div>
            <w:div w:id="509563727">
              <w:marLeft w:val="0"/>
              <w:marRight w:val="0"/>
              <w:marTop w:val="0"/>
              <w:marBottom w:val="0"/>
              <w:divBdr>
                <w:top w:val="none" w:sz="0" w:space="0" w:color="auto"/>
                <w:left w:val="none" w:sz="0" w:space="0" w:color="auto"/>
                <w:bottom w:val="none" w:sz="0" w:space="0" w:color="auto"/>
                <w:right w:val="none" w:sz="0" w:space="0" w:color="auto"/>
              </w:divBdr>
            </w:div>
            <w:div w:id="669412164">
              <w:marLeft w:val="0"/>
              <w:marRight w:val="0"/>
              <w:marTop w:val="0"/>
              <w:marBottom w:val="0"/>
              <w:divBdr>
                <w:top w:val="none" w:sz="0" w:space="0" w:color="auto"/>
                <w:left w:val="none" w:sz="0" w:space="0" w:color="auto"/>
                <w:bottom w:val="none" w:sz="0" w:space="0" w:color="auto"/>
                <w:right w:val="none" w:sz="0" w:space="0" w:color="auto"/>
              </w:divBdr>
            </w:div>
            <w:div w:id="812987158">
              <w:marLeft w:val="0"/>
              <w:marRight w:val="0"/>
              <w:marTop w:val="0"/>
              <w:marBottom w:val="0"/>
              <w:divBdr>
                <w:top w:val="none" w:sz="0" w:space="0" w:color="auto"/>
                <w:left w:val="none" w:sz="0" w:space="0" w:color="auto"/>
                <w:bottom w:val="none" w:sz="0" w:space="0" w:color="auto"/>
                <w:right w:val="none" w:sz="0" w:space="0" w:color="auto"/>
              </w:divBdr>
            </w:div>
            <w:div w:id="1840583387">
              <w:marLeft w:val="0"/>
              <w:marRight w:val="0"/>
              <w:marTop w:val="0"/>
              <w:marBottom w:val="0"/>
              <w:divBdr>
                <w:top w:val="none" w:sz="0" w:space="0" w:color="auto"/>
                <w:left w:val="none" w:sz="0" w:space="0" w:color="auto"/>
                <w:bottom w:val="none" w:sz="0" w:space="0" w:color="auto"/>
                <w:right w:val="none" w:sz="0" w:space="0" w:color="auto"/>
              </w:divBdr>
            </w:div>
          </w:divsChild>
        </w:div>
        <w:div w:id="946275446">
          <w:marLeft w:val="0"/>
          <w:marRight w:val="0"/>
          <w:marTop w:val="0"/>
          <w:marBottom w:val="0"/>
          <w:divBdr>
            <w:top w:val="none" w:sz="0" w:space="0" w:color="auto"/>
            <w:left w:val="none" w:sz="0" w:space="0" w:color="auto"/>
            <w:bottom w:val="none" w:sz="0" w:space="0" w:color="auto"/>
            <w:right w:val="none" w:sz="0" w:space="0" w:color="auto"/>
          </w:divBdr>
          <w:divsChild>
            <w:div w:id="1872919155">
              <w:marLeft w:val="0"/>
              <w:marRight w:val="0"/>
              <w:marTop w:val="0"/>
              <w:marBottom w:val="0"/>
              <w:divBdr>
                <w:top w:val="none" w:sz="0" w:space="0" w:color="auto"/>
                <w:left w:val="none" w:sz="0" w:space="0" w:color="auto"/>
                <w:bottom w:val="none" w:sz="0" w:space="0" w:color="auto"/>
                <w:right w:val="none" w:sz="0" w:space="0" w:color="auto"/>
              </w:divBdr>
            </w:div>
            <w:div w:id="625042840">
              <w:marLeft w:val="0"/>
              <w:marRight w:val="0"/>
              <w:marTop w:val="0"/>
              <w:marBottom w:val="0"/>
              <w:divBdr>
                <w:top w:val="none" w:sz="0" w:space="0" w:color="auto"/>
                <w:left w:val="none" w:sz="0" w:space="0" w:color="auto"/>
                <w:bottom w:val="none" w:sz="0" w:space="0" w:color="auto"/>
                <w:right w:val="none" w:sz="0" w:space="0" w:color="auto"/>
              </w:divBdr>
            </w:div>
            <w:div w:id="426122838">
              <w:marLeft w:val="0"/>
              <w:marRight w:val="0"/>
              <w:marTop w:val="0"/>
              <w:marBottom w:val="0"/>
              <w:divBdr>
                <w:top w:val="none" w:sz="0" w:space="0" w:color="auto"/>
                <w:left w:val="none" w:sz="0" w:space="0" w:color="auto"/>
                <w:bottom w:val="none" w:sz="0" w:space="0" w:color="auto"/>
                <w:right w:val="none" w:sz="0" w:space="0" w:color="auto"/>
              </w:divBdr>
            </w:div>
            <w:div w:id="1667247173">
              <w:marLeft w:val="0"/>
              <w:marRight w:val="0"/>
              <w:marTop w:val="0"/>
              <w:marBottom w:val="0"/>
              <w:divBdr>
                <w:top w:val="none" w:sz="0" w:space="0" w:color="auto"/>
                <w:left w:val="none" w:sz="0" w:space="0" w:color="auto"/>
                <w:bottom w:val="none" w:sz="0" w:space="0" w:color="auto"/>
                <w:right w:val="none" w:sz="0" w:space="0" w:color="auto"/>
              </w:divBdr>
            </w:div>
            <w:div w:id="1594361414">
              <w:marLeft w:val="0"/>
              <w:marRight w:val="0"/>
              <w:marTop w:val="0"/>
              <w:marBottom w:val="0"/>
              <w:divBdr>
                <w:top w:val="none" w:sz="0" w:space="0" w:color="auto"/>
                <w:left w:val="none" w:sz="0" w:space="0" w:color="auto"/>
                <w:bottom w:val="none" w:sz="0" w:space="0" w:color="auto"/>
                <w:right w:val="none" w:sz="0" w:space="0" w:color="auto"/>
              </w:divBdr>
            </w:div>
          </w:divsChild>
        </w:div>
        <w:div w:id="797993552">
          <w:marLeft w:val="0"/>
          <w:marRight w:val="0"/>
          <w:marTop w:val="0"/>
          <w:marBottom w:val="0"/>
          <w:divBdr>
            <w:top w:val="none" w:sz="0" w:space="0" w:color="auto"/>
            <w:left w:val="none" w:sz="0" w:space="0" w:color="auto"/>
            <w:bottom w:val="none" w:sz="0" w:space="0" w:color="auto"/>
            <w:right w:val="none" w:sz="0" w:space="0" w:color="auto"/>
          </w:divBdr>
          <w:divsChild>
            <w:div w:id="1003818054">
              <w:marLeft w:val="0"/>
              <w:marRight w:val="0"/>
              <w:marTop w:val="0"/>
              <w:marBottom w:val="0"/>
              <w:divBdr>
                <w:top w:val="none" w:sz="0" w:space="0" w:color="auto"/>
                <w:left w:val="none" w:sz="0" w:space="0" w:color="auto"/>
                <w:bottom w:val="none" w:sz="0" w:space="0" w:color="auto"/>
                <w:right w:val="none" w:sz="0" w:space="0" w:color="auto"/>
              </w:divBdr>
            </w:div>
            <w:div w:id="1562671795">
              <w:marLeft w:val="0"/>
              <w:marRight w:val="0"/>
              <w:marTop w:val="0"/>
              <w:marBottom w:val="0"/>
              <w:divBdr>
                <w:top w:val="none" w:sz="0" w:space="0" w:color="auto"/>
                <w:left w:val="none" w:sz="0" w:space="0" w:color="auto"/>
                <w:bottom w:val="none" w:sz="0" w:space="0" w:color="auto"/>
                <w:right w:val="none" w:sz="0" w:space="0" w:color="auto"/>
              </w:divBdr>
            </w:div>
            <w:div w:id="100223111">
              <w:marLeft w:val="0"/>
              <w:marRight w:val="0"/>
              <w:marTop w:val="0"/>
              <w:marBottom w:val="0"/>
              <w:divBdr>
                <w:top w:val="none" w:sz="0" w:space="0" w:color="auto"/>
                <w:left w:val="none" w:sz="0" w:space="0" w:color="auto"/>
                <w:bottom w:val="none" w:sz="0" w:space="0" w:color="auto"/>
                <w:right w:val="none" w:sz="0" w:space="0" w:color="auto"/>
              </w:divBdr>
            </w:div>
            <w:div w:id="2069722914">
              <w:marLeft w:val="0"/>
              <w:marRight w:val="0"/>
              <w:marTop w:val="0"/>
              <w:marBottom w:val="0"/>
              <w:divBdr>
                <w:top w:val="none" w:sz="0" w:space="0" w:color="auto"/>
                <w:left w:val="none" w:sz="0" w:space="0" w:color="auto"/>
                <w:bottom w:val="none" w:sz="0" w:space="0" w:color="auto"/>
                <w:right w:val="none" w:sz="0" w:space="0" w:color="auto"/>
              </w:divBdr>
            </w:div>
            <w:div w:id="155730089">
              <w:marLeft w:val="0"/>
              <w:marRight w:val="0"/>
              <w:marTop w:val="0"/>
              <w:marBottom w:val="0"/>
              <w:divBdr>
                <w:top w:val="none" w:sz="0" w:space="0" w:color="auto"/>
                <w:left w:val="none" w:sz="0" w:space="0" w:color="auto"/>
                <w:bottom w:val="none" w:sz="0" w:space="0" w:color="auto"/>
                <w:right w:val="none" w:sz="0" w:space="0" w:color="auto"/>
              </w:divBdr>
            </w:div>
          </w:divsChild>
        </w:div>
        <w:div w:id="634912975">
          <w:marLeft w:val="0"/>
          <w:marRight w:val="0"/>
          <w:marTop w:val="0"/>
          <w:marBottom w:val="0"/>
          <w:divBdr>
            <w:top w:val="none" w:sz="0" w:space="0" w:color="auto"/>
            <w:left w:val="none" w:sz="0" w:space="0" w:color="auto"/>
            <w:bottom w:val="none" w:sz="0" w:space="0" w:color="auto"/>
            <w:right w:val="none" w:sz="0" w:space="0" w:color="auto"/>
          </w:divBdr>
        </w:div>
        <w:div w:id="104229492">
          <w:marLeft w:val="0"/>
          <w:marRight w:val="0"/>
          <w:marTop w:val="0"/>
          <w:marBottom w:val="0"/>
          <w:divBdr>
            <w:top w:val="none" w:sz="0" w:space="0" w:color="auto"/>
            <w:left w:val="none" w:sz="0" w:space="0" w:color="auto"/>
            <w:bottom w:val="none" w:sz="0" w:space="0" w:color="auto"/>
            <w:right w:val="none" w:sz="0" w:space="0" w:color="auto"/>
          </w:divBdr>
        </w:div>
        <w:div w:id="168177363">
          <w:marLeft w:val="0"/>
          <w:marRight w:val="0"/>
          <w:marTop w:val="0"/>
          <w:marBottom w:val="0"/>
          <w:divBdr>
            <w:top w:val="none" w:sz="0" w:space="0" w:color="auto"/>
            <w:left w:val="none" w:sz="0" w:space="0" w:color="auto"/>
            <w:bottom w:val="none" w:sz="0" w:space="0" w:color="auto"/>
            <w:right w:val="none" w:sz="0" w:space="0" w:color="auto"/>
          </w:divBdr>
        </w:div>
      </w:divsChild>
    </w:div>
    <w:div w:id="2081825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483</TotalTime>
  <Pages>4</Pages>
  <Words>1884</Words>
  <Characters>10744</Characters>
  <Application>Microsoft Office Word</Application>
  <DocSecurity>0</DocSecurity>
  <Lines>89</Lines>
  <Paragraphs>25</Paragraphs>
  <ScaleCrop>false</ScaleCrop>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287</cp:revision>
  <dcterms:created xsi:type="dcterms:W3CDTF">2022-10-18T10:52:00Z</dcterms:created>
  <dcterms:modified xsi:type="dcterms:W3CDTF">2022-12-01T17:48:00Z</dcterms:modified>
</cp:coreProperties>
</file>