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615CFA" w14:textId="451540E4" w:rsidR="00AF265C" w:rsidRPr="00A85BFE" w:rsidRDefault="00AF265C" w:rsidP="00AF265C">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90CF318" wp14:editId="34DEE014">
            <wp:simplePos x="0" y="0"/>
            <wp:positionH relativeFrom="column">
              <wp:posOffset>4732020</wp:posOffset>
            </wp:positionH>
            <wp:positionV relativeFrom="paragraph">
              <wp:posOffset>-861060</wp:posOffset>
            </wp:positionV>
            <wp:extent cx="1809750" cy="723900"/>
            <wp:effectExtent l="0" t="0" r="0" b="0"/>
            <wp:wrapSquare wrapText="bothSides"/>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br w:type="textWrapping" w:clear="all"/>
      </w:r>
    </w:p>
    <w:p w14:paraId="03389C98" w14:textId="77777777" w:rsidR="00AF265C" w:rsidRPr="00A406E5" w:rsidRDefault="00AF265C" w:rsidP="00AF265C">
      <w:pPr>
        <w:rPr>
          <w:rFonts w:ascii="Arial" w:hAnsi="Arial" w:cs="Arial"/>
        </w:rPr>
      </w:pPr>
    </w:p>
    <w:p w14:paraId="2AAC53AB" w14:textId="5B04DBE4" w:rsidR="00D140E9" w:rsidRPr="00D140E9" w:rsidRDefault="00D140E9" w:rsidP="00AF265C">
      <w:pPr>
        <w:jc w:val="center"/>
        <w:rPr>
          <w:rFonts w:ascii="Arial" w:hAnsi="Arial" w:cs="Arial"/>
          <w:b/>
          <w:iCs/>
          <w:sz w:val="42"/>
          <w:szCs w:val="32"/>
        </w:rPr>
      </w:pPr>
      <w:r w:rsidRPr="00D140E9">
        <w:rPr>
          <w:rFonts w:ascii="Arial" w:hAnsi="Arial" w:cs="Arial"/>
          <w:b/>
          <w:iCs/>
          <w:sz w:val="42"/>
          <w:szCs w:val="32"/>
        </w:rPr>
        <w:t xml:space="preserve">Programme: </w:t>
      </w:r>
      <w:r w:rsidRPr="00D140E9">
        <w:rPr>
          <w:color w:val="000000"/>
          <w:sz w:val="37"/>
          <w:szCs w:val="37"/>
        </w:rPr>
        <w:t>BA Leadership and Management Skills for the Workplace</w:t>
      </w:r>
    </w:p>
    <w:p w14:paraId="39B60AB9" w14:textId="2063AB38" w:rsidR="00AF265C" w:rsidRPr="00D140E9" w:rsidRDefault="00D140E9" w:rsidP="00AF265C">
      <w:pPr>
        <w:jc w:val="center"/>
        <w:rPr>
          <w:color w:val="000000"/>
          <w:sz w:val="37"/>
          <w:szCs w:val="37"/>
        </w:rPr>
      </w:pPr>
      <w:r w:rsidRPr="00D140E9">
        <w:rPr>
          <w:rFonts w:ascii="Arial" w:hAnsi="Arial" w:cs="Arial"/>
          <w:b/>
          <w:iCs/>
          <w:sz w:val="42"/>
          <w:szCs w:val="32"/>
        </w:rPr>
        <w:t xml:space="preserve">Module: </w:t>
      </w:r>
      <w:r w:rsidRPr="00D140E9">
        <w:rPr>
          <w:color w:val="000000"/>
          <w:sz w:val="37"/>
          <w:szCs w:val="37"/>
        </w:rPr>
        <w:t>Developing Emotional Intelligence Skills for the Workplace</w:t>
      </w:r>
    </w:p>
    <w:p w14:paraId="749CF11A" w14:textId="3DBA975F" w:rsidR="00D140E9" w:rsidRPr="00D140E9" w:rsidRDefault="00D140E9" w:rsidP="00AF265C">
      <w:pPr>
        <w:jc w:val="center"/>
        <w:rPr>
          <w:color w:val="000000"/>
          <w:sz w:val="37"/>
          <w:szCs w:val="37"/>
        </w:rPr>
      </w:pPr>
      <w:proofErr w:type="spellStart"/>
      <w:r w:rsidRPr="00D140E9">
        <w:rPr>
          <w:b/>
          <w:bCs/>
          <w:color w:val="000000"/>
          <w:sz w:val="37"/>
          <w:szCs w:val="37"/>
        </w:rPr>
        <w:t>Moduel</w:t>
      </w:r>
      <w:proofErr w:type="spellEnd"/>
      <w:r w:rsidRPr="00D140E9">
        <w:rPr>
          <w:b/>
          <w:bCs/>
          <w:color w:val="000000"/>
          <w:sz w:val="37"/>
          <w:szCs w:val="37"/>
        </w:rPr>
        <w:t xml:space="preserve"> Code:</w:t>
      </w:r>
      <w:r w:rsidRPr="00D140E9">
        <w:rPr>
          <w:color w:val="000000"/>
          <w:sz w:val="37"/>
          <w:szCs w:val="37"/>
        </w:rPr>
        <w:t xml:space="preserve"> BMSW6106</w:t>
      </w:r>
    </w:p>
    <w:p w14:paraId="139CC6E1" w14:textId="6473BFB8" w:rsidR="00D140E9" w:rsidRPr="00C067ED" w:rsidRDefault="00424019" w:rsidP="00AF265C">
      <w:pPr>
        <w:jc w:val="center"/>
        <w:rPr>
          <w:color w:val="000000"/>
          <w:sz w:val="37"/>
          <w:szCs w:val="37"/>
        </w:rPr>
      </w:pPr>
      <w:r>
        <w:rPr>
          <w:b/>
          <w:bCs/>
          <w:color w:val="000000"/>
          <w:sz w:val="37"/>
          <w:szCs w:val="37"/>
        </w:rPr>
        <w:t xml:space="preserve">Name: </w:t>
      </w:r>
      <w:proofErr w:type="spellStart"/>
      <w:r w:rsidR="00C067ED" w:rsidRPr="00C067ED">
        <w:rPr>
          <w:color w:val="000000"/>
          <w:sz w:val="37"/>
          <w:szCs w:val="37"/>
        </w:rPr>
        <w:t>Touqir</w:t>
      </w:r>
      <w:proofErr w:type="spellEnd"/>
      <w:r w:rsidR="00C067ED" w:rsidRPr="00C067ED">
        <w:rPr>
          <w:color w:val="000000"/>
          <w:sz w:val="37"/>
          <w:szCs w:val="37"/>
        </w:rPr>
        <w:t xml:space="preserve"> hanif 2107037</w:t>
      </w:r>
    </w:p>
    <w:p w14:paraId="3638E89D" w14:textId="46FEEFB9" w:rsidR="00D140E9" w:rsidRPr="00D140E9" w:rsidRDefault="00D140E9" w:rsidP="00D140E9">
      <w:pPr>
        <w:pStyle w:val="NormalWeb"/>
        <w:rPr>
          <w:color w:val="000000"/>
          <w:sz w:val="37"/>
          <w:szCs w:val="37"/>
        </w:rPr>
      </w:pPr>
      <w:r w:rsidRPr="00D140E9">
        <w:rPr>
          <w:b/>
          <w:bCs/>
          <w:color w:val="000000"/>
          <w:sz w:val="37"/>
          <w:szCs w:val="37"/>
        </w:rPr>
        <w:t>Assignment Title:</w:t>
      </w:r>
      <w:r w:rsidRPr="00D140E9">
        <w:rPr>
          <w:color w:val="000000"/>
          <w:sz w:val="37"/>
          <w:szCs w:val="37"/>
        </w:rPr>
        <w:t xml:space="preserve"> Evaluation of Emotional Intelligence in Workplace Context.</w:t>
      </w:r>
    </w:p>
    <w:p w14:paraId="2CF015F4" w14:textId="77777777" w:rsidR="00D140E9" w:rsidRPr="00D140E9" w:rsidRDefault="00D140E9" w:rsidP="00D140E9">
      <w:pPr>
        <w:pStyle w:val="NormalWeb"/>
        <w:jc w:val="center"/>
        <w:rPr>
          <w:b/>
          <w:bCs/>
          <w:color w:val="000000"/>
          <w:sz w:val="51"/>
          <w:szCs w:val="51"/>
        </w:rPr>
      </w:pPr>
    </w:p>
    <w:p w14:paraId="6FE2D122" w14:textId="198F63B0" w:rsidR="00D140E9" w:rsidRPr="00D140E9" w:rsidRDefault="00D140E9" w:rsidP="00D140E9">
      <w:pPr>
        <w:pStyle w:val="NormalWeb"/>
        <w:jc w:val="center"/>
        <w:rPr>
          <w:b/>
          <w:bCs/>
          <w:color w:val="000000"/>
          <w:sz w:val="51"/>
          <w:szCs w:val="51"/>
        </w:rPr>
      </w:pPr>
      <w:r w:rsidRPr="00D140E9">
        <w:rPr>
          <w:b/>
          <w:bCs/>
          <w:color w:val="000000"/>
          <w:sz w:val="51"/>
          <w:szCs w:val="51"/>
        </w:rPr>
        <w:t>Task 2</w:t>
      </w:r>
    </w:p>
    <w:p w14:paraId="3E86743A" w14:textId="77777777" w:rsidR="00D140E9" w:rsidRDefault="00D140E9" w:rsidP="00AF265C">
      <w:pPr>
        <w:jc w:val="center"/>
        <w:rPr>
          <w:color w:val="000000"/>
          <w:sz w:val="27"/>
          <w:szCs w:val="27"/>
        </w:rPr>
      </w:pPr>
    </w:p>
    <w:p w14:paraId="0F252E08" w14:textId="77777777" w:rsidR="00D140E9" w:rsidRPr="00D140E9" w:rsidRDefault="00D140E9" w:rsidP="00AF265C">
      <w:pPr>
        <w:jc w:val="center"/>
        <w:rPr>
          <w:rFonts w:ascii="Arial" w:hAnsi="Arial" w:cs="Arial"/>
          <w:b/>
          <w:iCs/>
          <w:sz w:val="32"/>
        </w:rPr>
      </w:pPr>
    </w:p>
    <w:p w14:paraId="20520775" w14:textId="77777777" w:rsidR="00B0387C" w:rsidRDefault="00B0387C">
      <w:pPr>
        <w:rPr>
          <w:rFonts w:ascii="Arial" w:eastAsia="Arial" w:hAnsi="Arial" w:cs="Arial"/>
          <w:b/>
        </w:rPr>
      </w:pPr>
      <w:r>
        <w:rPr>
          <w:rFonts w:ascii="Arial" w:eastAsia="Arial" w:hAnsi="Arial" w:cs="Arial"/>
          <w:b/>
        </w:rPr>
        <w:br w:type="page"/>
      </w:r>
    </w:p>
    <w:sdt>
      <w:sdtPr>
        <w:rPr>
          <w:rFonts w:asciiTheme="minorHAnsi" w:eastAsiaTheme="minorEastAsia" w:hAnsiTheme="minorHAnsi" w:cstheme="minorBidi"/>
          <w:b w:val="0"/>
          <w:bCs w:val="0"/>
          <w:color w:val="auto"/>
          <w:sz w:val="22"/>
          <w:szCs w:val="22"/>
          <w:lang w:val="en-GB" w:eastAsia="en-GB"/>
        </w:rPr>
        <w:id w:val="59109938"/>
        <w:docPartObj>
          <w:docPartGallery w:val="Table of Contents"/>
          <w:docPartUnique/>
        </w:docPartObj>
      </w:sdtPr>
      <w:sdtEndPr/>
      <w:sdtContent>
        <w:p w14:paraId="05F4D6B8" w14:textId="63B9F9F6" w:rsidR="00B0387C" w:rsidRDefault="00D140E9" w:rsidP="00D140E9">
          <w:pPr>
            <w:pStyle w:val="TOCHeading"/>
            <w:jc w:val="center"/>
          </w:pPr>
          <w:r>
            <w:t>Table of C</w:t>
          </w:r>
          <w:r w:rsidR="00B0387C">
            <w:t>ontents</w:t>
          </w:r>
        </w:p>
        <w:p w14:paraId="1CDE01B3" w14:textId="77777777" w:rsidR="00AF265C" w:rsidRDefault="00B0387C">
          <w:pPr>
            <w:pStyle w:val="TOC1"/>
            <w:tabs>
              <w:tab w:val="right" w:leader="dot" w:pos="9016"/>
            </w:tabs>
            <w:rPr>
              <w:noProof/>
            </w:rPr>
          </w:pPr>
          <w:r>
            <w:fldChar w:fldCharType="begin"/>
          </w:r>
          <w:r>
            <w:instrText xml:space="preserve"> TOC \o "1-3" \h \z \u </w:instrText>
          </w:r>
          <w:r>
            <w:fldChar w:fldCharType="separate"/>
          </w:r>
          <w:hyperlink w:anchor="_Toc179560223" w:history="1">
            <w:r w:rsidR="00AF265C" w:rsidRPr="00D74564">
              <w:rPr>
                <w:rStyle w:val="Hyperlink"/>
                <w:rFonts w:eastAsia="Arial"/>
                <w:noProof/>
              </w:rPr>
              <w:t>Introduction</w:t>
            </w:r>
            <w:r w:rsidR="00AF265C">
              <w:rPr>
                <w:noProof/>
                <w:webHidden/>
              </w:rPr>
              <w:tab/>
            </w:r>
            <w:r w:rsidR="00AF265C">
              <w:rPr>
                <w:noProof/>
                <w:webHidden/>
              </w:rPr>
              <w:fldChar w:fldCharType="begin"/>
            </w:r>
            <w:r w:rsidR="00AF265C">
              <w:rPr>
                <w:noProof/>
                <w:webHidden/>
              </w:rPr>
              <w:instrText xml:space="preserve"> PAGEREF _Toc179560223 \h </w:instrText>
            </w:r>
            <w:r w:rsidR="00AF265C">
              <w:rPr>
                <w:noProof/>
                <w:webHidden/>
              </w:rPr>
            </w:r>
            <w:r w:rsidR="00AF265C">
              <w:rPr>
                <w:noProof/>
                <w:webHidden/>
              </w:rPr>
              <w:fldChar w:fldCharType="separate"/>
            </w:r>
            <w:r w:rsidR="00AF265C">
              <w:rPr>
                <w:noProof/>
                <w:webHidden/>
              </w:rPr>
              <w:t>3</w:t>
            </w:r>
            <w:r w:rsidR="00AF265C">
              <w:rPr>
                <w:noProof/>
                <w:webHidden/>
              </w:rPr>
              <w:fldChar w:fldCharType="end"/>
            </w:r>
          </w:hyperlink>
        </w:p>
        <w:p w14:paraId="0BF3F3FE" w14:textId="77777777" w:rsidR="00AF265C" w:rsidRDefault="00AF265C">
          <w:pPr>
            <w:pStyle w:val="TOC1"/>
            <w:tabs>
              <w:tab w:val="right" w:leader="dot" w:pos="9016"/>
            </w:tabs>
            <w:rPr>
              <w:noProof/>
            </w:rPr>
          </w:pPr>
          <w:hyperlink w:anchor="_Toc179560224" w:history="1">
            <w:r w:rsidRPr="00D74564">
              <w:rPr>
                <w:rStyle w:val="Hyperlink"/>
                <w:rFonts w:eastAsia="Arial"/>
                <w:noProof/>
              </w:rPr>
              <w:t>The Role of Emotional Intelligence in the Workplace: A Case Study of Clarke at FAYE Inc.</w:t>
            </w:r>
            <w:r>
              <w:rPr>
                <w:noProof/>
                <w:webHidden/>
              </w:rPr>
              <w:tab/>
            </w:r>
            <w:r>
              <w:rPr>
                <w:noProof/>
                <w:webHidden/>
              </w:rPr>
              <w:fldChar w:fldCharType="begin"/>
            </w:r>
            <w:r>
              <w:rPr>
                <w:noProof/>
                <w:webHidden/>
              </w:rPr>
              <w:instrText xml:space="preserve"> PAGEREF _Toc179560224 \h </w:instrText>
            </w:r>
            <w:r>
              <w:rPr>
                <w:noProof/>
                <w:webHidden/>
              </w:rPr>
            </w:r>
            <w:r>
              <w:rPr>
                <w:noProof/>
                <w:webHidden/>
              </w:rPr>
              <w:fldChar w:fldCharType="separate"/>
            </w:r>
            <w:r>
              <w:rPr>
                <w:noProof/>
                <w:webHidden/>
              </w:rPr>
              <w:t>3</w:t>
            </w:r>
            <w:r>
              <w:rPr>
                <w:noProof/>
                <w:webHidden/>
              </w:rPr>
              <w:fldChar w:fldCharType="end"/>
            </w:r>
          </w:hyperlink>
        </w:p>
        <w:p w14:paraId="28E40116" w14:textId="77777777" w:rsidR="00AF265C" w:rsidRDefault="00AF265C">
          <w:pPr>
            <w:pStyle w:val="TOC2"/>
            <w:tabs>
              <w:tab w:val="right" w:leader="dot" w:pos="9016"/>
            </w:tabs>
            <w:rPr>
              <w:noProof/>
            </w:rPr>
          </w:pPr>
          <w:hyperlink w:anchor="_Toc179560225" w:history="1">
            <w:r w:rsidRPr="00D74564">
              <w:rPr>
                <w:rStyle w:val="Hyperlink"/>
                <w:rFonts w:eastAsia="Arial"/>
                <w:noProof/>
              </w:rPr>
              <w:t>Understanding Emotional Intelligence</w:t>
            </w:r>
            <w:r>
              <w:rPr>
                <w:noProof/>
                <w:webHidden/>
              </w:rPr>
              <w:tab/>
            </w:r>
            <w:r>
              <w:rPr>
                <w:noProof/>
                <w:webHidden/>
              </w:rPr>
              <w:fldChar w:fldCharType="begin"/>
            </w:r>
            <w:r>
              <w:rPr>
                <w:noProof/>
                <w:webHidden/>
              </w:rPr>
              <w:instrText xml:space="preserve"> PAGEREF _Toc179560225 \h </w:instrText>
            </w:r>
            <w:r>
              <w:rPr>
                <w:noProof/>
                <w:webHidden/>
              </w:rPr>
            </w:r>
            <w:r>
              <w:rPr>
                <w:noProof/>
                <w:webHidden/>
              </w:rPr>
              <w:fldChar w:fldCharType="separate"/>
            </w:r>
            <w:r>
              <w:rPr>
                <w:noProof/>
                <w:webHidden/>
              </w:rPr>
              <w:t>3</w:t>
            </w:r>
            <w:r>
              <w:rPr>
                <w:noProof/>
                <w:webHidden/>
              </w:rPr>
              <w:fldChar w:fldCharType="end"/>
            </w:r>
          </w:hyperlink>
        </w:p>
        <w:p w14:paraId="4E0A6A1B" w14:textId="77777777" w:rsidR="00AF265C" w:rsidRDefault="00AF265C">
          <w:pPr>
            <w:pStyle w:val="TOC2"/>
            <w:tabs>
              <w:tab w:val="right" w:leader="dot" w:pos="9016"/>
            </w:tabs>
            <w:rPr>
              <w:noProof/>
            </w:rPr>
          </w:pPr>
          <w:hyperlink w:anchor="_Toc179560226" w:history="1">
            <w:r w:rsidRPr="00D74564">
              <w:rPr>
                <w:rStyle w:val="Hyperlink"/>
                <w:rFonts w:eastAsia="Arial"/>
                <w:noProof/>
              </w:rPr>
              <w:t>The Importance of Emotional Intelligence in Leadership</w:t>
            </w:r>
            <w:r>
              <w:rPr>
                <w:noProof/>
                <w:webHidden/>
              </w:rPr>
              <w:tab/>
            </w:r>
            <w:r>
              <w:rPr>
                <w:noProof/>
                <w:webHidden/>
              </w:rPr>
              <w:fldChar w:fldCharType="begin"/>
            </w:r>
            <w:r>
              <w:rPr>
                <w:noProof/>
                <w:webHidden/>
              </w:rPr>
              <w:instrText xml:space="preserve"> PAGEREF _Toc179560226 \h </w:instrText>
            </w:r>
            <w:r>
              <w:rPr>
                <w:noProof/>
                <w:webHidden/>
              </w:rPr>
            </w:r>
            <w:r>
              <w:rPr>
                <w:noProof/>
                <w:webHidden/>
              </w:rPr>
              <w:fldChar w:fldCharType="separate"/>
            </w:r>
            <w:r>
              <w:rPr>
                <w:noProof/>
                <w:webHidden/>
              </w:rPr>
              <w:t>4</w:t>
            </w:r>
            <w:r>
              <w:rPr>
                <w:noProof/>
                <w:webHidden/>
              </w:rPr>
              <w:fldChar w:fldCharType="end"/>
            </w:r>
          </w:hyperlink>
        </w:p>
        <w:p w14:paraId="009561BC" w14:textId="77777777" w:rsidR="00AF265C" w:rsidRDefault="00AF265C">
          <w:pPr>
            <w:pStyle w:val="TOC1"/>
            <w:tabs>
              <w:tab w:val="right" w:leader="dot" w:pos="9016"/>
            </w:tabs>
            <w:rPr>
              <w:noProof/>
            </w:rPr>
          </w:pPr>
          <w:hyperlink w:anchor="_Toc179560227" w:history="1">
            <w:r w:rsidRPr="00D74564">
              <w:rPr>
                <w:rStyle w:val="Hyperlink"/>
                <w:rFonts w:eastAsia="Arial"/>
                <w:noProof/>
              </w:rPr>
              <w:t>Emotional Intelligence Models and Their Application to Enhancing Clarke’s Workplace Abilities</w:t>
            </w:r>
            <w:r>
              <w:rPr>
                <w:noProof/>
                <w:webHidden/>
              </w:rPr>
              <w:tab/>
            </w:r>
            <w:r>
              <w:rPr>
                <w:noProof/>
                <w:webHidden/>
              </w:rPr>
              <w:fldChar w:fldCharType="begin"/>
            </w:r>
            <w:r>
              <w:rPr>
                <w:noProof/>
                <w:webHidden/>
              </w:rPr>
              <w:instrText xml:space="preserve"> PAGEREF _Toc179560227 \h </w:instrText>
            </w:r>
            <w:r>
              <w:rPr>
                <w:noProof/>
                <w:webHidden/>
              </w:rPr>
            </w:r>
            <w:r>
              <w:rPr>
                <w:noProof/>
                <w:webHidden/>
              </w:rPr>
              <w:fldChar w:fldCharType="separate"/>
            </w:r>
            <w:r>
              <w:rPr>
                <w:noProof/>
                <w:webHidden/>
              </w:rPr>
              <w:t>5</w:t>
            </w:r>
            <w:r>
              <w:rPr>
                <w:noProof/>
                <w:webHidden/>
              </w:rPr>
              <w:fldChar w:fldCharType="end"/>
            </w:r>
          </w:hyperlink>
        </w:p>
        <w:p w14:paraId="7DD30731" w14:textId="77777777" w:rsidR="00AF265C" w:rsidRDefault="00AF265C">
          <w:pPr>
            <w:pStyle w:val="TOC2"/>
            <w:tabs>
              <w:tab w:val="right" w:leader="dot" w:pos="9016"/>
            </w:tabs>
            <w:rPr>
              <w:noProof/>
            </w:rPr>
          </w:pPr>
          <w:hyperlink w:anchor="_Toc179560228" w:history="1">
            <w:r w:rsidRPr="00D74564">
              <w:rPr>
                <w:rStyle w:val="Hyperlink"/>
                <w:rFonts w:eastAsia="Arial"/>
                <w:noProof/>
              </w:rPr>
              <w:t>Goleman’s Emotional Intelligence Model</w:t>
            </w:r>
            <w:r>
              <w:rPr>
                <w:noProof/>
                <w:webHidden/>
              </w:rPr>
              <w:tab/>
            </w:r>
            <w:r>
              <w:rPr>
                <w:noProof/>
                <w:webHidden/>
              </w:rPr>
              <w:fldChar w:fldCharType="begin"/>
            </w:r>
            <w:r>
              <w:rPr>
                <w:noProof/>
                <w:webHidden/>
              </w:rPr>
              <w:instrText xml:space="preserve"> PAGEREF _Toc179560228 \h </w:instrText>
            </w:r>
            <w:r>
              <w:rPr>
                <w:noProof/>
                <w:webHidden/>
              </w:rPr>
            </w:r>
            <w:r>
              <w:rPr>
                <w:noProof/>
                <w:webHidden/>
              </w:rPr>
              <w:fldChar w:fldCharType="separate"/>
            </w:r>
            <w:r>
              <w:rPr>
                <w:noProof/>
                <w:webHidden/>
              </w:rPr>
              <w:t>5</w:t>
            </w:r>
            <w:r>
              <w:rPr>
                <w:noProof/>
                <w:webHidden/>
              </w:rPr>
              <w:fldChar w:fldCharType="end"/>
            </w:r>
          </w:hyperlink>
        </w:p>
        <w:p w14:paraId="23C7CEDA" w14:textId="77777777" w:rsidR="00AF265C" w:rsidRDefault="00AF265C">
          <w:pPr>
            <w:pStyle w:val="TOC2"/>
            <w:tabs>
              <w:tab w:val="right" w:leader="dot" w:pos="9016"/>
            </w:tabs>
            <w:rPr>
              <w:noProof/>
            </w:rPr>
          </w:pPr>
          <w:hyperlink w:anchor="_Toc179560229" w:history="1">
            <w:r w:rsidRPr="00D74564">
              <w:rPr>
                <w:rStyle w:val="Hyperlink"/>
                <w:rFonts w:eastAsia="Arial"/>
                <w:noProof/>
              </w:rPr>
              <w:t>Mayer and Salovey’s Ability Model of Emotional Intelligence</w:t>
            </w:r>
            <w:r>
              <w:rPr>
                <w:noProof/>
                <w:webHidden/>
              </w:rPr>
              <w:tab/>
            </w:r>
            <w:r>
              <w:rPr>
                <w:noProof/>
                <w:webHidden/>
              </w:rPr>
              <w:fldChar w:fldCharType="begin"/>
            </w:r>
            <w:r>
              <w:rPr>
                <w:noProof/>
                <w:webHidden/>
              </w:rPr>
              <w:instrText xml:space="preserve"> PAGEREF _Toc179560229 \h </w:instrText>
            </w:r>
            <w:r>
              <w:rPr>
                <w:noProof/>
                <w:webHidden/>
              </w:rPr>
            </w:r>
            <w:r>
              <w:rPr>
                <w:noProof/>
                <w:webHidden/>
              </w:rPr>
              <w:fldChar w:fldCharType="separate"/>
            </w:r>
            <w:r>
              <w:rPr>
                <w:noProof/>
                <w:webHidden/>
              </w:rPr>
              <w:t>7</w:t>
            </w:r>
            <w:r>
              <w:rPr>
                <w:noProof/>
                <w:webHidden/>
              </w:rPr>
              <w:fldChar w:fldCharType="end"/>
            </w:r>
          </w:hyperlink>
        </w:p>
        <w:p w14:paraId="43573D5D" w14:textId="77777777" w:rsidR="00AF265C" w:rsidRDefault="00AF265C">
          <w:pPr>
            <w:pStyle w:val="TOC1"/>
            <w:tabs>
              <w:tab w:val="right" w:leader="dot" w:pos="9016"/>
            </w:tabs>
            <w:rPr>
              <w:noProof/>
            </w:rPr>
          </w:pPr>
          <w:hyperlink w:anchor="_Toc179560230" w:history="1">
            <w:r w:rsidRPr="00D74564">
              <w:rPr>
                <w:rStyle w:val="Hyperlink"/>
                <w:rFonts w:eastAsia="Arial"/>
                <w:noProof/>
              </w:rPr>
              <w:t>The Role of Culture in Understanding Emotional Intelligence and Employee Mindfulness</w:t>
            </w:r>
            <w:r>
              <w:rPr>
                <w:noProof/>
                <w:webHidden/>
              </w:rPr>
              <w:tab/>
            </w:r>
            <w:r>
              <w:rPr>
                <w:noProof/>
                <w:webHidden/>
              </w:rPr>
              <w:fldChar w:fldCharType="begin"/>
            </w:r>
            <w:r>
              <w:rPr>
                <w:noProof/>
                <w:webHidden/>
              </w:rPr>
              <w:instrText xml:space="preserve"> PAGEREF _Toc179560230 \h </w:instrText>
            </w:r>
            <w:r>
              <w:rPr>
                <w:noProof/>
                <w:webHidden/>
              </w:rPr>
            </w:r>
            <w:r>
              <w:rPr>
                <w:noProof/>
                <w:webHidden/>
              </w:rPr>
              <w:fldChar w:fldCharType="separate"/>
            </w:r>
            <w:r>
              <w:rPr>
                <w:noProof/>
                <w:webHidden/>
              </w:rPr>
              <w:t>8</w:t>
            </w:r>
            <w:r>
              <w:rPr>
                <w:noProof/>
                <w:webHidden/>
              </w:rPr>
              <w:fldChar w:fldCharType="end"/>
            </w:r>
          </w:hyperlink>
        </w:p>
        <w:p w14:paraId="04D9ED29" w14:textId="77777777" w:rsidR="00AF265C" w:rsidRDefault="00AF265C">
          <w:pPr>
            <w:pStyle w:val="TOC2"/>
            <w:tabs>
              <w:tab w:val="right" w:leader="dot" w:pos="9016"/>
            </w:tabs>
            <w:rPr>
              <w:noProof/>
            </w:rPr>
          </w:pPr>
          <w:hyperlink w:anchor="_Toc179560231" w:history="1">
            <w:r w:rsidRPr="00D74564">
              <w:rPr>
                <w:rStyle w:val="Hyperlink"/>
                <w:rFonts w:eastAsia="Arial"/>
                <w:noProof/>
              </w:rPr>
              <w:t>Cultural Influence on Emotional Intelligence</w:t>
            </w:r>
            <w:r>
              <w:rPr>
                <w:noProof/>
                <w:webHidden/>
              </w:rPr>
              <w:tab/>
            </w:r>
            <w:r>
              <w:rPr>
                <w:noProof/>
                <w:webHidden/>
              </w:rPr>
              <w:fldChar w:fldCharType="begin"/>
            </w:r>
            <w:r>
              <w:rPr>
                <w:noProof/>
                <w:webHidden/>
              </w:rPr>
              <w:instrText xml:space="preserve"> PAGEREF _Toc179560231 \h </w:instrText>
            </w:r>
            <w:r>
              <w:rPr>
                <w:noProof/>
                <w:webHidden/>
              </w:rPr>
            </w:r>
            <w:r>
              <w:rPr>
                <w:noProof/>
                <w:webHidden/>
              </w:rPr>
              <w:fldChar w:fldCharType="separate"/>
            </w:r>
            <w:r>
              <w:rPr>
                <w:noProof/>
                <w:webHidden/>
              </w:rPr>
              <w:t>8</w:t>
            </w:r>
            <w:r>
              <w:rPr>
                <w:noProof/>
                <w:webHidden/>
              </w:rPr>
              <w:fldChar w:fldCharType="end"/>
            </w:r>
          </w:hyperlink>
        </w:p>
        <w:p w14:paraId="376BDF3D" w14:textId="77777777" w:rsidR="00AF265C" w:rsidRDefault="00AF265C">
          <w:pPr>
            <w:pStyle w:val="TOC2"/>
            <w:tabs>
              <w:tab w:val="right" w:leader="dot" w:pos="9016"/>
            </w:tabs>
            <w:rPr>
              <w:noProof/>
            </w:rPr>
          </w:pPr>
          <w:hyperlink w:anchor="_Toc179560232" w:history="1">
            <w:r w:rsidRPr="00D74564">
              <w:rPr>
                <w:rStyle w:val="Hyperlink"/>
                <w:rFonts w:eastAsia="Arial"/>
                <w:noProof/>
              </w:rPr>
              <w:t>The Role of Culture in Mindfulness</w:t>
            </w:r>
            <w:r>
              <w:rPr>
                <w:noProof/>
                <w:webHidden/>
              </w:rPr>
              <w:tab/>
            </w:r>
            <w:r>
              <w:rPr>
                <w:noProof/>
                <w:webHidden/>
              </w:rPr>
              <w:fldChar w:fldCharType="begin"/>
            </w:r>
            <w:r>
              <w:rPr>
                <w:noProof/>
                <w:webHidden/>
              </w:rPr>
              <w:instrText xml:space="preserve"> PAGEREF _Toc179560232 \h </w:instrText>
            </w:r>
            <w:r>
              <w:rPr>
                <w:noProof/>
                <w:webHidden/>
              </w:rPr>
            </w:r>
            <w:r>
              <w:rPr>
                <w:noProof/>
                <w:webHidden/>
              </w:rPr>
              <w:fldChar w:fldCharType="separate"/>
            </w:r>
            <w:r>
              <w:rPr>
                <w:noProof/>
                <w:webHidden/>
              </w:rPr>
              <w:t>9</w:t>
            </w:r>
            <w:r>
              <w:rPr>
                <w:noProof/>
                <w:webHidden/>
              </w:rPr>
              <w:fldChar w:fldCharType="end"/>
            </w:r>
          </w:hyperlink>
        </w:p>
        <w:p w14:paraId="405FFA7B" w14:textId="77777777" w:rsidR="00AF265C" w:rsidRDefault="00AF265C">
          <w:pPr>
            <w:pStyle w:val="TOC2"/>
            <w:tabs>
              <w:tab w:val="right" w:leader="dot" w:pos="9016"/>
            </w:tabs>
            <w:rPr>
              <w:noProof/>
            </w:rPr>
          </w:pPr>
          <w:hyperlink w:anchor="_Toc179560233" w:history="1">
            <w:r w:rsidRPr="00D74564">
              <w:rPr>
                <w:rStyle w:val="Hyperlink"/>
                <w:rFonts w:eastAsia="Arial"/>
                <w:noProof/>
              </w:rPr>
              <w:t>The Interplay Between EI and Mindfulness in a Cultural Context</w:t>
            </w:r>
            <w:r>
              <w:rPr>
                <w:noProof/>
                <w:webHidden/>
              </w:rPr>
              <w:tab/>
            </w:r>
            <w:r>
              <w:rPr>
                <w:noProof/>
                <w:webHidden/>
              </w:rPr>
              <w:fldChar w:fldCharType="begin"/>
            </w:r>
            <w:r>
              <w:rPr>
                <w:noProof/>
                <w:webHidden/>
              </w:rPr>
              <w:instrText xml:space="preserve"> PAGEREF _Toc179560233 \h </w:instrText>
            </w:r>
            <w:r>
              <w:rPr>
                <w:noProof/>
                <w:webHidden/>
              </w:rPr>
            </w:r>
            <w:r>
              <w:rPr>
                <w:noProof/>
                <w:webHidden/>
              </w:rPr>
              <w:fldChar w:fldCharType="separate"/>
            </w:r>
            <w:r>
              <w:rPr>
                <w:noProof/>
                <w:webHidden/>
              </w:rPr>
              <w:t>10</w:t>
            </w:r>
            <w:r>
              <w:rPr>
                <w:noProof/>
                <w:webHidden/>
              </w:rPr>
              <w:fldChar w:fldCharType="end"/>
            </w:r>
          </w:hyperlink>
        </w:p>
        <w:p w14:paraId="3D1919EC" w14:textId="77777777" w:rsidR="00AF265C" w:rsidRDefault="00AF265C">
          <w:pPr>
            <w:pStyle w:val="TOC1"/>
            <w:tabs>
              <w:tab w:val="right" w:leader="dot" w:pos="9016"/>
            </w:tabs>
            <w:rPr>
              <w:noProof/>
            </w:rPr>
          </w:pPr>
          <w:hyperlink w:anchor="_Toc179560234" w:history="1">
            <w:r w:rsidRPr="00D74564">
              <w:rPr>
                <w:rStyle w:val="Hyperlink"/>
                <w:noProof/>
              </w:rPr>
              <w:t>The Benefits of Emotional Intelligence (EI) and Mindfulness at FAYE Inc.</w:t>
            </w:r>
            <w:r>
              <w:rPr>
                <w:noProof/>
                <w:webHidden/>
              </w:rPr>
              <w:tab/>
            </w:r>
            <w:r>
              <w:rPr>
                <w:noProof/>
                <w:webHidden/>
              </w:rPr>
              <w:fldChar w:fldCharType="begin"/>
            </w:r>
            <w:r>
              <w:rPr>
                <w:noProof/>
                <w:webHidden/>
              </w:rPr>
              <w:instrText xml:space="preserve"> PAGEREF _Toc179560234 \h </w:instrText>
            </w:r>
            <w:r>
              <w:rPr>
                <w:noProof/>
                <w:webHidden/>
              </w:rPr>
            </w:r>
            <w:r>
              <w:rPr>
                <w:noProof/>
                <w:webHidden/>
              </w:rPr>
              <w:fldChar w:fldCharType="separate"/>
            </w:r>
            <w:r>
              <w:rPr>
                <w:noProof/>
                <w:webHidden/>
              </w:rPr>
              <w:t>10</w:t>
            </w:r>
            <w:r>
              <w:rPr>
                <w:noProof/>
                <w:webHidden/>
              </w:rPr>
              <w:fldChar w:fldCharType="end"/>
            </w:r>
          </w:hyperlink>
        </w:p>
        <w:p w14:paraId="07045964" w14:textId="77777777" w:rsidR="00AF265C" w:rsidRDefault="00AF265C">
          <w:pPr>
            <w:pStyle w:val="TOC2"/>
            <w:tabs>
              <w:tab w:val="right" w:leader="dot" w:pos="9016"/>
            </w:tabs>
            <w:rPr>
              <w:noProof/>
            </w:rPr>
          </w:pPr>
          <w:hyperlink w:anchor="_Toc179560235" w:history="1">
            <w:r w:rsidRPr="00D74564">
              <w:rPr>
                <w:rStyle w:val="Hyperlink"/>
                <w:noProof/>
              </w:rPr>
              <w:t>Emotional Intelligence (EI) in the Workplace</w:t>
            </w:r>
            <w:r>
              <w:rPr>
                <w:noProof/>
                <w:webHidden/>
              </w:rPr>
              <w:tab/>
            </w:r>
            <w:r>
              <w:rPr>
                <w:noProof/>
                <w:webHidden/>
              </w:rPr>
              <w:fldChar w:fldCharType="begin"/>
            </w:r>
            <w:r>
              <w:rPr>
                <w:noProof/>
                <w:webHidden/>
              </w:rPr>
              <w:instrText xml:space="preserve"> PAGEREF _Toc179560235 \h </w:instrText>
            </w:r>
            <w:r>
              <w:rPr>
                <w:noProof/>
                <w:webHidden/>
              </w:rPr>
            </w:r>
            <w:r>
              <w:rPr>
                <w:noProof/>
                <w:webHidden/>
              </w:rPr>
              <w:fldChar w:fldCharType="separate"/>
            </w:r>
            <w:r>
              <w:rPr>
                <w:noProof/>
                <w:webHidden/>
              </w:rPr>
              <w:t>10</w:t>
            </w:r>
            <w:r>
              <w:rPr>
                <w:noProof/>
                <w:webHidden/>
              </w:rPr>
              <w:fldChar w:fldCharType="end"/>
            </w:r>
          </w:hyperlink>
        </w:p>
        <w:p w14:paraId="4CE5FEF6" w14:textId="77777777" w:rsidR="00AF265C" w:rsidRDefault="00AF265C">
          <w:pPr>
            <w:pStyle w:val="TOC2"/>
            <w:tabs>
              <w:tab w:val="right" w:leader="dot" w:pos="9016"/>
            </w:tabs>
            <w:rPr>
              <w:noProof/>
            </w:rPr>
          </w:pPr>
          <w:hyperlink w:anchor="_Toc179560236" w:history="1">
            <w:r w:rsidRPr="00D74564">
              <w:rPr>
                <w:rStyle w:val="Hyperlink"/>
                <w:noProof/>
              </w:rPr>
              <w:t>Mindfulness in the Workplace</w:t>
            </w:r>
            <w:r>
              <w:rPr>
                <w:noProof/>
                <w:webHidden/>
              </w:rPr>
              <w:tab/>
            </w:r>
            <w:r>
              <w:rPr>
                <w:noProof/>
                <w:webHidden/>
              </w:rPr>
              <w:fldChar w:fldCharType="begin"/>
            </w:r>
            <w:r>
              <w:rPr>
                <w:noProof/>
                <w:webHidden/>
              </w:rPr>
              <w:instrText xml:space="preserve"> PAGEREF _Toc179560236 \h </w:instrText>
            </w:r>
            <w:r>
              <w:rPr>
                <w:noProof/>
                <w:webHidden/>
              </w:rPr>
            </w:r>
            <w:r>
              <w:rPr>
                <w:noProof/>
                <w:webHidden/>
              </w:rPr>
              <w:fldChar w:fldCharType="separate"/>
            </w:r>
            <w:r>
              <w:rPr>
                <w:noProof/>
                <w:webHidden/>
              </w:rPr>
              <w:t>11</w:t>
            </w:r>
            <w:r>
              <w:rPr>
                <w:noProof/>
                <w:webHidden/>
              </w:rPr>
              <w:fldChar w:fldCharType="end"/>
            </w:r>
          </w:hyperlink>
        </w:p>
        <w:p w14:paraId="2E72EE99" w14:textId="77777777" w:rsidR="00AF265C" w:rsidRDefault="00AF265C">
          <w:pPr>
            <w:pStyle w:val="TOC1"/>
            <w:tabs>
              <w:tab w:val="right" w:leader="dot" w:pos="9016"/>
            </w:tabs>
            <w:rPr>
              <w:noProof/>
            </w:rPr>
          </w:pPr>
          <w:hyperlink w:anchor="_Toc179560237" w:history="1">
            <w:r w:rsidRPr="00D74564">
              <w:rPr>
                <w:rStyle w:val="Hyperlink"/>
                <w:rFonts w:eastAsia="Arial"/>
                <w:noProof/>
              </w:rPr>
              <w:t>Conclusion</w:t>
            </w:r>
            <w:r>
              <w:rPr>
                <w:noProof/>
                <w:webHidden/>
              </w:rPr>
              <w:tab/>
            </w:r>
            <w:r>
              <w:rPr>
                <w:noProof/>
                <w:webHidden/>
              </w:rPr>
              <w:fldChar w:fldCharType="begin"/>
            </w:r>
            <w:r>
              <w:rPr>
                <w:noProof/>
                <w:webHidden/>
              </w:rPr>
              <w:instrText xml:space="preserve"> PAGEREF _Toc179560237 \h </w:instrText>
            </w:r>
            <w:r>
              <w:rPr>
                <w:noProof/>
                <w:webHidden/>
              </w:rPr>
            </w:r>
            <w:r>
              <w:rPr>
                <w:noProof/>
                <w:webHidden/>
              </w:rPr>
              <w:fldChar w:fldCharType="separate"/>
            </w:r>
            <w:r>
              <w:rPr>
                <w:noProof/>
                <w:webHidden/>
              </w:rPr>
              <w:t>12</w:t>
            </w:r>
            <w:r>
              <w:rPr>
                <w:noProof/>
                <w:webHidden/>
              </w:rPr>
              <w:fldChar w:fldCharType="end"/>
            </w:r>
          </w:hyperlink>
        </w:p>
        <w:p w14:paraId="0A382526" w14:textId="77777777" w:rsidR="00AF265C" w:rsidRDefault="00AF265C">
          <w:pPr>
            <w:pStyle w:val="TOC1"/>
            <w:tabs>
              <w:tab w:val="right" w:leader="dot" w:pos="9016"/>
            </w:tabs>
            <w:rPr>
              <w:noProof/>
            </w:rPr>
          </w:pPr>
          <w:hyperlink w:anchor="_Toc179560238" w:history="1">
            <w:r w:rsidRPr="00D74564">
              <w:rPr>
                <w:rStyle w:val="Hyperlink"/>
                <w:noProof/>
              </w:rPr>
              <w:t>References:</w:t>
            </w:r>
            <w:r>
              <w:rPr>
                <w:noProof/>
                <w:webHidden/>
              </w:rPr>
              <w:tab/>
            </w:r>
            <w:r>
              <w:rPr>
                <w:noProof/>
                <w:webHidden/>
              </w:rPr>
              <w:fldChar w:fldCharType="begin"/>
            </w:r>
            <w:r>
              <w:rPr>
                <w:noProof/>
                <w:webHidden/>
              </w:rPr>
              <w:instrText xml:space="preserve"> PAGEREF _Toc179560238 \h </w:instrText>
            </w:r>
            <w:r>
              <w:rPr>
                <w:noProof/>
                <w:webHidden/>
              </w:rPr>
            </w:r>
            <w:r>
              <w:rPr>
                <w:noProof/>
                <w:webHidden/>
              </w:rPr>
              <w:fldChar w:fldCharType="separate"/>
            </w:r>
            <w:r>
              <w:rPr>
                <w:noProof/>
                <w:webHidden/>
              </w:rPr>
              <w:t>12</w:t>
            </w:r>
            <w:r>
              <w:rPr>
                <w:noProof/>
                <w:webHidden/>
              </w:rPr>
              <w:fldChar w:fldCharType="end"/>
            </w:r>
          </w:hyperlink>
        </w:p>
        <w:p w14:paraId="26F5D3CF" w14:textId="77777777" w:rsidR="00AF265C" w:rsidRDefault="00AF265C">
          <w:pPr>
            <w:pStyle w:val="TOC1"/>
            <w:tabs>
              <w:tab w:val="right" w:leader="dot" w:pos="9016"/>
            </w:tabs>
            <w:rPr>
              <w:noProof/>
            </w:rPr>
          </w:pPr>
          <w:hyperlink w:anchor="_Toc179560239" w:history="1">
            <w:r w:rsidRPr="00D74564">
              <w:rPr>
                <w:rStyle w:val="Hyperlink"/>
                <w:rFonts w:eastAsia="Arial"/>
                <w:noProof/>
              </w:rPr>
              <w:t>Appendices:</w:t>
            </w:r>
            <w:r>
              <w:rPr>
                <w:noProof/>
                <w:webHidden/>
              </w:rPr>
              <w:tab/>
            </w:r>
            <w:r>
              <w:rPr>
                <w:noProof/>
                <w:webHidden/>
              </w:rPr>
              <w:fldChar w:fldCharType="begin"/>
            </w:r>
            <w:r>
              <w:rPr>
                <w:noProof/>
                <w:webHidden/>
              </w:rPr>
              <w:instrText xml:space="preserve"> PAGEREF _Toc179560239 \h </w:instrText>
            </w:r>
            <w:r>
              <w:rPr>
                <w:noProof/>
                <w:webHidden/>
              </w:rPr>
            </w:r>
            <w:r>
              <w:rPr>
                <w:noProof/>
                <w:webHidden/>
              </w:rPr>
              <w:fldChar w:fldCharType="separate"/>
            </w:r>
            <w:r>
              <w:rPr>
                <w:noProof/>
                <w:webHidden/>
              </w:rPr>
              <w:t>14</w:t>
            </w:r>
            <w:r>
              <w:rPr>
                <w:noProof/>
                <w:webHidden/>
              </w:rPr>
              <w:fldChar w:fldCharType="end"/>
            </w:r>
          </w:hyperlink>
        </w:p>
        <w:p w14:paraId="3FCB7E19" w14:textId="77777777" w:rsidR="00B0387C" w:rsidRDefault="00B0387C">
          <w:r>
            <w:fldChar w:fldCharType="end"/>
          </w:r>
        </w:p>
      </w:sdtContent>
    </w:sdt>
    <w:p w14:paraId="7CB14D03" w14:textId="77777777" w:rsidR="00B0387C" w:rsidRDefault="00B0387C">
      <w:pPr>
        <w:rPr>
          <w:rFonts w:ascii="Arial" w:eastAsia="Arial" w:hAnsi="Arial" w:cs="Arial"/>
          <w:b/>
        </w:rPr>
      </w:pPr>
      <w:r>
        <w:rPr>
          <w:rFonts w:ascii="Arial" w:eastAsia="Arial" w:hAnsi="Arial" w:cs="Arial"/>
          <w:b/>
        </w:rPr>
        <w:br w:type="page"/>
      </w:r>
    </w:p>
    <w:p w14:paraId="38E45451" w14:textId="77777777" w:rsidR="000D0AC1" w:rsidRPr="00D21148" w:rsidRDefault="000D0AC1" w:rsidP="00B0387C">
      <w:pPr>
        <w:pStyle w:val="Heading1"/>
        <w:rPr>
          <w:rFonts w:eastAsia="Arial"/>
        </w:rPr>
      </w:pPr>
      <w:bookmarkStart w:id="0" w:name="_Toc179560223"/>
      <w:r w:rsidRPr="00D21148">
        <w:rPr>
          <w:rFonts w:eastAsia="Arial"/>
        </w:rPr>
        <w:lastRenderedPageBreak/>
        <w:t>Introduction</w:t>
      </w:r>
      <w:bookmarkEnd w:id="0"/>
      <w:r w:rsidRPr="00D21148">
        <w:rPr>
          <w:rFonts w:eastAsia="Arial"/>
        </w:rPr>
        <w:t xml:space="preserve"> </w:t>
      </w:r>
    </w:p>
    <w:p w14:paraId="2A837461" w14:textId="77777777" w:rsidR="00094F73" w:rsidRPr="00F43878" w:rsidRDefault="000D0AC1" w:rsidP="00094F73">
      <w:pPr>
        <w:spacing w:line="360" w:lineRule="auto"/>
        <w:jc w:val="both"/>
        <w:rPr>
          <w:rFonts w:ascii="Arial" w:eastAsia="Arial" w:hAnsi="Arial" w:cs="Arial"/>
        </w:rPr>
      </w:pPr>
      <w:r w:rsidRPr="00202578">
        <w:rPr>
          <w:rFonts w:ascii="Arial" w:eastAsia="Arial" w:hAnsi="Arial" w:cs="Arial"/>
        </w:rPr>
        <w:t>Emotional Intelligence (EI)</w:t>
      </w:r>
      <w:r>
        <w:rPr>
          <w:rFonts w:ascii="Arial" w:eastAsia="Arial" w:hAnsi="Arial" w:cs="Arial"/>
        </w:rPr>
        <w:t xml:space="preserve"> is </w:t>
      </w:r>
      <w:r w:rsidRPr="00202578">
        <w:rPr>
          <w:rFonts w:ascii="Arial" w:eastAsia="Arial" w:hAnsi="Arial" w:cs="Arial"/>
        </w:rPr>
        <w:t xml:space="preserve">the ability to recognize, understand, manage, and influence </w:t>
      </w:r>
      <w:r w:rsidR="0040286D">
        <w:rPr>
          <w:rFonts w:ascii="Arial" w:eastAsia="Arial" w:hAnsi="Arial" w:cs="Arial"/>
        </w:rPr>
        <w:t xml:space="preserve">the </w:t>
      </w:r>
      <w:r w:rsidRPr="00202578">
        <w:rPr>
          <w:rFonts w:ascii="Arial" w:eastAsia="Arial" w:hAnsi="Arial" w:cs="Arial"/>
        </w:rPr>
        <w:t>emotions</w:t>
      </w:r>
      <w:r>
        <w:rPr>
          <w:rFonts w:ascii="Arial" w:eastAsia="Arial" w:hAnsi="Arial" w:cs="Arial"/>
        </w:rPr>
        <w:t xml:space="preserve"> of self and others</w:t>
      </w:r>
      <w:r w:rsidR="009E39A5">
        <w:rPr>
          <w:rFonts w:ascii="Arial" w:eastAsia="Arial" w:hAnsi="Arial" w:cs="Arial"/>
        </w:rPr>
        <w:t xml:space="preserve"> (</w:t>
      </w:r>
      <w:proofErr w:type="spellStart"/>
      <w:r w:rsidR="009E39A5" w:rsidRPr="009E39A5">
        <w:rPr>
          <w:rFonts w:ascii="Arial" w:eastAsia="Arial" w:hAnsi="Arial" w:cs="Arial"/>
        </w:rPr>
        <w:t>Emmadi</w:t>
      </w:r>
      <w:proofErr w:type="spellEnd"/>
      <w:r w:rsidR="009E39A5" w:rsidRPr="009E39A5">
        <w:rPr>
          <w:rFonts w:ascii="Arial" w:eastAsia="Arial" w:hAnsi="Arial" w:cs="Arial"/>
        </w:rPr>
        <w:t>, 2017</w:t>
      </w:r>
      <w:r w:rsidR="009E39A5">
        <w:rPr>
          <w:rFonts w:ascii="Arial" w:eastAsia="Arial" w:hAnsi="Arial" w:cs="Arial"/>
        </w:rPr>
        <w:t>)</w:t>
      </w:r>
      <w:r>
        <w:rPr>
          <w:rFonts w:ascii="Arial" w:eastAsia="Arial" w:hAnsi="Arial" w:cs="Arial"/>
        </w:rPr>
        <w:t>. It</w:t>
      </w:r>
      <w:r w:rsidRPr="00202578">
        <w:rPr>
          <w:rFonts w:ascii="Arial" w:eastAsia="Arial" w:hAnsi="Arial" w:cs="Arial"/>
        </w:rPr>
        <w:t xml:space="preserve"> plays a significant role in </w:t>
      </w:r>
      <w:r>
        <w:rPr>
          <w:rFonts w:ascii="Arial" w:eastAsia="Arial" w:hAnsi="Arial" w:cs="Arial"/>
        </w:rPr>
        <w:t>personal and profe</w:t>
      </w:r>
      <w:r w:rsidR="0040286D">
        <w:rPr>
          <w:rFonts w:ascii="Arial" w:eastAsia="Arial" w:hAnsi="Arial" w:cs="Arial"/>
        </w:rPr>
        <w:t>s</w:t>
      </w:r>
      <w:r>
        <w:rPr>
          <w:rFonts w:ascii="Arial" w:eastAsia="Arial" w:hAnsi="Arial" w:cs="Arial"/>
        </w:rPr>
        <w:t>sional life</w:t>
      </w:r>
      <w:r w:rsidRPr="00202578">
        <w:rPr>
          <w:rFonts w:ascii="Arial" w:eastAsia="Arial" w:hAnsi="Arial" w:cs="Arial"/>
        </w:rPr>
        <w:t xml:space="preserve">. </w:t>
      </w:r>
      <w:r>
        <w:rPr>
          <w:rFonts w:ascii="Arial" w:eastAsia="Arial" w:hAnsi="Arial" w:cs="Arial"/>
        </w:rPr>
        <w:t>Leaders in diverse workplace</w:t>
      </w:r>
      <w:r w:rsidR="000D16C3">
        <w:rPr>
          <w:rFonts w:ascii="Arial" w:eastAsia="Arial" w:hAnsi="Arial" w:cs="Arial"/>
        </w:rPr>
        <w:t>s</w:t>
      </w:r>
      <w:r>
        <w:rPr>
          <w:rFonts w:ascii="Arial" w:eastAsia="Arial" w:hAnsi="Arial" w:cs="Arial"/>
        </w:rPr>
        <w:t xml:space="preserve"> experience </w:t>
      </w:r>
      <w:r w:rsidRPr="00202578">
        <w:rPr>
          <w:rFonts w:ascii="Arial" w:eastAsia="Arial" w:hAnsi="Arial" w:cs="Arial"/>
        </w:rPr>
        <w:t>EI in managing interpersonal relationships, respecting cultural differences,</w:t>
      </w:r>
      <w:r w:rsidR="0040286D">
        <w:rPr>
          <w:rFonts w:ascii="Arial" w:eastAsia="Arial" w:hAnsi="Arial" w:cs="Arial"/>
        </w:rPr>
        <w:t xml:space="preserve"> and fostering a positive work environment</w:t>
      </w:r>
      <w:r w:rsidRPr="00202578">
        <w:rPr>
          <w:rFonts w:ascii="Arial" w:eastAsia="Arial" w:hAnsi="Arial" w:cs="Arial"/>
        </w:rPr>
        <w:t>.</w:t>
      </w:r>
      <w:r>
        <w:rPr>
          <w:rFonts w:ascii="Arial" w:eastAsia="Arial" w:hAnsi="Arial" w:cs="Arial"/>
        </w:rPr>
        <w:t xml:space="preserve"> </w:t>
      </w:r>
      <w:r w:rsidR="00D21148" w:rsidRPr="00202578">
        <w:rPr>
          <w:rFonts w:ascii="Arial" w:eastAsia="Arial" w:hAnsi="Arial" w:cs="Arial"/>
        </w:rPr>
        <w:t>Clarke at FAYE Inc.</w:t>
      </w:r>
      <w:r w:rsidR="00D21148" w:rsidRPr="00D21148">
        <w:rPr>
          <w:rFonts w:ascii="Arial" w:eastAsia="Arial" w:hAnsi="Arial" w:cs="Arial"/>
        </w:rPr>
        <w:t xml:space="preserve"> </w:t>
      </w:r>
      <w:r w:rsidR="00D21148" w:rsidRPr="00202578">
        <w:rPr>
          <w:rFonts w:ascii="Arial" w:eastAsia="Arial" w:hAnsi="Arial" w:cs="Arial"/>
        </w:rPr>
        <w:t>lacks emotional intelligence</w:t>
      </w:r>
      <w:r w:rsidR="00D21148">
        <w:rPr>
          <w:rFonts w:ascii="Arial" w:eastAsia="Arial" w:hAnsi="Arial" w:cs="Arial"/>
        </w:rPr>
        <w:t xml:space="preserve"> and faces challenges</w:t>
      </w:r>
      <w:r w:rsidR="00D21148" w:rsidRPr="00D21148">
        <w:rPr>
          <w:rFonts w:ascii="Arial" w:eastAsia="Arial" w:hAnsi="Arial" w:cs="Arial"/>
        </w:rPr>
        <w:t xml:space="preserve"> </w:t>
      </w:r>
      <w:r w:rsidR="00D21148" w:rsidRPr="00202578">
        <w:rPr>
          <w:rFonts w:ascii="Arial" w:eastAsia="Arial" w:hAnsi="Arial" w:cs="Arial"/>
        </w:rPr>
        <w:t>in a diverse and multicultural environment.</w:t>
      </w:r>
      <w:r w:rsidR="00094F73" w:rsidRPr="00094F73">
        <w:rPr>
          <w:rFonts w:ascii="Arial" w:hAnsi="Arial" w:cs="Arial"/>
        </w:rPr>
        <w:t xml:space="preserve"> </w:t>
      </w:r>
      <w:r w:rsidR="00F43878" w:rsidRPr="00202578">
        <w:rPr>
          <w:rFonts w:ascii="Arial" w:eastAsia="Arial" w:hAnsi="Arial" w:cs="Arial"/>
        </w:rPr>
        <w:t>Clarke could improve his leadership style, foster a more inclusive and culturally sensitive workplace, and ultimately enhance team performance and morale</w:t>
      </w:r>
      <w:r w:rsidR="00F43878">
        <w:rPr>
          <w:rFonts w:ascii="Arial" w:eastAsia="Arial" w:hAnsi="Arial" w:cs="Arial"/>
        </w:rPr>
        <w:t xml:space="preserve"> by </w:t>
      </w:r>
      <w:r w:rsidR="00F43878" w:rsidRPr="00202578">
        <w:rPr>
          <w:rFonts w:ascii="Arial" w:eastAsia="Arial" w:hAnsi="Arial" w:cs="Arial"/>
        </w:rPr>
        <w:t xml:space="preserve">applying </w:t>
      </w:r>
      <w:r w:rsidR="00F43878">
        <w:rPr>
          <w:rFonts w:ascii="Arial" w:eastAsia="Arial" w:hAnsi="Arial" w:cs="Arial"/>
        </w:rPr>
        <w:t>various EI</w:t>
      </w:r>
      <w:r w:rsidR="00F43878" w:rsidRPr="00202578">
        <w:rPr>
          <w:rFonts w:ascii="Arial" w:eastAsia="Arial" w:hAnsi="Arial" w:cs="Arial"/>
        </w:rPr>
        <w:t xml:space="preserve"> models. Emotional intelligence is </w:t>
      </w:r>
      <w:r w:rsidR="00F43878">
        <w:rPr>
          <w:rFonts w:ascii="Arial" w:eastAsia="Arial" w:hAnsi="Arial" w:cs="Arial"/>
        </w:rPr>
        <w:t>not just about managing oneself</w:t>
      </w:r>
      <w:r w:rsidR="00F43878" w:rsidRPr="00202578">
        <w:rPr>
          <w:rFonts w:ascii="Arial" w:eastAsia="Arial" w:hAnsi="Arial" w:cs="Arial"/>
        </w:rPr>
        <w:t xml:space="preserve"> </w:t>
      </w:r>
      <w:r w:rsidR="00F43878">
        <w:rPr>
          <w:rFonts w:ascii="Arial" w:eastAsia="Arial" w:hAnsi="Arial" w:cs="Arial"/>
        </w:rPr>
        <w:t xml:space="preserve">but </w:t>
      </w:r>
      <w:r w:rsidR="00F43878" w:rsidRPr="00202578">
        <w:rPr>
          <w:rFonts w:ascii="Arial" w:eastAsia="Arial" w:hAnsi="Arial" w:cs="Arial"/>
        </w:rPr>
        <w:t>creating an environment where employees feel respected, valued, and motivated to contribute their best</w:t>
      </w:r>
      <w:r w:rsidR="009E39A5">
        <w:rPr>
          <w:rFonts w:ascii="Arial" w:eastAsia="Arial" w:hAnsi="Arial" w:cs="Arial"/>
        </w:rPr>
        <w:t xml:space="preserve"> (</w:t>
      </w:r>
      <w:proofErr w:type="spellStart"/>
      <w:r w:rsidR="009E39A5" w:rsidRPr="009E39A5">
        <w:rPr>
          <w:rFonts w:ascii="Arial" w:eastAsia="Arial" w:hAnsi="Arial" w:cs="Arial"/>
        </w:rPr>
        <w:t>Emmadi</w:t>
      </w:r>
      <w:proofErr w:type="spellEnd"/>
      <w:r w:rsidR="009E39A5" w:rsidRPr="009E39A5">
        <w:rPr>
          <w:rFonts w:ascii="Arial" w:eastAsia="Arial" w:hAnsi="Arial" w:cs="Arial"/>
        </w:rPr>
        <w:t>, 2017</w:t>
      </w:r>
      <w:r w:rsidR="009E39A5">
        <w:rPr>
          <w:rFonts w:ascii="Arial" w:eastAsia="Arial" w:hAnsi="Arial" w:cs="Arial"/>
        </w:rPr>
        <w:t>)</w:t>
      </w:r>
      <w:r w:rsidR="00F43878" w:rsidRPr="00202578">
        <w:rPr>
          <w:rFonts w:ascii="Arial" w:eastAsia="Arial" w:hAnsi="Arial" w:cs="Arial"/>
        </w:rPr>
        <w:t>.</w:t>
      </w:r>
      <w:r w:rsidR="00EC5D83">
        <w:rPr>
          <w:rFonts w:ascii="Arial" w:eastAsia="Arial" w:hAnsi="Arial" w:cs="Arial"/>
        </w:rPr>
        <w:t xml:space="preserve"> </w:t>
      </w:r>
      <w:r w:rsidR="000A4CE8">
        <w:rPr>
          <w:rFonts w:ascii="Arial" w:eastAsia="Arial" w:hAnsi="Arial" w:cs="Arial"/>
        </w:rPr>
        <w:t xml:space="preserve">Cultural </w:t>
      </w:r>
      <w:r w:rsidR="000A4CE8" w:rsidRPr="00A4138C">
        <w:rPr>
          <w:rFonts w:ascii="Arial" w:eastAsia="Arial" w:hAnsi="Arial" w:cs="Arial"/>
        </w:rPr>
        <w:t>norms and valu</w:t>
      </w:r>
      <w:r w:rsidR="000A4CE8">
        <w:rPr>
          <w:rFonts w:ascii="Arial" w:eastAsia="Arial" w:hAnsi="Arial" w:cs="Arial"/>
        </w:rPr>
        <w:t xml:space="preserve">es influence employee </w:t>
      </w:r>
      <w:r w:rsidR="000A4CE8" w:rsidRPr="00A4138C">
        <w:rPr>
          <w:rFonts w:ascii="Arial" w:eastAsia="Arial" w:hAnsi="Arial" w:cs="Arial"/>
        </w:rPr>
        <w:t xml:space="preserve">mindfulness, which </w:t>
      </w:r>
      <w:r w:rsidR="000A4CE8">
        <w:rPr>
          <w:rFonts w:ascii="Arial" w:eastAsia="Arial" w:hAnsi="Arial" w:cs="Arial"/>
        </w:rPr>
        <w:t xml:space="preserve">is the practice of </w:t>
      </w:r>
      <w:r w:rsidR="000A4CE8" w:rsidRPr="00A4138C">
        <w:rPr>
          <w:rFonts w:ascii="Arial" w:eastAsia="Arial" w:hAnsi="Arial" w:cs="Arial"/>
        </w:rPr>
        <w:t xml:space="preserve">paying attention to the present moment </w:t>
      </w:r>
      <w:r w:rsidR="000A4CE8">
        <w:rPr>
          <w:rFonts w:ascii="Arial" w:eastAsia="Arial" w:hAnsi="Arial" w:cs="Arial"/>
        </w:rPr>
        <w:t>in a non-judgmental way</w:t>
      </w:r>
      <w:r w:rsidR="000A4CE8" w:rsidRPr="00A4138C">
        <w:rPr>
          <w:rFonts w:ascii="Arial" w:eastAsia="Arial" w:hAnsi="Arial" w:cs="Arial"/>
        </w:rPr>
        <w:t xml:space="preserve">. </w:t>
      </w:r>
      <w:r w:rsidR="00324403">
        <w:rPr>
          <w:rFonts w:ascii="Arial" w:hAnsi="Arial" w:cs="Arial"/>
        </w:rPr>
        <w:t xml:space="preserve">Emotional </w:t>
      </w:r>
      <w:r w:rsidR="00324403" w:rsidRPr="00A4138C">
        <w:rPr>
          <w:rFonts w:ascii="Arial" w:hAnsi="Arial" w:cs="Arial"/>
        </w:rPr>
        <w:t xml:space="preserve">regulation improves individual performance </w:t>
      </w:r>
      <w:r w:rsidR="00324403">
        <w:rPr>
          <w:rFonts w:ascii="Arial" w:hAnsi="Arial" w:cs="Arial"/>
        </w:rPr>
        <w:t>and</w:t>
      </w:r>
      <w:r w:rsidR="00324403" w:rsidRPr="00A4138C">
        <w:rPr>
          <w:rFonts w:ascii="Arial" w:hAnsi="Arial" w:cs="Arial"/>
        </w:rPr>
        <w:t xml:space="preserve"> contributes to a more harmonious workplace environment.</w:t>
      </w:r>
      <w:r w:rsidR="00324403">
        <w:rPr>
          <w:rFonts w:ascii="Arial" w:hAnsi="Arial" w:cs="Arial"/>
        </w:rPr>
        <w:t xml:space="preserve"> </w:t>
      </w:r>
      <w:r w:rsidR="00094F73">
        <w:rPr>
          <w:rFonts w:ascii="Arial" w:hAnsi="Arial" w:cs="Arial"/>
        </w:rPr>
        <w:t>Employees with</w:t>
      </w:r>
      <w:r w:rsidR="00094F73" w:rsidRPr="00A4138C">
        <w:rPr>
          <w:rFonts w:ascii="Arial" w:hAnsi="Arial" w:cs="Arial"/>
        </w:rPr>
        <w:t xml:space="preserve"> daily mindfulness practices </w:t>
      </w:r>
      <w:r w:rsidR="00094F73">
        <w:rPr>
          <w:rFonts w:ascii="Arial" w:hAnsi="Arial" w:cs="Arial"/>
        </w:rPr>
        <w:t>have</w:t>
      </w:r>
      <w:r w:rsidR="00094F73" w:rsidRPr="00A4138C">
        <w:rPr>
          <w:rFonts w:ascii="Arial" w:hAnsi="Arial" w:cs="Arial"/>
        </w:rPr>
        <w:t xml:space="preserve"> higher levels of emotional regulation, lower levels of stress, and greater job satisfaction</w:t>
      </w:r>
      <w:r w:rsidR="009E39A5">
        <w:rPr>
          <w:rFonts w:ascii="Arial" w:hAnsi="Arial" w:cs="Arial"/>
        </w:rPr>
        <w:t xml:space="preserve"> (</w:t>
      </w:r>
      <w:r w:rsidR="009E39A5" w:rsidRPr="009E39A5">
        <w:rPr>
          <w:rFonts w:ascii="Arial" w:hAnsi="Arial" w:cs="Arial"/>
        </w:rPr>
        <w:t>Hawkes, and Neale, 2020</w:t>
      </w:r>
      <w:r w:rsidR="009E39A5">
        <w:rPr>
          <w:rFonts w:ascii="Arial" w:hAnsi="Arial" w:cs="Arial"/>
        </w:rPr>
        <w:t>)</w:t>
      </w:r>
      <w:r w:rsidR="00094F73" w:rsidRPr="00A4138C">
        <w:rPr>
          <w:rFonts w:ascii="Arial" w:hAnsi="Arial" w:cs="Arial"/>
        </w:rPr>
        <w:t>.</w:t>
      </w:r>
    </w:p>
    <w:p w14:paraId="1014759F" w14:textId="77777777" w:rsidR="00D21148" w:rsidRDefault="0040286D" w:rsidP="000D0AC1">
      <w:pPr>
        <w:spacing w:line="360" w:lineRule="auto"/>
        <w:jc w:val="both"/>
        <w:rPr>
          <w:rFonts w:ascii="Arial" w:hAnsi="Arial" w:cs="Arial"/>
        </w:rPr>
      </w:pPr>
      <w:r w:rsidRPr="0040286D">
        <w:rPr>
          <w:rFonts w:ascii="Arial" w:eastAsia="Arial" w:hAnsi="Arial" w:cs="Arial"/>
        </w:rPr>
        <w:t xml:space="preserve">This </w:t>
      </w:r>
      <w:r w:rsidR="00D21148">
        <w:rPr>
          <w:rFonts w:ascii="Arial" w:eastAsia="Arial" w:hAnsi="Arial" w:cs="Arial"/>
        </w:rPr>
        <w:t>report</w:t>
      </w:r>
      <w:r w:rsidRPr="0040286D">
        <w:rPr>
          <w:rFonts w:ascii="Arial" w:eastAsia="Arial" w:hAnsi="Arial" w:cs="Arial"/>
        </w:rPr>
        <w:t xml:space="preserve"> </w:t>
      </w:r>
      <w:r w:rsidR="000A4CE8">
        <w:rPr>
          <w:rFonts w:ascii="Arial" w:eastAsia="Arial" w:hAnsi="Arial" w:cs="Arial"/>
        </w:rPr>
        <w:t xml:space="preserve">identifies a critical </w:t>
      </w:r>
      <w:r w:rsidRPr="0040286D">
        <w:rPr>
          <w:rFonts w:ascii="Arial" w:eastAsia="Arial" w:hAnsi="Arial" w:cs="Arial"/>
        </w:rPr>
        <w:t xml:space="preserve">approach </w:t>
      </w:r>
      <w:r w:rsidR="000A4CE8">
        <w:rPr>
          <w:rFonts w:ascii="Arial" w:eastAsia="Arial" w:hAnsi="Arial" w:cs="Arial"/>
        </w:rPr>
        <w:t>to</w:t>
      </w:r>
      <w:r w:rsidRPr="0040286D">
        <w:rPr>
          <w:rFonts w:ascii="Arial" w:eastAsia="Arial" w:hAnsi="Arial" w:cs="Arial"/>
        </w:rPr>
        <w:t xml:space="preserve"> the involvement of EI in organizations while paying strong attention towards Clarke and his scenario at FAYE Inc.</w:t>
      </w:r>
      <w:r w:rsidR="007B0F8A">
        <w:rPr>
          <w:rFonts w:ascii="Arial" w:eastAsia="Arial" w:hAnsi="Arial" w:cs="Arial"/>
        </w:rPr>
        <w:t xml:space="preserve"> </w:t>
      </w:r>
      <w:r w:rsidR="007B0F8A" w:rsidRPr="00202578">
        <w:rPr>
          <w:rFonts w:ascii="Arial" w:eastAsia="Arial" w:hAnsi="Arial" w:cs="Arial"/>
        </w:rPr>
        <w:t xml:space="preserve">This </w:t>
      </w:r>
      <w:r w:rsidR="000A4CE8">
        <w:rPr>
          <w:rFonts w:ascii="Arial" w:eastAsia="Arial" w:hAnsi="Arial" w:cs="Arial"/>
        </w:rPr>
        <w:t>report</w:t>
      </w:r>
      <w:r w:rsidR="007B0F8A" w:rsidRPr="00202578">
        <w:rPr>
          <w:rFonts w:ascii="Arial" w:eastAsia="Arial" w:hAnsi="Arial" w:cs="Arial"/>
        </w:rPr>
        <w:t xml:space="preserve"> critically di</w:t>
      </w:r>
      <w:r w:rsidR="007B0F8A">
        <w:rPr>
          <w:rFonts w:ascii="Arial" w:eastAsia="Arial" w:hAnsi="Arial" w:cs="Arial"/>
        </w:rPr>
        <w:t xml:space="preserve">scusses </w:t>
      </w:r>
      <w:r w:rsidR="000A4CE8">
        <w:rPr>
          <w:rFonts w:ascii="Arial" w:eastAsia="Arial" w:hAnsi="Arial" w:cs="Arial"/>
        </w:rPr>
        <w:t>how EI models (</w:t>
      </w:r>
      <w:r w:rsidR="007B0F8A" w:rsidRPr="00202578">
        <w:rPr>
          <w:rFonts w:ascii="Arial" w:eastAsia="Arial" w:hAnsi="Arial" w:cs="Arial"/>
        </w:rPr>
        <w:t>Daniel Goleman’s EI model and Mayer and Salovey’s Ability EI mo</w:t>
      </w:r>
      <w:r w:rsidR="000A4CE8">
        <w:rPr>
          <w:rFonts w:ascii="Arial" w:eastAsia="Arial" w:hAnsi="Arial" w:cs="Arial"/>
        </w:rPr>
        <w:t xml:space="preserve">del) </w:t>
      </w:r>
      <w:r w:rsidR="007B0F8A" w:rsidRPr="00202578">
        <w:rPr>
          <w:rFonts w:ascii="Arial" w:eastAsia="Arial" w:hAnsi="Arial" w:cs="Arial"/>
        </w:rPr>
        <w:t>can potentially enhance Clarke’s workplace abilities.</w:t>
      </w:r>
      <w:r w:rsidR="000B3432">
        <w:rPr>
          <w:rFonts w:ascii="Arial" w:eastAsia="Arial" w:hAnsi="Arial" w:cs="Arial"/>
        </w:rPr>
        <w:t xml:space="preserve"> </w:t>
      </w:r>
      <w:r w:rsidR="000B3432" w:rsidRPr="000B3432">
        <w:rPr>
          <w:rFonts w:ascii="Arial" w:eastAsia="Arial" w:hAnsi="Arial" w:cs="Arial"/>
        </w:rPr>
        <w:t>Th</w:t>
      </w:r>
      <w:r w:rsidR="000A4CE8">
        <w:rPr>
          <w:rFonts w:ascii="Arial" w:eastAsia="Arial" w:hAnsi="Arial" w:cs="Arial"/>
        </w:rPr>
        <w:t>is report aim</w:t>
      </w:r>
      <w:r w:rsidR="000B3432" w:rsidRPr="000B3432">
        <w:rPr>
          <w:rFonts w:ascii="Arial" w:eastAsia="Arial" w:hAnsi="Arial" w:cs="Arial"/>
        </w:rPr>
        <w:t xml:space="preserve">s to explore how culture plays an imperative role in understanding </w:t>
      </w:r>
      <w:r w:rsidR="000B3432">
        <w:rPr>
          <w:rFonts w:ascii="Arial" w:eastAsia="Arial" w:hAnsi="Arial" w:cs="Arial"/>
        </w:rPr>
        <w:t xml:space="preserve">how </w:t>
      </w:r>
      <w:r w:rsidR="000B3432" w:rsidRPr="000B3432">
        <w:rPr>
          <w:rFonts w:ascii="Arial" w:eastAsia="Arial" w:hAnsi="Arial" w:cs="Arial"/>
        </w:rPr>
        <w:t>cultural differences impact emotional intelli</w:t>
      </w:r>
      <w:r w:rsidR="000B3432">
        <w:rPr>
          <w:rFonts w:ascii="Arial" w:eastAsia="Arial" w:hAnsi="Arial" w:cs="Arial"/>
        </w:rPr>
        <w:t xml:space="preserve">gence and employee mindfulness </w:t>
      </w:r>
      <w:r w:rsidR="000B3432" w:rsidRPr="000B3432">
        <w:rPr>
          <w:rFonts w:ascii="Arial" w:eastAsia="Arial" w:hAnsi="Arial" w:cs="Arial"/>
        </w:rPr>
        <w:t xml:space="preserve">in </w:t>
      </w:r>
      <w:r w:rsidR="000A4CE8">
        <w:rPr>
          <w:rFonts w:ascii="Arial" w:eastAsia="Arial" w:hAnsi="Arial" w:cs="Arial"/>
        </w:rPr>
        <w:t xml:space="preserve">the </w:t>
      </w:r>
      <w:r w:rsidR="000B3432" w:rsidRPr="000B3432">
        <w:rPr>
          <w:rFonts w:ascii="Arial" w:eastAsia="Arial" w:hAnsi="Arial" w:cs="Arial"/>
        </w:rPr>
        <w:t>workplace.</w:t>
      </w:r>
      <w:r w:rsidR="008B5BA4">
        <w:rPr>
          <w:rFonts w:ascii="Arial" w:eastAsia="Arial" w:hAnsi="Arial" w:cs="Arial"/>
        </w:rPr>
        <w:t xml:space="preserve"> </w:t>
      </w:r>
      <w:r w:rsidR="000A4CE8">
        <w:rPr>
          <w:rFonts w:ascii="Arial" w:hAnsi="Arial" w:cs="Arial"/>
        </w:rPr>
        <w:t>The report also</w:t>
      </w:r>
      <w:r w:rsidR="008B5BA4" w:rsidRPr="00A4138C">
        <w:rPr>
          <w:rFonts w:ascii="Arial" w:hAnsi="Arial" w:cs="Arial"/>
        </w:rPr>
        <w:t xml:space="preserve"> analyzes how FAYE Inc. can further </w:t>
      </w:r>
      <w:r w:rsidR="000A4CE8">
        <w:rPr>
          <w:rFonts w:ascii="Arial" w:hAnsi="Arial" w:cs="Arial"/>
        </w:rPr>
        <w:t>capitalize on</w:t>
      </w:r>
      <w:r w:rsidR="008B5BA4" w:rsidRPr="00A4138C">
        <w:rPr>
          <w:rFonts w:ascii="Arial" w:hAnsi="Arial" w:cs="Arial"/>
        </w:rPr>
        <w:t xml:space="preserve"> the benefits of EI and mindfulness among its employees.</w:t>
      </w:r>
    </w:p>
    <w:p w14:paraId="4285EC9E" w14:textId="77777777" w:rsidR="00D140E9" w:rsidRDefault="00D140E9" w:rsidP="000D0AC1">
      <w:pPr>
        <w:spacing w:line="360" w:lineRule="auto"/>
        <w:jc w:val="both"/>
        <w:rPr>
          <w:rFonts w:ascii="Arial" w:hAnsi="Arial" w:cs="Arial"/>
        </w:rPr>
      </w:pPr>
    </w:p>
    <w:p w14:paraId="12F23F63" w14:textId="77777777" w:rsidR="00D140E9" w:rsidRDefault="00D140E9" w:rsidP="000D0AC1">
      <w:pPr>
        <w:spacing w:line="360" w:lineRule="auto"/>
        <w:jc w:val="both"/>
        <w:rPr>
          <w:rFonts w:ascii="Arial" w:hAnsi="Arial" w:cs="Arial"/>
        </w:rPr>
      </w:pPr>
    </w:p>
    <w:p w14:paraId="28353945" w14:textId="77777777" w:rsidR="00D140E9" w:rsidRDefault="00D140E9" w:rsidP="000D0AC1">
      <w:pPr>
        <w:spacing w:line="360" w:lineRule="auto"/>
        <w:jc w:val="both"/>
        <w:rPr>
          <w:rFonts w:ascii="Arial" w:hAnsi="Arial" w:cs="Arial"/>
        </w:rPr>
      </w:pPr>
    </w:p>
    <w:p w14:paraId="5E3A4B29" w14:textId="77777777" w:rsidR="00D140E9" w:rsidRDefault="00D140E9" w:rsidP="000D0AC1">
      <w:pPr>
        <w:spacing w:line="360" w:lineRule="auto"/>
        <w:jc w:val="both"/>
        <w:rPr>
          <w:rFonts w:ascii="Arial" w:hAnsi="Arial" w:cs="Arial"/>
        </w:rPr>
      </w:pPr>
    </w:p>
    <w:p w14:paraId="3825223B" w14:textId="77777777" w:rsidR="00D140E9" w:rsidRDefault="00D140E9" w:rsidP="000D0AC1">
      <w:pPr>
        <w:spacing w:line="360" w:lineRule="auto"/>
        <w:jc w:val="both"/>
        <w:rPr>
          <w:rFonts w:ascii="Arial" w:hAnsi="Arial" w:cs="Arial"/>
        </w:rPr>
      </w:pPr>
    </w:p>
    <w:p w14:paraId="3D56942C" w14:textId="77777777" w:rsidR="00D140E9" w:rsidRDefault="00D140E9" w:rsidP="000D0AC1">
      <w:pPr>
        <w:spacing w:line="360" w:lineRule="auto"/>
        <w:jc w:val="both"/>
        <w:rPr>
          <w:rFonts w:ascii="Arial" w:hAnsi="Arial" w:cs="Arial"/>
        </w:rPr>
      </w:pPr>
    </w:p>
    <w:p w14:paraId="66957E33" w14:textId="77777777" w:rsidR="00D140E9" w:rsidRPr="00E6367C" w:rsidRDefault="00D140E9" w:rsidP="000D0AC1">
      <w:pPr>
        <w:spacing w:line="360" w:lineRule="auto"/>
        <w:jc w:val="both"/>
        <w:rPr>
          <w:rFonts w:ascii="Arial" w:hAnsi="Arial" w:cs="Arial"/>
        </w:rPr>
      </w:pPr>
    </w:p>
    <w:p w14:paraId="7BF11A11" w14:textId="77777777" w:rsidR="000D0AC1" w:rsidRPr="00D21148" w:rsidRDefault="000D0AC1" w:rsidP="00B0387C">
      <w:pPr>
        <w:pStyle w:val="Heading1"/>
        <w:rPr>
          <w:rFonts w:eastAsia="Arial"/>
        </w:rPr>
      </w:pPr>
      <w:bookmarkStart w:id="1" w:name="_Toc179560224"/>
      <w:r w:rsidRPr="0040286D">
        <w:rPr>
          <w:rFonts w:eastAsia="Arial"/>
        </w:rPr>
        <w:lastRenderedPageBreak/>
        <w:t>The Role of Emotional Intelligence in the Workplace: A Case Study of Clarke at FAYE Inc.</w:t>
      </w:r>
      <w:bookmarkEnd w:id="1"/>
    </w:p>
    <w:p w14:paraId="6B81FF0D" w14:textId="77777777" w:rsidR="000D0AC1" w:rsidRPr="00D21148" w:rsidRDefault="000D0AC1" w:rsidP="00B0387C">
      <w:pPr>
        <w:pStyle w:val="Heading2"/>
        <w:rPr>
          <w:rFonts w:eastAsia="Arial"/>
        </w:rPr>
      </w:pPr>
      <w:bookmarkStart w:id="2" w:name="_Toc179560225"/>
      <w:r w:rsidRPr="00D21148">
        <w:rPr>
          <w:rFonts w:eastAsia="Arial"/>
        </w:rPr>
        <w:t>Understanding Emotional Intelligence</w:t>
      </w:r>
      <w:bookmarkEnd w:id="2"/>
    </w:p>
    <w:p w14:paraId="75227FBE" w14:textId="77777777" w:rsidR="000D6D4D" w:rsidRDefault="002E33B4" w:rsidP="000D0AC1">
      <w:pPr>
        <w:spacing w:line="360" w:lineRule="auto"/>
        <w:jc w:val="both"/>
        <w:rPr>
          <w:rFonts w:ascii="Arial" w:eastAsia="Arial" w:hAnsi="Arial" w:cs="Arial"/>
        </w:rPr>
      </w:pPr>
      <w:r w:rsidRPr="00A73E05">
        <w:rPr>
          <w:rFonts w:ascii="Arial" w:eastAsia="Arial" w:hAnsi="Arial" w:cs="Arial"/>
        </w:rPr>
        <w:t xml:space="preserve">Emotional intelligence (EI) </w:t>
      </w:r>
      <w:r>
        <w:rPr>
          <w:rFonts w:ascii="Arial" w:eastAsia="Arial" w:hAnsi="Arial" w:cs="Arial"/>
        </w:rPr>
        <w:t xml:space="preserve">in the workplace </w:t>
      </w:r>
      <w:r w:rsidRPr="00A73E05">
        <w:rPr>
          <w:rFonts w:ascii="Arial" w:eastAsia="Arial" w:hAnsi="Arial" w:cs="Arial"/>
        </w:rPr>
        <w:t>influenc</w:t>
      </w:r>
      <w:r>
        <w:rPr>
          <w:rFonts w:ascii="Arial" w:eastAsia="Arial" w:hAnsi="Arial" w:cs="Arial"/>
        </w:rPr>
        <w:t>es</w:t>
      </w:r>
      <w:r w:rsidRPr="00A73E05">
        <w:rPr>
          <w:rFonts w:ascii="Arial" w:eastAsia="Arial" w:hAnsi="Arial" w:cs="Arial"/>
        </w:rPr>
        <w:t xml:space="preserve"> how employees interact with one another, manage stress, and handle challenges</w:t>
      </w:r>
      <w:r w:rsidR="009E39A5">
        <w:rPr>
          <w:rFonts w:ascii="Arial" w:eastAsia="Arial" w:hAnsi="Arial" w:cs="Arial"/>
        </w:rPr>
        <w:t xml:space="preserve"> (</w:t>
      </w:r>
      <w:r w:rsidR="009E39A5" w:rsidRPr="009E39A5">
        <w:rPr>
          <w:rFonts w:ascii="Arial" w:eastAsia="Arial" w:hAnsi="Arial" w:cs="Arial"/>
        </w:rPr>
        <w:t>Bușu, 2020</w:t>
      </w:r>
      <w:r w:rsidR="009E39A5">
        <w:rPr>
          <w:rFonts w:ascii="Arial" w:eastAsia="Arial" w:hAnsi="Arial" w:cs="Arial"/>
        </w:rPr>
        <w:t>)</w:t>
      </w:r>
      <w:r w:rsidRPr="00A73E05">
        <w:rPr>
          <w:rFonts w:ascii="Arial" w:eastAsia="Arial" w:hAnsi="Arial" w:cs="Arial"/>
        </w:rPr>
        <w:t>.</w:t>
      </w:r>
      <w:r>
        <w:rPr>
          <w:rFonts w:ascii="Arial" w:eastAsia="Arial" w:hAnsi="Arial" w:cs="Arial"/>
        </w:rPr>
        <w:t xml:space="preserve"> Emotionally intelligent leaders</w:t>
      </w:r>
      <w:r w:rsidRPr="00D21148">
        <w:rPr>
          <w:rFonts w:ascii="Arial" w:eastAsia="Arial" w:hAnsi="Arial" w:cs="Arial"/>
        </w:rPr>
        <w:t xml:space="preserve"> can recognize their own emotions</w:t>
      </w:r>
      <w:r>
        <w:rPr>
          <w:rFonts w:ascii="Arial" w:eastAsia="Arial" w:hAnsi="Arial" w:cs="Arial"/>
        </w:rPr>
        <w:t xml:space="preserve"> and</w:t>
      </w:r>
      <w:r w:rsidRPr="00D21148">
        <w:rPr>
          <w:rFonts w:ascii="Arial" w:eastAsia="Arial" w:hAnsi="Arial" w:cs="Arial"/>
        </w:rPr>
        <w:t xml:space="preserve"> impact the emotions of others with what they say and do. Clarke</w:t>
      </w:r>
      <w:r>
        <w:rPr>
          <w:rFonts w:ascii="Arial" w:eastAsia="Arial" w:hAnsi="Arial" w:cs="Arial"/>
        </w:rPr>
        <w:t>’s</w:t>
      </w:r>
      <w:r w:rsidRPr="00D21148">
        <w:rPr>
          <w:rFonts w:ascii="Arial" w:eastAsia="Arial" w:hAnsi="Arial" w:cs="Arial"/>
        </w:rPr>
        <w:t xml:space="preserve"> lack of EI show</w:t>
      </w:r>
      <w:r>
        <w:rPr>
          <w:rFonts w:ascii="Arial" w:eastAsia="Arial" w:hAnsi="Arial" w:cs="Arial"/>
        </w:rPr>
        <w:t>s</w:t>
      </w:r>
      <w:r w:rsidRPr="00D21148">
        <w:rPr>
          <w:rFonts w:ascii="Arial" w:eastAsia="Arial" w:hAnsi="Arial" w:cs="Arial"/>
        </w:rPr>
        <w:t xml:space="preserve"> in </w:t>
      </w:r>
      <w:r w:rsidRPr="00202578">
        <w:rPr>
          <w:rFonts w:ascii="Arial" w:eastAsia="Arial" w:hAnsi="Arial" w:cs="Arial"/>
        </w:rPr>
        <w:t>his interactions with female employees and his approach to the Chinese delegation.</w:t>
      </w:r>
      <w:r w:rsidR="00B0543D" w:rsidRPr="00B0543D">
        <w:rPr>
          <w:rFonts w:ascii="Arial" w:eastAsia="Arial" w:hAnsi="Arial" w:cs="Arial"/>
        </w:rPr>
        <w:t xml:space="preserve"> </w:t>
      </w:r>
      <w:r w:rsidR="00B0543D" w:rsidRPr="00D21148">
        <w:rPr>
          <w:rFonts w:ascii="Arial" w:eastAsia="Arial" w:hAnsi="Arial" w:cs="Arial"/>
        </w:rPr>
        <w:t>There are five main elements of emotional intelligence</w:t>
      </w:r>
      <w:r w:rsidR="00B0543D">
        <w:rPr>
          <w:rFonts w:ascii="Arial" w:eastAsia="Arial" w:hAnsi="Arial" w:cs="Arial"/>
        </w:rPr>
        <w:t xml:space="preserve"> (i.e., </w:t>
      </w:r>
      <w:r w:rsidR="00B0543D" w:rsidRPr="00D21148">
        <w:rPr>
          <w:rFonts w:ascii="Arial" w:eastAsia="Arial" w:hAnsi="Arial" w:cs="Arial"/>
        </w:rPr>
        <w:t>self-awareness, self-regulation, motivation, empathy and social skills</w:t>
      </w:r>
      <w:r w:rsidR="00B0543D">
        <w:rPr>
          <w:rFonts w:ascii="Arial" w:eastAsia="Arial" w:hAnsi="Arial" w:cs="Arial"/>
        </w:rPr>
        <w:t>) to rightfully guide a leader in the workplace</w:t>
      </w:r>
      <w:r w:rsidR="00B0543D" w:rsidRPr="00D21148">
        <w:rPr>
          <w:rFonts w:ascii="Arial" w:eastAsia="Arial" w:hAnsi="Arial" w:cs="Arial"/>
        </w:rPr>
        <w:t>.</w:t>
      </w:r>
    </w:p>
    <w:p w14:paraId="478B9D20" w14:textId="77777777" w:rsidR="00771F36" w:rsidRDefault="008F1292" w:rsidP="000D0AC1">
      <w:pPr>
        <w:spacing w:line="360" w:lineRule="auto"/>
        <w:jc w:val="both"/>
        <w:rPr>
          <w:rFonts w:ascii="Arial" w:eastAsia="Arial" w:hAnsi="Arial" w:cs="Arial"/>
        </w:rPr>
      </w:pPr>
      <w:r w:rsidRPr="008F1292">
        <w:rPr>
          <w:rFonts w:ascii="Arial" w:eastAsia="Arial" w:hAnsi="Arial" w:cs="Arial"/>
          <w:b/>
        </w:rPr>
        <w:t>Self-awareness</w:t>
      </w:r>
      <w:r w:rsidRPr="008F1292">
        <w:rPr>
          <w:rFonts w:ascii="Arial" w:eastAsia="Arial" w:hAnsi="Arial" w:cs="Arial"/>
        </w:rPr>
        <w:t xml:space="preserve"> is the ability to recognize and understand </w:t>
      </w:r>
      <w:r>
        <w:rPr>
          <w:rFonts w:ascii="Arial" w:eastAsia="Arial" w:hAnsi="Arial" w:cs="Arial"/>
        </w:rPr>
        <w:t>self-</w:t>
      </w:r>
      <w:r w:rsidRPr="008F1292">
        <w:rPr>
          <w:rFonts w:ascii="Arial" w:eastAsia="Arial" w:hAnsi="Arial" w:cs="Arial"/>
        </w:rPr>
        <w:t>emotions, strengths, weaknesses, values, and their effect on others</w:t>
      </w:r>
      <w:r w:rsidR="009E39A5">
        <w:rPr>
          <w:rFonts w:ascii="Arial" w:eastAsia="Arial" w:hAnsi="Arial" w:cs="Arial"/>
        </w:rPr>
        <w:t xml:space="preserve"> (</w:t>
      </w:r>
      <w:r w:rsidR="009E39A5" w:rsidRPr="009E39A5">
        <w:rPr>
          <w:rFonts w:ascii="Arial" w:eastAsia="Arial" w:hAnsi="Arial" w:cs="Arial"/>
        </w:rPr>
        <w:t>Biswas, and Rahman, 2021</w:t>
      </w:r>
      <w:r w:rsidR="009E39A5">
        <w:rPr>
          <w:rFonts w:ascii="Arial" w:eastAsia="Arial" w:hAnsi="Arial" w:cs="Arial"/>
        </w:rPr>
        <w:t>)</w:t>
      </w:r>
      <w:r w:rsidRPr="008F1292">
        <w:rPr>
          <w:rFonts w:ascii="Arial" w:eastAsia="Arial" w:hAnsi="Arial" w:cs="Arial"/>
        </w:rPr>
        <w:t>.</w:t>
      </w:r>
      <w:r>
        <w:rPr>
          <w:rFonts w:ascii="Arial" w:eastAsia="Arial" w:hAnsi="Arial" w:cs="Arial"/>
        </w:rPr>
        <w:t xml:space="preserve"> Self-aware employees can anticipate and recognize others’ feelings, identify emotional triggers (i.e., stress or frustration), and manage their reactions during a challenging moment. </w:t>
      </w:r>
      <w:r w:rsidRPr="008F1292">
        <w:rPr>
          <w:rFonts w:ascii="Arial" w:eastAsia="Arial" w:hAnsi="Arial" w:cs="Arial"/>
          <w:b/>
        </w:rPr>
        <w:t>Self-regulation</w:t>
      </w:r>
      <w:r>
        <w:rPr>
          <w:rFonts w:ascii="Arial" w:eastAsia="Arial" w:hAnsi="Arial" w:cs="Arial"/>
        </w:rPr>
        <w:t xml:space="preserve"> </w:t>
      </w:r>
      <w:r w:rsidRPr="00202578">
        <w:rPr>
          <w:rFonts w:ascii="Arial" w:eastAsia="Arial" w:hAnsi="Arial" w:cs="Arial"/>
        </w:rPr>
        <w:t xml:space="preserve">refers to </w:t>
      </w:r>
      <w:r>
        <w:rPr>
          <w:rFonts w:ascii="Arial" w:eastAsia="Arial" w:hAnsi="Arial" w:cs="Arial"/>
        </w:rPr>
        <w:t>controlling self-emotions in a structured and meaningful way</w:t>
      </w:r>
      <w:r w:rsidRPr="00202578">
        <w:rPr>
          <w:rFonts w:ascii="Arial" w:eastAsia="Arial" w:hAnsi="Arial" w:cs="Arial"/>
        </w:rPr>
        <w:t>.</w:t>
      </w:r>
      <w:r w:rsidRPr="00B03804">
        <w:t xml:space="preserve"> </w:t>
      </w:r>
      <w:r w:rsidRPr="00B03804">
        <w:rPr>
          <w:rFonts w:ascii="Arial" w:eastAsia="Arial" w:hAnsi="Arial" w:cs="Arial"/>
        </w:rPr>
        <w:t>Self-regulation enables employees to remain flexible</w:t>
      </w:r>
      <w:r>
        <w:rPr>
          <w:rFonts w:ascii="Arial" w:eastAsia="Arial" w:hAnsi="Arial" w:cs="Arial"/>
        </w:rPr>
        <w:t>,</w:t>
      </w:r>
      <w:r w:rsidRPr="00B03804">
        <w:t xml:space="preserve"> </w:t>
      </w:r>
      <w:r w:rsidRPr="00B03804">
        <w:rPr>
          <w:rFonts w:ascii="Arial" w:eastAsia="Arial" w:hAnsi="Arial" w:cs="Arial"/>
        </w:rPr>
        <w:t>avoid impulsive reactions</w:t>
      </w:r>
      <w:r>
        <w:rPr>
          <w:rFonts w:ascii="Arial" w:eastAsia="Arial" w:hAnsi="Arial" w:cs="Arial"/>
        </w:rPr>
        <w:t>,</w:t>
      </w:r>
      <w:r w:rsidRPr="00B03804">
        <w:rPr>
          <w:rFonts w:ascii="Arial" w:eastAsia="Arial" w:hAnsi="Arial" w:cs="Arial"/>
        </w:rPr>
        <w:t xml:space="preserve"> and adapt to changes in the workplace</w:t>
      </w:r>
      <w:r>
        <w:rPr>
          <w:rFonts w:ascii="Arial" w:eastAsia="Arial" w:hAnsi="Arial" w:cs="Arial"/>
        </w:rPr>
        <w:t>.</w:t>
      </w:r>
      <w:r w:rsidR="00771F36" w:rsidRPr="00771F36">
        <w:t xml:space="preserve"> </w:t>
      </w:r>
      <w:r w:rsidR="00771F36" w:rsidRPr="00771F36">
        <w:rPr>
          <w:rFonts w:ascii="Arial" w:eastAsia="Arial" w:hAnsi="Arial" w:cs="Arial"/>
          <w:b/>
        </w:rPr>
        <w:t>Motivation</w:t>
      </w:r>
      <w:r w:rsidR="00771F36" w:rsidRPr="00771F36">
        <w:rPr>
          <w:rFonts w:ascii="Arial" w:eastAsia="Arial" w:hAnsi="Arial" w:cs="Arial"/>
        </w:rPr>
        <w:t xml:space="preserve"> in the context of emotional intelligence refers </w:t>
      </w:r>
      <w:r w:rsidR="00771F36">
        <w:rPr>
          <w:rFonts w:ascii="Arial" w:eastAsia="Arial" w:hAnsi="Arial" w:cs="Arial"/>
        </w:rPr>
        <w:t xml:space="preserve">to achieving </w:t>
      </w:r>
      <w:r w:rsidR="00771F36" w:rsidRPr="00771F36">
        <w:rPr>
          <w:rFonts w:ascii="Arial" w:eastAsia="Arial" w:hAnsi="Arial" w:cs="Arial"/>
        </w:rPr>
        <w:t>internal satisfaction</w:t>
      </w:r>
      <w:r w:rsidR="00771F36">
        <w:rPr>
          <w:rFonts w:ascii="Arial" w:eastAsia="Arial" w:hAnsi="Arial" w:cs="Arial"/>
        </w:rPr>
        <w:t xml:space="preserve"> </w:t>
      </w:r>
      <w:r w:rsidR="00771F36" w:rsidRPr="00771F36">
        <w:rPr>
          <w:rFonts w:ascii="Arial" w:eastAsia="Arial" w:hAnsi="Arial" w:cs="Arial"/>
        </w:rPr>
        <w:t>for improvement and setting high standards for oneself</w:t>
      </w:r>
      <w:r w:rsidR="009E39A5">
        <w:rPr>
          <w:rFonts w:ascii="Arial" w:eastAsia="Arial" w:hAnsi="Arial" w:cs="Arial"/>
        </w:rPr>
        <w:t xml:space="preserve"> (</w:t>
      </w:r>
      <w:proofErr w:type="spellStart"/>
      <w:r w:rsidR="009E39A5" w:rsidRPr="009E39A5">
        <w:rPr>
          <w:rFonts w:ascii="Arial" w:eastAsia="Arial" w:hAnsi="Arial" w:cs="Arial"/>
        </w:rPr>
        <w:t>Hejase</w:t>
      </w:r>
      <w:proofErr w:type="spellEnd"/>
      <w:r w:rsidR="009E39A5" w:rsidRPr="009E39A5">
        <w:rPr>
          <w:rFonts w:ascii="Arial" w:eastAsia="Arial" w:hAnsi="Arial" w:cs="Arial"/>
        </w:rPr>
        <w:t>, et al., 2017</w:t>
      </w:r>
      <w:r w:rsidR="009E39A5">
        <w:rPr>
          <w:rFonts w:ascii="Arial" w:eastAsia="Arial" w:hAnsi="Arial" w:cs="Arial"/>
        </w:rPr>
        <w:t>)</w:t>
      </w:r>
      <w:r w:rsidR="00771F36" w:rsidRPr="00771F36">
        <w:rPr>
          <w:rFonts w:ascii="Arial" w:eastAsia="Arial" w:hAnsi="Arial" w:cs="Arial"/>
        </w:rPr>
        <w:t>.</w:t>
      </w:r>
      <w:r w:rsidR="00771F36">
        <w:rPr>
          <w:rFonts w:ascii="Arial" w:eastAsia="Arial" w:hAnsi="Arial" w:cs="Arial"/>
        </w:rPr>
        <w:t xml:space="preserve"> </w:t>
      </w:r>
      <w:r w:rsidR="00503EB9">
        <w:rPr>
          <w:rFonts w:ascii="Arial" w:eastAsia="Arial" w:hAnsi="Arial" w:cs="Arial"/>
        </w:rPr>
        <w:t>Motivated employees consistently set and achieve their goals with self-enthusiasm and a strong commitment to higher company performance.</w:t>
      </w:r>
      <w:r w:rsidR="0036584C">
        <w:rPr>
          <w:rFonts w:ascii="Arial" w:eastAsia="Arial" w:hAnsi="Arial" w:cs="Arial"/>
        </w:rPr>
        <w:t xml:space="preserve"> </w:t>
      </w:r>
      <w:r w:rsidR="0036584C" w:rsidRPr="00AB5965">
        <w:rPr>
          <w:rFonts w:ascii="Arial" w:eastAsia="Arial" w:hAnsi="Arial" w:cs="Arial"/>
          <w:b/>
        </w:rPr>
        <w:t>Empathy</w:t>
      </w:r>
      <w:r w:rsidR="0036584C" w:rsidRPr="0036584C">
        <w:rPr>
          <w:rFonts w:ascii="Arial" w:eastAsia="Arial" w:hAnsi="Arial" w:cs="Arial"/>
        </w:rPr>
        <w:t xml:space="preserve"> is the ability to understand and share the feelings of others</w:t>
      </w:r>
      <w:r w:rsidR="0036584C">
        <w:rPr>
          <w:rFonts w:ascii="Arial" w:eastAsia="Arial" w:hAnsi="Arial" w:cs="Arial"/>
        </w:rPr>
        <w:t xml:space="preserve"> for a strong and cohesive relationship and conflict resolution in the workplace</w:t>
      </w:r>
      <w:r w:rsidR="009E39A5">
        <w:rPr>
          <w:rFonts w:ascii="Arial" w:eastAsia="Arial" w:hAnsi="Arial" w:cs="Arial"/>
        </w:rPr>
        <w:t xml:space="preserve"> (</w:t>
      </w:r>
      <w:r w:rsidR="009E39A5" w:rsidRPr="009E39A5">
        <w:rPr>
          <w:rFonts w:ascii="Arial" w:eastAsia="Arial" w:hAnsi="Arial" w:cs="Arial"/>
        </w:rPr>
        <w:t>Biswas, and Rahman, 2021</w:t>
      </w:r>
      <w:r w:rsidR="009E39A5">
        <w:rPr>
          <w:rFonts w:ascii="Arial" w:eastAsia="Arial" w:hAnsi="Arial" w:cs="Arial"/>
        </w:rPr>
        <w:t>)</w:t>
      </w:r>
      <w:r w:rsidR="0036584C" w:rsidRPr="0036584C">
        <w:rPr>
          <w:rFonts w:ascii="Arial" w:eastAsia="Arial" w:hAnsi="Arial" w:cs="Arial"/>
        </w:rPr>
        <w:t xml:space="preserve">. </w:t>
      </w:r>
      <w:r w:rsidR="0036584C">
        <w:rPr>
          <w:rFonts w:ascii="Arial" w:eastAsia="Arial" w:hAnsi="Arial" w:cs="Arial"/>
        </w:rPr>
        <w:t>Empathetic leaders are</w:t>
      </w:r>
      <w:r w:rsidR="0036584C" w:rsidRPr="0036584C">
        <w:rPr>
          <w:rFonts w:ascii="Arial" w:eastAsia="Arial" w:hAnsi="Arial" w:cs="Arial"/>
        </w:rPr>
        <w:t xml:space="preserve"> aware of and sensitive to the emotions and perspectives of colleagues.</w:t>
      </w:r>
      <w:r w:rsidR="00AB5965">
        <w:rPr>
          <w:rFonts w:ascii="Arial" w:eastAsia="Arial" w:hAnsi="Arial" w:cs="Arial"/>
        </w:rPr>
        <w:t xml:space="preserve"> </w:t>
      </w:r>
      <w:r w:rsidR="00AB5965" w:rsidRPr="00F1477B">
        <w:rPr>
          <w:rFonts w:ascii="Arial" w:eastAsia="Arial" w:hAnsi="Arial" w:cs="Arial"/>
          <w:b/>
        </w:rPr>
        <w:t>Social skills</w:t>
      </w:r>
      <w:r w:rsidR="00AB5965">
        <w:rPr>
          <w:rFonts w:ascii="Arial" w:eastAsia="Arial" w:hAnsi="Arial" w:cs="Arial"/>
        </w:rPr>
        <w:t xml:space="preserve"> are the ability to manage relationships and build stronger networks with colleagues in an effective working culture.</w:t>
      </w:r>
    </w:p>
    <w:p w14:paraId="4C29F1B0" w14:textId="77777777" w:rsidR="00D140E9" w:rsidRDefault="00D140E9" w:rsidP="000D0AC1">
      <w:pPr>
        <w:spacing w:line="360" w:lineRule="auto"/>
        <w:jc w:val="both"/>
        <w:rPr>
          <w:rFonts w:ascii="Arial" w:eastAsia="Arial" w:hAnsi="Arial" w:cs="Arial"/>
        </w:rPr>
      </w:pPr>
    </w:p>
    <w:p w14:paraId="53DBBFB2" w14:textId="77777777" w:rsidR="00D140E9" w:rsidRDefault="00D140E9" w:rsidP="000D0AC1">
      <w:pPr>
        <w:spacing w:line="360" w:lineRule="auto"/>
        <w:jc w:val="both"/>
        <w:rPr>
          <w:rFonts w:ascii="Arial" w:eastAsia="Arial" w:hAnsi="Arial" w:cs="Arial"/>
        </w:rPr>
      </w:pPr>
    </w:p>
    <w:p w14:paraId="05543103" w14:textId="77777777" w:rsidR="00D140E9" w:rsidRDefault="00D140E9" w:rsidP="000D0AC1">
      <w:pPr>
        <w:spacing w:line="360" w:lineRule="auto"/>
        <w:jc w:val="both"/>
        <w:rPr>
          <w:rFonts w:ascii="Arial" w:eastAsia="Arial" w:hAnsi="Arial" w:cs="Arial"/>
        </w:rPr>
      </w:pPr>
    </w:p>
    <w:p w14:paraId="3F91ABB2" w14:textId="77777777" w:rsidR="00D140E9" w:rsidRDefault="00D140E9" w:rsidP="000D0AC1">
      <w:pPr>
        <w:spacing w:line="360" w:lineRule="auto"/>
        <w:jc w:val="both"/>
        <w:rPr>
          <w:rFonts w:ascii="Arial" w:eastAsia="Arial" w:hAnsi="Arial" w:cs="Arial"/>
        </w:rPr>
      </w:pPr>
    </w:p>
    <w:p w14:paraId="754A60F7" w14:textId="77777777" w:rsidR="00D140E9" w:rsidRDefault="00D140E9" w:rsidP="000D0AC1">
      <w:pPr>
        <w:spacing w:line="360" w:lineRule="auto"/>
        <w:jc w:val="both"/>
        <w:rPr>
          <w:rFonts w:ascii="Arial" w:eastAsia="Arial" w:hAnsi="Arial" w:cs="Arial"/>
        </w:rPr>
      </w:pPr>
    </w:p>
    <w:p w14:paraId="7D5BCD92" w14:textId="77777777" w:rsidR="00D140E9" w:rsidRDefault="00D140E9" w:rsidP="000D0AC1">
      <w:pPr>
        <w:spacing w:line="360" w:lineRule="auto"/>
        <w:jc w:val="both"/>
        <w:rPr>
          <w:rFonts w:ascii="Arial" w:eastAsia="Arial" w:hAnsi="Arial" w:cs="Arial"/>
        </w:rPr>
      </w:pPr>
    </w:p>
    <w:p w14:paraId="5217AD44" w14:textId="77777777" w:rsidR="000D0AC1" w:rsidRPr="00084CF6" w:rsidRDefault="000D0AC1" w:rsidP="00B0387C">
      <w:pPr>
        <w:pStyle w:val="Heading2"/>
        <w:rPr>
          <w:rFonts w:eastAsia="Arial"/>
        </w:rPr>
      </w:pPr>
      <w:bookmarkStart w:id="3" w:name="_Toc179560226"/>
      <w:r w:rsidRPr="00084CF6">
        <w:rPr>
          <w:rFonts w:eastAsia="Arial"/>
        </w:rPr>
        <w:lastRenderedPageBreak/>
        <w:t>The Importance of Emotional Intelligence in Leadership</w:t>
      </w:r>
      <w:bookmarkEnd w:id="3"/>
    </w:p>
    <w:p w14:paraId="715EDEF8" w14:textId="77777777" w:rsidR="000D0AC1" w:rsidRPr="00202578" w:rsidRDefault="000D0AC1" w:rsidP="000D0AC1">
      <w:pPr>
        <w:spacing w:line="360" w:lineRule="auto"/>
        <w:jc w:val="both"/>
        <w:rPr>
          <w:rFonts w:ascii="Arial" w:eastAsia="Arial" w:hAnsi="Arial" w:cs="Arial"/>
        </w:rPr>
      </w:pPr>
      <w:r w:rsidRPr="00202578">
        <w:rPr>
          <w:rFonts w:ascii="Arial" w:eastAsia="Arial" w:hAnsi="Arial" w:cs="Arial"/>
        </w:rPr>
        <w:t>Leaders with high emotiona</w:t>
      </w:r>
      <w:r w:rsidR="000B5055">
        <w:rPr>
          <w:rFonts w:ascii="Arial" w:eastAsia="Arial" w:hAnsi="Arial" w:cs="Arial"/>
        </w:rPr>
        <w:t>l intelligence create positive, collaborative, and flexible</w:t>
      </w:r>
      <w:r w:rsidRPr="00202578">
        <w:rPr>
          <w:rFonts w:ascii="Arial" w:eastAsia="Arial" w:hAnsi="Arial" w:cs="Arial"/>
        </w:rPr>
        <w:t xml:space="preserve"> work environments</w:t>
      </w:r>
      <w:r w:rsidR="000B5055">
        <w:rPr>
          <w:rFonts w:ascii="Arial" w:eastAsia="Arial" w:hAnsi="Arial" w:cs="Arial"/>
        </w:rPr>
        <w:t xml:space="preserve"> for employees</w:t>
      </w:r>
      <w:r w:rsidR="00FC058E">
        <w:rPr>
          <w:rFonts w:ascii="Arial" w:eastAsia="Arial" w:hAnsi="Arial" w:cs="Arial"/>
        </w:rPr>
        <w:t xml:space="preserve"> (</w:t>
      </w:r>
      <w:r w:rsidR="00FC058E" w:rsidRPr="00FC058E">
        <w:rPr>
          <w:rFonts w:ascii="Arial" w:eastAsia="Arial" w:hAnsi="Arial" w:cs="Arial"/>
        </w:rPr>
        <w:t>Jamil, and Sarwar, 2023</w:t>
      </w:r>
      <w:r w:rsidR="00FC058E">
        <w:rPr>
          <w:rFonts w:ascii="Arial" w:eastAsia="Arial" w:hAnsi="Arial" w:cs="Arial"/>
        </w:rPr>
        <w:t>)</w:t>
      </w:r>
      <w:r w:rsidRPr="00202578">
        <w:rPr>
          <w:rFonts w:ascii="Arial" w:eastAsia="Arial" w:hAnsi="Arial" w:cs="Arial"/>
        </w:rPr>
        <w:t>.</w:t>
      </w:r>
      <w:r w:rsidR="000B5055">
        <w:rPr>
          <w:rFonts w:ascii="Arial" w:eastAsia="Arial" w:hAnsi="Arial" w:cs="Arial"/>
        </w:rPr>
        <w:t xml:space="preserve"> They can</w:t>
      </w:r>
      <w:r w:rsidR="000B5055" w:rsidRPr="000B5055">
        <w:t xml:space="preserve"> </w:t>
      </w:r>
      <w:r w:rsidR="000B5055" w:rsidRPr="000B5055">
        <w:rPr>
          <w:rFonts w:ascii="Arial" w:eastAsia="Arial" w:hAnsi="Arial" w:cs="Arial"/>
        </w:rPr>
        <w:t>understand and manage their own emotions and positively influence the emotions and behavio</w:t>
      </w:r>
      <w:r w:rsidR="000B5055">
        <w:rPr>
          <w:rFonts w:ascii="Arial" w:eastAsia="Arial" w:hAnsi="Arial" w:cs="Arial"/>
        </w:rPr>
        <w:t>u</w:t>
      </w:r>
      <w:r w:rsidR="000B5055" w:rsidRPr="000B5055">
        <w:rPr>
          <w:rFonts w:ascii="Arial" w:eastAsia="Arial" w:hAnsi="Arial" w:cs="Arial"/>
        </w:rPr>
        <w:t>rs of their teams.</w:t>
      </w:r>
      <w:r w:rsidRPr="00202578">
        <w:rPr>
          <w:rFonts w:ascii="Arial" w:eastAsia="Arial" w:hAnsi="Arial" w:cs="Arial"/>
        </w:rPr>
        <w:t xml:space="preserve"> </w:t>
      </w:r>
      <w:r w:rsidR="000B5055">
        <w:rPr>
          <w:rFonts w:ascii="Arial" w:eastAsia="Arial" w:hAnsi="Arial" w:cs="Arial"/>
        </w:rPr>
        <w:t xml:space="preserve">Leaders with EI can </w:t>
      </w:r>
      <w:r w:rsidRPr="00202578">
        <w:rPr>
          <w:rFonts w:ascii="Arial" w:eastAsia="Arial" w:hAnsi="Arial" w:cs="Arial"/>
        </w:rPr>
        <w:t>manage teams, resolve conflicts, and promote a culture of mutual respect and understanding</w:t>
      </w:r>
      <w:r w:rsidR="00FC058E">
        <w:rPr>
          <w:rFonts w:ascii="Arial" w:eastAsia="Arial" w:hAnsi="Arial" w:cs="Arial"/>
        </w:rPr>
        <w:t xml:space="preserve"> (</w:t>
      </w:r>
      <w:r w:rsidR="00FC058E" w:rsidRPr="00FC058E">
        <w:rPr>
          <w:rFonts w:ascii="Arial" w:eastAsia="Arial" w:hAnsi="Arial" w:cs="Arial"/>
        </w:rPr>
        <w:t>Ainomugisha, 2018</w:t>
      </w:r>
      <w:r w:rsidR="00FC058E">
        <w:rPr>
          <w:rFonts w:ascii="Arial" w:eastAsia="Arial" w:hAnsi="Arial" w:cs="Arial"/>
        </w:rPr>
        <w:t>)</w:t>
      </w:r>
      <w:r w:rsidRPr="00202578">
        <w:rPr>
          <w:rFonts w:ascii="Arial" w:eastAsia="Arial" w:hAnsi="Arial" w:cs="Arial"/>
        </w:rPr>
        <w:t>.</w:t>
      </w:r>
      <w:r w:rsidR="000B5055" w:rsidRPr="000B5055">
        <w:t xml:space="preserve"> </w:t>
      </w:r>
      <w:r w:rsidR="000B5055" w:rsidRPr="000B5055">
        <w:rPr>
          <w:rFonts w:ascii="Arial" w:eastAsia="Arial" w:hAnsi="Arial" w:cs="Arial"/>
        </w:rPr>
        <w:t>Conversely, an absence of EI can result in miscommunication, decreased productivity</w:t>
      </w:r>
      <w:r w:rsidR="000B5055">
        <w:rPr>
          <w:rFonts w:ascii="Arial" w:eastAsia="Arial" w:hAnsi="Arial" w:cs="Arial"/>
        </w:rPr>
        <w:t>,</w:t>
      </w:r>
      <w:r w:rsidR="000B5055" w:rsidRPr="000B5055">
        <w:rPr>
          <w:rFonts w:ascii="Arial" w:eastAsia="Arial" w:hAnsi="Arial" w:cs="Arial"/>
        </w:rPr>
        <w:t xml:space="preserve"> and the departure of valuable team members.</w:t>
      </w:r>
    </w:p>
    <w:p w14:paraId="5F9CC50E" w14:textId="77777777" w:rsidR="00ED3A80" w:rsidRDefault="00ED3A80" w:rsidP="000D0AC1">
      <w:pPr>
        <w:spacing w:line="360" w:lineRule="auto"/>
        <w:jc w:val="both"/>
        <w:rPr>
          <w:rFonts w:ascii="Arial" w:eastAsia="Arial" w:hAnsi="Arial" w:cs="Arial"/>
        </w:rPr>
      </w:pPr>
      <w:r w:rsidRPr="00ED3A80">
        <w:rPr>
          <w:rFonts w:ascii="Arial" w:eastAsia="Arial" w:hAnsi="Arial" w:cs="Arial"/>
        </w:rPr>
        <w:t>High-EI leaders establish relationships with workers on trust, r</w:t>
      </w:r>
      <w:r>
        <w:rPr>
          <w:rFonts w:ascii="Arial" w:eastAsia="Arial" w:hAnsi="Arial" w:cs="Arial"/>
        </w:rPr>
        <w:t xml:space="preserve">espect, </w:t>
      </w:r>
      <w:r w:rsidRPr="00ED3A80">
        <w:rPr>
          <w:rFonts w:ascii="Arial" w:eastAsia="Arial" w:hAnsi="Arial" w:cs="Arial"/>
        </w:rPr>
        <w:t>and mutual understanding</w:t>
      </w:r>
      <w:r w:rsidR="00FC058E">
        <w:rPr>
          <w:rFonts w:ascii="Arial" w:eastAsia="Arial" w:hAnsi="Arial" w:cs="Arial"/>
        </w:rPr>
        <w:t xml:space="preserve"> (</w:t>
      </w:r>
      <w:r w:rsidR="00FC058E" w:rsidRPr="00FC058E">
        <w:rPr>
          <w:rFonts w:ascii="Arial" w:eastAsia="Arial" w:hAnsi="Arial" w:cs="Arial"/>
        </w:rPr>
        <w:t>Jamil, and Sarwar, 2023</w:t>
      </w:r>
      <w:r w:rsidR="00FC058E">
        <w:rPr>
          <w:rFonts w:ascii="Arial" w:eastAsia="Arial" w:hAnsi="Arial" w:cs="Arial"/>
        </w:rPr>
        <w:t>)</w:t>
      </w:r>
      <w:r w:rsidRPr="00ED3A80">
        <w:rPr>
          <w:rFonts w:ascii="Arial" w:eastAsia="Arial" w:hAnsi="Arial" w:cs="Arial"/>
        </w:rPr>
        <w:t>.</w:t>
      </w:r>
      <w:r>
        <w:rPr>
          <w:rFonts w:ascii="Arial" w:eastAsia="Arial" w:hAnsi="Arial" w:cs="Arial"/>
        </w:rPr>
        <w:t xml:space="preserve"> </w:t>
      </w:r>
      <w:r w:rsidR="000D0AC1" w:rsidRPr="00202578">
        <w:rPr>
          <w:rFonts w:ascii="Arial" w:eastAsia="Arial" w:hAnsi="Arial" w:cs="Arial"/>
        </w:rPr>
        <w:t>Clarke’s failure to recognize the emotional impact of his behavio</w:t>
      </w:r>
      <w:r w:rsidR="000B5055">
        <w:rPr>
          <w:rFonts w:ascii="Arial" w:eastAsia="Arial" w:hAnsi="Arial" w:cs="Arial"/>
        </w:rPr>
        <w:t>u</w:t>
      </w:r>
      <w:r w:rsidR="000D0AC1" w:rsidRPr="00202578">
        <w:rPr>
          <w:rFonts w:ascii="Arial" w:eastAsia="Arial" w:hAnsi="Arial" w:cs="Arial"/>
        </w:rPr>
        <w:t xml:space="preserve">r is affecting employee morale. Some female employees feel uncomfortable being </w:t>
      </w:r>
      <w:r>
        <w:rPr>
          <w:rFonts w:ascii="Arial" w:eastAsia="Arial" w:hAnsi="Arial" w:cs="Arial"/>
        </w:rPr>
        <w:t>addressed as “my love</w:t>
      </w:r>
      <w:r w:rsidR="000D0AC1" w:rsidRPr="00202578">
        <w:rPr>
          <w:rFonts w:ascii="Arial" w:eastAsia="Arial" w:hAnsi="Arial" w:cs="Arial"/>
        </w:rPr>
        <w:t xml:space="preserve">” which is perceived as inappropriate in a professional setting. If Clarke had demonstrated more self-awareness and empathy, he would have </w:t>
      </w:r>
      <w:r w:rsidRPr="00202578">
        <w:rPr>
          <w:rFonts w:ascii="Arial" w:eastAsia="Arial" w:hAnsi="Arial" w:cs="Arial"/>
        </w:rPr>
        <w:t>adjusted his approach</w:t>
      </w:r>
      <w:r>
        <w:rPr>
          <w:rFonts w:ascii="Arial" w:eastAsia="Arial" w:hAnsi="Arial" w:cs="Arial"/>
        </w:rPr>
        <w:t xml:space="preserve"> to build trust and fostered open communication with transparency among employees who feel valued and respected. </w:t>
      </w:r>
    </w:p>
    <w:p w14:paraId="1C4098C2" w14:textId="77777777" w:rsidR="000D0AC1" w:rsidRDefault="00ED3A80" w:rsidP="000D0AC1">
      <w:pPr>
        <w:spacing w:line="360" w:lineRule="auto"/>
        <w:jc w:val="both"/>
        <w:rPr>
          <w:rFonts w:ascii="Arial" w:eastAsia="Arial" w:hAnsi="Arial" w:cs="Arial"/>
        </w:rPr>
      </w:pPr>
      <w:r>
        <w:rPr>
          <w:rFonts w:ascii="Arial" w:eastAsia="Arial" w:hAnsi="Arial" w:cs="Arial"/>
        </w:rPr>
        <w:t>Leaders can motivate employees to align their goals with organizational objectives. Clarke with effective application of EI could understand employees’ emotions and feelings to guide them toward</w:t>
      </w:r>
      <w:r w:rsidRPr="00ED3A80">
        <w:t xml:space="preserve"> </w:t>
      </w:r>
      <w:r w:rsidR="00A47AB8" w:rsidRPr="00A47AB8">
        <w:rPr>
          <w:rFonts w:ascii="Arial" w:eastAsia="Arial" w:hAnsi="Arial" w:cs="Arial"/>
        </w:rPr>
        <w:t>the</w:t>
      </w:r>
      <w:r w:rsidR="00A47AB8">
        <w:t xml:space="preserve"> </w:t>
      </w:r>
      <w:r w:rsidRPr="00ED3A80">
        <w:rPr>
          <w:rFonts w:ascii="Arial" w:eastAsia="Arial" w:hAnsi="Arial" w:cs="Arial"/>
        </w:rPr>
        <w:t>company’s mission.</w:t>
      </w:r>
      <w:r w:rsidR="00A47AB8" w:rsidRPr="00A47AB8">
        <w:t xml:space="preserve"> </w:t>
      </w:r>
      <w:r w:rsidR="00A47AB8" w:rsidRPr="00A47AB8">
        <w:rPr>
          <w:rFonts w:ascii="Arial" w:eastAsia="Arial" w:hAnsi="Arial" w:cs="Arial"/>
        </w:rPr>
        <w:t xml:space="preserve">Emotionally intelligent leaders value </w:t>
      </w:r>
      <w:r w:rsidR="00A47AB8">
        <w:rPr>
          <w:rFonts w:ascii="Arial" w:eastAsia="Arial" w:hAnsi="Arial" w:cs="Arial"/>
        </w:rPr>
        <w:t xml:space="preserve">cultural </w:t>
      </w:r>
      <w:r w:rsidR="00A47AB8" w:rsidRPr="00A47AB8">
        <w:rPr>
          <w:rFonts w:ascii="Arial" w:eastAsia="Arial" w:hAnsi="Arial" w:cs="Arial"/>
        </w:rPr>
        <w:t>diversity to create an inclusive environment where everyone feels respected and supported</w:t>
      </w:r>
      <w:r w:rsidR="00FC058E">
        <w:rPr>
          <w:rFonts w:ascii="Arial" w:eastAsia="Arial" w:hAnsi="Arial" w:cs="Arial"/>
        </w:rPr>
        <w:t xml:space="preserve"> (</w:t>
      </w:r>
      <w:r w:rsidR="00FC058E" w:rsidRPr="00FC058E">
        <w:rPr>
          <w:rFonts w:ascii="Arial" w:eastAsia="Arial" w:hAnsi="Arial" w:cs="Arial"/>
        </w:rPr>
        <w:t>Ainomugisha, 2018</w:t>
      </w:r>
      <w:r w:rsidR="00FC058E">
        <w:rPr>
          <w:rFonts w:ascii="Arial" w:eastAsia="Arial" w:hAnsi="Arial" w:cs="Arial"/>
        </w:rPr>
        <w:t>)</w:t>
      </w:r>
      <w:r w:rsidR="00A47AB8" w:rsidRPr="00A47AB8">
        <w:rPr>
          <w:rFonts w:ascii="Arial" w:eastAsia="Arial" w:hAnsi="Arial" w:cs="Arial"/>
        </w:rPr>
        <w:t>.</w:t>
      </w:r>
      <w:r w:rsidR="009F71C2">
        <w:rPr>
          <w:rFonts w:ascii="Arial" w:eastAsia="Arial" w:hAnsi="Arial" w:cs="Arial"/>
        </w:rPr>
        <w:t xml:space="preserve"> </w:t>
      </w:r>
      <w:r w:rsidR="000D0AC1" w:rsidRPr="00202578">
        <w:rPr>
          <w:rFonts w:ascii="Arial" w:eastAsia="Arial" w:hAnsi="Arial" w:cs="Arial"/>
        </w:rPr>
        <w:t xml:space="preserve">Clarke’s approach to the Chinese delegation could create friction. The Chinese </w:t>
      </w:r>
      <w:r w:rsidR="00C238FE">
        <w:rPr>
          <w:rFonts w:ascii="Arial" w:eastAsia="Arial" w:hAnsi="Arial" w:cs="Arial"/>
        </w:rPr>
        <w:t>philosophy values mutual</w:t>
      </w:r>
      <w:r w:rsidR="000D0AC1" w:rsidRPr="00202578">
        <w:rPr>
          <w:rFonts w:ascii="Arial" w:eastAsia="Arial" w:hAnsi="Arial" w:cs="Arial"/>
        </w:rPr>
        <w:t xml:space="preserve"> respect</w:t>
      </w:r>
      <w:r w:rsidR="00C238FE">
        <w:rPr>
          <w:rFonts w:ascii="Arial" w:eastAsia="Arial" w:hAnsi="Arial" w:cs="Arial"/>
        </w:rPr>
        <w:t xml:space="preserve"> and etiquette</w:t>
      </w:r>
      <w:r w:rsidR="000D0AC1" w:rsidRPr="00202578">
        <w:rPr>
          <w:rFonts w:ascii="Arial" w:eastAsia="Arial" w:hAnsi="Arial" w:cs="Arial"/>
        </w:rPr>
        <w:t xml:space="preserve"> in interpersonal relationships. Clarke show</w:t>
      </w:r>
      <w:r w:rsidR="00C238FE">
        <w:rPr>
          <w:rFonts w:ascii="Arial" w:eastAsia="Arial" w:hAnsi="Arial" w:cs="Arial"/>
        </w:rPr>
        <w:t>s</w:t>
      </w:r>
      <w:r w:rsidR="000D0AC1" w:rsidRPr="00202578">
        <w:rPr>
          <w:rFonts w:ascii="Arial" w:eastAsia="Arial" w:hAnsi="Arial" w:cs="Arial"/>
        </w:rPr>
        <w:t xml:space="preserve"> disrespect for </w:t>
      </w:r>
      <w:r w:rsidR="00C238FE">
        <w:rPr>
          <w:rFonts w:ascii="Arial" w:eastAsia="Arial" w:hAnsi="Arial" w:cs="Arial"/>
        </w:rPr>
        <w:t>Chinese</w:t>
      </w:r>
      <w:r w:rsidR="000D0AC1" w:rsidRPr="00202578">
        <w:rPr>
          <w:rFonts w:ascii="Arial" w:eastAsia="Arial" w:hAnsi="Arial" w:cs="Arial"/>
        </w:rPr>
        <w:t xml:space="preserve"> cultural identity</w:t>
      </w:r>
      <w:r w:rsidR="00C238FE">
        <w:rPr>
          <w:rFonts w:ascii="Arial" w:eastAsia="Arial" w:hAnsi="Arial" w:cs="Arial"/>
        </w:rPr>
        <w:t xml:space="preserve"> by </w:t>
      </w:r>
      <w:r w:rsidR="00C238FE" w:rsidRPr="00202578">
        <w:rPr>
          <w:rFonts w:ascii="Arial" w:eastAsia="Arial" w:hAnsi="Arial" w:cs="Arial"/>
        </w:rPr>
        <w:t>asking team members to adopt English names</w:t>
      </w:r>
      <w:r w:rsidR="000D0AC1" w:rsidRPr="00202578">
        <w:rPr>
          <w:rFonts w:ascii="Arial" w:eastAsia="Arial" w:hAnsi="Arial" w:cs="Arial"/>
        </w:rPr>
        <w:t xml:space="preserve">. </w:t>
      </w:r>
      <w:r w:rsidR="00C238FE">
        <w:rPr>
          <w:rFonts w:ascii="Arial" w:eastAsia="Arial" w:hAnsi="Arial" w:cs="Arial"/>
        </w:rPr>
        <w:t xml:space="preserve">His </w:t>
      </w:r>
      <w:r w:rsidR="00C238FE" w:rsidRPr="00202578">
        <w:rPr>
          <w:rFonts w:ascii="Arial" w:eastAsia="Arial" w:hAnsi="Arial" w:cs="Arial"/>
        </w:rPr>
        <w:t xml:space="preserve">willingness to impose an English-centric approach to communication with the Chinese delegation </w:t>
      </w:r>
      <w:r w:rsidR="00C238FE">
        <w:rPr>
          <w:rFonts w:ascii="Arial" w:eastAsia="Arial" w:hAnsi="Arial" w:cs="Arial"/>
        </w:rPr>
        <w:t>indicates</w:t>
      </w:r>
      <w:r w:rsidR="00C238FE" w:rsidRPr="00202578">
        <w:rPr>
          <w:rFonts w:ascii="Arial" w:eastAsia="Arial" w:hAnsi="Arial" w:cs="Arial"/>
        </w:rPr>
        <w:t xml:space="preserve"> a lack of EI </w:t>
      </w:r>
      <w:r w:rsidR="00C238FE">
        <w:rPr>
          <w:rFonts w:ascii="Arial" w:eastAsia="Arial" w:hAnsi="Arial" w:cs="Arial"/>
        </w:rPr>
        <w:t xml:space="preserve">to cultural </w:t>
      </w:r>
      <w:r w:rsidR="00C238FE" w:rsidRPr="00202578">
        <w:rPr>
          <w:rFonts w:ascii="Arial" w:eastAsia="Arial" w:hAnsi="Arial" w:cs="Arial"/>
        </w:rPr>
        <w:t>sensitivity.</w:t>
      </w:r>
      <w:r w:rsidR="00C238FE">
        <w:rPr>
          <w:rFonts w:ascii="Arial" w:eastAsia="Arial" w:hAnsi="Arial" w:cs="Arial"/>
        </w:rPr>
        <w:t xml:space="preserve"> </w:t>
      </w:r>
      <w:r w:rsidR="00C238FE" w:rsidRPr="00202578">
        <w:rPr>
          <w:rFonts w:ascii="Arial" w:eastAsia="Arial" w:hAnsi="Arial" w:cs="Arial"/>
        </w:rPr>
        <w:t>EI can help leaders navigate cultural differences in increasingly diverse workplaces</w:t>
      </w:r>
      <w:r w:rsidR="00FC058E">
        <w:rPr>
          <w:rFonts w:ascii="Arial" w:eastAsia="Arial" w:hAnsi="Arial" w:cs="Arial"/>
        </w:rPr>
        <w:t xml:space="preserve"> (</w:t>
      </w:r>
      <w:r w:rsidR="00FC058E" w:rsidRPr="00FC058E">
        <w:rPr>
          <w:rFonts w:ascii="Arial" w:eastAsia="Arial" w:hAnsi="Arial" w:cs="Arial"/>
        </w:rPr>
        <w:t>Jamil, and Sarwar, 2023</w:t>
      </w:r>
      <w:r w:rsidR="00FC058E">
        <w:rPr>
          <w:rFonts w:ascii="Arial" w:eastAsia="Arial" w:hAnsi="Arial" w:cs="Arial"/>
        </w:rPr>
        <w:t>)</w:t>
      </w:r>
      <w:r w:rsidR="00C238FE" w:rsidRPr="00202578">
        <w:rPr>
          <w:rFonts w:ascii="Arial" w:eastAsia="Arial" w:hAnsi="Arial" w:cs="Arial"/>
        </w:rPr>
        <w:t>.</w:t>
      </w:r>
      <w:r w:rsidR="00C238FE">
        <w:rPr>
          <w:rFonts w:ascii="Arial" w:eastAsia="Arial" w:hAnsi="Arial" w:cs="Arial"/>
        </w:rPr>
        <w:t xml:space="preserve"> </w:t>
      </w:r>
      <w:r w:rsidR="00FC058E" w:rsidRPr="00202578">
        <w:rPr>
          <w:rFonts w:ascii="Arial" w:eastAsia="Arial" w:hAnsi="Arial" w:cs="Arial"/>
        </w:rPr>
        <w:t>Clarke</w:t>
      </w:r>
      <w:r w:rsidR="000D0AC1" w:rsidRPr="00202578">
        <w:rPr>
          <w:rFonts w:ascii="Arial" w:eastAsia="Arial" w:hAnsi="Arial" w:cs="Arial"/>
        </w:rPr>
        <w:t xml:space="preserve"> with </w:t>
      </w:r>
      <w:r w:rsidR="009F71C2">
        <w:rPr>
          <w:rFonts w:ascii="Arial" w:eastAsia="Arial" w:hAnsi="Arial" w:cs="Arial"/>
        </w:rPr>
        <w:t xml:space="preserve">a </w:t>
      </w:r>
      <w:r w:rsidR="000D0AC1" w:rsidRPr="00202578">
        <w:rPr>
          <w:rFonts w:ascii="Arial" w:eastAsia="Arial" w:hAnsi="Arial" w:cs="Arial"/>
        </w:rPr>
        <w:t>high EI would recognize the importance of cultural sensitivity and seek to build strong relationships with the Chinese team by embracing their names and traditions.</w:t>
      </w:r>
    </w:p>
    <w:p w14:paraId="3D294C90" w14:textId="77777777" w:rsidR="00D140E9" w:rsidRDefault="00D140E9" w:rsidP="000D0AC1">
      <w:pPr>
        <w:spacing w:line="360" w:lineRule="auto"/>
        <w:jc w:val="both"/>
        <w:rPr>
          <w:rFonts w:ascii="Arial" w:eastAsia="Arial" w:hAnsi="Arial" w:cs="Arial"/>
        </w:rPr>
      </w:pPr>
    </w:p>
    <w:p w14:paraId="4A0F64BA" w14:textId="77777777" w:rsidR="00D140E9" w:rsidRDefault="00D140E9" w:rsidP="000D0AC1">
      <w:pPr>
        <w:spacing w:line="360" w:lineRule="auto"/>
        <w:jc w:val="both"/>
        <w:rPr>
          <w:rFonts w:ascii="Arial" w:eastAsia="Arial" w:hAnsi="Arial" w:cs="Arial"/>
        </w:rPr>
      </w:pPr>
    </w:p>
    <w:p w14:paraId="54DFD5EB" w14:textId="77777777" w:rsidR="00D140E9" w:rsidRDefault="00D140E9" w:rsidP="000D0AC1">
      <w:pPr>
        <w:spacing w:line="360" w:lineRule="auto"/>
        <w:jc w:val="both"/>
        <w:rPr>
          <w:rFonts w:ascii="Arial" w:eastAsia="Arial" w:hAnsi="Arial" w:cs="Arial"/>
        </w:rPr>
      </w:pPr>
    </w:p>
    <w:p w14:paraId="44AB84A7" w14:textId="77777777" w:rsidR="00D140E9" w:rsidRDefault="00D140E9" w:rsidP="000D0AC1">
      <w:pPr>
        <w:spacing w:line="360" w:lineRule="auto"/>
        <w:jc w:val="both"/>
        <w:rPr>
          <w:rFonts w:ascii="Arial" w:eastAsia="Arial" w:hAnsi="Arial" w:cs="Arial"/>
        </w:rPr>
      </w:pPr>
    </w:p>
    <w:p w14:paraId="753108D0" w14:textId="77777777" w:rsidR="000F7008" w:rsidRPr="008F1292" w:rsidRDefault="00002017" w:rsidP="00B0387C">
      <w:pPr>
        <w:pStyle w:val="Heading1"/>
        <w:rPr>
          <w:rFonts w:eastAsia="Arial"/>
        </w:rPr>
      </w:pPr>
      <w:bookmarkStart w:id="4" w:name="_Toc179560227"/>
      <w:r w:rsidRPr="003C4CBD">
        <w:rPr>
          <w:rFonts w:eastAsia="Arial"/>
        </w:rPr>
        <w:lastRenderedPageBreak/>
        <w:t xml:space="preserve">Emotional Intelligence Models and Their </w:t>
      </w:r>
      <w:r w:rsidR="003C4CBD">
        <w:rPr>
          <w:rFonts w:eastAsia="Arial"/>
        </w:rPr>
        <w:t>Application to Enhancing Clarke’</w:t>
      </w:r>
      <w:r w:rsidRPr="003C4CBD">
        <w:rPr>
          <w:rFonts w:eastAsia="Arial"/>
        </w:rPr>
        <w:t>s Workplace Abilities</w:t>
      </w:r>
      <w:bookmarkEnd w:id="4"/>
    </w:p>
    <w:p w14:paraId="752C188F" w14:textId="77777777" w:rsidR="00002017" w:rsidRPr="00202578" w:rsidRDefault="000F7008" w:rsidP="00002017">
      <w:pPr>
        <w:spacing w:line="360" w:lineRule="auto"/>
        <w:jc w:val="both"/>
        <w:rPr>
          <w:rFonts w:ascii="Arial" w:eastAsia="Arial" w:hAnsi="Arial" w:cs="Arial"/>
        </w:rPr>
      </w:pPr>
      <w:r w:rsidRPr="000F7008">
        <w:rPr>
          <w:rFonts w:ascii="Arial" w:eastAsia="Arial" w:hAnsi="Arial" w:cs="Arial"/>
        </w:rPr>
        <w:t xml:space="preserve">Emotional Intelligence (EI) has emerged as a key </w:t>
      </w:r>
      <w:r>
        <w:rPr>
          <w:rFonts w:ascii="Arial" w:eastAsia="Arial" w:hAnsi="Arial" w:cs="Arial"/>
        </w:rPr>
        <w:t>factor</w:t>
      </w:r>
      <w:r w:rsidRPr="000F7008">
        <w:rPr>
          <w:rFonts w:ascii="Arial" w:eastAsia="Arial" w:hAnsi="Arial" w:cs="Arial"/>
        </w:rPr>
        <w:t xml:space="preserve"> </w:t>
      </w:r>
      <w:r w:rsidR="00103466">
        <w:rPr>
          <w:rFonts w:ascii="Arial" w:eastAsia="Arial" w:hAnsi="Arial" w:cs="Arial"/>
        </w:rPr>
        <w:t>in</w:t>
      </w:r>
      <w:r w:rsidRPr="000F7008">
        <w:rPr>
          <w:rFonts w:ascii="Arial" w:eastAsia="Arial" w:hAnsi="Arial" w:cs="Arial"/>
        </w:rPr>
        <w:t xml:space="preserve"> </w:t>
      </w:r>
      <w:r>
        <w:rPr>
          <w:rFonts w:ascii="Arial" w:eastAsia="Arial" w:hAnsi="Arial" w:cs="Arial"/>
        </w:rPr>
        <w:t>effective leadership approach</w:t>
      </w:r>
      <w:r w:rsidR="00103466">
        <w:rPr>
          <w:rFonts w:ascii="Arial" w:eastAsia="Arial" w:hAnsi="Arial" w:cs="Arial"/>
        </w:rPr>
        <w:t>es</w:t>
      </w:r>
      <w:r w:rsidRPr="000F7008">
        <w:rPr>
          <w:rFonts w:ascii="Arial" w:eastAsia="Arial" w:hAnsi="Arial" w:cs="Arial"/>
        </w:rPr>
        <w:t xml:space="preserve"> in the modern workplace</w:t>
      </w:r>
      <w:r w:rsidR="00103466">
        <w:rPr>
          <w:rFonts w:ascii="Arial" w:eastAsia="Arial" w:hAnsi="Arial" w:cs="Arial"/>
        </w:rPr>
        <w:t xml:space="preserve"> (</w:t>
      </w:r>
      <w:proofErr w:type="spellStart"/>
      <w:r w:rsidR="00103466" w:rsidRPr="009E39A5">
        <w:rPr>
          <w:rFonts w:ascii="Arial" w:eastAsia="Arial" w:hAnsi="Arial" w:cs="Arial"/>
        </w:rPr>
        <w:t>Emmadi</w:t>
      </w:r>
      <w:proofErr w:type="spellEnd"/>
      <w:r w:rsidR="00103466" w:rsidRPr="009E39A5">
        <w:rPr>
          <w:rFonts w:ascii="Arial" w:eastAsia="Arial" w:hAnsi="Arial" w:cs="Arial"/>
        </w:rPr>
        <w:t>, 2017</w:t>
      </w:r>
      <w:r w:rsidR="00103466">
        <w:rPr>
          <w:rFonts w:ascii="Arial" w:eastAsia="Arial" w:hAnsi="Arial" w:cs="Arial"/>
        </w:rPr>
        <w:t>)</w:t>
      </w:r>
      <w:r w:rsidRPr="000F7008">
        <w:rPr>
          <w:rFonts w:ascii="Arial" w:eastAsia="Arial" w:hAnsi="Arial" w:cs="Arial"/>
        </w:rPr>
        <w:t xml:space="preserve">. Numerous models of EI have been </w:t>
      </w:r>
      <w:r>
        <w:rPr>
          <w:rFonts w:ascii="Arial" w:eastAsia="Arial" w:hAnsi="Arial" w:cs="Arial"/>
        </w:rPr>
        <w:t>developed</w:t>
      </w:r>
      <w:r w:rsidRPr="000F7008">
        <w:rPr>
          <w:rFonts w:ascii="Arial" w:eastAsia="Arial" w:hAnsi="Arial" w:cs="Arial"/>
        </w:rPr>
        <w:t xml:space="preserve"> to understand and implement emotional competencies </w:t>
      </w:r>
      <w:r>
        <w:rPr>
          <w:rFonts w:ascii="Arial" w:eastAsia="Arial" w:hAnsi="Arial" w:cs="Arial"/>
        </w:rPr>
        <w:t xml:space="preserve">for </w:t>
      </w:r>
      <w:r w:rsidRPr="000F7008">
        <w:rPr>
          <w:rFonts w:ascii="Arial" w:eastAsia="Arial" w:hAnsi="Arial" w:cs="Arial"/>
        </w:rPr>
        <w:t>enhanced performance, communication, and relationships.</w:t>
      </w:r>
      <w:r w:rsidR="00877647">
        <w:rPr>
          <w:rFonts w:ascii="Arial" w:eastAsia="Arial" w:hAnsi="Arial" w:cs="Arial"/>
        </w:rPr>
        <w:t xml:space="preserve"> </w:t>
      </w:r>
      <w:r w:rsidR="0072165A">
        <w:rPr>
          <w:rFonts w:ascii="Arial" w:eastAsia="Arial" w:hAnsi="Arial" w:cs="Arial"/>
        </w:rPr>
        <w:t>Clarke at FAYE Inc. has lower</w:t>
      </w:r>
      <w:r w:rsidR="0072165A" w:rsidRPr="0072165A">
        <w:rPr>
          <w:rFonts w:ascii="Arial" w:eastAsia="Arial" w:hAnsi="Arial" w:cs="Arial"/>
        </w:rPr>
        <w:t xml:space="preserve"> </w:t>
      </w:r>
      <w:r w:rsidR="0072165A" w:rsidRPr="00202578">
        <w:rPr>
          <w:rFonts w:ascii="Arial" w:eastAsia="Arial" w:hAnsi="Arial" w:cs="Arial"/>
        </w:rPr>
        <w:t>emotional intelligence</w:t>
      </w:r>
      <w:r w:rsidR="00002017" w:rsidRPr="00202578">
        <w:rPr>
          <w:rFonts w:ascii="Arial" w:eastAsia="Arial" w:hAnsi="Arial" w:cs="Arial"/>
        </w:rPr>
        <w:t xml:space="preserve"> with cultural sensitivity, interpersonal communication, and managing diverse teams </w:t>
      </w:r>
      <w:r w:rsidR="0072165A">
        <w:rPr>
          <w:rFonts w:ascii="Arial" w:eastAsia="Arial" w:hAnsi="Arial" w:cs="Arial"/>
        </w:rPr>
        <w:t>in the workplace</w:t>
      </w:r>
      <w:r w:rsidR="00002017" w:rsidRPr="00202578">
        <w:rPr>
          <w:rFonts w:ascii="Arial" w:eastAsia="Arial" w:hAnsi="Arial" w:cs="Arial"/>
        </w:rPr>
        <w:t xml:space="preserve">. </w:t>
      </w:r>
    </w:p>
    <w:p w14:paraId="37B70FAD" w14:textId="77777777" w:rsidR="00002017" w:rsidRPr="0027355E" w:rsidRDefault="00002017" w:rsidP="00B0387C">
      <w:pPr>
        <w:pStyle w:val="Heading2"/>
        <w:rPr>
          <w:rFonts w:eastAsia="Arial"/>
        </w:rPr>
      </w:pPr>
      <w:bookmarkStart w:id="5" w:name="_Toc179560228"/>
      <w:r w:rsidRPr="0027355E">
        <w:rPr>
          <w:rFonts w:eastAsia="Arial"/>
        </w:rPr>
        <w:t>Goleman’s Emotional Intelligence Model</w:t>
      </w:r>
      <w:bookmarkEnd w:id="5"/>
    </w:p>
    <w:p w14:paraId="04E11EB7" w14:textId="77777777" w:rsidR="00002017" w:rsidRDefault="00002017" w:rsidP="00002017">
      <w:pPr>
        <w:spacing w:line="360" w:lineRule="auto"/>
        <w:jc w:val="both"/>
        <w:rPr>
          <w:rFonts w:ascii="Arial" w:eastAsia="Arial" w:hAnsi="Arial" w:cs="Arial"/>
        </w:rPr>
      </w:pPr>
      <w:r w:rsidRPr="00202578">
        <w:rPr>
          <w:rFonts w:ascii="Arial" w:eastAsia="Arial" w:hAnsi="Arial" w:cs="Arial"/>
        </w:rPr>
        <w:t>Daniel Goleman’s EI model</w:t>
      </w:r>
      <w:r w:rsidR="00892F59">
        <w:rPr>
          <w:rFonts w:ascii="Arial" w:eastAsia="Arial" w:hAnsi="Arial" w:cs="Arial"/>
        </w:rPr>
        <w:t xml:space="preserve"> is widely recognized and </w:t>
      </w:r>
      <w:r w:rsidRPr="00202578">
        <w:rPr>
          <w:rFonts w:ascii="Arial" w:eastAsia="Arial" w:hAnsi="Arial" w:cs="Arial"/>
        </w:rPr>
        <w:t>focuses on five core components: self-awareness, self-regulation, motivation, empathy, and social skills. Each component offers a framework for understanding and improving interpersonal relationship</w:t>
      </w:r>
      <w:r w:rsidR="00892F59">
        <w:rPr>
          <w:rFonts w:ascii="Arial" w:eastAsia="Arial" w:hAnsi="Arial" w:cs="Arial"/>
        </w:rPr>
        <w:t>s and leadership effectiveness</w:t>
      </w:r>
      <w:r w:rsidR="00103466">
        <w:rPr>
          <w:rFonts w:ascii="Arial" w:eastAsia="Arial" w:hAnsi="Arial" w:cs="Arial"/>
        </w:rPr>
        <w:t xml:space="preserve"> (</w:t>
      </w:r>
      <w:proofErr w:type="spellStart"/>
      <w:r w:rsidR="00103466" w:rsidRPr="00103466">
        <w:rPr>
          <w:rFonts w:ascii="Arial" w:eastAsia="Arial" w:hAnsi="Arial" w:cs="Arial"/>
        </w:rPr>
        <w:t>Kanesan</w:t>
      </w:r>
      <w:proofErr w:type="spellEnd"/>
      <w:r w:rsidR="00103466" w:rsidRPr="00103466">
        <w:rPr>
          <w:rFonts w:ascii="Arial" w:eastAsia="Arial" w:hAnsi="Arial" w:cs="Arial"/>
        </w:rPr>
        <w:t xml:space="preserve">, and </w:t>
      </w:r>
      <w:proofErr w:type="spellStart"/>
      <w:r w:rsidR="00103466" w:rsidRPr="00103466">
        <w:rPr>
          <w:rFonts w:ascii="Arial" w:eastAsia="Arial" w:hAnsi="Arial" w:cs="Arial"/>
        </w:rPr>
        <w:t>Fauzan</w:t>
      </w:r>
      <w:proofErr w:type="spellEnd"/>
      <w:r w:rsidR="00103466" w:rsidRPr="00103466">
        <w:rPr>
          <w:rFonts w:ascii="Arial" w:eastAsia="Arial" w:hAnsi="Arial" w:cs="Arial"/>
        </w:rPr>
        <w:t>, 2019</w:t>
      </w:r>
      <w:r w:rsidR="00103466">
        <w:rPr>
          <w:rFonts w:ascii="Arial" w:eastAsia="Arial" w:hAnsi="Arial" w:cs="Arial"/>
        </w:rPr>
        <w:t>)</w:t>
      </w:r>
      <w:r w:rsidR="00892F59">
        <w:rPr>
          <w:rFonts w:ascii="Arial" w:eastAsia="Arial" w:hAnsi="Arial" w:cs="Arial"/>
        </w:rPr>
        <w:t xml:space="preserve">. Clarke </w:t>
      </w:r>
      <w:r w:rsidRPr="00202578">
        <w:rPr>
          <w:rFonts w:ascii="Arial" w:eastAsia="Arial" w:hAnsi="Arial" w:cs="Arial"/>
        </w:rPr>
        <w:t>at FAYE Inc. can</w:t>
      </w:r>
      <w:r w:rsidR="00892F59" w:rsidRPr="00892F59">
        <w:rPr>
          <w:rFonts w:ascii="Arial" w:eastAsia="Arial" w:hAnsi="Arial" w:cs="Arial"/>
        </w:rPr>
        <w:t xml:space="preserve"> </w:t>
      </w:r>
      <w:r w:rsidR="00892F59">
        <w:rPr>
          <w:rFonts w:ascii="Arial" w:eastAsia="Arial" w:hAnsi="Arial" w:cs="Arial"/>
        </w:rPr>
        <w:t>apply this model</w:t>
      </w:r>
      <w:r w:rsidRPr="00202578">
        <w:rPr>
          <w:rFonts w:ascii="Arial" w:eastAsia="Arial" w:hAnsi="Arial" w:cs="Arial"/>
        </w:rPr>
        <w:t xml:space="preserve"> </w:t>
      </w:r>
      <w:r w:rsidR="00892F59">
        <w:rPr>
          <w:rFonts w:ascii="Arial" w:eastAsia="Arial" w:hAnsi="Arial" w:cs="Arial"/>
        </w:rPr>
        <w:t>for</w:t>
      </w:r>
      <w:r w:rsidRPr="00202578">
        <w:rPr>
          <w:rFonts w:ascii="Arial" w:eastAsia="Arial" w:hAnsi="Arial" w:cs="Arial"/>
        </w:rPr>
        <w:t xml:space="preserve"> practical solutions to his workplace challenges.</w:t>
      </w:r>
    </w:p>
    <w:p w14:paraId="4B64152B" w14:textId="77777777" w:rsidR="002E33B4" w:rsidRDefault="002E33B4" w:rsidP="002E33B4">
      <w:pPr>
        <w:spacing w:line="360" w:lineRule="auto"/>
        <w:jc w:val="both"/>
        <w:rPr>
          <w:rFonts w:ascii="Arial" w:eastAsia="Arial" w:hAnsi="Arial" w:cs="Arial"/>
        </w:rPr>
      </w:pPr>
      <w:r w:rsidRPr="00EF5F53">
        <w:rPr>
          <w:rFonts w:ascii="Arial" w:eastAsia="Arial" w:hAnsi="Arial" w:cs="Arial"/>
          <w:b/>
        </w:rPr>
        <w:t>Self-awareness</w:t>
      </w:r>
      <w:r>
        <w:rPr>
          <w:rFonts w:ascii="Arial" w:eastAsia="Arial" w:hAnsi="Arial" w:cs="Arial"/>
          <w:b/>
        </w:rPr>
        <w:t>:</w:t>
      </w:r>
      <w:r w:rsidRPr="00202578">
        <w:rPr>
          <w:rFonts w:ascii="Arial" w:eastAsia="Arial" w:hAnsi="Arial" w:cs="Arial"/>
        </w:rPr>
        <w:t xml:space="preserve"> </w:t>
      </w:r>
      <w:r w:rsidRPr="00084CF6">
        <w:rPr>
          <w:rFonts w:ascii="Arial" w:eastAsia="Arial" w:hAnsi="Arial" w:cs="Arial"/>
        </w:rPr>
        <w:t xml:space="preserve">It is awareness of </w:t>
      </w:r>
      <w:r>
        <w:rPr>
          <w:rFonts w:ascii="Arial" w:eastAsia="Arial" w:hAnsi="Arial" w:cs="Arial"/>
        </w:rPr>
        <w:t>self-</w:t>
      </w:r>
      <w:r w:rsidRPr="00084CF6">
        <w:rPr>
          <w:rFonts w:ascii="Arial" w:eastAsia="Arial" w:hAnsi="Arial" w:cs="Arial"/>
        </w:rPr>
        <w:t>emotions or how they affect others</w:t>
      </w:r>
      <w:r w:rsidR="00FC058E">
        <w:rPr>
          <w:rFonts w:ascii="Arial" w:eastAsia="Arial" w:hAnsi="Arial" w:cs="Arial"/>
        </w:rPr>
        <w:t xml:space="preserve"> (</w:t>
      </w:r>
      <w:proofErr w:type="spellStart"/>
      <w:r w:rsidR="00FC058E" w:rsidRPr="00FC058E">
        <w:rPr>
          <w:rFonts w:ascii="Arial" w:eastAsia="Arial" w:hAnsi="Arial" w:cs="Arial"/>
        </w:rPr>
        <w:t>Karasneh</w:t>
      </w:r>
      <w:proofErr w:type="spellEnd"/>
      <w:r w:rsidR="00FC058E" w:rsidRPr="00FC058E">
        <w:rPr>
          <w:rFonts w:ascii="Arial" w:eastAsia="Arial" w:hAnsi="Arial" w:cs="Arial"/>
        </w:rPr>
        <w:t>, and Al</w:t>
      </w:r>
      <w:r w:rsidR="00103466">
        <w:rPr>
          <w:rFonts w:ascii="Arial" w:eastAsia="Arial" w:hAnsi="Arial" w:cs="Arial"/>
        </w:rPr>
        <w:t xml:space="preserve"> </w:t>
      </w:r>
      <w:proofErr w:type="spellStart"/>
      <w:r w:rsidR="00FC058E" w:rsidRPr="00FC058E">
        <w:rPr>
          <w:rFonts w:ascii="Arial" w:eastAsia="Arial" w:hAnsi="Arial" w:cs="Arial"/>
        </w:rPr>
        <w:t>Momani</w:t>
      </w:r>
      <w:proofErr w:type="spellEnd"/>
      <w:r w:rsidR="00FC058E" w:rsidRPr="00FC058E">
        <w:rPr>
          <w:rFonts w:ascii="Arial" w:eastAsia="Arial" w:hAnsi="Arial" w:cs="Arial"/>
        </w:rPr>
        <w:t>, 2020</w:t>
      </w:r>
      <w:r w:rsidR="00FC058E">
        <w:rPr>
          <w:rFonts w:ascii="Arial" w:eastAsia="Arial" w:hAnsi="Arial" w:cs="Arial"/>
        </w:rPr>
        <w:t>)</w:t>
      </w:r>
      <w:r w:rsidRPr="00084CF6">
        <w:rPr>
          <w:rFonts w:ascii="Arial" w:eastAsia="Arial" w:hAnsi="Arial" w:cs="Arial"/>
        </w:rPr>
        <w:t xml:space="preserve">. </w:t>
      </w:r>
      <w:r w:rsidRPr="00202578">
        <w:rPr>
          <w:rFonts w:ascii="Arial" w:eastAsia="Arial" w:hAnsi="Arial" w:cs="Arial"/>
        </w:rPr>
        <w:t xml:space="preserve">Clarke’s use of endearments </w:t>
      </w:r>
      <w:r>
        <w:rPr>
          <w:rFonts w:ascii="Arial" w:eastAsia="Arial" w:hAnsi="Arial" w:cs="Arial"/>
        </w:rPr>
        <w:t xml:space="preserve">(i.e., my love, darling, or </w:t>
      </w:r>
      <w:r w:rsidRPr="00084CF6">
        <w:rPr>
          <w:rFonts w:ascii="Arial" w:eastAsia="Arial" w:hAnsi="Arial" w:cs="Arial"/>
        </w:rPr>
        <w:t>babe</w:t>
      </w:r>
      <w:r>
        <w:rPr>
          <w:rFonts w:ascii="Arial" w:eastAsia="Arial" w:hAnsi="Arial" w:cs="Arial"/>
        </w:rPr>
        <w:t>) was a common issue</w:t>
      </w:r>
      <w:r w:rsidRPr="00202578">
        <w:rPr>
          <w:rFonts w:ascii="Arial" w:eastAsia="Arial" w:hAnsi="Arial" w:cs="Arial"/>
        </w:rPr>
        <w:t xml:space="preserve"> in his previous workplace in Texas, </w:t>
      </w:r>
      <w:r w:rsidRPr="00084CF6">
        <w:rPr>
          <w:rFonts w:ascii="Arial" w:eastAsia="Arial" w:hAnsi="Arial" w:cs="Arial"/>
        </w:rPr>
        <w:t xml:space="preserve">but </w:t>
      </w:r>
      <w:r>
        <w:rPr>
          <w:rFonts w:ascii="Arial" w:eastAsia="Arial" w:hAnsi="Arial" w:cs="Arial"/>
        </w:rPr>
        <w:t xml:space="preserve">such kind of behaviour is unprofessional and not well accepted by some female employees in the new place. He was shocked by his colleague’s reactions and his surprise indicates </w:t>
      </w:r>
      <w:r w:rsidRPr="00202578">
        <w:rPr>
          <w:rFonts w:ascii="Arial" w:eastAsia="Arial" w:hAnsi="Arial" w:cs="Arial"/>
        </w:rPr>
        <w:t xml:space="preserve">a lack </w:t>
      </w:r>
      <w:r>
        <w:rPr>
          <w:rFonts w:ascii="Arial" w:eastAsia="Arial" w:hAnsi="Arial" w:cs="Arial"/>
        </w:rPr>
        <w:t>of behavioural a</w:t>
      </w:r>
      <w:r w:rsidRPr="00202578">
        <w:rPr>
          <w:rFonts w:ascii="Arial" w:eastAsia="Arial" w:hAnsi="Arial" w:cs="Arial"/>
        </w:rPr>
        <w:t>wareness.</w:t>
      </w:r>
      <w:r>
        <w:rPr>
          <w:rFonts w:ascii="Arial" w:eastAsia="Arial" w:hAnsi="Arial" w:cs="Arial"/>
        </w:rPr>
        <w:t xml:space="preserve"> </w:t>
      </w:r>
      <w:r w:rsidRPr="00084CF6">
        <w:rPr>
          <w:rFonts w:ascii="Arial" w:eastAsia="Arial" w:hAnsi="Arial" w:cs="Arial"/>
        </w:rPr>
        <w:t>A self-aware leader is aware of the limits and sensitivities in the various contexts so that he adapts his behavio</w:t>
      </w:r>
      <w:r>
        <w:rPr>
          <w:rFonts w:ascii="Arial" w:eastAsia="Arial" w:hAnsi="Arial" w:cs="Arial"/>
        </w:rPr>
        <w:t>u</w:t>
      </w:r>
      <w:r w:rsidRPr="00084CF6">
        <w:rPr>
          <w:rFonts w:ascii="Arial" w:eastAsia="Arial" w:hAnsi="Arial" w:cs="Arial"/>
        </w:rPr>
        <w:t>r accordingly.</w:t>
      </w:r>
    </w:p>
    <w:p w14:paraId="598CDF6C" w14:textId="77777777" w:rsidR="002E33B4" w:rsidRPr="00202578" w:rsidRDefault="002E33B4" w:rsidP="002E33B4">
      <w:pPr>
        <w:spacing w:line="360" w:lineRule="auto"/>
        <w:jc w:val="both"/>
        <w:rPr>
          <w:rFonts w:ascii="Arial" w:eastAsia="Arial" w:hAnsi="Arial" w:cs="Arial"/>
        </w:rPr>
      </w:pPr>
      <w:r w:rsidRPr="00D21148">
        <w:rPr>
          <w:noProof/>
        </w:rPr>
        <w:drawing>
          <wp:inline distT="0" distB="0" distL="0" distR="0" wp14:anchorId="51194B03" wp14:editId="525F8230">
            <wp:extent cx="5730078" cy="2043485"/>
            <wp:effectExtent l="19050" t="0" r="3972"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731510" cy="2043996"/>
                    </a:xfrm>
                    <a:prstGeom prst="rect">
                      <a:avLst/>
                    </a:prstGeom>
                    <a:noFill/>
                    <a:ln w="9525">
                      <a:noFill/>
                      <a:miter lim="800000"/>
                      <a:headEnd/>
                      <a:tailEnd/>
                    </a:ln>
                  </pic:spPr>
                </pic:pic>
              </a:graphicData>
            </a:graphic>
          </wp:inline>
        </w:drawing>
      </w:r>
    </w:p>
    <w:p w14:paraId="0C64130C" w14:textId="77777777" w:rsidR="002E33B4" w:rsidRPr="00084CF6" w:rsidRDefault="002E33B4" w:rsidP="002E33B4">
      <w:pPr>
        <w:spacing w:line="360" w:lineRule="auto"/>
        <w:jc w:val="center"/>
        <w:rPr>
          <w:rFonts w:ascii="Arial" w:eastAsia="Arial" w:hAnsi="Arial" w:cs="Arial"/>
          <w:b/>
        </w:rPr>
      </w:pPr>
      <w:r w:rsidRPr="00084CF6">
        <w:rPr>
          <w:rFonts w:ascii="Arial" w:eastAsia="Arial" w:hAnsi="Arial" w:cs="Arial"/>
          <w:b/>
        </w:rPr>
        <w:t xml:space="preserve">Figure </w:t>
      </w:r>
      <w:r>
        <w:rPr>
          <w:rFonts w:ascii="Arial" w:eastAsia="Arial" w:hAnsi="Arial" w:cs="Arial"/>
          <w:b/>
        </w:rPr>
        <w:t>1: Components o</w:t>
      </w:r>
      <w:r w:rsidRPr="00084CF6">
        <w:rPr>
          <w:rFonts w:ascii="Arial" w:eastAsia="Arial" w:hAnsi="Arial" w:cs="Arial"/>
          <w:b/>
        </w:rPr>
        <w:t>f Emotional Intelligence</w:t>
      </w:r>
      <w:r w:rsidR="0035373B">
        <w:rPr>
          <w:rFonts w:ascii="Arial" w:eastAsia="Arial" w:hAnsi="Arial" w:cs="Arial"/>
          <w:b/>
        </w:rPr>
        <w:t xml:space="preserve"> </w:t>
      </w:r>
      <w:r w:rsidR="0035373B" w:rsidRPr="0035373B">
        <w:rPr>
          <w:rFonts w:ascii="Arial" w:eastAsia="Arial" w:hAnsi="Arial" w:cs="Arial"/>
          <w:b/>
        </w:rPr>
        <w:t>(</w:t>
      </w:r>
      <w:proofErr w:type="spellStart"/>
      <w:r w:rsidR="0035373B" w:rsidRPr="0035373B">
        <w:rPr>
          <w:rFonts w:ascii="Arial" w:eastAsia="Arial" w:hAnsi="Arial" w:cs="Arial"/>
          <w:b/>
        </w:rPr>
        <w:t>Karasneh</w:t>
      </w:r>
      <w:proofErr w:type="spellEnd"/>
      <w:r w:rsidR="0035373B" w:rsidRPr="0035373B">
        <w:rPr>
          <w:rFonts w:ascii="Arial" w:eastAsia="Arial" w:hAnsi="Arial" w:cs="Arial"/>
          <w:b/>
        </w:rPr>
        <w:t xml:space="preserve">, and Al </w:t>
      </w:r>
      <w:proofErr w:type="spellStart"/>
      <w:r w:rsidR="0035373B" w:rsidRPr="0035373B">
        <w:rPr>
          <w:rFonts w:ascii="Arial" w:eastAsia="Arial" w:hAnsi="Arial" w:cs="Arial"/>
          <w:b/>
        </w:rPr>
        <w:t>Momani</w:t>
      </w:r>
      <w:proofErr w:type="spellEnd"/>
      <w:r w:rsidR="0035373B" w:rsidRPr="0035373B">
        <w:rPr>
          <w:rFonts w:ascii="Arial" w:eastAsia="Arial" w:hAnsi="Arial" w:cs="Arial"/>
          <w:b/>
        </w:rPr>
        <w:t>, 2020)</w:t>
      </w:r>
    </w:p>
    <w:p w14:paraId="763B5A8B" w14:textId="77777777" w:rsidR="002E33B4" w:rsidRPr="00202578" w:rsidRDefault="002E33B4" w:rsidP="002E33B4">
      <w:pPr>
        <w:spacing w:line="360" w:lineRule="auto"/>
        <w:jc w:val="both"/>
        <w:rPr>
          <w:rFonts w:ascii="Arial" w:eastAsia="Arial" w:hAnsi="Arial" w:cs="Arial"/>
        </w:rPr>
      </w:pPr>
      <w:r w:rsidRPr="00CF57EA">
        <w:rPr>
          <w:rFonts w:ascii="Arial" w:eastAsia="Arial" w:hAnsi="Arial" w:cs="Arial"/>
          <w:b/>
        </w:rPr>
        <w:t>Self-regulation:</w:t>
      </w:r>
      <w:r>
        <w:rPr>
          <w:rFonts w:ascii="Arial" w:eastAsia="Arial" w:hAnsi="Arial" w:cs="Arial"/>
        </w:rPr>
        <w:t xml:space="preserve"> </w:t>
      </w:r>
      <w:r w:rsidR="008F1292" w:rsidRPr="008F1292">
        <w:rPr>
          <w:rFonts w:ascii="Arial" w:eastAsia="Arial" w:hAnsi="Arial" w:cs="Arial"/>
        </w:rPr>
        <w:t>Goleman introduces his model of balanced emotional control and resilience</w:t>
      </w:r>
      <w:r w:rsidR="008F1292">
        <w:rPr>
          <w:rFonts w:ascii="Arial" w:eastAsia="Arial" w:hAnsi="Arial" w:cs="Arial"/>
        </w:rPr>
        <w:t xml:space="preserve"> of individuals</w:t>
      </w:r>
      <w:r w:rsidR="00A702B4">
        <w:rPr>
          <w:rFonts w:ascii="Arial" w:eastAsia="Arial" w:hAnsi="Arial" w:cs="Arial"/>
        </w:rPr>
        <w:t xml:space="preserve"> (</w:t>
      </w:r>
      <w:proofErr w:type="spellStart"/>
      <w:r w:rsidR="00A702B4" w:rsidRPr="00103466">
        <w:rPr>
          <w:rFonts w:ascii="Arial" w:eastAsia="Arial" w:hAnsi="Arial" w:cs="Arial"/>
        </w:rPr>
        <w:t>Kanesan</w:t>
      </w:r>
      <w:proofErr w:type="spellEnd"/>
      <w:r w:rsidR="00A702B4" w:rsidRPr="00103466">
        <w:rPr>
          <w:rFonts w:ascii="Arial" w:eastAsia="Arial" w:hAnsi="Arial" w:cs="Arial"/>
        </w:rPr>
        <w:t xml:space="preserve">, and </w:t>
      </w:r>
      <w:proofErr w:type="spellStart"/>
      <w:r w:rsidR="00A702B4" w:rsidRPr="00103466">
        <w:rPr>
          <w:rFonts w:ascii="Arial" w:eastAsia="Arial" w:hAnsi="Arial" w:cs="Arial"/>
        </w:rPr>
        <w:t>Fauzan</w:t>
      </w:r>
      <w:proofErr w:type="spellEnd"/>
      <w:r w:rsidR="00A702B4" w:rsidRPr="00103466">
        <w:rPr>
          <w:rFonts w:ascii="Arial" w:eastAsia="Arial" w:hAnsi="Arial" w:cs="Arial"/>
        </w:rPr>
        <w:t>, 2019</w:t>
      </w:r>
      <w:r w:rsidR="00A702B4">
        <w:rPr>
          <w:rFonts w:ascii="Arial" w:eastAsia="Arial" w:hAnsi="Arial" w:cs="Arial"/>
        </w:rPr>
        <w:t>)</w:t>
      </w:r>
      <w:r w:rsidR="008F1292" w:rsidRPr="008F1292">
        <w:rPr>
          <w:rFonts w:ascii="Arial" w:eastAsia="Arial" w:hAnsi="Arial" w:cs="Arial"/>
        </w:rPr>
        <w:t>.</w:t>
      </w:r>
      <w:r w:rsidRPr="00202578">
        <w:rPr>
          <w:rFonts w:ascii="Arial" w:eastAsia="Arial" w:hAnsi="Arial" w:cs="Arial"/>
        </w:rPr>
        <w:t xml:space="preserve"> </w:t>
      </w:r>
      <w:r w:rsidR="0059656D">
        <w:rPr>
          <w:rFonts w:ascii="Arial" w:eastAsia="Arial" w:hAnsi="Arial" w:cs="Arial"/>
        </w:rPr>
        <w:t>Clarke’</w:t>
      </w:r>
      <w:r w:rsidR="0059656D" w:rsidRPr="0059656D">
        <w:rPr>
          <w:rFonts w:ascii="Arial" w:eastAsia="Arial" w:hAnsi="Arial" w:cs="Arial"/>
        </w:rPr>
        <w:t xml:space="preserve">s rigid adherence to a strict schedule and his dislike for small talk </w:t>
      </w:r>
      <w:r w:rsidR="0059656D">
        <w:rPr>
          <w:rFonts w:ascii="Arial" w:eastAsia="Arial" w:hAnsi="Arial" w:cs="Arial"/>
        </w:rPr>
        <w:t>indicate</w:t>
      </w:r>
      <w:r w:rsidR="0059656D" w:rsidRPr="0059656D">
        <w:rPr>
          <w:rFonts w:ascii="Arial" w:eastAsia="Arial" w:hAnsi="Arial" w:cs="Arial"/>
        </w:rPr>
        <w:t xml:space="preserve"> a lack of self-regulation.</w:t>
      </w:r>
      <w:r w:rsidR="0059656D">
        <w:rPr>
          <w:rFonts w:ascii="Arial" w:eastAsia="Arial" w:hAnsi="Arial" w:cs="Arial"/>
        </w:rPr>
        <w:t xml:space="preserve"> </w:t>
      </w:r>
      <w:r w:rsidRPr="00202578">
        <w:rPr>
          <w:rFonts w:ascii="Arial" w:eastAsia="Arial" w:hAnsi="Arial" w:cs="Arial"/>
        </w:rPr>
        <w:t xml:space="preserve">Clarke needs to regulate his </w:t>
      </w:r>
      <w:r w:rsidRPr="00202578">
        <w:rPr>
          <w:rFonts w:ascii="Arial" w:eastAsia="Arial" w:hAnsi="Arial" w:cs="Arial"/>
        </w:rPr>
        <w:lastRenderedPageBreak/>
        <w:t>behavio</w:t>
      </w:r>
      <w:r>
        <w:rPr>
          <w:rFonts w:ascii="Arial" w:eastAsia="Arial" w:hAnsi="Arial" w:cs="Arial"/>
        </w:rPr>
        <w:t>u</w:t>
      </w:r>
      <w:r w:rsidRPr="00202578">
        <w:rPr>
          <w:rFonts w:ascii="Arial" w:eastAsia="Arial" w:hAnsi="Arial" w:cs="Arial"/>
        </w:rPr>
        <w:t xml:space="preserve">r and greetings, especially when </w:t>
      </w:r>
      <w:r>
        <w:rPr>
          <w:rFonts w:ascii="Arial" w:eastAsia="Arial" w:hAnsi="Arial" w:cs="Arial"/>
        </w:rPr>
        <w:t>he</w:t>
      </w:r>
      <w:r w:rsidRPr="00202578">
        <w:rPr>
          <w:rFonts w:ascii="Arial" w:eastAsia="Arial" w:hAnsi="Arial" w:cs="Arial"/>
        </w:rPr>
        <w:t xml:space="preserve"> offends employees. </w:t>
      </w:r>
      <w:r w:rsidRPr="00CF57EA">
        <w:rPr>
          <w:rFonts w:ascii="Arial" w:eastAsia="Arial" w:hAnsi="Arial" w:cs="Arial"/>
        </w:rPr>
        <w:t xml:space="preserve">Clark must control his </w:t>
      </w:r>
      <w:r>
        <w:rPr>
          <w:rFonts w:ascii="Arial" w:eastAsia="Arial" w:hAnsi="Arial" w:cs="Arial"/>
        </w:rPr>
        <w:t>behaviour</w:t>
      </w:r>
      <w:r w:rsidRPr="00CF57EA">
        <w:rPr>
          <w:rFonts w:ascii="Arial" w:eastAsia="Arial" w:hAnsi="Arial" w:cs="Arial"/>
        </w:rPr>
        <w:t xml:space="preserve"> and greeting towards employees</w:t>
      </w:r>
      <w:r>
        <w:rPr>
          <w:rFonts w:ascii="Arial" w:eastAsia="Arial" w:hAnsi="Arial" w:cs="Arial"/>
        </w:rPr>
        <w:t xml:space="preserve"> in a new culture</w:t>
      </w:r>
      <w:r w:rsidRPr="00CF57EA">
        <w:rPr>
          <w:rFonts w:ascii="Arial" w:eastAsia="Arial" w:hAnsi="Arial" w:cs="Arial"/>
        </w:rPr>
        <w:t>.</w:t>
      </w:r>
      <w:r>
        <w:rPr>
          <w:rFonts w:ascii="Arial" w:eastAsia="Arial" w:hAnsi="Arial" w:cs="Arial"/>
        </w:rPr>
        <w:t xml:space="preserve"> </w:t>
      </w:r>
      <w:r w:rsidRPr="00202578">
        <w:rPr>
          <w:rFonts w:ascii="Arial" w:eastAsia="Arial" w:hAnsi="Arial" w:cs="Arial"/>
        </w:rPr>
        <w:t xml:space="preserve">A self-regulated leader </w:t>
      </w:r>
      <w:r>
        <w:rPr>
          <w:rFonts w:ascii="Arial" w:eastAsia="Arial" w:hAnsi="Arial" w:cs="Arial"/>
        </w:rPr>
        <w:t>realizes</w:t>
      </w:r>
      <w:r w:rsidRPr="00202578">
        <w:rPr>
          <w:rFonts w:ascii="Arial" w:eastAsia="Arial" w:hAnsi="Arial" w:cs="Arial"/>
        </w:rPr>
        <w:t xml:space="preserve"> that behavio</w:t>
      </w:r>
      <w:r>
        <w:rPr>
          <w:rFonts w:ascii="Arial" w:eastAsia="Arial" w:hAnsi="Arial" w:cs="Arial"/>
        </w:rPr>
        <w:t>u</w:t>
      </w:r>
      <w:r w:rsidRPr="00202578">
        <w:rPr>
          <w:rFonts w:ascii="Arial" w:eastAsia="Arial" w:hAnsi="Arial" w:cs="Arial"/>
        </w:rPr>
        <w:t>r</w:t>
      </w:r>
      <w:r w:rsidR="00A702B4">
        <w:rPr>
          <w:rFonts w:ascii="Arial" w:eastAsia="Arial" w:hAnsi="Arial" w:cs="Arial"/>
        </w:rPr>
        <w:t xml:space="preserve"> </w:t>
      </w:r>
      <w:r w:rsidRPr="00202578">
        <w:rPr>
          <w:rFonts w:ascii="Arial" w:eastAsia="Arial" w:hAnsi="Arial" w:cs="Arial"/>
        </w:rPr>
        <w:t xml:space="preserve">which </w:t>
      </w:r>
      <w:r>
        <w:rPr>
          <w:rFonts w:ascii="Arial" w:eastAsia="Arial" w:hAnsi="Arial" w:cs="Arial"/>
        </w:rPr>
        <w:t>will be</w:t>
      </w:r>
      <w:r w:rsidRPr="00202578">
        <w:rPr>
          <w:rFonts w:ascii="Arial" w:eastAsia="Arial" w:hAnsi="Arial" w:cs="Arial"/>
        </w:rPr>
        <w:t xml:space="preserve"> acceptable in one environment </w:t>
      </w:r>
      <w:r>
        <w:rPr>
          <w:rFonts w:ascii="Arial" w:eastAsia="Arial" w:hAnsi="Arial" w:cs="Arial"/>
        </w:rPr>
        <w:t xml:space="preserve">may </w:t>
      </w:r>
      <w:r w:rsidRPr="00202578">
        <w:rPr>
          <w:rFonts w:ascii="Arial" w:eastAsia="Arial" w:hAnsi="Arial" w:cs="Arial"/>
        </w:rPr>
        <w:t xml:space="preserve">be </w:t>
      </w:r>
      <w:r>
        <w:rPr>
          <w:rFonts w:ascii="Arial" w:eastAsia="Arial" w:hAnsi="Arial" w:cs="Arial"/>
        </w:rPr>
        <w:t xml:space="preserve">wrong in another work culture </w:t>
      </w:r>
      <w:r w:rsidRPr="00202578">
        <w:rPr>
          <w:rFonts w:ascii="Arial" w:eastAsia="Arial" w:hAnsi="Arial" w:cs="Arial"/>
        </w:rPr>
        <w:t xml:space="preserve">and </w:t>
      </w:r>
      <w:r>
        <w:rPr>
          <w:rFonts w:ascii="Arial" w:eastAsia="Arial" w:hAnsi="Arial" w:cs="Arial"/>
        </w:rPr>
        <w:t>needs to adjust</w:t>
      </w:r>
      <w:r w:rsidRPr="00202578">
        <w:rPr>
          <w:rFonts w:ascii="Arial" w:eastAsia="Arial" w:hAnsi="Arial" w:cs="Arial"/>
        </w:rPr>
        <w:t xml:space="preserve"> accordingly.</w:t>
      </w:r>
    </w:p>
    <w:p w14:paraId="5E0D869F" w14:textId="77777777" w:rsidR="002E33B4" w:rsidRDefault="002E33B4" w:rsidP="002E33B4">
      <w:pPr>
        <w:spacing w:line="360" w:lineRule="auto"/>
        <w:jc w:val="both"/>
        <w:rPr>
          <w:rFonts w:ascii="Arial" w:eastAsia="Arial" w:hAnsi="Arial" w:cs="Arial"/>
        </w:rPr>
      </w:pPr>
      <w:r w:rsidRPr="00E07B1D">
        <w:rPr>
          <w:rFonts w:ascii="Arial" w:eastAsia="Arial" w:hAnsi="Arial" w:cs="Arial"/>
          <w:b/>
        </w:rPr>
        <w:t>Empathy:</w:t>
      </w:r>
      <w:r w:rsidRPr="00202578">
        <w:rPr>
          <w:rFonts w:ascii="Arial" w:eastAsia="Arial" w:hAnsi="Arial" w:cs="Arial"/>
        </w:rPr>
        <w:t xml:space="preserve"> </w:t>
      </w:r>
      <w:r w:rsidRPr="00E07B1D">
        <w:rPr>
          <w:rFonts w:ascii="Arial" w:eastAsia="Arial" w:hAnsi="Arial" w:cs="Arial"/>
        </w:rPr>
        <w:t>Another characteristic of EI is empathy, which means the capacity to understand or be aware of others</w:t>
      </w:r>
      <w:r>
        <w:rPr>
          <w:rFonts w:ascii="Arial" w:eastAsia="Arial" w:hAnsi="Arial" w:cs="Arial"/>
        </w:rPr>
        <w:t>’</w:t>
      </w:r>
      <w:r w:rsidRPr="00E07B1D">
        <w:rPr>
          <w:rFonts w:ascii="Arial" w:eastAsia="Arial" w:hAnsi="Arial" w:cs="Arial"/>
        </w:rPr>
        <w:t xml:space="preserve"> feeling</w:t>
      </w:r>
      <w:r>
        <w:rPr>
          <w:rFonts w:ascii="Arial" w:eastAsia="Arial" w:hAnsi="Arial" w:cs="Arial"/>
        </w:rPr>
        <w:t>s or emotions</w:t>
      </w:r>
      <w:r w:rsidR="00A702B4">
        <w:rPr>
          <w:rFonts w:ascii="Arial" w:eastAsia="Arial" w:hAnsi="Arial" w:cs="Arial"/>
        </w:rPr>
        <w:t xml:space="preserve"> (</w:t>
      </w:r>
      <w:proofErr w:type="spellStart"/>
      <w:r w:rsidR="00A702B4" w:rsidRPr="00FC058E">
        <w:rPr>
          <w:rFonts w:ascii="Arial" w:eastAsia="Arial" w:hAnsi="Arial" w:cs="Arial"/>
        </w:rPr>
        <w:t>Karasneh</w:t>
      </w:r>
      <w:proofErr w:type="spellEnd"/>
      <w:r w:rsidR="00A702B4" w:rsidRPr="00FC058E">
        <w:rPr>
          <w:rFonts w:ascii="Arial" w:eastAsia="Arial" w:hAnsi="Arial" w:cs="Arial"/>
        </w:rPr>
        <w:t>, and Al</w:t>
      </w:r>
      <w:r w:rsidR="00A702B4">
        <w:rPr>
          <w:rFonts w:ascii="Arial" w:eastAsia="Arial" w:hAnsi="Arial" w:cs="Arial"/>
        </w:rPr>
        <w:t xml:space="preserve"> </w:t>
      </w:r>
      <w:proofErr w:type="spellStart"/>
      <w:r w:rsidR="00A702B4" w:rsidRPr="00FC058E">
        <w:rPr>
          <w:rFonts w:ascii="Arial" w:eastAsia="Arial" w:hAnsi="Arial" w:cs="Arial"/>
        </w:rPr>
        <w:t>Momani</w:t>
      </w:r>
      <w:proofErr w:type="spellEnd"/>
      <w:r w:rsidR="00A702B4" w:rsidRPr="00FC058E">
        <w:rPr>
          <w:rFonts w:ascii="Arial" w:eastAsia="Arial" w:hAnsi="Arial" w:cs="Arial"/>
        </w:rPr>
        <w:t>, 2020</w:t>
      </w:r>
      <w:r w:rsidR="00A702B4">
        <w:rPr>
          <w:rFonts w:ascii="Arial" w:eastAsia="Arial" w:hAnsi="Arial" w:cs="Arial"/>
        </w:rPr>
        <w:t>)</w:t>
      </w:r>
      <w:r w:rsidRPr="00E07B1D">
        <w:rPr>
          <w:rFonts w:ascii="Arial" w:eastAsia="Arial" w:hAnsi="Arial" w:cs="Arial"/>
        </w:rPr>
        <w:t xml:space="preserve">. There was a lack of empathy with Clarke who failed to realise that the Chinese team might have different </w:t>
      </w:r>
      <w:r>
        <w:rPr>
          <w:rFonts w:ascii="Arial" w:eastAsia="Arial" w:hAnsi="Arial" w:cs="Arial"/>
        </w:rPr>
        <w:t>cultural preferences</w:t>
      </w:r>
      <w:r w:rsidRPr="00E07B1D">
        <w:rPr>
          <w:rFonts w:ascii="Arial" w:eastAsia="Arial" w:hAnsi="Arial" w:cs="Arial"/>
        </w:rPr>
        <w:t xml:space="preserve">. He disregards </w:t>
      </w:r>
      <w:r>
        <w:rPr>
          <w:rFonts w:ascii="Arial" w:eastAsia="Arial" w:hAnsi="Arial" w:cs="Arial"/>
        </w:rPr>
        <w:t xml:space="preserve">their </w:t>
      </w:r>
      <w:r w:rsidRPr="00E07B1D">
        <w:rPr>
          <w:rFonts w:ascii="Arial" w:eastAsia="Arial" w:hAnsi="Arial" w:cs="Arial"/>
        </w:rPr>
        <w:t xml:space="preserve">cultural </w:t>
      </w:r>
      <w:r>
        <w:rPr>
          <w:rFonts w:ascii="Arial" w:eastAsia="Arial" w:hAnsi="Arial" w:cs="Arial"/>
        </w:rPr>
        <w:t xml:space="preserve">sensitivity and </w:t>
      </w:r>
      <w:r w:rsidRPr="00E07B1D">
        <w:rPr>
          <w:rFonts w:ascii="Arial" w:eastAsia="Arial" w:hAnsi="Arial" w:cs="Arial"/>
        </w:rPr>
        <w:t xml:space="preserve">identity by planning to ask them </w:t>
      </w:r>
      <w:r>
        <w:rPr>
          <w:rFonts w:ascii="Arial" w:eastAsia="Arial" w:hAnsi="Arial" w:cs="Arial"/>
        </w:rPr>
        <w:t>for</w:t>
      </w:r>
      <w:r w:rsidRPr="00E07B1D">
        <w:rPr>
          <w:rFonts w:ascii="Arial" w:eastAsia="Arial" w:hAnsi="Arial" w:cs="Arial"/>
        </w:rPr>
        <w:t xml:space="preserve"> their English names. </w:t>
      </w:r>
      <w:r w:rsidRPr="00202578">
        <w:rPr>
          <w:rFonts w:ascii="Arial" w:eastAsia="Arial" w:hAnsi="Arial" w:cs="Arial"/>
        </w:rPr>
        <w:t xml:space="preserve">The Chinese culture values personal names and relationships; </w:t>
      </w:r>
      <w:r>
        <w:rPr>
          <w:rFonts w:ascii="Arial" w:eastAsia="Arial" w:hAnsi="Arial" w:cs="Arial"/>
        </w:rPr>
        <w:t>so</w:t>
      </w:r>
      <w:r w:rsidRPr="00202578">
        <w:rPr>
          <w:rFonts w:ascii="Arial" w:eastAsia="Arial" w:hAnsi="Arial" w:cs="Arial"/>
        </w:rPr>
        <w:t xml:space="preserve">, </w:t>
      </w:r>
      <w:r>
        <w:rPr>
          <w:rFonts w:ascii="Arial" w:eastAsia="Arial" w:hAnsi="Arial" w:cs="Arial"/>
        </w:rPr>
        <w:t>ignoring</w:t>
      </w:r>
      <w:r w:rsidRPr="00202578">
        <w:rPr>
          <w:rFonts w:ascii="Arial" w:eastAsia="Arial" w:hAnsi="Arial" w:cs="Arial"/>
        </w:rPr>
        <w:t xml:space="preserve"> this could damage team cohesion and trust</w:t>
      </w:r>
      <w:r>
        <w:rPr>
          <w:rFonts w:ascii="Arial" w:eastAsia="Arial" w:hAnsi="Arial" w:cs="Arial"/>
        </w:rPr>
        <w:t xml:space="preserve"> in the workplace</w:t>
      </w:r>
      <w:r w:rsidRPr="00202578">
        <w:rPr>
          <w:rFonts w:ascii="Arial" w:eastAsia="Arial" w:hAnsi="Arial" w:cs="Arial"/>
        </w:rPr>
        <w:t>.</w:t>
      </w:r>
      <w:r w:rsidRPr="00A73E05">
        <w:rPr>
          <w:rFonts w:ascii="Arial" w:eastAsia="Arial" w:hAnsi="Arial" w:cs="Arial"/>
        </w:rPr>
        <w:t xml:space="preserve"> </w:t>
      </w:r>
      <w:r w:rsidRPr="00202578">
        <w:rPr>
          <w:rFonts w:ascii="Arial" w:eastAsia="Arial" w:hAnsi="Arial" w:cs="Arial"/>
        </w:rPr>
        <w:t>An empathetic leader would make an effort to pronounce Chinese names correctly and build relationships based on mutual respect.</w:t>
      </w:r>
    </w:p>
    <w:p w14:paraId="47F272FA" w14:textId="77777777" w:rsidR="002E33B4" w:rsidRPr="00202578" w:rsidRDefault="002E33B4" w:rsidP="002E33B4">
      <w:pPr>
        <w:spacing w:line="360" w:lineRule="auto"/>
        <w:jc w:val="both"/>
        <w:rPr>
          <w:rFonts w:ascii="Arial" w:eastAsia="Arial" w:hAnsi="Arial" w:cs="Arial"/>
        </w:rPr>
      </w:pPr>
      <w:r w:rsidRPr="000D6D4D">
        <w:rPr>
          <w:rFonts w:ascii="Arial" w:eastAsia="Arial" w:hAnsi="Arial" w:cs="Arial"/>
          <w:b/>
        </w:rPr>
        <w:t>Motivation:</w:t>
      </w:r>
      <w:r>
        <w:rPr>
          <w:rFonts w:ascii="Arial" w:eastAsia="Arial" w:hAnsi="Arial" w:cs="Arial"/>
        </w:rPr>
        <w:t xml:space="preserve"> </w:t>
      </w:r>
      <w:r w:rsidRPr="000D6D4D">
        <w:rPr>
          <w:rFonts w:ascii="Arial" w:eastAsia="Arial" w:hAnsi="Arial" w:cs="Arial"/>
        </w:rPr>
        <w:t>In terms of emotional intelligence, motivation means being motivated by intrinsic happiness rather than extrinsic rewards. It is about trying to be better and carrying high expectations of oneself</w:t>
      </w:r>
      <w:r w:rsidR="00A702B4">
        <w:rPr>
          <w:rFonts w:ascii="Arial" w:eastAsia="Arial" w:hAnsi="Arial" w:cs="Arial"/>
        </w:rPr>
        <w:t xml:space="preserve"> (</w:t>
      </w:r>
      <w:proofErr w:type="spellStart"/>
      <w:r w:rsidR="00A702B4" w:rsidRPr="00FC058E">
        <w:rPr>
          <w:rFonts w:ascii="Arial" w:eastAsia="Arial" w:hAnsi="Arial" w:cs="Arial"/>
        </w:rPr>
        <w:t>Karasneh</w:t>
      </w:r>
      <w:proofErr w:type="spellEnd"/>
      <w:r w:rsidR="00A702B4" w:rsidRPr="00FC058E">
        <w:rPr>
          <w:rFonts w:ascii="Arial" w:eastAsia="Arial" w:hAnsi="Arial" w:cs="Arial"/>
        </w:rPr>
        <w:t>, and Al</w:t>
      </w:r>
      <w:r w:rsidR="00A702B4">
        <w:rPr>
          <w:rFonts w:ascii="Arial" w:eastAsia="Arial" w:hAnsi="Arial" w:cs="Arial"/>
        </w:rPr>
        <w:t xml:space="preserve"> </w:t>
      </w:r>
      <w:proofErr w:type="spellStart"/>
      <w:r w:rsidR="00A702B4" w:rsidRPr="00FC058E">
        <w:rPr>
          <w:rFonts w:ascii="Arial" w:eastAsia="Arial" w:hAnsi="Arial" w:cs="Arial"/>
        </w:rPr>
        <w:t>Momani</w:t>
      </w:r>
      <w:proofErr w:type="spellEnd"/>
      <w:r w:rsidR="00A702B4" w:rsidRPr="00FC058E">
        <w:rPr>
          <w:rFonts w:ascii="Arial" w:eastAsia="Arial" w:hAnsi="Arial" w:cs="Arial"/>
        </w:rPr>
        <w:t>, 2020</w:t>
      </w:r>
      <w:r w:rsidR="00A702B4">
        <w:rPr>
          <w:rFonts w:ascii="Arial" w:eastAsia="Arial" w:hAnsi="Arial" w:cs="Arial"/>
        </w:rPr>
        <w:t>)</w:t>
      </w:r>
      <w:r w:rsidRPr="000D6D4D">
        <w:rPr>
          <w:rFonts w:ascii="Arial" w:eastAsia="Arial" w:hAnsi="Arial" w:cs="Arial"/>
        </w:rPr>
        <w:t>.</w:t>
      </w:r>
      <w:r>
        <w:rPr>
          <w:rFonts w:ascii="Arial" w:eastAsia="Arial" w:hAnsi="Arial" w:cs="Arial"/>
        </w:rPr>
        <w:t xml:space="preserve"> Motivated employees are resilient, set to achieve their own goals, and find opportunities within challenges. Clarke might motivate his employees by assuming their perceptions and honouring other cultural perspectives during his official correspondence.</w:t>
      </w:r>
    </w:p>
    <w:p w14:paraId="3B31CC45" w14:textId="77777777" w:rsidR="002E33B4" w:rsidRDefault="002E33B4" w:rsidP="002E33B4">
      <w:pPr>
        <w:spacing w:line="360" w:lineRule="auto"/>
        <w:jc w:val="both"/>
        <w:rPr>
          <w:rFonts w:ascii="Arial" w:eastAsia="Arial" w:hAnsi="Arial" w:cs="Arial"/>
        </w:rPr>
      </w:pPr>
      <w:r w:rsidRPr="000D6D4D">
        <w:rPr>
          <w:rFonts w:ascii="Arial" w:eastAsia="Arial" w:hAnsi="Arial" w:cs="Arial"/>
          <w:b/>
        </w:rPr>
        <w:t>Social Skills:</w:t>
      </w:r>
      <w:r>
        <w:rPr>
          <w:rFonts w:ascii="Arial" w:eastAsia="Arial" w:hAnsi="Arial" w:cs="Arial"/>
        </w:rPr>
        <w:t xml:space="preserve"> </w:t>
      </w:r>
      <w:r w:rsidRPr="000D6D4D">
        <w:rPr>
          <w:rFonts w:ascii="Arial" w:eastAsia="Arial" w:hAnsi="Arial" w:cs="Arial"/>
        </w:rPr>
        <w:t>Social skills are the interpersonal abilities that enable someone to communicate and interact effectively with others</w:t>
      </w:r>
      <w:r w:rsidR="00A702B4">
        <w:rPr>
          <w:rFonts w:ascii="Arial" w:eastAsia="Arial" w:hAnsi="Arial" w:cs="Arial"/>
        </w:rPr>
        <w:t xml:space="preserve"> (</w:t>
      </w:r>
      <w:r w:rsidR="00A702B4" w:rsidRPr="009E39A5">
        <w:rPr>
          <w:rFonts w:ascii="Arial" w:eastAsia="Arial" w:hAnsi="Arial" w:cs="Arial"/>
        </w:rPr>
        <w:t>Biswas, and Rahman, 2021</w:t>
      </w:r>
      <w:r w:rsidR="00A702B4">
        <w:rPr>
          <w:rFonts w:ascii="Arial" w:eastAsia="Arial" w:hAnsi="Arial" w:cs="Arial"/>
        </w:rPr>
        <w:t>)</w:t>
      </w:r>
      <w:r>
        <w:rPr>
          <w:rFonts w:ascii="Arial" w:eastAsia="Arial" w:hAnsi="Arial" w:cs="Arial"/>
        </w:rPr>
        <w:t xml:space="preserve">. </w:t>
      </w:r>
      <w:r w:rsidRPr="000D6D4D">
        <w:rPr>
          <w:rFonts w:ascii="Arial" w:eastAsia="Arial" w:hAnsi="Arial" w:cs="Arial"/>
        </w:rPr>
        <w:t xml:space="preserve">Good social skills can be instrumental for leaders </w:t>
      </w:r>
      <w:r>
        <w:rPr>
          <w:rFonts w:ascii="Arial" w:eastAsia="Arial" w:hAnsi="Arial" w:cs="Arial"/>
        </w:rPr>
        <w:t xml:space="preserve">to </w:t>
      </w:r>
      <w:r w:rsidRPr="000D6D4D">
        <w:rPr>
          <w:rFonts w:ascii="Arial" w:eastAsia="Arial" w:hAnsi="Arial" w:cs="Arial"/>
        </w:rPr>
        <w:t>influence, inspire, and lead</w:t>
      </w:r>
      <w:r>
        <w:rPr>
          <w:rFonts w:ascii="Arial" w:eastAsia="Arial" w:hAnsi="Arial" w:cs="Arial"/>
        </w:rPr>
        <w:t xml:space="preserve"> team members </w:t>
      </w:r>
      <w:r w:rsidRPr="000D6D4D">
        <w:rPr>
          <w:rFonts w:ascii="Arial" w:eastAsia="Arial" w:hAnsi="Arial" w:cs="Arial"/>
        </w:rPr>
        <w:t xml:space="preserve">in creating </w:t>
      </w:r>
      <w:r>
        <w:rPr>
          <w:rFonts w:ascii="Arial" w:eastAsia="Arial" w:hAnsi="Arial" w:cs="Arial"/>
        </w:rPr>
        <w:t xml:space="preserve">a </w:t>
      </w:r>
      <w:r w:rsidRPr="000D6D4D">
        <w:rPr>
          <w:rFonts w:ascii="Arial" w:eastAsia="Arial" w:hAnsi="Arial" w:cs="Arial"/>
        </w:rPr>
        <w:t>positive workplace.</w:t>
      </w:r>
      <w:r>
        <w:rPr>
          <w:rFonts w:ascii="Arial" w:eastAsia="Arial" w:hAnsi="Arial" w:cs="Arial"/>
        </w:rPr>
        <w:t xml:space="preserve"> </w:t>
      </w:r>
      <w:r w:rsidRPr="000D6D4D">
        <w:rPr>
          <w:rFonts w:ascii="Arial" w:eastAsia="Arial" w:hAnsi="Arial" w:cs="Arial"/>
        </w:rPr>
        <w:t xml:space="preserve">Despite the importance of efficiency, </w:t>
      </w:r>
      <w:r>
        <w:rPr>
          <w:rFonts w:ascii="Arial" w:eastAsia="Arial" w:hAnsi="Arial" w:cs="Arial"/>
        </w:rPr>
        <w:t xml:space="preserve">efficient leaders </w:t>
      </w:r>
      <w:r w:rsidRPr="000D6D4D">
        <w:rPr>
          <w:rFonts w:ascii="Arial" w:eastAsia="Arial" w:hAnsi="Arial" w:cs="Arial"/>
        </w:rPr>
        <w:t>creat</w:t>
      </w:r>
      <w:r>
        <w:rPr>
          <w:rFonts w:ascii="Arial" w:eastAsia="Arial" w:hAnsi="Arial" w:cs="Arial"/>
        </w:rPr>
        <w:t>e</w:t>
      </w:r>
      <w:r w:rsidRPr="000D6D4D">
        <w:rPr>
          <w:rFonts w:ascii="Arial" w:eastAsia="Arial" w:hAnsi="Arial" w:cs="Arial"/>
        </w:rPr>
        <w:t xml:space="preserve"> and maintain a strong social workforce where employees feel involved and appreciated.</w:t>
      </w:r>
      <w:r>
        <w:rPr>
          <w:rFonts w:ascii="Arial" w:eastAsia="Arial" w:hAnsi="Arial" w:cs="Arial"/>
        </w:rPr>
        <w:t xml:space="preserve"> </w:t>
      </w:r>
      <w:r w:rsidRPr="0014350C">
        <w:rPr>
          <w:rFonts w:ascii="Arial" w:eastAsia="Arial" w:hAnsi="Arial" w:cs="Arial"/>
        </w:rPr>
        <w:t>Clarke can work on sharpen</w:t>
      </w:r>
      <w:r>
        <w:rPr>
          <w:rFonts w:ascii="Arial" w:eastAsia="Arial" w:hAnsi="Arial" w:cs="Arial"/>
        </w:rPr>
        <w:t>ing</w:t>
      </w:r>
      <w:r w:rsidRPr="0014350C">
        <w:rPr>
          <w:rFonts w:ascii="Arial" w:eastAsia="Arial" w:hAnsi="Arial" w:cs="Arial"/>
        </w:rPr>
        <w:t xml:space="preserve"> hi</w:t>
      </w:r>
      <w:r>
        <w:rPr>
          <w:rFonts w:ascii="Arial" w:eastAsia="Arial" w:hAnsi="Arial" w:cs="Arial"/>
        </w:rPr>
        <w:t xml:space="preserve">s social skills and </w:t>
      </w:r>
      <w:r w:rsidRPr="0014350C">
        <w:rPr>
          <w:rFonts w:ascii="Arial" w:eastAsia="Arial" w:hAnsi="Arial" w:cs="Arial"/>
        </w:rPr>
        <w:t>directing the team to promote productivity with emotional recognition.</w:t>
      </w:r>
    </w:p>
    <w:p w14:paraId="216DE125" w14:textId="77777777" w:rsidR="00D140E9" w:rsidRDefault="00D140E9" w:rsidP="002E33B4">
      <w:pPr>
        <w:spacing w:line="360" w:lineRule="auto"/>
        <w:jc w:val="both"/>
        <w:rPr>
          <w:rFonts w:ascii="Arial" w:eastAsia="Arial" w:hAnsi="Arial" w:cs="Arial"/>
        </w:rPr>
      </w:pPr>
    </w:p>
    <w:p w14:paraId="33664182" w14:textId="77777777" w:rsidR="00D140E9" w:rsidRDefault="00D140E9" w:rsidP="002E33B4">
      <w:pPr>
        <w:spacing w:line="360" w:lineRule="auto"/>
        <w:jc w:val="both"/>
        <w:rPr>
          <w:rFonts w:ascii="Arial" w:eastAsia="Arial" w:hAnsi="Arial" w:cs="Arial"/>
        </w:rPr>
      </w:pPr>
    </w:p>
    <w:p w14:paraId="1A84AC1E" w14:textId="77777777" w:rsidR="00D140E9" w:rsidRDefault="00D140E9" w:rsidP="002E33B4">
      <w:pPr>
        <w:spacing w:line="360" w:lineRule="auto"/>
        <w:jc w:val="both"/>
        <w:rPr>
          <w:rFonts w:ascii="Arial" w:eastAsia="Arial" w:hAnsi="Arial" w:cs="Arial"/>
        </w:rPr>
      </w:pPr>
    </w:p>
    <w:p w14:paraId="136DCAD7" w14:textId="77777777" w:rsidR="00D140E9" w:rsidRDefault="00D140E9" w:rsidP="002E33B4">
      <w:pPr>
        <w:spacing w:line="360" w:lineRule="auto"/>
        <w:jc w:val="both"/>
        <w:rPr>
          <w:rFonts w:ascii="Arial" w:eastAsia="Arial" w:hAnsi="Arial" w:cs="Arial"/>
        </w:rPr>
      </w:pPr>
    </w:p>
    <w:p w14:paraId="721D9D2C" w14:textId="77777777" w:rsidR="00D140E9" w:rsidRDefault="00D140E9" w:rsidP="002E33B4">
      <w:pPr>
        <w:spacing w:line="360" w:lineRule="auto"/>
        <w:jc w:val="both"/>
        <w:rPr>
          <w:rFonts w:ascii="Arial" w:eastAsia="Arial" w:hAnsi="Arial" w:cs="Arial"/>
        </w:rPr>
      </w:pPr>
    </w:p>
    <w:p w14:paraId="20E14586" w14:textId="77777777" w:rsidR="00D140E9" w:rsidRPr="00202578" w:rsidRDefault="00D140E9" w:rsidP="002E33B4">
      <w:pPr>
        <w:spacing w:line="360" w:lineRule="auto"/>
        <w:jc w:val="both"/>
        <w:rPr>
          <w:rFonts w:ascii="Arial" w:eastAsia="Arial" w:hAnsi="Arial" w:cs="Arial"/>
        </w:rPr>
      </w:pPr>
    </w:p>
    <w:p w14:paraId="007638AE" w14:textId="77777777" w:rsidR="00002017" w:rsidRPr="005D008B" w:rsidRDefault="00002017" w:rsidP="00B0387C">
      <w:pPr>
        <w:pStyle w:val="Heading2"/>
        <w:rPr>
          <w:rFonts w:eastAsia="Arial"/>
        </w:rPr>
      </w:pPr>
      <w:bookmarkStart w:id="6" w:name="_Toc179560229"/>
      <w:r w:rsidRPr="005D008B">
        <w:rPr>
          <w:rFonts w:eastAsia="Arial"/>
        </w:rPr>
        <w:lastRenderedPageBreak/>
        <w:t>Mayer and Salovey’s Ability Model of Emotional Intelligence</w:t>
      </w:r>
      <w:bookmarkEnd w:id="6"/>
    </w:p>
    <w:p w14:paraId="526914DF" w14:textId="77777777" w:rsidR="005A3CF6" w:rsidRDefault="005A3CF6" w:rsidP="00002017">
      <w:pPr>
        <w:spacing w:line="360" w:lineRule="auto"/>
        <w:jc w:val="both"/>
        <w:rPr>
          <w:rFonts w:ascii="Arial" w:eastAsia="Arial" w:hAnsi="Arial" w:cs="Arial"/>
        </w:rPr>
      </w:pPr>
      <w:r>
        <w:rPr>
          <w:rFonts w:ascii="Arial" w:eastAsia="Arial" w:hAnsi="Arial" w:cs="Arial"/>
        </w:rPr>
        <w:t xml:space="preserve">The   </w:t>
      </w:r>
      <w:r w:rsidRPr="005A3CF6">
        <w:rPr>
          <w:rFonts w:ascii="Arial" w:eastAsia="Arial" w:hAnsi="Arial" w:cs="Arial"/>
        </w:rPr>
        <w:t>Maye</w:t>
      </w:r>
      <w:r>
        <w:rPr>
          <w:rFonts w:ascii="Arial" w:eastAsia="Arial" w:hAnsi="Arial" w:cs="Arial"/>
        </w:rPr>
        <w:t xml:space="preserve">r and Salovey Ability model is </w:t>
      </w:r>
      <w:r w:rsidRPr="00202578">
        <w:rPr>
          <w:rFonts w:ascii="Arial" w:eastAsia="Arial" w:hAnsi="Arial" w:cs="Arial"/>
        </w:rPr>
        <w:t>another foundational approach</w:t>
      </w:r>
      <w:r>
        <w:rPr>
          <w:rFonts w:ascii="Arial" w:eastAsia="Arial" w:hAnsi="Arial" w:cs="Arial"/>
        </w:rPr>
        <w:t xml:space="preserve">, which </w:t>
      </w:r>
      <w:r w:rsidRPr="005A3CF6">
        <w:rPr>
          <w:rFonts w:ascii="Arial" w:eastAsia="Arial" w:hAnsi="Arial" w:cs="Arial"/>
        </w:rPr>
        <w:t>treats EI as a standard intelligence which is solely used to perceive emotional information</w:t>
      </w:r>
      <w:r w:rsidR="00A702B4">
        <w:rPr>
          <w:rFonts w:ascii="Arial" w:eastAsia="Arial" w:hAnsi="Arial" w:cs="Arial"/>
        </w:rPr>
        <w:t xml:space="preserve"> (</w:t>
      </w:r>
      <w:r w:rsidR="00A702B4" w:rsidRPr="00A702B4">
        <w:rPr>
          <w:rFonts w:ascii="Arial" w:eastAsia="Arial" w:hAnsi="Arial" w:cs="Arial"/>
        </w:rPr>
        <w:t>Caruso, et al., 2015</w:t>
      </w:r>
      <w:r w:rsidR="00A702B4">
        <w:rPr>
          <w:rFonts w:ascii="Arial" w:eastAsia="Arial" w:hAnsi="Arial" w:cs="Arial"/>
        </w:rPr>
        <w:t>)</w:t>
      </w:r>
      <w:r w:rsidRPr="005A3CF6">
        <w:rPr>
          <w:rFonts w:ascii="Arial" w:eastAsia="Arial" w:hAnsi="Arial" w:cs="Arial"/>
        </w:rPr>
        <w:t xml:space="preserve">. The model is composed of </w:t>
      </w:r>
      <w:r w:rsidRPr="00202578">
        <w:rPr>
          <w:rFonts w:ascii="Arial" w:eastAsia="Arial" w:hAnsi="Arial" w:cs="Arial"/>
        </w:rPr>
        <w:t xml:space="preserve">perceiving emotions, using emotions to facilitate thought, understanding emotions, and managing emotions. </w:t>
      </w:r>
      <w:r w:rsidRPr="005A3CF6">
        <w:rPr>
          <w:rFonts w:ascii="Arial" w:eastAsia="Arial" w:hAnsi="Arial" w:cs="Arial"/>
        </w:rPr>
        <w:t>All of these branches are applicable to Clarke to improve his abilities at work.</w:t>
      </w:r>
    </w:p>
    <w:p w14:paraId="2452888E" w14:textId="77777777" w:rsidR="00002017" w:rsidRPr="00202578" w:rsidRDefault="00002017" w:rsidP="00002017">
      <w:pPr>
        <w:spacing w:line="360" w:lineRule="auto"/>
        <w:jc w:val="both"/>
        <w:rPr>
          <w:rFonts w:ascii="Arial" w:eastAsia="Arial" w:hAnsi="Arial" w:cs="Arial"/>
        </w:rPr>
      </w:pPr>
      <w:r w:rsidRPr="00123DBA">
        <w:rPr>
          <w:rFonts w:ascii="Arial" w:eastAsia="Arial" w:hAnsi="Arial" w:cs="Arial"/>
          <w:b/>
        </w:rPr>
        <w:t>Perceiving Emotions:</w:t>
      </w:r>
      <w:r w:rsidR="00123DBA">
        <w:rPr>
          <w:rFonts w:ascii="Arial" w:eastAsia="Arial" w:hAnsi="Arial" w:cs="Arial"/>
        </w:rPr>
        <w:t xml:space="preserve"> This</w:t>
      </w:r>
      <w:r w:rsidRPr="00202578">
        <w:rPr>
          <w:rFonts w:ascii="Arial" w:eastAsia="Arial" w:hAnsi="Arial" w:cs="Arial"/>
        </w:rPr>
        <w:t xml:space="preserve"> involves accurately identifying and interpreting emotions in oneself and others</w:t>
      </w:r>
      <w:r w:rsidR="00A702B4">
        <w:rPr>
          <w:rFonts w:ascii="Arial" w:eastAsia="Arial" w:hAnsi="Arial" w:cs="Arial"/>
        </w:rPr>
        <w:t xml:space="preserve"> (</w:t>
      </w:r>
      <w:r w:rsidR="00A702B4" w:rsidRPr="00A702B4">
        <w:rPr>
          <w:rFonts w:ascii="Arial" w:eastAsia="Arial" w:hAnsi="Arial" w:cs="Arial"/>
        </w:rPr>
        <w:t>Caruso, et al., 2015</w:t>
      </w:r>
      <w:r w:rsidR="00A702B4">
        <w:rPr>
          <w:rFonts w:ascii="Arial" w:eastAsia="Arial" w:hAnsi="Arial" w:cs="Arial"/>
        </w:rPr>
        <w:t>)</w:t>
      </w:r>
      <w:r w:rsidRPr="00202578">
        <w:rPr>
          <w:rFonts w:ascii="Arial" w:eastAsia="Arial" w:hAnsi="Arial" w:cs="Arial"/>
        </w:rPr>
        <w:t xml:space="preserve">. Clarke’s inability to </w:t>
      </w:r>
      <w:r w:rsidR="00123DBA">
        <w:rPr>
          <w:rFonts w:ascii="Arial" w:eastAsia="Arial" w:hAnsi="Arial" w:cs="Arial"/>
        </w:rPr>
        <w:t>anticipate</w:t>
      </w:r>
      <w:r w:rsidRPr="00202578">
        <w:rPr>
          <w:rFonts w:ascii="Arial" w:eastAsia="Arial" w:hAnsi="Arial" w:cs="Arial"/>
        </w:rPr>
        <w:t xml:space="preserve"> the disc</w:t>
      </w:r>
      <w:r w:rsidR="00123DBA">
        <w:rPr>
          <w:rFonts w:ascii="Arial" w:eastAsia="Arial" w:hAnsi="Arial" w:cs="Arial"/>
        </w:rPr>
        <w:t>omfort of his female colleagues (calling</w:t>
      </w:r>
      <w:r w:rsidRPr="00202578">
        <w:rPr>
          <w:rFonts w:ascii="Arial" w:eastAsia="Arial" w:hAnsi="Arial" w:cs="Arial"/>
        </w:rPr>
        <w:t xml:space="preserve"> them “my love”</w:t>
      </w:r>
      <w:r w:rsidR="00123DBA">
        <w:rPr>
          <w:rFonts w:ascii="Arial" w:eastAsia="Arial" w:hAnsi="Arial" w:cs="Arial"/>
        </w:rPr>
        <w:t>)</w:t>
      </w:r>
      <w:r w:rsidRPr="00202578">
        <w:rPr>
          <w:rFonts w:ascii="Arial" w:eastAsia="Arial" w:hAnsi="Arial" w:cs="Arial"/>
        </w:rPr>
        <w:t xml:space="preserve"> demonstrates a lack of </w:t>
      </w:r>
      <w:r w:rsidR="00123DBA">
        <w:rPr>
          <w:rFonts w:ascii="Arial" w:eastAsia="Arial" w:hAnsi="Arial" w:cs="Arial"/>
        </w:rPr>
        <w:t>emotional perception</w:t>
      </w:r>
      <w:r w:rsidRPr="00202578">
        <w:rPr>
          <w:rFonts w:ascii="Arial" w:eastAsia="Arial" w:hAnsi="Arial" w:cs="Arial"/>
        </w:rPr>
        <w:t>. For example, Clarke could pay closer attention to the reactions of his employees to adjust his behavio</w:t>
      </w:r>
      <w:r w:rsidR="002A6C4B">
        <w:rPr>
          <w:rFonts w:ascii="Arial" w:eastAsia="Arial" w:hAnsi="Arial" w:cs="Arial"/>
        </w:rPr>
        <w:t>u</w:t>
      </w:r>
      <w:r w:rsidRPr="00202578">
        <w:rPr>
          <w:rFonts w:ascii="Arial" w:eastAsia="Arial" w:hAnsi="Arial" w:cs="Arial"/>
        </w:rPr>
        <w:t xml:space="preserve">r </w:t>
      </w:r>
      <w:r w:rsidR="002F75CE">
        <w:rPr>
          <w:rFonts w:ascii="Arial" w:eastAsia="Arial" w:hAnsi="Arial" w:cs="Arial"/>
        </w:rPr>
        <w:t>accordingly</w:t>
      </w:r>
      <w:r w:rsidRPr="00202578">
        <w:rPr>
          <w:rFonts w:ascii="Arial" w:eastAsia="Arial" w:hAnsi="Arial" w:cs="Arial"/>
        </w:rPr>
        <w:t xml:space="preserve">. This </w:t>
      </w:r>
      <w:r w:rsidR="002A6C4B">
        <w:rPr>
          <w:rFonts w:ascii="Arial" w:eastAsia="Arial" w:hAnsi="Arial" w:cs="Arial"/>
        </w:rPr>
        <w:t xml:space="preserve">in return </w:t>
      </w:r>
      <w:r w:rsidRPr="00202578">
        <w:rPr>
          <w:rFonts w:ascii="Arial" w:eastAsia="Arial" w:hAnsi="Arial" w:cs="Arial"/>
        </w:rPr>
        <w:t xml:space="preserve">would </w:t>
      </w:r>
      <w:r w:rsidR="002A6C4B">
        <w:rPr>
          <w:rFonts w:ascii="Arial" w:eastAsia="Arial" w:hAnsi="Arial" w:cs="Arial"/>
        </w:rPr>
        <w:t>lead to</w:t>
      </w:r>
      <w:r w:rsidRPr="00202578">
        <w:rPr>
          <w:rFonts w:ascii="Arial" w:eastAsia="Arial" w:hAnsi="Arial" w:cs="Arial"/>
        </w:rPr>
        <w:t xml:space="preserve"> a more supportive and responsive work environment.</w:t>
      </w:r>
    </w:p>
    <w:p w14:paraId="0D4D70DA" w14:textId="77777777" w:rsidR="00894314" w:rsidRPr="00202578" w:rsidRDefault="00002017" w:rsidP="00894314">
      <w:pPr>
        <w:spacing w:line="360" w:lineRule="auto"/>
        <w:jc w:val="both"/>
        <w:rPr>
          <w:rFonts w:ascii="Arial" w:eastAsia="Arial" w:hAnsi="Arial" w:cs="Arial"/>
        </w:rPr>
      </w:pPr>
      <w:r w:rsidRPr="00894314">
        <w:rPr>
          <w:rFonts w:ascii="Arial" w:eastAsia="Arial" w:hAnsi="Arial" w:cs="Arial"/>
          <w:b/>
        </w:rPr>
        <w:t>Using Emotions to Facilitate Thought:</w:t>
      </w:r>
      <w:r w:rsidRPr="00202578">
        <w:rPr>
          <w:rFonts w:ascii="Arial" w:eastAsia="Arial" w:hAnsi="Arial" w:cs="Arial"/>
        </w:rPr>
        <w:t xml:space="preserve"> This branch refers to the ability to use emotions to prioritize thinking and problem-solving</w:t>
      </w:r>
      <w:r w:rsidR="00A702B4">
        <w:rPr>
          <w:rFonts w:ascii="Arial" w:eastAsia="Arial" w:hAnsi="Arial" w:cs="Arial"/>
        </w:rPr>
        <w:t xml:space="preserve"> (</w:t>
      </w:r>
      <w:r w:rsidR="00A702B4" w:rsidRPr="00A702B4">
        <w:rPr>
          <w:rFonts w:ascii="Arial" w:eastAsia="Arial" w:hAnsi="Arial" w:cs="Arial"/>
        </w:rPr>
        <w:t>Caruso, et al., 2015</w:t>
      </w:r>
      <w:r w:rsidR="00A702B4">
        <w:rPr>
          <w:rFonts w:ascii="Arial" w:eastAsia="Arial" w:hAnsi="Arial" w:cs="Arial"/>
        </w:rPr>
        <w:t>)</w:t>
      </w:r>
      <w:r w:rsidRPr="00202578">
        <w:rPr>
          <w:rFonts w:ascii="Arial" w:eastAsia="Arial" w:hAnsi="Arial" w:cs="Arial"/>
        </w:rPr>
        <w:t xml:space="preserve">. Clarke could use this aspect of EI to better understand how emotions influence </w:t>
      </w:r>
      <w:r w:rsidR="00894314">
        <w:rPr>
          <w:rFonts w:ascii="Arial" w:eastAsia="Arial" w:hAnsi="Arial" w:cs="Arial"/>
        </w:rPr>
        <w:t xml:space="preserve">decision-making. For instance, </w:t>
      </w:r>
      <w:r w:rsidR="00894314" w:rsidRPr="00894314">
        <w:rPr>
          <w:rFonts w:ascii="Arial" w:eastAsia="Arial" w:hAnsi="Arial" w:cs="Arial"/>
        </w:rPr>
        <w:t>Clarke could concentrate on team-building and cultural sensitivity rather than efficiency</w:t>
      </w:r>
      <w:r w:rsidR="00894314">
        <w:rPr>
          <w:rFonts w:ascii="Arial" w:eastAsia="Arial" w:hAnsi="Arial" w:cs="Arial"/>
        </w:rPr>
        <w:t xml:space="preserve"> to</w:t>
      </w:r>
      <w:r w:rsidR="00894314" w:rsidRPr="00894314">
        <w:rPr>
          <w:rFonts w:ascii="Arial" w:eastAsia="Arial" w:hAnsi="Arial" w:cs="Arial"/>
        </w:rPr>
        <w:t xml:space="preserve"> boost overall performance.</w:t>
      </w:r>
    </w:p>
    <w:p w14:paraId="6EEF16B0" w14:textId="77777777" w:rsidR="00F5173D" w:rsidRPr="00202578" w:rsidRDefault="00002017" w:rsidP="00002017">
      <w:pPr>
        <w:spacing w:line="360" w:lineRule="auto"/>
        <w:jc w:val="both"/>
        <w:rPr>
          <w:rFonts w:ascii="Arial" w:eastAsia="Arial" w:hAnsi="Arial" w:cs="Arial"/>
        </w:rPr>
      </w:pPr>
      <w:r w:rsidRPr="00F5173D">
        <w:rPr>
          <w:rFonts w:ascii="Arial" w:eastAsia="Arial" w:hAnsi="Arial" w:cs="Arial"/>
          <w:b/>
        </w:rPr>
        <w:t>Understanding Emotions:</w:t>
      </w:r>
      <w:r w:rsidRPr="00202578">
        <w:rPr>
          <w:rFonts w:ascii="Arial" w:eastAsia="Arial" w:hAnsi="Arial" w:cs="Arial"/>
        </w:rPr>
        <w:t xml:space="preserve"> </w:t>
      </w:r>
      <w:r w:rsidR="00F5173D" w:rsidRPr="00F5173D">
        <w:rPr>
          <w:rFonts w:ascii="Arial" w:eastAsia="Arial" w:hAnsi="Arial" w:cs="Arial"/>
        </w:rPr>
        <w:t xml:space="preserve">Emotional literacy requires understanding how emotions develop and change, </w:t>
      </w:r>
      <w:r w:rsidR="00F5173D">
        <w:rPr>
          <w:rFonts w:ascii="Arial" w:eastAsia="Arial" w:hAnsi="Arial" w:cs="Arial"/>
        </w:rPr>
        <w:t xml:space="preserve">and </w:t>
      </w:r>
      <w:r w:rsidR="00F5173D" w:rsidRPr="00F5173D">
        <w:rPr>
          <w:rFonts w:ascii="Arial" w:eastAsia="Arial" w:hAnsi="Arial" w:cs="Arial"/>
        </w:rPr>
        <w:t xml:space="preserve">how emotion can drive </w:t>
      </w:r>
      <w:r w:rsidR="00A702B4">
        <w:rPr>
          <w:rFonts w:ascii="Arial" w:eastAsia="Arial" w:hAnsi="Arial" w:cs="Arial"/>
        </w:rPr>
        <w:t>behaviour (</w:t>
      </w:r>
      <w:proofErr w:type="spellStart"/>
      <w:r w:rsidR="00A702B4" w:rsidRPr="00FC058E">
        <w:rPr>
          <w:rFonts w:ascii="Arial" w:eastAsia="Arial" w:hAnsi="Arial" w:cs="Arial"/>
        </w:rPr>
        <w:t>Karasneh</w:t>
      </w:r>
      <w:proofErr w:type="spellEnd"/>
      <w:r w:rsidR="00A702B4" w:rsidRPr="00FC058E">
        <w:rPr>
          <w:rFonts w:ascii="Arial" w:eastAsia="Arial" w:hAnsi="Arial" w:cs="Arial"/>
        </w:rPr>
        <w:t>, and Al</w:t>
      </w:r>
      <w:r w:rsidR="00A702B4">
        <w:rPr>
          <w:rFonts w:ascii="Arial" w:eastAsia="Arial" w:hAnsi="Arial" w:cs="Arial"/>
        </w:rPr>
        <w:t xml:space="preserve"> </w:t>
      </w:r>
      <w:proofErr w:type="spellStart"/>
      <w:r w:rsidR="00A702B4" w:rsidRPr="00FC058E">
        <w:rPr>
          <w:rFonts w:ascii="Arial" w:eastAsia="Arial" w:hAnsi="Arial" w:cs="Arial"/>
        </w:rPr>
        <w:t>Momani</w:t>
      </w:r>
      <w:proofErr w:type="spellEnd"/>
      <w:r w:rsidR="00A702B4" w:rsidRPr="00FC058E">
        <w:rPr>
          <w:rFonts w:ascii="Arial" w:eastAsia="Arial" w:hAnsi="Arial" w:cs="Arial"/>
        </w:rPr>
        <w:t>, 2020</w:t>
      </w:r>
      <w:r w:rsidR="00A702B4">
        <w:rPr>
          <w:rFonts w:ascii="Arial" w:eastAsia="Arial" w:hAnsi="Arial" w:cs="Arial"/>
        </w:rPr>
        <w:t>)</w:t>
      </w:r>
      <w:r w:rsidR="00F5173D" w:rsidRPr="00F5173D">
        <w:rPr>
          <w:rFonts w:ascii="Arial" w:eastAsia="Arial" w:hAnsi="Arial" w:cs="Arial"/>
        </w:rPr>
        <w:t xml:space="preserve">. Clarke needs to learn about the cultural values which trigger emotional responses in his exchanges with the Chinese delegation. If Clarke could understand these emotions and where they came from, he would be able to have a more deep, profound, and respectful relationship with his team. </w:t>
      </w:r>
      <w:r w:rsidR="00F5173D" w:rsidRPr="00202578">
        <w:rPr>
          <w:rFonts w:ascii="Arial" w:eastAsia="Arial" w:hAnsi="Arial" w:cs="Arial"/>
        </w:rPr>
        <w:t>Clarke</w:t>
      </w:r>
      <w:r w:rsidR="00F5173D">
        <w:rPr>
          <w:rFonts w:ascii="Arial" w:eastAsia="Arial" w:hAnsi="Arial" w:cs="Arial"/>
        </w:rPr>
        <w:t>’s</w:t>
      </w:r>
      <w:r w:rsidR="00F5173D" w:rsidRPr="00202578">
        <w:rPr>
          <w:rFonts w:ascii="Arial" w:eastAsia="Arial" w:hAnsi="Arial" w:cs="Arial"/>
        </w:rPr>
        <w:t xml:space="preserve"> </w:t>
      </w:r>
      <w:r w:rsidR="00F5173D">
        <w:rPr>
          <w:rFonts w:ascii="Arial" w:eastAsia="Arial" w:hAnsi="Arial" w:cs="Arial"/>
        </w:rPr>
        <w:t>participation</w:t>
      </w:r>
      <w:r w:rsidR="00F5173D" w:rsidRPr="00202578">
        <w:rPr>
          <w:rFonts w:ascii="Arial" w:eastAsia="Arial" w:hAnsi="Arial" w:cs="Arial"/>
        </w:rPr>
        <w:t xml:space="preserve"> in cultural sensitivity training would enhance his understanding of the emotional and cultural factors </w:t>
      </w:r>
      <w:r w:rsidR="00F5173D">
        <w:rPr>
          <w:rFonts w:ascii="Arial" w:eastAsia="Arial" w:hAnsi="Arial" w:cs="Arial"/>
        </w:rPr>
        <w:t>to</w:t>
      </w:r>
      <w:r w:rsidR="00F5173D" w:rsidRPr="00202578">
        <w:rPr>
          <w:rFonts w:ascii="Arial" w:eastAsia="Arial" w:hAnsi="Arial" w:cs="Arial"/>
        </w:rPr>
        <w:t xml:space="preserve"> influence workplace interactions.</w:t>
      </w:r>
    </w:p>
    <w:p w14:paraId="65464051" w14:textId="77777777" w:rsidR="000B3BE4" w:rsidRDefault="00002017" w:rsidP="00002017">
      <w:pPr>
        <w:spacing w:line="360" w:lineRule="auto"/>
        <w:jc w:val="both"/>
        <w:rPr>
          <w:rFonts w:ascii="Arial" w:eastAsia="Arial" w:hAnsi="Arial" w:cs="Arial"/>
        </w:rPr>
      </w:pPr>
      <w:r w:rsidRPr="000B3BE4">
        <w:rPr>
          <w:rFonts w:ascii="Arial" w:eastAsia="Arial" w:hAnsi="Arial" w:cs="Arial"/>
          <w:b/>
        </w:rPr>
        <w:t>Managing Emotions:</w:t>
      </w:r>
      <w:r w:rsidRPr="00202578">
        <w:rPr>
          <w:rFonts w:ascii="Arial" w:eastAsia="Arial" w:hAnsi="Arial" w:cs="Arial"/>
        </w:rPr>
        <w:t xml:space="preserve"> </w:t>
      </w:r>
      <w:r w:rsidR="000B3BE4" w:rsidRPr="000B3BE4">
        <w:rPr>
          <w:rFonts w:ascii="Arial" w:eastAsia="Arial" w:hAnsi="Arial" w:cs="Arial"/>
        </w:rPr>
        <w:t>Finally, emotions are regulated to adaptively cope with changing situations</w:t>
      </w:r>
      <w:r w:rsidR="00A702B4">
        <w:rPr>
          <w:rFonts w:ascii="Arial" w:eastAsia="Arial" w:hAnsi="Arial" w:cs="Arial"/>
        </w:rPr>
        <w:t xml:space="preserve"> (</w:t>
      </w:r>
      <w:r w:rsidR="00A702B4" w:rsidRPr="00A702B4">
        <w:rPr>
          <w:rFonts w:ascii="Arial" w:eastAsia="Arial" w:hAnsi="Arial" w:cs="Arial"/>
        </w:rPr>
        <w:t>Caruso, et al., 2015</w:t>
      </w:r>
      <w:r w:rsidR="00A702B4">
        <w:rPr>
          <w:rFonts w:ascii="Arial" w:eastAsia="Arial" w:hAnsi="Arial" w:cs="Arial"/>
        </w:rPr>
        <w:t>)</w:t>
      </w:r>
      <w:r w:rsidR="000B3BE4" w:rsidRPr="000B3BE4">
        <w:rPr>
          <w:rFonts w:ascii="Arial" w:eastAsia="Arial" w:hAnsi="Arial" w:cs="Arial"/>
        </w:rPr>
        <w:t xml:space="preserve">. </w:t>
      </w:r>
      <w:r w:rsidR="000B3BE4" w:rsidRPr="00202578">
        <w:rPr>
          <w:rFonts w:ascii="Arial" w:eastAsia="Arial" w:hAnsi="Arial" w:cs="Arial"/>
        </w:rPr>
        <w:t>Clarke’s rigidity and discomfort with small talk indicate that he struggles with emotional management</w:t>
      </w:r>
      <w:r w:rsidR="000B3BE4" w:rsidRPr="000B3BE4">
        <w:rPr>
          <w:rFonts w:ascii="Arial" w:eastAsia="Arial" w:hAnsi="Arial" w:cs="Arial"/>
        </w:rPr>
        <w:t xml:space="preserve">. </w:t>
      </w:r>
      <w:r w:rsidR="000B3BE4">
        <w:rPr>
          <w:rFonts w:ascii="Arial" w:eastAsia="Arial" w:hAnsi="Arial" w:cs="Arial"/>
        </w:rPr>
        <w:t>He</w:t>
      </w:r>
      <w:r w:rsidR="000B3BE4" w:rsidRPr="000B3BE4">
        <w:rPr>
          <w:rFonts w:ascii="Arial" w:eastAsia="Arial" w:hAnsi="Arial" w:cs="Arial"/>
        </w:rPr>
        <w:t xml:space="preserve"> could have increased his flexibility and gained more competence in managing emotions. For example, if he tends to be prone to frustration around cultural misunderstandings, he could use strategies to regulate his emotions and react more positively instead.</w:t>
      </w:r>
    </w:p>
    <w:p w14:paraId="531E504C" w14:textId="77777777" w:rsidR="003B76CD" w:rsidRPr="003B76CD" w:rsidRDefault="003B76CD" w:rsidP="00B0387C">
      <w:pPr>
        <w:pStyle w:val="Heading1"/>
        <w:rPr>
          <w:rFonts w:eastAsia="Arial"/>
        </w:rPr>
      </w:pPr>
      <w:bookmarkStart w:id="7" w:name="_Toc179560230"/>
      <w:r w:rsidRPr="003B76CD">
        <w:rPr>
          <w:rFonts w:eastAsia="Arial"/>
        </w:rPr>
        <w:lastRenderedPageBreak/>
        <w:t>The Role of Culture in Understanding Emotional Intelligence and Employee Mindfulness</w:t>
      </w:r>
      <w:bookmarkEnd w:id="7"/>
    </w:p>
    <w:p w14:paraId="4CFB4A87" w14:textId="77777777" w:rsidR="003B76CD" w:rsidRPr="00A4138C" w:rsidRDefault="003B76CD" w:rsidP="003B76CD">
      <w:pPr>
        <w:spacing w:line="360" w:lineRule="auto"/>
        <w:jc w:val="both"/>
        <w:rPr>
          <w:rFonts w:ascii="Arial" w:eastAsia="Arial" w:hAnsi="Arial" w:cs="Arial"/>
        </w:rPr>
      </w:pPr>
      <w:r w:rsidRPr="00A4138C">
        <w:rPr>
          <w:rFonts w:ascii="Arial" w:eastAsia="Arial" w:hAnsi="Arial" w:cs="Arial"/>
        </w:rPr>
        <w:t xml:space="preserve">Emotional Intelligence (EI) has </w:t>
      </w:r>
      <w:r w:rsidR="007A0FEF">
        <w:rPr>
          <w:rFonts w:ascii="Arial" w:eastAsia="Arial" w:hAnsi="Arial" w:cs="Arial"/>
        </w:rPr>
        <w:t>been</w:t>
      </w:r>
      <w:r w:rsidRPr="00A4138C">
        <w:rPr>
          <w:rFonts w:ascii="Arial" w:eastAsia="Arial" w:hAnsi="Arial" w:cs="Arial"/>
        </w:rPr>
        <w:t xml:space="preserve"> </w:t>
      </w:r>
      <w:r w:rsidR="007A0FEF">
        <w:rPr>
          <w:rFonts w:ascii="Arial" w:eastAsia="Arial" w:hAnsi="Arial" w:cs="Arial"/>
        </w:rPr>
        <w:t>central to</w:t>
      </w:r>
      <w:r w:rsidRPr="00A4138C">
        <w:rPr>
          <w:rFonts w:ascii="Arial" w:eastAsia="Arial" w:hAnsi="Arial" w:cs="Arial"/>
        </w:rPr>
        <w:t xml:space="preserve"> contemporary leadership and organizational management. It </w:t>
      </w:r>
      <w:r w:rsidR="007A0FEF">
        <w:rPr>
          <w:rFonts w:ascii="Arial" w:eastAsia="Arial" w:hAnsi="Arial" w:cs="Arial"/>
        </w:rPr>
        <w:t>is</w:t>
      </w:r>
      <w:r w:rsidRPr="00A4138C">
        <w:rPr>
          <w:rFonts w:ascii="Arial" w:eastAsia="Arial" w:hAnsi="Arial" w:cs="Arial"/>
        </w:rPr>
        <w:t xml:space="preserve"> the ability to </w:t>
      </w:r>
      <w:r w:rsidR="007A0FEF">
        <w:rPr>
          <w:rFonts w:ascii="Arial" w:eastAsia="Arial" w:hAnsi="Arial" w:cs="Arial"/>
        </w:rPr>
        <w:t>perceive</w:t>
      </w:r>
      <w:r w:rsidRPr="00A4138C">
        <w:rPr>
          <w:rFonts w:ascii="Arial" w:eastAsia="Arial" w:hAnsi="Arial" w:cs="Arial"/>
        </w:rPr>
        <w:t xml:space="preserve">, understand, manage, and influence emotions in oneself and others. </w:t>
      </w:r>
      <w:r w:rsidR="000B3432">
        <w:rPr>
          <w:rFonts w:ascii="Arial" w:eastAsia="Arial" w:hAnsi="Arial" w:cs="Arial"/>
        </w:rPr>
        <w:t xml:space="preserve">Culture </w:t>
      </w:r>
      <w:r w:rsidR="000B3432" w:rsidRPr="000B3432">
        <w:rPr>
          <w:rFonts w:ascii="Arial" w:eastAsia="Arial" w:hAnsi="Arial" w:cs="Arial"/>
        </w:rPr>
        <w:t>is the norms, values and practi</w:t>
      </w:r>
      <w:r w:rsidR="000B3432">
        <w:rPr>
          <w:rFonts w:ascii="Arial" w:eastAsia="Arial" w:hAnsi="Arial" w:cs="Arial"/>
        </w:rPr>
        <w:t>ces of people within a society</w:t>
      </w:r>
      <w:r w:rsidR="00A702B4">
        <w:rPr>
          <w:rFonts w:ascii="Arial" w:eastAsia="Arial" w:hAnsi="Arial" w:cs="Arial"/>
        </w:rPr>
        <w:t xml:space="preserve"> (</w:t>
      </w:r>
      <w:r w:rsidR="00A702B4" w:rsidRPr="00A702B4">
        <w:rPr>
          <w:rFonts w:ascii="Arial" w:eastAsia="Arial" w:hAnsi="Arial" w:cs="Arial"/>
        </w:rPr>
        <w:t>Gip, et al., 2022</w:t>
      </w:r>
      <w:r w:rsidR="00A702B4">
        <w:rPr>
          <w:rFonts w:ascii="Arial" w:eastAsia="Arial" w:hAnsi="Arial" w:cs="Arial"/>
        </w:rPr>
        <w:t>)</w:t>
      </w:r>
      <w:r w:rsidR="000B3432">
        <w:rPr>
          <w:rFonts w:ascii="Arial" w:eastAsia="Arial" w:hAnsi="Arial" w:cs="Arial"/>
        </w:rPr>
        <w:t xml:space="preserve">. It </w:t>
      </w:r>
      <w:r w:rsidR="000B3432" w:rsidRPr="000B3432">
        <w:rPr>
          <w:rFonts w:ascii="Arial" w:eastAsia="Arial" w:hAnsi="Arial" w:cs="Arial"/>
        </w:rPr>
        <w:t>plays an important role in determining how emotional expressions and responses are perceived</w:t>
      </w:r>
      <w:r w:rsidR="00A702B4">
        <w:rPr>
          <w:rFonts w:ascii="Arial" w:eastAsia="Arial" w:hAnsi="Arial" w:cs="Arial"/>
        </w:rPr>
        <w:t xml:space="preserve"> </w:t>
      </w:r>
      <w:r w:rsidR="000B3432" w:rsidRPr="000B3432">
        <w:rPr>
          <w:rFonts w:ascii="Arial" w:eastAsia="Arial" w:hAnsi="Arial" w:cs="Arial"/>
        </w:rPr>
        <w:t xml:space="preserve">by EI </w:t>
      </w:r>
      <w:r w:rsidR="00A702B4">
        <w:rPr>
          <w:rFonts w:ascii="Arial" w:eastAsia="Arial" w:hAnsi="Arial" w:cs="Arial"/>
        </w:rPr>
        <w:t xml:space="preserve">to </w:t>
      </w:r>
      <w:r w:rsidR="000B3432" w:rsidRPr="000B3432">
        <w:rPr>
          <w:rFonts w:ascii="Arial" w:eastAsia="Arial" w:hAnsi="Arial" w:cs="Arial"/>
        </w:rPr>
        <w:t>mani</w:t>
      </w:r>
      <w:r w:rsidR="00A702B4">
        <w:rPr>
          <w:rFonts w:ascii="Arial" w:eastAsia="Arial" w:hAnsi="Arial" w:cs="Arial"/>
        </w:rPr>
        <w:t>fest</w:t>
      </w:r>
      <w:r w:rsidR="000B3432" w:rsidRPr="000B3432">
        <w:rPr>
          <w:rFonts w:ascii="Arial" w:eastAsia="Arial" w:hAnsi="Arial" w:cs="Arial"/>
        </w:rPr>
        <w:t xml:space="preserve"> </w:t>
      </w:r>
      <w:r w:rsidR="00A702B4">
        <w:rPr>
          <w:rFonts w:ascii="Arial" w:eastAsia="Arial" w:hAnsi="Arial" w:cs="Arial"/>
        </w:rPr>
        <w:t>themselves</w:t>
      </w:r>
      <w:r w:rsidR="000B3432" w:rsidRPr="000B3432">
        <w:rPr>
          <w:rFonts w:ascii="Arial" w:eastAsia="Arial" w:hAnsi="Arial" w:cs="Arial"/>
        </w:rPr>
        <w:t xml:space="preserve"> in contextually different ways.</w:t>
      </w:r>
      <w:r w:rsidR="000B3432">
        <w:rPr>
          <w:rFonts w:ascii="Arial" w:eastAsia="Arial" w:hAnsi="Arial" w:cs="Arial"/>
        </w:rPr>
        <w:t xml:space="preserve"> </w:t>
      </w:r>
    </w:p>
    <w:p w14:paraId="5F66EB7E" w14:textId="77777777" w:rsidR="003B76CD" w:rsidRPr="00555C1D" w:rsidRDefault="003B76CD" w:rsidP="00B0387C">
      <w:pPr>
        <w:pStyle w:val="Heading2"/>
        <w:rPr>
          <w:rFonts w:eastAsia="Arial"/>
        </w:rPr>
      </w:pPr>
      <w:bookmarkStart w:id="8" w:name="_Toc179560231"/>
      <w:r w:rsidRPr="00555C1D">
        <w:rPr>
          <w:rFonts w:eastAsia="Arial"/>
        </w:rPr>
        <w:t>Cultural Influence on Emotional Intelligence</w:t>
      </w:r>
      <w:bookmarkEnd w:id="8"/>
    </w:p>
    <w:p w14:paraId="0A65216F" w14:textId="77777777" w:rsidR="003B76CD" w:rsidRPr="00A4138C" w:rsidRDefault="00A702B4" w:rsidP="003B76CD">
      <w:pPr>
        <w:spacing w:line="360" w:lineRule="auto"/>
        <w:jc w:val="both"/>
        <w:rPr>
          <w:rFonts w:ascii="Arial" w:eastAsia="Arial" w:hAnsi="Arial" w:cs="Arial"/>
        </w:rPr>
      </w:pPr>
      <w:r>
        <w:rPr>
          <w:rFonts w:ascii="Arial" w:eastAsia="Arial" w:hAnsi="Arial" w:cs="Arial"/>
        </w:rPr>
        <w:t>Cultural</w:t>
      </w:r>
      <w:r w:rsidR="00555C1D" w:rsidRPr="00555C1D">
        <w:rPr>
          <w:rFonts w:ascii="Arial" w:eastAsia="Arial" w:hAnsi="Arial" w:cs="Arial"/>
        </w:rPr>
        <w:t xml:space="preserve"> </w:t>
      </w:r>
      <w:r w:rsidR="00555C1D">
        <w:rPr>
          <w:rFonts w:ascii="Arial" w:eastAsia="Arial" w:hAnsi="Arial" w:cs="Arial"/>
        </w:rPr>
        <w:t>diversity</w:t>
      </w:r>
      <w:r w:rsidR="00555C1D" w:rsidRPr="00555C1D">
        <w:rPr>
          <w:rFonts w:ascii="Arial" w:eastAsia="Arial" w:hAnsi="Arial" w:cs="Arial"/>
        </w:rPr>
        <w:t xml:space="preserve"> has a great impact on how </w:t>
      </w:r>
      <w:r w:rsidR="00555C1D">
        <w:rPr>
          <w:rFonts w:ascii="Arial" w:eastAsia="Arial" w:hAnsi="Arial" w:cs="Arial"/>
        </w:rPr>
        <w:t>individuals</w:t>
      </w:r>
      <w:r w:rsidR="00555C1D" w:rsidRPr="00555C1D">
        <w:rPr>
          <w:rFonts w:ascii="Arial" w:eastAsia="Arial" w:hAnsi="Arial" w:cs="Arial"/>
        </w:rPr>
        <w:t xml:space="preserve"> feel and show their emotions</w:t>
      </w:r>
      <w:r>
        <w:rPr>
          <w:rFonts w:ascii="Arial" w:eastAsia="Arial" w:hAnsi="Arial" w:cs="Arial"/>
        </w:rPr>
        <w:t xml:space="preserve"> (</w:t>
      </w:r>
      <w:r w:rsidRPr="00A702B4">
        <w:rPr>
          <w:rFonts w:ascii="Arial" w:eastAsia="Arial" w:hAnsi="Arial" w:cs="Arial"/>
        </w:rPr>
        <w:t>Gunkel, Schlaegel, and Taras, 2016</w:t>
      </w:r>
      <w:r>
        <w:rPr>
          <w:rFonts w:ascii="Arial" w:eastAsia="Arial" w:hAnsi="Arial" w:cs="Arial"/>
        </w:rPr>
        <w:t>)</w:t>
      </w:r>
      <w:r w:rsidR="00555C1D" w:rsidRPr="00555C1D">
        <w:rPr>
          <w:rFonts w:ascii="Arial" w:eastAsia="Arial" w:hAnsi="Arial" w:cs="Arial"/>
        </w:rPr>
        <w:t>.</w:t>
      </w:r>
      <w:r w:rsidR="00555C1D">
        <w:rPr>
          <w:rFonts w:ascii="Arial" w:eastAsia="Arial" w:hAnsi="Arial" w:cs="Arial"/>
        </w:rPr>
        <w:t xml:space="preserve"> Emotional </w:t>
      </w:r>
      <w:r w:rsidR="003B76CD" w:rsidRPr="00A4138C">
        <w:rPr>
          <w:rFonts w:ascii="Arial" w:eastAsia="Arial" w:hAnsi="Arial" w:cs="Arial"/>
        </w:rPr>
        <w:t>restraint is valued</w:t>
      </w:r>
      <w:r w:rsidR="00555C1D">
        <w:rPr>
          <w:rFonts w:ascii="Arial" w:eastAsia="Arial" w:hAnsi="Arial" w:cs="Arial"/>
        </w:rPr>
        <w:t xml:space="preserve"> in some cultures</w:t>
      </w:r>
      <w:r w:rsidR="003B76CD" w:rsidRPr="00A4138C">
        <w:rPr>
          <w:rFonts w:ascii="Arial" w:eastAsia="Arial" w:hAnsi="Arial" w:cs="Arial"/>
        </w:rPr>
        <w:t>, while</w:t>
      </w:r>
      <w:r w:rsidR="00555C1D">
        <w:rPr>
          <w:rFonts w:ascii="Arial" w:eastAsia="Arial" w:hAnsi="Arial" w:cs="Arial"/>
        </w:rPr>
        <w:t xml:space="preserve"> </w:t>
      </w:r>
      <w:r w:rsidR="003B76CD" w:rsidRPr="00A4138C">
        <w:rPr>
          <w:rFonts w:ascii="Arial" w:eastAsia="Arial" w:hAnsi="Arial" w:cs="Arial"/>
        </w:rPr>
        <w:t>open emotional expression is encouraged</w:t>
      </w:r>
      <w:r w:rsidR="00555C1D">
        <w:rPr>
          <w:rFonts w:ascii="Arial" w:eastAsia="Arial" w:hAnsi="Arial" w:cs="Arial"/>
        </w:rPr>
        <w:t xml:space="preserve"> in other cultures</w:t>
      </w:r>
      <w:r w:rsidR="003B76CD" w:rsidRPr="00A4138C">
        <w:rPr>
          <w:rFonts w:ascii="Arial" w:eastAsia="Arial" w:hAnsi="Arial" w:cs="Arial"/>
        </w:rPr>
        <w:t xml:space="preserve">. </w:t>
      </w:r>
      <w:r w:rsidR="00555C1D">
        <w:rPr>
          <w:rFonts w:ascii="Arial" w:eastAsia="Arial" w:hAnsi="Arial" w:cs="Arial"/>
        </w:rPr>
        <w:t xml:space="preserve">Cultural </w:t>
      </w:r>
      <w:r w:rsidR="003B76CD" w:rsidRPr="00A4138C">
        <w:rPr>
          <w:rFonts w:ascii="Arial" w:eastAsia="Arial" w:hAnsi="Arial" w:cs="Arial"/>
        </w:rPr>
        <w:t xml:space="preserve">differences can have a significant impact on how EI is </w:t>
      </w:r>
      <w:r w:rsidR="00555C1D">
        <w:rPr>
          <w:rFonts w:ascii="Arial" w:eastAsia="Arial" w:hAnsi="Arial" w:cs="Arial"/>
        </w:rPr>
        <w:t>discovered and practised</w:t>
      </w:r>
      <w:r w:rsidR="003B76CD" w:rsidRPr="00A4138C">
        <w:rPr>
          <w:rFonts w:ascii="Arial" w:eastAsia="Arial" w:hAnsi="Arial" w:cs="Arial"/>
        </w:rPr>
        <w:t xml:space="preserve"> within organizations.</w:t>
      </w:r>
    </w:p>
    <w:p w14:paraId="64C05EF0" w14:textId="77777777" w:rsidR="00AB2B8A" w:rsidRDefault="003B76CD" w:rsidP="003B76CD">
      <w:pPr>
        <w:spacing w:line="360" w:lineRule="auto"/>
        <w:jc w:val="both"/>
        <w:rPr>
          <w:rFonts w:ascii="Arial" w:eastAsia="Arial" w:hAnsi="Arial" w:cs="Arial"/>
        </w:rPr>
      </w:pPr>
      <w:r w:rsidRPr="00AB2B8A">
        <w:rPr>
          <w:rFonts w:ascii="Arial" w:eastAsia="Arial" w:hAnsi="Arial" w:cs="Arial"/>
          <w:b/>
        </w:rPr>
        <w:t>Emotion Expression and Regulation Across Cultures:</w:t>
      </w:r>
      <w:r w:rsidRPr="00A4138C">
        <w:rPr>
          <w:rFonts w:ascii="Arial" w:eastAsia="Arial" w:hAnsi="Arial" w:cs="Arial"/>
        </w:rPr>
        <w:t xml:space="preserve"> </w:t>
      </w:r>
      <w:r w:rsidR="00D41EEF">
        <w:rPr>
          <w:rFonts w:ascii="Arial" w:eastAsia="Arial" w:hAnsi="Arial" w:cs="Arial"/>
        </w:rPr>
        <w:t>EI regulates the emotions of self and others.</w:t>
      </w:r>
      <w:r w:rsidR="00D41EEF" w:rsidRPr="00D41EEF">
        <w:rPr>
          <w:rFonts w:ascii="Arial" w:eastAsia="Arial" w:hAnsi="Arial" w:cs="Arial"/>
        </w:rPr>
        <w:t xml:space="preserve"> </w:t>
      </w:r>
      <w:r w:rsidR="00D41EEF" w:rsidRPr="00A4138C">
        <w:rPr>
          <w:rFonts w:ascii="Arial" w:eastAsia="Arial" w:hAnsi="Arial" w:cs="Arial"/>
        </w:rPr>
        <w:t>Emotio</w:t>
      </w:r>
      <w:r w:rsidR="00D41EEF">
        <w:rPr>
          <w:rFonts w:ascii="Arial" w:eastAsia="Arial" w:hAnsi="Arial" w:cs="Arial"/>
        </w:rPr>
        <w:t xml:space="preserve">nal </w:t>
      </w:r>
      <w:r w:rsidR="00D41EEF" w:rsidRPr="00A4138C">
        <w:rPr>
          <w:rFonts w:ascii="Arial" w:eastAsia="Arial" w:hAnsi="Arial" w:cs="Arial"/>
        </w:rPr>
        <w:t>restraint is valued</w:t>
      </w:r>
      <w:r w:rsidR="00D41EEF">
        <w:rPr>
          <w:rFonts w:ascii="Arial" w:eastAsia="Arial" w:hAnsi="Arial" w:cs="Arial"/>
        </w:rPr>
        <w:t xml:space="preserve"> in </w:t>
      </w:r>
      <w:r w:rsidR="00D41EEF" w:rsidRPr="00A4138C">
        <w:rPr>
          <w:rFonts w:ascii="Arial" w:eastAsia="Arial" w:hAnsi="Arial" w:cs="Arial"/>
        </w:rPr>
        <w:t>Japan or other East Asian countries</w:t>
      </w:r>
      <w:r w:rsidR="00D41EEF">
        <w:rPr>
          <w:rFonts w:ascii="Arial" w:eastAsia="Arial" w:hAnsi="Arial" w:cs="Arial"/>
        </w:rPr>
        <w:t>, where people are socialized from a young to control their emotions and avoid public shows of strong feelings</w:t>
      </w:r>
      <w:r w:rsidR="009327CF">
        <w:rPr>
          <w:rFonts w:ascii="Arial" w:eastAsia="Arial" w:hAnsi="Arial" w:cs="Arial"/>
        </w:rPr>
        <w:t xml:space="preserve"> (</w:t>
      </w:r>
      <w:r w:rsidR="009327CF" w:rsidRPr="009327CF">
        <w:rPr>
          <w:rFonts w:ascii="Arial" w:eastAsia="Arial" w:hAnsi="Arial" w:cs="Arial"/>
        </w:rPr>
        <w:t>Cordaro, et al., 2018</w:t>
      </w:r>
      <w:r w:rsidR="009327CF">
        <w:rPr>
          <w:rFonts w:ascii="Arial" w:eastAsia="Arial" w:hAnsi="Arial" w:cs="Arial"/>
        </w:rPr>
        <w:t>)</w:t>
      </w:r>
      <w:r w:rsidR="00D41EEF">
        <w:rPr>
          <w:rFonts w:ascii="Arial" w:eastAsia="Arial" w:hAnsi="Arial" w:cs="Arial"/>
        </w:rPr>
        <w:t>.</w:t>
      </w:r>
      <w:r w:rsidR="00AB2B8A">
        <w:rPr>
          <w:rFonts w:ascii="Arial" w:eastAsia="Arial" w:hAnsi="Arial" w:cs="Arial"/>
        </w:rPr>
        <w:t xml:space="preserve"> For example, employees in Japanese workplaces are expected to maintain a cool mood, be aloof from frustration and anger, and avoid </w:t>
      </w:r>
      <w:r w:rsidR="00AB2B8A" w:rsidRPr="00A4138C">
        <w:rPr>
          <w:rFonts w:ascii="Arial" w:eastAsia="Arial" w:hAnsi="Arial" w:cs="Arial"/>
        </w:rPr>
        <w:t>disruptive or unprofessional</w:t>
      </w:r>
      <w:r w:rsidR="00AB2B8A">
        <w:rPr>
          <w:rFonts w:ascii="Arial" w:eastAsia="Arial" w:hAnsi="Arial" w:cs="Arial"/>
        </w:rPr>
        <w:t xml:space="preserve"> emotions. Conversely</w:t>
      </w:r>
      <w:r w:rsidR="00AB2B8A" w:rsidRPr="00AB2B8A">
        <w:rPr>
          <w:rFonts w:ascii="Arial" w:eastAsia="Arial" w:hAnsi="Arial" w:cs="Arial"/>
        </w:rPr>
        <w:t xml:space="preserve">, </w:t>
      </w:r>
      <w:r w:rsidR="00AB2B8A">
        <w:rPr>
          <w:rFonts w:ascii="Arial" w:eastAsia="Arial" w:hAnsi="Arial" w:cs="Arial"/>
        </w:rPr>
        <w:t>direct emotional show</w:t>
      </w:r>
      <w:r w:rsidR="00AB2B8A" w:rsidRPr="00AB2B8A">
        <w:rPr>
          <w:rFonts w:ascii="Arial" w:eastAsia="Arial" w:hAnsi="Arial" w:cs="Arial"/>
        </w:rPr>
        <w:t xml:space="preserve"> is often </w:t>
      </w:r>
      <w:r w:rsidR="00AB2B8A">
        <w:rPr>
          <w:rFonts w:ascii="Arial" w:eastAsia="Arial" w:hAnsi="Arial" w:cs="Arial"/>
        </w:rPr>
        <w:t>considered</w:t>
      </w:r>
      <w:r w:rsidR="00AB2B8A" w:rsidRPr="00AB2B8A">
        <w:rPr>
          <w:rFonts w:ascii="Arial" w:eastAsia="Arial" w:hAnsi="Arial" w:cs="Arial"/>
        </w:rPr>
        <w:t xml:space="preserve"> a positive thing</w:t>
      </w:r>
      <w:r w:rsidR="00AB2B8A">
        <w:rPr>
          <w:rFonts w:ascii="Arial" w:eastAsia="Arial" w:hAnsi="Arial" w:cs="Arial"/>
        </w:rPr>
        <w:t xml:space="preserve"> in</w:t>
      </w:r>
      <w:r w:rsidR="00AB2B8A" w:rsidRPr="00AB2B8A">
        <w:rPr>
          <w:rFonts w:ascii="Arial" w:eastAsia="Arial" w:hAnsi="Arial" w:cs="Arial"/>
        </w:rPr>
        <w:t xml:space="preserve"> the United States and Southern European countries. Americans may interpret frustration and excitement as signs of passion or caring in the workplace. Therefore, leaders from different cultural backgrounds should interpret EI as one in their way of behaving. </w:t>
      </w:r>
      <w:r w:rsidR="00AB2B8A">
        <w:rPr>
          <w:rFonts w:ascii="Arial" w:eastAsia="Arial" w:hAnsi="Arial" w:cs="Arial"/>
        </w:rPr>
        <w:t>F</w:t>
      </w:r>
      <w:r w:rsidR="00AB2B8A" w:rsidRPr="00AB2B8A">
        <w:rPr>
          <w:rFonts w:ascii="Arial" w:eastAsia="Arial" w:hAnsi="Arial" w:cs="Arial"/>
        </w:rPr>
        <w:t xml:space="preserve">or example, A </w:t>
      </w:r>
      <w:r w:rsidR="00AB2B8A">
        <w:rPr>
          <w:rFonts w:ascii="Arial" w:eastAsia="Arial" w:hAnsi="Arial" w:cs="Arial"/>
        </w:rPr>
        <w:t xml:space="preserve">leader with a high EI in Japan might focus more </w:t>
      </w:r>
      <w:r w:rsidR="00AB2B8A" w:rsidRPr="00A4138C">
        <w:rPr>
          <w:rFonts w:ascii="Arial" w:eastAsia="Arial" w:hAnsi="Arial" w:cs="Arial"/>
        </w:rPr>
        <w:t xml:space="preserve">on observing subtle cues </w:t>
      </w:r>
      <w:r w:rsidR="00AB2B8A" w:rsidRPr="00AB2B8A">
        <w:rPr>
          <w:rFonts w:ascii="Arial" w:eastAsia="Arial" w:hAnsi="Arial" w:cs="Arial"/>
        </w:rPr>
        <w:t xml:space="preserve">and regulating their </w:t>
      </w:r>
      <w:r w:rsidR="00AB2B8A">
        <w:rPr>
          <w:rFonts w:ascii="Arial" w:eastAsia="Arial" w:hAnsi="Arial" w:cs="Arial"/>
        </w:rPr>
        <w:t>emotions</w:t>
      </w:r>
      <w:r w:rsidR="00AB2B8A" w:rsidRPr="00AB2B8A">
        <w:rPr>
          <w:rFonts w:ascii="Arial" w:eastAsia="Arial" w:hAnsi="Arial" w:cs="Arial"/>
        </w:rPr>
        <w:t>.</w:t>
      </w:r>
    </w:p>
    <w:p w14:paraId="4306FF32" w14:textId="77777777" w:rsidR="00A96DF1" w:rsidRPr="00A96DF1" w:rsidRDefault="003B76CD" w:rsidP="003B76CD">
      <w:pPr>
        <w:spacing w:line="360" w:lineRule="auto"/>
        <w:jc w:val="both"/>
        <w:rPr>
          <w:rFonts w:ascii="Arial" w:eastAsia="Arial" w:hAnsi="Arial" w:cs="Arial"/>
          <w:b/>
        </w:rPr>
      </w:pPr>
      <w:r w:rsidRPr="004B2434">
        <w:rPr>
          <w:rFonts w:ascii="Arial" w:eastAsia="Arial" w:hAnsi="Arial" w:cs="Arial"/>
          <w:b/>
        </w:rPr>
        <w:t xml:space="preserve">Empathy and Cultural Sensitivity: </w:t>
      </w:r>
      <w:r w:rsidR="004B2434">
        <w:rPr>
          <w:rFonts w:ascii="Arial" w:eastAsia="Arial" w:hAnsi="Arial" w:cs="Arial"/>
        </w:rPr>
        <w:t>Empathy (</w:t>
      </w:r>
      <w:r w:rsidRPr="00A4138C">
        <w:rPr>
          <w:rFonts w:ascii="Arial" w:eastAsia="Arial" w:hAnsi="Arial" w:cs="Arial"/>
        </w:rPr>
        <w:t>one of the critical components of EI</w:t>
      </w:r>
      <w:r w:rsidR="004B2434">
        <w:rPr>
          <w:rFonts w:ascii="Arial" w:eastAsia="Arial" w:hAnsi="Arial" w:cs="Arial"/>
        </w:rPr>
        <w:t>)</w:t>
      </w:r>
      <w:r w:rsidRPr="00A4138C">
        <w:rPr>
          <w:rFonts w:ascii="Arial" w:eastAsia="Arial" w:hAnsi="Arial" w:cs="Arial"/>
        </w:rPr>
        <w:t xml:space="preserve"> s</w:t>
      </w:r>
      <w:r w:rsidR="004B2434">
        <w:rPr>
          <w:rFonts w:ascii="Arial" w:eastAsia="Arial" w:hAnsi="Arial" w:cs="Arial"/>
        </w:rPr>
        <w:t>tands for</w:t>
      </w:r>
      <w:r w:rsidRPr="00A4138C">
        <w:rPr>
          <w:rFonts w:ascii="Arial" w:eastAsia="Arial" w:hAnsi="Arial" w:cs="Arial"/>
        </w:rPr>
        <w:t xml:space="preserve"> the ability to understand and share the feelings of others. </w:t>
      </w:r>
      <w:r w:rsidR="004B2434">
        <w:rPr>
          <w:rFonts w:ascii="Arial" w:eastAsia="Arial" w:hAnsi="Arial" w:cs="Arial"/>
        </w:rPr>
        <w:t>Empathy is expressed based on varying cultural norms and expectations</w:t>
      </w:r>
      <w:r w:rsidR="009327CF">
        <w:rPr>
          <w:rFonts w:ascii="Arial" w:eastAsia="Arial" w:hAnsi="Arial" w:cs="Arial"/>
        </w:rPr>
        <w:t xml:space="preserve"> (</w:t>
      </w:r>
      <w:r w:rsidR="009327CF" w:rsidRPr="00A702B4">
        <w:rPr>
          <w:rFonts w:ascii="Arial" w:eastAsia="Arial" w:hAnsi="Arial" w:cs="Arial"/>
        </w:rPr>
        <w:t>Gunkel, Schlaegel, and Taras, 2016</w:t>
      </w:r>
      <w:r w:rsidR="009327CF">
        <w:rPr>
          <w:rFonts w:ascii="Arial" w:eastAsia="Arial" w:hAnsi="Arial" w:cs="Arial"/>
        </w:rPr>
        <w:t>)</w:t>
      </w:r>
      <w:r w:rsidR="004B2434">
        <w:rPr>
          <w:rFonts w:ascii="Arial" w:eastAsia="Arial" w:hAnsi="Arial" w:cs="Arial"/>
        </w:rPr>
        <w:t>.</w:t>
      </w:r>
      <w:r w:rsidR="00A96DF1" w:rsidRPr="00A96DF1">
        <w:rPr>
          <w:rFonts w:ascii="Arial" w:eastAsia="Arial" w:hAnsi="Arial" w:cs="Arial"/>
        </w:rPr>
        <w:t xml:space="preserve"> </w:t>
      </w:r>
      <w:r w:rsidR="00A96DF1" w:rsidRPr="00A4138C">
        <w:rPr>
          <w:rFonts w:ascii="Arial" w:eastAsia="Arial" w:hAnsi="Arial" w:cs="Arial"/>
        </w:rPr>
        <w:t>For instance,</w:t>
      </w:r>
      <w:r w:rsidR="00A96DF1">
        <w:rPr>
          <w:rFonts w:ascii="Arial" w:eastAsia="Arial" w:hAnsi="Arial" w:cs="Arial"/>
        </w:rPr>
        <w:t xml:space="preserve"> empathy exhibitions in </w:t>
      </w:r>
      <w:r w:rsidR="00A96DF1" w:rsidRPr="00A4138C">
        <w:rPr>
          <w:rFonts w:ascii="Arial" w:eastAsia="Arial" w:hAnsi="Arial" w:cs="Arial"/>
        </w:rPr>
        <w:t>collectivist cultures like China or India</w:t>
      </w:r>
      <w:r w:rsidR="00A96DF1">
        <w:rPr>
          <w:rFonts w:ascii="Arial" w:eastAsia="Arial" w:hAnsi="Arial" w:cs="Arial"/>
        </w:rPr>
        <w:t xml:space="preserve"> could prioritize</w:t>
      </w:r>
      <w:r w:rsidR="00A96DF1" w:rsidRPr="00A96DF1">
        <w:rPr>
          <w:rFonts w:ascii="Arial" w:eastAsia="Arial" w:hAnsi="Arial" w:cs="Arial"/>
        </w:rPr>
        <w:t xml:space="preserve"> </w:t>
      </w:r>
      <w:r w:rsidR="00A96DF1" w:rsidRPr="00A4138C">
        <w:rPr>
          <w:rFonts w:ascii="Arial" w:eastAsia="Arial" w:hAnsi="Arial" w:cs="Arial"/>
        </w:rPr>
        <w:t>the needs of the group or community over individual concerns.</w:t>
      </w:r>
      <w:r w:rsidR="00A96DF1">
        <w:rPr>
          <w:rFonts w:ascii="Arial" w:eastAsia="Arial" w:hAnsi="Arial" w:cs="Arial"/>
        </w:rPr>
        <w:t xml:space="preserve"> Leaders in these cultures demonstrate empathy</w:t>
      </w:r>
      <w:r w:rsidR="00A96DF1" w:rsidRPr="00A96DF1">
        <w:rPr>
          <w:rFonts w:ascii="Arial" w:eastAsia="Arial" w:hAnsi="Arial" w:cs="Arial"/>
        </w:rPr>
        <w:t xml:space="preserve"> </w:t>
      </w:r>
      <w:r w:rsidR="00A96DF1" w:rsidRPr="00A4138C">
        <w:rPr>
          <w:rFonts w:ascii="Arial" w:eastAsia="Arial" w:hAnsi="Arial" w:cs="Arial"/>
        </w:rPr>
        <w:t>for the collective well-being</w:t>
      </w:r>
      <w:r w:rsidR="009327CF">
        <w:rPr>
          <w:rFonts w:ascii="Arial" w:eastAsia="Arial" w:hAnsi="Arial" w:cs="Arial"/>
        </w:rPr>
        <w:t xml:space="preserve"> (</w:t>
      </w:r>
      <w:proofErr w:type="spellStart"/>
      <w:r w:rsidR="009327CF" w:rsidRPr="009327CF">
        <w:rPr>
          <w:rFonts w:ascii="Arial" w:eastAsia="Arial" w:hAnsi="Arial" w:cs="Arial"/>
        </w:rPr>
        <w:t>Darvishmotevali</w:t>
      </w:r>
      <w:proofErr w:type="spellEnd"/>
      <w:r w:rsidR="009327CF" w:rsidRPr="009327CF">
        <w:rPr>
          <w:rFonts w:ascii="Arial" w:eastAsia="Arial" w:hAnsi="Arial" w:cs="Arial"/>
        </w:rPr>
        <w:t xml:space="preserve">, </w:t>
      </w:r>
      <w:proofErr w:type="spellStart"/>
      <w:r w:rsidR="009327CF" w:rsidRPr="009327CF">
        <w:rPr>
          <w:rFonts w:ascii="Arial" w:eastAsia="Arial" w:hAnsi="Arial" w:cs="Arial"/>
        </w:rPr>
        <w:t>Altinay</w:t>
      </w:r>
      <w:proofErr w:type="spellEnd"/>
      <w:r w:rsidR="009327CF" w:rsidRPr="009327CF">
        <w:rPr>
          <w:rFonts w:ascii="Arial" w:eastAsia="Arial" w:hAnsi="Arial" w:cs="Arial"/>
        </w:rPr>
        <w:t>, and De Vita, 2018</w:t>
      </w:r>
      <w:r w:rsidR="009327CF">
        <w:rPr>
          <w:rFonts w:ascii="Arial" w:eastAsia="Arial" w:hAnsi="Arial" w:cs="Arial"/>
        </w:rPr>
        <w:t>)</w:t>
      </w:r>
      <w:r w:rsidR="00A96DF1">
        <w:rPr>
          <w:rFonts w:ascii="Arial" w:eastAsia="Arial" w:hAnsi="Arial" w:cs="Arial"/>
        </w:rPr>
        <w:t xml:space="preserve">. </w:t>
      </w:r>
      <w:r w:rsidR="00A96DF1" w:rsidRPr="00A96DF1">
        <w:rPr>
          <w:rFonts w:ascii="Arial" w:eastAsia="Arial" w:hAnsi="Arial" w:cs="Arial"/>
        </w:rPr>
        <w:t xml:space="preserve">In contrast, empathy in </w:t>
      </w:r>
      <w:r w:rsidR="00A96DF1">
        <w:rPr>
          <w:rFonts w:ascii="Arial" w:eastAsia="Arial" w:hAnsi="Arial" w:cs="Arial"/>
        </w:rPr>
        <w:t>more individualistic environments</w:t>
      </w:r>
      <w:r w:rsidR="00A96DF1" w:rsidRPr="00A96DF1">
        <w:rPr>
          <w:rFonts w:ascii="Arial" w:eastAsia="Arial" w:hAnsi="Arial" w:cs="Arial"/>
        </w:rPr>
        <w:t xml:space="preserve"> (e.g., the U.S. or U.K.)</w:t>
      </w:r>
      <w:r w:rsidR="00A96DF1">
        <w:rPr>
          <w:rFonts w:ascii="Arial" w:eastAsia="Arial" w:hAnsi="Arial" w:cs="Arial"/>
        </w:rPr>
        <w:t xml:space="preserve"> </w:t>
      </w:r>
      <w:r w:rsidR="00A96DF1" w:rsidRPr="00A96DF1">
        <w:rPr>
          <w:rFonts w:ascii="Arial" w:eastAsia="Arial" w:hAnsi="Arial" w:cs="Arial"/>
        </w:rPr>
        <w:t xml:space="preserve">is frequently shown through </w:t>
      </w:r>
      <w:r w:rsidR="00A96DF1">
        <w:rPr>
          <w:rFonts w:ascii="Arial" w:eastAsia="Arial" w:hAnsi="Arial" w:cs="Arial"/>
        </w:rPr>
        <w:t>a personal</w:t>
      </w:r>
      <w:r w:rsidR="00A96DF1" w:rsidRPr="00A96DF1">
        <w:rPr>
          <w:rFonts w:ascii="Arial" w:eastAsia="Arial" w:hAnsi="Arial" w:cs="Arial"/>
        </w:rPr>
        <w:t xml:space="preserve"> connection </w:t>
      </w:r>
      <w:r w:rsidR="00A96DF1" w:rsidRPr="00A4138C">
        <w:rPr>
          <w:rFonts w:ascii="Arial" w:eastAsia="Arial" w:hAnsi="Arial" w:cs="Arial"/>
        </w:rPr>
        <w:t>where the leader takes time to understand the individual’s specific emotional state.</w:t>
      </w:r>
    </w:p>
    <w:p w14:paraId="7E78EB1D" w14:textId="77777777" w:rsidR="003B76CD" w:rsidRPr="00D41EEF" w:rsidRDefault="003B76CD" w:rsidP="00B0387C">
      <w:pPr>
        <w:pStyle w:val="Heading2"/>
        <w:rPr>
          <w:rFonts w:eastAsia="Arial"/>
        </w:rPr>
      </w:pPr>
      <w:bookmarkStart w:id="9" w:name="_Toc179560232"/>
      <w:r w:rsidRPr="00D41EEF">
        <w:rPr>
          <w:rFonts w:eastAsia="Arial"/>
        </w:rPr>
        <w:lastRenderedPageBreak/>
        <w:t>The Role of Culture in Mindfulness</w:t>
      </w:r>
      <w:bookmarkEnd w:id="9"/>
    </w:p>
    <w:p w14:paraId="7FE0C273" w14:textId="77777777" w:rsidR="001F38F2" w:rsidRDefault="001F38F2" w:rsidP="003B76CD">
      <w:pPr>
        <w:spacing w:line="360" w:lineRule="auto"/>
        <w:jc w:val="both"/>
        <w:rPr>
          <w:rFonts w:ascii="Arial" w:eastAsia="Arial" w:hAnsi="Arial" w:cs="Arial"/>
        </w:rPr>
      </w:pPr>
      <w:r>
        <w:rPr>
          <w:rFonts w:ascii="Arial" w:eastAsia="Arial" w:hAnsi="Arial" w:cs="Arial"/>
        </w:rPr>
        <w:t xml:space="preserve">There </w:t>
      </w:r>
      <w:r w:rsidRPr="001F38F2">
        <w:rPr>
          <w:rFonts w:ascii="Arial" w:eastAsia="Arial" w:hAnsi="Arial" w:cs="Arial"/>
        </w:rPr>
        <w:t>is increasing attenti</w:t>
      </w:r>
      <w:r>
        <w:rPr>
          <w:rFonts w:ascii="Arial" w:eastAsia="Arial" w:hAnsi="Arial" w:cs="Arial"/>
        </w:rPr>
        <w:t xml:space="preserve">on and interest in mindfulness in </w:t>
      </w:r>
      <w:r w:rsidRPr="001F38F2">
        <w:rPr>
          <w:rFonts w:ascii="Arial" w:eastAsia="Arial" w:hAnsi="Arial" w:cs="Arial"/>
        </w:rPr>
        <w:t xml:space="preserve">the workplace </w:t>
      </w:r>
      <w:r>
        <w:rPr>
          <w:rFonts w:ascii="Arial" w:eastAsia="Arial" w:hAnsi="Arial" w:cs="Arial"/>
        </w:rPr>
        <w:t>due to its potential for</w:t>
      </w:r>
      <w:r w:rsidRPr="001F38F2">
        <w:rPr>
          <w:rFonts w:ascii="Arial" w:eastAsia="Arial" w:hAnsi="Arial" w:cs="Arial"/>
        </w:rPr>
        <w:t xml:space="preserve"> employee well-being and productivity. Like EI, the </w:t>
      </w:r>
      <w:r w:rsidR="00EB5884">
        <w:rPr>
          <w:rFonts w:ascii="Arial" w:eastAsia="Arial" w:hAnsi="Arial" w:cs="Arial"/>
        </w:rPr>
        <w:t>diverse cultural factors</w:t>
      </w:r>
      <w:r w:rsidRPr="001F38F2">
        <w:rPr>
          <w:rFonts w:ascii="Arial" w:eastAsia="Arial" w:hAnsi="Arial" w:cs="Arial"/>
        </w:rPr>
        <w:t xml:space="preserve"> influence mindfulness.</w:t>
      </w:r>
    </w:p>
    <w:p w14:paraId="6C90ACFC" w14:textId="77777777" w:rsidR="003B76CD" w:rsidRPr="009327CF" w:rsidRDefault="003B76CD" w:rsidP="003B76CD">
      <w:pPr>
        <w:spacing w:line="360" w:lineRule="auto"/>
        <w:jc w:val="both"/>
        <w:rPr>
          <w:rFonts w:ascii="Arial" w:eastAsia="Arial" w:hAnsi="Arial" w:cs="Arial"/>
          <w:b/>
        </w:rPr>
      </w:pPr>
      <w:r w:rsidRPr="00F3705C">
        <w:rPr>
          <w:rFonts w:ascii="Arial" w:eastAsia="Arial" w:hAnsi="Arial" w:cs="Arial"/>
          <w:b/>
        </w:rPr>
        <w:t xml:space="preserve">Cultural Interpretations of Mindfulness: </w:t>
      </w:r>
      <w:r w:rsidR="0009791A">
        <w:rPr>
          <w:rFonts w:ascii="Arial" w:eastAsia="Arial" w:hAnsi="Arial" w:cs="Arial"/>
        </w:rPr>
        <w:t xml:space="preserve">Mindfulness is grounded </w:t>
      </w:r>
      <w:r w:rsidR="0009791A" w:rsidRPr="0009791A">
        <w:rPr>
          <w:rFonts w:ascii="Arial" w:eastAsia="Arial" w:hAnsi="Arial" w:cs="Arial"/>
        </w:rPr>
        <w:t>in Eastern spiritual tradition</w:t>
      </w:r>
      <w:r w:rsidR="0009791A">
        <w:rPr>
          <w:rFonts w:ascii="Arial" w:eastAsia="Arial" w:hAnsi="Arial" w:cs="Arial"/>
        </w:rPr>
        <w:t>s</w:t>
      </w:r>
      <w:r w:rsidR="0009791A" w:rsidRPr="0009791A">
        <w:rPr>
          <w:rFonts w:ascii="Arial" w:eastAsia="Arial" w:hAnsi="Arial" w:cs="Arial"/>
        </w:rPr>
        <w:t xml:space="preserve"> and practices of Buddhism</w:t>
      </w:r>
      <w:r w:rsidR="0009791A">
        <w:rPr>
          <w:rFonts w:ascii="Arial" w:eastAsia="Arial" w:hAnsi="Arial" w:cs="Arial"/>
        </w:rPr>
        <w:t xml:space="preserve"> and related to</w:t>
      </w:r>
      <w:r w:rsidR="0009791A" w:rsidRPr="0009791A">
        <w:rPr>
          <w:rFonts w:ascii="Arial" w:eastAsia="Arial" w:hAnsi="Arial" w:cs="Arial"/>
        </w:rPr>
        <w:t xml:space="preserve"> contemplation that induces self-awareness through non-competitive observation of thoughts and emotions</w:t>
      </w:r>
      <w:r w:rsidR="009327CF">
        <w:rPr>
          <w:rFonts w:ascii="Arial" w:eastAsia="Arial" w:hAnsi="Arial" w:cs="Arial"/>
        </w:rPr>
        <w:t xml:space="preserve"> (</w:t>
      </w:r>
      <w:r w:rsidR="009327CF" w:rsidRPr="009327CF">
        <w:rPr>
          <w:rFonts w:ascii="Arial" w:eastAsia="Arial" w:hAnsi="Arial" w:cs="Arial"/>
        </w:rPr>
        <w:t xml:space="preserve">Cook, and </w:t>
      </w:r>
      <w:proofErr w:type="spellStart"/>
      <w:r w:rsidR="009327CF" w:rsidRPr="009327CF">
        <w:rPr>
          <w:rFonts w:ascii="Arial" w:eastAsia="Arial" w:hAnsi="Arial" w:cs="Arial"/>
        </w:rPr>
        <w:t>Cassaniti</w:t>
      </w:r>
      <w:proofErr w:type="spellEnd"/>
      <w:r w:rsidR="009327CF" w:rsidRPr="009327CF">
        <w:rPr>
          <w:rFonts w:ascii="Arial" w:eastAsia="Arial" w:hAnsi="Arial" w:cs="Arial"/>
        </w:rPr>
        <w:t>, 2022</w:t>
      </w:r>
      <w:r w:rsidR="009327CF">
        <w:rPr>
          <w:rFonts w:ascii="Arial" w:eastAsia="Arial" w:hAnsi="Arial" w:cs="Arial"/>
        </w:rPr>
        <w:t>)</w:t>
      </w:r>
      <w:r w:rsidR="0009791A" w:rsidRPr="0009791A">
        <w:rPr>
          <w:rFonts w:ascii="Arial" w:eastAsia="Arial" w:hAnsi="Arial" w:cs="Arial"/>
        </w:rPr>
        <w:t>. However, the version of mindfulness in Western adaptations concentrates primarily on stress reduction and core efficiency. Mindfulness is frequently part of workplace wellness programs in the West, and it helps people improve their focus, reduce burnout and enhance emotional regulation</w:t>
      </w:r>
      <w:r w:rsidR="009327CF">
        <w:rPr>
          <w:rFonts w:ascii="Arial" w:eastAsia="Arial" w:hAnsi="Arial" w:cs="Arial"/>
        </w:rPr>
        <w:t xml:space="preserve"> (</w:t>
      </w:r>
      <w:proofErr w:type="spellStart"/>
      <w:r w:rsidR="009327CF" w:rsidRPr="009327CF">
        <w:rPr>
          <w:rFonts w:ascii="Arial" w:eastAsia="Arial" w:hAnsi="Arial" w:cs="Arial"/>
        </w:rPr>
        <w:t>Darvishmotevali</w:t>
      </w:r>
      <w:proofErr w:type="spellEnd"/>
      <w:r w:rsidR="009327CF" w:rsidRPr="009327CF">
        <w:rPr>
          <w:rFonts w:ascii="Arial" w:eastAsia="Arial" w:hAnsi="Arial" w:cs="Arial"/>
        </w:rPr>
        <w:t xml:space="preserve">, </w:t>
      </w:r>
      <w:proofErr w:type="spellStart"/>
      <w:r w:rsidR="009327CF" w:rsidRPr="009327CF">
        <w:rPr>
          <w:rFonts w:ascii="Arial" w:eastAsia="Arial" w:hAnsi="Arial" w:cs="Arial"/>
        </w:rPr>
        <w:t>Altinay</w:t>
      </w:r>
      <w:proofErr w:type="spellEnd"/>
      <w:r w:rsidR="009327CF" w:rsidRPr="009327CF">
        <w:rPr>
          <w:rFonts w:ascii="Arial" w:eastAsia="Arial" w:hAnsi="Arial" w:cs="Arial"/>
        </w:rPr>
        <w:t>, and De Vita, 2018</w:t>
      </w:r>
      <w:r w:rsidR="009327CF">
        <w:rPr>
          <w:rFonts w:ascii="Arial" w:eastAsia="Arial" w:hAnsi="Arial" w:cs="Arial"/>
        </w:rPr>
        <w:t>)</w:t>
      </w:r>
      <w:r w:rsidR="0009791A" w:rsidRPr="0009791A">
        <w:rPr>
          <w:rFonts w:ascii="Arial" w:eastAsia="Arial" w:hAnsi="Arial" w:cs="Arial"/>
        </w:rPr>
        <w:t>.</w:t>
      </w:r>
      <w:r w:rsidR="003C2CE3">
        <w:rPr>
          <w:rFonts w:ascii="Arial" w:eastAsia="Arial" w:hAnsi="Arial" w:cs="Arial"/>
        </w:rPr>
        <w:t xml:space="preserve"> </w:t>
      </w:r>
      <w:r w:rsidRPr="00A4138C">
        <w:rPr>
          <w:rFonts w:ascii="Arial" w:eastAsia="Arial" w:hAnsi="Arial" w:cs="Arial"/>
        </w:rPr>
        <w:t xml:space="preserve">In contrast, mindfulness in Japan or India </w:t>
      </w:r>
      <w:r w:rsidR="009239B8">
        <w:rPr>
          <w:rFonts w:ascii="Arial" w:eastAsia="Arial" w:hAnsi="Arial" w:cs="Arial"/>
        </w:rPr>
        <w:t>is</w:t>
      </w:r>
      <w:r w:rsidRPr="00A4138C">
        <w:rPr>
          <w:rFonts w:ascii="Arial" w:eastAsia="Arial" w:hAnsi="Arial" w:cs="Arial"/>
        </w:rPr>
        <w:t xml:space="preserve"> closely </w:t>
      </w:r>
      <w:r w:rsidR="009239B8">
        <w:rPr>
          <w:rFonts w:ascii="Arial" w:eastAsia="Arial" w:hAnsi="Arial" w:cs="Arial"/>
        </w:rPr>
        <w:t>linked</w:t>
      </w:r>
      <w:r w:rsidRPr="00A4138C">
        <w:rPr>
          <w:rFonts w:ascii="Arial" w:eastAsia="Arial" w:hAnsi="Arial" w:cs="Arial"/>
        </w:rPr>
        <w:t xml:space="preserve"> to </w:t>
      </w:r>
      <w:r w:rsidR="009239B8" w:rsidRPr="009239B8">
        <w:rPr>
          <w:rFonts w:ascii="Arial" w:eastAsia="Arial" w:hAnsi="Arial" w:cs="Arial"/>
        </w:rPr>
        <w:t>philosophical/religious value</w:t>
      </w:r>
      <w:r w:rsidR="009239B8">
        <w:rPr>
          <w:rFonts w:ascii="Arial" w:eastAsia="Arial" w:hAnsi="Arial" w:cs="Arial"/>
        </w:rPr>
        <w:t>s</w:t>
      </w:r>
      <w:r w:rsidR="009239B8" w:rsidRPr="009239B8">
        <w:rPr>
          <w:rFonts w:ascii="Arial" w:eastAsia="Arial" w:hAnsi="Arial" w:cs="Arial"/>
        </w:rPr>
        <w:t xml:space="preserve"> and </w:t>
      </w:r>
      <w:r w:rsidR="009239B8">
        <w:rPr>
          <w:rFonts w:ascii="Arial" w:eastAsia="Arial" w:hAnsi="Arial" w:cs="Arial"/>
        </w:rPr>
        <w:t xml:space="preserve">viewed </w:t>
      </w:r>
      <w:r w:rsidR="009239B8" w:rsidRPr="009239B8">
        <w:rPr>
          <w:rFonts w:ascii="Arial" w:eastAsia="Arial" w:hAnsi="Arial" w:cs="Arial"/>
        </w:rPr>
        <w:t>as a complete lifestyle or ideological belief rather than a capability of business optimization.</w:t>
      </w:r>
      <w:r w:rsidR="009239B8">
        <w:rPr>
          <w:rFonts w:ascii="Arial" w:eastAsia="Arial" w:hAnsi="Arial" w:cs="Arial"/>
        </w:rPr>
        <w:t xml:space="preserve"> </w:t>
      </w:r>
      <w:r w:rsidRPr="00A4138C">
        <w:rPr>
          <w:rFonts w:ascii="Arial" w:eastAsia="Arial" w:hAnsi="Arial" w:cs="Arial"/>
        </w:rPr>
        <w:t xml:space="preserve">For instance, Japanese companies like Toyota have integrated Zen-inspired mindfulness practices into their operations </w:t>
      </w:r>
      <w:r w:rsidR="009239B8">
        <w:rPr>
          <w:rFonts w:ascii="Arial" w:eastAsia="Arial" w:hAnsi="Arial" w:cs="Arial"/>
        </w:rPr>
        <w:t>for better</w:t>
      </w:r>
      <w:r w:rsidRPr="00A4138C">
        <w:rPr>
          <w:rFonts w:ascii="Arial" w:eastAsia="Arial" w:hAnsi="Arial" w:cs="Arial"/>
        </w:rPr>
        <w:t xml:space="preserve"> productivity </w:t>
      </w:r>
      <w:r w:rsidR="009239B8">
        <w:rPr>
          <w:rFonts w:ascii="Arial" w:eastAsia="Arial" w:hAnsi="Arial" w:cs="Arial"/>
        </w:rPr>
        <w:t>and</w:t>
      </w:r>
      <w:r w:rsidRPr="00A4138C">
        <w:rPr>
          <w:rFonts w:ascii="Arial" w:eastAsia="Arial" w:hAnsi="Arial" w:cs="Arial"/>
        </w:rPr>
        <w:t xml:space="preserve"> personal discipline and balance.</w:t>
      </w:r>
      <w:r w:rsidR="009327CF">
        <w:rPr>
          <w:rFonts w:ascii="Arial" w:eastAsia="Arial" w:hAnsi="Arial" w:cs="Arial"/>
          <w:b/>
        </w:rPr>
        <w:t xml:space="preserve"> </w:t>
      </w:r>
      <w:r w:rsidR="003C2CE3">
        <w:rPr>
          <w:rFonts w:ascii="Arial" w:eastAsia="Arial" w:hAnsi="Arial" w:cs="Arial"/>
        </w:rPr>
        <w:t xml:space="preserve">Mindfulness practice </w:t>
      </w:r>
      <w:r w:rsidR="003C2CE3" w:rsidRPr="00A4138C">
        <w:rPr>
          <w:rFonts w:ascii="Arial" w:eastAsia="Arial" w:hAnsi="Arial" w:cs="Arial"/>
        </w:rPr>
        <w:t>in Silicon Valley tech companies</w:t>
      </w:r>
      <w:r w:rsidR="003C2CE3">
        <w:rPr>
          <w:rFonts w:ascii="Arial" w:eastAsia="Arial" w:hAnsi="Arial" w:cs="Arial"/>
        </w:rPr>
        <w:t xml:space="preserve"> is different from that of Japanese corporations. Mindfulness </w:t>
      </w:r>
      <w:r w:rsidR="003C2CE3" w:rsidRPr="00A4138C">
        <w:rPr>
          <w:rFonts w:ascii="Arial" w:eastAsia="Arial" w:hAnsi="Arial" w:cs="Arial"/>
        </w:rPr>
        <w:t>programs</w:t>
      </w:r>
      <w:r w:rsidR="003C2CE3">
        <w:rPr>
          <w:rFonts w:ascii="Arial" w:eastAsia="Arial" w:hAnsi="Arial" w:cs="Arial"/>
        </w:rPr>
        <w:t xml:space="preserve"> in </w:t>
      </w:r>
      <w:r w:rsidR="003C2CE3" w:rsidRPr="00A4138C">
        <w:rPr>
          <w:rFonts w:ascii="Arial" w:eastAsia="Arial" w:hAnsi="Arial" w:cs="Arial"/>
        </w:rPr>
        <w:t>Silicon Valley</w:t>
      </w:r>
      <w:r w:rsidR="003C2CE3">
        <w:rPr>
          <w:rFonts w:ascii="Arial" w:eastAsia="Arial" w:hAnsi="Arial" w:cs="Arial"/>
        </w:rPr>
        <w:t xml:space="preserve"> offer short techniques and daily meditation sessions to bolster </w:t>
      </w:r>
      <w:r w:rsidR="003C2CE3" w:rsidRPr="00A4138C">
        <w:rPr>
          <w:rFonts w:ascii="Arial" w:eastAsia="Arial" w:hAnsi="Arial" w:cs="Arial"/>
        </w:rPr>
        <w:t>cognitive function and reduce stress in high-pressure environments</w:t>
      </w:r>
      <w:r w:rsidR="009327CF">
        <w:rPr>
          <w:rFonts w:ascii="Arial" w:eastAsia="Arial" w:hAnsi="Arial" w:cs="Arial"/>
        </w:rPr>
        <w:t xml:space="preserve"> (</w:t>
      </w:r>
      <w:r w:rsidR="009327CF" w:rsidRPr="009327CF">
        <w:rPr>
          <w:rFonts w:ascii="Arial" w:eastAsia="Arial" w:hAnsi="Arial" w:cs="Arial"/>
        </w:rPr>
        <w:t>Winston, 2019</w:t>
      </w:r>
      <w:r w:rsidR="009327CF">
        <w:rPr>
          <w:rFonts w:ascii="Arial" w:eastAsia="Arial" w:hAnsi="Arial" w:cs="Arial"/>
        </w:rPr>
        <w:t>)</w:t>
      </w:r>
      <w:r w:rsidR="007C44BC">
        <w:rPr>
          <w:rFonts w:ascii="Arial" w:eastAsia="Arial" w:hAnsi="Arial" w:cs="Arial"/>
        </w:rPr>
        <w:t xml:space="preserve">. </w:t>
      </w:r>
      <w:r w:rsidRPr="00A4138C">
        <w:rPr>
          <w:rFonts w:ascii="Arial" w:eastAsia="Arial" w:hAnsi="Arial" w:cs="Arial"/>
        </w:rPr>
        <w:t xml:space="preserve">On the other hand, a Japanese company might </w:t>
      </w:r>
      <w:r w:rsidR="007C44BC">
        <w:rPr>
          <w:rFonts w:ascii="Arial" w:eastAsia="Arial" w:hAnsi="Arial" w:cs="Arial"/>
        </w:rPr>
        <w:t>consider</w:t>
      </w:r>
      <w:r w:rsidRPr="00A4138C">
        <w:rPr>
          <w:rFonts w:ascii="Arial" w:eastAsia="Arial" w:hAnsi="Arial" w:cs="Arial"/>
        </w:rPr>
        <w:t xml:space="preserve"> mindfulness as a holistic practice </w:t>
      </w:r>
      <w:r w:rsidR="007C44BC">
        <w:rPr>
          <w:rFonts w:ascii="Arial" w:eastAsia="Arial" w:hAnsi="Arial" w:cs="Arial"/>
        </w:rPr>
        <w:t>with</w:t>
      </w:r>
      <w:r w:rsidRPr="00A4138C">
        <w:rPr>
          <w:rFonts w:ascii="Arial" w:eastAsia="Arial" w:hAnsi="Arial" w:cs="Arial"/>
        </w:rPr>
        <w:t xml:space="preserve"> longer meditation sessions, tea ceremonies, or other rituals that emphasize balance and harmony.</w:t>
      </w:r>
    </w:p>
    <w:p w14:paraId="05493F74" w14:textId="77777777" w:rsidR="005A7BF3" w:rsidRPr="005A7BF3" w:rsidRDefault="003B76CD" w:rsidP="003B76CD">
      <w:pPr>
        <w:spacing w:line="360" w:lineRule="auto"/>
        <w:jc w:val="both"/>
        <w:rPr>
          <w:rFonts w:ascii="Arial" w:eastAsia="Arial" w:hAnsi="Arial" w:cs="Arial"/>
          <w:b/>
        </w:rPr>
      </w:pPr>
      <w:r w:rsidRPr="005A7BF3">
        <w:rPr>
          <w:rFonts w:ascii="Arial" w:eastAsia="Arial" w:hAnsi="Arial" w:cs="Arial"/>
          <w:b/>
        </w:rPr>
        <w:t xml:space="preserve">Mindfulness and Workplace Hierarchy: </w:t>
      </w:r>
      <w:r w:rsidR="005A7BF3" w:rsidRPr="005A7BF3">
        <w:rPr>
          <w:rFonts w:ascii="Arial" w:eastAsia="Arial" w:hAnsi="Arial" w:cs="Arial"/>
        </w:rPr>
        <w:t>Cultural beliefs about hierarchy also affect how mindfulness is used in practice and is seen at work</w:t>
      </w:r>
      <w:r w:rsidR="009327CF">
        <w:rPr>
          <w:rFonts w:ascii="Arial" w:eastAsia="Arial" w:hAnsi="Arial" w:cs="Arial"/>
        </w:rPr>
        <w:t xml:space="preserve"> (</w:t>
      </w:r>
      <w:proofErr w:type="spellStart"/>
      <w:r w:rsidR="009327CF" w:rsidRPr="009327CF">
        <w:rPr>
          <w:rFonts w:ascii="Arial" w:eastAsia="Arial" w:hAnsi="Arial" w:cs="Arial"/>
        </w:rPr>
        <w:t>Darvishmotevali</w:t>
      </w:r>
      <w:proofErr w:type="spellEnd"/>
      <w:r w:rsidR="009327CF" w:rsidRPr="009327CF">
        <w:rPr>
          <w:rFonts w:ascii="Arial" w:eastAsia="Arial" w:hAnsi="Arial" w:cs="Arial"/>
        </w:rPr>
        <w:t xml:space="preserve">, </w:t>
      </w:r>
      <w:proofErr w:type="spellStart"/>
      <w:r w:rsidR="009327CF" w:rsidRPr="009327CF">
        <w:rPr>
          <w:rFonts w:ascii="Arial" w:eastAsia="Arial" w:hAnsi="Arial" w:cs="Arial"/>
        </w:rPr>
        <w:t>Altinay</w:t>
      </w:r>
      <w:proofErr w:type="spellEnd"/>
      <w:r w:rsidR="009327CF" w:rsidRPr="009327CF">
        <w:rPr>
          <w:rFonts w:ascii="Arial" w:eastAsia="Arial" w:hAnsi="Arial" w:cs="Arial"/>
        </w:rPr>
        <w:t>, and De Vita, 2018</w:t>
      </w:r>
      <w:r w:rsidR="009327CF">
        <w:rPr>
          <w:rFonts w:ascii="Arial" w:eastAsia="Arial" w:hAnsi="Arial" w:cs="Arial"/>
        </w:rPr>
        <w:t>)</w:t>
      </w:r>
      <w:r w:rsidR="005A7BF3" w:rsidRPr="005A7BF3">
        <w:rPr>
          <w:rFonts w:ascii="Arial" w:eastAsia="Arial" w:hAnsi="Arial" w:cs="Arial"/>
        </w:rPr>
        <w:t>. Mindfuln</w:t>
      </w:r>
      <w:r w:rsidR="005A7BF3">
        <w:rPr>
          <w:rFonts w:ascii="Arial" w:eastAsia="Arial" w:hAnsi="Arial" w:cs="Arial"/>
        </w:rPr>
        <w:t>ess practices in</w:t>
      </w:r>
      <w:r w:rsidR="005A7BF3" w:rsidRPr="005A7BF3">
        <w:rPr>
          <w:rFonts w:ascii="Arial" w:eastAsia="Arial" w:hAnsi="Arial" w:cs="Arial"/>
        </w:rPr>
        <w:t xml:space="preserve"> many Asian countries</w:t>
      </w:r>
      <w:r w:rsidR="005A7BF3">
        <w:rPr>
          <w:rFonts w:ascii="Arial" w:eastAsia="Arial" w:hAnsi="Arial" w:cs="Arial"/>
        </w:rPr>
        <w:t xml:space="preserve"> with </w:t>
      </w:r>
      <w:r w:rsidR="005A7BF3" w:rsidRPr="005A7BF3">
        <w:rPr>
          <w:rFonts w:ascii="Arial" w:eastAsia="Arial" w:hAnsi="Arial" w:cs="Arial"/>
        </w:rPr>
        <w:t xml:space="preserve">hierarchical cultures can be viewed as an exercise of </w:t>
      </w:r>
      <w:r w:rsidR="005A7BF3" w:rsidRPr="00A4138C">
        <w:rPr>
          <w:rFonts w:ascii="Arial" w:eastAsia="Arial" w:hAnsi="Arial" w:cs="Arial"/>
        </w:rPr>
        <w:t>personal discipline and respect for authority.</w:t>
      </w:r>
      <w:r w:rsidR="005A7BF3" w:rsidRPr="005A7BF3">
        <w:rPr>
          <w:rFonts w:ascii="Arial" w:eastAsia="Arial" w:hAnsi="Arial" w:cs="Arial"/>
        </w:rPr>
        <w:t xml:space="preserve"> Individuals could be practicing mindfulness to enhance their self by aligning with the company values, rather than being stressed while doing it for themselves.</w:t>
      </w:r>
      <w:r w:rsidR="005A7BF3">
        <w:rPr>
          <w:rFonts w:ascii="Arial" w:eastAsia="Arial" w:hAnsi="Arial" w:cs="Arial"/>
        </w:rPr>
        <w:t xml:space="preserve"> </w:t>
      </w:r>
      <w:r w:rsidRPr="00A4138C">
        <w:rPr>
          <w:rFonts w:ascii="Arial" w:eastAsia="Arial" w:hAnsi="Arial" w:cs="Arial"/>
        </w:rPr>
        <w:t xml:space="preserve">Employees might engage in mindfulness practices as part of their commitment to self-improvement and alignment with company values, </w:t>
      </w:r>
      <w:r w:rsidR="005A7BF3">
        <w:rPr>
          <w:rFonts w:ascii="Arial" w:eastAsia="Arial" w:hAnsi="Arial" w:cs="Arial"/>
        </w:rPr>
        <w:t>not</w:t>
      </w:r>
      <w:r w:rsidRPr="00A4138C">
        <w:rPr>
          <w:rFonts w:ascii="Arial" w:eastAsia="Arial" w:hAnsi="Arial" w:cs="Arial"/>
        </w:rPr>
        <w:t xml:space="preserve"> as a personal tool for stress reduction</w:t>
      </w:r>
      <w:r w:rsidR="009327CF">
        <w:rPr>
          <w:rFonts w:ascii="Arial" w:eastAsia="Arial" w:hAnsi="Arial" w:cs="Arial"/>
        </w:rPr>
        <w:t xml:space="preserve"> (</w:t>
      </w:r>
      <w:r w:rsidR="009327CF" w:rsidRPr="009327CF">
        <w:rPr>
          <w:rFonts w:ascii="Arial" w:eastAsia="Arial" w:hAnsi="Arial" w:cs="Arial"/>
        </w:rPr>
        <w:t>Winston, 2019</w:t>
      </w:r>
      <w:r w:rsidR="009327CF">
        <w:rPr>
          <w:rFonts w:ascii="Arial" w:eastAsia="Arial" w:hAnsi="Arial" w:cs="Arial"/>
        </w:rPr>
        <w:t>)</w:t>
      </w:r>
      <w:r w:rsidRPr="00A4138C">
        <w:rPr>
          <w:rFonts w:ascii="Arial" w:eastAsia="Arial" w:hAnsi="Arial" w:cs="Arial"/>
        </w:rPr>
        <w:t>.</w:t>
      </w:r>
    </w:p>
    <w:p w14:paraId="6613FB03" w14:textId="77777777" w:rsidR="004C07B0" w:rsidRDefault="004C07B0" w:rsidP="003B76CD">
      <w:pPr>
        <w:spacing w:line="360" w:lineRule="auto"/>
        <w:jc w:val="both"/>
        <w:rPr>
          <w:rFonts w:ascii="Arial" w:eastAsia="Arial" w:hAnsi="Arial" w:cs="Arial"/>
        </w:rPr>
      </w:pPr>
      <w:r w:rsidRPr="004C07B0">
        <w:rPr>
          <w:rFonts w:ascii="Arial" w:eastAsia="Arial" w:hAnsi="Arial" w:cs="Arial"/>
        </w:rPr>
        <w:t>Mindfulness</w:t>
      </w:r>
      <w:r>
        <w:rPr>
          <w:rFonts w:ascii="Arial" w:eastAsia="Arial" w:hAnsi="Arial" w:cs="Arial"/>
        </w:rPr>
        <w:t xml:space="preserve"> w</w:t>
      </w:r>
      <w:r w:rsidRPr="004C07B0">
        <w:rPr>
          <w:rFonts w:ascii="Arial" w:eastAsia="Arial" w:hAnsi="Arial" w:cs="Arial"/>
        </w:rPr>
        <w:t>ithin more egalitarian cultures</w:t>
      </w:r>
      <w:r>
        <w:rPr>
          <w:rFonts w:ascii="Arial" w:eastAsia="Arial" w:hAnsi="Arial" w:cs="Arial"/>
        </w:rPr>
        <w:t xml:space="preserve"> in Northern Europe or the US </w:t>
      </w:r>
      <w:r w:rsidRPr="004C07B0">
        <w:rPr>
          <w:rFonts w:ascii="Arial" w:eastAsia="Arial" w:hAnsi="Arial" w:cs="Arial"/>
        </w:rPr>
        <w:t xml:space="preserve">may be seen as a personal entitlement or empowerment </w:t>
      </w:r>
      <w:r w:rsidR="0057107F">
        <w:rPr>
          <w:rFonts w:ascii="Arial" w:eastAsia="Arial" w:hAnsi="Arial" w:cs="Arial"/>
        </w:rPr>
        <w:t>for</w:t>
      </w:r>
      <w:r w:rsidRPr="004C07B0">
        <w:rPr>
          <w:rFonts w:ascii="Arial" w:eastAsia="Arial" w:hAnsi="Arial" w:cs="Arial"/>
        </w:rPr>
        <w:t xml:space="preserve"> one's well-being. Workers in these cultures might want </w:t>
      </w:r>
      <w:r w:rsidR="0057107F">
        <w:rPr>
          <w:rFonts w:ascii="Arial" w:eastAsia="Arial" w:hAnsi="Arial" w:cs="Arial"/>
        </w:rPr>
        <w:t xml:space="preserve">more </w:t>
      </w:r>
      <w:r w:rsidRPr="004C07B0">
        <w:rPr>
          <w:rFonts w:ascii="Arial" w:eastAsia="Arial" w:hAnsi="Arial" w:cs="Arial"/>
        </w:rPr>
        <w:t xml:space="preserve">liberty about how to integrate mindfulness into their schedules so </w:t>
      </w:r>
      <w:r w:rsidR="0057107F">
        <w:rPr>
          <w:rFonts w:ascii="Arial" w:eastAsia="Arial" w:hAnsi="Arial" w:cs="Arial"/>
        </w:rPr>
        <w:t xml:space="preserve">that </w:t>
      </w:r>
      <w:r w:rsidRPr="004C07B0">
        <w:rPr>
          <w:rFonts w:ascii="Arial" w:eastAsia="Arial" w:hAnsi="Arial" w:cs="Arial"/>
        </w:rPr>
        <w:t xml:space="preserve">companies may </w:t>
      </w:r>
      <w:r w:rsidR="0057107F">
        <w:rPr>
          <w:rFonts w:ascii="Arial" w:eastAsia="Arial" w:hAnsi="Arial" w:cs="Arial"/>
        </w:rPr>
        <w:t>offer more flexible and</w:t>
      </w:r>
      <w:r w:rsidRPr="004C07B0">
        <w:rPr>
          <w:rFonts w:ascii="Arial" w:eastAsia="Arial" w:hAnsi="Arial" w:cs="Arial"/>
        </w:rPr>
        <w:t xml:space="preserve"> tailored mindfulness programs</w:t>
      </w:r>
      <w:r w:rsidR="009327CF">
        <w:rPr>
          <w:rFonts w:ascii="Arial" w:eastAsia="Arial" w:hAnsi="Arial" w:cs="Arial"/>
        </w:rPr>
        <w:t xml:space="preserve"> (</w:t>
      </w:r>
      <w:r w:rsidR="009327CF" w:rsidRPr="009327CF">
        <w:rPr>
          <w:rFonts w:ascii="Arial" w:eastAsia="Arial" w:hAnsi="Arial" w:cs="Arial"/>
        </w:rPr>
        <w:t xml:space="preserve">Cook, and </w:t>
      </w:r>
      <w:proofErr w:type="spellStart"/>
      <w:r w:rsidR="009327CF" w:rsidRPr="009327CF">
        <w:rPr>
          <w:rFonts w:ascii="Arial" w:eastAsia="Arial" w:hAnsi="Arial" w:cs="Arial"/>
        </w:rPr>
        <w:t>Cassaniti</w:t>
      </w:r>
      <w:proofErr w:type="spellEnd"/>
      <w:r w:rsidR="009327CF" w:rsidRPr="009327CF">
        <w:rPr>
          <w:rFonts w:ascii="Arial" w:eastAsia="Arial" w:hAnsi="Arial" w:cs="Arial"/>
        </w:rPr>
        <w:t>, 2022</w:t>
      </w:r>
      <w:r w:rsidR="009327CF">
        <w:rPr>
          <w:rFonts w:ascii="Arial" w:eastAsia="Arial" w:hAnsi="Arial" w:cs="Arial"/>
        </w:rPr>
        <w:t>)</w:t>
      </w:r>
      <w:r w:rsidRPr="004C07B0">
        <w:rPr>
          <w:rFonts w:ascii="Arial" w:eastAsia="Arial" w:hAnsi="Arial" w:cs="Arial"/>
        </w:rPr>
        <w:t>. For instance, a Danish organization may permit employees to take unstructured personal breaks for meditation or mindfulness, whereas an organization in South Korea can facilitate structured mindfulness during the workday with discipline and productivity.</w:t>
      </w:r>
    </w:p>
    <w:p w14:paraId="279192EF" w14:textId="77777777" w:rsidR="003B76CD" w:rsidRPr="00D41EEF" w:rsidRDefault="003B76CD" w:rsidP="00B0387C">
      <w:pPr>
        <w:pStyle w:val="Heading2"/>
        <w:rPr>
          <w:rFonts w:eastAsia="Arial"/>
        </w:rPr>
      </w:pPr>
      <w:bookmarkStart w:id="10" w:name="_Toc179560233"/>
      <w:r w:rsidRPr="00D41EEF">
        <w:rPr>
          <w:rFonts w:eastAsia="Arial"/>
        </w:rPr>
        <w:lastRenderedPageBreak/>
        <w:t>The Interplay Between EI and Mindfulness in a Cultural Context</w:t>
      </w:r>
      <w:bookmarkEnd w:id="10"/>
    </w:p>
    <w:p w14:paraId="16BEA36F" w14:textId="77777777" w:rsidR="00C06A06" w:rsidRDefault="00C06A06" w:rsidP="003B76CD">
      <w:pPr>
        <w:spacing w:line="360" w:lineRule="auto"/>
        <w:jc w:val="both"/>
        <w:rPr>
          <w:rFonts w:ascii="Arial" w:eastAsia="Arial" w:hAnsi="Arial" w:cs="Arial"/>
        </w:rPr>
      </w:pPr>
      <w:r w:rsidRPr="00C06A06">
        <w:rPr>
          <w:rFonts w:ascii="Arial" w:eastAsia="Arial" w:hAnsi="Arial" w:cs="Arial"/>
        </w:rPr>
        <w:t xml:space="preserve">The concept of mindfulness aligns with EI but both topics complement each other </w:t>
      </w:r>
      <w:r>
        <w:rPr>
          <w:rFonts w:ascii="Arial" w:eastAsia="Arial" w:hAnsi="Arial" w:cs="Arial"/>
        </w:rPr>
        <w:t xml:space="preserve">from a cultural perspective </w:t>
      </w:r>
      <w:r w:rsidRPr="00C06A06">
        <w:rPr>
          <w:rFonts w:ascii="Arial" w:eastAsia="Arial" w:hAnsi="Arial" w:cs="Arial"/>
        </w:rPr>
        <w:t xml:space="preserve">within an organization. </w:t>
      </w:r>
      <w:r>
        <w:rPr>
          <w:rFonts w:ascii="Arial" w:eastAsia="Arial" w:hAnsi="Arial" w:cs="Arial"/>
        </w:rPr>
        <w:t>Mindful</w:t>
      </w:r>
      <w:r w:rsidRPr="00C06A06">
        <w:rPr>
          <w:rFonts w:ascii="Arial" w:eastAsia="Arial" w:hAnsi="Arial" w:cs="Arial"/>
        </w:rPr>
        <w:t xml:space="preserve"> leader</w:t>
      </w:r>
      <w:r>
        <w:rPr>
          <w:rFonts w:ascii="Arial" w:eastAsia="Arial" w:hAnsi="Arial" w:cs="Arial"/>
        </w:rPr>
        <w:t>s are</w:t>
      </w:r>
      <w:r w:rsidRPr="00C06A06">
        <w:rPr>
          <w:rFonts w:ascii="Arial" w:eastAsia="Arial" w:hAnsi="Arial" w:cs="Arial"/>
        </w:rPr>
        <w:t xml:space="preserve"> more aware of their emotions which supports the development of emotional intelligence</w:t>
      </w:r>
      <w:r w:rsidR="00782B7D">
        <w:rPr>
          <w:rFonts w:ascii="Arial" w:eastAsia="Arial" w:hAnsi="Arial" w:cs="Arial"/>
        </w:rPr>
        <w:t xml:space="preserve"> (</w:t>
      </w:r>
      <w:proofErr w:type="spellStart"/>
      <w:r w:rsidR="00782B7D" w:rsidRPr="009327CF">
        <w:rPr>
          <w:rFonts w:ascii="Arial" w:eastAsia="Arial" w:hAnsi="Arial" w:cs="Arial"/>
        </w:rPr>
        <w:t>Darvishmotevali</w:t>
      </w:r>
      <w:proofErr w:type="spellEnd"/>
      <w:r w:rsidR="00782B7D" w:rsidRPr="009327CF">
        <w:rPr>
          <w:rFonts w:ascii="Arial" w:eastAsia="Arial" w:hAnsi="Arial" w:cs="Arial"/>
        </w:rPr>
        <w:t xml:space="preserve">, </w:t>
      </w:r>
      <w:proofErr w:type="spellStart"/>
      <w:r w:rsidR="00782B7D" w:rsidRPr="009327CF">
        <w:rPr>
          <w:rFonts w:ascii="Arial" w:eastAsia="Arial" w:hAnsi="Arial" w:cs="Arial"/>
        </w:rPr>
        <w:t>Altinay</w:t>
      </w:r>
      <w:proofErr w:type="spellEnd"/>
      <w:r w:rsidR="00782B7D" w:rsidRPr="009327CF">
        <w:rPr>
          <w:rFonts w:ascii="Arial" w:eastAsia="Arial" w:hAnsi="Arial" w:cs="Arial"/>
        </w:rPr>
        <w:t>, and De Vita, 2018</w:t>
      </w:r>
      <w:r w:rsidR="00782B7D">
        <w:rPr>
          <w:rFonts w:ascii="Arial" w:eastAsia="Arial" w:hAnsi="Arial" w:cs="Arial"/>
        </w:rPr>
        <w:t>)</w:t>
      </w:r>
      <w:r w:rsidRPr="00C06A06">
        <w:rPr>
          <w:rFonts w:ascii="Arial" w:eastAsia="Arial" w:hAnsi="Arial" w:cs="Arial"/>
        </w:rPr>
        <w:t xml:space="preserve">. Of course, they must be used </w:t>
      </w:r>
      <w:r>
        <w:rPr>
          <w:rFonts w:ascii="Arial" w:eastAsia="Arial" w:hAnsi="Arial" w:cs="Arial"/>
        </w:rPr>
        <w:t>under</w:t>
      </w:r>
      <w:r w:rsidRPr="00C06A06">
        <w:rPr>
          <w:rFonts w:ascii="Arial" w:eastAsia="Arial" w:hAnsi="Arial" w:cs="Arial"/>
        </w:rPr>
        <w:t xml:space="preserve"> the culture of an organization.</w:t>
      </w:r>
      <w:r>
        <w:rPr>
          <w:rFonts w:ascii="Arial" w:eastAsia="Arial" w:hAnsi="Arial" w:cs="Arial"/>
        </w:rPr>
        <w:t xml:space="preserve"> </w:t>
      </w:r>
      <w:r w:rsidRPr="00A4138C">
        <w:rPr>
          <w:rFonts w:ascii="Arial" w:eastAsia="Arial" w:hAnsi="Arial" w:cs="Arial"/>
        </w:rPr>
        <w:t>For example,</w:t>
      </w:r>
      <w:r w:rsidRPr="00C06A06">
        <w:rPr>
          <w:rFonts w:ascii="Arial" w:eastAsia="Arial" w:hAnsi="Arial" w:cs="Arial"/>
        </w:rPr>
        <w:t xml:space="preserve"> </w:t>
      </w:r>
      <w:r w:rsidRPr="00A4138C">
        <w:rPr>
          <w:rFonts w:ascii="Arial" w:eastAsia="Arial" w:hAnsi="Arial" w:cs="Arial"/>
        </w:rPr>
        <w:t>a global manager working with teams from different cultural backgrounds</w:t>
      </w:r>
      <w:r w:rsidRPr="00C06A06">
        <w:t xml:space="preserve"> </w:t>
      </w:r>
      <w:r w:rsidRPr="00C06A06">
        <w:rPr>
          <w:rFonts w:ascii="Arial" w:eastAsia="Arial" w:hAnsi="Arial" w:cs="Arial"/>
        </w:rPr>
        <w:t>need</w:t>
      </w:r>
      <w:r>
        <w:rPr>
          <w:rFonts w:ascii="Arial" w:eastAsia="Arial" w:hAnsi="Arial" w:cs="Arial"/>
        </w:rPr>
        <w:t>s</w:t>
      </w:r>
      <w:r w:rsidRPr="00C06A06">
        <w:rPr>
          <w:rFonts w:ascii="Arial" w:eastAsia="Arial" w:hAnsi="Arial" w:cs="Arial"/>
        </w:rPr>
        <w:t xml:space="preserve"> to be mindful of their emotional responses </w:t>
      </w:r>
      <w:r>
        <w:rPr>
          <w:rFonts w:ascii="Arial" w:eastAsia="Arial" w:hAnsi="Arial" w:cs="Arial"/>
        </w:rPr>
        <w:t>and</w:t>
      </w:r>
      <w:r w:rsidRPr="00C06A06">
        <w:rPr>
          <w:rFonts w:ascii="Arial" w:eastAsia="Arial" w:hAnsi="Arial" w:cs="Arial"/>
        </w:rPr>
        <w:t xml:space="preserve"> sensitive to various emotional and cultural cue</w:t>
      </w:r>
      <w:r>
        <w:rPr>
          <w:rFonts w:ascii="Arial" w:eastAsia="Arial" w:hAnsi="Arial" w:cs="Arial"/>
        </w:rPr>
        <w:t>s</w:t>
      </w:r>
      <w:r w:rsidRPr="00C06A06">
        <w:rPr>
          <w:rFonts w:ascii="Arial" w:eastAsia="Arial" w:hAnsi="Arial" w:cs="Arial"/>
        </w:rPr>
        <w:t xml:space="preserve"> of their team members.</w:t>
      </w:r>
      <w:r>
        <w:rPr>
          <w:rFonts w:ascii="Arial" w:eastAsia="Arial" w:hAnsi="Arial" w:cs="Arial"/>
        </w:rPr>
        <w:t xml:space="preserve"> </w:t>
      </w:r>
      <w:r w:rsidR="003B76CD" w:rsidRPr="00A4138C">
        <w:rPr>
          <w:rFonts w:ascii="Arial" w:eastAsia="Arial" w:hAnsi="Arial" w:cs="Arial"/>
        </w:rPr>
        <w:t xml:space="preserve">For example, a global manager working with teams from different cultural backgrounds must practice mindfulness not only to manage their own emotions but also to remain sensitive to the emotional and cultural cues of their team members. </w:t>
      </w:r>
      <w:r>
        <w:rPr>
          <w:rFonts w:ascii="Arial" w:eastAsia="Arial" w:hAnsi="Arial" w:cs="Arial"/>
        </w:rPr>
        <w:t xml:space="preserve">The </w:t>
      </w:r>
      <w:r w:rsidR="003B76CD" w:rsidRPr="00A4138C">
        <w:rPr>
          <w:rFonts w:ascii="Arial" w:eastAsia="Arial" w:hAnsi="Arial" w:cs="Arial"/>
        </w:rPr>
        <w:t xml:space="preserve">manager can better </w:t>
      </w:r>
      <w:r>
        <w:rPr>
          <w:rFonts w:ascii="Arial" w:eastAsia="Arial" w:hAnsi="Arial" w:cs="Arial"/>
        </w:rPr>
        <w:t>manage</w:t>
      </w:r>
      <w:r w:rsidR="003B76CD" w:rsidRPr="00A4138C">
        <w:rPr>
          <w:rFonts w:ascii="Arial" w:eastAsia="Arial" w:hAnsi="Arial" w:cs="Arial"/>
        </w:rPr>
        <w:t xml:space="preserve"> EI principles such as empathy and emotional regulation</w:t>
      </w:r>
      <w:r>
        <w:rPr>
          <w:rFonts w:ascii="Arial" w:eastAsia="Arial" w:hAnsi="Arial" w:cs="Arial"/>
        </w:rPr>
        <w:t xml:space="preserve"> by</w:t>
      </w:r>
      <w:r w:rsidRPr="00C06A06">
        <w:rPr>
          <w:rFonts w:ascii="Arial" w:eastAsia="Arial" w:hAnsi="Arial" w:cs="Arial"/>
        </w:rPr>
        <w:t xml:space="preserve"> </w:t>
      </w:r>
      <w:r w:rsidRPr="00A4138C">
        <w:rPr>
          <w:rFonts w:ascii="Arial" w:eastAsia="Arial" w:hAnsi="Arial" w:cs="Arial"/>
        </w:rPr>
        <w:t>being mindful of cultural differences</w:t>
      </w:r>
      <w:r w:rsidR="003B76CD" w:rsidRPr="00A4138C">
        <w:rPr>
          <w:rFonts w:ascii="Arial" w:eastAsia="Arial" w:hAnsi="Arial" w:cs="Arial"/>
        </w:rPr>
        <w:t xml:space="preserve">. </w:t>
      </w:r>
      <w:r>
        <w:rPr>
          <w:rFonts w:ascii="Arial" w:eastAsia="Arial" w:hAnsi="Arial" w:cs="Arial"/>
        </w:rPr>
        <w:t xml:space="preserve">Organizations </w:t>
      </w:r>
      <w:r w:rsidRPr="00A4138C">
        <w:rPr>
          <w:rFonts w:ascii="Arial" w:eastAsia="Arial" w:hAnsi="Arial" w:cs="Arial"/>
        </w:rPr>
        <w:t>can foster greater emotional well-being, enhance employee engagement, and drive long-term success</w:t>
      </w:r>
      <w:r>
        <w:rPr>
          <w:rFonts w:ascii="Arial" w:eastAsia="Arial" w:hAnsi="Arial" w:cs="Arial"/>
        </w:rPr>
        <w:t xml:space="preserve"> by </w:t>
      </w:r>
      <w:r w:rsidRPr="00A4138C">
        <w:rPr>
          <w:rFonts w:ascii="Arial" w:eastAsia="Arial" w:hAnsi="Arial" w:cs="Arial"/>
        </w:rPr>
        <w:t>recognizing and respecting cultural differences in EI and mindfulness</w:t>
      </w:r>
      <w:r w:rsidR="00782B7D">
        <w:rPr>
          <w:rFonts w:ascii="Arial" w:eastAsia="Arial" w:hAnsi="Arial" w:cs="Arial"/>
        </w:rPr>
        <w:t xml:space="preserve"> (</w:t>
      </w:r>
      <w:proofErr w:type="spellStart"/>
      <w:r w:rsidR="00782B7D" w:rsidRPr="00782B7D">
        <w:rPr>
          <w:rFonts w:ascii="Arial" w:eastAsia="Arial" w:hAnsi="Arial" w:cs="Arial"/>
        </w:rPr>
        <w:t>Kirmayer</w:t>
      </w:r>
      <w:proofErr w:type="spellEnd"/>
      <w:r w:rsidR="00782B7D" w:rsidRPr="00782B7D">
        <w:rPr>
          <w:rFonts w:ascii="Arial" w:eastAsia="Arial" w:hAnsi="Arial" w:cs="Arial"/>
        </w:rPr>
        <w:t>, 2015</w:t>
      </w:r>
      <w:r w:rsidR="00782B7D">
        <w:rPr>
          <w:rFonts w:ascii="Arial" w:eastAsia="Arial" w:hAnsi="Arial" w:cs="Arial"/>
        </w:rPr>
        <w:t>)</w:t>
      </w:r>
      <w:r w:rsidRPr="00A4138C">
        <w:rPr>
          <w:rFonts w:ascii="Arial" w:eastAsia="Arial" w:hAnsi="Arial" w:cs="Arial"/>
        </w:rPr>
        <w:t>.</w:t>
      </w:r>
    </w:p>
    <w:p w14:paraId="2A908D2D" w14:textId="77777777" w:rsidR="00221B54" w:rsidRPr="008B5BA4" w:rsidRDefault="008B5BA4" w:rsidP="00B0387C">
      <w:pPr>
        <w:pStyle w:val="Heading1"/>
      </w:pPr>
      <w:bookmarkStart w:id="11" w:name="_Toc179560234"/>
      <w:r>
        <w:t xml:space="preserve">The </w:t>
      </w:r>
      <w:r w:rsidR="00221B54" w:rsidRPr="008B5BA4">
        <w:t>Benefits of Emotional Intelligence (EI) and Mindfulness at FAYE Inc.</w:t>
      </w:r>
      <w:bookmarkEnd w:id="11"/>
    </w:p>
    <w:p w14:paraId="0684C580" w14:textId="77777777" w:rsidR="008B5BA4" w:rsidRDefault="008B5BA4" w:rsidP="00221B54">
      <w:pPr>
        <w:spacing w:line="360" w:lineRule="auto"/>
        <w:jc w:val="both"/>
        <w:rPr>
          <w:rFonts w:ascii="Arial" w:hAnsi="Arial" w:cs="Arial"/>
        </w:rPr>
      </w:pPr>
      <w:r w:rsidRPr="008B5BA4">
        <w:rPr>
          <w:rFonts w:ascii="Arial" w:hAnsi="Arial" w:cs="Arial"/>
        </w:rPr>
        <w:t>Emotional Intelligence (EI) and Mindfulness are bot</w:t>
      </w:r>
      <w:r>
        <w:rPr>
          <w:rFonts w:ascii="Arial" w:hAnsi="Arial" w:cs="Arial"/>
        </w:rPr>
        <w:t>h now being recognized in today’</w:t>
      </w:r>
      <w:r w:rsidRPr="008B5BA4">
        <w:rPr>
          <w:rFonts w:ascii="Arial" w:hAnsi="Arial" w:cs="Arial"/>
        </w:rPr>
        <w:t>s rapidly changing workforce as esse</w:t>
      </w:r>
      <w:r>
        <w:rPr>
          <w:rFonts w:ascii="Arial" w:hAnsi="Arial" w:cs="Arial"/>
        </w:rPr>
        <w:t xml:space="preserve">ntial for improving well-being and </w:t>
      </w:r>
      <w:r w:rsidRPr="008B5BA4">
        <w:rPr>
          <w:rFonts w:ascii="Arial" w:hAnsi="Arial" w:cs="Arial"/>
        </w:rPr>
        <w:t xml:space="preserve">leadership skills and creating a positive </w:t>
      </w:r>
      <w:proofErr w:type="spellStart"/>
      <w:r w:rsidRPr="008B5BA4">
        <w:rPr>
          <w:rFonts w:ascii="Arial" w:hAnsi="Arial" w:cs="Arial"/>
        </w:rPr>
        <w:t>organizational</w:t>
      </w:r>
      <w:proofErr w:type="spellEnd"/>
      <w:r w:rsidRPr="008B5BA4">
        <w:rPr>
          <w:rFonts w:ascii="Arial" w:hAnsi="Arial" w:cs="Arial"/>
        </w:rPr>
        <w:t xml:space="preserve"> culture</w:t>
      </w:r>
      <w:r w:rsidR="00782B7D">
        <w:rPr>
          <w:rFonts w:ascii="Arial" w:hAnsi="Arial" w:cs="Arial"/>
        </w:rPr>
        <w:t xml:space="preserve"> (</w:t>
      </w:r>
      <w:proofErr w:type="spellStart"/>
      <w:r w:rsidR="00782B7D" w:rsidRPr="00782B7D">
        <w:rPr>
          <w:rFonts w:ascii="Arial" w:hAnsi="Arial" w:cs="Arial"/>
        </w:rPr>
        <w:t>Kaoun</w:t>
      </w:r>
      <w:proofErr w:type="spellEnd"/>
      <w:r w:rsidR="00782B7D" w:rsidRPr="00782B7D">
        <w:rPr>
          <w:rFonts w:ascii="Arial" w:hAnsi="Arial" w:cs="Arial"/>
        </w:rPr>
        <w:t>, 2019</w:t>
      </w:r>
      <w:r w:rsidR="00782B7D">
        <w:rPr>
          <w:rFonts w:ascii="Arial" w:hAnsi="Arial" w:cs="Arial"/>
        </w:rPr>
        <w:t>)</w:t>
      </w:r>
      <w:r w:rsidRPr="008B5BA4">
        <w:rPr>
          <w:rFonts w:ascii="Arial" w:hAnsi="Arial" w:cs="Arial"/>
        </w:rPr>
        <w:t>.</w:t>
      </w:r>
      <w:r w:rsidRPr="00782B7D">
        <w:rPr>
          <w:rFonts w:ascii="Arial" w:hAnsi="Arial" w:cs="Arial"/>
        </w:rPr>
        <w:t xml:space="preserve"> </w:t>
      </w:r>
      <w:r w:rsidRPr="008B5BA4">
        <w:rPr>
          <w:rFonts w:ascii="Arial" w:hAnsi="Arial" w:cs="Arial"/>
        </w:rPr>
        <w:t xml:space="preserve">FAYE Inc. </w:t>
      </w:r>
      <w:r>
        <w:rPr>
          <w:rFonts w:ascii="Arial" w:hAnsi="Arial" w:cs="Arial"/>
        </w:rPr>
        <w:t>(</w:t>
      </w:r>
      <w:r w:rsidRPr="00A4138C">
        <w:rPr>
          <w:rFonts w:ascii="Arial" w:hAnsi="Arial" w:cs="Arial"/>
        </w:rPr>
        <w:t>as a growing organization with a diverse workforce</w:t>
      </w:r>
      <w:r>
        <w:rPr>
          <w:rFonts w:ascii="Arial" w:hAnsi="Arial" w:cs="Arial"/>
        </w:rPr>
        <w:t>) can</w:t>
      </w:r>
      <w:r w:rsidRPr="008B5BA4">
        <w:rPr>
          <w:rFonts w:ascii="Arial" w:hAnsi="Arial" w:cs="Arial"/>
        </w:rPr>
        <w:t xml:space="preserve"> benefit greatly by utilizing EI and mindfulness </w:t>
      </w:r>
      <w:r>
        <w:rPr>
          <w:rFonts w:ascii="Arial" w:hAnsi="Arial" w:cs="Arial"/>
        </w:rPr>
        <w:t>to increase</w:t>
      </w:r>
      <w:r w:rsidRPr="008B5BA4">
        <w:rPr>
          <w:rFonts w:ascii="Arial" w:hAnsi="Arial" w:cs="Arial"/>
        </w:rPr>
        <w:t xml:space="preserve"> engagement, participation</w:t>
      </w:r>
      <w:r>
        <w:rPr>
          <w:rFonts w:ascii="Arial" w:hAnsi="Arial" w:cs="Arial"/>
        </w:rPr>
        <w:t>,</w:t>
      </w:r>
      <w:r w:rsidRPr="008B5BA4">
        <w:rPr>
          <w:rFonts w:ascii="Arial" w:hAnsi="Arial" w:cs="Arial"/>
        </w:rPr>
        <w:t xml:space="preserve"> and productivity.</w:t>
      </w:r>
    </w:p>
    <w:p w14:paraId="2E998449" w14:textId="77777777" w:rsidR="00221B54" w:rsidRPr="008B5BA4" w:rsidRDefault="00221B54" w:rsidP="00B0387C">
      <w:pPr>
        <w:pStyle w:val="Heading2"/>
      </w:pPr>
      <w:bookmarkStart w:id="12" w:name="_Toc179560235"/>
      <w:r w:rsidRPr="008B5BA4">
        <w:t>Emotional Intelligence (EI) in the Workplace</w:t>
      </w:r>
      <w:bookmarkEnd w:id="12"/>
    </w:p>
    <w:p w14:paraId="5274B49E" w14:textId="77777777" w:rsidR="007A7369" w:rsidRPr="00A4138C" w:rsidRDefault="008B5BA4" w:rsidP="007A7369">
      <w:pPr>
        <w:spacing w:line="360" w:lineRule="auto"/>
        <w:jc w:val="both"/>
        <w:rPr>
          <w:rFonts w:ascii="Arial" w:hAnsi="Arial" w:cs="Arial"/>
        </w:rPr>
      </w:pPr>
      <w:r>
        <w:rPr>
          <w:rFonts w:ascii="Arial" w:hAnsi="Arial" w:cs="Arial"/>
        </w:rPr>
        <w:t>EI is a person’</w:t>
      </w:r>
      <w:r w:rsidRPr="008B5BA4">
        <w:rPr>
          <w:rFonts w:ascii="Arial" w:hAnsi="Arial" w:cs="Arial"/>
        </w:rPr>
        <w:t xml:space="preserve">s unique capacity to understand </w:t>
      </w:r>
      <w:r>
        <w:rPr>
          <w:rFonts w:ascii="Arial" w:hAnsi="Arial" w:cs="Arial"/>
        </w:rPr>
        <w:t>self-</w:t>
      </w:r>
      <w:r w:rsidRPr="008B5BA4">
        <w:rPr>
          <w:rFonts w:ascii="Arial" w:hAnsi="Arial" w:cs="Arial"/>
        </w:rPr>
        <w:t>emotions while also being sensitive to the emotional responses of others</w:t>
      </w:r>
      <w:r w:rsidR="002D05C3">
        <w:rPr>
          <w:rFonts w:ascii="Arial" w:hAnsi="Arial" w:cs="Arial"/>
        </w:rPr>
        <w:t xml:space="preserve"> </w:t>
      </w:r>
      <w:r w:rsidR="002D05C3">
        <w:rPr>
          <w:rFonts w:ascii="Arial" w:eastAsia="Arial" w:hAnsi="Arial" w:cs="Arial"/>
        </w:rPr>
        <w:t>(</w:t>
      </w:r>
      <w:proofErr w:type="spellStart"/>
      <w:r w:rsidR="002D05C3" w:rsidRPr="009E39A5">
        <w:rPr>
          <w:rFonts w:ascii="Arial" w:eastAsia="Arial" w:hAnsi="Arial" w:cs="Arial"/>
        </w:rPr>
        <w:t>Emmadi</w:t>
      </w:r>
      <w:proofErr w:type="spellEnd"/>
      <w:r w:rsidR="002D05C3" w:rsidRPr="009E39A5">
        <w:rPr>
          <w:rFonts w:ascii="Arial" w:eastAsia="Arial" w:hAnsi="Arial" w:cs="Arial"/>
        </w:rPr>
        <w:t>, 2017</w:t>
      </w:r>
      <w:r w:rsidR="002D05C3">
        <w:rPr>
          <w:rFonts w:ascii="Arial" w:eastAsia="Arial" w:hAnsi="Arial" w:cs="Arial"/>
        </w:rPr>
        <w:t>)</w:t>
      </w:r>
      <w:r w:rsidRPr="008B5BA4">
        <w:rPr>
          <w:rFonts w:ascii="Arial" w:hAnsi="Arial" w:cs="Arial"/>
        </w:rPr>
        <w:t xml:space="preserve">. </w:t>
      </w:r>
      <w:r w:rsidR="007A7369">
        <w:rPr>
          <w:rFonts w:ascii="Arial" w:hAnsi="Arial" w:cs="Arial"/>
        </w:rPr>
        <w:t xml:space="preserve">The practice of </w:t>
      </w:r>
      <w:r w:rsidRPr="008B5BA4">
        <w:rPr>
          <w:rFonts w:ascii="Arial" w:hAnsi="Arial" w:cs="Arial"/>
        </w:rPr>
        <w:t xml:space="preserve">EI </w:t>
      </w:r>
      <w:r w:rsidR="007A7369" w:rsidRPr="00A4138C">
        <w:rPr>
          <w:rFonts w:ascii="Arial" w:hAnsi="Arial" w:cs="Arial"/>
        </w:rPr>
        <w:t xml:space="preserve">in the workplace </w:t>
      </w:r>
      <w:r w:rsidRPr="008B5BA4">
        <w:rPr>
          <w:rFonts w:ascii="Arial" w:hAnsi="Arial" w:cs="Arial"/>
        </w:rPr>
        <w:t xml:space="preserve">brings about superior team efficiency, </w:t>
      </w:r>
      <w:r w:rsidR="007A7369" w:rsidRPr="00A4138C">
        <w:rPr>
          <w:rFonts w:ascii="Arial" w:hAnsi="Arial" w:cs="Arial"/>
        </w:rPr>
        <w:t>improved conflict resolution, and more effective leadership.</w:t>
      </w:r>
    </w:p>
    <w:p w14:paraId="6241F1E8" w14:textId="77777777" w:rsidR="00221B54" w:rsidRPr="008D4FB7" w:rsidRDefault="00221B54" w:rsidP="00221B54">
      <w:pPr>
        <w:spacing w:line="360" w:lineRule="auto"/>
        <w:jc w:val="both"/>
        <w:rPr>
          <w:rFonts w:ascii="Arial" w:hAnsi="Arial" w:cs="Arial"/>
          <w:b/>
        </w:rPr>
      </w:pPr>
      <w:r w:rsidRPr="00142377">
        <w:rPr>
          <w:rFonts w:ascii="Arial" w:hAnsi="Arial" w:cs="Arial"/>
          <w:b/>
        </w:rPr>
        <w:t xml:space="preserve">Enhancing Leadership Through EI: </w:t>
      </w:r>
      <w:r w:rsidR="00795BD8" w:rsidRPr="00795BD8">
        <w:rPr>
          <w:rFonts w:ascii="Arial" w:hAnsi="Arial" w:cs="Arial"/>
        </w:rPr>
        <w:t>Leadership with an EI foundation can drive real organizational growth. Emotional</w:t>
      </w:r>
      <w:r w:rsidR="00142377">
        <w:rPr>
          <w:rFonts w:ascii="Arial" w:hAnsi="Arial" w:cs="Arial"/>
        </w:rPr>
        <w:t>ly</w:t>
      </w:r>
      <w:r w:rsidR="00795BD8" w:rsidRPr="00795BD8">
        <w:rPr>
          <w:rFonts w:ascii="Arial" w:hAnsi="Arial" w:cs="Arial"/>
        </w:rPr>
        <w:t xml:space="preserve"> intel</w:t>
      </w:r>
      <w:r w:rsidR="00142377">
        <w:rPr>
          <w:rFonts w:ascii="Arial" w:hAnsi="Arial" w:cs="Arial"/>
        </w:rPr>
        <w:t>ligent</w:t>
      </w:r>
      <w:r w:rsidR="00795BD8" w:rsidRPr="00795BD8">
        <w:rPr>
          <w:rFonts w:ascii="Arial" w:hAnsi="Arial" w:cs="Arial"/>
        </w:rPr>
        <w:t xml:space="preserve"> leaders </w:t>
      </w:r>
      <w:r w:rsidR="00142377">
        <w:rPr>
          <w:rFonts w:ascii="Arial" w:hAnsi="Arial" w:cs="Arial"/>
        </w:rPr>
        <w:t>are</w:t>
      </w:r>
      <w:r w:rsidR="00795BD8" w:rsidRPr="00795BD8">
        <w:rPr>
          <w:rFonts w:ascii="Arial" w:hAnsi="Arial" w:cs="Arial"/>
        </w:rPr>
        <w:t xml:space="preserve"> more self-aware in their decision-making process, empathetic with their staff and also manage conflict constructively</w:t>
      </w:r>
      <w:r w:rsidR="002D05C3">
        <w:rPr>
          <w:rFonts w:ascii="Arial" w:hAnsi="Arial" w:cs="Arial"/>
        </w:rPr>
        <w:t xml:space="preserve"> (</w:t>
      </w:r>
      <w:r w:rsidR="002D05C3" w:rsidRPr="002D05C3">
        <w:rPr>
          <w:rFonts w:ascii="Arial" w:hAnsi="Arial" w:cs="Arial"/>
        </w:rPr>
        <w:t>Gransberry, 2022</w:t>
      </w:r>
      <w:r w:rsidR="002D05C3">
        <w:rPr>
          <w:rFonts w:ascii="Arial" w:hAnsi="Arial" w:cs="Arial"/>
        </w:rPr>
        <w:t>)</w:t>
      </w:r>
      <w:r w:rsidR="00795BD8" w:rsidRPr="00795BD8">
        <w:rPr>
          <w:rFonts w:ascii="Arial" w:hAnsi="Arial" w:cs="Arial"/>
        </w:rPr>
        <w:t xml:space="preserve">. </w:t>
      </w:r>
      <w:r w:rsidR="00142377" w:rsidRPr="00A4138C">
        <w:rPr>
          <w:rFonts w:ascii="Arial" w:hAnsi="Arial" w:cs="Arial"/>
        </w:rPr>
        <w:t>For instance,</w:t>
      </w:r>
      <w:r w:rsidR="00795BD8" w:rsidRPr="00795BD8">
        <w:rPr>
          <w:rFonts w:ascii="Arial" w:hAnsi="Arial" w:cs="Arial"/>
        </w:rPr>
        <w:t xml:space="preserve"> Clarke who is the newly appointed supervisor at FAYE Inc</w:t>
      </w:r>
      <w:r w:rsidR="00142377">
        <w:rPr>
          <w:rFonts w:ascii="Arial" w:hAnsi="Arial" w:cs="Arial"/>
        </w:rPr>
        <w:t>.</w:t>
      </w:r>
      <w:r w:rsidR="00795BD8" w:rsidRPr="00795BD8">
        <w:rPr>
          <w:rFonts w:ascii="Arial" w:hAnsi="Arial" w:cs="Arial"/>
        </w:rPr>
        <w:t xml:space="preserve"> can use EI in </w:t>
      </w:r>
      <w:r w:rsidR="00142377">
        <w:rPr>
          <w:rFonts w:ascii="Arial" w:hAnsi="Arial" w:cs="Arial"/>
        </w:rPr>
        <w:t xml:space="preserve">organizational </w:t>
      </w:r>
      <w:r w:rsidR="00795BD8" w:rsidRPr="00795BD8">
        <w:rPr>
          <w:rFonts w:ascii="Arial" w:hAnsi="Arial" w:cs="Arial"/>
        </w:rPr>
        <w:t xml:space="preserve">management and possibly tackle the cultural concern regarding female employees </w:t>
      </w:r>
      <w:r w:rsidR="00142377">
        <w:rPr>
          <w:rFonts w:ascii="Arial" w:hAnsi="Arial" w:cs="Arial"/>
        </w:rPr>
        <w:t>in the workplace</w:t>
      </w:r>
      <w:r w:rsidR="00795BD8" w:rsidRPr="00795BD8">
        <w:rPr>
          <w:rFonts w:ascii="Arial" w:hAnsi="Arial" w:cs="Arial"/>
        </w:rPr>
        <w:t xml:space="preserve">. </w:t>
      </w:r>
      <w:r w:rsidR="00142377">
        <w:rPr>
          <w:rFonts w:ascii="Arial" w:hAnsi="Arial" w:cs="Arial"/>
        </w:rPr>
        <w:t>His approach to</w:t>
      </w:r>
      <w:r w:rsidR="00795BD8" w:rsidRPr="00795BD8">
        <w:rPr>
          <w:rFonts w:ascii="Arial" w:hAnsi="Arial" w:cs="Arial"/>
        </w:rPr>
        <w:t xml:space="preserve"> ca</w:t>
      </w:r>
      <w:r w:rsidR="00142377">
        <w:rPr>
          <w:rFonts w:ascii="Arial" w:hAnsi="Arial" w:cs="Arial"/>
        </w:rPr>
        <w:t>lling female employees “my love</w:t>
      </w:r>
      <w:r w:rsidR="00795BD8" w:rsidRPr="00795BD8">
        <w:rPr>
          <w:rFonts w:ascii="Arial" w:hAnsi="Arial" w:cs="Arial"/>
        </w:rPr>
        <w:t xml:space="preserve">” may have been accepted in Texas but has diminished morale at FAYE Inc. Clarke can use EI to </w:t>
      </w:r>
      <w:r w:rsidR="0066572E" w:rsidRPr="00A4138C">
        <w:rPr>
          <w:rFonts w:ascii="Arial" w:hAnsi="Arial" w:cs="Arial"/>
        </w:rPr>
        <w:t>recognize the emotional discomfort by his words</w:t>
      </w:r>
      <w:r w:rsidR="00795BD8" w:rsidRPr="00795BD8">
        <w:rPr>
          <w:rFonts w:ascii="Arial" w:hAnsi="Arial" w:cs="Arial"/>
        </w:rPr>
        <w:t xml:space="preserve"> and adjust </w:t>
      </w:r>
      <w:r w:rsidR="0066572E" w:rsidRPr="00A4138C">
        <w:rPr>
          <w:rFonts w:ascii="Arial" w:hAnsi="Arial" w:cs="Arial"/>
        </w:rPr>
        <w:t>his communication</w:t>
      </w:r>
      <w:r w:rsidR="0066572E" w:rsidRPr="00795BD8">
        <w:rPr>
          <w:rFonts w:ascii="Arial" w:hAnsi="Arial" w:cs="Arial"/>
        </w:rPr>
        <w:t xml:space="preserve"> </w:t>
      </w:r>
      <w:r w:rsidR="0066572E">
        <w:rPr>
          <w:rFonts w:ascii="Arial" w:hAnsi="Arial" w:cs="Arial"/>
        </w:rPr>
        <w:t>strategies within</w:t>
      </w:r>
      <w:r w:rsidR="00795BD8" w:rsidRPr="00795BD8">
        <w:rPr>
          <w:rFonts w:ascii="Arial" w:hAnsi="Arial" w:cs="Arial"/>
        </w:rPr>
        <w:t xml:space="preserve"> various cultural and gender sensitivities.</w:t>
      </w:r>
    </w:p>
    <w:p w14:paraId="16EA2953" w14:textId="77777777" w:rsidR="00221B54" w:rsidRPr="008E2C82" w:rsidRDefault="00221B54" w:rsidP="00221B54">
      <w:pPr>
        <w:spacing w:line="360" w:lineRule="auto"/>
        <w:jc w:val="both"/>
        <w:rPr>
          <w:rFonts w:ascii="Arial" w:hAnsi="Arial" w:cs="Arial"/>
          <w:b/>
        </w:rPr>
      </w:pPr>
      <w:r w:rsidRPr="008D4FB7">
        <w:rPr>
          <w:rFonts w:ascii="Arial" w:hAnsi="Arial" w:cs="Arial"/>
          <w:b/>
        </w:rPr>
        <w:lastRenderedPageBreak/>
        <w:t xml:space="preserve">Improving Employee Collaboration and Communication: </w:t>
      </w:r>
      <w:r w:rsidRPr="00A4138C">
        <w:rPr>
          <w:rFonts w:ascii="Arial" w:hAnsi="Arial" w:cs="Arial"/>
        </w:rPr>
        <w:t xml:space="preserve">EI in the workplace </w:t>
      </w:r>
      <w:r w:rsidR="008E2C82" w:rsidRPr="00A4138C">
        <w:rPr>
          <w:rFonts w:ascii="Arial" w:hAnsi="Arial" w:cs="Arial"/>
        </w:rPr>
        <w:t xml:space="preserve">benefits employees </w:t>
      </w:r>
      <w:r w:rsidR="008E2C82">
        <w:rPr>
          <w:rFonts w:ascii="Arial" w:hAnsi="Arial" w:cs="Arial"/>
        </w:rPr>
        <w:t>by improving</w:t>
      </w:r>
      <w:r w:rsidRPr="00A4138C">
        <w:rPr>
          <w:rFonts w:ascii="Arial" w:hAnsi="Arial" w:cs="Arial"/>
        </w:rPr>
        <w:t xml:space="preserve"> collaboration and communication</w:t>
      </w:r>
      <w:r w:rsidR="002D05C3">
        <w:rPr>
          <w:rFonts w:ascii="Arial" w:hAnsi="Arial" w:cs="Arial"/>
        </w:rPr>
        <w:t xml:space="preserve"> (</w:t>
      </w:r>
      <w:r w:rsidR="002D05C3" w:rsidRPr="002D05C3">
        <w:rPr>
          <w:rFonts w:ascii="Arial" w:hAnsi="Arial" w:cs="Arial"/>
        </w:rPr>
        <w:t>Zhang, Cao, and Wang, 2018</w:t>
      </w:r>
      <w:r w:rsidR="002D05C3">
        <w:rPr>
          <w:rFonts w:ascii="Arial" w:hAnsi="Arial" w:cs="Arial"/>
        </w:rPr>
        <w:t>)</w:t>
      </w:r>
      <w:r w:rsidRPr="00A4138C">
        <w:rPr>
          <w:rFonts w:ascii="Arial" w:hAnsi="Arial" w:cs="Arial"/>
        </w:rPr>
        <w:t xml:space="preserve">. </w:t>
      </w:r>
      <w:r w:rsidR="008E2C82">
        <w:rPr>
          <w:rFonts w:ascii="Arial" w:hAnsi="Arial" w:cs="Arial"/>
        </w:rPr>
        <w:t xml:space="preserve">Employees at </w:t>
      </w:r>
      <w:r w:rsidR="008E2C82" w:rsidRPr="00A4138C">
        <w:rPr>
          <w:rFonts w:ascii="Arial" w:hAnsi="Arial" w:cs="Arial"/>
        </w:rPr>
        <w:t>FAYE Inc.</w:t>
      </w:r>
      <w:r w:rsidR="008E2C82">
        <w:rPr>
          <w:rFonts w:ascii="Arial" w:hAnsi="Arial" w:cs="Arial"/>
        </w:rPr>
        <w:t xml:space="preserve"> </w:t>
      </w:r>
      <w:r w:rsidRPr="00A4138C">
        <w:rPr>
          <w:rFonts w:ascii="Arial" w:hAnsi="Arial" w:cs="Arial"/>
        </w:rPr>
        <w:t>come from various regions and cultural backgrounds, which can lead to misunderstandings or communication barriers. FAYE Inc. can reduce the impact of cultural differences and improve teamwork</w:t>
      </w:r>
      <w:r w:rsidR="008E2C82">
        <w:rPr>
          <w:rFonts w:ascii="Arial" w:hAnsi="Arial" w:cs="Arial"/>
        </w:rPr>
        <w:t xml:space="preserve"> by </w:t>
      </w:r>
      <w:r w:rsidR="008E2C82" w:rsidRPr="00A4138C">
        <w:rPr>
          <w:rFonts w:ascii="Arial" w:hAnsi="Arial" w:cs="Arial"/>
        </w:rPr>
        <w:t>fostering emotional intelligence across the organization</w:t>
      </w:r>
      <w:r w:rsidRPr="00A4138C">
        <w:rPr>
          <w:rFonts w:ascii="Arial" w:hAnsi="Arial" w:cs="Arial"/>
        </w:rPr>
        <w:t>.</w:t>
      </w:r>
      <w:r w:rsidR="008E2C82">
        <w:rPr>
          <w:rFonts w:ascii="Arial" w:hAnsi="Arial" w:cs="Arial"/>
        </w:rPr>
        <w:t xml:space="preserve"> </w:t>
      </w:r>
      <w:r w:rsidRPr="00A4138C">
        <w:rPr>
          <w:rFonts w:ascii="Arial" w:hAnsi="Arial" w:cs="Arial"/>
        </w:rPr>
        <w:t xml:space="preserve">For example, </w:t>
      </w:r>
      <w:r w:rsidR="008E2C82">
        <w:rPr>
          <w:rFonts w:ascii="Arial" w:hAnsi="Arial" w:cs="Arial"/>
        </w:rPr>
        <w:t xml:space="preserve">emotionally intelligent </w:t>
      </w:r>
      <w:r w:rsidRPr="00A4138C">
        <w:rPr>
          <w:rFonts w:ascii="Arial" w:hAnsi="Arial" w:cs="Arial"/>
        </w:rPr>
        <w:t xml:space="preserve">employees </w:t>
      </w:r>
      <w:r w:rsidR="008E2C82">
        <w:rPr>
          <w:rFonts w:ascii="Arial" w:hAnsi="Arial" w:cs="Arial"/>
        </w:rPr>
        <w:t>can effectively</w:t>
      </w:r>
      <w:r w:rsidRPr="00A4138C">
        <w:rPr>
          <w:rFonts w:ascii="Arial" w:hAnsi="Arial" w:cs="Arial"/>
        </w:rPr>
        <w:t xml:space="preserve"> manage their emotions during disagreements and </w:t>
      </w:r>
      <w:r w:rsidR="008E2C82">
        <w:rPr>
          <w:rFonts w:ascii="Arial" w:hAnsi="Arial" w:cs="Arial"/>
        </w:rPr>
        <w:t xml:space="preserve">are </w:t>
      </w:r>
      <w:r w:rsidRPr="00A4138C">
        <w:rPr>
          <w:rFonts w:ascii="Arial" w:hAnsi="Arial" w:cs="Arial"/>
        </w:rPr>
        <w:t>more likely to engage in constructive dialogue. Employees who have developed emotional intelligence will be better equipped to navigate these cultural nuances</w:t>
      </w:r>
      <w:r w:rsidR="008E2C82">
        <w:rPr>
          <w:rFonts w:ascii="Arial" w:hAnsi="Arial" w:cs="Arial"/>
        </w:rPr>
        <w:t xml:space="preserve"> for </w:t>
      </w:r>
      <w:r w:rsidRPr="00A4138C">
        <w:rPr>
          <w:rFonts w:ascii="Arial" w:hAnsi="Arial" w:cs="Arial"/>
        </w:rPr>
        <w:t>smoother cross-cultural collaboration</w:t>
      </w:r>
      <w:r w:rsidR="002D05C3">
        <w:rPr>
          <w:rFonts w:ascii="Arial" w:hAnsi="Arial" w:cs="Arial"/>
        </w:rPr>
        <w:t xml:space="preserve"> (</w:t>
      </w:r>
      <w:r w:rsidR="002D05C3" w:rsidRPr="002D05C3">
        <w:rPr>
          <w:rFonts w:ascii="Arial" w:hAnsi="Arial" w:cs="Arial"/>
        </w:rPr>
        <w:t>Gransberry, 2022</w:t>
      </w:r>
      <w:r w:rsidR="002D05C3">
        <w:rPr>
          <w:rFonts w:ascii="Arial" w:hAnsi="Arial" w:cs="Arial"/>
        </w:rPr>
        <w:t>)</w:t>
      </w:r>
      <w:r w:rsidRPr="00A4138C">
        <w:rPr>
          <w:rFonts w:ascii="Arial" w:hAnsi="Arial" w:cs="Arial"/>
        </w:rPr>
        <w:t>.</w:t>
      </w:r>
      <w:r w:rsidR="008E2C82">
        <w:rPr>
          <w:rFonts w:ascii="Arial" w:hAnsi="Arial" w:cs="Arial"/>
        </w:rPr>
        <w:t xml:space="preserve"> </w:t>
      </w:r>
      <w:r w:rsidRPr="00A4138C">
        <w:rPr>
          <w:rFonts w:ascii="Arial" w:hAnsi="Arial" w:cs="Arial"/>
        </w:rPr>
        <w:t xml:space="preserve">FAYE Inc. could introduce team-building exercises to enhance EI, </w:t>
      </w:r>
      <w:r w:rsidR="008E2C82">
        <w:rPr>
          <w:rFonts w:ascii="Arial" w:hAnsi="Arial" w:cs="Arial"/>
        </w:rPr>
        <w:t>which</w:t>
      </w:r>
      <w:r w:rsidRPr="00A4138C">
        <w:rPr>
          <w:rFonts w:ascii="Arial" w:hAnsi="Arial" w:cs="Arial"/>
        </w:rPr>
        <w:t xml:space="preserve"> teach employees to recognize emotional cues, regulate their emotional responses, and engage in empathetic communication. This approach </w:t>
      </w:r>
      <w:r w:rsidR="008E2C82">
        <w:rPr>
          <w:rFonts w:ascii="Arial" w:hAnsi="Arial" w:cs="Arial"/>
        </w:rPr>
        <w:t>is</w:t>
      </w:r>
      <w:r w:rsidRPr="00A4138C">
        <w:rPr>
          <w:rFonts w:ascii="Arial" w:hAnsi="Arial" w:cs="Arial"/>
        </w:rPr>
        <w:t xml:space="preserve"> effective in improving team dynamics in terms of decision-making and conflict resolution.</w:t>
      </w:r>
    </w:p>
    <w:p w14:paraId="3040190A" w14:textId="77777777" w:rsidR="00221B54" w:rsidRPr="008B5BA4" w:rsidRDefault="00221B54" w:rsidP="00B0387C">
      <w:pPr>
        <w:pStyle w:val="Heading2"/>
      </w:pPr>
      <w:bookmarkStart w:id="13" w:name="_Toc179560236"/>
      <w:r w:rsidRPr="008B5BA4">
        <w:t>Mindfulness in the Workplace</w:t>
      </w:r>
      <w:bookmarkEnd w:id="13"/>
    </w:p>
    <w:p w14:paraId="260D5DD7" w14:textId="77777777" w:rsidR="00221B54" w:rsidRPr="00A4138C" w:rsidRDefault="00365E87" w:rsidP="00221B54">
      <w:pPr>
        <w:spacing w:line="360" w:lineRule="auto"/>
        <w:jc w:val="both"/>
        <w:rPr>
          <w:rFonts w:ascii="Arial" w:hAnsi="Arial" w:cs="Arial"/>
        </w:rPr>
      </w:pPr>
      <w:r>
        <w:rPr>
          <w:rFonts w:ascii="Arial" w:hAnsi="Arial" w:cs="Arial"/>
        </w:rPr>
        <w:t xml:space="preserve">Mindfulness is </w:t>
      </w:r>
      <w:r w:rsidR="00221B54" w:rsidRPr="00A4138C">
        <w:rPr>
          <w:rFonts w:ascii="Arial" w:hAnsi="Arial" w:cs="Arial"/>
        </w:rPr>
        <w:t xml:space="preserve">the practice of staying present and non-judgmental to reduce stress, increase focus, and </w:t>
      </w:r>
      <w:r>
        <w:rPr>
          <w:rFonts w:ascii="Arial" w:hAnsi="Arial" w:cs="Arial"/>
        </w:rPr>
        <w:t>improve emotional regulation</w:t>
      </w:r>
      <w:r w:rsidR="002D05C3">
        <w:rPr>
          <w:rFonts w:ascii="Arial" w:hAnsi="Arial" w:cs="Arial"/>
        </w:rPr>
        <w:t xml:space="preserve"> (</w:t>
      </w:r>
      <w:proofErr w:type="spellStart"/>
      <w:r w:rsidR="002D05C3" w:rsidRPr="00782B7D">
        <w:rPr>
          <w:rFonts w:ascii="Arial" w:hAnsi="Arial" w:cs="Arial"/>
        </w:rPr>
        <w:t>Kaoun</w:t>
      </w:r>
      <w:proofErr w:type="spellEnd"/>
      <w:r w:rsidR="002D05C3" w:rsidRPr="00782B7D">
        <w:rPr>
          <w:rFonts w:ascii="Arial" w:hAnsi="Arial" w:cs="Arial"/>
        </w:rPr>
        <w:t>, 2019</w:t>
      </w:r>
      <w:r w:rsidR="002D05C3">
        <w:rPr>
          <w:rFonts w:ascii="Arial" w:hAnsi="Arial" w:cs="Arial"/>
        </w:rPr>
        <w:t>)</w:t>
      </w:r>
      <w:r>
        <w:rPr>
          <w:rFonts w:ascii="Arial" w:hAnsi="Arial" w:cs="Arial"/>
        </w:rPr>
        <w:t xml:space="preserve">. </w:t>
      </w:r>
      <w:r w:rsidR="00221B54" w:rsidRPr="00A4138C">
        <w:rPr>
          <w:rFonts w:ascii="Arial" w:hAnsi="Arial" w:cs="Arial"/>
        </w:rPr>
        <w:t>FAYE Inc. can enhance employee well-being and performance</w:t>
      </w:r>
      <w:r>
        <w:rPr>
          <w:rFonts w:ascii="Arial" w:hAnsi="Arial" w:cs="Arial"/>
        </w:rPr>
        <w:t xml:space="preserve"> by incorporating</w:t>
      </w:r>
      <w:r w:rsidRPr="00A4138C">
        <w:rPr>
          <w:rFonts w:ascii="Arial" w:hAnsi="Arial" w:cs="Arial"/>
        </w:rPr>
        <w:t xml:space="preserve"> mindfulness practices into the workplace</w:t>
      </w:r>
      <w:r w:rsidR="00221B54" w:rsidRPr="00A4138C">
        <w:rPr>
          <w:rFonts w:ascii="Arial" w:hAnsi="Arial" w:cs="Arial"/>
        </w:rPr>
        <w:t>.</w:t>
      </w:r>
    </w:p>
    <w:p w14:paraId="69D5C656" w14:textId="77777777" w:rsidR="00221B54" w:rsidRDefault="00221B54" w:rsidP="00221B54">
      <w:pPr>
        <w:spacing w:line="360" w:lineRule="auto"/>
        <w:jc w:val="both"/>
        <w:rPr>
          <w:rFonts w:ascii="Arial" w:hAnsi="Arial" w:cs="Arial"/>
        </w:rPr>
      </w:pPr>
      <w:r w:rsidRPr="00A4138C">
        <w:rPr>
          <w:rFonts w:ascii="Arial" w:hAnsi="Arial" w:cs="Arial"/>
        </w:rPr>
        <w:t xml:space="preserve">Mindfulness practices can </w:t>
      </w:r>
      <w:r w:rsidR="00365E87">
        <w:rPr>
          <w:rFonts w:ascii="Arial" w:hAnsi="Arial" w:cs="Arial"/>
        </w:rPr>
        <w:t>guide</w:t>
      </w:r>
      <w:r w:rsidRPr="00A4138C">
        <w:rPr>
          <w:rFonts w:ascii="Arial" w:hAnsi="Arial" w:cs="Arial"/>
        </w:rPr>
        <w:t xml:space="preserve"> employees </w:t>
      </w:r>
      <w:r w:rsidR="00365E87">
        <w:rPr>
          <w:rFonts w:ascii="Arial" w:hAnsi="Arial" w:cs="Arial"/>
        </w:rPr>
        <w:t xml:space="preserve">to </w:t>
      </w:r>
      <w:r w:rsidRPr="00A4138C">
        <w:rPr>
          <w:rFonts w:ascii="Arial" w:hAnsi="Arial" w:cs="Arial"/>
        </w:rPr>
        <w:t>manage stress in high-pressure environments</w:t>
      </w:r>
      <w:r w:rsidR="002D05C3">
        <w:rPr>
          <w:rFonts w:ascii="Arial" w:hAnsi="Arial" w:cs="Arial"/>
        </w:rPr>
        <w:t xml:space="preserve"> (</w:t>
      </w:r>
      <w:proofErr w:type="spellStart"/>
      <w:r w:rsidR="002D05C3" w:rsidRPr="002D05C3">
        <w:rPr>
          <w:rFonts w:ascii="Arial" w:hAnsi="Arial" w:cs="Arial"/>
        </w:rPr>
        <w:t>Micklitz</w:t>
      </w:r>
      <w:proofErr w:type="spellEnd"/>
      <w:r w:rsidR="002D05C3" w:rsidRPr="002D05C3">
        <w:rPr>
          <w:rFonts w:ascii="Arial" w:hAnsi="Arial" w:cs="Arial"/>
        </w:rPr>
        <w:t>, Wong, and Howick, 2021</w:t>
      </w:r>
      <w:r w:rsidR="002D05C3">
        <w:rPr>
          <w:rFonts w:ascii="Arial" w:hAnsi="Arial" w:cs="Arial"/>
        </w:rPr>
        <w:t>)</w:t>
      </w:r>
      <w:r w:rsidRPr="00A4138C">
        <w:rPr>
          <w:rFonts w:ascii="Arial" w:hAnsi="Arial" w:cs="Arial"/>
        </w:rPr>
        <w:t xml:space="preserve">. </w:t>
      </w:r>
      <w:r w:rsidR="00365E87">
        <w:rPr>
          <w:rFonts w:ascii="Arial" w:hAnsi="Arial" w:cs="Arial"/>
        </w:rPr>
        <w:t xml:space="preserve">Tight </w:t>
      </w:r>
      <w:r w:rsidRPr="00A4138C">
        <w:rPr>
          <w:rFonts w:ascii="Arial" w:hAnsi="Arial" w:cs="Arial"/>
        </w:rPr>
        <w:t>deadlines, cultural adjustments, or conflicts with colleagues</w:t>
      </w:r>
      <w:r w:rsidR="00365E87">
        <w:rPr>
          <w:rFonts w:ascii="Arial" w:hAnsi="Arial" w:cs="Arial"/>
        </w:rPr>
        <w:t xml:space="preserve"> </w:t>
      </w:r>
      <w:r w:rsidR="00365E87" w:rsidRPr="00A4138C">
        <w:rPr>
          <w:rFonts w:ascii="Arial" w:hAnsi="Arial" w:cs="Arial"/>
        </w:rPr>
        <w:t xml:space="preserve">at FAYE Inc. </w:t>
      </w:r>
      <w:r w:rsidRPr="00A4138C">
        <w:rPr>
          <w:rFonts w:ascii="Arial" w:hAnsi="Arial" w:cs="Arial"/>
        </w:rPr>
        <w:t xml:space="preserve">can contribute to stress. </w:t>
      </w:r>
      <w:r w:rsidR="00365E87">
        <w:rPr>
          <w:rFonts w:ascii="Arial" w:hAnsi="Arial" w:cs="Arial"/>
        </w:rPr>
        <w:t xml:space="preserve">The organization </w:t>
      </w:r>
      <w:r w:rsidR="00094F73">
        <w:rPr>
          <w:rFonts w:ascii="Arial" w:hAnsi="Arial" w:cs="Arial"/>
        </w:rPr>
        <w:t>could</w:t>
      </w:r>
      <w:r w:rsidR="00365E87">
        <w:rPr>
          <w:rFonts w:ascii="Arial" w:hAnsi="Arial" w:cs="Arial"/>
        </w:rPr>
        <w:t xml:space="preserve"> </w:t>
      </w:r>
      <w:r w:rsidR="00094F73">
        <w:rPr>
          <w:rFonts w:ascii="Arial" w:hAnsi="Arial" w:cs="Arial"/>
        </w:rPr>
        <w:t>initiate</w:t>
      </w:r>
      <w:r w:rsidR="00365E87">
        <w:rPr>
          <w:rFonts w:ascii="Arial" w:hAnsi="Arial" w:cs="Arial"/>
        </w:rPr>
        <w:t xml:space="preserve"> mindfulness </w:t>
      </w:r>
      <w:r w:rsidRPr="00A4138C">
        <w:rPr>
          <w:rFonts w:ascii="Arial" w:hAnsi="Arial" w:cs="Arial"/>
        </w:rPr>
        <w:t xml:space="preserve">programs </w:t>
      </w:r>
      <w:r w:rsidR="00365E87">
        <w:rPr>
          <w:rFonts w:ascii="Arial" w:hAnsi="Arial" w:cs="Arial"/>
        </w:rPr>
        <w:t>for</w:t>
      </w:r>
      <w:r w:rsidRPr="00A4138C">
        <w:rPr>
          <w:rFonts w:ascii="Arial" w:hAnsi="Arial" w:cs="Arial"/>
        </w:rPr>
        <w:t xml:space="preserve"> employees </w:t>
      </w:r>
      <w:r w:rsidR="00365E87">
        <w:rPr>
          <w:rFonts w:ascii="Arial" w:hAnsi="Arial" w:cs="Arial"/>
        </w:rPr>
        <w:t xml:space="preserve">to </w:t>
      </w:r>
      <w:r w:rsidRPr="00A4138C">
        <w:rPr>
          <w:rFonts w:ascii="Arial" w:hAnsi="Arial" w:cs="Arial"/>
        </w:rPr>
        <w:t>cope with these challenges by promoting relaxation, improving focus, and enhancing emotional regulation.</w:t>
      </w:r>
      <w:r w:rsidR="00094F73">
        <w:rPr>
          <w:rFonts w:ascii="Arial" w:hAnsi="Arial" w:cs="Arial"/>
          <w:b/>
        </w:rPr>
        <w:t xml:space="preserve"> </w:t>
      </w:r>
      <w:r w:rsidRPr="00A4138C">
        <w:rPr>
          <w:rFonts w:ascii="Arial" w:hAnsi="Arial" w:cs="Arial"/>
        </w:rPr>
        <w:t>For example, FAYE Inc. could introduce a mindfulness-based stress reduction (MBSR) program</w:t>
      </w:r>
      <w:r w:rsidR="00094F73">
        <w:rPr>
          <w:rFonts w:ascii="Arial" w:hAnsi="Arial" w:cs="Arial"/>
        </w:rPr>
        <w:t xml:space="preserve"> to create effective</w:t>
      </w:r>
      <w:r w:rsidRPr="00A4138C">
        <w:rPr>
          <w:rFonts w:ascii="Arial" w:hAnsi="Arial" w:cs="Arial"/>
        </w:rPr>
        <w:t xml:space="preserve"> employee mindfulness</w:t>
      </w:r>
      <w:r w:rsidR="00094F73">
        <w:rPr>
          <w:rFonts w:ascii="Arial" w:hAnsi="Arial" w:cs="Arial"/>
        </w:rPr>
        <w:t xml:space="preserve">, </w:t>
      </w:r>
      <w:r w:rsidR="00094F73" w:rsidRPr="00A4138C">
        <w:rPr>
          <w:rFonts w:ascii="Arial" w:hAnsi="Arial" w:cs="Arial"/>
        </w:rPr>
        <w:t xml:space="preserve">which </w:t>
      </w:r>
      <w:r w:rsidR="00094F73">
        <w:rPr>
          <w:rFonts w:ascii="Arial" w:hAnsi="Arial" w:cs="Arial"/>
        </w:rPr>
        <w:t>would result</w:t>
      </w:r>
      <w:r w:rsidR="00094F73" w:rsidRPr="00A4138C">
        <w:rPr>
          <w:rFonts w:ascii="Arial" w:hAnsi="Arial" w:cs="Arial"/>
        </w:rPr>
        <w:t xml:space="preserve"> in improved productivity and job satisfaction. </w:t>
      </w:r>
      <w:r w:rsidRPr="00A4138C">
        <w:rPr>
          <w:rFonts w:ascii="Arial" w:hAnsi="Arial" w:cs="Arial"/>
        </w:rPr>
        <w:t xml:space="preserve">Additionally, mindfulness can improve focus and attention. </w:t>
      </w:r>
      <w:r w:rsidR="00094F73">
        <w:rPr>
          <w:rFonts w:ascii="Arial" w:hAnsi="Arial" w:cs="Arial"/>
        </w:rPr>
        <w:t>Mindful e</w:t>
      </w:r>
      <w:r w:rsidRPr="00A4138C">
        <w:rPr>
          <w:rFonts w:ascii="Arial" w:hAnsi="Arial" w:cs="Arial"/>
        </w:rPr>
        <w:t xml:space="preserve">mployees are more likely to </w:t>
      </w:r>
      <w:r w:rsidR="00094F73">
        <w:rPr>
          <w:rFonts w:ascii="Arial" w:hAnsi="Arial" w:cs="Arial"/>
        </w:rPr>
        <w:t>be</w:t>
      </w:r>
      <w:r w:rsidRPr="00A4138C">
        <w:rPr>
          <w:rFonts w:ascii="Arial" w:hAnsi="Arial" w:cs="Arial"/>
        </w:rPr>
        <w:t xml:space="preserve"> engaged in their tasks </w:t>
      </w:r>
      <w:r w:rsidR="00094F73">
        <w:rPr>
          <w:rFonts w:ascii="Arial" w:hAnsi="Arial" w:cs="Arial"/>
        </w:rPr>
        <w:t xml:space="preserve">for </w:t>
      </w:r>
      <w:r w:rsidR="00094F73" w:rsidRPr="00A4138C">
        <w:rPr>
          <w:rFonts w:ascii="Arial" w:hAnsi="Arial" w:cs="Arial"/>
        </w:rPr>
        <w:t>better decision-making and increased efficiency</w:t>
      </w:r>
      <w:r w:rsidR="00094F73" w:rsidRPr="00094F73">
        <w:rPr>
          <w:rFonts w:ascii="Arial" w:hAnsi="Arial" w:cs="Arial"/>
        </w:rPr>
        <w:t xml:space="preserve"> </w:t>
      </w:r>
      <w:r w:rsidR="00094F73" w:rsidRPr="00A4138C">
        <w:rPr>
          <w:rFonts w:ascii="Arial" w:hAnsi="Arial" w:cs="Arial"/>
        </w:rPr>
        <w:t>in a dynamic environment</w:t>
      </w:r>
      <w:r w:rsidR="002D05C3">
        <w:rPr>
          <w:rFonts w:ascii="Arial" w:hAnsi="Arial" w:cs="Arial"/>
        </w:rPr>
        <w:t xml:space="preserve"> (</w:t>
      </w:r>
      <w:r w:rsidR="002D05C3" w:rsidRPr="002D05C3">
        <w:rPr>
          <w:rFonts w:ascii="Arial" w:hAnsi="Arial" w:cs="Arial"/>
        </w:rPr>
        <w:t>Pinos, et al., 2006</w:t>
      </w:r>
      <w:r w:rsidR="002D05C3">
        <w:rPr>
          <w:rFonts w:ascii="Arial" w:hAnsi="Arial" w:cs="Arial"/>
        </w:rPr>
        <w:t>)</w:t>
      </w:r>
      <w:r w:rsidR="00094F73">
        <w:rPr>
          <w:rFonts w:ascii="Arial" w:hAnsi="Arial" w:cs="Arial"/>
        </w:rPr>
        <w:t>.</w:t>
      </w:r>
      <w:r w:rsidR="00094F73" w:rsidRPr="00094F73">
        <w:rPr>
          <w:rFonts w:ascii="Arial" w:hAnsi="Arial" w:cs="Arial"/>
        </w:rPr>
        <w:t xml:space="preserve"> </w:t>
      </w:r>
      <w:r w:rsidR="00094F73">
        <w:rPr>
          <w:rFonts w:ascii="Arial" w:hAnsi="Arial" w:cs="Arial"/>
        </w:rPr>
        <w:t xml:space="preserve">For example, Clarke </w:t>
      </w:r>
      <w:r w:rsidR="00094F73" w:rsidRPr="00A4138C">
        <w:rPr>
          <w:rFonts w:ascii="Arial" w:hAnsi="Arial" w:cs="Arial"/>
        </w:rPr>
        <w:t>can use mindfulness to regulate his emotional responses to the challenges with the Chinese division or the cultural tensions within his team.</w:t>
      </w:r>
    </w:p>
    <w:p w14:paraId="4926CB26" w14:textId="77777777" w:rsidR="002D05C3" w:rsidRPr="00A4138C" w:rsidRDefault="002D05C3" w:rsidP="00221B54">
      <w:pPr>
        <w:spacing w:line="360" w:lineRule="auto"/>
        <w:jc w:val="both"/>
        <w:rPr>
          <w:rFonts w:ascii="Arial" w:hAnsi="Arial" w:cs="Arial"/>
        </w:rPr>
      </w:pPr>
    </w:p>
    <w:p w14:paraId="704C5EF2" w14:textId="77777777" w:rsidR="000D0AC1" w:rsidRPr="00C238FE" w:rsidRDefault="000D0AC1" w:rsidP="00B0387C">
      <w:pPr>
        <w:pStyle w:val="Heading1"/>
        <w:rPr>
          <w:rFonts w:eastAsia="Arial"/>
        </w:rPr>
      </w:pPr>
      <w:bookmarkStart w:id="14" w:name="_Toc179560237"/>
      <w:r w:rsidRPr="00C238FE">
        <w:rPr>
          <w:rFonts w:eastAsia="Arial"/>
        </w:rPr>
        <w:t>Conclusion</w:t>
      </w:r>
      <w:bookmarkEnd w:id="14"/>
    </w:p>
    <w:p w14:paraId="3CE36A91" w14:textId="77777777" w:rsidR="00C41A91" w:rsidRDefault="000D0AC1" w:rsidP="00C41A91">
      <w:pPr>
        <w:spacing w:line="360" w:lineRule="auto"/>
        <w:jc w:val="both"/>
        <w:rPr>
          <w:rFonts w:ascii="Arial" w:hAnsi="Arial" w:cs="Arial"/>
        </w:rPr>
      </w:pPr>
      <w:r w:rsidRPr="00202578">
        <w:rPr>
          <w:rFonts w:ascii="Arial" w:eastAsia="Arial" w:hAnsi="Arial" w:cs="Arial"/>
        </w:rPr>
        <w:t>Emotional intelligence is essential for effective leadership in diverse and multicultural environments. Clarke’s challenges in the workplace</w:t>
      </w:r>
      <w:r w:rsidR="00E94764">
        <w:rPr>
          <w:rFonts w:ascii="Arial" w:eastAsia="Arial" w:hAnsi="Arial" w:cs="Arial"/>
        </w:rPr>
        <w:t xml:space="preserve"> (i.e.,</w:t>
      </w:r>
      <w:r w:rsidRPr="00202578">
        <w:rPr>
          <w:rFonts w:ascii="Arial" w:eastAsia="Arial" w:hAnsi="Arial" w:cs="Arial"/>
        </w:rPr>
        <w:t xml:space="preserve"> interactions with female employees </w:t>
      </w:r>
      <w:r w:rsidR="00E94764">
        <w:rPr>
          <w:rFonts w:ascii="Arial" w:eastAsia="Arial" w:hAnsi="Arial" w:cs="Arial"/>
        </w:rPr>
        <w:t>or</w:t>
      </w:r>
      <w:r w:rsidRPr="00202578">
        <w:rPr>
          <w:rFonts w:ascii="Arial" w:eastAsia="Arial" w:hAnsi="Arial" w:cs="Arial"/>
        </w:rPr>
        <w:t xml:space="preserve"> his app</w:t>
      </w:r>
      <w:r w:rsidR="00E94764">
        <w:rPr>
          <w:rFonts w:ascii="Arial" w:eastAsia="Arial" w:hAnsi="Arial" w:cs="Arial"/>
        </w:rPr>
        <w:t xml:space="preserve">roach to the Chinese delegation) </w:t>
      </w:r>
      <w:r w:rsidRPr="00202578">
        <w:rPr>
          <w:rFonts w:ascii="Arial" w:eastAsia="Arial" w:hAnsi="Arial" w:cs="Arial"/>
        </w:rPr>
        <w:t xml:space="preserve">highlight the importance of EI in fostering a respectful, inclusive, and productive work environment. Clarke can improve his relationships </w:t>
      </w:r>
      <w:r w:rsidRPr="00202578">
        <w:rPr>
          <w:rFonts w:ascii="Arial" w:eastAsia="Arial" w:hAnsi="Arial" w:cs="Arial"/>
        </w:rPr>
        <w:lastRenderedPageBreak/>
        <w:t xml:space="preserve">with his team, enhance employee morale, and </w:t>
      </w:r>
      <w:r w:rsidR="00E94764">
        <w:rPr>
          <w:rFonts w:ascii="Arial" w:eastAsia="Arial" w:hAnsi="Arial" w:cs="Arial"/>
        </w:rPr>
        <w:t>demonstrate</w:t>
      </w:r>
      <w:r w:rsidRPr="00202578">
        <w:rPr>
          <w:rFonts w:ascii="Arial" w:eastAsia="Arial" w:hAnsi="Arial" w:cs="Arial"/>
        </w:rPr>
        <w:t xml:space="preserve"> cultural differences </w:t>
      </w:r>
      <w:r w:rsidR="00E94764">
        <w:rPr>
          <w:rFonts w:ascii="Arial" w:eastAsia="Arial" w:hAnsi="Arial" w:cs="Arial"/>
        </w:rPr>
        <w:t xml:space="preserve">by </w:t>
      </w:r>
      <w:r w:rsidR="00E94764" w:rsidRPr="00202578">
        <w:rPr>
          <w:rFonts w:ascii="Arial" w:eastAsia="Arial" w:hAnsi="Arial" w:cs="Arial"/>
        </w:rPr>
        <w:t>developing his EI</w:t>
      </w:r>
      <w:r w:rsidRPr="00202578">
        <w:rPr>
          <w:rFonts w:ascii="Arial" w:eastAsia="Arial" w:hAnsi="Arial" w:cs="Arial"/>
        </w:rPr>
        <w:t>.</w:t>
      </w:r>
      <w:r w:rsidR="00F43878">
        <w:rPr>
          <w:rFonts w:ascii="Arial" w:eastAsia="Arial" w:hAnsi="Arial" w:cs="Arial"/>
        </w:rPr>
        <w:t xml:space="preserve"> </w:t>
      </w:r>
      <w:r w:rsidRPr="00202578">
        <w:rPr>
          <w:rFonts w:ascii="Arial" w:eastAsia="Arial" w:hAnsi="Arial" w:cs="Arial"/>
        </w:rPr>
        <w:t xml:space="preserve">Leaders </w:t>
      </w:r>
      <w:r w:rsidR="00F43878">
        <w:rPr>
          <w:rFonts w:ascii="Arial" w:eastAsia="Arial" w:hAnsi="Arial" w:cs="Arial"/>
        </w:rPr>
        <w:t>with high</w:t>
      </w:r>
      <w:r w:rsidRPr="00202578">
        <w:rPr>
          <w:rFonts w:ascii="Arial" w:eastAsia="Arial" w:hAnsi="Arial" w:cs="Arial"/>
        </w:rPr>
        <w:t xml:space="preserve"> emotional intelligence are better equipped to handle the complexities of modern workplaces, build strong teams, and drive long-term success. </w:t>
      </w:r>
      <w:r w:rsidR="00F43878">
        <w:rPr>
          <w:rFonts w:ascii="Arial" w:eastAsia="Arial" w:hAnsi="Arial" w:cs="Arial"/>
        </w:rPr>
        <w:t xml:space="preserve">Effective </w:t>
      </w:r>
      <w:r w:rsidR="00F43878" w:rsidRPr="00202578">
        <w:rPr>
          <w:rFonts w:ascii="Arial" w:eastAsia="Arial" w:hAnsi="Arial" w:cs="Arial"/>
        </w:rPr>
        <w:t xml:space="preserve">EI models offer valuable frameworks for enhancing Clarke’s workplace abilities. </w:t>
      </w:r>
      <w:r w:rsidR="00F43878">
        <w:rPr>
          <w:rFonts w:ascii="Arial" w:eastAsia="Arial" w:hAnsi="Arial" w:cs="Arial"/>
        </w:rPr>
        <w:t>EI</w:t>
      </w:r>
      <w:r w:rsidR="00F43878" w:rsidRPr="00202578">
        <w:rPr>
          <w:rFonts w:ascii="Arial" w:eastAsia="Arial" w:hAnsi="Arial" w:cs="Arial"/>
        </w:rPr>
        <w:t xml:space="preserve"> model</w:t>
      </w:r>
      <w:r w:rsidR="00F43878">
        <w:rPr>
          <w:rFonts w:ascii="Arial" w:eastAsia="Arial" w:hAnsi="Arial" w:cs="Arial"/>
        </w:rPr>
        <w:t>s</w:t>
      </w:r>
      <w:r w:rsidR="00F43878" w:rsidRPr="00202578">
        <w:rPr>
          <w:rFonts w:ascii="Arial" w:eastAsia="Arial" w:hAnsi="Arial" w:cs="Arial"/>
        </w:rPr>
        <w:t xml:space="preserve"> emphasiz</w:t>
      </w:r>
      <w:r w:rsidR="00F43878">
        <w:rPr>
          <w:rFonts w:ascii="Arial" w:eastAsia="Arial" w:hAnsi="Arial" w:cs="Arial"/>
        </w:rPr>
        <w:t>e</w:t>
      </w:r>
      <w:r w:rsidR="00F43878" w:rsidRPr="00202578">
        <w:rPr>
          <w:rFonts w:ascii="Arial" w:eastAsia="Arial" w:hAnsi="Arial" w:cs="Arial"/>
        </w:rPr>
        <w:t xml:space="preserve"> the developmen</w:t>
      </w:r>
      <w:r w:rsidR="00F43878">
        <w:rPr>
          <w:rFonts w:ascii="Arial" w:eastAsia="Arial" w:hAnsi="Arial" w:cs="Arial"/>
        </w:rPr>
        <w:t xml:space="preserve">t of key emotional competencies (e.g., </w:t>
      </w:r>
      <w:r w:rsidR="00F43878" w:rsidRPr="00202578">
        <w:rPr>
          <w:rFonts w:ascii="Arial" w:eastAsia="Arial" w:hAnsi="Arial" w:cs="Arial"/>
        </w:rPr>
        <w:t>self-awareness, empathy, and social skills</w:t>
      </w:r>
      <w:r w:rsidR="00F43878">
        <w:rPr>
          <w:rFonts w:ascii="Arial" w:eastAsia="Arial" w:hAnsi="Arial" w:cs="Arial"/>
        </w:rPr>
        <w:t>)</w:t>
      </w:r>
      <w:r w:rsidR="00F43878" w:rsidRPr="00202578">
        <w:rPr>
          <w:rFonts w:ascii="Arial" w:eastAsia="Arial" w:hAnsi="Arial" w:cs="Arial"/>
        </w:rPr>
        <w:t xml:space="preserve">, which are essential for building strong interpersonal relationships. Mayer and Salovey’s </w:t>
      </w:r>
      <w:r w:rsidR="00F43878">
        <w:rPr>
          <w:rFonts w:ascii="Arial" w:eastAsia="Arial" w:hAnsi="Arial" w:cs="Arial"/>
        </w:rPr>
        <w:t xml:space="preserve">EI </w:t>
      </w:r>
      <w:r w:rsidR="00F43878" w:rsidRPr="00202578">
        <w:rPr>
          <w:rFonts w:ascii="Arial" w:eastAsia="Arial" w:hAnsi="Arial" w:cs="Arial"/>
        </w:rPr>
        <w:t xml:space="preserve">model </w:t>
      </w:r>
      <w:r w:rsidR="00F43878">
        <w:rPr>
          <w:rFonts w:ascii="Arial" w:eastAsia="Arial" w:hAnsi="Arial" w:cs="Arial"/>
        </w:rPr>
        <w:t xml:space="preserve">(a more cognitive approach) </w:t>
      </w:r>
      <w:r w:rsidR="00F43878" w:rsidRPr="00202578">
        <w:rPr>
          <w:rFonts w:ascii="Arial" w:eastAsia="Arial" w:hAnsi="Arial" w:cs="Arial"/>
        </w:rPr>
        <w:t>focus</w:t>
      </w:r>
      <w:r w:rsidR="00F43878">
        <w:rPr>
          <w:rFonts w:ascii="Arial" w:eastAsia="Arial" w:hAnsi="Arial" w:cs="Arial"/>
        </w:rPr>
        <w:t>es</w:t>
      </w:r>
      <w:r w:rsidR="00F43878" w:rsidRPr="00202578">
        <w:rPr>
          <w:rFonts w:ascii="Arial" w:eastAsia="Arial" w:hAnsi="Arial" w:cs="Arial"/>
        </w:rPr>
        <w:t xml:space="preserve"> on how emotions are perceived, understood, and managed to facilitate better decision-making and problem-solving. </w:t>
      </w:r>
      <w:r w:rsidR="00F43878" w:rsidRPr="00A4138C">
        <w:rPr>
          <w:rFonts w:ascii="Arial" w:eastAsia="Arial" w:hAnsi="Arial" w:cs="Arial"/>
        </w:rPr>
        <w:t xml:space="preserve">Culture plays a crucial role in shaping both emotional intelligence and mindfulness in the workplace. </w:t>
      </w:r>
      <w:r w:rsidR="00BC5E4C">
        <w:rPr>
          <w:rFonts w:ascii="Arial" w:eastAsia="Arial" w:hAnsi="Arial" w:cs="Arial"/>
        </w:rPr>
        <w:t xml:space="preserve">Cultural </w:t>
      </w:r>
      <w:r w:rsidR="00F43878" w:rsidRPr="00A4138C">
        <w:rPr>
          <w:rFonts w:ascii="Arial" w:eastAsia="Arial" w:hAnsi="Arial" w:cs="Arial"/>
        </w:rPr>
        <w:t xml:space="preserve">norms influence </w:t>
      </w:r>
      <w:r w:rsidR="00BC5E4C">
        <w:rPr>
          <w:rFonts w:ascii="Arial" w:eastAsia="Arial" w:hAnsi="Arial" w:cs="Arial"/>
        </w:rPr>
        <w:t xml:space="preserve">the </w:t>
      </w:r>
      <w:r w:rsidR="00F43878" w:rsidRPr="00A4138C">
        <w:rPr>
          <w:rFonts w:ascii="Arial" w:eastAsia="Arial" w:hAnsi="Arial" w:cs="Arial"/>
        </w:rPr>
        <w:t>emotional e</w:t>
      </w:r>
      <w:r w:rsidR="00BC5E4C">
        <w:rPr>
          <w:rFonts w:ascii="Arial" w:eastAsia="Arial" w:hAnsi="Arial" w:cs="Arial"/>
        </w:rPr>
        <w:t xml:space="preserve">mpathy </w:t>
      </w:r>
      <w:r w:rsidR="00F43878" w:rsidRPr="00A4138C">
        <w:rPr>
          <w:rFonts w:ascii="Arial" w:eastAsia="Arial" w:hAnsi="Arial" w:cs="Arial"/>
        </w:rPr>
        <w:t>and mindfulness practices</w:t>
      </w:r>
      <w:r w:rsidR="00BC5E4C">
        <w:rPr>
          <w:rFonts w:ascii="Arial" w:eastAsia="Arial" w:hAnsi="Arial" w:cs="Arial"/>
        </w:rPr>
        <w:t xml:space="preserve"> of leaders, who </w:t>
      </w:r>
      <w:r w:rsidR="00F43878" w:rsidRPr="00A4138C">
        <w:rPr>
          <w:rFonts w:ascii="Arial" w:eastAsia="Arial" w:hAnsi="Arial" w:cs="Arial"/>
        </w:rPr>
        <w:t xml:space="preserve">develop more effective strategies for managing diverse teams. Leaders </w:t>
      </w:r>
      <w:r w:rsidR="00BC5E4C">
        <w:rPr>
          <w:rFonts w:ascii="Arial" w:eastAsia="Arial" w:hAnsi="Arial" w:cs="Arial"/>
        </w:rPr>
        <w:t>with</w:t>
      </w:r>
      <w:r w:rsidR="00BC5E4C" w:rsidRPr="00BC5E4C">
        <w:rPr>
          <w:rFonts w:ascii="Arial" w:eastAsia="Arial" w:hAnsi="Arial" w:cs="Arial"/>
        </w:rPr>
        <w:t xml:space="preserve"> </w:t>
      </w:r>
      <w:r w:rsidR="00BC5E4C" w:rsidRPr="00A4138C">
        <w:rPr>
          <w:rFonts w:ascii="Arial" w:eastAsia="Arial" w:hAnsi="Arial" w:cs="Arial"/>
        </w:rPr>
        <w:t>EI and mindfulness practices</w:t>
      </w:r>
      <w:r w:rsidR="00F43878" w:rsidRPr="00A4138C">
        <w:rPr>
          <w:rFonts w:ascii="Arial" w:eastAsia="Arial" w:hAnsi="Arial" w:cs="Arial"/>
        </w:rPr>
        <w:t xml:space="preserve"> can sui</w:t>
      </w:r>
      <w:r w:rsidR="00BC5E4C">
        <w:rPr>
          <w:rFonts w:ascii="Arial" w:eastAsia="Arial" w:hAnsi="Arial" w:cs="Arial"/>
        </w:rPr>
        <w:t xml:space="preserve">t the needs of their employees to </w:t>
      </w:r>
      <w:r w:rsidR="00F43878" w:rsidRPr="00A4138C">
        <w:rPr>
          <w:rFonts w:ascii="Arial" w:eastAsia="Arial" w:hAnsi="Arial" w:cs="Arial"/>
        </w:rPr>
        <w:t>creat</w:t>
      </w:r>
      <w:r w:rsidR="00BC5E4C">
        <w:rPr>
          <w:rFonts w:ascii="Arial" w:eastAsia="Arial" w:hAnsi="Arial" w:cs="Arial"/>
        </w:rPr>
        <w:t>e</w:t>
      </w:r>
      <w:r w:rsidR="00F43878" w:rsidRPr="00A4138C">
        <w:rPr>
          <w:rFonts w:ascii="Arial" w:eastAsia="Arial" w:hAnsi="Arial" w:cs="Arial"/>
        </w:rPr>
        <w:t xml:space="preserve"> a more inclusive and productive work environment. </w:t>
      </w:r>
      <w:r w:rsidR="00C41A91" w:rsidRPr="00A4138C">
        <w:rPr>
          <w:rFonts w:ascii="Arial" w:hAnsi="Arial" w:cs="Arial"/>
        </w:rPr>
        <w:t>FAYE Inc. can significantly enhance employee well-being and performance</w:t>
      </w:r>
      <w:r w:rsidR="00C41A91">
        <w:rPr>
          <w:rFonts w:ascii="Arial" w:hAnsi="Arial" w:cs="Arial"/>
        </w:rPr>
        <w:t xml:space="preserve"> by </w:t>
      </w:r>
      <w:r w:rsidR="00C41A91" w:rsidRPr="00A4138C">
        <w:rPr>
          <w:rFonts w:ascii="Arial" w:hAnsi="Arial" w:cs="Arial"/>
        </w:rPr>
        <w:t>fostering leadership grounded in EI, improving collaboration through empathy, and integrating mindfulness programs to reduce stress and enhance emotional regulation.</w:t>
      </w:r>
    </w:p>
    <w:p w14:paraId="69335D0F" w14:textId="77777777" w:rsidR="00D140E9" w:rsidRDefault="00D140E9" w:rsidP="00C41A91">
      <w:pPr>
        <w:spacing w:line="360" w:lineRule="auto"/>
        <w:jc w:val="both"/>
        <w:rPr>
          <w:rFonts w:ascii="Arial" w:hAnsi="Arial" w:cs="Arial"/>
        </w:rPr>
      </w:pPr>
    </w:p>
    <w:p w14:paraId="47F04EA4" w14:textId="77777777" w:rsidR="00D140E9" w:rsidRDefault="00D140E9" w:rsidP="00C41A91">
      <w:pPr>
        <w:spacing w:line="360" w:lineRule="auto"/>
        <w:jc w:val="both"/>
        <w:rPr>
          <w:rFonts w:ascii="Arial" w:hAnsi="Arial" w:cs="Arial"/>
        </w:rPr>
      </w:pPr>
    </w:p>
    <w:p w14:paraId="7F5C5779" w14:textId="77777777" w:rsidR="00D140E9" w:rsidRDefault="00D140E9" w:rsidP="00C41A91">
      <w:pPr>
        <w:spacing w:line="360" w:lineRule="auto"/>
        <w:jc w:val="both"/>
        <w:rPr>
          <w:rFonts w:ascii="Arial" w:hAnsi="Arial" w:cs="Arial"/>
        </w:rPr>
      </w:pPr>
    </w:p>
    <w:p w14:paraId="6EF9E8DC" w14:textId="77777777" w:rsidR="00D140E9" w:rsidRDefault="00D140E9" w:rsidP="00C41A91">
      <w:pPr>
        <w:spacing w:line="360" w:lineRule="auto"/>
        <w:jc w:val="both"/>
        <w:rPr>
          <w:rFonts w:ascii="Arial" w:hAnsi="Arial" w:cs="Arial"/>
        </w:rPr>
      </w:pPr>
    </w:p>
    <w:p w14:paraId="7B8507D6" w14:textId="77777777" w:rsidR="00D140E9" w:rsidRDefault="00D140E9" w:rsidP="00C41A91">
      <w:pPr>
        <w:spacing w:line="360" w:lineRule="auto"/>
        <w:jc w:val="both"/>
        <w:rPr>
          <w:rFonts w:ascii="Arial" w:hAnsi="Arial" w:cs="Arial"/>
        </w:rPr>
      </w:pPr>
    </w:p>
    <w:p w14:paraId="68C94B95" w14:textId="77777777" w:rsidR="00D140E9" w:rsidRDefault="00D140E9" w:rsidP="00C41A91">
      <w:pPr>
        <w:spacing w:line="360" w:lineRule="auto"/>
        <w:jc w:val="both"/>
        <w:rPr>
          <w:rFonts w:ascii="Arial" w:hAnsi="Arial" w:cs="Arial"/>
        </w:rPr>
      </w:pPr>
    </w:p>
    <w:p w14:paraId="5B423708" w14:textId="77777777" w:rsidR="00D140E9" w:rsidRDefault="00D140E9" w:rsidP="00C41A91">
      <w:pPr>
        <w:spacing w:line="360" w:lineRule="auto"/>
        <w:jc w:val="both"/>
        <w:rPr>
          <w:rFonts w:ascii="Arial" w:hAnsi="Arial" w:cs="Arial"/>
        </w:rPr>
      </w:pPr>
    </w:p>
    <w:p w14:paraId="0D98970D" w14:textId="77777777" w:rsidR="00D140E9" w:rsidRDefault="00D140E9" w:rsidP="00C41A91">
      <w:pPr>
        <w:spacing w:line="360" w:lineRule="auto"/>
        <w:jc w:val="both"/>
        <w:rPr>
          <w:rFonts w:ascii="Arial" w:hAnsi="Arial" w:cs="Arial"/>
        </w:rPr>
      </w:pPr>
    </w:p>
    <w:p w14:paraId="535BED9C" w14:textId="77777777" w:rsidR="00D140E9" w:rsidRDefault="00D140E9" w:rsidP="00C41A91">
      <w:pPr>
        <w:spacing w:line="360" w:lineRule="auto"/>
        <w:jc w:val="both"/>
        <w:rPr>
          <w:rFonts w:ascii="Arial" w:hAnsi="Arial" w:cs="Arial"/>
        </w:rPr>
      </w:pPr>
    </w:p>
    <w:p w14:paraId="7B7C11DE" w14:textId="77777777" w:rsidR="002D05C3" w:rsidRPr="002D05C3" w:rsidRDefault="00F70B41" w:rsidP="00B0387C">
      <w:pPr>
        <w:pStyle w:val="Heading1"/>
        <w:rPr>
          <w:sz w:val="22"/>
          <w:szCs w:val="22"/>
        </w:rPr>
      </w:pPr>
      <w:bookmarkStart w:id="15" w:name="_Toc179560238"/>
      <w:r w:rsidRPr="009E39A5">
        <w:t>References:</w:t>
      </w:r>
      <w:bookmarkEnd w:id="15"/>
    </w:p>
    <w:p w14:paraId="61C65FA4" w14:textId="77777777" w:rsidR="002D05C3" w:rsidRPr="002D05C3" w:rsidRDefault="002D05C3" w:rsidP="00F70B41">
      <w:pPr>
        <w:pStyle w:val="ListParagraph"/>
        <w:numPr>
          <w:ilvl w:val="0"/>
          <w:numId w:val="1"/>
        </w:numPr>
        <w:spacing w:line="360" w:lineRule="auto"/>
        <w:jc w:val="both"/>
        <w:rPr>
          <w:rFonts w:ascii="Arial" w:eastAsia="Arial" w:hAnsi="Arial" w:cs="Arial"/>
        </w:rPr>
      </w:pPr>
      <w:r w:rsidRPr="002D05C3">
        <w:rPr>
          <w:rFonts w:ascii="Arial" w:hAnsi="Arial" w:cs="Arial"/>
          <w:color w:val="222222"/>
          <w:shd w:val="clear" w:color="auto" w:fill="FFFFFF"/>
        </w:rPr>
        <w:t>Ainomugisha, G., 2018. The Importance of Emotional Intelligence in Leadership.</w:t>
      </w:r>
    </w:p>
    <w:p w14:paraId="1250094C" w14:textId="77777777" w:rsidR="002D05C3" w:rsidRPr="002D05C3" w:rsidRDefault="002D05C3" w:rsidP="00F70B41">
      <w:pPr>
        <w:pStyle w:val="ListParagraph"/>
        <w:numPr>
          <w:ilvl w:val="0"/>
          <w:numId w:val="1"/>
        </w:numPr>
        <w:spacing w:line="360" w:lineRule="auto"/>
        <w:jc w:val="both"/>
        <w:rPr>
          <w:rFonts w:ascii="Arial" w:eastAsia="Arial" w:hAnsi="Arial" w:cs="Arial"/>
        </w:rPr>
      </w:pPr>
      <w:r w:rsidRPr="002D05C3">
        <w:rPr>
          <w:rFonts w:ascii="Arial" w:hAnsi="Arial" w:cs="Arial"/>
          <w:color w:val="222222"/>
          <w:shd w:val="clear" w:color="auto" w:fill="FFFFFF"/>
        </w:rPr>
        <w:t>Biswas, M. and Rahman, M.S., 2021. Do the Elements of Emotional Intelligence Determine Charismatic Leadership?: An Empirical Investigation. </w:t>
      </w:r>
      <w:r w:rsidRPr="002D05C3">
        <w:rPr>
          <w:rFonts w:ascii="Arial" w:hAnsi="Arial" w:cs="Arial"/>
          <w:i/>
          <w:iCs/>
          <w:color w:val="222222"/>
          <w:shd w:val="clear" w:color="auto" w:fill="FFFFFF"/>
        </w:rPr>
        <w:t>Business Perspective Review</w:t>
      </w:r>
      <w:r w:rsidRPr="002D05C3">
        <w:rPr>
          <w:rFonts w:ascii="Arial" w:hAnsi="Arial" w:cs="Arial"/>
          <w:color w:val="222222"/>
          <w:shd w:val="clear" w:color="auto" w:fill="FFFFFF"/>
        </w:rPr>
        <w:t>, </w:t>
      </w:r>
      <w:r w:rsidRPr="002D05C3">
        <w:rPr>
          <w:rFonts w:ascii="Arial" w:hAnsi="Arial" w:cs="Arial"/>
          <w:i/>
          <w:iCs/>
          <w:color w:val="222222"/>
          <w:shd w:val="clear" w:color="auto" w:fill="FFFFFF"/>
        </w:rPr>
        <w:t>3</w:t>
      </w:r>
      <w:r w:rsidRPr="002D05C3">
        <w:rPr>
          <w:rFonts w:ascii="Arial" w:hAnsi="Arial" w:cs="Arial"/>
          <w:color w:val="222222"/>
          <w:shd w:val="clear" w:color="auto" w:fill="FFFFFF"/>
        </w:rPr>
        <w:t>(1), pp.24-40.</w:t>
      </w:r>
    </w:p>
    <w:p w14:paraId="23815F9C" w14:textId="77777777" w:rsidR="002D05C3" w:rsidRPr="002D05C3" w:rsidRDefault="002D05C3" w:rsidP="00F70B41">
      <w:pPr>
        <w:pStyle w:val="ListParagraph"/>
        <w:numPr>
          <w:ilvl w:val="0"/>
          <w:numId w:val="1"/>
        </w:numPr>
        <w:spacing w:line="360" w:lineRule="auto"/>
        <w:jc w:val="both"/>
        <w:rPr>
          <w:rFonts w:ascii="Arial" w:eastAsia="Arial" w:hAnsi="Arial" w:cs="Arial"/>
        </w:rPr>
      </w:pPr>
      <w:r w:rsidRPr="002D05C3">
        <w:rPr>
          <w:rFonts w:ascii="Arial" w:hAnsi="Arial" w:cs="Arial"/>
          <w:color w:val="222222"/>
          <w:shd w:val="clear" w:color="auto" w:fill="FFFFFF"/>
        </w:rPr>
        <w:t>Bușu, A.F., 2020. Emotional intelligence as a type of cognitive ability. </w:t>
      </w:r>
      <w:proofErr w:type="spellStart"/>
      <w:r w:rsidRPr="002D05C3">
        <w:rPr>
          <w:rFonts w:ascii="Arial" w:hAnsi="Arial" w:cs="Arial"/>
          <w:i/>
          <w:iCs/>
          <w:color w:val="222222"/>
          <w:shd w:val="clear" w:color="auto" w:fill="FFFFFF"/>
        </w:rPr>
        <w:t>Revista</w:t>
      </w:r>
      <w:proofErr w:type="spellEnd"/>
      <w:r w:rsidRPr="002D05C3">
        <w:rPr>
          <w:rFonts w:ascii="Arial" w:hAnsi="Arial" w:cs="Arial"/>
          <w:i/>
          <w:iCs/>
          <w:color w:val="222222"/>
          <w:shd w:val="clear" w:color="auto" w:fill="FFFFFF"/>
        </w:rPr>
        <w:t xml:space="preserve"> de </w:t>
      </w:r>
      <w:proofErr w:type="spellStart"/>
      <w:r w:rsidRPr="002D05C3">
        <w:rPr>
          <w:rFonts w:ascii="Arial" w:hAnsi="Arial" w:cs="Arial"/>
          <w:i/>
          <w:iCs/>
          <w:color w:val="222222"/>
          <w:shd w:val="clear" w:color="auto" w:fill="FFFFFF"/>
        </w:rPr>
        <w:t>Științe</w:t>
      </w:r>
      <w:proofErr w:type="spellEnd"/>
      <w:r w:rsidRPr="002D05C3">
        <w:rPr>
          <w:rFonts w:ascii="Arial" w:hAnsi="Arial" w:cs="Arial"/>
          <w:i/>
          <w:iCs/>
          <w:color w:val="222222"/>
          <w:shd w:val="clear" w:color="auto" w:fill="FFFFFF"/>
        </w:rPr>
        <w:t xml:space="preserve"> </w:t>
      </w:r>
      <w:proofErr w:type="spellStart"/>
      <w:r w:rsidRPr="002D05C3">
        <w:rPr>
          <w:rFonts w:ascii="Arial" w:hAnsi="Arial" w:cs="Arial"/>
          <w:i/>
          <w:iCs/>
          <w:color w:val="222222"/>
          <w:shd w:val="clear" w:color="auto" w:fill="FFFFFF"/>
        </w:rPr>
        <w:t>Politice</w:t>
      </w:r>
      <w:proofErr w:type="spellEnd"/>
      <w:r w:rsidRPr="002D05C3">
        <w:rPr>
          <w:rFonts w:ascii="Arial" w:hAnsi="Arial" w:cs="Arial"/>
          <w:i/>
          <w:iCs/>
          <w:color w:val="222222"/>
          <w:shd w:val="clear" w:color="auto" w:fill="FFFFFF"/>
        </w:rPr>
        <w:t>. Revue des Sciences Politiques</w:t>
      </w:r>
      <w:r w:rsidRPr="002D05C3">
        <w:rPr>
          <w:rFonts w:ascii="Arial" w:hAnsi="Arial" w:cs="Arial"/>
          <w:color w:val="222222"/>
          <w:shd w:val="clear" w:color="auto" w:fill="FFFFFF"/>
        </w:rPr>
        <w:t>, (66), pp.204-215.</w:t>
      </w:r>
    </w:p>
    <w:p w14:paraId="353DA396" w14:textId="77777777" w:rsidR="002D05C3" w:rsidRPr="002D05C3" w:rsidRDefault="002D05C3" w:rsidP="00F70B41">
      <w:pPr>
        <w:pStyle w:val="ListParagraph"/>
        <w:numPr>
          <w:ilvl w:val="0"/>
          <w:numId w:val="1"/>
        </w:numPr>
        <w:spacing w:line="360" w:lineRule="auto"/>
        <w:jc w:val="both"/>
        <w:rPr>
          <w:rFonts w:ascii="Arial" w:eastAsia="Arial" w:hAnsi="Arial" w:cs="Arial"/>
        </w:rPr>
      </w:pPr>
      <w:r w:rsidRPr="002D05C3">
        <w:rPr>
          <w:rFonts w:ascii="Arial" w:hAnsi="Arial" w:cs="Arial"/>
          <w:color w:val="222222"/>
          <w:shd w:val="clear" w:color="auto" w:fill="FFFFFF"/>
        </w:rPr>
        <w:lastRenderedPageBreak/>
        <w:t>Caruso, D.R., Salovey, P., Brackett, M. and Mayer, J.D., 2015. The ability model of emotional intelligence. </w:t>
      </w:r>
      <w:r w:rsidRPr="002D05C3">
        <w:rPr>
          <w:rFonts w:ascii="Arial" w:hAnsi="Arial" w:cs="Arial"/>
          <w:i/>
          <w:iCs/>
          <w:color w:val="222222"/>
          <w:shd w:val="clear" w:color="auto" w:fill="FFFFFF"/>
        </w:rPr>
        <w:t>Positive psychology in practice: Promoting human flourishing in work, health, education, and everyday life</w:t>
      </w:r>
      <w:r w:rsidRPr="002D05C3">
        <w:rPr>
          <w:rFonts w:ascii="Arial" w:hAnsi="Arial" w:cs="Arial"/>
          <w:color w:val="222222"/>
          <w:shd w:val="clear" w:color="auto" w:fill="FFFFFF"/>
        </w:rPr>
        <w:t>, pp.543-558.</w:t>
      </w:r>
    </w:p>
    <w:p w14:paraId="18B98903" w14:textId="77777777" w:rsidR="002D05C3" w:rsidRPr="002D05C3" w:rsidRDefault="002D05C3" w:rsidP="00F70B41">
      <w:pPr>
        <w:pStyle w:val="ListParagraph"/>
        <w:numPr>
          <w:ilvl w:val="0"/>
          <w:numId w:val="1"/>
        </w:numPr>
        <w:spacing w:line="360" w:lineRule="auto"/>
        <w:jc w:val="both"/>
        <w:rPr>
          <w:rFonts w:ascii="Arial" w:eastAsia="Arial" w:hAnsi="Arial" w:cs="Arial"/>
        </w:rPr>
      </w:pPr>
      <w:r w:rsidRPr="002D05C3">
        <w:rPr>
          <w:rFonts w:ascii="Arial" w:hAnsi="Arial" w:cs="Arial"/>
          <w:color w:val="222222"/>
          <w:shd w:val="clear" w:color="auto" w:fill="FFFFFF"/>
        </w:rPr>
        <w:t xml:space="preserve">Cook, J. and </w:t>
      </w:r>
      <w:proofErr w:type="spellStart"/>
      <w:r w:rsidRPr="002D05C3">
        <w:rPr>
          <w:rFonts w:ascii="Arial" w:hAnsi="Arial" w:cs="Arial"/>
          <w:color w:val="222222"/>
          <w:shd w:val="clear" w:color="auto" w:fill="FFFFFF"/>
        </w:rPr>
        <w:t>Cassaniti</w:t>
      </w:r>
      <w:proofErr w:type="spellEnd"/>
      <w:r w:rsidRPr="002D05C3">
        <w:rPr>
          <w:rFonts w:ascii="Arial" w:hAnsi="Arial" w:cs="Arial"/>
          <w:color w:val="222222"/>
          <w:shd w:val="clear" w:color="auto" w:fill="FFFFFF"/>
        </w:rPr>
        <w:t>, J., 2022. Mindfulness and culture. </w:t>
      </w:r>
      <w:r w:rsidRPr="002D05C3">
        <w:rPr>
          <w:rFonts w:ascii="Arial" w:hAnsi="Arial" w:cs="Arial"/>
          <w:i/>
          <w:iCs/>
          <w:color w:val="222222"/>
          <w:shd w:val="clear" w:color="auto" w:fill="FFFFFF"/>
        </w:rPr>
        <w:t>Anthropology Today</w:t>
      </w:r>
      <w:r w:rsidRPr="002D05C3">
        <w:rPr>
          <w:rFonts w:ascii="Arial" w:hAnsi="Arial" w:cs="Arial"/>
          <w:color w:val="222222"/>
          <w:shd w:val="clear" w:color="auto" w:fill="FFFFFF"/>
        </w:rPr>
        <w:t>, </w:t>
      </w:r>
      <w:r w:rsidRPr="002D05C3">
        <w:rPr>
          <w:rFonts w:ascii="Arial" w:hAnsi="Arial" w:cs="Arial"/>
          <w:i/>
          <w:iCs/>
          <w:color w:val="222222"/>
          <w:shd w:val="clear" w:color="auto" w:fill="FFFFFF"/>
        </w:rPr>
        <w:t>38</w:t>
      </w:r>
      <w:r w:rsidRPr="002D05C3">
        <w:rPr>
          <w:rFonts w:ascii="Arial" w:hAnsi="Arial" w:cs="Arial"/>
          <w:color w:val="222222"/>
          <w:shd w:val="clear" w:color="auto" w:fill="FFFFFF"/>
        </w:rPr>
        <w:t>(2), pp.1-3.</w:t>
      </w:r>
    </w:p>
    <w:p w14:paraId="20C9F190" w14:textId="77777777" w:rsidR="002D05C3" w:rsidRPr="002D05C3" w:rsidRDefault="002D05C3" w:rsidP="00F70B41">
      <w:pPr>
        <w:pStyle w:val="ListParagraph"/>
        <w:numPr>
          <w:ilvl w:val="0"/>
          <w:numId w:val="1"/>
        </w:numPr>
        <w:spacing w:line="360" w:lineRule="auto"/>
        <w:jc w:val="both"/>
        <w:rPr>
          <w:rFonts w:ascii="Arial" w:eastAsia="Arial" w:hAnsi="Arial" w:cs="Arial"/>
        </w:rPr>
      </w:pPr>
      <w:r w:rsidRPr="002D05C3">
        <w:rPr>
          <w:rFonts w:ascii="Arial" w:hAnsi="Arial" w:cs="Arial"/>
          <w:color w:val="222222"/>
          <w:shd w:val="clear" w:color="auto" w:fill="FFFFFF"/>
        </w:rPr>
        <w:t xml:space="preserve">Cordaro, D.T., Sun, R., Keltner, D., Kamble, S., </w:t>
      </w:r>
      <w:proofErr w:type="spellStart"/>
      <w:r w:rsidRPr="002D05C3">
        <w:rPr>
          <w:rFonts w:ascii="Arial" w:hAnsi="Arial" w:cs="Arial"/>
          <w:color w:val="222222"/>
          <w:shd w:val="clear" w:color="auto" w:fill="FFFFFF"/>
        </w:rPr>
        <w:t>Huddar</w:t>
      </w:r>
      <w:proofErr w:type="spellEnd"/>
      <w:r w:rsidRPr="002D05C3">
        <w:rPr>
          <w:rFonts w:ascii="Arial" w:hAnsi="Arial" w:cs="Arial"/>
          <w:color w:val="222222"/>
          <w:shd w:val="clear" w:color="auto" w:fill="FFFFFF"/>
        </w:rPr>
        <w:t>, N. and McNeil, G., 2018. Universals and cultural variations in 22 emotional expressions across five cultures. </w:t>
      </w:r>
      <w:r w:rsidRPr="002D05C3">
        <w:rPr>
          <w:rFonts w:ascii="Arial" w:hAnsi="Arial" w:cs="Arial"/>
          <w:i/>
          <w:iCs/>
          <w:color w:val="222222"/>
          <w:shd w:val="clear" w:color="auto" w:fill="FFFFFF"/>
        </w:rPr>
        <w:t>Emotion</w:t>
      </w:r>
      <w:r w:rsidRPr="002D05C3">
        <w:rPr>
          <w:rFonts w:ascii="Arial" w:hAnsi="Arial" w:cs="Arial"/>
          <w:color w:val="222222"/>
          <w:shd w:val="clear" w:color="auto" w:fill="FFFFFF"/>
        </w:rPr>
        <w:t>, </w:t>
      </w:r>
      <w:r w:rsidRPr="002D05C3">
        <w:rPr>
          <w:rFonts w:ascii="Arial" w:hAnsi="Arial" w:cs="Arial"/>
          <w:i/>
          <w:iCs/>
          <w:color w:val="222222"/>
          <w:shd w:val="clear" w:color="auto" w:fill="FFFFFF"/>
        </w:rPr>
        <w:t>18</w:t>
      </w:r>
      <w:r w:rsidRPr="002D05C3">
        <w:rPr>
          <w:rFonts w:ascii="Arial" w:hAnsi="Arial" w:cs="Arial"/>
          <w:color w:val="222222"/>
          <w:shd w:val="clear" w:color="auto" w:fill="FFFFFF"/>
        </w:rPr>
        <w:t>(1), p.75.</w:t>
      </w:r>
    </w:p>
    <w:p w14:paraId="7E44E100" w14:textId="77777777" w:rsidR="002D05C3" w:rsidRPr="002D05C3" w:rsidRDefault="002D05C3" w:rsidP="00F70B41">
      <w:pPr>
        <w:pStyle w:val="ListParagraph"/>
        <w:numPr>
          <w:ilvl w:val="0"/>
          <w:numId w:val="1"/>
        </w:numPr>
        <w:spacing w:line="360" w:lineRule="auto"/>
        <w:jc w:val="both"/>
        <w:rPr>
          <w:rFonts w:ascii="Arial" w:eastAsia="Arial" w:hAnsi="Arial" w:cs="Arial"/>
        </w:rPr>
      </w:pPr>
      <w:proofErr w:type="spellStart"/>
      <w:r w:rsidRPr="002D05C3">
        <w:rPr>
          <w:rFonts w:ascii="Arial" w:hAnsi="Arial" w:cs="Arial"/>
          <w:color w:val="222222"/>
          <w:shd w:val="clear" w:color="auto" w:fill="FFFFFF"/>
        </w:rPr>
        <w:t>Darvishmotevali</w:t>
      </w:r>
      <w:proofErr w:type="spellEnd"/>
      <w:r w:rsidRPr="002D05C3">
        <w:rPr>
          <w:rFonts w:ascii="Arial" w:hAnsi="Arial" w:cs="Arial"/>
          <w:color w:val="222222"/>
          <w:shd w:val="clear" w:color="auto" w:fill="FFFFFF"/>
        </w:rPr>
        <w:t>, M., Altinay, L. and De Vita, G., 2018. Emotional intelligence and creative performance: Looking through the lens of environmental uncertainty and cultural intelligence. </w:t>
      </w:r>
      <w:r w:rsidRPr="002D05C3">
        <w:rPr>
          <w:rFonts w:ascii="Arial" w:hAnsi="Arial" w:cs="Arial"/>
          <w:i/>
          <w:iCs/>
          <w:color w:val="222222"/>
          <w:shd w:val="clear" w:color="auto" w:fill="FFFFFF"/>
        </w:rPr>
        <w:t>International Journal of Hospitality Management</w:t>
      </w:r>
      <w:r w:rsidRPr="002D05C3">
        <w:rPr>
          <w:rFonts w:ascii="Arial" w:hAnsi="Arial" w:cs="Arial"/>
          <w:color w:val="222222"/>
          <w:shd w:val="clear" w:color="auto" w:fill="FFFFFF"/>
        </w:rPr>
        <w:t>, </w:t>
      </w:r>
      <w:r w:rsidRPr="002D05C3">
        <w:rPr>
          <w:rFonts w:ascii="Arial" w:hAnsi="Arial" w:cs="Arial"/>
          <w:i/>
          <w:iCs/>
          <w:color w:val="222222"/>
          <w:shd w:val="clear" w:color="auto" w:fill="FFFFFF"/>
        </w:rPr>
        <w:t>73</w:t>
      </w:r>
      <w:r w:rsidRPr="002D05C3">
        <w:rPr>
          <w:rFonts w:ascii="Arial" w:hAnsi="Arial" w:cs="Arial"/>
          <w:color w:val="222222"/>
          <w:shd w:val="clear" w:color="auto" w:fill="FFFFFF"/>
        </w:rPr>
        <w:t>, pp.44-54.</w:t>
      </w:r>
    </w:p>
    <w:p w14:paraId="3378A5FA" w14:textId="77777777" w:rsidR="002D05C3" w:rsidRPr="002D05C3" w:rsidRDefault="002D05C3" w:rsidP="00F70B41">
      <w:pPr>
        <w:pStyle w:val="ListParagraph"/>
        <w:numPr>
          <w:ilvl w:val="0"/>
          <w:numId w:val="1"/>
        </w:numPr>
        <w:spacing w:line="360" w:lineRule="auto"/>
        <w:jc w:val="both"/>
        <w:rPr>
          <w:rFonts w:ascii="Arial" w:eastAsia="Arial" w:hAnsi="Arial" w:cs="Arial"/>
        </w:rPr>
      </w:pPr>
      <w:proofErr w:type="spellStart"/>
      <w:r w:rsidRPr="002D05C3">
        <w:rPr>
          <w:rFonts w:ascii="Arial" w:hAnsi="Arial" w:cs="Arial"/>
          <w:color w:val="222222"/>
          <w:shd w:val="clear" w:color="auto" w:fill="FFFFFF"/>
        </w:rPr>
        <w:t>Emmadi</w:t>
      </w:r>
      <w:proofErr w:type="spellEnd"/>
      <w:r w:rsidRPr="002D05C3">
        <w:rPr>
          <w:rFonts w:ascii="Arial" w:hAnsi="Arial" w:cs="Arial"/>
          <w:color w:val="222222"/>
          <w:shd w:val="clear" w:color="auto" w:fill="FFFFFF"/>
        </w:rPr>
        <w:t>, R., 2017. Emotional intelligence: a tool for success. </w:t>
      </w:r>
      <w:r w:rsidRPr="002D05C3">
        <w:rPr>
          <w:rFonts w:ascii="Arial" w:hAnsi="Arial" w:cs="Arial"/>
          <w:i/>
          <w:iCs/>
          <w:color w:val="222222"/>
          <w:shd w:val="clear" w:color="auto" w:fill="FFFFFF"/>
        </w:rPr>
        <w:t>International Journal Of Management, IT &amp; Engineering</w:t>
      </w:r>
      <w:r w:rsidRPr="002D05C3">
        <w:rPr>
          <w:rFonts w:ascii="Arial" w:hAnsi="Arial" w:cs="Arial"/>
          <w:color w:val="222222"/>
          <w:shd w:val="clear" w:color="auto" w:fill="FFFFFF"/>
        </w:rPr>
        <w:t>, </w:t>
      </w:r>
      <w:r w:rsidRPr="002D05C3">
        <w:rPr>
          <w:rFonts w:ascii="Arial" w:hAnsi="Arial" w:cs="Arial"/>
          <w:i/>
          <w:iCs/>
          <w:color w:val="222222"/>
          <w:shd w:val="clear" w:color="auto" w:fill="FFFFFF"/>
        </w:rPr>
        <w:t>7</w:t>
      </w:r>
      <w:r w:rsidRPr="002D05C3">
        <w:rPr>
          <w:rFonts w:ascii="Arial" w:hAnsi="Arial" w:cs="Arial"/>
          <w:color w:val="222222"/>
          <w:shd w:val="clear" w:color="auto" w:fill="FFFFFF"/>
        </w:rPr>
        <w:t>(11).</w:t>
      </w:r>
    </w:p>
    <w:p w14:paraId="36842DBB" w14:textId="77777777" w:rsidR="002D05C3" w:rsidRPr="002D05C3" w:rsidRDefault="002D05C3" w:rsidP="00F70B41">
      <w:pPr>
        <w:pStyle w:val="ListParagraph"/>
        <w:numPr>
          <w:ilvl w:val="0"/>
          <w:numId w:val="1"/>
        </w:numPr>
        <w:spacing w:line="360" w:lineRule="auto"/>
        <w:jc w:val="both"/>
        <w:rPr>
          <w:rFonts w:ascii="Arial" w:eastAsia="Arial" w:hAnsi="Arial" w:cs="Arial"/>
        </w:rPr>
      </w:pPr>
      <w:r w:rsidRPr="002D05C3">
        <w:rPr>
          <w:rFonts w:ascii="Arial" w:hAnsi="Arial" w:cs="Arial"/>
          <w:color w:val="222222"/>
          <w:shd w:val="clear" w:color="auto" w:fill="FFFFFF"/>
        </w:rPr>
        <w:t xml:space="preserve">Gip, H., The Khoa, D., </w:t>
      </w:r>
      <w:proofErr w:type="spellStart"/>
      <w:r w:rsidRPr="002D05C3">
        <w:rPr>
          <w:rFonts w:ascii="Arial" w:hAnsi="Arial" w:cs="Arial"/>
          <w:color w:val="222222"/>
          <w:shd w:val="clear" w:color="auto" w:fill="FFFFFF"/>
        </w:rPr>
        <w:t>Guchait</w:t>
      </w:r>
      <w:proofErr w:type="spellEnd"/>
      <w:r w:rsidRPr="002D05C3">
        <w:rPr>
          <w:rFonts w:ascii="Arial" w:hAnsi="Arial" w:cs="Arial"/>
          <w:color w:val="222222"/>
          <w:shd w:val="clear" w:color="auto" w:fill="FFFFFF"/>
        </w:rPr>
        <w:t xml:space="preserve">, P., Fernando Garcia, R.L. and </w:t>
      </w:r>
      <w:proofErr w:type="spellStart"/>
      <w:r w:rsidRPr="002D05C3">
        <w:rPr>
          <w:rFonts w:ascii="Arial" w:hAnsi="Arial" w:cs="Arial"/>
          <w:color w:val="222222"/>
          <w:shd w:val="clear" w:color="auto" w:fill="FFFFFF"/>
        </w:rPr>
        <w:t>Pasamehmetoglu</w:t>
      </w:r>
      <w:proofErr w:type="spellEnd"/>
      <w:r w:rsidRPr="002D05C3">
        <w:rPr>
          <w:rFonts w:ascii="Arial" w:hAnsi="Arial" w:cs="Arial"/>
          <w:color w:val="222222"/>
          <w:shd w:val="clear" w:color="auto" w:fill="FFFFFF"/>
        </w:rPr>
        <w:t>, A., 2022. Employee mindfulness and creativity: When emotions and national culture matter. </w:t>
      </w:r>
      <w:r w:rsidRPr="002D05C3">
        <w:rPr>
          <w:rFonts w:ascii="Arial" w:hAnsi="Arial" w:cs="Arial"/>
          <w:i/>
          <w:iCs/>
          <w:color w:val="222222"/>
          <w:shd w:val="clear" w:color="auto" w:fill="FFFFFF"/>
        </w:rPr>
        <w:t>The Service Industries Journal</w:t>
      </w:r>
      <w:r w:rsidRPr="002D05C3">
        <w:rPr>
          <w:rFonts w:ascii="Arial" w:hAnsi="Arial" w:cs="Arial"/>
          <w:color w:val="222222"/>
          <w:shd w:val="clear" w:color="auto" w:fill="FFFFFF"/>
        </w:rPr>
        <w:t>, </w:t>
      </w:r>
      <w:r w:rsidRPr="002D05C3">
        <w:rPr>
          <w:rFonts w:ascii="Arial" w:hAnsi="Arial" w:cs="Arial"/>
          <w:i/>
          <w:iCs/>
          <w:color w:val="222222"/>
          <w:shd w:val="clear" w:color="auto" w:fill="FFFFFF"/>
        </w:rPr>
        <w:t>42</w:t>
      </w:r>
      <w:r w:rsidRPr="002D05C3">
        <w:rPr>
          <w:rFonts w:ascii="Arial" w:hAnsi="Arial" w:cs="Arial"/>
          <w:color w:val="222222"/>
          <w:shd w:val="clear" w:color="auto" w:fill="FFFFFF"/>
        </w:rPr>
        <w:t>(5-6), pp.383-411.</w:t>
      </w:r>
    </w:p>
    <w:p w14:paraId="07DB2479" w14:textId="77777777" w:rsidR="002D05C3" w:rsidRPr="002D05C3" w:rsidRDefault="002D05C3" w:rsidP="00F70B41">
      <w:pPr>
        <w:pStyle w:val="ListParagraph"/>
        <w:numPr>
          <w:ilvl w:val="0"/>
          <w:numId w:val="1"/>
        </w:numPr>
        <w:spacing w:line="360" w:lineRule="auto"/>
        <w:jc w:val="both"/>
        <w:rPr>
          <w:rFonts w:ascii="Arial" w:eastAsia="Arial" w:hAnsi="Arial" w:cs="Arial"/>
        </w:rPr>
      </w:pPr>
      <w:r w:rsidRPr="002D05C3">
        <w:rPr>
          <w:rFonts w:ascii="Arial" w:hAnsi="Arial" w:cs="Arial"/>
          <w:color w:val="222222"/>
          <w:shd w:val="clear" w:color="auto" w:fill="FFFFFF"/>
        </w:rPr>
        <w:t>Gransberry, C.K., 2022. How emotional intelligence promotes leadership and management practices. </w:t>
      </w:r>
      <w:r w:rsidRPr="002D05C3">
        <w:rPr>
          <w:rFonts w:ascii="Arial" w:hAnsi="Arial" w:cs="Arial"/>
          <w:i/>
          <w:iCs/>
          <w:color w:val="222222"/>
          <w:shd w:val="clear" w:color="auto" w:fill="FFFFFF"/>
        </w:rPr>
        <w:t>Public Organization Review</w:t>
      </w:r>
      <w:r w:rsidRPr="002D05C3">
        <w:rPr>
          <w:rFonts w:ascii="Arial" w:hAnsi="Arial" w:cs="Arial"/>
          <w:color w:val="222222"/>
          <w:shd w:val="clear" w:color="auto" w:fill="FFFFFF"/>
        </w:rPr>
        <w:t>, </w:t>
      </w:r>
      <w:r w:rsidRPr="002D05C3">
        <w:rPr>
          <w:rFonts w:ascii="Arial" w:hAnsi="Arial" w:cs="Arial"/>
          <w:i/>
          <w:iCs/>
          <w:color w:val="222222"/>
          <w:shd w:val="clear" w:color="auto" w:fill="FFFFFF"/>
        </w:rPr>
        <w:t>22</w:t>
      </w:r>
      <w:r w:rsidRPr="002D05C3">
        <w:rPr>
          <w:rFonts w:ascii="Arial" w:hAnsi="Arial" w:cs="Arial"/>
          <w:color w:val="222222"/>
          <w:shd w:val="clear" w:color="auto" w:fill="FFFFFF"/>
        </w:rPr>
        <w:t>(4), pp.935-948.</w:t>
      </w:r>
    </w:p>
    <w:p w14:paraId="7D12D8A5" w14:textId="77777777" w:rsidR="002D05C3" w:rsidRPr="002D05C3" w:rsidRDefault="002D05C3" w:rsidP="00F70B41">
      <w:pPr>
        <w:pStyle w:val="ListParagraph"/>
        <w:numPr>
          <w:ilvl w:val="0"/>
          <w:numId w:val="1"/>
        </w:numPr>
        <w:spacing w:line="360" w:lineRule="auto"/>
        <w:jc w:val="both"/>
        <w:rPr>
          <w:rFonts w:ascii="Arial" w:eastAsia="Arial" w:hAnsi="Arial" w:cs="Arial"/>
        </w:rPr>
      </w:pPr>
      <w:r w:rsidRPr="002D05C3">
        <w:rPr>
          <w:rFonts w:ascii="Arial" w:hAnsi="Arial" w:cs="Arial"/>
          <w:color w:val="222222"/>
          <w:shd w:val="clear" w:color="auto" w:fill="FFFFFF"/>
        </w:rPr>
        <w:t>Gunkel, M., Schlaegel, C. and Taras, V., 2016. Cultural values, emotional intelligence, and conflict handling styles: A global study. </w:t>
      </w:r>
      <w:r w:rsidRPr="002D05C3">
        <w:rPr>
          <w:rFonts w:ascii="Arial" w:hAnsi="Arial" w:cs="Arial"/>
          <w:i/>
          <w:iCs/>
          <w:color w:val="222222"/>
          <w:shd w:val="clear" w:color="auto" w:fill="FFFFFF"/>
        </w:rPr>
        <w:t>Journal of World Business</w:t>
      </w:r>
      <w:r w:rsidRPr="002D05C3">
        <w:rPr>
          <w:rFonts w:ascii="Arial" w:hAnsi="Arial" w:cs="Arial"/>
          <w:color w:val="222222"/>
          <w:shd w:val="clear" w:color="auto" w:fill="FFFFFF"/>
        </w:rPr>
        <w:t>, </w:t>
      </w:r>
      <w:r w:rsidRPr="002D05C3">
        <w:rPr>
          <w:rFonts w:ascii="Arial" w:hAnsi="Arial" w:cs="Arial"/>
          <w:i/>
          <w:iCs/>
          <w:color w:val="222222"/>
          <w:shd w:val="clear" w:color="auto" w:fill="FFFFFF"/>
        </w:rPr>
        <w:t>51</w:t>
      </w:r>
      <w:r w:rsidRPr="002D05C3">
        <w:rPr>
          <w:rFonts w:ascii="Arial" w:hAnsi="Arial" w:cs="Arial"/>
          <w:color w:val="222222"/>
          <w:shd w:val="clear" w:color="auto" w:fill="FFFFFF"/>
        </w:rPr>
        <w:t>(4), pp.568-585.</w:t>
      </w:r>
    </w:p>
    <w:p w14:paraId="570E35F7" w14:textId="77777777" w:rsidR="002D05C3" w:rsidRPr="002D05C3" w:rsidRDefault="002D05C3" w:rsidP="00F70B41">
      <w:pPr>
        <w:pStyle w:val="ListParagraph"/>
        <w:numPr>
          <w:ilvl w:val="0"/>
          <w:numId w:val="1"/>
        </w:numPr>
        <w:spacing w:line="360" w:lineRule="auto"/>
        <w:jc w:val="both"/>
        <w:rPr>
          <w:rFonts w:ascii="Arial" w:eastAsia="Arial" w:hAnsi="Arial" w:cs="Arial"/>
        </w:rPr>
      </w:pPr>
      <w:r w:rsidRPr="002D05C3">
        <w:rPr>
          <w:rFonts w:ascii="Arial" w:hAnsi="Arial" w:cs="Arial"/>
          <w:color w:val="222222"/>
          <w:shd w:val="clear" w:color="auto" w:fill="FFFFFF"/>
        </w:rPr>
        <w:t>Hawkes, A.J. and Neale, C.M., 2020. Mindfulness beyond wellbeing: Emotion regulation and team</w:t>
      </w:r>
      <w:r w:rsidRPr="002D05C3">
        <w:rPr>
          <w:rFonts w:ascii="Cambria Math" w:hAnsi="Cambria Math" w:cs="Arial"/>
          <w:color w:val="222222"/>
          <w:shd w:val="clear" w:color="auto" w:fill="FFFFFF"/>
        </w:rPr>
        <w:t>‐</w:t>
      </w:r>
      <w:r w:rsidRPr="002D05C3">
        <w:rPr>
          <w:rFonts w:ascii="Arial" w:hAnsi="Arial" w:cs="Arial"/>
          <w:color w:val="222222"/>
          <w:shd w:val="clear" w:color="auto" w:fill="FFFFFF"/>
        </w:rPr>
        <w:t>member exchange in the workplace. </w:t>
      </w:r>
      <w:r w:rsidRPr="002D05C3">
        <w:rPr>
          <w:rFonts w:ascii="Arial" w:hAnsi="Arial" w:cs="Arial"/>
          <w:i/>
          <w:iCs/>
          <w:color w:val="222222"/>
          <w:shd w:val="clear" w:color="auto" w:fill="FFFFFF"/>
        </w:rPr>
        <w:t>Australian Journal of Psychology</w:t>
      </w:r>
      <w:r w:rsidRPr="002D05C3">
        <w:rPr>
          <w:rFonts w:ascii="Arial" w:hAnsi="Arial" w:cs="Arial"/>
          <w:color w:val="222222"/>
          <w:shd w:val="clear" w:color="auto" w:fill="FFFFFF"/>
        </w:rPr>
        <w:t>, </w:t>
      </w:r>
      <w:r w:rsidRPr="002D05C3">
        <w:rPr>
          <w:rFonts w:ascii="Arial" w:hAnsi="Arial" w:cs="Arial"/>
          <w:i/>
          <w:iCs/>
          <w:color w:val="222222"/>
          <w:shd w:val="clear" w:color="auto" w:fill="FFFFFF"/>
        </w:rPr>
        <w:t>72</w:t>
      </w:r>
      <w:r w:rsidRPr="002D05C3">
        <w:rPr>
          <w:rFonts w:ascii="Arial" w:hAnsi="Arial" w:cs="Arial"/>
          <w:color w:val="222222"/>
          <w:shd w:val="clear" w:color="auto" w:fill="FFFFFF"/>
        </w:rPr>
        <w:t>(1), pp.20-30.</w:t>
      </w:r>
    </w:p>
    <w:p w14:paraId="573920AB" w14:textId="77777777" w:rsidR="002D05C3" w:rsidRPr="002D05C3" w:rsidRDefault="002D05C3" w:rsidP="00F70B41">
      <w:pPr>
        <w:pStyle w:val="ListParagraph"/>
        <w:numPr>
          <w:ilvl w:val="0"/>
          <w:numId w:val="1"/>
        </w:numPr>
        <w:spacing w:line="360" w:lineRule="auto"/>
        <w:jc w:val="both"/>
        <w:rPr>
          <w:rFonts w:ascii="Arial" w:eastAsia="Arial" w:hAnsi="Arial" w:cs="Arial"/>
        </w:rPr>
      </w:pPr>
      <w:proofErr w:type="spellStart"/>
      <w:r w:rsidRPr="002D05C3">
        <w:rPr>
          <w:rFonts w:ascii="Arial" w:hAnsi="Arial" w:cs="Arial"/>
          <w:color w:val="222222"/>
          <w:shd w:val="clear" w:color="auto" w:fill="FFFFFF"/>
        </w:rPr>
        <w:t>Hejase</w:t>
      </w:r>
      <w:proofErr w:type="spellEnd"/>
      <w:r w:rsidRPr="002D05C3">
        <w:rPr>
          <w:rFonts w:ascii="Arial" w:hAnsi="Arial" w:cs="Arial"/>
          <w:color w:val="222222"/>
          <w:shd w:val="clear" w:color="auto" w:fill="FFFFFF"/>
        </w:rPr>
        <w:t xml:space="preserve">, H.J., </w:t>
      </w:r>
      <w:proofErr w:type="spellStart"/>
      <w:r w:rsidRPr="002D05C3">
        <w:rPr>
          <w:rFonts w:ascii="Arial" w:hAnsi="Arial" w:cs="Arial"/>
          <w:color w:val="222222"/>
          <w:shd w:val="clear" w:color="auto" w:fill="FFFFFF"/>
        </w:rPr>
        <w:t>Hamdar</w:t>
      </w:r>
      <w:proofErr w:type="spellEnd"/>
      <w:r w:rsidRPr="002D05C3">
        <w:rPr>
          <w:rFonts w:ascii="Arial" w:hAnsi="Arial" w:cs="Arial"/>
          <w:color w:val="222222"/>
          <w:shd w:val="clear" w:color="auto" w:fill="FFFFFF"/>
        </w:rPr>
        <w:t xml:space="preserve">, B., Noureddin, M., </w:t>
      </w:r>
      <w:proofErr w:type="spellStart"/>
      <w:r w:rsidRPr="002D05C3">
        <w:rPr>
          <w:rFonts w:ascii="Arial" w:hAnsi="Arial" w:cs="Arial"/>
          <w:color w:val="222222"/>
          <w:shd w:val="clear" w:color="auto" w:fill="FFFFFF"/>
        </w:rPr>
        <w:t>Hejase</w:t>
      </w:r>
      <w:proofErr w:type="spellEnd"/>
      <w:r w:rsidRPr="002D05C3">
        <w:rPr>
          <w:rFonts w:ascii="Arial" w:hAnsi="Arial" w:cs="Arial"/>
          <w:color w:val="222222"/>
          <w:shd w:val="clear" w:color="auto" w:fill="FFFFFF"/>
        </w:rPr>
        <w:t xml:space="preserve">, A.J. and </w:t>
      </w:r>
      <w:proofErr w:type="spellStart"/>
      <w:r w:rsidRPr="002D05C3">
        <w:rPr>
          <w:rFonts w:ascii="Arial" w:hAnsi="Arial" w:cs="Arial"/>
          <w:color w:val="222222"/>
          <w:shd w:val="clear" w:color="auto" w:fill="FFFFFF"/>
        </w:rPr>
        <w:t>Nsouli</w:t>
      </w:r>
      <w:proofErr w:type="spellEnd"/>
      <w:r w:rsidRPr="002D05C3">
        <w:rPr>
          <w:rFonts w:ascii="Arial" w:hAnsi="Arial" w:cs="Arial"/>
          <w:color w:val="222222"/>
          <w:shd w:val="clear" w:color="auto" w:fill="FFFFFF"/>
        </w:rPr>
        <w:t>, F., 2017. Assessment of the relationship between managers' emotional intelligence and employees' motivation. </w:t>
      </w:r>
      <w:r w:rsidRPr="002D05C3">
        <w:rPr>
          <w:rFonts w:ascii="Arial" w:hAnsi="Arial" w:cs="Arial"/>
          <w:i/>
          <w:iCs/>
          <w:color w:val="222222"/>
          <w:shd w:val="clear" w:color="auto" w:fill="FFFFFF"/>
        </w:rPr>
        <w:t>مجلة علوم الشرق الأوسط و شمال أفريقيا</w:t>
      </w:r>
      <w:r w:rsidRPr="002D05C3">
        <w:rPr>
          <w:rFonts w:ascii="Arial" w:hAnsi="Arial" w:cs="Arial"/>
          <w:color w:val="222222"/>
          <w:shd w:val="clear" w:color="auto" w:fill="FFFFFF"/>
        </w:rPr>
        <w:t>, </w:t>
      </w:r>
      <w:r w:rsidRPr="002D05C3">
        <w:rPr>
          <w:rFonts w:ascii="Arial" w:hAnsi="Arial" w:cs="Arial"/>
          <w:i/>
          <w:iCs/>
          <w:color w:val="222222"/>
          <w:shd w:val="clear" w:color="auto" w:fill="FFFFFF"/>
        </w:rPr>
        <w:t>10</w:t>
      </w:r>
      <w:r w:rsidRPr="002D05C3">
        <w:rPr>
          <w:rFonts w:ascii="Arial" w:hAnsi="Arial" w:cs="Arial"/>
          <w:color w:val="222222"/>
          <w:shd w:val="clear" w:color="auto" w:fill="FFFFFF"/>
        </w:rPr>
        <w:t>(28), pp.1-21.</w:t>
      </w:r>
    </w:p>
    <w:p w14:paraId="45A71517" w14:textId="77777777" w:rsidR="002D05C3" w:rsidRPr="002D05C3" w:rsidRDefault="002D05C3" w:rsidP="00F70B41">
      <w:pPr>
        <w:pStyle w:val="ListParagraph"/>
        <w:numPr>
          <w:ilvl w:val="0"/>
          <w:numId w:val="1"/>
        </w:numPr>
        <w:spacing w:line="360" w:lineRule="auto"/>
        <w:jc w:val="both"/>
        <w:rPr>
          <w:rFonts w:ascii="Arial" w:eastAsia="Arial" w:hAnsi="Arial" w:cs="Arial"/>
        </w:rPr>
      </w:pPr>
      <w:r w:rsidRPr="002D05C3">
        <w:rPr>
          <w:rFonts w:ascii="Arial" w:hAnsi="Arial" w:cs="Arial"/>
          <w:color w:val="222222"/>
          <w:shd w:val="clear" w:color="auto" w:fill="FFFFFF"/>
        </w:rPr>
        <w:t>Jamil, S. and Sarwar, S., 2023. THE IMPORTANCE OF EMOTIONAL INTELLIGENCE IN LEADERSHIP. </w:t>
      </w:r>
      <w:r w:rsidRPr="002D05C3">
        <w:rPr>
          <w:rFonts w:ascii="Arial" w:hAnsi="Arial" w:cs="Arial"/>
          <w:i/>
          <w:iCs/>
          <w:color w:val="222222"/>
          <w:shd w:val="clear" w:color="auto" w:fill="FFFFFF"/>
        </w:rPr>
        <w:t>Advance Journal of Econometrics and Finance</w:t>
      </w:r>
      <w:r w:rsidRPr="002D05C3">
        <w:rPr>
          <w:rFonts w:ascii="Arial" w:hAnsi="Arial" w:cs="Arial"/>
          <w:color w:val="222222"/>
          <w:shd w:val="clear" w:color="auto" w:fill="FFFFFF"/>
        </w:rPr>
        <w:t>, </w:t>
      </w:r>
      <w:r w:rsidRPr="002D05C3">
        <w:rPr>
          <w:rFonts w:ascii="Arial" w:hAnsi="Arial" w:cs="Arial"/>
          <w:i/>
          <w:iCs/>
          <w:color w:val="222222"/>
          <w:shd w:val="clear" w:color="auto" w:fill="FFFFFF"/>
        </w:rPr>
        <w:t>1</w:t>
      </w:r>
      <w:r w:rsidRPr="002D05C3">
        <w:rPr>
          <w:rFonts w:ascii="Arial" w:hAnsi="Arial" w:cs="Arial"/>
          <w:color w:val="222222"/>
          <w:shd w:val="clear" w:color="auto" w:fill="FFFFFF"/>
        </w:rPr>
        <w:t>(1), pp.53-64.</w:t>
      </w:r>
    </w:p>
    <w:p w14:paraId="35E0EC72" w14:textId="77777777" w:rsidR="002D05C3" w:rsidRPr="002D05C3" w:rsidRDefault="002D05C3" w:rsidP="00F70B41">
      <w:pPr>
        <w:pStyle w:val="ListParagraph"/>
        <w:numPr>
          <w:ilvl w:val="0"/>
          <w:numId w:val="1"/>
        </w:numPr>
        <w:spacing w:line="360" w:lineRule="auto"/>
        <w:jc w:val="both"/>
        <w:rPr>
          <w:rFonts w:ascii="Arial" w:eastAsia="Arial" w:hAnsi="Arial" w:cs="Arial"/>
        </w:rPr>
      </w:pPr>
      <w:r w:rsidRPr="002D05C3">
        <w:rPr>
          <w:rFonts w:ascii="Arial" w:hAnsi="Arial" w:cs="Arial"/>
          <w:color w:val="222222"/>
          <w:shd w:val="clear" w:color="auto" w:fill="FFFFFF"/>
        </w:rPr>
        <w:t xml:space="preserve">Kanesan, P. and </w:t>
      </w:r>
      <w:proofErr w:type="spellStart"/>
      <w:r w:rsidRPr="002D05C3">
        <w:rPr>
          <w:rFonts w:ascii="Arial" w:hAnsi="Arial" w:cs="Arial"/>
          <w:color w:val="222222"/>
          <w:shd w:val="clear" w:color="auto" w:fill="FFFFFF"/>
        </w:rPr>
        <w:t>Fauzan</w:t>
      </w:r>
      <w:proofErr w:type="spellEnd"/>
      <w:r w:rsidRPr="002D05C3">
        <w:rPr>
          <w:rFonts w:ascii="Arial" w:hAnsi="Arial" w:cs="Arial"/>
          <w:color w:val="222222"/>
          <w:shd w:val="clear" w:color="auto" w:fill="FFFFFF"/>
        </w:rPr>
        <w:t>, N., 2019. Models of emotional intelligence: A review. </w:t>
      </w:r>
      <w:r w:rsidRPr="002D05C3">
        <w:rPr>
          <w:rFonts w:ascii="Arial" w:hAnsi="Arial" w:cs="Arial"/>
          <w:i/>
          <w:iCs/>
          <w:color w:val="222222"/>
          <w:shd w:val="clear" w:color="auto" w:fill="FFFFFF"/>
        </w:rPr>
        <w:t>e-BANGI Journal</w:t>
      </w:r>
      <w:r w:rsidRPr="002D05C3">
        <w:rPr>
          <w:rFonts w:ascii="Arial" w:hAnsi="Arial" w:cs="Arial"/>
          <w:color w:val="222222"/>
          <w:shd w:val="clear" w:color="auto" w:fill="FFFFFF"/>
        </w:rPr>
        <w:t>, </w:t>
      </w:r>
      <w:r w:rsidRPr="002D05C3">
        <w:rPr>
          <w:rFonts w:ascii="Arial" w:hAnsi="Arial" w:cs="Arial"/>
          <w:i/>
          <w:iCs/>
          <w:color w:val="222222"/>
          <w:shd w:val="clear" w:color="auto" w:fill="FFFFFF"/>
        </w:rPr>
        <w:t>16</w:t>
      </w:r>
      <w:r w:rsidRPr="002D05C3">
        <w:rPr>
          <w:rFonts w:ascii="Arial" w:hAnsi="Arial" w:cs="Arial"/>
          <w:color w:val="222222"/>
          <w:shd w:val="clear" w:color="auto" w:fill="FFFFFF"/>
        </w:rPr>
        <w:t>(7).</w:t>
      </w:r>
    </w:p>
    <w:p w14:paraId="10DBAA22" w14:textId="77777777" w:rsidR="002D05C3" w:rsidRPr="002D05C3" w:rsidRDefault="002D05C3" w:rsidP="00F70B41">
      <w:pPr>
        <w:pStyle w:val="ListParagraph"/>
        <w:numPr>
          <w:ilvl w:val="0"/>
          <w:numId w:val="1"/>
        </w:numPr>
        <w:spacing w:line="360" w:lineRule="auto"/>
        <w:jc w:val="both"/>
        <w:rPr>
          <w:rFonts w:ascii="Arial" w:eastAsia="Arial" w:hAnsi="Arial" w:cs="Arial"/>
        </w:rPr>
      </w:pPr>
      <w:proofErr w:type="spellStart"/>
      <w:r w:rsidRPr="002D05C3">
        <w:rPr>
          <w:rFonts w:ascii="Arial" w:hAnsi="Arial" w:cs="Arial"/>
          <w:color w:val="222222"/>
          <w:shd w:val="clear" w:color="auto" w:fill="FFFFFF"/>
        </w:rPr>
        <w:t>Kaoun</w:t>
      </w:r>
      <w:proofErr w:type="spellEnd"/>
      <w:r w:rsidRPr="002D05C3">
        <w:rPr>
          <w:rFonts w:ascii="Arial" w:hAnsi="Arial" w:cs="Arial"/>
          <w:color w:val="222222"/>
          <w:shd w:val="clear" w:color="auto" w:fill="FFFFFF"/>
        </w:rPr>
        <w:t>, T.M., 2019. Enhancing Leaders’ Emotional Intelligence: Why Mindfulness?. </w:t>
      </w:r>
      <w:r w:rsidRPr="002D05C3">
        <w:rPr>
          <w:rFonts w:ascii="Arial" w:hAnsi="Arial" w:cs="Arial"/>
          <w:i/>
          <w:iCs/>
          <w:color w:val="222222"/>
          <w:shd w:val="clear" w:color="auto" w:fill="FFFFFF"/>
        </w:rPr>
        <w:t>Journal of Leadership Education</w:t>
      </w:r>
      <w:r w:rsidRPr="002D05C3">
        <w:rPr>
          <w:rFonts w:ascii="Arial" w:hAnsi="Arial" w:cs="Arial"/>
          <w:color w:val="222222"/>
          <w:shd w:val="clear" w:color="auto" w:fill="FFFFFF"/>
        </w:rPr>
        <w:t>, </w:t>
      </w:r>
      <w:r w:rsidRPr="002D05C3">
        <w:rPr>
          <w:rFonts w:ascii="Arial" w:hAnsi="Arial" w:cs="Arial"/>
          <w:i/>
          <w:iCs/>
          <w:color w:val="222222"/>
          <w:shd w:val="clear" w:color="auto" w:fill="FFFFFF"/>
        </w:rPr>
        <w:t>18</w:t>
      </w:r>
      <w:r w:rsidRPr="002D05C3">
        <w:rPr>
          <w:rFonts w:ascii="Arial" w:hAnsi="Arial" w:cs="Arial"/>
          <w:color w:val="222222"/>
          <w:shd w:val="clear" w:color="auto" w:fill="FFFFFF"/>
        </w:rPr>
        <w:t>(1), pp.200-212.</w:t>
      </w:r>
    </w:p>
    <w:p w14:paraId="561A9039" w14:textId="77777777" w:rsidR="002D05C3" w:rsidRPr="002D05C3" w:rsidRDefault="002D05C3" w:rsidP="00F70B41">
      <w:pPr>
        <w:pStyle w:val="ListParagraph"/>
        <w:numPr>
          <w:ilvl w:val="0"/>
          <w:numId w:val="1"/>
        </w:numPr>
        <w:spacing w:line="360" w:lineRule="auto"/>
        <w:jc w:val="both"/>
        <w:rPr>
          <w:rFonts w:ascii="Arial" w:eastAsia="Arial" w:hAnsi="Arial" w:cs="Arial"/>
        </w:rPr>
      </w:pPr>
      <w:proofErr w:type="spellStart"/>
      <w:r w:rsidRPr="002D05C3">
        <w:rPr>
          <w:rFonts w:ascii="Arial" w:hAnsi="Arial" w:cs="Arial"/>
          <w:color w:val="222222"/>
          <w:shd w:val="clear" w:color="auto" w:fill="FFFFFF"/>
        </w:rPr>
        <w:t>Karasneh</w:t>
      </w:r>
      <w:proofErr w:type="spellEnd"/>
      <w:r w:rsidRPr="002D05C3">
        <w:rPr>
          <w:rFonts w:ascii="Arial" w:hAnsi="Arial" w:cs="Arial"/>
          <w:color w:val="222222"/>
          <w:shd w:val="clear" w:color="auto" w:fill="FFFFFF"/>
        </w:rPr>
        <w:t xml:space="preserve">, A.A.F. and </w:t>
      </w:r>
      <w:proofErr w:type="spellStart"/>
      <w:r w:rsidRPr="002D05C3">
        <w:rPr>
          <w:rFonts w:ascii="Arial" w:hAnsi="Arial" w:cs="Arial"/>
          <w:color w:val="222222"/>
          <w:shd w:val="clear" w:color="auto" w:fill="FFFFFF"/>
        </w:rPr>
        <w:t>Al</w:t>
      </w:r>
      <w:r w:rsidRPr="002D05C3">
        <w:rPr>
          <w:rFonts w:ascii="Cambria Math" w:hAnsi="Cambria Math" w:cs="Arial"/>
          <w:color w:val="222222"/>
          <w:shd w:val="clear" w:color="auto" w:fill="FFFFFF"/>
        </w:rPr>
        <w:t>‐</w:t>
      </w:r>
      <w:r w:rsidRPr="002D05C3">
        <w:rPr>
          <w:rFonts w:ascii="Arial" w:hAnsi="Arial" w:cs="Arial"/>
          <w:color w:val="222222"/>
          <w:shd w:val="clear" w:color="auto" w:fill="FFFFFF"/>
        </w:rPr>
        <w:t>Momani</w:t>
      </w:r>
      <w:proofErr w:type="spellEnd"/>
      <w:r w:rsidRPr="002D05C3">
        <w:rPr>
          <w:rFonts w:ascii="Arial" w:hAnsi="Arial" w:cs="Arial"/>
          <w:color w:val="222222"/>
          <w:shd w:val="clear" w:color="auto" w:fill="FFFFFF"/>
        </w:rPr>
        <w:t>, E.A., 2020. The influence of emotional intelligence on leadership styles: A profile of executives in ASEZA organization. </w:t>
      </w:r>
      <w:r w:rsidRPr="002D05C3">
        <w:rPr>
          <w:rFonts w:ascii="Arial" w:hAnsi="Arial" w:cs="Arial"/>
          <w:i/>
          <w:iCs/>
          <w:color w:val="222222"/>
          <w:shd w:val="clear" w:color="auto" w:fill="FFFFFF"/>
        </w:rPr>
        <w:t>Journal of Public Affairs</w:t>
      </w:r>
      <w:r w:rsidRPr="002D05C3">
        <w:rPr>
          <w:rFonts w:ascii="Arial" w:hAnsi="Arial" w:cs="Arial"/>
          <w:color w:val="222222"/>
          <w:shd w:val="clear" w:color="auto" w:fill="FFFFFF"/>
        </w:rPr>
        <w:t>, </w:t>
      </w:r>
      <w:r w:rsidRPr="002D05C3">
        <w:rPr>
          <w:rFonts w:ascii="Arial" w:hAnsi="Arial" w:cs="Arial"/>
          <w:i/>
          <w:iCs/>
          <w:color w:val="222222"/>
          <w:shd w:val="clear" w:color="auto" w:fill="FFFFFF"/>
        </w:rPr>
        <w:t>20</w:t>
      </w:r>
      <w:r w:rsidRPr="002D05C3">
        <w:rPr>
          <w:rFonts w:ascii="Arial" w:hAnsi="Arial" w:cs="Arial"/>
          <w:color w:val="222222"/>
          <w:shd w:val="clear" w:color="auto" w:fill="FFFFFF"/>
        </w:rPr>
        <w:t>(3), p.e2069.</w:t>
      </w:r>
    </w:p>
    <w:p w14:paraId="541BCB8C" w14:textId="77777777" w:rsidR="002D05C3" w:rsidRPr="002D05C3" w:rsidRDefault="002D05C3" w:rsidP="00F70B41">
      <w:pPr>
        <w:pStyle w:val="ListParagraph"/>
        <w:numPr>
          <w:ilvl w:val="0"/>
          <w:numId w:val="1"/>
        </w:numPr>
        <w:spacing w:line="360" w:lineRule="auto"/>
        <w:jc w:val="both"/>
        <w:rPr>
          <w:rFonts w:ascii="Arial" w:eastAsia="Arial" w:hAnsi="Arial" w:cs="Arial"/>
        </w:rPr>
      </w:pPr>
      <w:proofErr w:type="spellStart"/>
      <w:r w:rsidRPr="002D05C3">
        <w:rPr>
          <w:rFonts w:ascii="Arial" w:hAnsi="Arial" w:cs="Arial"/>
          <w:color w:val="222222"/>
          <w:shd w:val="clear" w:color="auto" w:fill="FFFFFF"/>
        </w:rPr>
        <w:lastRenderedPageBreak/>
        <w:t>Kirmayer</w:t>
      </w:r>
      <w:proofErr w:type="spellEnd"/>
      <w:r w:rsidRPr="002D05C3">
        <w:rPr>
          <w:rFonts w:ascii="Arial" w:hAnsi="Arial" w:cs="Arial"/>
          <w:color w:val="222222"/>
          <w:shd w:val="clear" w:color="auto" w:fill="FFFFFF"/>
        </w:rPr>
        <w:t>, L.J., 2015. Mindfulness in cultural context. </w:t>
      </w:r>
      <w:r w:rsidRPr="002D05C3">
        <w:rPr>
          <w:rFonts w:ascii="Arial" w:hAnsi="Arial" w:cs="Arial"/>
          <w:i/>
          <w:iCs/>
          <w:color w:val="222222"/>
          <w:shd w:val="clear" w:color="auto" w:fill="FFFFFF"/>
        </w:rPr>
        <w:t>Transcultural psychiatry</w:t>
      </w:r>
      <w:r w:rsidRPr="002D05C3">
        <w:rPr>
          <w:rFonts w:ascii="Arial" w:hAnsi="Arial" w:cs="Arial"/>
          <w:color w:val="222222"/>
          <w:shd w:val="clear" w:color="auto" w:fill="FFFFFF"/>
        </w:rPr>
        <w:t>, </w:t>
      </w:r>
      <w:r w:rsidRPr="002D05C3">
        <w:rPr>
          <w:rFonts w:ascii="Arial" w:hAnsi="Arial" w:cs="Arial"/>
          <w:i/>
          <w:iCs/>
          <w:color w:val="222222"/>
          <w:shd w:val="clear" w:color="auto" w:fill="FFFFFF"/>
        </w:rPr>
        <w:t>52</w:t>
      </w:r>
      <w:r w:rsidRPr="002D05C3">
        <w:rPr>
          <w:rFonts w:ascii="Arial" w:hAnsi="Arial" w:cs="Arial"/>
          <w:color w:val="222222"/>
          <w:shd w:val="clear" w:color="auto" w:fill="FFFFFF"/>
        </w:rPr>
        <w:t>(4), pp.447-469.</w:t>
      </w:r>
    </w:p>
    <w:p w14:paraId="495CA8D4" w14:textId="77777777" w:rsidR="002D05C3" w:rsidRPr="002D05C3" w:rsidRDefault="002D05C3" w:rsidP="00F70B41">
      <w:pPr>
        <w:pStyle w:val="ListParagraph"/>
        <w:numPr>
          <w:ilvl w:val="0"/>
          <w:numId w:val="1"/>
        </w:numPr>
        <w:spacing w:line="360" w:lineRule="auto"/>
        <w:jc w:val="both"/>
        <w:rPr>
          <w:rFonts w:ascii="Arial" w:eastAsia="Arial" w:hAnsi="Arial" w:cs="Arial"/>
        </w:rPr>
      </w:pPr>
      <w:proofErr w:type="spellStart"/>
      <w:r w:rsidRPr="002D05C3">
        <w:rPr>
          <w:rFonts w:ascii="Arial" w:hAnsi="Arial" w:cs="Arial"/>
          <w:color w:val="222222"/>
          <w:shd w:val="clear" w:color="auto" w:fill="FFFFFF"/>
        </w:rPr>
        <w:t>Micklitz</w:t>
      </w:r>
      <w:proofErr w:type="spellEnd"/>
      <w:r w:rsidRPr="002D05C3">
        <w:rPr>
          <w:rFonts w:ascii="Arial" w:hAnsi="Arial" w:cs="Arial"/>
          <w:color w:val="222222"/>
          <w:shd w:val="clear" w:color="auto" w:fill="FFFFFF"/>
        </w:rPr>
        <w:t>, K., Wong, G. and Howick, J., 2021. Mindfulness-based programmes to reduce stress and enhance well-being at work: a realist review. </w:t>
      </w:r>
      <w:r w:rsidRPr="002D05C3">
        <w:rPr>
          <w:rFonts w:ascii="Arial" w:hAnsi="Arial" w:cs="Arial"/>
          <w:i/>
          <w:iCs/>
          <w:color w:val="222222"/>
          <w:shd w:val="clear" w:color="auto" w:fill="FFFFFF"/>
        </w:rPr>
        <w:t>BMJ open</w:t>
      </w:r>
      <w:r w:rsidRPr="002D05C3">
        <w:rPr>
          <w:rFonts w:ascii="Arial" w:hAnsi="Arial" w:cs="Arial"/>
          <w:color w:val="222222"/>
          <w:shd w:val="clear" w:color="auto" w:fill="FFFFFF"/>
        </w:rPr>
        <w:t>, </w:t>
      </w:r>
      <w:r w:rsidRPr="002D05C3">
        <w:rPr>
          <w:rFonts w:ascii="Arial" w:hAnsi="Arial" w:cs="Arial"/>
          <w:i/>
          <w:iCs/>
          <w:color w:val="222222"/>
          <w:shd w:val="clear" w:color="auto" w:fill="FFFFFF"/>
        </w:rPr>
        <w:t>11</w:t>
      </w:r>
      <w:r w:rsidRPr="002D05C3">
        <w:rPr>
          <w:rFonts w:ascii="Arial" w:hAnsi="Arial" w:cs="Arial"/>
          <w:color w:val="222222"/>
          <w:shd w:val="clear" w:color="auto" w:fill="FFFFFF"/>
        </w:rPr>
        <w:t>(3), p.e043525.</w:t>
      </w:r>
    </w:p>
    <w:p w14:paraId="02C5A73C" w14:textId="77777777" w:rsidR="002D05C3" w:rsidRPr="002D05C3" w:rsidRDefault="002D05C3" w:rsidP="00F70B41">
      <w:pPr>
        <w:pStyle w:val="ListParagraph"/>
        <w:numPr>
          <w:ilvl w:val="0"/>
          <w:numId w:val="1"/>
        </w:numPr>
        <w:spacing w:line="360" w:lineRule="auto"/>
        <w:jc w:val="both"/>
        <w:rPr>
          <w:rFonts w:ascii="Arial" w:eastAsia="Arial" w:hAnsi="Arial" w:cs="Arial"/>
        </w:rPr>
      </w:pPr>
      <w:r w:rsidRPr="002D05C3">
        <w:rPr>
          <w:rFonts w:ascii="Arial" w:hAnsi="Arial" w:cs="Arial"/>
          <w:color w:val="222222"/>
          <w:shd w:val="clear" w:color="auto" w:fill="FFFFFF"/>
        </w:rPr>
        <w:t xml:space="preserve">Pinos, V., </w:t>
      </w:r>
      <w:proofErr w:type="spellStart"/>
      <w:r w:rsidRPr="002D05C3">
        <w:rPr>
          <w:rFonts w:ascii="Arial" w:hAnsi="Arial" w:cs="Arial"/>
          <w:color w:val="222222"/>
          <w:shd w:val="clear" w:color="auto" w:fill="FFFFFF"/>
        </w:rPr>
        <w:t>Twigg</w:t>
      </w:r>
      <w:proofErr w:type="spellEnd"/>
      <w:r w:rsidRPr="002D05C3">
        <w:rPr>
          <w:rFonts w:ascii="Arial" w:hAnsi="Arial" w:cs="Arial"/>
          <w:color w:val="222222"/>
          <w:shd w:val="clear" w:color="auto" w:fill="FFFFFF"/>
        </w:rPr>
        <w:t xml:space="preserve">, N.W., </w:t>
      </w:r>
      <w:proofErr w:type="spellStart"/>
      <w:r w:rsidRPr="002D05C3">
        <w:rPr>
          <w:rFonts w:ascii="Arial" w:hAnsi="Arial" w:cs="Arial"/>
          <w:color w:val="222222"/>
          <w:shd w:val="clear" w:color="auto" w:fill="FFFFFF"/>
        </w:rPr>
        <w:t>Parayitam</w:t>
      </w:r>
      <w:proofErr w:type="spellEnd"/>
      <w:r w:rsidRPr="002D05C3">
        <w:rPr>
          <w:rFonts w:ascii="Arial" w:hAnsi="Arial" w:cs="Arial"/>
          <w:color w:val="222222"/>
          <w:shd w:val="clear" w:color="auto" w:fill="FFFFFF"/>
        </w:rPr>
        <w:t>, S. and Olson, B.J., 2006. Leadership in the 21st century: The effect of emotional intelligence. </w:t>
      </w:r>
      <w:r w:rsidRPr="002D05C3">
        <w:rPr>
          <w:rFonts w:ascii="Arial" w:hAnsi="Arial" w:cs="Arial"/>
          <w:i/>
          <w:iCs/>
          <w:color w:val="222222"/>
          <w:shd w:val="clear" w:color="auto" w:fill="FFFFFF"/>
        </w:rPr>
        <w:t>Academy of Strategic Management Journal</w:t>
      </w:r>
      <w:r w:rsidRPr="002D05C3">
        <w:rPr>
          <w:rFonts w:ascii="Arial" w:hAnsi="Arial" w:cs="Arial"/>
          <w:color w:val="222222"/>
          <w:shd w:val="clear" w:color="auto" w:fill="FFFFFF"/>
        </w:rPr>
        <w:t>, </w:t>
      </w:r>
      <w:r w:rsidRPr="002D05C3">
        <w:rPr>
          <w:rFonts w:ascii="Arial" w:hAnsi="Arial" w:cs="Arial"/>
          <w:i/>
          <w:iCs/>
          <w:color w:val="222222"/>
          <w:shd w:val="clear" w:color="auto" w:fill="FFFFFF"/>
        </w:rPr>
        <w:t>5</w:t>
      </w:r>
      <w:r w:rsidRPr="002D05C3">
        <w:rPr>
          <w:rFonts w:ascii="Arial" w:hAnsi="Arial" w:cs="Arial"/>
          <w:color w:val="222222"/>
          <w:shd w:val="clear" w:color="auto" w:fill="FFFFFF"/>
        </w:rPr>
        <w:t>, p.61.</w:t>
      </w:r>
    </w:p>
    <w:p w14:paraId="73AD5095" w14:textId="77777777" w:rsidR="002D05C3" w:rsidRPr="002D05C3" w:rsidRDefault="002D05C3" w:rsidP="00F70B41">
      <w:pPr>
        <w:pStyle w:val="ListParagraph"/>
        <w:numPr>
          <w:ilvl w:val="0"/>
          <w:numId w:val="1"/>
        </w:numPr>
        <w:spacing w:line="360" w:lineRule="auto"/>
        <w:jc w:val="both"/>
        <w:rPr>
          <w:rFonts w:ascii="Arial" w:eastAsia="Arial" w:hAnsi="Arial" w:cs="Arial"/>
        </w:rPr>
      </w:pPr>
      <w:r w:rsidRPr="002D05C3">
        <w:rPr>
          <w:rFonts w:ascii="Arial" w:hAnsi="Arial" w:cs="Arial"/>
          <w:color w:val="222222"/>
          <w:shd w:val="clear" w:color="auto" w:fill="FFFFFF"/>
        </w:rPr>
        <w:t>Winston, D., 2019. Contextualizing mindfulness: Foundations, practice guidance, and cultural implications. </w:t>
      </w:r>
      <w:r w:rsidRPr="002D05C3">
        <w:rPr>
          <w:rFonts w:ascii="Arial" w:hAnsi="Arial" w:cs="Arial"/>
          <w:i/>
          <w:iCs/>
          <w:color w:val="222222"/>
          <w:shd w:val="clear" w:color="auto" w:fill="FFFFFF"/>
        </w:rPr>
        <w:t>Sw. L. Rev.</w:t>
      </w:r>
      <w:r w:rsidRPr="002D05C3">
        <w:rPr>
          <w:rFonts w:ascii="Arial" w:hAnsi="Arial" w:cs="Arial"/>
          <w:color w:val="222222"/>
          <w:shd w:val="clear" w:color="auto" w:fill="FFFFFF"/>
        </w:rPr>
        <w:t>, </w:t>
      </w:r>
      <w:r w:rsidRPr="002D05C3">
        <w:rPr>
          <w:rFonts w:ascii="Arial" w:hAnsi="Arial" w:cs="Arial"/>
          <w:i/>
          <w:iCs/>
          <w:color w:val="222222"/>
          <w:shd w:val="clear" w:color="auto" w:fill="FFFFFF"/>
        </w:rPr>
        <w:t>48</w:t>
      </w:r>
      <w:r w:rsidRPr="002D05C3">
        <w:rPr>
          <w:rFonts w:ascii="Arial" w:hAnsi="Arial" w:cs="Arial"/>
          <w:color w:val="222222"/>
          <w:shd w:val="clear" w:color="auto" w:fill="FFFFFF"/>
        </w:rPr>
        <w:t>, p.199.</w:t>
      </w:r>
    </w:p>
    <w:p w14:paraId="5AF94F47" w14:textId="77777777" w:rsidR="002D05C3" w:rsidRPr="002D05C3" w:rsidRDefault="002D05C3" w:rsidP="00F70B41">
      <w:pPr>
        <w:pStyle w:val="ListParagraph"/>
        <w:numPr>
          <w:ilvl w:val="0"/>
          <w:numId w:val="1"/>
        </w:numPr>
        <w:spacing w:line="360" w:lineRule="auto"/>
        <w:jc w:val="both"/>
        <w:rPr>
          <w:rFonts w:ascii="Arial" w:eastAsia="Arial" w:hAnsi="Arial" w:cs="Arial"/>
        </w:rPr>
      </w:pPr>
      <w:r w:rsidRPr="002D05C3">
        <w:rPr>
          <w:rFonts w:ascii="Arial" w:hAnsi="Arial" w:cs="Arial"/>
          <w:color w:val="222222"/>
          <w:shd w:val="clear" w:color="auto" w:fill="FFFFFF"/>
        </w:rPr>
        <w:t>Zeidner, M., Matthews, G. and Roberts, R.D., 2004. Emotional intelligence in the workplace: A critical review. </w:t>
      </w:r>
      <w:r w:rsidRPr="002D05C3">
        <w:rPr>
          <w:rFonts w:ascii="Arial" w:hAnsi="Arial" w:cs="Arial"/>
          <w:i/>
          <w:iCs/>
          <w:color w:val="222222"/>
          <w:shd w:val="clear" w:color="auto" w:fill="FFFFFF"/>
        </w:rPr>
        <w:t>Applied psychology</w:t>
      </w:r>
      <w:r w:rsidRPr="002D05C3">
        <w:rPr>
          <w:rFonts w:ascii="Arial" w:hAnsi="Arial" w:cs="Arial"/>
          <w:color w:val="222222"/>
          <w:shd w:val="clear" w:color="auto" w:fill="FFFFFF"/>
        </w:rPr>
        <w:t>, </w:t>
      </w:r>
      <w:r w:rsidRPr="002D05C3">
        <w:rPr>
          <w:rFonts w:ascii="Arial" w:hAnsi="Arial" w:cs="Arial"/>
          <w:i/>
          <w:iCs/>
          <w:color w:val="222222"/>
          <w:shd w:val="clear" w:color="auto" w:fill="FFFFFF"/>
        </w:rPr>
        <w:t>53</w:t>
      </w:r>
      <w:r w:rsidRPr="002D05C3">
        <w:rPr>
          <w:rFonts w:ascii="Arial" w:hAnsi="Arial" w:cs="Arial"/>
          <w:color w:val="222222"/>
          <w:shd w:val="clear" w:color="auto" w:fill="FFFFFF"/>
        </w:rPr>
        <w:t>(3), pp.371-399.</w:t>
      </w:r>
    </w:p>
    <w:p w14:paraId="29633DF9" w14:textId="77777777" w:rsidR="00EB0A27" w:rsidRPr="00D140E9" w:rsidRDefault="002D05C3" w:rsidP="00F70B41">
      <w:pPr>
        <w:pStyle w:val="ListParagraph"/>
        <w:numPr>
          <w:ilvl w:val="0"/>
          <w:numId w:val="1"/>
        </w:numPr>
        <w:spacing w:line="360" w:lineRule="auto"/>
        <w:jc w:val="both"/>
        <w:rPr>
          <w:rFonts w:ascii="Arial" w:eastAsia="Arial" w:hAnsi="Arial" w:cs="Arial"/>
        </w:rPr>
      </w:pPr>
      <w:r w:rsidRPr="002D05C3">
        <w:rPr>
          <w:rFonts w:ascii="Arial" w:hAnsi="Arial" w:cs="Arial"/>
          <w:color w:val="222222"/>
          <w:shd w:val="clear" w:color="auto" w:fill="FFFFFF"/>
        </w:rPr>
        <w:t>Zhang, L., Cao, T. and Wang, Y., 2018. The mediation role of leadership styles in integrated project collaboration: An emotional intelligence perspective. </w:t>
      </w:r>
      <w:r w:rsidRPr="002D05C3">
        <w:rPr>
          <w:rFonts w:ascii="Arial" w:hAnsi="Arial" w:cs="Arial"/>
          <w:i/>
          <w:iCs/>
          <w:color w:val="222222"/>
          <w:shd w:val="clear" w:color="auto" w:fill="FFFFFF"/>
        </w:rPr>
        <w:t>International Journal of Project Management</w:t>
      </w:r>
      <w:r w:rsidRPr="002D05C3">
        <w:rPr>
          <w:rFonts w:ascii="Arial" w:hAnsi="Arial" w:cs="Arial"/>
          <w:color w:val="222222"/>
          <w:shd w:val="clear" w:color="auto" w:fill="FFFFFF"/>
        </w:rPr>
        <w:t>, </w:t>
      </w:r>
      <w:r w:rsidRPr="002D05C3">
        <w:rPr>
          <w:rFonts w:ascii="Arial" w:hAnsi="Arial" w:cs="Arial"/>
          <w:i/>
          <w:iCs/>
          <w:color w:val="222222"/>
          <w:shd w:val="clear" w:color="auto" w:fill="FFFFFF"/>
        </w:rPr>
        <w:t>36</w:t>
      </w:r>
      <w:r w:rsidRPr="002D05C3">
        <w:rPr>
          <w:rFonts w:ascii="Arial" w:hAnsi="Arial" w:cs="Arial"/>
          <w:color w:val="222222"/>
          <w:shd w:val="clear" w:color="auto" w:fill="FFFFFF"/>
        </w:rPr>
        <w:t>(2), pp.317-330.</w:t>
      </w:r>
    </w:p>
    <w:p w14:paraId="5D9443DF" w14:textId="77777777" w:rsidR="00D140E9" w:rsidRDefault="00D140E9" w:rsidP="00D140E9">
      <w:pPr>
        <w:spacing w:line="360" w:lineRule="auto"/>
        <w:jc w:val="both"/>
        <w:rPr>
          <w:rFonts w:ascii="Arial" w:eastAsia="Arial" w:hAnsi="Arial" w:cs="Arial"/>
        </w:rPr>
      </w:pPr>
    </w:p>
    <w:p w14:paraId="5CC43786" w14:textId="77777777" w:rsidR="00D140E9" w:rsidRDefault="00D140E9" w:rsidP="00D140E9">
      <w:pPr>
        <w:spacing w:line="360" w:lineRule="auto"/>
        <w:jc w:val="both"/>
        <w:rPr>
          <w:rFonts w:ascii="Arial" w:eastAsia="Arial" w:hAnsi="Arial" w:cs="Arial"/>
        </w:rPr>
      </w:pPr>
    </w:p>
    <w:p w14:paraId="07381EFC" w14:textId="77777777" w:rsidR="00D140E9" w:rsidRDefault="00D140E9" w:rsidP="00D140E9">
      <w:pPr>
        <w:spacing w:line="360" w:lineRule="auto"/>
        <w:jc w:val="both"/>
        <w:rPr>
          <w:rFonts w:ascii="Arial" w:eastAsia="Arial" w:hAnsi="Arial" w:cs="Arial"/>
        </w:rPr>
      </w:pPr>
    </w:p>
    <w:p w14:paraId="280FEBA8" w14:textId="77777777" w:rsidR="00D140E9" w:rsidRDefault="00D140E9" w:rsidP="00D140E9">
      <w:pPr>
        <w:spacing w:line="360" w:lineRule="auto"/>
        <w:jc w:val="both"/>
        <w:rPr>
          <w:rFonts w:ascii="Arial" w:eastAsia="Arial" w:hAnsi="Arial" w:cs="Arial"/>
        </w:rPr>
      </w:pPr>
    </w:p>
    <w:p w14:paraId="392019D6" w14:textId="77777777" w:rsidR="00D140E9" w:rsidRDefault="00D140E9" w:rsidP="00D140E9">
      <w:pPr>
        <w:spacing w:line="360" w:lineRule="auto"/>
        <w:jc w:val="both"/>
        <w:rPr>
          <w:rFonts w:ascii="Arial" w:eastAsia="Arial" w:hAnsi="Arial" w:cs="Arial"/>
        </w:rPr>
      </w:pPr>
    </w:p>
    <w:p w14:paraId="5BB540F4" w14:textId="77777777" w:rsidR="00D140E9" w:rsidRPr="00D140E9" w:rsidRDefault="00D140E9" w:rsidP="00D140E9">
      <w:pPr>
        <w:spacing w:line="360" w:lineRule="auto"/>
        <w:jc w:val="both"/>
        <w:rPr>
          <w:rFonts w:ascii="Arial" w:eastAsia="Arial" w:hAnsi="Arial" w:cs="Arial"/>
        </w:rPr>
      </w:pPr>
    </w:p>
    <w:p w14:paraId="5F4D3180" w14:textId="77777777" w:rsidR="00EB0A27" w:rsidRDefault="00EB0A27" w:rsidP="00B0387C">
      <w:pPr>
        <w:pStyle w:val="Heading1"/>
        <w:rPr>
          <w:rFonts w:eastAsia="Arial"/>
        </w:rPr>
      </w:pPr>
      <w:bookmarkStart w:id="16" w:name="_Toc179560239"/>
      <w:r w:rsidRPr="00EB0A27">
        <w:rPr>
          <w:rFonts w:eastAsia="Arial"/>
        </w:rPr>
        <w:t>A</w:t>
      </w:r>
      <w:r w:rsidR="00143832">
        <w:rPr>
          <w:rFonts w:eastAsia="Arial"/>
        </w:rPr>
        <w:t>ppendices</w:t>
      </w:r>
      <w:r w:rsidRPr="00EB0A27">
        <w:rPr>
          <w:rFonts w:eastAsia="Arial"/>
        </w:rPr>
        <w:t>:</w:t>
      </w:r>
      <w:bookmarkEnd w:id="16"/>
    </w:p>
    <w:p w14:paraId="2F70F69C" w14:textId="77777777" w:rsidR="00B0387C" w:rsidRPr="00B0387C" w:rsidRDefault="00B0387C" w:rsidP="00B0387C">
      <w:pPr>
        <w:pStyle w:val="ListParagraph"/>
        <w:numPr>
          <w:ilvl w:val="0"/>
          <w:numId w:val="2"/>
        </w:numPr>
      </w:pPr>
      <w:r>
        <w:rPr>
          <w:rFonts w:ascii="Arial" w:eastAsia="Arial" w:hAnsi="Arial" w:cs="Arial"/>
          <w:b/>
        </w:rPr>
        <w:t>Components o</w:t>
      </w:r>
      <w:r w:rsidRPr="00084CF6">
        <w:rPr>
          <w:rFonts w:ascii="Arial" w:eastAsia="Arial" w:hAnsi="Arial" w:cs="Arial"/>
          <w:b/>
        </w:rPr>
        <w:t>f Emotional Intelligence</w:t>
      </w:r>
    </w:p>
    <w:p w14:paraId="1BB182DC" w14:textId="77777777" w:rsidR="00B0387C" w:rsidRPr="00202578" w:rsidRDefault="00B0387C" w:rsidP="00B0387C">
      <w:pPr>
        <w:spacing w:line="360" w:lineRule="auto"/>
        <w:jc w:val="both"/>
        <w:rPr>
          <w:rFonts w:ascii="Arial" w:eastAsia="Arial" w:hAnsi="Arial" w:cs="Arial"/>
        </w:rPr>
      </w:pPr>
      <w:r w:rsidRPr="00D21148">
        <w:rPr>
          <w:noProof/>
        </w:rPr>
        <w:drawing>
          <wp:inline distT="0" distB="0" distL="0" distR="0" wp14:anchorId="35124BF2" wp14:editId="19F85AF5">
            <wp:extent cx="5730078" cy="2043485"/>
            <wp:effectExtent l="19050" t="0" r="3972"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731510" cy="2043996"/>
                    </a:xfrm>
                    <a:prstGeom prst="rect">
                      <a:avLst/>
                    </a:prstGeom>
                    <a:noFill/>
                    <a:ln w="9525">
                      <a:noFill/>
                      <a:miter lim="800000"/>
                      <a:headEnd/>
                      <a:tailEnd/>
                    </a:ln>
                  </pic:spPr>
                </pic:pic>
              </a:graphicData>
            </a:graphic>
          </wp:inline>
        </w:drawing>
      </w:r>
    </w:p>
    <w:p w14:paraId="03F5F0A4" w14:textId="77777777" w:rsidR="00B0387C" w:rsidRPr="00084CF6" w:rsidRDefault="00B0387C" w:rsidP="00B0387C">
      <w:pPr>
        <w:spacing w:line="360" w:lineRule="auto"/>
        <w:jc w:val="center"/>
        <w:rPr>
          <w:rFonts w:ascii="Arial" w:eastAsia="Arial" w:hAnsi="Arial" w:cs="Arial"/>
          <w:b/>
        </w:rPr>
      </w:pPr>
      <w:r w:rsidRPr="00084CF6">
        <w:rPr>
          <w:rFonts w:ascii="Arial" w:eastAsia="Arial" w:hAnsi="Arial" w:cs="Arial"/>
          <w:b/>
        </w:rPr>
        <w:t xml:space="preserve">Figure </w:t>
      </w:r>
      <w:r>
        <w:rPr>
          <w:rFonts w:ascii="Arial" w:eastAsia="Arial" w:hAnsi="Arial" w:cs="Arial"/>
          <w:b/>
        </w:rPr>
        <w:t>1: Components o</w:t>
      </w:r>
      <w:r w:rsidRPr="00084CF6">
        <w:rPr>
          <w:rFonts w:ascii="Arial" w:eastAsia="Arial" w:hAnsi="Arial" w:cs="Arial"/>
          <w:b/>
        </w:rPr>
        <w:t>f Emotional Intelligence</w:t>
      </w:r>
      <w:r>
        <w:rPr>
          <w:rFonts w:ascii="Arial" w:eastAsia="Arial" w:hAnsi="Arial" w:cs="Arial"/>
          <w:b/>
        </w:rPr>
        <w:t xml:space="preserve"> </w:t>
      </w:r>
      <w:r w:rsidRPr="0035373B">
        <w:rPr>
          <w:rFonts w:ascii="Arial" w:eastAsia="Arial" w:hAnsi="Arial" w:cs="Arial"/>
          <w:b/>
        </w:rPr>
        <w:t>(</w:t>
      </w:r>
      <w:proofErr w:type="spellStart"/>
      <w:r w:rsidRPr="0035373B">
        <w:rPr>
          <w:rFonts w:ascii="Arial" w:eastAsia="Arial" w:hAnsi="Arial" w:cs="Arial"/>
          <w:b/>
        </w:rPr>
        <w:t>Karasneh</w:t>
      </w:r>
      <w:proofErr w:type="spellEnd"/>
      <w:r w:rsidRPr="0035373B">
        <w:rPr>
          <w:rFonts w:ascii="Arial" w:eastAsia="Arial" w:hAnsi="Arial" w:cs="Arial"/>
          <w:b/>
        </w:rPr>
        <w:t xml:space="preserve">, and Al </w:t>
      </w:r>
      <w:proofErr w:type="spellStart"/>
      <w:r w:rsidRPr="0035373B">
        <w:rPr>
          <w:rFonts w:ascii="Arial" w:eastAsia="Arial" w:hAnsi="Arial" w:cs="Arial"/>
          <w:b/>
        </w:rPr>
        <w:t>Momani</w:t>
      </w:r>
      <w:proofErr w:type="spellEnd"/>
      <w:r w:rsidRPr="0035373B">
        <w:rPr>
          <w:rFonts w:ascii="Arial" w:eastAsia="Arial" w:hAnsi="Arial" w:cs="Arial"/>
          <w:b/>
        </w:rPr>
        <w:t>, 2020)</w:t>
      </w:r>
    </w:p>
    <w:p w14:paraId="0D1D7855" w14:textId="77777777" w:rsidR="00EB0A27" w:rsidRDefault="00EB0A27" w:rsidP="00EB0A27"/>
    <w:p w14:paraId="3E9E038F" w14:textId="77777777" w:rsidR="00B0387C" w:rsidRDefault="00B0387C" w:rsidP="00EB0A27"/>
    <w:p w14:paraId="4EFB6502" w14:textId="77777777" w:rsidR="00B0387C" w:rsidRDefault="00B0387C" w:rsidP="00EB0A27"/>
    <w:p w14:paraId="1D5ED253" w14:textId="77777777" w:rsidR="00B0387C" w:rsidRDefault="00B0387C" w:rsidP="00EB0A27"/>
    <w:p w14:paraId="59B77066" w14:textId="77777777" w:rsidR="00B0387C" w:rsidRDefault="00B0387C" w:rsidP="00EB0A27"/>
    <w:p w14:paraId="6D5FE65F" w14:textId="77777777" w:rsidR="00B0387C" w:rsidRDefault="00B0387C" w:rsidP="00EB0A27"/>
    <w:p w14:paraId="1E5ED6F5" w14:textId="77777777" w:rsidR="00D140E9" w:rsidRDefault="00D140E9" w:rsidP="00EB0A27"/>
    <w:p w14:paraId="3BD0FD40" w14:textId="77777777" w:rsidR="00D140E9" w:rsidRDefault="00D140E9" w:rsidP="00EB0A27"/>
    <w:p w14:paraId="4D8F0280" w14:textId="77777777" w:rsidR="00D140E9" w:rsidRDefault="00D140E9" w:rsidP="00EB0A27"/>
    <w:p w14:paraId="2D5944AB" w14:textId="77777777" w:rsidR="00D140E9" w:rsidRDefault="00D140E9" w:rsidP="00EB0A27"/>
    <w:p w14:paraId="6B1BCE2C" w14:textId="77777777" w:rsidR="00D140E9" w:rsidRDefault="00D140E9" w:rsidP="00EB0A27"/>
    <w:p w14:paraId="27C4A631" w14:textId="77777777" w:rsidR="00D140E9" w:rsidRDefault="00D140E9" w:rsidP="00EB0A27"/>
    <w:p w14:paraId="302345DE" w14:textId="77777777" w:rsidR="00D140E9" w:rsidRDefault="00D140E9" w:rsidP="00EB0A27"/>
    <w:p w14:paraId="21981B5F" w14:textId="77777777" w:rsidR="00D140E9" w:rsidRDefault="00D140E9" w:rsidP="00EB0A27"/>
    <w:p w14:paraId="4894B642" w14:textId="77777777" w:rsidR="00D140E9" w:rsidRDefault="00D140E9" w:rsidP="00EB0A27"/>
    <w:p w14:paraId="63A09277" w14:textId="77777777" w:rsidR="00D140E9" w:rsidRDefault="00D140E9" w:rsidP="00EB0A27"/>
    <w:p w14:paraId="3B1C1EE3" w14:textId="77777777" w:rsidR="00D140E9" w:rsidRDefault="00D140E9" w:rsidP="00EB0A27"/>
    <w:p w14:paraId="1315CB3E" w14:textId="77777777" w:rsidR="00B0387C" w:rsidRDefault="00B0387C" w:rsidP="00EB0A27"/>
    <w:p w14:paraId="4622BF66" w14:textId="75B731AC" w:rsidR="00B0387C" w:rsidRPr="00EB0A27" w:rsidRDefault="00B0387C" w:rsidP="00B0387C">
      <w:pPr>
        <w:pStyle w:val="ListParagraph"/>
        <w:numPr>
          <w:ilvl w:val="0"/>
          <w:numId w:val="2"/>
        </w:numPr>
      </w:pPr>
      <w:r>
        <w:t>Poster on Emotional Intelligence (EI)</w:t>
      </w:r>
    </w:p>
    <w:p w14:paraId="3E157689" w14:textId="77777777" w:rsidR="00EB0A27" w:rsidRDefault="00EB0A27" w:rsidP="00EB0A27">
      <w:r>
        <w:rPr>
          <w:noProof/>
        </w:rPr>
        <w:lastRenderedPageBreak/>
        <w:drawing>
          <wp:inline distT="0" distB="0" distL="0" distR="0" wp14:anchorId="67C62CE3" wp14:editId="38B4F009">
            <wp:extent cx="6111406" cy="3257088"/>
            <wp:effectExtent l="19050" t="0" r="3644" b="0"/>
            <wp:docPr id="1" name="Picture 1" descr="F:\e-work\phase_7\NewFile-Touqir's Unit 6106\Task_1\E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work\phase_7\NewFile-Touqir's Unit 6106\Task_1\EI.PNG"/>
                    <pic:cNvPicPr>
                      <a:picLocks noChangeAspect="1" noChangeArrowheads="1"/>
                    </pic:cNvPicPr>
                  </pic:nvPicPr>
                  <pic:blipFill>
                    <a:blip r:embed="rId11"/>
                    <a:srcRect/>
                    <a:stretch>
                      <a:fillRect/>
                    </a:stretch>
                  </pic:blipFill>
                  <pic:spPr bwMode="auto">
                    <a:xfrm>
                      <a:off x="0" y="0"/>
                      <a:ext cx="6114676" cy="3258831"/>
                    </a:xfrm>
                    <a:prstGeom prst="rect">
                      <a:avLst/>
                    </a:prstGeom>
                    <a:noFill/>
                    <a:ln w="9525">
                      <a:noFill/>
                      <a:miter lim="800000"/>
                      <a:headEnd/>
                      <a:tailEnd/>
                    </a:ln>
                  </pic:spPr>
                </pic:pic>
              </a:graphicData>
            </a:graphic>
          </wp:inline>
        </w:drawing>
      </w:r>
    </w:p>
    <w:p w14:paraId="58712E60" w14:textId="77777777" w:rsidR="002D05C3" w:rsidRPr="00EB0A27" w:rsidRDefault="002D05C3" w:rsidP="00EB0A27"/>
    <w:sectPr w:rsidR="002D05C3" w:rsidRPr="00EB0A27" w:rsidSect="001136D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7F9E9A" w14:textId="77777777" w:rsidR="0043383F" w:rsidRDefault="0043383F" w:rsidP="00D140E9">
      <w:pPr>
        <w:spacing w:after="0" w:line="240" w:lineRule="auto"/>
      </w:pPr>
      <w:r>
        <w:separator/>
      </w:r>
    </w:p>
  </w:endnote>
  <w:endnote w:type="continuationSeparator" w:id="0">
    <w:p w14:paraId="3BF68D09" w14:textId="77777777" w:rsidR="0043383F" w:rsidRDefault="0043383F" w:rsidP="00D14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2229308"/>
      <w:docPartObj>
        <w:docPartGallery w:val="Page Numbers (Bottom of Page)"/>
        <w:docPartUnique/>
      </w:docPartObj>
    </w:sdtPr>
    <w:sdtEndPr>
      <w:rPr>
        <w:noProof/>
      </w:rPr>
    </w:sdtEndPr>
    <w:sdtContent>
      <w:p w14:paraId="26AC3AE5" w14:textId="4B2EB359" w:rsidR="00D140E9" w:rsidRDefault="00D140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11C93A" w14:textId="77777777" w:rsidR="00D140E9" w:rsidRDefault="00D140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977E3C" w14:textId="77777777" w:rsidR="0043383F" w:rsidRDefault="0043383F" w:rsidP="00D140E9">
      <w:pPr>
        <w:spacing w:after="0" w:line="240" w:lineRule="auto"/>
      </w:pPr>
      <w:r>
        <w:separator/>
      </w:r>
    </w:p>
  </w:footnote>
  <w:footnote w:type="continuationSeparator" w:id="0">
    <w:p w14:paraId="79EB7671" w14:textId="77777777" w:rsidR="0043383F" w:rsidRDefault="0043383F" w:rsidP="00D140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6A2DF2"/>
    <w:multiLevelType w:val="hybridMultilevel"/>
    <w:tmpl w:val="233AA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240982"/>
    <w:multiLevelType w:val="hybridMultilevel"/>
    <w:tmpl w:val="E806C4CC"/>
    <w:lvl w:ilvl="0" w:tplc="A8069EC8">
      <w:start w:val="1"/>
      <w:numFmt w:val="decimalZero"/>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9214910">
    <w:abstractNumId w:val="1"/>
  </w:num>
  <w:num w:numId="2" w16cid:durableId="726685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hideSpellingErrors/>
  <w:hideGrammaticalErrors/>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YwNDEDUiYmFuaGBko6SsGpxcWZ+XkgBUa1AGtfdyYsAAAA"/>
  </w:docVars>
  <w:rsids>
    <w:rsidRoot w:val="000D0AC1"/>
    <w:rsid w:val="00002017"/>
    <w:rsid w:val="00084CF6"/>
    <w:rsid w:val="00094F73"/>
    <w:rsid w:val="0009791A"/>
    <w:rsid w:val="000A4CE8"/>
    <w:rsid w:val="000B3432"/>
    <w:rsid w:val="000B3BE4"/>
    <w:rsid w:val="000B3F7A"/>
    <w:rsid w:val="000B3FB6"/>
    <w:rsid w:val="000B5055"/>
    <w:rsid w:val="000D0AC1"/>
    <w:rsid w:val="000D16C3"/>
    <w:rsid w:val="000D6D4D"/>
    <w:rsid w:val="000F7008"/>
    <w:rsid w:val="00103466"/>
    <w:rsid w:val="001136D0"/>
    <w:rsid w:val="00123DBA"/>
    <w:rsid w:val="00142377"/>
    <w:rsid w:val="0014350C"/>
    <w:rsid w:val="00143832"/>
    <w:rsid w:val="001D2130"/>
    <w:rsid w:val="001F38F2"/>
    <w:rsid w:val="00221B54"/>
    <w:rsid w:val="00232631"/>
    <w:rsid w:val="0027355E"/>
    <w:rsid w:val="002A6C4B"/>
    <w:rsid w:val="002D05C3"/>
    <w:rsid w:val="002E33B4"/>
    <w:rsid w:val="002F75CE"/>
    <w:rsid w:val="00312804"/>
    <w:rsid w:val="00324403"/>
    <w:rsid w:val="0035373B"/>
    <w:rsid w:val="00363147"/>
    <w:rsid w:val="0036584C"/>
    <w:rsid w:val="00365E87"/>
    <w:rsid w:val="0039182A"/>
    <w:rsid w:val="003B76CD"/>
    <w:rsid w:val="003C2CE3"/>
    <w:rsid w:val="003C4CBD"/>
    <w:rsid w:val="0040286D"/>
    <w:rsid w:val="00424019"/>
    <w:rsid w:val="0043383F"/>
    <w:rsid w:val="0049151E"/>
    <w:rsid w:val="004B2434"/>
    <w:rsid w:val="004C07B0"/>
    <w:rsid w:val="00503EB9"/>
    <w:rsid w:val="00555C1D"/>
    <w:rsid w:val="0057107F"/>
    <w:rsid w:val="0059656D"/>
    <w:rsid w:val="005A3CF6"/>
    <w:rsid w:val="005A7BF3"/>
    <w:rsid w:val="005D008B"/>
    <w:rsid w:val="0066572E"/>
    <w:rsid w:val="0072165A"/>
    <w:rsid w:val="00753166"/>
    <w:rsid w:val="00771F36"/>
    <w:rsid w:val="00782B7D"/>
    <w:rsid w:val="00795BD8"/>
    <w:rsid w:val="007A0FEF"/>
    <w:rsid w:val="007A7369"/>
    <w:rsid w:val="007B0F8A"/>
    <w:rsid w:val="007C44BC"/>
    <w:rsid w:val="007F0216"/>
    <w:rsid w:val="00850960"/>
    <w:rsid w:val="00877647"/>
    <w:rsid w:val="00892F59"/>
    <w:rsid w:val="00894314"/>
    <w:rsid w:val="008A382C"/>
    <w:rsid w:val="008B5BA4"/>
    <w:rsid w:val="008D4FB7"/>
    <w:rsid w:val="008E2C82"/>
    <w:rsid w:val="008F1292"/>
    <w:rsid w:val="00916E75"/>
    <w:rsid w:val="009239B8"/>
    <w:rsid w:val="009327CF"/>
    <w:rsid w:val="009401AF"/>
    <w:rsid w:val="009E39A5"/>
    <w:rsid w:val="009F284B"/>
    <w:rsid w:val="009F71C2"/>
    <w:rsid w:val="00A47AB8"/>
    <w:rsid w:val="00A702B4"/>
    <w:rsid w:val="00A73E05"/>
    <w:rsid w:val="00A96DF1"/>
    <w:rsid w:val="00AB2B8A"/>
    <w:rsid w:val="00AB5965"/>
    <w:rsid w:val="00AF265C"/>
    <w:rsid w:val="00B03804"/>
    <w:rsid w:val="00B0387C"/>
    <w:rsid w:val="00B0543D"/>
    <w:rsid w:val="00BA62B6"/>
    <w:rsid w:val="00BC5E4C"/>
    <w:rsid w:val="00BF1E6D"/>
    <w:rsid w:val="00C067ED"/>
    <w:rsid w:val="00C06A06"/>
    <w:rsid w:val="00C238FE"/>
    <w:rsid w:val="00C41A91"/>
    <w:rsid w:val="00C701AA"/>
    <w:rsid w:val="00CF57EA"/>
    <w:rsid w:val="00D140E9"/>
    <w:rsid w:val="00D21148"/>
    <w:rsid w:val="00D41EEF"/>
    <w:rsid w:val="00DC19D3"/>
    <w:rsid w:val="00E07B1D"/>
    <w:rsid w:val="00E4012B"/>
    <w:rsid w:val="00E6367C"/>
    <w:rsid w:val="00E94764"/>
    <w:rsid w:val="00E95217"/>
    <w:rsid w:val="00EB0A27"/>
    <w:rsid w:val="00EB5884"/>
    <w:rsid w:val="00EC5D83"/>
    <w:rsid w:val="00ED3A80"/>
    <w:rsid w:val="00ED6C0A"/>
    <w:rsid w:val="00EF5F53"/>
    <w:rsid w:val="00F1477B"/>
    <w:rsid w:val="00F3705C"/>
    <w:rsid w:val="00F43878"/>
    <w:rsid w:val="00F5173D"/>
    <w:rsid w:val="00F70B41"/>
    <w:rsid w:val="00FC058E"/>
    <w:rsid w:val="00FE3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F49EE"/>
  <w15:docId w15:val="{C9DDDBED-825D-4CE6-BE95-67A65181A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6D0"/>
  </w:style>
  <w:style w:type="paragraph" w:styleId="Heading1">
    <w:name w:val="heading 1"/>
    <w:basedOn w:val="Normal"/>
    <w:next w:val="Normal"/>
    <w:link w:val="Heading1Char"/>
    <w:uiPriority w:val="9"/>
    <w:qFormat/>
    <w:rsid w:val="00B0387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038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AF265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11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1148"/>
    <w:rPr>
      <w:rFonts w:ascii="Tahoma" w:hAnsi="Tahoma" w:cs="Tahoma"/>
      <w:sz w:val="16"/>
      <w:szCs w:val="16"/>
    </w:rPr>
  </w:style>
  <w:style w:type="paragraph" w:styleId="ListParagraph">
    <w:name w:val="List Paragraph"/>
    <w:basedOn w:val="Normal"/>
    <w:uiPriority w:val="34"/>
    <w:qFormat/>
    <w:rsid w:val="00F70B41"/>
    <w:pPr>
      <w:ind w:left="720"/>
      <w:contextualSpacing/>
    </w:pPr>
  </w:style>
  <w:style w:type="character" w:customStyle="1" w:styleId="Heading1Char">
    <w:name w:val="Heading 1 Char"/>
    <w:basedOn w:val="DefaultParagraphFont"/>
    <w:link w:val="Heading1"/>
    <w:uiPriority w:val="9"/>
    <w:rsid w:val="00B0387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0387C"/>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B0387C"/>
    <w:pPr>
      <w:outlineLvl w:val="9"/>
    </w:pPr>
    <w:rPr>
      <w:lang w:val="en-US" w:eastAsia="en-US"/>
    </w:rPr>
  </w:style>
  <w:style w:type="paragraph" w:styleId="TOC1">
    <w:name w:val="toc 1"/>
    <w:basedOn w:val="Normal"/>
    <w:next w:val="Normal"/>
    <w:autoRedefine/>
    <w:uiPriority w:val="39"/>
    <w:unhideWhenUsed/>
    <w:rsid w:val="00B0387C"/>
    <w:pPr>
      <w:spacing w:after="100"/>
    </w:pPr>
  </w:style>
  <w:style w:type="paragraph" w:styleId="TOC2">
    <w:name w:val="toc 2"/>
    <w:basedOn w:val="Normal"/>
    <w:next w:val="Normal"/>
    <w:autoRedefine/>
    <w:uiPriority w:val="39"/>
    <w:unhideWhenUsed/>
    <w:rsid w:val="00B0387C"/>
    <w:pPr>
      <w:spacing w:after="100"/>
      <w:ind w:left="220"/>
    </w:pPr>
  </w:style>
  <w:style w:type="character" w:styleId="Hyperlink">
    <w:name w:val="Hyperlink"/>
    <w:basedOn w:val="DefaultParagraphFont"/>
    <w:uiPriority w:val="99"/>
    <w:unhideWhenUsed/>
    <w:rsid w:val="00B0387C"/>
    <w:rPr>
      <w:color w:val="0000FF" w:themeColor="hyperlink"/>
      <w:u w:val="single"/>
    </w:rPr>
  </w:style>
  <w:style w:type="character" w:customStyle="1" w:styleId="Heading4Char">
    <w:name w:val="Heading 4 Char"/>
    <w:basedOn w:val="DefaultParagraphFont"/>
    <w:link w:val="Heading4"/>
    <w:uiPriority w:val="9"/>
    <w:semiHidden/>
    <w:rsid w:val="00AF265C"/>
    <w:rPr>
      <w:rFonts w:asciiTheme="majorHAnsi" w:eastAsiaTheme="majorEastAsia" w:hAnsiTheme="majorHAnsi" w:cstheme="majorBidi"/>
      <w:b/>
      <w:bCs/>
      <w:i/>
      <w:iCs/>
      <w:color w:val="4F81BD" w:themeColor="accent1"/>
    </w:rPr>
  </w:style>
  <w:style w:type="paragraph" w:styleId="Header">
    <w:name w:val="header"/>
    <w:basedOn w:val="Normal"/>
    <w:link w:val="HeaderChar"/>
    <w:rsid w:val="00AF265C"/>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AF265C"/>
    <w:rPr>
      <w:rFonts w:ascii="Times New Roman" w:eastAsia="Times New Roman" w:hAnsi="Times New Roman" w:cs="Times New Roman"/>
      <w:sz w:val="20"/>
      <w:szCs w:val="20"/>
    </w:rPr>
  </w:style>
  <w:style w:type="paragraph" w:styleId="NormalWeb">
    <w:name w:val="Normal (Web)"/>
    <w:basedOn w:val="Normal"/>
    <w:uiPriority w:val="99"/>
    <w:semiHidden/>
    <w:unhideWhenUsed/>
    <w:rsid w:val="00D140E9"/>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140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40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1243998">
      <w:bodyDiv w:val="1"/>
      <w:marLeft w:val="0"/>
      <w:marRight w:val="0"/>
      <w:marTop w:val="0"/>
      <w:marBottom w:val="0"/>
      <w:divBdr>
        <w:top w:val="none" w:sz="0" w:space="0" w:color="auto"/>
        <w:left w:val="none" w:sz="0" w:space="0" w:color="auto"/>
        <w:bottom w:val="none" w:sz="0" w:space="0" w:color="auto"/>
        <w:right w:val="none" w:sz="0" w:space="0" w:color="auto"/>
      </w:divBdr>
    </w:div>
    <w:div w:id="1372221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D17AA-D935-4AE4-9FBA-81E5D0AA35A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4644</Words>
  <Characters>26474</Characters>
  <Application>Microsoft Office Word</Application>
  <DocSecurity>0</DocSecurity>
  <Lines>220</Lines>
  <Paragraphs>62</Paragraphs>
  <ScaleCrop>false</ScaleCrop>
  <Company/>
  <LinksUpToDate>false</LinksUpToDate>
  <CharactersWithSpaces>31056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Touqir; Windows User</dc:creator>
  <cp:keywords/>
  <dc:description/>
  <cp:lastModifiedBy>Laibah Hanif</cp:lastModifiedBy>
  <cp:revision>2</cp:revision>
  <dcterms:created xsi:type="dcterms:W3CDTF">2024-11-10T21:03:00Z</dcterms:created>
  <dcterms:modified xsi:type="dcterms:W3CDTF">2024-11-10T21:03:00Z</dcterms:modified>
</cp:coreProperties>
</file>