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C3C58" w14:textId="3B501013" w:rsidR="003A06EA" w:rsidRDefault="003A06EA" w:rsidP="003A06EA">
      <w:pPr>
        <w:rPr>
          <w:rFonts w:ascii="Times New Roman" w:hAnsi="Times New Roman"/>
          <w:color w:val="201F1E"/>
          <w:sz w:val="24"/>
          <w:szCs w:val="24"/>
          <w:shd w:val="clear" w:color="auto" w:fill="FFFFFF"/>
        </w:rPr>
      </w:pPr>
    </w:p>
    <w:p w14:paraId="0553D477" w14:textId="77777777" w:rsidR="003A06EA" w:rsidRDefault="003A06EA" w:rsidP="003A06EA">
      <w:pPr>
        <w:rPr>
          <w:rFonts w:ascii="Times New Roman" w:hAnsi="Times New Roman"/>
          <w:color w:val="201F1E"/>
          <w:sz w:val="24"/>
          <w:szCs w:val="24"/>
          <w:shd w:val="clear" w:color="auto" w:fill="FFFFFF"/>
        </w:rPr>
      </w:pPr>
    </w:p>
    <w:p w14:paraId="7C0A7A32" w14:textId="77777777" w:rsidR="003A06EA" w:rsidRDefault="003A06EA" w:rsidP="003A06EA">
      <w:pPr>
        <w:rPr>
          <w:rFonts w:ascii="Times New Roman" w:hAnsi="Times New Roman"/>
          <w:color w:val="201F1E"/>
          <w:sz w:val="24"/>
          <w:szCs w:val="24"/>
          <w:shd w:val="clear" w:color="auto" w:fill="FFFFFF"/>
        </w:rPr>
      </w:pPr>
    </w:p>
    <w:p w14:paraId="38FECD5F" w14:textId="77777777" w:rsidR="003A06EA" w:rsidRDefault="003A06EA" w:rsidP="003A06EA">
      <w:pPr>
        <w:rPr>
          <w:rFonts w:ascii="Times New Roman" w:hAnsi="Times New Roman"/>
          <w:color w:val="201F1E"/>
          <w:sz w:val="24"/>
          <w:szCs w:val="24"/>
          <w:shd w:val="clear" w:color="auto" w:fill="FFFFFF"/>
        </w:rPr>
      </w:pPr>
    </w:p>
    <w:p w14:paraId="22197D12" w14:textId="77777777" w:rsidR="003A06EA" w:rsidRDefault="003A06EA" w:rsidP="003A06EA">
      <w:pPr>
        <w:rPr>
          <w:rFonts w:ascii="Times New Roman" w:hAnsi="Times New Roman"/>
          <w:color w:val="201F1E"/>
          <w:sz w:val="24"/>
          <w:szCs w:val="24"/>
          <w:shd w:val="clear" w:color="auto" w:fill="FFFFFF"/>
        </w:rPr>
      </w:pPr>
    </w:p>
    <w:p w14:paraId="46DFE0EC" w14:textId="77777777" w:rsidR="003A06EA" w:rsidRDefault="003A06EA" w:rsidP="003A06EA">
      <w:pPr>
        <w:rPr>
          <w:rFonts w:ascii="Times New Roman" w:hAnsi="Times New Roman"/>
          <w:color w:val="201F1E"/>
          <w:sz w:val="24"/>
          <w:szCs w:val="24"/>
          <w:shd w:val="clear" w:color="auto" w:fill="FFFFFF"/>
        </w:rPr>
      </w:pPr>
    </w:p>
    <w:p w14:paraId="15C49F38" w14:textId="77777777" w:rsidR="003A06EA" w:rsidRDefault="003A06EA" w:rsidP="003A06EA">
      <w:pPr>
        <w:rPr>
          <w:rFonts w:ascii="Times New Roman" w:hAnsi="Times New Roman"/>
          <w:color w:val="201F1E"/>
          <w:sz w:val="24"/>
          <w:szCs w:val="24"/>
          <w:shd w:val="clear" w:color="auto" w:fill="FFFFFF"/>
        </w:rPr>
      </w:pPr>
    </w:p>
    <w:p w14:paraId="331CE6E2" w14:textId="77777777" w:rsidR="003A06EA" w:rsidRDefault="003A06EA" w:rsidP="003A06EA">
      <w:pPr>
        <w:rPr>
          <w:rFonts w:ascii="Times New Roman" w:hAnsi="Times New Roman"/>
          <w:color w:val="201F1E"/>
          <w:sz w:val="24"/>
          <w:szCs w:val="24"/>
          <w:shd w:val="clear" w:color="auto" w:fill="FFFFFF"/>
        </w:rPr>
      </w:pPr>
    </w:p>
    <w:p w14:paraId="76D24723" w14:textId="77777777" w:rsidR="003A06EA" w:rsidRDefault="003A06EA" w:rsidP="003A06EA">
      <w:pPr>
        <w:rPr>
          <w:rFonts w:ascii="Times New Roman" w:hAnsi="Times New Roman"/>
          <w:color w:val="201F1E"/>
          <w:sz w:val="24"/>
          <w:szCs w:val="24"/>
          <w:shd w:val="clear" w:color="auto" w:fill="FFFFFF"/>
        </w:rPr>
      </w:pPr>
    </w:p>
    <w:p w14:paraId="7BFFFE26" w14:textId="77777777" w:rsidR="003A06EA" w:rsidRDefault="003A06EA" w:rsidP="003A06EA">
      <w:pPr>
        <w:jc w:val="center"/>
        <w:rPr>
          <w:rFonts w:ascii="Times New Roman" w:hAnsi="Times New Roman"/>
          <w:b/>
          <w:bCs/>
          <w:sz w:val="50"/>
          <w:szCs w:val="50"/>
          <w:bdr w:val="none" w:sz="0" w:space="0" w:color="auto" w:frame="1"/>
          <w:shd w:val="clear" w:color="auto" w:fill="FFFFFF"/>
        </w:rPr>
      </w:pPr>
    </w:p>
    <w:p w14:paraId="26C60280" w14:textId="77777777" w:rsidR="003A06EA" w:rsidRDefault="008F5700" w:rsidP="003A06EA">
      <w:pPr>
        <w:jc w:val="center"/>
        <w:rPr>
          <w:rFonts w:ascii="Times New Roman" w:hAnsi="Times New Roman"/>
          <w:b/>
          <w:bCs/>
          <w:sz w:val="50"/>
          <w:szCs w:val="50"/>
          <w:bdr w:val="none" w:sz="0" w:space="0" w:color="auto" w:frame="1"/>
          <w:shd w:val="clear" w:color="auto" w:fill="FFFFFF"/>
        </w:rPr>
      </w:pPr>
      <w:r>
        <w:rPr>
          <w:rFonts w:ascii="Times New Roman" w:hAnsi="Times New Roman"/>
          <w:b/>
          <w:bCs/>
          <w:sz w:val="50"/>
          <w:szCs w:val="50"/>
          <w:bdr w:val="none" w:sz="0" w:space="0" w:color="auto" w:frame="1"/>
          <w:shd w:val="clear" w:color="auto" w:fill="FFFFFF"/>
        </w:rPr>
        <w:t>ENTREPRENEURSHIP</w:t>
      </w:r>
    </w:p>
    <w:p w14:paraId="155AA45F" w14:textId="77777777" w:rsidR="003A06EA" w:rsidRPr="008B0C1F" w:rsidRDefault="003A06EA" w:rsidP="008B0C1F">
      <w:pPr>
        <w:jc w:val="center"/>
        <w:rPr>
          <w:rFonts w:ascii="Times New Roman" w:hAnsi="Times New Roman"/>
          <w:i/>
          <w:iCs/>
          <w:color w:val="201F1E"/>
          <w:sz w:val="24"/>
          <w:szCs w:val="24"/>
          <w:shd w:val="clear" w:color="auto" w:fill="FFFFFF"/>
        </w:rPr>
      </w:pPr>
      <w:r w:rsidRPr="008B0C1F">
        <w:rPr>
          <w:rFonts w:ascii="Times New Roman" w:hAnsi="Times New Roman"/>
          <w:b/>
          <w:bCs/>
          <w:i/>
          <w:iCs/>
          <w:sz w:val="50"/>
          <w:szCs w:val="50"/>
          <w:bdr w:val="none" w:sz="0" w:space="0" w:color="auto" w:frame="1"/>
          <w:shd w:val="clear" w:color="auto" w:fill="FFFFFF"/>
        </w:rPr>
        <w:t>Assessment 1</w:t>
      </w:r>
    </w:p>
    <w:p w14:paraId="51608902" w14:textId="77777777" w:rsidR="003A06EA" w:rsidRDefault="003A06EA" w:rsidP="003A06EA">
      <w:pPr>
        <w:rPr>
          <w:rFonts w:ascii="Times New Roman" w:hAnsi="Times New Roman"/>
          <w:color w:val="201F1E"/>
          <w:sz w:val="24"/>
          <w:szCs w:val="24"/>
          <w:shd w:val="clear" w:color="auto" w:fill="FFFFFF"/>
        </w:rPr>
      </w:pPr>
    </w:p>
    <w:p w14:paraId="7F74E9EA" w14:textId="77777777" w:rsidR="003A06EA" w:rsidRDefault="003A06EA" w:rsidP="003A06EA">
      <w:pPr>
        <w:rPr>
          <w:rFonts w:ascii="Times New Roman" w:hAnsi="Times New Roman"/>
          <w:color w:val="201F1E"/>
          <w:sz w:val="24"/>
          <w:szCs w:val="24"/>
          <w:shd w:val="clear" w:color="auto" w:fill="FFFFFF"/>
        </w:rPr>
      </w:pPr>
    </w:p>
    <w:p w14:paraId="433EAE31" w14:textId="77777777" w:rsidR="003A06EA" w:rsidRDefault="003A06EA" w:rsidP="003A06EA">
      <w:pPr>
        <w:rPr>
          <w:rFonts w:ascii="Times New Roman" w:hAnsi="Times New Roman"/>
          <w:color w:val="201F1E"/>
          <w:sz w:val="24"/>
          <w:szCs w:val="24"/>
          <w:shd w:val="clear" w:color="auto" w:fill="FFFFFF"/>
        </w:rPr>
      </w:pPr>
    </w:p>
    <w:p w14:paraId="56AD7520" w14:textId="77777777" w:rsidR="003A06EA" w:rsidRDefault="003A06EA" w:rsidP="003A06EA">
      <w:pPr>
        <w:rPr>
          <w:rFonts w:ascii="Times New Roman" w:hAnsi="Times New Roman"/>
          <w:color w:val="201F1E"/>
          <w:sz w:val="24"/>
          <w:szCs w:val="24"/>
          <w:shd w:val="clear" w:color="auto" w:fill="FFFFFF"/>
        </w:rPr>
      </w:pPr>
    </w:p>
    <w:p w14:paraId="577338F8" w14:textId="77777777" w:rsidR="003A06EA" w:rsidRDefault="003A06EA" w:rsidP="003A06EA">
      <w:pPr>
        <w:tabs>
          <w:tab w:val="left" w:pos="5580"/>
        </w:tabs>
        <w:rPr>
          <w:rFonts w:ascii="Times New Roman" w:hAnsi="Times New Roman"/>
          <w:color w:val="201F1E"/>
          <w:sz w:val="24"/>
          <w:szCs w:val="24"/>
          <w:shd w:val="clear" w:color="auto" w:fill="FFFFFF"/>
        </w:rPr>
      </w:pPr>
      <w:r>
        <w:rPr>
          <w:rFonts w:ascii="Times New Roman" w:hAnsi="Times New Roman"/>
          <w:color w:val="201F1E"/>
          <w:sz w:val="24"/>
          <w:szCs w:val="24"/>
          <w:shd w:val="clear" w:color="auto" w:fill="FFFFFF"/>
        </w:rPr>
        <w:tab/>
      </w:r>
    </w:p>
    <w:p w14:paraId="7A5D74F5" w14:textId="77777777" w:rsidR="003A06EA" w:rsidRDefault="003A06EA" w:rsidP="003A06EA">
      <w:pPr>
        <w:rPr>
          <w:rFonts w:ascii="Times New Roman" w:hAnsi="Times New Roman"/>
          <w:color w:val="201F1E"/>
          <w:sz w:val="24"/>
          <w:szCs w:val="24"/>
          <w:shd w:val="clear" w:color="auto" w:fill="FFFFFF"/>
        </w:rPr>
      </w:pPr>
    </w:p>
    <w:p w14:paraId="6E5CC64C" w14:textId="77777777" w:rsidR="003A06EA" w:rsidRDefault="003A06EA" w:rsidP="003A06EA">
      <w:pPr>
        <w:rPr>
          <w:rFonts w:ascii="Times New Roman" w:hAnsi="Times New Roman"/>
          <w:color w:val="201F1E"/>
          <w:sz w:val="24"/>
          <w:szCs w:val="24"/>
          <w:shd w:val="clear" w:color="auto" w:fill="FFFFFF"/>
        </w:rPr>
      </w:pPr>
    </w:p>
    <w:p w14:paraId="78305601" w14:textId="77777777" w:rsidR="003A06EA" w:rsidRDefault="003A06EA" w:rsidP="003A06EA">
      <w:pPr>
        <w:rPr>
          <w:rFonts w:ascii="Times New Roman" w:hAnsi="Times New Roman"/>
          <w:color w:val="201F1E"/>
          <w:sz w:val="24"/>
          <w:szCs w:val="24"/>
          <w:shd w:val="clear" w:color="auto" w:fill="FFFFFF"/>
        </w:rPr>
      </w:pPr>
    </w:p>
    <w:p w14:paraId="71606310" w14:textId="77777777" w:rsidR="003A06EA" w:rsidRDefault="003A06EA" w:rsidP="003A06EA">
      <w:pPr>
        <w:rPr>
          <w:rFonts w:ascii="Times New Roman" w:hAnsi="Times New Roman"/>
          <w:color w:val="201F1E"/>
          <w:sz w:val="24"/>
          <w:szCs w:val="24"/>
          <w:shd w:val="clear" w:color="auto" w:fill="FFFFFF"/>
        </w:rPr>
      </w:pPr>
    </w:p>
    <w:p w14:paraId="19C56303" w14:textId="77777777" w:rsidR="003A06EA" w:rsidRDefault="003A06EA" w:rsidP="003A06EA">
      <w:pPr>
        <w:rPr>
          <w:rFonts w:ascii="Times New Roman" w:hAnsi="Times New Roman"/>
          <w:color w:val="201F1E"/>
          <w:sz w:val="24"/>
          <w:szCs w:val="24"/>
          <w:shd w:val="clear" w:color="auto" w:fill="FFFFFF"/>
        </w:rPr>
      </w:pPr>
    </w:p>
    <w:p w14:paraId="447429DB" w14:textId="77777777" w:rsidR="003A06EA" w:rsidRPr="003A06EA" w:rsidRDefault="003A06EA" w:rsidP="003A06EA">
      <w:pPr>
        <w:ind w:left="4320"/>
        <w:rPr>
          <w:rFonts w:ascii="Times New Roman" w:hAnsi="Times New Roman"/>
          <w:sz w:val="24"/>
          <w:szCs w:val="24"/>
        </w:rPr>
      </w:pPr>
      <w:r>
        <w:rPr>
          <w:rFonts w:ascii="Times New Roman" w:hAnsi="Times New Roman"/>
          <w:sz w:val="24"/>
          <w:szCs w:val="24"/>
        </w:rPr>
        <w:t>Name: George Tivga</w:t>
      </w:r>
    </w:p>
    <w:p w14:paraId="37768024" w14:textId="77777777" w:rsidR="003A06EA" w:rsidRDefault="003A06EA" w:rsidP="003A06EA">
      <w:pPr>
        <w:ind w:left="3600" w:firstLine="720"/>
        <w:rPr>
          <w:rFonts w:ascii="Times New Roman" w:hAnsi="Times New Roman"/>
          <w:sz w:val="24"/>
          <w:szCs w:val="24"/>
        </w:rPr>
      </w:pPr>
      <w:r>
        <w:rPr>
          <w:rFonts w:ascii="Times New Roman" w:hAnsi="Times New Roman"/>
          <w:sz w:val="24"/>
          <w:szCs w:val="24"/>
        </w:rPr>
        <w:t>Student Number: 2024060</w:t>
      </w:r>
    </w:p>
    <w:p w14:paraId="581EA6CA" w14:textId="77777777" w:rsidR="003A06EA" w:rsidRDefault="003A06EA" w:rsidP="003A06EA">
      <w:pPr>
        <w:ind w:left="3600" w:firstLine="720"/>
        <w:rPr>
          <w:rFonts w:ascii="Times New Roman" w:hAnsi="Times New Roman"/>
          <w:sz w:val="24"/>
          <w:szCs w:val="24"/>
        </w:rPr>
      </w:pPr>
      <w:r>
        <w:rPr>
          <w:rFonts w:ascii="Times New Roman" w:hAnsi="Times New Roman"/>
          <w:sz w:val="24"/>
          <w:szCs w:val="24"/>
        </w:rPr>
        <w:t xml:space="preserve">Module: </w:t>
      </w:r>
      <w:r w:rsidR="008F5700" w:rsidRPr="008F5700">
        <w:rPr>
          <w:rFonts w:ascii="Times New Roman" w:hAnsi="Times New Roman"/>
          <w:sz w:val="24"/>
          <w:szCs w:val="24"/>
        </w:rPr>
        <w:t>Entrepreneurship (LCBB5001)</w:t>
      </w:r>
    </w:p>
    <w:p w14:paraId="2AF178B0" w14:textId="77777777" w:rsidR="00BC3C6B" w:rsidRDefault="003A06EA" w:rsidP="00BC3C6B">
      <w:pPr>
        <w:ind w:left="4320"/>
        <w:rPr>
          <w:rFonts w:ascii="Times New Roman" w:hAnsi="Times New Roman"/>
          <w:sz w:val="24"/>
          <w:szCs w:val="24"/>
        </w:rPr>
      </w:pPr>
      <w:r>
        <w:rPr>
          <w:rFonts w:ascii="Times New Roman" w:hAnsi="Times New Roman"/>
          <w:color w:val="201F1E"/>
          <w:sz w:val="24"/>
          <w:szCs w:val="24"/>
          <w:shd w:val="clear" w:color="auto" w:fill="FFFFFF"/>
        </w:rPr>
        <w:t xml:space="preserve">Module Lector Name: </w:t>
      </w:r>
      <w:r w:rsidR="00E65A3F" w:rsidRPr="00E65A3F">
        <w:rPr>
          <w:rFonts w:ascii="Times New Roman" w:hAnsi="Times New Roman"/>
          <w:sz w:val="24"/>
          <w:szCs w:val="24"/>
        </w:rPr>
        <w:t>Nishi Ramsurrun</w:t>
      </w:r>
    </w:p>
    <w:p w14:paraId="0CAFC198" w14:textId="77777777" w:rsidR="00BC3C6B" w:rsidRDefault="00BC3C6B" w:rsidP="00BC3C6B">
      <w:pPr>
        <w:jc w:val="center"/>
        <w:rPr>
          <w:rFonts w:ascii="Times New Roman" w:hAnsi="Times New Roman"/>
          <w:b/>
          <w:bCs/>
          <w:i/>
          <w:iCs/>
          <w:color w:val="201F1E"/>
          <w:sz w:val="32"/>
          <w:szCs w:val="32"/>
          <w:shd w:val="clear" w:color="auto" w:fill="FFFFFF"/>
        </w:rPr>
      </w:pPr>
      <w:r>
        <w:rPr>
          <w:rFonts w:ascii="Times New Roman" w:hAnsi="Times New Roman"/>
          <w:b/>
          <w:bCs/>
          <w:i/>
          <w:iCs/>
          <w:color w:val="201F1E"/>
          <w:sz w:val="32"/>
          <w:szCs w:val="32"/>
          <w:shd w:val="clear" w:color="auto" w:fill="FFFFFF"/>
        </w:rPr>
        <w:lastRenderedPageBreak/>
        <w:t>Table of Contents</w:t>
      </w:r>
    </w:p>
    <w:p w14:paraId="4DA2ACE6" w14:textId="77777777" w:rsidR="00BC3C6B" w:rsidRDefault="00BC3C6B" w:rsidP="00BC3C6B">
      <w:pPr>
        <w:jc w:val="center"/>
        <w:rPr>
          <w:rFonts w:ascii="Times New Roman" w:hAnsi="Times New Roman"/>
          <w:b/>
          <w:bCs/>
          <w:i/>
          <w:iCs/>
          <w:color w:val="201F1E"/>
          <w:sz w:val="32"/>
          <w:szCs w:val="32"/>
          <w:shd w:val="clear" w:color="auto" w:fill="FFFFFF"/>
        </w:rPr>
      </w:pPr>
    </w:p>
    <w:p w14:paraId="74CFD4BC" w14:textId="77777777" w:rsidR="00C8272E" w:rsidRDefault="00C8272E" w:rsidP="00BC3C6B">
      <w:pPr>
        <w:jc w:val="center"/>
        <w:rPr>
          <w:rFonts w:ascii="Times New Roman" w:hAnsi="Times New Roman"/>
          <w:b/>
          <w:bCs/>
          <w:i/>
          <w:iCs/>
          <w:color w:val="201F1E"/>
          <w:sz w:val="32"/>
          <w:szCs w:val="32"/>
          <w:shd w:val="clear" w:color="auto" w:fill="FFFFFF"/>
        </w:rPr>
      </w:pPr>
    </w:p>
    <w:p w14:paraId="642120B0" w14:textId="77777777" w:rsidR="00BC3C6B" w:rsidRDefault="00BC3C6B" w:rsidP="005330B2">
      <w:pPr>
        <w:jc w:val="both"/>
        <w:rPr>
          <w:rFonts w:ascii="Times New Roman" w:hAnsi="Times New Roman"/>
          <w:b/>
          <w:bCs/>
          <w:i/>
          <w:iCs/>
          <w:color w:val="201F1E"/>
          <w:sz w:val="24"/>
          <w:szCs w:val="24"/>
          <w:shd w:val="clear" w:color="auto" w:fill="FFFFFF"/>
        </w:rPr>
      </w:pPr>
      <w:r>
        <w:rPr>
          <w:rFonts w:ascii="Times New Roman" w:hAnsi="Times New Roman"/>
          <w:b/>
          <w:bCs/>
          <w:i/>
          <w:iCs/>
          <w:color w:val="201F1E"/>
          <w:sz w:val="24"/>
          <w:szCs w:val="24"/>
          <w:shd w:val="clear" w:color="auto" w:fill="FFFFFF"/>
        </w:rPr>
        <w:t xml:space="preserve">Introduction </w:t>
      </w:r>
      <w:r w:rsidRPr="001F210E">
        <w:rPr>
          <w:rFonts w:ascii="Times New Roman" w:hAnsi="Times New Roman"/>
          <w:i/>
          <w:iCs/>
          <w:color w:val="201F1E"/>
          <w:sz w:val="24"/>
          <w:szCs w:val="24"/>
          <w:shd w:val="clear" w:color="auto" w:fill="FFFFFF"/>
        </w:rPr>
        <w:t>………</w:t>
      </w:r>
      <w:r w:rsidR="001F210E" w:rsidRPr="001F210E">
        <w:rPr>
          <w:rFonts w:ascii="Times New Roman" w:hAnsi="Times New Roman"/>
          <w:i/>
          <w:iCs/>
          <w:color w:val="201F1E"/>
          <w:sz w:val="24"/>
          <w:szCs w:val="24"/>
          <w:shd w:val="clear" w:color="auto" w:fill="FFFFFF"/>
        </w:rPr>
        <w:t>………………………………………</w:t>
      </w:r>
      <w:r w:rsidR="001F210E">
        <w:rPr>
          <w:rFonts w:ascii="Times New Roman" w:hAnsi="Times New Roman"/>
          <w:i/>
          <w:iCs/>
          <w:color w:val="201F1E"/>
          <w:sz w:val="24"/>
          <w:szCs w:val="24"/>
          <w:shd w:val="clear" w:color="auto" w:fill="FFFFFF"/>
        </w:rPr>
        <w:t>………….</w:t>
      </w:r>
      <w:r w:rsidR="001F210E" w:rsidRPr="001F210E">
        <w:rPr>
          <w:rFonts w:ascii="Times New Roman" w:hAnsi="Times New Roman"/>
          <w:i/>
          <w:iCs/>
          <w:color w:val="201F1E"/>
          <w:sz w:val="24"/>
          <w:szCs w:val="24"/>
          <w:shd w:val="clear" w:color="auto" w:fill="FFFFFF"/>
        </w:rPr>
        <w:t>…</w:t>
      </w:r>
      <w:r w:rsidRPr="001F210E">
        <w:rPr>
          <w:rFonts w:ascii="Times New Roman" w:hAnsi="Times New Roman"/>
          <w:i/>
          <w:iCs/>
          <w:color w:val="201F1E"/>
          <w:sz w:val="24"/>
          <w:szCs w:val="24"/>
          <w:shd w:val="clear" w:color="auto" w:fill="FFFFFF"/>
        </w:rPr>
        <w:t>…………………</w:t>
      </w:r>
      <w:proofErr w:type="gramStart"/>
      <w:r w:rsidRPr="001F210E">
        <w:rPr>
          <w:rFonts w:ascii="Times New Roman" w:hAnsi="Times New Roman"/>
          <w:i/>
          <w:iCs/>
          <w:color w:val="201F1E"/>
          <w:sz w:val="24"/>
          <w:szCs w:val="24"/>
          <w:shd w:val="clear" w:color="auto" w:fill="FFFFFF"/>
        </w:rPr>
        <w:t>…..</w:t>
      </w:r>
      <w:proofErr w:type="gramEnd"/>
      <w:r w:rsidRPr="001F210E">
        <w:rPr>
          <w:rFonts w:ascii="Times New Roman" w:hAnsi="Times New Roman"/>
          <w:i/>
          <w:iCs/>
          <w:color w:val="201F1E"/>
          <w:sz w:val="24"/>
          <w:szCs w:val="24"/>
          <w:shd w:val="clear" w:color="auto" w:fill="FFFFFF"/>
        </w:rPr>
        <w:t>……………</w:t>
      </w:r>
      <w:r w:rsidRPr="005330B2">
        <w:rPr>
          <w:rFonts w:ascii="Times New Roman" w:hAnsi="Times New Roman"/>
          <w:color w:val="201F1E"/>
          <w:sz w:val="24"/>
          <w:szCs w:val="24"/>
          <w:shd w:val="clear" w:color="auto" w:fill="FFFFFF"/>
        </w:rPr>
        <w:t xml:space="preserve"> </w:t>
      </w:r>
      <w:r w:rsidRPr="005330B2">
        <w:rPr>
          <w:rFonts w:ascii="Times New Roman" w:hAnsi="Times New Roman"/>
          <w:i/>
          <w:iCs/>
          <w:color w:val="201F1E"/>
          <w:sz w:val="24"/>
          <w:szCs w:val="24"/>
          <w:shd w:val="clear" w:color="auto" w:fill="FFFFFF"/>
        </w:rPr>
        <w:t>3</w:t>
      </w:r>
    </w:p>
    <w:p w14:paraId="65EFEB75" w14:textId="77777777" w:rsidR="00BC3C6B" w:rsidRDefault="00BC3C6B" w:rsidP="005330B2">
      <w:pPr>
        <w:jc w:val="both"/>
        <w:rPr>
          <w:rFonts w:ascii="Times New Roman" w:hAnsi="Times New Roman"/>
          <w:b/>
          <w:bCs/>
          <w:i/>
          <w:iCs/>
          <w:color w:val="201F1E"/>
          <w:sz w:val="24"/>
          <w:szCs w:val="24"/>
          <w:shd w:val="clear" w:color="auto" w:fill="FFFFFF"/>
        </w:rPr>
      </w:pPr>
      <w:r>
        <w:rPr>
          <w:rFonts w:ascii="Times New Roman" w:hAnsi="Times New Roman"/>
          <w:b/>
          <w:bCs/>
          <w:i/>
          <w:iCs/>
          <w:color w:val="201F1E"/>
          <w:sz w:val="24"/>
          <w:szCs w:val="24"/>
          <w:shd w:val="clear" w:color="auto" w:fill="FFFFFF"/>
        </w:rPr>
        <w:t>Task 1</w:t>
      </w:r>
    </w:p>
    <w:p w14:paraId="4028DA72" w14:textId="77777777" w:rsidR="00BC3C6B" w:rsidRPr="00064FDF" w:rsidRDefault="00BC3C6B" w:rsidP="005330B2">
      <w:pPr>
        <w:jc w:val="both"/>
        <w:rPr>
          <w:rFonts w:ascii="Times New Roman" w:hAnsi="Times New Roman"/>
          <w:i/>
          <w:iCs/>
          <w:color w:val="201F1E"/>
          <w:sz w:val="24"/>
          <w:szCs w:val="24"/>
          <w:shd w:val="clear" w:color="auto" w:fill="FFFFFF"/>
        </w:rPr>
      </w:pPr>
      <w:r>
        <w:rPr>
          <w:rFonts w:ascii="Times New Roman" w:hAnsi="Times New Roman"/>
          <w:b/>
          <w:bCs/>
          <w:i/>
          <w:iCs/>
          <w:color w:val="201F1E"/>
          <w:sz w:val="24"/>
          <w:szCs w:val="24"/>
          <w:shd w:val="clear" w:color="auto" w:fill="FFFFFF"/>
        </w:rPr>
        <w:tab/>
      </w:r>
      <w:r w:rsidRPr="00064FDF">
        <w:rPr>
          <w:rFonts w:ascii="Times New Roman" w:hAnsi="Times New Roman"/>
          <w:i/>
          <w:iCs/>
          <w:color w:val="201F1E"/>
          <w:sz w:val="24"/>
          <w:szCs w:val="24"/>
          <w:shd w:val="clear" w:color="auto" w:fill="FFFFFF"/>
        </w:rPr>
        <w:t>Product services</w:t>
      </w:r>
      <w:r w:rsidR="001F210E">
        <w:rPr>
          <w:rFonts w:ascii="Times New Roman" w:hAnsi="Times New Roman"/>
          <w:i/>
          <w:iCs/>
          <w:color w:val="201F1E"/>
          <w:sz w:val="24"/>
          <w:szCs w:val="24"/>
          <w:shd w:val="clear" w:color="auto" w:fill="FFFFFF"/>
        </w:rPr>
        <w:t xml:space="preserve"> ………………………………………</w:t>
      </w:r>
      <w:r w:rsidR="005330B2">
        <w:rPr>
          <w:rFonts w:ascii="Times New Roman" w:hAnsi="Times New Roman"/>
          <w:i/>
          <w:iCs/>
          <w:color w:val="201F1E"/>
          <w:sz w:val="24"/>
          <w:szCs w:val="24"/>
          <w:shd w:val="clear" w:color="auto" w:fill="FFFFFF"/>
        </w:rPr>
        <w:t>.</w:t>
      </w:r>
      <w:r w:rsidR="001F210E">
        <w:rPr>
          <w:rFonts w:ascii="Times New Roman" w:hAnsi="Times New Roman"/>
          <w:i/>
          <w:iCs/>
          <w:color w:val="201F1E"/>
          <w:sz w:val="24"/>
          <w:szCs w:val="24"/>
          <w:shd w:val="clear" w:color="auto" w:fill="FFFFFF"/>
        </w:rPr>
        <w:t>…………………</w:t>
      </w:r>
      <w:r w:rsidR="005330B2">
        <w:rPr>
          <w:rFonts w:ascii="Times New Roman" w:hAnsi="Times New Roman"/>
          <w:i/>
          <w:iCs/>
          <w:color w:val="201F1E"/>
          <w:sz w:val="24"/>
          <w:szCs w:val="24"/>
          <w:shd w:val="clear" w:color="auto" w:fill="FFFFFF"/>
        </w:rPr>
        <w:t>...</w:t>
      </w:r>
      <w:r w:rsidR="001F210E">
        <w:rPr>
          <w:rFonts w:ascii="Times New Roman" w:hAnsi="Times New Roman"/>
          <w:i/>
          <w:iCs/>
          <w:color w:val="201F1E"/>
          <w:sz w:val="24"/>
          <w:szCs w:val="24"/>
          <w:shd w:val="clear" w:color="auto" w:fill="FFFFFF"/>
        </w:rPr>
        <w:t>……………</w:t>
      </w:r>
      <w:r w:rsidR="001F210E" w:rsidRPr="005330B2">
        <w:rPr>
          <w:rFonts w:ascii="Times New Roman" w:hAnsi="Times New Roman"/>
          <w:i/>
          <w:iCs/>
          <w:color w:val="201F1E"/>
          <w:sz w:val="24"/>
          <w:szCs w:val="24"/>
          <w:shd w:val="clear" w:color="auto" w:fill="FFFFFF"/>
        </w:rPr>
        <w:t>……</w:t>
      </w:r>
      <w:proofErr w:type="gramStart"/>
      <w:r w:rsidR="001F210E" w:rsidRPr="005330B2">
        <w:rPr>
          <w:rFonts w:ascii="Times New Roman" w:hAnsi="Times New Roman"/>
          <w:i/>
          <w:iCs/>
          <w:color w:val="201F1E"/>
          <w:sz w:val="24"/>
          <w:szCs w:val="24"/>
          <w:shd w:val="clear" w:color="auto" w:fill="FFFFFF"/>
        </w:rPr>
        <w:t>…..</w:t>
      </w:r>
      <w:proofErr w:type="gramEnd"/>
      <w:r w:rsidR="005330B2" w:rsidRPr="005330B2">
        <w:rPr>
          <w:rFonts w:ascii="Times New Roman" w:hAnsi="Times New Roman"/>
          <w:i/>
          <w:iCs/>
          <w:color w:val="201F1E"/>
          <w:sz w:val="24"/>
          <w:szCs w:val="24"/>
          <w:shd w:val="clear" w:color="auto" w:fill="FFFFFF"/>
        </w:rPr>
        <w:t xml:space="preserve"> </w:t>
      </w:r>
      <w:r w:rsidR="005330B2">
        <w:rPr>
          <w:rFonts w:ascii="Times New Roman" w:hAnsi="Times New Roman"/>
          <w:i/>
          <w:iCs/>
          <w:color w:val="201F1E"/>
          <w:sz w:val="24"/>
          <w:szCs w:val="24"/>
          <w:shd w:val="clear" w:color="auto" w:fill="FFFFFF"/>
        </w:rPr>
        <w:t>4</w:t>
      </w:r>
    </w:p>
    <w:p w14:paraId="7A511350" w14:textId="77777777" w:rsidR="00BC3C6B" w:rsidRPr="00064FDF" w:rsidRDefault="00BC3C6B" w:rsidP="005330B2">
      <w:pPr>
        <w:jc w:val="both"/>
        <w:rPr>
          <w:rFonts w:ascii="Times New Roman" w:hAnsi="Times New Roman"/>
          <w:i/>
          <w:iCs/>
          <w:color w:val="201F1E"/>
          <w:sz w:val="24"/>
          <w:szCs w:val="24"/>
          <w:shd w:val="clear" w:color="auto" w:fill="FFFFFF"/>
        </w:rPr>
      </w:pPr>
      <w:r w:rsidRPr="00064FDF">
        <w:rPr>
          <w:rFonts w:ascii="Times New Roman" w:hAnsi="Times New Roman"/>
          <w:i/>
          <w:iCs/>
          <w:color w:val="201F1E"/>
          <w:sz w:val="24"/>
          <w:szCs w:val="24"/>
          <w:shd w:val="clear" w:color="auto" w:fill="FFFFFF"/>
        </w:rPr>
        <w:tab/>
        <w:t>Product life cycle</w:t>
      </w:r>
      <w:r w:rsidR="001F210E">
        <w:rPr>
          <w:rFonts w:ascii="Times New Roman" w:hAnsi="Times New Roman"/>
          <w:i/>
          <w:iCs/>
          <w:color w:val="201F1E"/>
          <w:sz w:val="24"/>
          <w:szCs w:val="24"/>
          <w:shd w:val="clear" w:color="auto" w:fill="FFFFFF"/>
        </w:rPr>
        <w:t xml:space="preserve"> ……………………………………………………………………</w:t>
      </w:r>
      <w:r w:rsidR="005330B2">
        <w:rPr>
          <w:rFonts w:ascii="Times New Roman" w:hAnsi="Times New Roman"/>
          <w:i/>
          <w:iCs/>
          <w:color w:val="201F1E"/>
          <w:sz w:val="24"/>
          <w:szCs w:val="24"/>
          <w:shd w:val="clear" w:color="auto" w:fill="FFFFFF"/>
        </w:rPr>
        <w:t>.</w:t>
      </w:r>
      <w:r w:rsidR="001F210E">
        <w:rPr>
          <w:rFonts w:ascii="Times New Roman" w:hAnsi="Times New Roman"/>
          <w:i/>
          <w:iCs/>
          <w:color w:val="201F1E"/>
          <w:sz w:val="24"/>
          <w:szCs w:val="24"/>
          <w:shd w:val="clear" w:color="auto" w:fill="FFFFFF"/>
        </w:rPr>
        <w:t>……………</w:t>
      </w:r>
      <w:r w:rsidR="005330B2">
        <w:rPr>
          <w:rFonts w:ascii="Times New Roman" w:hAnsi="Times New Roman"/>
          <w:i/>
          <w:iCs/>
          <w:color w:val="201F1E"/>
          <w:sz w:val="24"/>
          <w:szCs w:val="24"/>
          <w:shd w:val="clear" w:color="auto" w:fill="FFFFFF"/>
        </w:rPr>
        <w:t xml:space="preserve"> 5</w:t>
      </w:r>
    </w:p>
    <w:p w14:paraId="135EE458" w14:textId="77777777" w:rsidR="00BC3C6B" w:rsidRPr="00064FDF" w:rsidRDefault="00BC3C6B" w:rsidP="005330B2">
      <w:pPr>
        <w:jc w:val="both"/>
        <w:rPr>
          <w:rFonts w:ascii="Times New Roman" w:hAnsi="Times New Roman"/>
          <w:i/>
          <w:iCs/>
          <w:color w:val="201F1E"/>
          <w:sz w:val="24"/>
          <w:szCs w:val="24"/>
          <w:shd w:val="clear" w:color="auto" w:fill="FFFFFF"/>
        </w:rPr>
      </w:pPr>
      <w:r w:rsidRPr="00064FDF">
        <w:rPr>
          <w:rFonts w:ascii="Times New Roman" w:hAnsi="Times New Roman"/>
          <w:i/>
          <w:iCs/>
          <w:color w:val="201F1E"/>
          <w:sz w:val="24"/>
          <w:szCs w:val="24"/>
          <w:shd w:val="clear" w:color="auto" w:fill="FFFFFF"/>
        </w:rPr>
        <w:tab/>
        <w:t>Place</w:t>
      </w:r>
      <w:r w:rsidR="001F210E">
        <w:rPr>
          <w:rFonts w:ascii="Times New Roman" w:hAnsi="Times New Roman"/>
          <w:i/>
          <w:iCs/>
          <w:color w:val="201F1E"/>
          <w:sz w:val="24"/>
          <w:szCs w:val="24"/>
          <w:shd w:val="clear" w:color="auto" w:fill="FFFFFF"/>
        </w:rPr>
        <w:t xml:space="preserve"> ………………………………………………</w:t>
      </w:r>
      <w:r w:rsidR="005330B2">
        <w:rPr>
          <w:rFonts w:ascii="Times New Roman" w:hAnsi="Times New Roman"/>
          <w:i/>
          <w:iCs/>
          <w:color w:val="201F1E"/>
          <w:sz w:val="24"/>
          <w:szCs w:val="24"/>
          <w:shd w:val="clear" w:color="auto" w:fill="FFFFFF"/>
        </w:rPr>
        <w:t>…</w:t>
      </w:r>
      <w:proofErr w:type="gramStart"/>
      <w:r w:rsidR="005330B2">
        <w:rPr>
          <w:rFonts w:ascii="Times New Roman" w:hAnsi="Times New Roman"/>
          <w:i/>
          <w:iCs/>
          <w:color w:val="201F1E"/>
          <w:sz w:val="24"/>
          <w:szCs w:val="24"/>
          <w:shd w:val="clear" w:color="auto" w:fill="FFFFFF"/>
        </w:rPr>
        <w:t>…..</w:t>
      </w:r>
      <w:proofErr w:type="gramEnd"/>
      <w:r w:rsidR="005330B2">
        <w:rPr>
          <w:rFonts w:ascii="Times New Roman" w:hAnsi="Times New Roman"/>
          <w:i/>
          <w:iCs/>
          <w:color w:val="201F1E"/>
          <w:sz w:val="24"/>
          <w:szCs w:val="24"/>
          <w:shd w:val="clear" w:color="auto" w:fill="FFFFFF"/>
        </w:rPr>
        <w:t>…………</w:t>
      </w:r>
      <w:r w:rsidR="001F210E">
        <w:rPr>
          <w:rFonts w:ascii="Times New Roman" w:hAnsi="Times New Roman"/>
          <w:i/>
          <w:iCs/>
          <w:color w:val="201F1E"/>
          <w:sz w:val="24"/>
          <w:szCs w:val="24"/>
          <w:shd w:val="clear" w:color="auto" w:fill="FFFFFF"/>
        </w:rPr>
        <w:t>………………………………</w:t>
      </w:r>
      <w:r w:rsidR="005330B2">
        <w:rPr>
          <w:rFonts w:ascii="Times New Roman" w:hAnsi="Times New Roman"/>
          <w:i/>
          <w:iCs/>
          <w:color w:val="201F1E"/>
          <w:sz w:val="24"/>
          <w:szCs w:val="24"/>
          <w:shd w:val="clear" w:color="auto" w:fill="FFFFFF"/>
        </w:rPr>
        <w:t xml:space="preserve"> 6</w:t>
      </w:r>
    </w:p>
    <w:p w14:paraId="3A6AB63F" w14:textId="77777777" w:rsidR="00BC3C6B" w:rsidRPr="00064FDF" w:rsidRDefault="00BC3C6B" w:rsidP="005330B2">
      <w:pPr>
        <w:ind w:firstLine="720"/>
        <w:jc w:val="both"/>
        <w:rPr>
          <w:rFonts w:ascii="Times New Roman" w:hAnsi="Times New Roman"/>
          <w:i/>
          <w:iCs/>
          <w:color w:val="201F1E"/>
          <w:sz w:val="24"/>
          <w:szCs w:val="24"/>
          <w:shd w:val="clear" w:color="auto" w:fill="FFFFFF"/>
        </w:rPr>
      </w:pPr>
      <w:r w:rsidRPr="00064FDF">
        <w:rPr>
          <w:rFonts w:ascii="Times New Roman" w:hAnsi="Times New Roman"/>
          <w:i/>
          <w:iCs/>
          <w:color w:val="201F1E"/>
          <w:sz w:val="24"/>
          <w:szCs w:val="24"/>
          <w:shd w:val="clear" w:color="auto" w:fill="FFFFFF"/>
        </w:rPr>
        <w:t>Price</w:t>
      </w:r>
      <w:r w:rsidR="001F210E">
        <w:rPr>
          <w:rFonts w:ascii="Times New Roman" w:hAnsi="Times New Roman"/>
          <w:i/>
          <w:iCs/>
          <w:color w:val="201F1E"/>
          <w:sz w:val="24"/>
          <w:szCs w:val="24"/>
          <w:shd w:val="clear" w:color="auto" w:fill="FFFFFF"/>
        </w:rPr>
        <w:t xml:space="preserve"> ……………………………………………………………………</w:t>
      </w:r>
      <w:proofErr w:type="gramStart"/>
      <w:r w:rsidR="001F210E">
        <w:rPr>
          <w:rFonts w:ascii="Times New Roman" w:hAnsi="Times New Roman"/>
          <w:i/>
          <w:iCs/>
          <w:color w:val="201F1E"/>
          <w:sz w:val="24"/>
          <w:szCs w:val="24"/>
          <w:shd w:val="clear" w:color="auto" w:fill="FFFFFF"/>
        </w:rPr>
        <w:t>…</w:t>
      </w:r>
      <w:r w:rsidR="005330B2">
        <w:rPr>
          <w:rFonts w:ascii="Times New Roman" w:hAnsi="Times New Roman"/>
          <w:i/>
          <w:iCs/>
          <w:color w:val="201F1E"/>
          <w:sz w:val="24"/>
          <w:szCs w:val="24"/>
          <w:shd w:val="clear" w:color="auto" w:fill="FFFFFF"/>
        </w:rPr>
        <w:t>..</w:t>
      </w:r>
      <w:proofErr w:type="gramEnd"/>
      <w:r w:rsidR="001F210E">
        <w:rPr>
          <w:rFonts w:ascii="Times New Roman" w:hAnsi="Times New Roman"/>
          <w:i/>
          <w:iCs/>
          <w:color w:val="201F1E"/>
          <w:sz w:val="24"/>
          <w:szCs w:val="24"/>
          <w:shd w:val="clear" w:color="auto" w:fill="FFFFFF"/>
        </w:rPr>
        <w:t>………………………</w:t>
      </w:r>
      <w:r w:rsidR="005330B2">
        <w:rPr>
          <w:rFonts w:ascii="Times New Roman" w:hAnsi="Times New Roman"/>
          <w:i/>
          <w:iCs/>
          <w:color w:val="201F1E"/>
          <w:sz w:val="24"/>
          <w:szCs w:val="24"/>
          <w:shd w:val="clear" w:color="auto" w:fill="FFFFFF"/>
        </w:rPr>
        <w:t xml:space="preserve"> 6</w:t>
      </w:r>
    </w:p>
    <w:p w14:paraId="2ADE6428" w14:textId="77777777" w:rsidR="00BC3C6B" w:rsidRPr="00064FDF" w:rsidRDefault="00BC3C6B" w:rsidP="00C8272E">
      <w:pPr>
        <w:ind w:firstLine="720"/>
        <w:jc w:val="both"/>
        <w:rPr>
          <w:rFonts w:ascii="Times New Roman" w:hAnsi="Times New Roman"/>
          <w:i/>
          <w:iCs/>
          <w:color w:val="201F1E"/>
          <w:sz w:val="24"/>
          <w:szCs w:val="24"/>
          <w:shd w:val="clear" w:color="auto" w:fill="FFFFFF"/>
        </w:rPr>
      </w:pPr>
      <w:r w:rsidRPr="00064FDF">
        <w:rPr>
          <w:rFonts w:ascii="Times New Roman" w:hAnsi="Times New Roman"/>
          <w:i/>
          <w:iCs/>
          <w:color w:val="201F1E"/>
          <w:sz w:val="24"/>
          <w:szCs w:val="24"/>
          <w:shd w:val="clear" w:color="auto" w:fill="FFFFFF"/>
        </w:rPr>
        <w:t>Promotion</w:t>
      </w:r>
      <w:r w:rsidR="001F210E">
        <w:rPr>
          <w:rFonts w:ascii="Times New Roman" w:hAnsi="Times New Roman"/>
          <w:i/>
          <w:iCs/>
          <w:color w:val="201F1E"/>
          <w:sz w:val="24"/>
          <w:szCs w:val="24"/>
          <w:shd w:val="clear" w:color="auto" w:fill="FFFFFF"/>
        </w:rPr>
        <w:t xml:space="preserve"> …………………………………………………………………………………………</w:t>
      </w:r>
      <w:r w:rsidR="005330B2">
        <w:rPr>
          <w:rFonts w:ascii="Times New Roman" w:hAnsi="Times New Roman"/>
          <w:i/>
          <w:iCs/>
          <w:color w:val="201F1E"/>
          <w:sz w:val="24"/>
          <w:szCs w:val="24"/>
          <w:shd w:val="clear" w:color="auto" w:fill="FFFFFF"/>
        </w:rPr>
        <w:t>. 6</w:t>
      </w:r>
    </w:p>
    <w:p w14:paraId="30B52122" w14:textId="77777777" w:rsidR="00BC3C6B" w:rsidRPr="00064FDF" w:rsidRDefault="00BC3C6B" w:rsidP="00C8272E">
      <w:pPr>
        <w:ind w:firstLine="720"/>
        <w:jc w:val="both"/>
        <w:rPr>
          <w:rFonts w:ascii="Times New Roman" w:hAnsi="Times New Roman"/>
          <w:i/>
          <w:iCs/>
          <w:color w:val="201F1E"/>
          <w:sz w:val="24"/>
          <w:szCs w:val="24"/>
          <w:shd w:val="clear" w:color="auto" w:fill="FFFFFF"/>
        </w:rPr>
      </w:pPr>
      <w:r w:rsidRPr="00064FDF">
        <w:rPr>
          <w:rFonts w:ascii="Times New Roman" w:hAnsi="Times New Roman"/>
          <w:i/>
          <w:iCs/>
          <w:color w:val="201F1E"/>
          <w:sz w:val="24"/>
          <w:szCs w:val="24"/>
          <w:shd w:val="clear" w:color="auto" w:fill="FFFFFF"/>
        </w:rPr>
        <w:t>Feasibility</w:t>
      </w:r>
      <w:r w:rsidR="001F210E">
        <w:rPr>
          <w:rFonts w:ascii="Times New Roman" w:hAnsi="Times New Roman"/>
          <w:i/>
          <w:iCs/>
          <w:color w:val="201F1E"/>
          <w:sz w:val="24"/>
          <w:szCs w:val="24"/>
          <w:shd w:val="clear" w:color="auto" w:fill="FFFFFF"/>
        </w:rPr>
        <w:t xml:space="preserve"> ………………………………………………………………………………</w:t>
      </w:r>
      <w:r w:rsidR="001076BF">
        <w:rPr>
          <w:rFonts w:ascii="Times New Roman" w:hAnsi="Times New Roman"/>
          <w:i/>
          <w:iCs/>
          <w:color w:val="201F1E"/>
          <w:sz w:val="24"/>
          <w:szCs w:val="24"/>
          <w:shd w:val="clear" w:color="auto" w:fill="FFFFFF"/>
        </w:rPr>
        <w:t>.</w:t>
      </w:r>
      <w:r w:rsidR="001F210E">
        <w:rPr>
          <w:rFonts w:ascii="Times New Roman" w:hAnsi="Times New Roman"/>
          <w:i/>
          <w:iCs/>
          <w:color w:val="201F1E"/>
          <w:sz w:val="24"/>
          <w:szCs w:val="24"/>
          <w:shd w:val="clear" w:color="auto" w:fill="FFFFFF"/>
        </w:rPr>
        <w:t>…………</w:t>
      </w:r>
      <w:r w:rsidR="001076BF">
        <w:rPr>
          <w:rFonts w:ascii="Times New Roman" w:hAnsi="Times New Roman"/>
          <w:i/>
          <w:iCs/>
          <w:color w:val="201F1E"/>
          <w:sz w:val="24"/>
          <w:szCs w:val="24"/>
          <w:shd w:val="clear" w:color="auto" w:fill="FFFFFF"/>
        </w:rPr>
        <w:t xml:space="preserve"> 7</w:t>
      </w:r>
    </w:p>
    <w:p w14:paraId="2FC4DD95" w14:textId="77777777" w:rsidR="00BC3C6B" w:rsidRPr="00064FDF" w:rsidRDefault="00BC3C6B" w:rsidP="00C8272E">
      <w:pPr>
        <w:ind w:firstLine="720"/>
        <w:jc w:val="both"/>
        <w:rPr>
          <w:rFonts w:ascii="Times New Roman" w:hAnsi="Times New Roman"/>
          <w:i/>
          <w:iCs/>
          <w:color w:val="201F1E"/>
          <w:sz w:val="24"/>
          <w:szCs w:val="24"/>
          <w:shd w:val="clear" w:color="auto" w:fill="FFFFFF"/>
        </w:rPr>
      </w:pPr>
      <w:r w:rsidRPr="00064FDF">
        <w:rPr>
          <w:rFonts w:ascii="Times New Roman" w:hAnsi="Times New Roman"/>
          <w:i/>
          <w:iCs/>
          <w:color w:val="201F1E"/>
          <w:sz w:val="24"/>
          <w:szCs w:val="24"/>
          <w:shd w:val="clear" w:color="auto" w:fill="FFFFFF"/>
        </w:rPr>
        <w:t>Market research</w:t>
      </w:r>
      <w:r w:rsidR="001F210E">
        <w:rPr>
          <w:rFonts w:ascii="Times New Roman" w:hAnsi="Times New Roman"/>
          <w:i/>
          <w:iCs/>
          <w:color w:val="201F1E"/>
          <w:sz w:val="24"/>
          <w:szCs w:val="24"/>
          <w:shd w:val="clear" w:color="auto" w:fill="FFFFFF"/>
        </w:rPr>
        <w:t xml:space="preserve"> ………………………………………………………………………………</w:t>
      </w:r>
      <w:proofErr w:type="gramStart"/>
      <w:r w:rsidR="001F210E">
        <w:rPr>
          <w:rFonts w:ascii="Times New Roman" w:hAnsi="Times New Roman"/>
          <w:i/>
          <w:iCs/>
          <w:color w:val="201F1E"/>
          <w:sz w:val="24"/>
          <w:szCs w:val="24"/>
          <w:shd w:val="clear" w:color="auto" w:fill="FFFFFF"/>
        </w:rPr>
        <w:t>…..</w:t>
      </w:r>
      <w:proofErr w:type="gramEnd"/>
      <w:r w:rsidR="001076BF">
        <w:rPr>
          <w:rFonts w:ascii="Times New Roman" w:hAnsi="Times New Roman"/>
          <w:i/>
          <w:iCs/>
          <w:color w:val="201F1E"/>
          <w:sz w:val="24"/>
          <w:szCs w:val="24"/>
          <w:shd w:val="clear" w:color="auto" w:fill="FFFFFF"/>
        </w:rPr>
        <w:t xml:space="preserve"> 9</w:t>
      </w:r>
    </w:p>
    <w:p w14:paraId="2E757ADE" w14:textId="77777777" w:rsidR="00BC3C6B" w:rsidRDefault="00BC3C6B" w:rsidP="00BC3C6B">
      <w:pPr>
        <w:jc w:val="both"/>
        <w:rPr>
          <w:rFonts w:ascii="Times New Roman" w:hAnsi="Times New Roman"/>
          <w:b/>
          <w:bCs/>
          <w:i/>
          <w:iCs/>
          <w:color w:val="201F1E"/>
          <w:sz w:val="24"/>
          <w:szCs w:val="24"/>
          <w:shd w:val="clear" w:color="auto" w:fill="FFFFFF"/>
        </w:rPr>
      </w:pPr>
      <w:r>
        <w:rPr>
          <w:rFonts w:ascii="Times New Roman" w:hAnsi="Times New Roman"/>
          <w:b/>
          <w:bCs/>
          <w:i/>
          <w:iCs/>
          <w:color w:val="201F1E"/>
          <w:sz w:val="24"/>
          <w:szCs w:val="24"/>
          <w:shd w:val="clear" w:color="auto" w:fill="FFFFFF"/>
        </w:rPr>
        <w:t>Task 2</w:t>
      </w:r>
    </w:p>
    <w:p w14:paraId="6BF7530A" w14:textId="77777777" w:rsidR="00BC3C6B" w:rsidRPr="00064FDF" w:rsidRDefault="00BC3C6B" w:rsidP="00C8272E">
      <w:pPr>
        <w:ind w:firstLine="720"/>
        <w:jc w:val="both"/>
        <w:rPr>
          <w:rFonts w:ascii="Times New Roman" w:hAnsi="Times New Roman"/>
          <w:i/>
          <w:iCs/>
          <w:color w:val="201F1E"/>
          <w:sz w:val="24"/>
          <w:szCs w:val="24"/>
          <w:shd w:val="clear" w:color="auto" w:fill="FFFFFF"/>
        </w:rPr>
      </w:pPr>
      <w:r w:rsidRPr="00064FDF">
        <w:rPr>
          <w:rFonts w:ascii="Times New Roman" w:hAnsi="Times New Roman"/>
          <w:i/>
          <w:iCs/>
          <w:color w:val="201F1E"/>
          <w:sz w:val="24"/>
          <w:szCs w:val="24"/>
          <w:shd w:val="clear" w:color="auto" w:fill="FFFFFF"/>
        </w:rPr>
        <w:t>Description</w:t>
      </w:r>
      <w:r w:rsidR="001F210E">
        <w:rPr>
          <w:rFonts w:ascii="Times New Roman" w:hAnsi="Times New Roman"/>
          <w:i/>
          <w:iCs/>
          <w:color w:val="201F1E"/>
          <w:sz w:val="24"/>
          <w:szCs w:val="24"/>
          <w:shd w:val="clear" w:color="auto" w:fill="FFFFFF"/>
        </w:rPr>
        <w:t xml:space="preserve"> ……………………………………………………</w:t>
      </w:r>
      <w:r w:rsidR="00AC11B6">
        <w:rPr>
          <w:rFonts w:ascii="Times New Roman" w:hAnsi="Times New Roman"/>
          <w:i/>
          <w:iCs/>
          <w:color w:val="201F1E"/>
          <w:sz w:val="24"/>
          <w:szCs w:val="24"/>
          <w:shd w:val="clear" w:color="auto" w:fill="FFFFFF"/>
        </w:rPr>
        <w:t>….</w:t>
      </w:r>
      <w:r w:rsidR="001F210E">
        <w:rPr>
          <w:rFonts w:ascii="Times New Roman" w:hAnsi="Times New Roman"/>
          <w:i/>
          <w:iCs/>
          <w:color w:val="201F1E"/>
          <w:sz w:val="24"/>
          <w:szCs w:val="24"/>
          <w:shd w:val="clear" w:color="auto" w:fill="FFFFFF"/>
        </w:rPr>
        <w:t>………………………………</w:t>
      </w:r>
      <w:r w:rsidR="00AC11B6">
        <w:rPr>
          <w:rFonts w:ascii="Times New Roman" w:hAnsi="Times New Roman"/>
          <w:i/>
          <w:iCs/>
          <w:color w:val="201F1E"/>
          <w:sz w:val="24"/>
          <w:szCs w:val="24"/>
          <w:shd w:val="clear" w:color="auto" w:fill="FFFFFF"/>
        </w:rPr>
        <w:t xml:space="preserve"> 14</w:t>
      </w:r>
    </w:p>
    <w:p w14:paraId="0A398FE9" w14:textId="77777777" w:rsidR="00BC3C6B" w:rsidRPr="00064FDF" w:rsidRDefault="00BC3C6B" w:rsidP="00C8272E">
      <w:pPr>
        <w:ind w:firstLine="720"/>
        <w:jc w:val="both"/>
        <w:rPr>
          <w:rFonts w:ascii="Times New Roman" w:hAnsi="Times New Roman"/>
          <w:i/>
          <w:iCs/>
          <w:color w:val="201F1E"/>
          <w:sz w:val="24"/>
          <w:szCs w:val="24"/>
          <w:shd w:val="clear" w:color="auto" w:fill="FFFFFF"/>
        </w:rPr>
      </w:pPr>
      <w:r w:rsidRPr="00064FDF">
        <w:rPr>
          <w:rFonts w:ascii="Times New Roman" w:hAnsi="Times New Roman"/>
          <w:i/>
          <w:iCs/>
          <w:color w:val="201F1E"/>
          <w:sz w:val="24"/>
          <w:szCs w:val="24"/>
          <w:shd w:val="clear" w:color="auto" w:fill="FFFFFF"/>
        </w:rPr>
        <w:t>Feeling</w:t>
      </w:r>
      <w:r w:rsidR="001F210E">
        <w:rPr>
          <w:rFonts w:ascii="Times New Roman" w:hAnsi="Times New Roman"/>
          <w:i/>
          <w:iCs/>
          <w:color w:val="201F1E"/>
          <w:sz w:val="24"/>
          <w:szCs w:val="24"/>
          <w:shd w:val="clear" w:color="auto" w:fill="FFFFFF"/>
        </w:rPr>
        <w:t xml:space="preserve"> ………………………………………………………</w:t>
      </w:r>
      <w:r w:rsidR="00AC11B6">
        <w:rPr>
          <w:rFonts w:ascii="Times New Roman" w:hAnsi="Times New Roman"/>
          <w:i/>
          <w:iCs/>
          <w:color w:val="201F1E"/>
          <w:sz w:val="24"/>
          <w:szCs w:val="24"/>
          <w:shd w:val="clear" w:color="auto" w:fill="FFFFFF"/>
        </w:rPr>
        <w:t>......</w:t>
      </w:r>
      <w:r w:rsidR="001F210E">
        <w:rPr>
          <w:rFonts w:ascii="Times New Roman" w:hAnsi="Times New Roman"/>
          <w:i/>
          <w:iCs/>
          <w:color w:val="201F1E"/>
          <w:sz w:val="24"/>
          <w:szCs w:val="24"/>
          <w:shd w:val="clear" w:color="auto" w:fill="FFFFFF"/>
        </w:rPr>
        <w:t>……………………………</w:t>
      </w:r>
      <w:proofErr w:type="gramStart"/>
      <w:r w:rsidR="001F210E">
        <w:rPr>
          <w:rFonts w:ascii="Times New Roman" w:hAnsi="Times New Roman"/>
          <w:i/>
          <w:iCs/>
          <w:color w:val="201F1E"/>
          <w:sz w:val="24"/>
          <w:szCs w:val="24"/>
          <w:shd w:val="clear" w:color="auto" w:fill="FFFFFF"/>
        </w:rPr>
        <w:t>…..</w:t>
      </w:r>
      <w:proofErr w:type="gramEnd"/>
      <w:r w:rsidR="00AC11B6">
        <w:rPr>
          <w:rFonts w:ascii="Times New Roman" w:hAnsi="Times New Roman"/>
          <w:i/>
          <w:iCs/>
          <w:color w:val="201F1E"/>
          <w:sz w:val="24"/>
          <w:szCs w:val="24"/>
          <w:shd w:val="clear" w:color="auto" w:fill="FFFFFF"/>
        </w:rPr>
        <w:t xml:space="preserve"> 14</w:t>
      </w:r>
    </w:p>
    <w:p w14:paraId="5D529910" w14:textId="77777777" w:rsidR="00BC3C6B" w:rsidRPr="00064FDF" w:rsidRDefault="00BC3C6B" w:rsidP="00C8272E">
      <w:pPr>
        <w:ind w:firstLine="720"/>
        <w:jc w:val="both"/>
        <w:rPr>
          <w:rFonts w:ascii="Times New Roman" w:hAnsi="Times New Roman"/>
          <w:i/>
          <w:iCs/>
          <w:color w:val="201F1E"/>
          <w:sz w:val="24"/>
          <w:szCs w:val="24"/>
          <w:shd w:val="clear" w:color="auto" w:fill="FFFFFF"/>
        </w:rPr>
      </w:pPr>
      <w:r w:rsidRPr="00064FDF">
        <w:rPr>
          <w:rFonts w:ascii="Times New Roman" w:hAnsi="Times New Roman"/>
          <w:i/>
          <w:iCs/>
          <w:color w:val="201F1E"/>
          <w:sz w:val="24"/>
          <w:szCs w:val="24"/>
          <w:shd w:val="clear" w:color="auto" w:fill="FFFFFF"/>
        </w:rPr>
        <w:t>Evaluation</w:t>
      </w:r>
      <w:r w:rsidR="001F210E">
        <w:rPr>
          <w:rFonts w:ascii="Times New Roman" w:hAnsi="Times New Roman"/>
          <w:i/>
          <w:iCs/>
          <w:color w:val="201F1E"/>
          <w:sz w:val="24"/>
          <w:szCs w:val="24"/>
          <w:shd w:val="clear" w:color="auto" w:fill="FFFFFF"/>
        </w:rPr>
        <w:t xml:space="preserve"> ………………………………………</w:t>
      </w:r>
      <w:proofErr w:type="gramStart"/>
      <w:r w:rsidR="00AC11B6">
        <w:rPr>
          <w:rFonts w:ascii="Times New Roman" w:hAnsi="Times New Roman"/>
          <w:i/>
          <w:iCs/>
          <w:color w:val="201F1E"/>
          <w:sz w:val="24"/>
          <w:szCs w:val="24"/>
          <w:shd w:val="clear" w:color="auto" w:fill="FFFFFF"/>
        </w:rPr>
        <w:t>…..</w:t>
      </w:r>
      <w:proofErr w:type="gramEnd"/>
      <w:r w:rsidR="001F210E">
        <w:rPr>
          <w:rFonts w:ascii="Times New Roman" w:hAnsi="Times New Roman"/>
          <w:i/>
          <w:iCs/>
          <w:color w:val="201F1E"/>
          <w:sz w:val="24"/>
          <w:szCs w:val="24"/>
          <w:shd w:val="clear" w:color="auto" w:fill="FFFFFF"/>
        </w:rPr>
        <w:t>…………………………………………….</w:t>
      </w:r>
      <w:r w:rsidR="00AC11B6">
        <w:rPr>
          <w:rFonts w:ascii="Times New Roman" w:hAnsi="Times New Roman"/>
          <w:i/>
          <w:iCs/>
          <w:color w:val="201F1E"/>
          <w:sz w:val="24"/>
          <w:szCs w:val="24"/>
          <w:shd w:val="clear" w:color="auto" w:fill="FFFFFF"/>
        </w:rPr>
        <w:t xml:space="preserve"> 14</w:t>
      </w:r>
    </w:p>
    <w:p w14:paraId="44C6D63A" w14:textId="77777777" w:rsidR="00BC3C6B" w:rsidRPr="00064FDF" w:rsidRDefault="00BC3C6B" w:rsidP="00C8272E">
      <w:pPr>
        <w:ind w:firstLine="720"/>
        <w:jc w:val="both"/>
        <w:rPr>
          <w:rFonts w:ascii="Times New Roman" w:hAnsi="Times New Roman"/>
          <w:i/>
          <w:iCs/>
          <w:color w:val="201F1E"/>
          <w:sz w:val="24"/>
          <w:szCs w:val="24"/>
          <w:shd w:val="clear" w:color="auto" w:fill="FFFFFF"/>
        </w:rPr>
      </w:pPr>
      <w:r w:rsidRPr="00064FDF">
        <w:rPr>
          <w:rFonts w:ascii="Times New Roman" w:hAnsi="Times New Roman"/>
          <w:i/>
          <w:iCs/>
          <w:color w:val="201F1E"/>
          <w:sz w:val="24"/>
          <w:szCs w:val="24"/>
          <w:shd w:val="clear" w:color="auto" w:fill="FFFFFF"/>
        </w:rPr>
        <w:t>Analysis</w:t>
      </w:r>
      <w:r w:rsidR="001F210E">
        <w:rPr>
          <w:rFonts w:ascii="Times New Roman" w:hAnsi="Times New Roman"/>
          <w:i/>
          <w:iCs/>
          <w:color w:val="201F1E"/>
          <w:sz w:val="24"/>
          <w:szCs w:val="24"/>
          <w:shd w:val="clear" w:color="auto" w:fill="FFFFFF"/>
        </w:rPr>
        <w:t xml:space="preserve"> ………………………………………………………………………………</w:t>
      </w:r>
      <w:proofErr w:type="gramStart"/>
      <w:r w:rsidR="00B93811">
        <w:rPr>
          <w:rFonts w:ascii="Times New Roman" w:hAnsi="Times New Roman"/>
          <w:i/>
          <w:iCs/>
          <w:color w:val="201F1E"/>
          <w:sz w:val="24"/>
          <w:szCs w:val="24"/>
          <w:shd w:val="clear" w:color="auto" w:fill="FFFFFF"/>
        </w:rPr>
        <w:t>…..</w:t>
      </w:r>
      <w:proofErr w:type="gramEnd"/>
      <w:r w:rsidR="001F210E">
        <w:rPr>
          <w:rFonts w:ascii="Times New Roman" w:hAnsi="Times New Roman"/>
          <w:i/>
          <w:iCs/>
          <w:color w:val="201F1E"/>
          <w:sz w:val="24"/>
          <w:szCs w:val="24"/>
          <w:shd w:val="clear" w:color="auto" w:fill="FFFFFF"/>
        </w:rPr>
        <w:t>……….</w:t>
      </w:r>
      <w:r w:rsidR="00AC11B6">
        <w:rPr>
          <w:rFonts w:ascii="Times New Roman" w:hAnsi="Times New Roman"/>
          <w:i/>
          <w:iCs/>
          <w:color w:val="201F1E"/>
          <w:sz w:val="24"/>
          <w:szCs w:val="24"/>
          <w:shd w:val="clear" w:color="auto" w:fill="FFFFFF"/>
        </w:rPr>
        <w:t xml:space="preserve"> 15</w:t>
      </w:r>
    </w:p>
    <w:p w14:paraId="1B1539A0" w14:textId="77777777" w:rsidR="00BC3C6B" w:rsidRPr="00064FDF" w:rsidRDefault="00BC3C6B" w:rsidP="00C8272E">
      <w:pPr>
        <w:ind w:firstLine="720"/>
        <w:jc w:val="both"/>
        <w:rPr>
          <w:rFonts w:ascii="Times New Roman" w:hAnsi="Times New Roman"/>
          <w:i/>
          <w:iCs/>
          <w:color w:val="201F1E"/>
          <w:sz w:val="24"/>
          <w:szCs w:val="24"/>
          <w:shd w:val="clear" w:color="auto" w:fill="FFFFFF"/>
        </w:rPr>
      </w:pPr>
      <w:r w:rsidRPr="00064FDF">
        <w:rPr>
          <w:rFonts w:ascii="Times New Roman" w:hAnsi="Times New Roman"/>
          <w:i/>
          <w:iCs/>
          <w:color w:val="201F1E"/>
          <w:sz w:val="24"/>
          <w:szCs w:val="24"/>
          <w:shd w:val="clear" w:color="auto" w:fill="FFFFFF"/>
        </w:rPr>
        <w:t>Communication</w:t>
      </w:r>
      <w:r w:rsidR="001F210E">
        <w:rPr>
          <w:rFonts w:ascii="Times New Roman" w:hAnsi="Times New Roman"/>
          <w:i/>
          <w:iCs/>
          <w:color w:val="201F1E"/>
          <w:sz w:val="24"/>
          <w:szCs w:val="24"/>
          <w:shd w:val="clear" w:color="auto" w:fill="FFFFFF"/>
        </w:rPr>
        <w:t xml:space="preserve"> …………………………………………………</w:t>
      </w:r>
      <w:r w:rsidR="00B93811">
        <w:rPr>
          <w:rFonts w:ascii="Times New Roman" w:hAnsi="Times New Roman"/>
          <w:i/>
          <w:iCs/>
          <w:color w:val="201F1E"/>
          <w:sz w:val="24"/>
          <w:szCs w:val="24"/>
          <w:shd w:val="clear" w:color="auto" w:fill="FFFFFF"/>
        </w:rPr>
        <w:t>….</w:t>
      </w:r>
      <w:r w:rsidR="001F210E">
        <w:rPr>
          <w:rFonts w:ascii="Times New Roman" w:hAnsi="Times New Roman"/>
          <w:i/>
          <w:iCs/>
          <w:color w:val="201F1E"/>
          <w:sz w:val="24"/>
          <w:szCs w:val="24"/>
          <w:shd w:val="clear" w:color="auto" w:fill="FFFFFF"/>
        </w:rPr>
        <w:t>…………………………….</w:t>
      </w:r>
      <w:r w:rsidR="00AC11B6">
        <w:rPr>
          <w:rFonts w:ascii="Times New Roman" w:hAnsi="Times New Roman"/>
          <w:i/>
          <w:iCs/>
          <w:color w:val="201F1E"/>
          <w:sz w:val="24"/>
          <w:szCs w:val="24"/>
          <w:shd w:val="clear" w:color="auto" w:fill="FFFFFF"/>
        </w:rPr>
        <w:t xml:space="preserve"> 15</w:t>
      </w:r>
    </w:p>
    <w:p w14:paraId="18507EB4" w14:textId="77777777" w:rsidR="00BC3C6B" w:rsidRPr="00064FDF" w:rsidRDefault="00BC3C6B" w:rsidP="00B93811">
      <w:pPr>
        <w:ind w:firstLine="720"/>
        <w:jc w:val="both"/>
        <w:rPr>
          <w:rFonts w:ascii="Times New Roman" w:hAnsi="Times New Roman"/>
          <w:i/>
          <w:iCs/>
          <w:color w:val="201F1E"/>
          <w:sz w:val="24"/>
          <w:szCs w:val="24"/>
          <w:shd w:val="clear" w:color="auto" w:fill="FFFFFF"/>
        </w:rPr>
      </w:pPr>
      <w:r w:rsidRPr="00064FDF">
        <w:rPr>
          <w:rFonts w:ascii="Times New Roman" w:hAnsi="Times New Roman"/>
          <w:i/>
          <w:iCs/>
          <w:color w:val="201F1E"/>
          <w:sz w:val="24"/>
          <w:szCs w:val="24"/>
          <w:shd w:val="clear" w:color="auto" w:fill="FFFFFF"/>
        </w:rPr>
        <w:t>Contingency leadership</w:t>
      </w:r>
      <w:r w:rsidR="001F210E">
        <w:rPr>
          <w:rFonts w:ascii="Times New Roman" w:hAnsi="Times New Roman"/>
          <w:i/>
          <w:iCs/>
          <w:color w:val="201F1E"/>
          <w:sz w:val="24"/>
          <w:szCs w:val="24"/>
          <w:shd w:val="clear" w:color="auto" w:fill="FFFFFF"/>
        </w:rPr>
        <w:t xml:space="preserve"> …………………………………………</w:t>
      </w:r>
      <w:proofErr w:type="gramStart"/>
      <w:r w:rsidR="00B93811">
        <w:rPr>
          <w:rFonts w:ascii="Times New Roman" w:hAnsi="Times New Roman"/>
          <w:i/>
          <w:iCs/>
          <w:color w:val="201F1E"/>
          <w:sz w:val="24"/>
          <w:szCs w:val="24"/>
          <w:shd w:val="clear" w:color="auto" w:fill="FFFFFF"/>
        </w:rPr>
        <w:t>…..</w:t>
      </w:r>
      <w:proofErr w:type="gramEnd"/>
      <w:r w:rsidR="001F210E">
        <w:rPr>
          <w:rFonts w:ascii="Times New Roman" w:hAnsi="Times New Roman"/>
          <w:i/>
          <w:iCs/>
          <w:color w:val="201F1E"/>
          <w:sz w:val="24"/>
          <w:szCs w:val="24"/>
          <w:shd w:val="clear" w:color="auto" w:fill="FFFFFF"/>
        </w:rPr>
        <w:t>………………………….</w:t>
      </w:r>
      <w:r w:rsidR="00AC11B6">
        <w:rPr>
          <w:rFonts w:ascii="Times New Roman" w:hAnsi="Times New Roman"/>
          <w:i/>
          <w:iCs/>
          <w:color w:val="201F1E"/>
          <w:sz w:val="24"/>
          <w:szCs w:val="24"/>
          <w:shd w:val="clear" w:color="auto" w:fill="FFFFFF"/>
        </w:rPr>
        <w:t xml:space="preserve"> 16</w:t>
      </w:r>
    </w:p>
    <w:p w14:paraId="63196F1E" w14:textId="77777777" w:rsidR="00BC3C6B" w:rsidRPr="00064FDF" w:rsidRDefault="00BC3C6B" w:rsidP="00C8272E">
      <w:pPr>
        <w:ind w:firstLine="720"/>
        <w:jc w:val="both"/>
        <w:rPr>
          <w:rFonts w:ascii="Times New Roman" w:hAnsi="Times New Roman"/>
          <w:i/>
          <w:iCs/>
          <w:color w:val="201F1E"/>
          <w:sz w:val="24"/>
          <w:szCs w:val="24"/>
          <w:shd w:val="clear" w:color="auto" w:fill="FFFFFF"/>
        </w:rPr>
      </w:pPr>
      <w:r w:rsidRPr="00064FDF">
        <w:rPr>
          <w:rFonts w:ascii="Times New Roman" w:hAnsi="Times New Roman"/>
          <w:i/>
          <w:iCs/>
          <w:color w:val="201F1E"/>
          <w:sz w:val="24"/>
          <w:szCs w:val="24"/>
          <w:shd w:val="clear" w:color="auto" w:fill="FFFFFF"/>
        </w:rPr>
        <w:t>Creativity and innovation</w:t>
      </w:r>
      <w:r w:rsidR="001F210E">
        <w:rPr>
          <w:rFonts w:ascii="Times New Roman" w:hAnsi="Times New Roman"/>
          <w:i/>
          <w:iCs/>
          <w:color w:val="201F1E"/>
          <w:sz w:val="24"/>
          <w:szCs w:val="24"/>
          <w:shd w:val="clear" w:color="auto" w:fill="FFFFFF"/>
        </w:rPr>
        <w:t xml:space="preserve"> ………………………………………</w:t>
      </w:r>
      <w:r w:rsidR="00B93811">
        <w:rPr>
          <w:rFonts w:ascii="Times New Roman" w:hAnsi="Times New Roman"/>
          <w:i/>
          <w:iCs/>
          <w:color w:val="201F1E"/>
          <w:sz w:val="24"/>
          <w:szCs w:val="24"/>
          <w:shd w:val="clear" w:color="auto" w:fill="FFFFFF"/>
        </w:rPr>
        <w:t>…</w:t>
      </w:r>
      <w:r w:rsidR="001F210E">
        <w:rPr>
          <w:rFonts w:ascii="Times New Roman" w:hAnsi="Times New Roman"/>
          <w:i/>
          <w:iCs/>
          <w:color w:val="201F1E"/>
          <w:sz w:val="24"/>
          <w:szCs w:val="24"/>
          <w:shd w:val="clear" w:color="auto" w:fill="FFFFFF"/>
        </w:rPr>
        <w:t>……………………………</w:t>
      </w:r>
      <w:r w:rsidR="00AC11B6">
        <w:rPr>
          <w:rFonts w:ascii="Times New Roman" w:hAnsi="Times New Roman"/>
          <w:i/>
          <w:iCs/>
          <w:color w:val="201F1E"/>
          <w:sz w:val="24"/>
          <w:szCs w:val="24"/>
          <w:shd w:val="clear" w:color="auto" w:fill="FFFFFF"/>
        </w:rPr>
        <w:t xml:space="preserve"> 16</w:t>
      </w:r>
    </w:p>
    <w:p w14:paraId="61C8C6C9" w14:textId="77777777" w:rsidR="00BC3C6B" w:rsidRPr="00064FDF" w:rsidRDefault="00BC3C6B" w:rsidP="00C8272E">
      <w:pPr>
        <w:ind w:firstLine="720"/>
        <w:jc w:val="both"/>
        <w:rPr>
          <w:rFonts w:ascii="Times New Roman" w:hAnsi="Times New Roman"/>
          <w:i/>
          <w:iCs/>
          <w:color w:val="201F1E"/>
          <w:sz w:val="24"/>
          <w:szCs w:val="24"/>
          <w:shd w:val="clear" w:color="auto" w:fill="FFFFFF"/>
        </w:rPr>
      </w:pPr>
      <w:r w:rsidRPr="00064FDF">
        <w:rPr>
          <w:rFonts w:ascii="Times New Roman" w:hAnsi="Times New Roman"/>
          <w:i/>
          <w:iCs/>
          <w:color w:val="201F1E"/>
          <w:sz w:val="24"/>
          <w:szCs w:val="24"/>
          <w:shd w:val="clear" w:color="auto" w:fill="FFFFFF"/>
        </w:rPr>
        <w:t>Problem-solving</w:t>
      </w:r>
      <w:r w:rsidR="001F210E">
        <w:rPr>
          <w:rFonts w:ascii="Times New Roman" w:hAnsi="Times New Roman"/>
          <w:i/>
          <w:iCs/>
          <w:color w:val="201F1E"/>
          <w:sz w:val="24"/>
          <w:szCs w:val="24"/>
          <w:shd w:val="clear" w:color="auto" w:fill="FFFFFF"/>
        </w:rPr>
        <w:t xml:space="preserve"> ………………………………………………………</w:t>
      </w:r>
      <w:r w:rsidR="00B93811">
        <w:rPr>
          <w:rFonts w:ascii="Times New Roman" w:hAnsi="Times New Roman"/>
          <w:i/>
          <w:iCs/>
          <w:color w:val="201F1E"/>
          <w:sz w:val="24"/>
          <w:szCs w:val="24"/>
          <w:shd w:val="clear" w:color="auto" w:fill="FFFFFF"/>
        </w:rPr>
        <w:t>.</w:t>
      </w:r>
      <w:r w:rsidR="001F210E">
        <w:rPr>
          <w:rFonts w:ascii="Times New Roman" w:hAnsi="Times New Roman"/>
          <w:i/>
          <w:iCs/>
          <w:color w:val="201F1E"/>
          <w:sz w:val="24"/>
          <w:szCs w:val="24"/>
          <w:shd w:val="clear" w:color="auto" w:fill="FFFFFF"/>
        </w:rPr>
        <w:t>…………………………</w:t>
      </w:r>
      <w:r w:rsidR="00AC11B6">
        <w:rPr>
          <w:rFonts w:ascii="Times New Roman" w:hAnsi="Times New Roman"/>
          <w:i/>
          <w:iCs/>
          <w:color w:val="201F1E"/>
          <w:sz w:val="24"/>
          <w:szCs w:val="24"/>
          <w:shd w:val="clear" w:color="auto" w:fill="FFFFFF"/>
        </w:rPr>
        <w:t xml:space="preserve"> 16</w:t>
      </w:r>
    </w:p>
    <w:p w14:paraId="6E7EF4A5" w14:textId="77777777" w:rsidR="00BC3C6B" w:rsidRPr="00064FDF" w:rsidRDefault="00BC3C6B" w:rsidP="00B93811">
      <w:pPr>
        <w:ind w:firstLine="720"/>
        <w:jc w:val="both"/>
        <w:rPr>
          <w:rFonts w:ascii="Times New Roman" w:hAnsi="Times New Roman"/>
          <w:i/>
          <w:iCs/>
          <w:color w:val="201F1E"/>
          <w:sz w:val="24"/>
          <w:szCs w:val="24"/>
          <w:shd w:val="clear" w:color="auto" w:fill="FFFFFF"/>
        </w:rPr>
      </w:pPr>
      <w:r w:rsidRPr="00064FDF">
        <w:rPr>
          <w:rFonts w:ascii="Times New Roman" w:hAnsi="Times New Roman"/>
          <w:i/>
          <w:iCs/>
          <w:color w:val="201F1E"/>
          <w:sz w:val="24"/>
          <w:szCs w:val="24"/>
          <w:shd w:val="clear" w:color="auto" w:fill="FFFFFF"/>
        </w:rPr>
        <w:t>Business mind and analytics</w:t>
      </w:r>
      <w:r w:rsidR="001F210E">
        <w:rPr>
          <w:rFonts w:ascii="Times New Roman" w:hAnsi="Times New Roman"/>
          <w:i/>
          <w:iCs/>
          <w:color w:val="201F1E"/>
          <w:sz w:val="24"/>
          <w:szCs w:val="24"/>
          <w:shd w:val="clear" w:color="auto" w:fill="FFFFFF"/>
        </w:rPr>
        <w:t>……………………………………</w:t>
      </w:r>
      <w:proofErr w:type="gramStart"/>
      <w:r w:rsidR="001F210E">
        <w:rPr>
          <w:rFonts w:ascii="Times New Roman" w:hAnsi="Times New Roman"/>
          <w:i/>
          <w:iCs/>
          <w:color w:val="201F1E"/>
          <w:sz w:val="24"/>
          <w:szCs w:val="24"/>
          <w:shd w:val="clear" w:color="auto" w:fill="FFFFFF"/>
        </w:rPr>
        <w:t>…</w:t>
      </w:r>
      <w:r w:rsidR="00B93811">
        <w:rPr>
          <w:rFonts w:ascii="Times New Roman" w:hAnsi="Times New Roman"/>
          <w:i/>
          <w:iCs/>
          <w:color w:val="201F1E"/>
          <w:sz w:val="24"/>
          <w:szCs w:val="24"/>
          <w:shd w:val="clear" w:color="auto" w:fill="FFFFFF"/>
        </w:rPr>
        <w:t>..</w:t>
      </w:r>
      <w:proofErr w:type="gramEnd"/>
      <w:r w:rsidR="001F210E">
        <w:rPr>
          <w:rFonts w:ascii="Times New Roman" w:hAnsi="Times New Roman"/>
          <w:i/>
          <w:iCs/>
          <w:color w:val="201F1E"/>
          <w:sz w:val="24"/>
          <w:szCs w:val="24"/>
          <w:shd w:val="clear" w:color="auto" w:fill="FFFFFF"/>
        </w:rPr>
        <w:t>…………………………..</w:t>
      </w:r>
      <w:r w:rsidR="00B93811">
        <w:rPr>
          <w:rFonts w:ascii="Times New Roman" w:hAnsi="Times New Roman"/>
          <w:i/>
          <w:iCs/>
          <w:color w:val="201F1E"/>
          <w:sz w:val="24"/>
          <w:szCs w:val="24"/>
          <w:shd w:val="clear" w:color="auto" w:fill="FFFFFF"/>
        </w:rPr>
        <w:t xml:space="preserve"> 17</w:t>
      </w:r>
    </w:p>
    <w:p w14:paraId="177C3FCD" w14:textId="77777777" w:rsidR="00BC3C6B" w:rsidRDefault="00C8272E" w:rsidP="00C8272E">
      <w:pPr>
        <w:ind w:firstLine="720"/>
        <w:jc w:val="both"/>
        <w:rPr>
          <w:rFonts w:ascii="Times New Roman" w:hAnsi="Times New Roman"/>
          <w:i/>
          <w:iCs/>
          <w:color w:val="201F1E"/>
          <w:sz w:val="24"/>
          <w:szCs w:val="24"/>
          <w:shd w:val="clear" w:color="auto" w:fill="FFFFFF"/>
        </w:rPr>
      </w:pPr>
      <w:r w:rsidRPr="00064FDF">
        <w:rPr>
          <w:rFonts w:ascii="Times New Roman" w:hAnsi="Times New Roman"/>
          <w:i/>
          <w:iCs/>
          <w:color w:val="201F1E"/>
          <w:sz w:val="24"/>
          <w:szCs w:val="24"/>
          <w:shd w:val="clear" w:color="auto" w:fill="FFFFFF"/>
        </w:rPr>
        <w:t>Time management techniques</w:t>
      </w:r>
      <w:r w:rsidR="001F210E">
        <w:rPr>
          <w:rFonts w:ascii="Times New Roman" w:hAnsi="Times New Roman"/>
          <w:i/>
          <w:iCs/>
          <w:color w:val="201F1E"/>
          <w:sz w:val="24"/>
          <w:szCs w:val="24"/>
          <w:shd w:val="clear" w:color="auto" w:fill="FFFFFF"/>
        </w:rPr>
        <w:t>………………………………</w:t>
      </w:r>
      <w:proofErr w:type="gramStart"/>
      <w:r w:rsidR="00B93811">
        <w:rPr>
          <w:rFonts w:ascii="Times New Roman" w:hAnsi="Times New Roman"/>
          <w:i/>
          <w:iCs/>
          <w:color w:val="201F1E"/>
          <w:sz w:val="24"/>
          <w:szCs w:val="24"/>
          <w:shd w:val="clear" w:color="auto" w:fill="FFFFFF"/>
        </w:rPr>
        <w:t>…..</w:t>
      </w:r>
      <w:proofErr w:type="gramEnd"/>
      <w:r w:rsidR="001F210E">
        <w:rPr>
          <w:rFonts w:ascii="Times New Roman" w:hAnsi="Times New Roman"/>
          <w:i/>
          <w:iCs/>
          <w:color w:val="201F1E"/>
          <w:sz w:val="24"/>
          <w:szCs w:val="24"/>
          <w:shd w:val="clear" w:color="auto" w:fill="FFFFFF"/>
        </w:rPr>
        <w:t>………………………………</w:t>
      </w:r>
      <w:r w:rsidR="00B93811">
        <w:rPr>
          <w:rFonts w:ascii="Times New Roman" w:hAnsi="Times New Roman"/>
          <w:i/>
          <w:iCs/>
          <w:color w:val="201F1E"/>
          <w:sz w:val="24"/>
          <w:szCs w:val="24"/>
          <w:shd w:val="clear" w:color="auto" w:fill="FFFFFF"/>
        </w:rPr>
        <w:t xml:space="preserve"> 17 </w:t>
      </w:r>
    </w:p>
    <w:p w14:paraId="14A857A5" w14:textId="5EDD2B6D" w:rsidR="00481892" w:rsidRPr="00064FDF" w:rsidRDefault="00481892" w:rsidP="00C8272E">
      <w:pPr>
        <w:ind w:firstLine="720"/>
        <w:jc w:val="both"/>
        <w:rPr>
          <w:rFonts w:ascii="Times New Roman" w:hAnsi="Times New Roman"/>
          <w:i/>
          <w:iCs/>
          <w:color w:val="201F1E"/>
          <w:sz w:val="24"/>
          <w:szCs w:val="24"/>
          <w:shd w:val="clear" w:color="auto" w:fill="FFFFFF"/>
        </w:rPr>
      </w:pPr>
      <w:r>
        <w:rPr>
          <w:rFonts w:ascii="Times New Roman" w:hAnsi="Times New Roman"/>
          <w:i/>
          <w:iCs/>
          <w:color w:val="201F1E"/>
          <w:sz w:val="24"/>
          <w:szCs w:val="24"/>
          <w:shd w:val="clear" w:color="auto" w:fill="FFFFFF"/>
        </w:rPr>
        <w:t>Action plan ………………</w:t>
      </w:r>
      <w:r w:rsidR="003D7392">
        <w:rPr>
          <w:rFonts w:ascii="Times New Roman" w:hAnsi="Times New Roman"/>
          <w:i/>
          <w:iCs/>
          <w:color w:val="201F1E"/>
          <w:sz w:val="24"/>
          <w:szCs w:val="24"/>
          <w:shd w:val="clear" w:color="auto" w:fill="FFFFFF"/>
        </w:rPr>
        <w:t>…………</w:t>
      </w:r>
      <w:proofErr w:type="gramStart"/>
      <w:r w:rsidR="003D7392">
        <w:rPr>
          <w:rFonts w:ascii="Times New Roman" w:hAnsi="Times New Roman"/>
          <w:i/>
          <w:iCs/>
          <w:color w:val="201F1E"/>
          <w:sz w:val="24"/>
          <w:szCs w:val="24"/>
          <w:shd w:val="clear" w:color="auto" w:fill="FFFFFF"/>
        </w:rPr>
        <w:t>…..</w:t>
      </w:r>
      <w:proofErr w:type="gramEnd"/>
      <w:r>
        <w:rPr>
          <w:rFonts w:ascii="Times New Roman" w:hAnsi="Times New Roman"/>
          <w:i/>
          <w:iCs/>
          <w:color w:val="201F1E"/>
          <w:sz w:val="24"/>
          <w:szCs w:val="24"/>
          <w:shd w:val="clear" w:color="auto" w:fill="FFFFFF"/>
        </w:rPr>
        <w:t>…………………………………………</w:t>
      </w:r>
      <w:r w:rsidR="005251D6">
        <w:rPr>
          <w:rFonts w:ascii="Times New Roman" w:hAnsi="Times New Roman"/>
          <w:i/>
          <w:iCs/>
          <w:color w:val="201F1E"/>
          <w:sz w:val="24"/>
          <w:szCs w:val="24"/>
          <w:shd w:val="clear" w:color="auto" w:fill="FFFFFF"/>
        </w:rPr>
        <w:t>.</w:t>
      </w:r>
      <w:r>
        <w:rPr>
          <w:rFonts w:ascii="Times New Roman" w:hAnsi="Times New Roman"/>
          <w:i/>
          <w:iCs/>
          <w:color w:val="201F1E"/>
          <w:sz w:val="24"/>
          <w:szCs w:val="24"/>
          <w:shd w:val="clear" w:color="auto" w:fill="FFFFFF"/>
        </w:rPr>
        <w:t>………………17</w:t>
      </w:r>
    </w:p>
    <w:p w14:paraId="193702F3" w14:textId="77777777" w:rsidR="00C8272E" w:rsidRPr="00BC3C6B" w:rsidRDefault="00C8272E" w:rsidP="00BC3C6B">
      <w:pPr>
        <w:jc w:val="both"/>
        <w:rPr>
          <w:rFonts w:ascii="Times New Roman" w:hAnsi="Times New Roman"/>
          <w:b/>
          <w:bCs/>
          <w:i/>
          <w:iCs/>
          <w:color w:val="201F1E"/>
          <w:sz w:val="24"/>
          <w:szCs w:val="24"/>
          <w:shd w:val="clear" w:color="auto" w:fill="FFFFFF"/>
        </w:rPr>
      </w:pPr>
      <w:r>
        <w:rPr>
          <w:rFonts w:ascii="Times New Roman" w:hAnsi="Times New Roman"/>
          <w:b/>
          <w:bCs/>
          <w:i/>
          <w:iCs/>
          <w:color w:val="201F1E"/>
          <w:sz w:val="24"/>
          <w:szCs w:val="24"/>
          <w:shd w:val="clear" w:color="auto" w:fill="FFFFFF"/>
        </w:rPr>
        <w:t>Conclusion</w:t>
      </w:r>
      <w:r w:rsidR="001F210E">
        <w:rPr>
          <w:rFonts w:ascii="Times New Roman" w:hAnsi="Times New Roman"/>
          <w:b/>
          <w:bCs/>
          <w:i/>
          <w:iCs/>
          <w:color w:val="201F1E"/>
          <w:sz w:val="24"/>
          <w:szCs w:val="24"/>
          <w:shd w:val="clear" w:color="auto" w:fill="FFFFFF"/>
        </w:rPr>
        <w:t xml:space="preserve"> </w:t>
      </w:r>
      <w:r w:rsidR="001F210E" w:rsidRPr="001F210E">
        <w:rPr>
          <w:rFonts w:ascii="Times New Roman" w:hAnsi="Times New Roman"/>
          <w:i/>
          <w:iCs/>
          <w:color w:val="201F1E"/>
          <w:sz w:val="24"/>
          <w:szCs w:val="24"/>
          <w:shd w:val="clear" w:color="auto" w:fill="FFFFFF"/>
        </w:rPr>
        <w:t>………………………………………………</w:t>
      </w:r>
      <w:r w:rsidR="00B93811">
        <w:rPr>
          <w:rFonts w:ascii="Times New Roman" w:hAnsi="Times New Roman"/>
          <w:i/>
          <w:iCs/>
          <w:color w:val="201F1E"/>
          <w:sz w:val="24"/>
          <w:szCs w:val="24"/>
          <w:shd w:val="clear" w:color="auto" w:fill="FFFFFF"/>
        </w:rPr>
        <w:t>…………</w:t>
      </w:r>
      <w:proofErr w:type="gramStart"/>
      <w:r w:rsidR="00B93811">
        <w:rPr>
          <w:rFonts w:ascii="Times New Roman" w:hAnsi="Times New Roman"/>
          <w:i/>
          <w:iCs/>
          <w:color w:val="201F1E"/>
          <w:sz w:val="24"/>
          <w:szCs w:val="24"/>
          <w:shd w:val="clear" w:color="auto" w:fill="FFFFFF"/>
        </w:rPr>
        <w:t>…..</w:t>
      </w:r>
      <w:proofErr w:type="gramEnd"/>
      <w:r w:rsidR="001F210E" w:rsidRPr="001F210E">
        <w:rPr>
          <w:rFonts w:ascii="Times New Roman" w:hAnsi="Times New Roman"/>
          <w:i/>
          <w:iCs/>
          <w:color w:val="201F1E"/>
          <w:sz w:val="24"/>
          <w:szCs w:val="24"/>
          <w:shd w:val="clear" w:color="auto" w:fill="FFFFFF"/>
        </w:rPr>
        <w:t>………………………………….</w:t>
      </w:r>
      <w:r w:rsidR="00B93811">
        <w:rPr>
          <w:rFonts w:ascii="Times New Roman" w:hAnsi="Times New Roman"/>
          <w:i/>
          <w:iCs/>
          <w:color w:val="201F1E"/>
          <w:sz w:val="24"/>
          <w:szCs w:val="24"/>
          <w:shd w:val="clear" w:color="auto" w:fill="FFFFFF"/>
        </w:rPr>
        <w:t xml:space="preserve"> 18</w:t>
      </w:r>
    </w:p>
    <w:p w14:paraId="6E78EBFB" w14:textId="77777777" w:rsidR="00BC3C6B" w:rsidRDefault="00C8272E" w:rsidP="00C8272E">
      <w:pPr>
        <w:jc w:val="both"/>
        <w:rPr>
          <w:rFonts w:ascii="Times New Roman" w:hAnsi="Times New Roman"/>
          <w:b/>
          <w:bCs/>
          <w:i/>
          <w:iCs/>
          <w:color w:val="201F1E"/>
          <w:sz w:val="24"/>
          <w:szCs w:val="24"/>
          <w:shd w:val="clear" w:color="auto" w:fill="FFFFFF"/>
        </w:rPr>
      </w:pPr>
      <w:r>
        <w:rPr>
          <w:rFonts w:ascii="Times New Roman" w:hAnsi="Times New Roman"/>
          <w:b/>
          <w:bCs/>
          <w:i/>
          <w:iCs/>
          <w:color w:val="201F1E"/>
          <w:sz w:val="24"/>
          <w:szCs w:val="24"/>
          <w:shd w:val="clear" w:color="auto" w:fill="FFFFFF"/>
        </w:rPr>
        <w:t>References</w:t>
      </w:r>
      <w:r w:rsidR="001F210E">
        <w:rPr>
          <w:rFonts w:ascii="Times New Roman" w:hAnsi="Times New Roman"/>
          <w:b/>
          <w:bCs/>
          <w:i/>
          <w:iCs/>
          <w:color w:val="201F1E"/>
          <w:sz w:val="24"/>
          <w:szCs w:val="24"/>
          <w:shd w:val="clear" w:color="auto" w:fill="FFFFFF"/>
        </w:rPr>
        <w:t xml:space="preserve"> </w:t>
      </w:r>
      <w:r w:rsidR="001F210E" w:rsidRPr="001F210E">
        <w:rPr>
          <w:rFonts w:ascii="Times New Roman" w:hAnsi="Times New Roman"/>
          <w:i/>
          <w:iCs/>
          <w:color w:val="201F1E"/>
          <w:sz w:val="24"/>
          <w:szCs w:val="24"/>
          <w:shd w:val="clear" w:color="auto" w:fill="FFFFFF"/>
        </w:rPr>
        <w:t>……………………………………………………………</w:t>
      </w:r>
      <w:r w:rsidR="00B93811">
        <w:rPr>
          <w:rFonts w:ascii="Times New Roman" w:hAnsi="Times New Roman"/>
          <w:i/>
          <w:iCs/>
          <w:color w:val="201F1E"/>
          <w:sz w:val="24"/>
          <w:szCs w:val="24"/>
          <w:shd w:val="clear" w:color="auto" w:fill="FFFFFF"/>
        </w:rPr>
        <w:t>……</w:t>
      </w:r>
      <w:proofErr w:type="gramStart"/>
      <w:r w:rsidR="00B93811">
        <w:rPr>
          <w:rFonts w:ascii="Times New Roman" w:hAnsi="Times New Roman"/>
          <w:i/>
          <w:iCs/>
          <w:color w:val="201F1E"/>
          <w:sz w:val="24"/>
          <w:szCs w:val="24"/>
          <w:shd w:val="clear" w:color="auto" w:fill="FFFFFF"/>
        </w:rPr>
        <w:t>…..</w:t>
      </w:r>
      <w:proofErr w:type="gramEnd"/>
      <w:r w:rsidR="001F210E" w:rsidRPr="001F210E">
        <w:rPr>
          <w:rFonts w:ascii="Times New Roman" w:hAnsi="Times New Roman"/>
          <w:i/>
          <w:iCs/>
          <w:color w:val="201F1E"/>
          <w:sz w:val="24"/>
          <w:szCs w:val="24"/>
          <w:shd w:val="clear" w:color="auto" w:fill="FFFFFF"/>
        </w:rPr>
        <w:t>………………………….</w:t>
      </w:r>
      <w:r w:rsidR="00B93811">
        <w:rPr>
          <w:rFonts w:ascii="Times New Roman" w:hAnsi="Times New Roman"/>
          <w:i/>
          <w:iCs/>
          <w:color w:val="201F1E"/>
          <w:sz w:val="24"/>
          <w:szCs w:val="24"/>
          <w:shd w:val="clear" w:color="auto" w:fill="FFFFFF"/>
        </w:rPr>
        <w:t xml:space="preserve"> </w:t>
      </w:r>
      <w:r w:rsidR="00481892">
        <w:rPr>
          <w:rFonts w:ascii="Times New Roman" w:hAnsi="Times New Roman"/>
          <w:i/>
          <w:iCs/>
          <w:color w:val="201F1E"/>
          <w:sz w:val="24"/>
          <w:szCs w:val="24"/>
          <w:shd w:val="clear" w:color="auto" w:fill="FFFFFF"/>
        </w:rPr>
        <w:t>19</w:t>
      </w:r>
    </w:p>
    <w:p w14:paraId="3001F5DE" w14:textId="77777777" w:rsidR="00C8272E" w:rsidRDefault="00C8272E" w:rsidP="00C8272E">
      <w:pPr>
        <w:jc w:val="both"/>
        <w:rPr>
          <w:rFonts w:ascii="Times New Roman" w:hAnsi="Times New Roman"/>
          <w:b/>
          <w:bCs/>
          <w:i/>
          <w:iCs/>
          <w:color w:val="201F1E"/>
          <w:sz w:val="24"/>
          <w:szCs w:val="24"/>
          <w:shd w:val="clear" w:color="auto" w:fill="FFFFFF"/>
        </w:rPr>
      </w:pPr>
    </w:p>
    <w:p w14:paraId="56421EE3" w14:textId="77777777" w:rsidR="0027410A" w:rsidRPr="00017FAF" w:rsidRDefault="0027410A" w:rsidP="0027410A">
      <w:pPr>
        <w:jc w:val="center"/>
        <w:rPr>
          <w:rFonts w:ascii="Times New Roman" w:hAnsi="Times New Roman"/>
          <w:b/>
          <w:bCs/>
          <w:i/>
          <w:iCs/>
          <w:color w:val="201F1E"/>
          <w:sz w:val="32"/>
          <w:szCs w:val="32"/>
          <w:shd w:val="clear" w:color="auto" w:fill="FFFFFF"/>
        </w:rPr>
      </w:pPr>
      <w:r w:rsidRPr="00017FAF">
        <w:rPr>
          <w:rFonts w:ascii="Times New Roman" w:hAnsi="Times New Roman"/>
          <w:b/>
          <w:bCs/>
          <w:i/>
          <w:iCs/>
          <w:color w:val="201F1E"/>
          <w:sz w:val="32"/>
          <w:szCs w:val="32"/>
          <w:shd w:val="clear" w:color="auto" w:fill="FFFFFF"/>
        </w:rPr>
        <w:lastRenderedPageBreak/>
        <w:t>Introduction</w:t>
      </w:r>
    </w:p>
    <w:p w14:paraId="41A7D11E" w14:textId="77777777" w:rsidR="0027410A" w:rsidRPr="0027410A" w:rsidRDefault="0027410A" w:rsidP="0027410A">
      <w:pPr>
        <w:spacing w:line="360" w:lineRule="auto"/>
        <w:jc w:val="center"/>
        <w:rPr>
          <w:rFonts w:ascii="Times New Roman" w:hAnsi="Times New Roman"/>
          <w:color w:val="201F1E"/>
          <w:sz w:val="24"/>
          <w:szCs w:val="24"/>
          <w:shd w:val="clear" w:color="auto" w:fill="FFFFFF"/>
        </w:rPr>
      </w:pPr>
    </w:p>
    <w:p w14:paraId="5E0E3FE4" w14:textId="09A3451F" w:rsidR="00C8272E" w:rsidRDefault="00AD4554" w:rsidP="00AD4554">
      <w:pPr>
        <w:spacing w:line="360" w:lineRule="auto"/>
        <w:ind w:firstLine="720"/>
        <w:rPr>
          <w:rFonts w:ascii="Times New Roman" w:hAnsi="Times New Roman"/>
          <w:sz w:val="24"/>
          <w:szCs w:val="24"/>
        </w:rPr>
      </w:pPr>
      <w:r w:rsidRPr="00AD4554">
        <w:rPr>
          <w:rFonts w:ascii="Times New Roman" w:hAnsi="Times New Roman"/>
          <w:sz w:val="24"/>
          <w:szCs w:val="24"/>
        </w:rPr>
        <w:t>Entrepreneurship is both an art and a science dealing with business creation.</w:t>
      </w:r>
      <w:r>
        <w:rPr>
          <w:rFonts w:ascii="Times New Roman" w:hAnsi="Times New Roman"/>
          <w:sz w:val="24"/>
          <w:szCs w:val="24"/>
        </w:rPr>
        <w:t xml:space="preserve"> </w:t>
      </w:r>
      <w:r w:rsidRPr="00AD4554">
        <w:rPr>
          <w:rFonts w:ascii="Times New Roman" w:hAnsi="Times New Roman"/>
          <w:sz w:val="24"/>
          <w:szCs w:val="24"/>
        </w:rPr>
        <w:t xml:space="preserve"> </w:t>
      </w:r>
      <w:r>
        <w:rPr>
          <w:rFonts w:ascii="Times New Roman" w:hAnsi="Times New Roman"/>
          <w:sz w:val="24"/>
          <w:szCs w:val="24"/>
        </w:rPr>
        <w:t xml:space="preserve">The </w:t>
      </w:r>
      <w:r w:rsidRPr="00AD4554">
        <w:rPr>
          <w:rFonts w:ascii="Times New Roman" w:hAnsi="Times New Roman"/>
          <w:sz w:val="24"/>
          <w:szCs w:val="24"/>
        </w:rPr>
        <w:t>entrepreneurs are more than just business</w:t>
      </w:r>
      <w:r>
        <w:rPr>
          <w:rFonts w:ascii="Times New Roman" w:hAnsi="Times New Roman"/>
          <w:sz w:val="24"/>
          <w:szCs w:val="24"/>
        </w:rPr>
        <w:t xml:space="preserve"> </w:t>
      </w:r>
      <w:r w:rsidRPr="00AD4554">
        <w:rPr>
          <w:rFonts w:ascii="Times New Roman" w:hAnsi="Times New Roman"/>
          <w:sz w:val="24"/>
          <w:szCs w:val="24"/>
        </w:rPr>
        <w:t>creators; they are change agents in society</w:t>
      </w:r>
      <w:r>
        <w:rPr>
          <w:rFonts w:ascii="Times New Roman" w:hAnsi="Times New Roman"/>
          <w:sz w:val="24"/>
          <w:szCs w:val="24"/>
        </w:rPr>
        <w:t xml:space="preserve"> (</w:t>
      </w:r>
      <w:r w:rsidRPr="00AD4554">
        <w:rPr>
          <w:rFonts w:ascii="Times New Roman" w:hAnsi="Times New Roman"/>
          <w:sz w:val="24"/>
          <w:szCs w:val="24"/>
        </w:rPr>
        <w:t>Joseph Schumpeter</w:t>
      </w:r>
      <w:r>
        <w:rPr>
          <w:rFonts w:ascii="Times New Roman" w:hAnsi="Times New Roman"/>
          <w:sz w:val="24"/>
          <w:szCs w:val="24"/>
        </w:rPr>
        <w:t>, 1911).</w:t>
      </w:r>
      <w:r w:rsidRPr="00AD4554">
        <w:rPr>
          <w:rFonts w:ascii="Times New Roman" w:hAnsi="Times New Roman"/>
          <w:sz w:val="24"/>
          <w:szCs w:val="24"/>
        </w:rPr>
        <w:t xml:space="preserve"> </w:t>
      </w:r>
      <w:r>
        <w:rPr>
          <w:rFonts w:ascii="Times New Roman" w:hAnsi="Times New Roman"/>
          <w:sz w:val="24"/>
          <w:szCs w:val="24"/>
        </w:rPr>
        <w:t>In t</w:t>
      </w:r>
      <w:r w:rsidR="003F4A1F" w:rsidRPr="003F4A1F">
        <w:rPr>
          <w:rFonts w:ascii="Times New Roman" w:hAnsi="Times New Roman"/>
          <w:sz w:val="24"/>
          <w:szCs w:val="24"/>
        </w:rPr>
        <w:t xml:space="preserve">his paper based </w:t>
      </w:r>
      <w:r w:rsidR="0027410A" w:rsidRPr="0027410A">
        <w:rPr>
          <w:rFonts w:ascii="Times New Roman" w:hAnsi="Times New Roman"/>
          <w:sz w:val="24"/>
          <w:szCs w:val="24"/>
        </w:rPr>
        <w:t xml:space="preserve">on the topic of </w:t>
      </w:r>
      <w:r w:rsidR="009A0E93" w:rsidRPr="0027410A">
        <w:rPr>
          <w:rFonts w:ascii="Times New Roman" w:hAnsi="Times New Roman"/>
          <w:sz w:val="24"/>
          <w:szCs w:val="24"/>
        </w:rPr>
        <w:t>entrepreneurship</w:t>
      </w:r>
      <w:r w:rsidR="00B805B2">
        <w:rPr>
          <w:rFonts w:ascii="Times New Roman" w:hAnsi="Times New Roman"/>
          <w:sz w:val="24"/>
          <w:szCs w:val="24"/>
        </w:rPr>
        <w:t xml:space="preserve"> </w:t>
      </w:r>
      <w:r>
        <w:rPr>
          <w:rFonts w:ascii="Times New Roman" w:hAnsi="Times New Roman"/>
          <w:sz w:val="24"/>
          <w:szCs w:val="24"/>
        </w:rPr>
        <w:t xml:space="preserve">I will present </w:t>
      </w:r>
      <w:r w:rsidR="0027410A" w:rsidRPr="0027410A">
        <w:rPr>
          <w:rFonts w:ascii="Times New Roman" w:hAnsi="Times New Roman"/>
          <w:sz w:val="24"/>
          <w:szCs w:val="24"/>
        </w:rPr>
        <w:t xml:space="preserve">a business idea and its evaluation to address the needs and problems of the broader community. </w:t>
      </w:r>
      <w:r w:rsidR="00C14361">
        <w:rPr>
          <w:rFonts w:ascii="Times New Roman" w:hAnsi="Times New Roman"/>
          <w:sz w:val="24"/>
          <w:szCs w:val="24"/>
        </w:rPr>
        <w:t>T</w:t>
      </w:r>
      <w:r w:rsidR="00C14361" w:rsidRPr="00C14361">
        <w:rPr>
          <w:rFonts w:ascii="Times New Roman" w:hAnsi="Times New Roman"/>
          <w:sz w:val="24"/>
          <w:szCs w:val="24"/>
        </w:rPr>
        <w:t xml:space="preserve">he essay is divided into two Tasks. </w:t>
      </w:r>
      <w:r w:rsidR="00470795">
        <w:rPr>
          <w:rFonts w:ascii="Times New Roman" w:hAnsi="Times New Roman"/>
          <w:sz w:val="24"/>
          <w:szCs w:val="24"/>
        </w:rPr>
        <w:t>Task 1</w:t>
      </w:r>
      <w:r w:rsidR="0027410A" w:rsidRPr="0027410A">
        <w:rPr>
          <w:rFonts w:ascii="Times New Roman" w:hAnsi="Times New Roman"/>
          <w:sz w:val="24"/>
          <w:szCs w:val="24"/>
        </w:rPr>
        <w:t xml:space="preserve"> includes the process of </w:t>
      </w:r>
      <w:r w:rsidR="00E65A3F">
        <w:rPr>
          <w:rFonts w:ascii="Times New Roman" w:hAnsi="Times New Roman"/>
          <w:sz w:val="24"/>
          <w:szCs w:val="24"/>
        </w:rPr>
        <w:t>i</w:t>
      </w:r>
      <w:r w:rsidR="0027410A" w:rsidRPr="0027410A">
        <w:rPr>
          <w:rFonts w:ascii="Times New Roman" w:hAnsi="Times New Roman"/>
          <w:sz w:val="24"/>
          <w:szCs w:val="24"/>
        </w:rPr>
        <w:t xml:space="preserve">dea generation market research which is primary as well as secondary. </w:t>
      </w:r>
      <w:r w:rsidR="00470795" w:rsidRPr="00470795">
        <w:rPr>
          <w:rFonts w:ascii="Times New Roman" w:hAnsi="Times New Roman"/>
          <w:sz w:val="24"/>
          <w:szCs w:val="24"/>
        </w:rPr>
        <w:t>I will also refer to</w:t>
      </w:r>
      <w:r w:rsidR="00470795">
        <w:rPr>
          <w:rFonts w:ascii="Times New Roman" w:hAnsi="Times New Roman"/>
          <w:sz w:val="24"/>
          <w:szCs w:val="24"/>
        </w:rPr>
        <w:t xml:space="preserve"> </w:t>
      </w:r>
      <w:r w:rsidR="0027410A" w:rsidRPr="0027410A">
        <w:rPr>
          <w:rFonts w:ascii="Times New Roman" w:hAnsi="Times New Roman"/>
          <w:sz w:val="24"/>
          <w:szCs w:val="24"/>
        </w:rPr>
        <w:t>the product life cycle the 4 P</w:t>
      </w:r>
      <w:r w:rsidR="00DB5C34">
        <w:rPr>
          <w:rFonts w:ascii="Times New Roman" w:hAnsi="Times New Roman"/>
          <w:sz w:val="24"/>
          <w:szCs w:val="24"/>
        </w:rPr>
        <w:t>’</w:t>
      </w:r>
      <w:r w:rsidR="0027410A" w:rsidRPr="0027410A">
        <w:rPr>
          <w:rFonts w:ascii="Times New Roman" w:hAnsi="Times New Roman"/>
          <w:sz w:val="24"/>
          <w:szCs w:val="24"/>
        </w:rPr>
        <w:t xml:space="preserve">s and the feasibility study. Task 2 is a personal reflection on the development while participating in completing </w:t>
      </w:r>
      <w:r w:rsidR="00DB5C34">
        <w:rPr>
          <w:rFonts w:ascii="Times New Roman" w:hAnsi="Times New Roman"/>
          <w:sz w:val="24"/>
          <w:szCs w:val="24"/>
        </w:rPr>
        <w:t>T</w:t>
      </w:r>
      <w:r w:rsidR="0027410A" w:rsidRPr="0027410A">
        <w:rPr>
          <w:rFonts w:ascii="Times New Roman" w:hAnsi="Times New Roman"/>
          <w:sz w:val="24"/>
          <w:szCs w:val="24"/>
        </w:rPr>
        <w:t xml:space="preserve">ask 1. This </w:t>
      </w:r>
      <w:r w:rsidR="00D06D7A" w:rsidRPr="00D06D7A">
        <w:rPr>
          <w:rFonts w:ascii="Times New Roman" w:hAnsi="Times New Roman"/>
          <w:sz w:val="24"/>
          <w:szCs w:val="24"/>
        </w:rPr>
        <w:t>personal reflection</w:t>
      </w:r>
      <w:r w:rsidR="0098404C">
        <w:rPr>
          <w:rFonts w:ascii="Times New Roman" w:hAnsi="Times New Roman"/>
          <w:sz w:val="24"/>
          <w:szCs w:val="24"/>
        </w:rPr>
        <w:t xml:space="preserve"> </w:t>
      </w:r>
      <w:r w:rsidR="00D06D7A">
        <w:rPr>
          <w:rFonts w:ascii="Times New Roman" w:hAnsi="Times New Roman"/>
          <w:sz w:val="24"/>
          <w:szCs w:val="24"/>
        </w:rPr>
        <w:t>(Gibbs</w:t>
      </w:r>
      <w:r w:rsidR="007051DE">
        <w:rPr>
          <w:rFonts w:ascii="Times New Roman" w:hAnsi="Times New Roman"/>
          <w:sz w:val="24"/>
          <w:szCs w:val="24"/>
        </w:rPr>
        <w:t>, 1988</w:t>
      </w:r>
      <w:r w:rsidR="00D06D7A">
        <w:rPr>
          <w:rFonts w:ascii="Times New Roman" w:hAnsi="Times New Roman"/>
          <w:sz w:val="24"/>
          <w:szCs w:val="24"/>
        </w:rPr>
        <w:t>)</w:t>
      </w:r>
      <w:r w:rsidR="0027410A" w:rsidRPr="0027410A">
        <w:rPr>
          <w:rFonts w:ascii="Times New Roman" w:hAnsi="Times New Roman"/>
          <w:sz w:val="24"/>
          <w:szCs w:val="24"/>
        </w:rPr>
        <w:t xml:space="preserve"> will demonstrate the improvement and gaining of entrepreneurial skills and knowledge while creating solutions to problems and addressing consumer needs with the entrepreneurial idea. The business idea discussed in the assignment is a recruitment company called </w:t>
      </w:r>
      <w:r w:rsidR="00570F8D" w:rsidRPr="00570F8D">
        <w:rPr>
          <w:rFonts w:ascii="Times New Roman" w:hAnsi="Times New Roman"/>
          <w:b/>
          <w:bCs/>
          <w:i/>
          <w:iCs/>
          <w:sz w:val="24"/>
          <w:szCs w:val="24"/>
        </w:rPr>
        <w:t>ISO RECRUITMENT</w:t>
      </w:r>
      <w:r w:rsidR="0027410A" w:rsidRPr="00E65A3F">
        <w:rPr>
          <w:rFonts w:ascii="Times New Roman" w:hAnsi="Times New Roman"/>
          <w:b/>
          <w:bCs/>
          <w:i/>
          <w:iCs/>
          <w:sz w:val="24"/>
          <w:szCs w:val="24"/>
        </w:rPr>
        <w:t>.</w:t>
      </w:r>
    </w:p>
    <w:p w14:paraId="63B5FF6B" w14:textId="77777777" w:rsidR="0027410A" w:rsidRDefault="0027410A" w:rsidP="0027410A">
      <w:pPr>
        <w:spacing w:line="360" w:lineRule="auto"/>
        <w:ind w:firstLine="720"/>
        <w:rPr>
          <w:rFonts w:ascii="Times New Roman" w:hAnsi="Times New Roman"/>
          <w:sz w:val="24"/>
          <w:szCs w:val="24"/>
        </w:rPr>
      </w:pPr>
    </w:p>
    <w:p w14:paraId="581493CC" w14:textId="77777777" w:rsidR="0027410A" w:rsidRDefault="0027410A" w:rsidP="0027410A">
      <w:pPr>
        <w:spacing w:line="360" w:lineRule="auto"/>
        <w:ind w:firstLine="720"/>
        <w:rPr>
          <w:rFonts w:ascii="Times New Roman" w:hAnsi="Times New Roman"/>
          <w:sz w:val="24"/>
          <w:szCs w:val="24"/>
        </w:rPr>
      </w:pPr>
    </w:p>
    <w:p w14:paraId="2876D07A" w14:textId="77777777" w:rsidR="0027410A" w:rsidRDefault="0027410A" w:rsidP="0027410A">
      <w:pPr>
        <w:spacing w:line="360" w:lineRule="auto"/>
        <w:ind w:firstLine="720"/>
        <w:rPr>
          <w:rFonts w:ascii="Times New Roman" w:hAnsi="Times New Roman"/>
          <w:sz w:val="24"/>
          <w:szCs w:val="24"/>
        </w:rPr>
      </w:pPr>
    </w:p>
    <w:p w14:paraId="7128AA37" w14:textId="77777777" w:rsidR="0027410A" w:rsidRDefault="0027410A" w:rsidP="0027410A">
      <w:pPr>
        <w:spacing w:line="360" w:lineRule="auto"/>
        <w:ind w:firstLine="720"/>
        <w:rPr>
          <w:rFonts w:ascii="Times New Roman" w:hAnsi="Times New Roman"/>
          <w:sz w:val="24"/>
          <w:szCs w:val="24"/>
        </w:rPr>
      </w:pPr>
    </w:p>
    <w:p w14:paraId="4016EE46" w14:textId="77777777" w:rsidR="0027410A" w:rsidRDefault="0027410A" w:rsidP="0027410A">
      <w:pPr>
        <w:spacing w:line="360" w:lineRule="auto"/>
        <w:ind w:firstLine="720"/>
        <w:rPr>
          <w:rFonts w:ascii="Times New Roman" w:hAnsi="Times New Roman"/>
          <w:sz w:val="24"/>
          <w:szCs w:val="24"/>
        </w:rPr>
      </w:pPr>
    </w:p>
    <w:p w14:paraId="4ABFDBA8" w14:textId="77777777" w:rsidR="0027410A" w:rsidRDefault="0027410A" w:rsidP="0027410A">
      <w:pPr>
        <w:spacing w:line="360" w:lineRule="auto"/>
        <w:ind w:firstLine="720"/>
        <w:rPr>
          <w:rFonts w:ascii="Times New Roman" w:hAnsi="Times New Roman"/>
          <w:sz w:val="24"/>
          <w:szCs w:val="24"/>
        </w:rPr>
      </w:pPr>
    </w:p>
    <w:p w14:paraId="3D5A88E8" w14:textId="77777777" w:rsidR="0027410A" w:rsidRDefault="0027410A" w:rsidP="0027410A">
      <w:pPr>
        <w:spacing w:line="360" w:lineRule="auto"/>
        <w:ind w:firstLine="720"/>
        <w:rPr>
          <w:rFonts w:ascii="Times New Roman" w:hAnsi="Times New Roman"/>
          <w:sz w:val="24"/>
          <w:szCs w:val="24"/>
        </w:rPr>
      </w:pPr>
    </w:p>
    <w:p w14:paraId="5543140E" w14:textId="77777777" w:rsidR="0027410A" w:rsidRDefault="0027410A" w:rsidP="0027410A">
      <w:pPr>
        <w:spacing w:line="360" w:lineRule="auto"/>
        <w:ind w:firstLine="720"/>
        <w:rPr>
          <w:rFonts w:ascii="Times New Roman" w:hAnsi="Times New Roman"/>
          <w:sz w:val="24"/>
          <w:szCs w:val="24"/>
        </w:rPr>
      </w:pPr>
    </w:p>
    <w:p w14:paraId="09654CE2" w14:textId="77777777" w:rsidR="0027410A" w:rsidRDefault="0027410A" w:rsidP="0027410A">
      <w:pPr>
        <w:spacing w:line="360" w:lineRule="auto"/>
        <w:ind w:firstLine="720"/>
        <w:rPr>
          <w:rFonts w:ascii="Times New Roman" w:hAnsi="Times New Roman"/>
          <w:sz w:val="24"/>
          <w:szCs w:val="24"/>
        </w:rPr>
      </w:pPr>
    </w:p>
    <w:p w14:paraId="0E432DE1" w14:textId="77777777" w:rsidR="0027410A" w:rsidRDefault="0027410A" w:rsidP="0027410A">
      <w:pPr>
        <w:spacing w:line="360" w:lineRule="auto"/>
        <w:ind w:firstLine="720"/>
        <w:rPr>
          <w:rFonts w:ascii="Times New Roman" w:hAnsi="Times New Roman"/>
          <w:sz w:val="24"/>
          <w:szCs w:val="24"/>
        </w:rPr>
      </w:pPr>
    </w:p>
    <w:p w14:paraId="4243D7EC" w14:textId="77777777" w:rsidR="0027410A" w:rsidRDefault="0027410A" w:rsidP="0027410A">
      <w:pPr>
        <w:spacing w:line="360" w:lineRule="auto"/>
        <w:ind w:firstLine="720"/>
        <w:rPr>
          <w:rFonts w:ascii="Times New Roman" w:hAnsi="Times New Roman"/>
          <w:sz w:val="24"/>
          <w:szCs w:val="24"/>
        </w:rPr>
      </w:pPr>
    </w:p>
    <w:p w14:paraId="3FBF41A4" w14:textId="77777777" w:rsidR="0027410A" w:rsidRDefault="0027410A" w:rsidP="0027410A">
      <w:pPr>
        <w:spacing w:line="360" w:lineRule="auto"/>
        <w:ind w:firstLine="720"/>
        <w:rPr>
          <w:rFonts w:ascii="Times New Roman" w:hAnsi="Times New Roman"/>
          <w:sz w:val="24"/>
          <w:szCs w:val="24"/>
        </w:rPr>
      </w:pPr>
    </w:p>
    <w:p w14:paraId="2746004E" w14:textId="77777777" w:rsidR="0027410A" w:rsidRPr="00E65A3F" w:rsidRDefault="00E65A3F" w:rsidP="00E65A3F">
      <w:pPr>
        <w:spacing w:line="360" w:lineRule="auto"/>
        <w:jc w:val="center"/>
        <w:rPr>
          <w:rFonts w:ascii="Times New Roman" w:hAnsi="Times New Roman"/>
          <w:b/>
          <w:bCs/>
          <w:color w:val="201F1E"/>
          <w:sz w:val="32"/>
          <w:szCs w:val="32"/>
          <w:shd w:val="clear" w:color="auto" w:fill="FFFFFF"/>
        </w:rPr>
      </w:pPr>
      <w:r w:rsidRPr="00E65A3F">
        <w:rPr>
          <w:rFonts w:ascii="Times New Roman" w:hAnsi="Times New Roman"/>
          <w:b/>
          <w:bCs/>
          <w:color w:val="201F1E"/>
          <w:sz w:val="32"/>
          <w:szCs w:val="32"/>
          <w:shd w:val="clear" w:color="auto" w:fill="FFFFFF"/>
        </w:rPr>
        <w:lastRenderedPageBreak/>
        <w:t>TASK</w:t>
      </w:r>
      <w:r w:rsidR="0027410A" w:rsidRPr="00E65A3F">
        <w:rPr>
          <w:rFonts w:ascii="Times New Roman" w:hAnsi="Times New Roman"/>
          <w:b/>
          <w:bCs/>
          <w:color w:val="201F1E"/>
          <w:sz w:val="32"/>
          <w:szCs w:val="32"/>
          <w:shd w:val="clear" w:color="auto" w:fill="FFFFFF"/>
        </w:rPr>
        <w:t xml:space="preserve"> 1</w:t>
      </w:r>
    </w:p>
    <w:p w14:paraId="43866E01" w14:textId="77777777" w:rsidR="00E65A3F" w:rsidRPr="00B3611A" w:rsidRDefault="00E65A3F" w:rsidP="0033198A">
      <w:pPr>
        <w:spacing w:line="360" w:lineRule="auto"/>
        <w:rPr>
          <w:rFonts w:ascii="Times New Roman" w:hAnsi="Times New Roman"/>
          <w:b/>
          <w:bCs/>
          <w:sz w:val="24"/>
          <w:szCs w:val="24"/>
        </w:rPr>
      </w:pPr>
      <w:bookmarkStart w:id="0" w:name="_Toc109810513"/>
    </w:p>
    <w:p w14:paraId="1736E2A6" w14:textId="77777777" w:rsidR="0027410A" w:rsidRPr="00E65A3F" w:rsidRDefault="0027410A" w:rsidP="0033198A">
      <w:pPr>
        <w:spacing w:line="360" w:lineRule="auto"/>
        <w:rPr>
          <w:rFonts w:ascii="Times New Roman" w:hAnsi="Times New Roman"/>
          <w:b/>
          <w:bCs/>
          <w:i/>
          <w:iCs/>
          <w:sz w:val="24"/>
          <w:szCs w:val="24"/>
        </w:rPr>
      </w:pPr>
      <w:r w:rsidRPr="00E65A3F">
        <w:rPr>
          <w:rFonts w:ascii="Times New Roman" w:hAnsi="Times New Roman"/>
          <w:b/>
          <w:bCs/>
          <w:i/>
          <w:iCs/>
          <w:sz w:val="24"/>
          <w:szCs w:val="24"/>
        </w:rPr>
        <w:t>PRODUCT/SERVICES</w:t>
      </w:r>
      <w:bookmarkEnd w:id="0"/>
    </w:p>
    <w:p w14:paraId="2FA1BC51" w14:textId="77777777" w:rsidR="0027410A" w:rsidRPr="0033198A" w:rsidRDefault="00570F8D" w:rsidP="00E65A3F">
      <w:pPr>
        <w:spacing w:line="360" w:lineRule="auto"/>
        <w:ind w:firstLine="720"/>
        <w:rPr>
          <w:rFonts w:ascii="Times New Roman" w:hAnsi="Times New Roman"/>
          <w:sz w:val="24"/>
          <w:szCs w:val="24"/>
        </w:rPr>
      </w:pPr>
      <w:r w:rsidRPr="00570F8D">
        <w:rPr>
          <w:rFonts w:ascii="Times New Roman" w:hAnsi="Times New Roman"/>
          <w:b/>
          <w:bCs/>
          <w:i/>
          <w:iCs/>
          <w:sz w:val="24"/>
          <w:szCs w:val="24"/>
        </w:rPr>
        <w:t>ISO RECRUITMENT</w:t>
      </w:r>
      <w:r w:rsidRPr="0033198A">
        <w:rPr>
          <w:rFonts w:ascii="Times New Roman" w:hAnsi="Times New Roman"/>
          <w:sz w:val="24"/>
          <w:szCs w:val="24"/>
        </w:rPr>
        <w:t xml:space="preserve"> </w:t>
      </w:r>
      <w:r w:rsidR="0027410A" w:rsidRPr="0033198A">
        <w:rPr>
          <w:rFonts w:ascii="Times New Roman" w:hAnsi="Times New Roman"/>
          <w:sz w:val="24"/>
          <w:szCs w:val="24"/>
        </w:rPr>
        <w:t>supports a business to hire high expert individuals and assistants to attract the right talent. There can be a variety of Areas where recruitment companies can work including administrative and others (Ročkutė et al., 2018). The major responsibility of the recruitment company is to provide recommendations to the selection panel of the business. Recruitment company generally offers different services to the consumers which mainly include the followin</w:t>
      </w:r>
      <w:r w:rsidR="00E65A3F">
        <w:rPr>
          <w:rFonts w:ascii="Times New Roman" w:hAnsi="Times New Roman"/>
          <w:sz w:val="24"/>
          <w:szCs w:val="24"/>
        </w:rPr>
        <w:t>g:</w:t>
      </w:r>
      <w:r w:rsidR="0027410A" w:rsidRPr="0033198A">
        <w:rPr>
          <w:rFonts w:ascii="Times New Roman" w:hAnsi="Times New Roman"/>
          <w:sz w:val="24"/>
          <w:szCs w:val="24"/>
        </w:rPr>
        <w:t xml:space="preserve"> </w:t>
      </w:r>
    </w:p>
    <w:p w14:paraId="6AC24A3D" w14:textId="77777777" w:rsidR="0033198A" w:rsidRPr="0033198A" w:rsidRDefault="0033198A" w:rsidP="0033198A">
      <w:pPr>
        <w:pStyle w:val="ListParagraph"/>
        <w:numPr>
          <w:ilvl w:val="0"/>
          <w:numId w:val="1"/>
        </w:numPr>
        <w:rPr>
          <w:szCs w:val="24"/>
        </w:rPr>
      </w:pPr>
      <w:r w:rsidRPr="0033198A">
        <w:rPr>
          <w:szCs w:val="24"/>
        </w:rPr>
        <w:t>Executive search – searching for skilled candidates</w:t>
      </w:r>
    </w:p>
    <w:p w14:paraId="3AA6E5B2" w14:textId="77777777" w:rsidR="0033198A" w:rsidRPr="0033198A" w:rsidRDefault="0033198A" w:rsidP="0033198A">
      <w:pPr>
        <w:pStyle w:val="ListParagraph"/>
        <w:numPr>
          <w:ilvl w:val="0"/>
          <w:numId w:val="1"/>
        </w:numPr>
        <w:rPr>
          <w:szCs w:val="24"/>
        </w:rPr>
      </w:pPr>
      <w:r w:rsidRPr="0033198A">
        <w:rPr>
          <w:szCs w:val="24"/>
        </w:rPr>
        <w:t>Selection process engagement</w:t>
      </w:r>
    </w:p>
    <w:p w14:paraId="2FC6A7D8" w14:textId="77777777" w:rsidR="0033198A" w:rsidRPr="0033198A" w:rsidRDefault="0033198A" w:rsidP="0033198A">
      <w:pPr>
        <w:pStyle w:val="ListParagraph"/>
        <w:numPr>
          <w:ilvl w:val="0"/>
          <w:numId w:val="1"/>
        </w:numPr>
        <w:rPr>
          <w:szCs w:val="24"/>
        </w:rPr>
      </w:pPr>
      <w:r w:rsidRPr="0033198A">
        <w:rPr>
          <w:szCs w:val="24"/>
        </w:rPr>
        <w:t>Conducting recruitments for specialist areas</w:t>
      </w:r>
    </w:p>
    <w:p w14:paraId="7321DC90" w14:textId="77777777" w:rsidR="0033198A" w:rsidRPr="0033198A" w:rsidRDefault="0033198A" w:rsidP="0033198A">
      <w:pPr>
        <w:pStyle w:val="ListParagraph"/>
        <w:numPr>
          <w:ilvl w:val="0"/>
          <w:numId w:val="1"/>
        </w:numPr>
        <w:rPr>
          <w:szCs w:val="24"/>
        </w:rPr>
      </w:pPr>
      <w:r w:rsidRPr="0033198A">
        <w:rPr>
          <w:szCs w:val="24"/>
        </w:rPr>
        <w:t xml:space="preserve">Advertisement </w:t>
      </w:r>
    </w:p>
    <w:p w14:paraId="75176B02" w14:textId="77777777" w:rsidR="0033198A" w:rsidRPr="0033198A" w:rsidRDefault="0033198A" w:rsidP="0033198A">
      <w:pPr>
        <w:pStyle w:val="ListParagraph"/>
        <w:numPr>
          <w:ilvl w:val="0"/>
          <w:numId w:val="1"/>
        </w:numPr>
        <w:rPr>
          <w:szCs w:val="24"/>
        </w:rPr>
      </w:pPr>
      <w:r w:rsidRPr="0033198A">
        <w:rPr>
          <w:szCs w:val="24"/>
        </w:rPr>
        <w:t>Candidate shortlisting</w:t>
      </w:r>
    </w:p>
    <w:p w14:paraId="1E711EBE" w14:textId="77777777" w:rsidR="0033198A" w:rsidRPr="0033198A" w:rsidRDefault="0033198A" w:rsidP="0033198A">
      <w:pPr>
        <w:pStyle w:val="ListParagraph"/>
        <w:numPr>
          <w:ilvl w:val="0"/>
          <w:numId w:val="1"/>
        </w:numPr>
        <w:rPr>
          <w:szCs w:val="24"/>
        </w:rPr>
      </w:pPr>
      <w:r w:rsidRPr="0033198A">
        <w:rPr>
          <w:szCs w:val="24"/>
        </w:rPr>
        <w:t>Initial enquiry handling</w:t>
      </w:r>
    </w:p>
    <w:p w14:paraId="74B531F7" w14:textId="77777777" w:rsidR="0033198A" w:rsidRPr="0033198A" w:rsidRDefault="0033198A" w:rsidP="0033198A">
      <w:pPr>
        <w:pStyle w:val="ListParagraph"/>
        <w:numPr>
          <w:ilvl w:val="0"/>
          <w:numId w:val="1"/>
        </w:numPr>
        <w:rPr>
          <w:szCs w:val="24"/>
        </w:rPr>
      </w:pPr>
      <w:r w:rsidRPr="0033198A">
        <w:rPr>
          <w:szCs w:val="24"/>
        </w:rPr>
        <w:t>Initial Reference and skill evaluation</w:t>
      </w:r>
    </w:p>
    <w:p w14:paraId="664AD3DA" w14:textId="77777777" w:rsidR="0033198A" w:rsidRPr="0033198A" w:rsidRDefault="0033198A" w:rsidP="0033198A">
      <w:pPr>
        <w:pStyle w:val="ListParagraph"/>
        <w:numPr>
          <w:ilvl w:val="0"/>
          <w:numId w:val="1"/>
        </w:numPr>
        <w:rPr>
          <w:szCs w:val="24"/>
        </w:rPr>
      </w:pPr>
      <w:r w:rsidRPr="0033198A">
        <w:rPr>
          <w:szCs w:val="24"/>
        </w:rPr>
        <w:t>Selection documentation assistance</w:t>
      </w:r>
    </w:p>
    <w:p w14:paraId="5FAE4D9A" w14:textId="77777777" w:rsidR="0033198A" w:rsidRPr="0033198A" w:rsidRDefault="0033198A" w:rsidP="0033198A">
      <w:pPr>
        <w:pStyle w:val="ListParagraph"/>
        <w:numPr>
          <w:ilvl w:val="0"/>
          <w:numId w:val="1"/>
        </w:numPr>
        <w:rPr>
          <w:szCs w:val="24"/>
        </w:rPr>
      </w:pPr>
      <w:r w:rsidRPr="0033198A">
        <w:rPr>
          <w:szCs w:val="24"/>
        </w:rPr>
        <w:t>Assistance to unqualified candidates</w:t>
      </w:r>
    </w:p>
    <w:p w14:paraId="3CE3ED01" w14:textId="77777777" w:rsidR="0033198A" w:rsidRPr="0033198A" w:rsidRDefault="0033198A" w:rsidP="0033198A">
      <w:pPr>
        <w:pStyle w:val="ListParagraph"/>
        <w:numPr>
          <w:ilvl w:val="0"/>
          <w:numId w:val="1"/>
        </w:numPr>
        <w:rPr>
          <w:szCs w:val="24"/>
        </w:rPr>
      </w:pPr>
      <w:r w:rsidRPr="0033198A">
        <w:rPr>
          <w:szCs w:val="24"/>
        </w:rPr>
        <w:t>Organizing interviews</w:t>
      </w:r>
    </w:p>
    <w:p w14:paraId="0F0813F6" w14:textId="77777777" w:rsidR="0033198A" w:rsidRPr="0033198A" w:rsidRDefault="0033198A" w:rsidP="0033198A">
      <w:pPr>
        <w:pStyle w:val="ListParagraph"/>
        <w:numPr>
          <w:ilvl w:val="0"/>
          <w:numId w:val="1"/>
        </w:numPr>
        <w:rPr>
          <w:szCs w:val="24"/>
        </w:rPr>
      </w:pPr>
      <w:r w:rsidRPr="0033198A">
        <w:rPr>
          <w:szCs w:val="24"/>
        </w:rPr>
        <w:t>Analysing the talent pool</w:t>
      </w:r>
    </w:p>
    <w:p w14:paraId="43F27A9E" w14:textId="77777777" w:rsidR="0033198A" w:rsidRPr="0033198A" w:rsidRDefault="0033198A" w:rsidP="00E65A3F">
      <w:pPr>
        <w:spacing w:line="360" w:lineRule="auto"/>
        <w:ind w:firstLine="360"/>
        <w:rPr>
          <w:rFonts w:ascii="Times New Roman" w:hAnsi="Times New Roman"/>
          <w:sz w:val="24"/>
          <w:szCs w:val="24"/>
        </w:rPr>
      </w:pPr>
      <w:r w:rsidRPr="0033198A">
        <w:rPr>
          <w:rFonts w:ascii="Times New Roman" w:hAnsi="Times New Roman"/>
          <w:sz w:val="24"/>
          <w:szCs w:val="24"/>
        </w:rPr>
        <w:t>The target market for the recruitment complete includes young professionals who seek recruitment opportunities (Lindsay and Ahmed, 2021). The customer needs for the recruitment company can be easily addressed by the following process</w:t>
      </w:r>
      <w:r w:rsidR="00E65A3F">
        <w:rPr>
          <w:rFonts w:ascii="Times New Roman" w:hAnsi="Times New Roman"/>
          <w:sz w:val="24"/>
          <w:szCs w:val="24"/>
        </w:rPr>
        <w:t>:</w:t>
      </w:r>
    </w:p>
    <w:p w14:paraId="4856C65B" w14:textId="77777777" w:rsidR="00306988" w:rsidRDefault="00306988" w:rsidP="0033198A">
      <w:pPr>
        <w:pStyle w:val="ListParagraph"/>
        <w:numPr>
          <w:ilvl w:val="0"/>
          <w:numId w:val="2"/>
        </w:numPr>
        <w:rPr>
          <w:szCs w:val="24"/>
        </w:rPr>
      </w:pPr>
      <w:r w:rsidRPr="00306988">
        <w:rPr>
          <w:szCs w:val="24"/>
        </w:rPr>
        <w:t>1. Need recognition includes defining the various requirements of the target market. The organization's services include most job positions and can also solve problems.</w:t>
      </w:r>
    </w:p>
    <w:p w14:paraId="44046B6C" w14:textId="77777777" w:rsidR="0033198A" w:rsidRPr="0033198A" w:rsidRDefault="00306988" w:rsidP="0033198A">
      <w:pPr>
        <w:pStyle w:val="ListParagraph"/>
        <w:numPr>
          <w:ilvl w:val="0"/>
          <w:numId w:val="2"/>
        </w:numPr>
        <w:rPr>
          <w:szCs w:val="24"/>
        </w:rPr>
      </w:pPr>
      <w:r w:rsidRPr="00306988">
        <w:rPr>
          <w:szCs w:val="24"/>
        </w:rPr>
        <w:t>The main search for information includes the implementation of methods to meet the needs and services for creative production.</w:t>
      </w:r>
    </w:p>
    <w:p w14:paraId="7899EA51" w14:textId="77777777" w:rsidR="0033198A" w:rsidRDefault="0033198A" w:rsidP="0033198A">
      <w:pPr>
        <w:pStyle w:val="ListParagraph"/>
        <w:numPr>
          <w:ilvl w:val="0"/>
          <w:numId w:val="2"/>
        </w:numPr>
        <w:rPr>
          <w:szCs w:val="24"/>
        </w:rPr>
      </w:pPr>
      <w:r w:rsidRPr="0033198A">
        <w:rPr>
          <w:szCs w:val="24"/>
        </w:rPr>
        <w:lastRenderedPageBreak/>
        <w:t>Evaluation of alternatives generally includes creating products and results if they do not fulfil customer needs.</w:t>
      </w:r>
    </w:p>
    <w:p w14:paraId="43BF2EB2" w14:textId="77777777" w:rsidR="00356779" w:rsidRPr="0033198A" w:rsidRDefault="00356779" w:rsidP="0033198A">
      <w:pPr>
        <w:pStyle w:val="ListParagraph"/>
        <w:numPr>
          <w:ilvl w:val="0"/>
          <w:numId w:val="2"/>
        </w:numPr>
        <w:rPr>
          <w:szCs w:val="24"/>
        </w:rPr>
      </w:pPr>
      <w:r w:rsidRPr="00356779">
        <w:rPr>
          <w:szCs w:val="24"/>
        </w:rPr>
        <w:t>Purchase decision is the thought process that leads generating options.</w:t>
      </w:r>
    </w:p>
    <w:p w14:paraId="186F3384" w14:textId="77777777" w:rsidR="00E65A3F" w:rsidRDefault="0033198A" w:rsidP="0033198A">
      <w:pPr>
        <w:pStyle w:val="ListParagraph"/>
        <w:numPr>
          <w:ilvl w:val="0"/>
          <w:numId w:val="2"/>
        </w:numPr>
        <w:rPr>
          <w:szCs w:val="24"/>
        </w:rPr>
      </w:pPr>
      <w:r w:rsidRPr="0033198A">
        <w:rPr>
          <w:szCs w:val="24"/>
        </w:rPr>
        <w:t>Post-purchase evaluation helps in determining the issues encountered by the consumers regarding products and services.</w:t>
      </w:r>
    </w:p>
    <w:p w14:paraId="7D18020D" w14:textId="77777777" w:rsidR="00257F52" w:rsidRDefault="00070860" w:rsidP="009F18EC">
      <w:pPr>
        <w:jc w:val="center"/>
        <w:rPr>
          <w:szCs w:val="24"/>
        </w:rPr>
      </w:pPr>
      <w:r w:rsidRPr="00424676">
        <w:rPr>
          <w:noProof/>
        </w:rPr>
        <w:drawing>
          <wp:inline distT="0" distB="0" distL="0" distR="0" wp14:anchorId="6EBC4800" wp14:editId="48231C37">
            <wp:extent cx="3657600" cy="2950210"/>
            <wp:effectExtent l="0" t="0" r="0" b="0"/>
            <wp:docPr id="1" name="Picture 2" descr="Graphical user interface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al user interface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l="-3099" t="3525" b="1973"/>
                    <a:stretch>
                      <a:fillRect/>
                    </a:stretch>
                  </pic:blipFill>
                  <pic:spPr bwMode="auto">
                    <a:xfrm>
                      <a:off x="0" y="0"/>
                      <a:ext cx="3657600" cy="2950210"/>
                    </a:xfrm>
                    <a:prstGeom prst="rect">
                      <a:avLst/>
                    </a:prstGeom>
                    <a:noFill/>
                    <a:ln>
                      <a:noFill/>
                    </a:ln>
                  </pic:spPr>
                </pic:pic>
              </a:graphicData>
            </a:graphic>
          </wp:inline>
        </w:drawing>
      </w:r>
    </w:p>
    <w:p w14:paraId="1D13A848" w14:textId="77777777" w:rsidR="0033198A" w:rsidRDefault="003E607C" w:rsidP="00E65A3F">
      <w:pPr>
        <w:pStyle w:val="ListParagraph"/>
        <w:jc w:val="center"/>
        <w:rPr>
          <w:i/>
          <w:iCs/>
          <w:szCs w:val="24"/>
        </w:rPr>
      </w:pPr>
      <w:r w:rsidRPr="003E607C">
        <w:rPr>
          <w:i/>
          <w:iCs/>
          <w:szCs w:val="24"/>
        </w:rPr>
        <w:t>Source: https://www.professionalacademy.com/blogs/marketing-theories-explaining-the-consumer-decision-making-process/</w:t>
      </w:r>
    </w:p>
    <w:p w14:paraId="162B99DE" w14:textId="77777777" w:rsidR="00B3611A" w:rsidRPr="003E607C" w:rsidRDefault="00B3611A" w:rsidP="00E65A3F">
      <w:pPr>
        <w:pStyle w:val="ListParagraph"/>
        <w:jc w:val="center"/>
        <w:rPr>
          <w:i/>
          <w:iCs/>
          <w:szCs w:val="24"/>
        </w:rPr>
      </w:pPr>
    </w:p>
    <w:p w14:paraId="21BA869C" w14:textId="77777777" w:rsidR="00E65A3F" w:rsidRPr="00B94FF4" w:rsidRDefault="00E65A3F" w:rsidP="00E65A3F">
      <w:pPr>
        <w:rPr>
          <w:rFonts w:ascii="Times New Roman" w:hAnsi="Times New Roman"/>
          <w:b/>
          <w:bCs/>
          <w:i/>
          <w:iCs/>
          <w:sz w:val="24"/>
          <w:szCs w:val="24"/>
        </w:rPr>
      </w:pPr>
      <w:r w:rsidRPr="00B94FF4">
        <w:rPr>
          <w:rFonts w:ascii="Times New Roman" w:hAnsi="Times New Roman"/>
          <w:b/>
          <w:bCs/>
          <w:i/>
          <w:iCs/>
          <w:sz w:val="24"/>
          <w:szCs w:val="24"/>
        </w:rPr>
        <w:t>PRODUCT LIFE CICLE</w:t>
      </w:r>
    </w:p>
    <w:p w14:paraId="0BCAC18D" w14:textId="77777777" w:rsidR="00B3611A" w:rsidRDefault="00070860" w:rsidP="00B3611A">
      <w:pPr>
        <w:spacing w:line="360" w:lineRule="auto"/>
        <w:ind w:firstLine="720"/>
        <w:jc w:val="center"/>
        <w:rPr>
          <w:rFonts w:ascii="Times New Roman" w:hAnsi="Times New Roman"/>
          <w:color w:val="201F1E"/>
          <w:sz w:val="24"/>
          <w:szCs w:val="24"/>
          <w:shd w:val="clear" w:color="auto" w:fill="FFFFFF"/>
        </w:rPr>
      </w:pPr>
      <w:r w:rsidRPr="00070860">
        <w:rPr>
          <w:rFonts w:ascii="Times New Roman" w:hAnsi="Times New Roman"/>
          <w:noProof/>
          <w:color w:val="201F1E"/>
          <w:sz w:val="24"/>
          <w:szCs w:val="24"/>
          <w:shd w:val="clear" w:color="auto" w:fill="FFFFFF"/>
        </w:rPr>
        <w:drawing>
          <wp:inline distT="0" distB="0" distL="0" distR="0" wp14:anchorId="05FE3955" wp14:editId="04EA3312">
            <wp:extent cx="3795395" cy="1949450"/>
            <wp:effectExtent l="0" t="0" r="0" b="0"/>
            <wp:docPr id="2" name="Picture 9" descr="Diagram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iagram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l="-258" t="9868" r="2171" b="6435"/>
                    <a:stretch>
                      <a:fillRect/>
                    </a:stretch>
                  </pic:blipFill>
                  <pic:spPr bwMode="auto">
                    <a:xfrm>
                      <a:off x="0" y="0"/>
                      <a:ext cx="3795395" cy="1949450"/>
                    </a:xfrm>
                    <a:prstGeom prst="rect">
                      <a:avLst/>
                    </a:prstGeom>
                    <a:noFill/>
                    <a:ln>
                      <a:noFill/>
                    </a:ln>
                  </pic:spPr>
                </pic:pic>
              </a:graphicData>
            </a:graphic>
          </wp:inline>
        </w:drawing>
      </w:r>
    </w:p>
    <w:p w14:paraId="7C6FFE82" w14:textId="77777777" w:rsidR="00B3611A" w:rsidRPr="003E607C" w:rsidRDefault="00B3611A" w:rsidP="00B3611A">
      <w:pPr>
        <w:jc w:val="center"/>
        <w:rPr>
          <w:rFonts w:ascii="Times New Roman" w:hAnsi="Times New Roman"/>
          <w:i/>
          <w:iCs/>
          <w:sz w:val="24"/>
          <w:szCs w:val="24"/>
        </w:rPr>
      </w:pPr>
      <w:r w:rsidRPr="003E607C">
        <w:rPr>
          <w:rFonts w:ascii="Times New Roman" w:hAnsi="Times New Roman"/>
          <w:i/>
          <w:iCs/>
          <w:sz w:val="24"/>
          <w:szCs w:val="24"/>
        </w:rPr>
        <w:t>Source: https://www.talentlyft.com/en/blog/article/88/everything-you-need-to-know-about-full-life-cycle-recruiting</w:t>
      </w:r>
    </w:p>
    <w:p w14:paraId="6F83BB95" w14:textId="77777777" w:rsidR="00B3611A" w:rsidRDefault="00B3611A" w:rsidP="00B3611A">
      <w:pPr>
        <w:spacing w:line="360" w:lineRule="auto"/>
        <w:ind w:firstLine="720"/>
        <w:rPr>
          <w:rFonts w:ascii="Times New Roman" w:hAnsi="Times New Roman"/>
          <w:color w:val="201F1E"/>
          <w:sz w:val="24"/>
          <w:szCs w:val="24"/>
          <w:shd w:val="clear" w:color="auto" w:fill="FFFFFF"/>
        </w:rPr>
      </w:pPr>
      <w:r w:rsidRPr="00B3611A">
        <w:rPr>
          <w:rFonts w:ascii="Times New Roman" w:hAnsi="Times New Roman"/>
          <w:color w:val="201F1E"/>
          <w:sz w:val="24"/>
          <w:szCs w:val="24"/>
          <w:shd w:val="clear" w:color="auto" w:fill="FFFFFF"/>
        </w:rPr>
        <w:lastRenderedPageBreak/>
        <w:t>Because the hiring process can be a repetitive process</w:t>
      </w:r>
      <w:r>
        <w:rPr>
          <w:rFonts w:ascii="Times New Roman" w:hAnsi="Times New Roman"/>
          <w:color w:val="201F1E"/>
          <w:sz w:val="24"/>
          <w:szCs w:val="24"/>
          <w:shd w:val="clear" w:color="auto" w:fill="FFFFFF"/>
        </w:rPr>
        <w:t xml:space="preserve"> (</w:t>
      </w:r>
      <w:r w:rsidRPr="00B3611A">
        <w:rPr>
          <w:rFonts w:ascii="Times New Roman" w:hAnsi="Times New Roman"/>
          <w:color w:val="201F1E"/>
          <w:sz w:val="24"/>
          <w:szCs w:val="24"/>
          <w:shd w:val="clear" w:color="auto" w:fill="FFFFFF"/>
        </w:rPr>
        <w:t>Anja Zojceska</w:t>
      </w:r>
      <w:r>
        <w:rPr>
          <w:rFonts w:ascii="Times New Roman" w:hAnsi="Times New Roman"/>
          <w:color w:val="201F1E"/>
          <w:sz w:val="24"/>
          <w:szCs w:val="24"/>
          <w:shd w:val="clear" w:color="auto" w:fill="FFFFFF"/>
        </w:rPr>
        <w:t xml:space="preserve">, </w:t>
      </w:r>
      <w:r w:rsidRPr="00B3611A">
        <w:rPr>
          <w:rFonts w:ascii="Times New Roman" w:hAnsi="Times New Roman"/>
          <w:color w:val="201F1E"/>
          <w:sz w:val="24"/>
          <w:szCs w:val="24"/>
          <w:shd w:val="clear" w:color="auto" w:fill="FFFFFF"/>
        </w:rPr>
        <w:t>2018</w:t>
      </w:r>
      <w:r>
        <w:rPr>
          <w:rFonts w:ascii="Times New Roman" w:hAnsi="Times New Roman"/>
          <w:color w:val="201F1E"/>
          <w:sz w:val="24"/>
          <w:szCs w:val="24"/>
          <w:shd w:val="clear" w:color="auto" w:fill="FFFFFF"/>
        </w:rPr>
        <w:t>)</w:t>
      </w:r>
      <w:r w:rsidRPr="00B3611A">
        <w:rPr>
          <w:rFonts w:ascii="Times New Roman" w:hAnsi="Times New Roman"/>
          <w:color w:val="201F1E"/>
          <w:sz w:val="24"/>
          <w:szCs w:val="24"/>
          <w:shd w:val="clear" w:color="auto" w:fill="FFFFFF"/>
        </w:rPr>
        <w:t xml:space="preserve">, the decline of the product does not apply in </w:t>
      </w:r>
      <w:r w:rsidR="00306988">
        <w:rPr>
          <w:rFonts w:ascii="Times New Roman" w:hAnsi="Times New Roman"/>
          <w:color w:val="201F1E"/>
          <w:sz w:val="24"/>
          <w:szCs w:val="24"/>
          <w:shd w:val="clear" w:color="auto" w:fill="FFFFFF"/>
        </w:rPr>
        <w:t>this</w:t>
      </w:r>
      <w:r w:rsidRPr="00B3611A">
        <w:rPr>
          <w:rFonts w:ascii="Times New Roman" w:hAnsi="Times New Roman"/>
          <w:color w:val="201F1E"/>
          <w:sz w:val="24"/>
          <w:szCs w:val="24"/>
          <w:shd w:val="clear" w:color="auto" w:fill="FFFFFF"/>
        </w:rPr>
        <w:t xml:space="preserve"> case.</w:t>
      </w:r>
    </w:p>
    <w:p w14:paraId="2BC034CC" w14:textId="77777777" w:rsidR="003E607C" w:rsidRDefault="003E607C" w:rsidP="005468C3">
      <w:pPr>
        <w:jc w:val="center"/>
        <w:rPr>
          <w:rFonts w:ascii="Times New Roman" w:hAnsi="Times New Roman"/>
          <w:b/>
          <w:bCs/>
          <w:sz w:val="24"/>
          <w:szCs w:val="24"/>
        </w:rPr>
      </w:pPr>
    </w:p>
    <w:p w14:paraId="07B63EB8" w14:textId="77777777" w:rsidR="0033198A" w:rsidRPr="00E65A3F" w:rsidRDefault="0033198A" w:rsidP="0033198A">
      <w:pPr>
        <w:spacing w:line="360" w:lineRule="auto"/>
        <w:rPr>
          <w:rFonts w:ascii="Times New Roman" w:hAnsi="Times New Roman"/>
          <w:b/>
          <w:bCs/>
          <w:i/>
          <w:iCs/>
          <w:color w:val="201F1E"/>
          <w:sz w:val="24"/>
          <w:szCs w:val="24"/>
          <w:shd w:val="clear" w:color="auto" w:fill="FFFFFF"/>
        </w:rPr>
      </w:pPr>
      <w:r w:rsidRPr="00E65A3F">
        <w:rPr>
          <w:rFonts w:ascii="Times New Roman" w:hAnsi="Times New Roman"/>
          <w:b/>
          <w:bCs/>
          <w:i/>
          <w:iCs/>
          <w:color w:val="201F1E"/>
          <w:sz w:val="24"/>
          <w:szCs w:val="24"/>
          <w:shd w:val="clear" w:color="auto" w:fill="FFFFFF"/>
        </w:rPr>
        <w:t xml:space="preserve">PLACE </w:t>
      </w:r>
    </w:p>
    <w:p w14:paraId="7590CCB1" w14:textId="77777777" w:rsidR="0027410A" w:rsidRDefault="0033198A" w:rsidP="00E65A3F">
      <w:pPr>
        <w:spacing w:line="360" w:lineRule="auto"/>
        <w:ind w:firstLine="720"/>
        <w:rPr>
          <w:rFonts w:ascii="Times New Roman" w:hAnsi="Times New Roman"/>
          <w:color w:val="201F1E"/>
          <w:sz w:val="24"/>
          <w:szCs w:val="24"/>
          <w:shd w:val="clear" w:color="auto" w:fill="FFFFFF"/>
        </w:rPr>
      </w:pPr>
      <w:r w:rsidRPr="0033198A">
        <w:rPr>
          <w:rFonts w:ascii="Times New Roman" w:hAnsi="Times New Roman"/>
          <w:color w:val="201F1E"/>
          <w:sz w:val="24"/>
          <w:szCs w:val="24"/>
          <w:shd w:val="clear" w:color="auto" w:fill="FFFFFF"/>
        </w:rPr>
        <w:t xml:space="preserve">As businesses nowadays prefer both physical as well as online presence because it provides a better reach full stop </w:t>
      </w:r>
      <w:r w:rsidR="00B94FF4" w:rsidRPr="00570F8D">
        <w:rPr>
          <w:rFonts w:ascii="Times New Roman" w:hAnsi="Times New Roman"/>
          <w:b/>
          <w:bCs/>
          <w:i/>
          <w:iCs/>
          <w:sz w:val="24"/>
          <w:szCs w:val="24"/>
        </w:rPr>
        <w:t>ISO RECRUITMENT</w:t>
      </w:r>
      <w:r w:rsidR="00B94FF4" w:rsidRPr="0033198A">
        <w:rPr>
          <w:rFonts w:ascii="Times New Roman" w:hAnsi="Times New Roman"/>
          <w:sz w:val="24"/>
          <w:szCs w:val="24"/>
        </w:rPr>
        <w:t xml:space="preserve"> </w:t>
      </w:r>
      <w:r w:rsidRPr="0033198A">
        <w:rPr>
          <w:rFonts w:ascii="Times New Roman" w:hAnsi="Times New Roman"/>
          <w:color w:val="201F1E"/>
          <w:sz w:val="24"/>
          <w:szCs w:val="24"/>
          <w:shd w:val="clear" w:color="auto" w:fill="FFFFFF"/>
        </w:rPr>
        <w:t>will include a physical consultancy firm along with an online presence to attract a higher consumer crowd for the business.</w:t>
      </w:r>
    </w:p>
    <w:p w14:paraId="4F0996D0" w14:textId="77777777" w:rsidR="0033198A" w:rsidRDefault="0033198A" w:rsidP="0033198A">
      <w:pPr>
        <w:spacing w:line="360" w:lineRule="auto"/>
        <w:rPr>
          <w:rFonts w:ascii="Times New Roman" w:hAnsi="Times New Roman"/>
          <w:b/>
          <w:bCs/>
          <w:i/>
          <w:iCs/>
          <w:color w:val="201F1E"/>
          <w:sz w:val="32"/>
          <w:szCs w:val="32"/>
          <w:shd w:val="clear" w:color="auto" w:fill="FFFFFF"/>
        </w:rPr>
      </w:pPr>
    </w:p>
    <w:p w14:paraId="3DEB94C9" w14:textId="77777777" w:rsidR="0033198A" w:rsidRPr="00E65A3F" w:rsidRDefault="0033198A" w:rsidP="0033198A">
      <w:pPr>
        <w:spacing w:line="360" w:lineRule="auto"/>
        <w:rPr>
          <w:rFonts w:ascii="Times New Roman" w:hAnsi="Times New Roman"/>
          <w:b/>
          <w:bCs/>
          <w:i/>
          <w:iCs/>
          <w:color w:val="201F1E"/>
          <w:sz w:val="24"/>
          <w:szCs w:val="24"/>
          <w:shd w:val="clear" w:color="auto" w:fill="FFFFFF"/>
        </w:rPr>
      </w:pPr>
      <w:r w:rsidRPr="00E65A3F">
        <w:rPr>
          <w:rFonts w:ascii="Times New Roman" w:hAnsi="Times New Roman"/>
          <w:b/>
          <w:bCs/>
          <w:i/>
          <w:iCs/>
          <w:color w:val="201F1E"/>
          <w:sz w:val="24"/>
          <w:szCs w:val="24"/>
          <w:shd w:val="clear" w:color="auto" w:fill="FFFFFF"/>
        </w:rPr>
        <w:t xml:space="preserve">PRICE </w:t>
      </w:r>
    </w:p>
    <w:p w14:paraId="11B7BA17" w14:textId="77777777" w:rsidR="0033198A" w:rsidRDefault="0033198A" w:rsidP="00B94FF4">
      <w:pPr>
        <w:spacing w:line="360" w:lineRule="auto"/>
        <w:ind w:firstLine="720"/>
        <w:rPr>
          <w:rFonts w:ascii="Times New Roman" w:hAnsi="Times New Roman"/>
          <w:color w:val="201F1E"/>
          <w:sz w:val="24"/>
          <w:szCs w:val="24"/>
          <w:shd w:val="clear" w:color="auto" w:fill="FFFFFF"/>
        </w:rPr>
      </w:pPr>
      <w:r w:rsidRPr="0033198A">
        <w:rPr>
          <w:rFonts w:ascii="Times New Roman" w:hAnsi="Times New Roman"/>
          <w:color w:val="201F1E"/>
          <w:sz w:val="24"/>
          <w:szCs w:val="24"/>
          <w:shd w:val="clear" w:color="auto" w:fill="FFFFFF"/>
        </w:rPr>
        <w:t xml:space="preserve">The pricing strategy which will be used by </w:t>
      </w:r>
      <w:r w:rsidR="00B94FF4" w:rsidRPr="00570F8D">
        <w:rPr>
          <w:rFonts w:ascii="Times New Roman" w:hAnsi="Times New Roman"/>
          <w:b/>
          <w:bCs/>
          <w:i/>
          <w:iCs/>
          <w:sz w:val="24"/>
          <w:szCs w:val="24"/>
        </w:rPr>
        <w:t>ISO RECRUITMENT</w:t>
      </w:r>
      <w:r w:rsidR="00B94FF4" w:rsidRPr="0033198A">
        <w:rPr>
          <w:rFonts w:ascii="Times New Roman" w:hAnsi="Times New Roman"/>
          <w:sz w:val="24"/>
          <w:szCs w:val="24"/>
        </w:rPr>
        <w:t xml:space="preserve"> </w:t>
      </w:r>
      <w:r w:rsidRPr="0033198A">
        <w:rPr>
          <w:rFonts w:ascii="Times New Roman" w:hAnsi="Times New Roman"/>
          <w:color w:val="201F1E"/>
          <w:sz w:val="24"/>
          <w:szCs w:val="24"/>
          <w:shd w:val="clear" w:color="auto" w:fill="FFFFFF"/>
        </w:rPr>
        <w:t>will be of two types. The first one will include pricing for businesses in order to attract and analyse the right candidates. The second one will include pricing and costing for candidates to ensure they upgrade their resumes and are selected by good organisations. Cost leadership for the second one will be beneficial.</w:t>
      </w:r>
    </w:p>
    <w:p w14:paraId="506ABA61" w14:textId="77777777" w:rsidR="0033198A" w:rsidRDefault="0033198A" w:rsidP="0033198A">
      <w:pPr>
        <w:spacing w:line="360" w:lineRule="auto"/>
        <w:rPr>
          <w:rFonts w:ascii="Times New Roman" w:hAnsi="Times New Roman"/>
          <w:color w:val="201F1E"/>
          <w:sz w:val="24"/>
          <w:szCs w:val="24"/>
          <w:shd w:val="clear" w:color="auto" w:fill="FFFFFF"/>
        </w:rPr>
      </w:pPr>
    </w:p>
    <w:p w14:paraId="297CF3A8" w14:textId="77777777" w:rsidR="0033198A" w:rsidRPr="00E65A3F" w:rsidRDefault="0033198A" w:rsidP="0033198A">
      <w:pPr>
        <w:spacing w:line="360" w:lineRule="auto"/>
        <w:rPr>
          <w:rFonts w:ascii="Times New Roman" w:hAnsi="Times New Roman"/>
          <w:b/>
          <w:bCs/>
          <w:i/>
          <w:iCs/>
          <w:color w:val="201F1E"/>
          <w:sz w:val="24"/>
          <w:szCs w:val="24"/>
          <w:shd w:val="clear" w:color="auto" w:fill="FFFFFF"/>
        </w:rPr>
      </w:pPr>
      <w:r w:rsidRPr="00E65A3F">
        <w:rPr>
          <w:rFonts w:ascii="Times New Roman" w:hAnsi="Times New Roman"/>
          <w:b/>
          <w:bCs/>
          <w:i/>
          <w:iCs/>
          <w:color w:val="201F1E"/>
          <w:sz w:val="24"/>
          <w:szCs w:val="24"/>
          <w:shd w:val="clear" w:color="auto" w:fill="FFFFFF"/>
        </w:rPr>
        <w:t xml:space="preserve">PROMOTION </w:t>
      </w:r>
    </w:p>
    <w:p w14:paraId="399C3465" w14:textId="77777777" w:rsidR="0033198A" w:rsidRDefault="0033198A" w:rsidP="00B94FF4">
      <w:pPr>
        <w:spacing w:line="360" w:lineRule="auto"/>
        <w:ind w:firstLine="720"/>
        <w:rPr>
          <w:rFonts w:ascii="Times New Roman" w:hAnsi="Times New Roman"/>
          <w:color w:val="201F1E"/>
          <w:sz w:val="24"/>
          <w:szCs w:val="24"/>
          <w:shd w:val="clear" w:color="auto" w:fill="FFFFFF"/>
        </w:rPr>
      </w:pPr>
      <w:r w:rsidRPr="0033198A">
        <w:rPr>
          <w:rFonts w:ascii="Times New Roman" w:hAnsi="Times New Roman"/>
          <w:color w:val="201F1E"/>
          <w:sz w:val="24"/>
          <w:szCs w:val="24"/>
          <w:shd w:val="clear" w:color="auto" w:fill="FFFFFF"/>
        </w:rPr>
        <w:t xml:space="preserve">The major promotion activities which will be included by </w:t>
      </w:r>
      <w:r w:rsidR="00B94FF4" w:rsidRPr="00570F8D">
        <w:rPr>
          <w:rFonts w:ascii="Times New Roman" w:hAnsi="Times New Roman"/>
          <w:b/>
          <w:bCs/>
          <w:i/>
          <w:iCs/>
          <w:sz w:val="24"/>
          <w:szCs w:val="24"/>
        </w:rPr>
        <w:t>ISO RECRUITMENT</w:t>
      </w:r>
      <w:r w:rsidR="00B94FF4" w:rsidRPr="0033198A">
        <w:rPr>
          <w:rFonts w:ascii="Times New Roman" w:hAnsi="Times New Roman"/>
          <w:sz w:val="24"/>
          <w:szCs w:val="24"/>
        </w:rPr>
        <w:t xml:space="preserve"> </w:t>
      </w:r>
      <w:r w:rsidRPr="0033198A">
        <w:rPr>
          <w:rFonts w:ascii="Times New Roman" w:hAnsi="Times New Roman"/>
          <w:color w:val="201F1E"/>
          <w:sz w:val="24"/>
          <w:szCs w:val="24"/>
          <w:shd w:val="clear" w:color="auto" w:fill="FFFFFF"/>
        </w:rPr>
        <w:t>for marketing purposes are online and digital marketing websites, SEO, and social media marketing. other than these, the talent hunt will include audio and visual marketing practices like banners, flyers, and pamphlets supporting advertising practices for the business.</w:t>
      </w:r>
    </w:p>
    <w:p w14:paraId="3892E1A8" w14:textId="77777777" w:rsidR="0033198A" w:rsidRDefault="0033198A" w:rsidP="006C4675">
      <w:pPr>
        <w:spacing w:line="360" w:lineRule="auto"/>
        <w:jc w:val="center"/>
        <w:rPr>
          <w:rFonts w:ascii="Times New Roman" w:hAnsi="Times New Roman"/>
          <w:color w:val="201F1E"/>
          <w:sz w:val="24"/>
          <w:szCs w:val="24"/>
          <w:shd w:val="clear" w:color="auto" w:fill="FFFFFF"/>
        </w:rPr>
      </w:pPr>
    </w:p>
    <w:p w14:paraId="75E7B123" w14:textId="77777777" w:rsidR="00E65A3F" w:rsidRDefault="00E65A3F" w:rsidP="006C4675">
      <w:pPr>
        <w:spacing w:line="360" w:lineRule="auto"/>
        <w:jc w:val="center"/>
        <w:rPr>
          <w:rFonts w:ascii="Times New Roman" w:hAnsi="Times New Roman"/>
          <w:color w:val="201F1E"/>
          <w:sz w:val="24"/>
          <w:szCs w:val="24"/>
          <w:shd w:val="clear" w:color="auto" w:fill="FFFFFF"/>
        </w:rPr>
      </w:pPr>
    </w:p>
    <w:p w14:paraId="54837404" w14:textId="77777777" w:rsidR="00E65A3F" w:rsidRDefault="00E65A3F" w:rsidP="006C4675">
      <w:pPr>
        <w:spacing w:line="360" w:lineRule="auto"/>
        <w:jc w:val="center"/>
        <w:rPr>
          <w:rFonts w:ascii="Times New Roman" w:hAnsi="Times New Roman"/>
          <w:color w:val="201F1E"/>
          <w:sz w:val="24"/>
          <w:szCs w:val="24"/>
          <w:shd w:val="clear" w:color="auto" w:fill="FFFFFF"/>
        </w:rPr>
      </w:pPr>
    </w:p>
    <w:p w14:paraId="5206914C" w14:textId="77777777" w:rsidR="00602A74" w:rsidRDefault="00602A74" w:rsidP="006C4675">
      <w:pPr>
        <w:spacing w:line="360" w:lineRule="auto"/>
        <w:jc w:val="center"/>
        <w:rPr>
          <w:rFonts w:ascii="Times New Roman" w:hAnsi="Times New Roman"/>
          <w:color w:val="201F1E"/>
          <w:sz w:val="24"/>
          <w:szCs w:val="24"/>
          <w:shd w:val="clear" w:color="auto" w:fill="FFFFFF"/>
        </w:rPr>
      </w:pPr>
    </w:p>
    <w:p w14:paraId="6100F443" w14:textId="77777777" w:rsidR="00B94FF4" w:rsidRDefault="00B94FF4" w:rsidP="006C4675">
      <w:pPr>
        <w:spacing w:line="360" w:lineRule="auto"/>
        <w:jc w:val="center"/>
        <w:rPr>
          <w:rFonts w:ascii="Times New Roman" w:hAnsi="Times New Roman"/>
          <w:b/>
          <w:bCs/>
          <w:color w:val="201F1E"/>
          <w:sz w:val="32"/>
          <w:szCs w:val="32"/>
          <w:shd w:val="clear" w:color="auto" w:fill="FFFFFF"/>
        </w:rPr>
      </w:pPr>
    </w:p>
    <w:p w14:paraId="7CA79E81" w14:textId="77777777" w:rsidR="0033198A" w:rsidRPr="006C4675" w:rsidRDefault="0033198A" w:rsidP="006C4675">
      <w:pPr>
        <w:spacing w:line="360" w:lineRule="auto"/>
        <w:jc w:val="center"/>
        <w:rPr>
          <w:rFonts w:ascii="Times New Roman" w:hAnsi="Times New Roman"/>
          <w:b/>
          <w:bCs/>
          <w:color w:val="201F1E"/>
          <w:sz w:val="32"/>
          <w:szCs w:val="32"/>
          <w:shd w:val="clear" w:color="auto" w:fill="FFFFFF"/>
        </w:rPr>
      </w:pPr>
      <w:r w:rsidRPr="006C4675">
        <w:rPr>
          <w:rFonts w:ascii="Times New Roman" w:hAnsi="Times New Roman"/>
          <w:b/>
          <w:bCs/>
          <w:color w:val="201F1E"/>
          <w:sz w:val="32"/>
          <w:szCs w:val="32"/>
          <w:shd w:val="clear" w:color="auto" w:fill="FFFFFF"/>
        </w:rPr>
        <w:lastRenderedPageBreak/>
        <w:t>FEASIBILITY</w:t>
      </w:r>
    </w:p>
    <w:p w14:paraId="4578B7D8" w14:textId="77777777" w:rsidR="006C4675" w:rsidRDefault="006C4675" w:rsidP="0033198A">
      <w:pPr>
        <w:spacing w:line="360" w:lineRule="auto"/>
        <w:rPr>
          <w:rFonts w:ascii="Times New Roman" w:hAnsi="Times New Roman"/>
          <w:b/>
          <w:bCs/>
          <w:color w:val="201F1E"/>
          <w:sz w:val="24"/>
          <w:szCs w:val="24"/>
          <w:shd w:val="clear" w:color="auto" w:fill="FFFFFF"/>
        </w:rPr>
      </w:pPr>
    </w:p>
    <w:p w14:paraId="4331B269" w14:textId="77777777" w:rsidR="006C4675" w:rsidRDefault="0033198A" w:rsidP="0033198A">
      <w:pPr>
        <w:spacing w:line="360" w:lineRule="auto"/>
        <w:rPr>
          <w:rFonts w:ascii="Times New Roman" w:hAnsi="Times New Roman"/>
          <w:b/>
          <w:bCs/>
          <w:color w:val="201F1E"/>
          <w:sz w:val="24"/>
          <w:szCs w:val="24"/>
          <w:shd w:val="clear" w:color="auto" w:fill="FFFFFF"/>
        </w:rPr>
      </w:pPr>
      <w:r w:rsidRPr="006C4675">
        <w:rPr>
          <w:rFonts w:ascii="Times New Roman" w:hAnsi="Times New Roman"/>
          <w:b/>
          <w:bCs/>
          <w:i/>
          <w:iCs/>
          <w:color w:val="201F1E"/>
          <w:sz w:val="24"/>
          <w:szCs w:val="24"/>
          <w:shd w:val="clear" w:color="auto" w:fill="FFFFFF"/>
        </w:rPr>
        <w:t>SWOT ANALYSIS</w:t>
      </w:r>
    </w:p>
    <w:p w14:paraId="649630EC" w14:textId="77777777" w:rsidR="00E65A3F" w:rsidRDefault="00070860" w:rsidP="0033198A">
      <w:pPr>
        <w:spacing w:line="360" w:lineRule="auto"/>
        <w:rPr>
          <w:rFonts w:ascii="Times New Roman" w:hAnsi="Times New Roman"/>
          <w:b/>
          <w:bCs/>
          <w:color w:val="201F1E"/>
          <w:sz w:val="24"/>
          <w:szCs w:val="24"/>
          <w:shd w:val="clear" w:color="auto" w:fill="FFFFFF"/>
        </w:rPr>
      </w:pPr>
      <w:r w:rsidRPr="00070860">
        <w:rPr>
          <w:rFonts w:ascii="Times New Roman" w:hAnsi="Times New Roman"/>
          <w:b/>
          <w:noProof/>
          <w:color w:val="201F1E"/>
          <w:sz w:val="24"/>
          <w:szCs w:val="24"/>
          <w:shd w:val="clear" w:color="auto" w:fill="FFFFFF"/>
        </w:rPr>
        <w:drawing>
          <wp:inline distT="0" distB="0" distL="0" distR="0" wp14:anchorId="27B5EE11" wp14:editId="097AC251">
            <wp:extent cx="5762625" cy="3019425"/>
            <wp:effectExtent l="0" t="0" r="0" b="0"/>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2625" cy="3019425"/>
                    </a:xfrm>
                    <a:prstGeom prst="rect">
                      <a:avLst/>
                    </a:prstGeom>
                    <a:noFill/>
                    <a:ln>
                      <a:noFill/>
                    </a:ln>
                  </pic:spPr>
                </pic:pic>
              </a:graphicData>
            </a:graphic>
          </wp:inline>
        </w:drawing>
      </w:r>
    </w:p>
    <w:p w14:paraId="70DFB236" w14:textId="77777777" w:rsidR="0033198A" w:rsidRPr="00E65A3F" w:rsidRDefault="0033198A" w:rsidP="0033198A">
      <w:pPr>
        <w:spacing w:line="360" w:lineRule="auto"/>
        <w:rPr>
          <w:rFonts w:ascii="Times New Roman" w:hAnsi="Times New Roman"/>
          <w:b/>
          <w:bCs/>
          <w:color w:val="201F1E"/>
          <w:sz w:val="24"/>
          <w:szCs w:val="24"/>
          <w:shd w:val="clear" w:color="auto" w:fill="FFFFFF"/>
        </w:rPr>
      </w:pPr>
    </w:p>
    <w:p w14:paraId="50C4B1B6" w14:textId="77777777" w:rsidR="00E65A3F" w:rsidRDefault="00E65A3F" w:rsidP="00E65A3F">
      <w:pPr>
        <w:rPr>
          <w:rFonts w:ascii="Times New Roman" w:hAnsi="Times New Roman"/>
          <w:b/>
          <w:bCs/>
          <w:i/>
          <w:iCs/>
          <w:sz w:val="24"/>
          <w:szCs w:val="24"/>
        </w:rPr>
      </w:pPr>
      <w:r w:rsidRPr="00E65A3F">
        <w:rPr>
          <w:rFonts w:ascii="Times New Roman" w:hAnsi="Times New Roman"/>
          <w:b/>
          <w:bCs/>
          <w:i/>
          <w:iCs/>
          <w:sz w:val="24"/>
          <w:szCs w:val="24"/>
        </w:rPr>
        <w:t>VRIO ANALYSIS</w:t>
      </w:r>
      <w:r>
        <w:rPr>
          <w:rFonts w:ascii="Times New Roman" w:hAnsi="Times New Roman"/>
          <w:b/>
          <w:bCs/>
          <w:i/>
          <w:iCs/>
          <w:sz w:val="24"/>
          <w:szCs w:val="24"/>
        </w:rPr>
        <w:t xml:space="preserve"> CONSIDERING POTERS 5 FORCES</w:t>
      </w:r>
    </w:p>
    <w:p w14:paraId="24E262C5" w14:textId="77777777" w:rsidR="00E65A3F" w:rsidRPr="00E65A3F" w:rsidRDefault="00070860" w:rsidP="00E65A3F">
      <w:pPr>
        <w:rPr>
          <w:rFonts w:ascii="Times New Roman" w:hAnsi="Times New Roman"/>
          <w:b/>
          <w:bCs/>
          <w:i/>
          <w:iCs/>
          <w:sz w:val="24"/>
          <w:szCs w:val="24"/>
        </w:rPr>
      </w:pPr>
      <w:r w:rsidRPr="00070860">
        <w:rPr>
          <w:rFonts w:ascii="Times New Roman" w:hAnsi="Times New Roman"/>
          <w:b/>
          <w:i/>
          <w:noProof/>
          <w:sz w:val="24"/>
          <w:szCs w:val="24"/>
        </w:rPr>
        <w:drawing>
          <wp:inline distT="0" distB="0" distL="0" distR="0" wp14:anchorId="457D637C" wp14:editId="765E5F84">
            <wp:extent cx="5943600" cy="2976245"/>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976245"/>
                    </a:xfrm>
                    <a:prstGeom prst="rect">
                      <a:avLst/>
                    </a:prstGeom>
                    <a:noFill/>
                    <a:ln>
                      <a:noFill/>
                    </a:ln>
                  </pic:spPr>
                </pic:pic>
              </a:graphicData>
            </a:graphic>
          </wp:inline>
        </w:drawing>
      </w:r>
    </w:p>
    <w:p w14:paraId="1BF3D644" w14:textId="77777777" w:rsidR="00E65A3F" w:rsidRDefault="00E65A3F" w:rsidP="00E65A3F">
      <w:pPr>
        <w:rPr>
          <w:b/>
          <w:bCs/>
          <w:i/>
          <w:iCs/>
        </w:rPr>
      </w:pPr>
      <w:r w:rsidRPr="00E65A3F">
        <w:rPr>
          <w:rFonts w:ascii="Times New Roman" w:hAnsi="Times New Roman"/>
          <w:b/>
          <w:bCs/>
          <w:i/>
          <w:iCs/>
          <w:sz w:val="24"/>
          <w:szCs w:val="24"/>
        </w:rPr>
        <w:lastRenderedPageBreak/>
        <w:t>START-UP COST</w:t>
      </w:r>
    </w:p>
    <w:tbl>
      <w:tblPr>
        <w:tblStyle w:val="GridTable4-Accent6"/>
        <w:tblpPr w:leftFromText="180" w:rightFromText="180" w:vertAnchor="text" w:horzAnchor="margin" w:tblpY="299"/>
        <w:tblW w:w="9533" w:type="dxa"/>
        <w:tblInd w:w="0" w:type="dxa"/>
        <w:tblLook w:val="04A0" w:firstRow="1" w:lastRow="0" w:firstColumn="1" w:lastColumn="0" w:noHBand="0" w:noVBand="1"/>
      </w:tblPr>
      <w:tblGrid>
        <w:gridCol w:w="7622"/>
        <w:gridCol w:w="469"/>
        <w:gridCol w:w="1442"/>
      </w:tblGrid>
      <w:tr w:rsidR="00E65A3F" w14:paraId="7D1D28CE" w14:textId="77777777" w:rsidTr="00E65A3F">
        <w:trPr>
          <w:cnfStyle w:val="100000000000" w:firstRow="1" w:lastRow="0" w:firstColumn="0" w:lastColumn="0" w:oddVBand="0" w:evenVBand="0" w:oddHBand="0"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9533" w:type="dxa"/>
            <w:gridSpan w:val="3"/>
            <w:noWrap/>
            <w:hideMark/>
          </w:tcPr>
          <w:p w14:paraId="746FB91B" w14:textId="77777777" w:rsidR="00E65A3F" w:rsidRPr="00E65A3F" w:rsidRDefault="00E65A3F" w:rsidP="00E65A3F">
            <w:pPr>
              <w:spacing w:after="0" w:line="240" w:lineRule="auto"/>
              <w:jc w:val="center"/>
              <w:rPr>
                <w:rFonts w:ascii="Calibri" w:hAnsi="Calibri" w:cs="Calibri"/>
                <w:color w:val="000000"/>
                <w:sz w:val="36"/>
                <w:szCs w:val="36"/>
                <w:lang w:val="en-GB" w:eastAsia="en-IN"/>
              </w:rPr>
            </w:pPr>
            <w:r w:rsidRPr="00E65A3F">
              <w:rPr>
                <w:rFonts w:ascii="Calibri" w:hAnsi="Calibri" w:cs="Calibri"/>
                <w:color w:val="000000"/>
                <w:sz w:val="36"/>
                <w:szCs w:val="36"/>
                <w:lang w:val="en-GB" w:eastAsia="en-IN"/>
              </w:rPr>
              <w:t>Summary Statement</w:t>
            </w:r>
          </w:p>
        </w:tc>
      </w:tr>
      <w:tr w:rsidR="00E65A3F" w14:paraId="1831349F" w14:textId="77777777" w:rsidTr="00E65A3F">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9533" w:type="dxa"/>
            <w:gridSpan w:val="3"/>
            <w:noWrap/>
            <w:hideMark/>
          </w:tcPr>
          <w:p w14:paraId="62B36B88" w14:textId="77777777" w:rsidR="00E65A3F" w:rsidRPr="00E65A3F" w:rsidRDefault="00E65A3F" w:rsidP="00E65A3F">
            <w:pPr>
              <w:spacing w:after="0" w:line="240" w:lineRule="auto"/>
              <w:jc w:val="center"/>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Sources of Capital</w:t>
            </w:r>
          </w:p>
        </w:tc>
      </w:tr>
      <w:tr w:rsidR="00E65A3F" w14:paraId="0E823705" w14:textId="77777777" w:rsidTr="00E65A3F">
        <w:trPr>
          <w:trHeight w:val="380"/>
        </w:trPr>
        <w:tc>
          <w:tcPr>
            <w:cnfStyle w:val="001000000000" w:firstRow="0" w:lastRow="0" w:firstColumn="1" w:lastColumn="0" w:oddVBand="0" w:evenVBand="0" w:oddHBand="0" w:evenHBand="0" w:firstRowFirstColumn="0" w:firstRowLastColumn="0" w:lastRowFirstColumn="0" w:lastRowLastColumn="0"/>
            <w:tcW w:w="7622" w:type="dxa"/>
            <w:noWrap/>
            <w:hideMark/>
          </w:tcPr>
          <w:p w14:paraId="32BC8709" w14:textId="77777777" w:rsidR="00E65A3F" w:rsidRPr="00E65A3F" w:rsidRDefault="00E65A3F" w:rsidP="00E65A3F">
            <w:pPr>
              <w:spacing w:after="0" w:line="240" w:lineRule="auto"/>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Owners' and other investments</w:t>
            </w:r>
          </w:p>
        </w:tc>
        <w:tc>
          <w:tcPr>
            <w:tcW w:w="469" w:type="dxa"/>
            <w:noWrap/>
            <w:hideMark/>
          </w:tcPr>
          <w:p w14:paraId="059544DB" w14:textId="77777777" w:rsidR="00E65A3F" w:rsidRPr="00E65A3F" w:rsidRDefault="00E65A3F" w:rsidP="00E65A3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lang w:val="en-GB" w:eastAsia="en-IN"/>
              </w:rPr>
            </w:pPr>
            <w:r>
              <w:rPr>
                <w:rFonts w:ascii="Calibri" w:hAnsi="Calibri" w:cs="Calibri"/>
                <w:color w:val="000000"/>
                <w:sz w:val="24"/>
                <w:szCs w:val="24"/>
                <w:lang w:val="en-GB" w:eastAsia="en-IN"/>
              </w:rPr>
              <w:t>£</w:t>
            </w:r>
          </w:p>
        </w:tc>
        <w:tc>
          <w:tcPr>
            <w:tcW w:w="1440" w:type="dxa"/>
            <w:noWrap/>
            <w:hideMark/>
          </w:tcPr>
          <w:p w14:paraId="4A7F3E34" w14:textId="77777777" w:rsidR="00E65A3F" w:rsidRPr="00E65A3F" w:rsidRDefault="00E65A3F" w:rsidP="00E65A3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16000</w:t>
            </w:r>
          </w:p>
        </w:tc>
      </w:tr>
      <w:tr w:rsidR="00E65A3F" w14:paraId="53B466E2" w14:textId="77777777" w:rsidTr="00E65A3F">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7622" w:type="dxa"/>
            <w:noWrap/>
            <w:hideMark/>
          </w:tcPr>
          <w:p w14:paraId="34858466" w14:textId="77777777" w:rsidR="00E65A3F" w:rsidRPr="00E65A3F" w:rsidRDefault="00E65A3F" w:rsidP="00E65A3F">
            <w:pPr>
              <w:spacing w:after="0" w:line="240" w:lineRule="auto"/>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Bank loans</w:t>
            </w:r>
          </w:p>
        </w:tc>
        <w:tc>
          <w:tcPr>
            <w:tcW w:w="469" w:type="dxa"/>
            <w:noWrap/>
            <w:hideMark/>
          </w:tcPr>
          <w:p w14:paraId="0134FEC5" w14:textId="77777777" w:rsidR="00E65A3F" w:rsidRPr="00E65A3F" w:rsidRDefault="00E65A3F" w:rsidP="00E65A3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lang w:val="en-GB" w:eastAsia="en-IN"/>
              </w:rPr>
            </w:pPr>
            <w:r>
              <w:rPr>
                <w:rFonts w:ascii="Calibri" w:hAnsi="Calibri" w:cs="Calibri"/>
                <w:color w:val="000000"/>
                <w:sz w:val="24"/>
                <w:szCs w:val="24"/>
                <w:lang w:val="en-GB" w:eastAsia="en-IN"/>
              </w:rPr>
              <w:t>£</w:t>
            </w:r>
          </w:p>
        </w:tc>
        <w:tc>
          <w:tcPr>
            <w:tcW w:w="1440" w:type="dxa"/>
            <w:noWrap/>
            <w:hideMark/>
          </w:tcPr>
          <w:p w14:paraId="691E8A81" w14:textId="77777777" w:rsidR="00E65A3F" w:rsidRPr="00E65A3F" w:rsidRDefault="00E65A3F" w:rsidP="00E65A3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15000</w:t>
            </w:r>
          </w:p>
        </w:tc>
      </w:tr>
      <w:tr w:rsidR="00E65A3F" w14:paraId="761791F8" w14:textId="77777777" w:rsidTr="00E65A3F">
        <w:trPr>
          <w:trHeight w:val="380"/>
        </w:trPr>
        <w:tc>
          <w:tcPr>
            <w:cnfStyle w:val="001000000000" w:firstRow="0" w:lastRow="0" w:firstColumn="1" w:lastColumn="0" w:oddVBand="0" w:evenVBand="0" w:oddHBand="0" w:evenHBand="0" w:firstRowFirstColumn="0" w:firstRowLastColumn="0" w:lastRowFirstColumn="0" w:lastRowLastColumn="0"/>
            <w:tcW w:w="7622" w:type="dxa"/>
            <w:noWrap/>
            <w:hideMark/>
          </w:tcPr>
          <w:p w14:paraId="4ADBC03F" w14:textId="77777777" w:rsidR="00E65A3F" w:rsidRPr="00E65A3F" w:rsidRDefault="00E65A3F" w:rsidP="00E65A3F">
            <w:pPr>
              <w:spacing w:after="0" w:line="240" w:lineRule="auto"/>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Other loans</w:t>
            </w:r>
          </w:p>
        </w:tc>
        <w:tc>
          <w:tcPr>
            <w:tcW w:w="469" w:type="dxa"/>
            <w:noWrap/>
            <w:hideMark/>
          </w:tcPr>
          <w:p w14:paraId="6B6B0A0D" w14:textId="77777777" w:rsidR="00E65A3F" w:rsidRPr="00E65A3F" w:rsidRDefault="00E65A3F" w:rsidP="00E65A3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lang w:val="en-GB" w:eastAsia="en-IN"/>
              </w:rPr>
            </w:pPr>
            <w:r>
              <w:rPr>
                <w:rFonts w:ascii="Calibri" w:hAnsi="Calibri" w:cs="Calibri"/>
                <w:color w:val="000000"/>
                <w:sz w:val="24"/>
                <w:szCs w:val="24"/>
                <w:lang w:val="en-GB" w:eastAsia="en-IN"/>
              </w:rPr>
              <w:t>£</w:t>
            </w:r>
          </w:p>
        </w:tc>
        <w:tc>
          <w:tcPr>
            <w:tcW w:w="1440" w:type="dxa"/>
            <w:noWrap/>
            <w:hideMark/>
          </w:tcPr>
          <w:p w14:paraId="046D7469" w14:textId="77777777" w:rsidR="00E65A3F" w:rsidRPr="00E65A3F" w:rsidRDefault="00E65A3F" w:rsidP="00E65A3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20000</w:t>
            </w:r>
          </w:p>
        </w:tc>
      </w:tr>
      <w:tr w:rsidR="00E65A3F" w14:paraId="1F8655DB" w14:textId="77777777" w:rsidTr="00E65A3F">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7622" w:type="dxa"/>
            <w:noWrap/>
            <w:hideMark/>
          </w:tcPr>
          <w:p w14:paraId="0147CF48" w14:textId="77777777" w:rsidR="00E65A3F" w:rsidRPr="00E65A3F" w:rsidRDefault="00E65A3F" w:rsidP="00E65A3F">
            <w:pPr>
              <w:spacing w:after="0" w:line="240" w:lineRule="auto"/>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Total Source of Funds</w:t>
            </w:r>
          </w:p>
        </w:tc>
        <w:tc>
          <w:tcPr>
            <w:tcW w:w="469" w:type="dxa"/>
            <w:noWrap/>
            <w:hideMark/>
          </w:tcPr>
          <w:p w14:paraId="3AE7BE1F" w14:textId="77777777" w:rsidR="00E65A3F" w:rsidRPr="00E65A3F" w:rsidRDefault="00E65A3F" w:rsidP="00E65A3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lang w:val="en-GB" w:eastAsia="en-IN"/>
              </w:rPr>
            </w:pPr>
            <w:r>
              <w:rPr>
                <w:rFonts w:ascii="Calibri" w:hAnsi="Calibri" w:cs="Calibri"/>
                <w:color w:val="000000"/>
                <w:sz w:val="24"/>
                <w:szCs w:val="24"/>
                <w:lang w:val="en-GB" w:eastAsia="en-IN"/>
              </w:rPr>
              <w:t>£</w:t>
            </w:r>
          </w:p>
        </w:tc>
        <w:tc>
          <w:tcPr>
            <w:tcW w:w="1440" w:type="dxa"/>
            <w:noWrap/>
            <w:hideMark/>
          </w:tcPr>
          <w:p w14:paraId="6775713E" w14:textId="77777777" w:rsidR="00E65A3F" w:rsidRPr="00E65A3F" w:rsidRDefault="00E65A3F" w:rsidP="00E65A3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51000</w:t>
            </w:r>
          </w:p>
        </w:tc>
      </w:tr>
      <w:tr w:rsidR="00E65A3F" w14:paraId="15F968A6" w14:textId="77777777" w:rsidTr="00E65A3F">
        <w:trPr>
          <w:trHeight w:val="380"/>
        </w:trPr>
        <w:tc>
          <w:tcPr>
            <w:cnfStyle w:val="001000000000" w:firstRow="0" w:lastRow="0" w:firstColumn="1" w:lastColumn="0" w:oddVBand="0" w:evenVBand="0" w:oddHBand="0" w:evenHBand="0" w:firstRowFirstColumn="0" w:firstRowLastColumn="0" w:lastRowFirstColumn="0" w:lastRowLastColumn="0"/>
            <w:tcW w:w="9533" w:type="dxa"/>
            <w:gridSpan w:val="3"/>
            <w:noWrap/>
            <w:hideMark/>
          </w:tcPr>
          <w:p w14:paraId="7F986F79" w14:textId="77777777" w:rsidR="00E65A3F" w:rsidRPr="00E65A3F" w:rsidRDefault="00E65A3F" w:rsidP="00E65A3F">
            <w:pPr>
              <w:spacing w:after="0" w:line="240" w:lineRule="auto"/>
              <w:jc w:val="center"/>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 </w:t>
            </w:r>
          </w:p>
        </w:tc>
      </w:tr>
      <w:tr w:rsidR="00E65A3F" w14:paraId="2DD3F58D" w14:textId="77777777" w:rsidTr="00E65A3F">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7622" w:type="dxa"/>
            <w:noWrap/>
            <w:hideMark/>
          </w:tcPr>
          <w:p w14:paraId="1C306D2B" w14:textId="77777777" w:rsidR="00E65A3F" w:rsidRPr="00E65A3F" w:rsidRDefault="00E65A3F" w:rsidP="00E65A3F">
            <w:pPr>
              <w:spacing w:after="0" w:line="240" w:lineRule="auto"/>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Start-up Expenses</w:t>
            </w:r>
          </w:p>
        </w:tc>
        <w:tc>
          <w:tcPr>
            <w:tcW w:w="469" w:type="dxa"/>
            <w:noWrap/>
            <w:hideMark/>
          </w:tcPr>
          <w:p w14:paraId="08D8BB54" w14:textId="77777777" w:rsidR="00E65A3F" w:rsidRPr="00E65A3F" w:rsidRDefault="00E65A3F" w:rsidP="00E65A3F">
            <w:pPr>
              <w:spacing w:after="0" w:line="240"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 </w:t>
            </w:r>
          </w:p>
        </w:tc>
        <w:tc>
          <w:tcPr>
            <w:tcW w:w="1440" w:type="dxa"/>
            <w:noWrap/>
            <w:hideMark/>
          </w:tcPr>
          <w:p w14:paraId="7D973B89" w14:textId="77777777" w:rsidR="00E65A3F" w:rsidRPr="00E65A3F" w:rsidRDefault="00E65A3F" w:rsidP="00E65A3F">
            <w:pPr>
              <w:spacing w:after="0" w:line="240"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 </w:t>
            </w:r>
          </w:p>
        </w:tc>
      </w:tr>
      <w:tr w:rsidR="00E65A3F" w14:paraId="086F22FA" w14:textId="77777777" w:rsidTr="00E65A3F">
        <w:trPr>
          <w:trHeight w:val="380"/>
        </w:trPr>
        <w:tc>
          <w:tcPr>
            <w:cnfStyle w:val="001000000000" w:firstRow="0" w:lastRow="0" w:firstColumn="1" w:lastColumn="0" w:oddVBand="0" w:evenVBand="0" w:oddHBand="0" w:evenHBand="0" w:firstRowFirstColumn="0" w:firstRowLastColumn="0" w:lastRowFirstColumn="0" w:lastRowLastColumn="0"/>
            <w:tcW w:w="7622" w:type="dxa"/>
            <w:noWrap/>
            <w:hideMark/>
          </w:tcPr>
          <w:p w14:paraId="377FE296" w14:textId="77777777" w:rsidR="00E65A3F" w:rsidRPr="00E65A3F" w:rsidRDefault="00E65A3F" w:rsidP="00E65A3F">
            <w:pPr>
              <w:spacing w:after="0" w:line="240" w:lineRule="auto"/>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Buildings/real estate</w:t>
            </w:r>
          </w:p>
        </w:tc>
        <w:tc>
          <w:tcPr>
            <w:tcW w:w="469" w:type="dxa"/>
            <w:noWrap/>
            <w:hideMark/>
          </w:tcPr>
          <w:p w14:paraId="40246F75" w14:textId="77777777" w:rsidR="00E65A3F" w:rsidRPr="00E65A3F" w:rsidRDefault="00E65A3F" w:rsidP="00E65A3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lang w:val="en-GB" w:eastAsia="en-IN"/>
              </w:rPr>
            </w:pPr>
            <w:r>
              <w:rPr>
                <w:rFonts w:ascii="Calibri" w:hAnsi="Calibri" w:cs="Calibri"/>
                <w:color w:val="000000"/>
                <w:sz w:val="24"/>
                <w:szCs w:val="24"/>
                <w:lang w:val="en-GB" w:eastAsia="en-IN"/>
              </w:rPr>
              <w:t>£</w:t>
            </w:r>
          </w:p>
        </w:tc>
        <w:tc>
          <w:tcPr>
            <w:tcW w:w="1440" w:type="dxa"/>
            <w:noWrap/>
            <w:hideMark/>
          </w:tcPr>
          <w:p w14:paraId="50D4A29C" w14:textId="77777777" w:rsidR="00E65A3F" w:rsidRPr="00E65A3F" w:rsidRDefault="00E65A3F" w:rsidP="00E65A3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20000</w:t>
            </w:r>
          </w:p>
        </w:tc>
      </w:tr>
      <w:tr w:rsidR="00E65A3F" w14:paraId="4D6720F0" w14:textId="77777777" w:rsidTr="00E65A3F">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7622" w:type="dxa"/>
            <w:noWrap/>
            <w:hideMark/>
          </w:tcPr>
          <w:p w14:paraId="2A9D7E4E" w14:textId="77777777" w:rsidR="00E65A3F" w:rsidRPr="00E65A3F" w:rsidRDefault="00E65A3F" w:rsidP="00E65A3F">
            <w:pPr>
              <w:spacing w:after="0" w:line="240" w:lineRule="auto"/>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Leasehold improvements</w:t>
            </w:r>
          </w:p>
        </w:tc>
        <w:tc>
          <w:tcPr>
            <w:tcW w:w="469" w:type="dxa"/>
            <w:noWrap/>
            <w:hideMark/>
          </w:tcPr>
          <w:p w14:paraId="770333A0" w14:textId="77777777" w:rsidR="00E65A3F" w:rsidRPr="00E65A3F" w:rsidRDefault="00E65A3F" w:rsidP="00E65A3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lang w:val="en-GB" w:eastAsia="en-IN"/>
              </w:rPr>
            </w:pPr>
            <w:r>
              <w:rPr>
                <w:rFonts w:ascii="Calibri" w:hAnsi="Calibri" w:cs="Calibri"/>
                <w:color w:val="000000"/>
                <w:sz w:val="24"/>
                <w:szCs w:val="24"/>
                <w:lang w:val="en-GB" w:eastAsia="en-IN"/>
              </w:rPr>
              <w:t>£</w:t>
            </w:r>
          </w:p>
        </w:tc>
        <w:tc>
          <w:tcPr>
            <w:tcW w:w="1440" w:type="dxa"/>
            <w:noWrap/>
            <w:hideMark/>
          </w:tcPr>
          <w:p w14:paraId="50E0714B" w14:textId="77777777" w:rsidR="00E65A3F" w:rsidRPr="00E65A3F" w:rsidRDefault="00E65A3F" w:rsidP="00E65A3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5900</w:t>
            </w:r>
          </w:p>
        </w:tc>
      </w:tr>
      <w:tr w:rsidR="00E65A3F" w14:paraId="586A4929" w14:textId="77777777" w:rsidTr="00E65A3F">
        <w:trPr>
          <w:trHeight w:val="380"/>
        </w:trPr>
        <w:tc>
          <w:tcPr>
            <w:cnfStyle w:val="001000000000" w:firstRow="0" w:lastRow="0" w:firstColumn="1" w:lastColumn="0" w:oddVBand="0" w:evenVBand="0" w:oddHBand="0" w:evenHBand="0" w:firstRowFirstColumn="0" w:firstRowLastColumn="0" w:lastRowFirstColumn="0" w:lastRowLastColumn="0"/>
            <w:tcW w:w="7622" w:type="dxa"/>
            <w:noWrap/>
            <w:hideMark/>
          </w:tcPr>
          <w:p w14:paraId="08677719" w14:textId="77777777" w:rsidR="00E65A3F" w:rsidRPr="00E65A3F" w:rsidRDefault="00E65A3F" w:rsidP="00E65A3F">
            <w:pPr>
              <w:spacing w:after="0" w:line="240" w:lineRule="auto"/>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Capital equipment</w:t>
            </w:r>
          </w:p>
        </w:tc>
        <w:tc>
          <w:tcPr>
            <w:tcW w:w="469" w:type="dxa"/>
            <w:noWrap/>
            <w:hideMark/>
          </w:tcPr>
          <w:p w14:paraId="0450C0BE" w14:textId="77777777" w:rsidR="00E65A3F" w:rsidRPr="00E65A3F" w:rsidRDefault="00E65A3F" w:rsidP="00E65A3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lang w:val="en-GB" w:eastAsia="en-IN"/>
              </w:rPr>
            </w:pPr>
            <w:r>
              <w:rPr>
                <w:rFonts w:ascii="Calibri" w:hAnsi="Calibri" w:cs="Calibri"/>
                <w:color w:val="000000"/>
                <w:sz w:val="24"/>
                <w:szCs w:val="24"/>
                <w:lang w:val="en-GB" w:eastAsia="en-IN"/>
              </w:rPr>
              <w:t>£</w:t>
            </w:r>
          </w:p>
        </w:tc>
        <w:tc>
          <w:tcPr>
            <w:tcW w:w="1440" w:type="dxa"/>
            <w:noWrap/>
            <w:hideMark/>
          </w:tcPr>
          <w:p w14:paraId="28FEF784" w14:textId="77777777" w:rsidR="00E65A3F" w:rsidRPr="00E65A3F" w:rsidRDefault="00E65A3F" w:rsidP="00E65A3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7700</w:t>
            </w:r>
          </w:p>
        </w:tc>
      </w:tr>
      <w:tr w:rsidR="00E65A3F" w14:paraId="58C35E40" w14:textId="77777777" w:rsidTr="00E65A3F">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7622" w:type="dxa"/>
            <w:noWrap/>
            <w:hideMark/>
          </w:tcPr>
          <w:p w14:paraId="00858B4E" w14:textId="77777777" w:rsidR="00E65A3F" w:rsidRPr="00E65A3F" w:rsidRDefault="00E65A3F" w:rsidP="00E65A3F">
            <w:pPr>
              <w:spacing w:after="0" w:line="240" w:lineRule="auto"/>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Location/administration expenses</w:t>
            </w:r>
          </w:p>
        </w:tc>
        <w:tc>
          <w:tcPr>
            <w:tcW w:w="469" w:type="dxa"/>
            <w:noWrap/>
            <w:hideMark/>
          </w:tcPr>
          <w:p w14:paraId="1E3DE7E9" w14:textId="77777777" w:rsidR="00E65A3F" w:rsidRPr="00E65A3F" w:rsidRDefault="00E65A3F" w:rsidP="00E65A3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lang w:val="en-GB" w:eastAsia="en-IN"/>
              </w:rPr>
            </w:pPr>
            <w:r>
              <w:rPr>
                <w:rFonts w:ascii="Calibri" w:hAnsi="Calibri" w:cs="Calibri"/>
                <w:color w:val="000000"/>
                <w:sz w:val="24"/>
                <w:szCs w:val="24"/>
                <w:lang w:val="en-GB" w:eastAsia="en-IN"/>
              </w:rPr>
              <w:t>£</w:t>
            </w:r>
          </w:p>
        </w:tc>
        <w:tc>
          <w:tcPr>
            <w:tcW w:w="1440" w:type="dxa"/>
            <w:noWrap/>
            <w:hideMark/>
          </w:tcPr>
          <w:p w14:paraId="47F68E71" w14:textId="77777777" w:rsidR="00E65A3F" w:rsidRPr="00E65A3F" w:rsidRDefault="00E65A3F" w:rsidP="00E65A3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3360</w:t>
            </w:r>
          </w:p>
        </w:tc>
      </w:tr>
      <w:tr w:rsidR="00E65A3F" w14:paraId="6AD1844D" w14:textId="77777777" w:rsidTr="00E65A3F">
        <w:trPr>
          <w:trHeight w:val="380"/>
        </w:trPr>
        <w:tc>
          <w:tcPr>
            <w:cnfStyle w:val="001000000000" w:firstRow="0" w:lastRow="0" w:firstColumn="1" w:lastColumn="0" w:oddVBand="0" w:evenVBand="0" w:oddHBand="0" w:evenHBand="0" w:firstRowFirstColumn="0" w:firstRowLastColumn="0" w:lastRowFirstColumn="0" w:lastRowLastColumn="0"/>
            <w:tcW w:w="7622" w:type="dxa"/>
            <w:noWrap/>
            <w:hideMark/>
          </w:tcPr>
          <w:p w14:paraId="5A03B3A3" w14:textId="77777777" w:rsidR="00E65A3F" w:rsidRPr="00E65A3F" w:rsidRDefault="00E65A3F" w:rsidP="00E65A3F">
            <w:pPr>
              <w:spacing w:after="0" w:line="240" w:lineRule="auto"/>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Opening inventory</w:t>
            </w:r>
          </w:p>
        </w:tc>
        <w:tc>
          <w:tcPr>
            <w:tcW w:w="469" w:type="dxa"/>
            <w:noWrap/>
            <w:hideMark/>
          </w:tcPr>
          <w:p w14:paraId="5B0F4DC1" w14:textId="77777777" w:rsidR="00E65A3F" w:rsidRPr="00E65A3F" w:rsidRDefault="00E65A3F" w:rsidP="00E65A3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lang w:val="en-GB" w:eastAsia="en-IN"/>
              </w:rPr>
            </w:pPr>
            <w:r>
              <w:rPr>
                <w:rFonts w:ascii="Calibri" w:hAnsi="Calibri" w:cs="Calibri"/>
                <w:color w:val="000000"/>
                <w:sz w:val="24"/>
                <w:szCs w:val="24"/>
                <w:lang w:val="en-GB" w:eastAsia="en-IN"/>
              </w:rPr>
              <w:t>£</w:t>
            </w:r>
          </w:p>
        </w:tc>
        <w:tc>
          <w:tcPr>
            <w:tcW w:w="1440" w:type="dxa"/>
            <w:noWrap/>
            <w:hideMark/>
          </w:tcPr>
          <w:p w14:paraId="7526C146" w14:textId="77777777" w:rsidR="00E65A3F" w:rsidRPr="00E65A3F" w:rsidRDefault="00E65A3F" w:rsidP="00E65A3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15000</w:t>
            </w:r>
          </w:p>
        </w:tc>
      </w:tr>
      <w:tr w:rsidR="00E65A3F" w14:paraId="3A42D818" w14:textId="77777777" w:rsidTr="00E65A3F">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7622" w:type="dxa"/>
            <w:noWrap/>
            <w:hideMark/>
          </w:tcPr>
          <w:p w14:paraId="02CD7124" w14:textId="77777777" w:rsidR="00E65A3F" w:rsidRPr="00E65A3F" w:rsidRDefault="00E65A3F" w:rsidP="00E65A3F">
            <w:pPr>
              <w:spacing w:after="0" w:line="240" w:lineRule="auto"/>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Advertising/promotional expenses</w:t>
            </w:r>
          </w:p>
        </w:tc>
        <w:tc>
          <w:tcPr>
            <w:tcW w:w="469" w:type="dxa"/>
            <w:noWrap/>
            <w:hideMark/>
          </w:tcPr>
          <w:p w14:paraId="1E7A2C99" w14:textId="77777777" w:rsidR="00E65A3F" w:rsidRPr="00E65A3F" w:rsidRDefault="00E65A3F" w:rsidP="00E65A3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lang w:val="en-GB" w:eastAsia="en-IN"/>
              </w:rPr>
            </w:pPr>
            <w:r>
              <w:rPr>
                <w:rFonts w:ascii="Calibri" w:hAnsi="Calibri" w:cs="Calibri"/>
                <w:color w:val="000000"/>
                <w:sz w:val="24"/>
                <w:szCs w:val="24"/>
                <w:lang w:val="en-GB" w:eastAsia="en-IN"/>
              </w:rPr>
              <w:t>£</w:t>
            </w:r>
          </w:p>
        </w:tc>
        <w:tc>
          <w:tcPr>
            <w:tcW w:w="1440" w:type="dxa"/>
            <w:noWrap/>
            <w:hideMark/>
          </w:tcPr>
          <w:p w14:paraId="500DBE1A" w14:textId="77777777" w:rsidR="00E65A3F" w:rsidRPr="00E65A3F" w:rsidRDefault="00E65A3F" w:rsidP="00E65A3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3000</w:t>
            </w:r>
          </w:p>
        </w:tc>
      </w:tr>
      <w:tr w:rsidR="00E65A3F" w14:paraId="338AE7EA" w14:textId="77777777" w:rsidTr="00E65A3F">
        <w:trPr>
          <w:trHeight w:val="380"/>
        </w:trPr>
        <w:tc>
          <w:tcPr>
            <w:cnfStyle w:val="001000000000" w:firstRow="0" w:lastRow="0" w:firstColumn="1" w:lastColumn="0" w:oddVBand="0" w:evenVBand="0" w:oddHBand="0" w:evenHBand="0" w:firstRowFirstColumn="0" w:firstRowLastColumn="0" w:lastRowFirstColumn="0" w:lastRowLastColumn="0"/>
            <w:tcW w:w="7622" w:type="dxa"/>
            <w:noWrap/>
            <w:hideMark/>
          </w:tcPr>
          <w:p w14:paraId="3168D2BB" w14:textId="77777777" w:rsidR="00E65A3F" w:rsidRPr="00E65A3F" w:rsidRDefault="00E65A3F" w:rsidP="00E65A3F">
            <w:pPr>
              <w:spacing w:after="0" w:line="240" w:lineRule="auto"/>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Contingency fund</w:t>
            </w:r>
          </w:p>
        </w:tc>
        <w:tc>
          <w:tcPr>
            <w:tcW w:w="469" w:type="dxa"/>
            <w:noWrap/>
            <w:hideMark/>
          </w:tcPr>
          <w:p w14:paraId="1D692AC0" w14:textId="77777777" w:rsidR="00E65A3F" w:rsidRPr="00E65A3F" w:rsidRDefault="00E65A3F" w:rsidP="00E65A3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lang w:val="en-GB" w:eastAsia="en-IN"/>
              </w:rPr>
            </w:pPr>
            <w:r>
              <w:rPr>
                <w:rFonts w:ascii="Calibri" w:hAnsi="Calibri" w:cs="Calibri"/>
                <w:color w:val="000000"/>
                <w:sz w:val="24"/>
                <w:szCs w:val="24"/>
                <w:lang w:val="en-GB" w:eastAsia="en-IN"/>
              </w:rPr>
              <w:t>£</w:t>
            </w:r>
          </w:p>
        </w:tc>
        <w:tc>
          <w:tcPr>
            <w:tcW w:w="1440" w:type="dxa"/>
            <w:noWrap/>
            <w:hideMark/>
          </w:tcPr>
          <w:p w14:paraId="6699C0EB" w14:textId="77777777" w:rsidR="00E65A3F" w:rsidRPr="00E65A3F" w:rsidRDefault="00E65A3F" w:rsidP="00E65A3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8000</w:t>
            </w:r>
          </w:p>
        </w:tc>
      </w:tr>
      <w:tr w:rsidR="00E65A3F" w14:paraId="38F4BEAA" w14:textId="77777777" w:rsidTr="00E65A3F">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7622" w:type="dxa"/>
            <w:noWrap/>
            <w:hideMark/>
          </w:tcPr>
          <w:p w14:paraId="72EFCF1A" w14:textId="77777777" w:rsidR="00E65A3F" w:rsidRPr="00E65A3F" w:rsidRDefault="00E65A3F" w:rsidP="00E65A3F">
            <w:pPr>
              <w:spacing w:after="0" w:line="240" w:lineRule="auto"/>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Working capital</w:t>
            </w:r>
          </w:p>
        </w:tc>
        <w:tc>
          <w:tcPr>
            <w:tcW w:w="469" w:type="dxa"/>
            <w:noWrap/>
            <w:hideMark/>
          </w:tcPr>
          <w:p w14:paraId="74E90324" w14:textId="77777777" w:rsidR="00E65A3F" w:rsidRPr="00E65A3F" w:rsidRDefault="00E65A3F" w:rsidP="00E65A3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lang w:val="en-GB" w:eastAsia="en-IN"/>
              </w:rPr>
            </w:pPr>
            <w:r>
              <w:rPr>
                <w:rFonts w:ascii="Calibri" w:hAnsi="Calibri" w:cs="Calibri"/>
                <w:color w:val="000000"/>
                <w:sz w:val="24"/>
                <w:szCs w:val="24"/>
                <w:lang w:val="en-GB" w:eastAsia="en-IN"/>
              </w:rPr>
              <w:t>£</w:t>
            </w:r>
          </w:p>
        </w:tc>
        <w:tc>
          <w:tcPr>
            <w:tcW w:w="1440" w:type="dxa"/>
            <w:noWrap/>
            <w:hideMark/>
          </w:tcPr>
          <w:p w14:paraId="2A2A6F18" w14:textId="77777777" w:rsidR="00E65A3F" w:rsidRPr="00E65A3F" w:rsidRDefault="00E65A3F" w:rsidP="00E65A3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7820</w:t>
            </w:r>
          </w:p>
        </w:tc>
      </w:tr>
      <w:tr w:rsidR="00E65A3F" w14:paraId="1B38BB80" w14:textId="77777777" w:rsidTr="00E65A3F">
        <w:trPr>
          <w:trHeight w:val="380"/>
        </w:trPr>
        <w:tc>
          <w:tcPr>
            <w:cnfStyle w:val="001000000000" w:firstRow="0" w:lastRow="0" w:firstColumn="1" w:lastColumn="0" w:oddVBand="0" w:evenVBand="0" w:oddHBand="0" w:evenHBand="0" w:firstRowFirstColumn="0" w:firstRowLastColumn="0" w:lastRowFirstColumn="0" w:lastRowLastColumn="0"/>
            <w:tcW w:w="7622" w:type="dxa"/>
            <w:noWrap/>
            <w:hideMark/>
          </w:tcPr>
          <w:p w14:paraId="20435C85" w14:textId="77777777" w:rsidR="00E65A3F" w:rsidRPr="00E65A3F" w:rsidRDefault="00E65A3F" w:rsidP="00E65A3F">
            <w:pPr>
              <w:spacing w:after="0" w:line="240" w:lineRule="auto"/>
              <w:rPr>
                <w:rFonts w:ascii="Calibri" w:hAnsi="Calibri" w:cs="Calibri"/>
                <w:color w:val="000000"/>
                <w:sz w:val="24"/>
                <w:szCs w:val="24"/>
                <w:lang w:val="en-GB" w:eastAsia="en-IN"/>
              </w:rPr>
            </w:pPr>
            <w:r w:rsidRPr="00E65A3F">
              <w:rPr>
                <w:rFonts w:ascii="Calibri" w:hAnsi="Calibri" w:cs="Calibri"/>
                <w:color w:val="000000"/>
                <w:sz w:val="24"/>
                <w:szCs w:val="24"/>
                <w:lang w:val="en-GB" w:eastAsia="en-IN"/>
              </w:rPr>
              <w:t>Total Start-up Expenses</w:t>
            </w:r>
          </w:p>
        </w:tc>
        <w:tc>
          <w:tcPr>
            <w:tcW w:w="469" w:type="dxa"/>
            <w:noWrap/>
            <w:hideMark/>
          </w:tcPr>
          <w:p w14:paraId="53412F36" w14:textId="77777777" w:rsidR="00E65A3F" w:rsidRPr="00E65A3F" w:rsidRDefault="00E65A3F" w:rsidP="00E65A3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24"/>
                <w:szCs w:val="24"/>
                <w:lang w:val="en-GB" w:eastAsia="en-IN"/>
              </w:rPr>
            </w:pPr>
            <w:r>
              <w:rPr>
                <w:rFonts w:ascii="Calibri" w:hAnsi="Calibri" w:cs="Calibri"/>
                <w:b/>
                <w:bCs/>
                <w:color w:val="000000"/>
                <w:sz w:val="24"/>
                <w:szCs w:val="24"/>
                <w:lang w:val="en-GB" w:eastAsia="en-IN"/>
              </w:rPr>
              <w:t>£</w:t>
            </w:r>
          </w:p>
        </w:tc>
        <w:tc>
          <w:tcPr>
            <w:tcW w:w="1440" w:type="dxa"/>
            <w:noWrap/>
            <w:hideMark/>
          </w:tcPr>
          <w:p w14:paraId="06BCFCBE" w14:textId="77777777" w:rsidR="00E65A3F" w:rsidRPr="00E65A3F" w:rsidRDefault="00E65A3F" w:rsidP="00E65A3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24"/>
                <w:szCs w:val="24"/>
                <w:lang w:val="en-GB" w:eastAsia="en-IN"/>
              </w:rPr>
            </w:pPr>
            <w:r w:rsidRPr="00E65A3F">
              <w:rPr>
                <w:rFonts w:ascii="Calibri" w:hAnsi="Calibri" w:cs="Calibri"/>
                <w:b/>
                <w:bCs/>
                <w:color w:val="000000"/>
                <w:sz w:val="24"/>
                <w:szCs w:val="24"/>
                <w:lang w:val="en-GB" w:eastAsia="en-IN"/>
              </w:rPr>
              <w:t>70780</w:t>
            </w:r>
          </w:p>
        </w:tc>
      </w:tr>
    </w:tbl>
    <w:p w14:paraId="6A7DD2FF" w14:textId="77777777" w:rsidR="00E65A3F" w:rsidRDefault="00E65A3F" w:rsidP="00E65A3F">
      <w:pPr>
        <w:spacing w:line="360" w:lineRule="auto"/>
        <w:rPr>
          <w:rFonts w:ascii="Times New Roman" w:hAnsi="Times New Roman"/>
          <w:b/>
          <w:bCs/>
          <w:i/>
          <w:iCs/>
          <w:sz w:val="24"/>
          <w:szCs w:val="24"/>
        </w:rPr>
      </w:pPr>
    </w:p>
    <w:p w14:paraId="781474FF" w14:textId="77777777" w:rsidR="00E65A3F" w:rsidRDefault="00E65A3F" w:rsidP="00E65A3F">
      <w:pPr>
        <w:spacing w:line="360" w:lineRule="auto"/>
        <w:rPr>
          <w:rFonts w:ascii="Times New Roman" w:hAnsi="Times New Roman"/>
          <w:b/>
          <w:bCs/>
          <w:i/>
          <w:iCs/>
          <w:sz w:val="24"/>
          <w:szCs w:val="24"/>
        </w:rPr>
      </w:pPr>
    </w:p>
    <w:p w14:paraId="43D95E36" w14:textId="77777777" w:rsidR="00E65A3F" w:rsidRDefault="00E65A3F" w:rsidP="00E65A3F">
      <w:pPr>
        <w:spacing w:line="360" w:lineRule="auto"/>
        <w:rPr>
          <w:rFonts w:ascii="Times New Roman" w:hAnsi="Times New Roman"/>
          <w:b/>
          <w:bCs/>
          <w:i/>
          <w:iCs/>
          <w:sz w:val="24"/>
          <w:szCs w:val="24"/>
        </w:rPr>
      </w:pPr>
    </w:p>
    <w:p w14:paraId="050015F6" w14:textId="77777777" w:rsidR="00E65A3F" w:rsidRDefault="00E65A3F" w:rsidP="00E65A3F">
      <w:pPr>
        <w:spacing w:line="360" w:lineRule="auto"/>
        <w:rPr>
          <w:rFonts w:ascii="Times New Roman" w:hAnsi="Times New Roman"/>
          <w:b/>
          <w:bCs/>
          <w:i/>
          <w:iCs/>
          <w:sz w:val="24"/>
          <w:szCs w:val="24"/>
        </w:rPr>
      </w:pPr>
    </w:p>
    <w:p w14:paraId="6F5737C2" w14:textId="77777777" w:rsidR="00E65A3F" w:rsidRDefault="00E65A3F" w:rsidP="00E65A3F">
      <w:pPr>
        <w:spacing w:line="360" w:lineRule="auto"/>
        <w:rPr>
          <w:rFonts w:ascii="Times New Roman" w:hAnsi="Times New Roman"/>
          <w:b/>
          <w:bCs/>
          <w:i/>
          <w:iCs/>
          <w:sz w:val="24"/>
          <w:szCs w:val="24"/>
        </w:rPr>
      </w:pPr>
    </w:p>
    <w:p w14:paraId="000312EE" w14:textId="77777777" w:rsidR="00E65A3F" w:rsidRDefault="00E65A3F" w:rsidP="00E65A3F">
      <w:pPr>
        <w:spacing w:line="360" w:lineRule="auto"/>
        <w:rPr>
          <w:rFonts w:ascii="Times New Roman" w:hAnsi="Times New Roman"/>
          <w:b/>
          <w:bCs/>
          <w:i/>
          <w:iCs/>
          <w:sz w:val="24"/>
          <w:szCs w:val="24"/>
        </w:rPr>
      </w:pPr>
    </w:p>
    <w:p w14:paraId="10F9D4E8" w14:textId="77777777" w:rsidR="00E65A3F" w:rsidRDefault="00E65A3F" w:rsidP="00E65A3F">
      <w:pPr>
        <w:spacing w:line="360" w:lineRule="auto"/>
        <w:rPr>
          <w:rFonts w:ascii="Times New Roman" w:hAnsi="Times New Roman"/>
          <w:b/>
          <w:bCs/>
          <w:i/>
          <w:iCs/>
          <w:sz w:val="24"/>
          <w:szCs w:val="24"/>
        </w:rPr>
      </w:pPr>
    </w:p>
    <w:p w14:paraId="5B6994B5" w14:textId="77777777" w:rsidR="00E65A3F" w:rsidRDefault="00E65A3F" w:rsidP="00E65A3F">
      <w:pPr>
        <w:spacing w:line="360" w:lineRule="auto"/>
        <w:rPr>
          <w:rFonts w:ascii="Times New Roman" w:hAnsi="Times New Roman"/>
          <w:b/>
          <w:bCs/>
          <w:i/>
          <w:iCs/>
          <w:sz w:val="24"/>
          <w:szCs w:val="24"/>
        </w:rPr>
      </w:pPr>
    </w:p>
    <w:p w14:paraId="7C7AD5E7" w14:textId="77777777" w:rsidR="00B94FF4" w:rsidRDefault="00B94FF4" w:rsidP="00E65A3F">
      <w:pPr>
        <w:spacing w:line="360" w:lineRule="auto"/>
        <w:jc w:val="center"/>
        <w:rPr>
          <w:rFonts w:ascii="Times New Roman" w:hAnsi="Times New Roman"/>
          <w:b/>
          <w:bCs/>
          <w:sz w:val="32"/>
          <w:szCs w:val="32"/>
        </w:rPr>
      </w:pPr>
    </w:p>
    <w:p w14:paraId="0F6D07E4" w14:textId="77777777" w:rsidR="00E65A3F" w:rsidRPr="00E65A3F" w:rsidRDefault="00E65A3F" w:rsidP="00E65A3F">
      <w:pPr>
        <w:spacing w:line="360" w:lineRule="auto"/>
        <w:jc w:val="center"/>
        <w:rPr>
          <w:rFonts w:ascii="Times New Roman" w:hAnsi="Times New Roman"/>
          <w:b/>
          <w:bCs/>
          <w:sz w:val="32"/>
          <w:szCs w:val="32"/>
        </w:rPr>
      </w:pPr>
      <w:r w:rsidRPr="00E65A3F">
        <w:rPr>
          <w:rFonts w:ascii="Times New Roman" w:hAnsi="Times New Roman"/>
          <w:b/>
          <w:bCs/>
          <w:sz w:val="32"/>
          <w:szCs w:val="32"/>
        </w:rPr>
        <w:lastRenderedPageBreak/>
        <w:t>MARKET RESEARCH</w:t>
      </w:r>
    </w:p>
    <w:p w14:paraId="64D46ACD" w14:textId="77777777" w:rsidR="00602A74" w:rsidRDefault="00602A74" w:rsidP="00E65A3F">
      <w:pPr>
        <w:spacing w:line="360" w:lineRule="auto"/>
        <w:rPr>
          <w:rFonts w:ascii="Times New Roman" w:hAnsi="Times New Roman"/>
          <w:b/>
          <w:bCs/>
          <w:i/>
          <w:iCs/>
          <w:sz w:val="24"/>
          <w:szCs w:val="24"/>
        </w:rPr>
      </w:pPr>
    </w:p>
    <w:p w14:paraId="4412246C" w14:textId="77777777" w:rsidR="00B94FF4" w:rsidRPr="00602A74" w:rsidRDefault="00E65A3F" w:rsidP="00E65A3F">
      <w:pPr>
        <w:spacing w:line="360" w:lineRule="auto"/>
        <w:rPr>
          <w:rFonts w:ascii="Times New Roman" w:hAnsi="Times New Roman"/>
          <w:b/>
          <w:bCs/>
          <w:i/>
          <w:iCs/>
          <w:sz w:val="24"/>
          <w:szCs w:val="24"/>
        </w:rPr>
      </w:pPr>
      <w:r>
        <w:rPr>
          <w:rFonts w:ascii="Times New Roman" w:hAnsi="Times New Roman"/>
          <w:b/>
          <w:bCs/>
          <w:i/>
          <w:iCs/>
          <w:sz w:val="24"/>
          <w:szCs w:val="24"/>
        </w:rPr>
        <w:t>PRIMARY RESEARCH</w:t>
      </w:r>
    </w:p>
    <w:p w14:paraId="070C16EF" w14:textId="77777777" w:rsidR="00B94FF4" w:rsidRDefault="00B94FF4" w:rsidP="00E65A3F">
      <w:pPr>
        <w:spacing w:line="360" w:lineRule="auto"/>
        <w:rPr>
          <w:rFonts w:ascii="Times New Roman" w:hAnsi="Times New Roman"/>
          <w:sz w:val="24"/>
          <w:szCs w:val="24"/>
        </w:rPr>
      </w:pPr>
    </w:p>
    <w:p w14:paraId="75D87E2D" w14:textId="77777777" w:rsidR="00E65A3F" w:rsidRPr="00E65A3F" w:rsidRDefault="00E65A3F" w:rsidP="00E65A3F">
      <w:pPr>
        <w:spacing w:line="360" w:lineRule="auto"/>
        <w:rPr>
          <w:rFonts w:ascii="Times New Roman" w:hAnsi="Times New Roman"/>
          <w:sz w:val="24"/>
          <w:szCs w:val="24"/>
        </w:rPr>
      </w:pPr>
      <w:r w:rsidRPr="00E65A3F">
        <w:rPr>
          <w:rFonts w:ascii="Times New Roman" w:hAnsi="Times New Roman"/>
          <w:b/>
          <w:bCs/>
          <w:i/>
          <w:iCs/>
          <w:sz w:val="24"/>
          <w:szCs w:val="24"/>
        </w:rPr>
        <w:t>Question 1</w:t>
      </w:r>
      <w:r>
        <w:rPr>
          <w:rFonts w:ascii="Times New Roman" w:hAnsi="Times New Roman"/>
          <w:b/>
          <w:bCs/>
          <w:i/>
          <w:iCs/>
          <w:sz w:val="24"/>
          <w:szCs w:val="24"/>
        </w:rPr>
        <w:t xml:space="preserve">: </w:t>
      </w:r>
      <w:r w:rsidRPr="00E65A3F">
        <w:rPr>
          <w:rFonts w:ascii="Times New Roman" w:hAnsi="Times New Roman"/>
          <w:sz w:val="24"/>
          <w:szCs w:val="24"/>
        </w:rPr>
        <w:t>What are your expectations from recruiting company?</w:t>
      </w:r>
    </w:p>
    <w:p w14:paraId="0D6D7CC3" w14:textId="77777777" w:rsidR="00E65A3F" w:rsidRPr="00E65A3F" w:rsidRDefault="00E65A3F" w:rsidP="00E65A3F">
      <w:pPr>
        <w:pStyle w:val="ListParagraph"/>
        <w:numPr>
          <w:ilvl w:val="1"/>
          <w:numId w:val="3"/>
        </w:numPr>
        <w:rPr>
          <w:szCs w:val="24"/>
        </w:rPr>
      </w:pPr>
      <w:r w:rsidRPr="00E65A3F">
        <w:rPr>
          <w:szCs w:val="24"/>
        </w:rPr>
        <w:t xml:space="preserve">Financial growth </w:t>
      </w:r>
    </w:p>
    <w:p w14:paraId="3C57F46B" w14:textId="77777777" w:rsidR="00E65A3F" w:rsidRPr="00E65A3F" w:rsidRDefault="00E65A3F" w:rsidP="00E65A3F">
      <w:pPr>
        <w:pStyle w:val="ListParagraph"/>
        <w:numPr>
          <w:ilvl w:val="1"/>
          <w:numId w:val="3"/>
        </w:numPr>
        <w:rPr>
          <w:szCs w:val="24"/>
        </w:rPr>
      </w:pPr>
      <w:r w:rsidRPr="00E65A3F">
        <w:rPr>
          <w:szCs w:val="24"/>
        </w:rPr>
        <w:t>Professional growth</w:t>
      </w:r>
    </w:p>
    <w:p w14:paraId="154893D3" w14:textId="77777777" w:rsidR="00E65A3F" w:rsidRPr="00E65A3F" w:rsidRDefault="00E65A3F" w:rsidP="00E65A3F">
      <w:pPr>
        <w:pStyle w:val="ListParagraph"/>
        <w:numPr>
          <w:ilvl w:val="1"/>
          <w:numId w:val="3"/>
        </w:numPr>
        <w:rPr>
          <w:szCs w:val="24"/>
        </w:rPr>
      </w:pPr>
      <w:r w:rsidRPr="00E65A3F">
        <w:rPr>
          <w:szCs w:val="24"/>
        </w:rPr>
        <w:t>Work-life balance</w:t>
      </w:r>
    </w:p>
    <w:p w14:paraId="1C5BCF29" w14:textId="77777777" w:rsidR="00E65A3F" w:rsidRDefault="00E65A3F" w:rsidP="00E65A3F">
      <w:pPr>
        <w:pStyle w:val="ListParagraph"/>
        <w:numPr>
          <w:ilvl w:val="1"/>
          <w:numId w:val="3"/>
        </w:numPr>
      </w:pPr>
      <w:proofErr w:type="gramStart"/>
      <w:r>
        <w:t>All of</w:t>
      </w:r>
      <w:proofErr w:type="gramEnd"/>
      <w:r>
        <w:t xml:space="preserve"> the above</w:t>
      </w:r>
    </w:p>
    <w:tbl>
      <w:tblPr>
        <w:tblStyle w:val="GridTable4"/>
        <w:tblW w:w="9580" w:type="dxa"/>
        <w:jc w:val="center"/>
        <w:tblInd w:w="0" w:type="dxa"/>
        <w:tblLook w:val="04A0" w:firstRow="1" w:lastRow="0" w:firstColumn="1" w:lastColumn="0" w:noHBand="0" w:noVBand="1"/>
      </w:tblPr>
      <w:tblGrid>
        <w:gridCol w:w="8332"/>
        <w:gridCol w:w="1248"/>
      </w:tblGrid>
      <w:tr w:rsidR="00E65A3F" w14:paraId="7870BCDB" w14:textId="77777777" w:rsidTr="00E65A3F">
        <w:trPr>
          <w:cnfStyle w:val="100000000000" w:firstRow="1" w:lastRow="0" w:firstColumn="0" w:lastColumn="0" w:oddVBand="0" w:evenVBand="0" w:oddHBand="0"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8332" w:type="dxa"/>
            <w:hideMark/>
          </w:tcPr>
          <w:p w14:paraId="092712A4" w14:textId="77777777" w:rsidR="00E65A3F" w:rsidRDefault="00E65A3F">
            <w:pPr>
              <w:spacing w:after="0"/>
              <w:rPr>
                <w:sz w:val="24"/>
                <w:lang w:val="en-GB" w:eastAsia="en-GB"/>
              </w:rPr>
            </w:pPr>
            <w:r>
              <w:rPr>
                <w:lang w:val="en-GB" w:eastAsia="en-GB"/>
              </w:rPr>
              <w:t>Options</w:t>
            </w:r>
          </w:p>
        </w:tc>
        <w:tc>
          <w:tcPr>
            <w:tcW w:w="1248" w:type="dxa"/>
            <w:hideMark/>
          </w:tcPr>
          <w:p w14:paraId="3B02E0A4" w14:textId="77777777" w:rsidR="00E65A3F" w:rsidRDefault="00E65A3F">
            <w:pPr>
              <w:spacing w:after="0"/>
              <w:cnfStyle w:val="100000000000" w:firstRow="1" w:lastRow="0" w:firstColumn="0" w:lastColumn="0" w:oddVBand="0" w:evenVBand="0" w:oddHBand="0" w:evenHBand="0" w:firstRowFirstColumn="0" w:firstRowLastColumn="0" w:lastRowFirstColumn="0" w:lastRowLastColumn="0"/>
              <w:rPr>
                <w:lang w:val="en-GB" w:eastAsia="en-GB"/>
              </w:rPr>
            </w:pPr>
            <w:r>
              <w:rPr>
                <w:lang w:val="en-GB" w:eastAsia="en-GB"/>
              </w:rPr>
              <w:t>Response</w:t>
            </w:r>
          </w:p>
        </w:tc>
      </w:tr>
      <w:tr w:rsidR="00E65A3F" w14:paraId="4B2F79C0" w14:textId="77777777" w:rsidTr="00E65A3F">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8332" w:type="dxa"/>
            <w:hideMark/>
          </w:tcPr>
          <w:p w14:paraId="180A1020" w14:textId="77777777" w:rsidR="00E65A3F" w:rsidRDefault="00E65A3F">
            <w:pPr>
              <w:spacing w:after="0"/>
              <w:rPr>
                <w:lang w:val="en-GB" w:eastAsia="en-GB"/>
              </w:rPr>
            </w:pPr>
            <w:r>
              <w:rPr>
                <w:lang w:val="en-GB" w:eastAsia="en-GB"/>
              </w:rPr>
              <w:t xml:space="preserve">Financial growth </w:t>
            </w:r>
          </w:p>
        </w:tc>
        <w:tc>
          <w:tcPr>
            <w:tcW w:w="1248" w:type="dxa"/>
            <w:hideMark/>
          </w:tcPr>
          <w:p w14:paraId="55196B1F" w14:textId="77777777" w:rsidR="00E65A3F" w:rsidRDefault="00E65A3F" w:rsidP="00E65A3F">
            <w:pPr>
              <w:spacing w:after="0"/>
              <w:jc w:val="center"/>
              <w:cnfStyle w:val="000000100000" w:firstRow="0" w:lastRow="0" w:firstColumn="0" w:lastColumn="0" w:oddVBand="0" w:evenVBand="0" w:oddHBand="1" w:evenHBand="0" w:firstRowFirstColumn="0" w:firstRowLastColumn="0" w:lastRowFirstColumn="0" w:lastRowLastColumn="0"/>
              <w:rPr>
                <w:lang w:val="en-GB" w:eastAsia="en-GB"/>
              </w:rPr>
            </w:pPr>
            <w:r>
              <w:rPr>
                <w:lang w:val="en-GB" w:eastAsia="en-GB"/>
              </w:rPr>
              <w:t>8</w:t>
            </w:r>
          </w:p>
        </w:tc>
      </w:tr>
      <w:tr w:rsidR="00E65A3F" w14:paraId="580BFD14" w14:textId="77777777" w:rsidTr="00E65A3F">
        <w:trPr>
          <w:trHeight w:val="267"/>
          <w:jc w:val="center"/>
        </w:trPr>
        <w:tc>
          <w:tcPr>
            <w:cnfStyle w:val="001000000000" w:firstRow="0" w:lastRow="0" w:firstColumn="1" w:lastColumn="0" w:oddVBand="0" w:evenVBand="0" w:oddHBand="0" w:evenHBand="0" w:firstRowFirstColumn="0" w:firstRowLastColumn="0" w:lastRowFirstColumn="0" w:lastRowLastColumn="0"/>
            <w:tcW w:w="8332" w:type="dxa"/>
            <w:hideMark/>
          </w:tcPr>
          <w:p w14:paraId="775E8D65" w14:textId="77777777" w:rsidR="00E65A3F" w:rsidRDefault="00E65A3F">
            <w:pPr>
              <w:spacing w:after="0"/>
              <w:rPr>
                <w:lang w:val="en-GB" w:eastAsia="en-GB"/>
              </w:rPr>
            </w:pPr>
            <w:r>
              <w:rPr>
                <w:lang w:val="en-GB" w:eastAsia="en-GB"/>
              </w:rPr>
              <w:t>Professional growth</w:t>
            </w:r>
          </w:p>
        </w:tc>
        <w:tc>
          <w:tcPr>
            <w:tcW w:w="1248" w:type="dxa"/>
            <w:hideMark/>
          </w:tcPr>
          <w:p w14:paraId="016342F2" w14:textId="77777777" w:rsidR="00E65A3F" w:rsidRDefault="00E65A3F" w:rsidP="00E65A3F">
            <w:pPr>
              <w:spacing w:after="0"/>
              <w:jc w:val="center"/>
              <w:cnfStyle w:val="000000000000" w:firstRow="0" w:lastRow="0" w:firstColumn="0" w:lastColumn="0" w:oddVBand="0" w:evenVBand="0" w:oddHBand="0" w:evenHBand="0" w:firstRowFirstColumn="0" w:firstRowLastColumn="0" w:lastRowFirstColumn="0" w:lastRowLastColumn="0"/>
              <w:rPr>
                <w:lang w:val="en-GB" w:eastAsia="en-GB"/>
              </w:rPr>
            </w:pPr>
            <w:r>
              <w:rPr>
                <w:lang w:val="en-GB" w:eastAsia="en-GB"/>
              </w:rPr>
              <w:t>3</w:t>
            </w:r>
          </w:p>
        </w:tc>
      </w:tr>
      <w:tr w:rsidR="00E65A3F" w14:paraId="0CA3BE67" w14:textId="77777777" w:rsidTr="00E65A3F">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8332" w:type="dxa"/>
            <w:hideMark/>
          </w:tcPr>
          <w:p w14:paraId="5EF8C6D3" w14:textId="77777777" w:rsidR="00E65A3F" w:rsidRDefault="00E65A3F">
            <w:pPr>
              <w:spacing w:after="0"/>
              <w:rPr>
                <w:lang w:val="en-GB" w:eastAsia="en-GB"/>
              </w:rPr>
            </w:pPr>
            <w:r>
              <w:rPr>
                <w:lang w:val="en-GB" w:eastAsia="en-GB"/>
              </w:rPr>
              <w:t>Work-life balance</w:t>
            </w:r>
          </w:p>
        </w:tc>
        <w:tc>
          <w:tcPr>
            <w:tcW w:w="1248" w:type="dxa"/>
            <w:hideMark/>
          </w:tcPr>
          <w:p w14:paraId="08F07ACD" w14:textId="77777777" w:rsidR="00E65A3F" w:rsidRDefault="00E65A3F" w:rsidP="00E65A3F">
            <w:pPr>
              <w:spacing w:after="0"/>
              <w:jc w:val="center"/>
              <w:cnfStyle w:val="000000100000" w:firstRow="0" w:lastRow="0" w:firstColumn="0" w:lastColumn="0" w:oddVBand="0" w:evenVBand="0" w:oddHBand="1" w:evenHBand="0" w:firstRowFirstColumn="0" w:firstRowLastColumn="0" w:lastRowFirstColumn="0" w:lastRowLastColumn="0"/>
              <w:rPr>
                <w:lang w:val="en-GB" w:eastAsia="en-GB"/>
              </w:rPr>
            </w:pPr>
            <w:r>
              <w:rPr>
                <w:lang w:val="en-GB" w:eastAsia="en-GB"/>
              </w:rPr>
              <w:t>5</w:t>
            </w:r>
          </w:p>
        </w:tc>
      </w:tr>
      <w:tr w:rsidR="00E65A3F" w14:paraId="08D8AA91" w14:textId="77777777" w:rsidTr="00E65A3F">
        <w:trPr>
          <w:trHeight w:val="267"/>
          <w:jc w:val="center"/>
        </w:trPr>
        <w:tc>
          <w:tcPr>
            <w:cnfStyle w:val="001000000000" w:firstRow="0" w:lastRow="0" w:firstColumn="1" w:lastColumn="0" w:oddVBand="0" w:evenVBand="0" w:oddHBand="0" w:evenHBand="0" w:firstRowFirstColumn="0" w:firstRowLastColumn="0" w:lastRowFirstColumn="0" w:lastRowLastColumn="0"/>
            <w:tcW w:w="8332" w:type="dxa"/>
            <w:hideMark/>
          </w:tcPr>
          <w:p w14:paraId="00CC242D" w14:textId="77777777" w:rsidR="00E65A3F" w:rsidRDefault="00E65A3F">
            <w:pPr>
              <w:spacing w:after="0"/>
              <w:rPr>
                <w:lang w:val="en-GB" w:eastAsia="en-GB"/>
              </w:rPr>
            </w:pPr>
            <w:proofErr w:type="gramStart"/>
            <w:r>
              <w:rPr>
                <w:lang w:val="en-GB" w:eastAsia="en-GB"/>
              </w:rPr>
              <w:t>All of</w:t>
            </w:r>
            <w:proofErr w:type="gramEnd"/>
            <w:r>
              <w:rPr>
                <w:lang w:val="en-GB" w:eastAsia="en-GB"/>
              </w:rPr>
              <w:t xml:space="preserve"> the above</w:t>
            </w:r>
          </w:p>
        </w:tc>
        <w:tc>
          <w:tcPr>
            <w:tcW w:w="1248" w:type="dxa"/>
            <w:hideMark/>
          </w:tcPr>
          <w:p w14:paraId="32949303" w14:textId="77777777" w:rsidR="00E65A3F" w:rsidRDefault="00E65A3F" w:rsidP="00E65A3F">
            <w:pPr>
              <w:spacing w:after="0"/>
              <w:jc w:val="center"/>
              <w:cnfStyle w:val="000000000000" w:firstRow="0" w:lastRow="0" w:firstColumn="0" w:lastColumn="0" w:oddVBand="0" w:evenVBand="0" w:oddHBand="0" w:evenHBand="0" w:firstRowFirstColumn="0" w:firstRowLastColumn="0" w:lastRowFirstColumn="0" w:lastRowLastColumn="0"/>
              <w:rPr>
                <w:lang w:val="en-GB" w:eastAsia="en-GB"/>
              </w:rPr>
            </w:pPr>
            <w:r>
              <w:rPr>
                <w:lang w:val="en-GB" w:eastAsia="en-GB"/>
              </w:rPr>
              <w:t>4</w:t>
            </w:r>
          </w:p>
        </w:tc>
      </w:tr>
      <w:tr w:rsidR="00E65A3F" w14:paraId="471A0428" w14:textId="77777777" w:rsidTr="00E65A3F">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8332" w:type="dxa"/>
            <w:hideMark/>
          </w:tcPr>
          <w:p w14:paraId="7B143ECC" w14:textId="77777777" w:rsidR="00E65A3F" w:rsidRDefault="00E65A3F">
            <w:pPr>
              <w:spacing w:after="0"/>
              <w:rPr>
                <w:lang w:val="en-GB" w:eastAsia="en-GB"/>
              </w:rPr>
            </w:pPr>
            <w:r>
              <w:rPr>
                <w:lang w:val="en-GB" w:eastAsia="en-GB"/>
              </w:rPr>
              <w:t>Total</w:t>
            </w:r>
          </w:p>
        </w:tc>
        <w:tc>
          <w:tcPr>
            <w:tcW w:w="1248" w:type="dxa"/>
            <w:hideMark/>
          </w:tcPr>
          <w:p w14:paraId="52BA108E" w14:textId="77777777" w:rsidR="00E65A3F" w:rsidRDefault="00E65A3F" w:rsidP="00E65A3F">
            <w:pPr>
              <w:spacing w:after="0"/>
              <w:jc w:val="center"/>
              <w:cnfStyle w:val="000000100000" w:firstRow="0" w:lastRow="0" w:firstColumn="0" w:lastColumn="0" w:oddVBand="0" w:evenVBand="0" w:oddHBand="1" w:evenHBand="0" w:firstRowFirstColumn="0" w:firstRowLastColumn="0" w:lastRowFirstColumn="0" w:lastRowLastColumn="0"/>
              <w:rPr>
                <w:lang w:val="en-GB" w:eastAsia="en-GB"/>
              </w:rPr>
            </w:pPr>
            <w:r>
              <w:rPr>
                <w:lang w:val="en-GB" w:eastAsia="en-GB"/>
              </w:rPr>
              <w:t>20</w:t>
            </w:r>
          </w:p>
        </w:tc>
      </w:tr>
    </w:tbl>
    <w:p w14:paraId="4C1E53F0" w14:textId="77777777" w:rsidR="00E65A3F" w:rsidRDefault="00E65A3F" w:rsidP="00E65A3F"/>
    <w:p w14:paraId="4286FD1F" w14:textId="77777777" w:rsidR="00E65A3F" w:rsidRDefault="00070860" w:rsidP="00E65A3F">
      <w:r w:rsidRPr="00424676">
        <w:rPr>
          <w:noProof/>
        </w:rPr>
        <w:drawing>
          <wp:inline distT="0" distB="0" distL="0" distR="0" wp14:anchorId="1D833222" wp14:editId="4D26FA79">
            <wp:extent cx="5952490" cy="3666490"/>
            <wp:effectExtent l="0" t="0" r="0" b="0"/>
            <wp:docPr id="5"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FA96D6C" w14:textId="77777777" w:rsidR="00E65A3F" w:rsidRPr="00E65A3F" w:rsidRDefault="00E65A3F" w:rsidP="00E65A3F">
      <w:pPr>
        <w:spacing w:line="360" w:lineRule="auto"/>
        <w:rPr>
          <w:rFonts w:ascii="Times New Roman" w:hAnsi="Times New Roman"/>
          <w:sz w:val="24"/>
          <w:szCs w:val="24"/>
        </w:rPr>
      </w:pPr>
      <w:r w:rsidRPr="00E65A3F">
        <w:rPr>
          <w:rFonts w:ascii="Times New Roman" w:hAnsi="Times New Roman"/>
          <w:b/>
          <w:bCs/>
          <w:i/>
          <w:iCs/>
          <w:sz w:val="24"/>
          <w:szCs w:val="24"/>
        </w:rPr>
        <w:lastRenderedPageBreak/>
        <w:t>Question 2:</w:t>
      </w:r>
      <w:r>
        <w:rPr>
          <w:rFonts w:ascii="Times New Roman" w:hAnsi="Times New Roman"/>
          <w:sz w:val="24"/>
          <w:szCs w:val="24"/>
        </w:rPr>
        <w:t xml:space="preserve"> </w:t>
      </w:r>
      <w:r w:rsidRPr="00E65A3F">
        <w:rPr>
          <w:rFonts w:ascii="Times New Roman" w:hAnsi="Times New Roman"/>
          <w:sz w:val="24"/>
          <w:szCs w:val="24"/>
        </w:rPr>
        <w:t xml:space="preserve">Which technologies can be used by the recruiting </w:t>
      </w:r>
      <w:r>
        <w:rPr>
          <w:rFonts w:ascii="Times New Roman" w:hAnsi="Times New Roman"/>
          <w:sz w:val="24"/>
          <w:szCs w:val="24"/>
        </w:rPr>
        <w:t xml:space="preserve">company </w:t>
      </w:r>
      <w:r w:rsidRPr="00E65A3F">
        <w:rPr>
          <w:rFonts w:ascii="Times New Roman" w:hAnsi="Times New Roman"/>
          <w:sz w:val="24"/>
          <w:szCs w:val="24"/>
        </w:rPr>
        <w:t>to select the candidate?</w:t>
      </w:r>
    </w:p>
    <w:p w14:paraId="31D795F0" w14:textId="77777777" w:rsidR="00E65A3F" w:rsidRPr="00E65A3F" w:rsidRDefault="00E65A3F" w:rsidP="00E65A3F">
      <w:pPr>
        <w:pStyle w:val="ListParagraph"/>
        <w:numPr>
          <w:ilvl w:val="0"/>
          <w:numId w:val="4"/>
        </w:numPr>
        <w:rPr>
          <w:szCs w:val="24"/>
        </w:rPr>
      </w:pPr>
      <w:r w:rsidRPr="00E65A3F">
        <w:rPr>
          <w:szCs w:val="24"/>
        </w:rPr>
        <w:t xml:space="preserve"> Recruitment candidate relationship management</w:t>
      </w:r>
    </w:p>
    <w:p w14:paraId="369FD987" w14:textId="77777777" w:rsidR="00E65A3F" w:rsidRPr="00E65A3F" w:rsidRDefault="00E65A3F" w:rsidP="00E65A3F">
      <w:pPr>
        <w:pStyle w:val="ListParagraph"/>
        <w:numPr>
          <w:ilvl w:val="0"/>
          <w:numId w:val="4"/>
        </w:numPr>
        <w:rPr>
          <w:szCs w:val="24"/>
        </w:rPr>
      </w:pPr>
      <w:r w:rsidRPr="00E65A3F">
        <w:rPr>
          <w:szCs w:val="24"/>
        </w:rPr>
        <w:t>Application tracking systems</w:t>
      </w:r>
    </w:p>
    <w:p w14:paraId="2D68D281" w14:textId="77777777" w:rsidR="00E65A3F" w:rsidRPr="00E65A3F" w:rsidRDefault="00E65A3F" w:rsidP="00E65A3F">
      <w:pPr>
        <w:pStyle w:val="ListParagraph"/>
        <w:numPr>
          <w:ilvl w:val="0"/>
          <w:numId w:val="4"/>
        </w:numPr>
        <w:rPr>
          <w:szCs w:val="24"/>
        </w:rPr>
      </w:pPr>
      <w:r w:rsidRPr="00E65A3F">
        <w:rPr>
          <w:szCs w:val="24"/>
        </w:rPr>
        <w:t>Mobile recruitment</w:t>
      </w:r>
    </w:p>
    <w:p w14:paraId="29607D20" w14:textId="77777777" w:rsidR="00E65A3F" w:rsidRPr="00E65A3F" w:rsidRDefault="00E65A3F" w:rsidP="00E65A3F">
      <w:pPr>
        <w:pStyle w:val="ListParagraph"/>
        <w:numPr>
          <w:ilvl w:val="0"/>
          <w:numId w:val="4"/>
        </w:numPr>
        <w:rPr>
          <w:szCs w:val="24"/>
        </w:rPr>
      </w:pPr>
      <w:r w:rsidRPr="00E65A3F">
        <w:rPr>
          <w:szCs w:val="24"/>
        </w:rPr>
        <w:t>Video interviews</w:t>
      </w:r>
    </w:p>
    <w:tbl>
      <w:tblPr>
        <w:tblStyle w:val="GridTable4"/>
        <w:tblW w:w="9682" w:type="dxa"/>
        <w:jc w:val="center"/>
        <w:tblInd w:w="0" w:type="dxa"/>
        <w:tblLook w:val="04A0" w:firstRow="1" w:lastRow="0" w:firstColumn="1" w:lastColumn="0" w:noHBand="0" w:noVBand="1"/>
      </w:tblPr>
      <w:tblGrid>
        <w:gridCol w:w="8383"/>
        <w:gridCol w:w="1299"/>
      </w:tblGrid>
      <w:tr w:rsidR="00E65A3F" w14:paraId="324EB315" w14:textId="77777777" w:rsidTr="00E65A3F">
        <w:trPr>
          <w:cnfStyle w:val="100000000000" w:firstRow="1" w:lastRow="0" w:firstColumn="0" w:lastColumn="0" w:oddVBand="0" w:evenVBand="0" w:oddHBand="0" w:evenHBand="0" w:firstRowFirstColumn="0" w:firstRowLastColumn="0" w:lastRowFirstColumn="0" w:lastRowLastColumn="0"/>
          <w:trHeight w:val="381"/>
          <w:jc w:val="center"/>
        </w:trPr>
        <w:tc>
          <w:tcPr>
            <w:cnfStyle w:val="001000000000" w:firstRow="0" w:lastRow="0" w:firstColumn="1" w:lastColumn="0" w:oddVBand="0" w:evenVBand="0" w:oddHBand="0" w:evenHBand="0" w:firstRowFirstColumn="0" w:firstRowLastColumn="0" w:lastRowFirstColumn="0" w:lastRowLastColumn="0"/>
            <w:tcW w:w="8383" w:type="dxa"/>
            <w:hideMark/>
          </w:tcPr>
          <w:p w14:paraId="75ACFB6E" w14:textId="77777777" w:rsidR="00E65A3F" w:rsidRDefault="00E65A3F">
            <w:pPr>
              <w:spacing w:after="0"/>
              <w:rPr>
                <w:sz w:val="24"/>
                <w:lang w:val="en-GB" w:eastAsia="en-GB"/>
              </w:rPr>
            </w:pPr>
            <w:r>
              <w:rPr>
                <w:lang w:val="en-GB" w:eastAsia="en-GB"/>
              </w:rPr>
              <w:t>Options</w:t>
            </w:r>
          </w:p>
        </w:tc>
        <w:tc>
          <w:tcPr>
            <w:tcW w:w="1299" w:type="dxa"/>
            <w:hideMark/>
          </w:tcPr>
          <w:p w14:paraId="08369DC1" w14:textId="77777777" w:rsidR="00E65A3F" w:rsidRDefault="00E65A3F">
            <w:pPr>
              <w:spacing w:after="0"/>
              <w:cnfStyle w:val="100000000000" w:firstRow="1" w:lastRow="0" w:firstColumn="0" w:lastColumn="0" w:oddVBand="0" w:evenVBand="0" w:oddHBand="0" w:evenHBand="0" w:firstRowFirstColumn="0" w:firstRowLastColumn="0" w:lastRowFirstColumn="0" w:lastRowLastColumn="0"/>
              <w:rPr>
                <w:lang w:val="en-GB" w:eastAsia="en-GB"/>
              </w:rPr>
            </w:pPr>
            <w:r>
              <w:rPr>
                <w:lang w:val="en-GB" w:eastAsia="en-GB"/>
              </w:rPr>
              <w:t>Response</w:t>
            </w:r>
          </w:p>
        </w:tc>
      </w:tr>
      <w:tr w:rsidR="00E65A3F" w14:paraId="1B9D5AF0" w14:textId="77777777" w:rsidTr="00E65A3F">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8383" w:type="dxa"/>
            <w:hideMark/>
          </w:tcPr>
          <w:p w14:paraId="1038E86D" w14:textId="77777777" w:rsidR="00E65A3F" w:rsidRDefault="00E65A3F">
            <w:pPr>
              <w:spacing w:after="0"/>
              <w:rPr>
                <w:lang w:val="en-GB" w:eastAsia="en-GB"/>
              </w:rPr>
            </w:pPr>
            <w:r>
              <w:rPr>
                <w:lang w:val="en-GB" w:eastAsia="en-GB"/>
              </w:rPr>
              <w:t>Recruitment candidate relationship management</w:t>
            </w:r>
          </w:p>
        </w:tc>
        <w:tc>
          <w:tcPr>
            <w:tcW w:w="1299" w:type="dxa"/>
            <w:hideMark/>
          </w:tcPr>
          <w:p w14:paraId="72394F1F" w14:textId="77777777" w:rsidR="00E65A3F" w:rsidRDefault="00E65A3F" w:rsidP="00E65A3F">
            <w:pPr>
              <w:spacing w:after="0"/>
              <w:jc w:val="center"/>
              <w:cnfStyle w:val="000000100000" w:firstRow="0" w:lastRow="0" w:firstColumn="0" w:lastColumn="0" w:oddVBand="0" w:evenVBand="0" w:oddHBand="1" w:evenHBand="0" w:firstRowFirstColumn="0" w:firstRowLastColumn="0" w:lastRowFirstColumn="0" w:lastRowLastColumn="0"/>
              <w:rPr>
                <w:lang w:val="en-GB" w:eastAsia="en-GB"/>
              </w:rPr>
            </w:pPr>
            <w:r>
              <w:rPr>
                <w:lang w:val="en-GB" w:eastAsia="en-GB"/>
              </w:rPr>
              <w:t>5</w:t>
            </w:r>
          </w:p>
        </w:tc>
      </w:tr>
      <w:tr w:rsidR="00E65A3F" w14:paraId="384844C4" w14:textId="77777777" w:rsidTr="00E65A3F">
        <w:trPr>
          <w:trHeight w:val="405"/>
          <w:jc w:val="center"/>
        </w:trPr>
        <w:tc>
          <w:tcPr>
            <w:cnfStyle w:val="001000000000" w:firstRow="0" w:lastRow="0" w:firstColumn="1" w:lastColumn="0" w:oddVBand="0" w:evenVBand="0" w:oddHBand="0" w:evenHBand="0" w:firstRowFirstColumn="0" w:firstRowLastColumn="0" w:lastRowFirstColumn="0" w:lastRowLastColumn="0"/>
            <w:tcW w:w="8383" w:type="dxa"/>
            <w:hideMark/>
          </w:tcPr>
          <w:p w14:paraId="7EB67AA2" w14:textId="77777777" w:rsidR="00E65A3F" w:rsidRDefault="00E65A3F">
            <w:pPr>
              <w:spacing w:after="0"/>
              <w:rPr>
                <w:lang w:val="en-GB" w:eastAsia="en-GB"/>
              </w:rPr>
            </w:pPr>
            <w:r>
              <w:rPr>
                <w:lang w:val="en-GB" w:eastAsia="en-GB"/>
              </w:rPr>
              <w:t>Application tracking systems</w:t>
            </w:r>
          </w:p>
        </w:tc>
        <w:tc>
          <w:tcPr>
            <w:tcW w:w="1299" w:type="dxa"/>
            <w:hideMark/>
          </w:tcPr>
          <w:p w14:paraId="398B83B3" w14:textId="77777777" w:rsidR="00E65A3F" w:rsidRDefault="00E65A3F" w:rsidP="00E65A3F">
            <w:pPr>
              <w:spacing w:after="0"/>
              <w:jc w:val="center"/>
              <w:cnfStyle w:val="000000000000" w:firstRow="0" w:lastRow="0" w:firstColumn="0" w:lastColumn="0" w:oddVBand="0" w:evenVBand="0" w:oddHBand="0" w:evenHBand="0" w:firstRowFirstColumn="0" w:firstRowLastColumn="0" w:lastRowFirstColumn="0" w:lastRowLastColumn="0"/>
              <w:rPr>
                <w:lang w:val="en-GB" w:eastAsia="en-GB"/>
              </w:rPr>
            </w:pPr>
            <w:r>
              <w:rPr>
                <w:lang w:val="en-GB" w:eastAsia="en-GB"/>
              </w:rPr>
              <w:t>7</w:t>
            </w:r>
          </w:p>
        </w:tc>
      </w:tr>
      <w:tr w:rsidR="00E65A3F" w14:paraId="6429C15E" w14:textId="77777777" w:rsidTr="00E65A3F">
        <w:trPr>
          <w:cnfStyle w:val="000000100000" w:firstRow="0" w:lastRow="0" w:firstColumn="0" w:lastColumn="0" w:oddVBand="0" w:evenVBand="0" w:oddHBand="1" w:evenHBand="0" w:firstRowFirstColumn="0" w:firstRowLastColumn="0" w:lastRowFirstColumn="0" w:lastRowLastColumn="0"/>
          <w:trHeight w:val="381"/>
          <w:jc w:val="center"/>
        </w:trPr>
        <w:tc>
          <w:tcPr>
            <w:cnfStyle w:val="001000000000" w:firstRow="0" w:lastRow="0" w:firstColumn="1" w:lastColumn="0" w:oddVBand="0" w:evenVBand="0" w:oddHBand="0" w:evenHBand="0" w:firstRowFirstColumn="0" w:firstRowLastColumn="0" w:lastRowFirstColumn="0" w:lastRowLastColumn="0"/>
            <w:tcW w:w="8383" w:type="dxa"/>
            <w:hideMark/>
          </w:tcPr>
          <w:p w14:paraId="4782EBC5" w14:textId="77777777" w:rsidR="00E65A3F" w:rsidRDefault="00E65A3F">
            <w:pPr>
              <w:spacing w:after="0"/>
              <w:rPr>
                <w:lang w:val="en-GB" w:eastAsia="en-GB"/>
              </w:rPr>
            </w:pPr>
            <w:r>
              <w:rPr>
                <w:lang w:val="en-GB" w:eastAsia="en-GB"/>
              </w:rPr>
              <w:t>Mobile recruitment</w:t>
            </w:r>
          </w:p>
        </w:tc>
        <w:tc>
          <w:tcPr>
            <w:tcW w:w="1299" w:type="dxa"/>
            <w:hideMark/>
          </w:tcPr>
          <w:p w14:paraId="049BB2DF" w14:textId="77777777" w:rsidR="00E65A3F" w:rsidRDefault="00E65A3F" w:rsidP="00E65A3F">
            <w:pPr>
              <w:spacing w:after="0"/>
              <w:jc w:val="center"/>
              <w:cnfStyle w:val="000000100000" w:firstRow="0" w:lastRow="0" w:firstColumn="0" w:lastColumn="0" w:oddVBand="0" w:evenVBand="0" w:oddHBand="1" w:evenHBand="0" w:firstRowFirstColumn="0" w:firstRowLastColumn="0" w:lastRowFirstColumn="0" w:lastRowLastColumn="0"/>
              <w:rPr>
                <w:lang w:val="en-GB" w:eastAsia="en-GB"/>
              </w:rPr>
            </w:pPr>
            <w:r>
              <w:rPr>
                <w:lang w:val="en-GB" w:eastAsia="en-GB"/>
              </w:rPr>
              <w:t>6</w:t>
            </w:r>
          </w:p>
        </w:tc>
      </w:tr>
      <w:tr w:rsidR="00E65A3F" w14:paraId="51550AC7" w14:textId="77777777" w:rsidTr="00E65A3F">
        <w:trPr>
          <w:trHeight w:val="405"/>
          <w:jc w:val="center"/>
        </w:trPr>
        <w:tc>
          <w:tcPr>
            <w:cnfStyle w:val="001000000000" w:firstRow="0" w:lastRow="0" w:firstColumn="1" w:lastColumn="0" w:oddVBand="0" w:evenVBand="0" w:oddHBand="0" w:evenHBand="0" w:firstRowFirstColumn="0" w:firstRowLastColumn="0" w:lastRowFirstColumn="0" w:lastRowLastColumn="0"/>
            <w:tcW w:w="8383" w:type="dxa"/>
            <w:hideMark/>
          </w:tcPr>
          <w:p w14:paraId="30EC215F" w14:textId="77777777" w:rsidR="00E65A3F" w:rsidRDefault="00E65A3F">
            <w:pPr>
              <w:spacing w:after="0"/>
              <w:rPr>
                <w:lang w:val="en-GB" w:eastAsia="en-GB"/>
              </w:rPr>
            </w:pPr>
            <w:r>
              <w:rPr>
                <w:lang w:val="en-GB" w:eastAsia="en-GB"/>
              </w:rPr>
              <w:t>Video interviews</w:t>
            </w:r>
          </w:p>
        </w:tc>
        <w:tc>
          <w:tcPr>
            <w:tcW w:w="1299" w:type="dxa"/>
            <w:hideMark/>
          </w:tcPr>
          <w:p w14:paraId="6DC8F467" w14:textId="77777777" w:rsidR="00E65A3F" w:rsidRDefault="00E65A3F" w:rsidP="00E65A3F">
            <w:pPr>
              <w:spacing w:after="0"/>
              <w:jc w:val="center"/>
              <w:cnfStyle w:val="000000000000" w:firstRow="0" w:lastRow="0" w:firstColumn="0" w:lastColumn="0" w:oddVBand="0" w:evenVBand="0" w:oddHBand="0" w:evenHBand="0" w:firstRowFirstColumn="0" w:firstRowLastColumn="0" w:lastRowFirstColumn="0" w:lastRowLastColumn="0"/>
              <w:rPr>
                <w:lang w:val="en-GB" w:eastAsia="en-GB"/>
              </w:rPr>
            </w:pPr>
            <w:r>
              <w:rPr>
                <w:lang w:val="en-GB" w:eastAsia="en-GB"/>
              </w:rPr>
              <w:t>4</w:t>
            </w:r>
          </w:p>
        </w:tc>
      </w:tr>
      <w:tr w:rsidR="00E65A3F" w14:paraId="6D5147AB" w14:textId="77777777" w:rsidTr="00E65A3F">
        <w:trPr>
          <w:cnfStyle w:val="000000100000" w:firstRow="0" w:lastRow="0" w:firstColumn="0" w:lastColumn="0" w:oddVBand="0" w:evenVBand="0" w:oddHBand="1" w:evenHBand="0" w:firstRowFirstColumn="0" w:firstRowLastColumn="0" w:lastRowFirstColumn="0" w:lastRowLastColumn="0"/>
          <w:trHeight w:val="381"/>
          <w:jc w:val="center"/>
        </w:trPr>
        <w:tc>
          <w:tcPr>
            <w:cnfStyle w:val="001000000000" w:firstRow="0" w:lastRow="0" w:firstColumn="1" w:lastColumn="0" w:oddVBand="0" w:evenVBand="0" w:oddHBand="0" w:evenHBand="0" w:firstRowFirstColumn="0" w:firstRowLastColumn="0" w:lastRowFirstColumn="0" w:lastRowLastColumn="0"/>
            <w:tcW w:w="8383" w:type="dxa"/>
            <w:hideMark/>
          </w:tcPr>
          <w:p w14:paraId="468B5BC5" w14:textId="77777777" w:rsidR="00E65A3F" w:rsidRDefault="00E65A3F">
            <w:pPr>
              <w:spacing w:after="0"/>
              <w:rPr>
                <w:lang w:val="en-GB" w:eastAsia="en-GB"/>
              </w:rPr>
            </w:pPr>
            <w:r>
              <w:rPr>
                <w:lang w:val="en-GB" w:eastAsia="en-GB"/>
              </w:rPr>
              <w:t>Total</w:t>
            </w:r>
          </w:p>
        </w:tc>
        <w:tc>
          <w:tcPr>
            <w:tcW w:w="1299" w:type="dxa"/>
            <w:hideMark/>
          </w:tcPr>
          <w:p w14:paraId="6B4C687C" w14:textId="77777777" w:rsidR="00E65A3F" w:rsidRDefault="00E65A3F" w:rsidP="00E65A3F">
            <w:pPr>
              <w:spacing w:after="0"/>
              <w:jc w:val="center"/>
              <w:cnfStyle w:val="000000100000" w:firstRow="0" w:lastRow="0" w:firstColumn="0" w:lastColumn="0" w:oddVBand="0" w:evenVBand="0" w:oddHBand="1" w:evenHBand="0" w:firstRowFirstColumn="0" w:firstRowLastColumn="0" w:lastRowFirstColumn="0" w:lastRowLastColumn="0"/>
              <w:rPr>
                <w:lang w:val="en-GB" w:eastAsia="en-GB"/>
              </w:rPr>
            </w:pPr>
            <w:r>
              <w:rPr>
                <w:lang w:val="en-GB" w:eastAsia="en-GB"/>
              </w:rPr>
              <w:t>20</w:t>
            </w:r>
          </w:p>
        </w:tc>
      </w:tr>
    </w:tbl>
    <w:p w14:paraId="6237573E" w14:textId="77777777" w:rsidR="00E65A3F" w:rsidRDefault="00E65A3F" w:rsidP="00E65A3F"/>
    <w:p w14:paraId="001AC390" w14:textId="77777777" w:rsidR="00E65A3F" w:rsidRDefault="00070860" w:rsidP="00E65A3F">
      <w:pPr>
        <w:jc w:val="center"/>
      </w:pPr>
      <w:r w:rsidRPr="00424676">
        <w:rPr>
          <w:noProof/>
        </w:rPr>
        <w:drawing>
          <wp:inline distT="0" distB="0" distL="0" distR="0" wp14:anchorId="6B63CFAB" wp14:editId="6F22B98C">
            <wp:extent cx="5831205" cy="3942080"/>
            <wp:effectExtent l="0" t="0" r="0" b="0"/>
            <wp:docPr id="6"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E65A3F">
        <w:t>`</w:t>
      </w:r>
    </w:p>
    <w:p w14:paraId="1DCD1D38" w14:textId="182FA8A5" w:rsidR="00E65A3F" w:rsidRPr="00E65A3F" w:rsidRDefault="00E65A3F" w:rsidP="00E65A3F">
      <w:pPr>
        <w:spacing w:line="360" w:lineRule="auto"/>
        <w:rPr>
          <w:rFonts w:ascii="Times New Roman" w:hAnsi="Times New Roman"/>
          <w:sz w:val="24"/>
          <w:szCs w:val="24"/>
        </w:rPr>
      </w:pPr>
    </w:p>
    <w:p w14:paraId="60E69FC5" w14:textId="77777777" w:rsidR="00E65A3F" w:rsidRPr="00E65A3F" w:rsidRDefault="00E65A3F" w:rsidP="00E65A3F">
      <w:pPr>
        <w:spacing w:line="360" w:lineRule="auto"/>
        <w:rPr>
          <w:rFonts w:ascii="Times New Roman" w:hAnsi="Times New Roman"/>
          <w:sz w:val="24"/>
          <w:szCs w:val="24"/>
        </w:rPr>
      </w:pPr>
      <w:r w:rsidRPr="00E65A3F">
        <w:rPr>
          <w:rFonts w:ascii="Times New Roman" w:hAnsi="Times New Roman"/>
          <w:b/>
          <w:bCs/>
          <w:i/>
          <w:iCs/>
          <w:sz w:val="24"/>
          <w:szCs w:val="24"/>
        </w:rPr>
        <w:lastRenderedPageBreak/>
        <w:t>Question 3:</w:t>
      </w:r>
      <w:r>
        <w:rPr>
          <w:rFonts w:ascii="Times New Roman" w:hAnsi="Times New Roman"/>
          <w:sz w:val="24"/>
          <w:szCs w:val="24"/>
        </w:rPr>
        <w:t xml:space="preserve"> </w:t>
      </w:r>
      <w:r w:rsidRPr="00E65A3F">
        <w:rPr>
          <w:rFonts w:ascii="Times New Roman" w:hAnsi="Times New Roman"/>
          <w:sz w:val="24"/>
          <w:szCs w:val="24"/>
        </w:rPr>
        <w:t>Have you used any recruitment firm in order to get selected by the recruitment organization?</w:t>
      </w:r>
    </w:p>
    <w:p w14:paraId="0A8C3A29" w14:textId="77777777" w:rsidR="00E65A3F" w:rsidRPr="00E65A3F" w:rsidRDefault="00E65A3F" w:rsidP="00E65A3F">
      <w:pPr>
        <w:pStyle w:val="ListParagraph"/>
        <w:numPr>
          <w:ilvl w:val="1"/>
          <w:numId w:val="4"/>
        </w:numPr>
        <w:rPr>
          <w:szCs w:val="24"/>
        </w:rPr>
      </w:pPr>
      <w:r w:rsidRPr="00E65A3F">
        <w:rPr>
          <w:szCs w:val="24"/>
        </w:rPr>
        <w:t>Yes</w:t>
      </w:r>
    </w:p>
    <w:p w14:paraId="409FF875" w14:textId="77777777" w:rsidR="00E65A3F" w:rsidRPr="00E65A3F" w:rsidRDefault="00E65A3F" w:rsidP="00E65A3F">
      <w:pPr>
        <w:pStyle w:val="ListParagraph"/>
        <w:numPr>
          <w:ilvl w:val="1"/>
          <w:numId w:val="4"/>
        </w:numPr>
        <w:rPr>
          <w:szCs w:val="24"/>
        </w:rPr>
      </w:pPr>
      <w:r w:rsidRPr="00E65A3F">
        <w:rPr>
          <w:szCs w:val="24"/>
        </w:rPr>
        <w:t>No</w:t>
      </w:r>
    </w:p>
    <w:tbl>
      <w:tblPr>
        <w:tblStyle w:val="GridTable4"/>
        <w:tblW w:w="0" w:type="auto"/>
        <w:tblInd w:w="0" w:type="dxa"/>
        <w:tblLook w:val="04A0" w:firstRow="1" w:lastRow="0" w:firstColumn="1" w:lastColumn="0" w:noHBand="0" w:noVBand="1"/>
      </w:tblPr>
      <w:tblGrid>
        <w:gridCol w:w="8055"/>
        <w:gridCol w:w="1474"/>
      </w:tblGrid>
      <w:tr w:rsidR="00E65A3F" w14:paraId="14BEED94" w14:textId="77777777" w:rsidTr="00E65A3F">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055" w:type="dxa"/>
            <w:hideMark/>
          </w:tcPr>
          <w:p w14:paraId="540B77DF" w14:textId="77777777" w:rsidR="00E65A3F" w:rsidRDefault="00E65A3F">
            <w:pPr>
              <w:spacing w:after="0"/>
              <w:rPr>
                <w:sz w:val="24"/>
                <w:lang w:val="en-GB" w:eastAsia="en-GB"/>
              </w:rPr>
            </w:pPr>
            <w:bookmarkStart w:id="1" w:name="_Hlk109819661"/>
            <w:r>
              <w:rPr>
                <w:b w:val="0"/>
                <w:bCs w:val="0"/>
              </w:rPr>
              <w:t>Options</w:t>
            </w:r>
          </w:p>
        </w:tc>
        <w:tc>
          <w:tcPr>
            <w:tcW w:w="1474" w:type="dxa"/>
            <w:hideMark/>
          </w:tcPr>
          <w:p w14:paraId="570277E8" w14:textId="77777777" w:rsidR="00E65A3F" w:rsidRDefault="00E65A3F" w:rsidP="00E65A3F">
            <w:pPr>
              <w:spacing w:after="0"/>
              <w:jc w:val="center"/>
              <w:cnfStyle w:val="100000000000" w:firstRow="1" w:lastRow="0" w:firstColumn="0" w:lastColumn="0" w:oddVBand="0" w:evenVBand="0" w:oddHBand="0" w:evenHBand="0" w:firstRowFirstColumn="0" w:firstRowLastColumn="0" w:lastRowFirstColumn="0" w:lastRowLastColumn="0"/>
              <w:rPr>
                <w:lang w:val="en-GB" w:eastAsia="en-GB"/>
              </w:rPr>
            </w:pPr>
            <w:r>
              <w:rPr>
                <w:lang w:val="en-GB" w:eastAsia="en-GB"/>
              </w:rPr>
              <w:t>Response</w:t>
            </w:r>
          </w:p>
        </w:tc>
      </w:tr>
      <w:tr w:rsidR="00E65A3F" w14:paraId="447638B6" w14:textId="77777777" w:rsidTr="00E65A3F">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8055" w:type="dxa"/>
            <w:hideMark/>
          </w:tcPr>
          <w:p w14:paraId="7BAD08A0" w14:textId="77777777" w:rsidR="00E65A3F" w:rsidRDefault="00E65A3F">
            <w:pPr>
              <w:spacing w:after="0"/>
              <w:rPr>
                <w:lang w:val="en-GB" w:eastAsia="en-GB"/>
              </w:rPr>
            </w:pPr>
            <w:r>
              <w:rPr>
                <w:lang w:val="en-GB" w:eastAsia="en-GB"/>
              </w:rPr>
              <w:t>Yes</w:t>
            </w:r>
          </w:p>
        </w:tc>
        <w:tc>
          <w:tcPr>
            <w:tcW w:w="1474" w:type="dxa"/>
            <w:hideMark/>
          </w:tcPr>
          <w:p w14:paraId="3830D55E" w14:textId="77777777" w:rsidR="00E65A3F" w:rsidRDefault="00E65A3F" w:rsidP="00E65A3F">
            <w:pPr>
              <w:spacing w:after="0"/>
              <w:jc w:val="center"/>
              <w:cnfStyle w:val="000000100000" w:firstRow="0" w:lastRow="0" w:firstColumn="0" w:lastColumn="0" w:oddVBand="0" w:evenVBand="0" w:oddHBand="1" w:evenHBand="0" w:firstRowFirstColumn="0" w:firstRowLastColumn="0" w:lastRowFirstColumn="0" w:lastRowLastColumn="0"/>
              <w:rPr>
                <w:lang w:val="en-GB" w:eastAsia="en-GB"/>
              </w:rPr>
            </w:pPr>
            <w:r>
              <w:rPr>
                <w:lang w:val="en-GB" w:eastAsia="en-GB"/>
              </w:rPr>
              <w:t>8</w:t>
            </w:r>
          </w:p>
        </w:tc>
      </w:tr>
      <w:tr w:rsidR="00E65A3F" w14:paraId="0BB3F6D9" w14:textId="77777777" w:rsidTr="00E65A3F">
        <w:trPr>
          <w:trHeight w:val="285"/>
        </w:trPr>
        <w:tc>
          <w:tcPr>
            <w:cnfStyle w:val="001000000000" w:firstRow="0" w:lastRow="0" w:firstColumn="1" w:lastColumn="0" w:oddVBand="0" w:evenVBand="0" w:oddHBand="0" w:evenHBand="0" w:firstRowFirstColumn="0" w:firstRowLastColumn="0" w:lastRowFirstColumn="0" w:lastRowLastColumn="0"/>
            <w:tcW w:w="8055" w:type="dxa"/>
            <w:hideMark/>
          </w:tcPr>
          <w:p w14:paraId="066A757D" w14:textId="77777777" w:rsidR="00E65A3F" w:rsidRDefault="00E65A3F">
            <w:pPr>
              <w:spacing w:after="0"/>
              <w:rPr>
                <w:lang w:val="en-GB" w:eastAsia="en-GB"/>
              </w:rPr>
            </w:pPr>
            <w:r>
              <w:rPr>
                <w:lang w:val="en-GB" w:eastAsia="en-GB"/>
              </w:rPr>
              <w:t>No</w:t>
            </w:r>
          </w:p>
        </w:tc>
        <w:tc>
          <w:tcPr>
            <w:tcW w:w="1474" w:type="dxa"/>
            <w:hideMark/>
          </w:tcPr>
          <w:p w14:paraId="3D29E7F2" w14:textId="77777777" w:rsidR="00E65A3F" w:rsidRDefault="00E65A3F" w:rsidP="00E65A3F">
            <w:pPr>
              <w:spacing w:after="0"/>
              <w:jc w:val="center"/>
              <w:cnfStyle w:val="000000000000" w:firstRow="0" w:lastRow="0" w:firstColumn="0" w:lastColumn="0" w:oddVBand="0" w:evenVBand="0" w:oddHBand="0" w:evenHBand="0" w:firstRowFirstColumn="0" w:firstRowLastColumn="0" w:lastRowFirstColumn="0" w:lastRowLastColumn="0"/>
              <w:rPr>
                <w:lang w:val="en-GB" w:eastAsia="en-GB"/>
              </w:rPr>
            </w:pPr>
            <w:r>
              <w:rPr>
                <w:lang w:val="en-GB" w:eastAsia="en-GB"/>
              </w:rPr>
              <w:t>12</w:t>
            </w:r>
          </w:p>
        </w:tc>
      </w:tr>
      <w:tr w:rsidR="00E65A3F" w14:paraId="665C4EE8" w14:textId="77777777" w:rsidTr="00E65A3F">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8055" w:type="dxa"/>
            <w:hideMark/>
          </w:tcPr>
          <w:p w14:paraId="1211A4B2" w14:textId="77777777" w:rsidR="00E65A3F" w:rsidRDefault="00E65A3F">
            <w:pPr>
              <w:spacing w:after="0"/>
              <w:rPr>
                <w:lang w:val="en-GB" w:eastAsia="en-GB"/>
              </w:rPr>
            </w:pPr>
            <w:r>
              <w:rPr>
                <w:lang w:val="en-GB" w:eastAsia="en-GB"/>
              </w:rPr>
              <w:t>Total</w:t>
            </w:r>
          </w:p>
        </w:tc>
        <w:tc>
          <w:tcPr>
            <w:tcW w:w="1474" w:type="dxa"/>
            <w:hideMark/>
          </w:tcPr>
          <w:p w14:paraId="49E80D8A" w14:textId="77777777" w:rsidR="00E65A3F" w:rsidRDefault="00E65A3F" w:rsidP="00E65A3F">
            <w:pPr>
              <w:spacing w:after="0"/>
              <w:jc w:val="center"/>
              <w:cnfStyle w:val="000000100000" w:firstRow="0" w:lastRow="0" w:firstColumn="0" w:lastColumn="0" w:oddVBand="0" w:evenVBand="0" w:oddHBand="1" w:evenHBand="0" w:firstRowFirstColumn="0" w:firstRowLastColumn="0" w:lastRowFirstColumn="0" w:lastRowLastColumn="0"/>
              <w:rPr>
                <w:lang w:val="en-GB" w:eastAsia="en-GB"/>
              </w:rPr>
            </w:pPr>
            <w:r>
              <w:rPr>
                <w:lang w:val="en-GB" w:eastAsia="en-GB"/>
              </w:rPr>
              <w:t>20</w:t>
            </w:r>
          </w:p>
        </w:tc>
        <w:bookmarkEnd w:id="1"/>
      </w:tr>
    </w:tbl>
    <w:p w14:paraId="7E4C0A12" w14:textId="77777777" w:rsidR="00E65A3F" w:rsidRDefault="00E65A3F" w:rsidP="00E65A3F"/>
    <w:p w14:paraId="462B550B" w14:textId="77777777" w:rsidR="00E65A3F" w:rsidRDefault="00070860" w:rsidP="00E65A3F">
      <w:pPr>
        <w:jc w:val="center"/>
      </w:pPr>
      <w:r w:rsidRPr="00424676">
        <w:rPr>
          <w:noProof/>
        </w:rPr>
        <w:drawing>
          <wp:inline distT="0" distB="0" distL="0" distR="0" wp14:anchorId="22351564" wp14:editId="69825599">
            <wp:extent cx="5762625" cy="3002280"/>
            <wp:effectExtent l="0" t="0" r="0" b="0"/>
            <wp:docPr id="7"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76A4E42" w14:textId="77777777" w:rsidR="00E65A3F" w:rsidRPr="00E65A3F" w:rsidRDefault="00E65A3F" w:rsidP="00E65A3F">
      <w:pPr>
        <w:spacing w:line="360" w:lineRule="auto"/>
        <w:rPr>
          <w:rFonts w:ascii="Times New Roman" w:hAnsi="Times New Roman"/>
          <w:b/>
          <w:bCs/>
          <w:i/>
          <w:iCs/>
          <w:sz w:val="24"/>
          <w:szCs w:val="24"/>
        </w:rPr>
      </w:pPr>
    </w:p>
    <w:p w14:paraId="1448E37D" w14:textId="77777777" w:rsidR="00B94FF4" w:rsidRDefault="00B94FF4" w:rsidP="00E65A3F">
      <w:pPr>
        <w:spacing w:line="360" w:lineRule="auto"/>
        <w:rPr>
          <w:rFonts w:ascii="Times New Roman" w:hAnsi="Times New Roman"/>
          <w:b/>
          <w:bCs/>
          <w:i/>
          <w:iCs/>
          <w:sz w:val="24"/>
          <w:szCs w:val="24"/>
        </w:rPr>
      </w:pPr>
    </w:p>
    <w:p w14:paraId="4B4BFE03" w14:textId="77777777" w:rsidR="00B94FF4" w:rsidRDefault="00B94FF4" w:rsidP="00E65A3F">
      <w:pPr>
        <w:spacing w:line="360" w:lineRule="auto"/>
        <w:rPr>
          <w:rFonts w:ascii="Times New Roman" w:hAnsi="Times New Roman"/>
          <w:b/>
          <w:bCs/>
          <w:i/>
          <w:iCs/>
          <w:sz w:val="24"/>
          <w:szCs w:val="24"/>
        </w:rPr>
      </w:pPr>
    </w:p>
    <w:p w14:paraId="3D5C9D7F" w14:textId="77777777" w:rsidR="00B94FF4" w:rsidRDefault="00B94FF4" w:rsidP="00E65A3F">
      <w:pPr>
        <w:spacing w:line="360" w:lineRule="auto"/>
        <w:rPr>
          <w:rFonts w:ascii="Times New Roman" w:hAnsi="Times New Roman"/>
          <w:b/>
          <w:bCs/>
          <w:i/>
          <w:iCs/>
          <w:sz w:val="24"/>
          <w:szCs w:val="24"/>
        </w:rPr>
      </w:pPr>
    </w:p>
    <w:p w14:paraId="2512D3E6" w14:textId="77777777" w:rsidR="00B94FF4" w:rsidRDefault="00B94FF4" w:rsidP="00E65A3F">
      <w:pPr>
        <w:spacing w:line="360" w:lineRule="auto"/>
        <w:rPr>
          <w:rFonts w:ascii="Times New Roman" w:hAnsi="Times New Roman"/>
          <w:b/>
          <w:bCs/>
          <w:i/>
          <w:iCs/>
          <w:sz w:val="24"/>
          <w:szCs w:val="24"/>
        </w:rPr>
      </w:pPr>
    </w:p>
    <w:p w14:paraId="5E57F253" w14:textId="77777777" w:rsidR="00B94FF4" w:rsidRDefault="00B94FF4" w:rsidP="00E65A3F">
      <w:pPr>
        <w:spacing w:line="360" w:lineRule="auto"/>
        <w:rPr>
          <w:rFonts w:ascii="Times New Roman" w:hAnsi="Times New Roman"/>
          <w:b/>
          <w:bCs/>
          <w:i/>
          <w:iCs/>
          <w:sz w:val="24"/>
          <w:szCs w:val="24"/>
        </w:rPr>
      </w:pPr>
    </w:p>
    <w:p w14:paraId="6EF836D6" w14:textId="77777777" w:rsidR="00B94FF4" w:rsidRDefault="00B94FF4" w:rsidP="00E65A3F">
      <w:pPr>
        <w:spacing w:line="360" w:lineRule="auto"/>
        <w:rPr>
          <w:rFonts w:ascii="Times New Roman" w:hAnsi="Times New Roman"/>
          <w:b/>
          <w:bCs/>
          <w:i/>
          <w:iCs/>
          <w:sz w:val="24"/>
          <w:szCs w:val="24"/>
        </w:rPr>
      </w:pPr>
    </w:p>
    <w:p w14:paraId="435CA408" w14:textId="77777777" w:rsidR="00E65A3F" w:rsidRPr="00E65A3F" w:rsidRDefault="00E65A3F" w:rsidP="00E65A3F">
      <w:pPr>
        <w:spacing w:line="360" w:lineRule="auto"/>
        <w:rPr>
          <w:rFonts w:ascii="Times New Roman" w:hAnsi="Times New Roman"/>
          <w:sz w:val="24"/>
          <w:szCs w:val="24"/>
        </w:rPr>
      </w:pPr>
      <w:r w:rsidRPr="00E65A3F">
        <w:rPr>
          <w:rFonts w:ascii="Times New Roman" w:hAnsi="Times New Roman"/>
          <w:b/>
          <w:bCs/>
          <w:i/>
          <w:iCs/>
          <w:sz w:val="24"/>
          <w:szCs w:val="24"/>
        </w:rPr>
        <w:lastRenderedPageBreak/>
        <w:t>Question 4</w:t>
      </w:r>
      <w:r>
        <w:rPr>
          <w:rFonts w:ascii="Times New Roman" w:hAnsi="Times New Roman"/>
          <w:b/>
          <w:bCs/>
          <w:i/>
          <w:iCs/>
          <w:sz w:val="24"/>
          <w:szCs w:val="24"/>
        </w:rPr>
        <w:t xml:space="preserve">: </w:t>
      </w:r>
      <w:r w:rsidRPr="00E65A3F">
        <w:rPr>
          <w:rFonts w:ascii="Times New Roman" w:hAnsi="Times New Roman"/>
          <w:sz w:val="24"/>
          <w:szCs w:val="24"/>
        </w:rPr>
        <w:t>Are you satisfied with the selection criteria and methods used by the recruiters while selecting the candidate?</w:t>
      </w:r>
    </w:p>
    <w:p w14:paraId="540D9D26" w14:textId="77777777" w:rsidR="00E65A3F" w:rsidRPr="00E65A3F" w:rsidRDefault="00E65A3F" w:rsidP="00E65A3F">
      <w:pPr>
        <w:pStyle w:val="ListParagraph"/>
        <w:numPr>
          <w:ilvl w:val="0"/>
          <w:numId w:val="5"/>
        </w:numPr>
        <w:jc w:val="left"/>
        <w:rPr>
          <w:szCs w:val="24"/>
        </w:rPr>
      </w:pPr>
      <w:r w:rsidRPr="00E65A3F">
        <w:rPr>
          <w:szCs w:val="24"/>
        </w:rPr>
        <w:t>Yes</w:t>
      </w:r>
    </w:p>
    <w:p w14:paraId="29529745" w14:textId="77777777" w:rsidR="00E65A3F" w:rsidRPr="00E65A3F" w:rsidRDefault="00E65A3F" w:rsidP="00E65A3F">
      <w:pPr>
        <w:pStyle w:val="ListParagraph"/>
        <w:numPr>
          <w:ilvl w:val="0"/>
          <w:numId w:val="5"/>
        </w:numPr>
        <w:jc w:val="left"/>
        <w:rPr>
          <w:szCs w:val="24"/>
        </w:rPr>
      </w:pPr>
      <w:r w:rsidRPr="00E65A3F">
        <w:rPr>
          <w:szCs w:val="24"/>
        </w:rPr>
        <w:t>No</w:t>
      </w:r>
    </w:p>
    <w:tbl>
      <w:tblPr>
        <w:tblStyle w:val="GridTable4"/>
        <w:tblW w:w="9494" w:type="dxa"/>
        <w:tblInd w:w="0" w:type="dxa"/>
        <w:tblLook w:val="04A0" w:firstRow="1" w:lastRow="0" w:firstColumn="1" w:lastColumn="0" w:noHBand="0" w:noVBand="1"/>
      </w:tblPr>
      <w:tblGrid>
        <w:gridCol w:w="8175"/>
        <w:gridCol w:w="1319"/>
      </w:tblGrid>
      <w:tr w:rsidR="00E65A3F" w14:paraId="5C5901EB" w14:textId="77777777" w:rsidTr="00E65A3F">
        <w:trPr>
          <w:cnfStyle w:val="100000000000" w:firstRow="1" w:lastRow="0" w:firstColumn="0" w:lastColumn="0" w:oddVBand="0" w:evenVBand="0" w:oddHBand="0"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8175" w:type="dxa"/>
            <w:hideMark/>
          </w:tcPr>
          <w:p w14:paraId="6081EB16" w14:textId="77777777" w:rsidR="00E65A3F" w:rsidRDefault="00E65A3F">
            <w:pPr>
              <w:spacing w:after="0"/>
              <w:rPr>
                <w:sz w:val="24"/>
                <w:lang w:val="en-GB" w:eastAsia="en-GB"/>
              </w:rPr>
            </w:pPr>
            <w:r>
              <w:rPr>
                <w:lang w:val="en-GB" w:eastAsia="en-GB"/>
              </w:rPr>
              <w:t>Options</w:t>
            </w:r>
          </w:p>
        </w:tc>
        <w:tc>
          <w:tcPr>
            <w:tcW w:w="1319" w:type="dxa"/>
            <w:hideMark/>
          </w:tcPr>
          <w:p w14:paraId="73248D98" w14:textId="77777777" w:rsidR="00E65A3F" w:rsidRDefault="00E65A3F" w:rsidP="00E65A3F">
            <w:pPr>
              <w:spacing w:after="0"/>
              <w:jc w:val="center"/>
              <w:cnfStyle w:val="100000000000" w:firstRow="1" w:lastRow="0" w:firstColumn="0" w:lastColumn="0" w:oddVBand="0" w:evenVBand="0" w:oddHBand="0" w:evenHBand="0" w:firstRowFirstColumn="0" w:firstRowLastColumn="0" w:lastRowFirstColumn="0" w:lastRowLastColumn="0"/>
              <w:rPr>
                <w:lang w:val="en-GB" w:eastAsia="en-GB"/>
              </w:rPr>
            </w:pPr>
            <w:r>
              <w:rPr>
                <w:lang w:val="en-GB" w:eastAsia="en-GB"/>
              </w:rPr>
              <w:t>Response</w:t>
            </w:r>
          </w:p>
        </w:tc>
      </w:tr>
      <w:tr w:rsidR="00E65A3F" w14:paraId="457F4BA8" w14:textId="77777777" w:rsidTr="00E65A3F">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8175" w:type="dxa"/>
            <w:hideMark/>
          </w:tcPr>
          <w:p w14:paraId="5DAB7E65" w14:textId="77777777" w:rsidR="00E65A3F" w:rsidRDefault="00E65A3F">
            <w:pPr>
              <w:spacing w:after="0"/>
              <w:rPr>
                <w:lang w:val="en-GB" w:eastAsia="en-GB"/>
              </w:rPr>
            </w:pPr>
            <w:r>
              <w:rPr>
                <w:lang w:val="en-GB" w:eastAsia="en-GB"/>
              </w:rPr>
              <w:t>Yes</w:t>
            </w:r>
          </w:p>
        </w:tc>
        <w:tc>
          <w:tcPr>
            <w:tcW w:w="1319" w:type="dxa"/>
            <w:hideMark/>
          </w:tcPr>
          <w:p w14:paraId="171CC35C" w14:textId="77777777" w:rsidR="00E65A3F" w:rsidRDefault="00E65A3F" w:rsidP="00E65A3F">
            <w:pPr>
              <w:spacing w:after="0"/>
              <w:jc w:val="center"/>
              <w:cnfStyle w:val="000000100000" w:firstRow="0" w:lastRow="0" w:firstColumn="0" w:lastColumn="0" w:oddVBand="0" w:evenVBand="0" w:oddHBand="1" w:evenHBand="0" w:firstRowFirstColumn="0" w:firstRowLastColumn="0" w:lastRowFirstColumn="0" w:lastRowLastColumn="0"/>
              <w:rPr>
                <w:lang w:val="en-GB" w:eastAsia="en-GB"/>
              </w:rPr>
            </w:pPr>
            <w:r>
              <w:rPr>
                <w:lang w:val="en-GB" w:eastAsia="en-GB"/>
              </w:rPr>
              <w:t>5</w:t>
            </w:r>
          </w:p>
        </w:tc>
      </w:tr>
      <w:tr w:rsidR="00E65A3F" w14:paraId="2EFD18CA" w14:textId="77777777" w:rsidTr="00E65A3F">
        <w:trPr>
          <w:trHeight w:val="316"/>
        </w:trPr>
        <w:tc>
          <w:tcPr>
            <w:cnfStyle w:val="001000000000" w:firstRow="0" w:lastRow="0" w:firstColumn="1" w:lastColumn="0" w:oddVBand="0" w:evenVBand="0" w:oddHBand="0" w:evenHBand="0" w:firstRowFirstColumn="0" w:firstRowLastColumn="0" w:lastRowFirstColumn="0" w:lastRowLastColumn="0"/>
            <w:tcW w:w="8175" w:type="dxa"/>
            <w:hideMark/>
          </w:tcPr>
          <w:p w14:paraId="3F863E74" w14:textId="77777777" w:rsidR="00E65A3F" w:rsidRDefault="00E65A3F">
            <w:pPr>
              <w:spacing w:after="0"/>
              <w:rPr>
                <w:lang w:val="en-GB" w:eastAsia="en-GB"/>
              </w:rPr>
            </w:pPr>
            <w:r>
              <w:rPr>
                <w:lang w:val="en-GB" w:eastAsia="en-GB"/>
              </w:rPr>
              <w:t>No</w:t>
            </w:r>
          </w:p>
        </w:tc>
        <w:tc>
          <w:tcPr>
            <w:tcW w:w="1319" w:type="dxa"/>
            <w:hideMark/>
          </w:tcPr>
          <w:p w14:paraId="1C16BA7D" w14:textId="77777777" w:rsidR="00E65A3F" w:rsidRDefault="00E65A3F" w:rsidP="00E65A3F">
            <w:pPr>
              <w:spacing w:after="0"/>
              <w:jc w:val="center"/>
              <w:cnfStyle w:val="000000000000" w:firstRow="0" w:lastRow="0" w:firstColumn="0" w:lastColumn="0" w:oddVBand="0" w:evenVBand="0" w:oddHBand="0" w:evenHBand="0" w:firstRowFirstColumn="0" w:firstRowLastColumn="0" w:lastRowFirstColumn="0" w:lastRowLastColumn="0"/>
              <w:rPr>
                <w:lang w:val="en-GB" w:eastAsia="en-GB"/>
              </w:rPr>
            </w:pPr>
            <w:r>
              <w:rPr>
                <w:lang w:val="en-GB" w:eastAsia="en-GB"/>
              </w:rPr>
              <w:t>15</w:t>
            </w:r>
          </w:p>
        </w:tc>
      </w:tr>
      <w:tr w:rsidR="00E65A3F" w14:paraId="650088B7" w14:textId="77777777" w:rsidTr="00E65A3F">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8175" w:type="dxa"/>
            <w:hideMark/>
          </w:tcPr>
          <w:p w14:paraId="3EACCCE2" w14:textId="77777777" w:rsidR="00E65A3F" w:rsidRDefault="00E65A3F">
            <w:pPr>
              <w:spacing w:after="0"/>
              <w:rPr>
                <w:lang w:val="en-GB" w:eastAsia="en-GB"/>
              </w:rPr>
            </w:pPr>
            <w:r>
              <w:rPr>
                <w:lang w:val="en-GB" w:eastAsia="en-GB"/>
              </w:rPr>
              <w:t>Total</w:t>
            </w:r>
          </w:p>
        </w:tc>
        <w:tc>
          <w:tcPr>
            <w:tcW w:w="1319" w:type="dxa"/>
            <w:hideMark/>
          </w:tcPr>
          <w:p w14:paraId="063CC93B" w14:textId="77777777" w:rsidR="00E65A3F" w:rsidRDefault="00E65A3F" w:rsidP="00E65A3F">
            <w:pPr>
              <w:spacing w:after="0"/>
              <w:jc w:val="center"/>
              <w:cnfStyle w:val="000000100000" w:firstRow="0" w:lastRow="0" w:firstColumn="0" w:lastColumn="0" w:oddVBand="0" w:evenVBand="0" w:oddHBand="1" w:evenHBand="0" w:firstRowFirstColumn="0" w:firstRowLastColumn="0" w:lastRowFirstColumn="0" w:lastRowLastColumn="0"/>
              <w:rPr>
                <w:lang w:val="en-GB" w:eastAsia="en-GB"/>
              </w:rPr>
            </w:pPr>
            <w:r>
              <w:rPr>
                <w:lang w:val="en-GB" w:eastAsia="en-GB"/>
              </w:rPr>
              <w:t>20</w:t>
            </w:r>
          </w:p>
        </w:tc>
      </w:tr>
    </w:tbl>
    <w:p w14:paraId="6089BBBB" w14:textId="77777777" w:rsidR="00602A74" w:rsidRDefault="00602A74" w:rsidP="0033198A">
      <w:pPr>
        <w:spacing w:line="360" w:lineRule="auto"/>
        <w:rPr>
          <w:rFonts w:ascii="Times New Roman" w:hAnsi="Times New Roman"/>
          <w:b/>
          <w:bCs/>
          <w:color w:val="201F1E"/>
          <w:sz w:val="24"/>
          <w:szCs w:val="24"/>
          <w:shd w:val="clear" w:color="auto" w:fill="FFFFFF"/>
        </w:rPr>
      </w:pPr>
    </w:p>
    <w:p w14:paraId="1EF3DA50" w14:textId="77777777" w:rsidR="006C4675" w:rsidRDefault="00070860" w:rsidP="0033198A">
      <w:pPr>
        <w:spacing w:line="360" w:lineRule="auto"/>
        <w:rPr>
          <w:rFonts w:ascii="Times New Roman" w:hAnsi="Times New Roman"/>
          <w:b/>
          <w:bCs/>
          <w:color w:val="201F1E"/>
          <w:sz w:val="24"/>
          <w:szCs w:val="24"/>
          <w:shd w:val="clear" w:color="auto" w:fill="FFFFFF"/>
        </w:rPr>
      </w:pPr>
      <w:r w:rsidRPr="00424676">
        <w:rPr>
          <w:noProof/>
        </w:rPr>
        <w:drawing>
          <wp:inline distT="0" distB="0" distL="0" distR="0" wp14:anchorId="481AB83B" wp14:editId="441A8D9E">
            <wp:extent cx="5857240" cy="3088005"/>
            <wp:effectExtent l="0" t="0" r="0" b="0"/>
            <wp:docPr id="8"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C0AFFB0" w14:textId="77777777" w:rsidR="0033198A" w:rsidRPr="00E65A3F" w:rsidRDefault="0033198A" w:rsidP="0033198A">
      <w:pPr>
        <w:spacing w:line="360" w:lineRule="auto"/>
        <w:rPr>
          <w:rFonts w:ascii="Times New Roman" w:hAnsi="Times New Roman"/>
          <w:b/>
          <w:bCs/>
          <w:color w:val="201F1E"/>
          <w:sz w:val="24"/>
          <w:szCs w:val="24"/>
          <w:shd w:val="clear" w:color="auto" w:fill="FFFFFF"/>
        </w:rPr>
      </w:pPr>
    </w:p>
    <w:p w14:paraId="1CFFC780" w14:textId="77777777" w:rsidR="00B94FF4" w:rsidRDefault="00B94FF4" w:rsidP="0033198A">
      <w:pPr>
        <w:spacing w:line="360" w:lineRule="auto"/>
        <w:rPr>
          <w:rFonts w:ascii="Times New Roman" w:hAnsi="Times New Roman"/>
          <w:b/>
          <w:bCs/>
          <w:i/>
          <w:iCs/>
          <w:sz w:val="24"/>
          <w:szCs w:val="24"/>
        </w:rPr>
      </w:pPr>
    </w:p>
    <w:p w14:paraId="1B9534B2" w14:textId="77777777" w:rsidR="00B94FF4" w:rsidRDefault="00B94FF4" w:rsidP="0033198A">
      <w:pPr>
        <w:spacing w:line="360" w:lineRule="auto"/>
        <w:rPr>
          <w:rFonts w:ascii="Times New Roman" w:hAnsi="Times New Roman"/>
          <w:b/>
          <w:bCs/>
          <w:i/>
          <w:iCs/>
          <w:sz w:val="24"/>
          <w:szCs w:val="24"/>
        </w:rPr>
      </w:pPr>
    </w:p>
    <w:p w14:paraId="4613572C" w14:textId="77777777" w:rsidR="00B94FF4" w:rsidRDefault="00B94FF4" w:rsidP="0033198A">
      <w:pPr>
        <w:spacing w:line="360" w:lineRule="auto"/>
        <w:rPr>
          <w:rFonts w:ascii="Times New Roman" w:hAnsi="Times New Roman"/>
          <w:b/>
          <w:bCs/>
          <w:i/>
          <w:iCs/>
          <w:sz w:val="24"/>
          <w:szCs w:val="24"/>
        </w:rPr>
      </w:pPr>
    </w:p>
    <w:p w14:paraId="6F0409E6" w14:textId="77777777" w:rsidR="00B94FF4" w:rsidRDefault="00B94FF4" w:rsidP="0033198A">
      <w:pPr>
        <w:spacing w:line="360" w:lineRule="auto"/>
        <w:rPr>
          <w:rFonts w:ascii="Times New Roman" w:hAnsi="Times New Roman"/>
          <w:b/>
          <w:bCs/>
          <w:i/>
          <w:iCs/>
          <w:sz w:val="24"/>
          <w:szCs w:val="24"/>
        </w:rPr>
      </w:pPr>
    </w:p>
    <w:p w14:paraId="08FCB15F" w14:textId="77777777" w:rsidR="00B94FF4" w:rsidRDefault="00B94FF4" w:rsidP="0033198A">
      <w:pPr>
        <w:spacing w:line="360" w:lineRule="auto"/>
        <w:rPr>
          <w:rFonts w:ascii="Times New Roman" w:hAnsi="Times New Roman"/>
          <w:b/>
          <w:bCs/>
          <w:i/>
          <w:iCs/>
          <w:sz w:val="24"/>
          <w:szCs w:val="24"/>
        </w:rPr>
      </w:pPr>
    </w:p>
    <w:p w14:paraId="612D43E1" w14:textId="77777777" w:rsidR="00B94FF4" w:rsidRDefault="00B94FF4" w:rsidP="0033198A">
      <w:pPr>
        <w:spacing w:line="360" w:lineRule="auto"/>
        <w:rPr>
          <w:rFonts w:ascii="Times New Roman" w:hAnsi="Times New Roman"/>
          <w:b/>
          <w:bCs/>
          <w:i/>
          <w:iCs/>
          <w:sz w:val="24"/>
          <w:szCs w:val="24"/>
        </w:rPr>
      </w:pPr>
    </w:p>
    <w:p w14:paraId="2091FBB0" w14:textId="77777777" w:rsidR="00E65A3F" w:rsidRPr="00E65A3F" w:rsidRDefault="00E65A3F" w:rsidP="0033198A">
      <w:pPr>
        <w:spacing w:line="360" w:lineRule="auto"/>
        <w:rPr>
          <w:rFonts w:ascii="Times New Roman" w:hAnsi="Times New Roman"/>
          <w:b/>
          <w:bCs/>
          <w:i/>
          <w:iCs/>
          <w:sz w:val="24"/>
          <w:szCs w:val="24"/>
        </w:rPr>
      </w:pPr>
      <w:r w:rsidRPr="00E65A3F">
        <w:rPr>
          <w:rFonts w:ascii="Times New Roman" w:hAnsi="Times New Roman"/>
          <w:b/>
          <w:bCs/>
          <w:i/>
          <w:iCs/>
          <w:sz w:val="24"/>
          <w:szCs w:val="24"/>
        </w:rPr>
        <w:lastRenderedPageBreak/>
        <w:t>SECONDARY RESEARCH</w:t>
      </w:r>
    </w:p>
    <w:p w14:paraId="1B714676" w14:textId="77777777" w:rsidR="00E65A3F" w:rsidRPr="00E65A3F" w:rsidRDefault="00E65A3F" w:rsidP="00E65A3F">
      <w:pPr>
        <w:spacing w:line="360" w:lineRule="auto"/>
        <w:ind w:firstLine="720"/>
        <w:rPr>
          <w:rFonts w:ascii="Times New Roman" w:hAnsi="Times New Roman"/>
          <w:sz w:val="24"/>
          <w:szCs w:val="24"/>
        </w:rPr>
      </w:pPr>
      <w:r w:rsidRPr="00E65A3F">
        <w:rPr>
          <w:rFonts w:ascii="Times New Roman" w:hAnsi="Times New Roman"/>
          <w:sz w:val="24"/>
          <w:szCs w:val="24"/>
        </w:rPr>
        <w:t>Variety of techniques is used by recruitment agencies in order to ensure the organisation hires the best employee for the organisation (Hamza et al., 2021). The process of value-based hiring supports the same. Value-based hiring is a technique where the recruitment process is focused on the personal values and beliefs of the candidate in alignment with organizational values. This can a challenging task for the hiring process, but the implementation of a comprehensive plan can support a better fit for the organisation.</w:t>
      </w:r>
    </w:p>
    <w:p w14:paraId="63A8E732" w14:textId="77777777" w:rsidR="00E65A3F" w:rsidRPr="00E65A3F" w:rsidRDefault="00E65A3F" w:rsidP="0033198A">
      <w:pPr>
        <w:spacing w:line="360" w:lineRule="auto"/>
        <w:rPr>
          <w:rFonts w:ascii="Times New Roman" w:hAnsi="Times New Roman"/>
          <w:sz w:val="24"/>
          <w:szCs w:val="24"/>
        </w:rPr>
      </w:pPr>
    </w:p>
    <w:p w14:paraId="61BA4A32" w14:textId="77777777" w:rsidR="00E65A3F" w:rsidRDefault="00E65A3F" w:rsidP="0033198A">
      <w:pPr>
        <w:spacing w:line="360" w:lineRule="auto"/>
        <w:rPr>
          <w:rFonts w:ascii="Times New Roman" w:hAnsi="Times New Roman"/>
          <w:b/>
          <w:bCs/>
          <w:color w:val="201F1E"/>
          <w:sz w:val="24"/>
          <w:szCs w:val="24"/>
          <w:shd w:val="clear" w:color="auto" w:fill="FFFFFF"/>
        </w:rPr>
      </w:pPr>
    </w:p>
    <w:p w14:paraId="42BD429F" w14:textId="77777777" w:rsidR="00B94FF4" w:rsidRDefault="00B94FF4" w:rsidP="0033198A">
      <w:pPr>
        <w:spacing w:line="360" w:lineRule="auto"/>
        <w:rPr>
          <w:rFonts w:ascii="Times New Roman" w:hAnsi="Times New Roman"/>
          <w:b/>
          <w:bCs/>
          <w:color w:val="201F1E"/>
          <w:sz w:val="24"/>
          <w:szCs w:val="24"/>
          <w:shd w:val="clear" w:color="auto" w:fill="FFFFFF"/>
        </w:rPr>
      </w:pPr>
    </w:p>
    <w:p w14:paraId="71B19B29" w14:textId="77777777" w:rsidR="00B94FF4" w:rsidRDefault="00B94FF4" w:rsidP="0033198A">
      <w:pPr>
        <w:spacing w:line="360" w:lineRule="auto"/>
        <w:rPr>
          <w:rFonts w:ascii="Times New Roman" w:hAnsi="Times New Roman"/>
          <w:b/>
          <w:bCs/>
          <w:color w:val="201F1E"/>
          <w:sz w:val="24"/>
          <w:szCs w:val="24"/>
          <w:shd w:val="clear" w:color="auto" w:fill="FFFFFF"/>
        </w:rPr>
      </w:pPr>
    </w:p>
    <w:p w14:paraId="459A6616" w14:textId="77777777" w:rsidR="00B94FF4" w:rsidRDefault="00B94FF4" w:rsidP="0033198A">
      <w:pPr>
        <w:spacing w:line="360" w:lineRule="auto"/>
        <w:rPr>
          <w:rFonts w:ascii="Times New Roman" w:hAnsi="Times New Roman"/>
          <w:b/>
          <w:bCs/>
          <w:color w:val="201F1E"/>
          <w:sz w:val="24"/>
          <w:szCs w:val="24"/>
          <w:shd w:val="clear" w:color="auto" w:fill="FFFFFF"/>
        </w:rPr>
      </w:pPr>
    </w:p>
    <w:p w14:paraId="4F4B2CF0" w14:textId="77777777" w:rsidR="00B94FF4" w:rsidRDefault="00B94FF4" w:rsidP="0033198A">
      <w:pPr>
        <w:spacing w:line="360" w:lineRule="auto"/>
        <w:rPr>
          <w:rFonts w:ascii="Times New Roman" w:hAnsi="Times New Roman"/>
          <w:b/>
          <w:bCs/>
          <w:color w:val="201F1E"/>
          <w:sz w:val="24"/>
          <w:szCs w:val="24"/>
          <w:shd w:val="clear" w:color="auto" w:fill="FFFFFF"/>
        </w:rPr>
      </w:pPr>
    </w:p>
    <w:p w14:paraId="1207CFF4" w14:textId="77777777" w:rsidR="00B94FF4" w:rsidRDefault="00B94FF4" w:rsidP="0033198A">
      <w:pPr>
        <w:spacing w:line="360" w:lineRule="auto"/>
        <w:rPr>
          <w:rFonts w:ascii="Times New Roman" w:hAnsi="Times New Roman"/>
          <w:b/>
          <w:bCs/>
          <w:color w:val="201F1E"/>
          <w:sz w:val="24"/>
          <w:szCs w:val="24"/>
          <w:shd w:val="clear" w:color="auto" w:fill="FFFFFF"/>
        </w:rPr>
      </w:pPr>
    </w:p>
    <w:p w14:paraId="50C1722C" w14:textId="77777777" w:rsidR="00B94FF4" w:rsidRDefault="00B94FF4" w:rsidP="0033198A">
      <w:pPr>
        <w:spacing w:line="360" w:lineRule="auto"/>
        <w:rPr>
          <w:rFonts w:ascii="Times New Roman" w:hAnsi="Times New Roman"/>
          <w:b/>
          <w:bCs/>
          <w:color w:val="201F1E"/>
          <w:sz w:val="24"/>
          <w:szCs w:val="24"/>
          <w:shd w:val="clear" w:color="auto" w:fill="FFFFFF"/>
        </w:rPr>
      </w:pPr>
    </w:p>
    <w:p w14:paraId="2845D41C" w14:textId="77777777" w:rsidR="00B94FF4" w:rsidRDefault="00B94FF4" w:rsidP="0033198A">
      <w:pPr>
        <w:spacing w:line="360" w:lineRule="auto"/>
        <w:rPr>
          <w:rFonts w:ascii="Times New Roman" w:hAnsi="Times New Roman"/>
          <w:b/>
          <w:bCs/>
          <w:color w:val="201F1E"/>
          <w:sz w:val="24"/>
          <w:szCs w:val="24"/>
          <w:shd w:val="clear" w:color="auto" w:fill="FFFFFF"/>
        </w:rPr>
      </w:pPr>
    </w:p>
    <w:p w14:paraId="19E6ECA6" w14:textId="77777777" w:rsidR="00B94FF4" w:rsidRDefault="00B94FF4" w:rsidP="0033198A">
      <w:pPr>
        <w:spacing w:line="360" w:lineRule="auto"/>
        <w:rPr>
          <w:rFonts w:ascii="Times New Roman" w:hAnsi="Times New Roman"/>
          <w:b/>
          <w:bCs/>
          <w:color w:val="201F1E"/>
          <w:sz w:val="24"/>
          <w:szCs w:val="24"/>
          <w:shd w:val="clear" w:color="auto" w:fill="FFFFFF"/>
        </w:rPr>
      </w:pPr>
    </w:p>
    <w:p w14:paraId="4B1151CE" w14:textId="77777777" w:rsidR="00B94FF4" w:rsidRDefault="00B94FF4" w:rsidP="0033198A">
      <w:pPr>
        <w:spacing w:line="360" w:lineRule="auto"/>
        <w:rPr>
          <w:rFonts w:ascii="Times New Roman" w:hAnsi="Times New Roman"/>
          <w:b/>
          <w:bCs/>
          <w:color w:val="201F1E"/>
          <w:sz w:val="24"/>
          <w:szCs w:val="24"/>
          <w:shd w:val="clear" w:color="auto" w:fill="FFFFFF"/>
        </w:rPr>
      </w:pPr>
    </w:p>
    <w:p w14:paraId="727C19D5" w14:textId="77777777" w:rsidR="00B94FF4" w:rsidRDefault="00B94FF4" w:rsidP="0033198A">
      <w:pPr>
        <w:spacing w:line="360" w:lineRule="auto"/>
        <w:rPr>
          <w:rFonts w:ascii="Times New Roman" w:hAnsi="Times New Roman"/>
          <w:b/>
          <w:bCs/>
          <w:color w:val="201F1E"/>
          <w:sz w:val="24"/>
          <w:szCs w:val="24"/>
          <w:shd w:val="clear" w:color="auto" w:fill="FFFFFF"/>
        </w:rPr>
      </w:pPr>
    </w:p>
    <w:p w14:paraId="1DF803F5" w14:textId="77777777" w:rsidR="00E65A3F" w:rsidRDefault="00E65A3F" w:rsidP="0033198A">
      <w:pPr>
        <w:spacing w:line="360" w:lineRule="auto"/>
        <w:rPr>
          <w:rFonts w:ascii="Times New Roman" w:hAnsi="Times New Roman"/>
          <w:b/>
          <w:bCs/>
          <w:color w:val="201F1E"/>
          <w:sz w:val="24"/>
          <w:szCs w:val="24"/>
          <w:shd w:val="clear" w:color="auto" w:fill="FFFFFF"/>
        </w:rPr>
      </w:pPr>
    </w:p>
    <w:p w14:paraId="4EBC7FFB" w14:textId="77777777" w:rsidR="00E65A3F" w:rsidRDefault="00E65A3F" w:rsidP="0033198A">
      <w:pPr>
        <w:spacing w:line="360" w:lineRule="auto"/>
        <w:rPr>
          <w:rFonts w:ascii="Times New Roman" w:hAnsi="Times New Roman"/>
          <w:b/>
          <w:bCs/>
          <w:color w:val="201F1E"/>
          <w:sz w:val="24"/>
          <w:szCs w:val="24"/>
          <w:shd w:val="clear" w:color="auto" w:fill="FFFFFF"/>
        </w:rPr>
      </w:pPr>
    </w:p>
    <w:p w14:paraId="30869FF1" w14:textId="77777777" w:rsidR="00E65A3F" w:rsidRDefault="00E65A3F" w:rsidP="0033198A">
      <w:pPr>
        <w:spacing w:line="360" w:lineRule="auto"/>
        <w:rPr>
          <w:rFonts w:ascii="Times New Roman" w:hAnsi="Times New Roman"/>
          <w:b/>
          <w:bCs/>
          <w:color w:val="201F1E"/>
          <w:sz w:val="24"/>
          <w:szCs w:val="24"/>
          <w:shd w:val="clear" w:color="auto" w:fill="FFFFFF"/>
        </w:rPr>
      </w:pPr>
    </w:p>
    <w:p w14:paraId="37B2BFA3" w14:textId="77777777" w:rsidR="00E65A3F" w:rsidRDefault="00E65A3F" w:rsidP="0033198A">
      <w:pPr>
        <w:spacing w:line="360" w:lineRule="auto"/>
        <w:rPr>
          <w:rFonts w:ascii="Times New Roman" w:hAnsi="Times New Roman"/>
          <w:b/>
          <w:bCs/>
          <w:color w:val="201F1E"/>
          <w:sz w:val="24"/>
          <w:szCs w:val="24"/>
          <w:shd w:val="clear" w:color="auto" w:fill="FFFFFF"/>
        </w:rPr>
      </w:pPr>
    </w:p>
    <w:p w14:paraId="5F6E96F2" w14:textId="77777777" w:rsidR="00E65A3F" w:rsidRDefault="00E65A3F" w:rsidP="0033198A">
      <w:pPr>
        <w:spacing w:line="360" w:lineRule="auto"/>
        <w:rPr>
          <w:rFonts w:ascii="Times New Roman" w:hAnsi="Times New Roman"/>
          <w:b/>
          <w:bCs/>
          <w:color w:val="201F1E"/>
          <w:sz w:val="24"/>
          <w:szCs w:val="24"/>
          <w:shd w:val="clear" w:color="auto" w:fill="FFFFFF"/>
        </w:rPr>
      </w:pPr>
    </w:p>
    <w:p w14:paraId="30A1ADBD" w14:textId="77777777" w:rsidR="00E65A3F" w:rsidRPr="00E65A3F" w:rsidRDefault="00E65A3F" w:rsidP="00E65A3F">
      <w:pPr>
        <w:spacing w:line="360" w:lineRule="auto"/>
        <w:jc w:val="center"/>
        <w:rPr>
          <w:rFonts w:ascii="Times New Roman" w:hAnsi="Times New Roman"/>
          <w:b/>
          <w:bCs/>
          <w:color w:val="201F1E"/>
          <w:sz w:val="32"/>
          <w:szCs w:val="32"/>
          <w:shd w:val="clear" w:color="auto" w:fill="FFFFFF"/>
        </w:rPr>
      </w:pPr>
      <w:r w:rsidRPr="00E65A3F">
        <w:rPr>
          <w:rFonts w:ascii="Times New Roman" w:hAnsi="Times New Roman"/>
          <w:b/>
          <w:bCs/>
          <w:color w:val="201F1E"/>
          <w:sz w:val="32"/>
          <w:szCs w:val="32"/>
          <w:shd w:val="clear" w:color="auto" w:fill="FFFFFF"/>
        </w:rPr>
        <w:lastRenderedPageBreak/>
        <w:t>TASK 2</w:t>
      </w:r>
    </w:p>
    <w:p w14:paraId="4592EDBF" w14:textId="77777777" w:rsidR="00E65A3F" w:rsidRDefault="00E65A3F" w:rsidP="00E65A3F">
      <w:pPr>
        <w:spacing w:line="360" w:lineRule="auto"/>
        <w:rPr>
          <w:rFonts w:ascii="Times New Roman" w:hAnsi="Times New Roman"/>
          <w:b/>
          <w:bCs/>
          <w:color w:val="201F1E"/>
          <w:sz w:val="24"/>
          <w:szCs w:val="24"/>
          <w:shd w:val="clear" w:color="auto" w:fill="FFFFFF"/>
        </w:rPr>
      </w:pPr>
    </w:p>
    <w:p w14:paraId="30B79A2B" w14:textId="77777777" w:rsidR="00E65A3F" w:rsidRPr="00DF6CAF" w:rsidRDefault="00E65A3F" w:rsidP="00E65A3F">
      <w:pPr>
        <w:spacing w:line="360" w:lineRule="auto"/>
        <w:rPr>
          <w:rFonts w:ascii="Times New Roman" w:hAnsi="Times New Roman"/>
          <w:b/>
          <w:bCs/>
          <w:i/>
          <w:iCs/>
          <w:color w:val="201F1E"/>
          <w:sz w:val="24"/>
          <w:szCs w:val="24"/>
          <w:shd w:val="clear" w:color="auto" w:fill="FFFFFF"/>
        </w:rPr>
      </w:pPr>
      <w:r w:rsidRPr="00DF6CAF">
        <w:rPr>
          <w:rFonts w:ascii="Times New Roman" w:hAnsi="Times New Roman"/>
          <w:b/>
          <w:bCs/>
          <w:i/>
          <w:iCs/>
          <w:color w:val="201F1E"/>
          <w:sz w:val="24"/>
          <w:szCs w:val="24"/>
          <w:shd w:val="clear" w:color="auto" w:fill="FFFFFF"/>
        </w:rPr>
        <w:t>DESCRIPTION</w:t>
      </w:r>
    </w:p>
    <w:p w14:paraId="0EA23F09" w14:textId="77777777" w:rsidR="00E65A3F" w:rsidRDefault="00FF34DD" w:rsidP="00E65A3F">
      <w:pPr>
        <w:spacing w:line="360" w:lineRule="auto"/>
        <w:ind w:firstLine="720"/>
        <w:rPr>
          <w:rFonts w:ascii="Times New Roman" w:hAnsi="Times New Roman"/>
          <w:color w:val="201F1E"/>
          <w:sz w:val="24"/>
          <w:szCs w:val="24"/>
          <w:shd w:val="clear" w:color="auto" w:fill="FFFFFF"/>
        </w:rPr>
      </w:pPr>
      <w:r w:rsidRPr="00570F8D">
        <w:rPr>
          <w:rFonts w:ascii="Times New Roman" w:hAnsi="Times New Roman"/>
          <w:b/>
          <w:bCs/>
          <w:i/>
          <w:iCs/>
          <w:sz w:val="24"/>
          <w:szCs w:val="24"/>
        </w:rPr>
        <w:t>ISO RECRUITMENT</w:t>
      </w:r>
      <w:r w:rsidRPr="0033198A">
        <w:rPr>
          <w:rFonts w:ascii="Times New Roman" w:hAnsi="Times New Roman"/>
          <w:sz w:val="24"/>
          <w:szCs w:val="24"/>
        </w:rPr>
        <w:t xml:space="preserve"> </w:t>
      </w:r>
      <w:r w:rsidR="00E65A3F" w:rsidRPr="00E65A3F">
        <w:rPr>
          <w:rFonts w:ascii="Times New Roman" w:hAnsi="Times New Roman"/>
          <w:color w:val="201F1E"/>
          <w:sz w:val="24"/>
          <w:szCs w:val="24"/>
          <w:shd w:val="clear" w:color="auto" w:fill="FFFFFF"/>
        </w:rPr>
        <w:t xml:space="preserve">is a third-party organization that helps other organizations to recruit people for their firms. The recruitment process has become </w:t>
      </w:r>
      <w:proofErr w:type="gramStart"/>
      <w:r w:rsidR="00E65A3F" w:rsidRPr="00E65A3F">
        <w:rPr>
          <w:rFonts w:ascii="Times New Roman" w:hAnsi="Times New Roman"/>
          <w:color w:val="201F1E"/>
          <w:sz w:val="24"/>
          <w:szCs w:val="24"/>
          <w:shd w:val="clear" w:color="auto" w:fill="FFFFFF"/>
        </w:rPr>
        <w:t>costly</w:t>
      </w:r>
      <w:proofErr w:type="gramEnd"/>
      <w:r w:rsidR="00E65A3F" w:rsidRPr="00E65A3F">
        <w:rPr>
          <w:rFonts w:ascii="Times New Roman" w:hAnsi="Times New Roman"/>
          <w:color w:val="201F1E"/>
          <w:sz w:val="24"/>
          <w:szCs w:val="24"/>
          <w:shd w:val="clear" w:color="auto" w:fill="FFFFFF"/>
        </w:rPr>
        <w:t xml:space="preserve"> and this organization will allow companies to hire new people at lesser operational cost and also in lesser time. Employees decide the fate of the organization and any organization needs to have employees who match the job requirements. </w:t>
      </w:r>
      <w:r w:rsidRPr="00570F8D">
        <w:rPr>
          <w:rFonts w:ascii="Times New Roman" w:hAnsi="Times New Roman"/>
          <w:b/>
          <w:bCs/>
          <w:i/>
          <w:iCs/>
          <w:sz w:val="24"/>
          <w:szCs w:val="24"/>
        </w:rPr>
        <w:t>ISO RECRUITMENT</w:t>
      </w:r>
      <w:r w:rsidRPr="0033198A">
        <w:rPr>
          <w:rFonts w:ascii="Times New Roman" w:hAnsi="Times New Roman"/>
          <w:sz w:val="24"/>
          <w:szCs w:val="24"/>
        </w:rPr>
        <w:t xml:space="preserve"> </w:t>
      </w:r>
      <w:r w:rsidR="00E65A3F" w:rsidRPr="00E65A3F">
        <w:rPr>
          <w:rFonts w:ascii="Times New Roman" w:hAnsi="Times New Roman"/>
          <w:color w:val="201F1E"/>
          <w:sz w:val="24"/>
          <w:szCs w:val="24"/>
          <w:shd w:val="clear" w:color="auto" w:fill="FFFFFF"/>
        </w:rPr>
        <w:t>will use information and communication technologies to locate talented candidates. The organization will also use virtual interview processes which will allow the organization to hire candidates in lesser time.</w:t>
      </w:r>
    </w:p>
    <w:p w14:paraId="015906D4" w14:textId="77777777" w:rsidR="00E65A3F" w:rsidRDefault="00E65A3F" w:rsidP="00E65A3F">
      <w:pPr>
        <w:spacing w:line="360" w:lineRule="auto"/>
        <w:rPr>
          <w:rFonts w:ascii="Times New Roman" w:hAnsi="Times New Roman"/>
          <w:color w:val="201F1E"/>
          <w:sz w:val="24"/>
          <w:szCs w:val="24"/>
          <w:shd w:val="clear" w:color="auto" w:fill="FFFFFF"/>
        </w:rPr>
      </w:pPr>
    </w:p>
    <w:p w14:paraId="4F679C3A" w14:textId="77777777" w:rsidR="00E65A3F" w:rsidRPr="00DF6CAF" w:rsidRDefault="00E65A3F" w:rsidP="00E65A3F">
      <w:pPr>
        <w:spacing w:line="360" w:lineRule="auto"/>
        <w:rPr>
          <w:rFonts w:ascii="Times New Roman" w:hAnsi="Times New Roman"/>
          <w:b/>
          <w:bCs/>
          <w:i/>
          <w:iCs/>
          <w:color w:val="201F1E"/>
          <w:sz w:val="24"/>
          <w:szCs w:val="24"/>
          <w:shd w:val="clear" w:color="auto" w:fill="FFFFFF"/>
        </w:rPr>
      </w:pPr>
      <w:r w:rsidRPr="00DF6CAF">
        <w:rPr>
          <w:rFonts w:ascii="Times New Roman" w:hAnsi="Times New Roman"/>
          <w:b/>
          <w:bCs/>
          <w:i/>
          <w:iCs/>
          <w:color w:val="201F1E"/>
          <w:sz w:val="24"/>
          <w:szCs w:val="24"/>
          <w:shd w:val="clear" w:color="auto" w:fill="FFFFFF"/>
        </w:rPr>
        <w:t xml:space="preserve">FEELING </w:t>
      </w:r>
    </w:p>
    <w:p w14:paraId="54E1332A" w14:textId="77777777" w:rsidR="00E65A3F" w:rsidRDefault="00E65A3F" w:rsidP="00E65A3F">
      <w:pPr>
        <w:spacing w:line="360" w:lineRule="auto"/>
        <w:ind w:firstLine="720"/>
        <w:rPr>
          <w:rFonts w:ascii="Times New Roman" w:hAnsi="Times New Roman"/>
          <w:color w:val="201F1E"/>
          <w:sz w:val="24"/>
          <w:szCs w:val="24"/>
          <w:shd w:val="clear" w:color="auto" w:fill="FFFFFF"/>
        </w:rPr>
      </w:pPr>
      <w:r w:rsidRPr="00E65A3F">
        <w:rPr>
          <w:rFonts w:ascii="Times New Roman" w:hAnsi="Times New Roman"/>
          <w:color w:val="201F1E"/>
          <w:sz w:val="24"/>
          <w:szCs w:val="24"/>
          <w:shd w:val="clear" w:color="auto" w:fill="FFFFFF"/>
        </w:rPr>
        <w:t xml:space="preserve">The main idea behind the business was to provide recruitment services at a lesser operational cost. Since the covid 19 pandemic, organizations have been facing the issue of a high employee turnover rate (Chen et al., 2021). This makes it necessary for them to constantly hire new employees. </w:t>
      </w:r>
      <w:r w:rsidR="004A60B3">
        <w:rPr>
          <w:rFonts w:ascii="Times New Roman" w:hAnsi="Times New Roman"/>
          <w:color w:val="201F1E"/>
          <w:sz w:val="24"/>
          <w:szCs w:val="24"/>
          <w:shd w:val="clear" w:color="auto" w:fill="FFFFFF"/>
        </w:rPr>
        <w:t>I</w:t>
      </w:r>
      <w:r w:rsidRPr="00E65A3F">
        <w:rPr>
          <w:rFonts w:ascii="Times New Roman" w:hAnsi="Times New Roman"/>
          <w:color w:val="201F1E"/>
          <w:sz w:val="24"/>
          <w:szCs w:val="24"/>
          <w:shd w:val="clear" w:color="auto" w:fill="FFFFFF"/>
        </w:rPr>
        <w:t xml:space="preserve">t was also important to avoid the continuous hiring process. </w:t>
      </w:r>
      <w:r w:rsidR="00FF34DD" w:rsidRPr="00570F8D">
        <w:rPr>
          <w:rFonts w:ascii="Times New Roman" w:hAnsi="Times New Roman"/>
          <w:b/>
          <w:bCs/>
          <w:i/>
          <w:iCs/>
          <w:sz w:val="24"/>
          <w:szCs w:val="24"/>
        </w:rPr>
        <w:t>ISO RECRUITMENT</w:t>
      </w:r>
      <w:r w:rsidR="00FF34DD" w:rsidRPr="0033198A">
        <w:rPr>
          <w:rFonts w:ascii="Times New Roman" w:hAnsi="Times New Roman"/>
          <w:sz w:val="24"/>
          <w:szCs w:val="24"/>
        </w:rPr>
        <w:t xml:space="preserve"> </w:t>
      </w:r>
      <w:r w:rsidR="00F0594B">
        <w:rPr>
          <w:rFonts w:ascii="Times New Roman" w:hAnsi="Times New Roman"/>
          <w:color w:val="201F1E"/>
          <w:sz w:val="24"/>
          <w:szCs w:val="24"/>
          <w:shd w:val="clear" w:color="auto" w:fill="FFFFFF"/>
        </w:rPr>
        <w:t>will have</w:t>
      </w:r>
      <w:r w:rsidRPr="00E65A3F">
        <w:rPr>
          <w:rFonts w:ascii="Times New Roman" w:hAnsi="Times New Roman"/>
          <w:color w:val="201F1E"/>
          <w:sz w:val="24"/>
          <w:szCs w:val="24"/>
          <w:shd w:val="clear" w:color="auto" w:fill="FFFFFF"/>
        </w:rPr>
        <w:t xml:space="preserve"> the responsibility to find candidates who match the job requirements. In the future, the organization may have to face trouble in achieving sustainability, since the motive of the organization is to provide services at a lesser </w:t>
      </w:r>
      <w:proofErr w:type="gramStart"/>
      <w:r w:rsidRPr="00E65A3F">
        <w:rPr>
          <w:rFonts w:ascii="Times New Roman" w:hAnsi="Times New Roman"/>
          <w:color w:val="201F1E"/>
          <w:sz w:val="24"/>
          <w:szCs w:val="24"/>
          <w:shd w:val="clear" w:color="auto" w:fill="FFFFFF"/>
        </w:rPr>
        <w:t>cost</w:t>
      </w:r>
      <w:proofErr w:type="gramEnd"/>
      <w:r w:rsidRPr="00E65A3F">
        <w:rPr>
          <w:rFonts w:ascii="Times New Roman" w:hAnsi="Times New Roman"/>
          <w:color w:val="201F1E"/>
          <w:sz w:val="24"/>
          <w:szCs w:val="24"/>
          <w:shd w:val="clear" w:color="auto" w:fill="FFFFFF"/>
        </w:rPr>
        <w:t xml:space="preserve"> but the use of technologies requires monetary </w:t>
      </w:r>
      <w:r w:rsidR="00F0594B">
        <w:rPr>
          <w:rFonts w:ascii="Times New Roman" w:hAnsi="Times New Roman"/>
          <w:color w:val="201F1E"/>
          <w:sz w:val="24"/>
          <w:szCs w:val="24"/>
          <w:shd w:val="clear" w:color="auto" w:fill="FFFFFF"/>
        </w:rPr>
        <w:t>resources</w:t>
      </w:r>
      <w:r w:rsidRPr="00E65A3F">
        <w:rPr>
          <w:rFonts w:ascii="Times New Roman" w:hAnsi="Times New Roman"/>
          <w:color w:val="201F1E"/>
          <w:sz w:val="24"/>
          <w:szCs w:val="24"/>
          <w:shd w:val="clear" w:color="auto" w:fill="FFFFFF"/>
        </w:rPr>
        <w:t>.</w:t>
      </w:r>
    </w:p>
    <w:p w14:paraId="5E74AC3F" w14:textId="77777777" w:rsidR="00E65A3F" w:rsidRDefault="00E65A3F" w:rsidP="00E65A3F">
      <w:pPr>
        <w:spacing w:line="360" w:lineRule="auto"/>
        <w:rPr>
          <w:rFonts w:ascii="Times New Roman" w:hAnsi="Times New Roman"/>
          <w:color w:val="201F1E"/>
          <w:sz w:val="24"/>
          <w:szCs w:val="24"/>
          <w:shd w:val="clear" w:color="auto" w:fill="FFFFFF"/>
        </w:rPr>
      </w:pPr>
    </w:p>
    <w:p w14:paraId="3D00CC7F" w14:textId="77777777" w:rsidR="00E65A3F" w:rsidRPr="00DF6CAF" w:rsidRDefault="00E65A3F" w:rsidP="00E65A3F">
      <w:pPr>
        <w:spacing w:line="360" w:lineRule="auto"/>
        <w:rPr>
          <w:rFonts w:ascii="Times New Roman" w:hAnsi="Times New Roman"/>
          <w:b/>
          <w:bCs/>
          <w:i/>
          <w:iCs/>
          <w:color w:val="201F1E"/>
          <w:sz w:val="24"/>
          <w:szCs w:val="24"/>
          <w:shd w:val="clear" w:color="auto" w:fill="FFFFFF"/>
        </w:rPr>
      </w:pPr>
      <w:r w:rsidRPr="00DF6CAF">
        <w:rPr>
          <w:rFonts w:ascii="Times New Roman" w:hAnsi="Times New Roman"/>
          <w:b/>
          <w:bCs/>
          <w:i/>
          <w:iCs/>
          <w:color w:val="201F1E"/>
          <w:sz w:val="24"/>
          <w:szCs w:val="24"/>
          <w:shd w:val="clear" w:color="auto" w:fill="FFFFFF"/>
        </w:rPr>
        <w:t>EVALUATION</w:t>
      </w:r>
    </w:p>
    <w:p w14:paraId="62B1F548" w14:textId="77777777" w:rsidR="00E65A3F" w:rsidRDefault="00D712F7" w:rsidP="00D712F7">
      <w:pPr>
        <w:spacing w:line="360" w:lineRule="auto"/>
        <w:ind w:firstLine="720"/>
        <w:rPr>
          <w:rFonts w:ascii="Times New Roman" w:hAnsi="Times New Roman"/>
          <w:color w:val="201F1E"/>
          <w:sz w:val="24"/>
          <w:szCs w:val="24"/>
          <w:shd w:val="clear" w:color="auto" w:fill="FFFFFF"/>
        </w:rPr>
      </w:pPr>
      <w:r w:rsidRPr="00D712F7">
        <w:rPr>
          <w:rFonts w:ascii="Times New Roman" w:hAnsi="Times New Roman"/>
          <w:color w:val="201F1E"/>
          <w:sz w:val="24"/>
          <w:szCs w:val="24"/>
          <w:shd w:val="clear" w:color="auto" w:fill="FFFFFF"/>
        </w:rPr>
        <w:t xml:space="preserve">In the initial phase, the organization will have some success and will be able to convince companies to use the employment services of </w:t>
      </w:r>
      <w:r w:rsidRPr="00D712F7">
        <w:rPr>
          <w:rFonts w:ascii="Times New Roman" w:hAnsi="Times New Roman"/>
          <w:b/>
          <w:bCs/>
          <w:i/>
          <w:iCs/>
          <w:color w:val="201F1E"/>
          <w:sz w:val="24"/>
          <w:szCs w:val="24"/>
          <w:shd w:val="clear" w:color="auto" w:fill="FFFFFF"/>
        </w:rPr>
        <w:t>ISO RECRUTMENT</w:t>
      </w:r>
      <w:r w:rsidRPr="00D712F7">
        <w:rPr>
          <w:rFonts w:ascii="Times New Roman" w:hAnsi="Times New Roman"/>
          <w:color w:val="201F1E"/>
          <w:sz w:val="24"/>
          <w:szCs w:val="24"/>
          <w:shd w:val="clear" w:color="auto" w:fill="FFFFFF"/>
        </w:rPr>
        <w:t xml:space="preserve">. The organization will have to expand its roots and improve its business in different locations. Considering that the company will carry out its activity mostly online, it can be assumed that there is a high </w:t>
      </w:r>
      <w:proofErr w:type="gramStart"/>
      <w:r w:rsidRPr="00D712F7">
        <w:rPr>
          <w:rFonts w:ascii="Times New Roman" w:hAnsi="Times New Roman"/>
          <w:color w:val="201F1E"/>
          <w:sz w:val="24"/>
          <w:szCs w:val="24"/>
          <w:shd w:val="clear" w:color="auto" w:fill="FFFFFF"/>
        </w:rPr>
        <w:t>potential</w:t>
      </w:r>
      <w:proofErr w:type="gramEnd"/>
      <w:r w:rsidRPr="00D712F7">
        <w:rPr>
          <w:rFonts w:ascii="Times New Roman" w:hAnsi="Times New Roman"/>
          <w:color w:val="201F1E"/>
          <w:sz w:val="24"/>
          <w:szCs w:val="24"/>
          <w:shd w:val="clear" w:color="auto" w:fill="FFFFFF"/>
        </w:rPr>
        <w:t xml:space="preserve"> and it can achieve the desired objectives. Consolidation of the market position is </w:t>
      </w:r>
      <w:proofErr w:type="gramStart"/>
      <w:r w:rsidRPr="00D712F7">
        <w:rPr>
          <w:rFonts w:ascii="Times New Roman" w:hAnsi="Times New Roman"/>
          <w:color w:val="201F1E"/>
          <w:sz w:val="24"/>
          <w:szCs w:val="24"/>
          <w:shd w:val="clear" w:color="auto" w:fill="FFFFFF"/>
        </w:rPr>
        <w:t>important</w:t>
      </w:r>
      <w:proofErr w:type="gramEnd"/>
      <w:r w:rsidRPr="00D712F7">
        <w:rPr>
          <w:rFonts w:ascii="Times New Roman" w:hAnsi="Times New Roman"/>
          <w:color w:val="201F1E"/>
          <w:sz w:val="24"/>
          <w:szCs w:val="24"/>
          <w:shd w:val="clear" w:color="auto" w:fill="FFFFFF"/>
        </w:rPr>
        <w:t xml:space="preserve"> and it will have </w:t>
      </w:r>
      <w:r w:rsidRPr="00D712F7">
        <w:rPr>
          <w:rFonts w:ascii="Times New Roman" w:hAnsi="Times New Roman"/>
          <w:color w:val="201F1E"/>
          <w:sz w:val="24"/>
          <w:szCs w:val="24"/>
          <w:shd w:val="clear" w:color="auto" w:fill="FFFFFF"/>
        </w:rPr>
        <w:lastRenderedPageBreak/>
        <w:t xml:space="preserve">to face high competition from rivals in the market. It can become difficult to find talented candidates and invite them to </w:t>
      </w:r>
      <w:proofErr w:type="gramStart"/>
      <w:r w:rsidRPr="00D712F7">
        <w:rPr>
          <w:rFonts w:ascii="Times New Roman" w:hAnsi="Times New Roman"/>
          <w:color w:val="201F1E"/>
          <w:sz w:val="24"/>
          <w:szCs w:val="24"/>
          <w:shd w:val="clear" w:color="auto" w:fill="FFFFFF"/>
        </w:rPr>
        <w:t>hiring</w:t>
      </w:r>
      <w:proofErr w:type="gramEnd"/>
      <w:r w:rsidRPr="00D712F7">
        <w:rPr>
          <w:rFonts w:ascii="Times New Roman" w:hAnsi="Times New Roman"/>
          <w:color w:val="201F1E"/>
          <w:sz w:val="24"/>
          <w:szCs w:val="24"/>
          <w:shd w:val="clear" w:color="auto" w:fill="FFFFFF"/>
        </w:rPr>
        <w:t xml:space="preserve"> processes as there are various job opportunities available. The use of technological progress can help achieve this.</w:t>
      </w:r>
    </w:p>
    <w:p w14:paraId="601BC07E" w14:textId="77777777" w:rsidR="00D712F7" w:rsidRDefault="00D712F7" w:rsidP="0033198A">
      <w:pPr>
        <w:spacing w:line="360" w:lineRule="auto"/>
        <w:rPr>
          <w:rFonts w:ascii="Times New Roman" w:hAnsi="Times New Roman"/>
          <w:color w:val="201F1E"/>
          <w:sz w:val="24"/>
          <w:szCs w:val="24"/>
          <w:shd w:val="clear" w:color="auto" w:fill="FFFFFF"/>
        </w:rPr>
      </w:pPr>
    </w:p>
    <w:p w14:paraId="23B48CD9" w14:textId="77777777" w:rsidR="00E65A3F" w:rsidRPr="00DF6CAF" w:rsidRDefault="00E65A3F" w:rsidP="00E65A3F">
      <w:pPr>
        <w:spacing w:line="360" w:lineRule="auto"/>
        <w:rPr>
          <w:rFonts w:ascii="Times New Roman" w:hAnsi="Times New Roman"/>
          <w:b/>
          <w:bCs/>
          <w:i/>
          <w:iCs/>
          <w:color w:val="201F1E"/>
          <w:sz w:val="24"/>
          <w:szCs w:val="24"/>
          <w:shd w:val="clear" w:color="auto" w:fill="FFFFFF"/>
        </w:rPr>
      </w:pPr>
      <w:r w:rsidRPr="00DF6CAF">
        <w:rPr>
          <w:rFonts w:ascii="Times New Roman" w:hAnsi="Times New Roman"/>
          <w:b/>
          <w:bCs/>
          <w:i/>
          <w:iCs/>
          <w:color w:val="201F1E"/>
          <w:sz w:val="24"/>
          <w:szCs w:val="24"/>
          <w:shd w:val="clear" w:color="auto" w:fill="FFFFFF"/>
        </w:rPr>
        <w:t>ANALYSIS</w:t>
      </w:r>
    </w:p>
    <w:p w14:paraId="608C29F6" w14:textId="77777777" w:rsidR="00E65A3F" w:rsidRDefault="00E65A3F" w:rsidP="00E65A3F">
      <w:pPr>
        <w:spacing w:line="360" w:lineRule="auto"/>
        <w:ind w:firstLine="720"/>
        <w:rPr>
          <w:rFonts w:ascii="Times New Roman" w:hAnsi="Times New Roman"/>
          <w:color w:val="201F1E"/>
          <w:sz w:val="24"/>
          <w:szCs w:val="24"/>
          <w:shd w:val="clear" w:color="auto" w:fill="FFFFFF"/>
        </w:rPr>
      </w:pPr>
      <w:r w:rsidRPr="00E65A3F">
        <w:rPr>
          <w:rFonts w:ascii="Times New Roman" w:hAnsi="Times New Roman"/>
          <w:color w:val="201F1E"/>
          <w:sz w:val="24"/>
          <w:szCs w:val="24"/>
          <w:shd w:val="clear" w:color="auto" w:fill="FFFFFF"/>
        </w:rPr>
        <w:t xml:space="preserve">The strength of the organization is the sustainable approach, which </w:t>
      </w:r>
      <w:r w:rsidR="00D4360A">
        <w:rPr>
          <w:rFonts w:ascii="Times New Roman" w:hAnsi="Times New Roman"/>
          <w:color w:val="201F1E"/>
          <w:sz w:val="24"/>
          <w:szCs w:val="24"/>
          <w:shd w:val="clear" w:color="auto" w:fill="FFFFFF"/>
        </w:rPr>
        <w:t>will help</w:t>
      </w:r>
      <w:r w:rsidRPr="00E65A3F">
        <w:rPr>
          <w:rFonts w:ascii="Times New Roman" w:hAnsi="Times New Roman"/>
          <w:color w:val="201F1E"/>
          <w:sz w:val="24"/>
          <w:szCs w:val="24"/>
          <w:shd w:val="clear" w:color="auto" w:fill="FFFFFF"/>
        </w:rPr>
        <w:t xml:space="preserve"> the </w:t>
      </w:r>
      <w:r w:rsidR="00D4360A">
        <w:rPr>
          <w:rFonts w:ascii="Times New Roman" w:hAnsi="Times New Roman"/>
          <w:color w:val="201F1E"/>
          <w:sz w:val="24"/>
          <w:szCs w:val="24"/>
          <w:shd w:val="clear" w:color="auto" w:fill="FFFFFF"/>
        </w:rPr>
        <w:t>company</w:t>
      </w:r>
      <w:r w:rsidRPr="00E65A3F">
        <w:rPr>
          <w:rFonts w:ascii="Times New Roman" w:hAnsi="Times New Roman"/>
          <w:color w:val="201F1E"/>
          <w:sz w:val="24"/>
          <w:szCs w:val="24"/>
          <w:shd w:val="clear" w:color="auto" w:fill="FFFFFF"/>
        </w:rPr>
        <w:t xml:space="preserve"> in offering good services to the clients with the same efficiency (Abbas et al., 2019). The clients of the organization have been facing the issue of adjusting the budget. This organization </w:t>
      </w:r>
      <w:r w:rsidR="00F0594B">
        <w:rPr>
          <w:rFonts w:ascii="Times New Roman" w:hAnsi="Times New Roman"/>
          <w:color w:val="201F1E"/>
          <w:sz w:val="24"/>
          <w:szCs w:val="24"/>
          <w:shd w:val="clear" w:color="auto" w:fill="FFFFFF"/>
        </w:rPr>
        <w:t>will</w:t>
      </w:r>
      <w:r w:rsidRPr="00E65A3F">
        <w:rPr>
          <w:rFonts w:ascii="Times New Roman" w:hAnsi="Times New Roman"/>
          <w:color w:val="201F1E"/>
          <w:sz w:val="24"/>
          <w:szCs w:val="24"/>
          <w:shd w:val="clear" w:color="auto" w:fill="FFFFFF"/>
        </w:rPr>
        <w:t xml:space="preserve"> </w:t>
      </w:r>
      <w:proofErr w:type="gramStart"/>
      <w:r w:rsidRPr="00E65A3F">
        <w:rPr>
          <w:rFonts w:ascii="Times New Roman" w:hAnsi="Times New Roman"/>
          <w:color w:val="201F1E"/>
          <w:sz w:val="24"/>
          <w:szCs w:val="24"/>
          <w:shd w:val="clear" w:color="auto" w:fill="FFFFFF"/>
        </w:rPr>
        <w:t>allowed</w:t>
      </w:r>
      <w:proofErr w:type="gramEnd"/>
      <w:r w:rsidRPr="00E65A3F">
        <w:rPr>
          <w:rFonts w:ascii="Times New Roman" w:hAnsi="Times New Roman"/>
          <w:color w:val="201F1E"/>
          <w:sz w:val="24"/>
          <w:szCs w:val="24"/>
          <w:shd w:val="clear" w:color="auto" w:fill="FFFFFF"/>
        </w:rPr>
        <w:t xml:space="preserve"> them to complete the hiring process at a lesser cost which makes it easier to adjust the budget. </w:t>
      </w:r>
      <w:r w:rsidR="00D4360A" w:rsidRPr="00D4360A">
        <w:rPr>
          <w:rFonts w:ascii="Times New Roman" w:hAnsi="Times New Roman"/>
          <w:color w:val="201F1E"/>
          <w:sz w:val="24"/>
          <w:szCs w:val="24"/>
          <w:shd w:val="clear" w:color="auto" w:fill="FFFFFF"/>
        </w:rPr>
        <w:t xml:space="preserve">The organization is likely to be successful in the future given the market penetration </w:t>
      </w:r>
      <w:r w:rsidR="00E4392C">
        <w:rPr>
          <w:rFonts w:ascii="Times New Roman" w:hAnsi="Times New Roman"/>
          <w:color w:val="201F1E"/>
          <w:sz w:val="24"/>
          <w:szCs w:val="24"/>
          <w:shd w:val="clear" w:color="auto" w:fill="FFFFFF"/>
        </w:rPr>
        <w:t>strategy (</w:t>
      </w:r>
      <w:r w:rsidR="00E4392C" w:rsidRPr="00C800F0">
        <w:rPr>
          <w:rFonts w:ascii="Times New Roman" w:hAnsi="Times New Roman"/>
          <w:sz w:val="24"/>
          <w:szCs w:val="24"/>
        </w:rPr>
        <w:t>Philip T. Kotler, Gary Armstrong, 2017</w:t>
      </w:r>
      <w:r w:rsidR="00E4392C">
        <w:rPr>
          <w:rFonts w:ascii="Times New Roman" w:hAnsi="Times New Roman"/>
          <w:color w:val="201F1E"/>
          <w:sz w:val="24"/>
          <w:szCs w:val="24"/>
          <w:shd w:val="clear" w:color="auto" w:fill="FFFFFF"/>
        </w:rPr>
        <w:t xml:space="preserve">) </w:t>
      </w:r>
      <w:r w:rsidR="00D4360A" w:rsidRPr="00D4360A">
        <w:rPr>
          <w:rFonts w:ascii="Times New Roman" w:hAnsi="Times New Roman"/>
          <w:color w:val="201F1E"/>
          <w:sz w:val="24"/>
          <w:szCs w:val="24"/>
          <w:shd w:val="clear" w:color="auto" w:fill="FFFFFF"/>
        </w:rPr>
        <w:t>and potential of the organization.</w:t>
      </w:r>
      <w:r w:rsidR="00D4360A">
        <w:rPr>
          <w:rFonts w:ascii="Times New Roman" w:hAnsi="Times New Roman"/>
          <w:color w:val="201F1E"/>
          <w:sz w:val="24"/>
          <w:szCs w:val="24"/>
          <w:shd w:val="clear" w:color="auto" w:fill="FFFFFF"/>
        </w:rPr>
        <w:t xml:space="preserve"> </w:t>
      </w:r>
      <w:r w:rsidRPr="00E65A3F">
        <w:rPr>
          <w:rFonts w:ascii="Times New Roman" w:hAnsi="Times New Roman"/>
          <w:color w:val="201F1E"/>
          <w:sz w:val="24"/>
          <w:szCs w:val="24"/>
          <w:shd w:val="clear" w:color="auto" w:fill="FFFFFF"/>
        </w:rPr>
        <w:t>Information and communication technologies provide huge opportunities for the organization.</w:t>
      </w:r>
    </w:p>
    <w:p w14:paraId="7C32A6FE" w14:textId="77777777" w:rsidR="00E65A3F" w:rsidRDefault="00E65A3F" w:rsidP="0033198A">
      <w:pPr>
        <w:spacing w:line="360" w:lineRule="auto"/>
        <w:rPr>
          <w:rFonts w:ascii="Times New Roman" w:hAnsi="Times New Roman"/>
          <w:color w:val="201F1E"/>
          <w:sz w:val="24"/>
          <w:szCs w:val="24"/>
          <w:shd w:val="clear" w:color="auto" w:fill="FFFFFF"/>
        </w:rPr>
      </w:pPr>
    </w:p>
    <w:p w14:paraId="3E3D5C4E" w14:textId="77777777" w:rsidR="00E65A3F" w:rsidRPr="00DF6CAF" w:rsidRDefault="00E65A3F" w:rsidP="00E65A3F">
      <w:pPr>
        <w:spacing w:line="360" w:lineRule="auto"/>
        <w:rPr>
          <w:rFonts w:ascii="Times New Roman" w:hAnsi="Times New Roman"/>
          <w:b/>
          <w:bCs/>
          <w:i/>
          <w:iCs/>
          <w:color w:val="201F1E"/>
          <w:sz w:val="24"/>
          <w:szCs w:val="24"/>
          <w:shd w:val="clear" w:color="auto" w:fill="FFFFFF"/>
        </w:rPr>
      </w:pPr>
      <w:r w:rsidRPr="00DF6CAF">
        <w:rPr>
          <w:rFonts w:ascii="Times New Roman" w:hAnsi="Times New Roman"/>
          <w:b/>
          <w:bCs/>
          <w:i/>
          <w:iCs/>
          <w:color w:val="201F1E"/>
          <w:sz w:val="24"/>
          <w:szCs w:val="24"/>
          <w:shd w:val="clear" w:color="auto" w:fill="FFFFFF"/>
        </w:rPr>
        <w:t xml:space="preserve">COMMUNICATION </w:t>
      </w:r>
    </w:p>
    <w:p w14:paraId="530AE3E4" w14:textId="77777777" w:rsidR="00A56F67" w:rsidRDefault="00E65A3F" w:rsidP="00E65A3F">
      <w:pPr>
        <w:spacing w:line="360" w:lineRule="auto"/>
        <w:ind w:firstLine="720"/>
        <w:rPr>
          <w:rFonts w:ascii="Times New Roman" w:hAnsi="Times New Roman"/>
          <w:color w:val="201F1E"/>
          <w:sz w:val="24"/>
          <w:szCs w:val="24"/>
          <w:shd w:val="clear" w:color="auto" w:fill="FFFFFF"/>
        </w:rPr>
      </w:pPr>
      <w:r w:rsidRPr="00E65A3F">
        <w:rPr>
          <w:rFonts w:ascii="Times New Roman" w:hAnsi="Times New Roman"/>
          <w:b/>
          <w:bCs/>
          <w:color w:val="201F1E"/>
          <w:sz w:val="24"/>
          <w:szCs w:val="24"/>
          <w:shd w:val="clear" w:color="auto" w:fill="FFFFFF"/>
        </w:rPr>
        <w:t>Clarity:</w:t>
      </w:r>
      <w:r w:rsidRPr="00E65A3F">
        <w:rPr>
          <w:rFonts w:ascii="Times New Roman" w:hAnsi="Times New Roman"/>
          <w:color w:val="201F1E"/>
          <w:sz w:val="24"/>
          <w:szCs w:val="24"/>
          <w:shd w:val="clear" w:color="auto" w:fill="FFFFFF"/>
        </w:rPr>
        <w:t xml:space="preserve"> the organization </w:t>
      </w:r>
      <w:r w:rsidR="00A56F67">
        <w:rPr>
          <w:rFonts w:ascii="Times New Roman" w:hAnsi="Times New Roman"/>
          <w:color w:val="201F1E"/>
          <w:sz w:val="24"/>
          <w:szCs w:val="24"/>
          <w:shd w:val="clear" w:color="auto" w:fill="FFFFFF"/>
        </w:rPr>
        <w:t>it is</w:t>
      </w:r>
      <w:r w:rsidRPr="00E65A3F">
        <w:rPr>
          <w:rFonts w:ascii="Times New Roman" w:hAnsi="Times New Roman"/>
          <w:color w:val="201F1E"/>
          <w:sz w:val="24"/>
          <w:szCs w:val="24"/>
          <w:shd w:val="clear" w:color="auto" w:fill="FFFFFF"/>
        </w:rPr>
        <w:t xml:space="preserve"> clear in its goals. </w:t>
      </w:r>
      <w:r w:rsidR="00A56F67" w:rsidRPr="00A56F67">
        <w:rPr>
          <w:rFonts w:ascii="Times New Roman" w:hAnsi="Times New Roman"/>
          <w:color w:val="201F1E"/>
          <w:sz w:val="24"/>
          <w:szCs w:val="24"/>
          <w:shd w:val="clear" w:color="auto" w:fill="FFFFFF"/>
        </w:rPr>
        <w:t>Providing good service at a lower cost is prioritized. This will allow the organization to gain trust.</w:t>
      </w:r>
    </w:p>
    <w:p w14:paraId="63D58D93" w14:textId="77777777" w:rsidR="00A56F67" w:rsidRPr="00A56F67" w:rsidRDefault="00A56F67" w:rsidP="00E65A3F">
      <w:pPr>
        <w:spacing w:line="360" w:lineRule="auto"/>
        <w:ind w:firstLine="720"/>
        <w:rPr>
          <w:rFonts w:ascii="Times New Roman" w:hAnsi="Times New Roman"/>
          <w:color w:val="201F1E"/>
          <w:sz w:val="24"/>
          <w:szCs w:val="24"/>
          <w:shd w:val="clear" w:color="auto" w:fill="FFFFFF"/>
        </w:rPr>
      </w:pPr>
      <w:r w:rsidRPr="00A56F67">
        <w:rPr>
          <w:rFonts w:ascii="Times New Roman" w:hAnsi="Times New Roman"/>
          <w:b/>
          <w:bCs/>
          <w:color w:val="201F1E"/>
          <w:sz w:val="24"/>
          <w:szCs w:val="24"/>
          <w:shd w:val="clear" w:color="auto" w:fill="FFFFFF"/>
        </w:rPr>
        <w:t xml:space="preserve">Fairness: </w:t>
      </w:r>
      <w:r w:rsidRPr="00A56F67">
        <w:rPr>
          <w:rFonts w:ascii="Times New Roman" w:hAnsi="Times New Roman"/>
          <w:color w:val="201F1E"/>
          <w:sz w:val="24"/>
          <w:szCs w:val="24"/>
          <w:shd w:val="clear" w:color="auto" w:fill="FFFFFF"/>
        </w:rPr>
        <w:t xml:space="preserve">Uses fair resources and practices to conduct employment practices. Information and communication technologies are doing this quickly. It is also important to ensure customer data is safe. On job portals, candidates will have to give their details. These details can be </w:t>
      </w:r>
      <w:proofErr w:type="gramStart"/>
      <w:r w:rsidRPr="00A56F67">
        <w:rPr>
          <w:rFonts w:ascii="Times New Roman" w:hAnsi="Times New Roman"/>
          <w:color w:val="201F1E"/>
          <w:sz w:val="24"/>
          <w:szCs w:val="24"/>
          <w:shd w:val="clear" w:color="auto" w:fill="FFFFFF"/>
        </w:rPr>
        <w:t>confidential</w:t>
      </w:r>
      <w:proofErr w:type="gramEnd"/>
      <w:r w:rsidRPr="00A56F67">
        <w:rPr>
          <w:rFonts w:ascii="Times New Roman" w:hAnsi="Times New Roman"/>
          <w:color w:val="201F1E"/>
          <w:sz w:val="24"/>
          <w:szCs w:val="24"/>
          <w:shd w:val="clear" w:color="auto" w:fill="FFFFFF"/>
        </w:rPr>
        <w:t xml:space="preserve"> and it is important to keep them safe (Pollák and Markovič, 2021).</w:t>
      </w:r>
    </w:p>
    <w:p w14:paraId="12A521E3" w14:textId="77777777" w:rsidR="00E65A3F" w:rsidRDefault="00E65A3F" w:rsidP="00E65A3F">
      <w:pPr>
        <w:spacing w:line="360" w:lineRule="auto"/>
        <w:ind w:firstLine="720"/>
        <w:rPr>
          <w:rFonts w:ascii="Times New Roman" w:hAnsi="Times New Roman"/>
          <w:color w:val="201F1E"/>
          <w:sz w:val="24"/>
          <w:szCs w:val="24"/>
          <w:shd w:val="clear" w:color="auto" w:fill="FFFFFF"/>
        </w:rPr>
      </w:pPr>
      <w:r w:rsidRPr="00E65A3F">
        <w:rPr>
          <w:rFonts w:ascii="Times New Roman" w:hAnsi="Times New Roman"/>
          <w:b/>
          <w:bCs/>
          <w:color w:val="201F1E"/>
          <w:sz w:val="24"/>
          <w:szCs w:val="24"/>
          <w:shd w:val="clear" w:color="auto" w:fill="FFFFFF"/>
        </w:rPr>
        <w:t>Consciousness:</w:t>
      </w:r>
      <w:r w:rsidRPr="00E65A3F">
        <w:rPr>
          <w:rFonts w:ascii="Times New Roman" w:hAnsi="Times New Roman"/>
          <w:color w:val="201F1E"/>
          <w:sz w:val="24"/>
          <w:szCs w:val="24"/>
          <w:shd w:val="clear" w:color="auto" w:fill="FFFFFF"/>
        </w:rPr>
        <w:t xml:space="preserve"> it is important to convey what are job requirements are and the organization is highly focused on making ads for that</w:t>
      </w:r>
      <w:r w:rsidR="00D52183" w:rsidRPr="00D52183">
        <w:t xml:space="preserve"> </w:t>
      </w:r>
      <w:r w:rsidR="00D52183" w:rsidRPr="00D52183">
        <w:rPr>
          <w:rFonts w:ascii="Times New Roman" w:hAnsi="Times New Roman"/>
          <w:color w:val="201F1E"/>
          <w:sz w:val="24"/>
          <w:szCs w:val="24"/>
          <w:shd w:val="clear" w:color="auto" w:fill="FFFFFF"/>
        </w:rPr>
        <w:t>(Scarborough and Cornwall, 2018)</w:t>
      </w:r>
      <w:r w:rsidRPr="00E65A3F">
        <w:rPr>
          <w:rFonts w:ascii="Times New Roman" w:hAnsi="Times New Roman"/>
          <w:color w:val="201F1E"/>
          <w:sz w:val="24"/>
          <w:szCs w:val="24"/>
          <w:shd w:val="clear" w:color="auto" w:fill="FFFFFF"/>
        </w:rPr>
        <w:t>.</w:t>
      </w:r>
    </w:p>
    <w:p w14:paraId="6411C101" w14:textId="77777777" w:rsidR="004D1C53" w:rsidRDefault="00E65A3F" w:rsidP="004D1C53">
      <w:pPr>
        <w:spacing w:line="360" w:lineRule="auto"/>
        <w:ind w:firstLine="720"/>
        <w:rPr>
          <w:rFonts w:ascii="Times New Roman" w:hAnsi="Times New Roman"/>
          <w:color w:val="201F1E"/>
          <w:sz w:val="24"/>
          <w:szCs w:val="24"/>
          <w:shd w:val="clear" w:color="auto" w:fill="FFFFFF"/>
        </w:rPr>
      </w:pPr>
      <w:r w:rsidRPr="00E65A3F">
        <w:rPr>
          <w:rFonts w:ascii="Times New Roman" w:hAnsi="Times New Roman"/>
          <w:b/>
          <w:bCs/>
          <w:color w:val="201F1E"/>
          <w:sz w:val="24"/>
          <w:szCs w:val="24"/>
          <w:shd w:val="clear" w:color="auto" w:fill="FFFFFF"/>
        </w:rPr>
        <w:t>Courtesy:</w:t>
      </w:r>
      <w:r w:rsidRPr="00E65A3F">
        <w:rPr>
          <w:rFonts w:ascii="Times New Roman" w:hAnsi="Times New Roman"/>
          <w:color w:val="201F1E"/>
          <w:sz w:val="24"/>
          <w:szCs w:val="24"/>
          <w:shd w:val="clear" w:color="auto" w:fill="FFFFFF"/>
        </w:rPr>
        <w:t xml:space="preserve"> in the hiring process, not all the candidates will get hired and it is important to convey positive messages to them. It is also important to be unbiased in the recruitment practices (Pollák and Markovič, 2021).</w:t>
      </w:r>
    </w:p>
    <w:p w14:paraId="18261E67" w14:textId="77777777" w:rsidR="00E65A3F" w:rsidRPr="00E65A3F" w:rsidRDefault="00E65A3F" w:rsidP="004D1C53">
      <w:pPr>
        <w:spacing w:line="360" w:lineRule="auto"/>
        <w:ind w:firstLine="720"/>
        <w:rPr>
          <w:rFonts w:ascii="Times New Roman" w:hAnsi="Times New Roman"/>
          <w:color w:val="201F1E"/>
          <w:sz w:val="24"/>
          <w:szCs w:val="24"/>
          <w:shd w:val="clear" w:color="auto" w:fill="FFFFFF"/>
        </w:rPr>
      </w:pPr>
      <w:r w:rsidRPr="00E65A3F">
        <w:rPr>
          <w:rFonts w:ascii="Times New Roman" w:hAnsi="Times New Roman"/>
          <w:b/>
          <w:bCs/>
          <w:color w:val="201F1E"/>
          <w:sz w:val="24"/>
          <w:szCs w:val="24"/>
          <w:shd w:val="clear" w:color="auto" w:fill="FFFFFF"/>
        </w:rPr>
        <w:lastRenderedPageBreak/>
        <w:t>Concreteness:</w:t>
      </w:r>
      <w:r w:rsidRPr="00E65A3F">
        <w:rPr>
          <w:rFonts w:ascii="Times New Roman" w:hAnsi="Times New Roman"/>
          <w:color w:val="201F1E"/>
          <w:sz w:val="24"/>
          <w:szCs w:val="24"/>
          <w:shd w:val="clear" w:color="auto" w:fill="FFFFFF"/>
        </w:rPr>
        <w:t xml:space="preserve"> it is important for the organization to give clear messages and what their expectations from the candidates are. The job advertisements should highlight the key skills, experience and educational background required.</w:t>
      </w:r>
    </w:p>
    <w:p w14:paraId="0969237F" w14:textId="77777777" w:rsidR="00E65A3F" w:rsidRPr="00E65A3F" w:rsidRDefault="00E65A3F" w:rsidP="00E65A3F">
      <w:pPr>
        <w:spacing w:line="360" w:lineRule="auto"/>
        <w:ind w:firstLine="720"/>
        <w:rPr>
          <w:rFonts w:ascii="Times New Roman" w:hAnsi="Times New Roman"/>
          <w:color w:val="201F1E"/>
          <w:sz w:val="24"/>
          <w:szCs w:val="24"/>
          <w:shd w:val="clear" w:color="auto" w:fill="FFFFFF"/>
        </w:rPr>
      </w:pPr>
      <w:r w:rsidRPr="00E65A3F">
        <w:rPr>
          <w:rFonts w:ascii="Times New Roman" w:hAnsi="Times New Roman"/>
          <w:b/>
          <w:bCs/>
          <w:color w:val="201F1E"/>
          <w:sz w:val="24"/>
          <w:szCs w:val="24"/>
          <w:shd w:val="clear" w:color="auto" w:fill="FFFFFF"/>
        </w:rPr>
        <w:t xml:space="preserve">Consideration: </w:t>
      </w:r>
      <w:r w:rsidRPr="00E65A3F">
        <w:rPr>
          <w:rFonts w:ascii="Times New Roman" w:hAnsi="Times New Roman"/>
          <w:color w:val="201F1E"/>
          <w:sz w:val="24"/>
          <w:szCs w:val="24"/>
          <w:shd w:val="clear" w:color="auto" w:fill="FFFFFF"/>
        </w:rPr>
        <w:t xml:space="preserve">candidates should be allowed to provide their feedback. This will allow the organization to work on the flaws and make the hiring processes more effective (Pollák and Markovič, 2021).  </w:t>
      </w:r>
    </w:p>
    <w:p w14:paraId="21837CF4" w14:textId="77777777" w:rsidR="00E65A3F" w:rsidRDefault="00E65A3F" w:rsidP="00E65A3F">
      <w:pPr>
        <w:spacing w:line="360" w:lineRule="auto"/>
        <w:ind w:firstLine="720"/>
        <w:rPr>
          <w:rFonts w:ascii="Times New Roman" w:hAnsi="Times New Roman"/>
          <w:color w:val="201F1E"/>
          <w:sz w:val="24"/>
          <w:szCs w:val="24"/>
          <w:shd w:val="clear" w:color="auto" w:fill="FFFFFF"/>
        </w:rPr>
      </w:pPr>
      <w:r w:rsidRPr="00E65A3F">
        <w:rPr>
          <w:rFonts w:ascii="Times New Roman" w:hAnsi="Times New Roman"/>
          <w:b/>
          <w:bCs/>
          <w:color w:val="201F1E"/>
          <w:sz w:val="24"/>
          <w:szCs w:val="24"/>
          <w:shd w:val="clear" w:color="auto" w:fill="FFFFFF"/>
        </w:rPr>
        <w:t>Completeness:</w:t>
      </w:r>
      <w:r w:rsidRPr="00E65A3F">
        <w:rPr>
          <w:rFonts w:ascii="Times New Roman" w:hAnsi="Times New Roman"/>
          <w:color w:val="201F1E"/>
          <w:sz w:val="24"/>
          <w:szCs w:val="24"/>
          <w:shd w:val="clear" w:color="auto" w:fill="FFFFFF"/>
        </w:rPr>
        <w:t xml:space="preserve"> it is important to provide complete information about the job description.</w:t>
      </w:r>
    </w:p>
    <w:p w14:paraId="4C5D70DC" w14:textId="77777777" w:rsidR="00E65A3F" w:rsidRDefault="00E65A3F" w:rsidP="00E65A3F">
      <w:pPr>
        <w:spacing w:line="360" w:lineRule="auto"/>
        <w:rPr>
          <w:rFonts w:ascii="Times New Roman" w:hAnsi="Times New Roman"/>
          <w:color w:val="201F1E"/>
          <w:sz w:val="24"/>
          <w:szCs w:val="24"/>
          <w:shd w:val="clear" w:color="auto" w:fill="FFFFFF"/>
        </w:rPr>
      </w:pPr>
    </w:p>
    <w:p w14:paraId="37BF880E" w14:textId="77777777" w:rsidR="00E65A3F" w:rsidRPr="00DF6CAF" w:rsidRDefault="00E65A3F" w:rsidP="00E65A3F">
      <w:pPr>
        <w:spacing w:line="360" w:lineRule="auto"/>
        <w:rPr>
          <w:rFonts w:ascii="Times New Roman" w:hAnsi="Times New Roman"/>
          <w:b/>
          <w:bCs/>
          <w:i/>
          <w:iCs/>
          <w:color w:val="201F1E"/>
          <w:sz w:val="24"/>
          <w:szCs w:val="24"/>
          <w:shd w:val="clear" w:color="auto" w:fill="FFFFFF"/>
        </w:rPr>
      </w:pPr>
      <w:r w:rsidRPr="00DF6CAF">
        <w:rPr>
          <w:rFonts w:ascii="Times New Roman" w:hAnsi="Times New Roman"/>
          <w:b/>
          <w:bCs/>
          <w:i/>
          <w:iCs/>
          <w:color w:val="201F1E"/>
          <w:sz w:val="24"/>
          <w:szCs w:val="24"/>
          <w:shd w:val="clear" w:color="auto" w:fill="FFFFFF"/>
        </w:rPr>
        <w:t>CONTINGENCY LEADERSHIP</w:t>
      </w:r>
    </w:p>
    <w:p w14:paraId="49D35CA6" w14:textId="77777777" w:rsidR="00E65A3F" w:rsidRDefault="00D60172" w:rsidP="00D60172">
      <w:pPr>
        <w:spacing w:line="360" w:lineRule="auto"/>
        <w:ind w:firstLine="720"/>
        <w:rPr>
          <w:rFonts w:ascii="Times New Roman" w:hAnsi="Times New Roman"/>
          <w:color w:val="201F1E"/>
          <w:sz w:val="24"/>
          <w:szCs w:val="24"/>
          <w:shd w:val="clear" w:color="auto" w:fill="FFFFFF"/>
        </w:rPr>
      </w:pPr>
      <w:r w:rsidRPr="00D60172">
        <w:rPr>
          <w:rFonts w:ascii="Times New Roman" w:hAnsi="Times New Roman"/>
          <w:color w:val="201F1E"/>
          <w:sz w:val="24"/>
          <w:szCs w:val="24"/>
          <w:shd w:val="clear" w:color="auto" w:fill="FFFFFF"/>
        </w:rPr>
        <w:t>Leadership plays an important role in the success of the organization. The leadership style used in the organization is democratic. It is important to ensure that leaders are in a state of mental well-being and that social issues do not affect the success of the organization (Romão et al., 2022).</w:t>
      </w:r>
    </w:p>
    <w:p w14:paraId="4C9624CB" w14:textId="77777777" w:rsidR="00D60172" w:rsidRDefault="00D60172" w:rsidP="00D60172">
      <w:pPr>
        <w:spacing w:line="360" w:lineRule="auto"/>
        <w:ind w:firstLine="720"/>
        <w:rPr>
          <w:rFonts w:ascii="Times New Roman" w:hAnsi="Times New Roman"/>
          <w:color w:val="201F1E"/>
          <w:sz w:val="24"/>
          <w:szCs w:val="24"/>
          <w:shd w:val="clear" w:color="auto" w:fill="FFFFFF"/>
        </w:rPr>
      </w:pPr>
    </w:p>
    <w:p w14:paraId="370E6D71" w14:textId="77777777" w:rsidR="00E65A3F" w:rsidRPr="00DF6CAF" w:rsidRDefault="00E65A3F" w:rsidP="00E65A3F">
      <w:pPr>
        <w:spacing w:line="360" w:lineRule="auto"/>
        <w:rPr>
          <w:rFonts w:ascii="Times New Roman" w:hAnsi="Times New Roman"/>
          <w:b/>
          <w:bCs/>
          <w:i/>
          <w:iCs/>
          <w:color w:val="201F1E"/>
          <w:sz w:val="24"/>
          <w:szCs w:val="24"/>
          <w:shd w:val="clear" w:color="auto" w:fill="FFFFFF"/>
        </w:rPr>
      </w:pPr>
      <w:r w:rsidRPr="00DF6CAF">
        <w:rPr>
          <w:rFonts w:ascii="Times New Roman" w:hAnsi="Times New Roman"/>
          <w:b/>
          <w:bCs/>
          <w:i/>
          <w:iCs/>
          <w:color w:val="201F1E"/>
          <w:sz w:val="24"/>
          <w:szCs w:val="24"/>
          <w:shd w:val="clear" w:color="auto" w:fill="FFFFFF"/>
        </w:rPr>
        <w:t>CREATIVITY AND INNOVATION</w:t>
      </w:r>
    </w:p>
    <w:p w14:paraId="3F895EE5" w14:textId="77777777" w:rsidR="00E65A3F" w:rsidRDefault="00D60172" w:rsidP="00D60172">
      <w:pPr>
        <w:spacing w:line="360" w:lineRule="auto"/>
        <w:ind w:firstLine="720"/>
        <w:rPr>
          <w:rFonts w:ascii="Times New Roman" w:hAnsi="Times New Roman"/>
          <w:color w:val="201F1E"/>
          <w:sz w:val="24"/>
          <w:szCs w:val="24"/>
          <w:shd w:val="clear" w:color="auto" w:fill="FFFFFF"/>
        </w:rPr>
      </w:pPr>
      <w:r w:rsidRPr="00D60172">
        <w:rPr>
          <w:rFonts w:ascii="Times New Roman" w:hAnsi="Times New Roman"/>
          <w:color w:val="201F1E"/>
          <w:sz w:val="24"/>
          <w:szCs w:val="24"/>
          <w:shd w:val="clear" w:color="auto" w:fill="FFFFFF"/>
        </w:rPr>
        <w:t>The organization will ask some creative interview questions. These questions allow the organization to gain insight into the candidates. The organization also plans to use innovative sources to hire new candidates and take a step forward in innovation.</w:t>
      </w:r>
    </w:p>
    <w:p w14:paraId="140A3EAD" w14:textId="77777777" w:rsidR="00D60172" w:rsidRDefault="00D60172" w:rsidP="00E65A3F">
      <w:pPr>
        <w:spacing w:line="360" w:lineRule="auto"/>
        <w:rPr>
          <w:rFonts w:ascii="Times New Roman" w:hAnsi="Times New Roman"/>
          <w:color w:val="201F1E"/>
          <w:sz w:val="24"/>
          <w:szCs w:val="24"/>
          <w:shd w:val="clear" w:color="auto" w:fill="FFFFFF"/>
        </w:rPr>
      </w:pPr>
    </w:p>
    <w:p w14:paraId="68133143" w14:textId="77777777" w:rsidR="00E65A3F" w:rsidRPr="00DF6CAF" w:rsidRDefault="00E65A3F" w:rsidP="00E65A3F">
      <w:pPr>
        <w:spacing w:line="360" w:lineRule="auto"/>
        <w:rPr>
          <w:rFonts w:ascii="Times New Roman" w:hAnsi="Times New Roman"/>
          <w:b/>
          <w:bCs/>
          <w:i/>
          <w:iCs/>
          <w:color w:val="201F1E"/>
          <w:sz w:val="24"/>
          <w:szCs w:val="24"/>
          <w:shd w:val="clear" w:color="auto" w:fill="FFFFFF"/>
        </w:rPr>
      </w:pPr>
      <w:r w:rsidRPr="00DF6CAF">
        <w:rPr>
          <w:rFonts w:ascii="Times New Roman" w:hAnsi="Times New Roman"/>
          <w:b/>
          <w:bCs/>
          <w:i/>
          <w:iCs/>
          <w:color w:val="201F1E"/>
          <w:sz w:val="24"/>
          <w:szCs w:val="24"/>
          <w:shd w:val="clear" w:color="auto" w:fill="FFFFFF"/>
        </w:rPr>
        <w:t>PROBLEM-SOLVING</w:t>
      </w:r>
    </w:p>
    <w:p w14:paraId="4355BCF1" w14:textId="77777777" w:rsidR="00E65A3F" w:rsidRDefault="00E65A3F" w:rsidP="00E65A3F">
      <w:pPr>
        <w:spacing w:line="360" w:lineRule="auto"/>
        <w:ind w:firstLine="720"/>
        <w:rPr>
          <w:rFonts w:ascii="Times New Roman" w:hAnsi="Times New Roman"/>
          <w:color w:val="201F1E"/>
          <w:sz w:val="24"/>
          <w:szCs w:val="24"/>
          <w:shd w:val="clear" w:color="auto" w:fill="FFFFFF"/>
        </w:rPr>
      </w:pPr>
      <w:r w:rsidRPr="00E65A3F">
        <w:rPr>
          <w:rFonts w:ascii="Times New Roman" w:hAnsi="Times New Roman"/>
          <w:color w:val="201F1E"/>
          <w:sz w:val="24"/>
          <w:szCs w:val="24"/>
          <w:shd w:val="clear" w:color="auto" w:fill="FFFFFF"/>
        </w:rPr>
        <w:t>Candidates may face several issues in the recruitment process and the organization allows them to provide feedback about their experiences. These experiences help the organization to improve the processes in the future.</w:t>
      </w:r>
    </w:p>
    <w:p w14:paraId="4B3E4F14" w14:textId="77777777" w:rsidR="00E65A3F" w:rsidRDefault="00E65A3F" w:rsidP="00E65A3F">
      <w:pPr>
        <w:spacing w:line="360" w:lineRule="auto"/>
        <w:rPr>
          <w:rFonts w:ascii="Times New Roman" w:hAnsi="Times New Roman"/>
          <w:color w:val="201F1E"/>
          <w:sz w:val="24"/>
          <w:szCs w:val="24"/>
          <w:shd w:val="clear" w:color="auto" w:fill="FFFFFF"/>
        </w:rPr>
      </w:pPr>
    </w:p>
    <w:p w14:paraId="306C90D4" w14:textId="77777777" w:rsidR="004D1C53" w:rsidRDefault="004D1C53" w:rsidP="00E65A3F">
      <w:pPr>
        <w:spacing w:line="360" w:lineRule="auto"/>
        <w:rPr>
          <w:rFonts w:ascii="Times New Roman" w:hAnsi="Times New Roman"/>
          <w:color w:val="201F1E"/>
          <w:sz w:val="24"/>
          <w:szCs w:val="24"/>
          <w:shd w:val="clear" w:color="auto" w:fill="FFFFFF"/>
        </w:rPr>
      </w:pPr>
    </w:p>
    <w:p w14:paraId="4FFCD155" w14:textId="77777777" w:rsidR="004D1C53" w:rsidRDefault="004D1C53" w:rsidP="00E65A3F">
      <w:pPr>
        <w:spacing w:line="360" w:lineRule="auto"/>
        <w:rPr>
          <w:rFonts w:ascii="Times New Roman" w:hAnsi="Times New Roman"/>
          <w:color w:val="201F1E"/>
          <w:sz w:val="24"/>
          <w:szCs w:val="24"/>
          <w:shd w:val="clear" w:color="auto" w:fill="FFFFFF"/>
        </w:rPr>
      </w:pPr>
    </w:p>
    <w:p w14:paraId="30F78C30" w14:textId="77777777" w:rsidR="00E65A3F" w:rsidRPr="00DF6CAF" w:rsidRDefault="00E65A3F" w:rsidP="00E65A3F">
      <w:pPr>
        <w:spacing w:line="360" w:lineRule="auto"/>
        <w:rPr>
          <w:rFonts w:ascii="Times New Roman" w:hAnsi="Times New Roman"/>
          <w:b/>
          <w:bCs/>
          <w:i/>
          <w:iCs/>
          <w:color w:val="201F1E"/>
          <w:sz w:val="24"/>
          <w:szCs w:val="24"/>
          <w:shd w:val="clear" w:color="auto" w:fill="FFFFFF"/>
        </w:rPr>
      </w:pPr>
      <w:r w:rsidRPr="00DF6CAF">
        <w:rPr>
          <w:rFonts w:ascii="Times New Roman" w:hAnsi="Times New Roman"/>
          <w:b/>
          <w:bCs/>
          <w:i/>
          <w:iCs/>
          <w:color w:val="201F1E"/>
          <w:sz w:val="24"/>
          <w:szCs w:val="24"/>
          <w:shd w:val="clear" w:color="auto" w:fill="FFFFFF"/>
        </w:rPr>
        <w:lastRenderedPageBreak/>
        <w:t>BUSINESS MIND AND ANALYTICS</w:t>
      </w:r>
    </w:p>
    <w:p w14:paraId="23C9CCE7" w14:textId="77777777" w:rsidR="00E65A3F" w:rsidRDefault="00E65A3F" w:rsidP="00E65A3F">
      <w:pPr>
        <w:spacing w:line="360" w:lineRule="auto"/>
        <w:ind w:firstLine="720"/>
        <w:rPr>
          <w:rFonts w:ascii="Times New Roman" w:hAnsi="Times New Roman"/>
          <w:color w:val="201F1E"/>
          <w:sz w:val="24"/>
          <w:szCs w:val="24"/>
          <w:shd w:val="clear" w:color="auto" w:fill="FFFFFF"/>
        </w:rPr>
      </w:pPr>
      <w:r w:rsidRPr="00E65A3F">
        <w:rPr>
          <w:rFonts w:ascii="Times New Roman" w:hAnsi="Times New Roman"/>
          <w:color w:val="201F1E"/>
          <w:sz w:val="24"/>
          <w:szCs w:val="24"/>
          <w:shd w:val="clear" w:color="auto" w:fill="FFFFFF"/>
        </w:rPr>
        <w:t>The statistical data from the primary and secondary research</w:t>
      </w:r>
      <w:r w:rsidR="004D1C53">
        <w:rPr>
          <w:rFonts w:ascii="Times New Roman" w:hAnsi="Times New Roman"/>
          <w:color w:val="201F1E"/>
          <w:sz w:val="24"/>
          <w:szCs w:val="24"/>
          <w:shd w:val="clear" w:color="auto" w:fill="FFFFFF"/>
        </w:rPr>
        <w:t xml:space="preserve"> </w:t>
      </w:r>
      <w:r w:rsidR="00D60172">
        <w:rPr>
          <w:rFonts w:ascii="Times New Roman" w:hAnsi="Times New Roman"/>
          <w:color w:val="201F1E"/>
          <w:sz w:val="24"/>
          <w:szCs w:val="24"/>
          <w:shd w:val="clear" w:color="auto" w:fill="FFFFFF"/>
        </w:rPr>
        <w:t>help</w:t>
      </w:r>
      <w:r w:rsidRPr="00E65A3F">
        <w:rPr>
          <w:rFonts w:ascii="Times New Roman" w:hAnsi="Times New Roman"/>
          <w:color w:val="201F1E"/>
          <w:sz w:val="24"/>
          <w:szCs w:val="24"/>
          <w:shd w:val="clear" w:color="auto" w:fill="FFFFFF"/>
        </w:rPr>
        <w:t xml:space="preserve"> in providing an idea of the business performance of the business (Ajah and Nweke, 2019). This supports improved management and can improve decision-making for the business. Also, this can directly impact the performance of the business.</w:t>
      </w:r>
    </w:p>
    <w:p w14:paraId="0FC68DFE" w14:textId="77777777" w:rsidR="00E65A3F" w:rsidRDefault="00E65A3F" w:rsidP="00E65A3F">
      <w:pPr>
        <w:spacing w:line="360" w:lineRule="auto"/>
        <w:rPr>
          <w:rFonts w:ascii="Times New Roman" w:hAnsi="Times New Roman"/>
          <w:color w:val="201F1E"/>
          <w:sz w:val="24"/>
          <w:szCs w:val="24"/>
          <w:shd w:val="clear" w:color="auto" w:fill="FFFFFF"/>
        </w:rPr>
      </w:pPr>
    </w:p>
    <w:p w14:paraId="4F41F51B" w14:textId="77777777" w:rsidR="00E65A3F" w:rsidRPr="00DF6CAF" w:rsidRDefault="00E65A3F" w:rsidP="00E65A3F">
      <w:pPr>
        <w:spacing w:line="360" w:lineRule="auto"/>
        <w:rPr>
          <w:rFonts w:ascii="Times New Roman" w:hAnsi="Times New Roman"/>
          <w:b/>
          <w:bCs/>
          <w:i/>
          <w:iCs/>
          <w:color w:val="201F1E"/>
          <w:sz w:val="24"/>
          <w:szCs w:val="24"/>
          <w:shd w:val="clear" w:color="auto" w:fill="FFFFFF"/>
        </w:rPr>
      </w:pPr>
      <w:r w:rsidRPr="00DF6CAF">
        <w:rPr>
          <w:rFonts w:ascii="Times New Roman" w:hAnsi="Times New Roman"/>
          <w:b/>
          <w:bCs/>
          <w:i/>
          <w:iCs/>
          <w:color w:val="201F1E"/>
          <w:sz w:val="24"/>
          <w:szCs w:val="24"/>
          <w:shd w:val="clear" w:color="auto" w:fill="FFFFFF"/>
        </w:rPr>
        <w:t>TIME MANAGEMENT TECHNIQUES</w:t>
      </w:r>
    </w:p>
    <w:p w14:paraId="3064F09D" w14:textId="77777777" w:rsidR="00E65A3F" w:rsidRDefault="00E65A3F" w:rsidP="00E65A3F">
      <w:pPr>
        <w:spacing w:line="360" w:lineRule="auto"/>
        <w:ind w:firstLine="720"/>
        <w:rPr>
          <w:rFonts w:ascii="Times New Roman" w:hAnsi="Times New Roman"/>
          <w:color w:val="201F1E"/>
          <w:sz w:val="24"/>
          <w:szCs w:val="24"/>
          <w:shd w:val="clear" w:color="auto" w:fill="FFFFFF"/>
        </w:rPr>
      </w:pPr>
      <w:r w:rsidRPr="00E65A3F">
        <w:rPr>
          <w:rFonts w:ascii="Times New Roman" w:hAnsi="Times New Roman"/>
          <w:color w:val="201F1E"/>
          <w:sz w:val="24"/>
          <w:szCs w:val="24"/>
          <w:shd w:val="clear" w:color="auto" w:fill="FFFFFF"/>
        </w:rPr>
        <w:t xml:space="preserve">This organization </w:t>
      </w:r>
      <w:r w:rsidR="00D60172">
        <w:rPr>
          <w:rFonts w:ascii="Times New Roman" w:hAnsi="Times New Roman"/>
          <w:color w:val="201F1E"/>
          <w:sz w:val="24"/>
          <w:szCs w:val="24"/>
          <w:shd w:val="clear" w:color="auto" w:fill="FFFFFF"/>
        </w:rPr>
        <w:t>have</w:t>
      </w:r>
      <w:r w:rsidRPr="00E65A3F">
        <w:rPr>
          <w:rFonts w:ascii="Times New Roman" w:hAnsi="Times New Roman"/>
          <w:color w:val="201F1E"/>
          <w:sz w:val="24"/>
          <w:szCs w:val="24"/>
          <w:shd w:val="clear" w:color="auto" w:fill="FFFFFF"/>
        </w:rPr>
        <w:t xml:space="preserve"> the vision of competing for the hiring processes in lesser time while keeping the same efficiency. To manage time, the organization </w:t>
      </w:r>
      <w:r w:rsidR="00D60172">
        <w:rPr>
          <w:rFonts w:ascii="Times New Roman" w:hAnsi="Times New Roman"/>
          <w:color w:val="201F1E"/>
          <w:sz w:val="24"/>
          <w:szCs w:val="24"/>
          <w:shd w:val="clear" w:color="auto" w:fill="FFFFFF"/>
        </w:rPr>
        <w:t>will use</w:t>
      </w:r>
      <w:r w:rsidRPr="00E65A3F">
        <w:rPr>
          <w:rFonts w:ascii="Times New Roman" w:hAnsi="Times New Roman"/>
          <w:color w:val="201F1E"/>
          <w:sz w:val="24"/>
          <w:szCs w:val="24"/>
          <w:shd w:val="clear" w:color="auto" w:fill="FFFFFF"/>
        </w:rPr>
        <w:t xml:space="preserve"> virtual interview processes. Candidates can appear for these interviews from anywhere and this helps both the candidates and the organization to save time.</w:t>
      </w:r>
      <w:r w:rsidR="004D1C53">
        <w:rPr>
          <w:rFonts w:ascii="Times New Roman" w:hAnsi="Times New Roman"/>
          <w:color w:val="201F1E"/>
          <w:sz w:val="24"/>
          <w:szCs w:val="24"/>
          <w:shd w:val="clear" w:color="auto" w:fill="FFFFFF"/>
        </w:rPr>
        <w:t xml:space="preserve"> </w:t>
      </w:r>
    </w:p>
    <w:p w14:paraId="2B6F8EC7" w14:textId="77777777" w:rsidR="00BB7395" w:rsidRDefault="00BB7395" w:rsidP="00BB7395">
      <w:pPr>
        <w:spacing w:line="360" w:lineRule="auto"/>
        <w:rPr>
          <w:rFonts w:ascii="Times New Roman" w:hAnsi="Times New Roman"/>
          <w:color w:val="201F1E"/>
          <w:sz w:val="24"/>
          <w:szCs w:val="24"/>
          <w:shd w:val="clear" w:color="auto" w:fill="FFFFFF"/>
        </w:rPr>
      </w:pPr>
    </w:p>
    <w:p w14:paraId="71C536AA" w14:textId="77658021" w:rsidR="00BB7395" w:rsidRPr="00DF6CAF" w:rsidRDefault="00BB7395" w:rsidP="00BB7395">
      <w:pPr>
        <w:spacing w:line="360" w:lineRule="auto"/>
        <w:rPr>
          <w:rFonts w:ascii="Times New Roman" w:hAnsi="Times New Roman"/>
          <w:b/>
          <w:bCs/>
          <w:i/>
          <w:iCs/>
          <w:color w:val="201F1E"/>
          <w:sz w:val="24"/>
          <w:szCs w:val="24"/>
          <w:shd w:val="clear" w:color="auto" w:fill="FFFFFF"/>
        </w:rPr>
      </w:pPr>
      <w:r w:rsidRPr="00DF6CAF">
        <w:rPr>
          <w:rFonts w:ascii="Times New Roman" w:hAnsi="Times New Roman"/>
          <w:b/>
          <w:bCs/>
          <w:i/>
          <w:iCs/>
          <w:color w:val="201F1E"/>
          <w:sz w:val="24"/>
          <w:szCs w:val="24"/>
          <w:shd w:val="clear" w:color="auto" w:fill="FFFFFF"/>
        </w:rPr>
        <w:t>ACTION PLAN</w:t>
      </w:r>
    </w:p>
    <w:p w14:paraId="35CF17D0" w14:textId="77777777" w:rsidR="00BB7395" w:rsidRDefault="00BB7395" w:rsidP="006366B1">
      <w:pPr>
        <w:spacing w:line="360" w:lineRule="auto"/>
        <w:rPr>
          <w:rFonts w:ascii="Times New Roman" w:hAnsi="Times New Roman"/>
          <w:color w:val="201F1E"/>
          <w:sz w:val="24"/>
          <w:szCs w:val="24"/>
          <w:shd w:val="clear" w:color="auto" w:fill="FFFFFF"/>
        </w:rPr>
      </w:pPr>
      <w:r>
        <w:rPr>
          <w:rFonts w:ascii="Times New Roman" w:hAnsi="Times New Roman"/>
          <w:color w:val="201F1E"/>
          <w:sz w:val="24"/>
          <w:szCs w:val="24"/>
          <w:shd w:val="clear" w:color="auto" w:fill="FFFFFF"/>
        </w:rPr>
        <w:tab/>
      </w:r>
      <w:r w:rsidR="00335338" w:rsidRPr="00335338">
        <w:rPr>
          <w:rFonts w:ascii="Times New Roman" w:hAnsi="Times New Roman"/>
          <w:color w:val="201F1E"/>
          <w:sz w:val="24"/>
          <w:szCs w:val="24"/>
          <w:shd w:val="clear" w:color="auto" w:fill="FFFFFF"/>
        </w:rPr>
        <w:t xml:space="preserve">In the next three months I will develop the business plan for this activity. I will read </w:t>
      </w:r>
      <w:r w:rsidR="00335338">
        <w:rPr>
          <w:rFonts w:ascii="Times New Roman" w:hAnsi="Times New Roman"/>
          <w:color w:val="201F1E"/>
          <w:sz w:val="24"/>
          <w:szCs w:val="24"/>
          <w:shd w:val="clear" w:color="auto" w:fill="FFFFFF"/>
        </w:rPr>
        <w:t>C</w:t>
      </w:r>
      <w:r w:rsidR="00335338" w:rsidRPr="00335338">
        <w:rPr>
          <w:rFonts w:ascii="Times New Roman" w:hAnsi="Times New Roman"/>
          <w:color w:val="201F1E"/>
          <w:sz w:val="24"/>
          <w:szCs w:val="24"/>
          <w:shd w:val="clear" w:color="auto" w:fill="FFFFFF"/>
        </w:rPr>
        <w:t xml:space="preserve">ase </w:t>
      </w:r>
      <w:r w:rsidR="00335338">
        <w:rPr>
          <w:rFonts w:ascii="Times New Roman" w:hAnsi="Times New Roman"/>
          <w:color w:val="201F1E"/>
          <w:sz w:val="24"/>
          <w:szCs w:val="24"/>
          <w:shd w:val="clear" w:color="auto" w:fill="FFFFFF"/>
        </w:rPr>
        <w:t>St</w:t>
      </w:r>
      <w:r w:rsidR="00335338" w:rsidRPr="00335338">
        <w:rPr>
          <w:rFonts w:ascii="Times New Roman" w:hAnsi="Times New Roman"/>
          <w:color w:val="201F1E"/>
          <w:sz w:val="24"/>
          <w:szCs w:val="24"/>
          <w:shd w:val="clear" w:color="auto" w:fill="FFFFFF"/>
        </w:rPr>
        <w:t>udies in these field and specialized books. I will also observe the movements of competitors on the market. I will review the plan every week to improve it and to be able to put it into practice.</w:t>
      </w:r>
      <w:r w:rsidR="00F761E0">
        <w:rPr>
          <w:rFonts w:ascii="Times New Roman" w:hAnsi="Times New Roman"/>
          <w:color w:val="201F1E"/>
          <w:sz w:val="24"/>
          <w:szCs w:val="24"/>
          <w:shd w:val="clear" w:color="auto" w:fill="FFFFFF"/>
        </w:rPr>
        <w:t xml:space="preserve"> </w:t>
      </w:r>
      <w:r w:rsidR="00F761E0" w:rsidRPr="00F761E0">
        <w:rPr>
          <w:rFonts w:ascii="Times New Roman" w:hAnsi="Times New Roman"/>
          <w:color w:val="201F1E"/>
          <w:sz w:val="24"/>
          <w:szCs w:val="24"/>
          <w:shd w:val="clear" w:color="auto" w:fill="FFFFFF"/>
        </w:rPr>
        <w:t>At the end of the three months, I will contact a consulting firm to evaluate it.</w:t>
      </w:r>
      <w:r w:rsidR="006366B1">
        <w:rPr>
          <w:rFonts w:ascii="Times New Roman" w:hAnsi="Times New Roman"/>
          <w:color w:val="201F1E"/>
          <w:sz w:val="24"/>
          <w:szCs w:val="24"/>
          <w:shd w:val="clear" w:color="auto" w:fill="FFFFFF"/>
        </w:rPr>
        <w:t xml:space="preserve"> </w:t>
      </w:r>
      <w:r w:rsidR="006366B1" w:rsidRPr="006366B1">
        <w:rPr>
          <w:rFonts w:ascii="Times New Roman" w:hAnsi="Times New Roman"/>
          <w:color w:val="201F1E"/>
          <w:sz w:val="24"/>
          <w:szCs w:val="24"/>
          <w:shd w:val="clear" w:color="auto" w:fill="FFFFFF"/>
        </w:rPr>
        <w:t>This first step is of very high importance.</w:t>
      </w:r>
      <w:r w:rsidR="006366B1">
        <w:rPr>
          <w:rFonts w:ascii="Times New Roman" w:hAnsi="Times New Roman"/>
          <w:color w:val="201F1E"/>
          <w:sz w:val="24"/>
          <w:szCs w:val="24"/>
          <w:shd w:val="clear" w:color="auto" w:fill="FFFFFF"/>
        </w:rPr>
        <w:t xml:space="preserve"> </w:t>
      </w:r>
      <w:r w:rsidR="006366B1" w:rsidRPr="006366B1">
        <w:rPr>
          <w:rFonts w:ascii="Times New Roman" w:hAnsi="Times New Roman"/>
          <w:color w:val="201F1E"/>
          <w:sz w:val="24"/>
          <w:szCs w:val="24"/>
          <w:shd w:val="clear" w:color="auto" w:fill="FFFFFF"/>
        </w:rPr>
        <w:t xml:space="preserve">Also, in the next three months, I will develop my democratic leadership </w:t>
      </w:r>
      <w:r w:rsidR="006366B1">
        <w:rPr>
          <w:rFonts w:ascii="Times New Roman" w:hAnsi="Times New Roman"/>
          <w:color w:val="201F1E"/>
          <w:sz w:val="24"/>
          <w:szCs w:val="24"/>
          <w:shd w:val="clear" w:color="auto" w:fill="FFFFFF"/>
        </w:rPr>
        <w:t>skill</w:t>
      </w:r>
      <w:r w:rsidR="006366B1" w:rsidRPr="006366B1">
        <w:rPr>
          <w:rFonts w:ascii="Times New Roman" w:hAnsi="Times New Roman"/>
          <w:color w:val="201F1E"/>
          <w:sz w:val="24"/>
          <w:szCs w:val="24"/>
          <w:shd w:val="clear" w:color="auto" w:fill="FFFFFF"/>
        </w:rPr>
        <w:t xml:space="preserve"> by following online courses. It has a medium importance.</w:t>
      </w:r>
      <w:r w:rsidR="008B5A5B">
        <w:rPr>
          <w:rFonts w:ascii="Times New Roman" w:hAnsi="Times New Roman"/>
          <w:color w:val="201F1E"/>
          <w:sz w:val="24"/>
          <w:szCs w:val="24"/>
          <w:shd w:val="clear" w:color="auto" w:fill="FFFFFF"/>
        </w:rPr>
        <w:t xml:space="preserve"> </w:t>
      </w:r>
      <w:r w:rsidR="008B5A5B" w:rsidRPr="008B5A5B">
        <w:rPr>
          <w:rFonts w:ascii="Times New Roman" w:hAnsi="Times New Roman"/>
          <w:color w:val="201F1E"/>
          <w:sz w:val="24"/>
          <w:szCs w:val="24"/>
          <w:shd w:val="clear" w:color="auto" w:fill="FFFFFF"/>
        </w:rPr>
        <w:t>I will evaluate my progress through exams every month.</w:t>
      </w:r>
    </w:p>
    <w:p w14:paraId="64D14A5F" w14:textId="77777777" w:rsidR="00E65A3F" w:rsidRDefault="00E65A3F" w:rsidP="00E65A3F">
      <w:pPr>
        <w:spacing w:line="360" w:lineRule="auto"/>
        <w:rPr>
          <w:rFonts w:ascii="Times New Roman" w:hAnsi="Times New Roman"/>
          <w:color w:val="201F1E"/>
          <w:sz w:val="24"/>
          <w:szCs w:val="24"/>
          <w:shd w:val="clear" w:color="auto" w:fill="FFFFFF"/>
        </w:rPr>
      </w:pPr>
    </w:p>
    <w:p w14:paraId="4C1F071C" w14:textId="77777777" w:rsidR="00A1087F" w:rsidRDefault="00A1087F" w:rsidP="00E65A3F">
      <w:pPr>
        <w:spacing w:line="360" w:lineRule="auto"/>
        <w:rPr>
          <w:rFonts w:ascii="Times New Roman" w:hAnsi="Times New Roman"/>
          <w:b/>
          <w:bCs/>
          <w:color w:val="201F1E"/>
          <w:sz w:val="24"/>
          <w:szCs w:val="24"/>
          <w:shd w:val="clear" w:color="auto" w:fill="FFFFFF"/>
        </w:rPr>
      </w:pPr>
    </w:p>
    <w:p w14:paraId="5D60ACE3" w14:textId="77777777" w:rsidR="00A1087F" w:rsidRDefault="00A1087F" w:rsidP="00E65A3F">
      <w:pPr>
        <w:spacing w:line="360" w:lineRule="auto"/>
        <w:rPr>
          <w:rFonts w:ascii="Times New Roman" w:hAnsi="Times New Roman"/>
          <w:b/>
          <w:bCs/>
          <w:color w:val="201F1E"/>
          <w:sz w:val="24"/>
          <w:szCs w:val="24"/>
          <w:shd w:val="clear" w:color="auto" w:fill="FFFFFF"/>
        </w:rPr>
      </w:pPr>
    </w:p>
    <w:p w14:paraId="60D579FF" w14:textId="77777777" w:rsidR="00A1087F" w:rsidRDefault="00A1087F" w:rsidP="00E65A3F">
      <w:pPr>
        <w:spacing w:line="360" w:lineRule="auto"/>
        <w:rPr>
          <w:rFonts w:ascii="Times New Roman" w:hAnsi="Times New Roman"/>
          <w:b/>
          <w:bCs/>
          <w:color w:val="201F1E"/>
          <w:sz w:val="24"/>
          <w:szCs w:val="24"/>
          <w:shd w:val="clear" w:color="auto" w:fill="FFFFFF"/>
        </w:rPr>
      </w:pPr>
    </w:p>
    <w:p w14:paraId="78B61D4D" w14:textId="77777777" w:rsidR="00A1087F" w:rsidRDefault="00A1087F" w:rsidP="00E65A3F">
      <w:pPr>
        <w:spacing w:line="360" w:lineRule="auto"/>
        <w:rPr>
          <w:rFonts w:ascii="Times New Roman" w:hAnsi="Times New Roman"/>
          <w:b/>
          <w:bCs/>
          <w:color w:val="201F1E"/>
          <w:sz w:val="24"/>
          <w:szCs w:val="24"/>
          <w:shd w:val="clear" w:color="auto" w:fill="FFFFFF"/>
        </w:rPr>
      </w:pPr>
    </w:p>
    <w:p w14:paraId="7D8F01DD" w14:textId="77777777" w:rsidR="00A1087F" w:rsidRDefault="00A1087F" w:rsidP="00E65A3F">
      <w:pPr>
        <w:spacing w:line="360" w:lineRule="auto"/>
        <w:rPr>
          <w:rFonts w:ascii="Times New Roman" w:hAnsi="Times New Roman"/>
          <w:b/>
          <w:bCs/>
          <w:color w:val="201F1E"/>
          <w:sz w:val="24"/>
          <w:szCs w:val="24"/>
          <w:shd w:val="clear" w:color="auto" w:fill="FFFFFF"/>
        </w:rPr>
      </w:pPr>
    </w:p>
    <w:p w14:paraId="724774E4" w14:textId="2BF35741" w:rsidR="00E65A3F" w:rsidRPr="00DF6CAF" w:rsidRDefault="00DF6CAF" w:rsidP="00A1087F">
      <w:pPr>
        <w:spacing w:line="360" w:lineRule="auto"/>
        <w:jc w:val="center"/>
        <w:rPr>
          <w:rFonts w:ascii="Times New Roman" w:hAnsi="Times New Roman"/>
          <w:b/>
          <w:bCs/>
          <w:i/>
          <w:iCs/>
          <w:color w:val="201F1E"/>
          <w:sz w:val="32"/>
          <w:szCs w:val="32"/>
          <w:shd w:val="clear" w:color="auto" w:fill="FFFFFF"/>
        </w:rPr>
      </w:pPr>
      <w:r w:rsidRPr="00DF6CAF">
        <w:rPr>
          <w:rFonts w:ascii="Times New Roman" w:hAnsi="Times New Roman"/>
          <w:b/>
          <w:bCs/>
          <w:i/>
          <w:iCs/>
          <w:color w:val="201F1E"/>
          <w:sz w:val="32"/>
          <w:szCs w:val="32"/>
          <w:shd w:val="clear" w:color="auto" w:fill="FFFFFF"/>
        </w:rPr>
        <w:lastRenderedPageBreak/>
        <w:t>Conclusion</w:t>
      </w:r>
    </w:p>
    <w:p w14:paraId="3A5C478A" w14:textId="77777777" w:rsidR="00A1087F" w:rsidRPr="00E65A3F" w:rsidRDefault="00A1087F" w:rsidP="00A1087F">
      <w:pPr>
        <w:spacing w:line="360" w:lineRule="auto"/>
        <w:jc w:val="center"/>
        <w:rPr>
          <w:rFonts w:ascii="Times New Roman" w:hAnsi="Times New Roman"/>
          <w:b/>
          <w:bCs/>
          <w:color w:val="201F1E"/>
          <w:sz w:val="24"/>
          <w:szCs w:val="24"/>
          <w:shd w:val="clear" w:color="auto" w:fill="FFFFFF"/>
        </w:rPr>
      </w:pPr>
    </w:p>
    <w:p w14:paraId="01314497" w14:textId="77777777" w:rsidR="0033198A" w:rsidRDefault="00306EBB" w:rsidP="00306EBB">
      <w:pPr>
        <w:spacing w:line="360" w:lineRule="auto"/>
        <w:ind w:firstLine="720"/>
        <w:rPr>
          <w:rFonts w:ascii="Times New Roman" w:hAnsi="Times New Roman"/>
          <w:color w:val="201F1E"/>
          <w:sz w:val="24"/>
          <w:szCs w:val="24"/>
          <w:shd w:val="clear" w:color="auto" w:fill="FFFFFF"/>
        </w:rPr>
      </w:pPr>
      <w:r w:rsidRPr="00306EBB">
        <w:rPr>
          <w:rFonts w:ascii="Times New Roman" w:hAnsi="Times New Roman"/>
          <w:color w:val="201F1E"/>
          <w:sz w:val="24"/>
          <w:szCs w:val="24"/>
          <w:shd w:val="clear" w:color="auto" w:fill="FFFFFF"/>
        </w:rPr>
        <w:t xml:space="preserve">The task report studies the reception of entrepreneurship during the performance of tasks. The first task </w:t>
      </w:r>
      <w:r>
        <w:rPr>
          <w:rFonts w:ascii="Times New Roman" w:hAnsi="Times New Roman"/>
          <w:color w:val="201F1E"/>
          <w:sz w:val="24"/>
          <w:szCs w:val="24"/>
          <w:shd w:val="clear" w:color="auto" w:fill="FFFFFF"/>
        </w:rPr>
        <w:t xml:space="preserve">is </w:t>
      </w:r>
      <w:r w:rsidRPr="00306EBB">
        <w:rPr>
          <w:rFonts w:ascii="Times New Roman" w:hAnsi="Times New Roman"/>
          <w:color w:val="201F1E"/>
          <w:sz w:val="24"/>
          <w:szCs w:val="24"/>
          <w:shd w:val="clear" w:color="auto" w:fill="FFFFFF"/>
        </w:rPr>
        <w:t xml:space="preserve">presented in the form of an essay giving a business idea and its evaluation to meet consumer needs </w:t>
      </w:r>
      <w:proofErr w:type="gramStart"/>
      <w:r w:rsidRPr="00306EBB">
        <w:rPr>
          <w:rFonts w:ascii="Times New Roman" w:hAnsi="Times New Roman"/>
          <w:color w:val="201F1E"/>
          <w:sz w:val="24"/>
          <w:szCs w:val="24"/>
          <w:shd w:val="clear" w:color="auto" w:fill="FFFFFF"/>
        </w:rPr>
        <w:t>and also</w:t>
      </w:r>
      <w:proofErr w:type="gramEnd"/>
      <w:r w:rsidRPr="00306EBB">
        <w:rPr>
          <w:rFonts w:ascii="Times New Roman" w:hAnsi="Times New Roman"/>
          <w:color w:val="201F1E"/>
          <w:sz w:val="24"/>
          <w:szCs w:val="24"/>
          <w:shd w:val="clear" w:color="auto" w:fill="FFFFFF"/>
        </w:rPr>
        <w:t xml:space="preserve"> finding solutions. The essay included a discussion of the 4 P's idea generation process and market research along with product life cycle and feasibility study. Task 2 </w:t>
      </w:r>
      <w:r>
        <w:rPr>
          <w:rFonts w:ascii="Times New Roman" w:hAnsi="Times New Roman"/>
          <w:color w:val="201F1E"/>
          <w:sz w:val="24"/>
          <w:szCs w:val="24"/>
          <w:shd w:val="clear" w:color="auto" w:fill="FFFFFF"/>
        </w:rPr>
        <w:t>is</w:t>
      </w:r>
      <w:r w:rsidRPr="00306EBB">
        <w:rPr>
          <w:rFonts w:ascii="Times New Roman" w:hAnsi="Times New Roman"/>
          <w:color w:val="201F1E"/>
          <w:sz w:val="24"/>
          <w:szCs w:val="24"/>
          <w:shd w:val="clear" w:color="auto" w:fill="FFFFFF"/>
        </w:rPr>
        <w:t xml:space="preserve"> a personal reflection based on </w:t>
      </w:r>
      <w:r>
        <w:rPr>
          <w:rFonts w:ascii="Times New Roman" w:hAnsi="Times New Roman"/>
          <w:color w:val="201F1E"/>
          <w:sz w:val="24"/>
          <w:szCs w:val="24"/>
          <w:shd w:val="clear" w:color="auto" w:fill="FFFFFF"/>
        </w:rPr>
        <w:t>T</w:t>
      </w:r>
      <w:r w:rsidRPr="00306EBB">
        <w:rPr>
          <w:rFonts w:ascii="Times New Roman" w:hAnsi="Times New Roman"/>
          <w:color w:val="201F1E"/>
          <w:sz w:val="24"/>
          <w:szCs w:val="24"/>
          <w:shd w:val="clear" w:color="auto" w:fill="FFFFFF"/>
        </w:rPr>
        <w:t>ask 1. Task 2 reflect</w:t>
      </w:r>
      <w:r>
        <w:rPr>
          <w:rFonts w:ascii="Times New Roman" w:hAnsi="Times New Roman"/>
          <w:color w:val="201F1E"/>
          <w:sz w:val="24"/>
          <w:szCs w:val="24"/>
          <w:shd w:val="clear" w:color="auto" w:fill="FFFFFF"/>
        </w:rPr>
        <w:t xml:space="preserve"> the</w:t>
      </w:r>
      <w:r w:rsidRPr="00306EBB">
        <w:rPr>
          <w:rFonts w:ascii="Times New Roman" w:hAnsi="Times New Roman"/>
          <w:color w:val="201F1E"/>
          <w:sz w:val="24"/>
          <w:szCs w:val="24"/>
          <w:shd w:val="clear" w:color="auto" w:fill="FFFFFF"/>
        </w:rPr>
        <w:t xml:space="preserve"> improving entrepreneurial skills and knowledge while completing </w:t>
      </w:r>
      <w:r>
        <w:rPr>
          <w:rFonts w:ascii="Times New Roman" w:hAnsi="Times New Roman"/>
          <w:color w:val="201F1E"/>
          <w:sz w:val="24"/>
          <w:szCs w:val="24"/>
          <w:shd w:val="clear" w:color="auto" w:fill="FFFFFF"/>
        </w:rPr>
        <w:t>T</w:t>
      </w:r>
      <w:r w:rsidRPr="00306EBB">
        <w:rPr>
          <w:rFonts w:ascii="Times New Roman" w:hAnsi="Times New Roman"/>
          <w:color w:val="201F1E"/>
          <w:sz w:val="24"/>
          <w:szCs w:val="24"/>
          <w:shd w:val="clear" w:color="auto" w:fill="FFFFFF"/>
        </w:rPr>
        <w:t>ask 1 and address consumer needs and problems with different solutions.</w:t>
      </w:r>
    </w:p>
    <w:p w14:paraId="5A2104F5" w14:textId="77777777" w:rsidR="00B119B0" w:rsidRDefault="00B119B0" w:rsidP="0033198A">
      <w:pPr>
        <w:spacing w:line="360" w:lineRule="auto"/>
        <w:rPr>
          <w:rFonts w:ascii="Times New Roman" w:hAnsi="Times New Roman"/>
          <w:color w:val="201F1E"/>
          <w:sz w:val="24"/>
          <w:szCs w:val="24"/>
          <w:shd w:val="clear" w:color="auto" w:fill="FFFFFF"/>
        </w:rPr>
      </w:pPr>
    </w:p>
    <w:p w14:paraId="3FC81C5F" w14:textId="77777777" w:rsidR="00B119B0" w:rsidRDefault="00B119B0" w:rsidP="0033198A">
      <w:pPr>
        <w:spacing w:line="360" w:lineRule="auto"/>
        <w:rPr>
          <w:rFonts w:ascii="Times New Roman" w:hAnsi="Times New Roman"/>
          <w:color w:val="201F1E"/>
          <w:sz w:val="24"/>
          <w:szCs w:val="24"/>
          <w:shd w:val="clear" w:color="auto" w:fill="FFFFFF"/>
        </w:rPr>
      </w:pPr>
    </w:p>
    <w:p w14:paraId="7AF546FE" w14:textId="77777777" w:rsidR="00B119B0" w:rsidRDefault="00B119B0" w:rsidP="0033198A">
      <w:pPr>
        <w:spacing w:line="360" w:lineRule="auto"/>
        <w:rPr>
          <w:rFonts w:ascii="Times New Roman" w:hAnsi="Times New Roman"/>
          <w:color w:val="201F1E"/>
          <w:sz w:val="24"/>
          <w:szCs w:val="24"/>
          <w:shd w:val="clear" w:color="auto" w:fill="FFFFFF"/>
        </w:rPr>
      </w:pPr>
    </w:p>
    <w:p w14:paraId="2EB1805A" w14:textId="77777777" w:rsidR="00B119B0" w:rsidRDefault="00B119B0" w:rsidP="0033198A">
      <w:pPr>
        <w:spacing w:line="360" w:lineRule="auto"/>
        <w:rPr>
          <w:rFonts w:ascii="Times New Roman" w:hAnsi="Times New Roman"/>
          <w:color w:val="201F1E"/>
          <w:sz w:val="24"/>
          <w:szCs w:val="24"/>
          <w:shd w:val="clear" w:color="auto" w:fill="FFFFFF"/>
        </w:rPr>
      </w:pPr>
    </w:p>
    <w:p w14:paraId="6A95BCC2" w14:textId="77777777" w:rsidR="00B119B0" w:rsidRDefault="00B119B0" w:rsidP="0033198A">
      <w:pPr>
        <w:spacing w:line="360" w:lineRule="auto"/>
        <w:rPr>
          <w:rFonts w:ascii="Times New Roman" w:hAnsi="Times New Roman"/>
          <w:color w:val="201F1E"/>
          <w:sz w:val="24"/>
          <w:szCs w:val="24"/>
          <w:shd w:val="clear" w:color="auto" w:fill="FFFFFF"/>
        </w:rPr>
      </w:pPr>
    </w:p>
    <w:p w14:paraId="0D7743EF" w14:textId="77777777" w:rsidR="00B119B0" w:rsidRDefault="00B119B0" w:rsidP="0033198A">
      <w:pPr>
        <w:spacing w:line="360" w:lineRule="auto"/>
        <w:rPr>
          <w:rFonts w:ascii="Times New Roman" w:hAnsi="Times New Roman"/>
          <w:color w:val="201F1E"/>
          <w:sz w:val="24"/>
          <w:szCs w:val="24"/>
          <w:shd w:val="clear" w:color="auto" w:fill="FFFFFF"/>
        </w:rPr>
      </w:pPr>
    </w:p>
    <w:p w14:paraId="3375D90E" w14:textId="77777777" w:rsidR="00B119B0" w:rsidRDefault="00B119B0" w:rsidP="0033198A">
      <w:pPr>
        <w:spacing w:line="360" w:lineRule="auto"/>
        <w:rPr>
          <w:rFonts w:ascii="Times New Roman" w:hAnsi="Times New Roman"/>
          <w:color w:val="201F1E"/>
          <w:sz w:val="24"/>
          <w:szCs w:val="24"/>
          <w:shd w:val="clear" w:color="auto" w:fill="FFFFFF"/>
        </w:rPr>
      </w:pPr>
    </w:p>
    <w:p w14:paraId="4B14AE86" w14:textId="77777777" w:rsidR="00B119B0" w:rsidRDefault="00B119B0" w:rsidP="0033198A">
      <w:pPr>
        <w:spacing w:line="360" w:lineRule="auto"/>
        <w:rPr>
          <w:rFonts w:ascii="Times New Roman" w:hAnsi="Times New Roman"/>
          <w:color w:val="201F1E"/>
          <w:sz w:val="24"/>
          <w:szCs w:val="24"/>
          <w:shd w:val="clear" w:color="auto" w:fill="FFFFFF"/>
        </w:rPr>
      </w:pPr>
    </w:p>
    <w:p w14:paraId="73782C9C" w14:textId="77777777" w:rsidR="00B119B0" w:rsidRDefault="00B119B0" w:rsidP="0033198A">
      <w:pPr>
        <w:spacing w:line="360" w:lineRule="auto"/>
        <w:rPr>
          <w:rFonts w:ascii="Times New Roman" w:hAnsi="Times New Roman"/>
          <w:color w:val="201F1E"/>
          <w:sz w:val="24"/>
          <w:szCs w:val="24"/>
          <w:shd w:val="clear" w:color="auto" w:fill="FFFFFF"/>
        </w:rPr>
      </w:pPr>
    </w:p>
    <w:p w14:paraId="64544605" w14:textId="77777777" w:rsidR="00B119B0" w:rsidRDefault="00B119B0" w:rsidP="0033198A">
      <w:pPr>
        <w:spacing w:line="360" w:lineRule="auto"/>
        <w:rPr>
          <w:rFonts w:ascii="Times New Roman" w:hAnsi="Times New Roman"/>
          <w:color w:val="201F1E"/>
          <w:sz w:val="24"/>
          <w:szCs w:val="24"/>
          <w:shd w:val="clear" w:color="auto" w:fill="FFFFFF"/>
        </w:rPr>
      </w:pPr>
    </w:p>
    <w:p w14:paraId="100F16A5" w14:textId="77777777" w:rsidR="00B119B0" w:rsidRDefault="00B119B0" w:rsidP="0033198A">
      <w:pPr>
        <w:spacing w:line="360" w:lineRule="auto"/>
        <w:rPr>
          <w:rFonts w:ascii="Times New Roman" w:hAnsi="Times New Roman"/>
          <w:color w:val="201F1E"/>
          <w:sz w:val="24"/>
          <w:szCs w:val="24"/>
          <w:shd w:val="clear" w:color="auto" w:fill="FFFFFF"/>
        </w:rPr>
      </w:pPr>
    </w:p>
    <w:p w14:paraId="2DE46FD7" w14:textId="77777777" w:rsidR="00B119B0" w:rsidRDefault="00B119B0" w:rsidP="0033198A">
      <w:pPr>
        <w:spacing w:line="360" w:lineRule="auto"/>
        <w:rPr>
          <w:rFonts w:ascii="Times New Roman" w:hAnsi="Times New Roman"/>
          <w:color w:val="201F1E"/>
          <w:sz w:val="24"/>
          <w:szCs w:val="24"/>
          <w:shd w:val="clear" w:color="auto" w:fill="FFFFFF"/>
        </w:rPr>
      </w:pPr>
    </w:p>
    <w:p w14:paraId="2FA351EA" w14:textId="77777777" w:rsidR="00481892" w:rsidRDefault="00481892" w:rsidP="0033198A">
      <w:pPr>
        <w:spacing w:line="360" w:lineRule="auto"/>
        <w:rPr>
          <w:rFonts w:ascii="Times New Roman" w:hAnsi="Times New Roman"/>
          <w:color w:val="201F1E"/>
          <w:sz w:val="24"/>
          <w:szCs w:val="24"/>
          <w:shd w:val="clear" w:color="auto" w:fill="FFFFFF"/>
        </w:rPr>
      </w:pPr>
    </w:p>
    <w:p w14:paraId="278A4A70" w14:textId="77777777" w:rsidR="00B119B0" w:rsidRDefault="00B119B0" w:rsidP="0033198A">
      <w:pPr>
        <w:spacing w:line="360" w:lineRule="auto"/>
        <w:rPr>
          <w:rFonts w:ascii="Times New Roman" w:hAnsi="Times New Roman"/>
          <w:color w:val="201F1E"/>
          <w:sz w:val="24"/>
          <w:szCs w:val="24"/>
          <w:shd w:val="clear" w:color="auto" w:fill="FFFFFF"/>
        </w:rPr>
      </w:pPr>
    </w:p>
    <w:p w14:paraId="7F5668A6" w14:textId="77777777" w:rsidR="00B119B0" w:rsidRDefault="00B119B0" w:rsidP="0033198A">
      <w:pPr>
        <w:spacing w:line="360" w:lineRule="auto"/>
        <w:rPr>
          <w:rFonts w:ascii="Times New Roman" w:hAnsi="Times New Roman"/>
          <w:color w:val="201F1E"/>
          <w:sz w:val="24"/>
          <w:szCs w:val="24"/>
          <w:shd w:val="clear" w:color="auto" w:fill="FFFFFF"/>
        </w:rPr>
      </w:pPr>
    </w:p>
    <w:p w14:paraId="30F9B0D3" w14:textId="77777777" w:rsidR="00470795" w:rsidRPr="003D2CC6" w:rsidRDefault="00470795" w:rsidP="003D2CC6">
      <w:pPr>
        <w:spacing w:line="360" w:lineRule="auto"/>
        <w:jc w:val="center"/>
        <w:rPr>
          <w:rFonts w:ascii="Times New Roman" w:hAnsi="Times New Roman"/>
          <w:b/>
          <w:bCs/>
          <w:i/>
          <w:iCs/>
          <w:color w:val="201F1E"/>
          <w:sz w:val="32"/>
          <w:szCs w:val="32"/>
          <w:shd w:val="clear" w:color="auto" w:fill="FFFFFF"/>
        </w:rPr>
      </w:pPr>
      <w:r w:rsidRPr="003D2CC6">
        <w:rPr>
          <w:rFonts w:ascii="Times New Roman" w:hAnsi="Times New Roman"/>
          <w:b/>
          <w:bCs/>
          <w:i/>
          <w:iCs/>
          <w:color w:val="201F1E"/>
          <w:sz w:val="32"/>
          <w:szCs w:val="32"/>
          <w:shd w:val="clear" w:color="auto" w:fill="FFFFFF"/>
        </w:rPr>
        <w:lastRenderedPageBreak/>
        <w:t>References</w:t>
      </w:r>
    </w:p>
    <w:p w14:paraId="760166B1" w14:textId="77777777" w:rsidR="00470795" w:rsidRDefault="00470795" w:rsidP="0033198A">
      <w:pPr>
        <w:spacing w:line="360" w:lineRule="auto"/>
        <w:rPr>
          <w:rFonts w:ascii="Times New Roman" w:hAnsi="Times New Roman"/>
          <w:color w:val="201F1E"/>
          <w:sz w:val="24"/>
          <w:szCs w:val="24"/>
          <w:shd w:val="clear" w:color="auto" w:fill="FFFFFF"/>
        </w:rPr>
      </w:pPr>
    </w:p>
    <w:p w14:paraId="2ECD7E8D" w14:textId="77777777" w:rsidR="00007D3D" w:rsidRDefault="00007D3D" w:rsidP="00007D3D">
      <w:pPr>
        <w:spacing w:line="360" w:lineRule="auto"/>
        <w:rPr>
          <w:rFonts w:ascii="Times New Roman" w:hAnsi="Times New Roman"/>
          <w:color w:val="201F1E"/>
          <w:sz w:val="24"/>
          <w:szCs w:val="24"/>
          <w:shd w:val="clear" w:color="auto" w:fill="FFFFFF"/>
        </w:rPr>
      </w:pPr>
      <w:r w:rsidRPr="00007D3D">
        <w:rPr>
          <w:rFonts w:ascii="Times New Roman" w:hAnsi="Times New Roman"/>
          <w:color w:val="201F1E"/>
          <w:sz w:val="24"/>
          <w:szCs w:val="24"/>
          <w:shd w:val="clear" w:color="auto" w:fill="FFFFFF"/>
        </w:rPr>
        <w:t xml:space="preserve">Abbas, J., Hussain, I., Hussain, S., Akram, S., Shaheen, I. and Niu, B., 2019. </w:t>
      </w:r>
      <w:r w:rsidRPr="007051DE">
        <w:rPr>
          <w:rFonts w:ascii="Times New Roman" w:hAnsi="Times New Roman"/>
          <w:i/>
          <w:iCs/>
          <w:color w:val="201F1E"/>
          <w:sz w:val="24"/>
          <w:szCs w:val="24"/>
          <w:shd w:val="clear" w:color="auto" w:fill="FFFFFF"/>
        </w:rPr>
        <w:t>The impact of knowledge sharing and innovation on sustainable performance in Islamic banks: a mediation analysis through a SEM approach</w:t>
      </w:r>
      <w:r w:rsidRPr="00007D3D">
        <w:rPr>
          <w:rFonts w:ascii="Times New Roman" w:hAnsi="Times New Roman"/>
          <w:color w:val="201F1E"/>
          <w:sz w:val="24"/>
          <w:szCs w:val="24"/>
          <w:shd w:val="clear" w:color="auto" w:fill="FFFFFF"/>
        </w:rPr>
        <w:t>. Sustainability, 11(15), p.4049.</w:t>
      </w:r>
    </w:p>
    <w:p w14:paraId="1C7CB094" w14:textId="77777777" w:rsidR="007051DE" w:rsidRPr="00007D3D" w:rsidRDefault="007051DE" w:rsidP="00007D3D">
      <w:pPr>
        <w:spacing w:line="360" w:lineRule="auto"/>
        <w:rPr>
          <w:rFonts w:ascii="Times New Roman" w:hAnsi="Times New Roman"/>
          <w:color w:val="201F1E"/>
          <w:sz w:val="24"/>
          <w:szCs w:val="24"/>
          <w:shd w:val="clear" w:color="auto" w:fill="FFFFFF"/>
        </w:rPr>
      </w:pPr>
    </w:p>
    <w:p w14:paraId="768EF0EF" w14:textId="77777777" w:rsidR="00007D3D" w:rsidRDefault="00007D3D" w:rsidP="00007D3D">
      <w:pPr>
        <w:spacing w:line="360" w:lineRule="auto"/>
        <w:rPr>
          <w:rFonts w:ascii="Times New Roman" w:hAnsi="Times New Roman"/>
          <w:color w:val="201F1E"/>
          <w:sz w:val="24"/>
          <w:szCs w:val="24"/>
          <w:shd w:val="clear" w:color="auto" w:fill="FFFFFF"/>
        </w:rPr>
      </w:pPr>
      <w:r w:rsidRPr="00007D3D">
        <w:rPr>
          <w:rFonts w:ascii="Times New Roman" w:hAnsi="Times New Roman"/>
          <w:color w:val="201F1E"/>
          <w:sz w:val="24"/>
          <w:szCs w:val="24"/>
          <w:shd w:val="clear" w:color="auto" w:fill="FFFFFF"/>
        </w:rPr>
        <w:t xml:space="preserve">Ajah, I.A. and Nweke, H.F., 2019. </w:t>
      </w:r>
      <w:r w:rsidRPr="007051DE">
        <w:rPr>
          <w:rFonts w:ascii="Times New Roman" w:hAnsi="Times New Roman"/>
          <w:i/>
          <w:iCs/>
          <w:color w:val="201F1E"/>
          <w:sz w:val="24"/>
          <w:szCs w:val="24"/>
          <w:shd w:val="clear" w:color="auto" w:fill="FFFFFF"/>
        </w:rPr>
        <w:t>Big data and business analytics: Trends, platforms, success factors and applications</w:t>
      </w:r>
      <w:r w:rsidRPr="00007D3D">
        <w:rPr>
          <w:rFonts w:ascii="Times New Roman" w:hAnsi="Times New Roman"/>
          <w:color w:val="201F1E"/>
          <w:sz w:val="24"/>
          <w:szCs w:val="24"/>
          <w:shd w:val="clear" w:color="auto" w:fill="FFFFFF"/>
        </w:rPr>
        <w:t>. Big Data and Cognitive Computing, 3(2), p.32.</w:t>
      </w:r>
    </w:p>
    <w:p w14:paraId="64BDF27D" w14:textId="77777777" w:rsidR="007051DE" w:rsidRPr="00007D3D" w:rsidRDefault="007051DE" w:rsidP="00007D3D">
      <w:pPr>
        <w:spacing w:line="360" w:lineRule="auto"/>
        <w:rPr>
          <w:rFonts w:ascii="Times New Roman" w:hAnsi="Times New Roman"/>
          <w:color w:val="201F1E"/>
          <w:sz w:val="24"/>
          <w:szCs w:val="24"/>
          <w:shd w:val="clear" w:color="auto" w:fill="FFFFFF"/>
        </w:rPr>
      </w:pPr>
    </w:p>
    <w:p w14:paraId="660C9461" w14:textId="77777777" w:rsidR="00007D3D" w:rsidRDefault="00007D3D" w:rsidP="00007D3D">
      <w:pPr>
        <w:spacing w:line="360" w:lineRule="auto"/>
        <w:rPr>
          <w:rFonts w:ascii="Times New Roman" w:hAnsi="Times New Roman"/>
          <w:color w:val="201F1E"/>
          <w:sz w:val="24"/>
          <w:szCs w:val="24"/>
          <w:shd w:val="clear" w:color="auto" w:fill="FFFFFF"/>
        </w:rPr>
      </w:pPr>
      <w:r w:rsidRPr="00007D3D">
        <w:rPr>
          <w:rFonts w:ascii="Times New Roman" w:hAnsi="Times New Roman"/>
          <w:color w:val="201F1E"/>
          <w:sz w:val="24"/>
          <w:szCs w:val="24"/>
          <w:shd w:val="clear" w:color="auto" w:fill="FFFFFF"/>
        </w:rPr>
        <w:t xml:space="preserve">Chen, C.L., Lin, Y.C., Chen, W.H., Chao, C.F. and Pandia, H., 2021. </w:t>
      </w:r>
      <w:r w:rsidRPr="007051DE">
        <w:rPr>
          <w:rFonts w:ascii="Times New Roman" w:hAnsi="Times New Roman"/>
          <w:i/>
          <w:iCs/>
          <w:color w:val="201F1E"/>
          <w:sz w:val="24"/>
          <w:szCs w:val="24"/>
          <w:shd w:val="clear" w:color="auto" w:fill="FFFFFF"/>
        </w:rPr>
        <w:t>Role of government to enhance digital transformation in small service business</w:t>
      </w:r>
      <w:r w:rsidRPr="00007D3D">
        <w:rPr>
          <w:rFonts w:ascii="Times New Roman" w:hAnsi="Times New Roman"/>
          <w:color w:val="201F1E"/>
          <w:sz w:val="24"/>
          <w:szCs w:val="24"/>
          <w:shd w:val="clear" w:color="auto" w:fill="FFFFFF"/>
        </w:rPr>
        <w:t>. Sustainability, 13(3), p.1028. International Journal of Engineering, Business and Management, 5(3), pp.1-13.</w:t>
      </w:r>
    </w:p>
    <w:p w14:paraId="0BA52775" w14:textId="77777777" w:rsidR="007051DE" w:rsidRPr="00007D3D" w:rsidRDefault="007051DE" w:rsidP="00007D3D">
      <w:pPr>
        <w:spacing w:line="360" w:lineRule="auto"/>
        <w:rPr>
          <w:rFonts w:ascii="Times New Roman" w:hAnsi="Times New Roman"/>
          <w:color w:val="201F1E"/>
          <w:sz w:val="24"/>
          <w:szCs w:val="24"/>
          <w:shd w:val="clear" w:color="auto" w:fill="FFFFFF"/>
        </w:rPr>
      </w:pPr>
    </w:p>
    <w:p w14:paraId="59E75B4A" w14:textId="77777777" w:rsidR="00007D3D" w:rsidRDefault="00007D3D" w:rsidP="00007D3D">
      <w:pPr>
        <w:spacing w:line="360" w:lineRule="auto"/>
        <w:rPr>
          <w:rFonts w:ascii="Times New Roman" w:hAnsi="Times New Roman"/>
          <w:color w:val="201F1E"/>
          <w:sz w:val="24"/>
          <w:szCs w:val="24"/>
          <w:shd w:val="clear" w:color="auto" w:fill="FFFFFF"/>
        </w:rPr>
      </w:pPr>
      <w:r w:rsidRPr="00007D3D">
        <w:rPr>
          <w:rFonts w:ascii="Times New Roman" w:hAnsi="Times New Roman"/>
          <w:color w:val="201F1E"/>
          <w:sz w:val="24"/>
          <w:szCs w:val="24"/>
          <w:shd w:val="clear" w:color="auto" w:fill="FFFFFF"/>
        </w:rPr>
        <w:t xml:space="preserve">Hamza, P.A., Othman, B.J., Gardi, B., Sorguli, S., Aziz, H.M., Ahmed, S.A., Sabir, B.Y., Ismael, N.B., Ali, B.J. and Anwar, G., 2021. </w:t>
      </w:r>
      <w:r w:rsidRPr="007051DE">
        <w:rPr>
          <w:rFonts w:ascii="Times New Roman" w:hAnsi="Times New Roman"/>
          <w:i/>
          <w:iCs/>
          <w:color w:val="201F1E"/>
          <w:sz w:val="24"/>
          <w:szCs w:val="24"/>
          <w:shd w:val="clear" w:color="auto" w:fill="FFFFFF"/>
        </w:rPr>
        <w:t>Recruitment and selection: The relationship between recruitment and selection with organizational performance</w:t>
      </w:r>
      <w:r w:rsidRPr="00007D3D">
        <w:rPr>
          <w:rFonts w:ascii="Times New Roman" w:hAnsi="Times New Roman"/>
          <w:color w:val="201F1E"/>
          <w:sz w:val="24"/>
          <w:szCs w:val="24"/>
          <w:shd w:val="clear" w:color="auto" w:fill="FFFFFF"/>
        </w:rPr>
        <w:t>.</w:t>
      </w:r>
    </w:p>
    <w:p w14:paraId="1BA61108" w14:textId="77777777" w:rsidR="007051DE" w:rsidRPr="00007D3D" w:rsidRDefault="007051DE" w:rsidP="00007D3D">
      <w:pPr>
        <w:spacing w:line="360" w:lineRule="auto"/>
        <w:rPr>
          <w:rFonts w:ascii="Times New Roman" w:hAnsi="Times New Roman"/>
          <w:color w:val="201F1E"/>
          <w:sz w:val="24"/>
          <w:szCs w:val="24"/>
          <w:shd w:val="clear" w:color="auto" w:fill="FFFFFF"/>
        </w:rPr>
      </w:pPr>
    </w:p>
    <w:p w14:paraId="4CE83001" w14:textId="77777777" w:rsidR="00007D3D" w:rsidRDefault="00007D3D" w:rsidP="00007D3D">
      <w:pPr>
        <w:spacing w:line="360" w:lineRule="auto"/>
        <w:rPr>
          <w:rFonts w:ascii="Times New Roman" w:hAnsi="Times New Roman"/>
          <w:color w:val="201F1E"/>
          <w:sz w:val="24"/>
          <w:szCs w:val="24"/>
          <w:shd w:val="clear" w:color="auto" w:fill="FFFFFF"/>
        </w:rPr>
      </w:pPr>
      <w:r w:rsidRPr="00007D3D">
        <w:rPr>
          <w:rFonts w:ascii="Times New Roman" w:hAnsi="Times New Roman"/>
          <w:color w:val="201F1E"/>
          <w:sz w:val="24"/>
          <w:szCs w:val="24"/>
          <w:shd w:val="clear" w:color="auto" w:fill="FFFFFF"/>
        </w:rPr>
        <w:t xml:space="preserve">Lindsay, S. and Ahmed, H., 2021. </w:t>
      </w:r>
      <w:r w:rsidRPr="007051DE">
        <w:rPr>
          <w:rFonts w:ascii="Times New Roman" w:hAnsi="Times New Roman"/>
          <w:i/>
          <w:iCs/>
          <w:color w:val="201F1E"/>
          <w:sz w:val="24"/>
          <w:szCs w:val="24"/>
          <w:shd w:val="clear" w:color="auto" w:fill="FFFFFF"/>
        </w:rPr>
        <w:t>School and Employment-Related Barriers for Youth and Young Adults with and without a Disability during the COVID-19 Pandemic in the Greater Toronto Area</w:t>
      </w:r>
      <w:r w:rsidRPr="00007D3D">
        <w:rPr>
          <w:rFonts w:ascii="Times New Roman" w:hAnsi="Times New Roman"/>
          <w:color w:val="201F1E"/>
          <w:sz w:val="24"/>
          <w:szCs w:val="24"/>
          <w:shd w:val="clear" w:color="auto" w:fill="FFFFFF"/>
        </w:rPr>
        <w:t>. Adolescents, 1(4), pp.442-460.</w:t>
      </w:r>
    </w:p>
    <w:p w14:paraId="028676E0" w14:textId="77777777" w:rsidR="007051DE" w:rsidRPr="00007D3D" w:rsidRDefault="007051DE" w:rsidP="00007D3D">
      <w:pPr>
        <w:spacing w:line="360" w:lineRule="auto"/>
        <w:rPr>
          <w:rFonts w:ascii="Times New Roman" w:hAnsi="Times New Roman"/>
          <w:color w:val="201F1E"/>
          <w:sz w:val="24"/>
          <w:szCs w:val="24"/>
          <w:shd w:val="clear" w:color="auto" w:fill="FFFFFF"/>
        </w:rPr>
      </w:pPr>
    </w:p>
    <w:p w14:paraId="7B8B210D" w14:textId="77777777" w:rsidR="00007D3D" w:rsidRDefault="00007D3D" w:rsidP="00007D3D">
      <w:pPr>
        <w:spacing w:line="360" w:lineRule="auto"/>
        <w:rPr>
          <w:rFonts w:ascii="Times New Roman" w:hAnsi="Times New Roman"/>
          <w:color w:val="201F1E"/>
          <w:sz w:val="24"/>
          <w:szCs w:val="24"/>
          <w:shd w:val="clear" w:color="auto" w:fill="FFFFFF"/>
        </w:rPr>
      </w:pPr>
      <w:r w:rsidRPr="00007D3D">
        <w:rPr>
          <w:rFonts w:ascii="Times New Roman" w:hAnsi="Times New Roman"/>
          <w:color w:val="201F1E"/>
          <w:sz w:val="24"/>
          <w:szCs w:val="24"/>
          <w:shd w:val="clear" w:color="auto" w:fill="FFFFFF"/>
        </w:rPr>
        <w:t xml:space="preserve">Pollák, F. and Markovič, P., 2021. </w:t>
      </w:r>
      <w:r w:rsidRPr="007051DE">
        <w:rPr>
          <w:rFonts w:ascii="Times New Roman" w:hAnsi="Times New Roman"/>
          <w:i/>
          <w:iCs/>
          <w:color w:val="201F1E"/>
          <w:sz w:val="24"/>
          <w:szCs w:val="24"/>
          <w:shd w:val="clear" w:color="auto" w:fill="FFFFFF"/>
        </w:rPr>
        <w:t>Economic activity as a determinant for customer adoption of social media marketing</w:t>
      </w:r>
      <w:r w:rsidRPr="00007D3D">
        <w:rPr>
          <w:rFonts w:ascii="Times New Roman" w:hAnsi="Times New Roman"/>
          <w:color w:val="201F1E"/>
          <w:sz w:val="24"/>
          <w:szCs w:val="24"/>
          <w:shd w:val="clear" w:color="auto" w:fill="FFFFFF"/>
        </w:rPr>
        <w:t>. Sustainability, 13(7), p.3999.</w:t>
      </w:r>
    </w:p>
    <w:p w14:paraId="237FD9FA" w14:textId="77777777" w:rsidR="003D2CC6" w:rsidRDefault="003D2CC6" w:rsidP="00007D3D">
      <w:pPr>
        <w:spacing w:line="360" w:lineRule="auto"/>
        <w:rPr>
          <w:rFonts w:ascii="Times New Roman" w:hAnsi="Times New Roman"/>
          <w:color w:val="201F1E"/>
          <w:sz w:val="24"/>
          <w:szCs w:val="24"/>
          <w:shd w:val="clear" w:color="auto" w:fill="FFFFFF"/>
        </w:rPr>
      </w:pPr>
    </w:p>
    <w:p w14:paraId="7ADA05BD" w14:textId="77777777" w:rsidR="00007D3D" w:rsidRDefault="00007D3D" w:rsidP="00007D3D">
      <w:pPr>
        <w:spacing w:line="360" w:lineRule="auto"/>
        <w:rPr>
          <w:rFonts w:ascii="Times New Roman" w:hAnsi="Times New Roman"/>
          <w:color w:val="201F1E"/>
          <w:sz w:val="24"/>
          <w:szCs w:val="24"/>
          <w:shd w:val="clear" w:color="auto" w:fill="FFFFFF"/>
        </w:rPr>
      </w:pPr>
      <w:r w:rsidRPr="00007D3D">
        <w:rPr>
          <w:rFonts w:ascii="Times New Roman" w:hAnsi="Times New Roman"/>
          <w:color w:val="201F1E"/>
          <w:sz w:val="24"/>
          <w:szCs w:val="24"/>
          <w:shd w:val="clear" w:color="auto" w:fill="FFFFFF"/>
        </w:rPr>
        <w:lastRenderedPageBreak/>
        <w:t xml:space="preserve">Ročkutė, K., Minelgaitė, I., Zailskaitė-Jakštė, L. and Damaševičius, R., 2018. </w:t>
      </w:r>
      <w:r w:rsidRPr="007051DE">
        <w:rPr>
          <w:rFonts w:ascii="Times New Roman" w:hAnsi="Times New Roman"/>
          <w:i/>
          <w:iCs/>
          <w:color w:val="201F1E"/>
          <w:sz w:val="24"/>
          <w:szCs w:val="24"/>
          <w:shd w:val="clear" w:color="auto" w:fill="FFFFFF"/>
        </w:rPr>
        <w:t>Brand awareness in the context of mistrust: The case study of an employment agency. Sustainability</w:t>
      </w:r>
      <w:r w:rsidRPr="00007D3D">
        <w:rPr>
          <w:rFonts w:ascii="Times New Roman" w:hAnsi="Times New Roman"/>
          <w:color w:val="201F1E"/>
          <w:sz w:val="24"/>
          <w:szCs w:val="24"/>
          <w:shd w:val="clear" w:color="auto" w:fill="FFFFFF"/>
        </w:rPr>
        <w:t>, 10(3), p.695.</w:t>
      </w:r>
    </w:p>
    <w:p w14:paraId="191B0D29" w14:textId="77777777" w:rsidR="007051DE" w:rsidRPr="00007D3D" w:rsidRDefault="007051DE" w:rsidP="00007D3D">
      <w:pPr>
        <w:spacing w:line="360" w:lineRule="auto"/>
        <w:rPr>
          <w:rFonts w:ascii="Times New Roman" w:hAnsi="Times New Roman"/>
          <w:color w:val="201F1E"/>
          <w:sz w:val="24"/>
          <w:szCs w:val="24"/>
          <w:shd w:val="clear" w:color="auto" w:fill="FFFFFF"/>
        </w:rPr>
      </w:pPr>
    </w:p>
    <w:p w14:paraId="3DD4AE25" w14:textId="77777777" w:rsidR="00007D3D" w:rsidRPr="00007D3D" w:rsidRDefault="00007D3D" w:rsidP="00007D3D">
      <w:pPr>
        <w:spacing w:line="360" w:lineRule="auto"/>
        <w:rPr>
          <w:rFonts w:ascii="Times New Roman" w:hAnsi="Times New Roman"/>
          <w:color w:val="201F1E"/>
          <w:sz w:val="24"/>
          <w:szCs w:val="24"/>
          <w:shd w:val="clear" w:color="auto" w:fill="FFFFFF"/>
        </w:rPr>
      </w:pPr>
      <w:r w:rsidRPr="00007D3D">
        <w:rPr>
          <w:rFonts w:ascii="Times New Roman" w:hAnsi="Times New Roman"/>
          <w:color w:val="201F1E"/>
          <w:sz w:val="24"/>
          <w:szCs w:val="24"/>
          <w:shd w:val="clear" w:color="auto" w:fill="FFFFFF"/>
        </w:rPr>
        <w:t>Romão, S., Ribeiro, N., Gomes, D.R. and Singh, S., 2022</w:t>
      </w:r>
      <w:r w:rsidRPr="007051DE">
        <w:rPr>
          <w:rFonts w:ascii="Times New Roman" w:hAnsi="Times New Roman"/>
          <w:i/>
          <w:iCs/>
          <w:color w:val="201F1E"/>
          <w:sz w:val="24"/>
          <w:szCs w:val="24"/>
          <w:shd w:val="clear" w:color="auto" w:fill="FFFFFF"/>
        </w:rPr>
        <w:t>. The Impact of Leaders’ Coaching Skills on Employees’ Happiness and Turnover Intention</w:t>
      </w:r>
      <w:r w:rsidRPr="00007D3D">
        <w:rPr>
          <w:rFonts w:ascii="Times New Roman" w:hAnsi="Times New Roman"/>
          <w:color w:val="201F1E"/>
          <w:sz w:val="24"/>
          <w:szCs w:val="24"/>
          <w:shd w:val="clear" w:color="auto" w:fill="FFFFFF"/>
        </w:rPr>
        <w:t>. Administrative Sciences, 12(3), p.84.</w:t>
      </w:r>
    </w:p>
    <w:p w14:paraId="23298986" w14:textId="77777777" w:rsidR="00007D3D" w:rsidRDefault="00007D3D" w:rsidP="00007D3D">
      <w:pPr>
        <w:spacing w:line="360" w:lineRule="auto"/>
        <w:rPr>
          <w:rFonts w:ascii="Times New Roman" w:hAnsi="Times New Roman"/>
          <w:color w:val="201F1E"/>
          <w:sz w:val="24"/>
          <w:szCs w:val="24"/>
          <w:shd w:val="clear" w:color="auto" w:fill="FFFFFF"/>
        </w:rPr>
      </w:pPr>
    </w:p>
    <w:p w14:paraId="0B8DA97B" w14:textId="77777777" w:rsidR="00007D3D" w:rsidRDefault="00007D3D" w:rsidP="00007D3D">
      <w:pPr>
        <w:spacing w:line="360" w:lineRule="auto"/>
        <w:rPr>
          <w:rFonts w:ascii="Times New Roman" w:hAnsi="Times New Roman"/>
          <w:color w:val="201F1E"/>
          <w:sz w:val="24"/>
          <w:szCs w:val="24"/>
          <w:shd w:val="clear" w:color="auto" w:fill="FFFFFF"/>
        </w:rPr>
      </w:pPr>
      <w:r w:rsidRPr="00470795">
        <w:rPr>
          <w:rFonts w:ascii="Times New Roman" w:hAnsi="Times New Roman"/>
          <w:color w:val="201F1E"/>
          <w:sz w:val="24"/>
          <w:szCs w:val="24"/>
          <w:shd w:val="clear" w:color="auto" w:fill="FFFFFF"/>
        </w:rPr>
        <w:t>Schumpeter, J.A.</w:t>
      </w:r>
      <w:r w:rsidR="00D4360A">
        <w:rPr>
          <w:rFonts w:ascii="Times New Roman" w:hAnsi="Times New Roman"/>
          <w:color w:val="201F1E"/>
          <w:sz w:val="24"/>
          <w:szCs w:val="24"/>
          <w:shd w:val="clear" w:color="auto" w:fill="FFFFFF"/>
        </w:rPr>
        <w:t>,</w:t>
      </w:r>
      <w:r w:rsidRPr="00470795">
        <w:rPr>
          <w:rFonts w:ascii="Times New Roman" w:hAnsi="Times New Roman"/>
          <w:color w:val="201F1E"/>
          <w:sz w:val="24"/>
          <w:szCs w:val="24"/>
          <w:shd w:val="clear" w:color="auto" w:fill="FFFFFF"/>
        </w:rPr>
        <w:t xml:space="preserve"> 1911</w:t>
      </w:r>
      <w:r w:rsidR="00D4360A">
        <w:rPr>
          <w:rFonts w:ascii="Times New Roman" w:hAnsi="Times New Roman"/>
          <w:color w:val="201F1E"/>
          <w:sz w:val="24"/>
          <w:szCs w:val="24"/>
          <w:shd w:val="clear" w:color="auto" w:fill="FFFFFF"/>
        </w:rPr>
        <w:t xml:space="preserve">. </w:t>
      </w:r>
      <w:r w:rsidRPr="007051DE">
        <w:rPr>
          <w:rFonts w:ascii="Times New Roman" w:hAnsi="Times New Roman"/>
          <w:i/>
          <w:iCs/>
          <w:color w:val="201F1E"/>
          <w:sz w:val="24"/>
          <w:szCs w:val="24"/>
          <w:shd w:val="clear" w:color="auto" w:fill="FFFFFF"/>
        </w:rPr>
        <w:t>The Theory of Economic Development</w:t>
      </w:r>
      <w:r w:rsidRPr="00470795">
        <w:rPr>
          <w:rFonts w:ascii="Times New Roman" w:hAnsi="Times New Roman"/>
          <w:color w:val="201F1E"/>
          <w:sz w:val="24"/>
          <w:szCs w:val="24"/>
          <w:shd w:val="clear" w:color="auto" w:fill="FFFFFF"/>
        </w:rPr>
        <w:t>. Harvard University Press, Cambridge.</w:t>
      </w:r>
    </w:p>
    <w:p w14:paraId="54AB9851" w14:textId="77777777" w:rsidR="00D4360A" w:rsidRDefault="00D4360A" w:rsidP="00007D3D">
      <w:pPr>
        <w:spacing w:line="360" w:lineRule="auto"/>
        <w:rPr>
          <w:rFonts w:ascii="Times New Roman" w:hAnsi="Times New Roman"/>
          <w:color w:val="201F1E"/>
          <w:sz w:val="24"/>
          <w:szCs w:val="24"/>
          <w:shd w:val="clear" w:color="auto" w:fill="FFFFFF"/>
        </w:rPr>
      </w:pPr>
    </w:p>
    <w:p w14:paraId="55FF43F3" w14:textId="77777777" w:rsidR="00D4360A" w:rsidRDefault="00D4360A" w:rsidP="00D4360A">
      <w:pPr>
        <w:spacing w:line="360" w:lineRule="auto"/>
        <w:rPr>
          <w:rFonts w:ascii="Times New Roman" w:hAnsi="Times New Roman"/>
          <w:color w:val="201F1E"/>
          <w:sz w:val="24"/>
          <w:szCs w:val="24"/>
          <w:shd w:val="clear" w:color="auto" w:fill="FFFFFF"/>
        </w:rPr>
      </w:pPr>
      <w:r w:rsidRPr="00D52183">
        <w:rPr>
          <w:rFonts w:ascii="Times New Roman" w:hAnsi="Times New Roman"/>
          <w:color w:val="201F1E"/>
          <w:sz w:val="24"/>
          <w:szCs w:val="24"/>
          <w:shd w:val="clear" w:color="auto" w:fill="FFFFFF"/>
        </w:rPr>
        <w:t>Scarborough, N.M. and Cornwall, J.R.</w:t>
      </w:r>
      <w:r>
        <w:rPr>
          <w:rFonts w:ascii="Times New Roman" w:hAnsi="Times New Roman"/>
          <w:color w:val="201F1E"/>
          <w:sz w:val="24"/>
          <w:szCs w:val="24"/>
          <w:shd w:val="clear" w:color="auto" w:fill="FFFFFF"/>
        </w:rPr>
        <w:t xml:space="preserve">, </w:t>
      </w:r>
      <w:r w:rsidRPr="00D52183">
        <w:rPr>
          <w:rFonts w:ascii="Times New Roman" w:hAnsi="Times New Roman"/>
          <w:color w:val="201F1E"/>
          <w:sz w:val="24"/>
          <w:szCs w:val="24"/>
          <w:shd w:val="clear" w:color="auto" w:fill="FFFFFF"/>
        </w:rPr>
        <w:t>201</w:t>
      </w:r>
      <w:r>
        <w:rPr>
          <w:rFonts w:ascii="Times New Roman" w:hAnsi="Times New Roman"/>
          <w:color w:val="201F1E"/>
          <w:sz w:val="24"/>
          <w:szCs w:val="24"/>
          <w:shd w:val="clear" w:color="auto" w:fill="FFFFFF"/>
        </w:rPr>
        <w:t>6</w:t>
      </w:r>
      <w:r w:rsidRPr="00D52183">
        <w:rPr>
          <w:rFonts w:ascii="Times New Roman" w:hAnsi="Times New Roman"/>
          <w:color w:val="201F1E"/>
          <w:sz w:val="24"/>
          <w:szCs w:val="24"/>
          <w:shd w:val="clear" w:color="auto" w:fill="FFFFFF"/>
        </w:rPr>
        <w:t xml:space="preserve">. </w:t>
      </w:r>
      <w:r w:rsidRPr="007051DE">
        <w:rPr>
          <w:rFonts w:ascii="Times New Roman" w:hAnsi="Times New Roman"/>
          <w:i/>
          <w:iCs/>
          <w:color w:val="201F1E"/>
          <w:sz w:val="24"/>
          <w:szCs w:val="24"/>
          <w:shd w:val="clear" w:color="auto" w:fill="FFFFFF"/>
        </w:rPr>
        <w:t>Essentials of Entrepreneurship and Small Business management</w:t>
      </w:r>
      <w:r w:rsidRPr="00D52183">
        <w:rPr>
          <w:rFonts w:ascii="Times New Roman" w:hAnsi="Times New Roman"/>
          <w:color w:val="201F1E"/>
          <w:sz w:val="24"/>
          <w:szCs w:val="24"/>
          <w:shd w:val="clear" w:color="auto" w:fill="FFFFFF"/>
        </w:rPr>
        <w:t xml:space="preserve">. </w:t>
      </w:r>
      <w:r>
        <w:rPr>
          <w:rFonts w:ascii="Times New Roman" w:hAnsi="Times New Roman"/>
          <w:color w:val="201F1E"/>
          <w:sz w:val="24"/>
          <w:szCs w:val="24"/>
          <w:shd w:val="clear" w:color="auto" w:fill="FFFFFF"/>
        </w:rPr>
        <w:t>8</w:t>
      </w:r>
      <w:r w:rsidRPr="00D52183">
        <w:rPr>
          <w:rFonts w:ascii="Times New Roman" w:hAnsi="Times New Roman"/>
          <w:color w:val="201F1E"/>
          <w:sz w:val="24"/>
          <w:szCs w:val="24"/>
          <w:shd w:val="clear" w:color="auto" w:fill="FFFFFF"/>
        </w:rPr>
        <w:t>th ed.</w:t>
      </w:r>
      <w:r>
        <w:rPr>
          <w:rFonts w:ascii="Times New Roman" w:hAnsi="Times New Roman"/>
          <w:color w:val="201F1E"/>
          <w:sz w:val="24"/>
          <w:szCs w:val="24"/>
          <w:shd w:val="clear" w:color="auto" w:fill="FFFFFF"/>
        </w:rPr>
        <w:t xml:space="preserve">, </w:t>
      </w:r>
      <w:r w:rsidRPr="009A3C93">
        <w:rPr>
          <w:rFonts w:ascii="Times New Roman" w:hAnsi="Times New Roman"/>
          <w:color w:val="201F1E"/>
          <w:sz w:val="24"/>
          <w:szCs w:val="24"/>
          <w:shd w:val="clear" w:color="auto" w:fill="FFFFFF"/>
        </w:rPr>
        <w:t>Global Edition</w:t>
      </w:r>
      <w:r>
        <w:rPr>
          <w:rFonts w:ascii="Times New Roman" w:hAnsi="Times New Roman"/>
          <w:color w:val="201F1E"/>
          <w:sz w:val="24"/>
          <w:szCs w:val="24"/>
          <w:shd w:val="clear" w:color="auto" w:fill="FFFFFF"/>
        </w:rPr>
        <w:t xml:space="preserve">, </w:t>
      </w:r>
      <w:r w:rsidRPr="00D52183">
        <w:rPr>
          <w:rFonts w:ascii="Times New Roman" w:hAnsi="Times New Roman"/>
          <w:color w:val="201F1E"/>
          <w:sz w:val="24"/>
          <w:szCs w:val="24"/>
          <w:shd w:val="clear" w:color="auto" w:fill="FFFFFF"/>
        </w:rPr>
        <w:t>Upper Saddle River: Pearson</w:t>
      </w:r>
      <w:r w:rsidRPr="009A3C93">
        <w:rPr>
          <w:rFonts w:ascii="Times New Roman" w:hAnsi="Times New Roman"/>
          <w:color w:val="201F1E"/>
          <w:sz w:val="24"/>
          <w:szCs w:val="24"/>
          <w:shd w:val="clear" w:color="auto" w:fill="FFFFFF"/>
        </w:rPr>
        <w:t xml:space="preserve"> </w:t>
      </w:r>
      <w:r w:rsidRPr="00007D3D">
        <w:rPr>
          <w:rFonts w:ascii="Times New Roman" w:hAnsi="Times New Roman"/>
          <w:color w:val="201F1E"/>
          <w:sz w:val="24"/>
          <w:szCs w:val="24"/>
          <w:shd w:val="clear" w:color="auto" w:fill="FFFFFF"/>
        </w:rPr>
        <w:t>p.</w:t>
      </w:r>
      <w:r>
        <w:rPr>
          <w:rFonts w:ascii="Times New Roman" w:hAnsi="Times New Roman"/>
          <w:color w:val="201F1E"/>
          <w:sz w:val="24"/>
          <w:szCs w:val="24"/>
          <w:shd w:val="clear" w:color="auto" w:fill="FFFFFF"/>
        </w:rPr>
        <w:t>74</w:t>
      </w:r>
      <w:r w:rsidRPr="00D52183">
        <w:rPr>
          <w:rFonts w:ascii="Times New Roman" w:hAnsi="Times New Roman"/>
          <w:color w:val="201F1E"/>
          <w:sz w:val="24"/>
          <w:szCs w:val="24"/>
          <w:shd w:val="clear" w:color="auto" w:fill="FFFFFF"/>
        </w:rPr>
        <w:t>.</w:t>
      </w:r>
    </w:p>
    <w:p w14:paraId="3CDEAA07" w14:textId="77777777" w:rsidR="00D4360A" w:rsidRDefault="00D4360A" w:rsidP="00007D3D">
      <w:pPr>
        <w:spacing w:line="360" w:lineRule="auto"/>
        <w:rPr>
          <w:rFonts w:ascii="Times New Roman" w:hAnsi="Times New Roman"/>
          <w:color w:val="201F1E"/>
          <w:sz w:val="24"/>
          <w:szCs w:val="24"/>
          <w:shd w:val="clear" w:color="auto" w:fill="FFFFFF"/>
        </w:rPr>
      </w:pPr>
    </w:p>
    <w:p w14:paraId="452DA5D6" w14:textId="77777777" w:rsidR="00007D3D" w:rsidRDefault="00007D3D" w:rsidP="00007D3D">
      <w:pPr>
        <w:spacing w:line="360" w:lineRule="auto"/>
        <w:rPr>
          <w:rFonts w:ascii="Times New Roman" w:hAnsi="Times New Roman"/>
          <w:color w:val="201F1E"/>
          <w:sz w:val="24"/>
          <w:szCs w:val="24"/>
          <w:shd w:val="clear" w:color="auto" w:fill="FFFFFF"/>
        </w:rPr>
      </w:pPr>
      <w:r w:rsidRPr="00007D3D">
        <w:rPr>
          <w:rFonts w:ascii="Times New Roman" w:hAnsi="Times New Roman"/>
          <w:color w:val="201F1E"/>
          <w:sz w:val="24"/>
          <w:szCs w:val="24"/>
          <w:shd w:val="clear" w:color="auto" w:fill="FFFFFF"/>
        </w:rPr>
        <w:t xml:space="preserve">Subramoniam, R., Sundin, E., Subramoniam, S. and Huisingh, D., 2021. </w:t>
      </w:r>
      <w:r w:rsidRPr="007051DE">
        <w:rPr>
          <w:rFonts w:ascii="Times New Roman" w:hAnsi="Times New Roman"/>
          <w:i/>
          <w:iCs/>
          <w:color w:val="201F1E"/>
          <w:sz w:val="24"/>
          <w:szCs w:val="24"/>
          <w:shd w:val="clear" w:color="auto" w:fill="FFFFFF"/>
        </w:rPr>
        <w:t>Riding the digital product life cycle waves towards a circular economy</w:t>
      </w:r>
      <w:r w:rsidRPr="00007D3D">
        <w:rPr>
          <w:rFonts w:ascii="Times New Roman" w:hAnsi="Times New Roman"/>
          <w:color w:val="201F1E"/>
          <w:sz w:val="24"/>
          <w:szCs w:val="24"/>
          <w:shd w:val="clear" w:color="auto" w:fill="FFFFFF"/>
        </w:rPr>
        <w:t>. Sustainability, 13(16), p.8960.</w:t>
      </w:r>
    </w:p>
    <w:p w14:paraId="033FCDAD" w14:textId="77777777" w:rsidR="003E607C" w:rsidRDefault="003E607C" w:rsidP="00007D3D">
      <w:pPr>
        <w:spacing w:line="360" w:lineRule="auto"/>
        <w:rPr>
          <w:rFonts w:ascii="Times New Roman" w:hAnsi="Times New Roman"/>
          <w:color w:val="201F1E"/>
          <w:sz w:val="24"/>
          <w:szCs w:val="24"/>
          <w:shd w:val="clear" w:color="auto" w:fill="FFFFFF"/>
        </w:rPr>
      </w:pPr>
    </w:p>
    <w:p w14:paraId="41C20B89" w14:textId="77777777" w:rsidR="003D2CC6" w:rsidRPr="003D2CC6" w:rsidRDefault="003D2CC6" w:rsidP="00007D3D">
      <w:pPr>
        <w:spacing w:line="360" w:lineRule="auto"/>
        <w:rPr>
          <w:rFonts w:ascii="Times New Roman" w:hAnsi="Times New Roman"/>
          <w:i/>
          <w:iCs/>
          <w:color w:val="201F1E"/>
          <w:sz w:val="24"/>
          <w:szCs w:val="24"/>
          <w:shd w:val="clear" w:color="auto" w:fill="FFFFFF"/>
        </w:rPr>
      </w:pPr>
      <w:r w:rsidRPr="003D2CC6">
        <w:rPr>
          <w:rFonts w:ascii="Times New Roman" w:hAnsi="Times New Roman"/>
          <w:i/>
          <w:iCs/>
          <w:color w:val="201F1E"/>
          <w:sz w:val="24"/>
          <w:szCs w:val="24"/>
          <w:shd w:val="clear" w:color="auto" w:fill="FFFFFF"/>
        </w:rPr>
        <w:t>Everything You Need to Know About Full Life Cycle Recruiting</w:t>
      </w:r>
    </w:p>
    <w:p w14:paraId="4C416E9F" w14:textId="77777777" w:rsidR="003E607C" w:rsidRDefault="003E607C" w:rsidP="00007D3D">
      <w:pPr>
        <w:spacing w:line="360" w:lineRule="auto"/>
        <w:rPr>
          <w:rFonts w:ascii="Times New Roman" w:hAnsi="Times New Roman"/>
          <w:color w:val="201F1E"/>
          <w:sz w:val="24"/>
          <w:szCs w:val="24"/>
          <w:shd w:val="clear" w:color="auto" w:fill="FFFFFF"/>
        </w:rPr>
      </w:pPr>
      <w:r w:rsidRPr="003E607C">
        <w:rPr>
          <w:rFonts w:ascii="Times New Roman" w:hAnsi="Times New Roman"/>
          <w:color w:val="201F1E"/>
          <w:sz w:val="24"/>
          <w:szCs w:val="24"/>
          <w:shd w:val="clear" w:color="auto" w:fill="FFFFFF"/>
        </w:rPr>
        <w:t>https://www.talentlyft.com/en/blog/article/88/everything-you-need-to-know-about-full-life-cycle-recruiting</w:t>
      </w:r>
    </w:p>
    <w:p w14:paraId="053DB12B" w14:textId="77777777" w:rsidR="003D2CC6" w:rsidRDefault="003D2CC6" w:rsidP="00007D3D">
      <w:pPr>
        <w:spacing w:line="360" w:lineRule="auto"/>
        <w:rPr>
          <w:rFonts w:ascii="Times New Roman" w:hAnsi="Times New Roman"/>
          <w:color w:val="201F1E"/>
          <w:sz w:val="24"/>
          <w:szCs w:val="24"/>
          <w:shd w:val="clear" w:color="auto" w:fill="FFFFFF"/>
        </w:rPr>
      </w:pPr>
      <w:r w:rsidRPr="00EC5315">
        <w:rPr>
          <w:rFonts w:ascii="Times New Roman" w:hAnsi="Times New Roman"/>
          <w:color w:val="201F1E"/>
          <w:sz w:val="24"/>
          <w:szCs w:val="24"/>
          <w:shd w:val="clear" w:color="auto" w:fill="FFFFFF"/>
        </w:rPr>
        <w:t>Accessed</w:t>
      </w:r>
      <w:r>
        <w:rPr>
          <w:rFonts w:ascii="Times New Roman" w:hAnsi="Times New Roman"/>
          <w:color w:val="201F1E"/>
          <w:sz w:val="24"/>
          <w:szCs w:val="24"/>
          <w:shd w:val="clear" w:color="auto" w:fill="FFFFFF"/>
        </w:rPr>
        <w:t>: 27.07.2022</w:t>
      </w:r>
    </w:p>
    <w:p w14:paraId="2AC26536" w14:textId="77777777" w:rsidR="00D52183" w:rsidRDefault="00D52183" w:rsidP="00007D3D">
      <w:pPr>
        <w:spacing w:line="360" w:lineRule="auto"/>
        <w:rPr>
          <w:rFonts w:ascii="Times New Roman" w:hAnsi="Times New Roman"/>
          <w:color w:val="201F1E"/>
          <w:sz w:val="24"/>
          <w:szCs w:val="24"/>
          <w:shd w:val="clear" w:color="auto" w:fill="FFFFFF"/>
        </w:rPr>
      </w:pPr>
    </w:p>
    <w:p w14:paraId="7EB190FF" w14:textId="77777777" w:rsidR="00E4392C" w:rsidRPr="007051DE" w:rsidRDefault="00E4392C" w:rsidP="00E4392C">
      <w:pPr>
        <w:spacing w:line="360" w:lineRule="auto"/>
        <w:rPr>
          <w:rFonts w:ascii="Times New Roman" w:hAnsi="Times New Roman"/>
          <w:sz w:val="24"/>
          <w:szCs w:val="24"/>
        </w:rPr>
      </w:pPr>
      <w:r w:rsidRPr="007051DE">
        <w:rPr>
          <w:rFonts w:ascii="Times New Roman" w:hAnsi="Times New Roman"/>
          <w:sz w:val="24"/>
          <w:szCs w:val="24"/>
        </w:rPr>
        <w:t xml:space="preserve">Philip T. Kotler, Gary Armstrong, 2017, </w:t>
      </w:r>
      <w:r w:rsidRPr="007051DE">
        <w:rPr>
          <w:rFonts w:ascii="Times New Roman" w:hAnsi="Times New Roman"/>
          <w:i/>
          <w:iCs/>
          <w:sz w:val="24"/>
          <w:szCs w:val="24"/>
        </w:rPr>
        <w:t>Principles of Marketing</w:t>
      </w:r>
      <w:r w:rsidRPr="007051DE">
        <w:rPr>
          <w:rFonts w:ascii="Times New Roman" w:hAnsi="Times New Roman"/>
          <w:sz w:val="24"/>
          <w:szCs w:val="24"/>
        </w:rPr>
        <w:t>, 17</w:t>
      </w:r>
      <w:r w:rsidRPr="007051DE">
        <w:rPr>
          <w:rFonts w:ascii="Times New Roman" w:hAnsi="Times New Roman"/>
          <w:sz w:val="24"/>
          <w:szCs w:val="24"/>
          <w:vertAlign w:val="superscript"/>
        </w:rPr>
        <w:t>th</w:t>
      </w:r>
      <w:r w:rsidRPr="007051DE">
        <w:rPr>
          <w:rFonts w:ascii="Times New Roman" w:hAnsi="Times New Roman"/>
          <w:sz w:val="24"/>
          <w:szCs w:val="24"/>
        </w:rPr>
        <w:t xml:space="preserve"> Edition, Pearson, p.333.</w:t>
      </w:r>
    </w:p>
    <w:p w14:paraId="7D14724E" w14:textId="77777777" w:rsidR="007051DE" w:rsidRPr="007051DE" w:rsidRDefault="007051DE" w:rsidP="00E4392C">
      <w:pPr>
        <w:spacing w:line="360" w:lineRule="auto"/>
        <w:rPr>
          <w:rFonts w:ascii="Times New Roman" w:hAnsi="Times New Roman"/>
          <w:sz w:val="24"/>
          <w:szCs w:val="24"/>
        </w:rPr>
      </w:pPr>
    </w:p>
    <w:p w14:paraId="14721B4A" w14:textId="77777777" w:rsidR="007051DE" w:rsidRPr="007051DE" w:rsidRDefault="007051DE" w:rsidP="007051DE">
      <w:pPr>
        <w:pStyle w:val="Bibliography"/>
        <w:spacing w:line="360" w:lineRule="auto"/>
        <w:rPr>
          <w:rFonts w:ascii="Times New Roman" w:hAnsi="Times New Roman"/>
          <w:i/>
          <w:iCs/>
          <w:noProof/>
          <w:sz w:val="24"/>
          <w:szCs w:val="24"/>
          <w:lang w:val="en-US"/>
        </w:rPr>
      </w:pPr>
      <w:r w:rsidRPr="007051DE">
        <w:rPr>
          <w:rFonts w:ascii="Times New Roman" w:hAnsi="Times New Roman"/>
          <w:noProof/>
          <w:sz w:val="24"/>
          <w:szCs w:val="24"/>
          <w:lang w:val="en-US"/>
        </w:rPr>
        <w:t xml:space="preserve">Gibbs, G., 1988. </w:t>
      </w:r>
      <w:r w:rsidRPr="007051DE">
        <w:rPr>
          <w:rFonts w:ascii="Times New Roman" w:hAnsi="Times New Roman"/>
          <w:i/>
          <w:iCs/>
          <w:noProof/>
          <w:sz w:val="24"/>
          <w:szCs w:val="24"/>
          <w:lang w:val="en-US"/>
        </w:rPr>
        <w:t>Learning by Doing: A Guide to Teaching and Learning Methods.</w:t>
      </w:r>
    </w:p>
    <w:p w14:paraId="788DB095" w14:textId="77777777" w:rsidR="00470795" w:rsidRDefault="007051DE" w:rsidP="001F210E">
      <w:pPr>
        <w:pStyle w:val="Bibliography"/>
        <w:spacing w:line="360" w:lineRule="auto"/>
        <w:rPr>
          <w:rFonts w:ascii="Times New Roman" w:hAnsi="Times New Roman"/>
          <w:color w:val="201F1E"/>
          <w:sz w:val="24"/>
          <w:szCs w:val="24"/>
          <w:shd w:val="clear" w:color="auto" w:fill="FFFFFF"/>
        </w:rPr>
      </w:pPr>
      <w:r w:rsidRPr="007051DE">
        <w:rPr>
          <w:rFonts w:ascii="Times New Roman" w:hAnsi="Times New Roman"/>
          <w:noProof/>
          <w:sz w:val="24"/>
          <w:szCs w:val="24"/>
          <w:lang w:val="en-US"/>
        </w:rPr>
        <w:t>United Kingdom:  FEU.</w:t>
      </w:r>
    </w:p>
    <w:sectPr w:rsidR="00470795" w:rsidSect="00602A74">
      <w:footerReference w:type="default" r:id="rId16"/>
      <w:pgSz w:w="12240" w:h="15840"/>
      <w:pgMar w:top="1440" w:right="1440" w:bottom="1440" w:left="144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420CE" w14:textId="77777777" w:rsidR="0040081D" w:rsidRDefault="0040081D" w:rsidP="00602A74">
      <w:pPr>
        <w:spacing w:after="0" w:line="240" w:lineRule="auto"/>
      </w:pPr>
      <w:r>
        <w:separator/>
      </w:r>
    </w:p>
  </w:endnote>
  <w:endnote w:type="continuationSeparator" w:id="0">
    <w:p w14:paraId="4C74D291" w14:textId="77777777" w:rsidR="0040081D" w:rsidRDefault="0040081D" w:rsidP="00602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33F81" w14:textId="77777777" w:rsidR="00602A74" w:rsidRDefault="00602A74">
    <w:pPr>
      <w:pStyle w:val="Footer"/>
      <w:jc w:val="center"/>
    </w:pPr>
  </w:p>
  <w:p w14:paraId="690814C6" w14:textId="77777777" w:rsidR="00602A74" w:rsidRDefault="00602A74">
    <w:pPr>
      <w:pStyle w:val="Footer"/>
      <w:jc w:val="center"/>
    </w:pPr>
    <w:r>
      <w:fldChar w:fldCharType="begin"/>
    </w:r>
    <w:r>
      <w:instrText xml:space="preserve"> PAGE   \* MERGEFORMAT </w:instrText>
    </w:r>
    <w:r>
      <w:fldChar w:fldCharType="separate"/>
    </w:r>
    <w:r>
      <w:rPr>
        <w:noProof/>
      </w:rPr>
      <w:t>2</w:t>
    </w:r>
    <w:r>
      <w:fldChar w:fldCharType="end"/>
    </w:r>
  </w:p>
  <w:p w14:paraId="7611D2C2" w14:textId="77777777" w:rsidR="00602A74" w:rsidRDefault="00602A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8DE8F" w14:textId="77777777" w:rsidR="0040081D" w:rsidRDefault="0040081D" w:rsidP="00602A74">
      <w:pPr>
        <w:spacing w:after="0" w:line="240" w:lineRule="auto"/>
      </w:pPr>
      <w:r>
        <w:separator/>
      </w:r>
    </w:p>
  </w:footnote>
  <w:footnote w:type="continuationSeparator" w:id="0">
    <w:p w14:paraId="16270B05" w14:textId="77777777" w:rsidR="0040081D" w:rsidRDefault="0040081D" w:rsidP="00602A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D7A58"/>
    <w:multiLevelType w:val="hybridMultilevel"/>
    <w:tmpl w:val="FFFFFFFF"/>
    <w:lvl w:ilvl="0" w:tplc="7B3E69D4">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 w15:restartNumberingAfterBreak="0">
    <w:nsid w:val="2CEA4E78"/>
    <w:multiLevelType w:val="hybridMultilevel"/>
    <w:tmpl w:val="FFFFFFFF"/>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hint="default"/>
      </w:rPr>
    </w:lvl>
    <w:lvl w:ilvl="8" w:tplc="40090005">
      <w:start w:val="1"/>
      <w:numFmt w:val="bullet"/>
      <w:lvlText w:val=""/>
      <w:lvlJc w:val="left"/>
      <w:pPr>
        <w:ind w:left="6480" w:hanging="360"/>
      </w:pPr>
      <w:rPr>
        <w:rFonts w:ascii="Wingdings" w:hAnsi="Wingdings" w:hint="default"/>
      </w:rPr>
    </w:lvl>
  </w:abstractNum>
  <w:abstractNum w:abstractNumId="2" w15:restartNumberingAfterBreak="0">
    <w:nsid w:val="48EB133D"/>
    <w:multiLevelType w:val="hybridMultilevel"/>
    <w:tmpl w:val="FFFFFFFF"/>
    <w:lvl w:ilvl="0" w:tplc="13782684">
      <w:start w:val="1"/>
      <w:numFmt w:val="lowerLetter"/>
      <w:lvlText w:val="%1)"/>
      <w:lvlJc w:val="left"/>
      <w:pPr>
        <w:ind w:left="1080" w:hanging="360"/>
      </w:pPr>
      <w:rPr>
        <w:rFonts w:cs="Times New Roman" w:hint="default"/>
      </w:rPr>
    </w:lvl>
    <w:lvl w:ilvl="1" w:tplc="19622C74">
      <w:start w:val="1"/>
      <w:numFmt w:val="lowerLetter"/>
      <w:lvlText w:val="%2)"/>
      <w:lvlJc w:val="left"/>
      <w:pPr>
        <w:ind w:left="1069" w:hanging="360"/>
      </w:pPr>
      <w:rPr>
        <w:rFonts w:ascii="Calibri" w:eastAsia="Times New Roman" w:hAnsi="Calibri"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3" w15:restartNumberingAfterBreak="0">
    <w:nsid w:val="53C626D2"/>
    <w:multiLevelType w:val="hybridMultilevel"/>
    <w:tmpl w:val="FFFFFFFF"/>
    <w:lvl w:ilvl="0" w:tplc="9FD068E2">
      <w:start w:val="2"/>
      <w:numFmt w:val="bullet"/>
      <w:lvlText w:val="-"/>
      <w:lvlJc w:val="left"/>
      <w:pPr>
        <w:ind w:left="720" w:hanging="360"/>
      </w:pPr>
      <w:rPr>
        <w:rFonts w:ascii="Times New Roman" w:eastAsia="Times New Roman" w:hAnsi="Times New Roman" w:hint="default"/>
        <w:b/>
        <w:color w:val="auto"/>
        <w:sz w:val="5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0813CF"/>
    <w:multiLevelType w:val="multilevel"/>
    <w:tmpl w:val="FFFFFFFF"/>
    <w:lvl w:ilvl="0">
      <w:start w:val="1"/>
      <w:numFmt w:val="decimal"/>
      <w:lvlText w:val="Q%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718E2EC6"/>
    <w:multiLevelType w:val="hybridMultilevel"/>
    <w:tmpl w:val="FFFFFFFF"/>
    <w:lvl w:ilvl="0" w:tplc="4009000F">
      <w:start w:val="1"/>
      <w:numFmt w:val="decimal"/>
      <w:lvlText w:val="%1."/>
      <w:lvlJc w:val="left"/>
      <w:pPr>
        <w:ind w:left="720" w:hanging="360"/>
      </w:pPr>
      <w:rPr>
        <w:rFonts w:cs="Times New Roman"/>
      </w:rPr>
    </w:lvl>
    <w:lvl w:ilvl="1" w:tplc="40090019">
      <w:start w:val="1"/>
      <w:numFmt w:val="lowerLetter"/>
      <w:lvlText w:val="%2."/>
      <w:lvlJc w:val="left"/>
      <w:pPr>
        <w:ind w:left="1440" w:hanging="360"/>
      </w:pPr>
      <w:rPr>
        <w:rFonts w:cs="Times New Roman"/>
      </w:rPr>
    </w:lvl>
    <w:lvl w:ilvl="2" w:tplc="4009001B">
      <w:start w:val="1"/>
      <w:numFmt w:val="lowerRoman"/>
      <w:lvlText w:val="%3."/>
      <w:lvlJc w:val="right"/>
      <w:pPr>
        <w:ind w:left="2160" w:hanging="180"/>
      </w:pPr>
      <w:rPr>
        <w:rFonts w:cs="Times New Roman"/>
      </w:rPr>
    </w:lvl>
    <w:lvl w:ilvl="3" w:tplc="4009000F">
      <w:start w:val="1"/>
      <w:numFmt w:val="decimal"/>
      <w:lvlText w:val="%4."/>
      <w:lvlJc w:val="left"/>
      <w:pPr>
        <w:ind w:left="2880" w:hanging="360"/>
      </w:pPr>
      <w:rPr>
        <w:rFonts w:cs="Times New Roman"/>
      </w:rPr>
    </w:lvl>
    <w:lvl w:ilvl="4" w:tplc="40090019">
      <w:start w:val="1"/>
      <w:numFmt w:val="lowerLetter"/>
      <w:lvlText w:val="%5."/>
      <w:lvlJc w:val="left"/>
      <w:pPr>
        <w:ind w:left="3600" w:hanging="360"/>
      </w:pPr>
      <w:rPr>
        <w:rFonts w:cs="Times New Roman"/>
      </w:rPr>
    </w:lvl>
    <w:lvl w:ilvl="5" w:tplc="4009001B">
      <w:start w:val="1"/>
      <w:numFmt w:val="lowerRoman"/>
      <w:lvlText w:val="%6."/>
      <w:lvlJc w:val="right"/>
      <w:pPr>
        <w:ind w:left="4320" w:hanging="180"/>
      </w:pPr>
      <w:rPr>
        <w:rFonts w:cs="Times New Roman"/>
      </w:rPr>
    </w:lvl>
    <w:lvl w:ilvl="6" w:tplc="4009000F">
      <w:start w:val="1"/>
      <w:numFmt w:val="decimal"/>
      <w:lvlText w:val="%7."/>
      <w:lvlJc w:val="left"/>
      <w:pPr>
        <w:ind w:left="5040" w:hanging="360"/>
      </w:pPr>
      <w:rPr>
        <w:rFonts w:cs="Times New Roman"/>
      </w:rPr>
    </w:lvl>
    <w:lvl w:ilvl="7" w:tplc="40090019">
      <w:start w:val="1"/>
      <w:numFmt w:val="lowerLetter"/>
      <w:lvlText w:val="%8."/>
      <w:lvlJc w:val="left"/>
      <w:pPr>
        <w:ind w:left="5760" w:hanging="360"/>
      </w:pPr>
      <w:rPr>
        <w:rFonts w:cs="Times New Roman"/>
      </w:rPr>
    </w:lvl>
    <w:lvl w:ilvl="8" w:tplc="4009001B">
      <w:start w:val="1"/>
      <w:numFmt w:val="lowerRoman"/>
      <w:lvlText w:val="%9."/>
      <w:lvlJc w:val="right"/>
      <w:pPr>
        <w:ind w:left="6480" w:hanging="180"/>
      </w:pPr>
      <w:rPr>
        <w:rFonts w:cs="Times New Roman"/>
      </w:rPr>
    </w:lvl>
  </w:abstractNum>
  <w:num w:numId="1" w16cid:durableId="399713665">
    <w:abstractNumId w:val="1"/>
    <w:lvlOverride w:ilvl="0"/>
    <w:lvlOverride w:ilvl="1"/>
    <w:lvlOverride w:ilvl="2"/>
    <w:lvlOverride w:ilvl="3"/>
    <w:lvlOverride w:ilvl="4"/>
    <w:lvlOverride w:ilvl="5"/>
    <w:lvlOverride w:ilvl="6"/>
    <w:lvlOverride w:ilvl="7"/>
    <w:lvlOverride w:ilvl="8"/>
  </w:num>
  <w:num w:numId="2" w16cid:durableId="768336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515693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8789056">
    <w:abstractNumId w:val="2"/>
  </w:num>
  <w:num w:numId="5" w16cid:durableId="437651120">
    <w:abstractNumId w:val="0"/>
  </w:num>
  <w:num w:numId="6" w16cid:durableId="10311492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720"/>
  <w:characterSpacingControl w:val="doNotCompress"/>
  <w:footnotePr>
    <w:footnote w:id="-1"/>
    <w:footnote w:id="0"/>
  </w:footnotePr>
  <w:endnotePr>
    <w:endnote w:id="-1"/>
    <w:endnote w:id="0"/>
  </w:endnotePr>
  <w:compat>
    <w:forgetLastTabAlignment/>
    <w:doNotUseHTMLParagraphAutoSpacing/>
    <w:selectFldWithFirstOrLastChar/>
    <w:allowSpaceOfSameStyleInTable/>
    <w:compatSetting w:name="compatibilityMode" w:uri="http://schemas.microsoft.com/office/word" w:val="12"/>
    <w:compatSetting w:name="useWord2013TrackBottomHyphenation" w:uri="http://schemas.microsoft.com/office/word" w:val="0"/>
  </w:compat>
  <w:rsids>
    <w:rsidRoot w:val="003A06EA"/>
    <w:rsid w:val="00007D3D"/>
    <w:rsid w:val="00017FAF"/>
    <w:rsid w:val="000630BE"/>
    <w:rsid w:val="00064FDF"/>
    <w:rsid w:val="00070860"/>
    <w:rsid w:val="000B2A63"/>
    <w:rsid w:val="001076BF"/>
    <w:rsid w:val="00142D9A"/>
    <w:rsid w:val="001802D0"/>
    <w:rsid w:val="001F210E"/>
    <w:rsid w:val="00257F52"/>
    <w:rsid w:val="0027410A"/>
    <w:rsid w:val="003050B9"/>
    <w:rsid w:val="00306988"/>
    <w:rsid w:val="00306EBB"/>
    <w:rsid w:val="00316021"/>
    <w:rsid w:val="0033198A"/>
    <w:rsid w:val="00335338"/>
    <w:rsid w:val="00356779"/>
    <w:rsid w:val="00392296"/>
    <w:rsid w:val="00393563"/>
    <w:rsid w:val="003A06EA"/>
    <w:rsid w:val="003D2CC6"/>
    <w:rsid w:val="003D7392"/>
    <w:rsid w:val="003E607C"/>
    <w:rsid w:val="003F4A1F"/>
    <w:rsid w:val="0040081D"/>
    <w:rsid w:val="00415FCB"/>
    <w:rsid w:val="00424676"/>
    <w:rsid w:val="004335C9"/>
    <w:rsid w:val="00470795"/>
    <w:rsid w:val="00481892"/>
    <w:rsid w:val="004A60B3"/>
    <w:rsid w:val="004B32ED"/>
    <w:rsid w:val="004C44BC"/>
    <w:rsid w:val="004D1C53"/>
    <w:rsid w:val="004E7CFB"/>
    <w:rsid w:val="005251D6"/>
    <w:rsid w:val="005330B2"/>
    <w:rsid w:val="005468C3"/>
    <w:rsid w:val="00570F8D"/>
    <w:rsid w:val="00602A74"/>
    <w:rsid w:val="006366B1"/>
    <w:rsid w:val="0068189B"/>
    <w:rsid w:val="006A7911"/>
    <w:rsid w:val="006C4675"/>
    <w:rsid w:val="007051DE"/>
    <w:rsid w:val="007F5FD7"/>
    <w:rsid w:val="008150E3"/>
    <w:rsid w:val="008A6F18"/>
    <w:rsid w:val="008B0C1F"/>
    <w:rsid w:val="008B5A5B"/>
    <w:rsid w:val="008F5700"/>
    <w:rsid w:val="009725C6"/>
    <w:rsid w:val="0098404C"/>
    <w:rsid w:val="009A0E93"/>
    <w:rsid w:val="009A3C93"/>
    <w:rsid w:val="009F18EC"/>
    <w:rsid w:val="00A1087F"/>
    <w:rsid w:val="00A50EFE"/>
    <w:rsid w:val="00A56F67"/>
    <w:rsid w:val="00A672C3"/>
    <w:rsid w:val="00A67383"/>
    <w:rsid w:val="00A75137"/>
    <w:rsid w:val="00A877BF"/>
    <w:rsid w:val="00AC11B6"/>
    <w:rsid w:val="00AD4554"/>
    <w:rsid w:val="00B119B0"/>
    <w:rsid w:val="00B3611A"/>
    <w:rsid w:val="00B805B2"/>
    <w:rsid w:val="00B82A6B"/>
    <w:rsid w:val="00B93811"/>
    <w:rsid w:val="00B94FF4"/>
    <w:rsid w:val="00BB7395"/>
    <w:rsid w:val="00BC34E9"/>
    <w:rsid w:val="00BC3C6B"/>
    <w:rsid w:val="00C14361"/>
    <w:rsid w:val="00C800F0"/>
    <w:rsid w:val="00C8272E"/>
    <w:rsid w:val="00CE01E9"/>
    <w:rsid w:val="00D06D7A"/>
    <w:rsid w:val="00D4360A"/>
    <w:rsid w:val="00D52183"/>
    <w:rsid w:val="00D60172"/>
    <w:rsid w:val="00D661A7"/>
    <w:rsid w:val="00D712F7"/>
    <w:rsid w:val="00DB5C34"/>
    <w:rsid w:val="00DC23CB"/>
    <w:rsid w:val="00DD3E9E"/>
    <w:rsid w:val="00DF6CAF"/>
    <w:rsid w:val="00E2739A"/>
    <w:rsid w:val="00E4392C"/>
    <w:rsid w:val="00E65A3F"/>
    <w:rsid w:val="00E77975"/>
    <w:rsid w:val="00E81315"/>
    <w:rsid w:val="00EC5315"/>
    <w:rsid w:val="00F0594B"/>
    <w:rsid w:val="00F761E0"/>
    <w:rsid w:val="00FF3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BA76BA"/>
  <w14:defaultImageDpi w14:val="0"/>
  <w15:docId w15:val="{0F4BE2A1-1733-4AC5-8DF7-C73204124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cs="Times New Roman"/>
      <w:sz w:val="22"/>
      <w:szCs w:val="22"/>
    </w:rPr>
  </w:style>
  <w:style w:type="paragraph" w:styleId="Heading1">
    <w:name w:val="heading 1"/>
    <w:basedOn w:val="Normal"/>
    <w:next w:val="Normal"/>
    <w:link w:val="Heading1Char"/>
    <w:uiPriority w:val="9"/>
    <w:qFormat/>
    <w:rsid w:val="00E65A3F"/>
    <w:pPr>
      <w:keepNext/>
      <w:keepLines/>
      <w:spacing w:before="240" w:after="0"/>
      <w:outlineLvl w:val="0"/>
    </w:pPr>
    <w:rPr>
      <w:rFonts w:asciiTheme="majorHAnsi" w:eastAsiaTheme="majorEastAsia" w:hAnsiTheme="majorHAnsi"/>
      <w:color w:val="2F5496" w:themeColor="accent1" w:themeShade="BF"/>
      <w:sz w:val="32"/>
      <w:szCs w:val="32"/>
    </w:rPr>
  </w:style>
  <w:style w:type="paragraph" w:styleId="Heading2">
    <w:name w:val="heading 2"/>
    <w:basedOn w:val="Normal"/>
    <w:next w:val="Normal"/>
    <w:link w:val="Heading2Char"/>
    <w:uiPriority w:val="9"/>
    <w:semiHidden/>
    <w:unhideWhenUsed/>
    <w:qFormat/>
    <w:rsid w:val="0033198A"/>
    <w:pPr>
      <w:keepNext/>
      <w:keepLines/>
      <w:spacing w:before="200" w:after="0" w:line="360" w:lineRule="auto"/>
      <w:jc w:val="both"/>
      <w:outlineLvl w:val="1"/>
    </w:pPr>
    <w:rPr>
      <w:rFonts w:ascii="Times New Roman" w:hAnsi="Times New Roman"/>
      <w:b/>
      <w:bCs/>
      <w:sz w:val="24"/>
      <w:szCs w:val="26"/>
      <w:lang w:val="en-IN"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E65A3F"/>
    <w:rPr>
      <w:rFonts w:asciiTheme="majorHAnsi" w:eastAsiaTheme="majorEastAsia" w:hAnsiTheme="majorHAnsi" w:cs="Times New Roman"/>
      <w:color w:val="2F5496" w:themeColor="accent1" w:themeShade="BF"/>
      <w:sz w:val="32"/>
      <w:szCs w:val="32"/>
    </w:rPr>
  </w:style>
  <w:style w:type="character" w:customStyle="1" w:styleId="Heading2Char">
    <w:name w:val="Heading 2 Char"/>
    <w:basedOn w:val="DefaultParagraphFont"/>
    <w:link w:val="Heading2"/>
    <w:uiPriority w:val="9"/>
    <w:semiHidden/>
    <w:locked/>
    <w:rsid w:val="0033198A"/>
    <w:rPr>
      <w:rFonts w:ascii="Times New Roman" w:hAnsi="Times New Roman" w:cs="Times New Roman"/>
      <w:b/>
      <w:sz w:val="26"/>
      <w:lang w:val="en-IN" w:eastAsia="en-US"/>
    </w:rPr>
  </w:style>
  <w:style w:type="paragraph" w:styleId="ListParagraph">
    <w:name w:val="List Paragraph"/>
    <w:basedOn w:val="Normal"/>
    <w:uiPriority w:val="34"/>
    <w:qFormat/>
    <w:rsid w:val="0033198A"/>
    <w:pPr>
      <w:spacing w:line="360" w:lineRule="auto"/>
      <w:ind w:left="720"/>
      <w:contextualSpacing/>
      <w:jc w:val="both"/>
    </w:pPr>
    <w:rPr>
      <w:rFonts w:ascii="Times New Roman" w:hAnsi="Times New Roman"/>
      <w:sz w:val="24"/>
      <w:lang w:val="en-IN" w:eastAsia="en-US"/>
    </w:rPr>
  </w:style>
  <w:style w:type="table" w:styleId="TableGrid">
    <w:name w:val="Table Grid"/>
    <w:basedOn w:val="TableNormal"/>
    <w:uiPriority w:val="39"/>
    <w:rsid w:val="00DC23CB"/>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DC23CB"/>
    <w:pPr>
      <w:tabs>
        <w:tab w:val="decimal" w:pos="360"/>
      </w:tabs>
      <w:spacing w:after="200" w:line="276" w:lineRule="auto"/>
    </w:pPr>
    <w:rPr>
      <w:lang w:val="en-US" w:eastAsia="en-US"/>
    </w:rPr>
  </w:style>
  <w:style w:type="paragraph" w:styleId="FootnoteText">
    <w:name w:val="footnote text"/>
    <w:basedOn w:val="Normal"/>
    <w:link w:val="FootnoteTextChar"/>
    <w:uiPriority w:val="99"/>
    <w:unhideWhenUsed/>
    <w:rsid w:val="00DC23CB"/>
    <w:pPr>
      <w:spacing w:after="0" w:line="240" w:lineRule="auto"/>
    </w:pPr>
    <w:rPr>
      <w:sz w:val="20"/>
      <w:szCs w:val="20"/>
      <w:lang w:val="en-US" w:eastAsia="en-US"/>
    </w:rPr>
  </w:style>
  <w:style w:type="character" w:customStyle="1" w:styleId="FootnoteTextChar">
    <w:name w:val="Footnote Text Char"/>
    <w:basedOn w:val="DefaultParagraphFont"/>
    <w:link w:val="FootnoteText"/>
    <w:uiPriority w:val="99"/>
    <w:locked/>
    <w:rsid w:val="00DC23CB"/>
    <w:rPr>
      <w:rFonts w:cs="Times New Roman"/>
      <w:sz w:val="20"/>
      <w:lang w:val="en-US" w:eastAsia="en-US"/>
    </w:rPr>
  </w:style>
  <w:style w:type="character" w:styleId="SubtleEmphasis">
    <w:name w:val="Subtle Emphasis"/>
    <w:basedOn w:val="DefaultParagraphFont"/>
    <w:uiPriority w:val="19"/>
    <w:qFormat/>
    <w:rsid w:val="00DC23CB"/>
    <w:rPr>
      <w:rFonts w:cs="Times New Roman"/>
      <w:i/>
    </w:rPr>
  </w:style>
  <w:style w:type="table" w:styleId="MediumShading2-Accent5">
    <w:name w:val="Medium Shading 2 Accent 5"/>
    <w:basedOn w:val="TableNormal"/>
    <w:uiPriority w:val="64"/>
    <w:rsid w:val="00DC23CB"/>
    <w:rPr>
      <w:rFonts w:cs="Times New Roman"/>
      <w:lang w:val="en-US" w:eastAsia="en-US"/>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GridTable4-Accent6">
    <w:name w:val="Grid Table 4 Accent 6"/>
    <w:basedOn w:val="TableNormal"/>
    <w:uiPriority w:val="49"/>
    <w:rsid w:val="00E65A3F"/>
    <w:rPr>
      <w:rFonts w:asciiTheme="minorHAnsi" w:hAnsiTheme="minorHAnsi" w:cs="Times New Roman"/>
      <w:sz w:val="22"/>
      <w:szCs w:val="22"/>
      <w:lang w:val="en-IN" w:eastAsia="en-US"/>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rFonts w:cs="Times New Roman"/>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rFonts w:cs="Times New Roman"/>
        <w:b/>
        <w:bCs/>
      </w:rPr>
      <w:tblPr/>
      <w:tcPr>
        <w:tcBorders>
          <w:top w:val="double" w:sz="4" w:space="0" w:color="70AD47" w:themeColor="accent6"/>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hemeFill="accent6" w:themeFillTint="33"/>
      </w:tcPr>
    </w:tblStylePr>
    <w:tblStylePr w:type="band1Horz">
      <w:rPr>
        <w:rFonts w:cs="Times New Roman"/>
      </w:rPr>
      <w:tblPr/>
      <w:tcPr>
        <w:shd w:val="clear" w:color="auto" w:fill="E2EFD9" w:themeFill="accent6" w:themeFillTint="33"/>
      </w:tcPr>
    </w:tblStylePr>
  </w:style>
  <w:style w:type="table" w:styleId="GridTable4">
    <w:name w:val="Grid Table 4"/>
    <w:basedOn w:val="TableNormal"/>
    <w:uiPriority w:val="49"/>
    <w:rsid w:val="00E65A3F"/>
    <w:rPr>
      <w:rFonts w:asciiTheme="minorHAnsi" w:hAnsiTheme="minorHAnsi" w:cs="Times New Roman"/>
      <w:sz w:val="22"/>
      <w:szCs w:val="22"/>
      <w:lang w:val="en-IN" w:eastAsia="en-US"/>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character" w:styleId="Hyperlink">
    <w:name w:val="Hyperlink"/>
    <w:basedOn w:val="DefaultParagraphFont"/>
    <w:uiPriority w:val="99"/>
    <w:unhideWhenUsed/>
    <w:rsid w:val="005468C3"/>
    <w:rPr>
      <w:rFonts w:cs="Times New Roman"/>
      <w:color w:val="0563C1" w:themeColor="hyperlink"/>
      <w:u w:val="single"/>
    </w:rPr>
  </w:style>
  <w:style w:type="character" w:styleId="UnresolvedMention">
    <w:name w:val="Unresolved Mention"/>
    <w:basedOn w:val="DefaultParagraphFont"/>
    <w:uiPriority w:val="99"/>
    <w:semiHidden/>
    <w:unhideWhenUsed/>
    <w:rsid w:val="005468C3"/>
    <w:rPr>
      <w:rFonts w:cs="Times New Roman"/>
      <w:color w:val="605E5C"/>
      <w:shd w:val="clear" w:color="auto" w:fill="E1DFDD"/>
    </w:rPr>
  </w:style>
  <w:style w:type="paragraph" w:styleId="Header">
    <w:name w:val="header"/>
    <w:basedOn w:val="Normal"/>
    <w:link w:val="HeaderChar"/>
    <w:uiPriority w:val="99"/>
    <w:unhideWhenUsed/>
    <w:rsid w:val="00602A74"/>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602A74"/>
    <w:rPr>
      <w:rFonts w:cs="Times New Roman"/>
      <w:sz w:val="22"/>
      <w:szCs w:val="22"/>
    </w:rPr>
  </w:style>
  <w:style w:type="paragraph" w:styleId="Footer">
    <w:name w:val="footer"/>
    <w:basedOn w:val="Normal"/>
    <w:link w:val="FooterChar"/>
    <w:uiPriority w:val="99"/>
    <w:unhideWhenUsed/>
    <w:rsid w:val="00602A74"/>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602A74"/>
    <w:rPr>
      <w:rFonts w:cs="Times New Roman"/>
      <w:sz w:val="22"/>
      <w:szCs w:val="22"/>
    </w:rPr>
  </w:style>
  <w:style w:type="paragraph" w:styleId="Bibliography">
    <w:name w:val="Bibliography"/>
    <w:basedOn w:val="Normal"/>
    <w:next w:val="Normal"/>
    <w:uiPriority w:val="37"/>
    <w:unhideWhenUsed/>
    <w:rsid w:val="007051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529871">
      <w:marLeft w:val="0"/>
      <w:marRight w:val="0"/>
      <w:marTop w:val="0"/>
      <w:marBottom w:val="0"/>
      <w:divBdr>
        <w:top w:val="none" w:sz="0" w:space="0" w:color="auto"/>
        <w:left w:val="none" w:sz="0" w:space="0" w:color="auto"/>
        <w:bottom w:val="none" w:sz="0" w:space="0" w:color="auto"/>
        <w:right w:val="none" w:sz="0" w:space="0" w:color="auto"/>
      </w:divBdr>
    </w:div>
    <w:div w:id="1477529872">
      <w:marLeft w:val="0"/>
      <w:marRight w:val="0"/>
      <w:marTop w:val="0"/>
      <w:marBottom w:val="0"/>
      <w:divBdr>
        <w:top w:val="none" w:sz="0" w:space="0" w:color="auto"/>
        <w:left w:val="none" w:sz="0" w:space="0" w:color="auto"/>
        <w:bottom w:val="none" w:sz="0" w:space="0" w:color="auto"/>
        <w:right w:val="none" w:sz="0" w:space="0" w:color="auto"/>
      </w:divBdr>
    </w:div>
    <w:div w:id="1477529873">
      <w:marLeft w:val="0"/>
      <w:marRight w:val="0"/>
      <w:marTop w:val="0"/>
      <w:marBottom w:val="0"/>
      <w:divBdr>
        <w:top w:val="none" w:sz="0" w:space="0" w:color="auto"/>
        <w:left w:val="none" w:sz="0" w:space="0" w:color="auto"/>
        <w:bottom w:val="none" w:sz="0" w:space="0" w:color="auto"/>
        <w:right w:val="none" w:sz="0" w:space="0" w:color="auto"/>
      </w:divBdr>
    </w:div>
    <w:div w:id="1477529874">
      <w:marLeft w:val="0"/>
      <w:marRight w:val="0"/>
      <w:marTop w:val="0"/>
      <w:marBottom w:val="0"/>
      <w:divBdr>
        <w:top w:val="none" w:sz="0" w:space="0" w:color="auto"/>
        <w:left w:val="none" w:sz="0" w:space="0" w:color="auto"/>
        <w:bottom w:val="none" w:sz="0" w:space="0" w:color="auto"/>
        <w:right w:val="none" w:sz="0" w:space="0" w:color="auto"/>
      </w:divBdr>
    </w:div>
    <w:div w:id="1477529875">
      <w:marLeft w:val="0"/>
      <w:marRight w:val="0"/>
      <w:marTop w:val="0"/>
      <w:marBottom w:val="0"/>
      <w:divBdr>
        <w:top w:val="none" w:sz="0" w:space="0" w:color="auto"/>
        <w:left w:val="none" w:sz="0" w:space="0" w:color="auto"/>
        <w:bottom w:val="none" w:sz="0" w:space="0" w:color="auto"/>
        <w:right w:val="none" w:sz="0" w:space="0" w:color="auto"/>
      </w:divBdr>
    </w:div>
    <w:div w:id="1477529876">
      <w:marLeft w:val="0"/>
      <w:marRight w:val="0"/>
      <w:marTop w:val="0"/>
      <w:marBottom w:val="0"/>
      <w:divBdr>
        <w:top w:val="none" w:sz="0" w:space="0" w:color="auto"/>
        <w:left w:val="none" w:sz="0" w:space="0" w:color="auto"/>
        <w:bottom w:val="none" w:sz="0" w:space="0" w:color="auto"/>
        <w:right w:val="none" w:sz="0" w:space="0" w:color="auto"/>
      </w:divBdr>
    </w:div>
    <w:div w:id="1477529877">
      <w:marLeft w:val="0"/>
      <w:marRight w:val="0"/>
      <w:marTop w:val="0"/>
      <w:marBottom w:val="0"/>
      <w:divBdr>
        <w:top w:val="none" w:sz="0" w:space="0" w:color="auto"/>
        <w:left w:val="none" w:sz="0" w:space="0" w:color="auto"/>
        <w:bottom w:val="none" w:sz="0" w:space="0" w:color="auto"/>
        <w:right w:val="none" w:sz="0" w:space="0" w:color="auto"/>
      </w:divBdr>
    </w:div>
    <w:div w:id="1477529878">
      <w:marLeft w:val="0"/>
      <w:marRight w:val="0"/>
      <w:marTop w:val="0"/>
      <w:marBottom w:val="0"/>
      <w:divBdr>
        <w:top w:val="none" w:sz="0" w:space="0" w:color="auto"/>
        <w:left w:val="none" w:sz="0" w:space="0" w:color="auto"/>
        <w:bottom w:val="none" w:sz="0" w:space="0" w:color="auto"/>
        <w:right w:val="none" w:sz="0" w:space="0" w:color="auto"/>
      </w:divBdr>
    </w:div>
    <w:div w:id="1477529879">
      <w:marLeft w:val="0"/>
      <w:marRight w:val="0"/>
      <w:marTop w:val="0"/>
      <w:marBottom w:val="0"/>
      <w:divBdr>
        <w:top w:val="none" w:sz="0" w:space="0" w:color="auto"/>
        <w:left w:val="none" w:sz="0" w:space="0" w:color="auto"/>
        <w:bottom w:val="none" w:sz="0" w:space="0" w:color="auto"/>
        <w:right w:val="none" w:sz="0" w:space="0" w:color="auto"/>
      </w:divBdr>
    </w:div>
    <w:div w:id="1477529880">
      <w:marLeft w:val="0"/>
      <w:marRight w:val="0"/>
      <w:marTop w:val="0"/>
      <w:marBottom w:val="0"/>
      <w:divBdr>
        <w:top w:val="none" w:sz="0" w:space="0" w:color="auto"/>
        <w:left w:val="none" w:sz="0" w:space="0" w:color="auto"/>
        <w:bottom w:val="none" w:sz="0" w:space="0" w:color="auto"/>
        <w:right w:val="none" w:sz="0" w:space="0" w:color="auto"/>
      </w:divBdr>
    </w:div>
    <w:div w:id="1477529881">
      <w:marLeft w:val="0"/>
      <w:marRight w:val="0"/>
      <w:marTop w:val="0"/>
      <w:marBottom w:val="0"/>
      <w:divBdr>
        <w:top w:val="none" w:sz="0" w:space="0" w:color="auto"/>
        <w:left w:val="none" w:sz="0" w:space="0" w:color="auto"/>
        <w:bottom w:val="none" w:sz="0" w:space="0" w:color="auto"/>
        <w:right w:val="none" w:sz="0" w:space="0" w:color="auto"/>
      </w:divBdr>
    </w:div>
    <w:div w:id="1477529882">
      <w:marLeft w:val="0"/>
      <w:marRight w:val="0"/>
      <w:marTop w:val="0"/>
      <w:marBottom w:val="0"/>
      <w:divBdr>
        <w:top w:val="none" w:sz="0" w:space="0" w:color="auto"/>
        <w:left w:val="none" w:sz="0" w:space="0" w:color="auto"/>
        <w:bottom w:val="none" w:sz="0" w:space="0" w:color="auto"/>
        <w:right w:val="none" w:sz="0" w:space="0" w:color="auto"/>
      </w:divBdr>
    </w:div>
    <w:div w:id="1477529883">
      <w:marLeft w:val="0"/>
      <w:marRight w:val="0"/>
      <w:marTop w:val="0"/>
      <w:marBottom w:val="0"/>
      <w:divBdr>
        <w:top w:val="none" w:sz="0" w:space="0" w:color="auto"/>
        <w:left w:val="none" w:sz="0" w:space="0" w:color="auto"/>
        <w:bottom w:val="none" w:sz="0" w:space="0" w:color="auto"/>
        <w:right w:val="none" w:sz="0" w:space="0" w:color="auto"/>
      </w:divBdr>
    </w:div>
    <w:div w:id="1477529884">
      <w:marLeft w:val="0"/>
      <w:marRight w:val="0"/>
      <w:marTop w:val="0"/>
      <w:marBottom w:val="0"/>
      <w:divBdr>
        <w:top w:val="none" w:sz="0" w:space="0" w:color="auto"/>
        <w:left w:val="none" w:sz="0" w:space="0" w:color="auto"/>
        <w:bottom w:val="none" w:sz="0" w:space="0" w:color="auto"/>
        <w:right w:val="none" w:sz="0" w:space="0" w:color="auto"/>
      </w:divBdr>
    </w:div>
    <w:div w:id="1477529885">
      <w:marLeft w:val="0"/>
      <w:marRight w:val="0"/>
      <w:marTop w:val="0"/>
      <w:marBottom w:val="0"/>
      <w:divBdr>
        <w:top w:val="none" w:sz="0" w:space="0" w:color="auto"/>
        <w:left w:val="none" w:sz="0" w:space="0" w:color="auto"/>
        <w:bottom w:val="none" w:sz="0" w:space="0" w:color="auto"/>
        <w:right w:val="none" w:sz="0" w:space="0" w:color="auto"/>
      </w:divBdr>
    </w:div>
    <w:div w:id="1477529886">
      <w:marLeft w:val="0"/>
      <w:marRight w:val="0"/>
      <w:marTop w:val="0"/>
      <w:marBottom w:val="0"/>
      <w:divBdr>
        <w:top w:val="none" w:sz="0" w:space="0" w:color="auto"/>
        <w:left w:val="none" w:sz="0" w:space="0" w:color="auto"/>
        <w:bottom w:val="none" w:sz="0" w:space="0" w:color="auto"/>
        <w:right w:val="none" w:sz="0" w:space="0" w:color="auto"/>
      </w:divBdr>
    </w:div>
    <w:div w:id="1477529887">
      <w:marLeft w:val="0"/>
      <w:marRight w:val="0"/>
      <w:marTop w:val="0"/>
      <w:marBottom w:val="0"/>
      <w:divBdr>
        <w:top w:val="none" w:sz="0" w:space="0" w:color="auto"/>
        <w:left w:val="none" w:sz="0" w:space="0" w:color="auto"/>
        <w:bottom w:val="none" w:sz="0" w:space="0" w:color="auto"/>
        <w:right w:val="none" w:sz="0" w:space="0" w:color="auto"/>
      </w:divBdr>
    </w:div>
    <w:div w:id="1477529888">
      <w:marLeft w:val="0"/>
      <w:marRight w:val="0"/>
      <w:marTop w:val="0"/>
      <w:marBottom w:val="0"/>
      <w:divBdr>
        <w:top w:val="none" w:sz="0" w:space="0" w:color="auto"/>
        <w:left w:val="none" w:sz="0" w:space="0" w:color="auto"/>
        <w:bottom w:val="none" w:sz="0" w:space="0" w:color="auto"/>
        <w:right w:val="none" w:sz="0" w:space="0" w:color="auto"/>
      </w:divBdr>
    </w:div>
    <w:div w:id="1477529889">
      <w:marLeft w:val="0"/>
      <w:marRight w:val="0"/>
      <w:marTop w:val="0"/>
      <w:marBottom w:val="0"/>
      <w:divBdr>
        <w:top w:val="none" w:sz="0" w:space="0" w:color="auto"/>
        <w:left w:val="none" w:sz="0" w:space="0" w:color="auto"/>
        <w:bottom w:val="none" w:sz="0" w:space="0" w:color="auto"/>
        <w:right w:val="none" w:sz="0" w:space="0" w:color="auto"/>
      </w:divBdr>
    </w:div>
    <w:div w:id="1477529890">
      <w:marLeft w:val="0"/>
      <w:marRight w:val="0"/>
      <w:marTop w:val="0"/>
      <w:marBottom w:val="0"/>
      <w:divBdr>
        <w:top w:val="none" w:sz="0" w:space="0" w:color="auto"/>
        <w:left w:val="none" w:sz="0" w:space="0" w:color="auto"/>
        <w:bottom w:val="none" w:sz="0" w:space="0" w:color="auto"/>
        <w:right w:val="none" w:sz="0" w:space="0" w:color="auto"/>
      </w:divBdr>
    </w:div>
    <w:div w:id="1477529891">
      <w:marLeft w:val="0"/>
      <w:marRight w:val="0"/>
      <w:marTop w:val="0"/>
      <w:marBottom w:val="0"/>
      <w:divBdr>
        <w:top w:val="none" w:sz="0" w:space="0" w:color="auto"/>
        <w:left w:val="none" w:sz="0" w:space="0" w:color="auto"/>
        <w:bottom w:val="none" w:sz="0" w:space="0" w:color="auto"/>
        <w:right w:val="none" w:sz="0" w:space="0" w:color="auto"/>
      </w:divBdr>
    </w:div>
    <w:div w:id="1477529892">
      <w:marLeft w:val="0"/>
      <w:marRight w:val="0"/>
      <w:marTop w:val="0"/>
      <w:marBottom w:val="0"/>
      <w:divBdr>
        <w:top w:val="none" w:sz="0" w:space="0" w:color="auto"/>
        <w:left w:val="none" w:sz="0" w:space="0" w:color="auto"/>
        <w:bottom w:val="none" w:sz="0" w:space="0" w:color="auto"/>
        <w:right w:val="none" w:sz="0" w:space="0" w:color="auto"/>
      </w:divBdr>
    </w:div>
    <w:div w:id="1477529893">
      <w:marLeft w:val="0"/>
      <w:marRight w:val="0"/>
      <w:marTop w:val="0"/>
      <w:marBottom w:val="0"/>
      <w:divBdr>
        <w:top w:val="none" w:sz="0" w:space="0" w:color="auto"/>
        <w:left w:val="none" w:sz="0" w:space="0" w:color="auto"/>
        <w:bottom w:val="none" w:sz="0" w:space="0" w:color="auto"/>
        <w:right w:val="none" w:sz="0" w:space="0" w:color="auto"/>
      </w:divBdr>
    </w:div>
    <w:div w:id="1477529894">
      <w:marLeft w:val="0"/>
      <w:marRight w:val="0"/>
      <w:marTop w:val="0"/>
      <w:marBottom w:val="0"/>
      <w:divBdr>
        <w:top w:val="none" w:sz="0" w:space="0" w:color="auto"/>
        <w:left w:val="none" w:sz="0" w:space="0" w:color="auto"/>
        <w:bottom w:val="none" w:sz="0" w:space="0" w:color="auto"/>
        <w:right w:val="none" w:sz="0" w:space="0" w:color="auto"/>
      </w:divBdr>
    </w:div>
    <w:div w:id="1477529895">
      <w:marLeft w:val="0"/>
      <w:marRight w:val="0"/>
      <w:marTop w:val="0"/>
      <w:marBottom w:val="0"/>
      <w:divBdr>
        <w:top w:val="none" w:sz="0" w:space="0" w:color="auto"/>
        <w:left w:val="none" w:sz="0" w:space="0" w:color="auto"/>
        <w:bottom w:val="none" w:sz="0" w:space="0" w:color="auto"/>
        <w:right w:val="none" w:sz="0" w:space="0" w:color="auto"/>
      </w:divBdr>
    </w:div>
    <w:div w:id="1477529896">
      <w:marLeft w:val="0"/>
      <w:marRight w:val="0"/>
      <w:marTop w:val="0"/>
      <w:marBottom w:val="0"/>
      <w:divBdr>
        <w:top w:val="none" w:sz="0" w:space="0" w:color="auto"/>
        <w:left w:val="none" w:sz="0" w:space="0" w:color="auto"/>
        <w:bottom w:val="none" w:sz="0" w:space="0" w:color="auto"/>
        <w:right w:val="none" w:sz="0" w:space="0" w:color="auto"/>
      </w:divBdr>
    </w:div>
    <w:div w:id="1477529897">
      <w:marLeft w:val="0"/>
      <w:marRight w:val="0"/>
      <w:marTop w:val="0"/>
      <w:marBottom w:val="0"/>
      <w:divBdr>
        <w:top w:val="none" w:sz="0" w:space="0" w:color="auto"/>
        <w:left w:val="none" w:sz="0" w:space="0" w:color="auto"/>
        <w:bottom w:val="none" w:sz="0" w:space="0" w:color="auto"/>
        <w:right w:val="none" w:sz="0" w:space="0" w:color="auto"/>
      </w:divBdr>
    </w:div>
    <w:div w:id="1477529898">
      <w:marLeft w:val="0"/>
      <w:marRight w:val="0"/>
      <w:marTop w:val="0"/>
      <w:marBottom w:val="0"/>
      <w:divBdr>
        <w:top w:val="none" w:sz="0" w:space="0" w:color="auto"/>
        <w:left w:val="none" w:sz="0" w:space="0" w:color="auto"/>
        <w:bottom w:val="none" w:sz="0" w:space="0" w:color="auto"/>
        <w:right w:val="none" w:sz="0" w:space="0" w:color="auto"/>
      </w:divBdr>
    </w:div>
    <w:div w:id="1477529899">
      <w:marLeft w:val="0"/>
      <w:marRight w:val="0"/>
      <w:marTop w:val="0"/>
      <w:marBottom w:val="0"/>
      <w:divBdr>
        <w:top w:val="none" w:sz="0" w:space="0" w:color="auto"/>
        <w:left w:val="none" w:sz="0" w:space="0" w:color="auto"/>
        <w:bottom w:val="none" w:sz="0" w:space="0" w:color="auto"/>
        <w:right w:val="none" w:sz="0" w:space="0" w:color="auto"/>
      </w:divBdr>
    </w:div>
    <w:div w:id="1477529900">
      <w:marLeft w:val="0"/>
      <w:marRight w:val="0"/>
      <w:marTop w:val="0"/>
      <w:marBottom w:val="0"/>
      <w:divBdr>
        <w:top w:val="none" w:sz="0" w:space="0" w:color="auto"/>
        <w:left w:val="none" w:sz="0" w:space="0" w:color="auto"/>
        <w:bottom w:val="none" w:sz="0" w:space="0" w:color="auto"/>
        <w:right w:val="none" w:sz="0" w:space="0" w:color="auto"/>
      </w:divBdr>
    </w:div>
    <w:div w:id="1477529901">
      <w:marLeft w:val="0"/>
      <w:marRight w:val="0"/>
      <w:marTop w:val="0"/>
      <w:marBottom w:val="0"/>
      <w:divBdr>
        <w:top w:val="none" w:sz="0" w:space="0" w:color="auto"/>
        <w:left w:val="none" w:sz="0" w:space="0" w:color="auto"/>
        <w:bottom w:val="none" w:sz="0" w:space="0" w:color="auto"/>
        <w:right w:val="none" w:sz="0" w:space="0" w:color="auto"/>
      </w:divBdr>
    </w:div>
    <w:div w:id="147752990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06"/>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598"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What are your expectations from recruiting company?</a:t>
            </a:r>
          </a:p>
        </c:rich>
      </c:tx>
      <c:overlay val="0"/>
      <c:spPr>
        <a:noFill/>
        <a:ln w="25396">
          <a:noFill/>
        </a:ln>
      </c:spPr>
    </c:title>
    <c:autoTitleDeleted val="0"/>
    <c:plotArea>
      <c:layout/>
      <c:pieChart>
        <c:varyColors val="1"/>
        <c:ser>
          <c:idx val="0"/>
          <c:order val="0"/>
          <c:tx>
            <c:strRef>
              <c:f>Sheet1!$B$1</c:f>
              <c:strCache>
                <c:ptCount val="1"/>
                <c:pt idx="0">
                  <c:v>Sales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0-5C17-4F8D-B631-A74B20884AA8}"/>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5C17-4F8D-B631-A74B20884AA8}"/>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2-5C17-4F8D-B631-A74B20884AA8}"/>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5C17-4F8D-B631-A74B20884AA8}"/>
              </c:ext>
            </c:extLst>
          </c:dPt>
          <c:dLbls>
            <c:spPr>
              <a:solidFill>
                <a:sysClr val="window" lastClr="FFFFFF"/>
              </a:solidFill>
              <a:ln>
                <a:noFill/>
              </a:ln>
              <a:effectLst/>
            </c:spPr>
            <c:txPr>
              <a:bodyPr rot="0" spcFirstLastPara="1" vertOverflow="clip" horzOverflow="clip" vert="horz" wrap="square" lIns="38100" tIns="19050" rIns="38100" bIns="19050" anchor="ctr" anchorCtr="1">
                <a:spAutoFit/>
              </a:bodyPr>
              <a:lstStyle/>
              <a:p>
                <a:pPr>
                  <a:defRPr sz="899"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4"/>
                <c:pt idx="0">
                  <c:v>Financial growth </c:v>
                </c:pt>
                <c:pt idx="1">
                  <c:v>Professional growth</c:v>
                </c:pt>
                <c:pt idx="2">
                  <c:v>Work-life balance</c:v>
                </c:pt>
                <c:pt idx="3">
                  <c:v>All of the above</c:v>
                </c:pt>
              </c:strCache>
            </c:strRef>
          </c:cat>
          <c:val>
            <c:numRef>
              <c:f>Sheet1!$B$2:$B$5</c:f>
              <c:numCache>
                <c:formatCode>General</c:formatCode>
                <c:ptCount val="4"/>
                <c:pt idx="0">
                  <c:v>8</c:v>
                </c:pt>
                <c:pt idx="1">
                  <c:v>3</c:v>
                </c:pt>
                <c:pt idx="2">
                  <c:v>5</c:v>
                </c:pt>
                <c:pt idx="3">
                  <c:v>4</c:v>
                </c:pt>
              </c:numCache>
            </c:numRef>
          </c:val>
          <c:extLst>
            <c:ext xmlns:c16="http://schemas.microsoft.com/office/drawing/2014/chart" uri="{C3380CC4-5D6E-409C-BE32-E72D297353CC}">
              <c16:uniqueId val="{00000004-5C17-4F8D-B631-A74B20884AA8}"/>
            </c:ext>
          </c:extLst>
        </c:ser>
        <c:dLbls>
          <c:showLegendKey val="0"/>
          <c:showVal val="0"/>
          <c:showCatName val="0"/>
          <c:showSerName val="0"/>
          <c:showPercent val="0"/>
          <c:showBubbleSize val="0"/>
          <c:showLeaderLines val="0"/>
        </c:dLbls>
        <c:firstSliceAng val="0"/>
      </c:pieChart>
      <c:spPr>
        <a:noFill/>
        <a:ln w="25399">
          <a:noFill/>
        </a:ln>
      </c:spPr>
    </c:plotArea>
    <c:legend>
      <c:legendPos val="b"/>
      <c:overlay val="0"/>
      <c:spPr>
        <a:noFill/>
        <a:ln w="25396">
          <a:noFill/>
        </a:ln>
      </c:spPr>
      <c:txPr>
        <a:bodyPr rot="0" spcFirstLastPara="1" vertOverflow="ellipsis" vert="horz" wrap="square" anchor="ctr" anchorCtr="1"/>
        <a:lstStyle/>
        <a:p>
          <a:pPr>
            <a:defRPr sz="899"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595"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Which technologies can be used by the recruiting firm to select the candidate?</a:t>
            </a:r>
          </a:p>
        </c:rich>
      </c:tx>
      <c:overlay val="0"/>
      <c:spPr>
        <a:noFill/>
        <a:ln w="25340">
          <a:noFill/>
        </a:ln>
      </c:spPr>
    </c:title>
    <c:autoTitleDeleted val="0"/>
    <c:plotArea>
      <c:layout/>
      <c:pieChart>
        <c:varyColors val="1"/>
        <c:ser>
          <c:idx val="0"/>
          <c:order val="0"/>
          <c:tx>
            <c:strRef>
              <c:f>Sheet1!$B$1</c:f>
              <c:strCache>
                <c:ptCount val="1"/>
                <c:pt idx="0">
                  <c:v>Sales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0-3286-4595-887D-70007D74C173}"/>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3286-4595-887D-70007D74C173}"/>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2-3286-4595-887D-70007D74C173}"/>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3286-4595-887D-70007D74C173}"/>
              </c:ext>
            </c:extLst>
          </c:dPt>
          <c:dLbls>
            <c:dLbl>
              <c:idx val="0"/>
              <c:layout>
                <c:manualLayout>
                  <c:x val="6.2426383981154285E-2"/>
                  <c:y val="7.494429815677536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3286-4595-887D-70007D74C173}"/>
                </c:ext>
              </c:extLst>
            </c:dLbl>
            <c:dLbl>
              <c:idx val="1"/>
              <c:layout>
                <c:manualLayout>
                  <c:x val="2.591283863368669E-2"/>
                  <c:y val="-3.240834514887598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286-4595-887D-70007D74C173}"/>
                </c:ext>
              </c:extLst>
            </c:dLbl>
            <c:dLbl>
              <c:idx val="3"/>
              <c:layout>
                <c:manualLayout>
                  <c:x val="-3.5335689045936397E-2"/>
                  <c:y val="1.620417257443788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286-4595-887D-70007D74C173}"/>
                </c:ext>
              </c:extLst>
            </c:dLbl>
            <c:spPr>
              <a:solidFill>
                <a:sysClr val="window" lastClr="FFFFFF"/>
              </a:solidFill>
              <a:ln>
                <a:noFill/>
              </a:ln>
              <a:effectLst/>
            </c:spPr>
            <c:txPr>
              <a:bodyPr rot="0" spcFirstLastPara="1" vertOverflow="clip" horzOverflow="clip" vert="horz" wrap="square" lIns="38100" tIns="19050" rIns="38100" bIns="19050" anchor="ctr" anchorCtr="1">
                <a:spAutoFit/>
              </a:bodyPr>
              <a:lstStyle/>
              <a:p>
                <a:pPr>
                  <a:defRPr sz="895"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4"/>
                <c:pt idx="0">
                  <c:v>Recruitment candidate relationship management</c:v>
                </c:pt>
                <c:pt idx="1">
                  <c:v>Application tracking systems</c:v>
                </c:pt>
                <c:pt idx="2">
                  <c:v>Mobile recruitment</c:v>
                </c:pt>
                <c:pt idx="3">
                  <c:v>Video interviews</c:v>
                </c:pt>
              </c:strCache>
            </c:strRef>
          </c:cat>
          <c:val>
            <c:numRef>
              <c:f>Sheet1!$B$2:$B$5</c:f>
              <c:numCache>
                <c:formatCode>General</c:formatCode>
                <c:ptCount val="4"/>
                <c:pt idx="0">
                  <c:v>5</c:v>
                </c:pt>
                <c:pt idx="1">
                  <c:v>7</c:v>
                </c:pt>
                <c:pt idx="2">
                  <c:v>6</c:v>
                </c:pt>
                <c:pt idx="3">
                  <c:v>4</c:v>
                </c:pt>
              </c:numCache>
            </c:numRef>
          </c:val>
          <c:extLst>
            <c:ext xmlns:c16="http://schemas.microsoft.com/office/drawing/2014/chart" uri="{C3380CC4-5D6E-409C-BE32-E72D297353CC}">
              <c16:uniqueId val="{00000004-3286-4595-887D-70007D74C173}"/>
            </c:ext>
          </c:extLst>
        </c:ser>
        <c:dLbls>
          <c:showLegendKey val="0"/>
          <c:showVal val="0"/>
          <c:showCatName val="0"/>
          <c:showSerName val="0"/>
          <c:showPercent val="0"/>
          <c:showBubbleSize val="0"/>
          <c:showLeaderLines val="0"/>
        </c:dLbls>
        <c:firstSliceAng val="0"/>
      </c:pieChart>
      <c:spPr>
        <a:noFill/>
        <a:ln w="25385">
          <a:noFill/>
        </a:ln>
      </c:spPr>
    </c:plotArea>
    <c:legend>
      <c:legendPos val="b"/>
      <c:overlay val="0"/>
      <c:spPr>
        <a:noFill/>
        <a:ln w="25340">
          <a:noFill/>
        </a:ln>
      </c:spPr>
      <c:txPr>
        <a:bodyPr rot="0" spcFirstLastPara="1" vertOverflow="ellipsis" vert="horz" wrap="square" anchor="ctr" anchorCtr="1"/>
        <a:lstStyle/>
        <a:p>
          <a:pPr>
            <a:defRPr sz="895"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Have you used any recruitment firm in order to get selected by the recruitment organization?</a:t>
            </a:r>
          </a:p>
        </c:rich>
      </c:tx>
      <c:overlay val="0"/>
      <c:spPr>
        <a:noFill/>
        <a:ln w="25388">
          <a:noFill/>
        </a:ln>
      </c:spPr>
    </c:title>
    <c:autoTitleDeleted val="0"/>
    <c:plotArea>
      <c:layout/>
      <c:pieChart>
        <c:varyColors val="1"/>
        <c:ser>
          <c:idx val="0"/>
          <c:order val="0"/>
          <c:tx>
            <c:strRef>
              <c:f>Sheet1!$B$1</c:f>
              <c:strCache>
                <c:ptCount val="1"/>
                <c:pt idx="0">
                  <c:v>Sales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0-BEBC-4791-82FA-BB59B9D59182}"/>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BEBC-4791-82FA-BB59B9D59182}"/>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2-BEBC-4791-82FA-BB59B9D59182}"/>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BEBC-4791-82FA-BB59B9D59182}"/>
              </c:ext>
            </c:extLst>
          </c:dPt>
          <c:dLbls>
            <c:spPr>
              <a:solidFill>
                <a:sysClr val="window" lastClr="FFFFFF"/>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8</c:v>
                </c:pt>
                <c:pt idx="1">
                  <c:v>12</c:v>
                </c:pt>
              </c:numCache>
            </c:numRef>
          </c:val>
          <c:extLst>
            <c:ext xmlns:c16="http://schemas.microsoft.com/office/drawing/2014/chart" uri="{C3380CC4-5D6E-409C-BE32-E72D297353CC}">
              <c16:uniqueId val="{00000004-BEBC-4791-82FA-BB59B9D59182}"/>
            </c:ext>
          </c:extLst>
        </c:ser>
        <c:dLbls>
          <c:showLegendKey val="0"/>
          <c:showVal val="0"/>
          <c:showCatName val="0"/>
          <c:showSerName val="0"/>
          <c:showPercent val="0"/>
          <c:showBubbleSize val="0"/>
          <c:showLeaderLines val="0"/>
        </c:dLbls>
        <c:firstSliceAng val="0"/>
      </c:pieChart>
      <c:spPr>
        <a:noFill/>
        <a:ln w="25397">
          <a:noFill/>
        </a:ln>
      </c:spPr>
    </c:plotArea>
    <c:legend>
      <c:legendPos val="b"/>
      <c:legendEntry>
        <c:idx val="2"/>
        <c:delete val="1"/>
      </c:legendEntry>
      <c:legendEntry>
        <c:idx val="3"/>
        <c:delete val="1"/>
      </c:legendEntry>
      <c:overlay val="0"/>
      <c:spPr>
        <a:noFill/>
        <a:ln w="25388">
          <a:noFill/>
        </a:ln>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594"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Are you satisfied with the selection criteria and methods used by the recruiters while selecting the candidate?</a:t>
            </a:r>
          </a:p>
        </c:rich>
      </c:tx>
      <c:overlay val="0"/>
      <c:spPr>
        <a:noFill/>
        <a:ln w="25326">
          <a:noFill/>
        </a:ln>
      </c:spPr>
    </c:title>
    <c:autoTitleDeleted val="0"/>
    <c:plotArea>
      <c:layout/>
      <c:pieChart>
        <c:varyColors val="1"/>
        <c:ser>
          <c:idx val="0"/>
          <c:order val="0"/>
          <c:tx>
            <c:strRef>
              <c:f>Sheet1!$B$1</c:f>
              <c:strCache>
                <c:ptCount val="1"/>
                <c:pt idx="0">
                  <c:v>Sales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0-0A04-40C6-85D0-C6204DBC4892}"/>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0A04-40C6-85D0-C6204DBC4892}"/>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2-0A04-40C6-85D0-C6204DBC4892}"/>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0A04-40C6-85D0-C6204DBC4892}"/>
              </c:ext>
            </c:extLst>
          </c:dPt>
          <c:dLbls>
            <c:spPr>
              <a:solidFill>
                <a:sysClr val="window" lastClr="FFFFFF"/>
              </a:solidFill>
              <a:ln>
                <a:noFill/>
              </a:ln>
              <a:effectLst/>
            </c:spPr>
            <c:txPr>
              <a:bodyPr rot="0" spcFirstLastPara="1" vertOverflow="clip" horzOverflow="clip" vert="horz" wrap="square" lIns="38100" tIns="19050" rIns="38100" bIns="19050" anchor="ctr" anchorCtr="1">
                <a:spAutoFit/>
              </a:bodyPr>
              <a:lstStyle/>
              <a:p>
                <a:pPr>
                  <a:defRPr sz="897"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5</c:v>
                </c:pt>
                <c:pt idx="1">
                  <c:v>15</c:v>
                </c:pt>
              </c:numCache>
            </c:numRef>
          </c:val>
          <c:extLst>
            <c:ext xmlns:c16="http://schemas.microsoft.com/office/drawing/2014/chart" uri="{C3380CC4-5D6E-409C-BE32-E72D297353CC}">
              <c16:uniqueId val="{00000004-0A04-40C6-85D0-C6204DBC4892}"/>
            </c:ext>
          </c:extLst>
        </c:ser>
        <c:dLbls>
          <c:showLegendKey val="0"/>
          <c:showVal val="0"/>
          <c:showCatName val="0"/>
          <c:showSerName val="0"/>
          <c:showPercent val="0"/>
          <c:showBubbleSize val="0"/>
          <c:showLeaderLines val="0"/>
        </c:dLbls>
        <c:firstSliceAng val="0"/>
      </c:pieChart>
      <c:spPr>
        <a:noFill/>
        <a:ln w="25376">
          <a:noFill/>
        </a:ln>
      </c:spPr>
    </c:plotArea>
    <c:legend>
      <c:legendPos val="b"/>
      <c:legendEntry>
        <c:idx val="2"/>
        <c:delete val="1"/>
      </c:legendEntry>
      <c:legendEntry>
        <c:idx val="3"/>
        <c:delete val="1"/>
      </c:legendEntry>
      <c:overlay val="0"/>
      <c:spPr>
        <a:noFill/>
        <a:ln w="25326">
          <a:noFill/>
        </a:ln>
      </c:spPr>
      <c:txPr>
        <a:bodyPr rot="0" spcFirstLastPara="1" vertOverflow="ellipsis" vert="horz" wrap="square" anchor="ctr" anchorCtr="1"/>
        <a:lstStyle/>
        <a:p>
          <a:pPr>
            <a:defRPr sz="897"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9B007-D5D8-43CF-A0C1-63D500F8C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2528</Words>
  <Characters>14412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Tivga (2024060)</dc:creator>
  <cp:keywords/>
  <dc:description/>
  <cp:lastModifiedBy>George Tivga (2024060)</cp:lastModifiedBy>
  <cp:revision>6</cp:revision>
  <dcterms:created xsi:type="dcterms:W3CDTF">2022-07-29T19:21:00Z</dcterms:created>
  <dcterms:modified xsi:type="dcterms:W3CDTF">2022-07-29T19:24:00Z</dcterms:modified>
</cp:coreProperties>
</file>