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1BE6A9" w14:textId="77777777" w:rsidR="001E7E9F" w:rsidRPr="00B408E2" w:rsidRDefault="001E7E9F" w:rsidP="008211C0">
      <w:pPr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408E2">
        <w:rPr>
          <w:rFonts w:ascii="Times New Roman" w:hAnsi="Times New Roman" w:cs="Times New Roman"/>
          <w:b/>
          <w:bCs/>
          <w:sz w:val="24"/>
          <w:szCs w:val="24"/>
        </w:rPr>
        <w:t xml:space="preserve">Using your chosen </w:t>
      </w:r>
      <w:proofErr w:type="spellStart"/>
      <w:r w:rsidRPr="00B408E2">
        <w:rPr>
          <w:rFonts w:ascii="Times New Roman" w:hAnsi="Times New Roman" w:cs="Times New Roman"/>
          <w:b/>
          <w:bCs/>
          <w:sz w:val="24"/>
          <w:szCs w:val="24"/>
        </w:rPr>
        <w:t>Panopto</w:t>
      </w:r>
      <w:proofErr w:type="spellEnd"/>
      <w:r w:rsidRPr="00B408E2">
        <w:rPr>
          <w:rFonts w:ascii="Times New Roman" w:hAnsi="Times New Roman" w:cs="Times New Roman"/>
          <w:b/>
          <w:bCs/>
          <w:sz w:val="24"/>
          <w:szCs w:val="24"/>
        </w:rPr>
        <w:t xml:space="preserve"> recording of a recent triad session, critically reflect on your use of the </w:t>
      </w:r>
      <w:proofErr w:type="spellStart"/>
      <w:r w:rsidRPr="00B408E2">
        <w:rPr>
          <w:rFonts w:ascii="Times New Roman" w:hAnsi="Times New Roman" w:cs="Times New Roman"/>
          <w:b/>
          <w:bCs/>
          <w:sz w:val="24"/>
          <w:szCs w:val="24"/>
        </w:rPr>
        <w:t>microskills</w:t>
      </w:r>
      <w:proofErr w:type="spellEnd"/>
      <w:r w:rsidRPr="00B408E2">
        <w:rPr>
          <w:rFonts w:ascii="Times New Roman" w:hAnsi="Times New Roman" w:cs="Times New Roman"/>
          <w:b/>
          <w:bCs/>
          <w:sz w:val="24"/>
          <w:szCs w:val="24"/>
        </w:rPr>
        <w:t xml:space="preserve"> of counselling.  This can also include: </w:t>
      </w:r>
    </w:p>
    <w:p w14:paraId="3CCD992B" w14:textId="77777777" w:rsidR="001E7E9F" w:rsidRPr="00B408E2" w:rsidRDefault="001E7E9F" w:rsidP="008211C0">
      <w:pPr>
        <w:pStyle w:val="ListParagraph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408E2">
        <w:rPr>
          <w:rFonts w:ascii="Times New Roman" w:hAnsi="Times New Roman" w:cs="Times New Roman"/>
          <w:b/>
          <w:bCs/>
          <w:sz w:val="24"/>
          <w:szCs w:val="24"/>
        </w:rPr>
        <w:t xml:space="preserve">your application of the counselling </w:t>
      </w:r>
      <w:proofErr w:type="gramStart"/>
      <w:r w:rsidRPr="00B408E2">
        <w:rPr>
          <w:rFonts w:ascii="Times New Roman" w:hAnsi="Times New Roman" w:cs="Times New Roman"/>
          <w:b/>
          <w:bCs/>
          <w:sz w:val="24"/>
          <w:szCs w:val="24"/>
        </w:rPr>
        <w:t>contract;</w:t>
      </w:r>
      <w:proofErr w:type="gramEnd"/>
      <w:r w:rsidRPr="00B408E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7A409C15" w14:textId="77777777" w:rsidR="001E7E9F" w:rsidRPr="00B408E2" w:rsidRDefault="001E7E9F" w:rsidP="008211C0">
      <w:pPr>
        <w:pStyle w:val="ListParagraph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408E2">
        <w:rPr>
          <w:rFonts w:ascii="Times New Roman" w:hAnsi="Times New Roman" w:cs="Times New Roman"/>
          <w:b/>
          <w:bCs/>
          <w:sz w:val="24"/>
          <w:szCs w:val="24"/>
        </w:rPr>
        <w:t xml:space="preserve">your use of </w:t>
      </w:r>
      <w:proofErr w:type="gramStart"/>
      <w:r w:rsidRPr="00B408E2">
        <w:rPr>
          <w:rFonts w:ascii="Times New Roman" w:hAnsi="Times New Roman" w:cs="Times New Roman"/>
          <w:b/>
          <w:bCs/>
          <w:sz w:val="24"/>
          <w:szCs w:val="24"/>
        </w:rPr>
        <w:t>questions;</w:t>
      </w:r>
      <w:proofErr w:type="gramEnd"/>
    </w:p>
    <w:p w14:paraId="7910D76F" w14:textId="77777777" w:rsidR="001E7E9F" w:rsidRPr="00B408E2" w:rsidRDefault="001E7E9F" w:rsidP="008211C0">
      <w:pPr>
        <w:pStyle w:val="ListParagraph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408E2">
        <w:rPr>
          <w:rFonts w:ascii="Times New Roman" w:hAnsi="Times New Roman" w:cs="Times New Roman"/>
          <w:b/>
          <w:bCs/>
          <w:sz w:val="24"/>
          <w:szCs w:val="24"/>
        </w:rPr>
        <w:t xml:space="preserve">empathic responses and </w:t>
      </w:r>
      <w:proofErr w:type="spellStart"/>
      <w:proofErr w:type="gramStart"/>
      <w:r w:rsidRPr="00B408E2">
        <w:rPr>
          <w:rFonts w:ascii="Times New Roman" w:hAnsi="Times New Roman" w:cs="Times New Roman"/>
          <w:b/>
          <w:bCs/>
          <w:sz w:val="24"/>
          <w:szCs w:val="24"/>
        </w:rPr>
        <w:t>attunement</w:t>
      </w:r>
      <w:proofErr w:type="spellEnd"/>
      <w:r w:rsidRPr="00B408E2">
        <w:rPr>
          <w:rFonts w:ascii="Times New Roman" w:hAnsi="Times New Roman" w:cs="Times New Roman"/>
          <w:b/>
          <w:bCs/>
          <w:sz w:val="24"/>
          <w:szCs w:val="24"/>
        </w:rPr>
        <w:t>;</w:t>
      </w:r>
      <w:proofErr w:type="gramEnd"/>
      <w:r w:rsidRPr="00B408E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6A5CB8A2" w14:textId="2ED5ACDC" w:rsidR="00EB5679" w:rsidRPr="00B408E2" w:rsidRDefault="001E7E9F" w:rsidP="008211C0">
      <w:pPr>
        <w:pStyle w:val="ListParagraph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408E2">
        <w:rPr>
          <w:rFonts w:ascii="Times New Roman" w:hAnsi="Times New Roman" w:cs="Times New Roman"/>
          <w:b/>
          <w:bCs/>
          <w:sz w:val="24"/>
          <w:szCs w:val="24"/>
        </w:rPr>
        <w:t>ethical awareness.</w:t>
      </w:r>
    </w:p>
    <w:p w14:paraId="56554F1C" w14:textId="10D48AEE" w:rsidR="001E7E9F" w:rsidRPr="00B408E2" w:rsidRDefault="001E7E9F" w:rsidP="00B408E2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36073D20" w14:textId="5D0A259B" w:rsidR="00EC1229" w:rsidRPr="00B408E2" w:rsidRDefault="00386FD9" w:rsidP="00B408E2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B408E2">
        <w:rPr>
          <w:rFonts w:ascii="Times New Roman" w:hAnsi="Times New Roman" w:cs="Times New Roman"/>
          <w:sz w:val="24"/>
          <w:szCs w:val="24"/>
        </w:rPr>
        <w:t xml:space="preserve">The </w:t>
      </w:r>
      <w:r w:rsidR="00EA1A3C" w:rsidRPr="00B408E2">
        <w:rPr>
          <w:rFonts w:ascii="Times New Roman" w:hAnsi="Times New Roman" w:cs="Times New Roman"/>
          <w:sz w:val="24"/>
          <w:szCs w:val="24"/>
        </w:rPr>
        <w:t xml:space="preserve">session I have chosen to critically reflect on is </w:t>
      </w:r>
      <w:r w:rsidR="001E5055" w:rsidRPr="00B408E2">
        <w:rPr>
          <w:rFonts w:ascii="Times New Roman" w:hAnsi="Times New Roman" w:cs="Times New Roman"/>
          <w:sz w:val="24"/>
          <w:szCs w:val="24"/>
        </w:rPr>
        <w:t>Recording</w:t>
      </w:r>
      <w:r w:rsidR="0050749F" w:rsidRPr="00B408E2">
        <w:rPr>
          <w:rFonts w:ascii="Times New Roman" w:hAnsi="Times New Roman" w:cs="Times New Roman"/>
          <w:sz w:val="24"/>
          <w:szCs w:val="24"/>
        </w:rPr>
        <w:t xml:space="preserve"> </w:t>
      </w:r>
      <w:r w:rsidR="001E5055" w:rsidRPr="00B408E2">
        <w:rPr>
          <w:rFonts w:ascii="Times New Roman" w:hAnsi="Times New Roman" w:cs="Times New Roman"/>
          <w:sz w:val="24"/>
          <w:szCs w:val="24"/>
        </w:rPr>
        <w:t>L</w:t>
      </w:r>
      <w:r w:rsidR="0050749F" w:rsidRPr="00B408E2">
        <w:rPr>
          <w:rFonts w:ascii="Times New Roman" w:hAnsi="Times New Roman" w:cs="Times New Roman"/>
          <w:sz w:val="24"/>
          <w:szCs w:val="24"/>
        </w:rPr>
        <w:t>ink 8</w:t>
      </w:r>
      <w:r w:rsidR="009C478D" w:rsidRPr="00B408E2">
        <w:rPr>
          <w:rFonts w:ascii="Times New Roman" w:hAnsi="Times New Roman" w:cs="Times New Roman"/>
          <w:sz w:val="24"/>
          <w:szCs w:val="24"/>
        </w:rPr>
        <w:t xml:space="preserve">, </w:t>
      </w:r>
      <w:r w:rsidR="00CB5403" w:rsidRPr="00B408E2">
        <w:rPr>
          <w:rFonts w:ascii="Times New Roman" w:hAnsi="Times New Roman" w:cs="Times New Roman"/>
          <w:sz w:val="24"/>
          <w:szCs w:val="24"/>
        </w:rPr>
        <w:t>dated Tuesday, 3</w:t>
      </w:r>
      <w:r w:rsidR="00CB5403" w:rsidRPr="00B408E2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 w:rsidR="00CB5403" w:rsidRPr="00B408E2">
        <w:rPr>
          <w:rFonts w:ascii="Times New Roman" w:hAnsi="Times New Roman" w:cs="Times New Roman"/>
          <w:sz w:val="24"/>
          <w:szCs w:val="24"/>
        </w:rPr>
        <w:t xml:space="preserve"> December 2019</w:t>
      </w:r>
      <w:r w:rsidR="009C478D" w:rsidRPr="00B408E2">
        <w:rPr>
          <w:rFonts w:ascii="Times New Roman" w:hAnsi="Times New Roman" w:cs="Times New Roman"/>
          <w:sz w:val="24"/>
          <w:szCs w:val="24"/>
        </w:rPr>
        <w:t>.</w:t>
      </w:r>
    </w:p>
    <w:p w14:paraId="557F3A06" w14:textId="0CE1D28C" w:rsidR="007B1640" w:rsidRPr="00B408E2" w:rsidRDefault="007B1640" w:rsidP="00B408E2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69AFD45B" w14:textId="63953414" w:rsidR="00CD35A5" w:rsidRPr="00B408E2" w:rsidRDefault="00E8044F" w:rsidP="00B408E2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B408E2">
        <w:rPr>
          <w:rFonts w:ascii="Times New Roman" w:hAnsi="Times New Roman" w:cs="Times New Roman"/>
          <w:sz w:val="24"/>
          <w:szCs w:val="24"/>
        </w:rPr>
        <w:t xml:space="preserve">Carl Rogers </w:t>
      </w:r>
      <w:r w:rsidR="005340C0" w:rsidRPr="00B408E2">
        <w:rPr>
          <w:rFonts w:ascii="Times New Roman" w:hAnsi="Times New Roman" w:cs="Times New Roman"/>
          <w:sz w:val="24"/>
          <w:szCs w:val="24"/>
        </w:rPr>
        <w:t>(cited in Midwinter and Dickson, 20</w:t>
      </w:r>
      <w:r w:rsidR="00E552CA" w:rsidRPr="00B408E2">
        <w:rPr>
          <w:rFonts w:ascii="Times New Roman" w:hAnsi="Times New Roman" w:cs="Times New Roman"/>
          <w:sz w:val="24"/>
          <w:szCs w:val="24"/>
        </w:rPr>
        <w:t>15</w:t>
      </w:r>
      <w:r w:rsidR="005340C0" w:rsidRPr="00B408E2">
        <w:rPr>
          <w:rFonts w:ascii="Times New Roman" w:hAnsi="Times New Roman" w:cs="Times New Roman"/>
          <w:sz w:val="24"/>
          <w:szCs w:val="24"/>
        </w:rPr>
        <w:t>,</w:t>
      </w:r>
      <w:r w:rsidR="00E552CA" w:rsidRPr="00B408E2">
        <w:rPr>
          <w:rFonts w:ascii="Times New Roman" w:hAnsi="Times New Roman" w:cs="Times New Roman"/>
          <w:sz w:val="24"/>
          <w:szCs w:val="24"/>
        </w:rPr>
        <w:t xml:space="preserve"> p13) </w:t>
      </w:r>
      <w:r w:rsidR="005707B9" w:rsidRPr="00B408E2">
        <w:rPr>
          <w:rFonts w:ascii="Times New Roman" w:hAnsi="Times New Roman" w:cs="Times New Roman"/>
          <w:sz w:val="24"/>
          <w:szCs w:val="24"/>
        </w:rPr>
        <w:t>in his person-centred model</w:t>
      </w:r>
      <w:r w:rsidR="00850BE8" w:rsidRPr="00B408E2">
        <w:rPr>
          <w:rFonts w:ascii="Times New Roman" w:hAnsi="Times New Roman" w:cs="Times New Roman"/>
          <w:sz w:val="24"/>
          <w:szCs w:val="24"/>
        </w:rPr>
        <w:t xml:space="preserve"> of therapy</w:t>
      </w:r>
      <w:r w:rsidR="005707B9" w:rsidRPr="00B408E2">
        <w:rPr>
          <w:rFonts w:ascii="Times New Roman" w:hAnsi="Times New Roman" w:cs="Times New Roman"/>
          <w:sz w:val="24"/>
          <w:szCs w:val="24"/>
        </w:rPr>
        <w:t xml:space="preserve"> advocates </w:t>
      </w:r>
      <w:r w:rsidR="00366506" w:rsidRPr="00B408E2">
        <w:rPr>
          <w:rFonts w:ascii="Times New Roman" w:hAnsi="Times New Roman" w:cs="Times New Roman"/>
          <w:sz w:val="24"/>
          <w:szCs w:val="24"/>
        </w:rPr>
        <w:t xml:space="preserve">three core conditions </w:t>
      </w:r>
      <w:r w:rsidR="00210B53" w:rsidRPr="00B408E2">
        <w:rPr>
          <w:rFonts w:ascii="Times New Roman" w:hAnsi="Times New Roman" w:cs="Times New Roman"/>
          <w:sz w:val="24"/>
          <w:szCs w:val="24"/>
        </w:rPr>
        <w:t>-</w:t>
      </w:r>
      <w:r w:rsidR="00366506" w:rsidRPr="00B408E2">
        <w:rPr>
          <w:rFonts w:ascii="Times New Roman" w:hAnsi="Times New Roman" w:cs="Times New Roman"/>
          <w:sz w:val="24"/>
          <w:szCs w:val="24"/>
        </w:rPr>
        <w:t xml:space="preserve"> </w:t>
      </w:r>
      <w:r w:rsidR="00BF37F1" w:rsidRPr="00B408E2">
        <w:rPr>
          <w:rFonts w:ascii="Times New Roman" w:hAnsi="Times New Roman" w:cs="Times New Roman"/>
          <w:sz w:val="24"/>
          <w:szCs w:val="24"/>
        </w:rPr>
        <w:t>congruence, unconditional positive regard and emp</w:t>
      </w:r>
      <w:r w:rsidR="00DF2577" w:rsidRPr="00B408E2">
        <w:rPr>
          <w:rFonts w:ascii="Times New Roman" w:hAnsi="Times New Roman" w:cs="Times New Roman"/>
          <w:sz w:val="24"/>
          <w:szCs w:val="24"/>
        </w:rPr>
        <w:t>a</w:t>
      </w:r>
      <w:r w:rsidR="00BF37F1" w:rsidRPr="00B408E2">
        <w:rPr>
          <w:rFonts w:ascii="Times New Roman" w:hAnsi="Times New Roman" w:cs="Times New Roman"/>
          <w:sz w:val="24"/>
          <w:szCs w:val="24"/>
        </w:rPr>
        <w:t>thy</w:t>
      </w:r>
      <w:r w:rsidR="00555DE5" w:rsidRPr="00B408E2">
        <w:rPr>
          <w:rFonts w:ascii="Times New Roman" w:hAnsi="Times New Roman" w:cs="Times New Roman"/>
          <w:sz w:val="24"/>
          <w:szCs w:val="24"/>
        </w:rPr>
        <w:t>,</w:t>
      </w:r>
      <w:r w:rsidR="00DF2577" w:rsidRPr="00B408E2">
        <w:rPr>
          <w:rFonts w:ascii="Times New Roman" w:hAnsi="Times New Roman" w:cs="Times New Roman"/>
          <w:sz w:val="24"/>
          <w:szCs w:val="24"/>
        </w:rPr>
        <w:t xml:space="preserve"> that need to be present </w:t>
      </w:r>
      <w:r w:rsidR="001213ED" w:rsidRPr="00B408E2">
        <w:rPr>
          <w:rFonts w:ascii="Times New Roman" w:hAnsi="Times New Roman" w:cs="Times New Roman"/>
          <w:sz w:val="24"/>
          <w:szCs w:val="24"/>
        </w:rPr>
        <w:t>that are vital for the helper role</w:t>
      </w:r>
      <w:r w:rsidR="00E519BD" w:rsidRPr="00B408E2">
        <w:rPr>
          <w:rFonts w:ascii="Times New Roman" w:hAnsi="Times New Roman" w:cs="Times New Roman"/>
          <w:sz w:val="24"/>
          <w:szCs w:val="24"/>
        </w:rPr>
        <w:t xml:space="preserve">. </w:t>
      </w:r>
      <w:r w:rsidR="00AD64E6" w:rsidRPr="00B408E2">
        <w:rPr>
          <w:rFonts w:ascii="Times New Roman" w:hAnsi="Times New Roman" w:cs="Times New Roman"/>
          <w:sz w:val="24"/>
          <w:szCs w:val="24"/>
        </w:rPr>
        <w:t xml:space="preserve"> </w:t>
      </w:r>
      <w:r w:rsidR="009A04E7" w:rsidRPr="00B408E2">
        <w:rPr>
          <w:rFonts w:ascii="Times New Roman" w:hAnsi="Times New Roman" w:cs="Times New Roman"/>
          <w:sz w:val="24"/>
          <w:szCs w:val="24"/>
        </w:rPr>
        <w:t>Furthermore</w:t>
      </w:r>
      <w:r w:rsidR="00547BBD" w:rsidRPr="00B408E2">
        <w:rPr>
          <w:rFonts w:ascii="Times New Roman" w:hAnsi="Times New Roman" w:cs="Times New Roman"/>
          <w:sz w:val="24"/>
          <w:szCs w:val="24"/>
        </w:rPr>
        <w:t xml:space="preserve">, </w:t>
      </w:r>
      <w:r w:rsidR="00156773" w:rsidRPr="00B408E2">
        <w:rPr>
          <w:rFonts w:ascii="Times New Roman" w:hAnsi="Times New Roman" w:cs="Times New Roman"/>
          <w:sz w:val="24"/>
          <w:szCs w:val="24"/>
        </w:rPr>
        <w:t>McLeod and McLeod (2011, p</w:t>
      </w:r>
      <w:r w:rsidR="000A48A9" w:rsidRPr="00B408E2">
        <w:rPr>
          <w:rFonts w:ascii="Times New Roman" w:hAnsi="Times New Roman" w:cs="Times New Roman"/>
          <w:sz w:val="24"/>
          <w:szCs w:val="24"/>
        </w:rPr>
        <w:t>43</w:t>
      </w:r>
      <w:r w:rsidR="00156773" w:rsidRPr="00B408E2">
        <w:rPr>
          <w:rFonts w:ascii="Times New Roman" w:hAnsi="Times New Roman" w:cs="Times New Roman"/>
          <w:sz w:val="24"/>
          <w:szCs w:val="24"/>
        </w:rPr>
        <w:t xml:space="preserve">) </w:t>
      </w:r>
      <w:r w:rsidR="000B36C6" w:rsidRPr="00B408E2">
        <w:rPr>
          <w:rFonts w:ascii="Times New Roman" w:hAnsi="Times New Roman" w:cs="Times New Roman"/>
          <w:sz w:val="24"/>
          <w:szCs w:val="24"/>
        </w:rPr>
        <w:t xml:space="preserve">suggest that counselling skills </w:t>
      </w:r>
      <w:r w:rsidR="00333F75" w:rsidRPr="00B408E2">
        <w:rPr>
          <w:rFonts w:ascii="Times New Roman" w:hAnsi="Times New Roman" w:cs="Times New Roman"/>
          <w:sz w:val="24"/>
          <w:szCs w:val="24"/>
        </w:rPr>
        <w:t>can</w:t>
      </w:r>
      <w:r w:rsidR="002B2418" w:rsidRPr="00B408E2">
        <w:rPr>
          <w:rFonts w:ascii="Times New Roman" w:hAnsi="Times New Roman" w:cs="Times New Roman"/>
          <w:sz w:val="24"/>
          <w:szCs w:val="24"/>
        </w:rPr>
        <w:t xml:space="preserve"> help the client tell their story; develop the relationship between client and counsellor; enable reflection and choice; and create a new experience</w:t>
      </w:r>
      <w:r w:rsidR="003A274D" w:rsidRPr="00B408E2">
        <w:rPr>
          <w:rFonts w:ascii="Times New Roman" w:hAnsi="Times New Roman" w:cs="Times New Roman"/>
          <w:sz w:val="24"/>
          <w:szCs w:val="24"/>
        </w:rPr>
        <w:t xml:space="preserve">.  </w:t>
      </w:r>
    </w:p>
    <w:p w14:paraId="394372EF" w14:textId="77777777" w:rsidR="00CD35A5" w:rsidRPr="00B408E2" w:rsidRDefault="00CD35A5" w:rsidP="00B408E2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6681F921" w14:textId="6660845D" w:rsidR="00005E86" w:rsidRPr="00B408E2" w:rsidRDefault="00D922BF" w:rsidP="00B408E2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B408E2">
        <w:rPr>
          <w:rFonts w:ascii="Times New Roman" w:hAnsi="Times New Roman" w:cs="Times New Roman"/>
          <w:sz w:val="24"/>
          <w:szCs w:val="24"/>
        </w:rPr>
        <w:t>Within this session I</w:t>
      </w:r>
      <w:r w:rsidR="00CD35A5" w:rsidRPr="00B408E2">
        <w:rPr>
          <w:rFonts w:ascii="Times New Roman" w:hAnsi="Times New Roman" w:cs="Times New Roman"/>
          <w:sz w:val="24"/>
          <w:szCs w:val="24"/>
        </w:rPr>
        <w:t xml:space="preserve"> aim</w:t>
      </w:r>
      <w:r w:rsidRPr="00B408E2">
        <w:rPr>
          <w:rFonts w:ascii="Times New Roman" w:hAnsi="Times New Roman" w:cs="Times New Roman"/>
          <w:sz w:val="24"/>
          <w:szCs w:val="24"/>
        </w:rPr>
        <w:t>ed</w:t>
      </w:r>
      <w:r w:rsidR="00CD35A5" w:rsidRPr="00B408E2">
        <w:rPr>
          <w:rFonts w:ascii="Times New Roman" w:hAnsi="Times New Roman" w:cs="Times New Roman"/>
          <w:sz w:val="24"/>
          <w:szCs w:val="24"/>
        </w:rPr>
        <w:t xml:space="preserve"> to u</w:t>
      </w:r>
      <w:r w:rsidRPr="00B408E2">
        <w:rPr>
          <w:rFonts w:ascii="Times New Roman" w:hAnsi="Times New Roman" w:cs="Times New Roman"/>
          <w:sz w:val="24"/>
          <w:szCs w:val="24"/>
        </w:rPr>
        <w:t>tilise</w:t>
      </w:r>
      <w:r w:rsidR="00CD35A5" w:rsidRPr="00B408E2">
        <w:rPr>
          <w:rFonts w:ascii="Times New Roman" w:hAnsi="Times New Roman" w:cs="Times New Roman"/>
          <w:sz w:val="24"/>
          <w:szCs w:val="24"/>
        </w:rPr>
        <w:t xml:space="preserve"> the skills introduced in the course </w:t>
      </w:r>
      <w:r w:rsidR="00790C11" w:rsidRPr="00B408E2">
        <w:rPr>
          <w:rFonts w:ascii="Times New Roman" w:hAnsi="Times New Roman" w:cs="Times New Roman"/>
          <w:sz w:val="24"/>
          <w:szCs w:val="24"/>
        </w:rPr>
        <w:t xml:space="preserve">in order </w:t>
      </w:r>
      <w:r w:rsidR="00CD35A5" w:rsidRPr="00B408E2">
        <w:rPr>
          <w:rFonts w:ascii="Times New Roman" w:hAnsi="Times New Roman" w:cs="Times New Roman"/>
          <w:sz w:val="24"/>
          <w:szCs w:val="24"/>
        </w:rPr>
        <w:t xml:space="preserve">to </w:t>
      </w:r>
      <w:r w:rsidR="000237A7" w:rsidRPr="00B408E2">
        <w:rPr>
          <w:rFonts w:ascii="Times New Roman" w:hAnsi="Times New Roman" w:cs="Times New Roman"/>
          <w:sz w:val="24"/>
          <w:szCs w:val="24"/>
        </w:rPr>
        <w:t>fulfil</w:t>
      </w:r>
      <w:r w:rsidR="00CD35A5" w:rsidRPr="00B408E2">
        <w:rPr>
          <w:rFonts w:ascii="Times New Roman" w:hAnsi="Times New Roman" w:cs="Times New Roman"/>
          <w:sz w:val="24"/>
          <w:szCs w:val="24"/>
        </w:rPr>
        <w:t xml:space="preserve"> the </w:t>
      </w:r>
      <w:r w:rsidR="00790C11" w:rsidRPr="00B408E2">
        <w:rPr>
          <w:rFonts w:ascii="Times New Roman" w:hAnsi="Times New Roman" w:cs="Times New Roman"/>
          <w:sz w:val="24"/>
          <w:szCs w:val="24"/>
        </w:rPr>
        <w:t>core conditions</w:t>
      </w:r>
      <w:r w:rsidR="000237A7" w:rsidRPr="00B408E2">
        <w:rPr>
          <w:rFonts w:ascii="Times New Roman" w:hAnsi="Times New Roman" w:cs="Times New Roman"/>
          <w:sz w:val="24"/>
          <w:szCs w:val="24"/>
        </w:rPr>
        <w:t xml:space="preserve"> deemed necessary by Rogers</w:t>
      </w:r>
      <w:r w:rsidR="006219D3" w:rsidRPr="00B408E2">
        <w:rPr>
          <w:rFonts w:ascii="Times New Roman" w:hAnsi="Times New Roman" w:cs="Times New Roman"/>
          <w:sz w:val="24"/>
          <w:szCs w:val="24"/>
        </w:rPr>
        <w:t>;</w:t>
      </w:r>
      <w:r w:rsidR="000237A7" w:rsidRPr="00B408E2">
        <w:rPr>
          <w:rFonts w:ascii="Times New Roman" w:hAnsi="Times New Roman" w:cs="Times New Roman"/>
          <w:sz w:val="24"/>
          <w:szCs w:val="24"/>
        </w:rPr>
        <w:t xml:space="preserve"> </w:t>
      </w:r>
      <w:r w:rsidR="00214278" w:rsidRPr="00B408E2">
        <w:rPr>
          <w:rFonts w:ascii="Times New Roman" w:hAnsi="Times New Roman" w:cs="Times New Roman"/>
          <w:sz w:val="24"/>
          <w:szCs w:val="24"/>
        </w:rPr>
        <w:t>I</w:t>
      </w:r>
      <w:r w:rsidR="001C6F23" w:rsidRPr="00B408E2">
        <w:rPr>
          <w:rFonts w:ascii="Times New Roman" w:hAnsi="Times New Roman" w:cs="Times New Roman"/>
          <w:sz w:val="24"/>
          <w:szCs w:val="24"/>
        </w:rPr>
        <w:t xml:space="preserve"> </w:t>
      </w:r>
      <w:r w:rsidR="00857C96" w:rsidRPr="00B408E2">
        <w:rPr>
          <w:rFonts w:ascii="Times New Roman" w:hAnsi="Times New Roman" w:cs="Times New Roman"/>
          <w:sz w:val="24"/>
          <w:szCs w:val="24"/>
        </w:rPr>
        <w:t xml:space="preserve">sought to </w:t>
      </w:r>
      <w:r w:rsidR="0097346F" w:rsidRPr="00B408E2">
        <w:rPr>
          <w:rFonts w:ascii="Times New Roman" w:hAnsi="Times New Roman" w:cs="Times New Roman"/>
          <w:sz w:val="24"/>
          <w:szCs w:val="24"/>
        </w:rPr>
        <w:t xml:space="preserve">allow the client to tell her story, to build on </w:t>
      </w:r>
      <w:r w:rsidR="00C73596">
        <w:rPr>
          <w:rFonts w:ascii="Times New Roman" w:hAnsi="Times New Roman" w:cs="Times New Roman"/>
          <w:sz w:val="24"/>
          <w:szCs w:val="24"/>
        </w:rPr>
        <w:t>our</w:t>
      </w:r>
      <w:r w:rsidR="0097346F" w:rsidRPr="00B408E2">
        <w:rPr>
          <w:rFonts w:ascii="Times New Roman" w:hAnsi="Times New Roman" w:cs="Times New Roman"/>
          <w:sz w:val="24"/>
          <w:szCs w:val="24"/>
        </w:rPr>
        <w:t xml:space="preserve"> earlier relationship, </w:t>
      </w:r>
      <w:r w:rsidR="007263F1" w:rsidRPr="00B408E2">
        <w:rPr>
          <w:rFonts w:ascii="Times New Roman" w:hAnsi="Times New Roman" w:cs="Times New Roman"/>
          <w:sz w:val="24"/>
          <w:szCs w:val="24"/>
        </w:rPr>
        <w:t xml:space="preserve">and </w:t>
      </w:r>
      <w:r w:rsidR="0097346F" w:rsidRPr="00B408E2">
        <w:rPr>
          <w:rFonts w:ascii="Times New Roman" w:hAnsi="Times New Roman" w:cs="Times New Roman"/>
          <w:sz w:val="24"/>
          <w:szCs w:val="24"/>
        </w:rPr>
        <w:t xml:space="preserve">to </w:t>
      </w:r>
      <w:r w:rsidR="00AC1706" w:rsidRPr="00B408E2">
        <w:rPr>
          <w:rFonts w:ascii="Times New Roman" w:hAnsi="Times New Roman" w:cs="Times New Roman"/>
          <w:sz w:val="24"/>
          <w:szCs w:val="24"/>
        </w:rPr>
        <w:t>provide</w:t>
      </w:r>
      <w:r w:rsidR="0097346F" w:rsidRPr="00B408E2">
        <w:rPr>
          <w:rFonts w:ascii="Times New Roman" w:hAnsi="Times New Roman" w:cs="Times New Roman"/>
          <w:sz w:val="24"/>
          <w:szCs w:val="24"/>
        </w:rPr>
        <w:t xml:space="preserve"> the opportunity for the client to reflect on her situation</w:t>
      </w:r>
      <w:r w:rsidR="00111A65" w:rsidRPr="00B408E2">
        <w:rPr>
          <w:rFonts w:ascii="Times New Roman" w:hAnsi="Times New Roman" w:cs="Times New Roman"/>
          <w:sz w:val="24"/>
          <w:szCs w:val="24"/>
        </w:rPr>
        <w:t>,</w:t>
      </w:r>
      <w:r w:rsidR="00005E86" w:rsidRPr="00B408E2">
        <w:rPr>
          <w:rFonts w:ascii="Times New Roman" w:hAnsi="Times New Roman" w:cs="Times New Roman"/>
          <w:sz w:val="24"/>
          <w:szCs w:val="24"/>
        </w:rPr>
        <w:t xml:space="preserve"> in doing so</w:t>
      </w:r>
      <w:r w:rsidR="00635B93" w:rsidRPr="00B408E2">
        <w:rPr>
          <w:rFonts w:ascii="Times New Roman" w:hAnsi="Times New Roman" w:cs="Times New Roman"/>
          <w:sz w:val="24"/>
          <w:szCs w:val="24"/>
        </w:rPr>
        <w:t xml:space="preserve"> </w:t>
      </w:r>
      <w:r w:rsidR="00CD53BB" w:rsidRPr="00B408E2">
        <w:rPr>
          <w:rFonts w:ascii="Times New Roman" w:hAnsi="Times New Roman" w:cs="Times New Roman"/>
          <w:sz w:val="24"/>
          <w:szCs w:val="24"/>
        </w:rPr>
        <w:t>guid</w:t>
      </w:r>
      <w:r w:rsidR="00BC6770" w:rsidRPr="00B408E2">
        <w:rPr>
          <w:rFonts w:ascii="Times New Roman" w:hAnsi="Times New Roman" w:cs="Times New Roman"/>
          <w:sz w:val="24"/>
          <w:szCs w:val="24"/>
        </w:rPr>
        <w:t>ing</w:t>
      </w:r>
      <w:r w:rsidR="00CD53BB" w:rsidRPr="00B408E2">
        <w:rPr>
          <w:rFonts w:ascii="Times New Roman" w:hAnsi="Times New Roman" w:cs="Times New Roman"/>
          <w:sz w:val="24"/>
          <w:szCs w:val="24"/>
        </w:rPr>
        <w:t xml:space="preserve"> </w:t>
      </w:r>
      <w:r w:rsidR="00AF2ED5" w:rsidRPr="00B408E2">
        <w:rPr>
          <w:rFonts w:ascii="Times New Roman" w:hAnsi="Times New Roman" w:cs="Times New Roman"/>
          <w:sz w:val="24"/>
          <w:szCs w:val="24"/>
        </w:rPr>
        <w:t xml:space="preserve">the client </w:t>
      </w:r>
      <w:r w:rsidR="00EF6CF3" w:rsidRPr="00B408E2">
        <w:rPr>
          <w:rFonts w:ascii="Times New Roman" w:hAnsi="Times New Roman" w:cs="Times New Roman"/>
          <w:sz w:val="24"/>
          <w:szCs w:val="24"/>
        </w:rPr>
        <w:t>towards</w:t>
      </w:r>
      <w:r w:rsidR="00F43B77" w:rsidRPr="00B408E2">
        <w:rPr>
          <w:rFonts w:ascii="Times New Roman" w:hAnsi="Times New Roman" w:cs="Times New Roman"/>
          <w:sz w:val="24"/>
          <w:szCs w:val="24"/>
        </w:rPr>
        <w:t xml:space="preserve"> resolving her issues</w:t>
      </w:r>
      <w:r w:rsidR="00D054B3" w:rsidRPr="00B408E2">
        <w:rPr>
          <w:rFonts w:ascii="Times New Roman" w:hAnsi="Times New Roman" w:cs="Times New Roman"/>
          <w:sz w:val="24"/>
          <w:szCs w:val="24"/>
        </w:rPr>
        <w:t>.</w:t>
      </w:r>
    </w:p>
    <w:p w14:paraId="51D11B32" w14:textId="1A92CD6A" w:rsidR="00005E86" w:rsidRPr="00B408E2" w:rsidRDefault="00005E86" w:rsidP="00B408E2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67806EE4" w14:textId="4BE934BC" w:rsidR="00910047" w:rsidRPr="00B408E2" w:rsidRDefault="001C7742" w:rsidP="00B408E2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B408E2">
        <w:rPr>
          <w:rFonts w:ascii="Times New Roman" w:hAnsi="Times New Roman" w:cs="Times New Roman"/>
          <w:sz w:val="24"/>
          <w:szCs w:val="24"/>
        </w:rPr>
        <w:t>Although I had previously worked with this client, we had not worked together in the few weeks prior to this session</w:t>
      </w:r>
      <w:r w:rsidR="007C6CE5" w:rsidRPr="00B408E2">
        <w:rPr>
          <w:rFonts w:ascii="Times New Roman" w:hAnsi="Times New Roman" w:cs="Times New Roman"/>
          <w:sz w:val="24"/>
          <w:szCs w:val="24"/>
        </w:rPr>
        <w:t xml:space="preserve"> and </w:t>
      </w:r>
      <w:r w:rsidR="00862080" w:rsidRPr="00B408E2">
        <w:rPr>
          <w:rFonts w:ascii="Times New Roman" w:hAnsi="Times New Roman" w:cs="Times New Roman"/>
          <w:sz w:val="24"/>
          <w:szCs w:val="24"/>
        </w:rPr>
        <w:t>t</w:t>
      </w:r>
      <w:r w:rsidR="00FE0C07" w:rsidRPr="00B408E2">
        <w:rPr>
          <w:rFonts w:ascii="Times New Roman" w:hAnsi="Times New Roman" w:cs="Times New Roman"/>
          <w:sz w:val="24"/>
          <w:szCs w:val="24"/>
        </w:rPr>
        <w:t xml:space="preserve">his was the first occasion where the client </w:t>
      </w:r>
      <w:r w:rsidR="000F1F9E" w:rsidRPr="00B408E2">
        <w:rPr>
          <w:rFonts w:ascii="Times New Roman" w:hAnsi="Times New Roman" w:cs="Times New Roman"/>
          <w:sz w:val="24"/>
          <w:szCs w:val="24"/>
        </w:rPr>
        <w:t xml:space="preserve">had </w:t>
      </w:r>
      <w:r w:rsidR="00862080" w:rsidRPr="00B408E2">
        <w:rPr>
          <w:rFonts w:ascii="Times New Roman" w:hAnsi="Times New Roman" w:cs="Times New Roman"/>
          <w:sz w:val="24"/>
          <w:szCs w:val="24"/>
        </w:rPr>
        <w:t xml:space="preserve">spoken about this </w:t>
      </w:r>
      <w:proofErr w:type="gramStart"/>
      <w:r w:rsidR="00862080" w:rsidRPr="00B408E2">
        <w:rPr>
          <w:rFonts w:ascii="Times New Roman" w:hAnsi="Times New Roman" w:cs="Times New Roman"/>
          <w:sz w:val="24"/>
          <w:szCs w:val="24"/>
        </w:rPr>
        <w:t>particular subject</w:t>
      </w:r>
      <w:proofErr w:type="gramEnd"/>
      <w:r w:rsidR="00862080" w:rsidRPr="00B408E2">
        <w:rPr>
          <w:rFonts w:ascii="Times New Roman" w:hAnsi="Times New Roman" w:cs="Times New Roman"/>
          <w:sz w:val="24"/>
          <w:szCs w:val="24"/>
        </w:rPr>
        <w:t xml:space="preserve"> matter.  </w:t>
      </w:r>
      <w:r w:rsidR="00E87760" w:rsidRPr="00B408E2">
        <w:rPr>
          <w:rFonts w:ascii="Times New Roman" w:hAnsi="Times New Roman" w:cs="Times New Roman"/>
          <w:sz w:val="24"/>
          <w:szCs w:val="24"/>
        </w:rPr>
        <w:t>Much of</w:t>
      </w:r>
      <w:r w:rsidR="008961BB" w:rsidRPr="00B408E2">
        <w:rPr>
          <w:rFonts w:ascii="Times New Roman" w:hAnsi="Times New Roman" w:cs="Times New Roman"/>
          <w:sz w:val="24"/>
          <w:szCs w:val="24"/>
        </w:rPr>
        <w:t xml:space="preserve"> the session therefore remained at </w:t>
      </w:r>
      <w:r w:rsidR="00DC5DFC" w:rsidRPr="00B408E2">
        <w:rPr>
          <w:rFonts w:ascii="Times New Roman" w:hAnsi="Times New Roman" w:cs="Times New Roman"/>
          <w:sz w:val="24"/>
          <w:szCs w:val="24"/>
        </w:rPr>
        <w:t>what Egan (</w:t>
      </w:r>
      <w:r w:rsidR="002C4BF5" w:rsidRPr="00B408E2">
        <w:rPr>
          <w:rFonts w:ascii="Times New Roman" w:hAnsi="Times New Roman" w:cs="Times New Roman"/>
          <w:sz w:val="24"/>
          <w:szCs w:val="24"/>
        </w:rPr>
        <w:t>2014,</w:t>
      </w:r>
      <w:r w:rsidR="007C6CE5" w:rsidRPr="00B408E2">
        <w:rPr>
          <w:rFonts w:ascii="Times New Roman" w:hAnsi="Times New Roman" w:cs="Times New Roman"/>
          <w:sz w:val="24"/>
          <w:szCs w:val="24"/>
        </w:rPr>
        <w:t xml:space="preserve"> </w:t>
      </w:r>
      <w:r w:rsidR="002C4BF5" w:rsidRPr="00B408E2">
        <w:rPr>
          <w:rFonts w:ascii="Times New Roman" w:hAnsi="Times New Roman" w:cs="Times New Roman"/>
          <w:sz w:val="24"/>
          <w:szCs w:val="24"/>
        </w:rPr>
        <w:t>p237</w:t>
      </w:r>
      <w:r w:rsidR="00DC5DFC" w:rsidRPr="00B408E2">
        <w:rPr>
          <w:rFonts w:ascii="Times New Roman" w:hAnsi="Times New Roman" w:cs="Times New Roman"/>
          <w:sz w:val="24"/>
          <w:szCs w:val="24"/>
        </w:rPr>
        <w:t xml:space="preserve">) </w:t>
      </w:r>
      <w:r w:rsidR="00134BE1" w:rsidRPr="00B408E2">
        <w:rPr>
          <w:rFonts w:ascii="Times New Roman" w:hAnsi="Times New Roman" w:cs="Times New Roman"/>
          <w:sz w:val="24"/>
          <w:szCs w:val="24"/>
        </w:rPr>
        <w:t>refers to</w:t>
      </w:r>
      <w:r w:rsidR="00DC5DFC" w:rsidRPr="00B408E2">
        <w:rPr>
          <w:rFonts w:ascii="Times New Roman" w:hAnsi="Times New Roman" w:cs="Times New Roman"/>
          <w:sz w:val="24"/>
          <w:szCs w:val="24"/>
        </w:rPr>
        <w:t xml:space="preserve"> as </w:t>
      </w:r>
      <w:r w:rsidR="007423CD" w:rsidRPr="00B408E2">
        <w:rPr>
          <w:rFonts w:ascii="Times New Roman" w:hAnsi="Times New Roman" w:cs="Times New Roman"/>
          <w:sz w:val="24"/>
          <w:szCs w:val="24"/>
        </w:rPr>
        <w:t>‘S</w:t>
      </w:r>
      <w:r w:rsidR="00DC5DFC" w:rsidRPr="00B408E2">
        <w:rPr>
          <w:rFonts w:ascii="Times New Roman" w:hAnsi="Times New Roman" w:cs="Times New Roman"/>
          <w:sz w:val="24"/>
          <w:szCs w:val="24"/>
        </w:rPr>
        <w:t xml:space="preserve">tage </w:t>
      </w:r>
      <w:r w:rsidR="00173ADD" w:rsidRPr="00B408E2">
        <w:rPr>
          <w:rFonts w:ascii="Times New Roman" w:hAnsi="Times New Roman" w:cs="Times New Roman"/>
          <w:sz w:val="24"/>
          <w:szCs w:val="24"/>
        </w:rPr>
        <w:t>I: What’s going on?</w:t>
      </w:r>
      <w:r w:rsidR="007423CD" w:rsidRPr="00B408E2">
        <w:rPr>
          <w:rFonts w:ascii="Times New Roman" w:hAnsi="Times New Roman" w:cs="Times New Roman"/>
          <w:sz w:val="24"/>
          <w:szCs w:val="24"/>
        </w:rPr>
        <w:t>’</w:t>
      </w:r>
    </w:p>
    <w:p w14:paraId="29F80B03" w14:textId="77777777" w:rsidR="00A54BA3" w:rsidRPr="00B408E2" w:rsidRDefault="00A54BA3" w:rsidP="00B408E2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4057AEA8" w14:textId="0825A22B" w:rsidR="00FD749F" w:rsidRPr="00B408E2" w:rsidRDefault="00DC10A3" w:rsidP="00B408E2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5C60C1">
        <w:rPr>
          <w:rFonts w:ascii="Times New Roman" w:hAnsi="Times New Roman" w:cs="Times New Roman"/>
          <w:sz w:val="24"/>
          <w:szCs w:val="24"/>
        </w:rPr>
        <w:t>We have been introduced to multiple counselling skills to consider using during a session</w:t>
      </w:r>
      <w:r w:rsidR="00C9753E" w:rsidRPr="005C60C1">
        <w:rPr>
          <w:rFonts w:ascii="Times New Roman" w:hAnsi="Times New Roman" w:cs="Times New Roman"/>
          <w:sz w:val="24"/>
          <w:szCs w:val="24"/>
        </w:rPr>
        <w:t>; i</w:t>
      </w:r>
      <w:r w:rsidR="005470AF" w:rsidRPr="005C60C1">
        <w:rPr>
          <w:rFonts w:ascii="Times New Roman" w:hAnsi="Times New Roman" w:cs="Times New Roman"/>
          <w:sz w:val="24"/>
          <w:szCs w:val="24"/>
        </w:rPr>
        <w:t xml:space="preserve">n order to demonstrate active </w:t>
      </w:r>
      <w:r w:rsidR="00591CDD" w:rsidRPr="005C60C1">
        <w:rPr>
          <w:rFonts w:ascii="Times New Roman" w:hAnsi="Times New Roman" w:cs="Times New Roman"/>
          <w:sz w:val="24"/>
          <w:szCs w:val="24"/>
        </w:rPr>
        <w:t>listening</w:t>
      </w:r>
      <w:r w:rsidR="0027775A" w:rsidRPr="005C60C1">
        <w:rPr>
          <w:rFonts w:ascii="Times New Roman" w:hAnsi="Times New Roman" w:cs="Times New Roman"/>
          <w:sz w:val="24"/>
          <w:szCs w:val="24"/>
        </w:rPr>
        <w:t>;</w:t>
      </w:r>
      <w:r w:rsidR="00591CDD" w:rsidRPr="005C60C1">
        <w:rPr>
          <w:rFonts w:ascii="Times New Roman" w:hAnsi="Times New Roman" w:cs="Times New Roman"/>
          <w:sz w:val="24"/>
          <w:szCs w:val="24"/>
        </w:rPr>
        <w:t xml:space="preserve"> including</w:t>
      </w:r>
      <w:r w:rsidR="0027775A" w:rsidRPr="005C60C1">
        <w:rPr>
          <w:rFonts w:ascii="Times New Roman" w:hAnsi="Times New Roman" w:cs="Times New Roman"/>
          <w:sz w:val="24"/>
          <w:szCs w:val="24"/>
        </w:rPr>
        <w:t xml:space="preserve"> non-verbal communication</w:t>
      </w:r>
      <w:r w:rsidR="00B43593" w:rsidRPr="005C60C1">
        <w:rPr>
          <w:rFonts w:ascii="Times New Roman" w:hAnsi="Times New Roman" w:cs="Times New Roman"/>
          <w:sz w:val="24"/>
          <w:szCs w:val="24"/>
        </w:rPr>
        <w:t xml:space="preserve"> and</w:t>
      </w:r>
      <w:r w:rsidR="00637FE3" w:rsidRPr="005C60C1">
        <w:rPr>
          <w:rFonts w:ascii="Times New Roman" w:hAnsi="Times New Roman" w:cs="Times New Roman"/>
          <w:sz w:val="24"/>
          <w:szCs w:val="24"/>
        </w:rPr>
        <w:t xml:space="preserve"> use of appropriate questions and remembering salient information </w:t>
      </w:r>
      <w:r w:rsidR="007F2F0C" w:rsidRPr="005C60C1">
        <w:rPr>
          <w:rFonts w:ascii="Times New Roman" w:hAnsi="Times New Roman" w:cs="Times New Roman"/>
          <w:sz w:val="24"/>
          <w:szCs w:val="24"/>
        </w:rPr>
        <w:t>in order to paraphrase and reflect.</w:t>
      </w:r>
      <w:r w:rsidR="000C2B24" w:rsidRPr="005C60C1">
        <w:rPr>
          <w:rFonts w:ascii="Times New Roman" w:hAnsi="Times New Roman" w:cs="Times New Roman"/>
          <w:sz w:val="24"/>
          <w:szCs w:val="24"/>
        </w:rPr>
        <w:t xml:space="preserve">  </w:t>
      </w:r>
      <w:r w:rsidR="004A48F8" w:rsidRPr="005C60C1">
        <w:rPr>
          <w:rFonts w:ascii="Times New Roman" w:hAnsi="Times New Roman" w:cs="Times New Roman"/>
          <w:sz w:val="24"/>
          <w:szCs w:val="24"/>
        </w:rPr>
        <w:t xml:space="preserve">Although slightly more practised at this stage, </w:t>
      </w:r>
      <w:r w:rsidR="001934E8" w:rsidRPr="005C60C1">
        <w:rPr>
          <w:rFonts w:ascii="Times New Roman" w:hAnsi="Times New Roman" w:cs="Times New Roman"/>
          <w:sz w:val="24"/>
          <w:szCs w:val="24"/>
        </w:rPr>
        <w:t>there is still an element of,</w:t>
      </w:r>
      <w:r w:rsidR="009A0EF2" w:rsidRPr="005C60C1">
        <w:rPr>
          <w:rFonts w:ascii="Times New Roman" w:hAnsi="Times New Roman" w:cs="Times New Roman"/>
          <w:sz w:val="24"/>
          <w:szCs w:val="24"/>
        </w:rPr>
        <w:t xml:space="preserve"> </w:t>
      </w:r>
      <w:r w:rsidR="00D10F0A" w:rsidRPr="005C60C1">
        <w:rPr>
          <w:rFonts w:ascii="Times New Roman" w:hAnsi="Times New Roman" w:cs="Times New Roman"/>
          <w:sz w:val="24"/>
          <w:szCs w:val="24"/>
        </w:rPr>
        <w:t xml:space="preserve">as </w:t>
      </w:r>
      <w:r w:rsidR="00D10F0A" w:rsidRPr="005C60C1">
        <w:rPr>
          <w:rFonts w:ascii="Times New Roman" w:hAnsi="Times New Roman" w:cs="Times New Roman"/>
          <w:i/>
          <w:iCs/>
          <w:sz w:val="24"/>
          <w:szCs w:val="24"/>
        </w:rPr>
        <w:t>The Conscious Competence Ladder</w:t>
      </w:r>
      <w:r w:rsidR="00D10F0A" w:rsidRPr="005C60C1">
        <w:rPr>
          <w:rFonts w:ascii="Times New Roman" w:hAnsi="Times New Roman" w:cs="Times New Roman"/>
          <w:sz w:val="24"/>
          <w:szCs w:val="24"/>
        </w:rPr>
        <w:t xml:space="preserve"> (attributed to B</w:t>
      </w:r>
      <w:r w:rsidR="00D8438C">
        <w:rPr>
          <w:rFonts w:ascii="Times New Roman" w:hAnsi="Times New Roman" w:cs="Times New Roman"/>
          <w:sz w:val="24"/>
          <w:szCs w:val="24"/>
        </w:rPr>
        <w:t>u</w:t>
      </w:r>
      <w:r w:rsidR="00D10F0A" w:rsidRPr="005C60C1">
        <w:rPr>
          <w:rFonts w:ascii="Times New Roman" w:hAnsi="Times New Roman" w:cs="Times New Roman"/>
          <w:sz w:val="24"/>
          <w:szCs w:val="24"/>
        </w:rPr>
        <w:t>rch</w:t>
      </w:r>
      <w:r w:rsidR="006254DD">
        <w:rPr>
          <w:rFonts w:ascii="Times New Roman" w:hAnsi="Times New Roman" w:cs="Times New Roman"/>
          <w:sz w:val="24"/>
          <w:szCs w:val="24"/>
        </w:rPr>
        <w:t xml:space="preserve">, </w:t>
      </w:r>
      <w:r w:rsidR="00D10F0A" w:rsidRPr="005C60C1">
        <w:rPr>
          <w:rFonts w:ascii="Times New Roman" w:hAnsi="Times New Roman" w:cs="Times New Roman"/>
          <w:sz w:val="24"/>
          <w:szCs w:val="24"/>
        </w:rPr>
        <w:t>1970s, mindtools.com)</w:t>
      </w:r>
      <w:r w:rsidR="00D10F0A" w:rsidRPr="005C60C1">
        <w:rPr>
          <w:rFonts w:ascii="Times New Roman" w:hAnsi="Times New Roman" w:cs="Times New Roman"/>
          <w:sz w:val="24"/>
          <w:szCs w:val="24"/>
        </w:rPr>
        <w:t xml:space="preserve">, puts it, of being consciously incompetent.  </w:t>
      </w:r>
      <w:r w:rsidR="002246D2" w:rsidRPr="005C60C1">
        <w:rPr>
          <w:rFonts w:ascii="Times New Roman" w:hAnsi="Times New Roman" w:cs="Times New Roman"/>
          <w:sz w:val="24"/>
          <w:szCs w:val="24"/>
        </w:rPr>
        <w:t>In</w:t>
      </w:r>
      <w:r w:rsidR="00950C28" w:rsidRPr="005C60C1">
        <w:rPr>
          <w:rFonts w:ascii="Times New Roman" w:hAnsi="Times New Roman" w:cs="Times New Roman"/>
          <w:sz w:val="24"/>
          <w:szCs w:val="24"/>
        </w:rPr>
        <w:t xml:space="preserve"> continuing to </w:t>
      </w:r>
      <w:r w:rsidR="00374CCC" w:rsidRPr="005C60C1">
        <w:rPr>
          <w:rFonts w:ascii="Times New Roman" w:hAnsi="Times New Roman" w:cs="Times New Roman"/>
          <w:sz w:val="24"/>
          <w:szCs w:val="24"/>
        </w:rPr>
        <w:t>practise these skills will ensure</w:t>
      </w:r>
      <w:r w:rsidR="00033085" w:rsidRPr="005C60C1">
        <w:rPr>
          <w:rFonts w:ascii="Times New Roman" w:hAnsi="Times New Roman" w:cs="Times New Roman"/>
          <w:sz w:val="24"/>
          <w:szCs w:val="24"/>
        </w:rPr>
        <w:t xml:space="preserve"> that this becomes a more automatic </w:t>
      </w:r>
      <w:r w:rsidR="00AB51C9" w:rsidRPr="005C60C1">
        <w:rPr>
          <w:rFonts w:ascii="Times New Roman" w:hAnsi="Times New Roman" w:cs="Times New Roman"/>
          <w:sz w:val="24"/>
          <w:szCs w:val="24"/>
        </w:rPr>
        <w:t xml:space="preserve">or reflexive response and </w:t>
      </w:r>
      <w:r w:rsidR="00FB17FA" w:rsidRPr="005C60C1">
        <w:rPr>
          <w:rFonts w:ascii="Times New Roman" w:hAnsi="Times New Roman" w:cs="Times New Roman"/>
          <w:sz w:val="24"/>
          <w:szCs w:val="24"/>
        </w:rPr>
        <w:t xml:space="preserve">I can </w:t>
      </w:r>
      <w:r w:rsidR="00FB17FA" w:rsidRPr="005C60C1">
        <w:rPr>
          <w:rFonts w:ascii="Times New Roman" w:hAnsi="Times New Roman" w:cs="Times New Roman"/>
          <w:sz w:val="24"/>
          <w:szCs w:val="24"/>
        </w:rPr>
        <w:t>equate it to learning to drive a car – ensuring that you are using the appropriate tools in the car in the relevant way whilst still focused on where you are going.</w:t>
      </w:r>
      <w:r w:rsidR="00FB17FA" w:rsidRPr="00B408E2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6B153614" w14:textId="16AD60C6" w:rsidR="00ED1C4A" w:rsidRPr="00B408E2" w:rsidRDefault="00ED1C4A" w:rsidP="00B408E2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537B3E96" w14:textId="7C7F82B8" w:rsidR="00C070FA" w:rsidRPr="00B408E2" w:rsidRDefault="00CD3CCC" w:rsidP="00B408E2">
      <w:pPr>
        <w:spacing w:after="0" w:line="480" w:lineRule="auto"/>
        <w:rPr>
          <w:rFonts w:ascii="Times New Roman" w:hAnsi="Times New Roman" w:cs="Times New Roman"/>
          <w:color w:val="FF0000"/>
          <w:sz w:val="24"/>
          <w:szCs w:val="24"/>
        </w:rPr>
      </w:pPr>
      <w:r w:rsidRPr="00B408E2">
        <w:rPr>
          <w:rFonts w:ascii="Times New Roman" w:hAnsi="Times New Roman" w:cs="Times New Roman"/>
          <w:sz w:val="24"/>
          <w:szCs w:val="24"/>
        </w:rPr>
        <w:t xml:space="preserve">This essay will </w:t>
      </w:r>
      <w:r w:rsidR="00B021C9" w:rsidRPr="00B408E2">
        <w:rPr>
          <w:rFonts w:ascii="Times New Roman" w:hAnsi="Times New Roman" w:cs="Times New Roman"/>
          <w:sz w:val="24"/>
          <w:szCs w:val="24"/>
        </w:rPr>
        <w:t>examine</w:t>
      </w:r>
      <w:r w:rsidR="00AC350F" w:rsidRPr="00B408E2">
        <w:rPr>
          <w:rFonts w:ascii="Times New Roman" w:hAnsi="Times New Roman" w:cs="Times New Roman"/>
          <w:sz w:val="24"/>
          <w:szCs w:val="24"/>
        </w:rPr>
        <w:t xml:space="preserve"> the</w:t>
      </w:r>
      <w:r w:rsidRPr="00B408E2">
        <w:rPr>
          <w:rFonts w:ascii="Times New Roman" w:hAnsi="Times New Roman" w:cs="Times New Roman"/>
          <w:sz w:val="24"/>
          <w:szCs w:val="24"/>
        </w:rPr>
        <w:t xml:space="preserve"> counselling skills</w:t>
      </w:r>
      <w:r w:rsidR="00AC350F" w:rsidRPr="00B408E2">
        <w:rPr>
          <w:rFonts w:ascii="Times New Roman" w:hAnsi="Times New Roman" w:cs="Times New Roman"/>
          <w:sz w:val="24"/>
          <w:szCs w:val="24"/>
        </w:rPr>
        <w:t xml:space="preserve"> that</w:t>
      </w:r>
      <w:r w:rsidRPr="00B408E2">
        <w:rPr>
          <w:rFonts w:ascii="Times New Roman" w:hAnsi="Times New Roman" w:cs="Times New Roman"/>
          <w:sz w:val="24"/>
          <w:szCs w:val="24"/>
        </w:rPr>
        <w:t xml:space="preserve"> I utilised during this session and</w:t>
      </w:r>
      <w:r w:rsidR="00A80180" w:rsidRPr="00B408E2">
        <w:rPr>
          <w:rFonts w:ascii="Times New Roman" w:hAnsi="Times New Roman" w:cs="Times New Roman"/>
          <w:sz w:val="24"/>
          <w:szCs w:val="24"/>
        </w:rPr>
        <w:t xml:space="preserve"> attempt to assess</w:t>
      </w:r>
      <w:r w:rsidRPr="00B408E2">
        <w:rPr>
          <w:rFonts w:ascii="Times New Roman" w:hAnsi="Times New Roman" w:cs="Times New Roman"/>
          <w:sz w:val="24"/>
          <w:szCs w:val="24"/>
        </w:rPr>
        <w:t xml:space="preserve"> any impact that they may have had; the absence of any which I could have employed; where I may have been able to make better use of the skills learned</w:t>
      </w:r>
      <w:r w:rsidR="00A87C1F" w:rsidRPr="00B408E2">
        <w:rPr>
          <w:rFonts w:ascii="Times New Roman" w:hAnsi="Times New Roman" w:cs="Times New Roman"/>
          <w:sz w:val="24"/>
          <w:szCs w:val="24"/>
        </w:rPr>
        <w:t>,</w:t>
      </w:r>
      <w:r w:rsidRPr="00B408E2">
        <w:rPr>
          <w:rFonts w:ascii="Times New Roman" w:hAnsi="Times New Roman" w:cs="Times New Roman"/>
          <w:sz w:val="24"/>
          <w:szCs w:val="24"/>
        </w:rPr>
        <w:t xml:space="preserve"> and how these link in with models, theories and research examining the use of counselling skills.</w:t>
      </w:r>
      <w:r w:rsidR="005E07EA" w:rsidRPr="00B408E2">
        <w:rPr>
          <w:rFonts w:ascii="Times New Roman" w:hAnsi="Times New Roman" w:cs="Times New Roman"/>
          <w:sz w:val="24"/>
          <w:szCs w:val="24"/>
        </w:rPr>
        <w:t xml:space="preserve">  </w:t>
      </w:r>
      <w:r w:rsidR="00D250EE" w:rsidRPr="00B408E2">
        <w:rPr>
          <w:rFonts w:ascii="Times New Roman" w:hAnsi="Times New Roman" w:cs="Times New Roman"/>
          <w:sz w:val="24"/>
          <w:szCs w:val="24"/>
        </w:rPr>
        <w:t>I will focus on what Culley and Bond (</w:t>
      </w:r>
      <w:r w:rsidR="004B3858" w:rsidRPr="00B408E2">
        <w:rPr>
          <w:rFonts w:ascii="Times New Roman" w:hAnsi="Times New Roman" w:cs="Times New Roman"/>
          <w:sz w:val="24"/>
          <w:szCs w:val="24"/>
        </w:rPr>
        <w:t xml:space="preserve">2007, p17) refer to as the basic skills of the </w:t>
      </w:r>
      <w:r w:rsidR="00157D35" w:rsidRPr="00B408E2">
        <w:rPr>
          <w:rFonts w:ascii="Times New Roman" w:hAnsi="Times New Roman" w:cs="Times New Roman"/>
          <w:sz w:val="24"/>
          <w:szCs w:val="24"/>
        </w:rPr>
        <w:t>counselling</w:t>
      </w:r>
      <w:r w:rsidR="004B3858" w:rsidRPr="00B408E2">
        <w:rPr>
          <w:rFonts w:ascii="Times New Roman" w:hAnsi="Times New Roman" w:cs="Times New Roman"/>
          <w:sz w:val="24"/>
          <w:szCs w:val="24"/>
        </w:rPr>
        <w:t xml:space="preserve"> process</w:t>
      </w:r>
      <w:r w:rsidR="00C070FA" w:rsidRPr="00B408E2">
        <w:rPr>
          <w:rFonts w:ascii="Times New Roman" w:hAnsi="Times New Roman" w:cs="Times New Roman"/>
          <w:sz w:val="24"/>
          <w:szCs w:val="24"/>
        </w:rPr>
        <w:t xml:space="preserve">; </w:t>
      </w:r>
      <w:r w:rsidR="00615054" w:rsidRPr="00B408E2">
        <w:rPr>
          <w:rFonts w:ascii="Times New Roman" w:hAnsi="Times New Roman" w:cs="Times New Roman"/>
          <w:sz w:val="24"/>
          <w:szCs w:val="24"/>
        </w:rPr>
        <w:t>a</w:t>
      </w:r>
      <w:r w:rsidR="00C070FA" w:rsidRPr="00B408E2">
        <w:rPr>
          <w:rFonts w:ascii="Times New Roman" w:hAnsi="Times New Roman" w:cs="Times New Roman"/>
          <w:sz w:val="24"/>
          <w:szCs w:val="24"/>
        </w:rPr>
        <w:t>ttending and listening</w:t>
      </w:r>
      <w:r w:rsidR="00615054" w:rsidRPr="00B408E2">
        <w:rPr>
          <w:rFonts w:ascii="Times New Roman" w:hAnsi="Times New Roman" w:cs="Times New Roman"/>
          <w:sz w:val="24"/>
          <w:szCs w:val="24"/>
        </w:rPr>
        <w:t>, using</w:t>
      </w:r>
      <w:r w:rsidR="002640CB" w:rsidRPr="00B408E2">
        <w:rPr>
          <w:rFonts w:ascii="Times New Roman" w:hAnsi="Times New Roman" w:cs="Times New Roman"/>
          <w:sz w:val="24"/>
          <w:szCs w:val="24"/>
        </w:rPr>
        <w:t xml:space="preserve"> skills of </w:t>
      </w:r>
      <w:r w:rsidR="00C070FA" w:rsidRPr="00B408E2">
        <w:rPr>
          <w:rFonts w:ascii="Times New Roman" w:hAnsi="Times New Roman" w:cs="Times New Roman"/>
          <w:sz w:val="24"/>
          <w:szCs w:val="24"/>
        </w:rPr>
        <w:t>reflecting</w:t>
      </w:r>
      <w:r w:rsidR="002640CB" w:rsidRPr="00B408E2">
        <w:rPr>
          <w:rFonts w:ascii="Times New Roman" w:hAnsi="Times New Roman" w:cs="Times New Roman"/>
          <w:sz w:val="24"/>
          <w:szCs w:val="24"/>
        </w:rPr>
        <w:t xml:space="preserve">, </w:t>
      </w:r>
      <w:r w:rsidR="00C070FA" w:rsidRPr="00B408E2">
        <w:rPr>
          <w:rFonts w:ascii="Times New Roman" w:hAnsi="Times New Roman" w:cs="Times New Roman"/>
          <w:sz w:val="24"/>
          <w:szCs w:val="24"/>
        </w:rPr>
        <w:t>paraphrasing</w:t>
      </w:r>
      <w:r w:rsidR="006B7FAA" w:rsidRPr="00B408E2">
        <w:rPr>
          <w:rFonts w:ascii="Times New Roman" w:hAnsi="Times New Roman" w:cs="Times New Roman"/>
          <w:sz w:val="24"/>
          <w:szCs w:val="24"/>
        </w:rPr>
        <w:t xml:space="preserve"> and</w:t>
      </w:r>
      <w:r w:rsidR="00C070FA" w:rsidRPr="00B408E2">
        <w:rPr>
          <w:rFonts w:ascii="Times New Roman" w:hAnsi="Times New Roman" w:cs="Times New Roman"/>
          <w:sz w:val="24"/>
          <w:szCs w:val="24"/>
        </w:rPr>
        <w:t xml:space="preserve"> summarising</w:t>
      </w:r>
      <w:r w:rsidR="006B7FAA" w:rsidRPr="00B408E2">
        <w:rPr>
          <w:rFonts w:ascii="Times New Roman" w:hAnsi="Times New Roman" w:cs="Times New Roman"/>
          <w:sz w:val="24"/>
          <w:szCs w:val="24"/>
        </w:rPr>
        <w:t>; an</w:t>
      </w:r>
      <w:r w:rsidR="00F67CEE" w:rsidRPr="00B408E2">
        <w:rPr>
          <w:rFonts w:ascii="Times New Roman" w:hAnsi="Times New Roman" w:cs="Times New Roman"/>
          <w:sz w:val="24"/>
          <w:szCs w:val="24"/>
        </w:rPr>
        <w:t>d</w:t>
      </w:r>
      <w:r w:rsidR="006B7FAA" w:rsidRPr="00B408E2">
        <w:rPr>
          <w:rFonts w:ascii="Times New Roman" w:hAnsi="Times New Roman" w:cs="Times New Roman"/>
          <w:sz w:val="24"/>
          <w:szCs w:val="24"/>
        </w:rPr>
        <w:t xml:space="preserve"> to an extent</w:t>
      </w:r>
      <w:r w:rsidR="00FC0131" w:rsidRPr="00B408E2">
        <w:rPr>
          <w:rFonts w:ascii="Times New Roman" w:hAnsi="Times New Roman" w:cs="Times New Roman"/>
          <w:sz w:val="24"/>
          <w:szCs w:val="24"/>
        </w:rPr>
        <w:t xml:space="preserve"> using </w:t>
      </w:r>
      <w:r w:rsidR="00C070FA" w:rsidRPr="00B408E2">
        <w:rPr>
          <w:rFonts w:ascii="Times New Roman" w:hAnsi="Times New Roman" w:cs="Times New Roman"/>
          <w:sz w:val="24"/>
          <w:szCs w:val="24"/>
        </w:rPr>
        <w:t>questioning</w:t>
      </w:r>
      <w:r w:rsidR="00C615F8" w:rsidRPr="00B408E2">
        <w:rPr>
          <w:rFonts w:ascii="Times New Roman" w:hAnsi="Times New Roman" w:cs="Times New Roman"/>
          <w:sz w:val="24"/>
          <w:szCs w:val="24"/>
        </w:rPr>
        <w:t xml:space="preserve"> to start to probe the client’s story.</w:t>
      </w:r>
      <w:r w:rsidR="00C070FA" w:rsidRPr="00B408E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72C987D" w14:textId="3F32EF60" w:rsidR="007E229C" w:rsidRPr="00B408E2" w:rsidRDefault="007E229C" w:rsidP="00B408E2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43CC9F98" w14:textId="09EFAA36" w:rsidR="00B74D4D" w:rsidRPr="00B408E2" w:rsidRDefault="00C70B0A" w:rsidP="00B408E2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B408E2">
        <w:rPr>
          <w:rFonts w:ascii="Times New Roman" w:hAnsi="Times New Roman" w:cs="Times New Roman"/>
          <w:sz w:val="24"/>
          <w:szCs w:val="24"/>
        </w:rPr>
        <w:t xml:space="preserve">I began the session </w:t>
      </w:r>
      <w:r w:rsidR="0032581F" w:rsidRPr="00B408E2">
        <w:rPr>
          <w:rFonts w:ascii="Times New Roman" w:hAnsi="Times New Roman" w:cs="Times New Roman"/>
          <w:sz w:val="24"/>
          <w:szCs w:val="24"/>
        </w:rPr>
        <w:t>with a verbal contract</w:t>
      </w:r>
      <w:r w:rsidR="00F43212" w:rsidRPr="00B408E2">
        <w:rPr>
          <w:rFonts w:ascii="Times New Roman" w:hAnsi="Times New Roman" w:cs="Times New Roman"/>
          <w:sz w:val="24"/>
          <w:szCs w:val="24"/>
        </w:rPr>
        <w:t xml:space="preserve">; </w:t>
      </w:r>
      <w:r w:rsidR="00C729D1" w:rsidRPr="00B408E2">
        <w:rPr>
          <w:rFonts w:ascii="Times New Roman" w:hAnsi="Times New Roman" w:cs="Times New Roman"/>
          <w:sz w:val="24"/>
          <w:szCs w:val="24"/>
        </w:rPr>
        <w:t>explaining th</w:t>
      </w:r>
      <w:r w:rsidR="00CA6863" w:rsidRPr="00B408E2">
        <w:rPr>
          <w:rFonts w:ascii="Times New Roman" w:hAnsi="Times New Roman" w:cs="Times New Roman"/>
          <w:sz w:val="24"/>
          <w:szCs w:val="24"/>
        </w:rPr>
        <w:t>at what was said was bound by confide</w:t>
      </w:r>
      <w:r w:rsidR="00DE0936" w:rsidRPr="00B408E2">
        <w:rPr>
          <w:rFonts w:ascii="Times New Roman" w:hAnsi="Times New Roman" w:cs="Times New Roman"/>
          <w:sz w:val="24"/>
          <w:szCs w:val="24"/>
        </w:rPr>
        <w:t>ntiality</w:t>
      </w:r>
      <w:r w:rsidR="00CF51A9" w:rsidRPr="00B408E2">
        <w:rPr>
          <w:rFonts w:ascii="Times New Roman" w:hAnsi="Times New Roman" w:cs="Times New Roman"/>
          <w:sz w:val="24"/>
          <w:szCs w:val="24"/>
        </w:rPr>
        <w:t>, w</w:t>
      </w:r>
      <w:r w:rsidR="00D725A4" w:rsidRPr="00B408E2">
        <w:rPr>
          <w:rFonts w:ascii="Times New Roman" w:hAnsi="Times New Roman" w:cs="Times New Roman"/>
          <w:sz w:val="24"/>
          <w:szCs w:val="24"/>
        </w:rPr>
        <w:t xml:space="preserve">ith the caveat </w:t>
      </w:r>
      <w:r w:rsidR="002E1768" w:rsidRPr="00B408E2">
        <w:rPr>
          <w:rFonts w:ascii="Times New Roman" w:hAnsi="Times New Roman" w:cs="Times New Roman"/>
          <w:sz w:val="24"/>
          <w:szCs w:val="24"/>
        </w:rPr>
        <w:t>that this was not absolute</w:t>
      </w:r>
      <w:r w:rsidR="00A1788A" w:rsidRPr="00B408E2">
        <w:rPr>
          <w:rFonts w:ascii="Times New Roman" w:hAnsi="Times New Roman" w:cs="Times New Roman"/>
          <w:sz w:val="24"/>
          <w:szCs w:val="24"/>
        </w:rPr>
        <w:t xml:space="preserve">.  I mentioned </w:t>
      </w:r>
      <w:r w:rsidR="008C4459" w:rsidRPr="00B408E2">
        <w:rPr>
          <w:rFonts w:ascii="Times New Roman" w:hAnsi="Times New Roman" w:cs="Times New Roman"/>
          <w:sz w:val="24"/>
          <w:szCs w:val="24"/>
        </w:rPr>
        <w:t xml:space="preserve">the fact that on this occasion there were no observers (when </w:t>
      </w:r>
      <w:proofErr w:type="gramStart"/>
      <w:r w:rsidR="000D7BC7" w:rsidRPr="00B408E2">
        <w:rPr>
          <w:rFonts w:ascii="Times New Roman" w:hAnsi="Times New Roman" w:cs="Times New Roman"/>
          <w:sz w:val="24"/>
          <w:szCs w:val="24"/>
        </w:rPr>
        <w:t>typically</w:t>
      </w:r>
      <w:proofErr w:type="gramEnd"/>
      <w:r w:rsidR="008C4459" w:rsidRPr="00B408E2">
        <w:rPr>
          <w:rFonts w:ascii="Times New Roman" w:hAnsi="Times New Roman" w:cs="Times New Roman"/>
          <w:sz w:val="24"/>
          <w:szCs w:val="24"/>
        </w:rPr>
        <w:t xml:space="preserve"> there </w:t>
      </w:r>
      <w:r w:rsidR="000D7BC7" w:rsidRPr="00B408E2">
        <w:rPr>
          <w:rFonts w:ascii="Times New Roman" w:hAnsi="Times New Roman" w:cs="Times New Roman"/>
          <w:sz w:val="24"/>
          <w:szCs w:val="24"/>
        </w:rPr>
        <w:t>had been</w:t>
      </w:r>
      <w:r w:rsidR="00FE7201" w:rsidRPr="00B408E2">
        <w:rPr>
          <w:rFonts w:ascii="Times New Roman" w:hAnsi="Times New Roman" w:cs="Times New Roman"/>
          <w:sz w:val="24"/>
          <w:szCs w:val="24"/>
        </w:rPr>
        <w:t>),</w:t>
      </w:r>
      <w:r w:rsidR="008C4459" w:rsidRPr="00B408E2">
        <w:rPr>
          <w:rFonts w:ascii="Times New Roman" w:hAnsi="Times New Roman" w:cs="Times New Roman"/>
          <w:sz w:val="24"/>
          <w:szCs w:val="24"/>
        </w:rPr>
        <w:t xml:space="preserve"> </w:t>
      </w:r>
      <w:r w:rsidR="003423D6" w:rsidRPr="00B408E2">
        <w:rPr>
          <w:rFonts w:ascii="Times New Roman" w:hAnsi="Times New Roman" w:cs="Times New Roman"/>
          <w:sz w:val="24"/>
          <w:szCs w:val="24"/>
        </w:rPr>
        <w:t xml:space="preserve">the fact that the session was being recorded and the reason for this.  </w:t>
      </w:r>
      <w:r w:rsidR="007A1853" w:rsidRPr="00B408E2">
        <w:rPr>
          <w:rFonts w:ascii="Times New Roman" w:hAnsi="Times New Roman" w:cs="Times New Roman"/>
          <w:sz w:val="24"/>
          <w:szCs w:val="24"/>
        </w:rPr>
        <w:t xml:space="preserve">I also stated the </w:t>
      </w:r>
      <w:r w:rsidR="002B1D65" w:rsidRPr="00B408E2">
        <w:rPr>
          <w:rFonts w:ascii="Times New Roman" w:hAnsi="Times New Roman" w:cs="Times New Roman"/>
          <w:sz w:val="24"/>
          <w:szCs w:val="24"/>
        </w:rPr>
        <w:t xml:space="preserve">anticipated duration </w:t>
      </w:r>
      <w:r w:rsidR="007A1853" w:rsidRPr="00B408E2">
        <w:rPr>
          <w:rFonts w:ascii="Times New Roman" w:hAnsi="Times New Roman" w:cs="Times New Roman"/>
          <w:sz w:val="24"/>
          <w:szCs w:val="24"/>
        </w:rPr>
        <w:t>of th</w:t>
      </w:r>
      <w:r w:rsidR="001F749D" w:rsidRPr="00B408E2">
        <w:rPr>
          <w:rFonts w:ascii="Times New Roman" w:hAnsi="Times New Roman" w:cs="Times New Roman"/>
          <w:sz w:val="24"/>
          <w:szCs w:val="24"/>
        </w:rPr>
        <w:t>e</w:t>
      </w:r>
      <w:r w:rsidR="007A1853" w:rsidRPr="00B408E2">
        <w:rPr>
          <w:rFonts w:ascii="Times New Roman" w:hAnsi="Times New Roman" w:cs="Times New Roman"/>
          <w:sz w:val="24"/>
          <w:szCs w:val="24"/>
        </w:rPr>
        <w:t xml:space="preserve"> session, which </w:t>
      </w:r>
      <w:r w:rsidR="004A7B16" w:rsidRPr="00B408E2">
        <w:rPr>
          <w:rFonts w:ascii="Times New Roman" w:hAnsi="Times New Roman" w:cs="Times New Roman"/>
          <w:sz w:val="24"/>
          <w:szCs w:val="24"/>
        </w:rPr>
        <w:t>as it materialised overran</w:t>
      </w:r>
      <w:r w:rsidR="00416B98" w:rsidRPr="00B408E2">
        <w:rPr>
          <w:rFonts w:ascii="Times New Roman" w:hAnsi="Times New Roman" w:cs="Times New Roman"/>
          <w:sz w:val="24"/>
          <w:szCs w:val="24"/>
        </w:rPr>
        <w:t xml:space="preserve"> on this occasion</w:t>
      </w:r>
      <w:r w:rsidR="0033061A" w:rsidRPr="00B408E2">
        <w:rPr>
          <w:rFonts w:ascii="Times New Roman" w:hAnsi="Times New Roman" w:cs="Times New Roman"/>
          <w:sz w:val="24"/>
          <w:szCs w:val="24"/>
        </w:rPr>
        <w:t xml:space="preserve"> and</w:t>
      </w:r>
      <w:r w:rsidR="00F16534" w:rsidRPr="00B408E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F16534" w:rsidRPr="00B408E2">
        <w:rPr>
          <w:rFonts w:ascii="Times New Roman" w:hAnsi="Times New Roman" w:cs="Times New Roman"/>
          <w:sz w:val="24"/>
          <w:szCs w:val="24"/>
        </w:rPr>
        <w:t>finally</w:t>
      </w:r>
      <w:proofErr w:type="gramEnd"/>
      <w:r w:rsidR="00F16534" w:rsidRPr="00B408E2">
        <w:rPr>
          <w:rFonts w:ascii="Times New Roman" w:hAnsi="Times New Roman" w:cs="Times New Roman"/>
          <w:sz w:val="24"/>
          <w:szCs w:val="24"/>
        </w:rPr>
        <w:t xml:space="preserve"> I</w:t>
      </w:r>
      <w:r w:rsidR="0033061A" w:rsidRPr="00B408E2">
        <w:rPr>
          <w:rFonts w:ascii="Times New Roman" w:hAnsi="Times New Roman" w:cs="Times New Roman"/>
          <w:sz w:val="24"/>
          <w:szCs w:val="24"/>
        </w:rPr>
        <w:t xml:space="preserve"> looked for agreement from the client</w:t>
      </w:r>
      <w:r w:rsidR="009A21FD" w:rsidRPr="00B408E2">
        <w:rPr>
          <w:rFonts w:ascii="Times New Roman" w:hAnsi="Times New Roman" w:cs="Times New Roman"/>
          <w:sz w:val="24"/>
          <w:szCs w:val="24"/>
        </w:rPr>
        <w:t>.</w:t>
      </w:r>
      <w:r w:rsidR="00CB02F4" w:rsidRPr="00B408E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7C07BFA" w14:textId="7E60DC11" w:rsidR="00416B98" w:rsidRPr="00B408E2" w:rsidRDefault="00416B98" w:rsidP="00B408E2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64E7657F" w14:textId="10B322E5" w:rsidR="00416B98" w:rsidRPr="00B408E2" w:rsidRDefault="00416B98" w:rsidP="00B408E2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B408E2">
        <w:rPr>
          <w:rFonts w:ascii="Times New Roman" w:hAnsi="Times New Roman" w:cs="Times New Roman"/>
          <w:sz w:val="24"/>
          <w:szCs w:val="24"/>
        </w:rPr>
        <w:lastRenderedPageBreak/>
        <w:t>This was a comfortable</w:t>
      </w:r>
      <w:r w:rsidR="00025658" w:rsidRPr="00B408E2">
        <w:rPr>
          <w:rFonts w:ascii="Times New Roman" w:hAnsi="Times New Roman" w:cs="Times New Roman"/>
          <w:sz w:val="24"/>
          <w:szCs w:val="24"/>
        </w:rPr>
        <w:t xml:space="preserve"> way</w:t>
      </w:r>
      <w:r w:rsidRPr="00B408E2">
        <w:rPr>
          <w:rFonts w:ascii="Times New Roman" w:hAnsi="Times New Roman" w:cs="Times New Roman"/>
          <w:sz w:val="24"/>
          <w:szCs w:val="24"/>
        </w:rPr>
        <w:t xml:space="preserve"> start to the session due to its familiarity, however on this occasion I did stumble over my words somewhat, which </w:t>
      </w:r>
      <w:r w:rsidR="00201551" w:rsidRPr="00B408E2">
        <w:rPr>
          <w:rFonts w:ascii="Times New Roman" w:hAnsi="Times New Roman" w:cs="Times New Roman"/>
          <w:sz w:val="24"/>
          <w:szCs w:val="24"/>
        </w:rPr>
        <w:t>I attribute to being particularly tired that evening.</w:t>
      </w:r>
    </w:p>
    <w:p w14:paraId="3087B2E3" w14:textId="463C3B2F" w:rsidR="00B74D4D" w:rsidRPr="00B408E2" w:rsidRDefault="00B74D4D" w:rsidP="00B408E2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6B22E01F" w14:textId="6643B976" w:rsidR="00E64AEF" w:rsidRPr="00B408E2" w:rsidRDefault="00DF5507" w:rsidP="00B408E2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B408E2">
        <w:rPr>
          <w:rFonts w:ascii="Times New Roman" w:hAnsi="Times New Roman" w:cs="Times New Roman"/>
          <w:sz w:val="24"/>
          <w:szCs w:val="24"/>
        </w:rPr>
        <w:t xml:space="preserve">Ensuring that a </w:t>
      </w:r>
      <w:r w:rsidR="00DA512B" w:rsidRPr="00B408E2">
        <w:rPr>
          <w:rFonts w:ascii="Times New Roman" w:hAnsi="Times New Roman" w:cs="Times New Roman"/>
          <w:sz w:val="24"/>
          <w:szCs w:val="24"/>
        </w:rPr>
        <w:t>contract</w:t>
      </w:r>
      <w:r w:rsidR="00CF1E35" w:rsidRPr="00B408E2">
        <w:rPr>
          <w:rFonts w:ascii="Times New Roman" w:hAnsi="Times New Roman" w:cs="Times New Roman"/>
          <w:sz w:val="24"/>
          <w:szCs w:val="24"/>
        </w:rPr>
        <w:t xml:space="preserve"> is established</w:t>
      </w:r>
      <w:r w:rsidR="000E1026" w:rsidRPr="00B408E2">
        <w:rPr>
          <w:rFonts w:ascii="Times New Roman" w:hAnsi="Times New Roman" w:cs="Times New Roman"/>
          <w:sz w:val="24"/>
          <w:szCs w:val="24"/>
        </w:rPr>
        <w:t xml:space="preserve"> is a</w:t>
      </w:r>
      <w:r w:rsidR="00DA512B" w:rsidRPr="00B408E2">
        <w:rPr>
          <w:rFonts w:ascii="Times New Roman" w:hAnsi="Times New Roman" w:cs="Times New Roman"/>
          <w:sz w:val="24"/>
          <w:szCs w:val="24"/>
        </w:rPr>
        <w:t>n important start to the client-counsellor relationship;</w:t>
      </w:r>
      <w:r w:rsidR="00D27B7C" w:rsidRPr="00B408E2">
        <w:rPr>
          <w:rFonts w:ascii="Times New Roman" w:hAnsi="Times New Roman" w:cs="Times New Roman"/>
          <w:sz w:val="24"/>
          <w:szCs w:val="24"/>
        </w:rPr>
        <w:t xml:space="preserve"> by </w:t>
      </w:r>
      <w:r w:rsidR="0013569A" w:rsidRPr="00B408E2">
        <w:rPr>
          <w:rFonts w:ascii="Times New Roman" w:hAnsi="Times New Roman" w:cs="Times New Roman"/>
          <w:sz w:val="24"/>
          <w:szCs w:val="24"/>
        </w:rPr>
        <w:t xml:space="preserve">mutually agreeing </w:t>
      </w:r>
      <w:r w:rsidR="00B22ABA" w:rsidRPr="00B408E2">
        <w:rPr>
          <w:rFonts w:ascii="Times New Roman" w:hAnsi="Times New Roman" w:cs="Times New Roman"/>
          <w:sz w:val="24"/>
          <w:szCs w:val="24"/>
        </w:rPr>
        <w:t>how you will work together</w:t>
      </w:r>
      <w:r w:rsidR="001932E0" w:rsidRPr="00B408E2">
        <w:rPr>
          <w:rFonts w:ascii="Times New Roman" w:hAnsi="Times New Roman" w:cs="Times New Roman"/>
          <w:sz w:val="24"/>
          <w:szCs w:val="24"/>
        </w:rPr>
        <w:t xml:space="preserve"> and set</w:t>
      </w:r>
      <w:r w:rsidR="00C4707E" w:rsidRPr="00B408E2">
        <w:rPr>
          <w:rFonts w:ascii="Times New Roman" w:hAnsi="Times New Roman" w:cs="Times New Roman"/>
          <w:sz w:val="24"/>
          <w:szCs w:val="24"/>
        </w:rPr>
        <w:t>ting</w:t>
      </w:r>
      <w:r w:rsidR="001932E0" w:rsidRPr="00B408E2">
        <w:rPr>
          <w:rFonts w:ascii="Times New Roman" w:hAnsi="Times New Roman" w:cs="Times New Roman"/>
          <w:sz w:val="24"/>
          <w:szCs w:val="24"/>
        </w:rPr>
        <w:t xml:space="preserve"> out guidelines</w:t>
      </w:r>
      <w:r w:rsidR="00785C5A" w:rsidRPr="00B408E2">
        <w:rPr>
          <w:rFonts w:ascii="Times New Roman" w:hAnsi="Times New Roman" w:cs="Times New Roman"/>
          <w:sz w:val="24"/>
          <w:szCs w:val="24"/>
        </w:rPr>
        <w:t xml:space="preserve"> for the working relationship</w:t>
      </w:r>
      <w:r w:rsidR="00125462" w:rsidRPr="00B408E2">
        <w:rPr>
          <w:rFonts w:ascii="Times New Roman" w:hAnsi="Times New Roman" w:cs="Times New Roman"/>
          <w:sz w:val="24"/>
          <w:szCs w:val="24"/>
        </w:rPr>
        <w:t xml:space="preserve">, </w:t>
      </w:r>
      <w:r w:rsidR="00C16A1C" w:rsidRPr="00B408E2">
        <w:rPr>
          <w:rFonts w:ascii="Times New Roman" w:hAnsi="Times New Roman" w:cs="Times New Roman"/>
          <w:sz w:val="24"/>
          <w:szCs w:val="24"/>
        </w:rPr>
        <w:t xml:space="preserve">acknowledging that </w:t>
      </w:r>
      <w:r w:rsidR="00C90E30" w:rsidRPr="00B408E2">
        <w:rPr>
          <w:rFonts w:ascii="Times New Roman" w:hAnsi="Times New Roman" w:cs="Times New Roman"/>
          <w:sz w:val="24"/>
          <w:szCs w:val="24"/>
        </w:rPr>
        <w:t xml:space="preserve">it is a joint process with the client needing </w:t>
      </w:r>
      <w:r w:rsidR="00960D43" w:rsidRPr="00B408E2">
        <w:rPr>
          <w:rFonts w:ascii="Times New Roman" w:hAnsi="Times New Roman" w:cs="Times New Roman"/>
          <w:sz w:val="24"/>
          <w:szCs w:val="24"/>
        </w:rPr>
        <w:t xml:space="preserve">to </w:t>
      </w:r>
      <w:r w:rsidR="007C7ECC" w:rsidRPr="00B408E2">
        <w:rPr>
          <w:rFonts w:ascii="Times New Roman" w:hAnsi="Times New Roman" w:cs="Times New Roman"/>
          <w:sz w:val="24"/>
          <w:szCs w:val="24"/>
        </w:rPr>
        <w:t xml:space="preserve">accept personal responsibility </w:t>
      </w:r>
      <w:r w:rsidR="00F2132D" w:rsidRPr="00B408E2">
        <w:rPr>
          <w:rFonts w:ascii="Times New Roman" w:hAnsi="Times New Roman" w:cs="Times New Roman"/>
          <w:sz w:val="24"/>
          <w:szCs w:val="24"/>
        </w:rPr>
        <w:t>for themselves and encouraging cooperation</w:t>
      </w:r>
      <w:r w:rsidR="00196AC5" w:rsidRPr="00B408E2">
        <w:rPr>
          <w:rFonts w:ascii="Times New Roman" w:hAnsi="Times New Roman" w:cs="Times New Roman"/>
          <w:sz w:val="24"/>
          <w:szCs w:val="24"/>
        </w:rPr>
        <w:t xml:space="preserve"> (Culley and Bond, 2007, p16)</w:t>
      </w:r>
      <w:r w:rsidR="00F2132D" w:rsidRPr="00B408E2">
        <w:rPr>
          <w:rFonts w:ascii="Times New Roman" w:hAnsi="Times New Roman" w:cs="Times New Roman"/>
          <w:sz w:val="24"/>
          <w:szCs w:val="24"/>
        </w:rPr>
        <w:t xml:space="preserve">.  </w:t>
      </w:r>
      <w:r w:rsidR="002D1439" w:rsidRPr="00B408E2">
        <w:rPr>
          <w:rFonts w:ascii="Times New Roman" w:hAnsi="Times New Roman" w:cs="Times New Roman"/>
          <w:sz w:val="24"/>
          <w:szCs w:val="24"/>
        </w:rPr>
        <w:t>Additionally,</w:t>
      </w:r>
      <w:r w:rsidR="00C659A2" w:rsidRPr="00B408E2">
        <w:rPr>
          <w:rFonts w:ascii="Times New Roman" w:hAnsi="Times New Roman" w:cs="Times New Roman"/>
          <w:sz w:val="24"/>
          <w:szCs w:val="24"/>
        </w:rPr>
        <w:t xml:space="preserve"> i</w:t>
      </w:r>
      <w:r w:rsidR="00024067" w:rsidRPr="00B408E2">
        <w:rPr>
          <w:rFonts w:ascii="Times New Roman" w:hAnsi="Times New Roman" w:cs="Times New Roman"/>
          <w:sz w:val="24"/>
          <w:szCs w:val="24"/>
        </w:rPr>
        <w:t xml:space="preserve">t is an important </w:t>
      </w:r>
      <w:r w:rsidR="00EE2CC8" w:rsidRPr="00B408E2">
        <w:rPr>
          <w:rFonts w:ascii="Times New Roman" w:hAnsi="Times New Roman" w:cs="Times New Roman"/>
          <w:sz w:val="24"/>
          <w:szCs w:val="24"/>
        </w:rPr>
        <w:t xml:space="preserve">factor in managing </w:t>
      </w:r>
      <w:r w:rsidR="00196AC5" w:rsidRPr="00B408E2">
        <w:rPr>
          <w:rFonts w:ascii="Times New Roman" w:hAnsi="Times New Roman" w:cs="Times New Roman"/>
          <w:sz w:val="24"/>
          <w:szCs w:val="24"/>
        </w:rPr>
        <w:t>t</w:t>
      </w:r>
      <w:r w:rsidR="00EE2CC8" w:rsidRPr="00B408E2">
        <w:rPr>
          <w:rFonts w:ascii="Times New Roman" w:hAnsi="Times New Roman" w:cs="Times New Roman"/>
          <w:sz w:val="24"/>
          <w:szCs w:val="24"/>
        </w:rPr>
        <w:t xml:space="preserve">he </w:t>
      </w:r>
      <w:r w:rsidR="00CB7F48" w:rsidRPr="00B408E2">
        <w:rPr>
          <w:rFonts w:ascii="Times New Roman" w:hAnsi="Times New Roman" w:cs="Times New Roman"/>
          <w:sz w:val="24"/>
          <w:szCs w:val="24"/>
        </w:rPr>
        <w:t>expectations</w:t>
      </w:r>
      <w:r w:rsidR="00EE2CC8" w:rsidRPr="00B408E2">
        <w:rPr>
          <w:rFonts w:ascii="Times New Roman" w:hAnsi="Times New Roman" w:cs="Times New Roman"/>
          <w:sz w:val="24"/>
          <w:szCs w:val="24"/>
        </w:rPr>
        <w:t xml:space="preserve"> of a client which can </w:t>
      </w:r>
      <w:r w:rsidR="003066C5" w:rsidRPr="00B408E2">
        <w:rPr>
          <w:rFonts w:ascii="Times New Roman" w:hAnsi="Times New Roman" w:cs="Times New Roman"/>
          <w:sz w:val="24"/>
          <w:szCs w:val="24"/>
        </w:rPr>
        <w:t>be vital for the success of the counselling process</w:t>
      </w:r>
      <w:r w:rsidR="00AD3B00" w:rsidRPr="00B408E2">
        <w:rPr>
          <w:rFonts w:ascii="Times New Roman" w:hAnsi="Times New Roman" w:cs="Times New Roman"/>
          <w:sz w:val="24"/>
          <w:szCs w:val="24"/>
        </w:rPr>
        <w:t>.</w:t>
      </w:r>
      <w:r w:rsidR="00E64AEF" w:rsidRPr="00B408E2">
        <w:rPr>
          <w:rFonts w:ascii="Times New Roman" w:hAnsi="Times New Roman" w:cs="Times New Roman"/>
          <w:sz w:val="24"/>
          <w:szCs w:val="24"/>
        </w:rPr>
        <w:t xml:space="preserve">  </w:t>
      </w:r>
      <w:r w:rsidR="00334BAB" w:rsidRPr="00B408E2">
        <w:rPr>
          <w:rFonts w:ascii="Times New Roman" w:hAnsi="Times New Roman" w:cs="Times New Roman"/>
          <w:sz w:val="24"/>
          <w:szCs w:val="24"/>
        </w:rPr>
        <w:t>Meier and Davis (</w:t>
      </w:r>
      <w:r w:rsidR="00277E69" w:rsidRPr="00B408E2">
        <w:rPr>
          <w:rFonts w:ascii="Times New Roman" w:hAnsi="Times New Roman" w:cs="Times New Roman"/>
          <w:sz w:val="24"/>
          <w:szCs w:val="24"/>
        </w:rPr>
        <w:t>2019, p.3</w:t>
      </w:r>
      <w:r w:rsidR="00334BAB" w:rsidRPr="00B408E2">
        <w:rPr>
          <w:rFonts w:ascii="Times New Roman" w:hAnsi="Times New Roman" w:cs="Times New Roman"/>
          <w:sz w:val="24"/>
          <w:szCs w:val="24"/>
        </w:rPr>
        <w:t>)</w:t>
      </w:r>
      <w:r w:rsidR="00277E69" w:rsidRPr="00B408E2">
        <w:rPr>
          <w:rFonts w:ascii="Times New Roman" w:hAnsi="Times New Roman" w:cs="Times New Roman"/>
          <w:sz w:val="24"/>
          <w:szCs w:val="24"/>
        </w:rPr>
        <w:t xml:space="preserve"> </w:t>
      </w:r>
      <w:r w:rsidR="00F11F95" w:rsidRPr="00B408E2">
        <w:rPr>
          <w:rFonts w:ascii="Times New Roman" w:hAnsi="Times New Roman" w:cs="Times New Roman"/>
          <w:sz w:val="24"/>
          <w:szCs w:val="24"/>
        </w:rPr>
        <w:t>highlight the</w:t>
      </w:r>
      <w:r w:rsidR="00334BAB" w:rsidRPr="00B408E2">
        <w:rPr>
          <w:rFonts w:ascii="Times New Roman" w:hAnsi="Times New Roman" w:cs="Times New Roman"/>
          <w:sz w:val="24"/>
          <w:szCs w:val="24"/>
        </w:rPr>
        <w:t xml:space="preserve"> importance</w:t>
      </w:r>
      <w:r w:rsidR="00887E9A" w:rsidRPr="00B408E2">
        <w:rPr>
          <w:rFonts w:ascii="Times New Roman" w:hAnsi="Times New Roman" w:cs="Times New Roman"/>
          <w:sz w:val="24"/>
          <w:szCs w:val="24"/>
        </w:rPr>
        <w:t xml:space="preserve"> of</w:t>
      </w:r>
      <w:r w:rsidR="002D1439" w:rsidRPr="00B408E2">
        <w:rPr>
          <w:rFonts w:ascii="Times New Roman" w:hAnsi="Times New Roman" w:cs="Times New Roman"/>
          <w:sz w:val="24"/>
          <w:szCs w:val="24"/>
        </w:rPr>
        <w:t xml:space="preserve"> </w:t>
      </w:r>
      <w:r w:rsidR="006E47CE" w:rsidRPr="00B408E2">
        <w:rPr>
          <w:rFonts w:ascii="Times New Roman" w:hAnsi="Times New Roman" w:cs="Times New Roman"/>
          <w:sz w:val="24"/>
          <w:szCs w:val="24"/>
        </w:rPr>
        <w:t xml:space="preserve">making sure that </w:t>
      </w:r>
      <w:r w:rsidR="00334BAB" w:rsidRPr="00B408E2">
        <w:rPr>
          <w:rFonts w:ascii="Times New Roman" w:hAnsi="Times New Roman" w:cs="Times New Roman"/>
          <w:sz w:val="24"/>
          <w:szCs w:val="24"/>
        </w:rPr>
        <w:t>any preconceptions or expectations</w:t>
      </w:r>
      <w:r w:rsidR="007F3E64" w:rsidRPr="00B408E2">
        <w:rPr>
          <w:rFonts w:ascii="Times New Roman" w:hAnsi="Times New Roman" w:cs="Times New Roman"/>
          <w:sz w:val="24"/>
          <w:szCs w:val="24"/>
        </w:rPr>
        <w:t xml:space="preserve"> held by the</w:t>
      </w:r>
      <w:r w:rsidR="004B26C3" w:rsidRPr="00B408E2">
        <w:rPr>
          <w:rFonts w:ascii="Times New Roman" w:hAnsi="Times New Roman" w:cs="Times New Roman"/>
          <w:sz w:val="24"/>
          <w:szCs w:val="24"/>
        </w:rPr>
        <w:t xml:space="preserve"> client</w:t>
      </w:r>
      <w:r w:rsidR="00D85B40" w:rsidRPr="00B408E2">
        <w:rPr>
          <w:rFonts w:ascii="Times New Roman" w:hAnsi="Times New Roman" w:cs="Times New Roman"/>
          <w:sz w:val="24"/>
          <w:szCs w:val="24"/>
        </w:rPr>
        <w:t xml:space="preserve"> are managed</w:t>
      </w:r>
      <w:r w:rsidR="006B3188" w:rsidRPr="00B408E2">
        <w:rPr>
          <w:rFonts w:ascii="Times New Roman" w:hAnsi="Times New Roman" w:cs="Times New Roman"/>
          <w:sz w:val="24"/>
          <w:szCs w:val="24"/>
        </w:rPr>
        <w:t xml:space="preserve"> in order</w:t>
      </w:r>
      <w:r w:rsidR="005907B5" w:rsidRPr="00B408E2">
        <w:rPr>
          <w:rFonts w:ascii="Times New Roman" w:hAnsi="Times New Roman" w:cs="Times New Roman"/>
          <w:sz w:val="24"/>
          <w:szCs w:val="24"/>
        </w:rPr>
        <w:t xml:space="preserve"> to lessen the </w:t>
      </w:r>
      <w:r w:rsidR="00E54F63" w:rsidRPr="00B408E2">
        <w:rPr>
          <w:rFonts w:ascii="Times New Roman" w:hAnsi="Times New Roman" w:cs="Times New Roman"/>
          <w:sz w:val="24"/>
          <w:szCs w:val="24"/>
        </w:rPr>
        <w:t>likelihood of</w:t>
      </w:r>
      <w:r w:rsidR="007619BF" w:rsidRPr="00B408E2">
        <w:rPr>
          <w:rFonts w:ascii="Times New Roman" w:hAnsi="Times New Roman" w:cs="Times New Roman"/>
          <w:sz w:val="24"/>
          <w:szCs w:val="24"/>
        </w:rPr>
        <w:t xml:space="preserve"> negative impact on</w:t>
      </w:r>
      <w:r w:rsidR="00334BAB" w:rsidRPr="00B408E2">
        <w:rPr>
          <w:rFonts w:ascii="Times New Roman" w:hAnsi="Times New Roman" w:cs="Times New Roman"/>
          <w:sz w:val="24"/>
          <w:szCs w:val="24"/>
        </w:rPr>
        <w:t xml:space="preserve"> the counselling</w:t>
      </w:r>
      <w:r w:rsidR="00360368" w:rsidRPr="00B408E2">
        <w:rPr>
          <w:rFonts w:ascii="Times New Roman" w:hAnsi="Times New Roman" w:cs="Times New Roman"/>
          <w:sz w:val="24"/>
          <w:szCs w:val="24"/>
        </w:rPr>
        <w:t xml:space="preserve"> process;</w:t>
      </w:r>
      <w:r w:rsidR="00FE6D8B" w:rsidRPr="00B408E2">
        <w:rPr>
          <w:rFonts w:ascii="Times New Roman" w:hAnsi="Times New Roman" w:cs="Times New Roman"/>
          <w:sz w:val="24"/>
          <w:szCs w:val="24"/>
        </w:rPr>
        <w:t xml:space="preserve"> to avoid the</w:t>
      </w:r>
      <w:r w:rsidR="0014028C" w:rsidRPr="00B408E2">
        <w:rPr>
          <w:rFonts w:ascii="Times New Roman" w:hAnsi="Times New Roman" w:cs="Times New Roman"/>
          <w:sz w:val="24"/>
          <w:szCs w:val="24"/>
        </w:rPr>
        <w:t xml:space="preserve"> potential</w:t>
      </w:r>
      <w:r w:rsidR="00C74ABF" w:rsidRPr="00B408E2">
        <w:rPr>
          <w:rFonts w:ascii="Times New Roman" w:hAnsi="Times New Roman" w:cs="Times New Roman"/>
          <w:sz w:val="24"/>
          <w:szCs w:val="24"/>
        </w:rPr>
        <w:t xml:space="preserve"> of</w:t>
      </w:r>
      <w:r w:rsidR="00334BAB" w:rsidRPr="00B408E2">
        <w:rPr>
          <w:rFonts w:ascii="Times New Roman" w:hAnsi="Times New Roman" w:cs="Times New Roman"/>
          <w:sz w:val="24"/>
          <w:szCs w:val="24"/>
        </w:rPr>
        <w:t xml:space="preserve"> the client </w:t>
      </w:r>
      <w:r w:rsidR="00A35CB7" w:rsidRPr="00B408E2">
        <w:rPr>
          <w:rFonts w:ascii="Times New Roman" w:hAnsi="Times New Roman" w:cs="Times New Roman"/>
          <w:sz w:val="24"/>
          <w:szCs w:val="24"/>
        </w:rPr>
        <w:t>withdrawing from</w:t>
      </w:r>
      <w:r w:rsidR="00334BAB" w:rsidRPr="00B408E2">
        <w:rPr>
          <w:rFonts w:ascii="Times New Roman" w:hAnsi="Times New Roman" w:cs="Times New Roman"/>
          <w:sz w:val="24"/>
          <w:szCs w:val="24"/>
        </w:rPr>
        <w:t xml:space="preserve"> counselling or failing to make progress.</w:t>
      </w:r>
      <w:r w:rsidR="00CF1D44" w:rsidRPr="00B408E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988BD6E" w14:textId="7D002F4A" w:rsidR="00E64AEF" w:rsidRPr="00B408E2" w:rsidRDefault="00E64AEF" w:rsidP="00B408E2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431C7EC1" w14:textId="480AE40D" w:rsidR="009B1B4E" w:rsidRPr="00B408E2" w:rsidRDefault="0014028C" w:rsidP="00B408E2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B408E2">
        <w:rPr>
          <w:rFonts w:ascii="Times New Roman" w:hAnsi="Times New Roman" w:cs="Times New Roman"/>
          <w:sz w:val="24"/>
          <w:szCs w:val="24"/>
        </w:rPr>
        <w:t>In other circumstances</w:t>
      </w:r>
      <w:r w:rsidR="007A3340" w:rsidRPr="00B408E2">
        <w:rPr>
          <w:rFonts w:ascii="Times New Roman" w:hAnsi="Times New Roman" w:cs="Times New Roman"/>
          <w:sz w:val="24"/>
          <w:szCs w:val="24"/>
        </w:rPr>
        <w:t>,</w:t>
      </w:r>
      <w:r w:rsidRPr="00B408E2">
        <w:rPr>
          <w:rFonts w:ascii="Times New Roman" w:hAnsi="Times New Roman" w:cs="Times New Roman"/>
          <w:sz w:val="24"/>
          <w:szCs w:val="24"/>
        </w:rPr>
        <w:t xml:space="preserve"> for example within a professional capacity, it</w:t>
      </w:r>
      <w:r w:rsidR="00506D0F" w:rsidRPr="00B408E2">
        <w:rPr>
          <w:rFonts w:ascii="Times New Roman" w:hAnsi="Times New Roman" w:cs="Times New Roman"/>
          <w:sz w:val="24"/>
          <w:szCs w:val="24"/>
        </w:rPr>
        <w:t xml:space="preserve"> would be</w:t>
      </w:r>
      <w:r w:rsidRPr="00B408E2">
        <w:rPr>
          <w:rFonts w:ascii="Times New Roman" w:hAnsi="Times New Roman" w:cs="Times New Roman"/>
          <w:sz w:val="24"/>
          <w:szCs w:val="24"/>
        </w:rPr>
        <w:t xml:space="preserve"> pru</w:t>
      </w:r>
      <w:r w:rsidR="00F37DDD" w:rsidRPr="00B408E2">
        <w:rPr>
          <w:rFonts w:ascii="Times New Roman" w:hAnsi="Times New Roman" w:cs="Times New Roman"/>
          <w:sz w:val="24"/>
          <w:szCs w:val="24"/>
        </w:rPr>
        <w:t>dent to engage the client in a written contract</w:t>
      </w:r>
      <w:r w:rsidR="0030080A" w:rsidRPr="00B408E2">
        <w:rPr>
          <w:rFonts w:ascii="Times New Roman" w:hAnsi="Times New Roman" w:cs="Times New Roman"/>
          <w:sz w:val="24"/>
          <w:szCs w:val="24"/>
        </w:rPr>
        <w:t xml:space="preserve">; setting out in </w:t>
      </w:r>
      <w:r w:rsidR="00200EEF" w:rsidRPr="00B408E2">
        <w:rPr>
          <w:rFonts w:ascii="Times New Roman" w:hAnsi="Times New Roman" w:cs="Times New Roman"/>
          <w:sz w:val="24"/>
          <w:szCs w:val="24"/>
        </w:rPr>
        <w:t>more detail</w:t>
      </w:r>
      <w:r w:rsidR="0030080A" w:rsidRPr="00B408E2">
        <w:rPr>
          <w:rFonts w:ascii="Times New Roman" w:hAnsi="Times New Roman" w:cs="Times New Roman"/>
          <w:sz w:val="24"/>
          <w:szCs w:val="24"/>
        </w:rPr>
        <w:t xml:space="preserve"> what the client </w:t>
      </w:r>
      <w:r w:rsidR="00D52D0C" w:rsidRPr="00B408E2">
        <w:rPr>
          <w:rFonts w:ascii="Times New Roman" w:hAnsi="Times New Roman" w:cs="Times New Roman"/>
          <w:sz w:val="24"/>
          <w:szCs w:val="24"/>
        </w:rPr>
        <w:t>should expect from counselling,</w:t>
      </w:r>
      <w:r w:rsidR="00832945" w:rsidRPr="00B408E2">
        <w:rPr>
          <w:rFonts w:ascii="Times New Roman" w:hAnsi="Times New Roman" w:cs="Times New Roman"/>
          <w:sz w:val="24"/>
          <w:szCs w:val="24"/>
        </w:rPr>
        <w:t xml:space="preserve"> more detailed practical arrangements</w:t>
      </w:r>
      <w:r w:rsidR="003D4D07" w:rsidRPr="00B408E2">
        <w:rPr>
          <w:rFonts w:ascii="Times New Roman" w:hAnsi="Times New Roman" w:cs="Times New Roman"/>
          <w:sz w:val="24"/>
          <w:szCs w:val="24"/>
        </w:rPr>
        <w:t xml:space="preserve"> and for example</w:t>
      </w:r>
      <w:r w:rsidR="008A3E28" w:rsidRPr="00B408E2">
        <w:rPr>
          <w:rFonts w:ascii="Times New Roman" w:hAnsi="Times New Roman" w:cs="Times New Roman"/>
          <w:sz w:val="24"/>
          <w:szCs w:val="24"/>
        </w:rPr>
        <w:t xml:space="preserve"> </w:t>
      </w:r>
      <w:r w:rsidR="00D2259A" w:rsidRPr="00B408E2">
        <w:rPr>
          <w:rFonts w:ascii="Times New Roman" w:hAnsi="Times New Roman" w:cs="Times New Roman"/>
          <w:sz w:val="24"/>
          <w:szCs w:val="24"/>
        </w:rPr>
        <w:t xml:space="preserve">instances where confidentiality </w:t>
      </w:r>
      <w:r w:rsidR="00AB33C8" w:rsidRPr="00B408E2">
        <w:rPr>
          <w:rFonts w:ascii="Times New Roman" w:hAnsi="Times New Roman" w:cs="Times New Roman"/>
          <w:sz w:val="24"/>
          <w:szCs w:val="24"/>
        </w:rPr>
        <w:t xml:space="preserve">may be breached and </w:t>
      </w:r>
      <w:r w:rsidR="00F22D03" w:rsidRPr="00B408E2">
        <w:rPr>
          <w:rFonts w:ascii="Times New Roman" w:hAnsi="Times New Roman" w:cs="Times New Roman"/>
          <w:sz w:val="24"/>
          <w:szCs w:val="24"/>
        </w:rPr>
        <w:t>how this may play out</w:t>
      </w:r>
      <w:r w:rsidR="00654253" w:rsidRPr="00B408E2">
        <w:rPr>
          <w:rFonts w:ascii="Times New Roman" w:hAnsi="Times New Roman" w:cs="Times New Roman"/>
          <w:sz w:val="24"/>
          <w:szCs w:val="24"/>
        </w:rPr>
        <w:t>.</w:t>
      </w:r>
      <w:r w:rsidR="00321070" w:rsidRPr="00B408E2">
        <w:rPr>
          <w:rFonts w:ascii="Times New Roman" w:hAnsi="Times New Roman" w:cs="Times New Roman"/>
          <w:sz w:val="24"/>
          <w:szCs w:val="24"/>
        </w:rPr>
        <w:t xml:space="preserve">  </w:t>
      </w:r>
      <w:r w:rsidR="00F663D1" w:rsidRPr="00B408E2">
        <w:rPr>
          <w:rFonts w:ascii="Times New Roman" w:hAnsi="Times New Roman" w:cs="Times New Roman"/>
          <w:sz w:val="24"/>
          <w:szCs w:val="24"/>
        </w:rPr>
        <w:t xml:space="preserve">This would then be </w:t>
      </w:r>
      <w:r w:rsidR="00762399" w:rsidRPr="00B408E2">
        <w:rPr>
          <w:rFonts w:ascii="Times New Roman" w:hAnsi="Times New Roman" w:cs="Times New Roman"/>
          <w:sz w:val="24"/>
          <w:szCs w:val="24"/>
        </w:rPr>
        <w:t>acknowledged</w:t>
      </w:r>
      <w:r w:rsidR="00D544F0" w:rsidRPr="00B408E2">
        <w:rPr>
          <w:rFonts w:ascii="Times New Roman" w:hAnsi="Times New Roman" w:cs="Times New Roman"/>
          <w:sz w:val="24"/>
          <w:szCs w:val="24"/>
        </w:rPr>
        <w:t xml:space="preserve"> and </w:t>
      </w:r>
      <w:r w:rsidR="00762399" w:rsidRPr="00B408E2">
        <w:rPr>
          <w:rFonts w:ascii="Times New Roman" w:hAnsi="Times New Roman" w:cs="Times New Roman"/>
          <w:sz w:val="24"/>
          <w:szCs w:val="24"/>
        </w:rPr>
        <w:t xml:space="preserve">a verbal reminder at the </w:t>
      </w:r>
      <w:r w:rsidR="003008B9" w:rsidRPr="00B408E2">
        <w:rPr>
          <w:rFonts w:ascii="Times New Roman" w:hAnsi="Times New Roman" w:cs="Times New Roman"/>
          <w:sz w:val="24"/>
          <w:szCs w:val="24"/>
        </w:rPr>
        <w:t>start</w:t>
      </w:r>
      <w:r w:rsidR="00762399" w:rsidRPr="00B408E2">
        <w:rPr>
          <w:rFonts w:ascii="Times New Roman" w:hAnsi="Times New Roman" w:cs="Times New Roman"/>
          <w:sz w:val="24"/>
          <w:szCs w:val="24"/>
        </w:rPr>
        <w:t xml:space="preserve"> of counselling sessions with the client</w:t>
      </w:r>
      <w:r w:rsidR="00235E20" w:rsidRPr="00B408E2">
        <w:rPr>
          <w:rFonts w:ascii="Times New Roman" w:hAnsi="Times New Roman" w:cs="Times New Roman"/>
          <w:sz w:val="24"/>
          <w:szCs w:val="24"/>
        </w:rPr>
        <w:t xml:space="preserve">.  </w:t>
      </w:r>
      <w:r w:rsidR="00244DDF" w:rsidRPr="00B408E2">
        <w:rPr>
          <w:rFonts w:ascii="Times New Roman" w:hAnsi="Times New Roman" w:cs="Times New Roman"/>
          <w:sz w:val="24"/>
          <w:szCs w:val="24"/>
        </w:rPr>
        <w:t xml:space="preserve">Encompassing </w:t>
      </w:r>
      <w:r w:rsidR="00AC3A43" w:rsidRPr="00B408E2">
        <w:rPr>
          <w:rFonts w:ascii="Times New Roman" w:hAnsi="Times New Roman" w:cs="Times New Roman"/>
          <w:sz w:val="24"/>
          <w:szCs w:val="24"/>
        </w:rPr>
        <w:t xml:space="preserve">these </w:t>
      </w:r>
      <w:r w:rsidR="00DF3590" w:rsidRPr="00B408E2">
        <w:rPr>
          <w:rFonts w:ascii="Times New Roman" w:hAnsi="Times New Roman" w:cs="Times New Roman"/>
          <w:sz w:val="24"/>
          <w:szCs w:val="24"/>
        </w:rPr>
        <w:t xml:space="preserve">details in a contract </w:t>
      </w:r>
      <w:r w:rsidR="00762399" w:rsidRPr="00B408E2">
        <w:rPr>
          <w:rFonts w:ascii="Times New Roman" w:hAnsi="Times New Roman" w:cs="Times New Roman"/>
          <w:sz w:val="24"/>
          <w:szCs w:val="24"/>
        </w:rPr>
        <w:t xml:space="preserve">would adhere </w:t>
      </w:r>
      <w:r w:rsidR="009B1B4E" w:rsidRPr="00B408E2">
        <w:rPr>
          <w:rFonts w:ascii="Times New Roman" w:hAnsi="Times New Roman" w:cs="Times New Roman"/>
          <w:sz w:val="24"/>
          <w:szCs w:val="24"/>
        </w:rPr>
        <w:t>to</w:t>
      </w:r>
      <w:r w:rsidR="002D3151" w:rsidRPr="00B408E2">
        <w:rPr>
          <w:rFonts w:ascii="Times New Roman" w:hAnsi="Times New Roman" w:cs="Times New Roman"/>
          <w:sz w:val="24"/>
          <w:szCs w:val="24"/>
        </w:rPr>
        <w:t xml:space="preserve"> the</w:t>
      </w:r>
      <w:r w:rsidR="009B1B4E" w:rsidRPr="00B408E2">
        <w:rPr>
          <w:rFonts w:ascii="Times New Roman" w:hAnsi="Times New Roman" w:cs="Times New Roman"/>
          <w:sz w:val="24"/>
          <w:szCs w:val="24"/>
        </w:rPr>
        <w:t xml:space="preserve"> </w:t>
      </w:r>
      <w:r w:rsidR="00E0135B" w:rsidRPr="00B408E2">
        <w:rPr>
          <w:rFonts w:ascii="Times New Roman" w:hAnsi="Times New Roman" w:cs="Times New Roman"/>
          <w:sz w:val="24"/>
          <w:szCs w:val="24"/>
        </w:rPr>
        <w:t>British Association f</w:t>
      </w:r>
      <w:r w:rsidR="002F3DEA" w:rsidRPr="00B408E2">
        <w:rPr>
          <w:rFonts w:ascii="Times New Roman" w:hAnsi="Times New Roman" w:cs="Times New Roman"/>
          <w:sz w:val="24"/>
          <w:szCs w:val="24"/>
        </w:rPr>
        <w:t>or</w:t>
      </w:r>
      <w:r w:rsidR="00E0135B" w:rsidRPr="00B408E2">
        <w:rPr>
          <w:rFonts w:ascii="Times New Roman" w:hAnsi="Times New Roman" w:cs="Times New Roman"/>
          <w:sz w:val="24"/>
          <w:szCs w:val="24"/>
        </w:rPr>
        <w:t xml:space="preserve"> Counsell</w:t>
      </w:r>
      <w:r w:rsidR="002F3DEA" w:rsidRPr="00B408E2">
        <w:rPr>
          <w:rFonts w:ascii="Times New Roman" w:hAnsi="Times New Roman" w:cs="Times New Roman"/>
          <w:sz w:val="24"/>
          <w:szCs w:val="24"/>
        </w:rPr>
        <w:t>ing</w:t>
      </w:r>
      <w:r w:rsidR="00E0135B" w:rsidRPr="00B408E2">
        <w:rPr>
          <w:rFonts w:ascii="Times New Roman" w:hAnsi="Times New Roman" w:cs="Times New Roman"/>
          <w:sz w:val="24"/>
          <w:szCs w:val="24"/>
        </w:rPr>
        <w:t xml:space="preserve"> and Psychother</w:t>
      </w:r>
      <w:r w:rsidR="004C0F8C" w:rsidRPr="00B408E2">
        <w:rPr>
          <w:rFonts w:ascii="Times New Roman" w:hAnsi="Times New Roman" w:cs="Times New Roman"/>
          <w:sz w:val="24"/>
          <w:szCs w:val="24"/>
        </w:rPr>
        <w:t>a</w:t>
      </w:r>
      <w:r w:rsidR="00E0135B" w:rsidRPr="00B408E2">
        <w:rPr>
          <w:rFonts w:ascii="Times New Roman" w:hAnsi="Times New Roman" w:cs="Times New Roman"/>
          <w:sz w:val="24"/>
          <w:szCs w:val="24"/>
        </w:rPr>
        <w:t>p</w:t>
      </w:r>
      <w:r w:rsidR="004C0F8C" w:rsidRPr="00B408E2">
        <w:rPr>
          <w:rFonts w:ascii="Times New Roman" w:hAnsi="Times New Roman" w:cs="Times New Roman"/>
          <w:sz w:val="24"/>
          <w:szCs w:val="24"/>
        </w:rPr>
        <w:t>y</w:t>
      </w:r>
      <w:r w:rsidR="00E0135B" w:rsidRPr="00B408E2">
        <w:rPr>
          <w:rFonts w:ascii="Times New Roman" w:hAnsi="Times New Roman" w:cs="Times New Roman"/>
          <w:sz w:val="24"/>
          <w:szCs w:val="24"/>
        </w:rPr>
        <w:t xml:space="preserve"> (</w:t>
      </w:r>
      <w:r w:rsidR="009B1B4E" w:rsidRPr="00B408E2">
        <w:rPr>
          <w:rFonts w:ascii="Times New Roman" w:hAnsi="Times New Roman" w:cs="Times New Roman"/>
          <w:sz w:val="24"/>
          <w:szCs w:val="24"/>
        </w:rPr>
        <w:t>BACP</w:t>
      </w:r>
      <w:r w:rsidR="00E0135B" w:rsidRPr="00B408E2">
        <w:rPr>
          <w:rFonts w:ascii="Times New Roman" w:hAnsi="Times New Roman" w:cs="Times New Roman"/>
          <w:sz w:val="24"/>
          <w:szCs w:val="24"/>
        </w:rPr>
        <w:t>)</w:t>
      </w:r>
      <w:r w:rsidR="009B1B4E" w:rsidRPr="00B408E2">
        <w:rPr>
          <w:rFonts w:ascii="Times New Roman" w:hAnsi="Times New Roman" w:cs="Times New Roman"/>
          <w:sz w:val="24"/>
          <w:szCs w:val="24"/>
        </w:rPr>
        <w:t xml:space="preserve"> Ethical Framework</w:t>
      </w:r>
      <w:r w:rsidR="005362A0" w:rsidRPr="00B408E2">
        <w:rPr>
          <w:rFonts w:ascii="Times New Roman" w:hAnsi="Times New Roman" w:cs="Times New Roman"/>
          <w:sz w:val="24"/>
          <w:szCs w:val="24"/>
        </w:rPr>
        <w:t>,</w:t>
      </w:r>
      <w:r w:rsidR="009B1B4E" w:rsidRPr="00B408E2">
        <w:rPr>
          <w:rFonts w:ascii="Times New Roman" w:hAnsi="Times New Roman" w:cs="Times New Roman"/>
          <w:sz w:val="24"/>
          <w:szCs w:val="24"/>
        </w:rPr>
        <w:t xml:space="preserve"> with reference to putting clients first, working to professional standards, showing respect and building relationships with client</w:t>
      </w:r>
      <w:r w:rsidR="00D75E23" w:rsidRPr="00B408E2">
        <w:rPr>
          <w:rFonts w:ascii="Times New Roman" w:hAnsi="Times New Roman" w:cs="Times New Roman"/>
          <w:sz w:val="24"/>
          <w:szCs w:val="24"/>
        </w:rPr>
        <w:t>s</w:t>
      </w:r>
      <w:r w:rsidR="000F353B" w:rsidRPr="00B408E2">
        <w:rPr>
          <w:rFonts w:ascii="Times New Roman" w:hAnsi="Times New Roman" w:cs="Times New Roman"/>
          <w:sz w:val="24"/>
          <w:szCs w:val="24"/>
        </w:rPr>
        <w:t xml:space="preserve"> </w:t>
      </w:r>
      <w:r w:rsidR="00B23AA4" w:rsidRPr="00B408E2">
        <w:rPr>
          <w:rFonts w:ascii="Times New Roman" w:hAnsi="Times New Roman" w:cs="Times New Roman"/>
          <w:sz w:val="24"/>
          <w:szCs w:val="24"/>
        </w:rPr>
        <w:t>(</w:t>
      </w:r>
      <w:r w:rsidR="000F353B" w:rsidRPr="00B408E2">
        <w:rPr>
          <w:rFonts w:ascii="Times New Roman" w:hAnsi="Times New Roman" w:cs="Times New Roman"/>
          <w:sz w:val="24"/>
          <w:szCs w:val="24"/>
        </w:rPr>
        <w:t>BACP, 2018, p</w:t>
      </w:r>
      <w:r w:rsidR="00F36283" w:rsidRPr="00B408E2">
        <w:rPr>
          <w:rFonts w:ascii="Times New Roman" w:hAnsi="Times New Roman" w:cs="Times New Roman"/>
          <w:sz w:val="24"/>
          <w:szCs w:val="24"/>
        </w:rPr>
        <w:t>p</w:t>
      </w:r>
      <w:r w:rsidR="000F353B" w:rsidRPr="00B408E2">
        <w:rPr>
          <w:rFonts w:ascii="Times New Roman" w:hAnsi="Times New Roman" w:cs="Times New Roman"/>
          <w:sz w:val="24"/>
          <w:szCs w:val="24"/>
        </w:rPr>
        <w:t>6-7</w:t>
      </w:r>
      <w:r w:rsidR="00B23AA4" w:rsidRPr="00B408E2">
        <w:rPr>
          <w:rFonts w:ascii="Times New Roman" w:hAnsi="Times New Roman" w:cs="Times New Roman"/>
          <w:sz w:val="24"/>
          <w:szCs w:val="24"/>
        </w:rPr>
        <w:t>)</w:t>
      </w:r>
      <w:r w:rsidR="00310F1E" w:rsidRPr="00B408E2">
        <w:rPr>
          <w:rFonts w:ascii="Times New Roman" w:hAnsi="Times New Roman" w:cs="Times New Roman"/>
          <w:sz w:val="24"/>
          <w:szCs w:val="24"/>
        </w:rPr>
        <w:t>.</w:t>
      </w:r>
    </w:p>
    <w:p w14:paraId="1C934448" w14:textId="77777777" w:rsidR="00F66CC7" w:rsidRPr="00B408E2" w:rsidRDefault="00F66CC7" w:rsidP="00B408E2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4C0D19B2" w14:textId="1B8C3B19" w:rsidR="0025782F" w:rsidRPr="00B408E2" w:rsidRDefault="00375970" w:rsidP="00B408E2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B408E2">
        <w:rPr>
          <w:rFonts w:ascii="Times New Roman" w:hAnsi="Times New Roman" w:cs="Times New Roman"/>
          <w:sz w:val="24"/>
          <w:szCs w:val="24"/>
        </w:rPr>
        <w:t>Non-verbal communication</w:t>
      </w:r>
      <w:r w:rsidR="00C83827" w:rsidRPr="00B408E2">
        <w:rPr>
          <w:rFonts w:ascii="Times New Roman" w:hAnsi="Times New Roman" w:cs="Times New Roman"/>
          <w:sz w:val="24"/>
          <w:szCs w:val="24"/>
        </w:rPr>
        <w:t xml:space="preserve"> is accepted as </w:t>
      </w:r>
      <w:r w:rsidR="00EB355A" w:rsidRPr="00B408E2">
        <w:rPr>
          <w:rFonts w:ascii="Times New Roman" w:hAnsi="Times New Roman" w:cs="Times New Roman"/>
          <w:sz w:val="24"/>
          <w:szCs w:val="24"/>
        </w:rPr>
        <w:t xml:space="preserve">a vital part of the </w:t>
      </w:r>
      <w:r w:rsidR="00567180" w:rsidRPr="00B408E2">
        <w:rPr>
          <w:rFonts w:ascii="Times New Roman" w:hAnsi="Times New Roman" w:cs="Times New Roman"/>
          <w:sz w:val="24"/>
          <w:szCs w:val="24"/>
        </w:rPr>
        <w:t xml:space="preserve">client counsellor relationship </w:t>
      </w:r>
      <w:r w:rsidR="00024103" w:rsidRPr="00B408E2">
        <w:rPr>
          <w:rFonts w:ascii="Times New Roman" w:hAnsi="Times New Roman" w:cs="Times New Roman"/>
          <w:sz w:val="24"/>
          <w:szCs w:val="24"/>
        </w:rPr>
        <w:t>(</w:t>
      </w:r>
      <w:r w:rsidR="00E40652" w:rsidRPr="00B408E2">
        <w:rPr>
          <w:rFonts w:ascii="Times New Roman" w:hAnsi="Times New Roman" w:cs="Times New Roman"/>
          <w:sz w:val="24"/>
          <w:szCs w:val="24"/>
        </w:rPr>
        <w:t>M</w:t>
      </w:r>
      <w:r w:rsidR="00024103" w:rsidRPr="00B408E2">
        <w:rPr>
          <w:rFonts w:ascii="Times New Roman" w:hAnsi="Times New Roman" w:cs="Times New Roman"/>
          <w:sz w:val="24"/>
          <w:szCs w:val="24"/>
        </w:rPr>
        <w:t>idwinter and Dickson,</w:t>
      </w:r>
      <w:r w:rsidR="00E40652" w:rsidRPr="00B408E2">
        <w:rPr>
          <w:rFonts w:ascii="Times New Roman" w:hAnsi="Times New Roman" w:cs="Times New Roman"/>
          <w:sz w:val="24"/>
          <w:szCs w:val="24"/>
        </w:rPr>
        <w:t xml:space="preserve"> 201</w:t>
      </w:r>
      <w:r w:rsidR="00673F39" w:rsidRPr="00B408E2">
        <w:rPr>
          <w:rFonts w:ascii="Times New Roman" w:hAnsi="Times New Roman" w:cs="Times New Roman"/>
          <w:sz w:val="24"/>
          <w:szCs w:val="24"/>
        </w:rPr>
        <w:t>5</w:t>
      </w:r>
      <w:r w:rsidR="00E40652" w:rsidRPr="00B408E2">
        <w:rPr>
          <w:rFonts w:ascii="Times New Roman" w:hAnsi="Times New Roman" w:cs="Times New Roman"/>
          <w:sz w:val="24"/>
          <w:szCs w:val="24"/>
        </w:rPr>
        <w:t>, p</w:t>
      </w:r>
      <w:r w:rsidR="003F3C2C" w:rsidRPr="00B408E2">
        <w:rPr>
          <w:rFonts w:ascii="Times New Roman" w:hAnsi="Times New Roman" w:cs="Times New Roman"/>
          <w:sz w:val="24"/>
          <w:szCs w:val="24"/>
        </w:rPr>
        <w:t>3</w:t>
      </w:r>
      <w:r w:rsidR="00024103" w:rsidRPr="00B408E2">
        <w:rPr>
          <w:rFonts w:ascii="Times New Roman" w:hAnsi="Times New Roman" w:cs="Times New Roman"/>
          <w:sz w:val="24"/>
          <w:szCs w:val="24"/>
        </w:rPr>
        <w:t>1</w:t>
      </w:r>
      <w:r w:rsidR="003F3C2C" w:rsidRPr="00B408E2">
        <w:rPr>
          <w:rFonts w:ascii="Times New Roman" w:hAnsi="Times New Roman" w:cs="Times New Roman"/>
          <w:sz w:val="24"/>
          <w:szCs w:val="24"/>
        </w:rPr>
        <w:t xml:space="preserve">).  </w:t>
      </w:r>
      <w:r w:rsidR="00AE24FF" w:rsidRPr="00B408E2">
        <w:rPr>
          <w:rFonts w:ascii="Times New Roman" w:hAnsi="Times New Roman" w:cs="Times New Roman"/>
          <w:sz w:val="24"/>
          <w:szCs w:val="24"/>
        </w:rPr>
        <w:t xml:space="preserve">First proposed </w:t>
      </w:r>
      <w:r w:rsidR="00BD50C8" w:rsidRPr="00B408E2">
        <w:rPr>
          <w:rFonts w:ascii="Times New Roman" w:hAnsi="Times New Roman" w:cs="Times New Roman"/>
          <w:sz w:val="24"/>
          <w:szCs w:val="24"/>
        </w:rPr>
        <w:t xml:space="preserve">by </w:t>
      </w:r>
      <w:r w:rsidR="00FF63FB" w:rsidRPr="00B408E2">
        <w:rPr>
          <w:rFonts w:ascii="Times New Roman" w:hAnsi="Times New Roman" w:cs="Times New Roman"/>
          <w:sz w:val="24"/>
          <w:szCs w:val="24"/>
        </w:rPr>
        <w:t xml:space="preserve">Egan </w:t>
      </w:r>
      <w:r w:rsidR="00BD50C8" w:rsidRPr="00B408E2">
        <w:rPr>
          <w:rFonts w:ascii="Times New Roman" w:hAnsi="Times New Roman" w:cs="Times New Roman"/>
          <w:sz w:val="24"/>
          <w:szCs w:val="24"/>
        </w:rPr>
        <w:t>in 1975</w:t>
      </w:r>
      <w:r w:rsidR="001A715F" w:rsidRPr="00B408E2">
        <w:rPr>
          <w:rFonts w:ascii="Times New Roman" w:hAnsi="Times New Roman" w:cs="Times New Roman"/>
          <w:sz w:val="24"/>
          <w:szCs w:val="24"/>
        </w:rPr>
        <w:t xml:space="preserve">, </w:t>
      </w:r>
      <w:r w:rsidR="00C93144" w:rsidRPr="00B408E2">
        <w:rPr>
          <w:rFonts w:ascii="Times New Roman" w:hAnsi="Times New Roman" w:cs="Times New Roman"/>
          <w:sz w:val="24"/>
          <w:szCs w:val="24"/>
        </w:rPr>
        <w:t>his</w:t>
      </w:r>
      <w:r w:rsidR="00E454F6" w:rsidRPr="00B408E2">
        <w:rPr>
          <w:rFonts w:ascii="Times New Roman" w:hAnsi="Times New Roman" w:cs="Times New Roman"/>
          <w:sz w:val="24"/>
          <w:szCs w:val="24"/>
        </w:rPr>
        <w:t xml:space="preserve"> SOLER framework </w:t>
      </w:r>
      <w:r w:rsidR="00E454F6" w:rsidRPr="00B408E2">
        <w:rPr>
          <w:rFonts w:ascii="Times New Roman" w:hAnsi="Times New Roman" w:cs="Times New Roman"/>
          <w:sz w:val="24"/>
          <w:szCs w:val="24"/>
        </w:rPr>
        <w:lastRenderedPageBreak/>
        <w:t>encourages the counsellor to noticeably tune in to client</w:t>
      </w:r>
      <w:r w:rsidR="003820DC" w:rsidRPr="00B408E2">
        <w:rPr>
          <w:rFonts w:ascii="Times New Roman" w:hAnsi="Times New Roman" w:cs="Times New Roman"/>
          <w:sz w:val="24"/>
          <w:szCs w:val="24"/>
        </w:rPr>
        <w:t>s</w:t>
      </w:r>
      <w:r w:rsidR="00E454F6" w:rsidRPr="00B408E2">
        <w:rPr>
          <w:rFonts w:ascii="Times New Roman" w:hAnsi="Times New Roman" w:cs="Times New Roman"/>
          <w:sz w:val="24"/>
          <w:szCs w:val="24"/>
        </w:rPr>
        <w:t xml:space="preserve"> using non-verbal skills (Egan, 2014, p77). </w:t>
      </w:r>
      <w:r w:rsidR="00F10C08" w:rsidRPr="00B408E2">
        <w:rPr>
          <w:rFonts w:ascii="Times New Roman" w:hAnsi="Times New Roman" w:cs="Times New Roman"/>
          <w:sz w:val="24"/>
          <w:szCs w:val="24"/>
        </w:rPr>
        <w:t xml:space="preserve"> </w:t>
      </w:r>
      <w:r w:rsidR="00F46512" w:rsidRPr="00B408E2">
        <w:rPr>
          <w:rFonts w:ascii="Times New Roman" w:hAnsi="Times New Roman" w:cs="Times New Roman"/>
          <w:sz w:val="24"/>
          <w:szCs w:val="24"/>
        </w:rPr>
        <w:t xml:space="preserve">I will use this guidance </w:t>
      </w:r>
      <w:r w:rsidR="0000601E" w:rsidRPr="00B408E2">
        <w:rPr>
          <w:rFonts w:ascii="Times New Roman" w:hAnsi="Times New Roman" w:cs="Times New Roman"/>
          <w:sz w:val="24"/>
          <w:szCs w:val="24"/>
        </w:rPr>
        <w:t>to</w:t>
      </w:r>
      <w:r w:rsidR="0000683B" w:rsidRPr="00B408E2">
        <w:rPr>
          <w:rFonts w:ascii="Times New Roman" w:hAnsi="Times New Roman" w:cs="Times New Roman"/>
          <w:sz w:val="24"/>
          <w:szCs w:val="24"/>
        </w:rPr>
        <w:t xml:space="preserve"> examine how closely I replicated this during this session. </w:t>
      </w:r>
    </w:p>
    <w:p w14:paraId="01CBDB9E" w14:textId="77777777" w:rsidR="0000683B" w:rsidRPr="00B408E2" w:rsidRDefault="0000683B" w:rsidP="00B408E2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4B29645C" w14:textId="661892AF" w:rsidR="00B57806" w:rsidRPr="00B408E2" w:rsidRDefault="0000683B" w:rsidP="00B408E2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B408E2">
        <w:rPr>
          <w:rFonts w:ascii="Times New Roman" w:hAnsi="Times New Roman" w:cs="Times New Roman"/>
          <w:sz w:val="24"/>
          <w:szCs w:val="24"/>
        </w:rPr>
        <w:t xml:space="preserve">Egan </w:t>
      </w:r>
      <w:r w:rsidR="00095832" w:rsidRPr="00B408E2">
        <w:rPr>
          <w:rFonts w:ascii="Times New Roman" w:hAnsi="Times New Roman" w:cs="Times New Roman"/>
          <w:sz w:val="24"/>
          <w:szCs w:val="24"/>
        </w:rPr>
        <w:t xml:space="preserve">suggests that </w:t>
      </w:r>
      <w:r w:rsidR="00760973" w:rsidRPr="00B408E2">
        <w:rPr>
          <w:rFonts w:ascii="Times New Roman" w:hAnsi="Times New Roman" w:cs="Times New Roman"/>
          <w:sz w:val="24"/>
          <w:szCs w:val="24"/>
        </w:rPr>
        <w:t>‘S’</w:t>
      </w:r>
      <w:r w:rsidR="00095832" w:rsidRPr="00B408E2">
        <w:rPr>
          <w:rFonts w:ascii="Times New Roman" w:hAnsi="Times New Roman" w:cs="Times New Roman"/>
          <w:sz w:val="24"/>
          <w:szCs w:val="24"/>
        </w:rPr>
        <w:t>,</w:t>
      </w:r>
      <w:r w:rsidR="00760973" w:rsidRPr="00B408E2">
        <w:rPr>
          <w:rFonts w:ascii="Times New Roman" w:hAnsi="Times New Roman" w:cs="Times New Roman"/>
          <w:sz w:val="24"/>
          <w:szCs w:val="24"/>
        </w:rPr>
        <w:t xml:space="preserve"> </w:t>
      </w:r>
      <w:r w:rsidR="004E29E1" w:rsidRPr="00B408E2">
        <w:rPr>
          <w:rFonts w:ascii="Times New Roman" w:hAnsi="Times New Roman" w:cs="Times New Roman"/>
          <w:sz w:val="24"/>
          <w:szCs w:val="24"/>
        </w:rPr>
        <w:t xml:space="preserve">represents facing the client squarely.  </w:t>
      </w:r>
      <w:r w:rsidR="0027360E" w:rsidRPr="00B408E2">
        <w:rPr>
          <w:rFonts w:ascii="Times New Roman" w:hAnsi="Times New Roman" w:cs="Times New Roman"/>
          <w:sz w:val="24"/>
          <w:szCs w:val="24"/>
        </w:rPr>
        <w:t>During th</w:t>
      </w:r>
      <w:r w:rsidR="00A048F3" w:rsidRPr="00B408E2">
        <w:rPr>
          <w:rFonts w:ascii="Times New Roman" w:hAnsi="Times New Roman" w:cs="Times New Roman"/>
          <w:sz w:val="24"/>
          <w:szCs w:val="24"/>
        </w:rPr>
        <w:t>e</w:t>
      </w:r>
      <w:r w:rsidR="0027360E" w:rsidRPr="00B408E2">
        <w:rPr>
          <w:rFonts w:ascii="Times New Roman" w:hAnsi="Times New Roman" w:cs="Times New Roman"/>
          <w:sz w:val="24"/>
          <w:szCs w:val="24"/>
        </w:rPr>
        <w:t xml:space="preserve"> session, t</w:t>
      </w:r>
      <w:r w:rsidR="00000B9D" w:rsidRPr="00B408E2">
        <w:rPr>
          <w:rFonts w:ascii="Times New Roman" w:hAnsi="Times New Roman" w:cs="Times New Roman"/>
          <w:sz w:val="24"/>
          <w:szCs w:val="24"/>
        </w:rPr>
        <w:t xml:space="preserve">he chairs were </w:t>
      </w:r>
      <w:r w:rsidR="007C72AC" w:rsidRPr="00B408E2">
        <w:rPr>
          <w:rFonts w:ascii="Times New Roman" w:hAnsi="Times New Roman" w:cs="Times New Roman"/>
          <w:sz w:val="24"/>
          <w:szCs w:val="24"/>
        </w:rPr>
        <w:t xml:space="preserve">in the best possible </w:t>
      </w:r>
      <w:r w:rsidR="00D82F46" w:rsidRPr="00B408E2">
        <w:rPr>
          <w:rFonts w:ascii="Times New Roman" w:hAnsi="Times New Roman" w:cs="Times New Roman"/>
          <w:sz w:val="24"/>
          <w:szCs w:val="24"/>
        </w:rPr>
        <w:t>position</w:t>
      </w:r>
      <w:r w:rsidR="0000408C" w:rsidRPr="00B408E2">
        <w:rPr>
          <w:rFonts w:ascii="Times New Roman" w:hAnsi="Times New Roman" w:cs="Times New Roman"/>
          <w:sz w:val="24"/>
          <w:szCs w:val="24"/>
        </w:rPr>
        <w:t xml:space="preserve"> to emulate this</w:t>
      </w:r>
      <w:r w:rsidR="003C7417" w:rsidRPr="00B408E2">
        <w:rPr>
          <w:rFonts w:ascii="Times New Roman" w:hAnsi="Times New Roman" w:cs="Times New Roman"/>
          <w:sz w:val="24"/>
          <w:szCs w:val="24"/>
        </w:rPr>
        <w:t xml:space="preserve"> and i</w:t>
      </w:r>
      <w:r w:rsidR="0090584F" w:rsidRPr="00B408E2">
        <w:rPr>
          <w:rFonts w:ascii="Times New Roman" w:hAnsi="Times New Roman" w:cs="Times New Roman"/>
          <w:sz w:val="24"/>
          <w:szCs w:val="24"/>
        </w:rPr>
        <w:t xml:space="preserve">deally we would have </w:t>
      </w:r>
      <w:r w:rsidR="00BE6A4A" w:rsidRPr="00B408E2">
        <w:rPr>
          <w:rFonts w:ascii="Times New Roman" w:hAnsi="Times New Roman" w:cs="Times New Roman"/>
          <w:sz w:val="24"/>
          <w:szCs w:val="24"/>
        </w:rPr>
        <w:t>sat</w:t>
      </w:r>
      <w:r w:rsidR="0090584F" w:rsidRPr="00B408E2">
        <w:rPr>
          <w:rFonts w:ascii="Times New Roman" w:hAnsi="Times New Roman" w:cs="Times New Roman"/>
          <w:sz w:val="24"/>
          <w:szCs w:val="24"/>
        </w:rPr>
        <w:t xml:space="preserve"> further apart,</w:t>
      </w:r>
      <w:r w:rsidR="00F51D71" w:rsidRPr="00B408E2">
        <w:rPr>
          <w:rFonts w:ascii="Times New Roman" w:hAnsi="Times New Roman" w:cs="Times New Roman"/>
          <w:sz w:val="24"/>
          <w:szCs w:val="24"/>
        </w:rPr>
        <w:t xml:space="preserve"> </w:t>
      </w:r>
      <w:r w:rsidR="00F51D71" w:rsidRPr="00B408E2">
        <w:rPr>
          <w:rFonts w:ascii="Times New Roman" w:hAnsi="Times New Roman" w:cs="Times New Roman"/>
          <w:sz w:val="24"/>
          <w:szCs w:val="24"/>
        </w:rPr>
        <w:t>but due to restrictions of space in the room</w:t>
      </w:r>
      <w:r w:rsidR="00D642A2" w:rsidRPr="00B408E2">
        <w:rPr>
          <w:rFonts w:ascii="Times New Roman" w:hAnsi="Times New Roman" w:cs="Times New Roman"/>
          <w:sz w:val="24"/>
          <w:szCs w:val="24"/>
        </w:rPr>
        <w:t xml:space="preserve"> and </w:t>
      </w:r>
      <w:r w:rsidR="00B0321B" w:rsidRPr="00B408E2">
        <w:rPr>
          <w:rFonts w:ascii="Times New Roman" w:hAnsi="Times New Roman" w:cs="Times New Roman"/>
          <w:sz w:val="24"/>
          <w:szCs w:val="24"/>
        </w:rPr>
        <w:t>the need for us both to appear on screen</w:t>
      </w:r>
      <w:r w:rsidR="000544BA" w:rsidRPr="00B408E2">
        <w:rPr>
          <w:rFonts w:ascii="Times New Roman" w:hAnsi="Times New Roman" w:cs="Times New Roman"/>
          <w:sz w:val="24"/>
          <w:szCs w:val="24"/>
        </w:rPr>
        <w:t xml:space="preserve">, this was </w:t>
      </w:r>
      <w:r w:rsidR="00200D8C" w:rsidRPr="00B408E2">
        <w:rPr>
          <w:rFonts w:ascii="Times New Roman" w:hAnsi="Times New Roman" w:cs="Times New Roman"/>
          <w:sz w:val="24"/>
          <w:szCs w:val="24"/>
        </w:rPr>
        <w:t>the</w:t>
      </w:r>
      <w:r w:rsidR="006A1C74" w:rsidRPr="00B408E2">
        <w:rPr>
          <w:rFonts w:ascii="Times New Roman" w:hAnsi="Times New Roman" w:cs="Times New Roman"/>
          <w:sz w:val="24"/>
          <w:szCs w:val="24"/>
        </w:rPr>
        <w:t xml:space="preserve"> most effective layout in the circumstances.  </w:t>
      </w:r>
      <w:r w:rsidR="001A07FD" w:rsidRPr="00B408E2">
        <w:rPr>
          <w:rFonts w:ascii="Times New Roman" w:hAnsi="Times New Roman" w:cs="Times New Roman"/>
          <w:sz w:val="24"/>
          <w:szCs w:val="24"/>
        </w:rPr>
        <w:t xml:space="preserve">To </w:t>
      </w:r>
      <w:r w:rsidR="005B4FE2" w:rsidRPr="00B408E2">
        <w:rPr>
          <w:rFonts w:ascii="Times New Roman" w:hAnsi="Times New Roman" w:cs="Times New Roman"/>
          <w:sz w:val="24"/>
          <w:szCs w:val="24"/>
        </w:rPr>
        <w:t>support</w:t>
      </w:r>
      <w:r w:rsidR="0070777F" w:rsidRPr="00B408E2">
        <w:rPr>
          <w:rFonts w:ascii="Times New Roman" w:hAnsi="Times New Roman" w:cs="Times New Roman"/>
          <w:sz w:val="24"/>
          <w:szCs w:val="24"/>
        </w:rPr>
        <w:t xml:space="preserve"> this </w:t>
      </w:r>
      <w:r w:rsidR="00C97B97" w:rsidRPr="00B408E2">
        <w:rPr>
          <w:rFonts w:ascii="Times New Roman" w:hAnsi="Times New Roman" w:cs="Times New Roman"/>
          <w:sz w:val="24"/>
          <w:szCs w:val="24"/>
        </w:rPr>
        <w:t>arrangement,</w:t>
      </w:r>
      <w:r w:rsidR="00716B60" w:rsidRPr="00B408E2">
        <w:rPr>
          <w:rFonts w:ascii="Times New Roman" w:hAnsi="Times New Roman" w:cs="Times New Roman"/>
          <w:sz w:val="24"/>
          <w:szCs w:val="24"/>
        </w:rPr>
        <w:t xml:space="preserve"> f</w:t>
      </w:r>
      <w:r w:rsidR="006066F4" w:rsidRPr="00B408E2">
        <w:rPr>
          <w:rFonts w:ascii="Times New Roman" w:hAnsi="Times New Roman" w:cs="Times New Roman"/>
          <w:sz w:val="24"/>
          <w:szCs w:val="24"/>
        </w:rPr>
        <w:t xml:space="preserve">or </w:t>
      </w:r>
      <w:r w:rsidR="00E640A4" w:rsidRPr="00B408E2">
        <w:rPr>
          <w:rFonts w:ascii="Times New Roman" w:hAnsi="Times New Roman" w:cs="Times New Roman"/>
          <w:sz w:val="24"/>
          <w:szCs w:val="24"/>
        </w:rPr>
        <w:t>‘O’</w:t>
      </w:r>
      <w:r w:rsidR="006066F4" w:rsidRPr="00B408E2">
        <w:rPr>
          <w:rFonts w:ascii="Times New Roman" w:hAnsi="Times New Roman" w:cs="Times New Roman"/>
          <w:sz w:val="24"/>
          <w:szCs w:val="24"/>
        </w:rPr>
        <w:t xml:space="preserve"> Egan </w:t>
      </w:r>
      <w:r w:rsidR="00872B08" w:rsidRPr="00B408E2">
        <w:rPr>
          <w:rFonts w:ascii="Times New Roman" w:hAnsi="Times New Roman" w:cs="Times New Roman"/>
          <w:sz w:val="24"/>
          <w:szCs w:val="24"/>
        </w:rPr>
        <w:t>proposed maintaining an open posture</w:t>
      </w:r>
      <w:r w:rsidR="00DD636D" w:rsidRPr="00B408E2">
        <w:rPr>
          <w:rFonts w:ascii="Times New Roman" w:hAnsi="Times New Roman" w:cs="Times New Roman"/>
          <w:sz w:val="24"/>
          <w:szCs w:val="24"/>
        </w:rPr>
        <w:t xml:space="preserve"> </w:t>
      </w:r>
      <w:r w:rsidR="001A3FA1" w:rsidRPr="00B408E2">
        <w:rPr>
          <w:rFonts w:ascii="Times New Roman" w:hAnsi="Times New Roman" w:cs="Times New Roman"/>
          <w:sz w:val="24"/>
          <w:szCs w:val="24"/>
        </w:rPr>
        <w:t xml:space="preserve">to </w:t>
      </w:r>
      <w:r w:rsidR="005453B5" w:rsidRPr="00B408E2">
        <w:rPr>
          <w:rFonts w:ascii="Times New Roman" w:hAnsi="Times New Roman" w:cs="Times New Roman"/>
          <w:sz w:val="24"/>
          <w:szCs w:val="24"/>
        </w:rPr>
        <w:t>communicate openness and availability to the client</w:t>
      </w:r>
      <w:r w:rsidR="005C3E94" w:rsidRPr="00B408E2">
        <w:rPr>
          <w:rFonts w:ascii="Times New Roman" w:hAnsi="Times New Roman" w:cs="Times New Roman"/>
          <w:sz w:val="24"/>
          <w:szCs w:val="24"/>
        </w:rPr>
        <w:t xml:space="preserve">.  For </w:t>
      </w:r>
      <w:r w:rsidR="009C0D47" w:rsidRPr="00B408E2">
        <w:rPr>
          <w:rFonts w:ascii="Times New Roman" w:hAnsi="Times New Roman" w:cs="Times New Roman"/>
          <w:sz w:val="24"/>
          <w:szCs w:val="24"/>
        </w:rPr>
        <w:t>much</w:t>
      </w:r>
      <w:r w:rsidR="005C3E94" w:rsidRPr="00B408E2">
        <w:rPr>
          <w:rFonts w:ascii="Times New Roman" w:hAnsi="Times New Roman" w:cs="Times New Roman"/>
          <w:sz w:val="24"/>
          <w:szCs w:val="24"/>
        </w:rPr>
        <w:t xml:space="preserve"> of the </w:t>
      </w:r>
      <w:r w:rsidR="007512D4" w:rsidRPr="00B408E2">
        <w:rPr>
          <w:rFonts w:ascii="Times New Roman" w:hAnsi="Times New Roman" w:cs="Times New Roman"/>
          <w:sz w:val="24"/>
          <w:szCs w:val="24"/>
        </w:rPr>
        <w:t>session I maintained an open posture although concede at time</w:t>
      </w:r>
      <w:r w:rsidR="00776904" w:rsidRPr="00B408E2">
        <w:rPr>
          <w:rFonts w:ascii="Times New Roman" w:hAnsi="Times New Roman" w:cs="Times New Roman"/>
          <w:sz w:val="24"/>
          <w:szCs w:val="24"/>
        </w:rPr>
        <w:t>s</w:t>
      </w:r>
      <w:r w:rsidR="007512D4" w:rsidRPr="00B408E2">
        <w:rPr>
          <w:rFonts w:ascii="Times New Roman" w:hAnsi="Times New Roman" w:cs="Times New Roman"/>
          <w:sz w:val="24"/>
          <w:szCs w:val="24"/>
        </w:rPr>
        <w:t xml:space="preserve"> my arms did cross which may have </w:t>
      </w:r>
      <w:r w:rsidR="00C600B7" w:rsidRPr="00B408E2">
        <w:rPr>
          <w:rFonts w:ascii="Times New Roman" w:hAnsi="Times New Roman" w:cs="Times New Roman"/>
          <w:sz w:val="24"/>
          <w:szCs w:val="24"/>
        </w:rPr>
        <w:t xml:space="preserve">sent the </w:t>
      </w:r>
      <w:r w:rsidR="001E6A2F" w:rsidRPr="00B408E2">
        <w:rPr>
          <w:rFonts w:ascii="Times New Roman" w:hAnsi="Times New Roman" w:cs="Times New Roman"/>
          <w:sz w:val="24"/>
          <w:szCs w:val="24"/>
        </w:rPr>
        <w:t>wrong signal to the client.</w:t>
      </w:r>
      <w:r w:rsidR="00610625" w:rsidRPr="00B408E2">
        <w:rPr>
          <w:rFonts w:ascii="Times New Roman" w:hAnsi="Times New Roman" w:cs="Times New Roman"/>
          <w:sz w:val="24"/>
          <w:szCs w:val="24"/>
        </w:rPr>
        <w:t xml:space="preserve"> </w:t>
      </w:r>
      <w:r w:rsidR="005453B5" w:rsidRPr="00B408E2">
        <w:rPr>
          <w:rFonts w:ascii="Times New Roman" w:hAnsi="Times New Roman" w:cs="Times New Roman"/>
          <w:sz w:val="24"/>
          <w:szCs w:val="24"/>
        </w:rPr>
        <w:t xml:space="preserve">  </w:t>
      </w:r>
      <w:r w:rsidR="00224783" w:rsidRPr="00B408E2">
        <w:rPr>
          <w:rFonts w:ascii="Times New Roman" w:hAnsi="Times New Roman" w:cs="Times New Roman"/>
          <w:sz w:val="24"/>
          <w:szCs w:val="24"/>
        </w:rPr>
        <w:t xml:space="preserve">Egan </w:t>
      </w:r>
      <w:r w:rsidR="00610625" w:rsidRPr="00B408E2">
        <w:rPr>
          <w:rFonts w:ascii="Times New Roman" w:hAnsi="Times New Roman" w:cs="Times New Roman"/>
          <w:sz w:val="24"/>
          <w:szCs w:val="24"/>
        </w:rPr>
        <w:t xml:space="preserve">went on to </w:t>
      </w:r>
      <w:r w:rsidR="00224783" w:rsidRPr="00B408E2">
        <w:rPr>
          <w:rFonts w:ascii="Times New Roman" w:hAnsi="Times New Roman" w:cs="Times New Roman"/>
          <w:sz w:val="24"/>
          <w:szCs w:val="24"/>
        </w:rPr>
        <w:t xml:space="preserve">propose that ‘L’ or leaning </w:t>
      </w:r>
      <w:r w:rsidR="00E246F4" w:rsidRPr="00B408E2">
        <w:rPr>
          <w:rFonts w:ascii="Times New Roman" w:hAnsi="Times New Roman" w:cs="Times New Roman"/>
          <w:sz w:val="24"/>
          <w:szCs w:val="24"/>
        </w:rPr>
        <w:t xml:space="preserve">towards each other was important </w:t>
      </w:r>
      <w:r w:rsidR="00D319A4" w:rsidRPr="00B408E2">
        <w:rPr>
          <w:rFonts w:ascii="Times New Roman" w:hAnsi="Times New Roman" w:cs="Times New Roman"/>
          <w:sz w:val="24"/>
          <w:szCs w:val="24"/>
        </w:rPr>
        <w:t>to communicate engagement between two people</w:t>
      </w:r>
      <w:r w:rsidR="00ED267E" w:rsidRPr="00B408E2">
        <w:rPr>
          <w:rFonts w:ascii="Times New Roman" w:hAnsi="Times New Roman" w:cs="Times New Roman"/>
          <w:sz w:val="24"/>
          <w:szCs w:val="24"/>
        </w:rPr>
        <w:t xml:space="preserve">.  </w:t>
      </w:r>
      <w:r w:rsidR="00B57806" w:rsidRPr="00B408E2">
        <w:rPr>
          <w:rFonts w:ascii="Times New Roman" w:hAnsi="Times New Roman" w:cs="Times New Roman"/>
          <w:sz w:val="24"/>
          <w:szCs w:val="24"/>
        </w:rPr>
        <w:t xml:space="preserve">Whilst I </w:t>
      </w:r>
      <w:r w:rsidR="009351F9" w:rsidRPr="00B408E2">
        <w:rPr>
          <w:rFonts w:ascii="Times New Roman" w:hAnsi="Times New Roman" w:cs="Times New Roman"/>
          <w:sz w:val="24"/>
          <w:szCs w:val="24"/>
        </w:rPr>
        <w:t>did</w:t>
      </w:r>
      <w:r w:rsidR="00B57806" w:rsidRPr="00B408E2">
        <w:rPr>
          <w:rFonts w:ascii="Times New Roman" w:hAnsi="Times New Roman" w:cs="Times New Roman"/>
          <w:sz w:val="24"/>
          <w:szCs w:val="24"/>
        </w:rPr>
        <w:t xml:space="preserve"> not noticeably lean in towards the client,</w:t>
      </w:r>
      <w:r w:rsidR="00950880" w:rsidRPr="00B408E2">
        <w:rPr>
          <w:rFonts w:ascii="Times New Roman" w:hAnsi="Times New Roman" w:cs="Times New Roman"/>
          <w:sz w:val="24"/>
          <w:szCs w:val="24"/>
        </w:rPr>
        <w:t xml:space="preserve"> </w:t>
      </w:r>
      <w:r w:rsidR="009351F9" w:rsidRPr="00B408E2">
        <w:rPr>
          <w:rFonts w:ascii="Times New Roman" w:hAnsi="Times New Roman" w:cs="Times New Roman"/>
          <w:sz w:val="24"/>
          <w:szCs w:val="24"/>
        </w:rPr>
        <w:t>I did adjust position at points in the session.</w:t>
      </w:r>
    </w:p>
    <w:p w14:paraId="4747BB46" w14:textId="6EE3C3F7" w:rsidR="000C2BBC" w:rsidRPr="00B408E2" w:rsidRDefault="000C2BBC" w:rsidP="00B408E2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79BFA942" w14:textId="3E80D586" w:rsidR="00304E58" w:rsidRPr="00B408E2" w:rsidRDefault="00ED267E" w:rsidP="00B408E2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B408E2">
        <w:rPr>
          <w:rFonts w:ascii="Times New Roman" w:hAnsi="Times New Roman" w:cs="Times New Roman"/>
          <w:sz w:val="24"/>
          <w:szCs w:val="24"/>
        </w:rPr>
        <w:t xml:space="preserve">For ‘E’ </w:t>
      </w:r>
      <w:r w:rsidR="00205783" w:rsidRPr="00B408E2">
        <w:rPr>
          <w:rFonts w:ascii="Times New Roman" w:hAnsi="Times New Roman" w:cs="Times New Roman"/>
          <w:sz w:val="24"/>
          <w:szCs w:val="24"/>
        </w:rPr>
        <w:t>he proposes the importance of securing</w:t>
      </w:r>
      <w:r w:rsidR="002A0647" w:rsidRPr="00B408E2">
        <w:rPr>
          <w:rFonts w:ascii="Times New Roman" w:hAnsi="Times New Roman" w:cs="Times New Roman"/>
          <w:sz w:val="24"/>
          <w:szCs w:val="24"/>
        </w:rPr>
        <w:t xml:space="preserve"> steady eye contact and ‘R’ to be relaxed or natural </w:t>
      </w:r>
      <w:r w:rsidR="001517C0" w:rsidRPr="00B408E2">
        <w:rPr>
          <w:rFonts w:ascii="Times New Roman" w:hAnsi="Times New Roman" w:cs="Times New Roman"/>
          <w:sz w:val="24"/>
          <w:szCs w:val="24"/>
        </w:rPr>
        <w:t xml:space="preserve">– to not fidget and </w:t>
      </w:r>
      <w:r w:rsidR="00A65A3D" w:rsidRPr="00B408E2">
        <w:rPr>
          <w:rFonts w:ascii="Times New Roman" w:hAnsi="Times New Roman" w:cs="Times New Roman"/>
          <w:sz w:val="24"/>
          <w:szCs w:val="24"/>
        </w:rPr>
        <w:t xml:space="preserve">to </w:t>
      </w:r>
      <w:r w:rsidR="00CA7715" w:rsidRPr="00B408E2">
        <w:rPr>
          <w:rFonts w:ascii="Times New Roman" w:hAnsi="Times New Roman" w:cs="Times New Roman"/>
          <w:sz w:val="24"/>
          <w:szCs w:val="24"/>
        </w:rPr>
        <w:t xml:space="preserve">be comfortable </w:t>
      </w:r>
      <w:r w:rsidR="0041211D" w:rsidRPr="00B408E2">
        <w:rPr>
          <w:rFonts w:ascii="Times New Roman" w:hAnsi="Times New Roman" w:cs="Times New Roman"/>
          <w:sz w:val="24"/>
          <w:szCs w:val="24"/>
        </w:rPr>
        <w:t xml:space="preserve">using </w:t>
      </w:r>
      <w:r w:rsidR="0002035E" w:rsidRPr="00B408E2">
        <w:rPr>
          <w:rFonts w:ascii="Times New Roman" w:hAnsi="Times New Roman" w:cs="Times New Roman"/>
          <w:sz w:val="24"/>
          <w:szCs w:val="24"/>
        </w:rPr>
        <w:t>non-verbal</w:t>
      </w:r>
      <w:r w:rsidR="0041211D" w:rsidRPr="00B408E2">
        <w:rPr>
          <w:rFonts w:ascii="Times New Roman" w:hAnsi="Times New Roman" w:cs="Times New Roman"/>
          <w:sz w:val="24"/>
          <w:szCs w:val="24"/>
        </w:rPr>
        <w:t xml:space="preserve"> cues </w:t>
      </w:r>
      <w:r w:rsidR="00BA505C" w:rsidRPr="00B408E2">
        <w:rPr>
          <w:rFonts w:ascii="Times New Roman" w:hAnsi="Times New Roman" w:cs="Times New Roman"/>
          <w:sz w:val="24"/>
          <w:szCs w:val="24"/>
        </w:rPr>
        <w:t>within the relationship.</w:t>
      </w:r>
      <w:r w:rsidR="00F335FA" w:rsidRPr="00B408E2">
        <w:rPr>
          <w:rFonts w:ascii="Times New Roman" w:hAnsi="Times New Roman" w:cs="Times New Roman"/>
          <w:sz w:val="24"/>
          <w:szCs w:val="24"/>
        </w:rPr>
        <w:t xml:space="preserve"> </w:t>
      </w:r>
      <w:r w:rsidR="007509CA" w:rsidRPr="00B408E2">
        <w:rPr>
          <w:rFonts w:ascii="Times New Roman" w:hAnsi="Times New Roman" w:cs="Times New Roman"/>
          <w:sz w:val="24"/>
          <w:szCs w:val="24"/>
        </w:rPr>
        <w:t xml:space="preserve"> </w:t>
      </w:r>
      <w:r w:rsidR="00E50E31" w:rsidRPr="00B408E2">
        <w:rPr>
          <w:rFonts w:ascii="Times New Roman" w:hAnsi="Times New Roman" w:cs="Times New Roman"/>
          <w:sz w:val="24"/>
          <w:szCs w:val="24"/>
        </w:rPr>
        <w:t xml:space="preserve">With the importance of maintaining eye contact in mind, </w:t>
      </w:r>
      <w:r w:rsidR="00EA58C5" w:rsidRPr="00B408E2">
        <w:rPr>
          <w:rFonts w:ascii="Times New Roman" w:hAnsi="Times New Roman" w:cs="Times New Roman"/>
          <w:sz w:val="24"/>
          <w:szCs w:val="24"/>
        </w:rPr>
        <w:t xml:space="preserve">I continue throughout the session </w:t>
      </w:r>
      <w:r w:rsidR="00EA2283" w:rsidRPr="00B408E2">
        <w:rPr>
          <w:rFonts w:ascii="Times New Roman" w:hAnsi="Times New Roman" w:cs="Times New Roman"/>
          <w:sz w:val="24"/>
          <w:szCs w:val="24"/>
        </w:rPr>
        <w:t>to provide the opportunity for eye contact with the client.</w:t>
      </w:r>
      <w:r w:rsidR="001D30C2" w:rsidRPr="00B408E2">
        <w:rPr>
          <w:rFonts w:ascii="Times New Roman" w:hAnsi="Times New Roman" w:cs="Times New Roman"/>
          <w:sz w:val="24"/>
          <w:szCs w:val="24"/>
        </w:rPr>
        <w:t xml:space="preserve">  </w:t>
      </w:r>
      <w:r w:rsidR="006D2B49" w:rsidRPr="00B408E2">
        <w:rPr>
          <w:rFonts w:ascii="Times New Roman" w:hAnsi="Times New Roman" w:cs="Times New Roman"/>
          <w:sz w:val="24"/>
          <w:szCs w:val="24"/>
        </w:rPr>
        <w:t>F</w:t>
      </w:r>
      <w:r w:rsidR="00941487" w:rsidRPr="00B408E2">
        <w:rPr>
          <w:rFonts w:ascii="Times New Roman" w:hAnsi="Times New Roman" w:cs="Times New Roman"/>
          <w:sz w:val="24"/>
          <w:szCs w:val="24"/>
        </w:rPr>
        <w:t xml:space="preserve">or </w:t>
      </w:r>
      <w:proofErr w:type="gramStart"/>
      <w:r w:rsidR="005F6919" w:rsidRPr="00B408E2">
        <w:rPr>
          <w:rFonts w:ascii="Times New Roman" w:hAnsi="Times New Roman" w:cs="Times New Roman"/>
          <w:sz w:val="24"/>
          <w:szCs w:val="24"/>
        </w:rPr>
        <w:t>the majority of</w:t>
      </w:r>
      <w:proofErr w:type="gramEnd"/>
      <w:r w:rsidR="005F6919" w:rsidRPr="00B408E2">
        <w:rPr>
          <w:rFonts w:ascii="Times New Roman" w:hAnsi="Times New Roman" w:cs="Times New Roman"/>
          <w:sz w:val="24"/>
          <w:szCs w:val="24"/>
        </w:rPr>
        <w:t xml:space="preserve"> the session, the client avoids eye contact</w:t>
      </w:r>
      <w:r w:rsidR="00C13ADD" w:rsidRPr="00B408E2">
        <w:rPr>
          <w:rFonts w:ascii="Times New Roman" w:hAnsi="Times New Roman" w:cs="Times New Roman"/>
          <w:sz w:val="24"/>
          <w:szCs w:val="24"/>
        </w:rPr>
        <w:t>, however,</w:t>
      </w:r>
      <w:r w:rsidR="00941487" w:rsidRPr="00B408E2">
        <w:rPr>
          <w:rFonts w:ascii="Times New Roman" w:hAnsi="Times New Roman" w:cs="Times New Roman"/>
          <w:sz w:val="24"/>
          <w:szCs w:val="24"/>
        </w:rPr>
        <w:t xml:space="preserve"> I </w:t>
      </w:r>
      <w:r w:rsidR="007153FE" w:rsidRPr="00B408E2">
        <w:rPr>
          <w:rFonts w:ascii="Times New Roman" w:hAnsi="Times New Roman" w:cs="Times New Roman"/>
          <w:sz w:val="24"/>
          <w:szCs w:val="24"/>
        </w:rPr>
        <w:t xml:space="preserve">maintain </w:t>
      </w:r>
      <w:r w:rsidR="00A26394" w:rsidRPr="00B408E2">
        <w:rPr>
          <w:rFonts w:ascii="Times New Roman" w:hAnsi="Times New Roman" w:cs="Times New Roman"/>
          <w:sz w:val="24"/>
          <w:szCs w:val="24"/>
        </w:rPr>
        <w:t xml:space="preserve">the opportunity for eye contact </w:t>
      </w:r>
      <w:r w:rsidR="00FA2D15" w:rsidRPr="00B408E2">
        <w:rPr>
          <w:rFonts w:ascii="Times New Roman" w:hAnsi="Times New Roman" w:cs="Times New Roman"/>
          <w:sz w:val="24"/>
          <w:szCs w:val="24"/>
        </w:rPr>
        <w:t xml:space="preserve">should she change stance </w:t>
      </w:r>
      <w:r w:rsidR="009A06BB" w:rsidRPr="00B408E2">
        <w:rPr>
          <w:rFonts w:ascii="Times New Roman" w:hAnsi="Times New Roman" w:cs="Times New Roman"/>
          <w:sz w:val="24"/>
          <w:szCs w:val="24"/>
        </w:rPr>
        <w:t xml:space="preserve">and </w:t>
      </w:r>
      <w:r w:rsidR="009057D7" w:rsidRPr="00B408E2">
        <w:rPr>
          <w:rFonts w:ascii="Times New Roman" w:hAnsi="Times New Roman" w:cs="Times New Roman"/>
          <w:sz w:val="24"/>
          <w:szCs w:val="24"/>
        </w:rPr>
        <w:t>a</w:t>
      </w:r>
      <w:r w:rsidR="009A06BB" w:rsidRPr="00B408E2">
        <w:rPr>
          <w:rFonts w:ascii="Times New Roman" w:hAnsi="Times New Roman" w:cs="Times New Roman"/>
          <w:sz w:val="24"/>
          <w:szCs w:val="24"/>
        </w:rPr>
        <w:t>t the first opportunity for reciprocal eye contact, I am able to</w:t>
      </w:r>
      <w:r w:rsidR="00744E9E" w:rsidRPr="00B408E2">
        <w:rPr>
          <w:rFonts w:ascii="Times New Roman" w:hAnsi="Times New Roman" w:cs="Times New Roman"/>
          <w:sz w:val="24"/>
          <w:szCs w:val="24"/>
        </w:rPr>
        <w:t xml:space="preserve"> fulfil this</w:t>
      </w:r>
      <w:r w:rsidR="006C2FAB">
        <w:rPr>
          <w:rFonts w:ascii="Times New Roman" w:hAnsi="Times New Roman" w:cs="Times New Roman"/>
          <w:sz w:val="24"/>
          <w:szCs w:val="24"/>
        </w:rPr>
        <w:t xml:space="preserve"> </w:t>
      </w:r>
      <w:r w:rsidR="0065556D">
        <w:rPr>
          <w:rFonts w:ascii="Times New Roman" w:hAnsi="Times New Roman" w:cs="Times New Roman"/>
          <w:sz w:val="24"/>
          <w:szCs w:val="24"/>
        </w:rPr>
        <w:t>(3mins</w:t>
      </w:r>
      <w:r w:rsidR="00637DBF">
        <w:rPr>
          <w:rFonts w:ascii="Times New Roman" w:hAnsi="Times New Roman" w:cs="Times New Roman"/>
          <w:sz w:val="24"/>
          <w:szCs w:val="24"/>
        </w:rPr>
        <w:t>30)</w:t>
      </w:r>
      <w:r w:rsidR="00EC0FAA" w:rsidRPr="00B408E2">
        <w:rPr>
          <w:rFonts w:ascii="Times New Roman" w:hAnsi="Times New Roman" w:cs="Times New Roman"/>
          <w:sz w:val="24"/>
          <w:szCs w:val="24"/>
        </w:rPr>
        <w:t xml:space="preserve">.  </w:t>
      </w:r>
      <w:r w:rsidR="00EC0FAA" w:rsidRPr="00B408E2">
        <w:rPr>
          <w:rFonts w:ascii="Times New Roman" w:hAnsi="Times New Roman" w:cs="Times New Roman"/>
          <w:sz w:val="24"/>
          <w:szCs w:val="24"/>
        </w:rPr>
        <w:t>Stickley (2011, p397)</w:t>
      </w:r>
      <w:r w:rsidR="00C30838" w:rsidRPr="00B408E2">
        <w:rPr>
          <w:rFonts w:ascii="Times New Roman" w:hAnsi="Times New Roman" w:cs="Times New Roman"/>
          <w:sz w:val="24"/>
          <w:szCs w:val="24"/>
        </w:rPr>
        <w:t xml:space="preserve"> highlights that not doing so</w:t>
      </w:r>
      <w:r w:rsidR="00EC0FAA" w:rsidRPr="00B408E2">
        <w:rPr>
          <w:rFonts w:ascii="Times New Roman" w:hAnsi="Times New Roman" w:cs="Times New Roman"/>
          <w:sz w:val="24"/>
          <w:szCs w:val="24"/>
        </w:rPr>
        <w:t xml:space="preserve"> </w:t>
      </w:r>
      <w:r w:rsidR="00DD557C" w:rsidRPr="00B408E2">
        <w:rPr>
          <w:rFonts w:ascii="Times New Roman" w:hAnsi="Times New Roman" w:cs="Times New Roman"/>
          <w:sz w:val="24"/>
          <w:szCs w:val="24"/>
        </w:rPr>
        <w:t xml:space="preserve">could lead to a loss in trust in the relationship </w:t>
      </w:r>
      <w:r w:rsidR="00DF4317" w:rsidRPr="00B408E2">
        <w:rPr>
          <w:rFonts w:ascii="Times New Roman" w:hAnsi="Times New Roman" w:cs="Times New Roman"/>
          <w:sz w:val="24"/>
          <w:szCs w:val="24"/>
        </w:rPr>
        <w:t>which</w:t>
      </w:r>
      <w:r w:rsidR="000540BF">
        <w:rPr>
          <w:rFonts w:ascii="Times New Roman" w:hAnsi="Times New Roman" w:cs="Times New Roman"/>
          <w:sz w:val="24"/>
          <w:szCs w:val="24"/>
        </w:rPr>
        <w:t>,</w:t>
      </w:r>
      <w:r w:rsidR="00DF4317" w:rsidRPr="00B408E2">
        <w:rPr>
          <w:rFonts w:ascii="Times New Roman" w:hAnsi="Times New Roman" w:cs="Times New Roman"/>
          <w:sz w:val="24"/>
          <w:szCs w:val="24"/>
        </w:rPr>
        <w:t xml:space="preserve"> being </w:t>
      </w:r>
      <w:r w:rsidR="00DF4317" w:rsidRPr="00B408E2">
        <w:rPr>
          <w:rFonts w:ascii="Times New Roman" w:hAnsi="Times New Roman" w:cs="Times New Roman"/>
          <w:sz w:val="24"/>
          <w:szCs w:val="24"/>
        </w:rPr>
        <w:t>early on in the session</w:t>
      </w:r>
      <w:r w:rsidR="00977390">
        <w:rPr>
          <w:rFonts w:ascii="Times New Roman" w:hAnsi="Times New Roman" w:cs="Times New Roman"/>
          <w:sz w:val="24"/>
          <w:szCs w:val="24"/>
        </w:rPr>
        <w:t xml:space="preserve"> </w:t>
      </w:r>
      <w:r w:rsidR="00DF4317" w:rsidRPr="00B408E2">
        <w:rPr>
          <w:rFonts w:ascii="Times New Roman" w:hAnsi="Times New Roman" w:cs="Times New Roman"/>
          <w:sz w:val="24"/>
          <w:szCs w:val="24"/>
        </w:rPr>
        <w:t>would not be ideal</w:t>
      </w:r>
      <w:r w:rsidR="006D7921" w:rsidRPr="00B408E2">
        <w:rPr>
          <w:rFonts w:ascii="Times New Roman" w:hAnsi="Times New Roman" w:cs="Times New Roman"/>
          <w:sz w:val="24"/>
          <w:szCs w:val="24"/>
        </w:rPr>
        <w:t xml:space="preserve"> and I</w:t>
      </w:r>
      <w:r w:rsidR="00977390">
        <w:rPr>
          <w:rFonts w:ascii="Times New Roman" w:hAnsi="Times New Roman" w:cs="Times New Roman"/>
          <w:sz w:val="24"/>
          <w:szCs w:val="24"/>
        </w:rPr>
        <w:t xml:space="preserve"> also</w:t>
      </w:r>
      <w:r w:rsidR="006D7921" w:rsidRPr="00B408E2">
        <w:rPr>
          <w:rFonts w:ascii="Times New Roman" w:hAnsi="Times New Roman" w:cs="Times New Roman"/>
          <w:sz w:val="24"/>
          <w:szCs w:val="24"/>
        </w:rPr>
        <w:t xml:space="preserve"> reinforce this with a nod</w:t>
      </w:r>
      <w:r w:rsidR="009A06BB" w:rsidRPr="00B408E2">
        <w:rPr>
          <w:rFonts w:ascii="Times New Roman" w:hAnsi="Times New Roman" w:cs="Times New Roman"/>
          <w:sz w:val="24"/>
          <w:szCs w:val="24"/>
        </w:rPr>
        <w:t xml:space="preserve"> to emphasise that I am actively listening.</w:t>
      </w:r>
    </w:p>
    <w:p w14:paraId="3A0DCBE8" w14:textId="01C28190" w:rsidR="00BA2706" w:rsidRPr="00B408E2" w:rsidRDefault="00BA2706" w:rsidP="00B408E2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004BD82D" w14:textId="1BCC45A8" w:rsidR="00BE4D91" w:rsidRPr="00B408E2" w:rsidRDefault="000C2BBC" w:rsidP="00B408E2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B408E2">
        <w:rPr>
          <w:rFonts w:ascii="Times New Roman" w:hAnsi="Times New Roman" w:cs="Times New Roman"/>
          <w:sz w:val="24"/>
          <w:szCs w:val="24"/>
        </w:rPr>
        <w:lastRenderedPageBreak/>
        <w:t xml:space="preserve">The </w:t>
      </w:r>
      <w:r w:rsidR="0081083E" w:rsidRPr="00B408E2">
        <w:rPr>
          <w:rFonts w:ascii="Times New Roman" w:hAnsi="Times New Roman" w:cs="Times New Roman"/>
          <w:sz w:val="24"/>
          <w:szCs w:val="24"/>
        </w:rPr>
        <w:t>fact that</w:t>
      </w:r>
      <w:r w:rsidRPr="00B408E2">
        <w:rPr>
          <w:rFonts w:ascii="Times New Roman" w:hAnsi="Times New Roman" w:cs="Times New Roman"/>
          <w:sz w:val="24"/>
          <w:szCs w:val="24"/>
        </w:rPr>
        <w:t xml:space="preserve"> </w:t>
      </w:r>
      <w:r w:rsidR="001A2B4E" w:rsidRPr="00B408E2">
        <w:rPr>
          <w:rFonts w:ascii="Times New Roman" w:hAnsi="Times New Roman" w:cs="Times New Roman"/>
          <w:sz w:val="24"/>
          <w:szCs w:val="24"/>
        </w:rPr>
        <w:t xml:space="preserve">the session </w:t>
      </w:r>
      <w:r w:rsidR="0081083E" w:rsidRPr="00B408E2">
        <w:rPr>
          <w:rFonts w:ascii="Times New Roman" w:hAnsi="Times New Roman" w:cs="Times New Roman"/>
          <w:sz w:val="24"/>
          <w:szCs w:val="24"/>
        </w:rPr>
        <w:t>is</w:t>
      </w:r>
      <w:r w:rsidR="001A2B4E" w:rsidRPr="00B408E2">
        <w:rPr>
          <w:rFonts w:ascii="Times New Roman" w:hAnsi="Times New Roman" w:cs="Times New Roman"/>
          <w:sz w:val="24"/>
          <w:szCs w:val="24"/>
        </w:rPr>
        <w:t xml:space="preserve"> recorded </w:t>
      </w:r>
      <w:r w:rsidR="0081083E" w:rsidRPr="00B408E2">
        <w:rPr>
          <w:rFonts w:ascii="Times New Roman" w:hAnsi="Times New Roman" w:cs="Times New Roman"/>
          <w:sz w:val="24"/>
          <w:szCs w:val="24"/>
        </w:rPr>
        <w:t>provides the opportunity</w:t>
      </w:r>
      <w:r w:rsidR="001433AE" w:rsidRPr="00B408E2">
        <w:rPr>
          <w:rFonts w:ascii="Times New Roman" w:hAnsi="Times New Roman" w:cs="Times New Roman"/>
          <w:sz w:val="24"/>
          <w:szCs w:val="24"/>
        </w:rPr>
        <w:t xml:space="preserve"> to identify </w:t>
      </w:r>
      <w:r w:rsidR="00AD34A5" w:rsidRPr="00B408E2">
        <w:rPr>
          <w:rFonts w:ascii="Times New Roman" w:hAnsi="Times New Roman" w:cs="Times New Roman"/>
          <w:sz w:val="24"/>
          <w:szCs w:val="24"/>
        </w:rPr>
        <w:t>habits that may not be conducive to a therapeutic relat</w:t>
      </w:r>
      <w:r w:rsidR="006033B5" w:rsidRPr="00B408E2">
        <w:rPr>
          <w:rFonts w:ascii="Times New Roman" w:hAnsi="Times New Roman" w:cs="Times New Roman"/>
          <w:sz w:val="24"/>
          <w:szCs w:val="24"/>
        </w:rPr>
        <w:t xml:space="preserve">ionship.  In terms of ‘relax’ </w:t>
      </w:r>
      <w:r w:rsidR="00BD2D64" w:rsidRPr="00B408E2">
        <w:rPr>
          <w:rFonts w:ascii="Times New Roman" w:hAnsi="Times New Roman" w:cs="Times New Roman"/>
          <w:sz w:val="24"/>
          <w:szCs w:val="24"/>
        </w:rPr>
        <w:t xml:space="preserve">– whilst I maintained </w:t>
      </w:r>
      <w:r w:rsidR="001E475A" w:rsidRPr="00B408E2">
        <w:rPr>
          <w:rFonts w:ascii="Times New Roman" w:hAnsi="Times New Roman" w:cs="Times New Roman"/>
          <w:sz w:val="24"/>
          <w:szCs w:val="24"/>
        </w:rPr>
        <w:t xml:space="preserve">an open </w:t>
      </w:r>
      <w:r w:rsidR="005B1792" w:rsidRPr="00B408E2">
        <w:rPr>
          <w:rFonts w:ascii="Times New Roman" w:hAnsi="Times New Roman" w:cs="Times New Roman"/>
          <w:sz w:val="24"/>
          <w:szCs w:val="24"/>
        </w:rPr>
        <w:t>posture</w:t>
      </w:r>
      <w:r w:rsidR="00311202" w:rsidRPr="00B408E2">
        <w:rPr>
          <w:rFonts w:ascii="Times New Roman" w:hAnsi="Times New Roman" w:cs="Times New Roman"/>
          <w:sz w:val="24"/>
          <w:szCs w:val="24"/>
        </w:rPr>
        <w:t xml:space="preserve"> and was not in too relaxed a position, I have identified occasions where I tend to fidget slightly </w:t>
      </w:r>
      <w:r w:rsidR="00921B23" w:rsidRPr="00B408E2">
        <w:rPr>
          <w:rFonts w:ascii="Times New Roman" w:hAnsi="Times New Roman" w:cs="Times New Roman"/>
          <w:sz w:val="24"/>
          <w:szCs w:val="24"/>
        </w:rPr>
        <w:t>with my hands</w:t>
      </w:r>
      <w:r w:rsidR="008B5C7D" w:rsidRPr="00B408E2">
        <w:rPr>
          <w:rFonts w:ascii="Times New Roman" w:hAnsi="Times New Roman" w:cs="Times New Roman"/>
          <w:sz w:val="24"/>
          <w:szCs w:val="24"/>
        </w:rPr>
        <w:t xml:space="preserve"> </w:t>
      </w:r>
      <w:r w:rsidR="00BA7C71" w:rsidRPr="00B408E2">
        <w:rPr>
          <w:rFonts w:ascii="Times New Roman" w:hAnsi="Times New Roman" w:cs="Times New Roman"/>
          <w:sz w:val="24"/>
          <w:szCs w:val="24"/>
        </w:rPr>
        <w:t>and although it does not noticeab</w:t>
      </w:r>
      <w:r w:rsidR="00A170D5" w:rsidRPr="00B408E2">
        <w:rPr>
          <w:rFonts w:ascii="Times New Roman" w:hAnsi="Times New Roman" w:cs="Times New Roman"/>
          <w:sz w:val="24"/>
          <w:szCs w:val="24"/>
        </w:rPr>
        <w:t xml:space="preserve">ly affect the client, it is something I can </w:t>
      </w:r>
      <w:r w:rsidR="00500DCC" w:rsidRPr="00B408E2">
        <w:rPr>
          <w:rFonts w:ascii="Times New Roman" w:hAnsi="Times New Roman" w:cs="Times New Roman"/>
          <w:sz w:val="24"/>
          <w:szCs w:val="24"/>
        </w:rPr>
        <w:t xml:space="preserve">target </w:t>
      </w:r>
      <w:r w:rsidR="00260C34" w:rsidRPr="00B408E2">
        <w:rPr>
          <w:rFonts w:ascii="Times New Roman" w:hAnsi="Times New Roman" w:cs="Times New Roman"/>
          <w:sz w:val="24"/>
          <w:szCs w:val="24"/>
        </w:rPr>
        <w:t>in future.</w:t>
      </w:r>
    </w:p>
    <w:p w14:paraId="370F896E" w14:textId="10384754" w:rsidR="00BE4D91" w:rsidRPr="00B408E2" w:rsidRDefault="00BE4D91" w:rsidP="00B408E2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29FCA25F" w14:textId="14591583" w:rsidR="006E0CB5" w:rsidRPr="00B408E2" w:rsidRDefault="00312FDA" w:rsidP="00B408E2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B408E2">
        <w:rPr>
          <w:rFonts w:ascii="Times New Roman" w:hAnsi="Times New Roman" w:cs="Times New Roman"/>
          <w:sz w:val="24"/>
          <w:szCs w:val="24"/>
        </w:rPr>
        <w:t>Egan (2014, p</w:t>
      </w:r>
      <w:r w:rsidR="00873B31" w:rsidRPr="00B408E2">
        <w:rPr>
          <w:rFonts w:ascii="Times New Roman" w:hAnsi="Times New Roman" w:cs="Times New Roman"/>
          <w:sz w:val="24"/>
          <w:szCs w:val="24"/>
        </w:rPr>
        <w:t>p</w:t>
      </w:r>
      <w:r w:rsidRPr="00B408E2">
        <w:rPr>
          <w:rFonts w:ascii="Times New Roman" w:hAnsi="Times New Roman" w:cs="Times New Roman"/>
          <w:sz w:val="24"/>
          <w:szCs w:val="24"/>
        </w:rPr>
        <w:t>77-78</w:t>
      </w:r>
      <w:r w:rsidRPr="00B408E2">
        <w:rPr>
          <w:rFonts w:ascii="Times New Roman" w:hAnsi="Times New Roman" w:cs="Times New Roman"/>
          <w:sz w:val="24"/>
          <w:szCs w:val="24"/>
        </w:rPr>
        <w:t>)</w:t>
      </w:r>
      <w:r w:rsidR="00E844A7" w:rsidRPr="00B408E2">
        <w:rPr>
          <w:rFonts w:ascii="Times New Roman" w:hAnsi="Times New Roman" w:cs="Times New Roman"/>
          <w:sz w:val="24"/>
          <w:szCs w:val="24"/>
        </w:rPr>
        <w:t xml:space="preserve"> advocates SOLER as a guide and not prescriptive</w:t>
      </w:r>
      <w:r w:rsidR="00EB14AB" w:rsidRPr="00B408E2">
        <w:rPr>
          <w:rFonts w:ascii="Times New Roman" w:hAnsi="Times New Roman" w:cs="Times New Roman"/>
          <w:sz w:val="24"/>
          <w:szCs w:val="24"/>
        </w:rPr>
        <w:t xml:space="preserve"> and</w:t>
      </w:r>
      <w:r w:rsidR="00C77E28">
        <w:rPr>
          <w:rFonts w:ascii="Times New Roman" w:hAnsi="Times New Roman" w:cs="Times New Roman"/>
          <w:sz w:val="24"/>
          <w:szCs w:val="24"/>
        </w:rPr>
        <w:t xml:space="preserve"> does</w:t>
      </w:r>
      <w:r w:rsidR="00EB14AB" w:rsidRPr="00B408E2">
        <w:rPr>
          <w:rFonts w:ascii="Times New Roman" w:hAnsi="Times New Roman" w:cs="Times New Roman"/>
          <w:sz w:val="24"/>
          <w:szCs w:val="24"/>
        </w:rPr>
        <w:t xml:space="preserve"> </w:t>
      </w:r>
      <w:r w:rsidR="003774B4" w:rsidRPr="00B408E2">
        <w:rPr>
          <w:rFonts w:ascii="Times New Roman" w:hAnsi="Times New Roman" w:cs="Times New Roman"/>
          <w:sz w:val="24"/>
          <w:szCs w:val="24"/>
        </w:rPr>
        <w:t xml:space="preserve">highlight </w:t>
      </w:r>
      <w:r w:rsidR="00334443" w:rsidRPr="00B408E2">
        <w:rPr>
          <w:rFonts w:ascii="Times New Roman" w:hAnsi="Times New Roman" w:cs="Times New Roman"/>
          <w:sz w:val="24"/>
          <w:szCs w:val="24"/>
        </w:rPr>
        <w:t xml:space="preserve">how both individual attributes and cultural variations </w:t>
      </w:r>
      <w:r w:rsidR="006E0CB5" w:rsidRPr="00B408E2">
        <w:rPr>
          <w:rFonts w:ascii="Times New Roman" w:hAnsi="Times New Roman" w:cs="Times New Roman"/>
          <w:sz w:val="24"/>
          <w:szCs w:val="24"/>
        </w:rPr>
        <w:t xml:space="preserve">may impact on the exact </w:t>
      </w:r>
      <w:r w:rsidR="00F06B62" w:rsidRPr="00B408E2">
        <w:rPr>
          <w:rFonts w:ascii="Times New Roman" w:hAnsi="Times New Roman" w:cs="Times New Roman"/>
          <w:sz w:val="24"/>
          <w:szCs w:val="24"/>
        </w:rPr>
        <w:t>manifestation</w:t>
      </w:r>
      <w:r w:rsidR="006E0CB5" w:rsidRPr="00B408E2">
        <w:rPr>
          <w:rFonts w:ascii="Times New Roman" w:hAnsi="Times New Roman" w:cs="Times New Roman"/>
          <w:sz w:val="24"/>
          <w:szCs w:val="24"/>
        </w:rPr>
        <w:t xml:space="preserve"> of this </w:t>
      </w:r>
      <w:r w:rsidR="00F06B62" w:rsidRPr="00B408E2">
        <w:rPr>
          <w:rFonts w:ascii="Times New Roman" w:hAnsi="Times New Roman" w:cs="Times New Roman"/>
          <w:sz w:val="24"/>
          <w:szCs w:val="24"/>
        </w:rPr>
        <w:t>framework</w:t>
      </w:r>
      <w:r w:rsidR="006E0CB5" w:rsidRPr="00B408E2">
        <w:rPr>
          <w:rFonts w:ascii="Times New Roman" w:hAnsi="Times New Roman" w:cs="Times New Roman"/>
          <w:sz w:val="24"/>
          <w:szCs w:val="24"/>
        </w:rPr>
        <w:t xml:space="preserve"> and </w:t>
      </w:r>
      <w:r w:rsidR="00B55C63">
        <w:rPr>
          <w:rFonts w:ascii="Times New Roman" w:hAnsi="Times New Roman" w:cs="Times New Roman"/>
          <w:sz w:val="24"/>
          <w:szCs w:val="24"/>
        </w:rPr>
        <w:t>it</w:t>
      </w:r>
      <w:r w:rsidR="006E0CB5" w:rsidRPr="00B408E2">
        <w:rPr>
          <w:rFonts w:ascii="Times New Roman" w:hAnsi="Times New Roman" w:cs="Times New Roman"/>
          <w:sz w:val="24"/>
          <w:szCs w:val="24"/>
        </w:rPr>
        <w:t xml:space="preserve"> can be modified or adapted for the circumstances. </w:t>
      </w:r>
    </w:p>
    <w:p w14:paraId="3891BF96" w14:textId="4A6FA978" w:rsidR="00505AFD" w:rsidRPr="00B408E2" w:rsidRDefault="00505AFD" w:rsidP="00B408E2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73AD44C2" w14:textId="35184239" w:rsidR="003C6D24" w:rsidRPr="00B408E2" w:rsidRDefault="00BD63E0" w:rsidP="00B408E2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B408E2">
        <w:rPr>
          <w:rFonts w:ascii="Times New Roman" w:hAnsi="Times New Roman" w:cs="Times New Roman"/>
          <w:sz w:val="24"/>
          <w:szCs w:val="24"/>
        </w:rPr>
        <w:t>Stickley (2011</w:t>
      </w:r>
      <w:r w:rsidR="00454221" w:rsidRPr="00B408E2">
        <w:rPr>
          <w:rFonts w:ascii="Times New Roman" w:hAnsi="Times New Roman" w:cs="Times New Roman"/>
          <w:sz w:val="24"/>
          <w:szCs w:val="24"/>
        </w:rPr>
        <w:t>, p.396</w:t>
      </w:r>
      <w:r w:rsidRPr="00B408E2">
        <w:rPr>
          <w:rFonts w:ascii="Times New Roman" w:hAnsi="Times New Roman" w:cs="Times New Roman"/>
          <w:sz w:val="24"/>
          <w:szCs w:val="24"/>
        </w:rPr>
        <w:t>)</w:t>
      </w:r>
      <w:r w:rsidR="00E26998" w:rsidRPr="00B408E2">
        <w:rPr>
          <w:rFonts w:ascii="Times New Roman" w:hAnsi="Times New Roman" w:cs="Times New Roman"/>
          <w:sz w:val="24"/>
          <w:szCs w:val="24"/>
        </w:rPr>
        <w:t xml:space="preserve"> identifies </w:t>
      </w:r>
      <w:r w:rsidR="00922C8E" w:rsidRPr="00B408E2">
        <w:rPr>
          <w:rFonts w:ascii="Times New Roman" w:hAnsi="Times New Roman" w:cs="Times New Roman"/>
          <w:sz w:val="24"/>
          <w:szCs w:val="24"/>
        </w:rPr>
        <w:t>shortcomings of the SOLER model</w:t>
      </w:r>
      <w:r w:rsidR="003A1758" w:rsidRPr="00B408E2">
        <w:rPr>
          <w:rFonts w:ascii="Times New Roman" w:hAnsi="Times New Roman" w:cs="Times New Roman"/>
          <w:sz w:val="24"/>
          <w:szCs w:val="24"/>
        </w:rPr>
        <w:t xml:space="preserve"> and</w:t>
      </w:r>
      <w:r w:rsidR="002D57F9" w:rsidRPr="00B408E2">
        <w:rPr>
          <w:rFonts w:ascii="Times New Roman" w:hAnsi="Times New Roman" w:cs="Times New Roman"/>
          <w:sz w:val="24"/>
          <w:szCs w:val="24"/>
        </w:rPr>
        <w:t xml:space="preserve"> </w:t>
      </w:r>
      <w:r w:rsidR="00AD3461" w:rsidRPr="00B408E2">
        <w:rPr>
          <w:rFonts w:ascii="Times New Roman" w:hAnsi="Times New Roman" w:cs="Times New Roman"/>
          <w:sz w:val="24"/>
          <w:szCs w:val="24"/>
        </w:rPr>
        <w:t>propose</w:t>
      </w:r>
      <w:r w:rsidR="003A1758" w:rsidRPr="00B408E2">
        <w:rPr>
          <w:rFonts w:ascii="Times New Roman" w:hAnsi="Times New Roman" w:cs="Times New Roman"/>
          <w:sz w:val="24"/>
          <w:szCs w:val="24"/>
        </w:rPr>
        <w:t>s</w:t>
      </w:r>
      <w:r w:rsidR="00112BD9" w:rsidRPr="00B408E2">
        <w:rPr>
          <w:rFonts w:ascii="Times New Roman" w:hAnsi="Times New Roman" w:cs="Times New Roman"/>
          <w:sz w:val="24"/>
          <w:szCs w:val="24"/>
        </w:rPr>
        <w:t xml:space="preserve"> an alternative framework which he calls</w:t>
      </w:r>
      <w:r w:rsidR="00AD3461" w:rsidRPr="00B408E2">
        <w:rPr>
          <w:rFonts w:ascii="Times New Roman" w:hAnsi="Times New Roman" w:cs="Times New Roman"/>
          <w:sz w:val="24"/>
          <w:szCs w:val="24"/>
        </w:rPr>
        <w:t xml:space="preserve"> </w:t>
      </w:r>
      <w:r w:rsidR="002D57F9" w:rsidRPr="00B408E2">
        <w:rPr>
          <w:rFonts w:ascii="Times New Roman" w:hAnsi="Times New Roman" w:cs="Times New Roman"/>
          <w:sz w:val="24"/>
          <w:szCs w:val="24"/>
        </w:rPr>
        <w:t>SURETY</w:t>
      </w:r>
      <w:r w:rsidR="008059C3" w:rsidRPr="00B408E2">
        <w:rPr>
          <w:rFonts w:ascii="Times New Roman" w:hAnsi="Times New Roman" w:cs="Times New Roman"/>
          <w:sz w:val="24"/>
          <w:szCs w:val="24"/>
        </w:rPr>
        <w:t xml:space="preserve"> (</w:t>
      </w:r>
      <w:r w:rsidR="00226210" w:rsidRPr="00B408E2">
        <w:rPr>
          <w:rFonts w:ascii="Times New Roman" w:hAnsi="Times New Roman" w:cs="Times New Roman"/>
          <w:sz w:val="24"/>
          <w:szCs w:val="24"/>
        </w:rPr>
        <w:t xml:space="preserve">Sit at an angle; </w:t>
      </w:r>
      <w:r w:rsidR="004145AD" w:rsidRPr="00B408E2">
        <w:rPr>
          <w:rFonts w:ascii="Times New Roman" w:hAnsi="Times New Roman" w:cs="Times New Roman"/>
          <w:sz w:val="24"/>
          <w:szCs w:val="24"/>
        </w:rPr>
        <w:t>U</w:t>
      </w:r>
      <w:r w:rsidR="00226210" w:rsidRPr="00B408E2">
        <w:rPr>
          <w:rFonts w:ascii="Times New Roman" w:hAnsi="Times New Roman" w:cs="Times New Roman"/>
          <w:sz w:val="24"/>
          <w:szCs w:val="24"/>
        </w:rPr>
        <w:t xml:space="preserve">ncross </w:t>
      </w:r>
      <w:r w:rsidR="003A491A" w:rsidRPr="00B408E2">
        <w:rPr>
          <w:rFonts w:ascii="Times New Roman" w:hAnsi="Times New Roman" w:cs="Times New Roman"/>
          <w:sz w:val="24"/>
          <w:szCs w:val="24"/>
        </w:rPr>
        <w:t xml:space="preserve">legs and arms; </w:t>
      </w:r>
      <w:r w:rsidR="004145AD" w:rsidRPr="00B408E2">
        <w:rPr>
          <w:rFonts w:ascii="Times New Roman" w:hAnsi="Times New Roman" w:cs="Times New Roman"/>
          <w:sz w:val="24"/>
          <w:szCs w:val="24"/>
        </w:rPr>
        <w:t>R</w:t>
      </w:r>
      <w:r w:rsidR="003A491A" w:rsidRPr="00B408E2">
        <w:rPr>
          <w:rFonts w:ascii="Times New Roman" w:hAnsi="Times New Roman" w:cs="Times New Roman"/>
          <w:sz w:val="24"/>
          <w:szCs w:val="24"/>
        </w:rPr>
        <w:t xml:space="preserve">elax; </w:t>
      </w:r>
      <w:r w:rsidR="004145AD" w:rsidRPr="00B408E2">
        <w:rPr>
          <w:rFonts w:ascii="Times New Roman" w:hAnsi="Times New Roman" w:cs="Times New Roman"/>
          <w:sz w:val="24"/>
          <w:szCs w:val="24"/>
        </w:rPr>
        <w:t>E</w:t>
      </w:r>
      <w:r w:rsidR="003A491A" w:rsidRPr="00B408E2">
        <w:rPr>
          <w:rFonts w:ascii="Times New Roman" w:hAnsi="Times New Roman" w:cs="Times New Roman"/>
          <w:sz w:val="24"/>
          <w:szCs w:val="24"/>
        </w:rPr>
        <w:t xml:space="preserve">ye contact; </w:t>
      </w:r>
      <w:r w:rsidR="004145AD" w:rsidRPr="00B408E2">
        <w:rPr>
          <w:rFonts w:ascii="Times New Roman" w:hAnsi="Times New Roman" w:cs="Times New Roman"/>
          <w:sz w:val="24"/>
          <w:szCs w:val="24"/>
        </w:rPr>
        <w:t>T</w:t>
      </w:r>
      <w:r w:rsidR="003A491A" w:rsidRPr="00B408E2">
        <w:rPr>
          <w:rFonts w:ascii="Times New Roman" w:hAnsi="Times New Roman" w:cs="Times New Roman"/>
          <w:sz w:val="24"/>
          <w:szCs w:val="24"/>
        </w:rPr>
        <w:t xml:space="preserve">ouch; </w:t>
      </w:r>
      <w:r w:rsidR="004145AD" w:rsidRPr="00B408E2">
        <w:rPr>
          <w:rFonts w:ascii="Times New Roman" w:hAnsi="Times New Roman" w:cs="Times New Roman"/>
          <w:sz w:val="24"/>
          <w:szCs w:val="24"/>
        </w:rPr>
        <w:t>Y</w:t>
      </w:r>
      <w:r w:rsidR="003A491A" w:rsidRPr="00B408E2">
        <w:rPr>
          <w:rFonts w:ascii="Times New Roman" w:hAnsi="Times New Roman" w:cs="Times New Roman"/>
          <w:sz w:val="24"/>
          <w:szCs w:val="24"/>
        </w:rPr>
        <w:t>our intuition)</w:t>
      </w:r>
      <w:r w:rsidR="00651D73">
        <w:rPr>
          <w:rFonts w:ascii="Times New Roman" w:hAnsi="Times New Roman" w:cs="Times New Roman"/>
          <w:sz w:val="24"/>
          <w:szCs w:val="24"/>
        </w:rPr>
        <w:t>; t</w:t>
      </w:r>
      <w:r w:rsidR="001F00F4" w:rsidRPr="00B408E2">
        <w:rPr>
          <w:rFonts w:ascii="Times New Roman" w:hAnsi="Times New Roman" w:cs="Times New Roman"/>
          <w:sz w:val="24"/>
          <w:szCs w:val="24"/>
        </w:rPr>
        <w:t>o allow</w:t>
      </w:r>
      <w:r w:rsidR="00146958" w:rsidRPr="00B408E2">
        <w:rPr>
          <w:rFonts w:ascii="Times New Roman" w:hAnsi="Times New Roman" w:cs="Times New Roman"/>
          <w:sz w:val="24"/>
          <w:szCs w:val="24"/>
        </w:rPr>
        <w:t xml:space="preserve"> the inclusion of</w:t>
      </w:r>
      <w:r w:rsidR="008F3679" w:rsidRPr="00B408E2">
        <w:rPr>
          <w:rFonts w:ascii="Times New Roman" w:hAnsi="Times New Roman" w:cs="Times New Roman"/>
          <w:sz w:val="24"/>
          <w:szCs w:val="24"/>
        </w:rPr>
        <w:t xml:space="preserve"> touch and </w:t>
      </w:r>
      <w:r w:rsidR="00D404A2" w:rsidRPr="00B408E2">
        <w:rPr>
          <w:rFonts w:ascii="Times New Roman" w:hAnsi="Times New Roman" w:cs="Times New Roman"/>
          <w:sz w:val="24"/>
          <w:szCs w:val="24"/>
        </w:rPr>
        <w:t>allow for a</w:t>
      </w:r>
      <w:r w:rsidR="00E43EBC" w:rsidRPr="00B408E2">
        <w:rPr>
          <w:rFonts w:ascii="Times New Roman" w:hAnsi="Times New Roman" w:cs="Times New Roman"/>
          <w:sz w:val="24"/>
          <w:szCs w:val="24"/>
        </w:rPr>
        <w:t xml:space="preserve"> </w:t>
      </w:r>
      <w:r w:rsidR="00D404A2" w:rsidRPr="00B408E2">
        <w:rPr>
          <w:rFonts w:ascii="Times New Roman" w:hAnsi="Times New Roman" w:cs="Times New Roman"/>
          <w:sz w:val="24"/>
          <w:szCs w:val="24"/>
        </w:rPr>
        <w:t xml:space="preserve">practitioner’s </w:t>
      </w:r>
      <w:r w:rsidR="008F3679" w:rsidRPr="00B408E2">
        <w:rPr>
          <w:rFonts w:ascii="Times New Roman" w:hAnsi="Times New Roman" w:cs="Times New Roman"/>
          <w:sz w:val="24"/>
          <w:szCs w:val="24"/>
        </w:rPr>
        <w:t>intuiti</w:t>
      </w:r>
      <w:r w:rsidR="008C4220" w:rsidRPr="00B408E2">
        <w:rPr>
          <w:rFonts w:ascii="Times New Roman" w:hAnsi="Times New Roman" w:cs="Times New Roman"/>
          <w:sz w:val="24"/>
          <w:szCs w:val="24"/>
        </w:rPr>
        <w:t xml:space="preserve">on in </w:t>
      </w:r>
      <w:r w:rsidR="00373BBE" w:rsidRPr="00B408E2">
        <w:rPr>
          <w:rFonts w:ascii="Times New Roman" w:hAnsi="Times New Roman" w:cs="Times New Roman"/>
          <w:sz w:val="24"/>
          <w:szCs w:val="24"/>
        </w:rPr>
        <w:t>personal interactions</w:t>
      </w:r>
      <w:r w:rsidR="008059C3" w:rsidRPr="00B408E2">
        <w:rPr>
          <w:rFonts w:ascii="Times New Roman" w:hAnsi="Times New Roman" w:cs="Times New Roman"/>
          <w:sz w:val="24"/>
          <w:szCs w:val="24"/>
        </w:rPr>
        <w:t>.</w:t>
      </w:r>
      <w:r w:rsidR="005427D3" w:rsidRPr="00B408E2">
        <w:rPr>
          <w:rFonts w:ascii="Times New Roman" w:hAnsi="Times New Roman" w:cs="Times New Roman"/>
          <w:sz w:val="24"/>
          <w:szCs w:val="24"/>
        </w:rPr>
        <w:t xml:space="preserve">  Stickley</w:t>
      </w:r>
      <w:r w:rsidR="003878E7" w:rsidRPr="00B408E2">
        <w:rPr>
          <w:rFonts w:ascii="Times New Roman" w:hAnsi="Times New Roman" w:cs="Times New Roman"/>
          <w:sz w:val="24"/>
          <w:szCs w:val="24"/>
        </w:rPr>
        <w:t>’s aim was</w:t>
      </w:r>
      <w:r w:rsidR="000260ED" w:rsidRPr="00B408E2">
        <w:rPr>
          <w:rFonts w:ascii="Times New Roman" w:hAnsi="Times New Roman" w:cs="Times New Roman"/>
          <w:sz w:val="24"/>
          <w:szCs w:val="24"/>
        </w:rPr>
        <w:t xml:space="preserve"> to </w:t>
      </w:r>
      <w:r w:rsidR="006F52F8" w:rsidRPr="00B408E2">
        <w:rPr>
          <w:rFonts w:ascii="Times New Roman" w:hAnsi="Times New Roman" w:cs="Times New Roman"/>
          <w:sz w:val="24"/>
          <w:szCs w:val="24"/>
        </w:rPr>
        <w:t>teach empathic skills</w:t>
      </w:r>
      <w:r w:rsidR="00094AA6" w:rsidRPr="00B408E2">
        <w:rPr>
          <w:rFonts w:ascii="Times New Roman" w:hAnsi="Times New Roman" w:cs="Times New Roman"/>
          <w:sz w:val="24"/>
          <w:szCs w:val="24"/>
        </w:rPr>
        <w:t xml:space="preserve"> for </w:t>
      </w:r>
      <w:r w:rsidR="0002035E" w:rsidRPr="00B408E2">
        <w:rPr>
          <w:rFonts w:ascii="Times New Roman" w:hAnsi="Times New Roman" w:cs="Times New Roman"/>
          <w:sz w:val="24"/>
          <w:szCs w:val="24"/>
        </w:rPr>
        <w:t>non-verbal</w:t>
      </w:r>
      <w:r w:rsidR="00094AA6" w:rsidRPr="00B408E2">
        <w:rPr>
          <w:rFonts w:ascii="Times New Roman" w:hAnsi="Times New Roman" w:cs="Times New Roman"/>
          <w:sz w:val="24"/>
          <w:szCs w:val="24"/>
        </w:rPr>
        <w:t xml:space="preserve"> communication</w:t>
      </w:r>
      <w:r w:rsidR="00D12028" w:rsidRPr="00B408E2">
        <w:rPr>
          <w:rFonts w:ascii="Times New Roman" w:hAnsi="Times New Roman" w:cs="Times New Roman"/>
          <w:sz w:val="24"/>
          <w:szCs w:val="24"/>
        </w:rPr>
        <w:t xml:space="preserve"> in a less mechanistic way than SOLER</w:t>
      </w:r>
      <w:r w:rsidR="00423673" w:rsidRPr="00B408E2">
        <w:rPr>
          <w:rFonts w:ascii="Times New Roman" w:hAnsi="Times New Roman" w:cs="Times New Roman"/>
          <w:sz w:val="24"/>
          <w:szCs w:val="24"/>
        </w:rPr>
        <w:t xml:space="preserve">.  </w:t>
      </w:r>
      <w:r w:rsidR="008C1F91" w:rsidRPr="00B408E2">
        <w:rPr>
          <w:rFonts w:ascii="Times New Roman" w:hAnsi="Times New Roman" w:cs="Times New Roman"/>
          <w:sz w:val="24"/>
          <w:szCs w:val="24"/>
        </w:rPr>
        <w:t>Whilst similar</w:t>
      </w:r>
      <w:r w:rsidR="0000538D" w:rsidRPr="00B408E2">
        <w:rPr>
          <w:rFonts w:ascii="Times New Roman" w:hAnsi="Times New Roman" w:cs="Times New Roman"/>
          <w:sz w:val="24"/>
          <w:szCs w:val="24"/>
        </w:rPr>
        <w:t>, the allowance of touch and use of intuition</w:t>
      </w:r>
      <w:r w:rsidR="00536C10" w:rsidRPr="00B408E2">
        <w:rPr>
          <w:rFonts w:ascii="Times New Roman" w:hAnsi="Times New Roman" w:cs="Times New Roman"/>
          <w:sz w:val="24"/>
          <w:szCs w:val="24"/>
        </w:rPr>
        <w:t xml:space="preserve"> may be more appropriate for some caring settings than others</w:t>
      </w:r>
      <w:r w:rsidR="002C5DCB" w:rsidRPr="00B408E2">
        <w:rPr>
          <w:rFonts w:ascii="Times New Roman" w:hAnsi="Times New Roman" w:cs="Times New Roman"/>
          <w:sz w:val="24"/>
          <w:szCs w:val="24"/>
        </w:rPr>
        <w:t xml:space="preserve"> and i</w:t>
      </w:r>
      <w:r w:rsidR="007D7806" w:rsidRPr="00B408E2">
        <w:rPr>
          <w:rFonts w:ascii="Times New Roman" w:hAnsi="Times New Roman" w:cs="Times New Roman"/>
          <w:sz w:val="24"/>
          <w:szCs w:val="24"/>
        </w:rPr>
        <w:t xml:space="preserve">n particular, </w:t>
      </w:r>
      <w:r w:rsidR="009C40CB" w:rsidRPr="00B408E2">
        <w:rPr>
          <w:rFonts w:ascii="Times New Roman" w:hAnsi="Times New Roman" w:cs="Times New Roman"/>
          <w:sz w:val="24"/>
          <w:szCs w:val="24"/>
        </w:rPr>
        <w:t xml:space="preserve">the use of touch would need to be something that both client and counsellor </w:t>
      </w:r>
      <w:r w:rsidR="00C67118" w:rsidRPr="00B408E2">
        <w:rPr>
          <w:rFonts w:ascii="Times New Roman" w:hAnsi="Times New Roman" w:cs="Times New Roman"/>
          <w:sz w:val="24"/>
          <w:szCs w:val="24"/>
        </w:rPr>
        <w:t>felt</w:t>
      </w:r>
      <w:r w:rsidR="009C40CB" w:rsidRPr="00B408E2">
        <w:rPr>
          <w:rFonts w:ascii="Times New Roman" w:hAnsi="Times New Roman" w:cs="Times New Roman"/>
          <w:sz w:val="24"/>
          <w:szCs w:val="24"/>
        </w:rPr>
        <w:t xml:space="preserve"> comfortable with</w:t>
      </w:r>
      <w:r w:rsidR="009434E7" w:rsidRPr="00B408E2">
        <w:rPr>
          <w:rFonts w:ascii="Times New Roman" w:hAnsi="Times New Roman" w:cs="Times New Roman"/>
          <w:sz w:val="24"/>
          <w:szCs w:val="24"/>
        </w:rPr>
        <w:t xml:space="preserve"> and would also need to </w:t>
      </w:r>
      <w:r w:rsidR="00E43EBC" w:rsidRPr="00B408E2">
        <w:rPr>
          <w:rFonts w:ascii="Times New Roman" w:hAnsi="Times New Roman" w:cs="Times New Roman"/>
          <w:sz w:val="24"/>
          <w:szCs w:val="24"/>
        </w:rPr>
        <w:t xml:space="preserve">take into </w:t>
      </w:r>
      <w:r w:rsidR="009434E7" w:rsidRPr="00B408E2">
        <w:rPr>
          <w:rFonts w:ascii="Times New Roman" w:hAnsi="Times New Roman" w:cs="Times New Roman"/>
          <w:sz w:val="24"/>
          <w:szCs w:val="24"/>
        </w:rPr>
        <w:t>consider</w:t>
      </w:r>
      <w:r w:rsidR="00E43EBC" w:rsidRPr="00B408E2">
        <w:rPr>
          <w:rFonts w:ascii="Times New Roman" w:hAnsi="Times New Roman" w:cs="Times New Roman"/>
          <w:sz w:val="24"/>
          <w:szCs w:val="24"/>
        </w:rPr>
        <w:t>ation</w:t>
      </w:r>
      <w:r w:rsidR="004A56A0" w:rsidRPr="00B408E2">
        <w:rPr>
          <w:rFonts w:ascii="Times New Roman" w:hAnsi="Times New Roman" w:cs="Times New Roman"/>
          <w:sz w:val="24"/>
          <w:szCs w:val="24"/>
        </w:rPr>
        <w:t xml:space="preserve"> differences in</w:t>
      </w:r>
      <w:r w:rsidR="009434E7" w:rsidRPr="00B408E2">
        <w:rPr>
          <w:rFonts w:ascii="Times New Roman" w:hAnsi="Times New Roman" w:cs="Times New Roman"/>
          <w:sz w:val="24"/>
          <w:szCs w:val="24"/>
        </w:rPr>
        <w:t xml:space="preserve"> cultura</w:t>
      </w:r>
      <w:r w:rsidR="00632FAF" w:rsidRPr="00B408E2">
        <w:rPr>
          <w:rFonts w:ascii="Times New Roman" w:hAnsi="Times New Roman" w:cs="Times New Roman"/>
          <w:sz w:val="24"/>
          <w:szCs w:val="24"/>
        </w:rPr>
        <w:t>l</w:t>
      </w:r>
      <w:r w:rsidR="00061747" w:rsidRPr="00B408E2">
        <w:rPr>
          <w:rFonts w:ascii="Times New Roman" w:hAnsi="Times New Roman" w:cs="Times New Roman"/>
          <w:sz w:val="24"/>
          <w:szCs w:val="24"/>
        </w:rPr>
        <w:t xml:space="preserve"> expectations.</w:t>
      </w:r>
      <w:r w:rsidR="00CE227D" w:rsidRPr="00B408E2">
        <w:rPr>
          <w:rFonts w:ascii="Times New Roman" w:hAnsi="Times New Roman" w:cs="Times New Roman"/>
          <w:sz w:val="24"/>
          <w:szCs w:val="24"/>
        </w:rPr>
        <w:t xml:space="preserve">  However, it is possible that Stickley views SOLER as more prescriptive than </w:t>
      </w:r>
      <w:r w:rsidR="004F2F15" w:rsidRPr="00B408E2">
        <w:rPr>
          <w:rFonts w:ascii="Times New Roman" w:hAnsi="Times New Roman" w:cs="Times New Roman"/>
          <w:sz w:val="24"/>
          <w:szCs w:val="24"/>
        </w:rPr>
        <w:t xml:space="preserve">it </w:t>
      </w:r>
      <w:r w:rsidR="00560734" w:rsidRPr="00B408E2">
        <w:rPr>
          <w:rFonts w:ascii="Times New Roman" w:hAnsi="Times New Roman" w:cs="Times New Roman"/>
          <w:sz w:val="24"/>
          <w:szCs w:val="24"/>
        </w:rPr>
        <w:t>really</w:t>
      </w:r>
      <w:r w:rsidR="004F2F15" w:rsidRPr="00B408E2">
        <w:rPr>
          <w:rFonts w:ascii="Times New Roman" w:hAnsi="Times New Roman" w:cs="Times New Roman"/>
          <w:sz w:val="24"/>
          <w:szCs w:val="24"/>
        </w:rPr>
        <w:t xml:space="preserve"> is</w:t>
      </w:r>
      <w:r w:rsidR="00AB5754" w:rsidRPr="00B408E2">
        <w:rPr>
          <w:rFonts w:ascii="Times New Roman" w:hAnsi="Times New Roman" w:cs="Times New Roman"/>
          <w:sz w:val="24"/>
          <w:szCs w:val="24"/>
        </w:rPr>
        <w:t xml:space="preserve">, </w:t>
      </w:r>
      <w:r w:rsidR="00560734" w:rsidRPr="00B408E2">
        <w:rPr>
          <w:rFonts w:ascii="Times New Roman" w:hAnsi="Times New Roman" w:cs="Times New Roman"/>
          <w:sz w:val="24"/>
          <w:szCs w:val="24"/>
        </w:rPr>
        <w:t>and</w:t>
      </w:r>
      <w:r w:rsidR="00AB5754" w:rsidRPr="00B408E2">
        <w:rPr>
          <w:rFonts w:ascii="Times New Roman" w:hAnsi="Times New Roman" w:cs="Times New Roman"/>
          <w:sz w:val="24"/>
          <w:szCs w:val="24"/>
        </w:rPr>
        <w:t xml:space="preserve"> in </w:t>
      </w:r>
      <w:proofErr w:type="gramStart"/>
      <w:r w:rsidR="00AB5754" w:rsidRPr="00B408E2">
        <w:rPr>
          <w:rFonts w:ascii="Times New Roman" w:hAnsi="Times New Roman" w:cs="Times New Roman"/>
          <w:sz w:val="24"/>
          <w:szCs w:val="24"/>
        </w:rPr>
        <w:t>reality</w:t>
      </w:r>
      <w:proofErr w:type="gramEnd"/>
      <w:r w:rsidR="00AB5754" w:rsidRPr="00B408E2">
        <w:rPr>
          <w:rFonts w:ascii="Times New Roman" w:hAnsi="Times New Roman" w:cs="Times New Roman"/>
          <w:sz w:val="24"/>
          <w:szCs w:val="24"/>
        </w:rPr>
        <w:t xml:space="preserve"> there may be little difference between Egan’s </w:t>
      </w:r>
      <w:r w:rsidR="002D4712" w:rsidRPr="00B408E2">
        <w:rPr>
          <w:rFonts w:ascii="Times New Roman" w:hAnsi="Times New Roman" w:cs="Times New Roman"/>
          <w:sz w:val="24"/>
          <w:szCs w:val="24"/>
        </w:rPr>
        <w:t>‘</w:t>
      </w:r>
      <w:r w:rsidR="00AB5754" w:rsidRPr="00B408E2">
        <w:rPr>
          <w:rFonts w:ascii="Times New Roman" w:hAnsi="Times New Roman" w:cs="Times New Roman"/>
          <w:sz w:val="24"/>
          <w:szCs w:val="24"/>
        </w:rPr>
        <w:t>SOL</w:t>
      </w:r>
      <w:r w:rsidR="002D4712" w:rsidRPr="00B408E2">
        <w:rPr>
          <w:rFonts w:ascii="Times New Roman" w:hAnsi="Times New Roman" w:cs="Times New Roman"/>
          <w:sz w:val="24"/>
          <w:szCs w:val="24"/>
        </w:rPr>
        <w:t>’</w:t>
      </w:r>
      <w:r w:rsidR="00AB5754" w:rsidRPr="00B408E2">
        <w:rPr>
          <w:rFonts w:ascii="Times New Roman" w:hAnsi="Times New Roman" w:cs="Times New Roman"/>
          <w:sz w:val="24"/>
          <w:szCs w:val="24"/>
        </w:rPr>
        <w:t xml:space="preserve"> and his own </w:t>
      </w:r>
      <w:r w:rsidR="002D4712" w:rsidRPr="00B408E2">
        <w:rPr>
          <w:rFonts w:ascii="Times New Roman" w:hAnsi="Times New Roman" w:cs="Times New Roman"/>
          <w:sz w:val="24"/>
          <w:szCs w:val="24"/>
        </w:rPr>
        <w:t>‘</w:t>
      </w:r>
      <w:r w:rsidR="00AB5754" w:rsidRPr="00B408E2">
        <w:rPr>
          <w:rFonts w:ascii="Times New Roman" w:hAnsi="Times New Roman" w:cs="Times New Roman"/>
          <w:sz w:val="24"/>
          <w:szCs w:val="24"/>
        </w:rPr>
        <w:t>SUR</w:t>
      </w:r>
      <w:r w:rsidR="002D4712" w:rsidRPr="00B408E2">
        <w:rPr>
          <w:rFonts w:ascii="Times New Roman" w:hAnsi="Times New Roman" w:cs="Times New Roman"/>
          <w:sz w:val="24"/>
          <w:szCs w:val="24"/>
        </w:rPr>
        <w:t>’.</w:t>
      </w:r>
    </w:p>
    <w:p w14:paraId="5016B64B" w14:textId="0C04123E" w:rsidR="006E0CB5" w:rsidRPr="00B408E2" w:rsidRDefault="006E0CB5" w:rsidP="00B408E2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3C004C53" w14:textId="045DA5E3" w:rsidR="002C2F02" w:rsidRDefault="001A44C5" w:rsidP="00B408E2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B408E2">
        <w:rPr>
          <w:rFonts w:ascii="Times New Roman" w:hAnsi="Times New Roman" w:cs="Times New Roman"/>
          <w:sz w:val="24"/>
          <w:szCs w:val="24"/>
        </w:rPr>
        <w:t>Building</w:t>
      </w:r>
      <w:r w:rsidR="002C2F02" w:rsidRPr="00B408E2">
        <w:rPr>
          <w:rFonts w:ascii="Times New Roman" w:hAnsi="Times New Roman" w:cs="Times New Roman"/>
          <w:sz w:val="24"/>
          <w:szCs w:val="24"/>
        </w:rPr>
        <w:t xml:space="preserve"> on Egan’s framework, </w:t>
      </w:r>
      <w:r w:rsidR="00971EE6" w:rsidRPr="00B408E2">
        <w:rPr>
          <w:rFonts w:ascii="Times New Roman" w:hAnsi="Times New Roman" w:cs="Times New Roman"/>
          <w:sz w:val="24"/>
          <w:szCs w:val="24"/>
        </w:rPr>
        <w:t xml:space="preserve">of </w:t>
      </w:r>
      <w:r w:rsidR="004168DF" w:rsidRPr="00B408E2">
        <w:rPr>
          <w:rFonts w:ascii="Times New Roman" w:hAnsi="Times New Roman" w:cs="Times New Roman"/>
          <w:sz w:val="24"/>
          <w:szCs w:val="24"/>
        </w:rPr>
        <w:t>placing</w:t>
      </w:r>
      <w:r w:rsidR="001C16A7" w:rsidRPr="00B408E2">
        <w:rPr>
          <w:rFonts w:ascii="Times New Roman" w:hAnsi="Times New Roman" w:cs="Times New Roman"/>
          <w:sz w:val="24"/>
          <w:szCs w:val="24"/>
        </w:rPr>
        <w:t xml:space="preserve"> myself</w:t>
      </w:r>
      <w:r w:rsidR="004168DF" w:rsidRPr="00B408E2">
        <w:rPr>
          <w:rFonts w:ascii="Times New Roman" w:hAnsi="Times New Roman" w:cs="Times New Roman"/>
          <w:sz w:val="24"/>
          <w:szCs w:val="24"/>
        </w:rPr>
        <w:t xml:space="preserve"> in a</w:t>
      </w:r>
      <w:r w:rsidR="001C16A7" w:rsidRPr="00B408E2">
        <w:rPr>
          <w:rFonts w:ascii="Times New Roman" w:hAnsi="Times New Roman" w:cs="Times New Roman"/>
          <w:sz w:val="24"/>
          <w:szCs w:val="24"/>
        </w:rPr>
        <w:t xml:space="preserve"> </w:t>
      </w:r>
      <w:r w:rsidR="004168DF" w:rsidRPr="00B408E2">
        <w:rPr>
          <w:rFonts w:ascii="Times New Roman" w:hAnsi="Times New Roman" w:cs="Times New Roman"/>
          <w:sz w:val="24"/>
          <w:szCs w:val="24"/>
        </w:rPr>
        <w:t xml:space="preserve">position to </w:t>
      </w:r>
      <w:r w:rsidR="00C174CC" w:rsidRPr="00B408E2">
        <w:rPr>
          <w:rFonts w:ascii="Times New Roman" w:hAnsi="Times New Roman" w:cs="Times New Roman"/>
          <w:sz w:val="24"/>
          <w:szCs w:val="24"/>
        </w:rPr>
        <w:t xml:space="preserve">appear </w:t>
      </w:r>
      <w:r w:rsidR="00E53F46" w:rsidRPr="00B408E2">
        <w:rPr>
          <w:rFonts w:ascii="Times New Roman" w:hAnsi="Times New Roman" w:cs="Times New Roman"/>
          <w:sz w:val="24"/>
          <w:szCs w:val="24"/>
        </w:rPr>
        <w:t xml:space="preserve">tuned in to the client, I </w:t>
      </w:r>
      <w:r w:rsidR="00874419" w:rsidRPr="00B408E2">
        <w:rPr>
          <w:rFonts w:ascii="Times New Roman" w:hAnsi="Times New Roman" w:cs="Times New Roman"/>
          <w:sz w:val="24"/>
          <w:szCs w:val="24"/>
        </w:rPr>
        <w:t>made use of what is termed minimal encouragers</w:t>
      </w:r>
      <w:r w:rsidR="005622C2" w:rsidRPr="00B408E2">
        <w:rPr>
          <w:rFonts w:ascii="Times New Roman" w:hAnsi="Times New Roman" w:cs="Times New Roman"/>
          <w:sz w:val="24"/>
          <w:szCs w:val="24"/>
        </w:rPr>
        <w:t xml:space="preserve"> (</w:t>
      </w:r>
      <w:r w:rsidR="00562BD0" w:rsidRPr="00B408E2">
        <w:rPr>
          <w:rFonts w:ascii="Times New Roman" w:hAnsi="Times New Roman" w:cs="Times New Roman"/>
          <w:sz w:val="24"/>
          <w:szCs w:val="24"/>
        </w:rPr>
        <w:t>Ivey</w:t>
      </w:r>
      <w:r w:rsidR="005622C2" w:rsidRPr="00B408E2">
        <w:rPr>
          <w:rFonts w:ascii="Times New Roman" w:hAnsi="Times New Roman" w:cs="Times New Roman"/>
          <w:sz w:val="24"/>
          <w:szCs w:val="24"/>
        </w:rPr>
        <w:t xml:space="preserve">, cited in </w:t>
      </w:r>
      <w:r w:rsidR="00FD00EE" w:rsidRPr="00B408E2">
        <w:rPr>
          <w:rFonts w:ascii="Times New Roman" w:hAnsi="Times New Roman" w:cs="Times New Roman"/>
          <w:sz w:val="24"/>
          <w:szCs w:val="24"/>
        </w:rPr>
        <w:t>McLeod and Mc</w:t>
      </w:r>
      <w:r w:rsidR="00B8461F" w:rsidRPr="00B408E2">
        <w:rPr>
          <w:rFonts w:ascii="Times New Roman" w:hAnsi="Times New Roman" w:cs="Times New Roman"/>
          <w:sz w:val="24"/>
          <w:szCs w:val="24"/>
        </w:rPr>
        <w:t xml:space="preserve">Leod, </w:t>
      </w:r>
      <w:r w:rsidR="00562BD0" w:rsidRPr="00B408E2">
        <w:rPr>
          <w:rFonts w:ascii="Times New Roman" w:hAnsi="Times New Roman" w:cs="Times New Roman"/>
          <w:sz w:val="24"/>
          <w:szCs w:val="24"/>
        </w:rPr>
        <w:t xml:space="preserve">2011, </w:t>
      </w:r>
      <w:r w:rsidR="00B8461F" w:rsidRPr="00B408E2">
        <w:rPr>
          <w:rFonts w:ascii="Times New Roman" w:hAnsi="Times New Roman" w:cs="Times New Roman"/>
          <w:sz w:val="24"/>
          <w:szCs w:val="24"/>
        </w:rPr>
        <w:t>p44</w:t>
      </w:r>
      <w:r w:rsidR="00562BD0" w:rsidRPr="00B408E2">
        <w:rPr>
          <w:rFonts w:ascii="Times New Roman" w:hAnsi="Times New Roman" w:cs="Times New Roman"/>
          <w:sz w:val="24"/>
          <w:szCs w:val="24"/>
        </w:rPr>
        <w:t>).</w:t>
      </w:r>
      <w:r w:rsidR="005622C2" w:rsidRPr="00B408E2">
        <w:rPr>
          <w:rFonts w:ascii="Times New Roman" w:hAnsi="Times New Roman" w:cs="Times New Roman"/>
          <w:sz w:val="24"/>
          <w:szCs w:val="24"/>
        </w:rPr>
        <w:tab/>
      </w:r>
    </w:p>
    <w:p w14:paraId="17B1B53B" w14:textId="77777777" w:rsidR="001B70DC" w:rsidRPr="00B408E2" w:rsidRDefault="001B70DC" w:rsidP="00B408E2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3D57EFA7" w14:textId="2D6175F1" w:rsidR="0008465E" w:rsidRPr="00B408E2" w:rsidRDefault="00942D26" w:rsidP="00B408E2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B408E2">
        <w:rPr>
          <w:rFonts w:ascii="Times New Roman" w:hAnsi="Times New Roman" w:cs="Times New Roman"/>
          <w:sz w:val="24"/>
          <w:szCs w:val="24"/>
        </w:rPr>
        <w:t>For</w:t>
      </w:r>
      <w:r w:rsidR="006E2F12" w:rsidRPr="00B408E2">
        <w:rPr>
          <w:rFonts w:ascii="Times New Roman" w:hAnsi="Times New Roman" w:cs="Times New Roman"/>
          <w:sz w:val="24"/>
          <w:szCs w:val="24"/>
        </w:rPr>
        <w:t xml:space="preserve"> approximately the first </w:t>
      </w:r>
      <w:r w:rsidR="008A49F0">
        <w:rPr>
          <w:rFonts w:ascii="Times New Roman" w:hAnsi="Times New Roman" w:cs="Times New Roman"/>
          <w:sz w:val="24"/>
          <w:szCs w:val="24"/>
        </w:rPr>
        <w:t>10 minutes</w:t>
      </w:r>
      <w:r w:rsidR="005B3517" w:rsidRPr="00B408E2">
        <w:rPr>
          <w:rFonts w:ascii="Times New Roman" w:hAnsi="Times New Roman" w:cs="Times New Roman"/>
          <w:sz w:val="24"/>
          <w:szCs w:val="24"/>
        </w:rPr>
        <w:t xml:space="preserve"> of the session, </w:t>
      </w:r>
      <w:r w:rsidR="006E2F12" w:rsidRPr="00B408E2">
        <w:rPr>
          <w:rFonts w:ascii="Times New Roman" w:hAnsi="Times New Roman" w:cs="Times New Roman"/>
          <w:sz w:val="24"/>
          <w:szCs w:val="24"/>
        </w:rPr>
        <w:t>I did</w:t>
      </w:r>
      <w:r w:rsidR="00DF3668" w:rsidRPr="00B408E2">
        <w:rPr>
          <w:rFonts w:ascii="Times New Roman" w:hAnsi="Times New Roman" w:cs="Times New Roman"/>
          <w:sz w:val="24"/>
          <w:szCs w:val="24"/>
        </w:rPr>
        <w:t xml:space="preserve"> </w:t>
      </w:r>
      <w:r w:rsidR="006E2F12" w:rsidRPr="00B408E2">
        <w:rPr>
          <w:rFonts w:ascii="Times New Roman" w:hAnsi="Times New Roman" w:cs="Times New Roman"/>
          <w:sz w:val="24"/>
          <w:szCs w:val="24"/>
        </w:rPr>
        <w:t>not respond verbally to the client</w:t>
      </w:r>
      <w:r w:rsidR="008A49F0">
        <w:rPr>
          <w:rFonts w:ascii="Times New Roman" w:hAnsi="Times New Roman" w:cs="Times New Roman"/>
          <w:sz w:val="24"/>
          <w:szCs w:val="24"/>
        </w:rPr>
        <w:t>, i</w:t>
      </w:r>
      <w:r w:rsidR="00DF3668" w:rsidRPr="00B408E2">
        <w:rPr>
          <w:rFonts w:ascii="Times New Roman" w:hAnsi="Times New Roman" w:cs="Times New Roman"/>
          <w:sz w:val="24"/>
          <w:szCs w:val="24"/>
        </w:rPr>
        <w:t>nstead</w:t>
      </w:r>
      <w:r w:rsidR="00756A65" w:rsidRPr="00B408E2">
        <w:rPr>
          <w:rFonts w:ascii="Times New Roman" w:hAnsi="Times New Roman" w:cs="Times New Roman"/>
          <w:sz w:val="24"/>
          <w:szCs w:val="24"/>
        </w:rPr>
        <w:t xml:space="preserve"> </w:t>
      </w:r>
      <w:r w:rsidR="00175449" w:rsidRPr="00B408E2">
        <w:rPr>
          <w:rFonts w:ascii="Times New Roman" w:hAnsi="Times New Roman" w:cs="Times New Roman"/>
          <w:sz w:val="24"/>
          <w:szCs w:val="24"/>
        </w:rPr>
        <w:t xml:space="preserve">I utilised minimal encouragers.  </w:t>
      </w:r>
      <w:r w:rsidR="00914986" w:rsidRPr="00B408E2">
        <w:rPr>
          <w:rFonts w:ascii="Times New Roman" w:hAnsi="Times New Roman" w:cs="Times New Roman"/>
          <w:sz w:val="24"/>
          <w:szCs w:val="24"/>
        </w:rPr>
        <w:t xml:space="preserve">As already mentioned, I maintain the possibility of eye contact with the client, </w:t>
      </w:r>
      <w:r w:rsidR="00407C47" w:rsidRPr="00B408E2">
        <w:rPr>
          <w:rFonts w:ascii="Times New Roman" w:hAnsi="Times New Roman" w:cs="Times New Roman"/>
          <w:sz w:val="24"/>
          <w:szCs w:val="24"/>
        </w:rPr>
        <w:t>I also return a smile</w:t>
      </w:r>
      <w:r w:rsidR="000E16D6" w:rsidRPr="00B408E2">
        <w:rPr>
          <w:rFonts w:ascii="Times New Roman" w:hAnsi="Times New Roman" w:cs="Times New Roman"/>
          <w:sz w:val="24"/>
          <w:szCs w:val="24"/>
        </w:rPr>
        <w:t>,</w:t>
      </w:r>
      <w:r w:rsidR="00CB4E56" w:rsidRPr="00B408E2">
        <w:rPr>
          <w:rFonts w:ascii="Times New Roman" w:hAnsi="Times New Roman" w:cs="Times New Roman"/>
          <w:sz w:val="24"/>
          <w:szCs w:val="24"/>
        </w:rPr>
        <w:t xml:space="preserve"> I </w:t>
      </w:r>
      <w:r w:rsidR="000E16D6" w:rsidRPr="00B408E2">
        <w:rPr>
          <w:rFonts w:ascii="Times New Roman" w:hAnsi="Times New Roman" w:cs="Times New Roman"/>
          <w:sz w:val="24"/>
          <w:szCs w:val="24"/>
        </w:rPr>
        <w:t>nod</w:t>
      </w:r>
      <w:r w:rsidR="00CB4E56" w:rsidRPr="00B408E2">
        <w:rPr>
          <w:rFonts w:ascii="Times New Roman" w:hAnsi="Times New Roman" w:cs="Times New Roman"/>
          <w:sz w:val="24"/>
          <w:szCs w:val="24"/>
        </w:rPr>
        <w:t xml:space="preserve"> and</w:t>
      </w:r>
      <w:r w:rsidR="000E16D6" w:rsidRPr="00B408E2">
        <w:rPr>
          <w:rFonts w:ascii="Times New Roman" w:hAnsi="Times New Roman" w:cs="Times New Roman"/>
          <w:sz w:val="24"/>
          <w:szCs w:val="24"/>
        </w:rPr>
        <w:t xml:space="preserve"> frown in response to what she is saying, lean </w:t>
      </w:r>
      <w:r w:rsidR="00131973" w:rsidRPr="00B408E2">
        <w:rPr>
          <w:rFonts w:ascii="Times New Roman" w:hAnsi="Times New Roman" w:cs="Times New Roman"/>
          <w:sz w:val="24"/>
          <w:szCs w:val="24"/>
        </w:rPr>
        <w:t xml:space="preserve">my </w:t>
      </w:r>
      <w:r w:rsidR="000E16D6" w:rsidRPr="00B408E2">
        <w:rPr>
          <w:rFonts w:ascii="Times New Roman" w:hAnsi="Times New Roman" w:cs="Times New Roman"/>
          <w:sz w:val="24"/>
          <w:szCs w:val="24"/>
        </w:rPr>
        <w:t xml:space="preserve">head to one </w:t>
      </w:r>
      <w:r w:rsidR="000E16D6" w:rsidRPr="00B408E2">
        <w:rPr>
          <w:rFonts w:ascii="Times New Roman" w:hAnsi="Times New Roman" w:cs="Times New Roman"/>
          <w:sz w:val="24"/>
          <w:szCs w:val="24"/>
        </w:rPr>
        <w:lastRenderedPageBreak/>
        <w:t>side</w:t>
      </w:r>
      <w:r w:rsidR="00567119" w:rsidRPr="00B408E2">
        <w:rPr>
          <w:rFonts w:ascii="Times New Roman" w:hAnsi="Times New Roman" w:cs="Times New Roman"/>
          <w:sz w:val="24"/>
          <w:szCs w:val="24"/>
        </w:rPr>
        <w:t xml:space="preserve"> and </w:t>
      </w:r>
      <w:r w:rsidR="000520ED" w:rsidRPr="00B408E2">
        <w:rPr>
          <w:rFonts w:ascii="Times New Roman" w:hAnsi="Times New Roman" w:cs="Times New Roman"/>
          <w:sz w:val="24"/>
          <w:szCs w:val="24"/>
        </w:rPr>
        <w:t>share laughter</w:t>
      </w:r>
      <w:r w:rsidR="007340E5" w:rsidRPr="00B408E2">
        <w:rPr>
          <w:rFonts w:ascii="Times New Roman" w:hAnsi="Times New Roman" w:cs="Times New Roman"/>
          <w:sz w:val="24"/>
          <w:szCs w:val="24"/>
        </w:rPr>
        <w:t>.</w:t>
      </w:r>
      <w:r w:rsidR="007F4CDD" w:rsidRPr="00B408E2">
        <w:rPr>
          <w:rFonts w:ascii="Times New Roman" w:hAnsi="Times New Roman" w:cs="Times New Roman"/>
          <w:sz w:val="24"/>
          <w:szCs w:val="24"/>
        </w:rPr>
        <w:t xml:space="preserve">  </w:t>
      </w:r>
      <w:r w:rsidR="00B658E0" w:rsidRPr="00B408E2">
        <w:rPr>
          <w:rFonts w:ascii="Times New Roman" w:hAnsi="Times New Roman" w:cs="Times New Roman"/>
          <w:sz w:val="24"/>
          <w:szCs w:val="24"/>
        </w:rPr>
        <w:t xml:space="preserve">In doing so, </w:t>
      </w:r>
      <w:r w:rsidR="00A85024" w:rsidRPr="00B408E2">
        <w:rPr>
          <w:rFonts w:ascii="Times New Roman" w:hAnsi="Times New Roman" w:cs="Times New Roman"/>
          <w:sz w:val="24"/>
          <w:szCs w:val="24"/>
        </w:rPr>
        <w:t xml:space="preserve">utilising </w:t>
      </w:r>
      <w:r w:rsidR="00CA33D1" w:rsidRPr="00B408E2">
        <w:rPr>
          <w:rFonts w:ascii="Times New Roman" w:hAnsi="Times New Roman" w:cs="Times New Roman"/>
          <w:sz w:val="24"/>
          <w:szCs w:val="24"/>
        </w:rPr>
        <w:t>non-verbal communication to attempt to convey non-verbal empathy (Midw</w:t>
      </w:r>
      <w:r w:rsidR="0008465E" w:rsidRPr="00B408E2">
        <w:rPr>
          <w:rFonts w:ascii="Times New Roman" w:hAnsi="Times New Roman" w:cs="Times New Roman"/>
          <w:sz w:val="24"/>
          <w:szCs w:val="24"/>
        </w:rPr>
        <w:t>inter and Dickson</w:t>
      </w:r>
      <w:r w:rsidR="00CA33D1" w:rsidRPr="00B408E2">
        <w:rPr>
          <w:rFonts w:ascii="Times New Roman" w:hAnsi="Times New Roman" w:cs="Times New Roman"/>
          <w:sz w:val="24"/>
          <w:szCs w:val="24"/>
        </w:rPr>
        <w:t xml:space="preserve">, </w:t>
      </w:r>
      <w:r w:rsidR="00BC7264" w:rsidRPr="00B408E2">
        <w:rPr>
          <w:rFonts w:ascii="Times New Roman" w:hAnsi="Times New Roman" w:cs="Times New Roman"/>
          <w:sz w:val="24"/>
          <w:szCs w:val="24"/>
        </w:rPr>
        <w:t>2015</w:t>
      </w:r>
      <w:r w:rsidR="00CA33D1" w:rsidRPr="00B408E2">
        <w:rPr>
          <w:rFonts w:ascii="Times New Roman" w:hAnsi="Times New Roman" w:cs="Times New Roman"/>
          <w:sz w:val="24"/>
          <w:szCs w:val="24"/>
        </w:rPr>
        <w:t>,</w:t>
      </w:r>
      <w:r w:rsidR="00BC7264" w:rsidRPr="00B408E2">
        <w:rPr>
          <w:rFonts w:ascii="Times New Roman" w:hAnsi="Times New Roman" w:cs="Times New Roman"/>
          <w:sz w:val="24"/>
          <w:szCs w:val="24"/>
        </w:rPr>
        <w:t xml:space="preserve"> </w:t>
      </w:r>
      <w:r w:rsidR="0008465E" w:rsidRPr="00B408E2">
        <w:rPr>
          <w:rFonts w:ascii="Times New Roman" w:hAnsi="Times New Roman" w:cs="Times New Roman"/>
          <w:sz w:val="24"/>
          <w:szCs w:val="24"/>
        </w:rPr>
        <w:t>p99)</w:t>
      </w:r>
      <w:r w:rsidR="00CA33D1" w:rsidRPr="00B408E2">
        <w:rPr>
          <w:rFonts w:ascii="Times New Roman" w:hAnsi="Times New Roman" w:cs="Times New Roman"/>
          <w:sz w:val="24"/>
          <w:szCs w:val="24"/>
        </w:rPr>
        <w:t>.</w:t>
      </w:r>
    </w:p>
    <w:p w14:paraId="0FA32C7D" w14:textId="77777777" w:rsidR="00F85424" w:rsidRPr="00B408E2" w:rsidRDefault="00F85424" w:rsidP="00B408E2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15DAA4D6" w14:textId="449EFB19" w:rsidR="008F3E49" w:rsidRPr="00B408E2" w:rsidRDefault="005938BE" w:rsidP="00B408E2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B408E2">
        <w:rPr>
          <w:rFonts w:ascii="Times New Roman" w:hAnsi="Times New Roman" w:cs="Times New Roman"/>
          <w:sz w:val="24"/>
          <w:szCs w:val="24"/>
        </w:rPr>
        <w:t>Highlen</w:t>
      </w:r>
      <w:proofErr w:type="spellEnd"/>
      <w:r w:rsidRPr="00B408E2">
        <w:rPr>
          <w:rFonts w:ascii="Times New Roman" w:hAnsi="Times New Roman" w:cs="Times New Roman"/>
          <w:sz w:val="24"/>
          <w:szCs w:val="24"/>
        </w:rPr>
        <w:t xml:space="preserve"> and Hill (1984) cited in Egan (201</w:t>
      </w:r>
      <w:r w:rsidR="001E2919">
        <w:rPr>
          <w:rFonts w:ascii="Times New Roman" w:hAnsi="Times New Roman" w:cs="Times New Roman"/>
          <w:sz w:val="24"/>
          <w:szCs w:val="24"/>
        </w:rPr>
        <w:t>4,</w:t>
      </w:r>
      <w:r w:rsidRPr="00B408E2">
        <w:rPr>
          <w:rFonts w:ascii="Times New Roman" w:hAnsi="Times New Roman" w:cs="Times New Roman"/>
          <w:sz w:val="24"/>
          <w:szCs w:val="24"/>
        </w:rPr>
        <w:t xml:space="preserve"> p75) highlighted the importance of </w:t>
      </w:r>
      <w:r w:rsidR="0002035E" w:rsidRPr="00B408E2">
        <w:rPr>
          <w:rFonts w:ascii="Times New Roman" w:hAnsi="Times New Roman" w:cs="Times New Roman"/>
          <w:sz w:val="24"/>
          <w:szCs w:val="24"/>
        </w:rPr>
        <w:t>non-verbal</w:t>
      </w:r>
      <w:r w:rsidRPr="00B408E2">
        <w:rPr>
          <w:rFonts w:ascii="Times New Roman" w:hAnsi="Times New Roman" w:cs="Times New Roman"/>
          <w:sz w:val="24"/>
          <w:szCs w:val="24"/>
        </w:rPr>
        <w:t xml:space="preserve"> </w:t>
      </w:r>
      <w:r w:rsidR="00000CA1" w:rsidRPr="00B408E2">
        <w:rPr>
          <w:rFonts w:ascii="Times New Roman" w:hAnsi="Times New Roman" w:cs="Times New Roman"/>
          <w:sz w:val="24"/>
          <w:szCs w:val="24"/>
        </w:rPr>
        <w:t>behaviours</w:t>
      </w:r>
      <w:r w:rsidRPr="00B408E2">
        <w:rPr>
          <w:rFonts w:ascii="Times New Roman" w:hAnsi="Times New Roman" w:cs="Times New Roman"/>
          <w:sz w:val="24"/>
          <w:szCs w:val="24"/>
        </w:rPr>
        <w:t xml:space="preserve"> in </w:t>
      </w:r>
      <w:r w:rsidR="00000CA1" w:rsidRPr="00B408E2">
        <w:rPr>
          <w:rFonts w:ascii="Times New Roman" w:hAnsi="Times New Roman" w:cs="Times New Roman"/>
          <w:sz w:val="24"/>
          <w:szCs w:val="24"/>
        </w:rPr>
        <w:t>regulating</w:t>
      </w:r>
      <w:r w:rsidRPr="00B408E2">
        <w:rPr>
          <w:rFonts w:ascii="Times New Roman" w:hAnsi="Times New Roman" w:cs="Times New Roman"/>
          <w:sz w:val="24"/>
          <w:szCs w:val="24"/>
        </w:rPr>
        <w:t xml:space="preserve"> conversations, communicating emotions, </w:t>
      </w:r>
      <w:r w:rsidR="00AB207F" w:rsidRPr="00B408E2">
        <w:rPr>
          <w:rFonts w:ascii="Times New Roman" w:hAnsi="Times New Roman" w:cs="Times New Roman"/>
          <w:sz w:val="24"/>
          <w:szCs w:val="24"/>
        </w:rPr>
        <w:t>and adding to</w:t>
      </w:r>
      <w:r w:rsidRPr="00B408E2">
        <w:rPr>
          <w:rFonts w:ascii="Times New Roman" w:hAnsi="Times New Roman" w:cs="Times New Roman"/>
          <w:sz w:val="24"/>
          <w:szCs w:val="24"/>
        </w:rPr>
        <w:t xml:space="preserve"> what is being communicated verbally</w:t>
      </w:r>
      <w:r w:rsidR="00123600" w:rsidRPr="00B408E2">
        <w:rPr>
          <w:rFonts w:ascii="Times New Roman" w:hAnsi="Times New Roman" w:cs="Times New Roman"/>
          <w:sz w:val="24"/>
          <w:szCs w:val="24"/>
        </w:rPr>
        <w:t xml:space="preserve">.  This may be especially relevant in the client-counsellor relationship </w:t>
      </w:r>
      <w:r w:rsidR="00B12194" w:rsidRPr="00B408E2">
        <w:rPr>
          <w:rFonts w:ascii="Times New Roman" w:hAnsi="Times New Roman" w:cs="Times New Roman"/>
          <w:sz w:val="24"/>
          <w:szCs w:val="24"/>
        </w:rPr>
        <w:t xml:space="preserve">where </w:t>
      </w:r>
      <w:r w:rsidR="00B9472F" w:rsidRPr="00B408E2">
        <w:rPr>
          <w:rFonts w:ascii="Times New Roman" w:hAnsi="Times New Roman" w:cs="Times New Roman"/>
          <w:sz w:val="24"/>
          <w:szCs w:val="24"/>
        </w:rPr>
        <w:t xml:space="preserve">what </w:t>
      </w:r>
      <w:r w:rsidR="00B12194" w:rsidRPr="00B408E2">
        <w:rPr>
          <w:rFonts w:ascii="Times New Roman" w:hAnsi="Times New Roman" w:cs="Times New Roman"/>
          <w:sz w:val="24"/>
          <w:szCs w:val="24"/>
        </w:rPr>
        <w:t xml:space="preserve">the client </w:t>
      </w:r>
      <w:r w:rsidR="00B9472F" w:rsidRPr="00B408E2">
        <w:rPr>
          <w:rFonts w:ascii="Times New Roman" w:hAnsi="Times New Roman" w:cs="Times New Roman"/>
          <w:sz w:val="24"/>
          <w:szCs w:val="24"/>
        </w:rPr>
        <w:t xml:space="preserve">is </w:t>
      </w:r>
      <w:r w:rsidR="00793E9B" w:rsidRPr="00B408E2">
        <w:rPr>
          <w:rFonts w:ascii="Times New Roman" w:hAnsi="Times New Roman" w:cs="Times New Roman"/>
          <w:sz w:val="24"/>
          <w:szCs w:val="24"/>
        </w:rPr>
        <w:t xml:space="preserve">communicating verbally </w:t>
      </w:r>
      <w:r w:rsidR="00B12194" w:rsidRPr="00B408E2">
        <w:rPr>
          <w:rFonts w:ascii="Times New Roman" w:hAnsi="Times New Roman" w:cs="Times New Roman"/>
          <w:sz w:val="24"/>
          <w:szCs w:val="24"/>
        </w:rPr>
        <w:t xml:space="preserve">may not </w:t>
      </w:r>
      <w:r w:rsidR="00C7062D" w:rsidRPr="00B408E2">
        <w:rPr>
          <w:rFonts w:ascii="Times New Roman" w:hAnsi="Times New Roman" w:cs="Times New Roman"/>
          <w:sz w:val="24"/>
          <w:szCs w:val="24"/>
        </w:rPr>
        <w:t>correspond</w:t>
      </w:r>
      <w:r w:rsidR="00793E9B" w:rsidRPr="00B408E2">
        <w:rPr>
          <w:rFonts w:ascii="Times New Roman" w:hAnsi="Times New Roman" w:cs="Times New Roman"/>
          <w:sz w:val="24"/>
          <w:szCs w:val="24"/>
        </w:rPr>
        <w:t xml:space="preserve"> with</w:t>
      </w:r>
      <w:r w:rsidR="00FA5979" w:rsidRPr="00B408E2">
        <w:rPr>
          <w:rFonts w:ascii="Times New Roman" w:hAnsi="Times New Roman" w:cs="Times New Roman"/>
          <w:sz w:val="24"/>
          <w:szCs w:val="24"/>
        </w:rPr>
        <w:t xml:space="preserve"> the</w:t>
      </w:r>
      <w:r w:rsidR="00C02726" w:rsidRPr="00B408E2">
        <w:rPr>
          <w:rFonts w:ascii="Times New Roman" w:hAnsi="Times New Roman" w:cs="Times New Roman"/>
          <w:sz w:val="24"/>
          <w:szCs w:val="24"/>
        </w:rPr>
        <w:t xml:space="preserve"> </w:t>
      </w:r>
      <w:r w:rsidR="0002035E" w:rsidRPr="00B408E2">
        <w:rPr>
          <w:rFonts w:ascii="Times New Roman" w:hAnsi="Times New Roman" w:cs="Times New Roman"/>
          <w:sz w:val="24"/>
          <w:szCs w:val="24"/>
        </w:rPr>
        <w:t>non-verbal</w:t>
      </w:r>
      <w:r w:rsidR="00C02726" w:rsidRPr="00B408E2">
        <w:rPr>
          <w:rFonts w:ascii="Times New Roman" w:hAnsi="Times New Roman" w:cs="Times New Roman"/>
          <w:sz w:val="24"/>
          <w:szCs w:val="24"/>
        </w:rPr>
        <w:t xml:space="preserve"> message that they are conveying</w:t>
      </w:r>
      <w:r w:rsidRPr="00B408E2">
        <w:rPr>
          <w:rFonts w:ascii="Times New Roman" w:hAnsi="Times New Roman" w:cs="Times New Roman"/>
          <w:sz w:val="24"/>
          <w:szCs w:val="24"/>
        </w:rPr>
        <w:t>.</w:t>
      </w:r>
      <w:r w:rsidR="00C02726" w:rsidRPr="00B408E2">
        <w:rPr>
          <w:rFonts w:ascii="Times New Roman" w:hAnsi="Times New Roman" w:cs="Times New Roman"/>
          <w:sz w:val="24"/>
          <w:szCs w:val="24"/>
        </w:rPr>
        <w:t xml:space="preserve">  </w:t>
      </w:r>
      <w:r w:rsidR="007C080B" w:rsidRPr="00B408E2">
        <w:rPr>
          <w:rFonts w:ascii="Times New Roman" w:hAnsi="Times New Roman" w:cs="Times New Roman"/>
          <w:sz w:val="24"/>
          <w:szCs w:val="24"/>
        </w:rPr>
        <w:t xml:space="preserve">Conversely, the counsellor needs to remain aware of the </w:t>
      </w:r>
      <w:r w:rsidR="0002035E" w:rsidRPr="00B408E2">
        <w:rPr>
          <w:rFonts w:ascii="Times New Roman" w:hAnsi="Times New Roman" w:cs="Times New Roman"/>
          <w:sz w:val="24"/>
          <w:szCs w:val="24"/>
        </w:rPr>
        <w:t>non-verbal</w:t>
      </w:r>
      <w:r w:rsidR="007C080B" w:rsidRPr="00B408E2">
        <w:rPr>
          <w:rFonts w:ascii="Times New Roman" w:hAnsi="Times New Roman" w:cs="Times New Roman"/>
          <w:sz w:val="24"/>
          <w:szCs w:val="24"/>
        </w:rPr>
        <w:t xml:space="preserve"> cues that they are </w:t>
      </w:r>
      <w:r w:rsidR="0016135B" w:rsidRPr="00B408E2">
        <w:rPr>
          <w:rFonts w:ascii="Times New Roman" w:hAnsi="Times New Roman" w:cs="Times New Roman"/>
          <w:sz w:val="24"/>
          <w:szCs w:val="24"/>
        </w:rPr>
        <w:t>displaying</w:t>
      </w:r>
      <w:r w:rsidR="008658C2" w:rsidRPr="00B408E2">
        <w:rPr>
          <w:rFonts w:ascii="Times New Roman" w:hAnsi="Times New Roman" w:cs="Times New Roman"/>
          <w:sz w:val="24"/>
          <w:szCs w:val="24"/>
        </w:rPr>
        <w:t>.  I</w:t>
      </w:r>
      <w:r w:rsidR="00D0209B" w:rsidRPr="00B408E2">
        <w:rPr>
          <w:rFonts w:ascii="Times New Roman" w:hAnsi="Times New Roman" w:cs="Times New Roman"/>
          <w:sz w:val="24"/>
          <w:szCs w:val="24"/>
        </w:rPr>
        <w:t xml:space="preserve">t is </w:t>
      </w:r>
      <w:r w:rsidR="00896608" w:rsidRPr="00B408E2">
        <w:rPr>
          <w:rFonts w:ascii="Times New Roman" w:hAnsi="Times New Roman" w:cs="Times New Roman"/>
          <w:sz w:val="24"/>
          <w:szCs w:val="24"/>
        </w:rPr>
        <w:t xml:space="preserve">not only important to </w:t>
      </w:r>
      <w:r w:rsidR="00A64875" w:rsidRPr="00B408E2">
        <w:rPr>
          <w:rFonts w:ascii="Times New Roman" w:hAnsi="Times New Roman" w:cs="Times New Roman"/>
          <w:sz w:val="24"/>
          <w:szCs w:val="24"/>
        </w:rPr>
        <w:t>demonstrate</w:t>
      </w:r>
      <w:r w:rsidR="00896608" w:rsidRPr="00B408E2">
        <w:rPr>
          <w:rFonts w:ascii="Times New Roman" w:hAnsi="Times New Roman" w:cs="Times New Roman"/>
          <w:sz w:val="24"/>
          <w:szCs w:val="24"/>
        </w:rPr>
        <w:t xml:space="preserve"> active listening but also to ensure that they do not</w:t>
      </w:r>
      <w:r w:rsidR="00A64875" w:rsidRPr="00B408E2">
        <w:rPr>
          <w:rFonts w:ascii="Times New Roman" w:hAnsi="Times New Roman" w:cs="Times New Roman"/>
          <w:sz w:val="24"/>
          <w:szCs w:val="24"/>
        </w:rPr>
        <w:t xml:space="preserve"> send any negative</w:t>
      </w:r>
      <w:r w:rsidR="00DE1C6F" w:rsidRPr="00B408E2">
        <w:rPr>
          <w:rFonts w:ascii="Times New Roman" w:hAnsi="Times New Roman" w:cs="Times New Roman"/>
          <w:sz w:val="24"/>
          <w:szCs w:val="24"/>
        </w:rPr>
        <w:t xml:space="preserve"> cues</w:t>
      </w:r>
      <w:r w:rsidR="00A64875" w:rsidRPr="00B408E2">
        <w:rPr>
          <w:rFonts w:ascii="Times New Roman" w:hAnsi="Times New Roman" w:cs="Times New Roman"/>
          <w:sz w:val="24"/>
          <w:szCs w:val="24"/>
        </w:rPr>
        <w:t xml:space="preserve"> such as disinterest or disapproval</w:t>
      </w:r>
      <w:r w:rsidR="001D7361" w:rsidRPr="00B408E2">
        <w:rPr>
          <w:rFonts w:ascii="Times New Roman" w:hAnsi="Times New Roman" w:cs="Times New Roman"/>
          <w:sz w:val="24"/>
          <w:szCs w:val="24"/>
        </w:rPr>
        <w:t xml:space="preserve"> </w:t>
      </w:r>
      <w:r w:rsidR="00A64875" w:rsidRPr="00B408E2">
        <w:rPr>
          <w:rFonts w:ascii="Times New Roman" w:hAnsi="Times New Roman" w:cs="Times New Roman"/>
          <w:sz w:val="24"/>
          <w:szCs w:val="24"/>
        </w:rPr>
        <w:t>to the client.</w:t>
      </w:r>
      <w:r w:rsidRPr="00B408E2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0FC5A5FA" w14:textId="77777777" w:rsidR="008F3E49" w:rsidRPr="00B408E2" w:rsidRDefault="008F3E49" w:rsidP="00B408E2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0F0D205E" w14:textId="5D820960" w:rsidR="001F78D7" w:rsidRPr="00B408E2" w:rsidRDefault="005A072D" w:rsidP="00B408E2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Furthermore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and d</w:t>
      </w:r>
      <w:r w:rsidR="00B25276" w:rsidRPr="00B408E2">
        <w:rPr>
          <w:rFonts w:ascii="Times New Roman" w:hAnsi="Times New Roman" w:cs="Times New Roman"/>
          <w:sz w:val="24"/>
          <w:szCs w:val="24"/>
        </w:rPr>
        <w:t xml:space="preserve">espite their </w:t>
      </w:r>
      <w:r w:rsidR="0087488C" w:rsidRPr="00B408E2">
        <w:rPr>
          <w:rFonts w:ascii="Times New Roman" w:hAnsi="Times New Roman" w:cs="Times New Roman"/>
          <w:sz w:val="24"/>
          <w:szCs w:val="24"/>
        </w:rPr>
        <w:t>significance</w:t>
      </w:r>
      <w:r w:rsidR="00B25276" w:rsidRPr="00B408E2">
        <w:rPr>
          <w:rFonts w:ascii="Times New Roman" w:hAnsi="Times New Roman" w:cs="Times New Roman"/>
          <w:sz w:val="24"/>
          <w:szCs w:val="24"/>
        </w:rPr>
        <w:t xml:space="preserve">, </w:t>
      </w:r>
      <w:r w:rsidR="005938BE" w:rsidRPr="00B408E2">
        <w:rPr>
          <w:rFonts w:ascii="Times New Roman" w:hAnsi="Times New Roman" w:cs="Times New Roman"/>
          <w:sz w:val="24"/>
          <w:szCs w:val="24"/>
        </w:rPr>
        <w:t>Egan</w:t>
      </w:r>
      <w:r w:rsidR="00061735" w:rsidRPr="00B408E2">
        <w:rPr>
          <w:rFonts w:ascii="Times New Roman" w:hAnsi="Times New Roman" w:cs="Times New Roman"/>
          <w:sz w:val="24"/>
          <w:szCs w:val="24"/>
        </w:rPr>
        <w:t xml:space="preserve"> (</w:t>
      </w:r>
      <w:r w:rsidR="00377394" w:rsidRPr="00B408E2">
        <w:rPr>
          <w:rFonts w:ascii="Times New Roman" w:hAnsi="Times New Roman" w:cs="Times New Roman"/>
          <w:sz w:val="24"/>
          <w:szCs w:val="24"/>
        </w:rPr>
        <w:t>20</w:t>
      </w:r>
      <w:r w:rsidR="00D55BD8" w:rsidRPr="00B408E2">
        <w:rPr>
          <w:rFonts w:ascii="Times New Roman" w:hAnsi="Times New Roman" w:cs="Times New Roman"/>
          <w:sz w:val="24"/>
          <w:szCs w:val="24"/>
        </w:rPr>
        <w:t xml:space="preserve">14, </w:t>
      </w:r>
      <w:r w:rsidR="00061735" w:rsidRPr="00B408E2">
        <w:rPr>
          <w:rFonts w:ascii="Times New Roman" w:hAnsi="Times New Roman" w:cs="Times New Roman"/>
          <w:sz w:val="24"/>
          <w:szCs w:val="24"/>
        </w:rPr>
        <w:t>p75)</w:t>
      </w:r>
      <w:r w:rsidR="004458E6" w:rsidRPr="00B408E2">
        <w:rPr>
          <w:rFonts w:ascii="Times New Roman" w:hAnsi="Times New Roman" w:cs="Times New Roman"/>
          <w:sz w:val="24"/>
          <w:szCs w:val="24"/>
        </w:rPr>
        <w:t xml:space="preserve"> warns of </w:t>
      </w:r>
      <w:r w:rsidR="004E49D7" w:rsidRPr="00B408E2">
        <w:rPr>
          <w:rFonts w:ascii="Times New Roman" w:hAnsi="Times New Roman" w:cs="Times New Roman"/>
          <w:sz w:val="24"/>
          <w:szCs w:val="24"/>
        </w:rPr>
        <w:t>the potential for</w:t>
      </w:r>
      <w:r w:rsidR="005938BE" w:rsidRPr="00B408E2">
        <w:rPr>
          <w:rFonts w:ascii="Times New Roman" w:hAnsi="Times New Roman" w:cs="Times New Roman"/>
          <w:sz w:val="24"/>
          <w:szCs w:val="24"/>
        </w:rPr>
        <w:t xml:space="preserve"> </w:t>
      </w:r>
      <w:r w:rsidR="004E49D7" w:rsidRPr="00B408E2">
        <w:rPr>
          <w:rFonts w:ascii="Times New Roman" w:hAnsi="Times New Roman" w:cs="Times New Roman"/>
          <w:sz w:val="24"/>
          <w:szCs w:val="24"/>
        </w:rPr>
        <w:t>misunderstanding or causing offence</w:t>
      </w:r>
      <w:r w:rsidR="004E49D7" w:rsidRPr="00B408E2">
        <w:rPr>
          <w:rFonts w:ascii="Times New Roman" w:hAnsi="Times New Roman" w:cs="Times New Roman"/>
          <w:sz w:val="24"/>
          <w:szCs w:val="24"/>
        </w:rPr>
        <w:t xml:space="preserve"> </w:t>
      </w:r>
      <w:r w:rsidR="00363FB5" w:rsidRPr="00B408E2">
        <w:rPr>
          <w:rFonts w:ascii="Times New Roman" w:hAnsi="Times New Roman" w:cs="Times New Roman"/>
          <w:sz w:val="24"/>
          <w:szCs w:val="24"/>
        </w:rPr>
        <w:t>where non-verbal cues do not translate ac</w:t>
      </w:r>
      <w:r w:rsidR="00831FF7" w:rsidRPr="00B408E2">
        <w:rPr>
          <w:rFonts w:ascii="Times New Roman" w:hAnsi="Times New Roman" w:cs="Times New Roman"/>
          <w:sz w:val="24"/>
          <w:szCs w:val="24"/>
        </w:rPr>
        <w:t>ross cultures</w:t>
      </w:r>
      <w:r w:rsidR="00F12803" w:rsidRPr="00B408E2">
        <w:rPr>
          <w:rFonts w:ascii="Times New Roman" w:hAnsi="Times New Roman" w:cs="Times New Roman"/>
          <w:sz w:val="24"/>
          <w:szCs w:val="24"/>
        </w:rPr>
        <w:t>.</w:t>
      </w:r>
      <w:r w:rsidR="00171EF7" w:rsidRPr="00B408E2">
        <w:rPr>
          <w:rFonts w:ascii="Times New Roman" w:hAnsi="Times New Roman" w:cs="Times New Roman"/>
          <w:sz w:val="24"/>
          <w:szCs w:val="24"/>
        </w:rPr>
        <w:t xml:space="preserve">  </w:t>
      </w:r>
      <w:r w:rsidR="00831FF7" w:rsidRPr="00B408E2">
        <w:rPr>
          <w:rFonts w:ascii="Times New Roman" w:hAnsi="Times New Roman" w:cs="Times New Roman"/>
          <w:sz w:val="24"/>
          <w:szCs w:val="24"/>
        </w:rPr>
        <w:t>Similarly</w:t>
      </w:r>
      <w:r w:rsidR="00D117F4" w:rsidRPr="00B408E2">
        <w:rPr>
          <w:rFonts w:ascii="Times New Roman" w:hAnsi="Times New Roman" w:cs="Times New Roman"/>
          <w:sz w:val="24"/>
          <w:szCs w:val="24"/>
        </w:rPr>
        <w:t xml:space="preserve">, </w:t>
      </w:r>
      <w:r w:rsidR="005938BE" w:rsidRPr="00B408E2">
        <w:rPr>
          <w:rFonts w:ascii="Times New Roman" w:hAnsi="Times New Roman" w:cs="Times New Roman"/>
          <w:sz w:val="24"/>
          <w:szCs w:val="24"/>
        </w:rPr>
        <w:t>Dexter and Walsh (1997) cited in Stickley (2011</w:t>
      </w:r>
      <w:r w:rsidR="00517A35" w:rsidRPr="00B408E2">
        <w:rPr>
          <w:rFonts w:ascii="Times New Roman" w:hAnsi="Times New Roman" w:cs="Times New Roman"/>
          <w:sz w:val="24"/>
          <w:szCs w:val="24"/>
        </w:rPr>
        <w:t>, p</w:t>
      </w:r>
      <w:r w:rsidR="00605FB2" w:rsidRPr="00B408E2">
        <w:rPr>
          <w:rFonts w:ascii="Times New Roman" w:hAnsi="Times New Roman" w:cs="Times New Roman"/>
          <w:sz w:val="24"/>
          <w:szCs w:val="24"/>
        </w:rPr>
        <w:t>396</w:t>
      </w:r>
      <w:r w:rsidR="005938BE" w:rsidRPr="00B408E2">
        <w:rPr>
          <w:rFonts w:ascii="Times New Roman" w:hAnsi="Times New Roman" w:cs="Times New Roman"/>
          <w:sz w:val="24"/>
          <w:szCs w:val="24"/>
        </w:rPr>
        <w:t>) wa</w:t>
      </w:r>
      <w:r w:rsidR="009B758D" w:rsidRPr="00B408E2">
        <w:rPr>
          <w:rFonts w:ascii="Times New Roman" w:hAnsi="Times New Roman" w:cs="Times New Roman"/>
          <w:sz w:val="24"/>
          <w:szCs w:val="24"/>
        </w:rPr>
        <w:t>rns</w:t>
      </w:r>
      <w:r w:rsidR="005938BE" w:rsidRPr="00B408E2">
        <w:rPr>
          <w:rFonts w:ascii="Times New Roman" w:hAnsi="Times New Roman" w:cs="Times New Roman"/>
          <w:sz w:val="24"/>
          <w:szCs w:val="24"/>
        </w:rPr>
        <w:t xml:space="preserve"> that non-verbal behaviours</w:t>
      </w:r>
      <w:r w:rsidR="00EC5A06" w:rsidRPr="00B408E2">
        <w:rPr>
          <w:rFonts w:ascii="Times New Roman" w:hAnsi="Times New Roman" w:cs="Times New Roman"/>
          <w:sz w:val="24"/>
          <w:szCs w:val="24"/>
        </w:rPr>
        <w:t xml:space="preserve"> can be mis-interpreted</w:t>
      </w:r>
      <w:r w:rsidR="00D13F60" w:rsidRPr="00B408E2">
        <w:rPr>
          <w:rFonts w:ascii="Times New Roman" w:hAnsi="Times New Roman" w:cs="Times New Roman"/>
          <w:sz w:val="24"/>
          <w:szCs w:val="24"/>
        </w:rPr>
        <w:t xml:space="preserve"> especially</w:t>
      </w:r>
      <w:r w:rsidR="00E72FC1" w:rsidRPr="00B408E2">
        <w:rPr>
          <w:rFonts w:ascii="Times New Roman" w:hAnsi="Times New Roman" w:cs="Times New Roman"/>
          <w:sz w:val="24"/>
          <w:szCs w:val="24"/>
        </w:rPr>
        <w:t xml:space="preserve"> in cases where clients </w:t>
      </w:r>
      <w:r w:rsidR="009C2E16" w:rsidRPr="00B408E2">
        <w:rPr>
          <w:rFonts w:ascii="Times New Roman" w:hAnsi="Times New Roman" w:cs="Times New Roman"/>
          <w:sz w:val="24"/>
          <w:szCs w:val="24"/>
        </w:rPr>
        <w:t xml:space="preserve">suffer from certain mental health conditions </w:t>
      </w:r>
      <w:r w:rsidR="00882008" w:rsidRPr="00B408E2">
        <w:rPr>
          <w:rFonts w:ascii="Times New Roman" w:hAnsi="Times New Roman" w:cs="Times New Roman"/>
          <w:sz w:val="24"/>
          <w:szCs w:val="24"/>
        </w:rPr>
        <w:t xml:space="preserve">which </w:t>
      </w:r>
      <w:r w:rsidR="0024633D" w:rsidRPr="00B408E2">
        <w:rPr>
          <w:rFonts w:ascii="Times New Roman" w:hAnsi="Times New Roman" w:cs="Times New Roman"/>
          <w:sz w:val="24"/>
          <w:szCs w:val="24"/>
        </w:rPr>
        <w:t xml:space="preserve">is likely to have a detrimental effect on the relationship </w:t>
      </w:r>
      <w:r w:rsidR="008D0F15" w:rsidRPr="00B408E2">
        <w:rPr>
          <w:rFonts w:ascii="Times New Roman" w:hAnsi="Times New Roman" w:cs="Times New Roman"/>
          <w:sz w:val="24"/>
          <w:szCs w:val="24"/>
        </w:rPr>
        <w:t>and the client’s mental wellbeing.</w:t>
      </w:r>
    </w:p>
    <w:p w14:paraId="27A85825" w14:textId="77777777" w:rsidR="00AD56E9" w:rsidRPr="00B408E2" w:rsidRDefault="00AD56E9" w:rsidP="00B408E2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112B992C" w14:textId="23DFD8E0" w:rsidR="00C141BF" w:rsidRPr="00B408E2" w:rsidRDefault="009815FB" w:rsidP="00B408E2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B408E2">
        <w:rPr>
          <w:rFonts w:ascii="Times New Roman" w:hAnsi="Times New Roman" w:cs="Times New Roman"/>
          <w:sz w:val="24"/>
          <w:szCs w:val="24"/>
        </w:rPr>
        <w:t>Following on from</w:t>
      </w:r>
      <w:r w:rsidR="005F4051" w:rsidRPr="00B408E2">
        <w:rPr>
          <w:rFonts w:ascii="Times New Roman" w:hAnsi="Times New Roman" w:cs="Times New Roman"/>
          <w:sz w:val="24"/>
          <w:szCs w:val="24"/>
        </w:rPr>
        <w:t xml:space="preserve"> effective use of non-verbal </w:t>
      </w:r>
      <w:r w:rsidR="009B758D" w:rsidRPr="00B408E2">
        <w:rPr>
          <w:rFonts w:ascii="Times New Roman" w:hAnsi="Times New Roman" w:cs="Times New Roman"/>
          <w:sz w:val="24"/>
          <w:szCs w:val="24"/>
        </w:rPr>
        <w:t>language</w:t>
      </w:r>
      <w:r w:rsidR="005F4051" w:rsidRPr="00B408E2">
        <w:rPr>
          <w:rFonts w:ascii="Times New Roman" w:hAnsi="Times New Roman" w:cs="Times New Roman"/>
          <w:sz w:val="24"/>
          <w:szCs w:val="24"/>
        </w:rPr>
        <w:t xml:space="preserve">, it is important to </w:t>
      </w:r>
      <w:r w:rsidR="004C5870" w:rsidRPr="00B408E2">
        <w:rPr>
          <w:rFonts w:ascii="Times New Roman" w:hAnsi="Times New Roman" w:cs="Times New Roman"/>
          <w:sz w:val="24"/>
          <w:szCs w:val="24"/>
        </w:rPr>
        <w:t>ensure that</w:t>
      </w:r>
      <w:r w:rsidR="005F4051" w:rsidRPr="00B408E2">
        <w:rPr>
          <w:rFonts w:ascii="Times New Roman" w:hAnsi="Times New Roman" w:cs="Times New Roman"/>
          <w:sz w:val="24"/>
          <w:szCs w:val="24"/>
        </w:rPr>
        <w:t xml:space="preserve"> </w:t>
      </w:r>
      <w:r w:rsidR="0028422F" w:rsidRPr="00B408E2">
        <w:rPr>
          <w:rFonts w:ascii="Times New Roman" w:hAnsi="Times New Roman" w:cs="Times New Roman"/>
          <w:sz w:val="24"/>
          <w:szCs w:val="24"/>
        </w:rPr>
        <w:t xml:space="preserve">verbal communication </w:t>
      </w:r>
      <w:r w:rsidR="00FC5C46" w:rsidRPr="00B408E2">
        <w:rPr>
          <w:rFonts w:ascii="Times New Roman" w:hAnsi="Times New Roman" w:cs="Times New Roman"/>
          <w:sz w:val="24"/>
          <w:szCs w:val="24"/>
        </w:rPr>
        <w:t xml:space="preserve">is used </w:t>
      </w:r>
      <w:r w:rsidR="00366401" w:rsidRPr="00B408E2">
        <w:rPr>
          <w:rFonts w:ascii="Times New Roman" w:hAnsi="Times New Roman" w:cs="Times New Roman"/>
          <w:sz w:val="24"/>
          <w:szCs w:val="24"/>
        </w:rPr>
        <w:t>successfully to</w:t>
      </w:r>
      <w:r w:rsidR="00CE3ACD" w:rsidRPr="00B408E2">
        <w:rPr>
          <w:rFonts w:ascii="Times New Roman" w:hAnsi="Times New Roman" w:cs="Times New Roman"/>
          <w:sz w:val="24"/>
          <w:szCs w:val="24"/>
        </w:rPr>
        <w:t xml:space="preserve"> </w:t>
      </w:r>
      <w:r w:rsidR="009D5A8E" w:rsidRPr="00B408E2">
        <w:rPr>
          <w:rFonts w:ascii="Times New Roman" w:hAnsi="Times New Roman" w:cs="Times New Roman"/>
          <w:sz w:val="24"/>
          <w:szCs w:val="24"/>
        </w:rPr>
        <w:t xml:space="preserve">demonstrate acceptance of the client and to </w:t>
      </w:r>
      <w:r w:rsidR="00CE3ACD" w:rsidRPr="00B408E2">
        <w:rPr>
          <w:rFonts w:ascii="Times New Roman" w:hAnsi="Times New Roman" w:cs="Times New Roman"/>
          <w:sz w:val="24"/>
          <w:szCs w:val="24"/>
        </w:rPr>
        <w:t>portray</w:t>
      </w:r>
      <w:r w:rsidR="009D5A8E" w:rsidRPr="00B408E2">
        <w:rPr>
          <w:rFonts w:ascii="Times New Roman" w:hAnsi="Times New Roman" w:cs="Times New Roman"/>
          <w:sz w:val="24"/>
          <w:szCs w:val="24"/>
        </w:rPr>
        <w:t xml:space="preserve"> </w:t>
      </w:r>
      <w:r w:rsidR="009D5A8E" w:rsidRPr="009B10D6">
        <w:rPr>
          <w:rFonts w:ascii="Times New Roman" w:hAnsi="Times New Roman" w:cs="Times New Roman"/>
          <w:sz w:val="24"/>
          <w:szCs w:val="24"/>
        </w:rPr>
        <w:t>empathy (</w:t>
      </w:r>
      <w:r w:rsidR="00CE3ACD" w:rsidRPr="009B10D6">
        <w:rPr>
          <w:rFonts w:ascii="Times New Roman" w:hAnsi="Times New Roman" w:cs="Times New Roman"/>
          <w:sz w:val="24"/>
          <w:szCs w:val="24"/>
        </w:rPr>
        <w:t>Rogers</w:t>
      </w:r>
      <w:r w:rsidR="00CF4A67" w:rsidRPr="009B10D6">
        <w:rPr>
          <w:rFonts w:ascii="Times New Roman" w:hAnsi="Times New Roman" w:cs="Times New Roman"/>
          <w:sz w:val="24"/>
          <w:szCs w:val="24"/>
        </w:rPr>
        <w:t xml:space="preserve"> cited</w:t>
      </w:r>
      <w:r w:rsidR="00CE3ACD" w:rsidRPr="009B10D6">
        <w:rPr>
          <w:rFonts w:ascii="Times New Roman" w:hAnsi="Times New Roman" w:cs="Times New Roman"/>
          <w:sz w:val="24"/>
          <w:szCs w:val="24"/>
        </w:rPr>
        <w:t xml:space="preserve"> in M</w:t>
      </w:r>
      <w:r w:rsidR="00CF4A67" w:rsidRPr="009B10D6">
        <w:rPr>
          <w:rFonts w:ascii="Times New Roman" w:hAnsi="Times New Roman" w:cs="Times New Roman"/>
          <w:sz w:val="24"/>
          <w:szCs w:val="24"/>
        </w:rPr>
        <w:t>idwinter and Dickson, 2</w:t>
      </w:r>
      <w:r w:rsidR="00F63CA7" w:rsidRPr="009B10D6">
        <w:rPr>
          <w:rFonts w:ascii="Times New Roman" w:hAnsi="Times New Roman" w:cs="Times New Roman"/>
          <w:sz w:val="24"/>
          <w:szCs w:val="24"/>
        </w:rPr>
        <w:t>01</w:t>
      </w:r>
      <w:r w:rsidR="00C80920" w:rsidRPr="009B10D6">
        <w:rPr>
          <w:rFonts w:ascii="Times New Roman" w:hAnsi="Times New Roman" w:cs="Times New Roman"/>
          <w:sz w:val="24"/>
          <w:szCs w:val="24"/>
        </w:rPr>
        <w:t>5</w:t>
      </w:r>
      <w:r w:rsidR="00F63CA7" w:rsidRPr="009B10D6">
        <w:rPr>
          <w:rFonts w:ascii="Times New Roman" w:hAnsi="Times New Roman" w:cs="Times New Roman"/>
          <w:sz w:val="24"/>
          <w:szCs w:val="24"/>
        </w:rPr>
        <w:t>, p13</w:t>
      </w:r>
      <w:r w:rsidR="00CE3ACD" w:rsidRPr="009B10D6">
        <w:rPr>
          <w:rFonts w:ascii="Times New Roman" w:hAnsi="Times New Roman" w:cs="Times New Roman"/>
          <w:sz w:val="24"/>
          <w:szCs w:val="24"/>
        </w:rPr>
        <w:t>)</w:t>
      </w:r>
      <w:r w:rsidR="005D4E40" w:rsidRPr="009B10D6">
        <w:rPr>
          <w:rFonts w:ascii="Times New Roman" w:hAnsi="Times New Roman" w:cs="Times New Roman"/>
          <w:sz w:val="24"/>
          <w:szCs w:val="24"/>
        </w:rPr>
        <w:t xml:space="preserve">.  </w:t>
      </w:r>
      <w:r w:rsidR="00C141BF" w:rsidRPr="009B10D6">
        <w:rPr>
          <w:rFonts w:ascii="Times New Roman" w:hAnsi="Times New Roman" w:cs="Times New Roman"/>
          <w:sz w:val="24"/>
          <w:szCs w:val="24"/>
        </w:rPr>
        <w:t>As</w:t>
      </w:r>
      <w:bookmarkStart w:id="0" w:name="_GoBack"/>
      <w:bookmarkEnd w:id="0"/>
      <w:r w:rsidR="00C141BF" w:rsidRPr="00B408E2">
        <w:rPr>
          <w:rFonts w:ascii="Times New Roman" w:hAnsi="Times New Roman" w:cs="Times New Roman"/>
          <w:sz w:val="24"/>
          <w:szCs w:val="24"/>
        </w:rPr>
        <w:t xml:space="preserve"> well as considering questioning and responding to the client appropriately, the type of words </w:t>
      </w:r>
      <w:proofErr w:type="gramStart"/>
      <w:r w:rsidR="00C141BF" w:rsidRPr="00B408E2">
        <w:rPr>
          <w:rFonts w:ascii="Times New Roman" w:hAnsi="Times New Roman" w:cs="Times New Roman"/>
          <w:sz w:val="24"/>
          <w:szCs w:val="24"/>
        </w:rPr>
        <w:t>used</w:t>
      </w:r>
      <w:proofErr w:type="gramEnd"/>
      <w:r w:rsidR="00C141BF" w:rsidRPr="00B408E2">
        <w:rPr>
          <w:rFonts w:ascii="Times New Roman" w:hAnsi="Times New Roman" w:cs="Times New Roman"/>
          <w:sz w:val="24"/>
          <w:szCs w:val="24"/>
        </w:rPr>
        <w:t xml:space="preserve"> and their understanding are important</w:t>
      </w:r>
      <w:r w:rsidR="00690A42" w:rsidRPr="00B408E2">
        <w:rPr>
          <w:rFonts w:ascii="Times New Roman" w:hAnsi="Times New Roman" w:cs="Times New Roman"/>
          <w:sz w:val="24"/>
          <w:szCs w:val="24"/>
        </w:rPr>
        <w:t>.</w:t>
      </w:r>
    </w:p>
    <w:p w14:paraId="09C7B26F" w14:textId="509FD871" w:rsidR="00CF1FCC" w:rsidRPr="00B408E2" w:rsidRDefault="00CF1FCC" w:rsidP="00B408E2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17243974" w14:textId="2B5C37CF" w:rsidR="0015253B" w:rsidRPr="00B408E2" w:rsidRDefault="005D4E40" w:rsidP="00B408E2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B408E2">
        <w:rPr>
          <w:rFonts w:ascii="Times New Roman" w:hAnsi="Times New Roman" w:cs="Times New Roman"/>
          <w:sz w:val="24"/>
          <w:szCs w:val="24"/>
        </w:rPr>
        <w:t>To start the session I used</w:t>
      </w:r>
      <w:r w:rsidR="00C556E4" w:rsidRPr="00B408E2">
        <w:rPr>
          <w:rFonts w:ascii="Times New Roman" w:hAnsi="Times New Roman" w:cs="Times New Roman"/>
          <w:sz w:val="24"/>
          <w:szCs w:val="24"/>
        </w:rPr>
        <w:t xml:space="preserve"> an open question</w:t>
      </w:r>
      <w:r w:rsidR="00985EF8" w:rsidRPr="00B408E2">
        <w:rPr>
          <w:rFonts w:ascii="Times New Roman" w:hAnsi="Times New Roman" w:cs="Times New Roman"/>
          <w:sz w:val="24"/>
          <w:szCs w:val="24"/>
        </w:rPr>
        <w:t xml:space="preserve"> in</w:t>
      </w:r>
      <w:r w:rsidR="00157254" w:rsidRPr="00B408E2">
        <w:rPr>
          <w:rFonts w:ascii="Times New Roman" w:hAnsi="Times New Roman" w:cs="Times New Roman"/>
          <w:sz w:val="24"/>
          <w:szCs w:val="24"/>
        </w:rPr>
        <w:t xml:space="preserve"> order to keep the direction of the session quite general</w:t>
      </w:r>
      <w:r w:rsidR="0048267D" w:rsidRPr="00B408E2">
        <w:rPr>
          <w:rFonts w:ascii="Times New Roman" w:hAnsi="Times New Roman" w:cs="Times New Roman"/>
          <w:sz w:val="24"/>
          <w:szCs w:val="24"/>
        </w:rPr>
        <w:t xml:space="preserve">, </w:t>
      </w:r>
      <w:r w:rsidR="00157254" w:rsidRPr="00B408E2">
        <w:rPr>
          <w:rFonts w:ascii="Times New Roman" w:hAnsi="Times New Roman" w:cs="Times New Roman"/>
          <w:sz w:val="24"/>
          <w:szCs w:val="24"/>
        </w:rPr>
        <w:t xml:space="preserve">not </w:t>
      </w:r>
      <w:r w:rsidR="0048267D" w:rsidRPr="00B408E2">
        <w:rPr>
          <w:rFonts w:ascii="Times New Roman" w:hAnsi="Times New Roman" w:cs="Times New Roman"/>
          <w:sz w:val="24"/>
          <w:szCs w:val="24"/>
        </w:rPr>
        <w:t xml:space="preserve">to </w:t>
      </w:r>
      <w:r w:rsidR="00157254" w:rsidRPr="00B408E2">
        <w:rPr>
          <w:rFonts w:ascii="Times New Roman" w:hAnsi="Times New Roman" w:cs="Times New Roman"/>
          <w:sz w:val="24"/>
          <w:szCs w:val="24"/>
        </w:rPr>
        <w:t>prescribe what was going to be discus</w:t>
      </w:r>
      <w:r w:rsidR="00097C1C" w:rsidRPr="00B408E2">
        <w:rPr>
          <w:rFonts w:ascii="Times New Roman" w:hAnsi="Times New Roman" w:cs="Times New Roman"/>
          <w:sz w:val="24"/>
          <w:szCs w:val="24"/>
        </w:rPr>
        <w:t>sed</w:t>
      </w:r>
      <w:r w:rsidR="00157254" w:rsidRPr="00B408E2">
        <w:rPr>
          <w:rFonts w:ascii="Times New Roman" w:hAnsi="Times New Roman" w:cs="Times New Roman"/>
          <w:sz w:val="24"/>
          <w:szCs w:val="24"/>
        </w:rPr>
        <w:t xml:space="preserve"> </w:t>
      </w:r>
      <w:r w:rsidR="00F4003F" w:rsidRPr="00B408E2">
        <w:rPr>
          <w:rFonts w:ascii="Times New Roman" w:hAnsi="Times New Roman" w:cs="Times New Roman"/>
          <w:sz w:val="24"/>
          <w:szCs w:val="24"/>
        </w:rPr>
        <w:t>and</w:t>
      </w:r>
      <w:r w:rsidR="00157254" w:rsidRPr="00B408E2">
        <w:rPr>
          <w:rFonts w:ascii="Times New Roman" w:hAnsi="Times New Roman" w:cs="Times New Roman"/>
          <w:sz w:val="24"/>
          <w:szCs w:val="24"/>
        </w:rPr>
        <w:t xml:space="preserve"> not</w:t>
      </w:r>
      <w:r w:rsidR="00E17088" w:rsidRPr="00B408E2">
        <w:rPr>
          <w:rFonts w:ascii="Times New Roman" w:hAnsi="Times New Roman" w:cs="Times New Roman"/>
          <w:sz w:val="24"/>
          <w:szCs w:val="24"/>
        </w:rPr>
        <w:t xml:space="preserve"> to</w:t>
      </w:r>
      <w:r w:rsidR="00157254" w:rsidRPr="00B408E2">
        <w:rPr>
          <w:rFonts w:ascii="Times New Roman" w:hAnsi="Times New Roman" w:cs="Times New Roman"/>
          <w:sz w:val="24"/>
          <w:szCs w:val="24"/>
        </w:rPr>
        <w:t xml:space="preserve"> refer to anything that had been discussed previously</w:t>
      </w:r>
      <w:r w:rsidR="00843886">
        <w:rPr>
          <w:rFonts w:ascii="Times New Roman" w:hAnsi="Times New Roman" w:cs="Times New Roman"/>
          <w:sz w:val="24"/>
          <w:szCs w:val="24"/>
        </w:rPr>
        <w:t xml:space="preserve">, albeit </w:t>
      </w:r>
      <w:r w:rsidR="00EC0AE5">
        <w:rPr>
          <w:rFonts w:ascii="Times New Roman" w:hAnsi="Times New Roman" w:cs="Times New Roman"/>
          <w:sz w:val="24"/>
          <w:szCs w:val="24"/>
        </w:rPr>
        <w:t>a few weeks prior</w:t>
      </w:r>
      <w:r w:rsidR="00157254" w:rsidRPr="00B408E2">
        <w:rPr>
          <w:rFonts w:ascii="Times New Roman" w:hAnsi="Times New Roman" w:cs="Times New Roman"/>
          <w:sz w:val="24"/>
          <w:szCs w:val="24"/>
        </w:rPr>
        <w:t>.</w:t>
      </w:r>
    </w:p>
    <w:p w14:paraId="7518E3B3" w14:textId="77777777" w:rsidR="004437F6" w:rsidRPr="00B408E2" w:rsidRDefault="004437F6" w:rsidP="00B408E2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384D02B1" w14:textId="1D343985" w:rsidR="008D70D2" w:rsidRPr="00B408E2" w:rsidRDefault="00F00DBC" w:rsidP="00B408E2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B408E2">
        <w:rPr>
          <w:rFonts w:ascii="Times New Roman" w:hAnsi="Times New Roman" w:cs="Times New Roman"/>
          <w:sz w:val="24"/>
          <w:szCs w:val="24"/>
        </w:rPr>
        <w:t xml:space="preserve">Being </w:t>
      </w:r>
      <w:r w:rsidR="00DD4FF1" w:rsidRPr="00B408E2">
        <w:rPr>
          <w:rFonts w:ascii="Times New Roman" w:hAnsi="Times New Roman" w:cs="Times New Roman"/>
          <w:sz w:val="24"/>
          <w:szCs w:val="24"/>
        </w:rPr>
        <w:t>conscious</w:t>
      </w:r>
      <w:r w:rsidRPr="00B408E2">
        <w:rPr>
          <w:rFonts w:ascii="Times New Roman" w:hAnsi="Times New Roman" w:cs="Times New Roman"/>
          <w:sz w:val="24"/>
          <w:szCs w:val="24"/>
        </w:rPr>
        <w:t xml:space="preserve"> of the need </w:t>
      </w:r>
      <w:r w:rsidR="009066B9" w:rsidRPr="00B408E2">
        <w:rPr>
          <w:rFonts w:ascii="Times New Roman" w:hAnsi="Times New Roman" w:cs="Times New Roman"/>
          <w:sz w:val="24"/>
          <w:szCs w:val="24"/>
        </w:rPr>
        <w:t xml:space="preserve">to </w:t>
      </w:r>
      <w:r w:rsidR="007673ED" w:rsidRPr="00B408E2">
        <w:rPr>
          <w:rFonts w:ascii="Times New Roman" w:hAnsi="Times New Roman" w:cs="Times New Roman"/>
          <w:sz w:val="24"/>
          <w:szCs w:val="24"/>
        </w:rPr>
        <w:t>adopt</w:t>
      </w:r>
      <w:r w:rsidR="00ED0F8B" w:rsidRPr="00B408E2">
        <w:rPr>
          <w:rFonts w:ascii="Times New Roman" w:hAnsi="Times New Roman" w:cs="Times New Roman"/>
          <w:sz w:val="24"/>
          <w:szCs w:val="24"/>
        </w:rPr>
        <w:t xml:space="preserve"> a style of o</w:t>
      </w:r>
      <w:r w:rsidR="009066B9" w:rsidRPr="00B408E2">
        <w:rPr>
          <w:rFonts w:ascii="Times New Roman" w:hAnsi="Times New Roman" w:cs="Times New Roman"/>
          <w:sz w:val="24"/>
          <w:szCs w:val="24"/>
        </w:rPr>
        <w:t>pen question</w:t>
      </w:r>
      <w:r w:rsidR="00ED0F8B" w:rsidRPr="00B408E2">
        <w:rPr>
          <w:rFonts w:ascii="Times New Roman" w:hAnsi="Times New Roman" w:cs="Times New Roman"/>
          <w:sz w:val="24"/>
          <w:szCs w:val="24"/>
        </w:rPr>
        <w:t>ing</w:t>
      </w:r>
      <w:r w:rsidR="009066B9" w:rsidRPr="00B408E2">
        <w:rPr>
          <w:rFonts w:ascii="Times New Roman" w:hAnsi="Times New Roman" w:cs="Times New Roman"/>
          <w:sz w:val="24"/>
          <w:szCs w:val="24"/>
        </w:rPr>
        <w:t xml:space="preserve">, </w:t>
      </w:r>
      <w:r w:rsidR="008C7DF9" w:rsidRPr="00B408E2">
        <w:rPr>
          <w:rFonts w:ascii="Times New Roman" w:hAnsi="Times New Roman" w:cs="Times New Roman"/>
          <w:sz w:val="24"/>
          <w:szCs w:val="24"/>
        </w:rPr>
        <w:t xml:space="preserve">I did </w:t>
      </w:r>
      <w:r w:rsidR="009066B9" w:rsidRPr="00B408E2">
        <w:rPr>
          <w:rFonts w:ascii="Times New Roman" w:hAnsi="Times New Roman" w:cs="Times New Roman"/>
          <w:sz w:val="24"/>
          <w:szCs w:val="24"/>
        </w:rPr>
        <w:t>attempt this</w:t>
      </w:r>
      <w:r w:rsidR="009466DF" w:rsidRPr="00B408E2">
        <w:rPr>
          <w:rFonts w:ascii="Times New Roman" w:hAnsi="Times New Roman" w:cs="Times New Roman"/>
          <w:sz w:val="24"/>
          <w:szCs w:val="24"/>
        </w:rPr>
        <w:t xml:space="preserve"> (</w:t>
      </w:r>
      <w:r w:rsidR="00BF01A3" w:rsidRPr="00B408E2">
        <w:rPr>
          <w:rFonts w:ascii="Times New Roman" w:hAnsi="Times New Roman" w:cs="Times New Roman"/>
          <w:sz w:val="24"/>
          <w:szCs w:val="24"/>
        </w:rPr>
        <w:t>11min35)</w:t>
      </w:r>
      <w:r w:rsidR="008C7DF9" w:rsidRPr="00B408E2">
        <w:rPr>
          <w:rFonts w:ascii="Times New Roman" w:hAnsi="Times New Roman" w:cs="Times New Roman"/>
          <w:sz w:val="24"/>
          <w:szCs w:val="24"/>
        </w:rPr>
        <w:t xml:space="preserve"> </w:t>
      </w:r>
      <w:r w:rsidR="004647DF" w:rsidRPr="00B408E2">
        <w:rPr>
          <w:rFonts w:ascii="Times New Roman" w:hAnsi="Times New Roman" w:cs="Times New Roman"/>
          <w:sz w:val="24"/>
          <w:szCs w:val="24"/>
        </w:rPr>
        <w:t xml:space="preserve">but then </w:t>
      </w:r>
      <w:r w:rsidR="009066B9" w:rsidRPr="00B408E2">
        <w:rPr>
          <w:rFonts w:ascii="Times New Roman" w:hAnsi="Times New Roman" w:cs="Times New Roman"/>
          <w:sz w:val="24"/>
          <w:szCs w:val="24"/>
        </w:rPr>
        <w:t>continued</w:t>
      </w:r>
      <w:r w:rsidR="00035F52" w:rsidRPr="00B408E2">
        <w:rPr>
          <w:rFonts w:ascii="Times New Roman" w:hAnsi="Times New Roman" w:cs="Times New Roman"/>
          <w:sz w:val="24"/>
          <w:szCs w:val="24"/>
        </w:rPr>
        <w:t xml:space="preserve"> </w:t>
      </w:r>
      <w:r w:rsidR="004647DF" w:rsidRPr="00B408E2">
        <w:rPr>
          <w:rFonts w:ascii="Times New Roman" w:hAnsi="Times New Roman" w:cs="Times New Roman"/>
          <w:sz w:val="24"/>
          <w:szCs w:val="24"/>
        </w:rPr>
        <w:t xml:space="preserve">to qualify what I meant in order to avoid any </w:t>
      </w:r>
      <w:r w:rsidR="00C37D9D" w:rsidRPr="00B408E2">
        <w:rPr>
          <w:rFonts w:ascii="Times New Roman" w:hAnsi="Times New Roman" w:cs="Times New Roman"/>
          <w:sz w:val="24"/>
          <w:szCs w:val="24"/>
        </w:rPr>
        <w:t>misunderstanding</w:t>
      </w:r>
      <w:r w:rsidR="00D538D9" w:rsidRPr="00B408E2">
        <w:rPr>
          <w:rFonts w:ascii="Times New Roman" w:hAnsi="Times New Roman" w:cs="Times New Roman"/>
          <w:sz w:val="24"/>
          <w:szCs w:val="24"/>
        </w:rPr>
        <w:t>.  O</w:t>
      </w:r>
      <w:r w:rsidR="00C37D9D" w:rsidRPr="00B408E2">
        <w:rPr>
          <w:rFonts w:ascii="Times New Roman" w:hAnsi="Times New Roman" w:cs="Times New Roman"/>
          <w:sz w:val="24"/>
          <w:szCs w:val="24"/>
        </w:rPr>
        <w:t>n reflection</w:t>
      </w:r>
      <w:r w:rsidR="00D538D9" w:rsidRPr="00B408E2">
        <w:rPr>
          <w:rFonts w:ascii="Times New Roman" w:hAnsi="Times New Roman" w:cs="Times New Roman"/>
          <w:sz w:val="24"/>
          <w:szCs w:val="24"/>
        </w:rPr>
        <w:t>,</w:t>
      </w:r>
      <w:r w:rsidR="00C37D9D" w:rsidRPr="00B408E2">
        <w:rPr>
          <w:rFonts w:ascii="Times New Roman" w:hAnsi="Times New Roman" w:cs="Times New Roman"/>
          <w:sz w:val="24"/>
          <w:szCs w:val="24"/>
        </w:rPr>
        <w:t xml:space="preserve"> perhaps this was a mistake </w:t>
      </w:r>
      <w:r w:rsidR="008D70D2" w:rsidRPr="00B408E2">
        <w:rPr>
          <w:rFonts w:ascii="Times New Roman" w:hAnsi="Times New Roman" w:cs="Times New Roman"/>
          <w:sz w:val="24"/>
          <w:szCs w:val="24"/>
        </w:rPr>
        <w:t>which</w:t>
      </w:r>
      <w:r w:rsidR="00D840ED" w:rsidRPr="00B408E2">
        <w:rPr>
          <w:rFonts w:ascii="Times New Roman" w:hAnsi="Times New Roman" w:cs="Times New Roman"/>
          <w:sz w:val="24"/>
          <w:szCs w:val="24"/>
        </w:rPr>
        <w:t xml:space="preserve"> </w:t>
      </w:r>
      <w:r w:rsidR="004B458F" w:rsidRPr="00B408E2">
        <w:rPr>
          <w:rFonts w:ascii="Times New Roman" w:hAnsi="Times New Roman" w:cs="Times New Roman"/>
          <w:sz w:val="24"/>
          <w:szCs w:val="24"/>
        </w:rPr>
        <w:t>modified this to a leading question</w:t>
      </w:r>
      <w:r w:rsidR="00DC038A" w:rsidRPr="00B408E2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D208DCB" w14:textId="77777777" w:rsidR="008D70D2" w:rsidRPr="00B408E2" w:rsidRDefault="008D70D2" w:rsidP="00B408E2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070BEE3C" w14:textId="34C52498" w:rsidR="00BA4A15" w:rsidRPr="00B408E2" w:rsidRDefault="00DC038A" w:rsidP="00B408E2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B408E2">
        <w:rPr>
          <w:rFonts w:ascii="Times New Roman" w:hAnsi="Times New Roman" w:cs="Times New Roman"/>
          <w:sz w:val="24"/>
          <w:szCs w:val="24"/>
        </w:rPr>
        <w:t xml:space="preserve">I </w:t>
      </w:r>
      <w:r w:rsidR="0025625D" w:rsidRPr="00B408E2">
        <w:rPr>
          <w:rFonts w:ascii="Times New Roman" w:hAnsi="Times New Roman" w:cs="Times New Roman"/>
          <w:sz w:val="24"/>
          <w:szCs w:val="24"/>
        </w:rPr>
        <w:t xml:space="preserve">also </w:t>
      </w:r>
      <w:r w:rsidRPr="00B408E2">
        <w:rPr>
          <w:rFonts w:ascii="Times New Roman" w:hAnsi="Times New Roman" w:cs="Times New Roman"/>
          <w:sz w:val="24"/>
          <w:szCs w:val="24"/>
        </w:rPr>
        <w:t xml:space="preserve">ask a closed question (18min54) but as well </w:t>
      </w:r>
      <w:r w:rsidR="00460F3C" w:rsidRPr="00B408E2">
        <w:rPr>
          <w:rFonts w:ascii="Times New Roman" w:hAnsi="Times New Roman" w:cs="Times New Roman"/>
          <w:sz w:val="24"/>
          <w:szCs w:val="24"/>
        </w:rPr>
        <w:t>as intending to</w:t>
      </w:r>
      <w:r w:rsidR="0059487F" w:rsidRPr="00B408E2">
        <w:rPr>
          <w:rFonts w:ascii="Times New Roman" w:hAnsi="Times New Roman" w:cs="Times New Roman"/>
          <w:sz w:val="24"/>
          <w:szCs w:val="24"/>
        </w:rPr>
        <w:t xml:space="preserve"> e</w:t>
      </w:r>
      <w:r w:rsidR="00460F3C" w:rsidRPr="00B408E2">
        <w:rPr>
          <w:rFonts w:ascii="Times New Roman" w:hAnsi="Times New Roman" w:cs="Times New Roman"/>
          <w:sz w:val="24"/>
          <w:szCs w:val="24"/>
        </w:rPr>
        <w:t xml:space="preserve">nquire </w:t>
      </w:r>
      <w:r w:rsidR="004E0B0F" w:rsidRPr="00B408E2">
        <w:rPr>
          <w:rFonts w:ascii="Times New Roman" w:hAnsi="Times New Roman" w:cs="Times New Roman"/>
          <w:sz w:val="24"/>
          <w:szCs w:val="24"/>
        </w:rPr>
        <w:t>after her</w:t>
      </w:r>
      <w:r w:rsidRPr="00B408E2">
        <w:rPr>
          <w:rFonts w:ascii="Times New Roman" w:hAnsi="Times New Roman" w:cs="Times New Roman"/>
          <w:sz w:val="24"/>
          <w:szCs w:val="24"/>
        </w:rPr>
        <w:t xml:space="preserve"> welfare</w:t>
      </w:r>
      <w:r w:rsidR="004E0B0F" w:rsidRPr="00B408E2">
        <w:rPr>
          <w:rFonts w:ascii="Times New Roman" w:hAnsi="Times New Roman" w:cs="Times New Roman"/>
          <w:sz w:val="24"/>
          <w:szCs w:val="24"/>
        </w:rPr>
        <w:t xml:space="preserve">, </w:t>
      </w:r>
      <w:r w:rsidR="00F8583E" w:rsidRPr="00B408E2">
        <w:rPr>
          <w:rFonts w:ascii="Times New Roman" w:hAnsi="Times New Roman" w:cs="Times New Roman"/>
          <w:sz w:val="24"/>
          <w:szCs w:val="24"/>
        </w:rPr>
        <w:t xml:space="preserve">I was interested </w:t>
      </w:r>
      <w:r w:rsidR="00BA4A15" w:rsidRPr="00B408E2">
        <w:rPr>
          <w:rFonts w:ascii="Times New Roman" w:hAnsi="Times New Roman" w:cs="Times New Roman"/>
          <w:sz w:val="24"/>
          <w:szCs w:val="24"/>
        </w:rPr>
        <w:t xml:space="preserve">to find out </w:t>
      </w:r>
      <w:r w:rsidR="003B7053" w:rsidRPr="00B408E2">
        <w:rPr>
          <w:rFonts w:ascii="Times New Roman" w:hAnsi="Times New Roman" w:cs="Times New Roman"/>
          <w:sz w:val="24"/>
          <w:szCs w:val="24"/>
        </w:rPr>
        <w:t xml:space="preserve">that </w:t>
      </w:r>
      <w:r w:rsidR="00B53FC1" w:rsidRPr="00B408E2">
        <w:rPr>
          <w:rFonts w:ascii="Times New Roman" w:hAnsi="Times New Roman" w:cs="Times New Roman"/>
          <w:sz w:val="24"/>
          <w:szCs w:val="24"/>
        </w:rPr>
        <w:t xml:space="preserve">as she had </w:t>
      </w:r>
      <w:r w:rsidR="006871D2" w:rsidRPr="00B408E2">
        <w:rPr>
          <w:rFonts w:ascii="Times New Roman" w:hAnsi="Times New Roman" w:cs="Times New Roman"/>
          <w:sz w:val="24"/>
          <w:szCs w:val="24"/>
        </w:rPr>
        <w:t>unusually for her</w:t>
      </w:r>
      <w:r w:rsidR="00E33551" w:rsidRPr="00B408E2">
        <w:rPr>
          <w:rFonts w:ascii="Times New Roman" w:hAnsi="Times New Roman" w:cs="Times New Roman"/>
          <w:sz w:val="24"/>
          <w:szCs w:val="24"/>
        </w:rPr>
        <w:t>,</w:t>
      </w:r>
      <w:r w:rsidR="006871D2" w:rsidRPr="00B408E2">
        <w:rPr>
          <w:rFonts w:ascii="Times New Roman" w:hAnsi="Times New Roman" w:cs="Times New Roman"/>
          <w:sz w:val="24"/>
          <w:szCs w:val="24"/>
        </w:rPr>
        <w:t xml:space="preserve"> taken time off work,</w:t>
      </w:r>
      <w:r w:rsidR="00790936" w:rsidRPr="00B408E2">
        <w:rPr>
          <w:rFonts w:ascii="Times New Roman" w:hAnsi="Times New Roman" w:cs="Times New Roman"/>
          <w:sz w:val="24"/>
          <w:szCs w:val="24"/>
        </w:rPr>
        <w:t xml:space="preserve"> </w:t>
      </w:r>
      <w:r w:rsidR="001E11D6" w:rsidRPr="00B408E2">
        <w:rPr>
          <w:rFonts w:ascii="Times New Roman" w:hAnsi="Times New Roman" w:cs="Times New Roman"/>
          <w:sz w:val="24"/>
          <w:szCs w:val="24"/>
        </w:rPr>
        <w:t>if</w:t>
      </w:r>
      <w:r w:rsidR="00925A61" w:rsidRPr="00B408E2">
        <w:rPr>
          <w:rFonts w:ascii="Times New Roman" w:hAnsi="Times New Roman" w:cs="Times New Roman"/>
          <w:sz w:val="24"/>
          <w:szCs w:val="24"/>
        </w:rPr>
        <w:t xml:space="preserve"> this also </w:t>
      </w:r>
      <w:r w:rsidR="006C64C2" w:rsidRPr="00B408E2">
        <w:rPr>
          <w:rFonts w:ascii="Times New Roman" w:hAnsi="Times New Roman" w:cs="Times New Roman"/>
          <w:sz w:val="24"/>
          <w:szCs w:val="24"/>
        </w:rPr>
        <w:t xml:space="preserve">had the effect of </w:t>
      </w:r>
      <w:r w:rsidR="00304DC4" w:rsidRPr="00B408E2">
        <w:rPr>
          <w:rFonts w:ascii="Times New Roman" w:hAnsi="Times New Roman" w:cs="Times New Roman"/>
          <w:sz w:val="24"/>
          <w:szCs w:val="24"/>
        </w:rPr>
        <w:t>lessening the pressure that she was feeling under</w:t>
      </w:r>
      <w:r w:rsidR="00BD3463" w:rsidRPr="00B408E2">
        <w:rPr>
          <w:rFonts w:ascii="Times New Roman" w:hAnsi="Times New Roman" w:cs="Times New Roman"/>
          <w:sz w:val="24"/>
          <w:szCs w:val="24"/>
        </w:rPr>
        <w:t>.</w:t>
      </w:r>
      <w:r w:rsidR="007C6369" w:rsidRPr="00B408E2">
        <w:rPr>
          <w:rFonts w:ascii="Times New Roman" w:hAnsi="Times New Roman" w:cs="Times New Roman"/>
          <w:sz w:val="24"/>
          <w:szCs w:val="24"/>
        </w:rPr>
        <w:t xml:space="preserve"> </w:t>
      </w:r>
      <w:r w:rsidR="002871E2" w:rsidRPr="00B408E2">
        <w:rPr>
          <w:rFonts w:ascii="Times New Roman" w:hAnsi="Times New Roman" w:cs="Times New Roman"/>
          <w:sz w:val="24"/>
          <w:szCs w:val="24"/>
        </w:rPr>
        <w:t xml:space="preserve">The client did seem </w:t>
      </w:r>
      <w:r w:rsidR="001B0FBB" w:rsidRPr="00B408E2">
        <w:rPr>
          <w:rFonts w:ascii="Times New Roman" w:hAnsi="Times New Roman" w:cs="Times New Roman"/>
          <w:sz w:val="24"/>
          <w:szCs w:val="24"/>
        </w:rPr>
        <w:t xml:space="preserve">to think about her answer to this question </w:t>
      </w:r>
      <w:r w:rsidR="00646AF1" w:rsidRPr="00B408E2">
        <w:rPr>
          <w:rFonts w:ascii="Times New Roman" w:hAnsi="Times New Roman" w:cs="Times New Roman"/>
          <w:sz w:val="24"/>
          <w:szCs w:val="24"/>
        </w:rPr>
        <w:t>before answering</w:t>
      </w:r>
      <w:r w:rsidR="00F94D34" w:rsidRPr="00B408E2">
        <w:rPr>
          <w:rFonts w:ascii="Times New Roman" w:hAnsi="Times New Roman" w:cs="Times New Roman"/>
          <w:sz w:val="24"/>
          <w:szCs w:val="24"/>
        </w:rPr>
        <w:t xml:space="preserve"> and</w:t>
      </w:r>
      <w:r w:rsidR="00646AF1" w:rsidRPr="00B408E2">
        <w:rPr>
          <w:rFonts w:ascii="Times New Roman" w:hAnsi="Times New Roman" w:cs="Times New Roman"/>
          <w:sz w:val="24"/>
          <w:szCs w:val="24"/>
        </w:rPr>
        <w:t xml:space="preserve"> </w:t>
      </w:r>
      <w:r w:rsidR="00E317CA" w:rsidRPr="00B408E2">
        <w:rPr>
          <w:rFonts w:ascii="Times New Roman" w:hAnsi="Times New Roman" w:cs="Times New Roman"/>
          <w:sz w:val="24"/>
          <w:szCs w:val="24"/>
        </w:rPr>
        <w:t>whilst this did not provide opportunity for</w:t>
      </w:r>
      <w:r w:rsidR="00133CD9" w:rsidRPr="00B408E2">
        <w:rPr>
          <w:rFonts w:ascii="Times New Roman" w:hAnsi="Times New Roman" w:cs="Times New Roman"/>
          <w:sz w:val="24"/>
          <w:szCs w:val="24"/>
        </w:rPr>
        <w:t xml:space="preserve"> further</w:t>
      </w:r>
      <w:r w:rsidR="00BE798E" w:rsidRPr="00B408E2">
        <w:rPr>
          <w:rFonts w:ascii="Times New Roman" w:hAnsi="Times New Roman" w:cs="Times New Roman"/>
          <w:sz w:val="24"/>
          <w:szCs w:val="24"/>
        </w:rPr>
        <w:t xml:space="preserve"> exploration </w:t>
      </w:r>
      <w:r w:rsidR="00F94D34" w:rsidRPr="00B408E2">
        <w:rPr>
          <w:rFonts w:ascii="Times New Roman" w:hAnsi="Times New Roman" w:cs="Times New Roman"/>
          <w:sz w:val="24"/>
          <w:szCs w:val="24"/>
        </w:rPr>
        <w:t>(Midwinter and Dickson, 201</w:t>
      </w:r>
      <w:r w:rsidR="00C80920" w:rsidRPr="00B408E2">
        <w:rPr>
          <w:rFonts w:ascii="Times New Roman" w:hAnsi="Times New Roman" w:cs="Times New Roman"/>
          <w:sz w:val="24"/>
          <w:szCs w:val="24"/>
        </w:rPr>
        <w:t>5</w:t>
      </w:r>
      <w:r w:rsidR="00F94D34" w:rsidRPr="00B408E2">
        <w:rPr>
          <w:rFonts w:ascii="Times New Roman" w:hAnsi="Times New Roman" w:cs="Times New Roman"/>
          <w:sz w:val="24"/>
          <w:szCs w:val="24"/>
        </w:rPr>
        <w:t xml:space="preserve">, </w:t>
      </w:r>
      <w:r w:rsidR="00094F54" w:rsidRPr="00B408E2">
        <w:rPr>
          <w:rFonts w:ascii="Times New Roman" w:hAnsi="Times New Roman" w:cs="Times New Roman"/>
          <w:sz w:val="24"/>
          <w:szCs w:val="24"/>
        </w:rPr>
        <w:t xml:space="preserve">p57) </w:t>
      </w:r>
      <w:r w:rsidR="00BE798E" w:rsidRPr="00B408E2">
        <w:rPr>
          <w:rFonts w:ascii="Times New Roman" w:hAnsi="Times New Roman" w:cs="Times New Roman"/>
          <w:sz w:val="24"/>
          <w:szCs w:val="24"/>
        </w:rPr>
        <w:t xml:space="preserve">of the issue that the client had brought to the session, it did not stall </w:t>
      </w:r>
      <w:r w:rsidR="00F94D34" w:rsidRPr="00B408E2">
        <w:rPr>
          <w:rFonts w:ascii="Times New Roman" w:hAnsi="Times New Roman" w:cs="Times New Roman"/>
          <w:sz w:val="24"/>
          <w:szCs w:val="24"/>
        </w:rPr>
        <w:t>the dialogue.</w:t>
      </w:r>
    </w:p>
    <w:p w14:paraId="51378C29" w14:textId="3C121B1B" w:rsidR="00BC3EA6" w:rsidRPr="00B408E2" w:rsidRDefault="00BC3EA6" w:rsidP="00B408E2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1914D4EF" w14:textId="7D56A70A" w:rsidR="005521F3" w:rsidRPr="00B408E2" w:rsidRDefault="007B7F9A" w:rsidP="00B408E2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B408E2">
        <w:rPr>
          <w:rFonts w:ascii="Times New Roman" w:hAnsi="Times New Roman" w:cs="Times New Roman"/>
          <w:sz w:val="24"/>
          <w:szCs w:val="24"/>
        </w:rPr>
        <w:t xml:space="preserve">I find </w:t>
      </w:r>
      <w:r w:rsidR="00C27284" w:rsidRPr="00B408E2">
        <w:rPr>
          <w:rFonts w:ascii="Times New Roman" w:hAnsi="Times New Roman" w:cs="Times New Roman"/>
          <w:sz w:val="24"/>
          <w:szCs w:val="24"/>
        </w:rPr>
        <w:t>asking the right questions</w:t>
      </w:r>
      <w:r w:rsidR="003E687A" w:rsidRPr="00B408E2">
        <w:rPr>
          <w:rFonts w:ascii="Times New Roman" w:hAnsi="Times New Roman" w:cs="Times New Roman"/>
          <w:sz w:val="24"/>
          <w:szCs w:val="24"/>
        </w:rPr>
        <w:t xml:space="preserve"> at the right time</w:t>
      </w:r>
      <w:r w:rsidR="005616F3" w:rsidRPr="00B408E2">
        <w:rPr>
          <w:rFonts w:ascii="Times New Roman" w:hAnsi="Times New Roman" w:cs="Times New Roman"/>
          <w:sz w:val="24"/>
          <w:szCs w:val="24"/>
        </w:rPr>
        <w:t xml:space="preserve"> </w:t>
      </w:r>
      <w:r w:rsidR="00E668CE" w:rsidRPr="00B408E2">
        <w:rPr>
          <w:rFonts w:ascii="Times New Roman" w:hAnsi="Times New Roman" w:cs="Times New Roman"/>
          <w:sz w:val="24"/>
          <w:szCs w:val="24"/>
        </w:rPr>
        <w:t>a difficult strategy;</w:t>
      </w:r>
      <w:r w:rsidR="00C27284" w:rsidRPr="00B408E2">
        <w:rPr>
          <w:rFonts w:ascii="Times New Roman" w:hAnsi="Times New Roman" w:cs="Times New Roman"/>
          <w:sz w:val="24"/>
          <w:szCs w:val="24"/>
        </w:rPr>
        <w:t xml:space="preserve"> </w:t>
      </w:r>
      <w:r w:rsidR="00BD3463" w:rsidRPr="00B408E2">
        <w:rPr>
          <w:rFonts w:ascii="Times New Roman" w:hAnsi="Times New Roman" w:cs="Times New Roman"/>
          <w:sz w:val="24"/>
          <w:szCs w:val="24"/>
        </w:rPr>
        <w:t>I need to be more aware of the type of questions that I ask and to practi</w:t>
      </w:r>
      <w:r w:rsidR="009F76C4" w:rsidRPr="00B408E2">
        <w:rPr>
          <w:rFonts w:ascii="Times New Roman" w:hAnsi="Times New Roman" w:cs="Times New Roman"/>
          <w:sz w:val="24"/>
          <w:szCs w:val="24"/>
        </w:rPr>
        <w:t>se</w:t>
      </w:r>
      <w:r w:rsidR="006F3A93" w:rsidRPr="00B408E2">
        <w:rPr>
          <w:rFonts w:ascii="Times New Roman" w:hAnsi="Times New Roman" w:cs="Times New Roman"/>
          <w:sz w:val="24"/>
          <w:szCs w:val="24"/>
        </w:rPr>
        <w:t xml:space="preserve"> these.</w:t>
      </w:r>
      <w:r w:rsidR="00930086" w:rsidRPr="00B408E2">
        <w:rPr>
          <w:rFonts w:ascii="Times New Roman" w:hAnsi="Times New Roman" w:cs="Times New Roman"/>
          <w:sz w:val="24"/>
          <w:szCs w:val="24"/>
        </w:rPr>
        <w:t xml:space="preserve">  Adopting a certain style </w:t>
      </w:r>
      <w:r w:rsidR="00F32498" w:rsidRPr="00B408E2">
        <w:rPr>
          <w:rFonts w:ascii="Times New Roman" w:hAnsi="Times New Roman" w:cs="Times New Roman"/>
          <w:sz w:val="24"/>
          <w:szCs w:val="24"/>
        </w:rPr>
        <w:t xml:space="preserve">for example </w:t>
      </w:r>
      <w:r w:rsidR="00B749BC" w:rsidRPr="00B408E2">
        <w:rPr>
          <w:rFonts w:ascii="Times New Roman" w:hAnsi="Times New Roman" w:cs="Times New Roman"/>
          <w:sz w:val="24"/>
          <w:szCs w:val="24"/>
        </w:rPr>
        <w:t>C</w:t>
      </w:r>
      <w:r w:rsidR="00F32498" w:rsidRPr="00B408E2">
        <w:rPr>
          <w:rFonts w:ascii="Times New Roman" w:hAnsi="Times New Roman" w:cs="Times New Roman"/>
          <w:sz w:val="24"/>
          <w:szCs w:val="24"/>
        </w:rPr>
        <w:t>artesian questioning</w:t>
      </w:r>
      <w:r w:rsidR="00266230" w:rsidRPr="00B408E2">
        <w:rPr>
          <w:rFonts w:ascii="Times New Roman" w:hAnsi="Times New Roman" w:cs="Times New Roman"/>
          <w:sz w:val="24"/>
          <w:szCs w:val="24"/>
        </w:rPr>
        <w:t xml:space="preserve"> could be an option for me in future </w:t>
      </w:r>
      <w:r w:rsidR="00367ADD" w:rsidRPr="00B408E2">
        <w:rPr>
          <w:rFonts w:ascii="Times New Roman" w:hAnsi="Times New Roman" w:cs="Times New Roman"/>
          <w:sz w:val="24"/>
          <w:szCs w:val="24"/>
        </w:rPr>
        <w:t>(Sharrock, 2014)</w:t>
      </w:r>
      <w:r w:rsidR="00621FB4" w:rsidRPr="00B408E2">
        <w:rPr>
          <w:rFonts w:ascii="Times New Roman" w:hAnsi="Times New Roman" w:cs="Times New Roman"/>
          <w:sz w:val="24"/>
          <w:szCs w:val="24"/>
        </w:rPr>
        <w:t xml:space="preserve"> which c</w:t>
      </w:r>
      <w:r w:rsidR="00425AB5" w:rsidRPr="00B408E2">
        <w:rPr>
          <w:rFonts w:ascii="Times New Roman" w:hAnsi="Times New Roman" w:cs="Times New Roman"/>
          <w:sz w:val="24"/>
          <w:szCs w:val="24"/>
        </w:rPr>
        <w:t xml:space="preserve">ould introduce the client to </w:t>
      </w:r>
      <w:r w:rsidR="002E2D25" w:rsidRPr="00B408E2">
        <w:rPr>
          <w:rFonts w:ascii="Times New Roman" w:hAnsi="Times New Roman" w:cs="Times New Roman"/>
          <w:sz w:val="24"/>
          <w:szCs w:val="24"/>
        </w:rPr>
        <w:t xml:space="preserve">a different way of approaching a </w:t>
      </w:r>
      <w:r w:rsidR="006D64E4" w:rsidRPr="00B408E2">
        <w:rPr>
          <w:rFonts w:ascii="Times New Roman" w:hAnsi="Times New Roman" w:cs="Times New Roman"/>
          <w:sz w:val="24"/>
          <w:szCs w:val="24"/>
        </w:rPr>
        <w:t>p</w:t>
      </w:r>
      <w:r w:rsidR="002E2D25" w:rsidRPr="00B408E2">
        <w:rPr>
          <w:rFonts w:ascii="Times New Roman" w:hAnsi="Times New Roman" w:cs="Times New Roman"/>
          <w:sz w:val="24"/>
          <w:szCs w:val="24"/>
        </w:rPr>
        <w:t>roblem</w:t>
      </w:r>
      <w:r w:rsidR="001D311F" w:rsidRPr="00B408E2">
        <w:rPr>
          <w:rFonts w:ascii="Times New Roman" w:hAnsi="Times New Roman" w:cs="Times New Roman"/>
          <w:sz w:val="24"/>
          <w:szCs w:val="24"/>
        </w:rPr>
        <w:t>.</w:t>
      </w:r>
    </w:p>
    <w:p w14:paraId="5F5DF30E" w14:textId="77777777" w:rsidR="00797935" w:rsidRPr="00B408E2" w:rsidRDefault="00797935" w:rsidP="00B408E2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62D881A3" w14:textId="3CC7C709" w:rsidR="00B20141" w:rsidRPr="00B408E2" w:rsidRDefault="00B42AB7" w:rsidP="00B408E2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B408E2">
        <w:rPr>
          <w:rFonts w:ascii="Times New Roman" w:hAnsi="Times New Roman" w:cs="Times New Roman"/>
          <w:sz w:val="24"/>
          <w:szCs w:val="24"/>
        </w:rPr>
        <w:t xml:space="preserve">In addition to </w:t>
      </w:r>
      <w:r w:rsidR="00962C18" w:rsidRPr="00B408E2">
        <w:rPr>
          <w:rFonts w:ascii="Times New Roman" w:hAnsi="Times New Roman" w:cs="Times New Roman"/>
          <w:sz w:val="24"/>
          <w:szCs w:val="24"/>
        </w:rPr>
        <w:t xml:space="preserve">the use of </w:t>
      </w:r>
      <w:r w:rsidRPr="00B408E2">
        <w:rPr>
          <w:rFonts w:ascii="Times New Roman" w:hAnsi="Times New Roman" w:cs="Times New Roman"/>
          <w:sz w:val="24"/>
          <w:szCs w:val="24"/>
        </w:rPr>
        <w:t>questio</w:t>
      </w:r>
      <w:r w:rsidR="00E86ECB" w:rsidRPr="00B408E2">
        <w:rPr>
          <w:rFonts w:ascii="Times New Roman" w:hAnsi="Times New Roman" w:cs="Times New Roman"/>
          <w:sz w:val="24"/>
          <w:szCs w:val="24"/>
        </w:rPr>
        <w:t>ns</w:t>
      </w:r>
      <w:r w:rsidR="00962C18" w:rsidRPr="00B408E2">
        <w:rPr>
          <w:rFonts w:ascii="Times New Roman" w:hAnsi="Times New Roman" w:cs="Times New Roman"/>
          <w:sz w:val="24"/>
          <w:szCs w:val="24"/>
        </w:rPr>
        <w:t xml:space="preserve">, </w:t>
      </w:r>
      <w:r w:rsidR="00B20141" w:rsidRPr="00B408E2">
        <w:rPr>
          <w:rFonts w:ascii="Times New Roman" w:hAnsi="Times New Roman" w:cs="Times New Roman"/>
          <w:sz w:val="24"/>
          <w:szCs w:val="24"/>
        </w:rPr>
        <w:t>Culley and Bond (</w:t>
      </w:r>
      <w:r w:rsidR="0009463B" w:rsidRPr="00B408E2">
        <w:rPr>
          <w:rFonts w:ascii="Times New Roman" w:hAnsi="Times New Roman" w:cs="Times New Roman"/>
          <w:sz w:val="24"/>
          <w:szCs w:val="24"/>
        </w:rPr>
        <w:t xml:space="preserve">2007, </w:t>
      </w:r>
      <w:r w:rsidR="001A1597" w:rsidRPr="00B408E2">
        <w:rPr>
          <w:rFonts w:ascii="Times New Roman" w:hAnsi="Times New Roman" w:cs="Times New Roman"/>
          <w:sz w:val="24"/>
          <w:szCs w:val="24"/>
        </w:rPr>
        <w:t xml:space="preserve">p33) </w:t>
      </w:r>
      <w:r w:rsidR="00F2667B" w:rsidRPr="00B408E2">
        <w:rPr>
          <w:rFonts w:ascii="Times New Roman" w:hAnsi="Times New Roman" w:cs="Times New Roman"/>
          <w:sz w:val="24"/>
          <w:szCs w:val="24"/>
        </w:rPr>
        <w:t xml:space="preserve">view reflective skills as </w:t>
      </w:r>
      <w:r w:rsidR="00143FE1" w:rsidRPr="00B408E2">
        <w:rPr>
          <w:rFonts w:ascii="Times New Roman" w:hAnsi="Times New Roman" w:cs="Times New Roman"/>
          <w:sz w:val="24"/>
          <w:szCs w:val="24"/>
        </w:rPr>
        <w:t xml:space="preserve">essential for building trust </w:t>
      </w:r>
      <w:r w:rsidR="00D6066F" w:rsidRPr="00B408E2">
        <w:rPr>
          <w:rFonts w:ascii="Times New Roman" w:hAnsi="Times New Roman" w:cs="Times New Roman"/>
          <w:sz w:val="24"/>
          <w:szCs w:val="24"/>
        </w:rPr>
        <w:t>with</w:t>
      </w:r>
      <w:r w:rsidR="00143FE1" w:rsidRPr="00B408E2">
        <w:rPr>
          <w:rFonts w:ascii="Times New Roman" w:hAnsi="Times New Roman" w:cs="Times New Roman"/>
          <w:sz w:val="24"/>
          <w:szCs w:val="24"/>
        </w:rPr>
        <w:t>in the relationship</w:t>
      </w:r>
      <w:r w:rsidR="00220AB9" w:rsidRPr="00B408E2">
        <w:rPr>
          <w:rFonts w:ascii="Times New Roman" w:hAnsi="Times New Roman" w:cs="Times New Roman"/>
          <w:sz w:val="24"/>
          <w:szCs w:val="24"/>
        </w:rPr>
        <w:t xml:space="preserve"> and </w:t>
      </w:r>
      <w:r w:rsidR="0062152C" w:rsidRPr="00B408E2">
        <w:rPr>
          <w:rFonts w:ascii="Times New Roman" w:hAnsi="Times New Roman" w:cs="Times New Roman"/>
          <w:sz w:val="24"/>
          <w:szCs w:val="24"/>
        </w:rPr>
        <w:t xml:space="preserve">in </w:t>
      </w:r>
      <w:r w:rsidR="00095AA5" w:rsidRPr="00B408E2">
        <w:rPr>
          <w:rFonts w:ascii="Times New Roman" w:hAnsi="Times New Roman" w:cs="Times New Roman"/>
          <w:sz w:val="24"/>
          <w:szCs w:val="24"/>
        </w:rPr>
        <w:t>communicating</w:t>
      </w:r>
      <w:r w:rsidR="00EB6D35" w:rsidRPr="00B408E2">
        <w:rPr>
          <w:rFonts w:ascii="Times New Roman" w:hAnsi="Times New Roman" w:cs="Times New Roman"/>
          <w:sz w:val="24"/>
          <w:szCs w:val="24"/>
        </w:rPr>
        <w:t xml:space="preserve"> empathic </w:t>
      </w:r>
      <w:r w:rsidR="00EE78D3" w:rsidRPr="00B408E2">
        <w:rPr>
          <w:rFonts w:ascii="Times New Roman" w:hAnsi="Times New Roman" w:cs="Times New Roman"/>
          <w:sz w:val="24"/>
          <w:szCs w:val="24"/>
        </w:rPr>
        <w:t>understanding</w:t>
      </w:r>
      <w:r w:rsidR="003A5CFF" w:rsidRPr="00B408E2">
        <w:rPr>
          <w:rFonts w:ascii="Times New Roman" w:hAnsi="Times New Roman" w:cs="Times New Roman"/>
          <w:sz w:val="24"/>
          <w:szCs w:val="24"/>
        </w:rPr>
        <w:t xml:space="preserve">; </w:t>
      </w:r>
      <w:r w:rsidR="00EE78D3" w:rsidRPr="00B408E2">
        <w:rPr>
          <w:rFonts w:ascii="Times New Roman" w:hAnsi="Times New Roman" w:cs="Times New Roman"/>
          <w:sz w:val="24"/>
          <w:szCs w:val="24"/>
        </w:rPr>
        <w:t xml:space="preserve">allowing </w:t>
      </w:r>
      <w:r w:rsidR="004905B3" w:rsidRPr="00B408E2">
        <w:rPr>
          <w:rFonts w:ascii="Times New Roman" w:hAnsi="Times New Roman" w:cs="Times New Roman"/>
          <w:sz w:val="24"/>
          <w:szCs w:val="24"/>
        </w:rPr>
        <w:t xml:space="preserve">the counsellor to </w:t>
      </w:r>
      <w:r w:rsidR="00895999" w:rsidRPr="00B408E2">
        <w:rPr>
          <w:rFonts w:ascii="Times New Roman" w:hAnsi="Times New Roman" w:cs="Times New Roman"/>
          <w:sz w:val="24"/>
          <w:szCs w:val="24"/>
        </w:rPr>
        <w:t>check they have accurately unders</w:t>
      </w:r>
      <w:r w:rsidR="00EE420E" w:rsidRPr="00B408E2">
        <w:rPr>
          <w:rFonts w:ascii="Times New Roman" w:hAnsi="Times New Roman" w:cs="Times New Roman"/>
          <w:sz w:val="24"/>
          <w:szCs w:val="24"/>
        </w:rPr>
        <w:t>tood the client</w:t>
      </w:r>
      <w:r w:rsidR="00ED2FAE" w:rsidRPr="00B408E2">
        <w:rPr>
          <w:rFonts w:ascii="Times New Roman" w:hAnsi="Times New Roman" w:cs="Times New Roman"/>
          <w:sz w:val="24"/>
          <w:szCs w:val="24"/>
        </w:rPr>
        <w:t xml:space="preserve"> </w:t>
      </w:r>
      <w:r w:rsidR="00104D38" w:rsidRPr="00B408E2">
        <w:rPr>
          <w:rFonts w:ascii="Times New Roman" w:hAnsi="Times New Roman" w:cs="Times New Roman"/>
          <w:sz w:val="24"/>
          <w:szCs w:val="24"/>
        </w:rPr>
        <w:t xml:space="preserve">by </w:t>
      </w:r>
      <w:r w:rsidR="00ED2FAE" w:rsidRPr="00B408E2">
        <w:rPr>
          <w:rFonts w:ascii="Times New Roman" w:hAnsi="Times New Roman" w:cs="Times New Roman"/>
          <w:sz w:val="24"/>
          <w:szCs w:val="24"/>
        </w:rPr>
        <w:t>using the skills of restating, paraphrasing and summarising.</w:t>
      </w:r>
    </w:p>
    <w:p w14:paraId="339D1067" w14:textId="77777777" w:rsidR="00B20141" w:rsidRPr="00B408E2" w:rsidRDefault="00B20141" w:rsidP="00B408E2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1989D4CB" w14:textId="3531EF9A" w:rsidR="00307C2D" w:rsidRPr="00B408E2" w:rsidRDefault="00F750A1" w:rsidP="00B408E2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B408E2">
        <w:rPr>
          <w:rFonts w:ascii="Times New Roman" w:hAnsi="Times New Roman" w:cs="Times New Roman"/>
          <w:sz w:val="24"/>
          <w:szCs w:val="24"/>
        </w:rPr>
        <w:t>During this session</w:t>
      </w:r>
      <w:r w:rsidR="00DC2A57" w:rsidRPr="00B408E2">
        <w:rPr>
          <w:rFonts w:ascii="Times New Roman" w:hAnsi="Times New Roman" w:cs="Times New Roman"/>
          <w:sz w:val="24"/>
          <w:szCs w:val="24"/>
        </w:rPr>
        <w:t xml:space="preserve">, </w:t>
      </w:r>
      <w:r w:rsidR="00E650FC" w:rsidRPr="00B408E2">
        <w:rPr>
          <w:rFonts w:ascii="Times New Roman" w:hAnsi="Times New Roman" w:cs="Times New Roman"/>
          <w:sz w:val="24"/>
          <w:szCs w:val="24"/>
        </w:rPr>
        <w:t xml:space="preserve">I </w:t>
      </w:r>
      <w:r w:rsidR="006A3E53" w:rsidRPr="00B408E2">
        <w:rPr>
          <w:rFonts w:ascii="Times New Roman" w:hAnsi="Times New Roman" w:cs="Times New Roman"/>
          <w:sz w:val="24"/>
          <w:szCs w:val="24"/>
        </w:rPr>
        <w:t xml:space="preserve">pick up on individual </w:t>
      </w:r>
      <w:r w:rsidR="002F4BA7" w:rsidRPr="00B408E2">
        <w:rPr>
          <w:rFonts w:ascii="Times New Roman" w:hAnsi="Times New Roman" w:cs="Times New Roman"/>
          <w:sz w:val="24"/>
          <w:szCs w:val="24"/>
        </w:rPr>
        <w:t>wor</w:t>
      </w:r>
      <w:r w:rsidR="00025F40" w:rsidRPr="00B408E2">
        <w:rPr>
          <w:rFonts w:ascii="Times New Roman" w:hAnsi="Times New Roman" w:cs="Times New Roman"/>
          <w:sz w:val="24"/>
          <w:szCs w:val="24"/>
        </w:rPr>
        <w:t>d</w:t>
      </w:r>
      <w:r w:rsidR="006A3E53" w:rsidRPr="00B408E2">
        <w:rPr>
          <w:rFonts w:ascii="Times New Roman" w:hAnsi="Times New Roman" w:cs="Times New Roman"/>
          <w:sz w:val="24"/>
          <w:szCs w:val="24"/>
        </w:rPr>
        <w:t>s</w:t>
      </w:r>
      <w:r w:rsidR="002F4BA7" w:rsidRPr="00B408E2">
        <w:rPr>
          <w:rFonts w:ascii="Times New Roman" w:hAnsi="Times New Roman" w:cs="Times New Roman"/>
          <w:sz w:val="24"/>
          <w:szCs w:val="24"/>
        </w:rPr>
        <w:t xml:space="preserve"> </w:t>
      </w:r>
      <w:r w:rsidR="00025F40" w:rsidRPr="00B408E2">
        <w:rPr>
          <w:rFonts w:ascii="Times New Roman" w:hAnsi="Times New Roman" w:cs="Times New Roman"/>
          <w:sz w:val="24"/>
          <w:szCs w:val="24"/>
        </w:rPr>
        <w:t>introduced initially by the client i.e. ‘frustrated’</w:t>
      </w:r>
      <w:r w:rsidR="006A3E53" w:rsidRPr="00B408E2">
        <w:rPr>
          <w:rFonts w:ascii="Times New Roman" w:hAnsi="Times New Roman" w:cs="Times New Roman"/>
          <w:sz w:val="24"/>
          <w:szCs w:val="24"/>
        </w:rPr>
        <w:t xml:space="preserve"> and ‘lose it’</w:t>
      </w:r>
      <w:r w:rsidR="00036D69" w:rsidRPr="00B408E2">
        <w:rPr>
          <w:rFonts w:ascii="Times New Roman" w:hAnsi="Times New Roman" w:cs="Times New Roman"/>
          <w:sz w:val="24"/>
          <w:szCs w:val="24"/>
        </w:rPr>
        <w:t xml:space="preserve"> </w:t>
      </w:r>
      <w:r w:rsidR="004066CE" w:rsidRPr="00B408E2">
        <w:rPr>
          <w:rFonts w:ascii="Times New Roman" w:hAnsi="Times New Roman" w:cs="Times New Roman"/>
          <w:sz w:val="24"/>
          <w:szCs w:val="24"/>
        </w:rPr>
        <w:t xml:space="preserve">and </w:t>
      </w:r>
      <w:r w:rsidR="00DE10EF" w:rsidRPr="00B408E2">
        <w:rPr>
          <w:rFonts w:ascii="Times New Roman" w:hAnsi="Times New Roman" w:cs="Times New Roman"/>
          <w:sz w:val="24"/>
          <w:szCs w:val="24"/>
        </w:rPr>
        <w:t>use them in response to</w:t>
      </w:r>
      <w:r w:rsidR="00965DB7" w:rsidRPr="00B408E2">
        <w:rPr>
          <w:rFonts w:ascii="Times New Roman" w:hAnsi="Times New Roman" w:cs="Times New Roman"/>
          <w:sz w:val="24"/>
          <w:szCs w:val="24"/>
        </w:rPr>
        <w:t xml:space="preserve"> what</w:t>
      </w:r>
      <w:r w:rsidR="00DE10EF" w:rsidRPr="00B408E2">
        <w:rPr>
          <w:rFonts w:ascii="Times New Roman" w:hAnsi="Times New Roman" w:cs="Times New Roman"/>
          <w:sz w:val="24"/>
          <w:szCs w:val="24"/>
        </w:rPr>
        <w:t xml:space="preserve"> the client</w:t>
      </w:r>
      <w:r w:rsidR="00965DB7" w:rsidRPr="00B408E2">
        <w:rPr>
          <w:rFonts w:ascii="Times New Roman" w:hAnsi="Times New Roman" w:cs="Times New Roman"/>
          <w:sz w:val="24"/>
          <w:szCs w:val="24"/>
        </w:rPr>
        <w:t xml:space="preserve"> is saying</w:t>
      </w:r>
      <w:r w:rsidR="006E3EB8" w:rsidRPr="00B408E2">
        <w:rPr>
          <w:rFonts w:ascii="Times New Roman" w:hAnsi="Times New Roman" w:cs="Times New Roman"/>
          <w:sz w:val="24"/>
          <w:szCs w:val="24"/>
        </w:rPr>
        <w:t>.</w:t>
      </w:r>
      <w:r w:rsidR="00DE10EF" w:rsidRPr="00B408E2">
        <w:rPr>
          <w:rFonts w:ascii="Times New Roman" w:hAnsi="Times New Roman" w:cs="Times New Roman"/>
          <w:sz w:val="24"/>
          <w:szCs w:val="24"/>
        </w:rPr>
        <w:t xml:space="preserve">  </w:t>
      </w:r>
      <w:r w:rsidR="009F717E" w:rsidRPr="00B408E2">
        <w:rPr>
          <w:rFonts w:ascii="Times New Roman" w:hAnsi="Times New Roman" w:cs="Times New Roman"/>
          <w:sz w:val="24"/>
          <w:szCs w:val="24"/>
        </w:rPr>
        <w:t xml:space="preserve">I </w:t>
      </w:r>
      <w:r w:rsidR="001D76F6" w:rsidRPr="00B408E2">
        <w:rPr>
          <w:rFonts w:ascii="Times New Roman" w:hAnsi="Times New Roman" w:cs="Times New Roman"/>
          <w:sz w:val="24"/>
          <w:szCs w:val="24"/>
        </w:rPr>
        <w:t>demonstrate</w:t>
      </w:r>
      <w:r w:rsidR="00DE10EF" w:rsidRPr="00B408E2">
        <w:rPr>
          <w:rFonts w:ascii="Times New Roman" w:hAnsi="Times New Roman" w:cs="Times New Roman"/>
          <w:sz w:val="24"/>
          <w:szCs w:val="24"/>
        </w:rPr>
        <w:t xml:space="preserve"> </w:t>
      </w:r>
      <w:r w:rsidR="009F717E" w:rsidRPr="00B408E2">
        <w:rPr>
          <w:rFonts w:ascii="Times New Roman" w:hAnsi="Times New Roman" w:cs="Times New Roman"/>
          <w:sz w:val="24"/>
          <w:szCs w:val="24"/>
        </w:rPr>
        <w:t>paraphras</w:t>
      </w:r>
      <w:r w:rsidR="001D76F6" w:rsidRPr="00B408E2">
        <w:rPr>
          <w:rFonts w:ascii="Times New Roman" w:hAnsi="Times New Roman" w:cs="Times New Roman"/>
          <w:sz w:val="24"/>
          <w:szCs w:val="24"/>
        </w:rPr>
        <w:t>ing</w:t>
      </w:r>
      <w:r w:rsidR="00DE10EF" w:rsidRPr="00B408E2">
        <w:rPr>
          <w:rFonts w:ascii="Times New Roman" w:hAnsi="Times New Roman" w:cs="Times New Roman"/>
          <w:sz w:val="24"/>
          <w:szCs w:val="24"/>
        </w:rPr>
        <w:t>,</w:t>
      </w:r>
      <w:r w:rsidR="009F717E" w:rsidRPr="00B408E2">
        <w:rPr>
          <w:rFonts w:ascii="Times New Roman" w:hAnsi="Times New Roman" w:cs="Times New Roman"/>
          <w:sz w:val="24"/>
          <w:szCs w:val="24"/>
        </w:rPr>
        <w:t xml:space="preserve"> </w:t>
      </w:r>
      <w:r w:rsidR="006C4C09" w:rsidRPr="00B408E2">
        <w:rPr>
          <w:rFonts w:ascii="Times New Roman" w:hAnsi="Times New Roman" w:cs="Times New Roman"/>
          <w:sz w:val="24"/>
          <w:szCs w:val="24"/>
        </w:rPr>
        <w:t xml:space="preserve">for example when I </w:t>
      </w:r>
      <w:r w:rsidR="00E42BDA" w:rsidRPr="00B408E2">
        <w:rPr>
          <w:rFonts w:ascii="Times New Roman" w:hAnsi="Times New Roman" w:cs="Times New Roman"/>
          <w:sz w:val="24"/>
          <w:szCs w:val="24"/>
        </w:rPr>
        <w:t>r</w:t>
      </w:r>
      <w:r w:rsidR="00614055" w:rsidRPr="00B408E2">
        <w:rPr>
          <w:rFonts w:ascii="Times New Roman" w:hAnsi="Times New Roman" w:cs="Times New Roman"/>
          <w:sz w:val="24"/>
          <w:szCs w:val="24"/>
        </w:rPr>
        <w:t xml:space="preserve">ephrase what she has </w:t>
      </w:r>
      <w:r w:rsidR="00B11E83" w:rsidRPr="00B408E2">
        <w:rPr>
          <w:rFonts w:ascii="Times New Roman" w:hAnsi="Times New Roman" w:cs="Times New Roman"/>
          <w:sz w:val="24"/>
          <w:szCs w:val="24"/>
        </w:rPr>
        <w:t xml:space="preserve">already </w:t>
      </w:r>
      <w:r w:rsidR="00614055" w:rsidRPr="00B408E2">
        <w:rPr>
          <w:rFonts w:ascii="Times New Roman" w:hAnsi="Times New Roman" w:cs="Times New Roman"/>
          <w:sz w:val="24"/>
          <w:szCs w:val="24"/>
        </w:rPr>
        <w:t>outlined</w:t>
      </w:r>
      <w:r w:rsidR="00D95C14" w:rsidRPr="00B408E2">
        <w:rPr>
          <w:rFonts w:ascii="Times New Roman" w:hAnsi="Times New Roman" w:cs="Times New Roman"/>
          <w:sz w:val="24"/>
          <w:szCs w:val="24"/>
        </w:rPr>
        <w:t xml:space="preserve"> what she views</w:t>
      </w:r>
      <w:r w:rsidR="00614055" w:rsidRPr="00B408E2">
        <w:rPr>
          <w:rFonts w:ascii="Times New Roman" w:hAnsi="Times New Roman" w:cs="Times New Roman"/>
          <w:sz w:val="24"/>
          <w:szCs w:val="24"/>
        </w:rPr>
        <w:t xml:space="preserve"> as the expectations on her</w:t>
      </w:r>
      <w:r w:rsidR="0021089E" w:rsidRPr="00B408E2">
        <w:rPr>
          <w:rFonts w:ascii="Times New Roman" w:hAnsi="Times New Roman" w:cs="Times New Roman"/>
          <w:sz w:val="24"/>
          <w:szCs w:val="24"/>
        </w:rPr>
        <w:t xml:space="preserve"> both in work and outside of work</w:t>
      </w:r>
      <w:r w:rsidR="0085533B" w:rsidRPr="00B408E2">
        <w:rPr>
          <w:rFonts w:ascii="Times New Roman" w:hAnsi="Times New Roman" w:cs="Times New Roman"/>
          <w:sz w:val="24"/>
          <w:szCs w:val="24"/>
        </w:rPr>
        <w:t xml:space="preserve">.  </w:t>
      </w:r>
      <w:r w:rsidR="00F70FD0" w:rsidRPr="00B408E2">
        <w:rPr>
          <w:rFonts w:ascii="Times New Roman" w:hAnsi="Times New Roman" w:cs="Times New Roman"/>
          <w:sz w:val="24"/>
          <w:szCs w:val="24"/>
        </w:rPr>
        <w:t>B</w:t>
      </w:r>
      <w:r w:rsidR="0085533B" w:rsidRPr="00B408E2">
        <w:rPr>
          <w:rFonts w:ascii="Times New Roman" w:hAnsi="Times New Roman" w:cs="Times New Roman"/>
          <w:sz w:val="24"/>
          <w:szCs w:val="24"/>
        </w:rPr>
        <w:t>oth</w:t>
      </w:r>
      <w:r w:rsidR="0011794C" w:rsidRPr="00B408E2">
        <w:rPr>
          <w:rFonts w:ascii="Times New Roman" w:hAnsi="Times New Roman" w:cs="Times New Roman"/>
          <w:sz w:val="24"/>
          <w:szCs w:val="24"/>
        </w:rPr>
        <w:t xml:space="preserve"> </w:t>
      </w:r>
      <w:r w:rsidR="0011794C" w:rsidRPr="00B408E2">
        <w:rPr>
          <w:rFonts w:ascii="Times New Roman" w:hAnsi="Times New Roman" w:cs="Times New Roman"/>
          <w:sz w:val="24"/>
          <w:szCs w:val="24"/>
        </w:rPr>
        <w:t xml:space="preserve">demonstrate </w:t>
      </w:r>
      <w:r w:rsidR="00280FAE" w:rsidRPr="00B408E2">
        <w:rPr>
          <w:rFonts w:ascii="Times New Roman" w:hAnsi="Times New Roman" w:cs="Times New Roman"/>
          <w:sz w:val="24"/>
          <w:szCs w:val="24"/>
        </w:rPr>
        <w:t xml:space="preserve">the use of </w:t>
      </w:r>
      <w:r w:rsidR="0011794C" w:rsidRPr="00B408E2">
        <w:rPr>
          <w:rFonts w:ascii="Times New Roman" w:hAnsi="Times New Roman" w:cs="Times New Roman"/>
          <w:sz w:val="24"/>
          <w:szCs w:val="24"/>
        </w:rPr>
        <w:t>active listening skills</w:t>
      </w:r>
      <w:r w:rsidR="00E60A4D" w:rsidRPr="00B408E2">
        <w:rPr>
          <w:rFonts w:ascii="Times New Roman" w:hAnsi="Times New Roman" w:cs="Times New Roman"/>
          <w:sz w:val="24"/>
          <w:szCs w:val="24"/>
        </w:rPr>
        <w:t xml:space="preserve"> and</w:t>
      </w:r>
      <w:r w:rsidR="00280FAE" w:rsidRPr="00B408E2">
        <w:rPr>
          <w:rFonts w:ascii="Times New Roman" w:hAnsi="Times New Roman" w:cs="Times New Roman"/>
          <w:sz w:val="24"/>
          <w:szCs w:val="24"/>
        </w:rPr>
        <w:t xml:space="preserve"> creat</w:t>
      </w:r>
      <w:r w:rsidR="00E60A4D" w:rsidRPr="00B408E2">
        <w:rPr>
          <w:rFonts w:ascii="Times New Roman" w:hAnsi="Times New Roman" w:cs="Times New Roman"/>
          <w:sz w:val="24"/>
          <w:szCs w:val="24"/>
        </w:rPr>
        <w:t>e</w:t>
      </w:r>
      <w:r w:rsidR="00280FAE" w:rsidRPr="00B408E2">
        <w:rPr>
          <w:rFonts w:ascii="Times New Roman" w:hAnsi="Times New Roman" w:cs="Times New Roman"/>
          <w:sz w:val="24"/>
          <w:szCs w:val="24"/>
        </w:rPr>
        <w:t xml:space="preserve"> </w:t>
      </w:r>
      <w:r w:rsidR="005B0578" w:rsidRPr="00B408E2">
        <w:rPr>
          <w:rFonts w:ascii="Times New Roman" w:hAnsi="Times New Roman" w:cs="Times New Roman"/>
          <w:sz w:val="24"/>
          <w:szCs w:val="24"/>
        </w:rPr>
        <w:t xml:space="preserve">the </w:t>
      </w:r>
      <w:r w:rsidR="0011794C" w:rsidRPr="00B408E2">
        <w:rPr>
          <w:rFonts w:ascii="Times New Roman" w:hAnsi="Times New Roman" w:cs="Times New Roman"/>
          <w:sz w:val="24"/>
          <w:szCs w:val="24"/>
        </w:rPr>
        <w:t>opportunity</w:t>
      </w:r>
      <w:r w:rsidR="005B0578" w:rsidRPr="00B408E2">
        <w:rPr>
          <w:rFonts w:ascii="Times New Roman" w:hAnsi="Times New Roman" w:cs="Times New Roman"/>
          <w:sz w:val="24"/>
          <w:szCs w:val="24"/>
        </w:rPr>
        <w:t xml:space="preserve"> to develop trust between us and</w:t>
      </w:r>
      <w:r w:rsidR="0011794C" w:rsidRPr="00B408E2">
        <w:rPr>
          <w:rFonts w:ascii="Times New Roman" w:hAnsi="Times New Roman" w:cs="Times New Roman"/>
          <w:sz w:val="24"/>
          <w:szCs w:val="24"/>
        </w:rPr>
        <w:t xml:space="preserve"> for the client to expand or clarify what she is telling me.</w:t>
      </w:r>
      <w:r w:rsidR="00190510" w:rsidRPr="00B408E2">
        <w:rPr>
          <w:rFonts w:ascii="Times New Roman" w:hAnsi="Times New Roman" w:cs="Times New Roman"/>
          <w:sz w:val="24"/>
          <w:szCs w:val="24"/>
        </w:rPr>
        <w:t xml:space="preserve">  To reinforce the </w:t>
      </w:r>
      <w:proofErr w:type="gramStart"/>
      <w:r w:rsidR="00190510" w:rsidRPr="00B408E2">
        <w:rPr>
          <w:rFonts w:ascii="Times New Roman" w:hAnsi="Times New Roman" w:cs="Times New Roman"/>
          <w:sz w:val="24"/>
          <w:szCs w:val="24"/>
        </w:rPr>
        <w:t>fact</w:t>
      </w:r>
      <w:proofErr w:type="gramEnd"/>
      <w:r w:rsidR="00190510" w:rsidRPr="00B408E2">
        <w:rPr>
          <w:rFonts w:ascii="Times New Roman" w:hAnsi="Times New Roman" w:cs="Times New Roman"/>
          <w:sz w:val="24"/>
          <w:szCs w:val="24"/>
        </w:rPr>
        <w:t xml:space="preserve"> I am listening</w:t>
      </w:r>
      <w:r w:rsidR="00AB4981" w:rsidRPr="00B408E2">
        <w:rPr>
          <w:rFonts w:ascii="Times New Roman" w:hAnsi="Times New Roman" w:cs="Times New Roman"/>
          <w:sz w:val="24"/>
          <w:szCs w:val="24"/>
        </w:rPr>
        <w:t xml:space="preserve"> and to </w:t>
      </w:r>
      <w:r w:rsidR="008D73CD" w:rsidRPr="00B408E2">
        <w:rPr>
          <w:rFonts w:ascii="Times New Roman" w:hAnsi="Times New Roman" w:cs="Times New Roman"/>
          <w:sz w:val="24"/>
          <w:szCs w:val="24"/>
        </w:rPr>
        <w:t>express</w:t>
      </w:r>
      <w:r w:rsidR="00AB4981" w:rsidRPr="00B408E2">
        <w:rPr>
          <w:rFonts w:ascii="Times New Roman" w:hAnsi="Times New Roman" w:cs="Times New Roman"/>
          <w:sz w:val="24"/>
          <w:szCs w:val="24"/>
        </w:rPr>
        <w:t xml:space="preserve"> em</w:t>
      </w:r>
      <w:r w:rsidR="00511364" w:rsidRPr="00B408E2">
        <w:rPr>
          <w:rFonts w:ascii="Times New Roman" w:hAnsi="Times New Roman" w:cs="Times New Roman"/>
          <w:sz w:val="24"/>
          <w:szCs w:val="24"/>
        </w:rPr>
        <w:t>pathy</w:t>
      </w:r>
      <w:r w:rsidR="004D1F52" w:rsidRPr="00B408E2">
        <w:rPr>
          <w:rFonts w:ascii="Times New Roman" w:hAnsi="Times New Roman" w:cs="Times New Roman"/>
          <w:sz w:val="24"/>
          <w:szCs w:val="24"/>
        </w:rPr>
        <w:t xml:space="preserve"> </w:t>
      </w:r>
      <w:r w:rsidR="00630B98" w:rsidRPr="00B408E2">
        <w:rPr>
          <w:rFonts w:ascii="Times New Roman" w:hAnsi="Times New Roman" w:cs="Times New Roman"/>
          <w:sz w:val="24"/>
          <w:szCs w:val="24"/>
        </w:rPr>
        <w:t>I have used</w:t>
      </w:r>
      <w:r w:rsidR="004D1F52" w:rsidRPr="00B408E2">
        <w:rPr>
          <w:rFonts w:ascii="Times New Roman" w:hAnsi="Times New Roman" w:cs="Times New Roman"/>
          <w:sz w:val="24"/>
          <w:szCs w:val="24"/>
        </w:rPr>
        <w:t xml:space="preserve"> </w:t>
      </w:r>
      <w:r w:rsidR="00237F1A" w:rsidRPr="00B408E2">
        <w:rPr>
          <w:rFonts w:ascii="Times New Roman" w:hAnsi="Times New Roman" w:cs="Times New Roman"/>
          <w:sz w:val="24"/>
          <w:szCs w:val="24"/>
        </w:rPr>
        <w:t>statements begin</w:t>
      </w:r>
      <w:r w:rsidR="00630B98" w:rsidRPr="00B408E2">
        <w:rPr>
          <w:rFonts w:ascii="Times New Roman" w:hAnsi="Times New Roman" w:cs="Times New Roman"/>
          <w:sz w:val="24"/>
          <w:szCs w:val="24"/>
        </w:rPr>
        <w:t>ning</w:t>
      </w:r>
      <w:r w:rsidR="00237F1A" w:rsidRPr="00B408E2">
        <w:rPr>
          <w:rFonts w:ascii="Times New Roman" w:hAnsi="Times New Roman" w:cs="Times New Roman"/>
          <w:sz w:val="24"/>
          <w:szCs w:val="24"/>
        </w:rPr>
        <w:t xml:space="preserve"> with ‘I feel</w:t>
      </w:r>
      <w:r w:rsidR="00FA7FBF" w:rsidRPr="00B408E2">
        <w:rPr>
          <w:rFonts w:ascii="Times New Roman" w:hAnsi="Times New Roman" w:cs="Times New Roman"/>
          <w:sz w:val="24"/>
          <w:szCs w:val="24"/>
        </w:rPr>
        <w:t>.</w:t>
      </w:r>
      <w:r w:rsidR="00237F1A" w:rsidRPr="00B408E2">
        <w:rPr>
          <w:rFonts w:ascii="Times New Roman" w:hAnsi="Times New Roman" w:cs="Times New Roman"/>
          <w:sz w:val="24"/>
          <w:szCs w:val="24"/>
        </w:rPr>
        <w:t>..’</w:t>
      </w:r>
      <w:r w:rsidR="00FA7FBF" w:rsidRPr="00B408E2">
        <w:rPr>
          <w:rFonts w:ascii="Times New Roman" w:hAnsi="Times New Roman" w:cs="Times New Roman"/>
          <w:sz w:val="24"/>
          <w:szCs w:val="24"/>
        </w:rPr>
        <w:t xml:space="preserve">.  </w:t>
      </w:r>
      <w:r w:rsidR="005D302D" w:rsidRPr="00B408E2">
        <w:rPr>
          <w:rFonts w:ascii="Times New Roman" w:hAnsi="Times New Roman" w:cs="Times New Roman"/>
          <w:sz w:val="24"/>
          <w:szCs w:val="24"/>
        </w:rPr>
        <w:t>I</w:t>
      </w:r>
      <w:r w:rsidR="00FA7FBF" w:rsidRPr="00B408E2">
        <w:rPr>
          <w:rFonts w:ascii="Times New Roman" w:hAnsi="Times New Roman" w:cs="Times New Roman"/>
          <w:sz w:val="24"/>
          <w:szCs w:val="24"/>
        </w:rPr>
        <w:t>n doing so</w:t>
      </w:r>
      <w:r w:rsidR="00AF3771" w:rsidRPr="00B408E2">
        <w:rPr>
          <w:rFonts w:ascii="Times New Roman" w:hAnsi="Times New Roman" w:cs="Times New Roman"/>
          <w:sz w:val="24"/>
          <w:szCs w:val="24"/>
        </w:rPr>
        <w:t xml:space="preserve"> I a</w:t>
      </w:r>
      <w:r w:rsidR="00602B48" w:rsidRPr="00B408E2">
        <w:rPr>
          <w:rFonts w:ascii="Times New Roman" w:hAnsi="Times New Roman" w:cs="Times New Roman"/>
          <w:sz w:val="24"/>
          <w:szCs w:val="24"/>
        </w:rPr>
        <w:t xml:space="preserve">m </w:t>
      </w:r>
      <w:r w:rsidR="00CF6C8C" w:rsidRPr="00B408E2">
        <w:rPr>
          <w:rFonts w:ascii="Times New Roman" w:hAnsi="Times New Roman" w:cs="Times New Roman"/>
          <w:sz w:val="24"/>
          <w:szCs w:val="24"/>
        </w:rPr>
        <w:t>reflecting my feelings back to the client</w:t>
      </w:r>
      <w:r w:rsidR="002723E5" w:rsidRPr="00B408E2">
        <w:rPr>
          <w:rFonts w:ascii="Times New Roman" w:hAnsi="Times New Roman" w:cs="Times New Roman"/>
          <w:sz w:val="24"/>
          <w:szCs w:val="24"/>
        </w:rPr>
        <w:t xml:space="preserve"> and introducing immediacy </w:t>
      </w:r>
      <w:r w:rsidR="002D4508" w:rsidRPr="00B408E2">
        <w:rPr>
          <w:rFonts w:ascii="Times New Roman" w:hAnsi="Times New Roman" w:cs="Times New Roman"/>
          <w:sz w:val="24"/>
          <w:szCs w:val="24"/>
        </w:rPr>
        <w:t>to the session</w:t>
      </w:r>
      <w:r w:rsidR="00307C2D" w:rsidRPr="00B408E2">
        <w:rPr>
          <w:rFonts w:ascii="Times New Roman" w:hAnsi="Times New Roman" w:cs="Times New Roman"/>
          <w:sz w:val="24"/>
          <w:szCs w:val="24"/>
        </w:rPr>
        <w:t xml:space="preserve"> (M</w:t>
      </w:r>
      <w:r w:rsidR="00B2773D" w:rsidRPr="00B408E2">
        <w:rPr>
          <w:rFonts w:ascii="Times New Roman" w:hAnsi="Times New Roman" w:cs="Times New Roman"/>
          <w:sz w:val="24"/>
          <w:szCs w:val="24"/>
        </w:rPr>
        <w:t>idwinter and Dickson, 201</w:t>
      </w:r>
      <w:r w:rsidR="008B0304" w:rsidRPr="00B408E2">
        <w:rPr>
          <w:rFonts w:ascii="Times New Roman" w:hAnsi="Times New Roman" w:cs="Times New Roman"/>
          <w:sz w:val="24"/>
          <w:szCs w:val="24"/>
        </w:rPr>
        <w:t>5</w:t>
      </w:r>
      <w:r w:rsidR="00B2773D" w:rsidRPr="00B408E2">
        <w:rPr>
          <w:rFonts w:ascii="Times New Roman" w:hAnsi="Times New Roman" w:cs="Times New Roman"/>
          <w:sz w:val="24"/>
          <w:szCs w:val="24"/>
        </w:rPr>
        <w:t>,</w:t>
      </w:r>
      <w:r w:rsidR="00307C2D" w:rsidRPr="00B408E2">
        <w:rPr>
          <w:rFonts w:ascii="Times New Roman" w:hAnsi="Times New Roman" w:cs="Times New Roman"/>
          <w:sz w:val="24"/>
          <w:szCs w:val="24"/>
        </w:rPr>
        <w:t xml:space="preserve"> p68)</w:t>
      </w:r>
      <w:r w:rsidR="00B2773D" w:rsidRPr="00B408E2">
        <w:rPr>
          <w:rFonts w:ascii="Times New Roman" w:hAnsi="Times New Roman" w:cs="Times New Roman"/>
          <w:sz w:val="24"/>
          <w:szCs w:val="24"/>
        </w:rPr>
        <w:t>.</w:t>
      </w:r>
    </w:p>
    <w:p w14:paraId="69697F96" w14:textId="18922BEA" w:rsidR="00C40419" w:rsidRPr="00B408E2" w:rsidRDefault="00C40419" w:rsidP="00B408E2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5BAA0281" w14:textId="3E3552B9" w:rsidR="00C22255" w:rsidRPr="00B408E2" w:rsidRDefault="00C22255" w:rsidP="00B408E2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B408E2">
        <w:rPr>
          <w:rFonts w:ascii="Times New Roman" w:hAnsi="Times New Roman" w:cs="Times New Roman"/>
          <w:sz w:val="24"/>
          <w:szCs w:val="24"/>
        </w:rPr>
        <w:t xml:space="preserve">An advantage of being able to watch the session back is to highlight </w:t>
      </w:r>
      <w:r w:rsidR="001930F5" w:rsidRPr="00B408E2">
        <w:rPr>
          <w:rFonts w:ascii="Times New Roman" w:hAnsi="Times New Roman" w:cs="Times New Roman"/>
          <w:sz w:val="24"/>
          <w:szCs w:val="24"/>
        </w:rPr>
        <w:t>areas that can be improved; thro</w:t>
      </w:r>
      <w:r w:rsidRPr="00B408E2">
        <w:rPr>
          <w:rFonts w:ascii="Times New Roman" w:hAnsi="Times New Roman" w:cs="Times New Roman"/>
          <w:sz w:val="24"/>
          <w:szCs w:val="24"/>
        </w:rPr>
        <w:t>ughout the session I keep using the word ‘obviously’</w:t>
      </w:r>
      <w:r w:rsidR="001930F5" w:rsidRPr="00B408E2">
        <w:rPr>
          <w:rFonts w:ascii="Times New Roman" w:hAnsi="Times New Roman" w:cs="Times New Roman"/>
          <w:sz w:val="24"/>
          <w:szCs w:val="24"/>
        </w:rPr>
        <w:t>.  This is one phrase out of several that Midwinter and Dickson</w:t>
      </w:r>
      <w:r w:rsidR="009F753B" w:rsidRPr="00B408E2">
        <w:rPr>
          <w:rFonts w:ascii="Times New Roman" w:hAnsi="Times New Roman" w:cs="Times New Roman"/>
          <w:sz w:val="24"/>
          <w:szCs w:val="24"/>
        </w:rPr>
        <w:t xml:space="preserve"> (</w:t>
      </w:r>
      <w:r w:rsidR="00287AF6" w:rsidRPr="00B408E2">
        <w:rPr>
          <w:rFonts w:ascii="Times New Roman" w:hAnsi="Times New Roman" w:cs="Times New Roman"/>
          <w:sz w:val="24"/>
          <w:szCs w:val="24"/>
        </w:rPr>
        <w:t xml:space="preserve">2015, </w:t>
      </w:r>
      <w:r w:rsidR="009F753B" w:rsidRPr="00B408E2">
        <w:rPr>
          <w:rFonts w:ascii="Times New Roman" w:hAnsi="Times New Roman" w:cs="Times New Roman"/>
          <w:sz w:val="24"/>
          <w:szCs w:val="24"/>
        </w:rPr>
        <w:t xml:space="preserve">p48) </w:t>
      </w:r>
      <w:r w:rsidR="00940049" w:rsidRPr="00B408E2">
        <w:rPr>
          <w:rFonts w:ascii="Times New Roman" w:hAnsi="Times New Roman" w:cs="Times New Roman"/>
          <w:sz w:val="24"/>
          <w:szCs w:val="24"/>
        </w:rPr>
        <w:t xml:space="preserve">highlight as less effective in </w:t>
      </w:r>
      <w:r w:rsidR="001B1ED5" w:rsidRPr="00B408E2">
        <w:rPr>
          <w:rFonts w:ascii="Times New Roman" w:hAnsi="Times New Roman" w:cs="Times New Roman"/>
          <w:sz w:val="24"/>
          <w:szCs w:val="24"/>
        </w:rPr>
        <w:t xml:space="preserve">communicating </w:t>
      </w:r>
      <w:r w:rsidR="00FC3FDF" w:rsidRPr="00B408E2">
        <w:rPr>
          <w:rFonts w:ascii="Times New Roman" w:hAnsi="Times New Roman" w:cs="Times New Roman"/>
          <w:sz w:val="24"/>
          <w:szCs w:val="24"/>
        </w:rPr>
        <w:t xml:space="preserve">the core conditions </w:t>
      </w:r>
      <w:r w:rsidR="0000504D" w:rsidRPr="00B408E2">
        <w:rPr>
          <w:rFonts w:ascii="Times New Roman" w:hAnsi="Times New Roman" w:cs="Times New Roman"/>
          <w:sz w:val="24"/>
          <w:szCs w:val="24"/>
        </w:rPr>
        <w:t xml:space="preserve">to a client.  </w:t>
      </w:r>
      <w:r w:rsidR="009A2A4F" w:rsidRPr="00B408E2">
        <w:rPr>
          <w:rFonts w:ascii="Times New Roman" w:hAnsi="Times New Roman" w:cs="Times New Roman"/>
          <w:sz w:val="24"/>
          <w:szCs w:val="24"/>
        </w:rPr>
        <w:t xml:space="preserve">However, now I am aware that I </w:t>
      </w:r>
      <w:proofErr w:type="gramStart"/>
      <w:r w:rsidR="009A2A4F" w:rsidRPr="00B408E2">
        <w:rPr>
          <w:rFonts w:ascii="Times New Roman" w:hAnsi="Times New Roman" w:cs="Times New Roman"/>
          <w:sz w:val="24"/>
          <w:szCs w:val="24"/>
        </w:rPr>
        <w:t>have a tendency to</w:t>
      </w:r>
      <w:proofErr w:type="gramEnd"/>
      <w:r w:rsidR="009A2A4F" w:rsidRPr="00B408E2">
        <w:rPr>
          <w:rFonts w:ascii="Times New Roman" w:hAnsi="Times New Roman" w:cs="Times New Roman"/>
          <w:sz w:val="24"/>
          <w:szCs w:val="24"/>
        </w:rPr>
        <w:t xml:space="preserve"> say this, I can </w:t>
      </w:r>
      <w:r w:rsidR="002D4B89" w:rsidRPr="00B408E2">
        <w:rPr>
          <w:rFonts w:ascii="Times New Roman" w:hAnsi="Times New Roman" w:cs="Times New Roman"/>
          <w:sz w:val="24"/>
          <w:szCs w:val="24"/>
        </w:rPr>
        <w:t>make sure that I avoid this</w:t>
      </w:r>
      <w:r w:rsidR="001D20E7" w:rsidRPr="00B408E2">
        <w:rPr>
          <w:rFonts w:ascii="Times New Roman" w:hAnsi="Times New Roman" w:cs="Times New Roman"/>
          <w:sz w:val="24"/>
          <w:szCs w:val="24"/>
        </w:rPr>
        <w:t xml:space="preserve"> in future</w:t>
      </w:r>
      <w:r w:rsidR="002D4B89" w:rsidRPr="00B408E2">
        <w:rPr>
          <w:rFonts w:ascii="Times New Roman" w:hAnsi="Times New Roman" w:cs="Times New Roman"/>
          <w:sz w:val="24"/>
          <w:szCs w:val="24"/>
        </w:rPr>
        <w:t xml:space="preserve"> by being particularly </w:t>
      </w:r>
      <w:r w:rsidR="009F59DB" w:rsidRPr="00B408E2">
        <w:rPr>
          <w:rFonts w:ascii="Times New Roman" w:hAnsi="Times New Roman" w:cs="Times New Roman"/>
          <w:sz w:val="24"/>
          <w:szCs w:val="24"/>
        </w:rPr>
        <w:t>careful in how I word responses in</w:t>
      </w:r>
      <w:r w:rsidR="00A95112" w:rsidRPr="00B408E2">
        <w:rPr>
          <w:rFonts w:ascii="Times New Roman" w:hAnsi="Times New Roman" w:cs="Times New Roman"/>
          <w:sz w:val="24"/>
          <w:szCs w:val="24"/>
        </w:rPr>
        <w:t xml:space="preserve"> </w:t>
      </w:r>
      <w:r w:rsidR="009F59DB" w:rsidRPr="00B408E2">
        <w:rPr>
          <w:rFonts w:ascii="Times New Roman" w:hAnsi="Times New Roman" w:cs="Times New Roman"/>
          <w:sz w:val="24"/>
          <w:szCs w:val="24"/>
        </w:rPr>
        <w:t>these situation</w:t>
      </w:r>
      <w:r w:rsidR="00A95112" w:rsidRPr="00B408E2">
        <w:rPr>
          <w:rFonts w:ascii="Times New Roman" w:hAnsi="Times New Roman" w:cs="Times New Roman"/>
          <w:sz w:val="24"/>
          <w:szCs w:val="24"/>
        </w:rPr>
        <w:t>s</w:t>
      </w:r>
      <w:r w:rsidR="009F59DB" w:rsidRPr="00B408E2">
        <w:rPr>
          <w:rFonts w:ascii="Times New Roman" w:hAnsi="Times New Roman" w:cs="Times New Roman"/>
          <w:sz w:val="24"/>
          <w:szCs w:val="24"/>
        </w:rPr>
        <w:t>.</w:t>
      </w:r>
    </w:p>
    <w:p w14:paraId="45417271" w14:textId="3D4AFF05" w:rsidR="001708E2" w:rsidRPr="00B408E2" w:rsidRDefault="001708E2" w:rsidP="00B408E2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01262BA7" w14:textId="0019D0DF" w:rsidR="00CD4DAA" w:rsidRPr="00B408E2" w:rsidRDefault="00CD4DAA" w:rsidP="00B408E2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B408E2">
        <w:rPr>
          <w:rFonts w:ascii="Times New Roman" w:hAnsi="Times New Roman" w:cs="Times New Roman"/>
          <w:sz w:val="24"/>
          <w:szCs w:val="24"/>
        </w:rPr>
        <w:t xml:space="preserve">In terms of specific language used within a </w:t>
      </w:r>
      <w:r w:rsidR="00295B4A" w:rsidRPr="00B408E2">
        <w:rPr>
          <w:rFonts w:ascii="Times New Roman" w:hAnsi="Times New Roman" w:cs="Times New Roman"/>
          <w:sz w:val="24"/>
          <w:szCs w:val="24"/>
        </w:rPr>
        <w:t xml:space="preserve">client-counsellor relationship, metaphors can be powerful in adding to the meaning </w:t>
      </w:r>
      <w:r w:rsidR="00EB7790" w:rsidRPr="00B408E2">
        <w:rPr>
          <w:rFonts w:ascii="Times New Roman" w:hAnsi="Times New Roman" w:cs="Times New Roman"/>
          <w:sz w:val="24"/>
          <w:szCs w:val="24"/>
        </w:rPr>
        <w:t>of what is said by the client (Midwinter and Dickson, 2015, p. 101).</w:t>
      </w:r>
    </w:p>
    <w:p w14:paraId="6DC601A4" w14:textId="6039DCD9" w:rsidR="00DF549C" w:rsidRPr="00B408E2" w:rsidRDefault="00DF549C" w:rsidP="00B408E2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4E6E5976" w14:textId="27ADC158" w:rsidR="006A18B2" w:rsidRPr="00B408E2" w:rsidRDefault="00746C98" w:rsidP="00B408E2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B408E2">
        <w:rPr>
          <w:rFonts w:ascii="Times New Roman" w:hAnsi="Times New Roman" w:cs="Times New Roman"/>
          <w:sz w:val="24"/>
          <w:szCs w:val="24"/>
        </w:rPr>
        <w:t>O</w:t>
      </w:r>
      <w:r w:rsidR="00DF549C" w:rsidRPr="00B408E2">
        <w:rPr>
          <w:rFonts w:ascii="Times New Roman" w:hAnsi="Times New Roman" w:cs="Times New Roman"/>
          <w:sz w:val="24"/>
          <w:szCs w:val="24"/>
        </w:rPr>
        <w:t xml:space="preserve">n </w:t>
      </w:r>
      <w:r w:rsidR="00200825" w:rsidRPr="00B408E2">
        <w:rPr>
          <w:rFonts w:ascii="Times New Roman" w:hAnsi="Times New Roman" w:cs="Times New Roman"/>
          <w:sz w:val="24"/>
          <w:szCs w:val="24"/>
        </w:rPr>
        <w:t>two occas</w:t>
      </w:r>
      <w:r w:rsidR="000F0C57" w:rsidRPr="00B408E2">
        <w:rPr>
          <w:rFonts w:ascii="Times New Roman" w:hAnsi="Times New Roman" w:cs="Times New Roman"/>
          <w:sz w:val="24"/>
          <w:szCs w:val="24"/>
        </w:rPr>
        <w:t>ions</w:t>
      </w:r>
      <w:r w:rsidR="00996E1F" w:rsidRPr="00B408E2">
        <w:rPr>
          <w:rFonts w:ascii="Times New Roman" w:hAnsi="Times New Roman" w:cs="Times New Roman"/>
          <w:sz w:val="24"/>
          <w:szCs w:val="24"/>
        </w:rPr>
        <w:t xml:space="preserve"> during the session,</w:t>
      </w:r>
      <w:r w:rsidR="000F0C57" w:rsidRPr="00B408E2">
        <w:rPr>
          <w:rFonts w:ascii="Times New Roman" w:hAnsi="Times New Roman" w:cs="Times New Roman"/>
          <w:sz w:val="24"/>
          <w:szCs w:val="24"/>
        </w:rPr>
        <w:t xml:space="preserve"> the client </w:t>
      </w:r>
      <w:r w:rsidR="00734C88" w:rsidRPr="00B408E2">
        <w:rPr>
          <w:rFonts w:ascii="Times New Roman" w:hAnsi="Times New Roman" w:cs="Times New Roman"/>
          <w:sz w:val="24"/>
          <w:szCs w:val="24"/>
        </w:rPr>
        <w:t xml:space="preserve">mentions </w:t>
      </w:r>
      <w:r w:rsidR="00CA3AE7" w:rsidRPr="00B408E2">
        <w:rPr>
          <w:rFonts w:ascii="Times New Roman" w:hAnsi="Times New Roman" w:cs="Times New Roman"/>
          <w:sz w:val="24"/>
          <w:szCs w:val="24"/>
        </w:rPr>
        <w:t>wearing</w:t>
      </w:r>
      <w:r w:rsidR="00734C88" w:rsidRPr="00B408E2">
        <w:rPr>
          <w:rFonts w:ascii="Times New Roman" w:hAnsi="Times New Roman" w:cs="Times New Roman"/>
          <w:sz w:val="24"/>
          <w:szCs w:val="24"/>
        </w:rPr>
        <w:t xml:space="preserve"> a red or saving cape </w:t>
      </w:r>
      <w:r w:rsidR="00870FBA" w:rsidRPr="00B408E2">
        <w:rPr>
          <w:rFonts w:ascii="Times New Roman" w:hAnsi="Times New Roman" w:cs="Times New Roman"/>
          <w:sz w:val="24"/>
          <w:szCs w:val="24"/>
        </w:rPr>
        <w:t>in addition</w:t>
      </w:r>
      <w:r w:rsidR="00A26400" w:rsidRPr="00B408E2">
        <w:rPr>
          <w:rFonts w:ascii="Times New Roman" w:hAnsi="Times New Roman" w:cs="Times New Roman"/>
          <w:sz w:val="24"/>
          <w:szCs w:val="24"/>
        </w:rPr>
        <w:t xml:space="preserve"> to </w:t>
      </w:r>
      <w:r w:rsidR="006A2F33" w:rsidRPr="00B408E2">
        <w:rPr>
          <w:rFonts w:ascii="Times New Roman" w:hAnsi="Times New Roman" w:cs="Times New Roman"/>
          <w:sz w:val="24"/>
          <w:szCs w:val="24"/>
        </w:rPr>
        <w:t>her apparent guilt fe</w:t>
      </w:r>
      <w:r w:rsidR="00CA3AE7" w:rsidRPr="00B408E2">
        <w:rPr>
          <w:rFonts w:ascii="Times New Roman" w:hAnsi="Times New Roman" w:cs="Times New Roman"/>
          <w:sz w:val="24"/>
          <w:szCs w:val="24"/>
        </w:rPr>
        <w:t>l</w:t>
      </w:r>
      <w:r w:rsidR="006A2F33" w:rsidRPr="00B408E2">
        <w:rPr>
          <w:rFonts w:ascii="Times New Roman" w:hAnsi="Times New Roman" w:cs="Times New Roman"/>
          <w:sz w:val="24"/>
          <w:szCs w:val="24"/>
        </w:rPr>
        <w:t xml:space="preserve">t at not picking </w:t>
      </w:r>
      <w:r w:rsidR="00CA3AE7" w:rsidRPr="00B408E2">
        <w:rPr>
          <w:rFonts w:ascii="Times New Roman" w:hAnsi="Times New Roman" w:cs="Times New Roman"/>
          <w:sz w:val="24"/>
          <w:szCs w:val="24"/>
        </w:rPr>
        <w:t xml:space="preserve">up on </w:t>
      </w:r>
      <w:r w:rsidR="006A3F4A" w:rsidRPr="00B408E2">
        <w:rPr>
          <w:rFonts w:ascii="Times New Roman" w:hAnsi="Times New Roman" w:cs="Times New Roman"/>
          <w:sz w:val="24"/>
          <w:szCs w:val="24"/>
        </w:rPr>
        <w:t xml:space="preserve">a pupil’s home situation; </w:t>
      </w:r>
      <w:r w:rsidR="00A467C1" w:rsidRPr="00B408E2">
        <w:rPr>
          <w:rFonts w:ascii="Times New Roman" w:hAnsi="Times New Roman" w:cs="Times New Roman"/>
          <w:sz w:val="24"/>
          <w:szCs w:val="24"/>
        </w:rPr>
        <w:t xml:space="preserve">this </w:t>
      </w:r>
      <w:r w:rsidR="001F47A5" w:rsidRPr="00B408E2">
        <w:rPr>
          <w:rFonts w:ascii="Times New Roman" w:hAnsi="Times New Roman" w:cs="Times New Roman"/>
          <w:sz w:val="24"/>
          <w:szCs w:val="24"/>
        </w:rPr>
        <w:t xml:space="preserve">presented the opportunity for me to </w:t>
      </w:r>
      <w:r w:rsidR="0080275D" w:rsidRPr="00B408E2">
        <w:rPr>
          <w:rFonts w:ascii="Times New Roman" w:hAnsi="Times New Roman" w:cs="Times New Roman"/>
          <w:sz w:val="24"/>
          <w:szCs w:val="24"/>
        </w:rPr>
        <w:t xml:space="preserve">potentially </w:t>
      </w:r>
      <w:r w:rsidR="00B66793" w:rsidRPr="00B408E2">
        <w:rPr>
          <w:rFonts w:ascii="Times New Roman" w:hAnsi="Times New Roman" w:cs="Times New Roman"/>
          <w:sz w:val="24"/>
          <w:szCs w:val="24"/>
        </w:rPr>
        <w:t>explore</w:t>
      </w:r>
      <w:r w:rsidR="0080275D" w:rsidRPr="00B408E2">
        <w:rPr>
          <w:rFonts w:ascii="Times New Roman" w:hAnsi="Times New Roman" w:cs="Times New Roman"/>
          <w:sz w:val="24"/>
          <w:szCs w:val="24"/>
        </w:rPr>
        <w:t xml:space="preserve"> any </w:t>
      </w:r>
      <w:r w:rsidR="00A67409" w:rsidRPr="00B408E2">
        <w:rPr>
          <w:rFonts w:ascii="Times New Roman" w:hAnsi="Times New Roman" w:cs="Times New Roman"/>
          <w:sz w:val="24"/>
          <w:szCs w:val="24"/>
        </w:rPr>
        <w:t>desire</w:t>
      </w:r>
      <w:r w:rsidR="008A7883" w:rsidRPr="00B408E2">
        <w:rPr>
          <w:rFonts w:ascii="Times New Roman" w:hAnsi="Times New Roman" w:cs="Times New Roman"/>
          <w:sz w:val="24"/>
          <w:szCs w:val="24"/>
        </w:rPr>
        <w:t xml:space="preserve"> for her</w:t>
      </w:r>
      <w:r w:rsidR="000B6DA6" w:rsidRPr="00B408E2">
        <w:rPr>
          <w:rFonts w:ascii="Times New Roman" w:hAnsi="Times New Roman" w:cs="Times New Roman"/>
          <w:sz w:val="24"/>
          <w:szCs w:val="24"/>
        </w:rPr>
        <w:t xml:space="preserve"> to</w:t>
      </w:r>
      <w:r w:rsidR="006972AE" w:rsidRPr="00B408E2">
        <w:rPr>
          <w:rFonts w:ascii="Times New Roman" w:hAnsi="Times New Roman" w:cs="Times New Roman"/>
          <w:sz w:val="24"/>
          <w:szCs w:val="24"/>
        </w:rPr>
        <w:t xml:space="preserve"> be in a position </w:t>
      </w:r>
      <w:r w:rsidR="00B66793" w:rsidRPr="00B408E2">
        <w:rPr>
          <w:rFonts w:ascii="Times New Roman" w:hAnsi="Times New Roman" w:cs="Times New Roman"/>
          <w:sz w:val="24"/>
          <w:szCs w:val="24"/>
        </w:rPr>
        <w:t xml:space="preserve"> </w:t>
      </w:r>
      <w:r w:rsidR="006972AE" w:rsidRPr="00B408E2">
        <w:rPr>
          <w:rFonts w:ascii="Times New Roman" w:hAnsi="Times New Roman" w:cs="Times New Roman"/>
          <w:sz w:val="24"/>
          <w:szCs w:val="24"/>
        </w:rPr>
        <w:t>t</w:t>
      </w:r>
      <w:r w:rsidR="000201BF" w:rsidRPr="00B408E2">
        <w:rPr>
          <w:rFonts w:ascii="Times New Roman" w:hAnsi="Times New Roman" w:cs="Times New Roman"/>
          <w:sz w:val="24"/>
          <w:szCs w:val="24"/>
        </w:rPr>
        <w:t>o resolve others’ problems.</w:t>
      </w:r>
      <w:r w:rsidR="00D45CA7" w:rsidRPr="00B408E2">
        <w:rPr>
          <w:rFonts w:ascii="Times New Roman" w:hAnsi="Times New Roman" w:cs="Times New Roman"/>
          <w:sz w:val="24"/>
          <w:szCs w:val="24"/>
        </w:rPr>
        <w:t xml:space="preserve">  Additionally, she</w:t>
      </w:r>
      <w:r w:rsidR="00F37EF2" w:rsidRPr="00B408E2">
        <w:rPr>
          <w:rFonts w:ascii="Times New Roman" w:hAnsi="Times New Roman" w:cs="Times New Roman"/>
          <w:sz w:val="24"/>
          <w:szCs w:val="24"/>
        </w:rPr>
        <w:t xml:space="preserve"> </w:t>
      </w:r>
      <w:r w:rsidR="00400194" w:rsidRPr="00B408E2">
        <w:rPr>
          <w:rFonts w:ascii="Times New Roman" w:hAnsi="Times New Roman" w:cs="Times New Roman"/>
          <w:sz w:val="24"/>
          <w:szCs w:val="24"/>
        </w:rPr>
        <w:t>viewed</w:t>
      </w:r>
      <w:r w:rsidR="00F37EF2" w:rsidRPr="00B408E2">
        <w:rPr>
          <w:rFonts w:ascii="Times New Roman" w:hAnsi="Times New Roman" w:cs="Times New Roman"/>
          <w:sz w:val="24"/>
          <w:szCs w:val="24"/>
        </w:rPr>
        <w:t xml:space="preserve"> herself</w:t>
      </w:r>
      <w:r w:rsidR="00400194" w:rsidRPr="00B408E2">
        <w:rPr>
          <w:rFonts w:ascii="Times New Roman" w:hAnsi="Times New Roman" w:cs="Times New Roman"/>
          <w:sz w:val="24"/>
          <w:szCs w:val="24"/>
        </w:rPr>
        <w:t xml:space="preserve"> as</w:t>
      </w:r>
      <w:r w:rsidR="00F37EF2" w:rsidRPr="00B408E2">
        <w:rPr>
          <w:rFonts w:ascii="Times New Roman" w:hAnsi="Times New Roman" w:cs="Times New Roman"/>
          <w:sz w:val="24"/>
          <w:szCs w:val="24"/>
        </w:rPr>
        <w:t xml:space="preserve"> </w:t>
      </w:r>
      <w:r w:rsidR="00400194" w:rsidRPr="00B408E2">
        <w:rPr>
          <w:rFonts w:ascii="Times New Roman" w:hAnsi="Times New Roman" w:cs="Times New Roman"/>
          <w:sz w:val="24"/>
          <w:szCs w:val="24"/>
        </w:rPr>
        <w:t>needing to put her foot on the pedal (in order to keep going)</w:t>
      </w:r>
      <w:r w:rsidR="009A502F" w:rsidRPr="00B408E2">
        <w:rPr>
          <w:rFonts w:ascii="Times New Roman" w:hAnsi="Times New Roman" w:cs="Times New Roman"/>
          <w:sz w:val="24"/>
          <w:szCs w:val="24"/>
        </w:rPr>
        <w:t xml:space="preserve"> to have the energy to deal with her responsibilities</w:t>
      </w:r>
      <w:r w:rsidR="00C342C1" w:rsidRPr="00B408E2">
        <w:rPr>
          <w:rFonts w:ascii="Times New Roman" w:hAnsi="Times New Roman" w:cs="Times New Roman"/>
          <w:sz w:val="24"/>
          <w:szCs w:val="24"/>
        </w:rPr>
        <w:t xml:space="preserve">.  </w:t>
      </w:r>
      <w:r w:rsidR="00F55758" w:rsidRPr="00B408E2">
        <w:rPr>
          <w:rFonts w:ascii="Times New Roman" w:hAnsi="Times New Roman" w:cs="Times New Roman"/>
          <w:sz w:val="24"/>
          <w:szCs w:val="24"/>
        </w:rPr>
        <w:t>I used this</w:t>
      </w:r>
      <w:r w:rsidR="00C342C1" w:rsidRPr="00B408E2">
        <w:rPr>
          <w:rFonts w:ascii="Times New Roman" w:hAnsi="Times New Roman" w:cs="Times New Roman"/>
          <w:sz w:val="24"/>
          <w:szCs w:val="24"/>
        </w:rPr>
        <w:t xml:space="preserve"> occasion</w:t>
      </w:r>
      <w:r w:rsidR="00F55758" w:rsidRPr="00B408E2">
        <w:rPr>
          <w:rFonts w:ascii="Times New Roman" w:hAnsi="Times New Roman" w:cs="Times New Roman"/>
          <w:sz w:val="24"/>
          <w:szCs w:val="24"/>
        </w:rPr>
        <w:t xml:space="preserve"> </w:t>
      </w:r>
      <w:r w:rsidR="00291E33" w:rsidRPr="00B408E2">
        <w:rPr>
          <w:rFonts w:ascii="Times New Roman" w:hAnsi="Times New Roman" w:cs="Times New Roman"/>
          <w:sz w:val="24"/>
          <w:szCs w:val="24"/>
        </w:rPr>
        <w:t xml:space="preserve">to suggest that </w:t>
      </w:r>
      <w:r w:rsidR="00E67326" w:rsidRPr="00B408E2">
        <w:rPr>
          <w:rFonts w:ascii="Times New Roman" w:hAnsi="Times New Roman" w:cs="Times New Roman"/>
          <w:sz w:val="24"/>
          <w:szCs w:val="24"/>
        </w:rPr>
        <w:t>she should put her foot on the brake pedal and slow down</w:t>
      </w:r>
      <w:r w:rsidR="00C342C1" w:rsidRPr="00B408E2">
        <w:rPr>
          <w:rFonts w:ascii="Times New Roman" w:hAnsi="Times New Roman" w:cs="Times New Roman"/>
          <w:sz w:val="24"/>
          <w:szCs w:val="24"/>
        </w:rPr>
        <w:t>.</w:t>
      </w:r>
      <w:r w:rsidR="00DA1DAF" w:rsidRPr="00B408E2">
        <w:rPr>
          <w:rFonts w:ascii="Times New Roman" w:hAnsi="Times New Roman" w:cs="Times New Roman"/>
          <w:sz w:val="24"/>
          <w:szCs w:val="24"/>
        </w:rPr>
        <w:t xml:space="preserve">  I could have </w:t>
      </w:r>
      <w:r w:rsidR="0068152E" w:rsidRPr="00B408E2">
        <w:rPr>
          <w:rFonts w:ascii="Times New Roman" w:hAnsi="Times New Roman" w:cs="Times New Roman"/>
          <w:sz w:val="24"/>
          <w:szCs w:val="24"/>
        </w:rPr>
        <w:t xml:space="preserve">used </w:t>
      </w:r>
      <w:r w:rsidR="00727122" w:rsidRPr="00B408E2">
        <w:rPr>
          <w:rFonts w:ascii="Times New Roman" w:hAnsi="Times New Roman" w:cs="Times New Roman"/>
          <w:sz w:val="24"/>
          <w:szCs w:val="24"/>
        </w:rPr>
        <w:t xml:space="preserve">these metaphors to better advantage, </w:t>
      </w:r>
      <w:r w:rsidR="00727122" w:rsidRPr="00B408E2">
        <w:rPr>
          <w:rFonts w:ascii="Times New Roman" w:hAnsi="Times New Roman" w:cs="Times New Roman"/>
          <w:sz w:val="24"/>
          <w:szCs w:val="24"/>
        </w:rPr>
        <w:t xml:space="preserve">i.e. by using them to probe deeper meaning into what the client was saying and </w:t>
      </w:r>
      <w:r w:rsidR="00F60C06" w:rsidRPr="00B408E2">
        <w:rPr>
          <w:rFonts w:ascii="Times New Roman" w:hAnsi="Times New Roman" w:cs="Times New Roman"/>
          <w:sz w:val="24"/>
          <w:szCs w:val="24"/>
        </w:rPr>
        <w:t xml:space="preserve">missed an opportunity by </w:t>
      </w:r>
      <w:r w:rsidR="00727122" w:rsidRPr="00B408E2">
        <w:rPr>
          <w:rFonts w:ascii="Times New Roman" w:hAnsi="Times New Roman" w:cs="Times New Roman"/>
          <w:sz w:val="24"/>
          <w:szCs w:val="24"/>
        </w:rPr>
        <w:t>not picking up</w:t>
      </w:r>
      <w:r w:rsidR="00F60C06" w:rsidRPr="00B408E2">
        <w:rPr>
          <w:rFonts w:ascii="Times New Roman" w:hAnsi="Times New Roman" w:cs="Times New Roman"/>
          <w:sz w:val="24"/>
          <w:szCs w:val="24"/>
        </w:rPr>
        <w:t xml:space="preserve"> fully</w:t>
      </w:r>
      <w:r w:rsidR="00727122" w:rsidRPr="00B408E2">
        <w:rPr>
          <w:rFonts w:ascii="Times New Roman" w:hAnsi="Times New Roman" w:cs="Times New Roman"/>
          <w:sz w:val="24"/>
          <w:szCs w:val="24"/>
        </w:rPr>
        <w:t xml:space="preserve"> on the significance of their introduction.</w:t>
      </w:r>
    </w:p>
    <w:p w14:paraId="6F4A91D3" w14:textId="77777777" w:rsidR="00796F60" w:rsidRPr="00B408E2" w:rsidRDefault="00796F60" w:rsidP="00B408E2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0F21EE9B" w14:textId="147E67B2" w:rsidR="00803E9C" w:rsidRPr="00B408E2" w:rsidRDefault="00945389" w:rsidP="00B408E2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B408E2">
        <w:rPr>
          <w:rFonts w:ascii="Times New Roman" w:hAnsi="Times New Roman" w:cs="Times New Roman"/>
          <w:sz w:val="24"/>
          <w:szCs w:val="24"/>
        </w:rPr>
        <w:t xml:space="preserve">I realise that by </w:t>
      </w:r>
      <w:r w:rsidR="00F57664" w:rsidRPr="00B408E2">
        <w:rPr>
          <w:rFonts w:ascii="Times New Roman" w:hAnsi="Times New Roman" w:cs="Times New Roman"/>
          <w:sz w:val="24"/>
          <w:szCs w:val="24"/>
        </w:rPr>
        <w:t>drawing out the meaning behind the metaphor</w:t>
      </w:r>
      <w:r w:rsidR="00B979B9" w:rsidRPr="00B408E2">
        <w:rPr>
          <w:rFonts w:ascii="Times New Roman" w:hAnsi="Times New Roman" w:cs="Times New Roman"/>
          <w:sz w:val="24"/>
          <w:szCs w:val="24"/>
        </w:rPr>
        <w:t xml:space="preserve"> by </w:t>
      </w:r>
      <w:r w:rsidR="00E50433" w:rsidRPr="00B408E2">
        <w:rPr>
          <w:rFonts w:ascii="Times New Roman" w:hAnsi="Times New Roman" w:cs="Times New Roman"/>
          <w:sz w:val="24"/>
          <w:szCs w:val="24"/>
        </w:rPr>
        <w:t>exploiting</w:t>
      </w:r>
      <w:r w:rsidR="00CB089D" w:rsidRPr="00B408E2">
        <w:rPr>
          <w:rFonts w:ascii="Times New Roman" w:hAnsi="Times New Roman" w:cs="Times New Roman"/>
          <w:sz w:val="24"/>
          <w:szCs w:val="24"/>
        </w:rPr>
        <w:t xml:space="preserve"> the </w:t>
      </w:r>
      <w:r w:rsidR="000D05EC" w:rsidRPr="00B408E2">
        <w:rPr>
          <w:rFonts w:ascii="Times New Roman" w:hAnsi="Times New Roman" w:cs="Times New Roman"/>
          <w:sz w:val="24"/>
          <w:szCs w:val="24"/>
        </w:rPr>
        <w:t xml:space="preserve">visualisation that it </w:t>
      </w:r>
      <w:r w:rsidR="00E50433" w:rsidRPr="00B408E2">
        <w:rPr>
          <w:rFonts w:ascii="Times New Roman" w:hAnsi="Times New Roman" w:cs="Times New Roman"/>
          <w:sz w:val="24"/>
          <w:szCs w:val="24"/>
        </w:rPr>
        <w:t xml:space="preserve">portrays, </w:t>
      </w:r>
      <w:r w:rsidR="000D05EC" w:rsidRPr="00B408E2">
        <w:rPr>
          <w:rFonts w:ascii="Times New Roman" w:hAnsi="Times New Roman" w:cs="Times New Roman"/>
          <w:sz w:val="24"/>
          <w:szCs w:val="24"/>
        </w:rPr>
        <w:t xml:space="preserve">can </w:t>
      </w:r>
      <w:r w:rsidR="00BA03B1" w:rsidRPr="00B408E2">
        <w:rPr>
          <w:rFonts w:ascii="Times New Roman" w:hAnsi="Times New Roman" w:cs="Times New Roman"/>
          <w:sz w:val="24"/>
          <w:szCs w:val="24"/>
        </w:rPr>
        <w:t xml:space="preserve">introduce </w:t>
      </w:r>
      <w:r w:rsidR="006C5A8F" w:rsidRPr="00B408E2">
        <w:rPr>
          <w:rFonts w:ascii="Times New Roman" w:hAnsi="Times New Roman" w:cs="Times New Roman"/>
          <w:sz w:val="24"/>
          <w:szCs w:val="24"/>
        </w:rPr>
        <w:t>a deeper meaning to the situation</w:t>
      </w:r>
      <w:r w:rsidR="000665FC" w:rsidRPr="00B408E2">
        <w:rPr>
          <w:rFonts w:ascii="Times New Roman" w:hAnsi="Times New Roman" w:cs="Times New Roman"/>
          <w:sz w:val="24"/>
          <w:szCs w:val="24"/>
        </w:rPr>
        <w:t xml:space="preserve">.  </w:t>
      </w:r>
      <w:r w:rsidR="006C5A8F" w:rsidRPr="00B408E2">
        <w:rPr>
          <w:rFonts w:ascii="Times New Roman" w:hAnsi="Times New Roman" w:cs="Times New Roman"/>
          <w:sz w:val="24"/>
          <w:szCs w:val="24"/>
        </w:rPr>
        <w:t xml:space="preserve">McLeod and McLeod </w:t>
      </w:r>
      <w:r w:rsidR="00796F60" w:rsidRPr="00B408E2">
        <w:rPr>
          <w:rFonts w:ascii="Times New Roman" w:hAnsi="Times New Roman" w:cs="Times New Roman"/>
          <w:sz w:val="24"/>
          <w:szCs w:val="24"/>
        </w:rPr>
        <w:t xml:space="preserve">(2011, </w:t>
      </w:r>
      <w:r w:rsidR="00703786" w:rsidRPr="00B408E2">
        <w:rPr>
          <w:rFonts w:ascii="Times New Roman" w:hAnsi="Times New Roman" w:cs="Times New Roman"/>
          <w:sz w:val="24"/>
          <w:szCs w:val="24"/>
        </w:rPr>
        <w:t>p168</w:t>
      </w:r>
      <w:r w:rsidR="00796F60" w:rsidRPr="00B408E2">
        <w:rPr>
          <w:rFonts w:ascii="Times New Roman" w:hAnsi="Times New Roman" w:cs="Times New Roman"/>
          <w:sz w:val="24"/>
          <w:szCs w:val="24"/>
        </w:rPr>
        <w:t>)</w:t>
      </w:r>
      <w:r w:rsidR="000665FC" w:rsidRPr="00B408E2">
        <w:rPr>
          <w:rFonts w:ascii="Times New Roman" w:hAnsi="Times New Roman" w:cs="Times New Roman"/>
          <w:sz w:val="24"/>
          <w:szCs w:val="24"/>
        </w:rPr>
        <w:t xml:space="preserve"> </w:t>
      </w:r>
      <w:r w:rsidR="002628B0" w:rsidRPr="00B408E2">
        <w:rPr>
          <w:rFonts w:ascii="Times New Roman" w:hAnsi="Times New Roman" w:cs="Times New Roman"/>
          <w:sz w:val="24"/>
          <w:szCs w:val="24"/>
        </w:rPr>
        <w:t xml:space="preserve">note that the use of metaphors </w:t>
      </w:r>
      <w:r w:rsidR="005465A7" w:rsidRPr="00B408E2">
        <w:rPr>
          <w:rFonts w:ascii="Times New Roman" w:hAnsi="Times New Roman" w:cs="Times New Roman"/>
          <w:sz w:val="24"/>
          <w:szCs w:val="24"/>
        </w:rPr>
        <w:t xml:space="preserve">can </w:t>
      </w:r>
      <w:r w:rsidR="007A2C9B" w:rsidRPr="00B408E2">
        <w:rPr>
          <w:rFonts w:ascii="Times New Roman" w:hAnsi="Times New Roman" w:cs="Times New Roman"/>
          <w:sz w:val="24"/>
          <w:szCs w:val="24"/>
        </w:rPr>
        <w:t xml:space="preserve">accommodate </w:t>
      </w:r>
      <w:r w:rsidR="004C0208" w:rsidRPr="00B408E2">
        <w:rPr>
          <w:rFonts w:ascii="Times New Roman" w:hAnsi="Times New Roman" w:cs="Times New Roman"/>
          <w:sz w:val="24"/>
          <w:szCs w:val="24"/>
        </w:rPr>
        <w:t xml:space="preserve">opportunities </w:t>
      </w:r>
      <w:r w:rsidR="00A16980" w:rsidRPr="00B408E2">
        <w:rPr>
          <w:rFonts w:ascii="Times New Roman" w:hAnsi="Times New Roman" w:cs="Times New Roman"/>
          <w:sz w:val="24"/>
          <w:szCs w:val="24"/>
        </w:rPr>
        <w:t>to develop the client -</w:t>
      </w:r>
      <w:r w:rsidR="00AE6DEB" w:rsidRPr="00B408E2">
        <w:rPr>
          <w:rFonts w:ascii="Times New Roman" w:hAnsi="Times New Roman" w:cs="Times New Roman"/>
          <w:sz w:val="24"/>
          <w:szCs w:val="24"/>
        </w:rPr>
        <w:t>counsellor</w:t>
      </w:r>
      <w:r w:rsidR="00A16980" w:rsidRPr="00B408E2">
        <w:rPr>
          <w:rFonts w:ascii="Times New Roman" w:hAnsi="Times New Roman" w:cs="Times New Roman"/>
          <w:sz w:val="24"/>
          <w:szCs w:val="24"/>
        </w:rPr>
        <w:t xml:space="preserve"> relationship and provide </w:t>
      </w:r>
      <w:r w:rsidR="007B17E4" w:rsidRPr="00B408E2">
        <w:rPr>
          <w:rFonts w:ascii="Times New Roman" w:hAnsi="Times New Roman" w:cs="Times New Roman"/>
          <w:sz w:val="24"/>
          <w:szCs w:val="24"/>
        </w:rPr>
        <w:t>a reference to build</w:t>
      </w:r>
      <w:r w:rsidR="00AE6DEB" w:rsidRPr="00B408E2">
        <w:rPr>
          <w:rFonts w:ascii="Times New Roman" w:hAnsi="Times New Roman" w:cs="Times New Roman"/>
          <w:sz w:val="24"/>
          <w:szCs w:val="24"/>
        </w:rPr>
        <w:t xml:space="preserve"> </w:t>
      </w:r>
      <w:r w:rsidR="007B17E4" w:rsidRPr="00B408E2">
        <w:rPr>
          <w:rFonts w:ascii="Times New Roman" w:hAnsi="Times New Roman" w:cs="Times New Roman"/>
          <w:sz w:val="24"/>
          <w:szCs w:val="24"/>
        </w:rPr>
        <w:t xml:space="preserve">on should </w:t>
      </w:r>
      <w:r w:rsidR="0036544B" w:rsidRPr="00B408E2">
        <w:rPr>
          <w:rFonts w:ascii="Times New Roman" w:hAnsi="Times New Roman" w:cs="Times New Roman"/>
          <w:sz w:val="24"/>
          <w:szCs w:val="24"/>
        </w:rPr>
        <w:t xml:space="preserve">this arise in future.  </w:t>
      </w:r>
      <w:r w:rsidR="00636722" w:rsidRPr="00B408E2">
        <w:rPr>
          <w:rFonts w:ascii="Times New Roman" w:hAnsi="Times New Roman" w:cs="Times New Roman"/>
          <w:sz w:val="24"/>
          <w:szCs w:val="24"/>
        </w:rPr>
        <w:t xml:space="preserve">From the point of view of the client, the use of metaphors </w:t>
      </w:r>
      <w:proofErr w:type="gramStart"/>
      <w:r w:rsidR="004C664F" w:rsidRPr="00B408E2">
        <w:rPr>
          <w:rFonts w:ascii="Times New Roman" w:hAnsi="Times New Roman" w:cs="Times New Roman"/>
          <w:sz w:val="24"/>
          <w:szCs w:val="24"/>
        </w:rPr>
        <w:t>are</w:t>
      </w:r>
      <w:proofErr w:type="gramEnd"/>
      <w:r w:rsidR="004C664F" w:rsidRPr="00B408E2">
        <w:rPr>
          <w:rFonts w:ascii="Times New Roman" w:hAnsi="Times New Roman" w:cs="Times New Roman"/>
          <w:sz w:val="24"/>
          <w:szCs w:val="24"/>
        </w:rPr>
        <w:t xml:space="preserve"> highly memorable and therefore </w:t>
      </w:r>
      <w:r w:rsidR="00086ADA" w:rsidRPr="00B408E2">
        <w:rPr>
          <w:rFonts w:ascii="Times New Roman" w:hAnsi="Times New Roman" w:cs="Times New Roman"/>
          <w:sz w:val="24"/>
          <w:szCs w:val="24"/>
        </w:rPr>
        <w:t xml:space="preserve">may </w:t>
      </w:r>
      <w:r w:rsidR="0004697B" w:rsidRPr="00B408E2">
        <w:rPr>
          <w:rFonts w:ascii="Times New Roman" w:hAnsi="Times New Roman" w:cs="Times New Roman"/>
          <w:sz w:val="24"/>
          <w:szCs w:val="24"/>
        </w:rPr>
        <w:t xml:space="preserve">be more likely to </w:t>
      </w:r>
      <w:r w:rsidR="00086ADA" w:rsidRPr="00B408E2">
        <w:rPr>
          <w:rFonts w:ascii="Times New Roman" w:hAnsi="Times New Roman" w:cs="Times New Roman"/>
          <w:sz w:val="24"/>
          <w:szCs w:val="24"/>
        </w:rPr>
        <w:t xml:space="preserve">help a client remember </w:t>
      </w:r>
      <w:r w:rsidR="009D312E" w:rsidRPr="00B408E2">
        <w:rPr>
          <w:rFonts w:ascii="Times New Roman" w:hAnsi="Times New Roman" w:cs="Times New Roman"/>
          <w:sz w:val="24"/>
          <w:szCs w:val="24"/>
        </w:rPr>
        <w:t xml:space="preserve">the topics that have been discussed during counselling </w:t>
      </w:r>
      <w:r w:rsidR="00266B36" w:rsidRPr="00B408E2">
        <w:rPr>
          <w:rFonts w:ascii="Times New Roman" w:hAnsi="Times New Roman" w:cs="Times New Roman"/>
          <w:sz w:val="24"/>
          <w:szCs w:val="24"/>
        </w:rPr>
        <w:t>when away from the environment</w:t>
      </w:r>
      <w:r w:rsidR="00BE7150" w:rsidRPr="00B408E2">
        <w:rPr>
          <w:rFonts w:ascii="Times New Roman" w:hAnsi="Times New Roman" w:cs="Times New Roman"/>
          <w:sz w:val="24"/>
          <w:szCs w:val="24"/>
        </w:rPr>
        <w:t xml:space="preserve">.  </w:t>
      </w:r>
      <w:r w:rsidR="00B24677" w:rsidRPr="00B408E2">
        <w:rPr>
          <w:rFonts w:ascii="Times New Roman" w:hAnsi="Times New Roman" w:cs="Times New Roman"/>
          <w:sz w:val="24"/>
          <w:szCs w:val="24"/>
        </w:rPr>
        <w:t>It is important to remember however</w:t>
      </w:r>
      <w:r w:rsidR="000225B2" w:rsidRPr="00B408E2">
        <w:rPr>
          <w:rFonts w:ascii="Times New Roman" w:hAnsi="Times New Roman" w:cs="Times New Roman"/>
          <w:sz w:val="24"/>
          <w:szCs w:val="24"/>
        </w:rPr>
        <w:t>,</w:t>
      </w:r>
      <w:r w:rsidR="00B24677" w:rsidRPr="00B408E2">
        <w:rPr>
          <w:rFonts w:ascii="Times New Roman" w:hAnsi="Times New Roman" w:cs="Times New Roman"/>
          <w:sz w:val="24"/>
          <w:szCs w:val="24"/>
        </w:rPr>
        <w:t xml:space="preserve"> as in other aspects of counselling skills</w:t>
      </w:r>
      <w:r w:rsidR="000225B2" w:rsidRPr="00B408E2">
        <w:rPr>
          <w:rFonts w:ascii="Times New Roman" w:hAnsi="Times New Roman" w:cs="Times New Roman"/>
          <w:sz w:val="24"/>
          <w:szCs w:val="24"/>
        </w:rPr>
        <w:t>,</w:t>
      </w:r>
      <w:r w:rsidR="00B24677" w:rsidRPr="00B408E2">
        <w:rPr>
          <w:rFonts w:ascii="Times New Roman" w:hAnsi="Times New Roman" w:cs="Times New Roman"/>
          <w:sz w:val="24"/>
          <w:szCs w:val="24"/>
        </w:rPr>
        <w:t xml:space="preserve"> that the use of metaphors may be dependent on </w:t>
      </w:r>
      <w:r w:rsidR="0031508A" w:rsidRPr="00B408E2">
        <w:rPr>
          <w:rFonts w:ascii="Times New Roman" w:hAnsi="Times New Roman" w:cs="Times New Roman"/>
          <w:sz w:val="24"/>
          <w:szCs w:val="24"/>
        </w:rPr>
        <w:t>the client and counsellor sharing a cultural background, as metaphors may not translate across different cultures (</w:t>
      </w:r>
      <w:r w:rsidR="00BE54D4" w:rsidRPr="00B408E2">
        <w:rPr>
          <w:rFonts w:ascii="Times New Roman" w:hAnsi="Times New Roman" w:cs="Times New Roman"/>
          <w:sz w:val="24"/>
          <w:szCs w:val="24"/>
        </w:rPr>
        <w:t>Midwinter and Dickson, 201</w:t>
      </w:r>
      <w:r w:rsidR="00C80920" w:rsidRPr="00B408E2">
        <w:rPr>
          <w:rFonts w:ascii="Times New Roman" w:hAnsi="Times New Roman" w:cs="Times New Roman"/>
          <w:sz w:val="24"/>
          <w:szCs w:val="24"/>
        </w:rPr>
        <w:t>5</w:t>
      </w:r>
      <w:r w:rsidR="00BE54D4" w:rsidRPr="00B408E2">
        <w:rPr>
          <w:rFonts w:ascii="Times New Roman" w:hAnsi="Times New Roman" w:cs="Times New Roman"/>
          <w:sz w:val="24"/>
          <w:szCs w:val="24"/>
        </w:rPr>
        <w:t>,101</w:t>
      </w:r>
      <w:r w:rsidR="0031508A" w:rsidRPr="00B408E2">
        <w:rPr>
          <w:rFonts w:ascii="Times New Roman" w:hAnsi="Times New Roman" w:cs="Times New Roman"/>
          <w:sz w:val="24"/>
          <w:szCs w:val="24"/>
        </w:rPr>
        <w:t>)</w:t>
      </w:r>
      <w:r w:rsidR="00747837" w:rsidRPr="00B408E2">
        <w:rPr>
          <w:rFonts w:ascii="Times New Roman" w:hAnsi="Times New Roman" w:cs="Times New Roman"/>
          <w:sz w:val="24"/>
          <w:szCs w:val="24"/>
        </w:rPr>
        <w:t>.</w:t>
      </w:r>
    </w:p>
    <w:p w14:paraId="22AFD770" w14:textId="204180C9" w:rsidR="00961DD7" w:rsidRPr="00B408E2" w:rsidRDefault="00961DD7" w:rsidP="00B408E2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0BF66EE6" w14:textId="3C828A7B" w:rsidR="00925445" w:rsidRPr="00B408E2" w:rsidRDefault="006B6115" w:rsidP="00B408E2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B408E2">
        <w:rPr>
          <w:rFonts w:ascii="Times New Roman" w:hAnsi="Times New Roman" w:cs="Times New Roman"/>
          <w:sz w:val="24"/>
          <w:szCs w:val="24"/>
        </w:rPr>
        <w:t xml:space="preserve">The key issues for the client on this occasion seem to </w:t>
      </w:r>
      <w:r w:rsidR="00C97BF8" w:rsidRPr="00B408E2">
        <w:rPr>
          <w:rFonts w:ascii="Times New Roman" w:hAnsi="Times New Roman" w:cs="Times New Roman"/>
          <w:sz w:val="24"/>
          <w:szCs w:val="24"/>
        </w:rPr>
        <w:t xml:space="preserve">be a feeling of guilt at not being able to solve </w:t>
      </w:r>
      <w:r w:rsidR="00C81673" w:rsidRPr="00B408E2">
        <w:rPr>
          <w:rFonts w:ascii="Times New Roman" w:hAnsi="Times New Roman" w:cs="Times New Roman"/>
          <w:sz w:val="24"/>
          <w:szCs w:val="24"/>
        </w:rPr>
        <w:t>other</w:t>
      </w:r>
      <w:r w:rsidR="005025D2">
        <w:rPr>
          <w:rFonts w:ascii="Times New Roman" w:hAnsi="Times New Roman" w:cs="Times New Roman"/>
          <w:sz w:val="24"/>
          <w:szCs w:val="24"/>
        </w:rPr>
        <w:t>s’</w:t>
      </w:r>
      <w:r w:rsidR="00C81673" w:rsidRPr="00B408E2">
        <w:rPr>
          <w:rFonts w:ascii="Times New Roman" w:hAnsi="Times New Roman" w:cs="Times New Roman"/>
          <w:sz w:val="24"/>
          <w:szCs w:val="24"/>
        </w:rPr>
        <w:t xml:space="preserve"> problems and indeed </w:t>
      </w:r>
      <w:r w:rsidR="00481524">
        <w:rPr>
          <w:rFonts w:ascii="Times New Roman" w:hAnsi="Times New Roman" w:cs="Times New Roman"/>
          <w:sz w:val="24"/>
          <w:szCs w:val="24"/>
        </w:rPr>
        <w:t xml:space="preserve">not </w:t>
      </w:r>
      <w:r w:rsidR="00C81673" w:rsidRPr="00B408E2">
        <w:rPr>
          <w:rFonts w:ascii="Times New Roman" w:hAnsi="Times New Roman" w:cs="Times New Roman"/>
          <w:sz w:val="24"/>
          <w:szCs w:val="24"/>
        </w:rPr>
        <w:t>know</w:t>
      </w:r>
      <w:r w:rsidR="00481524">
        <w:rPr>
          <w:rFonts w:ascii="Times New Roman" w:hAnsi="Times New Roman" w:cs="Times New Roman"/>
          <w:sz w:val="24"/>
          <w:szCs w:val="24"/>
        </w:rPr>
        <w:t>ing</w:t>
      </w:r>
      <w:r w:rsidR="00C81673" w:rsidRPr="00B408E2">
        <w:rPr>
          <w:rFonts w:ascii="Times New Roman" w:hAnsi="Times New Roman" w:cs="Times New Roman"/>
          <w:sz w:val="24"/>
          <w:szCs w:val="24"/>
        </w:rPr>
        <w:t xml:space="preserve"> they were</w:t>
      </w:r>
      <w:r w:rsidR="008F1633" w:rsidRPr="00B408E2">
        <w:rPr>
          <w:rFonts w:ascii="Times New Roman" w:hAnsi="Times New Roman" w:cs="Times New Roman"/>
          <w:sz w:val="24"/>
          <w:szCs w:val="24"/>
        </w:rPr>
        <w:t xml:space="preserve"> experiencing these problems</w:t>
      </w:r>
      <w:r w:rsidR="006A5F6D" w:rsidRPr="00B408E2">
        <w:rPr>
          <w:rFonts w:ascii="Times New Roman" w:hAnsi="Times New Roman" w:cs="Times New Roman"/>
          <w:sz w:val="24"/>
          <w:szCs w:val="24"/>
        </w:rPr>
        <w:t xml:space="preserve"> and also the pressure that she appeared to be under at the time from multiple </w:t>
      </w:r>
      <w:r w:rsidR="004A175C" w:rsidRPr="00B408E2">
        <w:rPr>
          <w:rFonts w:ascii="Times New Roman" w:hAnsi="Times New Roman" w:cs="Times New Roman"/>
          <w:sz w:val="24"/>
          <w:szCs w:val="24"/>
        </w:rPr>
        <w:t xml:space="preserve">directions.  In response I tried to introduce the possibility of setting </w:t>
      </w:r>
      <w:r w:rsidR="005B5D4B" w:rsidRPr="00B408E2">
        <w:rPr>
          <w:rFonts w:ascii="Times New Roman" w:hAnsi="Times New Roman" w:cs="Times New Roman"/>
          <w:sz w:val="24"/>
          <w:szCs w:val="24"/>
        </w:rPr>
        <w:t>goals to attempt to reduce this pressure</w:t>
      </w:r>
      <w:r w:rsidR="0009177C" w:rsidRPr="00B408E2">
        <w:rPr>
          <w:rFonts w:ascii="Times New Roman" w:hAnsi="Times New Roman" w:cs="Times New Roman"/>
          <w:sz w:val="24"/>
          <w:szCs w:val="24"/>
        </w:rPr>
        <w:t xml:space="preserve">, by proposing the </w:t>
      </w:r>
      <w:r w:rsidR="008432F5" w:rsidRPr="00B408E2">
        <w:rPr>
          <w:rFonts w:ascii="Times New Roman" w:hAnsi="Times New Roman" w:cs="Times New Roman"/>
          <w:sz w:val="24"/>
          <w:szCs w:val="24"/>
        </w:rPr>
        <w:t>prioritisation</w:t>
      </w:r>
      <w:r w:rsidR="0009177C" w:rsidRPr="00B408E2">
        <w:rPr>
          <w:rFonts w:ascii="Times New Roman" w:hAnsi="Times New Roman" w:cs="Times New Roman"/>
          <w:sz w:val="24"/>
          <w:szCs w:val="24"/>
        </w:rPr>
        <w:t xml:space="preserve"> and </w:t>
      </w:r>
      <w:r w:rsidR="008432F5" w:rsidRPr="00B408E2">
        <w:rPr>
          <w:rFonts w:ascii="Times New Roman" w:hAnsi="Times New Roman" w:cs="Times New Roman"/>
          <w:sz w:val="24"/>
          <w:szCs w:val="24"/>
        </w:rPr>
        <w:t>potential</w:t>
      </w:r>
      <w:r w:rsidR="0009177C" w:rsidRPr="00B408E2">
        <w:rPr>
          <w:rFonts w:ascii="Times New Roman" w:hAnsi="Times New Roman" w:cs="Times New Roman"/>
          <w:sz w:val="24"/>
          <w:szCs w:val="24"/>
        </w:rPr>
        <w:t xml:space="preserve"> delegation of some of these tasks</w:t>
      </w:r>
      <w:r w:rsidR="005C1027" w:rsidRPr="00B408E2">
        <w:rPr>
          <w:rFonts w:ascii="Times New Roman" w:hAnsi="Times New Roman" w:cs="Times New Roman"/>
          <w:sz w:val="24"/>
          <w:szCs w:val="24"/>
        </w:rPr>
        <w:t>.</w:t>
      </w:r>
    </w:p>
    <w:p w14:paraId="40FA5872" w14:textId="0F794BD4" w:rsidR="00E9029C" w:rsidRPr="00B408E2" w:rsidRDefault="00E9029C" w:rsidP="00B408E2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349BD4D6" w14:textId="37C8FB64" w:rsidR="007B703B" w:rsidRPr="00B408E2" w:rsidRDefault="00240A91" w:rsidP="00B408E2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B408E2">
        <w:rPr>
          <w:rFonts w:ascii="Times New Roman" w:hAnsi="Times New Roman" w:cs="Times New Roman"/>
          <w:sz w:val="24"/>
          <w:szCs w:val="24"/>
        </w:rPr>
        <w:lastRenderedPageBreak/>
        <w:t xml:space="preserve">On reflection, </w:t>
      </w:r>
      <w:r w:rsidR="006A0069" w:rsidRPr="00B408E2">
        <w:rPr>
          <w:rFonts w:ascii="Times New Roman" w:hAnsi="Times New Roman" w:cs="Times New Roman"/>
          <w:sz w:val="24"/>
          <w:szCs w:val="24"/>
        </w:rPr>
        <w:t>this attempt to relieve the pressure that the client is feeling</w:t>
      </w:r>
      <w:r w:rsidR="004477F2" w:rsidRPr="00B408E2">
        <w:rPr>
          <w:rFonts w:ascii="Times New Roman" w:hAnsi="Times New Roman" w:cs="Times New Roman"/>
          <w:sz w:val="24"/>
          <w:szCs w:val="24"/>
        </w:rPr>
        <w:t xml:space="preserve"> may not be the priority for the client</w:t>
      </w:r>
      <w:r w:rsidR="00883278" w:rsidRPr="00B408E2">
        <w:rPr>
          <w:rFonts w:ascii="Times New Roman" w:hAnsi="Times New Roman" w:cs="Times New Roman"/>
          <w:sz w:val="24"/>
          <w:szCs w:val="24"/>
        </w:rPr>
        <w:t>; Culley and Bond (20</w:t>
      </w:r>
      <w:r w:rsidR="00B755D4" w:rsidRPr="00B408E2">
        <w:rPr>
          <w:rFonts w:ascii="Times New Roman" w:hAnsi="Times New Roman" w:cs="Times New Roman"/>
          <w:sz w:val="24"/>
          <w:szCs w:val="24"/>
        </w:rPr>
        <w:t>07</w:t>
      </w:r>
      <w:r w:rsidR="007101FE" w:rsidRPr="00B408E2">
        <w:rPr>
          <w:rFonts w:ascii="Times New Roman" w:hAnsi="Times New Roman" w:cs="Times New Roman"/>
          <w:sz w:val="24"/>
          <w:szCs w:val="24"/>
        </w:rPr>
        <w:t>, p141)</w:t>
      </w:r>
      <w:r w:rsidR="00B86F5F" w:rsidRPr="00B408E2">
        <w:rPr>
          <w:rFonts w:ascii="Times New Roman" w:hAnsi="Times New Roman" w:cs="Times New Roman"/>
          <w:sz w:val="24"/>
          <w:szCs w:val="24"/>
        </w:rPr>
        <w:t xml:space="preserve"> propose that goals are </w:t>
      </w:r>
      <w:r w:rsidR="00D574C3" w:rsidRPr="00B408E2">
        <w:rPr>
          <w:rFonts w:ascii="Times New Roman" w:hAnsi="Times New Roman" w:cs="Times New Roman"/>
          <w:sz w:val="24"/>
          <w:szCs w:val="24"/>
        </w:rPr>
        <w:t>what the client wants to achieve</w:t>
      </w:r>
      <w:r w:rsidR="008538B1" w:rsidRPr="00B408E2">
        <w:rPr>
          <w:rFonts w:ascii="Times New Roman" w:hAnsi="Times New Roman" w:cs="Times New Roman"/>
          <w:sz w:val="24"/>
          <w:szCs w:val="24"/>
        </w:rPr>
        <w:t xml:space="preserve">.  Possibly </w:t>
      </w:r>
      <w:r w:rsidR="00341F01" w:rsidRPr="00B408E2">
        <w:rPr>
          <w:rFonts w:ascii="Times New Roman" w:hAnsi="Times New Roman" w:cs="Times New Roman"/>
          <w:sz w:val="24"/>
          <w:szCs w:val="24"/>
        </w:rPr>
        <w:t xml:space="preserve">future sessions with this client </w:t>
      </w:r>
      <w:r w:rsidR="00B946BE" w:rsidRPr="00B408E2">
        <w:rPr>
          <w:rFonts w:ascii="Times New Roman" w:hAnsi="Times New Roman" w:cs="Times New Roman"/>
          <w:sz w:val="24"/>
          <w:szCs w:val="24"/>
        </w:rPr>
        <w:t xml:space="preserve">could help identify </w:t>
      </w:r>
      <w:r w:rsidR="00F76647" w:rsidRPr="00B408E2">
        <w:rPr>
          <w:rFonts w:ascii="Times New Roman" w:hAnsi="Times New Roman" w:cs="Times New Roman"/>
          <w:sz w:val="24"/>
          <w:szCs w:val="24"/>
        </w:rPr>
        <w:t>exactly what her aim is, with the intention of identifying concrete goals</w:t>
      </w:r>
      <w:r w:rsidR="002B11CE" w:rsidRPr="00B408E2">
        <w:rPr>
          <w:rFonts w:ascii="Times New Roman" w:hAnsi="Times New Roman" w:cs="Times New Roman"/>
          <w:sz w:val="24"/>
          <w:szCs w:val="24"/>
        </w:rPr>
        <w:t xml:space="preserve"> </w:t>
      </w:r>
      <w:r w:rsidR="007F642F" w:rsidRPr="00B408E2">
        <w:rPr>
          <w:rFonts w:ascii="Times New Roman" w:hAnsi="Times New Roman" w:cs="Times New Roman"/>
          <w:sz w:val="24"/>
          <w:szCs w:val="24"/>
        </w:rPr>
        <w:t xml:space="preserve">and then formulating </w:t>
      </w:r>
      <w:r w:rsidR="00FE1803" w:rsidRPr="00B408E2">
        <w:rPr>
          <w:rFonts w:ascii="Times New Roman" w:hAnsi="Times New Roman" w:cs="Times New Roman"/>
          <w:sz w:val="24"/>
          <w:szCs w:val="24"/>
        </w:rPr>
        <w:t>an action plan</w:t>
      </w:r>
      <w:r w:rsidR="004134BE" w:rsidRPr="00B408E2">
        <w:rPr>
          <w:rFonts w:ascii="Times New Roman" w:hAnsi="Times New Roman" w:cs="Times New Roman"/>
          <w:sz w:val="24"/>
          <w:szCs w:val="24"/>
        </w:rPr>
        <w:t xml:space="preserve"> to identify how the goals will be achieved (Culley and Bond, 2007, p141).  Whilst </w:t>
      </w:r>
      <w:r w:rsidR="00FC34BE" w:rsidRPr="00B408E2">
        <w:rPr>
          <w:rFonts w:ascii="Times New Roman" w:hAnsi="Times New Roman" w:cs="Times New Roman"/>
          <w:sz w:val="24"/>
          <w:szCs w:val="24"/>
        </w:rPr>
        <w:t xml:space="preserve">it was an attempt to improve how I saw the client’s </w:t>
      </w:r>
      <w:r w:rsidR="006C2637" w:rsidRPr="00B408E2">
        <w:rPr>
          <w:rFonts w:ascii="Times New Roman" w:hAnsi="Times New Roman" w:cs="Times New Roman"/>
          <w:sz w:val="24"/>
          <w:szCs w:val="24"/>
        </w:rPr>
        <w:t>circumstances;</w:t>
      </w:r>
      <w:r w:rsidR="00FC34BE" w:rsidRPr="00B408E2">
        <w:rPr>
          <w:rFonts w:ascii="Times New Roman" w:hAnsi="Times New Roman" w:cs="Times New Roman"/>
          <w:sz w:val="24"/>
          <w:szCs w:val="24"/>
        </w:rPr>
        <w:t xml:space="preserve"> </w:t>
      </w:r>
      <w:r w:rsidR="001A76F8" w:rsidRPr="00B408E2">
        <w:rPr>
          <w:rFonts w:ascii="Times New Roman" w:hAnsi="Times New Roman" w:cs="Times New Roman"/>
          <w:sz w:val="24"/>
          <w:szCs w:val="24"/>
        </w:rPr>
        <w:t xml:space="preserve">it </w:t>
      </w:r>
      <w:r w:rsidR="006C6238" w:rsidRPr="00B408E2">
        <w:rPr>
          <w:rFonts w:ascii="Times New Roman" w:hAnsi="Times New Roman" w:cs="Times New Roman"/>
          <w:sz w:val="24"/>
          <w:szCs w:val="24"/>
        </w:rPr>
        <w:t>may</w:t>
      </w:r>
      <w:r w:rsidR="001A76F8" w:rsidRPr="00B408E2">
        <w:rPr>
          <w:rFonts w:ascii="Times New Roman" w:hAnsi="Times New Roman" w:cs="Times New Roman"/>
          <w:sz w:val="24"/>
          <w:szCs w:val="24"/>
        </w:rPr>
        <w:t xml:space="preserve"> be more pertinent to </w:t>
      </w:r>
      <w:r w:rsidR="003E6514" w:rsidRPr="00B408E2">
        <w:rPr>
          <w:rFonts w:ascii="Times New Roman" w:hAnsi="Times New Roman" w:cs="Times New Roman"/>
          <w:sz w:val="24"/>
          <w:szCs w:val="24"/>
        </w:rPr>
        <w:t>allow the client greater guidance in this area.</w:t>
      </w:r>
    </w:p>
    <w:p w14:paraId="34610000" w14:textId="0849BD38" w:rsidR="00431B7D" w:rsidRPr="00B408E2" w:rsidRDefault="00431B7D" w:rsidP="00B408E2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7DD21AE1" w14:textId="50D561A6" w:rsidR="001941BB" w:rsidRPr="00B408E2" w:rsidRDefault="00B82DC3" w:rsidP="00B408E2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B408E2">
        <w:rPr>
          <w:rFonts w:ascii="Times New Roman" w:hAnsi="Times New Roman" w:cs="Times New Roman"/>
          <w:sz w:val="24"/>
          <w:szCs w:val="24"/>
        </w:rPr>
        <w:t xml:space="preserve">Regarding the end of the session, I acknowledge that </w:t>
      </w:r>
      <w:r w:rsidR="00E350F7" w:rsidRPr="00B408E2">
        <w:rPr>
          <w:rFonts w:ascii="Times New Roman" w:hAnsi="Times New Roman" w:cs="Times New Roman"/>
          <w:sz w:val="24"/>
          <w:szCs w:val="24"/>
        </w:rPr>
        <w:t>it overran</w:t>
      </w:r>
      <w:r w:rsidR="0008357B" w:rsidRPr="00B408E2">
        <w:rPr>
          <w:rFonts w:ascii="Times New Roman" w:hAnsi="Times New Roman" w:cs="Times New Roman"/>
          <w:sz w:val="24"/>
          <w:szCs w:val="24"/>
        </w:rPr>
        <w:t xml:space="preserve"> the 30</w:t>
      </w:r>
      <w:r w:rsidR="007829B4" w:rsidRPr="00B408E2">
        <w:rPr>
          <w:rFonts w:ascii="Times New Roman" w:hAnsi="Times New Roman" w:cs="Times New Roman"/>
          <w:sz w:val="24"/>
          <w:szCs w:val="24"/>
        </w:rPr>
        <w:t xml:space="preserve"> </w:t>
      </w:r>
      <w:r w:rsidR="0008357B" w:rsidRPr="00B408E2">
        <w:rPr>
          <w:rFonts w:ascii="Times New Roman" w:hAnsi="Times New Roman" w:cs="Times New Roman"/>
          <w:sz w:val="24"/>
          <w:szCs w:val="24"/>
        </w:rPr>
        <w:t>minutes set out in the contract.</w:t>
      </w:r>
      <w:r w:rsidR="00314E92" w:rsidRPr="00B408E2">
        <w:rPr>
          <w:rFonts w:ascii="Times New Roman" w:hAnsi="Times New Roman" w:cs="Times New Roman"/>
          <w:sz w:val="24"/>
          <w:szCs w:val="24"/>
        </w:rPr>
        <w:t xml:space="preserve">  </w:t>
      </w:r>
      <w:r w:rsidR="00965A56" w:rsidRPr="00B408E2">
        <w:rPr>
          <w:rFonts w:ascii="Times New Roman" w:hAnsi="Times New Roman" w:cs="Times New Roman"/>
          <w:sz w:val="24"/>
          <w:szCs w:val="24"/>
        </w:rPr>
        <w:t xml:space="preserve">When I checked the time earlier in this session, </w:t>
      </w:r>
      <w:r w:rsidR="00F76EC7" w:rsidRPr="00B408E2">
        <w:rPr>
          <w:rFonts w:ascii="Times New Roman" w:hAnsi="Times New Roman" w:cs="Times New Roman"/>
          <w:sz w:val="24"/>
          <w:szCs w:val="24"/>
        </w:rPr>
        <w:t xml:space="preserve">I had thought it too early to mention the time, but </w:t>
      </w:r>
      <w:r w:rsidR="00036BFD" w:rsidRPr="00B408E2">
        <w:rPr>
          <w:rFonts w:ascii="Times New Roman" w:hAnsi="Times New Roman" w:cs="Times New Roman"/>
          <w:sz w:val="24"/>
          <w:szCs w:val="24"/>
        </w:rPr>
        <w:t>with how the session then unfolded, there was no natural break at the time the session should have ended.</w:t>
      </w:r>
      <w:r w:rsidR="0001683F" w:rsidRPr="00B408E2">
        <w:rPr>
          <w:rFonts w:ascii="Times New Roman" w:hAnsi="Times New Roman" w:cs="Times New Roman"/>
          <w:sz w:val="24"/>
          <w:szCs w:val="24"/>
        </w:rPr>
        <w:t xml:space="preserve"> </w:t>
      </w:r>
      <w:r w:rsidR="00036BFD" w:rsidRPr="00B408E2">
        <w:rPr>
          <w:rFonts w:ascii="Times New Roman" w:hAnsi="Times New Roman" w:cs="Times New Roman"/>
          <w:sz w:val="24"/>
          <w:szCs w:val="24"/>
        </w:rPr>
        <w:t xml:space="preserve"> </w:t>
      </w:r>
      <w:r w:rsidR="00D82BD8" w:rsidRPr="00B408E2">
        <w:rPr>
          <w:rFonts w:ascii="Times New Roman" w:hAnsi="Times New Roman" w:cs="Times New Roman"/>
          <w:sz w:val="24"/>
          <w:szCs w:val="24"/>
        </w:rPr>
        <w:t xml:space="preserve">On </w:t>
      </w:r>
      <w:r w:rsidR="00001B97" w:rsidRPr="00B408E2">
        <w:rPr>
          <w:rFonts w:ascii="Times New Roman" w:hAnsi="Times New Roman" w:cs="Times New Roman"/>
          <w:sz w:val="24"/>
          <w:szCs w:val="24"/>
        </w:rPr>
        <w:t>reflection it would have been better to mention the progression of the session at this</w:t>
      </w:r>
      <w:r w:rsidR="00FD512D" w:rsidRPr="00B408E2">
        <w:rPr>
          <w:rFonts w:ascii="Times New Roman" w:hAnsi="Times New Roman" w:cs="Times New Roman"/>
          <w:sz w:val="24"/>
          <w:szCs w:val="24"/>
        </w:rPr>
        <w:t xml:space="preserve"> earlier</w:t>
      </w:r>
      <w:r w:rsidR="00001B97" w:rsidRPr="00B408E2">
        <w:rPr>
          <w:rFonts w:ascii="Times New Roman" w:hAnsi="Times New Roman" w:cs="Times New Roman"/>
          <w:sz w:val="24"/>
          <w:szCs w:val="24"/>
        </w:rPr>
        <w:t xml:space="preserve"> time</w:t>
      </w:r>
      <w:r w:rsidR="008063A7" w:rsidRPr="00B408E2">
        <w:rPr>
          <w:rFonts w:ascii="Times New Roman" w:hAnsi="Times New Roman" w:cs="Times New Roman"/>
          <w:sz w:val="24"/>
          <w:szCs w:val="24"/>
        </w:rPr>
        <w:t xml:space="preserve"> to prevent th</w:t>
      </w:r>
      <w:r w:rsidR="00037B34" w:rsidRPr="00B408E2">
        <w:rPr>
          <w:rFonts w:ascii="Times New Roman" w:hAnsi="Times New Roman" w:cs="Times New Roman"/>
          <w:sz w:val="24"/>
          <w:szCs w:val="24"/>
        </w:rPr>
        <w:t>is.</w:t>
      </w:r>
      <w:r w:rsidR="001941BB" w:rsidRPr="00B408E2">
        <w:rPr>
          <w:rFonts w:ascii="Times New Roman" w:hAnsi="Times New Roman" w:cs="Times New Roman"/>
          <w:sz w:val="24"/>
          <w:szCs w:val="24"/>
        </w:rPr>
        <w:t xml:space="preserve">  </w:t>
      </w:r>
      <w:r w:rsidR="001941BB" w:rsidRPr="00B408E2">
        <w:rPr>
          <w:rFonts w:ascii="Times New Roman" w:hAnsi="Times New Roman" w:cs="Times New Roman"/>
          <w:sz w:val="24"/>
          <w:szCs w:val="24"/>
        </w:rPr>
        <w:t>In this setting the fact that the session overran was not of particular consequence, however I acknowledge that in a professional scenario, with the potential for clients to have a later session booked, this would potentially cause timing issues which could affect relationships with clients.</w:t>
      </w:r>
    </w:p>
    <w:p w14:paraId="5FE4A742" w14:textId="4F7C71F5" w:rsidR="004A74D3" w:rsidRPr="00B408E2" w:rsidRDefault="004A74D3" w:rsidP="00360381">
      <w:pPr>
        <w:tabs>
          <w:tab w:val="left" w:pos="3520"/>
        </w:tabs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729828B9" w14:textId="4A5A3E83" w:rsidR="002F49BA" w:rsidRPr="00B408E2" w:rsidRDefault="005A4F79" w:rsidP="00B408E2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B408E2">
        <w:rPr>
          <w:rFonts w:ascii="Times New Roman" w:hAnsi="Times New Roman" w:cs="Times New Roman"/>
          <w:sz w:val="24"/>
          <w:szCs w:val="24"/>
        </w:rPr>
        <w:t>Throughout the session I attempted to</w:t>
      </w:r>
      <w:r w:rsidR="000E29A0" w:rsidRPr="00B408E2">
        <w:rPr>
          <w:rFonts w:ascii="Times New Roman" w:hAnsi="Times New Roman" w:cs="Times New Roman"/>
          <w:sz w:val="24"/>
          <w:szCs w:val="24"/>
        </w:rPr>
        <w:t xml:space="preserve"> effectively</w:t>
      </w:r>
      <w:r w:rsidRPr="00B408E2">
        <w:rPr>
          <w:rFonts w:ascii="Times New Roman" w:hAnsi="Times New Roman" w:cs="Times New Roman"/>
          <w:sz w:val="24"/>
          <w:szCs w:val="24"/>
        </w:rPr>
        <w:t xml:space="preserve"> </w:t>
      </w:r>
      <w:r w:rsidR="002A7C69" w:rsidRPr="00B408E2">
        <w:rPr>
          <w:rFonts w:ascii="Times New Roman" w:hAnsi="Times New Roman" w:cs="Times New Roman"/>
          <w:sz w:val="24"/>
          <w:szCs w:val="24"/>
        </w:rPr>
        <w:t>employ</w:t>
      </w:r>
      <w:r w:rsidR="004E6DED" w:rsidRPr="00B408E2">
        <w:rPr>
          <w:rFonts w:ascii="Times New Roman" w:hAnsi="Times New Roman" w:cs="Times New Roman"/>
          <w:sz w:val="24"/>
          <w:szCs w:val="24"/>
        </w:rPr>
        <w:t xml:space="preserve"> the counselling skills that we had been taught on our course</w:t>
      </w:r>
      <w:r w:rsidR="000E29A0" w:rsidRPr="00B408E2">
        <w:rPr>
          <w:rFonts w:ascii="Times New Roman" w:hAnsi="Times New Roman" w:cs="Times New Roman"/>
          <w:sz w:val="24"/>
          <w:szCs w:val="24"/>
        </w:rPr>
        <w:t>,</w:t>
      </w:r>
      <w:r w:rsidR="004E6DED" w:rsidRPr="00B408E2">
        <w:rPr>
          <w:rFonts w:ascii="Times New Roman" w:hAnsi="Times New Roman" w:cs="Times New Roman"/>
          <w:sz w:val="24"/>
          <w:szCs w:val="24"/>
        </w:rPr>
        <w:t xml:space="preserve"> </w:t>
      </w:r>
      <w:r w:rsidR="00B475B8" w:rsidRPr="00B408E2">
        <w:rPr>
          <w:rFonts w:ascii="Times New Roman" w:hAnsi="Times New Roman" w:cs="Times New Roman"/>
          <w:sz w:val="24"/>
          <w:szCs w:val="24"/>
        </w:rPr>
        <w:t>that</w:t>
      </w:r>
      <w:r w:rsidR="00815A3F" w:rsidRPr="00B408E2">
        <w:rPr>
          <w:rFonts w:ascii="Times New Roman" w:hAnsi="Times New Roman" w:cs="Times New Roman"/>
          <w:sz w:val="24"/>
          <w:szCs w:val="24"/>
        </w:rPr>
        <w:t xml:space="preserve"> Culley and Bond</w:t>
      </w:r>
      <w:r w:rsidR="0034537E" w:rsidRPr="00B408E2">
        <w:rPr>
          <w:rFonts w:ascii="Times New Roman" w:hAnsi="Times New Roman" w:cs="Times New Roman"/>
          <w:sz w:val="24"/>
          <w:szCs w:val="24"/>
        </w:rPr>
        <w:t xml:space="preserve"> </w:t>
      </w:r>
      <w:r w:rsidR="002A7C69" w:rsidRPr="00B408E2">
        <w:rPr>
          <w:rFonts w:ascii="Times New Roman" w:hAnsi="Times New Roman" w:cs="Times New Roman"/>
          <w:sz w:val="24"/>
          <w:szCs w:val="24"/>
        </w:rPr>
        <w:t>(2007</w:t>
      </w:r>
      <w:r w:rsidR="00AF384E" w:rsidRPr="00B408E2">
        <w:rPr>
          <w:rFonts w:ascii="Times New Roman" w:hAnsi="Times New Roman" w:cs="Times New Roman"/>
          <w:sz w:val="24"/>
          <w:szCs w:val="24"/>
        </w:rPr>
        <w:t>, p17)</w:t>
      </w:r>
      <w:r w:rsidR="00B475B8" w:rsidRPr="00B408E2">
        <w:rPr>
          <w:rFonts w:ascii="Times New Roman" w:hAnsi="Times New Roman" w:cs="Times New Roman"/>
          <w:sz w:val="24"/>
          <w:szCs w:val="24"/>
        </w:rPr>
        <w:t xml:space="preserve"> refer to as basic counselling skills</w:t>
      </w:r>
      <w:r w:rsidR="00AD70C0" w:rsidRPr="00B408E2">
        <w:rPr>
          <w:rFonts w:ascii="Times New Roman" w:hAnsi="Times New Roman" w:cs="Times New Roman"/>
          <w:sz w:val="24"/>
          <w:szCs w:val="24"/>
        </w:rPr>
        <w:t xml:space="preserve"> and have </w:t>
      </w:r>
      <w:r w:rsidR="002D17AF" w:rsidRPr="00B408E2">
        <w:rPr>
          <w:rFonts w:ascii="Times New Roman" w:hAnsi="Times New Roman" w:cs="Times New Roman"/>
          <w:sz w:val="24"/>
          <w:szCs w:val="24"/>
        </w:rPr>
        <w:t xml:space="preserve">examined my use of these throughout this essay. </w:t>
      </w:r>
    </w:p>
    <w:p w14:paraId="1B876F55" w14:textId="77777777" w:rsidR="005C6444" w:rsidRPr="00B408E2" w:rsidRDefault="005C6444" w:rsidP="00B408E2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2F382E3B" w14:textId="2510484B" w:rsidR="00764387" w:rsidRPr="00B408E2" w:rsidRDefault="003900B3" w:rsidP="00B408E2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B408E2">
        <w:rPr>
          <w:rFonts w:ascii="Times New Roman" w:hAnsi="Times New Roman" w:cs="Times New Roman"/>
          <w:sz w:val="24"/>
          <w:szCs w:val="24"/>
        </w:rPr>
        <w:t xml:space="preserve">During the session I </w:t>
      </w:r>
      <w:r w:rsidR="00F1564F" w:rsidRPr="00B408E2">
        <w:rPr>
          <w:rFonts w:ascii="Times New Roman" w:hAnsi="Times New Roman" w:cs="Times New Roman"/>
          <w:sz w:val="24"/>
          <w:szCs w:val="24"/>
        </w:rPr>
        <w:t xml:space="preserve">demonstrated through non-verbal communication and verbal skills </w:t>
      </w:r>
      <w:r w:rsidR="00CE5B80" w:rsidRPr="00B408E2">
        <w:rPr>
          <w:rFonts w:ascii="Times New Roman" w:hAnsi="Times New Roman" w:cs="Times New Roman"/>
          <w:sz w:val="24"/>
          <w:szCs w:val="24"/>
        </w:rPr>
        <w:t xml:space="preserve">an attempt </w:t>
      </w:r>
      <w:r w:rsidR="00670098" w:rsidRPr="00B408E2">
        <w:rPr>
          <w:rFonts w:ascii="Times New Roman" w:hAnsi="Times New Roman" w:cs="Times New Roman"/>
          <w:sz w:val="24"/>
          <w:szCs w:val="24"/>
        </w:rPr>
        <w:t xml:space="preserve">to </w:t>
      </w:r>
      <w:r w:rsidR="007B6A2C" w:rsidRPr="00B408E2">
        <w:rPr>
          <w:rFonts w:ascii="Times New Roman" w:hAnsi="Times New Roman" w:cs="Times New Roman"/>
          <w:sz w:val="24"/>
          <w:szCs w:val="24"/>
        </w:rPr>
        <w:t xml:space="preserve">meet Rogers’ </w:t>
      </w:r>
      <w:r w:rsidR="004F36AD" w:rsidRPr="00B408E2">
        <w:rPr>
          <w:rFonts w:ascii="Times New Roman" w:hAnsi="Times New Roman" w:cs="Times New Roman"/>
          <w:sz w:val="24"/>
          <w:szCs w:val="24"/>
        </w:rPr>
        <w:t>core conditions of congruence, unconditional positive regard and empathy (</w:t>
      </w:r>
      <w:r w:rsidR="004F36AD" w:rsidRPr="00B408E2">
        <w:rPr>
          <w:rFonts w:ascii="Times New Roman" w:hAnsi="Times New Roman" w:cs="Times New Roman"/>
          <w:sz w:val="24"/>
          <w:szCs w:val="24"/>
        </w:rPr>
        <w:t>Rogers</w:t>
      </w:r>
      <w:r w:rsidR="004F36AD" w:rsidRPr="00B408E2">
        <w:rPr>
          <w:rFonts w:ascii="Times New Roman" w:hAnsi="Times New Roman" w:cs="Times New Roman"/>
          <w:sz w:val="24"/>
          <w:szCs w:val="24"/>
        </w:rPr>
        <w:t xml:space="preserve">, </w:t>
      </w:r>
      <w:r w:rsidR="004F36AD" w:rsidRPr="00B408E2">
        <w:rPr>
          <w:rFonts w:ascii="Times New Roman" w:hAnsi="Times New Roman" w:cs="Times New Roman"/>
          <w:sz w:val="24"/>
          <w:szCs w:val="24"/>
        </w:rPr>
        <w:t>cited in Midwinter and Dickson, 2015, p13)</w:t>
      </w:r>
      <w:r w:rsidR="004F36AD" w:rsidRPr="00B408E2">
        <w:rPr>
          <w:rFonts w:ascii="Times New Roman" w:hAnsi="Times New Roman" w:cs="Times New Roman"/>
          <w:sz w:val="24"/>
          <w:szCs w:val="24"/>
        </w:rPr>
        <w:t>.</w:t>
      </w:r>
      <w:r w:rsidR="005712BA" w:rsidRPr="00B408E2">
        <w:rPr>
          <w:rFonts w:ascii="Times New Roman" w:hAnsi="Times New Roman" w:cs="Times New Roman"/>
          <w:sz w:val="24"/>
          <w:szCs w:val="24"/>
        </w:rPr>
        <w:t xml:space="preserve">  </w:t>
      </w:r>
      <w:r w:rsidR="00F46B5B" w:rsidRPr="00B408E2">
        <w:rPr>
          <w:rFonts w:ascii="Times New Roman" w:hAnsi="Times New Roman" w:cs="Times New Roman"/>
          <w:sz w:val="24"/>
          <w:szCs w:val="24"/>
        </w:rPr>
        <w:t>W</w:t>
      </w:r>
      <w:r w:rsidR="00F46B5B" w:rsidRPr="00B408E2">
        <w:rPr>
          <w:rFonts w:ascii="Times New Roman" w:hAnsi="Times New Roman" w:cs="Times New Roman"/>
          <w:sz w:val="24"/>
          <w:szCs w:val="24"/>
        </w:rPr>
        <w:t>hilst I may not have fully accomplished this, I believe that one session with a client looking at a specific issue is not likely to demonstrate this.</w:t>
      </w:r>
      <w:r w:rsidR="00BB0214" w:rsidRPr="00B408E2">
        <w:rPr>
          <w:rFonts w:ascii="Times New Roman" w:hAnsi="Times New Roman" w:cs="Times New Roman"/>
          <w:sz w:val="24"/>
          <w:szCs w:val="24"/>
        </w:rPr>
        <w:t xml:space="preserve">  </w:t>
      </w:r>
      <w:r w:rsidR="00E52A24" w:rsidRPr="00B408E2">
        <w:rPr>
          <w:rFonts w:ascii="Times New Roman" w:hAnsi="Times New Roman" w:cs="Times New Roman"/>
          <w:sz w:val="24"/>
          <w:szCs w:val="24"/>
        </w:rPr>
        <w:t xml:space="preserve">In a </w:t>
      </w:r>
      <w:proofErr w:type="gramStart"/>
      <w:r w:rsidR="00E52A24" w:rsidRPr="00B408E2">
        <w:rPr>
          <w:rFonts w:ascii="Times New Roman" w:hAnsi="Times New Roman" w:cs="Times New Roman"/>
          <w:sz w:val="24"/>
          <w:szCs w:val="24"/>
        </w:rPr>
        <w:t>longer term</w:t>
      </w:r>
      <w:proofErr w:type="gramEnd"/>
      <w:r w:rsidR="00E52A24" w:rsidRPr="00B408E2">
        <w:rPr>
          <w:rFonts w:ascii="Times New Roman" w:hAnsi="Times New Roman" w:cs="Times New Roman"/>
          <w:sz w:val="24"/>
          <w:szCs w:val="24"/>
        </w:rPr>
        <w:t xml:space="preserve"> relationship with the client I </w:t>
      </w:r>
      <w:r w:rsidR="002D7117" w:rsidRPr="00B408E2">
        <w:rPr>
          <w:rFonts w:ascii="Times New Roman" w:hAnsi="Times New Roman" w:cs="Times New Roman"/>
          <w:sz w:val="24"/>
          <w:szCs w:val="24"/>
        </w:rPr>
        <w:t xml:space="preserve">could hone these skills, </w:t>
      </w:r>
      <w:r w:rsidR="002D3A11" w:rsidRPr="00B408E2">
        <w:rPr>
          <w:rFonts w:ascii="Times New Roman" w:hAnsi="Times New Roman" w:cs="Times New Roman"/>
          <w:sz w:val="24"/>
          <w:szCs w:val="24"/>
        </w:rPr>
        <w:t xml:space="preserve">and potentially </w:t>
      </w:r>
      <w:r w:rsidR="002D7117" w:rsidRPr="00B408E2">
        <w:rPr>
          <w:rFonts w:ascii="Times New Roman" w:hAnsi="Times New Roman" w:cs="Times New Roman"/>
          <w:sz w:val="24"/>
          <w:szCs w:val="24"/>
        </w:rPr>
        <w:t xml:space="preserve">introduce </w:t>
      </w:r>
      <w:r w:rsidR="00175007" w:rsidRPr="00B408E2">
        <w:rPr>
          <w:rFonts w:ascii="Times New Roman" w:hAnsi="Times New Roman" w:cs="Times New Roman"/>
          <w:sz w:val="24"/>
          <w:szCs w:val="24"/>
        </w:rPr>
        <w:t xml:space="preserve">other </w:t>
      </w:r>
      <w:r w:rsidR="00B935B2" w:rsidRPr="00B408E2">
        <w:rPr>
          <w:rFonts w:ascii="Times New Roman" w:hAnsi="Times New Roman" w:cs="Times New Roman"/>
          <w:sz w:val="24"/>
          <w:szCs w:val="24"/>
        </w:rPr>
        <w:t>aspects</w:t>
      </w:r>
      <w:r w:rsidR="004B52A1" w:rsidRPr="00B408E2">
        <w:rPr>
          <w:rFonts w:ascii="Times New Roman" w:hAnsi="Times New Roman" w:cs="Times New Roman"/>
          <w:sz w:val="24"/>
          <w:szCs w:val="24"/>
        </w:rPr>
        <w:t xml:space="preserve"> of skills learned</w:t>
      </w:r>
      <w:r w:rsidR="00B935B2" w:rsidRPr="00B408E2">
        <w:rPr>
          <w:rFonts w:ascii="Times New Roman" w:hAnsi="Times New Roman" w:cs="Times New Roman"/>
          <w:sz w:val="24"/>
          <w:szCs w:val="24"/>
        </w:rPr>
        <w:t xml:space="preserve"> such as challenging,</w:t>
      </w:r>
      <w:r w:rsidR="002D3A11" w:rsidRPr="00B408E2">
        <w:rPr>
          <w:rFonts w:ascii="Times New Roman" w:hAnsi="Times New Roman" w:cs="Times New Roman"/>
          <w:sz w:val="24"/>
          <w:szCs w:val="24"/>
        </w:rPr>
        <w:t xml:space="preserve"> which may be </w:t>
      </w:r>
      <w:r w:rsidR="00E45652" w:rsidRPr="00B408E2">
        <w:rPr>
          <w:rFonts w:ascii="Times New Roman" w:hAnsi="Times New Roman" w:cs="Times New Roman"/>
          <w:sz w:val="24"/>
          <w:szCs w:val="24"/>
        </w:rPr>
        <w:t xml:space="preserve">likely </w:t>
      </w:r>
      <w:r w:rsidR="001A16DB" w:rsidRPr="00B408E2">
        <w:rPr>
          <w:rFonts w:ascii="Times New Roman" w:hAnsi="Times New Roman" w:cs="Times New Roman"/>
          <w:sz w:val="24"/>
          <w:szCs w:val="24"/>
        </w:rPr>
        <w:t xml:space="preserve">to be more possible over a period of time.  </w:t>
      </w:r>
    </w:p>
    <w:p w14:paraId="14A7F12A" w14:textId="09DB8A8A" w:rsidR="00913ED5" w:rsidRPr="00B408E2" w:rsidRDefault="00913ED5" w:rsidP="00B408E2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2EA8C952" w14:textId="779F6939" w:rsidR="004C5F4F" w:rsidRPr="00B408E2" w:rsidRDefault="00913ED5" w:rsidP="00B408E2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B408E2">
        <w:rPr>
          <w:rFonts w:ascii="Times New Roman" w:hAnsi="Times New Roman" w:cs="Times New Roman"/>
          <w:sz w:val="24"/>
          <w:szCs w:val="24"/>
        </w:rPr>
        <w:t xml:space="preserve">As already </w:t>
      </w:r>
      <w:r w:rsidR="00916590" w:rsidRPr="00B408E2">
        <w:rPr>
          <w:rFonts w:ascii="Times New Roman" w:hAnsi="Times New Roman" w:cs="Times New Roman"/>
          <w:sz w:val="24"/>
          <w:szCs w:val="24"/>
        </w:rPr>
        <w:t>highlighted</w:t>
      </w:r>
      <w:r w:rsidR="004C5F4F" w:rsidRPr="00B408E2">
        <w:rPr>
          <w:rFonts w:ascii="Times New Roman" w:hAnsi="Times New Roman" w:cs="Times New Roman"/>
          <w:sz w:val="24"/>
          <w:szCs w:val="24"/>
        </w:rPr>
        <w:t>,</w:t>
      </w:r>
      <w:r w:rsidR="00916590" w:rsidRPr="00B408E2">
        <w:rPr>
          <w:rFonts w:ascii="Times New Roman" w:hAnsi="Times New Roman" w:cs="Times New Roman"/>
          <w:sz w:val="24"/>
          <w:szCs w:val="24"/>
        </w:rPr>
        <w:t xml:space="preserve"> I need to work on </w:t>
      </w:r>
      <w:r w:rsidR="00385215" w:rsidRPr="00B408E2">
        <w:rPr>
          <w:rFonts w:ascii="Times New Roman" w:hAnsi="Times New Roman" w:cs="Times New Roman"/>
          <w:sz w:val="24"/>
          <w:szCs w:val="24"/>
        </w:rPr>
        <w:t xml:space="preserve">my questioning style </w:t>
      </w:r>
      <w:r w:rsidR="0076410F" w:rsidRPr="00B408E2">
        <w:rPr>
          <w:rFonts w:ascii="Times New Roman" w:hAnsi="Times New Roman" w:cs="Times New Roman"/>
          <w:sz w:val="24"/>
          <w:szCs w:val="24"/>
        </w:rPr>
        <w:t>and could do this</w:t>
      </w:r>
      <w:r w:rsidR="004C5F4F" w:rsidRPr="00B408E2">
        <w:rPr>
          <w:rFonts w:ascii="Times New Roman" w:hAnsi="Times New Roman" w:cs="Times New Roman"/>
          <w:sz w:val="24"/>
          <w:szCs w:val="24"/>
        </w:rPr>
        <w:t xml:space="preserve"> in conjunction with the development of different techniques such as </w:t>
      </w:r>
      <w:r w:rsidR="00325A6C" w:rsidRPr="00B408E2">
        <w:rPr>
          <w:rFonts w:ascii="Times New Roman" w:hAnsi="Times New Roman" w:cs="Times New Roman"/>
          <w:sz w:val="24"/>
          <w:szCs w:val="24"/>
        </w:rPr>
        <w:t xml:space="preserve">Socratic </w:t>
      </w:r>
      <w:r w:rsidR="00D6091A" w:rsidRPr="00B408E2">
        <w:rPr>
          <w:rFonts w:ascii="Times New Roman" w:hAnsi="Times New Roman" w:cs="Times New Roman"/>
          <w:sz w:val="24"/>
          <w:szCs w:val="24"/>
        </w:rPr>
        <w:t>questioning</w:t>
      </w:r>
      <w:r w:rsidR="00325A6C" w:rsidRPr="00B408E2">
        <w:rPr>
          <w:rFonts w:ascii="Times New Roman" w:hAnsi="Times New Roman" w:cs="Times New Roman"/>
          <w:sz w:val="24"/>
          <w:szCs w:val="24"/>
        </w:rPr>
        <w:t xml:space="preserve">, which </w:t>
      </w:r>
      <w:r w:rsidR="004C5F4F" w:rsidRPr="00B408E2">
        <w:rPr>
          <w:rFonts w:ascii="Times New Roman" w:hAnsi="Times New Roman" w:cs="Times New Roman"/>
          <w:sz w:val="24"/>
          <w:szCs w:val="24"/>
        </w:rPr>
        <w:t>Midwinter and Dickson (</w:t>
      </w:r>
      <w:r w:rsidR="00325A6C" w:rsidRPr="00B408E2">
        <w:rPr>
          <w:rFonts w:ascii="Times New Roman" w:hAnsi="Times New Roman" w:cs="Times New Roman"/>
          <w:sz w:val="24"/>
          <w:szCs w:val="24"/>
        </w:rPr>
        <w:t>201</w:t>
      </w:r>
      <w:r w:rsidR="00F16FE6" w:rsidRPr="00B408E2">
        <w:rPr>
          <w:rFonts w:ascii="Times New Roman" w:hAnsi="Times New Roman" w:cs="Times New Roman"/>
          <w:sz w:val="24"/>
          <w:szCs w:val="24"/>
        </w:rPr>
        <w:t xml:space="preserve">5, </w:t>
      </w:r>
      <w:r w:rsidR="004C5F4F" w:rsidRPr="00B408E2">
        <w:rPr>
          <w:rFonts w:ascii="Times New Roman" w:hAnsi="Times New Roman" w:cs="Times New Roman"/>
          <w:sz w:val="24"/>
          <w:szCs w:val="24"/>
        </w:rPr>
        <w:t xml:space="preserve">p58) highlight </w:t>
      </w:r>
      <w:r w:rsidR="00F16FE6" w:rsidRPr="00B408E2">
        <w:rPr>
          <w:rFonts w:ascii="Times New Roman" w:hAnsi="Times New Roman" w:cs="Times New Roman"/>
          <w:sz w:val="24"/>
          <w:szCs w:val="24"/>
        </w:rPr>
        <w:t>as important for</w:t>
      </w:r>
      <w:r w:rsidR="004C5F4F" w:rsidRPr="00B408E2">
        <w:rPr>
          <w:rFonts w:ascii="Times New Roman" w:hAnsi="Times New Roman" w:cs="Times New Roman"/>
          <w:sz w:val="24"/>
          <w:szCs w:val="24"/>
        </w:rPr>
        <w:t xml:space="preserve"> clarification, prob</w:t>
      </w:r>
      <w:r w:rsidR="005E752C" w:rsidRPr="00B408E2">
        <w:rPr>
          <w:rFonts w:ascii="Times New Roman" w:hAnsi="Times New Roman" w:cs="Times New Roman"/>
          <w:sz w:val="24"/>
          <w:szCs w:val="24"/>
        </w:rPr>
        <w:t>ing</w:t>
      </w:r>
      <w:r w:rsidR="004C5F4F" w:rsidRPr="00B408E2">
        <w:rPr>
          <w:rFonts w:ascii="Times New Roman" w:hAnsi="Times New Roman" w:cs="Times New Roman"/>
          <w:sz w:val="24"/>
          <w:szCs w:val="24"/>
        </w:rPr>
        <w:t xml:space="preserve"> assumptions, reasons and evidence</w:t>
      </w:r>
      <w:r w:rsidR="00AC73BC" w:rsidRPr="00B408E2">
        <w:rPr>
          <w:rFonts w:ascii="Times New Roman" w:hAnsi="Times New Roman" w:cs="Times New Roman"/>
          <w:sz w:val="24"/>
          <w:szCs w:val="24"/>
        </w:rPr>
        <w:t>.</w:t>
      </w:r>
      <w:r w:rsidR="001B239A" w:rsidRPr="00B408E2">
        <w:rPr>
          <w:rFonts w:ascii="Times New Roman" w:hAnsi="Times New Roman" w:cs="Times New Roman"/>
          <w:sz w:val="24"/>
          <w:szCs w:val="24"/>
        </w:rPr>
        <w:t xml:space="preserve">  In a situation where </w:t>
      </w:r>
      <w:r w:rsidR="00533669" w:rsidRPr="00B408E2">
        <w:rPr>
          <w:rFonts w:ascii="Times New Roman" w:hAnsi="Times New Roman" w:cs="Times New Roman"/>
          <w:sz w:val="24"/>
          <w:szCs w:val="24"/>
        </w:rPr>
        <w:t xml:space="preserve">there </w:t>
      </w:r>
      <w:r w:rsidR="00A96A1B" w:rsidRPr="00B408E2">
        <w:rPr>
          <w:rFonts w:ascii="Times New Roman" w:hAnsi="Times New Roman" w:cs="Times New Roman"/>
          <w:sz w:val="24"/>
          <w:szCs w:val="24"/>
        </w:rPr>
        <w:t>would</w:t>
      </w:r>
      <w:r w:rsidR="00533669" w:rsidRPr="00B408E2">
        <w:rPr>
          <w:rFonts w:ascii="Times New Roman" w:hAnsi="Times New Roman" w:cs="Times New Roman"/>
          <w:sz w:val="24"/>
          <w:szCs w:val="24"/>
        </w:rPr>
        <w:t xml:space="preserve"> be more than one counselling session this would be</w:t>
      </w:r>
      <w:r w:rsidR="004C5F4F" w:rsidRPr="00B408E2">
        <w:rPr>
          <w:rFonts w:ascii="Times New Roman" w:hAnsi="Times New Roman" w:cs="Times New Roman"/>
          <w:sz w:val="24"/>
          <w:szCs w:val="24"/>
        </w:rPr>
        <w:t xml:space="preserve"> an essential skill.  </w:t>
      </w:r>
    </w:p>
    <w:p w14:paraId="0DE77A4C" w14:textId="044B6771" w:rsidR="007D6966" w:rsidRPr="00812465" w:rsidRDefault="007D6966" w:rsidP="00B408E2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32DEF6A4" w14:textId="10D04247" w:rsidR="004C5F4F" w:rsidRPr="00FD2921" w:rsidRDefault="006361EF" w:rsidP="00B408E2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812465">
        <w:rPr>
          <w:rFonts w:ascii="Times New Roman" w:hAnsi="Times New Roman" w:cs="Times New Roman"/>
          <w:sz w:val="24"/>
          <w:szCs w:val="24"/>
        </w:rPr>
        <w:t xml:space="preserve">Development and continuation of the relationship </w:t>
      </w:r>
      <w:r w:rsidR="00E40C88" w:rsidRPr="00812465">
        <w:rPr>
          <w:rFonts w:ascii="Times New Roman" w:hAnsi="Times New Roman" w:cs="Times New Roman"/>
          <w:sz w:val="24"/>
          <w:szCs w:val="24"/>
        </w:rPr>
        <w:t>could</w:t>
      </w:r>
      <w:r w:rsidRPr="00812465">
        <w:rPr>
          <w:rFonts w:ascii="Times New Roman" w:hAnsi="Times New Roman" w:cs="Times New Roman"/>
          <w:sz w:val="24"/>
          <w:szCs w:val="24"/>
        </w:rPr>
        <w:t xml:space="preserve"> allow for progression into </w:t>
      </w:r>
      <w:r w:rsidR="00D76874" w:rsidRPr="00812465">
        <w:rPr>
          <w:rFonts w:ascii="Times New Roman" w:hAnsi="Times New Roman" w:cs="Times New Roman"/>
          <w:sz w:val="24"/>
          <w:szCs w:val="24"/>
        </w:rPr>
        <w:t>S</w:t>
      </w:r>
      <w:r w:rsidRPr="00812465">
        <w:rPr>
          <w:rFonts w:ascii="Times New Roman" w:hAnsi="Times New Roman" w:cs="Times New Roman"/>
          <w:sz w:val="24"/>
          <w:szCs w:val="24"/>
        </w:rPr>
        <w:t>tage</w:t>
      </w:r>
      <w:r w:rsidR="00D76874" w:rsidRPr="00812465">
        <w:rPr>
          <w:rFonts w:ascii="Times New Roman" w:hAnsi="Times New Roman" w:cs="Times New Roman"/>
          <w:sz w:val="24"/>
          <w:szCs w:val="24"/>
        </w:rPr>
        <w:t>s</w:t>
      </w:r>
      <w:r w:rsidRPr="00812465">
        <w:rPr>
          <w:rFonts w:ascii="Times New Roman" w:hAnsi="Times New Roman" w:cs="Times New Roman"/>
          <w:sz w:val="24"/>
          <w:szCs w:val="24"/>
        </w:rPr>
        <w:t xml:space="preserve"> </w:t>
      </w:r>
      <w:r w:rsidR="00641DA0">
        <w:rPr>
          <w:rFonts w:ascii="Times New Roman" w:hAnsi="Times New Roman" w:cs="Times New Roman"/>
          <w:sz w:val="24"/>
          <w:szCs w:val="24"/>
        </w:rPr>
        <w:t>II</w:t>
      </w:r>
      <w:r w:rsidRPr="00812465">
        <w:rPr>
          <w:rFonts w:ascii="Times New Roman" w:hAnsi="Times New Roman" w:cs="Times New Roman"/>
          <w:sz w:val="24"/>
          <w:szCs w:val="24"/>
        </w:rPr>
        <w:t xml:space="preserve"> and </w:t>
      </w:r>
      <w:r w:rsidR="00641DA0" w:rsidRPr="00FD2921">
        <w:rPr>
          <w:rFonts w:ascii="Times New Roman" w:hAnsi="Times New Roman" w:cs="Times New Roman"/>
          <w:sz w:val="24"/>
          <w:szCs w:val="24"/>
        </w:rPr>
        <w:t>III</w:t>
      </w:r>
      <w:r w:rsidRPr="00FD2921">
        <w:rPr>
          <w:rFonts w:ascii="Times New Roman" w:hAnsi="Times New Roman" w:cs="Times New Roman"/>
          <w:sz w:val="24"/>
          <w:szCs w:val="24"/>
        </w:rPr>
        <w:t xml:space="preserve"> of Egan’s skilled helper model (</w:t>
      </w:r>
      <w:r w:rsidR="00D76874" w:rsidRPr="00FD2921">
        <w:rPr>
          <w:rFonts w:ascii="Times New Roman" w:hAnsi="Times New Roman" w:cs="Times New Roman"/>
          <w:sz w:val="24"/>
          <w:szCs w:val="24"/>
        </w:rPr>
        <w:t>2014</w:t>
      </w:r>
      <w:r w:rsidR="005072D8" w:rsidRPr="00FD2921">
        <w:rPr>
          <w:rFonts w:ascii="Times New Roman" w:hAnsi="Times New Roman" w:cs="Times New Roman"/>
          <w:sz w:val="24"/>
          <w:szCs w:val="24"/>
        </w:rPr>
        <w:t>, pp282-302 and pp342-372</w:t>
      </w:r>
      <w:r w:rsidRPr="00FD2921">
        <w:rPr>
          <w:rFonts w:ascii="Times New Roman" w:hAnsi="Times New Roman" w:cs="Times New Roman"/>
          <w:sz w:val="24"/>
          <w:szCs w:val="24"/>
        </w:rPr>
        <w:t>)</w:t>
      </w:r>
      <w:r w:rsidR="003528FE" w:rsidRPr="00FD2921">
        <w:rPr>
          <w:rFonts w:ascii="Times New Roman" w:hAnsi="Times New Roman" w:cs="Times New Roman"/>
          <w:sz w:val="24"/>
          <w:szCs w:val="24"/>
        </w:rPr>
        <w:t xml:space="preserve">.  </w:t>
      </w:r>
      <w:r w:rsidR="000775E2" w:rsidRPr="00FD2921">
        <w:rPr>
          <w:rFonts w:ascii="Times New Roman" w:hAnsi="Times New Roman" w:cs="Times New Roman"/>
          <w:sz w:val="24"/>
          <w:szCs w:val="24"/>
        </w:rPr>
        <w:t>This would allow</w:t>
      </w:r>
      <w:r w:rsidR="003528FE" w:rsidRPr="00FD2921">
        <w:rPr>
          <w:rFonts w:ascii="Times New Roman" w:hAnsi="Times New Roman" w:cs="Times New Roman"/>
          <w:sz w:val="24"/>
          <w:szCs w:val="24"/>
        </w:rPr>
        <w:t xml:space="preserve"> the introduction of goal setting</w:t>
      </w:r>
      <w:r w:rsidR="003C35BE" w:rsidRPr="00FD2921">
        <w:rPr>
          <w:rFonts w:ascii="Times New Roman" w:hAnsi="Times New Roman" w:cs="Times New Roman"/>
          <w:sz w:val="24"/>
          <w:szCs w:val="24"/>
        </w:rPr>
        <w:t xml:space="preserve"> for the client</w:t>
      </w:r>
      <w:r w:rsidR="003528FE" w:rsidRPr="00FD2921">
        <w:rPr>
          <w:rFonts w:ascii="Times New Roman" w:hAnsi="Times New Roman" w:cs="Times New Roman"/>
          <w:sz w:val="24"/>
          <w:szCs w:val="24"/>
        </w:rPr>
        <w:t xml:space="preserve"> </w:t>
      </w:r>
      <w:r w:rsidR="000775E2" w:rsidRPr="00FD2921">
        <w:rPr>
          <w:rFonts w:ascii="Times New Roman" w:hAnsi="Times New Roman" w:cs="Times New Roman"/>
          <w:sz w:val="24"/>
          <w:szCs w:val="24"/>
        </w:rPr>
        <w:t>and strategies to achieve these goals</w:t>
      </w:r>
      <w:r w:rsidR="00FF123A" w:rsidRPr="00FD2921">
        <w:rPr>
          <w:rFonts w:ascii="Times New Roman" w:hAnsi="Times New Roman" w:cs="Times New Roman"/>
          <w:sz w:val="24"/>
          <w:szCs w:val="24"/>
        </w:rPr>
        <w:t xml:space="preserve">, with the </w:t>
      </w:r>
      <w:r w:rsidR="00AA557A" w:rsidRPr="00FD2921">
        <w:rPr>
          <w:rFonts w:ascii="Times New Roman" w:hAnsi="Times New Roman" w:cs="Times New Roman"/>
          <w:sz w:val="24"/>
          <w:szCs w:val="24"/>
        </w:rPr>
        <w:t>objective</w:t>
      </w:r>
      <w:r w:rsidR="00FF123A" w:rsidRPr="00FD2921">
        <w:rPr>
          <w:rFonts w:ascii="Times New Roman" w:hAnsi="Times New Roman" w:cs="Times New Roman"/>
          <w:sz w:val="24"/>
          <w:szCs w:val="24"/>
        </w:rPr>
        <w:t xml:space="preserve"> of </w:t>
      </w:r>
      <w:r w:rsidR="00B95660" w:rsidRPr="00FD2921">
        <w:rPr>
          <w:rFonts w:ascii="Times New Roman" w:hAnsi="Times New Roman" w:cs="Times New Roman"/>
          <w:sz w:val="24"/>
          <w:szCs w:val="24"/>
        </w:rPr>
        <w:t>meeting the aims of the counselling therapy.</w:t>
      </w:r>
    </w:p>
    <w:p w14:paraId="371AAAFF" w14:textId="0902C6EE" w:rsidR="00E7496C" w:rsidRPr="00FD2921" w:rsidRDefault="00E7496C" w:rsidP="00B408E2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4A964A5D" w14:textId="54CEEF65" w:rsidR="006F0E16" w:rsidRPr="00FD2921" w:rsidRDefault="006F0E16" w:rsidP="00B408E2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FD2921">
        <w:rPr>
          <w:rFonts w:ascii="Times New Roman" w:hAnsi="Times New Roman" w:cs="Times New Roman"/>
          <w:sz w:val="24"/>
          <w:szCs w:val="24"/>
        </w:rPr>
        <w:t xml:space="preserve">Whilst this </w:t>
      </w:r>
      <w:r w:rsidR="001B2C3B" w:rsidRPr="00FD2921">
        <w:rPr>
          <w:rFonts w:ascii="Times New Roman" w:hAnsi="Times New Roman" w:cs="Times New Roman"/>
          <w:sz w:val="24"/>
          <w:szCs w:val="24"/>
        </w:rPr>
        <w:t>been a fairly brief introduction to the use of counselling skills</w:t>
      </w:r>
      <w:r w:rsidR="009F747F" w:rsidRPr="00FD2921">
        <w:rPr>
          <w:rFonts w:ascii="Times New Roman" w:hAnsi="Times New Roman" w:cs="Times New Roman"/>
          <w:sz w:val="24"/>
          <w:szCs w:val="24"/>
        </w:rPr>
        <w:t xml:space="preserve">, it has equipped me with the </w:t>
      </w:r>
      <w:r w:rsidR="00317C7D" w:rsidRPr="00FD2921">
        <w:rPr>
          <w:rFonts w:ascii="Times New Roman" w:hAnsi="Times New Roman" w:cs="Times New Roman"/>
          <w:sz w:val="24"/>
          <w:szCs w:val="24"/>
        </w:rPr>
        <w:t>potential to use</w:t>
      </w:r>
      <w:r w:rsidR="00E0651E" w:rsidRPr="00FD2921">
        <w:rPr>
          <w:rFonts w:ascii="Times New Roman" w:hAnsi="Times New Roman" w:cs="Times New Roman"/>
          <w:sz w:val="24"/>
          <w:szCs w:val="24"/>
        </w:rPr>
        <w:t xml:space="preserve"> them in the capacity of embedded counselling </w:t>
      </w:r>
      <w:r w:rsidR="00DE32E9" w:rsidRPr="00FD2921">
        <w:rPr>
          <w:rFonts w:ascii="Times New Roman" w:hAnsi="Times New Roman" w:cs="Times New Roman"/>
          <w:sz w:val="24"/>
          <w:szCs w:val="24"/>
        </w:rPr>
        <w:t>within the workplace should the opportunity arise</w:t>
      </w:r>
      <w:r w:rsidR="0032554B" w:rsidRPr="00FD2921">
        <w:rPr>
          <w:rFonts w:ascii="Times New Roman" w:hAnsi="Times New Roman" w:cs="Times New Roman"/>
          <w:sz w:val="24"/>
          <w:szCs w:val="24"/>
        </w:rPr>
        <w:t>, with</w:t>
      </w:r>
      <w:r w:rsidR="00DE32E9" w:rsidRPr="00FD2921">
        <w:rPr>
          <w:rFonts w:ascii="Times New Roman" w:hAnsi="Times New Roman" w:cs="Times New Roman"/>
          <w:sz w:val="24"/>
          <w:szCs w:val="24"/>
        </w:rPr>
        <w:t xml:space="preserve"> </w:t>
      </w:r>
      <w:r w:rsidR="0032554B" w:rsidRPr="00FD2921">
        <w:rPr>
          <w:rFonts w:ascii="Times New Roman" w:hAnsi="Times New Roman" w:cs="Times New Roman"/>
          <w:sz w:val="24"/>
          <w:szCs w:val="24"/>
        </w:rPr>
        <w:t>t</w:t>
      </w:r>
      <w:r w:rsidR="00AC6780" w:rsidRPr="00FD2921">
        <w:rPr>
          <w:rFonts w:ascii="Times New Roman" w:hAnsi="Times New Roman" w:cs="Times New Roman"/>
          <w:sz w:val="24"/>
          <w:szCs w:val="24"/>
        </w:rPr>
        <w:t xml:space="preserve">he </w:t>
      </w:r>
      <w:r w:rsidR="00020ABA" w:rsidRPr="00FD2921">
        <w:rPr>
          <w:rFonts w:ascii="Times New Roman" w:hAnsi="Times New Roman" w:cs="Times New Roman"/>
          <w:sz w:val="24"/>
          <w:szCs w:val="24"/>
        </w:rPr>
        <w:t>aspiration to</w:t>
      </w:r>
      <w:r w:rsidR="00D83108" w:rsidRPr="00FD2921">
        <w:rPr>
          <w:rFonts w:ascii="Times New Roman" w:hAnsi="Times New Roman" w:cs="Times New Roman"/>
          <w:sz w:val="24"/>
          <w:szCs w:val="24"/>
        </w:rPr>
        <w:t xml:space="preserve"> continue to</w:t>
      </w:r>
      <w:r w:rsidR="00020ABA" w:rsidRPr="00FD2921">
        <w:rPr>
          <w:rFonts w:ascii="Times New Roman" w:hAnsi="Times New Roman" w:cs="Times New Roman"/>
          <w:sz w:val="24"/>
          <w:szCs w:val="24"/>
        </w:rPr>
        <w:t xml:space="preserve"> move from </w:t>
      </w:r>
      <w:r w:rsidR="00BC1684" w:rsidRPr="00FD2921">
        <w:rPr>
          <w:rFonts w:ascii="Times New Roman" w:hAnsi="Times New Roman" w:cs="Times New Roman"/>
          <w:sz w:val="24"/>
          <w:szCs w:val="24"/>
        </w:rPr>
        <w:t>the position of consciously unskilled</w:t>
      </w:r>
      <w:r w:rsidR="00777DB5" w:rsidRPr="00FD2921">
        <w:rPr>
          <w:rFonts w:ascii="Times New Roman" w:hAnsi="Times New Roman" w:cs="Times New Roman"/>
          <w:sz w:val="24"/>
          <w:szCs w:val="24"/>
        </w:rPr>
        <w:t xml:space="preserve"> on</w:t>
      </w:r>
      <w:r w:rsidR="00D83108" w:rsidRPr="00FD2921">
        <w:rPr>
          <w:rFonts w:ascii="Times New Roman" w:hAnsi="Times New Roman" w:cs="Times New Roman"/>
          <w:sz w:val="24"/>
          <w:szCs w:val="24"/>
        </w:rPr>
        <w:t xml:space="preserve"> </w:t>
      </w:r>
      <w:r w:rsidR="00777DB5" w:rsidRPr="00FD2921">
        <w:rPr>
          <w:rFonts w:ascii="Times New Roman" w:hAnsi="Times New Roman" w:cs="Times New Roman"/>
          <w:sz w:val="24"/>
          <w:szCs w:val="24"/>
        </w:rPr>
        <w:t>to consciously skilled (and well-practised)</w:t>
      </w:r>
      <w:r w:rsidR="0032554B" w:rsidRPr="00FD2921">
        <w:rPr>
          <w:rFonts w:ascii="Times New Roman" w:hAnsi="Times New Roman" w:cs="Times New Roman"/>
          <w:sz w:val="24"/>
          <w:szCs w:val="24"/>
        </w:rPr>
        <w:t>.</w:t>
      </w:r>
    </w:p>
    <w:p w14:paraId="22C8B635" w14:textId="77777777" w:rsidR="006F0E16" w:rsidRPr="00FD2921" w:rsidRDefault="006F0E16" w:rsidP="00B408E2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33330609" w14:textId="7C74EA90" w:rsidR="003900B3" w:rsidRPr="00B408E2" w:rsidRDefault="000B4E65" w:rsidP="00B408E2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B408E2">
        <w:rPr>
          <w:rFonts w:ascii="Times New Roman" w:hAnsi="Times New Roman" w:cs="Times New Roman"/>
          <w:sz w:val="24"/>
          <w:szCs w:val="24"/>
        </w:rPr>
        <w:t xml:space="preserve">Should this occur, </w:t>
      </w:r>
      <w:r w:rsidR="00941C91" w:rsidRPr="00B408E2">
        <w:rPr>
          <w:rFonts w:ascii="Times New Roman" w:hAnsi="Times New Roman" w:cs="Times New Roman"/>
          <w:sz w:val="24"/>
          <w:szCs w:val="24"/>
        </w:rPr>
        <w:t xml:space="preserve">I am aware of the necessity of </w:t>
      </w:r>
      <w:r w:rsidR="0002218E" w:rsidRPr="00B408E2">
        <w:rPr>
          <w:rFonts w:ascii="Times New Roman" w:hAnsi="Times New Roman" w:cs="Times New Roman"/>
          <w:sz w:val="24"/>
          <w:szCs w:val="24"/>
        </w:rPr>
        <w:t xml:space="preserve">keeping my </w:t>
      </w:r>
      <w:r w:rsidR="005C6444" w:rsidRPr="00B408E2">
        <w:rPr>
          <w:rFonts w:ascii="Times New Roman" w:hAnsi="Times New Roman" w:cs="Times New Roman"/>
          <w:sz w:val="24"/>
          <w:szCs w:val="24"/>
        </w:rPr>
        <w:t>knowledge and learning up-to-date</w:t>
      </w:r>
      <w:r w:rsidR="00911516" w:rsidRPr="00B408E2">
        <w:rPr>
          <w:rFonts w:ascii="Times New Roman" w:hAnsi="Times New Roman" w:cs="Times New Roman"/>
          <w:sz w:val="24"/>
          <w:szCs w:val="24"/>
        </w:rPr>
        <w:t xml:space="preserve"> and </w:t>
      </w:r>
      <w:r w:rsidR="00515904" w:rsidRPr="00B408E2">
        <w:rPr>
          <w:rFonts w:ascii="Times New Roman" w:hAnsi="Times New Roman" w:cs="Times New Roman"/>
          <w:sz w:val="24"/>
          <w:szCs w:val="24"/>
        </w:rPr>
        <w:t xml:space="preserve">my obligations </w:t>
      </w:r>
      <w:r w:rsidR="009C5EAD" w:rsidRPr="00B408E2">
        <w:rPr>
          <w:rFonts w:ascii="Times New Roman" w:hAnsi="Times New Roman" w:cs="Times New Roman"/>
          <w:sz w:val="24"/>
          <w:szCs w:val="24"/>
        </w:rPr>
        <w:t xml:space="preserve">to any potential </w:t>
      </w:r>
      <w:r w:rsidR="00BD3EB3" w:rsidRPr="00B408E2">
        <w:rPr>
          <w:rFonts w:ascii="Times New Roman" w:hAnsi="Times New Roman" w:cs="Times New Roman"/>
          <w:sz w:val="24"/>
          <w:szCs w:val="24"/>
        </w:rPr>
        <w:t xml:space="preserve">client </w:t>
      </w:r>
      <w:r w:rsidR="00D17829" w:rsidRPr="00B408E2">
        <w:rPr>
          <w:rFonts w:ascii="Times New Roman" w:hAnsi="Times New Roman" w:cs="Times New Roman"/>
          <w:sz w:val="24"/>
          <w:szCs w:val="24"/>
        </w:rPr>
        <w:t xml:space="preserve">to maintain </w:t>
      </w:r>
      <w:r w:rsidR="002B69EF" w:rsidRPr="00B408E2">
        <w:rPr>
          <w:rFonts w:ascii="Times New Roman" w:hAnsi="Times New Roman" w:cs="Times New Roman"/>
          <w:sz w:val="24"/>
          <w:szCs w:val="24"/>
        </w:rPr>
        <w:t>the element of trust</w:t>
      </w:r>
      <w:r w:rsidR="00515904" w:rsidRPr="00B408E2">
        <w:rPr>
          <w:rFonts w:ascii="Times New Roman" w:hAnsi="Times New Roman" w:cs="Times New Roman"/>
          <w:sz w:val="24"/>
          <w:szCs w:val="24"/>
        </w:rPr>
        <w:t xml:space="preserve"> </w:t>
      </w:r>
      <w:r w:rsidR="00962164" w:rsidRPr="00B408E2">
        <w:rPr>
          <w:rFonts w:ascii="Times New Roman" w:hAnsi="Times New Roman" w:cs="Times New Roman"/>
          <w:sz w:val="24"/>
          <w:szCs w:val="24"/>
        </w:rPr>
        <w:t>(BACP, 2018, p</w:t>
      </w:r>
      <w:r w:rsidR="00A123C6" w:rsidRPr="00B408E2">
        <w:rPr>
          <w:rFonts w:ascii="Times New Roman" w:hAnsi="Times New Roman" w:cs="Times New Roman"/>
          <w:sz w:val="24"/>
          <w:szCs w:val="24"/>
        </w:rPr>
        <w:t>7).</w:t>
      </w:r>
    </w:p>
    <w:p w14:paraId="67A5B907" w14:textId="5BB837EE" w:rsidR="006C2637" w:rsidRPr="00B408E2" w:rsidRDefault="006C2637" w:rsidP="00B408E2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45467F00" w14:textId="0698FF95" w:rsidR="00C254C3" w:rsidRDefault="00C254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1A2D90CD" w14:textId="77777777" w:rsidR="00191FD5" w:rsidRPr="00F67D4E" w:rsidRDefault="00191FD5" w:rsidP="00191FD5">
      <w:pPr>
        <w:spacing w:after="0"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F67D4E">
        <w:rPr>
          <w:rFonts w:ascii="Times New Roman" w:hAnsi="Times New Roman" w:cs="Times New Roman"/>
          <w:b/>
          <w:bCs/>
          <w:sz w:val="24"/>
          <w:szCs w:val="24"/>
        </w:rPr>
        <w:t>References</w:t>
      </w:r>
    </w:p>
    <w:p w14:paraId="6118D81F" w14:textId="77777777" w:rsidR="00191FD5" w:rsidRDefault="00191FD5" w:rsidP="00191FD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Burch, N. </w:t>
      </w:r>
      <w:r w:rsidRPr="00847A3C">
        <w:rPr>
          <w:rFonts w:ascii="Times New Roman" w:hAnsi="Times New Roman" w:cs="Times New Roman"/>
          <w:i/>
          <w:iCs/>
          <w:sz w:val="24"/>
          <w:szCs w:val="24"/>
        </w:rPr>
        <w:t>Conscious Competence Ladder</w:t>
      </w:r>
      <w:r>
        <w:rPr>
          <w:rFonts w:ascii="Times New Roman" w:hAnsi="Times New Roman" w:cs="Times New Roman"/>
          <w:sz w:val="24"/>
          <w:szCs w:val="24"/>
        </w:rPr>
        <w:t xml:space="preserve">. Available at </w:t>
      </w:r>
      <w:hyperlink r:id="rId8" w:history="1">
        <w:r w:rsidRPr="00C36E9D">
          <w:rPr>
            <w:rStyle w:val="Hyperlink"/>
            <w:rFonts w:ascii="Times New Roman" w:hAnsi="Times New Roman" w:cs="Times New Roman"/>
            <w:sz w:val="24"/>
            <w:szCs w:val="24"/>
          </w:rPr>
          <w:t>https://www.mindtools.com/pages/article/newISS_96.htm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 7</w:t>
      </w:r>
      <w:r w:rsidRPr="00171EB5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January 2020)</w:t>
      </w:r>
    </w:p>
    <w:p w14:paraId="1127FA53" w14:textId="77777777" w:rsidR="00191FD5" w:rsidRDefault="00191FD5" w:rsidP="00191FD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45BB0C8E" w14:textId="77777777" w:rsidR="00191FD5" w:rsidRPr="00F67D4E" w:rsidRDefault="00191FD5" w:rsidP="00191FD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F67D4E">
        <w:rPr>
          <w:rFonts w:ascii="Times New Roman" w:hAnsi="Times New Roman" w:cs="Times New Roman"/>
          <w:sz w:val="24"/>
          <w:szCs w:val="24"/>
        </w:rPr>
        <w:t xml:space="preserve">British Association for Counselling and Psychotherapy. (2018) </w:t>
      </w:r>
      <w:r w:rsidRPr="00F67D4E">
        <w:rPr>
          <w:rFonts w:ascii="Times New Roman" w:hAnsi="Times New Roman" w:cs="Times New Roman"/>
          <w:i/>
          <w:iCs/>
          <w:sz w:val="24"/>
          <w:szCs w:val="24"/>
        </w:rPr>
        <w:t>Ethical Framework for the Counselling Professions.</w:t>
      </w:r>
      <w:r w:rsidRPr="00F67D4E">
        <w:rPr>
          <w:rFonts w:ascii="Times New Roman" w:hAnsi="Times New Roman" w:cs="Times New Roman"/>
          <w:sz w:val="24"/>
          <w:szCs w:val="24"/>
        </w:rPr>
        <w:t xml:space="preserve">  Available at </w:t>
      </w:r>
      <w:hyperlink r:id="rId9" w:history="1">
        <w:r w:rsidRPr="00F67D4E">
          <w:rPr>
            <w:rStyle w:val="Hyperlink"/>
            <w:rFonts w:ascii="Times New Roman" w:hAnsi="Times New Roman" w:cs="Times New Roman"/>
            <w:sz w:val="24"/>
            <w:szCs w:val="24"/>
          </w:rPr>
          <w:t>https://www.bacp.co.uk/media/3103/bacp-ethical-framework-for-the-counselling-professions-2018.pdf</w:t>
        </w:r>
      </w:hyperlink>
      <w:r w:rsidRPr="00F67D4E">
        <w:rPr>
          <w:rFonts w:ascii="Times New Roman" w:hAnsi="Times New Roman" w:cs="Times New Roman"/>
          <w:sz w:val="24"/>
          <w:szCs w:val="24"/>
        </w:rPr>
        <w:t xml:space="preserve"> (Accessed 16</w:t>
      </w:r>
      <w:r w:rsidRPr="00F67D4E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F67D4E">
        <w:rPr>
          <w:rFonts w:ascii="Times New Roman" w:hAnsi="Times New Roman" w:cs="Times New Roman"/>
          <w:sz w:val="24"/>
          <w:szCs w:val="24"/>
        </w:rPr>
        <w:t xml:space="preserve"> January 2020)</w:t>
      </w:r>
    </w:p>
    <w:p w14:paraId="33DD8B96" w14:textId="77777777" w:rsidR="00191FD5" w:rsidRPr="00F67D4E" w:rsidRDefault="00191FD5" w:rsidP="00191FD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5540D7D3" w14:textId="77777777" w:rsidR="00191FD5" w:rsidRPr="00F67D4E" w:rsidRDefault="00191FD5" w:rsidP="00191FD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F67D4E">
        <w:rPr>
          <w:rFonts w:ascii="Times New Roman" w:hAnsi="Times New Roman" w:cs="Times New Roman"/>
          <w:sz w:val="24"/>
          <w:szCs w:val="24"/>
        </w:rPr>
        <w:t xml:space="preserve">Culley, S. &amp; Bond, T., 2004. </w:t>
      </w:r>
      <w:r w:rsidRPr="00F67D4E">
        <w:rPr>
          <w:rFonts w:ascii="Times New Roman" w:hAnsi="Times New Roman" w:cs="Times New Roman"/>
          <w:i/>
          <w:iCs/>
          <w:sz w:val="24"/>
          <w:szCs w:val="24"/>
        </w:rPr>
        <w:t>Integrative counselling skills in action.</w:t>
      </w:r>
      <w:r w:rsidRPr="00F67D4E">
        <w:rPr>
          <w:rFonts w:ascii="Times New Roman" w:hAnsi="Times New Roman" w:cs="Times New Roman"/>
          <w:sz w:val="24"/>
          <w:szCs w:val="24"/>
        </w:rPr>
        <w:t xml:space="preserve"> 2nd </w:t>
      </w:r>
      <w:proofErr w:type="spellStart"/>
      <w:r w:rsidRPr="00F67D4E">
        <w:rPr>
          <w:rFonts w:ascii="Times New Roman" w:hAnsi="Times New Roman" w:cs="Times New Roman"/>
          <w:sz w:val="24"/>
          <w:szCs w:val="24"/>
        </w:rPr>
        <w:t>edn</w:t>
      </w:r>
      <w:proofErr w:type="spellEnd"/>
      <w:r w:rsidRPr="00F67D4E">
        <w:rPr>
          <w:rFonts w:ascii="Times New Roman" w:hAnsi="Times New Roman" w:cs="Times New Roman"/>
          <w:sz w:val="24"/>
          <w:szCs w:val="24"/>
        </w:rPr>
        <w:t>. London: SAGE.</w:t>
      </w:r>
    </w:p>
    <w:p w14:paraId="33A4ADCB" w14:textId="77777777" w:rsidR="00191FD5" w:rsidRPr="00F67D4E" w:rsidRDefault="00191FD5" w:rsidP="00191FD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4FAC0D0D" w14:textId="77777777" w:rsidR="00191FD5" w:rsidRPr="00F67D4E" w:rsidRDefault="00191FD5" w:rsidP="00191FD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F67D4E">
        <w:rPr>
          <w:rFonts w:ascii="Times New Roman" w:hAnsi="Times New Roman" w:cs="Times New Roman"/>
          <w:sz w:val="24"/>
          <w:szCs w:val="24"/>
        </w:rPr>
        <w:t xml:space="preserve">Egan, G., 2014. </w:t>
      </w:r>
      <w:r w:rsidRPr="00F67D4E">
        <w:rPr>
          <w:rFonts w:ascii="Times New Roman" w:hAnsi="Times New Roman" w:cs="Times New Roman"/>
          <w:i/>
          <w:iCs/>
          <w:sz w:val="24"/>
          <w:szCs w:val="24"/>
        </w:rPr>
        <w:t>The Skilled Helper: A Problem-Management and Opportunity-Development Approach to Helping.</w:t>
      </w:r>
      <w:r w:rsidRPr="00F67D4E">
        <w:rPr>
          <w:rFonts w:ascii="Times New Roman" w:hAnsi="Times New Roman" w:cs="Times New Roman"/>
          <w:sz w:val="24"/>
          <w:szCs w:val="24"/>
        </w:rPr>
        <w:t xml:space="preserve"> Tenth edition, International </w:t>
      </w:r>
      <w:proofErr w:type="spellStart"/>
      <w:r w:rsidRPr="00F67D4E">
        <w:rPr>
          <w:rFonts w:ascii="Times New Roman" w:hAnsi="Times New Roman" w:cs="Times New Roman"/>
          <w:sz w:val="24"/>
          <w:szCs w:val="24"/>
        </w:rPr>
        <w:t>edn</w:t>
      </w:r>
      <w:proofErr w:type="spellEnd"/>
      <w:r w:rsidRPr="00F67D4E">
        <w:rPr>
          <w:rFonts w:ascii="Times New Roman" w:hAnsi="Times New Roman" w:cs="Times New Roman"/>
          <w:sz w:val="24"/>
          <w:szCs w:val="24"/>
        </w:rPr>
        <w:t>. Australia: Brooks/Cole, Cengage Learning.</w:t>
      </w:r>
    </w:p>
    <w:p w14:paraId="167D906E" w14:textId="77777777" w:rsidR="00191FD5" w:rsidRPr="00F67D4E" w:rsidRDefault="00191FD5" w:rsidP="00191FD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6A1A843B" w14:textId="77777777" w:rsidR="00191FD5" w:rsidRPr="00F67D4E" w:rsidRDefault="00191FD5" w:rsidP="00191FD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F67D4E">
        <w:rPr>
          <w:rFonts w:ascii="Times New Roman" w:hAnsi="Times New Roman" w:cs="Times New Roman"/>
          <w:sz w:val="24"/>
          <w:szCs w:val="24"/>
        </w:rPr>
        <w:t xml:space="preserve">McLeod, J. &amp; McLeod, J., (2011) </w:t>
      </w:r>
      <w:r w:rsidRPr="00F67D4E">
        <w:rPr>
          <w:rFonts w:ascii="Times New Roman" w:hAnsi="Times New Roman" w:cs="Times New Roman"/>
          <w:i/>
          <w:iCs/>
          <w:sz w:val="24"/>
          <w:szCs w:val="24"/>
        </w:rPr>
        <w:t>Counselling Skills a practical guide for counsellors and helping professionals.</w:t>
      </w:r>
      <w:r w:rsidRPr="00F67D4E">
        <w:rPr>
          <w:rFonts w:ascii="Times New Roman" w:hAnsi="Times New Roman" w:cs="Times New Roman"/>
          <w:sz w:val="24"/>
          <w:szCs w:val="24"/>
        </w:rPr>
        <w:t xml:space="preserve"> 2nd </w:t>
      </w:r>
      <w:proofErr w:type="spellStart"/>
      <w:r w:rsidRPr="00F67D4E">
        <w:rPr>
          <w:rFonts w:ascii="Times New Roman" w:hAnsi="Times New Roman" w:cs="Times New Roman"/>
          <w:sz w:val="24"/>
          <w:szCs w:val="24"/>
        </w:rPr>
        <w:t>edn</w:t>
      </w:r>
      <w:proofErr w:type="spellEnd"/>
      <w:r w:rsidRPr="00F67D4E">
        <w:rPr>
          <w:rFonts w:ascii="Times New Roman" w:hAnsi="Times New Roman" w:cs="Times New Roman"/>
          <w:sz w:val="24"/>
          <w:szCs w:val="24"/>
        </w:rPr>
        <w:t>., Maidenhead: McGraw-Hill Open University Press.</w:t>
      </w:r>
    </w:p>
    <w:p w14:paraId="164FB516" w14:textId="77777777" w:rsidR="00191FD5" w:rsidRPr="00F67D4E" w:rsidRDefault="00191FD5" w:rsidP="00191FD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0AE2C4D1" w14:textId="77777777" w:rsidR="00191FD5" w:rsidRPr="00F67D4E" w:rsidRDefault="00191FD5" w:rsidP="00191FD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F67D4E">
        <w:rPr>
          <w:rFonts w:ascii="Times New Roman" w:hAnsi="Times New Roman" w:cs="Times New Roman"/>
          <w:sz w:val="24"/>
          <w:szCs w:val="24"/>
        </w:rPr>
        <w:t xml:space="preserve">Meier, S.T. &amp; Davis, S., (2019) </w:t>
      </w:r>
      <w:r w:rsidRPr="00F67D4E">
        <w:rPr>
          <w:rFonts w:ascii="Times New Roman" w:hAnsi="Times New Roman" w:cs="Times New Roman"/>
          <w:i/>
          <w:iCs/>
          <w:sz w:val="24"/>
          <w:szCs w:val="24"/>
        </w:rPr>
        <w:t xml:space="preserve">The Elements of </w:t>
      </w:r>
      <w:proofErr w:type="spellStart"/>
      <w:r w:rsidRPr="00F67D4E">
        <w:rPr>
          <w:rFonts w:ascii="Times New Roman" w:hAnsi="Times New Roman" w:cs="Times New Roman"/>
          <w:i/>
          <w:iCs/>
          <w:sz w:val="24"/>
          <w:szCs w:val="24"/>
        </w:rPr>
        <w:t>Counseling</w:t>
      </w:r>
      <w:proofErr w:type="spellEnd"/>
      <w:r w:rsidRPr="00F67D4E">
        <w:rPr>
          <w:rFonts w:ascii="Times New Roman" w:hAnsi="Times New Roman" w:cs="Times New Roman"/>
          <w:sz w:val="24"/>
          <w:szCs w:val="24"/>
        </w:rPr>
        <w:t>. 8</w:t>
      </w:r>
      <w:r w:rsidRPr="00F67D4E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F67D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67D4E">
        <w:rPr>
          <w:rFonts w:ascii="Times New Roman" w:hAnsi="Times New Roman" w:cs="Times New Roman"/>
          <w:sz w:val="24"/>
          <w:szCs w:val="24"/>
        </w:rPr>
        <w:t>edn</w:t>
      </w:r>
      <w:proofErr w:type="spellEnd"/>
      <w:r w:rsidRPr="00F67D4E">
        <w:rPr>
          <w:rFonts w:ascii="Times New Roman" w:hAnsi="Times New Roman" w:cs="Times New Roman"/>
          <w:sz w:val="24"/>
          <w:szCs w:val="24"/>
        </w:rPr>
        <w:t xml:space="preserve">. Illinois: Waveland Press Inc. </w:t>
      </w:r>
    </w:p>
    <w:p w14:paraId="38A545C4" w14:textId="77777777" w:rsidR="00191FD5" w:rsidRPr="00F67D4E" w:rsidRDefault="00191FD5" w:rsidP="00191FD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377240C0" w14:textId="77777777" w:rsidR="00191FD5" w:rsidRPr="00F67D4E" w:rsidRDefault="00191FD5" w:rsidP="00191FD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F67D4E">
        <w:rPr>
          <w:rFonts w:ascii="Times New Roman" w:hAnsi="Times New Roman" w:cs="Times New Roman"/>
          <w:sz w:val="24"/>
          <w:szCs w:val="24"/>
        </w:rPr>
        <w:t xml:space="preserve">Midwinter, R. &amp; Dickson, J., (2015) </w:t>
      </w:r>
      <w:r w:rsidRPr="00F67D4E">
        <w:rPr>
          <w:rFonts w:ascii="Times New Roman" w:hAnsi="Times New Roman" w:cs="Times New Roman"/>
          <w:i/>
          <w:iCs/>
          <w:sz w:val="24"/>
          <w:szCs w:val="24"/>
        </w:rPr>
        <w:t>Embedding Counselling and Communication Skills: A Relational Skills Model.</w:t>
      </w:r>
      <w:r w:rsidRPr="00F67D4E">
        <w:rPr>
          <w:rFonts w:ascii="Times New Roman" w:hAnsi="Times New Roman" w:cs="Times New Roman"/>
          <w:sz w:val="24"/>
          <w:szCs w:val="24"/>
        </w:rPr>
        <w:t xml:space="preserve"> London: Routledge.</w:t>
      </w:r>
    </w:p>
    <w:p w14:paraId="352AE9B5" w14:textId="77777777" w:rsidR="00191FD5" w:rsidRPr="00F67D4E" w:rsidRDefault="00191FD5" w:rsidP="00191FD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4A548411" w14:textId="77777777" w:rsidR="00191FD5" w:rsidRPr="00F67D4E" w:rsidRDefault="00191FD5" w:rsidP="00191FD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F67D4E">
        <w:rPr>
          <w:rFonts w:ascii="Times New Roman" w:hAnsi="Times New Roman" w:cs="Times New Roman"/>
          <w:sz w:val="24"/>
          <w:szCs w:val="24"/>
        </w:rPr>
        <w:t xml:space="preserve">Sharrock, E. (2014) </w:t>
      </w:r>
      <w:r w:rsidRPr="00F67D4E">
        <w:rPr>
          <w:rFonts w:ascii="Times New Roman" w:hAnsi="Times New Roman" w:cs="Times New Roman"/>
          <w:i/>
          <w:iCs/>
          <w:sz w:val="24"/>
          <w:szCs w:val="24"/>
        </w:rPr>
        <w:t>Cartesian questions- the power of possibilities</w:t>
      </w:r>
      <w:r w:rsidRPr="00F67D4E">
        <w:rPr>
          <w:rFonts w:ascii="Times New Roman" w:hAnsi="Times New Roman" w:cs="Times New Roman"/>
          <w:sz w:val="24"/>
          <w:szCs w:val="24"/>
        </w:rPr>
        <w:t xml:space="preserve">.  Available at </w:t>
      </w:r>
      <w:hyperlink r:id="rId10" w:history="1">
        <w:r w:rsidRPr="00F67D4E">
          <w:rPr>
            <w:rStyle w:val="Hyperlink"/>
            <w:rFonts w:ascii="Times New Roman" w:hAnsi="Times New Roman" w:cs="Times New Roman"/>
            <w:sz w:val="24"/>
            <w:szCs w:val="24"/>
          </w:rPr>
          <w:t>http://whitecatcoaching.com.au/cartesian-questions-the-power-of-looking-at-all-possibilities/</w:t>
        </w:r>
      </w:hyperlink>
      <w:r w:rsidRPr="00F67D4E">
        <w:rPr>
          <w:rFonts w:ascii="Times New Roman" w:hAnsi="Times New Roman" w:cs="Times New Roman"/>
          <w:sz w:val="24"/>
          <w:szCs w:val="24"/>
        </w:rPr>
        <w:t xml:space="preserve"> (Accessed 17</w:t>
      </w:r>
      <w:r w:rsidRPr="00F67D4E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F67D4E">
        <w:rPr>
          <w:rFonts w:ascii="Times New Roman" w:hAnsi="Times New Roman" w:cs="Times New Roman"/>
          <w:sz w:val="24"/>
          <w:szCs w:val="24"/>
        </w:rPr>
        <w:t xml:space="preserve"> January 2020)</w:t>
      </w:r>
    </w:p>
    <w:p w14:paraId="275B6CAC" w14:textId="77777777" w:rsidR="00191FD5" w:rsidRPr="00F67D4E" w:rsidRDefault="00191FD5" w:rsidP="00191FD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7964DCEB" w14:textId="77777777" w:rsidR="00191FD5" w:rsidRPr="00F67D4E" w:rsidRDefault="00191FD5" w:rsidP="00191FD5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F67D4E">
        <w:rPr>
          <w:rFonts w:ascii="Times New Roman" w:hAnsi="Times New Roman" w:cs="Times New Roman"/>
          <w:sz w:val="24"/>
          <w:szCs w:val="24"/>
        </w:rPr>
        <w:t xml:space="preserve">Stickley, T. (2011) ‘From SOLER to SURETY for effective non-verbal communication’, </w:t>
      </w:r>
      <w:r w:rsidRPr="00F67D4E">
        <w:rPr>
          <w:rFonts w:ascii="Times New Roman" w:hAnsi="Times New Roman" w:cs="Times New Roman"/>
          <w:i/>
          <w:iCs/>
          <w:sz w:val="24"/>
          <w:szCs w:val="24"/>
        </w:rPr>
        <w:t>Nurse Education in Practice</w:t>
      </w:r>
      <w:r w:rsidRPr="00F67D4E">
        <w:rPr>
          <w:rFonts w:ascii="Times New Roman" w:hAnsi="Times New Roman" w:cs="Times New Roman"/>
          <w:sz w:val="24"/>
          <w:szCs w:val="24"/>
        </w:rPr>
        <w:t>, 11(6), pp.395–398.</w:t>
      </w:r>
    </w:p>
    <w:p w14:paraId="3691A3C9" w14:textId="77777777" w:rsidR="006C2637" w:rsidRPr="00B408E2" w:rsidRDefault="006C2637" w:rsidP="00B408E2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sectPr w:rsidR="006C2637" w:rsidRPr="00B408E2">
      <w:headerReference w:type="default" r:id="rId11"/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B0151C" w14:textId="77777777" w:rsidR="009B5659" w:rsidRDefault="009B5659" w:rsidP="00DC1E66">
      <w:pPr>
        <w:spacing w:after="0" w:line="240" w:lineRule="auto"/>
      </w:pPr>
      <w:r>
        <w:separator/>
      </w:r>
    </w:p>
  </w:endnote>
  <w:endnote w:type="continuationSeparator" w:id="0">
    <w:p w14:paraId="01524311" w14:textId="77777777" w:rsidR="009B5659" w:rsidRDefault="009B5659" w:rsidP="00DC1E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76722177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DC50D95" w14:textId="5973D23E" w:rsidR="00DC1E66" w:rsidRDefault="00DC1E6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90EC7A4" w14:textId="77777777" w:rsidR="00DC1E66" w:rsidRDefault="00DC1E6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FFE029" w14:textId="77777777" w:rsidR="009B5659" w:rsidRDefault="009B5659" w:rsidP="00DC1E66">
      <w:pPr>
        <w:spacing w:after="0" w:line="240" w:lineRule="auto"/>
      </w:pPr>
      <w:r>
        <w:separator/>
      </w:r>
    </w:p>
  </w:footnote>
  <w:footnote w:type="continuationSeparator" w:id="0">
    <w:p w14:paraId="7873D124" w14:textId="77777777" w:rsidR="009B5659" w:rsidRDefault="009B5659" w:rsidP="00DC1E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EB2B18" w14:textId="43D6E8B3" w:rsidR="00F135B4" w:rsidRPr="00F135B4" w:rsidRDefault="00F135B4" w:rsidP="00F135B4">
    <w:pPr>
      <w:pStyle w:val="Header"/>
      <w:jc w:val="right"/>
      <w:rPr>
        <w:rFonts w:ascii="Times New Roman" w:hAnsi="Times New Roman" w:cs="Times New Roman"/>
        <w:sz w:val="16"/>
        <w:szCs w:val="16"/>
      </w:rPr>
    </w:pPr>
    <w:r w:rsidRPr="00F135B4">
      <w:rPr>
        <w:rFonts w:ascii="Times New Roman" w:hAnsi="Times New Roman" w:cs="Times New Roman"/>
        <w:sz w:val="16"/>
        <w:szCs w:val="16"/>
      </w:rPr>
      <w:t>Catherine McKenna</w:t>
    </w:r>
  </w:p>
  <w:p w14:paraId="26AA00B5" w14:textId="491E7F8B" w:rsidR="00F135B4" w:rsidRPr="00F135B4" w:rsidRDefault="00F135B4" w:rsidP="00F135B4">
    <w:pPr>
      <w:pStyle w:val="Header"/>
      <w:jc w:val="right"/>
      <w:rPr>
        <w:rFonts w:ascii="Times New Roman" w:hAnsi="Times New Roman" w:cs="Times New Roman"/>
        <w:sz w:val="16"/>
        <w:szCs w:val="16"/>
      </w:rPr>
    </w:pPr>
    <w:r w:rsidRPr="00F135B4">
      <w:rPr>
        <w:rFonts w:ascii="Times New Roman" w:hAnsi="Times New Roman" w:cs="Times New Roman"/>
        <w:sz w:val="16"/>
        <w:szCs w:val="16"/>
      </w:rPr>
      <w:t>1904464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6D124E5"/>
    <w:multiLevelType w:val="hybridMultilevel"/>
    <w:tmpl w:val="243EA0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7E9F"/>
    <w:rsid w:val="00000789"/>
    <w:rsid w:val="00000B9D"/>
    <w:rsid w:val="00000CA1"/>
    <w:rsid w:val="00001B97"/>
    <w:rsid w:val="0000408C"/>
    <w:rsid w:val="0000504D"/>
    <w:rsid w:val="0000538D"/>
    <w:rsid w:val="000053F1"/>
    <w:rsid w:val="000054C5"/>
    <w:rsid w:val="00005E86"/>
    <w:rsid w:val="0000601E"/>
    <w:rsid w:val="0000683B"/>
    <w:rsid w:val="0000699E"/>
    <w:rsid w:val="000149EF"/>
    <w:rsid w:val="000153B7"/>
    <w:rsid w:val="0001683F"/>
    <w:rsid w:val="00016B67"/>
    <w:rsid w:val="00017FDE"/>
    <w:rsid w:val="000201BF"/>
    <w:rsid w:val="0002035E"/>
    <w:rsid w:val="00020ABA"/>
    <w:rsid w:val="00020E3D"/>
    <w:rsid w:val="000214EB"/>
    <w:rsid w:val="000215F1"/>
    <w:rsid w:val="00021797"/>
    <w:rsid w:val="0002218E"/>
    <w:rsid w:val="000225B2"/>
    <w:rsid w:val="000237A7"/>
    <w:rsid w:val="00024067"/>
    <w:rsid w:val="00024103"/>
    <w:rsid w:val="00025625"/>
    <w:rsid w:val="00025658"/>
    <w:rsid w:val="00025F40"/>
    <w:rsid w:val="000260ED"/>
    <w:rsid w:val="0002619E"/>
    <w:rsid w:val="000273F3"/>
    <w:rsid w:val="0003099C"/>
    <w:rsid w:val="00033085"/>
    <w:rsid w:val="000334DE"/>
    <w:rsid w:val="00034328"/>
    <w:rsid w:val="000353B6"/>
    <w:rsid w:val="00035F52"/>
    <w:rsid w:val="00036BFD"/>
    <w:rsid w:val="00036D69"/>
    <w:rsid w:val="00037B34"/>
    <w:rsid w:val="000411DC"/>
    <w:rsid w:val="00041ED6"/>
    <w:rsid w:val="000421B6"/>
    <w:rsid w:val="00043B6B"/>
    <w:rsid w:val="000451E3"/>
    <w:rsid w:val="00045BF8"/>
    <w:rsid w:val="0004697B"/>
    <w:rsid w:val="0005007E"/>
    <w:rsid w:val="00050F53"/>
    <w:rsid w:val="0005184F"/>
    <w:rsid w:val="000520ED"/>
    <w:rsid w:val="000540BF"/>
    <w:rsid w:val="000544BA"/>
    <w:rsid w:val="00055AD6"/>
    <w:rsid w:val="00055CF3"/>
    <w:rsid w:val="00057D03"/>
    <w:rsid w:val="00061735"/>
    <w:rsid w:val="00061747"/>
    <w:rsid w:val="00062EE4"/>
    <w:rsid w:val="00062EF3"/>
    <w:rsid w:val="00063037"/>
    <w:rsid w:val="0006350A"/>
    <w:rsid w:val="00063667"/>
    <w:rsid w:val="00064F25"/>
    <w:rsid w:val="0006614F"/>
    <w:rsid w:val="000665FC"/>
    <w:rsid w:val="00067011"/>
    <w:rsid w:val="000706C9"/>
    <w:rsid w:val="00074064"/>
    <w:rsid w:val="00074736"/>
    <w:rsid w:val="000775E2"/>
    <w:rsid w:val="00080A4D"/>
    <w:rsid w:val="00080B42"/>
    <w:rsid w:val="00081097"/>
    <w:rsid w:val="000829C7"/>
    <w:rsid w:val="0008357B"/>
    <w:rsid w:val="0008465E"/>
    <w:rsid w:val="00084D7A"/>
    <w:rsid w:val="00086ADA"/>
    <w:rsid w:val="00086E29"/>
    <w:rsid w:val="00090354"/>
    <w:rsid w:val="0009068F"/>
    <w:rsid w:val="0009177C"/>
    <w:rsid w:val="000932AE"/>
    <w:rsid w:val="0009382D"/>
    <w:rsid w:val="00093EEA"/>
    <w:rsid w:val="0009463B"/>
    <w:rsid w:val="00094AA6"/>
    <w:rsid w:val="00094F54"/>
    <w:rsid w:val="0009535D"/>
    <w:rsid w:val="00095832"/>
    <w:rsid w:val="00095AA5"/>
    <w:rsid w:val="00096695"/>
    <w:rsid w:val="00096796"/>
    <w:rsid w:val="00096BF4"/>
    <w:rsid w:val="00097C1C"/>
    <w:rsid w:val="000A36A0"/>
    <w:rsid w:val="000A48A9"/>
    <w:rsid w:val="000B2505"/>
    <w:rsid w:val="000B3193"/>
    <w:rsid w:val="000B36C6"/>
    <w:rsid w:val="000B3931"/>
    <w:rsid w:val="000B3A9B"/>
    <w:rsid w:val="000B4E65"/>
    <w:rsid w:val="000B64AF"/>
    <w:rsid w:val="000B65C5"/>
    <w:rsid w:val="000B6DA6"/>
    <w:rsid w:val="000C0444"/>
    <w:rsid w:val="000C08AE"/>
    <w:rsid w:val="000C0C99"/>
    <w:rsid w:val="000C145C"/>
    <w:rsid w:val="000C1DBA"/>
    <w:rsid w:val="000C2B24"/>
    <w:rsid w:val="000C2BBC"/>
    <w:rsid w:val="000C3C36"/>
    <w:rsid w:val="000C4552"/>
    <w:rsid w:val="000C6F22"/>
    <w:rsid w:val="000C7D35"/>
    <w:rsid w:val="000D05EC"/>
    <w:rsid w:val="000D1220"/>
    <w:rsid w:val="000D3D73"/>
    <w:rsid w:val="000D5414"/>
    <w:rsid w:val="000D6937"/>
    <w:rsid w:val="000D7BC7"/>
    <w:rsid w:val="000D7CAE"/>
    <w:rsid w:val="000E0911"/>
    <w:rsid w:val="000E1026"/>
    <w:rsid w:val="000E135E"/>
    <w:rsid w:val="000E16D6"/>
    <w:rsid w:val="000E17AD"/>
    <w:rsid w:val="000E213E"/>
    <w:rsid w:val="000E26CB"/>
    <w:rsid w:val="000E29A0"/>
    <w:rsid w:val="000E3FD4"/>
    <w:rsid w:val="000E4EA9"/>
    <w:rsid w:val="000E5D21"/>
    <w:rsid w:val="000E6F04"/>
    <w:rsid w:val="000F0C57"/>
    <w:rsid w:val="000F1F9E"/>
    <w:rsid w:val="000F27E0"/>
    <w:rsid w:val="000F2D8A"/>
    <w:rsid w:val="000F353B"/>
    <w:rsid w:val="000F505D"/>
    <w:rsid w:val="000F5144"/>
    <w:rsid w:val="000F5CA0"/>
    <w:rsid w:val="000F6CCA"/>
    <w:rsid w:val="000F7AC1"/>
    <w:rsid w:val="0010281B"/>
    <w:rsid w:val="00102D9D"/>
    <w:rsid w:val="00103623"/>
    <w:rsid w:val="001049FC"/>
    <w:rsid w:val="00104D38"/>
    <w:rsid w:val="00110E1B"/>
    <w:rsid w:val="00111A65"/>
    <w:rsid w:val="00112BD9"/>
    <w:rsid w:val="00113989"/>
    <w:rsid w:val="00115340"/>
    <w:rsid w:val="0011794C"/>
    <w:rsid w:val="0012093A"/>
    <w:rsid w:val="001213ED"/>
    <w:rsid w:val="00123600"/>
    <w:rsid w:val="00123902"/>
    <w:rsid w:val="001245FD"/>
    <w:rsid w:val="00125462"/>
    <w:rsid w:val="001273AA"/>
    <w:rsid w:val="00131973"/>
    <w:rsid w:val="00133CD9"/>
    <w:rsid w:val="00134BE1"/>
    <w:rsid w:val="0013569A"/>
    <w:rsid w:val="00137A20"/>
    <w:rsid w:val="0014028C"/>
    <w:rsid w:val="00140514"/>
    <w:rsid w:val="00140A00"/>
    <w:rsid w:val="001416EA"/>
    <w:rsid w:val="00142099"/>
    <w:rsid w:val="001433AE"/>
    <w:rsid w:val="00143FE1"/>
    <w:rsid w:val="00146025"/>
    <w:rsid w:val="00146958"/>
    <w:rsid w:val="00150BD3"/>
    <w:rsid w:val="001514EA"/>
    <w:rsid w:val="001517C0"/>
    <w:rsid w:val="00151AEF"/>
    <w:rsid w:val="0015253B"/>
    <w:rsid w:val="00152CF8"/>
    <w:rsid w:val="001536D8"/>
    <w:rsid w:val="00156462"/>
    <w:rsid w:val="00156773"/>
    <w:rsid w:val="00157254"/>
    <w:rsid w:val="0015764B"/>
    <w:rsid w:val="00157D35"/>
    <w:rsid w:val="0016135B"/>
    <w:rsid w:val="001638FE"/>
    <w:rsid w:val="001644B5"/>
    <w:rsid w:val="0016797B"/>
    <w:rsid w:val="00167BA3"/>
    <w:rsid w:val="00167EE9"/>
    <w:rsid w:val="001708E2"/>
    <w:rsid w:val="00171EF7"/>
    <w:rsid w:val="00173482"/>
    <w:rsid w:val="00173ADD"/>
    <w:rsid w:val="00175007"/>
    <w:rsid w:val="00175449"/>
    <w:rsid w:val="001765B1"/>
    <w:rsid w:val="00176EDE"/>
    <w:rsid w:val="00185F91"/>
    <w:rsid w:val="0018620A"/>
    <w:rsid w:val="00190510"/>
    <w:rsid w:val="00191BF3"/>
    <w:rsid w:val="00191FD5"/>
    <w:rsid w:val="00192E25"/>
    <w:rsid w:val="001930F5"/>
    <w:rsid w:val="001932E0"/>
    <w:rsid w:val="001934E8"/>
    <w:rsid w:val="001941BB"/>
    <w:rsid w:val="001945EE"/>
    <w:rsid w:val="00195198"/>
    <w:rsid w:val="00195A76"/>
    <w:rsid w:val="00196AC5"/>
    <w:rsid w:val="001A07FD"/>
    <w:rsid w:val="001A0DBD"/>
    <w:rsid w:val="001A1597"/>
    <w:rsid w:val="001A16DB"/>
    <w:rsid w:val="001A2489"/>
    <w:rsid w:val="001A2B33"/>
    <w:rsid w:val="001A2B4E"/>
    <w:rsid w:val="001A3FA1"/>
    <w:rsid w:val="001A44C5"/>
    <w:rsid w:val="001A4C28"/>
    <w:rsid w:val="001A715F"/>
    <w:rsid w:val="001A76F8"/>
    <w:rsid w:val="001B05EA"/>
    <w:rsid w:val="001B0FBB"/>
    <w:rsid w:val="001B19DB"/>
    <w:rsid w:val="001B1D07"/>
    <w:rsid w:val="001B1ED5"/>
    <w:rsid w:val="001B239A"/>
    <w:rsid w:val="001B2C3B"/>
    <w:rsid w:val="001B3A15"/>
    <w:rsid w:val="001B448A"/>
    <w:rsid w:val="001B5A4B"/>
    <w:rsid w:val="001B5AA3"/>
    <w:rsid w:val="001B70DC"/>
    <w:rsid w:val="001B7B35"/>
    <w:rsid w:val="001C107D"/>
    <w:rsid w:val="001C16A7"/>
    <w:rsid w:val="001C1B9C"/>
    <w:rsid w:val="001C335B"/>
    <w:rsid w:val="001C4A25"/>
    <w:rsid w:val="001C6464"/>
    <w:rsid w:val="001C6F23"/>
    <w:rsid w:val="001C7742"/>
    <w:rsid w:val="001D1E6F"/>
    <w:rsid w:val="001D20E7"/>
    <w:rsid w:val="001D30C2"/>
    <w:rsid w:val="001D311F"/>
    <w:rsid w:val="001D337E"/>
    <w:rsid w:val="001D7361"/>
    <w:rsid w:val="001D76F6"/>
    <w:rsid w:val="001E0DBF"/>
    <w:rsid w:val="001E11D6"/>
    <w:rsid w:val="001E1E34"/>
    <w:rsid w:val="001E2919"/>
    <w:rsid w:val="001E38CE"/>
    <w:rsid w:val="001E3B9C"/>
    <w:rsid w:val="001E475A"/>
    <w:rsid w:val="001E5055"/>
    <w:rsid w:val="001E6A2F"/>
    <w:rsid w:val="001E7E9F"/>
    <w:rsid w:val="001F00F4"/>
    <w:rsid w:val="001F47A5"/>
    <w:rsid w:val="001F64F7"/>
    <w:rsid w:val="001F749D"/>
    <w:rsid w:val="001F75CD"/>
    <w:rsid w:val="001F78D7"/>
    <w:rsid w:val="001F7BE8"/>
    <w:rsid w:val="00200825"/>
    <w:rsid w:val="00200D8C"/>
    <w:rsid w:val="00200EEF"/>
    <w:rsid w:val="00201551"/>
    <w:rsid w:val="00203131"/>
    <w:rsid w:val="002035EF"/>
    <w:rsid w:val="00203D40"/>
    <w:rsid w:val="00204AFA"/>
    <w:rsid w:val="00205783"/>
    <w:rsid w:val="00205F8E"/>
    <w:rsid w:val="0021089E"/>
    <w:rsid w:val="00210B53"/>
    <w:rsid w:val="00210BF0"/>
    <w:rsid w:val="00210F39"/>
    <w:rsid w:val="00214278"/>
    <w:rsid w:val="00214500"/>
    <w:rsid w:val="00215C43"/>
    <w:rsid w:val="0021713B"/>
    <w:rsid w:val="00220AB9"/>
    <w:rsid w:val="002214A2"/>
    <w:rsid w:val="0022235B"/>
    <w:rsid w:val="00223846"/>
    <w:rsid w:val="00223D28"/>
    <w:rsid w:val="002242A9"/>
    <w:rsid w:val="00224492"/>
    <w:rsid w:val="002246D2"/>
    <w:rsid w:val="00224783"/>
    <w:rsid w:val="0022602C"/>
    <w:rsid w:val="00226210"/>
    <w:rsid w:val="00232B97"/>
    <w:rsid w:val="00235E20"/>
    <w:rsid w:val="00237F1A"/>
    <w:rsid w:val="00240A91"/>
    <w:rsid w:val="00242E58"/>
    <w:rsid w:val="00243136"/>
    <w:rsid w:val="00243408"/>
    <w:rsid w:val="002446DD"/>
    <w:rsid w:val="00244DDF"/>
    <w:rsid w:val="0024633D"/>
    <w:rsid w:val="00246F36"/>
    <w:rsid w:val="00247381"/>
    <w:rsid w:val="002476C1"/>
    <w:rsid w:val="00250EB1"/>
    <w:rsid w:val="00252218"/>
    <w:rsid w:val="00252C97"/>
    <w:rsid w:val="00255687"/>
    <w:rsid w:val="00255774"/>
    <w:rsid w:val="00255A5A"/>
    <w:rsid w:val="0025625D"/>
    <w:rsid w:val="00256B34"/>
    <w:rsid w:val="00257265"/>
    <w:rsid w:val="0025782F"/>
    <w:rsid w:val="00260C34"/>
    <w:rsid w:val="002628B0"/>
    <w:rsid w:val="002639AE"/>
    <w:rsid w:val="002640CB"/>
    <w:rsid w:val="002644E6"/>
    <w:rsid w:val="00264F57"/>
    <w:rsid w:val="00266230"/>
    <w:rsid w:val="00266B36"/>
    <w:rsid w:val="00270CF3"/>
    <w:rsid w:val="002723E5"/>
    <w:rsid w:val="002727C1"/>
    <w:rsid w:val="0027360E"/>
    <w:rsid w:val="00273837"/>
    <w:rsid w:val="002739BB"/>
    <w:rsid w:val="00274058"/>
    <w:rsid w:val="00274560"/>
    <w:rsid w:val="0027518D"/>
    <w:rsid w:val="0027775A"/>
    <w:rsid w:val="00277E69"/>
    <w:rsid w:val="00277F38"/>
    <w:rsid w:val="00280FAE"/>
    <w:rsid w:val="0028265D"/>
    <w:rsid w:val="0028422F"/>
    <w:rsid w:val="002871E2"/>
    <w:rsid w:val="00287AF6"/>
    <w:rsid w:val="00291E33"/>
    <w:rsid w:val="00293139"/>
    <w:rsid w:val="00295B4A"/>
    <w:rsid w:val="00296471"/>
    <w:rsid w:val="0029671E"/>
    <w:rsid w:val="002A0647"/>
    <w:rsid w:val="002A4BF8"/>
    <w:rsid w:val="002A5B54"/>
    <w:rsid w:val="002A6589"/>
    <w:rsid w:val="002A7C69"/>
    <w:rsid w:val="002A7F68"/>
    <w:rsid w:val="002B11CE"/>
    <w:rsid w:val="002B1228"/>
    <w:rsid w:val="002B1D65"/>
    <w:rsid w:val="002B1F7E"/>
    <w:rsid w:val="002B2418"/>
    <w:rsid w:val="002B26FD"/>
    <w:rsid w:val="002B2878"/>
    <w:rsid w:val="002B5D69"/>
    <w:rsid w:val="002B69EF"/>
    <w:rsid w:val="002B7D0D"/>
    <w:rsid w:val="002C07B3"/>
    <w:rsid w:val="002C2F02"/>
    <w:rsid w:val="002C3F5A"/>
    <w:rsid w:val="002C4182"/>
    <w:rsid w:val="002C4BF5"/>
    <w:rsid w:val="002C54EC"/>
    <w:rsid w:val="002C5DCB"/>
    <w:rsid w:val="002C762D"/>
    <w:rsid w:val="002D1439"/>
    <w:rsid w:val="002D17AF"/>
    <w:rsid w:val="002D3151"/>
    <w:rsid w:val="002D36B4"/>
    <w:rsid w:val="002D3A11"/>
    <w:rsid w:val="002D4508"/>
    <w:rsid w:val="002D4712"/>
    <w:rsid w:val="002D4B89"/>
    <w:rsid w:val="002D57F9"/>
    <w:rsid w:val="002D6382"/>
    <w:rsid w:val="002D7117"/>
    <w:rsid w:val="002D7613"/>
    <w:rsid w:val="002E1768"/>
    <w:rsid w:val="002E1F3B"/>
    <w:rsid w:val="002E28CB"/>
    <w:rsid w:val="002E2D25"/>
    <w:rsid w:val="002E3C8F"/>
    <w:rsid w:val="002E3FAA"/>
    <w:rsid w:val="002E437E"/>
    <w:rsid w:val="002E76DD"/>
    <w:rsid w:val="002F208E"/>
    <w:rsid w:val="002F2CF2"/>
    <w:rsid w:val="002F3DEA"/>
    <w:rsid w:val="002F49BA"/>
    <w:rsid w:val="002F4BA7"/>
    <w:rsid w:val="002F53D8"/>
    <w:rsid w:val="002F6572"/>
    <w:rsid w:val="002F666C"/>
    <w:rsid w:val="0030080A"/>
    <w:rsid w:val="003008B9"/>
    <w:rsid w:val="00301185"/>
    <w:rsid w:val="00302771"/>
    <w:rsid w:val="003043C0"/>
    <w:rsid w:val="00304DC4"/>
    <w:rsid w:val="00304E58"/>
    <w:rsid w:val="003066C5"/>
    <w:rsid w:val="00307C2D"/>
    <w:rsid w:val="00310F1E"/>
    <w:rsid w:val="00311202"/>
    <w:rsid w:val="00312FDA"/>
    <w:rsid w:val="003136F4"/>
    <w:rsid w:val="00314E0E"/>
    <w:rsid w:val="00314E92"/>
    <w:rsid w:val="0031508A"/>
    <w:rsid w:val="00316C57"/>
    <w:rsid w:val="00317C7D"/>
    <w:rsid w:val="003203A1"/>
    <w:rsid w:val="00321070"/>
    <w:rsid w:val="00322CA9"/>
    <w:rsid w:val="003242F1"/>
    <w:rsid w:val="0032554B"/>
    <w:rsid w:val="0032581F"/>
    <w:rsid w:val="00325A6C"/>
    <w:rsid w:val="00326D25"/>
    <w:rsid w:val="00327EFF"/>
    <w:rsid w:val="0033061A"/>
    <w:rsid w:val="00331F8E"/>
    <w:rsid w:val="00333D94"/>
    <w:rsid w:val="00333F75"/>
    <w:rsid w:val="00334443"/>
    <w:rsid w:val="00334A7B"/>
    <w:rsid w:val="00334BAB"/>
    <w:rsid w:val="00337B79"/>
    <w:rsid w:val="00341F01"/>
    <w:rsid w:val="00342183"/>
    <w:rsid w:val="003423D6"/>
    <w:rsid w:val="00342CCA"/>
    <w:rsid w:val="0034537E"/>
    <w:rsid w:val="00345F80"/>
    <w:rsid w:val="003464BD"/>
    <w:rsid w:val="003478F8"/>
    <w:rsid w:val="00351200"/>
    <w:rsid w:val="003528FE"/>
    <w:rsid w:val="00360100"/>
    <w:rsid w:val="00360368"/>
    <w:rsid w:val="00360381"/>
    <w:rsid w:val="00361FFD"/>
    <w:rsid w:val="00362127"/>
    <w:rsid w:val="003629FC"/>
    <w:rsid w:val="0036347A"/>
    <w:rsid w:val="00363FB5"/>
    <w:rsid w:val="0036544B"/>
    <w:rsid w:val="00366401"/>
    <w:rsid w:val="00366506"/>
    <w:rsid w:val="00367245"/>
    <w:rsid w:val="00367ADD"/>
    <w:rsid w:val="00371301"/>
    <w:rsid w:val="00372CA5"/>
    <w:rsid w:val="00373B6C"/>
    <w:rsid w:val="00373BBE"/>
    <w:rsid w:val="00374CCC"/>
    <w:rsid w:val="00375970"/>
    <w:rsid w:val="00377394"/>
    <w:rsid w:val="003774B4"/>
    <w:rsid w:val="0038053D"/>
    <w:rsid w:val="00380AC9"/>
    <w:rsid w:val="003820DC"/>
    <w:rsid w:val="00382308"/>
    <w:rsid w:val="00384A98"/>
    <w:rsid w:val="00385215"/>
    <w:rsid w:val="00386764"/>
    <w:rsid w:val="00386FD9"/>
    <w:rsid w:val="003878E7"/>
    <w:rsid w:val="003900B3"/>
    <w:rsid w:val="00390D7A"/>
    <w:rsid w:val="00391C76"/>
    <w:rsid w:val="00393A01"/>
    <w:rsid w:val="00395796"/>
    <w:rsid w:val="003A1758"/>
    <w:rsid w:val="003A274D"/>
    <w:rsid w:val="003A30A5"/>
    <w:rsid w:val="003A33C9"/>
    <w:rsid w:val="003A4192"/>
    <w:rsid w:val="003A46AF"/>
    <w:rsid w:val="003A491A"/>
    <w:rsid w:val="003A4D0D"/>
    <w:rsid w:val="003A5CFF"/>
    <w:rsid w:val="003A64D1"/>
    <w:rsid w:val="003B2CCB"/>
    <w:rsid w:val="003B427E"/>
    <w:rsid w:val="003B53AC"/>
    <w:rsid w:val="003B7053"/>
    <w:rsid w:val="003B70B0"/>
    <w:rsid w:val="003B7F4B"/>
    <w:rsid w:val="003C1B32"/>
    <w:rsid w:val="003C35BE"/>
    <w:rsid w:val="003C3A81"/>
    <w:rsid w:val="003C3D69"/>
    <w:rsid w:val="003C412E"/>
    <w:rsid w:val="003C56A0"/>
    <w:rsid w:val="003C5EA9"/>
    <w:rsid w:val="003C6D24"/>
    <w:rsid w:val="003C7417"/>
    <w:rsid w:val="003D0179"/>
    <w:rsid w:val="003D09B8"/>
    <w:rsid w:val="003D0E98"/>
    <w:rsid w:val="003D4524"/>
    <w:rsid w:val="003D4D07"/>
    <w:rsid w:val="003D69E1"/>
    <w:rsid w:val="003D746F"/>
    <w:rsid w:val="003D75BF"/>
    <w:rsid w:val="003D7A2F"/>
    <w:rsid w:val="003E03FF"/>
    <w:rsid w:val="003E1180"/>
    <w:rsid w:val="003E569C"/>
    <w:rsid w:val="003E5770"/>
    <w:rsid w:val="003E5C11"/>
    <w:rsid w:val="003E6514"/>
    <w:rsid w:val="003E687A"/>
    <w:rsid w:val="003F1A66"/>
    <w:rsid w:val="003F3635"/>
    <w:rsid w:val="003F3C2C"/>
    <w:rsid w:val="003F683A"/>
    <w:rsid w:val="003F69F5"/>
    <w:rsid w:val="003F7BC4"/>
    <w:rsid w:val="00400194"/>
    <w:rsid w:val="00400DCB"/>
    <w:rsid w:val="00401282"/>
    <w:rsid w:val="00404EE0"/>
    <w:rsid w:val="00405BB9"/>
    <w:rsid w:val="00405BCA"/>
    <w:rsid w:val="0040608E"/>
    <w:rsid w:val="004066CE"/>
    <w:rsid w:val="00406AEC"/>
    <w:rsid w:val="004072B0"/>
    <w:rsid w:val="00407C47"/>
    <w:rsid w:val="004116DE"/>
    <w:rsid w:val="0041211D"/>
    <w:rsid w:val="004134BE"/>
    <w:rsid w:val="0041457F"/>
    <w:rsid w:val="004145AD"/>
    <w:rsid w:val="00414DB1"/>
    <w:rsid w:val="00415E9A"/>
    <w:rsid w:val="0041616B"/>
    <w:rsid w:val="00416501"/>
    <w:rsid w:val="004168DF"/>
    <w:rsid w:val="00416B98"/>
    <w:rsid w:val="00420948"/>
    <w:rsid w:val="00423673"/>
    <w:rsid w:val="00423876"/>
    <w:rsid w:val="00425AB5"/>
    <w:rsid w:val="00427755"/>
    <w:rsid w:val="00430ED0"/>
    <w:rsid w:val="00431B7D"/>
    <w:rsid w:val="004325AB"/>
    <w:rsid w:val="004371A8"/>
    <w:rsid w:val="00440FC5"/>
    <w:rsid w:val="00443634"/>
    <w:rsid w:val="004437F6"/>
    <w:rsid w:val="004458E6"/>
    <w:rsid w:val="00446FCA"/>
    <w:rsid w:val="004477F2"/>
    <w:rsid w:val="00451B6C"/>
    <w:rsid w:val="004540CD"/>
    <w:rsid w:val="00454221"/>
    <w:rsid w:val="004542C4"/>
    <w:rsid w:val="00454643"/>
    <w:rsid w:val="0045733E"/>
    <w:rsid w:val="004605C6"/>
    <w:rsid w:val="00460F3C"/>
    <w:rsid w:val="0046103A"/>
    <w:rsid w:val="004616E4"/>
    <w:rsid w:val="00461B89"/>
    <w:rsid w:val="004647DF"/>
    <w:rsid w:val="00464988"/>
    <w:rsid w:val="0046581D"/>
    <w:rsid w:val="00466A0C"/>
    <w:rsid w:val="0047068A"/>
    <w:rsid w:val="00471888"/>
    <w:rsid w:val="004719E4"/>
    <w:rsid w:val="00472C31"/>
    <w:rsid w:val="00474094"/>
    <w:rsid w:val="004800CB"/>
    <w:rsid w:val="0048129D"/>
    <w:rsid w:val="00481524"/>
    <w:rsid w:val="00481619"/>
    <w:rsid w:val="00481680"/>
    <w:rsid w:val="004822C1"/>
    <w:rsid w:val="0048267D"/>
    <w:rsid w:val="00486070"/>
    <w:rsid w:val="00487307"/>
    <w:rsid w:val="004873B8"/>
    <w:rsid w:val="004905B3"/>
    <w:rsid w:val="00490947"/>
    <w:rsid w:val="004921A6"/>
    <w:rsid w:val="00492AD8"/>
    <w:rsid w:val="004A1057"/>
    <w:rsid w:val="004A175C"/>
    <w:rsid w:val="004A40BF"/>
    <w:rsid w:val="004A48F8"/>
    <w:rsid w:val="004A56A0"/>
    <w:rsid w:val="004A74D3"/>
    <w:rsid w:val="004A7B16"/>
    <w:rsid w:val="004A7E8D"/>
    <w:rsid w:val="004B157E"/>
    <w:rsid w:val="004B26C3"/>
    <w:rsid w:val="004B3858"/>
    <w:rsid w:val="004B458F"/>
    <w:rsid w:val="004B46E4"/>
    <w:rsid w:val="004B52A1"/>
    <w:rsid w:val="004B7C88"/>
    <w:rsid w:val="004C0208"/>
    <w:rsid w:val="004C0F8C"/>
    <w:rsid w:val="004C1726"/>
    <w:rsid w:val="004C3B33"/>
    <w:rsid w:val="004C3E40"/>
    <w:rsid w:val="004C3EAA"/>
    <w:rsid w:val="004C5870"/>
    <w:rsid w:val="004C5F4F"/>
    <w:rsid w:val="004C664F"/>
    <w:rsid w:val="004C72E6"/>
    <w:rsid w:val="004D1F52"/>
    <w:rsid w:val="004D4481"/>
    <w:rsid w:val="004D7CD6"/>
    <w:rsid w:val="004E0B0F"/>
    <w:rsid w:val="004E29E1"/>
    <w:rsid w:val="004E359C"/>
    <w:rsid w:val="004E49D7"/>
    <w:rsid w:val="004E58D7"/>
    <w:rsid w:val="004E6DED"/>
    <w:rsid w:val="004F2F15"/>
    <w:rsid w:val="004F36AD"/>
    <w:rsid w:val="004F392A"/>
    <w:rsid w:val="004F5ECF"/>
    <w:rsid w:val="00500531"/>
    <w:rsid w:val="00500DCC"/>
    <w:rsid w:val="00501633"/>
    <w:rsid w:val="005025D2"/>
    <w:rsid w:val="00502D67"/>
    <w:rsid w:val="00505AFD"/>
    <w:rsid w:val="00506127"/>
    <w:rsid w:val="00506369"/>
    <w:rsid w:val="00506D0F"/>
    <w:rsid w:val="005072D8"/>
    <w:rsid w:val="0050749F"/>
    <w:rsid w:val="00507DC1"/>
    <w:rsid w:val="0051097A"/>
    <w:rsid w:val="00511364"/>
    <w:rsid w:val="00512221"/>
    <w:rsid w:val="00512B0B"/>
    <w:rsid w:val="00515363"/>
    <w:rsid w:val="00515904"/>
    <w:rsid w:val="005160E2"/>
    <w:rsid w:val="005172C2"/>
    <w:rsid w:val="00517A35"/>
    <w:rsid w:val="00522771"/>
    <w:rsid w:val="00523058"/>
    <w:rsid w:val="0052486B"/>
    <w:rsid w:val="0052583D"/>
    <w:rsid w:val="00525B00"/>
    <w:rsid w:val="00526647"/>
    <w:rsid w:val="00532B67"/>
    <w:rsid w:val="00533669"/>
    <w:rsid w:val="005340C0"/>
    <w:rsid w:val="005362A0"/>
    <w:rsid w:val="005364A4"/>
    <w:rsid w:val="00536C10"/>
    <w:rsid w:val="005370D3"/>
    <w:rsid w:val="0054001E"/>
    <w:rsid w:val="00541A16"/>
    <w:rsid w:val="00541BDF"/>
    <w:rsid w:val="005427D3"/>
    <w:rsid w:val="005429C6"/>
    <w:rsid w:val="005432DA"/>
    <w:rsid w:val="00544D19"/>
    <w:rsid w:val="005453B5"/>
    <w:rsid w:val="005459CF"/>
    <w:rsid w:val="005465A7"/>
    <w:rsid w:val="005470AF"/>
    <w:rsid w:val="00547710"/>
    <w:rsid w:val="00547BBD"/>
    <w:rsid w:val="00547ED3"/>
    <w:rsid w:val="00550A8A"/>
    <w:rsid w:val="00550FD5"/>
    <w:rsid w:val="005519F6"/>
    <w:rsid w:val="005521F3"/>
    <w:rsid w:val="005546F2"/>
    <w:rsid w:val="00555961"/>
    <w:rsid w:val="00555DE5"/>
    <w:rsid w:val="00555F64"/>
    <w:rsid w:val="0055693C"/>
    <w:rsid w:val="00556A51"/>
    <w:rsid w:val="00556F88"/>
    <w:rsid w:val="00557E28"/>
    <w:rsid w:val="005605EE"/>
    <w:rsid w:val="00560734"/>
    <w:rsid w:val="005616F3"/>
    <w:rsid w:val="005622C2"/>
    <w:rsid w:val="005623B9"/>
    <w:rsid w:val="00562A0A"/>
    <w:rsid w:val="00562BD0"/>
    <w:rsid w:val="00562F11"/>
    <w:rsid w:val="00566415"/>
    <w:rsid w:val="00567119"/>
    <w:rsid w:val="00567180"/>
    <w:rsid w:val="005700C1"/>
    <w:rsid w:val="005707B9"/>
    <w:rsid w:val="00570A42"/>
    <w:rsid w:val="005712BA"/>
    <w:rsid w:val="00572262"/>
    <w:rsid w:val="00576AE6"/>
    <w:rsid w:val="005778B0"/>
    <w:rsid w:val="00580192"/>
    <w:rsid w:val="00580B7A"/>
    <w:rsid w:val="005811BC"/>
    <w:rsid w:val="00581F02"/>
    <w:rsid w:val="00587948"/>
    <w:rsid w:val="005907B5"/>
    <w:rsid w:val="005907FE"/>
    <w:rsid w:val="005908AD"/>
    <w:rsid w:val="00591954"/>
    <w:rsid w:val="00591960"/>
    <w:rsid w:val="00591CDD"/>
    <w:rsid w:val="00593714"/>
    <w:rsid w:val="005938BE"/>
    <w:rsid w:val="00594215"/>
    <w:rsid w:val="0059487F"/>
    <w:rsid w:val="005950DD"/>
    <w:rsid w:val="00595297"/>
    <w:rsid w:val="00595D02"/>
    <w:rsid w:val="005A072D"/>
    <w:rsid w:val="005A3491"/>
    <w:rsid w:val="005A3BD9"/>
    <w:rsid w:val="005A4F79"/>
    <w:rsid w:val="005A5A68"/>
    <w:rsid w:val="005A6427"/>
    <w:rsid w:val="005A7480"/>
    <w:rsid w:val="005B0578"/>
    <w:rsid w:val="005B1792"/>
    <w:rsid w:val="005B3517"/>
    <w:rsid w:val="005B4FE2"/>
    <w:rsid w:val="005B55C5"/>
    <w:rsid w:val="005B5D4B"/>
    <w:rsid w:val="005B69E2"/>
    <w:rsid w:val="005C0FE6"/>
    <w:rsid w:val="005C1027"/>
    <w:rsid w:val="005C3E94"/>
    <w:rsid w:val="005C3F1C"/>
    <w:rsid w:val="005C4CC3"/>
    <w:rsid w:val="005C5AD2"/>
    <w:rsid w:val="005C60C1"/>
    <w:rsid w:val="005C6444"/>
    <w:rsid w:val="005C702E"/>
    <w:rsid w:val="005D1AEC"/>
    <w:rsid w:val="005D302D"/>
    <w:rsid w:val="005D31C6"/>
    <w:rsid w:val="005D4E40"/>
    <w:rsid w:val="005E07EA"/>
    <w:rsid w:val="005E22A6"/>
    <w:rsid w:val="005E3077"/>
    <w:rsid w:val="005E3A3B"/>
    <w:rsid w:val="005E3D6A"/>
    <w:rsid w:val="005E43F5"/>
    <w:rsid w:val="005E4C41"/>
    <w:rsid w:val="005E5380"/>
    <w:rsid w:val="005E7042"/>
    <w:rsid w:val="005E74A1"/>
    <w:rsid w:val="005E752C"/>
    <w:rsid w:val="005E7829"/>
    <w:rsid w:val="005F0B77"/>
    <w:rsid w:val="005F3A90"/>
    <w:rsid w:val="005F4051"/>
    <w:rsid w:val="005F494E"/>
    <w:rsid w:val="005F6919"/>
    <w:rsid w:val="005F7684"/>
    <w:rsid w:val="006001F6"/>
    <w:rsid w:val="00602B48"/>
    <w:rsid w:val="006033B5"/>
    <w:rsid w:val="00605FB2"/>
    <w:rsid w:val="00606064"/>
    <w:rsid w:val="006063A2"/>
    <w:rsid w:val="006066F4"/>
    <w:rsid w:val="00606BD6"/>
    <w:rsid w:val="006076CE"/>
    <w:rsid w:val="006077E0"/>
    <w:rsid w:val="00610625"/>
    <w:rsid w:val="006114F8"/>
    <w:rsid w:val="00614055"/>
    <w:rsid w:val="00614F68"/>
    <w:rsid w:val="00615054"/>
    <w:rsid w:val="0061706E"/>
    <w:rsid w:val="006207C1"/>
    <w:rsid w:val="006208CC"/>
    <w:rsid w:val="0062152C"/>
    <w:rsid w:val="006219D3"/>
    <w:rsid w:val="00621FB4"/>
    <w:rsid w:val="0062509D"/>
    <w:rsid w:val="006250DD"/>
    <w:rsid w:val="006254DD"/>
    <w:rsid w:val="00625C12"/>
    <w:rsid w:val="0062652F"/>
    <w:rsid w:val="00626C83"/>
    <w:rsid w:val="00630B98"/>
    <w:rsid w:val="00630EBC"/>
    <w:rsid w:val="00632FAF"/>
    <w:rsid w:val="00633E91"/>
    <w:rsid w:val="00634E41"/>
    <w:rsid w:val="00635041"/>
    <w:rsid w:val="0063587A"/>
    <w:rsid w:val="00635B93"/>
    <w:rsid w:val="006361EF"/>
    <w:rsid w:val="00636722"/>
    <w:rsid w:val="00636754"/>
    <w:rsid w:val="00636A48"/>
    <w:rsid w:val="00637DBF"/>
    <w:rsid w:val="00637FE3"/>
    <w:rsid w:val="00640468"/>
    <w:rsid w:val="00640B18"/>
    <w:rsid w:val="00640F96"/>
    <w:rsid w:val="00641DA0"/>
    <w:rsid w:val="00646AF1"/>
    <w:rsid w:val="00651D73"/>
    <w:rsid w:val="00651DD6"/>
    <w:rsid w:val="00654253"/>
    <w:rsid w:val="00655040"/>
    <w:rsid w:val="0065556D"/>
    <w:rsid w:val="00660085"/>
    <w:rsid w:val="006600AF"/>
    <w:rsid w:val="006603A7"/>
    <w:rsid w:val="00660E9A"/>
    <w:rsid w:val="00662316"/>
    <w:rsid w:val="006632D6"/>
    <w:rsid w:val="00665608"/>
    <w:rsid w:val="00665787"/>
    <w:rsid w:val="006664EB"/>
    <w:rsid w:val="00666A2C"/>
    <w:rsid w:val="00667060"/>
    <w:rsid w:val="00667625"/>
    <w:rsid w:val="00670098"/>
    <w:rsid w:val="006708A9"/>
    <w:rsid w:val="006724DC"/>
    <w:rsid w:val="0067360D"/>
    <w:rsid w:val="00673F39"/>
    <w:rsid w:val="0067431A"/>
    <w:rsid w:val="006751B4"/>
    <w:rsid w:val="00676A6E"/>
    <w:rsid w:val="00677B30"/>
    <w:rsid w:val="0068152E"/>
    <w:rsid w:val="00681766"/>
    <w:rsid w:val="00682B0E"/>
    <w:rsid w:val="00687111"/>
    <w:rsid w:val="006871D2"/>
    <w:rsid w:val="006902AE"/>
    <w:rsid w:val="00690A42"/>
    <w:rsid w:val="00691BD4"/>
    <w:rsid w:val="006972AE"/>
    <w:rsid w:val="006A0069"/>
    <w:rsid w:val="006A0443"/>
    <w:rsid w:val="006A18B2"/>
    <w:rsid w:val="006A1C74"/>
    <w:rsid w:val="006A2F33"/>
    <w:rsid w:val="006A3E53"/>
    <w:rsid w:val="006A3F4A"/>
    <w:rsid w:val="006A520C"/>
    <w:rsid w:val="006A584B"/>
    <w:rsid w:val="006A5F6D"/>
    <w:rsid w:val="006A6FEF"/>
    <w:rsid w:val="006B010B"/>
    <w:rsid w:val="006B0DE1"/>
    <w:rsid w:val="006B1517"/>
    <w:rsid w:val="006B1CC9"/>
    <w:rsid w:val="006B2DFD"/>
    <w:rsid w:val="006B3188"/>
    <w:rsid w:val="006B486D"/>
    <w:rsid w:val="006B593E"/>
    <w:rsid w:val="006B6115"/>
    <w:rsid w:val="006B7FAA"/>
    <w:rsid w:val="006C15B7"/>
    <w:rsid w:val="006C2637"/>
    <w:rsid w:val="006C2FAB"/>
    <w:rsid w:val="006C4256"/>
    <w:rsid w:val="006C4B6A"/>
    <w:rsid w:val="006C4C09"/>
    <w:rsid w:val="006C5A8F"/>
    <w:rsid w:val="006C6238"/>
    <w:rsid w:val="006C64C2"/>
    <w:rsid w:val="006C65E8"/>
    <w:rsid w:val="006D2B49"/>
    <w:rsid w:val="006D64E4"/>
    <w:rsid w:val="006D7921"/>
    <w:rsid w:val="006E0CB5"/>
    <w:rsid w:val="006E1628"/>
    <w:rsid w:val="006E2F12"/>
    <w:rsid w:val="006E2FA5"/>
    <w:rsid w:val="006E328E"/>
    <w:rsid w:val="006E348A"/>
    <w:rsid w:val="006E3EB8"/>
    <w:rsid w:val="006E44DD"/>
    <w:rsid w:val="006E47CE"/>
    <w:rsid w:val="006E498D"/>
    <w:rsid w:val="006E4CB0"/>
    <w:rsid w:val="006E738D"/>
    <w:rsid w:val="006F0E16"/>
    <w:rsid w:val="006F1ABA"/>
    <w:rsid w:val="006F3A93"/>
    <w:rsid w:val="006F52F8"/>
    <w:rsid w:val="006F5B8D"/>
    <w:rsid w:val="006F6B39"/>
    <w:rsid w:val="006F7543"/>
    <w:rsid w:val="00703350"/>
    <w:rsid w:val="00703786"/>
    <w:rsid w:val="007038EA"/>
    <w:rsid w:val="00707483"/>
    <w:rsid w:val="0070777F"/>
    <w:rsid w:val="007101FE"/>
    <w:rsid w:val="00710696"/>
    <w:rsid w:val="00711403"/>
    <w:rsid w:val="007125C8"/>
    <w:rsid w:val="007153FE"/>
    <w:rsid w:val="00716243"/>
    <w:rsid w:val="00716B60"/>
    <w:rsid w:val="007171F0"/>
    <w:rsid w:val="007179DF"/>
    <w:rsid w:val="00721078"/>
    <w:rsid w:val="00722BA8"/>
    <w:rsid w:val="0072442F"/>
    <w:rsid w:val="007263F1"/>
    <w:rsid w:val="00727122"/>
    <w:rsid w:val="0073327C"/>
    <w:rsid w:val="007340E5"/>
    <w:rsid w:val="00734C88"/>
    <w:rsid w:val="00734F6B"/>
    <w:rsid w:val="00735FF0"/>
    <w:rsid w:val="00737555"/>
    <w:rsid w:val="0074041E"/>
    <w:rsid w:val="007408BC"/>
    <w:rsid w:val="00741D1D"/>
    <w:rsid w:val="00741E5D"/>
    <w:rsid w:val="007423CD"/>
    <w:rsid w:val="00742A94"/>
    <w:rsid w:val="00744E9E"/>
    <w:rsid w:val="00746C98"/>
    <w:rsid w:val="00747837"/>
    <w:rsid w:val="007509CA"/>
    <w:rsid w:val="00750AEA"/>
    <w:rsid w:val="007512D4"/>
    <w:rsid w:val="00752B80"/>
    <w:rsid w:val="00754FA2"/>
    <w:rsid w:val="00756A65"/>
    <w:rsid w:val="00757989"/>
    <w:rsid w:val="00760842"/>
    <w:rsid w:val="00760973"/>
    <w:rsid w:val="007619BF"/>
    <w:rsid w:val="00762399"/>
    <w:rsid w:val="00762D64"/>
    <w:rsid w:val="0076359E"/>
    <w:rsid w:val="00763D3E"/>
    <w:rsid w:val="0076410F"/>
    <w:rsid w:val="00764387"/>
    <w:rsid w:val="007673ED"/>
    <w:rsid w:val="007747DD"/>
    <w:rsid w:val="00775CA9"/>
    <w:rsid w:val="007764A0"/>
    <w:rsid w:val="00776904"/>
    <w:rsid w:val="00777DB5"/>
    <w:rsid w:val="007807D8"/>
    <w:rsid w:val="00780E7D"/>
    <w:rsid w:val="00781FFC"/>
    <w:rsid w:val="00782316"/>
    <w:rsid w:val="00782360"/>
    <w:rsid w:val="007829B4"/>
    <w:rsid w:val="00785C5A"/>
    <w:rsid w:val="00790936"/>
    <w:rsid w:val="00790C11"/>
    <w:rsid w:val="007913D5"/>
    <w:rsid w:val="0079288F"/>
    <w:rsid w:val="00793007"/>
    <w:rsid w:val="00793E9B"/>
    <w:rsid w:val="00794301"/>
    <w:rsid w:val="0079668C"/>
    <w:rsid w:val="007969A0"/>
    <w:rsid w:val="00796F60"/>
    <w:rsid w:val="00797935"/>
    <w:rsid w:val="00797E97"/>
    <w:rsid w:val="007A141D"/>
    <w:rsid w:val="007A1853"/>
    <w:rsid w:val="007A1A9F"/>
    <w:rsid w:val="007A2C9B"/>
    <w:rsid w:val="007A3235"/>
    <w:rsid w:val="007A3340"/>
    <w:rsid w:val="007A3EF8"/>
    <w:rsid w:val="007A5C65"/>
    <w:rsid w:val="007A654F"/>
    <w:rsid w:val="007B026F"/>
    <w:rsid w:val="007B1640"/>
    <w:rsid w:val="007B17E4"/>
    <w:rsid w:val="007B521B"/>
    <w:rsid w:val="007B5346"/>
    <w:rsid w:val="007B62AE"/>
    <w:rsid w:val="007B6A2C"/>
    <w:rsid w:val="007B703B"/>
    <w:rsid w:val="007B7F9A"/>
    <w:rsid w:val="007C080B"/>
    <w:rsid w:val="007C2B2A"/>
    <w:rsid w:val="007C54C8"/>
    <w:rsid w:val="007C6369"/>
    <w:rsid w:val="007C6CE5"/>
    <w:rsid w:val="007C72AC"/>
    <w:rsid w:val="007C7ECC"/>
    <w:rsid w:val="007D3ACF"/>
    <w:rsid w:val="007D3AF4"/>
    <w:rsid w:val="007D40DF"/>
    <w:rsid w:val="007D4A79"/>
    <w:rsid w:val="007D515C"/>
    <w:rsid w:val="007D53F6"/>
    <w:rsid w:val="007D6966"/>
    <w:rsid w:val="007D7806"/>
    <w:rsid w:val="007E229C"/>
    <w:rsid w:val="007E3F5E"/>
    <w:rsid w:val="007E470D"/>
    <w:rsid w:val="007F034D"/>
    <w:rsid w:val="007F044B"/>
    <w:rsid w:val="007F23CB"/>
    <w:rsid w:val="007F2F0C"/>
    <w:rsid w:val="007F3E64"/>
    <w:rsid w:val="007F47B5"/>
    <w:rsid w:val="007F4CDD"/>
    <w:rsid w:val="007F642F"/>
    <w:rsid w:val="007F7299"/>
    <w:rsid w:val="00800536"/>
    <w:rsid w:val="00801534"/>
    <w:rsid w:val="0080275D"/>
    <w:rsid w:val="00803993"/>
    <w:rsid w:val="00803E9C"/>
    <w:rsid w:val="0080510C"/>
    <w:rsid w:val="008059C3"/>
    <w:rsid w:val="008063A7"/>
    <w:rsid w:val="0081083E"/>
    <w:rsid w:val="00812465"/>
    <w:rsid w:val="00812B4A"/>
    <w:rsid w:val="00815A3F"/>
    <w:rsid w:val="00820827"/>
    <w:rsid w:val="008211C0"/>
    <w:rsid w:val="00825501"/>
    <w:rsid w:val="008275F0"/>
    <w:rsid w:val="008300C4"/>
    <w:rsid w:val="00830E61"/>
    <w:rsid w:val="008310E6"/>
    <w:rsid w:val="00831FF7"/>
    <w:rsid w:val="00832945"/>
    <w:rsid w:val="00834B44"/>
    <w:rsid w:val="00835C3B"/>
    <w:rsid w:val="00837831"/>
    <w:rsid w:val="00841C2D"/>
    <w:rsid w:val="008432F5"/>
    <w:rsid w:val="00843886"/>
    <w:rsid w:val="00850271"/>
    <w:rsid w:val="00850939"/>
    <w:rsid w:val="00850BE8"/>
    <w:rsid w:val="00852F1B"/>
    <w:rsid w:val="008538B1"/>
    <w:rsid w:val="00855235"/>
    <w:rsid w:val="0085533B"/>
    <w:rsid w:val="008556C0"/>
    <w:rsid w:val="0085629C"/>
    <w:rsid w:val="008567B2"/>
    <w:rsid w:val="008578A2"/>
    <w:rsid w:val="00857964"/>
    <w:rsid w:val="00857C96"/>
    <w:rsid w:val="008605D6"/>
    <w:rsid w:val="00862080"/>
    <w:rsid w:val="0086242F"/>
    <w:rsid w:val="00862658"/>
    <w:rsid w:val="00862F76"/>
    <w:rsid w:val="00864439"/>
    <w:rsid w:val="008658C2"/>
    <w:rsid w:val="00867B0A"/>
    <w:rsid w:val="008700B6"/>
    <w:rsid w:val="00870FBA"/>
    <w:rsid w:val="00872B08"/>
    <w:rsid w:val="00872CC2"/>
    <w:rsid w:val="00873B31"/>
    <w:rsid w:val="00873F1E"/>
    <w:rsid w:val="00874419"/>
    <w:rsid w:val="0087488C"/>
    <w:rsid w:val="008759D2"/>
    <w:rsid w:val="00877E30"/>
    <w:rsid w:val="00880414"/>
    <w:rsid w:val="00880453"/>
    <w:rsid w:val="00881C1E"/>
    <w:rsid w:val="00882008"/>
    <w:rsid w:val="00882FD6"/>
    <w:rsid w:val="00883278"/>
    <w:rsid w:val="008839E1"/>
    <w:rsid w:val="00887E9A"/>
    <w:rsid w:val="00892D4D"/>
    <w:rsid w:val="00895999"/>
    <w:rsid w:val="008961BB"/>
    <w:rsid w:val="008964E3"/>
    <w:rsid w:val="00896508"/>
    <w:rsid w:val="00896608"/>
    <w:rsid w:val="00897221"/>
    <w:rsid w:val="008A15E6"/>
    <w:rsid w:val="008A285A"/>
    <w:rsid w:val="008A2866"/>
    <w:rsid w:val="008A339B"/>
    <w:rsid w:val="008A3E0B"/>
    <w:rsid w:val="008A3E28"/>
    <w:rsid w:val="008A4001"/>
    <w:rsid w:val="008A49F0"/>
    <w:rsid w:val="008A5149"/>
    <w:rsid w:val="008A5CE8"/>
    <w:rsid w:val="008A630F"/>
    <w:rsid w:val="008A70FE"/>
    <w:rsid w:val="008A7883"/>
    <w:rsid w:val="008B0304"/>
    <w:rsid w:val="008B071E"/>
    <w:rsid w:val="008B164B"/>
    <w:rsid w:val="008B40E5"/>
    <w:rsid w:val="008B5C7D"/>
    <w:rsid w:val="008C1220"/>
    <w:rsid w:val="008C1F43"/>
    <w:rsid w:val="008C1F91"/>
    <w:rsid w:val="008C3928"/>
    <w:rsid w:val="008C4220"/>
    <w:rsid w:val="008C4459"/>
    <w:rsid w:val="008C57F8"/>
    <w:rsid w:val="008C647A"/>
    <w:rsid w:val="008C727F"/>
    <w:rsid w:val="008C7DF9"/>
    <w:rsid w:val="008D0BDD"/>
    <w:rsid w:val="008D0F15"/>
    <w:rsid w:val="008D1CF1"/>
    <w:rsid w:val="008D3BAE"/>
    <w:rsid w:val="008D4144"/>
    <w:rsid w:val="008D43E3"/>
    <w:rsid w:val="008D6208"/>
    <w:rsid w:val="008D666D"/>
    <w:rsid w:val="008D70D2"/>
    <w:rsid w:val="008D73CD"/>
    <w:rsid w:val="008D7964"/>
    <w:rsid w:val="008D7BCC"/>
    <w:rsid w:val="008E00F7"/>
    <w:rsid w:val="008E2D38"/>
    <w:rsid w:val="008E2DFB"/>
    <w:rsid w:val="008E314C"/>
    <w:rsid w:val="008E36F0"/>
    <w:rsid w:val="008E3C8D"/>
    <w:rsid w:val="008F1633"/>
    <w:rsid w:val="008F235A"/>
    <w:rsid w:val="008F3679"/>
    <w:rsid w:val="008F3E49"/>
    <w:rsid w:val="008F46C4"/>
    <w:rsid w:val="008F485C"/>
    <w:rsid w:val="008F689D"/>
    <w:rsid w:val="008F722F"/>
    <w:rsid w:val="00901E98"/>
    <w:rsid w:val="00903570"/>
    <w:rsid w:val="009057D7"/>
    <w:rsid w:val="00905827"/>
    <w:rsid w:val="0090584F"/>
    <w:rsid w:val="009066A3"/>
    <w:rsid w:val="009066B9"/>
    <w:rsid w:val="00910047"/>
    <w:rsid w:val="0091006A"/>
    <w:rsid w:val="009101CA"/>
    <w:rsid w:val="00911516"/>
    <w:rsid w:val="00913ED5"/>
    <w:rsid w:val="00914986"/>
    <w:rsid w:val="00914DFE"/>
    <w:rsid w:val="00915B67"/>
    <w:rsid w:val="0091607F"/>
    <w:rsid w:val="00916590"/>
    <w:rsid w:val="00921B23"/>
    <w:rsid w:val="00922C8E"/>
    <w:rsid w:val="009232CA"/>
    <w:rsid w:val="00925445"/>
    <w:rsid w:val="00925A61"/>
    <w:rsid w:val="00926954"/>
    <w:rsid w:val="0092708F"/>
    <w:rsid w:val="00930086"/>
    <w:rsid w:val="009323FF"/>
    <w:rsid w:val="0093305C"/>
    <w:rsid w:val="00933587"/>
    <w:rsid w:val="009351F9"/>
    <w:rsid w:val="00940049"/>
    <w:rsid w:val="00940D7C"/>
    <w:rsid w:val="00941487"/>
    <w:rsid w:val="00941C91"/>
    <w:rsid w:val="00942D26"/>
    <w:rsid w:val="00942FB5"/>
    <w:rsid w:val="009434E7"/>
    <w:rsid w:val="00943654"/>
    <w:rsid w:val="00945389"/>
    <w:rsid w:val="009466DF"/>
    <w:rsid w:val="009471BC"/>
    <w:rsid w:val="00950880"/>
    <w:rsid w:val="00950C28"/>
    <w:rsid w:val="00951C45"/>
    <w:rsid w:val="00953191"/>
    <w:rsid w:val="009534E5"/>
    <w:rsid w:val="009537B0"/>
    <w:rsid w:val="00956FE2"/>
    <w:rsid w:val="009605FC"/>
    <w:rsid w:val="00960D43"/>
    <w:rsid w:val="00961D1A"/>
    <w:rsid w:val="00961DD7"/>
    <w:rsid w:val="00962164"/>
    <w:rsid w:val="00962C18"/>
    <w:rsid w:val="009635D6"/>
    <w:rsid w:val="009644D8"/>
    <w:rsid w:val="00965A56"/>
    <w:rsid w:val="00965DB7"/>
    <w:rsid w:val="009664D6"/>
    <w:rsid w:val="00966B07"/>
    <w:rsid w:val="00970918"/>
    <w:rsid w:val="00971EE6"/>
    <w:rsid w:val="0097284C"/>
    <w:rsid w:val="0097346F"/>
    <w:rsid w:val="0097356F"/>
    <w:rsid w:val="009739CC"/>
    <w:rsid w:val="00974722"/>
    <w:rsid w:val="00974D18"/>
    <w:rsid w:val="00976D3E"/>
    <w:rsid w:val="009771F9"/>
    <w:rsid w:val="00977390"/>
    <w:rsid w:val="009815FB"/>
    <w:rsid w:val="00982416"/>
    <w:rsid w:val="00982749"/>
    <w:rsid w:val="00982CD1"/>
    <w:rsid w:val="00982CD4"/>
    <w:rsid w:val="00983945"/>
    <w:rsid w:val="00984472"/>
    <w:rsid w:val="00984600"/>
    <w:rsid w:val="00984D4B"/>
    <w:rsid w:val="00985EF8"/>
    <w:rsid w:val="00986D88"/>
    <w:rsid w:val="00992D94"/>
    <w:rsid w:val="00992FD3"/>
    <w:rsid w:val="009951D9"/>
    <w:rsid w:val="00996842"/>
    <w:rsid w:val="00996E1F"/>
    <w:rsid w:val="009A04E7"/>
    <w:rsid w:val="009A06BB"/>
    <w:rsid w:val="009A0EF2"/>
    <w:rsid w:val="009A1223"/>
    <w:rsid w:val="009A21FD"/>
    <w:rsid w:val="009A2627"/>
    <w:rsid w:val="009A2A4F"/>
    <w:rsid w:val="009A3B1D"/>
    <w:rsid w:val="009A502F"/>
    <w:rsid w:val="009A6B79"/>
    <w:rsid w:val="009A7C91"/>
    <w:rsid w:val="009B10D6"/>
    <w:rsid w:val="009B1B4E"/>
    <w:rsid w:val="009B3AA4"/>
    <w:rsid w:val="009B5659"/>
    <w:rsid w:val="009B68A9"/>
    <w:rsid w:val="009B7553"/>
    <w:rsid w:val="009B758D"/>
    <w:rsid w:val="009B798A"/>
    <w:rsid w:val="009C0C07"/>
    <w:rsid w:val="009C0D47"/>
    <w:rsid w:val="009C0E81"/>
    <w:rsid w:val="009C2584"/>
    <w:rsid w:val="009C2DB3"/>
    <w:rsid w:val="009C2E16"/>
    <w:rsid w:val="009C3729"/>
    <w:rsid w:val="009C40CB"/>
    <w:rsid w:val="009C478D"/>
    <w:rsid w:val="009C564B"/>
    <w:rsid w:val="009C5EAD"/>
    <w:rsid w:val="009C6733"/>
    <w:rsid w:val="009C68E3"/>
    <w:rsid w:val="009D0A0E"/>
    <w:rsid w:val="009D0A74"/>
    <w:rsid w:val="009D0ADA"/>
    <w:rsid w:val="009D171C"/>
    <w:rsid w:val="009D25B5"/>
    <w:rsid w:val="009D312E"/>
    <w:rsid w:val="009D5A8E"/>
    <w:rsid w:val="009D5FEF"/>
    <w:rsid w:val="009D7C98"/>
    <w:rsid w:val="009E24E5"/>
    <w:rsid w:val="009E2CA8"/>
    <w:rsid w:val="009E36EE"/>
    <w:rsid w:val="009E3E36"/>
    <w:rsid w:val="009E505D"/>
    <w:rsid w:val="009E5B0C"/>
    <w:rsid w:val="009E5C44"/>
    <w:rsid w:val="009E769F"/>
    <w:rsid w:val="009F1FE2"/>
    <w:rsid w:val="009F2079"/>
    <w:rsid w:val="009F59DB"/>
    <w:rsid w:val="009F5BB4"/>
    <w:rsid w:val="009F717E"/>
    <w:rsid w:val="009F747F"/>
    <w:rsid w:val="009F753B"/>
    <w:rsid w:val="009F7546"/>
    <w:rsid w:val="009F76C4"/>
    <w:rsid w:val="00A01606"/>
    <w:rsid w:val="00A048F3"/>
    <w:rsid w:val="00A122BF"/>
    <w:rsid w:val="00A123C6"/>
    <w:rsid w:val="00A13324"/>
    <w:rsid w:val="00A149FE"/>
    <w:rsid w:val="00A16980"/>
    <w:rsid w:val="00A170D5"/>
    <w:rsid w:val="00A1788A"/>
    <w:rsid w:val="00A221C3"/>
    <w:rsid w:val="00A2584D"/>
    <w:rsid w:val="00A26394"/>
    <w:rsid w:val="00A26400"/>
    <w:rsid w:val="00A26F7D"/>
    <w:rsid w:val="00A27494"/>
    <w:rsid w:val="00A3024C"/>
    <w:rsid w:val="00A30F4F"/>
    <w:rsid w:val="00A319C7"/>
    <w:rsid w:val="00A3426F"/>
    <w:rsid w:val="00A3459A"/>
    <w:rsid w:val="00A3560F"/>
    <w:rsid w:val="00A35CB7"/>
    <w:rsid w:val="00A36886"/>
    <w:rsid w:val="00A412EF"/>
    <w:rsid w:val="00A41471"/>
    <w:rsid w:val="00A44532"/>
    <w:rsid w:val="00A44C2A"/>
    <w:rsid w:val="00A467C1"/>
    <w:rsid w:val="00A46E86"/>
    <w:rsid w:val="00A47D02"/>
    <w:rsid w:val="00A511CF"/>
    <w:rsid w:val="00A53F10"/>
    <w:rsid w:val="00A54BA3"/>
    <w:rsid w:val="00A56636"/>
    <w:rsid w:val="00A609A2"/>
    <w:rsid w:val="00A61E09"/>
    <w:rsid w:val="00A64875"/>
    <w:rsid w:val="00A65A3D"/>
    <w:rsid w:val="00A67409"/>
    <w:rsid w:val="00A67EC7"/>
    <w:rsid w:val="00A7064A"/>
    <w:rsid w:val="00A70909"/>
    <w:rsid w:val="00A731D2"/>
    <w:rsid w:val="00A76293"/>
    <w:rsid w:val="00A76B4C"/>
    <w:rsid w:val="00A77641"/>
    <w:rsid w:val="00A80180"/>
    <w:rsid w:val="00A81AA9"/>
    <w:rsid w:val="00A82922"/>
    <w:rsid w:val="00A85024"/>
    <w:rsid w:val="00A85AC9"/>
    <w:rsid w:val="00A87C1F"/>
    <w:rsid w:val="00A91076"/>
    <w:rsid w:val="00A91894"/>
    <w:rsid w:val="00A944AD"/>
    <w:rsid w:val="00A94687"/>
    <w:rsid w:val="00A95112"/>
    <w:rsid w:val="00A95A26"/>
    <w:rsid w:val="00A96648"/>
    <w:rsid w:val="00A96A1B"/>
    <w:rsid w:val="00AA1B87"/>
    <w:rsid w:val="00AA534F"/>
    <w:rsid w:val="00AA557A"/>
    <w:rsid w:val="00AA5990"/>
    <w:rsid w:val="00AA65F0"/>
    <w:rsid w:val="00AA6CD8"/>
    <w:rsid w:val="00AA77F0"/>
    <w:rsid w:val="00AB207F"/>
    <w:rsid w:val="00AB2783"/>
    <w:rsid w:val="00AB33C8"/>
    <w:rsid w:val="00AB4981"/>
    <w:rsid w:val="00AB51C9"/>
    <w:rsid w:val="00AB5754"/>
    <w:rsid w:val="00AB618D"/>
    <w:rsid w:val="00AB7186"/>
    <w:rsid w:val="00AC01A8"/>
    <w:rsid w:val="00AC0800"/>
    <w:rsid w:val="00AC0E26"/>
    <w:rsid w:val="00AC1706"/>
    <w:rsid w:val="00AC350F"/>
    <w:rsid w:val="00AC3A43"/>
    <w:rsid w:val="00AC5B0F"/>
    <w:rsid w:val="00AC5E0E"/>
    <w:rsid w:val="00AC6665"/>
    <w:rsid w:val="00AC6780"/>
    <w:rsid w:val="00AC6E35"/>
    <w:rsid w:val="00AC6FEB"/>
    <w:rsid w:val="00AC73BC"/>
    <w:rsid w:val="00AD3461"/>
    <w:rsid w:val="00AD34A5"/>
    <w:rsid w:val="00AD3B00"/>
    <w:rsid w:val="00AD56E9"/>
    <w:rsid w:val="00AD5D9F"/>
    <w:rsid w:val="00AD624D"/>
    <w:rsid w:val="00AD64E6"/>
    <w:rsid w:val="00AD70C0"/>
    <w:rsid w:val="00AE147D"/>
    <w:rsid w:val="00AE1A3A"/>
    <w:rsid w:val="00AE24FF"/>
    <w:rsid w:val="00AE34B6"/>
    <w:rsid w:val="00AE4811"/>
    <w:rsid w:val="00AE4C65"/>
    <w:rsid w:val="00AE6DEB"/>
    <w:rsid w:val="00AF2602"/>
    <w:rsid w:val="00AF2ED5"/>
    <w:rsid w:val="00AF330D"/>
    <w:rsid w:val="00AF3771"/>
    <w:rsid w:val="00AF384E"/>
    <w:rsid w:val="00AF389B"/>
    <w:rsid w:val="00AF419B"/>
    <w:rsid w:val="00AF4414"/>
    <w:rsid w:val="00AF4D55"/>
    <w:rsid w:val="00AF732A"/>
    <w:rsid w:val="00B013F0"/>
    <w:rsid w:val="00B0175C"/>
    <w:rsid w:val="00B02162"/>
    <w:rsid w:val="00B021C9"/>
    <w:rsid w:val="00B0321B"/>
    <w:rsid w:val="00B051FC"/>
    <w:rsid w:val="00B05D66"/>
    <w:rsid w:val="00B07180"/>
    <w:rsid w:val="00B07413"/>
    <w:rsid w:val="00B079C2"/>
    <w:rsid w:val="00B11E83"/>
    <w:rsid w:val="00B12194"/>
    <w:rsid w:val="00B13DB5"/>
    <w:rsid w:val="00B15573"/>
    <w:rsid w:val="00B1732A"/>
    <w:rsid w:val="00B17C29"/>
    <w:rsid w:val="00B20141"/>
    <w:rsid w:val="00B22ABA"/>
    <w:rsid w:val="00B23AA4"/>
    <w:rsid w:val="00B24677"/>
    <w:rsid w:val="00B248DE"/>
    <w:rsid w:val="00B24F1E"/>
    <w:rsid w:val="00B25276"/>
    <w:rsid w:val="00B2773D"/>
    <w:rsid w:val="00B27E75"/>
    <w:rsid w:val="00B312BA"/>
    <w:rsid w:val="00B32CA0"/>
    <w:rsid w:val="00B34617"/>
    <w:rsid w:val="00B34F4C"/>
    <w:rsid w:val="00B3752F"/>
    <w:rsid w:val="00B408E2"/>
    <w:rsid w:val="00B41289"/>
    <w:rsid w:val="00B42AB7"/>
    <w:rsid w:val="00B43593"/>
    <w:rsid w:val="00B45865"/>
    <w:rsid w:val="00B475B8"/>
    <w:rsid w:val="00B47EC8"/>
    <w:rsid w:val="00B512D1"/>
    <w:rsid w:val="00B53265"/>
    <w:rsid w:val="00B53FC1"/>
    <w:rsid w:val="00B54BD9"/>
    <w:rsid w:val="00B55C63"/>
    <w:rsid w:val="00B57703"/>
    <w:rsid w:val="00B57806"/>
    <w:rsid w:val="00B602D9"/>
    <w:rsid w:val="00B614DB"/>
    <w:rsid w:val="00B61838"/>
    <w:rsid w:val="00B629C2"/>
    <w:rsid w:val="00B63106"/>
    <w:rsid w:val="00B646A9"/>
    <w:rsid w:val="00B650DF"/>
    <w:rsid w:val="00B654AB"/>
    <w:rsid w:val="00B658E0"/>
    <w:rsid w:val="00B66061"/>
    <w:rsid w:val="00B66793"/>
    <w:rsid w:val="00B66D43"/>
    <w:rsid w:val="00B67846"/>
    <w:rsid w:val="00B749BC"/>
    <w:rsid w:val="00B74D4D"/>
    <w:rsid w:val="00B755D4"/>
    <w:rsid w:val="00B767E4"/>
    <w:rsid w:val="00B7694A"/>
    <w:rsid w:val="00B770D4"/>
    <w:rsid w:val="00B77C31"/>
    <w:rsid w:val="00B808C6"/>
    <w:rsid w:val="00B8163B"/>
    <w:rsid w:val="00B828E5"/>
    <w:rsid w:val="00B82DC3"/>
    <w:rsid w:val="00B8461F"/>
    <w:rsid w:val="00B84FB1"/>
    <w:rsid w:val="00B86F5F"/>
    <w:rsid w:val="00B935B2"/>
    <w:rsid w:val="00B94014"/>
    <w:rsid w:val="00B9405A"/>
    <w:rsid w:val="00B946BE"/>
    <w:rsid w:val="00B9472F"/>
    <w:rsid w:val="00B94BC3"/>
    <w:rsid w:val="00B952FA"/>
    <w:rsid w:val="00B95660"/>
    <w:rsid w:val="00B96651"/>
    <w:rsid w:val="00B979B9"/>
    <w:rsid w:val="00BA03B1"/>
    <w:rsid w:val="00BA0887"/>
    <w:rsid w:val="00BA2706"/>
    <w:rsid w:val="00BA4A15"/>
    <w:rsid w:val="00BA505C"/>
    <w:rsid w:val="00BA7C71"/>
    <w:rsid w:val="00BA7E74"/>
    <w:rsid w:val="00BB0214"/>
    <w:rsid w:val="00BB1B62"/>
    <w:rsid w:val="00BB279D"/>
    <w:rsid w:val="00BB35BC"/>
    <w:rsid w:val="00BB3C39"/>
    <w:rsid w:val="00BB6B23"/>
    <w:rsid w:val="00BB6DE4"/>
    <w:rsid w:val="00BC05A1"/>
    <w:rsid w:val="00BC0AF1"/>
    <w:rsid w:val="00BC1684"/>
    <w:rsid w:val="00BC35E4"/>
    <w:rsid w:val="00BC3EA6"/>
    <w:rsid w:val="00BC4D82"/>
    <w:rsid w:val="00BC5D46"/>
    <w:rsid w:val="00BC601C"/>
    <w:rsid w:val="00BC6770"/>
    <w:rsid w:val="00BC7264"/>
    <w:rsid w:val="00BC7BE5"/>
    <w:rsid w:val="00BD2D64"/>
    <w:rsid w:val="00BD2EF2"/>
    <w:rsid w:val="00BD3463"/>
    <w:rsid w:val="00BD3EB3"/>
    <w:rsid w:val="00BD50C8"/>
    <w:rsid w:val="00BD5501"/>
    <w:rsid w:val="00BD63E0"/>
    <w:rsid w:val="00BE1453"/>
    <w:rsid w:val="00BE1C25"/>
    <w:rsid w:val="00BE1DCA"/>
    <w:rsid w:val="00BE4A07"/>
    <w:rsid w:val="00BE4D91"/>
    <w:rsid w:val="00BE5147"/>
    <w:rsid w:val="00BE54D4"/>
    <w:rsid w:val="00BE6A4A"/>
    <w:rsid w:val="00BE6EFE"/>
    <w:rsid w:val="00BE7150"/>
    <w:rsid w:val="00BE798E"/>
    <w:rsid w:val="00BF01A3"/>
    <w:rsid w:val="00BF1999"/>
    <w:rsid w:val="00BF30D7"/>
    <w:rsid w:val="00BF37F1"/>
    <w:rsid w:val="00BF4B5C"/>
    <w:rsid w:val="00BF64F6"/>
    <w:rsid w:val="00BF7C04"/>
    <w:rsid w:val="00C01BB5"/>
    <w:rsid w:val="00C02726"/>
    <w:rsid w:val="00C0308B"/>
    <w:rsid w:val="00C05C89"/>
    <w:rsid w:val="00C070FA"/>
    <w:rsid w:val="00C104AF"/>
    <w:rsid w:val="00C13ADD"/>
    <w:rsid w:val="00C13D67"/>
    <w:rsid w:val="00C141BF"/>
    <w:rsid w:val="00C16A1C"/>
    <w:rsid w:val="00C174CC"/>
    <w:rsid w:val="00C21B7A"/>
    <w:rsid w:val="00C22255"/>
    <w:rsid w:val="00C229E5"/>
    <w:rsid w:val="00C254C3"/>
    <w:rsid w:val="00C25CA3"/>
    <w:rsid w:val="00C27284"/>
    <w:rsid w:val="00C2733D"/>
    <w:rsid w:val="00C30838"/>
    <w:rsid w:val="00C308EF"/>
    <w:rsid w:val="00C31CF6"/>
    <w:rsid w:val="00C31D4A"/>
    <w:rsid w:val="00C342C1"/>
    <w:rsid w:val="00C356C7"/>
    <w:rsid w:val="00C37D9D"/>
    <w:rsid w:val="00C40419"/>
    <w:rsid w:val="00C4124D"/>
    <w:rsid w:val="00C41E1C"/>
    <w:rsid w:val="00C42C8D"/>
    <w:rsid w:val="00C4707E"/>
    <w:rsid w:val="00C52206"/>
    <w:rsid w:val="00C53F32"/>
    <w:rsid w:val="00C542F2"/>
    <w:rsid w:val="00C54713"/>
    <w:rsid w:val="00C556E4"/>
    <w:rsid w:val="00C600B7"/>
    <w:rsid w:val="00C6056C"/>
    <w:rsid w:val="00C60AB2"/>
    <w:rsid w:val="00C615F8"/>
    <w:rsid w:val="00C655E2"/>
    <w:rsid w:val="00C659A2"/>
    <w:rsid w:val="00C67118"/>
    <w:rsid w:val="00C67324"/>
    <w:rsid w:val="00C673E3"/>
    <w:rsid w:val="00C6797A"/>
    <w:rsid w:val="00C7062D"/>
    <w:rsid w:val="00C70631"/>
    <w:rsid w:val="00C70B0A"/>
    <w:rsid w:val="00C729D1"/>
    <w:rsid w:val="00C73596"/>
    <w:rsid w:val="00C74087"/>
    <w:rsid w:val="00C74398"/>
    <w:rsid w:val="00C74ABF"/>
    <w:rsid w:val="00C755DB"/>
    <w:rsid w:val="00C758F4"/>
    <w:rsid w:val="00C75E00"/>
    <w:rsid w:val="00C77D05"/>
    <w:rsid w:val="00C77E28"/>
    <w:rsid w:val="00C8018A"/>
    <w:rsid w:val="00C80920"/>
    <w:rsid w:val="00C81673"/>
    <w:rsid w:val="00C81CC6"/>
    <w:rsid w:val="00C83827"/>
    <w:rsid w:val="00C84EF5"/>
    <w:rsid w:val="00C8675B"/>
    <w:rsid w:val="00C86DCD"/>
    <w:rsid w:val="00C90E30"/>
    <w:rsid w:val="00C93144"/>
    <w:rsid w:val="00C93172"/>
    <w:rsid w:val="00C93663"/>
    <w:rsid w:val="00C9753E"/>
    <w:rsid w:val="00C97B97"/>
    <w:rsid w:val="00C97BF8"/>
    <w:rsid w:val="00CA0167"/>
    <w:rsid w:val="00CA0528"/>
    <w:rsid w:val="00CA1CAE"/>
    <w:rsid w:val="00CA33D1"/>
    <w:rsid w:val="00CA3AE7"/>
    <w:rsid w:val="00CA59EB"/>
    <w:rsid w:val="00CA6436"/>
    <w:rsid w:val="00CA6863"/>
    <w:rsid w:val="00CA7715"/>
    <w:rsid w:val="00CA7E59"/>
    <w:rsid w:val="00CB02F4"/>
    <w:rsid w:val="00CB089D"/>
    <w:rsid w:val="00CB2ECF"/>
    <w:rsid w:val="00CB338F"/>
    <w:rsid w:val="00CB4E56"/>
    <w:rsid w:val="00CB5403"/>
    <w:rsid w:val="00CB66AD"/>
    <w:rsid w:val="00CB762A"/>
    <w:rsid w:val="00CB7F48"/>
    <w:rsid w:val="00CC0989"/>
    <w:rsid w:val="00CC1777"/>
    <w:rsid w:val="00CC2B63"/>
    <w:rsid w:val="00CC2C50"/>
    <w:rsid w:val="00CC64D1"/>
    <w:rsid w:val="00CD1E6D"/>
    <w:rsid w:val="00CD35A5"/>
    <w:rsid w:val="00CD3CCC"/>
    <w:rsid w:val="00CD4AE1"/>
    <w:rsid w:val="00CD4DAA"/>
    <w:rsid w:val="00CD4E7C"/>
    <w:rsid w:val="00CD53BB"/>
    <w:rsid w:val="00CD70C0"/>
    <w:rsid w:val="00CE0C5F"/>
    <w:rsid w:val="00CE227D"/>
    <w:rsid w:val="00CE3ACD"/>
    <w:rsid w:val="00CE44F8"/>
    <w:rsid w:val="00CE45FC"/>
    <w:rsid w:val="00CE462F"/>
    <w:rsid w:val="00CE4A40"/>
    <w:rsid w:val="00CE545B"/>
    <w:rsid w:val="00CE5B80"/>
    <w:rsid w:val="00CE63AA"/>
    <w:rsid w:val="00CE789C"/>
    <w:rsid w:val="00CF016B"/>
    <w:rsid w:val="00CF1D44"/>
    <w:rsid w:val="00CF1E35"/>
    <w:rsid w:val="00CF1FCC"/>
    <w:rsid w:val="00CF4805"/>
    <w:rsid w:val="00CF4848"/>
    <w:rsid w:val="00CF4A67"/>
    <w:rsid w:val="00CF51A9"/>
    <w:rsid w:val="00CF68F2"/>
    <w:rsid w:val="00CF6C8C"/>
    <w:rsid w:val="00CF6DDA"/>
    <w:rsid w:val="00D0070D"/>
    <w:rsid w:val="00D01751"/>
    <w:rsid w:val="00D01DE4"/>
    <w:rsid w:val="00D0209B"/>
    <w:rsid w:val="00D035B5"/>
    <w:rsid w:val="00D054B3"/>
    <w:rsid w:val="00D07408"/>
    <w:rsid w:val="00D10F0A"/>
    <w:rsid w:val="00D117F4"/>
    <w:rsid w:val="00D11AAB"/>
    <w:rsid w:val="00D12028"/>
    <w:rsid w:val="00D122B4"/>
    <w:rsid w:val="00D12D64"/>
    <w:rsid w:val="00D13F60"/>
    <w:rsid w:val="00D159FD"/>
    <w:rsid w:val="00D172E0"/>
    <w:rsid w:val="00D17829"/>
    <w:rsid w:val="00D21088"/>
    <w:rsid w:val="00D217CA"/>
    <w:rsid w:val="00D2259A"/>
    <w:rsid w:val="00D23836"/>
    <w:rsid w:val="00D250EE"/>
    <w:rsid w:val="00D254C7"/>
    <w:rsid w:val="00D2578A"/>
    <w:rsid w:val="00D277C8"/>
    <w:rsid w:val="00D27B7C"/>
    <w:rsid w:val="00D3063E"/>
    <w:rsid w:val="00D30D26"/>
    <w:rsid w:val="00D319A4"/>
    <w:rsid w:val="00D32777"/>
    <w:rsid w:val="00D3475B"/>
    <w:rsid w:val="00D3539A"/>
    <w:rsid w:val="00D35FFD"/>
    <w:rsid w:val="00D37CE6"/>
    <w:rsid w:val="00D404A2"/>
    <w:rsid w:val="00D40A7F"/>
    <w:rsid w:val="00D40BD4"/>
    <w:rsid w:val="00D418BE"/>
    <w:rsid w:val="00D424D3"/>
    <w:rsid w:val="00D45CA7"/>
    <w:rsid w:val="00D479AE"/>
    <w:rsid w:val="00D505B6"/>
    <w:rsid w:val="00D51BA7"/>
    <w:rsid w:val="00D52D0C"/>
    <w:rsid w:val="00D53386"/>
    <w:rsid w:val="00D538D9"/>
    <w:rsid w:val="00D544F0"/>
    <w:rsid w:val="00D55BD8"/>
    <w:rsid w:val="00D56208"/>
    <w:rsid w:val="00D56D04"/>
    <w:rsid w:val="00D574C3"/>
    <w:rsid w:val="00D57EAD"/>
    <w:rsid w:val="00D6066F"/>
    <w:rsid w:val="00D6091A"/>
    <w:rsid w:val="00D620BC"/>
    <w:rsid w:val="00D633F6"/>
    <w:rsid w:val="00D642A2"/>
    <w:rsid w:val="00D67697"/>
    <w:rsid w:val="00D67C23"/>
    <w:rsid w:val="00D709E1"/>
    <w:rsid w:val="00D725A4"/>
    <w:rsid w:val="00D733AE"/>
    <w:rsid w:val="00D74EDE"/>
    <w:rsid w:val="00D75658"/>
    <w:rsid w:val="00D75E23"/>
    <w:rsid w:val="00D76709"/>
    <w:rsid w:val="00D76874"/>
    <w:rsid w:val="00D76CB4"/>
    <w:rsid w:val="00D8060D"/>
    <w:rsid w:val="00D82949"/>
    <w:rsid w:val="00D82BD8"/>
    <w:rsid w:val="00D82F46"/>
    <w:rsid w:val="00D83108"/>
    <w:rsid w:val="00D83362"/>
    <w:rsid w:val="00D840ED"/>
    <w:rsid w:val="00D8438C"/>
    <w:rsid w:val="00D85B40"/>
    <w:rsid w:val="00D86E5A"/>
    <w:rsid w:val="00D922BF"/>
    <w:rsid w:val="00D93F02"/>
    <w:rsid w:val="00D95C14"/>
    <w:rsid w:val="00D96EEA"/>
    <w:rsid w:val="00D97333"/>
    <w:rsid w:val="00D97AC3"/>
    <w:rsid w:val="00DA0F93"/>
    <w:rsid w:val="00DA1DAF"/>
    <w:rsid w:val="00DA47BE"/>
    <w:rsid w:val="00DA480F"/>
    <w:rsid w:val="00DA512B"/>
    <w:rsid w:val="00DA5291"/>
    <w:rsid w:val="00DA554A"/>
    <w:rsid w:val="00DA598A"/>
    <w:rsid w:val="00DA6E9A"/>
    <w:rsid w:val="00DA7949"/>
    <w:rsid w:val="00DA7CBC"/>
    <w:rsid w:val="00DB0DCE"/>
    <w:rsid w:val="00DB12C9"/>
    <w:rsid w:val="00DB2C9C"/>
    <w:rsid w:val="00DB4F16"/>
    <w:rsid w:val="00DB612A"/>
    <w:rsid w:val="00DB739B"/>
    <w:rsid w:val="00DC038A"/>
    <w:rsid w:val="00DC0767"/>
    <w:rsid w:val="00DC10A3"/>
    <w:rsid w:val="00DC1CD6"/>
    <w:rsid w:val="00DC1E66"/>
    <w:rsid w:val="00DC20DB"/>
    <w:rsid w:val="00DC2A57"/>
    <w:rsid w:val="00DC31A2"/>
    <w:rsid w:val="00DC32E2"/>
    <w:rsid w:val="00DC3D87"/>
    <w:rsid w:val="00DC4464"/>
    <w:rsid w:val="00DC4BE9"/>
    <w:rsid w:val="00DC5DFC"/>
    <w:rsid w:val="00DD055E"/>
    <w:rsid w:val="00DD1A78"/>
    <w:rsid w:val="00DD2C25"/>
    <w:rsid w:val="00DD4670"/>
    <w:rsid w:val="00DD49E0"/>
    <w:rsid w:val="00DD4FF1"/>
    <w:rsid w:val="00DD557C"/>
    <w:rsid w:val="00DD636D"/>
    <w:rsid w:val="00DD72AF"/>
    <w:rsid w:val="00DE0936"/>
    <w:rsid w:val="00DE0EAF"/>
    <w:rsid w:val="00DE10EF"/>
    <w:rsid w:val="00DE1435"/>
    <w:rsid w:val="00DE1C6F"/>
    <w:rsid w:val="00DE32E9"/>
    <w:rsid w:val="00DE4873"/>
    <w:rsid w:val="00DE4CC7"/>
    <w:rsid w:val="00DE5893"/>
    <w:rsid w:val="00DF0C3B"/>
    <w:rsid w:val="00DF2577"/>
    <w:rsid w:val="00DF2691"/>
    <w:rsid w:val="00DF3340"/>
    <w:rsid w:val="00DF3590"/>
    <w:rsid w:val="00DF3668"/>
    <w:rsid w:val="00DF4317"/>
    <w:rsid w:val="00DF549C"/>
    <w:rsid w:val="00DF5507"/>
    <w:rsid w:val="00DF6712"/>
    <w:rsid w:val="00E00CA0"/>
    <w:rsid w:val="00E0135B"/>
    <w:rsid w:val="00E02232"/>
    <w:rsid w:val="00E027E9"/>
    <w:rsid w:val="00E02F78"/>
    <w:rsid w:val="00E0651E"/>
    <w:rsid w:val="00E108DE"/>
    <w:rsid w:val="00E109C7"/>
    <w:rsid w:val="00E10F46"/>
    <w:rsid w:val="00E13112"/>
    <w:rsid w:val="00E14F49"/>
    <w:rsid w:val="00E1667D"/>
    <w:rsid w:val="00E17088"/>
    <w:rsid w:val="00E17DAB"/>
    <w:rsid w:val="00E204A5"/>
    <w:rsid w:val="00E21C8D"/>
    <w:rsid w:val="00E246F4"/>
    <w:rsid w:val="00E263BD"/>
    <w:rsid w:val="00E26998"/>
    <w:rsid w:val="00E30D27"/>
    <w:rsid w:val="00E31264"/>
    <w:rsid w:val="00E317CA"/>
    <w:rsid w:val="00E32F25"/>
    <w:rsid w:val="00E33551"/>
    <w:rsid w:val="00E33B15"/>
    <w:rsid w:val="00E34208"/>
    <w:rsid w:val="00E350F7"/>
    <w:rsid w:val="00E373E2"/>
    <w:rsid w:val="00E37C22"/>
    <w:rsid w:val="00E40652"/>
    <w:rsid w:val="00E40C88"/>
    <w:rsid w:val="00E42BDA"/>
    <w:rsid w:val="00E43EBC"/>
    <w:rsid w:val="00E454F6"/>
    <w:rsid w:val="00E45652"/>
    <w:rsid w:val="00E45F85"/>
    <w:rsid w:val="00E46FA7"/>
    <w:rsid w:val="00E50433"/>
    <w:rsid w:val="00E50A9F"/>
    <w:rsid w:val="00E50E31"/>
    <w:rsid w:val="00E51774"/>
    <w:rsid w:val="00E519BD"/>
    <w:rsid w:val="00E52A24"/>
    <w:rsid w:val="00E53F46"/>
    <w:rsid w:val="00E54F63"/>
    <w:rsid w:val="00E552CA"/>
    <w:rsid w:val="00E56E27"/>
    <w:rsid w:val="00E60765"/>
    <w:rsid w:val="00E60A4D"/>
    <w:rsid w:val="00E62D97"/>
    <w:rsid w:val="00E63344"/>
    <w:rsid w:val="00E63441"/>
    <w:rsid w:val="00E63739"/>
    <w:rsid w:val="00E640A4"/>
    <w:rsid w:val="00E64AEF"/>
    <w:rsid w:val="00E650FC"/>
    <w:rsid w:val="00E6638C"/>
    <w:rsid w:val="00E668CE"/>
    <w:rsid w:val="00E66B0E"/>
    <w:rsid w:val="00E67326"/>
    <w:rsid w:val="00E70629"/>
    <w:rsid w:val="00E72FC1"/>
    <w:rsid w:val="00E7496C"/>
    <w:rsid w:val="00E7617B"/>
    <w:rsid w:val="00E768A2"/>
    <w:rsid w:val="00E77107"/>
    <w:rsid w:val="00E776D2"/>
    <w:rsid w:val="00E8044F"/>
    <w:rsid w:val="00E844A7"/>
    <w:rsid w:val="00E86ECB"/>
    <w:rsid w:val="00E875A3"/>
    <w:rsid w:val="00E87760"/>
    <w:rsid w:val="00E90174"/>
    <w:rsid w:val="00E9029C"/>
    <w:rsid w:val="00E9052B"/>
    <w:rsid w:val="00E91B53"/>
    <w:rsid w:val="00E92041"/>
    <w:rsid w:val="00E937A4"/>
    <w:rsid w:val="00E97D46"/>
    <w:rsid w:val="00EA0123"/>
    <w:rsid w:val="00EA1A3C"/>
    <w:rsid w:val="00EA1BB6"/>
    <w:rsid w:val="00EA227F"/>
    <w:rsid w:val="00EA2283"/>
    <w:rsid w:val="00EA58C5"/>
    <w:rsid w:val="00EA7AFF"/>
    <w:rsid w:val="00EB044C"/>
    <w:rsid w:val="00EB0598"/>
    <w:rsid w:val="00EB1042"/>
    <w:rsid w:val="00EB14AB"/>
    <w:rsid w:val="00EB355A"/>
    <w:rsid w:val="00EB3FCF"/>
    <w:rsid w:val="00EB5679"/>
    <w:rsid w:val="00EB586D"/>
    <w:rsid w:val="00EB6D35"/>
    <w:rsid w:val="00EB7790"/>
    <w:rsid w:val="00EC0AE5"/>
    <w:rsid w:val="00EC0FAA"/>
    <w:rsid w:val="00EC1229"/>
    <w:rsid w:val="00EC1C0F"/>
    <w:rsid w:val="00EC5817"/>
    <w:rsid w:val="00EC5A06"/>
    <w:rsid w:val="00EC6EEE"/>
    <w:rsid w:val="00EC6FD2"/>
    <w:rsid w:val="00ED0F8B"/>
    <w:rsid w:val="00ED1C3F"/>
    <w:rsid w:val="00ED1C4A"/>
    <w:rsid w:val="00ED2516"/>
    <w:rsid w:val="00ED267E"/>
    <w:rsid w:val="00ED2FAE"/>
    <w:rsid w:val="00ED4B8B"/>
    <w:rsid w:val="00ED4DAB"/>
    <w:rsid w:val="00ED5CF4"/>
    <w:rsid w:val="00ED5FAD"/>
    <w:rsid w:val="00ED5FF1"/>
    <w:rsid w:val="00ED60EE"/>
    <w:rsid w:val="00ED69A7"/>
    <w:rsid w:val="00ED7CC1"/>
    <w:rsid w:val="00ED7F56"/>
    <w:rsid w:val="00EE05EB"/>
    <w:rsid w:val="00EE2A84"/>
    <w:rsid w:val="00EE2CC8"/>
    <w:rsid w:val="00EE318D"/>
    <w:rsid w:val="00EE420E"/>
    <w:rsid w:val="00EE4EB5"/>
    <w:rsid w:val="00EE57F1"/>
    <w:rsid w:val="00EE78D3"/>
    <w:rsid w:val="00EF0889"/>
    <w:rsid w:val="00EF138F"/>
    <w:rsid w:val="00EF2D69"/>
    <w:rsid w:val="00EF3749"/>
    <w:rsid w:val="00EF41AF"/>
    <w:rsid w:val="00EF4469"/>
    <w:rsid w:val="00EF661F"/>
    <w:rsid w:val="00EF6CF3"/>
    <w:rsid w:val="00F00DBC"/>
    <w:rsid w:val="00F02FCB"/>
    <w:rsid w:val="00F03CB7"/>
    <w:rsid w:val="00F03DA3"/>
    <w:rsid w:val="00F04AA1"/>
    <w:rsid w:val="00F04AE6"/>
    <w:rsid w:val="00F0644A"/>
    <w:rsid w:val="00F06B62"/>
    <w:rsid w:val="00F072AF"/>
    <w:rsid w:val="00F07612"/>
    <w:rsid w:val="00F0795E"/>
    <w:rsid w:val="00F10C08"/>
    <w:rsid w:val="00F10E1B"/>
    <w:rsid w:val="00F11100"/>
    <w:rsid w:val="00F11E74"/>
    <w:rsid w:val="00F11F95"/>
    <w:rsid w:val="00F12262"/>
    <w:rsid w:val="00F12803"/>
    <w:rsid w:val="00F135B4"/>
    <w:rsid w:val="00F14407"/>
    <w:rsid w:val="00F154E1"/>
    <w:rsid w:val="00F1564F"/>
    <w:rsid w:val="00F16534"/>
    <w:rsid w:val="00F16FE6"/>
    <w:rsid w:val="00F2132D"/>
    <w:rsid w:val="00F22D03"/>
    <w:rsid w:val="00F2432E"/>
    <w:rsid w:val="00F2667B"/>
    <w:rsid w:val="00F303AD"/>
    <w:rsid w:val="00F30470"/>
    <w:rsid w:val="00F32498"/>
    <w:rsid w:val="00F334CD"/>
    <w:rsid w:val="00F335FA"/>
    <w:rsid w:val="00F33D72"/>
    <w:rsid w:val="00F33F67"/>
    <w:rsid w:val="00F36283"/>
    <w:rsid w:val="00F37170"/>
    <w:rsid w:val="00F37DDD"/>
    <w:rsid w:val="00F37EF2"/>
    <w:rsid w:val="00F4003F"/>
    <w:rsid w:val="00F407AD"/>
    <w:rsid w:val="00F40B60"/>
    <w:rsid w:val="00F43212"/>
    <w:rsid w:val="00F43B77"/>
    <w:rsid w:val="00F46512"/>
    <w:rsid w:val="00F46B5B"/>
    <w:rsid w:val="00F47315"/>
    <w:rsid w:val="00F51D71"/>
    <w:rsid w:val="00F52416"/>
    <w:rsid w:val="00F53672"/>
    <w:rsid w:val="00F536F0"/>
    <w:rsid w:val="00F53E9D"/>
    <w:rsid w:val="00F53FA9"/>
    <w:rsid w:val="00F54B4B"/>
    <w:rsid w:val="00F55758"/>
    <w:rsid w:val="00F57664"/>
    <w:rsid w:val="00F605BC"/>
    <w:rsid w:val="00F60A26"/>
    <w:rsid w:val="00F60A51"/>
    <w:rsid w:val="00F60C06"/>
    <w:rsid w:val="00F63211"/>
    <w:rsid w:val="00F63CA7"/>
    <w:rsid w:val="00F64453"/>
    <w:rsid w:val="00F65292"/>
    <w:rsid w:val="00F65A12"/>
    <w:rsid w:val="00F663D1"/>
    <w:rsid w:val="00F66CC7"/>
    <w:rsid w:val="00F676FB"/>
    <w:rsid w:val="00F6797C"/>
    <w:rsid w:val="00F67CEE"/>
    <w:rsid w:val="00F70FD0"/>
    <w:rsid w:val="00F72656"/>
    <w:rsid w:val="00F72911"/>
    <w:rsid w:val="00F74992"/>
    <w:rsid w:val="00F750A1"/>
    <w:rsid w:val="00F75112"/>
    <w:rsid w:val="00F75728"/>
    <w:rsid w:val="00F76647"/>
    <w:rsid w:val="00F76EC7"/>
    <w:rsid w:val="00F81EAE"/>
    <w:rsid w:val="00F85424"/>
    <w:rsid w:val="00F8583E"/>
    <w:rsid w:val="00F86EBB"/>
    <w:rsid w:val="00F87CBD"/>
    <w:rsid w:val="00F90BF3"/>
    <w:rsid w:val="00F9341D"/>
    <w:rsid w:val="00F936BB"/>
    <w:rsid w:val="00F93FF9"/>
    <w:rsid w:val="00F94D34"/>
    <w:rsid w:val="00F94FBD"/>
    <w:rsid w:val="00F95A5F"/>
    <w:rsid w:val="00FA1D6F"/>
    <w:rsid w:val="00FA251F"/>
    <w:rsid w:val="00FA2CFB"/>
    <w:rsid w:val="00FA2D15"/>
    <w:rsid w:val="00FA5409"/>
    <w:rsid w:val="00FA5979"/>
    <w:rsid w:val="00FA624B"/>
    <w:rsid w:val="00FA7FBF"/>
    <w:rsid w:val="00FB17FA"/>
    <w:rsid w:val="00FB1822"/>
    <w:rsid w:val="00FB1DDA"/>
    <w:rsid w:val="00FB2585"/>
    <w:rsid w:val="00FB2E14"/>
    <w:rsid w:val="00FB54E2"/>
    <w:rsid w:val="00FC0131"/>
    <w:rsid w:val="00FC0CED"/>
    <w:rsid w:val="00FC1E01"/>
    <w:rsid w:val="00FC34BE"/>
    <w:rsid w:val="00FC3583"/>
    <w:rsid w:val="00FC3FDF"/>
    <w:rsid w:val="00FC425B"/>
    <w:rsid w:val="00FC500E"/>
    <w:rsid w:val="00FC5193"/>
    <w:rsid w:val="00FC59DA"/>
    <w:rsid w:val="00FC5C46"/>
    <w:rsid w:val="00FC799C"/>
    <w:rsid w:val="00FD00EE"/>
    <w:rsid w:val="00FD029E"/>
    <w:rsid w:val="00FD05E2"/>
    <w:rsid w:val="00FD1722"/>
    <w:rsid w:val="00FD26D6"/>
    <w:rsid w:val="00FD2921"/>
    <w:rsid w:val="00FD4E99"/>
    <w:rsid w:val="00FD512D"/>
    <w:rsid w:val="00FD5A91"/>
    <w:rsid w:val="00FD65EB"/>
    <w:rsid w:val="00FD6E6E"/>
    <w:rsid w:val="00FD719D"/>
    <w:rsid w:val="00FD749F"/>
    <w:rsid w:val="00FE06E3"/>
    <w:rsid w:val="00FE0C07"/>
    <w:rsid w:val="00FE0D36"/>
    <w:rsid w:val="00FE1803"/>
    <w:rsid w:val="00FE4CBE"/>
    <w:rsid w:val="00FE4D39"/>
    <w:rsid w:val="00FE562F"/>
    <w:rsid w:val="00FE6D8B"/>
    <w:rsid w:val="00FE7201"/>
    <w:rsid w:val="00FF021F"/>
    <w:rsid w:val="00FF123A"/>
    <w:rsid w:val="00FF3D2C"/>
    <w:rsid w:val="00FF5F56"/>
    <w:rsid w:val="00FF63FB"/>
    <w:rsid w:val="00FF7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C0ACD50"/>
  <w15:chartTrackingRefBased/>
  <w15:docId w15:val="{150D3426-73BE-4D60-8792-11EDE36361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E7E9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C1E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1E66"/>
  </w:style>
  <w:style w:type="paragraph" w:styleId="Footer">
    <w:name w:val="footer"/>
    <w:basedOn w:val="Normal"/>
    <w:link w:val="FooterChar"/>
    <w:uiPriority w:val="99"/>
    <w:unhideWhenUsed/>
    <w:rsid w:val="00DC1E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1E66"/>
  </w:style>
  <w:style w:type="paragraph" w:styleId="BalloonText">
    <w:name w:val="Balloon Text"/>
    <w:basedOn w:val="Normal"/>
    <w:link w:val="BalloonTextChar"/>
    <w:uiPriority w:val="99"/>
    <w:semiHidden/>
    <w:unhideWhenUsed/>
    <w:rsid w:val="00D767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709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191FD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indtools.com/pages/article/newISS_96.htm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hitecatcoaching.com.au/cartesian-questions-the-power-of-looking-at-all-possibilities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bacp.co.uk/media/3103/bacp-ethical-framework-for-the-counselling-professions-2018.pd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C7CDE4-23F9-43A2-8345-1AB5152992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3176</TotalTime>
  <Pages>14</Pages>
  <Words>3204</Words>
  <Characters>18263</Characters>
  <Application>Microsoft Office Word</Application>
  <DocSecurity>0</DocSecurity>
  <Lines>152</Lines>
  <Paragraphs>42</Paragraphs>
  <ScaleCrop>false</ScaleCrop>
  <Company/>
  <LinksUpToDate>false</LinksUpToDate>
  <CharactersWithSpaces>21425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Margetts</dc:creator>
  <cp:keywords/>
  <dc:description/>
  <cp:lastModifiedBy>Catherine Margetts</cp:lastModifiedBy>
  <cp:revision>2138</cp:revision>
  <cp:lastPrinted>2020-01-19T17:07:00Z</cp:lastPrinted>
  <dcterms:created xsi:type="dcterms:W3CDTF">2020-01-11T12:05:00Z</dcterms:created>
  <dcterms:modified xsi:type="dcterms:W3CDTF">2020-01-20T00:42:00Z</dcterms:modified>
</cp:coreProperties>
</file>