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27D9" w:rsidRDefault="00BB27D9" w:rsidP="00C23147"/>
    <w:tbl>
      <w:tblPr>
        <w:tblStyle w:val="TableGrid"/>
        <w:tblW w:w="0" w:type="auto"/>
        <w:tblBorders>
          <w:top w:val="thinThickThinMediumGap" w:sz="24" w:space="0" w:color="auto"/>
          <w:left w:val="thinThickThinMediumGap" w:sz="24" w:space="0" w:color="auto"/>
          <w:bottom w:val="thinThickThinMediumGap" w:sz="24" w:space="0" w:color="auto"/>
          <w:right w:val="thinThickThinMediumGap" w:sz="24" w:space="0" w:color="auto"/>
          <w:insideH w:val="thinThickThinMediumGap" w:sz="24" w:space="0" w:color="auto"/>
          <w:insideV w:val="thinThickThinMediumGap" w:sz="24" w:space="0" w:color="auto"/>
        </w:tblBorders>
        <w:tblLook w:val="04A0" w:firstRow="1" w:lastRow="0" w:firstColumn="1" w:lastColumn="0" w:noHBand="0" w:noVBand="1"/>
      </w:tblPr>
      <w:tblGrid>
        <w:gridCol w:w="4340"/>
        <w:gridCol w:w="4506"/>
      </w:tblGrid>
      <w:tr w:rsidR="00D318CB" w:rsidTr="00D318CB">
        <w:tc>
          <w:tcPr>
            <w:tcW w:w="4621" w:type="dxa"/>
          </w:tcPr>
          <w:p w:rsidR="00D318CB" w:rsidRPr="00D318CB" w:rsidRDefault="00D318CB" w:rsidP="00D318CB">
            <w:pPr>
              <w:pStyle w:val="NoSpacing"/>
              <w:rPr>
                <w:sz w:val="44"/>
                <w:szCs w:val="44"/>
              </w:rPr>
            </w:pPr>
            <w:proofErr w:type="gramStart"/>
            <w:r w:rsidRPr="00D318CB">
              <w:rPr>
                <w:sz w:val="44"/>
                <w:szCs w:val="44"/>
              </w:rPr>
              <w:t>STUDENT  NAME</w:t>
            </w:r>
            <w:proofErr w:type="gramEnd"/>
          </w:p>
        </w:tc>
        <w:tc>
          <w:tcPr>
            <w:tcW w:w="4621" w:type="dxa"/>
          </w:tcPr>
          <w:p w:rsidR="00D318CB" w:rsidRPr="00D318CB" w:rsidRDefault="00D318CB" w:rsidP="00D318CB">
            <w:pPr>
              <w:pStyle w:val="NoSpacing"/>
              <w:rPr>
                <w:sz w:val="48"/>
                <w:szCs w:val="48"/>
              </w:rPr>
            </w:pPr>
            <w:r w:rsidRPr="00D318CB">
              <w:rPr>
                <w:sz w:val="48"/>
                <w:szCs w:val="48"/>
              </w:rPr>
              <w:t>HIRA NAZIR</w:t>
            </w:r>
          </w:p>
        </w:tc>
      </w:tr>
      <w:tr w:rsidR="00D318CB" w:rsidTr="00D318CB">
        <w:tc>
          <w:tcPr>
            <w:tcW w:w="4621" w:type="dxa"/>
          </w:tcPr>
          <w:p w:rsidR="00D318CB" w:rsidRPr="00D318CB" w:rsidRDefault="00D318CB" w:rsidP="00D318CB">
            <w:pPr>
              <w:pStyle w:val="NoSpacing"/>
            </w:pPr>
            <w:r w:rsidRPr="00D318CB">
              <w:rPr>
                <w:sz w:val="44"/>
                <w:szCs w:val="44"/>
              </w:rPr>
              <w:t>STUDENT</w:t>
            </w:r>
            <w:r>
              <w:t xml:space="preserve"> </w:t>
            </w:r>
            <w:r w:rsidRPr="00D318CB">
              <w:rPr>
                <w:sz w:val="44"/>
                <w:szCs w:val="44"/>
              </w:rPr>
              <w:t>NO</w:t>
            </w:r>
          </w:p>
        </w:tc>
        <w:tc>
          <w:tcPr>
            <w:tcW w:w="4621" w:type="dxa"/>
          </w:tcPr>
          <w:p w:rsidR="00D318CB" w:rsidRDefault="00D318CB" w:rsidP="00D318CB">
            <w:pPr>
              <w:pStyle w:val="NoSpacing"/>
            </w:pPr>
            <w:r w:rsidRPr="00D318CB">
              <w:rPr>
                <w:sz w:val="44"/>
                <w:szCs w:val="44"/>
              </w:rPr>
              <w:t>1817134</w:t>
            </w:r>
          </w:p>
        </w:tc>
      </w:tr>
      <w:tr w:rsidR="00D318CB" w:rsidTr="00D318CB">
        <w:tc>
          <w:tcPr>
            <w:tcW w:w="4621" w:type="dxa"/>
          </w:tcPr>
          <w:p w:rsidR="00D318CB" w:rsidRDefault="00D318CB" w:rsidP="00D318CB">
            <w:pPr>
              <w:pStyle w:val="NoSpacing"/>
            </w:pPr>
            <w:r w:rsidRPr="00D318CB">
              <w:rPr>
                <w:sz w:val="44"/>
                <w:szCs w:val="44"/>
              </w:rPr>
              <w:t>LECTURER</w:t>
            </w:r>
            <w:r>
              <w:t xml:space="preserve"> </w:t>
            </w:r>
            <w:r w:rsidRPr="00D318CB">
              <w:rPr>
                <w:sz w:val="44"/>
                <w:szCs w:val="44"/>
              </w:rPr>
              <w:t>NAME</w:t>
            </w:r>
          </w:p>
        </w:tc>
        <w:tc>
          <w:tcPr>
            <w:tcW w:w="4621" w:type="dxa"/>
          </w:tcPr>
          <w:p w:rsidR="00D318CB" w:rsidRDefault="00D318CB" w:rsidP="00D318CB">
            <w:pPr>
              <w:pStyle w:val="NoSpacing"/>
            </w:pPr>
            <w:r w:rsidRPr="00D318CB">
              <w:rPr>
                <w:sz w:val="44"/>
                <w:szCs w:val="44"/>
              </w:rPr>
              <w:t>ANITA</w:t>
            </w:r>
            <w:r>
              <w:t xml:space="preserve"> </w:t>
            </w:r>
            <w:r w:rsidRPr="00D318CB">
              <w:rPr>
                <w:sz w:val="44"/>
                <w:szCs w:val="44"/>
              </w:rPr>
              <w:t>NAN</w:t>
            </w:r>
          </w:p>
        </w:tc>
      </w:tr>
      <w:tr w:rsidR="00D318CB" w:rsidTr="00682809">
        <w:trPr>
          <w:trHeight w:val="2431"/>
        </w:trPr>
        <w:tc>
          <w:tcPr>
            <w:tcW w:w="4621" w:type="dxa"/>
          </w:tcPr>
          <w:p w:rsidR="00D318CB" w:rsidRPr="00682809" w:rsidRDefault="00BB27D9" w:rsidP="00682809">
            <w:pPr>
              <w:pStyle w:val="NoSpacing"/>
              <w:rPr>
                <w:sz w:val="44"/>
                <w:szCs w:val="44"/>
              </w:rPr>
            </w:pPr>
            <w:r>
              <w:rPr>
                <w:sz w:val="44"/>
                <w:szCs w:val="44"/>
              </w:rPr>
              <w:t>MODULE Name</w:t>
            </w:r>
          </w:p>
        </w:tc>
        <w:tc>
          <w:tcPr>
            <w:tcW w:w="4621" w:type="dxa"/>
          </w:tcPr>
          <w:p w:rsidR="00D318CB" w:rsidRPr="00682809" w:rsidRDefault="00682809" w:rsidP="00682809">
            <w:pPr>
              <w:pStyle w:val="NoSpacing"/>
              <w:rPr>
                <w:sz w:val="44"/>
                <w:szCs w:val="44"/>
              </w:rPr>
            </w:pPr>
            <w:r w:rsidRPr="00682809">
              <w:rPr>
                <w:sz w:val="44"/>
                <w:szCs w:val="44"/>
              </w:rPr>
              <w:t>EFFECTIVE TEAM</w:t>
            </w:r>
            <w:r w:rsidR="004B172C">
              <w:rPr>
                <w:sz w:val="44"/>
                <w:szCs w:val="44"/>
              </w:rPr>
              <w:t xml:space="preserve"> </w:t>
            </w:r>
            <w:r w:rsidRPr="00682809">
              <w:rPr>
                <w:sz w:val="44"/>
                <w:szCs w:val="44"/>
              </w:rPr>
              <w:t>WORKING &amp; COMMUNICATION</w:t>
            </w:r>
          </w:p>
        </w:tc>
      </w:tr>
      <w:tr w:rsidR="00D318CB" w:rsidTr="00682809">
        <w:trPr>
          <w:trHeight w:val="2074"/>
        </w:trPr>
        <w:tc>
          <w:tcPr>
            <w:tcW w:w="4621" w:type="dxa"/>
          </w:tcPr>
          <w:p w:rsidR="00D318CB" w:rsidRPr="00682809" w:rsidRDefault="00682809" w:rsidP="00682809">
            <w:pPr>
              <w:pStyle w:val="NoSpacing"/>
              <w:rPr>
                <w:sz w:val="44"/>
                <w:szCs w:val="44"/>
              </w:rPr>
            </w:pPr>
            <w:r w:rsidRPr="00682809">
              <w:rPr>
                <w:sz w:val="44"/>
                <w:szCs w:val="44"/>
              </w:rPr>
              <w:t>MODULE CODE</w:t>
            </w:r>
          </w:p>
        </w:tc>
        <w:tc>
          <w:tcPr>
            <w:tcW w:w="4621" w:type="dxa"/>
          </w:tcPr>
          <w:p w:rsidR="00D318CB" w:rsidRPr="00682809" w:rsidRDefault="00682809" w:rsidP="00682809">
            <w:pPr>
              <w:pStyle w:val="NoSpacing"/>
              <w:rPr>
                <w:sz w:val="44"/>
                <w:szCs w:val="44"/>
              </w:rPr>
            </w:pPr>
            <w:r w:rsidRPr="00682809">
              <w:rPr>
                <w:sz w:val="44"/>
                <w:szCs w:val="44"/>
              </w:rPr>
              <w:t>BMSW4002-LON</w:t>
            </w:r>
          </w:p>
        </w:tc>
      </w:tr>
    </w:tbl>
    <w:p w:rsidR="00F7131A" w:rsidRDefault="00F7131A" w:rsidP="00682809">
      <w:pPr>
        <w:pStyle w:val="Heading2"/>
        <w:jc w:val="center"/>
        <w:rPr>
          <w:sz w:val="36"/>
          <w:szCs w:val="36"/>
        </w:rPr>
      </w:pPr>
    </w:p>
    <w:p w:rsidR="00F7131A" w:rsidRDefault="00F7131A" w:rsidP="00682809">
      <w:pPr>
        <w:pStyle w:val="Heading2"/>
        <w:jc w:val="center"/>
        <w:rPr>
          <w:sz w:val="36"/>
          <w:szCs w:val="36"/>
        </w:rPr>
      </w:pPr>
    </w:p>
    <w:p w:rsidR="00F7131A" w:rsidRDefault="00F7131A" w:rsidP="00682809">
      <w:pPr>
        <w:pStyle w:val="Heading2"/>
        <w:jc w:val="center"/>
        <w:rPr>
          <w:sz w:val="36"/>
          <w:szCs w:val="36"/>
        </w:rPr>
      </w:pPr>
    </w:p>
    <w:p w:rsidR="00F7131A" w:rsidRDefault="00F7131A" w:rsidP="00682809">
      <w:pPr>
        <w:pStyle w:val="Heading2"/>
        <w:jc w:val="center"/>
        <w:rPr>
          <w:sz w:val="36"/>
          <w:szCs w:val="36"/>
        </w:rPr>
      </w:pPr>
    </w:p>
    <w:p w:rsidR="00F7131A" w:rsidRDefault="00F7131A" w:rsidP="00682809">
      <w:pPr>
        <w:pStyle w:val="Heading2"/>
        <w:jc w:val="center"/>
        <w:rPr>
          <w:sz w:val="36"/>
          <w:szCs w:val="36"/>
        </w:rPr>
      </w:pPr>
    </w:p>
    <w:p w:rsidR="00F7131A" w:rsidRDefault="00F7131A" w:rsidP="00682809">
      <w:pPr>
        <w:pStyle w:val="Heading2"/>
        <w:jc w:val="center"/>
        <w:rPr>
          <w:sz w:val="36"/>
          <w:szCs w:val="36"/>
        </w:rPr>
      </w:pPr>
    </w:p>
    <w:p w:rsidR="00F7131A" w:rsidRDefault="00F7131A" w:rsidP="00BB27D9">
      <w:pPr>
        <w:pStyle w:val="Heading2"/>
        <w:rPr>
          <w:sz w:val="36"/>
          <w:szCs w:val="36"/>
        </w:rPr>
      </w:pPr>
    </w:p>
    <w:p w:rsidR="00B30967" w:rsidRDefault="00B30967" w:rsidP="00B30967"/>
    <w:p w:rsidR="00B30967" w:rsidRDefault="00B30967" w:rsidP="00B30967"/>
    <w:p w:rsidR="00B30967" w:rsidRDefault="00B30967" w:rsidP="00B30967"/>
    <w:p w:rsidR="00B30967" w:rsidRDefault="00B30967" w:rsidP="00B30967"/>
    <w:p w:rsidR="00B30967" w:rsidRPr="00B30967" w:rsidRDefault="00B30967" w:rsidP="00B30967">
      <w:pPr>
        <w:pStyle w:val="Heading2"/>
        <w:jc w:val="center"/>
      </w:pPr>
      <w:r w:rsidRPr="00B30967">
        <w:lastRenderedPageBreak/>
        <w:t xml:space="preserve">Table of </w:t>
      </w:r>
      <w:r w:rsidRPr="00B30967">
        <w:rPr>
          <w:sz w:val="28"/>
          <w:szCs w:val="28"/>
        </w:rPr>
        <w:t>Contents</w:t>
      </w:r>
      <w:r>
        <w:t xml:space="preserve">                  </w:t>
      </w:r>
    </w:p>
    <w:tbl>
      <w:tblPr>
        <w:tblStyle w:val="TableGrid"/>
        <w:tblpPr w:leftFromText="180" w:rightFromText="180" w:vertAnchor="text" w:horzAnchor="margin" w:tblpY="371"/>
        <w:tblW w:w="0" w:type="auto"/>
        <w:tblLook w:val="04A0" w:firstRow="1" w:lastRow="0" w:firstColumn="1" w:lastColumn="0" w:noHBand="0" w:noVBand="1"/>
      </w:tblPr>
      <w:tblGrid>
        <w:gridCol w:w="1498"/>
        <w:gridCol w:w="5931"/>
        <w:gridCol w:w="1587"/>
      </w:tblGrid>
      <w:tr w:rsidR="00F7131A" w:rsidTr="00B30967">
        <w:trPr>
          <w:trHeight w:val="698"/>
        </w:trPr>
        <w:tc>
          <w:tcPr>
            <w:tcW w:w="1526" w:type="dxa"/>
          </w:tcPr>
          <w:p w:rsidR="00F7131A" w:rsidRPr="00F7131A" w:rsidRDefault="00F7131A" w:rsidP="00F7131A">
            <w:pPr>
              <w:pStyle w:val="Heading1"/>
              <w:jc w:val="center"/>
              <w:outlineLvl w:val="0"/>
            </w:pPr>
            <w:r w:rsidRPr="00F7131A">
              <w:t>Sr.no</w:t>
            </w:r>
          </w:p>
        </w:tc>
        <w:tc>
          <w:tcPr>
            <w:tcW w:w="6095" w:type="dxa"/>
          </w:tcPr>
          <w:p w:rsidR="00F7131A" w:rsidRDefault="00F7131A" w:rsidP="00F7131A">
            <w:pPr>
              <w:pStyle w:val="Heading1"/>
              <w:jc w:val="center"/>
              <w:outlineLvl w:val="0"/>
              <w:rPr>
                <w:u w:val="double"/>
              </w:rPr>
            </w:pPr>
            <w:r w:rsidRPr="00F7131A">
              <w:t>Title</w:t>
            </w:r>
          </w:p>
        </w:tc>
        <w:tc>
          <w:tcPr>
            <w:tcW w:w="1621" w:type="dxa"/>
          </w:tcPr>
          <w:p w:rsidR="00F7131A" w:rsidRPr="00B30967" w:rsidRDefault="00F7131A" w:rsidP="00F7131A">
            <w:pPr>
              <w:pStyle w:val="Heading1"/>
              <w:outlineLvl w:val="0"/>
            </w:pPr>
            <w:r w:rsidRPr="00B30967">
              <w:t>Page no</w:t>
            </w:r>
          </w:p>
        </w:tc>
      </w:tr>
      <w:tr w:rsidR="00F7131A" w:rsidTr="00B30967">
        <w:trPr>
          <w:trHeight w:val="462"/>
        </w:trPr>
        <w:tc>
          <w:tcPr>
            <w:tcW w:w="1526" w:type="dxa"/>
          </w:tcPr>
          <w:p w:rsidR="00F7131A" w:rsidRPr="00B30967" w:rsidRDefault="00F7131A" w:rsidP="00B30967">
            <w:pPr>
              <w:pStyle w:val="NoSpacing"/>
              <w:jc w:val="center"/>
              <w:rPr>
                <w:b/>
                <w:bCs/>
                <w:sz w:val="28"/>
                <w:szCs w:val="28"/>
              </w:rPr>
            </w:pPr>
            <w:r w:rsidRPr="00B30967">
              <w:rPr>
                <w:b/>
                <w:bCs/>
                <w:sz w:val="28"/>
                <w:szCs w:val="28"/>
              </w:rPr>
              <w:t>1</w:t>
            </w:r>
          </w:p>
        </w:tc>
        <w:tc>
          <w:tcPr>
            <w:tcW w:w="6095" w:type="dxa"/>
          </w:tcPr>
          <w:p w:rsidR="00F7131A" w:rsidRPr="00B30967" w:rsidRDefault="00F7131A" w:rsidP="00F7131A">
            <w:pPr>
              <w:pStyle w:val="NoSpacing"/>
              <w:rPr>
                <w:sz w:val="24"/>
                <w:szCs w:val="24"/>
              </w:rPr>
            </w:pPr>
            <w:r w:rsidRPr="00B30967">
              <w:rPr>
                <w:sz w:val="24"/>
                <w:szCs w:val="24"/>
              </w:rPr>
              <w:t>introduction</w:t>
            </w:r>
          </w:p>
        </w:tc>
        <w:tc>
          <w:tcPr>
            <w:tcW w:w="1621" w:type="dxa"/>
          </w:tcPr>
          <w:p w:rsidR="00F7131A" w:rsidRPr="008420BC" w:rsidRDefault="00B30967" w:rsidP="008420BC">
            <w:pPr>
              <w:pStyle w:val="Heading3"/>
              <w:outlineLvl w:val="2"/>
            </w:pPr>
            <w:r w:rsidRPr="008420BC">
              <w:t>3</w:t>
            </w:r>
          </w:p>
        </w:tc>
      </w:tr>
      <w:tr w:rsidR="00F7131A" w:rsidTr="00F7131A">
        <w:tc>
          <w:tcPr>
            <w:tcW w:w="1526" w:type="dxa"/>
          </w:tcPr>
          <w:p w:rsidR="00F7131A" w:rsidRPr="00B30967" w:rsidRDefault="00F7131A" w:rsidP="00B30967">
            <w:pPr>
              <w:pStyle w:val="NoSpacing"/>
              <w:jc w:val="center"/>
              <w:rPr>
                <w:b/>
                <w:bCs/>
                <w:sz w:val="28"/>
                <w:szCs w:val="28"/>
              </w:rPr>
            </w:pPr>
            <w:r w:rsidRPr="00B30967">
              <w:rPr>
                <w:b/>
                <w:bCs/>
                <w:sz w:val="28"/>
                <w:szCs w:val="28"/>
              </w:rPr>
              <w:t>2</w:t>
            </w:r>
          </w:p>
        </w:tc>
        <w:tc>
          <w:tcPr>
            <w:tcW w:w="6095" w:type="dxa"/>
          </w:tcPr>
          <w:p w:rsidR="00F7131A" w:rsidRPr="00B30967" w:rsidRDefault="00F7131A" w:rsidP="00F7131A">
            <w:pPr>
              <w:pStyle w:val="NoSpacing"/>
              <w:rPr>
                <w:sz w:val="24"/>
                <w:szCs w:val="24"/>
              </w:rPr>
            </w:pPr>
            <w:proofErr w:type="gramStart"/>
            <w:r w:rsidRPr="00B30967">
              <w:rPr>
                <w:sz w:val="24"/>
                <w:szCs w:val="24"/>
              </w:rPr>
              <w:t>Communication  skills</w:t>
            </w:r>
            <w:proofErr w:type="gramEnd"/>
          </w:p>
        </w:tc>
        <w:tc>
          <w:tcPr>
            <w:tcW w:w="1621" w:type="dxa"/>
          </w:tcPr>
          <w:p w:rsidR="00F7131A" w:rsidRPr="008420BC" w:rsidRDefault="00B30967" w:rsidP="008420BC">
            <w:pPr>
              <w:pStyle w:val="Heading3"/>
              <w:outlineLvl w:val="2"/>
            </w:pPr>
            <w:r w:rsidRPr="008420BC">
              <w:t>3</w:t>
            </w:r>
          </w:p>
        </w:tc>
      </w:tr>
      <w:tr w:rsidR="00F7131A" w:rsidTr="00F7131A">
        <w:tc>
          <w:tcPr>
            <w:tcW w:w="1526" w:type="dxa"/>
          </w:tcPr>
          <w:p w:rsidR="00F7131A" w:rsidRPr="00B30967" w:rsidRDefault="00F7131A" w:rsidP="00B30967">
            <w:pPr>
              <w:pStyle w:val="NoSpacing"/>
              <w:jc w:val="center"/>
              <w:rPr>
                <w:b/>
                <w:bCs/>
                <w:sz w:val="28"/>
                <w:szCs w:val="28"/>
              </w:rPr>
            </w:pPr>
            <w:r w:rsidRPr="00B30967">
              <w:rPr>
                <w:b/>
                <w:bCs/>
                <w:sz w:val="28"/>
                <w:szCs w:val="28"/>
              </w:rPr>
              <w:t>3</w:t>
            </w:r>
          </w:p>
        </w:tc>
        <w:tc>
          <w:tcPr>
            <w:tcW w:w="6095" w:type="dxa"/>
          </w:tcPr>
          <w:p w:rsidR="00F7131A" w:rsidRPr="00B30967" w:rsidRDefault="00F7131A" w:rsidP="00F7131A">
            <w:pPr>
              <w:pStyle w:val="NoSpacing"/>
              <w:rPr>
                <w:sz w:val="24"/>
                <w:szCs w:val="24"/>
              </w:rPr>
            </w:pPr>
            <w:r w:rsidRPr="00B30967">
              <w:rPr>
                <w:sz w:val="24"/>
                <w:szCs w:val="24"/>
              </w:rPr>
              <w:t>Types of communication</w:t>
            </w:r>
          </w:p>
        </w:tc>
        <w:tc>
          <w:tcPr>
            <w:tcW w:w="1621" w:type="dxa"/>
          </w:tcPr>
          <w:p w:rsidR="00F7131A" w:rsidRPr="008420BC" w:rsidRDefault="00B30967" w:rsidP="008420BC">
            <w:pPr>
              <w:pStyle w:val="Heading3"/>
              <w:outlineLvl w:val="2"/>
            </w:pPr>
            <w:r w:rsidRPr="008420BC">
              <w:t>3</w:t>
            </w:r>
          </w:p>
        </w:tc>
      </w:tr>
      <w:tr w:rsidR="00F7131A" w:rsidTr="00F7131A">
        <w:tc>
          <w:tcPr>
            <w:tcW w:w="1526" w:type="dxa"/>
          </w:tcPr>
          <w:p w:rsidR="00F7131A" w:rsidRPr="00B30967" w:rsidRDefault="00F7131A" w:rsidP="00B30967">
            <w:pPr>
              <w:pStyle w:val="NoSpacing"/>
              <w:jc w:val="center"/>
              <w:rPr>
                <w:b/>
                <w:bCs/>
                <w:sz w:val="28"/>
                <w:szCs w:val="28"/>
              </w:rPr>
            </w:pPr>
            <w:r w:rsidRPr="00B30967">
              <w:rPr>
                <w:b/>
                <w:bCs/>
                <w:sz w:val="28"/>
                <w:szCs w:val="28"/>
              </w:rPr>
              <w:t>4</w:t>
            </w:r>
          </w:p>
        </w:tc>
        <w:tc>
          <w:tcPr>
            <w:tcW w:w="6095" w:type="dxa"/>
          </w:tcPr>
          <w:p w:rsidR="00913F86" w:rsidRPr="00B30967" w:rsidRDefault="00913F86" w:rsidP="00F7131A">
            <w:pPr>
              <w:pStyle w:val="NoSpacing"/>
              <w:rPr>
                <w:sz w:val="24"/>
                <w:szCs w:val="24"/>
              </w:rPr>
            </w:pPr>
            <w:r w:rsidRPr="00B30967">
              <w:rPr>
                <w:sz w:val="24"/>
                <w:szCs w:val="24"/>
              </w:rPr>
              <w:t>Barriers of communication</w:t>
            </w:r>
          </w:p>
          <w:p w:rsidR="00F7131A" w:rsidRPr="00B30967" w:rsidRDefault="00F7131A" w:rsidP="00F7131A">
            <w:pPr>
              <w:pStyle w:val="NoSpacing"/>
              <w:rPr>
                <w:sz w:val="24"/>
                <w:szCs w:val="24"/>
              </w:rPr>
            </w:pPr>
          </w:p>
        </w:tc>
        <w:tc>
          <w:tcPr>
            <w:tcW w:w="1621" w:type="dxa"/>
          </w:tcPr>
          <w:p w:rsidR="00F7131A" w:rsidRPr="008420BC" w:rsidRDefault="00B30967" w:rsidP="008420BC">
            <w:pPr>
              <w:pStyle w:val="Heading3"/>
              <w:outlineLvl w:val="2"/>
            </w:pPr>
            <w:r w:rsidRPr="008420BC">
              <w:t>4</w:t>
            </w:r>
          </w:p>
        </w:tc>
      </w:tr>
      <w:tr w:rsidR="00F7131A" w:rsidTr="00F7131A">
        <w:tc>
          <w:tcPr>
            <w:tcW w:w="1526" w:type="dxa"/>
          </w:tcPr>
          <w:p w:rsidR="00F7131A" w:rsidRPr="00B30967" w:rsidRDefault="00F7131A" w:rsidP="00B30967">
            <w:pPr>
              <w:pStyle w:val="NoSpacing"/>
              <w:jc w:val="center"/>
              <w:rPr>
                <w:b/>
                <w:bCs/>
                <w:sz w:val="28"/>
                <w:szCs w:val="28"/>
              </w:rPr>
            </w:pPr>
            <w:r w:rsidRPr="00B30967">
              <w:rPr>
                <w:b/>
                <w:bCs/>
                <w:sz w:val="28"/>
                <w:szCs w:val="28"/>
              </w:rPr>
              <w:t>5</w:t>
            </w:r>
          </w:p>
        </w:tc>
        <w:tc>
          <w:tcPr>
            <w:tcW w:w="6095" w:type="dxa"/>
          </w:tcPr>
          <w:p w:rsidR="00C512B2" w:rsidRPr="00B30967" w:rsidRDefault="00C512B2" w:rsidP="00F7131A">
            <w:pPr>
              <w:pStyle w:val="NoSpacing"/>
              <w:rPr>
                <w:sz w:val="24"/>
                <w:szCs w:val="24"/>
              </w:rPr>
            </w:pPr>
            <w:r w:rsidRPr="00B30967">
              <w:rPr>
                <w:sz w:val="24"/>
                <w:szCs w:val="24"/>
              </w:rPr>
              <w:t xml:space="preserve">Models of communication </w:t>
            </w:r>
          </w:p>
          <w:p w:rsidR="00F7131A" w:rsidRPr="00B30967" w:rsidRDefault="00F7131A" w:rsidP="00F7131A">
            <w:pPr>
              <w:pStyle w:val="NoSpacing"/>
              <w:rPr>
                <w:sz w:val="24"/>
                <w:szCs w:val="24"/>
              </w:rPr>
            </w:pPr>
          </w:p>
        </w:tc>
        <w:tc>
          <w:tcPr>
            <w:tcW w:w="1621" w:type="dxa"/>
          </w:tcPr>
          <w:p w:rsidR="00F7131A" w:rsidRPr="008420BC" w:rsidRDefault="00B30967" w:rsidP="008420BC">
            <w:pPr>
              <w:pStyle w:val="Heading3"/>
              <w:outlineLvl w:val="2"/>
            </w:pPr>
            <w:r w:rsidRPr="008420BC">
              <w:t>5</w:t>
            </w:r>
          </w:p>
        </w:tc>
      </w:tr>
      <w:tr w:rsidR="00F7131A" w:rsidTr="00F7131A">
        <w:tc>
          <w:tcPr>
            <w:tcW w:w="1526" w:type="dxa"/>
          </w:tcPr>
          <w:p w:rsidR="00B87252" w:rsidRPr="00B30967" w:rsidRDefault="00B87252" w:rsidP="00B30967">
            <w:pPr>
              <w:pStyle w:val="NoSpacing"/>
              <w:jc w:val="center"/>
              <w:rPr>
                <w:b/>
                <w:bCs/>
                <w:sz w:val="28"/>
                <w:szCs w:val="28"/>
              </w:rPr>
            </w:pPr>
            <w:r w:rsidRPr="00B30967">
              <w:rPr>
                <w:b/>
                <w:bCs/>
                <w:sz w:val="28"/>
                <w:szCs w:val="28"/>
              </w:rPr>
              <w:t>5.1</w:t>
            </w:r>
          </w:p>
        </w:tc>
        <w:tc>
          <w:tcPr>
            <w:tcW w:w="6095" w:type="dxa"/>
          </w:tcPr>
          <w:p w:rsidR="00F7131A" w:rsidRPr="00B30967" w:rsidRDefault="00B87252" w:rsidP="00F7131A">
            <w:pPr>
              <w:pStyle w:val="NoSpacing"/>
              <w:rPr>
                <w:sz w:val="24"/>
                <w:szCs w:val="24"/>
              </w:rPr>
            </w:pPr>
            <w:r w:rsidRPr="00B30967">
              <w:rPr>
                <w:sz w:val="24"/>
                <w:szCs w:val="24"/>
              </w:rPr>
              <w:t>SHANNON AND WEAVER MODEL OF COMMUNICATION</w:t>
            </w:r>
          </w:p>
        </w:tc>
        <w:tc>
          <w:tcPr>
            <w:tcW w:w="1621" w:type="dxa"/>
          </w:tcPr>
          <w:p w:rsidR="00F7131A" w:rsidRPr="008420BC" w:rsidRDefault="00B30967" w:rsidP="008420BC">
            <w:pPr>
              <w:pStyle w:val="Heading3"/>
              <w:outlineLvl w:val="2"/>
            </w:pPr>
            <w:r w:rsidRPr="008420BC">
              <w:t>5</w:t>
            </w:r>
          </w:p>
        </w:tc>
      </w:tr>
      <w:tr w:rsidR="00F7131A" w:rsidTr="00F7131A">
        <w:tc>
          <w:tcPr>
            <w:tcW w:w="1526" w:type="dxa"/>
          </w:tcPr>
          <w:p w:rsidR="00B87252" w:rsidRPr="00B30967" w:rsidRDefault="00B87252" w:rsidP="00B30967">
            <w:pPr>
              <w:pStyle w:val="NoSpacing"/>
              <w:jc w:val="center"/>
              <w:rPr>
                <w:b/>
                <w:bCs/>
                <w:sz w:val="28"/>
                <w:szCs w:val="28"/>
              </w:rPr>
            </w:pPr>
            <w:r w:rsidRPr="00B30967">
              <w:rPr>
                <w:b/>
                <w:bCs/>
                <w:sz w:val="28"/>
                <w:szCs w:val="28"/>
              </w:rPr>
              <w:t>5.2</w:t>
            </w:r>
          </w:p>
        </w:tc>
        <w:tc>
          <w:tcPr>
            <w:tcW w:w="6095" w:type="dxa"/>
          </w:tcPr>
          <w:p w:rsidR="00F7131A" w:rsidRPr="00B30967" w:rsidRDefault="00B87252" w:rsidP="00F7131A">
            <w:pPr>
              <w:pStyle w:val="NoSpacing"/>
              <w:rPr>
                <w:sz w:val="24"/>
                <w:szCs w:val="24"/>
              </w:rPr>
            </w:pPr>
            <w:r w:rsidRPr="00B30967">
              <w:rPr>
                <w:sz w:val="24"/>
                <w:szCs w:val="24"/>
              </w:rPr>
              <w:t>LASWELL MODEL OF COMMUNICATION</w:t>
            </w:r>
          </w:p>
        </w:tc>
        <w:tc>
          <w:tcPr>
            <w:tcW w:w="1621" w:type="dxa"/>
          </w:tcPr>
          <w:p w:rsidR="00F7131A" w:rsidRPr="008420BC" w:rsidRDefault="008420BC" w:rsidP="008420BC">
            <w:pPr>
              <w:pStyle w:val="Heading3"/>
              <w:outlineLvl w:val="2"/>
            </w:pPr>
            <w:r w:rsidRPr="008420BC">
              <w:t>6</w:t>
            </w:r>
          </w:p>
        </w:tc>
      </w:tr>
      <w:tr w:rsidR="00F7131A" w:rsidTr="00F7131A">
        <w:tc>
          <w:tcPr>
            <w:tcW w:w="1526" w:type="dxa"/>
          </w:tcPr>
          <w:p w:rsidR="00F7131A" w:rsidRPr="00B30967" w:rsidRDefault="00B87252" w:rsidP="00B30967">
            <w:pPr>
              <w:pStyle w:val="NoSpacing"/>
              <w:jc w:val="center"/>
              <w:rPr>
                <w:b/>
                <w:bCs/>
                <w:sz w:val="28"/>
                <w:szCs w:val="28"/>
              </w:rPr>
            </w:pPr>
            <w:r w:rsidRPr="00B30967">
              <w:rPr>
                <w:b/>
                <w:bCs/>
                <w:sz w:val="28"/>
                <w:szCs w:val="28"/>
              </w:rPr>
              <w:t>5.3</w:t>
            </w:r>
          </w:p>
        </w:tc>
        <w:tc>
          <w:tcPr>
            <w:tcW w:w="6095" w:type="dxa"/>
          </w:tcPr>
          <w:p w:rsidR="00F7131A" w:rsidRPr="00B30967" w:rsidRDefault="00B87252" w:rsidP="00F7131A">
            <w:pPr>
              <w:pStyle w:val="NoSpacing"/>
              <w:rPr>
                <w:sz w:val="24"/>
                <w:szCs w:val="24"/>
              </w:rPr>
            </w:pPr>
            <w:r w:rsidRPr="00B30967">
              <w:rPr>
                <w:sz w:val="24"/>
                <w:szCs w:val="24"/>
              </w:rPr>
              <w:t>SCHRAMMS MODEL OF COMMUNICATION</w:t>
            </w:r>
          </w:p>
        </w:tc>
        <w:tc>
          <w:tcPr>
            <w:tcW w:w="1621" w:type="dxa"/>
          </w:tcPr>
          <w:p w:rsidR="00F7131A" w:rsidRPr="008420BC" w:rsidRDefault="008420BC" w:rsidP="008420BC">
            <w:pPr>
              <w:pStyle w:val="Heading3"/>
              <w:outlineLvl w:val="2"/>
            </w:pPr>
            <w:r w:rsidRPr="008420BC">
              <w:t>6</w:t>
            </w:r>
          </w:p>
        </w:tc>
      </w:tr>
      <w:tr w:rsidR="00F7131A" w:rsidTr="00F7131A">
        <w:tc>
          <w:tcPr>
            <w:tcW w:w="1526" w:type="dxa"/>
          </w:tcPr>
          <w:p w:rsidR="00F7131A" w:rsidRPr="00B30967" w:rsidRDefault="00B87252" w:rsidP="00B30967">
            <w:pPr>
              <w:pStyle w:val="NoSpacing"/>
              <w:jc w:val="center"/>
              <w:rPr>
                <w:b/>
                <w:bCs/>
                <w:sz w:val="28"/>
                <w:szCs w:val="28"/>
              </w:rPr>
            </w:pPr>
            <w:r w:rsidRPr="00B30967">
              <w:rPr>
                <w:b/>
                <w:bCs/>
                <w:sz w:val="28"/>
                <w:szCs w:val="28"/>
              </w:rPr>
              <w:t>6</w:t>
            </w:r>
          </w:p>
        </w:tc>
        <w:tc>
          <w:tcPr>
            <w:tcW w:w="6095" w:type="dxa"/>
          </w:tcPr>
          <w:p w:rsidR="00F7131A" w:rsidRPr="00B30967" w:rsidRDefault="00B87252" w:rsidP="00F7131A">
            <w:pPr>
              <w:pStyle w:val="NoSpacing"/>
              <w:rPr>
                <w:sz w:val="24"/>
                <w:szCs w:val="24"/>
              </w:rPr>
            </w:pPr>
            <w:r w:rsidRPr="00B30967">
              <w:rPr>
                <w:sz w:val="24"/>
                <w:szCs w:val="24"/>
              </w:rPr>
              <w:t>IMPORTANCE OF EFFECTIVE COMMUNICATION</w:t>
            </w:r>
          </w:p>
        </w:tc>
        <w:tc>
          <w:tcPr>
            <w:tcW w:w="1621" w:type="dxa"/>
          </w:tcPr>
          <w:p w:rsidR="00F7131A" w:rsidRPr="008420BC" w:rsidRDefault="008420BC" w:rsidP="008420BC">
            <w:pPr>
              <w:pStyle w:val="Heading3"/>
              <w:outlineLvl w:val="2"/>
            </w:pPr>
            <w:r w:rsidRPr="008420BC">
              <w:t>6</w:t>
            </w:r>
          </w:p>
        </w:tc>
      </w:tr>
      <w:tr w:rsidR="00F7131A" w:rsidTr="00F7131A">
        <w:tc>
          <w:tcPr>
            <w:tcW w:w="1526" w:type="dxa"/>
          </w:tcPr>
          <w:p w:rsidR="00F7131A" w:rsidRPr="00B30967" w:rsidRDefault="00B87252" w:rsidP="00B30967">
            <w:pPr>
              <w:pStyle w:val="NoSpacing"/>
              <w:jc w:val="center"/>
              <w:rPr>
                <w:b/>
                <w:bCs/>
                <w:sz w:val="28"/>
                <w:szCs w:val="28"/>
              </w:rPr>
            </w:pPr>
            <w:r w:rsidRPr="00B30967">
              <w:rPr>
                <w:b/>
                <w:bCs/>
                <w:sz w:val="28"/>
                <w:szCs w:val="28"/>
              </w:rPr>
              <w:t>7</w:t>
            </w:r>
          </w:p>
        </w:tc>
        <w:tc>
          <w:tcPr>
            <w:tcW w:w="6095" w:type="dxa"/>
          </w:tcPr>
          <w:p w:rsidR="00F7131A" w:rsidRPr="00B30967" w:rsidRDefault="00B87252" w:rsidP="00F7131A">
            <w:pPr>
              <w:pStyle w:val="NoSpacing"/>
              <w:rPr>
                <w:sz w:val="24"/>
                <w:szCs w:val="24"/>
              </w:rPr>
            </w:pPr>
            <w:r w:rsidRPr="00B30967">
              <w:rPr>
                <w:sz w:val="24"/>
                <w:szCs w:val="24"/>
              </w:rPr>
              <w:t>COMMUNICATION BETWEEN MANAGEMENT AND EMPLOYEE</w:t>
            </w:r>
          </w:p>
        </w:tc>
        <w:tc>
          <w:tcPr>
            <w:tcW w:w="1621" w:type="dxa"/>
          </w:tcPr>
          <w:p w:rsidR="00F7131A" w:rsidRPr="008420BC" w:rsidRDefault="008420BC" w:rsidP="008420BC">
            <w:pPr>
              <w:pStyle w:val="Heading3"/>
              <w:outlineLvl w:val="2"/>
            </w:pPr>
            <w:r>
              <w:t>7</w:t>
            </w:r>
          </w:p>
        </w:tc>
      </w:tr>
      <w:tr w:rsidR="00F7131A" w:rsidTr="00F7131A">
        <w:tc>
          <w:tcPr>
            <w:tcW w:w="1526" w:type="dxa"/>
          </w:tcPr>
          <w:p w:rsidR="00F7131A" w:rsidRPr="00B30967" w:rsidRDefault="00B87252" w:rsidP="00B30967">
            <w:pPr>
              <w:pStyle w:val="NoSpacing"/>
              <w:jc w:val="center"/>
              <w:rPr>
                <w:b/>
                <w:bCs/>
                <w:sz w:val="28"/>
                <w:szCs w:val="28"/>
              </w:rPr>
            </w:pPr>
            <w:r w:rsidRPr="00B30967">
              <w:rPr>
                <w:b/>
                <w:bCs/>
                <w:sz w:val="28"/>
                <w:szCs w:val="28"/>
              </w:rPr>
              <w:t>8</w:t>
            </w:r>
          </w:p>
        </w:tc>
        <w:tc>
          <w:tcPr>
            <w:tcW w:w="6095" w:type="dxa"/>
          </w:tcPr>
          <w:p w:rsidR="00F7131A" w:rsidRPr="00B30967" w:rsidRDefault="00F7131A" w:rsidP="00F7131A">
            <w:pPr>
              <w:pStyle w:val="NoSpacing"/>
              <w:rPr>
                <w:sz w:val="24"/>
                <w:szCs w:val="24"/>
              </w:rPr>
            </w:pPr>
            <w:r w:rsidRPr="00B30967">
              <w:rPr>
                <w:sz w:val="24"/>
                <w:szCs w:val="24"/>
              </w:rPr>
              <w:t>RECOMMENDATIONS</w:t>
            </w:r>
          </w:p>
        </w:tc>
        <w:tc>
          <w:tcPr>
            <w:tcW w:w="1621" w:type="dxa"/>
          </w:tcPr>
          <w:p w:rsidR="00F7131A" w:rsidRPr="008420BC" w:rsidRDefault="008420BC" w:rsidP="008420BC">
            <w:pPr>
              <w:pStyle w:val="Heading3"/>
              <w:outlineLvl w:val="2"/>
            </w:pPr>
            <w:r>
              <w:t>8</w:t>
            </w:r>
          </w:p>
        </w:tc>
      </w:tr>
      <w:tr w:rsidR="00F7131A" w:rsidTr="00B30967">
        <w:trPr>
          <w:trHeight w:val="526"/>
        </w:trPr>
        <w:tc>
          <w:tcPr>
            <w:tcW w:w="1526" w:type="dxa"/>
          </w:tcPr>
          <w:p w:rsidR="00F7131A" w:rsidRPr="00B30967" w:rsidRDefault="00B87252" w:rsidP="00B30967">
            <w:pPr>
              <w:pStyle w:val="NoSpacing"/>
              <w:jc w:val="center"/>
              <w:rPr>
                <w:b/>
                <w:bCs/>
                <w:sz w:val="28"/>
                <w:szCs w:val="28"/>
              </w:rPr>
            </w:pPr>
            <w:r w:rsidRPr="00B30967">
              <w:rPr>
                <w:b/>
                <w:bCs/>
                <w:sz w:val="28"/>
                <w:szCs w:val="28"/>
              </w:rPr>
              <w:t>9</w:t>
            </w:r>
          </w:p>
        </w:tc>
        <w:tc>
          <w:tcPr>
            <w:tcW w:w="6095" w:type="dxa"/>
          </w:tcPr>
          <w:p w:rsidR="00B30967" w:rsidRPr="00B30967" w:rsidRDefault="00F7131A" w:rsidP="00B30967">
            <w:pPr>
              <w:pStyle w:val="NoSpacing"/>
              <w:rPr>
                <w:sz w:val="24"/>
                <w:szCs w:val="24"/>
              </w:rPr>
            </w:pPr>
            <w:r w:rsidRPr="00B30967">
              <w:rPr>
                <w:sz w:val="24"/>
                <w:szCs w:val="24"/>
              </w:rPr>
              <w:t>CONCLUSION</w:t>
            </w:r>
          </w:p>
          <w:p w:rsidR="00B30967" w:rsidRPr="00B30967" w:rsidRDefault="00B30967" w:rsidP="00B30967">
            <w:pPr>
              <w:pStyle w:val="NoSpacing"/>
              <w:rPr>
                <w:sz w:val="24"/>
                <w:szCs w:val="24"/>
              </w:rPr>
            </w:pPr>
          </w:p>
        </w:tc>
        <w:tc>
          <w:tcPr>
            <w:tcW w:w="1621" w:type="dxa"/>
          </w:tcPr>
          <w:p w:rsidR="00F7131A" w:rsidRPr="008420BC" w:rsidRDefault="008420BC" w:rsidP="008420BC">
            <w:pPr>
              <w:pStyle w:val="Heading3"/>
              <w:outlineLvl w:val="2"/>
            </w:pPr>
            <w:r>
              <w:t>8</w:t>
            </w:r>
          </w:p>
        </w:tc>
      </w:tr>
      <w:tr w:rsidR="00B30967" w:rsidTr="00B30967">
        <w:trPr>
          <w:trHeight w:val="410"/>
        </w:trPr>
        <w:tc>
          <w:tcPr>
            <w:tcW w:w="1526" w:type="dxa"/>
          </w:tcPr>
          <w:p w:rsidR="00B30967" w:rsidRPr="00B30967" w:rsidRDefault="00B30967" w:rsidP="00B30967">
            <w:pPr>
              <w:pStyle w:val="NoSpacing"/>
              <w:jc w:val="center"/>
              <w:rPr>
                <w:b/>
                <w:bCs/>
                <w:sz w:val="28"/>
                <w:szCs w:val="28"/>
              </w:rPr>
            </w:pPr>
            <w:r w:rsidRPr="00B30967">
              <w:rPr>
                <w:b/>
                <w:bCs/>
                <w:sz w:val="28"/>
                <w:szCs w:val="28"/>
              </w:rPr>
              <w:t>10</w:t>
            </w:r>
          </w:p>
        </w:tc>
        <w:tc>
          <w:tcPr>
            <w:tcW w:w="6095" w:type="dxa"/>
          </w:tcPr>
          <w:p w:rsidR="00B30967" w:rsidRPr="00B30967" w:rsidRDefault="00B30967" w:rsidP="00B30967">
            <w:pPr>
              <w:pStyle w:val="NoSpacing"/>
              <w:rPr>
                <w:sz w:val="24"/>
                <w:szCs w:val="24"/>
              </w:rPr>
            </w:pPr>
            <w:r w:rsidRPr="00B30967">
              <w:rPr>
                <w:sz w:val="24"/>
                <w:szCs w:val="24"/>
              </w:rPr>
              <w:t>Appendix</w:t>
            </w:r>
          </w:p>
        </w:tc>
        <w:tc>
          <w:tcPr>
            <w:tcW w:w="1621" w:type="dxa"/>
          </w:tcPr>
          <w:p w:rsidR="00B30967" w:rsidRPr="008420BC" w:rsidRDefault="008420BC" w:rsidP="008420BC">
            <w:pPr>
              <w:pStyle w:val="Heading3"/>
              <w:outlineLvl w:val="2"/>
            </w:pPr>
            <w:r>
              <w:t>9</w:t>
            </w:r>
          </w:p>
        </w:tc>
      </w:tr>
      <w:tr w:rsidR="00B30967" w:rsidTr="00B30967">
        <w:trPr>
          <w:trHeight w:val="450"/>
        </w:trPr>
        <w:tc>
          <w:tcPr>
            <w:tcW w:w="1526" w:type="dxa"/>
          </w:tcPr>
          <w:p w:rsidR="00B30967" w:rsidRPr="00B30967" w:rsidRDefault="00B30967" w:rsidP="00B30967">
            <w:pPr>
              <w:pStyle w:val="NoSpacing"/>
              <w:jc w:val="center"/>
              <w:rPr>
                <w:b/>
                <w:bCs/>
                <w:sz w:val="28"/>
                <w:szCs w:val="28"/>
              </w:rPr>
            </w:pPr>
            <w:r w:rsidRPr="00B30967">
              <w:rPr>
                <w:b/>
                <w:bCs/>
                <w:sz w:val="28"/>
                <w:szCs w:val="28"/>
              </w:rPr>
              <w:t>10.1</w:t>
            </w:r>
          </w:p>
        </w:tc>
        <w:tc>
          <w:tcPr>
            <w:tcW w:w="6095" w:type="dxa"/>
          </w:tcPr>
          <w:p w:rsidR="00B30967" w:rsidRPr="00B30967" w:rsidRDefault="00B30967" w:rsidP="00B30967">
            <w:pPr>
              <w:pStyle w:val="NoSpacing"/>
              <w:rPr>
                <w:sz w:val="24"/>
                <w:szCs w:val="24"/>
              </w:rPr>
            </w:pPr>
            <w:r w:rsidRPr="00B30967">
              <w:rPr>
                <w:sz w:val="24"/>
                <w:szCs w:val="24"/>
              </w:rPr>
              <w:t>In-class exercise (Ex. 1)</w:t>
            </w:r>
          </w:p>
        </w:tc>
        <w:tc>
          <w:tcPr>
            <w:tcW w:w="1621" w:type="dxa"/>
          </w:tcPr>
          <w:p w:rsidR="00B30967" w:rsidRPr="008420BC" w:rsidRDefault="008420BC" w:rsidP="008420BC">
            <w:pPr>
              <w:pStyle w:val="Heading3"/>
              <w:outlineLvl w:val="2"/>
            </w:pPr>
            <w:r>
              <w:t>9</w:t>
            </w:r>
          </w:p>
        </w:tc>
      </w:tr>
      <w:tr w:rsidR="00B30967" w:rsidTr="00B30967">
        <w:trPr>
          <w:trHeight w:val="450"/>
        </w:trPr>
        <w:tc>
          <w:tcPr>
            <w:tcW w:w="1526" w:type="dxa"/>
          </w:tcPr>
          <w:p w:rsidR="00B30967" w:rsidRPr="00B30967" w:rsidRDefault="00B30967" w:rsidP="00B30967">
            <w:pPr>
              <w:pStyle w:val="NoSpacing"/>
              <w:jc w:val="center"/>
              <w:rPr>
                <w:b/>
                <w:bCs/>
                <w:sz w:val="28"/>
                <w:szCs w:val="28"/>
              </w:rPr>
            </w:pPr>
            <w:r w:rsidRPr="00B30967">
              <w:rPr>
                <w:b/>
                <w:bCs/>
                <w:sz w:val="28"/>
                <w:szCs w:val="28"/>
              </w:rPr>
              <w:t>10.2</w:t>
            </w:r>
          </w:p>
        </w:tc>
        <w:tc>
          <w:tcPr>
            <w:tcW w:w="6095" w:type="dxa"/>
          </w:tcPr>
          <w:p w:rsidR="00B30967" w:rsidRPr="00B30967" w:rsidRDefault="00B30967" w:rsidP="00B30967">
            <w:pPr>
              <w:pStyle w:val="NoSpacing"/>
              <w:rPr>
                <w:sz w:val="24"/>
                <w:szCs w:val="24"/>
              </w:rPr>
            </w:pPr>
            <w:r w:rsidRPr="00B30967">
              <w:rPr>
                <w:sz w:val="24"/>
                <w:szCs w:val="24"/>
              </w:rPr>
              <w:t>In-class exercise (Ex. 2)</w:t>
            </w:r>
          </w:p>
        </w:tc>
        <w:tc>
          <w:tcPr>
            <w:tcW w:w="1621" w:type="dxa"/>
          </w:tcPr>
          <w:p w:rsidR="00B30967" w:rsidRPr="008420BC" w:rsidRDefault="008420BC" w:rsidP="008420BC">
            <w:pPr>
              <w:pStyle w:val="Heading3"/>
              <w:outlineLvl w:val="2"/>
            </w:pPr>
            <w:r>
              <w:t>10</w:t>
            </w:r>
          </w:p>
        </w:tc>
      </w:tr>
      <w:tr w:rsidR="00F733E5" w:rsidTr="00B30967">
        <w:trPr>
          <w:trHeight w:val="450"/>
        </w:trPr>
        <w:tc>
          <w:tcPr>
            <w:tcW w:w="1526" w:type="dxa"/>
          </w:tcPr>
          <w:p w:rsidR="00F733E5" w:rsidRPr="00B30967" w:rsidRDefault="00F733E5" w:rsidP="00B30967">
            <w:pPr>
              <w:pStyle w:val="NoSpacing"/>
              <w:jc w:val="center"/>
              <w:rPr>
                <w:b/>
                <w:bCs/>
                <w:sz w:val="28"/>
                <w:szCs w:val="28"/>
              </w:rPr>
            </w:pPr>
            <w:r>
              <w:rPr>
                <w:b/>
                <w:bCs/>
                <w:sz w:val="28"/>
                <w:szCs w:val="28"/>
              </w:rPr>
              <w:t>10.3</w:t>
            </w:r>
          </w:p>
        </w:tc>
        <w:tc>
          <w:tcPr>
            <w:tcW w:w="6095" w:type="dxa"/>
          </w:tcPr>
          <w:p w:rsidR="00F733E5" w:rsidRPr="00B30967" w:rsidRDefault="00F733E5" w:rsidP="00B30967">
            <w:pPr>
              <w:pStyle w:val="NoSpacing"/>
              <w:rPr>
                <w:sz w:val="24"/>
                <w:szCs w:val="24"/>
              </w:rPr>
            </w:pPr>
            <w:r w:rsidRPr="00F733E5">
              <w:rPr>
                <w:sz w:val="24"/>
                <w:szCs w:val="24"/>
              </w:rPr>
              <w:t>In-class exercise (Ex. 1)</w:t>
            </w:r>
          </w:p>
        </w:tc>
        <w:tc>
          <w:tcPr>
            <w:tcW w:w="1621" w:type="dxa"/>
          </w:tcPr>
          <w:p w:rsidR="00F733E5" w:rsidRDefault="00F733E5" w:rsidP="008420BC">
            <w:pPr>
              <w:pStyle w:val="Heading3"/>
              <w:outlineLvl w:val="2"/>
            </w:pPr>
            <w:r>
              <w:t>11</w:t>
            </w:r>
          </w:p>
        </w:tc>
      </w:tr>
      <w:tr w:rsidR="00F733E5" w:rsidTr="00B30967">
        <w:trPr>
          <w:trHeight w:val="450"/>
        </w:trPr>
        <w:tc>
          <w:tcPr>
            <w:tcW w:w="1526" w:type="dxa"/>
          </w:tcPr>
          <w:p w:rsidR="00F733E5" w:rsidRPr="00B30967" w:rsidRDefault="00F733E5" w:rsidP="00B30967">
            <w:pPr>
              <w:pStyle w:val="NoSpacing"/>
              <w:jc w:val="center"/>
              <w:rPr>
                <w:b/>
                <w:bCs/>
                <w:sz w:val="28"/>
                <w:szCs w:val="28"/>
              </w:rPr>
            </w:pPr>
            <w:r>
              <w:rPr>
                <w:b/>
                <w:bCs/>
                <w:sz w:val="28"/>
                <w:szCs w:val="28"/>
              </w:rPr>
              <w:t>10.4</w:t>
            </w:r>
          </w:p>
        </w:tc>
        <w:tc>
          <w:tcPr>
            <w:tcW w:w="6095" w:type="dxa"/>
          </w:tcPr>
          <w:p w:rsidR="00F733E5" w:rsidRPr="00B30967" w:rsidRDefault="00F733E5" w:rsidP="00B30967">
            <w:pPr>
              <w:pStyle w:val="NoSpacing"/>
              <w:rPr>
                <w:sz w:val="24"/>
                <w:szCs w:val="24"/>
              </w:rPr>
            </w:pPr>
            <w:r w:rsidRPr="00F733E5">
              <w:rPr>
                <w:sz w:val="24"/>
                <w:szCs w:val="24"/>
              </w:rPr>
              <w:t>In-class exercise (Ex. 2)</w:t>
            </w:r>
          </w:p>
        </w:tc>
        <w:tc>
          <w:tcPr>
            <w:tcW w:w="1621" w:type="dxa"/>
          </w:tcPr>
          <w:p w:rsidR="00F733E5" w:rsidRDefault="00F733E5" w:rsidP="008420BC">
            <w:pPr>
              <w:pStyle w:val="Heading3"/>
              <w:outlineLvl w:val="2"/>
            </w:pPr>
            <w:r>
              <w:t>12</w:t>
            </w:r>
          </w:p>
        </w:tc>
      </w:tr>
    </w:tbl>
    <w:p w:rsidR="008420BC" w:rsidRDefault="008420BC" w:rsidP="00A330D2">
      <w:pPr>
        <w:pStyle w:val="Heading1"/>
        <w:rPr>
          <w:u w:val="double"/>
        </w:rPr>
      </w:pPr>
    </w:p>
    <w:p w:rsidR="008420BC" w:rsidRDefault="008420BC" w:rsidP="00A330D2">
      <w:pPr>
        <w:pStyle w:val="Heading1"/>
        <w:rPr>
          <w:u w:val="double"/>
        </w:rPr>
      </w:pPr>
    </w:p>
    <w:p w:rsidR="008420BC" w:rsidRDefault="008420BC" w:rsidP="00A330D2">
      <w:pPr>
        <w:pStyle w:val="Heading1"/>
        <w:rPr>
          <w:u w:val="double"/>
        </w:rPr>
      </w:pPr>
    </w:p>
    <w:p w:rsidR="008420BC" w:rsidRDefault="008420BC" w:rsidP="00A330D2">
      <w:pPr>
        <w:pStyle w:val="Heading1"/>
        <w:rPr>
          <w:u w:val="double"/>
        </w:rPr>
      </w:pPr>
    </w:p>
    <w:p w:rsidR="008420BC" w:rsidRDefault="008420BC" w:rsidP="008420BC"/>
    <w:p w:rsidR="008420BC" w:rsidRPr="008420BC" w:rsidRDefault="008420BC" w:rsidP="008420BC"/>
    <w:p w:rsidR="00A330D2" w:rsidRPr="00A330D2" w:rsidRDefault="00A330D2" w:rsidP="00A330D2">
      <w:pPr>
        <w:pStyle w:val="Heading1"/>
        <w:rPr>
          <w:u w:val="double"/>
        </w:rPr>
      </w:pPr>
      <w:r w:rsidRPr="00A330D2">
        <w:rPr>
          <w:u w:val="double"/>
        </w:rPr>
        <w:t>INTRODUCTION</w:t>
      </w:r>
    </w:p>
    <w:p w:rsidR="00913F86" w:rsidRDefault="00913F86" w:rsidP="00A330D2">
      <w:pPr>
        <w:pStyle w:val="NoSpacing"/>
        <w:rPr>
          <w:sz w:val="24"/>
          <w:szCs w:val="24"/>
        </w:rPr>
      </w:pPr>
    </w:p>
    <w:p w:rsidR="00047AE6" w:rsidRPr="00A330D2" w:rsidRDefault="00A330D2" w:rsidP="00A330D2">
      <w:pPr>
        <w:pStyle w:val="NoSpacing"/>
        <w:rPr>
          <w:sz w:val="24"/>
          <w:szCs w:val="24"/>
        </w:rPr>
      </w:pPr>
      <w:r w:rsidRPr="00A330D2">
        <w:rPr>
          <w:sz w:val="24"/>
          <w:szCs w:val="24"/>
        </w:rPr>
        <w:t>The purpose of this report is to analyse communication at my workplace.</w:t>
      </w:r>
      <w:r w:rsidR="005602DB">
        <w:rPr>
          <w:sz w:val="24"/>
          <w:szCs w:val="24"/>
        </w:rPr>
        <w:t xml:space="preserve"> </w:t>
      </w:r>
      <w:r w:rsidRPr="00A330D2">
        <w:rPr>
          <w:sz w:val="24"/>
          <w:szCs w:val="24"/>
        </w:rPr>
        <w:t>This will be done by focusing on different aspects of communication such as</w:t>
      </w:r>
      <w:r w:rsidR="00913F86">
        <w:rPr>
          <w:sz w:val="24"/>
          <w:szCs w:val="24"/>
        </w:rPr>
        <w:t xml:space="preserve"> communication skills, t</w:t>
      </w:r>
      <w:r w:rsidRPr="00A330D2">
        <w:rPr>
          <w:sz w:val="24"/>
          <w:szCs w:val="24"/>
        </w:rPr>
        <w:t xml:space="preserve">ypes </w:t>
      </w:r>
      <w:r w:rsidR="00913F86">
        <w:rPr>
          <w:sz w:val="24"/>
          <w:szCs w:val="24"/>
        </w:rPr>
        <w:t xml:space="preserve">of communication, barriers of communication, </w:t>
      </w:r>
      <w:r w:rsidRPr="00A330D2">
        <w:rPr>
          <w:sz w:val="24"/>
          <w:szCs w:val="24"/>
        </w:rPr>
        <w:t xml:space="preserve">models of communication, importance </w:t>
      </w:r>
      <w:proofErr w:type="gramStart"/>
      <w:r w:rsidRPr="00A330D2">
        <w:rPr>
          <w:sz w:val="24"/>
          <w:szCs w:val="24"/>
        </w:rPr>
        <w:t>Of</w:t>
      </w:r>
      <w:proofErr w:type="gramEnd"/>
      <w:r w:rsidRPr="00A330D2">
        <w:rPr>
          <w:sz w:val="24"/>
          <w:szCs w:val="24"/>
        </w:rPr>
        <w:t xml:space="preserve"> effective communication and </w:t>
      </w:r>
      <w:r w:rsidR="00913F86">
        <w:rPr>
          <w:sz w:val="24"/>
          <w:szCs w:val="24"/>
        </w:rPr>
        <w:t>communication between management and employees.</w:t>
      </w:r>
    </w:p>
    <w:p w:rsidR="00047AE6" w:rsidRPr="00A330D2" w:rsidRDefault="00047AE6" w:rsidP="00A330D2">
      <w:pPr>
        <w:pStyle w:val="Heading2"/>
        <w:rPr>
          <w:sz w:val="28"/>
          <w:szCs w:val="28"/>
          <w:u w:val="double"/>
        </w:rPr>
      </w:pPr>
    </w:p>
    <w:p w:rsidR="00A330D2" w:rsidRPr="00A330D2" w:rsidRDefault="00A330D2" w:rsidP="00A330D2">
      <w:pPr>
        <w:pStyle w:val="Heading2"/>
        <w:rPr>
          <w:sz w:val="28"/>
          <w:szCs w:val="28"/>
          <w:u w:val="double"/>
        </w:rPr>
      </w:pPr>
      <w:r w:rsidRPr="00A330D2">
        <w:rPr>
          <w:sz w:val="28"/>
          <w:szCs w:val="28"/>
          <w:u w:val="double"/>
        </w:rPr>
        <w:t>COMM</w:t>
      </w:r>
      <w:r w:rsidR="00B30967">
        <w:rPr>
          <w:sz w:val="28"/>
          <w:szCs w:val="28"/>
          <w:u w:val="double"/>
        </w:rPr>
        <w:t>UNICATION SKILLS:</w:t>
      </w:r>
    </w:p>
    <w:p w:rsidR="00913F86" w:rsidRDefault="00913F86" w:rsidP="00A330D2">
      <w:pPr>
        <w:pStyle w:val="NoSpacing"/>
        <w:rPr>
          <w:sz w:val="24"/>
          <w:szCs w:val="24"/>
        </w:rPr>
      </w:pPr>
    </w:p>
    <w:p w:rsidR="00A330D2" w:rsidRPr="00A330D2" w:rsidRDefault="00A330D2" w:rsidP="00A330D2">
      <w:pPr>
        <w:pStyle w:val="NoSpacing"/>
        <w:rPr>
          <w:sz w:val="24"/>
          <w:szCs w:val="24"/>
        </w:rPr>
      </w:pPr>
      <w:r w:rsidRPr="00A330D2">
        <w:rPr>
          <w:sz w:val="24"/>
          <w:szCs w:val="24"/>
        </w:rPr>
        <w:t>Communication skill is an act to convey message or information from one person or an organisation to another effectively and efficiently. It can be verbal and non-verbal.</w:t>
      </w:r>
    </w:p>
    <w:p w:rsidR="00A330D2" w:rsidRPr="00A330D2" w:rsidRDefault="00A330D2" w:rsidP="00A330D2">
      <w:pPr>
        <w:pStyle w:val="NoSpacing"/>
        <w:rPr>
          <w:sz w:val="24"/>
          <w:szCs w:val="24"/>
        </w:rPr>
      </w:pPr>
      <w:r w:rsidRPr="00A330D2">
        <w:rPr>
          <w:sz w:val="24"/>
          <w:szCs w:val="24"/>
        </w:rPr>
        <w:t xml:space="preserve">Communication is the foundation of any </w:t>
      </w:r>
      <w:proofErr w:type="gramStart"/>
      <w:r w:rsidRPr="00A330D2">
        <w:rPr>
          <w:sz w:val="24"/>
          <w:szCs w:val="24"/>
        </w:rPr>
        <w:t>organisations</w:t>
      </w:r>
      <w:proofErr w:type="gramEnd"/>
      <w:r w:rsidRPr="00A330D2">
        <w:rPr>
          <w:sz w:val="24"/>
          <w:szCs w:val="24"/>
        </w:rPr>
        <w:t xml:space="preserve"> development. When communication skills are used with motivation and goal setting skills for training program, the outcome is an excellent knowledge to perform well. (Schwartz, 2006)</w:t>
      </w:r>
    </w:p>
    <w:p w:rsidR="00A330D2" w:rsidRPr="00A330D2" w:rsidRDefault="00A330D2" w:rsidP="00A330D2">
      <w:pPr>
        <w:pStyle w:val="NoSpacing"/>
        <w:rPr>
          <w:sz w:val="24"/>
          <w:szCs w:val="24"/>
        </w:rPr>
      </w:pPr>
      <w:r w:rsidRPr="00A330D2">
        <w:rPr>
          <w:sz w:val="24"/>
          <w:szCs w:val="24"/>
        </w:rPr>
        <w:t>In any business communication skill is the most important employability skill which is demanded by every employer. Communicate effectively with management, staff and colleagues are much needed at workplace, no matter in which industry we work. Communication is the backbone of an organisation which helps officials to perform well in business matters or dealing with other organisations.</w:t>
      </w:r>
    </w:p>
    <w:p w:rsidR="00A330D2" w:rsidRPr="00A330D2" w:rsidRDefault="00A330D2" w:rsidP="00A330D2">
      <w:pPr>
        <w:pStyle w:val="NoSpacing"/>
        <w:rPr>
          <w:sz w:val="24"/>
          <w:szCs w:val="24"/>
        </w:rPr>
      </w:pPr>
      <w:r w:rsidRPr="00A330D2">
        <w:rPr>
          <w:sz w:val="24"/>
          <w:szCs w:val="24"/>
        </w:rPr>
        <w:t>I have a good communication skill to perform well at my workplace as well as my daily basis life.</w:t>
      </w:r>
    </w:p>
    <w:p w:rsidR="00047AE6" w:rsidRPr="008A3E41" w:rsidRDefault="008A1974" w:rsidP="00A330D2">
      <w:pPr>
        <w:pStyle w:val="Heading1"/>
      </w:pPr>
      <w:r w:rsidRPr="008A3E41">
        <w:rPr>
          <w:u w:val="double"/>
        </w:rPr>
        <w:t>TYPES OF COMMUNICATION</w:t>
      </w:r>
      <w:r w:rsidR="008A3E41">
        <w:rPr>
          <w:u w:val="double"/>
        </w:rPr>
        <w:t>:</w:t>
      </w:r>
    </w:p>
    <w:p w:rsidR="004802D5" w:rsidRDefault="004802D5">
      <w:pPr>
        <w:rPr>
          <w:sz w:val="24"/>
          <w:szCs w:val="24"/>
        </w:rPr>
      </w:pPr>
    </w:p>
    <w:p w:rsidR="00047AE6" w:rsidRDefault="008A1974">
      <w:pPr>
        <w:rPr>
          <w:sz w:val="24"/>
          <w:szCs w:val="24"/>
        </w:rPr>
      </w:pPr>
      <w:r>
        <w:rPr>
          <w:sz w:val="24"/>
          <w:szCs w:val="24"/>
        </w:rPr>
        <w:t>Communication is an act of sending information to another person or an organisation it could be in form of verbal, nonverbal and written communication.</w:t>
      </w:r>
    </w:p>
    <w:p w:rsidR="00047AE6" w:rsidRDefault="008A1974">
      <w:pPr>
        <w:rPr>
          <w:sz w:val="24"/>
          <w:szCs w:val="24"/>
        </w:rPr>
      </w:pPr>
      <w:r>
        <w:rPr>
          <w:sz w:val="24"/>
          <w:szCs w:val="24"/>
        </w:rPr>
        <w:t xml:space="preserve">Verbal communication can also </w:t>
      </w:r>
      <w:proofErr w:type="gramStart"/>
      <w:r>
        <w:rPr>
          <w:sz w:val="24"/>
          <w:szCs w:val="24"/>
        </w:rPr>
        <w:t>called</w:t>
      </w:r>
      <w:proofErr w:type="gramEnd"/>
      <w:r>
        <w:rPr>
          <w:sz w:val="24"/>
          <w:szCs w:val="24"/>
        </w:rPr>
        <w:t xml:space="preserve"> as oral communication</w:t>
      </w:r>
      <w:r w:rsidR="004802D5">
        <w:rPr>
          <w:sz w:val="24"/>
          <w:szCs w:val="24"/>
        </w:rPr>
        <w:t xml:space="preserve">, </w:t>
      </w:r>
      <w:r>
        <w:rPr>
          <w:sz w:val="24"/>
          <w:szCs w:val="24"/>
        </w:rPr>
        <w:t>in simple words any oral communication between two people is verbal communication. The purpose of such communication is that listener understands whatever you want to convey. Verbal communication can be formal or informal.</w:t>
      </w:r>
    </w:p>
    <w:p w:rsidR="00047AE6" w:rsidRDefault="008A1974">
      <w:pPr>
        <w:rPr>
          <w:sz w:val="24"/>
          <w:szCs w:val="24"/>
        </w:rPr>
      </w:pPr>
      <w:r>
        <w:rPr>
          <w:sz w:val="24"/>
          <w:szCs w:val="24"/>
        </w:rPr>
        <w:t xml:space="preserve">If I take an example that Communication at my workplace between team, we can see higher amount of formal communication as compare to informal. On the other </w:t>
      </w:r>
      <w:proofErr w:type="gramStart"/>
      <w:r>
        <w:rPr>
          <w:sz w:val="24"/>
          <w:szCs w:val="24"/>
        </w:rPr>
        <w:t>hand</w:t>
      </w:r>
      <w:proofErr w:type="gramEnd"/>
      <w:r>
        <w:rPr>
          <w:sz w:val="24"/>
          <w:szCs w:val="24"/>
        </w:rPr>
        <w:t xml:space="preserve"> if I see communication between our group of friends it will be informal.</w:t>
      </w:r>
    </w:p>
    <w:p w:rsidR="00566A47" w:rsidRDefault="008A1974">
      <w:pPr>
        <w:rPr>
          <w:sz w:val="24"/>
          <w:szCs w:val="24"/>
        </w:rPr>
      </w:pPr>
      <w:r>
        <w:rPr>
          <w:sz w:val="24"/>
          <w:szCs w:val="24"/>
        </w:rPr>
        <w:t>Communication without use of words called non-verbal communication. Someone’s walk, attitude, point of view or thinking and footsteps are a form of communication</w:t>
      </w:r>
      <w:r w:rsidR="00566A47">
        <w:rPr>
          <w:sz w:val="24"/>
          <w:szCs w:val="24"/>
        </w:rPr>
        <w:t>.</w:t>
      </w:r>
    </w:p>
    <w:p w:rsidR="00047AE6" w:rsidRDefault="008A1974">
      <w:pPr>
        <w:rPr>
          <w:sz w:val="24"/>
          <w:szCs w:val="24"/>
        </w:rPr>
      </w:pPr>
      <w:r>
        <w:rPr>
          <w:sz w:val="24"/>
          <w:szCs w:val="24"/>
        </w:rPr>
        <w:t>(</w:t>
      </w:r>
      <w:r w:rsidR="00566A47">
        <w:rPr>
          <w:sz w:val="24"/>
          <w:szCs w:val="24"/>
        </w:rPr>
        <w:t>Ivy and Wahl,2014, p.5</w:t>
      </w:r>
      <w:r>
        <w:rPr>
          <w:sz w:val="24"/>
          <w:szCs w:val="24"/>
        </w:rPr>
        <w:t>).</w:t>
      </w:r>
      <w:r w:rsidR="00566A47">
        <w:rPr>
          <w:sz w:val="24"/>
          <w:szCs w:val="24"/>
        </w:rPr>
        <w:t xml:space="preserve"> </w:t>
      </w:r>
      <w:r>
        <w:rPr>
          <w:sz w:val="24"/>
          <w:szCs w:val="24"/>
        </w:rPr>
        <w:t>The body language (posture, gesture and movement, facial expression, eye contact) and listening ability all are nonverbal communication.</w:t>
      </w:r>
    </w:p>
    <w:p w:rsidR="00047AE6" w:rsidRDefault="008A1974">
      <w:pPr>
        <w:rPr>
          <w:sz w:val="24"/>
          <w:szCs w:val="24"/>
        </w:rPr>
      </w:pPr>
      <w:r>
        <w:rPr>
          <w:sz w:val="24"/>
          <w:szCs w:val="24"/>
        </w:rPr>
        <w:lastRenderedPageBreak/>
        <w:t>Written communication can be defined as convey your message in form of writing is written communication.it can be formal and informal.it has a vast range like letters, memos and reports.</w:t>
      </w:r>
    </w:p>
    <w:p w:rsidR="00566A47" w:rsidRDefault="008A1974" w:rsidP="002D3FE9">
      <w:pPr>
        <w:rPr>
          <w:sz w:val="32"/>
          <w:szCs w:val="32"/>
        </w:rPr>
      </w:pPr>
      <w:r>
        <w:rPr>
          <w:sz w:val="24"/>
          <w:szCs w:val="24"/>
        </w:rPr>
        <w:t>I have good verbal and nonverbal communication</w:t>
      </w:r>
      <w:r>
        <w:rPr>
          <w:sz w:val="32"/>
          <w:szCs w:val="32"/>
        </w:rPr>
        <w:t xml:space="preserve"> </w:t>
      </w:r>
      <w:r>
        <w:rPr>
          <w:sz w:val="24"/>
          <w:szCs w:val="24"/>
        </w:rPr>
        <w:t>skills which I perform at my workplace. However, I need to improve my writing skills which I am trying to improve with in cl</w:t>
      </w:r>
      <w:r w:rsidR="00CC0A45">
        <w:rPr>
          <w:sz w:val="24"/>
          <w:szCs w:val="24"/>
        </w:rPr>
        <w:t xml:space="preserve">ass </w:t>
      </w:r>
      <w:r>
        <w:rPr>
          <w:sz w:val="24"/>
          <w:szCs w:val="24"/>
        </w:rPr>
        <w:t>exercise as well</w:t>
      </w:r>
      <w:r>
        <w:rPr>
          <w:sz w:val="32"/>
          <w:szCs w:val="32"/>
        </w:rPr>
        <w:t>.</w:t>
      </w:r>
      <w:r w:rsidR="00B16027" w:rsidRPr="00B16027">
        <w:rPr>
          <w:sz w:val="32"/>
          <w:szCs w:val="32"/>
        </w:rPr>
        <w:t xml:space="preserve"> </w:t>
      </w:r>
    </w:p>
    <w:p w:rsidR="002D3FE9" w:rsidRPr="00566A47" w:rsidRDefault="002D3FE9" w:rsidP="00566A47">
      <w:pPr>
        <w:pStyle w:val="Heading2"/>
        <w:rPr>
          <w:sz w:val="28"/>
          <w:szCs w:val="28"/>
          <w:u w:val="double"/>
        </w:rPr>
      </w:pPr>
      <w:r w:rsidRPr="00566A47">
        <w:rPr>
          <w:u w:val="double"/>
        </w:rPr>
        <w:t>BARRIERS OF COMMUNICATION:</w:t>
      </w:r>
    </w:p>
    <w:p w:rsidR="002D3FE9" w:rsidRDefault="002D3FE9" w:rsidP="002D3FE9"/>
    <w:p w:rsidR="002D3FE9" w:rsidRPr="00B87252" w:rsidRDefault="002D3FE9" w:rsidP="002D3FE9">
      <w:pPr>
        <w:rPr>
          <w:sz w:val="24"/>
          <w:szCs w:val="24"/>
        </w:rPr>
      </w:pPr>
      <w:r w:rsidRPr="00B87252">
        <w:rPr>
          <w:sz w:val="24"/>
          <w:szCs w:val="24"/>
        </w:rPr>
        <w:t>Barriers to communication appear from different reasons it can be speaking, ethnic, legal and institutional differences. (Rietveld and Janssen, 1990).</w:t>
      </w:r>
    </w:p>
    <w:p w:rsidR="002D3FE9" w:rsidRPr="00B87252" w:rsidRDefault="002D3FE9" w:rsidP="002D3FE9">
      <w:pPr>
        <w:rPr>
          <w:sz w:val="24"/>
          <w:szCs w:val="24"/>
        </w:rPr>
      </w:pPr>
      <w:r w:rsidRPr="00B87252">
        <w:rPr>
          <w:sz w:val="24"/>
          <w:szCs w:val="24"/>
        </w:rPr>
        <w:t xml:space="preserve">Clear cut communication is essential for successful business It is not enough for business products to look good or technically work well, </w:t>
      </w:r>
      <w:proofErr w:type="gramStart"/>
      <w:r w:rsidRPr="00B87252">
        <w:rPr>
          <w:sz w:val="24"/>
          <w:szCs w:val="24"/>
        </w:rPr>
        <w:t>However</w:t>
      </w:r>
      <w:proofErr w:type="gramEnd"/>
      <w:r w:rsidRPr="00B87252">
        <w:rPr>
          <w:sz w:val="24"/>
          <w:szCs w:val="24"/>
        </w:rPr>
        <w:t xml:space="preserve"> it need strong marketing and up to date information regarding this product. Competition is higher in </w:t>
      </w:r>
      <w:proofErr w:type="spellStart"/>
      <w:r w:rsidRPr="00B87252">
        <w:rPr>
          <w:sz w:val="24"/>
          <w:szCs w:val="24"/>
        </w:rPr>
        <w:t>todays</w:t>
      </w:r>
      <w:proofErr w:type="spellEnd"/>
      <w:r w:rsidRPr="00B87252">
        <w:rPr>
          <w:sz w:val="24"/>
          <w:szCs w:val="24"/>
        </w:rPr>
        <w:t xml:space="preserve"> market, more over barriers of communication creates more problems.</w:t>
      </w:r>
    </w:p>
    <w:p w:rsidR="002D3FE9" w:rsidRPr="00B87252" w:rsidRDefault="002D3FE9" w:rsidP="002D3FE9">
      <w:pPr>
        <w:rPr>
          <w:sz w:val="24"/>
          <w:szCs w:val="24"/>
        </w:rPr>
      </w:pPr>
      <w:r w:rsidRPr="00B87252">
        <w:rPr>
          <w:sz w:val="24"/>
          <w:szCs w:val="24"/>
        </w:rPr>
        <w:t>We need to overcome those barriers with effective ways. Barriers of communication are Physical, Psychological, Language and cultural barrier to communication.</w:t>
      </w:r>
    </w:p>
    <w:p w:rsidR="002D3FE9" w:rsidRPr="00B87252" w:rsidRDefault="002D3FE9" w:rsidP="002D3FE9">
      <w:pPr>
        <w:rPr>
          <w:sz w:val="24"/>
          <w:szCs w:val="24"/>
        </w:rPr>
      </w:pPr>
      <w:r w:rsidRPr="00B87252">
        <w:rPr>
          <w:sz w:val="24"/>
          <w:szCs w:val="24"/>
        </w:rPr>
        <w:t xml:space="preserve">Physical barrier to communication is the main barrier which is faced by many people specially for those who has speech difficulties likes stammering problem. Next thing is hearing disabilities which make difficult to talk effectively, </w:t>
      </w:r>
      <w:proofErr w:type="gramStart"/>
      <w:r w:rsidRPr="00B87252">
        <w:rPr>
          <w:sz w:val="24"/>
          <w:szCs w:val="24"/>
        </w:rPr>
        <w:t>However</w:t>
      </w:r>
      <w:proofErr w:type="gramEnd"/>
      <w:r w:rsidRPr="00B87252">
        <w:rPr>
          <w:sz w:val="24"/>
          <w:szCs w:val="24"/>
        </w:rPr>
        <w:t xml:space="preserve"> modern technology and modern means of communication has reduce this problem. Even deaf and blind people </w:t>
      </w:r>
      <w:proofErr w:type="gramStart"/>
      <w:r w:rsidRPr="00B87252">
        <w:rPr>
          <w:sz w:val="24"/>
          <w:szCs w:val="24"/>
        </w:rPr>
        <w:t>are able to</w:t>
      </w:r>
      <w:proofErr w:type="gramEnd"/>
      <w:r w:rsidRPr="00B87252">
        <w:rPr>
          <w:sz w:val="24"/>
          <w:szCs w:val="24"/>
        </w:rPr>
        <w:t xml:space="preserve"> communicate somehow.</w:t>
      </w:r>
    </w:p>
    <w:p w:rsidR="002D3FE9" w:rsidRPr="00B87252" w:rsidRDefault="002D3FE9" w:rsidP="002D3FE9">
      <w:pPr>
        <w:rPr>
          <w:sz w:val="24"/>
          <w:szCs w:val="24"/>
        </w:rPr>
      </w:pPr>
      <w:r w:rsidRPr="00B87252">
        <w:rPr>
          <w:sz w:val="24"/>
          <w:szCs w:val="24"/>
        </w:rPr>
        <w:t xml:space="preserve">Psychological barrier is lack of concentration and </w:t>
      </w:r>
      <w:proofErr w:type="gramStart"/>
      <w:r w:rsidRPr="00B87252">
        <w:rPr>
          <w:sz w:val="24"/>
          <w:szCs w:val="24"/>
        </w:rPr>
        <w:t>interest .If</w:t>
      </w:r>
      <w:proofErr w:type="gramEnd"/>
      <w:r w:rsidRPr="00B87252">
        <w:rPr>
          <w:sz w:val="24"/>
          <w:szCs w:val="24"/>
        </w:rPr>
        <w:t xml:space="preserve"> listeners attention is divert, losing eye contact or using phone most of the time can put speaker off. This barrier can be overcome by paying attention towards your task. Listening skill should be </w:t>
      </w:r>
      <w:proofErr w:type="gramStart"/>
      <w:r w:rsidRPr="00B87252">
        <w:rPr>
          <w:sz w:val="24"/>
          <w:szCs w:val="24"/>
        </w:rPr>
        <w:t>improve</w:t>
      </w:r>
      <w:proofErr w:type="gramEnd"/>
      <w:r w:rsidRPr="00B87252">
        <w:rPr>
          <w:sz w:val="24"/>
          <w:szCs w:val="24"/>
        </w:rPr>
        <w:t>. A good listener is always a good communicator.</w:t>
      </w:r>
    </w:p>
    <w:p w:rsidR="002D3FE9" w:rsidRPr="00B87252" w:rsidRDefault="002D3FE9" w:rsidP="002D3FE9">
      <w:pPr>
        <w:rPr>
          <w:sz w:val="24"/>
          <w:szCs w:val="24"/>
        </w:rPr>
      </w:pPr>
      <w:r w:rsidRPr="00B87252">
        <w:rPr>
          <w:sz w:val="24"/>
          <w:szCs w:val="24"/>
        </w:rPr>
        <w:t xml:space="preserve">Language barrier to communication is the most </w:t>
      </w:r>
      <w:proofErr w:type="gramStart"/>
      <w:r w:rsidRPr="00B87252">
        <w:rPr>
          <w:sz w:val="24"/>
          <w:szCs w:val="24"/>
        </w:rPr>
        <w:t>common .people</w:t>
      </w:r>
      <w:proofErr w:type="gramEnd"/>
      <w:r w:rsidRPr="00B87252">
        <w:rPr>
          <w:sz w:val="24"/>
          <w:szCs w:val="24"/>
        </w:rPr>
        <w:t xml:space="preserve"> belongs from different backgrounds and their first language is always different, Therefore English is the main language which is used to communicate ,Moreover some people have not good English ,Therefore it is problem for them to explain their ideas or thoughts in a clear way. Some people use technical terms as well which is also very difficult to understand for everyone.</w:t>
      </w:r>
    </w:p>
    <w:p w:rsidR="002D3FE9" w:rsidRPr="00B87252" w:rsidRDefault="002D3FE9" w:rsidP="002D3FE9">
      <w:pPr>
        <w:rPr>
          <w:sz w:val="24"/>
          <w:szCs w:val="24"/>
        </w:rPr>
      </w:pPr>
      <w:r w:rsidRPr="00B87252">
        <w:rPr>
          <w:sz w:val="24"/>
          <w:szCs w:val="24"/>
        </w:rPr>
        <w:t xml:space="preserve">Foreign tourist also </w:t>
      </w:r>
      <w:proofErr w:type="gramStart"/>
      <w:r w:rsidRPr="00B87252">
        <w:rPr>
          <w:sz w:val="24"/>
          <w:szCs w:val="24"/>
        </w:rPr>
        <w:t>face</w:t>
      </w:r>
      <w:proofErr w:type="gramEnd"/>
      <w:r w:rsidRPr="00B87252">
        <w:rPr>
          <w:sz w:val="24"/>
          <w:szCs w:val="24"/>
        </w:rPr>
        <w:t xml:space="preserve"> cultural barrier to communication with local people as they cannot understand the expressions of local people.</w:t>
      </w:r>
    </w:p>
    <w:p w:rsidR="002D3FE9" w:rsidRPr="00B87252" w:rsidRDefault="002D3FE9" w:rsidP="002D3FE9">
      <w:pPr>
        <w:rPr>
          <w:sz w:val="24"/>
          <w:szCs w:val="24"/>
        </w:rPr>
      </w:pPr>
      <w:r w:rsidRPr="00B87252">
        <w:rPr>
          <w:sz w:val="24"/>
          <w:szCs w:val="24"/>
        </w:rPr>
        <w:t xml:space="preserve"> Because of some cultural values some topics cannot be discussed openly like sexual health, sex, disability and religion. Discussing your idea at the right time is important for best outcome, however cultural barrier make it difficult to express ideas in good time. </w:t>
      </w:r>
    </w:p>
    <w:p w:rsidR="00047AE6" w:rsidRPr="00B87252" w:rsidRDefault="002D3FE9" w:rsidP="002D3FE9">
      <w:pPr>
        <w:rPr>
          <w:sz w:val="24"/>
          <w:szCs w:val="24"/>
        </w:rPr>
      </w:pPr>
      <w:r w:rsidRPr="00B87252">
        <w:rPr>
          <w:sz w:val="24"/>
          <w:szCs w:val="24"/>
        </w:rPr>
        <w:t xml:space="preserve">There are so many different </w:t>
      </w:r>
      <w:proofErr w:type="gramStart"/>
      <w:r w:rsidRPr="00B87252">
        <w:rPr>
          <w:sz w:val="24"/>
          <w:szCs w:val="24"/>
        </w:rPr>
        <w:t>thing</w:t>
      </w:r>
      <w:proofErr w:type="gramEnd"/>
      <w:r w:rsidRPr="00B87252">
        <w:rPr>
          <w:sz w:val="24"/>
          <w:szCs w:val="24"/>
        </w:rPr>
        <w:t xml:space="preserve"> in our daily life or at work place which can be a barrier to communication which can be a systematic barrier, organisational structure barrier, status barrier, premature evaluation, emotional attitude, barrier due to lack of mutual trust and so </w:t>
      </w:r>
      <w:r w:rsidRPr="00B87252">
        <w:rPr>
          <w:sz w:val="24"/>
          <w:szCs w:val="24"/>
        </w:rPr>
        <w:lastRenderedPageBreak/>
        <w:t>on. we should understand the advantages and disadvantages of everything and try to overcome these problems to</w:t>
      </w:r>
      <w:r w:rsidR="005602DB" w:rsidRPr="00B87252">
        <w:rPr>
          <w:sz w:val="24"/>
          <w:szCs w:val="24"/>
        </w:rPr>
        <w:t xml:space="preserve"> </w:t>
      </w:r>
      <w:r w:rsidRPr="00B87252">
        <w:rPr>
          <w:sz w:val="24"/>
          <w:szCs w:val="24"/>
        </w:rPr>
        <w:t>create good communication skills to achieve our goals</w:t>
      </w:r>
      <w:r w:rsidR="00566A47" w:rsidRPr="00B87252">
        <w:rPr>
          <w:noProof/>
          <w:sz w:val="24"/>
          <w:szCs w:val="24"/>
        </w:rPr>
        <w:t>.</w:t>
      </w:r>
    </w:p>
    <w:p w:rsidR="00047AE6" w:rsidRDefault="008A1974">
      <w:pPr>
        <w:pStyle w:val="Heading1"/>
        <w:rPr>
          <w:u w:val="double"/>
        </w:rPr>
      </w:pPr>
      <w:r>
        <w:rPr>
          <w:u w:val="double"/>
        </w:rPr>
        <w:t>MODELS OF COMMUNICATION:</w:t>
      </w:r>
    </w:p>
    <w:p w:rsidR="004802D5" w:rsidRDefault="004802D5">
      <w:pPr>
        <w:rPr>
          <w:sz w:val="24"/>
          <w:szCs w:val="24"/>
        </w:rPr>
      </w:pPr>
    </w:p>
    <w:p w:rsidR="00047AE6" w:rsidRDefault="008A1974">
      <w:pPr>
        <w:rPr>
          <w:sz w:val="24"/>
          <w:szCs w:val="24"/>
        </w:rPr>
      </w:pPr>
      <w:r>
        <w:rPr>
          <w:sz w:val="24"/>
          <w:szCs w:val="24"/>
        </w:rPr>
        <w:t>Model of communication can be defined as it is an explanation of someone me</w:t>
      </w:r>
      <w:r w:rsidR="004802D5">
        <w:rPr>
          <w:sz w:val="24"/>
          <w:szCs w:val="24"/>
        </w:rPr>
        <w:t>n</w:t>
      </w:r>
      <w:r>
        <w:rPr>
          <w:sz w:val="24"/>
          <w:szCs w:val="24"/>
        </w:rPr>
        <w:t>tal concepts to other human communication process.</w:t>
      </w:r>
    </w:p>
    <w:p w:rsidR="00047AE6" w:rsidRDefault="008A1974">
      <w:pPr>
        <w:rPr>
          <w:sz w:val="24"/>
          <w:szCs w:val="24"/>
        </w:rPr>
      </w:pPr>
      <w:r>
        <w:rPr>
          <w:sz w:val="24"/>
          <w:szCs w:val="24"/>
        </w:rPr>
        <w:t>I will explain three theories,</w:t>
      </w:r>
    </w:p>
    <w:p w:rsidR="00047AE6" w:rsidRDefault="008A1974">
      <w:pPr>
        <w:pStyle w:val="ListParagraph"/>
        <w:numPr>
          <w:ilvl w:val="0"/>
          <w:numId w:val="1"/>
        </w:numPr>
        <w:rPr>
          <w:sz w:val="24"/>
          <w:szCs w:val="24"/>
        </w:rPr>
      </w:pPr>
      <w:r>
        <w:rPr>
          <w:sz w:val="24"/>
          <w:szCs w:val="24"/>
        </w:rPr>
        <w:t>Shannon and Weaver model of communication</w:t>
      </w:r>
    </w:p>
    <w:p w:rsidR="00047AE6" w:rsidRDefault="008A1974">
      <w:pPr>
        <w:pStyle w:val="ListParagraph"/>
        <w:numPr>
          <w:ilvl w:val="0"/>
          <w:numId w:val="1"/>
        </w:numPr>
        <w:rPr>
          <w:sz w:val="24"/>
          <w:szCs w:val="24"/>
        </w:rPr>
      </w:pPr>
      <w:proofErr w:type="spellStart"/>
      <w:r>
        <w:rPr>
          <w:sz w:val="24"/>
          <w:szCs w:val="24"/>
        </w:rPr>
        <w:t>Lasswell</w:t>
      </w:r>
      <w:proofErr w:type="spellEnd"/>
      <w:r>
        <w:rPr>
          <w:sz w:val="24"/>
          <w:szCs w:val="24"/>
        </w:rPr>
        <w:t xml:space="preserve"> model of communication</w:t>
      </w:r>
    </w:p>
    <w:p w:rsidR="00047AE6" w:rsidRDefault="008A1974">
      <w:pPr>
        <w:pStyle w:val="ListParagraph"/>
        <w:numPr>
          <w:ilvl w:val="0"/>
          <w:numId w:val="1"/>
        </w:numPr>
        <w:rPr>
          <w:sz w:val="24"/>
          <w:szCs w:val="24"/>
        </w:rPr>
      </w:pPr>
      <w:r>
        <w:rPr>
          <w:sz w:val="24"/>
          <w:szCs w:val="24"/>
        </w:rPr>
        <w:t>Schramm’s model of communication</w:t>
      </w:r>
    </w:p>
    <w:p w:rsidR="00047AE6" w:rsidRDefault="00047AE6">
      <w:pPr>
        <w:pStyle w:val="ListParagraph"/>
        <w:rPr>
          <w:sz w:val="32"/>
          <w:szCs w:val="32"/>
          <w:u w:val="thick"/>
        </w:rPr>
      </w:pPr>
    </w:p>
    <w:p w:rsidR="00047AE6" w:rsidRDefault="008A1974">
      <w:pPr>
        <w:pStyle w:val="Heading1"/>
      </w:pPr>
      <w:r>
        <w:t xml:space="preserve">1. </w:t>
      </w:r>
      <w:r>
        <w:rPr>
          <w:u w:val="double"/>
        </w:rPr>
        <w:t>SHANNON AND WEAVER MODEL OF COMMUNICATION</w:t>
      </w:r>
    </w:p>
    <w:p w:rsidR="00047AE6" w:rsidRDefault="00047AE6">
      <w:pPr>
        <w:pStyle w:val="ListParagraph"/>
        <w:rPr>
          <w:sz w:val="32"/>
          <w:szCs w:val="32"/>
          <w:u w:val="thick"/>
        </w:rPr>
      </w:pPr>
    </w:p>
    <w:p w:rsidR="00047AE6" w:rsidRDefault="008A1974">
      <w:pPr>
        <w:pStyle w:val="ListParagraph"/>
        <w:rPr>
          <w:sz w:val="24"/>
          <w:szCs w:val="24"/>
        </w:rPr>
      </w:pPr>
      <w:r>
        <w:rPr>
          <w:sz w:val="24"/>
          <w:szCs w:val="24"/>
        </w:rPr>
        <w:t xml:space="preserve">Shannon and Weaver were two different people. One was an </w:t>
      </w:r>
      <w:proofErr w:type="gramStart"/>
      <w:r>
        <w:rPr>
          <w:sz w:val="24"/>
          <w:szCs w:val="24"/>
        </w:rPr>
        <w:t>engineer</w:t>
      </w:r>
      <w:proofErr w:type="gramEnd"/>
      <w:r>
        <w:rPr>
          <w:sz w:val="24"/>
          <w:szCs w:val="24"/>
        </w:rPr>
        <w:t xml:space="preserve"> and another was scientist. They </w:t>
      </w:r>
      <w:proofErr w:type="gramStart"/>
      <w:r>
        <w:rPr>
          <w:sz w:val="24"/>
          <w:szCs w:val="24"/>
        </w:rPr>
        <w:t>join together</w:t>
      </w:r>
      <w:proofErr w:type="gramEnd"/>
      <w:r>
        <w:rPr>
          <w:sz w:val="24"/>
          <w:szCs w:val="24"/>
        </w:rPr>
        <w:t xml:space="preserve"> in 1948 to write an article</w:t>
      </w:r>
    </w:p>
    <w:p w:rsidR="00047AE6" w:rsidRDefault="008A1974">
      <w:pPr>
        <w:pStyle w:val="ListParagraph"/>
        <w:rPr>
          <w:sz w:val="24"/>
          <w:szCs w:val="24"/>
        </w:rPr>
      </w:pPr>
      <w:r>
        <w:rPr>
          <w:sz w:val="24"/>
          <w:szCs w:val="24"/>
        </w:rPr>
        <w:t xml:space="preserve"> A mathematical Theory of Communication called Shannon and Weaver model of communication.</w:t>
      </w:r>
    </w:p>
    <w:p w:rsidR="00047AE6" w:rsidRDefault="008A1974">
      <w:pPr>
        <w:pStyle w:val="ListParagraph"/>
        <w:rPr>
          <w:sz w:val="24"/>
          <w:szCs w:val="24"/>
        </w:rPr>
      </w:pPr>
      <w:r>
        <w:rPr>
          <w:sz w:val="24"/>
          <w:szCs w:val="24"/>
        </w:rPr>
        <w:t xml:space="preserve">The main purpose for this model was to develop effective communication between sender and receiver. They find some reasons which were affecting communication it was Notice. </w:t>
      </w:r>
      <w:proofErr w:type="gramStart"/>
      <w:r>
        <w:rPr>
          <w:sz w:val="24"/>
          <w:szCs w:val="24"/>
        </w:rPr>
        <w:t>First</w:t>
      </w:r>
      <w:proofErr w:type="gramEnd"/>
      <w:r>
        <w:rPr>
          <w:sz w:val="24"/>
          <w:szCs w:val="24"/>
        </w:rPr>
        <w:t xml:space="preserve"> they </w:t>
      </w:r>
      <w:r w:rsidR="001B1FB5">
        <w:rPr>
          <w:sz w:val="24"/>
          <w:szCs w:val="24"/>
        </w:rPr>
        <w:t>develop</w:t>
      </w:r>
      <w:r>
        <w:rPr>
          <w:sz w:val="24"/>
          <w:szCs w:val="24"/>
        </w:rPr>
        <w:t xml:space="preserve"> a model for improvement of </w:t>
      </w:r>
      <w:r w:rsidR="001B1FB5">
        <w:rPr>
          <w:sz w:val="24"/>
          <w:szCs w:val="24"/>
        </w:rPr>
        <w:t>those reasons</w:t>
      </w:r>
      <w:r>
        <w:rPr>
          <w:sz w:val="24"/>
          <w:szCs w:val="24"/>
        </w:rPr>
        <w:t xml:space="preserve"> and then they applied. The model was</w:t>
      </w:r>
    </w:p>
    <w:p w:rsidR="00047AE6" w:rsidRDefault="00047AE6">
      <w:pPr>
        <w:pStyle w:val="ListParagraph"/>
        <w:rPr>
          <w:sz w:val="24"/>
          <w:szCs w:val="24"/>
        </w:rPr>
      </w:pPr>
    </w:p>
    <w:p w:rsidR="00047AE6" w:rsidRDefault="008A1974">
      <w:pPr>
        <w:pStyle w:val="ListParagraph"/>
        <w:ind w:left="1440"/>
        <w:jc w:val="both"/>
        <w:rPr>
          <w:sz w:val="24"/>
          <w:szCs w:val="24"/>
        </w:rPr>
      </w:pPr>
      <w:r>
        <w:rPr>
          <w:sz w:val="24"/>
          <w:szCs w:val="24"/>
        </w:rPr>
        <w:t>SENDER:    Information source</w:t>
      </w:r>
    </w:p>
    <w:p w:rsidR="00047AE6" w:rsidRDefault="008A1974">
      <w:pPr>
        <w:pStyle w:val="ListParagraph"/>
        <w:ind w:left="1440"/>
        <w:jc w:val="both"/>
        <w:rPr>
          <w:sz w:val="24"/>
          <w:szCs w:val="24"/>
        </w:rPr>
      </w:pPr>
      <w:r>
        <w:rPr>
          <w:sz w:val="24"/>
          <w:szCs w:val="24"/>
        </w:rPr>
        <w:t xml:space="preserve">ENCODER: Transmitter </w:t>
      </w:r>
      <w:r w:rsidR="001B1FB5">
        <w:rPr>
          <w:sz w:val="24"/>
          <w:szCs w:val="24"/>
        </w:rPr>
        <w:t>(who</w:t>
      </w:r>
      <w:r>
        <w:rPr>
          <w:sz w:val="24"/>
          <w:szCs w:val="24"/>
        </w:rPr>
        <w:t xml:space="preserve"> </w:t>
      </w:r>
      <w:r w:rsidR="001B1FB5">
        <w:rPr>
          <w:sz w:val="24"/>
          <w:szCs w:val="24"/>
        </w:rPr>
        <w:t>convert</w:t>
      </w:r>
      <w:r>
        <w:rPr>
          <w:sz w:val="24"/>
          <w:szCs w:val="24"/>
        </w:rPr>
        <w:t xml:space="preserve"> message into signals)</w:t>
      </w:r>
    </w:p>
    <w:p w:rsidR="00047AE6" w:rsidRDefault="008A1974">
      <w:pPr>
        <w:pStyle w:val="ListParagraph"/>
        <w:ind w:left="1440"/>
        <w:jc w:val="both"/>
        <w:rPr>
          <w:sz w:val="24"/>
          <w:szCs w:val="24"/>
        </w:rPr>
      </w:pPr>
      <w:r>
        <w:rPr>
          <w:sz w:val="24"/>
          <w:szCs w:val="24"/>
        </w:rPr>
        <w:t xml:space="preserve">CHANNEL: </w:t>
      </w:r>
      <w:r w:rsidR="001B1FB5">
        <w:rPr>
          <w:sz w:val="24"/>
          <w:szCs w:val="24"/>
        </w:rPr>
        <w:t>Notice</w:t>
      </w:r>
    </w:p>
    <w:p w:rsidR="00047AE6" w:rsidRDefault="008A1974">
      <w:pPr>
        <w:pStyle w:val="ListParagraph"/>
        <w:ind w:left="1440"/>
        <w:jc w:val="both"/>
        <w:rPr>
          <w:sz w:val="24"/>
          <w:szCs w:val="24"/>
        </w:rPr>
      </w:pPr>
      <w:r>
        <w:rPr>
          <w:sz w:val="24"/>
          <w:szCs w:val="24"/>
        </w:rPr>
        <w:t>DECODER: Reception (the reverse process of encoder)</w:t>
      </w:r>
    </w:p>
    <w:p w:rsidR="00047AE6" w:rsidRDefault="008A1974">
      <w:pPr>
        <w:pStyle w:val="ListParagraph"/>
        <w:ind w:left="1440"/>
        <w:jc w:val="both"/>
        <w:rPr>
          <w:sz w:val="24"/>
          <w:szCs w:val="24"/>
        </w:rPr>
      </w:pPr>
      <w:r>
        <w:rPr>
          <w:sz w:val="24"/>
          <w:szCs w:val="24"/>
        </w:rPr>
        <w:t xml:space="preserve">RECEIVER: Destination </w:t>
      </w:r>
    </w:p>
    <w:p w:rsidR="008420BC" w:rsidRDefault="008A1974" w:rsidP="008420BC">
      <w:pPr>
        <w:jc w:val="both"/>
        <w:rPr>
          <w:sz w:val="24"/>
          <w:szCs w:val="24"/>
        </w:rPr>
      </w:pPr>
      <w:r>
        <w:rPr>
          <w:sz w:val="24"/>
          <w:szCs w:val="24"/>
        </w:rPr>
        <w:t>This model suits my work place I work in a charity organisation where I am in call centre department, I receive and make calls and sometimes there is notice as well, however this model of communication suits my work place.</w:t>
      </w:r>
    </w:p>
    <w:p w:rsidR="008420BC" w:rsidRDefault="008420BC" w:rsidP="008420BC">
      <w:pPr>
        <w:jc w:val="both"/>
        <w:rPr>
          <w:sz w:val="24"/>
          <w:szCs w:val="24"/>
        </w:rPr>
      </w:pPr>
    </w:p>
    <w:p w:rsidR="008420BC" w:rsidRPr="008420BC" w:rsidRDefault="008420BC" w:rsidP="008420BC">
      <w:pPr>
        <w:jc w:val="both"/>
        <w:rPr>
          <w:sz w:val="24"/>
          <w:szCs w:val="24"/>
        </w:rPr>
      </w:pPr>
    </w:p>
    <w:p w:rsidR="00047AE6" w:rsidRDefault="008A1974">
      <w:pPr>
        <w:pStyle w:val="Heading1"/>
        <w:rPr>
          <w:u w:val="double"/>
        </w:rPr>
      </w:pPr>
      <w:r>
        <w:rPr>
          <w:u w:val="double"/>
        </w:rPr>
        <w:t>LASWELL MODEL OF COMMUNICATION:</w:t>
      </w:r>
    </w:p>
    <w:p w:rsidR="004802D5" w:rsidRDefault="004802D5">
      <w:pPr>
        <w:jc w:val="both"/>
        <w:rPr>
          <w:sz w:val="24"/>
          <w:szCs w:val="24"/>
        </w:rPr>
      </w:pPr>
    </w:p>
    <w:p w:rsidR="00047AE6" w:rsidRDefault="008A1974">
      <w:pPr>
        <w:jc w:val="both"/>
      </w:pPr>
      <w:r>
        <w:rPr>
          <w:sz w:val="24"/>
          <w:szCs w:val="24"/>
        </w:rPr>
        <w:t xml:space="preserve">Laswell model of communication was developed in 1948 </w:t>
      </w:r>
      <w:r w:rsidR="001B1FB5">
        <w:rPr>
          <w:sz w:val="24"/>
          <w:szCs w:val="24"/>
        </w:rPr>
        <w:t xml:space="preserve">by </w:t>
      </w:r>
      <w:r w:rsidR="001B1FB5">
        <w:rPr>
          <w:rFonts w:ascii="Roboto" w:hAnsi="Roboto"/>
          <w:color w:val="333333"/>
          <w:sz w:val="24"/>
          <w:szCs w:val="24"/>
          <w:shd w:val="clear" w:color="auto" w:fill="FFFFFF"/>
        </w:rPr>
        <w:t>Harold</w:t>
      </w:r>
      <w:r>
        <w:rPr>
          <w:rStyle w:val="Strong"/>
          <w:rFonts w:ascii="Roboto" w:hAnsi="Roboto"/>
          <w:b w:val="0"/>
          <w:bCs w:val="0"/>
          <w:color w:val="333333"/>
          <w:sz w:val="24"/>
          <w:szCs w:val="24"/>
          <w:shd w:val="clear" w:color="auto" w:fill="FFFFFF"/>
        </w:rPr>
        <w:t xml:space="preserve"> D. </w:t>
      </w:r>
      <w:proofErr w:type="spellStart"/>
      <w:r>
        <w:rPr>
          <w:rStyle w:val="Strong"/>
          <w:rFonts w:ascii="Roboto" w:hAnsi="Roboto"/>
          <w:b w:val="0"/>
          <w:bCs w:val="0"/>
          <w:color w:val="333333"/>
          <w:sz w:val="24"/>
          <w:szCs w:val="24"/>
          <w:shd w:val="clear" w:color="auto" w:fill="FFFFFF"/>
        </w:rPr>
        <w:t>Lasswell</w:t>
      </w:r>
      <w:proofErr w:type="spellEnd"/>
      <w:r w:rsidR="004802D5">
        <w:t xml:space="preserve">. </w:t>
      </w:r>
      <w:r>
        <w:rPr>
          <w:rStyle w:val="Strong"/>
          <w:rFonts w:cs="Calibri"/>
          <w:b w:val="0"/>
          <w:bCs w:val="0"/>
          <w:color w:val="333333"/>
          <w:sz w:val="24"/>
          <w:szCs w:val="24"/>
          <w:shd w:val="clear" w:color="auto" w:fill="FFFFFF"/>
        </w:rPr>
        <w:t xml:space="preserve">Which is also known as </w:t>
      </w:r>
      <w:proofErr w:type="gramStart"/>
      <w:r>
        <w:rPr>
          <w:rStyle w:val="Strong"/>
          <w:rFonts w:cs="Calibri"/>
          <w:b w:val="0"/>
          <w:bCs w:val="0"/>
          <w:color w:val="333333"/>
          <w:sz w:val="24"/>
          <w:szCs w:val="24"/>
          <w:shd w:val="clear" w:color="auto" w:fill="FFFFFF"/>
        </w:rPr>
        <w:t>one way</w:t>
      </w:r>
      <w:proofErr w:type="gramEnd"/>
      <w:r>
        <w:rPr>
          <w:rStyle w:val="Strong"/>
          <w:rFonts w:cs="Calibri"/>
          <w:b w:val="0"/>
          <w:bCs w:val="0"/>
          <w:color w:val="333333"/>
          <w:sz w:val="24"/>
          <w:szCs w:val="24"/>
          <w:shd w:val="clear" w:color="auto" w:fill="FFFFFF"/>
        </w:rPr>
        <w:t xml:space="preserve"> model of communication or action model</w:t>
      </w:r>
      <w:r>
        <w:rPr>
          <w:rStyle w:val="Strong"/>
          <w:rFonts w:ascii="Roboto" w:hAnsi="Roboto"/>
          <w:b w:val="0"/>
          <w:bCs w:val="0"/>
          <w:color w:val="333333"/>
          <w:sz w:val="24"/>
          <w:szCs w:val="24"/>
          <w:shd w:val="clear" w:color="auto" w:fill="FFFFFF"/>
        </w:rPr>
        <w:t xml:space="preserve"> of communication</w:t>
      </w:r>
      <w:r>
        <w:rPr>
          <w:rStyle w:val="Strong"/>
          <w:rFonts w:cs="Calibri"/>
          <w:b w:val="0"/>
          <w:bCs w:val="0"/>
          <w:color w:val="333333"/>
          <w:sz w:val="24"/>
          <w:szCs w:val="24"/>
          <w:shd w:val="clear" w:color="auto" w:fill="FFFFFF"/>
        </w:rPr>
        <w:t xml:space="preserve">? This model </w:t>
      </w:r>
      <w:r w:rsidR="004802D5">
        <w:rPr>
          <w:rStyle w:val="Strong"/>
          <w:rFonts w:cs="Calibri"/>
          <w:b w:val="0"/>
          <w:bCs w:val="0"/>
          <w:color w:val="333333"/>
          <w:sz w:val="24"/>
          <w:szCs w:val="24"/>
          <w:shd w:val="clear" w:color="auto" w:fill="FFFFFF"/>
        </w:rPr>
        <w:t>is</w:t>
      </w:r>
    </w:p>
    <w:p w:rsidR="00047AE6" w:rsidRDefault="00047AE6">
      <w:pPr>
        <w:jc w:val="both"/>
        <w:rPr>
          <w:sz w:val="24"/>
          <w:szCs w:val="24"/>
        </w:rPr>
      </w:pPr>
    </w:p>
    <w:p w:rsidR="00047AE6" w:rsidRDefault="008A1974">
      <w:pPr>
        <w:jc w:val="both"/>
      </w:pPr>
      <w:r>
        <w:rPr>
          <w:rStyle w:val="Strong"/>
          <w:rFonts w:cs="Calibri"/>
          <w:b w:val="0"/>
          <w:bCs w:val="0"/>
          <w:color w:val="333333"/>
          <w:sz w:val="24"/>
          <w:szCs w:val="24"/>
          <w:shd w:val="clear" w:color="auto" w:fill="FFFFFF"/>
        </w:rPr>
        <w:t>WHO:                            SENDER (Source of message)</w:t>
      </w:r>
    </w:p>
    <w:p w:rsidR="00047AE6" w:rsidRDefault="008A1974">
      <w:pPr>
        <w:jc w:val="both"/>
      </w:pPr>
      <w:r>
        <w:rPr>
          <w:rStyle w:val="Strong"/>
          <w:rFonts w:cs="Calibri"/>
          <w:b w:val="0"/>
          <w:bCs w:val="0"/>
          <w:color w:val="333333"/>
          <w:sz w:val="24"/>
          <w:szCs w:val="24"/>
          <w:shd w:val="clear" w:color="auto" w:fill="FFFFFF"/>
        </w:rPr>
        <w:t>SAYS WHAT:                  MESSAGE (Content of message)</w:t>
      </w:r>
    </w:p>
    <w:p w:rsidR="00047AE6" w:rsidRDefault="008A1974">
      <w:pPr>
        <w:jc w:val="both"/>
      </w:pPr>
      <w:r>
        <w:rPr>
          <w:rStyle w:val="Strong"/>
          <w:rFonts w:cs="Calibri"/>
          <w:b w:val="0"/>
          <w:bCs w:val="0"/>
          <w:color w:val="333333"/>
          <w:sz w:val="24"/>
          <w:szCs w:val="24"/>
          <w:shd w:val="clear" w:color="auto" w:fill="FFFFFF"/>
        </w:rPr>
        <w:t>CHANNEL:                     MEDIUM (Media)</w:t>
      </w:r>
    </w:p>
    <w:p w:rsidR="00047AE6" w:rsidRDefault="008A1974">
      <w:pPr>
        <w:jc w:val="both"/>
      </w:pPr>
      <w:r>
        <w:rPr>
          <w:rStyle w:val="Strong"/>
          <w:rFonts w:cs="Calibri"/>
          <w:b w:val="0"/>
          <w:bCs w:val="0"/>
          <w:color w:val="333333"/>
          <w:sz w:val="24"/>
          <w:szCs w:val="24"/>
          <w:shd w:val="clear" w:color="auto" w:fill="FFFFFF"/>
        </w:rPr>
        <w:t>TO WHAT:                      RECEIVER (the receiver of message)</w:t>
      </w:r>
    </w:p>
    <w:p w:rsidR="00047AE6" w:rsidRDefault="008A1974">
      <w:pPr>
        <w:jc w:val="both"/>
      </w:pPr>
      <w:r>
        <w:rPr>
          <w:rStyle w:val="Strong"/>
          <w:rFonts w:cs="Calibri"/>
          <w:b w:val="0"/>
          <w:bCs w:val="0"/>
          <w:color w:val="333333"/>
          <w:sz w:val="24"/>
          <w:szCs w:val="24"/>
          <w:shd w:val="clear" w:color="auto" w:fill="FFFFFF"/>
        </w:rPr>
        <w:t>WITH WHAT EFFECT:   FEEDBACK (the feedback of the receiver to the sender)</w:t>
      </w:r>
    </w:p>
    <w:p w:rsidR="00047AE6" w:rsidRDefault="008A1974">
      <w:pPr>
        <w:jc w:val="both"/>
      </w:pPr>
      <w:r>
        <w:rPr>
          <w:rStyle w:val="Strong"/>
          <w:rFonts w:cs="Calibri"/>
          <w:b w:val="0"/>
          <w:bCs w:val="0"/>
          <w:color w:val="333333"/>
          <w:sz w:val="24"/>
          <w:szCs w:val="24"/>
          <w:shd w:val="clear" w:color="auto" w:fill="FFFFFF"/>
        </w:rPr>
        <w:t>This model of communication can also suit my workplace because when we send leaflet to people for charity programs price list and we announce or show them through Media they get back to our organisation, make charity payment and give us feedback.</w:t>
      </w:r>
    </w:p>
    <w:p w:rsidR="00047AE6" w:rsidRDefault="008A1974">
      <w:pPr>
        <w:pStyle w:val="Heading1"/>
        <w:numPr>
          <w:ilvl w:val="0"/>
          <w:numId w:val="2"/>
        </w:numPr>
      </w:pPr>
      <w:r>
        <w:rPr>
          <w:rStyle w:val="Strong"/>
          <w:b/>
          <w:bCs/>
          <w:u w:val="double"/>
        </w:rPr>
        <w:t>SCHRAMMS MODEL OF COMMUNICATION:</w:t>
      </w:r>
    </w:p>
    <w:p w:rsidR="004802D5" w:rsidRDefault="004802D5">
      <w:pPr>
        <w:jc w:val="both"/>
        <w:rPr>
          <w:rStyle w:val="Strong"/>
          <w:rFonts w:cs="Calibri"/>
          <w:b w:val="0"/>
          <w:bCs w:val="0"/>
          <w:color w:val="333333"/>
          <w:sz w:val="24"/>
          <w:szCs w:val="24"/>
          <w:shd w:val="clear" w:color="auto" w:fill="FFFFFF"/>
        </w:rPr>
      </w:pPr>
    </w:p>
    <w:p w:rsidR="00047AE6" w:rsidRDefault="008A1974">
      <w:pPr>
        <w:jc w:val="both"/>
      </w:pPr>
      <w:r>
        <w:rPr>
          <w:rStyle w:val="Strong"/>
          <w:rFonts w:cs="Calibri"/>
          <w:b w:val="0"/>
          <w:bCs w:val="0"/>
          <w:color w:val="333333"/>
          <w:sz w:val="24"/>
          <w:szCs w:val="24"/>
          <w:shd w:val="clear" w:color="auto" w:fill="FFFFFF"/>
        </w:rPr>
        <w:t xml:space="preserve">This model of communication was proposed in 1954 by Wilber </w:t>
      </w:r>
      <w:proofErr w:type="spellStart"/>
      <w:r>
        <w:rPr>
          <w:rStyle w:val="Strong"/>
          <w:rFonts w:cs="Calibri"/>
          <w:b w:val="0"/>
          <w:bCs w:val="0"/>
          <w:color w:val="333333"/>
          <w:sz w:val="24"/>
          <w:szCs w:val="24"/>
          <w:shd w:val="clear" w:color="auto" w:fill="FFFFFF"/>
        </w:rPr>
        <w:t>Schramms</w:t>
      </w:r>
      <w:proofErr w:type="spellEnd"/>
      <w:r>
        <w:rPr>
          <w:rStyle w:val="Strong"/>
          <w:rFonts w:cs="Calibri"/>
          <w:b w:val="0"/>
          <w:bCs w:val="0"/>
          <w:color w:val="333333"/>
          <w:sz w:val="24"/>
          <w:szCs w:val="24"/>
          <w:shd w:val="clear" w:color="auto" w:fill="FFFFFF"/>
        </w:rPr>
        <w:t>.</w:t>
      </w:r>
      <w:r w:rsidR="004802D5">
        <w:t xml:space="preserve"> </w:t>
      </w:r>
      <w:r>
        <w:rPr>
          <w:rStyle w:val="Strong"/>
          <w:rFonts w:cs="Calibri"/>
          <w:b w:val="0"/>
          <w:bCs w:val="0"/>
          <w:color w:val="333333"/>
          <w:sz w:val="24"/>
          <w:szCs w:val="24"/>
          <w:shd w:val="clear" w:color="auto" w:fill="FFFFFF"/>
        </w:rPr>
        <w:t>Components of this model is</w:t>
      </w:r>
    </w:p>
    <w:p w:rsidR="00047AE6" w:rsidRDefault="008A3E41" w:rsidP="008A3E41">
      <w:pPr>
        <w:jc w:val="both"/>
      </w:pPr>
      <w:r>
        <w:rPr>
          <w:rStyle w:val="Strong"/>
          <w:rFonts w:cs="Calibri"/>
          <w:b w:val="0"/>
          <w:bCs w:val="0"/>
          <w:color w:val="333333"/>
          <w:sz w:val="24"/>
          <w:szCs w:val="24"/>
          <w:shd w:val="clear" w:color="auto" w:fill="FFFFFF"/>
        </w:rPr>
        <w:t xml:space="preserve">              </w:t>
      </w:r>
      <w:proofErr w:type="gramStart"/>
      <w:r w:rsidR="008A1974" w:rsidRPr="008A3E41">
        <w:rPr>
          <w:rStyle w:val="Strong"/>
          <w:rFonts w:cs="Calibri"/>
          <w:b w:val="0"/>
          <w:bCs w:val="0"/>
          <w:color w:val="333333"/>
          <w:sz w:val="24"/>
          <w:szCs w:val="24"/>
          <w:shd w:val="clear" w:color="auto" w:fill="FFFFFF"/>
        </w:rPr>
        <w:t>SENDER</w:t>
      </w:r>
      <w:r w:rsidR="004802D5" w:rsidRPr="008A3E41">
        <w:rPr>
          <w:rStyle w:val="Strong"/>
          <w:rFonts w:cs="Calibri"/>
          <w:b w:val="0"/>
          <w:bCs w:val="0"/>
          <w:color w:val="333333"/>
          <w:sz w:val="24"/>
          <w:szCs w:val="24"/>
          <w:shd w:val="clear" w:color="auto" w:fill="FFFFFF"/>
        </w:rPr>
        <w:t xml:space="preserve"> ,</w:t>
      </w:r>
      <w:proofErr w:type="gramEnd"/>
      <w:r w:rsidR="004802D5" w:rsidRPr="008A3E41">
        <w:rPr>
          <w:rStyle w:val="Strong"/>
          <w:rFonts w:cs="Calibri"/>
          <w:b w:val="0"/>
          <w:bCs w:val="0"/>
          <w:color w:val="333333"/>
          <w:sz w:val="24"/>
          <w:szCs w:val="24"/>
          <w:shd w:val="clear" w:color="auto" w:fill="FFFFFF"/>
        </w:rPr>
        <w:t xml:space="preserve"> </w:t>
      </w:r>
      <w:r w:rsidR="008A1974" w:rsidRPr="008A3E41">
        <w:rPr>
          <w:rStyle w:val="Strong"/>
          <w:rFonts w:cs="Calibri"/>
          <w:b w:val="0"/>
          <w:bCs w:val="0"/>
          <w:color w:val="333333"/>
          <w:sz w:val="24"/>
          <w:szCs w:val="24"/>
          <w:shd w:val="clear" w:color="auto" w:fill="FFFFFF"/>
        </w:rPr>
        <w:t xml:space="preserve">ENCODER </w:t>
      </w:r>
      <w:r w:rsidR="004802D5" w:rsidRPr="008A3E41">
        <w:rPr>
          <w:rStyle w:val="Strong"/>
          <w:rFonts w:cs="Calibri"/>
          <w:b w:val="0"/>
          <w:bCs w:val="0"/>
          <w:color w:val="333333"/>
          <w:sz w:val="24"/>
          <w:szCs w:val="24"/>
          <w:shd w:val="clear" w:color="auto" w:fill="FFFFFF"/>
        </w:rPr>
        <w:t xml:space="preserve">, </w:t>
      </w:r>
      <w:r w:rsidR="008A1974" w:rsidRPr="008A3E41">
        <w:rPr>
          <w:rStyle w:val="Strong"/>
          <w:rFonts w:cs="Calibri"/>
          <w:b w:val="0"/>
          <w:bCs w:val="0"/>
          <w:color w:val="333333"/>
          <w:sz w:val="24"/>
          <w:szCs w:val="24"/>
          <w:shd w:val="clear" w:color="auto" w:fill="FFFFFF"/>
        </w:rPr>
        <w:t>DECODER</w:t>
      </w:r>
      <w:r w:rsidRPr="008A3E41">
        <w:rPr>
          <w:rStyle w:val="Strong"/>
          <w:rFonts w:cs="Calibri"/>
          <w:b w:val="0"/>
          <w:bCs w:val="0"/>
          <w:color w:val="333333"/>
          <w:sz w:val="24"/>
          <w:szCs w:val="24"/>
          <w:shd w:val="clear" w:color="auto" w:fill="FFFFFF"/>
        </w:rPr>
        <w:t xml:space="preserve"> , </w:t>
      </w:r>
      <w:r w:rsidR="008A1974" w:rsidRPr="008A3E41">
        <w:rPr>
          <w:rStyle w:val="Strong"/>
          <w:rFonts w:cs="Calibri"/>
          <w:b w:val="0"/>
          <w:bCs w:val="0"/>
          <w:color w:val="333333"/>
          <w:sz w:val="24"/>
          <w:szCs w:val="24"/>
          <w:shd w:val="clear" w:color="auto" w:fill="FFFFFF"/>
        </w:rPr>
        <w:t>INTERPRETER</w:t>
      </w:r>
      <w:r w:rsidRPr="008A3E41">
        <w:rPr>
          <w:rStyle w:val="Strong"/>
          <w:rFonts w:cs="Calibri"/>
          <w:b w:val="0"/>
          <w:bCs w:val="0"/>
          <w:color w:val="333333"/>
          <w:sz w:val="24"/>
          <w:szCs w:val="24"/>
          <w:shd w:val="clear" w:color="auto" w:fill="FFFFFF"/>
        </w:rPr>
        <w:t xml:space="preserve"> , </w:t>
      </w:r>
      <w:r w:rsidR="008A1974" w:rsidRPr="008A3E41">
        <w:rPr>
          <w:rStyle w:val="Strong"/>
          <w:rFonts w:cs="Calibri"/>
          <w:b w:val="0"/>
          <w:bCs w:val="0"/>
          <w:color w:val="333333"/>
          <w:sz w:val="24"/>
          <w:szCs w:val="24"/>
          <w:shd w:val="clear" w:color="auto" w:fill="FFFFFF"/>
        </w:rPr>
        <w:t>RECEIVER</w:t>
      </w:r>
      <w:r w:rsidR="008A1974" w:rsidRPr="008A3E41">
        <w:rPr>
          <w:rStyle w:val="Strong"/>
          <w:rFonts w:cs="Calibri"/>
          <w:b w:val="0"/>
          <w:bCs w:val="0"/>
          <w:color w:val="333333"/>
          <w:sz w:val="24"/>
          <w:szCs w:val="24"/>
          <w:u w:val="thick"/>
          <w:shd w:val="clear" w:color="auto" w:fill="FFFFFF"/>
        </w:rPr>
        <w:t xml:space="preserve">   </w:t>
      </w:r>
    </w:p>
    <w:p w:rsidR="00047AE6" w:rsidRDefault="008A1974" w:rsidP="008A3E41">
      <w:pPr>
        <w:pStyle w:val="ListParagraph"/>
        <w:jc w:val="both"/>
      </w:pPr>
      <w:proofErr w:type="gramStart"/>
      <w:r>
        <w:rPr>
          <w:rStyle w:val="Strong"/>
          <w:rFonts w:cs="Calibri"/>
          <w:b w:val="0"/>
          <w:bCs w:val="0"/>
          <w:color w:val="333333"/>
          <w:sz w:val="24"/>
          <w:szCs w:val="24"/>
          <w:shd w:val="clear" w:color="auto" w:fill="FFFFFF"/>
        </w:rPr>
        <w:t>MESSAG</w:t>
      </w:r>
      <w:r w:rsidR="008A3E41">
        <w:rPr>
          <w:rStyle w:val="Strong"/>
          <w:rFonts w:cs="Calibri"/>
          <w:b w:val="0"/>
          <w:bCs w:val="0"/>
          <w:color w:val="333333"/>
          <w:sz w:val="24"/>
          <w:szCs w:val="24"/>
          <w:shd w:val="clear" w:color="auto" w:fill="FFFFFF"/>
        </w:rPr>
        <w:t>E ,</w:t>
      </w:r>
      <w:proofErr w:type="gramEnd"/>
      <w:r w:rsidR="008A3E41">
        <w:rPr>
          <w:rStyle w:val="Strong"/>
          <w:rFonts w:cs="Calibri"/>
          <w:b w:val="0"/>
          <w:bCs w:val="0"/>
          <w:color w:val="333333"/>
          <w:sz w:val="24"/>
          <w:szCs w:val="24"/>
          <w:shd w:val="clear" w:color="auto" w:fill="FFFFFF"/>
        </w:rPr>
        <w:t xml:space="preserve"> </w:t>
      </w:r>
      <w:r w:rsidRPr="008A3E41">
        <w:rPr>
          <w:rStyle w:val="Strong"/>
          <w:rFonts w:cs="Calibri"/>
          <w:b w:val="0"/>
          <w:bCs w:val="0"/>
          <w:color w:val="333333"/>
          <w:sz w:val="24"/>
          <w:szCs w:val="24"/>
          <w:shd w:val="clear" w:color="auto" w:fill="FFFFFF"/>
        </w:rPr>
        <w:t>FEEDBACK</w:t>
      </w:r>
      <w:r w:rsidR="008A3E41">
        <w:rPr>
          <w:rStyle w:val="Strong"/>
          <w:rFonts w:cs="Calibri"/>
          <w:b w:val="0"/>
          <w:bCs w:val="0"/>
          <w:color w:val="333333"/>
          <w:sz w:val="24"/>
          <w:szCs w:val="24"/>
          <w:shd w:val="clear" w:color="auto" w:fill="FFFFFF"/>
        </w:rPr>
        <w:t xml:space="preserve"> , </w:t>
      </w:r>
      <w:r w:rsidRPr="008A3E41">
        <w:rPr>
          <w:rStyle w:val="Strong"/>
          <w:rFonts w:cs="Calibri"/>
          <w:b w:val="0"/>
          <w:bCs w:val="0"/>
          <w:color w:val="333333"/>
          <w:sz w:val="24"/>
          <w:szCs w:val="24"/>
          <w:shd w:val="clear" w:color="auto" w:fill="FFFFFF"/>
        </w:rPr>
        <w:t>MEDIUM OR MEDIA</w:t>
      </w:r>
      <w:r w:rsidR="008A3E41">
        <w:rPr>
          <w:rStyle w:val="Strong"/>
          <w:rFonts w:cs="Calibri"/>
          <w:b w:val="0"/>
          <w:bCs w:val="0"/>
          <w:color w:val="333333"/>
          <w:sz w:val="24"/>
          <w:szCs w:val="24"/>
          <w:shd w:val="clear" w:color="auto" w:fill="FFFFFF"/>
        </w:rPr>
        <w:t xml:space="preserve"> , </w:t>
      </w:r>
      <w:r w:rsidRPr="008A3E41">
        <w:rPr>
          <w:rStyle w:val="Strong"/>
          <w:rFonts w:cs="Calibri"/>
          <w:b w:val="0"/>
          <w:bCs w:val="0"/>
          <w:color w:val="333333"/>
          <w:sz w:val="24"/>
          <w:szCs w:val="24"/>
          <w:shd w:val="clear" w:color="auto" w:fill="FFFFFF"/>
        </w:rPr>
        <w:t>NOICE</w:t>
      </w:r>
      <w:r w:rsidRPr="008A3E41">
        <w:rPr>
          <w:rStyle w:val="Strong"/>
          <w:rFonts w:cs="Calibri"/>
          <w:b w:val="0"/>
          <w:bCs w:val="0"/>
          <w:color w:val="333333"/>
          <w:sz w:val="24"/>
          <w:szCs w:val="24"/>
          <w:u w:val="thick"/>
          <w:shd w:val="clear" w:color="auto" w:fill="FFFFFF"/>
        </w:rPr>
        <w:t xml:space="preserve">  </w:t>
      </w:r>
    </w:p>
    <w:p w:rsidR="00047AE6" w:rsidRPr="008A3E41" w:rsidRDefault="008A1974" w:rsidP="008A3E41">
      <w:pPr>
        <w:jc w:val="both"/>
        <w:rPr>
          <w:rFonts w:cs="Calibri"/>
          <w:color w:val="333333"/>
          <w:sz w:val="24"/>
          <w:szCs w:val="24"/>
          <w:shd w:val="clear" w:color="auto" w:fill="FFFFFF"/>
        </w:rPr>
      </w:pPr>
      <w:r w:rsidRPr="008A3E41">
        <w:rPr>
          <w:rFonts w:cs="Calibri"/>
          <w:color w:val="333333"/>
          <w:sz w:val="24"/>
          <w:szCs w:val="24"/>
          <w:shd w:val="clear" w:color="auto" w:fill="FFFFFF"/>
        </w:rPr>
        <w:t xml:space="preserve">This model of communication can be explain with  </w:t>
      </w:r>
      <w:r w:rsidR="008A3E41">
        <w:rPr>
          <w:rFonts w:cs="Calibri"/>
          <w:color w:val="333333"/>
          <w:sz w:val="24"/>
          <w:szCs w:val="24"/>
          <w:shd w:val="clear" w:color="auto" w:fill="FFFFFF"/>
        </w:rPr>
        <w:t>my</w:t>
      </w:r>
      <w:r w:rsidRPr="008A3E41">
        <w:rPr>
          <w:rFonts w:cs="Calibri"/>
          <w:color w:val="333333"/>
          <w:sz w:val="24"/>
          <w:szCs w:val="24"/>
          <w:shd w:val="clear" w:color="auto" w:fill="FFFFFF"/>
        </w:rPr>
        <w:t xml:space="preserve"> in class exercise, an example of  ‘The professor and the village people’ where professor’s house was on fire  but he did not explain in simple words and they could not helped him when he ask them next day, why villagers did not help him ? the villagers replied him (feedback).</w:t>
      </w:r>
    </w:p>
    <w:p w:rsidR="00047AE6" w:rsidRDefault="008A1974">
      <w:pPr>
        <w:pStyle w:val="Heading1"/>
        <w:rPr>
          <w:u w:val="double"/>
          <w:shd w:val="clear" w:color="auto" w:fill="FFFFFF"/>
        </w:rPr>
      </w:pPr>
      <w:r>
        <w:rPr>
          <w:u w:val="double"/>
          <w:shd w:val="clear" w:color="auto" w:fill="FFFFFF"/>
        </w:rPr>
        <w:t xml:space="preserve">IMPORTANCE OF EFFECTIVE COMMUNICATION: </w:t>
      </w:r>
    </w:p>
    <w:p w:rsidR="008A3E41" w:rsidRDefault="008A3E41">
      <w:pPr>
        <w:jc w:val="both"/>
        <w:rPr>
          <w:rFonts w:cs="Calibri"/>
          <w:color w:val="333333"/>
          <w:sz w:val="24"/>
          <w:szCs w:val="24"/>
          <w:shd w:val="clear" w:color="auto" w:fill="FFFFFF"/>
        </w:rPr>
      </w:pPr>
    </w:p>
    <w:p w:rsidR="00047AE6" w:rsidRDefault="008A1974">
      <w:pPr>
        <w:jc w:val="both"/>
        <w:rPr>
          <w:rFonts w:cs="Calibri"/>
          <w:color w:val="333333"/>
          <w:sz w:val="24"/>
          <w:szCs w:val="24"/>
          <w:shd w:val="clear" w:color="auto" w:fill="FFFFFF"/>
        </w:rPr>
      </w:pPr>
      <w:r>
        <w:rPr>
          <w:rFonts w:cs="Calibri"/>
          <w:color w:val="333333"/>
          <w:sz w:val="24"/>
          <w:szCs w:val="24"/>
          <w:shd w:val="clear" w:color="auto" w:fill="FFFFFF"/>
        </w:rPr>
        <w:t xml:space="preserve">Workplace communication is an exchange of information within an organisation. There are many methods of communication to become a successful employee at your workplace it </w:t>
      </w:r>
      <w:r w:rsidR="008A3E41">
        <w:rPr>
          <w:rFonts w:cs="Calibri"/>
          <w:color w:val="333333"/>
          <w:sz w:val="24"/>
          <w:szCs w:val="24"/>
          <w:shd w:val="clear" w:color="auto" w:fill="FFFFFF"/>
        </w:rPr>
        <w:t>is</w:t>
      </w:r>
      <w:r>
        <w:rPr>
          <w:rFonts w:cs="Calibri"/>
          <w:color w:val="333333"/>
          <w:sz w:val="24"/>
          <w:szCs w:val="24"/>
          <w:shd w:val="clear" w:color="auto" w:fill="FFFFFF"/>
        </w:rPr>
        <w:t xml:space="preserve"> important to be skilled in all methods. United </w:t>
      </w:r>
      <w:r w:rsidR="001B1FB5">
        <w:rPr>
          <w:rFonts w:cs="Calibri"/>
          <w:color w:val="333333"/>
          <w:sz w:val="24"/>
          <w:szCs w:val="24"/>
          <w:shd w:val="clear" w:color="auto" w:fill="FFFFFF"/>
        </w:rPr>
        <w:t>States</w:t>
      </w:r>
      <w:r>
        <w:rPr>
          <w:rFonts w:cs="Calibri"/>
          <w:color w:val="333333"/>
          <w:sz w:val="24"/>
          <w:szCs w:val="24"/>
          <w:shd w:val="clear" w:color="auto" w:fill="FFFFFF"/>
        </w:rPr>
        <w:t xml:space="preserve"> is spending $.1.5 trillion on development of human skills, which is 11% of GDP. (</w:t>
      </w:r>
      <w:proofErr w:type="spellStart"/>
      <w:proofErr w:type="gramStart"/>
      <w:r>
        <w:rPr>
          <w:rFonts w:cs="Calibri"/>
          <w:color w:val="333333"/>
          <w:sz w:val="24"/>
          <w:szCs w:val="24"/>
          <w:shd w:val="clear" w:color="auto" w:fill="FFFFFF"/>
        </w:rPr>
        <w:t>Carnevale,Smith</w:t>
      </w:r>
      <w:proofErr w:type="gramEnd"/>
      <w:r>
        <w:rPr>
          <w:rFonts w:cs="Calibri"/>
          <w:color w:val="333333"/>
          <w:sz w:val="24"/>
          <w:szCs w:val="24"/>
          <w:shd w:val="clear" w:color="auto" w:fill="FFFFFF"/>
        </w:rPr>
        <w:t>,p</w:t>
      </w:r>
      <w:proofErr w:type="spellEnd"/>
      <w:r>
        <w:rPr>
          <w:rFonts w:cs="Calibri"/>
          <w:color w:val="333333"/>
          <w:sz w:val="24"/>
          <w:szCs w:val="24"/>
          <w:shd w:val="clear" w:color="auto" w:fill="FFFFFF"/>
        </w:rPr>
        <w:t>. 491-501, 2013)</w:t>
      </w:r>
    </w:p>
    <w:p w:rsidR="00047AE6" w:rsidRDefault="008A1974">
      <w:pPr>
        <w:jc w:val="both"/>
        <w:rPr>
          <w:rFonts w:cs="Calibri"/>
          <w:color w:val="333333"/>
          <w:sz w:val="24"/>
          <w:szCs w:val="24"/>
          <w:shd w:val="clear" w:color="auto" w:fill="FFFFFF"/>
        </w:rPr>
      </w:pPr>
      <w:r>
        <w:rPr>
          <w:rFonts w:cs="Calibri"/>
          <w:color w:val="333333"/>
          <w:sz w:val="24"/>
          <w:szCs w:val="24"/>
          <w:shd w:val="clear" w:color="auto" w:fill="FFFFFF"/>
        </w:rPr>
        <w:lastRenderedPageBreak/>
        <w:t xml:space="preserve">Communication is the heart of any organisation. </w:t>
      </w:r>
      <w:r w:rsidR="008A3E41">
        <w:rPr>
          <w:rFonts w:cs="Calibri"/>
          <w:color w:val="333333"/>
          <w:sz w:val="24"/>
          <w:szCs w:val="24"/>
          <w:shd w:val="clear" w:color="auto" w:fill="FFFFFF"/>
        </w:rPr>
        <w:t>It</w:t>
      </w:r>
      <w:r>
        <w:rPr>
          <w:rFonts w:cs="Calibri"/>
          <w:color w:val="333333"/>
          <w:sz w:val="24"/>
          <w:szCs w:val="24"/>
          <w:shd w:val="clear" w:color="auto" w:fill="FFFFFF"/>
        </w:rPr>
        <w:t xml:space="preserve"> is the key of success for any business. Communication</w:t>
      </w:r>
      <w:r w:rsidR="008A3E41">
        <w:rPr>
          <w:rFonts w:cs="Calibri"/>
          <w:color w:val="333333"/>
          <w:sz w:val="24"/>
          <w:szCs w:val="24"/>
          <w:shd w:val="clear" w:color="auto" w:fill="FFFFFF"/>
        </w:rPr>
        <w:t xml:space="preserve"> i</w:t>
      </w:r>
      <w:r>
        <w:rPr>
          <w:rFonts w:cs="Calibri"/>
          <w:color w:val="333333"/>
          <w:sz w:val="24"/>
          <w:szCs w:val="24"/>
          <w:shd w:val="clear" w:color="auto" w:fill="FFFFFF"/>
        </w:rPr>
        <w:t>s important even to start your career, it is needed even to secure an interview, to get the job, to perform your job well, to get good incentives and promotion. Effective workplace communication expands business output and it gives positive effects on business income and improve employee</w:t>
      </w:r>
      <w:r w:rsidR="008A3E41">
        <w:rPr>
          <w:rFonts w:cs="Calibri"/>
          <w:color w:val="333333"/>
          <w:sz w:val="24"/>
          <w:szCs w:val="24"/>
          <w:shd w:val="clear" w:color="auto" w:fill="FFFFFF"/>
        </w:rPr>
        <w:t>’s</w:t>
      </w:r>
      <w:r>
        <w:rPr>
          <w:rFonts w:cs="Calibri"/>
          <w:color w:val="333333"/>
          <w:sz w:val="24"/>
          <w:szCs w:val="24"/>
          <w:shd w:val="clear" w:color="auto" w:fill="FFFFFF"/>
        </w:rPr>
        <w:t xml:space="preserve"> job status. For effective communication it is important to treat everyone with respect. Good communication is essential in all aspects of business with this skill a business can make stronger decisions and solve problems, it can increase business productivity, can make a </w:t>
      </w:r>
      <w:proofErr w:type="gramStart"/>
      <w:r>
        <w:rPr>
          <w:rFonts w:cs="Calibri"/>
          <w:color w:val="333333"/>
          <w:sz w:val="24"/>
          <w:szCs w:val="24"/>
          <w:shd w:val="clear" w:color="auto" w:fill="FFFFFF"/>
        </w:rPr>
        <w:t xml:space="preserve">good </w:t>
      </w:r>
      <w:r w:rsidR="008A3E41">
        <w:rPr>
          <w:rFonts w:cs="Calibri"/>
          <w:color w:val="333333"/>
          <w:sz w:val="24"/>
          <w:szCs w:val="24"/>
          <w:shd w:val="clear" w:color="auto" w:fill="FFFFFF"/>
        </w:rPr>
        <w:t xml:space="preserve"> </w:t>
      </w:r>
      <w:r>
        <w:rPr>
          <w:rFonts w:cs="Calibri"/>
          <w:color w:val="333333"/>
          <w:sz w:val="24"/>
          <w:szCs w:val="24"/>
          <w:shd w:val="clear" w:color="auto" w:fill="FFFFFF"/>
        </w:rPr>
        <w:t>business</w:t>
      </w:r>
      <w:proofErr w:type="gramEnd"/>
      <w:r>
        <w:rPr>
          <w:rFonts w:cs="Calibri"/>
          <w:color w:val="333333"/>
          <w:sz w:val="24"/>
          <w:szCs w:val="24"/>
          <w:shd w:val="clear" w:color="auto" w:fill="FFFFFF"/>
        </w:rPr>
        <w:t xml:space="preserve"> relations and get a good response. At workplace most of the people belong to different backgrounds, however we should understand cultural differences. Effective communication skills at workplace help to get promotion and have a brighter career.</w:t>
      </w:r>
    </w:p>
    <w:p w:rsidR="00047AE6" w:rsidRDefault="008A1974">
      <w:pPr>
        <w:jc w:val="both"/>
        <w:rPr>
          <w:rFonts w:cs="Calibri"/>
          <w:color w:val="333333"/>
          <w:sz w:val="24"/>
          <w:szCs w:val="24"/>
          <w:shd w:val="clear" w:color="auto" w:fill="FFFFFF"/>
        </w:rPr>
      </w:pPr>
      <w:r>
        <w:rPr>
          <w:rFonts w:cs="Calibri"/>
          <w:color w:val="333333"/>
          <w:sz w:val="24"/>
          <w:szCs w:val="24"/>
          <w:shd w:val="clear" w:color="auto" w:fill="FFFFFF"/>
        </w:rPr>
        <w:t>I have a good communication skill and with the help of those skills I perform well at my workplace. Effective Communication skills include verbal, nonverbal. written and listening skills. I need to improve my writing and listening skills which can give me more opportunities in my life and performing daily basis activities.</w:t>
      </w:r>
    </w:p>
    <w:p w:rsidR="001B1FB5" w:rsidRDefault="008A1974" w:rsidP="001B1FB5">
      <w:pPr>
        <w:pStyle w:val="Heading2"/>
        <w:rPr>
          <w:shd w:val="clear" w:color="auto" w:fill="FFFFFF"/>
        </w:rPr>
      </w:pPr>
      <w:r w:rsidRPr="00F7131A">
        <w:rPr>
          <w:u w:val="double"/>
          <w:shd w:val="clear" w:color="auto" w:fill="FFFFFF"/>
        </w:rPr>
        <w:t xml:space="preserve">COMMUNICATION </w:t>
      </w:r>
      <w:r w:rsidR="001B1FB5" w:rsidRPr="00F7131A">
        <w:rPr>
          <w:u w:val="double"/>
          <w:shd w:val="clear" w:color="auto" w:fill="FFFFFF"/>
        </w:rPr>
        <w:t>BETWEEN MANAGEMENT AND EMPLOYEE</w:t>
      </w:r>
      <w:r w:rsidR="001B1FB5">
        <w:rPr>
          <w:shd w:val="clear" w:color="auto" w:fill="FFFFFF"/>
        </w:rPr>
        <w:t>:</w:t>
      </w:r>
    </w:p>
    <w:p w:rsidR="008A3E41" w:rsidRDefault="001B1FB5" w:rsidP="001B1FB5">
      <w:pPr>
        <w:jc w:val="both"/>
        <w:rPr>
          <w:rFonts w:cs="Calibri"/>
          <w:color w:val="333333"/>
          <w:sz w:val="24"/>
          <w:szCs w:val="24"/>
          <w:shd w:val="clear" w:color="auto" w:fill="FFFFFF"/>
        </w:rPr>
      </w:pPr>
      <w:r>
        <w:rPr>
          <w:rFonts w:cs="Calibri"/>
          <w:color w:val="333333"/>
          <w:sz w:val="24"/>
          <w:szCs w:val="24"/>
          <w:shd w:val="clear" w:color="auto" w:fill="FFFFFF"/>
        </w:rPr>
        <w:t xml:space="preserve"> </w:t>
      </w:r>
    </w:p>
    <w:p w:rsidR="00047AE6" w:rsidRDefault="008A1974" w:rsidP="001B1FB5">
      <w:pPr>
        <w:jc w:val="both"/>
        <w:rPr>
          <w:rFonts w:cs="Calibri"/>
          <w:color w:val="333333"/>
          <w:sz w:val="24"/>
          <w:szCs w:val="24"/>
          <w:shd w:val="clear" w:color="auto" w:fill="FFFFFF"/>
        </w:rPr>
      </w:pPr>
      <w:r>
        <w:rPr>
          <w:rFonts w:cs="Calibri"/>
          <w:color w:val="333333"/>
          <w:sz w:val="24"/>
          <w:szCs w:val="24"/>
          <w:shd w:val="clear" w:color="auto" w:fill="FFFFFF"/>
        </w:rPr>
        <w:t xml:space="preserve">Communication between leaders and employees </w:t>
      </w:r>
      <w:r w:rsidR="001B1FB5">
        <w:rPr>
          <w:rFonts w:cs="Calibri"/>
          <w:color w:val="333333"/>
          <w:sz w:val="24"/>
          <w:szCs w:val="24"/>
          <w:shd w:val="clear" w:color="auto" w:fill="FFFFFF"/>
        </w:rPr>
        <w:t>is to</w:t>
      </w:r>
      <w:r>
        <w:rPr>
          <w:rFonts w:cs="Calibri"/>
          <w:color w:val="333333"/>
          <w:sz w:val="24"/>
          <w:szCs w:val="24"/>
          <w:shd w:val="clear" w:color="auto" w:fill="FFFFFF"/>
        </w:rPr>
        <w:t xml:space="preserve"> </w:t>
      </w:r>
      <w:r w:rsidR="001B1FB5">
        <w:rPr>
          <w:rFonts w:cs="Calibri"/>
          <w:color w:val="333333"/>
          <w:sz w:val="24"/>
          <w:szCs w:val="24"/>
          <w:shd w:val="clear" w:color="auto" w:fill="FFFFFF"/>
        </w:rPr>
        <w:t>convey</w:t>
      </w:r>
      <w:r>
        <w:rPr>
          <w:rFonts w:cs="Calibri"/>
          <w:color w:val="333333"/>
          <w:sz w:val="24"/>
          <w:szCs w:val="24"/>
          <w:shd w:val="clear" w:color="auto" w:fill="FFFFFF"/>
        </w:rPr>
        <w:t xml:space="preserve"> information orderly and clearly.</w:t>
      </w:r>
      <w:r w:rsidR="0020768F">
        <w:rPr>
          <w:rFonts w:cs="Calibri"/>
          <w:color w:val="333333"/>
          <w:sz w:val="24"/>
          <w:szCs w:val="24"/>
          <w:shd w:val="clear" w:color="auto" w:fill="FFFFFF"/>
        </w:rPr>
        <w:t xml:space="preserve"> </w:t>
      </w:r>
      <w:r w:rsidR="008A3E41">
        <w:rPr>
          <w:rFonts w:cs="Calibri"/>
          <w:color w:val="333333"/>
          <w:sz w:val="24"/>
          <w:szCs w:val="24"/>
          <w:shd w:val="clear" w:color="auto" w:fill="FFFFFF"/>
        </w:rPr>
        <w:t>I</w:t>
      </w:r>
      <w:r>
        <w:rPr>
          <w:rFonts w:cs="Calibri"/>
          <w:color w:val="333333"/>
          <w:sz w:val="24"/>
          <w:szCs w:val="24"/>
          <w:shd w:val="clear" w:color="auto" w:fill="FFFFFF"/>
        </w:rPr>
        <w:t xml:space="preserve">t needs to give </w:t>
      </w:r>
      <w:r w:rsidR="001B1FB5">
        <w:rPr>
          <w:rFonts w:cs="Calibri"/>
          <w:color w:val="333333"/>
          <w:sz w:val="24"/>
          <w:szCs w:val="24"/>
          <w:shd w:val="clear" w:color="auto" w:fill="FFFFFF"/>
        </w:rPr>
        <w:t>important</w:t>
      </w:r>
      <w:r>
        <w:rPr>
          <w:rFonts w:cs="Calibri"/>
          <w:color w:val="333333"/>
          <w:sz w:val="24"/>
          <w:szCs w:val="24"/>
          <w:shd w:val="clear" w:color="auto" w:fill="FFFFFF"/>
        </w:rPr>
        <w:t xml:space="preserve"> information to all the persons who are involve in completion of task.</w:t>
      </w:r>
    </w:p>
    <w:p w:rsidR="00047AE6" w:rsidRDefault="008A1974">
      <w:pPr>
        <w:jc w:val="both"/>
        <w:rPr>
          <w:rFonts w:cs="Calibri"/>
          <w:color w:val="333333"/>
          <w:sz w:val="24"/>
          <w:szCs w:val="24"/>
          <w:shd w:val="clear" w:color="auto" w:fill="FFFFFF"/>
        </w:rPr>
      </w:pPr>
      <w:r>
        <w:rPr>
          <w:rFonts w:cs="Calibri"/>
          <w:color w:val="333333"/>
          <w:sz w:val="24"/>
          <w:szCs w:val="24"/>
          <w:shd w:val="clear" w:color="auto" w:fill="FFFFFF"/>
        </w:rPr>
        <w:t>Managers play a key role in initiating clear communication in an organisation. Manager is the person who make business plan, organise business activities and leading everything within an organisation.</w:t>
      </w:r>
      <w:r w:rsidR="0020768F">
        <w:rPr>
          <w:rFonts w:cs="Calibri"/>
          <w:color w:val="333333"/>
          <w:sz w:val="24"/>
          <w:szCs w:val="24"/>
          <w:shd w:val="clear" w:color="auto" w:fill="FFFFFF"/>
        </w:rPr>
        <w:t xml:space="preserve"> </w:t>
      </w:r>
      <w:r>
        <w:rPr>
          <w:rFonts w:cs="Calibri"/>
          <w:color w:val="333333"/>
          <w:sz w:val="24"/>
          <w:szCs w:val="24"/>
          <w:shd w:val="clear" w:color="auto" w:fill="FFFFFF"/>
        </w:rPr>
        <w:t>(Jhonson,2018).</w:t>
      </w:r>
    </w:p>
    <w:p w:rsidR="00047AE6" w:rsidRDefault="008A1974">
      <w:pPr>
        <w:jc w:val="both"/>
        <w:rPr>
          <w:rFonts w:cs="Calibri"/>
          <w:color w:val="333333"/>
          <w:sz w:val="24"/>
          <w:szCs w:val="24"/>
          <w:shd w:val="clear" w:color="auto" w:fill="FFFFFF"/>
        </w:rPr>
      </w:pPr>
      <w:r>
        <w:rPr>
          <w:rFonts w:cs="Calibri"/>
          <w:color w:val="333333"/>
          <w:sz w:val="24"/>
          <w:szCs w:val="24"/>
          <w:shd w:val="clear" w:color="auto" w:fill="FFFFFF"/>
        </w:rPr>
        <w:t>Direct communication between staff and employee</w:t>
      </w:r>
      <w:r w:rsidR="008076E9">
        <w:rPr>
          <w:rFonts w:cs="Calibri"/>
          <w:color w:val="333333"/>
          <w:sz w:val="24"/>
          <w:szCs w:val="24"/>
          <w:shd w:val="clear" w:color="auto" w:fill="FFFFFF"/>
        </w:rPr>
        <w:t>s</w:t>
      </w:r>
      <w:r>
        <w:rPr>
          <w:rFonts w:cs="Calibri"/>
          <w:color w:val="333333"/>
          <w:sz w:val="24"/>
          <w:szCs w:val="24"/>
          <w:shd w:val="clear" w:color="auto" w:fill="FFFFFF"/>
        </w:rPr>
        <w:t xml:space="preserve"> create good understanding for </w:t>
      </w:r>
      <w:bookmarkStart w:id="0" w:name="_GoBack"/>
      <w:bookmarkEnd w:id="0"/>
      <w:r>
        <w:rPr>
          <w:rFonts w:cs="Calibri"/>
          <w:color w:val="333333"/>
          <w:sz w:val="24"/>
          <w:szCs w:val="24"/>
          <w:shd w:val="clear" w:color="auto" w:fill="FFFFFF"/>
        </w:rPr>
        <w:t xml:space="preserve">completing their job. Everyone should be well </w:t>
      </w:r>
      <w:proofErr w:type="gramStart"/>
      <w:r>
        <w:rPr>
          <w:rFonts w:cs="Calibri"/>
          <w:color w:val="333333"/>
          <w:sz w:val="24"/>
          <w:szCs w:val="24"/>
          <w:shd w:val="clear" w:color="auto" w:fill="FFFFFF"/>
        </w:rPr>
        <w:t>organise</w:t>
      </w:r>
      <w:proofErr w:type="gramEnd"/>
      <w:r>
        <w:rPr>
          <w:rFonts w:cs="Calibri"/>
          <w:color w:val="333333"/>
          <w:sz w:val="24"/>
          <w:szCs w:val="24"/>
          <w:shd w:val="clear" w:color="auto" w:fill="FFFFFF"/>
        </w:rPr>
        <w:t xml:space="preserve"> at workplace. They should know their responsibilities. When managers and employees working in a </w:t>
      </w:r>
      <w:proofErr w:type="gramStart"/>
      <w:r>
        <w:rPr>
          <w:rFonts w:cs="Calibri"/>
          <w:color w:val="333333"/>
          <w:sz w:val="24"/>
          <w:szCs w:val="24"/>
          <w:shd w:val="clear" w:color="auto" w:fill="FFFFFF"/>
        </w:rPr>
        <w:t>team</w:t>
      </w:r>
      <w:proofErr w:type="gramEnd"/>
      <w:r>
        <w:rPr>
          <w:rFonts w:cs="Calibri"/>
          <w:color w:val="333333"/>
          <w:sz w:val="24"/>
          <w:szCs w:val="24"/>
          <w:shd w:val="clear" w:color="auto" w:fill="FFFFFF"/>
        </w:rPr>
        <w:t xml:space="preserve"> they have more opportunities to create new ideas and develop new products. If Leaders are allowing to staff to handl</w:t>
      </w:r>
      <w:r w:rsidR="004B172C">
        <w:rPr>
          <w:rFonts w:cs="Calibri"/>
          <w:color w:val="333333"/>
          <w:sz w:val="24"/>
          <w:szCs w:val="24"/>
          <w:shd w:val="clear" w:color="auto" w:fill="FFFFFF"/>
        </w:rPr>
        <w:t>e</w:t>
      </w:r>
      <w:r>
        <w:rPr>
          <w:rFonts w:cs="Calibri"/>
          <w:color w:val="333333"/>
          <w:sz w:val="24"/>
          <w:szCs w:val="24"/>
          <w:shd w:val="clear" w:color="auto" w:fill="FFFFFF"/>
        </w:rPr>
        <w:t xml:space="preserve"> problems and make decisions, it develop more confident and build trust between them.</w:t>
      </w:r>
    </w:p>
    <w:p w:rsidR="00047AE6" w:rsidRDefault="008A1974">
      <w:pPr>
        <w:jc w:val="both"/>
        <w:rPr>
          <w:rFonts w:cs="Calibri"/>
          <w:color w:val="333333"/>
          <w:sz w:val="24"/>
          <w:szCs w:val="24"/>
          <w:shd w:val="clear" w:color="auto" w:fill="FFFFFF"/>
        </w:rPr>
      </w:pPr>
      <w:r>
        <w:rPr>
          <w:rFonts w:cs="Calibri"/>
          <w:color w:val="333333"/>
          <w:sz w:val="24"/>
          <w:szCs w:val="24"/>
          <w:shd w:val="clear" w:color="auto" w:fill="FFFFFF"/>
        </w:rPr>
        <w:t xml:space="preserve">Sometimes things can go wrong according to the plan, However with effective communication and team </w:t>
      </w:r>
      <w:proofErr w:type="gramStart"/>
      <w:r>
        <w:rPr>
          <w:rFonts w:cs="Calibri"/>
          <w:color w:val="333333"/>
          <w:sz w:val="24"/>
          <w:szCs w:val="24"/>
          <w:shd w:val="clear" w:color="auto" w:fill="FFFFFF"/>
        </w:rPr>
        <w:t>working ,</w:t>
      </w:r>
      <w:proofErr w:type="gramEnd"/>
      <w:r>
        <w:rPr>
          <w:rFonts w:cs="Calibri"/>
          <w:color w:val="333333"/>
          <w:sz w:val="24"/>
          <w:szCs w:val="24"/>
          <w:shd w:val="clear" w:color="auto" w:fill="FFFFFF"/>
        </w:rPr>
        <w:t xml:space="preserve"> problem can be solve and good decision can be made on time according to circumstances. By maintaining strong internal </w:t>
      </w:r>
      <w:proofErr w:type="gramStart"/>
      <w:r>
        <w:rPr>
          <w:rFonts w:cs="Calibri"/>
          <w:color w:val="333333"/>
          <w:sz w:val="24"/>
          <w:szCs w:val="24"/>
          <w:shd w:val="clear" w:color="auto" w:fill="FFFFFF"/>
        </w:rPr>
        <w:t>communication</w:t>
      </w:r>
      <w:proofErr w:type="gramEnd"/>
      <w:r>
        <w:rPr>
          <w:rFonts w:cs="Calibri"/>
          <w:color w:val="333333"/>
          <w:sz w:val="24"/>
          <w:szCs w:val="24"/>
          <w:shd w:val="clear" w:color="auto" w:fill="FFFFFF"/>
        </w:rPr>
        <w:t xml:space="preserve"> a business can perform well with clients and achieve their goals.</w:t>
      </w:r>
    </w:p>
    <w:p w:rsidR="008420BC" w:rsidRDefault="008A1974" w:rsidP="008420BC">
      <w:pPr>
        <w:jc w:val="both"/>
        <w:rPr>
          <w:rFonts w:cs="Calibri"/>
          <w:color w:val="333333"/>
          <w:sz w:val="24"/>
          <w:szCs w:val="24"/>
          <w:shd w:val="clear" w:color="auto" w:fill="FFFFFF"/>
        </w:rPr>
      </w:pPr>
      <w:r>
        <w:rPr>
          <w:rFonts w:cs="Calibri"/>
          <w:color w:val="333333"/>
          <w:sz w:val="24"/>
          <w:szCs w:val="24"/>
          <w:shd w:val="clear" w:color="auto" w:fill="FFFFFF"/>
        </w:rPr>
        <w:t xml:space="preserve">At my work place management and employees has direct communication but employees are not allowed to make decisions. An employee </w:t>
      </w:r>
      <w:proofErr w:type="gramStart"/>
      <w:r>
        <w:rPr>
          <w:rFonts w:cs="Calibri"/>
          <w:color w:val="333333"/>
          <w:sz w:val="24"/>
          <w:szCs w:val="24"/>
          <w:shd w:val="clear" w:color="auto" w:fill="FFFFFF"/>
        </w:rPr>
        <w:t>has to</w:t>
      </w:r>
      <w:proofErr w:type="gramEnd"/>
      <w:r>
        <w:rPr>
          <w:rFonts w:cs="Calibri"/>
          <w:color w:val="333333"/>
          <w:sz w:val="24"/>
          <w:szCs w:val="24"/>
          <w:shd w:val="clear" w:color="auto" w:fill="FFFFFF"/>
        </w:rPr>
        <w:t xml:space="preserve"> take customers problem and pass it on to management and they are the one to make decision and direct us to pass it on to customers. We are working as a team but to some extent. Employees at my work place cannot create new ideas   they have to work only on leaders </w:t>
      </w:r>
      <w:proofErr w:type="gramStart"/>
      <w:r>
        <w:rPr>
          <w:rFonts w:cs="Calibri"/>
          <w:color w:val="333333"/>
          <w:sz w:val="24"/>
          <w:szCs w:val="24"/>
          <w:shd w:val="clear" w:color="auto" w:fill="FFFFFF"/>
        </w:rPr>
        <w:t>instructions .Leaders</w:t>
      </w:r>
      <w:proofErr w:type="gramEnd"/>
      <w:r>
        <w:rPr>
          <w:rFonts w:cs="Calibri"/>
          <w:color w:val="333333"/>
          <w:sz w:val="24"/>
          <w:szCs w:val="24"/>
          <w:shd w:val="clear" w:color="auto" w:fill="FFFFFF"/>
        </w:rPr>
        <w:t xml:space="preserve"> are the ones who plan everything even they are friendly to their employees, However some business decision  are only decide by them. </w:t>
      </w:r>
    </w:p>
    <w:p w:rsidR="008420BC" w:rsidRDefault="008420BC" w:rsidP="008420BC">
      <w:pPr>
        <w:jc w:val="both"/>
        <w:rPr>
          <w:rFonts w:cs="Calibri"/>
          <w:color w:val="333333"/>
          <w:sz w:val="24"/>
          <w:szCs w:val="24"/>
          <w:shd w:val="clear" w:color="auto" w:fill="FFFFFF"/>
        </w:rPr>
      </w:pPr>
    </w:p>
    <w:p w:rsidR="008420BC" w:rsidRPr="008420BC" w:rsidRDefault="008420BC" w:rsidP="008420BC">
      <w:pPr>
        <w:jc w:val="both"/>
        <w:rPr>
          <w:rFonts w:cs="Calibri"/>
          <w:color w:val="333333"/>
          <w:sz w:val="24"/>
          <w:szCs w:val="24"/>
          <w:shd w:val="clear" w:color="auto" w:fill="FFFFFF"/>
        </w:rPr>
      </w:pPr>
    </w:p>
    <w:p w:rsidR="00047AE6" w:rsidRDefault="008A1974">
      <w:pPr>
        <w:pStyle w:val="Heading1"/>
      </w:pPr>
      <w:r>
        <w:rPr>
          <w:u w:val="double"/>
          <w:shd w:val="clear" w:color="auto" w:fill="FFFFFF"/>
        </w:rPr>
        <w:t>RECOMMENDATIONS:</w:t>
      </w:r>
    </w:p>
    <w:p w:rsidR="008076E9" w:rsidRDefault="008076E9">
      <w:pPr>
        <w:jc w:val="both"/>
        <w:rPr>
          <w:rFonts w:cs="Calibri"/>
          <w:color w:val="333333"/>
          <w:sz w:val="24"/>
          <w:szCs w:val="24"/>
          <w:shd w:val="clear" w:color="auto" w:fill="FFFFFF"/>
        </w:rPr>
      </w:pPr>
    </w:p>
    <w:p w:rsidR="00047AE6" w:rsidRDefault="008A1974">
      <w:pPr>
        <w:jc w:val="both"/>
        <w:rPr>
          <w:rFonts w:cs="Calibri"/>
          <w:color w:val="333333"/>
          <w:sz w:val="24"/>
          <w:szCs w:val="24"/>
          <w:shd w:val="clear" w:color="auto" w:fill="FFFFFF"/>
        </w:rPr>
      </w:pPr>
      <w:r>
        <w:rPr>
          <w:rFonts w:cs="Calibri"/>
          <w:color w:val="333333"/>
          <w:sz w:val="24"/>
          <w:szCs w:val="24"/>
          <w:shd w:val="clear" w:color="auto" w:fill="FFFFFF"/>
        </w:rPr>
        <w:t xml:space="preserve">In this report I will recommend that to be a successful at </w:t>
      </w:r>
      <w:proofErr w:type="gramStart"/>
      <w:r>
        <w:rPr>
          <w:rFonts w:cs="Calibri"/>
          <w:color w:val="333333"/>
          <w:sz w:val="24"/>
          <w:szCs w:val="24"/>
          <w:shd w:val="clear" w:color="auto" w:fill="FFFFFF"/>
        </w:rPr>
        <w:t>you</w:t>
      </w:r>
      <w:proofErr w:type="gramEnd"/>
      <w:r>
        <w:rPr>
          <w:rFonts w:cs="Calibri"/>
          <w:color w:val="333333"/>
          <w:sz w:val="24"/>
          <w:szCs w:val="24"/>
          <w:shd w:val="clear" w:color="auto" w:fill="FFFFFF"/>
        </w:rPr>
        <w:t xml:space="preserve"> workplace, everyone should have a good communication skill it should be effective which can build trust among people about you sayings. People should understand the importance of communication to achieve their goals in life they need to make improvement wherever the need to do it. Leaders and employees at workplace should discuss relevant business activities directly to each other. Employees should be allowed to solve problems and make decisions it can make them more experienced person. By doing this all it </w:t>
      </w:r>
      <w:proofErr w:type="gramStart"/>
      <w:r>
        <w:rPr>
          <w:rFonts w:cs="Calibri"/>
          <w:color w:val="333333"/>
          <w:sz w:val="24"/>
          <w:szCs w:val="24"/>
          <w:shd w:val="clear" w:color="auto" w:fill="FFFFFF"/>
        </w:rPr>
        <w:t>create</w:t>
      </w:r>
      <w:proofErr w:type="gramEnd"/>
      <w:r>
        <w:rPr>
          <w:rFonts w:cs="Calibri"/>
          <w:color w:val="333333"/>
          <w:sz w:val="24"/>
          <w:szCs w:val="24"/>
          <w:shd w:val="clear" w:color="auto" w:fill="FFFFFF"/>
        </w:rPr>
        <w:t xml:space="preserve"> strength to have more confidence, build good communication skills More over overcome barriers to communication or barriers to business activities. </w:t>
      </w:r>
    </w:p>
    <w:p w:rsidR="00047AE6" w:rsidRDefault="008A1974">
      <w:pPr>
        <w:pStyle w:val="Heading1"/>
      </w:pPr>
      <w:r>
        <w:rPr>
          <w:u w:val="double"/>
          <w:shd w:val="clear" w:color="auto" w:fill="FFFFFF"/>
        </w:rPr>
        <w:t>CONCLUSION</w:t>
      </w:r>
      <w:r>
        <w:rPr>
          <w:shd w:val="clear" w:color="auto" w:fill="FFFFFF"/>
        </w:rPr>
        <w:t>:</w:t>
      </w:r>
    </w:p>
    <w:p w:rsidR="008076E9" w:rsidRDefault="008076E9">
      <w:pPr>
        <w:jc w:val="both"/>
        <w:rPr>
          <w:rFonts w:cs="Calibri"/>
          <w:color w:val="333333"/>
          <w:sz w:val="24"/>
          <w:szCs w:val="24"/>
          <w:shd w:val="clear" w:color="auto" w:fill="FFFFFF"/>
        </w:rPr>
      </w:pPr>
    </w:p>
    <w:p w:rsidR="00047AE6" w:rsidRDefault="008A1974">
      <w:pPr>
        <w:jc w:val="both"/>
        <w:rPr>
          <w:rFonts w:cs="Calibri"/>
          <w:color w:val="333333"/>
          <w:sz w:val="24"/>
          <w:szCs w:val="24"/>
          <w:shd w:val="clear" w:color="auto" w:fill="FFFFFF"/>
        </w:rPr>
      </w:pPr>
      <w:r>
        <w:rPr>
          <w:rFonts w:cs="Calibri"/>
          <w:color w:val="333333"/>
          <w:sz w:val="24"/>
          <w:szCs w:val="24"/>
          <w:shd w:val="clear" w:color="auto" w:fill="FFFFFF"/>
        </w:rPr>
        <w:t xml:space="preserve">This report </w:t>
      </w:r>
      <w:proofErr w:type="gramStart"/>
      <w:r>
        <w:rPr>
          <w:rFonts w:cs="Calibri"/>
          <w:color w:val="333333"/>
          <w:sz w:val="24"/>
          <w:szCs w:val="24"/>
          <w:shd w:val="clear" w:color="auto" w:fill="FFFFFF"/>
        </w:rPr>
        <w:t>h</w:t>
      </w:r>
      <w:r w:rsidR="008076E9">
        <w:rPr>
          <w:rFonts w:cs="Calibri"/>
          <w:color w:val="333333"/>
          <w:sz w:val="24"/>
          <w:szCs w:val="24"/>
          <w:shd w:val="clear" w:color="auto" w:fill="FFFFFF"/>
        </w:rPr>
        <w:t>ave</w:t>
      </w:r>
      <w:proofErr w:type="gramEnd"/>
      <w:r>
        <w:rPr>
          <w:rFonts w:cs="Calibri"/>
          <w:color w:val="333333"/>
          <w:sz w:val="24"/>
          <w:szCs w:val="24"/>
          <w:shd w:val="clear" w:color="auto" w:fill="FFFFFF"/>
        </w:rPr>
        <w:t xml:space="preserve"> focused on different communication skills. It focused on theories, Shannon and weaver, Laswell and </w:t>
      </w:r>
      <w:proofErr w:type="spellStart"/>
      <w:r>
        <w:rPr>
          <w:rFonts w:cs="Calibri"/>
          <w:color w:val="333333"/>
          <w:sz w:val="24"/>
          <w:szCs w:val="24"/>
          <w:shd w:val="clear" w:color="auto" w:fill="FFFFFF"/>
        </w:rPr>
        <w:t>sch</w:t>
      </w:r>
      <w:r w:rsidR="008076E9">
        <w:rPr>
          <w:rFonts w:cs="Calibri"/>
          <w:color w:val="333333"/>
          <w:sz w:val="24"/>
          <w:szCs w:val="24"/>
          <w:shd w:val="clear" w:color="auto" w:fill="FFFFFF"/>
        </w:rPr>
        <w:t>ra</w:t>
      </w:r>
      <w:r>
        <w:rPr>
          <w:rFonts w:cs="Calibri"/>
          <w:color w:val="333333"/>
          <w:sz w:val="24"/>
          <w:szCs w:val="24"/>
          <w:shd w:val="clear" w:color="auto" w:fill="FFFFFF"/>
        </w:rPr>
        <w:t>mms</w:t>
      </w:r>
      <w:proofErr w:type="spellEnd"/>
      <w:r>
        <w:rPr>
          <w:rFonts w:cs="Calibri"/>
          <w:color w:val="333333"/>
          <w:sz w:val="24"/>
          <w:szCs w:val="24"/>
          <w:shd w:val="clear" w:color="auto" w:fill="FFFFFF"/>
        </w:rPr>
        <w:t xml:space="preserve"> model of communication. I explain which model of communication suits my workplace. I explain the importance of </w:t>
      </w:r>
      <w:proofErr w:type="gramStart"/>
      <w:r>
        <w:rPr>
          <w:rFonts w:cs="Calibri"/>
          <w:color w:val="333333"/>
          <w:sz w:val="24"/>
          <w:szCs w:val="24"/>
          <w:shd w:val="clear" w:color="auto" w:fill="FFFFFF"/>
        </w:rPr>
        <w:t>communication,</w:t>
      </w:r>
      <w:proofErr w:type="gramEnd"/>
      <w:r>
        <w:rPr>
          <w:rFonts w:cs="Calibri"/>
          <w:color w:val="333333"/>
          <w:sz w:val="24"/>
          <w:szCs w:val="24"/>
          <w:shd w:val="clear" w:color="auto" w:fill="FFFFFF"/>
        </w:rPr>
        <w:t xml:space="preserve"> however how effective communication is beneficial for an organisation. I discussed how communication works between management and employees. When everyone is fulfilling their responsibilities and working according to plans to achieve goals, things can go wrong and how to fix those things on time. During effective communication there can be different barriers which effect employee’s activity and   business credibility Therefore, I discuss in my report that how can overcome those berries.</w:t>
      </w:r>
    </w:p>
    <w:p w:rsidR="00047AE6" w:rsidRDefault="008A1974">
      <w:pPr>
        <w:pStyle w:val="Heading1"/>
      </w:pPr>
      <w:r>
        <w:rPr>
          <w:u w:val="double"/>
          <w:shd w:val="clear" w:color="auto" w:fill="FFFFFF"/>
        </w:rPr>
        <w:t>REFERENCES</w:t>
      </w:r>
      <w:r>
        <w:rPr>
          <w:shd w:val="clear" w:color="auto" w:fill="FFFFFF"/>
        </w:rPr>
        <w:t>:</w:t>
      </w:r>
    </w:p>
    <w:p w:rsidR="00047AE6" w:rsidRDefault="00047AE6">
      <w:pPr>
        <w:jc w:val="both"/>
        <w:rPr>
          <w:rFonts w:cs="Calibri"/>
          <w:color w:val="333333"/>
          <w:sz w:val="24"/>
          <w:szCs w:val="24"/>
          <w:u w:val="double"/>
          <w:shd w:val="clear" w:color="auto" w:fill="FFFFFF"/>
        </w:rPr>
      </w:pPr>
    </w:p>
    <w:p w:rsidR="00214455" w:rsidRDefault="00214455" w:rsidP="00214455">
      <w:pPr>
        <w:pStyle w:val="ListParagraph"/>
        <w:numPr>
          <w:ilvl w:val="0"/>
          <w:numId w:val="4"/>
        </w:numPr>
        <w:jc w:val="both"/>
        <w:rPr>
          <w:rFonts w:cs="Calibri"/>
          <w:color w:val="333333"/>
          <w:sz w:val="24"/>
          <w:szCs w:val="24"/>
          <w:shd w:val="clear" w:color="auto" w:fill="FFFFFF"/>
        </w:rPr>
      </w:pPr>
      <w:r w:rsidRPr="00214455">
        <w:rPr>
          <w:rFonts w:cs="Calibri"/>
          <w:color w:val="333333"/>
          <w:sz w:val="24"/>
          <w:szCs w:val="24"/>
          <w:shd w:val="clear" w:color="auto" w:fill="FFFFFF"/>
        </w:rPr>
        <w:t xml:space="preserve">Carnevale, A and </w:t>
      </w:r>
      <w:proofErr w:type="spellStart"/>
      <w:proofErr w:type="gramStart"/>
      <w:r w:rsidRPr="00214455">
        <w:rPr>
          <w:rFonts w:cs="Calibri"/>
          <w:color w:val="333333"/>
          <w:sz w:val="24"/>
          <w:szCs w:val="24"/>
          <w:shd w:val="clear" w:color="auto" w:fill="FFFFFF"/>
        </w:rPr>
        <w:t>Smith,N</w:t>
      </w:r>
      <w:proofErr w:type="spellEnd"/>
      <w:proofErr w:type="gramEnd"/>
      <w:r w:rsidRPr="00214455">
        <w:rPr>
          <w:rFonts w:cs="Calibri"/>
          <w:color w:val="333333"/>
          <w:sz w:val="24"/>
          <w:szCs w:val="24"/>
          <w:shd w:val="clear" w:color="auto" w:fill="FFFFFF"/>
        </w:rPr>
        <w:t xml:space="preserve"> (2013) ‘Workplace basics: the skills employees need and employers want’ </w:t>
      </w:r>
      <w:r w:rsidRPr="00214455">
        <w:rPr>
          <w:rFonts w:cs="Calibri"/>
          <w:i/>
          <w:color w:val="333333"/>
          <w:sz w:val="24"/>
          <w:szCs w:val="24"/>
          <w:shd w:val="clear" w:color="auto" w:fill="FFFFFF"/>
        </w:rPr>
        <w:t xml:space="preserve">Human resource development international, 16(5), </w:t>
      </w:r>
      <w:r w:rsidRPr="00214455">
        <w:rPr>
          <w:rFonts w:cs="Calibri"/>
          <w:color w:val="333333"/>
          <w:sz w:val="24"/>
          <w:szCs w:val="24"/>
          <w:shd w:val="clear" w:color="auto" w:fill="FFFFFF"/>
        </w:rPr>
        <w:t xml:space="preserve">pp 491-501.   </w:t>
      </w:r>
      <w:hyperlink r:id="rId7" w:history="1">
        <w:r w:rsidRPr="00214455">
          <w:rPr>
            <w:rStyle w:val="Hyperlink"/>
            <w:rFonts w:cs="Calibri"/>
            <w:sz w:val="24"/>
            <w:szCs w:val="24"/>
            <w:shd w:val="clear" w:color="auto" w:fill="FFFFFF"/>
          </w:rPr>
          <w:t>https://doi.org/10.1080/13678868.2013.821267</w:t>
        </w:r>
      </w:hyperlink>
      <w:r w:rsidRPr="00214455">
        <w:rPr>
          <w:rFonts w:cs="Calibri"/>
          <w:color w:val="333333"/>
          <w:sz w:val="24"/>
          <w:szCs w:val="24"/>
          <w:shd w:val="clear" w:color="auto" w:fill="FFFFFF"/>
        </w:rPr>
        <w:t xml:space="preserve"> (Accessed:26 august 2019).</w:t>
      </w:r>
    </w:p>
    <w:p w:rsidR="00024BB6" w:rsidRDefault="00024BB6" w:rsidP="00214455">
      <w:pPr>
        <w:pStyle w:val="ListParagraph"/>
        <w:numPr>
          <w:ilvl w:val="0"/>
          <w:numId w:val="4"/>
        </w:numPr>
        <w:jc w:val="both"/>
        <w:rPr>
          <w:rFonts w:cs="Calibri"/>
          <w:color w:val="333333"/>
          <w:sz w:val="24"/>
          <w:szCs w:val="24"/>
          <w:shd w:val="clear" w:color="auto" w:fill="FFFFFF"/>
        </w:rPr>
      </w:pPr>
      <w:proofErr w:type="spellStart"/>
      <w:proofErr w:type="gramStart"/>
      <w:r>
        <w:rPr>
          <w:rFonts w:cs="Calibri"/>
          <w:color w:val="333333"/>
          <w:sz w:val="24"/>
          <w:szCs w:val="24"/>
          <w:shd w:val="clear" w:color="auto" w:fill="FFFFFF"/>
        </w:rPr>
        <w:t>Maud,A</w:t>
      </w:r>
      <w:proofErr w:type="spellEnd"/>
      <w:proofErr w:type="gramEnd"/>
      <w:r>
        <w:rPr>
          <w:rFonts w:cs="Calibri"/>
          <w:color w:val="333333"/>
          <w:sz w:val="24"/>
          <w:szCs w:val="24"/>
          <w:shd w:val="clear" w:color="auto" w:fill="FFFFFF"/>
        </w:rPr>
        <w:t xml:space="preserve"> . </w:t>
      </w:r>
      <w:proofErr w:type="spellStart"/>
      <w:proofErr w:type="gramStart"/>
      <w:r>
        <w:rPr>
          <w:rFonts w:cs="Calibri"/>
          <w:color w:val="333333"/>
          <w:sz w:val="24"/>
          <w:szCs w:val="24"/>
          <w:shd w:val="clear" w:color="auto" w:fill="FFFFFF"/>
        </w:rPr>
        <w:t>Schriek,M</w:t>
      </w:r>
      <w:proofErr w:type="spellEnd"/>
      <w:r>
        <w:rPr>
          <w:rFonts w:cs="Calibri"/>
          <w:color w:val="333333"/>
          <w:sz w:val="24"/>
          <w:szCs w:val="24"/>
          <w:shd w:val="clear" w:color="auto" w:fill="FFFFFF"/>
        </w:rPr>
        <w:t>.</w:t>
      </w:r>
      <w:proofErr w:type="gramEnd"/>
      <w:r>
        <w:rPr>
          <w:rFonts w:cs="Calibri"/>
          <w:color w:val="333333"/>
          <w:sz w:val="24"/>
          <w:szCs w:val="24"/>
          <w:shd w:val="clear" w:color="auto" w:fill="FFFFFF"/>
        </w:rPr>
        <w:t xml:space="preserve"> </w:t>
      </w:r>
      <w:proofErr w:type="spellStart"/>
      <w:r>
        <w:rPr>
          <w:rFonts w:cs="Calibri"/>
          <w:color w:val="333333"/>
          <w:sz w:val="24"/>
          <w:szCs w:val="24"/>
          <w:shd w:val="clear" w:color="auto" w:fill="FFFFFF"/>
        </w:rPr>
        <w:t>Tinkler,P</w:t>
      </w:r>
      <w:proofErr w:type="spellEnd"/>
      <w:r>
        <w:rPr>
          <w:rFonts w:cs="Calibri"/>
          <w:color w:val="333333"/>
          <w:sz w:val="24"/>
          <w:szCs w:val="24"/>
          <w:shd w:val="clear" w:color="auto" w:fill="FFFFFF"/>
        </w:rPr>
        <w:t xml:space="preserve">. (2017) </w:t>
      </w:r>
      <w:r w:rsidRPr="00024BB6">
        <w:rPr>
          <w:rFonts w:cs="Calibri"/>
          <w:i/>
          <w:color w:val="333333"/>
          <w:sz w:val="24"/>
          <w:szCs w:val="24"/>
          <w:shd w:val="clear" w:color="auto" w:fill="FFFFFF"/>
        </w:rPr>
        <w:t>Skills for the workplace</w:t>
      </w:r>
      <w:r>
        <w:rPr>
          <w:rFonts w:cs="Calibri"/>
          <w:i/>
          <w:color w:val="333333"/>
          <w:sz w:val="24"/>
          <w:szCs w:val="24"/>
          <w:shd w:val="clear" w:color="auto" w:fill="FFFFFF"/>
        </w:rPr>
        <w:t xml:space="preserve"> </w:t>
      </w:r>
      <w:r>
        <w:rPr>
          <w:rFonts w:cs="Calibri"/>
          <w:color w:val="333333"/>
          <w:sz w:val="24"/>
          <w:szCs w:val="24"/>
          <w:shd w:val="clear" w:color="auto" w:fill="FFFFFF"/>
        </w:rPr>
        <w:t>.3</w:t>
      </w:r>
      <w:r w:rsidRPr="00024BB6">
        <w:rPr>
          <w:rFonts w:cs="Calibri"/>
          <w:color w:val="333333"/>
          <w:sz w:val="24"/>
          <w:szCs w:val="24"/>
          <w:shd w:val="clear" w:color="auto" w:fill="FFFFFF"/>
          <w:vertAlign w:val="superscript"/>
        </w:rPr>
        <w:t>rd</w:t>
      </w:r>
      <w:r>
        <w:rPr>
          <w:rFonts w:cs="Calibri"/>
          <w:color w:val="333333"/>
          <w:sz w:val="24"/>
          <w:szCs w:val="24"/>
          <w:shd w:val="clear" w:color="auto" w:fill="FFFFFF"/>
        </w:rPr>
        <w:t xml:space="preserve"> ed. Thousand </w:t>
      </w:r>
      <w:proofErr w:type="spellStart"/>
      <w:r>
        <w:rPr>
          <w:rFonts w:cs="Calibri"/>
          <w:color w:val="333333"/>
          <w:sz w:val="24"/>
          <w:szCs w:val="24"/>
          <w:shd w:val="clear" w:color="auto" w:fill="FFFFFF"/>
        </w:rPr>
        <w:t>oak:SAGE</w:t>
      </w:r>
      <w:proofErr w:type="spellEnd"/>
      <w:r>
        <w:rPr>
          <w:rFonts w:cs="Calibri"/>
          <w:color w:val="333333"/>
          <w:sz w:val="24"/>
          <w:szCs w:val="24"/>
          <w:shd w:val="clear" w:color="auto" w:fill="FFFFFF"/>
        </w:rPr>
        <w:t xml:space="preserve"> Publications (Accessed:26 august 2019)</w:t>
      </w:r>
    </w:p>
    <w:p w:rsidR="00214455" w:rsidRDefault="00214455" w:rsidP="00214455">
      <w:pPr>
        <w:pStyle w:val="ListParagraph"/>
        <w:numPr>
          <w:ilvl w:val="0"/>
          <w:numId w:val="4"/>
        </w:numPr>
        <w:jc w:val="both"/>
        <w:rPr>
          <w:rFonts w:cs="Calibri"/>
          <w:color w:val="333333"/>
          <w:sz w:val="24"/>
          <w:szCs w:val="24"/>
          <w:shd w:val="clear" w:color="auto" w:fill="FFFFFF"/>
        </w:rPr>
      </w:pPr>
      <w:proofErr w:type="spellStart"/>
      <w:proofErr w:type="gramStart"/>
      <w:r>
        <w:rPr>
          <w:rFonts w:cs="Calibri"/>
          <w:color w:val="333333"/>
          <w:sz w:val="24"/>
          <w:szCs w:val="24"/>
          <w:shd w:val="clear" w:color="auto" w:fill="FFFFFF"/>
        </w:rPr>
        <w:t>Rietveld,P</w:t>
      </w:r>
      <w:proofErr w:type="spellEnd"/>
      <w:proofErr w:type="gramEnd"/>
      <w:r>
        <w:rPr>
          <w:rFonts w:cs="Calibri"/>
          <w:color w:val="333333"/>
          <w:sz w:val="24"/>
          <w:szCs w:val="24"/>
          <w:shd w:val="clear" w:color="auto" w:fill="FFFFFF"/>
        </w:rPr>
        <w:t xml:space="preserve"> and </w:t>
      </w:r>
      <w:proofErr w:type="spellStart"/>
      <w:r>
        <w:rPr>
          <w:rFonts w:cs="Calibri"/>
          <w:color w:val="333333"/>
          <w:sz w:val="24"/>
          <w:szCs w:val="24"/>
          <w:shd w:val="clear" w:color="auto" w:fill="FFFFFF"/>
        </w:rPr>
        <w:t>Jassen</w:t>
      </w:r>
      <w:proofErr w:type="spellEnd"/>
      <w:r>
        <w:rPr>
          <w:rFonts w:cs="Calibri"/>
          <w:color w:val="333333"/>
          <w:sz w:val="24"/>
          <w:szCs w:val="24"/>
          <w:shd w:val="clear" w:color="auto" w:fill="FFFFFF"/>
        </w:rPr>
        <w:t xml:space="preserve"> ,L.(1990) ‘ Telephone calls and communication barriers’</w:t>
      </w:r>
      <w:r w:rsidR="00024BB6">
        <w:rPr>
          <w:rFonts w:cs="Calibri"/>
          <w:color w:val="333333"/>
          <w:sz w:val="24"/>
          <w:szCs w:val="24"/>
          <w:shd w:val="clear" w:color="auto" w:fill="FFFFFF"/>
        </w:rPr>
        <w:t xml:space="preserve"> </w:t>
      </w:r>
      <w:r w:rsidR="00024BB6">
        <w:rPr>
          <w:rFonts w:cs="Calibri"/>
          <w:i/>
          <w:color w:val="333333"/>
          <w:sz w:val="24"/>
          <w:szCs w:val="24"/>
          <w:shd w:val="clear" w:color="auto" w:fill="FFFFFF"/>
        </w:rPr>
        <w:t>The annuals of regional science,24(4),</w:t>
      </w:r>
      <w:r w:rsidR="00024BB6">
        <w:rPr>
          <w:rFonts w:cs="Calibri"/>
          <w:color w:val="333333"/>
          <w:sz w:val="24"/>
          <w:szCs w:val="24"/>
          <w:shd w:val="clear" w:color="auto" w:fill="FFFFFF"/>
        </w:rPr>
        <w:t xml:space="preserve"> pp.307-318. (Accessed:26 august 2019)</w:t>
      </w:r>
    </w:p>
    <w:p w:rsidR="00024BB6" w:rsidRDefault="00024BB6" w:rsidP="00214455">
      <w:pPr>
        <w:pStyle w:val="ListParagraph"/>
        <w:numPr>
          <w:ilvl w:val="0"/>
          <w:numId w:val="4"/>
        </w:numPr>
        <w:jc w:val="both"/>
        <w:rPr>
          <w:rFonts w:cs="Calibri"/>
          <w:color w:val="333333"/>
          <w:sz w:val="24"/>
          <w:szCs w:val="24"/>
          <w:shd w:val="clear" w:color="auto" w:fill="FFFFFF"/>
        </w:rPr>
      </w:pPr>
      <w:proofErr w:type="spellStart"/>
      <w:proofErr w:type="gramStart"/>
      <w:r>
        <w:rPr>
          <w:rFonts w:cs="Calibri"/>
          <w:color w:val="333333"/>
          <w:sz w:val="24"/>
          <w:szCs w:val="24"/>
          <w:shd w:val="clear" w:color="auto" w:fill="FFFFFF"/>
        </w:rPr>
        <w:t>Schwartz,A</w:t>
      </w:r>
      <w:proofErr w:type="spellEnd"/>
      <w:r>
        <w:rPr>
          <w:rFonts w:cs="Calibri"/>
          <w:color w:val="333333"/>
          <w:sz w:val="24"/>
          <w:szCs w:val="24"/>
          <w:shd w:val="clear" w:color="auto" w:fill="FFFFFF"/>
        </w:rPr>
        <w:t>.</w:t>
      </w:r>
      <w:proofErr w:type="gramEnd"/>
      <w:r>
        <w:rPr>
          <w:rFonts w:cs="Calibri"/>
          <w:color w:val="333333"/>
          <w:sz w:val="24"/>
          <w:szCs w:val="24"/>
          <w:shd w:val="clear" w:color="auto" w:fill="FFFFFF"/>
        </w:rPr>
        <w:t xml:space="preserve"> (2006)</w:t>
      </w:r>
      <w:r>
        <w:rPr>
          <w:rFonts w:cs="Calibri"/>
          <w:i/>
          <w:color w:val="333333"/>
          <w:sz w:val="24"/>
          <w:szCs w:val="24"/>
          <w:shd w:val="clear" w:color="auto" w:fill="FFFFFF"/>
        </w:rPr>
        <w:t xml:space="preserve"> Communication and listening skills, </w:t>
      </w:r>
      <w:r w:rsidRPr="00024BB6">
        <w:rPr>
          <w:rFonts w:cs="Calibri"/>
          <w:color w:val="333333"/>
          <w:sz w:val="24"/>
          <w:szCs w:val="24"/>
          <w:shd w:val="clear" w:color="auto" w:fill="FFFFFF"/>
        </w:rPr>
        <w:t>Waverley</w:t>
      </w:r>
      <w:r>
        <w:rPr>
          <w:rFonts w:cs="Calibri"/>
          <w:color w:val="333333"/>
          <w:sz w:val="24"/>
          <w:szCs w:val="24"/>
          <w:shd w:val="clear" w:color="auto" w:fill="FFFFFF"/>
        </w:rPr>
        <w:t>: A.E. Schwartz &amp; Association .(26 august 2019)</w:t>
      </w:r>
    </w:p>
    <w:p w:rsidR="006578D1" w:rsidRDefault="006578D1" w:rsidP="00214455">
      <w:pPr>
        <w:pStyle w:val="ListParagraph"/>
        <w:numPr>
          <w:ilvl w:val="0"/>
          <w:numId w:val="4"/>
        </w:numPr>
        <w:jc w:val="both"/>
        <w:rPr>
          <w:rFonts w:cs="Calibri"/>
          <w:color w:val="333333"/>
          <w:sz w:val="24"/>
          <w:szCs w:val="24"/>
          <w:shd w:val="clear" w:color="auto" w:fill="FFFFFF"/>
        </w:rPr>
      </w:pPr>
      <w:proofErr w:type="spellStart"/>
      <w:r>
        <w:rPr>
          <w:rFonts w:cs="Calibri"/>
          <w:color w:val="333333"/>
          <w:sz w:val="24"/>
          <w:szCs w:val="24"/>
          <w:shd w:val="clear" w:color="auto" w:fill="FFFFFF"/>
        </w:rPr>
        <w:lastRenderedPageBreak/>
        <w:t>Johnson,K</w:t>
      </w:r>
      <w:proofErr w:type="spellEnd"/>
      <w:r>
        <w:rPr>
          <w:rFonts w:cs="Calibri"/>
          <w:color w:val="333333"/>
          <w:sz w:val="24"/>
          <w:szCs w:val="24"/>
          <w:shd w:val="clear" w:color="auto" w:fill="FFFFFF"/>
        </w:rPr>
        <w:t xml:space="preserve">.(2018) </w:t>
      </w:r>
      <w:r>
        <w:rPr>
          <w:rFonts w:cs="Calibri"/>
          <w:i/>
          <w:color w:val="333333"/>
          <w:sz w:val="24"/>
          <w:szCs w:val="24"/>
          <w:shd w:val="clear" w:color="auto" w:fill="FFFFFF"/>
        </w:rPr>
        <w:t>chron.</w:t>
      </w:r>
      <w:r>
        <w:rPr>
          <w:rFonts w:cs="Calibri"/>
          <w:color w:val="333333"/>
          <w:sz w:val="24"/>
          <w:szCs w:val="24"/>
          <w:shd w:val="clear" w:color="auto" w:fill="FFFFFF"/>
        </w:rPr>
        <w:t xml:space="preserve">[online] Available from: </w:t>
      </w:r>
      <w:hyperlink r:id="rId8" w:history="1">
        <w:r w:rsidRPr="00714458">
          <w:rPr>
            <w:rStyle w:val="Hyperlink"/>
            <w:rFonts w:cs="Calibri"/>
            <w:sz w:val="24"/>
            <w:szCs w:val="24"/>
            <w:shd w:val="clear" w:color="auto" w:fill="FFFFFF"/>
          </w:rPr>
          <w:t>https://work.chron.com/effective-communication-between-management-employees-11299.html</w:t>
        </w:r>
      </w:hyperlink>
      <w:r>
        <w:rPr>
          <w:rFonts w:cs="Calibri"/>
          <w:color w:val="333333"/>
          <w:sz w:val="24"/>
          <w:szCs w:val="24"/>
          <w:shd w:val="clear" w:color="auto" w:fill="FFFFFF"/>
        </w:rPr>
        <w:t xml:space="preserve"> (Accessed : 26 august 2019)</w:t>
      </w:r>
    </w:p>
    <w:p w:rsidR="008420BC" w:rsidRDefault="008420BC" w:rsidP="008420BC">
      <w:pPr>
        <w:jc w:val="both"/>
        <w:rPr>
          <w:rFonts w:cs="Calibri"/>
          <w:color w:val="333333"/>
          <w:sz w:val="24"/>
          <w:szCs w:val="24"/>
          <w:shd w:val="clear" w:color="auto" w:fill="FFFFFF"/>
        </w:rPr>
      </w:pPr>
    </w:p>
    <w:p w:rsidR="00047AE6" w:rsidRPr="008420BC" w:rsidRDefault="006578D1" w:rsidP="008420BC">
      <w:pPr>
        <w:pStyle w:val="Heading2"/>
        <w:jc w:val="center"/>
        <w:rPr>
          <w:rFonts w:cs="Calibri"/>
          <w:color w:val="333333"/>
          <w:shd w:val="clear" w:color="auto" w:fill="FFFFFF"/>
        </w:rPr>
      </w:pPr>
      <w:r w:rsidRPr="008420BC">
        <w:rPr>
          <w:sz w:val="28"/>
          <w:szCs w:val="28"/>
          <w:u w:val="double"/>
          <w:shd w:val="clear" w:color="auto" w:fill="FFFFFF"/>
        </w:rPr>
        <w:t>APPENDIX</w:t>
      </w:r>
      <w:r>
        <w:rPr>
          <w:shd w:val="clear" w:color="auto" w:fill="FFFFFF"/>
        </w:rPr>
        <w:t>:</w:t>
      </w:r>
    </w:p>
    <w:p w:rsidR="00D71E23" w:rsidRPr="00D71E23" w:rsidRDefault="00D71E23" w:rsidP="00D71E23"/>
    <w:p w:rsidR="00047AE6" w:rsidRDefault="008A1974">
      <w:pPr>
        <w:jc w:val="both"/>
        <w:rPr>
          <w:rFonts w:cs="Calibri"/>
          <w:color w:val="333333"/>
          <w:sz w:val="28"/>
          <w:szCs w:val="28"/>
          <w:shd w:val="clear" w:color="auto" w:fill="FFFFFF"/>
        </w:rPr>
      </w:pPr>
      <w:r>
        <w:rPr>
          <w:rFonts w:cs="Calibri"/>
          <w:color w:val="333333"/>
          <w:sz w:val="28"/>
          <w:szCs w:val="28"/>
          <w:shd w:val="clear" w:color="auto" w:fill="FFFFFF"/>
        </w:rPr>
        <w:t xml:space="preserve"> </w:t>
      </w:r>
      <w:r w:rsidR="00D71E23">
        <w:rPr>
          <w:rFonts w:cs="Calibri"/>
          <w:noProof/>
          <w:color w:val="333333"/>
          <w:sz w:val="28"/>
          <w:szCs w:val="28"/>
          <w:shd w:val="clear" w:color="auto" w:fill="FFFFFF"/>
        </w:rPr>
        <w:drawing>
          <wp:inline distT="0" distB="0" distL="0" distR="0">
            <wp:extent cx="5648325" cy="73017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190829-223652.png"/>
                    <pic:cNvPicPr/>
                  </pic:nvPicPr>
                  <pic:blipFill rotWithShape="1">
                    <a:blip r:embed="rId9" cstate="print">
                      <a:extLst>
                        <a:ext uri="{28A0092B-C50C-407E-A947-70E740481C1C}">
                          <a14:useLocalDpi xmlns:a14="http://schemas.microsoft.com/office/drawing/2010/main" val="0"/>
                        </a:ext>
                      </a:extLst>
                    </a:blip>
                    <a:srcRect l="2869" t="16778" r="2484" b="10737"/>
                    <a:stretch/>
                  </pic:blipFill>
                  <pic:spPr bwMode="auto">
                    <a:xfrm>
                      <a:off x="0" y="0"/>
                      <a:ext cx="5648325" cy="7301769"/>
                    </a:xfrm>
                    <a:prstGeom prst="rect">
                      <a:avLst/>
                    </a:prstGeom>
                    <a:ln>
                      <a:noFill/>
                    </a:ln>
                    <a:extLst>
                      <a:ext uri="{53640926-AAD7-44D8-BBD7-CCE9431645EC}">
                        <a14:shadowObscured xmlns:a14="http://schemas.microsoft.com/office/drawing/2010/main"/>
                      </a:ext>
                    </a:extLst>
                  </pic:spPr>
                </pic:pic>
              </a:graphicData>
            </a:graphic>
          </wp:inline>
        </w:drawing>
      </w:r>
    </w:p>
    <w:p w:rsidR="00047AE6" w:rsidRDefault="00047AE6">
      <w:pPr>
        <w:jc w:val="both"/>
        <w:rPr>
          <w:rFonts w:cs="Calibri"/>
          <w:color w:val="333333"/>
          <w:sz w:val="28"/>
          <w:szCs w:val="28"/>
          <w:u w:val="double"/>
          <w:shd w:val="clear" w:color="auto" w:fill="FFFFFF"/>
        </w:rPr>
      </w:pPr>
    </w:p>
    <w:p w:rsidR="00047AE6" w:rsidRDefault="00047AE6">
      <w:pPr>
        <w:jc w:val="both"/>
        <w:rPr>
          <w:rFonts w:cs="Calibri"/>
          <w:color w:val="333333"/>
          <w:sz w:val="32"/>
          <w:szCs w:val="32"/>
          <w:u w:val="double"/>
          <w:shd w:val="clear" w:color="auto" w:fill="FFFFFF"/>
        </w:rPr>
      </w:pPr>
    </w:p>
    <w:p w:rsidR="00047AE6" w:rsidRDefault="00D71E23" w:rsidP="00D71E23">
      <w:pPr>
        <w:pStyle w:val="ListParagraph"/>
        <w:ind w:left="-142"/>
        <w:jc w:val="both"/>
        <w:rPr>
          <w:rFonts w:cs="Calibri"/>
          <w:color w:val="333333"/>
          <w:sz w:val="28"/>
          <w:szCs w:val="28"/>
          <w:shd w:val="clear" w:color="auto" w:fill="FFFFFF"/>
        </w:rPr>
      </w:pPr>
      <w:r>
        <w:rPr>
          <w:rFonts w:cs="Calibri"/>
          <w:noProof/>
          <w:color w:val="333333"/>
          <w:sz w:val="28"/>
          <w:szCs w:val="28"/>
          <w:shd w:val="clear" w:color="auto" w:fill="FFFFFF"/>
        </w:rPr>
        <w:drawing>
          <wp:inline distT="0" distB="0" distL="0" distR="0">
            <wp:extent cx="5305425" cy="7572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190829-223643.png"/>
                    <pic:cNvPicPr/>
                  </pic:nvPicPr>
                  <pic:blipFill rotWithShape="1">
                    <a:blip r:embed="rId10" cstate="print">
                      <a:extLst>
                        <a:ext uri="{28A0092B-C50C-407E-A947-70E740481C1C}">
                          <a14:useLocalDpi xmlns:a14="http://schemas.microsoft.com/office/drawing/2010/main" val="0"/>
                        </a:ext>
                      </a:extLst>
                    </a:blip>
                    <a:srcRect l="3059" t="16670" r="2485" b="10198"/>
                    <a:stretch/>
                  </pic:blipFill>
                  <pic:spPr bwMode="auto">
                    <a:xfrm>
                      <a:off x="0" y="0"/>
                      <a:ext cx="5305425" cy="7572375"/>
                    </a:xfrm>
                    <a:prstGeom prst="rect">
                      <a:avLst/>
                    </a:prstGeom>
                    <a:ln>
                      <a:noFill/>
                    </a:ln>
                    <a:extLst>
                      <a:ext uri="{53640926-AAD7-44D8-BBD7-CCE9431645EC}">
                        <a14:shadowObscured xmlns:a14="http://schemas.microsoft.com/office/drawing/2010/main"/>
                      </a:ext>
                    </a:extLst>
                  </pic:spPr>
                </pic:pic>
              </a:graphicData>
            </a:graphic>
          </wp:inline>
        </w:drawing>
      </w:r>
    </w:p>
    <w:p w:rsidR="00047AE6" w:rsidRDefault="00047AE6">
      <w:pPr>
        <w:jc w:val="both"/>
        <w:rPr>
          <w:rFonts w:cs="Calibri"/>
          <w:sz w:val="32"/>
          <w:szCs w:val="32"/>
          <w:u w:val="thick"/>
        </w:rPr>
      </w:pPr>
    </w:p>
    <w:p w:rsidR="00047AE6" w:rsidRDefault="00F733E5">
      <w:pPr>
        <w:jc w:val="both"/>
        <w:rPr>
          <w:rFonts w:cs="Calibri"/>
          <w:sz w:val="32"/>
          <w:szCs w:val="32"/>
          <w:u w:val="thick"/>
        </w:rPr>
      </w:pPr>
      <w:r>
        <w:rPr>
          <w:rFonts w:cs="Calibri"/>
          <w:noProof/>
          <w:sz w:val="32"/>
          <w:szCs w:val="32"/>
          <w:u w:val="thick"/>
        </w:rPr>
        <w:lastRenderedPageBreak/>
        <w:drawing>
          <wp:inline distT="0" distB="0" distL="0" distR="0">
            <wp:extent cx="5343525" cy="84963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190829-231422.png"/>
                    <pic:cNvPicPr/>
                  </pic:nvPicPr>
                  <pic:blipFill rotWithShape="1">
                    <a:blip r:embed="rId11" cstate="print">
                      <a:extLst>
                        <a:ext uri="{28A0092B-C50C-407E-A947-70E740481C1C}">
                          <a14:useLocalDpi xmlns:a14="http://schemas.microsoft.com/office/drawing/2010/main" val="0"/>
                        </a:ext>
                      </a:extLst>
                    </a:blip>
                    <a:srcRect t="6130" r="2485" b="8047"/>
                    <a:stretch/>
                  </pic:blipFill>
                  <pic:spPr bwMode="auto">
                    <a:xfrm>
                      <a:off x="0" y="0"/>
                      <a:ext cx="5347612" cy="8502798"/>
                    </a:xfrm>
                    <a:prstGeom prst="rect">
                      <a:avLst/>
                    </a:prstGeom>
                    <a:ln>
                      <a:noFill/>
                    </a:ln>
                    <a:extLst>
                      <a:ext uri="{53640926-AAD7-44D8-BBD7-CCE9431645EC}">
                        <a14:shadowObscured xmlns:a14="http://schemas.microsoft.com/office/drawing/2010/main"/>
                      </a:ext>
                    </a:extLst>
                  </pic:spPr>
                </pic:pic>
              </a:graphicData>
            </a:graphic>
          </wp:inline>
        </w:drawing>
      </w:r>
    </w:p>
    <w:p w:rsidR="00047AE6" w:rsidRDefault="00F733E5" w:rsidP="00C23147">
      <w:pPr>
        <w:jc w:val="both"/>
        <w:rPr>
          <w:rFonts w:cs="Calibri"/>
          <w:sz w:val="32"/>
          <w:szCs w:val="32"/>
          <w:u w:val="thick"/>
        </w:rPr>
      </w:pPr>
      <w:r>
        <w:rPr>
          <w:rFonts w:cs="Calibri"/>
          <w:noProof/>
          <w:sz w:val="32"/>
          <w:szCs w:val="32"/>
          <w:u w:val="thick"/>
        </w:rPr>
        <w:lastRenderedPageBreak/>
        <w:drawing>
          <wp:inline distT="0" distB="0" distL="0" distR="0" wp14:anchorId="18C35A35" wp14:editId="1968729B">
            <wp:extent cx="5343525" cy="83729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190829-231431.png"/>
                    <pic:cNvPicPr/>
                  </pic:nvPicPr>
                  <pic:blipFill rotWithShape="1">
                    <a:blip r:embed="rId12" cstate="print">
                      <a:extLst>
                        <a:ext uri="{28A0092B-C50C-407E-A947-70E740481C1C}">
                          <a14:useLocalDpi xmlns:a14="http://schemas.microsoft.com/office/drawing/2010/main" val="0"/>
                        </a:ext>
                      </a:extLst>
                    </a:blip>
                    <a:srcRect t="10217" r="2868" b="4175"/>
                    <a:stretch/>
                  </pic:blipFill>
                  <pic:spPr bwMode="auto">
                    <a:xfrm>
                      <a:off x="0" y="0"/>
                      <a:ext cx="5347612" cy="8379329"/>
                    </a:xfrm>
                    <a:prstGeom prst="rect">
                      <a:avLst/>
                    </a:prstGeom>
                    <a:ln>
                      <a:noFill/>
                    </a:ln>
                    <a:extLst>
                      <a:ext uri="{53640926-AAD7-44D8-BBD7-CCE9431645EC}">
                        <a14:shadowObscured xmlns:a14="http://schemas.microsoft.com/office/drawing/2010/main"/>
                      </a:ext>
                    </a:extLst>
                  </pic:spPr>
                </pic:pic>
              </a:graphicData>
            </a:graphic>
          </wp:inline>
        </w:drawing>
      </w:r>
    </w:p>
    <w:sectPr w:rsidR="00047AE6" w:rsidSect="00C23147">
      <w:headerReference w:type="default" r:id="rId13"/>
      <w:pgSz w:w="11906" w:h="16838"/>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4F5D" w:rsidRDefault="00374F5D">
      <w:pPr>
        <w:spacing w:after="0" w:line="240" w:lineRule="auto"/>
      </w:pPr>
      <w:r>
        <w:separator/>
      </w:r>
    </w:p>
  </w:endnote>
  <w:endnote w:type="continuationSeparator" w:id="0">
    <w:p w:rsidR="00374F5D" w:rsidRDefault="00374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4F5D" w:rsidRDefault="00374F5D">
      <w:pPr>
        <w:spacing w:after="0" w:line="240" w:lineRule="auto"/>
      </w:pPr>
      <w:r>
        <w:rPr>
          <w:color w:val="000000"/>
        </w:rPr>
        <w:separator/>
      </w:r>
    </w:p>
  </w:footnote>
  <w:footnote w:type="continuationSeparator" w:id="0">
    <w:p w:rsidR="00374F5D" w:rsidRDefault="00374F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5971739"/>
      <w:docPartObj>
        <w:docPartGallery w:val="Page Numbers (Top of Page)"/>
        <w:docPartUnique/>
      </w:docPartObj>
    </w:sdtPr>
    <w:sdtEndPr>
      <w:rPr>
        <w:noProof/>
      </w:rPr>
    </w:sdtEndPr>
    <w:sdtContent>
      <w:p w:rsidR="00A330D2" w:rsidRDefault="00374F5D" w:rsidP="00A330D2">
        <w:pPr>
          <w:pStyle w:val="Header"/>
          <w:jc w:val="right"/>
        </w:pPr>
      </w:p>
    </w:sdtContent>
  </w:sdt>
  <w:p w:rsidR="00A330D2" w:rsidRDefault="00A330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B7086B"/>
    <w:multiLevelType w:val="hybridMultilevel"/>
    <w:tmpl w:val="37C28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884E34"/>
    <w:multiLevelType w:val="multilevel"/>
    <w:tmpl w:val="D86426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C243E00"/>
    <w:multiLevelType w:val="multilevel"/>
    <w:tmpl w:val="8FA4F73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5B714BB"/>
    <w:multiLevelType w:val="multilevel"/>
    <w:tmpl w:val="FAAEAB88"/>
    <w:lvl w:ilvl="0">
      <w:numFmt w:val="bullet"/>
      <w:lvlText w:val=""/>
      <w:lvlJc w:val="left"/>
      <w:pPr>
        <w:ind w:left="720"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AE6"/>
    <w:rsid w:val="00024BB6"/>
    <w:rsid w:val="00032D58"/>
    <w:rsid w:val="00047AE6"/>
    <w:rsid w:val="000565E7"/>
    <w:rsid w:val="001B1FB5"/>
    <w:rsid w:val="0020768F"/>
    <w:rsid w:val="00214455"/>
    <w:rsid w:val="002D3FE9"/>
    <w:rsid w:val="00374F5D"/>
    <w:rsid w:val="004802D5"/>
    <w:rsid w:val="004B172C"/>
    <w:rsid w:val="005224D7"/>
    <w:rsid w:val="005602DB"/>
    <w:rsid w:val="00566A47"/>
    <w:rsid w:val="005A05C4"/>
    <w:rsid w:val="005B0230"/>
    <w:rsid w:val="00641018"/>
    <w:rsid w:val="006578D1"/>
    <w:rsid w:val="00682809"/>
    <w:rsid w:val="00714016"/>
    <w:rsid w:val="008076E9"/>
    <w:rsid w:val="008420BC"/>
    <w:rsid w:val="008A1974"/>
    <w:rsid w:val="008A3E41"/>
    <w:rsid w:val="00913F86"/>
    <w:rsid w:val="009C37E6"/>
    <w:rsid w:val="00A330D2"/>
    <w:rsid w:val="00A467EE"/>
    <w:rsid w:val="00B16027"/>
    <w:rsid w:val="00B30967"/>
    <w:rsid w:val="00B811A2"/>
    <w:rsid w:val="00B87252"/>
    <w:rsid w:val="00BB27D9"/>
    <w:rsid w:val="00BC24FA"/>
    <w:rsid w:val="00BE1B2C"/>
    <w:rsid w:val="00C23147"/>
    <w:rsid w:val="00C512B2"/>
    <w:rsid w:val="00C70FC2"/>
    <w:rsid w:val="00CC0A45"/>
    <w:rsid w:val="00CE390B"/>
    <w:rsid w:val="00D10241"/>
    <w:rsid w:val="00D318CB"/>
    <w:rsid w:val="00D71E23"/>
    <w:rsid w:val="00D82555"/>
    <w:rsid w:val="00F7131A"/>
    <w:rsid w:val="00F733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D8064197-7B31-4C3B-BBFC-02F56F587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pPr>
        <w:autoSpaceDN w:val="0"/>
        <w:spacing w:after="160" w:line="25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1" w:unhideWhenUsed="1"/>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uiPriority w:val="9"/>
    <w:unhideWhenUsed/>
    <w:qFormat/>
    <w:rsid w:val="0068280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420B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Strong">
    <w:name w:val="Strong"/>
    <w:basedOn w:val="DefaultParagraphFont"/>
    <w:rPr>
      <w:b/>
      <w:bCs/>
    </w:r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Cambria" w:eastAsia="Times New Roman" w:hAnsi="Cambria" w:cs="Times New Roman"/>
      <w:b/>
      <w:bCs/>
      <w:color w:val="365F91"/>
      <w:sz w:val="28"/>
      <w:szCs w:val="28"/>
    </w:rPr>
  </w:style>
  <w:style w:type="paragraph" w:styleId="Title">
    <w:name w:val="Title"/>
    <w:basedOn w:val="Normal"/>
    <w:next w:val="Normal"/>
    <w:link w:val="TitleChar"/>
    <w:uiPriority w:val="10"/>
    <w:qFormat/>
    <w:rsid w:val="00D318C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318CB"/>
    <w:rPr>
      <w:rFonts w:asciiTheme="majorHAnsi" w:eastAsiaTheme="majorEastAsia" w:hAnsiTheme="majorHAnsi" w:cstheme="majorBidi"/>
      <w:color w:val="17365D" w:themeColor="text2" w:themeShade="BF"/>
      <w:spacing w:val="5"/>
      <w:kern w:val="28"/>
      <w:sz w:val="52"/>
      <w:szCs w:val="52"/>
    </w:rPr>
  </w:style>
  <w:style w:type="paragraph" w:styleId="NoSpacing">
    <w:name w:val="No Spacing"/>
    <w:link w:val="NoSpacingChar"/>
    <w:uiPriority w:val="99"/>
    <w:qFormat/>
    <w:rsid w:val="00D318CB"/>
    <w:pPr>
      <w:suppressAutoHyphens/>
      <w:spacing w:after="0" w:line="240" w:lineRule="auto"/>
    </w:pPr>
  </w:style>
  <w:style w:type="table" w:styleId="TableGrid">
    <w:name w:val="Table Grid"/>
    <w:basedOn w:val="TableNormal"/>
    <w:uiPriority w:val="1"/>
    <w:rsid w:val="00D318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68280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82809"/>
    <w:rPr>
      <w:rFonts w:asciiTheme="majorHAnsi" w:eastAsiaTheme="majorEastAsia" w:hAnsiTheme="majorHAnsi" w:cstheme="majorBidi"/>
      <w:i/>
      <w:iCs/>
      <w:color w:val="4F81BD" w:themeColor="accent1"/>
      <w:spacing w:val="15"/>
      <w:sz w:val="24"/>
      <w:szCs w:val="24"/>
    </w:rPr>
  </w:style>
  <w:style w:type="character" w:customStyle="1" w:styleId="Heading2Char">
    <w:name w:val="Heading 2 Char"/>
    <w:basedOn w:val="DefaultParagraphFont"/>
    <w:link w:val="Heading2"/>
    <w:uiPriority w:val="9"/>
    <w:rsid w:val="00682809"/>
    <w:rPr>
      <w:rFonts w:asciiTheme="majorHAnsi" w:eastAsiaTheme="majorEastAsia" w:hAnsiTheme="majorHAnsi" w:cstheme="majorBidi"/>
      <w:b/>
      <w:bCs/>
      <w:color w:val="4F81BD" w:themeColor="accent1"/>
      <w:sz w:val="26"/>
      <w:szCs w:val="26"/>
    </w:rPr>
  </w:style>
  <w:style w:type="character" w:customStyle="1" w:styleId="NoSpacingChar">
    <w:name w:val="No Spacing Char"/>
    <w:basedOn w:val="DefaultParagraphFont"/>
    <w:link w:val="NoSpacing"/>
    <w:uiPriority w:val="1"/>
    <w:rsid w:val="00BB27D9"/>
  </w:style>
  <w:style w:type="paragraph" w:styleId="BalloonText">
    <w:name w:val="Balloon Text"/>
    <w:basedOn w:val="Normal"/>
    <w:link w:val="BalloonTextChar"/>
    <w:uiPriority w:val="99"/>
    <w:semiHidden/>
    <w:unhideWhenUsed/>
    <w:rsid w:val="00BB27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27D9"/>
    <w:rPr>
      <w:rFonts w:ascii="Tahoma" w:hAnsi="Tahoma" w:cs="Tahoma"/>
      <w:sz w:val="16"/>
      <w:szCs w:val="16"/>
    </w:rPr>
  </w:style>
  <w:style w:type="character" w:styleId="Hyperlink">
    <w:name w:val="Hyperlink"/>
    <w:basedOn w:val="DefaultParagraphFont"/>
    <w:uiPriority w:val="99"/>
    <w:unhideWhenUsed/>
    <w:rsid w:val="00214455"/>
    <w:rPr>
      <w:color w:val="0000FF" w:themeColor="hyperlink"/>
      <w:u w:val="single"/>
    </w:rPr>
  </w:style>
  <w:style w:type="character" w:customStyle="1" w:styleId="UnresolvedMention1">
    <w:name w:val="Unresolved Mention1"/>
    <w:basedOn w:val="DefaultParagraphFont"/>
    <w:uiPriority w:val="99"/>
    <w:semiHidden/>
    <w:unhideWhenUsed/>
    <w:rsid w:val="00214455"/>
    <w:rPr>
      <w:color w:val="605E5C"/>
      <w:shd w:val="clear" w:color="auto" w:fill="E1DFDD"/>
    </w:rPr>
  </w:style>
  <w:style w:type="character" w:customStyle="1" w:styleId="Heading3Char">
    <w:name w:val="Heading 3 Char"/>
    <w:basedOn w:val="DefaultParagraphFont"/>
    <w:link w:val="Heading3"/>
    <w:uiPriority w:val="9"/>
    <w:rsid w:val="008420BC"/>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ork.chron.com/effective-communication-between-management-employees-11299.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80/13678868.2013.821267"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2170</Words>
  <Characters>12374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EFFECTIVE   TEAMWORKING &amp; COMMUNICATION</vt:lpstr>
    </vt:vector>
  </TitlesOfParts>
  <Company/>
  <LinksUpToDate>false</LinksUpToDate>
  <CharactersWithSpaces>14515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&amp; COMMUNICATION</dc:title>
  <dc:creator>Hira Nazir (1817134)</dc:creator>
  <cp:lastModifiedBy>Hira Nazir (1817134)</cp:lastModifiedBy>
  <cp:revision>2</cp:revision>
  <dcterms:created xsi:type="dcterms:W3CDTF">2019-08-29T22:28:00Z</dcterms:created>
  <dcterms:modified xsi:type="dcterms:W3CDTF">2019-08-29T22:28:00Z</dcterms:modified>
</cp:coreProperties>
</file>