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AEA893" w14:textId="77777777" w:rsidR="009E574A" w:rsidRDefault="009E574A" w:rsidP="00065367">
      <w:pPr>
        <w:spacing w:after="0" w:line="360" w:lineRule="auto"/>
        <w:jc w:val="both"/>
        <w:rPr>
          <w:rFonts w:ascii="Arial" w:hAnsi="Arial" w:cs="Arial"/>
          <w:b/>
          <w:bCs/>
          <w:sz w:val="36"/>
          <w:szCs w:val="36"/>
          <w:lang w:val="en-US"/>
        </w:rPr>
      </w:pPr>
    </w:p>
    <w:p w14:paraId="21E6908B" w14:textId="68DD970D" w:rsidR="0005771F" w:rsidRPr="001F4EDA" w:rsidRDefault="0005771F" w:rsidP="001F4EDA">
      <w:pPr>
        <w:spacing w:after="0" w:line="360" w:lineRule="auto"/>
        <w:jc w:val="both"/>
        <w:rPr>
          <w:rFonts w:ascii="Arial" w:hAnsi="Arial" w:cs="Arial"/>
          <w:color w:val="000000" w:themeColor="text1"/>
          <w:sz w:val="36"/>
          <w:szCs w:val="36"/>
          <w:lang w:val="en-US"/>
        </w:rPr>
      </w:pPr>
      <w:r w:rsidRPr="001F4EDA">
        <w:rPr>
          <w:rFonts w:ascii="Arial" w:hAnsi="Arial" w:cs="Arial"/>
          <w:color w:val="000000" w:themeColor="text1"/>
          <w:sz w:val="36"/>
          <w:szCs w:val="36"/>
          <w:lang w:val="en-US"/>
        </w:rPr>
        <w:t>Problem Solving and Decision Making</w:t>
      </w:r>
    </w:p>
    <w:p w14:paraId="2543E3AA" w14:textId="77777777" w:rsidR="0005771F" w:rsidRPr="001F4EDA" w:rsidRDefault="0005771F" w:rsidP="001F4EDA">
      <w:pPr>
        <w:spacing w:line="360" w:lineRule="auto"/>
        <w:jc w:val="both"/>
        <w:rPr>
          <w:rFonts w:ascii="Arial" w:hAnsi="Arial" w:cs="Arial"/>
          <w:color w:val="000000" w:themeColor="text1"/>
          <w:sz w:val="44"/>
          <w:szCs w:val="44"/>
          <w:lang w:val="en-US"/>
        </w:rPr>
      </w:pPr>
    </w:p>
    <w:p w14:paraId="09BB4C30" w14:textId="0FE68E5E" w:rsidR="00230935" w:rsidRPr="001F4EDA" w:rsidRDefault="0005771F" w:rsidP="001F4EDA">
      <w:pPr>
        <w:spacing w:after="0" w:line="360" w:lineRule="auto"/>
        <w:jc w:val="both"/>
        <w:rPr>
          <w:rFonts w:ascii="Arial" w:hAnsi="Arial" w:cs="Arial"/>
          <w:color w:val="000000" w:themeColor="text1"/>
          <w:sz w:val="36"/>
          <w:szCs w:val="36"/>
          <w:lang w:val="en-US"/>
        </w:rPr>
      </w:pPr>
      <w:r w:rsidRPr="001F4EDA">
        <w:rPr>
          <w:rFonts w:ascii="Arial" w:hAnsi="Arial" w:cs="Arial"/>
          <w:color w:val="000000" w:themeColor="text1"/>
          <w:sz w:val="36"/>
          <w:szCs w:val="36"/>
          <w:lang w:val="en-US"/>
        </w:rPr>
        <w:t xml:space="preserve">LCLM 4004 </w:t>
      </w:r>
    </w:p>
    <w:p w14:paraId="06214F07" w14:textId="77777777" w:rsidR="00230935" w:rsidRPr="001F4EDA" w:rsidRDefault="00230935" w:rsidP="001F4EDA">
      <w:pPr>
        <w:spacing w:after="0" w:line="360" w:lineRule="auto"/>
        <w:jc w:val="both"/>
        <w:rPr>
          <w:rFonts w:ascii="Arial" w:hAnsi="Arial" w:cs="Arial"/>
          <w:color w:val="000000" w:themeColor="text1"/>
          <w:sz w:val="44"/>
          <w:szCs w:val="44"/>
          <w:lang w:val="en-US"/>
        </w:rPr>
      </w:pPr>
    </w:p>
    <w:p w14:paraId="63893B7D" w14:textId="22BC0440" w:rsidR="00A97327" w:rsidRPr="001F4EDA" w:rsidRDefault="0005771F" w:rsidP="001F4EDA">
      <w:pPr>
        <w:spacing w:after="0" w:line="360" w:lineRule="auto"/>
        <w:jc w:val="both"/>
        <w:rPr>
          <w:rFonts w:ascii="Arial" w:hAnsi="Arial" w:cs="Arial"/>
          <w:color w:val="000000" w:themeColor="text1"/>
          <w:sz w:val="36"/>
          <w:szCs w:val="36"/>
          <w:lang w:val="en-US"/>
        </w:rPr>
      </w:pPr>
      <w:r w:rsidRPr="001F4EDA">
        <w:rPr>
          <w:rFonts w:ascii="Arial" w:hAnsi="Arial" w:cs="Arial"/>
          <w:color w:val="000000" w:themeColor="text1"/>
          <w:sz w:val="36"/>
          <w:szCs w:val="36"/>
          <w:lang w:val="en-US"/>
        </w:rPr>
        <w:t>C</w:t>
      </w:r>
      <w:r w:rsidR="0035328C" w:rsidRPr="001F4EDA">
        <w:rPr>
          <w:rFonts w:ascii="Arial" w:hAnsi="Arial" w:cs="Arial"/>
          <w:color w:val="000000" w:themeColor="text1"/>
          <w:sz w:val="36"/>
          <w:szCs w:val="36"/>
          <w:lang w:val="en-US"/>
        </w:rPr>
        <w:t xml:space="preserve">omponent </w:t>
      </w:r>
      <w:r w:rsidRPr="001F4EDA">
        <w:rPr>
          <w:rFonts w:ascii="Arial" w:hAnsi="Arial" w:cs="Arial"/>
          <w:color w:val="000000" w:themeColor="text1"/>
          <w:sz w:val="36"/>
          <w:szCs w:val="36"/>
          <w:lang w:val="en-US"/>
        </w:rPr>
        <w:t>2</w:t>
      </w:r>
      <w:r w:rsidR="0035328C" w:rsidRPr="001F4EDA">
        <w:rPr>
          <w:rFonts w:ascii="Arial" w:hAnsi="Arial" w:cs="Arial"/>
          <w:color w:val="000000" w:themeColor="text1"/>
          <w:sz w:val="36"/>
          <w:szCs w:val="36"/>
          <w:lang w:val="en-US"/>
        </w:rPr>
        <w:t xml:space="preserve"> </w:t>
      </w:r>
      <w:r w:rsidR="000B4057" w:rsidRPr="001F4EDA">
        <w:rPr>
          <w:rFonts w:ascii="Arial" w:hAnsi="Arial" w:cs="Arial"/>
          <w:color w:val="000000" w:themeColor="text1"/>
          <w:sz w:val="36"/>
          <w:szCs w:val="36"/>
          <w:lang w:val="en-US"/>
        </w:rPr>
        <w:t>Report</w:t>
      </w:r>
    </w:p>
    <w:p w14:paraId="41F6DB18" w14:textId="77777777" w:rsidR="0005771F" w:rsidRPr="001F4EDA" w:rsidRDefault="0005771F" w:rsidP="001F4EDA">
      <w:pPr>
        <w:spacing w:line="360" w:lineRule="auto"/>
        <w:jc w:val="both"/>
        <w:rPr>
          <w:rFonts w:ascii="Arial" w:hAnsi="Arial" w:cs="Arial"/>
          <w:color w:val="000000" w:themeColor="text1"/>
          <w:sz w:val="44"/>
          <w:szCs w:val="44"/>
          <w:lang w:val="en-US"/>
        </w:rPr>
      </w:pPr>
    </w:p>
    <w:p w14:paraId="36400D8C" w14:textId="1548EF81" w:rsidR="0005771F" w:rsidRPr="001F4EDA" w:rsidRDefault="00D43637" w:rsidP="001F4EDA">
      <w:pPr>
        <w:spacing w:line="360" w:lineRule="auto"/>
        <w:jc w:val="both"/>
        <w:rPr>
          <w:rFonts w:ascii="Arial" w:hAnsi="Arial" w:cs="Arial"/>
          <w:color w:val="000000" w:themeColor="text1"/>
          <w:sz w:val="36"/>
          <w:szCs w:val="36"/>
          <w:lang w:val="en-US"/>
        </w:rPr>
      </w:pPr>
      <w:r w:rsidRPr="001F4EDA">
        <w:rPr>
          <w:rFonts w:ascii="Arial" w:hAnsi="Arial" w:cs="Arial"/>
          <w:color w:val="000000" w:themeColor="text1"/>
          <w:sz w:val="36"/>
          <w:szCs w:val="36"/>
          <w:lang w:val="en-US"/>
        </w:rPr>
        <w:t>Jubed U</w:t>
      </w:r>
      <w:r w:rsidR="00C10B7A" w:rsidRPr="001F4EDA">
        <w:rPr>
          <w:rFonts w:ascii="Arial" w:hAnsi="Arial" w:cs="Arial"/>
          <w:color w:val="000000" w:themeColor="text1"/>
          <w:sz w:val="36"/>
          <w:szCs w:val="36"/>
          <w:lang w:val="en-US"/>
        </w:rPr>
        <w:t>ddin</w:t>
      </w:r>
      <w:r w:rsidRPr="001F4EDA">
        <w:rPr>
          <w:rFonts w:ascii="Arial" w:hAnsi="Arial" w:cs="Arial"/>
          <w:color w:val="000000" w:themeColor="text1"/>
          <w:sz w:val="36"/>
          <w:szCs w:val="36"/>
          <w:lang w:val="en-US"/>
        </w:rPr>
        <w:t xml:space="preserve"> Ahmed</w:t>
      </w:r>
    </w:p>
    <w:p w14:paraId="525487EE" w14:textId="77777777" w:rsidR="0005771F" w:rsidRPr="001F4EDA" w:rsidRDefault="0005771F" w:rsidP="001F4EDA">
      <w:pPr>
        <w:spacing w:line="360" w:lineRule="auto"/>
        <w:jc w:val="both"/>
        <w:rPr>
          <w:rFonts w:ascii="Arial" w:hAnsi="Arial" w:cs="Arial"/>
          <w:color w:val="000000" w:themeColor="text1"/>
          <w:sz w:val="44"/>
          <w:szCs w:val="44"/>
          <w:lang w:val="en-US"/>
        </w:rPr>
      </w:pPr>
    </w:p>
    <w:p w14:paraId="0FEF87A9" w14:textId="2A18DB0A" w:rsidR="0005771F" w:rsidRPr="001F4EDA" w:rsidRDefault="00D43637" w:rsidP="001F4EDA">
      <w:pPr>
        <w:spacing w:line="360" w:lineRule="auto"/>
        <w:jc w:val="both"/>
        <w:rPr>
          <w:rFonts w:ascii="Arial" w:hAnsi="Arial" w:cs="Arial"/>
          <w:color w:val="000000" w:themeColor="text1"/>
          <w:sz w:val="36"/>
          <w:szCs w:val="36"/>
          <w:lang w:val="en-US"/>
        </w:rPr>
      </w:pPr>
      <w:r w:rsidRPr="001F4EDA">
        <w:rPr>
          <w:rFonts w:ascii="Arial" w:hAnsi="Arial" w:cs="Arial"/>
          <w:color w:val="000000" w:themeColor="text1"/>
          <w:sz w:val="36"/>
          <w:szCs w:val="36"/>
          <w:lang w:val="en-US"/>
        </w:rPr>
        <w:t>251</w:t>
      </w:r>
      <w:r w:rsidR="002A26F9" w:rsidRPr="001F4EDA">
        <w:rPr>
          <w:rFonts w:ascii="Arial" w:hAnsi="Arial" w:cs="Arial"/>
          <w:color w:val="000000" w:themeColor="text1"/>
          <w:sz w:val="36"/>
          <w:szCs w:val="36"/>
          <w:lang w:val="en-US"/>
        </w:rPr>
        <w:t>8</w:t>
      </w:r>
      <w:r w:rsidRPr="001F4EDA">
        <w:rPr>
          <w:rFonts w:ascii="Arial" w:hAnsi="Arial" w:cs="Arial"/>
          <w:color w:val="000000" w:themeColor="text1"/>
          <w:sz w:val="36"/>
          <w:szCs w:val="36"/>
          <w:lang w:val="en-US"/>
        </w:rPr>
        <w:t>996</w:t>
      </w:r>
    </w:p>
    <w:p w14:paraId="73341BD5" w14:textId="77777777" w:rsidR="0005771F" w:rsidRPr="001F4EDA" w:rsidRDefault="0005771F" w:rsidP="001F4EDA">
      <w:pPr>
        <w:spacing w:line="360" w:lineRule="auto"/>
        <w:jc w:val="both"/>
        <w:rPr>
          <w:rFonts w:ascii="Arial" w:hAnsi="Arial" w:cs="Arial"/>
          <w:color w:val="000000" w:themeColor="text1"/>
          <w:sz w:val="44"/>
          <w:szCs w:val="44"/>
          <w:lang w:val="en-US"/>
        </w:rPr>
      </w:pPr>
    </w:p>
    <w:p w14:paraId="311CB87C" w14:textId="1697EACC" w:rsidR="0005771F" w:rsidRPr="001F4EDA" w:rsidRDefault="00D43637" w:rsidP="001F4EDA">
      <w:pPr>
        <w:spacing w:line="360" w:lineRule="auto"/>
        <w:jc w:val="both"/>
        <w:rPr>
          <w:rFonts w:ascii="Arial" w:hAnsi="Arial" w:cs="Arial"/>
          <w:color w:val="000000" w:themeColor="text1"/>
          <w:sz w:val="36"/>
          <w:szCs w:val="36"/>
          <w:shd w:val="clear" w:color="auto" w:fill="FFFFFF"/>
        </w:rPr>
      </w:pPr>
      <w:r w:rsidRPr="001F4EDA">
        <w:rPr>
          <w:rFonts w:ascii="Arial" w:hAnsi="Arial" w:cs="Arial"/>
          <w:color w:val="000000" w:themeColor="text1"/>
          <w:sz w:val="36"/>
          <w:szCs w:val="36"/>
          <w:shd w:val="clear" w:color="auto" w:fill="FFFFFF"/>
        </w:rPr>
        <w:t>Anita Nan</w:t>
      </w:r>
    </w:p>
    <w:p w14:paraId="4E011622" w14:textId="77777777" w:rsidR="00394A9D" w:rsidRPr="001F4EDA" w:rsidRDefault="00394A9D" w:rsidP="001F4EDA">
      <w:pPr>
        <w:spacing w:line="360" w:lineRule="auto"/>
        <w:jc w:val="both"/>
        <w:rPr>
          <w:rFonts w:ascii="Arial" w:hAnsi="Arial" w:cs="Arial"/>
          <w:color w:val="000000" w:themeColor="text1"/>
          <w:sz w:val="48"/>
          <w:szCs w:val="48"/>
          <w:shd w:val="clear" w:color="auto" w:fill="FFFFFF"/>
        </w:rPr>
      </w:pPr>
    </w:p>
    <w:p w14:paraId="11FD1E77" w14:textId="32D8674A" w:rsidR="004C698C" w:rsidRPr="001F4EDA" w:rsidRDefault="00394A9D" w:rsidP="001F4EDA">
      <w:pPr>
        <w:spacing w:line="360" w:lineRule="auto"/>
        <w:rPr>
          <w:rFonts w:ascii="Arial" w:hAnsi="Arial" w:cs="Arial"/>
          <w:color w:val="000000" w:themeColor="text1"/>
          <w:shd w:val="clear" w:color="auto" w:fill="FFFFFF"/>
        </w:rPr>
      </w:pPr>
      <w:r w:rsidRPr="001F4EDA">
        <w:rPr>
          <w:rFonts w:ascii="Arial" w:hAnsi="Arial" w:cs="Arial"/>
          <w:color w:val="000000" w:themeColor="text1"/>
          <w:sz w:val="48"/>
          <w:szCs w:val="48"/>
          <w:shd w:val="clear" w:color="auto" w:fill="FFFFFF"/>
        </w:rPr>
        <w:br w:type="page"/>
      </w:r>
      <w:r w:rsidR="0005771F" w:rsidRPr="001F4EDA">
        <w:rPr>
          <w:rFonts w:ascii="Arial" w:hAnsi="Arial" w:cs="Arial"/>
          <w:b/>
          <w:bCs/>
          <w:color w:val="000000" w:themeColor="text1"/>
          <w:u w:val="single"/>
          <w:lang w:val="en-US"/>
        </w:rPr>
        <w:lastRenderedPageBreak/>
        <w:t>Table of Contents</w:t>
      </w:r>
    </w:p>
    <w:p w14:paraId="0DA87082" w14:textId="77777777" w:rsidR="004C698C" w:rsidRPr="001F4EDA" w:rsidRDefault="004C698C" w:rsidP="001F4EDA">
      <w:pPr>
        <w:spacing w:line="360" w:lineRule="auto"/>
        <w:jc w:val="both"/>
        <w:rPr>
          <w:rFonts w:ascii="Arial" w:hAnsi="Arial" w:cs="Arial"/>
          <w:color w:val="000000" w:themeColor="text1"/>
          <w:lang w:val="en-US"/>
        </w:rPr>
      </w:pPr>
    </w:p>
    <w:p w14:paraId="6034F5B7" w14:textId="705CB424" w:rsidR="004C698C" w:rsidRPr="001F4EDA" w:rsidRDefault="004C698C" w:rsidP="001F4EDA">
      <w:pPr>
        <w:spacing w:line="360" w:lineRule="auto"/>
        <w:jc w:val="both"/>
        <w:rPr>
          <w:rFonts w:ascii="Arial" w:hAnsi="Arial" w:cs="Arial"/>
          <w:b/>
          <w:bCs/>
          <w:color w:val="000000" w:themeColor="text1"/>
          <w:lang w:val="en-US"/>
        </w:rPr>
      </w:pPr>
      <w:r w:rsidRPr="001F4EDA">
        <w:rPr>
          <w:rFonts w:ascii="Arial" w:hAnsi="Arial" w:cs="Arial"/>
          <w:b/>
          <w:bCs/>
          <w:color w:val="000000" w:themeColor="text1"/>
          <w:lang w:val="en-US"/>
        </w:rPr>
        <w:t>Contents</w:t>
      </w:r>
      <w:r w:rsidR="00B244A8" w:rsidRPr="001F4EDA">
        <w:rPr>
          <w:rFonts w:ascii="Arial" w:hAnsi="Arial" w:cs="Arial"/>
          <w:color w:val="000000" w:themeColor="text1"/>
          <w:lang w:val="en-US"/>
        </w:rPr>
        <w:t xml:space="preserve">                             </w:t>
      </w:r>
      <w:r w:rsidRPr="001F4EDA">
        <w:rPr>
          <w:rFonts w:ascii="Arial" w:hAnsi="Arial" w:cs="Arial"/>
          <w:color w:val="000000" w:themeColor="text1"/>
          <w:lang w:val="en-US"/>
        </w:rPr>
        <w:t xml:space="preserve"> </w:t>
      </w:r>
      <w:r w:rsidRPr="001F4EDA">
        <w:rPr>
          <w:rFonts w:ascii="Arial" w:hAnsi="Arial" w:cs="Arial"/>
          <w:color w:val="000000" w:themeColor="text1"/>
          <w:lang w:val="en-US"/>
        </w:rPr>
        <w:tab/>
      </w:r>
      <w:r w:rsidRPr="001F4EDA">
        <w:rPr>
          <w:rFonts w:ascii="Arial" w:hAnsi="Arial" w:cs="Arial"/>
          <w:color w:val="000000" w:themeColor="text1"/>
          <w:lang w:val="en-US"/>
        </w:rPr>
        <w:tab/>
      </w:r>
      <w:r w:rsidRPr="001F4EDA">
        <w:rPr>
          <w:rFonts w:ascii="Arial" w:hAnsi="Arial" w:cs="Arial"/>
          <w:color w:val="000000" w:themeColor="text1"/>
          <w:lang w:val="en-US"/>
        </w:rPr>
        <w:tab/>
        <w:t xml:space="preserve">     </w:t>
      </w:r>
      <w:r w:rsidR="009E574A" w:rsidRPr="001F4EDA">
        <w:rPr>
          <w:rFonts w:ascii="Arial" w:hAnsi="Arial" w:cs="Arial"/>
          <w:color w:val="000000" w:themeColor="text1"/>
          <w:lang w:val="en-US"/>
        </w:rPr>
        <w:t xml:space="preserve">                     </w:t>
      </w:r>
      <w:r w:rsidR="00B244A8" w:rsidRPr="001F4EDA">
        <w:rPr>
          <w:rFonts w:ascii="Arial" w:hAnsi="Arial" w:cs="Arial"/>
          <w:b/>
          <w:bCs/>
          <w:color w:val="000000" w:themeColor="text1"/>
          <w:lang w:val="en-US"/>
        </w:rPr>
        <w:t>Page Number</w:t>
      </w:r>
    </w:p>
    <w:p w14:paraId="759873F5" w14:textId="6A82E2D8" w:rsidR="0077525D" w:rsidRPr="001F4EDA" w:rsidRDefault="0077525D" w:rsidP="001F4EDA">
      <w:pPr>
        <w:spacing w:line="360" w:lineRule="auto"/>
        <w:jc w:val="both"/>
        <w:rPr>
          <w:rFonts w:ascii="Arial" w:hAnsi="Arial" w:cs="Arial"/>
          <w:color w:val="000000" w:themeColor="text1"/>
        </w:rPr>
      </w:pPr>
      <w:r w:rsidRPr="001F4EDA">
        <w:rPr>
          <w:rFonts w:ascii="Arial" w:hAnsi="Arial" w:cs="Arial"/>
          <w:color w:val="000000" w:themeColor="text1"/>
        </w:rPr>
        <w:t>Introduction………………………………………………………………………</w:t>
      </w:r>
      <w:r w:rsidR="009E574A" w:rsidRPr="001F4EDA">
        <w:rPr>
          <w:rFonts w:ascii="Arial" w:hAnsi="Arial" w:cs="Arial"/>
          <w:color w:val="000000" w:themeColor="text1"/>
        </w:rPr>
        <w:t>.</w:t>
      </w:r>
      <w:r w:rsidR="00C10B7A" w:rsidRPr="001F4EDA">
        <w:rPr>
          <w:rFonts w:ascii="Arial" w:hAnsi="Arial" w:cs="Arial"/>
          <w:color w:val="000000" w:themeColor="text1"/>
        </w:rPr>
        <w:t>….</w:t>
      </w:r>
      <w:r w:rsidRPr="001F4EDA">
        <w:rPr>
          <w:rFonts w:ascii="Arial" w:hAnsi="Arial" w:cs="Arial"/>
          <w:color w:val="000000" w:themeColor="text1"/>
        </w:rPr>
        <w:t>3</w:t>
      </w:r>
    </w:p>
    <w:p w14:paraId="2F22FF38" w14:textId="5C8BADD4" w:rsidR="00B244A8" w:rsidRPr="001F4EDA" w:rsidRDefault="00B244A8" w:rsidP="001F4EDA">
      <w:pPr>
        <w:spacing w:line="360" w:lineRule="auto"/>
        <w:jc w:val="both"/>
        <w:rPr>
          <w:rFonts w:ascii="Arial" w:hAnsi="Arial" w:cs="Arial"/>
          <w:color w:val="000000" w:themeColor="text1"/>
          <w:lang w:val="en-US"/>
        </w:rPr>
      </w:pPr>
      <w:r w:rsidRPr="001F4EDA">
        <w:rPr>
          <w:rFonts w:ascii="Arial" w:hAnsi="Arial" w:cs="Arial"/>
          <w:color w:val="000000" w:themeColor="text1"/>
        </w:rPr>
        <w:t>Brief Explanation of the Specific Business Problem</w:t>
      </w:r>
      <w:r w:rsidR="007927FD" w:rsidRPr="001F4EDA">
        <w:rPr>
          <w:rFonts w:ascii="Arial" w:hAnsi="Arial" w:cs="Arial"/>
          <w:color w:val="000000" w:themeColor="text1"/>
        </w:rPr>
        <w:t>………………………</w:t>
      </w:r>
      <w:r w:rsidR="00480CA6" w:rsidRPr="001F4EDA">
        <w:rPr>
          <w:rFonts w:ascii="Arial" w:hAnsi="Arial" w:cs="Arial"/>
          <w:color w:val="000000" w:themeColor="text1"/>
        </w:rPr>
        <w:t>....</w:t>
      </w:r>
      <w:r w:rsidR="007927FD" w:rsidRPr="001F4EDA">
        <w:rPr>
          <w:rFonts w:ascii="Arial" w:hAnsi="Arial" w:cs="Arial"/>
          <w:color w:val="000000" w:themeColor="text1"/>
        </w:rPr>
        <w:t>…</w:t>
      </w:r>
      <w:r w:rsidR="00480CA6" w:rsidRPr="001F4EDA">
        <w:rPr>
          <w:rFonts w:ascii="Arial" w:hAnsi="Arial" w:cs="Arial"/>
          <w:color w:val="000000" w:themeColor="text1"/>
        </w:rPr>
        <w:t>.3</w:t>
      </w:r>
    </w:p>
    <w:p w14:paraId="3779F651" w14:textId="78C301BD" w:rsidR="00B244A8" w:rsidRPr="001F4EDA" w:rsidRDefault="00B244A8" w:rsidP="001F4EDA">
      <w:pPr>
        <w:pStyle w:val="Heading1"/>
        <w:spacing w:line="360" w:lineRule="auto"/>
        <w:jc w:val="both"/>
        <w:rPr>
          <w:rFonts w:ascii="Arial" w:hAnsi="Arial" w:cs="Arial"/>
          <w:color w:val="000000" w:themeColor="text1"/>
          <w:sz w:val="24"/>
          <w:szCs w:val="24"/>
          <w:lang w:val="en-US"/>
        </w:rPr>
      </w:pPr>
      <w:r w:rsidRPr="001F4EDA">
        <w:rPr>
          <w:rFonts w:ascii="Arial" w:hAnsi="Arial" w:cs="Arial"/>
          <w:color w:val="000000" w:themeColor="text1"/>
          <w:sz w:val="24"/>
          <w:szCs w:val="24"/>
          <w:lang w:val="en-US"/>
        </w:rPr>
        <w:t>Two Alternative Solutions</w:t>
      </w:r>
      <w:r w:rsidR="007927FD" w:rsidRPr="001F4EDA">
        <w:rPr>
          <w:rFonts w:ascii="Arial" w:hAnsi="Arial" w:cs="Arial"/>
          <w:color w:val="000000" w:themeColor="text1"/>
          <w:sz w:val="24"/>
          <w:szCs w:val="24"/>
          <w:lang w:val="en-US"/>
        </w:rPr>
        <w:t>………………………………………</w:t>
      </w:r>
      <w:r w:rsidR="008102B6" w:rsidRPr="001F4EDA">
        <w:rPr>
          <w:rFonts w:ascii="Arial" w:hAnsi="Arial" w:cs="Arial"/>
          <w:color w:val="000000" w:themeColor="text1"/>
          <w:sz w:val="24"/>
          <w:szCs w:val="24"/>
          <w:lang w:val="en-US"/>
        </w:rPr>
        <w:t>…………...</w:t>
      </w:r>
      <w:r w:rsidR="00480CA6" w:rsidRPr="001F4EDA">
        <w:rPr>
          <w:rFonts w:ascii="Arial" w:hAnsi="Arial" w:cs="Arial"/>
          <w:color w:val="000000" w:themeColor="text1"/>
          <w:sz w:val="24"/>
          <w:szCs w:val="24"/>
          <w:lang w:val="en-US"/>
        </w:rPr>
        <w:t>…</w:t>
      </w:r>
      <w:r w:rsidR="007927FD" w:rsidRPr="001F4EDA">
        <w:rPr>
          <w:rFonts w:ascii="Arial" w:hAnsi="Arial" w:cs="Arial"/>
          <w:color w:val="000000" w:themeColor="text1"/>
          <w:sz w:val="24"/>
          <w:szCs w:val="24"/>
          <w:lang w:val="en-US"/>
        </w:rPr>
        <w:t>…</w:t>
      </w:r>
      <w:r w:rsidR="00480CA6" w:rsidRPr="001F4EDA">
        <w:rPr>
          <w:rFonts w:ascii="Arial" w:hAnsi="Arial" w:cs="Arial"/>
          <w:color w:val="000000" w:themeColor="text1"/>
          <w:sz w:val="24"/>
          <w:szCs w:val="24"/>
          <w:lang w:val="en-US"/>
        </w:rPr>
        <w:t>...</w:t>
      </w:r>
      <w:r w:rsidR="00A97327" w:rsidRPr="001F4EDA">
        <w:rPr>
          <w:rFonts w:ascii="Arial" w:hAnsi="Arial" w:cs="Arial"/>
          <w:color w:val="000000" w:themeColor="text1"/>
          <w:sz w:val="24"/>
          <w:szCs w:val="24"/>
          <w:lang w:val="en-US"/>
        </w:rPr>
        <w:t>3</w:t>
      </w:r>
    </w:p>
    <w:p w14:paraId="4D2D04F6" w14:textId="654AAB10" w:rsidR="00B244A8" w:rsidRPr="001F4EDA" w:rsidRDefault="00B244A8" w:rsidP="001F4EDA">
      <w:pPr>
        <w:pStyle w:val="Heading1"/>
        <w:spacing w:line="360" w:lineRule="auto"/>
        <w:jc w:val="both"/>
        <w:rPr>
          <w:rFonts w:ascii="Arial" w:hAnsi="Arial" w:cs="Arial"/>
          <w:color w:val="000000" w:themeColor="text1"/>
          <w:sz w:val="24"/>
          <w:szCs w:val="24"/>
          <w:lang w:val="en-US"/>
        </w:rPr>
      </w:pPr>
      <w:r w:rsidRPr="001F4EDA">
        <w:rPr>
          <w:rFonts w:ascii="Arial" w:hAnsi="Arial" w:cs="Arial"/>
          <w:color w:val="000000" w:themeColor="text1"/>
          <w:sz w:val="24"/>
          <w:szCs w:val="24"/>
          <w:lang w:val="en-US"/>
        </w:rPr>
        <w:t>Justification for Selected Solution</w:t>
      </w:r>
      <w:r w:rsidR="007927FD" w:rsidRPr="001F4EDA">
        <w:rPr>
          <w:rFonts w:ascii="Arial" w:hAnsi="Arial" w:cs="Arial"/>
          <w:color w:val="000000" w:themeColor="text1"/>
          <w:sz w:val="24"/>
          <w:szCs w:val="24"/>
          <w:lang w:val="en-US"/>
        </w:rPr>
        <w:t>……………………………………………</w:t>
      </w:r>
      <w:r w:rsidR="00480CA6" w:rsidRPr="001F4EDA">
        <w:rPr>
          <w:rFonts w:ascii="Arial" w:hAnsi="Arial" w:cs="Arial"/>
          <w:color w:val="000000" w:themeColor="text1"/>
          <w:sz w:val="24"/>
          <w:szCs w:val="24"/>
          <w:lang w:val="en-US"/>
        </w:rPr>
        <w:t>.…..</w:t>
      </w:r>
      <w:r w:rsidR="007927FD" w:rsidRPr="001F4EDA">
        <w:rPr>
          <w:rFonts w:ascii="Arial" w:hAnsi="Arial" w:cs="Arial"/>
          <w:color w:val="000000" w:themeColor="text1"/>
          <w:sz w:val="24"/>
          <w:szCs w:val="24"/>
          <w:lang w:val="en-US"/>
        </w:rPr>
        <w:t>.</w:t>
      </w:r>
      <w:r w:rsidR="00C10B7A" w:rsidRPr="001F4EDA">
        <w:rPr>
          <w:rFonts w:ascii="Arial" w:hAnsi="Arial" w:cs="Arial"/>
          <w:color w:val="000000" w:themeColor="text1"/>
          <w:sz w:val="24"/>
          <w:szCs w:val="24"/>
          <w:lang w:val="en-US"/>
        </w:rPr>
        <w:t>5</w:t>
      </w:r>
    </w:p>
    <w:p w14:paraId="4BEAEF73" w14:textId="241F70AD" w:rsidR="00B244A8" w:rsidRPr="001F4EDA" w:rsidRDefault="00B244A8" w:rsidP="001F4EDA">
      <w:pPr>
        <w:pStyle w:val="Heading1"/>
        <w:spacing w:line="360" w:lineRule="auto"/>
        <w:jc w:val="both"/>
        <w:rPr>
          <w:rFonts w:ascii="Arial" w:hAnsi="Arial" w:cs="Arial"/>
          <w:color w:val="000000" w:themeColor="text1"/>
          <w:sz w:val="24"/>
          <w:szCs w:val="24"/>
        </w:rPr>
      </w:pPr>
      <w:r w:rsidRPr="001F4EDA">
        <w:rPr>
          <w:rFonts w:ascii="Arial" w:hAnsi="Arial" w:cs="Arial"/>
          <w:color w:val="000000" w:themeColor="text1"/>
          <w:sz w:val="24"/>
          <w:szCs w:val="24"/>
          <w:lang w:val="en-US"/>
        </w:rPr>
        <w:t>R</w:t>
      </w:r>
      <w:r w:rsidR="00C10B7A" w:rsidRPr="001F4EDA">
        <w:rPr>
          <w:rFonts w:ascii="Arial" w:hAnsi="Arial" w:cs="Arial"/>
          <w:color w:val="000000" w:themeColor="text1"/>
          <w:sz w:val="24"/>
          <w:szCs w:val="24"/>
        </w:rPr>
        <w:t xml:space="preserve">isk </w:t>
      </w:r>
      <w:r w:rsidRPr="001F4EDA">
        <w:rPr>
          <w:rFonts w:ascii="Arial" w:hAnsi="Arial" w:cs="Arial"/>
          <w:color w:val="000000" w:themeColor="text1"/>
          <w:sz w:val="24"/>
          <w:szCs w:val="24"/>
        </w:rPr>
        <w:t>Analysis of the Selected Solution</w:t>
      </w:r>
      <w:r w:rsidR="00480CA6" w:rsidRPr="001F4EDA">
        <w:rPr>
          <w:rFonts w:ascii="Arial" w:hAnsi="Arial" w:cs="Arial"/>
          <w:color w:val="000000" w:themeColor="text1"/>
          <w:sz w:val="24"/>
          <w:szCs w:val="24"/>
        </w:rPr>
        <w:t>…………………………………</w:t>
      </w:r>
      <w:r w:rsidR="00C10B7A" w:rsidRPr="001F4EDA">
        <w:rPr>
          <w:rFonts w:ascii="Arial" w:hAnsi="Arial" w:cs="Arial"/>
          <w:color w:val="000000" w:themeColor="text1"/>
          <w:sz w:val="24"/>
          <w:szCs w:val="24"/>
        </w:rPr>
        <w:t>….</w:t>
      </w:r>
      <w:r w:rsidR="00480CA6" w:rsidRPr="001F4EDA">
        <w:rPr>
          <w:rFonts w:ascii="Arial" w:hAnsi="Arial" w:cs="Arial"/>
          <w:color w:val="000000" w:themeColor="text1"/>
          <w:sz w:val="24"/>
          <w:szCs w:val="24"/>
        </w:rPr>
        <w:t>….…</w:t>
      </w:r>
      <w:r w:rsidR="004F17E7" w:rsidRPr="001F4EDA">
        <w:rPr>
          <w:rFonts w:ascii="Arial" w:hAnsi="Arial" w:cs="Arial"/>
          <w:color w:val="000000" w:themeColor="text1"/>
          <w:sz w:val="24"/>
          <w:szCs w:val="24"/>
        </w:rPr>
        <w:t>.</w:t>
      </w:r>
      <w:r w:rsidR="00A97327" w:rsidRPr="001F4EDA">
        <w:rPr>
          <w:rFonts w:ascii="Arial" w:hAnsi="Arial" w:cs="Arial"/>
          <w:color w:val="000000" w:themeColor="text1"/>
          <w:sz w:val="24"/>
          <w:szCs w:val="24"/>
        </w:rPr>
        <w:t>6</w:t>
      </w:r>
    </w:p>
    <w:p w14:paraId="4AF088E1" w14:textId="59C9C916" w:rsidR="00B244A8" w:rsidRPr="001F4EDA" w:rsidRDefault="00B244A8" w:rsidP="001F4EDA">
      <w:pPr>
        <w:pStyle w:val="Heading1"/>
        <w:spacing w:line="360" w:lineRule="auto"/>
        <w:jc w:val="both"/>
        <w:rPr>
          <w:rFonts w:ascii="Arial" w:hAnsi="Arial" w:cs="Arial"/>
          <w:color w:val="000000" w:themeColor="text1"/>
          <w:sz w:val="24"/>
          <w:szCs w:val="24"/>
        </w:rPr>
      </w:pPr>
      <w:r w:rsidRPr="001F4EDA">
        <w:rPr>
          <w:rFonts w:ascii="Arial" w:hAnsi="Arial" w:cs="Arial"/>
          <w:color w:val="000000" w:themeColor="text1"/>
          <w:sz w:val="24"/>
          <w:szCs w:val="24"/>
        </w:rPr>
        <w:t>Plan to Implement the Selected Solution</w:t>
      </w:r>
      <w:r w:rsidR="00480CA6" w:rsidRPr="001F4EDA">
        <w:rPr>
          <w:rFonts w:ascii="Arial" w:hAnsi="Arial" w:cs="Arial"/>
          <w:color w:val="000000" w:themeColor="text1"/>
          <w:sz w:val="24"/>
          <w:szCs w:val="24"/>
        </w:rPr>
        <w:t>………………………………</w:t>
      </w:r>
      <w:r w:rsidR="00C10B7A" w:rsidRPr="001F4EDA">
        <w:rPr>
          <w:rFonts w:ascii="Arial" w:hAnsi="Arial" w:cs="Arial"/>
          <w:color w:val="000000" w:themeColor="text1"/>
          <w:sz w:val="24"/>
          <w:szCs w:val="24"/>
        </w:rPr>
        <w:t>….…</w:t>
      </w:r>
      <w:r w:rsidR="009E574A" w:rsidRPr="001F4EDA">
        <w:rPr>
          <w:rFonts w:ascii="Arial" w:hAnsi="Arial" w:cs="Arial"/>
          <w:color w:val="000000" w:themeColor="text1"/>
          <w:sz w:val="24"/>
          <w:szCs w:val="24"/>
        </w:rPr>
        <w:t>.…</w:t>
      </w:r>
      <w:r w:rsidR="00C10B7A" w:rsidRPr="001F4EDA">
        <w:rPr>
          <w:rFonts w:ascii="Arial" w:hAnsi="Arial" w:cs="Arial"/>
          <w:color w:val="000000" w:themeColor="text1"/>
          <w:sz w:val="24"/>
          <w:szCs w:val="24"/>
        </w:rPr>
        <w:t>.</w:t>
      </w:r>
      <w:r w:rsidR="00A97327" w:rsidRPr="001F4EDA">
        <w:rPr>
          <w:rFonts w:ascii="Arial" w:hAnsi="Arial" w:cs="Arial"/>
          <w:color w:val="000000" w:themeColor="text1"/>
          <w:sz w:val="24"/>
          <w:szCs w:val="24"/>
        </w:rPr>
        <w:t>7</w:t>
      </w:r>
    </w:p>
    <w:p w14:paraId="1FE96CC8" w14:textId="7A9F12F0" w:rsidR="004C698C" w:rsidRPr="001F4EDA" w:rsidRDefault="004C698C" w:rsidP="001F4EDA">
      <w:pPr>
        <w:pStyle w:val="Heading1"/>
        <w:spacing w:line="360" w:lineRule="auto"/>
        <w:jc w:val="both"/>
        <w:rPr>
          <w:rFonts w:ascii="Arial" w:hAnsi="Arial" w:cs="Arial"/>
          <w:color w:val="000000" w:themeColor="text1"/>
          <w:sz w:val="24"/>
          <w:szCs w:val="24"/>
        </w:rPr>
      </w:pPr>
      <w:bookmarkStart w:id="0" w:name="_Hlk205982702"/>
      <w:r w:rsidRPr="001F4EDA">
        <w:rPr>
          <w:rFonts w:ascii="Arial" w:hAnsi="Arial" w:cs="Arial"/>
          <w:color w:val="000000" w:themeColor="text1"/>
          <w:sz w:val="24"/>
          <w:szCs w:val="24"/>
        </w:rPr>
        <w:t>Means of Measuring Effectiveness of Implementation of Selected Solution</w:t>
      </w:r>
      <w:r w:rsidR="009E574A" w:rsidRPr="001F4EDA">
        <w:rPr>
          <w:rFonts w:ascii="Arial" w:hAnsi="Arial" w:cs="Arial"/>
          <w:color w:val="000000" w:themeColor="text1"/>
          <w:sz w:val="24"/>
          <w:szCs w:val="24"/>
        </w:rPr>
        <w:t>…</w:t>
      </w:r>
      <w:r w:rsidR="00A97327" w:rsidRPr="001F4EDA">
        <w:rPr>
          <w:rFonts w:ascii="Arial" w:hAnsi="Arial" w:cs="Arial"/>
          <w:color w:val="000000" w:themeColor="text1"/>
          <w:sz w:val="24"/>
          <w:szCs w:val="24"/>
        </w:rPr>
        <w:t>8</w:t>
      </w:r>
    </w:p>
    <w:p w14:paraId="10DFDAB8" w14:textId="40A7C101" w:rsidR="0077525D" w:rsidRPr="001F4EDA" w:rsidRDefault="0077525D" w:rsidP="001F4EDA">
      <w:pPr>
        <w:spacing w:line="360" w:lineRule="auto"/>
        <w:jc w:val="both"/>
        <w:rPr>
          <w:rFonts w:ascii="Arial" w:hAnsi="Arial" w:cs="Arial"/>
          <w:color w:val="000000" w:themeColor="text1"/>
        </w:rPr>
      </w:pPr>
      <w:r w:rsidRPr="001F4EDA">
        <w:rPr>
          <w:rFonts w:ascii="Arial" w:hAnsi="Arial" w:cs="Arial"/>
          <w:color w:val="000000" w:themeColor="text1"/>
        </w:rPr>
        <w:t>Conclusion ………………………………………………………………</w:t>
      </w:r>
      <w:r w:rsidR="00C10B7A" w:rsidRPr="001F4EDA">
        <w:rPr>
          <w:rFonts w:ascii="Arial" w:hAnsi="Arial" w:cs="Arial"/>
          <w:color w:val="000000" w:themeColor="text1"/>
        </w:rPr>
        <w:t>….</w:t>
      </w:r>
      <w:r w:rsidRPr="001F4EDA">
        <w:rPr>
          <w:rFonts w:ascii="Arial" w:hAnsi="Arial" w:cs="Arial"/>
          <w:color w:val="000000" w:themeColor="text1"/>
        </w:rPr>
        <w:t>……….</w:t>
      </w:r>
      <w:r w:rsidR="00A97327" w:rsidRPr="001F4EDA">
        <w:rPr>
          <w:rFonts w:ascii="Arial" w:hAnsi="Arial" w:cs="Arial"/>
          <w:color w:val="000000" w:themeColor="text1"/>
        </w:rPr>
        <w:t>9</w:t>
      </w:r>
    </w:p>
    <w:p w14:paraId="3F978920" w14:textId="208248B2" w:rsidR="00480CA6" w:rsidRPr="001F4EDA" w:rsidRDefault="00480CA6" w:rsidP="001F4EDA">
      <w:pPr>
        <w:spacing w:line="360" w:lineRule="auto"/>
        <w:jc w:val="both"/>
        <w:rPr>
          <w:rFonts w:ascii="Arial" w:hAnsi="Arial" w:cs="Arial"/>
          <w:color w:val="000000" w:themeColor="text1"/>
        </w:rPr>
      </w:pPr>
      <w:r w:rsidRPr="001F4EDA">
        <w:rPr>
          <w:rFonts w:ascii="Arial" w:hAnsi="Arial" w:cs="Arial"/>
          <w:color w:val="000000" w:themeColor="text1"/>
        </w:rPr>
        <w:t>Reference List……………………………………………………………………</w:t>
      </w:r>
      <w:r w:rsidR="00C10B7A" w:rsidRPr="001F4EDA">
        <w:rPr>
          <w:rFonts w:ascii="Arial" w:hAnsi="Arial" w:cs="Arial"/>
          <w:color w:val="000000" w:themeColor="text1"/>
        </w:rPr>
        <w:t>….</w:t>
      </w:r>
      <w:r w:rsidR="00A97327" w:rsidRPr="001F4EDA">
        <w:rPr>
          <w:rFonts w:ascii="Arial" w:hAnsi="Arial" w:cs="Arial"/>
          <w:color w:val="000000" w:themeColor="text1"/>
        </w:rPr>
        <w:t>10</w:t>
      </w:r>
    </w:p>
    <w:p w14:paraId="05805736" w14:textId="77777777" w:rsidR="0077525D" w:rsidRPr="001F4EDA" w:rsidRDefault="0077525D" w:rsidP="001F4EDA">
      <w:pPr>
        <w:spacing w:line="360" w:lineRule="auto"/>
        <w:rPr>
          <w:rFonts w:ascii="Arial" w:hAnsi="Arial" w:cs="Arial"/>
          <w:color w:val="000000" w:themeColor="text1"/>
        </w:rPr>
      </w:pPr>
    </w:p>
    <w:p w14:paraId="643445F4" w14:textId="77777777" w:rsidR="0077525D" w:rsidRPr="001F4EDA" w:rsidRDefault="0077525D" w:rsidP="001F4EDA">
      <w:pPr>
        <w:spacing w:line="360" w:lineRule="auto"/>
        <w:rPr>
          <w:rFonts w:ascii="Arial" w:hAnsi="Arial" w:cs="Arial"/>
          <w:color w:val="000000" w:themeColor="text1"/>
        </w:rPr>
      </w:pPr>
    </w:p>
    <w:p w14:paraId="75835CEE" w14:textId="77777777" w:rsidR="0077525D" w:rsidRPr="001F4EDA" w:rsidRDefault="0077525D" w:rsidP="001F4EDA">
      <w:pPr>
        <w:spacing w:line="360" w:lineRule="auto"/>
        <w:rPr>
          <w:rFonts w:ascii="Arial" w:hAnsi="Arial" w:cs="Arial"/>
          <w:color w:val="000000" w:themeColor="text1"/>
        </w:rPr>
      </w:pPr>
    </w:p>
    <w:p w14:paraId="7545CBFB" w14:textId="77777777" w:rsidR="002F594A" w:rsidRPr="001F4EDA" w:rsidRDefault="002F594A" w:rsidP="001F4EDA">
      <w:pPr>
        <w:spacing w:line="360" w:lineRule="auto"/>
        <w:rPr>
          <w:rFonts w:ascii="Arial" w:hAnsi="Arial" w:cs="Arial"/>
          <w:color w:val="000000" w:themeColor="text1"/>
        </w:rPr>
      </w:pPr>
    </w:p>
    <w:p w14:paraId="0C58F7AB" w14:textId="77777777" w:rsidR="002F594A" w:rsidRPr="001F4EDA" w:rsidRDefault="002F594A" w:rsidP="001F4EDA">
      <w:pPr>
        <w:spacing w:line="360" w:lineRule="auto"/>
        <w:rPr>
          <w:rFonts w:ascii="Arial" w:hAnsi="Arial" w:cs="Arial"/>
          <w:color w:val="000000" w:themeColor="text1"/>
        </w:rPr>
      </w:pPr>
    </w:p>
    <w:p w14:paraId="45C70A6A" w14:textId="77777777" w:rsidR="0077525D" w:rsidRPr="001F4EDA" w:rsidRDefault="0077525D" w:rsidP="001F4EDA">
      <w:pPr>
        <w:spacing w:line="360" w:lineRule="auto"/>
        <w:rPr>
          <w:rFonts w:ascii="Arial" w:hAnsi="Arial" w:cs="Arial"/>
          <w:color w:val="000000" w:themeColor="text1"/>
        </w:rPr>
      </w:pPr>
    </w:p>
    <w:p w14:paraId="0DF94CA3" w14:textId="77777777" w:rsidR="0077525D" w:rsidRPr="001F4EDA" w:rsidRDefault="0077525D" w:rsidP="001F4EDA">
      <w:pPr>
        <w:spacing w:line="360" w:lineRule="auto"/>
        <w:rPr>
          <w:rFonts w:ascii="Arial" w:hAnsi="Arial" w:cs="Arial"/>
          <w:color w:val="000000" w:themeColor="text1"/>
        </w:rPr>
      </w:pPr>
    </w:p>
    <w:p w14:paraId="2DB46476" w14:textId="77777777" w:rsidR="0077525D" w:rsidRPr="001F4EDA" w:rsidRDefault="0077525D" w:rsidP="001F4EDA">
      <w:pPr>
        <w:spacing w:line="360" w:lineRule="auto"/>
        <w:rPr>
          <w:rFonts w:ascii="Arial" w:hAnsi="Arial" w:cs="Arial"/>
          <w:color w:val="000000" w:themeColor="text1"/>
        </w:rPr>
      </w:pPr>
    </w:p>
    <w:p w14:paraId="56FCEF57" w14:textId="77777777" w:rsidR="0077525D" w:rsidRPr="001F4EDA" w:rsidRDefault="0077525D" w:rsidP="001F4EDA">
      <w:pPr>
        <w:spacing w:line="360" w:lineRule="auto"/>
        <w:rPr>
          <w:rFonts w:ascii="Arial" w:hAnsi="Arial" w:cs="Arial"/>
          <w:color w:val="000000" w:themeColor="text1"/>
        </w:rPr>
      </w:pPr>
    </w:p>
    <w:p w14:paraId="025F3524" w14:textId="77777777" w:rsidR="0077525D" w:rsidRPr="001F4EDA" w:rsidRDefault="0077525D" w:rsidP="001F4EDA">
      <w:pPr>
        <w:spacing w:line="360" w:lineRule="auto"/>
        <w:rPr>
          <w:rFonts w:ascii="Arial" w:hAnsi="Arial" w:cs="Arial"/>
          <w:color w:val="000000" w:themeColor="text1"/>
        </w:rPr>
      </w:pPr>
    </w:p>
    <w:p w14:paraId="6073E47A" w14:textId="77777777" w:rsidR="0077525D" w:rsidRPr="001F4EDA" w:rsidRDefault="0077525D" w:rsidP="001F4EDA">
      <w:pPr>
        <w:spacing w:line="360" w:lineRule="auto"/>
        <w:rPr>
          <w:rFonts w:ascii="Arial" w:hAnsi="Arial" w:cs="Arial"/>
          <w:color w:val="000000" w:themeColor="text1"/>
        </w:rPr>
      </w:pPr>
    </w:p>
    <w:p w14:paraId="0BC9BBC1" w14:textId="37485677" w:rsidR="008D149F" w:rsidRPr="001F4EDA" w:rsidRDefault="008D149F" w:rsidP="001F4EDA">
      <w:pPr>
        <w:spacing w:line="360" w:lineRule="auto"/>
        <w:rPr>
          <w:rFonts w:ascii="Arial" w:hAnsi="Arial" w:cs="Arial"/>
          <w:b/>
          <w:bCs/>
          <w:color w:val="000000" w:themeColor="text1"/>
          <w:u w:val="single"/>
        </w:rPr>
      </w:pPr>
      <w:r w:rsidRPr="001F4EDA">
        <w:rPr>
          <w:rFonts w:ascii="Arial" w:hAnsi="Arial" w:cs="Arial"/>
          <w:b/>
          <w:bCs/>
          <w:color w:val="000000" w:themeColor="text1"/>
          <w:u w:val="single"/>
        </w:rPr>
        <w:lastRenderedPageBreak/>
        <w:t xml:space="preserve">Introduction </w:t>
      </w:r>
    </w:p>
    <w:p w14:paraId="492CB9B9" w14:textId="77777777" w:rsidR="00560BC5" w:rsidRPr="001F4EDA" w:rsidRDefault="002A26F9" w:rsidP="001F4EDA">
      <w:pPr>
        <w:spacing w:after="30" w:line="360" w:lineRule="auto"/>
        <w:rPr>
          <w:rFonts w:ascii="Arial" w:hAnsi="Arial" w:cs="Arial"/>
          <w:color w:val="000000" w:themeColor="text1"/>
        </w:rPr>
      </w:pPr>
      <w:r w:rsidRPr="001F4EDA">
        <w:rPr>
          <w:rFonts w:ascii="Arial" w:hAnsi="Arial" w:cs="Arial"/>
          <w:color w:val="000000" w:themeColor="text1"/>
        </w:rPr>
        <w:t>This report examines the challenges currently faced at Green Haven Florist.</w:t>
      </w:r>
      <w:r w:rsidR="00771CA2" w:rsidRPr="001F4EDA">
        <w:rPr>
          <w:rFonts w:ascii="Arial" w:hAnsi="Arial" w:cs="Arial"/>
          <w:color w:val="000000" w:themeColor="text1"/>
        </w:rPr>
        <w:t xml:space="preserve"> </w:t>
      </w:r>
      <w:r w:rsidR="00560BC5" w:rsidRPr="001F4EDA">
        <w:rPr>
          <w:rFonts w:ascii="Arial" w:hAnsi="Arial" w:cs="Arial"/>
          <w:color w:val="000000" w:themeColor="text1"/>
        </w:rPr>
        <w:t xml:space="preserve"> </w:t>
      </w:r>
    </w:p>
    <w:p w14:paraId="03894149" w14:textId="2092FD78" w:rsidR="00560BC5" w:rsidRPr="001F4EDA" w:rsidRDefault="00B63B07" w:rsidP="001F4EDA">
      <w:pPr>
        <w:spacing w:after="30" w:line="360" w:lineRule="auto"/>
        <w:rPr>
          <w:rFonts w:ascii="Arial" w:hAnsi="Arial" w:cs="Arial"/>
          <w:color w:val="000000" w:themeColor="text1"/>
        </w:rPr>
      </w:pPr>
      <w:r w:rsidRPr="001F4EDA">
        <w:rPr>
          <w:rFonts w:ascii="Arial" w:hAnsi="Arial" w:cs="Arial"/>
          <w:color w:val="000000" w:themeColor="text1"/>
        </w:rPr>
        <w:t xml:space="preserve">A small independent local florist is facing a decline in sales and increased competition. This report analyses the challenges facing the business and proposes strategic </w:t>
      </w:r>
      <w:r w:rsidR="008F65C1" w:rsidRPr="001F4EDA">
        <w:rPr>
          <w:rFonts w:ascii="Arial" w:hAnsi="Arial" w:cs="Arial"/>
          <w:color w:val="000000" w:themeColor="text1"/>
        </w:rPr>
        <w:t>solutions</w:t>
      </w:r>
      <w:r w:rsidRPr="001F4EDA">
        <w:rPr>
          <w:rFonts w:ascii="Arial" w:hAnsi="Arial" w:cs="Arial"/>
          <w:color w:val="000000" w:themeColor="text1"/>
        </w:rPr>
        <w:t xml:space="preserve"> to improve performance.</w:t>
      </w:r>
    </w:p>
    <w:p w14:paraId="5657231F" w14:textId="77777777" w:rsidR="00A97327" w:rsidRPr="001F4EDA" w:rsidRDefault="00A97327" w:rsidP="001F4EDA">
      <w:pPr>
        <w:spacing w:after="30" w:line="360" w:lineRule="auto"/>
        <w:rPr>
          <w:rFonts w:ascii="Arial" w:hAnsi="Arial" w:cs="Arial"/>
          <w:color w:val="000000" w:themeColor="text1"/>
        </w:rPr>
      </w:pPr>
    </w:p>
    <w:p w14:paraId="52BD4EC0" w14:textId="11709AE7" w:rsidR="00560BC5" w:rsidRPr="001F4EDA" w:rsidRDefault="00560BC5" w:rsidP="001F4EDA">
      <w:pPr>
        <w:tabs>
          <w:tab w:val="left" w:pos="3980"/>
        </w:tabs>
        <w:spacing w:after="30" w:line="360" w:lineRule="auto"/>
        <w:rPr>
          <w:rFonts w:ascii="Arial" w:hAnsi="Arial" w:cs="Arial"/>
          <w:b/>
          <w:bCs/>
          <w:color w:val="000000" w:themeColor="text1"/>
        </w:rPr>
      </w:pPr>
      <w:r w:rsidRPr="001F4EDA">
        <w:rPr>
          <w:rFonts w:ascii="Arial" w:hAnsi="Arial" w:cs="Arial"/>
          <w:b/>
          <w:bCs/>
          <w:color w:val="000000" w:themeColor="text1"/>
        </w:rPr>
        <w:t xml:space="preserve">Overview of the Problem </w:t>
      </w:r>
      <w:r w:rsidRPr="001F4EDA">
        <w:rPr>
          <w:rFonts w:ascii="Arial" w:hAnsi="Arial" w:cs="Arial"/>
          <w:b/>
          <w:bCs/>
          <w:color w:val="000000" w:themeColor="text1"/>
        </w:rPr>
        <w:tab/>
      </w:r>
    </w:p>
    <w:p w14:paraId="2C067698" w14:textId="0F3BBBDE" w:rsidR="006F7AFB" w:rsidRPr="001F4EDA" w:rsidRDefault="00771CA2" w:rsidP="001F4EDA">
      <w:pPr>
        <w:spacing w:after="30" w:line="360" w:lineRule="auto"/>
        <w:jc w:val="both"/>
        <w:rPr>
          <w:rFonts w:ascii="Arial" w:hAnsi="Arial" w:cs="Arial"/>
          <w:color w:val="000000" w:themeColor="text1"/>
        </w:rPr>
      </w:pPr>
      <w:r w:rsidRPr="001F4EDA">
        <w:rPr>
          <w:rFonts w:ascii="Arial" w:hAnsi="Arial" w:cs="Arial"/>
          <w:color w:val="000000" w:themeColor="text1"/>
        </w:rPr>
        <w:t>Green Haven Florists was previously a successful local business located on a busy high street</w:t>
      </w:r>
      <w:r w:rsidR="00B63B07" w:rsidRPr="001F4EDA">
        <w:rPr>
          <w:rFonts w:ascii="Arial" w:hAnsi="Arial" w:cs="Arial"/>
          <w:color w:val="000000" w:themeColor="text1"/>
        </w:rPr>
        <w:t xml:space="preserve"> but over the past 12 months they have had a 30% drop in-store sales due to reduced footfall</w:t>
      </w:r>
      <w:r w:rsidR="006C3FE9" w:rsidRPr="001F4EDA">
        <w:rPr>
          <w:rFonts w:ascii="Arial" w:hAnsi="Arial" w:cs="Arial"/>
          <w:color w:val="000000" w:themeColor="text1"/>
        </w:rPr>
        <w:t xml:space="preserve"> and the closing of nearby businesses.</w:t>
      </w:r>
      <w:r w:rsidRPr="001F4EDA">
        <w:rPr>
          <w:rFonts w:ascii="Arial" w:hAnsi="Arial" w:cs="Arial"/>
          <w:color w:val="000000" w:themeColor="text1"/>
        </w:rPr>
        <w:t xml:space="preserve"> Several factors have contributed to the current challenge</w:t>
      </w:r>
      <w:r w:rsidR="00374D3C" w:rsidRPr="001F4EDA">
        <w:rPr>
          <w:rFonts w:ascii="Arial" w:hAnsi="Arial" w:cs="Arial"/>
          <w:color w:val="000000" w:themeColor="text1"/>
        </w:rPr>
        <w:t xml:space="preserve">s faced by the </w:t>
      </w:r>
      <w:r w:rsidR="008F65C1" w:rsidRPr="001F4EDA">
        <w:rPr>
          <w:rFonts w:ascii="Arial" w:hAnsi="Arial" w:cs="Arial"/>
          <w:color w:val="000000" w:themeColor="text1"/>
        </w:rPr>
        <w:t>business, the</w:t>
      </w:r>
      <w:r w:rsidR="006C3FE9" w:rsidRPr="001F4EDA">
        <w:rPr>
          <w:rFonts w:ascii="Arial" w:hAnsi="Arial" w:cs="Arial"/>
          <w:color w:val="000000" w:themeColor="text1"/>
        </w:rPr>
        <w:t xml:space="preserve"> </w:t>
      </w:r>
      <w:r w:rsidR="00374D3C" w:rsidRPr="001F4EDA">
        <w:rPr>
          <w:rFonts w:ascii="Arial" w:hAnsi="Arial" w:cs="Arial"/>
          <w:color w:val="000000" w:themeColor="text1"/>
        </w:rPr>
        <w:t>shift toward online shopping has led many customers to prefer the convenience and lower prices offered by large online retailers.</w:t>
      </w:r>
      <w:r w:rsidR="00560BC5" w:rsidRPr="001F4EDA">
        <w:rPr>
          <w:rFonts w:ascii="Arial" w:hAnsi="Arial" w:cs="Arial"/>
          <w:color w:val="000000" w:themeColor="text1"/>
        </w:rPr>
        <w:t xml:space="preserve"> </w:t>
      </w:r>
      <w:r w:rsidR="00065367" w:rsidRPr="001F4EDA">
        <w:rPr>
          <w:rFonts w:ascii="Arial" w:hAnsi="Arial" w:cs="Arial"/>
          <w:color w:val="000000" w:themeColor="text1"/>
        </w:rPr>
        <w:t>(The Brief, 2026)</w:t>
      </w:r>
      <w:r w:rsidR="006C3FE9" w:rsidRPr="001F4EDA">
        <w:rPr>
          <w:rFonts w:ascii="Arial" w:hAnsi="Arial" w:cs="Arial"/>
          <w:color w:val="000000" w:themeColor="text1"/>
        </w:rPr>
        <w:t>. Increased competition from online retailers.</w:t>
      </w:r>
    </w:p>
    <w:p w14:paraId="5658B61E" w14:textId="77777777" w:rsidR="006F7AFB" w:rsidRPr="001F4EDA" w:rsidRDefault="006F7AFB" w:rsidP="001F4EDA">
      <w:pPr>
        <w:spacing w:line="360" w:lineRule="auto"/>
        <w:jc w:val="both"/>
        <w:rPr>
          <w:rFonts w:ascii="Arial" w:hAnsi="Arial" w:cs="Arial"/>
          <w:b/>
          <w:bCs/>
          <w:color w:val="000000" w:themeColor="text1"/>
        </w:rPr>
      </w:pPr>
    </w:p>
    <w:p w14:paraId="3B327104" w14:textId="7AE91688" w:rsidR="006C3FE9" w:rsidRPr="001F4EDA" w:rsidRDefault="006C3FE9" w:rsidP="001F4EDA">
      <w:pPr>
        <w:spacing w:line="360" w:lineRule="auto"/>
        <w:rPr>
          <w:rFonts w:ascii="Arial" w:hAnsi="Arial" w:cs="Arial"/>
          <w:b/>
          <w:bCs/>
          <w:color w:val="000000" w:themeColor="text1"/>
        </w:rPr>
      </w:pPr>
      <w:r w:rsidRPr="001F4EDA">
        <w:rPr>
          <w:rFonts w:ascii="Arial" w:hAnsi="Arial" w:cs="Arial"/>
          <w:b/>
          <w:bCs/>
          <w:color w:val="000000" w:themeColor="text1"/>
        </w:rPr>
        <w:t>Proposed Solutions</w:t>
      </w:r>
    </w:p>
    <w:p w14:paraId="1D21053D" w14:textId="5B124934" w:rsidR="006F7AFB" w:rsidRPr="001F4EDA" w:rsidRDefault="008E5AE3" w:rsidP="001F4EDA">
      <w:pPr>
        <w:spacing w:line="360" w:lineRule="auto"/>
        <w:rPr>
          <w:rFonts w:ascii="Arial" w:hAnsi="Arial" w:cs="Arial"/>
          <w:b/>
          <w:bCs/>
          <w:color w:val="000000" w:themeColor="text1"/>
        </w:rPr>
      </w:pPr>
      <w:r w:rsidRPr="001F4EDA">
        <w:rPr>
          <w:rFonts w:ascii="Arial" w:hAnsi="Arial" w:cs="Arial"/>
          <w:b/>
          <w:bCs/>
          <w:color w:val="000000" w:themeColor="text1"/>
        </w:rPr>
        <w:t xml:space="preserve">Solutions A: </w:t>
      </w:r>
      <w:r w:rsidRPr="001F4EDA">
        <w:rPr>
          <w:rFonts w:ascii="Arial" w:hAnsi="Arial" w:cs="Arial"/>
          <w:color w:val="000000" w:themeColor="text1"/>
        </w:rPr>
        <w:t>Develop a strong E-commerce platform and digital marketing strategy</w:t>
      </w:r>
      <w:r w:rsidR="006F7AFB" w:rsidRPr="001F4EDA">
        <w:rPr>
          <w:rFonts w:ascii="Arial" w:hAnsi="Arial" w:cs="Arial"/>
          <w:b/>
          <w:bCs/>
          <w:color w:val="000000" w:themeColor="text1"/>
        </w:rPr>
        <w:t xml:space="preserve">. </w:t>
      </w:r>
      <w:r w:rsidR="00C10B7A" w:rsidRPr="001F4EDA">
        <w:rPr>
          <w:rFonts w:ascii="Arial" w:hAnsi="Arial" w:cs="Arial"/>
          <w:color w:val="000000" w:themeColor="text1"/>
        </w:rPr>
        <w:t>Green Haven Florist should invest in a modern, user-friendly website with e-commerce capabilities. This platform should include features such as easy navigation, mobile optimisation, secure payment options, and delivery scheduling. They should also use digital marketing strategies using social media (e.g., Instagram, Facebook), and email marketing.</w:t>
      </w:r>
    </w:p>
    <w:p w14:paraId="7CFE1D0C" w14:textId="77777777" w:rsidR="006C3FE9" w:rsidRPr="001F4EDA" w:rsidRDefault="006C3FE9" w:rsidP="001F4EDA">
      <w:pPr>
        <w:spacing w:line="360" w:lineRule="auto"/>
        <w:jc w:val="center"/>
        <w:rPr>
          <w:rFonts w:ascii="Arial" w:hAnsi="Arial" w:cs="Arial"/>
          <w:b/>
          <w:bCs/>
          <w:color w:val="000000" w:themeColor="text1"/>
          <w:u w:val="single"/>
        </w:rPr>
      </w:pPr>
    </w:p>
    <w:p w14:paraId="53C6EA3D" w14:textId="77777777" w:rsidR="006C3FE9" w:rsidRPr="001F4EDA" w:rsidRDefault="006C3FE9" w:rsidP="001F4EDA">
      <w:pPr>
        <w:spacing w:line="360" w:lineRule="auto"/>
        <w:jc w:val="center"/>
        <w:rPr>
          <w:rFonts w:ascii="Arial" w:hAnsi="Arial" w:cs="Arial"/>
          <w:b/>
          <w:bCs/>
          <w:color w:val="000000" w:themeColor="text1"/>
        </w:rPr>
      </w:pPr>
    </w:p>
    <w:p w14:paraId="027095CE" w14:textId="77777777" w:rsidR="006C3FE9" w:rsidRPr="001F4EDA" w:rsidRDefault="006C3FE9" w:rsidP="001F4EDA">
      <w:pPr>
        <w:spacing w:line="360" w:lineRule="auto"/>
        <w:jc w:val="center"/>
        <w:rPr>
          <w:rFonts w:ascii="Arial" w:hAnsi="Arial" w:cs="Arial"/>
          <w:b/>
          <w:bCs/>
          <w:color w:val="000000" w:themeColor="text1"/>
        </w:rPr>
      </w:pPr>
    </w:p>
    <w:p w14:paraId="1408B4D1" w14:textId="77777777" w:rsidR="00974AB4" w:rsidRPr="001F4EDA" w:rsidRDefault="00974AB4" w:rsidP="001F4EDA">
      <w:pPr>
        <w:spacing w:line="360" w:lineRule="auto"/>
        <w:jc w:val="center"/>
        <w:rPr>
          <w:rFonts w:ascii="Arial" w:hAnsi="Arial" w:cs="Arial"/>
          <w:b/>
          <w:bCs/>
          <w:color w:val="000000" w:themeColor="text1"/>
        </w:rPr>
      </w:pPr>
    </w:p>
    <w:p w14:paraId="27631A31" w14:textId="77777777" w:rsidR="006C3FE9" w:rsidRDefault="006C3FE9" w:rsidP="001F4EDA">
      <w:pPr>
        <w:spacing w:line="360" w:lineRule="auto"/>
        <w:jc w:val="center"/>
        <w:rPr>
          <w:rFonts w:ascii="Arial" w:hAnsi="Arial" w:cs="Arial"/>
          <w:b/>
          <w:bCs/>
          <w:color w:val="000000" w:themeColor="text1"/>
        </w:rPr>
      </w:pPr>
    </w:p>
    <w:p w14:paraId="0967532B" w14:textId="77777777" w:rsidR="001F4EDA" w:rsidRPr="001F4EDA" w:rsidRDefault="001F4EDA" w:rsidP="001F4EDA">
      <w:pPr>
        <w:spacing w:line="360" w:lineRule="auto"/>
        <w:jc w:val="center"/>
        <w:rPr>
          <w:rFonts w:ascii="Arial" w:hAnsi="Arial" w:cs="Arial"/>
          <w:b/>
          <w:bCs/>
          <w:color w:val="000000" w:themeColor="text1"/>
        </w:rPr>
      </w:pPr>
    </w:p>
    <w:p w14:paraId="6C136FA5" w14:textId="77777777" w:rsidR="006C3FE9" w:rsidRPr="001F4EDA" w:rsidRDefault="006C3FE9" w:rsidP="001F4EDA">
      <w:pPr>
        <w:spacing w:line="360" w:lineRule="auto"/>
        <w:jc w:val="center"/>
        <w:rPr>
          <w:rFonts w:ascii="Arial" w:hAnsi="Arial" w:cs="Arial"/>
          <w:b/>
          <w:bCs/>
          <w:color w:val="000000" w:themeColor="text1"/>
        </w:rPr>
      </w:pPr>
    </w:p>
    <w:p w14:paraId="04C8A8F6" w14:textId="77777777" w:rsidR="00974AB4" w:rsidRPr="001F4EDA" w:rsidRDefault="00974AB4" w:rsidP="001F4EDA">
      <w:pPr>
        <w:spacing w:line="360" w:lineRule="auto"/>
        <w:rPr>
          <w:rFonts w:ascii="Arial" w:hAnsi="Arial" w:cs="Arial"/>
          <w:b/>
          <w:bCs/>
          <w:color w:val="000000" w:themeColor="text1"/>
        </w:rPr>
      </w:pPr>
    </w:p>
    <w:p w14:paraId="3041EACE" w14:textId="758B870B" w:rsidR="003504C1" w:rsidRPr="001F4EDA" w:rsidRDefault="009E574A" w:rsidP="001F4EDA">
      <w:pPr>
        <w:spacing w:line="360" w:lineRule="auto"/>
        <w:rPr>
          <w:rFonts w:ascii="Arial" w:hAnsi="Arial" w:cs="Arial"/>
          <w:color w:val="000000" w:themeColor="text1"/>
        </w:rPr>
      </w:pPr>
      <w:r w:rsidRPr="001F4EDA">
        <w:rPr>
          <w:rFonts w:ascii="Arial" w:hAnsi="Arial" w:cs="Arial"/>
          <w:b/>
          <w:bCs/>
          <w:color w:val="000000" w:themeColor="text1"/>
        </w:rPr>
        <w:lastRenderedPageBreak/>
        <w:t>Solution A</w:t>
      </w:r>
      <w:r w:rsidRPr="001F4EDA">
        <w:rPr>
          <w:rFonts w:ascii="Arial" w:hAnsi="Arial" w:cs="Arial"/>
          <w:color w:val="000000" w:themeColor="text1"/>
        </w:rPr>
        <w:t>: Develop a strong E-commerce platform and digital marketing strategy</w:t>
      </w:r>
    </w:p>
    <w:p w14:paraId="67D63421" w14:textId="77BD23EC" w:rsidR="00065367" w:rsidRPr="001F4EDA" w:rsidRDefault="006C3FE9" w:rsidP="001F4EDA">
      <w:pPr>
        <w:spacing w:line="360" w:lineRule="auto"/>
        <w:rPr>
          <w:rFonts w:ascii="Arial" w:hAnsi="Arial" w:cs="Arial"/>
          <w:b/>
          <w:bCs/>
          <w:color w:val="000000" w:themeColor="text1"/>
        </w:rPr>
      </w:pPr>
      <w:r w:rsidRPr="001F4EDA">
        <w:rPr>
          <w:rFonts w:ascii="Arial" w:hAnsi="Arial" w:cs="Arial"/>
          <w:b/>
          <w:bCs/>
          <w:color w:val="000000" w:themeColor="text1"/>
        </w:rPr>
        <w:t xml:space="preserve">PMI Analysis </w:t>
      </w:r>
    </w:p>
    <w:tbl>
      <w:tblPr>
        <w:tblStyle w:val="TableGrid"/>
        <w:tblpPr w:leftFromText="180" w:rightFromText="180" w:vertAnchor="text" w:horzAnchor="margin" w:tblpY="55"/>
        <w:tblW w:w="9062" w:type="dxa"/>
        <w:tblLook w:val="04A0" w:firstRow="1" w:lastRow="0" w:firstColumn="1" w:lastColumn="0" w:noHBand="0" w:noVBand="1"/>
      </w:tblPr>
      <w:tblGrid>
        <w:gridCol w:w="3020"/>
        <w:gridCol w:w="3020"/>
        <w:gridCol w:w="3022"/>
      </w:tblGrid>
      <w:tr w:rsidR="001F4EDA" w:rsidRPr="001F4EDA" w14:paraId="510D1FBE" w14:textId="77777777" w:rsidTr="008E5AE3">
        <w:trPr>
          <w:trHeight w:val="5327"/>
        </w:trPr>
        <w:tc>
          <w:tcPr>
            <w:tcW w:w="3020" w:type="dxa"/>
          </w:tcPr>
          <w:p w14:paraId="521246E9" w14:textId="77777777" w:rsidR="008E5AE3" w:rsidRPr="001F4EDA" w:rsidRDefault="008E5AE3" w:rsidP="001F4EDA">
            <w:pPr>
              <w:spacing w:line="360" w:lineRule="auto"/>
              <w:jc w:val="center"/>
              <w:rPr>
                <w:rFonts w:ascii="Arial" w:hAnsi="Arial" w:cs="Arial"/>
                <w:color w:val="000000" w:themeColor="text1"/>
              </w:rPr>
            </w:pPr>
            <w:r w:rsidRPr="001F4EDA">
              <w:rPr>
                <w:rFonts w:ascii="Arial" w:hAnsi="Arial" w:cs="Arial"/>
                <w:color w:val="000000" w:themeColor="text1"/>
              </w:rPr>
              <w:t>Plus (+)</w:t>
            </w:r>
          </w:p>
          <w:p w14:paraId="3AD20E22" w14:textId="77777777" w:rsidR="008E5AE3" w:rsidRPr="001F4EDA" w:rsidRDefault="008E5AE3" w:rsidP="001F4EDA">
            <w:pPr>
              <w:spacing w:line="360" w:lineRule="auto"/>
              <w:rPr>
                <w:rFonts w:ascii="Arial" w:hAnsi="Arial" w:cs="Arial"/>
                <w:color w:val="000000" w:themeColor="text1"/>
              </w:rPr>
            </w:pPr>
          </w:p>
          <w:p w14:paraId="4EDC5C14" w14:textId="77777777" w:rsidR="008E5AE3" w:rsidRPr="001F4EDA" w:rsidRDefault="008E5AE3" w:rsidP="001F4EDA">
            <w:pPr>
              <w:spacing w:line="360" w:lineRule="auto"/>
              <w:rPr>
                <w:rFonts w:ascii="Arial" w:hAnsi="Arial" w:cs="Arial"/>
                <w:color w:val="000000" w:themeColor="text1"/>
              </w:rPr>
            </w:pPr>
          </w:p>
          <w:p w14:paraId="6106D983" w14:textId="77777777"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Expands market reach beyond local customers</w:t>
            </w:r>
          </w:p>
          <w:p w14:paraId="51582A4E" w14:textId="77777777"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 xml:space="preserve"> </w:t>
            </w:r>
          </w:p>
          <w:p w14:paraId="27461047" w14:textId="77777777" w:rsidR="008E5AE3" w:rsidRPr="001F4EDA" w:rsidRDefault="008E5AE3" w:rsidP="001F4EDA">
            <w:pPr>
              <w:spacing w:line="360" w:lineRule="auto"/>
              <w:rPr>
                <w:rFonts w:ascii="Arial" w:hAnsi="Arial" w:cs="Arial"/>
                <w:color w:val="000000" w:themeColor="text1"/>
              </w:rPr>
            </w:pPr>
          </w:p>
          <w:p w14:paraId="37BD6D18" w14:textId="59F1AB50"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 xml:space="preserve">Improves customer experience and accessibility </w:t>
            </w:r>
          </w:p>
          <w:p w14:paraId="00296D88" w14:textId="77777777" w:rsidR="008E5AE3" w:rsidRPr="001F4EDA" w:rsidRDefault="008E5AE3" w:rsidP="001F4EDA">
            <w:pPr>
              <w:spacing w:line="360" w:lineRule="auto"/>
              <w:rPr>
                <w:rFonts w:ascii="Arial" w:hAnsi="Arial" w:cs="Arial"/>
                <w:color w:val="000000" w:themeColor="text1"/>
              </w:rPr>
            </w:pPr>
          </w:p>
          <w:p w14:paraId="48C8FB85" w14:textId="77777777" w:rsidR="008E5AE3" w:rsidRPr="001F4EDA" w:rsidRDefault="008E5AE3" w:rsidP="001F4EDA">
            <w:pPr>
              <w:spacing w:line="360" w:lineRule="auto"/>
              <w:rPr>
                <w:rFonts w:ascii="Arial" w:hAnsi="Arial" w:cs="Arial"/>
                <w:color w:val="000000" w:themeColor="text1"/>
              </w:rPr>
            </w:pPr>
          </w:p>
          <w:p w14:paraId="790F032A" w14:textId="446744D8"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Increases brand visibility and competitiveness</w:t>
            </w:r>
          </w:p>
          <w:p w14:paraId="077018C3" w14:textId="77777777" w:rsidR="008E5AE3" w:rsidRPr="001F4EDA" w:rsidRDefault="008E5AE3" w:rsidP="001F4EDA">
            <w:pPr>
              <w:spacing w:line="360" w:lineRule="auto"/>
              <w:rPr>
                <w:rFonts w:ascii="Arial" w:hAnsi="Arial" w:cs="Arial"/>
                <w:color w:val="000000" w:themeColor="text1"/>
              </w:rPr>
            </w:pPr>
          </w:p>
          <w:p w14:paraId="5BE6E836" w14:textId="77777777" w:rsidR="008E5AE3" w:rsidRPr="001F4EDA" w:rsidRDefault="008E5AE3" w:rsidP="001F4EDA">
            <w:pPr>
              <w:spacing w:line="360" w:lineRule="auto"/>
              <w:rPr>
                <w:rFonts w:ascii="Arial" w:hAnsi="Arial" w:cs="Arial"/>
                <w:color w:val="000000" w:themeColor="text1"/>
              </w:rPr>
            </w:pPr>
          </w:p>
          <w:p w14:paraId="09AF0ECD" w14:textId="742F76A1"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Supports long-term growth</w:t>
            </w:r>
          </w:p>
        </w:tc>
        <w:tc>
          <w:tcPr>
            <w:tcW w:w="3020" w:type="dxa"/>
          </w:tcPr>
          <w:p w14:paraId="36E6DBC3" w14:textId="77777777" w:rsidR="008E5AE3" w:rsidRPr="001F4EDA" w:rsidRDefault="008E5AE3" w:rsidP="001F4EDA">
            <w:pPr>
              <w:spacing w:line="360" w:lineRule="auto"/>
              <w:jc w:val="center"/>
              <w:rPr>
                <w:rFonts w:ascii="Arial" w:hAnsi="Arial" w:cs="Arial"/>
                <w:color w:val="000000" w:themeColor="text1"/>
              </w:rPr>
            </w:pPr>
            <w:r w:rsidRPr="001F4EDA">
              <w:rPr>
                <w:rFonts w:ascii="Arial" w:hAnsi="Arial" w:cs="Arial"/>
                <w:color w:val="000000" w:themeColor="text1"/>
              </w:rPr>
              <w:t>Minus (-)</w:t>
            </w:r>
          </w:p>
          <w:p w14:paraId="2604194B" w14:textId="77777777" w:rsidR="008E5AE3" w:rsidRPr="001F4EDA" w:rsidRDefault="008E5AE3" w:rsidP="001F4EDA">
            <w:pPr>
              <w:spacing w:line="360" w:lineRule="auto"/>
              <w:jc w:val="center"/>
              <w:rPr>
                <w:rFonts w:ascii="Arial" w:hAnsi="Arial" w:cs="Arial"/>
                <w:color w:val="000000" w:themeColor="text1"/>
              </w:rPr>
            </w:pPr>
          </w:p>
          <w:p w14:paraId="09A29F4D" w14:textId="77777777" w:rsidR="008E5AE3" w:rsidRPr="001F4EDA" w:rsidRDefault="008E5AE3" w:rsidP="001F4EDA">
            <w:pPr>
              <w:spacing w:line="360" w:lineRule="auto"/>
              <w:jc w:val="center"/>
              <w:rPr>
                <w:rFonts w:ascii="Arial" w:hAnsi="Arial" w:cs="Arial"/>
                <w:color w:val="000000" w:themeColor="text1"/>
              </w:rPr>
            </w:pPr>
          </w:p>
          <w:p w14:paraId="00E17747" w14:textId="15DF6B04"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 xml:space="preserve">Requires upfront investment in website development </w:t>
            </w:r>
          </w:p>
          <w:p w14:paraId="5C5813E4" w14:textId="77777777" w:rsidR="008E5AE3" w:rsidRPr="001F4EDA" w:rsidRDefault="008E5AE3" w:rsidP="001F4EDA">
            <w:pPr>
              <w:spacing w:line="360" w:lineRule="auto"/>
              <w:rPr>
                <w:rFonts w:ascii="Arial" w:hAnsi="Arial" w:cs="Arial"/>
                <w:color w:val="000000" w:themeColor="text1"/>
              </w:rPr>
            </w:pPr>
          </w:p>
          <w:p w14:paraId="6F719A0A" w14:textId="77777777" w:rsidR="008E5AE3" w:rsidRPr="001F4EDA" w:rsidRDefault="008E5AE3" w:rsidP="001F4EDA">
            <w:pPr>
              <w:spacing w:line="360" w:lineRule="auto"/>
              <w:rPr>
                <w:rFonts w:ascii="Arial" w:hAnsi="Arial" w:cs="Arial"/>
                <w:color w:val="000000" w:themeColor="text1"/>
              </w:rPr>
            </w:pPr>
          </w:p>
          <w:p w14:paraId="03E6E17A" w14:textId="4B64A743"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 xml:space="preserve">Needs ongoing </w:t>
            </w:r>
          </w:p>
          <w:p w14:paraId="64A97F4F" w14:textId="7DFD926A"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 xml:space="preserve">maintenance and digital skills  </w:t>
            </w:r>
          </w:p>
          <w:p w14:paraId="5D370B9F" w14:textId="77777777" w:rsidR="008E5AE3" w:rsidRPr="001F4EDA" w:rsidRDefault="008E5AE3" w:rsidP="001F4EDA">
            <w:pPr>
              <w:spacing w:line="360" w:lineRule="auto"/>
              <w:rPr>
                <w:rFonts w:ascii="Arial" w:hAnsi="Arial" w:cs="Arial"/>
                <w:color w:val="000000" w:themeColor="text1"/>
              </w:rPr>
            </w:pPr>
          </w:p>
          <w:p w14:paraId="76638919" w14:textId="77777777" w:rsidR="008E5AE3" w:rsidRPr="001F4EDA" w:rsidRDefault="008E5AE3" w:rsidP="001F4EDA">
            <w:pPr>
              <w:spacing w:line="360" w:lineRule="auto"/>
              <w:rPr>
                <w:rFonts w:ascii="Arial" w:hAnsi="Arial" w:cs="Arial"/>
                <w:color w:val="000000" w:themeColor="text1"/>
              </w:rPr>
            </w:pPr>
          </w:p>
          <w:p w14:paraId="1414D35F" w14:textId="77777777" w:rsidR="008E5AE3" w:rsidRPr="001F4EDA" w:rsidRDefault="008E5AE3" w:rsidP="001F4EDA">
            <w:pPr>
              <w:spacing w:line="360" w:lineRule="auto"/>
              <w:rPr>
                <w:rFonts w:ascii="Arial" w:hAnsi="Arial" w:cs="Arial"/>
                <w:color w:val="000000" w:themeColor="text1"/>
              </w:rPr>
            </w:pPr>
          </w:p>
          <w:p w14:paraId="1BD78087" w14:textId="638F8601"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May take time to see results</w:t>
            </w:r>
          </w:p>
        </w:tc>
        <w:tc>
          <w:tcPr>
            <w:tcW w:w="3022" w:type="dxa"/>
          </w:tcPr>
          <w:p w14:paraId="56F5BB3E" w14:textId="77777777" w:rsidR="008E5AE3" w:rsidRPr="001F4EDA" w:rsidRDefault="008E5AE3" w:rsidP="001F4EDA">
            <w:pPr>
              <w:spacing w:line="360" w:lineRule="auto"/>
              <w:jc w:val="center"/>
              <w:rPr>
                <w:rFonts w:ascii="Arial" w:hAnsi="Arial" w:cs="Arial"/>
                <w:color w:val="000000" w:themeColor="text1"/>
              </w:rPr>
            </w:pPr>
            <w:r w:rsidRPr="001F4EDA">
              <w:rPr>
                <w:rFonts w:ascii="Arial" w:hAnsi="Arial" w:cs="Arial"/>
                <w:color w:val="000000" w:themeColor="text1"/>
              </w:rPr>
              <w:t>Interesting (I)</w:t>
            </w:r>
          </w:p>
          <w:p w14:paraId="756806D4" w14:textId="77777777" w:rsidR="008E5AE3" w:rsidRPr="001F4EDA" w:rsidRDefault="008E5AE3" w:rsidP="001F4EDA">
            <w:pPr>
              <w:spacing w:line="360" w:lineRule="auto"/>
              <w:jc w:val="center"/>
              <w:rPr>
                <w:rFonts w:ascii="Arial" w:hAnsi="Arial" w:cs="Arial"/>
                <w:color w:val="000000" w:themeColor="text1"/>
              </w:rPr>
            </w:pPr>
          </w:p>
          <w:p w14:paraId="1507B937" w14:textId="77777777" w:rsidR="008E5AE3" w:rsidRPr="001F4EDA" w:rsidRDefault="008E5AE3" w:rsidP="001F4EDA">
            <w:pPr>
              <w:spacing w:line="360" w:lineRule="auto"/>
              <w:jc w:val="center"/>
              <w:rPr>
                <w:rFonts w:ascii="Arial" w:hAnsi="Arial" w:cs="Arial"/>
                <w:color w:val="000000" w:themeColor="text1"/>
              </w:rPr>
            </w:pPr>
          </w:p>
          <w:p w14:paraId="0C60C17E" w14:textId="77777777" w:rsidR="008E5AE3" w:rsidRPr="001F4EDA" w:rsidRDefault="008E5AE3" w:rsidP="001F4EDA">
            <w:pPr>
              <w:spacing w:line="360" w:lineRule="auto"/>
              <w:rPr>
                <w:rFonts w:ascii="Arial" w:hAnsi="Arial" w:cs="Arial"/>
                <w:color w:val="000000" w:themeColor="text1"/>
              </w:rPr>
            </w:pPr>
          </w:p>
          <w:p w14:paraId="6459246E" w14:textId="7BD3EE0F"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Opportunity to use data analytics for customer insights</w:t>
            </w:r>
          </w:p>
          <w:p w14:paraId="5E72E1A1" w14:textId="77777777" w:rsidR="008E5AE3" w:rsidRPr="001F4EDA" w:rsidRDefault="008E5AE3" w:rsidP="001F4EDA">
            <w:pPr>
              <w:spacing w:line="360" w:lineRule="auto"/>
              <w:rPr>
                <w:rFonts w:ascii="Arial" w:hAnsi="Arial" w:cs="Arial"/>
                <w:color w:val="000000" w:themeColor="text1"/>
              </w:rPr>
            </w:pPr>
          </w:p>
          <w:p w14:paraId="4FBB27A2" w14:textId="77777777" w:rsidR="008E5AE3" w:rsidRPr="001F4EDA" w:rsidRDefault="008E5AE3" w:rsidP="001F4EDA">
            <w:pPr>
              <w:spacing w:line="360" w:lineRule="auto"/>
              <w:rPr>
                <w:rFonts w:ascii="Arial" w:hAnsi="Arial" w:cs="Arial"/>
                <w:color w:val="000000" w:themeColor="text1"/>
              </w:rPr>
            </w:pPr>
          </w:p>
          <w:p w14:paraId="68D2D8CC" w14:textId="77777777" w:rsidR="008E5AE3" w:rsidRPr="001F4EDA" w:rsidRDefault="008E5AE3" w:rsidP="001F4EDA">
            <w:pPr>
              <w:spacing w:line="360" w:lineRule="auto"/>
              <w:rPr>
                <w:rFonts w:ascii="Arial" w:hAnsi="Arial" w:cs="Arial"/>
                <w:color w:val="000000" w:themeColor="text1"/>
              </w:rPr>
            </w:pPr>
          </w:p>
          <w:p w14:paraId="4AD78BAB" w14:textId="63E5253F"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Potential to collaborate with influencers or local businesses</w:t>
            </w:r>
          </w:p>
          <w:p w14:paraId="356A7B68" w14:textId="27026024" w:rsidR="008E5AE3" w:rsidRPr="001F4EDA" w:rsidRDefault="008E5AE3" w:rsidP="001F4EDA">
            <w:pPr>
              <w:spacing w:line="360" w:lineRule="auto"/>
              <w:rPr>
                <w:rFonts w:ascii="Arial" w:hAnsi="Arial" w:cs="Arial"/>
                <w:color w:val="000000" w:themeColor="text1"/>
              </w:rPr>
            </w:pPr>
          </w:p>
        </w:tc>
      </w:tr>
    </w:tbl>
    <w:p w14:paraId="647DDFD2" w14:textId="77777777" w:rsidR="00065367" w:rsidRPr="001F4EDA" w:rsidRDefault="00065367" w:rsidP="001F4EDA">
      <w:pPr>
        <w:spacing w:line="360" w:lineRule="auto"/>
        <w:rPr>
          <w:rFonts w:ascii="Arial" w:hAnsi="Arial" w:cs="Arial"/>
          <w:b/>
          <w:bCs/>
          <w:color w:val="000000" w:themeColor="text1"/>
        </w:rPr>
      </w:pPr>
    </w:p>
    <w:p w14:paraId="506FABCC" w14:textId="77777777" w:rsidR="006C3FE9" w:rsidRPr="001F4EDA" w:rsidRDefault="006C3FE9" w:rsidP="001F4EDA">
      <w:pPr>
        <w:spacing w:line="360" w:lineRule="auto"/>
        <w:rPr>
          <w:rFonts w:ascii="Arial" w:hAnsi="Arial" w:cs="Arial"/>
          <w:b/>
          <w:bCs/>
          <w:color w:val="000000" w:themeColor="text1"/>
        </w:rPr>
      </w:pPr>
    </w:p>
    <w:p w14:paraId="1A049B1B" w14:textId="77777777" w:rsidR="006C3FE9" w:rsidRPr="001F4EDA" w:rsidRDefault="006C3FE9" w:rsidP="001F4EDA">
      <w:pPr>
        <w:spacing w:line="360" w:lineRule="auto"/>
        <w:rPr>
          <w:rFonts w:ascii="Arial" w:hAnsi="Arial" w:cs="Arial"/>
          <w:b/>
          <w:bCs/>
          <w:color w:val="000000" w:themeColor="text1"/>
        </w:rPr>
      </w:pPr>
    </w:p>
    <w:p w14:paraId="692BAECE" w14:textId="77777777" w:rsidR="006C3FE9" w:rsidRPr="001F4EDA" w:rsidRDefault="006C3FE9" w:rsidP="001F4EDA">
      <w:pPr>
        <w:spacing w:line="360" w:lineRule="auto"/>
        <w:rPr>
          <w:rFonts w:ascii="Arial" w:hAnsi="Arial" w:cs="Arial"/>
          <w:b/>
          <w:bCs/>
          <w:color w:val="000000" w:themeColor="text1"/>
        </w:rPr>
      </w:pPr>
    </w:p>
    <w:p w14:paraId="1FA0CBEA" w14:textId="77777777" w:rsidR="006C3FE9" w:rsidRPr="001F4EDA" w:rsidRDefault="006C3FE9" w:rsidP="001F4EDA">
      <w:pPr>
        <w:spacing w:line="360" w:lineRule="auto"/>
        <w:rPr>
          <w:rFonts w:ascii="Arial" w:hAnsi="Arial" w:cs="Arial"/>
          <w:b/>
          <w:bCs/>
          <w:color w:val="000000" w:themeColor="text1"/>
        </w:rPr>
      </w:pPr>
    </w:p>
    <w:p w14:paraId="142B6CA7" w14:textId="77777777" w:rsidR="006C3FE9" w:rsidRPr="001F4EDA" w:rsidRDefault="006C3FE9" w:rsidP="001F4EDA">
      <w:pPr>
        <w:spacing w:line="360" w:lineRule="auto"/>
        <w:rPr>
          <w:rFonts w:ascii="Arial" w:hAnsi="Arial" w:cs="Arial"/>
          <w:b/>
          <w:bCs/>
          <w:color w:val="000000" w:themeColor="text1"/>
        </w:rPr>
      </w:pPr>
    </w:p>
    <w:p w14:paraId="331EDEDC" w14:textId="77777777" w:rsidR="006C3FE9" w:rsidRPr="001F4EDA" w:rsidRDefault="006C3FE9" w:rsidP="001F4EDA">
      <w:pPr>
        <w:spacing w:line="360" w:lineRule="auto"/>
        <w:rPr>
          <w:rFonts w:ascii="Arial" w:hAnsi="Arial" w:cs="Arial"/>
          <w:b/>
          <w:bCs/>
          <w:color w:val="000000" w:themeColor="text1"/>
        </w:rPr>
      </w:pPr>
    </w:p>
    <w:p w14:paraId="4777BA80" w14:textId="77777777" w:rsidR="00065367" w:rsidRPr="001F4EDA" w:rsidRDefault="00065367" w:rsidP="001F4EDA">
      <w:pPr>
        <w:spacing w:line="360" w:lineRule="auto"/>
        <w:jc w:val="center"/>
        <w:rPr>
          <w:rFonts w:ascii="Arial" w:hAnsi="Arial" w:cs="Arial"/>
          <w:b/>
          <w:bCs/>
          <w:color w:val="000000" w:themeColor="text1"/>
        </w:rPr>
      </w:pPr>
    </w:p>
    <w:p w14:paraId="7E11CF58" w14:textId="77777777" w:rsidR="00065367" w:rsidRPr="001F4EDA" w:rsidRDefault="00065367" w:rsidP="001F4EDA">
      <w:pPr>
        <w:spacing w:line="360" w:lineRule="auto"/>
        <w:jc w:val="center"/>
        <w:rPr>
          <w:rFonts w:ascii="Arial" w:hAnsi="Arial" w:cs="Arial"/>
          <w:b/>
          <w:bCs/>
          <w:color w:val="000000" w:themeColor="text1"/>
        </w:rPr>
      </w:pPr>
    </w:p>
    <w:p w14:paraId="3E2D93CA" w14:textId="77777777" w:rsidR="00974AB4" w:rsidRPr="001F4EDA" w:rsidRDefault="00974AB4" w:rsidP="001F4EDA">
      <w:pPr>
        <w:spacing w:line="360" w:lineRule="auto"/>
        <w:rPr>
          <w:rFonts w:ascii="Arial" w:hAnsi="Arial" w:cs="Arial"/>
          <w:b/>
          <w:bCs/>
          <w:color w:val="000000" w:themeColor="text1"/>
        </w:rPr>
      </w:pPr>
    </w:p>
    <w:p w14:paraId="05A322D6" w14:textId="1214AC95" w:rsidR="000A563D" w:rsidRPr="001F4EDA" w:rsidRDefault="008E5AE3" w:rsidP="001F4EDA">
      <w:pPr>
        <w:spacing w:line="360" w:lineRule="auto"/>
        <w:rPr>
          <w:rFonts w:ascii="Arial" w:hAnsi="Arial" w:cs="Arial"/>
          <w:color w:val="000000" w:themeColor="text1"/>
        </w:rPr>
      </w:pPr>
      <w:r w:rsidRPr="001F4EDA">
        <w:rPr>
          <w:rFonts w:ascii="Arial" w:hAnsi="Arial" w:cs="Arial"/>
          <w:b/>
          <w:bCs/>
          <w:color w:val="000000" w:themeColor="text1"/>
        </w:rPr>
        <w:t>Solution</w:t>
      </w:r>
      <w:r w:rsidR="00566456" w:rsidRPr="001F4EDA">
        <w:rPr>
          <w:rFonts w:ascii="Arial" w:hAnsi="Arial" w:cs="Arial"/>
          <w:b/>
          <w:bCs/>
          <w:color w:val="000000" w:themeColor="text1"/>
        </w:rPr>
        <w:t xml:space="preserve"> B:</w:t>
      </w:r>
      <w:r w:rsidR="00566456" w:rsidRPr="001F4EDA">
        <w:rPr>
          <w:rFonts w:ascii="Arial" w:hAnsi="Arial" w:cs="Arial"/>
          <w:color w:val="000000" w:themeColor="text1"/>
        </w:rPr>
        <w:t xml:space="preserve"> Subscriptions Ser</w:t>
      </w:r>
      <w:r w:rsidRPr="001F4EDA">
        <w:rPr>
          <w:rFonts w:ascii="Arial" w:hAnsi="Arial" w:cs="Arial"/>
          <w:color w:val="000000" w:themeColor="text1"/>
        </w:rPr>
        <w:t>vices</w:t>
      </w:r>
    </w:p>
    <w:tbl>
      <w:tblPr>
        <w:tblStyle w:val="TableGrid"/>
        <w:tblpPr w:leftFromText="180" w:rightFromText="180" w:vertAnchor="text" w:horzAnchor="margin" w:tblpY="540"/>
        <w:tblW w:w="0" w:type="auto"/>
        <w:tblLook w:val="04A0" w:firstRow="1" w:lastRow="0" w:firstColumn="1" w:lastColumn="0" w:noHBand="0" w:noVBand="1"/>
      </w:tblPr>
      <w:tblGrid>
        <w:gridCol w:w="3005"/>
        <w:gridCol w:w="3005"/>
        <w:gridCol w:w="3006"/>
      </w:tblGrid>
      <w:tr w:rsidR="001F4EDA" w:rsidRPr="001F4EDA" w14:paraId="45DBE3CA" w14:textId="77777777" w:rsidTr="00B776D1">
        <w:trPr>
          <w:trHeight w:val="4587"/>
        </w:trPr>
        <w:tc>
          <w:tcPr>
            <w:tcW w:w="3005" w:type="dxa"/>
          </w:tcPr>
          <w:p w14:paraId="7E3A17F6" w14:textId="77777777" w:rsidR="00566456" w:rsidRPr="001F4EDA" w:rsidRDefault="00566456" w:rsidP="001F4EDA">
            <w:pPr>
              <w:spacing w:line="360" w:lineRule="auto"/>
              <w:jc w:val="center"/>
              <w:rPr>
                <w:rFonts w:ascii="Arial" w:hAnsi="Arial" w:cs="Arial"/>
                <w:b/>
                <w:bCs/>
                <w:color w:val="000000" w:themeColor="text1"/>
                <w:u w:val="single"/>
              </w:rPr>
            </w:pPr>
            <w:r w:rsidRPr="001F4EDA">
              <w:rPr>
                <w:rFonts w:ascii="Arial" w:hAnsi="Arial" w:cs="Arial"/>
                <w:b/>
                <w:bCs/>
                <w:color w:val="000000" w:themeColor="text1"/>
                <w:u w:val="single"/>
              </w:rPr>
              <w:t>Plus (+)</w:t>
            </w:r>
          </w:p>
          <w:p w14:paraId="7195B676" w14:textId="77777777" w:rsidR="00566456" w:rsidRPr="001F4EDA" w:rsidRDefault="00566456" w:rsidP="001F4EDA">
            <w:pPr>
              <w:spacing w:line="360" w:lineRule="auto"/>
              <w:rPr>
                <w:rFonts w:ascii="Arial" w:hAnsi="Arial" w:cs="Arial"/>
                <w:color w:val="000000" w:themeColor="text1"/>
              </w:rPr>
            </w:pPr>
          </w:p>
          <w:p w14:paraId="341A873E" w14:textId="2C292BA6"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 xml:space="preserve">Generate recurring and predictable revenue </w:t>
            </w:r>
          </w:p>
          <w:p w14:paraId="71114A92" w14:textId="77777777" w:rsidR="008E5AE3" w:rsidRPr="001F4EDA" w:rsidRDefault="008E5AE3" w:rsidP="001F4EDA">
            <w:pPr>
              <w:spacing w:line="360" w:lineRule="auto"/>
              <w:rPr>
                <w:rFonts w:ascii="Arial" w:hAnsi="Arial" w:cs="Arial"/>
                <w:color w:val="000000" w:themeColor="text1"/>
              </w:rPr>
            </w:pPr>
          </w:p>
          <w:p w14:paraId="60AE1DB0" w14:textId="5DE70F2B"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 xml:space="preserve">Builds customer loyalty </w:t>
            </w:r>
          </w:p>
          <w:p w14:paraId="6B47104B" w14:textId="77777777" w:rsidR="00566456" w:rsidRPr="001F4EDA" w:rsidRDefault="00566456" w:rsidP="001F4EDA">
            <w:pPr>
              <w:spacing w:line="360" w:lineRule="auto"/>
              <w:rPr>
                <w:rFonts w:ascii="Arial" w:hAnsi="Arial" w:cs="Arial"/>
                <w:color w:val="000000" w:themeColor="text1"/>
              </w:rPr>
            </w:pPr>
          </w:p>
          <w:p w14:paraId="3EAD363C" w14:textId="7A8E54A5"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 xml:space="preserve">Differentiates business from competitors </w:t>
            </w:r>
          </w:p>
        </w:tc>
        <w:tc>
          <w:tcPr>
            <w:tcW w:w="3005" w:type="dxa"/>
          </w:tcPr>
          <w:p w14:paraId="521C2B61" w14:textId="77777777" w:rsidR="00566456" w:rsidRPr="001F4EDA" w:rsidRDefault="00566456" w:rsidP="001F4EDA">
            <w:pPr>
              <w:spacing w:line="360" w:lineRule="auto"/>
              <w:jc w:val="center"/>
              <w:rPr>
                <w:rFonts w:ascii="Arial" w:hAnsi="Arial" w:cs="Arial"/>
                <w:b/>
                <w:bCs/>
                <w:color w:val="000000" w:themeColor="text1"/>
                <w:u w:val="single"/>
              </w:rPr>
            </w:pPr>
            <w:r w:rsidRPr="001F4EDA">
              <w:rPr>
                <w:rFonts w:ascii="Arial" w:hAnsi="Arial" w:cs="Arial"/>
                <w:b/>
                <w:bCs/>
                <w:color w:val="000000" w:themeColor="text1"/>
                <w:u w:val="single"/>
              </w:rPr>
              <w:t>Minus (-)</w:t>
            </w:r>
          </w:p>
          <w:p w14:paraId="6009EE7C" w14:textId="77777777" w:rsidR="008E5AE3" w:rsidRPr="001F4EDA" w:rsidRDefault="008E5AE3" w:rsidP="001F4EDA">
            <w:pPr>
              <w:spacing w:line="360" w:lineRule="auto"/>
              <w:jc w:val="center"/>
              <w:rPr>
                <w:rFonts w:ascii="Arial" w:hAnsi="Arial" w:cs="Arial"/>
                <w:color w:val="000000" w:themeColor="text1"/>
              </w:rPr>
            </w:pPr>
          </w:p>
          <w:p w14:paraId="707AD299" w14:textId="77777777" w:rsidR="008E5AE3" w:rsidRPr="001F4EDA" w:rsidRDefault="008E5AE3" w:rsidP="001F4EDA">
            <w:pPr>
              <w:spacing w:line="360" w:lineRule="auto"/>
              <w:jc w:val="center"/>
              <w:rPr>
                <w:rFonts w:ascii="Arial" w:hAnsi="Arial" w:cs="Arial"/>
                <w:color w:val="000000" w:themeColor="text1"/>
              </w:rPr>
            </w:pPr>
          </w:p>
          <w:p w14:paraId="064518B9" w14:textId="77777777"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 xml:space="preserve">Operational complexity </w:t>
            </w:r>
          </w:p>
          <w:p w14:paraId="67AEEFD4" w14:textId="77777777" w:rsidR="008E5AE3" w:rsidRPr="001F4EDA" w:rsidRDefault="008E5AE3" w:rsidP="001F4EDA">
            <w:pPr>
              <w:spacing w:line="360" w:lineRule="auto"/>
              <w:rPr>
                <w:rFonts w:ascii="Arial" w:hAnsi="Arial" w:cs="Arial"/>
                <w:color w:val="000000" w:themeColor="text1"/>
              </w:rPr>
            </w:pPr>
          </w:p>
          <w:p w14:paraId="31709588" w14:textId="77777777" w:rsidR="00B776D1" w:rsidRPr="001F4EDA" w:rsidRDefault="00B776D1" w:rsidP="001F4EDA">
            <w:pPr>
              <w:spacing w:line="360" w:lineRule="auto"/>
              <w:rPr>
                <w:rFonts w:ascii="Arial" w:hAnsi="Arial" w:cs="Arial"/>
                <w:color w:val="000000" w:themeColor="text1"/>
              </w:rPr>
            </w:pPr>
          </w:p>
          <w:p w14:paraId="145856A8" w14:textId="07465D29"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Risk of inconsistent demand</w:t>
            </w:r>
          </w:p>
          <w:p w14:paraId="16066E25" w14:textId="3B03435A" w:rsidR="008E5AE3" w:rsidRPr="001F4EDA" w:rsidRDefault="008E5AE3" w:rsidP="001F4EDA">
            <w:pPr>
              <w:spacing w:line="360" w:lineRule="auto"/>
              <w:rPr>
                <w:rFonts w:ascii="Arial" w:hAnsi="Arial" w:cs="Arial"/>
                <w:color w:val="000000" w:themeColor="text1"/>
              </w:rPr>
            </w:pPr>
          </w:p>
        </w:tc>
        <w:tc>
          <w:tcPr>
            <w:tcW w:w="3006" w:type="dxa"/>
          </w:tcPr>
          <w:p w14:paraId="6F510B1B" w14:textId="77777777" w:rsidR="00566456" w:rsidRPr="001F4EDA" w:rsidRDefault="00566456" w:rsidP="001F4EDA">
            <w:pPr>
              <w:spacing w:line="360" w:lineRule="auto"/>
              <w:jc w:val="center"/>
              <w:rPr>
                <w:rFonts w:ascii="Arial" w:hAnsi="Arial" w:cs="Arial"/>
                <w:b/>
                <w:bCs/>
                <w:color w:val="000000" w:themeColor="text1"/>
                <w:u w:val="single"/>
              </w:rPr>
            </w:pPr>
            <w:r w:rsidRPr="001F4EDA">
              <w:rPr>
                <w:rFonts w:ascii="Arial" w:hAnsi="Arial" w:cs="Arial"/>
                <w:b/>
                <w:bCs/>
                <w:color w:val="000000" w:themeColor="text1"/>
                <w:u w:val="single"/>
              </w:rPr>
              <w:t>Interesting (I)</w:t>
            </w:r>
          </w:p>
          <w:p w14:paraId="6703F837" w14:textId="77777777" w:rsidR="008E5AE3" w:rsidRPr="001F4EDA" w:rsidRDefault="008E5AE3" w:rsidP="001F4EDA">
            <w:pPr>
              <w:spacing w:line="360" w:lineRule="auto"/>
              <w:jc w:val="right"/>
              <w:rPr>
                <w:rFonts w:ascii="Arial" w:hAnsi="Arial" w:cs="Arial"/>
                <w:color w:val="000000" w:themeColor="text1"/>
              </w:rPr>
            </w:pPr>
          </w:p>
          <w:p w14:paraId="6CB46E9A" w14:textId="77777777" w:rsidR="008E5AE3" w:rsidRPr="001F4EDA" w:rsidRDefault="008E5AE3" w:rsidP="001F4EDA">
            <w:pPr>
              <w:spacing w:line="360" w:lineRule="auto"/>
              <w:jc w:val="right"/>
              <w:rPr>
                <w:rFonts w:ascii="Arial" w:hAnsi="Arial" w:cs="Arial"/>
                <w:color w:val="000000" w:themeColor="text1"/>
              </w:rPr>
            </w:pPr>
          </w:p>
          <w:p w14:paraId="3E803BCB" w14:textId="77777777"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 xml:space="preserve">Opportunity for premium services </w:t>
            </w:r>
          </w:p>
          <w:p w14:paraId="2A3CA5D2" w14:textId="77777777" w:rsidR="008E5AE3" w:rsidRPr="001F4EDA" w:rsidRDefault="008E5AE3" w:rsidP="001F4EDA">
            <w:pPr>
              <w:spacing w:line="360" w:lineRule="auto"/>
              <w:rPr>
                <w:rFonts w:ascii="Arial" w:hAnsi="Arial" w:cs="Arial"/>
                <w:color w:val="000000" w:themeColor="text1"/>
              </w:rPr>
            </w:pPr>
          </w:p>
          <w:p w14:paraId="154B02C1" w14:textId="77777777" w:rsidR="008E5AE3" w:rsidRPr="001F4EDA" w:rsidRDefault="008E5AE3" w:rsidP="001F4EDA">
            <w:pPr>
              <w:spacing w:line="360" w:lineRule="auto"/>
              <w:rPr>
                <w:rFonts w:ascii="Arial" w:hAnsi="Arial" w:cs="Arial"/>
                <w:color w:val="000000" w:themeColor="text1"/>
              </w:rPr>
            </w:pPr>
          </w:p>
          <w:p w14:paraId="45E3E61D" w14:textId="77777777"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 xml:space="preserve">Corporate partnership potential </w:t>
            </w:r>
          </w:p>
          <w:p w14:paraId="39AA9741" w14:textId="77777777" w:rsidR="008E5AE3" w:rsidRPr="001F4EDA" w:rsidRDefault="008E5AE3" w:rsidP="001F4EDA">
            <w:pPr>
              <w:spacing w:line="360" w:lineRule="auto"/>
              <w:rPr>
                <w:rFonts w:ascii="Arial" w:hAnsi="Arial" w:cs="Arial"/>
                <w:color w:val="000000" w:themeColor="text1"/>
              </w:rPr>
            </w:pPr>
          </w:p>
          <w:p w14:paraId="0FBC4CD3" w14:textId="60796E1B" w:rsidR="008E5AE3" w:rsidRPr="001F4EDA" w:rsidRDefault="008E5AE3" w:rsidP="001F4EDA">
            <w:pPr>
              <w:spacing w:line="360" w:lineRule="auto"/>
              <w:rPr>
                <w:rFonts w:ascii="Arial" w:hAnsi="Arial" w:cs="Arial"/>
                <w:color w:val="000000" w:themeColor="text1"/>
              </w:rPr>
            </w:pPr>
            <w:r w:rsidRPr="001F4EDA">
              <w:rPr>
                <w:rFonts w:ascii="Arial" w:hAnsi="Arial" w:cs="Arial"/>
                <w:color w:val="000000" w:themeColor="text1"/>
              </w:rPr>
              <w:t xml:space="preserve"> </w:t>
            </w:r>
          </w:p>
        </w:tc>
      </w:tr>
    </w:tbl>
    <w:p w14:paraId="779D9279" w14:textId="7309360C" w:rsidR="00B776D1" w:rsidRPr="001F4EDA" w:rsidRDefault="006C3FE9" w:rsidP="001F4EDA">
      <w:pPr>
        <w:spacing w:line="360" w:lineRule="auto"/>
        <w:rPr>
          <w:rFonts w:ascii="Arial" w:hAnsi="Arial" w:cs="Arial"/>
          <w:b/>
          <w:bCs/>
          <w:color w:val="000000" w:themeColor="text1"/>
        </w:rPr>
      </w:pPr>
      <w:r w:rsidRPr="001F4EDA">
        <w:rPr>
          <w:rFonts w:ascii="Arial" w:hAnsi="Arial" w:cs="Arial"/>
          <w:b/>
          <w:bCs/>
          <w:color w:val="000000" w:themeColor="text1"/>
        </w:rPr>
        <w:t>PMI Analysis</w:t>
      </w:r>
    </w:p>
    <w:p w14:paraId="6C216CAE" w14:textId="77777777" w:rsidR="006F7AFB" w:rsidRPr="001F4EDA" w:rsidRDefault="006F7AFB" w:rsidP="001F4EDA">
      <w:pPr>
        <w:spacing w:line="360" w:lineRule="auto"/>
        <w:rPr>
          <w:rFonts w:ascii="Arial" w:hAnsi="Arial" w:cs="Arial"/>
          <w:b/>
          <w:bCs/>
          <w:color w:val="000000" w:themeColor="text1"/>
        </w:rPr>
      </w:pPr>
    </w:p>
    <w:p w14:paraId="718CEDD3" w14:textId="46314B45" w:rsidR="00EA387D" w:rsidRPr="001F4EDA" w:rsidRDefault="00BB73E7" w:rsidP="001F4EDA">
      <w:pPr>
        <w:spacing w:line="360" w:lineRule="auto"/>
        <w:rPr>
          <w:rFonts w:ascii="Arial" w:hAnsi="Arial" w:cs="Arial"/>
          <w:color w:val="000000" w:themeColor="text1"/>
        </w:rPr>
      </w:pPr>
      <w:r w:rsidRPr="001F4EDA">
        <w:rPr>
          <w:rFonts w:ascii="Arial" w:hAnsi="Arial" w:cs="Arial"/>
          <w:b/>
          <w:bCs/>
          <w:color w:val="000000" w:themeColor="text1"/>
        </w:rPr>
        <w:t>Solution B</w:t>
      </w:r>
      <w:r w:rsidRPr="001F4EDA">
        <w:rPr>
          <w:rFonts w:ascii="Arial" w:hAnsi="Arial" w:cs="Arial"/>
          <w:color w:val="000000" w:themeColor="text1"/>
        </w:rPr>
        <w:t>:</w:t>
      </w:r>
      <w:r w:rsidR="00D43637" w:rsidRPr="001F4EDA">
        <w:rPr>
          <w:rFonts w:ascii="Arial" w:hAnsi="Arial" w:cs="Arial"/>
          <w:color w:val="000000" w:themeColor="text1"/>
        </w:rPr>
        <w:t xml:space="preserve"> </w:t>
      </w:r>
      <w:r w:rsidR="00EA387D" w:rsidRPr="001F4EDA">
        <w:rPr>
          <w:rFonts w:ascii="Arial" w:hAnsi="Arial" w:cs="Arial"/>
          <w:color w:val="000000" w:themeColor="text1"/>
        </w:rPr>
        <w:t xml:space="preserve">Introduce subscription services </w:t>
      </w:r>
    </w:p>
    <w:p w14:paraId="072319C3" w14:textId="689FFC4B" w:rsidR="006C3FE9" w:rsidRPr="001F4EDA" w:rsidRDefault="00EA387D" w:rsidP="001F4EDA">
      <w:pPr>
        <w:spacing w:line="360" w:lineRule="auto"/>
        <w:rPr>
          <w:rFonts w:ascii="Arial" w:hAnsi="Arial" w:cs="Arial"/>
          <w:color w:val="000000" w:themeColor="text1"/>
        </w:rPr>
      </w:pPr>
      <w:r w:rsidRPr="001F4EDA">
        <w:rPr>
          <w:rFonts w:ascii="Arial" w:hAnsi="Arial" w:cs="Arial"/>
          <w:color w:val="000000" w:themeColor="text1"/>
        </w:rPr>
        <w:t xml:space="preserve">The business should introduce subscription-based flower delivery services (e.g., weekly or monthly arrangements for homes and offices). They can also offer flexible delivery options such as same-day delivery or click and collect which can enhance customer </w:t>
      </w:r>
      <w:r w:rsidR="00AB44E1" w:rsidRPr="001F4EDA">
        <w:rPr>
          <w:rFonts w:ascii="Arial" w:hAnsi="Arial" w:cs="Arial"/>
          <w:color w:val="000000" w:themeColor="text1"/>
        </w:rPr>
        <w:t>satisfaction</w:t>
      </w:r>
      <w:r w:rsidRPr="001F4EDA">
        <w:rPr>
          <w:rFonts w:ascii="Arial" w:hAnsi="Arial" w:cs="Arial"/>
          <w:color w:val="000000" w:themeColor="text1"/>
        </w:rPr>
        <w:t>. Subscriptions services create good revenue streams and attract customer loyalty, while flexible delivery meets consumer expectations.</w:t>
      </w:r>
    </w:p>
    <w:p w14:paraId="18686E58" w14:textId="76DB499D" w:rsidR="00981438" w:rsidRPr="001F4EDA" w:rsidRDefault="00981438" w:rsidP="001F4EDA">
      <w:pPr>
        <w:spacing w:line="360" w:lineRule="auto"/>
        <w:rPr>
          <w:rFonts w:ascii="Arial" w:hAnsi="Arial" w:cs="Arial"/>
          <w:b/>
          <w:bCs/>
          <w:color w:val="000000" w:themeColor="text1"/>
        </w:rPr>
      </w:pPr>
      <w:r w:rsidRPr="001F4EDA">
        <w:rPr>
          <w:rFonts w:ascii="Arial" w:hAnsi="Arial" w:cs="Arial"/>
          <w:b/>
          <w:bCs/>
          <w:color w:val="000000" w:themeColor="text1"/>
        </w:rPr>
        <w:t>Justification for Selected Solution</w:t>
      </w:r>
    </w:p>
    <w:p w14:paraId="7ADC1455" w14:textId="35212943" w:rsidR="00AB44E1" w:rsidRPr="001F4EDA" w:rsidRDefault="00981438" w:rsidP="001F4EDA">
      <w:pPr>
        <w:spacing w:line="360" w:lineRule="auto"/>
        <w:rPr>
          <w:rFonts w:ascii="Arial" w:hAnsi="Arial" w:cs="Arial"/>
          <w:color w:val="000000" w:themeColor="text1"/>
        </w:rPr>
      </w:pPr>
      <w:r w:rsidRPr="001F4EDA">
        <w:rPr>
          <w:rFonts w:ascii="Arial" w:hAnsi="Arial" w:cs="Arial"/>
          <w:b/>
          <w:bCs/>
          <w:color w:val="000000" w:themeColor="text1"/>
        </w:rPr>
        <w:t>Solution</w:t>
      </w:r>
      <w:r w:rsidR="00AB44E1" w:rsidRPr="001F4EDA">
        <w:rPr>
          <w:rFonts w:ascii="Arial" w:hAnsi="Arial" w:cs="Arial"/>
          <w:b/>
          <w:bCs/>
          <w:color w:val="000000" w:themeColor="text1"/>
        </w:rPr>
        <w:t xml:space="preserve"> </w:t>
      </w:r>
      <w:r w:rsidR="006F7AFB" w:rsidRPr="001F4EDA">
        <w:rPr>
          <w:rFonts w:ascii="Arial" w:hAnsi="Arial" w:cs="Arial"/>
          <w:b/>
          <w:bCs/>
          <w:color w:val="000000" w:themeColor="text1"/>
        </w:rPr>
        <w:t>A</w:t>
      </w:r>
      <w:r w:rsidR="006F7AFB" w:rsidRPr="001F4EDA">
        <w:rPr>
          <w:rFonts w:ascii="Arial" w:hAnsi="Arial" w:cs="Arial"/>
          <w:color w:val="000000" w:themeColor="text1"/>
        </w:rPr>
        <w:t>: The</w:t>
      </w:r>
      <w:r w:rsidRPr="001F4EDA">
        <w:rPr>
          <w:rFonts w:ascii="Arial" w:hAnsi="Arial" w:cs="Arial"/>
          <w:color w:val="000000" w:themeColor="text1"/>
        </w:rPr>
        <w:t xml:space="preserve"> development of an e-commerce </w:t>
      </w:r>
      <w:r w:rsidR="00B14FFC" w:rsidRPr="001F4EDA">
        <w:rPr>
          <w:rFonts w:ascii="Arial" w:hAnsi="Arial" w:cs="Arial"/>
          <w:color w:val="000000" w:themeColor="text1"/>
        </w:rPr>
        <w:t>platform</w:t>
      </w:r>
      <w:r w:rsidRPr="001F4EDA">
        <w:rPr>
          <w:rFonts w:ascii="Arial" w:hAnsi="Arial" w:cs="Arial"/>
          <w:color w:val="000000" w:themeColor="text1"/>
        </w:rPr>
        <w:t xml:space="preserve"> and digital marketing strategy is the preferred option. This solution addresses the issue</w:t>
      </w:r>
      <w:r w:rsidR="00AB44E1" w:rsidRPr="001F4EDA">
        <w:rPr>
          <w:rFonts w:ascii="Arial" w:hAnsi="Arial" w:cs="Arial"/>
          <w:color w:val="000000" w:themeColor="text1"/>
        </w:rPr>
        <w:t>s</w:t>
      </w:r>
      <w:r w:rsidRPr="001F4EDA">
        <w:rPr>
          <w:rFonts w:ascii="Arial" w:hAnsi="Arial" w:cs="Arial"/>
          <w:color w:val="000000" w:themeColor="text1"/>
        </w:rPr>
        <w:t xml:space="preserve"> </w:t>
      </w:r>
      <w:r w:rsidR="00B76EE1" w:rsidRPr="001F4EDA">
        <w:rPr>
          <w:rFonts w:ascii="Arial" w:hAnsi="Arial" w:cs="Arial"/>
          <w:color w:val="000000" w:themeColor="text1"/>
        </w:rPr>
        <w:t>of declining sales</w:t>
      </w:r>
      <w:r w:rsidR="00AB44E1" w:rsidRPr="001F4EDA">
        <w:rPr>
          <w:rFonts w:ascii="Arial" w:hAnsi="Arial" w:cs="Arial"/>
          <w:color w:val="000000" w:themeColor="text1"/>
        </w:rPr>
        <w:t xml:space="preserve"> due to </w:t>
      </w:r>
      <w:r w:rsidR="00B76EE1" w:rsidRPr="001F4EDA">
        <w:rPr>
          <w:rFonts w:ascii="Arial" w:hAnsi="Arial" w:cs="Arial"/>
          <w:color w:val="000000" w:themeColor="text1"/>
        </w:rPr>
        <w:t>limited online presence and reduced footfall. While subscription services offer value, they rely on a strong digital platform to succeed. By prioritising e-commerce, Green Haven can expand its customer base, improve accessibility, and increase sales. This solution also provides scalability and supports future initiative, making it a more sustainable long-term solution</w:t>
      </w:r>
      <w:bookmarkEnd w:id="0"/>
      <w:r w:rsidR="009E574A" w:rsidRPr="001F4EDA">
        <w:rPr>
          <w:rFonts w:ascii="Arial" w:hAnsi="Arial" w:cs="Arial"/>
          <w:color w:val="000000" w:themeColor="text1"/>
        </w:rPr>
        <w:t>.</w:t>
      </w:r>
    </w:p>
    <w:p w14:paraId="18AF9AF1" w14:textId="288CA7C4" w:rsidR="00AB44E1" w:rsidRPr="001F4EDA" w:rsidRDefault="00AB44E1" w:rsidP="001F4EDA">
      <w:pPr>
        <w:pStyle w:val="Heading1"/>
        <w:spacing w:line="360" w:lineRule="auto"/>
        <w:rPr>
          <w:rFonts w:ascii="Arial" w:hAnsi="Arial" w:cs="Arial"/>
          <w:b/>
          <w:bCs/>
          <w:color w:val="000000" w:themeColor="text1"/>
          <w:sz w:val="28"/>
          <w:szCs w:val="28"/>
          <w:u w:val="single"/>
          <w:lang w:val="en-US"/>
        </w:rPr>
      </w:pPr>
      <w:r w:rsidRPr="001F4EDA">
        <w:rPr>
          <w:rFonts w:ascii="Arial" w:hAnsi="Arial" w:cs="Arial"/>
          <w:b/>
          <w:bCs/>
          <w:color w:val="000000" w:themeColor="text1"/>
          <w:sz w:val="28"/>
          <w:szCs w:val="28"/>
          <w:u w:val="single"/>
          <w:lang w:val="en-US"/>
        </w:rPr>
        <w:lastRenderedPageBreak/>
        <w:t>Risk Analysis</w:t>
      </w:r>
    </w:p>
    <w:p w14:paraId="28E7D754" w14:textId="63423B8B" w:rsidR="00B63B07" w:rsidRPr="001F4EDA" w:rsidRDefault="00AB44E1" w:rsidP="001F4EDA">
      <w:pPr>
        <w:spacing w:line="360" w:lineRule="auto"/>
        <w:jc w:val="both"/>
        <w:rPr>
          <w:rFonts w:ascii="Arial" w:hAnsi="Arial" w:cs="Arial"/>
          <w:color w:val="000000" w:themeColor="text1"/>
          <w:lang w:val="en-US"/>
        </w:rPr>
      </w:pPr>
      <w:r w:rsidRPr="001F4EDA">
        <w:rPr>
          <w:rFonts w:ascii="Arial" w:hAnsi="Arial" w:cs="Arial"/>
          <w:color w:val="000000" w:themeColor="text1"/>
          <w:lang w:val="en-US"/>
        </w:rPr>
        <w:t xml:space="preserve">The implementation of e-commerce platforms presents several risks, including financial investment, technical challenges, and competitive pressure. High development costs may impact cash flow. Competition from established retailers who already have a successful e-commerce platform </w:t>
      </w:r>
      <w:r w:rsidR="00E00AC9" w:rsidRPr="001F4EDA">
        <w:rPr>
          <w:rFonts w:ascii="Arial" w:hAnsi="Arial" w:cs="Arial"/>
          <w:color w:val="000000" w:themeColor="text1"/>
          <w:lang w:val="en-US"/>
        </w:rPr>
        <w:t xml:space="preserve">is also a significant threat. However, Green Haven can differentiate itself </w:t>
      </w:r>
      <w:r w:rsidR="00B63B07" w:rsidRPr="001F4EDA">
        <w:rPr>
          <w:rFonts w:ascii="Arial" w:hAnsi="Arial" w:cs="Arial"/>
          <w:color w:val="000000" w:themeColor="text1"/>
          <w:lang w:val="en-US"/>
        </w:rPr>
        <w:t>through eco-friendly practices and bespoke floral designs.</w:t>
      </w:r>
    </w:p>
    <w:p w14:paraId="7BAD6C91" w14:textId="10B451B5" w:rsidR="00F82333" w:rsidRPr="001F4EDA" w:rsidRDefault="00AB44E1" w:rsidP="001F4EDA">
      <w:pPr>
        <w:spacing w:line="360" w:lineRule="auto"/>
        <w:jc w:val="center"/>
        <w:rPr>
          <w:rFonts w:ascii="Arial" w:hAnsi="Arial" w:cs="Arial"/>
          <w:b/>
          <w:bCs/>
          <w:color w:val="000000" w:themeColor="text1"/>
        </w:rPr>
      </w:pPr>
      <w:r w:rsidRPr="001F4EDA">
        <w:rPr>
          <w:rFonts w:ascii="Arial" w:hAnsi="Arial" w:cs="Arial"/>
          <w:b/>
          <w:bCs/>
          <w:color w:val="000000" w:themeColor="text1"/>
          <w:lang w:val="en-US"/>
        </w:rPr>
        <w:t>Implementation plan</w:t>
      </w:r>
    </w:p>
    <w:tbl>
      <w:tblPr>
        <w:tblStyle w:val="TableGrid"/>
        <w:tblW w:w="8790" w:type="dxa"/>
        <w:tblLook w:val="04A0" w:firstRow="1" w:lastRow="0" w:firstColumn="1" w:lastColumn="0" w:noHBand="0" w:noVBand="1"/>
      </w:tblPr>
      <w:tblGrid>
        <w:gridCol w:w="1592"/>
        <w:gridCol w:w="2952"/>
        <w:gridCol w:w="1842"/>
        <w:gridCol w:w="2404"/>
      </w:tblGrid>
      <w:tr w:rsidR="001F4EDA" w:rsidRPr="001F4EDA" w14:paraId="31943C77" w14:textId="77777777" w:rsidTr="00BF7F80">
        <w:trPr>
          <w:trHeight w:val="712"/>
        </w:trPr>
        <w:tc>
          <w:tcPr>
            <w:tcW w:w="1592" w:type="dxa"/>
          </w:tcPr>
          <w:p w14:paraId="736AFCFD" w14:textId="2C0D4362" w:rsidR="00AB44E1" w:rsidRPr="001F4EDA" w:rsidRDefault="00AB44E1" w:rsidP="001F4EDA">
            <w:pPr>
              <w:tabs>
                <w:tab w:val="left" w:pos="3760"/>
              </w:tabs>
              <w:spacing w:line="360" w:lineRule="auto"/>
              <w:rPr>
                <w:rFonts w:ascii="Arial" w:hAnsi="Arial" w:cs="Arial"/>
                <w:b/>
                <w:bCs/>
                <w:color w:val="000000" w:themeColor="text1"/>
                <w:lang w:val="en-US"/>
              </w:rPr>
            </w:pPr>
            <w:r w:rsidRPr="001F4EDA">
              <w:rPr>
                <w:rFonts w:ascii="Arial" w:hAnsi="Arial" w:cs="Arial"/>
                <w:b/>
                <w:bCs/>
                <w:color w:val="000000" w:themeColor="text1"/>
                <w:lang w:val="en-US"/>
              </w:rPr>
              <w:t>Actions</w:t>
            </w:r>
          </w:p>
        </w:tc>
        <w:tc>
          <w:tcPr>
            <w:tcW w:w="2952" w:type="dxa"/>
          </w:tcPr>
          <w:p w14:paraId="6A787643" w14:textId="0C1AFEC3" w:rsidR="00AB44E1" w:rsidRPr="001F4EDA" w:rsidRDefault="00AB44E1" w:rsidP="001F4EDA">
            <w:pPr>
              <w:tabs>
                <w:tab w:val="left" w:pos="3760"/>
              </w:tabs>
              <w:spacing w:line="360" w:lineRule="auto"/>
              <w:rPr>
                <w:rFonts w:ascii="Arial" w:hAnsi="Arial" w:cs="Arial"/>
                <w:b/>
                <w:bCs/>
                <w:color w:val="000000" w:themeColor="text1"/>
                <w:lang w:val="en-US"/>
              </w:rPr>
            </w:pPr>
            <w:r w:rsidRPr="001F4EDA">
              <w:rPr>
                <w:rFonts w:ascii="Arial" w:hAnsi="Arial" w:cs="Arial"/>
                <w:b/>
                <w:bCs/>
                <w:color w:val="000000" w:themeColor="text1"/>
                <w:lang w:val="en-US"/>
              </w:rPr>
              <w:t>Description</w:t>
            </w:r>
          </w:p>
        </w:tc>
        <w:tc>
          <w:tcPr>
            <w:tcW w:w="1842" w:type="dxa"/>
          </w:tcPr>
          <w:p w14:paraId="2A5DC806" w14:textId="513AB7F7" w:rsidR="00AB44E1" w:rsidRPr="001F4EDA" w:rsidRDefault="00AB44E1" w:rsidP="001F4EDA">
            <w:pPr>
              <w:tabs>
                <w:tab w:val="left" w:pos="3760"/>
              </w:tabs>
              <w:spacing w:line="360" w:lineRule="auto"/>
              <w:rPr>
                <w:rFonts w:ascii="Arial" w:hAnsi="Arial" w:cs="Arial"/>
                <w:b/>
                <w:bCs/>
                <w:color w:val="000000" w:themeColor="text1"/>
                <w:lang w:val="en-US"/>
              </w:rPr>
            </w:pPr>
            <w:r w:rsidRPr="001F4EDA">
              <w:rPr>
                <w:rFonts w:ascii="Arial" w:hAnsi="Arial" w:cs="Arial"/>
                <w:b/>
                <w:bCs/>
                <w:color w:val="000000" w:themeColor="text1"/>
                <w:lang w:val="en-US"/>
              </w:rPr>
              <w:t>Time frame</w:t>
            </w:r>
          </w:p>
        </w:tc>
        <w:tc>
          <w:tcPr>
            <w:tcW w:w="2404" w:type="dxa"/>
          </w:tcPr>
          <w:p w14:paraId="6ACF664B" w14:textId="6A92C365" w:rsidR="00AB44E1" w:rsidRPr="001F4EDA" w:rsidRDefault="00AB44E1" w:rsidP="001F4EDA">
            <w:pPr>
              <w:tabs>
                <w:tab w:val="left" w:pos="3760"/>
              </w:tabs>
              <w:spacing w:line="360" w:lineRule="auto"/>
              <w:rPr>
                <w:rFonts w:ascii="Arial" w:hAnsi="Arial" w:cs="Arial"/>
                <w:b/>
                <w:bCs/>
                <w:color w:val="000000" w:themeColor="text1"/>
                <w:lang w:val="en-US"/>
              </w:rPr>
            </w:pPr>
            <w:r w:rsidRPr="001F4EDA">
              <w:rPr>
                <w:rFonts w:ascii="Arial" w:hAnsi="Arial" w:cs="Arial"/>
                <w:b/>
                <w:bCs/>
                <w:color w:val="000000" w:themeColor="text1"/>
                <w:lang w:val="en-US"/>
              </w:rPr>
              <w:t>Staff responsibility</w:t>
            </w:r>
          </w:p>
        </w:tc>
      </w:tr>
      <w:tr w:rsidR="001F4EDA" w:rsidRPr="001F4EDA" w14:paraId="1CF4D48E" w14:textId="77777777" w:rsidTr="00BF7F80">
        <w:trPr>
          <w:trHeight w:val="1705"/>
        </w:trPr>
        <w:tc>
          <w:tcPr>
            <w:tcW w:w="1592" w:type="dxa"/>
          </w:tcPr>
          <w:p w14:paraId="1EE06664" w14:textId="2BFDD9C3" w:rsidR="00AB44E1"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 xml:space="preserve">Research &amp; </w:t>
            </w:r>
            <w:r w:rsidR="006F7AFB" w:rsidRPr="001F4EDA">
              <w:rPr>
                <w:rFonts w:ascii="Arial" w:hAnsi="Arial" w:cs="Arial"/>
                <w:color w:val="000000" w:themeColor="text1"/>
                <w:lang w:val="en-US"/>
              </w:rPr>
              <w:t>p</w:t>
            </w:r>
            <w:r w:rsidRPr="001F4EDA">
              <w:rPr>
                <w:rFonts w:ascii="Arial" w:hAnsi="Arial" w:cs="Arial"/>
                <w:color w:val="000000" w:themeColor="text1"/>
                <w:lang w:val="en-US"/>
              </w:rPr>
              <w:t>lanning</w:t>
            </w:r>
          </w:p>
        </w:tc>
        <w:tc>
          <w:tcPr>
            <w:tcW w:w="2952" w:type="dxa"/>
          </w:tcPr>
          <w:p w14:paraId="7AFA5651" w14:textId="51441E34" w:rsidR="00AB44E1" w:rsidRPr="001F4EDA" w:rsidRDefault="00AB44E1"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 xml:space="preserve">Conduct market research to better understand customer </w:t>
            </w:r>
            <w:r w:rsidR="004F17E7" w:rsidRPr="001F4EDA">
              <w:rPr>
                <w:rFonts w:ascii="Arial" w:hAnsi="Arial" w:cs="Arial"/>
                <w:color w:val="000000" w:themeColor="text1"/>
                <w:lang w:val="en-US"/>
              </w:rPr>
              <w:t>preferences.</w:t>
            </w:r>
            <w:r w:rsidRPr="001F4EDA">
              <w:rPr>
                <w:rFonts w:ascii="Arial" w:hAnsi="Arial" w:cs="Arial"/>
                <w:color w:val="000000" w:themeColor="text1"/>
                <w:lang w:val="en-US"/>
              </w:rPr>
              <w:t xml:space="preserve"> </w:t>
            </w:r>
          </w:p>
          <w:p w14:paraId="398F8322" w14:textId="77777777" w:rsidR="00AB44E1" w:rsidRPr="001F4EDA" w:rsidRDefault="00AB44E1" w:rsidP="001F4EDA">
            <w:pPr>
              <w:tabs>
                <w:tab w:val="left" w:pos="3760"/>
              </w:tabs>
              <w:spacing w:line="360" w:lineRule="auto"/>
              <w:rPr>
                <w:rFonts w:ascii="Arial" w:hAnsi="Arial" w:cs="Arial"/>
                <w:color w:val="000000" w:themeColor="text1"/>
                <w:lang w:val="en-US"/>
              </w:rPr>
            </w:pPr>
          </w:p>
          <w:p w14:paraId="2196EC68" w14:textId="59702BA1" w:rsidR="00AB44E1" w:rsidRPr="001F4EDA" w:rsidRDefault="00AB44E1"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 xml:space="preserve">Analyze competitor </w:t>
            </w:r>
            <w:r w:rsidR="004F17E7" w:rsidRPr="001F4EDA">
              <w:rPr>
                <w:rFonts w:ascii="Arial" w:hAnsi="Arial" w:cs="Arial"/>
                <w:color w:val="000000" w:themeColor="text1"/>
                <w:lang w:val="en-US"/>
              </w:rPr>
              <w:t>websites.</w:t>
            </w:r>
          </w:p>
          <w:p w14:paraId="7CE9EE78" w14:textId="77777777" w:rsidR="00AB44E1" w:rsidRPr="001F4EDA" w:rsidRDefault="00AB44E1" w:rsidP="001F4EDA">
            <w:pPr>
              <w:tabs>
                <w:tab w:val="left" w:pos="3760"/>
              </w:tabs>
              <w:spacing w:line="360" w:lineRule="auto"/>
              <w:rPr>
                <w:rFonts w:ascii="Arial" w:hAnsi="Arial" w:cs="Arial"/>
                <w:color w:val="000000" w:themeColor="text1"/>
                <w:lang w:val="en-US"/>
              </w:rPr>
            </w:pPr>
          </w:p>
          <w:p w14:paraId="35F819F0" w14:textId="77777777" w:rsidR="00AB44E1" w:rsidRPr="001F4EDA" w:rsidRDefault="00AB44E1"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Reviewing customer feedback from other competitors.</w:t>
            </w:r>
          </w:p>
          <w:p w14:paraId="68FF31A1" w14:textId="77777777" w:rsidR="00AB44E1" w:rsidRPr="001F4EDA" w:rsidRDefault="00AB44E1" w:rsidP="001F4EDA">
            <w:pPr>
              <w:tabs>
                <w:tab w:val="left" w:pos="3760"/>
              </w:tabs>
              <w:spacing w:line="360" w:lineRule="auto"/>
              <w:rPr>
                <w:rFonts w:ascii="Arial" w:hAnsi="Arial" w:cs="Arial"/>
                <w:color w:val="000000" w:themeColor="text1"/>
                <w:lang w:val="en-US"/>
              </w:rPr>
            </w:pPr>
          </w:p>
          <w:p w14:paraId="26E02192" w14:textId="0EE6FF60" w:rsidR="00AB44E1" w:rsidRPr="001F4EDA" w:rsidRDefault="00AB44E1"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 xml:space="preserve">Plan on how to market and choice of an e-commerce </w:t>
            </w:r>
            <w:r w:rsidR="004F17E7" w:rsidRPr="001F4EDA">
              <w:rPr>
                <w:rFonts w:ascii="Arial" w:hAnsi="Arial" w:cs="Arial"/>
                <w:color w:val="000000" w:themeColor="text1"/>
                <w:lang w:val="en-US"/>
              </w:rPr>
              <w:t>platform.</w:t>
            </w:r>
          </w:p>
          <w:p w14:paraId="21C4D6E8" w14:textId="0A07E2F5" w:rsidR="00BF7F80" w:rsidRPr="001F4EDA" w:rsidRDefault="00BF7F80" w:rsidP="001F4EDA">
            <w:pPr>
              <w:tabs>
                <w:tab w:val="left" w:pos="3760"/>
              </w:tabs>
              <w:spacing w:line="360" w:lineRule="auto"/>
              <w:rPr>
                <w:rFonts w:ascii="Arial" w:hAnsi="Arial" w:cs="Arial"/>
                <w:color w:val="000000" w:themeColor="text1"/>
                <w:lang w:val="en-US"/>
              </w:rPr>
            </w:pPr>
          </w:p>
        </w:tc>
        <w:tc>
          <w:tcPr>
            <w:tcW w:w="1842" w:type="dxa"/>
          </w:tcPr>
          <w:p w14:paraId="17754E30" w14:textId="76DAADB6" w:rsidR="00AB44E1"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1 Week</w:t>
            </w:r>
          </w:p>
        </w:tc>
        <w:tc>
          <w:tcPr>
            <w:tcW w:w="2404" w:type="dxa"/>
          </w:tcPr>
          <w:p w14:paraId="0A453AFE" w14:textId="74E1A02B" w:rsidR="00AB44E1"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Liam and Priya Patel</w:t>
            </w:r>
          </w:p>
        </w:tc>
      </w:tr>
      <w:tr w:rsidR="001F4EDA" w:rsidRPr="001F4EDA" w14:paraId="69611324" w14:textId="77777777" w:rsidTr="00BF7F80">
        <w:trPr>
          <w:trHeight w:val="1648"/>
        </w:trPr>
        <w:tc>
          <w:tcPr>
            <w:tcW w:w="1592" w:type="dxa"/>
          </w:tcPr>
          <w:p w14:paraId="590E7C2B" w14:textId="77777777" w:rsidR="00BF7F80" w:rsidRPr="001F4EDA" w:rsidRDefault="00BF7F80" w:rsidP="001F4EDA">
            <w:pPr>
              <w:spacing w:line="360" w:lineRule="auto"/>
              <w:rPr>
                <w:rFonts w:ascii="Arial" w:hAnsi="Arial" w:cs="Arial"/>
                <w:color w:val="000000" w:themeColor="text1"/>
              </w:rPr>
            </w:pPr>
            <w:r w:rsidRPr="001F4EDA">
              <w:rPr>
                <w:rFonts w:ascii="Arial" w:hAnsi="Arial" w:cs="Arial"/>
                <w:color w:val="000000" w:themeColor="text1"/>
              </w:rPr>
              <w:t xml:space="preserve">Website development </w:t>
            </w:r>
          </w:p>
          <w:p w14:paraId="778AFA7D" w14:textId="77777777" w:rsidR="00AB44E1" w:rsidRPr="001F4EDA" w:rsidRDefault="00AB44E1" w:rsidP="001F4EDA">
            <w:pPr>
              <w:tabs>
                <w:tab w:val="left" w:pos="3760"/>
              </w:tabs>
              <w:spacing w:line="360" w:lineRule="auto"/>
              <w:rPr>
                <w:rFonts w:ascii="Arial" w:hAnsi="Arial" w:cs="Arial"/>
                <w:color w:val="000000" w:themeColor="text1"/>
                <w:lang w:val="en-US"/>
              </w:rPr>
            </w:pPr>
          </w:p>
        </w:tc>
        <w:tc>
          <w:tcPr>
            <w:tcW w:w="2952" w:type="dxa"/>
          </w:tcPr>
          <w:p w14:paraId="1E6D9C89" w14:textId="79364B26" w:rsidR="00BF7F80"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 xml:space="preserve">Include more images and improve website </w:t>
            </w:r>
            <w:r w:rsidR="004F17E7" w:rsidRPr="001F4EDA">
              <w:rPr>
                <w:rFonts w:ascii="Arial" w:hAnsi="Arial" w:cs="Arial"/>
                <w:color w:val="000000" w:themeColor="text1"/>
                <w:lang w:val="en-US"/>
              </w:rPr>
              <w:t>design.</w:t>
            </w:r>
            <w:r w:rsidRPr="001F4EDA">
              <w:rPr>
                <w:rFonts w:ascii="Arial" w:hAnsi="Arial" w:cs="Arial"/>
                <w:color w:val="000000" w:themeColor="text1"/>
                <w:lang w:val="en-US"/>
              </w:rPr>
              <w:t xml:space="preserve"> </w:t>
            </w:r>
          </w:p>
          <w:p w14:paraId="22607F80" w14:textId="77777777" w:rsidR="00BF7F80" w:rsidRPr="001F4EDA" w:rsidRDefault="00BF7F80" w:rsidP="001F4EDA">
            <w:pPr>
              <w:tabs>
                <w:tab w:val="left" w:pos="3760"/>
              </w:tabs>
              <w:spacing w:line="360" w:lineRule="auto"/>
              <w:rPr>
                <w:rFonts w:ascii="Arial" w:hAnsi="Arial" w:cs="Arial"/>
                <w:color w:val="000000" w:themeColor="text1"/>
                <w:lang w:val="en-US"/>
              </w:rPr>
            </w:pPr>
          </w:p>
          <w:p w14:paraId="6E1B07B0" w14:textId="7B4B1351" w:rsidR="00BF7F80"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 xml:space="preserve">Add e-commerce platforms to the website and flexible delivery </w:t>
            </w:r>
            <w:r w:rsidR="004F17E7" w:rsidRPr="001F4EDA">
              <w:rPr>
                <w:rFonts w:ascii="Arial" w:hAnsi="Arial" w:cs="Arial"/>
                <w:color w:val="000000" w:themeColor="text1"/>
                <w:lang w:val="en-US"/>
              </w:rPr>
              <w:t>services.</w:t>
            </w:r>
          </w:p>
          <w:p w14:paraId="323188C3" w14:textId="77777777" w:rsidR="00BF7F80" w:rsidRPr="001F4EDA" w:rsidRDefault="00BF7F80" w:rsidP="001F4EDA">
            <w:pPr>
              <w:tabs>
                <w:tab w:val="left" w:pos="3760"/>
              </w:tabs>
              <w:spacing w:line="360" w:lineRule="auto"/>
              <w:rPr>
                <w:rFonts w:ascii="Arial" w:hAnsi="Arial" w:cs="Arial"/>
                <w:color w:val="000000" w:themeColor="text1"/>
                <w:lang w:val="en-US"/>
              </w:rPr>
            </w:pPr>
          </w:p>
          <w:p w14:paraId="62E10BB5" w14:textId="284F8AE7" w:rsidR="00AB44E1"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 xml:space="preserve">Make website user </w:t>
            </w:r>
            <w:r w:rsidR="004F17E7" w:rsidRPr="001F4EDA">
              <w:rPr>
                <w:rFonts w:ascii="Arial" w:hAnsi="Arial" w:cs="Arial"/>
                <w:color w:val="000000" w:themeColor="text1"/>
                <w:lang w:val="en-US"/>
              </w:rPr>
              <w:t>friendly.</w:t>
            </w:r>
          </w:p>
          <w:p w14:paraId="29B88260" w14:textId="1E02D590" w:rsidR="00BF7F80" w:rsidRPr="001F4EDA" w:rsidRDefault="00BF7F80" w:rsidP="001F4EDA">
            <w:pPr>
              <w:tabs>
                <w:tab w:val="left" w:pos="3760"/>
              </w:tabs>
              <w:spacing w:line="360" w:lineRule="auto"/>
              <w:rPr>
                <w:rFonts w:ascii="Arial" w:hAnsi="Arial" w:cs="Arial"/>
                <w:color w:val="000000" w:themeColor="text1"/>
                <w:lang w:val="en-US"/>
              </w:rPr>
            </w:pPr>
          </w:p>
        </w:tc>
        <w:tc>
          <w:tcPr>
            <w:tcW w:w="1842" w:type="dxa"/>
          </w:tcPr>
          <w:p w14:paraId="266E652F" w14:textId="62089D00" w:rsidR="00AB44E1"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lastRenderedPageBreak/>
              <w:t>3 Weeks</w:t>
            </w:r>
          </w:p>
        </w:tc>
        <w:tc>
          <w:tcPr>
            <w:tcW w:w="2404" w:type="dxa"/>
          </w:tcPr>
          <w:p w14:paraId="742C7A69" w14:textId="7161ADB3" w:rsidR="00AB44E1"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rPr>
              <w:t>External Developer</w:t>
            </w:r>
          </w:p>
        </w:tc>
      </w:tr>
      <w:tr w:rsidR="001F4EDA" w:rsidRPr="001F4EDA" w14:paraId="2C6F2AC8" w14:textId="77777777" w:rsidTr="00BF7F80">
        <w:trPr>
          <w:trHeight w:val="1648"/>
        </w:trPr>
        <w:tc>
          <w:tcPr>
            <w:tcW w:w="1592" w:type="dxa"/>
          </w:tcPr>
          <w:p w14:paraId="4C2835CD" w14:textId="40BBE61E" w:rsidR="00AB44E1"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 xml:space="preserve">Content </w:t>
            </w:r>
            <w:r w:rsidR="006F7AFB" w:rsidRPr="001F4EDA">
              <w:rPr>
                <w:rFonts w:ascii="Arial" w:hAnsi="Arial" w:cs="Arial"/>
                <w:color w:val="000000" w:themeColor="text1"/>
                <w:lang w:val="en-US"/>
              </w:rPr>
              <w:t>c</w:t>
            </w:r>
            <w:r w:rsidRPr="001F4EDA">
              <w:rPr>
                <w:rFonts w:ascii="Arial" w:hAnsi="Arial" w:cs="Arial"/>
                <w:color w:val="000000" w:themeColor="text1"/>
                <w:lang w:val="en-US"/>
              </w:rPr>
              <w:t>reation</w:t>
            </w:r>
          </w:p>
        </w:tc>
        <w:tc>
          <w:tcPr>
            <w:tcW w:w="2952" w:type="dxa"/>
          </w:tcPr>
          <w:p w14:paraId="6E7B0053" w14:textId="4FAA9803" w:rsidR="00BF7F80"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 xml:space="preserve">Create content and </w:t>
            </w:r>
            <w:r w:rsidR="004F17E7" w:rsidRPr="001F4EDA">
              <w:rPr>
                <w:rFonts w:ascii="Arial" w:hAnsi="Arial" w:cs="Arial"/>
                <w:color w:val="000000" w:themeColor="text1"/>
                <w:lang w:val="en-US"/>
              </w:rPr>
              <w:t>upload</w:t>
            </w:r>
            <w:r w:rsidRPr="001F4EDA">
              <w:rPr>
                <w:rFonts w:ascii="Arial" w:hAnsi="Arial" w:cs="Arial"/>
                <w:color w:val="000000" w:themeColor="text1"/>
                <w:lang w:val="en-US"/>
              </w:rPr>
              <w:t xml:space="preserve"> high-quality </w:t>
            </w:r>
            <w:r w:rsidR="004F17E7" w:rsidRPr="001F4EDA">
              <w:rPr>
                <w:rFonts w:ascii="Arial" w:hAnsi="Arial" w:cs="Arial"/>
                <w:color w:val="000000" w:themeColor="text1"/>
                <w:lang w:val="en-US"/>
              </w:rPr>
              <w:t>images.</w:t>
            </w:r>
          </w:p>
          <w:p w14:paraId="3DA4DEA0" w14:textId="6DACC4DA" w:rsidR="00AB44E1"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Promote using social media to advertise the website</w:t>
            </w:r>
          </w:p>
        </w:tc>
        <w:tc>
          <w:tcPr>
            <w:tcW w:w="1842" w:type="dxa"/>
          </w:tcPr>
          <w:p w14:paraId="78FD8234" w14:textId="55F405C1" w:rsidR="00AB44E1"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2 Weeks</w:t>
            </w:r>
          </w:p>
        </w:tc>
        <w:tc>
          <w:tcPr>
            <w:tcW w:w="2404" w:type="dxa"/>
          </w:tcPr>
          <w:p w14:paraId="3078FC2E" w14:textId="78297DC3" w:rsidR="00AB44E1"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Liam and Priya Patel/ External developer</w:t>
            </w:r>
          </w:p>
        </w:tc>
      </w:tr>
      <w:tr w:rsidR="001F4EDA" w:rsidRPr="001F4EDA" w14:paraId="4A9AB535" w14:textId="77777777" w:rsidTr="00BF7F80">
        <w:trPr>
          <w:trHeight w:val="1648"/>
        </w:trPr>
        <w:tc>
          <w:tcPr>
            <w:tcW w:w="1592" w:type="dxa"/>
          </w:tcPr>
          <w:p w14:paraId="3FC90BBB" w14:textId="502DA4BF" w:rsidR="00AB44E1"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Marketing launch</w:t>
            </w:r>
          </w:p>
        </w:tc>
        <w:tc>
          <w:tcPr>
            <w:tcW w:w="2952" w:type="dxa"/>
          </w:tcPr>
          <w:p w14:paraId="63D978A7" w14:textId="16DB28C7" w:rsidR="00BF7F80"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 xml:space="preserve">Digital marketing campaign will be </w:t>
            </w:r>
            <w:r w:rsidR="004F17E7" w:rsidRPr="001F4EDA">
              <w:rPr>
                <w:rFonts w:ascii="Arial" w:hAnsi="Arial" w:cs="Arial"/>
                <w:color w:val="000000" w:themeColor="text1"/>
                <w:lang w:val="en-US"/>
              </w:rPr>
              <w:t>launched.</w:t>
            </w:r>
          </w:p>
          <w:p w14:paraId="28AEF661" w14:textId="77777777" w:rsidR="00BF7F80" w:rsidRPr="001F4EDA" w:rsidRDefault="00BF7F80" w:rsidP="001F4EDA">
            <w:pPr>
              <w:tabs>
                <w:tab w:val="left" w:pos="3760"/>
              </w:tabs>
              <w:spacing w:line="360" w:lineRule="auto"/>
              <w:rPr>
                <w:rFonts w:ascii="Arial" w:hAnsi="Arial" w:cs="Arial"/>
                <w:color w:val="000000" w:themeColor="text1"/>
                <w:lang w:val="en-US"/>
              </w:rPr>
            </w:pPr>
          </w:p>
          <w:p w14:paraId="28F6846C" w14:textId="37992F65" w:rsidR="00BF7F80"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 xml:space="preserve">Include social media </w:t>
            </w:r>
            <w:r w:rsidR="004F17E7" w:rsidRPr="001F4EDA">
              <w:rPr>
                <w:rFonts w:ascii="Arial" w:hAnsi="Arial" w:cs="Arial"/>
                <w:color w:val="000000" w:themeColor="text1"/>
                <w:lang w:val="en-US"/>
              </w:rPr>
              <w:t>promotions.</w:t>
            </w:r>
          </w:p>
          <w:p w14:paraId="2BE88B7B" w14:textId="77777777" w:rsidR="00BF7F80" w:rsidRPr="001F4EDA" w:rsidRDefault="00BF7F80" w:rsidP="001F4EDA">
            <w:pPr>
              <w:tabs>
                <w:tab w:val="left" w:pos="3760"/>
              </w:tabs>
              <w:spacing w:line="360" w:lineRule="auto"/>
              <w:rPr>
                <w:rFonts w:ascii="Arial" w:hAnsi="Arial" w:cs="Arial"/>
                <w:color w:val="000000" w:themeColor="text1"/>
                <w:lang w:val="en-US"/>
              </w:rPr>
            </w:pPr>
          </w:p>
          <w:p w14:paraId="1ED3CCF1" w14:textId="6BB997B8" w:rsidR="00AB44E1"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Offer online discounts and</w:t>
            </w:r>
            <w:r w:rsidR="004F17E7" w:rsidRPr="001F4EDA">
              <w:rPr>
                <w:rFonts w:ascii="Arial" w:hAnsi="Arial" w:cs="Arial"/>
                <w:color w:val="000000" w:themeColor="text1"/>
                <w:lang w:val="en-US"/>
              </w:rPr>
              <w:t xml:space="preserve"> promotions for customers online</w:t>
            </w:r>
            <w:r w:rsidRPr="001F4EDA">
              <w:rPr>
                <w:rFonts w:ascii="Arial" w:hAnsi="Arial" w:cs="Arial"/>
                <w:color w:val="000000" w:themeColor="text1"/>
                <w:lang w:val="en-US"/>
              </w:rPr>
              <w:t xml:space="preserve"> + in store</w:t>
            </w:r>
          </w:p>
        </w:tc>
        <w:tc>
          <w:tcPr>
            <w:tcW w:w="1842" w:type="dxa"/>
          </w:tcPr>
          <w:p w14:paraId="3E6A0262" w14:textId="775DF0F0" w:rsidR="00AB44E1"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1 Week</w:t>
            </w:r>
          </w:p>
        </w:tc>
        <w:tc>
          <w:tcPr>
            <w:tcW w:w="2404" w:type="dxa"/>
          </w:tcPr>
          <w:p w14:paraId="03EA325C" w14:textId="424431EA" w:rsidR="00BF7F80"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Liam and Priya Patel</w:t>
            </w:r>
          </w:p>
        </w:tc>
      </w:tr>
      <w:tr w:rsidR="001F4EDA" w:rsidRPr="001F4EDA" w14:paraId="71CA5F4B" w14:textId="77777777" w:rsidTr="00BF7F80">
        <w:trPr>
          <w:trHeight w:val="1648"/>
        </w:trPr>
        <w:tc>
          <w:tcPr>
            <w:tcW w:w="1592" w:type="dxa"/>
          </w:tcPr>
          <w:p w14:paraId="05D5CCD4" w14:textId="55B06D2F" w:rsidR="00BF7F80"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 xml:space="preserve">Website </w:t>
            </w:r>
            <w:r w:rsidR="006F7AFB" w:rsidRPr="001F4EDA">
              <w:rPr>
                <w:rFonts w:ascii="Arial" w:hAnsi="Arial" w:cs="Arial"/>
                <w:color w:val="000000" w:themeColor="text1"/>
                <w:lang w:val="en-US"/>
              </w:rPr>
              <w:t>l</w:t>
            </w:r>
            <w:r w:rsidRPr="001F4EDA">
              <w:rPr>
                <w:rFonts w:ascii="Arial" w:hAnsi="Arial" w:cs="Arial"/>
                <w:color w:val="000000" w:themeColor="text1"/>
                <w:lang w:val="en-US"/>
              </w:rPr>
              <w:t>aunch</w:t>
            </w:r>
          </w:p>
        </w:tc>
        <w:tc>
          <w:tcPr>
            <w:tcW w:w="2952" w:type="dxa"/>
          </w:tcPr>
          <w:p w14:paraId="2E030BA5" w14:textId="2CD81BBE" w:rsidR="00BF7F80" w:rsidRPr="001F4EDA" w:rsidRDefault="004F17E7"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Evaluate</w:t>
            </w:r>
            <w:r w:rsidR="00BF7F80" w:rsidRPr="001F4EDA">
              <w:rPr>
                <w:rFonts w:ascii="Arial" w:hAnsi="Arial" w:cs="Arial"/>
                <w:color w:val="000000" w:themeColor="text1"/>
                <w:lang w:val="en-US"/>
              </w:rPr>
              <w:t xml:space="preserve"> the functionality of the website and </w:t>
            </w:r>
            <w:r w:rsidRPr="001F4EDA">
              <w:rPr>
                <w:rFonts w:ascii="Arial" w:hAnsi="Arial" w:cs="Arial"/>
                <w:color w:val="000000" w:themeColor="text1"/>
                <w:lang w:val="en-US"/>
              </w:rPr>
              <w:t>systems.</w:t>
            </w:r>
          </w:p>
          <w:p w14:paraId="7DCBBD32" w14:textId="77777777" w:rsidR="00BF7F80" w:rsidRPr="001F4EDA" w:rsidRDefault="00BF7F80" w:rsidP="001F4EDA">
            <w:pPr>
              <w:tabs>
                <w:tab w:val="left" w:pos="3760"/>
              </w:tabs>
              <w:spacing w:line="360" w:lineRule="auto"/>
              <w:rPr>
                <w:rFonts w:ascii="Arial" w:hAnsi="Arial" w:cs="Arial"/>
                <w:color w:val="000000" w:themeColor="text1"/>
                <w:lang w:val="en-US"/>
              </w:rPr>
            </w:pPr>
          </w:p>
          <w:p w14:paraId="45E2910F" w14:textId="221A2455" w:rsidR="00BF7F80"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 xml:space="preserve">Monitor customer </w:t>
            </w:r>
            <w:r w:rsidR="004F17E7" w:rsidRPr="001F4EDA">
              <w:rPr>
                <w:rFonts w:ascii="Arial" w:hAnsi="Arial" w:cs="Arial"/>
                <w:color w:val="000000" w:themeColor="text1"/>
                <w:lang w:val="en-US"/>
              </w:rPr>
              <w:t>engagement.</w:t>
            </w:r>
          </w:p>
          <w:p w14:paraId="623FFEC3" w14:textId="77777777" w:rsidR="00BF7F80" w:rsidRPr="001F4EDA" w:rsidRDefault="00BF7F80" w:rsidP="001F4EDA">
            <w:pPr>
              <w:tabs>
                <w:tab w:val="left" w:pos="3760"/>
              </w:tabs>
              <w:spacing w:line="360" w:lineRule="auto"/>
              <w:rPr>
                <w:rFonts w:ascii="Arial" w:hAnsi="Arial" w:cs="Arial"/>
                <w:color w:val="000000" w:themeColor="text1"/>
                <w:lang w:val="en-US"/>
              </w:rPr>
            </w:pPr>
          </w:p>
          <w:p w14:paraId="761F9384" w14:textId="29926188" w:rsidR="00BF7F80"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 xml:space="preserve">Check delivery options are user friendly, and customers </w:t>
            </w:r>
            <w:r w:rsidR="002B2A68" w:rsidRPr="001F4EDA">
              <w:rPr>
                <w:rFonts w:ascii="Arial" w:hAnsi="Arial" w:cs="Arial"/>
                <w:color w:val="000000" w:themeColor="text1"/>
                <w:lang w:val="en-US"/>
              </w:rPr>
              <w:t>can</w:t>
            </w:r>
            <w:r w:rsidRPr="001F4EDA">
              <w:rPr>
                <w:rFonts w:ascii="Arial" w:hAnsi="Arial" w:cs="Arial"/>
                <w:color w:val="000000" w:themeColor="text1"/>
                <w:lang w:val="en-US"/>
              </w:rPr>
              <w:t xml:space="preserve"> track delivery easily</w:t>
            </w:r>
          </w:p>
        </w:tc>
        <w:tc>
          <w:tcPr>
            <w:tcW w:w="1842" w:type="dxa"/>
          </w:tcPr>
          <w:p w14:paraId="346B1921" w14:textId="077692C9" w:rsidR="00BF7F80"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1 Week</w:t>
            </w:r>
          </w:p>
        </w:tc>
        <w:tc>
          <w:tcPr>
            <w:tcW w:w="2404" w:type="dxa"/>
          </w:tcPr>
          <w:p w14:paraId="0BAFC94E" w14:textId="50F2851B" w:rsidR="00BF7F80" w:rsidRPr="001F4EDA" w:rsidRDefault="00BF7F80" w:rsidP="001F4EDA">
            <w:pPr>
              <w:tabs>
                <w:tab w:val="left" w:pos="3760"/>
              </w:tabs>
              <w:spacing w:line="360" w:lineRule="auto"/>
              <w:rPr>
                <w:rFonts w:ascii="Arial" w:hAnsi="Arial" w:cs="Arial"/>
                <w:color w:val="000000" w:themeColor="text1"/>
                <w:lang w:val="en-US"/>
              </w:rPr>
            </w:pPr>
            <w:r w:rsidRPr="001F4EDA">
              <w:rPr>
                <w:rFonts w:ascii="Arial" w:hAnsi="Arial" w:cs="Arial"/>
                <w:color w:val="000000" w:themeColor="text1"/>
                <w:lang w:val="en-US"/>
              </w:rPr>
              <w:t>Liam and Priya Patel/ External developer</w:t>
            </w:r>
          </w:p>
        </w:tc>
      </w:tr>
    </w:tbl>
    <w:p w14:paraId="578FD900" w14:textId="77777777" w:rsidR="00F82333" w:rsidRPr="001F4EDA" w:rsidRDefault="00F82333" w:rsidP="001F4EDA">
      <w:pPr>
        <w:spacing w:line="360" w:lineRule="auto"/>
        <w:rPr>
          <w:rFonts w:ascii="Arial" w:hAnsi="Arial" w:cs="Arial"/>
          <w:color w:val="000000" w:themeColor="text1"/>
          <w:lang w:val="en-US"/>
        </w:rPr>
      </w:pPr>
    </w:p>
    <w:p w14:paraId="41E74972" w14:textId="62D02201" w:rsidR="002B2A68" w:rsidRPr="001F4EDA" w:rsidRDefault="002B2A68" w:rsidP="001F4EDA">
      <w:pPr>
        <w:spacing w:line="360" w:lineRule="auto"/>
        <w:rPr>
          <w:rFonts w:ascii="Arial" w:hAnsi="Arial" w:cs="Arial"/>
          <w:b/>
          <w:bCs/>
          <w:color w:val="000000" w:themeColor="text1"/>
          <w:lang w:val="en-US"/>
        </w:rPr>
      </w:pPr>
      <w:r w:rsidRPr="001F4EDA">
        <w:rPr>
          <w:rFonts w:ascii="Arial" w:hAnsi="Arial" w:cs="Arial"/>
          <w:b/>
          <w:bCs/>
          <w:color w:val="000000" w:themeColor="text1"/>
          <w:lang w:val="en-US"/>
        </w:rPr>
        <w:lastRenderedPageBreak/>
        <w:t xml:space="preserve">Justification of the implementation plan </w:t>
      </w:r>
    </w:p>
    <w:p w14:paraId="3AFE1E81" w14:textId="41E4FD1A" w:rsidR="004F0BE5" w:rsidRPr="001F4EDA" w:rsidRDefault="002B2A68" w:rsidP="001F4EDA">
      <w:pPr>
        <w:spacing w:line="360" w:lineRule="auto"/>
        <w:rPr>
          <w:rFonts w:ascii="Arial" w:hAnsi="Arial" w:cs="Arial"/>
          <w:color w:val="000000" w:themeColor="text1"/>
          <w:lang w:val="en-US"/>
        </w:rPr>
      </w:pPr>
      <w:r w:rsidRPr="001F4EDA">
        <w:rPr>
          <w:rFonts w:ascii="Arial" w:hAnsi="Arial" w:cs="Arial"/>
          <w:color w:val="000000" w:themeColor="text1"/>
          <w:lang w:val="en-US"/>
        </w:rPr>
        <w:t xml:space="preserve">This implementation plan is designed to minimize risk while ensuring a smooth transition into digital operations. By starting with research and planning, the business can make informed decisions and allocate resources effectively. The overlapping phases, such as content creation and development, improve efficiency and reduce the time it takes to launch. The inclusion of a marketing stage ensures that the website gains immediate visibility. Overall, this structed approach increases the likelihood of successful implementation and business </w:t>
      </w:r>
      <w:r w:rsidR="004F17E7" w:rsidRPr="001F4EDA">
        <w:rPr>
          <w:rFonts w:ascii="Arial" w:hAnsi="Arial" w:cs="Arial"/>
          <w:color w:val="000000" w:themeColor="text1"/>
          <w:lang w:val="en-US"/>
        </w:rPr>
        <w:t>growth.</w:t>
      </w:r>
      <w:r w:rsidRPr="001F4EDA">
        <w:rPr>
          <w:rFonts w:ascii="Arial" w:hAnsi="Arial" w:cs="Arial"/>
          <w:color w:val="000000" w:themeColor="text1"/>
          <w:lang w:val="en-US"/>
        </w:rPr>
        <w:t xml:space="preserve"> </w:t>
      </w:r>
    </w:p>
    <w:p w14:paraId="6EB5D183" w14:textId="50337AB6" w:rsidR="004F0BE5" w:rsidRPr="001F4EDA" w:rsidRDefault="00EB7E74" w:rsidP="001F4EDA">
      <w:pPr>
        <w:spacing w:line="360" w:lineRule="auto"/>
        <w:jc w:val="both"/>
        <w:rPr>
          <w:rFonts w:ascii="Arial" w:hAnsi="Arial" w:cs="Arial"/>
          <w:b/>
          <w:bCs/>
          <w:color w:val="000000" w:themeColor="text1"/>
        </w:rPr>
      </w:pPr>
      <w:r w:rsidRPr="001F4EDA">
        <w:rPr>
          <w:rFonts w:ascii="Arial" w:hAnsi="Arial" w:cs="Arial"/>
          <w:b/>
          <w:bCs/>
          <w:color w:val="000000" w:themeColor="text1"/>
        </w:rPr>
        <w:t>Key Performance Indicators (KPI)</w:t>
      </w:r>
    </w:p>
    <w:p w14:paraId="1D4D8EFE" w14:textId="08CE97CE" w:rsidR="000250B9" w:rsidRPr="001F4EDA" w:rsidRDefault="004F17E7" w:rsidP="001F4EDA">
      <w:pPr>
        <w:spacing w:line="360" w:lineRule="auto"/>
        <w:jc w:val="both"/>
        <w:rPr>
          <w:rFonts w:ascii="Arial" w:hAnsi="Arial" w:cs="Arial"/>
          <w:color w:val="000000" w:themeColor="text1"/>
        </w:rPr>
      </w:pPr>
      <w:r w:rsidRPr="001F4EDA">
        <w:rPr>
          <w:rFonts w:ascii="Arial" w:hAnsi="Arial" w:cs="Arial"/>
          <w:color w:val="000000" w:themeColor="text1"/>
        </w:rPr>
        <w:t>"</w:t>
      </w:r>
      <w:r w:rsidR="000250B9" w:rsidRPr="001F4EDA">
        <w:rPr>
          <w:rFonts w:ascii="Arial" w:hAnsi="Arial" w:cs="Arial"/>
          <w:color w:val="000000" w:themeColor="text1"/>
        </w:rPr>
        <w:t>Key performance indicators (KPIs) are quantifiable measures used to evaluate progress toward specific business objectives.</w:t>
      </w:r>
      <w:r w:rsidRPr="001F4EDA">
        <w:rPr>
          <w:rFonts w:ascii="Arial" w:hAnsi="Arial" w:cs="Arial"/>
          <w:color w:val="000000" w:themeColor="text1"/>
        </w:rPr>
        <w:t>" (“KPIs: What Are Key Performance Indicators? Types and Examples”</w:t>
      </w:r>
      <w:r w:rsidR="004D2C06" w:rsidRPr="001F4EDA">
        <w:rPr>
          <w:rFonts w:ascii="Arial" w:hAnsi="Arial" w:cs="Arial"/>
          <w:color w:val="000000" w:themeColor="text1"/>
        </w:rPr>
        <w:t>, 2026</w:t>
      </w:r>
      <w:r w:rsidRPr="001F4EDA">
        <w:rPr>
          <w:rFonts w:ascii="Arial" w:hAnsi="Arial" w:cs="Arial"/>
          <w:color w:val="000000" w:themeColor="text1"/>
        </w:rPr>
        <w:t>)</w:t>
      </w:r>
      <w:r w:rsidR="000250B9" w:rsidRPr="001F4EDA">
        <w:rPr>
          <w:rFonts w:ascii="Arial" w:hAnsi="Arial" w:cs="Arial"/>
          <w:color w:val="000000" w:themeColor="text1"/>
        </w:rPr>
        <w:t xml:space="preserve"> </w:t>
      </w:r>
    </w:p>
    <w:tbl>
      <w:tblPr>
        <w:tblStyle w:val="TableGrid"/>
        <w:tblpPr w:leftFromText="180" w:rightFromText="180" w:vertAnchor="text" w:horzAnchor="margin" w:tblpY="722"/>
        <w:tblW w:w="9782" w:type="dxa"/>
        <w:tblLayout w:type="fixed"/>
        <w:tblLook w:val="04A0" w:firstRow="1" w:lastRow="0" w:firstColumn="1" w:lastColumn="0" w:noHBand="0" w:noVBand="1"/>
      </w:tblPr>
      <w:tblGrid>
        <w:gridCol w:w="1844"/>
        <w:gridCol w:w="1984"/>
        <w:gridCol w:w="2127"/>
        <w:gridCol w:w="1842"/>
        <w:gridCol w:w="1985"/>
      </w:tblGrid>
      <w:tr w:rsidR="001F4EDA" w:rsidRPr="001F4EDA" w14:paraId="268F201F" w14:textId="77777777" w:rsidTr="001F4EDA">
        <w:tc>
          <w:tcPr>
            <w:tcW w:w="1844" w:type="dxa"/>
          </w:tcPr>
          <w:p w14:paraId="0091E31B" w14:textId="77777777" w:rsidR="001F4EDA" w:rsidRPr="001F4EDA" w:rsidRDefault="001F4EDA" w:rsidP="001F4EDA">
            <w:pPr>
              <w:spacing w:line="360" w:lineRule="auto"/>
              <w:jc w:val="center"/>
              <w:rPr>
                <w:rFonts w:ascii="Arial" w:hAnsi="Arial" w:cs="Arial"/>
                <w:color w:val="000000" w:themeColor="text1"/>
                <w:sz w:val="32"/>
                <w:szCs w:val="32"/>
              </w:rPr>
            </w:pPr>
            <w:r w:rsidRPr="001F4EDA">
              <w:rPr>
                <w:rFonts w:ascii="Arial" w:hAnsi="Arial" w:cs="Arial"/>
                <w:color w:val="000000" w:themeColor="text1"/>
                <w:sz w:val="32"/>
                <w:szCs w:val="32"/>
              </w:rPr>
              <w:t>Specific</w:t>
            </w:r>
          </w:p>
        </w:tc>
        <w:tc>
          <w:tcPr>
            <w:tcW w:w="1984" w:type="dxa"/>
          </w:tcPr>
          <w:p w14:paraId="77C22978" w14:textId="77777777" w:rsidR="001F4EDA" w:rsidRPr="001F4EDA" w:rsidRDefault="001F4EDA" w:rsidP="001F4EDA">
            <w:pPr>
              <w:spacing w:line="360" w:lineRule="auto"/>
              <w:jc w:val="center"/>
              <w:rPr>
                <w:rFonts w:ascii="Arial" w:hAnsi="Arial" w:cs="Arial"/>
                <w:color w:val="000000" w:themeColor="text1"/>
                <w:sz w:val="32"/>
                <w:szCs w:val="32"/>
              </w:rPr>
            </w:pPr>
            <w:r w:rsidRPr="001F4EDA">
              <w:rPr>
                <w:rFonts w:ascii="Arial" w:hAnsi="Arial" w:cs="Arial"/>
                <w:color w:val="000000" w:themeColor="text1"/>
                <w:sz w:val="32"/>
                <w:szCs w:val="32"/>
              </w:rPr>
              <w:t>Measurable</w:t>
            </w:r>
          </w:p>
        </w:tc>
        <w:tc>
          <w:tcPr>
            <w:tcW w:w="2127" w:type="dxa"/>
          </w:tcPr>
          <w:p w14:paraId="6EBDD64E" w14:textId="77777777" w:rsidR="001F4EDA" w:rsidRPr="001F4EDA" w:rsidRDefault="001F4EDA" w:rsidP="001F4EDA">
            <w:pPr>
              <w:spacing w:line="360" w:lineRule="auto"/>
              <w:jc w:val="center"/>
              <w:rPr>
                <w:rFonts w:ascii="Arial" w:hAnsi="Arial" w:cs="Arial"/>
                <w:color w:val="000000" w:themeColor="text1"/>
                <w:sz w:val="32"/>
                <w:szCs w:val="32"/>
              </w:rPr>
            </w:pPr>
            <w:r w:rsidRPr="001F4EDA">
              <w:rPr>
                <w:rFonts w:ascii="Arial" w:hAnsi="Arial" w:cs="Arial"/>
                <w:color w:val="000000" w:themeColor="text1"/>
                <w:sz w:val="32"/>
                <w:szCs w:val="32"/>
              </w:rPr>
              <w:t>Attainable</w:t>
            </w:r>
          </w:p>
        </w:tc>
        <w:tc>
          <w:tcPr>
            <w:tcW w:w="1842" w:type="dxa"/>
          </w:tcPr>
          <w:p w14:paraId="03D36181" w14:textId="77777777" w:rsidR="001F4EDA" w:rsidRPr="001F4EDA" w:rsidRDefault="001F4EDA" w:rsidP="001F4EDA">
            <w:pPr>
              <w:spacing w:line="360" w:lineRule="auto"/>
              <w:jc w:val="center"/>
              <w:rPr>
                <w:rFonts w:ascii="Arial" w:hAnsi="Arial" w:cs="Arial"/>
                <w:color w:val="000000" w:themeColor="text1"/>
                <w:sz w:val="32"/>
                <w:szCs w:val="32"/>
              </w:rPr>
            </w:pPr>
            <w:r w:rsidRPr="001F4EDA">
              <w:rPr>
                <w:rFonts w:ascii="Arial" w:hAnsi="Arial" w:cs="Arial"/>
                <w:color w:val="000000" w:themeColor="text1"/>
                <w:sz w:val="32"/>
                <w:szCs w:val="32"/>
              </w:rPr>
              <w:t>Relevant</w:t>
            </w:r>
          </w:p>
        </w:tc>
        <w:tc>
          <w:tcPr>
            <w:tcW w:w="1985" w:type="dxa"/>
          </w:tcPr>
          <w:p w14:paraId="5F504C61" w14:textId="77777777" w:rsidR="001F4EDA" w:rsidRPr="001F4EDA" w:rsidRDefault="001F4EDA" w:rsidP="001F4EDA">
            <w:pPr>
              <w:spacing w:line="360" w:lineRule="auto"/>
              <w:jc w:val="center"/>
              <w:rPr>
                <w:rFonts w:ascii="Arial" w:hAnsi="Arial" w:cs="Arial"/>
                <w:color w:val="000000" w:themeColor="text1"/>
                <w:sz w:val="32"/>
                <w:szCs w:val="32"/>
              </w:rPr>
            </w:pPr>
            <w:r w:rsidRPr="001F4EDA">
              <w:rPr>
                <w:rFonts w:ascii="Arial" w:hAnsi="Arial" w:cs="Arial"/>
                <w:color w:val="000000" w:themeColor="text1"/>
                <w:sz w:val="32"/>
                <w:szCs w:val="32"/>
              </w:rPr>
              <w:t>Time-Bound</w:t>
            </w:r>
          </w:p>
        </w:tc>
      </w:tr>
      <w:tr w:rsidR="001F4EDA" w:rsidRPr="001F4EDA" w14:paraId="1EC60F72" w14:textId="77777777" w:rsidTr="001F4EDA">
        <w:tc>
          <w:tcPr>
            <w:tcW w:w="1844" w:type="dxa"/>
          </w:tcPr>
          <w:p w14:paraId="5BD01AE7" w14:textId="77777777" w:rsidR="001F4EDA" w:rsidRPr="001F4EDA" w:rsidRDefault="001F4EDA" w:rsidP="001F4EDA">
            <w:pPr>
              <w:spacing w:line="360" w:lineRule="auto"/>
              <w:rPr>
                <w:rFonts w:ascii="Arial" w:hAnsi="Arial" w:cs="Arial"/>
                <w:color w:val="000000" w:themeColor="text1"/>
              </w:rPr>
            </w:pPr>
          </w:p>
          <w:p w14:paraId="59A5015C" w14:textId="77777777" w:rsidR="001F4EDA" w:rsidRPr="001F4EDA" w:rsidRDefault="001F4EDA" w:rsidP="001F4EDA">
            <w:pPr>
              <w:spacing w:line="360" w:lineRule="auto"/>
              <w:rPr>
                <w:rFonts w:ascii="Arial" w:hAnsi="Arial" w:cs="Arial"/>
                <w:color w:val="000000" w:themeColor="text1"/>
              </w:rPr>
            </w:pPr>
          </w:p>
          <w:p w14:paraId="2A32006A" w14:textId="77777777" w:rsidR="001F4EDA" w:rsidRPr="001F4EDA" w:rsidRDefault="001F4EDA" w:rsidP="001F4EDA">
            <w:pPr>
              <w:spacing w:line="360" w:lineRule="auto"/>
              <w:rPr>
                <w:rFonts w:ascii="Arial" w:hAnsi="Arial" w:cs="Arial"/>
                <w:color w:val="000000" w:themeColor="text1"/>
              </w:rPr>
            </w:pPr>
            <w:r w:rsidRPr="001F4EDA">
              <w:rPr>
                <w:rFonts w:ascii="Arial" w:hAnsi="Arial" w:cs="Arial"/>
                <w:color w:val="000000" w:themeColor="text1"/>
              </w:rPr>
              <w:t>Increase website traffic</w:t>
            </w:r>
          </w:p>
          <w:p w14:paraId="5B469BC0" w14:textId="14E62867" w:rsidR="001F4EDA" w:rsidRPr="001F4EDA" w:rsidRDefault="001F4EDA" w:rsidP="001F4EDA">
            <w:pPr>
              <w:spacing w:line="360" w:lineRule="auto"/>
              <w:rPr>
                <w:rFonts w:ascii="Arial" w:hAnsi="Arial" w:cs="Arial"/>
                <w:color w:val="000000" w:themeColor="text1"/>
              </w:rPr>
            </w:pPr>
          </w:p>
        </w:tc>
        <w:tc>
          <w:tcPr>
            <w:tcW w:w="1984" w:type="dxa"/>
          </w:tcPr>
          <w:p w14:paraId="3ED20C43" w14:textId="77777777" w:rsidR="001F4EDA" w:rsidRPr="001F4EDA" w:rsidRDefault="001F4EDA" w:rsidP="001F4EDA">
            <w:pPr>
              <w:spacing w:line="360" w:lineRule="auto"/>
              <w:rPr>
                <w:rFonts w:ascii="Arial" w:hAnsi="Arial" w:cs="Arial"/>
                <w:color w:val="000000" w:themeColor="text1"/>
              </w:rPr>
            </w:pPr>
          </w:p>
          <w:p w14:paraId="1B2D3551" w14:textId="77777777" w:rsidR="001F4EDA" w:rsidRPr="001F4EDA" w:rsidRDefault="001F4EDA" w:rsidP="001F4EDA">
            <w:pPr>
              <w:spacing w:line="360" w:lineRule="auto"/>
              <w:rPr>
                <w:rFonts w:ascii="Arial" w:hAnsi="Arial" w:cs="Arial"/>
                <w:color w:val="000000" w:themeColor="text1"/>
              </w:rPr>
            </w:pPr>
          </w:p>
          <w:p w14:paraId="30632923" w14:textId="1B588607" w:rsidR="001F4EDA" w:rsidRPr="001F4EDA" w:rsidRDefault="001F4EDA" w:rsidP="001F4EDA">
            <w:pPr>
              <w:spacing w:line="360" w:lineRule="auto"/>
              <w:rPr>
                <w:rFonts w:ascii="Arial" w:hAnsi="Arial" w:cs="Arial"/>
                <w:color w:val="000000" w:themeColor="text1"/>
              </w:rPr>
            </w:pPr>
            <w:r w:rsidRPr="001F4EDA">
              <w:rPr>
                <w:rFonts w:ascii="Arial" w:hAnsi="Arial" w:cs="Arial"/>
                <w:color w:val="000000" w:themeColor="text1"/>
              </w:rPr>
              <w:t xml:space="preserve">By checking the amount of views </w:t>
            </w:r>
            <w:r w:rsidRPr="001F4EDA">
              <w:rPr>
                <w:rFonts w:ascii="Arial" w:hAnsi="Arial" w:cs="Arial"/>
                <w:color w:val="000000" w:themeColor="text1"/>
              </w:rPr>
              <w:t xml:space="preserve">website </w:t>
            </w:r>
            <w:r w:rsidRPr="001F4EDA">
              <w:rPr>
                <w:rFonts w:ascii="Arial" w:hAnsi="Arial" w:cs="Arial"/>
                <w:color w:val="000000" w:themeColor="text1"/>
              </w:rPr>
              <w:t xml:space="preserve">receives </w:t>
            </w:r>
          </w:p>
          <w:p w14:paraId="672DECD8" w14:textId="77777777" w:rsidR="001F4EDA" w:rsidRPr="001F4EDA" w:rsidRDefault="001F4EDA" w:rsidP="001F4EDA">
            <w:pPr>
              <w:spacing w:line="360" w:lineRule="auto"/>
              <w:rPr>
                <w:rFonts w:ascii="Arial" w:hAnsi="Arial" w:cs="Arial"/>
                <w:color w:val="000000" w:themeColor="text1"/>
              </w:rPr>
            </w:pPr>
          </w:p>
        </w:tc>
        <w:tc>
          <w:tcPr>
            <w:tcW w:w="2127" w:type="dxa"/>
          </w:tcPr>
          <w:p w14:paraId="67E3FF18" w14:textId="77777777" w:rsidR="001F4EDA" w:rsidRPr="001F4EDA" w:rsidRDefault="001F4EDA" w:rsidP="001F4EDA">
            <w:pPr>
              <w:spacing w:line="360" w:lineRule="auto"/>
              <w:rPr>
                <w:rFonts w:ascii="Arial" w:hAnsi="Arial" w:cs="Arial"/>
                <w:color w:val="000000" w:themeColor="text1"/>
              </w:rPr>
            </w:pPr>
          </w:p>
          <w:p w14:paraId="30BE39C0" w14:textId="77777777" w:rsidR="001F4EDA" w:rsidRPr="001F4EDA" w:rsidRDefault="001F4EDA" w:rsidP="001F4EDA">
            <w:pPr>
              <w:spacing w:line="360" w:lineRule="auto"/>
              <w:rPr>
                <w:rFonts w:ascii="Arial" w:hAnsi="Arial" w:cs="Arial"/>
                <w:color w:val="000000" w:themeColor="text1"/>
              </w:rPr>
            </w:pPr>
          </w:p>
          <w:p w14:paraId="0CBA4229" w14:textId="77777777" w:rsidR="001F4EDA" w:rsidRPr="001F4EDA" w:rsidRDefault="001F4EDA" w:rsidP="001F4EDA">
            <w:pPr>
              <w:spacing w:line="360" w:lineRule="auto"/>
              <w:rPr>
                <w:rFonts w:ascii="Arial" w:hAnsi="Arial" w:cs="Arial"/>
                <w:color w:val="000000" w:themeColor="text1"/>
              </w:rPr>
            </w:pPr>
            <w:r w:rsidRPr="001F4EDA">
              <w:rPr>
                <w:rFonts w:ascii="Arial" w:hAnsi="Arial" w:cs="Arial"/>
                <w:color w:val="000000" w:themeColor="text1"/>
              </w:rPr>
              <w:t xml:space="preserve">Achievable through targeted campaigns </w:t>
            </w:r>
          </w:p>
          <w:p w14:paraId="6088D657" w14:textId="77777777" w:rsidR="001F4EDA" w:rsidRPr="001F4EDA" w:rsidRDefault="001F4EDA" w:rsidP="001F4EDA">
            <w:pPr>
              <w:spacing w:line="360" w:lineRule="auto"/>
              <w:rPr>
                <w:rFonts w:ascii="Arial" w:hAnsi="Arial" w:cs="Arial"/>
                <w:color w:val="000000" w:themeColor="text1"/>
              </w:rPr>
            </w:pPr>
          </w:p>
          <w:p w14:paraId="7C93B153" w14:textId="77777777" w:rsidR="001F4EDA" w:rsidRPr="001F4EDA" w:rsidRDefault="001F4EDA" w:rsidP="001F4EDA">
            <w:pPr>
              <w:spacing w:line="360" w:lineRule="auto"/>
              <w:rPr>
                <w:rFonts w:ascii="Arial" w:hAnsi="Arial" w:cs="Arial"/>
                <w:color w:val="000000" w:themeColor="text1"/>
              </w:rPr>
            </w:pPr>
          </w:p>
          <w:p w14:paraId="4906C8AB" w14:textId="77777777" w:rsidR="001F4EDA" w:rsidRPr="001F4EDA" w:rsidRDefault="001F4EDA" w:rsidP="001F4EDA">
            <w:pPr>
              <w:spacing w:line="360" w:lineRule="auto"/>
              <w:rPr>
                <w:rFonts w:ascii="Arial" w:hAnsi="Arial" w:cs="Arial"/>
                <w:color w:val="000000" w:themeColor="text1"/>
              </w:rPr>
            </w:pPr>
          </w:p>
          <w:p w14:paraId="244D2A5B" w14:textId="77777777" w:rsidR="001F4EDA" w:rsidRPr="001F4EDA" w:rsidRDefault="001F4EDA" w:rsidP="001F4EDA">
            <w:pPr>
              <w:spacing w:line="360" w:lineRule="auto"/>
              <w:rPr>
                <w:rFonts w:ascii="Arial" w:hAnsi="Arial" w:cs="Arial"/>
                <w:color w:val="000000" w:themeColor="text1"/>
              </w:rPr>
            </w:pPr>
          </w:p>
        </w:tc>
        <w:tc>
          <w:tcPr>
            <w:tcW w:w="1842" w:type="dxa"/>
          </w:tcPr>
          <w:p w14:paraId="3F5E9D8E" w14:textId="77777777" w:rsidR="001F4EDA" w:rsidRPr="001F4EDA" w:rsidRDefault="001F4EDA" w:rsidP="001F4EDA">
            <w:pPr>
              <w:spacing w:line="360" w:lineRule="auto"/>
              <w:rPr>
                <w:rFonts w:ascii="Arial" w:hAnsi="Arial" w:cs="Arial"/>
                <w:b/>
                <w:bCs/>
                <w:color w:val="000000" w:themeColor="text1"/>
              </w:rPr>
            </w:pPr>
          </w:p>
          <w:p w14:paraId="2BCF28C7" w14:textId="77777777" w:rsidR="001F4EDA" w:rsidRPr="001F4EDA" w:rsidRDefault="001F4EDA" w:rsidP="001F4EDA">
            <w:pPr>
              <w:spacing w:line="360" w:lineRule="auto"/>
              <w:rPr>
                <w:rFonts w:ascii="Arial" w:hAnsi="Arial" w:cs="Arial"/>
                <w:b/>
                <w:bCs/>
                <w:color w:val="000000" w:themeColor="text1"/>
              </w:rPr>
            </w:pPr>
          </w:p>
          <w:p w14:paraId="455C2C1D" w14:textId="77777777" w:rsidR="001F4EDA" w:rsidRPr="001F4EDA" w:rsidRDefault="001F4EDA" w:rsidP="001F4EDA">
            <w:pPr>
              <w:spacing w:line="360" w:lineRule="auto"/>
              <w:rPr>
                <w:rFonts w:ascii="Arial" w:hAnsi="Arial" w:cs="Arial"/>
                <w:b/>
                <w:bCs/>
                <w:color w:val="000000" w:themeColor="text1"/>
              </w:rPr>
            </w:pPr>
            <w:r w:rsidRPr="001F4EDA">
              <w:rPr>
                <w:rFonts w:ascii="Arial" w:hAnsi="Arial" w:cs="Arial"/>
                <w:color w:val="000000" w:themeColor="text1"/>
              </w:rPr>
              <w:t>Improve brand awareness and reach</w:t>
            </w:r>
          </w:p>
          <w:p w14:paraId="7C153BDC" w14:textId="77777777" w:rsidR="001F4EDA" w:rsidRPr="001F4EDA" w:rsidRDefault="001F4EDA" w:rsidP="001F4EDA">
            <w:pPr>
              <w:spacing w:line="360" w:lineRule="auto"/>
              <w:rPr>
                <w:rFonts w:ascii="Arial" w:hAnsi="Arial" w:cs="Arial"/>
                <w:b/>
                <w:bCs/>
                <w:color w:val="000000" w:themeColor="text1"/>
              </w:rPr>
            </w:pPr>
          </w:p>
        </w:tc>
        <w:tc>
          <w:tcPr>
            <w:tcW w:w="1985" w:type="dxa"/>
          </w:tcPr>
          <w:p w14:paraId="55A65344" w14:textId="77777777" w:rsidR="001F4EDA" w:rsidRPr="001F4EDA" w:rsidRDefault="001F4EDA" w:rsidP="001F4EDA">
            <w:pPr>
              <w:spacing w:line="360" w:lineRule="auto"/>
              <w:rPr>
                <w:rFonts w:ascii="Arial" w:hAnsi="Arial" w:cs="Arial"/>
                <w:color w:val="000000" w:themeColor="text1"/>
              </w:rPr>
            </w:pPr>
          </w:p>
          <w:p w14:paraId="68D54AB7" w14:textId="77777777" w:rsidR="001F4EDA" w:rsidRPr="001F4EDA" w:rsidRDefault="001F4EDA" w:rsidP="001F4EDA">
            <w:pPr>
              <w:spacing w:line="360" w:lineRule="auto"/>
              <w:rPr>
                <w:rFonts w:ascii="Arial" w:hAnsi="Arial" w:cs="Arial"/>
                <w:color w:val="000000" w:themeColor="text1"/>
              </w:rPr>
            </w:pPr>
          </w:p>
          <w:p w14:paraId="59A047B7" w14:textId="77777777" w:rsidR="001F4EDA" w:rsidRPr="001F4EDA" w:rsidRDefault="001F4EDA" w:rsidP="001F4EDA">
            <w:pPr>
              <w:spacing w:line="360" w:lineRule="auto"/>
              <w:rPr>
                <w:rFonts w:ascii="Arial" w:hAnsi="Arial" w:cs="Arial"/>
                <w:color w:val="000000" w:themeColor="text1"/>
              </w:rPr>
            </w:pPr>
          </w:p>
          <w:p w14:paraId="74EC0D45" w14:textId="77777777" w:rsidR="001F4EDA" w:rsidRPr="001F4EDA" w:rsidRDefault="001F4EDA" w:rsidP="001F4EDA">
            <w:pPr>
              <w:spacing w:line="360" w:lineRule="auto"/>
              <w:rPr>
                <w:rFonts w:ascii="Arial" w:hAnsi="Arial" w:cs="Arial"/>
                <w:color w:val="000000" w:themeColor="text1"/>
              </w:rPr>
            </w:pPr>
            <w:r w:rsidRPr="001F4EDA">
              <w:rPr>
                <w:rFonts w:ascii="Arial" w:hAnsi="Arial" w:cs="Arial"/>
                <w:color w:val="000000" w:themeColor="text1"/>
              </w:rPr>
              <w:t>Within 6 months</w:t>
            </w:r>
          </w:p>
        </w:tc>
      </w:tr>
    </w:tbl>
    <w:p w14:paraId="4581278D" w14:textId="77777777" w:rsidR="004F0BE5" w:rsidRPr="001F4EDA" w:rsidRDefault="004F0BE5" w:rsidP="001F4EDA">
      <w:pPr>
        <w:spacing w:line="360" w:lineRule="auto"/>
        <w:jc w:val="both"/>
        <w:rPr>
          <w:rFonts w:ascii="Arial" w:hAnsi="Arial" w:cs="Arial"/>
          <w:color w:val="000000" w:themeColor="text1"/>
        </w:rPr>
      </w:pPr>
    </w:p>
    <w:p w14:paraId="77767BFA" w14:textId="77777777" w:rsidR="001F4EDA" w:rsidRPr="001F4EDA" w:rsidRDefault="001F4EDA" w:rsidP="001F4EDA">
      <w:pPr>
        <w:spacing w:line="360" w:lineRule="auto"/>
        <w:jc w:val="both"/>
        <w:rPr>
          <w:rFonts w:ascii="Arial" w:hAnsi="Arial" w:cs="Arial"/>
          <w:color w:val="000000" w:themeColor="text1"/>
        </w:rPr>
      </w:pPr>
    </w:p>
    <w:p w14:paraId="5C9DA4BF" w14:textId="71B76628" w:rsidR="00533159" w:rsidRPr="001F4EDA" w:rsidRDefault="00533159" w:rsidP="001F4EDA">
      <w:pPr>
        <w:spacing w:line="360" w:lineRule="auto"/>
        <w:jc w:val="both"/>
        <w:rPr>
          <w:rFonts w:ascii="Arial" w:hAnsi="Arial" w:cs="Arial"/>
          <w:color w:val="000000" w:themeColor="text1"/>
        </w:rPr>
      </w:pPr>
      <w:r w:rsidRPr="001F4EDA">
        <w:rPr>
          <w:rFonts w:ascii="Arial" w:hAnsi="Arial" w:cs="Arial"/>
          <w:color w:val="000000" w:themeColor="text1"/>
        </w:rPr>
        <w:t xml:space="preserve">This SMART objective table allows Green Haven Florists to clearly </w:t>
      </w:r>
      <w:r w:rsidR="002F594A" w:rsidRPr="001F4EDA">
        <w:rPr>
          <w:rFonts w:ascii="Arial" w:hAnsi="Arial" w:cs="Arial"/>
          <w:color w:val="000000" w:themeColor="text1"/>
        </w:rPr>
        <w:t>measure</w:t>
      </w:r>
      <w:r w:rsidRPr="001F4EDA">
        <w:rPr>
          <w:rFonts w:ascii="Arial" w:hAnsi="Arial" w:cs="Arial"/>
          <w:color w:val="000000" w:themeColor="text1"/>
        </w:rPr>
        <w:t xml:space="preserve"> the effectiveness of its strategy by setting specific and quantifiable targets.</w:t>
      </w:r>
      <w:r w:rsidR="002F594A" w:rsidRPr="001F4EDA">
        <w:rPr>
          <w:rFonts w:ascii="Arial" w:hAnsi="Arial" w:cs="Arial"/>
          <w:color w:val="000000" w:themeColor="text1"/>
        </w:rPr>
        <w:t xml:space="preserve"> </w:t>
      </w:r>
    </w:p>
    <w:p w14:paraId="3E1CCB7E" w14:textId="77777777" w:rsidR="002F594A" w:rsidRPr="001F4EDA" w:rsidRDefault="002F594A" w:rsidP="001F4EDA">
      <w:pPr>
        <w:spacing w:line="360" w:lineRule="auto"/>
        <w:jc w:val="both"/>
        <w:rPr>
          <w:rFonts w:ascii="Arial" w:hAnsi="Arial" w:cs="Arial"/>
          <w:color w:val="000000" w:themeColor="text1"/>
        </w:rPr>
      </w:pPr>
    </w:p>
    <w:p w14:paraId="504D265A" w14:textId="77777777" w:rsidR="00E23386" w:rsidRPr="001F4EDA" w:rsidRDefault="00EB7E74" w:rsidP="001F4EDA">
      <w:pPr>
        <w:spacing w:line="360" w:lineRule="auto"/>
        <w:jc w:val="both"/>
        <w:rPr>
          <w:rFonts w:ascii="Arial" w:hAnsi="Arial" w:cs="Arial"/>
          <w:b/>
          <w:bCs/>
          <w:color w:val="000000" w:themeColor="text1"/>
        </w:rPr>
      </w:pPr>
      <w:r w:rsidRPr="001F4EDA">
        <w:rPr>
          <w:rFonts w:ascii="Arial" w:hAnsi="Arial" w:cs="Arial"/>
          <w:b/>
          <w:bCs/>
          <w:color w:val="000000" w:themeColor="text1"/>
        </w:rPr>
        <w:t xml:space="preserve">Monitoring </w:t>
      </w:r>
      <w:r w:rsidR="00E23386" w:rsidRPr="001F4EDA">
        <w:rPr>
          <w:rFonts w:ascii="Arial" w:hAnsi="Arial" w:cs="Arial"/>
          <w:b/>
          <w:bCs/>
          <w:color w:val="000000" w:themeColor="text1"/>
        </w:rPr>
        <w:t>evaluation</w:t>
      </w:r>
    </w:p>
    <w:p w14:paraId="208BFE5E" w14:textId="0539EF07" w:rsidR="00981438" w:rsidRPr="001F4EDA" w:rsidRDefault="00E23386" w:rsidP="001F4EDA">
      <w:pPr>
        <w:spacing w:line="360" w:lineRule="auto"/>
        <w:jc w:val="both"/>
        <w:rPr>
          <w:rFonts w:ascii="Arial" w:hAnsi="Arial" w:cs="Arial"/>
          <w:color w:val="000000" w:themeColor="text1"/>
        </w:rPr>
      </w:pPr>
      <w:r w:rsidRPr="001F4EDA">
        <w:rPr>
          <w:rFonts w:ascii="Arial" w:hAnsi="Arial" w:cs="Arial"/>
          <w:color w:val="000000" w:themeColor="text1"/>
        </w:rPr>
        <w:lastRenderedPageBreak/>
        <w:t xml:space="preserve">Monitoring and evaluation are essential process that enable Green Haven Florist to assess the effectiveness of its e-commerce and digital marketing strategy. Monitoring involves the continuous tracking of performance data, while evaluation focuses on analysis this data to determine whether business objectives are being achieved </w:t>
      </w:r>
      <w:r w:rsidR="00EB7E74" w:rsidRPr="001F4EDA">
        <w:rPr>
          <w:rFonts w:ascii="Arial" w:hAnsi="Arial" w:cs="Arial"/>
          <w:color w:val="000000" w:themeColor="text1"/>
        </w:rPr>
        <w:t xml:space="preserve">Performance will be monitored using website analytics tools to track traffic and user behaviour. Sales data will be analysed to measure revenue growth. </w:t>
      </w:r>
      <w:r w:rsidR="000E1F61" w:rsidRPr="001F4EDA">
        <w:rPr>
          <w:rFonts w:ascii="Arial" w:hAnsi="Arial" w:cs="Arial"/>
          <w:color w:val="000000" w:themeColor="text1"/>
        </w:rPr>
        <w:t xml:space="preserve">Evaluation will be conducted through regular performance reviews to allow </w:t>
      </w:r>
      <w:r w:rsidR="00EB7E74" w:rsidRPr="001F4EDA">
        <w:rPr>
          <w:rFonts w:ascii="Arial" w:hAnsi="Arial" w:cs="Arial"/>
          <w:color w:val="000000" w:themeColor="text1"/>
        </w:rPr>
        <w:t>Green Haven Florist to adapt to strategies and improve performance.</w:t>
      </w:r>
      <w:r w:rsidR="004F0BE5" w:rsidRPr="001F4EDA">
        <w:rPr>
          <w:rFonts w:ascii="Arial" w:hAnsi="Arial" w:cs="Arial"/>
          <w:color w:val="000000" w:themeColor="text1"/>
        </w:rPr>
        <w:t xml:space="preserve">  </w:t>
      </w:r>
      <w:r w:rsidR="000E1F61" w:rsidRPr="001F4EDA">
        <w:rPr>
          <w:rFonts w:ascii="Arial" w:hAnsi="Arial" w:cs="Arial"/>
          <w:color w:val="000000" w:themeColor="text1"/>
        </w:rPr>
        <w:t>Overall, effective monitoring and evaluation ensure that the implemented strategy remains aligned with business objectives, allowing Green Haven Florists to make informed decisions, minimise risks, and achieve sustainable growth.</w:t>
      </w:r>
    </w:p>
    <w:p w14:paraId="2BC6899E" w14:textId="77777777" w:rsidR="000E1F61" w:rsidRPr="001F4EDA" w:rsidRDefault="000E1F61" w:rsidP="001F4EDA">
      <w:pPr>
        <w:spacing w:line="360" w:lineRule="auto"/>
        <w:jc w:val="both"/>
        <w:rPr>
          <w:rFonts w:ascii="Arial" w:hAnsi="Arial" w:cs="Arial"/>
          <w:color w:val="000000" w:themeColor="text1"/>
        </w:rPr>
      </w:pPr>
    </w:p>
    <w:p w14:paraId="0B632CEA" w14:textId="77777777" w:rsidR="00ED2885" w:rsidRPr="001F4EDA" w:rsidRDefault="00ED2885" w:rsidP="001F4EDA">
      <w:pPr>
        <w:spacing w:line="360" w:lineRule="auto"/>
        <w:jc w:val="both"/>
        <w:rPr>
          <w:rFonts w:ascii="Arial" w:hAnsi="Arial" w:cs="Arial"/>
          <w:color w:val="000000" w:themeColor="text1"/>
        </w:rPr>
      </w:pPr>
    </w:p>
    <w:p w14:paraId="5E616FC5" w14:textId="77777777" w:rsidR="00520454" w:rsidRPr="001F4EDA" w:rsidRDefault="00520454" w:rsidP="001F4EDA">
      <w:pPr>
        <w:pStyle w:val="Heading1"/>
        <w:spacing w:line="360" w:lineRule="auto"/>
        <w:rPr>
          <w:rFonts w:ascii="Arial" w:hAnsi="Arial" w:cs="Arial"/>
          <w:b/>
          <w:bCs/>
          <w:color w:val="000000" w:themeColor="text1"/>
          <w:sz w:val="28"/>
          <w:szCs w:val="28"/>
          <w:u w:val="single"/>
        </w:rPr>
      </w:pPr>
      <w:r w:rsidRPr="001F4EDA">
        <w:rPr>
          <w:rFonts w:ascii="Arial" w:hAnsi="Arial" w:cs="Arial"/>
          <w:b/>
          <w:bCs/>
          <w:color w:val="000000" w:themeColor="text1"/>
          <w:sz w:val="28"/>
          <w:szCs w:val="28"/>
          <w:u w:val="single"/>
        </w:rPr>
        <w:t>Conclusion:</w:t>
      </w:r>
    </w:p>
    <w:p w14:paraId="7917E137" w14:textId="58B1D715" w:rsidR="00E57D8C" w:rsidRPr="001F4EDA" w:rsidRDefault="00ED2885" w:rsidP="001F4EDA">
      <w:pPr>
        <w:pStyle w:val="Heading1"/>
        <w:spacing w:line="360" w:lineRule="auto"/>
        <w:rPr>
          <w:rFonts w:ascii="Arial" w:hAnsi="Arial" w:cs="Arial"/>
          <w:color w:val="000000" w:themeColor="text1"/>
          <w:sz w:val="24"/>
          <w:szCs w:val="24"/>
        </w:rPr>
      </w:pPr>
      <w:r w:rsidRPr="001F4EDA">
        <w:rPr>
          <w:rFonts w:ascii="Arial" w:hAnsi="Arial" w:cs="Arial"/>
          <w:color w:val="000000" w:themeColor="text1"/>
          <w:sz w:val="24"/>
          <w:szCs w:val="24"/>
        </w:rPr>
        <w:t xml:space="preserve">In conclusion, Green Haven Florists is facing significant challenges due to </w:t>
      </w:r>
      <w:r w:rsidR="00E00AC9" w:rsidRPr="001F4EDA">
        <w:rPr>
          <w:rFonts w:ascii="Arial" w:hAnsi="Arial" w:cs="Arial"/>
          <w:color w:val="000000" w:themeColor="text1"/>
          <w:sz w:val="24"/>
          <w:szCs w:val="24"/>
        </w:rPr>
        <w:t>a drop in</w:t>
      </w:r>
      <w:r w:rsidRPr="001F4EDA">
        <w:rPr>
          <w:rFonts w:ascii="Arial" w:hAnsi="Arial" w:cs="Arial"/>
          <w:color w:val="000000" w:themeColor="text1"/>
          <w:sz w:val="24"/>
          <w:szCs w:val="24"/>
        </w:rPr>
        <w:t xml:space="preserve"> in-store sales, increase competition, and shift in customers purchasing online. T</w:t>
      </w:r>
      <w:r w:rsidR="003C0006" w:rsidRPr="001F4EDA">
        <w:rPr>
          <w:rFonts w:ascii="Arial" w:hAnsi="Arial" w:cs="Arial"/>
          <w:color w:val="000000" w:themeColor="text1"/>
          <w:sz w:val="24"/>
          <w:szCs w:val="24"/>
        </w:rPr>
        <w:t>he</w:t>
      </w:r>
      <w:r w:rsidRPr="001F4EDA">
        <w:rPr>
          <w:rFonts w:ascii="Arial" w:hAnsi="Arial" w:cs="Arial"/>
          <w:color w:val="000000" w:themeColor="text1"/>
          <w:sz w:val="24"/>
          <w:szCs w:val="24"/>
        </w:rPr>
        <w:t xml:space="preserve"> report identified that the business </w:t>
      </w:r>
      <w:r w:rsidR="00E00AC9" w:rsidRPr="001F4EDA">
        <w:rPr>
          <w:rFonts w:ascii="Arial" w:hAnsi="Arial" w:cs="Arial"/>
          <w:color w:val="000000" w:themeColor="text1"/>
          <w:sz w:val="24"/>
          <w:szCs w:val="24"/>
        </w:rPr>
        <w:t xml:space="preserve">having </w:t>
      </w:r>
      <w:r w:rsidRPr="001F4EDA">
        <w:rPr>
          <w:rFonts w:ascii="Arial" w:hAnsi="Arial" w:cs="Arial"/>
          <w:color w:val="000000" w:themeColor="text1"/>
          <w:sz w:val="24"/>
          <w:szCs w:val="24"/>
        </w:rPr>
        <w:t xml:space="preserve">limited digital presence is a key factor contributing to its underperformance. Two </w:t>
      </w:r>
      <w:r w:rsidR="008F65C1" w:rsidRPr="001F4EDA">
        <w:rPr>
          <w:rFonts w:ascii="Arial" w:hAnsi="Arial" w:cs="Arial"/>
          <w:color w:val="000000" w:themeColor="text1"/>
          <w:sz w:val="24"/>
          <w:szCs w:val="24"/>
        </w:rPr>
        <w:t>solutions</w:t>
      </w:r>
      <w:r w:rsidRPr="001F4EDA">
        <w:rPr>
          <w:rFonts w:ascii="Arial" w:hAnsi="Arial" w:cs="Arial"/>
          <w:color w:val="000000" w:themeColor="text1"/>
          <w:sz w:val="24"/>
          <w:szCs w:val="24"/>
        </w:rPr>
        <w:t xml:space="preserve"> were proposed, including the development of an e-commerce platform and the introduction of subscription services. Following evaluation, the implementation of a comprehensive e-commerce strategy supported by digital marketing was identified as the most effective and sustainable solution.</w:t>
      </w:r>
      <w:r w:rsidR="004F0BE5" w:rsidRPr="001F4EDA">
        <w:rPr>
          <w:rFonts w:ascii="Arial" w:hAnsi="Arial" w:cs="Arial"/>
          <w:color w:val="000000" w:themeColor="text1"/>
          <w:sz w:val="24"/>
          <w:szCs w:val="24"/>
        </w:rPr>
        <w:t xml:space="preserve"> This approach enables the business to expand its market reach, im</w:t>
      </w:r>
      <w:r w:rsidR="00E23386" w:rsidRPr="001F4EDA">
        <w:rPr>
          <w:rFonts w:ascii="Arial" w:hAnsi="Arial" w:cs="Arial"/>
          <w:color w:val="000000" w:themeColor="text1"/>
          <w:sz w:val="24"/>
          <w:szCs w:val="24"/>
        </w:rPr>
        <w:t>prove customer accessibility, and increase revenue potential. Furthermore, the use of clearly defined KPI’s, such as online sales growth, website traffic, and conversion rates, ensures that performance can be effectively monitored and managed.</w:t>
      </w:r>
      <w:r w:rsidRPr="001F4EDA">
        <w:rPr>
          <w:rFonts w:ascii="Arial" w:hAnsi="Arial" w:cs="Arial"/>
          <w:color w:val="000000" w:themeColor="text1"/>
          <w:sz w:val="24"/>
          <w:szCs w:val="24"/>
        </w:rPr>
        <w:t xml:space="preserve"> Overall, adapting to digital transformation is essential for a </w:t>
      </w:r>
      <w:r w:rsidR="008F65C1" w:rsidRPr="001F4EDA">
        <w:rPr>
          <w:rFonts w:ascii="Arial" w:hAnsi="Arial" w:cs="Arial"/>
          <w:color w:val="000000" w:themeColor="text1"/>
          <w:sz w:val="24"/>
          <w:szCs w:val="24"/>
        </w:rPr>
        <w:t>long-term</w:t>
      </w:r>
      <w:r w:rsidRPr="001F4EDA">
        <w:rPr>
          <w:rFonts w:ascii="Arial" w:hAnsi="Arial" w:cs="Arial"/>
          <w:color w:val="000000" w:themeColor="text1"/>
          <w:sz w:val="24"/>
          <w:szCs w:val="24"/>
        </w:rPr>
        <w:t xml:space="preserve"> success. By implementing the </w:t>
      </w:r>
      <w:r w:rsidR="008F65C1" w:rsidRPr="001F4EDA">
        <w:rPr>
          <w:rFonts w:ascii="Arial" w:hAnsi="Arial" w:cs="Arial"/>
          <w:color w:val="000000" w:themeColor="text1"/>
          <w:sz w:val="24"/>
          <w:szCs w:val="24"/>
        </w:rPr>
        <w:t>proposed</w:t>
      </w:r>
      <w:r w:rsidRPr="001F4EDA">
        <w:rPr>
          <w:rFonts w:ascii="Arial" w:hAnsi="Arial" w:cs="Arial"/>
          <w:color w:val="000000" w:themeColor="text1"/>
          <w:sz w:val="24"/>
          <w:szCs w:val="24"/>
        </w:rPr>
        <w:t xml:space="preserve"> strategy Green Haven Florist can enhance its </w:t>
      </w:r>
      <w:r w:rsidR="008F65C1" w:rsidRPr="001F4EDA">
        <w:rPr>
          <w:rFonts w:ascii="Arial" w:hAnsi="Arial" w:cs="Arial"/>
          <w:color w:val="000000" w:themeColor="text1"/>
          <w:sz w:val="24"/>
          <w:szCs w:val="24"/>
        </w:rPr>
        <w:t>competitiveness</w:t>
      </w:r>
      <w:r w:rsidRPr="001F4EDA">
        <w:rPr>
          <w:rFonts w:ascii="Arial" w:hAnsi="Arial" w:cs="Arial"/>
          <w:color w:val="000000" w:themeColor="text1"/>
          <w:sz w:val="24"/>
          <w:szCs w:val="24"/>
        </w:rPr>
        <w:t>, improve customer engagement, and achieve growth i</w:t>
      </w:r>
      <w:r w:rsidR="00E00AC9" w:rsidRPr="001F4EDA">
        <w:rPr>
          <w:rFonts w:ascii="Arial" w:hAnsi="Arial" w:cs="Arial"/>
          <w:color w:val="000000" w:themeColor="text1"/>
          <w:sz w:val="24"/>
          <w:szCs w:val="24"/>
        </w:rPr>
        <w:t>n an increasingly digital marketplace. (Chaffey, 2022: Kotler and Keller, 2016).</w:t>
      </w:r>
    </w:p>
    <w:p w14:paraId="24ACF475" w14:textId="77777777" w:rsidR="003775B3" w:rsidRDefault="003775B3" w:rsidP="002F594A">
      <w:pPr>
        <w:spacing w:line="360" w:lineRule="auto"/>
        <w:rPr>
          <w:rFonts w:ascii="Arial" w:hAnsi="Arial" w:cs="Arial"/>
        </w:rPr>
      </w:pPr>
    </w:p>
    <w:p w14:paraId="4D8781FC" w14:textId="77777777" w:rsidR="003B629C" w:rsidRPr="001F4EDA" w:rsidRDefault="00EE37EC" w:rsidP="006C3FE9">
      <w:pPr>
        <w:spacing w:line="360" w:lineRule="auto"/>
        <w:rPr>
          <w:rFonts w:ascii="Arial" w:hAnsi="Arial" w:cs="Arial"/>
        </w:rPr>
      </w:pPr>
      <w:bookmarkStart w:id="1" w:name="_Hlk208302504"/>
      <w:r w:rsidRPr="006C3FE9">
        <w:rPr>
          <w:rFonts w:ascii="Arial" w:hAnsi="Arial" w:cs="Arial"/>
          <w:b/>
          <w:bCs/>
          <w:color w:val="FF0000"/>
        </w:rPr>
        <w:br w:type="page"/>
      </w:r>
      <w:bookmarkEnd w:id="1"/>
      <w:r w:rsidR="007F558A" w:rsidRPr="001F4EDA">
        <w:rPr>
          <w:rFonts w:ascii="Arial" w:hAnsi="Arial" w:cs="Arial"/>
          <w:b/>
          <w:bCs/>
          <w:u w:val="single"/>
        </w:rPr>
        <w:lastRenderedPageBreak/>
        <w:t>Reference List</w:t>
      </w:r>
    </w:p>
    <w:p w14:paraId="673A274B" w14:textId="2CA7184C" w:rsidR="004F17E7" w:rsidRPr="001F4EDA" w:rsidRDefault="004F17E7" w:rsidP="006C3FE9">
      <w:pPr>
        <w:spacing w:line="360" w:lineRule="auto"/>
        <w:rPr>
          <w:rFonts w:ascii="Arial" w:hAnsi="Arial" w:cs="Arial"/>
        </w:rPr>
      </w:pPr>
      <w:r w:rsidRPr="001F4EDA">
        <w:rPr>
          <w:rFonts w:ascii="Arial" w:hAnsi="Arial" w:cs="Arial"/>
        </w:rPr>
        <w:t>KPIs:</w:t>
      </w:r>
      <w:r w:rsidRPr="001F4EDA">
        <w:rPr>
          <w:rFonts w:ascii="Arial" w:hAnsi="Arial" w:cs="Arial"/>
          <w:i/>
          <w:iCs/>
        </w:rPr>
        <w:t xml:space="preserve"> What Are Key Performance Indicators? Types and Examples</w:t>
      </w:r>
      <w:r w:rsidRPr="001F4EDA">
        <w:rPr>
          <w:rFonts w:ascii="Arial" w:hAnsi="Arial" w:cs="Arial"/>
        </w:rPr>
        <w:t>,</w:t>
      </w:r>
    </w:p>
    <w:p w14:paraId="4E6A3FC2" w14:textId="040C13F0" w:rsidR="00E00AC9" w:rsidRPr="001F4EDA" w:rsidRDefault="004F17E7" w:rsidP="006C3FE9">
      <w:pPr>
        <w:spacing w:line="360" w:lineRule="auto"/>
        <w:rPr>
          <w:rFonts w:ascii="Arial" w:hAnsi="Arial" w:cs="Arial"/>
        </w:rPr>
      </w:pPr>
      <w:r w:rsidRPr="001F4EDA">
        <w:rPr>
          <w:rFonts w:ascii="Arial" w:hAnsi="Arial" w:cs="Arial"/>
        </w:rPr>
        <w:t xml:space="preserve">Available at: </w:t>
      </w:r>
      <w:hyperlink r:id="rId8" w:history="1">
        <w:r w:rsidRPr="001F4EDA">
          <w:rPr>
            <w:rStyle w:val="Hyperlink"/>
            <w:rFonts w:ascii="Arial" w:hAnsi="Arial" w:cs="Arial"/>
          </w:rPr>
          <w:t>https://www.investopedia.com/terms/k/kpi.asp</w:t>
        </w:r>
      </w:hyperlink>
      <w:r w:rsidRPr="001F4EDA">
        <w:rPr>
          <w:rFonts w:ascii="Arial" w:hAnsi="Arial" w:cs="Arial"/>
        </w:rPr>
        <w:t xml:space="preserve">. </w:t>
      </w:r>
      <w:r w:rsidR="003C0006" w:rsidRPr="001F4EDA">
        <w:rPr>
          <w:rFonts w:ascii="Arial" w:hAnsi="Arial" w:cs="Arial"/>
        </w:rPr>
        <w:t>(</w:t>
      </w:r>
      <w:r w:rsidR="008F65C1" w:rsidRPr="001F4EDA">
        <w:rPr>
          <w:rFonts w:ascii="Arial" w:hAnsi="Arial" w:cs="Arial"/>
        </w:rPr>
        <w:t>Accessed</w:t>
      </w:r>
      <w:r w:rsidR="00E23386" w:rsidRPr="001F4EDA">
        <w:rPr>
          <w:rFonts w:ascii="Arial" w:hAnsi="Arial" w:cs="Arial"/>
        </w:rPr>
        <w:t>:</w:t>
      </w:r>
      <w:r w:rsidRPr="001F4EDA">
        <w:rPr>
          <w:rFonts w:ascii="Arial" w:hAnsi="Arial" w:cs="Arial"/>
        </w:rPr>
        <w:t xml:space="preserve"> </w:t>
      </w:r>
      <w:r w:rsidR="00E00AC9" w:rsidRPr="001F4EDA">
        <w:rPr>
          <w:rFonts w:ascii="Arial" w:hAnsi="Arial" w:cs="Arial"/>
        </w:rPr>
        <w:t>1</w:t>
      </w:r>
      <w:r w:rsidR="00E00AC9" w:rsidRPr="001F4EDA">
        <w:rPr>
          <w:rFonts w:ascii="Arial" w:hAnsi="Arial" w:cs="Arial"/>
          <w:vertAlign w:val="superscript"/>
        </w:rPr>
        <w:t xml:space="preserve"> </w:t>
      </w:r>
      <w:r w:rsidR="00E00AC9" w:rsidRPr="001F4EDA">
        <w:rPr>
          <w:rFonts w:ascii="Arial" w:hAnsi="Arial" w:cs="Arial"/>
        </w:rPr>
        <w:t>April 2026</w:t>
      </w:r>
      <w:r w:rsidRPr="001F4EDA">
        <w:rPr>
          <w:rFonts w:ascii="Arial" w:hAnsi="Arial" w:cs="Arial"/>
        </w:rPr>
        <w:t>)</w:t>
      </w:r>
    </w:p>
    <w:p w14:paraId="2A57753B" w14:textId="654C3A74" w:rsidR="00E00AC9" w:rsidRPr="001F4EDA" w:rsidRDefault="008F65C1" w:rsidP="006C3FE9">
      <w:pPr>
        <w:spacing w:line="360" w:lineRule="auto"/>
        <w:rPr>
          <w:rFonts w:ascii="Arial" w:hAnsi="Arial" w:cs="Arial"/>
        </w:rPr>
      </w:pPr>
      <w:r w:rsidRPr="001F4EDA">
        <w:rPr>
          <w:rFonts w:ascii="Arial" w:hAnsi="Arial" w:cs="Arial"/>
        </w:rPr>
        <w:t>Chaffey</w:t>
      </w:r>
      <w:r w:rsidR="00E00AC9" w:rsidRPr="001F4EDA">
        <w:rPr>
          <w:rFonts w:ascii="Arial" w:hAnsi="Arial" w:cs="Arial"/>
        </w:rPr>
        <w:t xml:space="preserve">. (2022) </w:t>
      </w:r>
      <w:r w:rsidR="00E00AC9" w:rsidRPr="001F4EDA">
        <w:rPr>
          <w:rFonts w:ascii="Arial" w:hAnsi="Arial" w:cs="Arial"/>
          <w:i/>
          <w:iCs/>
        </w:rPr>
        <w:t xml:space="preserve">Digital </w:t>
      </w:r>
      <w:r w:rsidRPr="001F4EDA">
        <w:rPr>
          <w:rFonts w:ascii="Arial" w:hAnsi="Arial" w:cs="Arial"/>
          <w:i/>
          <w:iCs/>
        </w:rPr>
        <w:t>Marketing</w:t>
      </w:r>
      <w:r w:rsidRPr="001F4EDA">
        <w:rPr>
          <w:rFonts w:ascii="Arial" w:hAnsi="Arial" w:cs="Arial"/>
        </w:rPr>
        <w:t>. Pearson</w:t>
      </w:r>
      <w:r w:rsidR="00E00AC9" w:rsidRPr="001F4EDA">
        <w:rPr>
          <w:rFonts w:ascii="Arial" w:hAnsi="Arial" w:cs="Arial"/>
        </w:rPr>
        <w:t>.  Accessed</w:t>
      </w:r>
      <w:r w:rsidR="00E23386" w:rsidRPr="001F4EDA">
        <w:rPr>
          <w:rFonts w:ascii="Arial" w:hAnsi="Arial" w:cs="Arial"/>
        </w:rPr>
        <w:t xml:space="preserve">: </w:t>
      </w:r>
      <w:r w:rsidR="00E00AC9" w:rsidRPr="001F4EDA">
        <w:rPr>
          <w:rFonts w:ascii="Arial" w:hAnsi="Arial" w:cs="Arial"/>
        </w:rPr>
        <w:t>(1</w:t>
      </w:r>
      <w:r w:rsidR="00E00AC9" w:rsidRPr="001F4EDA">
        <w:rPr>
          <w:rFonts w:ascii="Arial" w:hAnsi="Arial" w:cs="Arial"/>
          <w:vertAlign w:val="superscript"/>
        </w:rPr>
        <w:t xml:space="preserve">t </w:t>
      </w:r>
      <w:r w:rsidR="00E00AC9" w:rsidRPr="001F4EDA">
        <w:rPr>
          <w:rFonts w:ascii="Arial" w:hAnsi="Arial" w:cs="Arial"/>
        </w:rPr>
        <w:t>April 2026)</w:t>
      </w:r>
    </w:p>
    <w:p w14:paraId="765670F4" w14:textId="5C357D69" w:rsidR="00E00AC9" w:rsidRPr="001F4EDA" w:rsidRDefault="008F65C1" w:rsidP="006C3FE9">
      <w:pPr>
        <w:spacing w:line="360" w:lineRule="auto"/>
        <w:rPr>
          <w:rFonts w:ascii="Arial" w:hAnsi="Arial" w:cs="Arial"/>
        </w:rPr>
      </w:pPr>
      <w:r w:rsidRPr="001F4EDA">
        <w:rPr>
          <w:rFonts w:ascii="Arial" w:hAnsi="Arial" w:cs="Arial"/>
        </w:rPr>
        <w:t>Kotler, P</w:t>
      </w:r>
      <w:r w:rsidR="00E00AC9" w:rsidRPr="001F4EDA">
        <w:rPr>
          <w:rFonts w:ascii="Arial" w:hAnsi="Arial" w:cs="Arial"/>
        </w:rPr>
        <w:t xml:space="preserve">. and Keller, K.L. (2016) </w:t>
      </w:r>
      <w:r w:rsidR="00E00AC9" w:rsidRPr="001F4EDA">
        <w:rPr>
          <w:rFonts w:ascii="Arial" w:hAnsi="Arial" w:cs="Arial"/>
          <w:i/>
          <w:iCs/>
        </w:rPr>
        <w:t>Marketing Management</w:t>
      </w:r>
      <w:r w:rsidR="00E00AC9" w:rsidRPr="001F4EDA">
        <w:rPr>
          <w:rFonts w:ascii="Arial" w:hAnsi="Arial" w:cs="Arial"/>
        </w:rPr>
        <w:t>. Pearson. Accessed</w:t>
      </w:r>
      <w:r w:rsidR="00E23386" w:rsidRPr="001F4EDA">
        <w:rPr>
          <w:rFonts w:ascii="Arial" w:hAnsi="Arial" w:cs="Arial"/>
        </w:rPr>
        <w:t>:</w:t>
      </w:r>
      <w:r w:rsidR="00E00AC9" w:rsidRPr="001F4EDA">
        <w:rPr>
          <w:rFonts w:ascii="Arial" w:hAnsi="Arial" w:cs="Arial"/>
        </w:rPr>
        <w:t xml:space="preserve"> (1 April 2026)</w:t>
      </w:r>
    </w:p>
    <w:p w14:paraId="72F05184" w14:textId="77777777" w:rsidR="004F17E7" w:rsidRDefault="004F17E7" w:rsidP="004F17E7">
      <w:pPr>
        <w:spacing w:line="360" w:lineRule="auto"/>
      </w:pPr>
    </w:p>
    <w:p w14:paraId="3AB50AD7" w14:textId="77777777" w:rsidR="00B91658" w:rsidRDefault="00B91658" w:rsidP="006C3FE9">
      <w:pPr>
        <w:spacing w:after="0" w:line="360" w:lineRule="auto"/>
        <w:rPr>
          <w:rFonts w:ascii="Arial" w:hAnsi="Arial" w:cs="Arial"/>
        </w:rPr>
      </w:pPr>
    </w:p>
    <w:p w14:paraId="7BEAE381" w14:textId="77777777" w:rsidR="0011107E" w:rsidRPr="0035328C" w:rsidRDefault="0011107E" w:rsidP="00F0190C">
      <w:pPr>
        <w:rPr>
          <w:rFonts w:ascii="Arial" w:hAnsi="Arial" w:cs="Arial"/>
          <w:lang w:val="en-US"/>
        </w:rPr>
      </w:pPr>
    </w:p>
    <w:sectPr w:rsidR="0011107E" w:rsidRPr="0035328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0D764A" w14:textId="77777777" w:rsidR="0001072D" w:rsidRDefault="0001072D" w:rsidP="00B244A8">
      <w:pPr>
        <w:spacing w:after="0" w:line="240" w:lineRule="auto"/>
      </w:pPr>
      <w:r>
        <w:separator/>
      </w:r>
    </w:p>
  </w:endnote>
  <w:endnote w:type="continuationSeparator" w:id="0">
    <w:p w14:paraId="356D2BF2" w14:textId="77777777" w:rsidR="0001072D" w:rsidRDefault="0001072D"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47747F" w14:textId="77777777" w:rsidR="0001072D" w:rsidRDefault="0001072D" w:rsidP="00B244A8">
      <w:pPr>
        <w:spacing w:after="0" w:line="240" w:lineRule="auto"/>
      </w:pPr>
      <w:r>
        <w:separator/>
      </w:r>
    </w:p>
  </w:footnote>
  <w:footnote w:type="continuationSeparator" w:id="0">
    <w:p w14:paraId="059FAEE5" w14:textId="77777777" w:rsidR="0001072D" w:rsidRDefault="0001072D" w:rsidP="00B244A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7A7AE2"/>
    <w:multiLevelType w:val="hybridMultilevel"/>
    <w:tmpl w:val="FE06D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AF50B3"/>
    <w:multiLevelType w:val="hybridMultilevel"/>
    <w:tmpl w:val="5B508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2959E6"/>
    <w:multiLevelType w:val="hybridMultilevel"/>
    <w:tmpl w:val="3EAEF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C75BF9"/>
    <w:multiLevelType w:val="hybridMultilevel"/>
    <w:tmpl w:val="44AAAF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F04481"/>
    <w:multiLevelType w:val="hybridMultilevel"/>
    <w:tmpl w:val="813EB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144DE1"/>
    <w:multiLevelType w:val="hybridMultilevel"/>
    <w:tmpl w:val="02A60CEE"/>
    <w:lvl w:ilvl="0" w:tplc="DBA4A8BE">
      <w:start w:val="1"/>
      <w:numFmt w:val="bullet"/>
      <w:lvlText w:val="-"/>
      <w:lvlJc w:val="left"/>
      <w:pPr>
        <w:ind w:left="410" w:hanging="360"/>
      </w:pPr>
      <w:rPr>
        <w:rFonts w:ascii="Aptos" w:eastAsiaTheme="minorHAnsi" w:hAnsi="Aptos" w:cstheme="minorBid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14" w15:restartNumberingAfterBreak="0">
    <w:nsid w:val="78047D14"/>
    <w:multiLevelType w:val="hybridMultilevel"/>
    <w:tmpl w:val="3F4EEE7E"/>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0"/>
  </w:num>
  <w:num w:numId="2" w16cid:durableId="17053598">
    <w:abstractNumId w:val="2"/>
  </w:num>
  <w:num w:numId="3" w16cid:durableId="373162920">
    <w:abstractNumId w:val="14"/>
  </w:num>
  <w:num w:numId="4" w16cid:durableId="728724007">
    <w:abstractNumId w:val="1"/>
  </w:num>
  <w:num w:numId="5" w16cid:durableId="1776901974">
    <w:abstractNumId w:val="3"/>
  </w:num>
  <w:num w:numId="6" w16cid:durableId="1242056885">
    <w:abstractNumId w:val="15"/>
  </w:num>
  <w:num w:numId="7" w16cid:durableId="2003004377">
    <w:abstractNumId w:val="7"/>
  </w:num>
  <w:num w:numId="8" w16cid:durableId="1409185463">
    <w:abstractNumId w:val="6"/>
  </w:num>
  <w:num w:numId="9" w16cid:durableId="1503398830">
    <w:abstractNumId w:val="0"/>
  </w:num>
  <w:num w:numId="10" w16cid:durableId="1229028175">
    <w:abstractNumId w:val="11"/>
  </w:num>
  <w:num w:numId="11" w16cid:durableId="2052029856">
    <w:abstractNumId w:val="8"/>
  </w:num>
  <w:num w:numId="12" w16cid:durableId="1797601881">
    <w:abstractNumId w:val="4"/>
  </w:num>
  <w:num w:numId="13" w16cid:durableId="1204555909">
    <w:abstractNumId w:val="12"/>
  </w:num>
  <w:num w:numId="14" w16cid:durableId="1028405816">
    <w:abstractNumId w:val="5"/>
  </w:num>
  <w:num w:numId="15" w16cid:durableId="1434788163">
    <w:abstractNumId w:val="9"/>
  </w:num>
  <w:num w:numId="16" w16cid:durableId="42697098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072D"/>
    <w:rsid w:val="00013E62"/>
    <w:rsid w:val="000250B9"/>
    <w:rsid w:val="0005771F"/>
    <w:rsid w:val="00065367"/>
    <w:rsid w:val="000A563D"/>
    <w:rsid w:val="000B4057"/>
    <w:rsid w:val="000E1F61"/>
    <w:rsid w:val="000E7A4C"/>
    <w:rsid w:val="000F06D2"/>
    <w:rsid w:val="00106B58"/>
    <w:rsid w:val="0011107E"/>
    <w:rsid w:val="00114619"/>
    <w:rsid w:val="0012599A"/>
    <w:rsid w:val="0013486A"/>
    <w:rsid w:val="00175C4B"/>
    <w:rsid w:val="001A61CE"/>
    <w:rsid w:val="001B3016"/>
    <w:rsid w:val="001B614B"/>
    <w:rsid w:val="001C628A"/>
    <w:rsid w:val="001D28EF"/>
    <w:rsid w:val="001E38DB"/>
    <w:rsid w:val="001F4EDA"/>
    <w:rsid w:val="0020453A"/>
    <w:rsid w:val="00220913"/>
    <w:rsid w:val="00225B06"/>
    <w:rsid w:val="00230935"/>
    <w:rsid w:val="00231C1C"/>
    <w:rsid w:val="002352DE"/>
    <w:rsid w:val="002522C1"/>
    <w:rsid w:val="002547D3"/>
    <w:rsid w:val="00267309"/>
    <w:rsid w:val="00271968"/>
    <w:rsid w:val="0027531E"/>
    <w:rsid w:val="002832DB"/>
    <w:rsid w:val="002931C6"/>
    <w:rsid w:val="002A26F9"/>
    <w:rsid w:val="002B2A68"/>
    <w:rsid w:val="002B2E7A"/>
    <w:rsid w:val="002B5361"/>
    <w:rsid w:val="002D754D"/>
    <w:rsid w:val="002E2FF6"/>
    <w:rsid w:val="002F594A"/>
    <w:rsid w:val="00312FA9"/>
    <w:rsid w:val="003430D0"/>
    <w:rsid w:val="003504C1"/>
    <w:rsid w:val="0035328C"/>
    <w:rsid w:val="0036441F"/>
    <w:rsid w:val="00374D3C"/>
    <w:rsid w:val="003775B3"/>
    <w:rsid w:val="00394A9D"/>
    <w:rsid w:val="003B629C"/>
    <w:rsid w:val="003C0006"/>
    <w:rsid w:val="003D44BF"/>
    <w:rsid w:val="003E1A46"/>
    <w:rsid w:val="003F6295"/>
    <w:rsid w:val="00410BE8"/>
    <w:rsid w:val="00416907"/>
    <w:rsid w:val="00420CE1"/>
    <w:rsid w:val="00424723"/>
    <w:rsid w:val="00425331"/>
    <w:rsid w:val="004356E6"/>
    <w:rsid w:val="00437111"/>
    <w:rsid w:val="00440FE0"/>
    <w:rsid w:val="00455AAA"/>
    <w:rsid w:val="0047414C"/>
    <w:rsid w:val="00480CA6"/>
    <w:rsid w:val="0048337F"/>
    <w:rsid w:val="004A63C1"/>
    <w:rsid w:val="004C195B"/>
    <w:rsid w:val="004C698C"/>
    <w:rsid w:val="004D103B"/>
    <w:rsid w:val="004D1574"/>
    <w:rsid w:val="004D26A8"/>
    <w:rsid w:val="004D2C06"/>
    <w:rsid w:val="004E2BAE"/>
    <w:rsid w:val="004E513A"/>
    <w:rsid w:val="004E7C6B"/>
    <w:rsid w:val="004F0BE5"/>
    <w:rsid w:val="004F17E7"/>
    <w:rsid w:val="004F6E3D"/>
    <w:rsid w:val="00511720"/>
    <w:rsid w:val="00520454"/>
    <w:rsid w:val="00521C4E"/>
    <w:rsid w:val="00532868"/>
    <w:rsid w:val="00532B9D"/>
    <w:rsid w:val="00533159"/>
    <w:rsid w:val="005417BB"/>
    <w:rsid w:val="00541B7D"/>
    <w:rsid w:val="00542A51"/>
    <w:rsid w:val="00545F35"/>
    <w:rsid w:val="00560BC5"/>
    <w:rsid w:val="00562B81"/>
    <w:rsid w:val="00566456"/>
    <w:rsid w:val="00572370"/>
    <w:rsid w:val="005724CA"/>
    <w:rsid w:val="005A2D00"/>
    <w:rsid w:val="005B150E"/>
    <w:rsid w:val="005D11E9"/>
    <w:rsid w:val="005D61C7"/>
    <w:rsid w:val="005E6545"/>
    <w:rsid w:val="006666E7"/>
    <w:rsid w:val="00675990"/>
    <w:rsid w:val="00685C57"/>
    <w:rsid w:val="0069332C"/>
    <w:rsid w:val="006C3FE9"/>
    <w:rsid w:val="006D424E"/>
    <w:rsid w:val="006D5A12"/>
    <w:rsid w:val="006D6A13"/>
    <w:rsid w:val="006F7AFB"/>
    <w:rsid w:val="00701D7C"/>
    <w:rsid w:val="00702E6F"/>
    <w:rsid w:val="007030AD"/>
    <w:rsid w:val="00721441"/>
    <w:rsid w:val="00744469"/>
    <w:rsid w:val="007452D2"/>
    <w:rsid w:val="00765AA0"/>
    <w:rsid w:val="00771CA2"/>
    <w:rsid w:val="00774A59"/>
    <w:rsid w:val="0077525D"/>
    <w:rsid w:val="00776538"/>
    <w:rsid w:val="007768B0"/>
    <w:rsid w:val="007927FD"/>
    <w:rsid w:val="00792C0F"/>
    <w:rsid w:val="007953DB"/>
    <w:rsid w:val="007A10CC"/>
    <w:rsid w:val="007B200A"/>
    <w:rsid w:val="007D0502"/>
    <w:rsid w:val="007F558A"/>
    <w:rsid w:val="008102B6"/>
    <w:rsid w:val="00825B6C"/>
    <w:rsid w:val="00827C35"/>
    <w:rsid w:val="00830749"/>
    <w:rsid w:val="0085724A"/>
    <w:rsid w:val="008832DA"/>
    <w:rsid w:val="00883CAF"/>
    <w:rsid w:val="0089170F"/>
    <w:rsid w:val="0089581E"/>
    <w:rsid w:val="008C6A87"/>
    <w:rsid w:val="008D149F"/>
    <w:rsid w:val="008D4587"/>
    <w:rsid w:val="008D5CD9"/>
    <w:rsid w:val="008E0B75"/>
    <w:rsid w:val="008E5AE3"/>
    <w:rsid w:val="008F5810"/>
    <w:rsid w:val="008F65C1"/>
    <w:rsid w:val="00932EA7"/>
    <w:rsid w:val="00946742"/>
    <w:rsid w:val="009617B0"/>
    <w:rsid w:val="00962699"/>
    <w:rsid w:val="00974AB4"/>
    <w:rsid w:val="00981438"/>
    <w:rsid w:val="0099110B"/>
    <w:rsid w:val="009A2A25"/>
    <w:rsid w:val="009C5F35"/>
    <w:rsid w:val="009E1F0E"/>
    <w:rsid w:val="009E574A"/>
    <w:rsid w:val="00A12635"/>
    <w:rsid w:val="00A14A03"/>
    <w:rsid w:val="00A22BB0"/>
    <w:rsid w:val="00A230DB"/>
    <w:rsid w:val="00A2632F"/>
    <w:rsid w:val="00A31345"/>
    <w:rsid w:val="00A401AF"/>
    <w:rsid w:val="00A448A7"/>
    <w:rsid w:val="00A55F84"/>
    <w:rsid w:val="00A71832"/>
    <w:rsid w:val="00A97327"/>
    <w:rsid w:val="00A97636"/>
    <w:rsid w:val="00AA23A4"/>
    <w:rsid w:val="00AB44E1"/>
    <w:rsid w:val="00AB452C"/>
    <w:rsid w:val="00AB7E77"/>
    <w:rsid w:val="00AC678A"/>
    <w:rsid w:val="00AC7EBC"/>
    <w:rsid w:val="00AD74AC"/>
    <w:rsid w:val="00AF1028"/>
    <w:rsid w:val="00AF2CE1"/>
    <w:rsid w:val="00B0308A"/>
    <w:rsid w:val="00B04B56"/>
    <w:rsid w:val="00B14506"/>
    <w:rsid w:val="00B14FFC"/>
    <w:rsid w:val="00B152DF"/>
    <w:rsid w:val="00B244A8"/>
    <w:rsid w:val="00B33730"/>
    <w:rsid w:val="00B44334"/>
    <w:rsid w:val="00B63B07"/>
    <w:rsid w:val="00B70C77"/>
    <w:rsid w:val="00B76EE1"/>
    <w:rsid w:val="00B776D1"/>
    <w:rsid w:val="00B91658"/>
    <w:rsid w:val="00BB73E7"/>
    <w:rsid w:val="00BC373A"/>
    <w:rsid w:val="00BD2C28"/>
    <w:rsid w:val="00BD339A"/>
    <w:rsid w:val="00BF7F80"/>
    <w:rsid w:val="00C03A79"/>
    <w:rsid w:val="00C10B7A"/>
    <w:rsid w:val="00C10F6A"/>
    <w:rsid w:val="00C15F83"/>
    <w:rsid w:val="00C27EC8"/>
    <w:rsid w:val="00C41F15"/>
    <w:rsid w:val="00C53212"/>
    <w:rsid w:val="00C60DAC"/>
    <w:rsid w:val="00C759CC"/>
    <w:rsid w:val="00C75A70"/>
    <w:rsid w:val="00C95025"/>
    <w:rsid w:val="00C9653D"/>
    <w:rsid w:val="00CC2080"/>
    <w:rsid w:val="00CC32EB"/>
    <w:rsid w:val="00D0208B"/>
    <w:rsid w:val="00D02B15"/>
    <w:rsid w:val="00D04B63"/>
    <w:rsid w:val="00D16077"/>
    <w:rsid w:val="00D31DE1"/>
    <w:rsid w:val="00D43637"/>
    <w:rsid w:val="00D50C7A"/>
    <w:rsid w:val="00D60EA3"/>
    <w:rsid w:val="00D846CE"/>
    <w:rsid w:val="00D85AB3"/>
    <w:rsid w:val="00D91D11"/>
    <w:rsid w:val="00DA1B79"/>
    <w:rsid w:val="00DD0093"/>
    <w:rsid w:val="00DD51AE"/>
    <w:rsid w:val="00DF303B"/>
    <w:rsid w:val="00DF77C0"/>
    <w:rsid w:val="00E00AC9"/>
    <w:rsid w:val="00E11948"/>
    <w:rsid w:val="00E23386"/>
    <w:rsid w:val="00E34CFB"/>
    <w:rsid w:val="00E57D8C"/>
    <w:rsid w:val="00EA387D"/>
    <w:rsid w:val="00EA42A0"/>
    <w:rsid w:val="00EB7E74"/>
    <w:rsid w:val="00EC1F90"/>
    <w:rsid w:val="00EC62C6"/>
    <w:rsid w:val="00ED2885"/>
    <w:rsid w:val="00ED5336"/>
    <w:rsid w:val="00ED636D"/>
    <w:rsid w:val="00EE37EC"/>
    <w:rsid w:val="00EE40CB"/>
    <w:rsid w:val="00F0190C"/>
    <w:rsid w:val="00F01BD7"/>
    <w:rsid w:val="00F050E4"/>
    <w:rsid w:val="00F20C39"/>
    <w:rsid w:val="00F31FCC"/>
    <w:rsid w:val="00F641A6"/>
    <w:rsid w:val="00F677CE"/>
    <w:rsid w:val="00F81B40"/>
    <w:rsid w:val="00F82333"/>
    <w:rsid w:val="00FA36EB"/>
    <w:rsid w:val="00FB1D62"/>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F17E7"/>
    <w:rPr>
      <w:color w:val="605E5C"/>
      <w:shd w:val="clear" w:color="auto" w:fill="E1DFDD"/>
    </w:rPr>
  </w:style>
  <w:style w:type="table" w:styleId="TableGridLight">
    <w:name w:val="Grid Table Light"/>
    <w:basedOn w:val="TableNormal"/>
    <w:uiPriority w:val="40"/>
    <w:rsid w:val="004F17E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k/kpi.asp"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755</TotalTime>
  <Pages>10</Pages>
  <Words>1374</Words>
  <Characters>7836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Jubed Uddin Ahmed (2518996)</cp:lastModifiedBy>
  <cp:revision>19</cp:revision>
  <cp:lastPrinted>2025-08-13T10:56:00Z</cp:lastPrinted>
  <dcterms:created xsi:type="dcterms:W3CDTF">2026-04-01T08:24:00Z</dcterms:created>
  <dcterms:modified xsi:type="dcterms:W3CDTF">2026-04-08T11:09:00Z</dcterms:modified>
</cp:coreProperties>
</file>