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13B27E" w14:textId="0C2561C1" w:rsidR="00807E81" w:rsidRPr="00807E81" w:rsidRDefault="00807E81" w:rsidP="00807E81">
      <w:pPr>
        <w:jc w:val="center"/>
        <w:rPr>
          <w:b/>
          <w:bCs/>
          <w:sz w:val="44"/>
          <w:szCs w:val="44"/>
        </w:rPr>
      </w:pPr>
      <w:r w:rsidRPr="00807E81">
        <w:rPr>
          <w:b/>
          <w:bCs/>
          <w:sz w:val="44"/>
          <w:szCs w:val="44"/>
        </w:rPr>
        <w:t>Debate Task</w:t>
      </w:r>
    </w:p>
    <w:p w14:paraId="46E94364" w14:textId="77777777" w:rsidR="00807E81" w:rsidRPr="00807E81" w:rsidRDefault="00807E81" w:rsidP="00807E81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32"/>
          <w:szCs w:val="32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36"/>
          <w:sz w:val="32"/>
          <w:szCs w:val="32"/>
          <w:lang w:eastAsia="en-GB"/>
          <w14:ligatures w14:val="none"/>
        </w:rPr>
        <w:t>WHAT YOU MUST PREPARE</w:t>
      </w:r>
    </w:p>
    <w:p w14:paraId="7DCB29F1" w14:textId="77777777" w:rsidR="00807E81" w:rsidRPr="00807E81" w:rsidRDefault="00807E81" w:rsidP="00807E81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Each group must prepare:</w:t>
      </w:r>
    </w:p>
    <w:p w14:paraId="761501DA" w14:textId="77777777" w:rsidR="00807E81" w:rsidRPr="00807E81" w:rsidRDefault="00807E81" w:rsidP="00807E81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1. A 1</w:t>
      </w:r>
      <w:r w:rsidRPr="00807E8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noBreakHyphen/>
        <w:t>page handout (printed or digital) including:</w:t>
      </w:r>
    </w:p>
    <w:p w14:paraId="1EF4F96A" w14:textId="77777777" w:rsidR="00807E81" w:rsidRPr="00807E81" w:rsidRDefault="00807E81" w:rsidP="00807E81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Brief study summary (no more than 4–5 bullet points)</w:t>
      </w:r>
    </w:p>
    <w:p w14:paraId="37111CAB" w14:textId="77777777" w:rsidR="00807E81" w:rsidRPr="00807E81" w:rsidRDefault="00807E81" w:rsidP="00807E81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Key arguments for your assigned stance (supporting OR critical)</w:t>
      </w:r>
    </w:p>
    <w:p w14:paraId="268598B3" w14:textId="77777777" w:rsidR="00807E81" w:rsidRPr="00807E81" w:rsidRDefault="00807E81" w:rsidP="00807E81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At least three pieces of </w:t>
      </w:r>
      <w:r w:rsidRPr="00807E81">
        <w:rPr>
          <w:rFonts w:ascii="Segoe UI" w:eastAsia="Times New Roman" w:hAnsi="Segoe UI" w:cs="Segoe UI"/>
          <w:i/>
          <w:iCs/>
          <w:kern w:val="0"/>
          <w:sz w:val="21"/>
          <w:szCs w:val="21"/>
          <w:lang w:eastAsia="en-GB"/>
          <w14:ligatures w14:val="none"/>
        </w:rPr>
        <w:t>direct evidence</w:t>
      </w: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 from the paper</w:t>
      </w:r>
    </w:p>
    <w:p w14:paraId="6E3FD6ED" w14:textId="77777777" w:rsidR="00807E81" w:rsidRPr="00807E81" w:rsidRDefault="00807E81" w:rsidP="00807E81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At least one figure/table from the paper referenced in discussion</w:t>
      </w:r>
    </w:p>
    <w:p w14:paraId="22254261" w14:textId="77777777" w:rsidR="00807E81" w:rsidRPr="00807E81" w:rsidRDefault="00807E81" w:rsidP="00807E81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 final “bottom line” statement</w:t>
      </w:r>
    </w:p>
    <w:p w14:paraId="0A703585" w14:textId="77777777" w:rsidR="00807E81" w:rsidRPr="00807E81" w:rsidRDefault="00807E81" w:rsidP="00807E81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2. Debate preparation</w:t>
      </w:r>
    </w:p>
    <w:p w14:paraId="0DC1DE3A" w14:textId="77777777" w:rsidR="00807E81" w:rsidRPr="00807E81" w:rsidRDefault="00807E81" w:rsidP="00807E81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Prepare arguments addressing:</w:t>
      </w:r>
    </w:p>
    <w:p w14:paraId="6176FF4E" w14:textId="77777777" w:rsidR="00807E81" w:rsidRPr="00807E81" w:rsidRDefault="00807E81" w:rsidP="00807E81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Study design:</w:t>
      </w: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 sample size, randomisation, blinding, crossover, controls</w:t>
      </w:r>
    </w:p>
    <w:p w14:paraId="2D2D41EE" w14:textId="77777777" w:rsidR="00807E81" w:rsidRPr="00807E81" w:rsidRDefault="00807E81" w:rsidP="00807E81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Supplement protocol:</w:t>
      </w: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 dose, form, timing, duration</w:t>
      </w:r>
    </w:p>
    <w:p w14:paraId="3C472532" w14:textId="77777777" w:rsidR="00807E81" w:rsidRPr="00807E81" w:rsidRDefault="00807E81" w:rsidP="00807E81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Participant population:</w:t>
      </w: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 training status, representativeness</w:t>
      </w:r>
    </w:p>
    <w:p w14:paraId="106AD1EC" w14:textId="77777777" w:rsidR="00807E81" w:rsidRPr="00807E81" w:rsidRDefault="00807E81" w:rsidP="00807E81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Exercise test used:</w:t>
      </w: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 relevance to sport settings</w:t>
      </w:r>
    </w:p>
    <w:p w14:paraId="6D040DA5" w14:textId="77777777" w:rsidR="00807E81" w:rsidRPr="00807E81" w:rsidRDefault="00807E81" w:rsidP="00807E81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Main outcomes:</w:t>
      </w: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 statistical vs practical significance</w:t>
      </w:r>
    </w:p>
    <w:p w14:paraId="4F8C54A6" w14:textId="77777777" w:rsidR="00807E81" w:rsidRPr="00807E81" w:rsidRDefault="00807E81" w:rsidP="00807E81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Limitations:</w:t>
      </w: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 internal/external validity, ecological validity</w:t>
      </w:r>
    </w:p>
    <w:p w14:paraId="2D1A6CF7" w14:textId="3C61C1DE" w:rsidR="00807E81" w:rsidRPr="00807E81" w:rsidRDefault="00807E81" w:rsidP="00807E81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Real-world applicability</w:t>
      </w:r>
    </w:p>
    <w:p w14:paraId="030BE0CD" w14:textId="248C1550" w:rsidR="00807E81" w:rsidRPr="00807E81" w:rsidRDefault="00807E81" w:rsidP="00807E81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36"/>
          <w:sz w:val="32"/>
          <w:szCs w:val="32"/>
          <w:lang w:eastAsia="en-GB"/>
          <w14:ligatures w14:val="none"/>
        </w:rPr>
        <w:t>DEBATE FORMAT (WEEK 2 SESSION)</w:t>
      </w:r>
    </w:p>
    <w:p w14:paraId="79BBCBB8" w14:textId="77777777" w:rsidR="00807E81" w:rsidRPr="00807E81" w:rsidRDefault="00807E81" w:rsidP="00807E81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1. Opening Arguments (1–2 min per group)</w:t>
      </w:r>
    </w:p>
    <w:p w14:paraId="34835B57" w14:textId="77777777" w:rsidR="00807E81" w:rsidRPr="00807E81" w:rsidRDefault="00807E81" w:rsidP="00807E81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Defending groups: Why this is a high</w:t>
      </w: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noBreakHyphen/>
        <w:t>quality, relevant study</w:t>
      </w:r>
    </w:p>
    <w:p w14:paraId="2E53EF00" w14:textId="77777777" w:rsidR="00807E81" w:rsidRPr="00807E81" w:rsidRDefault="00807E81" w:rsidP="00807E81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Critiquing groups: Why this study has important flaws</w:t>
      </w:r>
    </w:p>
    <w:p w14:paraId="65049708" w14:textId="65B41A4B" w:rsidR="00807E81" w:rsidRPr="00807E81" w:rsidRDefault="00807E81" w:rsidP="00807E81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2. Evidence Rounds (two rounds)</w:t>
      </w:r>
    </w:p>
    <w:p w14:paraId="7C230B68" w14:textId="77777777" w:rsidR="00807E81" w:rsidRPr="00807E81" w:rsidRDefault="00807E81" w:rsidP="00807E81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Methods &amp; Study Quality</w:t>
      </w:r>
    </w:p>
    <w:p w14:paraId="67799E7F" w14:textId="77777777" w:rsidR="00807E81" w:rsidRPr="00807E81" w:rsidRDefault="00807E81" w:rsidP="00807E81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Results, Interpretation &amp; Practical Relevance</w:t>
      </w:r>
    </w:p>
    <w:p w14:paraId="3FC268F2" w14:textId="77777777" w:rsidR="00807E81" w:rsidRPr="00807E81" w:rsidRDefault="00807E81" w:rsidP="00807E81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3. Rebuttal (3 min each)</w:t>
      </w:r>
    </w:p>
    <w:p w14:paraId="2040DA97" w14:textId="77777777" w:rsidR="00807E81" w:rsidRPr="00807E81" w:rsidRDefault="00807E81" w:rsidP="00807E81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Respond directly to the opposing group’s arguments.</w:t>
      </w:r>
    </w:p>
    <w:p w14:paraId="730EA20D" w14:textId="77777777" w:rsidR="00807E81" w:rsidRPr="00807E81" w:rsidRDefault="00807E81" w:rsidP="00807E81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4. Class Vote</w:t>
      </w:r>
    </w:p>
    <w:p w14:paraId="136BCCB4" w14:textId="77777777" w:rsidR="00807E81" w:rsidRPr="00807E81" w:rsidRDefault="00807E81" w:rsidP="00807E81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807E8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lastRenderedPageBreak/>
        <w:t>Which group presented the strongest evidence and reasoning?</w:t>
      </w:r>
    </w:p>
    <w:p w14:paraId="632342AA" w14:textId="77777777" w:rsidR="00807E81" w:rsidRDefault="00807E81"/>
    <w:sectPr w:rsidR="00807E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3D249B1"/>
    <w:multiLevelType w:val="multilevel"/>
    <w:tmpl w:val="7A4AEA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0997107"/>
    <w:multiLevelType w:val="multilevel"/>
    <w:tmpl w:val="CA00F7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85367FF"/>
    <w:multiLevelType w:val="multilevel"/>
    <w:tmpl w:val="B82E38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9EE6799"/>
    <w:multiLevelType w:val="multilevel"/>
    <w:tmpl w:val="368CE3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23555644">
    <w:abstractNumId w:val="0"/>
  </w:num>
  <w:num w:numId="2" w16cid:durableId="1033652935">
    <w:abstractNumId w:val="2"/>
  </w:num>
  <w:num w:numId="3" w16cid:durableId="401757739">
    <w:abstractNumId w:val="3"/>
  </w:num>
  <w:num w:numId="4" w16cid:durableId="9922920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E81"/>
    <w:rsid w:val="00807E81"/>
    <w:rsid w:val="00A016A5"/>
    <w:rsid w:val="00EB6D6A"/>
    <w:rsid w:val="00FC4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97F843"/>
  <w15:chartTrackingRefBased/>
  <w15:docId w15:val="{AC6F0A02-F4C3-A744-B857-3E98BB5B94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7E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7E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07E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7E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7E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7E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7E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7E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7E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7E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7E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07E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7E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7E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7E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7E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7E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7E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7E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7E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7E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7E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7E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7E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7E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7E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7E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7E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7E81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807E81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807E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807E8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207</Words>
  <Characters>1037</Characters>
  <Application>Microsoft Office Word</Application>
  <DocSecurity>0</DocSecurity>
  <Lines>207</Lines>
  <Paragraphs>113</Paragraphs>
  <ScaleCrop>false</ScaleCrop>
  <Company/>
  <LinksUpToDate>false</LinksUpToDate>
  <CharactersWithSpaces>1131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</cp:revision>
  <dcterms:created xsi:type="dcterms:W3CDTF">2026-02-11T21:34:00Z</dcterms:created>
  <dcterms:modified xsi:type="dcterms:W3CDTF">2026-02-11T21:38:00Z</dcterms:modified>
</cp:coreProperties>
</file>