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AA03A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2017-2018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9D4060">
              <w:rPr>
                <w:rFonts w:ascii="Arial" w:hAnsi="Arial" w:cs="Arial"/>
                <w:b/>
                <w:sz w:val="22"/>
                <w:szCs w:val="22"/>
                <w:lang w:val="en-GB"/>
              </w:rPr>
              <w:t>Data Analysis and Visualisation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9D4060">
              <w:rPr>
                <w:rFonts w:ascii="Arial" w:hAnsi="Arial" w:cs="Arial"/>
                <w:b/>
                <w:sz w:val="22"/>
                <w:szCs w:val="22"/>
                <w:lang w:val="en-GB"/>
              </w:rPr>
              <w:t>ACCA4002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9D4060">
              <w:rPr>
                <w:rFonts w:ascii="Arial" w:hAnsi="Arial" w:cs="Arial"/>
                <w:sz w:val="22"/>
                <w:szCs w:val="22"/>
                <w:lang w:val="en-GB"/>
              </w:rPr>
              <w:t>7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AA03A0"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9D4060" w:rsidRDefault="009D406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In general, the visualisation section was preferred over the analysis, with some students struggling with the advanced statistical analysis.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AA03A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9D406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Some students had not studied mathematics for a considerable length of time and struggled with parts of the statistical maths content. 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Pr="009D4060" w:rsidRDefault="009D406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9D4060">
              <w:rPr>
                <w:rFonts w:ascii="Arial" w:hAnsi="Arial" w:cs="Arial"/>
                <w:sz w:val="22"/>
                <w:szCs w:val="22"/>
                <w:lang w:val="en-GB"/>
              </w:rPr>
              <w:t xml:space="preserve">More time to </w:t>
            </w:r>
            <w:proofErr w:type="gramStart"/>
            <w:r w:rsidRPr="009D4060">
              <w:rPr>
                <w:rFonts w:ascii="Arial" w:hAnsi="Arial" w:cs="Arial"/>
                <w:sz w:val="22"/>
                <w:szCs w:val="22"/>
                <w:lang w:val="en-GB"/>
              </w:rPr>
              <w:t>be given</w:t>
            </w:r>
            <w:proofErr w:type="gramEnd"/>
            <w:r w:rsidRPr="009D4060">
              <w:rPr>
                <w:rFonts w:ascii="Arial" w:hAnsi="Arial" w:cs="Arial"/>
                <w:sz w:val="22"/>
                <w:szCs w:val="22"/>
                <w:lang w:val="en-GB"/>
              </w:rPr>
              <w:t xml:space="preserve"> to statistical maths in future</w:t>
            </w:r>
            <w:r w:rsidR="00AA03A0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9D406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Discussed at time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AA03A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Sarah Williams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9D406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06</w:t>
            </w:r>
            <w:bookmarkStart w:id="0" w:name="_GoBack"/>
            <w:bookmarkEnd w:id="0"/>
            <w:r w:rsidR="00AA03A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/06/2018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784" w:rsidRDefault="00176784" w:rsidP="007D6054">
      <w:r>
        <w:separator/>
      </w:r>
    </w:p>
  </w:endnote>
  <w:endnote w:type="continuationSeparator" w:id="0">
    <w:p w:rsidR="00176784" w:rsidRDefault="00176784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784" w:rsidRDefault="00176784" w:rsidP="007D6054">
      <w:r>
        <w:separator/>
      </w:r>
    </w:p>
  </w:footnote>
  <w:footnote w:type="continuationSeparator" w:id="0">
    <w:p w:rsidR="00176784" w:rsidRDefault="00176784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B5FE8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76784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9D4060"/>
    <w:rsid w:val="00A0768A"/>
    <w:rsid w:val="00A24A58"/>
    <w:rsid w:val="00A826FC"/>
    <w:rsid w:val="00AA03A0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91712A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Sarah Williams</cp:lastModifiedBy>
  <cp:revision>5</cp:revision>
  <cp:lastPrinted>2009-06-12T12:35:00Z</cp:lastPrinted>
  <dcterms:created xsi:type="dcterms:W3CDTF">2017-11-02T13:39:00Z</dcterms:created>
  <dcterms:modified xsi:type="dcterms:W3CDTF">2018-06-06T14:25:00Z</dcterms:modified>
</cp:coreProperties>
</file>