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E49" w:rsidRPr="002E0C66" w:rsidRDefault="008568B2" w:rsidP="00474E49">
      <w:pPr>
        <w:jc w:val="center"/>
        <w:rPr>
          <w:b/>
          <w:sz w:val="28"/>
          <w:szCs w:val="28"/>
        </w:rPr>
      </w:pPr>
      <w:r w:rsidRPr="002E0C66">
        <w:rPr>
          <w:b/>
          <w:sz w:val="28"/>
          <w:szCs w:val="28"/>
        </w:rPr>
        <w:t>Managing Change Successfully</w:t>
      </w:r>
      <w:r w:rsidR="00474E49">
        <w:rPr>
          <w:b/>
          <w:sz w:val="28"/>
          <w:szCs w:val="28"/>
        </w:rPr>
        <w:t xml:space="preserve"> Book Li</w:t>
      </w:r>
      <w:r w:rsidRPr="002E0C66">
        <w:rPr>
          <w:b/>
          <w:sz w:val="28"/>
          <w:szCs w:val="28"/>
        </w:rPr>
        <w:t>st</w:t>
      </w:r>
    </w:p>
    <w:p w:rsid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Bass, B. and Riggio, R. (2014).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Transformational leadership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. New </w:t>
      </w:r>
      <w:proofErr w:type="gramStart"/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York.:</w:t>
      </w:r>
      <w:proofErr w:type="gramEnd"/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Routledge.</w:t>
      </w:r>
    </w:p>
    <w:p w:rsidR="0032652B" w:rsidRPr="00474E49" w:rsidRDefault="0032652B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Bock, L. (2016). </w:t>
      </w:r>
      <w:r w:rsidRPr="0032652B">
        <w:rPr>
          <w:rFonts w:eastAsia="Times New Roman" w:cstheme="minorHAnsi"/>
          <w:i/>
          <w:color w:val="000000"/>
          <w:sz w:val="24"/>
          <w:szCs w:val="24"/>
          <w:lang w:eastAsia="en-GB"/>
        </w:rPr>
        <w:t>Work Rules: Insights from Inside Google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>. London: John Murray.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Bradberry, T., Greaves, J. and Lencioni, P. (2009).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Emotional intelligence 2.0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San Diego (California): TalentSmart.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Cherniss, C. and Goleman, D. (2003).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The Emotionally Intelligent Workplace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Wiley.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Covey, S. (2016).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7 Habits of Highly Ef</w:t>
      </w:r>
      <w:bookmarkStart w:id="0" w:name="_GoBack"/>
      <w:bookmarkEnd w:id="0"/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fective People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[Coral Gables, FL]: Mango Media.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Goleman, D. (2010).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Working with emotional intelligence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[Concordville, Pa.]: Soundview Executive Book Summaries.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Heifetz, R. and Linsky, M. (2002).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Leadership on the line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Boston: Harvard Business Review Press.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Heifetz, R., Grashow, A. and Linsky, M. (2009).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The practice of adaptive leadership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Boston, Mass.: Harvard Business Press.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Johnson, S. (2003).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Who moved my cheese? 2004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Andrews McMeel.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Kotter, J. (2010).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Leading change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Boston, Mass.: Harvard Business Press.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Kotter, J. (2016).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Our iceberg is melting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[Place of publication not identified]: Pan Books.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Marquet, L. (n.d.).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Turn the ship around!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:rsidR="00474E49" w:rsidRPr="00474E49" w:rsidRDefault="00474E49" w:rsidP="00474E49">
      <w:pPr>
        <w:spacing w:after="180" w:line="240" w:lineRule="auto"/>
        <w:ind w:left="450" w:hanging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Seligman, M. (2010). </w:t>
      </w:r>
      <w:r w:rsidRPr="00474E49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Authentic happiness</w:t>
      </w:r>
      <w:r w:rsidRPr="00474E49">
        <w:rPr>
          <w:rFonts w:eastAsia="Times New Roman" w:cstheme="minorHAnsi"/>
          <w:color w:val="000000"/>
          <w:sz w:val="24"/>
          <w:szCs w:val="24"/>
          <w:lang w:eastAsia="en-GB"/>
        </w:rPr>
        <w:t>. Boston: Nicholas Brealey Publishing.</w:t>
      </w:r>
    </w:p>
    <w:p w:rsidR="008568B2" w:rsidRPr="00474E49" w:rsidRDefault="008568B2" w:rsidP="008568B2">
      <w:pPr>
        <w:jc w:val="center"/>
        <w:rPr>
          <w:rFonts w:cstheme="minorHAnsi"/>
          <w:b/>
          <w:sz w:val="24"/>
          <w:szCs w:val="24"/>
        </w:rPr>
      </w:pPr>
    </w:p>
    <w:p w:rsidR="008568B2" w:rsidRPr="00474E49" w:rsidRDefault="008568B2" w:rsidP="008568B2">
      <w:pPr>
        <w:jc w:val="center"/>
        <w:rPr>
          <w:rFonts w:cstheme="minorHAnsi"/>
          <w:b/>
          <w:sz w:val="24"/>
          <w:szCs w:val="24"/>
        </w:rPr>
      </w:pPr>
    </w:p>
    <w:sectPr w:rsidR="008568B2" w:rsidRPr="00474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B2"/>
    <w:rsid w:val="00187590"/>
    <w:rsid w:val="002E0C66"/>
    <w:rsid w:val="0032652B"/>
    <w:rsid w:val="00474E49"/>
    <w:rsid w:val="008568B2"/>
    <w:rsid w:val="009F5725"/>
    <w:rsid w:val="00B73E19"/>
    <w:rsid w:val="00CE6E79"/>
    <w:rsid w:val="00FA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D73D2"/>
  <w15:chartTrackingRefBased/>
  <w15:docId w15:val="{E3DB9C12-2FED-4703-B2E8-B07F6B38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8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Swan, Sue</dc:creator>
  <cp:keywords/>
  <dc:description/>
  <cp:lastModifiedBy>Sara Mills</cp:lastModifiedBy>
  <cp:revision>5</cp:revision>
  <dcterms:created xsi:type="dcterms:W3CDTF">2017-11-22T13:18:00Z</dcterms:created>
  <dcterms:modified xsi:type="dcterms:W3CDTF">2018-03-14T15:08:00Z</dcterms:modified>
</cp:coreProperties>
</file>