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F14226"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2385CD34"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04E2D372" w:rsidR="00FF7784" w:rsidRDefault="00AE7B64" w:rsidP="00340E9A">
      <w:pPr>
        <w:ind w:right="237"/>
        <w:jc w:val="both"/>
        <w:rPr>
          <w:sz w:val="24"/>
          <w:szCs w:val="24"/>
        </w:rPr>
      </w:pPr>
      <w:r>
        <w:rPr>
          <w:sz w:val="24"/>
          <w:szCs w:val="24"/>
        </w:rPr>
        <w:t>Within this essay I will focus on discussing the role o</w:t>
      </w:r>
      <w:r w:rsidR="004B51CA">
        <w:rPr>
          <w:sz w:val="24"/>
          <w:szCs w:val="24"/>
        </w:rPr>
        <w:t xml:space="preserve">f a modern Police Officer </w:t>
      </w:r>
      <w:r w:rsidR="00C649E0">
        <w:rPr>
          <w:sz w:val="24"/>
          <w:szCs w:val="24"/>
        </w:rPr>
        <w:t>and how</w:t>
      </w:r>
      <w:r w:rsidR="006524D9">
        <w:rPr>
          <w:sz w:val="24"/>
          <w:szCs w:val="24"/>
        </w:rPr>
        <w:t xml:space="preserve"> the evolution of policing has been influenced by the strategic role of the College of Policing</w:t>
      </w:r>
      <w:r w:rsidR="009853EC">
        <w:rPr>
          <w:sz w:val="24"/>
          <w:szCs w:val="24"/>
        </w:rPr>
        <w:t>. I will also draw on personal experience by reflecting on specific incidents which I have dealt with</w:t>
      </w:r>
      <w:r w:rsidR="00087820">
        <w:rPr>
          <w:sz w:val="24"/>
          <w:szCs w:val="24"/>
        </w:rPr>
        <w:t xml:space="preserve">, that has changed my outlook and style of policing. I will also be </w:t>
      </w:r>
      <w:proofErr w:type="gramStart"/>
      <w:r w:rsidR="00087820">
        <w:rPr>
          <w:sz w:val="24"/>
          <w:szCs w:val="24"/>
        </w:rPr>
        <w:t>making reference</w:t>
      </w:r>
      <w:proofErr w:type="gramEnd"/>
      <w:r w:rsidR="00087820">
        <w:rPr>
          <w:sz w:val="24"/>
          <w:szCs w:val="24"/>
        </w:rPr>
        <w:t xml:space="preserve"> to</w:t>
      </w:r>
      <w:r w:rsidR="000165DD">
        <w:rPr>
          <w:sz w:val="24"/>
          <w:szCs w:val="24"/>
        </w:rPr>
        <w:t xml:space="preserve"> the Policing Vision 2025 and the College of Policing corporate strategy. </w:t>
      </w:r>
    </w:p>
    <w:p w14:paraId="45620972" w14:textId="77777777" w:rsidR="00174E5E" w:rsidRDefault="00174E5E" w:rsidP="00340E9A">
      <w:pPr>
        <w:ind w:right="237"/>
        <w:jc w:val="both"/>
        <w:rPr>
          <w:sz w:val="24"/>
          <w:szCs w:val="24"/>
        </w:rPr>
      </w:pPr>
    </w:p>
    <w:p w14:paraId="1190D209" w14:textId="4757A7A5" w:rsidR="00EB2077" w:rsidRDefault="00EB2077" w:rsidP="00340E9A">
      <w:pPr>
        <w:ind w:right="237"/>
        <w:jc w:val="both"/>
        <w:rPr>
          <w:sz w:val="24"/>
          <w:szCs w:val="24"/>
        </w:rPr>
      </w:pPr>
      <w:r w:rsidRPr="1B9756F4">
        <w:rPr>
          <w:sz w:val="24"/>
          <w:szCs w:val="24"/>
        </w:rPr>
        <w:t xml:space="preserve">The College of policing plays a crucial </w:t>
      </w:r>
      <w:r w:rsidR="00D26A17" w:rsidRPr="1B9756F4">
        <w:rPr>
          <w:sz w:val="24"/>
          <w:szCs w:val="24"/>
        </w:rPr>
        <w:t>strategic role in professionalising policing within the UK. First established within 2012, the college holds a mission to support the development of</w:t>
      </w:r>
      <w:r w:rsidR="0016697F" w:rsidRPr="1B9756F4">
        <w:rPr>
          <w:sz w:val="24"/>
          <w:szCs w:val="24"/>
        </w:rPr>
        <w:t xml:space="preserve"> professional standards and improving policing skills. The college sets</w:t>
      </w:r>
      <w:r w:rsidR="00E27000" w:rsidRPr="1B9756F4">
        <w:rPr>
          <w:sz w:val="24"/>
          <w:szCs w:val="24"/>
        </w:rPr>
        <w:t xml:space="preserve"> professional standards for policing by ensuring a high standard across UK forces. </w:t>
      </w:r>
      <w:r w:rsidR="003968B8" w:rsidRPr="1B9756F4">
        <w:rPr>
          <w:sz w:val="24"/>
          <w:szCs w:val="24"/>
        </w:rPr>
        <w:t xml:space="preserve">This includes national standards for recruitment and training provided. </w:t>
      </w:r>
    </w:p>
    <w:p w14:paraId="29DA9F7F" w14:textId="77777777" w:rsidR="00EB2077" w:rsidRDefault="00EB2077" w:rsidP="00340E9A">
      <w:pPr>
        <w:ind w:right="237"/>
        <w:jc w:val="both"/>
        <w:rPr>
          <w:sz w:val="24"/>
          <w:szCs w:val="24"/>
        </w:rPr>
      </w:pPr>
    </w:p>
    <w:p w14:paraId="36E6CE12" w14:textId="6E8A5946" w:rsidR="001F5AB3" w:rsidRDefault="00174E5E" w:rsidP="1B9756F4">
      <w:pPr>
        <w:ind w:right="237"/>
        <w:jc w:val="both"/>
        <w:rPr>
          <w:sz w:val="24"/>
          <w:szCs w:val="24"/>
        </w:rPr>
      </w:pPr>
      <w:r w:rsidRPr="1B9756F4">
        <w:rPr>
          <w:sz w:val="24"/>
          <w:szCs w:val="24"/>
        </w:rPr>
        <w:t>The College of Policing holds strategic ambitions for policing</w:t>
      </w:r>
      <w:r w:rsidR="00AB6A69" w:rsidRPr="1B9756F4">
        <w:rPr>
          <w:sz w:val="24"/>
          <w:szCs w:val="24"/>
        </w:rPr>
        <w:t xml:space="preserve">, which has been integrated throughout modern day police forces. The College of Policing </w:t>
      </w:r>
      <w:r w:rsidR="00EA7D2C" w:rsidRPr="1B9756F4">
        <w:rPr>
          <w:sz w:val="24"/>
          <w:szCs w:val="24"/>
        </w:rPr>
        <w:t xml:space="preserve">published </w:t>
      </w:r>
      <w:r w:rsidR="00A859A8" w:rsidRPr="1B9756F4">
        <w:rPr>
          <w:sz w:val="24"/>
          <w:szCs w:val="24"/>
        </w:rPr>
        <w:t xml:space="preserve">a corporate strategy which describes five strategic ambitions which </w:t>
      </w:r>
      <w:proofErr w:type="gramStart"/>
      <w:r w:rsidR="00A859A8" w:rsidRPr="1B9756F4">
        <w:rPr>
          <w:sz w:val="24"/>
          <w:szCs w:val="24"/>
        </w:rPr>
        <w:t>include</w:t>
      </w:r>
      <w:r w:rsidR="00276C7C" w:rsidRPr="1B9756F4">
        <w:rPr>
          <w:sz w:val="24"/>
          <w:szCs w:val="24"/>
        </w:rPr>
        <w:t>;</w:t>
      </w:r>
      <w:proofErr w:type="gramEnd"/>
      <w:r w:rsidR="00276C7C" w:rsidRPr="1B9756F4">
        <w:rPr>
          <w:sz w:val="24"/>
          <w:szCs w:val="24"/>
        </w:rPr>
        <w:t xml:space="preserve"> Building trust and a fair culture, transporting police leadership, supporting career-long professional development and wellbeing, boosting core skills and strengthening innovation and implementing what works. </w:t>
      </w:r>
      <w:r w:rsidR="00A9712F" w:rsidRPr="1B9756F4">
        <w:rPr>
          <w:sz w:val="24"/>
          <w:szCs w:val="24"/>
        </w:rPr>
        <w:t xml:space="preserve">Data from </w:t>
      </w:r>
      <w:r w:rsidR="001E40BB" w:rsidRPr="1B9756F4">
        <w:rPr>
          <w:sz w:val="24"/>
          <w:szCs w:val="24"/>
        </w:rPr>
        <w:t xml:space="preserve">the Institute of Government provides key </w:t>
      </w:r>
      <w:r w:rsidR="00411DDF" w:rsidRPr="1B9756F4">
        <w:rPr>
          <w:sz w:val="24"/>
          <w:szCs w:val="24"/>
        </w:rPr>
        <w:t xml:space="preserve">statistics which indicates a marked loss of public confidence in the </w:t>
      </w:r>
      <w:r w:rsidR="00411DDF" w:rsidRPr="1B9756F4">
        <w:rPr>
          <w:sz w:val="24"/>
          <w:szCs w:val="24"/>
        </w:rPr>
        <w:lastRenderedPageBreak/>
        <w:t>police</w:t>
      </w:r>
      <w:r w:rsidR="0066564A" w:rsidRPr="1B9756F4">
        <w:rPr>
          <w:sz w:val="24"/>
          <w:szCs w:val="24"/>
        </w:rPr>
        <w:t>, however the College of Policing aim to restore this</w:t>
      </w:r>
      <w:r w:rsidR="0054614D" w:rsidRPr="1B9756F4">
        <w:rPr>
          <w:sz w:val="24"/>
          <w:szCs w:val="24"/>
        </w:rPr>
        <w:t xml:space="preserve"> with their commitment in their corporate strategy and two-year business plan</w:t>
      </w:r>
      <w:r w:rsidR="00B56557" w:rsidRPr="1B9756F4">
        <w:rPr>
          <w:sz w:val="24"/>
          <w:szCs w:val="24"/>
        </w:rPr>
        <w:t xml:space="preserve"> (</w:t>
      </w:r>
      <w:r w:rsidR="00B56557" w:rsidRPr="1B9756F4">
        <w:rPr>
          <w:rFonts w:ascii="Times New Roman" w:hAnsi="Times New Roman" w:cs="Times New Roman"/>
          <w:sz w:val="24"/>
          <w:szCs w:val="24"/>
        </w:rPr>
        <w:t>Institute for Government, 2023)</w:t>
      </w:r>
      <w:r w:rsidR="0054614D" w:rsidRPr="1B9756F4">
        <w:rPr>
          <w:sz w:val="24"/>
          <w:szCs w:val="24"/>
        </w:rPr>
        <w:t xml:space="preserve">. </w:t>
      </w:r>
      <w:r w:rsidR="00FC5C71" w:rsidRPr="1B9756F4">
        <w:rPr>
          <w:sz w:val="24"/>
          <w:szCs w:val="24"/>
        </w:rPr>
        <w:t xml:space="preserve">The College of Policing aim to work with partner agencies over a </w:t>
      </w:r>
      <w:proofErr w:type="gramStart"/>
      <w:r w:rsidR="00FC5C71" w:rsidRPr="1B9756F4">
        <w:rPr>
          <w:sz w:val="24"/>
          <w:szCs w:val="24"/>
        </w:rPr>
        <w:t>two year</w:t>
      </w:r>
      <w:proofErr w:type="gramEnd"/>
      <w:r w:rsidR="00FC5C71" w:rsidRPr="1B9756F4">
        <w:rPr>
          <w:sz w:val="24"/>
          <w:szCs w:val="24"/>
        </w:rPr>
        <w:t xml:space="preserve"> period</w:t>
      </w:r>
      <w:r w:rsidR="009924E0" w:rsidRPr="1B9756F4">
        <w:rPr>
          <w:sz w:val="24"/>
          <w:szCs w:val="24"/>
        </w:rPr>
        <w:t xml:space="preserve"> to deliver desired outcomes</w:t>
      </w:r>
      <w:r w:rsidR="00C15EAC" w:rsidRPr="1B9756F4">
        <w:rPr>
          <w:sz w:val="24"/>
          <w:szCs w:val="24"/>
        </w:rPr>
        <w:t xml:space="preserve"> such as, strengthen recruitment and promotion standards,</w:t>
      </w:r>
      <w:r w:rsidR="00DA2864" w:rsidRPr="1B9756F4">
        <w:rPr>
          <w:sz w:val="24"/>
          <w:szCs w:val="24"/>
        </w:rPr>
        <w:t xml:space="preserve"> a more representative work force, invest in development and talent management for underrepresented groups, </w:t>
      </w:r>
      <w:r w:rsidR="00BA4A19" w:rsidRPr="1B9756F4">
        <w:rPr>
          <w:sz w:val="24"/>
          <w:szCs w:val="24"/>
        </w:rPr>
        <w:t xml:space="preserve">translate learning into products available digitally, </w:t>
      </w:r>
      <w:r w:rsidR="00F24831" w:rsidRPr="1B9756F4">
        <w:rPr>
          <w:sz w:val="24"/>
          <w:szCs w:val="24"/>
        </w:rPr>
        <w:t xml:space="preserve">improving access to wellbeing support and advice and </w:t>
      </w:r>
      <w:r w:rsidR="004329AA" w:rsidRPr="1B9756F4">
        <w:rPr>
          <w:sz w:val="24"/>
          <w:szCs w:val="24"/>
        </w:rPr>
        <w:t xml:space="preserve">provide targeted support to police and crime commissioners. </w:t>
      </w:r>
    </w:p>
    <w:p w14:paraId="70922385" w14:textId="77777777" w:rsidR="001F5AB3" w:rsidRDefault="001F5AB3" w:rsidP="00340E9A">
      <w:pPr>
        <w:ind w:right="237"/>
        <w:jc w:val="both"/>
        <w:rPr>
          <w:sz w:val="24"/>
          <w:szCs w:val="24"/>
        </w:rPr>
      </w:pPr>
    </w:p>
    <w:p w14:paraId="3597B33B" w14:textId="3B97D06B" w:rsidR="00276C7C" w:rsidRDefault="001E4FAC" w:rsidP="00340E9A">
      <w:pPr>
        <w:ind w:right="237"/>
        <w:jc w:val="both"/>
        <w:rPr>
          <w:sz w:val="24"/>
          <w:szCs w:val="24"/>
        </w:rPr>
      </w:pPr>
      <w:r w:rsidRPr="1B9756F4">
        <w:rPr>
          <w:sz w:val="24"/>
          <w:szCs w:val="24"/>
        </w:rPr>
        <w:t xml:space="preserve">College of Policing work closely with outside partner agencies, such as the UK Home Office who have </w:t>
      </w:r>
      <w:r w:rsidR="005D7853" w:rsidRPr="1B9756F4">
        <w:rPr>
          <w:sz w:val="24"/>
          <w:szCs w:val="24"/>
        </w:rPr>
        <w:t>launched a strategic initiative known as The Police Workforce Transformation 2018</w:t>
      </w:r>
      <w:r w:rsidR="102E24D8" w:rsidRPr="1B9756F4">
        <w:rPr>
          <w:sz w:val="24"/>
          <w:szCs w:val="24"/>
        </w:rPr>
        <w:t xml:space="preserve"> </w:t>
      </w:r>
      <w:r w:rsidR="566E9F24" w:rsidRPr="1B9756F4">
        <w:rPr>
          <w:sz w:val="24"/>
          <w:szCs w:val="24"/>
        </w:rPr>
        <w:t>(College of Policing, 2022)</w:t>
      </w:r>
      <w:r w:rsidR="005D7853" w:rsidRPr="1B9756F4">
        <w:rPr>
          <w:sz w:val="24"/>
          <w:szCs w:val="24"/>
        </w:rPr>
        <w:t>, which is solely aimed at modernizing the police workforce</w:t>
      </w:r>
      <w:r w:rsidR="001F5AB3" w:rsidRPr="1B9756F4">
        <w:rPr>
          <w:sz w:val="24"/>
          <w:szCs w:val="24"/>
        </w:rPr>
        <w:t xml:space="preserve"> to better meet contemporary challenges. The transformation aims to address issues such as technological advancements</w:t>
      </w:r>
      <w:r w:rsidR="00D51E14" w:rsidRPr="1B9756F4">
        <w:rPr>
          <w:sz w:val="24"/>
          <w:szCs w:val="24"/>
        </w:rPr>
        <w:t xml:space="preserve">, changing crime patterns and the evolving needs of communities. </w:t>
      </w:r>
      <w:r w:rsidR="0060737B" w:rsidRPr="1B9756F4">
        <w:rPr>
          <w:sz w:val="24"/>
          <w:szCs w:val="24"/>
        </w:rPr>
        <w:t>Key elements of this include recruitment and retention to attract a more diverse and skilled wor</w:t>
      </w:r>
      <w:r w:rsidR="003F4780" w:rsidRPr="1B9756F4">
        <w:rPr>
          <w:sz w:val="24"/>
          <w:szCs w:val="24"/>
        </w:rPr>
        <w:t>kforce, training and development to ensure that officers are fully equipped</w:t>
      </w:r>
      <w:r w:rsidR="00E90537" w:rsidRPr="1B9756F4">
        <w:rPr>
          <w:sz w:val="24"/>
          <w:szCs w:val="24"/>
        </w:rPr>
        <w:t xml:space="preserve"> with the skills needed for modern policing, leadership and career development to create new pathways to retain</w:t>
      </w:r>
      <w:r w:rsidR="000E10C2" w:rsidRPr="1B9756F4">
        <w:rPr>
          <w:sz w:val="24"/>
          <w:szCs w:val="24"/>
        </w:rPr>
        <w:t xml:space="preserve"> officers, the use of technology to improve</w:t>
      </w:r>
      <w:r w:rsidR="00B1644F" w:rsidRPr="1B9756F4">
        <w:rPr>
          <w:sz w:val="24"/>
          <w:szCs w:val="24"/>
        </w:rPr>
        <w:t xml:space="preserve"> current policing through digital case management and effectiveness of body-worn cameras. The main goal of the Workforce Transformation</w:t>
      </w:r>
      <w:r w:rsidR="004349CC" w:rsidRPr="1B9756F4">
        <w:rPr>
          <w:sz w:val="24"/>
          <w:szCs w:val="24"/>
        </w:rPr>
        <w:t xml:space="preserve"> is to create a more capable, well-rounded police force who are well skilled</w:t>
      </w:r>
      <w:r w:rsidR="003556B4" w:rsidRPr="1B9756F4">
        <w:rPr>
          <w:sz w:val="24"/>
          <w:szCs w:val="24"/>
        </w:rPr>
        <w:t xml:space="preserve"> to combat modern crime and public safety issues. </w:t>
      </w:r>
    </w:p>
    <w:p w14:paraId="112314C5" w14:textId="77777777" w:rsidR="002A5EA7" w:rsidRDefault="002A5EA7" w:rsidP="00340E9A">
      <w:pPr>
        <w:ind w:right="237"/>
        <w:jc w:val="both"/>
        <w:rPr>
          <w:sz w:val="24"/>
          <w:szCs w:val="24"/>
        </w:rPr>
      </w:pPr>
    </w:p>
    <w:p w14:paraId="031E8CB3" w14:textId="3FBB1D9C" w:rsidR="002A5EA7" w:rsidRDefault="002A5EA7" w:rsidP="00340E9A">
      <w:pPr>
        <w:ind w:right="237"/>
        <w:jc w:val="both"/>
        <w:rPr>
          <w:sz w:val="24"/>
          <w:szCs w:val="24"/>
        </w:rPr>
      </w:pPr>
      <w:r>
        <w:rPr>
          <w:sz w:val="24"/>
          <w:szCs w:val="24"/>
        </w:rPr>
        <w:t xml:space="preserve">The </w:t>
      </w:r>
      <w:r w:rsidR="005435FF">
        <w:rPr>
          <w:sz w:val="24"/>
          <w:szCs w:val="24"/>
        </w:rPr>
        <w:t>role of a modern professional police officer involves various responsibilities which are aimed at maintaining public safety, enforcing</w:t>
      </w:r>
      <w:r w:rsidR="00045FED">
        <w:rPr>
          <w:sz w:val="24"/>
          <w:szCs w:val="24"/>
        </w:rPr>
        <w:t xml:space="preserve"> laws</w:t>
      </w:r>
      <w:r w:rsidR="006203BC">
        <w:rPr>
          <w:sz w:val="24"/>
          <w:szCs w:val="24"/>
        </w:rPr>
        <w:t xml:space="preserve"> and legislation</w:t>
      </w:r>
      <w:r w:rsidR="00045FED">
        <w:rPr>
          <w:sz w:val="24"/>
          <w:szCs w:val="24"/>
        </w:rPr>
        <w:t xml:space="preserve">, improving community relations and apprehending suspects. </w:t>
      </w:r>
      <w:r w:rsidR="0036118C">
        <w:rPr>
          <w:sz w:val="24"/>
          <w:szCs w:val="24"/>
        </w:rPr>
        <w:t xml:space="preserve">This year in particular I have seen a significant growth within my personal </w:t>
      </w:r>
      <w:r w:rsidR="00814710">
        <w:rPr>
          <w:sz w:val="24"/>
          <w:szCs w:val="24"/>
        </w:rPr>
        <w:t xml:space="preserve">policing ability due to a better understanding of policy and knowledge of legislation. </w:t>
      </w:r>
      <w:r w:rsidR="006C7BEB">
        <w:rPr>
          <w:sz w:val="24"/>
          <w:szCs w:val="24"/>
        </w:rPr>
        <w:t xml:space="preserve">I have also undertaken a number of policing courses which </w:t>
      </w:r>
      <w:r w:rsidR="00E36F97">
        <w:rPr>
          <w:sz w:val="24"/>
          <w:szCs w:val="24"/>
        </w:rPr>
        <w:t xml:space="preserve">have advanced my knowledge </w:t>
      </w:r>
      <w:r w:rsidR="00A262E4">
        <w:rPr>
          <w:sz w:val="24"/>
          <w:szCs w:val="24"/>
        </w:rPr>
        <w:t xml:space="preserve">and </w:t>
      </w:r>
      <w:r w:rsidR="00710788">
        <w:rPr>
          <w:sz w:val="24"/>
          <w:szCs w:val="24"/>
        </w:rPr>
        <w:t xml:space="preserve">aided in my approach when dealing with victims of crime. </w:t>
      </w:r>
    </w:p>
    <w:p w14:paraId="65F9332B" w14:textId="77777777" w:rsidR="00A32C82" w:rsidRDefault="00A32C82" w:rsidP="00340E9A">
      <w:pPr>
        <w:ind w:right="237"/>
        <w:jc w:val="both"/>
        <w:rPr>
          <w:sz w:val="24"/>
          <w:szCs w:val="24"/>
        </w:rPr>
      </w:pPr>
    </w:p>
    <w:p w14:paraId="6A047621" w14:textId="3E201703" w:rsidR="002B051A" w:rsidRDefault="00D1071A" w:rsidP="1B9756F4">
      <w:pPr>
        <w:spacing w:line="259" w:lineRule="auto"/>
        <w:ind w:right="237"/>
        <w:jc w:val="both"/>
        <w:rPr>
          <w:sz w:val="24"/>
          <w:szCs w:val="24"/>
        </w:rPr>
      </w:pPr>
      <w:r w:rsidRPr="1B9756F4">
        <w:rPr>
          <w:sz w:val="24"/>
          <w:szCs w:val="24"/>
        </w:rPr>
        <w:t xml:space="preserve">This </w:t>
      </w:r>
      <w:r w:rsidR="00BA7735" w:rsidRPr="1B9756F4">
        <w:rPr>
          <w:sz w:val="24"/>
          <w:szCs w:val="24"/>
        </w:rPr>
        <w:t xml:space="preserve">year I have specifically undertaken courses aimed at the awareness of Domestic Violence and tackling Domestic violence. I have since become a Domestic Abuse Champion </w:t>
      </w:r>
      <w:r w:rsidR="00CC656C" w:rsidRPr="1B9756F4">
        <w:rPr>
          <w:sz w:val="24"/>
          <w:szCs w:val="24"/>
        </w:rPr>
        <w:t xml:space="preserve">due to taking such courses. </w:t>
      </w:r>
      <w:r w:rsidR="000B1B1F" w:rsidRPr="1B9756F4">
        <w:rPr>
          <w:sz w:val="24"/>
          <w:szCs w:val="24"/>
        </w:rPr>
        <w:t>Domestic abuse cases make up almost one in six crimes reported to the police</w:t>
      </w:r>
      <w:r w:rsidR="00576F18" w:rsidRPr="1B9756F4">
        <w:rPr>
          <w:sz w:val="24"/>
          <w:szCs w:val="24"/>
        </w:rPr>
        <w:t>, with police forces seeing approximately 862,765 reports being made i</w:t>
      </w:r>
      <w:r w:rsidR="00311A3F" w:rsidRPr="1B9756F4">
        <w:rPr>
          <w:sz w:val="24"/>
          <w:szCs w:val="24"/>
        </w:rPr>
        <w:t>n 2023 as reported by the Domestic Abuse Commissioner</w:t>
      </w:r>
      <w:r w:rsidR="59428FF1" w:rsidRPr="1B9756F4">
        <w:rPr>
          <w:sz w:val="24"/>
          <w:szCs w:val="24"/>
        </w:rPr>
        <w:t xml:space="preserve"> </w:t>
      </w:r>
      <w:r w:rsidR="36EE1A72" w:rsidRPr="1B9756F4">
        <w:rPr>
          <w:sz w:val="24"/>
          <w:szCs w:val="24"/>
        </w:rPr>
        <w:t>(Freya, 2024). Domestic</w:t>
      </w:r>
      <w:r w:rsidR="00311A3F" w:rsidRPr="1B9756F4">
        <w:rPr>
          <w:sz w:val="24"/>
          <w:szCs w:val="24"/>
        </w:rPr>
        <w:t xml:space="preserve"> abuse cases can be hard to prove for several reasons</w:t>
      </w:r>
      <w:r w:rsidR="00ED66F9" w:rsidRPr="1B9756F4">
        <w:rPr>
          <w:sz w:val="24"/>
          <w:szCs w:val="24"/>
        </w:rPr>
        <w:t>, that being a lack of physical evidence as there can be many forms of abuse such as emotional, psychological and financial</w:t>
      </w:r>
      <w:r w:rsidR="003F4574" w:rsidRPr="1B9756F4">
        <w:rPr>
          <w:sz w:val="24"/>
          <w:szCs w:val="24"/>
        </w:rPr>
        <w:t>. There can be a reluctance to report domestic abuse due to a fear, shame or dependency on</w:t>
      </w:r>
      <w:r w:rsidR="00AB66EE" w:rsidRPr="1B9756F4">
        <w:rPr>
          <w:sz w:val="24"/>
          <w:szCs w:val="24"/>
        </w:rPr>
        <w:t xml:space="preserve"> the abuser or simply a lack of belief in the police. </w:t>
      </w:r>
      <w:proofErr w:type="gramStart"/>
      <w:r w:rsidR="0064207D" w:rsidRPr="1B9756F4">
        <w:rPr>
          <w:sz w:val="24"/>
          <w:szCs w:val="24"/>
        </w:rPr>
        <w:t>However</w:t>
      </w:r>
      <w:proofErr w:type="gramEnd"/>
      <w:r w:rsidR="0064207D" w:rsidRPr="1B9756F4">
        <w:rPr>
          <w:sz w:val="24"/>
          <w:szCs w:val="24"/>
        </w:rPr>
        <w:t xml:space="preserve"> due to technological advancement within the police, evidence can now be sought through phone downloads</w:t>
      </w:r>
      <w:r w:rsidR="00BE5ECB" w:rsidRPr="1B9756F4">
        <w:rPr>
          <w:sz w:val="24"/>
          <w:szCs w:val="24"/>
        </w:rPr>
        <w:t xml:space="preserve"> </w:t>
      </w:r>
      <w:r w:rsidR="004C61A9" w:rsidRPr="1B9756F4">
        <w:rPr>
          <w:sz w:val="24"/>
          <w:szCs w:val="24"/>
        </w:rPr>
        <w:t xml:space="preserve">whereby police officers are able to extract </w:t>
      </w:r>
      <w:r w:rsidR="00291097" w:rsidRPr="1B9756F4">
        <w:rPr>
          <w:sz w:val="24"/>
          <w:szCs w:val="24"/>
        </w:rPr>
        <w:t xml:space="preserve">evidence such as video footage, text messages, call logs or web searches. </w:t>
      </w:r>
    </w:p>
    <w:p w14:paraId="6C7EAA50" w14:textId="77777777" w:rsidR="00E651BE" w:rsidRDefault="00E651BE" w:rsidP="00340E9A">
      <w:pPr>
        <w:ind w:right="237"/>
        <w:jc w:val="both"/>
        <w:rPr>
          <w:sz w:val="24"/>
          <w:szCs w:val="24"/>
        </w:rPr>
      </w:pPr>
    </w:p>
    <w:p w14:paraId="2FD13AEB" w14:textId="7AF239E0" w:rsidR="00E651BE" w:rsidRDefault="00E651BE" w:rsidP="00340E9A">
      <w:pPr>
        <w:ind w:right="237"/>
        <w:jc w:val="both"/>
        <w:rPr>
          <w:sz w:val="24"/>
          <w:szCs w:val="24"/>
        </w:rPr>
      </w:pPr>
      <w:r>
        <w:rPr>
          <w:sz w:val="24"/>
          <w:szCs w:val="24"/>
        </w:rPr>
        <w:t xml:space="preserve">I have dealt with </w:t>
      </w:r>
      <w:r w:rsidR="004F2E0F">
        <w:rPr>
          <w:sz w:val="24"/>
          <w:szCs w:val="24"/>
        </w:rPr>
        <w:t xml:space="preserve">domestic abuse case recently which required such technological advancements to gather </w:t>
      </w:r>
      <w:r w:rsidR="00584AFA">
        <w:rPr>
          <w:sz w:val="24"/>
          <w:szCs w:val="24"/>
        </w:rPr>
        <w:t xml:space="preserve">and produce evidence to support the victim. </w:t>
      </w:r>
      <w:r w:rsidR="00BF2150">
        <w:rPr>
          <w:sz w:val="24"/>
          <w:szCs w:val="24"/>
        </w:rPr>
        <w:t>I had been tasked</w:t>
      </w:r>
      <w:r w:rsidR="00D00457">
        <w:rPr>
          <w:sz w:val="24"/>
          <w:szCs w:val="24"/>
        </w:rPr>
        <w:t xml:space="preserve"> to converse with a victim of Stalking, who had been extremely fearful in coming forward to police due to believing she would face such repercussions. </w:t>
      </w:r>
      <w:r w:rsidR="00CE3D71">
        <w:rPr>
          <w:sz w:val="24"/>
          <w:szCs w:val="24"/>
        </w:rPr>
        <w:t xml:space="preserve">Upon </w:t>
      </w:r>
      <w:r w:rsidR="00CE3D71">
        <w:rPr>
          <w:sz w:val="24"/>
          <w:szCs w:val="24"/>
        </w:rPr>
        <w:lastRenderedPageBreak/>
        <w:t xml:space="preserve">speaking with said victim, she disclosed to me that she and the suspect had been in a relationship for a number of years which had come to a bitter end. The victim stated that she had recently </w:t>
      </w:r>
      <w:r w:rsidR="00D81BA0">
        <w:rPr>
          <w:sz w:val="24"/>
          <w:szCs w:val="24"/>
        </w:rPr>
        <w:t xml:space="preserve">began receiving a high number of unwanted text messages and phone calls from the suspect </w:t>
      </w:r>
      <w:r w:rsidR="0034015A">
        <w:rPr>
          <w:sz w:val="24"/>
          <w:szCs w:val="24"/>
        </w:rPr>
        <w:t xml:space="preserve">where he had become verbally abusive and threatening toward her. </w:t>
      </w:r>
      <w:r w:rsidR="00C2709F">
        <w:rPr>
          <w:sz w:val="24"/>
          <w:szCs w:val="24"/>
        </w:rPr>
        <w:t xml:space="preserve">The victim further stated that </w:t>
      </w:r>
      <w:r w:rsidR="009717C2">
        <w:rPr>
          <w:sz w:val="24"/>
          <w:szCs w:val="24"/>
        </w:rPr>
        <w:t>she had witnessed the suspect driving very closely behind her whilst she had been on her usual route to and from work, which she found very alarming. Alongside this, the victim had found</w:t>
      </w:r>
      <w:r w:rsidR="00A05FDB">
        <w:rPr>
          <w:sz w:val="24"/>
          <w:szCs w:val="24"/>
        </w:rPr>
        <w:t xml:space="preserve"> what she believed to be an apply tracker hidden in an area within the back of her vehicle. I inspected the vehicle and found what was later confirmed to be a tracker </w:t>
      </w:r>
      <w:r w:rsidR="005B0669">
        <w:rPr>
          <w:sz w:val="24"/>
          <w:szCs w:val="24"/>
        </w:rPr>
        <w:t xml:space="preserve">underneath a child’s seat within the back of the vehicle. The victim did not know where this had come from and had not purchased it herself, leading her to believe that the suspect had in fact placed the tracker in its place before or during the relationship breakdown. </w:t>
      </w:r>
      <w:r w:rsidR="001A4136">
        <w:rPr>
          <w:sz w:val="24"/>
          <w:szCs w:val="24"/>
        </w:rPr>
        <w:t>The victim also disclosed that she believed the suspect had been waiting and watching her outside of her home address, due to</w:t>
      </w:r>
      <w:r w:rsidR="00B76B44">
        <w:rPr>
          <w:sz w:val="24"/>
          <w:szCs w:val="24"/>
        </w:rPr>
        <w:t xml:space="preserve"> an outside light being activated during late hours. I noticed that the victim had a ring doorbell, to which I was able to send a </w:t>
      </w:r>
      <w:r w:rsidR="000C7389">
        <w:rPr>
          <w:sz w:val="24"/>
          <w:szCs w:val="24"/>
        </w:rPr>
        <w:t>request from my police phone to the victim’s personal phone which allowed her to upload footage straight to</w:t>
      </w:r>
      <w:r w:rsidR="00D25B0D">
        <w:rPr>
          <w:sz w:val="24"/>
          <w:szCs w:val="24"/>
        </w:rPr>
        <w:t xml:space="preserve"> the South Wales Police database. </w:t>
      </w:r>
      <w:r w:rsidR="00154E74">
        <w:rPr>
          <w:sz w:val="24"/>
          <w:szCs w:val="24"/>
        </w:rPr>
        <w:t>I reviewed the footage and did in fact witness the suspect stood outside of the victim’s home address during early hours</w:t>
      </w:r>
      <w:r w:rsidR="003030AE">
        <w:rPr>
          <w:sz w:val="24"/>
          <w:szCs w:val="24"/>
        </w:rPr>
        <w:t xml:space="preserve"> most mornings, as well as noticing the suspect waiting for the victim to leave in her vehicle</w:t>
      </w:r>
      <w:r w:rsidR="006D24C5">
        <w:rPr>
          <w:sz w:val="24"/>
          <w:szCs w:val="24"/>
        </w:rPr>
        <w:t xml:space="preserve"> and then following in his own vehicle. This was key evidence for the case, as the footage alone provided evidence of a course of unwanted conduct </w:t>
      </w:r>
      <w:r w:rsidR="004832D0">
        <w:rPr>
          <w:sz w:val="24"/>
          <w:szCs w:val="24"/>
        </w:rPr>
        <w:t xml:space="preserve">resulting in a matter of stalking. </w:t>
      </w:r>
      <w:proofErr w:type="gramStart"/>
      <w:r w:rsidR="004832D0">
        <w:rPr>
          <w:sz w:val="24"/>
          <w:szCs w:val="24"/>
        </w:rPr>
        <w:t>Unfortunately</w:t>
      </w:r>
      <w:proofErr w:type="gramEnd"/>
      <w:r w:rsidR="004832D0">
        <w:rPr>
          <w:sz w:val="24"/>
          <w:szCs w:val="24"/>
        </w:rPr>
        <w:t xml:space="preserve"> the victim was not willing to provide a positive statement to police, however whilst conversing with the victim I had my body worn video activated which allowed me to capture </w:t>
      </w:r>
      <w:r w:rsidR="006537EE">
        <w:rPr>
          <w:sz w:val="24"/>
          <w:szCs w:val="24"/>
        </w:rPr>
        <w:t xml:space="preserve">the victim’s account alongside the victim’s thoughts and feelings on the matter, therefore achieving best evidence. Despite the victim unwilling to produce a positive statement, </w:t>
      </w:r>
      <w:r w:rsidR="000C6224">
        <w:rPr>
          <w:sz w:val="24"/>
          <w:szCs w:val="24"/>
        </w:rPr>
        <w:t xml:space="preserve">I arrested the suspect based on the victim’s initial account and evidence found via the victim’s ring doorbell camera. Upon arresting the suspect, I was able to seize </w:t>
      </w:r>
      <w:r w:rsidR="00582C4C">
        <w:rPr>
          <w:sz w:val="24"/>
          <w:szCs w:val="24"/>
        </w:rPr>
        <w:t xml:space="preserve">the suspect’s mobile phone under Section 22 of the Police and Criminal Evidence Act as it was relevant to the investigation. </w:t>
      </w:r>
      <w:r w:rsidR="00F302F4">
        <w:rPr>
          <w:sz w:val="24"/>
          <w:szCs w:val="24"/>
        </w:rPr>
        <w:t xml:space="preserve">I then sent the suspect’s mobile device for forensic download, where I requested </w:t>
      </w:r>
      <w:r w:rsidR="0033289A">
        <w:rPr>
          <w:sz w:val="24"/>
          <w:szCs w:val="24"/>
        </w:rPr>
        <w:t xml:space="preserve">text message conversations be sought alongside evidence as to whether the suspect had any tracking applications on his device. </w:t>
      </w:r>
      <w:r w:rsidR="00624DA9">
        <w:rPr>
          <w:sz w:val="24"/>
          <w:szCs w:val="24"/>
        </w:rPr>
        <w:t xml:space="preserve">Once </w:t>
      </w:r>
      <w:r w:rsidR="00027D78">
        <w:rPr>
          <w:sz w:val="24"/>
          <w:szCs w:val="24"/>
        </w:rPr>
        <w:t>the forensic download had been completed, I was able to obtain a forensic report which evidenced said suspect had a tracking application linked back to the tracker found in the victim’s vehicle. I was also able to gather evidence of written threats</w:t>
      </w:r>
      <w:r w:rsidR="00D349C0">
        <w:rPr>
          <w:sz w:val="24"/>
          <w:szCs w:val="24"/>
        </w:rPr>
        <w:t xml:space="preserve"> found within sent text messages from the suspect to the victim’s mobile device. Due to technological advancement, I was able to produce </w:t>
      </w:r>
      <w:r w:rsidR="00293436">
        <w:rPr>
          <w:sz w:val="24"/>
          <w:szCs w:val="24"/>
        </w:rPr>
        <w:t xml:space="preserve">a case to the Crown Prosecution Service despite the victim not providing a statement. </w:t>
      </w:r>
      <w:r w:rsidR="003578E9">
        <w:rPr>
          <w:sz w:val="24"/>
          <w:szCs w:val="24"/>
        </w:rPr>
        <w:t>I was able to safeguard the victim and ease her fear by gathering forensic evidence</w:t>
      </w:r>
      <w:r w:rsidR="0094768F">
        <w:rPr>
          <w:sz w:val="24"/>
          <w:szCs w:val="24"/>
        </w:rPr>
        <w:t>, however if we were unable to provide video</w:t>
      </w:r>
      <w:r w:rsidR="000B0F9D">
        <w:rPr>
          <w:sz w:val="24"/>
          <w:szCs w:val="24"/>
        </w:rPr>
        <w:t xml:space="preserve"> or forensic download evidence, I may not have been able </w:t>
      </w:r>
      <w:proofErr w:type="spellStart"/>
      <w:proofErr w:type="gramStart"/>
      <w:r w:rsidR="000B0F9D">
        <w:rPr>
          <w:sz w:val="24"/>
          <w:szCs w:val="24"/>
        </w:rPr>
        <w:t>too</w:t>
      </w:r>
      <w:proofErr w:type="spellEnd"/>
      <w:proofErr w:type="gramEnd"/>
      <w:r w:rsidR="000B0F9D">
        <w:rPr>
          <w:sz w:val="24"/>
          <w:szCs w:val="24"/>
        </w:rPr>
        <w:t xml:space="preserve"> build such a case.</w:t>
      </w:r>
      <w:r w:rsidR="004A207F">
        <w:rPr>
          <w:sz w:val="24"/>
          <w:szCs w:val="24"/>
        </w:rPr>
        <w:t xml:space="preserve"> As I had been able to access my body-worn camera I was able to </w:t>
      </w:r>
      <w:r w:rsidR="00021683">
        <w:rPr>
          <w:sz w:val="24"/>
          <w:szCs w:val="24"/>
        </w:rPr>
        <w:t>use said footage as evidence in the investigation</w:t>
      </w:r>
      <w:r w:rsidR="00145BD2">
        <w:rPr>
          <w:sz w:val="24"/>
          <w:szCs w:val="24"/>
        </w:rPr>
        <w:t xml:space="preserve"> and provide a transparency into policing interactions with the public.</w:t>
      </w:r>
    </w:p>
    <w:p w14:paraId="09F457F0" w14:textId="77777777" w:rsidR="000B0F9D" w:rsidRDefault="000B0F9D" w:rsidP="00340E9A">
      <w:pPr>
        <w:ind w:right="237"/>
        <w:jc w:val="both"/>
        <w:rPr>
          <w:sz w:val="24"/>
          <w:szCs w:val="24"/>
        </w:rPr>
      </w:pPr>
    </w:p>
    <w:p w14:paraId="5348BABF" w14:textId="02B77715" w:rsidR="000B0F9D" w:rsidRDefault="00230353" w:rsidP="00340E9A">
      <w:pPr>
        <w:ind w:right="237"/>
        <w:jc w:val="both"/>
        <w:rPr>
          <w:sz w:val="24"/>
          <w:szCs w:val="24"/>
        </w:rPr>
      </w:pPr>
      <w:r>
        <w:rPr>
          <w:sz w:val="24"/>
          <w:szCs w:val="24"/>
        </w:rPr>
        <w:t>As part of my degree with the College of Policing, I have taken part in various attachments such as working within the Public Protection department</w:t>
      </w:r>
      <w:r w:rsidR="00BD5BE1">
        <w:rPr>
          <w:sz w:val="24"/>
          <w:szCs w:val="24"/>
        </w:rPr>
        <w:t xml:space="preserve">. During this attachment, I worked specifically </w:t>
      </w:r>
      <w:r w:rsidR="001E6F6B">
        <w:rPr>
          <w:sz w:val="24"/>
          <w:szCs w:val="24"/>
        </w:rPr>
        <w:t xml:space="preserve">within the management of sexual offenders and violent offenders also known as MOSOVO. Within this department, I </w:t>
      </w:r>
      <w:r w:rsidR="007E2C8B">
        <w:rPr>
          <w:sz w:val="24"/>
          <w:szCs w:val="24"/>
        </w:rPr>
        <w:t xml:space="preserve">gained knowledge in the area of GPS tracking whereby violent offenders will be </w:t>
      </w:r>
      <w:r w:rsidR="00581B63">
        <w:rPr>
          <w:sz w:val="24"/>
          <w:szCs w:val="24"/>
        </w:rPr>
        <w:t xml:space="preserve">monitored </w:t>
      </w:r>
      <w:r w:rsidR="00581B63">
        <w:rPr>
          <w:sz w:val="24"/>
          <w:szCs w:val="24"/>
        </w:rPr>
        <w:lastRenderedPageBreak/>
        <w:t xml:space="preserve">through tracking devices to which police officers are able to access mapping systems </w:t>
      </w:r>
      <w:r w:rsidR="00A766C4">
        <w:rPr>
          <w:sz w:val="24"/>
          <w:szCs w:val="24"/>
        </w:rPr>
        <w:t>that provide live information as to the suspects whereabouts</w:t>
      </w:r>
      <w:r w:rsidR="009A2754">
        <w:rPr>
          <w:sz w:val="24"/>
          <w:szCs w:val="24"/>
        </w:rPr>
        <w:t xml:space="preserve">, whether a suspect has breached a specific order or if the suspect has entered a restricted area. </w:t>
      </w:r>
      <w:r w:rsidR="00CB5463">
        <w:rPr>
          <w:sz w:val="24"/>
          <w:szCs w:val="24"/>
        </w:rPr>
        <w:t xml:space="preserve">I </w:t>
      </w:r>
      <w:r w:rsidR="006E5730">
        <w:rPr>
          <w:sz w:val="24"/>
          <w:szCs w:val="24"/>
        </w:rPr>
        <w:t xml:space="preserve">also </w:t>
      </w:r>
      <w:r w:rsidR="00127E40">
        <w:rPr>
          <w:sz w:val="24"/>
          <w:szCs w:val="24"/>
        </w:rPr>
        <w:t>received information on Sobriety tags which detect whether an offender has broken</w:t>
      </w:r>
      <w:r w:rsidR="006210D9">
        <w:rPr>
          <w:sz w:val="24"/>
          <w:szCs w:val="24"/>
        </w:rPr>
        <w:t xml:space="preserve"> such an order which prevents the offender from becoming intoxicated,</w:t>
      </w:r>
      <w:r w:rsidR="00363747">
        <w:rPr>
          <w:sz w:val="24"/>
          <w:szCs w:val="24"/>
        </w:rPr>
        <w:t xml:space="preserve"> which has in turn seen a crackdown on alcohol fuelled crime within the England and Wales.</w:t>
      </w:r>
    </w:p>
    <w:p w14:paraId="70A3887F" w14:textId="77777777" w:rsidR="00C2009B" w:rsidRDefault="00C2009B" w:rsidP="00340E9A">
      <w:pPr>
        <w:ind w:right="237"/>
        <w:jc w:val="both"/>
        <w:rPr>
          <w:sz w:val="24"/>
          <w:szCs w:val="24"/>
        </w:rPr>
      </w:pPr>
    </w:p>
    <w:p w14:paraId="581FA95B" w14:textId="0A606812" w:rsidR="00C2009B" w:rsidRDefault="00B62D95" w:rsidP="00340E9A">
      <w:pPr>
        <w:ind w:right="237"/>
        <w:jc w:val="both"/>
        <w:rPr>
          <w:sz w:val="24"/>
          <w:szCs w:val="24"/>
        </w:rPr>
      </w:pPr>
      <w:r>
        <w:rPr>
          <w:sz w:val="24"/>
          <w:szCs w:val="24"/>
        </w:rPr>
        <w:t>When a person is reported missing to the Police, the case will be graded to either low, medium or high risk. Such grading is determined upon factors such as age</w:t>
      </w:r>
      <w:r w:rsidR="000C4AB2">
        <w:rPr>
          <w:sz w:val="24"/>
          <w:szCs w:val="24"/>
        </w:rPr>
        <w:t xml:space="preserve"> or heath. The risk level can be reassessed throughout the investigation </w:t>
      </w:r>
      <w:r w:rsidR="00883A8F">
        <w:rPr>
          <w:sz w:val="24"/>
          <w:szCs w:val="24"/>
        </w:rPr>
        <w:t xml:space="preserve">based on new information of a change in circumstances. </w:t>
      </w:r>
      <w:r w:rsidR="003B15DA">
        <w:rPr>
          <w:sz w:val="24"/>
          <w:szCs w:val="24"/>
        </w:rPr>
        <w:t>Response Policing deals with a number of missing person cases, some of which have been missing cases for a l</w:t>
      </w:r>
      <w:r w:rsidR="004015C2">
        <w:rPr>
          <w:sz w:val="24"/>
          <w:szCs w:val="24"/>
        </w:rPr>
        <w:t xml:space="preserve">engthy period of time and others which have been reported missing the same day. Response officers </w:t>
      </w:r>
      <w:r w:rsidR="002D76D2">
        <w:rPr>
          <w:sz w:val="24"/>
          <w:szCs w:val="24"/>
        </w:rPr>
        <w:t>will conduct a number of investigative enquiries when dealing with a missing person case, such as CCTV enquiries</w:t>
      </w:r>
      <w:r w:rsidR="002F1C2C">
        <w:rPr>
          <w:sz w:val="24"/>
          <w:szCs w:val="24"/>
        </w:rPr>
        <w:t xml:space="preserve">, financial enquiries and social media. I have recently </w:t>
      </w:r>
      <w:r w:rsidR="00761989">
        <w:rPr>
          <w:sz w:val="24"/>
          <w:szCs w:val="24"/>
        </w:rPr>
        <w:t>applied for a court production order, which</w:t>
      </w:r>
      <w:r w:rsidR="00CB240A">
        <w:rPr>
          <w:sz w:val="24"/>
          <w:szCs w:val="24"/>
        </w:rPr>
        <w:t xml:space="preserve"> involves a request to a specific bank who are able to release financial documentation </w:t>
      </w:r>
      <w:r w:rsidR="00D13F72">
        <w:rPr>
          <w:sz w:val="24"/>
          <w:szCs w:val="24"/>
        </w:rPr>
        <w:t xml:space="preserve">which may aid an investigation. I have dealt with a </w:t>
      </w:r>
      <w:proofErr w:type="gramStart"/>
      <w:r w:rsidR="00D13F72">
        <w:rPr>
          <w:sz w:val="24"/>
          <w:szCs w:val="24"/>
        </w:rPr>
        <w:t>high risk</w:t>
      </w:r>
      <w:proofErr w:type="gramEnd"/>
      <w:r w:rsidR="00D13F72">
        <w:rPr>
          <w:sz w:val="24"/>
          <w:szCs w:val="24"/>
        </w:rPr>
        <w:t xml:space="preserve"> missing person case, to which said person had been a 14 year old child who had not returned home. Due to the case being high risk, police are able to access more information such as mobile device data records </w:t>
      </w:r>
      <w:r w:rsidR="004F29CC">
        <w:rPr>
          <w:sz w:val="24"/>
          <w:szCs w:val="24"/>
        </w:rPr>
        <w:t xml:space="preserve">via specific phone companies. </w:t>
      </w:r>
      <w:r w:rsidR="0051205A">
        <w:rPr>
          <w:sz w:val="24"/>
          <w:szCs w:val="24"/>
        </w:rPr>
        <w:t xml:space="preserve">Once requested, </w:t>
      </w:r>
      <w:r w:rsidR="006625CC">
        <w:rPr>
          <w:sz w:val="24"/>
          <w:szCs w:val="24"/>
        </w:rPr>
        <w:t xml:space="preserve">such mobile companies will extract relevant data which can produce </w:t>
      </w:r>
      <w:r w:rsidR="00E65F64">
        <w:rPr>
          <w:sz w:val="24"/>
          <w:szCs w:val="24"/>
        </w:rPr>
        <w:t>a</w:t>
      </w:r>
      <w:r w:rsidR="00DE0BE9">
        <w:rPr>
          <w:sz w:val="24"/>
          <w:szCs w:val="24"/>
        </w:rPr>
        <w:t xml:space="preserve"> person’s location should said person have their mobile device close by. When dealing with this case, we were able to extract mobile data which produced </w:t>
      </w:r>
      <w:r w:rsidR="007910D8">
        <w:rPr>
          <w:sz w:val="24"/>
          <w:szCs w:val="24"/>
        </w:rPr>
        <w:t xml:space="preserve">a current location and aided in locating the missing person. </w:t>
      </w:r>
      <w:r w:rsidR="001979F4">
        <w:rPr>
          <w:sz w:val="24"/>
          <w:szCs w:val="24"/>
        </w:rPr>
        <w:t xml:space="preserve">However, mobile data can only be extracted if a missing person is graded as high risk. This limits the amount of data police can collect from members of the public and provides a specific reason as to why data would be collected. </w:t>
      </w:r>
    </w:p>
    <w:p w14:paraId="462A9D43" w14:textId="77777777" w:rsidR="00B75DE4" w:rsidRDefault="00B75DE4" w:rsidP="00340E9A">
      <w:pPr>
        <w:ind w:right="237"/>
        <w:jc w:val="both"/>
        <w:rPr>
          <w:sz w:val="24"/>
          <w:szCs w:val="24"/>
        </w:rPr>
      </w:pPr>
    </w:p>
    <w:p w14:paraId="069B2668" w14:textId="75DE4290" w:rsidR="00B75DE4" w:rsidRDefault="00274129" w:rsidP="00340E9A">
      <w:pPr>
        <w:ind w:right="237"/>
        <w:jc w:val="both"/>
        <w:rPr>
          <w:sz w:val="24"/>
          <w:szCs w:val="24"/>
        </w:rPr>
      </w:pPr>
      <w:r>
        <w:rPr>
          <w:sz w:val="24"/>
          <w:szCs w:val="24"/>
        </w:rPr>
        <w:t>Modernised technology had aided police in improving investigations</w:t>
      </w:r>
      <w:r w:rsidR="002B1266">
        <w:rPr>
          <w:sz w:val="24"/>
          <w:szCs w:val="24"/>
        </w:rPr>
        <w:t>, which in turn has led to a higher rate of crime solving an ability to prevent crime.</w:t>
      </w:r>
      <w:r w:rsidR="009205E1">
        <w:rPr>
          <w:sz w:val="24"/>
          <w:szCs w:val="24"/>
        </w:rPr>
        <w:t xml:space="preserve"> Technology advancement has led to</w:t>
      </w:r>
      <w:r w:rsidR="00DB29E0">
        <w:rPr>
          <w:sz w:val="24"/>
          <w:szCs w:val="24"/>
        </w:rPr>
        <w:t xml:space="preserve"> an ability of obtaining both deleted and present evidence found </w:t>
      </w:r>
      <w:r w:rsidR="003B4433">
        <w:rPr>
          <w:sz w:val="24"/>
          <w:szCs w:val="24"/>
        </w:rPr>
        <w:t xml:space="preserve">on various devices such as mobile and camera footage. </w:t>
      </w:r>
    </w:p>
    <w:p w14:paraId="6C07CBAF" w14:textId="77777777" w:rsidR="00A32C82" w:rsidRDefault="00A32C82" w:rsidP="00340E9A">
      <w:pPr>
        <w:ind w:right="237"/>
        <w:jc w:val="both"/>
        <w:rPr>
          <w:sz w:val="24"/>
          <w:szCs w:val="24"/>
        </w:rPr>
      </w:pPr>
    </w:p>
    <w:p w14:paraId="48C8E2A6" w14:textId="3D97D217" w:rsidR="00145BD2" w:rsidRDefault="00145BD2" w:rsidP="00340E9A">
      <w:pPr>
        <w:ind w:right="237"/>
        <w:jc w:val="both"/>
        <w:rPr>
          <w:sz w:val="24"/>
          <w:szCs w:val="24"/>
        </w:rPr>
      </w:pPr>
      <w:r>
        <w:rPr>
          <w:sz w:val="24"/>
          <w:szCs w:val="24"/>
        </w:rPr>
        <w:t>WORD COUNT: 1,808</w:t>
      </w:r>
    </w:p>
    <w:p w14:paraId="69FEB221" w14:textId="77777777" w:rsidR="0066564A" w:rsidRDefault="0066564A" w:rsidP="00340E9A">
      <w:pPr>
        <w:ind w:right="237"/>
        <w:jc w:val="both"/>
        <w:rPr>
          <w:sz w:val="24"/>
          <w:szCs w:val="24"/>
        </w:rPr>
      </w:pPr>
    </w:p>
    <w:p w14:paraId="7AC4ABEB" w14:textId="1189F9E6"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60B16B5B" w14:textId="0EE31010" w:rsidR="00520234" w:rsidRPr="00842CDA"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620196A" w:rsidR="00AA666E" w:rsidRDefault="0098460D" w:rsidP="00340E9A">
      <w:pPr>
        <w:ind w:right="237"/>
        <w:jc w:val="both"/>
        <w:rPr>
          <w:sz w:val="24"/>
          <w:szCs w:val="24"/>
        </w:rPr>
      </w:pPr>
      <w:r>
        <w:rPr>
          <w:sz w:val="24"/>
          <w:szCs w:val="24"/>
        </w:rPr>
        <w:t xml:space="preserve">In this section I will be discussing the use of social media in modern day policing, how social media is used to communicate effectively with the general public, the benefits and risks to using social media and specifically South Wales Police force policy for social media usage. </w:t>
      </w:r>
    </w:p>
    <w:p w14:paraId="46005C9E" w14:textId="77777777" w:rsidR="0098460D" w:rsidRDefault="0098460D" w:rsidP="00340E9A">
      <w:pPr>
        <w:ind w:right="237"/>
        <w:jc w:val="both"/>
        <w:rPr>
          <w:sz w:val="24"/>
          <w:szCs w:val="24"/>
        </w:rPr>
      </w:pPr>
    </w:p>
    <w:p w14:paraId="427F327C" w14:textId="27086AB6" w:rsidR="0098460D" w:rsidRDefault="0098460D" w:rsidP="00340E9A">
      <w:pPr>
        <w:ind w:right="237"/>
        <w:jc w:val="both"/>
        <w:rPr>
          <w:sz w:val="24"/>
          <w:szCs w:val="24"/>
        </w:rPr>
      </w:pPr>
      <w:r>
        <w:rPr>
          <w:sz w:val="24"/>
          <w:szCs w:val="24"/>
        </w:rPr>
        <w:t xml:space="preserve">South Wales Police specifically holds a social media presence on a number of platforms such as Twitter, Facebook and Instagram. The purpose of maintaining a social media presence is to inform, educate and change the behaviour of people in local communities. South Wales Police does not use social media as an intelligence-gathering tool as stated within the full procedure handbook. All South Wales Police social media platforms are actively managed by the Communications and Media Department, however a number of chosen front line officers also have access to various platforms where officers are encouraged to engage with the general public through use of images and headlines, however all social media posts are scrutinised by the Media Department before completed and sent out. </w:t>
      </w:r>
    </w:p>
    <w:p w14:paraId="634E3C46" w14:textId="77777777" w:rsidR="003D3D0F" w:rsidRDefault="003D3D0F" w:rsidP="00340E9A">
      <w:pPr>
        <w:ind w:right="237"/>
        <w:jc w:val="both"/>
        <w:rPr>
          <w:sz w:val="24"/>
          <w:szCs w:val="24"/>
        </w:rPr>
      </w:pPr>
    </w:p>
    <w:p w14:paraId="6C6DAF1C" w14:textId="22A7400B" w:rsidR="003D3D0F" w:rsidRDefault="003D3D0F" w:rsidP="00340E9A">
      <w:pPr>
        <w:ind w:right="237"/>
        <w:jc w:val="both"/>
        <w:rPr>
          <w:sz w:val="24"/>
          <w:szCs w:val="24"/>
        </w:rPr>
      </w:pPr>
      <w:r>
        <w:rPr>
          <w:sz w:val="24"/>
          <w:szCs w:val="24"/>
        </w:rPr>
        <w:t>Police officers who are apart of specialist teams such as Roads Policing Unit, Dogs and Horses have specific accounts over a variety of platforms where members of the public who have a key interest in a specialty are able to keep up to date with the latest news within each area. Police officers who have access to platforms are required to undertake approved social media training, where officers will complete learning packages to become aware of the risk and procedure when using social media platforms.</w:t>
      </w:r>
    </w:p>
    <w:p w14:paraId="5D9578AF" w14:textId="77777777" w:rsidR="0098460D" w:rsidRDefault="0098460D" w:rsidP="00340E9A">
      <w:pPr>
        <w:ind w:right="237"/>
        <w:jc w:val="both"/>
        <w:rPr>
          <w:sz w:val="24"/>
          <w:szCs w:val="24"/>
        </w:rPr>
      </w:pPr>
    </w:p>
    <w:p w14:paraId="49E9B713" w14:textId="77777777" w:rsidR="003D3D0F" w:rsidRDefault="0098460D" w:rsidP="00340E9A">
      <w:pPr>
        <w:ind w:right="237"/>
        <w:jc w:val="both"/>
        <w:rPr>
          <w:sz w:val="24"/>
          <w:szCs w:val="24"/>
        </w:rPr>
      </w:pPr>
      <w:r>
        <w:rPr>
          <w:sz w:val="24"/>
          <w:szCs w:val="24"/>
        </w:rPr>
        <w:t xml:space="preserve">Modern day police forces utilise social media with the intent to reach a large number of people, create relationships with communities online, prevent or detect crime, </w:t>
      </w:r>
      <w:r>
        <w:rPr>
          <w:sz w:val="24"/>
          <w:szCs w:val="24"/>
        </w:rPr>
        <w:lastRenderedPageBreak/>
        <w:t>provide reassurance and provide alternative means for the public to contact the police.</w:t>
      </w:r>
      <w:r w:rsidR="003D3D0F">
        <w:rPr>
          <w:sz w:val="24"/>
          <w:szCs w:val="24"/>
        </w:rPr>
        <w:t xml:space="preserve"> </w:t>
      </w:r>
    </w:p>
    <w:p w14:paraId="648B052C" w14:textId="77777777" w:rsidR="003D3D0F" w:rsidRDefault="003D3D0F" w:rsidP="00340E9A">
      <w:pPr>
        <w:ind w:right="237"/>
        <w:jc w:val="both"/>
        <w:rPr>
          <w:sz w:val="24"/>
          <w:szCs w:val="24"/>
        </w:rPr>
      </w:pPr>
    </w:p>
    <w:p w14:paraId="258EBF95" w14:textId="746448E6" w:rsidR="0098460D" w:rsidRDefault="003D3D0F" w:rsidP="00340E9A">
      <w:pPr>
        <w:ind w:right="237"/>
        <w:jc w:val="both"/>
        <w:rPr>
          <w:sz w:val="24"/>
          <w:szCs w:val="24"/>
        </w:rPr>
      </w:pPr>
      <w:r>
        <w:rPr>
          <w:sz w:val="24"/>
          <w:szCs w:val="24"/>
        </w:rPr>
        <w:t xml:space="preserve">In 2021 South Wales Police made the decision to close a number of social media accounts as research suggested that managing fewer accounts effectively with a higher number of followers proved a more successful approach when communicating with the general public. However, police officers are able and encouraged to make new requests to open a new account dedicated to a specific area of policing which will be considered and debated amongst the Digital and Content team. In order for a new account to be created and managed, the Digital team will consider the effectiveness when reaching outside communities, the sought content, the similarity to already existing accounts and who will effectively manage the account on a regular basis. </w:t>
      </w:r>
    </w:p>
    <w:p w14:paraId="0E3C707F" w14:textId="77777777" w:rsidR="00694DD0" w:rsidRDefault="00694DD0" w:rsidP="00340E9A">
      <w:pPr>
        <w:ind w:right="237"/>
        <w:jc w:val="both"/>
        <w:rPr>
          <w:sz w:val="24"/>
          <w:szCs w:val="24"/>
        </w:rPr>
      </w:pPr>
    </w:p>
    <w:p w14:paraId="076EB943" w14:textId="6EF2A940" w:rsidR="00694DD0" w:rsidRDefault="00694DD0" w:rsidP="00340E9A">
      <w:pPr>
        <w:ind w:right="237"/>
        <w:jc w:val="both"/>
        <w:rPr>
          <w:sz w:val="24"/>
          <w:szCs w:val="24"/>
        </w:rPr>
      </w:pPr>
      <w:r w:rsidRPr="1B9756F4">
        <w:rPr>
          <w:sz w:val="24"/>
          <w:szCs w:val="24"/>
        </w:rPr>
        <w:t>Despite police officers of all length of service and rank being encouraged to post on South Wales Police run social media platforms, South Wales Police prevents individuals who have access to accounts as officers are unable to post an appeal, arrest, charge or court outcome information as this must only be written by the Communication and Media Team. Police officers managing social media accounts are expected to adhere to the Code of Ethics, alongside behaviour outlined in the Standards of Professional Behaviour</w:t>
      </w:r>
      <w:r w:rsidR="134917ED" w:rsidRPr="1B9756F4">
        <w:rPr>
          <w:sz w:val="24"/>
          <w:szCs w:val="24"/>
        </w:rPr>
        <w:t xml:space="preserve"> (NPCC, 2021)</w:t>
      </w:r>
      <w:r w:rsidRPr="1B9756F4">
        <w:rPr>
          <w:sz w:val="24"/>
          <w:szCs w:val="24"/>
        </w:rPr>
        <w:t>. South Wales Police Policy encourages police officers accessing social media accounts to remain mindful when joining, following or liking outside groups due to the impact this could have on the force.</w:t>
      </w:r>
    </w:p>
    <w:p w14:paraId="47F2E4D2" w14:textId="77777777" w:rsidR="00694DD0" w:rsidRDefault="00694DD0" w:rsidP="00340E9A">
      <w:pPr>
        <w:ind w:right="237"/>
        <w:jc w:val="both"/>
        <w:rPr>
          <w:sz w:val="24"/>
          <w:szCs w:val="24"/>
        </w:rPr>
      </w:pPr>
    </w:p>
    <w:p w14:paraId="7B99E38F" w14:textId="76F95C34" w:rsidR="00694DD0" w:rsidRDefault="00B7242B" w:rsidP="00340E9A">
      <w:pPr>
        <w:ind w:right="237"/>
        <w:jc w:val="both"/>
        <w:rPr>
          <w:sz w:val="24"/>
          <w:szCs w:val="24"/>
        </w:rPr>
      </w:pPr>
      <w:r>
        <w:rPr>
          <w:sz w:val="24"/>
          <w:szCs w:val="24"/>
        </w:rPr>
        <w:t xml:space="preserve">Police forces across England and Wales manage a number of social media accounts which can be located across a number of platforms. Police forces can gain a number of benefits when utilising social media platforms effectively. Police forces are able to improve communication to the general public by sharing important information such as updates on current investigations, safety tips or alerts alongside new recruits or updates regarding specialised policing units such as the Roads Policing Unit and Dogs. Police officers with access to specified police social media accounts are able to engage with the general public by adding images of </w:t>
      </w:r>
      <w:proofErr w:type="gramStart"/>
      <w:r>
        <w:rPr>
          <w:sz w:val="24"/>
          <w:szCs w:val="24"/>
        </w:rPr>
        <w:t>day to day</w:t>
      </w:r>
      <w:proofErr w:type="gramEnd"/>
      <w:r>
        <w:rPr>
          <w:sz w:val="24"/>
          <w:szCs w:val="24"/>
        </w:rPr>
        <w:t xml:space="preserve"> activities, like or comment on particular posts and address concerns. It could be argued that by modernising a policing approach through the use of social media, various police forces in general are showing a more human and empathetic side of policing. Social media can be used as a tool for crime prevention</w:t>
      </w:r>
      <w:r w:rsidR="0081415F">
        <w:rPr>
          <w:sz w:val="24"/>
          <w:szCs w:val="24"/>
        </w:rPr>
        <w:t xml:space="preserve"> as the Communications and Media Department are authorised to produce specific posts regarding any wanted or missing persons which can produce intelligence and information gained by the general public. Social media could be viewed as a means to attract new recruits, with officers posting images or videos of the more exciting parts of the role</w:t>
      </w:r>
      <w:r w:rsidR="0016393B">
        <w:rPr>
          <w:sz w:val="24"/>
          <w:szCs w:val="24"/>
        </w:rPr>
        <w:t xml:space="preserve"> such as the training of Police animals or event days</w:t>
      </w:r>
      <w:r w:rsidR="0081415F">
        <w:rPr>
          <w:sz w:val="24"/>
          <w:szCs w:val="24"/>
        </w:rPr>
        <w:t xml:space="preserve">. Media teams are also permitted in uploading images of new recruits to promote a sense of transparency as to who may be policing the local area. </w:t>
      </w:r>
    </w:p>
    <w:p w14:paraId="6F3700A0" w14:textId="77777777" w:rsidR="0081415F" w:rsidRDefault="0081415F" w:rsidP="00340E9A">
      <w:pPr>
        <w:ind w:right="237"/>
        <w:jc w:val="both"/>
        <w:rPr>
          <w:sz w:val="24"/>
          <w:szCs w:val="24"/>
        </w:rPr>
      </w:pPr>
    </w:p>
    <w:p w14:paraId="60468C1C" w14:textId="6C788B41" w:rsidR="0081415F" w:rsidRDefault="0081415F" w:rsidP="00340E9A">
      <w:pPr>
        <w:ind w:right="237"/>
        <w:jc w:val="both"/>
        <w:rPr>
          <w:sz w:val="24"/>
          <w:szCs w:val="24"/>
        </w:rPr>
      </w:pPr>
      <w:r w:rsidRPr="1B9756F4">
        <w:rPr>
          <w:sz w:val="24"/>
          <w:szCs w:val="24"/>
        </w:rPr>
        <w:t xml:space="preserve">Despite social media holding a number of positive benefits, there are several risks when utilising social media which is not limited to the Police Force. However, by utilising social media many Police Forces are open to public scrutiny which may lead to negative publicity. For example, despite police officers undertaking specific training before accessing social media accounts some officers may create posts that </w:t>
      </w:r>
      <w:r w:rsidRPr="1B9756F4">
        <w:rPr>
          <w:sz w:val="24"/>
          <w:szCs w:val="24"/>
        </w:rPr>
        <w:lastRenderedPageBreak/>
        <w:t>are poorly worded or potentially viewed as insensitive which may create tensions within the community. Officers accessing such accounts may unknowingly share confidential details such as naming a specific officer or persons of interest which in turn creates a safety issue for persons involved. Social media accounts may be hacked</w:t>
      </w:r>
      <w:r w:rsidR="004125F3" w:rsidRPr="1B9756F4">
        <w:rPr>
          <w:sz w:val="24"/>
          <w:szCs w:val="24"/>
        </w:rPr>
        <w:t xml:space="preserve"> at any time, giving unwanted persons unlimited access to such accounts where they will have the ability to share untrusted information and break the confidentiality of persons who may have reported a crime. Although this issue may not have been caused by an officer or department, this may cause a break in public trust</w:t>
      </w:r>
      <w:r w:rsidR="40D33C2D" w:rsidRPr="1B9756F4">
        <w:rPr>
          <w:sz w:val="24"/>
          <w:szCs w:val="24"/>
        </w:rPr>
        <w:t xml:space="preserve"> (College of Policing, 2022)</w:t>
      </w:r>
      <w:r w:rsidR="004125F3" w:rsidRPr="1B9756F4">
        <w:rPr>
          <w:sz w:val="24"/>
          <w:szCs w:val="24"/>
        </w:rPr>
        <w:t xml:space="preserve">. I have previously noted within this section that social media can be used to spread information regarding missing or wanted persons, however some officers with access to the accounts may be unaware that in order to post images of a person under the age of 18 you must have parental or guardian consent before doing so and by not having such consent you will be breaching confidentiality alongside any social media policy held to a specific Police Force. </w:t>
      </w:r>
    </w:p>
    <w:p w14:paraId="78670E88" w14:textId="77777777" w:rsidR="004125F3" w:rsidRDefault="004125F3" w:rsidP="00340E9A">
      <w:pPr>
        <w:ind w:right="237"/>
        <w:jc w:val="both"/>
        <w:rPr>
          <w:sz w:val="24"/>
          <w:szCs w:val="24"/>
        </w:rPr>
      </w:pPr>
    </w:p>
    <w:p w14:paraId="7B324A1B" w14:textId="7E975B62" w:rsidR="004125F3" w:rsidRDefault="004125F3" w:rsidP="00340E9A">
      <w:pPr>
        <w:ind w:right="237"/>
        <w:jc w:val="both"/>
        <w:rPr>
          <w:sz w:val="24"/>
          <w:szCs w:val="24"/>
        </w:rPr>
      </w:pPr>
      <w:r>
        <w:rPr>
          <w:sz w:val="24"/>
          <w:szCs w:val="24"/>
        </w:rPr>
        <w:t xml:space="preserve">To effectively maintain a social media </w:t>
      </w:r>
      <w:proofErr w:type="gramStart"/>
      <w:r>
        <w:rPr>
          <w:sz w:val="24"/>
          <w:szCs w:val="24"/>
        </w:rPr>
        <w:t>page</w:t>
      </w:r>
      <w:proofErr w:type="gramEnd"/>
      <w:r>
        <w:rPr>
          <w:sz w:val="24"/>
          <w:szCs w:val="24"/>
        </w:rPr>
        <w:t xml:space="preserve"> you must have a significant amount of time, as each post must be different and showcase various departments within the police force. South Wales Police holds a number of accounts across various platforms, which means that a considerable amount of time and effort is required to maintain each account effectively. It could be argued that despite South Wales Police having a specific department, effectively running a number of social media accounts could be extremely time demanding, along with being continuously vigilant </w:t>
      </w:r>
      <w:r w:rsidR="00530C66">
        <w:rPr>
          <w:sz w:val="24"/>
          <w:szCs w:val="24"/>
        </w:rPr>
        <w:t xml:space="preserve">for inappropriate comments or threats made by the general public. </w:t>
      </w:r>
    </w:p>
    <w:p w14:paraId="0A4982AC" w14:textId="77777777" w:rsidR="00AC672A" w:rsidRDefault="00AC672A" w:rsidP="00340E9A">
      <w:pPr>
        <w:ind w:right="237"/>
        <w:jc w:val="both"/>
        <w:rPr>
          <w:sz w:val="24"/>
          <w:szCs w:val="24"/>
        </w:rPr>
      </w:pPr>
    </w:p>
    <w:p w14:paraId="04799A0D" w14:textId="33AD207B" w:rsidR="00AC672A" w:rsidRDefault="00AC672A" w:rsidP="00340E9A">
      <w:pPr>
        <w:ind w:right="237"/>
        <w:jc w:val="both"/>
        <w:rPr>
          <w:sz w:val="24"/>
          <w:szCs w:val="24"/>
        </w:rPr>
      </w:pPr>
      <w:r>
        <w:rPr>
          <w:sz w:val="24"/>
          <w:szCs w:val="24"/>
        </w:rPr>
        <w:t xml:space="preserve">In the year 2023, I had taken part in an ongoing investigation of a </w:t>
      </w:r>
      <w:proofErr w:type="gramStart"/>
      <w:r>
        <w:rPr>
          <w:sz w:val="24"/>
          <w:szCs w:val="24"/>
        </w:rPr>
        <w:t>high risk</w:t>
      </w:r>
      <w:proofErr w:type="gramEnd"/>
      <w:r>
        <w:rPr>
          <w:sz w:val="24"/>
          <w:szCs w:val="24"/>
        </w:rPr>
        <w:t xml:space="preserve"> missing person, this person had been graded as high risk due to vulnerabilities and health concerns. For confidentiality purposes, within this section of the essay I will be referring to said person as Ben. As a </w:t>
      </w:r>
      <w:proofErr w:type="gramStart"/>
      <w:r>
        <w:rPr>
          <w:sz w:val="24"/>
          <w:szCs w:val="24"/>
        </w:rPr>
        <w:t>front line</w:t>
      </w:r>
      <w:proofErr w:type="gramEnd"/>
      <w:r>
        <w:rPr>
          <w:sz w:val="24"/>
          <w:szCs w:val="24"/>
        </w:rPr>
        <w:t xml:space="preserve"> officer dealing with a missing person case, we are responsible for completing tasks which see us exploring certain locations or obtaining information from friends, family and members of the public. During this case, a missing </w:t>
      </w:r>
      <w:proofErr w:type="spellStart"/>
      <w:r>
        <w:rPr>
          <w:sz w:val="24"/>
          <w:szCs w:val="24"/>
        </w:rPr>
        <w:t>persons</w:t>
      </w:r>
      <w:proofErr w:type="spellEnd"/>
      <w:r>
        <w:rPr>
          <w:sz w:val="24"/>
          <w:szCs w:val="24"/>
        </w:rPr>
        <w:t xml:space="preserve"> report had been obtained from Ben’s next of kin which provided thorough information regarding vulnerabilities, age, medical background, places of interest and more. As Ben had been under the age of 18 at the time of going missing, I had obtained written consent from Ben’s next of kin stating that an image of Ben could be circulated on social media accounts should be required. Following this, I </w:t>
      </w:r>
      <w:proofErr w:type="gramStart"/>
      <w:r>
        <w:rPr>
          <w:sz w:val="24"/>
          <w:szCs w:val="24"/>
        </w:rPr>
        <w:t>made contact with</w:t>
      </w:r>
      <w:proofErr w:type="gramEnd"/>
      <w:r>
        <w:rPr>
          <w:sz w:val="24"/>
          <w:szCs w:val="24"/>
        </w:rPr>
        <w:t xml:space="preserve"> the </w:t>
      </w:r>
      <w:r w:rsidR="00A02ECF">
        <w:rPr>
          <w:sz w:val="24"/>
          <w:szCs w:val="24"/>
        </w:rPr>
        <w:t xml:space="preserve">Press Office, who are a specified team within South Wales Police solely responsible for working alongside outside agencies within the communication field as well as sharing matters with our Communications and Media Department. </w:t>
      </w:r>
    </w:p>
    <w:p w14:paraId="5D4373C8" w14:textId="77777777" w:rsidR="00A02ECF" w:rsidRDefault="00A02ECF" w:rsidP="00340E9A">
      <w:pPr>
        <w:ind w:right="237"/>
        <w:jc w:val="both"/>
        <w:rPr>
          <w:sz w:val="24"/>
          <w:szCs w:val="24"/>
        </w:rPr>
      </w:pPr>
    </w:p>
    <w:p w14:paraId="2A964DB4" w14:textId="66FC2774" w:rsidR="00A02ECF" w:rsidRDefault="00A02ECF" w:rsidP="00340E9A">
      <w:pPr>
        <w:ind w:right="237"/>
        <w:jc w:val="both"/>
        <w:rPr>
          <w:sz w:val="24"/>
          <w:szCs w:val="24"/>
        </w:rPr>
      </w:pPr>
      <w:r>
        <w:rPr>
          <w:sz w:val="24"/>
          <w:szCs w:val="24"/>
        </w:rPr>
        <w:t xml:space="preserve">I went on to share relevant information with the Press Office regarding the missing person case, who then discussed the matter with the Communication and Media Department and became responsible for creating a missing person appeal across all South Wales Police social media platforms. I recognised that for a number of days following the initial upload of said appeal, a high proportion of members of the public collectively commented on the post which sparked interest in persons who perhaps had not been active followers of the page. As time went on and Ben had not yet been located it appeared as though interest lessened in the case and due to this, a further appeal had been posted which included CCTV footage of Ben’s last </w:t>
      </w:r>
      <w:r>
        <w:rPr>
          <w:sz w:val="24"/>
          <w:szCs w:val="24"/>
        </w:rPr>
        <w:lastRenderedPageBreak/>
        <w:t xml:space="preserve">known location. Again, this provided a high volume of feedback which produced relevant information </w:t>
      </w:r>
      <w:r w:rsidR="00377528">
        <w:rPr>
          <w:sz w:val="24"/>
          <w:szCs w:val="24"/>
        </w:rPr>
        <w:t>which in turn supplied new leads and areas of interest.</w:t>
      </w:r>
      <w:r w:rsidR="00B8685C">
        <w:rPr>
          <w:sz w:val="24"/>
          <w:szCs w:val="24"/>
        </w:rPr>
        <w:t xml:space="preserve"> As social media can be used to disseminate information quickly, we were able to gather accurate feedback from the general public in a timely manner and on occasion </w:t>
      </w:r>
      <w:r w:rsidR="0019681A">
        <w:rPr>
          <w:sz w:val="24"/>
          <w:szCs w:val="24"/>
        </w:rPr>
        <w:t xml:space="preserve">due to information provided, we were able to place the missing person in certain locations on specific dates which in turn aided in our ongoing investigation. </w:t>
      </w:r>
      <w:r w:rsidR="0016393B">
        <w:rPr>
          <w:sz w:val="24"/>
          <w:szCs w:val="24"/>
        </w:rPr>
        <w:t xml:space="preserve">To date, Ben has not been located by police however the Communications and Media Department are actively producing information regarding Ben and obtaining any feedback from members of the public who may have any new information regarding his whereabouts. </w:t>
      </w:r>
    </w:p>
    <w:p w14:paraId="04A2EB7A" w14:textId="77777777" w:rsidR="0019681A" w:rsidRDefault="0019681A" w:rsidP="00340E9A">
      <w:pPr>
        <w:ind w:right="237"/>
        <w:jc w:val="both"/>
        <w:rPr>
          <w:sz w:val="24"/>
          <w:szCs w:val="24"/>
        </w:rPr>
      </w:pPr>
    </w:p>
    <w:p w14:paraId="4EECF7B8" w14:textId="5CF2F05B" w:rsidR="0019681A" w:rsidRDefault="0019681A" w:rsidP="00340E9A">
      <w:pPr>
        <w:ind w:right="237"/>
        <w:jc w:val="both"/>
        <w:rPr>
          <w:sz w:val="24"/>
          <w:szCs w:val="24"/>
        </w:rPr>
      </w:pPr>
      <w:r>
        <w:rPr>
          <w:sz w:val="24"/>
          <w:szCs w:val="24"/>
        </w:rPr>
        <w:t xml:space="preserve">Social media accounts managed by Police Forces are able to produce content which provides transparency to the general public. For example, should a police officer or staff member become under investigation for a certain </w:t>
      </w:r>
      <w:proofErr w:type="gramStart"/>
      <w:r>
        <w:rPr>
          <w:sz w:val="24"/>
          <w:szCs w:val="24"/>
        </w:rPr>
        <w:t>matter</w:t>
      </w:r>
      <w:proofErr w:type="gramEnd"/>
      <w:r>
        <w:rPr>
          <w:sz w:val="24"/>
          <w:szCs w:val="24"/>
        </w:rPr>
        <w:t xml:space="preserve"> and it is deemed a matter of public interest, Police forces are able to utilise their social media accounts to disseminate accurate information regarding such a case. Police Force’s in general are able to include information such as the circumstances of the arrest, such as being a police officer or staff member being involved in activities resulting in serious criminality. The dissemination of information, involving police officers or staff members is actively encouraged as if it were not shared with the general public, this could provoke damage in public confidence or call the police service integrity into question. </w:t>
      </w:r>
    </w:p>
    <w:p w14:paraId="06EB91AF" w14:textId="77777777" w:rsidR="00694DD0" w:rsidRDefault="00694DD0" w:rsidP="00340E9A">
      <w:pPr>
        <w:ind w:right="237"/>
        <w:jc w:val="both"/>
        <w:rPr>
          <w:sz w:val="24"/>
          <w:szCs w:val="24"/>
        </w:rPr>
      </w:pPr>
    </w:p>
    <w:p w14:paraId="43F27716" w14:textId="04E1A23E" w:rsidR="00D20834" w:rsidRDefault="00D20834" w:rsidP="00340E9A">
      <w:pPr>
        <w:ind w:right="237"/>
        <w:jc w:val="both"/>
        <w:rPr>
          <w:sz w:val="24"/>
          <w:szCs w:val="24"/>
        </w:rPr>
      </w:pPr>
      <w:r>
        <w:rPr>
          <w:sz w:val="24"/>
          <w:szCs w:val="24"/>
        </w:rPr>
        <w:t xml:space="preserve">In conclusion, social media is a vital element in modern policing and if used effectively can be viewed as a </w:t>
      </w:r>
      <w:proofErr w:type="gramStart"/>
      <w:r>
        <w:rPr>
          <w:sz w:val="24"/>
          <w:szCs w:val="24"/>
        </w:rPr>
        <w:t>cost effective</w:t>
      </w:r>
      <w:proofErr w:type="gramEnd"/>
      <w:r>
        <w:rPr>
          <w:sz w:val="24"/>
          <w:szCs w:val="24"/>
        </w:rPr>
        <w:t xml:space="preserve"> communication tool whereby accurate information can be disseminated across a wider community. Alongside producing accurate information and promoting a sense of transparency within the community, police forces are able to obtain information from the public which may assist in ongoing investigations. </w:t>
      </w:r>
      <w:r w:rsidR="00842CDA">
        <w:rPr>
          <w:sz w:val="24"/>
          <w:szCs w:val="24"/>
        </w:rPr>
        <w:t xml:space="preserve">Despite social media holding many risks, social media can reach outstretched communities and provide up to date information such as suspects within the local area or emergency reports. Overall, if social media is used responsibly and in accordance with the Code of Ethics, social media can be a powerful tool when engaging with the general public and creating stronger relationships between the police and community. </w:t>
      </w:r>
    </w:p>
    <w:p w14:paraId="75A8DE59" w14:textId="77777777" w:rsidR="00842CDA" w:rsidRDefault="00842CDA" w:rsidP="00340E9A">
      <w:pPr>
        <w:ind w:right="237"/>
        <w:jc w:val="both"/>
        <w:rPr>
          <w:sz w:val="24"/>
          <w:szCs w:val="24"/>
        </w:rPr>
      </w:pPr>
    </w:p>
    <w:p w14:paraId="0B6BCB86" w14:textId="55482E00" w:rsidR="00842CDA" w:rsidRDefault="00842CDA" w:rsidP="00340E9A">
      <w:pPr>
        <w:ind w:right="237"/>
        <w:jc w:val="both"/>
        <w:rPr>
          <w:sz w:val="24"/>
          <w:szCs w:val="24"/>
        </w:rPr>
      </w:pPr>
      <w:r>
        <w:rPr>
          <w:sz w:val="24"/>
          <w:szCs w:val="24"/>
        </w:rPr>
        <w:t>WORD COUNT: 1,</w:t>
      </w:r>
      <w:r w:rsidR="0016393B">
        <w:rPr>
          <w:sz w:val="24"/>
          <w:szCs w:val="24"/>
        </w:rPr>
        <w:t>809</w:t>
      </w:r>
    </w:p>
    <w:p w14:paraId="26E33C7F" w14:textId="77777777" w:rsidR="00694DD0" w:rsidRDefault="00694DD0" w:rsidP="00340E9A">
      <w:pPr>
        <w:ind w:right="237"/>
        <w:jc w:val="both"/>
        <w:rPr>
          <w:sz w:val="24"/>
          <w:szCs w:val="24"/>
        </w:rPr>
      </w:pPr>
    </w:p>
    <w:p w14:paraId="271708D5" w14:textId="1645CB96" w:rsidR="0098460D" w:rsidRDefault="0098460D" w:rsidP="1B9756F4">
      <w:pPr>
        <w:ind w:right="237"/>
        <w:jc w:val="both"/>
        <w:rPr>
          <w:sz w:val="24"/>
          <w:szCs w:val="24"/>
        </w:rPr>
      </w:pPr>
    </w:p>
    <w:p w14:paraId="1D0BDA50" w14:textId="22E7A58C" w:rsidR="0098460D" w:rsidRDefault="0098460D" w:rsidP="1B9756F4">
      <w:pPr>
        <w:spacing w:after="240" w:line="360" w:lineRule="auto"/>
        <w:jc w:val="both"/>
        <w:rPr>
          <w:rFonts w:ascii="Times New Roman" w:hAnsi="Times New Roman" w:cs="Times New Roman"/>
          <w:sz w:val="24"/>
          <w:szCs w:val="24"/>
        </w:rPr>
      </w:pPr>
    </w:p>
    <w:p w14:paraId="35471D97" w14:textId="41852B86" w:rsidR="0098460D" w:rsidRDefault="0098460D" w:rsidP="00340E9A">
      <w:pPr>
        <w:ind w:right="237"/>
        <w:jc w:val="both"/>
        <w:rPr>
          <w:sz w:val="24"/>
          <w:szCs w:val="24"/>
        </w:rPr>
      </w:pPr>
    </w:p>
    <w:p w14:paraId="327CBFD0" w14:textId="4AA29FCD" w:rsidR="0098460D" w:rsidRPr="00270EEB" w:rsidRDefault="0098460D"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8288505" w14:textId="29144F84" w:rsidR="00762CCF" w:rsidRDefault="00762CCF" w:rsidP="00340E9A">
      <w:pPr>
        <w:ind w:right="237"/>
        <w:jc w:val="both"/>
        <w:rPr>
          <w:sz w:val="24"/>
          <w:szCs w:val="24"/>
        </w:rPr>
      </w:pPr>
      <w:r>
        <w:rPr>
          <w:sz w:val="24"/>
          <w:szCs w:val="24"/>
        </w:rPr>
        <w:t xml:space="preserve">In this essay I will critically evaluate a number of leadership styles, along with critically analysing leadership strategies. I will be drawing on my personal experience by evidencing my own flexibility in leadership style and what leadership strategies I have developed to effectively manage a range of operational situations. I will also be </w:t>
      </w:r>
      <w:proofErr w:type="gramStart"/>
      <w:r>
        <w:rPr>
          <w:sz w:val="24"/>
          <w:szCs w:val="24"/>
        </w:rPr>
        <w:t>making reference</w:t>
      </w:r>
      <w:proofErr w:type="gramEnd"/>
      <w:r>
        <w:rPr>
          <w:sz w:val="24"/>
          <w:szCs w:val="24"/>
        </w:rPr>
        <w:t xml:space="preserve"> to leadership models commonly used in policing, to which I will discuss each in depth. </w:t>
      </w:r>
    </w:p>
    <w:p w14:paraId="7B17651C" w14:textId="77777777" w:rsidR="00762CCF" w:rsidRDefault="00762CCF" w:rsidP="00340E9A">
      <w:pPr>
        <w:ind w:right="237"/>
        <w:jc w:val="both"/>
        <w:rPr>
          <w:sz w:val="24"/>
          <w:szCs w:val="24"/>
        </w:rPr>
      </w:pPr>
    </w:p>
    <w:p w14:paraId="419F03AD" w14:textId="5985CAD7" w:rsidR="00762CCF" w:rsidRDefault="00762CCF" w:rsidP="00340E9A">
      <w:pPr>
        <w:ind w:right="237"/>
        <w:jc w:val="both"/>
        <w:rPr>
          <w:sz w:val="24"/>
          <w:szCs w:val="24"/>
        </w:rPr>
      </w:pPr>
      <w:r>
        <w:rPr>
          <w:sz w:val="24"/>
          <w:szCs w:val="24"/>
        </w:rPr>
        <w:t xml:space="preserve">Leadership styles refer to the approaches that leaders use when providing direction, implementing plans and motivating the people around them. Different styles of leadership can have varying impacts on those around them and organisational members. Each leadership style is shaped by various factors such as the leader’s personality, skills, values and experiences. There is no correct leadership style as one style may work better than another depending on the leader. </w:t>
      </w:r>
    </w:p>
    <w:p w14:paraId="6FEA605D" w14:textId="77777777" w:rsidR="00762CCF" w:rsidRDefault="00762CCF" w:rsidP="00340E9A">
      <w:pPr>
        <w:ind w:right="237"/>
        <w:jc w:val="both"/>
        <w:rPr>
          <w:sz w:val="24"/>
          <w:szCs w:val="24"/>
        </w:rPr>
      </w:pPr>
    </w:p>
    <w:p w14:paraId="7BA88B3D" w14:textId="2DEB9F55" w:rsidR="00762CCF" w:rsidRDefault="00762CCF" w:rsidP="00340E9A">
      <w:pPr>
        <w:ind w:right="237"/>
        <w:jc w:val="both"/>
        <w:rPr>
          <w:sz w:val="24"/>
          <w:szCs w:val="24"/>
        </w:rPr>
      </w:pPr>
      <w:r w:rsidRPr="1B9756F4">
        <w:rPr>
          <w:sz w:val="24"/>
          <w:szCs w:val="24"/>
        </w:rPr>
        <w:t>In 1939 leading professor Kurt Lewin, alongside a group of colleagues conducted research into leadership styles</w:t>
      </w:r>
      <w:r w:rsidR="1F6E0813" w:rsidRPr="1B9756F4">
        <w:rPr>
          <w:sz w:val="24"/>
          <w:szCs w:val="24"/>
        </w:rPr>
        <w:t xml:space="preserve"> (Mind Tools, 2022)</w:t>
      </w:r>
      <w:r w:rsidRPr="1B9756F4">
        <w:rPr>
          <w:sz w:val="24"/>
          <w:szCs w:val="24"/>
        </w:rPr>
        <w:t xml:space="preserve">. </w:t>
      </w:r>
      <w:r w:rsidR="00EE03B5" w:rsidRPr="1B9756F4">
        <w:rPr>
          <w:sz w:val="24"/>
          <w:szCs w:val="24"/>
        </w:rPr>
        <w:t xml:space="preserve">The group identified and described three primary styles of leadership, that being Authoritarian, Democratic and Laissez-Faire leadership. Lewin’s researched demonstrated that democratic leadership tends to be the most effective in motivating a group of people, </w:t>
      </w:r>
      <w:proofErr w:type="spellStart"/>
      <w:proofErr w:type="gramStart"/>
      <w:r w:rsidR="00EE03B5" w:rsidRPr="1B9756F4">
        <w:rPr>
          <w:sz w:val="24"/>
          <w:szCs w:val="24"/>
        </w:rPr>
        <w:t>where as</w:t>
      </w:r>
      <w:proofErr w:type="spellEnd"/>
      <w:proofErr w:type="gramEnd"/>
      <w:r w:rsidR="00EE03B5" w:rsidRPr="1B9756F4">
        <w:rPr>
          <w:sz w:val="24"/>
          <w:szCs w:val="24"/>
        </w:rPr>
        <w:t xml:space="preserve"> Authoritarian leadership can lead to resentment from a group of people toward a leader and Laissez-faire style of leadership resulted in a lack of productivity and understanding.</w:t>
      </w:r>
    </w:p>
    <w:p w14:paraId="2D644371" w14:textId="77777777" w:rsidR="00966C74" w:rsidRDefault="00966C74" w:rsidP="00340E9A">
      <w:pPr>
        <w:ind w:right="237"/>
        <w:jc w:val="both"/>
        <w:rPr>
          <w:sz w:val="24"/>
          <w:szCs w:val="24"/>
        </w:rPr>
      </w:pPr>
    </w:p>
    <w:p w14:paraId="067E83E7" w14:textId="5FBD30C4" w:rsidR="00966C74" w:rsidRDefault="00966C74" w:rsidP="00340E9A">
      <w:pPr>
        <w:ind w:right="237"/>
        <w:jc w:val="both"/>
        <w:rPr>
          <w:sz w:val="24"/>
          <w:szCs w:val="24"/>
        </w:rPr>
      </w:pPr>
      <w:r>
        <w:rPr>
          <w:sz w:val="24"/>
          <w:szCs w:val="24"/>
        </w:rPr>
        <w:t xml:space="preserve">It is crucial to understand your leadership style for many reasons. One reason being that understanding your leadership style can aid you in becoming self-aware by querying your own strengths and weaknesses which is a step toward personal growth. Another is that by being aware of different leadership styles you have the ability to adapt to the needs of various team members. It is often the case that some leaders will exhibit traits of multiple leadership styles, which allows the adaptation to </w:t>
      </w:r>
      <w:r w:rsidR="003F1F30">
        <w:rPr>
          <w:sz w:val="24"/>
          <w:szCs w:val="24"/>
        </w:rPr>
        <w:t xml:space="preserve">various characteristics within a team. </w:t>
      </w:r>
    </w:p>
    <w:p w14:paraId="672ECD26" w14:textId="77777777" w:rsidR="003F1F30" w:rsidRDefault="003F1F30" w:rsidP="00340E9A">
      <w:pPr>
        <w:ind w:right="237"/>
        <w:jc w:val="both"/>
        <w:rPr>
          <w:sz w:val="24"/>
          <w:szCs w:val="24"/>
        </w:rPr>
      </w:pPr>
    </w:p>
    <w:p w14:paraId="671FF331" w14:textId="7ADDD573" w:rsidR="003F1F30" w:rsidRDefault="003F1F30" w:rsidP="00340E9A">
      <w:pPr>
        <w:ind w:right="237"/>
        <w:jc w:val="both"/>
        <w:rPr>
          <w:sz w:val="24"/>
          <w:szCs w:val="24"/>
        </w:rPr>
      </w:pPr>
      <w:r>
        <w:rPr>
          <w:sz w:val="24"/>
          <w:szCs w:val="24"/>
        </w:rPr>
        <w:t xml:space="preserve">Autocratic leadership, also known as Authoritarian </w:t>
      </w:r>
      <w:proofErr w:type="gramStart"/>
      <w:r>
        <w:rPr>
          <w:sz w:val="24"/>
          <w:szCs w:val="24"/>
        </w:rPr>
        <w:t>Leadership</w:t>
      </w:r>
      <w:proofErr w:type="gramEnd"/>
      <w:r>
        <w:rPr>
          <w:sz w:val="24"/>
          <w:szCs w:val="24"/>
        </w:rPr>
        <w:t xml:space="preserve"> is a style of leadership whereby the leader will maintain full control of their team, to which the team will have minimal input. This style of leadership provides clear direction and expectation, maintains control and discipline and promotes efficient decision making. However, such a style can </w:t>
      </w:r>
      <w:proofErr w:type="gramStart"/>
      <w:r>
        <w:rPr>
          <w:sz w:val="24"/>
          <w:szCs w:val="24"/>
        </w:rPr>
        <w:t>lead</w:t>
      </w:r>
      <w:proofErr w:type="gramEnd"/>
      <w:r>
        <w:rPr>
          <w:sz w:val="24"/>
          <w:szCs w:val="24"/>
        </w:rPr>
        <w:t xml:space="preserve"> to low </w:t>
      </w:r>
      <w:proofErr w:type="spellStart"/>
      <w:r>
        <w:rPr>
          <w:sz w:val="24"/>
          <w:szCs w:val="24"/>
        </w:rPr>
        <w:t>moral</w:t>
      </w:r>
      <w:proofErr w:type="spellEnd"/>
      <w:r>
        <w:rPr>
          <w:sz w:val="24"/>
          <w:szCs w:val="24"/>
        </w:rPr>
        <w:t xml:space="preserve"> and suppress creativity.</w:t>
      </w:r>
    </w:p>
    <w:p w14:paraId="18F036DE" w14:textId="77777777" w:rsidR="003F1F30" w:rsidRDefault="003F1F30" w:rsidP="00340E9A">
      <w:pPr>
        <w:ind w:right="237"/>
        <w:jc w:val="both"/>
        <w:rPr>
          <w:sz w:val="24"/>
          <w:szCs w:val="24"/>
        </w:rPr>
      </w:pPr>
    </w:p>
    <w:p w14:paraId="7ACE50B9" w14:textId="70053F2F" w:rsidR="00415A2B" w:rsidRDefault="003F1F30" w:rsidP="00340E9A">
      <w:pPr>
        <w:ind w:right="237"/>
        <w:jc w:val="both"/>
        <w:rPr>
          <w:sz w:val="24"/>
          <w:szCs w:val="24"/>
        </w:rPr>
      </w:pPr>
      <w:r>
        <w:rPr>
          <w:sz w:val="24"/>
          <w:szCs w:val="24"/>
        </w:rPr>
        <w:t>Democratic leadership involves team members participating in decision making, which creates an open communication between the leader and the team. This style can promote morale</w:t>
      </w:r>
      <w:r w:rsidR="00415A2B">
        <w:rPr>
          <w:sz w:val="24"/>
          <w:szCs w:val="24"/>
        </w:rPr>
        <w:t xml:space="preserve"> and enhances team collaboration. Should a team not arrive at a similar decision, this style of leadership may create conflict upon members.</w:t>
      </w:r>
    </w:p>
    <w:p w14:paraId="3EF6734D" w14:textId="77777777" w:rsidR="00415A2B" w:rsidRDefault="00415A2B" w:rsidP="00340E9A">
      <w:pPr>
        <w:ind w:right="237"/>
        <w:jc w:val="both"/>
        <w:rPr>
          <w:sz w:val="24"/>
          <w:szCs w:val="24"/>
        </w:rPr>
      </w:pPr>
    </w:p>
    <w:p w14:paraId="3EEAF8B6" w14:textId="49EEAF2D" w:rsidR="00415A2B" w:rsidRDefault="00415A2B" w:rsidP="00340E9A">
      <w:pPr>
        <w:ind w:right="237"/>
        <w:jc w:val="both"/>
        <w:rPr>
          <w:sz w:val="24"/>
          <w:szCs w:val="24"/>
        </w:rPr>
      </w:pPr>
      <w:r>
        <w:rPr>
          <w:sz w:val="24"/>
          <w:szCs w:val="24"/>
        </w:rPr>
        <w:t xml:space="preserve">Transformational leadership focuses on inspiring and motivating followers, whereby leaders will act as role models who empower team members to make and commit to their own decisions. This style of leadership can produce high levels of motivation and personal </w:t>
      </w:r>
      <w:proofErr w:type="gramStart"/>
      <w:r>
        <w:rPr>
          <w:sz w:val="24"/>
          <w:szCs w:val="24"/>
        </w:rPr>
        <w:t>growth,</w:t>
      </w:r>
      <w:proofErr w:type="gramEnd"/>
      <w:r>
        <w:rPr>
          <w:sz w:val="24"/>
          <w:szCs w:val="24"/>
        </w:rPr>
        <w:t xml:space="preserve"> however it can also lead to burn out amongst team members due to high expectations.</w:t>
      </w:r>
    </w:p>
    <w:p w14:paraId="2D45CEA8" w14:textId="77777777" w:rsidR="00415A2B" w:rsidRDefault="00415A2B" w:rsidP="00340E9A">
      <w:pPr>
        <w:ind w:right="237"/>
        <w:jc w:val="both"/>
        <w:rPr>
          <w:sz w:val="24"/>
          <w:szCs w:val="24"/>
        </w:rPr>
      </w:pPr>
    </w:p>
    <w:p w14:paraId="60602FDE" w14:textId="5797B39A" w:rsidR="00415A2B" w:rsidRDefault="00415A2B" w:rsidP="00340E9A">
      <w:pPr>
        <w:ind w:right="237"/>
        <w:jc w:val="both"/>
        <w:rPr>
          <w:sz w:val="24"/>
          <w:szCs w:val="24"/>
        </w:rPr>
      </w:pPr>
      <w:r>
        <w:rPr>
          <w:sz w:val="24"/>
          <w:szCs w:val="24"/>
        </w:rPr>
        <w:t xml:space="preserve">Laissez-Faire leadership also known as the delegative leadership is a style of a leadership which holds minimal direct supervision, allowing for a high level of autonomy amongst team members who are provided with support from leaders only when required. The advantages of this leadership style </w:t>
      </w:r>
      <w:proofErr w:type="gramStart"/>
      <w:r>
        <w:rPr>
          <w:sz w:val="24"/>
          <w:szCs w:val="24"/>
        </w:rPr>
        <w:t>is</w:t>
      </w:r>
      <w:proofErr w:type="gramEnd"/>
      <w:r>
        <w:rPr>
          <w:sz w:val="24"/>
          <w:szCs w:val="24"/>
        </w:rPr>
        <w:t xml:space="preserve"> a promotion of creativity and innovation, amongst team member satisfaction. </w:t>
      </w:r>
    </w:p>
    <w:p w14:paraId="739CA18E" w14:textId="77777777" w:rsidR="00762CCF" w:rsidRDefault="00762CCF" w:rsidP="00340E9A">
      <w:pPr>
        <w:ind w:right="237"/>
        <w:jc w:val="both"/>
        <w:rPr>
          <w:sz w:val="24"/>
          <w:szCs w:val="24"/>
        </w:rPr>
      </w:pPr>
    </w:p>
    <w:p w14:paraId="1F498D74" w14:textId="21E3F1A7" w:rsidR="00415A2B" w:rsidRDefault="00415A2B" w:rsidP="00340E9A">
      <w:pPr>
        <w:ind w:right="237"/>
        <w:jc w:val="both"/>
        <w:rPr>
          <w:sz w:val="24"/>
          <w:szCs w:val="24"/>
        </w:rPr>
      </w:pPr>
      <w:r>
        <w:rPr>
          <w:sz w:val="24"/>
          <w:szCs w:val="24"/>
        </w:rPr>
        <w:t xml:space="preserve">Servant leadership is a style of leadership which focuses solely on serving the needs of the team. This leadership style produces a leader who holds empathy toward the team and prioritises the well-being of team members above all. This style of leadership promotes strong and trusting relationships, as well as a positive organisational culture. </w:t>
      </w:r>
    </w:p>
    <w:p w14:paraId="6FFD62E4" w14:textId="77777777" w:rsidR="00937A62" w:rsidRDefault="00937A62" w:rsidP="00340E9A">
      <w:pPr>
        <w:ind w:right="237"/>
        <w:jc w:val="both"/>
        <w:rPr>
          <w:sz w:val="24"/>
          <w:szCs w:val="24"/>
        </w:rPr>
      </w:pPr>
    </w:p>
    <w:p w14:paraId="194EB0B0" w14:textId="03884BFE" w:rsidR="00937A62" w:rsidRDefault="00937A62" w:rsidP="00340E9A">
      <w:pPr>
        <w:ind w:right="237"/>
        <w:jc w:val="both"/>
        <w:rPr>
          <w:sz w:val="24"/>
          <w:szCs w:val="24"/>
        </w:rPr>
      </w:pPr>
      <w:r w:rsidRPr="1B9756F4">
        <w:rPr>
          <w:sz w:val="24"/>
          <w:szCs w:val="24"/>
        </w:rPr>
        <w:t>Emotional intelligence is a key area in promoting effective leadership, as emotional intelligence relates to the ability to understand, use and manage your own emotions to empathise with others, overcome challenges and defuse contact</w:t>
      </w:r>
      <w:r w:rsidR="1A3551FE" w:rsidRPr="1B9756F4">
        <w:rPr>
          <w:sz w:val="24"/>
          <w:szCs w:val="24"/>
        </w:rPr>
        <w:t xml:space="preserve"> (Landry, 2019)</w:t>
      </w:r>
      <w:r w:rsidRPr="1B9756F4">
        <w:rPr>
          <w:sz w:val="24"/>
          <w:szCs w:val="24"/>
        </w:rPr>
        <w:t xml:space="preserve">. It could be argued that leaders with high emotional intelligence are adept at building strong, positive relationships with their team members which promotes a positive work environment and contributes to resolving any conflicts constructively. </w:t>
      </w:r>
    </w:p>
    <w:p w14:paraId="06EF2F21" w14:textId="77777777" w:rsidR="00937A62" w:rsidRDefault="00937A62" w:rsidP="00340E9A">
      <w:pPr>
        <w:ind w:right="237"/>
        <w:jc w:val="both"/>
        <w:rPr>
          <w:sz w:val="24"/>
          <w:szCs w:val="24"/>
        </w:rPr>
      </w:pPr>
    </w:p>
    <w:p w14:paraId="05D4CF90" w14:textId="6365D68E" w:rsidR="00416C62" w:rsidRDefault="00937A62" w:rsidP="00340E9A">
      <w:pPr>
        <w:ind w:right="237"/>
        <w:jc w:val="both"/>
        <w:rPr>
          <w:sz w:val="24"/>
          <w:szCs w:val="24"/>
        </w:rPr>
      </w:pPr>
      <w:r>
        <w:rPr>
          <w:sz w:val="24"/>
          <w:szCs w:val="24"/>
        </w:rPr>
        <w:t xml:space="preserve">I have recently dealt with an incident involving a colleague, who had become emotionally distressed whilst on active duty. I will be referring to this person as Nina for confidentiality purposes. Due to personal issues outside of the </w:t>
      </w:r>
      <w:proofErr w:type="gramStart"/>
      <w:r>
        <w:rPr>
          <w:sz w:val="24"/>
          <w:szCs w:val="24"/>
        </w:rPr>
        <w:t>work place</w:t>
      </w:r>
      <w:proofErr w:type="gramEnd"/>
      <w:r>
        <w:rPr>
          <w:sz w:val="24"/>
          <w:szCs w:val="24"/>
        </w:rPr>
        <w:t xml:space="preserve">, Nina began to experience low morale and unproductivity which appeared to have a negative influence upon existing team members. It became apparent that alongside </w:t>
      </w:r>
      <w:r>
        <w:rPr>
          <w:sz w:val="24"/>
          <w:szCs w:val="24"/>
        </w:rPr>
        <w:lastRenderedPageBreak/>
        <w:t xml:space="preserve">experiencing personal issues, Nina had great discomfort when working night shifts and found difficulty in completing a full night shift without becoming unwell. I recognised that in order for team morale to return, I will need to approach Nina and attempt to resolve any issues she presented. </w:t>
      </w:r>
      <w:r w:rsidR="00416C62">
        <w:rPr>
          <w:sz w:val="24"/>
          <w:szCs w:val="24"/>
        </w:rPr>
        <w:t xml:space="preserve">I approached Nina, to which she disclosed that she had recently experienced a death in her </w:t>
      </w:r>
      <w:proofErr w:type="gramStart"/>
      <w:r w:rsidR="00416C62">
        <w:rPr>
          <w:sz w:val="24"/>
          <w:szCs w:val="24"/>
        </w:rPr>
        <w:t>family</w:t>
      </w:r>
      <w:proofErr w:type="gramEnd"/>
      <w:r w:rsidR="00416C62">
        <w:rPr>
          <w:sz w:val="24"/>
          <w:szCs w:val="24"/>
        </w:rPr>
        <w:t xml:space="preserve"> and this was effecting her ability to work as she now had family members at home to take care of on a one to one basis. Over the course of my career, I had gained knowledge of the process of applying and obtaining an FL1 which allowed police officers or staff to limit their working hours due to unforeseen circumstances such as taking care of a relative or childcare reasons. I recognised through my own leadership style that in order for team morale and productivity to improve, Nina required guidance on how best to improve her own lifestyle as she had been creating a negative working environment through no fault of her own. Therefore, I discussed applying for an FL1 with Nina and assisted her in the application process to which Nina obtained said FL1 and this saw team </w:t>
      </w:r>
      <w:proofErr w:type="spellStart"/>
      <w:r w:rsidR="00416C62">
        <w:rPr>
          <w:sz w:val="24"/>
          <w:szCs w:val="24"/>
        </w:rPr>
        <w:t>well being</w:t>
      </w:r>
      <w:proofErr w:type="spellEnd"/>
      <w:r w:rsidR="00416C62">
        <w:rPr>
          <w:sz w:val="24"/>
          <w:szCs w:val="24"/>
        </w:rPr>
        <w:t xml:space="preserve"> improve massively alongside Nina’s own mental health. </w:t>
      </w:r>
    </w:p>
    <w:p w14:paraId="23F5A207" w14:textId="77777777" w:rsidR="00364F6E" w:rsidRDefault="00364F6E" w:rsidP="00340E9A">
      <w:pPr>
        <w:ind w:right="237"/>
        <w:jc w:val="both"/>
        <w:rPr>
          <w:sz w:val="24"/>
          <w:szCs w:val="24"/>
        </w:rPr>
      </w:pPr>
    </w:p>
    <w:p w14:paraId="6CA93BFC" w14:textId="356D3FAF" w:rsidR="00364F6E" w:rsidRDefault="00364F6E" w:rsidP="00340E9A">
      <w:pPr>
        <w:ind w:right="237"/>
        <w:jc w:val="both"/>
        <w:rPr>
          <w:sz w:val="24"/>
          <w:szCs w:val="24"/>
        </w:rPr>
      </w:pPr>
      <w:r>
        <w:rPr>
          <w:sz w:val="24"/>
          <w:szCs w:val="24"/>
        </w:rPr>
        <w:t>As well as emotional intelligence, it is imperative to consider leadership models when reflecting upon decisions made as a leader and the effect such decision or attitude may have upon your team. An effective leadership model within policing is that of Gibbs’s Reflective Cycle which provides prompt questions throughout the process, promoting reflection on an incident that has occurred, drawing conclusions and creating an action plan for what you will do differently.</w:t>
      </w:r>
    </w:p>
    <w:p w14:paraId="513DEAB7" w14:textId="77777777" w:rsidR="00364F6E" w:rsidRDefault="00364F6E" w:rsidP="00340E9A">
      <w:pPr>
        <w:ind w:right="237"/>
        <w:jc w:val="both"/>
        <w:rPr>
          <w:sz w:val="24"/>
          <w:szCs w:val="24"/>
        </w:rPr>
      </w:pPr>
    </w:p>
    <w:p w14:paraId="089FC1EA" w14:textId="3DCD8E9E" w:rsidR="00364F6E" w:rsidRDefault="00364F6E" w:rsidP="00340E9A">
      <w:pPr>
        <w:ind w:right="237"/>
        <w:jc w:val="both"/>
        <w:rPr>
          <w:sz w:val="24"/>
          <w:szCs w:val="24"/>
        </w:rPr>
      </w:pPr>
      <w:r>
        <w:rPr>
          <w:sz w:val="24"/>
          <w:szCs w:val="24"/>
        </w:rPr>
        <w:t>Another example of a leadership model used in Policing is that of Kolb’s model of experimental learning. This model is specified split into four stages which supports you in reflecting on and drawing conclusions from experiences had whilst teaching.</w:t>
      </w:r>
    </w:p>
    <w:p w14:paraId="70E93A16" w14:textId="77777777" w:rsidR="009C4CC3" w:rsidRDefault="009C4CC3" w:rsidP="00340E9A">
      <w:pPr>
        <w:ind w:right="237"/>
        <w:jc w:val="both"/>
        <w:rPr>
          <w:sz w:val="24"/>
          <w:szCs w:val="24"/>
        </w:rPr>
      </w:pPr>
    </w:p>
    <w:p w14:paraId="758C54B0" w14:textId="127A5E7D" w:rsidR="009C4CC3" w:rsidRDefault="009C4CC3" w:rsidP="00340E9A">
      <w:pPr>
        <w:ind w:right="237"/>
        <w:jc w:val="both"/>
        <w:rPr>
          <w:sz w:val="24"/>
          <w:szCs w:val="24"/>
        </w:rPr>
      </w:pPr>
      <w:r>
        <w:rPr>
          <w:sz w:val="24"/>
          <w:szCs w:val="24"/>
        </w:rPr>
        <w:t xml:space="preserve">Leadership specifically within policing provides an ability to effectively guide, manage and inspire teams to uphold public safety and maintain order within local communities. Leaders within the police are required to conduct timely decisions which are often formed under immense pressure. Leaders will weigh risks, any ethical issues, consider policy and legislation. Leaders are expected to manage critical incidents and coordinate responses, allocate resources and maintain calm under pressure. </w:t>
      </w:r>
    </w:p>
    <w:p w14:paraId="1B19FDA2" w14:textId="77777777" w:rsidR="009C4CC3" w:rsidRDefault="009C4CC3" w:rsidP="00340E9A">
      <w:pPr>
        <w:ind w:right="237"/>
        <w:jc w:val="both"/>
        <w:rPr>
          <w:sz w:val="24"/>
          <w:szCs w:val="24"/>
        </w:rPr>
      </w:pPr>
    </w:p>
    <w:p w14:paraId="2E33E66E" w14:textId="28819F17" w:rsidR="009C4CC3" w:rsidRDefault="009C4CC3" w:rsidP="00340E9A">
      <w:pPr>
        <w:ind w:right="237"/>
        <w:jc w:val="both"/>
        <w:rPr>
          <w:sz w:val="24"/>
          <w:szCs w:val="24"/>
        </w:rPr>
      </w:pPr>
      <w:r>
        <w:rPr>
          <w:sz w:val="24"/>
          <w:szCs w:val="24"/>
        </w:rPr>
        <w:t>In 2024 I had been working my normal role, that being a Response Police Officer whereby I have been allocated to an incident resulting in a road traffic collision. Upon arrival to the scene, I have located the vehicle in question which had driven off road and crashed into the living room of a house. I alighted my marked police vehicle and whilst walking in the direction of said vehicle, I have noticed a member of the public lying on the floor near to the collision site. At this point, I have been on my own attending the incident and recognised I would require a higher policing presence as well as the need to liaise with other emergency resources to effectively manage the scene.</w:t>
      </w:r>
    </w:p>
    <w:p w14:paraId="780155EB" w14:textId="77777777" w:rsidR="009C4CC3" w:rsidRDefault="009C4CC3" w:rsidP="00340E9A">
      <w:pPr>
        <w:ind w:right="237"/>
        <w:jc w:val="both"/>
        <w:rPr>
          <w:sz w:val="24"/>
          <w:szCs w:val="24"/>
        </w:rPr>
      </w:pPr>
    </w:p>
    <w:p w14:paraId="4047D7A2" w14:textId="4D00F134" w:rsidR="009C4CC3" w:rsidRDefault="009C4CC3" w:rsidP="00340E9A">
      <w:pPr>
        <w:ind w:right="237"/>
        <w:jc w:val="both"/>
        <w:rPr>
          <w:sz w:val="24"/>
          <w:szCs w:val="24"/>
        </w:rPr>
      </w:pPr>
      <w:r>
        <w:rPr>
          <w:sz w:val="24"/>
          <w:szCs w:val="24"/>
        </w:rPr>
        <w:t xml:space="preserve">I have requested assistance from outside emergency service agencies, that being Ambulance and the fire service. I have then requested that I receive aid from further police units, who can assist in effectively managing the scene. </w:t>
      </w:r>
      <w:r w:rsidR="005D3F8C">
        <w:rPr>
          <w:sz w:val="24"/>
          <w:szCs w:val="24"/>
        </w:rPr>
        <w:t xml:space="preserve">I noticed that members of the public had gathered around said person lying on the road, to which </w:t>
      </w:r>
      <w:r w:rsidR="005D3F8C">
        <w:rPr>
          <w:sz w:val="24"/>
          <w:szCs w:val="24"/>
        </w:rPr>
        <w:lastRenderedPageBreak/>
        <w:t xml:space="preserve">I have requested a resident of the local area provide a blanket and umbrella due to the weather. By doing this, I was using my leadership ability to delegate tasks to achieve a positive outcome. Following this interaction, ambulance service paramedics have arrived on scene to care for the injured party. I have requested assistance from another member of the public, who I have instructed to stand in a safe area which would stop road users from coming toward the collision as I could see a </w:t>
      </w:r>
      <w:proofErr w:type="spellStart"/>
      <w:r w:rsidR="005D3F8C">
        <w:rPr>
          <w:sz w:val="24"/>
          <w:szCs w:val="24"/>
        </w:rPr>
        <w:t>build up</w:t>
      </w:r>
      <w:proofErr w:type="spellEnd"/>
      <w:r w:rsidR="005D3F8C">
        <w:rPr>
          <w:sz w:val="24"/>
          <w:szCs w:val="24"/>
        </w:rPr>
        <w:t xml:space="preserve"> of traffic nearby. Since I had still been the only police officer present, it was vital that I enlisted those around me by using my leadership skills to prevent any persons from entering an active crime scene. </w:t>
      </w:r>
    </w:p>
    <w:p w14:paraId="79FAF579" w14:textId="77777777" w:rsidR="005D3F8C" w:rsidRDefault="005D3F8C" w:rsidP="00340E9A">
      <w:pPr>
        <w:ind w:right="237"/>
        <w:jc w:val="both"/>
        <w:rPr>
          <w:sz w:val="24"/>
          <w:szCs w:val="24"/>
        </w:rPr>
      </w:pPr>
    </w:p>
    <w:p w14:paraId="6903F420" w14:textId="556A1890" w:rsidR="005D3F8C" w:rsidRDefault="005D3F8C" w:rsidP="00340E9A">
      <w:pPr>
        <w:ind w:right="237"/>
        <w:jc w:val="both"/>
        <w:rPr>
          <w:sz w:val="24"/>
          <w:szCs w:val="24"/>
        </w:rPr>
      </w:pPr>
      <w:r>
        <w:rPr>
          <w:sz w:val="24"/>
          <w:szCs w:val="24"/>
        </w:rPr>
        <w:t xml:space="preserve">Upon entering the house to which the vehicle in question had driven into, I have found a resident in clear signs of distress. By using my emotional intelligence, I was able to capture my empathy toward this person. I then enlisted the aid of this person by requesting that the resident step out of the property to a place of safety and to avoid the crime scene becoming tampered with by unwanted parties. </w:t>
      </w:r>
    </w:p>
    <w:p w14:paraId="61A7F869" w14:textId="77777777" w:rsidR="005D3F8C" w:rsidRDefault="005D3F8C" w:rsidP="00340E9A">
      <w:pPr>
        <w:ind w:right="237"/>
        <w:jc w:val="both"/>
        <w:rPr>
          <w:sz w:val="24"/>
          <w:szCs w:val="24"/>
        </w:rPr>
      </w:pPr>
    </w:p>
    <w:p w14:paraId="6EC293A2" w14:textId="628AD280" w:rsidR="005D3F8C" w:rsidRDefault="005D3F8C" w:rsidP="00340E9A">
      <w:pPr>
        <w:ind w:right="237"/>
        <w:jc w:val="both"/>
        <w:rPr>
          <w:sz w:val="24"/>
          <w:szCs w:val="24"/>
        </w:rPr>
      </w:pPr>
      <w:r>
        <w:rPr>
          <w:sz w:val="24"/>
          <w:szCs w:val="24"/>
        </w:rPr>
        <w:t xml:space="preserve">I have then conversed with the paramedic on scene where we have discussed entry and exit points. At this point, I have located a large green area as to which their helicopter could efficiently land in and produce an entry point to all medical personnel. </w:t>
      </w:r>
    </w:p>
    <w:p w14:paraId="44C9D92D" w14:textId="77777777" w:rsidR="005D3F8C" w:rsidRDefault="005D3F8C" w:rsidP="00340E9A">
      <w:pPr>
        <w:ind w:right="237"/>
        <w:jc w:val="both"/>
        <w:rPr>
          <w:sz w:val="24"/>
          <w:szCs w:val="24"/>
        </w:rPr>
      </w:pPr>
    </w:p>
    <w:p w14:paraId="4A80BB72" w14:textId="69EE7A98" w:rsidR="005D3F8C" w:rsidRDefault="005D3F8C" w:rsidP="00340E9A">
      <w:pPr>
        <w:ind w:right="237"/>
        <w:jc w:val="both"/>
        <w:rPr>
          <w:sz w:val="24"/>
          <w:szCs w:val="24"/>
        </w:rPr>
      </w:pPr>
      <w:r>
        <w:rPr>
          <w:sz w:val="24"/>
          <w:szCs w:val="24"/>
        </w:rPr>
        <w:t xml:space="preserve">Once further police officers arrived on scene, I was able to direct officers to specified locations to create and active cordon. I was then able to maintain and preserve an active crime scene by using the team around me and conducting clear communication in my needs. Following this, I requested the CID department to which I provided clear instruction on how to access the cordon and </w:t>
      </w:r>
      <w:r w:rsidR="0021699D">
        <w:rPr>
          <w:sz w:val="24"/>
          <w:szCs w:val="24"/>
        </w:rPr>
        <w:t xml:space="preserve">relevant information from the incident itself. </w:t>
      </w:r>
    </w:p>
    <w:p w14:paraId="7CE6569E" w14:textId="77777777" w:rsidR="00415A2B" w:rsidRDefault="00415A2B" w:rsidP="00340E9A">
      <w:pPr>
        <w:ind w:right="237"/>
        <w:jc w:val="both"/>
        <w:rPr>
          <w:sz w:val="24"/>
          <w:szCs w:val="24"/>
        </w:rPr>
      </w:pPr>
    </w:p>
    <w:p w14:paraId="528F2351" w14:textId="68374B4F" w:rsidR="00515FE1" w:rsidRDefault="00515FE1" w:rsidP="00340E9A">
      <w:pPr>
        <w:ind w:right="237"/>
        <w:jc w:val="both"/>
        <w:rPr>
          <w:sz w:val="24"/>
          <w:szCs w:val="24"/>
        </w:rPr>
      </w:pPr>
      <w:r>
        <w:rPr>
          <w:sz w:val="24"/>
          <w:szCs w:val="24"/>
        </w:rPr>
        <w:t xml:space="preserve">Due to the complexity of the incident and the severe distress experienced by the resident who had been within their home address </w:t>
      </w:r>
      <w:proofErr w:type="spellStart"/>
      <w:proofErr w:type="gramStart"/>
      <w:r>
        <w:rPr>
          <w:sz w:val="24"/>
          <w:szCs w:val="24"/>
        </w:rPr>
        <w:t>a</w:t>
      </w:r>
      <w:proofErr w:type="spellEnd"/>
      <w:proofErr w:type="gramEnd"/>
      <w:r>
        <w:rPr>
          <w:sz w:val="24"/>
          <w:szCs w:val="24"/>
        </w:rPr>
        <w:t xml:space="preserve"> the time of the collision, I believed that it was imperative to conduct a verbal victim focus referral rather than an electronic completion. I recognise that I did not need to do this, however I used my leadership skills to lead from the front and present myself a role model in the hope that those after me may use the same process when dealing with complex investigations and victims that require empathy and effort from the police.</w:t>
      </w:r>
    </w:p>
    <w:p w14:paraId="33147254" w14:textId="77777777" w:rsidR="00415A2B" w:rsidRDefault="00415A2B" w:rsidP="00340E9A">
      <w:pPr>
        <w:ind w:right="237"/>
        <w:jc w:val="both"/>
        <w:rPr>
          <w:sz w:val="24"/>
          <w:szCs w:val="24"/>
        </w:rPr>
      </w:pPr>
    </w:p>
    <w:p w14:paraId="3CB6BC9E" w14:textId="6D9DFC03" w:rsidR="00515FE1" w:rsidRDefault="00515FE1" w:rsidP="00340E9A">
      <w:pPr>
        <w:ind w:right="237"/>
        <w:jc w:val="both"/>
        <w:rPr>
          <w:sz w:val="24"/>
          <w:szCs w:val="24"/>
        </w:rPr>
      </w:pPr>
      <w:r>
        <w:rPr>
          <w:sz w:val="24"/>
          <w:szCs w:val="24"/>
        </w:rPr>
        <w:t>WORD COUNT: 1,696</w:t>
      </w:r>
    </w:p>
    <w:p w14:paraId="24C221D4" w14:textId="77777777" w:rsidR="00515FE1" w:rsidRDefault="00515FE1"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06A6F9F2"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224381F6" w:rsidR="00025650" w:rsidRDefault="00EF1402" w:rsidP="00340E9A">
      <w:pPr>
        <w:ind w:right="237"/>
        <w:jc w:val="both"/>
        <w:rPr>
          <w:sz w:val="24"/>
          <w:szCs w:val="24"/>
        </w:rPr>
      </w:pPr>
      <w:r>
        <w:rPr>
          <w:sz w:val="24"/>
          <w:szCs w:val="24"/>
        </w:rPr>
        <w:t xml:space="preserve">In this section I will provide an insight into relevant coaching and mentoring theories used in policing. I will then critically reflect upon my </w:t>
      </w:r>
      <w:proofErr w:type="gramStart"/>
      <w:r>
        <w:rPr>
          <w:sz w:val="24"/>
          <w:szCs w:val="24"/>
        </w:rPr>
        <w:t>three year</w:t>
      </w:r>
      <w:proofErr w:type="gramEnd"/>
      <w:r>
        <w:rPr>
          <w:sz w:val="24"/>
          <w:szCs w:val="24"/>
        </w:rPr>
        <w:t xml:space="preserve"> probation and how I have benefitted from mentoring and coaching, how it has aided in meeting personal, professional and organisational goals and benefitted me in the ability to learn, develop and perform in the workplace. </w:t>
      </w:r>
    </w:p>
    <w:p w14:paraId="540B064B" w14:textId="77777777" w:rsidR="00EF1402" w:rsidRDefault="00EF1402" w:rsidP="00340E9A">
      <w:pPr>
        <w:ind w:right="237"/>
        <w:jc w:val="both"/>
        <w:rPr>
          <w:sz w:val="24"/>
          <w:szCs w:val="24"/>
        </w:rPr>
      </w:pPr>
    </w:p>
    <w:p w14:paraId="13825160" w14:textId="77777777" w:rsidR="00EF1402" w:rsidRDefault="00EF1402" w:rsidP="00340E9A">
      <w:pPr>
        <w:ind w:right="237"/>
        <w:jc w:val="both"/>
        <w:rPr>
          <w:sz w:val="24"/>
          <w:szCs w:val="24"/>
        </w:rPr>
      </w:pPr>
      <w:r>
        <w:rPr>
          <w:sz w:val="24"/>
          <w:szCs w:val="24"/>
        </w:rPr>
        <w:t xml:space="preserve">In policing, coaching and mentoring play crucial roles in developing and inspiring police officers and police staff. Coaching and mentoring in general is required when influencing a </w:t>
      </w:r>
      <w:proofErr w:type="spellStart"/>
      <w:proofErr w:type="gramStart"/>
      <w:r>
        <w:rPr>
          <w:sz w:val="24"/>
          <w:szCs w:val="24"/>
        </w:rPr>
        <w:t>persons</w:t>
      </w:r>
      <w:proofErr w:type="spellEnd"/>
      <w:proofErr w:type="gramEnd"/>
      <w:r>
        <w:rPr>
          <w:sz w:val="24"/>
          <w:szCs w:val="24"/>
        </w:rPr>
        <w:t xml:space="preserve"> ability and improving skill level to achieve overall effectiveness and heightened performance output. </w:t>
      </w:r>
    </w:p>
    <w:p w14:paraId="6FE67EC5" w14:textId="77777777" w:rsidR="00EF1402" w:rsidRDefault="00EF1402" w:rsidP="00340E9A">
      <w:pPr>
        <w:ind w:right="237"/>
        <w:jc w:val="both"/>
        <w:rPr>
          <w:sz w:val="24"/>
          <w:szCs w:val="24"/>
        </w:rPr>
      </w:pPr>
    </w:p>
    <w:p w14:paraId="0FEEFB0E" w14:textId="4F21DD83" w:rsidR="00025650" w:rsidRDefault="00EF1402" w:rsidP="00340E9A">
      <w:pPr>
        <w:ind w:right="237"/>
        <w:jc w:val="both"/>
        <w:rPr>
          <w:sz w:val="24"/>
          <w:szCs w:val="24"/>
        </w:rPr>
      </w:pPr>
      <w:r w:rsidRPr="1B9756F4">
        <w:rPr>
          <w:sz w:val="24"/>
          <w:szCs w:val="24"/>
        </w:rPr>
        <w:t>One key theory and approach commonly used is that of Transformational Leadership theory</w:t>
      </w:r>
      <w:r w:rsidR="5E8FEEF5" w:rsidRPr="1B9756F4">
        <w:rPr>
          <w:sz w:val="24"/>
          <w:szCs w:val="24"/>
        </w:rPr>
        <w:t xml:space="preserve"> (Bush, 2018)</w:t>
      </w:r>
      <w:r w:rsidRPr="1B9756F4">
        <w:rPr>
          <w:sz w:val="24"/>
          <w:szCs w:val="24"/>
        </w:rPr>
        <w:t xml:space="preserve">. This theory emphasises the role of a leader in inspiring and motivating team members through the use of vision and individualised consideration, such as listening to a </w:t>
      </w:r>
      <w:proofErr w:type="spellStart"/>
      <w:proofErr w:type="gramStart"/>
      <w:r w:rsidRPr="1B9756F4">
        <w:rPr>
          <w:sz w:val="24"/>
          <w:szCs w:val="24"/>
        </w:rPr>
        <w:t>persons</w:t>
      </w:r>
      <w:proofErr w:type="spellEnd"/>
      <w:proofErr w:type="gramEnd"/>
      <w:r w:rsidRPr="1B9756F4">
        <w:rPr>
          <w:sz w:val="24"/>
          <w:szCs w:val="24"/>
        </w:rPr>
        <w:t xml:space="preserve"> ambitions and guiding one in such a direction. Transformational leaders will often act as mentors who will guide a person in their personal and professional development, which in turn creates and empowered workforce. </w:t>
      </w:r>
    </w:p>
    <w:p w14:paraId="1A0F50E7" w14:textId="77777777" w:rsidR="00EF1402" w:rsidRDefault="00EF1402" w:rsidP="00340E9A">
      <w:pPr>
        <w:ind w:right="237"/>
        <w:jc w:val="both"/>
        <w:rPr>
          <w:sz w:val="24"/>
          <w:szCs w:val="24"/>
        </w:rPr>
      </w:pPr>
    </w:p>
    <w:p w14:paraId="78F4887E" w14:textId="5A10BD98" w:rsidR="00EF1402" w:rsidRPr="00270EEB" w:rsidRDefault="00EF1402" w:rsidP="00340E9A">
      <w:pPr>
        <w:ind w:right="237"/>
        <w:jc w:val="both"/>
        <w:rPr>
          <w:sz w:val="24"/>
          <w:szCs w:val="24"/>
        </w:rPr>
      </w:pPr>
      <w:r>
        <w:rPr>
          <w:sz w:val="24"/>
          <w:szCs w:val="24"/>
        </w:rPr>
        <w:t xml:space="preserve">Another key theory is that of Situation Leadership theory, which suggests that leaders should adapt their leadership style based on the maturity of team members. In policing, this approach is used when leaders can adjust their guidance and mentorship in accordance </w:t>
      </w:r>
      <w:proofErr w:type="gramStart"/>
      <w:r>
        <w:rPr>
          <w:sz w:val="24"/>
          <w:szCs w:val="24"/>
        </w:rPr>
        <w:t>to</w:t>
      </w:r>
      <w:proofErr w:type="gramEnd"/>
      <w:r>
        <w:rPr>
          <w:sz w:val="24"/>
          <w:szCs w:val="24"/>
        </w:rPr>
        <w:t xml:space="preserve"> an officers competence and commitment.</w:t>
      </w:r>
    </w:p>
    <w:p w14:paraId="5E21F8DD" w14:textId="77777777" w:rsidR="00025650" w:rsidRDefault="00025650" w:rsidP="00340E9A">
      <w:pPr>
        <w:ind w:right="237"/>
        <w:jc w:val="both"/>
        <w:rPr>
          <w:sz w:val="24"/>
          <w:szCs w:val="24"/>
        </w:rPr>
      </w:pPr>
    </w:p>
    <w:p w14:paraId="55B69D14" w14:textId="74E61FB7" w:rsidR="00EF1402" w:rsidRDefault="00EF1402" w:rsidP="00340E9A">
      <w:pPr>
        <w:ind w:right="237"/>
        <w:jc w:val="both"/>
        <w:rPr>
          <w:sz w:val="24"/>
          <w:szCs w:val="24"/>
        </w:rPr>
      </w:pPr>
      <w:r>
        <w:rPr>
          <w:sz w:val="24"/>
          <w:szCs w:val="24"/>
        </w:rPr>
        <w:lastRenderedPageBreak/>
        <w:t xml:space="preserve">Social Learning Theory </w:t>
      </w:r>
      <w:r w:rsidR="005260BD">
        <w:rPr>
          <w:sz w:val="24"/>
          <w:szCs w:val="24"/>
        </w:rPr>
        <w:t xml:space="preserve">is an integral part of officer growth within the Police force and is used during the first 3 months of any </w:t>
      </w:r>
      <w:proofErr w:type="gramStart"/>
      <w:r w:rsidR="005260BD">
        <w:rPr>
          <w:sz w:val="24"/>
          <w:szCs w:val="24"/>
        </w:rPr>
        <w:t>officers</w:t>
      </w:r>
      <w:proofErr w:type="gramEnd"/>
      <w:r w:rsidR="005260BD">
        <w:rPr>
          <w:sz w:val="24"/>
          <w:szCs w:val="24"/>
        </w:rPr>
        <w:t xml:space="preserve"> length of duty. This theory in particular suggest that individuals learn by observing others and modelling their behaviour. Upon completion of initial training, officers will receive posting to a certain location to which they are mentored for an initial 3 months of their duty. This is commonly referred to as a tutorship period, whereby a student will be accompanied by an officer of significant length of duty who can provide feedback and support to the student. In my own tutorship, I gathered a vast amount of skill and confidence by leaning on my tutor for support and having the ability to observe policy and procedure when dealing with incidents. For example, when dealing with a residential burglary there are procedures that must be followed such as recognising that the scene must be preserved for CSI attendance and the golden hour enquiries conducted such as statement taking and CCTV enquiries. I recognise that policing is extremely versatile however it has become my belief that procedure at certain incidents </w:t>
      </w:r>
      <w:proofErr w:type="gramStart"/>
      <w:r w:rsidR="005260BD">
        <w:rPr>
          <w:sz w:val="24"/>
          <w:szCs w:val="24"/>
        </w:rPr>
        <w:t>remain</w:t>
      </w:r>
      <w:proofErr w:type="gramEnd"/>
      <w:r w:rsidR="005260BD">
        <w:rPr>
          <w:sz w:val="24"/>
          <w:szCs w:val="24"/>
        </w:rPr>
        <w:t xml:space="preserve"> the same, which I learnt for various incidents during my own tutorship period. </w:t>
      </w:r>
    </w:p>
    <w:p w14:paraId="410A461E" w14:textId="77777777" w:rsidR="00CD1CE7" w:rsidRDefault="00CD1CE7" w:rsidP="00340E9A">
      <w:pPr>
        <w:ind w:right="237"/>
        <w:jc w:val="both"/>
        <w:rPr>
          <w:sz w:val="24"/>
          <w:szCs w:val="24"/>
        </w:rPr>
      </w:pPr>
    </w:p>
    <w:p w14:paraId="624B2917" w14:textId="4303E2EB" w:rsidR="00CD1CE7" w:rsidRDefault="00CD1CE7" w:rsidP="00340E9A">
      <w:pPr>
        <w:ind w:right="237"/>
        <w:jc w:val="both"/>
        <w:rPr>
          <w:sz w:val="24"/>
          <w:szCs w:val="24"/>
        </w:rPr>
      </w:pPr>
      <w:r>
        <w:rPr>
          <w:sz w:val="24"/>
          <w:szCs w:val="24"/>
        </w:rPr>
        <w:t xml:space="preserve">For example, another incident that I dealt with during my tutorship was that of a sudden death. As discussed above, the procedure and policy when dealing with a sudden death remains the same each time. Since I attended a sudden death within my tutorship, I was able to observe each step of the procedure such as activating body worn video and checking each body part for any sign of trauma. </w:t>
      </w:r>
    </w:p>
    <w:p w14:paraId="4878126C" w14:textId="77777777" w:rsidR="005260BD" w:rsidRDefault="005260BD" w:rsidP="00340E9A">
      <w:pPr>
        <w:ind w:right="237"/>
        <w:jc w:val="both"/>
        <w:rPr>
          <w:sz w:val="24"/>
          <w:szCs w:val="24"/>
        </w:rPr>
      </w:pPr>
    </w:p>
    <w:p w14:paraId="3F289E90" w14:textId="2F8FC71E" w:rsidR="005260BD" w:rsidRDefault="005260BD" w:rsidP="00340E9A">
      <w:pPr>
        <w:ind w:right="237"/>
        <w:jc w:val="both"/>
        <w:rPr>
          <w:sz w:val="24"/>
          <w:szCs w:val="24"/>
        </w:rPr>
      </w:pPr>
      <w:r>
        <w:rPr>
          <w:sz w:val="24"/>
          <w:szCs w:val="24"/>
        </w:rPr>
        <w:t xml:space="preserve">In the year 2023, I had been introduced to a new supervisor who would be leading the team. This supervisor has become an integral part of my development and has aided in my receiving support through outside courses and guiding me in a particular direction based on my interests. During my policing career, I have developed a key interest in investigating Domestic Abuse cases to which said supervisor has aided in guiding me toward applying for suitable courses which will advance my knowledge in this topic. </w:t>
      </w:r>
    </w:p>
    <w:p w14:paraId="7ACE85D5" w14:textId="77777777" w:rsidR="005260BD" w:rsidRDefault="005260BD" w:rsidP="00340E9A">
      <w:pPr>
        <w:ind w:right="237"/>
        <w:jc w:val="both"/>
        <w:rPr>
          <w:sz w:val="24"/>
          <w:szCs w:val="24"/>
        </w:rPr>
      </w:pPr>
    </w:p>
    <w:p w14:paraId="443DD6D8" w14:textId="12FCF5F9" w:rsidR="005260BD" w:rsidRPr="00270EEB" w:rsidRDefault="005260BD" w:rsidP="00340E9A">
      <w:pPr>
        <w:ind w:right="237"/>
        <w:jc w:val="both"/>
        <w:rPr>
          <w:sz w:val="24"/>
          <w:szCs w:val="24"/>
        </w:rPr>
      </w:pPr>
      <w:r>
        <w:rPr>
          <w:sz w:val="24"/>
          <w:szCs w:val="24"/>
        </w:rPr>
        <w:t xml:space="preserve">I have since become a Domestic Abuse Champion through participation in courses relating to this topic, which has significantly advanced my knowledge and aided in me being able to guide others and </w:t>
      </w:r>
      <w:r w:rsidR="00E15833">
        <w:rPr>
          <w:sz w:val="24"/>
          <w:szCs w:val="24"/>
        </w:rPr>
        <w:t xml:space="preserve">deliver appropriate levels of knowledge. Further to this, I have designed my own Domestic Abuse newsletter which I disseminate monthly. I communicated with my supervisor that I believed Domestic Abuse in general is not dealt with in an appropriate manner due to work fatigue and that I wanted to reignite a passion toward dealing with such investigations. I proposed that I begin a newsletter which would incorporate changes to legislation, contact numbers for any relevant charities and an open discussion for any films, tv shows or podcasts incorporating the topic of Domestic Abuse. I recognise that investigating Domestic Abuse can often be challenging due to high demand amongst lack of physical evidence, resource constraints and complex dynamics and therefore I believe that by including any outside media presenting said topic may aid in guiding officers and also provoke a desire to fully commit to investigating due to viewing a victim’s thoughts and emotions. </w:t>
      </w:r>
      <w:r w:rsidR="00252483">
        <w:rPr>
          <w:sz w:val="24"/>
          <w:szCs w:val="24"/>
        </w:rPr>
        <w:t xml:space="preserve">I have since discussed the potential of organising a club whereby all officers can communicate on an open forum their thoughts and emotions toward a selected TV show, podcast or film. I have discussed this with my current supervisor who has in turn provided contact details for departments which will be able to aid me in designing this. </w:t>
      </w:r>
    </w:p>
    <w:p w14:paraId="585519A4" w14:textId="77777777" w:rsidR="00025650" w:rsidRDefault="00025650" w:rsidP="00340E9A">
      <w:pPr>
        <w:ind w:right="237"/>
        <w:jc w:val="both"/>
        <w:rPr>
          <w:sz w:val="24"/>
          <w:szCs w:val="24"/>
        </w:rPr>
      </w:pPr>
    </w:p>
    <w:p w14:paraId="476021A2" w14:textId="1B595CC8" w:rsidR="001902C2" w:rsidRDefault="001C1B10" w:rsidP="00340E9A">
      <w:pPr>
        <w:ind w:right="237"/>
        <w:jc w:val="both"/>
        <w:rPr>
          <w:sz w:val="24"/>
          <w:szCs w:val="24"/>
        </w:rPr>
      </w:pPr>
      <w:r w:rsidRPr="1B9756F4">
        <w:rPr>
          <w:sz w:val="24"/>
          <w:szCs w:val="24"/>
        </w:rPr>
        <w:t>I have also be</w:t>
      </w:r>
      <w:r w:rsidR="4135C59F" w:rsidRPr="1B9756F4">
        <w:rPr>
          <w:sz w:val="24"/>
          <w:szCs w:val="24"/>
        </w:rPr>
        <w:t>e</w:t>
      </w:r>
      <w:r w:rsidRPr="1B9756F4">
        <w:rPr>
          <w:sz w:val="24"/>
          <w:szCs w:val="24"/>
        </w:rPr>
        <w:t xml:space="preserve">n allocated a certain amount of time during briefing hours to which I have presented presentations on the topic of Domestic Abuse and the use of either Domestic Violence Protection Orders </w:t>
      </w:r>
      <w:proofErr w:type="gramStart"/>
      <w:r w:rsidRPr="1B9756F4">
        <w:rPr>
          <w:sz w:val="24"/>
          <w:szCs w:val="24"/>
        </w:rPr>
        <w:t>and</w:t>
      </w:r>
      <w:proofErr w:type="gramEnd"/>
      <w:r w:rsidRPr="1B9756F4">
        <w:rPr>
          <w:sz w:val="24"/>
          <w:szCs w:val="24"/>
        </w:rPr>
        <w:t xml:space="preserve"> Stalking Prevention Order. By presenting these topics I too have gained knowledge through research and undertaking certain courses which have assisted in me gaining valuable skills when dealing and investigating the topic.</w:t>
      </w:r>
    </w:p>
    <w:p w14:paraId="22523D4C" w14:textId="77777777" w:rsidR="00745811" w:rsidRDefault="00745811" w:rsidP="00340E9A">
      <w:pPr>
        <w:ind w:right="237"/>
        <w:jc w:val="both"/>
        <w:rPr>
          <w:sz w:val="24"/>
          <w:szCs w:val="24"/>
        </w:rPr>
      </w:pPr>
    </w:p>
    <w:p w14:paraId="35C67BC8" w14:textId="32F46E41" w:rsidR="00745811" w:rsidRDefault="00745811" w:rsidP="00340E9A">
      <w:pPr>
        <w:ind w:right="237"/>
        <w:jc w:val="both"/>
        <w:rPr>
          <w:sz w:val="24"/>
          <w:szCs w:val="24"/>
        </w:rPr>
      </w:pPr>
      <w:r>
        <w:rPr>
          <w:sz w:val="24"/>
          <w:szCs w:val="24"/>
        </w:rPr>
        <w:t xml:space="preserve">I have recently dealt with an incident which involved an unknown suspect causing a significant disturbance in the local area, which resulted in said suspect attacking a number of members of the public. I had been first on scene to this incident, whereby I have communicated with one victim of assault who has informed me that they did not know or recognise the suspect. I have then attended a second location where another victim of the same suspect has conversed with me that they did not know or recognise the suspect who had attacked them. I later went to a third location and spoke with another victim of the suspect who provided the same disclosure, which became an issue due to multiple members of the public being assaulted and the suspects identification remaining unconfirmed. I then received a request from my supervisor to seize all victim clothing and swab any area of contact for potential forensics, which I had not thought of doing at the time of speaking with each victim. Upon receiving this request, I recontacted all victims to seize clothing however most had either washed their clothing or showered following the incident which meant forensics would be lost. Following this incident, I have recognised that forensics are extremely important when dealing with any incident and if </w:t>
      </w:r>
      <w:proofErr w:type="gramStart"/>
      <w:r>
        <w:rPr>
          <w:sz w:val="24"/>
          <w:szCs w:val="24"/>
        </w:rPr>
        <w:t>possible</w:t>
      </w:r>
      <w:proofErr w:type="gramEnd"/>
      <w:r>
        <w:rPr>
          <w:sz w:val="24"/>
          <w:szCs w:val="24"/>
        </w:rPr>
        <w:t xml:space="preserve"> the seizure of clothing should be done as soon as possible to recover as much forensics as possible. </w:t>
      </w:r>
      <w:r w:rsidR="00460935">
        <w:rPr>
          <w:sz w:val="24"/>
          <w:szCs w:val="24"/>
        </w:rPr>
        <w:t xml:space="preserve">As my supervisor discussed this with me, I have gained knowledge moving forward and knowing how to appropriately deal with situations similar to this in the future. </w:t>
      </w:r>
    </w:p>
    <w:p w14:paraId="417BE1C1" w14:textId="77777777" w:rsidR="001C1B10" w:rsidRDefault="001C1B10" w:rsidP="00340E9A">
      <w:pPr>
        <w:ind w:right="237"/>
        <w:jc w:val="both"/>
        <w:rPr>
          <w:sz w:val="24"/>
          <w:szCs w:val="24"/>
        </w:rPr>
      </w:pPr>
    </w:p>
    <w:p w14:paraId="6C838AB9" w14:textId="4CE89939" w:rsidR="001C1B10" w:rsidRDefault="001C1B10" w:rsidP="00340E9A">
      <w:pPr>
        <w:ind w:right="237"/>
        <w:jc w:val="both"/>
        <w:rPr>
          <w:sz w:val="24"/>
          <w:szCs w:val="24"/>
        </w:rPr>
      </w:pPr>
      <w:r>
        <w:rPr>
          <w:sz w:val="24"/>
          <w:szCs w:val="24"/>
        </w:rPr>
        <w:t xml:space="preserve">Since I have been introduced to my new supervisor, I have been trusted with conducting a number of interviews in comparison to not completing any prior to said </w:t>
      </w:r>
      <w:proofErr w:type="gramStart"/>
      <w:r>
        <w:rPr>
          <w:sz w:val="24"/>
          <w:szCs w:val="24"/>
        </w:rPr>
        <w:t>supervisors</w:t>
      </w:r>
      <w:proofErr w:type="gramEnd"/>
      <w:r>
        <w:rPr>
          <w:sz w:val="24"/>
          <w:szCs w:val="24"/>
        </w:rPr>
        <w:t xml:space="preserve"> arrival. As I have been trusted to prepare and complete interviews, my confidence has grown and in turn I have become well versed in the protocol of interviewing. </w:t>
      </w:r>
      <w:r w:rsidR="00460935">
        <w:rPr>
          <w:sz w:val="24"/>
          <w:szCs w:val="24"/>
        </w:rPr>
        <w:t xml:space="preserve">For example, I am now aware that I require to prepare for the interviews such as pre-planning a set of questions relating to the offence, I also recognise that I must contact a solicitor if required and present a solicitor briefing including the circumstances of a </w:t>
      </w:r>
      <w:proofErr w:type="gramStart"/>
      <w:r w:rsidR="00460935">
        <w:rPr>
          <w:sz w:val="24"/>
          <w:szCs w:val="24"/>
        </w:rPr>
        <w:t>suspects</w:t>
      </w:r>
      <w:proofErr w:type="gramEnd"/>
      <w:r w:rsidR="00460935">
        <w:rPr>
          <w:sz w:val="24"/>
          <w:szCs w:val="24"/>
        </w:rPr>
        <w:t xml:space="preserve"> arrest and disclose evidence that will be discussed within the interview. </w:t>
      </w:r>
    </w:p>
    <w:p w14:paraId="083FAD38" w14:textId="77777777" w:rsidR="001C1B10" w:rsidRDefault="001C1B10" w:rsidP="00340E9A">
      <w:pPr>
        <w:ind w:right="237"/>
        <w:jc w:val="both"/>
        <w:rPr>
          <w:sz w:val="24"/>
          <w:szCs w:val="24"/>
        </w:rPr>
      </w:pPr>
    </w:p>
    <w:p w14:paraId="24C93C01" w14:textId="64BEEE8D" w:rsidR="001C1B10" w:rsidRDefault="001C1B10" w:rsidP="00340E9A">
      <w:pPr>
        <w:ind w:right="237"/>
        <w:jc w:val="both"/>
        <w:rPr>
          <w:sz w:val="24"/>
          <w:szCs w:val="24"/>
        </w:rPr>
      </w:pPr>
      <w:r>
        <w:rPr>
          <w:sz w:val="24"/>
          <w:szCs w:val="24"/>
        </w:rPr>
        <w:t xml:space="preserve">I have also participated in a Stalking Prevention course where I have been provided with detailed information on the topic of stalking, how to identify stalking and how to prevent stalking. I was able to </w:t>
      </w:r>
      <w:r w:rsidR="00705EDC">
        <w:rPr>
          <w:sz w:val="24"/>
          <w:szCs w:val="24"/>
        </w:rPr>
        <w:t xml:space="preserve">take this course due to my </w:t>
      </w:r>
      <w:proofErr w:type="gramStart"/>
      <w:r w:rsidR="00705EDC">
        <w:rPr>
          <w:sz w:val="24"/>
          <w:szCs w:val="24"/>
        </w:rPr>
        <w:t>Supervisors</w:t>
      </w:r>
      <w:proofErr w:type="gramEnd"/>
      <w:r w:rsidR="00705EDC">
        <w:rPr>
          <w:sz w:val="24"/>
          <w:szCs w:val="24"/>
        </w:rPr>
        <w:t xml:space="preserve"> support in pushing me to succeed my organisational goals. On this course I specifically gained information regarding the use of Stalking prevention orders, how to apply for the order and if successful the conditions that will be posed upon a suspect. Gaining this knowledge has been vital in disseminating information through my newsletter to officers who do not share the same knowledge level within this topic. </w:t>
      </w:r>
    </w:p>
    <w:p w14:paraId="2855CA4A" w14:textId="77777777" w:rsidR="00705EDC" w:rsidRDefault="00705EDC" w:rsidP="00340E9A">
      <w:pPr>
        <w:ind w:right="237"/>
        <w:jc w:val="both"/>
        <w:rPr>
          <w:sz w:val="24"/>
          <w:szCs w:val="24"/>
        </w:rPr>
      </w:pPr>
    </w:p>
    <w:p w14:paraId="35F2EC29" w14:textId="13A5DE7C" w:rsidR="00705EDC" w:rsidRDefault="00705EDC" w:rsidP="00340E9A">
      <w:pPr>
        <w:ind w:right="237"/>
        <w:jc w:val="both"/>
        <w:rPr>
          <w:sz w:val="24"/>
          <w:szCs w:val="24"/>
        </w:rPr>
      </w:pPr>
      <w:r>
        <w:rPr>
          <w:sz w:val="24"/>
          <w:szCs w:val="24"/>
        </w:rPr>
        <w:t xml:space="preserve">I have ambitions of promotion with the </w:t>
      </w:r>
      <w:proofErr w:type="gramStart"/>
      <w:r>
        <w:rPr>
          <w:sz w:val="24"/>
          <w:szCs w:val="24"/>
        </w:rPr>
        <w:t>force</w:t>
      </w:r>
      <w:proofErr w:type="gramEnd"/>
      <w:r>
        <w:rPr>
          <w:sz w:val="24"/>
          <w:szCs w:val="24"/>
        </w:rPr>
        <w:t xml:space="preserve"> and I have recently been supported by my supervisor who has started to guide me in supervising</w:t>
      </w:r>
      <w:r w:rsidR="00460935">
        <w:rPr>
          <w:sz w:val="24"/>
          <w:szCs w:val="24"/>
        </w:rPr>
        <w:t xml:space="preserve">, which in turn has allowed </w:t>
      </w:r>
      <w:r w:rsidR="00460935">
        <w:rPr>
          <w:sz w:val="24"/>
          <w:szCs w:val="24"/>
        </w:rPr>
        <w:lastRenderedPageBreak/>
        <w:t>me to feel very empowered and inspired to commit to the police</w:t>
      </w:r>
      <w:r>
        <w:rPr>
          <w:sz w:val="24"/>
          <w:szCs w:val="24"/>
        </w:rPr>
        <w:t xml:space="preserve">. On one occasion, I have supervised my team in a supported environment alongside my current supervisor who remained on hand should I require any assistance. On this particular shift, I was able to supervise my team to achieve a Domestic Violence Protection order which had been the first across Team 5 in Cardiff. </w:t>
      </w:r>
    </w:p>
    <w:p w14:paraId="754991A5" w14:textId="77777777" w:rsidR="00705EDC" w:rsidRDefault="00705EDC" w:rsidP="00340E9A">
      <w:pPr>
        <w:ind w:right="237"/>
        <w:jc w:val="both"/>
        <w:rPr>
          <w:sz w:val="24"/>
          <w:szCs w:val="24"/>
        </w:rPr>
      </w:pPr>
    </w:p>
    <w:p w14:paraId="2530A630" w14:textId="24A3ADC9" w:rsidR="00CD1CE7" w:rsidRDefault="00705EDC" w:rsidP="00340E9A">
      <w:pPr>
        <w:ind w:right="237"/>
        <w:jc w:val="both"/>
        <w:rPr>
          <w:sz w:val="24"/>
          <w:szCs w:val="24"/>
        </w:rPr>
      </w:pPr>
      <w:r w:rsidRPr="1B9756F4">
        <w:rPr>
          <w:sz w:val="24"/>
          <w:szCs w:val="24"/>
        </w:rPr>
        <w:t>I have received positive feedback from officers of rank, who have contacted me personally through the police email system to congratulate me on my newsletter. I have been able to save such emails which I will later produce onto my PERFORM which is an annual review forum whereby supervisors are able to provide any positive or negative feedback on an officers yearly progression</w:t>
      </w:r>
      <w:r w:rsidR="22CA9F31" w:rsidRPr="1B9756F4">
        <w:rPr>
          <w:sz w:val="24"/>
          <w:szCs w:val="24"/>
        </w:rPr>
        <w:t xml:space="preserve"> (College of Policing, 2023)</w:t>
      </w:r>
      <w:r w:rsidRPr="1B9756F4">
        <w:rPr>
          <w:sz w:val="24"/>
          <w:szCs w:val="24"/>
        </w:rPr>
        <w:t xml:space="preserve"> </w:t>
      </w:r>
      <w:r w:rsidR="00CD1CE7" w:rsidRPr="1B9756F4">
        <w:rPr>
          <w:sz w:val="24"/>
          <w:szCs w:val="24"/>
        </w:rPr>
        <w:t xml:space="preserve">The PERFORM application can also be used to set objectives for officers, which may be based on personal aspirations or mandatory objectives set by the force. </w:t>
      </w:r>
    </w:p>
    <w:p w14:paraId="616BB9DA" w14:textId="77777777" w:rsidR="00CD1CE7" w:rsidRDefault="00CD1CE7" w:rsidP="00340E9A">
      <w:pPr>
        <w:ind w:right="237"/>
        <w:jc w:val="both"/>
        <w:rPr>
          <w:sz w:val="24"/>
          <w:szCs w:val="24"/>
        </w:rPr>
      </w:pPr>
    </w:p>
    <w:p w14:paraId="2310F7C8" w14:textId="5664505C" w:rsidR="00705EDC" w:rsidRDefault="00CD1CE7" w:rsidP="00340E9A">
      <w:pPr>
        <w:ind w:right="237"/>
        <w:jc w:val="both"/>
        <w:rPr>
          <w:sz w:val="24"/>
          <w:szCs w:val="24"/>
        </w:rPr>
      </w:pPr>
      <w:r>
        <w:rPr>
          <w:sz w:val="24"/>
          <w:szCs w:val="24"/>
        </w:rPr>
        <w:t xml:space="preserve">I have discussed my interest in domestic violence with my supervisor on several occasions, to which I have been allocated a number of domestic abuse investigations which will </w:t>
      </w:r>
      <w:proofErr w:type="gramStart"/>
      <w:r>
        <w:rPr>
          <w:sz w:val="24"/>
          <w:szCs w:val="24"/>
        </w:rPr>
        <w:t>broaden  my</w:t>
      </w:r>
      <w:proofErr w:type="gramEnd"/>
      <w:r>
        <w:rPr>
          <w:sz w:val="24"/>
          <w:szCs w:val="24"/>
        </w:rPr>
        <w:t xml:space="preserve"> portfolio and aid in me reaching my goal of applying for the public protection department within the police force. </w:t>
      </w:r>
    </w:p>
    <w:p w14:paraId="5EB3F0FE" w14:textId="77777777" w:rsidR="00705EDC" w:rsidRDefault="00705EDC" w:rsidP="00340E9A">
      <w:pPr>
        <w:ind w:right="237"/>
        <w:jc w:val="both"/>
        <w:rPr>
          <w:sz w:val="24"/>
          <w:szCs w:val="24"/>
        </w:rPr>
      </w:pPr>
    </w:p>
    <w:p w14:paraId="5255B315" w14:textId="3C877F87" w:rsidR="00705EDC" w:rsidRDefault="00705EDC" w:rsidP="00340E9A">
      <w:pPr>
        <w:ind w:right="237"/>
        <w:jc w:val="both"/>
        <w:rPr>
          <w:sz w:val="24"/>
          <w:szCs w:val="24"/>
        </w:rPr>
      </w:pPr>
      <w:r>
        <w:rPr>
          <w:sz w:val="24"/>
          <w:szCs w:val="24"/>
        </w:rPr>
        <w:t xml:space="preserve">In order to gather ongoing feedback from my supervisor, my supervisor holds weekly </w:t>
      </w:r>
      <w:r w:rsidR="00460935">
        <w:rPr>
          <w:sz w:val="24"/>
          <w:szCs w:val="24"/>
        </w:rPr>
        <w:t xml:space="preserve">verbal </w:t>
      </w:r>
      <w:r>
        <w:rPr>
          <w:sz w:val="24"/>
          <w:szCs w:val="24"/>
        </w:rPr>
        <w:t xml:space="preserve">reviews whereby feedback will be provided. I am an </w:t>
      </w:r>
      <w:proofErr w:type="gramStart"/>
      <w:r>
        <w:rPr>
          <w:sz w:val="24"/>
          <w:szCs w:val="24"/>
        </w:rPr>
        <w:t>open minded</w:t>
      </w:r>
      <w:proofErr w:type="gramEnd"/>
      <w:r>
        <w:rPr>
          <w:sz w:val="24"/>
          <w:szCs w:val="24"/>
        </w:rPr>
        <w:t xml:space="preserve"> person who does not take feedback personally, instead I am able to take feedback on board and produce effective results moving forward. </w:t>
      </w:r>
      <w:r w:rsidR="00460935">
        <w:rPr>
          <w:sz w:val="24"/>
          <w:szCs w:val="24"/>
        </w:rPr>
        <w:t xml:space="preserve">Within said reviews, my supervisor will discuss ongoing investigations and what is expected when effectively investigating an incident. </w:t>
      </w:r>
    </w:p>
    <w:p w14:paraId="209CA1D8" w14:textId="77777777" w:rsidR="00460935" w:rsidRDefault="00460935" w:rsidP="00340E9A">
      <w:pPr>
        <w:ind w:right="237"/>
        <w:jc w:val="both"/>
        <w:rPr>
          <w:sz w:val="24"/>
          <w:szCs w:val="24"/>
        </w:rPr>
      </w:pPr>
    </w:p>
    <w:p w14:paraId="07BCCDCA" w14:textId="13A8DB0E" w:rsidR="00460935" w:rsidRPr="00270EEB" w:rsidRDefault="00460935" w:rsidP="00340E9A">
      <w:pPr>
        <w:ind w:right="237"/>
        <w:jc w:val="both"/>
        <w:rPr>
          <w:sz w:val="24"/>
          <w:szCs w:val="24"/>
        </w:rPr>
      </w:pPr>
      <w:r>
        <w:rPr>
          <w:sz w:val="24"/>
          <w:szCs w:val="24"/>
        </w:rPr>
        <w:t xml:space="preserve">In conclusion, I have benefitted from being mentored for several reasons including skill development and career advancement. I have learnt practical policing skills and improved my critical thinking. Being mentored has equipped me with a vast amount of knowledge and skills that are needed when </w:t>
      </w:r>
      <w:proofErr w:type="gramStart"/>
      <w:r>
        <w:rPr>
          <w:sz w:val="24"/>
          <w:szCs w:val="24"/>
        </w:rPr>
        <w:t>being a member of the police force</w:t>
      </w:r>
      <w:proofErr w:type="gramEnd"/>
      <w:r>
        <w:rPr>
          <w:sz w:val="24"/>
          <w:szCs w:val="24"/>
        </w:rPr>
        <w:t xml:space="preserve">. </w:t>
      </w:r>
    </w:p>
    <w:p w14:paraId="53C57CDF" w14:textId="77777777" w:rsidR="00025650" w:rsidRPr="00270EEB" w:rsidRDefault="00025650" w:rsidP="00340E9A">
      <w:pPr>
        <w:ind w:right="237"/>
        <w:jc w:val="both"/>
        <w:rPr>
          <w:sz w:val="24"/>
          <w:szCs w:val="24"/>
        </w:rPr>
      </w:pPr>
    </w:p>
    <w:p w14:paraId="5A545E1D" w14:textId="610780E9" w:rsidR="00025650" w:rsidRPr="00270EEB" w:rsidRDefault="00460935" w:rsidP="00340E9A">
      <w:pPr>
        <w:ind w:right="237"/>
        <w:jc w:val="both"/>
        <w:rPr>
          <w:sz w:val="24"/>
          <w:szCs w:val="24"/>
        </w:rPr>
      </w:pPr>
      <w:r>
        <w:rPr>
          <w:sz w:val="24"/>
          <w:szCs w:val="24"/>
        </w:rPr>
        <w:t>WORD COUNT: 1,732</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69AE38ED" w14:textId="6EB8737F" w:rsidR="1B9756F4" w:rsidRDefault="1B9756F4" w:rsidP="1B9756F4">
      <w:pPr>
        <w:ind w:right="237"/>
        <w:sectPr w:rsidR="1B9756F4" w:rsidSect="0022001B">
          <w:pgSz w:w="11906" w:h="16838" w:code="9"/>
          <w:pgMar w:top="1440" w:right="1440" w:bottom="1440" w:left="1440" w:header="720" w:footer="720" w:gutter="0"/>
          <w:cols w:space="720"/>
          <w:docGrid w:linePitch="272"/>
        </w:sectPr>
      </w:pPr>
    </w:p>
    <w:p w14:paraId="2B4DA333" w14:textId="6E8EE44F" w:rsidR="004923DA" w:rsidRPr="00270EEB" w:rsidRDefault="004923DA" w:rsidP="1B9756F4">
      <w:pPr>
        <w:keepNext/>
        <w:spacing w:before="240" w:after="60"/>
        <w:ind w:right="237"/>
        <w:jc w:val="both"/>
        <w:rPr>
          <w:b/>
          <w:bCs/>
          <w:sz w:val="24"/>
          <w:szCs w:val="24"/>
        </w:rPr>
      </w:pPr>
      <w:r w:rsidRPr="1B9756F4">
        <w:rPr>
          <w:b/>
          <w:bCs/>
          <w:sz w:val="24"/>
          <w:szCs w:val="24"/>
        </w:rPr>
        <w:lastRenderedPageBreak/>
        <w:t>Bibliography</w:t>
      </w:r>
    </w:p>
    <w:p w14:paraId="5C7A9DD6" w14:textId="4FD550CA" w:rsidR="00390074" w:rsidRPr="00270EEB" w:rsidRDefault="000F7ECD" w:rsidP="1B9756F4">
      <w:pPr>
        <w:keepNext/>
        <w:spacing w:before="240" w:after="60"/>
        <w:ind w:right="237"/>
        <w:jc w:val="both"/>
        <w:rPr>
          <w:rFonts w:eastAsia="Arial"/>
          <w:b/>
          <w:bCs/>
          <w:color w:val="000000" w:themeColor="text1"/>
          <w:sz w:val="24"/>
          <w:szCs w:val="24"/>
        </w:rPr>
      </w:pPr>
      <w:r w:rsidRPr="1B9756F4">
        <w:rPr>
          <w:sz w:val="24"/>
          <w:szCs w:val="24"/>
        </w:rPr>
        <w:t xml:space="preserve">The bibliography should only include sources referenced within the </w:t>
      </w:r>
      <w:r w:rsidR="00F139CF" w:rsidRPr="1B9756F4">
        <w:rPr>
          <w:sz w:val="24"/>
          <w:szCs w:val="24"/>
        </w:rPr>
        <w:t>workbook</w:t>
      </w:r>
      <w:r w:rsidRPr="1B9756F4">
        <w:rPr>
          <w:sz w:val="24"/>
          <w:szCs w:val="24"/>
        </w:rPr>
        <w:t xml:space="preserve"> using the Harvard referencing system. </w:t>
      </w:r>
      <w:r w:rsidR="004923DA" w:rsidRPr="1B9756F4">
        <w:rPr>
          <w:sz w:val="24"/>
          <w:szCs w:val="24"/>
        </w:rPr>
        <w:t>Information about referencing in written assignments and how to avoid plagiarism can be found on Moodle</w:t>
      </w:r>
      <w:r w:rsidR="00C27C95" w:rsidRPr="1B9756F4">
        <w:rPr>
          <w:sz w:val="24"/>
          <w:szCs w:val="24"/>
        </w:rPr>
        <w:t>.</w:t>
      </w:r>
      <w:r w:rsidR="00147DE3" w:rsidRPr="1B9756F4">
        <w:rPr>
          <w:sz w:val="24"/>
          <w:szCs w:val="24"/>
        </w:rPr>
        <w:t xml:space="preserve"> It is important that you are aware of the importance of ensuring that the work submitted is your </w:t>
      </w:r>
      <w:r w:rsidR="00147DE3" w:rsidRPr="1B9756F4">
        <w:rPr>
          <w:rFonts w:eastAsia="Arial"/>
          <w:color w:val="000000" w:themeColor="text1"/>
          <w:sz w:val="24"/>
          <w:szCs w:val="24"/>
        </w:rPr>
        <w:t>original work.</w:t>
      </w:r>
    </w:p>
    <w:p w14:paraId="6706116D" w14:textId="77777777" w:rsidR="00390074" w:rsidRPr="00270EEB" w:rsidRDefault="00390074" w:rsidP="1B9756F4">
      <w:pPr>
        <w:ind w:right="237"/>
        <w:jc w:val="both"/>
        <w:rPr>
          <w:rFonts w:eastAsia="Arial"/>
          <w:b/>
          <w:bCs/>
          <w:color w:val="000000" w:themeColor="text1"/>
          <w:sz w:val="24"/>
          <w:szCs w:val="24"/>
        </w:rPr>
      </w:pPr>
    </w:p>
    <w:p w14:paraId="3ED81646" w14:textId="7BA55654" w:rsidR="1B9756F4" w:rsidRDefault="1B9756F4" w:rsidP="1B9756F4">
      <w:pPr>
        <w:ind w:right="237"/>
        <w:jc w:val="both"/>
        <w:rPr>
          <w:rFonts w:eastAsia="Arial"/>
          <w:b/>
          <w:bCs/>
          <w:color w:val="000000" w:themeColor="text1"/>
          <w:sz w:val="24"/>
          <w:szCs w:val="24"/>
        </w:rPr>
      </w:pPr>
    </w:p>
    <w:p w14:paraId="1B0FB9B8" w14:textId="73C3FEF9" w:rsidR="00ECD2C2" w:rsidRDefault="00ECD2C2" w:rsidP="1B9756F4">
      <w:pPr>
        <w:spacing w:after="240" w:line="360" w:lineRule="auto"/>
        <w:jc w:val="both"/>
        <w:rPr>
          <w:rFonts w:eastAsia="Arial"/>
          <w:color w:val="000000" w:themeColor="text1"/>
          <w:sz w:val="24"/>
          <w:szCs w:val="24"/>
        </w:rPr>
      </w:pPr>
      <w:r w:rsidRPr="1B9756F4">
        <w:rPr>
          <w:rFonts w:eastAsia="Arial"/>
          <w:color w:val="000000" w:themeColor="text1"/>
          <w:sz w:val="24"/>
          <w:szCs w:val="24"/>
        </w:rPr>
        <w:t xml:space="preserve">Institute for Government (2023). </w:t>
      </w:r>
      <w:r w:rsidRPr="1B9756F4">
        <w:rPr>
          <w:rFonts w:eastAsia="Arial"/>
          <w:i/>
          <w:iCs/>
          <w:color w:val="000000" w:themeColor="text1"/>
          <w:sz w:val="24"/>
          <w:szCs w:val="24"/>
        </w:rPr>
        <w:t>Performance Tracker 2022/23: Spring update - Police</w:t>
      </w:r>
      <w:r w:rsidRPr="1B9756F4">
        <w:rPr>
          <w:rFonts w:eastAsia="Arial"/>
          <w:color w:val="000000" w:themeColor="text1"/>
          <w:sz w:val="24"/>
          <w:szCs w:val="24"/>
        </w:rPr>
        <w:t xml:space="preserve">. [online] Institute for Government. Available at: </w:t>
      </w:r>
      <w:hyperlink r:id="rId15" w:anchor=":~:text=A%20range%20of%20survey%20evidence">
        <w:r w:rsidRPr="1B9756F4">
          <w:rPr>
            <w:rStyle w:val="Hyperlink"/>
            <w:rFonts w:eastAsia="Arial"/>
            <w:color w:val="000000" w:themeColor="text1"/>
            <w:sz w:val="24"/>
            <w:szCs w:val="24"/>
          </w:rPr>
          <w:t>https://www.instituteforgovernment.org.uk/performance-tracker-2022-23/police#:~:text=A%20range%20of%20survey%20evidence</w:t>
        </w:r>
      </w:hyperlink>
      <w:r w:rsidRPr="1B9756F4">
        <w:rPr>
          <w:rFonts w:eastAsia="Arial"/>
          <w:color w:val="000000" w:themeColor="text1"/>
          <w:sz w:val="24"/>
          <w:szCs w:val="24"/>
        </w:rPr>
        <w:t>.</w:t>
      </w:r>
    </w:p>
    <w:p w14:paraId="27165F65" w14:textId="77777777" w:rsidR="1B9756F4" w:rsidRDefault="1B9756F4" w:rsidP="1B9756F4">
      <w:pPr>
        <w:ind w:right="237"/>
        <w:jc w:val="both"/>
        <w:rPr>
          <w:rFonts w:eastAsia="Arial"/>
          <w:color w:val="000000" w:themeColor="text1"/>
          <w:sz w:val="24"/>
          <w:szCs w:val="24"/>
        </w:rPr>
      </w:pPr>
    </w:p>
    <w:p w14:paraId="2F2F67DD" w14:textId="3824DBFB" w:rsidR="00ECD2C2" w:rsidRDefault="00ECD2C2" w:rsidP="1B9756F4">
      <w:pPr>
        <w:jc w:val="both"/>
        <w:rPr>
          <w:rFonts w:eastAsia="Arial"/>
          <w:color w:val="000000" w:themeColor="text1"/>
          <w:sz w:val="27"/>
          <w:szCs w:val="27"/>
        </w:rPr>
      </w:pPr>
      <w:r w:rsidRPr="1B9756F4">
        <w:rPr>
          <w:rFonts w:eastAsia="Arial"/>
          <w:color w:val="000000" w:themeColor="text1"/>
          <w:sz w:val="27"/>
          <w:szCs w:val="27"/>
        </w:rPr>
        <w:t xml:space="preserve">College of Policing (2022). </w:t>
      </w:r>
      <w:r w:rsidRPr="1B9756F4">
        <w:rPr>
          <w:rFonts w:eastAsia="Arial"/>
          <w:i/>
          <w:iCs/>
          <w:color w:val="000000" w:themeColor="text1"/>
          <w:sz w:val="27"/>
          <w:szCs w:val="27"/>
        </w:rPr>
        <w:t>Transformation Framework</w:t>
      </w:r>
      <w:r w:rsidRPr="1B9756F4">
        <w:rPr>
          <w:rFonts w:eastAsia="Arial"/>
          <w:color w:val="000000" w:themeColor="text1"/>
          <w:sz w:val="27"/>
          <w:szCs w:val="27"/>
        </w:rPr>
        <w:t xml:space="preserve">. [online] Available at: </w:t>
      </w:r>
      <w:hyperlink r:id="rId16">
        <w:r w:rsidRPr="1B9756F4">
          <w:rPr>
            <w:rStyle w:val="Hyperlink"/>
            <w:rFonts w:eastAsia="Arial"/>
            <w:color w:val="000000" w:themeColor="text1"/>
            <w:sz w:val="27"/>
            <w:szCs w:val="27"/>
          </w:rPr>
          <w:t>https://assets.college.police.uk/s3fs-public/2020-12/Transformation-framework.pdf</w:t>
        </w:r>
      </w:hyperlink>
      <w:r w:rsidRPr="1B9756F4">
        <w:rPr>
          <w:rFonts w:eastAsia="Arial"/>
          <w:color w:val="000000" w:themeColor="text1"/>
          <w:sz w:val="27"/>
          <w:szCs w:val="27"/>
        </w:rPr>
        <w:t>.</w:t>
      </w:r>
    </w:p>
    <w:p w14:paraId="3D605DA7" w14:textId="1032EB86" w:rsidR="00ECD2C2" w:rsidRDefault="00ECD2C2" w:rsidP="1B9756F4">
      <w:pPr>
        <w:spacing w:before="240" w:after="240"/>
        <w:jc w:val="both"/>
        <w:rPr>
          <w:rFonts w:eastAsia="Arial"/>
          <w:color w:val="000000" w:themeColor="text1"/>
          <w:sz w:val="24"/>
          <w:szCs w:val="24"/>
        </w:rPr>
      </w:pPr>
      <w:r w:rsidRPr="1B9756F4">
        <w:rPr>
          <w:rFonts w:eastAsia="Arial"/>
          <w:color w:val="000000" w:themeColor="text1"/>
          <w:sz w:val="24"/>
          <w:szCs w:val="24"/>
        </w:rPr>
        <w:t>‌</w:t>
      </w:r>
    </w:p>
    <w:p w14:paraId="358FBD9F" w14:textId="7A556649" w:rsidR="00ECD2C2" w:rsidRDefault="00ECD2C2" w:rsidP="1B9756F4">
      <w:pPr>
        <w:spacing w:after="240" w:line="360" w:lineRule="auto"/>
        <w:jc w:val="both"/>
        <w:rPr>
          <w:rFonts w:eastAsia="Arial"/>
          <w:color w:val="000000" w:themeColor="text1"/>
          <w:sz w:val="24"/>
          <w:szCs w:val="24"/>
        </w:rPr>
      </w:pPr>
      <w:r w:rsidRPr="1B9756F4">
        <w:rPr>
          <w:rFonts w:eastAsia="Arial"/>
          <w:color w:val="000000" w:themeColor="text1"/>
          <w:sz w:val="24"/>
          <w:szCs w:val="24"/>
        </w:rPr>
        <w:t xml:space="preserve">Freya (2024). </w:t>
      </w:r>
      <w:r w:rsidRPr="1B9756F4">
        <w:rPr>
          <w:rFonts w:eastAsia="Arial"/>
          <w:i/>
          <w:iCs/>
          <w:color w:val="000000" w:themeColor="text1"/>
          <w:sz w:val="24"/>
          <w:szCs w:val="24"/>
        </w:rPr>
        <w:t>Distorted police statistics downplay domestic abuse reports, says Commissioner</w:t>
      </w:r>
      <w:r w:rsidRPr="1B9756F4">
        <w:rPr>
          <w:rFonts w:eastAsia="Arial"/>
          <w:color w:val="000000" w:themeColor="text1"/>
          <w:sz w:val="24"/>
          <w:szCs w:val="24"/>
        </w:rPr>
        <w:t xml:space="preserve">. [online] Domestic Abuse Commissioner. Available at: </w:t>
      </w:r>
      <w:hyperlink r:id="rId17" w:anchor=":~:text=Reports%20of%20domestic%20abuse%20remain">
        <w:r w:rsidRPr="1B9756F4">
          <w:rPr>
            <w:rStyle w:val="Hyperlink"/>
            <w:rFonts w:eastAsia="Arial"/>
            <w:color w:val="000000" w:themeColor="text1"/>
            <w:sz w:val="24"/>
            <w:szCs w:val="24"/>
          </w:rPr>
          <w:t>https://domesticabusecommissioner.uk/distorted-police-statistics-downplay-domestic-abuse-reports-says-commissioner/#:~:text=Reports%20of%20domestic%20abuse%20remain</w:t>
        </w:r>
      </w:hyperlink>
      <w:r w:rsidRPr="1B9756F4">
        <w:rPr>
          <w:rFonts w:eastAsia="Arial"/>
          <w:color w:val="000000" w:themeColor="text1"/>
          <w:sz w:val="24"/>
          <w:szCs w:val="24"/>
        </w:rPr>
        <w:t>.</w:t>
      </w:r>
    </w:p>
    <w:p w14:paraId="6E1BFA50" w14:textId="74DF835E" w:rsidR="1B9756F4" w:rsidRDefault="1B9756F4" w:rsidP="1B9756F4">
      <w:pPr>
        <w:spacing w:after="240" w:line="360" w:lineRule="auto"/>
        <w:jc w:val="both"/>
        <w:rPr>
          <w:rFonts w:eastAsia="Arial"/>
          <w:color w:val="000000" w:themeColor="text1"/>
          <w:sz w:val="24"/>
          <w:szCs w:val="24"/>
        </w:rPr>
      </w:pPr>
    </w:p>
    <w:p w14:paraId="2D796B69" w14:textId="77430B23" w:rsidR="4CDDC51C" w:rsidRDefault="4CDDC51C" w:rsidP="1B9756F4">
      <w:pPr>
        <w:spacing w:after="240" w:line="360" w:lineRule="auto"/>
        <w:jc w:val="both"/>
        <w:rPr>
          <w:rFonts w:eastAsia="Arial"/>
          <w:color w:val="000000" w:themeColor="text1"/>
          <w:sz w:val="24"/>
          <w:szCs w:val="24"/>
        </w:rPr>
      </w:pPr>
      <w:r w:rsidRPr="1B9756F4">
        <w:rPr>
          <w:rFonts w:eastAsia="Arial"/>
          <w:color w:val="000000" w:themeColor="text1"/>
          <w:sz w:val="24"/>
          <w:szCs w:val="24"/>
        </w:rPr>
        <w:t xml:space="preserve">NPCC (2021). </w:t>
      </w:r>
      <w:r w:rsidRPr="1B9756F4">
        <w:rPr>
          <w:rFonts w:eastAsia="Arial"/>
          <w:i/>
          <w:iCs/>
          <w:color w:val="000000" w:themeColor="text1"/>
          <w:sz w:val="24"/>
          <w:szCs w:val="24"/>
        </w:rPr>
        <w:t>Officers expected to show professionalism when using social media</w:t>
      </w:r>
      <w:r w:rsidRPr="1B9756F4">
        <w:rPr>
          <w:rFonts w:eastAsia="Arial"/>
          <w:color w:val="000000" w:themeColor="text1"/>
          <w:sz w:val="24"/>
          <w:szCs w:val="24"/>
        </w:rPr>
        <w:t xml:space="preserve">. [online] National Police Chiefs’ Council (NPCC). Available at: </w:t>
      </w:r>
      <w:hyperlink r:id="rId18">
        <w:r w:rsidRPr="1B9756F4">
          <w:rPr>
            <w:rStyle w:val="Hyperlink"/>
            <w:rFonts w:eastAsia="Arial"/>
            <w:color w:val="000000" w:themeColor="text1"/>
            <w:sz w:val="24"/>
            <w:szCs w:val="24"/>
          </w:rPr>
          <w:t>https://news.npcc.police.uk/releases/officers-expected-to-show-professionalism-when-using-social-media</w:t>
        </w:r>
      </w:hyperlink>
      <w:r w:rsidRPr="1B9756F4">
        <w:rPr>
          <w:rFonts w:eastAsia="Arial"/>
          <w:color w:val="000000" w:themeColor="text1"/>
          <w:sz w:val="24"/>
          <w:szCs w:val="24"/>
        </w:rPr>
        <w:t>.</w:t>
      </w:r>
    </w:p>
    <w:p w14:paraId="05E643E6" w14:textId="324AE0E5" w:rsidR="1B9756F4" w:rsidRDefault="1B9756F4" w:rsidP="1B9756F4">
      <w:pPr>
        <w:spacing w:after="240" w:line="360" w:lineRule="auto"/>
        <w:jc w:val="both"/>
        <w:rPr>
          <w:rFonts w:eastAsia="Arial"/>
          <w:color w:val="000000" w:themeColor="text1"/>
          <w:sz w:val="24"/>
          <w:szCs w:val="24"/>
        </w:rPr>
      </w:pPr>
    </w:p>
    <w:p w14:paraId="69F12231" w14:textId="357B5616" w:rsidR="4CDDC51C" w:rsidRDefault="4CDDC51C" w:rsidP="1B9756F4">
      <w:pPr>
        <w:spacing w:after="240" w:line="360" w:lineRule="auto"/>
        <w:jc w:val="both"/>
        <w:rPr>
          <w:rFonts w:eastAsia="Arial"/>
          <w:color w:val="000000" w:themeColor="text1"/>
          <w:sz w:val="24"/>
          <w:szCs w:val="24"/>
        </w:rPr>
      </w:pPr>
      <w:r w:rsidRPr="1B9756F4">
        <w:rPr>
          <w:rFonts w:eastAsia="Arial"/>
          <w:color w:val="000000" w:themeColor="text1"/>
          <w:sz w:val="24"/>
          <w:szCs w:val="24"/>
        </w:rPr>
        <w:t xml:space="preserve">College of Policing (2022). </w:t>
      </w:r>
      <w:r w:rsidRPr="1B9756F4">
        <w:rPr>
          <w:rFonts w:eastAsia="Arial"/>
          <w:i/>
          <w:iCs/>
          <w:color w:val="000000" w:themeColor="text1"/>
          <w:sz w:val="24"/>
          <w:szCs w:val="24"/>
        </w:rPr>
        <w:t>Media relations</w:t>
      </w:r>
      <w:r w:rsidRPr="1B9756F4">
        <w:rPr>
          <w:rFonts w:eastAsia="Arial"/>
          <w:color w:val="000000" w:themeColor="text1"/>
          <w:sz w:val="24"/>
          <w:szCs w:val="24"/>
        </w:rPr>
        <w:t xml:space="preserve">. [online] College of </w:t>
      </w:r>
      <w:proofErr w:type="gramStart"/>
      <w:r w:rsidRPr="1B9756F4">
        <w:rPr>
          <w:rFonts w:eastAsia="Arial"/>
          <w:color w:val="000000" w:themeColor="text1"/>
          <w:sz w:val="24"/>
          <w:szCs w:val="24"/>
        </w:rPr>
        <w:t>policing .</w:t>
      </w:r>
      <w:proofErr w:type="gramEnd"/>
      <w:r w:rsidRPr="1B9756F4">
        <w:rPr>
          <w:rFonts w:eastAsia="Arial"/>
          <w:color w:val="000000" w:themeColor="text1"/>
          <w:sz w:val="24"/>
          <w:szCs w:val="24"/>
        </w:rPr>
        <w:t xml:space="preserve"> Available at: </w:t>
      </w:r>
      <w:hyperlink r:id="rId19">
        <w:r w:rsidRPr="1B9756F4">
          <w:rPr>
            <w:rStyle w:val="Hyperlink"/>
            <w:rFonts w:eastAsia="Arial"/>
            <w:color w:val="000000" w:themeColor="text1"/>
            <w:sz w:val="24"/>
            <w:szCs w:val="24"/>
          </w:rPr>
          <w:t>https://www.college.police.uk/app/engagement-and-communication/media-relations</w:t>
        </w:r>
      </w:hyperlink>
      <w:r w:rsidRPr="1B9756F4">
        <w:rPr>
          <w:rFonts w:eastAsia="Arial"/>
          <w:color w:val="000000" w:themeColor="text1"/>
          <w:sz w:val="24"/>
          <w:szCs w:val="24"/>
        </w:rPr>
        <w:t>.</w:t>
      </w:r>
    </w:p>
    <w:p w14:paraId="0FC81451" w14:textId="7D5A363A" w:rsidR="4CAA3506" w:rsidRDefault="4CAA3506" w:rsidP="1B9756F4">
      <w:pPr>
        <w:spacing w:after="240" w:line="360" w:lineRule="auto"/>
        <w:jc w:val="both"/>
        <w:rPr>
          <w:rFonts w:eastAsia="Arial"/>
          <w:color w:val="000000" w:themeColor="text1"/>
          <w:sz w:val="24"/>
          <w:szCs w:val="24"/>
        </w:rPr>
      </w:pPr>
      <w:r w:rsidRPr="1B9756F4">
        <w:rPr>
          <w:rFonts w:eastAsia="Arial"/>
          <w:color w:val="000000" w:themeColor="text1"/>
          <w:sz w:val="24"/>
          <w:szCs w:val="24"/>
        </w:rPr>
        <w:lastRenderedPageBreak/>
        <w:t xml:space="preserve">Mind Tools (2022). </w:t>
      </w:r>
      <w:r w:rsidRPr="1B9756F4">
        <w:rPr>
          <w:rFonts w:eastAsia="Arial"/>
          <w:i/>
          <w:iCs/>
          <w:color w:val="000000" w:themeColor="text1"/>
          <w:sz w:val="24"/>
          <w:szCs w:val="24"/>
        </w:rPr>
        <w:t>Lewin’s Leadership Styles Framework</w:t>
      </w:r>
      <w:r w:rsidRPr="1B9756F4">
        <w:rPr>
          <w:rFonts w:eastAsia="Arial"/>
          <w:color w:val="000000" w:themeColor="text1"/>
          <w:sz w:val="24"/>
          <w:szCs w:val="24"/>
        </w:rPr>
        <w:t xml:space="preserve">. [online] </w:t>
      </w:r>
      <w:hyperlink r:id="rId20">
        <w:r w:rsidRPr="1B9756F4">
          <w:rPr>
            <w:rStyle w:val="Hyperlink"/>
            <w:rFonts w:eastAsia="Arial"/>
            <w:color w:val="000000" w:themeColor="text1"/>
            <w:sz w:val="24"/>
            <w:szCs w:val="24"/>
          </w:rPr>
          <w:t>www.mindtools.com</w:t>
        </w:r>
      </w:hyperlink>
      <w:r w:rsidRPr="1B9756F4">
        <w:rPr>
          <w:rFonts w:eastAsia="Arial"/>
          <w:color w:val="000000" w:themeColor="text1"/>
          <w:sz w:val="24"/>
          <w:szCs w:val="24"/>
        </w:rPr>
        <w:t xml:space="preserve">. Available at: </w:t>
      </w:r>
      <w:hyperlink r:id="rId21">
        <w:r w:rsidRPr="1B9756F4">
          <w:rPr>
            <w:rStyle w:val="Hyperlink"/>
            <w:rFonts w:eastAsia="Arial"/>
            <w:color w:val="000000" w:themeColor="text1"/>
            <w:sz w:val="24"/>
            <w:szCs w:val="24"/>
          </w:rPr>
          <w:t>https://www.mindtools.com/aieezpa/lewins-leadership-styles-framework</w:t>
        </w:r>
      </w:hyperlink>
      <w:r w:rsidRPr="1B9756F4">
        <w:rPr>
          <w:rFonts w:eastAsia="Arial"/>
          <w:color w:val="000000" w:themeColor="text1"/>
          <w:sz w:val="24"/>
          <w:szCs w:val="24"/>
        </w:rPr>
        <w:t>.</w:t>
      </w:r>
    </w:p>
    <w:p w14:paraId="7A2DBC5F" w14:textId="7E220A44" w:rsidR="4CAA3506" w:rsidRDefault="4CAA3506" w:rsidP="1B9756F4">
      <w:pPr>
        <w:spacing w:after="240" w:line="360" w:lineRule="auto"/>
        <w:jc w:val="both"/>
        <w:rPr>
          <w:rFonts w:eastAsia="Arial"/>
          <w:color w:val="000000" w:themeColor="text1"/>
          <w:sz w:val="24"/>
          <w:szCs w:val="24"/>
        </w:rPr>
      </w:pPr>
      <w:r w:rsidRPr="1B9756F4">
        <w:rPr>
          <w:rFonts w:eastAsia="Arial"/>
          <w:color w:val="000000" w:themeColor="text1"/>
          <w:sz w:val="24"/>
          <w:szCs w:val="24"/>
        </w:rPr>
        <w:t xml:space="preserve">Landry, L. (2019). </w:t>
      </w:r>
      <w:r w:rsidRPr="1B9756F4">
        <w:rPr>
          <w:rFonts w:eastAsia="Arial"/>
          <w:i/>
          <w:iCs/>
          <w:color w:val="000000" w:themeColor="text1"/>
          <w:sz w:val="24"/>
          <w:szCs w:val="24"/>
        </w:rPr>
        <w:t>Why emotional intelligence is important in leadership</w:t>
      </w:r>
      <w:r w:rsidRPr="1B9756F4">
        <w:rPr>
          <w:rFonts w:eastAsia="Arial"/>
          <w:color w:val="000000" w:themeColor="text1"/>
          <w:sz w:val="24"/>
          <w:szCs w:val="24"/>
        </w:rPr>
        <w:t xml:space="preserve">. [online] Harvard Business School Online. Available at: </w:t>
      </w:r>
      <w:hyperlink r:id="rId22">
        <w:r w:rsidRPr="1B9756F4">
          <w:rPr>
            <w:rStyle w:val="Hyperlink"/>
            <w:rFonts w:eastAsia="Arial"/>
            <w:color w:val="000000" w:themeColor="text1"/>
            <w:sz w:val="24"/>
            <w:szCs w:val="24"/>
          </w:rPr>
          <w:t>https://online.hbs.edu/blog/post/emotional-intelligence-in-leadership</w:t>
        </w:r>
      </w:hyperlink>
      <w:r w:rsidRPr="1B9756F4">
        <w:rPr>
          <w:rFonts w:eastAsia="Arial"/>
          <w:color w:val="000000" w:themeColor="text1"/>
          <w:sz w:val="24"/>
          <w:szCs w:val="24"/>
        </w:rPr>
        <w:t>.</w:t>
      </w:r>
    </w:p>
    <w:p w14:paraId="5F196AD7" w14:textId="4F74CE25" w:rsidR="1B9756F4" w:rsidRDefault="1B9756F4" w:rsidP="1B9756F4">
      <w:pPr>
        <w:spacing w:after="240" w:line="360" w:lineRule="auto"/>
        <w:jc w:val="both"/>
        <w:rPr>
          <w:rFonts w:eastAsia="Arial"/>
          <w:color w:val="000000" w:themeColor="text1"/>
          <w:sz w:val="24"/>
          <w:szCs w:val="24"/>
        </w:rPr>
      </w:pPr>
    </w:p>
    <w:p w14:paraId="7315B2FB" w14:textId="15DD87C5" w:rsidR="5AD7B47A" w:rsidRDefault="5AD7B47A" w:rsidP="1B9756F4">
      <w:pPr>
        <w:spacing w:after="240" w:line="360" w:lineRule="auto"/>
        <w:rPr>
          <w:rFonts w:eastAsia="Arial"/>
          <w:color w:val="000000" w:themeColor="text1"/>
          <w:sz w:val="24"/>
          <w:szCs w:val="24"/>
        </w:rPr>
      </w:pPr>
      <w:r w:rsidRPr="1B9756F4">
        <w:rPr>
          <w:rFonts w:eastAsia="Arial"/>
          <w:color w:val="000000" w:themeColor="text1"/>
          <w:sz w:val="24"/>
          <w:szCs w:val="24"/>
        </w:rPr>
        <w:t xml:space="preserve">Bush, T. (2018). Transformational leadership: Exploring common conceptions. </w:t>
      </w:r>
      <w:r w:rsidRPr="1B9756F4">
        <w:rPr>
          <w:rFonts w:eastAsia="Arial"/>
          <w:i/>
          <w:iCs/>
          <w:color w:val="000000" w:themeColor="text1"/>
          <w:sz w:val="24"/>
          <w:szCs w:val="24"/>
        </w:rPr>
        <w:t>Educational Management Administration &amp; Leadership</w:t>
      </w:r>
      <w:r w:rsidRPr="1B9756F4">
        <w:rPr>
          <w:rFonts w:eastAsia="Arial"/>
          <w:color w:val="000000" w:themeColor="text1"/>
          <w:sz w:val="24"/>
          <w:szCs w:val="24"/>
        </w:rPr>
        <w:t xml:space="preserve">, [online] 46(6), pp.883–887. </w:t>
      </w:r>
      <w:proofErr w:type="spellStart"/>
      <w:proofErr w:type="gramStart"/>
      <w:r w:rsidRPr="1B9756F4">
        <w:rPr>
          <w:rFonts w:eastAsia="Arial"/>
          <w:color w:val="000000" w:themeColor="text1"/>
          <w:sz w:val="24"/>
          <w:szCs w:val="24"/>
        </w:rPr>
        <w:t>doi:https</w:t>
      </w:r>
      <w:proofErr w:type="spellEnd"/>
      <w:r w:rsidRPr="1B9756F4">
        <w:rPr>
          <w:rFonts w:eastAsia="Arial"/>
          <w:color w:val="000000" w:themeColor="text1"/>
          <w:sz w:val="24"/>
          <w:szCs w:val="24"/>
        </w:rPr>
        <w:t>://doi.org/10.1177/1741143218795731</w:t>
      </w:r>
      <w:proofErr w:type="gramEnd"/>
      <w:r w:rsidRPr="1B9756F4">
        <w:rPr>
          <w:rFonts w:eastAsia="Arial"/>
          <w:color w:val="000000" w:themeColor="text1"/>
          <w:sz w:val="24"/>
          <w:szCs w:val="24"/>
        </w:rPr>
        <w:t>.</w:t>
      </w:r>
    </w:p>
    <w:p w14:paraId="2283FB38" w14:textId="51858FC4" w:rsidR="1B9756F4" w:rsidRDefault="1B9756F4" w:rsidP="1B9756F4">
      <w:pPr>
        <w:ind w:right="237"/>
        <w:rPr>
          <w:rFonts w:eastAsia="Arial"/>
          <w:color w:val="000000" w:themeColor="text1"/>
        </w:rPr>
      </w:pPr>
    </w:p>
    <w:p w14:paraId="74BC8906" w14:textId="5DAF341C" w:rsidR="5AD7B47A" w:rsidRDefault="5AD7B47A" w:rsidP="1B9756F4">
      <w:pPr>
        <w:spacing w:after="240" w:line="360" w:lineRule="auto"/>
        <w:rPr>
          <w:rFonts w:eastAsia="Arial"/>
          <w:color w:val="000000" w:themeColor="text1"/>
          <w:sz w:val="24"/>
          <w:szCs w:val="24"/>
        </w:rPr>
      </w:pPr>
      <w:r w:rsidRPr="1B9756F4">
        <w:rPr>
          <w:rFonts w:eastAsia="Arial"/>
          <w:color w:val="000000" w:themeColor="text1"/>
          <w:sz w:val="24"/>
          <w:szCs w:val="24"/>
        </w:rPr>
        <w:t xml:space="preserve">College of Policing (2023). </w:t>
      </w:r>
      <w:r w:rsidRPr="1B9756F4">
        <w:rPr>
          <w:rFonts w:eastAsia="Arial"/>
          <w:i/>
          <w:iCs/>
          <w:color w:val="000000" w:themeColor="text1"/>
          <w:sz w:val="24"/>
          <w:szCs w:val="24"/>
        </w:rPr>
        <w:t>Professional development review (PDR)</w:t>
      </w:r>
      <w:r w:rsidRPr="1B9756F4">
        <w:rPr>
          <w:rFonts w:eastAsia="Arial"/>
          <w:color w:val="000000" w:themeColor="text1"/>
          <w:sz w:val="24"/>
          <w:szCs w:val="24"/>
        </w:rPr>
        <w:t xml:space="preserve">. [online] College of Policing. Available at: </w:t>
      </w:r>
      <w:hyperlink r:id="rId23">
        <w:r w:rsidRPr="1B9756F4">
          <w:rPr>
            <w:rStyle w:val="Hyperlink"/>
            <w:rFonts w:eastAsia="Arial"/>
            <w:color w:val="000000" w:themeColor="text1"/>
            <w:sz w:val="24"/>
            <w:szCs w:val="24"/>
          </w:rPr>
          <w:t>https://www.college.police.uk/career-learning/career-development/professional-development-review-pdr</w:t>
        </w:r>
      </w:hyperlink>
      <w:r w:rsidRPr="1B9756F4">
        <w:rPr>
          <w:rFonts w:eastAsia="Arial"/>
          <w:color w:val="000000" w:themeColor="text1"/>
          <w:sz w:val="24"/>
          <w:szCs w:val="24"/>
        </w:rPr>
        <w:t>.</w:t>
      </w:r>
    </w:p>
    <w:p w14:paraId="3FB0A4A4" w14:textId="0DD62797" w:rsidR="1B9756F4" w:rsidRDefault="1B9756F4" w:rsidP="1B9756F4">
      <w:pPr>
        <w:spacing w:after="240" w:line="360" w:lineRule="auto"/>
        <w:jc w:val="both"/>
        <w:rPr>
          <w:rFonts w:ascii="Times New Roman" w:hAnsi="Times New Roman" w:cs="Times New Roman"/>
          <w:sz w:val="24"/>
          <w:szCs w:val="24"/>
        </w:rPr>
      </w:pPr>
    </w:p>
    <w:p w14:paraId="6ED77802" w14:textId="698BB78B" w:rsidR="0093018C" w:rsidRPr="00294868" w:rsidRDefault="0093018C" w:rsidP="1B9756F4">
      <w:pPr>
        <w:keepNext/>
        <w:ind w:right="237"/>
        <w:jc w:val="center"/>
        <w:rPr>
          <w:b/>
          <w:bCs/>
          <w:sz w:val="24"/>
          <w:szCs w:val="24"/>
        </w:rPr>
      </w:pPr>
    </w:p>
    <w:p w14:paraId="401F66C7" w14:textId="707C0C26" w:rsidR="1B9756F4" w:rsidRDefault="1B9756F4" w:rsidP="1B9756F4">
      <w:pPr>
        <w:keepNext/>
        <w:ind w:right="237"/>
        <w:jc w:val="center"/>
        <w:rPr>
          <w:b/>
          <w:bCs/>
          <w:sz w:val="24"/>
          <w:szCs w:val="24"/>
        </w:rPr>
      </w:pPr>
    </w:p>
    <w:p w14:paraId="3D036C19" w14:textId="69298FB2" w:rsidR="1B9756F4" w:rsidRDefault="1B9756F4" w:rsidP="1B9756F4">
      <w:pPr>
        <w:keepNext/>
        <w:ind w:right="237"/>
        <w:jc w:val="center"/>
        <w:rPr>
          <w:b/>
          <w:bCs/>
          <w:sz w:val="24"/>
          <w:szCs w:val="24"/>
        </w:rPr>
      </w:pPr>
    </w:p>
    <w:p w14:paraId="3DBBA611" w14:textId="75A0CAED" w:rsidR="1B9756F4" w:rsidRDefault="1B9756F4" w:rsidP="1B9756F4">
      <w:pPr>
        <w:keepNext/>
        <w:ind w:right="237"/>
        <w:jc w:val="center"/>
        <w:rPr>
          <w:b/>
          <w:bCs/>
          <w:sz w:val="24"/>
          <w:szCs w:val="24"/>
        </w:rPr>
      </w:pPr>
    </w:p>
    <w:p w14:paraId="0883AEEA" w14:textId="45B4A140" w:rsidR="1B9756F4" w:rsidRDefault="1B9756F4" w:rsidP="1B9756F4">
      <w:pPr>
        <w:keepNext/>
        <w:ind w:right="237"/>
        <w:jc w:val="center"/>
        <w:rPr>
          <w:b/>
          <w:bCs/>
          <w:sz w:val="24"/>
          <w:szCs w:val="24"/>
        </w:rPr>
      </w:pPr>
    </w:p>
    <w:p w14:paraId="254B549D" w14:textId="5989C957" w:rsidR="1B9756F4" w:rsidRDefault="1B9756F4" w:rsidP="1B9756F4">
      <w:pPr>
        <w:keepNext/>
        <w:ind w:right="237"/>
        <w:jc w:val="center"/>
        <w:rPr>
          <w:b/>
          <w:bCs/>
          <w:sz w:val="24"/>
          <w:szCs w:val="24"/>
        </w:rPr>
      </w:pPr>
    </w:p>
    <w:p w14:paraId="255B56D0" w14:textId="373D20BC" w:rsidR="1B9756F4" w:rsidRDefault="1B9756F4" w:rsidP="1B9756F4">
      <w:pPr>
        <w:keepNext/>
        <w:ind w:right="237"/>
        <w:jc w:val="center"/>
        <w:rPr>
          <w:b/>
          <w:bCs/>
          <w:sz w:val="24"/>
          <w:szCs w:val="24"/>
        </w:rPr>
      </w:pPr>
    </w:p>
    <w:p w14:paraId="46E7E32B" w14:textId="1B059360" w:rsidR="1B9756F4" w:rsidRDefault="1B9756F4" w:rsidP="1B9756F4">
      <w:pPr>
        <w:keepNext/>
        <w:ind w:right="237"/>
        <w:jc w:val="center"/>
        <w:rPr>
          <w:b/>
          <w:bCs/>
          <w:sz w:val="24"/>
          <w:szCs w:val="24"/>
        </w:rPr>
      </w:pPr>
    </w:p>
    <w:p w14:paraId="7EFE8F82" w14:textId="63000F7D" w:rsidR="1B9756F4" w:rsidRDefault="1B9756F4" w:rsidP="1B9756F4">
      <w:pPr>
        <w:keepNext/>
        <w:ind w:right="237"/>
        <w:jc w:val="center"/>
        <w:rPr>
          <w:b/>
          <w:bCs/>
          <w:sz w:val="24"/>
          <w:szCs w:val="24"/>
        </w:rPr>
      </w:pPr>
    </w:p>
    <w:p w14:paraId="04B1B070" w14:textId="302E28ED" w:rsidR="1B9756F4" w:rsidRDefault="1B9756F4" w:rsidP="1B9756F4">
      <w:pPr>
        <w:keepNext/>
        <w:ind w:right="237"/>
        <w:jc w:val="center"/>
        <w:rPr>
          <w:b/>
          <w:bCs/>
          <w:sz w:val="24"/>
          <w:szCs w:val="24"/>
        </w:rPr>
      </w:pPr>
    </w:p>
    <w:p w14:paraId="4A965BDA" w14:textId="40A9DA19" w:rsidR="1B9756F4" w:rsidRDefault="1B9756F4" w:rsidP="1B9756F4">
      <w:pPr>
        <w:keepNext/>
        <w:ind w:right="237"/>
        <w:jc w:val="center"/>
        <w:rPr>
          <w:b/>
          <w:bCs/>
          <w:sz w:val="24"/>
          <w:szCs w:val="24"/>
        </w:rPr>
      </w:pPr>
    </w:p>
    <w:p w14:paraId="4C220C53" w14:textId="06BAC63B" w:rsidR="1B9756F4" w:rsidRDefault="1B9756F4" w:rsidP="1B9756F4">
      <w:pPr>
        <w:keepNext/>
        <w:ind w:right="237"/>
        <w:jc w:val="center"/>
        <w:rPr>
          <w:b/>
          <w:bCs/>
          <w:sz w:val="24"/>
          <w:szCs w:val="24"/>
        </w:rPr>
      </w:pPr>
    </w:p>
    <w:p w14:paraId="292F24CC" w14:textId="7A981276" w:rsidR="1B9756F4" w:rsidRDefault="1B9756F4" w:rsidP="1B9756F4">
      <w:pPr>
        <w:keepNext/>
        <w:ind w:right="237"/>
        <w:jc w:val="center"/>
        <w:rPr>
          <w:b/>
          <w:bCs/>
          <w:sz w:val="24"/>
          <w:szCs w:val="24"/>
        </w:rPr>
      </w:pPr>
    </w:p>
    <w:p w14:paraId="5D71F009" w14:textId="1F2BBA59" w:rsidR="1B9756F4" w:rsidRDefault="1B9756F4" w:rsidP="1B9756F4">
      <w:pPr>
        <w:keepNext/>
        <w:ind w:right="237"/>
        <w:jc w:val="center"/>
        <w:rPr>
          <w:b/>
          <w:bCs/>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67A50B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AE3030">
        <w:rPr>
          <w:rFonts w:eastAsia="Arial"/>
          <w:b/>
          <w:bCs/>
          <w:color w:val="000000" w:themeColor="text1"/>
          <w:sz w:val="24"/>
          <w:szCs w:val="24"/>
          <w:highlight w:val="yellow"/>
        </w:rPr>
        <w:t xml:space="preserve"> LIBERTY HANCOCK-KNOX</w:t>
      </w:r>
    </w:p>
    <w:p w14:paraId="574DF1C8" w14:textId="1C0C00AA" w:rsidR="28D1B5E1" w:rsidRDefault="28D1B5E1" w:rsidP="28D1B5E1">
      <w:pPr>
        <w:jc w:val="both"/>
        <w:rPr>
          <w:b/>
          <w:bCs/>
          <w:color w:val="000000" w:themeColor="text1"/>
          <w:sz w:val="24"/>
          <w:szCs w:val="24"/>
          <w:highlight w:val="yellow"/>
        </w:rPr>
      </w:pPr>
    </w:p>
    <w:p w14:paraId="6AF6F333" w14:textId="7A761BA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lastRenderedPageBreak/>
        <w:t>Date</w:t>
      </w:r>
      <w:r w:rsidR="00AE3030">
        <w:rPr>
          <w:rFonts w:eastAsia="Arial"/>
          <w:b/>
          <w:bCs/>
          <w:color w:val="000000" w:themeColor="text1"/>
          <w:sz w:val="24"/>
          <w:szCs w:val="24"/>
          <w:highlight w:val="yellow"/>
        </w:rPr>
        <w:t xml:space="preserve"> 08/09/24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B7B8E1" w14:textId="77777777" w:rsidR="006058EA" w:rsidRDefault="006058EA">
      <w:r>
        <w:separator/>
      </w:r>
    </w:p>
  </w:endnote>
  <w:endnote w:type="continuationSeparator" w:id="0">
    <w:p w14:paraId="585EB880" w14:textId="77777777" w:rsidR="006058EA" w:rsidRDefault="006058EA">
      <w:r>
        <w:continuationSeparator/>
      </w:r>
    </w:p>
  </w:endnote>
  <w:endnote w:type="continuationNotice" w:id="1">
    <w:p w14:paraId="392C4D92" w14:textId="77777777" w:rsidR="00336E9C" w:rsidRDefault="00336E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BE5D91" w14:textId="77777777" w:rsidR="006058EA" w:rsidRDefault="006058EA">
      <w:r>
        <w:separator/>
      </w:r>
    </w:p>
  </w:footnote>
  <w:footnote w:type="continuationSeparator" w:id="0">
    <w:p w14:paraId="488C30DA" w14:textId="77777777" w:rsidR="006058EA" w:rsidRDefault="006058EA">
      <w:r>
        <w:continuationSeparator/>
      </w:r>
    </w:p>
  </w:footnote>
  <w:footnote w:type="continuationNotice" w:id="1">
    <w:p w14:paraId="5C5CE234" w14:textId="77777777" w:rsidR="00336E9C" w:rsidRDefault="00336E9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65DD"/>
    <w:rsid w:val="00020EEC"/>
    <w:rsid w:val="00021683"/>
    <w:rsid w:val="00025650"/>
    <w:rsid w:val="00026FAB"/>
    <w:rsid w:val="00027B1F"/>
    <w:rsid w:val="00027D78"/>
    <w:rsid w:val="0003088B"/>
    <w:rsid w:val="000325D9"/>
    <w:rsid w:val="000372B2"/>
    <w:rsid w:val="0004079F"/>
    <w:rsid w:val="00045B87"/>
    <w:rsid w:val="00045C07"/>
    <w:rsid w:val="00045FED"/>
    <w:rsid w:val="00055D43"/>
    <w:rsid w:val="00056FAC"/>
    <w:rsid w:val="00057751"/>
    <w:rsid w:val="00062E39"/>
    <w:rsid w:val="00080E58"/>
    <w:rsid w:val="00083D99"/>
    <w:rsid w:val="00084EA6"/>
    <w:rsid w:val="00085699"/>
    <w:rsid w:val="00087820"/>
    <w:rsid w:val="00087891"/>
    <w:rsid w:val="00091F52"/>
    <w:rsid w:val="00092970"/>
    <w:rsid w:val="00092BC7"/>
    <w:rsid w:val="00093720"/>
    <w:rsid w:val="000938E6"/>
    <w:rsid w:val="00093B3C"/>
    <w:rsid w:val="0009488C"/>
    <w:rsid w:val="00095C1B"/>
    <w:rsid w:val="00096DEA"/>
    <w:rsid w:val="000A4240"/>
    <w:rsid w:val="000A469A"/>
    <w:rsid w:val="000B0F9D"/>
    <w:rsid w:val="000B1B1F"/>
    <w:rsid w:val="000B1E96"/>
    <w:rsid w:val="000C378F"/>
    <w:rsid w:val="000C4AB2"/>
    <w:rsid w:val="000C6224"/>
    <w:rsid w:val="000C6892"/>
    <w:rsid w:val="000C6FFE"/>
    <w:rsid w:val="000C7389"/>
    <w:rsid w:val="000D0BB6"/>
    <w:rsid w:val="000E10C2"/>
    <w:rsid w:val="000E26B0"/>
    <w:rsid w:val="000F1599"/>
    <w:rsid w:val="000F1769"/>
    <w:rsid w:val="000F6196"/>
    <w:rsid w:val="000F7ECD"/>
    <w:rsid w:val="00102E64"/>
    <w:rsid w:val="0010312C"/>
    <w:rsid w:val="00106DC7"/>
    <w:rsid w:val="00112391"/>
    <w:rsid w:val="00114F52"/>
    <w:rsid w:val="0012135C"/>
    <w:rsid w:val="00127E40"/>
    <w:rsid w:val="001347F8"/>
    <w:rsid w:val="00135A5A"/>
    <w:rsid w:val="00137BB5"/>
    <w:rsid w:val="00137E05"/>
    <w:rsid w:val="001447F6"/>
    <w:rsid w:val="00145BD2"/>
    <w:rsid w:val="00147DE3"/>
    <w:rsid w:val="00150794"/>
    <w:rsid w:val="00154E74"/>
    <w:rsid w:val="001608C4"/>
    <w:rsid w:val="0016393B"/>
    <w:rsid w:val="0016697F"/>
    <w:rsid w:val="00170E28"/>
    <w:rsid w:val="00171418"/>
    <w:rsid w:val="00174E5E"/>
    <w:rsid w:val="001902C2"/>
    <w:rsid w:val="00190913"/>
    <w:rsid w:val="001961CF"/>
    <w:rsid w:val="0019681A"/>
    <w:rsid w:val="001979F4"/>
    <w:rsid w:val="001A4136"/>
    <w:rsid w:val="001A59BB"/>
    <w:rsid w:val="001A6A51"/>
    <w:rsid w:val="001A79C4"/>
    <w:rsid w:val="001B331A"/>
    <w:rsid w:val="001C0E74"/>
    <w:rsid w:val="001C1B10"/>
    <w:rsid w:val="001C321F"/>
    <w:rsid w:val="001C6CEC"/>
    <w:rsid w:val="001D229F"/>
    <w:rsid w:val="001D2B65"/>
    <w:rsid w:val="001D6162"/>
    <w:rsid w:val="001E40BB"/>
    <w:rsid w:val="001E4FAC"/>
    <w:rsid w:val="001E6EDE"/>
    <w:rsid w:val="001E6F6B"/>
    <w:rsid w:val="001E7592"/>
    <w:rsid w:val="001F3878"/>
    <w:rsid w:val="001F4552"/>
    <w:rsid w:val="001F5AB3"/>
    <w:rsid w:val="002019EB"/>
    <w:rsid w:val="00201AB9"/>
    <w:rsid w:val="002030F2"/>
    <w:rsid w:val="00205051"/>
    <w:rsid w:val="00211F65"/>
    <w:rsid w:val="0021699D"/>
    <w:rsid w:val="0022001B"/>
    <w:rsid w:val="00220D06"/>
    <w:rsid w:val="002219BA"/>
    <w:rsid w:val="002246A0"/>
    <w:rsid w:val="00224AF9"/>
    <w:rsid w:val="00230353"/>
    <w:rsid w:val="00230439"/>
    <w:rsid w:val="0023052E"/>
    <w:rsid w:val="00235176"/>
    <w:rsid w:val="00236061"/>
    <w:rsid w:val="0024100E"/>
    <w:rsid w:val="00241C1B"/>
    <w:rsid w:val="0024288B"/>
    <w:rsid w:val="00252483"/>
    <w:rsid w:val="00255D8E"/>
    <w:rsid w:val="00260CE8"/>
    <w:rsid w:val="002657E9"/>
    <w:rsid w:val="0026665E"/>
    <w:rsid w:val="00270EEB"/>
    <w:rsid w:val="0027147E"/>
    <w:rsid w:val="00274129"/>
    <w:rsid w:val="00274DE8"/>
    <w:rsid w:val="002761F4"/>
    <w:rsid w:val="00276C7C"/>
    <w:rsid w:val="002775E1"/>
    <w:rsid w:val="00277979"/>
    <w:rsid w:val="002808EB"/>
    <w:rsid w:val="0028095D"/>
    <w:rsid w:val="00281705"/>
    <w:rsid w:val="00291097"/>
    <w:rsid w:val="00291ADD"/>
    <w:rsid w:val="00293436"/>
    <w:rsid w:val="00294868"/>
    <w:rsid w:val="00295CA1"/>
    <w:rsid w:val="002A291A"/>
    <w:rsid w:val="002A5604"/>
    <w:rsid w:val="002A5EA7"/>
    <w:rsid w:val="002B051A"/>
    <w:rsid w:val="002B1266"/>
    <w:rsid w:val="002B1701"/>
    <w:rsid w:val="002B1736"/>
    <w:rsid w:val="002B23C3"/>
    <w:rsid w:val="002B443A"/>
    <w:rsid w:val="002B5B35"/>
    <w:rsid w:val="002B6A16"/>
    <w:rsid w:val="002C256A"/>
    <w:rsid w:val="002C496D"/>
    <w:rsid w:val="002C7CFE"/>
    <w:rsid w:val="002D05EB"/>
    <w:rsid w:val="002D2F29"/>
    <w:rsid w:val="002D2FD3"/>
    <w:rsid w:val="002D76D2"/>
    <w:rsid w:val="002E7017"/>
    <w:rsid w:val="002F1C2C"/>
    <w:rsid w:val="002F4F6E"/>
    <w:rsid w:val="003015C3"/>
    <w:rsid w:val="003030AE"/>
    <w:rsid w:val="0030698D"/>
    <w:rsid w:val="00311A3F"/>
    <w:rsid w:val="0031350A"/>
    <w:rsid w:val="0031569E"/>
    <w:rsid w:val="00316815"/>
    <w:rsid w:val="003168CA"/>
    <w:rsid w:val="003172BC"/>
    <w:rsid w:val="00321255"/>
    <w:rsid w:val="0032230D"/>
    <w:rsid w:val="00322A0B"/>
    <w:rsid w:val="00332379"/>
    <w:rsid w:val="0033289A"/>
    <w:rsid w:val="00334295"/>
    <w:rsid w:val="00335F5C"/>
    <w:rsid w:val="00335FC5"/>
    <w:rsid w:val="00336E9C"/>
    <w:rsid w:val="0034015A"/>
    <w:rsid w:val="00340E9A"/>
    <w:rsid w:val="003516C0"/>
    <w:rsid w:val="00352E59"/>
    <w:rsid w:val="00354DBE"/>
    <w:rsid w:val="00355210"/>
    <w:rsid w:val="003556B4"/>
    <w:rsid w:val="003578E9"/>
    <w:rsid w:val="0036118C"/>
    <w:rsid w:val="00363747"/>
    <w:rsid w:val="00364F6E"/>
    <w:rsid w:val="00365DF9"/>
    <w:rsid w:val="0036668D"/>
    <w:rsid w:val="00372DB4"/>
    <w:rsid w:val="0037490C"/>
    <w:rsid w:val="00375AF5"/>
    <w:rsid w:val="003761BD"/>
    <w:rsid w:val="003769F6"/>
    <w:rsid w:val="00377528"/>
    <w:rsid w:val="00382F95"/>
    <w:rsid w:val="00385414"/>
    <w:rsid w:val="00390074"/>
    <w:rsid w:val="003968B8"/>
    <w:rsid w:val="0039762B"/>
    <w:rsid w:val="003A0C37"/>
    <w:rsid w:val="003A1B6B"/>
    <w:rsid w:val="003A2F82"/>
    <w:rsid w:val="003A46C0"/>
    <w:rsid w:val="003A600E"/>
    <w:rsid w:val="003A6513"/>
    <w:rsid w:val="003B15DA"/>
    <w:rsid w:val="003B16C7"/>
    <w:rsid w:val="003B4433"/>
    <w:rsid w:val="003C19F1"/>
    <w:rsid w:val="003C4186"/>
    <w:rsid w:val="003C458C"/>
    <w:rsid w:val="003C6185"/>
    <w:rsid w:val="003D0ABC"/>
    <w:rsid w:val="003D0D2D"/>
    <w:rsid w:val="003D3D0F"/>
    <w:rsid w:val="003D4710"/>
    <w:rsid w:val="003E16D7"/>
    <w:rsid w:val="003E197E"/>
    <w:rsid w:val="003F1F30"/>
    <w:rsid w:val="003F4574"/>
    <w:rsid w:val="003F4780"/>
    <w:rsid w:val="004015C2"/>
    <w:rsid w:val="004046F0"/>
    <w:rsid w:val="0040668F"/>
    <w:rsid w:val="00411DDF"/>
    <w:rsid w:val="004125F3"/>
    <w:rsid w:val="00412677"/>
    <w:rsid w:val="00415A2B"/>
    <w:rsid w:val="00416C62"/>
    <w:rsid w:val="00417925"/>
    <w:rsid w:val="00425310"/>
    <w:rsid w:val="004329AA"/>
    <w:rsid w:val="004348AE"/>
    <w:rsid w:val="004349CC"/>
    <w:rsid w:val="004376C0"/>
    <w:rsid w:val="0044115F"/>
    <w:rsid w:val="0044223A"/>
    <w:rsid w:val="00445772"/>
    <w:rsid w:val="00446792"/>
    <w:rsid w:val="00446F80"/>
    <w:rsid w:val="00450C83"/>
    <w:rsid w:val="00451851"/>
    <w:rsid w:val="00453343"/>
    <w:rsid w:val="004608B9"/>
    <w:rsid w:val="00460935"/>
    <w:rsid w:val="00460ADB"/>
    <w:rsid w:val="00465947"/>
    <w:rsid w:val="00466E3A"/>
    <w:rsid w:val="00470BB1"/>
    <w:rsid w:val="004718F7"/>
    <w:rsid w:val="00473153"/>
    <w:rsid w:val="004743AF"/>
    <w:rsid w:val="00482C17"/>
    <w:rsid w:val="004832D0"/>
    <w:rsid w:val="004911B4"/>
    <w:rsid w:val="0049196A"/>
    <w:rsid w:val="004923DA"/>
    <w:rsid w:val="00493434"/>
    <w:rsid w:val="004962F9"/>
    <w:rsid w:val="004968E2"/>
    <w:rsid w:val="004A207F"/>
    <w:rsid w:val="004A2A49"/>
    <w:rsid w:val="004B38E7"/>
    <w:rsid w:val="004B51CA"/>
    <w:rsid w:val="004B600B"/>
    <w:rsid w:val="004B6822"/>
    <w:rsid w:val="004B69F6"/>
    <w:rsid w:val="004C2D3A"/>
    <w:rsid w:val="004C61A9"/>
    <w:rsid w:val="004D03C4"/>
    <w:rsid w:val="004D0BF1"/>
    <w:rsid w:val="004D24D2"/>
    <w:rsid w:val="004D35A4"/>
    <w:rsid w:val="004D445F"/>
    <w:rsid w:val="004E087B"/>
    <w:rsid w:val="004E44A4"/>
    <w:rsid w:val="004E7B8B"/>
    <w:rsid w:val="004E7BDD"/>
    <w:rsid w:val="004F1E21"/>
    <w:rsid w:val="004F29CC"/>
    <w:rsid w:val="004F2E0F"/>
    <w:rsid w:val="004F740D"/>
    <w:rsid w:val="004F7B8F"/>
    <w:rsid w:val="00500748"/>
    <w:rsid w:val="005011D6"/>
    <w:rsid w:val="0050167A"/>
    <w:rsid w:val="005042F1"/>
    <w:rsid w:val="00504771"/>
    <w:rsid w:val="0051205A"/>
    <w:rsid w:val="00513C7D"/>
    <w:rsid w:val="00515FE1"/>
    <w:rsid w:val="005169D1"/>
    <w:rsid w:val="00520234"/>
    <w:rsid w:val="00521123"/>
    <w:rsid w:val="00521221"/>
    <w:rsid w:val="00525A32"/>
    <w:rsid w:val="005260BD"/>
    <w:rsid w:val="00530C66"/>
    <w:rsid w:val="00536FA9"/>
    <w:rsid w:val="005414F4"/>
    <w:rsid w:val="005435FF"/>
    <w:rsid w:val="0054614D"/>
    <w:rsid w:val="00546187"/>
    <w:rsid w:val="005463F1"/>
    <w:rsid w:val="005534F2"/>
    <w:rsid w:val="00557D77"/>
    <w:rsid w:val="00562EAA"/>
    <w:rsid w:val="00563B58"/>
    <w:rsid w:val="005640C4"/>
    <w:rsid w:val="00564C53"/>
    <w:rsid w:val="0056684C"/>
    <w:rsid w:val="00571403"/>
    <w:rsid w:val="00574A0C"/>
    <w:rsid w:val="00576E4C"/>
    <w:rsid w:val="00576F18"/>
    <w:rsid w:val="0057780F"/>
    <w:rsid w:val="00581B63"/>
    <w:rsid w:val="00581E0A"/>
    <w:rsid w:val="00582C4C"/>
    <w:rsid w:val="00584AFA"/>
    <w:rsid w:val="00586D89"/>
    <w:rsid w:val="005916B8"/>
    <w:rsid w:val="005A1B4C"/>
    <w:rsid w:val="005A1BA3"/>
    <w:rsid w:val="005A545C"/>
    <w:rsid w:val="005B0669"/>
    <w:rsid w:val="005B1CF8"/>
    <w:rsid w:val="005C1567"/>
    <w:rsid w:val="005C2E13"/>
    <w:rsid w:val="005C6289"/>
    <w:rsid w:val="005C6CE5"/>
    <w:rsid w:val="005D2A9A"/>
    <w:rsid w:val="005D3F07"/>
    <w:rsid w:val="005D3F8C"/>
    <w:rsid w:val="005D583E"/>
    <w:rsid w:val="005D7853"/>
    <w:rsid w:val="005E13EA"/>
    <w:rsid w:val="005E53BD"/>
    <w:rsid w:val="006058EA"/>
    <w:rsid w:val="00606E27"/>
    <w:rsid w:val="0060737B"/>
    <w:rsid w:val="006108C9"/>
    <w:rsid w:val="00615C7E"/>
    <w:rsid w:val="006203BC"/>
    <w:rsid w:val="006210D9"/>
    <w:rsid w:val="0062158D"/>
    <w:rsid w:val="00624DA9"/>
    <w:rsid w:val="00630F39"/>
    <w:rsid w:val="006326D1"/>
    <w:rsid w:val="00632E0A"/>
    <w:rsid w:val="00633165"/>
    <w:rsid w:val="00636B6C"/>
    <w:rsid w:val="0064207D"/>
    <w:rsid w:val="006447DE"/>
    <w:rsid w:val="00650CE9"/>
    <w:rsid w:val="006524D9"/>
    <w:rsid w:val="0065276E"/>
    <w:rsid w:val="006537EE"/>
    <w:rsid w:val="00654329"/>
    <w:rsid w:val="00654CEC"/>
    <w:rsid w:val="00655507"/>
    <w:rsid w:val="00656D91"/>
    <w:rsid w:val="006625CC"/>
    <w:rsid w:val="0066564A"/>
    <w:rsid w:val="006712A7"/>
    <w:rsid w:val="006733CC"/>
    <w:rsid w:val="00674FC2"/>
    <w:rsid w:val="00677E42"/>
    <w:rsid w:val="00682334"/>
    <w:rsid w:val="00684B16"/>
    <w:rsid w:val="00690C40"/>
    <w:rsid w:val="00694C00"/>
    <w:rsid w:val="00694DD0"/>
    <w:rsid w:val="00696F65"/>
    <w:rsid w:val="006A7A6D"/>
    <w:rsid w:val="006B5E67"/>
    <w:rsid w:val="006BE8E5"/>
    <w:rsid w:val="006C2EB5"/>
    <w:rsid w:val="006C3261"/>
    <w:rsid w:val="006C7BEB"/>
    <w:rsid w:val="006D18A3"/>
    <w:rsid w:val="006D24C5"/>
    <w:rsid w:val="006D5970"/>
    <w:rsid w:val="006E481E"/>
    <w:rsid w:val="006E5730"/>
    <w:rsid w:val="006E795F"/>
    <w:rsid w:val="00700249"/>
    <w:rsid w:val="00705EDC"/>
    <w:rsid w:val="0070604C"/>
    <w:rsid w:val="007069CD"/>
    <w:rsid w:val="00710788"/>
    <w:rsid w:val="007110E6"/>
    <w:rsid w:val="00711A70"/>
    <w:rsid w:val="00712BAD"/>
    <w:rsid w:val="00712E6F"/>
    <w:rsid w:val="00712E90"/>
    <w:rsid w:val="00713B7E"/>
    <w:rsid w:val="007204AE"/>
    <w:rsid w:val="0072678F"/>
    <w:rsid w:val="00727C4C"/>
    <w:rsid w:val="00734809"/>
    <w:rsid w:val="007406E1"/>
    <w:rsid w:val="00743E40"/>
    <w:rsid w:val="00745811"/>
    <w:rsid w:val="00751263"/>
    <w:rsid w:val="0075704F"/>
    <w:rsid w:val="00761989"/>
    <w:rsid w:val="00762CCF"/>
    <w:rsid w:val="00763B2D"/>
    <w:rsid w:val="00772924"/>
    <w:rsid w:val="00784EC4"/>
    <w:rsid w:val="007872F2"/>
    <w:rsid w:val="007874BC"/>
    <w:rsid w:val="007908E0"/>
    <w:rsid w:val="007910D8"/>
    <w:rsid w:val="00793EB3"/>
    <w:rsid w:val="00794205"/>
    <w:rsid w:val="00797012"/>
    <w:rsid w:val="007A15D8"/>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2C8B"/>
    <w:rsid w:val="007E4FC2"/>
    <w:rsid w:val="007F3F7E"/>
    <w:rsid w:val="007F5497"/>
    <w:rsid w:val="00813CEC"/>
    <w:rsid w:val="0081415F"/>
    <w:rsid w:val="00814710"/>
    <w:rsid w:val="00814CAD"/>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2CDA"/>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3A8F"/>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137F"/>
    <w:rsid w:val="009079BD"/>
    <w:rsid w:val="00912BD9"/>
    <w:rsid w:val="009205E1"/>
    <w:rsid w:val="00920E5B"/>
    <w:rsid w:val="00926436"/>
    <w:rsid w:val="0093018C"/>
    <w:rsid w:val="00932CCA"/>
    <w:rsid w:val="00937A62"/>
    <w:rsid w:val="0094768F"/>
    <w:rsid w:val="00953E15"/>
    <w:rsid w:val="009544C0"/>
    <w:rsid w:val="00954FA4"/>
    <w:rsid w:val="00956AE9"/>
    <w:rsid w:val="00963A22"/>
    <w:rsid w:val="00964CC6"/>
    <w:rsid w:val="00966C74"/>
    <w:rsid w:val="009717C2"/>
    <w:rsid w:val="0098460D"/>
    <w:rsid w:val="009853EC"/>
    <w:rsid w:val="00991FDA"/>
    <w:rsid w:val="009924E0"/>
    <w:rsid w:val="009927A1"/>
    <w:rsid w:val="0099774D"/>
    <w:rsid w:val="009A2754"/>
    <w:rsid w:val="009A2EAF"/>
    <w:rsid w:val="009A5F3B"/>
    <w:rsid w:val="009B0B61"/>
    <w:rsid w:val="009B28C0"/>
    <w:rsid w:val="009B7136"/>
    <w:rsid w:val="009B7806"/>
    <w:rsid w:val="009C3AC2"/>
    <w:rsid w:val="009C4CC3"/>
    <w:rsid w:val="009D4365"/>
    <w:rsid w:val="009D4E3B"/>
    <w:rsid w:val="009D7BC9"/>
    <w:rsid w:val="009E0C5A"/>
    <w:rsid w:val="009E1982"/>
    <w:rsid w:val="009E4D2C"/>
    <w:rsid w:val="009F0978"/>
    <w:rsid w:val="009F3AEC"/>
    <w:rsid w:val="00A00081"/>
    <w:rsid w:val="00A015F7"/>
    <w:rsid w:val="00A02ECF"/>
    <w:rsid w:val="00A05FDB"/>
    <w:rsid w:val="00A10D56"/>
    <w:rsid w:val="00A12AAE"/>
    <w:rsid w:val="00A13BB2"/>
    <w:rsid w:val="00A16DD1"/>
    <w:rsid w:val="00A22441"/>
    <w:rsid w:val="00A23F3B"/>
    <w:rsid w:val="00A24406"/>
    <w:rsid w:val="00A25F64"/>
    <w:rsid w:val="00A262E4"/>
    <w:rsid w:val="00A27CC2"/>
    <w:rsid w:val="00A3221B"/>
    <w:rsid w:val="00A3273B"/>
    <w:rsid w:val="00A32C82"/>
    <w:rsid w:val="00A40ED6"/>
    <w:rsid w:val="00A470EE"/>
    <w:rsid w:val="00A47621"/>
    <w:rsid w:val="00A479CD"/>
    <w:rsid w:val="00A50CFC"/>
    <w:rsid w:val="00A54D67"/>
    <w:rsid w:val="00A55A3F"/>
    <w:rsid w:val="00A56BC4"/>
    <w:rsid w:val="00A652F6"/>
    <w:rsid w:val="00A732EA"/>
    <w:rsid w:val="00A7489E"/>
    <w:rsid w:val="00A766C4"/>
    <w:rsid w:val="00A8015F"/>
    <w:rsid w:val="00A80BD2"/>
    <w:rsid w:val="00A85039"/>
    <w:rsid w:val="00A851F7"/>
    <w:rsid w:val="00A859A8"/>
    <w:rsid w:val="00A906AA"/>
    <w:rsid w:val="00A94C5E"/>
    <w:rsid w:val="00A9712F"/>
    <w:rsid w:val="00AA0C5D"/>
    <w:rsid w:val="00AA241A"/>
    <w:rsid w:val="00AA252C"/>
    <w:rsid w:val="00AA666E"/>
    <w:rsid w:val="00AB5518"/>
    <w:rsid w:val="00AB66EE"/>
    <w:rsid w:val="00AB6A69"/>
    <w:rsid w:val="00AC01D4"/>
    <w:rsid w:val="00AC2068"/>
    <w:rsid w:val="00AC4A04"/>
    <w:rsid w:val="00AC672A"/>
    <w:rsid w:val="00AD336F"/>
    <w:rsid w:val="00AD3550"/>
    <w:rsid w:val="00AD4DB4"/>
    <w:rsid w:val="00AE2564"/>
    <w:rsid w:val="00AE301F"/>
    <w:rsid w:val="00AE3030"/>
    <w:rsid w:val="00AE3302"/>
    <w:rsid w:val="00AE7077"/>
    <w:rsid w:val="00AE7B64"/>
    <w:rsid w:val="00AF61C2"/>
    <w:rsid w:val="00AF6CC6"/>
    <w:rsid w:val="00B0004A"/>
    <w:rsid w:val="00B011CD"/>
    <w:rsid w:val="00B0296A"/>
    <w:rsid w:val="00B12295"/>
    <w:rsid w:val="00B137BE"/>
    <w:rsid w:val="00B1644F"/>
    <w:rsid w:val="00B17FA0"/>
    <w:rsid w:val="00B24344"/>
    <w:rsid w:val="00B26769"/>
    <w:rsid w:val="00B31C91"/>
    <w:rsid w:val="00B3747F"/>
    <w:rsid w:val="00B43194"/>
    <w:rsid w:val="00B47734"/>
    <w:rsid w:val="00B50FBA"/>
    <w:rsid w:val="00B558EB"/>
    <w:rsid w:val="00B56557"/>
    <w:rsid w:val="00B577D3"/>
    <w:rsid w:val="00B60466"/>
    <w:rsid w:val="00B62D95"/>
    <w:rsid w:val="00B6548F"/>
    <w:rsid w:val="00B65B44"/>
    <w:rsid w:val="00B7242B"/>
    <w:rsid w:val="00B7502A"/>
    <w:rsid w:val="00B75DE4"/>
    <w:rsid w:val="00B76B44"/>
    <w:rsid w:val="00B77305"/>
    <w:rsid w:val="00B82CC2"/>
    <w:rsid w:val="00B84A89"/>
    <w:rsid w:val="00B8685C"/>
    <w:rsid w:val="00B90AA8"/>
    <w:rsid w:val="00B91F46"/>
    <w:rsid w:val="00B92BEF"/>
    <w:rsid w:val="00B9689A"/>
    <w:rsid w:val="00BA1FFA"/>
    <w:rsid w:val="00BA358B"/>
    <w:rsid w:val="00BA4A19"/>
    <w:rsid w:val="00BA4BCA"/>
    <w:rsid w:val="00BA7735"/>
    <w:rsid w:val="00BA7FF1"/>
    <w:rsid w:val="00BB06CB"/>
    <w:rsid w:val="00BB261F"/>
    <w:rsid w:val="00BB2887"/>
    <w:rsid w:val="00BB5EAA"/>
    <w:rsid w:val="00BB5F11"/>
    <w:rsid w:val="00BC0401"/>
    <w:rsid w:val="00BC04FA"/>
    <w:rsid w:val="00BC1C22"/>
    <w:rsid w:val="00BC460B"/>
    <w:rsid w:val="00BC5725"/>
    <w:rsid w:val="00BC78C4"/>
    <w:rsid w:val="00BD30B1"/>
    <w:rsid w:val="00BD5BE1"/>
    <w:rsid w:val="00BE0F7B"/>
    <w:rsid w:val="00BE10C2"/>
    <w:rsid w:val="00BE5ECB"/>
    <w:rsid w:val="00BF2150"/>
    <w:rsid w:val="00C01D14"/>
    <w:rsid w:val="00C025B4"/>
    <w:rsid w:val="00C11F61"/>
    <w:rsid w:val="00C15EAC"/>
    <w:rsid w:val="00C161FD"/>
    <w:rsid w:val="00C2009B"/>
    <w:rsid w:val="00C23F17"/>
    <w:rsid w:val="00C26D0D"/>
    <w:rsid w:val="00C2709F"/>
    <w:rsid w:val="00C27C95"/>
    <w:rsid w:val="00C300D2"/>
    <w:rsid w:val="00C3270F"/>
    <w:rsid w:val="00C3278B"/>
    <w:rsid w:val="00C32BF1"/>
    <w:rsid w:val="00C33375"/>
    <w:rsid w:val="00C34C23"/>
    <w:rsid w:val="00C42005"/>
    <w:rsid w:val="00C44446"/>
    <w:rsid w:val="00C4664D"/>
    <w:rsid w:val="00C472AA"/>
    <w:rsid w:val="00C50A05"/>
    <w:rsid w:val="00C52BAE"/>
    <w:rsid w:val="00C54AED"/>
    <w:rsid w:val="00C55B2F"/>
    <w:rsid w:val="00C63D00"/>
    <w:rsid w:val="00C6441B"/>
    <w:rsid w:val="00C649E0"/>
    <w:rsid w:val="00C7108B"/>
    <w:rsid w:val="00C8089F"/>
    <w:rsid w:val="00C836CC"/>
    <w:rsid w:val="00C87A74"/>
    <w:rsid w:val="00C90A71"/>
    <w:rsid w:val="00C91574"/>
    <w:rsid w:val="00C91BC2"/>
    <w:rsid w:val="00C92C71"/>
    <w:rsid w:val="00C93F8F"/>
    <w:rsid w:val="00CA2745"/>
    <w:rsid w:val="00CA3593"/>
    <w:rsid w:val="00CA7F4F"/>
    <w:rsid w:val="00CB240A"/>
    <w:rsid w:val="00CB258E"/>
    <w:rsid w:val="00CB3C8F"/>
    <w:rsid w:val="00CB5463"/>
    <w:rsid w:val="00CB75CE"/>
    <w:rsid w:val="00CC02F1"/>
    <w:rsid w:val="00CC11A6"/>
    <w:rsid w:val="00CC135E"/>
    <w:rsid w:val="00CC2F8D"/>
    <w:rsid w:val="00CC656C"/>
    <w:rsid w:val="00CD1CE7"/>
    <w:rsid w:val="00CD5D3F"/>
    <w:rsid w:val="00CE3D71"/>
    <w:rsid w:val="00CF1E90"/>
    <w:rsid w:val="00CF3DB3"/>
    <w:rsid w:val="00D00457"/>
    <w:rsid w:val="00D052BC"/>
    <w:rsid w:val="00D07026"/>
    <w:rsid w:val="00D1071A"/>
    <w:rsid w:val="00D11C62"/>
    <w:rsid w:val="00D13F72"/>
    <w:rsid w:val="00D20834"/>
    <w:rsid w:val="00D22C8F"/>
    <w:rsid w:val="00D25B0D"/>
    <w:rsid w:val="00D26A17"/>
    <w:rsid w:val="00D33491"/>
    <w:rsid w:val="00D349C0"/>
    <w:rsid w:val="00D44F8E"/>
    <w:rsid w:val="00D44FD0"/>
    <w:rsid w:val="00D51E14"/>
    <w:rsid w:val="00D5733C"/>
    <w:rsid w:val="00D607EF"/>
    <w:rsid w:val="00D60F88"/>
    <w:rsid w:val="00D625E7"/>
    <w:rsid w:val="00D646BD"/>
    <w:rsid w:val="00D70239"/>
    <w:rsid w:val="00D71201"/>
    <w:rsid w:val="00D720C7"/>
    <w:rsid w:val="00D73A26"/>
    <w:rsid w:val="00D77A04"/>
    <w:rsid w:val="00D81BA0"/>
    <w:rsid w:val="00D81D06"/>
    <w:rsid w:val="00D8652C"/>
    <w:rsid w:val="00D876E6"/>
    <w:rsid w:val="00DA1025"/>
    <w:rsid w:val="00DA22EC"/>
    <w:rsid w:val="00DA2864"/>
    <w:rsid w:val="00DA5860"/>
    <w:rsid w:val="00DB2767"/>
    <w:rsid w:val="00DB29E0"/>
    <w:rsid w:val="00DC1A7E"/>
    <w:rsid w:val="00DC4729"/>
    <w:rsid w:val="00DE0BE9"/>
    <w:rsid w:val="00DE556F"/>
    <w:rsid w:val="00DF4CF5"/>
    <w:rsid w:val="00E03B6D"/>
    <w:rsid w:val="00E15833"/>
    <w:rsid w:val="00E17160"/>
    <w:rsid w:val="00E27000"/>
    <w:rsid w:val="00E27E98"/>
    <w:rsid w:val="00E35BEC"/>
    <w:rsid w:val="00E36F97"/>
    <w:rsid w:val="00E42FF7"/>
    <w:rsid w:val="00E50821"/>
    <w:rsid w:val="00E50EF8"/>
    <w:rsid w:val="00E51F91"/>
    <w:rsid w:val="00E57B0A"/>
    <w:rsid w:val="00E651BE"/>
    <w:rsid w:val="00E65F64"/>
    <w:rsid w:val="00E7086E"/>
    <w:rsid w:val="00E7374A"/>
    <w:rsid w:val="00E73C41"/>
    <w:rsid w:val="00E7598F"/>
    <w:rsid w:val="00E76F60"/>
    <w:rsid w:val="00E83D90"/>
    <w:rsid w:val="00E83F28"/>
    <w:rsid w:val="00E83F91"/>
    <w:rsid w:val="00E90537"/>
    <w:rsid w:val="00E9107A"/>
    <w:rsid w:val="00E91F62"/>
    <w:rsid w:val="00E929FD"/>
    <w:rsid w:val="00E93240"/>
    <w:rsid w:val="00E9479B"/>
    <w:rsid w:val="00EA4D48"/>
    <w:rsid w:val="00EA7D2C"/>
    <w:rsid w:val="00EB076E"/>
    <w:rsid w:val="00EB2077"/>
    <w:rsid w:val="00EB2173"/>
    <w:rsid w:val="00EB28DC"/>
    <w:rsid w:val="00EB3E2F"/>
    <w:rsid w:val="00EB62E6"/>
    <w:rsid w:val="00EC7925"/>
    <w:rsid w:val="00ECD2C2"/>
    <w:rsid w:val="00ED1B30"/>
    <w:rsid w:val="00ED250E"/>
    <w:rsid w:val="00ED6535"/>
    <w:rsid w:val="00ED66F9"/>
    <w:rsid w:val="00EE03B5"/>
    <w:rsid w:val="00EE149A"/>
    <w:rsid w:val="00EE1AC1"/>
    <w:rsid w:val="00EE39D6"/>
    <w:rsid w:val="00EE413C"/>
    <w:rsid w:val="00EE52AD"/>
    <w:rsid w:val="00EF1402"/>
    <w:rsid w:val="00EF214A"/>
    <w:rsid w:val="00F01F92"/>
    <w:rsid w:val="00F10A08"/>
    <w:rsid w:val="00F139CF"/>
    <w:rsid w:val="00F22AC5"/>
    <w:rsid w:val="00F24831"/>
    <w:rsid w:val="00F254D1"/>
    <w:rsid w:val="00F302F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C71"/>
    <w:rsid w:val="00FC5FF8"/>
    <w:rsid w:val="00FC702B"/>
    <w:rsid w:val="00FD3D7C"/>
    <w:rsid w:val="00FD4F8F"/>
    <w:rsid w:val="00FE0C16"/>
    <w:rsid w:val="00FE14AD"/>
    <w:rsid w:val="00FE14B1"/>
    <w:rsid w:val="00FE1F6A"/>
    <w:rsid w:val="00FF0070"/>
    <w:rsid w:val="00FF31EC"/>
    <w:rsid w:val="00FF5F3B"/>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6454B"/>
    <w:rsid w:val="0BDB1B92"/>
    <w:rsid w:val="0C92CA88"/>
    <w:rsid w:val="0C9ED85C"/>
    <w:rsid w:val="0D12041F"/>
    <w:rsid w:val="0D71856C"/>
    <w:rsid w:val="0D9AF717"/>
    <w:rsid w:val="0DA18E0E"/>
    <w:rsid w:val="0DD3A240"/>
    <w:rsid w:val="0E0A2125"/>
    <w:rsid w:val="0E4DF6B2"/>
    <w:rsid w:val="0ECBA5E8"/>
    <w:rsid w:val="0EF06385"/>
    <w:rsid w:val="0F6772B9"/>
    <w:rsid w:val="0F840A10"/>
    <w:rsid w:val="0FADE8EF"/>
    <w:rsid w:val="1002D64D"/>
    <w:rsid w:val="102E24D8"/>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4917ED"/>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C5D738"/>
    <w:rsid w:val="19ED1A5A"/>
    <w:rsid w:val="1A2E3A8A"/>
    <w:rsid w:val="1A3551FE"/>
    <w:rsid w:val="1A735FC6"/>
    <w:rsid w:val="1AB66EB6"/>
    <w:rsid w:val="1ACFDEE9"/>
    <w:rsid w:val="1ADF8571"/>
    <w:rsid w:val="1AF3C369"/>
    <w:rsid w:val="1B2C068A"/>
    <w:rsid w:val="1B393FAA"/>
    <w:rsid w:val="1B8B384A"/>
    <w:rsid w:val="1B9756F4"/>
    <w:rsid w:val="1BC4EB4A"/>
    <w:rsid w:val="1BDA3A7C"/>
    <w:rsid w:val="1C24BB04"/>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6E0813"/>
    <w:rsid w:val="1F94F8AD"/>
    <w:rsid w:val="1FA54930"/>
    <w:rsid w:val="1FD5E2F1"/>
    <w:rsid w:val="1FF7EC8C"/>
    <w:rsid w:val="200004D0"/>
    <w:rsid w:val="201464CA"/>
    <w:rsid w:val="201DF8BF"/>
    <w:rsid w:val="202CD6A7"/>
    <w:rsid w:val="20407316"/>
    <w:rsid w:val="2063E62E"/>
    <w:rsid w:val="20A8DDE7"/>
    <w:rsid w:val="20E91F8D"/>
    <w:rsid w:val="2183A456"/>
    <w:rsid w:val="219F0039"/>
    <w:rsid w:val="21FC5F70"/>
    <w:rsid w:val="21FE0FAB"/>
    <w:rsid w:val="2234AB56"/>
    <w:rsid w:val="22CA9F31"/>
    <w:rsid w:val="22D0C894"/>
    <w:rsid w:val="22E6F13E"/>
    <w:rsid w:val="2305E8D2"/>
    <w:rsid w:val="2307A38D"/>
    <w:rsid w:val="232A4E98"/>
    <w:rsid w:val="2397005C"/>
    <w:rsid w:val="23B37E4E"/>
    <w:rsid w:val="2439DA5A"/>
    <w:rsid w:val="24760EA2"/>
    <w:rsid w:val="24F25AAB"/>
    <w:rsid w:val="24FCCAFA"/>
    <w:rsid w:val="250B5B37"/>
    <w:rsid w:val="2542EAD1"/>
    <w:rsid w:val="254DAF15"/>
    <w:rsid w:val="25644407"/>
    <w:rsid w:val="257B69B8"/>
    <w:rsid w:val="25B3560C"/>
    <w:rsid w:val="25E31F65"/>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5B3D97"/>
    <w:rsid w:val="2DA23620"/>
    <w:rsid w:val="2DF55CEB"/>
    <w:rsid w:val="2E969710"/>
    <w:rsid w:val="2F6A7298"/>
    <w:rsid w:val="2F755FFD"/>
    <w:rsid w:val="2FBE2E00"/>
    <w:rsid w:val="2FEC4D2E"/>
    <w:rsid w:val="2FF2DDF2"/>
    <w:rsid w:val="301B026E"/>
    <w:rsid w:val="3058E550"/>
    <w:rsid w:val="30D7BF8C"/>
    <w:rsid w:val="30F20B84"/>
    <w:rsid w:val="313465F3"/>
    <w:rsid w:val="3185D7DF"/>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8897B5"/>
    <w:rsid w:val="35AC8E37"/>
    <w:rsid w:val="35D04F0B"/>
    <w:rsid w:val="35D1776A"/>
    <w:rsid w:val="36AB6200"/>
    <w:rsid w:val="36B5419C"/>
    <w:rsid w:val="36EE1A72"/>
    <w:rsid w:val="36FDA7DE"/>
    <w:rsid w:val="37060406"/>
    <w:rsid w:val="37270D9E"/>
    <w:rsid w:val="37569CBF"/>
    <w:rsid w:val="379F0958"/>
    <w:rsid w:val="37DB0849"/>
    <w:rsid w:val="38004E43"/>
    <w:rsid w:val="388726FD"/>
    <w:rsid w:val="38B8AF6C"/>
    <w:rsid w:val="38FF1BB5"/>
    <w:rsid w:val="3968DC68"/>
    <w:rsid w:val="39759D05"/>
    <w:rsid w:val="39F62D53"/>
    <w:rsid w:val="3A01B1AC"/>
    <w:rsid w:val="3A1142F0"/>
    <w:rsid w:val="3A8C8493"/>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E46BD1F"/>
    <w:rsid w:val="3F3CB818"/>
    <w:rsid w:val="3F763A7E"/>
    <w:rsid w:val="3F9AC910"/>
    <w:rsid w:val="40350957"/>
    <w:rsid w:val="407FCBB5"/>
    <w:rsid w:val="40D33C2D"/>
    <w:rsid w:val="4135C59F"/>
    <w:rsid w:val="415294FE"/>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3B03C1"/>
    <w:rsid w:val="47536690"/>
    <w:rsid w:val="47A18ECB"/>
    <w:rsid w:val="47CE5F35"/>
    <w:rsid w:val="48547B78"/>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AA3506"/>
    <w:rsid w:val="4CDDC51C"/>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6E9F24"/>
    <w:rsid w:val="567029AF"/>
    <w:rsid w:val="567A66A1"/>
    <w:rsid w:val="568FD9B9"/>
    <w:rsid w:val="56F5EBAA"/>
    <w:rsid w:val="5717F3B1"/>
    <w:rsid w:val="576C8F88"/>
    <w:rsid w:val="57B42297"/>
    <w:rsid w:val="57FBEE1E"/>
    <w:rsid w:val="586CE205"/>
    <w:rsid w:val="58802091"/>
    <w:rsid w:val="5904DB42"/>
    <w:rsid w:val="59428FF1"/>
    <w:rsid w:val="59618B34"/>
    <w:rsid w:val="5980D727"/>
    <w:rsid w:val="59A0B2BF"/>
    <w:rsid w:val="59E0C7F6"/>
    <w:rsid w:val="5A06720E"/>
    <w:rsid w:val="5A119D6A"/>
    <w:rsid w:val="5A2E6190"/>
    <w:rsid w:val="5A2F9D33"/>
    <w:rsid w:val="5A5C9C25"/>
    <w:rsid w:val="5A98B01D"/>
    <w:rsid w:val="5A9B8D64"/>
    <w:rsid w:val="5A9C3C9A"/>
    <w:rsid w:val="5AD7B47A"/>
    <w:rsid w:val="5B1E35EC"/>
    <w:rsid w:val="5B3C4E45"/>
    <w:rsid w:val="5B50A109"/>
    <w:rsid w:val="5B5C5145"/>
    <w:rsid w:val="5B5FE627"/>
    <w:rsid w:val="5B855D67"/>
    <w:rsid w:val="5CE4CDE9"/>
    <w:rsid w:val="5D1BE3ED"/>
    <w:rsid w:val="5D2D3BF7"/>
    <w:rsid w:val="5D352D34"/>
    <w:rsid w:val="5DD10317"/>
    <w:rsid w:val="5E4AC0A3"/>
    <w:rsid w:val="5E8FEEF5"/>
    <w:rsid w:val="5EC703FB"/>
    <w:rsid w:val="5ECB28D1"/>
    <w:rsid w:val="5F0AED25"/>
    <w:rsid w:val="5F0C20FE"/>
    <w:rsid w:val="5F1E3CA2"/>
    <w:rsid w:val="5F230C7D"/>
    <w:rsid w:val="5F680865"/>
    <w:rsid w:val="5FA80598"/>
    <w:rsid w:val="5FC62ECA"/>
    <w:rsid w:val="5FCDC48C"/>
    <w:rsid w:val="5FF4C696"/>
    <w:rsid w:val="609B7D34"/>
    <w:rsid w:val="60BCE4D1"/>
    <w:rsid w:val="60BE134F"/>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6BC81F"/>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4E5A94"/>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3FA2E6"/>
    <w:rsid w:val="777CCE50"/>
    <w:rsid w:val="777EF95F"/>
    <w:rsid w:val="783AD5D3"/>
    <w:rsid w:val="789B52E6"/>
    <w:rsid w:val="78FFE6DA"/>
    <w:rsid w:val="7909550A"/>
    <w:rsid w:val="79757360"/>
    <w:rsid w:val="7976AAB8"/>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FF5F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news.npcc.police.uk/releases/officers-expected-to-show-professionalism-when-using-social-media" TargetMode="External"/><Relationship Id="rId3" Type="http://schemas.openxmlformats.org/officeDocument/2006/relationships/customXml" Target="../customXml/item3.xml"/><Relationship Id="rId21" Type="http://schemas.openxmlformats.org/officeDocument/2006/relationships/hyperlink" Target="https://www.mindtools.com/aieezpa/lewins-leadership-styles-framewor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mesticabusecommissioner.uk/distorted-police-statistics-downplay-domestic-abuse-reports-says-commissioner/"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ssets.college.police.uk/s3fs-public/2020-12/Transformation-framework.pdf" TargetMode="External"/><Relationship Id="rId20" Type="http://schemas.openxmlformats.org/officeDocument/2006/relationships/hyperlink" Target="http://www.mindtools.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instituteforgovernment.org.uk/performance-tracker-2022-23/police" TargetMode="External"/><Relationship Id="rId23" Type="http://schemas.openxmlformats.org/officeDocument/2006/relationships/hyperlink" Target="https://www.college.police.uk/career-learning/career-development/professional-development-review-pdr" TargetMode="External"/><Relationship Id="rId10" Type="http://schemas.openxmlformats.org/officeDocument/2006/relationships/endnotes" Target="endnotes.xml"/><Relationship Id="rId19" Type="http://schemas.openxmlformats.org/officeDocument/2006/relationships/hyperlink" Target="https://www.college.police.uk/app/engagement-and-communication/media-rela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online.hbs.edu/blog/post/emotional-intelligence-in-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8437</Words>
  <Characters>48097</Characters>
  <Application>Microsoft Office Word</Application>
  <DocSecurity>0</DocSecurity>
  <Lines>400</Lines>
  <Paragraphs>112</Paragraphs>
  <ScaleCrop>false</ScaleCrop>
  <Company>Powys County Council</Company>
  <LinksUpToDate>false</LinksUpToDate>
  <CharactersWithSpaces>56422</CharactersWithSpaces>
  <SharedDoc>false</SharedDoc>
  <HLinks>
    <vt:vector size="66" baseType="variant">
      <vt:variant>
        <vt:i4>1310740</vt:i4>
      </vt:variant>
      <vt:variant>
        <vt:i4>30</vt:i4>
      </vt:variant>
      <vt:variant>
        <vt:i4>0</vt:i4>
      </vt:variant>
      <vt:variant>
        <vt:i4>5</vt:i4>
      </vt:variant>
      <vt:variant>
        <vt:lpwstr>https://www.college.police.uk/career-learning/career-development/professional-development-review-pdr</vt:lpwstr>
      </vt:variant>
      <vt:variant>
        <vt:lpwstr/>
      </vt:variant>
      <vt:variant>
        <vt:i4>983117</vt:i4>
      </vt:variant>
      <vt:variant>
        <vt:i4>27</vt:i4>
      </vt:variant>
      <vt:variant>
        <vt:i4>0</vt:i4>
      </vt:variant>
      <vt:variant>
        <vt:i4>5</vt:i4>
      </vt:variant>
      <vt:variant>
        <vt:lpwstr>https://online.hbs.edu/blog/post/emotional-intelligence-in-leadership</vt:lpwstr>
      </vt:variant>
      <vt:variant>
        <vt:lpwstr/>
      </vt:variant>
      <vt:variant>
        <vt:i4>5636177</vt:i4>
      </vt:variant>
      <vt:variant>
        <vt:i4>24</vt:i4>
      </vt:variant>
      <vt:variant>
        <vt:i4>0</vt:i4>
      </vt:variant>
      <vt:variant>
        <vt:i4>5</vt:i4>
      </vt:variant>
      <vt:variant>
        <vt:lpwstr>https://www.mindtools.com/aieezpa/lewins-leadership-styles-framework</vt:lpwstr>
      </vt:variant>
      <vt:variant>
        <vt:lpwstr/>
      </vt:variant>
      <vt:variant>
        <vt:i4>5111839</vt:i4>
      </vt:variant>
      <vt:variant>
        <vt:i4>21</vt:i4>
      </vt:variant>
      <vt:variant>
        <vt:i4>0</vt:i4>
      </vt:variant>
      <vt:variant>
        <vt:i4>5</vt:i4>
      </vt:variant>
      <vt:variant>
        <vt:lpwstr>http://www.mindtools.com/</vt:lpwstr>
      </vt:variant>
      <vt:variant>
        <vt:lpwstr/>
      </vt:variant>
      <vt:variant>
        <vt:i4>7340149</vt:i4>
      </vt:variant>
      <vt:variant>
        <vt:i4>18</vt:i4>
      </vt:variant>
      <vt:variant>
        <vt:i4>0</vt:i4>
      </vt:variant>
      <vt:variant>
        <vt:i4>5</vt:i4>
      </vt:variant>
      <vt:variant>
        <vt:lpwstr>https://www.college.police.uk/app/engagement-and-communication/media-relations</vt:lpwstr>
      </vt:variant>
      <vt:variant>
        <vt:lpwstr/>
      </vt:variant>
      <vt:variant>
        <vt:i4>7143533</vt:i4>
      </vt:variant>
      <vt:variant>
        <vt:i4>15</vt:i4>
      </vt:variant>
      <vt:variant>
        <vt:i4>0</vt:i4>
      </vt:variant>
      <vt:variant>
        <vt:i4>5</vt:i4>
      </vt:variant>
      <vt:variant>
        <vt:lpwstr>https://news.npcc.police.uk/releases/officers-expected-to-show-professionalism-when-using-social-media</vt:lpwstr>
      </vt:variant>
      <vt:variant>
        <vt:lpwstr/>
      </vt:variant>
      <vt:variant>
        <vt:i4>7209072</vt:i4>
      </vt:variant>
      <vt:variant>
        <vt:i4>12</vt:i4>
      </vt:variant>
      <vt:variant>
        <vt:i4>0</vt:i4>
      </vt:variant>
      <vt:variant>
        <vt:i4>5</vt:i4>
      </vt:variant>
      <vt:variant>
        <vt:lpwstr>https://domesticabusecommissioner.uk/distorted-police-statistics-downplay-domestic-abuse-reports-says-commissioner/</vt:lpwstr>
      </vt:variant>
      <vt:variant>
        <vt:lpwstr>:~:text=Reports%20of%20domestic%20abuse%20remain</vt:lpwstr>
      </vt:variant>
      <vt:variant>
        <vt:i4>1966089</vt:i4>
      </vt:variant>
      <vt:variant>
        <vt:i4>9</vt:i4>
      </vt:variant>
      <vt:variant>
        <vt:i4>0</vt:i4>
      </vt:variant>
      <vt:variant>
        <vt:i4>5</vt:i4>
      </vt:variant>
      <vt:variant>
        <vt:lpwstr>https://assets.college.police.uk/s3fs-public/2020-12/Transformation-framework.pdf</vt:lpwstr>
      </vt:variant>
      <vt:variant>
        <vt:lpwstr/>
      </vt:variant>
      <vt:variant>
        <vt:i4>7274594</vt:i4>
      </vt:variant>
      <vt:variant>
        <vt:i4>6</vt:i4>
      </vt:variant>
      <vt:variant>
        <vt:i4>0</vt:i4>
      </vt:variant>
      <vt:variant>
        <vt:i4>5</vt:i4>
      </vt:variant>
      <vt:variant>
        <vt:lpwstr>https://www.instituteforgovernment.org.uk/performance-tracker-2022-23/police</vt:lpwstr>
      </vt:variant>
      <vt:variant>
        <vt:lpwstr>:~:text=A%20range%20of%20survey%20evidence</vt:lpwstr>
      </vt:variant>
      <vt:variant>
        <vt:i4>3211334</vt:i4>
      </vt:variant>
      <vt:variant>
        <vt:i4>3</vt:i4>
      </vt:variant>
      <vt:variant>
        <vt:i4>0</vt:i4>
      </vt:variant>
      <vt:variant>
        <vt:i4>5</vt:i4>
      </vt:variant>
      <vt:variant>
        <vt:lpwstr>https://moodle.uwtsd.ac.uk/pluginfile.php/298870/mod_resource/content/1/Reflective Practice for Policing Students - Selina Copley Chapter5.pdf</vt:lpwstr>
      </vt:variant>
      <vt:variant>
        <vt:lpwstr/>
      </vt:variant>
      <vt:variant>
        <vt:i4>2752624</vt:i4>
      </vt:variant>
      <vt:variant>
        <vt:i4>0</vt:i4>
      </vt:variant>
      <vt:variant>
        <vt:i4>0</vt:i4>
      </vt:variant>
      <vt:variant>
        <vt:i4>5</vt:i4>
      </vt:variant>
      <vt:variant>
        <vt:lpwstr>https://www.uwtsd.ac.uk/media/uwtsd-website/content-assets/documents/academic-office/aqh-chapters/chapters---en/Chapter_07_Assessment_Taught_Programmes_Pages_72-79-UPDATED-05-11-2019.pdf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Annie Crouch</cp:lastModifiedBy>
  <cp:revision>2</cp:revision>
  <cp:lastPrinted>2014-08-26T08:55:00Z</cp:lastPrinted>
  <dcterms:created xsi:type="dcterms:W3CDTF">2024-07-08T11:27:00Z</dcterms:created>
  <dcterms:modified xsi:type="dcterms:W3CDTF">2024-07-08T11:27:00Z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2024-07-06T07:18:43Z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94402e99-4929-44b9-8314-aa7c6bd9acdc</vt:lpwstr>
  </property>
  <property fmtid="{D5CDD505-2E9C-101B-9397-08002B2CF9AE}" pid="9" name="MSIP_Label_66cf8fe5-b7b7-4df7-b38d-1c61ac2f6639_ContentBits">
    <vt:lpwstr>0</vt:lpwstr>
  </property>
</Properties>
</file>