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367904007"/>
        <w:docPartObj>
          <w:docPartGallery w:val="Cover Pages"/>
          <w:docPartUnique/>
        </w:docPartObj>
      </w:sdtPr>
      <w:sdtEndPr/>
      <w:sdtContent>
        <w:p w14:paraId="32BA625B" w14:textId="430FFBCF" w:rsidR="00084193" w:rsidRDefault="00084193">
          <w:r>
            <w:rPr>
              <w:noProof/>
            </w:rPr>
            <mc:AlternateContent>
              <mc:Choice Requires="wpg">
                <w:drawing>
                  <wp:anchor distT="0" distB="0" distL="114300" distR="114300" simplePos="0" relativeHeight="251666432" behindDoc="0" locked="0" layoutInCell="1" allowOverlap="1" wp14:anchorId="335C1CE5" wp14:editId="6FCD3CE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9476662" id="Group 149" o:spid="_x0000_s1026" style="position:absolute;margin-left:0;margin-top:0;width:8in;height:95.7pt;z-index:25166643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4384" behindDoc="0" locked="0" layoutInCell="1" allowOverlap="1" wp14:anchorId="2FA56CB7" wp14:editId="78486E6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8AADBFF" w14:textId="68EE1F9E" w:rsidR="00EA0C9E" w:rsidRDefault="00EA0C9E">
                                    <w:pPr>
                                      <w:pStyle w:val="NoSpacing"/>
                                      <w:jc w:val="right"/>
                                      <w:rPr>
                                        <w:color w:val="595959" w:themeColor="text1" w:themeTint="A6"/>
                                        <w:sz w:val="28"/>
                                        <w:szCs w:val="28"/>
                                      </w:rPr>
                                    </w:pPr>
                                    <w:r>
                                      <w:rPr>
                                        <w:color w:val="595959" w:themeColor="text1" w:themeTint="A6"/>
                                        <w:sz w:val="28"/>
                                        <w:szCs w:val="28"/>
                                      </w:rPr>
                                      <w:t>Zahed Ahmed</w:t>
                                    </w:r>
                                  </w:p>
                                </w:sdtContent>
                              </w:sdt>
                              <w:p w14:paraId="5DC6A04A" w14:textId="0924C3D2" w:rsidR="00EA0C9E" w:rsidRDefault="00E74A4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EA0C9E">
                                      <w:rPr>
                                        <w:color w:val="595959" w:themeColor="text1" w:themeTint="A6"/>
                                        <w:sz w:val="18"/>
                                        <w:szCs w:val="18"/>
                                      </w:rPr>
                                      <w:t>1714926</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FA56CB7" id="_x0000_t202" coordsize="21600,21600" o:spt="202" path="m,l,21600r21600,l21600,xe">
                    <v:stroke joinstyle="miter"/>
                    <v:path gradientshapeok="t" o:connecttype="rect"/>
                  </v:shapetype>
                  <v:shape id="Text Box 152" o:spid="_x0000_s1026" type="#_x0000_t202" style="position:absolute;margin-left:0;margin-top:0;width:8in;height:1in;z-index:251664384;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8AADBFF" w14:textId="68EE1F9E" w:rsidR="00EA0C9E" w:rsidRDefault="00EA0C9E">
                              <w:pPr>
                                <w:pStyle w:val="NoSpacing"/>
                                <w:jc w:val="right"/>
                                <w:rPr>
                                  <w:color w:val="595959" w:themeColor="text1" w:themeTint="A6"/>
                                  <w:sz w:val="28"/>
                                  <w:szCs w:val="28"/>
                                </w:rPr>
                              </w:pPr>
                              <w:r>
                                <w:rPr>
                                  <w:color w:val="595959" w:themeColor="text1" w:themeTint="A6"/>
                                  <w:sz w:val="28"/>
                                  <w:szCs w:val="28"/>
                                </w:rPr>
                                <w:t>Zahed Ahmed</w:t>
                              </w:r>
                            </w:p>
                          </w:sdtContent>
                        </w:sdt>
                        <w:p w14:paraId="5DC6A04A" w14:textId="0924C3D2" w:rsidR="00EA0C9E" w:rsidRDefault="00E74A4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EA0C9E">
                                <w:rPr>
                                  <w:color w:val="595959" w:themeColor="text1" w:themeTint="A6"/>
                                  <w:sz w:val="18"/>
                                  <w:szCs w:val="18"/>
                                </w:rPr>
                                <w:t>1714926</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5408" behindDoc="0" locked="0" layoutInCell="1" allowOverlap="1" wp14:anchorId="0DBFB7DD" wp14:editId="0EFD6258">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C78146" w14:textId="0F195502" w:rsidR="00EA0C9E" w:rsidRDefault="00EA0C9E" w:rsidP="00084193">
                                <w:pPr>
                                  <w:pStyle w:val="NoSpacing"/>
                                  <w:rPr>
                                    <w:color w:val="4472C4" w:themeColor="accent1"/>
                                    <w:sz w:val="28"/>
                                    <w:szCs w:val="28"/>
                                  </w:rPr>
                                </w:pPr>
                                <w:r>
                                  <w:rPr>
                                    <w:color w:val="4472C4" w:themeColor="accent1"/>
                                    <w:sz w:val="28"/>
                                    <w:szCs w:val="28"/>
                                  </w:rPr>
                                  <w:t>Developing Relationships and Workplace Achievement</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2BB7297B" w14:textId="417549C7" w:rsidR="00EA0C9E" w:rsidRDefault="00EA0C9E" w:rsidP="00084193">
                                    <w:pPr>
                                      <w:pStyle w:val="NoSpacing"/>
                                      <w:jc w:val="center"/>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DBFB7DD" id="Text Box 153" o:spid="_x0000_s1027" type="#_x0000_t202" style="position:absolute;margin-left:0;margin-top:0;width:8in;height:79.5pt;z-index:251665408;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27C78146" w14:textId="0F195502" w:rsidR="00EA0C9E" w:rsidRDefault="00EA0C9E" w:rsidP="00084193">
                          <w:pPr>
                            <w:pStyle w:val="NoSpacing"/>
                            <w:rPr>
                              <w:color w:val="4472C4" w:themeColor="accent1"/>
                              <w:sz w:val="28"/>
                              <w:szCs w:val="28"/>
                            </w:rPr>
                          </w:pPr>
                          <w:r>
                            <w:rPr>
                              <w:color w:val="4472C4" w:themeColor="accent1"/>
                              <w:sz w:val="28"/>
                              <w:szCs w:val="28"/>
                            </w:rPr>
                            <w:t>Developing Relationships and Workplace Achievement</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2BB7297B" w14:textId="417549C7" w:rsidR="00EA0C9E" w:rsidRDefault="00EA0C9E" w:rsidP="00084193">
                              <w:pPr>
                                <w:pStyle w:val="NoSpacing"/>
                                <w:jc w:val="center"/>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3360" behindDoc="0" locked="0" layoutInCell="1" allowOverlap="1" wp14:anchorId="29B28144" wp14:editId="4015E97E">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22F7CB" w14:textId="09729056" w:rsidR="00EA0C9E" w:rsidRDefault="00E74A4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A0C9E">
                                      <w:rPr>
                                        <w:caps/>
                                        <w:color w:val="4472C4" w:themeColor="accent1"/>
                                        <w:sz w:val="64"/>
                                        <w:szCs w:val="64"/>
                                      </w:rPr>
                                      <w:t>bmsk5002</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7890BC0" w14:textId="2C503F0D" w:rsidR="00EA0C9E" w:rsidRDefault="00EA0C9E">
                                    <w:pPr>
                                      <w:jc w:val="right"/>
                                      <w:rPr>
                                        <w:smallCaps/>
                                        <w:color w:val="404040" w:themeColor="text1" w:themeTint="BF"/>
                                        <w:sz w:val="36"/>
                                        <w:szCs w:val="36"/>
                                      </w:rPr>
                                    </w:pPr>
                                    <w:r>
                                      <w:rPr>
                                        <w:color w:val="404040" w:themeColor="text1" w:themeTint="BF"/>
                                        <w:sz w:val="36"/>
                                        <w:szCs w:val="36"/>
                                      </w:rPr>
                                      <w:t>Sujeewa Herath</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9B28144" id="Text Box 154" o:spid="_x0000_s1028" type="#_x0000_t202" style="position:absolute;margin-left:0;margin-top:0;width:8in;height:286.5pt;z-index:25166336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3B22F7CB" w14:textId="09729056" w:rsidR="00EA0C9E" w:rsidRDefault="00E74A4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A0C9E">
                                <w:rPr>
                                  <w:caps/>
                                  <w:color w:val="4472C4" w:themeColor="accent1"/>
                                  <w:sz w:val="64"/>
                                  <w:szCs w:val="64"/>
                                </w:rPr>
                                <w:t>bmsk5002</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7890BC0" w14:textId="2C503F0D" w:rsidR="00EA0C9E" w:rsidRDefault="00EA0C9E">
                              <w:pPr>
                                <w:jc w:val="right"/>
                                <w:rPr>
                                  <w:smallCaps/>
                                  <w:color w:val="404040" w:themeColor="text1" w:themeTint="BF"/>
                                  <w:sz w:val="36"/>
                                  <w:szCs w:val="36"/>
                                </w:rPr>
                              </w:pPr>
                              <w:r>
                                <w:rPr>
                                  <w:color w:val="404040" w:themeColor="text1" w:themeTint="BF"/>
                                  <w:sz w:val="36"/>
                                  <w:szCs w:val="36"/>
                                </w:rPr>
                                <w:t>Sujeewa Herath</w:t>
                              </w:r>
                            </w:p>
                          </w:sdtContent>
                        </w:sdt>
                      </w:txbxContent>
                    </v:textbox>
                    <w10:wrap type="square" anchorx="page" anchory="page"/>
                  </v:shape>
                </w:pict>
              </mc:Fallback>
            </mc:AlternateContent>
          </w:r>
        </w:p>
        <w:p w14:paraId="6AD895B7" w14:textId="7DD4B92A" w:rsidR="00084193" w:rsidRDefault="00084193" w:rsidP="00084193">
          <w:r>
            <w:br w:type="page"/>
          </w:r>
        </w:p>
      </w:sdtContent>
    </w:sdt>
    <w:sdt>
      <w:sdtPr>
        <w:rPr>
          <w:rFonts w:asciiTheme="minorHAnsi" w:eastAsiaTheme="minorHAnsi" w:hAnsiTheme="minorHAnsi" w:cstheme="minorBidi"/>
          <w:color w:val="auto"/>
          <w:sz w:val="22"/>
          <w:szCs w:val="22"/>
          <w:lang w:val="en-GB"/>
        </w:rPr>
        <w:id w:val="243622257"/>
        <w:docPartObj>
          <w:docPartGallery w:val="Table of Contents"/>
          <w:docPartUnique/>
        </w:docPartObj>
      </w:sdtPr>
      <w:sdtEndPr>
        <w:rPr>
          <w:b/>
          <w:bCs/>
          <w:noProof/>
        </w:rPr>
      </w:sdtEndPr>
      <w:sdtContent>
        <w:p w14:paraId="1DACEA8A" w14:textId="2E803376" w:rsidR="00174A61" w:rsidRDefault="00174A61">
          <w:pPr>
            <w:pStyle w:val="TOCHeading"/>
          </w:pPr>
          <w:r>
            <w:t>Contents</w:t>
          </w:r>
        </w:p>
        <w:p w14:paraId="5D3F02ED" w14:textId="31F39CF3" w:rsidR="00E74A4A" w:rsidRDefault="00174A6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5758989" w:history="1">
            <w:r w:rsidR="00E74A4A" w:rsidRPr="00502A34">
              <w:rPr>
                <w:rStyle w:val="Hyperlink"/>
                <w:noProof/>
              </w:rPr>
              <w:t>THE POTENTIAL BENEFITS TO THE ORGANISATION OF DEVELOUPING INDIVIDUALS IN THE WORKPLACE</w:t>
            </w:r>
            <w:r w:rsidR="00E74A4A">
              <w:rPr>
                <w:noProof/>
                <w:webHidden/>
              </w:rPr>
              <w:tab/>
            </w:r>
            <w:r w:rsidR="00E74A4A">
              <w:rPr>
                <w:noProof/>
                <w:webHidden/>
              </w:rPr>
              <w:fldChar w:fldCharType="begin"/>
            </w:r>
            <w:r w:rsidR="00E74A4A">
              <w:rPr>
                <w:noProof/>
                <w:webHidden/>
              </w:rPr>
              <w:instrText xml:space="preserve"> PAGEREF _Toc45758989 \h </w:instrText>
            </w:r>
            <w:r w:rsidR="00E74A4A">
              <w:rPr>
                <w:noProof/>
                <w:webHidden/>
              </w:rPr>
            </w:r>
            <w:r w:rsidR="00E74A4A">
              <w:rPr>
                <w:noProof/>
                <w:webHidden/>
              </w:rPr>
              <w:fldChar w:fldCharType="separate"/>
            </w:r>
            <w:r w:rsidR="00E74A4A">
              <w:rPr>
                <w:noProof/>
                <w:webHidden/>
              </w:rPr>
              <w:t>2</w:t>
            </w:r>
            <w:r w:rsidR="00E74A4A">
              <w:rPr>
                <w:noProof/>
                <w:webHidden/>
              </w:rPr>
              <w:fldChar w:fldCharType="end"/>
            </w:r>
          </w:hyperlink>
        </w:p>
        <w:p w14:paraId="556017C9" w14:textId="3F5EDB5A" w:rsidR="00E74A4A" w:rsidRDefault="00E74A4A">
          <w:pPr>
            <w:pStyle w:val="TOC1"/>
            <w:tabs>
              <w:tab w:val="right" w:leader="dot" w:pos="9016"/>
            </w:tabs>
            <w:rPr>
              <w:rFonts w:eastAsiaTheme="minorEastAsia"/>
              <w:noProof/>
              <w:lang w:eastAsia="en-GB"/>
            </w:rPr>
          </w:pPr>
          <w:hyperlink w:anchor="_Toc45758990" w:history="1">
            <w:r w:rsidRPr="00502A34">
              <w:rPr>
                <w:rStyle w:val="Hyperlink"/>
                <w:noProof/>
              </w:rPr>
              <w:t>Employee Motivation</w:t>
            </w:r>
            <w:r>
              <w:rPr>
                <w:noProof/>
                <w:webHidden/>
              </w:rPr>
              <w:tab/>
            </w:r>
            <w:r>
              <w:rPr>
                <w:noProof/>
                <w:webHidden/>
              </w:rPr>
              <w:fldChar w:fldCharType="begin"/>
            </w:r>
            <w:r>
              <w:rPr>
                <w:noProof/>
                <w:webHidden/>
              </w:rPr>
              <w:instrText xml:space="preserve"> PAGEREF _Toc45758990 \h </w:instrText>
            </w:r>
            <w:r>
              <w:rPr>
                <w:noProof/>
                <w:webHidden/>
              </w:rPr>
            </w:r>
            <w:r>
              <w:rPr>
                <w:noProof/>
                <w:webHidden/>
              </w:rPr>
              <w:fldChar w:fldCharType="separate"/>
            </w:r>
            <w:r>
              <w:rPr>
                <w:noProof/>
                <w:webHidden/>
              </w:rPr>
              <w:t>3</w:t>
            </w:r>
            <w:r>
              <w:rPr>
                <w:noProof/>
                <w:webHidden/>
              </w:rPr>
              <w:fldChar w:fldCharType="end"/>
            </w:r>
          </w:hyperlink>
        </w:p>
        <w:p w14:paraId="627D641E" w14:textId="022C814A" w:rsidR="00E74A4A" w:rsidRDefault="00E74A4A">
          <w:pPr>
            <w:pStyle w:val="TOC2"/>
            <w:tabs>
              <w:tab w:val="right" w:leader="dot" w:pos="9016"/>
            </w:tabs>
            <w:rPr>
              <w:rFonts w:eastAsiaTheme="minorEastAsia"/>
              <w:noProof/>
              <w:lang w:eastAsia="en-GB"/>
            </w:rPr>
          </w:pPr>
          <w:hyperlink w:anchor="_Toc45758991" w:history="1">
            <w:r w:rsidRPr="00502A34">
              <w:rPr>
                <w:rStyle w:val="Hyperlink"/>
                <w:noProof/>
              </w:rPr>
              <w:t>Types of Motivation</w:t>
            </w:r>
            <w:r>
              <w:rPr>
                <w:noProof/>
                <w:webHidden/>
              </w:rPr>
              <w:tab/>
            </w:r>
            <w:r>
              <w:rPr>
                <w:noProof/>
                <w:webHidden/>
              </w:rPr>
              <w:fldChar w:fldCharType="begin"/>
            </w:r>
            <w:r>
              <w:rPr>
                <w:noProof/>
                <w:webHidden/>
              </w:rPr>
              <w:instrText xml:space="preserve"> PAGEREF _Toc45758991 \h </w:instrText>
            </w:r>
            <w:r>
              <w:rPr>
                <w:noProof/>
                <w:webHidden/>
              </w:rPr>
            </w:r>
            <w:r>
              <w:rPr>
                <w:noProof/>
                <w:webHidden/>
              </w:rPr>
              <w:fldChar w:fldCharType="separate"/>
            </w:r>
            <w:r>
              <w:rPr>
                <w:noProof/>
                <w:webHidden/>
              </w:rPr>
              <w:t>3</w:t>
            </w:r>
            <w:r>
              <w:rPr>
                <w:noProof/>
                <w:webHidden/>
              </w:rPr>
              <w:fldChar w:fldCharType="end"/>
            </w:r>
          </w:hyperlink>
        </w:p>
        <w:p w14:paraId="7F76B487" w14:textId="2DA31A84" w:rsidR="00E74A4A" w:rsidRDefault="00E74A4A">
          <w:pPr>
            <w:pStyle w:val="TOC2"/>
            <w:tabs>
              <w:tab w:val="right" w:leader="dot" w:pos="9016"/>
            </w:tabs>
            <w:rPr>
              <w:rFonts w:eastAsiaTheme="minorEastAsia"/>
              <w:noProof/>
              <w:lang w:eastAsia="en-GB"/>
            </w:rPr>
          </w:pPr>
          <w:hyperlink w:anchor="_Toc45758992" w:history="1">
            <w:r w:rsidRPr="00502A34">
              <w:rPr>
                <w:rStyle w:val="Hyperlink"/>
                <w:noProof/>
              </w:rPr>
              <w:t>Motivation theories</w:t>
            </w:r>
            <w:r>
              <w:rPr>
                <w:noProof/>
                <w:webHidden/>
              </w:rPr>
              <w:tab/>
            </w:r>
            <w:r>
              <w:rPr>
                <w:noProof/>
                <w:webHidden/>
              </w:rPr>
              <w:fldChar w:fldCharType="begin"/>
            </w:r>
            <w:r>
              <w:rPr>
                <w:noProof/>
                <w:webHidden/>
              </w:rPr>
              <w:instrText xml:space="preserve"> PAGEREF _Toc45758992 \h </w:instrText>
            </w:r>
            <w:r>
              <w:rPr>
                <w:noProof/>
                <w:webHidden/>
              </w:rPr>
            </w:r>
            <w:r>
              <w:rPr>
                <w:noProof/>
                <w:webHidden/>
              </w:rPr>
              <w:fldChar w:fldCharType="separate"/>
            </w:r>
            <w:r>
              <w:rPr>
                <w:noProof/>
                <w:webHidden/>
              </w:rPr>
              <w:t>4</w:t>
            </w:r>
            <w:r>
              <w:rPr>
                <w:noProof/>
                <w:webHidden/>
              </w:rPr>
              <w:fldChar w:fldCharType="end"/>
            </w:r>
          </w:hyperlink>
        </w:p>
        <w:p w14:paraId="07F892E3" w14:textId="0702AA92" w:rsidR="00E74A4A" w:rsidRDefault="00E74A4A">
          <w:pPr>
            <w:pStyle w:val="TOC1"/>
            <w:tabs>
              <w:tab w:val="right" w:leader="dot" w:pos="9016"/>
            </w:tabs>
            <w:rPr>
              <w:rFonts w:eastAsiaTheme="minorEastAsia"/>
              <w:noProof/>
              <w:lang w:eastAsia="en-GB"/>
            </w:rPr>
          </w:pPr>
          <w:hyperlink w:anchor="_Toc45758993" w:history="1">
            <w:r w:rsidRPr="00502A34">
              <w:rPr>
                <w:rStyle w:val="Hyperlink"/>
                <w:noProof/>
              </w:rPr>
              <w:t>COMMITMENT</w:t>
            </w:r>
            <w:r>
              <w:rPr>
                <w:noProof/>
                <w:webHidden/>
              </w:rPr>
              <w:tab/>
            </w:r>
            <w:r>
              <w:rPr>
                <w:noProof/>
                <w:webHidden/>
              </w:rPr>
              <w:fldChar w:fldCharType="begin"/>
            </w:r>
            <w:r>
              <w:rPr>
                <w:noProof/>
                <w:webHidden/>
              </w:rPr>
              <w:instrText xml:space="preserve"> PAGEREF _Toc45758993 \h </w:instrText>
            </w:r>
            <w:r>
              <w:rPr>
                <w:noProof/>
                <w:webHidden/>
              </w:rPr>
            </w:r>
            <w:r>
              <w:rPr>
                <w:noProof/>
                <w:webHidden/>
              </w:rPr>
              <w:fldChar w:fldCharType="separate"/>
            </w:r>
            <w:r>
              <w:rPr>
                <w:noProof/>
                <w:webHidden/>
              </w:rPr>
              <w:t>5</w:t>
            </w:r>
            <w:r>
              <w:rPr>
                <w:noProof/>
                <w:webHidden/>
              </w:rPr>
              <w:fldChar w:fldCharType="end"/>
            </w:r>
          </w:hyperlink>
        </w:p>
        <w:p w14:paraId="6627BB0C" w14:textId="34E89611" w:rsidR="00E74A4A" w:rsidRDefault="00E74A4A">
          <w:pPr>
            <w:pStyle w:val="TOC2"/>
            <w:tabs>
              <w:tab w:val="right" w:leader="dot" w:pos="9016"/>
            </w:tabs>
            <w:rPr>
              <w:rFonts w:eastAsiaTheme="minorEastAsia"/>
              <w:noProof/>
              <w:lang w:eastAsia="en-GB"/>
            </w:rPr>
          </w:pPr>
          <w:hyperlink w:anchor="_Toc45758994" w:history="1">
            <w:r w:rsidRPr="00502A34">
              <w:rPr>
                <w:rStyle w:val="Hyperlink"/>
                <w:noProof/>
              </w:rPr>
              <w:t>IMPORTANCE OF COMMITEMENT</w:t>
            </w:r>
            <w:r>
              <w:rPr>
                <w:noProof/>
                <w:webHidden/>
              </w:rPr>
              <w:tab/>
            </w:r>
            <w:r>
              <w:rPr>
                <w:noProof/>
                <w:webHidden/>
              </w:rPr>
              <w:fldChar w:fldCharType="begin"/>
            </w:r>
            <w:r>
              <w:rPr>
                <w:noProof/>
                <w:webHidden/>
              </w:rPr>
              <w:instrText xml:space="preserve"> PAGEREF _Toc45758994 \h </w:instrText>
            </w:r>
            <w:r>
              <w:rPr>
                <w:noProof/>
                <w:webHidden/>
              </w:rPr>
            </w:r>
            <w:r>
              <w:rPr>
                <w:noProof/>
                <w:webHidden/>
              </w:rPr>
              <w:fldChar w:fldCharType="separate"/>
            </w:r>
            <w:r>
              <w:rPr>
                <w:noProof/>
                <w:webHidden/>
              </w:rPr>
              <w:t>6</w:t>
            </w:r>
            <w:r>
              <w:rPr>
                <w:noProof/>
                <w:webHidden/>
              </w:rPr>
              <w:fldChar w:fldCharType="end"/>
            </w:r>
          </w:hyperlink>
        </w:p>
        <w:p w14:paraId="1D3F9820" w14:textId="126587A0" w:rsidR="00E74A4A" w:rsidRDefault="00E74A4A">
          <w:pPr>
            <w:pStyle w:val="TOC2"/>
            <w:tabs>
              <w:tab w:val="right" w:leader="dot" w:pos="9016"/>
            </w:tabs>
            <w:rPr>
              <w:rFonts w:eastAsiaTheme="minorEastAsia"/>
              <w:noProof/>
              <w:lang w:eastAsia="en-GB"/>
            </w:rPr>
          </w:pPr>
          <w:hyperlink w:anchor="_Toc45758995" w:history="1">
            <w:r w:rsidRPr="00502A34">
              <w:rPr>
                <w:rStyle w:val="Hyperlink"/>
                <w:noProof/>
              </w:rPr>
              <w:t>TYPES OF ORGANISATIONAL COMMITEMENT</w:t>
            </w:r>
            <w:r>
              <w:rPr>
                <w:noProof/>
                <w:webHidden/>
              </w:rPr>
              <w:tab/>
            </w:r>
            <w:r>
              <w:rPr>
                <w:noProof/>
                <w:webHidden/>
              </w:rPr>
              <w:fldChar w:fldCharType="begin"/>
            </w:r>
            <w:r>
              <w:rPr>
                <w:noProof/>
                <w:webHidden/>
              </w:rPr>
              <w:instrText xml:space="preserve"> PAGEREF _Toc45758995 \h </w:instrText>
            </w:r>
            <w:r>
              <w:rPr>
                <w:noProof/>
                <w:webHidden/>
              </w:rPr>
            </w:r>
            <w:r>
              <w:rPr>
                <w:noProof/>
                <w:webHidden/>
              </w:rPr>
              <w:fldChar w:fldCharType="separate"/>
            </w:r>
            <w:r>
              <w:rPr>
                <w:noProof/>
                <w:webHidden/>
              </w:rPr>
              <w:t>6</w:t>
            </w:r>
            <w:r>
              <w:rPr>
                <w:noProof/>
                <w:webHidden/>
              </w:rPr>
              <w:fldChar w:fldCharType="end"/>
            </w:r>
          </w:hyperlink>
        </w:p>
        <w:p w14:paraId="2BBBB228" w14:textId="46CE8049" w:rsidR="00E74A4A" w:rsidRDefault="00E74A4A">
          <w:pPr>
            <w:pStyle w:val="TOC1"/>
            <w:tabs>
              <w:tab w:val="right" w:leader="dot" w:pos="9016"/>
            </w:tabs>
            <w:rPr>
              <w:rFonts w:eastAsiaTheme="minorEastAsia"/>
              <w:noProof/>
              <w:lang w:eastAsia="en-GB"/>
            </w:rPr>
          </w:pPr>
          <w:hyperlink w:anchor="_Toc45758996" w:history="1">
            <w:r w:rsidRPr="00502A34">
              <w:rPr>
                <w:rStyle w:val="Hyperlink"/>
                <w:noProof/>
              </w:rPr>
              <w:t>TRAINING</w:t>
            </w:r>
            <w:r>
              <w:rPr>
                <w:noProof/>
                <w:webHidden/>
              </w:rPr>
              <w:tab/>
            </w:r>
            <w:r>
              <w:rPr>
                <w:noProof/>
                <w:webHidden/>
              </w:rPr>
              <w:fldChar w:fldCharType="begin"/>
            </w:r>
            <w:r>
              <w:rPr>
                <w:noProof/>
                <w:webHidden/>
              </w:rPr>
              <w:instrText xml:space="preserve"> PAGEREF _Toc45758996 \h </w:instrText>
            </w:r>
            <w:r>
              <w:rPr>
                <w:noProof/>
                <w:webHidden/>
              </w:rPr>
            </w:r>
            <w:r>
              <w:rPr>
                <w:noProof/>
                <w:webHidden/>
              </w:rPr>
              <w:fldChar w:fldCharType="separate"/>
            </w:r>
            <w:r>
              <w:rPr>
                <w:noProof/>
                <w:webHidden/>
              </w:rPr>
              <w:t>7</w:t>
            </w:r>
            <w:r>
              <w:rPr>
                <w:noProof/>
                <w:webHidden/>
              </w:rPr>
              <w:fldChar w:fldCharType="end"/>
            </w:r>
          </w:hyperlink>
        </w:p>
        <w:p w14:paraId="5AAE7AA7" w14:textId="42C4653D" w:rsidR="00E74A4A" w:rsidRDefault="00E74A4A">
          <w:pPr>
            <w:pStyle w:val="TOC2"/>
            <w:tabs>
              <w:tab w:val="right" w:leader="dot" w:pos="9016"/>
            </w:tabs>
            <w:rPr>
              <w:rFonts w:eastAsiaTheme="minorEastAsia"/>
              <w:noProof/>
              <w:lang w:eastAsia="en-GB"/>
            </w:rPr>
          </w:pPr>
          <w:hyperlink w:anchor="_Toc45758997" w:history="1">
            <w:r w:rsidRPr="00502A34">
              <w:rPr>
                <w:rStyle w:val="Hyperlink"/>
                <w:noProof/>
              </w:rPr>
              <w:t>TYPES OF TRAINING</w:t>
            </w:r>
            <w:r>
              <w:rPr>
                <w:noProof/>
                <w:webHidden/>
              </w:rPr>
              <w:tab/>
            </w:r>
            <w:r>
              <w:rPr>
                <w:noProof/>
                <w:webHidden/>
              </w:rPr>
              <w:fldChar w:fldCharType="begin"/>
            </w:r>
            <w:r>
              <w:rPr>
                <w:noProof/>
                <w:webHidden/>
              </w:rPr>
              <w:instrText xml:space="preserve"> PAGEREF _Toc45758997 \h </w:instrText>
            </w:r>
            <w:r>
              <w:rPr>
                <w:noProof/>
                <w:webHidden/>
              </w:rPr>
            </w:r>
            <w:r>
              <w:rPr>
                <w:noProof/>
                <w:webHidden/>
              </w:rPr>
              <w:fldChar w:fldCharType="separate"/>
            </w:r>
            <w:r>
              <w:rPr>
                <w:noProof/>
                <w:webHidden/>
              </w:rPr>
              <w:t>8</w:t>
            </w:r>
            <w:r>
              <w:rPr>
                <w:noProof/>
                <w:webHidden/>
              </w:rPr>
              <w:fldChar w:fldCharType="end"/>
            </w:r>
          </w:hyperlink>
        </w:p>
        <w:p w14:paraId="72A43580" w14:textId="2ADAD3B8" w:rsidR="00E74A4A" w:rsidRDefault="00E74A4A">
          <w:pPr>
            <w:pStyle w:val="TOC2"/>
            <w:tabs>
              <w:tab w:val="right" w:leader="dot" w:pos="9016"/>
            </w:tabs>
            <w:rPr>
              <w:rFonts w:eastAsiaTheme="minorEastAsia"/>
              <w:noProof/>
              <w:lang w:eastAsia="en-GB"/>
            </w:rPr>
          </w:pPr>
          <w:hyperlink w:anchor="_Toc45758998" w:history="1">
            <w:r w:rsidRPr="00502A34">
              <w:rPr>
                <w:rStyle w:val="Hyperlink"/>
                <w:noProof/>
              </w:rPr>
              <w:t>THE MODELS OF TRAININGS</w:t>
            </w:r>
            <w:r>
              <w:rPr>
                <w:noProof/>
                <w:webHidden/>
              </w:rPr>
              <w:tab/>
            </w:r>
            <w:r>
              <w:rPr>
                <w:noProof/>
                <w:webHidden/>
              </w:rPr>
              <w:fldChar w:fldCharType="begin"/>
            </w:r>
            <w:r>
              <w:rPr>
                <w:noProof/>
                <w:webHidden/>
              </w:rPr>
              <w:instrText xml:space="preserve"> PAGEREF _Toc45758998 \h </w:instrText>
            </w:r>
            <w:r>
              <w:rPr>
                <w:noProof/>
                <w:webHidden/>
              </w:rPr>
            </w:r>
            <w:r>
              <w:rPr>
                <w:noProof/>
                <w:webHidden/>
              </w:rPr>
              <w:fldChar w:fldCharType="separate"/>
            </w:r>
            <w:r>
              <w:rPr>
                <w:noProof/>
                <w:webHidden/>
              </w:rPr>
              <w:t>8</w:t>
            </w:r>
            <w:r>
              <w:rPr>
                <w:noProof/>
                <w:webHidden/>
              </w:rPr>
              <w:fldChar w:fldCharType="end"/>
            </w:r>
          </w:hyperlink>
        </w:p>
        <w:p w14:paraId="20A571BA" w14:textId="4829C4FD" w:rsidR="00E74A4A" w:rsidRDefault="00E74A4A">
          <w:pPr>
            <w:pStyle w:val="TOC1"/>
            <w:tabs>
              <w:tab w:val="right" w:leader="dot" w:pos="9016"/>
            </w:tabs>
            <w:rPr>
              <w:rFonts w:eastAsiaTheme="minorEastAsia"/>
              <w:noProof/>
              <w:lang w:eastAsia="en-GB"/>
            </w:rPr>
          </w:pPr>
          <w:hyperlink w:anchor="_Toc45758999" w:history="1">
            <w:r w:rsidRPr="00502A34">
              <w:rPr>
                <w:rStyle w:val="Hyperlink"/>
                <w:noProof/>
              </w:rPr>
              <w:t>POTENTIAL BENEFITS FOR THE ORGANISATIONS AND INDIVIDUALS BY THE MOTIVATION VEHICLES.</w:t>
            </w:r>
            <w:r>
              <w:rPr>
                <w:noProof/>
                <w:webHidden/>
              </w:rPr>
              <w:tab/>
            </w:r>
            <w:r>
              <w:rPr>
                <w:noProof/>
                <w:webHidden/>
              </w:rPr>
              <w:fldChar w:fldCharType="begin"/>
            </w:r>
            <w:r>
              <w:rPr>
                <w:noProof/>
                <w:webHidden/>
              </w:rPr>
              <w:instrText xml:space="preserve"> PAGEREF _Toc45758999 \h </w:instrText>
            </w:r>
            <w:r>
              <w:rPr>
                <w:noProof/>
                <w:webHidden/>
              </w:rPr>
            </w:r>
            <w:r>
              <w:rPr>
                <w:noProof/>
                <w:webHidden/>
              </w:rPr>
              <w:fldChar w:fldCharType="separate"/>
            </w:r>
            <w:r>
              <w:rPr>
                <w:noProof/>
                <w:webHidden/>
              </w:rPr>
              <w:t>10</w:t>
            </w:r>
            <w:r>
              <w:rPr>
                <w:noProof/>
                <w:webHidden/>
              </w:rPr>
              <w:fldChar w:fldCharType="end"/>
            </w:r>
          </w:hyperlink>
        </w:p>
        <w:p w14:paraId="0608BAB9" w14:textId="70A96D7C" w:rsidR="00E74A4A" w:rsidRDefault="00E74A4A">
          <w:pPr>
            <w:pStyle w:val="TOC2"/>
            <w:tabs>
              <w:tab w:val="right" w:leader="dot" w:pos="9016"/>
            </w:tabs>
            <w:rPr>
              <w:rFonts w:eastAsiaTheme="minorEastAsia"/>
              <w:noProof/>
              <w:lang w:eastAsia="en-GB"/>
            </w:rPr>
          </w:pPr>
          <w:hyperlink w:anchor="_Toc45759000" w:history="1">
            <w:r w:rsidRPr="00502A34">
              <w:rPr>
                <w:rStyle w:val="Hyperlink"/>
                <w:noProof/>
              </w:rPr>
              <w:t>THE TRADITIONAL INDIAN AND BENGALI CUISINES</w:t>
            </w:r>
            <w:r>
              <w:rPr>
                <w:noProof/>
                <w:webHidden/>
              </w:rPr>
              <w:tab/>
            </w:r>
            <w:r>
              <w:rPr>
                <w:noProof/>
                <w:webHidden/>
              </w:rPr>
              <w:fldChar w:fldCharType="begin"/>
            </w:r>
            <w:r>
              <w:rPr>
                <w:noProof/>
                <w:webHidden/>
              </w:rPr>
              <w:instrText xml:space="preserve"> PAGEREF _Toc45759000 \h </w:instrText>
            </w:r>
            <w:r>
              <w:rPr>
                <w:noProof/>
                <w:webHidden/>
              </w:rPr>
            </w:r>
            <w:r>
              <w:rPr>
                <w:noProof/>
                <w:webHidden/>
              </w:rPr>
              <w:fldChar w:fldCharType="separate"/>
            </w:r>
            <w:r>
              <w:rPr>
                <w:noProof/>
                <w:webHidden/>
              </w:rPr>
              <w:t>10</w:t>
            </w:r>
            <w:r>
              <w:rPr>
                <w:noProof/>
                <w:webHidden/>
              </w:rPr>
              <w:fldChar w:fldCharType="end"/>
            </w:r>
          </w:hyperlink>
        </w:p>
        <w:p w14:paraId="17F00FFE" w14:textId="2187C567" w:rsidR="00E74A4A" w:rsidRDefault="00E74A4A">
          <w:pPr>
            <w:pStyle w:val="TOC2"/>
            <w:tabs>
              <w:tab w:val="right" w:leader="dot" w:pos="9016"/>
            </w:tabs>
            <w:rPr>
              <w:rFonts w:eastAsiaTheme="minorEastAsia"/>
              <w:noProof/>
              <w:lang w:eastAsia="en-GB"/>
            </w:rPr>
          </w:pPr>
          <w:hyperlink w:anchor="_Toc45759001" w:history="1">
            <w:r w:rsidRPr="00502A34">
              <w:rPr>
                <w:rStyle w:val="Hyperlink"/>
                <w:noProof/>
              </w:rPr>
              <w:t>Advantages and benefits of employee motivation</w:t>
            </w:r>
            <w:r>
              <w:rPr>
                <w:noProof/>
                <w:webHidden/>
              </w:rPr>
              <w:tab/>
            </w:r>
            <w:r>
              <w:rPr>
                <w:noProof/>
                <w:webHidden/>
              </w:rPr>
              <w:fldChar w:fldCharType="begin"/>
            </w:r>
            <w:r>
              <w:rPr>
                <w:noProof/>
                <w:webHidden/>
              </w:rPr>
              <w:instrText xml:space="preserve"> PAGEREF _Toc45759001 \h </w:instrText>
            </w:r>
            <w:r>
              <w:rPr>
                <w:noProof/>
                <w:webHidden/>
              </w:rPr>
            </w:r>
            <w:r>
              <w:rPr>
                <w:noProof/>
                <w:webHidden/>
              </w:rPr>
              <w:fldChar w:fldCharType="separate"/>
            </w:r>
            <w:r>
              <w:rPr>
                <w:noProof/>
                <w:webHidden/>
              </w:rPr>
              <w:t>11</w:t>
            </w:r>
            <w:r>
              <w:rPr>
                <w:noProof/>
                <w:webHidden/>
              </w:rPr>
              <w:fldChar w:fldCharType="end"/>
            </w:r>
          </w:hyperlink>
        </w:p>
        <w:p w14:paraId="6FA2535F" w14:textId="1D809D22" w:rsidR="00E74A4A" w:rsidRDefault="00E74A4A">
          <w:pPr>
            <w:pStyle w:val="TOC2"/>
            <w:tabs>
              <w:tab w:val="right" w:leader="dot" w:pos="9016"/>
            </w:tabs>
            <w:rPr>
              <w:rFonts w:eastAsiaTheme="minorEastAsia"/>
              <w:noProof/>
              <w:lang w:eastAsia="en-GB"/>
            </w:rPr>
          </w:pPr>
          <w:hyperlink w:anchor="_Toc45759002" w:history="1">
            <w:r w:rsidRPr="00502A34">
              <w:rPr>
                <w:rStyle w:val="Hyperlink"/>
                <w:noProof/>
              </w:rPr>
              <w:t>KEY BENEFITS OF ORGANIZATIONAL COMMITEMENT</w:t>
            </w:r>
            <w:r>
              <w:rPr>
                <w:noProof/>
                <w:webHidden/>
              </w:rPr>
              <w:tab/>
            </w:r>
            <w:r>
              <w:rPr>
                <w:noProof/>
                <w:webHidden/>
              </w:rPr>
              <w:fldChar w:fldCharType="begin"/>
            </w:r>
            <w:r>
              <w:rPr>
                <w:noProof/>
                <w:webHidden/>
              </w:rPr>
              <w:instrText xml:space="preserve"> PAGEREF _Toc45759002 \h </w:instrText>
            </w:r>
            <w:r>
              <w:rPr>
                <w:noProof/>
                <w:webHidden/>
              </w:rPr>
            </w:r>
            <w:r>
              <w:rPr>
                <w:noProof/>
                <w:webHidden/>
              </w:rPr>
              <w:fldChar w:fldCharType="separate"/>
            </w:r>
            <w:r>
              <w:rPr>
                <w:noProof/>
                <w:webHidden/>
              </w:rPr>
              <w:t>12</w:t>
            </w:r>
            <w:r>
              <w:rPr>
                <w:noProof/>
                <w:webHidden/>
              </w:rPr>
              <w:fldChar w:fldCharType="end"/>
            </w:r>
          </w:hyperlink>
        </w:p>
        <w:p w14:paraId="41654405" w14:textId="19CDAE07" w:rsidR="00E74A4A" w:rsidRDefault="00E74A4A">
          <w:pPr>
            <w:pStyle w:val="TOC2"/>
            <w:tabs>
              <w:tab w:val="right" w:leader="dot" w:pos="9016"/>
            </w:tabs>
            <w:rPr>
              <w:rFonts w:eastAsiaTheme="minorEastAsia"/>
              <w:noProof/>
              <w:lang w:eastAsia="en-GB"/>
            </w:rPr>
          </w:pPr>
          <w:hyperlink w:anchor="_Toc45759003" w:history="1">
            <w:r w:rsidRPr="00502A34">
              <w:rPr>
                <w:rStyle w:val="Hyperlink"/>
                <w:noProof/>
              </w:rPr>
              <w:t>ADVANTAGES AND BENEFITS OF TRAINING</w:t>
            </w:r>
            <w:r>
              <w:rPr>
                <w:noProof/>
                <w:webHidden/>
              </w:rPr>
              <w:tab/>
            </w:r>
            <w:r>
              <w:rPr>
                <w:noProof/>
                <w:webHidden/>
              </w:rPr>
              <w:fldChar w:fldCharType="begin"/>
            </w:r>
            <w:r>
              <w:rPr>
                <w:noProof/>
                <w:webHidden/>
              </w:rPr>
              <w:instrText xml:space="preserve"> PAGEREF _Toc45759003 \h </w:instrText>
            </w:r>
            <w:r>
              <w:rPr>
                <w:noProof/>
                <w:webHidden/>
              </w:rPr>
            </w:r>
            <w:r>
              <w:rPr>
                <w:noProof/>
                <w:webHidden/>
              </w:rPr>
              <w:fldChar w:fldCharType="separate"/>
            </w:r>
            <w:r>
              <w:rPr>
                <w:noProof/>
                <w:webHidden/>
              </w:rPr>
              <w:t>13</w:t>
            </w:r>
            <w:r>
              <w:rPr>
                <w:noProof/>
                <w:webHidden/>
              </w:rPr>
              <w:fldChar w:fldCharType="end"/>
            </w:r>
          </w:hyperlink>
        </w:p>
        <w:p w14:paraId="64EF4BDB" w14:textId="3AD04757" w:rsidR="00E74A4A" w:rsidRDefault="00E74A4A">
          <w:pPr>
            <w:pStyle w:val="TOC1"/>
            <w:tabs>
              <w:tab w:val="right" w:leader="dot" w:pos="9016"/>
            </w:tabs>
            <w:rPr>
              <w:rFonts w:eastAsiaTheme="minorEastAsia"/>
              <w:noProof/>
              <w:lang w:eastAsia="en-GB"/>
            </w:rPr>
          </w:pPr>
          <w:hyperlink w:anchor="_Toc45759004" w:history="1">
            <w:r w:rsidRPr="00502A34">
              <w:rPr>
                <w:rStyle w:val="Hyperlink"/>
                <w:noProof/>
              </w:rPr>
              <w:t>PERSONAL DEVELOPMENT PLAN</w:t>
            </w:r>
            <w:r>
              <w:rPr>
                <w:noProof/>
                <w:webHidden/>
              </w:rPr>
              <w:tab/>
            </w:r>
            <w:r>
              <w:rPr>
                <w:noProof/>
                <w:webHidden/>
              </w:rPr>
              <w:fldChar w:fldCharType="begin"/>
            </w:r>
            <w:r>
              <w:rPr>
                <w:noProof/>
                <w:webHidden/>
              </w:rPr>
              <w:instrText xml:space="preserve"> PAGEREF _Toc45759004 \h </w:instrText>
            </w:r>
            <w:r>
              <w:rPr>
                <w:noProof/>
                <w:webHidden/>
              </w:rPr>
            </w:r>
            <w:r>
              <w:rPr>
                <w:noProof/>
                <w:webHidden/>
              </w:rPr>
              <w:fldChar w:fldCharType="separate"/>
            </w:r>
            <w:r>
              <w:rPr>
                <w:noProof/>
                <w:webHidden/>
              </w:rPr>
              <w:t>13</w:t>
            </w:r>
            <w:r>
              <w:rPr>
                <w:noProof/>
                <w:webHidden/>
              </w:rPr>
              <w:fldChar w:fldCharType="end"/>
            </w:r>
          </w:hyperlink>
        </w:p>
        <w:p w14:paraId="4B3DFACE" w14:textId="140EA07D" w:rsidR="00E74A4A" w:rsidRDefault="00E74A4A">
          <w:pPr>
            <w:pStyle w:val="TOC2"/>
            <w:tabs>
              <w:tab w:val="right" w:leader="dot" w:pos="9016"/>
            </w:tabs>
            <w:rPr>
              <w:rFonts w:eastAsiaTheme="minorEastAsia"/>
              <w:noProof/>
              <w:lang w:eastAsia="en-GB"/>
            </w:rPr>
          </w:pPr>
          <w:hyperlink w:anchor="_Toc45759005" w:history="1">
            <w:r w:rsidRPr="00502A34">
              <w:rPr>
                <w:rStyle w:val="Hyperlink"/>
                <w:noProof/>
              </w:rPr>
              <w:t>Digital skill</w:t>
            </w:r>
            <w:r>
              <w:rPr>
                <w:noProof/>
                <w:webHidden/>
              </w:rPr>
              <w:tab/>
            </w:r>
            <w:r>
              <w:rPr>
                <w:noProof/>
                <w:webHidden/>
              </w:rPr>
              <w:fldChar w:fldCharType="begin"/>
            </w:r>
            <w:r>
              <w:rPr>
                <w:noProof/>
                <w:webHidden/>
              </w:rPr>
              <w:instrText xml:space="preserve"> PAGEREF _Toc45759005 \h </w:instrText>
            </w:r>
            <w:r>
              <w:rPr>
                <w:noProof/>
                <w:webHidden/>
              </w:rPr>
            </w:r>
            <w:r>
              <w:rPr>
                <w:noProof/>
                <w:webHidden/>
              </w:rPr>
              <w:fldChar w:fldCharType="separate"/>
            </w:r>
            <w:r>
              <w:rPr>
                <w:noProof/>
                <w:webHidden/>
              </w:rPr>
              <w:t>13</w:t>
            </w:r>
            <w:r>
              <w:rPr>
                <w:noProof/>
                <w:webHidden/>
              </w:rPr>
              <w:fldChar w:fldCharType="end"/>
            </w:r>
          </w:hyperlink>
        </w:p>
        <w:p w14:paraId="23CBA068" w14:textId="27ABCE21" w:rsidR="00E74A4A" w:rsidRDefault="00E74A4A">
          <w:pPr>
            <w:pStyle w:val="TOC2"/>
            <w:tabs>
              <w:tab w:val="right" w:leader="dot" w:pos="9016"/>
            </w:tabs>
            <w:rPr>
              <w:rFonts w:eastAsiaTheme="minorEastAsia"/>
              <w:noProof/>
              <w:lang w:eastAsia="en-GB"/>
            </w:rPr>
          </w:pPr>
          <w:hyperlink w:anchor="_Toc45759006" w:history="1">
            <w:r w:rsidRPr="00502A34">
              <w:rPr>
                <w:rStyle w:val="Hyperlink"/>
                <w:noProof/>
              </w:rPr>
              <w:t>Management skill</w:t>
            </w:r>
            <w:r>
              <w:rPr>
                <w:noProof/>
                <w:webHidden/>
              </w:rPr>
              <w:tab/>
            </w:r>
            <w:r>
              <w:rPr>
                <w:noProof/>
                <w:webHidden/>
              </w:rPr>
              <w:fldChar w:fldCharType="begin"/>
            </w:r>
            <w:r>
              <w:rPr>
                <w:noProof/>
                <w:webHidden/>
              </w:rPr>
              <w:instrText xml:space="preserve"> PAGEREF _Toc45759006 \h </w:instrText>
            </w:r>
            <w:r>
              <w:rPr>
                <w:noProof/>
                <w:webHidden/>
              </w:rPr>
            </w:r>
            <w:r>
              <w:rPr>
                <w:noProof/>
                <w:webHidden/>
              </w:rPr>
              <w:fldChar w:fldCharType="separate"/>
            </w:r>
            <w:r>
              <w:rPr>
                <w:noProof/>
                <w:webHidden/>
              </w:rPr>
              <w:t>14</w:t>
            </w:r>
            <w:r>
              <w:rPr>
                <w:noProof/>
                <w:webHidden/>
              </w:rPr>
              <w:fldChar w:fldCharType="end"/>
            </w:r>
          </w:hyperlink>
        </w:p>
        <w:p w14:paraId="55D57B04" w14:textId="0C6FBBDB" w:rsidR="00E74A4A" w:rsidRDefault="00E74A4A">
          <w:pPr>
            <w:pStyle w:val="TOC2"/>
            <w:tabs>
              <w:tab w:val="right" w:leader="dot" w:pos="9016"/>
            </w:tabs>
            <w:rPr>
              <w:rFonts w:eastAsiaTheme="minorEastAsia"/>
              <w:noProof/>
              <w:lang w:eastAsia="en-GB"/>
            </w:rPr>
          </w:pPr>
          <w:hyperlink w:anchor="_Toc45759007" w:history="1">
            <w:r w:rsidRPr="00502A34">
              <w:rPr>
                <w:rStyle w:val="Hyperlink"/>
                <w:noProof/>
              </w:rPr>
              <w:t>Customer service skill</w:t>
            </w:r>
            <w:r>
              <w:rPr>
                <w:noProof/>
                <w:webHidden/>
              </w:rPr>
              <w:tab/>
            </w:r>
            <w:r>
              <w:rPr>
                <w:noProof/>
                <w:webHidden/>
              </w:rPr>
              <w:fldChar w:fldCharType="begin"/>
            </w:r>
            <w:r>
              <w:rPr>
                <w:noProof/>
                <w:webHidden/>
              </w:rPr>
              <w:instrText xml:space="preserve"> PAGEREF _Toc45759007 \h </w:instrText>
            </w:r>
            <w:r>
              <w:rPr>
                <w:noProof/>
                <w:webHidden/>
              </w:rPr>
            </w:r>
            <w:r>
              <w:rPr>
                <w:noProof/>
                <w:webHidden/>
              </w:rPr>
              <w:fldChar w:fldCharType="separate"/>
            </w:r>
            <w:r>
              <w:rPr>
                <w:noProof/>
                <w:webHidden/>
              </w:rPr>
              <w:t>14</w:t>
            </w:r>
            <w:r>
              <w:rPr>
                <w:noProof/>
                <w:webHidden/>
              </w:rPr>
              <w:fldChar w:fldCharType="end"/>
            </w:r>
          </w:hyperlink>
        </w:p>
        <w:p w14:paraId="79DD1BFF" w14:textId="4F4BDEC8" w:rsidR="00E74A4A" w:rsidRDefault="00E74A4A">
          <w:pPr>
            <w:pStyle w:val="TOC2"/>
            <w:tabs>
              <w:tab w:val="right" w:leader="dot" w:pos="9016"/>
            </w:tabs>
            <w:rPr>
              <w:rFonts w:eastAsiaTheme="minorEastAsia"/>
              <w:noProof/>
              <w:lang w:eastAsia="en-GB"/>
            </w:rPr>
          </w:pPr>
          <w:hyperlink w:anchor="_Toc45759008" w:history="1">
            <w:r w:rsidRPr="00502A34">
              <w:rPr>
                <w:rStyle w:val="Hyperlink"/>
                <w:noProof/>
              </w:rPr>
              <w:t>Communication skill</w:t>
            </w:r>
            <w:r>
              <w:rPr>
                <w:noProof/>
                <w:webHidden/>
              </w:rPr>
              <w:tab/>
            </w:r>
            <w:r>
              <w:rPr>
                <w:noProof/>
                <w:webHidden/>
              </w:rPr>
              <w:fldChar w:fldCharType="begin"/>
            </w:r>
            <w:r>
              <w:rPr>
                <w:noProof/>
                <w:webHidden/>
              </w:rPr>
              <w:instrText xml:space="preserve"> PAGEREF _Toc45759008 \h </w:instrText>
            </w:r>
            <w:r>
              <w:rPr>
                <w:noProof/>
                <w:webHidden/>
              </w:rPr>
            </w:r>
            <w:r>
              <w:rPr>
                <w:noProof/>
                <w:webHidden/>
              </w:rPr>
              <w:fldChar w:fldCharType="separate"/>
            </w:r>
            <w:r>
              <w:rPr>
                <w:noProof/>
                <w:webHidden/>
              </w:rPr>
              <w:t>14</w:t>
            </w:r>
            <w:r>
              <w:rPr>
                <w:noProof/>
                <w:webHidden/>
              </w:rPr>
              <w:fldChar w:fldCharType="end"/>
            </w:r>
          </w:hyperlink>
        </w:p>
        <w:p w14:paraId="3287F3C8" w14:textId="6DCBA67B" w:rsidR="00E74A4A" w:rsidRDefault="00E74A4A">
          <w:pPr>
            <w:pStyle w:val="TOC2"/>
            <w:tabs>
              <w:tab w:val="right" w:leader="dot" w:pos="9016"/>
            </w:tabs>
            <w:rPr>
              <w:rFonts w:eastAsiaTheme="minorEastAsia"/>
              <w:noProof/>
              <w:lang w:eastAsia="en-GB"/>
            </w:rPr>
          </w:pPr>
          <w:hyperlink w:anchor="_Toc45759009" w:history="1">
            <w:r w:rsidRPr="00502A34">
              <w:rPr>
                <w:rStyle w:val="Hyperlink"/>
                <w:noProof/>
              </w:rPr>
              <w:t>Decision making skill</w:t>
            </w:r>
            <w:r>
              <w:rPr>
                <w:noProof/>
                <w:webHidden/>
              </w:rPr>
              <w:tab/>
            </w:r>
            <w:r>
              <w:rPr>
                <w:noProof/>
                <w:webHidden/>
              </w:rPr>
              <w:fldChar w:fldCharType="begin"/>
            </w:r>
            <w:r>
              <w:rPr>
                <w:noProof/>
                <w:webHidden/>
              </w:rPr>
              <w:instrText xml:space="preserve"> PAGEREF _Toc45759009 \h </w:instrText>
            </w:r>
            <w:r>
              <w:rPr>
                <w:noProof/>
                <w:webHidden/>
              </w:rPr>
            </w:r>
            <w:r>
              <w:rPr>
                <w:noProof/>
                <w:webHidden/>
              </w:rPr>
              <w:fldChar w:fldCharType="separate"/>
            </w:r>
            <w:r>
              <w:rPr>
                <w:noProof/>
                <w:webHidden/>
              </w:rPr>
              <w:t>14</w:t>
            </w:r>
            <w:r>
              <w:rPr>
                <w:noProof/>
                <w:webHidden/>
              </w:rPr>
              <w:fldChar w:fldCharType="end"/>
            </w:r>
          </w:hyperlink>
        </w:p>
        <w:p w14:paraId="24A01A19" w14:textId="72A0DAB7" w:rsidR="00E74A4A" w:rsidRDefault="00E74A4A">
          <w:pPr>
            <w:pStyle w:val="TOC2"/>
            <w:tabs>
              <w:tab w:val="right" w:leader="dot" w:pos="9016"/>
            </w:tabs>
            <w:rPr>
              <w:rFonts w:eastAsiaTheme="minorEastAsia"/>
              <w:noProof/>
              <w:lang w:eastAsia="en-GB"/>
            </w:rPr>
          </w:pPr>
          <w:hyperlink w:anchor="_Toc45759010" w:history="1">
            <w:r w:rsidRPr="00502A34">
              <w:rPr>
                <w:rStyle w:val="Hyperlink"/>
                <w:noProof/>
              </w:rPr>
              <w:t>Team working skill</w:t>
            </w:r>
            <w:r>
              <w:rPr>
                <w:noProof/>
                <w:webHidden/>
              </w:rPr>
              <w:tab/>
            </w:r>
            <w:r>
              <w:rPr>
                <w:noProof/>
                <w:webHidden/>
              </w:rPr>
              <w:fldChar w:fldCharType="begin"/>
            </w:r>
            <w:r>
              <w:rPr>
                <w:noProof/>
                <w:webHidden/>
              </w:rPr>
              <w:instrText xml:space="preserve"> PAGEREF _Toc45759010 \h </w:instrText>
            </w:r>
            <w:r>
              <w:rPr>
                <w:noProof/>
                <w:webHidden/>
              </w:rPr>
            </w:r>
            <w:r>
              <w:rPr>
                <w:noProof/>
                <w:webHidden/>
              </w:rPr>
              <w:fldChar w:fldCharType="separate"/>
            </w:r>
            <w:r>
              <w:rPr>
                <w:noProof/>
                <w:webHidden/>
              </w:rPr>
              <w:t>14</w:t>
            </w:r>
            <w:r>
              <w:rPr>
                <w:noProof/>
                <w:webHidden/>
              </w:rPr>
              <w:fldChar w:fldCharType="end"/>
            </w:r>
          </w:hyperlink>
        </w:p>
        <w:p w14:paraId="2D15EDC7" w14:textId="11045FAF" w:rsidR="00E74A4A" w:rsidRDefault="00E74A4A">
          <w:pPr>
            <w:pStyle w:val="TOC1"/>
            <w:tabs>
              <w:tab w:val="right" w:leader="dot" w:pos="9016"/>
            </w:tabs>
            <w:rPr>
              <w:rFonts w:eastAsiaTheme="minorEastAsia"/>
              <w:noProof/>
              <w:lang w:eastAsia="en-GB"/>
            </w:rPr>
          </w:pPr>
          <w:hyperlink w:anchor="_Toc45759011" w:history="1">
            <w:r w:rsidRPr="00502A34">
              <w:rPr>
                <w:rStyle w:val="Hyperlink"/>
                <w:noProof/>
              </w:rPr>
              <w:t>References.</w:t>
            </w:r>
            <w:r>
              <w:rPr>
                <w:noProof/>
                <w:webHidden/>
              </w:rPr>
              <w:tab/>
            </w:r>
            <w:r>
              <w:rPr>
                <w:noProof/>
                <w:webHidden/>
              </w:rPr>
              <w:fldChar w:fldCharType="begin"/>
            </w:r>
            <w:r>
              <w:rPr>
                <w:noProof/>
                <w:webHidden/>
              </w:rPr>
              <w:instrText xml:space="preserve"> PAGEREF _Toc45759011 \h </w:instrText>
            </w:r>
            <w:r>
              <w:rPr>
                <w:noProof/>
                <w:webHidden/>
              </w:rPr>
            </w:r>
            <w:r>
              <w:rPr>
                <w:noProof/>
                <w:webHidden/>
              </w:rPr>
              <w:fldChar w:fldCharType="separate"/>
            </w:r>
            <w:r>
              <w:rPr>
                <w:noProof/>
                <w:webHidden/>
              </w:rPr>
              <w:t>15</w:t>
            </w:r>
            <w:r>
              <w:rPr>
                <w:noProof/>
                <w:webHidden/>
              </w:rPr>
              <w:fldChar w:fldCharType="end"/>
            </w:r>
          </w:hyperlink>
        </w:p>
        <w:p w14:paraId="0DAE6D6D" w14:textId="3D4FA3B7" w:rsidR="00174A61" w:rsidRDefault="00174A61">
          <w:r>
            <w:rPr>
              <w:b/>
              <w:bCs/>
              <w:noProof/>
            </w:rPr>
            <w:fldChar w:fldCharType="end"/>
          </w:r>
        </w:p>
      </w:sdtContent>
    </w:sdt>
    <w:p w14:paraId="0970D512" w14:textId="77777777" w:rsidR="00CF2680" w:rsidRPr="008A301E" w:rsidRDefault="00CF2680" w:rsidP="008A301E">
      <w:pPr>
        <w:spacing w:line="360" w:lineRule="auto"/>
        <w:rPr>
          <w:rFonts w:ascii="Arial" w:hAnsi="Arial" w:cs="Arial"/>
          <w:b/>
          <w:bCs/>
          <w:sz w:val="24"/>
          <w:szCs w:val="24"/>
        </w:rPr>
      </w:pPr>
    </w:p>
    <w:p w14:paraId="0736AA95" w14:textId="65F4DCE2" w:rsidR="005835BB" w:rsidRDefault="005835BB" w:rsidP="008A301E">
      <w:pPr>
        <w:spacing w:line="360" w:lineRule="auto"/>
        <w:rPr>
          <w:rFonts w:ascii="Arial" w:hAnsi="Arial" w:cs="Arial"/>
          <w:b/>
          <w:bCs/>
          <w:sz w:val="24"/>
          <w:szCs w:val="24"/>
        </w:rPr>
      </w:pPr>
    </w:p>
    <w:p w14:paraId="7DCAA4C3" w14:textId="621FC4CC" w:rsidR="00174A61" w:rsidRDefault="00174A61" w:rsidP="008A301E">
      <w:pPr>
        <w:spacing w:line="360" w:lineRule="auto"/>
        <w:rPr>
          <w:rFonts w:ascii="Arial" w:hAnsi="Arial" w:cs="Arial"/>
          <w:b/>
          <w:bCs/>
          <w:sz w:val="24"/>
          <w:szCs w:val="24"/>
        </w:rPr>
      </w:pPr>
    </w:p>
    <w:p w14:paraId="77CDBEF7" w14:textId="2B240969" w:rsidR="00174A61" w:rsidRDefault="00174A61" w:rsidP="008A301E">
      <w:pPr>
        <w:spacing w:line="360" w:lineRule="auto"/>
        <w:rPr>
          <w:rFonts w:ascii="Arial" w:hAnsi="Arial" w:cs="Arial"/>
          <w:b/>
          <w:bCs/>
          <w:sz w:val="24"/>
          <w:szCs w:val="24"/>
        </w:rPr>
      </w:pPr>
    </w:p>
    <w:p w14:paraId="2089C867" w14:textId="60D9E74A" w:rsidR="00174A61" w:rsidRDefault="00174A61" w:rsidP="008A301E">
      <w:pPr>
        <w:spacing w:line="360" w:lineRule="auto"/>
        <w:rPr>
          <w:rFonts w:ascii="Arial" w:hAnsi="Arial" w:cs="Arial"/>
          <w:b/>
          <w:bCs/>
          <w:sz w:val="24"/>
          <w:szCs w:val="24"/>
        </w:rPr>
      </w:pPr>
    </w:p>
    <w:p w14:paraId="6D2E2325" w14:textId="50643996" w:rsidR="00174A61" w:rsidRDefault="00174A61" w:rsidP="008A301E">
      <w:pPr>
        <w:spacing w:line="360" w:lineRule="auto"/>
        <w:rPr>
          <w:rFonts w:ascii="Arial" w:hAnsi="Arial" w:cs="Arial"/>
          <w:b/>
          <w:bCs/>
          <w:sz w:val="24"/>
          <w:szCs w:val="24"/>
        </w:rPr>
      </w:pPr>
    </w:p>
    <w:p w14:paraId="300215EC" w14:textId="77777777" w:rsidR="0028162A" w:rsidRPr="008A301E" w:rsidRDefault="0028162A" w:rsidP="008A301E">
      <w:pPr>
        <w:spacing w:line="360" w:lineRule="auto"/>
        <w:rPr>
          <w:rFonts w:ascii="Arial" w:hAnsi="Arial" w:cs="Arial"/>
          <w:b/>
          <w:bCs/>
          <w:sz w:val="24"/>
          <w:szCs w:val="24"/>
        </w:rPr>
      </w:pPr>
    </w:p>
    <w:p w14:paraId="54106270" w14:textId="43EA1BBB" w:rsidR="00C24377" w:rsidRPr="008A301E" w:rsidRDefault="00E460B8" w:rsidP="00B75FDA">
      <w:pPr>
        <w:pStyle w:val="Heading1"/>
      </w:pPr>
      <w:bookmarkStart w:id="0" w:name="_Toc45758989"/>
      <w:r w:rsidRPr="008A301E">
        <w:t>THE POTENTIAL BENEFITS TO THE ORGANISATION OF DEVELOUPING INDIVIDUALS IN THE WORKPLACE</w:t>
      </w:r>
      <w:bookmarkEnd w:id="0"/>
    </w:p>
    <w:p w14:paraId="031ECA76" w14:textId="77777777" w:rsidR="005835BB" w:rsidRPr="008A301E" w:rsidRDefault="005835BB" w:rsidP="008A301E">
      <w:pPr>
        <w:spacing w:line="360" w:lineRule="auto"/>
        <w:jc w:val="both"/>
        <w:rPr>
          <w:rFonts w:ascii="Arial" w:hAnsi="Arial" w:cs="Arial"/>
        </w:rPr>
      </w:pPr>
    </w:p>
    <w:p w14:paraId="03E7B4A1" w14:textId="573ABAD8" w:rsidR="0061276A" w:rsidRPr="008A301E" w:rsidRDefault="0061276A" w:rsidP="008A301E">
      <w:pPr>
        <w:spacing w:line="360" w:lineRule="auto"/>
        <w:jc w:val="both"/>
        <w:rPr>
          <w:rFonts w:ascii="Arial" w:hAnsi="Arial" w:cs="Arial"/>
        </w:rPr>
      </w:pPr>
      <w:r w:rsidRPr="008A301E">
        <w:rPr>
          <w:rFonts w:ascii="Arial" w:hAnsi="Arial" w:cs="Arial"/>
        </w:rPr>
        <w:t>Employee development is a process where the employee with the support of their employer provides various trai</w:t>
      </w:r>
      <w:r w:rsidR="003F53B3" w:rsidRPr="008A301E">
        <w:rPr>
          <w:rFonts w:ascii="Arial" w:hAnsi="Arial" w:cs="Arial"/>
        </w:rPr>
        <w:t>ni</w:t>
      </w:r>
      <w:r w:rsidRPr="008A301E">
        <w:rPr>
          <w:rFonts w:ascii="Arial" w:hAnsi="Arial" w:cs="Arial"/>
        </w:rPr>
        <w:t xml:space="preserve">ng and support to enhance the </w:t>
      </w:r>
      <w:r w:rsidR="003F53B3" w:rsidRPr="008A301E">
        <w:rPr>
          <w:rFonts w:ascii="Arial" w:hAnsi="Arial" w:cs="Arial"/>
        </w:rPr>
        <w:t>employee’s</w:t>
      </w:r>
      <w:r w:rsidRPr="008A301E">
        <w:rPr>
          <w:rFonts w:ascii="Arial" w:hAnsi="Arial" w:cs="Arial"/>
        </w:rPr>
        <w:t xml:space="preserve"> skills and new knowledges. </w:t>
      </w:r>
    </w:p>
    <w:p w14:paraId="0A2B4FA7" w14:textId="7B9E3C33" w:rsidR="00813F96" w:rsidRPr="008A301E" w:rsidRDefault="007A387B" w:rsidP="008A301E">
      <w:pPr>
        <w:spacing w:line="360" w:lineRule="auto"/>
        <w:jc w:val="both"/>
        <w:rPr>
          <w:rFonts w:ascii="Arial" w:hAnsi="Arial" w:cs="Arial"/>
        </w:rPr>
      </w:pPr>
      <w:r w:rsidRPr="008A301E">
        <w:rPr>
          <w:rFonts w:ascii="Arial" w:hAnsi="Arial" w:cs="Arial"/>
        </w:rPr>
        <w:t>According to Elena</w:t>
      </w:r>
      <w:r w:rsidRPr="008A301E">
        <w:rPr>
          <w:rFonts w:ascii="Arial" w:hAnsi="Arial" w:cs="Arial"/>
          <w:i/>
          <w:iCs/>
        </w:rPr>
        <w:t xml:space="preserve"> P. </w:t>
      </w:r>
      <w:r w:rsidR="003F53B3" w:rsidRPr="008A301E">
        <w:rPr>
          <w:rFonts w:ascii="Arial" w:hAnsi="Arial" w:cs="Arial"/>
          <w:i/>
          <w:iCs/>
        </w:rPr>
        <w:t>Antonopoulos</w:t>
      </w:r>
      <w:r w:rsidRPr="008A301E">
        <w:rPr>
          <w:rFonts w:ascii="Arial" w:hAnsi="Arial" w:cs="Arial"/>
        </w:rPr>
        <w:t xml:space="preserve"> (2000), employee development means to develop the abilities of an individual employee and organisation as a whole so; </w:t>
      </w:r>
      <w:r w:rsidR="0061276A" w:rsidRPr="008A301E">
        <w:rPr>
          <w:rFonts w:ascii="Arial" w:hAnsi="Arial" w:cs="Arial"/>
        </w:rPr>
        <w:t xml:space="preserve">hence employee development consists of individual or employee and overall growth of the employee as when employees of the organisation would develop the organisation, organisation would be more flourished and employee performance would increase. </w:t>
      </w:r>
    </w:p>
    <w:p w14:paraId="17AC3B0A" w14:textId="701DCCED" w:rsidR="00E460B8" w:rsidRPr="008A301E" w:rsidRDefault="00E31910" w:rsidP="008A301E">
      <w:pPr>
        <w:spacing w:line="360" w:lineRule="auto"/>
        <w:jc w:val="both"/>
        <w:rPr>
          <w:rFonts w:ascii="Arial" w:hAnsi="Arial" w:cs="Arial"/>
        </w:rPr>
      </w:pPr>
      <w:r w:rsidRPr="008A301E">
        <w:rPr>
          <w:rFonts w:ascii="Arial" w:hAnsi="Arial" w:cs="Arial"/>
        </w:rPr>
        <w:t xml:space="preserve">Employees are the important factor for any organisation </w:t>
      </w:r>
      <w:r w:rsidR="001970EE" w:rsidRPr="008A301E">
        <w:rPr>
          <w:rFonts w:ascii="Arial" w:hAnsi="Arial" w:cs="Arial"/>
        </w:rPr>
        <w:t>also,</w:t>
      </w:r>
      <w:r w:rsidRPr="008A301E">
        <w:rPr>
          <w:rFonts w:ascii="Arial" w:hAnsi="Arial" w:cs="Arial"/>
        </w:rPr>
        <w:t xml:space="preserve"> the organisations success and failure most likely depend on the performance of the employees. The modern days organisations are res</w:t>
      </w:r>
      <w:r w:rsidR="00FE5464" w:rsidRPr="008A301E">
        <w:rPr>
          <w:rFonts w:ascii="Arial" w:hAnsi="Arial" w:cs="Arial"/>
        </w:rPr>
        <w:t>ea</w:t>
      </w:r>
      <w:r w:rsidRPr="008A301E">
        <w:rPr>
          <w:rFonts w:ascii="Arial" w:hAnsi="Arial" w:cs="Arial"/>
        </w:rPr>
        <w:t>rching how the</w:t>
      </w:r>
      <w:r w:rsidR="00FE5464" w:rsidRPr="008A301E">
        <w:rPr>
          <w:rFonts w:ascii="Arial" w:hAnsi="Arial" w:cs="Arial"/>
        </w:rPr>
        <w:t>y</w:t>
      </w:r>
      <w:r w:rsidRPr="008A301E">
        <w:rPr>
          <w:rFonts w:ascii="Arial" w:hAnsi="Arial" w:cs="Arial"/>
        </w:rPr>
        <w:t xml:space="preserve"> can improve their service and performance </w:t>
      </w:r>
      <w:r w:rsidR="00FE5464" w:rsidRPr="008A301E">
        <w:rPr>
          <w:rFonts w:ascii="Arial" w:hAnsi="Arial" w:cs="Arial"/>
        </w:rPr>
        <w:t xml:space="preserve">to </w:t>
      </w:r>
      <w:r w:rsidR="001970EE" w:rsidRPr="008A301E">
        <w:rPr>
          <w:rFonts w:ascii="Arial" w:hAnsi="Arial" w:cs="Arial"/>
        </w:rPr>
        <w:t>compete</w:t>
      </w:r>
      <w:r w:rsidR="00FE5464" w:rsidRPr="008A301E">
        <w:rPr>
          <w:rFonts w:ascii="Arial" w:hAnsi="Arial" w:cs="Arial"/>
        </w:rPr>
        <w:t xml:space="preserve"> with their </w:t>
      </w:r>
      <w:r w:rsidR="001970EE" w:rsidRPr="008A301E">
        <w:rPr>
          <w:rFonts w:ascii="Arial" w:hAnsi="Arial" w:cs="Arial"/>
        </w:rPr>
        <w:t>competitors</w:t>
      </w:r>
      <w:r w:rsidR="00FE5464" w:rsidRPr="008A301E">
        <w:rPr>
          <w:rFonts w:ascii="Arial" w:hAnsi="Arial" w:cs="Arial"/>
        </w:rPr>
        <w:t xml:space="preserve">. </w:t>
      </w:r>
      <w:r w:rsidR="001970EE" w:rsidRPr="008A301E">
        <w:rPr>
          <w:rFonts w:ascii="Arial" w:hAnsi="Arial" w:cs="Arial"/>
        </w:rPr>
        <w:t>Companies</w:t>
      </w:r>
      <w:r w:rsidR="00FE5464" w:rsidRPr="008A301E">
        <w:rPr>
          <w:rFonts w:ascii="Arial" w:hAnsi="Arial" w:cs="Arial"/>
        </w:rPr>
        <w:t xml:space="preserve"> are investing lots of money to </w:t>
      </w:r>
      <w:r w:rsidR="001970EE" w:rsidRPr="008A301E">
        <w:rPr>
          <w:rFonts w:ascii="Arial" w:hAnsi="Arial" w:cs="Arial"/>
        </w:rPr>
        <w:t>develop</w:t>
      </w:r>
      <w:r w:rsidR="00FE5464" w:rsidRPr="008A301E">
        <w:rPr>
          <w:rFonts w:ascii="Arial" w:hAnsi="Arial" w:cs="Arial"/>
        </w:rPr>
        <w:t xml:space="preserve"> their employees because the</w:t>
      </w:r>
      <w:r w:rsidR="00C602AC" w:rsidRPr="008A301E">
        <w:rPr>
          <w:rFonts w:ascii="Arial" w:hAnsi="Arial" w:cs="Arial"/>
        </w:rPr>
        <w:t>y</w:t>
      </w:r>
      <w:r w:rsidR="00FE5464" w:rsidRPr="008A301E">
        <w:rPr>
          <w:rFonts w:ascii="Arial" w:hAnsi="Arial" w:cs="Arial"/>
        </w:rPr>
        <w:t xml:space="preserve"> realised in this days service industries</w:t>
      </w:r>
      <w:r w:rsidR="00C602AC" w:rsidRPr="008A301E">
        <w:rPr>
          <w:rFonts w:ascii="Arial" w:hAnsi="Arial" w:cs="Arial"/>
        </w:rPr>
        <w:t xml:space="preserve"> the</w:t>
      </w:r>
      <w:r w:rsidR="00FE5464" w:rsidRPr="008A301E">
        <w:rPr>
          <w:rFonts w:ascii="Arial" w:hAnsi="Arial" w:cs="Arial"/>
        </w:rPr>
        <w:t xml:space="preserve"> friendly, motivated and well trained employees </w:t>
      </w:r>
      <w:r w:rsidR="001F23E8" w:rsidRPr="008A301E">
        <w:rPr>
          <w:rFonts w:ascii="Arial" w:hAnsi="Arial" w:cs="Arial"/>
        </w:rPr>
        <w:t xml:space="preserve">can able to provide the </w:t>
      </w:r>
      <w:r w:rsidR="001970EE" w:rsidRPr="008A301E">
        <w:rPr>
          <w:rFonts w:ascii="Arial" w:hAnsi="Arial" w:cs="Arial"/>
        </w:rPr>
        <w:t>required</w:t>
      </w:r>
      <w:r w:rsidR="001F23E8" w:rsidRPr="008A301E">
        <w:rPr>
          <w:rFonts w:ascii="Arial" w:hAnsi="Arial" w:cs="Arial"/>
        </w:rPr>
        <w:t xml:space="preserve"> </w:t>
      </w:r>
      <w:r w:rsidR="001970EE" w:rsidRPr="008A301E">
        <w:rPr>
          <w:rFonts w:ascii="Arial" w:hAnsi="Arial" w:cs="Arial"/>
        </w:rPr>
        <w:t>level</w:t>
      </w:r>
      <w:r w:rsidR="001F23E8" w:rsidRPr="008A301E">
        <w:rPr>
          <w:rFonts w:ascii="Arial" w:hAnsi="Arial" w:cs="Arial"/>
        </w:rPr>
        <w:t xml:space="preserve"> of customer care and job satisfaction and </w:t>
      </w:r>
      <w:r w:rsidR="00C602AC" w:rsidRPr="008A301E">
        <w:rPr>
          <w:rFonts w:ascii="Arial" w:hAnsi="Arial" w:cs="Arial"/>
        </w:rPr>
        <w:t xml:space="preserve">they can </w:t>
      </w:r>
      <w:r w:rsidR="001F23E8" w:rsidRPr="008A301E">
        <w:rPr>
          <w:rFonts w:ascii="Arial" w:hAnsi="Arial" w:cs="Arial"/>
        </w:rPr>
        <w:t>make the difference</w:t>
      </w:r>
      <w:r w:rsidR="00C602AC" w:rsidRPr="008A301E">
        <w:rPr>
          <w:rFonts w:ascii="Arial" w:hAnsi="Arial" w:cs="Arial"/>
        </w:rPr>
        <w:t xml:space="preserve"> to</w:t>
      </w:r>
      <w:r w:rsidR="001F23E8" w:rsidRPr="008A301E">
        <w:rPr>
          <w:rFonts w:ascii="Arial" w:hAnsi="Arial" w:cs="Arial"/>
        </w:rPr>
        <w:t xml:space="preserve"> the </w:t>
      </w:r>
      <w:r w:rsidR="001970EE" w:rsidRPr="008A301E">
        <w:rPr>
          <w:rFonts w:ascii="Arial" w:hAnsi="Arial" w:cs="Arial"/>
        </w:rPr>
        <w:t>company’s</w:t>
      </w:r>
      <w:r w:rsidR="001F23E8" w:rsidRPr="008A301E">
        <w:rPr>
          <w:rFonts w:ascii="Arial" w:hAnsi="Arial" w:cs="Arial"/>
        </w:rPr>
        <w:t xml:space="preserve"> success. </w:t>
      </w:r>
      <w:r w:rsidR="00EE25B9" w:rsidRPr="008A301E">
        <w:rPr>
          <w:rFonts w:ascii="Arial" w:hAnsi="Arial" w:cs="Arial"/>
        </w:rPr>
        <w:t xml:space="preserve">The </w:t>
      </w:r>
      <w:r w:rsidR="00C602AC" w:rsidRPr="008A301E">
        <w:rPr>
          <w:rFonts w:ascii="Arial" w:hAnsi="Arial" w:cs="Arial"/>
        </w:rPr>
        <w:t>H</w:t>
      </w:r>
      <w:r w:rsidR="00EE25B9" w:rsidRPr="008A301E">
        <w:rPr>
          <w:rFonts w:ascii="Arial" w:hAnsi="Arial" w:cs="Arial"/>
        </w:rPr>
        <w:t xml:space="preserve">uman Resource Management </w:t>
      </w:r>
      <w:r w:rsidR="001970EE" w:rsidRPr="008A301E">
        <w:rPr>
          <w:rFonts w:ascii="Arial" w:hAnsi="Arial" w:cs="Arial"/>
        </w:rPr>
        <w:t>teams main focus on to develop the work forces abilities and performance</w:t>
      </w:r>
      <w:r w:rsidR="00330D3E" w:rsidRPr="008A301E">
        <w:rPr>
          <w:rFonts w:ascii="Arial" w:hAnsi="Arial" w:cs="Arial"/>
        </w:rPr>
        <w:t>,</w:t>
      </w:r>
      <w:r w:rsidR="001970EE" w:rsidRPr="008A301E">
        <w:rPr>
          <w:rFonts w:ascii="Arial" w:hAnsi="Arial" w:cs="Arial"/>
        </w:rPr>
        <w:t xml:space="preserve"> </w:t>
      </w:r>
      <w:r w:rsidR="00330D3E" w:rsidRPr="008A301E">
        <w:rPr>
          <w:rFonts w:ascii="Arial" w:hAnsi="Arial" w:cs="Arial"/>
        </w:rPr>
        <w:t xml:space="preserve">the management </w:t>
      </w:r>
      <w:r w:rsidR="001970EE" w:rsidRPr="008A301E">
        <w:rPr>
          <w:rFonts w:ascii="Arial" w:hAnsi="Arial" w:cs="Arial"/>
        </w:rPr>
        <w:t xml:space="preserve">arranges all the required training and also take all actions to provide the necessary structure and facilities to achieve the goal. </w:t>
      </w:r>
      <w:r w:rsidR="003106D9" w:rsidRPr="008A301E">
        <w:rPr>
          <w:rFonts w:ascii="Arial" w:hAnsi="Arial" w:cs="Arial"/>
        </w:rPr>
        <w:t xml:space="preserve">Well-qualified, trained for the best quality and happy engaged employees are the assets for the company. </w:t>
      </w:r>
      <w:r w:rsidR="00E80CC9" w:rsidRPr="008A301E">
        <w:rPr>
          <w:rFonts w:ascii="Arial" w:hAnsi="Arial" w:cs="Arial"/>
        </w:rPr>
        <w:t>Employee development is dep</w:t>
      </w:r>
      <w:r w:rsidR="00333625" w:rsidRPr="008A301E">
        <w:rPr>
          <w:rFonts w:ascii="Arial" w:hAnsi="Arial" w:cs="Arial"/>
        </w:rPr>
        <w:t>e</w:t>
      </w:r>
      <w:r w:rsidR="00E80CC9" w:rsidRPr="008A301E">
        <w:rPr>
          <w:rFonts w:ascii="Arial" w:hAnsi="Arial" w:cs="Arial"/>
        </w:rPr>
        <w:t>nd</w:t>
      </w:r>
      <w:r w:rsidR="00333625" w:rsidRPr="008A301E">
        <w:rPr>
          <w:rFonts w:ascii="Arial" w:hAnsi="Arial" w:cs="Arial"/>
        </w:rPr>
        <w:t>s</w:t>
      </w:r>
      <w:r w:rsidR="00E80CC9" w:rsidRPr="008A301E">
        <w:rPr>
          <w:rFonts w:ascii="Arial" w:hAnsi="Arial" w:cs="Arial"/>
        </w:rPr>
        <w:t xml:space="preserve"> on the individual employee whether they willing to </w:t>
      </w:r>
      <w:r w:rsidR="00333625" w:rsidRPr="008A301E">
        <w:rPr>
          <w:rFonts w:ascii="Arial" w:hAnsi="Arial" w:cs="Arial"/>
        </w:rPr>
        <w:t xml:space="preserve">develop or not then again it is depends on the organisational culture if the organisational support the employees and </w:t>
      </w:r>
      <w:r w:rsidR="009506FA" w:rsidRPr="008A301E">
        <w:rPr>
          <w:rFonts w:ascii="Arial" w:hAnsi="Arial" w:cs="Arial"/>
        </w:rPr>
        <w:t>encourage</w:t>
      </w:r>
      <w:r w:rsidR="00333625" w:rsidRPr="008A301E">
        <w:rPr>
          <w:rFonts w:ascii="Arial" w:hAnsi="Arial" w:cs="Arial"/>
        </w:rPr>
        <w:t xml:space="preserve"> them to make the </w:t>
      </w:r>
      <w:r w:rsidR="009506FA" w:rsidRPr="008A301E">
        <w:rPr>
          <w:rFonts w:ascii="Arial" w:hAnsi="Arial" w:cs="Arial"/>
        </w:rPr>
        <w:t>decision</w:t>
      </w:r>
      <w:r w:rsidR="00333625" w:rsidRPr="008A301E">
        <w:rPr>
          <w:rFonts w:ascii="Arial" w:hAnsi="Arial" w:cs="Arial"/>
        </w:rPr>
        <w:t xml:space="preserve"> to and participate to </w:t>
      </w:r>
      <w:r w:rsidR="009506FA" w:rsidRPr="008A301E">
        <w:rPr>
          <w:rFonts w:ascii="Arial" w:hAnsi="Arial" w:cs="Arial"/>
        </w:rPr>
        <w:t>develop</w:t>
      </w:r>
      <w:r w:rsidR="00333625" w:rsidRPr="008A301E">
        <w:rPr>
          <w:rFonts w:ascii="Arial" w:hAnsi="Arial" w:cs="Arial"/>
        </w:rPr>
        <w:t xml:space="preserve"> themselves. Human Resource Managements attitude has to be </w:t>
      </w:r>
      <w:r w:rsidR="009506FA" w:rsidRPr="008A301E">
        <w:rPr>
          <w:rFonts w:ascii="Arial" w:hAnsi="Arial" w:cs="Arial"/>
        </w:rPr>
        <w:t>in correct manor to lead the work force and guide them to achieve such quality and</w:t>
      </w:r>
      <w:r w:rsidR="00333625" w:rsidRPr="008A301E">
        <w:rPr>
          <w:rFonts w:ascii="Arial" w:hAnsi="Arial" w:cs="Arial"/>
        </w:rPr>
        <w:t xml:space="preserve"> </w:t>
      </w:r>
      <w:r w:rsidR="009506FA" w:rsidRPr="008A301E">
        <w:rPr>
          <w:rFonts w:ascii="Arial" w:hAnsi="Arial" w:cs="Arial"/>
        </w:rPr>
        <w:t xml:space="preserve">also, consider </w:t>
      </w:r>
      <w:r w:rsidR="00333625" w:rsidRPr="008A301E">
        <w:rPr>
          <w:rFonts w:ascii="Arial" w:hAnsi="Arial" w:cs="Arial"/>
        </w:rPr>
        <w:t xml:space="preserve">the organisational </w:t>
      </w:r>
      <w:r w:rsidR="009506FA" w:rsidRPr="008A301E">
        <w:rPr>
          <w:rFonts w:ascii="Arial" w:hAnsi="Arial" w:cs="Arial"/>
        </w:rPr>
        <w:t>limitations to provide such kind of activities and the facilities.</w:t>
      </w:r>
      <w:r w:rsidR="00333625" w:rsidRPr="008A301E">
        <w:rPr>
          <w:rFonts w:ascii="Arial" w:hAnsi="Arial" w:cs="Arial"/>
        </w:rPr>
        <w:t xml:space="preserve"> </w:t>
      </w:r>
      <w:r w:rsidR="009506FA" w:rsidRPr="008A301E">
        <w:rPr>
          <w:rFonts w:ascii="Arial" w:hAnsi="Arial" w:cs="Arial"/>
        </w:rPr>
        <w:t>In this assignment</w:t>
      </w:r>
      <w:r w:rsidR="00C602AC" w:rsidRPr="008A301E">
        <w:rPr>
          <w:rFonts w:ascii="Arial" w:hAnsi="Arial" w:cs="Arial"/>
        </w:rPr>
        <w:t xml:space="preserve"> by</w:t>
      </w:r>
      <w:r w:rsidR="009506FA" w:rsidRPr="008A301E">
        <w:rPr>
          <w:rFonts w:ascii="Arial" w:hAnsi="Arial" w:cs="Arial"/>
        </w:rPr>
        <w:t xml:space="preserve"> analyse three development vehi</w:t>
      </w:r>
      <w:r w:rsidR="00C602AC" w:rsidRPr="008A301E">
        <w:rPr>
          <w:rFonts w:ascii="Arial" w:hAnsi="Arial" w:cs="Arial"/>
        </w:rPr>
        <w:t xml:space="preserve">cle and try to evaluate the importance of them and how can </w:t>
      </w:r>
      <w:r w:rsidR="00330D3E" w:rsidRPr="008A301E">
        <w:rPr>
          <w:rFonts w:ascii="Arial" w:hAnsi="Arial" w:cs="Arial"/>
        </w:rPr>
        <w:t>these influence on</w:t>
      </w:r>
      <w:r w:rsidR="00C602AC" w:rsidRPr="008A301E">
        <w:rPr>
          <w:rFonts w:ascii="Arial" w:hAnsi="Arial" w:cs="Arial"/>
        </w:rPr>
        <w:t xml:space="preserve"> the organisation and make them better working </w:t>
      </w:r>
      <w:r w:rsidR="00330D3E" w:rsidRPr="008A301E">
        <w:rPr>
          <w:rFonts w:ascii="Arial" w:hAnsi="Arial" w:cs="Arial"/>
        </w:rPr>
        <w:t>environment</w:t>
      </w:r>
      <w:r w:rsidR="00C602AC" w:rsidRPr="008A301E">
        <w:rPr>
          <w:rFonts w:ascii="Arial" w:hAnsi="Arial" w:cs="Arial"/>
        </w:rPr>
        <w:t xml:space="preserve"> and </w:t>
      </w:r>
      <w:r w:rsidR="00330D3E" w:rsidRPr="008A301E">
        <w:rPr>
          <w:rFonts w:ascii="Arial" w:hAnsi="Arial" w:cs="Arial"/>
        </w:rPr>
        <w:t>perform better</w:t>
      </w:r>
      <w:r w:rsidR="00C602AC" w:rsidRPr="008A301E">
        <w:rPr>
          <w:rFonts w:ascii="Arial" w:hAnsi="Arial" w:cs="Arial"/>
        </w:rPr>
        <w:t xml:space="preserve"> and</w:t>
      </w:r>
      <w:r w:rsidR="00330D3E" w:rsidRPr="008A301E">
        <w:rPr>
          <w:rFonts w:ascii="Arial" w:hAnsi="Arial" w:cs="Arial"/>
        </w:rPr>
        <w:t xml:space="preserve"> increase the </w:t>
      </w:r>
      <w:r w:rsidR="00C602AC" w:rsidRPr="008A301E">
        <w:rPr>
          <w:rFonts w:ascii="Arial" w:hAnsi="Arial" w:cs="Arial"/>
        </w:rPr>
        <w:t xml:space="preserve">profit </w:t>
      </w:r>
      <w:r w:rsidR="00330D3E" w:rsidRPr="008A301E">
        <w:rPr>
          <w:rFonts w:ascii="Arial" w:hAnsi="Arial" w:cs="Arial"/>
        </w:rPr>
        <w:t xml:space="preserve">margin </w:t>
      </w:r>
      <w:r w:rsidR="00C602AC" w:rsidRPr="008A301E">
        <w:rPr>
          <w:rFonts w:ascii="Arial" w:hAnsi="Arial" w:cs="Arial"/>
        </w:rPr>
        <w:t xml:space="preserve">as well. </w:t>
      </w:r>
    </w:p>
    <w:p w14:paraId="5CDB8BAF" w14:textId="77777777" w:rsidR="005835BB" w:rsidRDefault="00CA2CF8" w:rsidP="004039D5">
      <w:pPr>
        <w:spacing w:line="360" w:lineRule="auto"/>
        <w:jc w:val="both"/>
        <w:rPr>
          <w:b/>
          <w:bCs/>
        </w:rPr>
      </w:pPr>
      <w:r>
        <w:rPr>
          <w:b/>
          <w:bCs/>
        </w:rPr>
        <w:t xml:space="preserve">                                                                   </w:t>
      </w:r>
    </w:p>
    <w:p w14:paraId="79F1693A" w14:textId="77777777" w:rsidR="005835BB" w:rsidRPr="008A301E" w:rsidRDefault="005835BB" w:rsidP="008A301E">
      <w:pPr>
        <w:spacing w:line="360" w:lineRule="auto"/>
        <w:jc w:val="both"/>
        <w:rPr>
          <w:rFonts w:ascii="Arial" w:hAnsi="Arial" w:cs="Arial"/>
          <w:b/>
          <w:bCs/>
        </w:rPr>
      </w:pPr>
    </w:p>
    <w:p w14:paraId="05F21F3F" w14:textId="77777777" w:rsidR="0028162A" w:rsidRDefault="005835BB" w:rsidP="00084193">
      <w:pPr>
        <w:pStyle w:val="Heading1"/>
      </w:pPr>
      <w:r w:rsidRPr="008A301E">
        <w:t xml:space="preserve">                                  </w:t>
      </w:r>
    </w:p>
    <w:p w14:paraId="4E0EAF58" w14:textId="3D1C2F8E" w:rsidR="004039D5" w:rsidRPr="008A301E" w:rsidRDefault="0028162A" w:rsidP="00084193">
      <w:pPr>
        <w:pStyle w:val="Heading1"/>
      </w:pPr>
      <w:r>
        <w:t xml:space="preserve">            </w:t>
      </w:r>
      <w:r w:rsidR="005835BB" w:rsidRPr="008A301E">
        <w:t xml:space="preserve">        </w:t>
      </w:r>
      <w:r>
        <w:t xml:space="preserve">     </w:t>
      </w:r>
      <w:r w:rsidR="005835BB" w:rsidRPr="008A301E">
        <w:t xml:space="preserve">  </w:t>
      </w:r>
      <w:r w:rsidR="00CA2CF8" w:rsidRPr="008A301E">
        <w:t xml:space="preserve"> </w:t>
      </w:r>
      <w:bookmarkStart w:id="1" w:name="_Toc45758990"/>
      <w:r w:rsidR="00330D3E" w:rsidRPr="008A301E">
        <w:t>Employee Motivation</w:t>
      </w:r>
      <w:bookmarkEnd w:id="1"/>
      <w:r w:rsidR="00330D3E" w:rsidRPr="008A301E">
        <w:t xml:space="preserve"> </w:t>
      </w:r>
    </w:p>
    <w:p w14:paraId="186FE398" w14:textId="77777777" w:rsidR="0028162A" w:rsidRDefault="0028162A" w:rsidP="008A301E">
      <w:pPr>
        <w:spacing w:line="360" w:lineRule="auto"/>
        <w:jc w:val="both"/>
        <w:rPr>
          <w:rFonts w:ascii="Arial" w:hAnsi="Arial" w:cs="Arial"/>
        </w:rPr>
      </w:pPr>
    </w:p>
    <w:p w14:paraId="4CA6BC80" w14:textId="5D9AD87C" w:rsidR="00CF2680" w:rsidRPr="008A301E" w:rsidRDefault="00464DCB" w:rsidP="008A301E">
      <w:pPr>
        <w:spacing w:line="360" w:lineRule="auto"/>
        <w:jc w:val="both"/>
        <w:rPr>
          <w:rFonts w:ascii="Arial" w:hAnsi="Arial" w:cs="Arial"/>
          <w:b/>
          <w:bCs/>
        </w:rPr>
      </w:pPr>
      <w:r w:rsidRPr="008A301E">
        <w:rPr>
          <w:rFonts w:ascii="Arial" w:hAnsi="Arial" w:cs="Arial"/>
        </w:rPr>
        <w:t xml:space="preserve">The motivation is the driving force behind the action and the behaviour within the individual to </w:t>
      </w:r>
      <w:r w:rsidR="00C410D7" w:rsidRPr="008A301E">
        <w:rPr>
          <w:rFonts w:ascii="Arial" w:hAnsi="Arial" w:cs="Arial"/>
        </w:rPr>
        <w:t>co</w:t>
      </w:r>
      <w:r w:rsidR="00BB4A0D">
        <w:rPr>
          <w:rFonts w:ascii="Arial" w:hAnsi="Arial" w:cs="Arial"/>
        </w:rPr>
        <w:t>mplete</w:t>
      </w:r>
      <w:r w:rsidRPr="008A301E">
        <w:rPr>
          <w:rFonts w:ascii="Arial" w:hAnsi="Arial" w:cs="Arial"/>
        </w:rPr>
        <w:t xml:space="preserve"> the task. Motivation is the word came from </w:t>
      </w:r>
      <w:r w:rsidR="00BB4A0D">
        <w:rPr>
          <w:rFonts w:ascii="Arial" w:hAnsi="Arial" w:cs="Arial"/>
        </w:rPr>
        <w:t>a</w:t>
      </w:r>
      <w:r w:rsidRPr="008A301E">
        <w:rPr>
          <w:rFonts w:ascii="Arial" w:hAnsi="Arial" w:cs="Arial"/>
        </w:rPr>
        <w:t xml:space="preserve"> Latin word “movere” and </w:t>
      </w:r>
      <w:r w:rsidR="00C410D7" w:rsidRPr="008A301E">
        <w:rPr>
          <w:rFonts w:ascii="Arial" w:hAnsi="Arial" w:cs="Arial"/>
        </w:rPr>
        <w:t>that is</w:t>
      </w:r>
      <w:r w:rsidRPr="008A301E">
        <w:rPr>
          <w:rFonts w:ascii="Arial" w:hAnsi="Arial" w:cs="Arial"/>
        </w:rPr>
        <w:t xml:space="preserve"> mean movement. To</w:t>
      </w:r>
      <w:r w:rsidR="00777F5C" w:rsidRPr="008A301E">
        <w:rPr>
          <w:rFonts w:ascii="Arial" w:hAnsi="Arial" w:cs="Arial"/>
        </w:rPr>
        <w:t xml:space="preserve"> do a task by </w:t>
      </w:r>
      <w:r w:rsidRPr="008A301E">
        <w:rPr>
          <w:rFonts w:ascii="Arial" w:hAnsi="Arial" w:cs="Arial"/>
        </w:rPr>
        <w:t>some individual</w:t>
      </w:r>
      <w:r w:rsidR="00C410D7" w:rsidRPr="008A301E">
        <w:rPr>
          <w:rFonts w:ascii="Arial" w:hAnsi="Arial" w:cs="Arial"/>
        </w:rPr>
        <w:t xml:space="preserve"> there has to be some interest or expectation for the person.</w:t>
      </w:r>
      <w:r w:rsidR="00F7729C" w:rsidRPr="008A301E">
        <w:rPr>
          <w:rFonts w:ascii="Arial" w:hAnsi="Arial" w:cs="Arial"/>
        </w:rPr>
        <w:t xml:space="preserve"> Most employee need some kind of motivation to feel good about the job they doing to </w:t>
      </w:r>
      <w:r w:rsidR="000461A7" w:rsidRPr="008A301E">
        <w:rPr>
          <w:rFonts w:ascii="Arial" w:hAnsi="Arial" w:cs="Arial"/>
        </w:rPr>
        <w:t>perform</w:t>
      </w:r>
      <w:r w:rsidR="00F7729C" w:rsidRPr="008A301E">
        <w:rPr>
          <w:rFonts w:ascii="Arial" w:hAnsi="Arial" w:cs="Arial"/>
        </w:rPr>
        <w:t xml:space="preserve"> better. Some employees are motivated by the money, some are interest about their </w:t>
      </w:r>
      <w:r w:rsidR="000461A7" w:rsidRPr="008A301E">
        <w:rPr>
          <w:rFonts w:ascii="Arial" w:hAnsi="Arial" w:cs="Arial"/>
        </w:rPr>
        <w:t>recognition and rewards. The motivation level within the organisation has a direct impact on the employee productivity</w:t>
      </w:r>
      <w:r w:rsidR="009748D5" w:rsidRPr="008A301E">
        <w:rPr>
          <w:rFonts w:ascii="Arial" w:hAnsi="Arial" w:cs="Arial"/>
        </w:rPr>
        <w:t>.</w:t>
      </w:r>
      <w:r w:rsidR="00BB4A0D">
        <w:rPr>
          <w:rFonts w:ascii="Arial" w:hAnsi="Arial" w:cs="Arial"/>
        </w:rPr>
        <w:t xml:space="preserve"> T</w:t>
      </w:r>
      <w:r w:rsidR="009748D5" w:rsidRPr="008A301E">
        <w:rPr>
          <w:rFonts w:ascii="Arial" w:hAnsi="Arial" w:cs="Arial"/>
        </w:rPr>
        <w:t xml:space="preserve">rained motivated employees can contribute better creative culture produce more quality products. </w:t>
      </w:r>
      <w:r w:rsidR="00C410D7" w:rsidRPr="008A301E">
        <w:rPr>
          <w:rFonts w:ascii="Arial" w:hAnsi="Arial" w:cs="Arial"/>
        </w:rPr>
        <w:t xml:space="preserve">Employee motivation is all about how to engage the employee and energized them to achieve the organisational goal. </w:t>
      </w:r>
    </w:p>
    <w:p w14:paraId="31B943FD" w14:textId="3361DEA2" w:rsidR="00CF2680" w:rsidRPr="008A301E" w:rsidRDefault="00CF2680" w:rsidP="00174A61">
      <w:pPr>
        <w:pStyle w:val="Heading2"/>
      </w:pPr>
      <w:bookmarkStart w:id="2" w:name="_Toc45758991"/>
      <w:r w:rsidRPr="008A301E">
        <w:t>Types of Motivation</w:t>
      </w:r>
      <w:bookmarkEnd w:id="2"/>
      <w:r w:rsidRPr="008A301E">
        <w:t xml:space="preserve"> </w:t>
      </w:r>
    </w:p>
    <w:p w14:paraId="6D432E33" w14:textId="2A01FCB6" w:rsidR="00C410D7" w:rsidRPr="008A301E" w:rsidRDefault="00C410D7" w:rsidP="008A301E">
      <w:pPr>
        <w:spacing w:line="360" w:lineRule="auto"/>
        <w:jc w:val="both"/>
        <w:rPr>
          <w:rFonts w:ascii="Arial" w:hAnsi="Arial" w:cs="Arial"/>
        </w:rPr>
      </w:pPr>
      <w:r w:rsidRPr="008A301E">
        <w:rPr>
          <w:rFonts w:ascii="Arial" w:hAnsi="Arial" w:cs="Arial"/>
        </w:rPr>
        <w:t>There are two types of motivation</w:t>
      </w:r>
      <w:r w:rsidR="0051608D" w:rsidRPr="008A301E">
        <w:rPr>
          <w:rFonts w:ascii="Arial" w:hAnsi="Arial" w:cs="Arial"/>
        </w:rPr>
        <w:t xml:space="preserve"> self-motivation </w:t>
      </w:r>
      <w:r w:rsidR="00C76058" w:rsidRPr="008A301E">
        <w:rPr>
          <w:rFonts w:ascii="Arial" w:hAnsi="Arial" w:cs="Arial"/>
        </w:rPr>
        <w:t xml:space="preserve">and extrinsic motivation. Every human being are different and their need and expectations are various also the organisations need to understand the need and the demand of their employees to motivate them and full fill their needs and increase the level of their </w:t>
      </w:r>
      <w:r w:rsidR="0051608D" w:rsidRPr="008A301E">
        <w:rPr>
          <w:rFonts w:ascii="Arial" w:hAnsi="Arial" w:cs="Arial"/>
        </w:rPr>
        <w:t>engagement</w:t>
      </w:r>
      <w:r w:rsidR="00C76058" w:rsidRPr="008A301E">
        <w:rPr>
          <w:rFonts w:ascii="Arial" w:hAnsi="Arial" w:cs="Arial"/>
        </w:rPr>
        <w:t xml:space="preserve"> and their satisfaction. </w:t>
      </w:r>
    </w:p>
    <w:p w14:paraId="4B9F4769" w14:textId="4993CB9F" w:rsidR="00C410D7" w:rsidRPr="008A301E" w:rsidRDefault="00C410D7" w:rsidP="008A301E">
      <w:pPr>
        <w:pStyle w:val="ListParagraph"/>
        <w:numPr>
          <w:ilvl w:val="0"/>
          <w:numId w:val="1"/>
        </w:numPr>
        <w:spacing w:line="360" w:lineRule="auto"/>
        <w:jc w:val="both"/>
        <w:rPr>
          <w:rFonts w:ascii="Arial" w:hAnsi="Arial" w:cs="Arial"/>
          <w:b/>
          <w:bCs/>
        </w:rPr>
      </w:pPr>
      <w:r w:rsidRPr="008A301E">
        <w:rPr>
          <w:rFonts w:ascii="Arial" w:hAnsi="Arial" w:cs="Arial"/>
          <w:b/>
          <w:bCs/>
        </w:rPr>
        <w:t>Intrinsic motivation</w:t>
      </w:r>
    </w:p>
    <w:p w14:paraId="45F7699B" w14:textId="5D624AEC" w:rsidR="00C410D7" w:rsidRPr="008A301E" w:rsidRDefault="00C410D7" w:rsidP="008A301E">
      <w:pPr>
        <w:pStyle w:val="ListParagraph"/>
        <w:numPr>
          <w:ilvl w:val="0"/>
          <w:numId w:val="1"/>
        </w:numPr>
        <w:spacing w:line="360" w:lineRule="auto"/>
        <w:jc w:val="both"/>
        <w:rPr>
          <w:rFonts w:ascii="Arial" w:hAnsi="Arial" w:cs="Arial"/>
          <w:b/>
          <w:bCs/>
        </w:rPr>
      </w:pPr>
      <w:r w:rsidRPr="008A301E">
        <w:rPr>
          <w:rFonts w:ascii="Arial" w:hAnsi="Arial" w:cs="Arial"/>
          <w:b/>
          <w:bCs/>
        </w:rPr>
        <w:t>Extrinsic motivation</w:t>
      </w:r>
    </w:p>
    <w:p w14:paraId="420CF832" w14:textId="0D207044" w:rsidR="009506FA" w:rsidRPr="008A301E" w:rsidRDefault="00C76058" w:rsidP="008A301E">
      <w:pPr>
        <w:spacing w:line="360" w:lineRule="auto"/>
        <w:jc w:val="both"/>
        <w:rPr>
          <w:rFonts w:ascii="Arial" w:hAnsi="Arial" w:cs="Arial"/>
          <w:b/>
          <w:bCs/>
        </w:rPr>
      </w:pPr>
      <w:r w:rsidRPr="008A301E">
        <w:rPr>
          <w:rFonts w:ascii="Arial" w:hAnsi="Arial" w:cs="Arial"/>
          <w:b/>
          <w:bCs/>
        </w:rPr>
        <w:t xml:space="preserve">Intrinsic </w:t>
      </w:r>
      <w:r w:rsidR="00F7729C" w:rsidRPr="008A301E">
        <w:rPr>
          <w:rFonts w:ascii="Arial" w:hAnsi="Arial" w:cs="Arial"/>
          <w:b/>
          <w:bCs/>
        </w:rPr>
        <w:t xml:space="preserve">Motivation </w:t>
      </w:r>
    </w:p>
    <w:p w14:paraId="5A5619DD" w14:textId="6A5DB3D3" w:rsidR="000A1E56" w:rsidRPr="008A301E" w:rsidRDefault="000A1E56" w:rsidP="008A301E">
      <w:pPr>
        <w:spacing w:line="360" w:lineRule="auto"/>
        <w:jc w:val="both"/>
        <w:rPr>
          <w:rFonts w:ascii="Arial" w:hAnsi="Arial" w:cs="Arial"/>
        </w:rPr>
      </w:pPr>
      <w:r w:rsidRPr="008A301E">
        <w:rPr>
          <w:rFonts w:ascii="Arial" w:hAnsi="Arial" w:cs="Arial"/>
        </w:rPr>
        <w:t xml:space="preserve">Intrinsic motivation is the motivation comes from the individual employee. It is the own interest of the person that drives </w:t>
      </w:r>
      <w:r w:rsidR="00BB4A0D">
        <w:rPr>
          <w:rFonts w:ascii="Arial" w:hAnsi="Arial" w:cs="Arial"/>
        </w:rPr>
        <w:t>them</w:t>
      </w:r>
      <w:r w:rsidRPr="008A301E">
        <w:rPr>
          <w:rFonts w:ascii="Arial" w:hAnsi="Arial" w:cs="Arial"/>
        </w:rPr>
        <w:t xml:space="preserve"> do the jobs and that is for their own benefit</w:t>
      </w:r>
      <w:r w:rsidR="00936B40" w:rsidRPr="008A301E">
        <w:rPr>
          <w:rFonts w:ascii="Arial" w:hAnsi="Arial" w:cs="Arial"/>
        </w:rPr>
        <w:t>s</w:t>
      </w:r>
      <w:r w:rsidRPr="008A301E">
        <w:rPr>
          <w:rFonts w:ascii="Arial" w:hAnsi="Arial" w:cs="Arial"/>
        </w:rPr>
        <w:t>. Intrinsic motivation is very vital driving force todays working environment because it plays a vital role to the performance of an individual. Also, it is a big factor for a person to stay on a job and it helps the persons stress level down.</w:t>
      </w:r>
    </w:p>
    <w:p w14:paraId="123E468C" w14:textId="48C30E52" w:rsidR="00CF26BE" w:rsidRPr="008A301E" w:rsidRDefault="000A1E56" w:rsidP="008A301E">
      <w:pPr>
        <w:spacing w:line="360" w:lineRule="auto"/>
        <w:jc w:val="both"/>
        <w:rPr>
          <w:rFonts w:ascii="Arial" w:hAnsi="Arial" w:cs="Arial"/>
          <w:b/>
          <w:bCs/>
        </w:rPr>
      </w:pPr>
      <w:r w:rsidRPr="008A301E">
        <w:rPr>
          <w:rFonts w:ascii="Arial" w:hAnsi="Arial" w:cs="Arial"/>
          <w:b/>
          <w:bCs/>
        </w:rPr>
        <w:t>Extrinsic motivation</w:t>
      </w:r>
    </w:p>
    <w:p w14:paraId="30B4E792" w14:textId="77777777" w:rsidR="00546372" w:rsidRPr="008A301E" w:rsidRDefault="000A1E56" w:rsidP="008A301E">
      <w:pPr>
        <w:spacing w:line="360" w:lineRule="auto"/>
        <w:jc w:val="both"/>
        <w:rPr>
          <w:rFonts w:ascii="Arial" w:hAnsi="Arial" w:cs="Arial"/>
        </w:rPr>
      </w:pPr>
      <w:r w:rsidRPr="008A301E">
        <w:rPr>
          <w:rFonts w:ascii="Arial" w:hAnsi="Arial" w:cs="Arial"/>
        </w:rPr>
        <w:t xml:space="preserve"> </w:t>
      </w:r>
      <w:r w:rsidR="00CF26BE" w:rsidRPr="008A301E">
        <w:rPr>
          <w:rFonts w:ascii="Arial" w:hAnsi="Arial" w:cs="Arial"/>
        </w:rPr>
        <w:t>Extrinsic motivation is the motivati</w:t>
      </w:r>
      <w:r w:rsidR="00936B40" w:rsidRPr="008A301E">
        <w:rPr>
          <w:rFonts w:ascii="Arial" w:hAnsi="Arial" w:cs="Arial"/>
        </w:rPr>
        <w:t xml:space="preserve">on when things are done to or for the person to motivate them from outside. To make some individual work hard and make more productive then motivate them with rewards, social recognition, fame, competition and mental achievement and all other extrinsic motivation factors. </w:t>
      </w:r>
    </w:p>
    <w:p w14:paraId="054C64DF" w14:textId="77777777" w:rsidR="004039D5" w:rsidRPr="008A301E" w:rsidRDefault="004039D5" w:rsidP="008A301E">
      <w:pPr>
        <w:spacing w:line="360" w:lineRule="auto"/>
        <w:jc w:val="both"/>
        <w:rPr>
          <w:rFonts w:ascii="Arial" w:hAnsi="Arial" w:cs="Arial"/>
          <w:b/>
          <w:bCs/>
        </w:rPr>
      </w:pPr>
    </w:p>
    <w:p w14:paraId="77FE84FF" w14:textId="77777777" w:rsidR="004039D5" w:rsidRPr="008A301E" w:rsidRDefault="004039D5" w:rsidP="008A301E">
      <w:pPr>
        <w:spacing w:line="360" w:lineRule="auto"/>
        <w:jc w:val="both"/>
        <w:rPr>
          <w:rFonts w:ascii="Arial" w:hAnsi="Arial" w:cs="Arial"/>
          <w:b/>
          <w:bCs/>
        </w:rPr>
      </w:pPr>
    </w:p>
    <w:p w14:paraId="307FA6EA" w14:textId="7E95DC8E" w:rsidR="000A1E56" w:rsidRPr="008A301E" w:rsidRDefault="00546372" w:rsidP="00174A61">
      <w:pPr>
        <w:pStyle w:val="Heading2"/>
      </w:pPr>
      <w:bookmarkStart w:id="3" w:name="_Toc45758992"/>
      <w:r w:rsidRPr="008A301E">
        <w:t>M</w:t>
      </w:r>
      <w:r w:rsidR="002A2A61" w:rsidRPr="008A301E">
        <w:t>otivation theories</w:t>
      </w:r>
      <w:bookmarkEnd w:id="3"/>
      <w:r w:rsidR="002A2A61" w:rsidRPr="008A301E">
        <w:t xml:space="preserve"> </w:t>
      </w:r>
    </w:p>
    <w:p w14:paraId="47717DDE" w14:textId="67D137A1" w:rsidR="00546372" w:rsidRPr="008A301E" w:rsidRDefault="00546372" w:rsidP="008A301E">
      <w:pPr>
        <w:spacing w:line="360" w:lineRule="auto"/>
        <w:jc w:val="both"/>
        <w:rPr>
          <w:rFonts w:ascii="Arial" w:hAnsi="Arial" w:cs="Arial"/>
        </w:rPr>
      </w:pPr>
      <w:r w:rsidRPr="008A301E">
        <w:rPr>
          <w:rFonts w:ascii="Arial" w:hAnsi="Arial" w:cs="Arial"/>
        </w:rPr>
        <w:t xml:space="preserve">There are two most popular motivation models are Maslow’s Hierarchy of Needs and the other one is Herzberg’s two-factor model. </w:t>
      </w:r>
    </w:p>
    <w:p w14:paraId="60501612" w14:textId="1D8326C6" w:rsidR="00A768E2" w:rsidRPr="008A301E" w:rsidRDefault="00A768E2" w:rsidP="008A301E">
      <w:pPr>
        <w:spacing w:line="360" w:lineRule="auto"/>
        <w:jc w:val="both"/>
        <w:rPr>
          <w:rFonts w:ascii="Arial" w:hAnsi="Arial" w:cs="Arial"/>
          <w:b/>
          <w:bCs/>
        </w:rPr>
      </w:pPr>
      <w:r w:rsidRPr="008A301E">
        <w:rPr>
          <w:rFonts w:ascii="Arial" w:hAnsi="Arial" w:cs="Arial"/>
          <w:b/>
          <w:bCs/>
        </w:rPr>
        <w:t>Maslow’s Hierarchy of needs</w:t>
      </w:r>
    </w:p>
    <w:p w14:paraId="7C6DCC77" w14:textId="55EEC6FB" w:rsidR="008365C0" w:rsidRPr="008A301E" w:rsidRDefault="00A768E2" w:rsidP="008A301E">
      <w:pPr>
        <w:spacing w:line="360" w:lineRule="auto"/>
        <w:jc w:val="both"/>
        <w:rPr>
          <w:rFonts w:ascii="Arial" w:hAnsi="Arial" w:cs="Arial"/>
        </w:rPr>
      </w:pPr>
      <w:r w:rsidRPr="008A301E">
        <w:rPr>
          <w:rFonts w:ascii="Arial" w:hAnsi="Arial" w:cs="Arial"/>
        </w:rPr>
        <w:t xml:space="preserve">Abraham Maslow invented his model of motivation in </w:t>
      </w:r>
      <w:r w:rsidR="00BB4A0D">
        <w:rPr>
          <w:rFonts w:ascii="Arial" w:hAnsi="Arial" w:cs="Arial"/>
        </w:rPr>
        <w:t>(</w:t>
      </w:r>
      <w:r w:rsidRPr="008A301E">
        <w:rPr>
          <w:rFonts w:ascii="Arial" w:hAnsi="Arial" w:cs="Arial"/>
        </w:rPr>
        <w:t>1954</w:t>
      </w:r>
      <w:r w:rsidR="00BB4A0D">
        <w:rPr>
          <w:rFonts w:ascii="Arial" w:hAnsi="Arial" w:cs="Arial"/>
        </w:rPr>
        <w:t>)</w:t>
      </w:r>
      <w:r w:rsidRPr="008A301E">
        <w:rPr>
          <w:rFonts w:ascii="Arial" w:hAnsi="Arial" w:cs="Arial"/>
        </w:rPr>
        <w:t>. On his model there are five levels of needs for the humans and every level have to fulfilled before they could be to motivate by the higher level</w:t>
      </w:r>
      <w:r w:rsidR="00996FCD" w:rsidRPr="008A301E">
        <w:rPr>
          <w:rFonts w:ascii="Arial" w:hAnsi="Arial" w:cs="Arial"/>
        </w:rPr>
        <w:t xml:space="preserve">. The </w:t>
      </w:r>
      <w:r w:rsidR="002A2A61" w:rsidRPr="008A301E">
        <w:rPr>
          <w:rFonts w:ascii="Arial" w:hAnsi="Arial" w:cs="Arial"/>
        </w:rPr>
        <w:t>four</w:t>
      </w:r>
      <w:r w:rsidR="00996FCD" w:rsidRPr="008A301E">
        <w:rPr>
          <w:rFonts w:ascii="Arial" w:hAnsi="Arial" w:cs="Arial"/>
        </w:rPr>
        <w:t xml:space="preserve"> essential needs of the Maslow theory are the biological and </w:t>
      </w:r>
      <w:r w:rsidR="002A2A61" w:rsidRPr="008A301E">
        <w:rPr>
          <w:rFonts w:ascii="Arial" w:hAnsi="Arial" w:cs="Arial"/>
        </w:rPr>
        <w:t>physiological</w:t>
      </w:r>
      <w:r w:rsidR="00996FCD" w:rsidRPr="008A301E">
        <w:rPr>
          <w:rFonts w:ascii="Arial" w:hAnsi="Arial" w:cs="Arial"/>
        </w:rPr>
        <w:t xml:space="preserve"> needs as food, </w:t>
      </w:r>
      <w:r w:rsidR="002A2A61" w:rsidRPr="008A301E">
        <w:rPr>
          <w:rFonts w:ascii="Arial" w:hAnsi="Arial" w:cs="Arial"/>
        </w:rPr>
        <w:t>shelter,</w:t>
      </w:r>
      <w:r w:rsidR="00996FCD" w:rsidRPr="008A301E">
        <w:rPr>
          <w:rFonts w:ascii="Arial" w:hAnsi="Arial" w:cs="Arial"/>
        </w:rPr>
        <w:t xml:space="preserve"> and </w:t>
      </w:r>
      <w:r w:rsidR="002A2A61" w:rsidRPr="008A301E">
        <w:rPr>
          <w:rFonts w:ascii="Arial" w:hAnsi="Arial" w:cs="Arial"/>
        </w:rPr>
        <w:t>clothing</w:t>
      </w:r>
      <w:r w:rsidR="00996FCD" w:rsidRPr="008A301E">
        <w:rPr>
          <w:rFonts w:ascii="Arial" w:hAnsi="Arial" w:cs="Arial"/>
        </w:rPr>
        <w:t xml:space="preserve"> as the basic needs for a person to survive. The safety needs </w:t>
      </w:r>
      <w:r w:rsidR="002A2A61" w:rsidRPr="008A301E">
        <w:rPr>
          <w:rFonts w:ascii="Arial" w:hAnsi="Arial" w:cs="Arial"/>
        </w:rPr>
        <w:t>are</w:t>
      </w:r>
      <w:r w:rsidR="00996FCD" w:rsidRPr="008A301E">
        <w:rPr>
          <w:rFonts w:ascii="Arial" w:hAnsi="Arial" w:cs="Arial"/>
        </w:rPr>
        <w:t xml:space="preserve"> the </w:t>
      </w:r>
      <w:r w:rsidR="002A2A61" w:rsidRPr="008A301E">
        <w:rPr>
          <w:rFonts w:ascii="Arial" w:hAnsi="Arial" w:cs="Arial"/>
        </w:rPr>
        <w:t>non-threatening</w:t>
      </w:r>
      <w:r w:rsidR="00996FCD" w:rsidRPr="008A301E">
        <w:rPr>
          <w:rFonts w:ascii="Arial" w:hAnsi="Arial" w:cs="Arial"/>
        </w:rPr>
        <w:t xml:space="preserve"> working </w:t>
      </w:r>
      <w:r w:rsidR="002A2A61" w:rsidRPr="008A301E">
        <w:rPr>
          <w:rFonts w:ascii="Arial" w:hAnsi="Arial" w:cs="Arial"/>
        </w:rPr>
        <w:t>environment</w:t>
      </w:r>
      <w:r w:rsidR="008365C0" w:rsidRPr="008A301E">
        <w:rPr>
          <w:rFonts w:ascii="Arial" w:hAnsi="Arial" w:cs="Arial"/>
        </w:rPr>
        <w:t xml:space="preserve"> where employees are comfortable within the </w:t>
      </w:r>
      <w:r w:rsidR="002A2A61" w:rsidRPr="008A301E">
        <w:rPr>
          <w:rFonts w:ascii="Arial" w:hAnsi="Arial" w:cs="Arial"/>
        </w:rPr>
        <w:t>workplace</w:t>
      </w:r>
      <w:r w:rsidR="008365C0" w:rsidRPr="008A301E">
        <w:rPr>
          <w:rFonts w:ascii="Arial" w:hAnsi="Arial" w:cs="Arial"/>
        </w:rPr>
        <w:t xml:space="preserve">. The </w:t>
      </w:r>
      <w:r w:rsidR="002A2A61" w:rsidRPr="008A301E">
        <w:rPr>
          <w:rFonts w:ascii="Arial" w:hAnsi="Arial" w:cs="Arial"/>
        </w:rPr>
        <w:t>belongness</w:t>
      </w:r>
      <w:r w:rsidR="008365C0" w:rsidRPr="008A301E">
        <w:rPr>
          <w:rFonts w:ascii="Arial" w:hAnsi="Arial" w:cs="Arial"/>
        </w:rPr>
        <w:t xml:space="preserve"> can be created by good team working </w:t>
      </w:r>
      <w:r w:rsidR="002A2A61" w:rsidRPr="008A301E">
        <w:rPr>
          <w:rFonts w:ascii="Arial" w:hAnsi="Arial" w:cs="Arial"/>
        </w:rPr>
        <w:t>environment</w:t>
      </w:r>
      <w:r w:rsidR="008365C0" w:rsidRPr="008A301E">
        <w:rPr>
          <w:rFonts w:ascii="Arial" w:hAnsi="Arial" w:cs="Arial"/>
        </w:rPr>
        <w:t xml:space="preserve"> where co-workers are friendly as well as the management and Esteem the </w:t>
      </w:r>
      <w:r w:rsidR="002A2A61" w:rsidRPr="008A301E">
        <w:rPr>
          <w:rFonts w:ascii="Arial" w:hAnsi="Arial" w:cs="Arial"/>
        </w:rPr>
        <w:t>self-respect</w:t>
      </w:r>
      <w:r w:rsidR="008365C0" w:rsidRPr="008A301E">
        <w:rPr>
          <w:rFonts w:ascii="Arial" w:hAnsi="Arial" w:cs="Arial"/>
        </w:rPr>
        <w:t xml:space="preserve"> can be providing by a valid job role.</w:t>
      </w:r>
    </w:p>
    <w:p w14:paraId="6C6C9D73" w14:textId="369190DF" w:rsidR="00F55A75" w:rsidRDefault="00F55A75"/>
    <w:p w14:paraId="47122996" w14:textId="1D3EB4FB" w:rsidR="00D9350A" w:rsidRDefault="002A2A61">
      <w:r>
        <w:rPr>
          <w:noProof/>
        </w:rPr>
        <mc:AlternateContent>
          <mc:Choice Requires="wps">
            <w:drawing>
              <wp:anchor distT="0" distB="0" distL="114300" distR="114300" simplePos="0" relativeHeight="251661312" behindDoc="0" locked="0" layoutInCell="1" allowOverlap="1" wp14:anchorId="546E18CD" wp14:editId="00BD30F6">
                <wp:simplePos x="0" y="0"/>
                <wp:positionH relativeFrom="margin">
                  <wp:posOffset>0</wp:posOffset>
                </wp:positionH>
                <wp:positionV relativeFrom="paragraph">
                  <wp:posOffset>10160</wp:posOffset>
                </wp:positionV>
                <wp:extent cx="8221980" cy="619760"/>
                <wp:effectExtent l="0" t="0" r="0" b="8890"/>
                <wp:wrapNone/>
                <wp:docPr id="25605" name="Title 4">
                  <a:extLst xmlns:a="http://schemas.openxmlformats.org/drawingml/2006/main">
                    <a:ext uri="{FF2B5EF4-FFF2-40B4-BE49-F238E27FC236}">
                      <a16:creationId xmlns:a16="http://schemas.microsoft.com/office/drawing/2014/main" id="{70F57F33-2883-4EA7-A47C-1E9874F2BAA2}"/>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noChangeArrowheads="1"/>
                      </wps:cNvSpPr>
                      <wps:spPr bwMode="auto">
                        <a:xfrm>
                          <a:off x="0" y="0"/>
                          <a:ext cx="8221980" cy="619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20522C" w14:textId="5BD19717" w:rsidR="00EA0C9E" w:rsidRDefault="00EA0C9E" w:rsidP="00D9350A">
                            <w:pPr>
                              <w:kinsoku w:val="0"/>
                              <w:overflowPunct w:val="0"/>
                              <w:textAlignment w:val="baseline"/>
                              <w:rPr>
                                <w:sz w:val="24"/>
                                <w:szCs w:val="24"/>
                              </w:rPr>
                            </w:pPr>
                          </w:p>
                        </w:txbxContent>
                      </wps:txbx>
                      <wps:bodyPr vert="horz" wrap="square" lIns="91440" tIns="45720" rIns="91440" bIns="45720" numCol="1" anchor="ctr"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6E18CD" id="Title 4" o:spid="_x0000_s1029" style="position:absolute;margin-left:0;margin-top:.8pt;width:647.4pt;height:48.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" filled="f" stroked="f">
                <o:lock v:ext="edit" grouping="t"/>
                <v:textbox>
                  <w:txbxContent>
                    <w:p w14:paraId="7520522C" w14:textId="5BD19717" w:rsidR="00EA0C9E" w:rsidRDefault="00EA0C9E" w:rsidP="00D9350A">
                      <w:pPr>
                        <w:kinsoku w:val="0"/>
                        <w:overflowPunct w:val="0"/>
                        <w:textAlignment w:val="baseline"/>
                        <w:rPr>
                          <w:sz w:val="24"/>
                          <w:szCs w:val="24"/>
                        </w:rPr>
                      </w:pPr>
                    </w:p>
                  </w:txbxContent>
                </v:textbox>
                <w10:wrap anchorx="margin"/>
              </v:rect>
            </w:pict>
          </mc:Fallback>
        </mc:AlternateContent>
      </w:r>
      <w:r w:rsidR="00E77524">
        <w:rPr>
          <w:noProof/>
        </w:rPr>
        <mc:AlternateContent>
          <mc:Choice Requires="wps">
            <w:drawing>
              <wp:anchor distT="0" distB="0" distL="114300" distR="114300" simplePos="0" relativeHeight="251660288" behindDoc="0" locked="0" layoutInCell="1" allowOverlap="1" wp14:anchorId="1EF8824D" wp14:editId="007B8F3D">
                <wp:simplePos x="0" y="0"/>
                <wp:positionH relativeFrom="margin">
                  <wp:align>right</wp:align>
                </wp:positionH>
                <wp:positionV relativeFrom="paragraph">
                  <wp:posOffset>7620</wp:posOffset>
                </wp:positionV>
                <wp:extent cx="5730240" cy="533400"/>
                <wp:effectExtent l="0" t="0" r="0" b="0"/>
                <wp:wrapNone/>
                <wp:docPr id="25603" name="TextBox 1">
                  <a:extLst xmlns:a="http://schemas.openxmlformats.org/drawingml/2006/main">
                    <a:ext uri="{FF2B5EF4-FFF2-40B4-BE49-F238E27FC236}">
                      <a16:creationId xmlns:a16="http://schemas.microsoft.com/office/drawing/2014/main" id="{C35B8CF1-3E28-4730-A3F2-9F4B34B91D6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0240" cy="1379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8558C5" w14:textId="77777777" w:rsidR="00EA0C9E" w:rsidRDefault="00EA0C9E" w:rsidP="00D9350A">
                            <w:pPr>
                              <w:kinsoku w:val="0"/>
                              <w:overflowPunct w:val="0"/>
                              <w:jc w:val="center"/>
                              <w:textAlignment w:val="baseline"/>
                              <w:rPr>
                                <w:sz w:val="24"/>
                                <w:szCs w:val="24"/>
                              </w:rPr>
                            </w:pPr>
                            <w:r>
                              <w:rPr>
                                <w:rFonts w:ascii="Myriad Pro" w:hAnsi="Myriad Pro"/>
                                <w:b/>
                                <w:bCs/>
                                <w:color w:val="000000" w:themeColor="text1"/>
                                <w:kern w:val="24"/>
                                <w:sz w:val="48"/>
                                <w:szCs w:val="48"/>
                              </w:rPr>
                              <w:t>Maslow’s Hierarchy of Needs</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1EF8824D" id="TextBox 1" o:spid="_x0000_s1030" type="#_x0000_t202" style="position:absolute;margin-left:400pt;margin-top:.6pt;width:451.2pt;height:42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" filled="f" stroked="f">
                <v:textbox>
                  <w:txbxContent>
                    <w:p w14:paraId="1B8558C5" w14:textId="77777777" w:rsidR="00EA0C9E" w:rsidRDefault="00EA0C9E" w:rsidP="00D9350A">
                      <w:pPr>
                        <w:kinsoku w:val="0"/>
                        <w:overflowPunct w:val="0"/>
                        <w:jc w:val="center"/>
                        <w:textAlignment w:val="baseline"/>
                        <w:rPr>
                          <w:sz w:val="24"/>
                          <w:szCs w:val="24"/>
                        </w:rPr>
                      </w:pPr>
                      <w:r>
                        <w:rPr>
                          <w:rFonts w:ascii="Myriad Pro" w:hAnsi="Myriad Pro"/>
                          <w:b/>
                          <w:bCs/>
                          <w:color w:val="000000" w:themeColor="text1"/>
                          <w:kern w:val="24"/>
                          <w:sz w:val="48"/>
                          <w:szCs w:val="48"/>
                        </w:rPr>
                        <w:t>Maslow’s Hierarchy of Needs</w:t>
                      </w:r>
                    </w:p>
                  </w:txbxContent>
                </v:textbox>
                <w10:wrap anchorx="margin"/>
              </v:shape>
            </w:pict>
          </mc:Fallback>
        </mc:AlternateContent>
      </w:r>
    </w:p>
    <w:p w14:paraId="58E5749A" w14:textId="46307D76" w:rsidR="003F53B3" w:rsidRDefault="003F53B3"/>
    <w:p w14:paraId="0E0C3CD9" w14:textId="29300D3B" w:rsidR="003F53B3" w:rsidRDefault="003F53B3"/>
    <w:p w14:paraId="50927448" w14:textId="33784DF3" w:rsidR="00CE46A5" w:rsidRDefault="00B75FDA">
      <w:r>
        <w:rPr>
          <w:noProof/>
        </w:rPr>
        <w:drawing>
          <wp:anchor distT="0" distB="0" distL="114300" distR="114300" simplePos="0" relativeHeight="251659264" behindDoc="0" locked="0" layoutInCell="1" allowOverlap="1" wp14:anchorId="648B1385" wp14:editId="7F24B361">
            <wp:simplePos x="0" y="0"/>
            <wp:positionH relativeFrom="margin">
              <wp:posOffset>27305</wp:posOffset>
            </wp:positionH>
            <wp:positionV relativeFrom="margin">
              <wp:posOffset>4411980</wp:posOffset>
            </wp:positionV>
            <wp:extent cx="5440045" cy="3694430"/>
            <wp:effectExtent l="0" t="0" r="8255" b="1270"/>
            <wp:wrapNone/>
            <wp:docPr id="25602" name="Picture 3">
              <a:extLst xmlns:a="http://schemas.openxmlformats.org/drawingml/2006/main">
                <a:ext uri="{FF2B5EF4-FFF2-40B4-BE49-F238E27FC236}">
                  <a16:creationId xmlns:a16="http://schemas.microsoft.com/office/drawing/2014/main" id="{3C0A0164-C7C0-4021-BE2A-78DCD210DD4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2" name="Picture 3">
                      <a:extLst>
                        <a:ext uri="{FF2B5EF4-FFF2-40B4-BE49-F238E27FC236}">
                          <a16:creationId xmlns:a16="http://schemas.microsoft.com/office/drawing/2014/main" id="{3C0A0164-C7C0-4021-BE2A-78DCD210DD4C}"/>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l="15123" t="34290" r="8266" b="15175"/>
                    <a:stretch>
                      <a:fillRect/>
                    </a:stretch>
                  </pic:blipFill>
                  <pic:spPr bwMode="auto">
                    <a:xfrm>
                      <a:off x="0" y="0"/>
                      <a:ext cx="5440045" cy="36944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31AF920" w14:textId="5C5CBF76" w:rsidR="00CE46A5" w:rsidRDefault="00CE46A5"/>
    <w:p w14:paraId="14C24276" w14:textId="1E468A10" w:rsidR="00CE46A5" w:rsidRDefault="00CE46A5"/>
    <w:p w14:paraId="6B939D49" w14:textId="720522A7" w:rsidR="00CE46A5" w:rsidRDefault="00CE46A5"/>
    <w:p w14:paraId="1538C0BC" w14:textId="41B17C6D" w:rsidR="00CE46A5" w:rsidRDefault="00CE46A5"/>
    <w:p w14:paraId="76BB3AF9" w14:textId="643B4F37" w:rsidR="00950A42" w:rsidRDefault="00950A42"/>
    <w:p w14:paraId="2A459FFE" w14:textId="48EA308B" w:rsidR="00950A42" w:rsidRDefault="00950A42"/>
    <w:p w14:paraId="4037074A" w14:textId="77777777" w:rsidR="00950A42" w:rsidRDefault="00950A42"/>
    <w:p w14:paraId="449DDC98" w14:textId="77777777" w:rsidR="00950A42" w:rsidRDefault="00950A42"/>
    <w:p w14:paraId="0AC85D69" w14:textId="77777777" w:rsidR="00CF2680" w:rsidRDefault="00CF2680">
      <w:pPr>
        <w:rPr>
          <w:b/>
          <w:bCs/>
          <w:sz w:val="24"/>
          <w:szCs w:val="24"/>
        </w:rPr>
      </w:pPr>
    </w:p>
    <w:p w14:paraId="768D9F2B" w14:textId="77777777" w:rsidR="00CF2680" w:rsidRDefault="00CF2680">
      <w:pPr>
        <w:rPr>
          <w:b/>
          <w:bCs/>
          <w:sz w:val="24"/>
          <w:szCs w:val="24"/>
        </w:rPr>
      </w:pPr>
    </w:p>
    <w:p w14:paraId="549CE55E" w14:textId="77777777" w:rsidR="00F55A75" w:rsidRDefault="00F55A75">
      <w:pPr>
        <w:rPr>
          <w:b/>
          <w:bCs/>
          <w:sz w:val="24"/>
          <w:szCs w:val="24"/>
        </w:rPr>
      </w:pPr>
    </w:p>
    <w:p w14:paraId="4F5251F1" w14:textId="241E5CE6" w:rsidR="004039D5" w:rsidRDefault="004039D5">
      <w:pPr>
        <w:rPr>
          <w:b/>
          <w:bCs/>
          <w:sz w:val="24"/>
          <w:szCs w:val="24"/>
        </w:rPr>
      </w:pPr>
    </w:p>
    <w:p w14:paraId="3BDEAEEF" w14:textId="0914ADDC" w:rsidR="004039D5" w:rsidRDefault="005835BB" w:rsidP="005835BB">
      <w:pPr>
        <w:tabs>
          <w:tab w:val="left" w:pos="3480"/>
        </w:tabs>
        <w:rPr>
          <w:b/>
          <w:bCs/>
          <w:sz w:val="24"/>
          <w:szCs w:val="24"/>
        </w:rPr>
      </w:pPr>
      <w:r>
        <w:rPr>
          <w:b/>
          <w:bCs/>
          <w:sz w:val="24"/>
          <w:szCs w:val="24"/>
        </w:rPr>
        <w:tab/>
      </w:r>
    </w:p>
    <w:p w14:paraId="6C0CB159" w14:textId="3DFC81E4" w:rsidR="004039D5" w:rsidRDefault="004039D5">
      <w:pPr>
        <w:rPr>
          <w:b/>
          <w:bCs/>
          <w:sz w:val="24"/>
          <w:szCs w:val="24"/>
        </w:rPr>
      </w:pPr>
    </w:p>
    <w:p w14:paraId="05C8D4E3" w14:textId="77777777" w:rsidR="00CA2CF8" w:rsidRPr="008A301E" w:rsidRDefault="00CA2CF8" w:rsidP="008A301E">
      <w:pPr>
        <w:spacing w:line="360" w:lineRule="auto"/>
        <w:rPr>
          <w:rFonts w:ascii="Arial" w:hAnsi="Arial" w:cs="Arial"/>
          <w:b/>
          <w:bCs/>
        </w:rPr>
      </w:pPr>
    </w:p>
    <w:p w14:paraId="51AB99F4" w14:textId="55A3BE50" w:rsidR="00950A42" w:rsidRPr="008A301E" w:rsidRDefault="002A2A61" w:rsidP="008A301E">
      <w:pPr>
        <w:spacing w:line="360" w:lineRule="auto"/>
        <w:rPr>
          <w:rFonts w:ascii="Arial" w:hAnsi="Arial" w:cs="Arial"/>
          <w:b/>
          <w:bCs/>
        </w:rPr>
      </w:pPr>
      <w:r w:rsidRPr="008A301E">
        <w:rPr>
          <w:rFonts w:ascii="Arial" w:hAnsi="Arial" w:cs="Arial"/>
          <w:b/>
          <w:bCs/>
        </w:rPr>
        <w:t xml:space="preserve">The Herzberg’s Two Factor Theory </w:t>
      </w:r>
    </w:p>
    <w:p w14:paraId="2294A552" w14:textId="32CE1725" w:rsidR="002A2A61" w:rsidRPr="008A301E" w:rsidRDefault="0030708A" w:rsidP="008A301E">
      <w:pPr>
        <w:spacing w:line="360" w:lineRule="auto"/>
        <w:jc w:val="both"/>
        <w:rPr>
          <w:rFonts w:ascii="Arial" w:hAnsi="Arial" w:cs="Arial"/>
        </w:rPr>
      </w:pPr>
      <w:r w:rsidRPr="008A301E">
        <w:rPr>
          <w:rFonts w:ascii="Arial" w:hAnsi="Arial" w:cs="Arial"/>
        </w:rPr>
        <w:t>Herzberg’s two factor theory or Herzberg’s dual-factor</w:t>
      </w:r>
      <w:r w:rsidR="003A5993" w:rsidRPr="008A301E">
        <w:rPr>
          <w:rFonts w:ascii="Arial" w:hAnsi="Arial" w:cs="Arial"/>
        </w:rPr>
        <w:t xml:space="preserve"> </w:t>
      </w:r>
      <w:r w:rsidRPr="008A301E">
        <w:rPr>
          <w:rFonts w:ascii="Arial" w:hAnsi="Arial" w:cs="Arial"/>
        </w:rPr>
        <w:t>theory</w:t>
      </w:r>
      <w:r w:rsidR="003A5993" w:rsidRPr="008A301E">
        <w:rPr>
          <w:rFonts w:ascii="Arial" w:hAnsi="Arial" w:cs="Arial"/>
        </w:rPr>
        <w:t xml:space="preserve"> (1959) the concept of the theory is the difference between motivation factor and the hygiene factor</w:t>
      </w:r>
      <w:r w:rsidR="00F55A75" w:rsidRPr="008A301E">
        <w:rPr>
          <w:rFonts w:ascii="Arial" w:hAnsi="Arial" w:cs="Arial"/>
        </w:rPr>
        <w:t xml:space="preserve"> or risk factor</w:t>
      </w:r>
      <w:r w:rsidR="003A5993" w:rsidRPr="008A301E">
        <w:rPr>
          <w:rFonts w:ascii="Arial" w:hAnsi="Arial" w:cs="Arial"/>
        </w:rPr>
        <w:t xml:space="preserve">. On this theory hygiene factor is less important </w:t>
      </w:r>
      <w:r w:rsidR="00332135" w:rsidRPr="008A301E">
        <w:rPr>
          <w:rFonts w:ascii="Arial" w:hAnsi="Arial" w:cs="Arial"/>
        </w:rPr>
        <w:t>than</w:t>
      </w:r>
      <w:r w:rsidR="003A5993" w:rsidRPr="008A301E">
        <w:rPr>
          <w:rFonts w:ascii="Arial" w:hAnsi="Arial" w:cs="Arial"/>
        </w:rPr>
        <w:t xml:space="preserve"> the motivation factor. The motivation factor </w:t>
      </w:r>
      <w:r w:rsidR="00332135" w:rsidRPr="008A301E">
        <w:rPr>
          <w:rFonts w:ascii="Arial" w:hAnsi="Arial" w:cs="Arial"/>
        </w:rPr>
        <w:t>is</w:t>
      </w:r>
      <w:r w:rsidR="003A5993" w:rsidRPr="008A301E">
        <w:rPr>
          <w:rFonts w:ascii="Arial" w:hAnsi="Arial" w:cs="Arial"/>
        </w:rPr>
        <w:t xml:space="preserve"> the important and that lead to the job satisfaction.</w:t>
      </w:r>
      <w:r w:rsidR="00332135" w:rsidRPr="008A301E">
        <w:rPr>
          <w:rFonts w:ascii="Arial" w:hAnsi="Arial" w:cs="Arial"/>
        </w:rPr>
        <w:t xml:space="preserve"> The motivation factor associated with the need for growth/ self-actualisation including achievement, recognition, responsibility, and advancement as well.</w:t>
      </w:r>
      <w:r w:rsidR="003A5993" w:rsidRPr="008A301E">
        <w:rPr>
          <w:rFonts w:ascii="Arial" w:hAnsi="Arial" w:cs="Arial"/>
        </w:rPr>
        <w:t xml:space="preserve"> </w:t>
      </w:r>
      <w:r w:rsidR="00332135" w:rsidRPr="008A301E">
        <w:rPr>
          <w:rFonts w:ascii="Arial" w:hAnsi="Arial" w:cs="Arial"/>
        </w:rPr>
        <w:t xml:space="preserve">The other one is the hygiene factor is the company policies, the administration, relation with the supervisor, working conditions, and the salary. </w:t>
      </w:r>
      <w:r w:rsidR="00184AD1" w:rsidRPr="008A301E">
        <w:rPr>
          <w:rFonts w:ascii="Arial" w:hAnsi="Arial" w:cs="Arial"/>
        </w:rPr>
        <w:t xml:space="preserve">The hygiene factor is the risk factor for the employees. If these did not meet the employees feel dissatisfied quickly and they will think to leave the organisation.  </w:t>
      </w:r>
      <w:r w:rsidR="00332135" w:rsidRPr="008A301E">
        <w:rPr>
          <w:rFonts w:ascii="Arial" w:hAnsi="Arial" w:cs="Arial"/>
        </w:rPr>
        <w:t xml:space="preserve">Among </w:t>
      </w:r>
      <w:r w:rsidR="00B12B3A" w:rsidRPr="008A301E">
        <w:rPr>
          <w:rFonts w:ascii="Arial" w:hAnsi="Arial" w:cs="Arial"/>
        </w:rPr>
        <w:t>these two factors</w:t>
      </w:r>
      <w:r w:rsidR="00332135" w:rsidRPr="008A301E">
        <w:rPr>
          <w:rFonts w:ascii="Arial" w:hAnsi="Arial" w:cs="Arial"/>
        </w:rPr>
        <w:t xml:space="preserve"> the motivation factor </w:t>
      </w:r>
      <w:r w:rsidR="00B12B3A" w:rsidRPr="008A301E">
        <w:rPr>
          <w:rFonts w:ascii="Arial" w:hAnsi="Arial" w:cs="Arial"/>
        </w:rPr>
        <w:t>led</w:t>
      </w:r>
      <w:r w:rsidR="00332135" w:rsidRPr="008A301E">
        <w:rPr>
          <w:rFonts w:ascii="Arial" w:hAnsi="Arial" w:cs="Arial"/>
        </w:rPr>
        <w:t xml:space="preserve"> the positive </w:t>
      </w:r>
      <w:r w:rsidR="00B12B3A" w:rsidRPr="008A301E">
        <w:rPr>
          <w:rFonts w:ascii="Arial" w:hAnsi="Arial" w:cs="Arial"/>
        </w:rPr>
        <w:t xml:space="preserve">approach to increase the job satisfaction. </w:t>
      </w:r>
    </w:p>
    <w:p w14:paraId="42E27776" w14:textId="664CF0C6" w:rsidR="00CF2680" w:rsidRPr="00B12B3A" w:rsidRDefault="00F55A75" w:rsidP="00332135">
      <w:pPr>
        <w:jc w:val="both"/>
      </w:pPr>
      <w:r>
        <w:rPr>
          <w:noProof/>
        </w:rPr>
        <w:drawing>
          <wp:inline distT="0" distB="0" distL="0" distR="0" wp14:anchorId="06BB7470" wp14:editId="56E779D5">
            <wp:extent cx="5135880" cy="1981835"/>
            <wp:effectExtent l="0" t="0" r="7620" b="0"/>
            <wp:docPr id="1" name="Picture 1" descr="Motivation-Hygeiene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tivation-Hygeiene Theor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76968" cy="1997690"/>
                    </a:xfrm>
                    <a:prstGeom prst="rect">
                      <a:avLst/>
                    </a:prstGeom>
                    <a:noFill/>
                    <a:ln>
                      <a:noFill/>
                    </a:ln>
                  </pic:spPr>
                </pic:pic>
              </a:graphicData>
            </a:graphic>
          </wp:inline>
        </w:drawing>
      </w:r>
    </w:p>
    <w:p w14:paraId="534670CD" w14:textId="1E43E336" w:rsidR="00CA2CF8" w:rsidRPr="00DE7D3C" w:rsidRDefault="00F55A75" w:rsidP="00DE7D3C">
      <w:pPr>
        <w:spacing w:line="360" w:lineRule="auto"/>
        <w:jc w:val="both"/>
        <w:rPr>
          <w:rFonts w:ascii="Arial" w:hAnsi="Arial" w:cs="Arial"/>
        </w:rPr>
      </w:pPr>
      <w:r w:rsidRPr="00DE7D3C">
        <w:rPr>
          <w:rFonts w:ascii="Arial" w:hAnsi="Arial" w:cs="Arial"/>
        </w:rPr>
        <w:t xml:space="preserve">Herzberg argued that to motivate some individual successfully to do a job than need to identify the range of satisfiers and meet the needs responsibly. Also, the Maslow’s ideas are very similar to Herzberg as well. </w:t>
      </w:r>
    </w:p>
    <w:p w14:paraId="0C8495E8" w14:textId="77777777" w:rsidR="008A301E" w:rsidRPr="00DE7D3C" w:rsidRDefault="008A301E" w:rsidP="00DE7D3C">
      <w:pPr>
        <w:spacing w:line="360" w:lineRule="auto"/>
        <w:jc w:val="both"/>
        <w:rPr>
          <w:rFonts w:ascii="Arial" w:hAnsi="Arial" w:cs="Arial"/>
          <w:b/>
          <w:bCs/>
        </w:rPr>
      </w:pPr>
    </w:p>
    <w:p w14:paraId="50E42830" w14:textId="7D5939E5" w:rsidR="005835BB" w:rsidRPr="008A301E" w:rsidRDefault="00CA2CF8" w:rsidP="00084193">
      <w:pPr>
        <w:pStyle w:val="Heading1"/>
      </w:pPr>
      <w:r w:rsidRPr="00DE7D3C">
        <w:t xml:space="preserve">                                               </w:t>
      </w:r>
      <w:bookmarkStart w:id="4" w:name="_Toc45758993"/>
      <w:r w:rsidR="005E564B" w:rsidRPr="00DE7D3C">
        <w:t>COMMITMENT</w:t>
      </w:r>
      <w:bookmarkEnd w:id="4"/>
    </w:p>
    <w:p w14:paraId="21741958" w14:textId="5BE69D77" w:rsidR="005F72D6" w:rsidRPr="00DE7D3C" w:rsidRDefault="005F72D6" w:rsidP="00DE7D3C">
      <w:pPr>
        <w:spacing w:line="360" w:lineRule="auto"/>
        <w:jc w:val="both"/>
        <w:rPr>
          <w:rFonts w:ascii="Arial" w:hAnsi="Arial" w:cs="Arial"/>
          <w:i/>
          <w:iCs/>
        </w:rPr>
      </w:pPr>
      <w:r w:rsidRPr="00DE7D3C">
        <w:rPr>
          <w:rFonts w:ascii="Arial" w:hAnsi="Arial" w:cs="Arial"/>
        </w:rPr>
        <w:t>Beer</w:t>
      </w:r>
      <w:r w:rsidRPr="00DE7D3C">
        <w:rPr>
          <w:rFonts w:ascii="Arial" w:hAnsi="Arial" w:cs="Arial"/>
          <w:i/>
          <w:iCs/>
        </w:rPr>
        <w:t xml:space="preserve"> et al </w:t>
      </w:r>
      <w:r w:rsidRPr="00DE7D3C">
        <w:rPr>
          <w:rFonts w:ascii="Arial" w:hAnsi="Arial" w:cs="Arial"/>
        </w:rPr>
        <w:t>(1984) identified commitment is the concept</w:t>
      </w:r>
      <w:r w:rsidR="00EA0CF5" w:rsidRPr="00DE7D3C">
        <w:rPr>
          <w:rFonts w:ascii="Arial" w:hAnsi="Arial" w:cs="Arial"/>
        </w:rPr>
        <w:t xml:space="preserve"> of </w:t>
      </w:r>
      <w:r w:rsidRPr="00DE7D3C">
        <w:rPr>
          <w:rFonts w:ascii="Arial" w:hAnsi="Arial" w:cs="Arial"/>
        </w:rPr>
        <w:t>the H</w:t>
      </w:r>
      <w:r w:rsidR="00EA0CF5" w:rsidRPr="00DE7D3C">
        <w:rPr>
          <w:rFonts w:ascii="Arial" w:hAnsi="Arial" w:cs="Arial"/>
        </w:rPr>
        <w:t xml:space="preserve">uman Resource Management’s as a key dimension because </w:t>
      </w:r>
      <w:r w:rsidR="00EA0CF5" w:rsidRPr="00DE7D3C">
        <w:rPr>
          <w:rFonts w:ascii="Arial" w:hAnsi="Arial" w:cs="Arial"/>
          <w:i/>
          <w:iCs/>
        </w:rPr>
        <w:t xml:space="preserve">that “can result not only in more loyalty and better performance for the organisation, but also in self-worth, dignity, psychological involvement, and identity for the individual.” </w:t>
      </w:r>
    </w:p>
    <w:p w14:paraId="41AF0262" w14:textId="29F8CADB" w:rsidR="008A301E" w:rsidRPr="008A301E" w:rsidRDefault="005E564B" w:rsidP="00DE7D3C">
      <w:pPr>
        <w:spacing w:line="360" w:lineRule="auto"/>
        <w:jc w:val="both"/>
        <w:rPr>
          <w:rFonts w:ascii="Arial" w:hAnsi="Arial" w:cs="Arial"/>
        </w:rPr>
      </w:pPr>
      <w:r w:rsidRPr="00DE7D3C">
        <w:rPr>
          <w:rFonts w:ascii="Arial" w:hAnsi="Arial" w:cs="Arial"/>
        </w:rPr>
        <w:t xml:space="preserve">The organisational commitment represents the persons identification with and involvement in a particular organisation. </w:t>
      </w:r>
      <w:r w:rsidR="00DC4A08" w:rsidRPr="00DE7D3C">
        <w:rPr>
          <w:rFonts w:ascii="Arial" w:hAnsi="Arial" w:cs="Arial"/>
        </w:rPr>
        <w:t xml:space="preserve">Organisational commitment in the workplace is a bond between the employee with their organisation. The employee feels the connection with the organisation they feel fit in and they understand the ambition of the organisation. </w:t>
      </w:r>
    </w:p>
    <w:p w14:paraId="6A17650F" w14:textId="6E2108C5" w:rsidR="00206518" w:rsidRPr="00DE7D3C" w:rsidRDefault="000353C5" w:rsidP="00174A61">
      <w:pPr>
        <w:pStyle w:val="Heading2"/>
      </w:pPr>
      <w:bookmarkStart w:id="5" w:name="_Toc45758994"/>
      <w:r w:rsidRPr="00DE7D3C">
        <w:t>I</w:t>
      </w:r>
      <w:r w:rsidR="00425073" w:rsidRPr="00DE7D3C">
        <w:t>MPORTANCE OF COMMITEMENT</w:t>
      </w:r>
      <w:bookmarkEnd w:id="5"/>
    </w:p>
    <w:p w14:paraId="186B2D5A" w14:textId="728512F0" w:rsidR="0070283E" w:rsidRPr="008A301E" w:rsidRDefault="00425073" w:rsidP="00DE7D3C">
      <w:pPr>
        <w:spacing w:line="360" w:lineRule="auto"/>
        <w:jc w:val="both"/>
        <w:rPr>
          <w:rFonts w:ascii="Arial" w:hAnsi="Arial" w:cs="Arial"/>
        </w:rPr>
      </w:pPr>
      <w:r w:rsidRPr="00DE7D3C">
        <w:rPr>
          <w:rFonts w:ascii="Arial" w:hAnsi="Arial" w:cs="Arial"/>
        </w:rPr>
        <w:t>T</w:t>
      </w:r>
      <w:r w:rsidR="000353C5" w:rsidRPr="00DE7D3C">
        <w:rPr>
          <w:rFonts w:ascii="Arial" w:hAnsi="Arial" w:cs="Arial"/>
        </w:rPr>
        <w:t xml:space="preserve">he importance of commitment was highlighted by Walton (1985) by saying that improve performance </w:t>
      </w:r>
      <w:r w:rsidRPr="00DE7D3C">
        <w:rPr>
          <w:rFonts w:ascii="Arial" w:hAnsi="Arial" w:cs="Arial"/>
        </w:rPr>
        <w:t>will</w:t>
      </w:r>
      <w:r w:rsidR="000353C5" w:rsidRPr="00DE7D3C">
        <w:rPr>
          <w:rFonts w:ascii="Arial" w:hAnsi="Arial" w:cs="Arial"/>
        </w:rPr>
        <w:t xml:space="preserve"> result if the organisation move away from their traditional controlled oriented approach to workforce management, which relies on establishing order, exercising control and achieving efficiency. The traditional controlled </w:t>
      </w:r>
      <w:r w:rsidR="002460BE" w:rsidRPr="00DE7D3C">
        <w:rPr>
          <w:rFonts w:ascii="Arial" w:hAnsi="Arial" w:cs="Arial"/>
        </w:rPr>
        <w:t xml:space="preserve">oriented </w:t>
      </w:r>
      <w:r w:rsidRPr="00DE7D3C">
        <w:rPr>
          <w:rFonts w:ascii="Arial" w:hAnsi="Arial" w:cs="Arial"/>
        </w:rPr>
        <w:t>environment</w:t>
      </w:r>
      <w:r w:rsidR="002460BE" w:rsidRPr="00DE7D3C">
        <w:rPr>
          <w:rFonts w:ascii="Arial" w:hAnsi="Arial" w:cs="Arial"/>
        </w:rPr>
        <w:t xml:space="preserve"> where narrowly </w:t>
      </w:r>
      <w:r w:rsidRPr="00DE7D3C">
        <w:rPr>
          <w:rFonts w:ascii="Arial" w:hAnsi="Arial" w:cs="Arial"/>
        </w:rPr>
        <w:t>defined</w:t>
      </w:r>
      <w:r w:rsidR="002460BE" w:rsidRPr="00DE7D3C">
        <w:rPr>
          <w:rFonts w:ascii="Arial" w:hAnsi="Arial" w:cs="Arial"/>
        </w:rPr>
        <w:t xml:space="preserve"> jobs, and treated unwelcome necessity where employees are not very productive because they are </w:t>
      </w:r>
      <w:r w:rsidRPr="00DE7D3C">
        <w:rPr>
          <w:rFonts w:ascii="Arial" w:hAnsi="Arial" w:cs="Arial"/>
        </w:rPr>
        <w:t xml:space="preserve">not fully </w:t>
      </w:r>
      <w:r w:rsidR="002460BE" w:rsidRPr="00DE7D3C">
        <w:rPr>
          <w:rFonts w:ascii="Arial" w:hAnsi="Arial" w:cs="Arial"/>
        </w:rPr>
        <w:t xml:space="preserve">committed. On the other </w:t>
      </w:r>
      <w:r w:rsidRPr="00DE7D3C">
        <w:rPr>
          <w:rFonts w:ascii="Arial" w:hAnsi="Arial" w:cs="Arial"/>
        </w:rPr>
        <w:t>hand,</w:t>
      </w:r>
      <w:r w:rsidR="002460BE" w:rsidRPr="00DE7D3C">
        <w:rPr>
          <w:rFonts w:ascii="Arial" w:hAnsi="Arial" w:cs="Arial"/>
        </w:rPr>
        <w:t xml:space="preserve"> when employees are more free </w:t>
      </w:r>
      <w:r w:rsidR="00212792" w:rsidRPr="00DE7D3C">
        <w:rPr>
          <w:rFonts w:ascii="Arial" w:hAnsi="Arial" w:cs="Arial"/>
        </w:rPr>
        <w:t xml:space="preserve">and </w:t>
      </w:r>
      <w:r w:rsidR="002460BE" w:rsidRPr="00DE7D3C">
        <w:rPr>
          <w:rFonts w:ascii="Arial" w:hAnsi="Arial" w:cs="Arial"/>
        </w:rPr>
        <w:t xml:space="preserve">given broader responsibility, </w:t>
      </w:r>
      <w:r w:rsidRPr="00DE7D3C">
        <w:rPr>
          <w:rFonts w:ascii="Arial" w:hAnsi="Arial" w:cs="Arial"/>
        </w:rPr>
        <w:t>increased</w:t>
      </w:r>
      <w:r w:rsidR="002460BE" w:rsidRPr="00DE7D3C">
        <w:rPr>
          <w:rFonts w:ascii="Arial" w:hAnsi="Arial" w:cs="Arial"/>
        </w:rPr>
        <w:t xml:space="preserve"> to contribute and helped to achieve satisfaction at their </w:t>
      </w:r>
      <w:r w:rsidR="00212792" w:rsidRPr="00DE7D3C">
        <w:rPr>
          <w:rFonts w:ascii="Arial" w:hAnsi="Arial" w:cs="Arial"/>
        </w:rPr>
        <w:t xml:space="preserve">, </w:t>
      </w:r>
      <w:r w:rsidR="002460BE" w:rsidRPr="00DE7D3C">
        <w:rPr>
          <w:rFonts w:ascii="Arial" w:hAnsi="Arial" w:cs="Arial"/>
        </w:rPr>
        <w:t xml:space="preserve"> they </w:t>
      </w:r>
      <w:r w:rsidRPr="00DE7D3C">
        <w:rPr>
          <w:rFonts w:ascii="Arial" w:hAnsi="Arial" w:cs="Arial"/>
        </w:rPr>
        <w:t>perform</w:t>
      </w:r>
      <w:r w:rsidR="002460BE" w:rsidRPr="00DE7D3C">
        <w:rPr>
          <w:rFonts w:ascii="Arial" w:hAnsi="Arial" w:cs="Arial"/>
        </w:rPr>
        <w:t xml:space="preserve"> better</w:t>
      </w:r>
      <w:r w:rsidRPr="00DE7D3C">
        <w:rPr>
          <w:rFonts w:ascii="Arial" w:hAnsi="Arial" w:cs="Arial"/>
        </w:rPr>
        <w:t xml:space="preserve"> because</w:t>
      </w:r>
      <w:r w:rsidR="00212792" w:rsidRPr="00DE7D3C">
        <w:rPr>
          <w:rFonts w:ascii="Arial" w:hAnsi="Arial" w:cs="Arial"/>
        </w:rPr>
        <w:t xml:space="preserve"> the </w:t>
      </w:r>
      <w:r w:rsidRPr="00DE7D3C">
        <w:rPr>
          <w:rFonts w:ascii="Arial" w:hAnsi="Arial" w:cs="Arial"/>
        </w:rPr>
        <w:t xml:space="preserve"> jobs are </w:t>
      </w:r>
      <w:r w:rsidR="00212792" w:rsidRPr="00DE7D3C">
        <w:rPr>
          <w:rFonts w:ascii="Arial" w:hAnsi="Arial" w:cs="Arial"/>
        </w:rPr>
        <w:t>designed</w:t>
      </w:r>
      <w:r w:rsidRPr="00DE7D3C">
        <w:rPr>
          <w:rFonts w:ascii="Arial" w:hAnsi="Arial" w:cs="Arial"/>
        </w:rPr>
        <w:t xml:space="preserve"> to be broader then before and </w:t>
      </w:r>
      <w:r w:rsidR="00212792" w:rsidRPr="00DE7D3C">
        <w:rPr>
          <w:rFonts w:ascii="Arial" w:hAnsi="Arial" w:cs="Arial"/>
        </w:rPr>
        <w:t>combined</w:t>
      </w:r>
      <w:r w:rsidRPr="00DE7D3C">
        <w:rPr>
          <w:rFonts w:ascii="Arial" w:hAnsi="Arial" w:cs="Arial"/>
        </w:rPr>
        <w:t xml:space="preserve"> planning and implantation also upgrade the operations</w:t>
      </w:r>
      <w:r w:rsidR="00212792" w:rsidRPr="00DE7D3C">
        <w:rPr>
          <w:rFonts w:ascii="Arial" w:hAnsi="Arial" w:cs="Arial"/>
        </w:rPr>
        <w:t xml:space="preserve">. The individual responsibility will be change as the condition change as well. </w:t>
      </w:r>
    </w:p>
    <w:p w14:paraId="5BE53658" w14:textId="1A7F1591" w:rsidR="00DC4A08" w:rsidRPr="00DE7D3C" w:rsidRDefault="00DC4A08" w:rsidP="00174A61">
      <w:pPr>
        <w:pStyle w:val="Heading2"/>
      </w:pPr>
      <w:bookmarkStart w:id="6" w:name="_Toc45758995"/>
      <w:r w:rsidRPr="00DE7D3C">
        <w:t>TYPES OF ORGANISATIONAL COMMITEMENT</w:t>
      </w:r>
      <w:bookmarkEnd w:id="6"/>
    </w:p>
    <w:p w14:paraId="0EF05E13" w14:textId="28B668FD" w:rsidR="00EA0CF5" w:rsidRPr="00DE7D3C" w:rsidRDefault="00206518" w:rsidP="00DE7D3C">
      <w:pPr>
        <w:spacing w:line="360" w:lineRule="auto"/>
        <w:jc w:val="both"/>
        <w:rPr>
          <w:rFonts w:ascii="Arial" w:hAnsi="Arial" w:cs="Arial"/>
        </w:rPr>
      </w:pPr>
      <w:r w:rsidRPr="00DE7D3C">
        <w:rPr>
          <w:rFonts w:ascii="Arial" w:hAnsi="Arial" w:cs="Arial"/>
        </w:rPr>
        <w:t xml:space="preserve">“Organisational commitment is a multidimensional contrast that reflects a worker’s; </w:t>
      </w:r>
      <w:r w:rsidRPr="00DE7D3C">
        <w:rPr>
          <w:rFonts w:ascii="Arial" w:hAnsi="Arial" w:cs="Arial"/>
          <w:i/>
          <w:iCs/>
        </w:rPr>
        <w:t xml:space="preserve">identification with the organisation(loyalty), attachment to the organisation (intention to stay), and willingness to expand effort on the organisation’s behalf (discretionary effort) </w:t>
      </w:r>
      <w:r w:rsidRPr="00DE7D3C">
        <w:rPr>
          <w:rFonts w:ascii="Arial" w:hAnsi="Arial" w:cs="Arial"/>
        </w:rPr>
        <w:t>Appelbaum, et al. (2000)”.</w:t>
      </w:r>
    </w:p>
    <w:p w14:paraId="62371155" w14:textId="7832326D" w:rsidR="00DC4A08" w:rsidRPr="00DE7D3C" w:rsidRDefault="00DC4A08" w:rsidP="00DE7D3C">
      <w:pPr>
        <w:spacing w:line="360" w:lineRule="auto"/>
        <w:jc w:val="both"/>
        <w:rPr>
          <w:rFonts w:ascii="Arial" w:hAnsi="Arial" w:cs="Arial"/>
        </w:rPr>
      </w:pPr>
      <w:r w:rsidRPr="00DE7D3C">
        <w:rPr>
          <w:rFonts w:ascii="Arial" w:hAnsi="Arial" w:cs="Arial"/>
        </w:rPr>
        <w:t xml:space="preserve">There are three types of organisational </w:t>
      </w:r>
      <w:r w:rsidR="009E349F" w:rsidRPr="00DE7D3C">
        <w:rPr>
          <w:rFonts w:ascii="Arial" w:hAnsi="Arial" w:cs="Arial"/>
        </w:rPr>
        <w:t>commitments</w:t>
      </w:r>
      <w:r w:rsidR="004A71C4" w:rsidRPr="00DE7D3C">
        <w:rPr>
          <w:rFonts w:ascii="Arial" w:hAnsi="Arial" w:cs="Arial"/>
        </w:rPr>
        <w:t xml:space="preserve"> identified by </w:t>
      </w:r>
      <w:proofErr w:type="spellStart"/>
      <w:r w:rsidR="004A71C4" w:rsidRPr="00DE7D3C">
        <w:rPr>
          <w:rFonts w:ascii="Arial" w:hAnsi="Arial" w:cs="Arial"/>
        </w:rPr>
        <w:t>Mowday</w:t>
      </w:r>
      <w:proofErr w:type="spellEnd"/>
      <w:r w:rsidR="004A71C4" w:rsidRPr="00DE7D3C">
        <w:rPr>
          <w:rFonts w:ascii="Arial" w:hAnsi="Arial" w:cs="Arial"/>
        </w:rPr>
        <w:t xml:space="preserve"> </w:t>
      </w:r>
      <w:r w:rsidR="004A71C4" w:rsidRPr="00DE7D3C">
        <w:rPr>
          <w:rFonts w:ascii="Arial" w:hAnsi="Arial" w:cs="Arial"/>
          <w:i/>
          <w:iCs/>
        </w:rPr>
        <w:t>et al</w:t>
      </w:r>
      <w:r w:rsidR="004A71C4" w:rsidRPr="00DE7D3C">
        <w:rPr>
          <w:rFonts w:ascii="Arial" w:hAnsi="Arial" w:cs="Arial"/>
        </w:rPr>
        <w:t xml:space="preserve"> (1982). </w:t>
      </w:r>
    </w:p>
    <w:p w14:paraId="64046C50" w14:textId="3996DF91" w:rsidR="009E349F" w:rsidRPr="00DE7D3C" w:rsidRDefault="009E349F" w:rsidP="00DE7D3C">
      <w:pPr>
        <w:pStyle w:val="ListParagraph"/>
        <w:numPr>
          <w:ilvl w:val="0"/>
          <w:numId w:val="2"/>
        </w:numPr>
        <w:spacing w:line="360" w:lineRule="auto"/>
        <w:jc w:val="both"/>
        <w:rPr>
          <w:rFonts w:ascii="Arial" w:hAnsi="Arial" w:cs="Arial"/>
        </w:rPr>
      </w:pPr>
      <w:r w:rsidRPr="00DE7D3C">
        <w:rPr>
          <w:rFonts w:ascii="Arial" w:hAnsi="Arial" w:cs="Arial"/>
        </w:rPr>
        <w:t>Affective commitment</w:t>
      </w:r>
    </w:p>
    <w:p w14:paraId="4DF1E3A7" w14:textId="37D9BE6B" w:rsidR="009E349F" w:rsidRPr="00DE7D3C" w:rsidRDefault="009E349F" w:rsidP="00DE7D3C">
      <w:pPr>
        <w:pStyle w:val="ListParagraph"/>
        <w:numPr>
          <w:ilvl w:val="0"/>
          <w:numId w:val="2"/>
        </w:numPr>
        <w:spacing w:line="360" w:lineRule="auto"/>
        <w:jc w:val="both"/>
        <w:rPr>
          <w:rFonts w:ascii="Arial" w:hAnsi="Arial" w:cs="Arial"/>
        </w:rPr>
      </w:pPr>
      <w:r w:rsidRPr="00DE7D3C">
        <w:rPr>
          <w:rFonts w:ascii="Arial" w:hAnsi="Arial" w:cs="Arial"/>
        </w:rPr>
        <w:t>Continuance commitment</w:t>
      </w:r>
    </w:p>
    <w:p w14:paraId="37FD2E09" w14:textId="02C0BF10" w:rsidR="00CA2CF8" w:rsidRPr="00DE7D3C" w:rsidRDefault="009E349F" w:rsidP="00DE7D3C">
      <w:pPr>
        <w:pStyle w:val="ListParagraph"/>
        <w:numPr>
          <w:ilvl w:val="0"/>
          <w:numId w:val="2"/>
        </w:numPr>
        <w:spacing w:line="360" w:lineRule="auto"/>
        <w:jc w:val="both"/>
        <w:rPr>
          <w:rFonts w:ascii="Arial" w:hAnsi="Arial" w:cs="Arial"/>
        </w:rPr>
      </w:pPr>
      <w:r w:rsidRPr="00DE7D3C">
        <w:rPr>
          <w:rFonts w:ascii="Arial" w:hAnsi="Arial" w:cs="Arial"/>
        </w:rPr>
        <w:t>Normative commitment.</w:t>
      </w:r>
    </w:p>
    <w:p w14:paraId="21BFF172" w14:textId="77777777" w:rsidR="0028162A" w:rsidRDefault="0028162A" w:rsidP="00DE7D3C">
      <w:pPr>
        <w:spacing w:line="360" w:lineRule="auto"/>
        <w:jc w:val="both"/>
        <w:rPr>
          <w:rFonts w:ascii="Arial" w:hAnsi="Arial" w:cs="Arial"/>
          <w:b/>
          <w:bCs/>
        </w:rPr>
      </w:pPr>
    </w:p>
    <w:p w14:paraId="67534534" w14:textId="714C9368" w:rsidR="00DC4A08" w:rsidRPr="00DE7D3C" w:rsidRDefault="009E349F" w:rsidP="00DE7D3C">
      <w:pPr>
        <w:spacing w:line="360" w:lineRule="auto"/>
        <w:jc w:val="both"/>
        <w:rPr>
          <w:rFonts w:ascii="Arial" w:hAnsi="Arial" w:cs="Arial"/>
          <w:b/>
          <w:bCs/>
        </w:rPr>
      </w:pPr>
      <w:r w:rsidRPr="00DE7D3C">
        <w:rPr>
          <w:rFonts w:ascii="Arial" w:hAnsi="Arial" w:cs="Arial"/>
          <w:b/>
          <w:bCs/>
        </w:rPr>
        <w:t>Affective commitment</w:t>
      </w:r>
    </w:p>
    <w:p w14:paraId="195A26D0" w14:textId="724D3B9D" w:rsidR="009E349F" w:rsidRPr="00DE7D3C" w:rsidRDefault="009E349F" w:rsidP="00DE7D3C">
      <w:pPr>
        <w:spacing w:line="360" w:lineRule="auto"/>
        <w:jc w:val="both"/>
        <w:rPr>
          <w:rFonts w:ascii="Arial" w:hAnsi="Arial" w:cs="Arial"/>
        </w:rPr>
      </w:pPr>
      <w:r w:rsidRPr="00DE7D3C">
        <w:rPr>
          <w:rFonts w:ascii="Arial" w:hAnsi="Arial" w:cs="Arial"/>
        </w:rPr>
        <w:t xml:space="preserve">Affective </w:t>
      </w:r>
      <w:r w:rsidR="003D6C14" w:rsidRPr="00DE7D3C">
        <w:rPr>
          <w:rFonts w:ascii="Arial" w:hAnsi="Arial" w:cs="Arial"/>
        </w:rPr>
        <w:t>commitment</w:t>
      </w:r>
      <w:r w:rsidRPr="00DE7D3C">
        <w:rPr>
          <w:rFonts w:ascii="Arial" w:hAnsi="Arial" w:cs="Arial"/>
        </w:rPr>
        <w:t xml:space="preserve"> is for a person how much he/she wants to stay </w:t>
      </w:r>
      <w:r w:rsidR="00C11770" w:rsidRPr="00DE7D3C">
        <w:rPr>
          <w:rFonts w:ascii="Arial" w:hAnsi="Arial" w:cs="Arial"/>
        </w:rPr>
        <w:t>within</w:t>
      </w:r>
      <w:r w:rsidRPr="00DE7D3C">
        <w:rPr>
          <w:rFonts w:ascii="Arial" w:hAnsi="Arial" w:cs="Arial"/>
        </w:rPr>
        <w:t xml:space="preserve"> the organisation and how they feel for the organisation. They understand the </w:t>
      </w:r>
      <w:r w:rsidR="003D6C14" w:rsidRPr="00DE7D3C">
        <w:rPr>
          <w:rFonts w:ascii="Arial" w:hAnsi="Arial" w:cs="Arial"/>
        </w:rPr>
        <w:t>company’s</w:t>
      </w:r>
      <w:r w:rsidRPr="00DE7D3C">
        <w:rPr>
          <w:rFonts w:ascii="Arial" w:hAnsi="Arial" w:cs="Arial"/>
        </w:rPr>
        <w:t xml:space="preserve"> goals, feel they are fit in the organisation and they are satisfied. Employees who are affectively committed </w:t>
      </w:r>
      <w:r w:rsidR="003D6C14" w:rsidRPr="00DE7D3C">
        <w:rPr>
          <w:rFonts w:ascii="Arial" w:hAnsi="Arial" w:cs="Arial"/>
        </w:rPr>
        <w:t>they act as ambassadors for their company and they are the assets for the companies.</w:t>
      </w:r>
    </w:p>
    <w:p w14:paraId="4F2248B8" w14:textId="77777777" w:rsidR="0028162A" w:rsidRDefault="0028162A" w:rsidP="00DE7D3C">
      <w:pPr>
        <w:spacing w:line="360" w:lineRule="auto"/>
        <w:jc w:val="both"/>
        <w:rPr>
          <w:rFonts w:ascii="Arial" w:hAnsi="Arial" w:cs="Arial"/>
          <w:b/>
          <w:bCs/>
        </w:rPr>
      </w:pPr>
    </w:p>
    <w:p w14:paraId="7303ADC1" w14:textId="630EF037" w:rsidR="003D6C14" w:rsidRPr="00DE7D3C" w:rsidRDefault="003D6C14" w:rsidP="00DE7D3C">
      <w:pPr>
        <w:spacing w:line="360" w:lineRule="auto"/>
        <w:jc w:val="both"/>
        <w:rPr>
          <w:rFonts w:ascii="Arial" w:hAnsi="Arial" w:cs="Arial"/>
          <w:b/>
          <w:bCs/>
        </w:rPr>
      </w:pPr>
      <w:r w:rsidRPr="00DE7D3C">
        <w:rPr>
          <w:rFonts w:ascii="Arial" w:hAnsi="Arial" w:cs="Arial"/>
          <w:b/>
          <w:bCs/>
        </w:rPr>
        <w:t>Continuance commitment</w:t>
      </w:r>
    </w:p>
    <w:p w14:paraId="5EC91BC0" w14:textId="13F1FAE3" w:rsidR="00212792" w:rsidRPr="00DE7D3C" w:rsidRDefault="005F55DE" w:rsidP="00DE7D3C">
      <w:pPr>
        <w:spacing w:line="360" w:lineRule="auto"/>
        <w:jc w:val="both"/>
        <w:rPr>
          <w:rFonts w:ascii="Arial" w:hAnsi="Arial" w:cs="Arial"/>
        </w:rPr>
      </w:pPr>
      <w:r w:rsidRPr="00DE7D3C">
        <w:rPr>
          <w:rFonts w:ascii="Arial" w:hAnsi="Arial" w:cs="Arial"/>
        </w:rPr>
        <w:t xml:space="preserve">Continuance commitment is about how the employees feel the needs to stay for the organisation. There </w:t>
      </w:r>
      <w:r w:rsidR="00621240" w:rsidRPr="00DE7D3C">
        <w:rPr>
          <w:rFonts w:ascii="Arial" w:hAnsi="Arial" w:cs="Arial"/>
        </w:rPr>
        <w:t>is</w:t>
      </w:r>
      <w:r w:rsidRPr="00DE7D3C">
        <w:rPr>
          <w:rFonts w:ascii="Arial" w:hAnsi="Arial" w:cs="Arial"/>
        </w:rPr>
        <w:t xml:space="preserve"> some underlying reason behind for the commitment that employees feel to stay with the organisation. There are lots of reason could be working for the employee to stay in the </w:t>
      </w:r>
      <w:r w:rsidR="00621240" w:rsidRPr="00DE7D3C">
        <w:rPr>
          <w:rFonts w:ascii="Arial" w:hAnsi="Arial" w:cs="Arial"/>
        </w:rPr>
        <w:t>organisation,</w:t>
      </w:r>
      <w:r w:rsidRPr="00DE7D3C">
        <w:rPr>
          <w:rFonts w:ascii="Arial" w:hAnsi="Arial" w:cs="Arial"/>
        </w:rPr>
        <w:t xml:space="preserve"> bu</w:t>
      </w:r>
      <w:r w:rsidR="00621240" w:rsidRPr="00DE7D3C">
        <w:rPr>
          <w:rFonts w:ascii="Arial" w:hAnsi="Arial" w:cs="Arial"/>
        </w:rPr>
        <w:t>t</w:t>
      </w:r>
      <w:r w:rsidRPr="00DE7D3C">
        <w:rPr>
          <w:rFonts w:ascii="Arial" w:hAnsi="Arial" w:cs="Arial"/>
        </w:rPr>
        <w:t xml:space="preserve"> the main reasons would be the lack of alternatives and opportunities. </w:t>
      </w:r>
    </w:p>
    <w:p w14:paraId="17A3DF07" w14:textId="77777777" w:rsidR="00CA2CF8" w:rsidRPr="00DE7D3C" w:rsidRDefault="00CA2CF8" w:rsidP="00DE7D3C">
      <w:pPr>
        <w:pStyle w:val="ListParagraph"/>
        <w:spacing w:line="360" w:lineRule="auto"/>
        <w:jc w:val="both"/>
        <w:rPr>
          <w:rFonts w:ascii="Arial" w:hAnsi="Arial" w:cs="Arial"/>
          <w:b/>
          <w:bCs/>
        </w:rPr>
      </w:pPr>
    </w:p>
    <w:p w14:paraId="2DCFC013" w14:textId="5BD50EC1" w:rsidR="00621240" w:rsidRPr="00DE7D3C" w:rsidRDefault="00621240" w:rsidP="00DE7D3C">
      <w:pPr>
        <w:spacing w:line="360" w:lineRule="auto"/>
        <w:jc w:val="both"/>
        <w:rPr>
          <w:rFonts w:ascii="Arial" w:hAnsi="Arial" w:cs="Arial"/>
          <w:b/>
          <w:bCs/>
        </w:rPr>
      </w:pPr>
      <w:r w:rsidRPr="00DE7D3C">
        <w:rPr>
          <w:rFonts w:ascii="Arial" w:hAnsi="Arial" w:cs="Arial"/>
          <w:b/>
          <w:bCs/>
        </w:rPr>
        <w:t>Normative commitment</w:t>
      </w:r>
    </w:p>
    <w:p w14:paraId="57AAD23F" w14:textId="7254CAE5" w:rsidR="004D38EF" w:rsidRPr="00DE7D3C" w:rsidRDefault="00621240" w:rsidP="00DE7D3C">
      <w:pPr>
        <w:spacing w:line="360" w:lineRule="auto"/>
        <w:jc w:val="both"/>
        <w:rPr>
          <w:rFonts w:ascii="Arial" w:hAnsi="Arial" w:cs="Arial"/>
        </w:rPr>
      </w:pPr>
      <w:r w:rsidRPr="00DE7D3C">
        <w:rPr>
          <w:rFonts w:ascii="Arial" w:hAnsi="Arial" w:cs="Arial"/>
        </w:rPr>
        <w:t xml:space="preserve">Normative commitment is about how </w:t>
      </w:r>
      <w:r w:rsidR="004D38EF" w:rsidRPr="00DE7D3C">
        <w:rPr>
          <w:rFonts w:ascii="Arial" w:hAnsi="Arial" w:cs="Arial"/>
        </w:rPr>
        <w:t>much</w:t>
      </w:r>
      <w:r w:rsidRPr="00DE7D3C">
        <w:rPr>
          <w:rFonts w:ascii="Arial" w:hAnsi="Arial" w:cs="Arial"/>
        </w:rPr>
        <w:t xml:space="preserve"> the employees feel to stay at the organisation. The employees are normatively committed and feel that </w:t>
      </w:r>
      <w:r w:rsidR="00C11770" w:rsidRPr="00DE7D3C">
        <w:rPr>
          <w:rFonts w:ascii="Arial" w:hAnsi="Arial" w:cs="Arial"/>
        </w:rPr>
        <w:t>they</w:t>
      </w:r>
      <w:r w:rsidRPr="00DE7D3C">
        <w:rPr>
          <w:rFonts w:ascii="Arial" w:hAnsi="Arial" w:cs="Arial"/>
        </w:rPr>
        <w:t xml:space="preserve"> have to stay for the organisation. The employee </w:t>
      </w:r>
      <w:r w:rsidR="004D38EF" w:rsidRPr="00DE7D3C">
        <w:rPr>
          <w:rFonts w:ascii="Arial" w:hAnsi="Arial" w:cs="Arial"/>
        </w:rPr>
        <w:t>has</w:t>
      </w:r>
      <w:r w:rsidRPr="00DE7D3C">
        <w:rPr>
          <w:rFonts w:ascii="Arial" w:hAnsi="Arial" w:cs="Arial"/>
        </w:rPr>
        <w:t xml:space="preserve"> an emotional connection within the organisation that they feel if they leave the company there would be some consequences and they feel </w:t>
      </w:r>
      <w:r w:rsidR="00C11770" w:rsidRPr="00DE7D3C">
        <w:rPr>
          <w:rFonts w:ascii="Arial" w:hAnsi="Arial" w:cs="Arial"/>
        </w:rPr>
        <w:t>guilty</w:t>
      </w:r>
      <w:r w:rsidRPr="00DE7D3C">
        <w:rPr>
          <w:rFonts w:ascii="Arial" w:hAnsi="Arial" w:cs="Arial"/>
        </w:rPr>
        <w:t xml:space="preserve"> about it. </w:t>
      </w:r>
      <w:r w:rsidR="004D38EF" w:rsidRPr="00DE7D3C">
        <w:rPr>
          <w:rFonts w:ascii="Arial" w:hAnsi="Arial" w:cs="Arial"/>
        </w:rPr>
        <w:t xml:space="preserve">This kind of commitment concerns about the employee feeling if they leave the organisation that would create a void in knowledge or skills in the organisation and that could create a pressure on the other employees. Such feeling could have a negative </w:t>
      </w:r>
      <w:r w:rsidR="00C11770" w:rsidRPr="00DE7D3C">
        <w:rPr>
          <w:rFonts w:ascii="Arial" w:hAnsi="Arial" w:cs="Arial"/>
        </w:rPr>
        <w:t>effect</w:t>
      </w:r>
      <w:r w:rsidR="004D38EF" w:rsidRPr="00DE7D3C">
        <w:rPr>
          <w:rFonts w:ascii="Arial" w:hAnsi="Arial" w:cs="Arial"/>
        </w:rPr>
        <w:t xml:space="preserve"> on the performance of employees.</w:t>
      </w:r>
    </w:p>
    <w:p w14:paraId="184062BB" w14:textId="77777777" w:rsidR="00BB4A0D" w:rsidRDefault="00BB4A0D" w:rsidP="00DE7D3C">
      <w:pPr>
        <w:spacing w:line="360" w:lineRule="auto"/>
        <w:jc w:val="both"/>
        <w:rPr>
          <w:rFonts w:ascii="Arial" w:hAnsi="Arial" w:cs="Arial"/>
        </w:rPr>
      </w:pPr>
    </w:p>
    <w:p w14:paraId="07EE04BF" w14:textId="6C442350" w:rsidR="00A807CE" w:rsidRPr="00DE7D3C" w:rsidRDefault="004A71C4" w:rsidP="00294041">
      <w:pPr>
        <w:spacing w:line="360" w:lineRule="auto"/>
        <w:jc w:val="both"/>
        <w:rPr>
          <w:rFonts w:ascii="Arial" w:hAnsi="Arial" w:cs="Arial"/>
        </w:rPr>
      </w:pPr>
      <w:r w:rsidRPr="00DE7D3C">
        <w:rPr>
          <w:rFonts w:ascii="Arial" w:hAnsi="Arial" w:cs="Arial"/>
        </w:rPr>
        <w:t xml:space="preserve">The commitment strategy would enable the employees to respond better and effectively when they are not tightly controlled by the management. </w:t>
      </w:r>
      <w:r w:rsidR="004D38EF" w:rsidRPr="00DE7D3C">
        <w:rPr>
          <w:rFonts w:ascii="Arial" w:hAnsi="Arial" w:cs="Arial"/>
        </w:rPr>
        <w:t xml:space="preserve">The all three of </w:t>
      </w:r>
      <w:r w:rsidR="005F72D6" w:rsidRPr="00DE7D3C">
        <w:rPr>
          <w:rFonts w:ascii="Arial" w:hAnsi="Arial" w:cs="Arial"/>
        </w:rPr>
        <w:t>these commitments</w:t>
      </w:r>
      <w:r w:rsidR="004D38EF" w:rsidRPr="00DE7D3C">
        <w:rPr>
          <w:rFonts w:ascii="Arial" w:hAnsi="Arial" w:cs="Arial"/>
        </w:rPr>
        <w:t xml:space="preserve"> are highly </w:t>
      </w:r>
      <w:r w:rsidR="005F72D6" w:rsidRPr="00DE7D3C">
        <w:rPr>
          <w:rFonts w:ascii="Arial" w:hAnsi="Arial" w:cs="Arial"/>
        </w:rPr>
        <w:t>influence the employees that employees to stay within the organisation and perform well</w:t>
      </w:r>
      <w:r w:rsidRPr="00DE7D3C">
        <w:rPr>
          <w:rFonts w:ascii="Arial" w:hAnsi="Arial" w:cs="Arial"/>
        </w:rPr>
        <w:t xml:space="preserve"> when are provided broader responsibility</w:t>
      </w:r>
      <w:r w:rsidR="007033DC" w:rsidRPr="00DE7D3C">
        <w:rPr>
          <w:rFonts w:ascii="Arial" w:hAnsi="Arial" w:cs="Arial"/>
        </w:rPr>
        <w:t xml:space="preserve"> and encourage them to contribute and help to achieve satisfaction of their employees</w:t>
      </w:r>
      <w:r w:rsidR="005F72D6" w:rsidRPr="00DE7D3C">
        <w:rPr>
          <w:rFonts w:ascii="Arial" w:hAnsi="Arial" w:cs="Arial"/>
        </w:rPr>
        <w:t xml:space="preserve">. </w:t>
      </w:r>
      <w:r w:rsidR="004D38EF" w:rsidRPr="00DE7D3C">
        <w:rPr>
          <w:rFonts w:ascii="Arial" w:hAnsi="Arial" w:cs="Arial"/>
        </w:rPr>
        <w:t xml:space="preserve">The organisation should understand and recognise the importance of the commitment of the employees and </w:t>
      </w:r>
      <w:r w:rsidR="005F72D6" w:rsidRPr="00DE7D3C">
        <w:rPr>
          <w:rFonts w:ascii="Arial" w:hAnsi="Arial" w:cs="Arial"/>
        </w:rPr>
        <w:t>encourage</w:t>
      </w:r>
      <w:r w:rsidR="004D38EF" w:rsidRPr="00DE7D3C">
        <w:rPr>
          <w:rFonts w:ascii="Arial" w:hAnsi="Arial" w:cs="Arial"/>
        </w:rPr>
        <w:t xml:space="preserve"> the employees to better committed for the organisation.  </w:t>
      </w:r>
    </w:p>
    <w:p w14:paraId="215CF49E" w14:textId="5B9E7535" w:rsidR="004E343E" w:rsidRDefault="004E343E" w:rsidP="00DE7D3C">
      <w:pPr>
        <w:spacing w:line="360" w:lineRule="auto"/>
        <w:jc w:val="both"/>
        <w:rPr>
          <w:rFonts w:ascii="Arial" w:hAnsi="Arial" w:cs="Arial"/>
          <w:b/>
          <w:bCs/>
        </w:rPr>
      </w:pPr>
    </w:p>
    <w:p w14:paraId="69036771" w14:textId="42A43730" w:rsidR="0028162A" w:rsidRDefault="0028162A" w:rsidP="00DE7D3C">
      <w:pPr>
        <w:spacing w:line="360" w:lineRule="auto"/>
        <w:jc w:val="both"/>
        <w:rPr>
          <w:rFonts w:ascii="Arial" w:hAnsi="Arial" w:cs="Arial"/>
          <w:b/>
          <w:bCs/>
        </w:rPr>
      </w:pPr>
    </w:p>
    <w:p w14:paraId="30E5FDD0" w14:textId="0246D215" w:rsidR="0028162A" w:rsidRDefault="0028162A" w:rsidP="00DE7D3C">
      <w:pPr>
        <w:spacing w:line="360" w:lineRule="auto"/>
        <w:jc w:val="both"/>
        <w:rPr>
          <w:rFonts w:ascii="Arial" w:hAnsi="Arial" w:cs="Arial"/>
          <w:b/>
          <w:bCs/>
        </w:rPr>
      </w:pPr>
    </w:p>
    <w:p w14:paraId="400705F8" w14:textId="77777777" w:rsidR="0028162A" w:rsidRPr="00DE7D3C" w:rsidRDefault="0028162A" w:rsidP="00DE7D3C">
      <w:pPr>
        <w:spacing w:line="360" w:lineRule="auto"/>
        <w:jc w:val="both"/>
        <w:rPr>
          <w:rFonts w:ascii="Arial" w:hAnsi="Arial" w:cs="Arial"/>
          <w:b/>
          <w:bCs/>
        </w:rPr>
      </w:pPr>
    </w:p>
    <w:p w14:paraId="01F27D32" w14:textId="42226D3A" w:rsidR="00DC21CE" w:rsidRPr="00DE7D3C" w:rsidRDefault="00267AFC" w:rsidP="00084193">
      <w:pPr>
        <w:pStyle w:val="Heading1"/>
      </w:pPr>
      <w:r w:rsidRPr="00DE7D3C">
        <w:t xml:space="preserve">                                                         </w:t>
      </w:r>
      <w:bookmarkStart w:id="7" w:name="_Toc45758996"/>
      <w:r w:rsidRPr="00DE7D3C">
        <w:t>TRAINING</w:t>
      </w:r>
      <w:bookmarkEnd w:id="7"/>
      <w:r w:rsidRPr="00DE7D3C">
        <w:t xml:space="preserve"> </w:t>
      </w:r>
    </w:p>
    <w:p w14:paraId="4D2819F8" w14:textId="3DC526E8" w:rsidR="0070283E" w:rsidRPr="008A301E" w:rsidRDefault="00A35D31" w:rsidP="00DE7D3C">
      <w:pPr>
        <w:spacing w:line="360" w:lineRule="auto"/>
        <w:jc w:val="both"/>
        <w:rPr>
          <w:rFonts w:ascii="Arial" w:hAnsi="Arial" w:cs="Arial"/>
        </w:rPr>
      </w:pPr>
      <w:r w:rsidRPr="00DE7D3C">
        <w:rPr>
          <w:rFonts w:ascii="Arial" w:hAnsi="Arial" w:cs="Arial"/>
        </w:rPr>
        <w:t>Employee training is to improve business productivity and make more profits also, it is a powerful tool to shaping employee attitude as well. Training motivates employees to increase discretionary behaviour and satisfaction with career development and job satisfaction.</w:t>
      </w:r>
      <w:r w:rsidR="000A54BF" w:rsidRPr="00DE7D3C">
        <w:rPr>
          <w:rFonts w:ascii="Arial" w:hAnsi="Arial" w:cs="Arial"/>
        </w:rPr>
        <w:t xml:space="preserve"> For employee development training is a major factor.</w:t>
      </w:r>
      <w:r w:rsidRPr="00DE7D3C">
        <w:rPr>
          <w:rFonts w:ascii="Arial" w:hAnsi="Arial" w:cs="Arial"/>
        </w:rPr>
        <w:t xml:space="preserve"> </w:t>
      </w:r>
      <w:r w:rsidR="00267AFC" w:rsidRPr="00DE7D3C">
        <w:rPr>
          <w:rFonts w:ascii="Arial" w:hAnsi="Arial" w:cs="Arial"/>
        </w:rPr>
        <w:t xml:space="preserve">Training is the use of systematic and planned </w:t>
      </w:r>
      <w:r w:rsidRPr="00DE7D3C">
        <w:rPr>
          <w:rFonts w:ascii="Arial" w:hAnsi="Arial" w:cs="Arial"/>
        </w:rPr>
        <w:t>instruction</w:t>
      </w:r>
      <w:r w:rsidR="00267AFC" w:rsidRPr="00DE7D3C">
        <w:rPr>
          <w:rFonts w:ascii="Arial" w:hAnsi="Arial" w:cs="Arial"/>
        </w:rPr>
        <w:t xml:space="preserve"> to promote learning. Reynolds (2004: 45) pointed out that training has a complementary role to accelerate learning; “it should be reserved for situations that justify a more directed, </w:t>
      </w:r>
      <w:r w:rsidR="00DE4A25" w:rsidRPr="00DE7D3C">
        <w:rPr>
          <w:rFonts w:ascii="Arial" w:hAnsi="Arial" w:cs="Arial"/>
        </w:rPr>
        <w:t xml:space="preserve">expert-led approach rather than viewing it as a comprehensive and all- pervasive people development solution”. </w:t>
      </w:r>
      <w:r w:rsidR="00267AFC" w:rsidRPr="00DE7D3C">
        <w:rPr>
          <w:rFonts w:ascii="Arial" w:hAnsi="Arial" w:cs="Arial"/>
        </w:rPr>
        <w:t xml:space="preserve"> </w:t>
      </w:r>
    </w:p>
    <w:p w14:paraId="73F84F70" w14:textId="77777777" w:rsidR="008A301E" w:rsidRDefault="008A301E" w:rsidP="00DE7D3C">
      <w:pPr>
        <w:spacing w:line="360" w:lineRule="auto"/>
        <w:jc w:val="both"/>
        <w:rPr>
          <w:rFonts w:ascii="Arial" w:hAnsi="Arial" w:cs="Arial"/>
          <w:b/>
          <w:bCs/>
        </w:rPr>
      </w:pPr>
    </w:p>
    <w:p w14:paraId="18DD9D13" w14:textId="687CD89A" w:rsidR="00CA2CF8" w:rsidRDefault="00DC21CE" w:rsidP="00174A61">
      <w:pPr>
        <w:pStyle w:val="Heading2"/>
      </w:pPr>
      <w:r w:rsidRPr="00DE7D3C">
        <w:t xml:space="preserve"> </w:t>
      </w:r>
      <w:bookmarkStart w:id="8" w:name="_Toc45758997"/>
      <w:r w:rsidR="000A54BF" w:rsidRPr="00DE7D3C">
        <w:t>TYPES OF TRAINING</w:t>
      </w:r>
      <w:bookmarkEnd w:id="8"/>
    </w:p>
    <w:p w14:paraId="188E8029" w14:textId="77777777" w:rsidR="0028162A" w:rsidRPr="0028162A" w:rsidRDefault="0028162A" w:rsidP="0028162A"/>
    <w:p w14:paraId="64104CCB" w14:textId="705BBF74" w:rsidR="000A54BF" w:rsidRPr="00DE7D3C" w:rsidRDefault="000A54BF" w:rsidP="00DE7D3C">
      <w:pPr>
        <w:spacing w:line="360" w:lineRule="auto"/>
        <w:jc w:val="both"/>
        <w:rPr>
          <w:rFonts w:ascii="Arial" w:hAnsi="Arial" w:cs="Arial"/>
        </w:rPr>
      </w:pPr>
      <w:r w:rsidRPr="00DE7D3C">
        <w:rPr>
          <w:rFonts w:ascii="Arial" w:hAnsi="Arial" w:cs="Arial"/>
        </w:rPr>
        <w:t>There are lots</w:t>
      </w:r>
      <w:r w:rsidR="00F114A2" w:rsidRPr="00DE7D3C">
        <w:rPr>
          <w:rFonts w:ascii="Arial" w:hAnsi="Arial" w:cs="Arial"/>
        </w:rPr>
        <w:t xml:space="preserve"> of types</w:t>
      </w:r>
      <w:r w:rsidRPr="00DE7D3C">
        <w:rPr>
          <w:rFonts w:ascii="Arial" w:hAnsi="Arial" w:cs="Arial"/>
        </w:rPr>
        <w:t xml:space="preserve"> of training</w:t>
      </w:r>
      <w:r w:rsidR="00F114A2" w:rsidRPr="00DE7D3C">
        <w:rPr>
          <w:rFonts w:ascii="Arial" w:hAnsi="Arial" w:cs="Arial"/>
        </w:rPr>
        <w:t xml:space="preserve"> available</w:t>
      </w:r>
      <w:r w:rsidRPr="00DE7D3C">
        <w:rPr>
          <w:rFonts w:ascii="Arial" w:hAnsi="Arial" w:cs="Arial"/>
        </w:rPr>
        <w:t xml:space="preserve"> </w:t>
      </w:r>
      <w:r w:rsidR="00F114A2" w:rsidRPr="00DE7D3C">
        <w:rPr>
          <w:rFonts w:ascii="Arial" w:hAnsi="Arial" w:cs="Arial"/>
        </w:rPr>
        <w:t>are follows.</w:t>
      </w:r>
    </w:p>
    <w:p w14:paraId="015F57F1" w14:textId="0338DA15" w:rsidR="00F114A2" w:rsidRPr="00DE7D3C" w:rsidRDefault="00F114A2" w:rsidP="00DE7D3C">
      <w:pPr>
        <w:pStyle w:val="ListParagraph"/>
        <w:numPr>
          <w:ilvl w:val="0"/>
          <w:numId w:val="3"/>
        </w:numPr>
        <w:spacing w:line="360" w:lineRule="auto"/>
        <w:jc w:val="both"/>
        <w:rPr>
          <w:rFonts w:ascii="Arial" w:hAnsi="Arial" w:cs="Arial"/>
        </w:rPr>
      </w:pPr>
      <w:r w:rsidRPr="00DE7D3C">
        <w:rPr>
          <w:rFonts w:ascii="Arial" w:hAnsi="Arial" w:cs="Arial"/>
        </w:rPr>
        <w:t xml:space="preserve">Manual skills including apprenticeships. </w:t>
      </w:r>
    </w:p>
    <w:p w14:paraId="4DE0F754" w14:textId="0F39EA05" w:rsidR="00F114A2" w:rsidRPr="00DE7D3C" w:rsidRDefault="00F114A2" w:rsidP="00DE7D3C">
      <w:pPr>
        <w:pStyle w:val="ListParagraph"/>
        <w:numPr>
          <w:ilvl w:val="0"/>
          <w:numId w:val="3"/>
        </w:numPr>
        <w:spacing w:line="360" w:lineRule="auto"/>
        <w:jc w:val="both"/>
        <w:rPr>
          <w:rFonts w:ascii="Arial" w:hAnsi="Arial" w:cs="Arial"/>
        </w:rPr>
      </w:pPr>
      <w:r w:rsidRPr="00DE7D3C">
        <w:rPr>
          <w:rFonts w:ascii="Arial" w:hAnsi="Arial" w:cs="Arial"/>
        </w:rPr>
        <w:t>IT skills.</w:t>
      </w:r>
    </w:p>
    <w:p w14:paraId="1F556CBA" w14:textId="02CEB9C1" w:rsidR="00F114A2" w:rsidRPr="00DE7D3C" w:rsidRDefault="00F114A2" w:rsidP="00DE7D3C">
      <w:pPr>
        <w:pStyle w:val="ListParagraph"/>
        <w:numPr>
          <w:ilvl w:val="0"/>
          <w:numId w:val="3"/>
        </w:numPr>
        <w:spacing w:line="360" w:lineRule="auto"/>
        <w:jc w:val="both"/>
        <w:rPr>
          <w:rFonts w:ascii="Arial" w:hAnsi="Arial" w:cs="Arial"/>
        </w:rPr>
      </w:pPr>
      <w:r w:rsidRPr="00DE7D3C">
        <w:rPr>
          <w:rFonts w:ascii="Arial" w:hAnsi="Arial" w:cs="Arial"/>
        </w:rPr>
        <w:t>Team leader or supervising training.</w:t>
      </w:r>
    </w:p>
    <w:p w14:paraId="29E226FA" w14:textId="4C31EE12" w:rsidR="00F114A2" w:rsidRPr="00DE7D3C" w:rsidRDefault="00F114A2" w:rsidP="00DE7D3C">
      <w:pPr>
        <w:pStyle w:val="ListParagraph"/>
        <w:numPr>
          <w:ilvl w:val="0"/>
          <w:numId w:val="3"/>
        </w:numPr>
        <w:spacing w:line="360" w:lineRule="auto"/>
        <w:jc w:val="both"/>
        <w:rPr>
          <w:rFonts w:ascii="Arial" w:hAnsi="Arial" w:cs="Arial"/>
        </w:rPr>
      </w:pPr>
      <w:r w:rsidRPr="00DE7D3C">
        <w:rPr>
          <w:rFonts w:ascii="Arial" w:hAnsi="Arial" w:cs="Arial"/>
        </w:rPr>
        <w:t>Leadership and management training.</w:t>
      </w:r>
    </w:p>
    <w:p w14:paraId="783C7CEE" w14:textId="0D90B095" w:rsidR="00F114A2" w:rsidRPr="00DE7D3C" w:rsidRDefault="00F114A2" w:rsidP="00DE7D3C">
      <w:pPr>
        <w:pStyle w:val="ListParagraph"/>
        <w:numPr>
          <w:ilvl w:val="0"/>
          <w:numId w:val="3"/>
        </w:numPr>
        <w:spacing w:line="360" w:lineRule="auto"/>
        <w:jc w:val="both"/>
        <w:rPr>
          <w:rFonts w:ascii="Arial" w:hAnsi="Arial" w:cs="Arial"/>
        </w:rPr>
      </w:pPr>
      <w:r w:rsidRPr="00DE7D3C">
        <w:rPr>
          <w:rFonts w:ascii="Arial" w:hAnsi="Arial" w:cs="Arial"/>
        </w:rPr>
        <w:t>Interpersonal training</w:t>
      </w:r>
    </w:p>
    <w:p w14:paraId="7E5D6D35" w14:textId="1F19A64B" w:rsidR="00F114A2" w:rsidRPr="00DE7D3C" w:rsidRDefault="00F114A2" w:rsidP="00DE7D3C">
      <w:pPr>
        <w:pStyle w:val="ListParagraph"/>
        <w:numPr>
          <w:ilvl w:val="0"/>
          <w:numId w:val="3"/>
        </w:numPr>
        <w:spacing w:line="360" w:lineRule="auto"/>
        <w:jc w:val="both"/>
        <w:rPr>
          <w:rFonts w:ascii="Arial" w:hAnsi="Arial" w:cs="Arial"/>
        </w:rPr>
      </w:pPr>
      <w:r w:rsidRPr="00DE7D3C">
        <w:rPr>
          <w:rFonts w:ascii="Arial" w:hAnsi="Arial" w:cs="Arial"/>
        </w:rPr>
        <w:t>Personal skills.</w:t>
      </w:r>
    </w:p>
    <w:p w14:paraId="6EDDA4EE" w14:textId="44FF4C99" w:rsidR="0070283E" w:rsidRPr="008A301E" w:rsidRDefault="00F114A2" w:rsidP="00DE7D3C">
      <w:pPr>
        <w:pStyle w:val="ListParagraph"/>
        <w:numPr>
          <w:ilvl w:val="0"/>
          <w:numId w:val="3"/>
        </w:numPr>
        <w:spacing w:line="360" w:lineRule="auto"/>
        <w:jc w:val="both"/>
        <w:rPr>
          <w:rFonts w:ascii="Arial" w:hAnsi="Arial" w:cs="Arial"/>
        </w:rPr>
      </w:pPr>
      <w:r w:rsidRPr="00DE7D3C">
        <w:rPr>
          <w:rFonts w:ascii="Arial" w:hAnsi="Arial" w:cs="Arial"/>
        </w:rPr>
        <w:t>Training in organizational procedures or practice</w:t>
      </w:r>
    </w:p>
    <w:p w14:paraId="4853ECA4" w14:textId="5C6C3AD7" w:rsidR="00084193" w:rsidRDefault="0070283E" w:rsidP="00DE7D3C">
      <w:pPr>
        <w:spacing w:line="360" w:lineRule="auto"/>
        <w:jc w:val="both"/>
        <w:rPr>
          <w:rFonts w:ascii="Arial" w:hAnsi="Arial" w:cs="Arial"/>
          <w:b/>
          <w:bCs/>
        </w:rPr>
      </w:pPr>
      <w:r w:rsidRPr="00DE7D3C">
        <w:rPr>
          <w:rFonts w:ascii="Arial" w:hAnsi="Arial" w:cs="Arial"/>
          <w:b/>
          <w:bCs/>
        </w:rPr>
        <w:t xml:space="preserve">                                          </w:t>
      </w:r>
    </w:p>
    <w:p w14:paraId="0A5168B0" w14:textId="77777777" w:rsidR="0028162A" w:rsidRDefault="0028162A" w:rsidP="00174A61">
      <w:pPr>
        <w:pStyle w:val="Heading2"/>
      </w:pPr>
    </w:p>
    <w:p w14:paraId="44D579E8" w14:textId="6A1387E6" w:rsidR="007F115C" w:rsidRPr="00DE7D3C" w:rsidRDefault="0070283E" w:rsidP="00174A61">
      <w:pPr>
        <w:pStyle w:val="Heading2"/>
      </w:pPr>
      <w:r w:rsidRPr="00DE7D3C">
        <w:t xml:space="preserve"> </w:t>
      </w:r>
      <w:bookmarkStart w:id="9" w:name="_Toc45758998"/>
      <w:r w:rsidR="007F115C" w:rsidRPr="00DE7D3C">
        <w:t>THE MODELS OF TRAININGS</w:t>
      </w:r>
      <w:bookmarkEnd w:id="9"/>
      <w:r w:rsidR="007F115C" w:rsidRPr="00DE7D3C">
        <w:t xml:space="preserve"> </w:t>
      </w:r>
    </w:p>
    <w:p w14:paraId="3D907634" w14:textId="77777777" w:rsidR="0028162A" w:rsidRDefault="0028162A" w:rsidP="00DE7D3C">
      <w:pPr>
        <w:spacing w:line="360" w:lineRule="auto"/>
        <w:jc w:val="both"/>
        <w:rPr>
          <w:rFonts w:ascii="Arial" w:hAnsi="Arial" w:cs="Arial"/>
          <w:b/>
          <w:bCs/>
        </w:rPr>
      </w:pPr>
    </w:p>
    <w:p w14:paraId="48FD091C" w14:textId="2DD7742C" w:rsidR="007F115C" w:rsidRPr="00DE7D3C" w:rsidRDefault="007F115C" w:rsidP="00DE7D3C">
      <w:pPr>
        <w:spacing w:line="360" w:lineRule="auto"/>
        <w:jc w:val="both"/>
        <w:rPr>
          <w:rFonts w:ascii="Arial" w:hAnsi="Arial" w:cs="Arial"/>
          <w:b/>
          <w:bCs/>
        </w:rPr>
      </w:pPr>
      <w:r w:rsidRPr="00DE7D3C">
        <w:rPr>
          <w:rFonts w:ascii="Arial" w:hAnsi="Arial" w:cs="Arial"/>
          <w:b/>
          <w:bCs/>
        </w:rPr>
        <w:t>System model</w:t>
      </w:r>
    </w:p>
    <w:p w14:paraId="44BDF500" w14:textId="7DCE3B10" w:rsidR="007F115C" w:rsidRPr="00DE7D3C" w:rsidRDefault="007F115C" w:rsidP="00DE7D3C">
      <w:pPr>
        <w:spacing w:line="360" w:lineRule="auto"/>
        <w:jc w:val="both"/>
        <w:rPr>
          <w:rFonts w:ascii="Arial" w:hAnsi="Arial" w:cs="Arial"/>
        </w:rPr>
      </w:pPr>
      <w:r w:rsidRPr="00DE7D3C">
        <w:rPr>
          <w:rFonts w:ascii="Arial" w:hAnsi="Arial" w:cs="Arial"/>
        </w:rPr>
        <w:t xml:space="preserve">This system model has of five phases and it should repeat on regularly to make sure to consist the improvement. </w:t>
      </w:r>
    </w:p>
    <w:p w14:paraId="68C0C646" w14:textId="5A525E9A" w:rsidR="007F115C" w:rsidRPr="00DE7D3C" w:rsidRDefault="007F115C" w:rsidP="00DE7D3C">
      <w:pPr>
        <w:spacing w:line="360" w:lineRule="auto"/>
        <w:jc w:val="both"/>
        <w:rPr>
          <w:rFonts w:ascii="Arial" w:hAnsi="Arial" w:cs="Arial"/>
        </w:rPr>
      </w:pPr>
      <w:r w:rsidRPr="00DE7D3C">
        <w:rPr>
          <w:rFonts w:ascii="Arial" w:hAnsi="Arial" w:cs="Arial"/>
          <w:noProof/>
        </w:rPr>
        <w:drawing>
          <wp:inline distT="0" distB="0" distL="0" distR="0" wp14:anchorId="44029668" wp14:editId="0D79D80F">
            <wp:extent cx="4495800" cy="25984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95800" cy="2598420"/>
                    </a:xfrm>
                    <a:prstGeom prst="rect">
                      <a:avLst/>
                    </a:prstGeom>
                    <a:noFill/>
                    <a:ln>
                      <a:noFill/>
                    </a:ln>
                  </pic:spPr>
                </pic:pic>
              </a:graphicData>
            </a:graphic>
          </wp:inline>
        </w:drawing>
      </w:r>
    </w:p>
    <w:p w14:paraId="17068BD8" w14:textId="77777777" w:rsidR="00294041" w:rsidRDefault="00294041" w:rsidP="00DE7D3C">
      <w:pPr>
        <w:spacing w:line="360" w:lineRule="auto"/>
        <w:jc w:val="both"/>
        <w:rPr>
          <w:rFonts w:ascii="Arial" w:hAnsi="Arial" w:cs="Arial"/>
          <w:b/>
          <w:bCs/>
        </w:rPr>
      </w:pPr>
    </w:p>
    <w:p w14:paraId="4AA450E5" w14:textId="77777777" w:rsidR="00294041" w:rsidRDefault="00294041" w:rsidP="00DE7D3C">
      <w:pPr>
        <w:spacing w:line="360" w:lineRule="auto"/>
        <w:jc w:val="both"/>
        <w:rPr>
          <w:rFonts w:ascii="Arial" w:hAnsi="Arial" w:cs="Arial"/>
          <w:b/>
          <w:bCs/>
        </w:rPr>
      </w:pPr>
    </w:p>
    <w:p w14:paraId="14860083" w14:textId="77777777" w:rsidR="00294041" w:rsidRDefault="00294041" w:rsidP="00DE7D3C">
      <w:pPr>
        <w:spacing w:line="360" w:lineRule="auto"/>
        <w:jc w:val="both"/>
        <w:rPr>
          <w:rFonts w:ascii="Arial" w:hAnsi="Arial" w:cs="Arial"/>
          <w:b/>
          <w:bCs/>
        </w:rPr>
      </w:pPr>
    </w:p>
    <w:p w14:paraId="51D54E7B" w14:textId="77777777" w:rsidR="00294041" w:rsidRDefault="00294041" w:rsidP="00DE7D3C">
      <w:pPr>
        <w:spacing w:line="360" w:lineRule="auto"/>
        <w:jc w:val="both"/>
        <w:rPr>
          <w:rFonts w:ascii="Arial" w:hAnsi="Arial" w:cs="Arial"/>
          <w:b/>
          <w:bCs/>
        </w:rPr>
      </w:pPr>
    </w:p>
    <w:p w14:paraId="062A58C5" w14:textId="77777777" w:rsidR="00294041" w:rsidRDefault="00294041" w:rsidP="00DE7D3C">
      <w:pPr>
        <w:spacing w:line="360" w:lineRule="auto"/>
        <w:jc w:val="both"/>
        <w:rPr>
          <w:rFonts w:ascii="Arial" w:hAnsi="Arial" w:cs="Arial"/>
          <w:b/>
          <w:bCs/>
        </w:rPr>
      </w:pPr>
    </w:p>
    <w:p w14:paraId="2464366E" w14:textId="7F309753" w:rsidR="007F115C" w:rsidRPr="00DE7D3C" w:rsidRDefault="007F115C" w:rsidP="00DE7D3C">
      <w:pPr>
        <w:spacing w:line="360" w:lineRule="auto"/>
        <w:jc w:val="both"/>
        <w:rPr>
          <w:rFonts w:ascii="Arial" w:hAnsi="Arial" w:cs="Arial"/>
          <w:b/>
          <w:bCs/>
        </w:rPr>
      </w:pPr>
      <w:r w:rsidRPr="00DE7D3C">
        <w:rPr>
          <w:rFonts w:ascii="Arial" w:hAnsi="Arial" w:cs="Arial"/>
          <w:b/>
          <w:bCs/>
        </w:rPr>
        <w:t>Transitional model</w:t>
      </w:r>
    </w:p>
    <w:p w14:paraId="717E072F" w14:textId="5102DE36" w:rsidR="00E301AF" w:rsidRPr="00DE7D3C" w:rsidRDefault="00E301AF" w:rsidP="00DE7D3C">
      <w:pPr>
        <w:spacing w:line="360" w:lineRule="auto"/>
        <w:jc w:val="both"/>
        <w:rPr>
          <w:rFonts w:ascii="Arial" w:hAnsi="Arial" w:cs="Arial"/>
        </w:rPr>
      </w:pPr>
      <w:r w:rsidRPr="00DE7D3C">
        <w:rPr>
          <w:rFonts w:ascii="Arial" w:hAnsi="Arial" w:cs="Arial"/>
        </w:rPr>
        <w:t xml:space="preserve">Transitional model mainly focuses on the organisation as a whole and the outer loop </w:t>
      </w:r>
      <w:r w:rsidR="00607824" w:rsidRPr="00DE7D3C">
        <w:rPr>
          <w:rFonts w:ascii="Arial" w:hAnsi="Arial" w:cs="Arial"/>
        </w:rPr>
        <w:t>explain</w:t>
      </w:r>
      <w:r w:rsidRPr="00DE7D3C">
        <w:rPr>
          <w:rFonts w:ascii="Arial" w:hAnsi="Arial" w:cs="Arial"/>
        </w:rPr>
        <w:t xml:space="preserve"> the vision, </w:t>
      </w:r>
      <w:r w:rsidR="00BB0727" w:rsidRPr="00DE7D3C">
        <w:rPr>
          <w:rFonts w:ascii="Arial" w:hAnsi="Arial" w:cs="Arial"/>
        </w:rPr>
        <w:t>mission,</w:t>
      </w:r>
      <w:r w:rsidRPr="00DE7D3C">
        <w:rPr>
          <w:rFonts w:ascii="Arial" w:hAnsi="Arial" w:cs="Arial"/>
        </w:rPr>
        <w:t xml:space="preserve"> and the values of the </w:t>
      </w:r>
      <w:r w:rsidR="00607824" w:rsidRPr="00DE7D3C">
        <w:rPr>
          <w:rFonts w:ascii="Arial" w:hAnsi="Arial" w:cs="Arial"/>
        </w:rPr>
        <w:t>organisation</w:t>
      </w:r>
      <w:r w:rsidRPr="00DE7D3C">
        <w:rPr>
          <w:rFonts w:ascii="Arial" w:hAnsi="Arial" w:cs="Arial"/>
        </w:rPr>
        <w:t xml:space="preserve"> also the </w:t>
      </w:r>
      <w:r w:rsidR="00607824" w:rsidRPr="00DE7D3C">
        <w:rPr>
          <w:rFonts w:ascii="Arial" w:hAnsi="Arial" w:cs="Arial"/>
        </w:rPr>
        <w:t xml:space="preserve">inner loop to execute the goal. </w:t>
      </w:r>
    </w:p>
    <w:p w14:paraId="1068DD0B" w14:textId="11F6D243" w:rsidR="00E301AF" w:rsidRDefault="00E301AF" w:rsidP="007F115C">
      <w:pPr>
        <w:jc w:val="both"/>
      </w:pPr>
      <w:r w:rsidRPr="00E301AF">
        <w:rPr>
          <w:noProof/>
        </w:rPr>
        <w:drawing>
          <wp:inline distT="0" distB="0" distL="0" distR="0" wp14:anchorId="662523AC" wp14:editId="3294CFDB">
            <wp:extent cx="3909060" cy="36042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09060" cy="3604260"/>
                    </a:xfrm>
                    <a:prstGeom prst="rect">
                      <a:avLst/>
                    </a:prstGeom>
                    <a:noFill/>
                    <a:ln>
                      <a:noFill/>
                    </a:ln>
                  </pic:spPr>
                </pic:pic>
              </a:graphicData>
            </a:graphic>
          </wp:inline>
        </w:drawing>
      </w:r>
    </w:p>
    <w:p w14:paraId="622FD468" w14:textId="77777777" w:rsidR="00BB0727" w:rsidRDefault="00BB0727" w:rsidP="007F115C">
      <w:pPr>
        <w:jc w:val="both"/>
        <w:rPr>
          <w:b/>
          <w:bCs/>
        </w:rPr>
      </w:pPr>
    </w:p>
    <w:p w14:paraId="20A569E2" w14:textId="77777777" w:rsidR="008A301E" w:rsidRDefault="008A301E" w:rsidP="00DE7D3C">
      <w:pPr>
        <w:spacing w:line="360" w:lineRule="auto"/>
        <w:jc w:val="both"/>
        <w:rPr>
          <w:rFonts w:ascii="Arial" w:hAnsi="Arial" w:cs="Arial"/>
          <w:b/>
          <w:bCs/>
        </w:rPr>
      </w:pPr>
    </w:p>
    <w:p w14:paraId="5F01DA47" w14:textId="112A5902" w:rsidR="007F115C" w:rsidRPr="00DE7D3C" w:rsidRDefault="007F115C" w:rsidP="00DE7D3C">
      <w:pPr>
        <w:spacing w:line="360" w:lineRule="auto"/>
        <w:jc w:val="both"/>
        <w:rPr>
          <w:rFonts w:ascii="Arial" w:hAnsi="Arial" w:cs="Arial"/>
          <w:b/>
          <w:bCs/>
        </w:rPr>
      </w:pPr>
      <w:r w:rsidRPr="00DE7D3C">
        <w:rPr>
          <w:rFonts w:ascii="Arial" w:hAnsi="Arial" w:cs="Arial"/>
          <w:b/>
          <w:bCs/>
        </w:rPr>
        <w:t>Instructional system development model</w:t>
      </w:r>
    </w:p>
    <w:p w14:paraId="4F48176D" w14:textId="194D912B" w:rsidR="00DE7D3C" w:rsidRDefault="00607824" w:rsidP="008A301E">
      <w:pPr>
        <w:spacing w:line="360" w:lineRule="auto"/>
        <w:jc w:val="both"/>
        <w:rPr>
          <w:rFonts w:ascii="Arial" w:hAnsi="Arial" w:cs="Arial"/>
        </w:rPr>
      </w:pPr>
      <w:r w:rsidRPr="00DE7D3C">
        <w:rPr>
          <w:rFonts w:ascii="Arial" w:hAnsi="Arial" w:cs="Arial"/>
        </w:rPr>
        <w:t xml:space="preserve">This model </w:t>
      </w:r>
      <w:r w:rsidR="00C353CB" w:rsidRPr="00DE7D3C">
        <w:rPr>
          <w:rFonts w:ascii="Arial" w:hAnsi="Arial" w:cs="Arial"/>
        </w:rPr>
        <w:t>was been developed to answer the training problems. This model also gives the ideas to develop the strategies</w:t>
      </w:r>
      <w:r w:rsidR="00BB0727" w:rsidRPr="00DE7D3C">
        <w:rPr>
          <w:rFonts w:ascii="Arial" w:hAnsi="Arial" w:cs="Arial"/>
        </w:rPr>
        <w:t xml:space="preserve"> and the</w:t>
      </w:r>
      <w:r w:rsidR="00C353CB" w:rsidRPr="00DE7D3C">
        <w:rPr>
          <w:rFonts w:ascii="Arial" w:hAnsi="Arial" w:cs="Arial"/>
        </w:rPr>
        <w:t xml:space="preserve"> </w:t>
      </w:r>
      <w:r w:rsidR="00BB0727" w:rsidRPr="00DE7D3C">
        <w:rPr>
          <w:rFonts w:ascii="Arial" w:hAnsi="Arial" w:cs="Arial"/>
        </w:rPr>
        <w:t>delivering media types to achieve the objectives.</w:t>
      </w:r>
    </w:p>
    <w:p w14:paraId="4FC6EEB8" w14:textId="1DC0E95B" w:rsidR="008A301E" w:rsidRDefault="008A301E" w:rsidP="008A301E">
      <w:pPr>
        <w:spacing w:line="360" w:lineRule="auto"/>
        <w:jc w:val="both"/>
        <w:rPr>
          <w:rFonts w:ascii="Arial" w:hAnsi="Arial" w:cs="Arial"/>
        </w:rPr>
      </w:pPr>
    </w:p>
    <w:p w14:paraId="0CC4F9BD" w14:textId="77777777" w:rsidR="008A301E" w:rsidRPr="008A301E" w:rsidRDefault="008A301E" w:rsidP="008A301E">
      <w:pPr>
        <w:spacing w:line="360" w:lineRule="auto"/>
        <w:jc w:val="both"/>
        <w:rPr>
          <w:rFonts w:ascii="Arial" w:hAnsi="Arial" w:cs="Arial"/>
        </w:rPr>
      </w:pPr>
    </w:p>
    <w:p w14:paraId="6DF89D52" w14:textId="6902EE58" w:rsidR="00DE7D3C" w:rsidRDefault="00DE7D3C" w:rsidP="00DE7D3C">
      <w:pPr>
        <w:spacing w:line="360" w:lineRule="auto"/>
        <w:rPr>
          <w:rFonts w:ascii="Arial" w:hAnsi="Arial" w:cs="Arial"/>
          <w:b/>
          <w:bCs/>
        </w:rPr>
      </w:pPr>
    </w:p>
    <w:p w14:paraId="307E86ED" w14:textId="010B0D97" w:rsidR="00294041" w:rsidRDefault="00294041" w:rsidP="00DE7D3C">
      <w:pPr>
        <w:spacing w:line="360" w:lineRule="auto"/>
        <w:rPr>
          <w:rFonts w:ascii="Arial" w:hAnsi="Arial" w:cs="Arial"/>
          <w:b/>
          <w:bCs/>
        </w:rPr>
      </w:pPr>
    </w:p>
    <w:p w14:paraId="20150504" w14:textId="75B25BDC" w:rsidR="00294041" w:rsidRDefault="00294041" w:rsidP="00DE7D3C">
      <w:pPr>
        <w:spacing w:line="360" w:lineRule="auto"/>
        <w:rPr>
          <w:rFonts w:ascii="Arial" w:hAnsi="Arial" w:cs="Arial"/>
          <w:b/>
          <w:bCs/>
        </w:rPr>
      </w:pPr>
    </w:p>
    <w:p w14:paraId="567B106A" w14:textId="0AC2A243" w:rsidR="00294041" w:rsidRDefault="00294041" w:rsidP="00DE7D3C">
      <w:pPr>
        <w:spacing w:line="360" w:lineRule="auto"/>
        <w:rPr>
          <w:rFonts w:ascii="Arial" w:hAnsi="Arial" w:cs="Arial"/>
          <w:b/>
          <w:bCs/>
        </w:rPr>
      </w:pPr>
    </w:p>
    <w:p w14:paraId="67D7A1DB" w14:textId="733375DA" w:rsidR="00294041" w:rsidRDefault="00294041" w:rsidP="00DE7D3C">
      <w:pPr>
        <w:spacing w:line="360" w:lineRule="auto"/>
        <w:rPr>
          <w:rFonts w:ascii="Arial" w:hAnsi="Arial" w:cs="Arial"/>
          <w:b/>
          <w:bCs/>
        </w:rPr>
      </w:pPr>
    </w:p>
    <w:p w14:paraId="183D12C6" w14:textId="00740E24" w:rsidR="00294041" w:rsidRDefault="00294041" w:rsidP="00DE7D3C">
      <w:pPr>
        <w:spacing w:line="360" w:lineRule="auto"/>
        <w:rPr>
          <w:rFonts w:ascii="Arial" w:hAnsi="Arial" w:cs="Arial"/>
          <w:b/>
          <w:bCs/>
        </w:rPr>
      </w:pPr>
    </w:p>
    <w:p w14:paraId="7F4F2FF9" w14:textId="77777777" w:rsidR="00294041" w:rsidRPr="00DE7D3C" w:rsidRDefault="00294041" w:rsidP="00DE7D3C">
      <w:pPr>
        <w:spacing w:line="360" w:lineRule="auto"/>
        <w:rPr>
          <w:rFonts w:ascii="Arial" w:hAnsi="Arial" w:cs="Arial"/>
          <w:b/>
          <w:bCs/>
        </w:rPr>
      </w:pPr>
    </w:p>
    <w:p w14:paraId="6F79F2D9" w14:textId="7BAD8B8B" w:rsidR="00D9350A" w:rsidRPr="00DE7D3C" w:rsidRDefault="00C624FD" w:rsidP="00084193">
      <w:pPr>
        <w:pStyle w:val="Heading1"/>
      </w:pPr>
      <w:bookmarkStart w:id="10" w:name="_Toc45758999"/>
      <w:r w:rsidRPr="00DE7D3C">
        <w:t>POTENTIAL BENEFITS FOR THE ORGANISATIONS AND INDIVIDUALS BY THE MOTIVATION VEHICLES</w:t>
      </w:r>
      <w:r w:rsidR="008A301E">
        <w:t>.</w:t>
      </w:r>
      <w:bookmarkEnd w:id="10"/>
      <w:r w:rsidRPr="00DE7D3C">
        <w:t xml:space="preserve"> </w:t>
      </w:r>
    </w:p>
    <w:p w14:paraId="2EF1BF9E" w14:textId="77777777" w:rsidR="00A67514" w:rsidRPr="00DE7D3C" w:rsidRDefault="00F37DD5" w:rsidP="00DE7D3C">
      <w:pPr>
        <w:spacing w:line="360" w:lineRule="auto"/>
        <w:rPr>
          <w:rFonts w:ascii="Arial" w:hAnsi="Arial" w:cs="Arial"/>
          <w:b/>
          <w:bCs/>
        </w:rPr>
      </w:pPr>
      <w:r w:rsidRPr="00DE7D3C">
        <w:rPr>
          <w:rFonts w:ascii="Arial" w:hAnsi="Arial" w:cs="Arial"/>
          <w:b/>
          <w:bCs/>
        </w:rPr>
        <w:t xml:space="preserve">                         </w:t>
      </w:r>
    </w:p>
    <w:p w14:paraId="686B5B99" w14:textId="522ED72F" w:rsidR="00C624FD" w:rsidRDefault="00A67514" w:rsidP="00174A61">
      <w:pPr>
        <w:pStyle w:val="Heading2"/>
      </w:pPr>
      <w:r w:rsidRPr="00DE7D3C">
        <w:t xml:space="preserve">                            </w:t>
      </w:r>
      <w:bookmarkStart w:id="11" w:name="_Toc45759000"/>
      <w:r w:rsidR="00F37DD5" w:rsidRPr="00DE7D3C">
        <w:t>THE TRADITIONAL INDIAN AND BENGALI CUISINE</w:t>
      </w:r>
      <w:r w:rsidR="0014569C" w:rsidRPr="00DE7D3C">
        <w:t>S</w:t>
      </w:r>
      <w:bookmarkEnd w:id="11"/>
    </w:p>
    <w:p w14:paraId="6A01FAE4" w14:textId="77777777" w:rsidR="00294041" w:rsidRPr="00294041" w:rsidRDefault="00294041" w:rsidP="00294041"/>
    <w:p w14:paraId="166E9F94" w14:textId="561A3FB7" w:rsidR="00F37DD5" w:rsidRPr="00DE7D3C" w:rsidRDefault="00F37DD5" w:rsidP="00DE7D3C">
      <w:pPr>
        <w:spacing w:line="360" w:lineRule="auto"/>
        <w:jc w:val="both"/>
        <w:rPr>
          <w:rFonts w:ascii="Arial" w:hAnsi="Arial" w:cs="Arial"/>
        </w:rPr>
      </w:pPr>
      <w:r w:rsidRPr="00DE7D3C">
        <w:rPr>
          <w:rFonts w:ascii="Arial" w:hAnsi="Arial" w:cs="Arial"/>
        </w:rPr>
        <w:t xml:space="preserve"> Indian cuisine</w:t>
      </w:r>
      <w:r w:rsidR="0014569C" w:rsidRPr="00DE7D3C">
        <w:rPr>
          <w:rFonts w:ascii="Arial" w:hAnsi="Arial" w:cs="Arial"/>
        </w:rPr>
        <w:t>s</w:t>
      </w:r>
      <w:r w:rsidRPr="00DE7D3C">
        <w:rPr>
          <w:rFonts w:ascii="Arial" w:hAnsi="Arial" w:cs="Arial"/>
        </w:rPr>
        <w:t xml:space="preserve"> in UK a</w:t>
      </w:r>
      <w:r w:rsidR="0014569C" w:rsidRPr="00DE7D3C">
        <w:rPr>
          <w:rFonts w:ascii="Arial" w:hAnsi="Arial" w:cs="Arial"/>
        </w:rPr>
        <w:t>re</w:t>
      </w:r>
      <w:r w:rsidRPr="00DE7D3C">
        <w:rPr>
          <w:rFonts w:ascii="Arial" w:hAnsi="Arial" w:cs="Arial"/>
        </w:rPr>
        <w:t xml:space="preserve"> </w:t>
      </w:r>
      <w:r w:rsidR="00520266" w:rsidRPr="00DE7D3C">
        <w:rPr>
          <w:rFonts w:ascii="Arial" w:hAnsi="Arial" w:cs="Arial"/>
        </w:rPr>
        <w:t>common cuisine restaurant serving in the community almost</w:t>
      </w:r>
      <w:r w:rsidRPr="00DE7D3C">
        <w:rPr>
          <w:rFonts w:ascii="Arial" w:hAnsi="Arial" w:cs="Arial"/>
        </w:rPr>
        <w:t xml:space="preserve"> in every small town</w:t>
      </w:r>
      <w:r w:rsidR="0014569C" w:rsidRPr="00DE7D3C">
        <w:rPr>
          <w:rFonts w:ascii="Arial" w:hAnsi="Arial" w:cs="Arial"/>
        </w:rPr>
        <w:t>s</w:t>
      </w:r>
      <w:r w:rsidRPr="00DE7D3C">
        <w:rPr>
          <w:rFonts w:ascii="Arial" w:hAnsi="Arial" w:cs="Arial"/>
        </w:rPr>
        <w:t xml:space="preserve"> </w:t>
      </w:r>
      <w:r w:rsidR="0014569C" w:rsidRPr="00DE7D3C">
        <w:rPr>
          <w:rFonts w:ascii="Arial" w:hAnsi="Arial" w:cs="Arial"/>
        </w:rPr>
        <w:t>all over the</w:t>
      </w:r>
      <w:r w:rsidRPr="00DE7D3C">
        <w:rPr>
          <w:rFonts w:ascii="Arial" w:hAnsi="Arial" w:cs="Arial"/>
        </w:rPr>
        <w:t xml:space="preserve"> </w:t>
      </w:r>
      <w:r w:rsidR="00294041">
        <w:rPr>
          <w:rFonts w:ascii="Arial" w:hAnsi="Arial" w:cs="Arial"/>
        </w:rPr>
        <w:t>United Kingdom.</w:t>
      </w:r>
      <w:r w:rsidR="00520266" w:rsidRPr="00DE7D3C">
        <w:rPr>
          <w:rFonts w:ascii="Arial" w:hAnsi="Arial" w:cs="Arial"/>
        </w:rPr>
        <w:t xml:space="preserve"> </w:t>
      </w:r>
      <w:r w:rsidRPr="00DE7D3C">
        <w:rPr>
          <w:rFonts w:ascii="Arial" w:hAnsi="Arial" w:cs="Arial"/>
        </w:rPr>
        <w:t>Eating is a necessary need for a human</w:t>
      </w:r>
      <w:r w:rsidR="00294041">
        <w:rPr>
          <w:rFonts w:ascii="Arial" w:hAnsi="Arial" w:cs="Arial"/>
        </w:rPr>
        <w:t xml:space="preserve"> being and has </w:t>
      </w:r>
      <w:r w:rsidRPr="00DE7D3C">
        <w:rPr>
          <w:rFonts w:ascii="Arial" w:hAnsi="Arial" w:cs="Arial"/>
        </w:rPr>
        <w:t xml:space="preserve">to be </w:t>
      </w:r>
      <w:r w:rsidR="00520266" w:rsidRPr="00DE7D3C">
        <w:rPr>
          <w:rFonts w:ascii="Arial" w:hAnsi="Arial" w:cs="Arial"/>
        </w:rPr>
        <w:t>fulfilled</w:t>
      </w:r>
      <w:r w:rsidR="00294041">
        <w:rPr>
          <w:rFonts w:ascii="Arial" w:hAnsi="Arial" w:cs="Arial"/>
        </w:rPr>
        <w:t xml:space="preserve"> in</w:t>
      </w:r>
      <w:r w:rsidRPr="00DE7D3C">
        <w:rPr>
          <w:rFonts w:ascii="Arial" w:hAnsi="Arial" w:cs="Arial"/>
        </w:rPr>
        <w:t xml:space="preserve"> </w:t>
      </w:r>
      <w:r w:rsidR="00520266" w:rsidRPr="00DE7D3C">
        <w:rPr>
          <w:rFonts w:ascii="Arial" w:hAnsi="Arial" w:cs="Arial"/>
        </w:rPr>
        <w:t>every</w:t>
      </w:r>
      <w:r w:rsidRPr="00DE7D3C">
        <w:rPr>
          <w:rFonts w:ascii="Arial" w:hAnsi="Arial" w:cs="Arial"/>
        </w:rPr>
        <w:t>day life.</w:t>
      </w:r>
      <w:r w:rsidR="00520266" w:rsidRPr="00DE7D3C">
        <w:rPr>
          <w:rFonts w:ascii="Arial" w:hAnsi="Arial" w:cs="Arial"/>
        </w:rPr>
        <w:t xml:space="preserve"> </w:t>
      </w:r>
      <w:r w:rsidR="0014569C" w:rsidRPr="00DE7D3C">
        <w:rPr>
          <w:rFonts w:ascii="Arial" w:hAnsi="Arial" w:cs="Arial"/>
        </w:rPr>
        <w:t>In this modern world time is</w:t>
      </w:r>
      <w:r w:rsidR="00294041">
        <w:rPr>
          <w:rFonts w:ascii="Arial" w:hAnsi="Arial" w:cs="Arial"/>
        </w:rPr>
        <w:t xml:space="preserve"> a</w:t>
      </w:r>
      <w:r w:rsidR="0014569C" w:rsidRPr="00DE7D3C">
        <w:rPr>
          <w:rFonts w:ascii="Arial" w:hAnsi="Arial" w:cs="Arial"/>
        </w:rPr>
        <w:t xml:space="preserve"> very important and valuable</w:t>
      </w:r>
      <w:r w:rsidR="009C44DB">
        <w:rPr>
          <w:rFonts w:ascii="Arial" w:hAnsi="Arial" w:cs="Arial"/>
        </w:rPr>
        <w:t xml:space="preserve"> factor </w:t>
      </w:r>
      <w:r w:rsidR="0014569C" w:rsidRPr="00DE7D3C">
        <w:rPr>
          <w:rFonts w:ascii="Arial" w:hAnsi="Arial" w:cs="Arial"/>
        </w:rPr>
        <w:t xml:space="preserve">for every person. People try to save time by doing things in a </w:t>
      </w:r>
      <w:r w:rsidR="009C44DB">
        <w:rPr>
          <w:rFonts w:ascii="Arial" w:hAnsi="Arial" w:cs="Arial"/>
        </w:rPr>
        <w:t>e</w:t>
      </w:r>
      <w:r w:rsidR="0014569C" w:rsidRPr="00DE7D3C">
        <w:rPr>
          <w:rFonts w:ascii="Arial" w:hAnsi="Arial" w:cs="Arial"/>
        </w:rPr>
        <w:t xml:space="preserve">very </w:t>
      </w:r>
      <w:r w:rsidR="009C44DB">
        <w:rPr>
          <w:rFonts w:ascii="Arial" w:hAnsi="Arial" w:cs="Arial"/>
        </w:rPr>
        <w:t>possib</w:t>
      </w:r>
      <w:r w:rsidR="0014569C" w:rsidRPr="00DE7D3C">
        <w:rPr>
          <w:rFonts w:ascii="Arial" w:hAnsi="Arial" w:cs="Arial"/>
        </w:rPr>
        <w:t xml:space="preserve">le way. The effort to make food at home for working couples is so easy very time consuming often they are relied on the takeaway food or dinning outside in a restaurant or in a pub. </w:t>
      </w:r>
      <w:r w:rsidR="0065476E" w:rsidRPr="00DE7D3C">
        <w:rPr>
          <w:rFonts w:ascii="Arial" w:hAnsi="Arial" w:cs="Arial"/>
        </w:rPr>
        <w:t xml:space="preserve">In UK there are lots of types of food served by the different nationals. Some national foods are very popular to the British people and </w:t>
      </w:r>
      <w:r w:rsidR="009C44DB" w:rsidRPr="00DE7D3C">
        <w:rPr>
          <w:rFonts w:ascii="Arial" w:hAnsi="Arial" w:cs="Arial"/>
        </w:rPr>
        <w:t>the</w:t>
      </w:r>
      <w:r w:rsidR="009C44DB">
        <w:rPr>
          <w:rFonts w:ascii="Arial" w:hAnsi="Arial" w:cs="Arial"/>
        </w:rPr>
        <w:t xml:space="preserve">se </w:t>
      </w:r>
      <w:r w:rsidR="009C44DB" w:rsidRPr="00DE7D3C">
        <w:rPr>
          <w:rFonts w:ascii="Arial" w:hAnsi="Arial" w:cs="Arial"/>
        </w:rPr>
        <w:t>foods</w:t>
      </w:r>
      <w:r w:rsidR="0065476E" w:rsidRPr="00DE7D3C">
        <w:rPr>
          <w:rFonts w:ascii="Arial" w:hAnsi="Arial" w:cs="Arial"/>
        </w:rPr>
        <w:t xml:space="preserve"> </w:t>
      </w:r>
      <w:r w:rsidR="009C44DB">
        <w:rPr>
          <w:rFonts w:ascii="Arial" w:hAnsi="Arial" w:cs="Arial"/>
        </w:rPr>
        <w:t>has made</w:t>
      </w:r>
      <w:r w:rsidR="0065476E" w:rsidRPr="00DE7D3C">
        <w:rPr>
          <w:rFonts w:ascii="Arial" w:hAnsi="Arial" w:cs="Arial"/>
        </w:rPr>
        <w:t xml:space="preserve"> their </w:t>
      </w:r>
      <w:r w:rsidR="009C44DB">
        <w:rPr>
          <w:rFonts w:ascii="Arial" w:hAnsi="Arial" w:cs="Arial"/>
        </w:rPr>
        <w:t xml:space="preserve">own </w:t>
      </w:r>
      <w:r w:rsidR="0065476E" w:rsidRPr="00DE7D3C">
        <w:rPr>
          <w:rFonts w:ascii="Arial" w:hAnsi="Arial" w:cs="Arial"/>
        </w:rPr>
        <w:t xml:space="preserve">reputation and brand in the society. </w:t>
      </w:r>
      <w:r w:rsidR="009C44DB">
        <w:rPr>
          <w:rFonts w:ascii="Arial" w:hAnsi="Arial" w:cs="Arial"/>
        </w:rPr>
        <w:t>In the</w:t>
      </w:r>
      <w:r w:rsidR="00520266" w:rsidRPr="00DE7D3C">
        <w:rPr>
          <w:rFonts w:ascii="Arial" w:hAnsi="Arial" w:cs="Arial"/>
        </w:rPr>
        <w:t xml:space="preserve"> 1784, curry and rice became specialities in some popular restaurants in London’s Piccadilly. UK celebrates the National Curry Week every October. The Curry industry became heugh in the UK</w:t>
      </w:r>
      <w:r w:rsidR="0065476E" w:rsidRPr="00DE7D3C">
        <w:rPr>
          <w:rFonts w:ascii="Arial" w:hAnsi="Arial" w:cs="Arial"/>
        </w:rPr>
        <w:t xml:space="preserve"> market and</w:t>
      </w:r>
      <w:r w:rsidR="00520266" w:rsidRPr="00DE7D3C">
        <w:rPr>
          <w:rFonts w:ascii="Arial" w:hAnsi="Arial" w:cs="Arial"/>
        </w:rPr>
        <w:t xml:space="preserve"> </w:t>
      </w:r>
      <w:r w:rsidR="0065476E" w:rsidRPr="00DE7D3C">
        <w:rPr>
          <w:rFonts w:ascii="Arial" w:hAnsi="Arial" w:cs="Arial"/>
        </w:rPr>
        <w:t>that</w:t>
      </w:r>
      <w:r w:rsidR="00520266" w:rsidRPr="00DE7D3C">
        <w:rPr>
          <w:rFonts w:ascii="Arial" w:hAnsi="Arial" w:cs="Arial"/>
        </w:rPr>
        <w:t xml:space="preserve"> contributes more then £5bn to the British economy. In 2001 </w:t>
      </w:r>
      <w:r w:rsidR="0065476E" w:rsidRPr="00DE7D3C">
        <w:rPr>
          <w:rFonts w:ascii="Arial" w:hAnsi="Arial" w:cs="Arial"/>
        </w:rPr>
        <w:t xml:space="preserve">the </w:t>
      </w:r>
      <w:r w:rsidR="00520266" w:rsidRPr="00DE7D3C">
        <w:rPr>
          <w:rFonts w:ascii="Arial" w:hAnsi="Arial" w:cs="Arial"/>
        </w:rPr>
        <w:t xml:space="preserve">British </w:t>
      </w:r>
      <w:r w:rsidR="00AB5A59" w:rsidRPr="00DE7D3C">
        <w:rPr>
          <w:rFonts w:ascii="Arial" w:hAnsi="Arial" w:cs="Arial"/>
        </w:rPr>
        <w:t>foreign secretary referred the Chicken Tikka Masala as a “true British national dish”.</w:t>
      </w:r>
    </w:p>
    <w:p w14:paraId="011A67F6" w14:textId="0E637F3F" w:rsidR="0084708A" w:rsidRDefault="00A67514" w:rsidP="00DE7D3C">
      <w:pPr>
        <w:spacing w:line="360" w:lineRule="auto"/>
        <w:jc w:val="both"/>
        <w:rPr>
          <w:rFonts w:ascii="Arial" w:hAnsi="Arial" w:cs="Arial"/>
        </w:rPr>
      </w:pPr>
      <w:r w:rsidRPr="00DE7D3C">
        <w:rPr>
          <w:rFonts w:ascii="Arial" w:hAnsi="Arial" w:cs="Arial"/>
        </w:rPr>
        <w:t xml:space="preserve">According to Peter Groves, co- founder of National Curry Week 65% to 75% of the Indian restaurants in the UK run by the Bangladeshi immigrants. </w:t>
      </w:r>
      <w:r w:rsidR="00A02436" w:rsidRPr="00DE7D3C">
        <w:rPr>
          <w:rFonts w:ascii="Arial" w:hAnsi="Arial" w:cs="Arial"/>
        </w:rPr>
        <w:t>As worker of this industry I am the witness of these trade how it is been running by the people and the individuals are working in this industry. As a heugh contributor in</w:t>
      </w:r>
      <w:r w:rsidR="009C44DB">
        <w:rPr>
          <w:rFonts w:ascii="Arial" w:hAnsi="Arial" w:cs="Arial"/>
        </w:rPr>
        <w:t>to</w:t>
      </w:r>
      <w:r w:rsidR="00A02436" w:rsidRPr="00DE7D3C">
        <w:rPr>
          <w:rFonts w:ascii="Arial" w:hAnsi="Arial" w:cs="Arial"/>
        </w:rPr>
        <w:t xml:space="preserve"> the economy this industry </w:t>
      </w:r>
      <w:r w:rsidR="009C44DB">
        <w:rPr>
          <w:rFonts w:ascii="Arial" w:hAnsi="Arial" w:cs="Arial"/>
        </w:rPr>
        <w:t>has to</w:t>
      </w:r>
      <w:r w:rsidR="00A02436" w:rsidRPr="00DE7D3C">
        <w:rPr>
          <w:rFonts w:ascii="Arial" w:hAnsi="Arial" w:cs="Arial"/>
        </w:rPr>
        <w:t xml:space="preserve"> be reflect better and make a better </w:t>
      </w:r>
      <w:r w:rsidR="0065476E" w:rsidRPr="00DE7D3C">
        <w:rPr>
          <w:rFonts w:ascii="Arial" w:hAnsi="Arial" w:cs="Arial"/>
        </w:rPr>
        <w:t>brand</w:t>
      </w:r>
      <w:r w:rsidR="00A02436" w:rsidRPr="00DE7D3C">
        <w:rPr>
          <w:rFonts w:ascii="Arial" w:hAnsi="Arial" w:cs="Arial"/>
        </w:rPr>
        <w:t xml:space="preserve"> a</w:t>
      </w:r>
      <w:r w:rsidR="009C44DB">
        <w:rPr>
          <w:rFonts w:ascii="Arial" w:hAnsi="Arial" w:cs="Arial"/>
        </w:rPr>
        <w:t>lso can</w:t>
      </w:r>
      <w:r w:rsidR="00A02436" w:rsidRPr="00DE7D3C">
        <w:rPr>
          <w:rFonts w:ascii="Arial" w:hAnsi="Arial" w:cs="Arial"/>
        </w:rPr>
        <w:t xml:space="preserve"> </w:t>
      </w:r>
      <w:r w:rsidR="0065476E" w:rsidRPr="00DE7D3C">
        <w:rPr>
          <w:rFonts w:ascii="Arial" w:hAnsi="Arial" w:cs="Arial"/>
        </w:rPr>
        <w:t xml:space="preserve">earn more </w:t>
      </w:r>
      <w:r w:rsidR="00A02436" w:rsidRPr="00DE7D3C">
        <w:rPr>
          <w:rFonts w:ascii="Arial" w:hAnsi="Arial" w:cs="Arial"/>
        </w:rPr>
        <w:t xml:space="preserve">respect in the community. </w:t>
      </w:r>
      <w:r w:rsidR="00876C3E" w:rsidRPr="00DE7D3C">
        <w:rPr>
          <w:rFonts w:ascii="Arial" w:hAnsi="Arial" w:cs="Arial"/>
        </w:rPr>
        <w:t>Since</w:t>
      </w:r>
      <w:r w:rsidR="00A02436" w:rsidRPr="00DE7D3C">
        <w:rPr>
          <w:rFonts w:ascii="Arial" w:hAnsi="Arial" w:cs="Arial"/>
        </w:rPr>
        <w:t xml:space="preserve"> the 1950’s the traditional Indian restaurant</w:t>
      </w:r>
      <w:r w:rsidR="0065476E" w:rsidRPr="00DE7D3C">
        <w:rPr>
          <w:rFonts w:ascii="Arial" w:hAnsi="Arial" w:cs="Arial"/>
        </w:rPr>
        <w:t xml:space="preserve">s been running </w:t>
      </w:r>
      <w:r w:rsidR="00A02436" w:rsidRPr="00DE7D3C">
        <w:rPr>
          <w:rFonts w:ascii="Arial" w:hAnsi="Arial" w:cs="Arial"/>
        </w:rPr>
        <w:t>b</w:t>
      </w:r>
      <w:r w:rsidR="0065476E" w:rsidRPr="00DE7D3C">
        <w:rPr>
          <w:rFonts w:ascii="Arial" w:hAnsi="Arial" w:cs="Arial"/>
        </w:rPr>
        <w:t xml:space="preserve">y the groups of people lived in a </w:t>
      </w:r>
      <w:r w:rsidR="00190709" w:rsidRPr="00DE7D3C">
        <w:rPr>
          <w:rFonts w:ascii="Arial" w:hAnsi="Arial" w:cs="Arial"/>
        </w:rPr>
        <w:t>local area</w:t>
      </w:r>
      <w:r w:rsidR="009C44DB">
        <w:rPr>
          <w:rFonts w:ascii="Arial" w:hAnsi="Arial" w:cs="Arial"/>
        </w:rPr>
        <w:t>s</w:t>
      </w:r>
      <w:r w:rsidR="0065476E" w:rsidRPr="00DE7D3C">
        <w:rPr>
          <w:rFonts w:ascii="Arial" w:hAnsi="Arial" w:cs="Arial"/>
        </w:rPr>
        <w:t xml:space="preserve"> </w:t>
      </w:r>
      <w:r w:rsidR="00190709" w:rsidRPr="00DE7D3C">
        <w:rPr>
          <w:rFonts w:ascii="Arial" w:hAnsi="Arial" w:cs="Arial"/>
        </w:rPr>
        <w:t>and recruit’s employees from their own communities who has very little or no experience. The migrant workers came from abroad with</w:t>
      </w:r>
      <w:r w:rsidR="009C44DB">
        <w:rPr>
          <w:rFonts w:ascii="Arial" w:hAnsi="Arial" w:cs="Arial"/>
        </w:rPr>
        <w:t xml:space="preserve"> very little or</w:t>
      </w:r>
      <w:r w:rsidR="00190709" w:rsidRPr="00DE7D3C">
        <w:rPr>
          <w:rFonts w:ascii="Arial" w:hAnsi="Arial" w:cs="Arial"/>
        </w:rPr>
        <w:t xml:space="preserve"> no education or practical qualifications</w:t>
      </w:r>
      <w:r w:rsidR="009C44DB">
        <w:rPr>
          <w:rFonts w:ascii="Arial" w:hAnsi="Arial" w:cs="Arial"/>
        </w:rPr>
        <w:t xml:space="preserve"> the</w:t>
      </w:r>
      <w:r w:rsidR="00190709" w:rsidRPr="00DE7D3C">
        <w:rPr>
          <w:rFonts w:ascii="Arial" w:hAnsi="Arial" w:cs="Arial"/>
        </w:rPr>
        <w:t xml:space="preserve"> majority of these people work for these</w:t>
      </w:r>
      <w:r w:rsidR="009C44DB">
        <w:rPr>
          <w:rFonts w:ascii="Arial" w:hAnsi="Arial" w:cs="Arial"/>
        </w:rPr>
        <w:t xml:space="preserve"> restaurants’ </w:t>
      </w:r>
      <w:r w:rsidR="009C44DB" w:rsidRPr="00DE7D3C">
        <w:rPr>
          <w:rFonts w:ascii="Arial" w:hAnsi="Arial" w:cs="Arial"/>
        </w:rPr>
        <w:t>kitchen porters</w:t>
      </w:r>
      <w:r w:rsidR="008A2FAD" w:rsidRPr="00DE7D3C">
        <w:rPr>
          <w:rFonts w:ascii="Arial" w:hAnsi="Arial" w:cs="Arial"/>
        </w:rPr>
        <w:t xml:space="preserve"> because of their language barrier and the ability and experience they consider this is their best option. T</w:t>
      </w:r>
      <w:r w:rsidR="00190709" w:rsidRPr="00DE7D3C">
        <w:rPr>
          <w:rFonts w:ascii="Arial" w:hAnsi="Arial" w:cs="Arial"/>
        </w:rPr>
        <w:t>hey learn step by step to became chef</w:t>
      </w:r>
      <w:r w:rsidR="008A2FAD" w:rsidRPr="00DE7D3C">
        <w:rPr>
          <w:rFonts w:ascii="Arial" w:hAnsi="Arial" w:cs="Arial"/>
        </w:rPr>
        <w:t xml:space="preserve"> without any formal training and support. </w:t>
      </w:r>
      <w:r w:rsidR="00190709" w:rsidRPr="00DE7D3C">
        <w:rPr>
          <w:rFonts w:ascii="Arial" w:hAnsi="Arial" w:cs="Arial"/>
        </w:rPr>
        <w:t>They spent their whole working life as a</w:t>
      </w:r>
      <w:r w:rsidR="009C44DB">
        <w:rPr>
          <w:rFonts w:ascii="Arial" w:hAnsi="Arial" w:cs="Arial"/>
        </w:rPr>
        <w:t xml:space="preserve">n </w:t>
      </w:r>
      <w:r w:rsidR="00190709" w:rsidRPr="00DE7D3C">
        <w:rPr>
          <w:rFonts w:ascii="Arial" w:hAnsi="Arial" w:cs="Arial"/>
        </w:rPr>
        <w:t xml:space="preserve">Indian chef to serve food in this trade. </w:t>
      </w:r>
      <w:r w:rsidR="008A2FAD" w:rsidRPr="00DE7D3C">
        <w:rPr>
          <w:rFonts w:ascii="Arial" w:hAnsi="Arial" w:cs="Arial"/>
        </w:rPr>
        <w:t>Some of these people are so talented that they keep inventing dishes on their own and made the industry so big and famous as an example the famous chicken tikka masala was invented by them chefs and this very same dish doesn’t exist in India or Bangladesh</w:t>
      </w:r>
      <w:r w:rsidR="0084708A">
        <w:rPr>
          <w:rFonts w:ascii="Arial" w:hAnsi="Arial" w:cs="Arial"/>
        </w:rPr>
        <w:t xml:space="preserve"> or has no authentic taste too</w:t>
      </w:r>
      <w:r w:rsidR="008A2FAD" w:rsidRPr="00DE7D3C">
        <w:rPr>
          <w:rFonts w:ascii="Arial" w:hAnsi="Arial" w:cs="Arial"/>
        </w:rPr>
        <w:t>.</w:t>
      </w:r>
    </w:p>
    <w:p w14:paraId="09354319" w14:textId="77777777" w:rsidR="0084708A" w:rsidRDefault="0084708A" w:rsidP="00DE7D3C">
      <w:pPr>
        <w:spacing w:line="360" w:lineRule="auto"/>
        <w:jc w:val="both"/>
        <w:rPr>
          <w:rFonts w:ascii="Arial" w:hAnsi="Arial" w:cs="Arial"/>
        </w:rPr>
      </w:pPr>
    </w:p>
    <w:p w14:paraId="023A3E43" w14:textId="6C307A88" w:rsidR="002F6442" w:rsidRPr="00DE7D3C" w:rsidRDefault="002F6442" w:rsidP="00DE7D3C">
      <w:pPr>
        <w:spacing w:line="360" w:lineRule="auto"/>
        <w:jc w:val="both"/>
        <w:rPr>
          <w:rFonts w:ascii="Arial" w:hAnsi="Arial" w:cs="Arial"/>
        </w:rPr>
      </w:pPr>
      <w:r w:rsidRPr="00DE7D3C">
        <w:rPr>
          <w:rFonts w:ascii="Arial" w:hAnsi="Arial" w:cs="Arial"/>
        </w:rPr>
        <w:t>Some migrant workers with some English-speaking skills found their place in the front serving customers. They simply start as a bar</w:t>
      </w:r>
      <w:r w:rsidR="0084708A">
        <w:rPr>
          <w:rFonts w:ascii="Arial" w:hAnsi="Arial" w:cs="Arial"/>
        </w:rPr>
        <w:t>-</w:t>
      </w:r>
      <w:r w:rsidRPr="00DE7D3C">
        <w:rPr>
          <w:rFonts w:ascii="Arial" w:hAnsi="Arial" w:cs="Arial"/>
        </w:rPr>
        <w:t xml:space="preserve">worker and gradually learn how to serve customer and make their career as a waiter or a restaurant manager. They have no formal or institutional education or training for their positions. </w:t>
      </w:r>
    </w:p>
    <w:p w14:paraId="523203FB" w14:textId="3142353A" w:rsidR="002F6442" w:rsidRPr="00DE7D3C" w:rsidRDefault="0051694A" w:rsidP="00DE7D3C">
      <w:pPr>
        <w:spacing w:line="360" w:lineRule="auto"/>
        <w:jc w:val="both"/>
        <w:rPr>
          <w:rFonts w:ascii="Arial" w:hAnsi="Arial" w:cs="Arial"/>
        </w:rPr>
      </w:pPr>
      <w:r w:rsidRPr="00DE7D3C">
        <w:rPr>
          <w:rFonts w:ascii="Arial" w:hAnsi="Arial" w:cs="Arial"/>
        </w:rPr>
        <w:t>T</w:t>
      </w:r>
      <w:r w:rsidR="002F6442" w:rsidRPr="00DE7D3C">
        <w:rPr>
          <w:rFonts w:ascii="Arial" w:hAnsi="Arial" w:cs="Arial"/>
        </w:rPr>
        <w:t xml:space="preserve">here are lots of opportunities for these </w:t>
      </w:r>
      <w:r w:rsidRPr="00DE7D3C">
        <w:rPr>
          <w:rFonts w:ascii="Arial" w:hAnsi="Arial" w:cs="Arial"/>
        </w:rPr>
        <w:t>individuals</w:t>
      </w:r>
      <w:r w:rsidR="002F6442" w:rsidRPr="00DE7D3C">
        <w:rPr>
          <w:rFonts w:ascii="Arial" w:hAnsi="Arial" w:cs="Arial"/>
        </w:rPr>
        <w:t xml:space="preserve"> and the business to improve by using </w:t>
      </w:r>
      <w:r w:rsidRPr="00DE7D3C">
        <w:rPr>
          <w:rFonts w:ascii="Arial" w:hAnsi="Arial" w:cs="Arial"/>
        </w:rPr>
        <w:t>employee motivation vehicles to improve their abilities to provide better services to their customers and making high quality products and the services</w:t>
      </w:r>
      <w:r w:rsidR="00B75FDA">
        <w:rPr>
          <w:rFonts w:ascii="Arial" w:hAnsi="Arial" w:cs="Arial"/>
        </w:rPr>
        <w:t xml:space="preserve"> also, </w:t>
      </w:r>
      <w:r w:rsidR="00886073">
        <w:rPr>
          <w:rFonts w:ascii="Arial" w:hAnsi="Arial" w:cs="Arial"/>
        </w:rPr>
        <w:t>more profits as well</w:t>
      </w:r>
      <w:r w:rsidRPr="00DE7D3C">
        <w:rPr>
          <w:rFonts w:ascii="Arial" w:hAnsi="Arial" w:cs="Arial"/>
        </w:rPr>
        <w:t xml:space="preserve">. If the management understand the importance of the motivation and how these could influence the employees at work and the </w:t>
      </w:r>
      <w:r w:rsidR="0070283E" w:rsidRPr="00DE7D3C">
        <w:rPr>
          <w:rFonts w:ascii="Arial" w:hAnsi="Arial" w:cs="Arial"/>
        </w:rPr>
        <w:t>potential,</w:t>
      </w:r>
      <w:r w:rsidRPr="00DE7D3C">
        <w:rPr>
          <w:rFonts w:ascii="Arial" w:hAnsi="Arial" w:cs="Arial"/>
        </w:rPr>
        <w:t xml:space="preserve"> then they will implement them at the workplace to perform better. </w:t>
      </w:r>
      <w:r w:rsidR="00886073">
        <w:rPr>
          <w:rFonts w:ascii="Arial" w:hAnsi="Arial" w:cs="Arial"/>
        </w:rPr>
        <w:t xml:space="preserve">There are lots of other competitors in this trade and a big rivalry between them also lots of modern equipment getting involved into every trade and new style of product are available in the market too. For example, people are more intended to order their food online such as Just Eat, Hungry Horse, Deliveroo </w:t>
      </w:r>
      <w:r w:rsidR="0084708A">
        <w:rPr>
          <w:rFonts w:ascii="Arial" w:hAnsi="Arial" w:cs="Arial"/>
        </w:rPr>
        <w:t xml:space="preserve">etc, </w:t>
      </w:r>
      <w:r w:rsidR="00886073">
        <w:rPr>
          <w:rFonts w:ascii="Arial" w:hAnsi="Arial" w:cs="Arial"/>
        </w:rPr>
        <w:t xml:space="preserve">these kinds of internet service. People are not </w:t>
      </w:r>
      <w:r w:rsidR="000E50E9">
        <w:rPr>
          <w:rFonts w:ascii="Arial" w:hAnsi="Arial" w:cs="Arial"/>
        </w:rPr>
        <w:t>relying</w:t>
      </w:r>
      <w:r w:rsidR="00886073">
        <w:rPr>
          <w:rFonts w:ascii="Arial" w:hAnsi="Arial" w:cs="Arial"/>
        </w:rPr>
        <w:t xml:space="preserve"> on the old traditional telephone ordering technology</w:t>
      </w:r>
      <w:r w:rsidR="0084708A">
        <w:rPr>
          <w:rFonts w:ascii="Arial" w:hAnsi="Arial" w:cs="Arial"/>
        </w:rPr>
        <w:t xml:space="preserve"> anymore. That is why</w:t>
      </w:r>
      <w:r w:rsidR="00886073">
        <w:rPr>
          <w:rFonts w:ascii="Arial" w:hAnsi="Arial" w:cs="Arial"/>
        </w:rPr>
        <w:t xml:space="preserve"> to stay in the market and survive the traditional </w:t>
      </w:r>
      <w:r w:rsidR="000E50E9">
        <w:rPr>
          <w:rFonts w:ascii="Arial" w:hAnsi="Arial" w:cs="Arial"/>
        </w:rPr>
        <w:t>Indian restaurants have to motivate their employee and make them engage to be more committed also train them by</w:t>
      </w:r>
      <w:r w:rsidR="0084708A">
        <w:rPr>
          <w:rFonts w:ascii="Arial" w:hAnsi="Arial" w:cs="Arial"/>
        </w:rPr>
        <w:t xml:space="preserve"> the</w:t>
      </w:r>
      <w:r w:rsidR="000E50E9">
        <w:rPr>
          <w:rFonts w:ascii="Arial" w:hAnsi="Arial" w:cs="Arial"/>
        </w:rPr>
        <w:t xml:space="preserve"> professionals as well to flow with the tide.</w:t>
      </w:r>
    </w:p>
    <w:p w14:paraId="3B16F0D6" w14:textId="77777777" w:rsidR="00DE7D3C" w:rsidRPr="00DE7D3C" w:rsidRDefault="00DE7D3C" w:rsidP="00084193">
      <w:pPr>
        <w:pStyle w:val="Heading2"/>
      </w:pPr>
    </w:p>
    <w:p w14:paraId="11F0125F" w14:textId="3C75BE4C" w:rsidR="0070283E" w:rsidRPr="00DE7D3C" w:rsidRDefault="00174A61" w:rsidP="00084193">
      <w:pPr>
        <w:pStyle w:val="Heading2"/>
      </w:pPr>
      <w:r>
        <w:t xml:space="preserve">   </w:t>
      </w:r>
      <w:bookmarkStart w:id="12" w:name="_Toc45759001"/>
      <w:r w:rsidRPr="00DE7D3C">
        <w:t>Advantages</w:t>
      </w:r>
      <w:r>
        <w:t xml:space="preserve"> </w:t>
      </w:r>
      <w:r w:rsidR="0070283E" w:rsidRPr="00DE7D3C">
        <w:t>and benefits of employee motivation</w:t>
      </w:r>
      <w:bookmarkEnd w:id="12"/>
      <w:r w:rsidR="00084193" w:rsidRPr="00084193">
        <w:t xml:space="preserve"> </w:t>
      </w:r>
    </w:p>
    <w:p w14:paraId="41FD7B30" w14:textId="77777777" w:rsidR="0070283E" w:rsidRPr="00DE7D3C" w:rsidRDefault="0070283E" w:rsidP="00DE7D3C">
      <w:pPr>
        <w:spacing w:line="360" w:lineRule="auto"/>
        <w:jc w:val="both"/>
        <w:rPr>
          <w:rFonts w:ascii="Arial" w:hAnsi="Arial" w:cs="Arial"/>
        </w:rPr>
      </w:pPr>
      <w:r w:rsidRPr="00DE7D3C">
        <w:rPr>
          <w:rFonts w:ascii="Arial" w:hAnsi="Arial" w:cs="Arial"/>
        </w:rPr>
        <w:t>High level of employee</w:t>
      </w:r>
      <w:r w:rsidRPr="00DE7D3C">
        <w:rPr>
          <w:rFonts w:ascii="Arial" w:hAnsi="Arial" w:cs="Arial"/>
          <w:b/>
          <w:bCs/>
        </w:rPr>
        <w:t xml:space="preserve"> </w:t>
      </w:r>
      <w:r w:rsidRPr="00DE7D3C">
        <w:rPr>
          <w:rFonts w:ascii="Arial" w:hAnsi="Arial" w:cs="Arial"/>
        </w:rPr>
        <w:t>motivation is intrinsically link to a very high level of employee engagement and a very productive employee. There are lots of other benefits of a highly motivated employees. On these days’ organisations are pays more attention to motivates their employees. More likely these are the potential benefits.</w:t>
      </w:r>
    </w:p>
    <w:p w14:paraId="346BAE84" w14:textId="77777777" w:rsidR="0070283E" w:rsidRPr="00DE7D3C" w:rsidRDefault="0070283E" w:rsidP="00DE7D3C">
      <w:pPr>
        <w:pStyle w:val="ListParagraph"/>
        <w:numPr>
          <w:ilvl w:val="0"/>
          <w:numId w:val="9"/>
        </w:numPr>
        <w:spacing w:line="360" w:lineRule="auto"/>
        <w:jc w:val="both"/>
        <w:rPr>
          <w:rFonts w:ascii="Arial" w:hAnsi="Arial" w:cs="Arial"/>
        </w:rPr>
      </w:pPr>
      <w:r w:rsidRPr="00DE7D3C">
        <w:rPr>
          <w:rFonts w:ascii="Arial" w:hAnsi="Arial" w:cs="Arial"/>
        </w:rPr>
        <w:t>The motivated employee is faster and efficient. They are more productive.</w:t>
      </w:r>
    </w:p>
    <w:p w14:paraId="2212BBC5" w14:textId="77777777" w:rsidR="0070283E" w:rsidRPr="00DE7D3C" w:rsidRDefault="0070283E" w:rsidP="00DE7D3C">
      <w:pPr>
        <w:pStyle w:val="ListParagraph"/>
        <w:numPr>
          <w:ilvl w:val="0"/>
          <w:numId w:val="9"/>
        </w:numPr>
        <w:spacing w:line="360" w:lineRule="auto"/>
        <w:jc w:val="both"/>
        <w:rPr>
          <w:rFonts w:ascii="Arial" w:hAnsi="Arial" w:cs="Arial"/>
        </w:rPr>
      </w:pPr>
      <w:r w:rsidRPr="00DE7D3C">
        <w:rPr>
          <w:rFonts w:ascii="Arial" w:hAnsi="Arial" w:cs="Arial"/>
        </w:rPr>
        <w:t xml:space="preserve">Motivated employees are more innovative they more likely to offer better and the productivity is highly focused and accurate. </w:t>
      </w:r>
    </w:p>
    <w:p w14:paraId="43BA48C9" w14:textId="77777777" w:rsidR="0070283E" w:rsidRPr="00DE7D3C" w:rsidRDefault="0070283E" w:rsidP="00DE7D3C">
      <w:pPr>
        <w:pStyle w:val="ListParagraph"/>
        <w:numPr>
          <w:ilvl w:val="0"/>
          <w:numId w:val="9"/>
        </w:numPr>
        <w:spacing w:line="360" w:lineRule="auto"/>
        <w:jc w:val="both"/>
        <w:rPr>
          <w:rFonts w:ascii="Arial" w:hAnsi="Arial" w:cs="Arial"/>
        </w:rPr>
      </w:pPr>
      <w:r w:rsidRPr="00DE7D3C">
        <w:rPr>
          <w:rFonts w:ascii="Arial" w:hAnsi="Arial" w:cs="Arial"/>
        </w:rPr>
        <w:t xml:space="preserve">Motivated employees lead to Lower levels of absenteeism at the workplace and they are happy to be at the workplace. </w:t>
      </w:r>
    </w:p>
    <w:p w14:paraId="5C872727" w14:textId="77777777" w:rsidR="0070283E" w:rsidRPr="00DE7D3C" w:rsidRDefault="0070283E" w:rsidP="00DE7D3C">
      <w:pPr>
        <w:pStyle w:val="ListParagraph"/>
        <w:numPr>
          <w:ilvl w:val="0"/>
          <w:numId w:val="9"/>
        </w:numPr>
        <w:spacing w:line="360" w:lineRule="auto"/>
        <w:jc w:val="both"/>
        <w:rPr>
          <w:rFonts w:ascii="Arial" w:hAnsi="Arial" w:cs="Arial"/>
        </w:rPr>
      </w:pPr>
      <w:r w:rsidRPr="00DE7D3C">
        <w:rPr>
          <w:rFonts w:ascii="Arial" w:hAnsi="Arial" w:cs="Arial"/>
        </w:rPr>
        <w:t xml:space="preserve">Motivated employees are more likely to stay at their respected role are make effort to make the company reputation and other hand that make the companies not spent much on training and recruitment costs. </w:t>
      </w:r>
    </w:p>
    <w:p w14:paraId="47F5DEBB" w14:textId="77777777" w:rsidR="0070283E" w:rsidRPr="00DE7D3C" w:rsidRDefault="0070283E" w:rsidP="00DE7D3C">
      <w:pPr>
        <w:pStyle w:val="ListParagraph"/>
        <w:numPr>
          <w:ilvl w:val="0"/>
          <w:numId w:val="9"/>
        </w:numPr>
        <w:spacing w:line="360" w:lineRule="auto"/>
        <w:jc w:val="both"/>
        <w:rPr>
          <w:rFonts w:ascii="Arial" w:hAnsi="Arial" w:cs="Arial"/>
        </w:rPr>
      </w:pPr>
      <w:r w:rsidRPr="00DE7D3C">
        <w:rPr>
          <w:rFonts w:ascii="Arial" w:hAnsi="Arial" w:cs="Arial"/>
        </w:rPr>
        <w:t xml:space="preserve">Motivated employees give a good reputation to attract the employees for better workplace and easier to recruit the potential leading talent for the company.  </w:t>
      </w:r>
    </w:p>
    <w:p w14:paraId="3E6E846D" w14:textId="7EADAE0B" w:rsidR="0070283E" w:rsidRPr="00DE7D3C" w:rsidRDefault="0070283E" w:rsidP="00DE7D3C">
      <w:pPr>
        <w:spacing w:line="360" w:lineRule="auto"/>
        <w:jc w:val="both"/>
        <w:rPr>
          <w:rFonts w:ascii="Arial" w:hAnsi="Arial" w:cs="Arial"/>
          <w:b/>
          <w:bCs/>
        </w:rPr>
      </w:pPr>
    </w:p>
    <w:p w14:paraId="337A4558" w14:textId="77777777" w:rsidR="008A301E" w:rsidRDefault="008A301E" w:rsidP="00DE7D3C">
      <w:pPr>
        <w:spacing w:line="360" w:lineRule="auto"/>
        <w:jc w:val="both"/>
        <w:rPr>
          <w:rFonts w:ascii="Arial" w:hAnsi="Arial" w:cs="Arial"/>
          <w:b/>
          <w:bCs/>
        </w:rPr>
      </w:pPr>
    </w:p>
    <w:p w14:paraId="20276BEF" w14:textId="77777777" w:rsidR="00174A61" w:rsidRDefault="00174A61" w:rsidP="00174A61">
      <w:pPr>
        <w:pStyle w:val="Heading2"/>
      </w:pPr>
    </w:p>
    <w:p w14:paraId="1DF5613E" w14:textId="238AD559" w:rsidR="0070283E" w:rsidRPr="00DE7D3C" w:rsidRDefault="0070283E" w:rsidP="00174A61">
      <w:pPr>
        <w:pStyle w:val="Heading2"/>
      </w:pPr>
      <w:bookmarkStart w:id="13" w:name="_Toc45759002"/>
      <w:r w:rsidRPr="00DE7D3C">
        <w:t>KEY BENEFITS OF ORGANIZATIONAL COMMITEMENT</w:t>
      </w:r>
      <w:bookmarkEnd w:id="13"/>
    </w:p>
    <w:p w14:paraId="69A046E9" w14:textId="77777777" w:rsidR="0070283E" w:rsidRPr="00DE7D3C" w:rsidRDefault="0070283E" w:rsidP="00DE7D3C">
      <w:pPr>
        <w:spacing w:line="360" w:lineRule="auto"/>
        <w:jc w:val="both"/>
        <w:rPr>
          <w:rFonts w:ascii="Arial" w:hAnsi="Arial" w:cs="Arial"/>
        </w:rPr>
      </w:pPr>
      <w:r w:rsidRPr="00DE7D3C">
        <w:rPr>
          <w:rFonts w:ascii="Arial" w:hAnsi="Arial" w:cs="Arial"/>
        </w:rPr>
        <w:t>There is some benefit of organisational benefits of the commitment that determine how long the employees will stay within the organisation and these committed employees are the asset for these organisations. There are some of the benefits are bellows.</w:t>
      </w:r>
    </w:p>
    <w:p w14:paraId="44CD4C1C" w14:textId="77777777" w:rsidR="0070283E" w:rsidRPr="00DE7D3C" w:rsidRDefault="0070283E" w:rsidP="00DE7D3C">
      <w:pPr>
        <w:pStyle w:val="ListParagraph"/>
        <w:numPr>
          <w:ilvl w:val="0"/>
          <w:numId w:val="3"/>
        </w:numPr>
        <w:spacing w:line="360" w:lineRule="auto"/>
        <w:jc w:val="both"/>
        <w:rPr>
          <w:rFonts w:ascii="Arial" w:hAnsi="Arial" w:cs="Arial"/>
          <w:b/>
          <w:bCs/>
        </w:rPr>
      </w:pPr>
      <w:r w:rsidRPr="00DE7D3C">
        <w:rPr>
          <w:rFonts w:ascii="Arial" w:hAnsi="Arial" w:cs="Arial"/>
          <w:b/>
          <w:bCs/>
        </w:rPr>
        <w:t>HIGHLY EMPLOYEE PRODUCTIVITY</w:t>
      </w:r>
    </w:p>
    <w:p w14:paraId="12EDA47E" w14:textId="77777777" w:rsidR="0070283E" w:rsidRPr="00DE7D3C" w:rsidRDefault="0070283E" w:rsidP="00DE7D3C">
      <w:pPr>
        <w:spacing w:line="360" w:lineRule="auto"/>
        <w:jc w:val="both"/>
        <w:rPr>
          <w:rFonts w:ascii="Arial" w:hAnsi="Arial" w:cs="Arial"/>
        </w:rPr>
      </w:pPr>
      <w:r w:rsidRPr="00DE7D3C">
        <w:rPr>
          <w:rFonts w:ascii="Arial" w:hAnsi="Arial" w:cs="Arial"/>
        </w:rPr>
        <w:t xml:space="preserve">The committed employees are more productive. They are loyal with the organisation and believe the organisational goals and the company’s vision and mission. They will make sure about to meet the organisations target also ensure that their colleagues to display the same kind of attitude.  </w:t>
      </w:r>
    </w:p>
    <w:p w14:paraId="41CC32D7" w14:textId="77777777" w:rsidR="0070283E" w:rsidRPr="00DE7D3C" w:rsidRDefault="0070283E" w:rsidP="00DE7D3C">
      <w:pPr>
        <w:pStyle w:val="ListParagraph"/>
        <w:numPr>
          <w:ilvl w:val="0"/>
          <w:numId w:val="3"/>
        </w:numPr>
        <w:spacing w:line="360" w:lineRule="auto"/>
        <w:jc w:val="both"/>
        <w:rPr>
          <w:rFonts w:ascii="Arial" w:hAnsi="Arial" w:cs="Arial"/>
          <w:b/>
          <w:bCs/>
        </w:rPr>
      </w:pPr>
      <w:r w:rsidRPr="00DE7D3C">
        <w:rPr>
          <w:rFonts w:ascii="Arial" w:hAnsi="Arial" w:cs="Arial"/>
          <w:b/>
          <w:bCs/>
        </w:rPr>
        <w:t xml:space="preserve">REDUCED ABSENTEEISM </w:t>
      </w:r>
    </w:p>
    <w:p w14:paraId="51C73D5E" w14:textId="77777777" w:rsidR="0070283E" w:rsidRPr="00DE7D3C" w:rsidRDefault="0070283E" w:rsidP="00DE7D3C">
      <w:pPr>
        <w:spacing w:line="360" w:lineRule="auto"/>
        <w:jc w:val="both"/>
        <w:rPr>
          <w:rFonts w:ascii="Arial" w:hAnsi="Arial" w:cs="Arial"/>
        </w:rPr>
      </w:pPr>
      <w:r w:rsidRPr="00DE7D3C">
        <w:rPr>
          <w:rFonts w:ascii="Arial" w:hAnsi="Arial" w:cs="Arial"/>
        </w:rPr>
        <w:t xml:space="preserve">The committed employee more likely to report lesser absenteeism and always look forward to being at the workplace on time. They are very punctual completing their job and helping out on other projects and contribute in towards organisations goals. </w:t>
      </w:r>
    </w:p>
    <w:p w14:paraId="638A2220" w14:textId="77777777" w:rsidR="0070283E" w:rsidRPr="00DE7D3C" w:rsidRDefault="0070283E" w:rsidP="00DE7D3C">
      <w:pPr>
        <w:pStyle w:val="ListParagraph"/>
        <w:numPr>
          <w:ilvl w:val="0"/>
          <w:numId w:val="3"/>
        </w:numPr>
        <w:spacing w:line="360" w:lineRule="auto"/>
        <w:jc w:val="both"/>
        <w:rPr>
          <w:rFonts w:ascii="Arial" w:hAnsi="Arial" w:cs="Arial"/>
          <w:b/>
          <w:bCs/>
        </w:rPr>
      </w:pPr>
      <w:r w:rsidRPr="00DE7D3C">
        <w:rPr>
          <w:rFonts w:ascii="Arial" w:hAnsi="Arial" w:cs="Arial"/>
          <w:b/>
          <w:bCs/>
        </w:rPr>
        <w:t>EXCELLENT TEAM PLAYERS</w:t>
      </w:r>
    </w:p>
    <w:p w14:paraId="5053EE17" w14:textId="760178CB" w:rsidR="0070283E" w:rsidRPr="00DE7D3C" w:rsidRDefault="0070283E" w:rsidP="00DE7D3C">
      <w:pPr>
        <w:spacing w:line="360" w:lineRule="auto"/>
        <w:jc w:val="both"/>
        <w:rPr>
          <w:rFonts w:ascii="Arial" w:hAnsi="Arial" w:cs="Arial"/>
        </w:rPr>
      </w:pPr>
      <w:r w:rsidRPr="00DE7D3C">
        <w:rPr>
          <w:rFonts w:ascii="Arial" w:hAnsi="Arial" w:cs="Arial"/>
        </w:rPr>
        <w:t>The committed and dedicated employees are very much involved into the organisation and its success, they are great at collaborating with others and love to share with the others and working with the team.</w:t>
      </w:r>
    </w:p>
    <w:p w14:paraId="76B5A064" w14:textId="77777777" w:rsidR="0070283E" w:rsidRPr="00DE7D3C" w:rsidRDefault="0070283E" w:rsidP="00DE7D3C">
      <w:pPr>
        <w:pStyle w:val="ListParagraph"/>
        <w:spacing w:line="360" w:lineRule="auto"/>
        <w:jc w:val="both"/>
        <w:rPr>
          <w:rFonts w:ascii="Arial" w:hAnsi="Arial" w:cs="Arial"/>
          <w:b/>
          <w:bCs/>
        </w:rPr>
      </w:pPr>
    </w:p>
    <w:p w14:paraId="2840C5D1" w14:textId="3EE1C7AA" w:rsidR="0070283E" w:rsidRPr="00DE7D3C" w:rsidRDefault="0070283E" w:rsidP="00DE7D3C">
      <w:pPr>
        <w:pStyle w:val="ListParagraph"/>
        <w:numPr>
          <w:ilvl w:val="0"/>
          <w:numId w:val="3"/>
        </w:numPr>
        <w:spacing w:line="360" w:lineRule="auto"/>
        <w:jc w:val="both"/>
        <w:rPr>
          <w:rFonts w:ascii="Arial" w:hAnsi="Arial" w:cs="Arial"/>
          <w:b/>
          <w:bCs/>
        </w:rPr>
      </w:pPr>
      <w:r w:rsidRPr="00DE7D3C">
        <w:rPr>
          <w:rFonts w:ascii="Arial" w:hAnsi="Arial" w:cs="Arial"/>
          <w:b/>
          <w:bCs/>
        </w:rPr>
        <w:t xml:space="preserve">STRONG ADVOCATES </w:t>
      </w:r>
    </w:p>
    <w:p w14:paraId="57F19BCC" w14:textId="77777777" w:rsidR="0070283E" w:rsidRPr="00DE7D3C" w:rsidRDefault="0070283E" w:rsidP="00DE7D3C">
      <w:pPr>
        <w:spacing w:line="360" w:lineRule="auto"/>
        <w:jc w:val="both"/>
        <w:rPr>
          <w:rFonts w:ascii="Arial" w:hAnsi="Arial" w:cs="Arial"/>
        </w:rPr>
      </w:pPr>
      <w:r w:rsidRPr="00DE7D3C">
        <w:rPr>
          <w:rFonts w:ascii="Arial" w:hAnsi="Arial" w:cs="Arial"/>
        </w:rPr>
        <w:t>Dedicated, committed, and determined employees are the loyal people in the organisation and they are effective and positive advocates of their employers. They are they strong supporters of the organisations products, service, and policies.</w:t>
      </w:r>
    </w:p>
    <w:p w14:paraId="7AC8D5CD" w14:textId="77777777" w:rsidR="008A301E" w:rsidRDefault="008A301E" w:rsidP="003F33F3">
      <w:pPr>
        <w:spacing w:line="360" w:lineRule="auto"/>
        <w:jc w:val="both"/>
        <w:rPr>
          <w:rFonts w:ascii="Arial" w:hAnsi="Arial" w:cs="Arial"/>
          <w:b/>
          <w:bCs/>
        </w:rPr>
      </w:pPr>
    </w:p>
    <w:p w14:paraId="0DC1E530" w14:textId="77777777" w:rsidR="008A301E" w:rsidRDefault="008A301E" w:rsidP="003F33F3">
      <w:pPr>
        <w:spacing w:line="360" w:lineRule="auto"/>
        <w:jc w:val="both"/>
        <w:rPr>
          <w:rFonts w:ascii="Arial" w:hAnsi="Arial" w:cs="Arial"/>
          <w:b/>
          <w:bCs/>
        </w:rPr>
      </w:pPr>
    </w:p>
    <w:p w14:paraId="324AB24B" w14:textId="77777777" w:rsidR="008A301E" w:rsidRDefault="008A301E" w:rsidP="003F33F3">
      <w:pPr>
        <w:spacing w:line="360" w:lineRule="auto"/>
        <w:jc w:val="both"/>
        <w:rPr>
          <w:rFonts w:ascii="Arial" w:hAnsi="Arial" w:cs="Arial"/>
          <w:b/>
          <w:bCs/>
        </w:rPr>
      </w:pPr>
    </w:p>
    <w:p w14:paraId="77051241" w14:textId="77777777" w:rsidR="008A301E" w:rsidRDefault="008A301E" w:rsidP="003F33F3">
      <w:pPr>
        <w:spacing w:line="360" w:lineRule="auto"/>
        <w:jc w:val="both"/>
        <w:rPr>
          <w:rFonts w:ascii="Arial" w:hAnsi="Arial" w:cs="Arial"/>
          <w:b/>
          <w:bCs/>
        </w:rPr>
      </w:pPr>
    </w:p>
    <w:p w14:paraId="71CD6E27" w14:textId="77777777" w:rsidR="008A301E" w:rsidRDefault="008A301E" w:rsidP="003F33F3">
      <w:pPr>
        <w:spacing w:line="360" w:lineRule="auto"/>
        <w:jc w:val="both"/>
        <w:rPr>
          <w:rFonts w:ascii="Arial" w:hAnsi="Arial" w:cs="Arial"/>
          <w:b/>
          <w:bCs/>
        </w:rPr>
      </w:pPr>
    </w:p>
    <w:p w14:paraId="52069588" w14:textId="77777777" w:rsidR="008A301E" w:rsidRDefault="008A301E" w:rsidP="003F33F3">
      <w:pPr>
        <w:spacing w:line="360" w:lineRule="auto"/>
        <w:jc w:val="both"/>
        <w:rPr>
          <w:rFonts w:ascii="Arial" w:hAnsi="Arial" w:cs="Arial"/>
          <w:b/>
          <w:bCs/>
        </w:rPr>
      </w:pPr>
    </w:p>
    <w:p w14:paraId="56C58423" w14:textId="77777777" w:rsidR="008A301E" w:rsidRDefault="008A301E" w:rsidP="003F33F3">
      <w:pPr>
        <w:spacing w:line="360" w:lineRule="auto"/>
        <w:jc w:val="both"/>
        <w:rPr>
          <w:rFonts w:ascii="Arial" w:hAnsi="Arial" w:cs="Arial"/>
          <w:b/>
          <w:bCs/>
        </w:rPr>
      </w:pPr>
    </w:p>
    <w:p w14:paraId="5A0EB655" w14:textId="7344C6A5" w:rsidR="0070283E" w:rsidRDefault="0070283E" w:rsidP="003F33F3">
      <w:pPr>
        <w:pStyle w:val="Heading2"/>
        <w:jc w:val="both"/>
      </w:pPr>
      <w:bookmarkStart w:id="14" w:name="_Toc45759003"/>
      <w:r w:rsidRPr="00DE7D3C">
        <w:t>ADVANTAGES AND BENEFITS OF TRAINING</w:t>
      </w:r>
      <w:bookmarkEnd w:id="14"/>
    </w:p>
    <w:p w14:paraId="3085A586" w14:textId="6D4BA194" w:rsidR="000E50E9" w:rsidRPr="00BD7DC6" w:rsidRDefault="000E50E9" w:rsidP="003F33F3">
      <w:pPr>
        <w:spacing w:line="360" w:lineRule="auto"/>
        <w:jc w:val="both"/>
        <w:rPr>
          <w:rFonts w:ascii="Arial" w:hAnsi="Arial" w:cs="Arial"/>
        </w:rPr>
      </w:pPr>
      <w:r w:rsidRPr="00BD7DC6">
        <w:rPr>
          <w:rFonts w:ascii="Arial" w:hAnsi="Arial" w:cs="Arial"/>
        </w:rPr>
        <w:t xml:space="preserve">There are lots of benefits of trained employees in the workplace and employers are more relaxed and have more confident with the quality of </w:t>
      </w:r>
      <w:r w:rsidR="00BD7DC6" w:rsidRPr="00BD7DC6">
        <w:rPr>
          <w:rFonts w:ascii="Arial" w:hAnsi="Arial" w:cs="Arial"/>
        </w:rPr>
        <w:t xml:space="preserve">work and service. </w:t>
      </w:r>
    </w:p>
    <w:p w14:paraId="0175C309" w14:textId="77777777" w:rsidR="0070283E" w:rsidRPr="00DE7D3C" w:rsidRDefault="0070283E" w:rsidP="003F33F3">
      <w:pPr>
        <w:pStyle w:val="ListParagraph"/>
        <w:numPr>
          <w:ilvl w:val="0"/>
          <w:numId w:val="6"/>
        </w:numPr>
        <w:spacing w:line="360" w:lineRule="auto"/>
        <w:jc w:val="both"/>
        <w:rPr>
          <w:rFonts w:ascii="Arial" w:hAnsi="Arial" w:cs="Arial"/>
        </w:rPr>
      </w:pPr>
      <w:r w:rsidRPr="00DE7D3C">
        <w:rPr>
          <w:rFonts w:ascii="Arial" w:hAnsi="Arial" w:cs="Arial"/>
        </w:rPr>
        <w:t xml:space="preserve">Trained employees are very effective to increase productivity and more Profit growth in the business. </w:t>
      </w:r>
    </w:p>
    <w:p w14:paraId="1DC7CFD1" w14:textId="77777777" w:rsidR="0070283E" w:rsidRPr="00DE7D3C" w:rsidRDefault="0070283E" w:rsidP="003F33F3">
      <w:pPr>
        <w:pStyle w:val="ListParagraph"/>
        <w:numPr>
          <w:ilvl w:val="0"/>
          <w:numId w:val="6"/>
        </w:numPr>
        <w:spacing w:line="360" w:lineRule="auto"/>
        <w:jc w:val="both"/>
        <w:rPr>
          <w:rFonts w:ascii="Arial" w:hAnsi="Arial" w:cs="Arial"/>
        </w:rPr>
      </w:pPr>
      <w:r w:rsidRPr="00DE7D3C">
        <w:rPr>
          <w:rFonts w:ascii="Arial" w:hAnsi="Arial" w:cs="Arial"/>
        </w:rPr>
        <w:t>Higher trained employees can offer more quality of work and reduced faults and wastes.</w:t>
      </w:r>
    </w:p>
    <w:p w14:paraId="157C4A77" w14:textId="77777777" w:rsidR="0070283E" w:rsidRPr="00DE7D3C" w:rsidRDefault="0070283E" w:rsidP="003F33F3">
      <w:pPr>
        <w:pStyle w:val="ListParagraph"/>
        <w:numPr>
          <w:ilvl w:val="0"/>
          <w:numId w:val="6"/>
        </w:numPr>
        <w:spacing w:line="360" w:lineRule="auto"/>
        <w:jc w:val="both"/>
        <w:rPr>
          <w:rFonts w:ascii="Arial" w:hAnsi="Arial" w:cs="Arial"/>
        </w:rPr>
      </w:pPr>
      <w:r w:rsidRPr="00DE7D3C">
        <w:rPr>
          <w:rFonts w:ascii="Arial" w:hAnsi="Arial" w:cs="Arial"/>
        </w:rPr>
        <w:t xml:space="preserve">The trained employees are very competent to deal with the customers.  </w:t>
      </w:r>
    </w:p>
    <w:p w14:paraId="5C41656C" w14:textId="77777777" w:rsidR="0070283E" w:rsidRPr="00DE7D3C" w:rsidRDefault="0070283E" w:rsidP="003F33F3">
      <w:pPr>
        <w:pStyle w:val="ListParagraph"/>
        <w:numPr>
          <w:ilvl w:val="0"/>
          <w:numId w:val="6"/>
        </w:numPr>
        <w:spacing w:line="360" w:lineRule="auto"/>
        <w:jc w:val="both"/>
        <w:rPr>
          <w:rFonts w:ascii="Arial" w:hAnsi="Arial" w:cs="Arial"/>
        </w:rPr>
      </w:pPr>
      <w:r w:rsidRPr="00DE7D3C">
        <w:rPr>
          <w:rFonts w:ascii="Arial" w:hAnsi="Arial" w:cs="Arial"/>
        </w:rPr>
        <w:t xml:space="preserve">Reduced employee turnover because trained employees are comfortable at the place where they are understanding the workload.  </w:t>
      </w:r>
    </w:p>
    <w:p w14:paraId="53DCCC8B" w14:textId="77777777" w:rsidR="0070283E" w:rsidRPr="00DE7D3C" w:rsidRDefault="0070283E" w:rsidP="003F33F3">
      <w:pPr>
        <w:pStyle w:val="ListParagraph"/>
        <w:numPr>
          <w:ilvl w:val="0"/>
          <w:numId w:val="6"/>
        </w:numPr>
        <w:spacing w:line="360" w:lineRule="auto"/>
        <w:jc w:val="both"/>
        <w:rPr>
          <w:rFonts w:ascii="Arial" w:hAnsi="Arial" w:cs="Arial"/>
        </w:rPr>
      </w:pPr>
      <w:r w:rsidRPr="00DE7D3C">
        <w:rPr>
          <w:rFonts w:ascii="Arial" w:hAnsi="Arial" w:cs="Arial"/>
        </w:rPr>
        <w:t>Deeper talent succession pipelines and that is an advantage for the company as well.</w:t>
      </w:r>
    </w:p>
    <w:p w14:paraId="589FCCA8" w14:textId="77777777" w:rsidR="0070283E" w:rsidRPr="00DE7D3C" w:rsidRDefault="0070283E" w:rsidP="003F33F3">
      <w:pPr>
        <w:pStyle w:val="ListParagraph"/>
        <w:spacing w:line="360" w:lineRule="auto"/>
        <w:jc w:val="both"/>
        <w:rPr>
          <w:rFonts w:ascii="Arial" w:hAnsi="Arial" w:cs="Arial"/>
        </w:rPr>
      </w:pPr>
    </w:p>
    <w:p w14:paraId="0E6348E4" w14:textId="77777777" w:rsidR="0070283E" w:rsidRPr="00DE7D3C" w:rsidRDefault="0070283E" w:rsidP="003F33F3">
      <w:pPr>
        <w:spacing w:line="360" w:lineRule="auto"/>
        <w:jc w:val="both"/>
        <w:rPr>
          <w:rFonts w:ascii="Arial" w:hAnsi="Arial" w:cs="Arial"/>
        </w:rPr>
      </w:pPr>
    </w:p>
    <w:p w14:paraId="496F2F78" w14:textId="1E91411D" w:rsidR="00CA2CF8" w:rsidRDefault="00BD7DC6" w:rsidP="0084708A">
      <w:pPr>
        <w:pStyle w:val="Heading1"/>
      </w:pPr>
      <w:r>
        <w:t xml:space="preserve">                 </w:t>
      </w:r>
      <w:bookmarkStart w:id="15" w:name="_Toc45759004"/>
      <w:r>
        <w:t>PERSONAL DEVELOPMENT PLAN</w:t>
      </w:r>
      <w:bookmarkEnd w:id="15"/>
    </w:p>
    <w:p w14:paraId="14FAA09A" w14:textId="27D39F0B" w:rsidR="00E80895" w:rsidRDefault="00604CB8" w:rsidP="003F33F3">
      <w:pPr>
        <w:spacing w:before="240" w:line="360" w:lineRule="auto"/>
        <w:jc w:val="both"/>
        <w:rPr>
          <w:rFonts w:ascii="Arial" w:hAnsi="Arial" w:cs="Arial"/>
        </w:rPr>
      </w:pPr>
      <w:r>
        <w:rPr>
          <w:rFonts w:ascii="Arial" w:hAnsi="Arial" w:cs="Arial"/>
        </w:rPr>
        <w:t>A personal development plan (PDP) is a plan to improve the ability for the future improvement and learning by setting the target by finding the weakness and the strengths and the opportunities to work on it.</w:t>
      </w:r>
      <w:r w:rsidR="00E80895">
        <w:rPr>
          <w:rFonts w:ascii="Arial" w:hAnsi="Arial" w:cs="Arial"/>
        </w:rPr>
        <w:t xml:space="preserve"> </w:t>
      </w:r>
      <w:r w:rsidR="00FA24B0" w:rsidRPr="00FA24B0">
        <w:rPr>
          <w:rFonts w:ascii="Arial" w:hAnsi="Arial" w:cs="Arial"/>
        </w:rPr>
        <w:t>A Personal Development Plan (PDP) is a form of portfolio assessment embedded within a larger development cycle</w:t>
      </w:r>
      <w:r w:rsidR="00FA24B0">
        <w:rPr>
          <w:rFonts w:ascii="Arial" w:hAnsi="Arial" w:cs="Arial"/>
        </w:rPr>
        <w:t xml:space="preserve"> </w:t>
      </w:r>
      <w:r w:rsidR="00FA24B0" w:rsidRPr="00FA24B0">
        <w:rPr>
          <w:rFonts w:ascii="Helvetica" w:hAnsi="Helvetica" w:cs="Helvetica"/>
          <w:color w:val="282D30"/>
          <w:sz w:val="21"/>
          <w:szCs w:val="21"/>
          <w:shd w:val="clear" w:color="auto" w:fill="FFFFFF"/>
        </w:rPr>
        <w:t>(Evans et al., 2002)</w:t>
      </w:r>
      <w:r w:rsidR="00FA24B0">
        <w:rPr>
          <w:rFonts w:ascii="Helvetica" w:hAnsi="Helvetica" w:cs="Helvetica"/>
          <w:color w:val="282D30"/>
          <w:sz w:val="21"/>
          <w:szCs w:val="21"/>
          <w:shd w:val="clear" w:color="auto" w:fill="FFFFFF"/>
        </w:rPr>
        <w:t>.</w:t>
      </w:r>
    </w:p>
    <w:p w14:paraId="457BB3A7" w14:textId="63AE2354" w:rsidR="00BD7DC6" w:rsidRDefault="00604CB8" w:rsidP="003F33F3">
      <w:pPr>
        <w:spacing w:line="360" w:lineRule="auto"/>
        <w:jc w:val="both"/>
        <w:rPr>
          <w:rFonts w:ascii="Arial" w:hAnsi="Arial" w:cs="Arial"/>
        </w:rPr>
      </w:pPr>
      <w:r>
        <w:rPr>
          <w:rFonts w:ascii="Arial" w:hAnsi="Arial" w:cs="Arial"/>
        </w:rPr>
        <w:t xml:space="preserve"> </w:t>
      </w:r>
      <w:r w:rsidR="000C00FC">
        <w:rPr>
          <w:rFonts w:ascii="Arial" w:hAnsi="Arial" w:cs="Arial"/>
        </w:rPr>
        <w:t xml:space="preserve">According to the SWOT analysis I </w:t>
      </w:r>
      <w:r w:rsidR="00DD50BD">
        <w:rPr>
          <w:rFonts w:ascii="Arial" w:hAnsi="Arial" w:cs="Arial"/>
        </w:rPr>
        <w:t>have numbers of weakness and there are lots of opportunities as well. To use the opportunities, I need to focus on my weakness to work on them to make it my strengths.  The weakness I have found on</w:t>
      </w:r>
      <w:r w:rsidR="00E80895">
        <w:rPr>
          <w:rFonts w:ascii="Arial" w:hAnsi="Arial" w:cs="Arial"/>
        </w:rPr>
        <w:t xml:space="preserve"> my SWOT analysis that I need to improve in the future</w:t>
      </w:r>
      <w:r w:rsidR="0084708A">
        <w:rPr>
          <w:rFonts w:ascii="Arial" w:hAnsi="Arial" w:cs="Arial"/>
        </w:rPr>
        <w:t>.</w:t>
      </w:r>
    </w:p>
    <w:p w14:paraId="0E6F2C8B" w14:textId="77777777" w:rsidR="00A829F2" w:rsidRDefault="00A829F2" w:rsidP="003F33F3">
      <w:pPr>
        <w:spacing w:line="360" w:lineRule="auto"/>
        <w:jc w:val="both"/>
        <w:rPr>
          <w:rFonts w:ascii="Arial" w:hAnsi="Arial" w:cs="Arial"/>
        </w:rPr>
      </w:pPr>
    </w:p>
    <w:p w14:paraId="306B93E2" w14:textId="77777777" w:rsidR="00A829F2" w:rsidRDefault="00A829F2" w:rsidP="003F33F3">
      <w:pPr>
        <w:spacing w:line="360" w:lineRule="auto"/>
        <w:jc w:val="both"/>
        <w:rPr>
          <w:rFonts w:ascii="Arial" w:hAnsi="Arial" w:cs="Arial"/>
        </w:rPr>
      </w:pPr>
    </w:p>
    <w:p w14:paraId="5950F501" w14:textId="57B75CD4" w:rsidR="00DD50BD" w:rsidRPr="006F0DB2" w:rsidRDefault="00B85EC5" w:rsidP="0084708A">
      <w:pPr>
        <w:pStyle w:val="Heading2"/>
      </w:pPr>
      <w:bookmarkStart w:id="16" w:name="_Toc45759005"/>
      <w:r w:rsidRPr="006F0DB2">
        <w:t>Digital</w:t>
      </w:r>
      <w:r w:rsidR="00DD50BD" w:rsidRPr="006F0DB2">
        <w:t xml:space="preserve"> skill</w:t>
      </w:r>
      <w:bookmarkEnd w:id="16"/>
    </w:p>
    <w:p w14:paraId="39B19AE1" w14:textId="7380A1A4" w:rsidR="00B85EC5" w:rsidRDefault="00B85EC5" w:rsidP="003F33F3">
      <w:pPr>
        <w:spacing w:line="360" w:lineRule="auto"/>
        <w:jc w:val="both"/>
        <w:rPr>
          <w:rFonts w:ascii="Arial" w:hAnsi="Arial" w:cs="Arial"/>
        </w:rPr>
      </w:pPr>
      <w:r>
        <w:rPr>
          <w:rFonts w:ascii="Arial" w:hAnsi="Arial" w:cs="Arial"/>
        </w:rPr>
        <w:t xml:space="preserve">Digital skill is </w:t>
      </w:r>
      <w:r w:rsidR="00A829F2">
        <w:rPr>
          <w:rFonts w:ascii="Arial" w:hAnsi="Arial" w:cs="Arial"/>
        </w:rPr>
        <w:t xml:space="preserve">a </w:t>
      </w:r>
      <w:r>
        <w:rPr>
          <w:rFonts w:ascii="Arial" w:hAnsi="Arial" w:cs="Arial"/>
        </w:rPr>
        <w:t xml:space="preserve">vital skill to achieve in this modern working </w:t>
      </w:r>
      <w:r w:rsidR="00A829F2">
        <w:rPr>
          <w:rFonts w:ascii="Arial" w:hAnsi="Arial" w:cs="Arial"/>
        </w:rPr>
        <w:t>environment</w:t>
      </w:r>
      <w:r>
        <w:rPr>
          <w:rFonts w:ascii="Arial" w:hAnsi="Arial" w:cs="Arial"/>
        </w:rPr>
        <w:t xml:space="preserve">. Without this skill is very hard to adjust and meet the service requirement because digital </w:t>
      </w:r>
      <w:r w:rsidR="00A829F2">
        <w:rPr>
          <w:rFonts w:ascii="Arial" w:hAnsi="Arial" w:cs="Arial"/>
        </w:rPr>
        <w:t>equipment</w:t>
      </w:r>
      <w:r>
        <w:rPr>
          <w:rFonts w:ascii="Arial" w:hAnsi="Arial" w:cs="Arial"/>
        </w:rPr>
        <w:t xml:space="preserve"> </w:t>
      </w:r>
      <w:r w:rsidR="00A829F2">
        <w:rPr>
          <w:rFonts w:ascii="Arial" w:hAnsi="Arial" w:cs="Arial"/>
        </w:rPr>
        <w:t>is</w:t>
      </w:r>
      <w:r>
        <w:rPr>
          <w:rFonts w:ascii="Arial" w:hAnsi="Arial" w:cs="Arial"/>
        </w:rPr>
        <w:t xml:space="preserve"> taking over every little aspe</w:t>
      </w:r>
      <w:r w:rsidR="00A829F2">
        <w:rPr>
          <w:rFonts w:ascii="Arial" w:hAnsi="Arial" w:cs="Arial"/>
        </w:rPr>
        <w:t xml:space="preserve">ct of the workplaces. I will take apart a course in IT in the next academic year in my local college who offering a course that will be an afternoon course I can fit in to.   </w:t>
      </w:r>
      <w:r>
        <w:rPr>
          <w:rFonts w:ascii="Arial" w:hAnsi="Arial" w:cs="Arial"/>
        </w:rPr>
        <w:t xml:space="preserve"> </w:t>
      </w:r>
    </w:p>
    <w:p w14:paraId="32F8AC0A" w14:textId="57183BB4" w:rsidR="00DD50BD" w:rsidRPr="009D52EE" w:rsidRDefault="00DD50BD" w:rsidP="0084708A">
      <w:pPr>
        <w:pStyle w:val="Heading2"/>
      </w:pPr>
      <w:bookmarkStart w:id="17" w:name="_Toc45759006"/>
      <w:r w:rsidRPr="009D52EE">
        <w:t>Managemen</w:t>
      </w:r>
      <w:r w:rsidR="009D52EE" w:rsidRPr="009D52EE">
        <w:t>t skill</w:t>
      </w:r>
      <w:bookmarkEnd w:id="17"/>
    </w:p>
    <w:p w14:paraId="4E28E0E3" w14:textId="44068E6E" w:rsidR="00A829F2" w:rsidRDefault="00A829F2" w:rsidP="003F33F3">
      <w:pPr>
        <w:spacing w:line="360" w:lineRule="auto"/>
        <w:jc w:val="both"/>
        <w:rPr>
          <w:rFonts w:ascii="Arial" w:hAnsi="Arial" w:cs="Arial"/>
        </w:rPr>
      </w:pPr>
      <w:r>
        <w:rPr>
          <w:rFonts w:ascii="Arial" w:hAnsi="Arial" w:cs="Arial"/>
        </w:rPr>
        <w:t>At this current study at U</w:t>
      </w:r>
      <w:r w:rsidR="0024783F">
        <w:rPr>
          <w:rFonts w:ascii="Arial" w:hAnsi="Arial" w:cs="Arial"/>
        </w:rPr>
        <w:t>WTSD</w:t>
      </w:r>
      <w:r>
        <w:rPr>
          <w:rFonts w:ascii="Arial" w:hAnsi="Arial" w:cs="Arial"/>
        </w:rPr>
        <w:t xml:space="preserve"> I have improved already a lot by understanding and </w:t>
      </w:r>
      <w:r w:rsidR="006F0DB2">
        <w:rPr>
          <w:rFonts w:ascii="Arial" w:hAnsi="Arial" w:cs="Arial"/>
        </w:rPr>
        <w:t>studying</w:t>
      </w:r>
      <w:r>
        <w:rPr>
          <w:rFonts w:ascii="Arial" w:hAnsi="Arial" w:cs="Arial"/>
        </w:rPr>
        <w:t xml:space="preserve"> how to manage a business</w:t>
      </w:r>
      <w:r w:rsidR="006F0DB2">
        <w:rPr>
          <w:rFonts w:ascii="Arial" w:hAnsi="Arial" w:cs="Arial"/>
        </w:rPr>
        <w:t xml:space="preserve">. Also working into a service providing environment helping me learn practically to enhance my knowledge by thinking critically how to manage a business.  </w:t>
      </w:r>
    </w:p>
    <w:p w14:paraId="5830BD4E" w14:textId="2204E3C1" w:rsidR="006F0DB2" w:rsidRDefault="00E80895" w:rsidP="0084708A">
      <w:pPr>
        <w:pStyle w:val="Heading2"/>
      </w:pPr>
      <w:bookmarkStart w:id="18" w:name="_Toc45759007"/>
      <w:r w:rsidRPr="006F0DB2">
        <w:t>Customer service skill</w:t>
      </w:r>
      <w:bookmarkEnd w:id="18"/>
    </w:p>
    <w:p w14:paraId="034EB4E3" w14:textId="3F760960" w:rsidR="0024783F" w:rsidRPr="00015ED1" w:rsidRDefault="0024783F" w:rsidP="003F33F3">
      <w:pPr>
        <w:spacing w:line="360" w:lineRule="auto"/>
        <w:jc w:val="both"/>
        <w:rPr>
          <w:rFonts w:ascii="Arial" w:hAnsi="Arial" w:cs="Arial"/>
        </w:rPr>
      </w:pPr>
      <w:r>
        <w:rPr>
          <w:rFonts w:ascii="Arial" w:hAnsi="Arial" w:cs="Arial"/>
        </w:rPr>
        <w:t>Being a student of management and leadership at UWTSD I have a great chance to understand and improve my customer service skills</w:t>
      </w:r>
      <w:r w:rsidR="00194C83">
        <w:rPr>
          <w:rFonts w:ascii="Arial" w:hAnsi="Arial" w:cs="Arial"/>
        </w:rPr>
        <w:t xml:space="preserve"> and that is reflecting in my current workplace. </w:t>
      </w:r>
      <w:r>
        <w:rPr>
          <w:rFonts w:ascii="Arial" w:hAnsi="Arial" w:cs="Arial"/>
        </w:rPr>
        <w:t xml:space="preserve"> </w:t>
      </w:r>
    </w:p>
    <w:p w14:paraId="64F0EDA3" w14:textId="22F4BD0A" w:rsidR="00E80895" w:rsidRPr="00194C83" w:rsidRDefault="00E80895" w:rsidP="0084708A">
      <w:pPr>
        <w:pStyle w:val="Heading2"/>
      </w:pPr>
      <w:bookmarkStart w:id="19" w:name="_Toc45759008"/>
      <w:r w:rsidRPr="00194C83">
        <w:t>Communication skill</w:t>
      </w:r>
      <w:bookmarkEnd w:id="19"/>
    </w:p>
    <w:p w14:paraId="39C8698A" w14:textId="21D2EF4A" w:rsidR="00E80895" w:rsidRDefault="00194C83" w:rsidP="003F33F3">
      <w:pPr>
        <w:spacing w:line="360" w:lineRule="auto"/>
        <w:jc w:val="both"/>
        <w:rPr>
          <w:rFonts w:ascii="Arial" w:hAnsi="Arial" w:cs="Arial"/>
        </w:rPr>
      </w:pPr>
      <w:r>
        <w:rPr>
          <w:rFonts w:ascii="Arial" w:hAnsi="Arial" w:cs="Arial"/>
        </w:rPr>
        <w:t xml:space="preserve">It I very important for the employer to have very experienced and trained communicative person to deal with the customer for the success of the business. On my study at the university I am currently increasing my knowledge and also, learnt previously in level 4 qualification about effective communication that will improve by end of the course. </w:t>
      </w:r>
    </w:p>
    <w:p w14:paraId="3432BDE1" w14:textId="20922DD3" w:rsidR="00194C83" w:rsidRPr="00EA0C9E" w:rsidRDefault="00EA0C9E" w:rsidP="0084708A">
      <w:pPr>
        <w:pStyle w:val="Heading2"/>
      </w:pPr>
      <w:bookmarkStart w:id="20" w:name="_Toc45759009"/>
      <w:r w:rsidRPr="00EA0C9E">
        <w:t>Decision making</w:t>
      </w:r>
      <w:r w:rsidR="002369AB" w:rsidRPr="00EA0C9E">
        <w:t xml:space="preserve"> skill</w:t>
      </w:r>
      <w:bookmarkEnd w:id="20"/>
    </w:p>
    <w:p w14:paraId="7BF0F066" w14:textId="461988C4" w:rsidR="00055668" w:rsidRPr="00055668" w:rsidRDefault="00EA0C9E" w:rsidP="003F33F3">
      <w:pPr>
        <w:spacing w:line="360" w:lineRule="auto"/>
        <w:jc w:val="both"/>
        <w:rPr>
          <w:rFonts w:ascii="Arial" w:hAnsi="Arial" w:cs="Arial"/>
        </w:rPr>
      </w:pPr>
      <w:r>
        <w:rPr>
          <w:rFonts w:ascii="Arial" w:hAnsi="Arial" w:cs="Arial"/>
        </w:rPr>
        <w:t xml:space="preserve">By thinking critically and logically also, taking positive approach at the workplace to achieve the goal it is very important. In my current learning at my </w:t>
      </w:r>
      <w:r w:rsidR="00055668">
        <w:rPr>
          <w:rFonts w:ascii="Arial" w:hAnsi="Arial" w:cs="Arial"/>
        </w:rPr>
        <w:t>university</w:t>
      </w:r>
      <w:r>
        <w:rPr>
          <w:rFonts w:ascii="Arial" w:hAnsi="Arial" w:cs="Arial"/>
        </w:rPr>
        <w:t xml:space="preserve"> courses </w:t>
      </w:r>
      <w:r w:rsidR="00055668">
        <w:rPr>
          <w:rFonts w:ascii="Arial" w:hAnsi="Arial" w:cs="Arial"/>
        </w:rPr>
        <w:t>are helping my understanding and improving too.</w:t>
      </w:r>
    </w:p>
    <w:p w14:paraId="660BB931" w14:textId="77777777" w:rsidR="00E721FC" w:rsidRDefault="002369AB" w:rsidP="0084708A">
      <w:pPr>
        <w:pStyle w:val="Heading2"/>
      </w:pPr>
      <w:bookmarkStart w:id="21" w:name="_Toc45759010"/>
      <w:r w:rsidRPr="00055668">
        <w:t>Team working skill</w:t>
      </w:r>
      <w:bookmarkEnd w:id="21"/>
    </w:p>
    <w:p w14:paraId="1681C5F0" w14:textId="5ABB34E1" w:rsidR="009D52EE" w:rsidRPr="00E721FC" w:rsidRDefault="00E721FC" w:rsidP="003F33F3">
      <w:pPr>
        <w:spacing w:line="360" w:lineRule="auto"/>
        <w:jc w:val="both"/>
        <w:rPr>
          <w:rFonts w:ascii="Arial" w:hAnsi="Arial" w:cs="Arial"/>
          <w:b/>
          <w:bCs/>
        </w:rPr>
      </w:pPr>
      <w:r w:rsidRPr="00E721FC">
        <w:rPr>
          <w:rFonts w:ascii="Arial" w:hAnsi="Arial" w:cs="Arial"/>
        </w:rPr>
        <w:t>T</w:t>
      </w:r>
      <w:r>
        <w:rPr>
          <w:rFonts w:ascii="Arial" w:hAnsi="Arial" w:cs="Arial"/>
        </w:rPr>
        <w:t xml:space="preserve">o work in a team there are lots of soft skills to improve and develop to play </w:t>
      </w:r>
      <w:r w:rsidR="003F33F3">
        <w:rPr>
          <w:rFonts w:ascii="Arial" w:hAnsi="Arial" w:cs="Arial"/>
        </w:rPr>
        <w:t>the</w:t>
      </w:r>
      <w:r>
        <w:rPr>
          <w:rFonts w:ascii="Arial" w:hAnsi="Arial" w:cs="Arial"/>
        </w:rPr>
        <w:t xml:space="preserve"> role in a team. I have to focus on effective team working skills as I have learned </w:t>
      </w:r>
      <w:r w:rsidR="003F33F3">
        <w:rPr>
          <w:rFonts w:ascii="Arial" w:hAnsi="Arial" w:cs="Arial"/>
        </w:rPr>
        <w:t>from</w:t>
      </w:r>
      <w:r>
        <w:rPr>
          <w:rFonts w:ascii="Arial" w:hAnsi="Arial" w:cs="Arial"/>
        </w:rPr>
        <w:t xml:space="preserve"> my level 4 classes </w:t>
      </w:r>
      <w:r w:rsidR="003F33F3">
        <w:rPr>
          <w:rFonts w:ascii="Arial" w:hAnsi="Arial" w:cs="Arial"/>
        </w:rPr>
        <w:t xml:space="preserve">from </w:t>
      </w:r>
      <w:r>
        <w:rPr>
          <w:rFonts w:ascii="Arial" w:hAnsi="Arial" w:cs="Arial"/>
        </w:rPr>
        <w:t xml:space="preserve">the </w:t>
      </w:r>
      <w:r w:rsidR="003F33F3">
        <w:rPr>
          <w:rFonts w:ascii="Arial" w:hAnsi="Arial" w:cs="Arial"/>
        </w:rPr>
        <w:t>Moodle</w:t>
      </w:r>
      <w:r>
        <w:rPr>
          <w:rFonts w:ascii="Arial" w:hAnsi="Arial" w:cs="Arial"/>
        </w:rPr>
        <w:t xml:space="preserve"> of effective team working</w:t>
      </w:r>
      <w:r w:rsidR="003F33F3">
        <w:rPr>
          <w:rFonts w:ascii="Arial" w:hAnsi="Arial" w:cs="Arial"/>
        </w:rPr>
        <w:t xml:space="preserve"> skills</w:t>
      </w:r>
      <w:r>
        <w:rPr>
          <w:rFonts w:ascii="Arial" w:hAnsi="Arial" w:cs="Arial"/>
        </w:rPr>
        <w:t xml:space="preserve">. </w:t>
      </w:r>
      <w:r w:rsidR="003F33F3">
        <w:rPr>
          <w:rFonts w:ascii="Arial" w:hAnsi="Arial" w:cs="Arial"/>
        </w:rPr>
        <w:t>Also, t</w:t>
      </w:r>
      <w:r>
        <w:rPr>
          <w:rFonts w:ascii="Arial" w:hAnsi="Arial" w:cs="Arial"/>
        </w:rPr>
        <w:t>he</w:t>
      </w:r>
      <w:r w:rsidR="003F33F3">
        <w:rPr>
          <w:rFonts w:ascii="Arial" w:hAnsi="Arial" w:cs="Arial"/>
        </w:rPr>
        <w:t xml:space="preserve"> developing relationship and workplace achievement</w:t>
      </w:r>
      <w:r>
        <w:rPr>
          <w:rFonts w:ascii="Arial" w:hAnsi="Arial" w:cs="Arial"/>
        </w:rPr>
        <w:t xml:space="preserve"> classes are helping </w:t>
      </w:r>
      <w:r w:rsidR="003F33F3">
        <w:rPr>
          <w:rFonts w:ascii="Arial" w:hAnsi="Arial" w:cs="Arial"/>
        </w:rPr>
        <w:t xml:space="preserve">to enhance my team working ability. </w:t>
      </w:r>
    </w:p>
    <w:p w14:paraId="7D46F361" w14:textId="40E5E8C0" w:rsidR="009D52EE" w:rsidRPr="0084708A" w:rsidRDefault="0084708A" w:rsidP="00044123">
      <w:pPr>
        <w:spacing w:line="360" w:lineRule="auto"/>
        <w:jc w:val="both"/>
        <w:rPr>
          <w:rFonts w:ascii="Arial" w:hAnsi="Arial" w:cs="Arial"/>
        </w:rPr>
      </w:pPr>
      <w:r>
        <w:rPr>
          <w:rFonts w:ascii="Arial" w:hAnsi="Arial" w:cs="Arial"/>
        </w:rPr>
        <w:t xml:space="preserve">I am fully confident and understand that </w:t>
      </w:r>
      <w:r w:rsidR="00044123">
        <w:rPr>
          <w:rFonts w:ascii="Arial" w:hAnsi="Arial" w:cs="Arial"/>
        </w:rPr>
        <w:t xml:space="preserve">by the academic year 20-21 </w:t>
      </w:r>
      <w:r>
        <w:rPr>
          <w:rFonts w:ascii="Arial" w:hAnsi="Arial" w:cs="Arial"/>
        </w:rPr>
        <w:t>if I can successfully complete the level</w:t>
      </w:r>
      <w:r w:rsidR="00044123">
        <w:rPr>
          <w:rFonts w:ascii="Arial" w:hAnsi="Arial" w:cs="Arial"/>
        </w:rPr>
        <w:t>-</w:t>
      </w:r>
      <w:r>
        <w:rPr>
          <w:rFonts w:ascii="Arial" w:hAnsi="Arial" w:cs="Arial"/>
        </w:rPr>
        <w:t xml:space="preserve"> 5 &amp; level</w:t>
      </w:r>
      <w:r w:rsidR="00044123">
        <w:rPr>
          <w:rFonts w:ascii="Arial" w:hAnsi="Arial" w:cs="Arial"/>
        </w:rPr>
        <w:t>-</w:t>
      </w:r>
      <w:r>
        <w:rPr>
          <w:rFonts w:ascii="Arial" w:hAnsi="Arial" w:cs="Arial"/>
        </w:rPr>
        <w:t xml:space="preserve">6 of the management </w:t>
      </w:r>
      <w:r w:rsidR="00044123">
        <w:rPr>
          <w:rFonts w:ascii="Arial" w:hAnsi="Arial" w:cs="Arial"/>
        </w:rPr>
        <w:t xml:space="preserve">and leadership course and then I will achieve these skills to be a successful candidate for the position to run and manage a business. </w:t>
      </w:r>
    </w:p>
    <w:p w14:paraId="08B1B07A" w14:textId="77777777" w:rsidR="009D52EE" w:rsidRPr="00055668" w:rsidRDefault="009D52EE" w:rsidP="00DE7D3C">
      <w:pPr>
        <w:spacing w:line="360" w:lineRule="auto"/>
        <w:rPr>
          <w:rFonts w:ascii="Arial" w:hAnsi="Arial" w:cs="Arial"/>
          <w:b/>
          <w:bCs/>
        </w:rPr>
      </w:pPr>
    </w:p>
    <w:p w14:paraId="4681D500" w14:textId="77777777" w:rsidR="002369AB" w:rsidRDefault="002369AB" w:rsidP="00DE7D3C">
      <w:pPr>
        <w:spacing w:line="360" w:lineRule="auto"/>
        <w:rPr>
          <w:rFonts w:ascii="Arial" w:hAnsi="Arial" w:cs="Arial"/>
        </w:rPr>
      </w:pPr>
    </w:p>
    <w:p w14:paraId="4BF08ED0" w14:textId="7DC8DE19" w:rsidR="00BD7DC6" w:rsidRDefault="00BD7DC6">
      <w:pPr>
        <w:rPr>
          <w:b/>
          <w:bCs/>
          <w:sz w:val="28"/>
          <w:szCs w:val="28"/>
        </w:rPr>
      </w:pPr>
    </w:p>
    <w:p w14:paraId="1DFD55B4" w14:textId="0AB17DBF" w:rsidR="00BD7DC6" w:rsidRDefault="00BD7DC6">
      <w:pPr>
        <w:rPr>
          <w:b/>
          <w:bCs/>
          <w:sz w:val="28"/>
          <w:szCs w:val="28"/>
        </w:rPr>
      </w:pPr>
    </w:p>
    <w:p w14:paraId="5631B1BF" w14:textId="77777777" w:rsidR="00BD7DC6" w:rsidRDefault="00BD7DC6">
      <w:pPr>
        <w:rPr>
          <w:b/>
          <w:bCs/>
          <w:sz w:val="28"/>
          <w:szCs w:val="28"/>
        </w:rPr>
      </w:pPr>
    </w:p>
    <w:p w14:paraId="585B2CE3" w14:textId="5433E528" w:rsidR="00CE46A5" w:rsidRPr="00B75FDA" w:rsidRDefault="00174A61" w:rsidP="00B75FDA">
      <w:pPr>
        <w:pStyle w:val="Heading1"/>
      </w:pPr>
      <w:bookmarkStart w:id="22" w:name="_Toc45759011"/>
      <w:r w:rsidRPr="00B75FDA">
        <w:t>References.</w:t>
      </w:r>
      <w:bookmarkEnd w:id="22"/>
    </w:p>
    <w:p w14:paraId="2E2E58A5" w14:textId="5CA0A40A" w:rsidR="008A301E" w:rsidRDefault="00DD50BD">
      <w:pPr>
        <w:rPr>
          <w:rFonts w:ascii="Arial" w:hAnsi="Arial" w:cs="Arial"/>
          <w:color w:val="000000"/>
          <w:sz w:val="20"/>
          <w:szCs w:val="20"/>
          <w:shd w:val="clear" w:color="auto" w:fill="FFFFFF"/>
        </w:rPr>
      </w:pPr>
      <w:r>
        <w:rPr>
          <w:rFonts w:ascii="Arial" w:hAnsi="Arial" w:cs="Arial"/>
          <w:color w:val="000000"/>
          <w:sz w:val="20"/>
          <w:szCs w:val="20"/>
          <w:shd w:val="clear" w:color="auto" w:fill="FFFFFF"/>
        </w:rPr>
        <w:t>Search-proquest-com.ezproxy.uwtsd.ac.uk. 2020. [online] Available at: &lt;https://search-proquest-com.ezproxy.uwtsd.ac.uk/docview/229593986?accountid=130472&gt; [Accessed 15 July 2020].</w:t>
      </w:r>
    </w:p>
    <w:p w14:paraId="19C1EF7F" w14:textId="57483C41" w:rsidR="00055668" w:rsidRDefault="00055668">
      <w:pPr>
        <w:rPr>
          <w:b/>
          <w:bCs/>
          <w:sz w:val="28"/>
          <w:szCs w:val="28"/>
        </w:rPr>
      </w:pPr>
      <w:r>
        <w:rPr>
          <w:rFonts w:ascii="Arial" w:hAnsi="Arial" w:cs="Arial"/>
          <w:color w:val="000000"/>
          <w:sz w:val="20"/>
          <w:szCs w:val="20"/>
          <w:shd w:val="clear" w:color="auto" w:fill="FFFFFF"/>
        </w:rPr>
        <w:t>Adair, J. and Allen, M., 2003. </w:t>
      </w:r>
      <w:r>
        <w:rPr>
          <w:rFonts w:ascii="Arial" w:hAnsi="Arial" w:cs="Arial"/>
          <w:i/>
          <w:iCs/>
          <w:color w:val="000000"/>
          <w:sz w:val="20"/>
          <w:szCs w:val="20"/>
          <w:shd w:val="clear" w:color="auto" w:fill="FFFFFF"/>
        </w:rPr>
        <w:t xml:space="preserve">The Concise Time Management </w:t>
      </w:r>
      <w:proofErr w:type="gramStart"/>
      <w:r>
        <w:rPr>
          <w:rFonts w:ascii="Arial" w:hAnsi="Arial" w:cs="Arial"/>
          <w:i/>
          <w:iCs/>
          <w:color w:val="000000"/>
          <w:sz w:val="20"/>
          <w:szCs w:val="20"/>
          <w:shd w:val="clear" w:color="auto" w:fill="FFFFFF"/>
        </w:rPr>
        <w:t>And</w:t>
      </w:r>
      <w:proofErr w:type="gramEnd"/>
      <w:r>
        <w:rPr>
          <w:rFonts w:ascii="Arial" w:hAnsi="Arial" w:cs="Arial"/>
          <w:i/>
          <w:iCs/>
          <w:color w:val="000000"/>
          <w:sz w:val="20"/>
          <w:szCs w:val="20"/>
          <w:shd w:val="clear" w:color="auto" w:fill="FFFFFF"/>
        </w:rPr>
        <w:t xml:space="preserve"> Personal Development</w:t>
      </w:r>
      <w:r>
        <w:rPr>
          <w:rFonts w:ascii="Arial" w:hAnsi="Arial" w:cs="Arial"/>
          <w:color w:val="000000"/>
          <w:sz w:val="20"/>
          <w:szCs w:val="20"/>
          <w:shd w:val="clear" w:color="auto" w:fill="FFFFFF"/>
        </w:rPr>
        <w:t>. London: Thorogood.</w:t>
      </w:r>
    </w:p>
    <w:p w14:paraId="1446C7C1" w14:textId="77777777" w:rsidR="00C93FB2" w:rsidRDefault="00C93FB2">
      <w:pPr>
        <w:rPr>
          <w:b/>
          <w:bCs/>
          <w:sz w:val="28"/>
          <w:szCs w:val="28"/>
        </w:rPr>
      </w:pPr>
      <w:r>
        <w:rPr>
          <w:rFonts w:ascii="Arial" w:hAnsi="Arial" w:cs="Arial"/>
          <w:color w:val="000000"/>
          <w:sz w:val="20"/>
          <w:szCs w:val="20"/>
          <w:shd w:val="clear" w:color="auto" w:fill="FFFFFF"/>
        </w:rPr>
        <w:t xml:space="preserve">(Employee-Organization Linkages: The Psychology of Commitment, Absenteeism, and Turnover. Richard T. </w:t>
      </w:r>
      <w:proofErr w:type="spellStart"/>
      <w:proofErr w:type="gramStart"/>
      <w:r>
        <w:rPr>
          <w:rFonts w:ascii="Arial" w:hAnsi="Arial" w:cs="Arial"/>
          <w:color w:val="000000"/>
          <w:sz w:val="20"/>
          <w:szCs w:val="20"/>
          <w:shd w:val="clear" w:color="auto" w:fill="FFFFFF"/>
        </w:rPr>
        <w:t>Mowday</w:t>
      </w:r>
      <w:proofErr w:type="spellEnd"/>
      <w:r>
        <w:rPr>
          <w:rFonts w:ascii="Arial" w:hAnsi="Arial" w:cs="Arial"/>
          <w:color w:val="000000"/>
          <w:sz w:val="20"/>
          <w:szCs w:val="20"/>
          <w:shd w:val="clear" w:color="auto" w:fill="FFFFFF"/>
        </w:rPr>
        <w:t xml:space="preserve"> ,</w:t>
      </w:r>
      <w:proofErr w:type="gramEnd"/>
      <w:r>
        <w:rPr>
          <w:rFonts w:ascii="Arial" w:hAnsi="Arial" w:cs="Arial"/>
          <w:color w:val="000000"/>
          <w:sz w:val="20"/>
          <w:szCs w:val="20"/>
          <w:shd w:val="clear" w:color="auto" w:fill="FFFFFF"/>
        </w:rPr>
        <w:t xml:space="preserve"> Lyman W. Porter , Richard M. Steers | American Journal of Sociology: Vol 88, No 6, 2020)</w:t>
      </w:r>
    </w:p>
    <w:p w14:paraId="73E143DB" w14:textId="1CF07257" w:rsidR="00084193" w:rsidRDefault="00084193">
      <w:pPr>
        <w:rPr>
          <w:rFonts w:ascii="Arial" w:hAnsi="Arial" w:cs="Arial"/>
          <w:color w:val="000000"/>
          <w:sz w:val="20"/>
          <w:szCs w:val="20"/>
          <w:shd w:val="clear" w:color="auto" w:fill="FFFFFF"/>
        </w:rPr>
      </w:pPr>
      <w:proofErr w:type="spellStart"/>
      <w:r w:rsidRPr="00084193">
        <w:rPr>
          <w:rFonts w:ascii="Arial" w:hAnsi="Arial" w:cs="Arial"/>
          <w:color w:val="000000"/>
          <w:sz w:val="20"/>
          <w:szCs w:val="20"/>
          <w:shd w:val="clear" w:color="auto" w:fill="FFFFFF"/>
        </w:rPr>
        <w:t>Sukhadwala</w:t>
      </w:r>
      <w:proofErr w:type="spellEnd"/>
      <w:r w:rsidRPr="00084193">
        <w:rPr>
          <w:rFonts w:ascii="Arial" w:hAnsi="Arial" w:cs="Arial"/>
          <w:color w:val="000000"/>
          <w:sz w:val="20"/>
          <w:szCs w:val="20"/>
          <w:shd w:val="clear" w:color="auto" w:fill="FFFFFF"/>
        </w:rPr>
        <w:t>, S., 2020. </w:t>
      </w:r>
      <w:r w:rsidRPr="00084193">
        <w:rPr>
          <w:rFonts w:ascii="Arial" w:hAnsi="Arial" w:cs="Arial"/>
          <w:i/>
          <w:iCs/>
          <w:color w:val="000000"/>
          <w:sz w:val="20"/>
          <w:szCs w:val="20"/>
          <w:shd w:val="clear" w:color="auto" w:fill="FFFFFF"/>
        </w:rPr>
        <w:t xml:space="preserve">The Story </w:t>
      </w:r>
      <w:proofErr w:type="gramStart"/>
      <w:r w:rsidRPr="00084193">
        <w:rPr>
          <w:rFonts w:ascii="Arial" w:hAnsi="Arial" w:cs="Arial"/>
          <w:i/>
          <w:iCs/>
          <w:color w:val="000000"/>
          <w:sz w:val="20"/>
          <w:szCs w:val="20"/>
          <w:shd w:val="clear" w:color="auto" w:fill="FFFFFF"/>
        </w:rPr>
        <w:t>Of</w:t>
      </w:r>
      <w:proofErr w:type="gramEnd"/>
      <w:r w:rsidRPr="00084193">
        <w:rPr>
          <w:rFonts w:ascii="Arial" w:hAnsi="Arial" w:cs="Arial"/>
          <w:i/>
          <w:iCs/>
          <w:color w:val="000000"/>
          <w:sz w:val="20"/>
          <w:szCs w:val="20"/>
          <w:shd w:val="clear" w:color="auto" w:fill="FFFFFF"/>
        </w:rPr>
        <w:t xml:space="preserve"> London's First Indian Restaurant</w:t>
      </w:r>
      <w:r w:rsidRPr="00084193">
        <w:rPr>
          <w:rFonts w:ascii="Arial" w:hAnsi="Arial" w:cs="Arial"/>
          <w:color w:val="000000"/>
          <w:sz w:val="20"/>
          <w:szCs w:val="20"/>
          <w:shd w:val="clear" w:color="auto" w:fill="FFFFFF"/>
        </w:rPr>
        <w:t xml:space="preserve">. [online] </w:t>
      </w:r>
      <w:proofErr w:type="spellStart"/>
      <w:r w:rsidRPr="00084193">
        <w:rPr>
          <w:rFonts w:ascii="Arial" w:hAnsi="Arial" w:cs="Arial"/>
          <w:color w:val="000000"/>
          <w:sz w:val="20"/>
          <w:szCs w:val="20"/>
          <w:shd w:val="clear" w:color="auto" w:fill="FFFFFF"/>
        </w:rPr>
        <w:t>Londonist</w:t>
      </w:r>
      <w:proofErr w:type="spellEnd"/>
      <w:r w:rsidRPr="00084193">
        <w:rPr>
          <w:rFonts w:ascii="Arial" w:hAnsi="Arial" w:cs="Arial"/>
          <w:color w:val="000000"/>
          <w:sz w:val="20"/>
          <w:szCs w:val="20"/>
          <w:shd w:val="clear" w:color="auto" w:fill="FFFFFF"/>
        </w:rPr>
        <w:t>. Available at: &lt;https://londonist.com/2016/06/the-story-of-london-s-first-indian-restaurant&gt; [Accessed 15 July 2020].</w:t>
      </w:r>
    </w:p>
    <w:p w14:paraId="7A69E172" w14:textId="4EF04DB0" w:rsidR="00C93FB2" w:rsidRPr="00313899" w:rsidRDefault="00C93FB2">
      <w:proofErr w:type="spellStart"/>
      <w:r w:rsidRPr="00313899">
        <w:rPr>
          <w:rFonts w:ascii="Arial" w:hAnsi="Arial" w:cs="Arial"/>
          <w:color w:val="000000"/>
          <w:sz w:val="20"/>
          <w:szCs w:val="20"/>
          <w:shd w:val="clear" w:color="auto" w:fill="FFFFFF"/>
        </w:rPr>
        <w:t>bhat</w:t>
      </w:r>
      <w:proofErr w:type="spellEnd"/>
      <w:r w:rsidRPr="00313899">
        <w:rPr>
          <w:rFonts w:ascii="Arial" w:hAnsi="Arial" w:cs="Arial"/>
          <w:color w:val="000000"/>
          <w:sz w:val="20"/>
          <w:szCs w:val="20"/>
          <w:shd w:val="clear" w:color="auto" w:fill="FFFFFF"/>
        </w:rPr>
        <w:t>, a., 2020. </w:t>
      </w:r>
      <w:r w:rsidRPr="00313899">
        <w:rPr>
          <w:rFonts w:ascii="Arial" w:hAnsi="Arial" w:cs="Arial"/>
          <w:i/>
          <w:iCs/>
          <w:color w:val="000000"/>
          <w:sz w:val="20"/>
          <w:szCs w:val="20"/>
          <w:shd w:val="clear" w:color="auto" w:fill="FFFFFF"/>
        </w:rPr>
        <w:t xml:space="preserve">Employee Motivation: Definition, Types, Importance, And Ways </w:t>
      </w:r>
      <w:proofErr w:type="gramStart"/>
      <w:r w:rsidRPr="00313899">
        <w:rPr>
          <w:rFonts w:ascii="Arial" w:hAnsi="Arial" w:cs="Arial"/>
          <w:i/>
          <w:iCs/>
          <w:color w:val="000000"/>
          <w:sz w:val="20"/>
          <w:szCs w:val="20"/>
          <w:shd w:val="clear" w:color="auto" w:fill="FFFFFF"/>
        </w:rPr>
        <w:t>To</w:t>
      </w:r>
      <w:proofErr w:type="gramEnd"/>
      <w:r w:rsidRPr="00313899">
        <w:rPr>
          <w:rFonts w:ascii="Arial" w:hAnsi="Arial" w:cs="Arial"/>
          <w:i/>
          <w:iCs/>
          <w:color w:val="000000"/>
          <w:sz w:val="20"/>
          <w:szCs w:val="20"/>
          <w:shd w:val="clear" w:color="auto" w:fill="FFFFFF"/>
        </w:rPr>
        <w:t xml:space="preserve"> Improve It | Questionpro</w:t>
      </w:r>
      <w:r w:rsidRPr="00313899">
        <w:rPr>
          <w:rFonts w:ascii="Arial" w:hAnsi="Arial" w:cs="Arial"/>
          <w:color w:val="000000"/>
          <w:sz w:val="20"/>
          <w:szCs w:val="20"/>
          <w:shd w:val="clear" w:color="auto" w:fill="FFFFFF"/>
        </w:rPr>
        <w:t>. [online] QuestionPro. Available at: &lt;https://www.questionpro.com/blog/employee-motivation/&gt; [Accessed 29 June 2020].</w:t>
      </w:r>
    </w:p>
    <w:p w14:paraId="4AFAC44E" w14:textId="77777777" w:rsidR="00C93FB2" w:rsidRDefault="00C93FB2">
      <w:pPr>
        <w:rPr>
          <w:b/>
          <w:bCs/>
          <w:sz w:val="28"/>
          <w:szCs w:val="28"/>
        </w:rPr>
      </w:pPr>
      <w:proofErr w:type="spellStart"/>
      <w:r>
        <w:rPr>
          <w:rFonts w:ascii="Arial" w:hAnsi="Arial" w:cs="Arial"/>
          <w:color w:val="000000"/>
          <w:sz w:val="20"/>
          <w:szCs w:val="20"/>
          <w:shd w:val="clear" w:color="auto" w:fill="FFFFFF"/>
        </w:rPr>
        <w:t>chand</w:t>
      </w:r>
      <w:proofErr w:type="spellEnd"/>
      <w:r>
        <w:rPr>
          <w:rFonts w:ascii="Arial" w:hAnsi="Arial" w:cs="Arial"/>
          <w:color w:val="000000"/>
          <w:sz w:val="20"/>
          <w:szCs w:val="20"/>
          <w:shd w:val="clear" w:color="auto" w:fill="FFFFFF"/>
        </w:rPr>
        <w:t>, s., 2020. </w:t>
      </w:r>
      <w:r>
        <w:rPr>
          <w:rFonts w:ascii="Arial" w:hAnsi="Arial" w:cs="Arial"/>
          <w:i/>
          <w:iCs/>
          <w:color w:val="000000"/>
          <w:sz w:val="20"/>
          <w:szCs w:val="20"/>
          <w:shd w:val="clear" w:color="auto" w:fill="FFFFFF"/>
        </w:rPr>
        <w:t xml:space="preserve">Models </w:t>
      </w:r>
      <w:proofErr w:type="gramStart"/>
      <w:r>
        <w:rPr>
          <w:rFonts w:ascii="Arial" w:hAnsi="Arial" w:cs="Arial"/>
          <w:i/>
          <w:iCs/>
          <w:color w:val="000000"/>
          <w:sz w:val="20"/>
          <w:szCs w:val="20"/>
          <w:shd w:val="clear" w:color="auto" w:fill="FFFFFF"/>
        </w:rPr>
        <w:t>Of</w:t>
      </w:r>
      <w:proofErr w:type="gramEnd"/>
      <w:r>
        <w:rPr>
          <w:rFonts w:ascii="Arial" w:hAnsi="Arial" w:cs="Arial"/>
          <w:i/>
          <w:iCs/>
          <w:color w:val="000000"/>
          <w:sz w:val="20"/>
          <w:szCs w:val="20"/>
          <w:shd w:val="clear" w:color="auto" w:fill="FFFFFF"/>
        </w:rPr>
        <w:t xml:space="preserve"> Training Employees: Steps, Transitional And Instructional System Development Model</w:t>
      </w:r>
      <w:r>
        <w:rPr>
          <w:rFonts w:ascii="Arial" w:hAnsi="Arial" w:cs="Arial"/>
          <w:color w:val="000000"/>
          <w:sz w:val="20"/>
          <w:szCs w:val="20"/>
          <w:shd w:val="clear" w:color="auto" w:fill="FFFFFF"/>
        </w:rPr>
        <w:t>. [online] Your Article Library. Available at: &lt;https://www.yourarticlelibrary.com/training-employees/models-of-training-employees-steps-transitional-and-instructional-system-develo&gt; [Accessed 12 July 2020].</w:t>
      </w:r>
    </w:p>
    <w:p w14:paraId="1149C1C6" w14:textId="77777777" w:rsidR="00C93FB2" w:rsidRPr="00313899" w:rsidRDefault="00C93FB2">
      <w:r w:rsidRPr="00313899">
        <w:rPr>
          <w:rFonts w:ascii="Arial" w:hAnsi="Arial" w:cs="Arial"/>
          <w:color w:val="000000"/>
          <w:sz w:val="20"/>
          <w:szCs w:val="20"/>
          <w:shd w:val="clear" w:color="auto" w:fill="FFFFFF"/>
        </w:rPr>
        <w:t>Coursehero.com. 2020. </w:t>
      </w:r>
      <w:r w:rsidRPr="00313899">
        <w:rPr>
          <w:rFonts w:ascii="Arial" w:hAnsi="Arial" w:cs="Arial"/>
          <w:i/>
          <w:iCs/>
          <w:color w:val="000000"/>
          <w:sz w:val="20"/>
          <w:szCs w:val="20"/>
          <w:shd w:val="clear" w:color="auto" w:fill="FFFFFF"/>
        </w:rPr>
        <w:t xml:space="preserve">According </w:t>
      </w:r>
      <w:proofErr w:type="gramStart"/>
      <w:r w:rsidRPr="00313899">
        <w:rPr>
          <w:rFonts w:ascii="Arial" w:hAnsi="Arial" w:cs="Arial"/>
          <w:i/>
          <w:iCs/>
          <w:color w:val="000000"/>
          <w:sz w:val="20"/>
          <w:szCs w:val="20"/>
          <w:shd w:val="clear" w:color="auto" w:fill="FFFFFF"/>
        </w:rPr>
        <w:t>To</w:t>
      </w:r>
      <w:proofErr w:type="gramEnd"/>
      <w:r w:rsidRPr="00313899">
        <w:rPr>
          <w:rFonts w:ascii="Arial" w:hAnsi="Arial" w:cs="Arial"/>
          <w:i/>
          <w:iCs/>
          <w:color w:val="000000"/>
          <w:sz w:val="20"/>
          <w:szCs w:val="20"/>
          <w:shd w:val="clear" w:color="auto" w:fill="FFFFFF"/>
        </w:rPr>
        <w:t xml:space="preserve"> Elena P Antonacopoulou 2000 Employee Development Means To Develop | Course Hero</w:t>
      </w:r>
      <w:r w:rsidRPr="00313899">
        <w:rPr>
          <w:rFonts w:ascii="Arial" w:hAnsi="Arial" w:cs="Arial"/>
          <w:color w:val="000000"/>
          <w:sz w:val="20"/>
          <w:szCs w:val="20"/>
          <w:shd w:val="clear" w:color="auto" w:fill="FFFFFF"/>
        </w:rPr>
        <w:t>. [online] Available at: &lt;https://www.coursehero.com/file/p1gkqub/According-to-Elena-P-Antonacopoulou-2000-employee-development-means-to-develop/&gt; [Accessed 30 June 2020].</w:t>
      </w:r>
    </w:p>
    <w:p w14:paraId="559B8FD0" w14:textId="7C891DF8" w:rsidR="00C93FB2" w:rsidRDefault="00C93FB2">
      <w:pPr>
        <w:rPr>
          <w:rFonts w:ascii="Arial" w:hAnsi="Arial" w:cs="Arial"/>
          <w:color w:val="000000"/>
          <w:sz w:val="20"/>
          <w:szCs w:val="20"/>
          <w:shd w:val="clear" w:color="auto" w:fill="FFFFFF"/>
        </w:rPr>
      </w:pPr>
      <w:r w:rsidRPr="00313899">
        <w:rPr>
          <w:rFonts w:ascii="Arial" w:hAnsi="Arial" w:cs="Arial"/>
          <w:color w:val="000000"/>
          <w:sz w:val="20"/>
          <w:szCs w:val="20"/>
          <w:shd w:val="clear" w:color="auto" w:fill="FFFFFF"/>
        </w:rPr>
        <w:t>GANTA, V., 2020. [online] Available at: &lt;https://d1wqtxts1xzle7.cloudfront.net/52566956/kullll.pdf?&gt; [Accessed 30 June 2020].</w:t>
      </w:r>
    </w:p>
    <w:p w14:paraId="334F9D0B" w14:textId="5AC838C9" w:rsidR="00FA24B0" w:rsidRPr="00313899" w:rsidRDefault="00FA24B0">
      <w:r>
        <w:rPr>
          <w:rFonts w:ascii="Arial" w:hAnsi="Arial" w:cs="Arial"/>
          <w:color w:val="000000"/>
          <w:sz w:val="20"/>
          <w:szCs w:val="20"/>
          <w:shd w:val="clear" w:color="auto" w:fill="FFFFFF"/>
        </w:rPr>
        <w:t>Kbmanage.com. 2020. </w:t>
      </w:r>
      <w:r>
        <w:rPr>
          <w:rFonts w:ascii="Arial" w:hAnsi="Arial" w:cs="Arial"/>
          <w:i/>
          <w:iCs/>
          <w:color w:val="000000"/>
          <w:sz w:val="20"/>
          <w:szCs w:val="20"/>
          <w:shd w:val="clear" w:color="auto" w:fill="FFFFFF"/>
        </w:rPr>
        <w:t xml:space="preserve">Personal Development Plans - What Is It? Definition, Examples </w:t>
      </w:r>
      <w:proofErr w:type="gramStart"/>
      <w:r>
        <w:rPr>
          <w:rFonts w:ascii="Arial" w:hAnsi="Arial" w:cs="Arial"/>
          <w:i/>
          <w:iCs/>
          <w:color w:val="000000"/>
          <w:sz w:val="20"/>
          <w:szCs w:val="20"/>
          <w:shd w:val="clear" w:color="auto" w:fill="FFFFFF"/>
        </w:rPr>
        <w:t>And</w:t>
      </w:r>
      <w:proofErr w:type="gramEnd"/>
      <w:r>
        <w:rPr>
          <w:rFonts w:ascii="Arial" w:hAnsi="Arial" w:cs="Arial"/>
          <w:i/>
          <w:iCs/>
          <w:color w:val="000000"/>
          <w:sz w:val="20"/>
          <w:szCs w:val="20"/>
          <w:shd w:val="clear" w:color="auto" w:fill="FFFFFF"/>
        </w:rPr>
        <w:t xml:space="preserve"> More</w:t>
      </w:r>
      <w:r>
        <w:rPr>
          <w:rFonts w:ascii="Arial" w:hAnsi="Arial" w:cs="Arial"/>
          <w:color w:val="000000"/>
          <w:sz w:val="20"/>
          <w:szCs w:val="20"/>
          <w:shd w:val="clear" w:color="auto" w:fill="FFFFFF"/>
        </w:rPr>
        <w:t>. [online] Available at: &lt;https://www.kbmanage.com/concept/personal-development-plans&gt; [Accessed 15 July 2020].</w:t>
      </w:r>
    </w:p>
    <w:p w14:paraId="4BE8F1F5" w14:textId="77777777" w:rsidR="00C93FB2" w:rsidRDefault="00C93FB2">
      <w:proofErr w:type="spellStart"/>
      <w:r w:rsidRPr="00313899">
        <w:t>Gawel</w:t>
      </w:r>
      <w:proofErr w:type="spellEnd"/>
      <w:r w:rsidRPr="00313899">
        <w:t>, J., 2020. </w:t>
      </w:r>
      <w:r w:rsidRPr="00313899">
        <w:rPr>
          <w:i/>
          <w:iCs/>
        </w:rPr>
        <w:t xml:space="preserve">Herzberg's Theory </w:t>
      </w:r>
      <w:proofErr w:type="gramStart"/>
      <w:r w:rsidRPr="00313899">
        <w:rPr>
          <w:i/>
          <w:iCs/>
        </w:rPr>
        <w:t>Of</w:t>
      </w:r>
      <w:proofErr w:type="gramEnd"/>
      <w:r w:rsidRPr="00313899">
        <w:rPr>
          <w:i/>
          <w:iCs/>
        </w:rPr>
        <w:t xml:space="preserve"> Motivation And Maslow's Hierarchy Of Needs. ERIC/AE </w:t>
      </w:r>
      <w:proofErr w:type="gramStart"/>
      <w:r w:rsidRPr="00313899">
        <w:rPr>
          <w:i/>
          <w:iCs/>
        </w:rPr>
        <w:t>Digest.</w:t>
      </w:r>
      <w:r w:rsidRPr="00313899">
        <w:t>.</w:t>
      </w:r>
      <w:proofErr w:type="gramEnd"/>
      <w:r w:rsidRPr="00313899">
        <w:t xml:space="preserve"> [online] Eric.ed.gov. Available at: &lt;https://eric.ed.gov/?id=ED421486&gt; [Accessed 30 June 2020].</w:t>
      </w:r>
    </w:p>
    <w:p w14:paraId="42972436" w14:textId="77777777" w:rsidR="00C93FB2" w:rsidRDefault="00C93FB2">
      <w:r>
        <w:rPr>
          <w:rFonts w:ascii="Arial" w:hAnsi="Arial" w:cs="Arial"/>
          <w:color w:val="000000"/>
          <w:sz w:val="20"/>
          <w:szCs w:val="20"/>
          <w:shd w:val="clear" w:color="auto" w:fill="FFFFFF"/>
        </w:rPr>
        <w:t>Harvard Business Review. 2020. </w:t>
      </w:r>
      <w:r>
        <w:rPr>
          <w:rFonts w:ascii="Arial" w:hAnsi="Arial" w:cs="Arial"/>
          <w:i/>
          <w:iCs/>
          <w:color w:val="000000"/>
          <w:sz w:val="20"/>
          <w:szCs w:val="20"/>
          <w:shd w:val="clear" w:color="auto" w:fill="FFFFFF"/>
        </w:rPr>
        <w:t xml:space="preserve">From Control </w:t>
      </w:r>
      <w:proofErr w:type="gramStart"/>
      <w:r>
        <w:rPr>
          <w:rFonts w:ascii="Arial" w:hAnsi="Arial" w:cs="Arial"/>
          <w:i/>
          <w:iCs/>
          <w:color w:val="000000"/>
          <w:sz w:val="20"/>
          <w:szCs w:val="20"/>
          <w:shd w:val="clear" w:color="auto" w:fill="FFFFFF"/>
        </w:rPr>
        <w:t>To</w:t>
      </w:r>
      <w:proofErr w:type="gramEnd"/>
      <w:r>
        <w:rPr>
          <w:rFonts w:ascii="Arial" w:hAnsi="Arial" w:cs="Arial"/>
          <w:i/>
          <w:iCs/>
          <w:color w:val="000000"/>
          <w:sz w:val="20"/>
          <w:szCs w:val="20"/>
          <w:shd w:val="clear" w:color="auto" w:fill="FFFFFF"/>
        </w:rPr>
        <w:t xml:space="preserve"> Commitment In The Workplace</w:t>
      </w:r>
      <w:r>
        <w:rPr>
          <w:rFonts w:ascii="Arial" w:hAnsi="Arial" w:cs="Arial"/>
          <w:color w:val="000000"/>
          <w:sz w:val="20"/>
          <w:szCs w:val="20"/>
          <w:shd w:val="clear" w:color="auto" w:fill="FFFFFF"/>
        </w:rPr>
        <w:t>. [online] Available at: &lt;https://hbr.org/1985/03/from-control-to-commitment-in-the-workplace&gt; [Accessed 3 July 2020].</w:t>
      </w:r>
    </w:p>
    <w:p w14:paraId="3B550E26" w14:textId="7AFF5DE0" w:rsidR="00C93FB2" w:rsidRDefault="00C93FB2">
      <w:pPr>
        <w:rPr>
          <w:rFonts w:ascii="Arial" w:hAnsi="Arial" w:cs="Arial"/>
          <w:color w:val="000000"/>
          <w:sz w:val="20"/>
          <w:szCs w:val="20"/>
          <w:shd w:val="clear" w:color="auto" w:fill="FFFFFF"/>
        </w:rPr>
      </w:pPr>
      <w:r>
        <w:rPr>
          <w:rFonts w:ascii="Arial" w:hAnsi="Arial" w:cs="Arial"/>
          <w:color w:val="000000"/>
          <w:sz w:val="20"/>
          <w:szCs w:val="20"/>
          <w:shd w:val="clear" w:color="auto" w:fill="FFFFFF"/>
        </w:rPr>
        <w:t>MUKHERJEE, D., 2020. </w:t>
      </w:r>
      <w:r>
        <w:rPr>
          <w:rFonts w:ascii="Arial" w:hAnsi="Arial" w:cs="Arial"/>
          <w:i/>
          <w:iCs/>
          <w:color w:val="000000"/>
          <w:sz w:val="20"/>
          <w:szCs w:val="20"/>
          <w:shd w:val="clear" w:color="auto" w:fill="FFFFFF"/>
        </w:rPr>
        <w:t xml:space="preserve">History </w:t>
      </w:r>
      <w:proofErr w:type="gramStart"/>
      <w:r>
        <w:rPr>
          <w:rFonts w:ascii="Arial" w:hAnsi="Arial" w:cs="Arial"/>
          <w:i/>
          <w:iCs/>
          <w:color w:val="000000"/>
          <w:sz w:val="20"/>
          <w:szCs w:val="20"/>
          <w:shd w:val="clear" w:color="auto" w:fill="FFFFFF"/>
        </w:rPr>
        <w:t>Of</w:t>
      </w:r>
      <w:proofErr w:type="gramEnd"/>
      <w:r>
        <w:rPr>
          <w:rFonts w:ascii="Arial" w:hAnsi="Arial" w:cs="Arial"/>
          <w:i/>
          <w:iCs/>
          <w:color w:val="000000"/>
          <w:sz w:val="20"/>
          <w:szCs w:val="20"/>
          <w:shd w:val="clear" w:color="auto" w:fill="FFFFFF"/>
        </w:rPr>
        <w:t xml:space="preserve"> The British Curry - Historic UK</w:t>
      </w:r>
      <w:r>
        <w:rPr>
          <w:rFonts w:ascii="Arial" w:hAnsi="Arial" w:cs="Arial"/>
          <w:color w:val="000000"/>
          <w:sz w:val="20"/>
          <w:szCs w:val="20"/>
          <w:shd w:val="clear" w:color="auto" w:fill="FFFFFF"/>
        </w:rPr>
        <w:t>. [online] Historic UK. Available at: &lt;https://www.historic-uk.com/CultureUK/The-British-Curry/&gt; [Accessed 14 July 2020].</w:t>
      </w:r>
    </w:p>
    <w:p w14:paraId="31C158A1" w14:textId="597C404D" w:rsidR="0028162A" w:rsidRDefault="0028162A">
      <w:pPr>
        <w:rPr>
          <w:b/>
          <w:bCs/>
          <w:sz w:val="28"/>
          <w:szCs w:val="28"/>
        </w:rPr>
      </w:pPr>
      <w:r>
        <w:rPr>
          <w:rFonts w:ascii="Arial" w:hAnsi="Arial" w:cs="Arial"/>
          <w:color w:val="000000"/>
          <w:sz w:val="20"/>
          <w:szCs w:val="20"/>
          <w:shd w:val="clear" w:color="auto" w:fill="FFFFFF"/>
        </w:rPr>
        <w:t>Harvard Business Review. 2020. </w:t>
      </w:r>
      <w:r>
        <w:rPr>
          <w:rFonts w:ascii="Arial" w:hAnsi="Arial" w:cs="Arial"/>
          <w:i/>
          <w:iCs/>
          <w:color w:val="000000"/>
          <w:sz w:val="20"/>
          <w:szCs w:val="20"/>
          <w:shd w:val="clear" w:color="auto" w:fill="FFFFFF"/>
        </w:rPr>
        <w:t xml:space="preserve">From Control </w:t>
      </w:r>
      <w:proofErr w:type="gramStart"/>
      <w:r>
        <w:rPr>
          <w:rFonts w:ascii="Arial" w:hAnsi="Arial" w:cs="Arial"/>
          <w:i/>
          <w:iCs/>
          <w:color w:val="000000"/>
          <w:sz w:val="20"/>
          <w:szCs w:val="20"/>
          <w:shd w:val="clear" w:color="auto" w:fill="FFFFFF"/>
        </w:rPr>
        <w:t>To</w:t>
      </w:r>
      <w:proofErr w:type="gramEnd"/>
      <w:r>
        <w:rPr>
          <w:rFonts w:ascii="Arial" w:hAnsi="Arial" w:cs="Arial"/>
          <w:i/>
          <w:iCs/>
          <w:color w:val="000000"/>
          <w:sz w:val="20"/>
          <w:szCs w:val="20"/>
          <w:shd w:val="clear" w:color="auto" w:fill="FFFFFF"/>
        </w:rPr>
        <w:t xml:space="preserve"> Commitment In The Workplace</w:t>
      </w:r>
      <w:r>
        <w:rPr>
          <w:rFonts w:ascii="Arial" w:hAnsi="Arial" w:cs="Arial"/>
          <w:color w:val="000000"/>
          <w:sz w:val="20"/>
          <w:szCs w:val="20"/>
          <w:shd w:val="clear" w:color="auto" w:fill="FFFFFF"/>
        </w:rPr>
        <w:t>. [online] Available at: &lt;https://hbr.org/1985/03/from-control-to-commitment-in-the-workplace&gt; [Accessed 16 July 2020].</w:t>
      </w:r>
    </w:p>
    <w:p w14:paraId="490C9C2C" w14:textId="77777777" w:rsidR="00C93FB2" w:rsidRDefault="00C93FB2">
      <w:pPr>
        <w:rPr>
          <w:b/>
          <w:bCs/>
          <w:sz w:val="28"/>
          <w:szCs w:val="28"/>
        </w:rPr>
      </w:pPr>
      <w:proofErr w:type="spellStart"/>
      <w:r>
        <w:rPr>
          <w:rFonts w:ascii="Arial" w:hAnsi="Arial" w:cs="Arial"/>
          <w:color w:val="000000"/>
          <w:sz w:val="20"/>
          <w:szCs w:val="20"/>
          <w:shd w:val="clear" w:color="auto" w:fill="FFFFFF"/>
        </w:rPr>
        <w:t>Perkbox</w:t>
      </w:r>
      <w:proofErr w:type="spellEnd"/>
      <w:r>
        <w:rPr>
          <w:rFonts w:ascii="Arial" w:hAnsi="Arial" w:cs="Arial"/>
          <w:color w:val="000000"/>
          <w:sz w:val="20"/>
          <w:szCs w:val="20"/>
          <w:shd w:val="clear" w:color="auto" w:fill="FFFFFF"/>
        </w:rPr>
        <w:t>. 2020. </w:t>
      </w:r>
      <w:r>
        <w:rPr>
          <w:rFonts w:ascii="Arial" w:hAnsi="Arial" w:cs="Arial"/>
          <w:i/>
          <w:iCs/>
          <w:color w:val="000000"/>
          <w:sz w:val="20"/>
          <w:szCs w:val="20"/>
          <w:shd w:val="clear" w:color="auto" w:fill="FFFFFF"/>
        </w:rPr>
        <w:t xml:space="preserve">Why Employee Motivation Is Important &amp; How </w:t>
      </w:r>
      <w:proofErr w:type="gramStart"/>
      <w:r>
        <w:rPr>
          <w:rFonts w:ascii="Arial" w:hAnsi="Arial" w:cs="Arial"/>
          <w:i/>
          <w:iCs/>
          <w:color w:val="000000"/>
          <w:sz w:val="20"/>
          <w:szCs w:val="20"/>
          <w:shd w:val="clear" w:color="auto" w:fill="FFFFFF"/>
        </w:rPr>
        <w:t>To</w:t>
      </w:r>
      <w:proofErr w:type="gramEnd"/>
      <w:r>
        <w:rPr>
          <w:rFonts w:ascii="Arial" w:hAnsi="Arial" w:cs="Arial"/>
          <w:i/>
          <w:iCs/>
          <w:color w:val="000000"/>
          <w:sz w:val="20"/>
          <w:szCs w:val="20"/>
          <w:shd w:val="clear" w:color="auto" w:fill="FFFFFF"/>
        </w:rPr>
        <w:t xml:space="preserve"> Improve It</w:t>
      </w:r>
      <w:r>
        <w:rPr>
          <w:rFonts w:ascii="Arial" w:hAnsi="Arial" w:cs="Arial"/>
          <w:color w:val="000000"/>
          <w:sz w:val="20"/>
          <w:szCs w:val="20"/>
          <w:shd w:val="clear" w:color="auto" w:fill="FFFFFF"/>
        </w:rPr>
        <w:t>. [online] Available at: &lt;https://www.perkbox.com/uk/platform/insights/why-employee-motivation-is-important-and-how-to-improve-measure-and-maintain-it&gt; [Accessed 12 July 2020].</w:t>
      </w:r>
    </w:p>
    <w:p w14:paraId="69765934" w14:textId="77777777" w:rsidR="00E80895" w:rsidRDefault="00C93FB2">
      <w:pPr>
        <w:rPr>
          <w:rFonts w:ascii="Arial" w:hAnsi="Arial" w:cs="Arial"/>
          <w:color w:val="000000"/>
          <w:sz w:val="20"/>
          <w:szCs w:val="20"/>
          <w:shd w:val="clear" w:color="auto" w:fill="FFFFFF"/>
        </w:rPr>
      </w:pPr>
      <w:proofErr w:type="spellStart"/>
      <w:r w:rsidRPr="00313899">
        <w:rPr>
          <w:rFonts w:ascii="Arial" w:hAnsi="Arial" w:cs="Arial"/>
          <w:color w:val="000000"/>
          <w:sz w:val="20"/>
          <w:szCs w:val="20"/>
          <w:shd w:val="clear" w:color="auto" w:fill="FFFFFF"/>
        </w:rPr>
        <w:t>Ramlall</w:t>
      </w:r>
      <w:proofErr w:type="spellEnd"/>
      <w:r w:rsidRPr="00313899">
        <w:rPr>
          <w:rFonts w:ascii="Arial" w:hAnsi="Arial" w:cs="Arial"/>
          <w:color w:val="000000"/>
          <w:sz w:val="20"/>
          <w:szCs w:val="20"/>
          <w:shd w:val="clear" w:color="auto" w:fill="FFFFFF"/>
        </w:rPr>
        <w:t>, S., 2020. [online] Available at: &lt;https://d1wqtxts1xzle7.cloudfront.net/55461861/Review_of_Employee_Motivation_Theories_-_Journal_of_American_Academy_of_Business.pdf?1515259230=&amp;response-content-&gt; [Accessed 2 July 2020]</w:t>
      </w:r>
    </w:p>
    <w:p w14:paraId="03D0320F" w14:textId="18BED04F" w:rsidR="00C93FB2" w:rsidRDefault="00E80895">
      <w:pPr>
        <w:rPr>
          <w:rFonts w:ascii="Arial" w:hAnsi="Arial" w:cs="Arial"/>
          <w:color w:val="000000"/>
          <w:sz w:val="20"/>
          <w:szCs w:val="20"/>
          <w:shd w:val="clear" w:color="auto" w:fill="FFFFFF"/>
        </w:rPr>
      </w:pPr>
      <w:proofErr w:type="spellStart"/>
      <w:r w:rsidRPr="00E80895">
        <w:rPr>
          <w:rFonts w:ascii="Arial" w:hAnsi="Arial" w:cs="Arial"/>
          <w:color w:val="000000"/>
          <w:sz w:val="20"/>
          <w:szCs w:val="20"/>
          <w:shd w:val="clear" w:color="auto" w:fill="FFFFFF"/>
        </w:rPr>
        <w:t>UKEssays</w:t>
      </w:r>
      <w:proofErr w:type="spellEnd"/>
      <w:r w:rsidRPr="00E80895">
        <w:rPr>
          <w:rFonts w:ascii="Arial" w:hAnsi="Arial" w:cs="Arial"/>
          <w:color w:val="000000"/>
          <w:sz w:val="20"/>
          <w:szCs w:val="20"/>
          <w:shd w:val="clear" w:color="auto" w:fill="FFFFFF"/>
        </w:rPr>
        <w:t xml:space="preserve">. November 2018. Meaning </w:t>
      </w:r>
      <w:proofErr w:type="gramStart"/>
      <w:r w:rsidRPr="00E80895">
        <w:rPr>
          <w:rFonts w:ascii="Arial" w:hAnsi="Arial" w:cs="Arial"/>
          <w:color w:val="000000"/>
          <w:sz w:val="20"/>
          <w:szCs w:val="20"/>
          <w:shd w:val="clear" w:color="auto" w:fill="FFFFFF"/>
        </w:rPr>
        <w:t>And</w:t>
      </w:r>
      <w:proofErr w:type="gramEnd"/>
      <w:r w:rsidRPr="00E80895">
        <w:rPr>
          <w:rFonts w:ascii="Arial" w:hAnsi="Arial" w:cs="Arial"/>
          <w:color w:val="000000"/>
          <w:sz w:val="20"/>
          <w:szCs w:val="20"/>
          <w:shd w:val="clear" w:color="auto" w:fill="FFFFFF"/>
        </w:rPr>
        <w:t xml:space="preserve"> Definition Of Personal Development Plan. [online]. Available from: https://www.ukessays.com/essays/management/meaning-and-definition-of-personal-development-plan-management-essay.php?vref=1 [Accessed 15 July 2020</w:t>
      </w:r>
      <w:proofErr w:type="gramStart"/>
      <w:r w:rsidRPr="00E80895">
        <w:rPr>
          <w:rFonts w:ascii="Arial" w:hAnsi="Arial" w:cs="Arial"/>
          <w:color w:val="000000"/>
          <w:sz w:val="20"/>
          <w:szCs w:val="20"/>
          <w:shd w:val="clear" w:color="auto" w:fill="FFFFFF"/>
        </w:rPr>
        <w:t>].</w:t>
      </w:r>
      <w:r w:rsidR="00C93FB2" w:rsidRPr="00313899">
        <w:rPr>
          <w:rFonts w:ascii="Arial" w:hAnsi="Arial" w:cs="Arial"/>
          <w:color w:val="000000"/>
          <w:sz w:val="20"/>
          <w:szCs w:val="20"/>
          <w:shd w:val="clear" w:color="auto" w:fill="FFFFFF"/>
        </w:rPr>
        <w:t>.</w:t>
      </w:r>
      <w:proofErr w:type="gramEnd"/>
    </w:p>
    <w:p w14:paraId="341E898A" w14:textId="77777777" w:rsidR="00E80895" w:rsidRPr="00313899" w:rsidRDefault="00E80895">
      <w:pPr>
        <w:rPr>
          <w:b/>
          <w:bCs/>
          <w:sz w:val="28"/>
          <w:szCs w:val="28"/>
        </w:rPr>
      </w:pPr>
    </w:p>
    <w:sectPr w:rsidR="00E80895" w:rsidRPr="00313899" w:rsidSect="0008419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yriad Pro">
    <w:altName w:val="Segoe UI"/>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586FCC"/>
    <w:multiLevelType w:val="hybridMultilevel"/>
    <w:tmpl w:val="D5E2F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BC1CB0"/>
    <w:multiLevelType w:val="hybridMultilevel"/>
    <w:tmpl w:val="62328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CF40DD"/>
    <w:multiLevelType w:val="hybridMultilevel"/>
    <w:tmpl w:val="C3DEA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935D9E"/>
    <w:multiLevelType w:val="hybridMultilevel"/>
    <w:tmpl w:val="8A881568"/>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4" w15:restartNumberingAfterBreak="0">
    <w:nsid w:val="3F4A35FF"/>
    <w:multiLevelType w:val="hybridMultilevel"/>
    <w:tmpl w:val="900A6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4D8745F"/>
    <w:multiLevelType w:val="hybridMultilevel"/>
    <w:tmpl w:val="7A0213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1354F69"/>
    <w:multiLevelType w:val="hybridMultilevel"/>
    <w:tmpl w:val="7A0213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485569D"/>
    <w:multiLevelType w:val="hybridMultilevel"/>
    <w:tmpl w:val="13F28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DDC47D0"/>
    <w:multiLevelType w:val="hybridMultilevel"/>
    <w:tmpl w:val="7E6A3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0"/>
  </w:num>
  <w:num w:numId="4">
    <w:abstractNumId w:val="2"/>
  </w:num>
  <w:num w:numId="5">
    <w:abstractNumId w:val="6"/>
  </w:num>
  <w:num w:numId="6">
    <w:abstractNumId w:val="1"/>
  </w:num>
  <w:num w:numId="7">
    <w:abstractNumId w:val="7"/>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0B8"/>
    <w:rsid w:val="00015ED1"/>
    <w:rsid w:val="000353C5"/>
    <w:rsid w:val="00044123"/>
    <w:rsid w:val="000461A7"/>
    <w:rsid w:val="00055668"/>
    <w:rsid w:val="00084193"/>
    <w:rsid w:val="000A1E56"/>
    <w:rsid w:val="000A54BF"/>
    <w:rsid w:val="000A6D41"/>
    <w:rsid w:val="000C00FC"/>
    <w:rsid w:val="000E50E9"/>
    <w:rsid w:val="00100F60"/>
    <w:rsid w:val="0014045C"/>
    <w:rsid w:val="0014569C"/>
    <w:rsid w:val="00174A61"/>
    <w:rsid w:val="00184AD1"/>
    <w:rsid w:val="00190709"/>
    <w:rsid w:val="00194C83"/>
    <w:rsid w:val="001970EE"/>
    <w:rsid w:val="001A21DC"/>
    <w:rsid w:val="001F23E8"/>
    <w:rsid w:val="00206518"/>
    <w:rsid w:val="00212792"/>
    <w:rsid w:val="00231008"/>
    <w:rsid w:val="002369AB"/>
    <w:rsid w:val="002460BE"/>
    <w:rsid w:val="00247134"/>
    <w:rsid w:val="0024783F"/>
    <w:rsid w:val="00267AFC"/>
    <w:rsid w:val="0028162A"/>
    <w:rsid w:val="00290300"/>
    <w:rsid w:val="00294041"/>
    <w:rsid w:val="002A2A61"/>
    <w:rsid w:val="002D722C"/>
    <w:rsid w:val="002F6442"/>
    <w:rsid w:val="0030708A"/>
    <w:rsid w:val="003106D9"/>
    <w:rsid w:val="00311C7C"/>
    <w:rsid w:val="00313899"/>
    <w:rsid w:val="003253BC"/>
    <w:rsid w:val="00330D3E"/>
    <w:rsid w:val="00332135"/>
    <w:rsid w:val="003324CD"/>
    <w:rsid w:val="00333625"/>
    <w:rsid w:val="00360B5F"/>
    <w:rsid w:val="003952AA"/>
    <w:rsid w:val="003A5993"/>
    <w:rsid w:val="003D6C14"/>
    <w:rsid w:val="003D77E7"/>
    <w:rsid w:val="003F33F3"/>
    <w:rsid w:val="003F53B3"/>
    <w:rsid w:val="004039D5"/>
    <w:rsid w:val="00425073"/>
    <w:rsid w:val="00464DCB"/>
    <w:rsid w:val="004A71C4"/>
    <w:rsid w:val="004C65C0"/>
    <w:rsid w:val="004D38EF"/>
    <w:rsid w:val="004E343E"/>
    <w:rsid w:val="0051608D"/>
    <w:rsid w:val="0051694A"/>
    <w:rsid w:val="00520266"/>
    <w:rsid w:val="00541A30"/>
    <w:rsid w:val="00546372"/>
    <w:rsid w:val="0058246D"/>
    <w:rsid w:val="005835BB"/>
    <w:rsid w:val="005A17C7"/>
    <w:rsid w:val="005E0516"/>
    <w:rsid w:val="005E564B"/>
    <w:rsid w:val="005F416D"/>
    <w:rsid w:val="005F55DE"/>
    <w:rsid w:val="005F72D6"/>
    <w:rsid w:val="00604CB8"/>
    <w:rsid w:val="00607824"/>
    <w:rsid w:val="0061276A"/>
    <w:rsid w:val="00621240"/>
    <w:rsid w:val="0065476E"/>
    <w:rsid w:val="006F0DB2"/>
    <w:rsid w:val="0070283E"/>
    <w:rsid w:val="007033DC"/>
    <w:rsid w:val="00777F5C"/>
    <w:rsid w:val="007A387B"/>
    <w:rsid w:val="007F115C"/>
    <w:rsid w:val="00813F96"/>
    <w:rsid w:val="00835DE8"/>
    <w:rsid w:val="008365C0"/>
    <w:rsid w:val="0084708A"/>
    <w:rsid w:val="00861A89"/>
    <w:rsid w:val="00876C3E"/>
    <w:rsid w:val="00886073"/>
    <w:rsid w:val="008A2FAD"/>
    <w:rsid w:val="008A301E"/>
    <w:rsid w:val="008B3C6F"/>
    <w:rsid w:val="008C75B6"/>
    <w:rsid w:val="008D11B6"/>
    <w:rsid w:val="00936B40"/>
    <w:rsid w:val="009506FA"/>
    <w:rsid w:val="00950A42"/>
    <w:rsid w:val="009748D5"/>
    <w:rsid w:val="00984A6C"/>
    <w:rsid w:val="00987F67"/>
    <w:rsid w:val="00996FCD"/>
    <w:rsid w:val="009C44DB"/>
    <w:rsid w:val="009D52EE"/>
    <w:rsid w:val="009E349F"/>
    <w:rsid w:val="00A02436"/>
    <w:rsid w:val="00A3281D"/>
    <w:rsid w:val="00A35D31"/>
    <w:rsid w:val="00A56966"/>
    <w:rsid w:val="00A67514"/>
    <w:rsid w:val="00A768E2"/>
    <w:rsid w:val="00A807CE"/>
    <w:rsid w:val="00A829F2"/>
    <w:rsid w:val="00AB5A59"/>
    <w:rsid w:val="00AE2ADE"/>
    <w:rsid w:val="00B12B3A"/>
    <w:rsid w:val="00B75FDA"/>
    <w:rsid w:val="00B85EC5"/>
    <w:rsid w:val="00BB0727"/>
    <w:rsid w:val="00BB4A0D"/>
    <w:rsid w:val="00BD7DC6"/>
    <w:rsid w:val="00C11770"/>
    <w:rsid w:val="00C24377"/>
    <w:rsid w:val="00C353CB"/>
    <w:rsid w:val="00C410D7"/>
    <w:rsid w:val="00C602AC"/>
    <w:rsid w:val="00C624FD"/>
    <w:rsid w:val="00C76058"/>
    <w:rsid w:val="00C8158C"/>
    <w:rsid w:val="00C93FB2"/>
    <w:rsid w:val="00CA2CF8"/>
    <w:rsid w:val="00CB3EAF"/>
    <w:rsid w:val="00CE46A5"/>
    <w:rsid w:val="00CF2680"/>
    <w:rsid w:val="00CF26BE"/>
    <w:rsid w:val="00D56670"/>
    <w:rsid w:val="00D9350A"/>
    <w:rsid w:val="00DC21CE"/>
    <w:rsid w:val="00DC4A08"/>
    <w:rsid w:val="00DD50BD"/>
    <w:rsid w:val="00DE4A25"/>
    <w:rsid w:val="00DE7D3C"/>
    <w:rsid w:val="00E301AF"/>
    <w:rsid w:val="00E31910"/>
    <w:rsid w:val="00E34CF2"/>
    <w:rsid w:val="00E460B8"/>
    <w:rsid w:val="00E721FC"/>
    <w:rsid w:val="00E74A4A"/>
    <w:rsid w:val="00E77524"/>
    <w:rsid w:val="00E80895"/>
    <w:rsid w:val="00E80CC9"/>
    <w:rsid w:val="00E82006"/>
    <w:rsid w:val="00EA0C9E"/>
    <w:rsid w:val="00EA0CF5"/>
    <w:rsid w:val="00EB4D6F"/>
    <w:rsid w:val="00EE25B9"/>
    <w:rsid w:val="00F02D44"/>
    <w:rsid w:val="00F114A2"/>
    <w:rsid w:val="00F37DD5"/>
    <w:rsid w:val="00F40868"/>
    <w:rsid w:val="00F55A75"/>
    <w:rsid w:val="00F7729C"/>
    <w:rsid w:val="00FA24B0"/>
    <w:rsid w:val="00FE54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8EC6F"/>
  <w15:chartTrackingRefBased/>
  <w15:docId w15:val="{79568838-F3B5-42CD-8BF6-5BC2519CD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419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8419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F53B3"/>
    <w:rPr>
      <w:color w:val="0563C1" w:themeColor="hyperlink"/>
      <w:u w:val="single"/>
    </w:rPr>
  </w:style>
  <w:style w:type="character" w:styleId="UnresolvedMention">
    <w:name w:val="Unresolved Mention"/>
    <w:basedOn w:val="DefaultParagraphFont"/>
    <w:uiPriority w:val="99"/>
    <w:semiHidden/>
    <w:unhideWhenUsed/>
    <w:rsid w:val="003F53B3"/>
    <w:rPr>
      <w:color w:val="605E5C"/>
      <w:shd w:val="clear" w:color="auto" w:fill="E1DFDD"/>
    </w:rPr>
  </w:style>
  <w:style w:type="paragraph" w:styleId="ListParagraph">
    <w:name w:val="List Paragraph"/>
    <w:basedOn w:val="Normal"/>
    <w:uiPriority w:val="34"/>
    <w:qFormat/>
    <w:rsid w:val="00C410D7"/>
    <w:pPr>
      <w:ind w:left="720"/>
      <w:contextualSpacing/>
    </w:pPr>
  </w:style>
  <w:style w:type="paragraph" w:styleId="NoSpacing">
    <w:name w:val="No Spacing"/>
    <w:link w:val="NoSpacingChar"/>
    <w:uiPriority w:val="1"/>
    <w:qFormat/>
    <w:rsid w:val="0008419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84193"/>
    <w:rPr>
      <w:rFonts w:eastAsiaTheme="minorEastAsia"/>
      <w:lang w:val="en-US"/>
    </w:rPr>
  </w:style>
  <w:style w:type="character" w:customStyle="1" w:styleId="Heading1Char">
    <w:name w:val="Heading 1 Char"/>
    <w:basedOn w:val="DefaultParagraphFont"/>
    <w:link w:val="Heading1"/>
    <w:uiPriority w:val="9"/>
    <w:rsid w:val="0008419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84193"/>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174A61"/>
    <w:pPr>
      <w:outlineLvl w:val="9"/>
    </w:pPr>
    <w:rPr>
      <w:lang w:val="en-US"/>
    </w:rPr>
  </w:style>
  <w:style w:type="paragraph" w:styleId="TOC1">
    <w:name w:val="toc 1"/>
    <w:basedOn w:val="Normal"/>
    <w:next w:val="Normal"/>
    <w:autoRedefine/>
    <w:uiPriority w:val="39"/>
    <w:unhideWhenUsed/>
    <w:rsid w:val="00174A61"/>
    <w:pPr>
      <w:spacing w:after="100"/>
    </w:pPr>
  </w:style>
  <w:style w:type="paragraph" w:styleId="TOC2">
    <w:name w:val="toc 2"/>
    <w:basedOn w:val="Normal"/>
    <w:next w:val="Normal"/>
    <w:autoRedefine/>
    <w:uiPriority w:val="39"/>
    <w:unhideWhenUsed/>
    <w:rsid w:val="00174A6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0" Type="http://schemas.openxmlformats.org/officeDocument/2006/relationships/image" Target="media/image4.jpe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1714926</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64260A7-92DA-4526-85F8-72A5E65D7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4171</Words>
  <Characters>23777</Characters>
  <Application>Microsoft Office Word</Application>
  <DocSecurity>0</DocSecurity>
  <Lines>198</Lines>
  <Paragraphs>55</Paragraphs>
  <ScaleCrop>false</ScaleCrop>
  <HeadingPairs>
    <vt:vector size="4" baseType="variant">
      <vt:variant>
        <vt:lpstr>Title</vt:lpstr>
      </vt:variant>
      <vt:variant>
        <vt:i4>1</vt:i4>
      </vt:variant>
      <vt:variant>
        <vt:lpstr>Headings</vt:lpstr>
      </vt:variant>
      <vt:variant>
        <vt:i4>27</vt:i4>
      </vt:variant>
    </vt:vector>
  </HeadingPairs>
  <TitlesOfParts>
    <vt:vector size="28" baseType="lpstr">
      <vt:lpstr>bmsk5002</vt:lpstr>
      <vt:lpstr>THE POTENTIAL BENEFITS TO THE ORGANISATION OF DEVELOUPING INDIVIDUALS IN THE WOR</vt:lpstr>
      <vt:lpstr/>
      <vt:lpstr>Employee Motivation </vt:lpstr>
      <vt:lpstr>    Types of Motivation </vt:lpstr>
      <vt:lpstr>    Motivation theories </vt:lpstr>
      <vt:lpstr>COMMITMENT</vt:lpstr>
      <vt:lpstr>    IMPORTANCE OF COMMITEMENT</vt:lpstr>
      <vt:lpstr>    TYPES OF ORGANISATIONAL COMMITEMENT</vt:lpstr>
      <vt:lpstr>TRAINING </vt:lpstr>
      <vt:lpstr>    TYPES OF TRAINING</vt:lpstr>
      <vt:lpstr>    </vt:lpstr>
      <vt:lpstr>    THE MODELS OF TRAININGS </vt:lpstr>
      <vt:lpstr>POTENTIAL BENEFITS FOR THE ORGANISATIONS AND INDIVIDUALS BY THE MOTIVATION VEHIC</vt:lpstr>
      <vt:lpstr>    THE TRADITIONAL INDIAN AND BENGALI CUISINES</vt:lpstr>
      <vt:lpstr>    </vt:lpstr>
      <vt:lpstr>    Advantages and benefits of employee motivation </vt:lpstr>
      <vt:lpstr>    </vt:lpstr>
      <vt:lpstr>    KEY BENEFITS OF ORGANIZATIONAL COMMITEMENT</vt:lpstr>
      <vt:lpstr>    ADVANTAGES AND BENEFITS OF TRAINING</vt:lpstr>
      <vt:lpstr>PERSONAL DEVELOPMENT PLAN</vt:lpstr>
      <vt:lpstr>    Digital skill</vt:lpstr>
      <vt:lpstr>    Management skill</vt:lpstr>
      <vt:lpstr>    Customer service skill</vt:lpstr>
      <vt:lpstr>    Communication skill</vt:lpstr>
      <vt:lpstr>    Decision making skill</vt:lpstr>
      <vt:lpstr>    Team working skill</vt:lpstr>
      <vt:lpstr>References.</vt:lpstr>
    </vt:vector>
  </TitlesOfParts>
  <Company/>
  <LinksUpToDate>false</LinksUpToDate>
  <CharactersWithSpaces>27893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bmsk5002</dc:title>
  <dc:subject>Sujeewa Herath</dc:subject>
  <dc:creator>Zahed Ahmed</dc:creator>
  <cp:keywords/>
  <dc:description/>
  <cp:lastModifiedBy>Zahed Ahmed (1714926)</cp:lastModifiedBy>
  <cp:revision>2</cp:revision>
  <dcterms:created xsi:type="dcterms:W3CDTF">2020-07-16T01:30:00Z</dcterms:created>
  <dcterms:modified xsi:type="dcterms:W3CDTF">2020-07-16T01:30:00Z</dcterms:modified>
</cp:coreProperties>
</file>