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9936" w14:textId="7875A400" w:rsidR="004E09E4" w:rsidRDefault="009910D0">
      <w:r>
        <w:t>Student name: Stacey Lloyd</w:t>
      </w:r>
    </w:p>
    <w:p w14:paraId="27480054" w14:textId="07763691" w:rsidR="009910D0" w:rsidRDefault="009910D0">
      <w:r>
        <w:t>Module: Public Health Promotion</w:t>
      </w:r>
    </w:p>
    <w:p w14:paraId="7D803262" w14:textId="4B4BDAE3" w:rsidR="009910D0" w:rsidRDefault="009910D0">
      <w:r>
        <w:t>Module code: BMNS5006</w:t>
      </w:r>
    </w:p>
    <w:p w14:paraId="33F5391F" w14:textId="0F88994D" w:rsidR="009910D0" w:rsidRDefault="009910D0">
      <w:r>
        <w:t>Lecturer: Corey Edwards</w:t>
      </w:r>
    </w:p>
    <w:p w14:paraId="3EB9513E" w14:textId="10FB2F0E" w:rsidR="009910D0" w:rsidRDefault="009910D0">
      <w:r>
        <w:t>Assignment title: Presentation and supporting paper</w:t>
      </w:r>
    </w:p>
    <w:p w14:paraId="14C9CBC3" w14:textId="23E5179A" w:rsidR="009910D0" w:rsidRDefault="009910D0">
      <w:r>
        <w:t xml:space="preserve">Word count: 1000 words presentation 1000 words supporting paper </w:t>
      </w:r>
    </w:p>
    <w:p w14:paraId="7AC0BCF4" w14:textId="5AB81EA5" w:rsidR="009910D0" w:rsidRPr="006A45CB" w:rsidRDefault="009910D0">
      <w:pPr>
        <w:rPr>
          <w:sz w:val="24"/>
          <w:szCs w:val="24"/>
          <w:vertAlign w:val="superscript"/>
        </w:rPr>
      </w:pPr>
      <w:r>
        <w:t>Due date: 8</w:t>
      </w:r>
      <w:r w:rsidR="006A45CB">
        <w:t xml:space="preserve"> March 2024</w:t>
      </w:r>
    </w:p>
    <w:p w14:paraId="4355F892" w14:textId="77777777" w:rsidR="00810DA5" w:rsidRDefault="009910D0">
      <w:pPr>
        <w:rPr>
          <w:vertAlign w:val="superscript"/>
        </w:rPr>
      </w:pPr>
      <w:r>
        <w:rPr>
          <w:vertAlign w:val="superscript"/>
        </w:rPr>
        <w:br w:type="page"/>
      </w:r>
    </w:p>
    <w:p w14:paraId="6D8A1333" w14:textId="542DC610" w:rsidR="00683A21" w:rsidRDefault="009F7A2C">
      <w:pPr>
        <w:rPr>
          <w:rFonts w:cstheme="minorHAnsi"/>
          <w:sz w:val="24"/>
          <w:szCs w:val="24"/>
        </w:rPr>
      </w:pPr>
      <w:r>
        <w:rPr>
          <w:rFonts w:cstheme="minorHAnsi"/>
          <w:sz w:val="24"/>
          <w:szCs w:val="24"/>
        </w:rPr>
        <w:lastRenderedPageBreak/>
        <w:t xml:space="preserve">Smoking affects </w:t>
      </w:r>
      <w:r w:rsidR="00636A41">
        <w:rPr>
          <w:rFonts w:cstheme="minorHAnsi"/>
          <w:sz w:val="24"/>
          <w:szCs w:val="24"/>
        </w:rPr>
        <w:t>the</w:t>
      </w:r>
      <w:r w:rsidR="00DA64F9">
        <w:rPr>
          <w:rFonts w:cstheme="minorHAnsi"/>
          <w:sz w:val="24"/>
          <w:szCs w:val="24"/>
        </w:rPr>
        <w:t xml:space="preserve"> </w:t>
      </w:r>
      <w:r w:rsidR="00636A41">
        <w:rPr>
          <w:rFonts w:cstheme="minorHAnsi"/>
          <w:sz w:val="24"/>
          <w:szCs w:val="24"/>
        </w:rPr>
        <w:t>person’s</w:t>
      </w:r>
      <w:r w:rsidR="00DA64F9">
        <w:rPr>
          <w:rFonts w:cstheme="minorHAnsi"/>
          <w:sz w:val="24"/>
          <w:szCs w:val="24"/>
        </w:rPr>
        <w:t xml:space="preserve"> circulation, heart, stomach, skin, bones, brain, lungs, </w:t>
      </w:r>
      <w:proofErr w:type="gramStart"/>
      <w:r w:rsidR="00636A41">
        <w:rPr>
          <w:rFonts w:cstheme="minorHAnsi"/>
          <w:sz w:val="24"/>
          <w:szCs w:val="24"/>
        </w:rPr>
        <w:t>mouth</w:t>
      </w:r>
      <w:proofErr w:type="gramEnd"/>
      <w:r w:rsidR="00636A41">
        <w:rPr>
          <w:rFonts w:cstheme="minorHAnsi"/>
          <w:sz w:val="24"/>
          <w:szCs w:val="24"/>
        </w:rPr>
        <w:t xml:space="preserve"> and throat and all so the reproduction fertility (NHS Foundation Trust, 2024). </w:t>
      </w:r>
      <w:r w:rsidR="00F71B33">
        <w:rPr>
          <w:rFonts w:cstheme="minorHAnsi"/>
          <w:sz w:val="24"/>
          <w:szCs w:val="24"/>
        </w:rPr>
        <w:t xml:space="preserve">Yet still </w:t>
      </w:r>
      <w:r w:rsidR="00C671E5">
        <w:rPr>
          <w:rFonts w:cstheme="minorHAnsi"/>
          <w:sz w:val="24"/>
          <w:szCs w:val="24"/>
        </w:rPr>
        <w:t>6.1 million people in the United Kingdom still smoke</w:t>
      </w:r>
      <w:r w:rsidR="0050419D">
        <w:rPr>
          <w:rFonts w:cstheme="minorHAnsi"/>
          <w:sz w:val="24"/>
          <w:szCs w:val="24"/>
        </w:rPr>
        <w:t xml:space="preserve"> (NHS, 2019)</w:t>
      </w:r>
      <w:r w:rsidR="00913122">
        <w:rPr>
          <w:rFonts w:cstheme="minorHAnsi"/>
          <w:sz w:val="24"/>
          <w:szCs w:val="24"/>
        </w:rPr>
        <w:t xml:space="preserve">. </w:t>
      </w:r>
      <w:r w:rsidR="001A1284">
        <w:rPr>
          <w:rFonts w:cstheme="minorHAnsi"/>
          <w:sz w:val="24"/>
          <w:szCs w:val="24"/>
        </w:rPr>
        <w:t>The following essay will explore the history of tobacco and</w:t>
      </w:r>
      <w:r w:rsidR="001E4AE1">
        <w:rPr>
          <w:rFonts w:cstheme="minorHAnsi"/>
          <w:sz w:val="24"/>
          <w:szCs w:val="24"/>
        </w:rPr>
        <w:t xml:space="preserve"> why the government is tackling to</w:t>
      </w:r>
      <w:r w:rsidR="001A1284">
        <w:rPr>
          <w:rFonts w:cstheme="minorHAnsi"/>
          <w:sz w:val="24"/>
          <w:szCs w:val="24"/>
        </w:rPr>
        <w:t xml:space="preserve"> become </w:t>
      </w:r>
      <w:r w:rsidR="004935E0">
        <w:rPr>
          <w:rFonts w:cstheme="minorHAnsi"/>
          <w:sz w:val="24"/>
          <w:szCs w:val="24"/>
        </w:rPr>
        <w:t xml:space="preserve">a smoke free </w:t>
      </w:r>
      <w:r w:rsidR="00621783">
        <w:rPr>
          <w:rFonts w:cstheme="minorHAnsi"/>
          <w:sz w:val="24"/>
          <w:szCs w:val="24"/>
        </w:rPr>
        <w:t>nation</w:t>
      </w:r>
      <w:r w:rsidR="001E4AE1">
        <w:rPr>
          <w:rFonts w:cstheme="minorHAnsi"/>
          <w:sz w:val="24"/>
          <w:szCs w:val="24"/>
        </w:rPr>
        <w:t xml:space="preserve">. </w:t>
      </w:r>
    </w:p>
    <w:p w14:paraId="41DB74CE" w14:textId="4C798903" w:rsidR="009910D0" w:rsidRDefault="009910D0">
      <w:pPr>
        <w:rPr>
          <w:vertAlign w:val="superscript"/>
        </w:rPr>
      </w:pPr>
      <w:r>
        <w:rPr>
          <w:vertAlign w:val="superscript"/>
        </w:rPr>
        <w:br w:type="page"/>
      </w:r>
    </w:p>
    <w:p w14:paraId="044509B1" w14:textId="77777777" w:rsidR="005B285A" w:rsidRPr="00D626D3" w:rsidRDefault="006A45CB">
      <w:pPr>
        <w:rPr>
          <w:sz w:val="24"/>
          <w:szCs w:val="24"/>
        </w:rPr>
      </w:pPr>
      <w:r w:rsidRPr="00D626D3">
        <w:rPr>
          <w:sz w:val="24"/>
          <w:szCs w:val="24"/>
          <w:vertAlign w:val="superscript"/>
        </w:rPr>
        <w:lastRenderedPageBreak/>
        <w:t xml:space="preserve"> </w:t>
      </w:r>
      <w:r w:rsidR="00C732B3" w:rsidRPr="00D626D3">
        <w:rPr>
          <w:sz w:val="24"/>
          <w:szCs w:val="24"/>
        </w:rPr>
        <w:t xml:space="preserve">Tobacco has been used </w:t>
      </w:r>
      <w:r w:rsidR="001C68E4" w:rsidRPr="00D626D3">
        <w:rPr>
          <w:sz w:val="24"/>
          <w:szCs w:val="24"/>
        </w:rPr>
        <w:t>by people as early as the first century BC</w:t>
      </w:r>
      <w:r w:rsidR="002D3099" w:rsidRPr="00D626D3">
        <w:rPr>
          <w:sz w:val="24"/>
          <w:szCs w:val="24"/>
        </w:rPr>
        <w:t>;</w:t>
      </w:r>
      <w:r w:rsidR="00D2558C" w:rsidRPr="00D626D3">
        <w:rPr>
          <w:sz w:val="24"/>
          <w:szCs w:val="24"/>
        </w:rPr>
        <w:t xml:space="preserve"> </w:t>
      </w:r>
      <w:r w:rsidR="001C68E4" w:rsidRPr="00D626D3">
        <w:rPr>
          <w:sz w:val="24"/>
          <w:szCs w:val="24"/>
        </w:rPr>
        <w:t xml:space="preserve">The leaves </w:t>
      </w:r>
      <w:r w:rsidR="00C000C9" w:rsidRPr="00D626D3">
        <w:rPr>
          <w:sz w:val="24"/>
          <w:szCs w:val="24"/>
        </w:rPr>
        <w:t>used to create tobacco are called gen</w:t>
      </w:r>
      <w:r w:rsidR="00901396" w:rsidRPr="00D626D3">
        <w:rPr>
          <w:sz w:val="24"/>
          <w:szCs w:val="24"/>
        </w:rPr>
        <w:t>us nicotiana</w:t>
      </w:r>
      <w:r w:rsidR="00763542" w:rsidRPr="00D626D3">
        <w:rPr>
          <w:sz w:val="24"/>
          <w:szCs w:val="24"/>
        </w:rPr>
        <w:t xml:space="preserve"> </w:t>
      </w:r>
      <w:r w:rsidR="002D3099" w:rsidRPr="00D626D3">
        <w:rPr>
          <w:sz w:val="24"/>
          <w:szCs w:val="24"/>
        </w:rPr>
        <w:t xml:space="preserve">(Mishra and Mishra, 2013). </w:t>
      </w:r>
      <w:r w:rsidR="00464F27" w:rsidRPr="00D626D3">
        <w:rPr>
          <w:sz w:val="24"/>
          <w:szCs w:val="24"/>
        </w:rPr>
        <w:t>People would smoke the tobacco leaves</w:t>
      </w:r>
      <w:r w:rsidR="0099661F" w:rsidRPr="00D626D3">
        <w:rPr>
          <w:sz w:val="24"/>
          <w:szCs w:val="24"/>
        </w:rPr>
        <w:t xml:space="preserve"> for sacred religion ceremonies</w:t>
      </w:r>
      <w:r w:rsidR="00640CC1" w:rsidRPr="00D626D3">
        <w:rPr>
          <w:sz w:val="24"/>
          <w:szCs w:val="24"/>
        </w:rPr>
        <w:t>, a</w:t>
      </w:r>
      <w:r w:rsidR="0099661F" w:rsidRPr="00D626D3">
        <w:rPr>
          <w:sz w:val="24"/>
          <w:szCs w:val="24"/>
        </w:rPr>
        <w:t xml:space="preserve">s migration </w:t>
      </w:r>
      <w:r w:rsidR="00801C31" w:rsidRPr="00D626D3">
        <w:rPr>
          <w:sz w:val="24"/>
          <w:szCs w:val="24"/>
        </w:rPr>
        <w:t xml:space="preserve">continued people became </w:t>
      </w:r>
      <w:r w:rsidR="00464F27" w:rsidRPr="00D626D3">
        <w:rPr>
          <w:sz w:val="24"/>
          <w:szCs w:val="24"/>
        </w:rPr>
        <w:t xml:space="preserve">more </w:t>
      </w:r>
      <w:r w:rsidR="00801C31" w:rsidRPr="00D626D3">
        <w:rPr>
          <w:sz w:val="24"/>
          <w:szCs w:val="24"/>
        </w:rPr>
        <w:t>interested</w:t>
      </w:r>
      <w:r w:rsidR="00763542" w:rsidRPr="00D626D3">
        <w:rPr>
          <w:sz w:val="24"/>
          <w:szCs w:val="24"/>
        </w:rPr>
        <w:t>,</w:t>
      </w:r>
      <w:r w:rsidR="00F739E5" w:rsidRPr="00D626D3">
        <w:rPr>
          <w:sz w:val="24"/>
          <w:szCs w:val="24"/>
        </w:rPr>
        <w:t xml:space="preserve"> tobacco then became used as </w:t>
      </w:r>
      <w:r w:rsidR="00ED172F" w:rsidRPr="00D626D3">
        <w:rPr>
          <w:sz w:val="24"/>
          <w:szCs w:val="24"/>
        </w:rPr>
        <w:t xml:space="preserve">a </w:t>
      </w:r>
      <w:r w:rsidR="00F739E5" w:rsidRPr="00D626D3">
        <w:rPr>
          <w:sz w:val="24"/>
          <w:szCs w:val="24"/>
        </w:rPr>
        <w:t xml:space="preserve">religious </w:t>
      </w:r>
      <w:r w:rsidR="00510E29" w:rsidRPr="00D626D3">
        <w:rPr>
          <w:sz w:val="24"/>
          <w:szCs w:val="24"/>
        </w:rPr>
        <w:t>right</w:t>
      </w:r>
      <w:r w:rsidR="00F739E5" w:rsidRPr="00D626D3">
        <w:rPr>
          <w:sz w:val="24"/>
          <w:szCs w:val="24"/>
        </w:rPr>
        <w:t xml:space="preserve"> </w:t>
      </w:r>
      <w:r w:rsidR="001D5C4E" w:rsidRPr="00D626D3">
        <w:rPr>
          <w:sz w:val="24"/>
          <w:szCs w:val="24"/>
        </w:rPr>
        <w:t xml:space="preserve">to the </w:t>
      </w:r>
      <w:r w:rsidR="00ED172F" w:rsidRPr="00D626D3">
        <w:rPr>
          <w:sz w:val="24"/>
          <w:szCs w:val="24"/>
        </w:rPr>
        <w:t>“</w:t>
      </w:r>
      <w:r w:rsidR="001D5C4E" w:rsidRPr="00D626D3">
        <w:rPr>
          <w:sz w:val="24"/>
          <w:szCs w:val="24"/>
        </w:rPr>
        <w:t>shamans</w:t>
      </w:r>
      <w:r w:rsidR="00ED172F" w:rsidRPr="00D626D3">
        <w:rPr>
          <w:sz w:val="24"/>
          <w:szCs w:val="24"/>
        </w:rPr>
        <w:t>”</w:t>
      </w:r>
      <w:r w:rsidR="001D5C4E" w:rsidRPr="00D626D3">
        <w:rPr>
          <w:sz w:val="24"/>
          <w:szCs w:val="24"/>
        </w:rPr>
        <w:t xml:space="preserve"> </w:t>
      </w:r>
      <w:r w:rsidR="00464F27" w:rsidRPr="00D626D3">
        <w:rPr>
          <w:sz w:val="24"/>
          <w:szCs w:val="24"/>
        </w:rPr>
        <w:t>(Mishra and Mishra, 2013).</w:t>
      </w:r>
      <w:r w:rsidR="001D5C4E" w:rsidRPr="00D626D3">
        <w:rPr>
          <w:sz w:val="24"/>
          <w:szCs w:val="24"/>
        </w:rPr>
        <w:t xml:space="preserve"> </w:t>
      </w:r>
    </w:p>
    <w:p w14:paraId="22BA6F6C" w14:textId="3FD7F6A5" w:rsidR="009910D0" w:rsidRPr="00D626D3" w:rsidRDefault="00C04BFE">
      <w:pPr>
        <w:rPr>
          <w:sz w:val="24"/>
          <w:szCs w:val="24"/>
        </w:rPr>
      </w:pPr>
      <w:r w:rsidRPr="00D626D3">
        <w:rPr>
          <w:sz w:val="24"/>
          <w:szCs w:val="24"/>
        </w:rPr>
        <w:t>P</w:t>
      </w:r>
      <w:r w:rsidR="00F67488" w:rsidRPr="00D626D3">
        <w:rPr>
          <w:sz w:val="24"/>
          <w:szCs w:val="24"/>
        </w:rPr>
        <w:t xml:space="preserve">eople who were practicing medicine </w:t>
      </w:r>
      <w:r w:rsidR="00464F27" w:rsidRPr="00D626D3">
        <w:rPr>
          <w:sz w:val="24"/>
          <w:szCs w:val="24"/>
        </w:rPr>
        <w:t>came across the tobacco lea</w:t>
      </w:r>
      <w:r w:rsidR="00CC7EEF" w:rsidRPr="00D626D3">
        <w:rPr>
          <w:sz w:val="24"/>
          <w:szCs w:val="24"/>
        </w:rPr>
        <w:t>f</w:t>
      </w:r>
      <w:r w:rsidR="00464F27" w:rsidRPr="00D626D3">
        <w:rPr>
          <w:sz w:val="24"/>
          <w:szCs w:val="24"/>
        </w:rPr>
        <w:t xml:space="preserve"> and </w:t>
      </w:r>
      <w:r w:rsidR="003C4F5A" w:rsidRPr="00D626D3">
        <w:rPr>
          <w:sz w:val="24"/>
          <w:szCs w:val="24"/>
        </w:rPr>
        <w:t>wanted to use the tobacco lea</w:t>
      </w:r>
      <w:r w:rsidR="00CC7EEF" w:rsidRPr="00D626D3">
        <w:rPr>
          <w:sz w:val="24"/>
          <w:szCs w:val="24"/>
        </w:rPr>
        <w:t>f</w:t>
      </w:r>
      <w:r w:rsidR="003C4F5A" w:rsidRPr="00D626D3">
        <w:rPr>
          <w:sz w:val="24"/>
          <w:szCs w:val="24"/>
        </w:rPr>
        <w:t xml:space="preserve"> </w:t>
      </w:r>
      <w:r w:rsidR="00887B8B" w:rsidRPr="00D626D3">
        <w:rPr>
          <w:sz w:val="24"/>
          <w:szCs w:val="24"/>
        </w:rPr>
        <w:t xml:space="preserve">to create cures for stomach problems, </w:t>
      </w:r>
      <w:r w:rsidR="004C692F" w:rsidRPr="00D626D3">
        <w:rPr>
          <w:sz w:val="24"/>
          <w:szCs w:val="24"/>
        </w:rPr>
        <w:t xml:space="preserve">depression, asthma, insect bites and fevers </w:t>
      </w:r>
      <w:r w:rsidR="00EC5902" w:rsidRPr="00D626D3">
        <w:rPr>
          <w:sz w:val="24"/>
          <w:szCs w:val="24"/>
        </w:rPr>
        <w:t xml:space="preserve">as migration continued a gentleman called Christopher Columbus </w:t>
      </w:r>
      <w:r w:rsidR="00DF143E" w:rsidRPr="00D626D3">
        <w:rPr>
          <w:sz w:val="24"/>
          <w:szCs w:val="24"/>
        </w:rPr>
        <w:t xml:space="preserve">came across the tobacco </w:t>
      </w:r>
      <w:r w:rsidR="005C371D" w:rsidRPr="00D626D3">
        <w:rPr>
          <w:sz w:val="24"/>
          <w:szCs w:val="24"/>
        </w:rPr>
        <w:t>who</w:t>
      </w:r>
      <w:r w:rsidR="00DF143E" w:rsidRPr="00D626D3">
        <w:rPr>
          <w:sz w:val="24"/>
          <w:szCs w:val="24"/>
        </w:rPr>
        <w:t xml:space="preserve"> </w:t>
      </w:r>
      <w:r w:rsidR="00EC5902" w:rsidRPr="00D626D3">
        <w:rPr>
          <w:sz w:val="24"/>
          <w:szCs w:val="24"/>
        </w:rPr>
        <w:t xml:space="preserve">would </w:t>
      </w:r>
      <w:r w:rsidR="00DF143E" w:rsidRPr="00D626D3">
        <w:rPr>
          <w:sz w:val="24"/>
          <w:szCs w:val="24"/>
        </w:rPr>
        <w:t xml:space="preserve">then </w:t>
      </w:r>
      <w:r w:rsidR="00504DD4" w:rsidRPr="00D626D3">
        <w:rPr>
          <w:sz w:val="24"/>
          <w:szCs w:val="24"/>
        </w:rPr>
        <w:t>introduce</w:t>
      </w:r>
      <w:r w:rsidR="00DF143E" w:rsidRPr="00D626D3">
        <w:rPr>
          <w:sz w:val="24"/>
          <w:szCs w:val="24"/>
        </w:rPr>
        <w:t xml:space="preserve"> the tobacco</w:t>
      </w:r>
      <w:r w:rsidR="00EC5902" w:rsidRPr="00D626D3">
        <w:rPr>
          <w:sz w:val="24"/>
          <w:szCs w:val="24"/>
        </w:rPr>
        <w:t xml:space="preserve"> to Europe</w:t>
      </w:r>
      <w:r w:rsidR="00504DD4" w:rsidRPr="00D626D3">
        <w:rPr>
          <w:sz w:val="24"/>
          <w:szCs w:val="24"/>
        </w:rPr>
        <w:t xml:space="preserve"> (Mishra and Mishra, 2013). </w:t>
      </w:r>
    </w:p>
    <w:p w14:paraId="20135722" w14:textId="458BC0D0" w:rsidR="0050609B" w:rsidRPr="00D626D3" w:rsidRDefault="004F2C0E">
      <w:pPr>
        <w:rPr>
          <w:sz w:val="24"/>
          <w:szCs w:val="24"/>
        </w:rPr>
      </w:pPr>
      <w:r w:rsidRPr="00D626D3">
        <w:rPr>
          <w:sz w:val="24"/>
          <w:szCs w:val="24"/>
        </w:rPr>
        <w:t xml:space="preserve">Mainly men would smoke tobacco as it was a symbol of </w:t>
      </w:r>
      <w:r w:rsidR="005F5D70" w:rsidRPr="00D626D3">
        <w:rPr>
          <w:sz w:val="24"/>
          <w:szCs w:val="24"/>
        </w:rPr>
        <w:t>masculinities (</w:t>
      </w:r>
      <w:proofErr w:type="spellStart"/>
      <w:r w:rsidR="005F5D70" w:rsidRPr="00D626D3">
        <w:rPr>
          <w:sz w:val="24"/>
          <w:szCs w:val="24"/>
        </w:rPr>
        <w:t>Kodriati</w:t>
      </w:r>
      <w:proofErr w:type="spellEnd"/>
      <w:r w:rsidR="005F5D70" w:rsidRPr="00D626D3">
        <w:rPr>
          <w:sz w:val="24"/>
          <w:szCs w:val="24"/>
        </w:rPr>
        <w:t>, Pursell and Hayati</w:t>
      </w:r>
      <w:r w:rsidR="00042882" w:rsidRPr="00D626D3">
        <w:rPr>
          <w:sz w:val="24"/>
          <w:szCs w:val="24"/>
        </w:rPr>
        <w:t xml:space="preserve">, 2019). By the 1920’s </w:t>
      </w:r>
      <w:r w:rsidR="00137AAE" w:rsidRPr="00D626D3">
        <w:rPr>
          <w:sz w:val="24"/>
          <w:szCs w:val="24"/>
        </w:rPr>
        <w:t xml:space="preserve">Rauner, </w:t>
      </w:r>
      <w:r w:rsidR="0000122C" w:rsidRPr="00D626D3">
        <w:rPr>
          <w:sz w:val="24"/>
          <w:szCs w:val="24"/>
        </w:rPr>
        <w:t>(</w:t>
      </w:r>
      <w:r w:rsidR="00137AAE" w:rsidRPr="00D626D3">
        <w:rPr>
          <w:sz w:val="24"/>
          <w:szCs w:val="24"/>
        </w:rPr>
        <w:t>2024</w:t>
      </w:r>
      <w:r w:rsidR="0000122C" w:rsidRPr="00D626D3">
        <w:rPr>
          <w:sz w:val="24"/>
          <w:szCs w:val="24"/>
        </w:rPr>
        <w:t>)</w:t>
      </w:r>
      <w:r w:rsidR="00137AAE" w:rsidRPr="00D626D3">
        <w:rPr>
          <w:sz w:val="24"/>
          <w:szCs w:val="24"/>
        </w:rPr>
        <w:t xml:space="preserve"> </w:t>
      </w:r>
      <w:r w:rsidR="008F4518" w:rsidRPr="00D626D3">
        <w:rPr>
          <w:sz w:val="24"/>
          <w:szCs w:val="24"/>
        </w:rPr>
        <w:t xml:space="preserve">explains, </w:t>
      </w:r>
      <w:r w:rsidR="00042882" w:rsidRPr="00D626D3">
        <w:rPr>
          <w:sz w:val="24"/>
          <w:szCs w:val="24"/>
        </w:rPr>
        <w:t xml:space="preserve">the tobacco industry </w:t>
      </w:r>
      <w:r w:rsidR="00A707AF" w:rsidRPr="00D626D3">
        <w:rPr>
          <w:sz w:val="24"/>
          <w:szCs w:val="24"/>
        </w:rPr>
        <w:t>began to advertise to attract more females to s</w:t>
      </w:r>
      <w:r w:rsidR="006071DE" w:rsidRPr="00D626D3">
        <w:rPr>
          <w:sz w:val="24"/>
          <w:szCs w:val="24"/>
        </w:rPr>
        <w:t>m</w:t>
      </w:r>
      <w:r w:rsidR="00A707AF" w:rsidRPr="00D626D3">
        <w:rPr>
          <w:sz w:val="24"/>
          <w:szCs w:val="24"/>
        </w:rPr>
        <w:t xml:space="preserve">oke by advertising </w:t>
      </w:r>
      <w:r w:rsidR="0095731D" w:rsidRPr="00D626D3">
        <w:rPr>
          <w:sz w:val="24"/>
          <w:szCs w:val="24"/>
        </w:rPr>
        <w:t xml:space="preserve">attractive slim women on </w:t>
      </w:r>
      <w:r w:rsidR="003E4433" w:rsidRPr="00D626D3">
        <w:rPr>
          <w:sz w:val="24"/>
          <w:szCs w:val="24"/>
        </w:rPr>
        <w:t>their</w:t>
      </w:r>
      <w:r w:rsidR="0095731D" w:rsidRPr="00D626D3">
        <w:rPr>
          <w:sz w:val="24"/>
          <w:szCs w:val="24"/>
        </w:rPr>
        <w:t xml:space="preserve"> advert</w:t>
      </w:r>
      <w:r w:rsidR="003E4433" w:rsidRPr="00D626D3">
        <w:rPr>
          <w:sz w:val="24"/>
          <w:szCs w:val="24"/>
        </w:rPr>
        <w:t>s to glamourise and advocate independence for the female viewer</w:t>
      </w:r>
      <w:r w:rsidR="00DE4730" w:rsidRPr="00D626D3">
        <w:rPr>
          <w:sz w:val="24"/>
          <w:szCs w:val="24"/>
        </w:rPr>
        <w:t xml:space="preserve">s. </w:t>
      </w:r>
      <w:r w:rsidR="00A06BDC" w:rsidRPr="00D626D3">
        <w:rPr>
          <w:sz w:val="24"/>
          <w:szCs w:val="24"/>
        </w:rPr>
        <w:t xml:space="preserve">Due to the marketing </w:t>
      </w:r>
      <w:r w:rsidR="00AE6D52" w:rsidRPr="00D626D3">
        <w:rPr>
          <w:sz w:val="24"/>
          <w:szCs w:val="24"/>
        </w:rPr>
        <w:t xml:space="preserve">of independence, glamour, </w:t>
      </w:r>
      <w:r w:rsidR="00E97F97" w:rsidRPr="00D626D3">
        <w:rPr>
          <w:sz w:val="24"/>
          <w:szCs w:val="24"/>
        </w:rPr>
        <w:t xml:space="preserve">freedom and empowerment </w:t>
      </w:r>
      <w:r w:rsidR="00E82238" w:rsidRPr="00D626D3">
        <w:rPr>
          <w:sz w:val="24"/>
          <w:szCs w:val="24"/>
        </w:rPr>
        <w:t>the number of female smoking</w:t>
      </w:r>
      <w:r w:rsidR="0099409D" w:rsidRPr="00D626D3">
        <w:rPr>
          <w:sz w:val="24"/>
          <w:szCs w:val="24"/>
        </w:rPr>
        <w:t xml:space="preserve"> cigarettes </w:t>
      </w:r>
      <w:r w:rsidR="00E82238" w:rsidRPr="00D626D3">
        <w:rPr>
          <w:sz w:val="24"/>
          <w:szCs w:val="24"/>
        </w:rPr>
        <w:t>rocketed</w:t>
      </w:r>
      <w:r w:rsidR="006071DE" w:rsidRPr="00D626D3">
        <w:rPr>
          <w:sz w:val="24"/>
          <w:szCs w:val="24"/>
        </w:rPr>
        <w:t>,</w:t>
      </w:r>
      <w:r w:rsidR="00E82238" w:rsidRPr="00D626D3">
        <w:rPr>
          <w:sz w:val="24"/>
          <w:szCs w:val="24"/>
        </w:rPr>
        <w:t xml:space="preserve"> </w:t>
      </w:r>
      <w:r w:rsidR="003732DB" w:rsidRPr="00D626D3">
        <w:rPr>
          <w:sz w:val="24"/>
          <w:szCs w:val="24"/>
        </w:rPr>
        <w:t xml:space="preserve">even if it was not just on the adverts the tobacco companies </w:t>
      </w:r>
      <w:r w:rsidR="00EC6759" w:rsidRPr="00D626D3">
        <w:rPr>
          <w:sz w:val="24"/>
          <w:szCs w:val="24"/>
        </w:rPr>
        <w:t xml:space="preserve">started to market through stores </w:t>
      </w:r>
      <w:r w:rsidR="00AB565F" w:rsidRPr="00D626D3">
        <w:rPr>
          <w:sz w:val="24"/>
          <w:szCs w:val="24"/>
        </w:rPr>
        <w:t>who would offer discounts</w:t>
      </w:r>
      <w:r w:rsidR="00464F27" w:rsidRPr="00D626D3">
        <w:rPr>
          <w:sz w:val="24"/>
          <w:szCs w:val="24"/>
        </w:rPr>
        <w:t xml:space="preserve"> </w:t>
      </w:r>
      <w:r w:rsidR="00AB565F" w:rsidRPr="00D626D3">
        <w:rPr>
          <w:sz w:val="24"/>
          <w:szCs w:val="24"/>
        </w:rPr>
        <w:t xml:space="preserve">on common household goods like clothes and food </w:t>
      </w:r>
      <w:r w:rsidR="00C8553B" w:rsidRPr="00D626D3">
        <w:rPr>
          <w:sz w:val="24"/>
          <w:szCs w:val="24"/>
        </w:rPr>
        <w:t xml:space="preserve">if they brought cigarettes </w:t>
      </w:r>
      <w:r w:rsidR="00DF1654" w:rsidRPr="00D626D3">
        <w:rPr>
          <w:sz w:val="24"/>
          <w:szCs w:val="24"/>
        </w:rPr>
        <w:t xml:space="preserve">however </w:t>
      </w:r>
      <w:r w:rsidR="002B6D0E" w:rsidRPr="00D626D3">
        <w:rPr>
          <w:sz w:val="24"/>
          <w:szCs w:val="24"/>
        </w:rPr>
        <w:t xml:space="preserve">even though they empowered women through their marketing the </w:t>
      </w:r>
      <w:r w:rsidR="001A4849" w:rsidRPr="00D626D3">
        <w:rPr>
          <w:sz w:val="24"/>
          <w:szCs w:val="24"/>
        </w:rPr>
        <w:t>“women’s</w:t>
      </w:r>
      <w:r w:rsidR="00DF1654" w:rsidRPr="00D626D3">
        <w:rPr>
          <w:sz w:val="24"/>
          <w:szCs w:val="24"/>
        </w:rPr>
        <w:t xml:space="preserve"> advocacy groups</w:t>
      </w:r>
      <w:r w:rsidR="00C9310D" w:rsidRPr="00D626D3">
        <w:rPr>
          <w:sz w:val="24"/>
          <w:szCs w:val="24"/>
        </w:rPr>
        <w:t>”</w:t>
      </w:r>
      <w:r w:rsidR="00DF1654" w:rsidRPr="00D626D3">
        <w:rPr>
          <w:sz w:val="24"/>
          <w:szCs w:val="24"/>
        </w:rPr>
        <w:t xml:space="preserve"> have stayed quiet about the health </w:t>
      </w:r>
      <w:r w:rsidR="001A2FF6" w:rsidRPr="00D626D3">
        <w:rPr>
          <w:sz w:val="24"/>
          <w:szCs w:val="24"/>
        </w:rPr>
        <w:t xml:space="preserve">effects on smoking tobacco as tobacco companies </w:t>
      </w:r>
      <w:r w:rsidR="00BB02B8" w:rsidRPr="00D626D3">
        <w:rPr>
          <w:sz w:val="24"/>
          <w:szCs w:val="24"/>
        </w:rPr>
        <w:t xml:space="preserve">all so </w:t>
      </w:r>
      <w:r w:rsidR="001A2FF6" w:rsidRPr="00D626D3">
        <w:rPr>
          <w:sz w:val="24"/>
          <w:szCs w:val="24"/>
        </w:rPr>
        <w:t>support</w:t>
      </w:r>
      <w:r w:rsidR="00BB02B8" w:rsidRPr="00D626D3">
        <w:rPr>
          <w:sz w:val="24"/>
          <w:szCs w:val="24"/>
        </w:rPr>
        <w:t>ed</w:t>
      </w:r>
      <w:r w:rsidR="001A2FF6" w:rsidRPr="00D626D3">
        <w:rPr>
          <w:sz w:val="24"/>
          <w:szCs w:val="24"/>
        </w:rPr>
        <w:t xml:space="preserve"> domestic violence victims </w:t>
      </w:r>
      <w:r w:rsidR="001A4849" w:rsidRPr="00D626D3">
        <w:rPr>
          <w:sz w:val="24"/>
          <w:szCs w:val="24"/>
        </w:rPr>
        <w:t xml:space="preserve">(Rauner, 2024). </w:t>
      </w:r>
    </w:p>
    <w:p w14:paraId="644DF98C" w14:textId="06930BAB" w:rsidR="00DA24D4" w:rsidRPr="00D626D3" w:rsidRDefault="00C2794F">
      <w:pPr>
        <w:rPr>
          <w:sz w:val="24"/>
          <w:szCs w:val="24"/>
        </w:rPr>
      </w:pPr>
      <w:r w:rsidRPr="00D626D3">
        <w:rPr>
          <w:sz w:val="24"/>
          <w:szCs w:val="24"/>
        </w:rPr>
        <w:t>I</w:t>
      </w:r>
      <w:r w:rsidR="00E2211A" w:rsidRPr="00D626D3">
        <w:rPr>
          <w:sz w:val="24"/>
          <w:szCs w:val="24"/>
        </w:rPr>
        <w:t>n 1948 a medical epidemiologist named Sir Richard Doll began his research with Sir Austin Bradford Hill</w:t>
      </w:r>
      <w:r w:rsidR="001A5B6D" w:rsidRPr="00D626D3">
        <w:rPr>
          <w:sz w:val="24"/>
          <w:szCs w:val="24"/>
        </w:rPr>
        <w:t xml:space="preserve"> </w:t>
      </w:r>
      <w:r w:rsidR="00641ED0" w:rsidRPr="00D626D3">
        <w:rPr>
          <w:sz w:val="24"/>
          <w:szCs w:val="24"/>
        </w:rPr>
        <w:t xml:space="preserve">who </w:t>
      </w:r>
      <w:r w:rsidR="00DA24D4" w:rsidRPr="00D626D3">
        <w:rPr>
          <w:sz w:val="24"/>
          <w:szCs w:val="24"/>
        </w:rPr>
        <w:t xml:space="preserve">begin to </w:t>
      </w:r>
      <w:r w:rsidR="00E2211A" w:rsidRPr="00D626D3">
        <w:rPr>
          <w:sz w:val="24"/>
          <w:szCs w:val="24"/>
        </w:rPr>
        <w:t xml:space="preserve">argue against the tobacco industry that cigarette smoking causes </w:t>
      </w:r>
      <w:r w:rsidR="00AB66AC" w:rsidRPr="00D626D3">
        <w:rPr>
          <w:sz w:val="24"/>
          <w:szCs w:val="24"/>
        </w:rPr>
        <w:t xml:space="preserve">lung </w:t>
      </w:r>
      <w:r w:rsidR="002F5207" w:rsidRPr="00D626D3">
        <w:rPr>
          <w:sz w:val="24"/>
          <w:szCs w:val="24"/>
        </w:rPr>
        <w:t>cancer</w:t>
      </w:r>
      <w:r w:rsidR="00963350" w:rsidRPr="00D626D3">
        <w:rPr>
          <w:sz w:val="24"/>
          <w:szCs w:val="24"/>
        </w:rPr>
        <w:t xml:space="preserve"> (</w:t>
      </w:r>
      <w:r w:rsidR="00BB16BA" w:rsidRPr="00D626D3">
        <w:rPr>
          <w:sz w:val="24"/>
          <w:szCs w:val="24"/>
        </w:rPr>
        <w:t>Richmond, 2005). T</w:t>
      </w:r>
      <w:r w:rsidR="00E2211A" w:rsidRPr="00D626D3">
        <w:rPr>
          <w:sz w:val="24"/>
          <w:szCs w:val="24"/>
        </w:rPr>
        <w:t xml:space="preserve">hey both began to </w:t>
      </w:r>
      <w:r w:rsidR="00BB16BA" w:rsidRPr="00D626D3">
        <w:rPr>
          <w:sz w:val="24"/>
          <w:szCs w:val="24"/>
        </w:rPr>
        <w:t>collect</w:t>
      </w:r>
      <w:r w:rsidR="00E2211A" w:rsidRPr="00D626D3">
        <w:rPr>
          <w:sz w:val="24"/>
          <w:szCs w:val="24"/>
        </w:rPr>
        <w:t xml:space="preserve"> evidence to support their research by giving out questionnaires to male inpatients in a London hospital all who were awaiting diagnoses</w:t>
      </w:r>
      <w:r w:rsidR="00BB16BA" w:rsidRPr="00D626D3">
        <w:rPr>
          <w:sz w:val="24"/>
          <w:szCs w:val="24"/>
        </w:rPr>
        <w:t xml:space="preserve">; </w:t>
      </w:r>
      <w:proofErr w:type="gramStart"/>
      <w:r w:rsidR="003442B9">
        <w:rPr>
          <w:sz w:val="24"/>
          <w:szCs w:val="24"/>
        </w:rPr>
        <w:t xml:space="preserve">following </w:t>
      </w:r>
      <w:r w:rsidR="003777C2" w:rsidRPr="00D626D3">
        <w:rPr>
          <w:sz w:val="24"/>
          <w:szCs w:val="24"/>
        </w:rPr>
        <w:t>after</w:t>
      </w:r>
      <w:proofErr w:type="gramEnd"/>
      <w:r w:rsidR="003631B3">
        <w:rPr>
          <w:sz w:val="24"/>
          <w:szCs w:val="24"/>
        </w:rPr>
        <w:t xml:space="preserve"> </w:t>
      </w:r>
      <w:r w:rsidR="003777C2" w:rsidRPr="00D626D3">
        <w:rPr>
          <w:sz w:val="24"/>
          <w:szCs w:val="24"/>
        </w:rPr>
        <w:t>they discovered</w:t>
      </w:r>
      <w:r w:rsidR="00E2211A" w:rsidRPr="00D626D3">
        <w:rPr>
          <w:sz w:val="24"/>
          <w:szCs w:val="24"/>
        </w:rPr>
        <w:t xml:space="preserve"> those who were diagnosed with lung cancer were smokers and those who were given the clear were non-smokers</w:t>
      </w:r>
      <w:r w:rsidR="00BB16BA" w:rsidRPr="00D626D3">
        <w:rPr>
          <w:sz w:val="24"/>
          <w:szCs w:val="24"/>
        </w:rPr>
        <w:t xml:space="preserve"> (Richmond, 2005)</w:t>
      </w:r>
      <w:r w:rsidR="003777C2" w:rsidRPr="00D626D3">
        <w:rPr>
          <w:sz w:val="24"/>
          <w:szCs w:val="24"/>
        </w:rPr>
        <w:t xml:space="preserve">. </w:t>
      </w:r>
      <w:r w:rsidR="00DA24D4" w:rsidRPr="00D626D3">
        <w:rPr>
          <w:sz w:val="24"/>
          <w:szCs w:val="24"/>
        </w:rPr>
        <w:t>The results went to the medical research council who told Doll and Hill the results may be high due to the location being in London and the high pollution, so they were given permission to research in different cities</w:t>
      </w:r>
      <w:r w:rsidR="00BB16BA" w:rsidRPr="00D626D3">
        <w:rPr>
          <w:sz w:val="24"/>
          <w:szCs w:val="24"/>
        </w:rPr>
        <w:t xml:space="preserve"> (Richmond, 20025)</w:t>
      </w:r>
      <w:r w:rsidR="00DA24D4" w:rsidRPr="00D626D3">
        <w:rPr>
          <w:sz w:val="24"/>
          <w:szCs w:val="24"/>
        </w:rPr>
        <w:t xml:space="preserve">. Even though they were doing the research and finding results </w:t>
      </w:r>
      <w:r w:rsidR="00BB16BA" w:rsidRPr="00D626D3">
        <w:rPr>
          <w:sz w:val="24"/>
          <w:szCs w:val="24"/>
        </w:rPr>
        <w:t xml:space="preserve">and lung cancer deaths began to rise even more </w:t>
      </w:r>
      <w:r w:rsidR="00DA24D4" w:rsidRPr="00D626D3">
        <w:rPr>
          <w:sz w:val="24"/>
          <w:szCs w:val="24"/>
        </w:rPr>
        <w:t>the government still did not support their evidence for a further several years</w:t>
      </w:r>
      <w:r w:rsidR="00BB16BA" w:rsidRPr="00D626D3">
        <w:rPr>
          <w:sz w:val="24"/>
          <w:szCs w:val="24"/>
        </w:rPr>
        <w:t xml:space="preserve"> (Richmond, 2005)</w:t>
      </w:r>
      <w:r w:rsidR="00DA24D4" w:rsidRPr="00D626D3">
        <w:rPr>
          <w:sz w:val="24"/>
          <w:szCs w:val="24"/>
        </w:rPr>
        <w:t>.</w:t>
      </w:r>
      <w:r w:rsidR="00BB16BA" w:rsidRPr="00D626D3">
        <w:rPr>
          <w:sz w:val="24"/>
          <w:szCs w:val="24"/>
        </w:rPr>
        <w:t xml:space="preserve"> However,</w:t>
      </w:r>
      <w:r w:rsidR="00DA24D4" w:rsidRPr="00D626D3">
        <w:rPr>
          <w:sz w:val="24"/>
          <w:szCs w:val="24"/>
        </w:rPr>
        <w:t xml:space="preserve"> </w:t>
      </w:r>
      <w:r w:rsidR="00BB16BA" w:rsidRPr="00D626D3">
        <w:rPr>
          <w:sz w:val="24"/>
          <w:szCs w:val="24"/>
        </w:rPr>
        <w:t>Richmond (2005) explained</w:t>
      </w:r>
      <w:r w:rsidR="005E1B7E" w:rsidRPr="00D626D3">
        <w:rPr>
          <w:sz w:val="24"/>
          <w:szCs w:val="24"/>
        </w:rPr>
        <w:t>,</w:t>
      </w:r>
      <w:r w:rsidR="00BB16BA" w:rsidRPr="00D626D3">
        <w:rPr>
          <w:sz w:val="24"/>
          <w:szCs w:val="24"/>
        </w:rPr>
        <w:t xml:space="preserve"> </w:t>
      </w:r>
      <w:r w:rsidR="00DA24D4" w:rsidRPr="00D626D3">
        <w:rPr>
          <w:sz w:val="24"/>
          <w:szCs w:val="24"/>
        </w:rPr>
        <w:t xml:space="preserve">during this period </w:t>
      </w:r>
      <w:r w:rsidR="00593E4E" w:rsidRPr="00D626D3">
        <w:rPr>
          <w:sz w:val="24"/>
          <w:szCs w:val="24"/>
        </w:rPr>
        <w:t xml:space="preserve">of research </w:t>
      </w:r>
      <w:r w:rsidR="00DA24D4" w:rsidRPr="00D626D3">
        <w:rPr>
          <w:sz w:val="24"/>
          <w:szCs w:val="24"/>
        </w:rPr>
        <w:t xml:space="preserve">two men form the tobacco industry a chairman and his business partner approached Doll and Hills and argued that their findings were wrong that tobacco does not cause </w:t>
      </w:r>
      <w:r w:rsidR="008A666D" w:rsidRPr="00D626D3">
        <w:rPr>
          <w:sz w:val="24"/>
          <w:szCs w:val="24"/>
        </w:rPr>
        <w:t xml:space="preserve">lung </w:t>
      </w:r>
      <w:r w:rsidR="008A1800" w:rsidRPr="00D626D3">
        <w:rPr>
          <w:sz w:val="24"/>
          <w:szCs w:val="24"/>
        </w:rPr>
        <w:t>cance</w:t>
      </w:r>
      <w:r w:rsidR="00AB66AC" w:rsidRPr="00D626D3">
        <w:rPr>
          <w:sz w:val="24"/>
          <w:szCs w:val="24"/>
        </w:rPr>
        <w:t>r</w:t>
      </w:r>
      <w:r w:rsidR="008A1800" w:rsidRPr="00D626D3">
        <w:rPr>
          <w:sz w:val="24"/>
          <w:szCs w:val="24"/>
        </w:rPr>
        <w:t>;</w:t>
      </w:r>
      <w:r w:rsidR="00BB16BA" w:rsidRPr="00D626D3">
        <w:rPr>
          <w:sz w:val="24"/>
          <w:szCs w:val="24"/>
        </w:rPr>
        <w:t xml:space="preserve"> </w:t>
      </w:r>
      <w:r w:rsidR="00974877" w:rsidRPr="00D626D3">
        <w:rPr>
          <w:sz w:val="24"/>
          <w:szCs w:val="24"/>
        </w:rPr>
        <w:t>howeve</w:t>
      </w:r>
      <w:r w:rsidR="00BB16BA" w:rsidRPr="00D626D3">
        <w:rPr>
          <w:sz w:val="24"/>
          <w:szCs w:val="24"/>
        </w:rPr>
        <w:t>r</w:t>
      </w:r>
      <w:r w:rsidR="00974877" w:rsidRPr="00D626D3">
        <w:rPr>
          <w:sz w:val="24"/>
          <w:szCs w:val="24"/>
        </w:rPr>
        <w:t>,</w:t>
      </w:r>
      <w:r w:rsidR="00BB16BA" w:rsidRPr="00D626D3">
        <w:rPr>
          <w:sz w:val="24"/>
          <w:szCs w:val="24"/>
        </w:rPr>
        <w:t xml:space="preserve"> </w:t>
      </w:r>
      <w:r w:rsidR="00DA24D4" w:rsidRPr="00D626D3">
        <w:rPr>
          <w:sz w:val="24"/>
          <w:szCs w:val="24"/>
        </w:rPr>
        <w:t>within five years the chairman’s business partner realises the research w</w:t>
      </w:r>
      <w:r w:rsidR="00C105A8" w:rsidRPr="00D626D3">
        <w:rPr>
          <w:sz w:val="24"/>
          <w:szCs w:val="24"/>
        </w:rPr>
        <w:t>as</w:t>
      </w:r>
      <w:r w:rsidR="00DA24D4" w:rsidRPr="00D626D3">
        <w:rPr>
          <w:sz w:val="24"/>
          <w:szCs w:val="24"/>
        </w:rPr>
        <w:t xml:space="preserve"> correct and threatens to leave the company unless the tobacco firm takes responsibility that smoking causes lung cancer and cardiovascular diseases. </w:t>
      </w:r>
    </w:p>
    <w:p w14:paraId="2F33352A" w14:textId="4BBFC3C3" w:rsidR="0051294D" w:rsidRPr="00D626D3" w:rsidRDefault="0081097A">
      <w:pPr>
        <w:rPr>
          <w:sz w:val="24"/>
          <w:szCs w:val="24"/>
        </w:rPr>
      </w:pPr>
      <w:r w:rsidRPr="00D626D3">
        <w:rPr>
          <w:sz w:val="24"/>
          <w:szCs w:val="24"/>
        </w:rPr>
        <w:t xml:space="preserve">As research continued </w:t>
      </w:r>
      <w:r w:rsidR="00EB0F9C" w:rsidRPr="00D626D3">
        <w:rPr>
          <w:sz w:val="24"/>
          <w:szCs w:val="24"/>
        </w:rPr>
        <w:t>throughout</w:t>
      </w:r>
      <w:r w:rsidRPr="00D626D3">
        <w:rPr>
          <w:sz w:val="24"/>
          <w:szCs w:val="24"/>
        </w:rPr>
        <w:t xml:space="preserve"> the years</w:t>
      </w:r>
      <w:r w:rsidR="00F47B15" w:rsidRPr="00D626D3">
        <w:rPr>
          <w:sz w:val="24"/>
          <w:szCs w:val="24"/>
        </w:rPr>
        <w:t xml:space="preserve"> in the United Kingdom and Wales</w:t>
      </w:r>
      <w:r w:rsidRPr="00D626D3">
        <w:rPr>
          <w:sz w:val="24"/>
          <w:szCs w:val="24"/>
        </w:rPr>
        <w:t xml:space="preserve">, </w:t>
      </w:r>
      <w:r w:rsidR="006922EF" w:rsidRPr="00D626D3">
        <w:rPr>
          <w:sz w:val="24"/>
          <w:szCs w:val="24"/>
        </w:rPr>
        <w:t xml:space="preserve">smoking and </w:t>
      </w:r>
      <w:r w:rsidR="00D86404" w:rsidRPr="00D626D3">
        <w:rPr>
          <w:sz w:val="24"/>
          <w:szCs w:val="24"/>
        </w:rPr>
        <w:t>second-hand</w:t>
      </w:r>
      <w:r w:rsidR="006922EF" w:rsidRPr="00D626D3">
        <w:rPr>
          <w:sz w:val="24"/>
          <w:szCs w:val="24"/>
        </w:rPr>
        <w:t xml:space="preserve"> smoking </w:t>
      </w:r>
      <w:r w:rsidR="00DE2C61" w:rsidRPr="00D626D3">
        <w:rPr>
          <w:sz w:val="24"/>
          <w:szCs w:val="24"/>
        </w:rPr>
        <w:t xml:space="preserve">were found to be </w:t>
      </w:r>
      <w:r w:rsidR="00CC0DB2" w:rsidRPr="00D626D3">
        <w:rPr>
          <w:sz w:val="24"/>
          <w:szCs w:val="24"/>
        </w:rPr>
        <w:t>the biggest causes of</w:t>
      </w:r>
      <w:r w:rsidR="006922EF" w:rsidRPr="00D626D3">
        <w:rPr>
          <w:sz w:val="24"/>
          <w:szCs w:val="24"/>
        </w:rPr>
        <w:t xml:space="preserve"> heart </w:t>
      </w:r>
      <w:r w:rsidR="00C52464" w:rsidRPr="00D626D3">
        <w:rPr>
          <w:sz w:val="24"/>
          <w:szCs w:val="24"/>
        </w:rPr>
        <w:t xml:space="preserve">disease and strokes, </w:t>
      </w:r>
      <w:r w:rsidR="00804918" w:rsidRPr="00D626D3">
        <w:rPr>
          <w:sz w:val="24"/>
          <w:szCs w:val="24"/>
        </w:rPr>
        <w:t>w</w:t>
      </w:r>
      <w:r w:rsidR="00882949" w:rsidRPr="00D626D3">
        <w:rPr>
          <w:sz w:val="24"/>
          <w:szCs w:val="24"/>
        </w:rPr>
        <w:t>hilst</w:t>
      </w:r>
      <w:r w:rsidR="00804918" w:rsidRPr="00D626D3">
        <w:rPr>
          <w:sz w:val="24"/>
          <w:szCs w:val="24"/>
        </w:rPr>
        <w:t xml:space="preserve"> passive smoking caused a higher percentage </w:t>
      </w:r>
      <w:r w:rsidR="00B575FB" w:rsidRPr="00D626D3">
        <w:rPr>
          <w:sz w:val="24"/>
          <w:szCs w:val="24"/>
        </w:rPr>
        <w:t xml:space="preserve">in the development in </w:t>
      </w:r>
      <w:r w:rsidR="002C728C" w:rsidRPr="00D626D3">
        <w:rPr>
          <w:sz w:val="24"/>
          <w:szCs w:val="24"/>
        </w:rPr>
        <w:t>children’s</w:t>
      </w:r>
      <w:r w:rsidR="00B575FB" w:rsidRPr="00D626D3">
        <w:rPr>
          <w:sz w:val="24"/>
          <w:szCs w:val="24"/>
        </w:rPr>
        <w:t xml:space="preserve"> lungs, </w:t>
      </w:r>
      <w:r w:rsidR="002C728C" w:rsidRPr="00D626D3">
        <w:rPr>
          <w:sz w:val="24"/>
          <w:szCs w:val="24"/>
        </w:rPr>
        <w:t>respiratory</w:t>
      </w:r>
      <w:r w:rsidR="00B575FB" w:rsidRPr="00D626D3">
        <w:rPr>
          <w:sz w:val="24"/>
          <w:szCs w:val="24"/>
        </w:rPr>
        <w:t xml:space="preserve"> infections, asthma, </w:t>
      </w:r>
      <w:r w:rsidR="002C728C" w:rsidRPr="00D626D3">
        <w:rPr>
          <w:sz w:val="24"/>
          <w:szCs w:val="24"/>
        </w:rPr>
        <w:t xml:space="preserve">bacterial </w:t>
      </w:r>
      <w:r w:rsidR="00D86404" w:rsidRPr="00D626D3">
        <w:rPr>
          <w:sz w:val="24"/>
          <w:szCs w:val="24"/>
        </w:rPr>
        <w:t>meningitis,</w:t>
      </w:r>
      <w:r w:rsidR="002C728C" w:rsidRPr="00D626D3">
        <w:rPr>
          <w:sz w:val="24"/>
          <w:szCs w:val="24"/>
        </w:rPr>
        <w:t xml:space="preserve"> and cot death</w:t>
      </w:r>
      <w:r w:rsidR="00C82029" w:rsidRPr="00D626D3">
        <w:rPr>
          <w:sz w:val="24"/>
          <w:szCs w:val="24"/>
        </w:rPr>
        <w:t xml:space="preserve"> </w:t>
      </w:r>
      <w:r w:rsidR="00400FAD" w:rsidRPr="00D626D3">
        <w:rPr>
          <w:sz w:val="24"/>
          <w:szCs w:val="24"/>
        </w:rPr>
        <w:t>(</w:t>
      </w:r>
      <w:proofErr w:type="spellStart"/>
      <w:r w:rsidR="00400FAD" w:rsidRPr="00D626D3">
        <w:rPr>
          <w:sz w:val="24"/>
          <w:szCs w:val="24"/>
        </w:rPr>
        <w:t>Trevallion</w:t>
      </w:r>
      <w:proofErr w:type="spellEnd"/>
      <w:r w:rsidR="00400FAD" w:rsidRPr="00D626D3">
        <w:rPr>
          <w:sz w:val="24"/>
          <w:szCs w:val="24"/>
        </w:rPr>
        <w:t>, 2020)</w:t>
      </w:r>
      <w:r w:rsidR="002C728C" w:rsidRPr="00D626D3">
        <w:rPr>
          <w:sz w:val="24"/>
          <w:szCs w:val="24"/>
        </w:rPr>
        <w:t>.</w:t>
      </w:r>
      <w:r w:rsidR="00C21B16" w:rsidRPr="00D626D3">
        <w:rPr>
          <w:sz w:val="24"/>
          <w:szCs w:val="24"/>
        </w:rPr>
        <w:t xml:space="preserve"> </w:t>
      </w:r>
      <w:r w:rsidR="001B5DC9" w:rsidRPr="00D626D3">
        <w:rPr>
          <w:sz w:val="24"/>
          <w:szCs w:val="24"/>
        </w:rPr>
        <w:t xml:space="preserve">In </w:t>
      </w:r>
      <w:r w:rsidR="00C34B85" w:rsidRPr="00D626D3">
        <w:rPr>
          <w:sz w:val="24"/>
          <w:szCs w:val="24"/>
        </w:rPr>
        <w:t>2007</w:t>
      </w:r>
      <w:r w:rsidR="001B5DC9" w:rsidRPr="00D626D3">
        <w:rPr>
          <w:sz w:val="24"/>
          <w:szCs w:val="24"/>
        </w:rPr>
        <w:t>,</w:t>
      </w:r>
      <w:r w:rsidR="00C34B85" w:rsidRPr="00D626D3">
        <w:rPr>
          <w:sz w:val="24"/>
          <w:szCs w:val="24"/>
        </w:rPr>
        <w:t xml:space="preserve"> the UK and Wales</w:t>
      </w:r>
      <w:r w:rsidR="00D211F1" w:rsidRPr="00D626D3">
        <w:rPr>
          <w:sz w:val="24"/>
          <w:szCs w:val="24"/>
        </w:rPr>
        <w:t xml:space="preserve"> tackled the issue</w:t>
      </w:r>
      <w:r w:rsidR="00C4230F" w:rsidRPr="00D626D3">
        <w:rPr>
          <w:sz w:val="24"/>
          <w:szCs w:val="24"/>
        </w:rPr>
        <w:t xml:space="preserve"> and</w:t>
      </w:r>
      <w:r w:rsidR="00C34B85" w:rsidRPr="00D626D3">
        <w:rPr>
          <w:sz w:val="24"/>
          <w:szCs w:val="24"/>
        </w:rPr>
        <w:t xml:space="preserve"> banned smoking </w:t>
      </w:r>
      <w:r w:rsidR="00FE6BA4" w:rsidRPr="00D626D3">
        <w:rPr>
          <w:sz w:val="24"/>
          <w:szCs w:val="24"/>
        </w:rPr>
        <w:t xml:space="preserve">in </w:t>
      </w:r>
      <w:r w:rsidR="00D86404" w:rsidRPr="00D626D3">
        <w:rPr>
          <w:sz w:val="24"/>
          <w:szCs w:val="24"/>
        </w:rPr>
        <w:t>restaurants</w:t>
      </w:r>
      <w:r w:rsidR="00FE6BA4" w:rsidRPr="00D626D3">
        <w:rPr>
          <w:sz w:val="24"/>
          <w:szCs w:val="24"/>
        </w:rPr>
        <w:t xml:space="preserve">, pubs, </w:t>
      </w:r>
      <w:r w:rsidR="00FE6BA4" w:rsidRPr="00D626D3">
        <w:rPr>
          <w:sz w:val="24"/>
          <w:szCs w:val="24"/>
        </w:rPr>
        <w:lastRenderedPageBreak/>
        <w:t>workplace, nightclubs, and work vehicles</w:t>
      </w:r>
      <w:r w:rsidR="00D86404" w:rsidRPr="00D626D3">
        <w:rPr>
          <w:sz w:val="24"/>
          <w:szCs w:val="24"/>
        </w:rPr>
        <w:t xml:space="preserve"> anyone breaking the law would face fines</w:t>
      </w:r>
      <w:r w:rsidR="0034798C" w:rsidRPr="00D626D3">
        <w:rPr>
          <w:sz w:val="24"/>
          <w:szCs w:val="24"/>
        </w:rPr>
        <w:t>;</w:t>
      </w:r>
      <w:r w:rsidR="00B631E3" w:rsidRPr="00D626D3">
        <w:rPr>
          <w:sz w:val="24"/>
          <w:szCs w:val="24"/>
        </w:rPr>
        <w:t xml:space="preserve"> t</w:t>
      </w:r>
      <w:r w:rsidR="00446694" w:rsidRPr="00D626D3">
        <w:rPr>
          <w:sz w:val="24"/>
          <w:szCs w:val="24"/>
        </w:rPr>
        <w:t xml:space="preserve">he </w:t>
      </w:r>
      <w:r w:rsidR="003F3AFA" w:rsidRPr="00D626D3">
        <w:rPr>
          <w:sz w:val="24"/>
          <w:szCs w:val="24"/>
        </w:rPr>
        <w:t>10-year</w:t>
      </w:r>
      <w:r w:rsidR="00446694" w:rsidRPr="00D626D3">
        <w:rPr>
          <w:sz w:val="24"/>
          <w:szCs w:val="24"/>
        </w:rPr>
        <w:t xml:space="preserve"> plan on having a smoke free country began</w:t>
      </w:r>
      <w:r w:rsidR="003A6FC7" w:rsidRPr="00D626D3">
        <w:rPr>
          <w:sz w:val="24"/>
          <w:szCs w:val="24"/>
        </w:rPr>
        <w:t xml:space="preserve"> and there was a “shift in culture”</w:t>
      </w:r>
      <w:r w:rsidR="00882943" w:rsidRPr="00D626D3">
        <w:rPr>
          <w:sz w:val="24"/>
          <w:szCs w:val="24"/>
        </w:rPr>
        <w:t xml:space="preserve"> </w:t>
      </w:r>
      <w:r w:rsidR="00B631E3" w:rsidRPr="00D626D3">
        <w:rPr>
          <w:sz w:val="24"/>
          <w:szCs w:val="24"/>
        </w:rPr>
        <w:t>(</w:t>
      </w:r>
      <w:proofErr w:type="spellStart"/>
      <w:r w:rsidR="00B631E3" w:rsidRPr="00D626D3">
        <w:rPr>
          <w:sz w:val="24"/>
          <w:szCs w:val="24"/>
        </w:rPr>
        <w:t>Trevallion</w:t>
      </w:r>
      <w:proofErr w:type="spellEnd"/>
      <w:r w:rsidR="00B631E3" w:rsidRPr="00D626D3">
        <w:rPr>
          <w:sz w:val="24"/>
          <w:szCs w:val="24"/>
        </w:rPr>
        <w:t>, 2020).</w:t>
      </w:r>
      <w:r w:rsidR="003F3AFA" w:rsidRPr="00D626D3">
        <w:rPr>
          <w:sz w:val="24"/>
          <w:szCs w:val="24"/>
        </w:rPr>
        <w:t xml:space="preserve"> </w:t>
      </w:r>
      <w:r w:rsidR="001B5DC9" w:rsidRPr="00D626D3">
        <w:rPr>
          <w:sz w:val="24"/>
          <w:szCs w:val="24"/>
        </w:rPr>
        <w:t>By</w:t>
      </w:r>
      <w:r w:rsidR="009E3DFC" w:rsidRPr="00D626D3">
        <w:rPr>
          <w:sz w:val="24"/>
          <w:szCs w:val="24"/>
        </w:rPr>
        <w:t xml:space="preserve"> </w:t>
      </w:r>
      <w:r w:rsidR="005260B5" w:rsidRPr="00D626D3">
        <w:rPr>
          <w:sz w:val="24"/>
          <w:szCs w:val="24"/>
        </w:rPr>
        <w:t xml:space="preserve">2012 large stores </w:t>
      </w:r>
      <w:r w:rsidR="00C4230F" w:rsidRPr="00D626D3">
        <w:rPr>
          <w:sz w:val="24"/>
          <w:szCs w:val="24"/>
        </w:rPr>
        <w:t>could not display any tobacco products</w:t>
      </w:r>
      <w:r w:rsidR="00DF0B91" w:rsidRPr="00D626D3">
        <w:rPr>
          <w:sz w:val="24"/>
          <w:szCs w:val="24"/>
        </w:rPr>
        <w:t>, tobacco vending machines became banned, and th</w:t>
      </w:r>
      <w:r w:rsidR="003F3AFA" w:rsidRPr="00D626D3">
        <w:rPr>
          <w:sz w:val="24"/>
          <w:szCs w:val="24"/>
        </w:rPr>
        <w:t>e</w:t>
      </w:r>
      <w:r w:rsidR="00DF0B91" w:rsidRPr="00D626D3">
        <w:rPr>
          <w:sz w:val="24"/>
          <w:szCs w:val="24"/>
        </w:rPr>
        <w:t xml:space="preserve"> Welsh government started a target to reduce adult smokers by 20</w:t>
      </w:r>
      <w:r w:rsidR="00B631E3" w:rsidRPr="00D626D3">
        <w:rPr>
          <w:sz w:val="24"/>
          <w:szCs w:val="24"/>
        </w:rPr>
        <w:t>% by 2016 and 16% by 2020</w:t>
      </w:r>
      <w:r w:rsidR="00B45853" w:rsidRPr="00D626D3">
        <w:rPr>
          <w:sz w:val="24"/>
          <w:szCs w:val="24"/>
        </w:rPr>
        <w:t xml:space="preserve">; by 2015 it was an offence to smoke in a vehicle with an under 18 </w:t>
      </w:r>
      <w:r w:rsidR="00D342DE" w:rsidRPr="00D626D3">
        <w:rPr>
          <w:sz w:val="24"/>
          <w:szCs w:val="24"/>
        </w:rPr>
        <w:t xml:space="preserve">passenger, the display of tobacco was now banned in small shops, </w:t>
      </w:r>
      <w:r w:rsidR="009F3CBA" w:rsidRPr="00D626D3">
        <w:rPr>
          <w:sz w:val="24"/>
          <w:szCs w:val="24"/>
        </w:rPr>
        <w:t>prisons became smoke free and then the first beache</w:t>
      </w:r>
      <w:r w:rsidR="000F046C" w:rsidRPr="00D626D3">
        <w:rPr>
          <w:sz w:val="24"/>
          <w:szCs w:val="24"/>
        </w:rPr>
        <w:t>s</w:t>
      </w:r>
      <w:r w:rsidR="009F3CBA" w:rsidRPr="00D626D3">
        <w:rPr>
          <w:sz w:val="24"/>
          <w:szCs w:val="24"/>
        </w:rPr>
        <w:t xml:space="preserve"> in Wales </w:t>
      </w:r>
      <w:r w:rsidR="00D73823" w:rsidRPr="00D626D3">
        <w:rPr>
          <w:sz w:val="24"/>
          <w:szCs w:val="24"/>
        </w:rPr>
        <w:t xml:space="preserve">in </w:t>
      </w:r>
      <w:r w:rsidR="005E419E" w:rsidRPr="00D626D3">
        <w:rPr>
          <w:sz w:val="24"/>
          <w:szCs w:val="24"/>
        </w:rPr>
        <w:t>Pembrokeshire</w:t>
      </w:r>
      <w:r w:rsidR="00D73823" w:rsidRPr="00D626D3">
        <w:rPr>
          <w:sz w:val="24"/>
          <w:szCs w:val="24"/>
        </w:rPr>
        <w:t xml:space="preserve"> and </w:t>
      </w:r>
      <w:r w:rsidR="005E419E" w:rsidRPr="00D626D3">
        <w:rPr>
          <w:sz w:val="24"/>
          <w:szCs w:val="24"/>
        </w:rPr>
        <w:t>Caswell</w:t>
      </w:r>
      <w:r w:rsidR="00D73823" w:rsidRPr="00D626D3">
        <w:rPr>
          <w:sz w:val="24"/>
          <w:szCs w:val="24"/>
        </w:rPr>
        <w:t xml:space="preserve"> bay in Swansea became smokefree spaces this encouraged the councils to ban smoking at school gates</w:t>
      </w:r>
      <w:r w:rsidR="003C620A" w:rsidRPr="00D626D3">
        <w:rPr>
          <w:sz w:val="24"/>
          <w:szCs w:val="24"/>
        </w:rPr>
        <w:t xml:space="preserve"> and </w:t>
      </w:r>
      <w:r w:rsidR="00D73823" w:rsidRPr="00D626D3">
        <w:rPr>
          <w:sz w:val="24"/>
          <w:szCs w:val="24"/>
        </w:rPr>
        <w:t xml:space="preserve">playgrounds to protect children from </w:t>
      </w:r>
      <w:r w:rsidR="003C620A" w:rsidRPr="00D626D3">
        <w:rPr>
          <w:sz w:val="24"/>
          <w:szCs w:val="24"/>
        </w:rPr>
        <w:t xml:space="preserve">seeing adults smoking and to let them </w:t>
      </w:r>
      <w:r w:rsidR="00B6492C" w:rsidRPr="00D626D3">
        <w:rPr>
          <w:sz w:val="24"/>
          <w:szCs w:val="24"/>
        </w:rPr>
        <w:t>play in</w:t>
      </w:r>
      <w:r w:rsidR="003C620A" w:rsidRPr="00D626D3">
        <w:rPr>
          <w:sz w:val="24"/>
          <w:szCs w:val="24"/>
        </w:rPr>
        <w:t xml:space="preserve"> a smoke free </w:t>
      </w:r>
      <w:r w:rsidR="009E3DFC" w:rsidRPr="00D626D3">
        <w:rPr>
          <w:sz w:val="24"/>
          <w:szCs w:val="24"/>
        </w:rPr>
        <w:t xml:space="preserve">environment </w:t>
      </w:r>
      <w:r w:rsidR="005E419E" w:rsidRPr="00D626D3">
        <w:rPr>
          <w:sz w:val="24"/>
          <w:szCs w:val="24"/>
        </w:rPr>
        <w:t>(Ash Wales Cymru, 2024). T</w:t>
      </w:r>
      <w:r w:rsidR="00B11E12" w:rsidRPr="00D626D3">
        <w:rPr>
          <w:sz w:val="24"/>
          <w:szCs w:val="24"/>
        </w:rPr>
        <w:t xml:space="preserve">he effects were positive </w:t>
      </w:r>
      <w:r w:rsidR="00CA493E" w:rsidRPr="00D626D3">
        <w:rPr>
          <w:sz w:val="24"/>
          <w:szCs w:val="24"/>
        </w:rPr>
        <w:t xml:space="preserve">there were 1200 fewer hospital admissions for heart attacks, air pollution reduced in UK bars by 93% </w:t>
      </w:r>
      <w:r w:rsidR="00DD3DAF" w:rsidRPr="00D626D3">
        <w:rPr>
          <w:sz w:val="24"/>
          <w:szCs w:val="24"/>
        </w:rPr>
        <w:t>(</w:t>
      </w:r>
      <w:proofErr w:type="spellStart"/>
      <w:r w:rsidR="00DD3DAF" w:rsidRPr="00D626D3">
        <w:rPr>
          <w:sz w:val="24"/>
          <w:szCs w:val="24"/>
        </w:rPr>
        <w:t>Trevallion</w:t>
      </w:r>
      <w:proofErr w:type="spellEnd"/>
      <w:r w:rsidR="00DD3DAF" w:rsidRPr="00D626D3">
        <w:rPr>
          <w:sz w:val="24"/>
          <w:szCs w:val="24"/>
        </w:rPr>
        <w:t xml:space="preserve">, 2020). </w:t>
      </w:r>
      <w:r w:rsidR="009F42B5" w:rsidRPr="00D626D3">
        <w:rPr>
          <w:sz w:val="24"/>
          <w:szCs w:val="24"/>
        </w:rPr>
        <w:t>94,</w:t>
      </w:r>
      <w:r w:rsidR="007C55A1" w:rsidRPr="00D626D3">
        <w:rPr>
          <w:sz w:val="24"/>
          <w:szCs w:val="24"/>
        </w:rPr>
        <w:t xml:space="preserve">498 fewer adults </w:t>
      </w:r>
      <w:r w:rsidR="0090373E" w:rsidRPr="00D626D3">
        <w:rPr>
          <w:sz w:val="24"/>
          <w:szCs w:val="24"/>
        </w:rPr>
        <w:t>smoke, in</w:t>
      </w:r>
      <w:r w:rsidR="007C55A1" w:rsidRPr="00D626D3">
        <w:rPr>
          <w:sz w:val="24"/>
          <w:szCs w:val="24"/>
        </w:rPr>
        <w:t xml:space="preserve"> Wales te</w:t>
      </w:r>
      <w:r w:rsidR="002122BD" w:rsidRPr="00D626D3">
        <w:rPr>
          <w:sz w:val="24"/>
          <w:szCs w:val="24"/>
        </w:rPr>
        <w:t>e</w:t>
      </w:r>
      <w:r w:rsidR="007C55A1" w:rsidRPr="00D626D3">
        <w:rPr>
          <w:sz w:val="24"/>
          <w:szCs w:val="24"/>
        </w:rPr>
        <w:t xml:space="preserve">nage boy smokers have dropped by 6% and teenage girls by </w:t>
      </w:r>
      <w:r w:rsidR="000A0D5B" w:rsidRPr="00D626D3">
        <w:rPr>
          <w:sz w:val="24"/>
          <w:szCs w:val="24"/>
        </w:rPr>
        <w:t xml:space="preserve">14% and 46% of people now live in a smoke free home </w:t>
      </w:r>
      <w:r w:rsidR="003657AF" w:rsidRPr="00D626D3">
        <w:rPr>
          <w:sz w:val="24"/>
          <w:szCs w:val="24"/>
        </w:rPr>
        <w:t xml:space="preserve">( Ash Wales Cymru, 2024) so now most children in the UK and Wales live in a smoke </w:t>
      </w:r>
      <w:r w:rsidR="001449C9" w:rsidRPr="00D626D3">
        <w:rPr>
          <w:sz w:val="24"/>
          <w:szCs w:val="24"/>
        </w:rPr>
        <w:t xml:space="preserve">free </w:t>
      </w:r>
      <w:r w:rsidR="003657AF" w:rsidRPr="00D626D3">
        <w:rPr>
          <w:sz w:val="24"/>
          <w:szCs w:val="24"/>
        </w:rPr>
        <w:t>home which now has seen an 18% decrease in children becoming asthmatic (</w:t>
      </w:r>
      <w:proofErr w:type="spellStart"/>
      <w:r w:rsidR="003657AF" w:rsidRPr="00D626D3">
        <w:rPr>
          <w:sz w:val="24"/>
          <w:szCs w:val="24"/>
        </w:rPr>
        <w:t>Trevallion</w:t>
      </w:r>
      <w:proofErr w:type="spellEnd"/>
      <w:r w:rsidR="003657AF" w:rsidRPr="00D626D3">
        <w:rPr>
          <w:sz w:val="24"/>
          <w:szCs w:val="24"/>
        </w:rPr>
        <w:t>, 2020).</w:t>
      </w:r>
      <w:bookmarkStart w:id="0" w:name="_Hlk158542806"/>
    </w:p>
    <w:p w14:paraId="33E8D314" w14:textId="77777777" w:rsidR="002C1BF2" w:rsidRPr="00D626D3" w:rsidRDefault="00DC5F0A">
      <w:pPr>
        <w:rPr>
          <w:sz w:val="24"/>
          <w:szCs w:val="24"/>
        </w:rPr>
      </w:pPr>
      <w:r w:rsidRPr="00D626D3">
        <w:rPr>
          <w:sz w:val="24"/>
          <w:szCs w:val="24"/>
        </w:rPr>
        <w:t>However,</w:t>
      </w:r>
      <w:r w:rsidR="008F118D" w:rsidRPr="00D626D3">
        <w:rPr>
          <w:sz w:val="24"/>
          <w:szCs w:val="24"/>
        </w:rPr>
        <w:t xml:space="preserve"> after this culture shift, Wales is now facing a bigger </w:t>
      </w:r>
      <w:r w:rsidR="00AA7AFB" w:rsidRPr="00D626D3">
        <w:rPr>
          <w:sz w:val="24"/>
          <w:szCs w:val="24"/>
        </w:rPr>
        <w:t>challenge which is vaping</w:t>
      </w:r>
      <w:r w:rsidR="006939C4" w:rsidRPr="00D626D3">
        <w:rPr>
          <w:sz w:val="24"/>
          <w:szCs w:val="24"/>
        </w:rPr>
        <w:t xml:space="preserve">, </w:t>
      </w:r>
      <w:r w:rsidR="0045792B" w:rsidRPr="00D626D3">
        <w:rPr>
          <w:sz w:val="24"/>
          <w:szCs w:val="24"/>
        </w:rPr>
        <w:t xml:space="preserve">GIG Cymru NHS Wales (2024) </w:t>
      </w:r>
      <w:r w:rsidR="002F36CF" w:rsidRPr="00D626D3">
        <w:rPr>
          <w:sz w:val="24"/>
          <w:szCs w:val="24"/>
        </w:rPr>
        <w:t xml:space="preserve">shared the </w:t>
      </w:r>
      <w:r w:rsidR="00A0144E" w:rsidRPr="00D626D3">
        <w:rPr>
          <w:sz w:val="24"/>
          <w:szCs w:val="24"/>
        </w:rPr>
        <w:t xml:space="preserve">school health research network </w:t>
      </w:r>
      <w:r w:rsidR="00A205E6" w:rsidRPr="00D626D3">
        <w:rPr>
          <w:sz w:val="24"/>
          <w:szCs w:val="24"/>
        </w:rPr>
        <w:t xml:space="preserve">which had seen </w:t>
      </w:r>
      <w:r w:rsidR="00BD415A" w:rsidRPr="00D626D3">
        <w:rPr>
          <w:sz w:val="24"/>
          <w:szCs w:val="24"/>
        </w:rPr>
        <w:t>a</w:t>
      </w:r>
      <w:r w:rsidR="0085370D" w:rsidRPr="00D626D3">
        <w:rPr>
          <w:sz w:val="24"/>
          <w:szCs w:val="24"/>
        </w:rPr>
        <w:t xml:space="preserve"> triple</w:t>
      </w:r>
      <w:r w:rsidR="00A205E6" w:rsidRPr="00D626D3">
        <w:rPr>
          <w:sz w:val="24"/>
          <w:szCs w:val="24"/>
        </w:rPr>
        <w:t xml:space="preserve"> increase in young adults </w:t>
      </w:r>
      <w:r w:rsidR="00E960A8" w:rsidRPr="00D626D3">
        <w:rPr>
          <w:sz w:val="24"/>
          <w:szCs w:val="24"/>
        </w:rPr>
        <w:t xml:space="preserve">and children </w:t>
      </w:r>
      <w:r w:rsidR="007F6F11" w:rsidRPr="00D626D3">
        <w:rPr>
          <w:sz w:val="24"/>
          <w:szCs w:val="24"/>
        </w:rPr>
        <w:t xml:space="preserve">in Wales starting to vape. 20% of years 7 to 11 have tried vaping </w:t>
      </w:r>
      <w:r w:rsidR="003559FA" w:rsidRPr="00D626D3">
        <w:rPr>
          <w:sz w:val="24"/>
          <w:szCs w:val="24"/>
        </w:rPr>
        <w:t>those 20% were more likely from a poorer background</w:t>
      </w:r>
      <w:r w:rsidR="002C1BF2" w:rsidRPr="00D626D3">
        <w:rPr>
          <w:sz w:val="24"/>
          <w:szCs w:val="24"/>
        </w:rPr>
        <w:t xml:space="preserve"> and </w:t>
      </w:r>
      <w:r w:rsidR="003F3A5B" w:rsidRPr="00D626D3">
        <w:rPr>
          <w:sz w:val="24"/>
          <w:szCs w:val="24"/>
        </w:rPr>
        <w:t>liking the flavours</w:t>
      </w:r>
      <w:r w:rsidR="002C1BF2" w:rsidRPr="00D626D3">
        <w:rPr>
          <w:sz w:val="24"/>
          <w:szCs w:val="24"/>
        </w:rPr>
        <w:t xml:space="preserve"> and</w:t>
      </w:r>
      <w:r w:rsidR="003F3A5B" w:rsidRPr="00D626D3">
        <w:rPr>
          <w:sz w:val="24"/>
          <w:szCs w:val="24"/>
        </w:rPr>
        <w:t xml:space="preserve"> </w:t>
      </w:r>
      <w:r w:rsidR="00303BE5" w:rsidRPr="00D626D3">
        <w:rPr>
          <w:sz w:val="24"/>
          <w:szCs w:val="24"/>
        </w:rPr>
        <w:t>they believe it is healthier to vape than smoke cigarettes</w:t>
      </w:r>
      <w:r w:rsidR="00DB1FFB" w:rsidRPr="00D626D3">
        <w:rPr>
          <w:sz w:val="24"/>
          <w:szCs w:val="24"/>
        </w:rPr>
        <w:t xml:space="preserve"> </w:t>
      </w:r>
      <w:r w:rsidR="00B14731" w:rsidRPr="00D626D3">
        <w:rPr>
          <w:sz w:val="24"/>
          <w:szCs w:val="24"/>
        </w:rPr>
        <w:t>(</w:t>
      </w:r>
      <w:r w:rsidR="00DB1FFB" w:rsidRPr="00D626D3">
        <w:rPr>
          <w:sz w:val="24"/>
          <w:szCs w:val="24"/>
        </w:rPr>
        <w:t>GIG Cymru NHS Wales, 2024).</w:t>
      </w:r>
    </w:p>
    <w:p w14:paraId="4393AA6E" w14:textId="71AF5302" w:rsidR="008F118D" w:rsidRPr="00D626D3" w:rsidRDefault="002C1BF2">
      <w:pPr>
        <w:rPr>
          <w:sz w:val="24"/>
          <w:szCs w:val="24"/>
        </w:rPr>
      </w:pPr>
      <w:r w:rsidRPr="00D626D3">
        <w:rPr>
          <w:sz w:val="24"/>
          <w:szCs w:val="24"/>
        </w:rPr>
        <w:t>To tackle this problem</w:t>
      </w:r>
      <w:r w:rsidR="005A280A" w:rsidRPr="00D626D3">
        <w:rPr>
          <w:sz w:val="24"/>
          <w:szCs w:val="24"/>
        </w:rPr>
        <w:t xml:space="preserve"> </w:t>
      </w:r>
      <w:r w:rsidR="003128A2" w:rsidRPr="00D626D3">
        <w:rPr>
          <w:sz w:val="24"/>
          <w:szCs w:val="24"/>
        </w:rPr>
        <w:t>on the</w:t>
      </w:r>
      <w:r w:rsidR="003955F7">
        <w:rPr>
          <w:sz w:val="24"/>
          <w:szCs w:val="24"/>
        </w:rPr>
        <w:t xml:space="preserve"> </w:t>
      </w:r>
      <w:r w:rsidR="005A280A" w:rsidRPr="00D626D3">
        <w:rPr>
          <w:sz w:val="24"/>
          <w:szCs w:val="24"/>
        </w:rPr>
        <w:t>29</w:t>
      </w:r>
      <w:r w:rsidR="005A280A" w:rsidRPr="00D626D3">
        <w:rPr>
          <w:sz w:val="24"/>
          <w:szCs w:val="24"/>
          <w:vertAlign w:val="superscript"/>
        </w:rPr>
        <w:t>th</w:t>
      </w:r>
      <w:r w:rsidR="005A280A" w:rsidRPr="00D626D3">
        <w:rPr>
          <w:sz w:val="24"/>
          <w:szCs w:val="24"/>
        </w:rPr>
        <w:t xml:space="preserve"> January 2024, the UK Government </w:t>
      </w:r>
      <w:r w:rsidR="00AF3038" w:rsidRPr="00D626D3">
        <w:rPr>
          <w:sz w:val="24"/>
          <w:szCs w:val="24"/>
        </w:rPr>
        <w:t>start</w:t>
      </w:r>
      <w:r w:rsidR="00B14731" w:rsidRPr="00D626D3">
        <w:rPr>
          <w:sz w:val="24"/>
          <w:szCs w:val="24"/>
        </w:rPr>
        <w:t>ed</w:t>
      </w:r>
      <w:r w:rsidR="00AF3038" w:rsidRPr="00D626D3">
        <w:rPr>
          <w:sz w:val="24"/>
          <w:szCs w:val="24"/>
        </w:rPr>
        <w:t xml:space="preserve"> </w:t>
      </w:r>
      <w:r w:rsidR="00EC7936" w:rsidRPr="00D626D3">
        <w:rPr>
          <w:sz w:val="24"/>
          <w:szCs w:val="24"/>
        </w:rPr>
        <w:t xml:space="preserve">the </w:t>
      </w:r>
      <w:r w:rsidR="00AF3038" w:rsidRPr="00D626D3">
        <w:rPr>
          <w:sz w:val="24"/>
          <w:szCs w:val="24"/>
        </w:rPr>
        <w:t xml:space="preserve">ban on </w:t>
      </w:r>
      <w:r w:rsidR="0085370D" w:rsidRPr="00D626D3">
        <w:rPr>
          <w:sz w:val="24"/>
          <w:szCs w:val="24"/>
        </w:rPr>
        <w:t xml:space="preserve">disposable </w:t>
      </w:r>
      <w:r w:rsidR="00AF3038" w:rsidRPr="00D626D3">
        <w:rPr>
          <w:sz w:val="24"/>
          <w:szCs w:val="24"/>
        </w:rPr>
        <w:t>vapes, the vape and tobacco bill will introduce</w:t>
      </w:r>
      <w:r w:rsidR="00846568" w:rsidRPr="00D626D3">
        <w:rPr>
          <w:sz w:val="24"/>
          <w:szCs w:val="24"/>
        </w:rPr>
        <w:t xml:space="preserve"> restrictions on flavours and anyone born after the 1</w:t>
      </w:r>
      <w:r w:rsidR="00846568" w:rsidRPr="00D626D3">
        <w:rPr>
          <w:sz w:val="24"/>
          <w:szCs w:val="24"/>
          <w:vertAlign w:val="superscript"/>
        </w:rPr>
        <w:t>st</w:t>
      </w:r>
      <w:r w:rsidR="00846568" w:rsidRPr="00D626D3">
        <w:rPr>
          <w:sz w:val="24"/>
          <w:szCs w:val="24"/>
        </w:rPr>
        <w:t xml:space="preserve"> January 2009 will never be able to purchase tobacco products</w:t>
      </w:r>
      <w:r w:rsidR="00DF0FCB" w:rsidRPr="00D626D3">
        <w:rPr>
          <w:sz w:val="24"/>
          <w:szCs w:val="24"/>
        </w:rPr>
        <w:t xml:space="preserve">; in return the UK Government believes this will stop 80,000 pre-premature deaths </w:t>
      </w:r>
      <w:r w:rsidR="00711359" w:rsidRPr="00D626D3">
        <w:rPr>
          <w:sz w:val="24"/>
          <w:szCs w:val="24"/>
        </w:rPr>
        <w:t xml:space="preserve">due to tobacco illnesses in the UK and Wales and over 5 million </w:t>
      </w:r>
      <w:r w:rsidR="00FB35D4" w:rsidRPr="00D626D3">
        <w:rPr>
          <w:sz w:val="24"/>
          <w:szCs w:val="24"/>
        </w:rPr>
        <w:t xml:space="preserve">throw away vapes which causes harm to the environment </w:t>
      </w:r>
      <w:r w:rsidR="00661920" w:rsidRPr="00D626D3">
        <w:rPr>
          <w:sz w:val="24"/>
          <w:szCs w:val="24"/>
        </w:rPr>
        <w:t>and to the children of Wales and the UK</w:t>
      </w:r>
      <w:r w:rsidR="006C127B" w:rsidRPr="00D626D3">
        <w:rPr>
          <w:sz w:val="24"/>
          <w:szCs w:val="24"/>
        </w:rPr>
        <w:t xml:space="preserve"> (</w:t>
      </w:r>
      <w:proofErr w:type="spellStart"/>
      <w:r w:rsidR="006C127B" w:rsidRPr="00D626D3">
        <w:rPr>
          <w:sz w:val="24"/>
          <w:szCs w:val="24"/>
        </w:rPr>
        <w:t>Llowodraeth</w:t>
      </w:r>
      <w:proofErr w:type="spellEnd"/>
      <w:r w:rsidR="006C127B" w:rsidRPr="00D626D3">
        <w:rPr>
          <w:sz w:val="24"/>
          <w:szCs w:val="24"/>
        </w:rPr>
        <w:t xml:space="preserve"> C</w:t>
      </w:r>
      <w:r w:rsidR="00937DC1" w:rsidRPr="00D626D3">
        <w:rPr>
          <w:sz w:val="24"/>
          <w:szCs w:val="24"/>
        </w:rPr>
        <w:t>ymru Welsh Government, 2024)</w:t>
      </w:r>
      <w:r w:rsidR="00661920" w:rsidRPr="00D626D3">
        <w:rPr>
          <w:sz w:val="24"/>
          <w:szCs w:val="24"/>
        </w:rPr>
        <w:t xml:space="preserve">. </w:t>
      </w:r>
    </w:p>
    <w:bookmarkEnd w:id="0"/>
    <w:p w14:paraId="563A697F" w14:textId="77777777" w:rsidR="00145E62" w:rsidRPr="00D626D3" w:rsidRDefault="00145E62">
      <w:pPr>
        <w:rPr>
          <w:sz w:val="24"/>
          <w:szCs w:val="24"/>
        </w:rPr>
      </w:pPr>
    </w:p>
    <w:p w14:paraId="54E1CB92" w14:textId="77777777" w:rsidR="00BB16BA" w:rsidRPr="00D626D3" w:rsidRDefault="00BB16BA">
      <w:pPr>
        <w:rPr>
          <w:sz w:val="24"/>
          <w:szCs w:val="24"/>
        </w:rPr>
      </w:pPr>
    </w:p>
    <w:p w14:paraId="3C0DDEC4" w14:textId="77777777" w:rsidR="003777C2" w:rsidRPr="00D626D3" w:rsidRDefault="003777C2">
      <w:pPr>
        <w:rPr>
          <w:sz w:val="24"/>
          <w:szCs w:val="24"/>
        </w:rPr>
      </w:pPr>
    </w:p>
    <w:p w14:paraId="3B58FA83" w14:textId="3EEBDD34" w:rsidR="00621783" w:rsidRPr="00D626D3" w:rsidRDefault="00621783">
      <w:pPr>
        <w:rPr>
          <w:sz w:val="24"/>
          <w:szCs w:val="24"/>
        </w:rPr>
      </w:pPr>
    </w:p>
    <w:p w14:paraId="7991EE53" w14:textId="77777777" w:rsidR="00621783" w:rsidRPr="00D626D3" w:rsidRDefault="00621783">
      <w:pPr>
        <w:rPr>
          <w:sz w:val="24"/>
          <w:szCs w:val="24"/>
        </w:rPr>
      </w:pPr>
      <w:r w:rsidRPr="00D626D3">
        <w:rPr>
          <w:sz w:val="24"/>
          <w:szCs w:val="24"/>
        </w:rPr>
        <w:br w:type="page"/>
      </w:r>
    </w:p>
    <w:p w14:paraId="4056EB49" w14:textId="11CB8AE2" w:rsidR="00810DA5" w:rsidRPr="00D626D3" w:rsidRDefault="00810DA5" w:rsidP="00083539">
      <w:pPr>
        <w:rPr>
          <w:b/>
          <w:bCs/>
          <w:sz w:val="24"/>
          <w:szCs w:val="24"/>
          <w:u w:val="single"/>
        </w:rPr>
      </w:pPr>
    </w:p>
    <w:p w14:paraId="5806928D" w14:textId="051CA2DC" w:rsidR="00083539" w:rsidRPr="00D626D3" w:rsidRDefault="00935C37" w:rsidP="00083539">
      <w:pPr>
        <w:rPr>
          <w:sz w:val="24"/>
          <w:szCs w:val="24"/>
        </w:rPr>
      </w:pPr>
      <w:r w:rsidRPr="00D626D3">
        <w:rPr>
          <w:sz w:val="24"/>
          <w:szCs w:val="24"/>
        </w:rPr>
        <w:t xml:space="preserve">Smokers are </w:t>
      </w:r>
      <w:r w:rsidR="00C0028B" w:rsidRPr="00D626D3">
        <w:rPr>
          <w:sz w:val="24"/>
          <w:szCs w:val="24"/>
        </w:rPr>
        <w:t>linked to half a million hospital admissions each year, the NHS will support smokers to become non-smoker</w:t>
      </w:r>
      <w:r w:rsidR="004819FD" w:rsidRPr="00D626D3">
        <w:rPr>
          <w:sz w:val="24"/>
          <w:szCs w:val="24"/>
        </w:rPr>
        <w:t>s</w:t>
      </w:r>
      <w:r w:rsidR="00C0028B" w:rsidRPr="00D626D3">
        <w:rPr>
          <w:sz w:val="24"/>
          <w:szCs w:val="24"/>
        </w:rPr>
        <w:t xml:space="preserve"> </w:t>
      </w:r>
      <w:r w:rsidR="00FD0743" w:rsidRPr="00D626D3">
        <w:rPr>
          <w:sz w:val="24"/>
          <w:szCs w:val="24"/>
        </w:rPr>
        <w:t xml:space="preserve">who come to hospital on admission for </w:t>
      </w:r>
      <w:r w:rsidR="00FF3751" w:rsidRPr="00D626D3">
        <w:rPr>
          <w:sz w:val="24"/>
          <w:szCs w:val="24"/>
        </w:rPr>
        <w:t>treatment</w:t>
      </w:r>
      <w:r w:rsidR="00FD0743" w:rsidRPr="00D626D3">
        <w:rPr>
          <w:sz w:val="24"/>
          <w:szCs w:val="24"/>
        </w:rPr>
        <w:t xml:space="preserve"> </w:t>
      </w:r>
      <w:r w:rsidR="00FF3751" w:rsidRPr="00D626D3">
        <w:rPr>
          <w:sz w:val="24"/>
          <w:szCs w:val="24"/>
        </w:rPr>
        <w:t>with free support</w:t>
      </w:r>
      <w:r w:rsidR="004819FD" w:rsidRPr="00D626D3">
        <w:rPr>
          <w:sz w:val="24"/>
          <w:szCs w:val="24"/>
        </w:rPr>
        <w:t xml:space="preserve">, guidance and help to educate the importance of </w:t>
      </w:r>
      <w:r w:rsidR="00974A53" w:rsidRPr="00D626D3">
        <w:rPr>
          <w:sz w:val="24"/>
          <w:szCs w:val="24"/>
        </w:rPr>
        <w:t>their own</w:t>
      </w:r>
      <w:r w:rsidR="004819FD" w:rsidRPr="00D626D3">
        <w:rPr>
          <w:sz w:val="24"/>
          <w:szCs w:val="24"/>
        </w:rPr>
        <w:t xml:space="preserve"> he</w:t>
      </w:r>
      <w:r w:rsidR="00196D18" w:rsidRPr="00D626D3">
        <w:rPr>
          <w:sz w:val="24"/>
          <w:szCs w:val="24"/>
        </w:rPr>
        <w:t xml:space="preserve">alth ( NHS, 2029). </w:t>
      </w:r>
      <w:r w:rsidR="00C744E7" w:rsidRPr="00D626D3">
        <w:rPr>
          <w:sz w:val="24"/>
          <w:szCs w:val="24"/>
        </w:rPr>
        <w:t xml:space="preserve">With further restrictions in place the UK and </w:t>
      </w:r>
      <w:r w:rsidR="00083539" w:rsidRPr="00D626D3">
        <w:rPr>
          <w:sz w:val="24"/>
          <w:szCs w:val="24"/>
        </w:rPr>
        <w:t>Wales will become a smoke free.</w:t>
      </w:r>
    </w:p>
    <w:p w14:paraId="009FCE57" w14:textId="0F30FF5F" w:rsidR="007B6ABA" w:rsidRPr="00D626D3" w:rsidRDefault="007B6ABA">
      <w:pPr>
        <w:rPr>
          <w:sz w:val="24"/>
          <w:szCs w:val="24"/>
        </w:rPr>
      </w:pPr>
    </w:p>
    <w:p w14:paraId="71FD67AB" w14:textId="77777777" w:rsidR="007B6ABA" w:rsidRPr="00D626D3" w:rsidRDefault="007B6ABA">
      <w:pPr>
        <w:rPr>
          <w:sz w:val="24"/>
          <w:szCs w:val="24"/>
        </w:rPr>
      </w:pPr>
      <w:r w:rsidRPr="00D626D3">
        <w:rPr>
          <w:sz w:val="24"/>
          <w:szCs w:val="24"/>
        </w:rPr>
        <w:br w:type="page"/>
      </w:r>
    </w:p>
    <w:p w14:paraId="1A9E4B16" w14:textId="617E0FA3" w:rsidR="00083539" w:rsidRPr="00083539" w:rsidRDefault="007B6ABA" w:rsidP="00083539">
      <w:pPr>
        <w:rPr>
          <w:b/>
          <w:bCs/>
          <w:u w:val="single"/>
        </w:rPr>
      </w:pPr>
      <w:r w:rsidRPr="007B6ABA">
        <w:rPr>
          <w:b/>
          <w:bCs/>
          <w:u w:val="single"/>
        </w:rPr>
        <w:lastRenderedPageBreak/>
        <w:t xml:space="preserve">References </w:t>
      </w:r>
    </w:p>
    <w:p w14:paraId="45B354F2" w14:textId="77777777"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Ash Wales Cymru (2024). </w:t>
      </w:r>
      <w:r w:rsidRPr="00083539">
        <w:rPr>
          <w:rFonts w:ascii="Times New Roman" w:eastAsia="Times New Roman" w:hAnsi="Times New Roman" w:cs="Times New Roman"/>
          <w:i/>
          <w:iCs/>
          <w:kern w:val="0"/>
          <w:sz w:val="24"/>
          <w:szCs w:val="24"/>
          <w:lang w:eastAsia="en-GB"/>
          <w14:ligatures w14:val="none"/>
        </w:rPr>
        <w:t>Action on smoking and Health.</w:t>
      </w:r>
      <w:r w:rsidRPr="00083539">
        <w:rPr>
          <w:rFonts w:ascii="Times New Roman" w:eastAsia="Times New Roman" w:hAnsi="Times New Roman" w:cs="Times New Roman"/>
          <w:kern w:val="0"/>
          <w:sz w:val="24"/>
          <w:szCs w:val="24"/>
          <w:lang w:eastAsia="en-GB"/>
          <w14:ligatures w14:val="none"/>
        </w:rPr>
        <w:t xml:space="preserve"> </w:t>
      </w:r>
      <w:proofErr w:type="spellStart"/>
      <w:r w:rsidRPr="00083539">
        <w:rPr>
          <w:rFonts w:ascii="Times New Roman" w:eastAsia="Times New Roman" w:hAnsi="Times New Roman" w:cs="Times New Roman"/>
          <w:kern w:val="0"/>
          <w:sz w:val="24"/>
          <w:szCs w:val="24"/>
          <w:lang w:eastAsia="en-GB"/>
          <w14:ligatures w14:val="none"/>
        </w:rPr>
        <w:t>ash.wales</w:t>
      </w:r>
      <w:proofErr w:type="spellEnd"/>
      <w:r w:rsidRPr="00083539">
        <w:rPr>
          <w:rFonts w:ascii="Times New Roman" w:eastAsia="Times New Roman" w:hAnsi="Times New Roman" w:cs="Times New Roman"/>
          <w:kern w:val="0"/>
          <w:sz w:val="24"/>
          <w:szCs w:val="24"/>
          <w:lang w:eastAsia="en-GB"/>
          <w14:ligatures w14:val="none"/>
        </w:rPr>
        <w:t xml:space="preserve"> 1- years-of-</w:t>
      </w:r>
      <w:proofErr w:type="spellStart"/>
      <w:r w:rsidRPr="00083539">
        <w:rPr>
          <w:rFonts w:ascii="Times New Roman" w:eastAsia="Times New Roman" w:hAnsi="Times New Roman" w:cs="Times New Roman"/>
          <w:kern w:val="0"/>
          <w:sz w:val="24"/>
          <w:szCs w:val="24"/>
          <w:lang w:eastAsia="en-GB"/>
          <w14:ligatures w14:val="none"/>
        </w:rPr>
        <w:t>smokin</w:t>
      </w:r>
      <w:proofErr w:type="spellEnd"/>
      <w:r w:rsidRPr="00083539">
        <w:rPr>
          <w:rFonts w:ascii="Times New Roman" w:eastAsia="Times New Roman" w:hAnsi="Times New Roman" w:cs="Times New Roman"/>
          <w:kern w:val="0"/>
          <w:sz w:val="24"/>
          <w:szCs w:val="24"/>
          <w:lang w:eastAsia="en-GB"/>
          <w14:ligatures w14:val="none"/>
        </w:rPr>
        <w:t>- ban-1.pdf.</w:t>
      </w:r>
    </w:p>
    <w:p w14:paraId="0BCEAC79" w14:textId="2BAFEE81"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GIG CYMRU NHS WALES (2023). </w:t>
      </w:r>
      <w:r w:rsidRPr="00083539">
        <w:rPr>
          <w:rFonts w:ascii="Times New Roman" w:eastAsia="Times New Roman" w:hAnsi="Times New Roman" w:cs="Times New Roman"/>
          <w:i/>
          <w:iCs/>
          <w:kern w:val="0"/>
          <w:sz w:val="24"/>
          <w:szCs w:val="24"/>
          <w:lang w:eastAsia="en-GB"/>
          <w14:ligatures w14:val="none"/>
        </w:rPr>
        <w:t>Information and Guidance on Vaping for Secondary-aged learners in Wales</w:t>
      </w:r>
      <w:r w:rsidRPr="00083539">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online</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 xml:space="preserve"> Available at: https://phw.nhs.wales/topics/information-and-guidance-on-vaping-for-secondary-aged-learners-in-wales/information-and-guidance-on-vaping-for-secondary-aged-learners-in-wales/ </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Accessed 11 Feb. 2024</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w:t>
      </w:r>
    </w:p>
    <w:p w14:paraId="12BB484B" w14:textId="75DDB059"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proofErr w:type="spellStart"/>
      <w:r w:rsidRPr="00083539">
        <w:rPr>
          <w:rFonts w:ascii="Times New Roman" w:eastAsia="Times New Roman" w:hAnsi="Times New Roman" w:cs="Times New Roman"/>
          <w:kern w:val="0"/>
          <w:sz w:val="24"/>
          <w:szCs w:val="24"/>
          <w:lang w:eastAsia="en-GB"/>
          <w14:ligatures w14:val="none"/>
        </w:rPr>
        <w:t>Kodriati</w:t>
      </w:r>
      <w:proofErr w:type="spellEnd"/>
      <w:r w:rsidRPr="00083539">
        <w:rPr>
          <w:rFonts w:ascii="Times New Roman" w:eastAsia="Times New Roman" w:hAnsi="Times New Roman" w:cs="Times New Roman"/>
          <w:kern w:val="0"/>
          <w:sz w:val="24"/>
          <w:szCs w:val="24"/>
          <w:lang w:eastAsia="en-GB"/>
          <w14:ligatures w14:val="none"/>
        </w:rPr>
        <w:t xml:space="preserve">, N., Pursell, L. and Hayati, E.N. (2019). A scoping review of men, masculinities, and smoking </w:t>
      </w:r>
      <w:proofErr w:type="spellStart"/>
      <w:r w:rsidRPr="00083539">
        <w:rPr>
          <w:rFonts w:ascii="Times New Roman" w:eastAsia="Times New Roman" w:hAnsi="Times New Roman" w:cs="Times New Roman"/>
          <w:kern w:val="0"/>
          <w:sz w:val="24"/>
          <w:szCs w:val="24"/>
          <w:lang w:eastAsia="en-GB"/>
          <w14:ligatures w14:val="none"/>
        </w:rPr>
        <w:t>behavior</w:t>
      </w:r>
      <w:proofErr w:type="spellEnd"/>
      <w:r w:rsidRPr="00083539">
        <w:rPr>
          <w:rFonts w:ascii="Times New Roman" w:eastAsia="Times New Roman" w:hAnsi="Times New Roman" w:cs="Times New Roman"/>
          <w:kern w:val="0"/>
          <w:sz w:val="24"/>
          <w:szCs w:val="24"/>
          <w:lang w:eastAsia="en-GB"/>
          <w14:ligatures w14:val="none"/>
        </w:rPr>
        <w:t xml:space="preserve">: The importance of settings. </w:t>
      </w:r>
      <w:r w:rsidRPr="00083539">
        <w:rPr>
          <w:rFonts w:ascii="Times New Roman" w:eastAsia="Times New Roman" w:hAnsi="Times New Roman" w:cs="Times New Roman"/>
          <w:i/>
          <w:iCs/>
          <w:kern w:val="0"/>
          <w:sz w:val="24"/>
          <w:szCs w:val="24"/>
          <w:lang w:eastAsia="en-GB"/>
          <w14:ligatures w14:val="none"/>
        </w:rPr>
        <w:t>Global Health Action</w:t>
      </w:r>
      <w:r w:rsidRPr="00083539">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online</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 xml:space="preserve"> 11(</w:t>
      </w:r>
      <w:proofErr w:type="spellStart"/>
      <w:r w:rsidRPr="00083539">
        <w:rPr>
          <w:rFonts w:ascii="Times New Roman" w:eastAsia="Times New Roman" w:hAnsi="Times New Roman" w:cs="Times New Roman"/>
          <w:kern w:val="0"/>
          <w:sz w:val="24"/>
          <w:szCs w:val="24"/>
          <w:lang w:eastAsia="en-GB"/>
          <w14:ligatures w14:val="none"/>
        </w:rPr>
        <w:t>Suppl</w:t>
      </w:r>
      <w:proofErr w:type="spellEnd"/>
      <w:r w:rsidRPr="00083539">
        <w:rPr>
          <w:rFonts w:ascii="Times New Roman" w:eastAsia="Times New Roman" w:hAnsi="Times New Roman" w:cs="Times New Roman"/>
          <w:kern w:val="0"/>
          <w:sz w:val="24"/>
          <w:szCs w:val="24"/>
          <w:lang w:eastAsia="en-GB"/>
          <w14:ligatures w14:val="none"/>
        </w:rPr>
        <w:t xml:space="preserve"> 3). </w:t>
      </w:r>
      <w:proofErr w:type="spellStart"/>
      <w:r w:rsidRPr="00083539">
        <w:rPr>
          <w:rFonts w:ascii="Times New Roman" w:eastAsia="Times New Roman" w:hAnsi="Times New Roman" w:cs="Times New Roman"/>
          <w:kern w:val="0"/>
          <w:sz w:val="24"/>
          <w:szCs w:val="24"/>
          <w:lang w:eastAsia="en-GB"/>
          <w14:ligatures w14:val="none"/>
        </w:rPr>
        <w:t>doi:https</w:t>
      </w:r>
      <w:proofErr w:type="spellEnd"/>
      <w:r w:rsidRPr="00083539">
        <w:rPr>
          <w:rFonts w:ascii="Times New Roman" w:eastAsia="Times New Roman" w:hAnsi="Times New Roman" w:cs="Times New Roman"/>
          <w:kern w:val="0"/>
          <w:sz w:val="24"/>
          <w:szCs w:val="24"/>
          <w:lang w:eastAsia="en-GB"/>
          <w14:ligatures w14:val="none"/>
        </w:rPr>
        <w:t>://doi.org/10.1080/16549716.2019.1589763.</w:t>
      </w:r>
    </w:p>
    <w:p w14:paraId="35D130C6" w14:textId="3645D5B0"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proofErr w:type="spellStart"/>
      <w:r w:rsidRPr="00083539">
        <w:rPr>
          <w:rFonts w:ascii="Times New Roman" w:eastAsia="Times New Roman" w:hAnsi="Times New Roman" w:cs="Times New Roman"/>
          <w:kern w:val="0"/>
          <w:sz w:val="24"/>
          <w:szCs w:val="24"/>
          <w:lang w:eastAsia="en-GB"/>
          <w14:ligatures w14:val="none"/>
        </w:rPr>
        <w:t>Llowodraeth</w:t>
      </w:r>
      <w:proofErr w:type="spellEnd"/>
      <w:r w:rsidRPr="00083539">
        <w:rPr>
          <w:rFonts w:ascii="Times New Roman" w:eastAsia="Times New Roman" w:hAnsi="Times New Roman" w:cs="Times New Roman"/>
          <w:kern w:val="0"/>
          <w:sz w:val="24"/>
          <w:szCs w:val="24"/>
          <w:lang w:eastAsia="en-GB"/>
          <w14:ligatures w14:val="none"/>
        </w:rPr>
        <w:t xml:space="preserve"> Cymru Welsh Government (2024). </w:t>
      </w:r>
      <w:r w:rsidRPr="00083539">
        <w:rPr>
          <w:rFonts w:ascii="Times New Roman" w:eastAsia="Times New Roman" w:hAnsi="Times New Roman" w:cs="Times New Roman"/>
          <w:i/>
          <w:iCs/>
          <w:kern w:val="0"/>
          <w:sz w:val="24"/>
          <w:szCs w:val="24"/>
          <w:lang w:eastAsia="en-GB"/>
          <w14:ligatures w14:val="none"/>
        </w:rPr>
        <w:t>Welsh Government to ban disposable vapes and back plans for raising smoking age | GOV.WALES</w:t>
      </w:r>
      <w:r w:rsidRPr="00083539">
        <w:rPr>
          <w:rFonts w:ascii="Times New Roman" w:eastAsia="Times New Roman" w:hAnsi="Times New Roman" w:cs="Times New Roman"/>
          <w:kern w:val="0"/>
          <w:sz w:val="24"/>
          <w:szCs w:val="24"/>
          <w:lang w:eastAsia="en-GB"/>
          <w14:ligatures w14:val="none"/>
        </w:rPr>
        <w:t xml:space="preserve">.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online</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 xml:space="preserve"> www.gov.wales. Available at: https://www.gov.wales/welsh-government-ban-disposable-vapes-and-back-plans-raising-smoking-age </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Accessed 11 Feb. 2024</w:t>
      </w:r>
      <w:r>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w:t>
      </w:r>
    </w:p>
    <w:p w14:paraId="3548F95E" w14:textId="0649019F"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Mishra, S. and Mishra, M. (2013). Tobacco: Its historical, cultural, oral, and periodontal health association. </w:t>
      </w:r>
      <w:r w:rsidRPr="00083539">
        <w:rPr>
          <w:rFonts w:ascii="Times New Roman" w:eastAsia="Times New Roman" w:hAnsi="Times New Roman" w:cs="Times New Roman"/>
          <w:i/>
          <w:iCs/>
          <w:kern w:val="0"/>
          <w:sz w:val="24"/>
          <w:szCs w:val="24"/>
          <w:lang w:eastAsia="en-GB"/>
          <w14:ligatures w14:val="none"/>
        </w:rPr>
        <w:t>Journal of International Society of Preventive and Community Dentistry</w:t>
      </w:r>
      <w:r w:rsidRPr="00083539">
        <w:rPr>
          <w:rFonts w:ascii="Times New Roman" w:eastAsia="Times New Roman" w:hAnsi="Times New Roman" w:cs="Times New Roman"/>
          <w:kern w:val="0"/>
          <w:sz w:val="24"/>
          <w:szCs w:val="24"/>
          <w:lang w:eastAsia="en-GB"/>
          <w14:ligatures w14:val="none"/>
        </w:rPr>
        <w:t xml:space="preserve">,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online</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 xml:space="preserve"> 3(1), p.12. </w:t>
      </w:r>
      <w:proofErr w:type="spellStart"/>
      <w:r w:rsidRPr="00083539">
        <w:rPr>
          <w:rFonts w:ascii="Times New Roman" w:eastAsia="Times New Roman" w:hAnsi="Times New Roman" w:cs="Times New Roman"/>
          <w:kern w:val="0"/>
          <w:sz w:val="24"/>
          <w:szCs w:val="24"/>
          <w:lang w:eastAsia="en-GB"/>
          <w14:ligatures w14:val="none"/>
        </w:rPr>
        <w:t>doi:https</w:t>
      </w:r>
      <w:proofErr w:type="spellEnd"/>
      <w:r w:rsidRPr="00083539">
        <w:rPr>
          <w:rFonts w:ascii="Times New Roman" w:eastAsia="Times New Roman" w:hAnsi="Times New Roman" w:cs="Times New Roman"/>
          <w:kern w:val="0"/>
          <w:sz w:val="24"/>
          <w:szCs w:val="24"/>
          <w:lang w:eastAsia="en-GB"/>
          <w14:ligatures w14:val="none"/>
        </w:rPr>
        <w:t>://doi.org/10.4103/2231-0762.115708.</w:t>
      </w:r>
    </w:p>
    <w:p w14:paraId="4B935208" w14:textId="7068AA94"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NHS (2019). </w:t>
      </w:r>
      <w:r w:rsidRPr="00083539">
        <w:rPr>
          <w:rFonts w:ascii="Times New Roman" w:eastAsia="Times New Roman" w:hAnsi="Times New Roman" w:cs="Times New Roman"/>
          <w:i/>
          <w:iCs/>
          <w:kern w:val="0"/>
          <w:sz w:val="24"/>
          <w:szCs w:val="24"/>
          <w:lang w:eastAsia="en-GB"/>
          <w14:ligatures w14:val="none"/>
        </w:rPr>
        <w:t>Smoking</w:t>
      </w:r>
      <w:r w:rsidRPr="00083539">
        <w:rPr>
          <w:rFonts w:ascii="Times New Roman" w:eastAsia="Times New Roman" w:hAnsi="Times New Roman" w:cs="Times New Roman"/>
          <w:kern w:val="0"/>
          <w:sz w:val="24"/>
          <w:szCs w:val="24"/>
          <w:lang w:eastAsia="en-GB"/>
          <w14:ligatures w14:val="none"/>
        </w:rPr>
        <w:t xml:space="preserve">. [online] NHS Long Term Plan. Available at: https://www.longtermplan.nhs.uk/online-version/chapter-2-more-nhs-action-on-prevention-and-health-inequalities/smoking/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Accessed 11 Feb. 2024</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w:t>
      </w:r>
    </w:p>
    <w:p w14:paraId="6DBED04D" w14:textId="77777777"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NHS Foundation Trust (2024). </w:t>
      </w:r>
      <w:r w:rsidRPr="00083539">
        <w:rPr>
          <w:rFonts w:ascii="Times New Roman" w:eastAsia="Times New Roman" w:hAnsi="Times New Roman" w:cs="Times New Roman"/>
          <w:i/>
          <w:iCs/>
          <w:kern w:val="0"/>
          <w:sz w:val="24"/>
          <w:szCs w:val="24"/>
          <w:lang w:eastAsia="en-GB"/>
          <w14:ligatures w14:val="none"/>
        </w:rPr>
        <w:t>NHS Smoke Free | Wirral University Hospital NHS Foundation Trust</w:t>
      </w:r>
      <w:r w:rsidRPr="00083539">
        <w:rPr>
          <w:rFonts w:ascii="Times New Roman" w:eastAsia="Times New Roman" w:hAnsi="Times New Roman" w:cs="Times New Roman"/>
          <w:kern w:val="0"/>
          <w:sz w:val="24"/>
          <w:szCs w:val="24"/>
          <w:lang w:eastAsia="en-GB"/>
          <w14:ligatures w14:val="none"/>
        </w:rPr>
        <w:t>. [online] www.wuth.nhs.uk. Available at: https://www.wuth.nhs.uk/support-and-advice/nhs-smoke-free/.</w:t>
      </w:r>
    </w:p>
    <w:p w14:paraId="4C49FA2E" w14:textId="492BA6E6"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Rauner, B. (2024). </w:t>
      </w:r>
      <w:r w:rsidRPr="00083539">
        <w:rPr>
          <w:rFonts w:ascii="Times New Roman" w:eastAsia="Times New Roman" w:hAnsi="Times New Roman" w:cs="Times New Roman"/>
          <w:i/>
          <w:iCs/>
          <w:kern w:val="0"/>
          <w:sz w:val="24"/>
          <w:szCs w:val="24"/>
          <w:lang w:eastAsia="en-GB"/>
          <w14:ligatures w14:val="none"/>
        </w:rPr>
        <w:t>Facts about SMOKING</w:t>
      </w:r>
      <w:r w:rsidRPr="00083539">
        <w:rPr>
          <w:rFonts w:ascii="Times New Roman" w:eastAsia="Times New Roman" w:hAnsi="Times New Roman" w:cs="Times New Roman"/>
          <w:kern w:val="0"/>
          <w:sz w:val="24"/>
          <w:szCs w:val="24"/>
          <w:lang w:eastAsia="en-GB"/>
          <w14:ligatures w14:val="none"/>
        </w:rPr>
        <w:t xml:space="preserve">. [online] www.idph.state.il.us. Available at: http://www.idph.state.il.us/about/womenshealth/factsheets/smoking.htm#:~:text=Most%20smokers%20were%20men%20until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Accessed 10 Feb. 2024</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w:t>
      </w:r>
    </w:p>
    <w:p w14:paraId="4D0F993E" w14:textId="2EB87289"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r w:rsidRPr="00083539">
        <w:rPr>
          <w:rFonts w:ascii="Times New Roman" w:eastAsia="Times New Roman" w:hAnsi="Times New Roman" w:cs="Times New Roman"/>
          <w:kern w:val="0"/>
          <w:sz w:val="24"/>
          <w:szCs w:val="24"/>
          <w:lang w:eastAsia="en-GB"/>
          <w14:ligatures w14:val="none"/>
        </w:rPr>
        <w:t xml:space="preserve">Richmond, C. (2005). Sir Richard Doll. </w:t>
      </w:r>
      <w:r w:rsidRPr="00083539">
        <w:rPr>
          <w:rFonts w:ascii="Times New Roman" w:eastAsia="Times New Roman" w:hAnsi="Times New Roman" w:cs="Times New Roman"/>
          <w:i/>
          <w:iCs/>
          <w:kern w:val="0"/>
          <w:sz w:val="24"/>
          <w:szCs w:val="24"/>
          <w:lang w:eastAsia="en-GB"/>
          <w14:ligatures w14:val="none"/>
        </w:rPr>
        <w:t>The BMJ</w:t>
      </w:r>
      <w:r w:rsidRPr="00083539">
        <w:rPr>
          <w:rFonts w:ascii="Times New Roman" w:eastAsia="Times New Roman" w:hAnsi="Times New Roman" w:cs="Times New Roman"/>
          <w:kern w:val="0"/>
          <w:sz w:val="24"/>
          <w:szCs w:val="24"/>
          <w:lang w:eastAsia="en-GB"/>
          <w14:ligatures w14:val="none"/>
        </w:rPr>
        <w:t xml:space="preserve">,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online</w:t>
      </w:r>
      <w:r w:rsidR="00810DA5">
        <w:rPr>
          <w:rFonts w:ascii="Times New Roman" w:eastAsia="Times New Roman" w:hAnsi="Times New Roman" w:cs="Times New Roman"/>
          <w:kern w:val="0"/>
          <w:sz w:val="24"/>
          <w:szCs w:val="24"/>
          <w:lang w:eastAsia="en-GB"/>
          <w14:ligatures w14:val="none"/>
        </w:rPr>
        <w:t xml:space="preserve">) </w:t>
      </w:r>
      <w:r w:rsidRPr="00083539">
        <w:rPr>
          <w:rFonts w:ascii="Times New Roman" w:eastAsia="Times New Roman" w:hAnsi="Times New Roman" w:cs="Times New Roman"/>
          <w:kern w:val="0"/>
          <w:sz w:val="24"/>
          <w:szCs w:val="24"/>
          <w:lang w:eastAsia="en-GB"/>
          <w14:ligatures w14:val="none"/>
        </w:rPr>
        <w:t xml:space="preserve">331(7511), p.295. Available at: https://www.ncbi.nlm.nih.gov/pmc/articles/PMC1181278/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Accessed 11 Feb. 2024</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w:t>
      </w:r>
    </w:p>
    <w:p w14:paraId="6A76B3E4" w14:textId="3897A4BA" w:rsidR="00083539" w:rsidRPr="00083539" w:rsidRDefault="00083539" w:rsidP="00083539">
      <w:pPr>
        <w:spacing w:after="240" w:line="360" w:lineRule="auto"/>
        <w:rPr>
          <w:rFonts w:ascii="Times New Roman" w:eastAsia="Times New Roman" w:hAnsi="Times New Roman" w:cs="Times New Roman"/>
          <w:kern w:val="0"/>
          <w:sz w:val="24"/>
          <w:szCs w:val="24"/>
          <w:lang w:eastAsia="en-GB"/>
          <w14:ligatures w14:val="none"/>
        </w:rPr>
      </w:pPr>
      <w:proofErr w:type="spellStart"/>
      <w:r w:rsidRPr="00083539">
        <w:rPr>
          <w:rFonts w:ascii="Times New Roman" w:eastAsia="Times New Roman" w:hAnsi="Times New Roman" w:cs="Times New Roman"/>
          <w:kern w:val="0"/>
          <w:sz w:val="24"/>
          <w:szCs w:val="24"/>
          <w:lang w:eastAsia="en-GB"/>
          <w14:ligatures w14:val="none"/>
        </w:rPr>
        <w:lastRenderedPageBreak/>
        <w:t>Trevallion</w:t>
      </w:r>
      <w:proofErr w:type="spellEnd"/>
      <w:r w:rsidRPr="00083539">
        <w:rPr>
          <w:rFonts w:ascii="Times New Roman" w:eastAsia="Times New Roman" w:hAnsi="Times New Roman" w:cs="Times New Roman"/>
          <w:kern w:val="0"/>
          <w:sz w:val="24"/>
          <w:szCs w:val="24"/>
          <w:lang w:eastAsia="en-GB"/>
          <w14:ligatures w14:val="none"/>
        </w:rPr>
        <w:t xml:space="preserve">, L. (2020). </w:t>
      </w:r>
      <w:r w:rsidRPr="00083539">
        <w:rPr>
          <w:rFonts w:ascii="Times New Roman" w:eastAsia="Times New Roman" w:hAnsi="Times New Roman" w:cs="Times New Roman"/>
          <w:i/>
          <w:iCs/>
          <w:kern w:val="0"/>
          <w:sz w:val="24"/>
          <w:szCs w:val="24"/>
          <w:lang w:eastAsia="en-GB"/>
          <w14:ligatures w14:val="none"/>
        </w:rPr>
        <w:t>Smoking ban</w:t>
      </w:r>
      <w:r w:rsidRPr="00083539">
        <w:rPr>
          <w:rFonts w:ascii="Times New Roman" w:eastAsia="Times New Roman" w:hAnsi="Times New Roman" w:cs="Times New Roman"/>
          <w:kern w:val="0"/>
          <w:sz w:val="24"/>
          <w:szCs w:val="24"/>
          <w:lang w:eastAsia="en-GB"/>
          <w14:ligatures w14:val="none"/>
        </w:rPr>
        <w:t xml:space="preserve">. [online] Bhf.org.uk. Available at: https://www.bhf.org.uk/informationsupport/heart-matters-magazine/news/smoking-ban#:~:text=Ten%20years%20ago%20%E2%80%93%20on%201 </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Accessed 11 Feb. 2024</w:t>
      </w:r>
      <w:r w:rsidR="00810DA5">
        <w:rPr>
          <w:rFonts w:ascii="Times New Roman" w:eastAsia="Times New Roman" w:hAnsi="Times New Roman" w:cs="Times New Roman"/>
          <w:kern w:val="0"/>
          <w:sz w:val="24"/>
          <w:szCs w:val="24"/>
          <w:lang w:eastAsia="en-GB"/>
          <w14:ligatures w14:val="none"/>
        </w:rPr>
        <w:t>)</w:t>
      </w:r>
      <w:r w:rsidRPr="00083539">
        <w:rPr>
          <w:rFonts w:ascii="Times New Roman" w:eastAsia="Times New Roman" w:hAnsi="Times New Roman" w:cs="Times New Roman"/>
          <w:kern w:val="0"/>
          <w:sz w:val="24"/>
          <w:szCs w:val="24"/>
          <w:lang w:eastAsia="en-GB"/>
          <w14:ligatures w14:val="none"/>
        </w:rPr>
        <w:t>.</w:t>
      </w:r>
    </w:p>
    <w:p w14:paraId="75903BC3" w14:textId="77777777" w:rsidR="00083539" w:rsidRPr="00083539" w:rsidRDefault="00083539">
      <w:pPr>
        <w:rPr>
          <w:b/>
          <w:bCs/>
          <w:u w:val="single"/>
        </w:rPr>
      </w:pPr>
    </w:p>
    <w:p w14:paraId="10999425" w14:textId="77777777" w:rsidR="007B6ABA" w:rsidRPr="00083539" w:rsidRDefault="007B6ABA">
      <w:r w:rsidRPr="00083539">
        <w:br w:type="page"/>
      </w:r>
    </w:p>
    <w:p w14:paraId="3538002C" w14:textId="3F348DE0" w:rsidR="00196D18" w:rsidRDefault="00196D18"/>
    <w:sectPr w:rsidR="00196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0D0"/>
    <w:rsid w:val="0000122C"/>
    <w:rsid w:val="0000451B"/>
    <w:rsid w:val="00042882"/>
    <w:rsid w:val="00083539"/>
    <w:rsid w:val="000A0D5B"/>
    <w:rsid w:val="000F046C"/>
    <w:rsid w:val="00137AAE"/>
    <w:rsid w:val="001449C9"/>
    <w:rsid w:val="00145E62"/>
    <w:rsid w:val="00161A78"/>
    <w:rsid w:val="00196D18"/>
    <w:rsid w:val="001A1284"/>
    <w:rsid w:val="001A2FF6"/>
    <w:rsid w:val="001A4849"/>
    <w:rsid w:val="001A5B6D"/>
    <w:rsid w:val="001B5DC9"/>
    <w:rsid w:val="001C68E4"/>
    <w:rsid w:val="001D5C4E"/>
    <w:rsid w:val="001E4AE1"/>
    <w:rsid w:val="002122BD"/>
    <w:rsid w:val="0026627C"/>
    <w:rsid w:val="002B6D0E"/>
    <w:rsid w:val="002C1BF2"/>
    <w:rsid w:val="002C728C"/>
    <w:rsid w:val="002D3099"/>
    <w:rsid w:val="002F36CF"/>
    <w:rsid w:val="002F5207"/>
    <w:rsid w:val="00303BE5"/>
    <w:rsid w:val="003128A2"/>
    <w:rsid w:val="00341978"/>
    <w:rsid w:val="003442B9"/>
    <w:rsid w:val="0034798C"/>
    <w:rsid w:val="003559FA"/>
    <w:rsid w:val="00357792"/>
    <w:rsid w:val="003631B3"/>
    <w:rsid w:val="003657AF"/>
    <w:rsid w:val="003732DB"/>
    <w:rsid w:val="00375BFC"/>
    <w:rsid w:val="003777C2"/>
    <w:rsid w:val="003955F7"/>
    <w:rsid w:val="003A6FC7"/>
    <w:rsid w:val="003C4F5A"/>
    <w:rsid w:val="003C620A"/>
    <w:rsid w:val="003E4433"/>
    <w:rsid w:val="003F3A5B"/>
    <w:rsid w:val="003F3AFA"/>
    <w:rsid w:val="00400FAD"/>
    <w:rsid w:val="00446694"/>
    <w:rsid w:val="0045792B"/>
    <w:rsid w:val="00464F27"/>
    <w:rsid w:val="004819FD"/>
    <w:rsid w:val="004935E0"/>
    <w:rsid w:val="004C692F"/>
    <w:rsid w:val="004D6610"/>
    <w:rsid w:val="004E09E4"/>
    <w:rsid w:val="004F2C0E"/>
    <w:rsid w:val="0050419D"/>
    <w:rsid w:val="00504DD4"/>
    <w:rsid w:val="0050609B"/>
    <w:rsid w:val="00510E29"/>
    <w:rsid w:val="0051294D"/>
    <w:rsid w:val="005260B5"/>
    <w:rsid w:val="00563B38"/>
    <w:rsid w:val="00582AD5"/>
    <w:rsid w:val="005862E3"/>
    <w:rsid w:val="00593E4E"/>
    <w:rsid w:val="005A280A"/>
    <w:rsid w:val="005A7E57"/>
    <w:rsid w:val="005B285A"/>
    <w:rsid w:val="005C371D"/>
    <w:rsid w:val="005D5DF4"/>
    <w:rsid w:val="005E1B7E"/>
    <w:rsid w:val="005E419E"/>
    <w:rsid w:val="005F5590"/>
    <w:rsid w:val="005F5D70"/>
    <w:rsid w:val="006071DE"/>
    <w:rsid w:val="00621783"/>
    <w:rsid w:val="00630E0E"/>
    <w:rsid w:val="00636A41"/>
    <w:rsid w:val="00640CC1"/>
    <w:rsid w:val="00641ED0"/>
    <w:rsid w:val="00661920"/>
    <w:rsid w:val="00683A21"/>
    <w:rsid w:val="006922EF"/>
    <w:rsid w:val="006939C4"/>
    <w:rsid w:val="006A45CB"/>
    <w:rsid w:val="006A7782"/>
    <w:rsid w:val="006C127B"/>
    <w:rsid w:val="006D153C"/>
    <w:rsid w:val="006F0A08"/>
    <w:rsid w:val="00711359"/>
    <w:rsid w:val="00715CA4"/>
    <w:rsid w:val="00724E14"/>
    <w:rsid w:val="00763542"/>
    <w:rsid w:val="00786FF3"/>
    <w:rsid w:val="007A56E8"/>
    <w:rsid w:val="007B6ABA"/>
    <w:rsid w:val="007C55A1"/>
    <w:rsid w:val="007F6F11"/>
    <w:rsid w:val="00801C31"/>
    <w:rsid w:val="00804918"/>
    <w:rsid w:val="0081097A"/>
    <w:rsid w:val="00810DA5"/>
    <w:rsid w:val="00846568"/>
    <w:rsid w:val="0085370D"/>
    <w:rsid w:val="00882943"/>
    <w:rsid w:val="00882949"/>
    <w:rsid w:val="00887B8B"/>
    <w:rsid w:val="008926F1"/>
    <w:rsid w:val="008A1800"/>
    <w:rsid w:val="008A666D"/>
    <w:rsid w:val="008F118D"/>
    <w:rsid w:val="008F4518"/>
    <w:rsid w:val="00901396"/>
    <w:rsid w:val="0090373E"/>
    <w:rsid w:val="00904EDF"/>
    <w:rsid w:val="00913122"/>
    <w:rsid w:val="00935C37"/>
    <w:rsid w:val="00937DC1"/>
    <w:rsid w:val="0095731D"/>
    <w:rsid w:val="00963350"/>
    <w:rsid w:val="00974877"/>
    <w:rsid w:val="00974A53"/>
    <w:rsid w:val="009910D0"/>
    <w:rsid w:val="0099409D"/>
    <w:rsid w:val="0099661F"/>
    <w:rsid w:val="009E3DFC"/>
    <w:rsid w:val="009F3CBA"/>
    <w:rsid w:val="009F42B5"/>
    <w:rsid w:val="009F7A2C"/>
    <w:rsid w:val="00A0144E"/>
    <w:rsid w:val="00A06BDC"/>
    <w:rsid w:val="00A205E6"/>
    <w:rsid w:val="00A707AF"/>
    <w:rsid w:val="00AA4C9F"/>
    <w:rsid w:val="00AA7AFB"/>
    <w:rsid w:val="00AB565F"/>
    <w:rsid w:val="00AB66AC"/>
    <w:rsid w:val="00AC3CE1"/>
    <w:rsid w:val="00AE6D52"/>
    <w:rsid w:val="00AF3038"/>
    <w:rsid w:val="00B03084"/>
    <w:rsid w:val="00B11E12"/>
    <w:rsid w:val="00B14731"/>
    <w:rsid w:val="00B45853"/>
    <w:rsid w:val="00B575FB"/>
    <w:rsid w:val="00B631E3"/>
    <w:rsid w:val="00B6492C"/>
    <w:rsid w:val="00B90635"/>
    <w:rsid w:val="00BA0B53"/>
    <w:rsid w:val="00BB02B8"/>
    <w:rsid w:val="00BB16BA"/>
    <w:rsid w:val="00BC3DEF"/>
    <w:rsid w:val="00BD415A"/>
    <w:rsid w:val="00C000C9"/>
    <w:rsid w:val="00C0028B"/>
    <w:rsid w:val="00C04BFE"/>
    <w:rsid w:val="00C105A8"/>
    <w:rsid w:val="00C21B16"/>
    <w:rsid w:val="00C2794F"/>
    <w:rsid w:val="00C34B85"/>
    <w:rsid w:val="00C4230F"/>
    <w:rsid w:val="00C52464"/>
    <w:rsid w:val="00C52F84"/>
    <w:rsid w:val="00C52FF3"/>
    <w:rsid w:val="00C671E5"/>
    <w:rsid w:val="00C732B3"/>
    <w:rsid w:val="00C744E7"/>
    <w:rsid w:val="00C82029"/>
    <w:rsid w:val="00C8553B"/>
    <w:rsid w:val="00C9310D"/>
    <w:rsid w:val="00CA493E"/>
    <w:rsid w:val="00CC0DB2"/>
    <w:rsid w:val="00CC7EEF"/>
    <w:rsid w:val="00CD2109"/>
    <w:rsid w:val="00D04A49"/>
    <w:rsid w:val="00D211F1"/>
    <w:rsid w:val="00D2558C"/>
    <w:rsid w:val="00D342DE"/>
    <w:rsid w:val="00D626D3"/>
    <w:rsid w:val="00D73823"/>
    <w:rsid w:val="00D86404"/>
    <w:rsid w:val="00DA24D4"/>
    <w:rsid w:val="00DA64F9"/>
    <w:rsid w:val="00DB1FFB"/>
    <w:rsid w:val="00DB7937"/>
    <w:rsid w:val="00DC5F0A"/>
    <w:rsid w:val="00DD3DAF"/>
    <w:rsid w:val="00DE2C61"/>
    <w:rsid w:val="00DE4730"/>
    <w:rsid w:val="00DF0B91"/>
    <w:rsid w:val="00DF0FCB"/>
    <w:rsid w:val="00DF143E"/>
    <w:rsid w:val="00DF1654"/>
    <w:rsid w:val="00E2211A"/>
    <w:rsid w:val="00E46E54"/>
    <w:rsid w:val="00E82238"/>
    <w:rsid w:val="00E960A8"/>
    <w:rsid w:val="00E97F97"/>
    <w:rsid w:val="00EB0F9C"/>
    <w:rsid w:val="00EC5902"/>
    <w:rsid w:val="00EC6759"/>
    <w:rsid w:val="00EC7936"/>
    <w:rsid w:val="00ED172F"/>
    <w:rsid w:val="00EE082B"/>
    <w:rsid w:val="00F46652"/>
    <w:rsid w:val="00F47B15"/>
    <w:rsid w:val="00F67488"/>
    <w:rsid w:val="00F71B33"/>
    <w:rsid w:val="00F739E5"/>
    <w:rsid w:val="00FB35D4"/>
    <w:rsid w:val="00FC3777"/>
    <w:rsid w:val="00FD0743"/>
    <w:rsid w:val="00FD7834"/>
    <w:rsid w:val="00FE6BA4"/>
    <w:rsid w:val="00FE79D5"/>
    <w:rsid w:val="00FF3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F4807"/>
  <w15:chartTrackingRefBased/>
  <w15:docId w15:val="{0DDE54DE-182C-45AD-BA4E-FE09EE6AF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2613566">
      <w:bodyDiv w:val="1"/>
      <w:marLeft w:val="0"/>
      <w:marRight w:val="0"/>
      <w:marTop w:val="0"/>
      <w:marBottom w:val="0"/>
      <w:divBdr>
        <w:top w:val="none" w:sz="0" w:space="0" w:color="auto"/>
        <w:left w:val="none" w:sz="0" w:space="0" w:color="auto"/>
        <w:bottom w:val="none" w:sz="0" w:space="0" w:color="auto"/>
        <w:right w:val="none" w:sz="0" w:space="0" w:color="auto"/>
      </w:divBdr>
      <w:divsChild>
        <w:div w:id="734278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Lloyd</dc:creator>
  <cp:keywords/>
  <dc:description/>
  <cp:lastModifiedBy>Stacey Lloyd</cp:lastModifiedBy>
  <cp:revision>2</cp:revision>
  <dcterms:created xsi:type="dcterms:W3CDTF">2024-02-11T15:02:00Z</dcterms:created>
  <dcterms:modified xsi:type="dcterms:W3CDTF">2024-02-11T15:02:00Z</dcterms:modified>
</cp:coreProperties>
</file>