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551F2" w14:textId="77777777" w:rsidR="00BF5A93" w:rsidRPr="00EB14BC" w:rsidRDefault="00BF5A93" w:rsidP="00BF5A93">
      <w:pPr>
        <w:jc w:val="center"/>
        <w:rPr>
          <w:specVanish/>
        </w:rPr>
      </w:pPr>
      <w:r>
        <w:rPr>
          <w:noProof/>
          <w:lang w:eastAsia="en-GB"/>
        </w:rPr>
        <w:drawing>
          <wp:inline distT="0" distB="0" distL="0" distR="0" wp14:anchorId="0A997E1E" wp14:editId="3D8801B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BD566F0"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4DADD9B"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B7443AB" w14:textId="2A2D780F" w:rsidR="00BF5A93" w:rsidRPr="00D97C15" w:rsidRDefault="001A513E" w:rsidP="00BF5A93">
      <w:pPr>
        <w:pStyle w:val="ListParagraph"/>
        <w:jc w:val="center"/>
        <w:rPr>
          <w:rFonts w:ascii="Arial" w:hAnsi="Arial" w:cs="Arial"/>
          <w:noProof/>
          <w:sz w:val="32"/>
          <w:lang w:eastAsia="en-GB"/>
        </w:rPr>
      </w:pPr>
      <w:r>
        <w:rPr>
          <w:rFonts w:ascii="Calibri" w:hAnsi="Calibri" w:cs="Arial"/>
          <w:b/>
          <w:sz w:val="32"/>
        </w:rPr>
        <w:t xml:space="preserve">Application Development </w:t>
      </w:r>
    </w:p>
    <w:p w14:paraId="3654F873"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74CC1B08" w14:textId="746D21E3" w:rsidR="00BF5A93" w:rsidRDefault="006F19C5" w:rsidP="00BF5A93">
      <w:pPr>
        <w:pStyle w:val="ListParagraph"/>
        <w:jc w:val="center"/>
        <w:rPr>
          <w:rFonts w:ascii="Arial" w:hAnsi="Arial" w:cs="Arial"/>
          <w:noProof/>
          <w:lang w:eastAsia="en-GB"/>
        </w:rPr>
      </w:pPr>
      <w:r>
        <w:rPr>
          <w:rFonts w:ascii="Arial" w:hAnsi="Arial" w:cs="Arial"/>
          <w:noProof/>
          <w:lang w:eastAsia="en-GB"/>
        </w:rPr>
        <w:t>04/05/2020</w:t>
      </w:r>
    </w:p>
    <w:p w14:paraId="5535F824" w14:textId="59CF5E69" w:rsidR="00373159" w:rsidRPr="004421D0" w:rsidRDefault="00876EE4" w:rsidP="004421D0">
      <w:pPr>
        <w:pStyle w:val="ListParagraph"/>
        <w:jc w:val="center"/>
        <w:rPr>
          <w:rFonts w:ascii="Arial" w:hAnsi="Arial" w:cs="Arial"/>
          <w:noProof/>
          <w:lang w:eastAsia="en-GB"/>
        </w:rPr>
      </w:pPr>
      <w:r>
        <w:rPr>
          <w:rFonts w:ascii="Arial" w:hAnsi="Arial" w:cs="Arial"/>
          <w:noProof/>
          <w:lang w:eastAsia="en-GB"/>
        </w:rPr>
        <w:t>Application Development</w:t>
      </w:r>
      <w:r w:rsidR="00BF5A93" w:rsidRPr="004421D0">
        <w:rPr>
          <w:rFonts w:ascii="Arial" w:hAnsi="Arial" w:cs="Arial"/>
          <w:noProof/>
          <w:lang w:eastAsia="en-GB"/>
        </w:rPr>
        <w:t>/</w:t>
      </w:r>
      <w:r w:rsidR="008C4211" w:rsidRPr="004421D0">
        <w:rPr>
          <w:rFonts w:ascii="Calibri" w:hAnsi="Calibri" w:cs="Arial"/>
          <w:b/>
        </w:rPr>
        <w:t>AC</w:t>
      </w:r>
      <w:r w:rsidR="008B16A1">
        <w:rPr>
          <w:rFonts w:ascii="Calibri" w:hAnsi="Calibri" w:cs="Arial"/>
          <w:b/>
        </w:rPr>
        <w:t>CA501</w:t>
      </w:r>
      <w:r>
        <w:rPr>
          <w:rFonts w:ascii="Calibri" w:hAnsi="Calibri" w:cs="Arial"/>
          <w:b/>
        </w:rPr>
        <w:t>2</w:t>
      </w:r>
    </w:p>
    <w:p w14:paraId="127D6F32" w14:textId="77777777" w:rsidR="00373159" w:rsidRPr="00373159" w:rsidRDefault="00373159" w:rsidP="00373159">
      <w:pPr>
        <w:pStyle w:val="ListParagraph"/>
        <w:jc w:val="center"/>
        <w:rPr>
          <w:rFonts w:ascii="Arial" w:hAnsi="Arial" w:cs="Arial"/>
          <w:noProof/>
          <w:lang w:eastAsia="en-GB"/>
        </w:rPr>
      </w:pPr>
    </w:p>
    <w:p w14:paraId="711F9D24" w14:textId="77777777" w:rsidR="00BF5A93" w:rsidRDefault="00BF5A93" w:rsidP="00BF5A93"/>
    <w:p w14:paraId="64DC4EF5" w14:textId="77777777" w:rsidR="00BF5A93" w:rsidRDefault="00BF5A93" w:rsidP="00BF5A93"/>
    <w:p w14:paraId="72CE07F5" w14:textId="77777777" w:rsidR="00BF5A93" w:rsidRDefault="00BF5A93" w:rsidP="00BF5A93"/>
    <w:p w14:paraId="651444FA" w14:textId="77777777" w:rsidR="00BF5A93" w:rsidRDefault="00BF5A93" w:rsidP="00BF5A93"/>
    <w:p w14:paraId="55A71824" w14:textId="59140EEA" w:rsidR="00315CD1" w:rsidRDefault="00315CD1">
      <w:pPr>
        <w:spacing w:line="259" w:lineRule="auto"/>
      </w:pPr>
      <w:r>
        <w:br w:type="page"/>
      </w:r>
    </w:p>
    <w:p w14:paraId="718D11DA" w14:textId="77777777" w:rsidR="00BF5A93" w:rsidRDefault="00BF5A93" w:rsidP="00BF5A93"/>
    <w:p w14:paraId="0655F772" w14:textId="77777777" w:rsidR="00BF5A93" w:rsidRDefault="00BF5A93" w:rsidP="00BF5A93"/>
    <w:p w14:paraId="2B028624" w14:textId="77777777" w:rsidR="00BF5A93" w:rsidRDefault="00BF5A93" w:rsidP="00BF5A93"/>
    <w:p w14:paraId="1AE0CF9F" w14:textId="77777777" w:rsidR="00BF5A93" w:rsidRDefault="00BF5A93" w:rsidP="00BF5A93"/>
    <w:sdt>
      <w:sdtPr>
        <w:rPr>
          <w:rFonts w:ascii="Arial" w:eastAsiaTheme="minorHAnsi" w:hAnsi="Arial" w:cstheme="minorBidi"/>
          <w:color w:val="auto"/>
          <w:sz w:val="22"/>
          <w:szCs w:val="22"/>
          <w:lang w:val="en-GB"/>
        </w:rPr>
        <w:id w:val="1465934037"/>
        <w:docPartObj>
          <w:docPartGallery w:val="Table of Contents"/>
          <w:docPartUnique/>
        </w:docPartObj>
      </w:sdtPr>
      <w:sdtEndPr>
        <w:rPr>
          <w:b/>
          <w:bCs/>
          <w:noProof/>
        </w:rPr>
      </w:sdtEndPr>
      <w:sdtContent>
        <w:p w14:paraId="6048240D" w14:textId="63FE3E80" w:rsidR="00FC024D" w:rsidRDefault="00FC024D">
          <w:pPr>
            <w:pStyle w:val="TOCHeading"/>
          </w:pPr>
          <w:r>
            <w:t>Contents</w:t>
          </w:r>
        </w:p>
        <w:p w14:paraId="63473C66" w14:textId="3ECD60FC" w:rsidR="006F19C5" w:rsidRDefault="00FC024D">
          <w:pPr>
            <w:pStyle w:val="TOC2"/>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9521394" w:history="1">
            <w:r w:rsidR="006F19C5" w:rsidRPr="00856716">
              <w:rPr>
                <w:rStyle w:val="Hyperlink"/>
                <w:noProof/>
              </w:rPr>
              <w:t>Introduction</w:t>
            </w:r>
            <w:r w:rsidR="006F19C5">
              <w:rPr>
                <w:noProof/>
                <w:webHidden/>
              </w:rPr>
              <w:tab/>
            </w:r>
            <w:r w:rsidR="006F19C5">
              <w:rPr>
                <w:noProof/>
                <w:webHidden/>
              </w:rPr>
              <w:fldChar w:fldCharType="begin"/>
            </w:r>
            <w:r w:rsidR="006F19C5">
              <w:rPr>
                <w:noProof/>
                <w:webHidden/>
              </w:rPr>
              <w:instrText xml:space="preserve"> PAGEREF _Toc39521394 \h </w:instrText>
            </w:r>
            <w:r w:rsidR="006F19C5">
              <w:rPr>
                <w:noProof/>
                <w:webHidden/>
              </w:rPr>
            </w:r>
            <w:r w:rsidR="006F19C5">
              <w:rPr>
                <w:noProof/>
                <w:webHidden/>
              </w:rPr>
              <w:fldChar w:fldCharType="separate"/>
            </w:r>
            <w:r w:rsidR="006F19C5">
              <w:rPr>
                <w:noProof/>
                <w:webHidden/>
              </w:rPr>
              <w:t>1</w:t>
            </w:r>
            <w:r w:rsidR="006F19C5">
              <w:rPr>
                <w:noProof/>
                <w:webHidden/>
              </w:rPr>
              <w:fldChar w:fldCharType="end"/>
            </w:r>
          </w:hyperlink>
        </w:p>
        <w:p w14:paraId="3EE4F124" w14:textId="3D523082" w:rsidR="006F19C5" w:rsidRDefault="002C36CD">
          <w:pPr>
            <w:pStyle w:val="TOC2"/>
            <w:tabs>
              <w:tab w:val="right" w:leader="dot" w:pos="9016"/>
            </w:tabs>
            <w:rPr>
              <w:rFonts w:asciiTheme="minorHAnsi" w:eastAsiaTheme="minorEastAsia" w:hAnsiTheme="minorHAnsi"/>
              <w:noProof/>
              <w:lang w:eastAsia="en-GB"/>
            </w:rPr>
          </w:pPr>
          <w:hyperlink w:anchor="_Toc39521395" w:history="1">
            <w:r w:rsidR="006F19C5" w:rsidRPr="00856716">
              <w:rPr>
                <w:rStyle w:val="Hyperlink"/>
                <w:noProof/>
              </w:rPr>
              <w:t>Introduction to the Application</w:t>
            </w:r>
            <w:r w:rsidR="006F19C5">
              <w:rPr>
                <w:noProof/>
                <w:webHidden/>
              </w:rPr>
              <w:tab/>
            </w:r>
            <w:r w:rsidR="006F19C5">
              <w:rPr>
                <w:noProof/>
                <w:webHidden/>
              </w:rPr>
              <w:fldChar w:fldCharType="begin"/>
            </w:r>
            <w:r w:rsidR="006F19C5">
              <w:rPr>
                <w:noProof/>
                <w:webHidden/>
              </w:rPr>
              <w:instrText xml:space="preserve"> PAGEREF _Toc39521395 \h </w:instrText>
            </w:r>
            <w:r w:rsidR="006F19C5">
              <w:rPr>
                <w:noProof/>
                <w:webHidden/>
              </w:rPr>
            </w:r>
            <w:r w:rsidR="006F19C5">
              <w:rPr>
                <w:noProof/>
                <w:webHidden/>
              </w:rPr>
              <w:fldChar w:fldCharType="separate"/>
            </w:r>
            <w:r w:rsidR="006F19C5">
              <w:rPr>
                <w:noProof/>
                <w:webHidden/>
              </w:rPr>
              <w:t>2</w:t>
            </w:r>
            <w:r w:rsidR="006F19C5">
              <w:rPr>
                <w:noProof/>
                <w:webHidden/>
              </w:rPr>
              <w:fldChar w:fldCharType="end"/>
            </w:r>
          </w:hyperlink>
        </w:p>
        <w:p w14:paraId="7003D4FB" w14:textId="2AF440EB" w:rsidR="006F19C5" w:rsidRDefault="002C36CD">
          <w:pPr>
            <w:pStyle w:val="TOC2"/>
            <w:tabs>
              <w:tab w:val="right" w:leader="dot" w:pos="9016"/>
            </w:tabs>
            <w:rPr>
              <w:rFonts w:asciiTheme="minorHAnsi" w:eastAsiaTheme="minorEastAsia" w:hAnsiTheme="minorHAnsi"/>
              <w:noProof/>
              <w:lang w:eastAsia="en-GB"/>
            </w:rPr>
          </w:pPr>
          <w:hyperlink w:anchor="_Toc39521396" w:history="1">
            <w:r w:rsidR="006F19C5" w:rsidRPr="00856716">
              <w:rPr>
                <w:rStyle w:val="Hyperlink"/>
                <w:noProof/>
              </w:rPr>
              <w:t>Requirements</w:t>
            </w:r>
            <w:r w:rsidR="006F19C5">
              <w:rPr>
                <w:noProof/>
                <w:webHidden/>
              </w:rPr>
              <w:tab/>
            </w:r>
            <w:r w:rsidR="006F19C5">
              <w:rPr>
                <w:noProof/>
                <w:webHidden/>
              </w:rPr>
              <w:fldChar w:fldCharType="begin"/>
            </w:r>
            <w:r w:rsidR="006F19C5">
              <w:rPr>
                <w:noProof/>
                <w:webHidden/>
              </w:rPr>
              <w:instrText xml:space="preserve"> PAGEREF _Toc39521396 \h </w:instrText>
            </w:r>
            <w:r w:rsidR="006F19C5">
              <w:rPr>
                <w:noProof/>
                <w:webHidden/>
              </w:rPr>
            </w:r>
            <w:r w:rsidR="006F19C5">
              <w:rPr>
                <w:noProof/>
                <w:webHidden/>
              </w:rPr>
              <w:fldChar w:fldCharType="separate"/>
            </w:r>
            <w:r w:rsidR="006F19C5">
              <w:rPr>
                <w:noProof/>
                <w:webHidden/>
              </w:rPr>
              <w:t>3</w:t>
            </w:r>
            <w:r w:rsidR="006F19C5">
              <w:rPr>
                <w:noProof/>
                <w:webHidden/>
              </w:rPr>
              <w:fldChar w:fldCharType="end"/>
            </w:r>
          </w:hyperlink>
        </w:p>
        <w:p w14:paraId="5E0E9865" w14:textId="593D3D4F" w:rsidR="006F19C5" w:rsidRDefault="002C36CD">
          <w:pPr>
            <w:pStyle w:val="TOC2"/>
            <w:tabs>
              <w:tab w:val="right" w:leader="dot" w:pos="9016"/>
            </w:tabs>
            <w:rPr>
              <w:rFonts w:asciiTheme="minorHAnsi" w:eastAsiaTheme="minorEastAsia" w:hAnsiTheme="minorHAnsi"/>
              <w:noProof/>
              <w:lang w:eastAsia="en-GB"/>
            </w:rPr>
          </w:pPr>
          <w:hyperlink w:anchor="_Toc39521397" w:history="1">
            <w:r w:rsidR="006F19C5" w:rsidRPr="00856716">
              <w:rPr>
                <w:rStyle w:val="Hyperlink"/>
                <w:noProof/>
              </w:rPr>
              <w:t>Implementation</w:t>
            </w:r>
            <w:r w:rsidR="006F19C5">
              <w:rPr>
                <w:noProof/>
                <w:webHidden/>
              </w:rPr>
              <w:tab/>
            </w:r>
            <w:r w:rsidR="006F19C5">
              <w:rPr>
                <w:noProof/>
                <w:webHidden/>
              </w:rPr>
              <w:fldChar w:fldCharType="begin"/>
            </w:r>
            <w:r w:rsidR="006F19C5">
              <w:rPr>
                <w:noProof/>
                <w:webHidden/>
              </w:rPr>
              <w:instrText xml:space="preserve"> PAGEREF _Toc39521397 \h </w:instrText>
            </w:r>
            <w:r w:rsidR="006F19C5">
              <w:rPr>
                <w:noProof/>
                <w:webHidden/>
              </w:rPr>
            </w:r>
            <w:r w:rsidR="006F19C5">
              <w:rPr>
                <w:noProof/>
                <w:webHidden/>
              </w:rPr>
              <w:fldChar w:fldCharType="separate"/>
            </w:r>
            <w:r w:rsidR="006F19C5">
              <w:rPr>
                <w:noProof/>
                <w:webHidden/>
              </w:rPr>
              <w:t>4</w:t>
            </w:r>
            <w:r w:rsidR="006F19C5">
              <w:rPr>
                <w:noProof/>
                <w:webHidden/>
              </w:rPr>
              <w:fldChar w:fldCharType="end"/>
            </w:r>
          </w:hyperlink>
        </w:p>
        <w:p w14:paraId="70F9343A" w14:textId="04A3D48F" w:rsidR="006F19C5" w:rsidRDefault="002C36CD">
          <w:pPr>
            <w:pStyle w:val="TOC3"/>
            <w:tabs>
              <w:tab w:val="right" w:leader="dot" w:pos="9016"/>
            </w:tabs>
            <w:rPr>
              <w:noProof/>
            </w:rPr>
          </w:pPr>
          <w:hyperlink w:anchor="_Toc39521398" w:history="1">
            <w:r w:rsidR="006F19C5" w:rsidRPr="00856716">
              <w:rPr>
                <w:rStyle w:val="Hyperlink"/>
                <w:noProof/>
              </w:rPr>
              <w:t>List of Models, Views, View Models and Controllers</w:t>
            </w:r>
            <w:r w:rsidR="006F19C5">
              <w:rPr>
                <w:noProof/>
                <w:webHidden/>
              </w:rPr>
              <w:tab/>
            </w:r>
            <w:r w:rsidR="006F19C5">
              <w:rPr>
                <w:noProof/>
                <w:webHidden/>
              </w:rPr>
              <w:fldChar w:fldCharType="begin"/>
            </w:r>
            <w:r w:rsidR="006F19C5">
              <w:rPr>
                <w:noProof/>
                <w:webHidden/>
              </w:rPr>
              <w:instrText xml:space="preserve"> PAGEREF _Toc39521398 \h </w:instrText>
            </w:r>
            <w:r w:rsidR="006F19C5">
              <w:rPr>
                <w:noProof/>
                <w:webHidden/>
              </w:rPr>
            </w:r>
            <w:r w:rsidR="006F19C5">
              <w:rPr>
                <w:noProof/>
                <w:webHidden/>
              </w:rPr>
              <w:fldChar w:fldCharType="separate"/>
            </w:r>
            <w:r w:rsidR="006F19C5">
              <w:rPr>
                <w:noProof/>
                <w:webHidden/>
              </w:rPr>
              <w:t>5</w:t>
            </w:r>
            <w:r w:rsidR="006F19C5">
              <w:rPr>
                <w:noProof/>
                <w:webHidden/>
              </w:rPr>
              <w:fldChar w:fldCharType="end"/>
            </w:r>
          </w:hyperlink>
        </w:p>
        <w:p w14:paraId="23559799" w14:textId="72864ABF" w:rsidR="006F19C5" w:rsidRDefault="002C36CD">
          <w:pPr>
            <w:pStyle w:val="TOC3"/>
            <w:tabs>
              <w:tab w:val="right" w:leader="dot" w:pos="9016"/>
            </w:tabs>
            <w:rPr>
              <w:noProof/>
            </w:rPr>
          </w:pPr>
          <w:hyperlink w:anchor="_Toc39521399" w:history="1">
            <w:r w:rsidR="006F19C5" w:rsidRPr="00856716">
              <w:rPr>
                <w:rStyle w:val="Hyperlink"/>
                <w:noProof/>
              </w:rPr>
              <w:t>Testing</w:t>
            </w:r>
            <w:r w:rsidR="006F19C5">
              <w:rPr>
                <w:noProof/>
                <w:webHidden/>
              </w:rPr>
              <w:tab/>
            </w:r>
            <w:r w:rsidR="006F19C5">
              <w:rPr>
                <w:noProof/>
                <w:webHidden/>
              </w:rPr>
              <w:fldChar w:fldCharType="begin"/>
            </w:r>
            <w:r w:rsidR="006F19C5">
              <w:rPr>
                <w:noProof/>
                <w:webHidden/>
              </w:rPr>
              <w:instrText xml:space="preserve"> PAGEREF _Toc39521399 \h </w:instrText>
            </w:r>
            <w:r w:rsidR="006F19C5">
              <w:rPr>
                <w:noProof/>
                <w:webHidden/>
              </w:rPr>
            </w:r>
            <w:r w:rsidR="006F19C5">
              <w:rPr>
                <w:noProof/>
                <w:webHidden/>
              </w:rPr>
              <w:fldChar w:fldCharType="separate"/>
            </w:r>
            <w:r w:rsidR="006F19C5">
              <w:rPr>
                <w:noProof/>
                <w:webHidden/>
              </w:rPr>
              <w:t>6</w:t>
            </w:r>
            <w:r w:rsidR="006F19C5">
              <w:rPr>
                <w:noProof/>
                <w:webHidden/>
              </w:rPr>
              <w:fldChar w:fldCharType="end"/>
            </w:r>
          </w:hyperlink>
        </w:p>
        <w:p w14:paraId="25A58C3F" w14:textId="73B2CF54" w:rsidR="006F19C5" w:rsidRDefault="002C36CD">
          <w:pPr>
            <w:pStyle w:val="TOC2"/>
            <w:tabs>
              <w:tab w:val="right" w:leader="dot" w:pos="9016"/>
            </w:tabs>
            <w:rPr>
              <w:rFonts w:asciiTheme="minorHAnsi" w:eastAsiaTheme="minorEastAsia" w:hAnsiTheme="minorHAnsi"/>
              <w:noProof/>
              <w:lang w:eastAsia="en-GB"/>
            </w:rPr>
          </w:pPr>
          <w:hyperlink w:anchor="_Toc39521400" w:history="1">
            <w:r w:rsidR="006F19C5" w:rsidRPr="00856716">
              <w:rPr>
                <w:rStyle w:val="Hyperlink"/>
                <w:noProof/>
              </w:rPr>
              <w:t>Reflection</w:t>
            </w:r>
            <w:r w:rsidR="006F19C5">
              <w:rPr>
                <w:noProof/>
                <w:webHidden/>
              </w:rPr>
              <w:tab/>
            </w:r>
            <w:r w:rsidR="006F19C5">
              <w:rPr>
                <w:noProof/>
                <w:webHidden/>
              </w:rPr>
              <w:fldChar w:fldCharType="begin"/>
            </w:r>
            <w:r w:rsidR="006F19C5">
              <w:rPr>
                <w:noProof/>
                <w:webHidden/>
              </w:rPr>
              <w:instrText xml:space="preserve"> PAGEREF _Toc39521400 \h </w:instrText>
            </w:r>
            <w:r w:rsidR="006F19C5">
              <w:rPr>
                <w:noProof/>
                <w:webHidden/>
              </w:rPr>
            </w:r>
            <w:r w:rsidR="006F19C5">
              <w:rPr>
                <w:noProof/>
                <w:webHidden/>
              </w:rPr>
              <w:fldChar w:fldCharType="separate"/>
            </w:r>
            <w:r w:rsidR="006F19C5">
              <w:rPr>
                <w:noProof/>
                <w:webHidden/>
              </w:rPr>
              <w:t>8</w:t>
            </w:r>
            <w:r w:rsidR="006F19C5">
              <w:rPr>
                <w:noProof/>
                <w:webHidden/>
              </w:rPr>
              <w:fldChar w:fldCharType="end"/>
            </w:r>
          </w:hyperlink>
        </w:p>
        <w:p w14:paraId="5B02012F" w14:textId="3E07595E" w:rsidR="006F19C5" w:rsidRDefault="002C36CD">
          <w:pPr>
            <w:pStyle w:val="TOC2"/>
            <w:tabs>
              <w:tab w:val="right" w:leader="dot" w:pos="9016"/>
            </w:tabs>
            <w:rPr>
              <w:rFonts w:asciiTheme="minorHAnsi" w:eastAsiaTheme="minorEastAsia" w:hAnsiTheme="minorHAnsi"/>
              <w:noProof/>
              <w:lang w:eastAsia="en-GB"/>
            </w:rPr>
          </w:pPr>
          <w:hyperlink w:anchor="_Toc39521401" w:history="1">
            <w:r w:rsidR="006F19C5" w:rsidRPr="00856716">
              <w:rPr>
                <w:rStyle w:val="Hyperlink"/>
                <w:noProof/>
              </w:rPr>
              <w:t>Conclusion</w:t>
            </w:r>
            <w:r w:rsidR="006F19C5">
              <w:rPr>
                <w:noProof/>
                <w:webHidden/>
              </w:rPr>
              <w:tab/>
            </w:r>
            <w:r w:rsidR="006F19C5">
              <w:rPr>
                <w:noProof/>
                <w:webHidden/>
              </w:rPr>
              <w:fldChar w:fldCharType="begin"/>
            </w:r>
            <w:r w:rsidR="006F19C5">
              <w:rPr>
                <w:noProof/>
                <w:webHidden/>
              </w:rPr>
              <w:instrText xml:space="preserve"> PAGEREF _Toc39521401 \h </w:instrText>
            </w:r>
            <w:r w:rsidR="006F19C5">
              <w:rPr>
                <w:noProof/>
                <w:webHidden/>
              </w:rPr>
            </w:r>
            <w:r w:rsidR="006F19C5">
              <w:rPr>
                <w:noProof/>
                <w:webHidden/>
              </w:rPr>
              <w:fldChar w:fldCharType="separate"/>
            </w:r>
            <w:r w:rsidR="006F19C5">
              <w:rPr>
                <w:noProof/>
                <w:webHidden/>
              </w:rPr>
              <w:t>8</w:t>
            </w:r>
            <w:r w:rsidR="006F19C5">
              <w:rPr>
                <w:noProof/>
                <w:webHidden/>
              </w:rPr>
              <w:fldChar w:fldCharType="end"/>
            </w:r>
          </w:hyperlink>
        </w:p>
        <w:p w14:paraId="76F46008" w14:textId="239FB64E" w:rsidR="006F19C5" w:rsidRDefault="002C36CD">
          <w:pPr>
            <w:pStyle w:val="TOC2"/>
            <w:tabs>
              <w:tab w:val="right" w:leader="dot" w:pos="9016"/>
            </w:tabs>
            <w:rPr>
              <w:rFonts w:asciiTheme="minorHAnsi" w:eastAsiaTheme="minorEastAsia" w:hAnsiTheme="minorHAnsi"/>
              <w:noProof/>
              <w:lang w:eastAsia="en-GB"/>
            </w:rPr>
          </w:pPr>
          <w:hyperlink w:anchor="_Toc39521402" w:history="1">
            <w:r w:rsidR="006F19C5" w:rsidRPr="00856716">
              <w:rPr>
                <w:rStyle w:val="Hyperlink"/>
                <w:noProof/>
              </w:rPr>
              <w:t>References</w:t>
            </w:r>
            <w:r w:rsidR="006F19C5">
              <w:rPr>
                <w:noProof/>
                <w:webHidden/>
              </w:rPr>
              <w:tab/>
            </w:r>
            <w:r w:rsidR="006F19C5">
              <w:rPr>
                <w:noProof/>
                <w:webHidden/>
              </w:rPr>
              <w:fldChar w:fldCharType="begin"/>
            </w:r>
            <w:r w:rsidR="006F19C5">
              <w:rPr>
                <w:noProof/>
                <w:webHidden/>
              </w:rPr>
              <w:instrText xml:space="preserve"> PAGEREF _Toc39521402 \h </w:instrText>
            </w:r>
            <w:r w:rsidR="006F19C5">
              <w:rPr>
                <w:noProof/>
                <w:webHidden/>
              </w:rPr>
            </w:r>
            <w:r w:rsidR="006F19C5">
              <w:rPr>
                <w:noProof/>
                <w:webHidden/>
              </w:rPr>
              <w:fldChar w:fldCharType="separate"/>
            </w:r>
            <w:r w:rsidR="006F19C5">
              <w:rPr>
                <w:noProof/>
                <w:webHidden/>
              </w:rPr>
              <w:t>9</w:t>
            </w:r>
            <w:r w:rsidR="006F19C5">
              <w:rPr>
                <w:noProof/>
                <w:webHidden/>
              </w:rPr>
              <w:fldChar w:fldCharType="end"/>
            </w:r>
          </w:hyperlink>
        </w:p>
        <w:p w14:paraId="18150BB2" w14:textId="55BA9D05" w:rsidR="006F19C5" w:rsidRDefault="002C36CD">
          <w:pPr>
            <w:pStyle w:val="TOC2"/>
            <w:tabs>
              <w:tab w:val="right" w:leader="dot" w:pos="9016"/>
            </w:tabs>
            <w:rPr>
              <w:rFonts w:asciiTheme="minorHAnsi" w:eastAsiaTheme="minorEastAsia" w:hAnsiTheme="minorHAnsi"/>
              <w:noProof/>
              <w:lang w:eastAsia="en-GB"/>
            </w:rPr>
          </w:pPr>
          <w:hyperlink w:anchor="_Toc39521403" w:history="1">
            <w:r w:rsidR="006F19C5" w:rsidRPr="00856716">
              <w:rPr>
                <w:rStyle w:val="Hyperlink"/>
                <w:noProof/>
              </w:rPr>
              <w:t>Bibliography</w:t>
            </w:r>
            <w:r w:rsidR="006F19C5">
              <w:rPr>
                <w:noProof/>
                <w:webHidden/>
              </w:rPr>
              <w:tab/>
            </w:r>
            <w:r w:rsidR="006F19C5">
              <w:rPr>
                <w:noProof/>
                <w:webHidden/>
              </w:rPr>
              <w:fldChar w:fldCharType="begin"/>
            </w:r>
            <w:r w:rsidR="006F19C5">
              <w:rPr>
                <w:noProof/>
                <w:webHidden/>
              </w:rPr>
              <w:instrText xml:space="preserve"> PAGEREF _Toc39521403 \h </w:instrText>
            </w:r>
            <w:r w:rsidR="006F19C5">
              <w:rPr>
                <w:noProof/>
                <w:webHidden/>
              </w:rPr>
            </w:r>
            <w:r w:rsidR="006F19C5">
              <w:rPr>
                <w:noProof/>
                <w:webHidden/>
              </w:rPr>
              <w:fldChar w:fldCharType="separate"/>
            </w:r>
            <w:r w:rsidR="006F19C5">
              <w:rPr>
                <w:noProof/>
                <w:webHidden/>
              </w:rPr>
              <w:t>9</w:t>
            </w:r>
            <w:r w:rsidR="006F19C5">
              <w:rPr>
                <w:noProof/>
                <w:webHidden/>
              </w:rPr>
              <w:fldChar w:fldCharType="end"/>
            </w:r>
          </w:hyperlink>
        </w:p>
        <w:p w14:paraId="4A9C0008" w14:textId="7A6E57A5" w:rsidR="00FC024D" w:rsidRDefault="00FC024D">
          <w:r>
            <w:rPr>
              <w:b/>
              <w:bCs/>
              <w:noProof/>
            </w:rPr>
            <w:fldChar w:fldCharType="end"/>
          </w:r>
        </w:p>
      </w:sdtContent>
    </w:sdt>
    <w:p w14:paraId="3D89D79C" w14:textId="77777777" w:rsidR="00BF5A93" w:rsidRPr="005D7C0A" w:rsidRDefault="00BF5A93" w:rsidP="00BF5A93">
      <w:pPr>
        <w:spacing w:line="259" w:lineRule="auto"/>
        <w:rPr>
          <w:rFonts w:eastAsiaTheme="majorEastAsia" w:cstheme="majorBidi"/>
          <w:color w:val="2F5496" w:themeColor="accent1" w:themeShade="BF"/>
          <w:sz w:val="32"/>
          <w:szCs w:val="32"/>
        </w:rPr>
        <w:sectPr w:rsidR="00BF5A93" w:rsidRPr="005D7C0A" w:rsidSect="00CF1ACB">
          <w:footerReference w:type="default" r:id="rId9"/>
          <w:pgSz w:w="11906" w:h="16838"/>
          <w:pgMar w:top="1440" w:right="1440" w:bottom="1440" w:left="1440" w:header="708" w:footer="708" w:gutter="0"/>
          <w:pgNumType w:fmt="lowerRoman" w:start="1"/>
          <w:cols w:space="708"/>
          <w:titlePg/>
          <w:docGrid w:linePitch="360"/>
        </w:sectPr>
      </w:pPr>
    </w:p>
    <w:p w14:paraId="6C215522" w14:textId="77777777" w:rsidR="00C535FC" w:rsidRPr="00C535FC" w:rsidRDefault="00C535FC" w:rsidP="00C535FC">
      <w:pPr>
        <w:pStyle w:val="Heading2"/>
        <w:rPr>
          <w:sz w:val="32"/>
        </w:rPr>
      </w:pPr>
      <w:bookmarkStart w:id="0" w:name="_Toc478373739"/>
      <w:bookmarkStart w:id="1" w:name="_Toc39521394"/>
      <w:r w:rsidRPr="00C535FC">
        <w:rPr>
          <w:sz w:val="32"/>
        </w:rPr>
        <w:lastRenderedPageBreak/>
        <w:t>Introduction</w:t>
      </w:r>
      <w:bookmarkEnd w:id="0"/>
      <w:bookmarkEnd w:id="1"/>
    </w:p>
    <w:p w14:paraId="7330FC4E" w14:textId="0D73DE11" w:rsidR="004844B1" w:rsidRPr="00A9074A" w:rsidRDefault="00614802" w:rsidP="00A57215">
      <w:pPr>
        <w:rPr>
          <w:rFonts w:asciiTheme="minorHAnsi" w:hAnsiTheme="minorHAnsi" w:cstheme="minorHAnsi"/>
        </w:rPr>
      </w:pPr>
      <w:r w:rsidRPr="00A9074A">
        <w:rPr>
          <w:rFonts w:asciiTheme="minorHAnsi" w:hAnsiTheme="minorHAnsi" w:cstheme="minorHAnsi"/>
        </w:rPr>
        <w:t>The focal point of this</w:t>
      </w:r>
      <w:r w:rsidR="00D966F2" w:rsidRPr="00A9074A">
        <w:rPr>
          <w:rFonts w:asciiTheme="minorHAnsi" w:hAnsiTheme="minorHAnsi" w:cstheme="minorHAnsi"/>
        </w:rPr>
        <w:t xml:space="preserve"> </w:t>
      </w:r>
      <w:r w:rsidR="00450C75" w:rsidRPr="00A9074A">
        <w:rPr>
          <w:rFonts w:asciiTheme="minorHAnsi" w:hAnsiTheme="minorHAnsi" w:cstheme="minorHAnsi"/>
        </w:rPr>
        <w:t xml:space="preserve">assignment is to build a web application using the </w:t>
      </w:r>
      <w:r w:rsidR="00C47ADD" w:rsidRPr="00A9074A">
        <w:rPr>
          <w:rFonts w:asciiTheme="minorHAnsi" w:hAnsiTheme="minorHAnsi" w:cstheme="minorHAnsi"/>
        </w:rPr>
        <w:t>ASP</w:t>
      </w:r>
      <w:r w:rsidR="00450C75" w:rsidRPr="00A9074A">
        <w:rPr>
          <w:rFonts w:asciiTheme="minorHAnsi" w:hAnsiTheme="minorHAnsi" w:cstheme="minorHAnsi"/>
        </w:rPr>
        <w:t xml:space="preserve">.NET framework, </w:t>
      </w:r>
      <w:r w:rsidR="00C47ADD" w:rsidRPr="00A9074A">
        <w:rPr>
          <w:rFonts w:asciiTheme="minorHAnsi" w:hAnsiTheme="minorHAnsi" w:cstheme="minorHAnsi"/>
        </w:rPr>
        <w:t xml:space="preserve">through the use of the MVC framework. </w:t>
      </w:r>
      <w:commentRangeStart w:id="2"/>
      <w:r w:rsidR="00E4390E" w:rsidRPr="00A9074A">
        <w:rPr>
          <w:rFonts w:asciiTheme="minorHAnsi" w:hAnsiTheme="minorHAnsi" w:cstheme="minorHAnsi"/>
        </w:rPr>
        <w:t xml:space="preserve">It’s </w:t>
      </w:r>
      <w:commentRangeEnd w:id="2"/>
      <w:r w:rsidR="009D53ED">
        <w:rPr>
          <w:rStyle w:val="CommentReference"/>
        </w:rPr>
        <w:commentReference w:id="2"/>
      </w:r>
      <w:r w:rsidR="00E4390E" w:rsidRPr="00A9074A">
        <w:rPr>
          <w:rFonts w:asciiTheme="minorHAnsi" w:hAnsiTheme="minorHAnsi" w:cstheme="minorHAnsi"/>
        </w:rPr>
        <w:t xml:space="preserve">a platform for developers, it’s used for assembling different types of applications including; web applications. </w:t>
      </w:r>
      <w:sdt>
        <w:sdtPr>
          <w:rPr>
            <w:rFonts w:asciiTheme="minorHAnsi" w:hAnsiTheme="minorHAnsi" w:cstheme="minorHAnsi"/>
          </w:rPr>
          <w:id w:val="-2124913551"/>
          <w:citation/>
        </w:sdtPr>
        <w:sdtEndPr/>
        <w:sdtContent>
          <w:r w:rsidR="00E4390E" w:rsidRPr="00A9074A">
            <w:rPr>
              <w:rFonts w:asciiTheme="minorHAnsi" w:hAnsiTheme="minorHAnsi" w:cstheme="minorHAnsi"/>
            </w:rPr>
            <w:fldChar w:fldCharType="begin"/>
          </w:r>
          <w:r w:rsidR="00E4390E" w:rsidRPr="00A9074A">
            <w:rPr>
              <w:rFonts w:asciiTheme="minorHAnsi" w:hAnsiTheme="minorHAnsi" w:cstheme="minorHAnsi"/>
            </w:rPr>
            <w:instrText xml:space="preserve"> CITATION MicNA \l 2057 </w:instrText>
          </w:r>
          <w:r w:rsidR="00E4390E" w:rsidRPr="00A9074A">
            <w:rPr>
              <w:rFonts w:asciiTheme="minorHAnsi" w:hAnsiTheme="minorHAnsi" w:cstheme="minorHAnsi"/>
            </w:rPr>
            <w:fldChar w:fldCharType="separate"/>
          </w:r>
          <w:r w:rsidR="00E5630A" w:rsidRPr="00E5630A">
            <w:rPr>
              <w:rFonts w:asciiTheme="minorHAnsi" w:hAnsiTheme="minorHAnsi" w:cstheme="minorHAnsi"/>
              <w:noProof/>
            </w:rPr>
            <w:t>[1]</w:t>
          </w:r>
          <w:r w:rsidR="00E4390E" w:rsidRPr="00A9074A">
            <w:rPr>
              <w:rFonts w:asciiTheme="minorHAnsi" w:hAnsiTheme="minorHAnsi" w:cstheme="minorHAnsi"/>
            </w:rPr>
            <w:fldChar w:fldCharType="end"/>
          </w:r>
        </w:sdtContent>
      </w:sdt>
      <w:r w:rsidR="00E4390E" w:rsidRPr="00A9074A">
        <w:rPr>
          <w:rFonts w:asciiTheme="minorHAnsi" w:hAnsiTheme="minorHAnsi" w:cstheme="minorHAnsi"/>
        </w:rPr>
        <w:t xml:space="preserve">. </w:t>
      </w:r>
      <w:r w:rsidR="00867124">
        <w:rPr>
          <w:rFonts w:asciiTheme="minorHAnsi" w:hAnsiTheme="minorHAnsi" w:cstheme="minorHAnsi"/>
        </w:rPr>
        <w:t xml:space="preserve">This report will begin with a brief introduction into the application, explaining its purpose and target audience. This will also be accompanied by some intentions and plans the developer initially had. This will then be followed by the implementation section, which will include a list on the different models, view models, controllers and views that the website included. This will then show the final page designs including some explanations on some of the pages. This will be followed by a testing </w:t>
      </w:r>
      <w:r w:rsidR="0059559D">
        <w:rPr>
          <w:rFonts w:asciiTheme="minorHAnsi" w:hAnsiTheme="minorHAnsi" w:cstheme="minorHAnsi"/>
        </w:rPr>
        <w:t xml:space="preserve">schedule, showing some passed and some failed testing. Some of these will be explained in more detail. The final sections of this report will include an honest evaluation of the project and an overall conclusion. </w:t>
      </w:r>
    </w:p>
    <w:p w14:paraId="6B3AC8E2" w14:textId="77777777" w:rsidR="004844B1" w:rsidRDefault="004844B1">
      <w:pPr>
        <w:spacing w:line="259" w:lineRule="auto"/>
      </w:pPr>
      <w:r>
        <w:br w:type="page"/>
      </w:r>
    </w:p>
    <w:p w14:paraId="74AD3FF7" w14:textId="77777777" w:rsidR="00A42C22" w:rsidRDefault="00A42C22" w:rsidP="00A57215"/>
    <w:p w14:paraId="368F6C50" w14:textId="66CB109C" w:rsidR="00876EE4" w:rsidRDefault="00876EE4">
      <w:pPr>
        <w:pStyle w:val="Heading2"/>
      </w:pPr>
      <w:bookmarkStart w:id="3" w:name="_Toc39521395"/>
      <w:r>
        <w:t>Introduction to the Application</w:t>
      </w:r>
      <w:bookmarkEnd w:id="3"/>
    </w:p>
    <w:p w14:paraId="71D2B2CA" w14:textId="33ADB394" w:rsidR="00BD7DB3" w:rsidRDefault="00C47ADD" w:rsidP="00867124">
      <w:pPr>
        <w:rPr>
          <w:rFonts w:asciiTheme="minorHAnsi" w:hAnsiTheme="minorHAnsi" w:cstheme="minorHAnsi"/>
        </w:rPr>
      </w:pPr>
      <w:r w:rsidRPr="00A9074A">
        <w:rPr>
          <w:rFonts w:asciiTheme="minorHAnsi" w:hAnsiTheme="minorHAnsi" w:cstheme="minorHAnsi"/>
        </w:rPr>
        <w:t>The application that has been thought of is an application for a video rental store. The purpose of this website is to offer an online experience for the customers to rent the films they would like to watch. The target audience for this web application is anyone who likes films of any genre</w:t>
      </w:r>
      <w:r w:rsidR="00D92C92" w:rsidRPr="00A9074A">
        <w:rPr>
          <w:rFonts w:asciiTheme="minorHAnsi" w:hAnsiTheme="minorHAnsi" w:cstheme="minorHAnsi"/>
        </w:rPr>
        <w:t xml:space="preserve">. This website </w:t>
      </w:r>
      <w:r w:rsidR="00A9074A">
        <w:rPr>
          <w:rFonts w:asciiTheme="minorHAnsi" w:hAnsiTheme="minorHAnsi" w:cstheme="minorHAnsi"/>
        </w:rPr>
        <w:t>has initially been planned to have the implementation of a rental system with</w:t>
      </w:r>
      <w:r w:rsidR="004A3C38">
        <w:rPr>
          <w:rFonts w:asciiTheme="minorHAnsi" w:hAnsiTheme="minorHAnsi" w:cstheme="minorHAnsi"/>
        </w:rPr>
        <w:t xml:space="preserve"> a couple of </w:t>
      </w:r>
      <w:r w:rsidR="00A9074A">
        <w:rPr>
          <w:rFonts w:asciiTheme="minorHAnsi" w:hAnsiTheme="minorHAnsi" w:cstheme="minorHAnsi"/>
        </w:rPr>
        <w:t>features,</w:t>
      </w:r>
      <w:r w:rsidR="004A3C38">
        <w:rPr>
          <w:rFonts w:asciiTheme="minorHAnsi" w:hAnsiTheme="minorHAnsi" w:cstheme="minorHAnsi"/>
        </w:rPr>
        <w:t xml:space="preserve"> these include;</w:t>
      </w:r>
      <w:r w:rsidR="00A9074A">
        <w:rPr>
          <w:rFonts w:asciiTheme="minorHAnsi" w:hAnsiTheme="minorHAnsi" w:cstheme="minorHAnsi"/>
        </w:rPr>
        <w:t xml:space="preserve"> where the system can recognise if a movie has been rented</w:t>
      </w:r>
      <w:r w:rsidR="004A3C38">
        <w:rPr>
          <w:rFonts w:asciiTheme="minorHAnsi" w:hAnsiTheme="minorHAnsi" w:cstheme="minorHAnsi"/>
        </w:rPr>
        <w:t xml:space="preserve"> and </w:t>
      </w:r>
      <w:r w:rsidR="00A9074A">
        <w:rPr>
          <w:rFonts w:asciiTheme="minorHAnsi" w:hAnsiTheme="minorHAnsi" w:cstheme="minorHAnsi"/>
        </w:rPr>
        <w:t>if it’s still with a customer</w:t>
      </w:r>
      <w:r w:rsidR="004A3C38">
        <w:rPr>
          <w:rFonts w:asciiTheme="minorHAnsi" w:hAnsiTheme="minorHAnsi" w:cstheme="minorHAnsi"/>
        </w:rPr>
        <w:t xml:space="preserve">. A ticket system has also been considered as this could be used as “Proof of Rental” to the customer. </w:t>
      </w:r>
    </w:p>
    <w:p w14:paraId="29CEF9A0" w14:textId="044B4632" w:rsidR="00867124" w:rsidRDefault="00867124" w:rsidP="00867124">
      <w:pPr>
        <w:rPr>
          <w:rFonts w:asciiTheme="minorHAnsi" w:hAnsiTheme="minorHAnsi" w:cstheme="minorHAnsi"/>
        </w:rPr>
      </w:pPr>
    </w:p>
    <w:p w14:paraId="56D0A230" w14:textId="1CEAE3DB" w:rsidR="00867124" w:rsidRDefault="00867124" w:rsidP="00867124">
      <w:pPr>
        <w:rPr>
          <w:rFonts w:asciiTheme="minorHAnsi" w:hAnsiTheme="minorHAnsi" w:cstheme="minorHAnsi"/>
        </w:rPr>
      </w:pPr>
    </w:p>
    <w:p w14:paraId="7A3408EB" w14:textId="394720B3" w:rsidR="00867124" w:rsidRDefault="00867124" w:rsidP="00867124">
      <w:pPr>
        <w:rPr>
          <w:rFonts w:asciiTheme="minorHAnsi" w:hAnsiTheme="minorHAnsi" w:cstheme="minorHAnsi"/>
        </w:rPr>
      </w:pPr>
    </w:p>
    <w:p w14:paraId="78BE3A48" w14:textId="34CED265" w:rsidR="00867124" w:rsidRDefault="00867124" w:rsidP="00867124">
      <w:pPr>
        <w:rPr>
          <w:rFonts w:asciiTheme="minorHAnsi" w:hAnsiTheme="minorHAnsi" w:cstheme="minorHAnsi"/>
        </w:rPr>
      </w:pPr>
    </w:p>
    <w:p w14:paraId="7D6A3871" w14:textId="6F043964" w:rsidR="00867124" w:rsidRDefault="00867124" w:rsidP="00867124">
      <w:pPr>
        <w:rPr>
          <w:rFonts w:asciiTheme="minorHAnsi" w:hAnsiTheme="minorHAnsi" w:cstheme="minorHAnsi"/>
        </w:rPr>
      </w:pPr>
    </w:p>
    <w:p w14:paraId="101A925D" w14:textId="666DB5F3" w:rsidR="00867124" w:rsidRDefault="00867124" w:rsidP="00867124">
      <w:pPr>
        <w:rPr>
          <w:rFonts w:asciiTheme="minorHAnsi" w:hAnsiTheme="minorHAnsi" w:cstheme="minorHAnsi"/>
        </w:rPr>
      </w:pPr>
    </w:p>
    <w:p w14:paraId="19EA2603" w14:textId="46C108CC" w:rsidR="00867124" w:rsidRDefault="00867124" w:rsidP="00867124">
      <w:pPr>
        <w:rPr>
          <w:rFonts w:asciiTheme="minorHAnsi" w:hAnsiTheme="minorHAnsi" w:cstheme="minorHAnsi"/>
        </w:rPr>
      </w:pPr>
    </w:p>
    <w:p w14:paraId="767B4D6D" w14:textId="73564E33" w:rsidR="00867124" w:rsidRDefault="00867124" w:rsidP="00867124">
      <w:pPr>
        <w:rPr>
          <w:rFonts w:asciiTheme="minorHAnsi" w:hAnsiTheme="minorHAnsi" w:cstheme="minorHAnsi"/>
        </w:rPr>
      </w:pPr>
    </w:p>
    <w:p w14:paraId="5102E141" w14:textId="768855A6" w:rsidR="00867124" w:rsidRDefault="00867124" w:rsidP="00867124">
      <w:pPr>
        <w:rPr>
          <w:rFonts w:asciiTheme="minorHAnsi" w:hAnsiTheme="minorHAnsi" w:cstheme="minorHAnsi"/>
        </w:rPr>
      </w:pPr>
    </w:p>
    <w:p w14:paraId="674AB5BE" w14:textId="382B1E5A" w:rsidR="00867124" w:rsidRDefault="00867124" w:rsidP="00867124">
      <w:pPr>
        <w:rPr>
          <w:rFonts w:asciiTheme="minorHAnsi" w:hAnsiTheme="minorHAnsi" w:cstheme="minorHAnsi"/>
        </w:rPr>
      </w:pPr>
    </w:p>
    <w:p w14:paraId="693844D9" w14:textId="2EB63716" w:rsidR="00867124" w:rsidRDefault="00867124" w:rsidP="00867124">
      <w:pPr>
        <w:rPr>
          <w:rFonts w:asciiTheme="minorHAnsi" w:hAnsiTheme="minorHAnsi" w:cstheme="minorHAnsi"/>
        </w:rPr>
      </w:pPr>
    </w:p>
    <w:p w14:paraId="1F6C234E" w14:textId="77777777" w:rsidR="00867124" w:rsidRPr="00867124" w:rsidRDefault="00867124" w:rsidP="00867124">
      <w:pPr>
        <w:rPr>
          <w:rFonts w:asciiTheme="minorHAnsi" w:hAnsiTheme="minorHAnsi" w:cstheme="minorHAnsi"/>
        </w:rPr>
      </w:pPr>
    </w:p>
    <w:p w14:paraId="20B49672" w14:textId="77777777" w:rsidR="00BD7DB3" w:rsidRDefault="00BD7DB3" w:rsidP="00ED2CE1"/>
    <w:p w14:paraId="4C35D1A3" w14:textId="3B21F4AE" w:rsidR="00A42C22" w:rsidRPr="00881331" w:rsidRDefault="00A42C22" w:rsidP="00ED2CE1">
      <w:pPr>
        <w:rPr>
          <w:color w:val="FF0000"/>
        </w:rPr>
      </w:pPr>
      <w:r>
        <w:br/>
      </w:r>
    </w:p>
    <w:p w14:paraId="4ED4269F" w14:textId="73ED6615" w:rsidR="00A42C22" w:rsidRDefault="00A42C22">
      <w:pPr>
        <w:spacing w:line="259" w:lineRule="auto"/>
      </w:pPr>
    </w:p>
    <w:p w14:paraId="380009A8" w14:textId="77777777" w:rsidR="00A42C22" w:rsidRPr="00ED2CE1" w:rsidRDefault="00A42C22" w:rsidP="00ED2CE1"/>
    <w:p w14:paraId="0BF7C2A7" w14:textId="30DFFAD7" w:rsidR="00C535FC" w:rsidRDefault="00876EE4" w:rsidP="008D0B93">
      <w:pPr>
        <w:pStyle w:val="Heading2"/>
      </w:pPr>
      <w:bookmarkStart w:id="4" w:name="_Toc39521397"/>
      <w:r>
        <w:lastRenderedPageBreak/>
        <w:t>Implementation</w:t>
      </w:r>
      <w:bookmarkEnd w:id="4"/>
    </w:p>
    <w:p w14:paraId="6DB80361" w14:textId="07ECDA5F" w:rsidR="00BF1E7A" w:rsidRPr="004A3C38" w:rsidRDefault="006A0512" w:rsidP="004A3C38">
      <w:pPr>
        <w:rPr>
          <w:rFonts w:asciiTheme="minorHAnsi" w:hAnsiTheme="minorHAnsi" w:cstheme="minorHAnsi"/>
        </w:rPr>
      </w:pPr>
      <w:r w:rsidRPr="004A3C38">
        <w:rPr>
          <w:rFonts w:asciiTheme="minorHAnsi" w:hAnsiTheme="minorHAnsi" w:cstheme="minorHAnsi"/>
        </w:rPr>
        <w:t>The next part of the report i</w:t>
      </w:r>
      <w:r w:rsidR="004A3C38" w:rsidRPr="004A3C38">
        <w:rPr>
          <w:rFonts w:asciiTheme="minorHAnsi" w:hAnsiTheme="minorHAnsi" w:cstheme="minorHAnsi"/>
        </w:rPr>
        <w:t>s to list the diff</w:t>
      </w:r>
      <w:r w:rsidR="004A3C38">
        <w:rPr>
          <w:rFonts w:asciiTheme="minorHAnsi" w:hAnsiTheme="minorHAnsi" w:cstheme="minorHAnsi"/>
        </w:rPr>
        <w:t>erent things that have been implemented, these include; the models, views, view models and controllers that have been implemented. This will then show the completed pages.</w:t>
      </w:r>
    </w:p>
    <w:p w14:paraId="3F0F9CCD" w14:textId="786FC673" w:rsidR="0003568A" w:rsidRPr="0003568A" w:rsidRDefault="0003568A" w:rsidP="0003568A">
      <w:r>
        <w:t xml:space="preserve">This section of the report is to list the models, views, view models and controllers which was used. </w:t>
      </w:r>
    </w:p>
    <w:p w14:paraId="4C643CB1" w14:textId="3C793AD4" w:rsidR="004844B1" w:rsidRDefault="00BF1E7A" w:rsidP="00BF1E7A">
      <w:pPr>
        <w:rPr>
          <w:i/>
          <w:iCs/>
        </w:rPr>
      </w:pPr>
      <w:r w:rsidRPr="00BF1E7A">
        <w:rPr>
          <w:i/>
          <w:iCs/>
        </w:rPr>
        <w:t>Models</w:t>
      </w:r>
    </w:p>
    <w:p w14:paraId="07B22A63" w14:textId="16776785" w:rsidR="00BF1E7A" w:rsidRPr="004844B1" w:rsidRDefault="00BF1E7A" w:rsidP="004844B1">
      <w:pPr>
        <w:pStyle w:val="ListParagraph"/>
        <w:numPr>
          <w:ilvl w:val="0"/>
          <w:numId w:val="13"/>
        </w:numPr>
        <w:rPr>
          <w:i/>
          <w:iCs/>
        </w:rPr>
      </w:pPr>
      <w:r>
        <w:t>Mov</w:t>
      </w:r>
      <w:r w:rsidR="004844B1">
        <w:t>i</w:t>
      </w:r>
      <w:r>
        <w:t>e</w:t>
      </w:r>
      <w:r w:rsidR="004844B1">
        <w:t>.cs</w:t>
      </w:r>
    </w:p>
    <w:p w14:paraId="7DCB09B7" w14:textId="17B392CB" w:rsidR="004844B1" w:rsidRPr="004844B1" w:rsidRDefault="004844B1" w:rsidP="004844B1">
      <w:pPr>
        <w:pStyle w:val="ListParagraph"/>
        <w:numPr>
          <w:ilvl w:val="0"/>
          <w:numId w:val="13"/>
        </w:numPr>
        <w:rPr>
          <w:i/>
          <w:iCs/>
        </w:rPr>
      </w:pPr>
      <w:r>
        <w:t>MembershipType.cs</w:t>
      </w:r>
    </w:p>
    <w:p w14:paraId="5F1345D8" w14:textId="5F728FF8" w:rsidR="004844B1" w:rsidRPr="004844B1" w:rsidRDefault="004844B1" w:rsidP="004844B1">
      <w:pPr>
        <w:pStyle w:val="ListParagraph"/>
        <w:numPr>
          <w:ilvl w:val="0"/>
          <w:numId w:val="13"/>
        </w:numPr>
        <w:rPr>
          <w:i/>
          <w:iCs/>
        </w:rPr>
      </w:pPr>
      <w:r>
        <w:t>MovieRent.cs</w:t>
      </w:r>
    </w:p>
    <w:p w14:paraId="4909FF8D" w14:textId="342C14C2" w:rsidR="004844B1" w:rsidRPr="004844B1" w:rsidRDefault="006F19C5" w:rsidP="004844B1">
      <w:pPr>
        <w:pStyle w:val="ListParagraph"/>
        <w:numPr>
          <w:ilvl w:val="0"/>
          <w:numId w:val="13"/>
        </w:numPr>
        <w:rPr>
          <w:i/>
          <w:iCs/>
        </w:rPr>
      </w:pPr>
      <w:commentRangeStart w:id="5"/>
      <w:r>
        <w:t>WebApp2020DbContext</w:t>
      </w:r>
      <w:commentRangeEnd w:id="5"/>
      <w:r w:rsidR="009D53ED">
        <w:rPr>
          <w:rStyle w:val="CommentReference"/>
          <w:rFonts w:ascii="Arial" w:hAnsi="Arial"/>
        </w:rPr>
        <w:commentReference w:id="5"/>
      </w:r>
      <w:r>
        <w:t>.cs</w:t>
      </w:r>
    </w:p>
    <w:p w14:paraId="14C0179B" w14:textId="5A3E5482" w:rsidR="004844B1" w:rsidRPr="004844B1" w:rsidRDefault="004844B1" w:rsidP="004844B1">
      <w:pPr>
        <w:pStyle w:val="ListParagraph"/>
        <w:numPr>
          <w:ilvl w:val="0"/>
          <w:numId w:val="13"/>
        </w:numPr>
        <w:rPr>
          <w:i/>
          <w:iCs/>
        </w:rPr>
      </w:pPr>
      <w:r>
        <w:t>ErrorViewModel.cs</w:t>
      </w:r>
    </w:p>
    <w:p w14:paraId="3DDB16CB" w14:textId="070BB9E1" w:rsidR="0003568A" w:rsidRDefault="0003568A" w:rsidP="0003568A">
      <w:pPr>
        <w:rPr>
          <w:i/>
          <w:iCs/>
        </w:rPr>
      </w:pPr>
      <w:r>
        <w:rPr>
          <w:i/>
          <w:iCs/>
        </w:rPr>
        <w:t>Controllers</w:t>
      </w:r>
    </w:p>
    <w:p w14:paraId="67E6B02C" w14:textId="6D265443" w:rsidR="004844B1" w:rsidRPr="004844B1" w:rsidRDefault="004844B1" w:rsidP="004844B1">
      <w:pPr>
        <w:pStyle w:val="ListParagraph"/>
        <w:numPr>
          <w:ilvl w:val="0"/>
          <w:numId w:val="13"/>
        </w:numPr>
        <w:rPr>
          <w:i/>
          <w:iCs/>
        </w:rPr>
      </w:pPr>
      <w:r>
        <w:t>HomeController.cs</w:t>
      </w:r>
    </w:p>
    <w:p w14:paraId="7455BADF" w14:textId="22C38A78" w:rsidR="004844B1" w:rsidRPr="004844B1" w:rsidRDefault="004844B1" w:rsidP="004844B1">
      <w:pPr>
        <w:pStyle w:val="ListParagraph"/>
        <w:numPr>
          <w:ilvl w:val="0"/>
          <w:numId w:val="13"/>
        </w:numPr>
        <w:rPr>
          <w:i/>
          <w:iCs/>
        </w:rPr>
      </w:pPr>
      <w:r>
        <w:t xml:space="preserve">MovieController.cs </w:t>
      </w:r>
    </w:p>
    <w:p w14:paraId="301A11C6" w14:textId="7B2D136F" w:rsidR="0003568A" w:rsidRPr="004844B1" w:rsidRDefault="004844B1" w:rsidP="0003568A">
      <w:pPr>
        <w:pStyle w:val="ListParagraph"/>
        <w:numPr>
          <w:ilvl w:val="0"/>
          <w:numId w:val="13"/>
        </w:numPr>
        <w:rPr>
          <w:i/>
          <w:iCs/>
        </w:rPr>
      </w:pPr>
      <w:r>
        <w:t>ValueController.cs</w:t>
      </w:r>
    </w:p>
    <w:p w14:paraId="7BC0BCD6" w14:textId="0B4F71DA" w:rsidR="0003568A" w:rsidRDefault="0003568A" w:rsidP="0003568A">
      <w:pPr>
        <w:rPr>
          <w:i/>
          <w:iCs/>
        </w:rPr>
      </w:pPr>
      <w:r>
        <w:rPr>
          <w:i/>
          <w:iCs/>
        </w:rPr>
        <w:t>View Models</w:t>
      </w:r>
    </w:p>
    <w:p w14:paraId="01CF7AA9" w14:textId="77777777" w:rsidR="004844B1" w:rsidRPr="004844B1" w:rsidRDefault="004844B1" w:rsidP="004844B1">
      <w:pPr>
        <w:pStyle w:val="ListParagraph"/>
        <w:numPr>
          <w:ilvl w:val="0"/>
          <w:numId w:val="15"/>
        </w:numPr>
      </w:pPr>
    </w:p>
    <w:p w14:paraId="48800F03" w14:textId="72B7D56D" w:rsidR="0003568A" w:rsidRDefault="0003568A" w:rsidP="0003568A">
      <w:pPr>
        <w:rPr>
          <w:i/>
          <w:iCs/>
        </w:rPr>
      </w:pPr>
      <w:r>
        <w:rPr>
          <w:i/>
          <w:iCs/>
        </w:rPr>
        <w:t>Views</w:t>
      </w:r>
    </w:p>
    <w:p w14:paraId="1183BE98" w14:textId="0EADB59E" w:rsidR="004844B1" w:rsidRPr="004844B1" w:rsidRDefault="004844B1" w:rsidP="004844B1">
      <w:pPr>
        <w:pStyle w:val="ListParagraph"/>
        <w:numPr>
          <w:ilvl w:val="0"/>
          <w:numId w:val="14"/>
        </w:numPr>
        <w:rPr>
          <w:i/>
          <w:iCs/>
        </w:rPr>
      </w:pPr>
      <w:r>
        <w:t>Attributes.cshtml</w:t>
      </w:r>
    </w:p>
    <w:p w14:paraId="718BDF62" w14:textId="243CE97A" w:rsidR="004844B1" w:rsidRPr="004844B1" w:rsidRDefault="004844B1" w:rsidP="004844B1">
      <w:pPr>
        <w:pStyle w:val="ListParagraph"/>
        <w:numPr>
          <w:ilvl w:val="0"/>
          <w:numId w:val="14"/>
        </w:numPr>
        <w:rPr>
          <w:i/>
          <w:iCs/>
        </w:rPr>
      </w:pPr>
      <w:r>
        <w:t>Index.cshtml</w:t>
      </w:r>
    </w:p>
    <w:p w14:paraId="4FD5C4E9" w14:textId="6477E243" w:rsidR="004844B1" w:rsidRPr="004844B1" w:rsidRDefault="004844B1" w:rsidP="004844B1">
      <w:pPr>
        <w:pStyle w:val="ListParagraph"/>
        <w:numPr>
          <w:ilvl w:val="0"/>
          <w:numId w:val="14"/>
        </w:numPr>
        <w:rPr>
          <w:i/>
          <w:iCs/>
        </w:rPr>
      </w:pPr>
      <w:r>
        <w:t>Privacy.cshtml</w:t>
      </w:r>
    </w:p>
    <w:p w14:paraId="44E154BC" w14:textId="6D1C44C8" w:rsidR="004844B1" w:rsidRPr="004844B1" w:rsidRDefault="004844B1" w:rsidP="004844B1">
      <w:pPr>
        <w:pStyle w:val="ListParagraph"/>
        <w:numPr>
          <w:ilvl w:val="0"/>
          <w:numId w:val="14"/>
        </w:numPr>
        <w:rPr>
          <w:i/>
          <w:iCs/>
        </w:rPr>
      </w:pPr>
      <w:r>
        <w:t>Contact.cshtml</w:t>
      </w:r>
    </w:p>
    <w:p w14:paraId="7087A80F" w14:textId="6A0342F7" w:rsidR="004844B1" w:rsidRDefault="004A3C38" w:rsidP="004A3C38">
      <w:pPr>
        <w:ind w:left="360"/>
      </w:pPr>
      <w:r>
        <w:t>The pages are as follows;</w:t>
      </w:r>
    </w:p>
    <w:p w14:paraId="17E38878" w14:textId="4E9AFABA" w:rsidR="00660C34" w:rsidRDefault="004A3C38" w:rsidP="00660C34">
      <w:pPr>
        <w:keepNext/>
        <w:ind w:left="360"/>
      </w:pPr>
      <w:commentRangeStart w:id="6"/>
      <w:r>
        <w:rPr>
          <w:noProof/>
          <w:lang w:eastAsia="en-GB"/>
        </w:rPr>
        <w:lastRenderedPageBreak/>
        <w:drawing>
          <wp:inline distT="0" distB="0" distL="0" distR="0" wp14:anchorId="31143152" wp14:editId="7C658813">
            <wp:extent cx="3200400" cy="2697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648" t="11345" r="37513" b="4983"/>
                    <a:stretch/>
                  </pic:blipFill>
                  <pic:spPr bwMode="auto">
                    <a:xfrm>
                      <a:off x="0" y="0"/>
                      <a:ext cx="3200400" cy="2697480"/>
                    </a:xfrm>
                    <a:prstGeom prst="rect">
                      <a:avLst/>
                    </a:prstGeom>
                    <a:ln>
                      <a:noFill/>
                    </a:ln>
                    <a:extLst>
                      <a:ext uri="{53640926-AAD7-44D8-BBD7-CCE9431645EC}">
                        <a14:shadowObscured xmlns:a14="http://schemas.microsoft.com/office/drawing/2010/main"/>
                      </a:ext>
                    </a:extLst>
                  </pic:spPr>
                </pic:pic>
              </a:graphicData>
            </a:graphic>
          </wp:inline>
        </w:drawing>
      </w:r>
      <w:commentRangeEnd w:id="6"/>
      <w:r w:rsidR="00C21616">
        <w:rPr>
          <w:rStyle w:val="CommentReference"/>
        </w:rPr>
        <w:commentReference w:id="6"/>
      </w:r>
    </w:p>
    <w:p w14:paraId="1A2CE369" w14:textId="04AA3977" w:rsidR="004A3C38" w:rsidRDefault="004A3C38" w:rsidP="004A3C38">
      <w:pPr>
        <w:pStyle w:val="Caption"/>
      </w:pPr>
      <w:r>
        <w:t xml:space="preserve">Figure </w:t>
      </w:r>
      <w:r>
        <w:fldChar w:fldCharType="begin"/>
      </w:r>
      <w:r>
        <w:instrText xml:space="preserve"> SEQ Figure \* ARABIC </w:instrText>
      </w:r>
      <w:r>
        <w:fldChar w:fldCharType="separate"/>
      </w:r>
      <w:r w:rsidR="00E5630A">
        <w:rPr>
          <w:noProof/>
        </w:rPr>
        <w:t>1</w:t>
      </w:r>
      <w:r>
        <w:fldChar w:fldCharType="end"/>
      </w:r>
      <w:r>
        <w:t>/Index</w:t>
      </w:r>
    </w:p>
    <w:p w14:paraId="2EFF7167" w14:textId="76AFE0D1" w:rsidR="00660C34" w:rsidRPr="00660C34" w:rsidRDefault="00660C34" w:rsidP="00660C34">
      <w:r>
        <w:t xml:space="preserve">This was a page for the home page, showing some of the films that were available page. </w:t>
      </w:r>
    </w:p>
    <w:p w14:paraId="2E71A49D" w14:textId="77777777" w:rsidR="004A3C38" w:rsidRDefault="004A3C38" w:rsidP="004A3C38">
      <w:pPr>
        <w:keepNext/>
      </w:pPr>
      <w:r>
        <w:rPr>
          <w:noProof/>
          <w:lang w:eastAsia="en-GB"/>
        </w:rPr>
        <w:drawing>
          <wp:inline distT="0" distB="0" distL="0" distR="0" wp14:anchorId="4D02DC92" wp14:editId="36FE0FF1">
            <wp:extent cx="5129530" cy="2628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503" t="13000" b="5456"/>
                    <a:stretch/>
                  </pic:blipFill>
                  <pic:spPr bwMode="auto">
                    <a:xfrm>
                      <a:off x="0" y="0"/>
                      <a:ext cx="5129530" cy="2628900"/>
                    </a:xfrm>
                    <a:prstGeom prst="rect">
                      <a:avLst/>
                    </a:prstGeom>
                    <a:ln>
                      <a:noFill/>
                    </a:ln>
                    <a:extLst>
                      <a:ext uri="{53640926-AAD7-44D8-BBD7-CCE9431645EC}">
                        <a14:shadowObscured xmlns:a14="http://schemas.microsoft.com/office/drawing/2010/main"/>
                      </a:ext>
                    </a:extLst>
                  </pic:spPr>
                </pic:pic>
              </a:graphicData>
            </a:graphic>
          </wp:inline>
        </w:drawing>
      </w:r>
    </w:p>
    <w:p w14:paraId="0A5FDEC5" w14:textId="530208B9" w:rsidR="004A3C38" w:rsidRDefault="004A3C38" w:rsidP="004A3C38">
      <w:pPr>
        <w:pStyle w:val="Caption"/>
      </w:pPr>
      <w:r>
        <w:t xml:space="preserve">Figure </w:t>
      </w:r>
      <w:r>
        <w:fldChar w:fldCharType="begin"/>
      </w:r>
      <w:r>
        <w:instrText xml:space="preserve"> SEQ Figure \* ARABIC </w:instrText>
      </w:r>
      <w:r>
        <w:fldChar w:fldCharType="separate"/>
      </w:r>
      <w:r w:rsidR="00E5630A">
        <w:rPr>
          <w:noProof/>
        </w:rPr>
        <w:t>2</w:t>
      </w:r>
      <w:r>
        <w:fldChar w:fldCharType="end"/>
      </w:r>
      <w:r>
        <w:t>/Attributions</w:t>
      </w:r>
    </w:p>
    <w:p w14:paraId="51E46229" w14:textId="7850B051" w:rsidR="004A3C38" w:rsidRDefault="004A3C38" w:rsidP="004A3C38">
      <w:r>
        <w:t>It is worth mentioning that this contains the sources in which the website used.</w:t>
      </w:r>
    </w:p>
    <w:p w14:paraId="5E711663" w14:textId="77777777" w:rsidR="004A3C38" w:rsidRDefault="004A3C38" w:rsidP="004A3C38">
      <w:pPr>
        <w:keepNext/>
      </w:pPr>
      <w:commentRangeStart w:id="7"/>
      <w:r>
        <w:rPr>
          <w:noProof/>
          <w:lang w:eastAsia="en-GB"/>
        </w:rPr>
        <w:lastRenderedPageBreak/>
        <w:drawing>
          <wp:inline distT="0" distB="0" distL="0" distR="0" wp14:anchorId="3324C3A8" wp14:editId="3A64225E">
            <wp:extent cx="4724400" cy="26365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110" t="12291" r="9462" b="5928"/>
                    <a:stretch/>
                  </pic:blipFill>
                  <pic:spPr bwMode="auto">
                    <a:xfrm>
                      <a:off x="0" y="0"/>
                      <a:ext cx="4724400" cy="2636520"/>
                    </a:xfrm>
                    <a:prstGeom prst="rect">
                      <a:avLst/>
                    </a:prstGeom>
                    <a:ln>
                      <a:noFill/>
                    </a:ln>
                    <a:extLst>
                      <a:ext uri="{53640926-AAD7-44D8-BBD7-CCE9431645EC}">
                        <a14:shadowObscured xmlns:a14="http://schemas.microsoft.com/office/drawing/2010/main"/>
                      </a:ext>
                    </a:extLst>
                  </pic:spPr>
                </pic:pic>
              </a:graphicData>
            </a:graphic>
          </wp:inline>
        </w:drawing>
      </w:r>
      <w:commentRangeEnd w:id="7"/>
      <w:r w:rsidR="004D7A70">
        <w:rPr>
          <w:rStyle w:val="CommentReference"/>
        </w:rPr>
        <w:commentReference w:id="7"/>
      </w:r>
    </w:p>
    <w:p w14:paraId="76685C1C" w14:textId="6E9FC218" w:rsidR="004A3C38" w:rsidRDefault="004A3C38" w:rsidP="004A3C38">
      <w:pPr>
        <w:pStyle w:val="Caption"/>
      </w:pPr>
      <w:r>
        <w:t xml:space="preserve">Figure </w:t>
      </w:r>
      <w:r>
        <w:fldChar w:fldCharType="begin"/>
      </w:r>
      <w:r>
        <w:instrText xml:space="preserve"> SEQ Figure \* ARABIC </w:instrText>
      </w:r>
      <w:r>
        <w:fldChar w:fldCharType="separate"/>
      </w:r>
      <w:r w:rsidR="00E5630A">
        <w:rPr>
          <w:noProof/>
        </w:rPr>
        <w:t>3</w:t>
      </w:r>
      <w:r>
        <w:fldChar w:fldCharType="end"/>
      </w:r>
      <w:r>
        <w:t>/Movies</w:t>
      </w:r>
    </w:p>
    <w:p w14:paraId="7E3E6161" w14:textId="4A88FC8D" w:rsidR="004A3C38" w:rsidRDefault="004A3C38" w:rsidP="004A3C38">
      <w:r>
        <w:t>Although, titled index, this was viewed as an “Index of the Movies”</w:t>
      </w:r>
      <w:r w:rsidR="00660C34">
        <w:t xml:space="preserve">. This is the page of the website, which uses the database to display the data, while also allowing the user to edit the list, delete entries, which would be useful in the instance of a mistype. This can also add new details, this is useful as this is an easier way to add the data in rather than using SQL to use INSERT statements as not everyone would know how to do those things. This is much more user friendly for everyday employees who don’t have a strong background in IT. This was also intended to only be viewed by the administrator of the website as if anyone can access this, anything could happen. </w:t>
      </w:r>
    </w:p>
    <w:p w14:paraId="6BB274BD" w14:textId="77777777" w:rsidR="00660C34" w:rsidRDefault="00660C34" w:rsidP="00660C34">
      <w:pPr>
        <w:keepNext/>
      </w:pPr>
      <w:r>
        <w:rPr>
          <w:noProof/>
          <w:lang w:eastAsia="en-GB"/>
        </w:rPr>
        <w:drawing>
          <wp:inline distT="0" distB="0" distL="0" distR="0" wp14:anchorId="36E7EB7E" wp14:editId="0FACF26F">
            <wp:extent cx="5021580" cy="2644140"/>
            <wp:effectExtent l="0" t="0" r="762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781" t="12055" r="5605" b="5929"/>
                    <a:stretch/>
                  </pic:blipFill>
                  <pic:spPr bwMode="auto">
                    <a:xfrm>
                      <a:off x="0" y="0"/>
                      <a:ext cx="5021580" cy="2644140"/>
                    </a:xfrm>
                    <a:prstGeom prst="rect">
                      <a:avLst/>
                    </a:prstGeom>
                    <a:ln>
                      <a:noFill/>
                    </a:ln>
                    <a:extLst>
                      <a:ext uri="{53640926-AAD7-44D8-BBD7-CCE9431645EC}">
                        <a14:shadowObscured xmlns:a14="http://schemas.microsoft.com/office/drawing/2010/main"/>
                      </a:ext>
                    </a:extLst>
                  </pic:spPr>
                </pic:pic>
              </a:graphicData>
            </a:graphic>
          </wp:inline>
        </w:drawing>
      </w:r>
    </w:p>
    <w:p w14:paraId="7ED1F7CB" w14:textId="280D3A5E" w:rsidR="00660C34" w:rsidRDefault="00660C34" w:rsidP="00660C34">
      <w:pPr>
        <w:pStyle w:val="Caption"/>
      </w:pPr>
      <w:r>
        <w:t xml:space="preserve">Figure </w:t>
      </w:r>
      <w:r>
        <w:fldChar w:fldCharType="begin"/>
      </w:r>
      <w:r>
        <w:instrText xml:space="preserve"> SEQ Figure \* ARABIC </w:instrText>
      </w:r>
      <w:r>
        <w:fldChar w:fldCharType="separate"/>
      </w:r>
      <w:r w:rsidR="00E5630A">
        <w:rPr>
          <w:noProof/>
        </w:rPr>
        <w:t>4</w:t>
      </w:r>
      <w:r>
        <w:fldChar w:fldCharType="end"/>
      </w:r>
      <w:r>
        <w:t>/Privacy</w:t>
      </w:r>
    </w:p>
    <w:p w14:paraId="29244D1B" w14:textId="04A6B38C" w:rsidR="00660C34" w:rsidRDefault="00660C34" w:rsidP="00660C34">
      <w:r>
        <w:t>This is the privacy policy of the company, this was done so users can view this to understand how exactly the company uses the data, how safe it is and what exactly information they collect.</w:t>
      </w:r>
    </w:p>
    <w:p w14:paraId="0A42A6A7" w14:textId="0C0DC9CF" w:rsidR="00660C34" w:rsidRPr="00660C34" w:rsidRDefault="00660C34" w:rsidP="00660C34">
      <w:r>
        <w:lastRenderedPageBreak/>
        <w:t xml:space="preserve">This was generated with an internet-based generator and it can be found in the reference table. </w:t>
      </w:r>
    </w:p>
    <w:p w14:paraId="13A0D74B" w14:textId="06B647BC" w:rsidR="006B3AB9" w:rsidRDefault="006B3AB9" w:rsidP="00A9074A">
      <w:pPr>
        <w:pStyle w:val="Heading2"/>
        <w:rPr>
          <w:sz w:val="32"/>
          <w:szCs w:val="32"/>
        </w:rPr>
      </w:pPr>
      <w:bookmarkStart w:id="8" w:name="_Toc39521399"/>
      <w:r w:rsidRPr="00A9074A">
        <w:rPr>
          <w:sz w:val="32"/>
          <w:szCs w:val="32"/>
        </w:rPr>
        <w:t>Testing</w:t>
      </w:r>
      <w:bookmarkEnd w:id="8"/>
    </w:p>
    <w:p w14:paraId="19EAA4B5" w14:textId="59BD6A13" w:rsidR="00A9074A" w:rsidRDefault="00A9074A" w:rsidP="00A9074A"/>
    <w:p w14:paraId="529B4F31" w14:textId="5B73ABF2" w:rsidR="00A9074A" w:rsidRPr="00A9074A" w:rsidRDefault="00A9074A" w:rsidP="00A9074A">
      <w:r>
        <w:t>As part of software validation, every programme should be thoroughly tested to ensure that when they are deployed there is minimal problems</w:t>
      </w:r>
    </w:p>
    <w:tbl>
      <w:tblPr>
        <w:tblStyle w:val="TableGrid"/>
        <w:tblW w:w="10147" w:type="dxa"/>
        <w:tblLook w:val="04A0" w:firstRow="1" w:lastRow="0" w:firstColumn="1" w:lastColumn="0" w:noHBand="0" w:noVBand="1"/>
      </w:tblPr>
      <w:tblGrid>
        <w:gridCol w:w="2806"/>
        <w:gridCol w:w="2447"/>
        <w:gridCol w:w="2447"/>
        <w:gridCol w:w="2447"/>
      </w:tblGrid>
      <w:tr w:rsidR="00A9074A" w14:paraId="16FA1888" w14:textId="77777777" w:rsidTr="000849E8">
        <w:trPr>
          <w:trHeight w:val="718"/>
        </w:trPr>
        <w:tc>
          <w:tcPr>
            <w:tcW w:w="2806" w:type="dxa"/>
          </w:tcPr>
          <w:p w14:paraId="6B9FB0CD" w14:textId="77777777" w:rsidR="00A9074A" w:rsidRDefault="00A9074A" w:rsidP="00660C34">
            <w:r>
              <w:t>Test Summary</w:t>
            </w:r>
          </w:p>
        </w:tc>
        <w:tc>
          <w:tcPr>
            <w:tcW w:w="2447" w:type="dxa"/>
          </w:tcPr>
          <w:p w14:paraId="684E8754" w14:textId="77777777" w:rsidR="00A9074A" w:rsidRDefault="00A9074A" w:rsidP="00660C34">
            <w:r>
              <w:t>Expected Result</w:t>
            </w:r>
          </w:p>
        </w:tc>
        <w:tc>
          <w:tcPr>
            <w:tcW w:w="2447" w:type="dxa"/>
          </w:tcPr>
          <w:p w14:paraId="27AAA039" w14:textId="77777777" w:rsidR="00A9074A" w:rsidRDefault="00A9074A" w:rsidP="00660C34">
            <w:r>
              <w:t>Actual Result</w:t>
            </w:r>
          </w:p>
        </w:tc>
        <w:tc>
          <w:tcPr>
            <w:tcW w:w="2447" w:type="dxa"/>
          </w:tcPr>
          <w:p w14:paraId="57D1641A" w14:textId="77777777" w:rsidR="00A9074A" w:rsidRDefault="00A9074A" w:rsidP="00660C34">
            <w:r>
              <w:t>Status (Pass/Fail)</w:t>
            </w:r>
          </w:p>
        </w:tc>
      </w:tr>
      <w:tr w:rsidR="00A9074A" w14:paraId="39A376C8" w14:textId="77777777" w:rsidTr="000849E8">
        <w:trPr>
          <w:trHeight w:val="705"/>
        </w:trPr>
        <w:tc>
          <w:tcPr>
            <w:tcW w:w="2806" w:type="dxa"/>
          </w:tcPr>
          <w:p w14:paraId="138BE024" w14:textId="0B2944E2" w:rsidR="00A9074A" w:rsidRDefault="00A9074A" w:rsidP="00A9074A">
            <w:pPr>
              <w:pStyle w:val="ListParagraph"/>
              <w:numPr>
                <w:ilvl w:val="0"/>
                <w:numId w:val="17"/>
              </w:numPr>
            </w:pPr>
            <w:r>
              <w:t>Application Builds</w:t>
            </w:r>
          </w:p>
        </w:tc>
        <w:tc>
          <w:tcPr>
            <w:tcW w:w="2447" w:type="dxa"/>
          </w:tcPr>
          <w:p w14:paraId="78228A89" w14:textId="7155B62D" w:rsidR="00A9074A" w:rsidRDefault="00A9074A" w:rsidP="00660C34">
            <w:r>
              <w:t>To build, with minimal problem and the application opens</w:t>
            </w:r>
          </w:p>
        </w:tc>
        <w:tc>
          <w:tcPr>
            <w:tcW w:w="2447" w:type="dxa"/>
          </w:tcPr>
          <w:p w14:paraId="60299238" w14:textId="2BA56250" w:rsidR="00A9074A" w:rsidRDefault="00A9074A" w:rsidP="00660C34">
            <w:r>
              <w:t>Built Successful</w:t>
            </w:r>
          </w:p>
        </w:tc>
        <w:tc>
          <w:tcPr>
            <w:tcW w:w="2447" w:type="dxa"/>
          </w:tcPr>
          <w:p w14:paraId="35DB5047" w14:textId="3D79F5CA" w:rsidR="00A9074A" w:rsidRDefault="00A9074A" w:rsidP="00660C34">
            <w:r>
              <w:t>Pass</w:t>
            </w:r>
          </w:p>
        </w:tc>
      </w:tr>
      <w:tr w:rsidR="00A9074A" w14:paraId="7A0F5583" w14:textId="77777777" w:rsidTr="000849E8">
        <w:trPr>
          <w:trHeight w:val="718"/>
        </w:trPr>
        <w:tc>
          <w:tcPr>
            <w:tcW w:w="2806" w:type="dxa"/>
          </w:tcPr>
          <w:p w14:paraId="4F1098F8" w14:textId="51AE3A4E" w:rsidR="00A9074A" w:rsidRDefault="00A9074A" w:rsidP="00A9074A">
            <w:pPr>
              <w:pStyle w:val="ListParagraph"/>
              <w:numPr>
                <w:ilvl w:val="0"/>
                <w:numId w:val="17"/>
              </w:numPr>
            </w:pPr>
            <w:r>
              <w:t>Bootstrap Implementation</w:t>
            </w:r>
          </w:p>
        </w:tc>
        <w:tc>
          <w:tcPr>
            <w:tcW w:w="2447" w:type="dxa"/>
          </w:tcPr>
          <w:p w14:paraId="4AC9326B" w14:textId="74ABA423" w:rsidR="00A9074A" w:rsidRDefault="00A9074A" w:rsidP="00660C34">
            <w:r>
              <w:t>To have a website that is styled to the preference of the student</w:t>
            </w:r>
          </w:p>
        </w:tc>
        <w:tc>
          <w:tcPr>
            <w:tcW w:w="2447" w:type="dxa"/>
          </w:tcPr>
          <w:p w14:paraId="23A001EC" w14:textId="46F7C0EB" w:rsidR="00A9074A" w:rsidRDefault="00A9074A" w:rsidP="00660C34">
            <w:r>
              <w:t>Build was unsuccessful</w:t>
            </w:r>
          </w:p>
        </w:tc>
        <w:tc>
          <w:tcPr>
            <w:tcW w:w="2447" w:type="dxa"/>
          </w:tcPr>
          <w:p w14:paraId="4C768669" w14:textId="142E5060" w:rsidR="00A9074A" w:rsidRDefault="00A9074A" w:rsidP="00660C34">
            <w:r>
              <w:t>Fail</w:t>
            </w:r>
          </w:p>
        </w:tc>
      </w:tr>
      <w:tr w:rsidR="00A9074A" w14:paraId="722C1D69" w14:textId="77777777" w:rsidTr="000849E8">
        <w:trPr>
          <w:trHeight w:val="718"/>
        </w:trPr>
        <w:tc>
          <w:tcPr>
            <w:tcW w:w="2806" w:type="dxa"/>
          </w:tcPr>
          <w:p w14:paraId="39508DF5" w14:textId="4F42DD18" w:rsidR="00A9074A" w:rsidRDefault="00A9074A" w:rsidP="00A9074A">
            <w:pPr>
              <w:pStyle w:val="ListParagraph"/>
              <w:numPr>
                <w:ilvl w:val="0"/>
                <w:numId w:val="17"/>
              </w:numPr>
            </w:pPr>
            <w:r>
              <w:t>Bootstrap Implementation</w:t>
            </w:r>
          </w:p>
        </w:tc>
        <w:tc>
          <w:tcPr>
            <w:tcW w:w="2447" w:type="dxa"/>
          </w:tcPr>
          <w:p w14:paraId="6262C426" w14:textId="41D91B02" w:rsidR="00A9074A" w:rsidRDefault="00A9074A" w:rsidP="00660C34">
            <w:r>
              <w:t>Tested the bootstrap in another location</w:t>
            </w:r>
          </w:p>
        </w:tc>
        <w:tc>
          <w:tcPr>
            <w:tcW w:w="2447" w:type="dxa"/>
          </w:tcPr>
          <w:p w14:paraId="020BBEF9" w14:textId="5488BD40" w:rsidR="00A9074A" w:rsidRDefault="00A9074A" w:rsidP="00660C34">
            <w:r>
              <w:t>Build was unsuccessful</w:t>
            </w:r>
          </w:p>
        </w:tc>
        <w:tc>
          <w:tcPr>
            <w:tcW w:w="2447" w:type="dxa"/>
          </w:tcPr>
          <w:p w14:paraId="17AA0FC8" w14:textId="3139B678" w:rsidR="00A9074A" w:rsidRDefault="00A9074A" w:rsidP="00660C34">
            <w:r>
              <w:t>Fail</w:t>
            </w:r>
          </w:p>
        </w:tc>
      </w:tr>
      <w:tr w:rsidR="00A9074A" w14:paraId="3A78A352" w14:textId="77777777" w:rsidTr="000849E8">
        <w:trPr>
          <w:trHeight w:val="705"/>
        </w:trPr>
        <w:tc>
          <w:tcPr>
            <w:tcW w:w="2806" w:type="dxa"/>
          </w:tcPr>
          <w:p w14:paraId="21712701" w14:textId="4A4FF514" w:rsidR="00A9074A" w:rsidRDefault="00A9074A" w:rsidP="00A9074A">
            <w:pPr>
              <w:pStyle w:val="ListParagraph"/>
              <w:numPr>
                <w:ilvl w:val="0"/>
                <w:numId w:val="17"/>
              </w:numPr>
            </w:pPr>
            <w:r>
              <w:t>Authentication</w:t>
            </w:r>
          </w:p>
        </w:tc>
        <w:tc>
          <w:tcPr>
            <w:tcW w:w="2447" w:type="dxa"/>
          </w:tcPr>
          <w:p w14:paraId="0CF20D89" w14:textId="5B136BB7" w:rsidR="00A9074A" w:rsidRDefault="00A9074A" w:rsidP="00660C34">
            <w:r>
              <w:t>Details are Entered, allows acces</w:t>
            </w:r>
            <w:r w:rsidR="0059559D">
              <w:t>s depending age.</w:t>
            </w:r>
          </w:p>
        </w:tc>
        <w:tc>
          <w:tcPr>
            <w:tcW w:w="2447" w:type="dxa"/>
          </w:tcPr>
          <w:p w14:paraId="3CFDEEC7" w14:textId="305B7DCC" w:rsidR="00A9074A" w:rsidRDefault="00A9074A" w:rsidP="00660C34">
            <w:r>
              <w:t xml:space="preserve">Build was unsuccessful </w:t>
            </w:r>
          </w:p>
        </w:tc>
        <w:tc>
          <w:tcPr>
            <w:tcW w:w="2447" w:type="dxa"/>
          </w:tcPr>
          <w:p w14:paraId="74BE0FFF" w14:textId="7A9A7D25" w:rsidR="00A9074A" w:rsidRDefault="00A9074A" w:rsidP="00660C34">
            <w:r>
              <w:t>Fail</w:t>
            </w:r>
          </w:p>
        </w:tc>
      </w:tr>
      <w:tr w:rsidR="00A9074A" w14:paraId="082C5831" w14:textId="77777777" w:rsidTr="000849E8">
        <w:trPr>
          <w:trHeight w:val="2155"/>
        </w:trPr>
        <w:tc>
          <w:tcPr>
            <w:tcW w:w="2806" w:type="dxa"/>
          </w:tcPr>
          <w:p w14:paraId="411E5A07" w14:textId="43B71DB0" w:rsidR="00A9074A" w:rsidRDefault="000849E8" w:rsidP="00A9074A">
            <w:pPr>
              <w:pStyle w:val="ListParagraph"/>
              <w:numPr>
                <w:ilvl w:val="0"/>
                <w:numId w:val="17"/>
              </w:numPr>
            </w:pPr>
            <w:r>
              <w:t>Testing Page Interactivity</w:t>
            </w:r>
          </w:p>
        </w:tc>
        <w:tc>
          <w:tcPr>
            <w:tcW w:w="2447" w:type="dxa"/>
          </w:tcPr>
          <w:p w14:paraId="4470A532" w14:textId="41BEE1B4" w:rsidR="00A9074A" w:rsidRDefault="000849E8" w:rsidP="00660C34">
            <w:r>
              <w:t xml:space="preserve">Each link directs to the correct link. </w:t>
            </w:r>
          </w:p>
        </w:tc>
        <w:tc>
          <w:tcPr>
            <w:tcW w:w="2447" w:type="dxa"/>
          </w:tcPr>
          <w:p w14:paraId="5E6496E1" w14:textId="77777777" w:rsidR="00A9074A" w:rsidRDefault="000849E8" w:rsidP="00660C34">
            <w:r>
              <w:t>Wouldn’t connect to Contact page,</w:t>
            </w:r>
          </w:p>
          <w:p w14:paraId="307E4329" w14:textId="63389F64" w:rsidR="000849E8" w:rsidRDefault="000849E8" w:rsidP="00660C34">
            <w:r>
              <w:t>Redirect to Privacy</w:t>
            </w:r>
          </w:p>
        </w:tc>
        <w:tc>
          <w:tcPr>
            <w:tcW w:w="2447" w:type="dxa"/>
          </w:tcPr>
          <w:p w14:paraId="76E3471F" w14:textId="77777777" w:rsidR="00A9074A" w:rsidRDefault="00A9074A" w:rsidP="00660C34">
            <w:r>
              <w:t>Fail</w:t>
            </w:r>
          </w:p>
        </w:tc>
      </w:tr>
      <w:tr w:rsidR="00A9074A" w14:paraId="1E2DA0DB" w14:textId="77777777" w:rsidTr="000849E8">
        <w:trPr>
          <w:trHeight w:val="2155"/>
        </w:trPr>
        <w:tc>
          <w:tcPr>
            <w:tcW w:w="2806" w:type="dxa"/>
          </w:tcPr>
          <w:p w14:paraId="284000E1" w14:textId="32892DCD" w:rsidR="00A9074A" w:rsidRDefault="000849E8" w:rsidP="00A9074A">
            <w:pPr>
              <w:pStyle w:val="ListParagraph"/>
              <w:numPr>
                <w:ilvl w:val="0"/>
                <w:numId w:val="17"/>
              </w:numPr>
            </w:pPr>
            <w:r>
              <w:t>Testing Page Interactivity 2</w:t>
            </w:r>
          </w:p>
        </w:tc>
        <w:tc>
          <w:tcPr>
            <w:tcW w:w="2447" w:type="dxa"/>
          </w:tcPr>
          <w:p w14:paraId="3A6E909B" w14:textId="766556B9" w:rsidR="00A9074A" w:rsidRDefault="000849E8" w:rsidP="00660C34">
            <w:r>
              <w:t>Each link directs to the correct link.</w:t>
            </w:r>
          </w:p>
        </w:tc>
        <w:tc>
          <w:tcPr>
            <w:tcW w:w="2447" w:type="dxa"/>
          </w:tcPr>
          <w:p w14:paraId="3EAE4E1E" w14:textId="07C39B6C" w:rsidR="00A9074A" w:rsidRDefault="000849E8" w:rsidP="00660C34">
            <w:r>
              <w:t>Can now direct correctly contact</w:t>
            </w:r>
          </w:p>
        </w:tc>
        <w:tc>
          <w:tcPr>
            <w:tcW w:w="2447" w:type="dxa"/>
          </w:tcPr>
          <w:p w14:paraId="3FF7BD80" w14:textId="573B3927" w:rsidR="00A9074A" w:rsidRDefault="000849E8" w:rsidP="00660C34">
            <w:r>
              <w:t>Pass</w:t>
            </w:r>
          </w:p>
        </w:tc>
      </w:tr>
      <w:tr w:rsidR="000849E8" w14:paraId="44259E20" w14:textId="77777777" w:rsidTr="000849E8">
        <w:trPr>
          <w:trHeight w:val="2155"/>
        </w:trPr>
        <w:tc>
          <w:tcPr>
            <w:tcW w:w="2806" w:type="dxa"/>
          </w:tcPr>
          <w:p w14:paraId="5780C4BA" w14:textId="6B02C34D" w:rsidR="000849E8" w:rsidRDefault="000849E8" w:rsidP="000849E8">
            <w:pPr>
              <w:pStyle w:val="ListParagraph"/>
              <w:numPr>
                <w:ilvl w:val="0"/>
                <w:numId w:val="17"/>
              </w:numPr>
            </w:pPr>
            <w:r>
              <w:lastRenderedPageBreak/>
              <w:t>Testing Page Interactivity 2</w:t>
            </w:r>
            <w:r w:rsidRPr="001D6CAD">
              <w:t xml:space="preserve">. </w:t>
            </w:r>
          </w:p>
        </w:tc>
        <w:tc>
          <w:tcPr>
            <w:tcW w:w="2447" w:type="dxa"/>
          </w:tcPr>
          <w:p w14:paraId="0208053E" w14:textId="4749F6D0" w:rsidR="000849E8" w:rsidRDefault="000849E8" w:rsidP="000849E8">
            <w:r w:rsidRPr="001D6CAD">
              <w:t xml:space="preserve">Each link directs to the correct link. </w:t>
            </w:r>
          </w:p>
        </w:tc>
        <w:tc>
          <w:tcPr>
            <w:tcW w:w="2447" w:type="dxa"/>
          </w:tcPr>
          <w:p w14:paraId="08BDBDB2" w14:textId="16C9140F" w:rsidR="000849E8" w:rsidRDefault="000849E8" w:rsidP="000849E8">
            <w:r>
              <w:t>Through fixing the contact page, the Movies page got effected in the process</w:t>
            </w:r>
          </w:p>
        </w:tc>
        <w:tc>
          <w:tcPr>
            <w:tcW w:w="2447" w:type="dxa"/>
          </w:tcPr>
          <w:p w14:paraId="7223028C" w14:textId="7E02A453" w:rsidR="000849E8" w:rsidRDefault="000849E8" w:rsidP="000849E8">
            <w:r>
              <w:t>Fail</w:t>
            </w:r>
          </w:p>
        </w:tc>
      </w:tr>
      <w:tr w:rsidR="000849E8" w14:paraId="2C5F43BD" w14:textId="77777777" w:rsidTr="000849E8">
        <w:trPr>
          <w:trHeight w:val="2155"/>
        </w:trPr>
        <w:tc>
          <w:tcPr>
            <w:tcW w:w="2806" w:type="dxa"/>
          </w:tcPr>
          <w:p w14:paraId="356A1DE5" w14:textId="31E391FD" w:rsidR="000849E8" w:rsidRDefault="000849E8" w:rsidP="000849E8">
            <w:pPr>
              <w:pStyle w:val="ListParagraph"/>
              <w:numPr>
                <w:ilvl w:val="0"/>
                <w:numId w:val="17"/>
              </w:numPr>
            </w:pPr>
            <w:r>
              <w:t>Testing the Hone Page</w:t>
            </w:r>
          </w:p>
        </w:tc>
        <w:tc>
          <w:tcPr>
            <w:tcW w:w="2447" w:type="dxa"/>
          </w:tcPr>
          <w:p w14:paraId="43099DDA" w14:textId="6F8D8E99" w:rsidR="000849E8" w:rsidRPr="001D6CAD" w:rsidRDefault="000849E8" w:rsidP="000849E8">
            <w:r>
              <w:t>Home Page Renders Correctly</w:t>
            </w:r>
          </w:p>
        </w:tc>
        <w:tc>
          <w:tcPr>
            <w:tcW w:w="2447" w:type="dxa"/>
          </w:tcPr>
          <w:p w14:paraId="62F98EDB" w14:textId="4C520AE0" w:rsidR="000849E8" w:rsidRDefault="000849E8" w:rsidP="000849E8">
            <w:r>
              <w:t>Home Page rendered with an image not showing</w:t>
            </w:r>
          </w:p>
        </w:tc>
        <w:tc>
          <w:tcPr>
            <w:tcW w:w="2447" w:type="dxa"/>
          </w:tcPr>
          <w:p w14:paraId="1AEA5F85" w14:textId="3D6159D8" w:rsidR="000849E8" w:rsidRDefault="000849E8" w:rsidP="000849E8">
            <w:r>
              <w:t>Fail</w:t>
            </w:r>
          </w:p>
        </w:tc>
      </w:tr>
      <w:tr w:rsidR="000849E8" w14:paraId="0B3E5E56" w14:textId="77777777" w:rsidTr="000849E8">
        <w:trPr>
          <w:trHeight w:val="2155"/>
        </w:trPr>
        <w:tc>
          <w:tcPr>
            <w:tcW w:w="2806" w:type="dxa"/>
          </w:tcPr>
          <w:p w14:paraId="723A27A0" w14:textId="06AF0C89" w:rsidR="000849E8" w:rsidRDefault="000849E8" w:rsidP="000849E8">
            <w:pPr>
              <w:pStyle w:val="ListParagraph"/>
              <w:numPr>
                <w:ilvl w:val="0"/>
                <w:numId w:val="17"/>
              </w:numPr>
            </w:pPr>
            <w:r>
              <w:t>Testing the Home Page 2</w:t>
            </w:r>
          </w:p>
        </w:tc>
        <w:tc>
          <w:tcPr>
            <w:tcW w:w="2447" w:type="dxa"/>
          </w:tcPr>
          <w:p w14:paraId="3C0F2268" w14:textId="61EA300F" w:rsidR="000849E8" w:rsidRDefault="000849E8" w:rsidP="000849E8">
            <w:r>
              <w:t>Home page builds correctly</w:t>
            </w:r>
          </w:p>
        </w:tc>
        <w:tc>
          <w:tcPr>
            <w:tcW w:w="2447" w:type="dxa"/>
          </w:tcPr>
          <w:p w14:paraId="2BA7BE3C" w14:textId="1FF28607" w:rsidR="000849E8" w:rsidRDefault="001D4C27" w:rsidP="000849E8">
            <w:r>
              <w:t>Built Successfully</w:t>
            </w:r>
          </w:p>
        </w:tc>
        <w:tc>
          <w:tcPr>
            <w:tcW w:w="2447" w:type="dxa"/>
          </w:tcPr>
          <w:p w14:paraId="5D39BE17" w14:textId="6D452439" w:rsidR="000849E8" w:rsidRDefault="001D4C27" w:rsidP="000849E8">
            <w:commentRangeStart w:id="9"/>
            <w:r>
              <w:t>Pass</w:t>
            </w:r>
            <w:commentRangeEnd w:id="9"/>
            <w:r w:rsidR="00A126A1">
              <w:rPr>
                <w:rStyle w:val="CommentReference"/>
              </w:rPr>
              <w:commentReference w:id="9"/>
            </w:r>
          </w:p>
        </w:tc>
      </w:tr>
    </w:tbl>
    <w:p w14:paraId="3771237D" w14:textId="77777777" w:rsidR="00A9074A" w:rsidRDefault="00A9074A" w:rsidP="006B3AB9">
      <w:pPr>
        <w:spacing w:line="259" w:lineRule="auto"/>
      </w:pPr>
    </w:p>
    <w:p w14:paraId="50C66B84" w14:textId="77777777" w:rsidR="00A9074A" w:rsidRDefault="00A9074A" w:rsidP="006B3AB9">
      <w:pPr>
        <w:spacing w:line="259" w:lineRule="auto"/>
      </w:pPr>
    </w:p>
    <w:p w14:paraId="0E63BE83" w14:textId="77777777" w:rsidR="00A9074A" w:rsidRDefault="00A9074A" w:rsidP="006B3AB9">
      <w:pPr>
        <w:spacing w:line="259" w:lineRule="auto"/>
      </w:pPr>
    </w:p>
    <w:p w14:paraId="7AC2FF3B" w14:textId="379DBCA6" w:rsidR="006B3AB9" w:rsidRDefault="006B3AB9" w:rsidP="006B3AB9">
      <w:pPr>
        <w:spacing w:line="259" w:lineRule="auto"/>
      </w:pPr>
      <w:r>
        <w:br w:type="page"/>
      </w:r>
    </w:p>
    <w:p w14:paraId="5E37878D" w14:textId="6B151F8B" w:rsidR="00B271F7" w:rsidRPr="006B3AB9" w:rsidRDefault="00B271F7" w:rsidP="006B3AB9">
      <w:pPr>
        <w:spacing w:line="259" w:lineRule="auto"/>
      </w:pPr>
    </w:p>
    <w:p w14:paraId="7879EEEE" w14:textId="5156BDB9" w:rsidR="00A9074A" w:rsidRDefault="00A9074A" w:rsidP="00A9074A">
      <w:pPr>
        <w:pStyle w:val="Heading3"/>
        <w:numPr>
          <w:ilvl w:val="0"/>
          <w:numId w:val="18"/>
        </w:numPr>
      </w:pPr>
      <w:bookmarkStart w:id="10" w:name="_Toc39521400"/>
      <w:r>
        <w:t>Authentication</w:t>
      </w:r>
    </w:p>
    <w:p w14:paraId="361649C9" w14:textId="77777777" w:rsidR="001D4C27" w:rsidRPr="0059559D" w:rsidRDefault="001D4C27" w:rsidP="001D4C27">
      <w:pPr>
        <w:spacing w:line="259" w:lineRule="auto"/>
        <w:rPr>
          <w:rFonts w:asciiTheme="minorHAnsi" w:hAnsiTheme="minorHAnsi" w:cstheme="minorHAnsi"/>
        </w:rPr>
      </w:pPr>
      <w:r w:rsidRPr="0059559D">
        <w:rPr>
          <w:rFonts w:asciiTheme="minorHAnsi" w:hAnsiTheme="minorHAnsi" w:cstheme="minorHAnsi"/>
        </w:rPr>
        <w:t>Th</w:t>
      </w:r>
      <w:r>
        <w:rPr>
          <w:rFonts w:asciiTheme="minorHAnsi" w:hAnsiTheme="minorHAnsi" w:cstheme="minorHAnsi"/>
        </w:rPr>
        <w:t xml:space="preserve">is was a tough section, as this test failed, and the student couldn’t manage to make the application fully functional with </w:t>
      </w:r>
      <w:commentRangeStart w:id="11"/>
      <w:r>
        <w:rPr>
          <w:rFonts w:asciiTheme="minorHAnsi" w:hAnsiTheme="minorHAnsi" w:cstheme="minorHAnsi"/>
        </w:rPr>
        <w:t>this</w:t>
      </w:r>
      <w:commentRangeEnd w:id="11"/>
      <w:r w:rsidR="00DE7347">
        <w:rPr>
          <w:rStyle w:val="CommentReference"/>
        </w:rPr>
        <w:commentReference w:id="11"/>
      </w:r>
      <w:r>
        <w:rPr>
          <w:rFonts w:asciiTheme="minorHAnsi" w:hAnsiTheme="minorHAnsi" w:cstheme="minorHAnsi"/>
        </w:rPr>
        <w:t xml:space="preserve">. The screenshot doesn’t include a “Date of Birth” section as this was something they could not get working. As shown in the screenshots below, when details were entered, it would be directed to the page detailed in the below screenshot, showing a problem within the application. </w:t>
      </w:r>
    </w:p>
    <w:p w14:paraId="10196788" w14:textId="77777777" w:rsidR="001D4C27" w:rsidRDefault="001D4C27" w:rsidP="001D4C27">
      <w:pPr>
        <w:keepNext/>
        <w:spacing w:line="259" w:lineRule="auto"/>
      </w:pPr>
      <w:r>
        <w:rPr>
          <w:noProof/>
          <w:lang w:eastAsia="en-GB"/>
        </w:rPr>
        <w:drawing>
          <wp:inline distT="0" distB="0" distL="0" distR="0" wp14:anchorId="190CDF59" wp14:editId="1DE1278F">
            <wp:extent cx="3002280" cy="257556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578" t="14891" r="40040" b="5220"/>
                    <a:stretch/>
                  </pic:blipFill>
                  <pic:spPr bwMode="auto">
                    <a:xfrm>
                      <a:off x="0" y="0"/>
                      <a:ext cx="3002280" cy="2575560"/>
                    </a:xfrm>
                    <a:prstGeom prst="rect">
                      <a:avLst/>
                    </a:prstGeom>
                    <a:ln>
                      <a:noFill/>
                    </a:ln>
                    <a:extLst>
                      <a:ext uri="{53640926-AAD7-44D8-BBD7-CCE9431645EC}">
                        <a14:shadowObscured xmlns:a14="http://schemas.microsoft.com/office/drawing/2010/main"/>
                      </a:ext>
                    </a:extLst>
                  </pic:spPr>
                </pic:pic>
              </a:graphicData>
            </a:graphic>
          </wp:inline>
        </w:drawing>
      </w:r>
    </w:p>
    <w:p w14:paraId="39A59922" w14:textId="0BFFB908" w:rsidR="001D4C27" w:rsidRDefault="001D4C27" w:rsidP="001D4C27">
      <w:pPr>
        <w:pStyle w:val="Caption"/>
      </w:pPr>
      <w:r>
        <w:t xml:space="preserve">Figure </w:t>
      </w:r>
      <w:r>
        <w:fldChar w:fldCharType="begin"/>
      </w:r>
      <w:r>
        <w:instrText xml:space="preserve"> SEQ Figure \* ARABIC </w:instrText>
      </w:r>
      <w:r>
        <w:fldChar w:fldCharType="separate"/>
      </w:r>
      <w:r w:rsidR="00E5630A">
        <w:rPr>
          <w:noProof/>
        </w:rPr>
        <w:t>5</w:t>
      </w:r>
      <w:r>
        <w:fldChar w:fldCharType="end"/>
      </w:r>
      <w:r>
        <w:t>/Test</w:t>
      </w:r>
    </w:p>
    <w:p w14:paraId="20F08731" w14:textId="77777777" w:rsidR="001D4C27" w:rsidRDefault="001D4C27" w:rsidP="001D4C27">
      <w:pPr>
        <w:keepNext/>
        <w:spacing w:line="259" w:lineRule="auto"/>
      </w:pPr>
      <w:r>
        <w:rPr>
          <w:noProof/>
          <w:lang w:eastAsia="en-GB"/>
        </w:rPr>
        <w:drawing>
          <wp:inline distT="0" distB="0" distL="0" distR="0" wp14:anchorId="61B764B3" wp14:editId="539F195E">
            <wp:extent cx="3421380" cy="309372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781" r="33525" b="4038"/>
                    <a:stretch/>
                  </pic:blipFill>
                  <pic:spPr bwMode="auto">
                    <a:xfrm>
                      <a:off x="0" y="0"/>
                      <a:ext cx="3421380" cy="3093720"/>
                    </a:xfrm>
                    <a:prstGeom prst="rect">
                      <a:avLst/>
                    </a:prstGeom>
                    <a:ln>
                      <a:noFill/>
                    </a:ln>
                    <a:extLst>
                      <a:ext uri="{53640926-AAD7-44D8-BBD7-CCE9431645EC}">
                        <a14:shadowObscured xmlns:a14="http://schemas.microsoft.com/office/drawing/2010/main"/>
                      </a:ext>
                    </a:extLst>
                  </pic:spPr>
                </pic:pic>
              </a:graphicData>
            </a:graphic>
          </wp:inline>
        </w:drawing>
      </w:r>
    </w:p>
    <w:p w14:paraId="467F3479" w14:textId="697C6AA7" w:rsidR="001D4C27" w:rsidRDefault="001D4C27" w:rsidP="001D4C27">
      <w:pPr>
        <w:pStyle w:val="Caption"/>
      </w:pPr>
      <w:r>
        <w:t xml:space="preserve">Figure </w:t>
      </w:r>
      <w:r>
        <w:fldChar w:fldCharType="begin"/>
      </w:r>
      <w:r>
        <w:instrText xml:space="preserve"> SEQ Figure \* ARABIC </w:instrText>
      </w:r>
      <w:r>
        <w:fldChar w:fldCharType="separate"/>
      </w:r>
      <w:r w:rsidR="00E5630A">
        <w:rPr>
          <w:noProof/>
        </w:rPr>
        <w:t>6</w:t>
      </w:r>
      <w:r>
        <w:fldChar w:fldCharType="end"/>
      </w:r>
      <w:r>
        <w:t>/Test</w:t>
      </w:r>
    </w:p>
    <w:p w14:paraId="36CF75A3" w14:textId="7AC3F797" w:rsidR="001D4C27" w:rsidRDefault="001D4C27" w:rsidP="001D4C27"/>
    <w:p w14:paraId="5E7C09F8" w14:textId="199D0C09" w:rsidR="0059559D" w:rsidRDefault="000849E8" w:rsidP="000849E8">
      <w:pPr>
        <w:pStyle w:val="Heading3"/>
        <w:numPr>
          <w:ilvl w:val="0"/>
          <w:numId w:val="18"/>
        </w:numPr>
      </w:pPr>
      <w:r>
        <w:lastRenderedPageBreak/>
        <w:t>Testing Page Interactivity</w:t>
      </w:r>
    </w:p>
    <w:p w14:paraId="38E3636D" w14:textId="6913B4EE" w:rsidR="001D4C27" w:rsidRPr="001D4C27" w:rsidRDefault="001D4C27" w:rsidP="001D4C27">
      <w:pPr>
        <w:spacing w:line="276" w:lineRule="auto"/>
        <w:rPr>
          <w:rFonts w:asciiTheme="minorHAnsi" w:hAnsiTheme="minorHAnsi" w:cstheme="minorHAnsi"/>
        </w:rPr>
      </w:pPr>
      <w:r w:rsidRPr="001D4C27">
        <w:rPr>
          <w:rFonts w:asciiTheme="minorHAnsi" w:hAnsiTheme="minorHAnsi" w:cstheme="minorHAnsi"/>
        </w:rPr>
        <w:t xml:space="preserve">This was a </w:t>
      </w:r>
      <w:r>
        <w:rPr>
          <w:rFonts w:asciiTheme="minorHAnsi" w:hAnsiTheme="minorHAnsi" w:cstheme="minorHAnsi"/>
        </w:rPr>
        <w:t>test which wasn’t initially expected to fail, when they noticed this wasn’t working, they went back to the “MoviesController.cs” to amend the action results to amend to the current pages, along with, the layout page to ensure that each page went to the more specified location. Below are screenshots of what initially happened when pressing the button</w:t>
      </w:r>
      <w:r w:rsidR="00533FDE">
        <w:rPr>
          <w:rFonts w:asciiTheme="minorHAnsi" w:hAnsiTheme="minorHAnsi" w:cstheme="minorHAnsi"/>
        </w:rPr>
        <w:t xml:space="preserve"> along with the corrected controller.</w:t>
      </w:r>
    </w:p>
    <w:p w14:paraId="3098CBBE" w14:textId="77777777" w:rsidR="001D4C27" w:rsidRDefault="001D4C27" w:rsidP="001D4C27">
      <w:pPr>
        <w:keepNext/>
      </w:pPr>
      <w:r>
        <w:rPr>
          <w:noProof/>
          <w:lang w:eastAsia="en-GB"/>
        </w:rPr>
        <w:drawing>
          <wp:inline distT="0" distB="0" distL="0" distR="0" wp14:anchorId="02389173" wp14:editId="09788EF5">
            <wp:extent cx="4076700" cy="3070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28872" b="4747"/>
                    <a:stretch/>
                  </pic:blipFill>
                  <pic:spPr bwMode="auto">
                    <a:xfrm>
                      <a:off x="0" y="0"/>
                      <a:ext cx="4076700" cy="3070860"/>
                    </a:xfrm>
                    <a:prstGeom prst="rect">
                      <a:avLst/>
                    </a:prstGeom>
                    <a:ln>
                      <a:noFill/>
                    </a:ln>
                    <a:extLst>
                      <a:ext uri="{53640926-AAD7-44D8-BBD7-CCE9431645EC}">
                        <a14:shadowObscured xmlns:a14="http://schemas.microsoft.com/office/drawing/2010/main"/>
                      </a:ext>
                    </a:extLst>
                  </pic:spPr>
                </pic:pic>
              </a:graphicData>
            </a:graphic>
          </wp:inline>
        </w:drawing>
      </w:r>
    </w:p>
    <w:p w14:paraId="5159C90F" w14:textId="609BD556" w:rsidR="000849E8" w:rsidRDefault="001D4C27" w:rsidP="001D4C27">
      <w:pPr>
        <w:pStyle w:val="Caption"/>
      </w:pPr>
      <w:r>
        <w:t xml:space="preserve">Figure </w:t>
      </w:r>
      <w:r>
        <w:fldChar w:fldCharType="begin"/>
      </w:r>
      <w:r>
        <w:instrText xml:space="preserve"> SEQ Figure \* ARABIC </w:instrText>
      </w:r>
      <w:r>
        <w:fldChar w:fldCharType="separate"/>
      </w:r>
      <w:r w:rsidR="00E5630A">
        <w:rPr>
          <w:noProof/>
        </w:rPr>
        <w:t>7</w:t>
      </w:r>
      <w:r>
        <w:fldChar w:fldCharType="end"/>
      </w:r>
      <w:r>
        <w:t>/Testing</w:t>
      </w:r>
    </w:p>
    <w:p w14:paraId="79E8E609" w14:textId="7110F8D6" w:rsidR="000849E8" w:rsidRDefault="00533FDE" w:rsidP="000849E8">
      <w:pPr>
        <w:keepNext/>
      </w:pPr>
      <w:r>
        <w:rPr>
          <w:noProof/>
          <w:lang w:eastAsia="en-GB"/>
        </w:rPr>
        <w:drawing>
          <wp:inline distT="0" distB="0" distL="0" distR="0" wp14:anchorId="33270D8C" wp14:editId="6E5AA67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4DB2089B" w14:textId="3AD3A4FF" w:rsidR="000849E8" w:rsidRPr="000849E8" w:rsidRDefault="000849E8" w:rsidP="000849E8">
      <w:pPr>
        <w:pStyle w:val="Caption"/>
      </w:pPr>
      <w:r>
        <w:t xml:space="preserve">Figure </w:t>
      </w:r>
      <w:r>
        <w:fldChar w:fldCharType="begin"/>
      </w:r>
      <w:r>
        <w:instrText xml:space="preserve"> SEQ Figure \* ARABIC </w:instrText>
      </w:r>
      <w:r>
        <w:fldChar w:fldCharType="separate"/>
      </w:r>
      <w:r w:rsidR="00E5630A">
        <w:rPr>
          <w:noProof/>
        </w:rPr>
        <w:t>8</w:t>
      </w:r>
      <w:r>
        <w:fldChar w:fldCharType="end"/>
      </w:r>
      <w:r>
        <w:t>/Testing</w:t>
      </w:r>
    </w:p>
    <w:p w14:paraId="108B8117" w14:textId="605CF968" w:rsidR="001D4C27" w:rsidRDefault="00533FDE" w:rsidP="00533FDE">
      <w:pPr>
        <w:pStyle w:val="Heading3"/>
        <w:numPr>
          <w:ilvl w:val="0"/>
          <w:numId w:val="18"/>
        </w:numPr>
      </w:pPr>
      <w:r>
        <w:lastRenderedPageBreak/>
        <w:t>Home Page</w:t>
      </w:r>
    </w:p>
    <w:p w14:paraId="69D8F40E" w14:textId="4EB6F723" w:rsidR="00533FDE" w:rsidRDefault="00533FDE" w:rsidP="00533FDE">
      <w:pPr>
        <w:spacing w:line="276" w:lineRule="auto"/>
        <w:rPr>
          <w:rFonts w:asciiTheme="minorHAnsi" w:hAnsiTheme="minorHAnsi" w:cstheme="minorHAnsi"/>
        </w:rPr>
      </w:pPr>
      <w:r w:rsidRPr="00533FDE">
        <w:rPr>
          <w:rFonts w:asciiTheme="minorHAnsi" w:hAnsiTheme="minorHAnsi" w:cstheme="minorHAnsi"/>
        </w:rPr>
        <w:t>Another test which wasn’t expected to fail, this was a careless mistake</w:t>
      </w:r>
      <w:r>
        <w:rPr>
          <w:rFonts w:asciiTheme="minorHAnsi" w:hAnsiTheme="minorHAnsi" w:cstheme="minorHAnsi"/>
        </w:rPr>
        <w:t xml:space="preserve"> from the student, as they didn’t specify the full file path in the html. However, this was fixed with ease, below is a screenshot of</w:t>
      </w:r>
      <w:r w:rsidR="00E5630A">
        <w:rPr>
          <w:rFonts w:asciiTheme="minorHAnsi" w:hAnsiTheme="minorHAnsi" w:cstheme="minorHAnsi"/>
        </w:rPr>
        <w:t xml:space="preserve"> the initial fail and then the corrected pass. </w:t>
      </w:r>
    </w:p>
    <w:p w14:paraId="283FDEA4" w14:textId="51269DB3" w:rsidR="00E5630A" w:rsidRDefault="00E5630A" w:rsidP="00E5630A">
      <w:pPr>
        <w:keepNext/>
        <w:spacing w:line="276" w:lineRule="auto"/>
      </w:pPr>
      <w:r>
        <w:rPr>
          <w:noProof/>
          <w:lang w:eastAsia="en-GB"/>
        </w:rPr>
        <w:drawing>
          <wp:anchor distT="0" distB="0" distL="114300" distR="114300" simplePos="0" relativeHeight="251658240" behindDoc="0" locked="0" layoutInCell="1" allowOverlap="1" wp14:anchorId="4379D85D" wp14:editId="11E31EF0">
            <wp:simplePos x="914400" y="1882140"/>
            <wp:positionH relativeFrom="column">
              <wp:align>left</wp:align>
            </wp:positionH>
            <wp:positionV relativeFrom="paragraph">
              <wp:align>top</wp:align>
            </wp:positionV>
            <wp:extent cx="3055620" cy="26365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191" t="13945" r="43496" b="4274"/>
                    <a:stretch/>
                  </pic:blipFill>
                  <pic:spPr bwMode="auto">
                    <a:xfrm>
                      <a:off x="0" y="0"/>
                      <a:ext cx="3055620" cy="2636520"/>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p>
    <w:p w14:paraId="5C33E5E9" w14:textId="5F9A53D3" w:rsidR="00E5630A" w:rsidRDefault="00E5630A" w:rsidP="00E5630A">
      <w:pPr>
        <w:pStyle w:val="Caption"/>
      </w:pPr>
      <w:r>
        <w:t xml:space="preserve">Figure </w:t>
      </w:r>
      <w:r>
        <w:fldChar w:fldCharType="begin"/>
      </w:r>
      <w:r>
        <w:instrText xml:space="preserve"> SEQ Figure \* ARABIC </w:instrText>
      </w:r>
      <w:r>
        <w:fldChar w:fldCharType="separate"/>
      </w:r>
      <w:r>
        <w:rPr>
          <w:noProof/>
        </w:rPr>
        <w:t>9</w:t>
      </w:r>
      <w:r>
        <w:fldChar w:fldCharType="end"/>
      </w:r>
      <w:r>
        <w:t>/Testing</w:t>
      </w:r>
    </w:p>
    <w:p w14:paraId="56F51AC2" w14:textId="77777777" w:rsidR="00E5630A" w:rsidRDefault="00E5630A" w:rsidP="00E5630A">
      <w:pPr>
        <w:keepNext/>
      </w:pPr>
      <w:r>
        <w:rPr>
          <w:noProof/>
          <w:lang w:eastAsia="en-GB"/>
        </w:rPr>
        <w:drawing>
          <wp:inline distT="0" distB="0" distL="0" distR="0" wp14:anchorId="6C7BE045" wp14:editId="05BA444A">
            <wp:extent cx="3581400" cy="2712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0164" r="37514" b="5692"/>
                    <a:stretch/>
                  </pic:blipFill>
                  <pic:spPr bwMode="auto">
                    <a:xfrm>
                      <a:off x="0" y="0"/>
                      <a:ext cx="3581400" cy="2712720"/>
                    </a:xfrm>
                    <a:prstGeom prst="rect">
                      <a:avLst/>
                    </a:prstGeom>
                    <a:ln>
                      <a:noFill/>
                    </a:ln>
                    <a:extLst>
                      <a:ext uri="{53640926-AAD7-44D8-BBD7-CCE9431645EC}">
                        <a14:shadowObscured xmlns:a14="http://schemas.microsoft.com/office/drawing/2010/main"/>
                      </a:ext>
                    </a:extLst>
                  </pic:spPr>
                </pic:pic>
              </a:graphicData>
            </a:graphic>
          </wp:inline>
        </w:drawing>
      </w:r>
    </w:p>
    <w:p w14:paraId="32893B4A" w14:textId="0113C2A7" w:rsidR="00E5630A" w:rsidRDefault="00E5630A" w:rsidP="00E5630A">
      <w:pPr>
        <w:pStyle w:val="Caption"/>
      </w:pPr>
      <w:r>
        <w:t xml:space="preserve">Figure </w:t>
      </w:r>
      <w:r>
        <w:fldChar w:fldCharType="begin"/>
      </w:r>
      <w:r>
        <w:instrText xml:space="preserve"> SEQ Figure \* ARABIC </w:instrText>
      </w:r>
      <w:r>
        <w:fldChar w:fldCharType="separate"/>
      </w:r>
      <w:r>
        <w:rPr>
          <w:noProof/>
        </w:rPr>
        <w:t>10</w:t>
      </w:r>
      <w:r>
        <w:fldChar w:fldCharType="end"/>
      </w:r>
      <w:r>
        <w:t>/Testing</w:t>
      </w:r>
    </w:p>
    <w:p w14:paraId="5FA8031D" w14:textId="77777777" w:rsidR="00E5630A" w:rsidRPr="00E5630A" w:rsidRDefault="00E5630A" w:rsidP="00E5630A"/>
    <w:p w14:paraId="1B5D081B" w14:textId="139682A1" w:rsidR="00D92C92" w:rsidRDefault="00D92C92" w:rsidP="00D92C92">
      <w:pPr>
        <w:pStyle w:val="Heading2"/>
      </w:pPr>
      <w:r>
        <w:t>Reflection</w:t>
      </w:r>
      <w:bookmarkEnd w:id="10"/>
    </w:p>
    <w:p w14:paraId="483CED8C" w14:textId="4AFCD918" w:rsidR="007B2BC9" w:rsidRPr="007B2BC9" w:rsidRDefault="006A0512" w:rsidP="00A9074A">
      <w:pPr>
        <w:spacing w:line="276" w:lineRule="auto"/>
        <w:rPr>
          <w:rFonts w:asciiTheme="minorHAnsi" w:eastAsia="Times New Roman" w:hAnsiTheme="minorHAnsi" w:cstheme="minorHAnsi"/>
          <w:color w:val="000000"/>
          <w:sz w:val="20"/>
          <w:szCs w:val="20"/>
          <w:lang w:eastAsia="en-GB"/>
        </w:rPr>
      </w:pPr>
      <w:r w:rsidRPr="00A9074A">
        <w:rPr>
          <w:rFonts w:asciiTheme="minorHAnsi" w:hAnsiTheme="minorHAnsi" w:cstheme="minorHAnsi"/>
        </w:rPr>
        <w:t xml:space="preserve">This project was a tough, long process that didn’t necessarily have the outcome that the student wanted. </w:t>
      </w:r>
      <w:r w:rsidR="004844B1" w:rsidRPr="00A9074A">
        <w:rPr>
          <w:rFonts w:asciiTheme="minorHAnsi" w:hAnsiTheme="minorHAnsi" w:cstheme="minorHAnsi"/>
        </w:rPr>
        <w:t>The application that was initially thought up became a task that was too difficult and instead, was more of a prototype should the student build a broader and stronger knowledge of the ASP.NET Framework</w:t>
      </w:r>
      <w:r w:rsidR="001D4C27">
        <w:rPr>
          <w:rFonts w:asciiTheme="minorHAnsi" w:hAnsiTheme="minorHAnsi" w:cstheme="minorHAnsi"/>
        </w:rPr>
        <w:t>, they could revisit this</w:t>
      </w:r>
      <w:r w:rsidR="004844B1" w:rsidRPr="00A9074A">
        <w:rPr>
          <w:rFonts w:asciiTheme="minorHAnsi" w:hAnsiTheme="minorHAnsi" w:cstheme="minorHAnsi"/>
        </w:rPr>
        <w:t>. The beginning of the project,</w:t>
      </w:r>
      <w:r w:rsidR="006F19C5" w:rsidRPr="00A9074A">
        <w:rPr>
          <w:rFonts w:asciiTheme="minorHAnsi" w:hAnsiTheme="minorHAnsi" w:cstheme="minorHAnsi"/>
        </w:rPr>
        <w:t xml:space="preserve"> there</w:t>
      </w:r>
      <w:r w:rsidR="004844B1" w:rsidRPr="00A9074A">
        <w:rPr>
          <w:rFonts w:asciiTheme="minorHAnsi" w:hAnsiTheme="minorHAnsi" w:cstheme="minorHAnsi"/>
        </w:rPr>
        <w:t xml:space="preserve"> were repeated </w:t>
      </w:r>
      <w:r w:rsidR="004844B1" w:rsidRPr="00A9074A">
        <w:rPr>
          <w:rFonts w:asciiTheme="minorHAnsi" w:hAnsiTheme="minorHAnsi" w:cstheme="minorHAnsi"/>
        </w:rPr>
        <w:lastRenderedPageBreak/>
        <w:t xml:space="preserve">numerous of times due to lack of knowledge or simply unintentionally missing things out </w:t>
      </w:r>
      <w:r w:rsidR="006F19C5" w:rsidRPr="00A9074A">
        <w:rPr>
          <w:rFonts w:asciiTheme="minorHAnsi" w:hAnsiTheme="minorHAnsi" w:cstheme="minorHAnsi"/>
        </w:rPr>
        <w:t xml:space="preserve">in these which would result in having to restart the project quite often and this proved to be dangerous to the project in regards to time </w:t>
      </w:r>
      <w:commentRangeStart w:id="12"/>
      <w:r w:rsidR="006F19C5" w:rsidRPr="00A9074A">
        <w:rPr>
          <w:rFonts w:asciiTheme="minorHAnsi" w:hAnsiTheme="minorHAnsi" w:cstheme="minorHAnsi"/>
        </w:rPr>
        <w:t>management</w:t>
      </w:r>
      <w:commentRangeEnd w:id="12"/>
      <w:r w:rsidR="00D60D4A">
        <w:rPr>
          <w:rStyle w:val="CommentReference"/>
        </w:rPr>
        <w:commentReference w:id="12"/>
      </w:r>
      <w:r w:rsidR="006F19C5" w:rsidRPr="00A9074A">
        <w:rPr>
          <w:rFonts w:asciiTheme="minorHAnsi" w:hAnsiTheme="minorHAnsi" w:cstheme="minorHAnsi"/>
        </w:rPr>
        <w:t>. This was a project where the student truly felt out of their depth. The proposed project originally was planned to have a rental table which would include the movies that had been rented for example, they wanted a potential ticket system for the customer when they have rented something, so then the customer has their own proof that it worked. The student also attempted certain features but couldn’t get them completely working</w:t>
      </w:r>
      <w:r w:rsidR="001D4C27">
        <w:rPr>
          <w:rFonts w:asciiTheme="minorHAnsi" w:hAnsiTheme="minorHAnsi" w:cstheme="minorHAnsi"/>
        </w:rPr>
        <w:t xml:space="preserve">, some of these were selected as examples in the testing section of the report. This is a framework which the student would like to revisit and learn, where they can build their intended application. They would need to set some days aside to go back to learning these things. The usability overall is good, It can go to each page successfully, however, there are many recommendations, these include; becoming a full application with much more detailed set of features, such as sorting data, authorisation and authentication, along with a ticket system implemented. The application should also have a better look, this could have been achieved through using bootstrap, or CSS to style the website to have a better look and feel. </w:t>
      </w:r>
    </w:p>
    <w:p w14:paraId="566248FA" w14:textId="147929F9" w:rsidR="00D92C92" w:rsidRPr="00A9074A" w:rsidRDefault="007B2BC9" w:rsidP="00A907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heme="minorHAnsi" w:eastAsia="Times New Roman" w:hAnsiTheme="minorHAnsi" w:cstheme="minorHAnsi"/>
          <w:color w:val="000000"/>
          <w:sz w:val="20"/>
          <w:szCs w:val="20"/>
          <w:lang w:eastAsia="en-GB"/>
        </w:rPr>
      </w:pPr>
      <w:r w:rsidRPr="007B2BC9">
        <w:rPr>
          <w:rFonts w:asciiTheme="minorHAnsi" w:eastAsia="Times New Roman" w:hAnsiTheme="minorHAnsi" w:cstheme="minorHAnsi"/>
          <w:color w:val="000000"/>
          <w:sz w:val="20"/>
          <w:szCs w:val="20"/>
          <w:lang w:eastAsia="en-GB"/>
        </w:rPr>
        <w:t>                 </w:t>
      </w:r>
    </w:p>
    <w:p w14:paraId="3AA8634A" w14:textId="075A1409" w:rsidR="00B21173" w:rsidRPr="00A9074A" w:rsidRDefault="00876EE4" w:rsidP="00A9074A">
      <w:pPr>
        <w:pStyle w:val="Heading2"/>
        <w:spacing w:line="276" w:lineRule="auto"/>
        <w:rPr>
          <w:rFonts w:asciiTheme="minorHAnsi" w:hAnsiTheme="minorHAnsi" w:cstheme="minorHAnsi"/>
          <w:sz w:val="24"/>
          <w:szCs w:val="24"/>
        </w:rPr>
      </w:pPr>
      <w:bookmarkStart w:id="13" w:name="_Toc39521401"/>
      <w:r w:rsidRPr="00A9074A">
        <w:rPr>
          <w:rFonts w:asciiTheme="minorHAnsi" w:hAnsiTheme="minorHAnsi" w:cstheme="minorHAnsi"/>
          <w:sz w:val="24"/>
          <w:szCs w:val="24"/>
        </w:rPr>
        <w:t>Conclusion</w:t>
      </w:r>
      <w:bookmarkEnd w:id="13"/>
      <w:r w:rsidRPr="00A9074A">
        <w:rPr>
          <w:rFonts w:asciiTheme="minorHAnsi" w:hAnsiTheme="minorHAnsi" w:cstheme="minorHAnsi"/>
          <w:sz w:val="24"/>
          <w:szCs w:val="24"/>
        </w:rPr>
        <w:t xml:space="preserve"> </w:t>
      </w:r>
      <w:r w:rsidR="00BA6FFD" w:rsidRPr="00A9074A">
        <w:rPr>
          <w:rFonts w:asciiTheme="minorHAnsi" w:hAnsiTheme="minorHAnsi" w:cstheme="minorHAnsi"/>
          <w:sz w:val="24"/>
          <w:szCs w:val="24"/>
        </w:rPr>
        <w:t xml:space="preserve"> </w:t>
      </w:r>
    </w:p>
    <w:p w14:paraId="153D14A8" w14:textId="1C2273FC" w:rsidR="00ED7D35" w:rsidRPr="00A9074A" w:rsidRDefault="00ED7D35" w:rsidP="00A9074A">
      <w:pPr>
        <w:spacing w:line="276" w:lineRule="auto"/>
        <w:rPr>
          <w:rFonts w:asciiTheme="minorHAnsi" w:hAnsiTheme="minorHAnsi" w:cstheme="minorHAnsi"/>
        </w:rPr>
      </w:pPr>
      <w:r w:rsidRPr="00A9074A">
        <w:rPr>
          <w:rFonts w:asciiTheme="minorHAnsi" w:hAnsiTheme="minorHAnsi" w:cstheme="minorHAnsi"/>
        </w:rPr>
        <w:t xml:space="preserve">In conclusion, </w:t>
      </w:r>
      <w:r w:rsidR="00D92C92" w:rsidRPr="00A9074A">
        <w:rPr>
          <w:rFonts w:asciiTheme="minorHAnsi" w:hAnsiTheme="minorHAnsi" w:cstheme="minorHAnsi"/>
        </w:rPr>
        <w:t>this was a tou</w:t>
      </w:r>
      <w:r w:rsidR="007B2BC9" w:rsidRPr="00A9074A">
        <w:rPr>
          <w:rFonts w:asciiTheme="minorHAnsi" w:hAnsiTheme="minorHAnsi" w:cstheme="minorHAnsi"/>
        </w:rPr>
        <w:t>gh l</w:t>
      </w:r>
      <w:r w:rsidR="00D92C92" w:rsidRPr="00A9074A">
        <w:rPr>
          <w:rFonts w:asciiTheme="minorHAnsi" w:hAnsiTheme="minorHAnsi" w:cstheme="minorHAnsi"/>
        </w:rPr>
        <w:t>earning</w:t>
      </w:r>
      <w:r w:rsidR="007B2BC9" w:rsidRPr="00A9074A">
        <w:rPr>
          <w:rFonts w:asciiTheme="minorHAnsi" w:hAnsiTheme="minorHAnsi" w:cstheme="minorHAnsi"/>
        </w:rPr>
        <w:t xml:space="preserve"> experience, there were features that were attempted but could not be achieved due to a lack of experience in the ASP.NET framework. </w:t>
      </w:r>
      <w:r w:rsidR="00A9074A" w:rsidRPr="00A9074A">
        <w:rPr>
          <w:rFonts w:asciiTheme="minorHAnsi" w:hAnsiTheme="minorHAnsi" w:cstheme="minorHAnsi"/>
        </w:rPr>
        <w:t>This is something they would like to vastly improve on as they wanted an application</w:t>
      </w:r>
      <w:r w:rsidR="001D4C27">
        <w:rPr>
          <w:rFonts w:asciiTheme="minorHAnsi" w:hAnsiTheme="minorHAnsi" w:cstheme="minorHAnsi"/>
        </w:rPr>
        <w:t xml:space="preserve"> that</w:t>
      </w:r>
      <w:r w:rsidR="00A9074A" w:rsidRPr="00A9074A">
        <w:rPr>
          <w:rFonts w:asciiTheme="minorHAnsi" w:hAnsiTheme="minorHAnsi" w:cstheme="minorHAnsi"/>
        </w:rPr>
        <w:t xml:space="preserve"> was fully working rather than what they had working.</w:t>
      </w:r>
      <w:r w:rsidR="001D4C27">
        <w:rPr>
          <w:rFonts w:asciiTheme="minorHAnsi" w:hAnsiTheme="minorHAnsi" w:cstheme="minorHAnsi"/>
        </w:rPr>
        <w:t xml:space="preserve"> They had more of a prototype when they wanted a fully functional one. </w:t>
      </w:r>
    </w:p>
    <w:p w14:paraId="6023F52E" w14:textId="2C29981B" w:rsidR="00B21173" w:rsidRPr="00A9074A" w:rsidRDefault="00B21173" w:rsidP="00A9074A">
      <w:pPr>
        <w:spacing w:line="276" w:lineRule="auto"/>
        <w:rPr>
          <w:rFonts w:asciiTheme="minorHAnsi" w:hAnsiTheme="minorHAnsi" w:cstheme="minorHAnsi"/>
        </w:rPr>
      </w:pPr>
      <w:r w:rsidRPr="00A9074A">
        <w:rPr>
          <w:rFonts w:asciiTheme="minorHAnsi" w:hAnsiTheme="minorHAnsi" w:cstheme="minorHAnsi"/>
        </w:rPr>
        <w:t xml:space="preserve"> </w:t>
      </w:r>
      <w:r w:rsidRPr="00A9074A">
        <w:rPr>
          <w:rFonts w:asciiTheme="minorHAnsi" w:hAnsiTheme="minorHAnsi" w:cstheme="minorHAnsi"/>
        </w:rPr>
        <w:br w:type="page"/>
      </w:r>
    </w:p>
    <w:p w14:paraId="024DD046" w14:textId="5ABE4427" w:rsidR="008D0B93" w:rsidRDefault="008D0B93" w:rsidP="008D0B93">
      <w:pPr>
        <w:pStyle w:val="Heading2"/>
      </w:pPr>
      <w:bookmarkStart w:id="14" w:name="_Toc39521402"/>
      <w:r>
        <w:lastRenderedPageBreak/>
        <w:t>References</w:t>
      </w:r>
      <w:bookmarkEnd w:id="14"/>
    </w:p>
    <w:p w14:paraId="50497A16" w14:textId="5E2FC197" w:rsidR="006F19C5" w:rsidRPr="006F19C5" w:rsidRDefault="006F19C5" w:rsidP="006F19C5">
      <w:r>
        <w:t xml:space="preserve">Please find the list of sources and references used on the application page, titled “Attributions”.  </w:t>
      </w:r>
    </w:p>
    <w:p w14:paraId="43A367A8" w14:textId="77777777" w:rsidR="00E5630A" w:rsidRDefault="008D0B93" w:rsidP="008D0B93">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E5630A" w14:paraId="5D21422B" w14:textId="77777777">
        <w:trPr>
          <w:divId w:val="904536640"/>
          <w:tblCellSpacing w:w="15" w:type="dxa"/>
        </w:trPr>
        <w:tc>
          <w:tcPr>
            <w:tcW w:w="50" w:type="pct"/>
            <w:hideMark/>
          </w:tcPr>
          <w:p w14:paraId="0655E0CA" w14:textId="12257FC5" w:rsidR="00E5630A" w:rsidRDefault="00E5630A">
            <w:pPr>
              <w:pStyle w:val="Bibliography"/>
              <w:rPr>
                <w:noProof/>
                <w:sz w:val="24"/>
                <w:szCs w:val="24"/>
              </w:rPr>
            </w:pPr>
            <w:r>
              <w:rPr>
                <w:noProof/>
              </w:rPr>
              <w:t xml:space="preserve">[1] </w:t>
            </w:r>
          </w:p>
        </w:tc>
        <w:tc>
          <w:tcPr>
            <w:tcW w:w="0" w:type="auto"/>
            <w:hideMark/>
          </w:tcPr>
          <w:p w14:paraId="279D6B11" w14:textId="77777777" w:rsidR="00E5630A" w:rsidRDefault="00E5630A">
            <w:pPr>
              <w:pStyle w:val="Bibliography"/>
              <w:rPr>
                <w:noProof/>
              </w:rPr>
            </w:pPr>
            <w:r>
              <w:rPr>
                <w:noProof/>
              </w:rPr>
              <w:t>Microsoft, “What is ASP.NET?,” Microsoft , N/A N/A N/A. [Online]. Available: https://dotnet.microsoft.com/learn/aspnet/what-is-aspnet. [Accessed 4th May 2020].</w:t>
            </w:r>
          </w:p>
        </w:tc>
      </w:tr>
      <w:tr w:rsidR="00E5630A" w14:paraId="3AB6CCF9" w14:textId="77777777">
        <w:trPr>
          <w:divId w:val="904536640"/>
          <w:tblCellSpacing w:w="15" w:type="dxa"/>
        </w:trPr>
        <w:tc>
          <w:tcPr>
            <w:tcW w:w="50" w:type="pct"/>
            <w:hideMark/>
          </w:tcPr>
          <w:p w14:paraId="5FF4410A" w14:textId="77777777" w:rsidR="00E5630A" w:rsidRDefault="00E5630A">
            <w:pPr>
              <w:pStyle w:val="Bibliography"/>
              <w:rPr>
                <w:noProof/>
              </w:rPr>
            </w:pPr>
            <w:r>
              <w:rPr>
                <w:noProof/>
              </w:rPr>
              <w:t xml:space="preserve">[2] </w:t>
            </w:r>
          </w:p>
        </w:tc>
        <w:tc>
          <w:tcPr>
            <w:tcW w:w="0" w:type="auto"/>
            <w:hideMark/>
          </w:tcPr>
          <w:p w14:paraId="386FF92C" w14:textId="77777777" w:rsidR="00E5630A" w:rsidRDefault="00E5630A">
            <w:pPr>
              <w:pStyle w:val="Bibliography"/>
              <w:rPr>
                <w:noProof/>
              </w:rPr>
            </w:pPr>
            <w:r>
              <w:rPr>
                <w:noProof/>
              </w:rPr>
              <w:t>N/A, “Privacy Policy Generator,” N/A N/A N/A. [Online]. Available: https://www.privacypolicygenerator.info/. [Accessed 4th May 2020].</w:t>
            </w:r>
          </w:p>
        </w:tc>
      </w:tr>
    </w:tbl>
    <w:p w14:paraId="11E24AF2" w14:textId="77777777" w:rsidR="00E5630A" w:rsidRDefault="00E5630A">
      <w:pPr>
        <w:divId w:val="904536640"/>
        <w:rPr>
          <w:rFonts w:eastAsia="Times New Roman"/>
          <w:noProof/>
        </w:rPr>
      </w:pPr>
    </w:p>
    <w:p w14:paraId="3E611EC1" w14:textId="77777777" w:rsidR="008D0B93" w:rsidRDefault="008D0B93" w:rsidP="008D0B93">
      <w:r>
        <w:rPr>
          <w:b/>
          <w:bCs/>
          <w:noProof/>
        </w:rPr>
        <w:fldChar w:fldCharType="end"/>
      </w:r>
    </w:p>
    <w:bookmarkStart w:id="15" w:name="_Toc39521403" w:displacedByCustomXml="next"/>
    <w:sdt>
      <w:sdtPr>
        <w:rPr>
          <w:rFonts w:eastAsiaTheme="minorHAnsi" w:cstheme="minorBidi"/>
          <w:color w:val="auto"/>
          <w:sz w:val="22"/>
          <w:szCs w:val="22"/>
        </w:rPr>
        <w:id w:val="-573587230"/>
        <w:bibliography/>
      </w:sdtPr>
      <w:sdtEndPr/>
      <w:sdtContent>
        <w:sdt>
          <w:sdtPr>
            <w:rPr>
              <w:rFonts w:eastAsiaTheme="minorHAnsi" w:cstheme="minorBidi"/>
              <w:color w:val="auto"/>
              <w:sz w:val="22"/>
              <w:szCs w:val="22"/>
            </w:rPr>
            <w:id w:val="697443413"/>
            <w:docPartObj>
              <w:docPartGallery w:val="Bibliographies"/>
              <w:docPartUnique/>
            </w:docPartObj>
          </w:sdtPr>
          <w:sdtEndPr/>
          <w:sdtContent>
            <w:sdt>
              <w:sdtPr>
                <w:rPr>
                  <w:rFonts w:eastAsiaTheme="minorHAnsi" w:cstheme="minorBidi"/>
                  <w:color w:val="auto"/>
                  <w:sz w:val="22"/>
                  <w:szCs w:val="22"/>
                </w:rPr>
                <w:id w:val="1680777498"/>
                <w:docPartObj>
                  <w:docPartGallery w:val="Bibliographies"/>
                  <w:docPartUnique/>
                </w:docPartObj>
              </w:sdtPr>
              <w:sdtEndPr/>
              <w:sdtContent>
                <w:p w14:paraId="347754D4" w14:textId="77777777" w:rsidR="008D0B93" w:rsidRDefault="008D0B93" w:rsidP="008D0B93">
                  <w:pPr>
                    <w:pStyle w:val="Heading2"/>
                  </w:pPr>
                  <w:r>
                    <w:t>Bibliography</w:t>
                  </w:r>
                  <w:bookmarkEnd w:id="15"/>
                </w:p>
                <w:sdt>
                  <w:sdtPr>
                    <w:id w:val="111145805"/>
                    <w:bibliography/>
                  </w:sdtPr>
                  <w:sdtEndPr/>
                  <w:sdtContent>
                    <w:p w14:paraId="535D2336" w14:textId="77777777" w:rsidR="00E5630A" w:rsidRDefault="008D0B93" w:rsidP="008D0B93">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E5630A" w14:paraId="019C6FDF" w14:textId="77777777">
                        <w:trPr>
                          <w:divId w:val="2026975994"/>
                          <w:tblCellSpacing w:w="15" w:type="dxa"/>
                        </w:trPr>
                        <w:tc>
                          <w:tcPr>
                            <w:tcW w:w="50" w:type="pct"/>
                            <w:hideMark/>
                          </w:tcPr>
                          <w:p w14:paraId="2E880490" w14:textId="2515E0C8" w:rsidR="00E5630A" w:rsidRDefault="00E5630A">
                            <w:pPr>
                              <w:pStyle w:val="Bibliography"/>
                              <w:rPr>
                                <w:noProof/>
                                <w:sz w:val="24"/>
                                <w:szCs w:val="24"/>
                              </w:rPr>
                            </w:pPr>
                            <w:r>
                              <w:rPr>
                                <w:noProof/>
                              </w:rPr>
                              <w:t xml:space="preserve">[1] </w:t>
                            </w:r>
                          </w:p>
                        </w:tc>
                        <w:tc>
                          <w:tcPr>
                            <w:tcW w:w="0" w:type="auto"/>
                            <w:hideMark/>
                          </w:tcPr>
                          <w:p w14:paraId="3323DB2F" w14:textId="77777777" w:rsidR="00E5630A" w:rsidRDefault="00E5630A">
                            <w:pPr>
                              <w:pStyle w:val="Bibliography"/>
                              <w:rPr>
                                <w:noProof/>
                              </w:rPr>
                            </w:pPr>
                            <w:r>
                              <w:rPr>
                                <w:noProof/>
                              </w:rPr>
                              <w:t>Microsoft, “What is ASP.NET?,” Microsoft , N/A N/A N/A. [Online]. Available: https://dotnet.microsoft.com/learn/aspnet/what-is-aspnet. [Accessed 4th May 2020].</w:t>
                            </w:r>
                          </w:p>
                        </w:tc>
                      </w:tr>
                      <w:tr w:rsidR="00E5630A" w14:paraId="688F6FAF" w14:textId="77777777">
                        <w:trPr>
                          <w:divId w:val="2026975994"/>
                          <w:tblCellSpacing w:w="15" w:type="dxa"/>
                        </w:trPr>
                        <w:tc>
                          <w:tcPr>
                            <w:tcW w:w="50" w:type="pct"/>
                            <w:hideMark/>
                          </w:tcPr>
                          <w:p w14:paraId="697C70A9" w14:textId="77777777" w:rsidR="00E5630A" w:rsidRDefault="00E5630A">
                            <w:pPr>
                              <w:pStyle w:val="Bibliography"/>
                              <w:rPr>
                                <w:noProof/>
                              </w:rPr>
                            </w:pPr>
                            <w:r>
                              <w:rPr>
                                <w:noProof/>
                              </w:rPr>
                              <w:t xml:space="preserve">[2] </w:t>
                            </w:r>
                          </w:p>
                        </w:tc>
                        <w:tc>
                          <w:tcPr>
                            <w:tcW w:w="0" w:type="auto"/>
                            <w:hideMark/>
                          </w:tcPr>
                          <w:p w14:paraId="65FAFB81" w14:textId="77777777" w:rsidR="00E5630A" w:rsidRDefault="00E5630A">
                            <w:pPr>
                              <w:pStyle w:val="Bibliography"/>
                              <w:rPr>
                                <w:noProof/>
                              </w:rPr>
                            </w:pPr>
                            <w:r>
                              <w:rPr>
                                <w:noProof/>
                              </w:rPr>
                              <w:t>N/A, “Privacy Policy Generator,” N/A N/A N/A. [Online]. Available: https://www.privacypolicygenerator.info/. [Accessed 4th May 2020].</w:t>
                            </w:r>
                          </w:p>
                        </w:tc>
                      </w:tr>
                    </w:tbl>
                    <w:p w14:paraId="61BC7506" w14:textId="77777777" w:rsidR="00E5630A" w:rsidRDefault="00E5630A">
                      <w:pPr>
                        <w:divId w:val="2026975994"/>
                        <w:rPr>
                          <w:rFonts w:eastAsia="Times New Roman"/>
                          <w:noProof/>
                        </w:rPr>
                      </w:pPr>
                    </w:p>
                    <w:p w14:paraId="42123151" w14:textId="77777777" w:rsidR="008D0B93" w:rsidRDefault="008D0B93" w:rsidP="008D0B93">
                      <w:r>
                        <w:rPr>
                          <w:b/>
                          <w:bCs/>
                          <w:noProof/>
                        </w:rPr>
                        <w:fldChar w:fldCharType="end"/>
                      </w:r>
                    </w:p>
                  </w:sdtContent>
                </w:sdt>
              </w:sdtContent>
            </w:sdt>
            <w:p w14:paraId="4EFACBC3" w14:textId="77777777" w:rsidR="008D0B93" w:rsidRDefault="002C36CD" w:rsidP="008D0B93"/>
          </w:sdtContent>
        </w:sdt>
      </w:sdtContent>
    </w:sdt>
    <w:p w14:paraId="0667E1CB" w14:textId="77777777" w:rsidR="008D0B93" w:rsidRDefault="008D0B93" w:rsidP="008D0B93"/>
    <w:p w14:paraId="2C7100EE" w14:textId="77777777" w:rsidR="009C2C1E" w:rsidRDefault="009C2C1E" w:rsidP="00C535FC">
      <w:pPr>
        <w:pStyle w:val="Heading1"/>
        <w:sectPr w:rsidR="009C2C1E" w:rsidSect="00CF1ACB">
          <w:pgSz w:w="11906" w:h="16838"/>
          <w:pgMar w:top="1440" w:right="1440" w:bottom="1440" w:left="1440" w:header="708" w:footer="708" w:gutter="0"/>
          <w:pgNumType w:start="1"/>
          <w:cols w:space="708"/>
          <w:docGrid w:linePitch="360"/>
        </w:sectPr>
      </w:pPr>
    </w:p>
    <w:p w14:paraId="7E2FDC82" w14:textId="77777777" w:rsidR="009C2C1E" w:rsidRPr="009C2C1E" w:rsidRDefault="009C2C1E" w:rsidP="009C2C1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C2C1E" w:rsidRPr="009C2C1E" w14:paraId="57539FE0" w14:textId="77777777" w:rsidTr="00382D5D">
        <w:trPr>
          <w:jc w:val="center"/>
        </w:trPr>
        <w:tc>
          <w:tcPr>
            <w:tcW w:w="10670" w:type="dxa"/>
            <w:shd w:val="clear" w:color="auto" w:fill="BFBFBF"/>
          </w:tcPr>
          <w:p w14:paraId="0D2B75D2" w14:textId="77777777" w:rsidR="009C2C1E" w:rsidRPr="009C2C1E" w:rsidRDefault="009C2C1E" w:rsidP="009C2C1E">
            <w:pPr>
              <w:spacing w:after="0" w:line="240" w:lineRule="auto"/>
              <w:rPr>
                <w:rFonts w:ascii="Times New Roman" w:eastAsia="Times New Roman" w:hAnsi="Times New Roman" w:cs="Times New Roman"/>
                <w:sz w:val="20"/>
                <w:szCs w:val="20"/>
                <w:lang w:eastAsia="en-GB"/>
              </w:rPr>
            </w:pPr>
            <w:r w:rsidRPr="009C2C1E">
              <w:rPr>
                <w:rFonts w:ascii="Times New Roman" w:eastAsia="Times New Roman" w:hAnsi="Times New Roman" w:cs="Times New Roman"/>
                <w:sz w:val="32"/>
                <w:szCs w:val="32"/>
                <w:lang w:eastAsia="en-GB"/>
              </w:rPr>
              <w:br w:type="page"/>
            </w:r>
            <w:r w:rsidRPr="009C2C1E">
              <w:rPr>
                <w:rFonts w:ascii="Calibri" w:eastAsia="Times New Roman" w:hAnsi="Calibri" w:cs="Arial"/>
                <w:b/>
                <w:caps/>
                <w:sz w:val="40"/>
                <w:szCs w:val="20"/>
                <w:lang w:eastAsia="en-GB"/>
              </w:rPr>
              <w:t xml:space="preserve">                 marking criteria and Student FEEDBACK</w:t>
            </w:r>
          </w:p>
        </w:tc>
      </w:tr>
    </w:tbl>
    <w:p w14:paraId="3E29431F" w14:textId="77777777" w:rsidR="009C2C1E" w:rsidRPr="009C2C1E" w:rsidRDefault="009C2C1E" w:rsidP="009C2C1E">
      <w:pPr>
        <w:spacing w:after="0" w:line="240" w:lineRule="auto"/>
        <w:rPr>
          <w:rFonts w:ascii="Times New Roman" w:eastAsia="Times New Roman" w:hAnsi="Times New Roman" w:cs="Times New Roman"/>
          <w:sz w:val="16"/>
          <w:szCs w:val="20"/>
          <w:lang w:eastAsia="en-GB"/>
        </w:rPr>
      </w:pPr>
    </w:p>
    <w:p w14:paraId="5000C192" w14:textId="77777777" w:rsidR="009C2C1E" w:rsidRPr="009C2C1E" w:rsidRDefault="009C2C1E" w:rsidP="009C2C1E">
      <w:pPr>
        <w:spacing w:after="0" w:line="240" w:lineRule="auto"/>
        <w:jc w:val="both"/>
        <w:rPr>
          <w:rFonts w:ascii="Calibri" w:eastAsia="Times New Roman" w:hAnsi="Calibri" w:cs="Times New Roman"/>
          <w:sz w:val="20"/>
          <w:szCs w:val="20"/>
        </w:rPr>
      </w:pPr>
      <w:r w:rsidRPr="009C2C1E">
        <w:rPr>
          <w:rFonts w:ascii="Calibri" w:eastAsia="Times New Roman" w:hAnsi="Calibri" w:cs="Times New Roman"/>
          <w:sz w:val="20"/>
          <w:szCs w:val="20"/>
        </w:rPr>
        <w:t xml:space="preserve">This section details the </w:t>
      </w:r>
      <w:r w:rsidRPr="009C2C1E">
        <w:rPr>
          <w:rFonts w:ascii="Calibri" w:eastAsia="Times New Roman" w:hAnsi="Calibri" w:cs="Times New Roman"/>
          <w:i/>
          <w:sz w:val="20"/>
          <w:szCs w:val="20"/>
        </w:rPr>
        <w:t>extent</w:t>
      </w:r>
      <w:r w:rsidRPr="009C2C1E">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80ED88D" w14:textId="77777777" w:rsidR="009C2C1E" w:rsidRPr="009C2C1E" w:rsidRDefault="009C2C1E" w:rsidP="009C2C1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C2C1E" w:rsidRPr="009C2C1E" w14:paraId="3DB63A65" w14:textId="77777777" w:rsidTr="00382D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C96833E" w14:textId="77777777" w:rsidR="009C2C1E" w:rsidRPr="009C2C1E" w:rsidRDefault="009C2C1E" w:rsidP="009C2C1E">
            <w:pPr>
              <w:spacing w:after="0" w:line="240" w:lineRule="auto"/>
              <w:rPr>
                <w:rFonts w:ascii="Calibri" w:eastAsia="Times New Roman" w:hAnsi="Calibri" w:cs="Times New Roman"/>
                <w:b/>
                <w:szCs w:val="20"/>
                <w:lang w:eastAsia="en-GB"/>
              </w:rPr>
            </w:pPr>
            <w:r w:rsidRPr="009C2C1E">
              <w:rPr>
                <w:rFonts w:ascii="Calibri" w:eastAsia="Times New Roman" w:hAnsi="Calibri" w:cs="Times New Roman"/>
                <w:b/>
                <w:szCs w:val="16"/>
                <w:lang w:eastAsia="en-GB"/>
              </w:rPr>
              <w:t xml:space="preserve">Common Assessment Criteria </w:t>
            </w:r>
            <w:r w:rsidRPr="009C2C1E">
              <w:rPr>
                <w:rFonts w:ascii="Calibri" w:eastAsia="Times New Roman" w:hAnsi="Calibri" w:cs="Times New Roman"/>
                <w:b/>
                <w:szCs w:val="20"/>
                <w:lang w:eastAsia="en-GB"/>
              </w:rPr>
              <w:t xml:space="preserve">Applied </w:t>
            </w:r>
            <w:bookmarkStart w:id="16" w:name="assessmentComponent"/>
            <w:bookmarkEnd w:id="16"/>
            <w:r w:rsidRPr="009C2C1E">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535E28D" w14:textId="77777777" w:rsidR="009C2C1E" w:rsidRPr="009C2C1E" w:rsidRDefault="009C2C1E" w:rsidP="009C2C1E">
            <w:pPr>
              <w:spacing w:after="0" w:line="240" w:lineRule="auto"/>
              <w:ind w:left="34" w:right="113"/>
              <w:jc w:val="center"/>
              <w:rPr>
                <w:rFonts w:ascii="Calibri" w:eastAsia="Times New Roman" w:hAnsi="Calibri" w:cs="Times New Roman"/>
                <w:b/>
                <w:sz w:val="14"/>
                <w:szCs w:val="14"/>
                <w:lang w:eastAsia="en-GB"/>
              </w:rPr>
            </w:pPr>
            <w:r w:rsidRPr="009C2C1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410CF8" w14:textId="77777777" w:rsidR="009C2C1E" w:rsidRPr="009C2C1E" w:rsidRDefault="009C2C1E" w:rsidP="009C2C1E">
            <w:pPr>
              <w:spacing w:after="0" w:line="240" w:lineRule="auto"/>
              <w:ind w:left="113" w:right="113"/>
              <w:jc w:val="center"/>
              <w:rPr>
                <w:rFonts w:ascii="Calibri" w:eastAsia="Times New Roman" w:hAnsi="Calibri" w:cs="Times New Roman"/>
                <w:b/>
                <w:sz w:val="14"/>
                <w:szCs w:val="14"/>
                <w:lang w:eastAsia="en-GB"/>
              </w:rPr>
            </w:pPr>
            <w:r w:rsidRPr="009C2C1E">
              <w:rPr>
                <w:rFonts w:ascii="Calibri" w:eastAsia="Times New Roman" w:hAnsi="Calibri" w:cs="Times New Roman"/>
                <w:b/>
                <w:sz w:val="14"/>
                <w:szCs w:val="14"/>
                <w:lang w:eastAsia="en-GB"/>
              </w:rPr>
              <w:t xml:space="preserve">Marks </w:t>
            </w:r>
          </w:p>
          <w:p w14:paraId="2D9B6674" w14:textId="77777777" w:rsidR="009C2C1E" w:rsidRPr="009C2C1E" w:rsidRDefault="009C2C1E" w:rsidP="009C2C1E">
            <w:pPr>
              <w:spacing w:after="0" w:line="240" w:lineRule="auto"/>
              <w:ind w:left="113" w:right="113"/>
              <w:jc w:val="center"/>
              <w:rPr>
                <w:rFonts w:ascii="Calibri" w:eastAsia="Times New Roman" w:hAnsi="Calibri" w:cs="Times New Roman"/>
                <w:b/>
                <w:sz w:val="14"/>
                <w:szCs w:val="14"/>
                <w:lang w:eastAsia="en-GB"/>
              </w:rPr>
            </w:pPr>
            <w:r w:rsidRPr="009C2C1E">
              <w:rPr>
                <w:rFonts w:ascii="Calibri" w:eastAsia="Times New Roman" w:hAnsi="Calibri" w:cs="Times New Roman"/>
                <w:b/>
                <w:sz w:val="14"/>
                <w:szCs w:val="14"/>
                <w:lang w:eastAsia="en-GB"/>
              </w:rPr>
              <w:t>awarded</w:t>
            </w:r>
          </w:p>
        </w:tc>
      </w:tr>
      <w:tr w:rsidR="009C2C1E" w:rsidRPr="009C2C1E" w14:paraId="0DF669D7"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2EB0EC2" w14:textId="77777777" w:rsidR="009C2C1E" w:rsidRPr="009C2C1E" w:rsidRDefault="009C2C1E" w:rsidP="009C2C1E">
            <w:pPr>
              <w:spacing w:after="0" w:line="240" w:lineRule="auto"/>
              <w:rPr>
                <w:rFonts w:ascii="Calibri" w:eastAsia="Times New Roman" w:hAnsi="Calibri" w:cs="Times New Roman"/>
                <w:b/>
                <w:sz w:val="16"/>
                <w:szCs w:val="16"/>
                <w:lang w:eastAsia="en-GB"/>
              </w:rPr>
            </w:pPr>
            <w:r w:rsidRPr="009C2C1E">
              <w:rPr>
                <w:rFonts w:ascii="Calibri" w:eastAsia="Times New Roman" w:hAnsi="Calibri" w:cs="Times New Roman"/>
                <w:b/>
                <w:sz w:val="20"/>
                <w:szCs w:val="16"/>
                <w:lang w:eastAsia="en-GB"/>
              </w:rPr>
              <w:t xml:space="preserve">1. </w:t>
            </w:r>
            <w:r w:rsidRPr="009C2C1E">
              <w:rPr>
                <w:rFonts w:ascii="Calibri" w:eastAsia="Times New Roman" w:hAnsi="Calibri" w:cs="Times New Roman"/>
                <w:b/>
                <w:sz w:val="20"/>
                <w:szCs w:val="20"/>
                <w:lang w:eastAsia="en-GB"/>
              </w:rPr>
              <w:t>Engagement with Literature Skills</w:t>
            </w:r>
            <w:r w:rsidRPr="009C2C1E">
              <w:rPr>
                <w:rFonts w:ascii="Calibri" w:eastAsia="Times New Roman" w:hAnsi="Calibri" w:cs="Times New Roman"/>
                <w:b/>
                <w:sz w:val="16"/>
                <w:szCs w:val="16"/>
                <w:lang w:eastAsia="en-GB"/>
              </w:rPr>
              <w:t xml:space="preserve"> </w:t>
            </w:r>
          </w:p>
          <w:p w14:paraId="5EA1E8B0" w14:textId="77777777" w:rsidR="009C2C1E" w:rsidRPr="009C2C1E" w:rsidRDefault="009C2C1E" w:rsidP="009C2C1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4689B55"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1BB4DE"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76805959" w14:textId="77777777" w:rsidTr="00382D5D">
        <w:trPr>
          <w:trHeight w:val="450"/>
        </w:trPr>
        <w:tc>
          <w:tcPr>
            <w:tcW w:w="4435" w:type="pct"/>
            <w:vMerge w:val="restart"/>
            <w:tcBorders>
              <w:top w:val="single" w:sz="4" w:space="0" w:color="auto"/>
              <w:left w:val="single" w:sz="4" w:space="0" w:color="auto"/>
              <w:right w:val="single" w:sz="4" w:space="0" w:color="auto"/>
            </w:tcBorders>
          </w:tcPr>
          <w:p w14:paraId="414711A1" w14:textId="77777777" w:rsidR="009C2C1E" w:rsidRPr="009C2C1E" w:rsidRDefault="009C2C1E" w:rsidP="009C2C1E">
            <w:pPr>
              <w:spacing w:after="120" w:line="240" w:lineRule="auto"/>
              <w:rPr>
                <w:rFonts w:ascii="Calibri" w:eastAsia="Times New Roman" w:hAnsi="Calibri" w:cs="Times New Roman"/>
                <w:sz w:val="20"/>
                <w:szCs w:val="14"/>
                <w:lang w:eastAsia="en-GB"/>
              </w:rPr>
            </w:pPr>
            <w:bookmarkStart w:id="17" w:name="feedbackRIL"/>
            <w:bookmarkEnd w:id="17"/>
          </w:p>
        </w:tc>
        <w:tc>
          <w:tcPr>
            <w:tcW w:w="283" w:type="pct"/>
            <w:tcBorders>
              <w:top w:val="single" w:sz="4" w:space="0" w:color="auto"/>
              <w:left w:val="single" w:sz="4" w:space="0" w:color="auto"/>
              <w:right w:val="single" w:sz="4" w:space="0" w:color="auto"/>
            </w:tcBorders>
          </w:tcPr>
          <w:p w14:paraId="5E7C33FD"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18" w:name="totalRIL"/>
            <w:bookmarkEnd w:id="18"/>
          </w:p>
        </w:tc>
        <w:tc>
          <w:tcPr>
            <w:tcW w:w="283" w:type="pct"/>
            <w:vMerge w:val="restart"/>
            <w:tcBorders>
              <w:top w:val="single" w:sz="4" w:space="0" w:color="auto"/>
              <w:left w:val="single" w:sz="4" w:space="0" w:color="auto"/>
              <w:bottom w:val="single" w:sz="4" w:space="0" w:color="auto"/>
              <w:right w:val="single" w:sz="4" w:space="0" w:color="auto"/>
            </w:tcBorders>
          </w:tcPr>
          <w:p w14:paraId="5DE35D54"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19" w:name="markRIL"/>
            <w:bookmarkEnd w:id="19"/>
          </w:p>
        </w:tc>
      </w:tr>
      <w:tr w:rsidR="009C2C1E" w:rsidRPr="009C2C1E" w14:paraId="53846371" w14:textId="77777777" w:rsidTr="00382D5D">
        <w:trPr>
          <w:trHeight w:val="451"/>
        </w:trPr>
        <w:tc>
          <w:tcPr>
            <w:tcW w:w="4435" w:type="pct"/>
            <w:vMerge/>
            <w:tcBorders>
              <w:left w:val="single" w:sz="4" w:space="0" w:color="auto"/>
              <w:bottom w:val="single" w:sz="4" w:space="0" w:color="auto"/>
              <w:right w:val="single" w:sz="4" w:space="0" w:color="auto"/>
            </w:tcBorders>
          </w:tcPr>
          <w:p w14:paraId="34F09282" w14:textId="77777777" w:rsidR="009C2C1E" w:rsidRPr="009C2C1E" w:rsidRDefault="009C2C1E" w:rsidP="009C2C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3163B7" w14:textId="77777777" w:rsidR="009C2C1E" w:rsidRPr="009C2C1E" w:rsidRDefault="009C2C1E" w:rsidP="009C2C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CB18D4"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059F1A09"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8E7CB82" w14:textId="77777777" w:rsidR="009C2C1E" w:rsidRPr="009C2C1E" w:rsidRDefault="009C2C1E" w:rsidP="009C2C1E">
            <w:pPr>
              <w:spacing w:after="0" w:line="240" w:lineRule="auto"/>
              <w:rPr>
                <w:rFonts w:ascii="Calibri" w:eastAsia="Times New Roman" w:hAnsi="Calibri" w:cs="Times New Roman"/>
                <w:b/>
                <w:sz w:val="20"/>
                <w:szCs w:val="20"/>
                <w:lang w:eastAsia="en-GB"/>
              </w:rPr>
            </w:pPr>
            <w:r w:rsidRPr="009C2C1E">
              <w:rPr>
                <w:rFonts w:ascii="Calibri" w:eastAsia="Times New Roman" w:hAnsi="Calibri" w:cs="Times New Roman"/>
                <w:b/>
                <w:sz w:val="20"/>
                <w:szCs w:val="16"/>
                <w:lang w:eastAsia="en-GB"/>
              </w:rPr>
              <w:t xml:space="preserve">2. </w:t>
            </w:r>
            <w:r w:rsidRPr="009C2C1E">
              <w:rPr>
                <w:rFonts w:ascii="Calibri" w:eastAsia="Times New Roman" w:hAnsi="Calibri" w:cs="Times New Roman"/>
                <w:b/>
                <w:sz w:val="20"/>
                <w:szCs w:val="20"/>
                <w:lang w:eastAsia="en-GB"/>
              </w:rPr>
              <w:t>Knowledge and Understanding Skills</w:t>
            </w:r>
          </w:p>
          <w:p w14:paraId="0F76EB75" w14:textId="77777777" w:rsidR="009C2C1E" w:rsidRPr="009C2C1E" w:rsidRDefault="009C2C1E" w:rsidP="009C2C1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033A7F1"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BEAA7C"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3435F57B" w14:textId="77777777" w:rsidTr="00382D5D">
        <w:trPr>
          <w:trHeight w:val="450"/>
        </w:trPr>
        <w:tc>
          <w:tcPr>
            <w:tcW w:w="4435" w:type="pct"/>
            <w:vMerge w:val="restart"/>
            <w:tcBorders>
              <w:top w:val="single" w:sz="4" w:space="0" w:color="auto"/>
              <w:left w:val="single" w:sz="4" w:space="0" w:color="auto"/>
              <w:right w:val="single" w:sz="4" w:space="0" w:color="auto"/>
            </w:tcBorders>
          </w:tcPr>
          <w:p w14:paraId="43B68D95" w14:textId="77777777" w:rsidR="009C2C1E" w:rsidRPr="009C2C1E" w:rsidRDefault="009C2C1E" w:rsidP="009C2C1E">
            <w:pPr>
              <w:spacing w:after="120" w:line="240" w:lineRule="auto"/>
              <w:rPr>
                <w:rFonts w:ascii="Calibri" w:eastAsia="Times New Roman" w:hAnsi="Calibri" w:cs="Times New Roman"/>
                <w:sz w:val="20"/>
                <w:szCs w:val="14"/>
                <w:lang w:eastAsia="en-GB"/>
              </w:rPr>
            </w:pPr>
            <w:bookmarkStart w:id="20" w:name="feedbackKUS"/>
            <w:bookmarkEnd w:id="20"/>
          </w:p>
        </w:tc>
        <w:tc>
          <w:tcPr>
            <w:tcW w:w="283" w:type="pct"/>
            <w:tcBorders>
              <w:top w:val="single" w:sz="4" w:space="0" w:color="auto"/>
              <w:left w:val="single" w:sz="4" w:space="0" w:color="auto"/>
              <w:right w:val="single" w:sz="4" w:space="0" w:color="auto"/>
            </w:tcBorders>
          </w:tcPr>
          <w:p w14:paraId="4D625D74"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1" w:name="totalKUS"/>
            <w:bookmarkEnd w:id="21"/>
          </w:p>
        </w:tc>
        <w:tc>
          <w:tcPr>
            <w:tcW w:w="283" w:type="pct"/>
            <w:vMerge w:val="restart"/>
            <w:tcBorders>
              <w:top w:val="single" w:sz="4" w:space="0" w:color="auto"/>
              <w:left w:val="single" w:sz="4" w:space="0" w:color="auto"/>
              <w:bottom w:val="single" w:sz="4" w:space="0" w:color="auto"/>
              <w:right w:val="single" w:sz="4" w:space="0" w:color="auto"/>
            </w:tcBorders>
          </w:tcPr>
          <w:p w14:paraId="51A7FA30"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2" w:name="markKUS"/>
            <w:bookmarkEnd w:id="22"/>
          </w:p>
        </w:tc>
      </w:tr>
      <w:tr w:rsidR="009C2C1E" w:rsidRPr="009C2C1E" w14:paraId="3DA542D9" w14:textId="77777777" w:rsidTr="00382D5D">
        <w:trPr>
          <w:trHeight w:val="451"/>
        </w:trPr>
        <w:tc>
          <w:tcPr>
            <w:tcW w:w="4435" w:type="pct"/>
            <w:vMerge/>
            <w:tcBorders>
              <w:left w:val="single" w:sz="4" w:space="0" w:color="auto"/>
              <w:bottom w:val="single" w:sz="4" w:space="0" w:color="auto"/>
              <w:right w:val="single" w:sz="4" w:space="0" w:color="auto"/>
            </w:tcBorders>
          </w:tcPr>
          <w:p w14:paraId="151734B2" w14:textId="77777777" w:rsidR="009C2C1E" w:rsidRPr="009C2C1E" w:rsidRDefault="009C2C1E" w:rsidP="009C2C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4D4F4E" w14:textId="77777777" w:rsidR="009C2C1E" w:rsidRPr="009C2C1E" w:rsidRDefault="009C2C1E" w:rsidP="009C2C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EE8377B"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2C6D860E"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08025E85" w14:textId="77777777" w:rsidR="009C2C1E" w:rsidRPr="009C2C1E" w:rsidRDefault="009C2C1E" w:rsidP="009C2C1E">
            <w:pPr>
              <w:spacing w:after="0" w:line="240" w:lineRule="auto"/>
              <w:rPr>
                <w:rFonts w:ascii="Calibri" w:eastAsia="Times New Roman" w:hAnsi="Calibri" w:cs="Times New Roman"/>
                <w:b/>
                <w:sz w:val="16"/>
                <w:szCs w:val="16"/>
                <w:lang w:eastAsia="en-GB"/>
              </w:rPr>
            </w:pPr>
            <w:r w:rsidRPr="009C2C1E">
              <w:rPr>
                <w:rFonts w:ascii="Calibri" w:eastAsia="Times New Roman" w:hAnsi="Calibri" w:cs="Times New Roman"/>
                <w:b/>
                <w:sz w:val="20"/>
                <w:szCs w:val="16"/>
                <w:lang w:eastAsia="en-GB"/>
              </w:rPr>
              <w:t xml:space="preserve">3. </w:t>
            </w:r>
            <w:r w:rsidRPr="009C2C1E">
              <w:rPr>
                <w:rFonts w:ascii="Calibri" w:eastAsia="Times New Roman" w:hAnsi="Calibri" w:cs="Times New Roman"/>
                <w:b/>
                <w:sz w:val="20"/>
                <w:szCs w:val="20"/>
                <w:lang w:eastAsia="en-GB"/>
              </w:rPr>
              <w:t>Cognitive and Intellectual Skills</w:t>
            </w:r>
          </w:p>
          <w:p w14:paraId="5DF0C611" w14:textId="77777777" w:rsidR="009C2C1E" w:rsidRPr="009C2C1E" w:rsidRDefault="009C2C1E" w:rsidP="009C2C1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EB6B64"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83C6C6"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16FDB73C" w14:textId="77777777" w:rsidTr="00382D5D">
        <w:trPr>
          <w:trHeight w:val="450"/>
        </w:trPr>
        <w:tc>
          <w:tcPr>
            <w:tcW w:w="4435" w:type="pct"/>
            <w:vMerge w:val="restart"/>
            <w:tcBorders>
              <w:top w:val="single" w:sz="4" w:space="0" w:color="auto"/>
              <w:left w:val="single" w:sz="4" w:space="0" w:color="auto"/>
              <w:right w:val="single" w:sz="4" w:space="0" w:color="auto"/>
            </w:tcBorders>
          </w:tcPr>
          <w:p w14:paraId="00BC7EC3" w14:textId="77777777" w:rsidR="009C2C1E" w:rsidRPr="009C2C1E" w:rsidRDefault="009C2C1E" w:rsidP="009C2C1E">
            <w:pPr>
              <w:spacing w:after="120" w:line="240" w:lineRule="auto"/>
              <w:rPr>
                <w:rFonts w:ascii="Calibri" w:eastAsia="Times New Roman" w:hAnsi="Calibri" w:cs="Times New Roman"/>
                <w:sz w:val="20"/>
                <w:szCs w:val="14"/>
                <w:lang w:eastAsia="en-GB"/>
              </w:rPr>
            </w:pPr>
            <w:bookmarkStart w:id="23" w:name="feedbackANA"/>
            <w:bookmarkEnd w:id="23"/>
            <w:r w:rsidRPr="009C2C1E">
              <w:rPr>
                <w:rFonts w:ascii="Calibri" w:eastAsia="Times New Roman" w:hAnsi="Calibri" w:cs="Times New Roman"/>
                <w:sz w:val="20"/>
                <w:szCs w:val="14"/>
                <w:lang w:eastAsia="en-GB"/>
              </w:rPr>
              <w:t>Overall, a good set of test cases have been developed, but the scope of the test cases needs to be expanded upon. The limitations of the application has limited what test cases you can perform. However, you have correctly identified functionality that does not work, and followed a good testing process for the tests you have demonstrated. A good reflection of the application has been provided identifying its limitations. Please note, you can contact lecturers for some assistance with your assignments. (Grade mark: 63.33%)</w:t>
            </w:r>
          </w:p>
        </w:tc>
        <w:tc>
          <w:tcPr>
            <w:tcW w:w="283" w:type="pct"/>
            <w:tcBorders>
              <w:top w:val="single" w:sz="4" w:space="0" w:color="auto"/>
              <w:left w:val="single" w:sz="4" w:space="0" w:color="auto"/>
              <w:right w:val="single" w:sz="4" w:space="0" w:color="auto"/>
            </w:tcBorders>
          </w:tcPr>
          <w:p w14:paraId="5A57B0BE"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4" w:name="totalANA"/>
            <w:bookmarkEnd w:id="24"/>
            <w:r w:rsidRPr="009C2C1E">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12441D0"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5" w:name="markANA"/>
            <w:bookmarkEnd w:id="25"/>
            <w:r w:rsidRPr="009C2C1E">
              <w:rPr>
                <w:rFonts w:ascii="Calibri" w:eastAsia="Times New Roman" w:hAnsi="Calibri" w:cs="Times New Roman"/>
                <w:sz w:val="20"/>
                <w:szCs w:val="20"/>
                <w:lang w:eastAsia="en-GB"/>
              </w:rPr>
              <w:t>19</w:t>
            </w:r>
          </w:p>
        </w:tc>
      </w:tr>
      <w:tr w:rsidR="009C2C1E" w:rsidRPr="009C2C1E" w14:paraId="50138692" w14:textId="77777777" w:rsidTr="00382D5D">
        <w:trPr>
          <w:trHeight w:val="451"/>
        </w:trPr>
        <w:tc>
          <w:tcPr>
            <w:tcW w:w="4435" w:type="pct"/>
            <w:vMerge/>
            <w:tcBorders>
              <w:left w:val="single" w:sz="4" w:space="0" w:color="auto"/>
              <w:bottom w:val="single" w:sz="4" w:space="0" w:color="auto"/>
              <w:right w:val="single" w:sz="4" w:space="0" w:color="auto"/>
            </w:tcBorders>
          </w:tcPr>
          <w:p w14:paraId="1E6B3737" w14:textId="77777777" w:rsidR="009C2C1E" w:rsidRPr="009C2C1E" w:rsidRDefault="009C2C1E" w:rsidP="009C2C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31F839" w14:textId="77777777" w:rsidR="009C2C1E" w:rsidRPr="009C2C1E" w:rsidRDefault="009C2C1E" w:rsidP="009C2C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0C61E0"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401DBAEE"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81E71B9" w14:textId="77777777" w:rsidR="009C2C1E" w:rsidRPr="009C2C1E" w:rsidRDefault="009C2C1E" w:rsidP="009C2C1E">
            <w:pPr>
              <w:spacing w:after="0" w:line="240" w:lineRule="auto"/>
              <w:rPr>
                <w:rFonts w:ascii="Calibri" w:eastAsia="Times New Roman" w:hAnsi="Calibri" w:cs="Times New Roman"/>
                <w:b/>
                <w:sz w:val="16"/>
                <w:szCs w:val="16"/>
                <w:lang w:eastAsia="en-GB"/>
              </w:rPr>
            </w:pPr>
            <w:r w:rsidRPr="009C2C1E">
              <w:rPr>
                <w:rFonts w:ascii="Calibri" w:eastAsia="Times New Roman" w:hAnsi="Calibri" w:cs="Times New Roman"/>
                <w:b/>
                <w:sz w:val="20"/>
                <w:szCs w:val="16"/>
                <w:lang w:eastAsia="en-GB"/>
              </w:rPr>
              <w:t xml:space="preserve">4. </w:t>
            </w:r>
            <w:r w:rsidRPr="009C2C1E">
              <w:rPr>
                <w:rFonts w:ascii="Calibri" w:eastAsia="Times New Roman" w:hAnsi="Calibri" w:cs="Times New Roman"/>
                <w:b/>
                <w:sz w:val="20"/>
                <w:szCs w:val="20"/>
                <w:lang w:eastAsia="en-GB"/>
              </w:rPr>
              <w:t>Practical Application Skills</w:t>
            </w:r>
          </w:p>
          <w:p w14:paraId="62FD8226" w14:textId="77777777" w:rsidR="009C2C1E" w:rsidRPr="009C2C1E" w:rsidRDefault="009C2C1E" w:rsidP="009C2C1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76D1A2"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5507ED"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31B37E13" w14:textId="77777777" w:rsidTr="00382D5D">
        <w:trPr>
          <w:trHeight w:val="451"/>
        </w:trPr>
        <w:tc>
          <w:tcPr>
            <w:tcW w:w="4435" w:type="pct"/>
            <w:vMerge w:val="restart"/>
            <w:tcBorders>
              <w:top w:val="single" w:sz="4" w:space="0" w:color="auto"/>
              <w:left w:val="single" w:sz="4" w:space="0" w:color="auto"/>
              <w:right w:val="single" w:sz="4" w:space="0" w:color="auto"/>
            </w:tcBorders>
          </w:tcPr>
          <w:p w14:paraId="4F992044" w14:textId="77777777" w:rsidR="009C2C1E" w:rsidRPr="009C2C1E" w:rsidRDefault="009C2C1E" w:rsidP="009C2C1E">
            <w:pPr>
              <w:spacing w:after="120" w:line="240" w:lineRule="auto"/>
              <w:rPr>
                <w:rFonts w:ascii="Calibri" w:eastAsia="Times New Roman" w:hAnsi="Calibri" w:cs="Times New Roman"/>
                <w:sz w:val="20"/>
                <w:szCs w:val="14"/>
                <w:lang w:eastAsia="en-GB"/>
              </w:rPr>
            </w:pPr>
            <w:bookmarkStart w:id="26" w:name="feedbackPAD"/>
            <w:bookmarkEnd w:id="26"/>
            <w:r w:rsidRPr="009C2C1E">
              <w:rPr>
                <w:rFonts w:ascii="Calibri" w:eastAsia="Times New Roman" w:hAnsi="Calibri" w:cs="Times New Roman"/>
                <w:sz w:val="20"/>
                <w:szCs w:val="14"/>
                <w:lang w:eastAsia="en-GB"/>
              </w:rPr>
              <w:t>A satisfactory attempt. There is, however, room for improvement. Although, you have customised some of the static views for the Home Controller, for the views connected to the database have generally relied on the scaffolding functionality provided by VS and I would have liked to see you extend some of the functionality of the application. The database design is also limited - you have just two tables. For the Movie views, you have also simply left the default views created by VS, these views should have been customised and especially for the Index view that show the list of movies Members of the public should also not be able to edit or delete data records and you need to implement authentication and authorisation to handle this. (Grade mark: 41.67%)</w:t>
            </w:r>
          </w:p>
        </w:tc>
        <w:tc>
          <w:tcPr>
            <w:tcW w:w="283" w:type="pct"/>
            <w:tcBorders>
              <w:top w:val="single" w:sz="4" w:space="0" w:color="auto"/>
              <w:left w:val="single" w:sz="4" w:space="0" w:color="auto"/>
              <w:right w:val="single" w:sz="4" w:space="0" w:color="auto"/>
            </w:tcBorders>
          </w:tcPr>
          <w:p w14:paraId="4077A872"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7" w:name="totalPAD"/>
            <w:bookmarkEnd w:id="27"/>
            <w:r w:rsidRPr="009C2C1E">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4985EBCA"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28" w:name="markPAD"/>
            <w:bookmarkEnd w:id="28"/>
            <w:r w:rsidRPr="009C2C1E">
              <w:rPr>
                <w:rFonts w:ascii="Calibri" w:eastAsia="Times New Roman" w:hAnsi="Calibri" w:cs="Times New Roman"/>
                <w:sz w:val="20"/>
                <w:szCs w:val="20"/>
                <w:lang w:eastAsia="en-GB"/>
              </w:rPr>
              <w:t>25</w:t>
            </w:r>
          </w:p>
        </w:tc>
      </w:tr>
      <w:tr w:rsidR="009C2C1E" w:rsidRPr="009C2C1E" w14:paraId="1A059B7F" w14:textId="77777777" w:rsidTr="00382D5D">
        <w:trPr>
          <w:trHeight w:val="450"/>
        </w:trPr>
        <w:tc>
          <w:tcPr>
            <w:tcW w:w="4435" w:type="pct"/>
            <w:vMerge/>
            <w:tcBorders>
              <w:left w:val="single" w:sz="4" w:space="0" w:color="auto"/>
              <w:bottom w:val="single" w:sz="4" w:space="0" w:color="auto"/>
              <w:right w:val="single" w:sz="4" w:space="0" w:color="auto"/>
            </w:tcBorders>
          </w:tcPr>
          <w:p w14:paraId="4DF862A3" w14:textId="77777777" w:rsidR="009C2C1E" w:rsidRPr="009C2C1E" w:rsidRDefault="009C2C1E" w:rsidP="009C2C1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ECE8D9" w14:textId="77777777" w:rsidR="009C2C1E" w:rsidRPr="009C2C1E" w:rsidRDefault="009C2C1E" w:rsidP="009C2C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AD9A4F"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063035A3"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642B25F6" w14:textId="77777777" w:rsidR="009C2C1E" w:rsidRPr="009C2C1E" w:rsidRDefault="009C2C1E" w:rsidP="009C2C1E">
            <w:pPr>
              <w:spacing w:after="0" w:line="240" w:lineRule="auto"/>
              <w:rPr>
                <w:rFonts w:ascii="Calibri" w:eastAsia="Times New Roman" w:hAnsi="Calibri" w:cs="Times New Roman"/>
                <w:b/>
                <w:sz w:val="16"/>
                <w:szCs w:val="16"/>
                <w:lang w:eastAsia="en-GB"/>
              </w:rPr>
            </w:pPr>
            <w:r w:rsidRPr="009C2C1E">
              <w:rPr>
                <w:rFonts w:ascii="Calibri" w:eastAsia="Times New Roman" w:hAnsi="Calibri" w:cs="Times New Roman"/>
                <w:b/>
                <w:sz w:val="20"/>
                <w:szCs w:val="16"/>
                <w:lang w:eastAsia="en-GB"/>
              </w:rPr>
              <w:t xml:space="preserve">5. </w:t>
            </w:r>
            <w:r w:rsidRPr="009C2C1E">
              <w:rPr>
                <w:rFonts w:ascii="Calibri" w:eastAsia="Times New Roman" w:hAnsi="Calibri" w:cs="Times New Roman"/>
                <w:b/>
                <w:sz w:val="20"/>
                <w:szCs w:val="20"/>
                <w:lang w:eastAsia="en-GB"/>
              </w:rPr>
              <w:t>Transferable Skills for Life and Professional Practice</w:t>
            </w:r>
            <w:r w:rsidRPr="009C2C1E">
              <w:rPr>
                <w:rFonts w:ascii="Calibri" w:eastAsia="Times New Roman" w:hAnsi="Calibri" w:cs="Times New Roman"/>
                <w:b/>
                <w:sz w:val="16"/>
                <w:szCs w:val="16"/>
                <w:lang w:eastAsia="en-GB"/>
              </w:rPr>
              <w:t xml:space="preserve"> </w:t>
            </w:r>
          </w:p>
          <w:p w14:paraId="665C2B80" w14:textId="77777777" w:rsidR="009C2C1E" w:rsidRPr="009C2C1E" w:rsidRDefault="009C2C1E" w:rsidP="009C2C1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FDC53B"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8472AD" w14:textId="77777777" w:rsidR="009C2C1E" w:rsidRPr="009C2C1E" w:rsidRDefault="009C2C1E" w:rsidP="009C2C1E">
            <w:pPr>
              <w:spacing w:after="0" w:line="240" w:lineRule="auto"/>
              <w:jc w:val="center"/>
              <w:rPr>
                <w:rFonts w:ascii="Calibri" w:eastAsia="Times New Roman" w:hAnsi="Calibri" w:cs="Times New Roman"/>
                <w:sz w:val="32"/>
                <w:szCs w:val="20"/>
                <w:lang w:eastAsia="en-GB"/>
              </w:rPr>
            </w:pPr>
          </w:p>
        </w:tc>
      </w:tr>
      <w:tr w:rsidR="009C2C1E" w:rsidRPr="009C2C1E" w14:paraId="34BA7BD1" w14:textId="77777777" w:rsidTr="00382D5D">
        <w:trPr>
          <w:trHeight w:val="451"/>
        </w:trPr>
        <w:tc>
          <w:tcPr>
            <w:tcW w:w="4435" w:type="pct"/>
            <w:vMerge w:val="restart"/>
            <w:tcBorders>
              <w:top w:val="single" w:sz="4" w:space="0" w:color="auto"/>
              <w:left w:val="single" w:sz="4" w:space="0" w:color="auto"/>
              <w:right w:val="single" w:sz="4" w:space="0" w:color="auto"/>
            </w:tcBorders>
          </w:tcPr>
          <w:p w14:paraId="02865914" w14:textId="77777777" w:rsidR="009C2C1E" w:rsidRPr="009C2C1E" w:rsidRDefault="009C2C1E" w:rsidP="009C2C1E">
            <w:pPr>
              <w:spacing w:after="120" w:line="240" w:lineRule="auto"/>
              <w:rPr>
                <w:rFonts w:ascii="Calibri" w:eastAsia="Times New Roman" w:hAnsi="Calibri" w:cs="Times New Roman"/>
                <w:sz w:val="20"/>
                <w:szCs w:val="14"/>
                <w:lang w:eastAsia="en-GB"/>
              </w:rPr>
            </w:pPr>
            <w:bookmarkStart w:id="29" w:name="feedbackSPP"/>
            <w:bookmarkEnd w:id="29"/>
            <w:r w:rsidRPr="009C2C1E">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771403D8"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30" w:name="totalSPP"/>
            <w:bookmarkEnd w:id="30"/>
            <w:r w:rsidRPr="009C2C1E">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5E45C6C"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bookmarkStart w:id="31" w:name="markSPP"/>
            <w:bookmarkEnd w:id="31"/>
            <w:r w:rsidRPr="009C2C1E">
              <w:rPr>
                <w:rFonts w:ascii="Calibri" w:eastAsia="Times New Roman" w:hAnsi="Calibri" w:cs="Times New Roman"/>
                <w:sz w:val="20"/>
                <w:szCs w:val="20"/>
                <w:lang w:eastAsia="en-GB"/>
              </w:rPr>
              <w:t>6</w:t>
            </w:r>
          </w:p>
        </w:tc>
      </w:tr>
      <w:tr w:rsidR="009C2C1E" w:rsidRPr="009C2C1E" w14:paraId="7A171F49" w14:textId="77777777" w:rsidTr="00382D5D">
        <w:trPr>
          <w:trHeight w:val="450"/>
        </w:trPr>
        <w:tc>
          <w:tcPr>
            <w:tcW w:w="4435" w:type="pct"/>
            <w:vMerge/>
            <w:tcBorders>
              <w:left w:val="single" w:sz="4" w:space="0" w:color="auto"/>
              <w:bottom w:val="single" w:sz="4" w:space="0" w:color="auto"/>
              <w:right w:val="single" w:sz="4" w:space="0" w:color="auto"/>
            </w:tcBorders>
          </w:tcPr>
          <w:p w14:paraId="712CDFEF" w14:textId="77777777" w:rsidR="009C2C1E" w:rsidRPr="009C2C1E" w:rsidRDefault="009C2C1E" w:rsidP="009C2C1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97B9F3" w14:textId="77777777" w:rsidR="009C2C1E" w:rsidRPr="009C2C1E" w:rsidRDefault="009C2C1E" w:rsidP="009C2C1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C58F4C" w14:textId="77777777" w:rsidR="009C2C1E" w:rsidRPr="009C2C1E" w:rsidRDefault="009C2C1E" w:rsidP="009C2C1E">
            <w:pPr>
              <w:spacing w:after="0" w:line="240" w:lineRule="auto"/>
              <w:jc w:val="center"/>
              <w:rPr>
                <w:rFonts w:ascii="Calibri" w:eastAsia="Times New Roman" w:hAnsi="Calibri" w:cs="Times New Roman"/>
                <w:sz w:val="20"/>
                <w:szCs w:val="20"/>
                <w:lang w:eastAsia="en-GB"/>
              </w:rPr>
            </w:pPr>
          </w:p>
        </w:tc>
      </w:tr>
    </w:tbl>
    <w:p w14:paraId="64183B10" w14:textId="77777777" w:rsidR="009C2C1E" w:rsidRPr="009C2C1E" w:rsidRDefault="009C2C1E" w:rsidP="009C2C1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C2C1E" w:rsidRPr="009C2C1E" w14:paraId="4D64BA19" w14:textId="77777777" w:rsidTr="00382D5D">
        <w:trPr>
          <w:cantSplit/>
        </w:trPr>
        <w:tc>
          <w:tcPr>
            <w:tcW w:w="6062" w:type="dxa"/>
            <w:vMerge w:val="restart"/>
            <w:shd w:val="pct15" w:color="auto" w:fill="auto"/>
            <w:vAlign w:val="center"/>
          </w:tcPr>
          <w:p w14:paraId="109EC548" w14:textId="77777777" w:rsidR="009C2C1E" w:rsidRPr="009C2C1E" w:rsidRDefault="009C2C1E" w:rsidP="009C2C1E">
            <w:pPr>
              <w:spacing w:after="0" w:line="240" w:lineRule="auto"/>
              <w:rPr>
                <w:rFonts w:ascii="Calibri" w:eastAsia="Times New Roman" w:hAnsi="Calibri" w:cs="Times New Roman"/>
                <w:sz w:val="16"/>
                <w:szCs w:val="16"/>
                <w:lang w:eastAsia="en-GB"/>
              </w:rPr>
            </w:pPr>
            <w:r w:rsidRPr="009C2C1E">
              <w:rPr>
                <w:rFonts w:ascii="Calibri" w:eastAsia="Times New Roman" w:hAnsi="Calibri" w:cs="Arial"/>
                <w:b/>
                <w:bCs/>
                <w:lang w:eastAsia="en-GB"/>
              </w:rPr>
              <w:t xml:space="preserve">Assignment Mark </w:t>
            </w:r>
            <w:r w:rsidRPr="009C2C1E">
              <w:rPr>
                <w:rFonts w:ascii="Calibri" w:eastAsia="Times New Roman" w:hAnsi="Calibri" w:cs="Arial"/>
                <w:bCs/>
                <w:lang w:eastAsia="en-GB"/>
              </w:rPr>
              <w:t>(</w:t>
            </w:r>
            <w:r w:rsidRPr="009C2C1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6032749" w14:textId="77777777" w:rsidR="009C2C1E" w:rsidRPr="009C2C1E" w:rsidRDefault="009C2C1E" w:rsidP="009C2C1E">
            <w:pPr>
              <w:spacing w:after="0" w:line="240" w:lineRule="auto"/>
              <w:rPr>
                <w:rFonts w:ascii="Calibri" w:eastAsia="Times New Roman" w:hAnsi="Calibri" w:cs="Arial"/>
                <w:b/>
                <w:bCs/>
                <w:sz w:val="16"/>
                <w:szCs w:val="16"/>
                <w:lang w:eastAsia="en-GB"/>
              </w:rPr>
            </w:pPr>
            <w:r w:rsidRPr="009C2C1E">
              <w:rPr>
                <w:rFonts w:ascii="Calibri" w:eastAsia="Times New Roman" w:hAnsi="Calibri" w:cs="Arial"/>
                <w:b/>
                <w:sz w:val="16"/>
                <w:szCs w:val="16"/>
                <w:lang w:eastAsia="en-GB"/>
              </w:rPr>
              <w:t>Late Submission Penalties (tick if appropriate)</w:t>
            </w:r>
          </w:p>
        </w:tc>
        <w:tc>
          <w:tcPr>
            <w:tcW w:w="1276" w:type="dxa"/>
            <w:vMerge w:val="restart"/>
            <w:vAlign w:val="center"/>
          </w:tcPr>
          <w:p w14:paraId="3206E3FA" w14:textId="77777777" w:rsidR="009C2C1E" w:rsidRPr="009C2C1E" w:rsidRDefault="009C2C1E" w:rsidP="009C2C1E">
            <w:pPr>
              <w:spacing w:after="0" w:line="240" w:lineRule="auto"/>
              <w:jc w:val="right"/>
              <w:rPr>
                <w:rFonts w:ascii="Calibri" w:eastAsia="Times New Roman" w:hAnsi="Calibri" w:cs="Arial"/>
                <w:b/>
                <w:bCs/>
                <w:sz w:val="20"/>
                <w:szCs w:val="20"/>
                <w:lang w:eastAsia="en-GB"/>
              </w:rPr>
            </w:pPr>
            <w:bookmarkStart w:id="32" w:name="totalMark"/>
            <w:bookmarkEnd w:id="32"/>
            <w:r w:rsidRPr="009C2C1E">
              <w:rPr>
                <w:rFonts w:ascii="Calibri" w:eastAsia="Times New Roman" w:hAnsi="Calibri" w:cs="Arial"/>
                <w:b/>
                <w:bCs/>
                <w:sz w:val="20"/>
                <w:szCs w:val="20"/>
                <w:lang w:eastAsia="en-GB"/>
              </w:rPr>
              <w:t>50%</w:t>
            </w:r>
          </w:p>
        </w:tc>
      </w:tr>
      <w:tr w:rsidR="009C2C1E" w:rsidRPr="009C2C1E" w14:paraId="73D99A65" w14:textId="77777777" w:rsidTr="00382D5D">
        <w:trPr>
          <w:cantSplit/>
        </w:trPr>
        <w:tc>
          <w:tcPr>
            <w:tcW w:w="6062" w:type="dxa"/>
            <w:vMerge/>
            <w:vAlign w:val="bottom"/>
          </w:tcPr>
          <w:p w14:paraId="2C44277A" w14:textId="77777777" w:rsidR="009C2C1E" w:rsidRPr="009C2C1E" w:rsidRDefault="009C2C1E" w:rsidP="009C2C1E">
            <w:pPr>
              <w:spacing w:after="0" w:line="240" w:lineRule="auto"/>
              <w:rPr>
                <w:rFonts w:ascii="Calibri" w:eastAsia="Times New Roman" w:hAnsi="Calibri" w:cs="Arial"/>
                <w:sz w:val="20"/>
                <w:szCs w:val="20"/>
                <w:lang w:eastAsia="en-GB"/>
              </w:rPr>
            </w:pPr>
          </w:p>
        </w:tc>
        <w:tc>
          <w:tcPr>
            <w:tcW w:w="2903" w:type="dxa"/>
            <w:vAlign w:val="bottom"/>
          </w:tcPr>
          <w:p w14:paraId="4DAB375B" w14:textId="77777777" w:rsidR="009C2C1E" w:rsidRPr="009C2C1E" w:rsidRDefault="009C2C1E" w:rsidP="009C2C1E">
            <w:pPr>
              <w:spacing w:after="0" w:line="240" w:lineRule="auto"/>
              <w:rPr>
                <w:rFonts w:ascii="Calibri" w:eastAsia="Times New Roman" w:hAnsi="Calibri" w:cs="Arial"/>
                <w:b/>
                <w:bCs/>
                <w:sz w:val="16"/>
                <w:szCs w:val="16"/>
                <w:lang w:eastAsia="en-GB"/>
              </w:rPr>
            </w:pPr>
            <w:r w:rsidRPr="009C2C1E">
              <w:rPr>
                <w:rFonts w:ascii="Calibri" w:eastAsia="Times New Roman" w:hAnsi="Calibri" w:cs="Arial"/>
                <w:sz w:val="16"/>
                <w:szCs w:val="16"/>
                <w:lang w:eastAsia="en-GB"/>
              </w:rPr>
              <w:t>Up to 1 week late (40% Max)</w:t>
            </w:r>
          </w:p>
        </w:tc>
        <w:tc>
          <w:tcPr>
            <w:tcW w:w="425" w:type="dxa"/>
            <w:vAlign w:val="bottom"/>
          </w:tcPr>
          <w:p w14:paraId="3C777533" w14:textId="77777777" w:rsidR="009C2C1E" w:rsidRPr="009C2C1E" w:rsidRDefault="009C2C1E" w:rsidP="009C2C1E">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4DD808E2" w14:textId="77777777" w:rsidR="009C2C1E" w:rsidRPr="009C2C1E" w:rsidRDefault="009C2C1E" w:rsidP="009C2C1E">
            <w:pPr>
              <w:spacing w:after="0" w:line="240" w:lineRule="auto"/>
              <w:ind w:leftChars="71" w:left="156"/>
              <w:rPr>
                <w:rFonts w:ascii="Calibri" w:eastAsia="Times New Roman" w:hAnsi="Calibri" w:cs="Arial"/>
                <w:sz w:val="20"/>
                <w:szCs w:val="20"/>
                <w:lang w:eastAsia="en-GB"/>
              </w:rPr>
            </w:pPr>
          </w:p>
        </w:tc>
      </w:tr>
      <w:tr w:rsidR="009C2C1E" w:rsidRPr="009C2C1E" w14:paraId="56CF15EE" w14:textId="77777777" w:rsidTr="00382D5D">
        <w:trPr>
          <w:cantSplit/>
        </w:trPr>
        <w:tc>
          <w:tcPr>
            <w:tcW w:w="6062" w:type="dxa"/>
            <w:vMerge/>
            <w:vAlign w:val="bottom"/>
          </w:tcPr>
          <w:p w14:paraId="7E04FBCA" w14:textId="77777777" w:rsidR="009C2C1E" w:rsidRPr="009C2C1E" w:rsidRDefault="009C2C1E" w:rsidP="009C2C1E">
            <w:pPr>
              <w:spacing w:after="0" w:line="240" w:lineRule="auto"/>
              <w:rPr>
                <w:rFonts w:ascii="Calibri" w:eastAsia="Times New Roman" w:hAnsi="Calibri" w:cs="Arial"/>
                <w:sz w:val="20"/>
                <w:szCs w:val="20"/>
                <w:lang w:eastAsia="en-GB"/>
              </w:rPr>
            </w:pPr>
          </w:p>
        </w:tc>
        <w:tc>
          <w:tcPr>
            <w:tcW w:w="2903" w:type="dxa"/>
            <w:vAlign w:val="bottom"/>
          </w:tcPr>
          <w:p w14:paraId="203C7231" w14:textId="77777777" w:rsidR="009C2C1E" w:rsidRPr="009C2C1E" w:rsidRDefault="009C2C1E" w:rsidP="009C2C1E">
            <w:pPr>
              <w:spacing w:after="0" w:line="240" w:lineRule="auto"/>
              <w:rPr>
                <w:rFonts w:ascii="Calibri" w:eastAsia="Times New Roman" w:hAnsi="Calibri" w:cs="Arial"/>
                <w:b/>
                <w:bCs/>
                <w:sz w:val="16"/>
                <w:szCs w:val="16"/>
                <w:lang w:eastAsia="en-GB"/>
              </w:rPr>
            </w:pPr>
            <w:r w:rsidRPr="009C2C1E">
              <w:rPr>
                <w:rFonts w:ascii="Calibri" w:eastAsia="Times New Roman" w:hAnsi="Calibri" w:cs="Arial"/>
                <w:sz w:val="16"/>
                <w:szCs w:val="16"/>
                <w:lang w:eastAsia="en-GB"/>
              </w:rPr>
              <w:t>Over 1 week late (0%)</w:t>
            </w:r>
          </w:p>
        </w:tc>
        <w:tc>
          <w:tcPr>
            <w:tcW w:w="425" w:type="dxa"/>
            <w:vAlign w:val="bottom"/>
          </w:tcPr>
          <w:p w14:paraId="49F57461" w14:textId="77777777" w:rsidR="009C2C1E" w:rsidRPr="009C2C1E" w:rsidRDefault="009C2C1E" w:rsidP="009C2C1E">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687E7804" w14:textId="77777777" w:rsidR="009C2C1E" w:rsidRPr="009C2C1E" w:rsidRDefault="009C2C1E" w:rsidP="009C2C1E">
            <w:pPr>
              <w:spacing w:after="0" w:line="240" w:lineRule="auto"/>
              <w:ind w:firstLineChars="141" w:firstLine="282"/>
              <w:rPr>
                <w:rFonts w:ascii="Calibri" w:eastAsia="Times New Roman" w:hAnsi="Calibri" w:cs="Arial"/>
                <w:sz w:val="20"/>
                <w:szCs w:val="20"/>
                <w:lang w:eastAsia="en-GB"/>
              </w:rPr>
            </w:pPr>
          </w:p>
        </w:tc>
      </w:tr>
    </w:tbl>
    <w:p w14:paraId="61893B8D" w14:textId="77777777" w:rsidR="009C2C1E" w:rsidRPr="009C2C1E" w:rsidRDefault="009C2C1E" w:rsidP="009C2C1E">
      <w:pPr>
        <w:spacing w:after="200" w:line="276" w:lineRule="auto"/>
        <w:rPr>
          <w:rFonts w:ascii="Calibri" w:eastAsia="Calibri" w:hAnsi="Calibri" w:cs="Times New Roman"/>
        </w:rPr>
      </w:pPr>
    </w:p>
    <w:p w14:paraId="6345DF6F" w14:textId="55BF7179" w:rsidR="00BF5A93" w:rsidRDefault="00BF5A93" w:rsidP="00C535FC">
      <w:pPr>
        <w:pStyle w:val="Heading1"/>
      </w:pPr>
      <w:bookmarkStart w:id="35" w:name="_GoBack"/>
      <w:bookmarkEnd w:id="35"/>
    </w:p>
    <w:sectPr w:rsidR="00BF5A93"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5-07T12:14:00Z" w:initials="KA">
    <w:p w14:paraId="2AE48A92" w14:textId="77777777" w:rsidR="009D53ED" w:rsidRDefault="009D53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6D52DCB" w14:textId="77777777" w:rsidR="009D53ED" w:rsidRDefault="009D53ED">
      <w:pPr>
        <w:pStyle w:val="CommentText"/>
      </w:pPr>
    </w:p>
    <w:p w14:paraId="36B5E65C" w14:textId="6B4ABE34" w:rsidR="009D53ED" w:rsidRDefault="009D53ED">
      <w:pPr>
        <w:pStyle w:val="CommentText"/>
      </w:pPr>
      <w:r>
        <w:t>Reference(s):http://grammar.about.com/od/words/a/EnglishContractions.htm</w:t>
      </w:r>
    </w:p>
  </w:comment>
  <w:comment w:id="5" w:author="Kemi Ademoye" w:date="2020-05-07T12:20:00Z" w:initials="KA">
    <w:p w14:paraId="2600CF89" w14:textId="6A2E0B9F" w:rsidR="009D53ED" w:rsidRDefault="009D53ED">
      <w:pPr>
        <w:pStyle w:val="CommentText"/>
      </w:pPr>
      <w:r>
        <w:t>Please note that t</w:t>
      </w:r>
      <w:r>
        <w:rPr>
          <w:rStyle w:val="CommentReference"/>
        </w:rPr>
        <w:annotationRef/>
      </w:r>
      <w:r>
        <w:t>his is not a model</w:t>
      </w:r>
    </w:p>
  </w:comment>
  <w:comment w:id="6" w:author="Kemi Ademoye" w:date="2020-05-07T13:28:00Z" w:initials="KA">
    <w:p w14:paraId="71EF0087" w14:textId="71D1EAA8" w:rsidR="00C21616" w:rsidRDefault="00C21616">
      <w:pPr>
        <w:pStyle w:val="CommentText"/>
      </w:pPr>
      <w:r>
        <w:rPr>
          <w:rStyle w:val="CommentReference"/>
        </w:rPr>
        <w:annotationRef/>
      </w:r>
      <w:r>
        <w:t>Okay, but the layout could do with a few improvements.</w:t>
      </w:r>
    </w:p>
  </w:comment>
  <w:comment w:id="7" w:author="Kemi Ademoye" w:date="2020-05-07T13:29:00Z" w:initials="KA">
    <w:p w14:paraId="642BA596" w14:textId="42AF2D6C" w:rsidR="004D7A70" w:rsidRDefault="004D7A70">
      <w:pPr>
        <w:pStyle w:val="CommentText"/>
      </w:pPr>
      <w:r>
        <w:rPr>
          <w:rStyle w:val="CommentReference"/>
        </w:rPr>
        <w:annotationRef/>
      </w:r>
      <w:r>
        <w:t>Okay, but this is really the default functionality provided by the VS scaffolding tool. Members of the public should also not be allowed to edit/delete data records and you should implement authentication and authorisation for this.</w:t>
      </w:r>
    </w:p>
  </w:comment>
  <w:comment w:id="9" w:author="Kemi Ademoye" w:date="2020-05-07T13:40:00Z" w:initials="KA">
    <w:p w14:paraId="1214B539" w14:textId="0393667D" w:rsidR="00A126A1" w:rsidRDefault="00A126A1">
      <w:pPr>
        <w:pStyle w:val="CommentText"/>
      </w:pPr>
      <w:r>
        <w:rPr>
          <w:rStyle w:val="CommentReference"/>
        </w:rPr>
        <w:annotationRef/>
      </w:r>
      <w:r>
        <w:t>Okay and good for acknowledging what has not worked, but I would have liked to see some tests for functionality that interacts with the database</w:t>
      </w:r>
    </w:p>
  </w:comment>
  <w:comment w:id="11" w:author="Kemi Ademoye" w:date="2020-05-07T13:32:00Z" w:initials="KA">
    <w:p w14:paraId="445B6F3E" w14:textId="246E1153" w:rsidR="00DE7347" w:rsidRDefault="00DE7347">
      <w:pPr>
        <w:pStyle w:val="CommentText"/>
      </w:pPr>
      <w:r>
        <w:rPr>
          <w:rStyle w:val="CommentReference"/>
        </w:rPr>
        <w:annotationRef/>
      </w:r>
      <w:r>
        <w:t>You could have contacted me for assistance.</w:t>
      </w:r>
    </w:p>
  </w:comment>
  <w:comment w:id="12" w:author="Kemi Ademoye" w:date="2020-05-07T13:42:00Z" w:initials="KA">
    <w:p w14:paraId="666D11F5" w14:textId="65BF1F06" w:rsidR="00D60D4A" w:rsidRDefault="00D60D4A">
      <w:pPr>
        <w:pStyle w:val="CommentText"/>
      </w:pPr>
      <w:r>
        <w:rPr>
          <w:rStyle w:val="CommentReference"/>
        </w:rPr>
        <w:annotationRef/>
      </w:r>
      <w:r>
        <w:t>When you are stuck, please note that you can contact your lecturers for support.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B5E65C" w15:done="0"/>
  <w15:commentEx w15:paraId="2600CF89" w15:done="0"/>
  <w15:commentEx w15:paraId="71EF0087" w15:done="0"/>
  <w15:commentEx w15:paraId="642BA596" w15:done="0"/>
  <w15:commentEx w15:paraId="1214B539" w15:done="0"/>
  <w15:commentEx w15:paraId="445B6F3E" w15:done="0"/>
  <w15:commentEx w15:paraId="666D11F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7F40B" w14:textId="77777777" w:rsidR="002C36CD" w:rsidRDefault="002C36CD">
      <w:pPr>
        <w:spacing w:after="0" w:line="240" w:lineRule="auto"/>
      </w:pPr>
      <w:r>
        <w:separator/>
      </w:r>
    </w:p>
  </w:endnote>
  <w:endnote w:type="continuationSeparator" w:id="0">
    <w:p w14:paraId="30547A2C" w14:textId="77777777" w:rsidR="002C36CD" w:rsidRDefault="002C3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695956"/>
      <w:docPartObj>
        <w:docPartGallery w:val="Page Numbers (Bottom of Page)"/>
        <w:docPartUnique/>
      </w:docPartObj>
    </w:sdtPr>
    <w:sdtEndPr>
      <w:rPr>
        <w:noProof/>
      </w:rPr>
    </w:sdtEndPr>
    <w:sdtContent>
      <w:p w14:paraId="062C86F4" w14:textId="07F213F8" w:rsidR="00660C34" w:rsidRDefault="00660C34">
        <w:pPr>
          <w:pStyle w:val="Footer"/>
          <w:jc w:val="right"/>
        </w:pPr>
        <w:r>
          <w:fldChar w:fldCharType="begin"/>
        </w:r>
        <w:r>
          <w:instrText xml:space="preserve"> PAGE   \* MERGEFORMAT </w:instrText>
        </w:r>
        <w:r>
          <w:fldChar w:fldCharType="separate"/>
        </w:r>
        <w:r w:rsidR="009C2C1E">
          <w:rPr>
            <w:noProof/>
          </w:rPr>
          <w:t>9</w:t>
        </w:r>
        <w:r>
          <w:rPr>
            <w:noProof/>
          </w:rPr>
          <w:fldChar w:fldCharType="end"/>
        </w:r>
      </w:p>
    </w:sdtContent>
  </w:sdt>
  <w:p w14:paraId="673DBFFA" w14:textId="77777777" w:rsidR="00660C34" w:rsidRDefault="00660C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E863C" w14:textId="34B36E50" w:rsidR="00C57238" w:rsidRDefault="002C36C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C2C1E">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C2C1E">
      <w:rPr>
        <w:b/>
        <w:noProof/>
      </w:rPr>
      <w:t>15</w:t>
    </w:r>
    <w:r>
      <w:rPr>
        <w:b/>
        <w:sz w:val="24"/>
        <w:szCs w:val="24"/>
      </w:rPr>
      <w:fldChar w:fldCharType="end"/>
    </w:r>
  </w:p>
  <w:p w14:paraId="703088DB" w14:textId="77777777" w:rsidR="00C57238" w:rsidRDefault="002C36C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F7F01" w14:textId="77777777" w:rsidR="002C36CD" w:rsidRDefault="002C36CD">
      <w:pPr>
        <w:spacing w:after="0" w:line="240" w:lineRule="auto"/>
      </w:pPr>
      <w:r>
        <w:separator/>
      </w:r>
    </w:p>
  </w:footnote>
  <w:footnote w:type="continuationSeparator" w:id="0">
    <w:p w14:paraId="1084A138" w14:textId="77777777" w:rsidR="002C36CD" w:rsidRDefault="002C36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4C5"/>
    <w:multiLevelType w:val="hybridMultilevel"/>
    <w:tmpl w:val="419A3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370CA"/>
    <w:multiLevelType w:val="hybridMultilevel"/>
    <w:tmpl w:val="6CC2C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901AD"/>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13C84"/>
    <w:multiLevelType w:val="hybridMultilevel"/>
    <w:tmpl w:val="9B74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D9738D"/>
    <w:multiLevelType w:val="hybridMultilevel"/>
    <w:tmpl w:val="4DB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987CA5"/>
    <w:multiLevelType w:val="hybridMultilevel"/>
    <w:tmpl w:val="C888C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107211"/>
    <w:multiLevelType w:val="hybridMultilevel"/>
    <w:tmpl w:val="3002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3C63E5"/>
    <w:multiLevelType w:val="hybridMultilevel"/>
    <w:tmpl w:val="67A23E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2"/>
  </w:num>
  <w:num w:numId="2">
    <w:abstractNumId w:val="15"/>
  </w:num>
  <w:num w:numId="3">
    <w:abstractNumId w:val="3"/>
  </w:num>
  <w:num w:numId="4">
    <w:abstractNumId w:val="5"/>
  </w:num>
  <w:num w:numId="5">
    <w:abstractNumId w:val="13"/>
  </w:num>
  <w:num w:numId="6">
    <w:abstractNumId w:val="7"/>
  </w:num>
  <w:num w:numId="7">
    <w:abstractNumId w:val="9"/>
  </w:num>
  <w:num w:numId="8">
    <w:abstractNumId w:val="8"/>
  </w:num>
  <w:num w:numId="9">
    <w:abstractNumId w:val="17"/>
  </w:num>
  <w:num w:numId="10">
    <w:abstractNumId w:val="16"/>
  </w:num>
  <w:num w:numId="11">
    <w:abstractNumId w:val="10"/>
  </w:num>
  <w:num w:numId="12">
    <w:abstractNumId w:val="2"/>
  </w:num>
  <w:num w:numId="13">
    <w:abstractNumId w:val="14"/>
  </w:num>
  <w:num w:numId="14">
    <w:abstractNumId w:val="0"/>
  </w:num>
  <w:num w:numId="15">
    <w:abstractNumId w:val="4"/>
  </w:num>
  <w:num w:numId="16">
    <w:abstractNumId w:val="6"/>
  </w:num>
  <w:num w:numId="17">
    <w:abstractNumId w:val="11"/>
  </w:num>
  <w:num w:numId="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A93"/>
    <w:rsid w:val="00001516"/>
    <w:rsid w:val="00014ACD"/>
    <w:rsid w:val="0003568A"/>
    <w:rsid w:val="000357E4"/>
    <w:rsid w:val="00035D70"/>
    <w:rsid w:val="000479E0"/>
    <w:rsid w:val="000507CA"/>
    <w:rsid w:val="000638EF"/>
    <w:rsid w:val="000804CC"/>
    <w:rsid w:val="000849E8"/>
    <w:rsid w:val="00085739"/>
    <w:rsid w:val="00087846"/>
    <w:rsid w:val="00096140"/>
    <w:rsid w:val="000B426B"/>
    <w:rsid w:val="000D2392"/>
    <w:rsid w:val="000D5212"/>
    <w:rsid w:val="000E42CE"/>
    <w:rsid w:val="000F0900"/>
    <w:rsid w:val="00124444"/>
    <w:rsid w:val="00162465"/>
    <w:rsid w:val="001A513E"/>
    <w:rsid w:val="001B5C47"/>
    <w:rsid w:val="001C6423"/>
    <w:rsid w:val="001D4C27"/>
    <w:rsid w:val="001E5C22"/>
    <w:rsid w:val="00270A78"/>
    <w:rsid w:val="00284914"/>
    <w:rsid w:val="002A538F"/>
    <w:rsid w:val="002B4352"/>
    <w:rsid w:val="002C36CD"/>
    <w:rsid w:val="00301827"/>
    <w:rsid w:val="00315CD1"/>
    <w:rsid w:val="00373159"/>
    <w:rsid w:val="00376918"/>
    <w:rsid w:val="00383807"/>
    <w:rsid w:val="0038575F"/>
    <w:rsid w:val="003C6E70"/>
    <w:rsid w:val="003F15F8"/>
    <w:rsid w:val="00406E75"/>
    <w:rsid w:val="004421D0"/>
    <w:rsid w:val="00450C75"/>
    <w:rsid w:val="004844B1"/>
    <w:rsid w:val="004A3C38"/>
    <w:rsid w:val="004A416B"/>
    <w:rsid w:val="004B2455"/>
    <w:rsid w:val="004B5E4F"/>
    <w:rsid w:val="004C646C"/>
    <w:rsid w:val="004D7A70"/>
    <w:rsid w:val="00500AA2"/>
    <w:rsid w:val="00507D03"/>
    <w:rsid w:val="00533FDE"/>
    <w:rsid w:val="00546C62"/>
    <w:rsid w:val="0054719C"/>
    <w:rsid w:val="00591AD4"/>
    <w:rsid w:val="0059559D"/>
    <w:rsid w:val="005B71AC"/>
    <w:rsid w:val="005D4102"/>
    <w:rsid w:val="005D4E0C"/>
    <w:rsid w:val="005E21D6"/>
    <w:rsid w:val="0061340A"/>
    <w:rsid w:val="006147CF"/>
    <w:rsid w:val="00614802"/>
    <w:rsid w:val="006161D1"/>
    <w:rsid w:val="00624828"/>
    <w:rsid w:val="00636756"/>
    <w:rsid w:val="0063769C"/>
    <w:rsid w:val="00647AF5"/>
    <w:rsid w:val="00655337"/>
    <w:rsid w:val="00660C34"/>
    <w:rsid w:val="006637A5"/>
    <w:rsid w:val="006854FB"/>
    <w:rsid w:val="006A0512"/>
    <w:rsid w:val="006B3AB9"/>
    <w:rsid w:val="006F19C5"/>
    <w:rsid w:val="00736085"/>
    <w:rsid w:val="00763049"/>
    <w:rsid w:val="00767545"/>
    <w:rsid w:val="007B2BC9"/>
    <w:rsid w:val="007C67E1"/>
    <w:rsid w:val="0081373C"/>
    <w:rsid w:val="008202A5"/>
    <w:rsid w:val="00840B85"/>
    <w:rsid w:val="00867124"/>
    <w:rsid w:val="00876EE4"/>
    <w:rsid w:val="00881331"/>
    <w:rsid w:val="00882D25"/>
    <w:rsid w:val="008B16A1"/>
    <w:rsid w:val="008C4211"/>
    <w:rsid w:val="008C4B48"/>
    <w:rsid w:val="008D0B93"/>
    <w:rsid w:val="008F185F"/>
    <w:rsid w:val="00902FF7"/>
    <w:rsid w:val="009155F6"/>
    <w:rsid w:val="00930CD1"/>
    <w:rsid w:val="00951641"/>
    <w:rsid w:val="009926CE"/>
    <w:rsid w:val="009975B4"/>
    <w:rsid w:val="009C173E"/>
    <w:rsid w:val="009C2C1E"/>
    <w:rsid w:val="009C3575"/>
    <w:rsid w:val="009D53ED"/>
    <w:rsid w:val="00A126A1"/>
    <w:rsid w:val="00A42C22"/>
    <w:rsid w:val="00A50C84"/>
    <w:rsid w:val="00A57215"/>
    <w:rsid w:val="00A8025F"/>
    <w:rsid w:val="00A851B2"/>
    <w:rsid w:val="00A9074A"/>
    <w:rsid w:val="00A95135"/>
    <w:rsid w:val="00AD2931"/>
    <w:rsid w:val="00AE2776"/>
    <w:rsid w:val="00AF5CAC"/>
    <w:rsid w:val="00B11A47"/>
    <w:rsid w:val="00B16CC1"/>
    <w:rsid w:val="00B21173"/>
    <w:rsid w:val="00B25FB2"/>
    <w:rsid w:val="00B271F7"/>
    <w:rsid w:val="00B439A4"/>
    <w:rsid w:val="00B9355A"/>
    <w:rsid w:val="00BA6FFD"/>
    <w:rsid w:val="00BB3527"/>
    <w:rsid w:val="00BB4974"/>
    <w:rsid w:val="00BD7DB3"/>
    <w:rsid w:val="00BE09E1"/>
    <w:rsid w:val="00BF1E7A"/>
    <w:rsid w:val="00BF5A93"/>
    <w:rsid w:val="00C0169E"/>
    <w:rsid w:val="00C21616"/>
    <w:rsid w:val="00C45088"/>
    <w:rsid w:val="00C47ADD"/>
    <w:rsid w:val="00C535FC"/>
    <w:rsid w:val="00C74CF8"/>
    <w:rsid w:val="00C7618F"/>
    <w:rsid w:val="00C900B7"/>
    <w:rsid w:val="00CB22ED"/>
    <w:rsid w:val="00CD4908"/>
    <w:rsid w:val="00CD50AD"/>
    <w:rsid w:val="00CF1ACB"/>
    <w:rsid w:val="00D24E97"/>
    <w:rsid w:val="00D56010"/>
    <w:rsid w:val="00D60D4A"/>
    <w:rsid w:val="00D92C92"/>
    <w:rsid w:val="00D966F2"/>
    <w:rsid w:val="00DE7347"/>
    <w:rsid w:val="00DF6063"/>
    <w:rsid w:val="00E03FFE"/>
    <w:rsid w:val="00E129F0"/>
    <w:rsid w:val="00E13167"/>
    <w:rsid w:val="00E4390E"/>
    <w:rsid w:val="00E5630A"/>
    <w:rsid w:val="00E74323"/>
    <w:rsid w:val="00E900B0"/>
    <w:rsid w:val="00EB74E7"/>
    <w:rsid w:val="00EC2300"/>
    <w:rsid w:val="00EC42E8"/>
    <w:rsid w:val="00ED2CE1"/>
    <w:rsid w:val="00ED6572"/>
    <w:rsid w:val="00ED7D35"/>
    <w:rsid w:val="00EE0499"/>
    <w:rsid w:val="00F177CC"/>
    <w:rsid w:val="00F34267"/>
    <w:rsid w:val="00F415DC"/>
    <w:rsid w:val="00F56F8C"/>
    <w:rsid w:val="00F60B80"/>
    <w:rsid w:val="00F918DD"/>
    <w:rsid w:val="00FA4876"/>
    <w:rsid w:val="00FC024D"/>
    <w:rsid w:val="00FC79DC"/>
    <w:rsid w:val="00FD3D2F"/>
    <w:rsid w:val="00FF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F6CDF"/>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C27"/>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E12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F0"/>
    <w:rPr>
      <w:rFonts w:ascii="Segoe UI" w:hAnsi="Segoe UI" w:cs="Segoe UI"/>
      <w:sz w:val="18"/>
      <w:szCs w:val="18"/>
      <w:lang w:val="en-GB"/>
    </w:rPr>
  </w:style>
  <w:style w:type="character" w:customStyle="1" w:styleId="UnresolvedMention">
    <w:name w:val="Unresolved Mention"/>
    <w:basedOn w:val="DefaultParagraphFont"/>
    <w:uiPriority w:val="99"/>
    <w:semiHidden/>
    <w:unhideWhenUsed/>
    <w:rsid w:val="001E5C22"/>
    <w:rPr>
      <w:color w:val="605E5C"/>
      <w:shd w:val="clear" w:color="auto" w:fill="E1DFDD"/>
    </w:rPr>
  </w:style>
  <w:style w:type="paragraph" w:styleId="Bibliography">
    <w:name w:val="Bibliography"/>
    <w:basedOn w:val="Normal"/>
    <w:next w:val="Normal"/>
    <w:uiPriority w:val="37"/>
    <w:unhideWhenUsed/>
    <w:rsid w:val="00AD2931"/>
  </w:style>
  <w:style w:type="character" w:styleId="Emphasis">
    <w:name w:val="Emphasis"/>
    <w:basedOn w:val="DefaultParagraphFont"/>
    <w:uiPriority w:val="20"/>
    <w:qFormat/>
    <w:rsid w:val="000D5212"/>
    <w:rPr>
      <w:i/>
      <w:iCs/>
    </w:rPr>
  </w:style>
  <w:style w:type="character" w:styleId="PlaceholderText">
    <w:name w:val="Placeholder Text"/>
    <w:basedOn w:val="DefaultParagraphFont"/>
    <w:uiPriority w:val="99"/>
    <w:semiHidden/>
    <w:rsid w:val="00763049"/>
    <w:rPr>
      <w:color w:val="808080"/>
    </w:rPr>
  </w:style>
  <w:style w:type="paragraph" w:styleId="TOCHeading">
    <w:name w:val="TOC Heading"/>
    <w:basedOn w:val="Heading1"/>
    <w:next w:val="Normal"/>
    <w:uiPriority w:val="39"/>
    <w:unhideWhenUsed/>
    <w:qFormat/>
    <w:rsid w:val="00FC024D"/>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FC024D"/>
    <w:pPr>
      <w:spacing w:after="100"/>
      <w:ind w:left="220"/>
    </w:pPr>
  </w:style>
  <w:style w:type="paragraph" w:styleId="TOC1">
    <w:name w:val="toc 1"/>
    <w:basedOn w:val="Normal"/>
    <w:next w:val="Normal"/>
    <w:autoRedefine/>
    <w:uiPriority w:val="39"/>
    <w:unhideWhenUsed/>
    <w:rsid w:val="00FC024D"/>
    <w:pPr>
      <w:spacing w:after="100"/>
    </w:pPr>
  </w:style>
  <w:style w:type="paragraph" w:styleId="Caption">
    <w:name w:val="caption"/>
    <w:basedOn w:val="Normal"/>
    <w:next w:val="Normal"/>
    <w:uiPriority w:val="35"/>
    <w:unhideWhenUsed/>
    <w:qFormat/>
    <w:rsid w:val="00647AF5"/>
    <w:pPr>
      <w:spacing w:after="200" w:line="240" w:lineRule="auto"/>
    </w:pPr>
    <w:rPr>
      <w:i/>
      <w:iCs/>
      <w:color w:val="44546A" w:themeColor="text2"/>
      <w:sz w:val="18"/>
      <w:szCs w:val="18"/>
    </w:rPr>
  </w:style>
  <w:style w:type="paragraph" w:styleId="HTMLPreformatted">
    <w:name w:val="HTML Preformatted"/>
    <w:basedOn w:val="Normal"/>
    <w:link w:val="HTMLPreformattedChar"/>
    <w:uiPriority w:val="99"/>
    <w:semiHidden/>
    <w:unhideWhenUsed/>
    <w:rsid w:val="007B2B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B2BC9"/>
    <w:rPr>
      <w:rFonts w:ascii="Courier New" w:eastAsia="Times New Roman" w:hAnsi="Courier New" w:cs="Courier New"/>
      <w:sz w:val="20"/>
      <w:szCs w:val="20"/>
      <w:lang w:val="en-GB" w:eastAsia="en-GB"/>
    </w:rPr>
  </w:style>
  <w:style w:type="paragraph" w:styleId="TOC3">
    <w:name w:val="toc 3"/>
    <w:basedOn w:val="Normal"/>
    <w:next w:val="Normal"/>
    <w:autoRedefine/>
    <w:uiPriority w:val="39"/>
    <w:unhideWhenUsed/>
    <w:rsid w:val="006F19C5"/>
    <w:pPr>
      <w:spacing w:after="100"/>
      <w:ind w:left="440"/>
    </w:pPr>
  </w:style>
  <w:style w:type="paragraph" w:styleId="Header">
    <w:name w:val="header"/>
    <w:basedOn w:val="Normal"/>
    <w:link w:val="HeaderChar"/>
    <w:uiPriority w:val="99"/>
    <w:unhideWhenUsed/>
    <w:rsid w:val="006F1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9C5"/>
    <w:rPr>
      <w:rFonts w:ascii="Arial" w:hAnsi="Arial"/>
      <w:lang w:val="en-GB"/>
    </w:rPr>
  </w:style>
  <w:style w:type="character" w:styleId="CommentReference">
    <w:name w:val="annotation reference"/>
    <w:basedOn w:val="DefaultParagraphFont"/>
    <w:uiPriority w:val="99"/>
    <w:semiHidden/>
    <w:unhideWhenUsed/>
    <w:rsid w:val="009D53ED"/>
    <w:rPr>
      <w:sz w:val="16"/>
      <w:szCs w:val="16"/>
    </w:rPr>
  </w:style>
  <w:style w:type="paragraph" w:styleId="CommentText">
    <w:name w:val="annotation text"/>
    <w:basedOn w:val="Normal"/>
    <w:link w:val="CommentTextChar"/>
    <w:uiPriority w:val="99"/>
    <w:semiHidden/>
    <w:unhideWhenUsed/>
    <w:rsid w:val="009D53ED"/>
    <w:pPr>
      <w:spacing w:line="240" w:lineRule="auto"/>
    </w:pPr>
    <w:rPr>
      <w:sz w:val="20"/>
      <w:szCs w:val="20"/>
    </w:rPr>
  </w:style>
  <w:style w:type="character" w:customStyle="1" w:styleId="CommentTextChar">
    <w:name w:val="Comment Text Char"/>
    <w:basedOn w:val="DefaultParagraphFont"/>
    <w:link w:val="CommentText"/>
    <w:uiPriority w:val="99"/>
    <w:semiHidden/>
    <w:rsid w:val="009D53ED"/>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9D53ED"/>
    <w:rPr>
      <w:b/>
      <w:bCs/>
    </w:rPr>
  </w:style>
  <w:style w:type="character" w:customStyle="1" w:styleId="CommentSubjectChar">
    <w:name w:val="Comment Subject Char"/>
    <w:basedOn w:val="CommentTextChar"/>
    <w:link w:val="CommentSubject"/>
    <w:uiPriority w:val="99"/>
    <w:semiHidden/>
    <w:rsid w:val="009D53ED"/>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36148">
      <w:bodyDiv w:val="1"/>
      <w:marLeft w:val="0"/>
      <w:marRight w:val="0"/>
      <w:marTop w:val="0"/>
      <w:marBottom w:val="0"/>
      <w:divBdr>
        <w:top w:val="none" w:sz="0" w:space="0" w:color="auto"/>
        <w:left w:val="none" w:sz="0" w:space="0" w:color="auto"/>
        <w:bottom w:val="none" w:sz="0" w:space="0" w:color="auto"/>
        <w:right w:val="none" w:sz="0" w:space="0" w:color="auto"/>
      </w:divBdr>
    </w:div>
    <w:div w:id="98913143">
      <w:bodyDiv w:val="1"/>
      <w:marLeft w:val="0"/>
      <w:marRight w:val="0"/>
      <w:marTop w:val="0"/>
      <w:marBottom w:val="0"/>
      <w:divBdr>
        <w:top w:val="none" w:sz="0" w:space="0" w:color="auto"/>
        <w:left w:val="none" w:sz="0" w:space="0" w:color="auto"/>
        <w:bottom w:val="none" w:sz="0" w:space="0" w:color="auto"/>
        <w:right w:val="none" w:sz="0" w:space="0" w:color="auto"/>
      </w:divBdr>
    </w:div>
    <w:div w:id="145971879">
      <w:bodyDiv w:val="1"/>
      <w:marLeft w:val="0"/>
      <w:marRight w:val="0"/>
      <w:marTop w:val="0"/>
      <w:marBottom w:val="0"/>
      <w:divBdr>
        <w:top w:val="none" w:sz="0" w:space="0" w:color="auto"/>
        <w:left w:val="none" w:sz="0" w:space="0" w:color="auto"/>
        <w:bottom w:val="none" w:sz="0" w:space="0" w:color="auto"/>
        <w:right w:val="none" w:sz="0" w:space="0" w:color="auto"/>
      </w:divBdr>
    </w:div>
    <w:div w:id="147792930">
      <w:bodyDiv w:val="1"/>
      <w:marLeft w:val="0"/>
      <w:marRight w:val="0"/>
      <w:marTop w:val="0"/>
      <w:marBottom w:val="0"/>
      <w:divBdr>
        <w:top w:val="none" w:sz="0" w:space="0" w:color="auto"/>
        <w:left w:val="none" w:sz="0" w:space="0" w:color="auto"/>
        <w:bottom w:val="none" w:sz="0" w:space="0" w:color="auto"/>
        <w:right w:val="none" w:sz="0" w:space="0" w:color="auto"/>
      </w:divBdr>
    </w:div>
    <w:div w:id="174685815">
      <w:bodyDiv w:val="1"/>
      <w:marLeft w:val="0"/>
      <w:marRight w:val="0"/>
      <w:marTop w:val="0"/>
      <w:marBottom w:val="0"/>
      <w:divBdr>
        <w:top w:val="none" w:sz="0" w:space="0" w:color="auto"/>
        <w:left w:val="none" w:sz="0" w:space="0" w:color="auto"/>
        <w:bottom w:val="none" w:sz="0" w:space="0" w:color="auto"/>
        <w:right w:val="none" w:sz="0" w:space="0" w:color="auto"/>
      </w:divBdr>
    </w:div>
    <w:div w:id="176583094">
      <w:bodyDiv w:val="1"/>
      <w:marLeft w:val="0"/>
      <w:marRight w:val="0"/>
      <w:marTop w:val="0"/>
      <w:marBottom w:val="0"/>
      <w:divBdr>
        <w:top w:val="none" w:sz="0" w:space="0" w:color="auto"/>
        <w:left w:val="none" w:sz="0" w:space="0" w:color="auto"/>
        <w:bottom w:val="none" w:sz="0" w:space="0" w:color="auto"/>
        <w:right w:val="none" w:sz="0" w:space="0" w:color="auto"/>
      </w:divBdr>
    </w:div>
    <w:div w:id="209265537">
      <w:bodyDiv w:val="1"/>
      <w:marLeft w:val="0"/>
      <w:marRight w:val="0"/>
      <w:marTop w:val="0"/>
      <w:marBottom w:val="0"/>
      <w:divBdr>
        <w:top w:val="none" w:sz="0" w:space="0" w:color="auto"/>
        <w:left w:val="none" w:sz="0" w:space="0" w:color="auto"/>
        <w:bottom w:val="none" w:sz="0" w:space="0" w:color="auto"/>
        <w:right w:val="none" w:sz="0" w:space="0" w:color="auto"/>
      </w:divBdr>
    </w:div>
    <w:div w:id="223220603">
      <w:bodyDiv w:val="1"/>
      <w:marLeft w:val="0"/>
      <w:marRight w:val="0"/>
      <w:marTop w:val="0"/>
      <w:marBottom w:val="0"/>
      <w:divBdr>
        <w:top w:val="none" w:sz="0" w:space="0" w:color="auto"/>
        <w:left w:val="none" w:sz="0" w:space="0" w:color="auto"/>
        <w:bottom w:val="none" w:sz="0" w:space="0" w:color="auto"/>
        <w:right w:val="none" w:sz="0" w:space="0" w:color="auto"/>
      </w:divBdr>
    </w:div>
    <w:div w:id="250820991">
      <w:bodyDiv w:val="1"/>
      <w:marLeft w:val="0"/>
      <w:marRight w:val="0"/>
      <w:marTop w:val="0"/>
      <w:marBottom w:val="0"/>
      <w:divBdr>
        <w:top w:val="none" w:sz="0" w:space="0" w:color="auto"/>
        <w:left w:val="none" w:sz="0" w:space="0" w:color="auto"/>
        <w:bottom w:val="none" w:sz="0" w:space="0" w:color="auto"/>
        <w:right w:val="none" w:sz="0" w:space="0" w:color="auto"/>
      </w:divBdr>
    </w:div>
    <w:div w:id="355892199">
      <w:bodyDiv w:val="1"/>
      <w:marLeft w:val="0"/>
      <w:marRight w:val="0"/>
      <w:marTop w:val="0"/>
      <w:marBottom w:val="0"/>
      <w:divBdr>
        <w:top w:val="none" w:sz="0" w:space="0" w:color="auto"/>
        <w:left w:val="none" w:sz="0" w:space="0" w:color="auto"/>
        <w:bottom w:val="none" w:sz="0" w:space="0" w:color="auto"/>
        <w:right w:val="none" w:sz="0" w:space="0" w:color="auto"/>
      </w:divBdr>
    </w:div>
    <w:div w:id="395711526">
      <w:bodyDiv w:val="1"/>
      <w:marLeft w:val="0"/>
      <w:marRight w:val="0"/>
      <w:marTop w:val="0"/>
      <w:marBottom w:val="0"/>
      <w:divBdr>
        <w:top w:val="none" w:sz="0" w:space="0" w:color="auto"/>
        <w:left w:val="none" w:sz="0" w:space="0" w:color="auto"/>
        <w:bottom w:val="none" w:sz="0" w:space="0" w:color="auto"/>
        <w:right w:val="none" w:sz="0" w:space="0" w:color="auto"/>
      </w:divBdr>
    </w:div>
    <w:div w:id="443689976">
      <w:bodyDiv w:val="1"/>
      <w:marLeft w:val="0"/>
      <w:marRight w:val="0"/>
      <w:marTop w:val="0"/>
      <w:marBottom w:val="0"/>
      <w:divBdr>
        <w:top w:val="none" w:sz="0" w:space="0" w:color="auto"/>
        <w:left w:val="none" w:sz="0" w:space="0" w:color="auto"/>
        <w:bottom w:val="none" w:sz="0" w:space="0" w:color="auto"/>
        <w:right w:val="none" w:sz="0" w:space="0" w:color="auto"/>
      </w:divBdr>
    </w:div>
    <w:div w:id="566261059">
      <w:bodyDiv w:val="1"/>
      <w:marLeft w:val="0"/>
      <w:marRight w:val="0"/>
      <w:marTop w:val="0"/>
      <w:marBottom w:val="0"/>
      <w:divBdr>
        <w:top w:val="none" w:sz="0" w:space="0" w:color="auto"/>
        <w:left w:val="none" w:sz="0" w:space="0" w:color="auto"/>
        <w:bottom w:val="none" w:sz="0" w:space="0" w:color="auto"/>
        <w:right w:val="none" w:sz="0" w:space="0" w:color="auto"/>
      </w:divBdr>
    </w:div>
    <w:div w:id="589505063">
      <w:bodyDiv w:val="1"/>
      <w:marLeft w:val="0"/>
      <w:marRight w:val="0"/>
      <w:marTop w:val="0"/>
      <w:marBottom w:val="0"/>
      <w:divBdr>
        <w:top w:val="none" w:sz="0" w:space="0" w:color="auto"/>
        <w:left w:val="none" w:sz="0" w:space="0" w:color="auto"/>
        <w:bottom w:val="none" w:sz="0" w:space="0" w:color="auto"/>
        <w:right w:val="none" w:sz="0" w:space="0" w:color="auto"/>
      </w:divBdr>
    </w:div>
    <w:div w:id="605578076">
      <w:bodyDiv w:val="1"/>
      <w:marLeft w:val="0"/>
      <w:marRight w:val="0"/>
      <w:marTop w:val="0"/>
      <w:marBottom w:val="0"/>
      <w:divBdr>
        <w:top w:val="none" w:sz="0" w:space="0" w:color="auto"/>
        <w:left w:val="none" w:sz="0" w:space="0" w:color="auto"/>
        <w:bottom w:val="none" w:sz="0" w:space="0" w:color="auto"/>
        <w:right w:val="none" w:sz="0" w:space="0" w:color="auto"/>
      </w:divBdr>
    </w:div>
    <w:div w:id="614017925">
      <w:bodyDiv w:val="1"/>
      <w:marLeft w:val="0"/>
      <w:marRight w:val="0"/>
      <w:marTop w:val="0"/>
      <w:marBottom w:val="0"/>
      <w:divBdr>
        <w:top w:val="none" w:sz="0" w:space="0" w:color="auto"/>
        <w:left w:val="none" w:sz="0" w:space="0" w:color="auto"/>
        <w:bottom w:val="none" w:sz="0" w:space="0" w:color="auto"/>
        <w:right w:val="none" w:sz="0" w:space="0" w:color="auto"/>
      </w:divBdr>
    </w:div>
    <w:div w:id="630673394">
      <w:bodyDiv w:val="1"/>
      <w:marLeft w:val="0"/>
      <w:marRight w:val="0"/>
      <w:marTop w:val="0"/>
      <w:marBottom w:val="0"/>
      <w:divBdr>
        <w:top w:val="none" w:sz="0" w:space="0" w:color="auto"/>
        <w:left w:val="none" w:sz="0" w:space="0" w:color="auto"/>
        <w:bottom w:val="none" w:sz="0" w:space="0" w:color="auto"/>
        <w:right w:val="none" w:sz="0" w:space="0" w:color="auto"/>
      </w:divBdr>
    </w:div>
    <w:div w:id="723019892">
      <w:bodyDiv w:val="1"/>
      <w:marLeft w:val="0"/>
      <w:marRight w:val="0"/>
      <w:marTop w:val="0"/>
      <w:marBottom w:val="0"/>
      <w:divBdr>
        <w:top w:val="none" w:sz="0" w:space="0" w:color="auto"/>
        <w:left w:val="none" w:sz="0" w:space="0" w:color="auto"/>
        <w:bottom w:val="none" w:sz="0" w:space="0" w:color="auto"/>
        <w:right w:val="none" w:sz="0" w:space="0" w:color="auto"/>
      </w:divBdr>
    </w:div>
    <w:div w:id="748842767">
      <w:bodyDiv w:val="1"/>
      <w:marLeft w:val="0"/>
      <w:marRight w:val="0"/>
      <w:marTop w:val="0"/>
      <w:marBottom w:val="0"/>
      <w:divBdr>
        <w:top w:val="none" w:sz="0" w:space="0" w:color="auto"/>
        <w:left w:val="none" w:sz="0" w:space="0" w:color="auto"/>
        <w:bottom w:val="none" w:sz="0" w:space="0" w:color="auto"/>
        <w:right w:val="none" w:sz="0" w:space="0" w:color="auto"/>
      </w:divBdr>
    </w:div>
    <w:div w:id="751780251">
      <w:bodyDiv w:val="1"/>
      <w:marLeft w:val="0"/>
      <w:marRight w:val="0"/>
      <w:marTop w:val="0"/>
      <w:marBottom w:val="0"/>
      <w:divBdr>
        <w:top w:val="none" w:sz="0" w:space="0" w:color="auto"/>
        <w:left w:val="none" w:sz="0" w:space="0" w:color="auto"/>
        <w:bottom w:val="none" w:sz="0" w:space="0" w:color="auto"/>
        <w:right w:val="none" w:sz="0" w:space="0" w:color="auto"/>
      </w:divBdr>
    </w:div>
    <w:div w:id="776407547">
      <w:bodyDiv w:val="1"/>
      <w:marLeft w:val="0"/>
      <w:marRight w:val="0"/>
      <w:marTop w:val="0"/>
      <w:marBottom w:val="0"/>
      <w:divBdr>
        <w:top w:val="none" w:sz="0" w:space="0" w:color="auto"/>
        <w:left w:val="none" w:sz="0" w:space="0" w:color="auto"/>
        <w:bottom w:val="none" w:sz="0" w:space="0" w:color="auto"/>
        <w:right w:val="none" w:sz="0" w:space="0" w:color="auto"/>
      </w:divBdr>
    </w:div>
    <w:div w:id="796030217">
      <w:bodyDiv w:val="1"/>
      <w:marLeft w:val="0"/>
      <w:marRight w:val="0"/>
      <w:marTop w:val="0"/>
      <w:marBottom w:val="0"/>
      <w:divBdr>
        <w:top w:val="none" w:sz="0" w:space="0" w:color="auto"/>
        <w:left w:val="none" w:sz="0" w:space="0" w:color="auto"/>
        <w:bottom w:val="none" w:sz="0" w:space="0" w:color="auto"/>
        <w:right w:val="none" w:sz="0" w:space="0" w:color="auto"/>
      </w:divBdr>
    </w:div>
    <w:div w:id="846361251">
      <w:bodyDiv w:val="1"/>
      <w:marLeft w:val="0"/>
      <w:marRight w:val="0"/>
      <w:marTop w:val="0"/>
      <w:marBottom w:val="0"/>
      <w:divBdr>
        <w:top w:val="none" w:sz="0" w:space="0" w:color="auto"/>
        <w:left w:val="none" w:sz="0" w:space="0" w:color="auto"/>
        <w:bottom w:val="none" w:sz="0" w:space="0" w:color="auto"/>
        <w:right w:val="none" w:sz="0" w:space="0" w:color="auto"/>
      </w:divBdr>
    </w:div>
    <w:div w:id="904536640">
      <w:bodyDiv w:val="1"/>
      <w:marLeft w:val="0"/>
      <w:marRight w:val="0"/>
      <w:marTop w:val="0"/>
      <w:marBottom w:val="0"/>
      <w:divBdr>
        <w:top w:val="none" w:sz="0" w:space="0" w:color="auto"/>
        <w:left w:val="none" w:sz="0" w:space="0" w:color="auto"/>
        <w:bottom w:val="none" w:sz="0" w:space="0" w:color="auto"/>
        <w:right w:val="none" w:sz="0" w:space="0" w:color="auto"/>
      </w:divBdr>
    </w:div>
    <w:div w:id="949623993">
      <w:bodyDiv w:val="1"/>
      <w:marLeft w:val="0"/>
      <w:marRight w:val="0"/>
      <w:marTop w:val="0"/>
      <w:marBottom w:val="0"/>
      <w:divBdr>
        <w:top w:val="none" w:sz="0" w:space="0" w:color="auto"/>
        <w:left w:val="none" w:sz="0" w:space="0" w:color="auto"/>
        <w:bottom w:val="none" w:sz="0" w:space="0" w:color="auto"/>
        <w:right w:val="none" w:sz="0" w:space="0" w:color="auto"/>
      </w:divBdr>
    </w:div>
    <w:div w:id="970525816">
      <w:bodyDiv w:val="1"/>
      <w:marLeft w:val="0"/>
      <w:marRight w:val="0"/>
      <w:marTop w:val="0"/>
      <w:marBottom w:val="0"/>
      <w:divBdr>
        <w:top w:val="none" w:sz="0" w:space="0" w:color="auto"/>
        <w:left w:val="none" w:sz="0" w:space="0" w:color="auto"/>
        <w:bottom w:val="none" w:sz="0" w:space="0" w:color="auto"/>
        <w:right w:val="none" w:sz="0" w:space="0" w:color="auto"/>
      </w:divBdr>
      <w:divsChild>
        <w:div w:id="787699510">
          <w:marLeft w:val="0"/>
          <w:marRight w:val="0"/>
          <w:marTop w:val="0"/>
          <w:marBottom w:val="0"/>
          <w:divBdr>
            <w:top w:val="none" w:sz="0" w:space="0" w:color="auto"/>
            <w:left w:val="none" w:sz="0" w:space="0" w:color="auto"/>
            <w:bottom w:val="none" w:sz="0" w:space="0" w:color="auto"/>
            <w:right w:val="none" w:sz="0" w:space="0" w:color="auto"/>
          </w:divBdr>
          <w:divsChild>
            <w:div w:id="483937080">
              <w:marLeft w:val="0"/>
              <w:marRight w:val="0"/>
              <w:marTop w:val="0"/>
              <w:marBottom w:val="0"/>
              <w:divBdr>
                <w:top w:val="none" w:sz="0" w:space="0" w:color="auto"/>
                <w:left w:val="none" w:sz="0" w:space="0" w:color="auto"/>
                <w:bottom w:val="none" w:sz="0" w:space="0" w:color="auto"/>
                <w:right w:val="none" w:sz="0" w:space="0" w:color="auto"/>
              </w:divBdr>
              <w:divsChild>
                <w:div w:id="595679169">
                  <w:marLeft w:val="0"/>
                  <w:marRight w:val="0"/>
                  <w:marTop w:val="0"/>
                  <w:marBottom w:val="0"/>
                  <w:divBdr>
                    <w:top w:val="none" w:sz="0" w:space="0" w:color="auto"/>
                    <w:left w:val="none" w:sz="0" w:space="0" w:color="auto"/>
                    <w:bottom w:val="none" w:sz="0" w:space="0" w:color="auto"/>
                    <w:right w:val="none" w:sz="0" w:space="0" w:color="auto"/>
                  </w:divBdr>
                  <w:divsChild>
                    <w:div w:id="161783264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0240950">
          <w:marLeft w:val="0"/>
          <w:marRight w:val="0"/>
          <w:marTop w:val="0"/>
          <w:marBottom w:val="0"/>
          <w:divBdr>
            <w:top w:val="none" w:sz="0" w:space="0" w:color="auto"/>
            <w:left w:val="none" w:sz="0" w:space="0" w:color="auto"/>
            <w:bottom w:val="none" w:sz="0" w:space="0" w:color="auto"/>
            <w:right w:val="none" w:sz="0" w:space="0" w:color="auto"/>
          </w:divBdr>
          <w:divsChild>
            <w:div w:id="591011332">
              <w:marLeft w:val="0"/>
              <w:marRight w:val="0"/>
              <w:marTop w:val="0"/>
              <w:marBottom w:val="0"/>
              <w:divBdr>
                <w:top w:val="none" w:sz="0" w:space="0" w:color="auto"/>
                <w:left w:val="none" w:sz="0" w:space="0" w:color="auto"/>
                <w:bottom w:val="none" w:sz="0" w:space="0" w:color="auto"/>
                <w:right w:val="none" w:sz="0" w:space="0" w:color="auto"/>
              </w:divBdr>
              <w:divsChild>
                <w:div w:id="1651253061">
                  <w:marLeft w:val="0"/>
                  <w:marRight w:val="0"/>
                  <w:marTop w:val="0"/>
                  <w:marBottom w:val="0"/>
                  <w:divBdr>
                    <w:top w:val="none" w:sz="0" w:space="0" w:color="auto"/>
                    <w:left w:val="none" w:sz="0" w:space="0" w:color="auto"/>
                    <w:bottom w:val="none" w:sz="0" w:space="0" w:color="auto"/>
                    <w:right w:val="none" w:sz="0" w:space="0" w:color="auto"/>
                  </w:divBdr>
                  <w:divsChild>
                    <w:div w:id="370225114">
                      <w:marLeft w:val="0"/>
                      <w:marRight w:val="0"/>
                      <w:marTop w:val="0"/>
                      <w:marBottom w:val="480"/>
                      <w:divBdr>
                        <w:top w:val="none" w:sz="0" w:space="0" w:color="auto"/>
                        <w:left w:val="none" w:sz="0" w:space="0" w:color="auto"/>
                        <w:bottom w:val="none" w:sz="0" w:space="0" w:color="auto"/>
                        <w:right w:val="none" w:sz="0" w:space="0" w:color="auto"/>
                      </w:divBdr>
                      <w:divsChild>
                        <w:div w:id="946077867">
                          <w:marLeft w:val="0"/>
                          <w:marRight w:val="0"/>
                          <w:marTop w:val="0"/>
                          <w:marBottom w:val="0"/>
                          <w:divBdr>
                            <w:top w:val="none" w:sz="0" w:space="0" w:color="auto"/>
                            <w:left w:val="none" w:sz="0" w:space="0" w:color="auto"/>
                            <w:bottom w:val="none" w:sz="0" w:space="0" w:color="auto"/>
                            <w:right w:val="none" w:sz="0" w:space="0" w:color="auto"/>
                          </w:divBdr>
                          <w:divsChild>
                            <w:div w:id="1669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318364">
          <w:marLeft w:val="0"/>
          <w:marRight w:val="0"/>
          <w:marTop w:val="0"/>
          <w:marBottom w:val="0"/>
          <w:divBdr>
            <w:top w:val="none" w:sz="0" w:space="0" w:color="auto"/>
            <w:left w:val="none" w:sz="0" w:space="0" w:color="auto"/>
            <w:bottom w:val="none" w:sz="0" w:space="0" w:color="auto"/>
            <w:right w:val="none" w:sz="0" w:space="0" w:color="auto"/>
          </w:divBdr>
          <w:divsChild>
            <w:div w:id="1156410232">
              <w:marLeft w:val="0"/>
              <w:marRight w:val="0"/>
              <w:marTop w:val="0"/>
              <w:marBottom w:val="0"/>
              <w:divBdr>
                <w:top w:val="none" w:sz="0" w:space="0" w:color="auto"/>
                <w:left w:val="none" w:sz="0" w:space="0" w:color="auto"/>
                <w:bottom w:val="none" w:sz="0" w:space="0" w:color="auto"/>
                <w:right w:val="none" w:sz="0" w:space="0" w:color="auto"/>
              </w:divBdr>
              <w:divsChild>
                <w:div w:id="1121413986">
                  <w:marLeft w:val="0"/>
                  <w:marRight w:val="0"/>
                  <w:marTop w:val="0"/>
                  <w:marBottom w:val="0"/>
                  <w:divBdr>
                    <w:top w:val="none" w:sz="0" w:space="0" w:color="auto"/>
                    <w:left w:val="none" w:sz="0" w:space="0" w:color="auto"/>
                    <w:bottom w:val="none" w:sz="0" w:space="0" w:color="auto"/>
                    <w:right w:val="none" w:sz="0" w:space="0" w:color="auto"/>
                  </w:divBdr>
                  <w:divsChild>
                    <w:div w:id="10651106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986130327">
      <w:bodyDiv w:val="1"/>
      <w:marLeft w:val="0"/>
      <w:marRight w:val="0"/>
      <w:marTop w:val="0"/>
      <w:marBottom w:val="0"/>
      <w:divBdr>
        <w:top w:val="none" w:sz="0" w:space="0" w:color="auto"/>
        <w:left w:val="none" w:sz="0" w:space="0" w:color="auto"/>
        <w:bottom w:val="none" w:sz="0" w:space="0" w:color="auto"/>
        <w:right w:val="none" w:sz="0" w:space="0" w:color="auto"/>
      </w:divBdr>
    </w:div>
    <w:div w:id="1005017688">
      <w:bodyDiv w:val="1"/>
      <w:marLeft w:val="0"/>
      <w:marRight w:val="0"/>
      <w:marTop w:val="0"/>
      <w:marBottom w:val="0"/>
      <w:divBdr>
        <w:top w:val="none" w:sz="0" w:space="0" w:color="auto"/>
        <w:left w:val="none" w:sz="0" w:space="0" w:color="auto"/>
        <w:bottom w:val="none" w:sz="0" w:space="0" w:color="auto"/>
        <w:right w:val="none" w:sz="0" w:space="0" w:color="auto"/>
      </w:divBdr>
    </w:div>
    <w:div w:id="1007293795">
      <w:bodyDiv w:val="1"/>
      <w:marLeft w:val="0"/>
      <w:marRight w:val="0"/>
      <w:marTop w:val="0"/>
      <w:marBottom w:val="0"/>
      <w:divBdr>
        <w:top w:val="none" w:sz="0" w:space="0" w:color="auto"/>
        <w:left w:val="none" w:sz="0" w:space="0" w:color="auto"/>
        <w:bottom w:val="none" w:sz="0" w:space="0" w:color="auto"/>
        <w:right w:val="none" w:sz="0" w:space="0" w:color="auto"/>
      </w:divBdr>
    </w:div>
    <w:div w:id="1052190938">
      <w:bodyDiv w:val="1"/>
      <w:marLeft w:val="0"/>
      <w:marRight w:val="0"/>
      <w:marTop w:val="0"/>
      <w:marBottom w:val="0"/>
      <w:divBdr>
        <w:top w:val="none" w:sz="0" w:space="0" w:color="auto"/>
        <w:left w:val="none" w:sz="0" w:space="0" w:color="auto"/>
        <w:bottom w:val="none" w:sz="0" w:space="0" w:color="auto"/>
        <w:right w:val="none" w:sz="0" w:space="0" w:color="auto"/>
      </w:divBdr>
    </w:div>
    <w:div w:id="1146555865">
      <w:bodyDiv w:val="1"/>
      <w:marLeft w:val="0"/>
      <w:marRight w:val="0"/>
      <w:marTop w:val="0"/>
      <w:marBottom w:val="0"/>
      <w:divBdr>
        <w:top w:val="none" w:sz="0" w:space="0" w:color="auto"/>
        <w:left w:val="none" w:sz="0" w:space="0" w:color="auto"/>
        <w:bottom w:val="none" w:sz="0" w:space="0" w:color="auto"/>
        <w:right w:val="none" w:sz="0" w:space="0" w:color="auto"/>
      </w:divBdr>
    </w:div>
    <w:div w:id="1204951506">
      <w:bodyDiv w:val="1"/>
      <w:marLeft w:val="0"/>
      <w:marRight w:val="0"/>
      <w:marTop w:val="0"/>
      <w:marBottom w:val="0"/>
      <w:divBdr>
        <w:top w:val="none" w:sz="0" w:space="0" w:color="auto"/>
        <w:left w:val="none" w:sz="0" w:space="0" w:color="auto"/>
        <w:bottom w:val="none" w:sz="0" w:space="0" w:color="auto"/>
        <w:right w:val="none" w:sz="0" w:space="0" w:color="auto"/>
      </w:divBdr>
    </w:div>
    <w:div w:id="1231038123">
      <w:bodyDiv w:val="1"/>
      <w:marLeft w:val="0"/>
      <w:marRight w:val="0"/>
      <w:marTop w:val="0"/>
      <w:marBottom w:val="0"/>
      <w:divBdr>
        <w:top w:val="none" w:sz="0" w:space="0" w:color="auto"/>
        <w:left w:val="none" w:sz="0" w:space="0" w:color="auto"/>
        <w:bottom w:val="none" w:sz="0" w:space="0" w:color="auto"/>
        <w:right w:val="none" w:sz="0" w:space="0" w:color="auto"/>
      </w:divBdr>
    </w:div>
    <w:div w:id="1275945155">
      <w:bodyDiv w:val="1"/>
      <w:marLeft w:val="0"/>
      <w:marRight w:val="0"/>
      <w:marTop w:val="0"/>
      <w:marBottom w:val="0"/>
      <w:divBdr>
        <w:top w:val="none" w:sz="0" w:space="0" w:color="auto"/>
        <w:left w:val="none" w:sz="0" w:space="0" w:color="auto"/>
        <w:bottom w:val="none" w:sz="0" w:space="0" w:color="auto"/>
        <w:right w:val="none" w:sz="0" w:space="0" w:color="auto"/>
      </w:divBdr>
    </w:div>
    <w:div w:id="1280449060">
      <w:bodyDiv w:val="1"/>
      <w:marLeft w:val="0"/>
      <w:marRight w:val="0"/>
      <w:marTop w:val="0"/>
      <w:marBottom w:val="0"/>
      <w:divBdr>
        <w:top w:val="none" w:sz="0" w:space="0" w:color="auto"/>
        <w:left w:val="none" w:sz="0" w:space="0" w:color="auto"/>
        <w:bottom w:val="none" w:sz="0" w:space="0" w:color="auto"/>
        <w:right w:val="none" w:sz="0" w:space="0" w:color="auto"/>
      </w:divBdr>
    </w:div>
    <w:div w:id="1362978055">
      <w:bodyDiv w:val="1"/>
      <w:marLeft w:val="0"/>
      <w:marRight w:val="0"/>
      <w:marTop w:val="0"/>
      <w:marBottom w:val="0"/>
      <w:divBdr>
        <w:top w:val="none" w:sz="0" w:space="0" w:color="auto"/>
        <w:left w:val="none" w:sz="0" w:space="0" w:color="auto"/>
        <w:bottom w:val="none" w:sz="0" w:space="0" w:color="auto"/>
        <w:right w:val="none" w:sz="0" w:space="0" w:color="auto"/>
      </w:divBdr>
    </w:div>
    <w:div w:id="1397164170">
      <w:bodyDiv w:val="1"/>
      <w:marLeft w:val="0"/>
      <w:marRight w:val="0"/>
      <w:marTop w:val="0"/>
      <w:marBottom w:val="0"/>
      <w:divBdr>
        <w:top w:val="none" w:sz="0" w:space="0" w:color="auto"/>
        <w:left w:val="none" w:sz="0" w:space="0" w:color="auto"/>
        <w:bottom w:val="none" w:sz="0" w:space="0" w:color="auto"/>
        <w:right w:val="none" w:sz="0" w:space="0" w:color="auto"/>
      </w:divBdr>
    </w:div>
    <w:div w:id="1403216146">
      <w:bodyDiv w:val="1"/>
      <w:marLeft w:val="0"/>
      <w:marRight w:val="0"/>
      <w:marTop w:val="0"/>
      <w:marBottom w:val="0"/>
      <w:divBdr>
        <w:top w:val="none" w:sz="0" w:space="0" w:color="auto"/>
        <w:left w:val="none" w:sz="0" w:space="0" w:color="auto"/>
        <w:bottom w:val="none" w:sz="0" w:space="0" w:color="auto"/>
        <w:right w:val="none" w:sz="0" w:space="0" w:color="auto"/>
      </w:divBdr>
    </w:div>
    <w:div w:id="1431970633">
      <w:bodyDiv w:val="1"/>
      <w:marLeft w:val="0"/>
      <w:marRight w:val="0"/>
      <w:marTop w:val="0"/>
      <w:marBottom w:val="0"/>
      <w:divBdr>
        <w:top w:val="none" w:sz="0" w:space="0" w:color="auto"/>
        <w:left w:val="none" w:sz="0" w:space="0" w:color="auto"/>
        <w:bottom w:val="none" w:sz="0" w:space="0" w:color="auto"/>
        <w:right w:val="none" w:sz="0" w:space="0" w:color="auto"/>
      </w:divBdr>
    </w:div>
    <w:div w:id="1439567015">
      <w:bodyDiv w:val="1"/>
      <w:marLeft w:val="0"/>
      <w:marRight w:val="0"/>
      <w:marTop w:val="0"/>
      <w:marBottom w:val="0"/>
      <w:divBdr>
        <w:top w:val="none" w:sz="0" w:space="0" w:color="auto"/>
        <w:left w:val="none" w:sz="0" w:space="0" w:color="auto"/>
        <w:bottom w:val="none" w:sz="0" w:space="0" w:color="auto"/>
        <w:right w:val="none" w:sz="0" w:space="0" w:color="auto"/>
      </w:divBdr>
    </w:div>
    <w:div w:id="1444572032">
      <w:bodyDiv w:val="1"/>
      <w:marLeft w:val="0"/>
      <w:marRight w:val="0"/>
      <w:marTop w:val="0"/>
      <w:marBottom w:val="0"/>
      <w:divBdr>
        <w:top w:val="none" w:sz="0" w:space="0" w:color="auto"/>
        <w:left w:val="none" w:sz="0" w:space="0" w:color="auto"/>
        <w:bottom w:val="none" w:sz="0" w:space="0" w:color="auto"/>
        <w:right w:val="none" w:sz="0" w:space="0" w:color="auto"/>
      </w:divBdr>
    </w:div>
    <w:div w:id="1498770081">
      <w:bodyDiv w:val="1"/>
      <w:marLeft w:val="0"/>
      <w:marRight w:val="0"/>
      <w:marTop w:val="0"/>
      <w:marBottom w:val="0"/>
      <w:divBdr>
        <w:top w:val="none" w:sz="0" w:space="0" w:color="auto"/>
        <w:left w:val="none" w:sz="0" w:space="0" w:color="auto"/>
        <w:bottom w:val="none" w:sz="0" w:space="0" w:color="auto"/>
        <w:right w:val="none" w:sz="0" w:space="0" w:color="auto"/>
      </w:divBdr>
    </w:div>
    <w:div w:id="1535578767">
      <w:bodyDiv w:val="1"/>
      <w:marLeft w:val="0"/>
      <w:marRight w:val="0"/>
      <w:marTop w:val="0"/>
      <w:marBottom w:val="0"/>
      <w:divBdr>
        <w:top w:val="none" w:sz="0" w:space="0" w:color="auto"/>
        <w:left w:val="none" w:sz="0" w:space="0" w:color="auto"/>
        <w:bottom w:val="none" w:sz="0" w:space="0" w:color="auto"/>
        <w:right w:val="none" w:sz="0" w:space="0" w:color="auto"/>
      </w:divBdr>
    </w:div>
    <w:div w:id="1551527676">
      <w:bodyDiv w:val="1"/>
      <w:marLeft w:val="0"/>
      <w:marRight w:val="0"/>
      <w:marTop w:val="0"/>
      <w:marBottom w:val="0"/>
      <w:divBdr>
        <w:top w:val="none" w:sz="0" w:space="0" w:color="auto"/>
        <w:left w:val="none" w:sz="0" w:space="0" w:color="auto"/>
        <w:bottom w:val="none" w:sz="0" w:space="0" w:color="auto"/>
        <w:right w:val="none" w:sz="0" w:space="0" w:color="auto"/>
      </w:divBdr>
    </w:div>
    <w:div w:id="1605530910">
      <w:bodyDiv w:val="1"/>
      <w:marLeft w:val="0"/>
      <w:marRight w:val="0"/>
      <w:marTop w:val="0"/>
      <w:marBottom w:val="0"/>
      <w:divBdr>
        <w:top w:val="none" w:sz="0" w:space="0" w:color="auto"/>
        <w:left w:val="none" w:sz="0" w:space="0" w:color="auto"/>
        <w:bottom w:val="none" w:sz="0" w:space="0" w:color="auto"/>
        <w:right w:val="none" w:sz="0" w:space="0" w:color="auto"/>
      </w:divBdr>
    </w:div>
    <w:div w:id="1630939991">
      <w:bodyDiv w:val="1"/>
      <w:marLeft w:val="0"/>
      <w:marRight w:val="0"/>
      <w:marTop w:val="0"/>
      <w:marBottom w:val="0"/>
      <w:divBdr>
        <w:top w:val="none" w:sz="0" w:space="0" w:color="auto"/>
        <w:left w:val="none" w:sz="0" w:space="0" w:color="auto"/>
        <w:bottom w:val="none" w:sz="0" w:space="0" w:color="auto"/>
        <w:right w:val="none" w:sz="0" w:space="0" w:color="auto"/>
      </w:divBdr>
    </w:div>
    <w:div w:id="1639412502">
      <w:bodyDiv w:val="1"/>
      <w:marLeft w:val="0"/>
      <w:marRight w:val="0"/>
      <w:marTop w:val="0"/>
      <w:marBottom w:val="0"/>
      <w:divBdr>
        <w:top w:val="none" w:sz="0" w:space="0" w:color="auto"/>
        <w:left w:val="none" w:sz="0" w:space="0" w:color="auto"/>
        <w:bottom w:val="none" w:sz="0" w:space="0" w:color="auto"/>
        <w:right w:val="none" w:sz="0" w:space="0" w:color="auto"/>
      </w:divBdr>
    </w:div>
    <w:div w:id="1640767592">
      <w:bodyDiv w:val="1"/>
      <w:marLeft w:val="0"/>
      <w:marRight w:val="0"/>
      <w:marTop w:val="0"/>
      <w:marBottom w:val="0"/>
      <w:divBdr>
        <w:top w:val="none" w:sz="0" w:space="0" w:color="auto"/>
        <w:left w:val="none" w:sz="0" w:space="0" w:color="auto"/>
        <w:bottom w:val="none" w:sz="0" w:space="0" w:color="auto"/>
        <w:right w:val="none" w:sz="0" w:space="0" w:color="auto"/>
      </w:divBdr>
    </w:div>
    <w:div w:id="1684434653">
      <w:bodyDiv w:val="1"/>
      <w:marLeft w:val="0"/>
      <w:marRight w:val="0"/>
      <w:marTop w:val="0"/>
      <w:marBottom w:val="0"/>
      <w:divBdr>
        <w:top w:val="none" w:sz="0" w:space="0" w:color="auto"/>
        <w:left w:val="none" w:sz="0" w:space="0" w:color="auto"/>
        <w:bottom w:val="none" w:sz="0" w:space="0" w:color="auto"/>
        <w:right w:val="none" w:sz="0" w:space="0" w:color="auto"/>
      </w:divBdr>
    </w:div>
    <w:div w:id="1725911048">
      <w:bodyDiv w:val="1"/>
      <w:marLeft w:val="0"/>
      <w:marRight w:val="0"/>
      <w:marTop w:val="0"/>
      <w:marBottom w:val="0"/>
      <w:divBdr>
        <w:top w:val="none" w:sz="0" w:space="0" w:color="auto"/>
        <w:left w:val="none" w:sz="0" w:space="0" w:color="auto"/>
        <w:bottom w:val="none" w:sz="0" w:space="0" w:color="auto"/>
        <w:right w:val="none" w:sz="0" w:space="0" w:color="auto"/>
      </w:divBdr>
    </w:div>
    <w:div w:id="1732582936">
      <w:bodyDiv w:val="1"/>
      <w:marLeft w:val="0"/>
      <w:marRight w:val="0"/>
      <w:marTop w:val="0"/>
      <w:marBottom w:val="0"/>
      <w:divBdr>
        <w:top w:val="none" w:sz="0" w:space="0" w:color="auto"/>
        <w:left w:val="none" w:sz="0" w:space="0" w:color="auto"/>
        <w:bottom w:val="none" w:sz="0" w:space="0" w:color="auto"/>
        <w:right w:val="none" w:sz="0" w:space="0" w:color="auto"/>
      </w:divBdr>
    </w:div>
    <w:div w:id="1770738516">
      <w:bodyDiv w:val="1"/>
      <w:marLeft w:val="0"/>
      <w:marRight w:val="0"/>
      <w:marTop w:val="0"/>
      <w:marBottom w:val="0"/>
      <w:divBdr>
        <w:top w:val="none" w:sz="0" w:space="0" w:color="auto"/>
        <w:left w:val="none" w:sz="0" w:space="0" w:color="auto"/>
        <w:bottom w:val="none" w:sz="0" w:space="0" w:color="auto"/>
        <w:right w:val="none" w:sz="0" w:space="0" w:color="auto"/>
      </w:divBdr>
    </w:div>
    <w:div w:id="1816486428">
      <w:bodyDiv w:val="1"/>
      <w:marLeft w:val="0"/>
      <w:marRight w:val="0"/>
      <w:marTop w:val="0"/>
      <w:marBottom w:val="0"/>
      <w:divBdr>
        <w:top w:val="none" w:sz="0" w:space="0" w:color="auto"/>
        <w:left w:val="none" w:sz="0" w:space="0" w:color="auto"/>
        <w:bottom w:val="none" w:sz="0" w:space="0" w:color="auto"/>
        <w:right w:val="none" w:sz="0" w:space="0" w:color="auto"/>
      </w:divBdr>
    </w:div>
    <w:div w:id="1841387719">
      <w:bodyDiv w:val="1"/>
      <w:marLeft w:val="0"/>
      <w:marRight w:val="0"/>
      <w:marTop w:val="0"/>
      <w:marBottom w:val="0"/>
      <w:divBdr>
        <w:top w:val="none" w:sz="0" w:space="0" w:color="auto"/>
        <w:left w:val="none" w:sz="0" w:space="0" w:color="auto"/>
        <w:bottom w:val="none" w:sz="0" w:space="0" w:color="auto"/>
        <w:right w:val="none" w:sz="0" w:space="0" w:color="auto"/>
      </w:divBdr>
    </w:div>
    <w:div w:id="1853371234">
      <w:bodyDiv w:val="1"/>
      <w:marLeft w:val="0"/>
      <w:marRight w:val="0"/>
      <w:marTop w:val="0"/>
      <w:marBottom w:val="0"/>
      <w:divBdr>
        <w:top w:val="none" w:sz="0" w:space="0" w:color="auto"/>
        <w:left w:val="none" w:sz="0" w:space="0" w:color="auto"/>
        <w:bottom w:val="none" w:sz="0" w:space="0" w:color="auto"/>
        <w:right w:val="none" w:sz="0" w:space="0" w:color="auto"/>
      </w:divBdr>
    </w:div>
    <w:div w:id="1855265328">
      <w:bodyDiv w:val="1"/>
      <w:marLeft w:val="0"/>
      <w:marRight w:val="0"/>
      <w:marTop w:val="0"/>
      <w:marBottom w:val="0"/>
      <w:divBdr>
        <w:top w:val="none" w:sz="0" w:space="0" w:color="auto"/>
        <w:left w:val="none" w:sz="0" w:space="0" w:color="auto"/>
        <w:bottom w:val="none" w:sz="0" w:space="0" w:color="auto"/>
        <w:right w:val="none" w:sz="0" w:space="0" w:color="auto"/>
      </w:divBdr>
    </w:div>
    <w:div w:id="1866559753">
      <w:bodyDiv w:val="1"/>
      <w:marLeft w:val="0"/>
      <w:marRight w:val="0"/>
      <w:marTop w:val="0"/>
      <w:marBottom w:val="0"/>
      <w:divBdr>
        <w:top w:val="none" w:sz="0" w:space="0" w:color="auto"/>
        <w:left w:val="none" w:sz="0" w:space="0" w:color="auto"/>
        <w:bottom w:val="none" w:sz="0" w:space="0" w:color="auto"/>
        <w:right w:val="none" w:sz="0" w:space="0" w:color="auto"/>
      </w:divBdr>
    </w:div>
    <w:div w:id="1888714554">
      <w:bodyDiv w:val="1"/>
      <w:marLeft w:val="0"/>
      <w:marRight w:val="0"/>
      <w:marTop w:val="0"/>
      <w:marBottom w:val="0"/>
      <w:divBdr>
        <w:top w:val="none" w:sz="0" w:space="0" w:color="auto"/>
        <w:left w:val="none" w:sz="0" w:space="0" w:color="auto"/>
        <w:bottom w:val="none" w:sz="0" w:space="0" w:color="auto"/>
        <w:right w:val="none" w:sz="0" w:space="0" w:color="auto"/>
      </w:divBdr>
    </w:div>
    <w:div w:id="1889876262">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026975994">
      <w:bodyDiv w:val="1"/>
      <w:marLeft w:val="0"/>
      <w:marRight w:val="0"/>
      <w:marTop w:val="0"/>
      <w:marBottom w:val="0"/>
      <w:divBdr>
        <w:top w:val="none" w:sz="0" w:space="0" w:color="auto"/>
        <w:left w:val="none" w:sz="0" w:space="0" w:color="auto"/>
        <w:bottom w:val="none" w:sz="0" w:space="0" w:color="auto"/>
        <w:right w:val="none" w:sz="0" w:space="0" w:color="auto"/>
      </w:divBdr>
    </w:div>
    <w:div w:id="2049530795">
      <w:bodyDiv w:val="1"/>
      <w:marLeft w:val="0"/>
      <w:marRight w:val="0"/>
      <w:marTop w:val="0"/>
      <w:marBottom w:val="0"/>
      <w:divBdr>
        <w:top w:val="none" w:sz="0" w:space="0" w:color="auto"/>
        <w:left w:val="none" w:sz="0" w:space="0" w:color="auto"/>
        <w:bottom w:val="none" w:sz="0" w:space="0" w:color="auto"/>
        <w:right w:val="none" w:sz="0" w:space="0" w:color="auto"/>
      </w:divBdr>
    </w:div>
    <w:div w:id="21371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MicNA</b:Tag>
    <b:SourceType>InternetSite</b:SourceType>
    <b:Guid>{E0F45B4E-10B4-4EA9-A614-341BA0E69201}</b:Guid>
    <b:Title>What is ASP.NET?</b:Title>
    <b:Year>N/A</b:Year>
    <b:Author>
      <b:Author>
        <b:NameList>
          <b:Person>
            <b:Last>Microsoft</b:Last>
          </b:Person>
        </b:NameList>
      </b:Author>
    </b:Author>
    <b:ProductionCompany>Microsoft </b:ProductionCompany>
    <b:Month>N/A</b:Month>
    <b:Day>N/A</b:Day>
    <b:YearAccessed>2020</b:YearAccessed>
    <b:MonthAccessed>May</b:MonthAccessed>
    <b:DayAccessed>4th</b:DayAccessed>
    <b:URL>https://dotnet.microsoft.com/learn/aspnet/what-is-aspnet</b:URL>
    <b:RefOrder>1</b:RefOrder>
  </b:Source>
  <b:Source>
    <b:Tag>NANA</b:Tag>
    <b:SourceType>DocumentFromInternetSite</b:SourceType>
    <b:Guid>{368CDB7F-EDCA-4FEF-BA7B-8A28DD893897}</b:Guid>
    <b:Title>Privacy Policy Generator</b:Title>
    <b:Year>N/A</b:Year>
    <b:Month>N/A</b:Month>
    <b:Day>N/A</b:Day>
    <b:YearAccessed>2020</b:YearAccessed>
    <b:MonthAccessed>May</b:MonthAccessed>
    <b:DayAccessed>4th</b:DayAccessed>
    <b:URL>https://www.privacypolicygenerator.info/</b:URL>
    <b:Author>
      <b:Author>
        <b:NameList>
          <b:Person>
            <b:Last>N/A</b:Last>
          </b:Person>
        </b:NameList>
      </b:Author>
    </b:Author>
    <b:RefOrder>2</b:RefOrder>
  </b:Source>
</b:Sources>
</file>

<file path=customXml/itemProps1.xml><?xml version="1.0" encoding="utf-8"?>
<ds:datastoreItem xmlns:ds="http://schemas.openxmlformats.org/officeDocument/2006/customXml" ds:itemID="{397EA1BD-B0D1-4A2C-AC6D-934417D7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Kemi Ademoye</cp:lastModifiedBy>
  <cp:revision>9</cp:revision>
  <dcterms:created xsi:type="dcterms:W3CDTF">2020-05-04T22:25:00Z</dcterms:created>
  <dcterms:modified xsi:type="dcterms:W3CDTF">2020-05-18T09:28:00Z</dcterms:modified>
</cp:coreProperties>
</file>