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B212C" w14:textId="6D6B0991" w:rsid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Hi</w:t>
      </w:r>
      <w:r>
        <w:rPr>
          <w:rFonts w:ascii="Calibri" w:eastAsia="Times New Roman" w:hAnsi="Calibri" w:cs="Calibri"/>
          <w:color w:val="000000"/>
          <w:sz w:val="24"/>
          <w:szCs w:val="24"/>
          <w:lang w:eastAsia="en-GB"/>
        </w:rPr>
        <w:t xml:space="preserve"> Everyone</w:t>
      </w:r>
      <w:r w:rsidRPr="00411B82">
        <w:rPr>
          <w:rFonts w:ascii="Calibri" w:eastAsia="Times New Roman" w:hAnsi="Calibri" w:cs="Calibri"/>
          <w:color w:val="000000"/>
          <w:sz w:val="24"/>
          <w:szCs w:val="24"/>
          <w:lang w:eastAsia="en-GB"/>
        </w:rPr>
        <w:t>,</w:t>
      </w:r>
    </w:p>
    <w:p w14:paraId="3E5ADFA9" w14:textId="3F432418" w:rsid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0DCFD0C2" w14:textId="56050B51" w:rsidR="00411B82" w:rsidRPr="00411B82" w:rsidRDefault="00806CA9" w:rsidP="00411B82">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Further to my earlier posting, </w:t>
      </w:r>
      <w:r w:rsidR="00411B82">
        <w:rPr>
          <w:rFonts w:ascii="Calibri" w:eastAsia="Times New Roman" w:hAnsi="Calibri" w:cs="Calibri"/>
          <w:color w:val="000000"/>
          <w:sz w:val="24"/>
          <w:szCs w:val="24"/>
          <w:lang w:eastAsia="en-GB"/>
        </w:rPr>
        <w:t>I have had one or two queries regarding how to approach the assignment 1b.</w:t>
      </w:r>
      <w:r>
        <w:rPr>
          <w:rFonts w:ascii="Calibri" w:eastAsia="Times New Roman" w:hAnsi="Calibri" w:cs="Calibri"/>
          <w:color w:val="000000"/>
          <w:sz w:val="24"/>
          <w:szCs w:val="24"/>
          <w:lang w:eastAsia="en-GB"/>
        </w:rPr>
        <w:t xml:space="preserve">  </w:t>
      </w:r>
      <w:r w:rsidR="00411B82">
        <w:rPr>
          <w:rFonts w:ascii="Calibri" w:eastAsia="Times New Roman" w:hAnsi="Calibri" w:cs="Calibri"/>
          <w:color w:val="000000"/>
          <w:sz w:val="24"/>
          <w:szCs w:val="24"/>
          <w:lang w:eastAsia="en-GB"/>
        </w:rPr>
        <w:t xml:space="preserve">  </w:t>
      </w:r>
      <w:proofErr w:type="gramStart"/>
      <w:r w:rsidR="00411B82">
        <w:rPr>
          <w:rFonts w:ascii="Calibri" w:eastAsia="Times New Roman" w:hAnsi="Calibri" w:cs="Calibri"/>
          <w:color w:val="000000"/>
          <w:sz w:val="24"/>
          <w:szCs w:val="24"/>
          <w:lang w:eastAsia="en-GB"/>
        </w:rPr>
        <w:t>I’ve</w:t>
      </w:r>
      <w:proofErr w:type="gramEnd"/>
      <w:r w:rsidR="00411B82">
        <w:rPr>
          <w:rFonts w:ascii="Calibri" w:eastAsia="Times New Roman" w:hAnsi="Calibri" w:cs="Calibri"/>
          <w:color w:val="000000"/>
          <w:sz w:val="24"/>
          <w:szCs w:val="24"/>
          <w:lang w:eastAsia="en-GB"/>
        </w:rPr>
        <w:t xml:space="preserve"> made some notes here that may help. </w:t>
      </w:r>
      <w:r w:rsidR="00411B82" w:rsidRPr="00411B82">
        <w:rPr>
          <w:rFonts w:ascii="Calibri" w:eastAsia="Times New Roman" w:hAnsi="Calibri" w:cs="Calibri"/>
          <w:color w:val="000000"/>
          <w:sz w:val="24"/>
          <w:szCs w:val="24"/>
          <w:lang w:eastAsia="en-GB"/>
        </w:rPr>
        <w:t xml:space="preserve">Clearly, there are many ways to tackle this assignment so if you have been approaching the tasks in a different order/manner </w:t>
      </w:r>
      <w:r w:rsidR="00411B82">
        <w:rPr>
          <w:rFonts w:ascii="Calibri" w:eastAsia="Times New Roman" w:hAnsi="Calibri" w:cs="Calibri"/>
          <w:color w:val="000000"/>
          <w:sz w:val="24"/>
          <w:szCs w:val="24"/>
          <w:lang w:eastAsia="en-GB"/>
        </w:rPr>
        <w:t xml:space="preserve">to that described below </w:t>
      </w:r>
      <w:r w:rsidR="00411B82" w:rsidRPr="00411B82">
        <w:rPr>
          <w:rFonts w:ascii="Calibri" w:eastAsia="Times New Roman" w:hAnsi="Calibri" w:cs="Calibri"/>
          <w:color w:val="000000"/>
          <w:sz w:val="24"/>
          <w:szCs w:val="24"/>
          <w:lang w:eastAsia="en-GB"/>
        </w:rPr>
        <w:t>then</w:t>
      </w:r>
      <w:r w:rsidR="00411B82">
        <w:rPr>
          <w:rFonts w:ascii="Calibri" w:eastAsia="Times New Roman" w:hAnsi="Calibri" w:cs="Calibri"/>
          <w:color w:val="000000"/>
          <w:sz w:val="24"/>
          <w:szCs w:val="24"/>
          <w:lang w:eastAsia="en-GB"/>
        </w:rPr>
        <w:t xml:space="preserve"> that is fine,</w:t>
      </w:r>
      <w:r w:rsidR="00411B82" w:rsidRPr="00411B82">
        <w:rPr>
          <w:rFonts w:ascii="Calibri" w:eastAsia="Times New Roman" w:hAnsi="Calibri" w:cs="Calibri"/>
          <w:color w:val="000000"/>
          <w:sz w:val="24"/>
          <w:szCs w:val="24"/>
          <w:lang w:eastAsia="en-GB"/>
        </w:rPr>
        <w:t xml:space="preserve"> please feel free to do this - as long as you satisfy the assignment brief, of course.</w:t>
      </w:r>
    </w:p>
    <w:p w14:paraId="0DCC946C" w14:textId="231F4EC0"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04D45F21" w14:textId="5BE29461" w:rsid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 xml:space="preserve">First have a copy of the assignment in front of you </w:t>
      </w:r>
      <w:proofErr w:type="gramStart"/>
      <w:r w:rsidRPr="00411B82">
        <w:rPr>
          <w:rFonts w:ascii="Calibri" w:eastAsia="Times New Roman" w:hAnsi="Calibri" w:cs="Calibri"/>
          <w:color w:val="000000"/>
          <w:sz w:val="24"/>
          <w:szCs w:val="24"/>
          <w:lang w:eastAsia="en-GB"/>
        </w:rPr>
        <w:t>and also</w:t>
      </w:r>
      <w:proofErr w:type="gramEnd"/>
      <w:r w:rsidRPr="00411B82">
        <w:rPr>
          <w:rFonts w:ascii="Calibri" w:eastAsia="Times New Roman" w:hAnsi="Calibri" w:cs="Calibri"/>
          <w:color w:val="000000"/>
          <w:sz w:val="24"/>
          <w:szCs w:val="24"/>
          <w:lang w:eastAsia="en-GB"/>
        </w:rPr>
        <w:t xml:space="preserve"> a copy of the word doc "assignment1b pointers</w:t>
      </w:r>
      <w:r w:rsidR="00177E47">
        <w:rPr>
          <w:rFonts w:ascii="Calibri" w:eastAsia="Times New Roman" w:hAnsi="Calibri" w:cs="Calibri"/>
          <w:color w:val="000000"/>
          <w:sz w:val="24"/>
          <w:szCs w:val="24"/>
          <w:lang w:eastAsia="en-GB"/>
        </w:rPr>
        <w:t>.doc,</w:t>
      </w:r>
      <w:r w:rsidR="00177E47" w:rsidRPr="00411B82">
        <w:rPr>
          <w:rFonts w:ascii="Calibri" w:eastAsia="Times New Roman" w:hAnsi="Calibri" w:cs="Calibri"/>
          <w:color w:val="000000"/>
          <w:sz w:val="24"/>
          <w:szCs w:val="24"/>
          <w:lang w:eastAsia="en-GB"/>
        </w:rPr>
        <w:t>”</w:t>
      </w:r>
      <w:r w:rsidRPr="00411B82">
        <w:rPr>
          <w:rFonts w:ascii="Calibri" w:eastAsia="Times New Roman" w:hAnsi="Calibri" w:cs="Calibri"/>
          <w:color w:val="000000"/>
          <w:sz w:val="24"/>
          <w:szCs w:val="24"/>
          <w:lang w:eastAsia="en-GB"/>
        </w:rPr>
        <w:t xml:space="preserve"> it will help. </w:t>
      </w:r>
    </w:p>
    <w:p w14:paraId="1E6321D6" w14:textId="77777777" w:rsidR="00177E47" w:rsidRPr="00411B82" w:rsidRDefault="00177E47" w:rsidP="00411B82">
      <w:pPr>
        <w:spacing w:after="0" w:line="240" w:lineRule="auto"/>
        <w:textAlignment w:val="baseline"/>
        <w:rPr>
          <w:rFonts w:ascii="Calibri" w:eastAsia="Times New Roman" w:hAnsi="Calibri" w:cs="Calibri"/>
          <w:color w:val="000000"/>
          <w:sz w:val="24"/>
          <w:szCs w:val="24"/>
          <w:lang w:eastAsia="en-GB"/>
        </w:rPr>
      </w:pPr>
    </w:p>
    <w:p w14:paraId="6252316B"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bdr w:val="none" w:sz="0" w:space="0" w:color="auto" w:frame="1"/>
          <w:shd w:val="clear" w:color="auto" w:fill="FFFFFF"/>
          <w:lang w:eastAsia="en-GB"/>
        </w:rPr>
        <w:t xml:space="preserve">I outlined the steps involved for each task in </w:t>
      </w:r>
      <w:proofErr w:type="gramStart"/>
      <w:r w:rsidRPr="00411B82">
        <w:rPr>
          <w:rFonts w:ascii="Calibri" w:eastAsia="Times New Roman" w:hAnsi="Calibri" w:cs="Calibri"/>
          <w:color w:val="000000"/>
          <w:sz w:val="24"/>
          <w:szCs w:val="24"/>
          <w:bdr w:val="none" w:sz="0" w:space="0" w:color="auto" w:frame="1"/>
          <w:shd w:val="clear" w:color="auto" w:fill="FFFFFF"/>
          <w:lang w:eastAsia="en-GB"/>
        </w:rPr>
        <w:t>class</w:t>
      </w:r>
      <w:proofErr w:type="gramEnd"/>
      <w:r w:rsidRPr="00411B82">
        <w:rPr>
          <w:rFonts w:ascii="Calibri" w:eastAsia="Times New Roman" w:hAnsi="Calibri" w:cs="Calibri"/>
          <w:color w:val="000000"/>
          <w:sz w:val="24"/>
          <w:szCs w:val="24"/>
          <w:bdr w:val="none" w:sz="0" w:space="0" w:color="auto" w:frame="1"/>
          <w:shd w:val="clear" w:color="auto" w:fill="FFFFFF"/>
          <w:lang w:eastAsia="en-GB"/>
        </w:rPr>
        <w:t xml:space="preserve"> but I'll re-iterate them here now too...</w:t>
      </w:r>
    </w:p>
    <w:p w14:paraId="063EAF74"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2DDD9B35" w14:textId="2342B0CD"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 xml:space="preserve">First get the </w:t>
      </w:r>
      <w:proofErr w:type="spellStart"/>
      <w:proofErr w:type="gramStart"/>
      <w:r w:rsidRPr="00411B82">
        <w:rPr>
          <w:rFonts w:ascii="Calibri" w:eastAsia="Times New Roman" w:hAnsi="Calibri" w:cs="Calibri"/>
          <w:color w:val="000000"/>
          <w:sz w:val="24"/>
          <w:szCs w:val="24"/>
          <w:lang w:eastAsia="en-GB"/>
        </w:rPr>
        <w:t>GameEngine</w:t>
      </w:r>
      <w:proofErr w:type="spellEnd"/>
      <w:r w:rsidRPr="00411B82">
        <w:rPr>
          <w:rFonts w:ascii="Calibri" w:eastAsia="Times New Roman" w:hAnsi="Calibri" w:cs="Calibri"/>
          <w:color w:val="000000"/>
          <w:sz w:val="24"/>
          <w:szCs w:val="24"/>
          <w:lang w:eastAsia="en-GB"/>
        </w:rPr>
        <w:t>  project</w:t>
      </w:r>
      <w:proofErr w:type="gramEnd"/>
      <w:r w:rsidRPr="00411B82">
        <w:rPr>
          <w:rFonts w:ascii="Calibri" w:eastAsia="Times New Roman" w:hAnsi="Calibri" w:cs="Calibri"/>
          <w:color w:val="000000"/>
          <w:sz w:val="24"/>
          <w:szCs w:val="24"/>
          <w:lang w:eastAsia="en-GB"/>
        </w:rPr>
        <w:t xml:space="preserve"> up and running - we did this in class together.  There </w:t>
      </w:r>
      <w:r w:rsidR="00177E47">
        <w:rPr>
          <w:rFonts w:ascii="Calibri" w:eastAsia="Times New Roman" w:hAnsi="Calibri" w:cs="Calibri"/>
          <w:color w:val="000000"/>
          <w:sz w:val="24"/>
          <w:szCs w:val="24"/>
          <w:lang w:eastAsia="en-GB"/>
        </w:rPr>
        <w:t>is</w:t>
      </w:r>
      <w:r w:rsidRPr="00411B82">
        <w:rPr>
          <w:rFonts w:ascii="Calibri" w:eastAsia="Times New Roman" w:hAnsi="Calibri" w:cs="Calibri"/>
          <w:color w:val="000000"/>
          <w:sz w:val="24"/>
          <w:szCs w:val="24"/>
          <w:lang w:eastAsia="en-GB"/>
        </w:rPr>
        <w:t xml:space="preserve"> a detailed </w:t>
      </w:r>
      <w:proofErr w:type="spellStart"/>
      <w:r w:rsidRPr="00411B82">
        <w:rPr>
          <w:rFonts w:ascii="Calibri" w:eastAsia="Times New Roman" w:hAnsi="Calibri" w:cs="Calibri"/>
          <w:color w:val="000000"/>
          <w:sz w:val="24"/>
          <w:szCs w:val="24"/>
          <w:lang w:eastAsia="en-GB"/>
        </w:rPr>
        <w:t>powerpoint</w:t>
      </w:r>
      <w:proofErr w:type="spellEnd"/>
      <w:r w:rsidRPr="00411B82">
        <w:rPr>
          <w:rFonts w:ascii="Calibri" w:eastAsia="Times New Roman" w:hAnsi="Calibri" w:cs="Calibri"/>
          <w:color w:val="000000"/>
          <w:sz w:val="24"/>
          <w:szCs w:val="24"/>
          <w:lang w:eastAsia="en-GB"/>
        </w:rPr>
        <w:t xml:space="preserve"> and code resource to do this.</w:t>
      </w:r>
    </w:p>
    <w:p w14:paraId="2997FE39"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47008C80"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 xml:space="preserve">Next you need to complete task one of the </w:t>
      </w:r>
      <w:proofErr w:type="gramStart"/>
      <w:r w:rsidRPr="00411B82">
        <w:rPr>
          <w:rFonts w:ascii="Calibri" w:eastAsia="Times New Roman" w:hAnsi="Calibri" w:cs="Calibri"/>
          <w:color w:val="000000"/>
          <w:sz w:val="24"/>
          <w:szCs w:val="24"/>
          <w:lang w:eastAsia="en-GB"/>
        </w:rPr>
        <w:t>assignment</w:t>
      </w:r>
      <w:proofErr w:type="gramEnd"/>
      <w:r w:rsidRPr="00411B82">
        <w:rPr>
          <w:rFonts w:ascii="Calibri" w:eastAsia="Times New Roman" w:hAnsi="Calibri" w:cs="Calibri"/>
          <w:color w:val="000000"/>
          <w:sz w:val="24"/>
          <w:szCs w:val="24"/>
          <w:lang w:eastAsia="en-GB"/>
        </w:rPr>
        <w:t xml:space="preserve">.  To do this read the </w:t>
      </w:r>
      <w:proofErr w:type="spellStart"/>
      <w:r w:rsidRPr="00411B82">
        <w:rPr>
          <w:rFonts w:ascii="Calibri" w:eastAsia="Times New Roman" w:hAnsi="Calibri" w:cs="Calibri"/>
          <w:color w:val="000000"/>
          <w:sz w:val="24"/>
          <w:szCs w:val="24"/>
          <w:lang w:eastAsia="en-GB"/>
        </w:rPr>
        <w:t>powerpoint</w:t>
      </w:r>
      <w:proofErr w:type="spellEnd"/>
      <w:r w:rsidRPr="00411B82">
        <w:rPr>
          <w:rFonts w:ascii="Calibri" w:eastAsia="Times New Roman" w:hAnsi="Calibri" w:cs="Calibri"/>
          <w:color w:val="000000"/>
          <w:sz w:val="24"/>
          <w:szCs w:val="24"/>
          <w:lang w:eastAsia="en-GB"/>
        </w:rPr>
        <w:t xml:space="preserve"> that covered the game loop/update pattern.  Modify the existing game loop to incorporate a fixed time loop - the pseudo code(s) in the </w:t>
      </w:r>
      <w:proofErr w:type="spellStart"/>
      <w:r w:rsidRPr="00411B82">
        <w:rPr>
          <w:rFonts w:ascii="Calibri" w:eastAsia="Times New Roman" w:hAnsi="Calibri" w:cs="Calibri"/>
          <w:color w:val="000000"/>
          <w:sz w:val="24"/>
          <w:szCs w:val="24"/>
          <w:lang w:eastAsia="en-GB"/>
        </w:rPr>
        <w:t>powerpoint</w:t>
      </w:r>
      <w:proofErr w:type="spellEnd"/>
      <w:r w:rsidRPr="00411B82">
        <w:rPr>
          <w:rFonts w:ascii="Calibri" w:eastAsia="Times New Roman" w:hAnsi="Calibri" w:cs="Calibri"/>
          <w:color w:val="000000"/>
          <w:sz w:val="24"/>
          <w:szCs w:val="24"/>
          <w:lang w:eastAsia="en-GB"/>
        </w:rPr>
        <w:t xml:space="preserve"> show various patterns. Try to apply one of these. </w:t>
      </w:r>
    </w:p>
    <w:p w14:paraId="7B1AE263"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roofErr w:type="spellStart"/>
      <w:r w:rsidRPr="00411B82">
        <w:rPr>
          <w:rFonts w:ascii="Calibri" w:eastAsia="Times New Roman" w:hAnsi="Calibri" w:cs="Calibri"/>
          <w:color w:val="000000"/>
          <w:sz w:val="24"/>
          <w:szCs w:val="24"/>
          <w:lang w:eastAsia="en-GB"/>
        </w:rPr>
        <w:t>Cout</w:t>
      </w:r>
      <w:proofErr w:type="spellEnd"/>
      <w:r w:rsidRPr="00411B82">
        <w:rPr>
          <w:rFonts w:ascii="Calibri" w:eastAsia="Times New Roman" w:hAnsi="Calibri" w:cs="Calibri"/>
          <w:color w:val="000000"/>
          <w:sz w:val="24"/>
          <w:szCs w:val="24"/>
          <w:lang w:eastAsia="en-GB"/>
        </w:rPr>
        <w:t xml:space="preserve"> to console the time elapsed / frames per second or </w:t>
      </w:r>
      <w:proofErr w:type="gramStart"/>
      <w:r w:rsidRPr="00411B82">
        <w:rPr>
          <w:rFonts w:ascii="Calibri" w:eastAsia="Times New Roman" w:hAnsi="Calibri" w:cs="Calibri"/>
          <w:color w:val="000000"/>
          <w:sz w:val="24"/>
          <w:szCs w:val="24"/>
          <w:lang w:eastAsia="en-GB"/>
        </w:rPr>
        <w:t>similar to</w:t>
      </w:r>
      <w:proofErr w:type="gramEnd"/>
      <w:r w:rsidRPr="00411B82">
        <w:rPr>
          <w:rFonts w:ascii="Calibri" w:eastAsia="Times New Roman" w:hAnsi="Calibri" w:cs="Calibri"/>
          <w:color w:val="000000"/>
          <w:sz w:val="24"/>
          <w:szCs w:val="24"/>
          <w:lang w:eastAsia="en-GB"/>
        </w:rPr>
        <w:t xml:space="preserve"> show you can do this. Obviously aim to implement the most sophisticated pattern you can.</w:t>
      </w:r>
    </w:p>
    <w:p w14:paraId="516BF2A4"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End of Task 1.</w:t>
      </w:r>
    </w:p>
    <w:p w14:paraId="35484F07"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1D1558A6" w14:textId="45E6328D"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 xml:space="preserve">Now do task 3 (forget the </w:t>
      </w:r>
      <w:proofErr w:type="spellStart"/>
      <w:r w:rsidRPr="00411B82">
        <w:rPr>
          <w:rFonts w:ascii="Calibri" w:eastAsia="Times New Roman" w:hAnsi="Calibri" w:cs="Calibri"/>
          <w:color w:val="000000"/>
          <w:sz w:val="24"/>
          <w:szCs w:val="24"/>
          <w:lang w:eastAsia="en-GB"/>
        </w:rPr>
        <w:t>obj</w:t>
      </w:r>
      <w:proofErr w:type="spellEnd"/>
      <w:r w:rsidRPr="00411B82">
        <w:rPr>
          <w:rFonts w:ascii="Calibri" w:eastAsia="Times New Roman" w:hAnsi="Calibri" w:cs="Calibri"/>
          <w:color w:val="000000"/>
          <w:sz w:val="24"/>
          <w:szCs w:val="24"/>
          <w:lang w:eastAsia="en-GB"/>
        </w:rPr>
        <w:t xml:space="preserve"> loader of task 2 for now).  Task 3 is reasonably straight </w:t>
      </w:r>
      <w:proofErr w:type="gramStart"/>
      <w:r w:rsidRPr="00411B82">
        <w:rPr>
          <w:rFonts w:ascii="Calibri" w:eastAsia="Times New Roman" w:hAnsi="Calibri" w:cs="Calibri"/>
          <w:color w:val="000000"/>
          <w:sz w:val="24"/>
          <w:szCs w:val="24"/>
          <w:lang w:eastAsia="en-GB"/>
        </w:rPr>
        <w:t>forward</w:t>
      </w:r>
      <w:proofErr w:type="gramEnd"/>
      <w:r>
        <w:rPr>
          <w:rFonts w:ascii="Calibri" w:eastAsia="Times New Roman" w:hAnsi="Calibri" w:cs="Calibri"/>
          <w:color w:val="000000"/>
          <w:sz w:val="24"/>
          <w:szCs w:val="24"/>
          <w:lang w:eastAsia="en-GB"/>
        </w:rPr>
        <w:t xml:space="preserve"> and I repeat what was I’ve said before next.</w:t>
      </w:r>
      <w:r w:rsidRPr="00411B82">
        <w:rPr>
          <w:rFonts w:ascii="Calibri" w:eastAsia="Times New Roman" w:hAnsi="Calibri" w:cs="Calibri"/>
          <w:color w:val="000000"/>
          <w:sz w:val="24"/>
          <w:szCs w:val="24"/>
          <w:lang w:eastAsia="en-GB"/>
        </w:rPr>
        <w:t xml:space="preserve">  You will need to develop an update method that can update many game objects.  By this I mean create an array or better still a list, vector, queue, etc. of game objects.  Maybe the game object could be just a simple class called </w:t>
      </w:r>
      <w:proofErr w:type="spellStart"/>
      <w:proofErr w:type="gramStart"/>
      <w:r w:rsidRPr="00411B82">
        <w:rPr>
          <w:rFonts w:ascii="Calibri" w:eastAsia="Times New Roman" w:hAnsi="Calibri" w:cs="Calibri"/>
          <w:color w:val="000000"/>
          <w:sz w:val="24"/>
          <w:szCs w:val="24"/>
          <w:lang w:eastAsia="en-GB"/>
        </w:rPr>
        <w:t>GameObj</w:t>
      </w:r>
      <w:proofErr w:type="spellEnd"/>
      <w:r w:rsidRPr="00411B82">
        <w:rPr>
          <w:rFonts w:ascii="Calibri" w:eastAsia="Times New Roman" w:hAnsi="Calibri" w:cs="Calibri"/>
          <w:color w:val="000000"/>
          <w:sz w:val="24"/>
          <w:szCs w:val="24"/>
          <w:lang w:eastAsia="en-GB"/>
        </w:rPr>
        <w:t>(</w:t>
      </w:r>
      <w:proofErr w:type="gramEnd"/>
      <w:r w:rsidRPr="00411B82">
        <w:rPr>
          <w:rFonts w:ascii="Calibri" w:eastAsia="Times New Roman" w:hAnsi="Calibri" w:cs="Calibri"/>
          <w:color w:val="000000"/>
          <w:sz w:val="24"/>
          <w:szCs w:val="24"/>
          <w:lang w:eastAsia="en-GB"/>
        </w:rPr>
        <w:t xml:space="preserve">) that has its own update method.  At each call of the game loop’s update method you should iterate through the list/array of game objects using, for </w:t>
      </w:r>
      <w:proofErr w:type="gramStart"/>
      <w:r w:rsidRPr="00411B82">
        <w:rPr>
          <w:rFonts w:ascii="Calibri" w:eastAsia="Times New Roman" w:hAnsi="Calibri" w:cs="Calibri"/>
          <w:color w:val="000000"/>
          <w:sz w:val="24"/>
          <w:szCs w:val="24"/>
          <w:lang w:eastAsia="en-GB"/>
        </w:rPr>
        <w:t>example,  a</w:t>
      </w:r>
      <w:proofErr w:type="gramEnd"/>
      <w:r w:rsidRPr="00411B82">
        <w:rPr>
          <w:rFonts w:ascii="Calibri" w:eastAsia="Times New Roman" w:hAnsi="Calibri" w:cs="Calibri"/>
          <w:color w:val="000000"/>
          <w:sz w:val="24"/>
          <w:szCs w:val="24"/>
          <w:lang w:eastAsia="en-GB"/>
        </w:rPr>
        <w:t xml:space="preserve"> for loop or similar and for each object call its update method.  For testing purposes just get each object’s update method to output something trivial </w:t>
      </w:r>
      <w:proofErr w:type="spellStart"/>
      <w:r w:rsidRPr="00411B82">
        <w:rPr>
          <w:rFonts w:ascii="Calibri" w:eastAsia="Times New Roman" w:hAnsi="Calibri" w:cs="Calibri"/>
          <w:color w:val="000000"/>
          <w:sz w:val="24"/>
          <w:szCs w:val="24"/>
          <w:lang w:eastAsia="en-GB"/>
        </w:rPr>
        <w:t>eg</w:t>
      </w:r>
      <w:proofErr w:type="spellEnd"/>
      <w:r w:rsidRPr="00411B82">
        <w:rPr>
          <w:rFonts w:ascii="Calibri" w:eastAsia="Times New Roman" w:hAnsi="Calibri" w:cs="Calibri"/>
          <w:color w:val="000000"/>
          <w:sz w:val="24"/>
          <w:szCs w:val="24"/>
          <w:lang w:eastAsia="en-GB"/>
        </w:rPr>
        <w:t xml:space="preserve"> “Game object N has been updated in 2ms” or something similar.</w:t>
      </w:r>
    </w:p>
    <w:p w14:paraId="24FD20BA" w14:textId="77777777" w:rsid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2531DB22" w14:textId="1A8FFFCA"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Some of you might want to try out some polymorphism here for extra points.</w:t>
      </w:r>
      <w:r w:rsidR="00806CA9">
        <w:rPr>
          <w:rFonts w:ascii="Calibri" w:eastAsia="Times New Roman" w:hAnsi="Calibri" w:cs="Calibri"/>
          <w:color w:val="000000"/>
          <w:sz w:val="24"/>
          <w:szCs w:val="24"/>
          <w:lang w:eastAsia="en-GB"/>
        </w:rPr>
        <w:t xml:space="preserve"> </w:t>
      </w:r>
      <w:r w:rsidRPr="00411B82">
        <w:rPr>
          <w:rFonts w:ascii="Calibri" w:eastAsia="Times New Roman" w:hAnsi="Calibri" w:cs="Calibri"/>
          <w:color w:val="000000"/>
          <w:sz w:val="24"/>
          <w:szCs w:val="24"/>
          <w:lang w:eastAsia="en-GB"/>
        </w:rPr>
        <w:t>If you have problems incorporating this into your Game Engine framework then create a simple separate program to illustrate the process  -   you can still get marks for this.</w:t>
      </w:r>
    </w:p>
    <w:p w14:paraId="04B071FC"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7C6D7065"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End of task 3.</w:t>
      </w:r>
    </w:p>
    <w:p w14:paraId="0D7DC470"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2CE5A5F9"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Now do task 2.</w:t>
      </w:r>
    </w:p>
    <w:p w14:paraId="011D1E86" w14:textId="36082D71"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 xml:space="preserve">This is where the video </w:t>
      </w:r>
      <w:r>
        <w:rPr>
          <w:rFonts w:ascii="Calibri" w:eastAsia="Times New Roman" w:hAnsi="Calibri" w:cs="Calibri"/>
          <w:color w:val="000000"/>
          <w:sz w:val="24"/>
          <w:szCs w:val="24"/>
          <w:lang w:eastAsia="en-GB"/>
        </w:rPr>
        <w:t xml:space="preserve">and zipped project </w:t>
      </w:r>
      <w:r w:rsidRPr="00411B82">
        <w:rPr>
          <w:rFonts w:ascii="Calibri" w:eastAsia="Times New Roman" w:hAnsi="Calibri" w:cs="Calibri"/>
          <w:color w:val="000000"/>
          <w:sz w:val="24"/>
          <w:szCs w:val="24"/>
          <w:lang w:eastAsia="en-GB"/>
        </w:rPr>
        <w:t>should help.</w:t>
      </w:r>
    </w:p>
    <w:p w14:paraId="55289EB8" w14:textId="73FDE90E"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 xml:space="preserve">The </w:t>
      </w:r>
      <w:proofErr w:type="spellStart"/>
      <w:r w:rsidRPr="00411B82">
        <w:rPr>
          <w:rFonts w:ascii="Calibri" w:eastAsia="Times New Roman" w:hAnsi="Calibri" w:cs="Calibri"/>
          <w:color w:val="000000"/>
          <w:sz w:val="24"/>
          <w:szCs w:val="24"/>
          <w:lang w:eastAsia="en-GB"/>
        </w:rPr>
        <w:t>obj</w:t>
      </w:r>
      <w:proofErr w:type="spellEnd"/>
      <w:r w:rsidRPr="00411B82">
        <w:rPr>
          <w:rFonts w:ascii="Calibri" w:eastAsia="Times New Roman" w:hAnsi="Calibri" w:cs="Calibri"/>
          <w:color w:val="000000"/>
          <w:sz w:val="24"/>
          <w:szCs w:val="24"/>
          <w:lang w:eastAsia="en-GB"/>
        </w:rPr>
        <w:t xml:space="preserve"> code I zipped is a complete project.  It is also based on the SDL </w:t>
      </w:r>
      <w:proofErr w:type="spellStart"/>
      <w:r w:rsidRPr="00411B82">
        <w:rPr>
          <w:rFonts w:ascii="Calibri" w:eastAsia="Times New Roman" w:hAnsi="Calibri" w:cs="Calibri"/>
          <w:color w:val="000000"/>
          <w:sz w:val="24"/>
          <w:szCs w:val="24"/>
          <w:lang w:eastAsia="en-GB"/>
        </w:rPr>
        <w:t>Gam</w:t>
      </w:r>
      <w:r>
        <w:rPr>
          <w:rFonts w:ascii="Calibri" w:eastAsia="Times New Roman" w:hAnsi="Calibri" w:cs="Calibri"/>
          <w:color w:val="000000"/>
          <w:sz w:val="24"/>
          <w:szCs w:val="24"/>
          <w:lang w:eastAsia="en-GB"/>
        </w:rPr>
        <w:t>e</w:t>
      </w:r>
      <w:r w:rsidRPr="00411B82">
        <w:rPr>
          <w:rFonts w:ascii="Calibri" w:eastAsia="Times New Roman" w:hAnsi="Calibri" w:cs="Calibri"/>
          <w:color w:val="000000"/>
          <w:sz w:val="24"/>
          <w:szCs w:val="24"/>
          <w:lang w:eastAsia="en-GB"/>
        </w:rPr>
        <w:t>Engine</w:t>
      </w:r>
      <w:proofErr w:type="spellEnd"/>
      <w:r w:rsidRPr="00411B82">
        <w:rPr>
          <w:rFonts w:ascii="Calibri" w:eastAsia="Times New Roman" w:hAnsi="Calibri" w:cs="Calibri"/>
          <w:color w:val="000000"/>
          <w:sz w:val="24"/>
          <w:szCs w:val="24"/>
          <w:lang w:eastAsia="en-GB"/>
        </w:rPr>
        <w:t xml:space="preserve"> framework. Download it.  EXTRACT it. Run it in VS2017. Look at the video. You'll notice I've removed the vertices describing the house (see original SDL2 Game Engine framework you've been adding to) and I have added an </w:t>
      </w:r>
      <w:proofErr w:type="spellStart"/>
      <w:r w:rsidRPr="00411B82">
        <w:rPr>
          <w:rFonts w:ascii="Calibri" w:eastAsia="Times New Roman" w:hAnsi="Calibri" w:cs="Calibri"/>
          <w:color w:val="000000"/>
          <w:sz w:val="24"/>
          <w:szCs w:val="24"/>
          <w:lang w:eastAsia="en-GB"/>
        </w:rPr>
        <w:t>obj</w:t>
      </w:r>
      <w:proofErr w:type="spellEnd"/>
      <w:r w:rsidRPr="00411B82">
        <w:rPr>
          <w:rFonts w:ascii="Calibri" w:eastAsia="Times New Roman" w:hAnsi="Calibri" w:cs="Calibri"/>
          <w:color w:val="000000"/>
          <w:sz w:val="24"/>
          <w:szCs w:val="24"/>
          <w:lang w:eastAsia="en-GB"/>
        </w:rPr>
        <w:t xml:space="preserve"> loader class to the mesh class in order to load these from a file.  Note the Mesh constructor call - line 12 of the source.cpp file.</w:t>
      </w:r>
    </w:p>
    <w:p w14:paraId="125DE0D9"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3687A845" w14:textId="707B3A2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Currently the house.obj file has only vertices. </w:t>
      </w:r>
      <w:r w:rsidR="00806CA9">
        <w:rPr>
          <w:rFonts w:ascii="Calibri" w:eastAsia="Times New Roman" w:hAnsi="Calibri" w:cs="Calibri"/>
          <w:color w:val="000000"/>
          <w:sz w:val="24"/>
          <w:szCs w:val="24"/>
          <w:lang w:eastAsia="en-GB"/>
        </w:rPr>
        <w:t xml:space="preserve"> One way to demonstrate you have incorporated the </w:t>
      </w:r>
      <w:proofErr w:type="spellStart"/>
      <w:r w:rsidR="00806CA9">
        <w:rPr>
          <w:rFonts w:ascii="Calibri" w:eastAsia="Times New Roman" w:hAnsi="Calibri" w:cs="Calibri"/>
          <w:color w:val="000000"/>
          <w:sz w:val="24"/>
          <w:szCs w:val="24"/>
          <w:lang w:eastAsia="en-GB"/>
        </w:rPr>
        <w:t>obj</w:t>
      </w:r>
      <w:proofErr w:type="spellEnd"/>
      <w:r w:rsidR="00806CA9">
        <w:rPr>
          <w:rFonts w:ascii="Calibri" w:eastAsia="Times New Roman" w:hAnsi="Calibri" w:cs="Calibri"/>
          <w:color w:val="000000"/>
          <w:sz w:val="24"/>
          <w:szCs w:val="24"/>
          <w:lang w:eastAsia="en-GB"/>
        </w:rPr>
        <w:t xml:space="preserve"> loader and can load texture co-ordinates and </w:t>
      </w:r>
      <w:proofErr w:type="spellStart"/>
      <w:r w:rsidR="00806CA9">
        <w:rPr>
          <w:rFonts w:ascii="Calibri" w:eastAsia="Times New Roman" w:hAnsi="Calibri" w:cs="Calibri"/>
          <w:color w:val="000000"/>
          <w:sz w:val="24"/>
          <w:szCs w:val="24"/>
          <w:lang w:eastAsia="en-GB"/>
        </w:rPr>
        <w:t>normal</w:t>
      </w:r>
      <w:r w:rsidR="00B220E1">
        <w:rPr>
          <w:rFonts w:ascii="Calibri" w:eastAsia="Times New Roman" w:hAnsi="Calibri" w:cs="Calibri"/>
          <w:color w:val="000000"/>
          <w:sz w:val="24"/>
          <w:szCs w:val="24"/>
          <w:lang w:eastAsia="en-GB"/>
        </w:rPr>
        <w:t>s</w:t>
      </w:r>
      <w:proofErr w:type="spellEnd"/>
      <w:r w:rsidR="00806CA9">
        <w:rPr>
          <w:rFonts w:ascii="Calibri" w:eastAsia="Times New Roman" w:hAnsi="Calibri" w:cs="Calibri"/>
          <w:color w:val="000000"/>
          <w:sz w:val="24"/>
          <w:szCs w:val="24"/>
          <w:lang w:eastAsia="en-GB"/>
        </w:rPr>
        <w:t xml:space="preserve"> too is</w:t>
      </w:r>
      <w:r w:rsidRPr="00411B82">
        <w:rPr>
          <w:rFonts w:ascii="Calibri" w:eastAsia="Times New Roman" w:hAnsi="Calibri" w:cs="Calibri"/>
          <w:color w:val="000000"/>
          <w:sz w:val="24"/>
          <w:szCs w:val="24"/>
          <w:lang w:eastAsia="en-GB"/>
        </w:rPr>
        <w:t xml:space="preserve"> </w:t>
      </w:r>
      <w:r w:rsidR="00806CA9">
        <w:rPr>
          <w:rFonts w:ascii="Calibri" w:eastAsia="Times New Roman" w:hAnsi="Calibri" w:cs="Calibri"/>
          <w:color w:val="000000"/>
          <w:sz w:val="24"/>
          <w:szCs w:val="24"/>
          <w:lang w:eastAsia="en-GB"/>
        </w:rPr>
        <w:t>to</w:t>
      </w:r>
      <w:r w:rsidRPr="00411B82">
        <w:rPr>
          <w:rFonts w:ascii="Calibri" w:eastAsia="Times New Roman" w:hAnsi="Calibri" w:cs="Calibri"/>
          <w:color w:val="000000"/>
          <w:sz w:val="24"/>
          <w:szCs w:val="24"/>
          <w:lang w:eastAsia="en-GB"/>
        </w:rPr>
        <w:t xml:space="preserve"> alter th</w:t>
      </w:r>
      <w:r w:rsidR="00806CA9">
        <w:rPr>
          <w:rFonts w:ascii="Calibri" w:eastAsia="Times New Roman" w:hAnsi="Calibri" w:cs="Calibri"/>
          <w:color w:val="000000"/>
          <w:sz w:val="24"/>
          <w:szCs w:val="24"/>
          <w:lang w:eastAsia="en-GB"/>
        </w:rPr>
        <w:t>e house.obj file.   A</w:t>
      </w:r>
      <w:r w:rsidRPr="00411B82">
        <w:rPr>
          <w:rFonts w:ascii="Calibri" w:eastAsia="Times New Roman" w:hAnsi="Calibri" w:cs="Calibri"/>
          <w:color w:val="000000"/>
          <w:sz w:val="24"/>
          <w:szCs w:val="24"/>
          <w:lang w:eastAsia="en-GB"/>
        </w:rPr>
        <w:t xml:space="preserve">dd </w:t>
      </w:r>
      <w:proofErr w:type="spellStart"/>
      <w:r w:rsidRPr="00411B82">
        <w:rPr>
          <w:rFonts w:ascii="Calibri" w:eastAsia="Times New Roman" w:hAnsi="Calibri" w:cs="Calibri"/>
          <w:color w:val="000000"/>
          <w:sz w:val="24"/>
          <w:szCs w:val="24"/>
          <w:lang w:eastAsia="en-GB"/>
        </w:rPr>
        <w:t>normals</w:t>
      </w:r>
      <w:proofErr w:type="spellEnd"/>
      <w:r w:rsidRPr="00411B82">
        <w:rPr>
          <w:rFonts w:ascii="Calibri" w:eastAsia="Times New Roman" w:hAnsi="Calibri" w:cs="Calibri"/>
          <w:color w:val="000000"/>
          <w:sz w:val="24"/>
          <w:szCs w:val="24"/>
          <w:lang w:eastAsia="en-GB"/>
        </w:rPr>
        <w:t xml:space="preserve"> and texture co-ordinates</w:t>
      </w:r>
      <w:r w:rsidR="00806CA9">
        <w:rPr>
          <w:rFonts w:ascii="Calibri" w:eastAsia="Times New Roman" w:hAnsi="Calibri" w:cs="Calibri"/>
          <w:color w:val="000000"/>
          <w:sz w:val="24"/>
          <w:szCs w:val="24"/>
          <w:lang w:eastAsia="en-GB"/>
        </w:rPr>
        <w:t xml:space="preserve"> to the house.obj file and s</w:t>
      </w:r>
      <w:r w:rsidRPr="00411B82">
        <w:rPr>
          <w:rFonts w:ascii="Calibri" w:eastAsia="Times New Roman" w:hAnsi="Calibri" w:cs="Calibri"/>
          <w:color w:val="000000"/>
          <w:sz w:val="24"/>
          <w:szCs w:val="24"/>
          <w:lang w:eastAsia="en-GB"/>
        </w:rPr>
        <w:t xml:space="preserve">ee if you can get the </w:t>
      </w:r>
      <w:proofErr w:type="spellStart"/>
      <w:r w:rsidRPr="00411B82">
        <w:rPr>
          <w:rFonts w:ascii="Calibri" w:eastAsia="Times New Roman" w:hAnsi="Calibri" w:cs="Calibri"/>
          <w:color w:val="000000"/>
          <w:sz w:val="24"/>
          <w:szCs w:val="24"/>
          <w:lang w:eastAsia="en-GB"/>
        </w:rPr>
        <w:t>obj</w:t>
      </w:r>
      <w:proofErr w:type="spellEnd"/>
      <w:r w:rsidRPr="00411B82">
        <w:rPr>
          <w:rFonts w:ascii="Calibri" w:eastAsia="Times New Roman" w:hAnsi="Calibri" w:cs="Calibri"/>
          <w:color w:val="000000"/>
          <w:sz w:val="24"/>
          <w:szCs w:val="24"/>
          <w:lang w:eastAsia="en-GB"/>
        </w:rPr>
        <w:t xml:space="preserve"> loader to load</w:t>
      </w:r>
      <w:r w:rsidR="00806CA9">
        <w:rPr>
          <w:rFonts w:ascii="Calibri" w:eastAsia="Times New Roman" w:hAnsi="Calibri" w:cs="Calibri"/>
          <w:color w:val="000000"/>
          <w:sz w:val="24"/>
          <w:szCs w:val="24"/>
          <w:lang w:eastAsia="en-GB"/>
        </w:rPr>
        <w:t>/</w:t>
      </w:r>
      <w:r w:rsidRPr="00411B82">
        <w:rPr>
          <w:rFonts w:ascii="Calibri" w:eastAsia="Times New Roman" w:hAnsi="Calibri" w:cs="Calibri"/>
          <w:color w:val="000000"/>
          <w:sz w:val="24"/>
          <w:szCs w:val="24"/>
          <w:lang w:eastAsia="en-GB"/>
        </w:rPr>
        <w:t xml:space="preserve">use these too. This would be desirable and demonstrate </w:t>
      </w:r>
      <w:proofErr w:type="gramStart"/>
      <w:r w:rsidRPr="00411B82">
        <w:rPr>
          <w:rFonts w:ascii="Calibri" w:eastAsia="Times New Roman" w:hAnsi="Calibri" w:cs="Calibri"/>
          <w:color w:val="000000"/>
          <w:sz w:val="24"/>
          <w:szCs w:val="24"/>
          <w:lang w:eastAsia="en-GB"/>
        </w:rPr>
        <w:t>you've</w:t>
      </w:r>
      <w:proofErr w:type="gramEnd"/>
      <w:r w:rsidRPr="00411B82">
        <w:rPr>
          <w:rFonts w:ascii="Calibri" w:eastAsia="Times New Roman" w:hAnsi="Calibri" w:cs="Calibri"/>
          <w:color w:val="000000"/>
          <w:sz w:val="24"/>
          <w:szCs w:val="24"/>
          <w:lang w:eastAsia="en-GB"/>
        </w:rPr>
        <w:t xml:space="preserve"> researched and applied new ideas to your work. A bit map loader could be incorporated here too if you desire - see assignment.</w:t>
      </w:r>
    </w:p>
    <w:p w14:paraId="0D4F24D4"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End of task 3.</w:t>
      </w:r>
    </w:p>
    <w:p w14:paraId="3044909D"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516CA855" w14:textId="129B1B71" w:rsidR="00411B82" w:rsidRPr="00411B82" w:rsidRDefault="00B220E1" w:rsidP="00411B82">
      <w:pPr>
        <w:spacing w:after="0" w:line="240" w:lineRule="auto"/>
        <w:textAlignment w:val="baseline"/>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Ideally, w</w:t>
      </w:r>
      <w:r w:rsidR="00411B82" w:rsidRPr="00411B82">
        <w:rPr>
          <w:rFonts w:ascii="Calibri" w:eastAsia="Times New Roman" w:hAnsi="Calibri" w:cs="Calibri"/>
          <w:b/>
          <w:bCs/>
          <w:color w:val="000000"/>
          <w:sz w:val="24"/>
          <w:szCs w:val="24"/>
          <w:lang w:eastAsia="en-GB"/>
        </w:rPr>
        <w:t xml:space="preserve">hat </w:t>
      </w:r>
      <w:proofErr w:type="gramStart"/>
      <w:r w:rsidR="00411B82" w:rsidRPr="00411B82">
        <w:rPr>
          <w:rFonts w:ascii="Calibri" w:eastAsia="Times New Roman" w:hAnsi="Calibri" w:cs="Calibri"/>
          <w:b/>
          <w:bCs/>
          <w:color w:val="000000"/>
          <w:sz w:val="24"/>
          <w:szCs w:val="24"/>
          <w:lang w:eastAsia="en-GB"/>
        </w:rPr>
        <w:t>I'd</w:t>
      </w:r>
      <w:proofErr w:type="gramEnd"/>
      <w:r w:rsidR="00411B82" w:rsidRPr="00411B82">
        <w:rPr>
          <w:rFonts w:ascii="Calibri" w:eastAsia="Times New Roman" w:hAnsi="Calibri" w:cs="Calibri"/>
          <w:b/>
          <w:bCs/>
          <w:color w:val="000000"/>
          <w:sz w:val="24"/>
          <w:szCs w:val="24"/>
          <w:lang w:eastAsia="en-GB"/>
        </w:rPr>
        <w:t xml:space="preserve"> like you to do is to incorporate all the tasks (1,2 and 3) into one program.</w:t>
      </w:r>
    </w:p>
    <w:p w14:paraId="5082A1CA"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3E85A537"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Your report will cover the ideas used, testing, etc as discussed in point 4 of the Task Description in the assignment brief.</w:t>
      </w:r>
    </w:p>
    <w:p w14:paraId="281FF8DD"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6D9AED81"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This discussion is meant to help guide you through the processes involved - it is not a blow by blow account of each individual step required.  That is your responsibility. You still need to look at the assignment and complete the tasks outlined in it.</w:t>
      </w:r>
    </w:p>
    <w:p w14:paraId="6B96690B"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1D278C38"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Regards</w:t>
      </w:r>
    </w:p>
    <w:p w14:paraId="113B0DE6"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r w:rsidRPr="00411B82">
        <w:rPr>
          <w:rFonts w:ascii="Calibri" w:eastAsia="Times New Roman" w:hAnsi="Calibri" w:cs="Calibri"/>
          <w:color w:val="000000"/>
          <w:sz w:val="24"/>
          <w:szCs w:val="24"/>
          <w:lang w:eastAsia="en-GB"/>
        </w:rPr>
        <w:t>Gordon</w:t>
      </w:r>
    </w:p>
    <w:p w14:paraId="2190E3F5"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4E85F8B5" w14:textId="77777777" w:rsidR="00411B82" w:rsidRPr="00411B82" w:rsidRDefault="00411B82" w:rsidP="00411B82">
      <w:pPr>
        <w:spacing w:after="0" w:line="240" w:lineRule="auto"/>
        <w:textAlignment w:val="baseline"/>
        <w:rPr>
          <w:rFonts w:ascii="Calibri" w:eastAsia="Times New Roman" w:hAnsi="Calibri" w:cs="Calibri"/>
          <w:color w:val="000000"/>
          <w:sz w:val="24"/>
          <w:szCs w:val="24"/>
          <w:lang w:eastAsia="en-GB"/>
        </w:rPr>
      </w:pPr>
    </w:p>
    <w:p w14:paraId="04A31545" w14:textId="77777777" w:rsidR="00411B82" w:rsidRDefault="00411B82"/>
    <w:sectPr w:rsidR="00411B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B82"/>
    <w:rsid w:val="00177E47"/>
    <w:rsid w:val="00411B82"/>
    <w:rsid w:val="00806CA9"/>
    <w:rsid w:val="00B22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B37CD"/>
  <w15:chartTrackingRefBased/>
  <w15:docId w15:val="{C1778E02-1824-4B73-ACF4-6ACBCD25D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131406">
      <w:bodyDiv w:val="1"/>
      <w:marLeft w:val="0"/>
      <w:marRight w:val="0"/>
      <w:marTop w:val="0"/>
      <w:marBottom w:val="0"/>
      <w:divBdr>
        <w:top w:val="none" w:sz="0" w:space="0" w:color="auto"/>
        <w:left w:val="none" w:sz="0" w:space="0" w:color="auto"/>
        <w:bottom w:val="none" w:sz="0" w:space="0" w:color="auto"/>
        <w:right w:val="none" w:sz="0" w:space="0" w:color="auto"/>
      </w:divBdr>
      <w:divsChild>
        <w:div w:id="695548360">
          <w:marLeft w:val="0"/>
          <w:marRight w:val="0"/>
          <w:marTop w:val="0"/>
          <w:marBottom w:val="0"/>
          <w:divBdr>
            <w:top w:val="none" w:sz="0" w:space="0" w:color="auto"/>
            <w:left w:val="none" w:sz="0" w:space="0" w:color="auto"/>
            <w:bottom w:val="none" w:sz="0" w:space="0" w:color="auto"/>
            <w:right w:val="none" w:sz="0" w:space="0" w:color="auto"/>
          </w:divBdr>
        </w:div>
        <w:div w:id="915745859">
          <w:marLeft w:val="0"/>
          <w:marRight w:val="0"/>
          <w:marTop w:val="0"/>
          <w:marBottom w:val="0"/>
          <w:divBdr>
            <w:top w:val="none" w:sz="0" w:space="0" w:color="auto"/>
            <w:left w:val="none" w:sz="0" w:space="0" w:color="auto"/>
            <w:bottom w:val="none" w:sz="0" w:space="0" w:color="auto"/>
            <w:right w:val="none" w:sz="0" w:space="0" w:color="auto"/>
          </w:divBdr>
        </w:div>
        <w:div w:id="774322506">
          <w:marLeft w:val="0"/>
          <w:marRight w:val="0"/>
          <w:marTop w:val="0"/>
          <w:marBottom w:val="0"/>
          <w:divBdr>
            <w:top w:val="none" w:sz="0" w:space="0" w:color="auto"/>
            <w:left w:val="none" w:sz="0" w:space="0" w:color="auto"/>
            <w:bottom w:val="none" w:sz="0" w:space="0" w:color="auto"/>
            <w:right w:val="none" w:sz="0" w:space="0" w:color="auto"/>
          </w:divBdr>
        </w:div>
        <w:div w:id="1928417470">
          <w:marLeft w:val="0"/>
          <w:marRight w:val="0"/>
          <w:marTop w:val="0"/>
          <w:marBottom w:val="0"/>
          <w:divBdr>
            <w:top w:val="none" w:sz="0" w:space="0" w:color="auto"/>
            <w:left w:val="none" w:sz="0" w:space="0" w:color="auto"/>
            <w:bottom w:val="none" w:sz="0" w:space="0" w:color="auto"/>
            <w:right w:val="none" w:sz="0" w:space="0" w:color="auto"/>
          </w:divBdr>
        </w:div>
        <w:div w:id="494078272">
          <w:marLeft w:val="0"/>
          <w:marRight w:val="0"/>
          <w:marTop w:val="0"/>
          <w:marBottom w:val="0"/>
          <w:divBdr>
            <w:top w:val="none" w:sz="0" w:space="0" w:color="auto"/>
            <w:left w:val="none" w:sz="0" w:space="0" w:color="auto"/>
            <w:bottom w:val="none" w:sz="0" w:space="0" w:color="auto"/>
            <w:right w:val="none" w:sz="0" w:space="0" w:color="auto"/>
          </w:divBdr>
        </w:div>
        <w:div w:id="1703745224">
          <w:marLeft w:val="0"/>
          <w:marRight w:val="0"/>
          <w:marTop w:val="0"/>
          <w:marBottom w:val="0"/>
          <w:divBdr>
            <w:top w:val="none" w:sz="0" w:space="0" w:color="auto"/>
            <w:left w:val="none" w:sz="0" w:space="0" w:color="auto"/>
            <w:bottom w:val="none" w:sz="0" w:space="0" w:color="auto"/>
            <w:right w:val="none" w:sz="0" w:space="0" w:color="auto"/>
          </w:divBdr>
        </w:div>
        <w:div w:id="244413315">
          <w:marLeft w:val="0"/>
          <w:marRight w:val="0"/>
          <w:marTop w:val="0"/>
          <w:marBottom w:val="0"/>
          <w:divBdr>
            <w:top w:val="none" w:sz="0" w:space="0" w:color="auto"/>
            <w:left w:val="none" w:sz="0" w:space="0" w:color="auto"/>
            <w:bottom w:val="none" w:sz="0" w:space="0" w:color="auto"/>
            <w:right w:val="none" w:sz="0" w:space="0" w:color="auto"/>
          </w:divBdr>
        </w:div>
        <w:div w:id="37167647">
          <w:marLeft w:val="0"/>
          <w:marRight w:val="0"/>
          <w:marTop w:val="0"/>
          <w:marBottom w:val="0"/>
          <w:divBdr>
            <w:top w:val="none" w:sz="0" w:space="0" w:color="auto"/>
            <w:left w:val="none" w:sz="0" w:space="0" w:color="auto"/>
            <w:bottom w:val="none" w:sz="0" w:space="0" w:color="auto"/>
            <w:right w:val="none" w:sz="0" w:space="0" w:color="auto"/>
          </w:divBdr>
        </w:div>
        <w:div w:id="230702243">
          <w:marLeft w:val="0"/>
          <w:marRight w:val="0"/>
          <w:marTop w:val="0"/>
          <w:marBottom w:val="0"/>
          <w:divBdr>
            <w:top w:val="none" w:sz="0" w:space="0" w:color="auto"/>
            <w:left w:val="none" w:sz="0" w:space="0" w:color="auto"/>
            <w:bottom w:val="none" w:sz="0" w:space="0" w:color="auto"/>
            <w:right w:val="none" w:sz="0" w:space="0" w:color="auto"/>
          </w:divBdr>
        </w:div>
        <w:div w:id="1292323896">
          <w:marLeft w:val="0"/>
          <w:marRight w:val="0"/>
          <w:marTop w:val="0"/>
          <w:marBottom w:val="0"/>
          <w:divBdr>
            <w:top w:val="none" w:sz="0" w:space="0" w:color="auto"/>
            <w:left w:val="none" w:sz="0" w:space="0" w:color="auto"/>
            <w:bottom w:val="none" w:sz="0" w:space="0" w:color="auto"/>
            <w:right w:val="none" w:sz="0" w:space="0" w:color="auto"/>
          </w:divBdr>
        </w:div>
        <w:div w:id="246887983">
          <w:marLeft w:val="0"/>
          <w:marRight w:val="0"/>
          <w:marTop w:val="0"/>
          <w:marBottom w:val="0"/>
          <w:divBdr>
            <w:top w:val="none" w:sz="0" w:space="0" w:color="auto"/>
            <w:left w:val="none" w:sz="0" w:space="0" w:color="auto"/>
            <w:bottom w:val="none" w:sz="0" w:space="0" w:color="auto"/>
            <w:right w:val="none" w:sz="0" w:space="0" w:color="auto"/>
          </w:divBdr>
        </w:div>
        <w:div w:id="875580232">
          <w:marLeft w:val="0"/>
          <w:marRight w:val="0"/>
          <w:marTop w:val="0"/>
          <w:marBottom w:val="0"/>
          <w:divBdr>
            <w:top w:val="none" w:sz="0" w:space="0" w:color="auto"/>
            <w:left w:val="none" w:sz="0" w:space="0" w:color="auto"/>
            <w:bottom w:val="none" w:sz="0" w:space="0" w:color="auto"/>
            <w:right w:val="none" w:sz="0" w:space="0" w:color="auto"/>
          </w:divBdr>
        </w:div>
        <w:div w:id="426192318">
          <w:marLeft w:val="0"/>
          <w:marRight w:val="0"/>
          <w:marTop w:val="0"/>
          <w:marBottom w:val="0"/>
          <w:divBdr>
            <w:top w:val="none" w:sz="0" w:space="0" w:color="auto"/>
            <w:left w:val="none" w:sz="0" w:space="0" w:color="auto"/>
            <w:bottom w:val="none" w:sz="0" w:space="0" w:color="auto"/>
            <w:right w:val="none" w:sz="0" w:space="0" w:color="auto"/>
          </w:divBdr>
        </w:div>
        <w:div w:id="1877350499">
          <w:marLeft w:val="0"/>
          <w:marRight w:val="0"/>
          <w:marTop w:val="0"/>
          <w:marBottom w:val="0"/>
          <w:divBdr>
            <w:top w:val="none" w:sz="0" w:space="0" w:color="auto"/>
            <w:left w:val="none" w:sz="0" w:space="0" w:color="auto"/>
            <w:bottom w:val="none" w:sz="0" w:space="0" w:color="auto"/>
            <w:right w:val="none" w:sz="0" w:space="0" w:color="auto"/>
          </w:divBdr>
        </w:div>
        <w:div w:id="806240312">
          <w:marLeft w:val="0"/>
          <w:marRight w:val="0"/>
          <w:marTop w:val="0"/>
          <w:marBottom w:val="0"/>
          <w:divBdr>
            <w:top w:val="none" w:sz="0" w:space="0" w:color="auto"/>
            <w:left w:val="none" w:sz="0" w:space="0" w:color="auto"/>
            <w:bottom w:val="none" w:sz="0" w:space="0" w:color="auto"/>
            <w:right w:val="none" w:sz="0" w:space="0" w:color="auto"/>
          </w:divBdr>
        </w:div>
        <w:div w:id="809908214">
          <w:marLeft w:val="0"/>
          <w:marRight w:val="0"/>
          <w:marTop w:val="0"/>
          <w:marBottom w:val="0"/>
          <w:divBdr>
            <w:top w:val="none" w:sz="0" w:space="0" w:color="auto"/>
            <w:left w:val="none" w:sz="0" w:space="0" w:color="auto"/>
            <w:bottom w:val="none" w:sz="0" w:space="0" w:color="auto"/>
            <w:right w:val="none" w:sz="0" w:space="0" w:color="auto"/>
          </w:divBdr>
        </w:div>
        <w:div w:id="1971468953">
          <w:marLeft w:val="0"/>
          <w:marRight w:val="0"/>
          <w:marTop w:val="0"/>
          <w:marBottom w:val="0"/>
          <w:divBdr>
            <w:top w:val="none" w:sz="0" w:space="0" w:color="auto"/>
            <w:left w:val="none" w:sz="0" w:space="0" w:color="auto"/>
            <w:bottom w:val="none" w:sz="0" w:space="0" w:color="auto"/>
            <w:right w:val="none" w:sz="0" w:space="0" w:color="auto"/>
          </w:divBdr>
        </w:div>
        <w:div w:id="199900252">
          <w:marLeft w:val="0"/>
          <w:marRight w:val="0"/>
          <w:marTop w:val="0"/>
          <w:marBottom w:val="0"/>
          <w:divBdr>
            <w:top w:val="none" w:sz="0" w:space="0" w:color="auto"/>
            <w:left w:val="none" w:sz="0" w:space="0" w:color="auto"/>
            <w:bottom w:val="none" w:sz="0" w:space="0" w:color="auto"/>
            <w:right w:val="none" w:sz="0" w:space="0" w:color="auto"/>
          </w:divBdr>
        </w:div>
        <w:div w:id="739132274">
          <w:marLeft w:val="0"/>
          <w:marRight w:val="0"/>
          <w:marTop w:val="0"/>
          <w:marBottom w:val="0"/>
          <w:divBdr>
            <w:top w:val="none" w:sz="0" w:space="0" w:color="auto"/>
            <w:left w:val="none" w:sz="0" w:space="0" w:color="auto"/>
            <w:bottom w:val="none" w:sz="0" w:space="0" w:color="auto"/>
            <w:right w:val="none" w:sz="0" w:space="0" w:color="auto"/>
          </w:divBdr>
        </w:div>
        <w:div w:id="186260346">
          <w:marLeft w:val="0"/>
          <w:marRight w:val="0"/>
          <w:marTop w:val="0"/>
          <w:marBottom w:val="0"/>
          <w:divBdr>
            <w:top w:val="none" w:sz="0" w:space="0" w:color="auto"/>
            <w:left w:val="none" w:sz="0" w:space="0" w:color="auto"/>
            <w:bottom w:val="none" w:sz="0" w:space="0" w:color="auto"/>
            <w:right w:val="none" w:sz="0" w:space="0" w:color="auto"/>
          </w:divBdr>
        </w:div>
        <w:div w:id="492647817">
          <w:marLeft w:val="0"/>
          <w:marRight w:val="0"/>
          <w:marTop w:val="0"/>
          <w:marBottom w:val="0"/>
          <w:divBdr>
            <w:top w:val="none" w:sz="0" w:space="0" w:color="auto"/>
            <w:left w:val="none" w:sz="0" w:space="0" w:color="auto"/>
            <w:bottom w:val="none" w:sz="0" w:space="0" w:color="auto"/>
            <w:right w:val="none" w:sz="0" w:space="0" w:color="auto"/>
          </w:divBdr>
        </w:div>
        <w:div w:id="1835220879">
          <w:marLeft w:val="0"/>
          <w:marRight w:val="0"/>
          <w:marTop w:val="0"/>
          <w:marBottom w:val="0"/>
          <w:divBdr>
            <w:top w:val="none" w:sz="0" w:space="0" w:color="auto"/>
            <w:left w:val="none" w:sz="0" w:space="0" w:color="auto"/>
            <w:bottom w:val="none" w:sz="0" w:space="0" w:color="auto"/>
            <w:right w:val="none" w:sz="0" w:space="0" w:color="auto"/>
          </w:divBdr>
        </w:div>
        <w:div w:id="1645500777">
          <w:marLeft w:val="0"/>
          <w:marRight w:val="0"/>
          <w:marTop w:val="0"/>
          <w:marBottom w:val="0"/>
          <w:divBdr>
            <w:top w:val="none" w:sz="0" w:space="0" w:color="auto"/>
            <w:left w:val="none" w:sz="0" w:space="0" w:color="auto"/>
            <w:bottom w:val="none" w:sz="0" w:space="0" w:color="auto"/>
            <w:right w:val="none" w:sz="0" w:space="0" w:color="auto"/>
          </w:divBdr>
        </w:div>
        <w:div w:id="723455660">
          <w:marLeft w:val="0"/>
          <w:marRight w:val="0"/>
          <w:marTop w:val="0"/>
          <w:marBottom w:val="0"/>
          <w:divBdr>
            <w:top w:val="none" w:sz="0" w:space="0" w:color="auto"/>
            <w:left w:val="none" w:sz="0" w:space="0" w:color="auto"/>
            <w:bottom w:val="none" w:sz="0" w:space="0" w:color="auto"/>
            <w:right w:val="none" w:sz="0" w:space="0" w:color="auto"/>
          </w:divBdr>
        </w:div>
        <w:div w:id="1928728951">
          <w:marLeft w:val="0"/>
          <w:marRight w:val="0"/>
          <w:marTop w:val="0"/>
          <w:marBottom w:val="0"/>
          <w:divBdr>
            <w:top w:val="none" w:sz="0" w:space="0" w:color="auto"/>
            <w:left w:val="none" w:sz="0" w:space="0" w:color="auto"/>
            <w:bottom w:val="none" w:sz="0" w:space="0" w:color="auto"/>
            <w:right w:val="none" w:sz="0" w:space="0" w:color="auto"/>
          </w:divBdr>
        </w:div>
        <w:div w:id="2083136957">
          <w:marLeft w:val="0"/>
          <w:marRight w:val="0"/>
          <w:marTop w:val="0"/>
          <w:marBottom w:val="0"/>
          <w:divBdr>
            <w:top w:val="none" w:sz="0" w:space="0" w:color="auto"/>
            <w:left w:val="none" w:sz="0" w:space="0" w:color="auto"/>
            <w:bottom w:val="none" w:sz="0" w:space="0" w:color="auto"/>
            <w:right w:val="none" w:sz="0" w:space="0" w:color="auto"/>
          </w:divBdr>
        </w:div>
        <w:div w:id="1773818123">
          <w:marLeft w:val="0"/>
          <w:marRight w:val="0"/>
          <w:marTop w:val="0"/>
          <w:marBottom w:val="0"/>
          <w:divBdr>
            <w:top w:val="none" w:sz="0" w:space="0" w:color="auto"/>
            <w:left w:val="none" w:sz="0" w:space="0" w:color="auto"/>
            <w:bottom w:val="none" w:sz="0" w:space="0" w:color="auto"/>
            <w:right w:val="none" w:sz="0" w:space="0" w:color="auto"/>
          </w:divBdr>
        </w:div>
        <w:div w:id="1147362368">
          <w:marLeft w:val="0"/>
          <w:marRight w:val="0"/>
          <w:marTop w:val="0"/>
          <w:marBottom w:val="0"/>
          <w:divBdr>
            <w:top w:val="none" w:sz="0" w:space="0" w:color="auto"/>
            <w:left w:val="none" w:sz="0" w:space="0" w:color="auto"/>
            <w:bottom w:val="none" w:sz="0" w:space="0" w:color="auto"/>
            <w:right w:val="none" w:sz="0" w:space="0" w:color="auto"/>
          </w:divBdr>
        </w:div>
        <w:div w:id="772557736">
          <w:marLeft w:val="0"/>
          <w:marRight w:val="0"/>
          <w:marTop w:val="0"/>
          <w:marBottom w:val="0"/>
          <w:divBdr>
            <w:top w:val="none" w:sz="0" w:space="0" w:color="auto"/>
            <w:left w:val="none" w:sz="0" w:space="0" w:color="auto"/>
            <w:bottom w:val="none" w:sz="0" w:space="0" w:color="auto"/>
            <w:right w:val="none" w:sz="0" w:space="0" w:color="auto"/>
          </w:divBdr>
        </w:div>
        <w:div w:id="147862146">
          <w:marLeft w:val="0"/>
          <w:marRight w:val="0"/>
          <w:marTop w:val="0"/>
          <w:marBottom w:val="0"/>
          <w:divBdr>
            <w:top w:val="none" w:sz="0" w:space="0" w:color="auto"/>
            <w:left w:val="none" w:sz="0" w:space="0" w:color="auto"/>
            <w:bottom w:val="none" w:sz="0" w:space="0" w:color="auto"/>
            <w:right w:val="none" w:sz="0" w:space="0" w:color="auto"/>
          </w:divBdr>
        </w:div>
        <w:div w:id="802772423">
          <w:marLeft w:val="0"/>
          <w:marRight w:val="0"/>
          <w:marTop w:val="0"/>
          <w:marBottom w:val="0"/>
          <w:divBdr>
            <w:top w:val="none" w:sz="0" w:space="0" w:color="auto"/>
            <w:left w:val="none" w:sz="0" w:space="0" w:color="auto"/>
            <w:bottom w:val="none" w:sz="0" w:space="0" w:color="auto"/>
            <w:right w:val="none" w:sz="0" w:space="0" w:color="auto"/>
          </w:divBdr>
        </w:div>
        <w:div w:id="1365328534">
          <w:marLeft w:val="0"/>
          <w:marRight w:val="0"/>
          <w:marTop w:val="0"/>
          <w:marBottom w:val="0"/>
          <w:divBdr>
            <w:top w:val="none" w:sz="0" w:space="0" w:color="auto"/>
            <w:left w:val="none" w:sz="0" w:space="0" w:color="auto"/>
            <w:bottom w:val="none" w:sz="0" w:space="0" w:color="auto"/>
            <w:right w:val="none" w:sz="0" w:space="0" w:color="auto"/>
          </w:divBdr>
        </w:div>
        <w:div w:id="2116436288">
          <w:marLeft w:val="0"/>
          <w:marRight w:val="0"/>
          <w:marTop w:val="0"/>
          <w:marBottom w:val="0"/>
          <w:divBdr>
            <w:top w:val="none" w:sz="0" w:space="0" w:color="auto"/>
            <w:left w:val="none" w:sz="0" w:space="0" w:color="auto"/>
            <w:bottom w:val="none" w:sz="0" w:space="0" w:color="auto"/>
            <w:right w:val="none" w:sz="0" w:space="0" w:color="auto"/>
          </w:divBdr>
        </w:div>
        <w:div w:id="1576697500">
          <w:marLeft w:val="0"/>
          <w:marRight w:val="0"/>
          <w:marTop w:val="0"/>
          <w:marBottom w:val="0"/>
          <w:divBdr>
            <w:top w:val="none" w:sz="0" w:space="0" w:color="auto"/>
            <w:left w:val="none" w:sz="0" w:space="0" w:color="auto"/>
            <w:bottom w:val="none" w:sz="0" w:space="0" w:color="auto"/>
            <w:right w:val="none" w:sz="0" w:space="0" w:color="auto"/>
          </w:divBdr>
        </w:div>
        <w:div w:id="1707869157">
          <w:marLeft w:val="0"/>
          <w:marRight w:val="0"/>
          <w:marTop w:val="0"/>
          <w:marBottom w:val="0"/>
          <w:divBdr>
            <w:top w:val="none" w:sz="0" w:space="0" w:color="auto"/>
            <w:left w:val="none" w:sz="0" w:space="0" w:color="auto"/>
            <w:bottom w:val="none" w:sz="0" w:space="0" w:color="auto"/>
            <w:right w:val="none" w:sz="0" w:space="0" w:color="auto"/>
          </w:divBdr>
        </w:div>
        <w:div w:id="1943603960">
          <w:marLeft w:val="0"/>
          <w:marRight w:val="0"/>
          <w:marTop w:val="0"/>
          <w:marBottom w:val="0"/>
          <w:divBdr>
            <w:top w:val="none" w:sz="0" w:space="0" w:color="auto"/>
            <w:left w:val="none" w:sz="0" w:space="0" w:color="auto"/>
            <w:bottom w:val="none" w:sz="0" w:space="0" w:color="auto"/>
            <w:right w:val="none" w:sz="0" w:space="0" w:color="auto"/>
          </w:divBdr>
        </w:div>
      </w:divsChild>
    </w:div>
    <w:div w:id="86155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563</Words>
  <Characters>3215</Characters>
  <Application>Microsoft Office Word</Application>
  <DocSecurity>0</DocSecurity>
  <Lines>26</Lines>
  <Paragraphs>7</Paragraphs>
  <ScaleCrop>false</ScaleCrop>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5</cp:revision>
  <dcterms:created xsi:type="dcterms:W3CDTF">2020-05-04T09:45:00Z</dcterms:created>
  <dcterms:modified xsi:type="dcterms:W3CDTF">2020-05-04T10:07:00Z</dcterms:modified>
</cp:coreProperties>
</file>