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1D66" w:rsidRDefault="00A81EA9">
      <w:pPr>
        <w:spacing w:line="360" w:lineRule="auto"/>
        <w:jc w:val="center"/>
        <w:rPr>
          <w:rFonts w:ascii="Times" w:eastAsia="Times" w:hAnsi="Times" w:cs="Times"/>
          <w:b/>
          <w:sz w:val="32"/>
          <w:szCs w:val="32"/>
        </w:rPr>
      </w:pPr>
      <w:r>
        <w:rPr>
          <w:rFonts w:ascii="Times" w:eastAsia="Times" w:hAnsi="Times" w:cs="Times"/>
          <w:b/>
          <w:sz w:val="32"/>
          <w:szCs w:val="32"/>
        </w:rPr>
        <w:t>ASSESSMENT 1: ENVIRONMENTAL ANALYSIS OF AUTOMOBILE INDUSTRY</w:t>
      </w:r>
    </w:p>
    <w:p w:rsidR="00B81D66" w:rsidRDefault="00A81EA9">
      <w:pPr>
        <w:spacing w:line="360" w:lineRule="auto"/>
        <w:jc w:val="both"/>
        <w:rPr>
          <w:rFonts w:ascii="Times" w:eastAsia="Times" w:hAnsi="Times" w:cs="Times"/>
          <w:sz w:val="24"/>
          <w:szCs w:val="24"/>
        </w:rPr>
      </w:pPr>
      <w:r>
        <w:br w:type="page"/>
      </w:r>
    </w:p>
    <w:p w:rsidR="00B81D66" w:rsidRDefault="00A81EA9">
      <w:pPr>
        <w:spacing w:line="360" w:lineRule="auto"/>
        <w:jc w:val="center"/>
        <w:rPr>
          <w:rFonts w:ascii="Times" w:eastAsia="Times" w:hAnsi="Times" w:cs="Times"/>
          <w:b/>
          <w:sz w:val="28"/>
          <w:szCs w:val="28"/>
        </w:rPr>
      </w:pPr>
      <w:r>
        <w:rPr>
          <w:rFonts w:ascii="Times" w:eastAsia="Times" w:hAnsi="Times" w:cs="Times"/>
          <w:b/>
          <w:sz w:val="28"/>
          <w:szCs w:val="28"/>
        </w:rPr>
        <w:lastRenderedPageBreak/>
        <w:t>Table of Contents</w:t>
      </w:r>
    </w:p>
    <w:p w:rsidR="00B81D66" w:rsidRDefault="00B81D66">
      <w:pPr>
        <w:spacing w:line="360" w:lineRule="auto"/>
        <w:rPr>
          <w:rFonts w:ascii="Times New Roman" w:eastAsia="Times New Roman" w:hAnsi="Times New Roman" w:cs="Times New Roman"/>
          <w:sz w:val="24"/>
          <w:szCs w:val="24"/>
        </w:rPr>
      </w:pPr>
    </w:p>
    <w:sdt>
      <w:sdtPr>
        <w:id w:val="5"/>
        <w:docPartObj>
          <w:docPartGallery w:val="Table of Contents"/>
          <w:docPartUnique/>
        </w:docPartObj>
      </w:sdtPr>
      <w:sdtEndPr/>
      <w:sdtContent>
        <w:p w:rsidR="00B81D66" w:rsidRDefault="00A81EA9">
          <w:pPr>
            <w:tabs>
              <w:tab w:val="right" w:pos="9360"/>
            </w:tabs>
            <w:spacing w:before="80" w:line="36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1onsz6h2tr4b">
            <w:r>
              <w:rPr>
                <w:rFonts w:ascii="Times New Roman" w:eastAsia="Times New Roman" w:hAnsi="Times New Roman" w:cs="Times New Roman"/>
                <w:sz w:val="24"/>
                <w:szCs w:val="24"/>
              </w:rPr>
              <w:t>Introduction:</w:t>
            </w:r>
          </w:hyperlink>
          <w:r>
            <w:rPr>
              <w:rFonts w:ascii="Times New Roman" w:eastAsia="Times New Roman" w:hAnsi="Times New Roman" w:cs="Times New Roman"/>
              <w:sz w:val="24"/>
              <w:szCs w:val="24"/>
            </w:rPr>
            <w:tab/>
          </w:r>
          <w:r>
            <w:fldChar w:fldCharType="begin"/>
          </w:r>
          <w:r>
            <w:instrText xml:space="preserve"> PAGEREF _1onsz6h2tr4b \h </w:instrText>
          </w:r>
          <w:r>
            <w:fldChar w:fldCharType="separate"/>
          </w:r>
          <w:r>
            <w:rPr>
              <w:rFonts w:ascii="Times New Roman" w:eastAsia="Times New Roman" w:hAnsi="Times New Roman" w:cs="Times New Roman"/>
              <w:sz w:val="24"/>
              <w:szCs w:val="24"/>
            </w:rPr>
            <w:t>3</w:t>
          </w:r>
          <w:r>
            <w:fldChar w:fldCharType="end"/>
          </w:r>
        </w:p>
        <w:p w:rsidR="00B81D66" w:rsidRDefault="00A81EA9">
          <w:pPr>
            <w:tabs>
              <w:tab w:val="right" w:pos="9360"/>
            </w:tabs>
            <w:spacing w:before="200" w:line="360" w:lineRule="auto"/>
            <w:rPr>
              <w:rFonts w:ascii="Times New Roman" w:eastAsia="Times New Roman" w:hAnsi="Times New Roman" w:cs="Times New Roman"/>
              <w:sz w:val="24"/>
              <w:szCs w:val="24"/>
            </w:rPr>
          </w:pPr>
          <w:hyperlink w:anchor="_yf23cik4olpm">
            <w:r>
              <w:rPr>
                <w:rFonts w:ascii="Times New Roman" w:eastAsia="Times New Roman" w:hAnsi="Times New Roman" w:cs="Times New Roman"/>
                <w:sz w:val="24"/>
                <w:szCs w:val="24"/>
              </w:rPr>
              <w:t>SWOT Analysis:</w:t>
            </w:r>
          </w:hyperlink>
          <w:r>
            <w:rPr>
              <w:rFonts w:ascii="Times New Roman" w:eastAsia="Times New Roman" w:hAnsi="Times New Roman" w:cs="Times New Roman"/>
              <w:sz w:val="24"/>
              <w:szCs w:val="24"/>
            </w:rPr>
            <w:tab/>
          </w:r>
          <w:r>
            <w:fldChar w:fldCharType="begin"/>
          </w:r>
          <w:r>
            <w:instrText xml:space="preserve"> PAGEREF _yf23cik4olpm \h </w:instrText>
          </w:r>
          <w:r>
            <w:fldChar w:fldCharType="separate"/>
          </w:r>
          <w:r>
            <w:rPr>
              <w:rFonts w:ascii="Times New Roman" w:eastAsia="Times New Roman" w:hAnsi="Times New Roman" w:cs="Times New Roman"/>
              <w:sz w:val="24"/>
              <w:szCs w:val="24"/>
            </w:rPr>
            <w:t>3</w:t>
          </w:r>
          <w:r>
            <w:fldChar w:fldCharType="end"/>
          </w:r>
        </w:p>
        <w:p w:rsidR="00B81D66" w:rsidRDefault="00A81EA9">
          <w:pPr>
            <w:tabs>
              <w:tab w:val="right" w:pos="9360"/>
            </w:tabs>
            <w:spacing w:before="200" w:line="360" w:lineRule="auto"/>
            <w:rPr>
              <w:rFonts w:ascii="Times New Roman" w:eastAsia="Times New Roman" w:hAnsi="Times New Roman" w:cs="Times New Roman"/>
              <w:sz w:val="24"/>
              <w:szCs w:val="24"/>
            </w:rPr>
          </w:pPr>
          <w:hyperlink w:anchor="_xlk2an4iek4d">
            <w:r>
              <w:rPr>
                <w:rFonts w:ascii="Times New Roman" w:eastAsia="Times New Roman" w:hAnsi="Times New Roman" w:cs="Times New Roman"/>
                <w:sz w:val="24"/>
                <w:szCs w:val="24"/>
              </w:rPr>
              <w:t>PESTLE Analy</w:t>
            </w:r>
            <w:r>
              <w:rPr>
                <w:rFonts w:ascii="Times New Roman" w:eastAsia="Times New Roman" w:hAnsi="Times New Roman" w:cs="Times New Roman"/>
                <w:sz w:val="24"/>
                <w:szCs w:val="24"/>
              </w:rPr>
              <w:t>sis:</w:t>
            </w:r>
          </w:hyperlink>
          <w:r>
            <w:rPr>
              <w:rFonts w:ascii="Times New Roman" w:eastAsia="Times New Roman" w:hAnsi="Times New Roman" w:cs="Times New Roman"/>
              <w:sz w:val="24"/>
              <w:szCs w:val="24"/>
            </w:rPr>
            <w:tab/>
          </w:r>
          <w:r>
            <w:fldChar w:fldCharType="begin"/>
          </w:r>
          <w:r>
            <w:instrText xml:space="preserve"> PAGEREF _xlk2an4iek4d \h </w:instrText>
          </w:r>
          <w:r>
            <w:fldChar w:fldCharType="separate"/>
          </w:r>
          <w:r>
            <w:rPr>
              <w:rFonts w:ascii="Times New Roman" w:eastAsia="Times New Roman" w:hAnsi="Times New Roman" w:cs="Times New Roman"/>
              <w:sz w:val="24"/>
              <w:szCs w:val="24"/>
            </w:rPr>
            <w:t>4</w:t>
          </w:r>
          <w:r>
            <w:fldChar w:fldCharType="end"/>
          </w:r>
        </w:p>
        <w:p w:rsidR="00B81D66" w:rsidRDefault="00A81EA9">
          <w:pPr>
            <w:tabs>
              <w:tab w:val="right" w:pos="9360"/>
            </w:tabs>
            <w:spacing w:before="200" w:line="360" w:lineRule="auto"/>
            <w:rPr>
              <w:rFonts w:ascii="Times New Roman" w:eastAsia="Times New Roman" w:hAnsi="Times New Roman" w:cs="Times New Roman"/>
              <w:sz w:val="24"/>
              <w:szCs w:val="24"/>
            </w:rPr>
          </w:pPr>
          <w:hyperlink w:anchor="_25pe1ghoq3vc">
            <w:r>
              <w:rPr>
                <w:rFonts w:ascii="Times New Roman" w:eastAsia="Times New Roman" w:hAnsi="Times New Roman" w:cs="Times New Roman"/>
                <w:sz w:val="24"/>
                <w:szCs w:val="24"/>
              </w:rPr>
              <w:t>Porter’s Five Forces</w:t>
            </w:r>
          </w:hyperlink>
          <w:r>
            <w:rPr>
              <w:rFonts w:ascii="Times New Roman" w:eastAsia="Times New Roman" w:hAnsi="Times New Roman" w:cs="Times New Roman"/>
              <w:sz w:val="24"/>
              <w:szCs w:val="24"/>
            </w:rPr>
            <w:tab/>
          </w:r>
          <w:r>
            <w:fldChar w:fldCharType="begin"/>
          </w:r>
          <w:r>
            <w:instrText xml:space="preserve"> PAGEREF _25pe1ghoq3vc \h </w:instrText>
          </w:r>
          <w:r>
            <w:fldChar w:fldCharType="separate"/>
          </w:r>
          <w:r>
            <w:rPr>
              <w:rFonts w:ascii="Times New Roman" w:eastAsia="Times New Roman" w:hAnsi="Times New Roman" w:cs="Times New Roman"/>
              <w:sz w:val="24"/>
              <w:szCs w:val="24"/>
            </w:rPr>
            <w:t>6</w:t>
          </w:r>
          <w:r>
            <w:fldChar w:fldCharType="end"/>
          </w:r>
        </w:p>
        <w:p w:rsidR="00B81D66" w:rsidRDefault="00A81EA9">
          <w:pPr>
            <w:tabs>
              <w:tab w:val="right" w:pos="9360"/>
            </w:tabs>
            <w:spacing w:before="200" w:line="360" w:lineRule="auto"/>
            <w:rPr>
              <w:rFonts w:ascii="Times New Roman" w:eastAsia="Times New Roman" w:hAnsi="Times New Roman" w:cs="Times New Roman"/>
              <w:sz w:val="24"/>
              <w:szCs w:val="24"/>
            </w:rPr>
          </w:pPr>
          <w:hyperlink w:anchor="_k1r4k9bfphnt">
            <w:r>
              <w:rPr>
                <w:rFonts w:ascii="Times New Roman" w:eastAsia="Times New Roman" w:hAnsi="Times New Roman" w:cs="Times New Roman"/>
                <w:sz w:val="24"/>
                <w:szCs w:val="24"/>
              </w:rPr>
              <w:t>Value Chain analysis</w:t>
            </w:r>
          </w:hyperlink>
          <w:r>
            <w:rPr>
              <w:rFonts w:ascii="Times New Roman" w:eastAsia="Times New Roman" w:hAnsi="Times New Roman" w:cs="Times New Roman"/>
              <w:sz w:val="24"/>
              <w:szCs w:val="24"/>
            </w:rPr>
            <w:tab/>
          </w:r>
          <w:r>
            <w:fldChar w:fldCharType="begin"/>
          </w:r>
          <w:r>
            <w:instrText xml:space="preserve"> PAGEREF _k1r4k9bfphnt \h </w:instrText>
          </w:r>
          <w:r>
            <w:fldChar w:fldCharType="separate"/>
          </w:r>
          <w:r>
            <w:rPr>
              <w:rFonts w:ascii="Times New Roman" w:eastAsia="Times New Roman" w:hAnsi="Times New Roman" w:cs="Times New Roman"/>
              <w:sz w:val="24"/>
              <w:szCs w:val="24"/>
            </w:rPr>
            <w:t>7</w:t>
          </w:r>
          <w:r>
            <w:fldChar w:fldCharType="end"/>
          </w:r>
        </w:p>
        <w:p w:rsidR="00B81D66" w:rsidRDefault="00A81EA9">
          <w:pPr>
            <w:tabs>
              <w:tab w:val="right" w:pos="9360"/>
            </w:tabs>
            <w:spacing w:before="200" w:line="360" w:lineRule="auto"/>
            <w:rPr>
              <w:rFonts w:ascii="Times New Roman" w:eastAsia="Times New Roman" w:hAnsi="Times New Roman" w:cs="Times New Roman"/>
              <w:sz w:val="24"/>
              <w:szCs w:val="24"/>
            </w:rPr>
          </w:pPr>
          <w:hyperlink w:anchor="_mofo1eax0cwl">
            <w:r>
              <w:rPr>
                <w:rFonts w:ascii="Times New Roman" w:eastAsia="Times New Roman" w:hAnsi="Times New Roman" w:cs="Times New Roman"/>
                <w:sz w:val="24"/>
                <w:szCs w:val="24"/>
              </w:rPr>
              <w:t>Conclu</w:t>
            </w:r>
            <w:r>
              <w:rPr>
                <w:rFonts w:ascii="Times New Roman" w:eastAsia="Times New Roman" w:hAnsi="Times New Roman" w:cs="Times New Roman"/>
                <w:sz w:val="24"/>
                <w:szCs w:val="24"/>
              </w:rPr>
              <w:t>sion</w:t>
            </w:r>
          </w:hyperlink>
          <w:r>
            <w:rPr>
              <w:rFonts w:ascii="Times New Roman" w:eastAsia="Times New Roman" w:hAnsi="Times New Roman" w:cs="Times New Roman"/>
              <w:sz w:val="24"/>
              <w:szCs w:val="24"/>
            </w:rPr>
            <w:tab/>
          </w:r>
          <w:r>
            <w:fldChar w:fldCharType="begin"/>
          </w:r>
          <w:r>
            <w:instrText xml:space="preserve"> PAGEREF _mofo1eax0cwl \h </w:instrText>
          </w:r>
          <w:r>
            <w:fldChar w:fldCharType="separate"/>
          </w:r>
          <w:r>
            <w:rPr>
              <w:rFonts w:ascii="Times New Roman" w:eastAsia="Times New Roman" w:hAnsi="Times New Roman" w:cs="Times New Roman"/>
              <w:sz w:val="24"/>
              <w:szCs w:val="24"/>
            </w:rPr>
            <w:t>8</w:t>
          </w:r>
          <w:r>
            <w:fldChar w:fldCharType="end"/>
          </w:r>
        </w:p>
        <w:p w:rsidR="00B81D66" w:rsidRDefault="00A81EA9">
          <w:pPr>
            <w:tabs>
              <w:tab w:val="right" w:pos="9360"/>
            </w:tabs>
            <w:spacing w:before="200" w:after="80" w:line="360" w:lineRule="auto"/>
            <w:rPr>
              <w:rFonts w:ascii="Times New Roman" w:eastAsia="Times New Roman" w:hAnsi="Times New Roman" w:cs="Times New Roman"/>
              <w:sz w:val="24"/>
              <w:szCs w:val="24"/>
            </w:rPr>
          </w:pPr>
          <w:hyperlink w:anchor="_p34ytn3qth5m">
            <w:r>
              <w:rPr>
                <w:rFonts w:ascii="Times New Roman" w:eastAsia="Times New Roman" w:hAnsi="Times New Roman" w:cs="Times New Roman"/>
                <w:sz w:val="24"/>
                <w:szCs w:val="24"/>
              </w:rPr>
              <w:t>References:</w:t>
            </w:r>
          </w:hyperlink>
          <w:r>
            <w:rPr>
              <w:rFonts w:ascii="Times New Roman" w:eastAsia="Times New Roman" w:hAnsi="Times New Roman" w:cs="Times New Roman"/>
              <w:sz w:val="24"/>
              <w:szCs w:val="24"/>
            </w:rPr>
            <w:tab/>
          </w:r>
          <w:r>
            <w:fldChar w:fldCharType="begin"/>
          </w:r>
          <w:r>
            <w:instrText xml:space="preserve"> PAGEREF _p34ytn3qth5m \h </w:instrText>
          </w:r>
          <w:r>
            <w:fldChar w:fldCharType="separate"/>
          </w:r>
          <w:r>
            <w:rPr>
              <w:rFonts w:ascii="Times New Roman" w:eastAsia="Times New Roman" w:hAnsi="Times New Roman" w:cs="Times New Roman"/>
              <w:sz w:val="24"/>
              <w:szCs w:val="24"/>
            </w:rPr>
            <w:t>9</w:t>
          </w:r>
          <w:r>
            <w:fldChar w:fldCharType="end"/>
          </w:r>
          <w:r>
            <w:fldChar w:fldCharType="end"/>
          </w:r>
        </w:p>
      </w:sdtContent>
    </w:sdt>
    <w:p w:rsidR="00B81D66" w:rsidRDefault="00B81D66">
      <w:pPr>
        <w:spacing w:line="360" w:lineRule="auto"/>
        <w:rPr>
          <w:rFonts w:ascii="Times New Roman" w:eastAsia="Times New Roman" w:hAnsi="Times New Roman" w:cs="Times New Roman"/>
          <w:sz w:val="24"/>
          <w:szCs w:val="24"/>
        </w:rPr>
      </w:pPr>
    </w:p>
    <w:p w:rsidR="00B81D66" w:rsidRDefault="00A81EA9">
      <w:pPr>
        <w:spacing w:line="360" w:lineRule="auto"/>
        <w:rPr>
          <w:rFonts w:ascii="Times New Roman" w:eastAsia="Times New Roman" w:hAnsi="Times New Roman" w:cs="Times New Roman"/>
          <w:sz w:val="24"/>
          <w:szCs w:val="24"/>
        </w:rPr>
      </w:pPr>
      <w:r>
        <w:br w:type="page"/>
      </w:r>
    </w:p>
    <w:p w:rsidR="00B81D66" w:rsidRDefault="00A81EA9">
      <w:pPr>
        <w:pStyle w:val="Heading1"/>
        <w:jc w:val="both"/>
        <w:rPr>
          <w:rFonts w:ascii="Times" w:eastAsia="Times" w:hAnsi="Times" w:cs="Times"/>
          <w:sz w:val="28"/>
          <w:szCs w:val="28"/>
        </w:rPr>
      </w:pPr>
      <w:bookmarkStart w:id="0" w:name="_1onsz6h2tr4b" w:colFirst="0" w:colLast="0"/>
      <w:bookmarkEnd w:id="0"/>
      <w:r>
        <w:rPr>
          <w:rFonts w:ascii="Times" w:eastAsia="Times" w:hAnsi="Times" w:cs="Times"/>
          <w:b/>
          <w:sz w:val="28"/>
          <w:szCs w:val="28"/>
        </w:rPr>
        <w:lastRenderedPageBreak/>
        <w:t>I</w:t>
      </w:r>
      <w:r>
        <w:rPr>
          <w:rFonts w:ascii="Times" w:eastAsia="Times" w:hAnsi="Times" w:cs="Times"/>
          <w:b/>
          <w:sz w:val="28"/>
          <w:szCs w:val="28"/>
        </w:rPr>
        <w:t>ntroduction</w:t>
      </w:r>
      <w:r>
        <w:rPr>
          <w:rFonts w:ascii="Times" w:eastAsia="Times" w:hAnsi="Times" w:cs="Times"/>
          <w:sz w:val="28"/>
          <w:szCs w:val="28"/>
        </w:rPr>
        <w:t xml:space="preserve">: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The study serves its purpose to further evaluate both the internal and external business environments of the automobile industry in the United Kingdom. This study reflects analysis on one of the highly popular luxury car </w:t>
      </w:r>
      <w:r w:rsidR="0069654B">
        <w:rPr>
          <w:rFonts w:ascii="Times" w:eastAsia="Times" w:hAnsi="Times" w:cs="Times"/>
          <w:sz w:val="24"/>
          <w:szCs w:val="24"/>
        </w:rPr>
        <w:t>brands BMW</w:t>
      </w:r>
      <w:r>
        <w:rPr>
          <w:rFonts w:ascii="Times" w:eastAsia="Times" w:hAnsi="Times" w:cs="Times"/>
          <w:sz w:val="24"/>
          <w:szCs w:val="24"/>
        </w:rPr>
        <w:t xml:space="preserve"> which hol</w:t>
      </w:r>
      <w:r>
        <w:rPr>
          <w:rFonts w:ascii="Times" w:eastAsia="Times" w:hAnsi="Times" w:cs="Times"/>
          <w:sz w:val="24"/>
          <w:szCs w:val="24"/>
        </w:rPr>
        <w:t xml:space="preserve">ds a significant place globally when it comes to mentioning the name of the best luxurious cars in the world (BMW. 2021). The study offers a complete SWOT, PESTLE, Porter’s Five Force and Value Chain analysis of this   German-based multinational company.  </w:t>
      </w:r>
      <w:r>
        <w:rPr>
          <w:rFonts w:ascii="Times" w:eastAsia="Times" w:hAnsi="Times" w:cs="Times"/>
          <w:sz w:val="24"/>
          <w:szCs w:val="24"/>
        </w:rPr>
        <w:t xml:space="preserve">With the name </w:t>
      </w:r>
      <w:proofErr w:type="spellStart"/>
      <w:r>
        <w:rPr>
          <w:rFonts w:ascii="Times" w:eastAsia="Times" w:hAnsi="Times" w:cs="Times"/>
          <w:sz w:val="24"/>
          <w:szCs w:val="24"/>
        </w:rPr>
        <w:t>Bayerische</w:t>
      </w:r>
      <w:proofErr w:type="spellEnd"/>
      <w:r>
        <w:rPr>
          <w:rFonts w:ascii="Times" w:eastAsia="Times" w:hAnsi="Times" w:cs="Times"/>
          <w:sz w:val="24"/>
          <w:szCs w:val="24"/>
        </w:rPr>
        <w:t xml:space="preserve"> </w:t>
      </w:r>
      <w:proofErr w:type="spellStart"/>
      <w:r>
        <w:rPr>
          <w:rFonts w:ascii="Times" w:eastAsia="Times" w:hAnsi="Times" w:cs="Times"/>
          <w:sz w:val="24"/>
          <w:szCs w:val="24"/>
        </w:rPr>
        <w:t>Motoren</w:t>
      </w:r>
      <w:proofErr w:type="spellEnd"/>
      <w:r>
        <w:rPr>
          <w:rFonts w:ascii="Times" w:eastAsia="Times" w:hAnsi="Times" w:cs="Times"/>
          <w:sz w:val="24"/>
          <w:szCs w:val="24"/>
        </w:rPr>
        <w:t xml:space="preserve"> </w:t>
      </w:r>
      <w:proofErr w:type="spellStart"/>
      <w:proofErr w:type="gramStart"/>
      <w:r>
        <w:rPr>
          <w:rFonts w:ascii="Times" w:eastAsia="Times" w:hAnsi="Times" w:cs="Times"/>
          <w:sz w:val="24"/>
          <w:szCs w:val="24"/>
        </w:rPr>
        <w:t>Werke</w:t>
      </w:r>
      <w:proofErr w:type="spellEnd"/>
      <w:r>
        <w:rPr>
          <w:rFonts w:ascii="Times" w:eastAsia="Times" w:hAnsi="Times" w:cs="Times"/>
          <w:sz w:val="24"/>
          <w:szCs w:val="24"/>
        </w:rPr>
        <w:t xml:space="preserve">  AG</w:t>
      </w:r>
      <w:proofErr w:type="gramEnd"/>
      <w:r>
        <w:rPr>
          <w:rFonts w:ascii="Times" w:eastAsia="Times" w:hAnsi="Times" w:cs="Times"/>
          <w:sz w:val="24"/>
          <w:szCs w:val="24"/>
        </w:rPr>
        <w:t xml:space="preserve">, this company started its journey in 1916 holding the  hands of  Franz Josef Popp, </w:t>
      </w:r>
      <w:proofErr w:type="spellStart"/>
      <w:r>
        <w:rPr>
          <w:rFonts w:ascii="Times" w:eastAsia="Times" w:hAnsi="Times" w:cs="Times"/>
          <w:sz w:val="24"/>
          <w:szCs w:val="24"/>
        </w:rPr>
        <w:t>Camillio</w:t>
      </w:r>
      <w:proofErr w:type="spellEnd"/>
      <w:r>
        <w:rPr>
          <w:rFonts w:ascii="Times" w:eastAsia="Times" w:hAnsi="Times" w:cs="Times"/>
          <w:sz w:val="24"/>
          <w:szCs w:val="24"/>
        </w:rPr>
        <w:t xml:space="preserve"> </w:t>
      </w:r>
      <w:proofErr w:type="spellStart"/>
      <w:r>
        <w:rPr>
          <w:rFonts w:ascii="Times" w:eastAsia="Times" w:hAnsi="Times" w:cs="Times"/>
          <w:sz w:val="24"/>
          <w:szCs w:val="24"/>
        </w:rPr>
        <w:t>Castiglioni</w:t>
      </w:r>
      <w:proofErr w:type="spellEnd"/>
      <w:r>
        <w:rPr>
          <w:rFonts w:ascii="Times" w:eastAsia="Times" w:hAnsi="Times" w:cs="Times"/>
          <w:sz w:val="24"/>
          <w:szCs w:val="24"/>
        </w:rPr>
        <w:t xml:space="preserve">,   Karl Rapp and </w:t>
      </w:r>
      <w:proofErr w:type="spellStart"/>
      <w:r>
        <w:rPr>
          <w:rFonts w:ascii="Times" w:eastAsia="Times" w:hAnsi="Times" w:cs="Times"/>
          <w:sz w:val="24"/>
          <w:szCs w:val="24"/>
        </w:rPr>
        <w:t>Gusta</w:t>
      </w:r>
      <w:proofErr w:type="spellEnd"/>
      <w:r>
        <w:rPr>
          <w:rFonts w:ascii="Times" w:eastAsia="Times" w:hAnsi="Times" w:cs="Times"/>
          <w:sz w:val="24"/>
          <w:szCs w:val="24"/>
        </w:rPr>
        <w:t xml:space="preserve"> Otto. Being headquartered in Munich, this company continues to produce its cars in the</w:t>
      </w:r>
      <w:r>
        <w:rPr>
          <w:rFonts w:ascii="Times" w:eastAsia="Times" w:hAnsi="Times" w:cs="Times"/>
          <w:sz w:val="24"/>
          <w:szCs w:val="24"/>
        </w:rPr>
        <w:t xml:space="preserve"> UK.   With the introduction </w:t>
      </w:r>
      <w:proofErr w:type="gramStart"/>
      <w:r>
        <w:rPr>
          <w:rFonts w:ascii="Times" w:eastAsia="Times" w:hAnsi="Times" w:cs="Times"/>
          <w:sz w:val="24"/>
          <w:szCs w:val="24"/>
        </w:rPr>
        <w:t>of  BMW</w:t>
      </w:r>
      <w:proofErr w:type="gramEnd"/>
      <w:r>
        <w:rPr>
          <w:rFonts w:ascii="Times" w:eastAsia="Times" w:hAnsi="Times" w:cs="Times"/>
          <w:sz w:val="24"/>
          <w:szCs w:val="24"/>
        </w:rPr>
        <w:t xml:space="preserve"> New Class compact sedans in 1962, the company has never looked back. The study sheds light on the market analysis of this company in the UK using the proper methods. </w:t>
      </w:r>
    </w:p>
    <w:p w:rsidR="00B81D66" w:rsidRDefault="00A81EA9">
      <w:pPr>
        <w:pStyle w:val="Heading1"/>
        <w:jc w:val="both"/>
        <w:rPr>
          <w:rFonts w:ascii="Times" w:eastAsia="Times" w:hAnsi="Times" w:cs="Times"/>
          <w:b/>
          <w:sz w:val="28"/>
          <w:szCs w:val="28"/>
        </w:rPr>
      </w:pPr>
      <w:bookmarkStart w:id="1" w:name="_yf23cik4olpm" w:colFirst="0" w:colLast="0"/>
      <w:bookmarkEnd w:id="1"/>
      <w:r>
        <w:rPr>
          <w:rFonts w:ascii="Times" w:eastAsia="Times" w:hAnsi="Times" w:cs="Times"/>
          <w:b/>
          <w:sz w:val="28"/>
          <w:szCs w:val="28"/>
        </w:rPr>
        <w:t xml:space="preserve">SWOT Analysis:  </w:t>
      </w:r>
    </w:p>
    <w:p w:rsidR="00B81D66" w:rsidRDefault="00A81EA9">
      <w:pPr>
        <w:spacing w:line="360" w:lineRule="auto"/>
        <w:jc w:val="both"/>
        <w:rPr>
          <w:rFonts w:ascii="Times" w:eastAsia="Times" w:hAnsi="Times" w:cs="Times"/>
          <w:b/>
          <w:sz w:val="24"/>
          <w:szCs w:val="24"/>
        </w:rPr>
      </w:pPr>
      <w:r>
        <w:rPr>
          <w:rFonts w:ascii="Times" w:eastAsia="Times" w:hAnsi="Times" w:cs="Times"/>
          <w:b/>
          <w:sz w:val="24"/>
          <w:szCs w:val="24"/>
        </w:rPr>
        <w:t>Strength:</w:t>
      </w:r>
      <w:r>
        <w:rPr>
          <w:rFonts w:ascii="Times" w:eastAsia="Times" w:hAnsi="Times" w:cs="Times"/>
          <w:sz w:val="24"/>
          <w:szCs w:val="24"/>
        </w:rPr>
        <w:t xml:space="preserve"> The </w:t>
      </w:r>
      <w:proofErr w:type="gramStart"/>
      <w:r>
        <w:rPr>
          <w:rFonts w:ascii="Times" w:eastAsia="Times" w:hAnsi="Times" w:cs="Times"/>
          <w:sz w:val="24"/>
          <w:szCs w:val="24"/>
        </w:rPr>
        <w:t>company</w:t>
      </w:r>
      <w:proofErr w:type="gramEnd"/>
      <w:r>
        <w:rPr>
          <w:rFonts w:ascii="Times" w:eastAsia="Times" w:hAnsi="Times" w:cs="Times"/>
          <w:sz w:val="24"/>
          <w:szCs w:val="24"/>
        </w:rPr>
        <w:t xml:space="preserve"> BMW, shares major areas of strengths which help it to rule the car market for years. One of the major strengths of the company is its </w:t>
      </w:r>
      <w:r>
        <w:rPr>
          <w:rFonts w:ascii="Times" w:eastAsia="Times" w:hAnsi="Times" w:cs="Times"/>
          <w:b/>
          <w:sz w:val="24"/>
          <w:szCs w:val="24"/>
        </w:rPr>
        <w:t xml:space="preserve">global supplier network </w:t>
      </w:r>
      <w:r>
        <w:rPr>
          <w:rFonts w:ascii="Times" w:eastAsia="Times" w:hAnsi="Times" w:cs="Times"/>
          <w:sz w:val="24"/>
          <w:szCs w:val="24"/>
        </w:rPr>
        <w:t>which offers vital aid in contributing to its value creation. The company shares a ma</w:t>
      </w:r>
      <w:r>
        <w:rPr>
          <w:rFonts w:ascii="Times" w:eastAsia="Times" w:hAnsi="Times" w:cs="Times"/>
          <w:sz w:val="24"/>
          <w:szCs w:val="24"/>
        </w:rPr>
        <w:t xml:space="preserve">jor reputation for its innovative technologies, quality and engineering (BMW.UK.2021).  The company is currently working with 12000 suppliers in at least 70 countries.  </w:t>
      </w:r>
      <w:proofErr w:type="gramStart"/>
      <w:r>
        <w:rPr>
          <w:rFonts w:ascii="Times" w:eastAsia="Times" w:hAnsi="Times" w:cs="Times"/>
          <w:sz w:val="24"/>
          <w:szCs w:val="24"/>
        </w:rPr>
        <w:t>Another strength</w:t>
      </w:r>
      <w:proofErr w:type="gramEnd"/>
      <w:r>
        <w:rPr>
          <w:rFonts w:ascii="Times" w:eastAsia="Times" w:hAnsi="Times" w:cs="Times"/>
          <w:sz w:val="24"/>
          <w:szCs w:val="24"/>
        </w:rPr>
        <w:t xml:space="preserve"> of the company is its </w:t>
      </w:r>
      <w:r>
        <w:rPr>
          <w:rFonts w:ascii="Times" w:eastAsia="Times" w:hAnsi="Times" w:cs="Times"/>
          <w:b/>
          <w:sz w:val="24"/>
          <w:szCs w:val="24"/>
        </w:rPr>
        <w:t xml:space="preserve">unique marketing strategy </w:t>
      </w:r>
      <w:r>
        <w:rPr>
          <w:rFonts w:ascii="Times" w:eastAsia="Times" w:hAnsi="Times" w:cs="Times"/>
          <w:sz w:val="24"/>
          <w:szCs w:val="24"/>
        </w:rPr>
        <w:t>which has helped it to</w:t>
      </w:r>
      <w:r>
        <w:rPr>
          <w:rFonts w:ascii="Times" w:eastAsia="Times" w:hAnsi="Times" w:cs="Times"/>
          <w:sz w:val="24"/>
          <w:szCs w:val="24"/>
        </w:rPr>
        <w:t xml:space="preserve"> earn a major increase in its quarterly sales in   2021. The sales of BMW has increased more than one third </w:t>
      </w:r>
      <w:r w:rsidR="0069654B">
        <w:rPr>
          <w:rFonts w:ascii="Times" w:eastAsia="Times" w:hAnsi="Times" w:cs="Times"/>
          <w:sz w:val="24"/>
          <w:szCs w:val="24"/>
        </w:rPr>
        <w:t xml:space="preserve">to </w:t>
      </w:r>
      <w:proofErr w:type="gramStart"/>
      <w:r w:rsidR="0069654B">
        <w:rPr>
          <w:rFonts w:ascii="Times" w:eastAsia="Times" w:hAnsi="Times" w:cs="Times"/>
          <w:sz w:val="24"/>
          <w:szCs w:val="24"/>
        </w:rPr>
        <w:t>636606</w:t>
      </w:r>
      <w:r>
        <w:rPr>
          <w:rFonts w:ascii="Times" w:eastAsia="Times" w:hAnsi="Times" w:cs="Times"/>
          <w:sz w:val="24"/>
          <w:szCs w:val="24"/>
        </w:rPr>
        <w:t xml:space="preserve">  in</w:t>
      </w:r>
      <w:proofErr w:type="gramEnd"/>
      <w:r>
        <w:rPr>
          <w:rFonts w:ascii="Times" w:eastAsia="Times" w:hAnsi="Times" w:cs="Times"/>
          <w:sz w:val="24"/>
          <w:szCs w:val="24"/>
        </w:rPr>
        <w:t xml:space="preserve"> the first quarter of 2021(IPL. 2020). The company is highly efficient in sharing highly sustainable </w:t>
      </w:r>
      <w:r>
        <w:rPr>
          <w:rFonts w:ascii="Times" w:eastAsia="Times" w:hAnsi="Times" w:cs="Times"/>
          <w:b/>
          <w:sz w:val="24"/>
          <w:szCs w:val="24"/>
        </w:rPr>
        <w:t xml:space="preserve">management of raw materials. </w:t>
      </w:r>
      <w:r>
        <w:rPr>
          <w:rFonts w:ascii="Times" w:eastAsia="Times" w:hAnsi="Times" w:cs="Times"/>
          <w:sz w:val="24"/>
          <w:szCs w:val="24"/>
        </w:rPr>
        <w:t xml:space="preserve">The </w:t>
      </w:r>
      <w:r>
        <w:rPr>
          <w:rFonts w:ascii="Times" w:eastAsia="Times" w:hAnsi="Times" w:cs="Times"/>
          <w:sz w:val="24"/>
          <w:szCs w:val="24"/>
        </w:rPr>
        <w:t xml:space="preserve">BMW Group pays focus to the highly relevant and selected raw materials that improve the sustainability of their creations. Since 2012, the company has worked with the </w:t>
      </w:r>
      <w:r w:rsidR="0069654B">
        <w:rPr>
          <w:rFonts w:ascii="Times" w:eastAsia="Times" w:hAnsi="Times" w:cs="Times"/>
          <w:sz w:val="24"/>
          <w:szCs w:val="24"/>
        </w:rPr>
        <w:t>Aluminum Stewardship</w:t>
      </w:r>
      <w:r>
        <w:rPr>
          <w:rFonts w:ascii="Times" w:eastAsia="Times" w:hAnsi="Times" w:cs="Times"/>
          <w:sz w:val="24"/>
          <w:szCs w:val="24"/>
        </w:rPr>
        <w:t xml:space="preserve"> Initiative (ASI</w:t>
      </w:r>
      <w:r w:rsidR="0069654B">
        <w:rPr>
          <w:rFonts w:ascii="Times" w:eastAsia="Times" w:hAnsi="Times" w:cs="Times"/>
          <w:sz w:val="24"/>
          <w:szCs w:val="24"/>
        </w:rPr>
        <w:t>) which</w:t>
      </w:r>
      <w:r>
        <w:rPr>
          <w:rFonts w:ascii="Times" w:eastAsia="Times" w:hAnsi="Times" w:cs="Times"/>
          <w:sz w:val="24"/>
          <w:szCs w:val="24"/>
        </w:rPr>
        <w:t xml:space="preserve"> describes the goal to set up standards for </w:t>
      </w:r>
      <w:r>
        <w:rPr>
          <w:rFonts w:ascii="Times" w:eastAsia="Times" w:hAnsi="Times" w:cs="Times"/>
          <w:sz w:val="24"/>
          <w:szCs w:val="24"/>
        </w:rPr>
        <w:t xml:space="preserve">producing </w:t>
      </w:r>
      <w:proofErr w:type="spellStart"/>
      <w:r>
        <w:rPr>
          <w:rFonts w:ascii="Times" w:eastAsia="Times" w:hAnsi="Times" w:cs="Times"/>
          <w:sz w:val="24"/>
          <w:szCs w:val="24"/>
        </w:rPr>
        <w:t>aluminium</w:t>
      </w:r>
      <w:proofErr w:type="spellEnd"/>
      <w:r>
        <w:rPr>
          <w:rFonts w:ascii="Times" w:eastAsia="Times" w:hAnsi="Times" w:cs="Times"/>
          <w:sz w:val="24"/>
          <w:szCs w:val="24"/>
        </w:rPr>
        <w:t xml:space="preserve"> across its value chain.  </w:t>
      </w:r>
      <w:r w:rsidR="0069654B">
        <w:rPr>
          <w:rFonts w:ascii="Times" w:eastAsia="Times" w:hAnsi="Times" w:cs="Times"/>
          <w:sz w:val="24"/>
          <w:szCs w:val="24"/>
        </w:rPr>
        <w:t>Strength</w:t>
      </w:r>
      <w:r>
        <w:rPr>
          <w:rFonts w:ascii="Times" w:eastAsia="Times" w:hAnsi="Times" w:cs="Times"/>
          <w:sz w:val="24"/>
          <w:szCs w:val="24"/>
        </w:rPr>
        <w:t xml:space="preserve"> of this company is</w:t>
      </w:r>
      <w:proofErr w:type="gramStart"/>
      <w:r>
        <w:rPr>
          <w:rFonts w:ascii="Times" w:eastAsia="Times" w:hAnsi="Times" w:cs="Times"/>
          <w:sz w:val="24"/>
          <w:szCs w:val="24"/>
        </w:rPr>
        <w:t>,</w:t>
      </w:r>
      <w:proofErr w:type="gramEnd"/>
      <w:r>
        <w:rPr>
          <w:rFonts w:ascii="Times" w:eastAsia="Times" w:hAnsi="Times" w:cs="Times"/>
          <w:sz w:val="24"/>
          <w:szCs w:val="24"/>
        </w:rPr>
        <w:t xml:space="preserve"> it is </w:t>
      </w:r>
      <w:r>
        <w:rPr>
          <w:rFonts w:ascii="Times" w:eastAsia="Times" w:hAnsi="Times" w:cs="Times"/>
          <w:b/>
          <w:sz w:val="24"/>
          <w:szCs w:val="24"/>
        </w:rPr>
        <w:t xml:space="preserve">one of the most valuable brands in the world.  </w:t>
      </w:r>
      <w:r>
        <w:rPr>
          <w:rFonts w:ascii="Times" w:eastAsia="Times" w:hAnsi="Times" w:cs="Times"/>
          <w:sz w:val="24"/>
          <w:szCs w:val="24"/>
        </w:rPr>
        <w:t xml:space="preserve">The company has ranked in the </w:t>
      </w:r>
      <w:r w:rsidR="0069654B">
        <w:rPr>
          <w:rFonts w:ascii="Times" w:eastAsia="Times" w:hAnsi="Times" w:cs="Times"/>
          <w:sz w:val="24"/>
          <w:szCs w:val="24"/>
        </w:rPr>
        <w:t>27th position</w:t>
      </w:r>
      <w:r>
        <w:rPr>
          <w:rFonts w:ascii="Times" w:eastAsia="Times" w:hAnsi="Times" w:cs="Times"/>
          <w:sz w:val="24"/>
          <w:szCs w:val="24"/>
        </w:rPr>
        <w:t xml:space="preserve"> with a brand value worth $25.9B (</w:t>
      </w:r>
      <w:r w:rsidR="0069654B">
        <w:rPr>
          <w:rFonts w:ascii="Times" w:eastAsia="Times" w:hAnsi="Times" w:cs="Times"/>
          <w:color w:val="333333"/>
          <w:sz w:val="24"/>
          <w:szCs w:val="24"/>
        </w:rPr>
        <w:t>Techy Papers. 2021</w:t>
      </w:r>
      <w:r>
        <w:rPr>
          <w:rFonts w:ascii="Times" w:eastAsia="Times" w:hAnsi="Times" w:cs="Times"/>
          <w:sz w:val="24"/>
          <w:szCs w:val="24"/>
        </w:rPr>
        <w:t>).  The company works wi</w:t>
      </w:r>
      <w:r>
        <w:rPr>
          <w:rFonts w:ascii="Times" w:eastAsia="Times" w:hAnsi="Times" w:cs="Times"/>
          <w:sz w:val="24"/>
          <w:szCs w:val="24"/>
        </w:rPr>
        <w:t xml:space="preserve">th a brilliant range of reliability and </w:t>
      </w:r>
      <w:r>
        <w:rPr>
          <w:rFonts w:ascii="Times" w:eastAsia="Times" w:hAnsi="Times" w:cs="Times"/>
          <w:b/>
          <w:sz w:val="24"/>
          <w:szCs w:val="24"/>
        </w:rPr>
        <w:t xml:space="preserve">high-end luxurious performance. </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 xml:space="preserve">Weakness:  </w:t>
      </w:r>
      <w:r>
        <w:rPr>
          <w:rFonts w:ascii="Times" w:eastAsia="Times" w:hAnsi="Times" w:cs="Times"/>
          <w:sz w:val="24"/>
          <w:szCs w:val="24"/>
        </w:rPr>
        <w:t xml:space="preserve">The </w:t>
      </w:r>
      <w:r w:rsidR="0069654B">
        <w:rPr>
          <w:rFonts w:ascii="Times" w:eastAsia="Times" w:hAnsi="Times" w:cs="Times"/>
          <w:sz w:val="24"/>
          <w:szCs w:val="24"/>
        </w:rPr>
        <w:t>Company</w:t>
      </w:r>
      <w:r>
        <w:rPr>
          <w:rFonts w:ascii="Times" w:eastAsia="Times" w:hAnsi="Times" w:cs="Times"/>
          <w:sz w:val="24"/>
          <w:szCs w:val="24"/>
        </w:rPr>
        <w:t xml:space="preserve"> has a few weaknesses in its operation which can be marked as some of the major drawbacks. The company is facing </w:t>
      </w:r>
      <w:r>
        <w:rPr>
          <w:rFonts w:ascii="Times" w:eastAsia="Times" w:hAnsi="Times" w:cs="Times"/>
          <w:b/>
          <w:sz w:val="24"/>
          <w:szCs w:val="24"/>
        </w:rPr>
        <w:t xml:space="preserve">lawsuits against its emissions. </w:t>
      </w:r>
      <w:r>
        <w:rPr>
          <w:rFonts w:ascii="Times" w:eastAsia="Times" w:hAnsi="Times" w:cs="Times"/>
          <w:sz w:val="24"/>
          <w:szCs w:val="24"/>
        </w:rPr>
        <w:t>The European Com</w:t>
      </w:r>
      <w:r>
        <w:rPr>
          <w:rFonts w:ascii="Times" w:eastAsia="Times" w:hAnsi="Times" w:cs="Times"/>
          <w:sz w:val="24"/>
          <w:szCs w:val="24"/>
        </w:rPr>
        <w:t xml:space="preserve">mission has charged this company with colliding against the limit of the introduction of </w:t>
      </w:r>
      <w:r>
        <w:rPr>
          <w:rFonts w:ascii="Times" w:eastAsia="Times" w:hAnsi="Times" w:cs="Times"/>
          <w:sz w:val="24"/>
          <w:szCs w:val="24"/>
        </w:rPr>
        <w:lastRenderedPageBreak/>
        <w:t xml:space="preserve">clean emission technologies. The company has been fined $9.6 million in Germany for violating the standards of emissions. Due to the </w:t>
      </w:r>
      <w:r>
        <w:rPr>
          <w:rFonts w:ascii="Times" w:eastAsia="Times" w:hAnsi="Times" w:cs="Times"/>
          <w:b/>
          <w:sz w:val="24"/>
          <w:szCs w:val="24"/>
        </w:rPr>
        <w:t xml:space="preserve">recall of the old model vehicles, </w:t>
      </w:r>
      <w:r>
        <w:rPr>
          <w:rFonts w:ascii="Times" w:eastAsia="Times" w:hAnsi="Times" w:cs="Times"/>
          <w:sz w:val="24"/>
          <w:szCs w:val="24"/>
        </w:rPr>
        <w:t>the reputation of the brand has got negatively affected. The company has recalled nearly 357000 older cars in the US and more than 1.4 million globally (</w:t>
      </w:r>
      <w:r>
        <w:rPr>
          <w:rFonts w:ascii="Times" w:eastAsia="Times" w:hAnsi="Times" w:cs="Times"/>
          <w:color w:val="333333"/>
          <w:sz w:val="24"/>
          <w:szCs w:val="24"/>
        </w:rPr>
        <w:t>IPL. 2020</w:t>
      </w:r>
      <w:r>
        <w:rPr>
          <w:rFonts w:ascii="Times" w:eastAsia="Times" w:hAnsi="Times" w:cs="Times"/>
          <w:sz w:val="24"/>
          <w:szCs w:val="24"/>
        </w:rPr>
        <w:t xml:space="preserve">).  The company has not been able to produce its </w:t>
      </w:r>
      <w:r>
        <w:rPr>
          <w:rFonts w:ascii="Times" w:eastAsia="Times" w:hAnsi="Times" w:cs="Times"/>
          <w:b/>
          <w:sz w:val="24"/>
          <w:szCs w:val="24"/>
        </w:rPr>
        <w:t xml:space="preserve">new car ideas </w:t>
      </w:r>
      <w:r>
        <w:rPr>
          <w:rFonts w:ascii="Times" w:eastAsia="Times" w:hAnsi="Times" w:cs="Times"/>
          <w:sz w:val="24"/>
          <w:szCs w:val="24"/>
        </w:rPr>
        <w:t>like its competitors, which has</w:t>
      </w:r>
      <w:r>
        <w:rPr>
          <w:rFonts w:ascii="Times" w:eastAsia="Times" w:hAnsi="Times" w:cs="Times"/>
          <w:sz w:val="24"/>
          <w:szCs w:val="24"/>
        </w:rPr>
        <w:t xml:space="preserve"> made it face a decline in its brand sales. </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Opportunities:</w:t>
      </w:r>
      <w:r>
        <w:rPr>
          <w:rFonts w:ascii="Times" w:eastAsia="Times" w:hAnsi="Times" w:cs="Times"/>
          <w:sz w:val="24"/>
          <w:szCs w:val="24"/>
        </w:rPr>
        <w:t xml:space="preserve"> There are plenty of opportunities available for the company that it can use to ace the market brilliantly. The world is witnessing a major switch to energy efficiency and clean energy. The company</w:t>
      </w:r>
      <w:r>
        <w:rPr>
          <w:rFonts w:ascii="Times" w:eastAsia="Times" w:hAnsi="Times" w:cs="Times"/>
          <w:sz w:val="24"/>
          <w:szCs w:val="24"/>
        </w:rPr>
        <w:t xml:space="preserve"> can use the strategy of making </w:t>
      </w:r>
      <w:r>
        <w:rPr>
          <w:rFonts w:ascii="Times" w:eastAsia="Times" w:hAnsi="Times" w:cs="Times"/>
          <w:b/>
          <w:sz w:val="24"/>
          <w:szCs w:val="24"/>
        </w:rPr>
        <w:t xml:space="preserve">energy-efficient and non-polluting cars </w:t>
      </w:r>
      <w:r>
        <w:rPr>
          <w:rFonts w:ascii="Times" w:eastAsia="Times" w:hAnsi="Times" w:cs="Times"/>
          <w:sz w:val="24"/>
          <w:szCs w:val="24"/>
        </w:rPr>
        <w:t xml:space="preserve">in order to tap into green mobility options. The company can also shift its focus to enter into </w:t>
      </w:r>
      <w:r>
        <w:rPr>
          <w:rFonts w:ascii="Times" w:eastAsia="Times" w:hAnsi="Times" w:cs="Times"/>
          <w:b/>
          <w:sz w:val="24"/>
          <w:szCs w:val="24"/>
        </w:rPr>
        <w:t>developing markets (</w:t>
      </w:r>
      <w:proofErr w:type="spellStart"/>
      <w:r>
        <w:rPr>
          <w:rFonts w:ascii="Times" w:eastAsia="Times" w:hAnsi="Times" w:cs="Times"/>
          <w:sz w:val="24"/>
          <w:szCs w:val="24"/>
        </w:rPr>
        <w:t>StudentShare</w:t>
      </w:r>
      <w:proofErr w:type="spellEnd"/>
      <w:r>
        <w:rPr>
          <w:rFonts w:ascii="Times" w:eastAsia="Times" w:hAnsi="Times" w:cs="Times"/>
          <w:sz w:val="24"/>
          <w:szCs w:val="24"/>
        </w:rPr>
        <w:t>. 2020</w:t>
      </w:r>
      <w:r>
        <w:rPr>
          <w:rFonts w:ascii="Times" w:eastAsia="Times" w:hAnsi="Times" w:cs="Times"/>
          <w:b/>
          <w:sz w:val="24"/>
          <w:szCs w:val="24"/>
        </w:rPr>
        <w:t>).</w:t>
      </w:r>
      <w:r>
        <w:rPr>
          <w:rFonts w:ascii="Times" w:eastAsia="Times" w:hAnsi="Times" w:cs="Times"/>
          <w:sz w:val="24"/>
          <w:szCs w:val="24"/>
        </w:rPr>
        <w:t xml:space="preserve"> At the same time, the company can also enter in</w:t>
      </w:r>
      <w:r>
        <w:rPr>
          <w:rFonts w:ascii="Times" w:eastAsia="Times" w:hAnsi="Times" w:cs="Times"/>
          <w:sz w:val="24"/>
          <w:szCs w:val="24"/>
        </w:rPr>
        <w:t>to the</w:t>
      </w:r>
      <w:r>
        <w:rPr>
          <w:rFonts w:ascii="Times" w:eastAsia="Times" w:hAnsi="Times" w:cs="Times"/>
          <w:b/>
          <w:sz w:val="24"/>
          <w:szCs w:val="24"/>
        </w:rPr>
        <w:t xml:space="preserve"> future of self-driving vehicles</w:t>
      </w:r>
      <w:r>
        <w:rPr>
          <w:rFonts w:ascii="Times" w:eastAsia="Times" w:hAnsi="Times" w:cs="Times"/>
          <w:sz w:val="24"/>
          <w:szCs w:val="24"/>
        </w:rPr>
        <w:t xml:space="preserve"> which is currently trending in the market due to the rise of high-end technologies. </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 xml:space="preserve">Threats: </w:t>
      </w:r>
      <w:r>
        <w:rPr>
          <w:rFonts w:ascii="Times" w:eastAsia="Times" w:hAnsi="Times" w:cs="Times"/>
          <w:sz w:val="24"/>
          <w:szCs w:val="24"/>
        </w:rPr>
        <w:t xml:space="preserve">There are plenty of threats that the company can meet due to the </w:t>
      </w:r>
      <w:r>
        <w:rPr>
          <w:rFonts w:ascii="Times" w:eastAsia="Times" w:hAnsi="Times" w:cs="Times"/>
          <w:b/>
          <w:sz w:val="24"/>
          <w:szCs w:val="24"/>
        </w:rPr>
        <w:t xml:space="preserve">highly competitive market. </w:t>
      </w:r>
      <w:r>
        <w:rPr>
          <w:rFonts w:ascii="Times" w:eastAsia="Times" w:hAnsi="Times" w:cs="Times"/>
          <w:sz w:val="24"/>
          <w:szCs w:val="24"/>
        </w:rPr>
        <w:t>The company faces stiff competi</w:t>
      </w:r>
      <w:r>
        <w:rPr>
          <w:rFonts w:ascii="Times" w:eastAsia="Times" w:hAnsi="Times" w:cs="Times"/>
          <w:sz w:val="24"/>
          <w:szCs w:val="24"/>
        </w:rPr>
        <w:t xml:space="preserve">tion from its rivals such </w:t>
      </w:r>
      <w:r w:rsidR="0069654B">
        <w:rPr>
          <w:rFonts w:ascii="Times" w:eastAsia="Times" w:hAnsi="Times" w:cs="Times"/>
          <w:sz w:val="24"/>
          <w:szCs w:val="24"/>
        </w:rPr>
        <w:t>as Lexus</w:t>
      </w:r>
      <w:r>
        <w:rPr>
          <w:rFonts w:ascii="Times" w:eastAsia="Times" w:hAnsi="Times" w:cs="Times"/>
          <w:sz w:val="24"/>
          <w:szCs w:val="24"/>
        </w:rPr>
        <w:t>, Mercedes, Ferrari, Lamborghini etc. The rate of competition is highly stringent from Audi and Mercedes-Benz. There is also the risk of imposing</w:t>
      </w:r>
      <w:r>
        <w:rPr>
          <w:rFonts w:ascii="Times" w:eastAsia="Times" w:hAnsi="Times" w:cs="Times"/>
          <w:b/>
          <w:sz w:val="24"/>
          <w:szCs w:val="24"/>
        </w:rPr>
        <w:t xml:space="preserve"> tariffs. </w:t>
      </w:r>
      <w:r>
        <w:rPr>
          <w:rFonts w:ascii="Times" w:eastAsia="Times" w:hAnsi="Times" w:cs="Times"/>
          <w:sz w:val="24"/>
          <w:szCs w:val="24"/>
        </w:rPr>
        <w:t xml:space="preserve">In case the trade tension tends to continue in future the company </w:t>
      </w:r>
      <w:r>
        <w:rPr>
          <w:rFonts w:ascii="Times" w:eastAsia="Times" w:hAnsi="Times" w:cs="Times"/>
          <w:sz w:val="24"/>
          <w:szCs w:val="24"/>
        </w:rPr>
        <w:t xml:space="preserve">can face many problems. The </w:t>
      </w:r>
      <w:r w:rsidR="0069654B">
        <w:rPr>
          <w:rFonts w:ascii="Times" w:eastAsia="Times" w:hAnsi="Times" w:cs="Times"/>
          <w:b/>
          <w:sz w:val="24"/>
          <w:szCs w:val="24"/>
        </w:rPr>
        <w:t xml:space="preserve">effects of the pandemic </w:t>
      </w:r>
      <w:r w:rsidR="0069654B">
        <w:rPr>
          <w:rFonts w:ascii="Times" w:eastAsia="Times" w:hAnsi="Times" w:cs="Times"/>
          <w:sz w:val="24"/>
          <w:szCs w:val="24"/>
        </w:rPr>
        <w:t>are</w:t>
      </w:r>
      <w:r>
        <w:rPr>
          <w:rFonts w:ascii="Times" w:eastAsia="Times" w:hAnsi="Times" w:cs="Times"/>
          <w:sz w:val="24"/>
          <w:szCs w:val="24"/>
        </w:rPr>
        <w:t xml:space="preserve"> another threat driving factor which is causing loss to the sale of the company. </w:t>
      </w:r>
    </w:p>
    <w:p w:rsidR="00B81D66" w:rsidRDefault="00A81EA9">
      <w:pPr>
        <w:pStyle w:val="Heading1"/>
        <w:jc w:val="both"/>
        <w:rPr>
          <w:rFonts w:ascii="Times" w:eastAsia="Times" w:hAnsi="Times" w:cs="Times"/>
          <w:b/>
          <w:sz w:val="28"/>
          <w:szCs w:val="28"/>
        </w:rPr>
      </w:pPr>
      <w:bookmarkStart w:id="2" w:name="_xlk2an4iek4d" w:colFirst="0" w:colLast="0"/>
      <w:bookmarkEnd w:id="2"/>
      <w:r>
        <w:rPr>
          <w:rFonts w:ascii="Times" w:eastAsia="Times" w:hAnsi="Times" w:cs="Times"/>
          <w:b/>
          <w:sz w:val="28"/>
          <w:szCs w:val="28"/>
        </w:rPr>
        <w:t xml:space="preserve">PESTLE Analysis: </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Political Factors:</w:t>
      </w:r>
      <w:r>
        <w:rPr>
          <w:rFonts w:ascii="Times" w:eastAsia="Times" w:hAnsi="Times" w:cs="Times"/>
          <w:sz w:val="24"/>
          <w:szCs w:val="24"/>
        </w:rPr>
        <w:t xml:space="preserve"> There are plenty of political factors which are working together to impact the perf</w:t>
      </w:r>
      <w:r>
        <w:rPr>
          <w:rFonts w:ascii="Times" w:eastAsia="Times" w:hAnsi="Times" w:cs="Times"/>
          <w:sz w:val="24"/>
          <w:szCs w:val="24"/>
        </w:rPr>
        <w:t xml:space="preserve">ormance of BMW Group.  The company’s performance is getting influenced by the various political impacts such as new policies, political corruption, and regulations etc. The Group works with a good amount of funds, brand image, profit </w:t>
      </w:r>
      <w:proofErr w:type="spellStart"/>
      <w:r>
        <w:rPr>
          <w:rFonts w:ascii="Times" w:eastAsia="Times" w:hAnsi="Times" w:cs="Times"/>
          <w:sz w:val="24"/>
          <w:szCs w:val="24"/>
        </w:rPr>
        <w:t>etc</w:t>
      </w:r>
      <w:proofErr w:type="spellEnd"/>
      <w:r>
        <w:rPr>
          <w:rFonts w:ascii="Times" w:eastAsia="Times" w:hAnsi="Times" w:cs="Times"/>
          <w:sz w:val="24"/>
          <w:szCs w:val="24"/>
        </w:rPr>
        <w:t xml:space="preserve">, hence it has the </w:t>
      </w:r>
      <w:r>
        <w:rPr>
          <w:rFonts w:ascii="Times" w:eastAsia="Times" w:hAnsi="Times" w:cs="Times"/>
          <w:sz w:val="24"/>
          <w:szCs w:val="24"/>
        </w:rPr>
        <w:t>power to influence the policies for the sake of the growth of its policies (</w:t>
      </w:r>
      <w:proofErr w:type="spellStart"/>
      <w:r>
        <w:rPr>
          <w:rFonts w:ascii="Times" w:eastAsia="Times" w:hAnsi="Times" w:cs="Times"/>
          <w:sz w:val="24"/>
          <w:szCs w:val="24"/>
        </w:rPr>
        <w:t>PBPressBooks</w:t>
      </w:r>
      <w:proofErr w:type="spellEnd"/>
      <w:r>
        <w:rPr>
          <w:rFonts w:ascii="Times" w:eastAsia="Times" w:hAnsi="Times" w:cs="Times"/>
          <w:sz w:val="24"/>
          <w:szCs w:val="24"/>
        </w:rPr>
        <w:t>. 2019). The BMW Group gets powered by at least 15 production companies globally.</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Economic Factors</w:t>
      </w:r>
      <w:r>
        <w:rPr>
          <w:rFonts w:ascii="Times" w:eastAsia="Times" w:hAnsi="Times" w:cs="Times"/>
          <w:sz w:val="24"/>
          <w:szCs w:val="24"/>
        </w:rPr>
        <w:t xml:space="preserve">: Along with the European Union, a major part of the revenue has come </w:t>
      </w:r>
      <w:r>
        <w:rPr>
          <w:rFonts w:ascii="Times" w:eastAsia="Times" w:hAnsi="Times" w:cs="Times"/>
          <w:sz w:val="24"/>
          <w:szCs w:val="24"/>
        </w:rPr>
        <w:t xml:space="preserve">from china and the </w:t>
      </w:r>
      <w:proofErr w:type="spellStart"/>
      <w:r>
        <w:rPr>
          <w:rFonts w:ascii="Times" w:eastAsia="Times" w:hAnsi="Times" w:cs="Times"/>
          <w:sz w:val="24"/>
          <w:szCs w:val="24"/>
        </w:rPr>
        <w:t>united state</w:t>
      </w:r>
      <w:proofErr w:type="spellEnd"/>
      <w:r>
        <w:rPr>
          <w:rFonts w:ascii="Times" w:eastAsia="Times" w:hAnsi="Times" w:cs="Times"/>
          <w:sz w:val="24"/>
          <w:szCs w:val="24"/>
        </w:rPr>
        <w:t xml:space="preserve">. Any kind of uncertainty that prevails in such countries can easily impact BMW. The gradual improvement on the investment made by the BMW has an impact in increasing the cost significantly. The company expects to reduce the </w:t>
      </w:r>
      <w:r>
        <w:rPr>
          <w:rFonts w:ascii="Times" w:eastAsia="Times" w:hAnsi="Times" w:cs="Times"/>
          <w:sz w:val="24"/>
          <w:szCs w:val="24"/>
        </w:rPr>
        <w:t xml:space="preserve">significant profits prior to taxes that range from 10675 million Euros or more. The ROCE in the year 2018 has a significant impact as it was decreased compared to 2017. However, all the processes related to the business </w:t>
      </w:r>
      <w:r>
        <w:rPr>
          <w:rFonts w:ascii="Times" w:eastAsia="Times" w:hAnsi="Times" w:cs="Times"/>
          <w:sz w:val="24"/>
          <w:szCs w:val="24"/>
        </w:rPr>
        <w:lastRenderedPageBreak/>
        <w:t>are expected to grow in the coming y</w:t>
      </w:r>
      <w:r>
        <w:rPr>
          <w:rFonts w:ascii="Times" w:eastAsia="Times" w:hAnsi="Times" w:cs="Times"/>
          <w:sz w:val="24"/>
          <w:szCs w:val="24"/>
        </w:rPr>
        <w:t xml:space="preserve">ears. In 2020, the company made </w:t>
      </w:r>
      <w:r w:rsidR="0069654B">
        <w:rPr>
          <w:rFonts w:ascii="Times" w:eastAsia="Times" w:hAnsi="Times" w:cs="Times"/>
          <w:sz w:val="24"/>
          <w:szCs w:val="24"/>
        </w:rPr>
        <w:t>a total</w:t>
      </w:r>
      <w:r>
        <w:rPr>
          <w:rFonts w:ascii="Times" w:eastAsia="Times" w:hAnsi="Times" w:cs="Times"/>
          <w:sz w:val="24"/>
          <w:szCs w:val="24"/>
        </w:rPr>
        <w:t xml:space="preserve"> revenue of </w:t>
      </w:r>
      <w:r w:rsidR="00CD4EA9">
        <w:rPr>
          <w:rFonts w:ascii="Times" w:eastAsia="Times" w:hAnsi="Times" w:cs="Times"/>
          <w:sz w:val="24"/>
          <w:szCs w:val="24"/>
        </w:rPr>
        <w:t>64.17</w:t>
      </w:r>
      <w:r>
        <w:rPr>
          <w:rFonts w:ascii="Times" w:eastAsia="Times" w:hAnsi="Times" w:cs="Times"/>
          <w:sz w:val="24"/>
          <w:szCs w:val="24"/>
        </w:rPr>
        <w:t xml:space="preserve"> billion </w:t>
      </w:r>
      <w:r w:rsidR="00CD4EA9">
        <w:rPr>
          <w:rFonts w:ascii="Times" w:eastAsia="Times" w:hAnsi="Times" w:cs="Times"/>
          <w:sz w:val="24"/>
          <w:szCs w:val="24"/>
        </w:rPr>
        <w:t xml:space="preserve">British pounds </w:t>
      </w:r>
      <w:r>
        <w:rPr>
          <w:rFonts w:ascii="Times" w:eastAsia="Times" w:hAnsi="Times" w:cs="Times"/>
          <w:sz w:val="24"/>
          <w:szCs w:val="24"/>
        </w:rPr>
        <w:t xml:space="preserve">worldwide and at the same time, the total market revenue was </w:t>
      </w:r>
      <w:bookmarkStart w:id="3" w:name="_GoBack"/>
      <w:bookmarkEnd w:id="3"/>
      <w:r w:rsidR="00CD4EA9">
        <w:rPr>
          <w:rFonts w:ascii="Times" w:eastAsia="Times" w:hAnsi="Times" w:cs="Times"/>
          <w:sz w:val="24"/>
          <w:szCs w:val="24"/>
        </w:rPr>
        <w:t>1.21</w:t>
      </w:r>
      <w:r>
        <w:rPr>
          <w:rFonts w:ascii="Times" w:eastAsia="Times" w:hAnsi="Times" w:cs="Times"/>
          <w:sz w:val="24"/>
          <w:szCs w:val="24"/>
        </w:rPr>
        <w:t xml:space="preserve"> trillion</w:t>
      </w:r>
      <w:r w:rsidR="00CD4EA9">
        <w:rPr>
          <w:rFonts w:ascii="Times" w:eastAsia="Times" w:hAnsi="Times" w:cs="Times"/>
          <w:sz w:val="24"/>
          <w:szCs w:val="24"/>
        </w:rPr>
        <w:t xml:space="preserve"> British pounds</w:t>
      </w:r>
      <w:r>
        <w:rPr>
          <w:rFonts w:ascii="Times" w:eastAsia="Times" w:hAnsi="Times" w:cs="Times"/>
          <w:sz w:val="24"/>
          <w:szCs w:val="24"/>
        </w:rPr>
        <w:t xml:space="preserve"> in 2020 (</w:t>
      </w:r>
      <w:proofErr w:type="spellStart"/>
      <w:r>
        <w:rPr>
          <w:rFonts w:ascii="Times" w:eastAsia="Times" w:hAnsi="Times" w:cs="Times"/>
          <w:sz w:val="24"/>
          <w:szCs w:val="24"/>
        </w:rPr>
        <w:t>Statista</w:t>
      </w:r>
      <w:proofErr w:type="spellEnd"/>
      <w:r>
        <w:rPr>
          <w:rFonts w:ascii="Times" w:eastAsia="Times" w:hAnsi="Times" w:cs="Times"/>
          <w:sz w:val="24"/>
          <w:szCs w:val="24"/>
        </w:rPr>
        <w:t>. 2021).</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 xml:space="preserve">Social Factors: </w:t>
      </w:r>
      <w:r>
        <w:rPr>
          <w:rFonts w:ascii="Times" w:eastAsia="Times" w:hAnsi="Times" w:cs="Times"/>
          <w:sz w:val="24"/>
          <w:szCs w:val="24"/>
        </w:rPr>
        <w:t xml:space="preserve">BMW possesses a global presence in more than one hundred and forty </w:t>
      </w:r>
      <w:r>
        <w:rPr>
          <w:rFonts w:ascii="Times" w:eastAsia="Times" w:hAnsi="Times" w:cs="Times"/>
          <w:sz w:val="24"/>
          <w:szCs w:val="24"/>
        </w:rPr>
        <w:t>countries. The company involves 3 separate divisions that are defined by three sections: automotive, motorcycles, financials. However, the major part of the revenues generated from BMW comes from its automotive segments. The brand focuses on improving cust</w:t>
      </w:r>
      <w:r>
        <w:rPr>
          <w:rFonts w:ascii="Times" w:eastAsia="Times" w:hAnsi="Times" w:cs="Times"/>
          <w:sz w:val="24"/>
          <w:szCs w:val="24"/>
        </w:rPr>
        <w:t>omer satisfaction. The brand offers some extra services to ensure the ultimate satisfaction of clients. The brand takes care of its customers to a great extent.</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 xml:space="preserve">Technology Factors:  </w:t>
      </w:r>
      <w:r>
        <w:rPr>
          <w:rFonts w:ascii="Times" w:eastAsia="Times" w:hAnsi="Times" w:cs="Times"/>
          <w:sz w:val="24"/>
          <w:szCs w:val="24"/>
        </w:rPr>
        <w:t>BMW group understood the importance of technologies in the automobile indu</w:t>
      </w:r>
      <w:r>
        <w:rPr>
          <w:rFonts w:ascii="Times" w:eastAsia="Times" w:hAnsi="Times" w:cs="Times"/>
          <w:sz w:val="24"/>
          <w:szCs w:val="24"/>
        </w:rPr>
        <w:t xml:space="preserve">stry and also in the provided service. The company has set up the autonomous driving sectors in Germany that is undoubtedly a facilitator in developing automated cars. However, the campus has been successful in creating </w:t>
      </w:r>
      <w:proofErr w:type="spellStart"/>
      <w:r>
        <w:rPr>
          <w:rFonts w:ascii="Times" w:eastAsia="Times" w:hAnsi="Times" w:cs="Times"/>
          <w:sz w:val="24"/>
          <w:szCs w:val="24"/>
        </w:rPr>
        <w:t>approx</w:t>
      </w:r>
      <w:proofErr w:type="spellEnd"/>
      <w:r>
        <w:rPr>
          <w:rFonts w:ascii="Times" w:eastAsia="Times" w:hAnsi="Times" w:cs="Times"/>
          <w:sz w:val="24"/>
          <w:szCs w:val="24"/>
        </w:rPr>
        <w:t xml:space="preserve"> 1300 jobs for all the employe</w:t>
      </w:r>
      <w:r>
        <w:rPr>
          <w:rFonts w:ascii="Times" w:eastAsia="Times" w:hAnsi="Times" w:cs="Times"/>
          <w:sz w:val="24"/>
          <w:szCs w:val="24"/>
        </w:rPr>
        <w:t xml:space="preserve">es in the IT sector. With the constant effort from these people, BMW explores high-end technologies like AI and integrates the solution. However, new opportunities and faculties have been added to different countries </w:t>
      </w:r>
      <w:r w:rsidR="0069654B">
        <w:rPr>
          <w:rFonts w:ascii="Times" w:eastAsia="Times" w:hAnsi="Times" w:cs="Times"/>
          <w:sz w:val="24"/>
          <w:szCs w:val="24"/>
        </w:rPr>
        <w:t>like Beijing</w:t>
      </w:r>
      <w:r>
        <w:rPr>
          <w:rFonts w:ascii="Times" w:eastAsia="Times" w:hAnsi="Times" w:cs="Times"/>
          <w:sz w:val="24"/>
          <w:szCs w:val="24"/>
        </w:rPr>
        <w:t xml:space="preserve"> and China.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Along with th</w:t>
      </w:r>
      <w:r>
        <w:rPr>
          <w:rFonts w:ascii="Times" w:eastAsia="Times" w:hAnsi="Times" w:cs="Times"/>
          <w:sz w:val="24"/>
          <w:szCs w:val="24"/>
        </w:rPr>
        <w:t>e automation, all the facilities found in China assists in the development of the new digital services that are also applicable to the new-age designs. However, with the advancement of technology</w:t>
      </w:r>
      <w:r w:rsidR="0069654B">
        <w:rPr>
          <w:rFonts w:ascii="Times" w:eastAsia="Times" w:hAnsi="Times" w:cs="Times"/>
          <w:sz w:val="24"/>
          <w:szCs w:val="24"/>
        </w:rPr>
        <w:t>, the</w:t>
      </w:r>
      <w:r>
        <w:rPr>
          <w:rFonts w:ascii="Times" w:eastAsia="Times" w:hAnsi="Times" w:cs="Times"/>
          <w:sz w:val="24"/>
          <w:szCs w:val="24"/>
        </w:rPr>
        <w:t xml:space="preserve"> chances of </w:t>
      </w:r>
      <w:proofErr w:type="spellStart"/>
      <w:r>
        <w:rPr>
          <w:rFonts w:ascii="Times" w:eastAsia="Times" w:hAnsi="Times" w:cs="Times"/>
          <w:sz w:val="24"/>
          <w:szCs w:val="24"/>
        </w:rPr>
        <w:t>cyberattacks</w:t>
      </w:r>
      <w:proofErr w:type="spellEnd"/>
      <w:r>
        <w:rPr>
          <w:rFonts w:ascii="Times" w:eastAsia="Times" w:hAnsi="Times" w:cs="Times"/>
          <w:sz w:val="24"/>
          <w:szCs w:val="24"/>
        </w:rPr>
        <w:t xml:space="preserve"> have also increased.</w:t>
      </w:r>
    </w:p>
    <w:p w:rsidR="00B81D66" w:rsidRDefault="00A81EA9">
      <w:pPr>
        <w:spacing w:line="360" w:lineRule="auto"/>
        <w:jc w:val="both"/>
        <w:rPr>
          <w:rFonts w:ascii="Times" w:eastAsia="Times" w:hAnsi="Times" w:cs="Times"/>
          <w:b/>
          <w:sz w:val="24"/>
          <w:szCs w:val="24"/>
        </w:rPr>
      </w:pPr>
      <w:r>
        <w:rPr>
          <w:rFonts w:ascii="Times" w:eastAsia="Times" w:hAnsi="Times" w:cs="Times"/>
          <w:b/>
          <w:sz w:val="24"/>
          <w:szCs w:val="24"/>
        </w:rPr>
        <w:t>Legal Fac</w:t>
      </w:r>
      <w:r>
        <w:rPr>
          <w:rFonts w:ascii="Times" w:eastAsia="Times" w:hAnsi="Times" w:cs="Times"/>
          <w:b/>
          <w:sz w:val="24"/>
          <w:szCs w:val="24"/>
        </w:rPr>
        <w:t xml:space="preserve">tors: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BMW group is subject to the different legal issues around the globe. In the year 2017, </w:t>
      </w:r>
      <w:proofErr w:type="spellStart"/>
      <w:r>
        <w:rPr>
          <w:rFonts w:ascii="Times" w:eastAsia="Times" w:hAnsi="Times" w:cs="Times"/>
          <w:sz w:val="24"/>
          <w:szCs w:val="24"/>
        </w:rPr>
        <w:t>approx</w:t>
      </w:r>
      <w:proofErr w:type="spellEnd"/>
      <w:r>
        <w:rPr>
          <w:rFonts w:ascii="Times" w:eastAsia="Times" w:hAnsi="Times" w:cs="Times"/>
          <w:sz w:val="24"/>
          <w:szCs w:val="24"/>
        </w:rPr>
        <w:t xml:space="preserve"> 100 BMW customers reported engine failure during the driving. </w:t>
      </w:r>
      <w:proofErr w:type="spellStart"/>
      <w:r>
        <w:rPr>
          <w:rFonts w:ascii="Times" w:eastAsia="Times" w:hAnsi="Times" w:cs="Times"/>
          <w:sz w:val="24"/>
          <w:szCs w:val="24"/>
        </w:rPr>
        <w:t>Approx</w:t>
      </w:r>
      <w:proofErr w:type="spellEnd"/>
      <w:r>
        <w:rPr>
          <w:rFonts w:ascii="Times" w:eastAsia="Times" w:hAnsi="Times" w:cs="Times"/>
          <w:sz w:val="24"/>
          <w:szCs w:val="24"/>
        </w:rPr>
        <w:t xml:space="preserve"> 30 people have taken the manner on a serious note and bragged it to the court as well.</w:t>
      </w:r>
      <w:r>
        <w:rPr>
          <w:rFonts w:ascii="Times" w:eastAsia="Times" w:hAnsi="Times" w:cs="Times"/>
          <w:sz w:val="24"/>
          <w:szCs w:val="24"/>
        </w:rPr>
        <w:t xml:space="preserve"> In the year 2018, </w:t>
      </w:r>
      <w:proofErr w:type="spellStart"/>
      <w:r>
        <w:rPr>
          <w:rFonts w:ascii="Times" w:eastAsia="Times" w:hAnsi="Times" w:cs="Times"/>
          <w:sz w:val="24"/>
          <w:szCs w:val="24"/>
        </w:rPr>
        <w:t>approx</w:t>
      </w:r>
      <w:proofErr w:type="spellEnd"/>
      <w:r>
        <w:rPr>
          <w:rFonts w:ascii="Times" w:eastAsia="Times" w:hAnsi="Times" w:cs="Times"/>
          <w:sz w:val="24"/>
          <w:szCs w:val="24"/>
        </w:rPr>
        <w:t xml:space="preserve"> 3</w:t>
      </w:r>
      <w:proofErr w:type="gramStart"/>
      <w:r>
        <w:rPr>
          <w:rFonts w:ascii="Times" w:eastAsia="Times" w:hAnsi="Times" w:cs="Times"/>
          <w:sz w:val="24"/>
          <w:szCs w:val="24"/>
        </w:rPr>
        <w:t>,00,000</w:t>
      </w:r>
      <w:proofErr w:type="gramEnd"/>
      <w:r>
        <w:rPr>
          <w:rFonts w:ascii="Times" w:eastAsia="Times" w:hAnsi="Times" w:cs="Times"/>
          <w:sz w:val="24"/>
          <w:szCs w:val="24"/>
        </w:rPr>
        <w:t xml:space="preserve"> were called back due to the complete engine failure. </w:t>
      </w:r>
      <w:proofErr w:type="spellStart"/>
      <w:r>
        <w:rPr>
          <w:rFonts w:ascii="Times" w:eastAsia="Times" w:hAnsi="Times" w:cs="Times"/>
          <w:sz w:val="24"/>
          <w:szCs w:val="24"/>
        </w:rPr>
        <w:t>Approx</w:t>
      </w:r>
      <w:proofErr w:type="spellEnd"/>
      <w:r>
        <w:rPr>
          <w:rFonts w:ascii="Times" w:eastAsia="Times" w:hAnsi="Times" w:cs="Times"/>
          <w:sz w:val="24"/>
          <w:szCs w:val="24"/>
        </w:rPr>
        <w:t xml:space="preserve"> 90 people reported that a mysterious fire occurred in the car engine. However, the government of South Korea charges </w:t>
      </w:r>
      <w:proofErr w:type="spellStart"/>
      <w:r>
        <w:rPr>
          <w:rFonts w:ascii="Times" w:eastAsia="Times" w:hAnsi="Times" w:cs="Times"/>
          <w:sz w:val="24"/>
          <w:szCs w:val="24"/>
        </w:rPr>
        <w:t>approx</w:t>
      </w:r>
      <w:proofErr w:type="spellEnd"/>
      <w:r>
        <w:rPr>
          <w:rFonts w:ascii="Times" w:eastAsia="Times" w:hAnsi="Times" w:cs="Times"/>
          <w:sz w:val="24"/>
          <w:szCs w:val="24"/>
        </w:rPr>
        <w:t xml:space="preserve"> $9M to the BMW group.</w:t>
      </w:r>
    </w:p>
    <w:p w:rsidR="00B81D66" w:rsidRDefault="00A81EA9">
      <w:pPr>
        <w:spacing w:line="360" w:lineRule="auto"/>
        <w:jc w:val="both"/>
        <w:rPr>
          <w:rFonts w:ascii="Times" w:eastAsia="Times" w:hAnsi="Times" w:cs="Times"/>
          <w:b/>
          <w:sz w:val="24"/>
          <w:szCs w:val="24"/>
        </w:rPr>
      </w:pPr>
      <w:r>
        <w:rPr>
          <w:rFonts w:ascii="Times" w:eastAsia="Times" w:hAnsi="Times" w:cs="Times"/>
          <w:b/>
          <w:sz w:val="24"/>
          <w:szCs w:val="24"/>
        </w:rPr>
        <w:t>Environmental F</w:t>
      </w:r>
      <w:r>
        <w:rPr>
          <w:rFonts w:ascii="Times" w:eastAsia="Times" w:hAnsi="Times" w:cs="Times"/>
          <w:b/>
          <w:sz w:val="24"/>
          <w:szCs w:val="24"/>
        </w:rPr>
        <w:t>actors:</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The company shares great expertise in working on its environmentally sustainable models. The group is highly famous for its contribution towards environmentally sustainable models (</w:t>
      </w:r>
      <w:proofErr w:type="spellStart"/>
      <w:r>
        <w:rPr>
          <w:rFonts w:ascii="Times" w:eastAsia="Times" w:hAnsi="Times" w:cs="Times"/>
          <w:sz w:val="24"/>
          <w:szCs w:val="24"/>
        </w:rPr>
        <w:t>Wbcsd</w:t>
      </w:r>
      <w:proofErr w:type="spellEnd"/>
      <w:r>
        <w:rPr>
          <w:rFonts w:ascii="Times" w:eastAsia="Times" w:hAnsi="Times" w:cs="Times"/>
          <w:sz w:val="24"/>
          <w:szCs w:val="24"/>
        </w:rPr>
        <w:t xml:space="preserve">. 2020).  The company has also made its contribution toward </w:t>
      </w:r>
      <w:r w:rsidR="0069654B">
        <w:rPr>
          <w:rFonts w:ascii="Times" w:eastAsia="Times" w:hAnsi="Times" w:cs="Times"/>
          <w:sz w:val="24"/>
          <w:szCs w:val="24"/>
        </w:rPr>
        <w:t>the UN</w:t>
      </w:r>
      <w:r>
        <w:rPr>
          <w:rFonts w:ascii="Times" w:eastAsia="Times" w:hAnsi="Times" w:cs="Times"/>
          <w:sz w:val="24"/>
          <w:szCs w:val="24"/>
        </w:rPr>
        <w:t xml:space="preserve"> Environment Program. At the same time, the company also has a designation called Environment Officer. The company is </w:t>
      </w:r>
      <w:r>
        <w:rPr>
          <w:rFonts w:ascii="Times" w:eastAsia="Times" w:hAnsi="Times" w:cs="Times"/>
          <w:sz w:val="24"/>
          <w:szCs w:val="24"/>
        </w:rPr>
        <w:lastRenderedPageBreak/>
        <w:t>also working to reduce the carbon footprint by preventing the CO2 emission up to 42% from its vehicles (</w:t>
      </w:r>
      <w:r>
        <w:rPr>
          <w:rFonts w:ascii="Times" w:eastAsia="Times" w:hAnsi="Times" w:cs="Times"/>
          <w:color w:val="222222"/>
          <w:sz w:val="24"/>
          <w:szCs w:val="24"/>
        </w:rPr>
        <w:t>Academia. 2020</w:t>
      </w:r>
      <w:r>
        <w:rPr>
          <w:rFonts w:ascii="Times" w:eastAsia="Times" w:hAnsi="Times" w:cs="Times"/>
          <w:sz w:val="24"/>
          <w:szCs w:val="24"/>
        </w:rPr>
        <w:t xml:space="preserve">). </w:t>
      </w:r>
    </w:p>
    <w:p w:rsidR="00B81D66" w:rsidRDefault="00A81EA9">
      <w:pPr>
        <w:pStyle w:val="Heading1"/>
        <w:jc w:val="both"/>
        <w:rPr>
          <w:rFonts w:ascii="Times" w:eastAsia="Times" w:hAnsi="Times" w:cs="Times"/>
          <w:b/>
          <w:sz w:val="28"/>
          <w:szCs w:val="28"/>
        </w:rPr>
      </w:pPr>
      <w:bookmarkStart w:id="4" w:name="_25pe1ghoq3vc" w:colFirst="0" w:colLast="0"/>
      <w:bookmarkEnd w:id="4"/>
      <w:r>
        <w:rPr>
          <w:rFonts w:ascii="Times" w:eastAsia="Times" w:hAnsi="Times" w:cs="Times"/>
          <w:b/>
          <w:sz w:val="28"/>
          <w:szCs w:val="28"/>
        </w:rPr>
        <w:t>Porter’s Fi</w:t>
      </w:r>
      <w:r>
        <w:rPr>
          <w:rFonts w:ascii="Times" w:eastAsia="Times" w:hAnsi="Times" w:cs="Times"/>
          <w:b/>
          <w:sz w:val="28"/>
          <w:szCs w:val="28"/>
        </w:rPr>
        <w:t>ve Forces</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Invented by Michael Porter the Porter’s Five Force Analysis shows an in-depth analysis of the challenges the company faces in its operation.   </w:t>
      </w:r>
    </w:p>
    <w:p w:rsidR="00B81D66" w:rsidRDefault="00175BCC">
      <w:pPr>
        <w:spacing w:line="360" w:lineRule="auto"/>
        <w:jc w:val="both"/>
        <w:rPr>
          <w:rFonts w:ascii="Times" w:eastAsia="Times" w:hAnsi="Times" w:cs="Times"/>
          <w:b/>
          <w:sz w:val="24"/>
          <w:szCs w:val="24"/>
        </w:rPr>
      </w:pPr>
      <w:r>
        <w:rPr>
          <w:rFonts w:ascii="Times" w:eastAsia="Times" w:hAnsi="Times" w:cs="Times"/>
          <w:b/>
          <w:sz w:val="24"/>
          <w:szCs w:val="24"/>
        </w:rPr>
        <w:t>The threat of substitutes (Low)</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The company possesses a much stronger position in the market and it is quit</w:t>
      </w:r>
      <w:r>
        <w:rPr>
          <w:rFonts w:ascii="Times" w:eastAsia="Times" w:hAnsi="Times" w:cs="Times"/>
          <w:sz w:val="24"/>
          <w:szCs w:val="24"/>
        </w:rPr>
        <w:t xml:space="preserve">e popular among the customers due to its lingering reputation. However, there is still some space for the other automobile sectors to take up the position with their performance and reputation. At the same time, the UK government can also be </w:t>
      </w:r>
      <w:r w:rsidR="0069654B">
        <w:rPr>
          <w:rFonts w:ascii="Times" w:eastAsia="Times" w:hAnsi="Times" w:cs="Times"/>
          <w:sz w:val="24"/>
          <w:szCs w:val="24"/>
        </w:rPr>
        <w:t>a threat</w:t>
      </w:r>
      <w:r>
        <w:rPr>
          <w:rFonts w:ascii="Times" w:eastAsia="Times" w:hAnsi="Times" w:cs="Times"/>
          <w:sz w:val="24"/>
          <w:szCs w:val="24"/>
        </w:rPr>
        <w:t xml:space="preserve"> for </w:t>
      </w:r>
      <w:r>
        <w:rPr>
          <w:rFonts w:ascii="Times" w:eastAsia="Times" w:hAnsi="Times" w:cs="Times"/>
          <w:sz w:val="24"/>
          <w:szCs w:val="24"/>
        </w:rPr>
        <w:t xml:space="preserve">the company when it comes to controlling emissions from the brand’s vehicles. The government of the UK is encouraging the citizens to use public transports (IPL. 2021). It can have a low yet significant impact on the company. </w:t>
      </w:r>
    </w:p>
    <w:p w:rsidR="00B81D66" w:rsidRDefault="00175BCC">
      <w:pPr>
        <w:spacing w:line="360" w:lineRule="auto"/>
        <w:jc w:val="both"/>
        <w:rPr>
          <w:rFonts w:ascii="Times" w:eastAsia="Times" w:hAnsi="Times" w:cs="Times"/>
          <w:b/>
          <w:sz w:val="24"/>
          <w:szCs w:val="24"/>
        </w:rPr>
      </w:pPr>
      <w:r>
        <w:rPr>
          <w:rFonts w:ascii="Times" w:eastAsia="Times" w:hAnsi="Times" w:cs="Times"/>
          <w:b/>
          <w:sz w:val="24"/>
          <w:szCs w:val="24"/>
        </w:rPr>
        <w:t>Power of competitors (Medium)</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The co</w:t>
      </w:r>
      <w:r>
        <w:rPr>
          <w:rFonts w:ascii="Times" w:eastAsia="Times" w:hAnsi="Times" w:cs="Times"/>
          <w:sz w:val="24"/>
          <w:szCs w:val="24"/>
        </w:rPr>
        <w:t xml:space="preserve">mpany faces tougher challenges from its competitors such as Audi, Mercedes Benz etc. On the other hand, the competitors of this company also have a much more effective customer base </w:t>
      </w:r>
      <w:proofErr w:type="gramStart"/>
      <w:r>
        <w:rPr>
          <w:rFonts w:ascii="Times" w:eastAsia="Times" w:hAnsi="Times" w:cs="Times"/>
          <w:sz w:val="24"/>
          <w:szCs w:val="24"/>
        </w:rPr>
        <w:t>who</w:t>
      </w:r>
      <w:proofErr w:type="gramEnd"/>
      <w:r>
        <w:rPr>
          <w:rFonts w:ascii="Times" w:eastAsia="Times" w:hAnsi="Times" w:cs="Times"/>
          <w:sz w:val="24"/>
          <w:szCs w:val="24"/>
        </w:rPr>
        <w:t xml:space="preserve"> are great at creating a powerful challenge for BMW. On the other hand,</w:t>
      </w:r>
      <w:r>
        <w:rPr>
          <w:rFonts w:ascii="Times" w:eastAsia="Times" w:hAnsi="Times" w:cs="Times"/>
          <w:sz w:val="24"/>
          <w:szCs w:val="24"/>
        </w:rPr>
        <w:t xml:space="preserve"> the advancement in technology and stylish comfortable models of the rival brands are on their way to satisfying the demand of the customers. However, the company can work positively to manufacture hybrid cars in order to offer tough competition to others.</w:t>
      </w:r>
      <w:r>
        <w:rPr>
          <w:rFonts w:ascii="Times" w:eastAsia="Times" w:hAnsi="Times" w:cs="Times"/>
          <w:sz w:val="24"/>
          <w:szCs w:val="24"/>
        </w:rPr>
        <w:t xml:space="preserve"> </w:t>
      </w:r>
    </w:p>
    <w:p w:rsidR="00B81D66" w:rsidRDefault="00175BCC">
      <w:pPr>
        <w:spacing w:line="360" w:lineRule="auto"/>
        <w:jc w:val="both"/>
        <w:rPr>
          <w:rFonts w:ascii="Times" w:eastAsia="Times" w:hAnsi="Times" w:cs="Times"/>
          <w:b/>
          <w:sz w:val="24"/>
          <w:szCs w:val="24"/>
        </w:rPr>
      </w:pPr>
      <w:r>
        <w:rPr>
          <w:rFonts w:ascii="Times" w:eastAsia="Times" w:hAnsi="Times" w:cs="Times"/>
          <w:b/>
          <w:sz w:val="24"/>
          <w:szCs w:val="24"/>
        </w:rPr>
        <w:t>Bargaining Power of buyers</w:t>
      </w:r>
      <w:r w:rsidR="00A81EA9">
        <w:rPr>
          <w:rFonts w:ascii="Times" w:eastAsia="Times" w:hAnsi="Times" w:cs="Times"/>
          <w:b/>
          <w:sz w:val="24"/>
          <w:szCs w:val="24"/>
        </w:rPr>
        <w:t xml:space="preserve"> </w:t>
      </w:r>
      <w:r>
        <w:rPr>
          <w:rFonts w:ascii="Times" w:eastAsia="Times" w:hAnsi="Times" w:cs="Times"/>
          <w:b/>
          <w:sz w:val="24"/>
          <w:szCs w:val="24"/>
        </w:rPr>
        <w:t>(High)</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The audiences are always a great influencing factor for the success or failure of an automobile company. The power of buyers is very impactful these days since the buying </w:t>
      </w:r>
      <w:proofErr w:type="spellStart"/>
      <w:r>
        <w:rPr>
          <w:rFonts w:ascii="Times" w:eastAsia="Times" w:hAnsi="Times" w:cs="Times"/>
          <w:sz w:val="24"/>
          <w:szCs w:val="24"/>
        </w:rPr>
        <w:t>behaviour</w:t>
      </w:r>
      <w:proofErr w:type="spellEnd"/>
      <w:r>
        <w:rPr>
          <w:rFonts w:ascii="Times" w:eastAsia="Times" w:hAnsi="Times" w:cs="Times"/>
          <w:sz w:val="24"/>
          <w:szCs w:val="24"/>
        </w:rPr>
        <w:t xml:space="preserve"> of a customer is highly influenced by the reviews from</w:t>
      </w:r>
      <w:r>
        <w:rPr>
          <w:rFonts w:ascii="Times" w:eastAsia="Times" w:hAnsi="Times" w:cs="Times"/>
          <w:sz w:val="24"/>
          <w:szCs w:val="24"/>
        </w:rPr>
        <w:t xml:space="preserve"> other customers, the power of advertising and marketing. At the same time, buyers these days are smart enough to perform their own research and comparison before investing money in a product. Besides, plenty of other factors such as pricing, models, featu</w:t>
      </w:r>
      <w:r>
        <w:rPr>
          <w:rFonts w:ascii="Times" w:eastAsia="Times" w:hAnsi="Times" w:cs="Times"/>
          <w:sz w:val="24"/>
          <w:szCs w:val="24"/>
        </w:rPr>
        <w:t xml:space="preserve">res sustainability </w:t>
      </w:r>
      <w:proofErr w:type="spellStart"/>
      <w:r>
        <w:rPr>
          <w:rFonts w:ascii="Times" w:eastAsia="Times" w:hAnsi="Times" w:cs="Times"/>
          <w:sz w:val="24"/>
          <w:szCs w:val="24"/>
        </w:rPr>
        <w:t>etc</w:t>
      </w:r>
      <w:proofErr w:type="spellEnd"/>
      <w:r>
        <w:rPr>
          <w:rFonts w:ascii="Times" w:eastAsia="Times" w:hAnsi="Times" w:cs="Times"/>
          <w:sz w:val="24"/>
          <w:szCs w:val="24"/>
        </w:rPr>
        <w:t xml:space="preserve"> </w:t>
      </w:r>
      <w:proofErr w:type="gramStart"/>
      <w:r>
        <w:rPr>
          <w:rFonts w:ascii="Times" w:eastAsia="Times" w:hAnsi="Times" w:cs="Times"/>
          <w:sz w:val="24"/>
          <w:szCs w:val="24"/>
        </w:rPr>
        <w:t>is</w:t>
      </w:r>
      <w:proofErr w:type="gramEnd"/>
      <w:r>
        <w:rPr>
          <w:rFonts w:ascii="Times" w:eastAsia="Times" w:hAnsi="Times" w:cs="Times"/>
          <w:sz w:val="24"/>
          <w:szCs w:val="24"/>
        </w:rPr>
        <w:t xml:space="preserve"> also much influencing in the choice of the customers. In order to ace these factors, the company is working to create impressive advertisements, promotions etc.</w:t>
      </w:r>
    </w:p>
    <w:p w:rsidR="00B81D66" w:rsidRDefault="00175BCC">
      <w:pPr>
        <w:spacing w:line="360" w:lineRule="auto"/>
        <w:jc w:val="both"/>
        <w:rPr>
          <w:rFonts w:ascii="Times" w:eastAsia="Times" w:hAnsi="Times" w:cs="Times"/>
          <w:b/>
          <w:sz w:val="24"/>
          <w:szCs w:val="24"/>
        </w:rPr>
      </w:pPr>
      <w:r>
        <w:rPr>
          <w:rFonts w:ascii="Times" w:eastAsia="Times" w:hAnsi="Times" w:cs="Times"/>
          <w:b/>
          <w:sz w:val="24"/>
          <w:szCs w:val="24"/>
        </w:rPr>
        <w:t xml:space="preserve">Bargaining </w:t>
      </w:r>
      <w:r w:rsidR="00A81EA9">
        <w:rPr>
          <w:rFonts w:ascii="Times" w:eastAsia="Times" w:hAnsi="Times" w:cs="Times"/>
          <w:b/>
          <w:sz w:val="24"/>
          <w:szCs w:val="24"/>
        </w:rPr>
        <w:t>Power of suppliers</w:t>
      </w:r>
      <w:r>
        <w:rPr>
          <w:rFonts w:ascii="Times" w:eastAsia="Times" w:hAnsi="Times" w:cs="Times"/>
          <w:b/>
          <w:sz w:val="24"/>
          <w:szCs w:val="24"/>
        </w:rPr>
        <w:t xml:space="preserve"> (High)</w:t>
      </w:r>
      <w:r w:rsidR="00A81EA9">
        <w:rPr>
          <w:rFonts w:ascii="Times" w:eastAsia="Times" w:hAnsi="Times" w:cs="Times"/>
          <w:b/>
          <w:sz w:val="24"/>
          <w:szCs w:val="24"/>
        </w:rPr>
        <w:t xml:space="preserve">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Suppliers are also one of the most important fac</w:t>
      </w:r>
      <w:r>
        <w:rPr>
          <w:rFonts w:ascii="Times" w:eastAsia="Times" w:hAnsi="Times" w:cs="Times"/>
          <w:sz w:val="24"/>
          <w:szCs w:val="24"/>
        </w:rPr>
        <w:t xml:space="preserve">tors that play a significant role in the supply and production of automobile goods.  The suppliers’ costs are also very effective in deciding the </w:t>
      </w:r>
      <w:r>
        <w:rPr>
          <w:rFonts w:ascii="Times" w:eastAsia="Times" w:hAnsi="Times" w:cs="Times"/>
          <w:sz w:val="24"/>
          <w:szCs w:val="24"/>
        </w:rPr>
        <w:lastRenderedPageBreak/>
        <w:t>price of the products. The suppliers can have both a positive and adverse impact on the price of the cars prod</w:t>
      </w:r>
      <w:r>
        <w:rPr>
          <w:rFonts w:ascii="Times" w:eastAsia="Times" w:hAnsi="Times" w:cs="Times"/>
          <w:sz w:val="24"/>
          <w:szCs w:val="24"/>
        </w:rPr>
        <w:t xml:space="preserve">uced by BMW. </w:t>
      </w:r>
    </w:p>
    <w:p w:rsidR="00B81D66" w:rsidRDefault="00175BCC">
      <w:pPr>
        <w:spacing w:line="360" w:lineRule="auto"/>
        <w:jc w:val="both"/>
        <w:rPr>
          <w:rFonts w:ascii="Times" w:eastAsia="Times" w:hAnsi="Times" w:cs="Times"/>
          <w:b/>
          <w:sz w:val="24"/>
          <w:szCs w:val="24"/>
        </w:rPr>
      </w:pPr>
      <w:r>
        <w:rPr>
          <w:rFonts w:ascii="Times" w:eastAsia="Times" w:hAnsi="Times" w:cs="Times"/>
          <w:b/>
          <w:sz w:val="24"/>
          <w:szCs w:val="24"/>
        </w:rPr>
        <w:t>Threats from new entrants (Low)</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The automobile industry of the UK is witnessing plenty of new startups who are working to create positive change in the market. However</w:t>
      </w:r>
      <w:proofErr w:type="gramStart"/>
      <w:r>
        <w:rPr>
          <w:rFonts w:ascii="Times" w:eastAsia="Times" w:hAnsi="Times" w:cs="Times"/>
          <w:sz w:val="24"/>
          <w:szCs w:val="24"/>
        </w:rPr>
        <w:t>,  it</w:t>
      </w:r>
      <w:proofErr w:type="gramEnd"/>
      <w:r>
        <w:rPr>
          <w:rFonts w:ascii="Times" w:eastAsia="Times" w:hAnsi="Times" w:cs="Times"/>
          <w:sz w:val="24"/>
          <w:szCs w:val="24"/>
        </w:rPr>
        <w:t xml:space="preserve"> is quite tough for the new entrants to rule over the brand value and repu</w:t>
      </w:r>
      <w:r>
        <w:rPr>
          <w:rFonts w:ascii="Times" w:eastAsia="Times" w:hAnsi="Times" w:cs="Times"/>
          <w:sz w:val="24"/>
          <w:szCs w:val="24"/>
        </w:rPr>
        <w:t xml:space="preserve">tation of BMW. Hence, the competition from new entrants is quite low. </w:t>
      </w:r>
    </w:p>
    <w:p w:rsidR="00B81D66" w:rsidRDefault="00A81EA9">
      <w:pPr>
        <w:pStyle w:val="Heading1"/>
        <w:jc w:val="both"/>
        <w:rPr>
          <w:rFonts w:ascii="Times" w:eastAsia="Times" w:hAnsi="Times" w:cs="Times"/>
          <w:b/>
          <w:sz w:val="28"/>
          <w:szCs w:val="28"/>
        </w:rPr>
      </w:pPr>
      <w:bookmarkStart w:id="5" w:name="_k1r4k9bfphnt" w:colFirst="0" w:colLast="0"/>
      <w:bookmarkEnd w:id="5"/>
      <w:r>
        <w:rPr>
          <w:rFonts w:ascii="Times" w:eastAsia="Times" w:hAnsi="Times" w:cs="Times"/>
          <w:b/>
          <w:sz w:val="28"/>
          <w:szCs w:val="28"/>
        </w:rPr>
        <w:t>Value Chain analysis</w:t>
      </w:r>
    </w:p>
    <w:p w:rsidR="00B81D66" w:rsidRDefault="00A81EA9">
      <w:pPr>
        <w:spacing w:line="360" w:lineRule="auto"/>
        <w:jc w:val="both"/>
        <w:rPr>
          <w:rFonts w:ascii="Times" w:eastAsia="Times" w:hAnsi="Times" w:cs="Times"/>
          <w:b/>
          <w:sz w:val="24"/>
          <w:szCs w:val="24"/>
        </w:rPr>
      </w:pPr>
      <w:r>
        <w:rPr>
          <w:rFonts w:ascii="Times" w:eastAsia="Times" w:hAnsi="Times" w:cs="Times"/>
          <w:b/>
          <w:sz w:val="24"/>
          <w:szCs w:val="24"/>
        </w:rPr>
        <w:t xml:space="preserve">Primary activities: </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Inbound logistics:</w:t>
      </w:r>
      <w:r>
        <w:rPr>
          <w:rFonts w:ascii="Times" w:eastAsia="Times" w:hAnsi="Times" w:cs="Times"/>
          <w:sz w:val="24"/>
          <w:szCs w:val="24"/>
        </w:rPr>
        <w:t xml:space="preserve">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The company has 13000 suppliers all over the world. The company adds better value to its inbound logistics through the </w:t>
      </w:r>
      <w:proofErr w:type="spellStart"/>
      <w:r>
        <w:rPr>
          <w:rFonts w:ascii="Times" w:eastAsia="Times" w:hAnsi="Times" w:cs="Times"/>
          <w:sz w:val="24"/>
          <w:szCs w:val="24"/>
        </w:rPr>
        <w:t>mini</w:t>
      </w:r>
      <w:r>
        <w:rPr>
          <w:rFonts w:ascii="Times" w:eastAsia="Times" w:hAnsi="Times" w:cs="Times"/>
          <w:sz w:val="24"/>
          <w:szCs w:val="24"/>
        </w:rPr>
        <w:t>misation</w:t>
      </w:r>
      <w:proofErr w:type="spellEnd"/>
      <w:r>
        <w:rPr>
          <w:rFonts w:ascii="Times" w:eastAsia="Times" w:hAnsi="Times" w:cs="Times"/>
          <w:sz w:val="24"/>
          <w:szCs w:val="24"/>
        </w:rPr>
        <w:t xml:space="preserve"> of its transport-related costs while at the same time sourcing Avant-grade materials (Supply Management. 2018). </w:t>
      </w:r>
    </w:p>
    <w:p w:rsidR="00B81D66" w:rsidRDefault="00A81EA9">
      <w:pPr>
        <w:spacing w:line="360" w:lineRule="auto"/>
        <w:jc w:val="both"/>
        <w:rPr>
          <w:rFonts w:ascii="Times" w:eastAsia="Times" w:hAnsi="Times" w:cs="Times"/>
          <w:b/>
          <w:sz w:val="24"/>
          <w:szCs w:val="24"/>
        </w:rPr>
      </w:pPr>
      <w:r>
        <w:rPr>
          <w:rFonts w:ascii="Times" w:eastAsia="Times" w:hAnsi="Times" w:cs="Times"/>
          <w:b/>
          <w:sz w:val="24"/>
          <w:szCs w:val="24"/>
        </w:rPr>
        <w:t xml:space="preserve">Operations: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The </w:t>
      </w:r>
      <w:r w:rsidR="0069654B">
        <w:rPr>
          <w:rFonts w:ascii="Times" w:eastAsia="Times" w:hAnsi="Times" w:cs="Times"/>
          <w:sz w:val="24"/>
          <w:szCs w:val="24"/>
        </w:rPr>
        <w:t>BMW Group</w:t>
      </w:r>
      <w:r>
        <w:rPr>
          <w:rFonts w:ascii="Times" w:eastAsia="Times" w:hAnsi="Times" w:cs="Times"/>
          <w:sz w:val="24"/>
          <w:szCs w:val="24"/>
        </w:rPr>
        <w:t xml:space="preserve"> operates through various segments such as automotive, motorcycles,    financial services and other entitie</w:t>
      </w:r>
      <w:r>
        <w:rPr>
          <w:rFonts w:ascii="Times" w:eastAsia="Times" w:hAnsi="Times" w:cs="Times"/>
          <w:sz w:val="24"/>
          <w:szCs w:val="24"/>
        </w:rPr>
        <w:t xml:space="preserve">s. The company runs its manufacturing in 14 countries. It uses robotic technologies in its operation. </w:t>
      </w:r>
    </w:p>
    <w:p w:rsidR="00B81D66" w:rsidRDefault="00A81EA9">
      <w:pPr>
        <w:spacing w:line="360" w:lineRule="auto"/>
        <w:jc w:val="both"/>
        <w:rPr>
          <w:rFonts w:ascii="Times" w:eastAsia="Times" w:hAnsi="Times" w:cs="Times"/>
          <w:b/>
          <w:sz w:val="24"/>
          <w:szCs w:val="24"/>
        </w:rPr>
      </w:pPr>
      <w:r>
        <w:rPr>
          <w:rFonts w:ascii="Times" w:eastAsia="Times" w:hAnsi="Times" w:cs="Times"/>
          <w:b/>
          <w:sz w:val="24"/>
          <w:szCs w:val="24"/>
        </w:rPr>
        <w:t xml:space="preserve">Outbound logistics: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The company works with its global distribution network with 3310 BMW, 140 Rolls-Royce </w:t>
      </w:r>
      <w:r w:rsidR="0069654B">
        <w:rPr>
          <w:rFonts w:ascii="Times" w:eastAsia="Times" w:hAnsi="Times" w:cs="Times"/>
          <w:sz w:val="24"/>
          <w:szCs w:val="24"/>
        </w:rPr>
        <w:t>and 1550</w:t>
      </w:r>
      <w:r>
        <w:rPr>
          <w:rFonts w:ascii="Times" w:eastAsia="Times" w:hAnsi="Times" w:cs="Times"/>
          <w:sz w:val="24"/>
          <w:szCs w:val="24"/>
        </w:rPr>
        <w:t xml:space="preserve"> MINI dealerships. The company transports 63% of its vehicles through rail transportation.  </w:t>
      </w:r>
    </w:p>
    <w:p w:rsidR="00B81D66" w:rsidRDefault="00A81EA9">
      <w:pPr>
        <w:spacing w:line="360" w:lineRule="auto"/>
        <w:jc w:val="both"/>
        <w:rPr>
          <w:rFonts w:ascii="Times" w:eastAsia="Times" w:hAnsi="Times" w:cs="Times"/>
          <w:b/>
          <w:sz w:val="24"/>
          <w:szCs w:val="24"/>
        </w:rPr>
      </w:pPr>
      <w:r>
        <w:rPr>
          <w:rFonts w:ascii="Times" w:eastAsia="Times" w:hAnsi="Times" w:cs="Times"/>
          <w:b/>
          <w:sz w:val="24"/>
          <w:szCs w:val="24"/>
        </w:rPr>
        <w:t xml:space="preserve">Marketing and sales: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The company uses print media advertising to promote its company’s models and products. The company is also great at using social media as the form of its marketing. </w:t>
      </w:r>
    </w:p>
    <w:p w:rsidR="00B81D66" w:rsidRDefault="00A81EA9">
      <w:pPr>
        <w:spacing w:line="360" w:lineRule="auto"/>
        <w:jc w:val="both"/>
        <w:rPr>
          <w:rFonts w:ascii="Times" w:eastAsia="Times" w:hAnsi="Times" w:cs="Times"/>
          <w:sz w:val="24"/>
          <w:szCs w:val="24"/>
        </w:rPr>
      </w:pPr>
      <w:r>
        <w:rPr>
          <w:rFonts w:ascii="Times" w:eastAsia="Times" w:hAnsi="Times" w:cs="Times"/>
          <w:b/>
          <w:sz w:val="24"/>
          <w:szCs w:val="24"/>
        </w:rPr>
        <w:t>Service:</w:t>
      </w:r>
      <w:r>
        <w:rPr>
          <w:rFonts w:ascii="Times" w:eastAsia="Times" w:hAnsi="Times" w:cs="Times"/>
          <w:sz w:val="24"/>
          <w:szCs w:val="24"/>
        </w:rPr>
        <w:t xml:space="preserve">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The company holds a reputation for providing exceptional quality of services to </w:t>
      </w:r>
      <w:r>
        <w:rPr>
          <w:rFonts w:ascii="Times" w:eastAsia="Times" w:hAnsi="Times" w:cs="Times"/>
          <w:sz w:val="24"/>
          <w:szCs w:val="24"/>
        </w:rPr>
        <w:t xml:space="preserve">its customers. At the same time, they are great at offering post-sale services to their customers to stay true to its offerings (Inform. 2019). </w:t>
      </w:r>
    </w:p>
    <w:p w:rsidR="00B81D66" w:rsidRDefault="00A81EA9">
      <w:pPr>
        <w:spacing w:line="360" w:lineRule="auto"/>
        <w:jc w:val="both"/>
        <w:rPr>
          <w:rFonts w:ascii="Times" w:eastAsia="Times" w:hAnsi="Times" w:cs="Times"/>
          <w:b/>
          <w:sz w:val="28"/>
          <w:szCs w:val="28"/>
        </w:rPr>
      </w:pPr>
      <w:r>
        <w:rPr>
          <w:rFonts w:ascii="Times" w:eastAsia="Times" w:hAnsi="Times" w:cs="Times"/>
          <w:b/>
          <w:sz w:val="28"/>
          <w:szCs w:val="28"/>
        </w:rPr>
        <w:t>Assessment of sustainability</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 xml:space="preserve">BMW is one of the highly reputed companies that </w:t>
      </w:r>
      <w:r w:rsidR="0069654B">
        <w:rPr>
          <w:rFonts w:ascii="Times" w:eastAsia="Times" w:hAnsi="Times" w:cs="Times"/>
          <w:sz w:val="24"/>
          <w:szCs w:val="24"/>
        </w:rPr>
        <w:t>sell</w:t>
      </w:r>
      <w:r>
        <w:rPr>
          <w:rFonts w:ascii="Times" w:eastAsia="Times" w:hAnsi="Times" w:cs="Times"/>
          <w:sz w:val="24"/>
          <w:szCs w:val="24"/>
        </w:rPr>
        <w:t xml:space="preserve"> luxurious cars with an aim t</w:t>
      </w:r>
      <w:r>
        <w:rPr>
          <w:rFonts w:ascii="Times" w:eastAsia="Times" w:hAnsi="Times" w:cs="Times"/>
          <w:sz w:val="24"/>
          <w:szCs w:val="24"/>
        </w:rPr>
        <w:t>o tap into sustainability with their production. The company is working on achieving sustainability by producing hybrid cars which are more environmentally friendly (</w:t>
      </w:r>
      <w:r>
        <w:rPr>
          <w:rFonts w:ascii="Times" w:eastAsia="Times" w:hAnsi="Times" w:cs="Times"/>
          <w:color w:val="222222"/>
          <w:sz w:val="24"/>
          <w:szCs w:val="24"/>
        </w:rPr>
        <w:t>Harvard Business Review. 2020</w:t>
      </w:r>
      <w:r>
        <w:rPr>
          <w:rFonts w:ascii="Times" w:eastAsia="Times" w:hAnsi="Times" w:cs="Times"/>
          <w:sz w:val="24"/>
          <w:szCs w:val="24"/>
        </w:rPr>
        <w:t>). At the same time, the company is working to limit the carb</w:t>
      </w:r>
      <w:r>
        <w:rPr>
          <w:rFonts w:ascii="Times" w:eastAsia="Times" w:hAnsi="Times" w:cs="Times"/>
          <w:sz w:val="24"/>
          <w:szCs w:val="24"/>
        </w:rPr>
        <w:t xml:space="preserve">on emissions from its vehicles </w:t>
      </w:r>
      <w:r>
        <w:rPr>
          <w:rFonts w:ascii="Times" w:eastAsia="Times" w:hAnsi="Times" w:cs="Times"/>
          <w:sz w:val="24"/>
          <w:szCs w:val="24"/>
        </w:rPr>
        <w:lastRenderedPageBreak/>
        <w:t xml:space="preserve">which can effectively limit climate change.  The BMW group can also make a shift from fossil fuels by adapting electric technologies in its vehicle models. </w:t>
      </w:r>
    </w:p>
    <w:p w:rsidR="00B81D66" w:rsidRDefault="00A81EA9">
      <w:pPr>
        <w:pStyle w:val="Heading1"/>
        <w:jc w:val="both"/>
        <w:rPr>
          <w:rFonts w:ascii="Times" w:eastAsia="Times" w:hAnsi="Times" w:cs="Times"/>
          <w:b/>
          <w:sz w:val="28"/>
          <w:szCs w:val="28"/>
        </w:rPr>
      </w:pPr>
      <w:bookmarkStart w:id="6" w:name="_mofo1eax0cwl" w:colFirst="0" w:colLast="0"/>
      <w:bookmarkEnd w:id="6"/>
      <w:r>
        <w:rPr>
          <w:rFonts w:ascii="Times" w:eastAsia="Times" w:hAnsi="Times" w:cs="Times"/>
          <w:b/>
          <w:sz w:val="28"/>
          <w:szCs w:val="28"/>
        </w:rPr>
        <w:t xml:space="preserve">Conclusion   </w:t>
      </w:r>
    </w:p>
    <w:p w:rsidR="00B81D66" w:rsidRDefault="00A81EA9">
      <w:pPr>
        <w:spacing w:line="360" w:lineRule="auto"/>
        <w:jc w:val="both"/>
        <w:rPr>
          <w:rFonts w:ascii="Times" w:eastAsia="Times" w:hAnsi="Times" w:cs="Times"/>
          <w:sz w:val="24"/>
          <w:szCs w:val="24"/>
        </w:rPr>
      </w:pPr>
      <w:r>
        <w:rPr>
          <w:rFonts w:ascii="Times" w:eastAsia="Times" w:hAnsi="Times" w:cs="Times"/>
          <w:sz w:val="24"/>
          <w:szCs w:val="24"/>
        </w:rPr>
        <w:t>The brand BMW is reputed for its classy style and supr</w:t>
      </w:r>
      <w:r>
        <w:rPr>
          <w:rFonts w:ascii="Times" w:eastAsia="Times" w:hAnsi="Times" w:cs="Times"/>
          <w:sz w:val="24"/>
          <w:szCs w:val="24"/>
        </w:rPr>
        <w:t xml:space="preserve">eme quality luxurious cars which have a loyal customer base all around the world. The car company, with its hard work, has paved its own footprints in the world of automobiles. The internal and external analysis of the company makes it clear that </w:t>
      </w:r>
      <w:r w:rsidR="0069654B">
        <w:rPr>
          <w:rFonts w:ascii="Times" w:eastAsia="Times" w:hAnsi="Times" w:cs="Times"/>
          <w:sz w:val="24"/>
          <w:szCs w:val="24"/>
        </w:rPr>
        <w:t>BMW works</w:t>
      </w:r>
      <w:r>
        <w:rPr>
          <w:rFonts w:ascii="Times" w:eastAsia="Times" w:hAnsi="Times" w:cs="Times"/>
          <w:sz w:val="24"/>
          <w:szCs w:val="24"/>
        </w:rPr>
        <w:t xml:space="preserve"> with a brilliant strategy which it can improve more with innovation and better creation with properly maintained sustainability. </w:t>
      </w:r>
    </w:p>
    <w:p w:rsidR="00B81D66" w:rsidRDefault="00B81D66">
      <w:pPr>
        <w:spacing w:line="360" w:lineRule="auto"/>
        <w:jc w:val="both"/>
        <w:rPr>
          <w:rFonts w:ascii="Times" w:eastAsia="Times" w:hAnsi="Times" w:cs="Times"/>
          <w:sz w:val="24"/>
          <w:szCs w:val="24"/>
        </w:rPr>
      </w:pPr>
    </w:p>
    <w:p w:rsidR="00B81D66" w:rsidRDefault="00B81D66">
      <w:pPr>
        <w:spacing w:line="360" w:lineRule="auto"/>
        <w:jc w:val="both"/>
        <w:rPr>
          <w:rFonts w:ascii="Times" w:eastAsia="Times" w:hAnsi="Times" w:cs="Times"/>
          <w:sz w:val="24"/>
          <w:szCs w:val="24"/>
        </w:rPr>
      </w:pPr>
    </w:p>
    <w:p w:rsidR="00B81D66" w:rsidRDefault="00A81EA9">
      <w:pPr>
        <w:pStyle w:val="Heading1"/>
        <w:jc w:val="both"/>
        <w:rPr>
          <w:rFonts w:ascii="Times" w:eastAsia="Times" w:hAnsi="Times" w:cs="Times"/>
        </w:rPr>
      </w:pPr>
      <w:bookmarkStart w:id="7" w:name="_9wxr64roxupm" w:colFirst="0" w:colLast="0"/>
      <w:bookmarkEnd w:id="7"/>
      <w:r>
        <w:br w:type="page"/>
      </w:r>
    </w:p>
    <w:p w:rsidR="00B81D66" w:rsidRDefault="00A81EA9">
      <w:pPr>
        <w:pStyle w:val="Heading1"/>
        <w:jc w:val="both"/>
        <w:rPr>
          <w:rFonts w:eastAsia="Times"/>
          <w:color w:val="222222"/>
        </w:rPr>
      </w:pPr>
      <w:bookmarkStart w:id="8" w:name="_p34ytn3qth5m" w:colFirst="0" w:colLast="0"/>
      <w:bookmarkEnd w:id="8"/>
      <w:r>
        <w:rPr>
          <w:rFonts w:ascii="Times" w:eastAsia="Times" w:hAnsi="Times" w:cs="Times"/>
          <w:b/>
          <w:sz w:val="28"/>
          <w:szCs w:val="28"/>
        </w:rPr>
        <w:lastRenderedPageBreak/>
        <w:t>References</w:t>
      </w:r>
      <w:r>
        <w:rPr>
          <w:rFonts w:ascii="Times" w:eastAsia="Times" w:hAnsi="Times" w:cs="Times"/>
          <w:sz w:val="28"/>
          <w:szCs w:val="28"/>
        </w:rPr>
        <w:t xml:space="preserve">: </w:t>
      </w:r>
    </w:p>
    <w:p w:rsidR="00B81D66" w:rsidRDefault="00A81EA9">
      <w:pPr>
        <w:spacing w:line="360" w:lineRule="auto"/>
        <w:jc w:val="both"/>
        <w:rPr>
          <w:rFonts w:ascii="Times New Roman" w:eastAsia="Times" w:hAnsi="Times New Roman" w:cs="Times New Roman"/>
          <w:color w:val="333333"/>
          <w:sz w:val="24"/>
          <w:szCs w:val="24"/>
        </w:rPr>
      </w:pPr>
      <w:proofErr w:type="gramStart"/>
      <w:r>
        <w:rPr>
          <w:rFonts w:ascii="Times New Roman" w:eastAsia="Times" w:hAnsi="Times New Roman" w:cs="Times New Roman"/>
          <w:color w:val="222222"/>
          <w:sz w:val="24"/>
          <w:szCs w:val="24"/>
        </w:rPr>
        <w:t>Academia.</w:t>
      </w:r>
      <w:proofErr w:type="gramEnd"/>
      <w:r>
        <w:rPr>
          <w:rFonts w:ascii="Times New Roman" w:eastAsia="Times" w:hAnsi="Times New Roman" w:cs="Times New Roman"/>
          <w:color w:val="222222"/>
          <w:sz w:val="24"/>
          <w:szCs w:val="24"/>
        </w:rPr>
        <w:t xml:space="preserve"> </w:t>
      </w:r>
      <w:proofErr w:type="gramStart"/>
      <w:r>
        <w:rPr>
          <w:rFonts w:ascii="Times New Roman" w:eastAsia="Times" w:hAnsi="Times New Roman" w:cs="Times New Roman"/>
          <w:color w:val="222222"/>
          <w:sz w:val="24"/>
          <w:szCs w:val="24"/>
        </w:rPr>
        <w:t xml:space="preserve">(2020). </w:t>
      </w:r>
      <w:r>
        <w:rPr>
          <w:rFonts w:ascii="Times New Roman" w:eastAsia="Times" w:hAnsi="Times New Roman" w:cs="Times New Roman"/>
          <w:i/>
          <w:color w:val="333333"/>
          <w:sz w:val="24"/>
          <w:szCs w:val="24"/>
        </w:rPr>
        <w:t>Strategic Management.</w:t>
      </w:r>
      <w:proofErr w:type="gramEnd"/>
      <w:r>
        <w:rPr>
          <w:rFonts w:ascii="Times New Roman" w:eastAsia="Times" w:hAnsi="Times New Roman" w:cs="Times New Roman"/>
          <w:i/>
          <w:color w:val="333333"/>
          <w:sz w:val="24"/>
          <w:szCs w:val="24"/>
        </w:rPr>
        <w:t xml:space="preserve"> Available at </w:t>
      </w:r>
      <w:hyperlink r:id="rId8">
        <w:r>
          <w:rPr>
            <w:rFonts w:ascii="Times New Roman" w:eastAsia="Times" w:hAnsi="Times New Roman" w:cs="Times New Roman"/>
            <w:color w:val="1155CC"/>
            <w:sz w:val="24"/>
            <w:szCs w:val="24"/>
            <w:u w:val="single"/>
          </w:rPr>
          <w:t>www.academia.edu/16670400/Strategic_Mangement</w:t>
        </w:r>
      </w:hyperlink>
      <w:r>
        <w:rPr>
          <w:rFonts w:ascii="Times New Roman" w:eastAsia="Times" w:hAnsi="Times New Roman" w:cs="Times New Roman"/>
          <w:color w:val="333333"/>
          <w:sz w:val="24"/>
          <w:szCs w:val="24"/>
        </w:rPr>
        <w:t xml:space="preserve"> </w:t>
      </w:r>
      <w:proofErr w:type="gramStart"/>
      <w:r>
        <w:rPr>
          <w:rFonts w:ascii="Times New Roman" w:eastAsia="Times" w:hAnsi="Times New Roman" w:cs="Times New Roman"/>
          <w:color w:val="333333"/>
          <w:sz w:val="24"/>
          <w:szCs w:val="24"/>
        </w:rPr>
        <w:t>( Accessed</w:t>
      </w:r>
      <w:proofErr w:type="gramEnd"/>
      <w:r>
        <w:rPr>
          <w:rFonts w:ascii="Times New Roman" w:eastAsia="Times" w:hAnsi="Times New Roman" w:cs="Times New Roman"/>
          <w:color w:val="333333"/>
          <w:sz w:val="24"/>
          <w:szCs w:val="24"/>
        </w:rPr>
        <w:t xml:space="preserve"> on 5 </w:t>
      </w:r>
      <w:proofErr w:type="spellStart"/>
      <w:r>
        <w:rPr>
          <w:rFonts w:ascii="Times New Roman" w:eastAsia="Times" w:hAnsi="Times New Roman" w:cs="Times New Roman"/>
          <w:color w:val="333333"/>
          <w:sz w:val="24"/>
          <w:szCs w:val="24"/>
        </w:rPr>
        <w:t>th</w:t>
      </w:r>
      <w:proofErr w:type="spellEnd"/>
      <w:r>
        <w:rPr>
          <w:rFonts w:ascii="Times New Roman" w:eastAsia="Times" w:hAnsi="Times New Roman" w:cs="Times New Roman"/>
          <w:color w:val="333333"/>
          <w:sz w:val="24"/>
          <w:szCs w:val="24"/>
        </w:rPr>
        <w:t xml:space="preserve"> November 2021) </w:t>
      </w:r>
    </w:p>
    <w:p w:rsidR="00B81D66" w:rsidRDefault="00A81EA9">
      <w:pPr>
        <w:spacing w:line="360" w:lineRule="auto"/>
        <w:jc w:val="both"/>
        <w:rPr>
          <w:rFonts w:ascii="Times New Roman" w:eastAsia="Times" w:hAnsi="Times New Roman" w:cs="Times New Roman"/>
          <w:color w:val="333333"/>
          <w:sz w:val="24"/>
          <w:szCs w:val="24"/>
        </w:rPr>
      </w:pPr>
      <w:proofErr w:type="gramStart"/>
      <w:r>
        <w:rPr>
          <w:rFonts w:ascii="Times New Roman" w:eastAsia="Times" w:hAnsi="Times New Roman" w:cs="Times New Roman"/>
          <w:sz w:val="24"/>
          <w:szCs w:val="24"/>
        </w:rPr>
        <w:t>BMW.</w:t>
      </w:r>
      <w:proofErr w:type="gramEnd"/>
      <w:r>
        <w:rPr>
          <w:rFonts w:ascii="Times New Roman" w:eastAsia="Times" w:hAnsi="Times New Roman" w:cs="Times New Roman"/>
          <w:sz w:val="24"/>
          <w:szCs w:val="24"/>
        </w:rPr>
        <w:t xml:space="preserve"> (2021). </w:t>
      </w:r>
      <w:proofErr w:type="gramStart"/>
      <w:r>
        <w:rPr>
          <w:rFonts w:ascii="Times New Roman" w:eastAsia="Times" w:hAnsi="Times New Roman" w:cs="Times New Roman"/>
          <w:i/>
          <w:sz w:val="24"/>
          <w:szCs w:val="24"/>
        </w:rPr>
        <w:t>About</w:t>
      </w:r>
      <w:proofErr w:type="gramEnd"/>
      <w:r>
        <w:rPr>
          <w:rFonts w:ascii="Times New Roman" w:eastAsia="Times" w:hAnsi="Times New Roman" w:cs="Times New Roman"/>
          <w:i/>
          <w:sz w:val="24"/>
          <w:szCs w:val="24"/>
        </w:rPr>
        <w:t xml:space="preserve"> us.</w:t>
      </w:r>
      <w:r>
        <w:rPr>
          <w:rFonts w:ascii="Times New Roman" w:eastAsia="Times" w:hAnsi="Times New Roman" w:cs="Times New Roman"/>
          <w:sz w:val="24"/>
          <w:szCs w:val="24"/>
        </w:rPr>
        <w:t xml:space="preserve"> Available </w:t>
      </w:r>
      <w:proofErr w:type="gramStart"/>
      <w:r>
        <w:rPr>
          <w:rFonts w:ascii="Times New Roman" w:eastAsia="Times" w:hAnsi="Times New Roman" w:cs="Times New Roman"/>
          <w:sz w:val="24"/>
          <w:szCs w:val="24"/>
        </w:rPr>
        <w:t xml:space="preserve">at  </w:t>
      </w:r>
      <w:proofErr w:type="gramEnd"/>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"http://www.bmw.com" \h </w:instrText>
      </w:r>
      <w:r>
        <w:rPr>
          <w:rFonts w:ascii="Times New Roman" w:hAnsi="Times New Roman" w:cs="Times New Roman"/>
          <w:sz w:val="24"/>
          <w:szCs w:val="24"/>
        </w:rPr>
        <w:fldChar w:fldCharType="separate"/>
      </w:r>
      <w:r>
        <w:rPr>
          <w:rFonts w:ascii="Times New Roman" w:eastAsia="Times" w:hAnsi="Times New Roman" w:cs="Times New Roman"/>
          <w:color w:val="1155CC"/>
          <w:sz w:val="24"/>
          <w:szCs w:val="24"/>
          <w:u w:val="single"/>
        </w:rPr>
        <w:t>www.bmw.com</w:t>
      </w:r>
      <w:r>
        <w:rPr>
          <w:rFonts w:ascii="Times New Roman" w:eastAsia="Times" w:hAnsi="Times New Roman" w:cs="Times New Roman"/>
          <w:color w:val="1155CC"/>
          <w:sz w:val="24"/>
          <w:szCs w:val="24"/>
          <w:u w:val="single"/>
        </w:rPr>
        <w:fldChar w:fldCharType="end"/>
      </w:r>
      <w:r>
        <w:rPr>
          <w:rFonts w:ascii="Times New Roman" w:eastAsia="Times" w:hAnsi="Times New Roman" w:cs="Times New Roman"/>
          <w:sz w:val="24"/>
          <w:szCs w:val="24"/>
        </w:rPr>
        <w:t xml:space="preserve"> (accessed 27th November, 202</w:t>
      </w:r>
      <w:r>
        <w:rPr>
          <w:rFonts w:ascii="Times New Roman" w:eastAsia="Times" w:hAnsi="Times New Roman" w:cs="Times New Roman"/>
          <w:sz w:val="24"/>
          <w:szCs w:val="24"/>
        </w:rPr>
        <w:t>1)</w:t>
      </w:r>
    </w:p>
    <w:p w:rsidR="00B81D66" w:rsidRDefault="00A81EA9">
      <w:pPr>
        <w:spacing w:line="360" w:lineRule="auto"/>
        <w:jc w:val="both"/>
        <w:rPr>
          <w:rFonts w:ascii="Times New Roman" w:eastAsia="Times" w:hAnsi="Times New Roman" w:cs="Times New Roman"/>
          <w:sz w:val="24"/>
          <w:szCs w:val="24"/>
        </w:rPr>
      </w:pPr>
      <w:r>
        <w:rPr>
          <w:rFonts w:ascii="Times New Roman" w:eastAsia="Times" w:hAnsi="Times New Roman" w:cs="Times New Roman"/>
          <w:sz w:val="24"/>
          <w:szCs w:val="24"/>
        </w:rPr>
        <w:t>BMW.UK</w:t>
      </w:r>
      <w:proofErr w:type="gramStart"/>
      <w:r>
        <w:rPr>
          <w:rFonts w:ascii="Times New Roman" w:eastAsia="Times" w:hAnsi="Times New Roman" w:cs="Times New Roman"/>
          <w:sz w:val="24"/>
          <w:szCs w:val="24"/>
        </w:rPr>
        <w:t>.(</w:t>
      </w:r>
      <w:proofErr w:type="gramEnd"/>
      <w:r>
        <w:rPr>
          <w:rFonts w:ascii="Times New Roman" w:eastAsia="Times" w:hAnsi="Times New Roman" w:cs="Times New Roman"/>
          <w:sz w:val="24"/>
          <w:szCs w:val="24"/>
        </w:rPr>
        <w:t xml:space="preserve">2021). </w:t>
      </w:r>
      <w:proofErr w:type="gramStart"/>
      <w:r>
        <w:rPr>
          <w:rFonts w:ascii="Times New Roman" w:eastAsia="Times" w:hAnsi="Times New Roman" w:cs="Times New Roman"/>
          <w:i/>
          <w:sz w:val="24"/>
          <w:szCs w:val="24"/>
        </w:rPr>
        <w:t>About Us.</w:t>
      </w:r>
      <w:proofErr w:type="gramEnd"/>
      <w:r>
        <w:rPr>
          <w:rFonts w:ascii="Times New Roman" w:eastAsia="Times" w:hAnsi="Times New Roman" w:cs="Times New Roman"/>
          <w:i/>
          <w:sz w:val="24"/>
          <w:szCs w:val="24"/>
        </w:rPr>
        <w:t xml:space="preserve"> </w:t>
      </w:r>
      <w:proofErr w:type="gramStart"/>
      <w:r>
        <w:rPr>
          <w:rFonts w:ascii="Times New Roman" w:eastAsia="Times" w:hAnsi="Times New Roman" w:cs="Times New Roman"/>
          <w:i/>
          <w:sz w:val="24"/>
          <w:szCs w:val="24"/>
        </w:rPr>
        <w:t xml:space="preserve">Available at </w:t>
      </w:r>
      <w:hyperlink r:id="rId9">
        <w:r>
          <w:rPr>
            <w:rFonts w:ascii="Times New Roman" w:eastAsia="Times" w:hAnsi="Times New Roman" w:cs="Times New Roman"/>
            <w:color w:val="1155CC"/>
            <w:sz w:val="24"/>
            <w:szCs w:val="24"/>
            <w:u w:val="single"/>
          </w:rPr>
          <w:t>bmw.co.uk/en/footer/experience-</w:t>
        </w:r>
        <w:proofErr w:type="spellStart"/>
        <w:r>
          <w:rPr>
            <w:rFonts w:ascii="Times New Roman" w:eastAsia="Times" w:hAnsi="Times New Roman" w:cs="Times New Roman"/>
            <w:color w:val="1155CC"/>
            <w:sz w:val="24"/>
            <w:szCs w:val="24"/>
            <w:u w:val="single"/>
          </w:rPr>
          <w:t>bmw</w:t>
        </w:r>
        <w:proofErr w:type="spellEnd"/>
        <w:r>
          <w:rPr>
            <w:rFonts w:ascii="Times New Roman" w:eastAsia="Times" w:hAnsi="Times New Roman" w:cs="Times New Roman"/>
            <w:color w:val="1155CC"/>
            <w:sz w:val="24"/>
            <w:szCs w:val="24"/>
            <w:u w:val="single"/>
          </w:rPr>
          <w:t>/about-us.html</w:t>
        </w:r>
      </w:hyperlink>
      <w:r>
        <w:rPr>
          <w:rFonts w:ascii="Times New Roman" w:eastAsia="Times" w:hAnsi="Times New Roman" w:cs="Times New Roman"/>
          <w:sz w:val="24"/>
          <w:szCs w:val="24"/>
        </w:rPr>
        <w:t>.</w:t>
      </w:r>
      <w:proofErr w:type="gramEnd"/>
      <w:r>
        <w:rPr>
          <w:rFonts w:ascii="Times New Roman" w:eastAsia="Times" w:hAnsi="Times New Roman" w:cs="Times New Roman"/>
          <w:sz w:val="24"/>
          <w:szCs w:val="24"/>
        </w:rPr>
        <w:t xml:space="preserve"> (Accessed on 2nd December 2021)</w:t>
      </w:r>
    </w:p>
    <w:p w:rsidR="00B81D66" w:rsidRDefault="00A81EA9">
      <w:pPr>
        <w:spacing w:line="360" w:lineRule="auto"/>
        <w:jc w:val="both"/>
        <w:rPr>
          <w:rFonts w:ascii="Times New Roman" w:eastAsia="Times" w:hAnsi="Times New Roman" w:cs="Times New Roman"/>
          <w:color w:val="222222"/>
          <w:sz w:val="24"/>
          <w:szCs w:val="24"/>
        </w:rPr>
      </w:pPr>
      <w:r>
        <w:rPr>
          <w:rFonts w:ascii="Times New Roman" w:eastAsia="Times" w:hAnsi="Times New Roman" w:cs="Times New Roman"/>
          <w:color w:val="222222"/>
          <w:sz w:val="24"/>
          <w:szCs w:val="24"/>
        </w:rPr>
        <w:t>Harvard Business Review. (2020).</w:t>
      </w:r>
      <w:r>
        <w:rPr>
          <w:rFonts w:ascii="Times New Roman" w:eastAsia="Times" w:hAnsi="Times New Roman" w:cs="Times New Roman"/>
          <w:i/>
          <w:color w:val="222222"/>
          <w:sz w:val="24"/>
          <w:szCs w:val="24"/>
        </w:rPr>
        <w:t xml:space="preserve"> </w:t>
      </w:r>
      <w:r>
        <w:rPr>
          <w:rFonts w:ascii="Times New Roman" w:eastAsia="Times" w:hAnsi="Times New Roman" w:cs="Times New Roman"/>
          <w:i/>
          <w:color w:val="282828"/>
          <w:sz w:val="24"/>
          <w:szCs w:val="24"/>
        </w:rPr>
        <w:t xml:space="preserve">Why Do So Many Strategies Fail? Available at </w:t>
      </w:r>
      <w:hyperlink r:id="rId10">
        <w:r>
          <w:rPr>
            <w:rFonts w:ascii="Times New Roman" w:eastAsia="Times" w:hAnsi="Times New Roman" w:cs="Times New Roman"/>
            <w:color w:val="1155CC"/>
            <w:sz w:val="24"/>
            <w:szCs w:val="24"/>
            <w:u w:val="single"/>
          </w:rPr>
          <w:t>hbr.org/2021/07/why-do-so-many-strategies-fail</w:t>
        </w:r>
      </w:hyperlink>
      <w:r>
        <w:rPr>
          <w:rFonts w:ascii="Times New Roman" w:eastAsia="Times" w:hAnsi="Times New Roman" w:cs="Times New Roman"/>
          <w:color w:val="282828"/>
          <w:sz w:val="24"/>
          <w:szCs w:val="24"/>
        </w:rPr>
        <w:t xml:space="preserve"> </w:t>
      </w:r>
      <w:proofErr w:type="gramStart"/>
      <w:r>
        <w:rPr>
          <w:rFonts w:ascii="Times New Roman" w:eastAsia="Times" w:hAnsi="Times New Roman" w:cs="Times New Roman"/>
          <w:color w:val="282828"/>
          <w:sz w:val="24"/>
          <w:szCs w:val="24"/>
        </w:rPr>
        <w:t>( Accessed</w:t>
      </w:r>
      <w:proofErr w:type="gramEnd"/>
      <w:r>
        <w:rPr>
          <w:rFonts w:ascii="Times New Roman" w:eastAsia="Times" w:hAnsi="Times New Roman" w:cs="Times New Roman"/>
          <w:color w:val="282828"/>
          <w:sz w:val="24"/>
          <w:szCs w:val="24"/>
        </w:rPr>
        <w:t xml:space="preserve"> on 11th December 2021) </w:t>
      </w:r>
    </w:p>
    <w:p w:rsidR="00B81D66" w:rsidRDefault="00A81EA9">
      <w:pPr>
        <w:spacing w:line="360" w:lineRule="auto"/>
        <w:jc w:val="both"/>
        <w:rPr>
          <w:rFonts w:ascii="Times New Roman" w:eastAsia="Times" w:hAnsi="Times New Roman" w:cs="Times New Roman"/>
          <w:color w:val="222222"/>
          <w:sz w:val="24"/>
          <w:szCs w:val="24"/>
        </w:rPr>
      </w:pPr>
      <w:r>
        <w:rPr>
          <w:rFonts w:ascii="Times New Roman" w:eastAsia="Times" w:hAnsi="Times New Roman" w:cs="Times New Roman"/>
          <w:sz w:val="24"/>
          <w:szCs w:val="24"/>
        </w:rPr>
        <w:t xml:space="preserve">Inform. (2019). </w:t>
      </w:r>
      <w:proofErr w:type="gramStart"/>
      <w:r>
        <w:rPr>
          <w:rFonts w:ascii="Times New Roman" w:eastAsia="Times" w:hAnsi="Times New Roman" w:cs="Times New Roman"/>
          <w:i/>
          <w:color w:val="222222"/>
          <w:sz w:val="24"/>
          <w:szCs w:val="24"/>
        </w:rPr>
        <w:t>Succeeding</w:t>
      </w:r>
      <w:proofErr w:type="gramEnd"/>
      <w:r>
        <w:rPr>
          <w:rFonts w:ascii="Times New Roman" w:eastAsia="Times" w:hAnsi="Times New Roman" w:cs="Times New Roman"/>
          <w:i/>
          <w:color w:val="222222"/>
          <w:sz w:val="24"/>
          <w:szCs w:val="24"/>
        </w:rPr>
        <w:t xml:space="preserve"> in the platform economy: Shi</w:t>
      </w:r>
      <w:r>
        <w:rPr>
          <w:rFonts w:ascii="Times New Roman" w:eastAsia="Times" w:hAnsi="Times New Roman" w:cs="Times New Roman"/>
          <w:i/>
          <w:color w:val="222222"/>
          <w:sz w:val="24"/>
          <w:szCs w:val="24"/>
        </w:rPr>
        <w:t xml:space="preserve">ft your thinking. Available at </w:t>
      </w:r>
      <w:hyperlink r:id="rId11">
        <w:r>
          <w:rPr>
            <w:rFonts w:ascii="Times New Roman" w:eastAsia="Times" w:hAnsi="Times New Roman" w:cs="Times New Roman"/>
            <w:color w:val="1155CC"/>
            <w:sz w:val="24"/>
            <w:szCs w:val="24"/>
            <w:u w:val="single"/>
          </w:rPr>
          <w:t>inform.tmforum.org/features-and-analysis/2016/06/succeeding-in-the-platform-economy-shift-your-t</w:t>
        </w:r>
        <w:r>
          <w:rPr>
            <w:rFonts w:ascii="Times New Roman" w:eastAsia="Times" w:hAnsi="Times New Roman" w:cs="Times New Roman"/>
            <w:color w:val="1155CC"/>
            <w:sz w:val="24"/>
            <w:szCs w:val="24"/>
            <w:u w:val="single"/>
          </w:rPr>
          <w:t>hinking/</w:t>
        </w:r>
      </w:hyperlink>
      <w:r>
        <w:rPr>
          <w:rFonts w:ascii="Times New Roman" w:eastAsia="Times" w:hAnsi="Times New Roman" w:cs="Times New Roman"/>
          <w:color w:val="222222"/>
          <w:sz w:val="24"/>
          <w:szCs w:val="24"/>
        </w:rPr>
        <w:t xml:space="preserve"> (Accessed on 10 </w:t>
      </w:r>
      <w:proofErr w:type="spellStart"/>
      <w:proofErr w:type="gramStart"/>
      <w:r>
        <w:rPr>
          <w:rFonts w:ascii="Times New Roman" w:eastAsia="Times" w:hAnsi="Times New Roman" w:cs="Times New Roman"/>
          <w:color w:val="222222"/>
          <w:sz w:val="24"/>
          <w:szCs w:val="24"/>
        </w:rPr>
        <w:t>th</w:t>
      </w:r>
      <w:proofErr w:type="spellEnd"/>
      <w:proofErr w:type="gramEnd"/>
      <w:r>
        <w:rPr>
          <w:rFonts w:ascii="Times New Roman" w:eastAsia="Times" w:hAnsi="Times New Roman" w:cs="Times New Roman"/>
          <w:color w:val="222222"/>
          <w:sz w:val="24"/>
          <w:szCs w:val="24"/>
        </w:rPr>
        <w:t xml:space="preserve"> December, 2021) </w:t>
      </w:r>
    </w:p>
    <w:p w:rsidR="00B81D66" w:rsidRDefault="00A81EA9">
      <w:pPr>
        <w:spacing w:line="360" w:lineRule="auto"/>
        <w:jc w:val="both"/>
        <w:rPr>
          <w:rFonts w:ascii="Times New Roman" w:eastAsia="Times" w:hAnsi="Times New Roman" w:cs="Times New Roman"/>
          <w:sz w:val="24"/>
          <w:szCs w:val="24"/>
        </w:rPr>
      </w:pPr>
      <w:proofErr w:type="gramStart"/>
      <w:r>
        <w:rPr>
          <w:rFonts w:ascii="Times New Roman" w:eastAsia="Times" w:hAnsi="Times New Roman" w:cs="Times New Roman"/>
          <w:sz w:val="24"/>
          <w:szCs w:val="24"/>
        </w:rPr>
        <w:t>IPL.</w:t>
      </w:r>
      <w:proofErr w:type="gramEnd"/>
      <w:r>
        <w:rPr>
          <w:rFonts w:ascii="Times New Roman" w:eastAsia="Times" w:hAnsi="Times New Roman" w:cs="Times New Roman"/>
          <w:sz w:val="24"/>
          <w:szCs w:val="24"/>
        </w:rPr>
        <w:t xml:space="preserve"> (2020). </w:t>
      </w:r>
      <w:r>
        <w:rPr>
          <w:rFonts w:ascii="Times New Roman" w:eastAsia="Times" w:hAnsi="Times New Roman" w:cs="Times New Roman"/>
          <w:i/>
          <w:sz w:val="24"/>
          <w:szCs w:val="24"/>
        </w:rPr>
        <w:t xml:space="preserve">Pestle Analysis: BMW: SWOT Analysis </w:t>
      </w:r>
      <w:proofErr w:type="gramStart"/>
      <w:r>
        <w:rPr>
          <w:rFonts w:ascii="Times New Roman" w:eastAsia="Times" w:hAnsi="Times New Roman" w:cs="Times New Roman"/>
          <w:i/>
          <w:sz w:val="24"/>
          <w:szCs w:val="24"/>
        </w:rPr>
        <w:t>Of</w:t>
      </w:r>
      <w:proofErr w:type="gramEnd"/>
      <w:r>
        <w:rPr>
          <w:rFonts w:ascii="Times New Roman" w:eastAsia="Times" w:hAnsi="Times New Roman" w:cs="Times New Roman"/>
          <w:i/>
          <w:sz w:val="24"/>
          <w:szCs w:val="24"/>
        </w:rPr>
        <w:t xml:space="preserve"> BMW. Available at </w:t>
      </w:r>
      <w:hyperlink r:id="rId12">
        <w:r>
          <w:rPr>
            <w:rFonts w:ascii="Times New Roman" w:eastAsia="Times" w:hAnsi="Times New Roman" w:cs="Times New Roman"/>
            <w:color w:val="1155CC"/>
            <w:sz w:val="24"/>
            <w:szCs w:val="24"/>
            <w:u w:val="single"/>
          </w:rPr>
          <w:t>www.ipl.org/essay/Pestle-Analysis-BMW-SWOT-Analysis-Of-BMW-PJSEL54NAU</w:t>
        </w:r>
      </w:hyperlink>
      <w:r>
        <w:rPr>
          <w:rFonts w:ascii="Times New Roman" w:eastAsia="Times" w:hAnsi="Times New Roman" w:cs="Times New Roman"/>
          <w:sz w:val="24"/>
          <w:szCs w:val="24"/>
        </w:rPr>
        <w:t xml:space="preserve"> </w:t>
      </w:r>
      <w:proofErr w:type="gramStart"/>
      <w:r>
        <w:rPr>
          <w:rFonts w:ascii="Times New Roman" w:eastAsia="Times" w:hAnsi="Times New Roman" w:cs="Times New Roman"/>
          <w:sz w:val="24"/>
          <w:szCs w:val="24"/>
        </w:rPr>
        <w:t>( Accessed</w:t>
      </w:r>
      <w:proofErr w:type="gramEnd"/>
      <w:r>
        <w:rPr>
          <w:rFonts w:ascii="Times New Roman" w:eastAsia="Times" w:hAnsi="Times New Roman" w:cs="Times New Roman"/>
          <w:sz w:val="24"/>
          <w:szCs w:val="24"/>
        </w:rPr>
        <w:t xml:space="preserve"> on 15 </w:t>
      </w:r>
      <w:proofErr w:type="spellStart"/>
      <w:r>
        <w:rPr>
          <w:rFonts w:ascii="Times New Roman" w:eastAsia="Times" w:hAnsi="Times New Roman" w:cs="Times New Roman"/>
          <w:sz w:val="24"/>
          <w:szCs w:val="24"/>
        </w:rPr>
        <w:t>th</w:t>
      </w:r>
      <w:proofErr w:type="spellEnd"/>
      <w:r>
        <w:rPr>
          <w:rFonts w:ascii="Times New Roman" w:eastAsia="Times" w:hAnsi="Times New Roman" w:cs="Times New Roman"/>
          <w:sz w:val="24"/>
          <w:szCs w:val="24"/>
        </w:rPr>
        <w:t xml:space="preserve"> December 2021) </w:t>
      </w:r>
    </w:p>
    <w:p w:rsidR="00B81D66" w:rsidRDefault="00A81EA9">
      <w:pPr>
        <w:spacing w:line="360" w:lineRule="auto"/>
        <w:jc w:val="both"/>
        <w:rPr>
          <w:rFonts w:ascii="Times New Roman" w:eastAsia="Times" w:hAnsi="Times New Roman" w:cs="Times New Roman"/>
          <w:color w:val="222222"/>
          <w:sz w:val="24"/>
          <w:szCs w:val="24"/>
        </w:rPr>
      </w:pPr>
      <w:proofErr w:type="gramStart"/>
      <w:r>
        <w:rPr>
          <w:rFonts w:ascii="Times New Roman" w:eastAsia="Times" w:hAnsi="Times New Roman" w:cs="Times New Roman"/>
          <w:color w:val="333333"/>
          <w:sz w:val="24"/>
          <w:szCs w:val="24"/>
        </w:rPr>
        <w:t>IPL.</w:t>
      </w:r>
      <w:proofErr w:type="gramEnd"/>
      <w:r>
        <w:rPr>
          <w:rFonts w:ascii="Times New Roman" w:eastAsia="Times" w:hAnsi="Times New Roman" w:cs="Times New Roman"/>
          <w:color w:val="333333"/>
          <w:sz w:val="24"/>
          <w:szCs w:val="24"/>
        </w:rPr>
        <w:t xml:space="preserve"> (2020). </w:t>
      </w:r>
      <w:r>
        <w:rPr>
          <w:rFonts w:ascii="Times New Roman" w:eastAsia="Times" w:hAnsi="Times New Roman" w:cs="Times New Roman"/>
          <w:i/>
          <w:color w:val="222222"/>
          <w:sz w:val="24"/>
          <w:szCs w:val="24"/>
        </w:rPr>
        <w:t xml:space="preserve">SWOT Analysis </w:t>
      </w:r>
      <w:proofErr w:type="gramStart"/>
      <w:r>
        <w:rPr>
          <w:rFonts w:ascii="Times New Roman" w:eastAsia="Times" w:hAnsi="Times New Roman" w:cs="Times New Roman"/>
          <w:i/>
          <w:color w:val="222222"/>
          <w:sz w:val="24"/>
          <w:szCs w:val="24"/>
        </w:rPr>
        <w:t>Of</w:t>
      </w:r>
      <w:proofErr w:type="gramEnd"/>
      <w:r>
        <w:rPr>
          <w:rFonts w:ascii="Times New Roman" w:eastAsia="Times" w:hAnsi="Times New Roman" w:cs="Times New Roman"/>
          <w:i/>
          <w:color w:val="222222"/>
          <w:sz w:val="24"/>
          <w:szCs w:val="24"/>
        </w:rPr>
        <w:t xml:space="preserve"> BMW. Available at </w:t>
      </w:r>
      <w:hyperlink r:id="rId13">
        <w:r>
          <w:rPr>
            <w:rFonts w:ascii="Times New Roman" w:eastAsia="Times" w:hAnsi="Times New Roman" w:cs="Times New Roman"/>
            <w:color w:val="1155CC"/>
            <w:sz w:val="24"/>
            <w:szCs w:val="24"/>
            <w:u w:val="single"/>
          </w:rPr>
          <w:t>www.ipl.org/essay/SWOT-</w:t>
        </w:r>
        <w:r>
          <w:rPr>
            <w:rFonts w:ascii="Times New Roman" w:eastAsia="Times" w:hAnsi="Times New Roman" w:cs="Times New Roman"/>
            <w:color w:val="1155CC"/>
            <w:sz w:val="24"/>
            <w:szCs w:val="24"/>
            <w:u w:val="single"/>
          </w:rPr>
          <w:t>Analysis-Of-BMW-F39NVS36CEDR</w:t>
        </w:r>
      </w:hyperlink>
      <w:r>
        <w:rPr>
          <w:rFonts w:ascii="Times New Roman" w:eastAsia="Times" w:hAnsi="Times New Roman" w:cs="Times New Roman"/>
          <w:color w:val="222222"/>
          <w:sz w:val="24"/>
          <w:szCs w:val="24"/>
        </w:rPr>
        <w:t xml:space="preserve"> </w:t>
      </w:r>
      <w:proofErr w:type="gramStart"/>
      <w:r>
        <w:rPr>
          <w:rFonts w:ascii="Times New Roman" w:eastAsia="Times" w:hAnsi="Times New Roman" w:cs="Times New Roman"/>
          <w:color w:val="222222"/>
          <w:sz w:val="24"/>
          <w:szCs w:val="24"/>
        </w:rPr>
        <w:t>( Accessed</w:t>
      </w:r>
      <w:proofErr w:type="gramEnd"/>
      <w:r>
        <w:rPr>
          <w:rFonts w:ascii="Times New Roman" w:eastAsia="Times" w:hAnsi="Times New Roman" w:cs="Times New Roman"/>
          <w:color w:val="222222"/>
          <w:sz w:val="24"/>
          <w:szCs w:val="24"/>
        </w:rPr>
        <w:t xml:space="preserve"> on 17 </w:t>
      </w:r>
      <w:proofErr w:type="spellStart"/>
      <w:r>
        <w:rPr>
          <w:rFonts w:ascii="Times New Roman" w:eastAsia="Times" w:hAnsi="Times New Roman" w:cs="Times New Roman"/>
          <w:color w:val="222222"/>
          <w:sz w:val="24"/>
          <w:szCs w:val="24"/>
        </w:rPr>
        <w:t>th</w:t>
      </w:r>
      <w:proofErr w:type="spellEnd"/>
      <w:r>
        <w:rPr>
          <w:rFonts w:ascii="Times New Roman" w:eastAsia="Times" w:hAnsi="Times New Roman" w:cs="Times New Roman"/>
          <w:color w:val="222222"/>
          <w:sz w:val="24"/>
          <w:szCs w:val="24"/>
        </w:rPr>
        <w:t xml:space="preserve"> </w:t>
      </w:r>
      <w:proofErr w:type="spellStart"/>
      <w:r>
        <w:rPr>
          <w:rFonts w:ascii="Times New Roman" w:eastAsia="Times" w:hAnsi="Times New Roman" w:cs="Times New Roman"/>
          <w:color w:val="222222"/>
          <w:sz w:val="24"/>
          <w:szCs w:val="24"/>
        </w:rPr>
        <w:t>december</w:t>
      </w:r>
      <w:proofErr w:type="spellEnd"/>
      <w:r>
        <w:rPr>
          <w:rFonts w:ascii="Times New Roman" w:eastAsia="Times" w:hAnsi="Times New Roman" w:cs="Times New Roman"/>
          <w:color w:val="222222"/>
          <w:sz w:val="24"/>
          <w:szCs w:val="24"/>
        </w:rPr>
        <w:t xml:space="preserve"> 2021) </w:t>
      </w:r>
    </w:p>
    <w:p w:rsidR="00B81D66" w:rsidRDefault="00A81EA9">
      <w:pPr>
        <w:spacing w:line="360" w:lineRule="auto"/>
        <w:jc w:val="both"/>
        <w:rPr>
          <w:rFonts w:ascii="Times New Roman" w:eastAsia="Times" w:hAnsi="Times New Roman" w:cs="Times New Roman"/>
          <w:color w:val="222222"/>
          <w:sz w:val="24"/>
          <w:szCs w:val="24"/>
        </w:rPr>
      </w:pPr>
      <w:proofErr w:type="gramStart"/>
      <w:r>
        <w:rPr>
          <w:rFonts w:ascii="Times New Roman" w:eastAsia="Times" w:hAnsi="Times New Roman" w:cs="Times New Roman"/>
          <w:sz w:val="24"/>
          <w:szCs w:val="24"/>
        </w:rPr>
        <w:t>IPL.</w:t>
      </w:r>
      <w:proofErr w:type="gramEnd"/>
      <w:r>
        <w:rPr>
          <w:rFonts w:ascii="Times New Roman" w:eastAsia="Times" w:hAnsi="Times New Roman" w:cs="Times New Roman"/>
          <w:sz w:val="24"/>
          <w:szCs w:val="24"/>
        </w:rPr>
        <w:t xml:space="preserve"> (2021). </w:t>
      </w:r>
      <w:r>
        <w:rPr>
          <w:rFonts w:ascii="Times New Roman" w:eastAsia="Times" w:hAnsi="Times New Roman" w:cs="Times New Roman"/>
          <w:i/>
          <w:color w:val="222222"/>
          <w:sz w:val="24"/>
          <w:szCs w:val="24"/>
        </w:rPr>
        <w:t xml:space="preserve">What Is Porter's Five Forces Of BMW, Available </w:t>
      </w:r>
      <w:proofErr w:type="gramStart"/>
      <w:r>
        <w:rPr>
          <w:rFonts w:ascii="Times New Roman" w:eastAsia="Times" w:hAnsi="Times New Roman" w:cs="Times New Roman"/>
          <w:i/>
          <w:color w:val="222222"/>
          <w:sz w:val="24"/>
          <w:szCs w:val="24"/>
        </w:rPr>
        <w:t xml:space="preserve">at  </w:t>
      </w:r>
      <w:proofErr w:type="gramEnd"/>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"https://www.ipl.org/essay/What-Is-Porters-Five-Forces-Of-BMW-PKFGHU74ACF6" \h </w:instrText>
      </w:r>
      <w:r>
        <w:rPr>
          <w:rFonts w:ascii="Times New Roman" w:hAnsi="Times New Roman" w:cs="Times New Roman"/>
          <w:sz w:val="24"/>
          <w:szCs w:val="24"/>
        </w:rPr>
        <w:fldChar w:fldCharType="separate"/>
      </w:r>
      <w:r>
        <w:rPr>
          <w:rFonts w:ascii="Times New Roman" w:eastAsia="Times" w:hAnsi="Times New Roman" w:cs="Times New Roman"/>
          <w:color w:val="1155CC"/>
          <w:sz w:val="24"/>
          <w:szCs w:val="24"/>
          <w:u w:val="single"/>
        </w:rPr>
        <w:t>www.ipl.org/essay/What-Is-Porters-</w:t>
      </w:r>
      <w:r>
        <w:rPr>
          <w:rFonts w:ascii="Times New Roman" w:eastAsia="Times" w:hAnsi="Times New Roman" w:cs="Times New Roman"/>
          <w:color w:val="1155CC"/>
          <w:sz w:val="24"/>
          <w:szCs w:val="24"/>
          <w:u w:val="single"/>
        </w:rPr>
        <w:t>Five-Forces-Of-BMW-PKFGHU74ACF6</w:t>
      </w:r>
      <w:r>
        <w:rPr>
          <w:rFonts w:ascii="Times New Roman" w:eastAsia="Times" w:hAnsi="Times New Roman" w:cs="Times New Roman"/>
          <w:color w:val="1155CC"/>
          <w:sz w:val="24"/>
          <w:szCs w:val="24"/>
          <w:u w:val="single"/>
        </w:rPr>
        <w:fldChar w:fldCharType="end"/>
      </w:r>
      <w:r>
        <w:rPr>
          <w:rFonts w:ascii="Times New Roman" w:eastAsia="Times" w:hAnsi="Times New Roman" w:cs="Times New Roman"/>
          <w:color w:val="222222"/>
          <w:sz w:val="24"/>
          <w:szCs w:val="24"/>
        </w:rPr>
        <w:t xml:space="preserve"> ( Accessed on  6 </w:t>
      </w:r>
      <w:proofErr w:type="spellStart"/>
      <w:r>
        <w:rPr>
          <w:rFonts w:ascii="Times New Roman" w:eastAsia="Times" w:hAnsi="Times New Roman" w:cs="Times New Roman"/>
          <w:color w:val="222222"/>
          <w:sz w:val="24"/>
          <w:szCs w:val="24"/>
        </w:rPr>
        <w:t>th</w:t>
      </w:r>
      <w:proofErr w:type="spellEnd"/>
      <w:r>
        <w:rPr>
          <w:rFonts w:ascii="Times New Roman" w:eastAsia="Times" w:hAnsi="Times New Roman" w:cs="Times New Roman"/>
          <w:color w:val="222222"/>
          <w:sz w:val="24"/>
          <w:szCs w:val="24"/>
        </w:rPr>
        <w:t xml:space="preserve"> </w:t>
      </w:r>
      <w:proofErr w:type="spellStart"/>
      <w:r>
        <w:rPr>
          <w:rFonts w:ascii="Times New Roman" w:eastAsia="Times" w:hAnsi="Times New Roman" w:cs="Times New Roman"/>
          <w:color w:val="222222"/>
          <w:sz w:val="24"/>
          <w:szCs w:val="24"/>
        </w:rPr>
        <w:t>december</w:t>
      </w:r>
      <w:proofErr w:type="spellEnd"/>
      <w:r>
        <w:rPr>
          <w:rFonts w:ascii="Times New Roman" w:eastAsia="Times" w:hAnsi="Times New Roman" w:cs="Times New Roman"/>
          <w:color w:val="222222"/>
          <w:sz w:val="24"/>
          <w:szCs w:val="24"/>
        </w:rPr>
        <w:t xml:space="preserve"> 2021) </w:t>
      </w:r>
    </w:p>
    <w:p w:rsidR="00B81D66" w:rsidRDefault="00A81EA9">
      <w:pPr>
        <w:spacing w:line="360" w:lineRule="auto"/>
        <w:jc w:val="both"/>
        <w:rPr>
          <w:rFonts w:ascii="Times New Roman" w:eastAsia="Times" w:hAnsi="Times New Roman" w:cs="Times New Roman"/>
          <w:color w:val="222222"/>
          <w:sz w:val="24"/>
          <w:szCs w:val="24"/>
        </w:rPr>
      </w:pPr>
      <w:proofErr w:type="spellStart"/>
      <w:proofErr w:type="gramStart"/>
      <w:r>
        <w:rPr>
          <w:rFonts w:ascii="Times New Roman" w:eastAsia="Times" w:hAnsi="Times New Roman" w:cs="Times New Roman"/>
          <w:sz w:val="24"/>
          <w:szCs w:val="24"/>
        </w:rPr>
        <w:t>PBPressBooks</w:t>
      </w:r>
      <w:proofErr w:type="spellEnd"/>
      <w:r>
        <w:rPr>
          <w:rFonts w:ascii="Times New Roman" w:eastAsia="Times" w:hAnsi="Times New Roman" w:cs="Times New Roman"/>
          <w:sz w:val="24"/>
          <w:szCs w:val="24"/>
        </w:rPr>
        <w:t>.</w:t>
      </w:r>
      <w:proofErr w:type="gramEnd"/>
      <w:r>
        <w:rPr>
          <w:rFonts w:ascii="Times New Roman" w:eastAsia="Times" w:hAnsi="Times New Roman" w:cs="Times New Roman"/>
          <w:sz w:val="24"/>
          <w:szCs w:val="24"/>
        </w:rPr>
        <w:t xml:space="preserve"> </w:t>
      </w:r>
      <w:proofErr w:type="gramStart"/>
      <w:r>
        <w:rPr>
          <w:rFonts w:ascii="Times New Roman" w:eastAsia="Times" w:hAnsi="Times New Roman" w:cs="Times New Roman"/>
          <w:sz w:val="24"/>
          <w:szCs w:val="24"/>
        </w:rPr>
        <w:t>( 2019</w:t>
      </w:r>
      <w:proofErr w:type="gramEnd"/>
      <w:r>
        <w:rPr>
          <w:rFonts w:ascii="Times New Roman" w:eastAsia="Times" w:hAnsi="Times New Roman" w:cs="Times New Roman"/>
          <w:sz w:val="24"/>
          <w:szCs w:val="24"/>
        </w:rPr>
        <w:t xml:space="preserve"> )</w:t>
      </w:r>
      <w:r>
        <w:rPr>
          <w:rFonts w:ascii="Times New Roman" w:eastAsia="Times" w:hAnsi="Times New Roman" w:cs="Times New Roman"/>
          <w:i/>
          <w:sz w:val="24"/>
          <w:szCs w:val="24"/>
        </w:rPr>
        <w:t xml:space="preserve"> </w:t>
      </w:r>
      <w:r>
        <w:rPr>
          <w:rFonts w:ascii="Times New Roman" w:eastAsia="Times" w:hAnsi="Times New Roman" w:cs="Times New Roman"/>
          <w:i/>
          <w:color w:val="222222"/>
          <w:sz w:val="24"/>
          <w:szCs w:val="24"/>
        </w:rPr>
        <w:t xml:space="preserve">6.2 GLOBAL MARKET OPPORTUNITY ASSESSMENT – PESTEL ANALYSIS. Available at </w:t>
      </w:r>
      <w:hyperlink r:id="rId14">
        <w:r>
          <w:rPr>
            <w:rFonts w:ascii="Times New Roman" w:eastAsia="Times" w:hAnsi="Times New Roman" w:cs="Times New Roman"/>
            <w:color w:val="1155CC"/>
            <w:sz w:val="24"/>
            <w:szCs w:val="24"/>
            <w:u w:val="single"/>
          </w:rPr>
          <w:t>o</w:t>
        </w:r>
        <w:r>
          <w:rPr>
            <w:rFonts w:ascii="Times New Roman" w:eastAsia="Times" w:hAnsi="Times New Roman" w:cs="Times New Roman"/>
            <w:color w:val="1155CC"/>
            <w:sz w:val="24"/>
            <w:szCs w:val="24"/>
            <w:u w:val="single"/>
          </w:rPr>
          <w:t>pentext.wsu.edu/mktg360/chapter/6-2-how-markets-are-segmented/</w:t>
        </w:r>
      </w:hyperlink>
      <w:r>
        <w:rPr>
          <w:rFonts w:ascii="Times New Roman" w:eastAsia="Times" w:hAnsi="Times New Roman" w:cs="Times New Roman"/>
          <w:color w:val="222222"/>
          <w:sz w:val="24"/>
          <w:szCs w:val="24"/>
        </w:rPr>
        <w:t xml:space="preserve"> </w:t>
      </w:r>
      <w:proofErr w:type="gramStart"/>
      <w:r>
        <w:rPr>
          <w:rFonts w:ascii="Times New Roman" w:eastAsia="Times" w:hAnsi="Times New Roman" w:cs="Times New Roman"/>
          <w:color w:val="222222"/>
          <w:sz w:val="24"/>
          <w:szCs w:val="24"/>
        </w:rPr>
        <w:t>( Accessed</w:t>
      </w:r>
      <w:proofErr w:type="gramEnd"/>
      <w:r>
        <w:rPr>
          <w:rFonts w:ascii="Times New Roman" w:eastAsia="Times" w:hAnsi="Times New Roman" w:cs="Times New Roman"/>
          <w:color w:val="222222"/>
          <w:sz w:val="24"/>
          <w:szCs w:val="24"/>
        </w:rPr>
        <w:t xml:space="preserve"> on 18th November 2021) </w:t>
      </w:r>
    </w:p>
    <w:p w:rsidR="00B81D66" w:rsidRDefault="00A81EA9">
      <w:pPr>
        <w:spacing w:line="360" w:lineRule="auto"/>
        <w:jc w:val="both"/>
        <w:rPr>
          <w:rFonts w:ascii="Times New Roman" w:eastAsia="Times" w:hAnsi="Times New Roman" w:cs="Times New Roman"/>
          <w:sz w:val="24"/>
          <w:szCs w:val="24"/>
        </w:rPr>
      </w:pPr>
      <w:proofErr w:type="spellStart"/>
      <w:proofErr w:type="gramStart"/>
      <w:r>
        <w:rPr>
          <w:rFonts w:ascii="Times New Roman" w:eastAsia="Times" w:hAnsi="Times New Roman" w:cs="Times New Roman"/>
          <w:sz w:val="24"/>
          <w:szCs w:val="24"/>
        </w:rPr>
        <w:t>Statista</w:t>
      </w:r>
      <w:proofErr w:type="spellEnd"/>
      <w:r>
        <w:rPr>
          <w:rFonts w:ascii="Times New Roman" w:eastAsia="Times" w:hAnsi="Times New Roman" w:cs="Times New Roman"/>
          <w:sz w:val="24"/>
          <w:szCs w:val="24"/>
        </w:rPr>
        <w:t>.</w:t>
      </w:r>
      <w:proofErr w:type="gramEnd"/>
      <w:r>
        <w:rPr>
          <w:rFonts w:ascii="Times New Roman" w:eastAsia="Times" w:hAnsi="Times New Roman" w:cs="Times New Roman"/>
          <w:sz w:val="24"/>
          <w:szCs w:val="24"/>
        </w:rPr>
        <w:t xml:space="preserve"> (2021)</w:t>
      </w:r>
      <w:proofErr w:type="gramStart"/>
      <w:r>
        <w:rPr>
          <w:rFonts w:ascii="Times New Roman" w:eastAsia="Times" w:hAnsi="Times New Roman" w:cs="Times New Roman"/>
          <w:sz w:val="24"/>
          <w:szCs w:val="24"/>
        </w:rPr>
        <w:t xml:space="preserve">.  </w:t>
      </w:r>
      <w:r>
        <w:rPr>
          <w:rFonts w:ascii="Times New Roman" w:eastAsia="Times" w:hAnsi="Times New Roman" w:cs="Times New Roman"/>
          <w:i/>
          <w:sz w:val="24"/>
          <w:szCs w:val="24"/>
        </w:rPr>
        <w:t>BMW</w:t>
      </w:r>
      <w:proofErr w:type="gramEnd"/>
      <w:r>
        <w:rPr>
          <w:rFonts w:ascii="Times New Roman" w:eastAsia="Times" w:hAnsi="Times New Roman" w:cs="Times New Roman"/>
          <w:i/>
          <w:sz w:val="24"/>
          <w:szCs w:val="24"/>
        </w:rPr>
        <w:t xml:space="preserve"> Report 2021. Available at</w:t>
      </w:r>
      <w:r>
        <w:rPr>
          <w:rFonts w:ascii="Times New Roman" w:eastAsia="Times" w:hAnsi="Times New Roman" w:cs="Times New Roman"/>
          <w:sz w:val="24"/>
          <w:szCs w:val="24"/>
        </w:rPr>
        <w:t xml:space="preserve"> </w:t>
      </w:r>
      <w:hyperlink r:id="rId15">
        <w:r>
          <w:rPr>
            <w:rFonts w:ascii="Times New Roman" w:eastAsia="Times" w:hAnsi="Times New Roman" w:cs="Times New Roman"/>
            <w:color w:val="1155CC"/>
            <w:sz w:val="24"/>
            <w:szCs w:val="24"/>
            <w:u w:val="single"/>
          </w:rPr>
          <w:t>www.statista.com/study/60860/bmw-report/</w:t>
        </w:r>
      </w:hyperlink>
      <w:r>
        <w:rPr>
          <w:rFonts w:ascii="Times New Roman" w:eastAsia="Times" w:hAnsi="Times New Roman" w:cs="Times New Roman"/>
          <w:sz w:val="24"/>
          <w:szCs w:val="24"/>
        </w:rPr>
        <w:t xml:space="preserve">  </w:t>
      </w:r>
      <w:proofErr w:type="gramStart"/>
      <w:r>
        <w:rPr>
          <w:rFonts w:ascii="Times New Roman" w:eastAsia="Times" w:hAnsi="Times New Roman" w:cs="Times New Roman"/>
          <w:sz w:val="24"/>
          <w:szCs w:val="24"/>
        </w:rPr>
        <w:t>( Accessed</w:t>
      </w:r>
      <w:proofErr w:type="gramEnd"/>
      <w:r>
        <w:rPr>
          <w:rFonts w:ascii="Times New Roman" w:eastAsia="Times" w:hAnsi="Times New Roman" w:cs="Times New Roman"/>
          <w:sz w:val="24"/>
          <w:szCs w:val="24"/>
        </w:rPr>
        <w:t xml:space="preserve"> on 26 November 2021) </w:t>
      </w:r>
    </w:p>
    <w:p w:rsidR="00B81D66" w:rsidRDefault="00A81EA9">
      <w:pPr>
        <w:spacing w:line="360" w:lineRule="auto"/>
        <w:jc w:val="both"/>
        <w:rPr>
          <w:rFonts w:ascii="Times New Roman" w:eastAsia="Times" w:hAnsi="Times New Roman" w:cs="Times New Roman"/>
          <w:color w:val="37474F"/>
          <w:sz w:val="24"/>
          <w:szCs w:val="24"/>
        </w:rPr>
      </w:pPr>
      <w:proofErr w:type="spellStart"/>
      <w:proofErr w:type="gramStart"/>
      <w:r>
        <w:rPr>
          <w:rFonts w:ascii="Times New Roman" w:eastAsia="Times" w:hAnsi="Times New Roman" w:cs="Times New Roman"/>
          <w:sz w:val="24"/>
          <w:szCs w:val="24"/>
        </w:rPr>
        <w:t>StudentShare</w:t>
      </w:r>
      <w:proofErr w:type="spellEnd"/>
      <w:r>
        <w:rPr>
          <w:rFonts w:ascii="Times New Roman" w:eastAsia="Times" w:hAnsi="Times New Roman" w:cs="Times New Roman"/>
          <w:sz w:val="24"/>
          <w:szCs w:val="24"/>
        </w:rPr>
        <w:t>.</w:t>
      </w:r>
      <w:proofErr w:type="gramEnd"/>
      <w:r>
        <w:rPr>
          <w:rFonts w:ascii="Times New Roman" w:eastAsia="Times" w:hAnsi="Times New Roman" w:cs="Times New Roman"/>
          <w:sz w:val="24"/>
          <w:szCs w:val="24"/>
        </w:rPr>
        <w:t xml:space="preserve"> (2020). </w:t>
      </w:r>
      <w:r>
        <w:rPr>
          <w:rFonts w:ascii="Times New Roman" w:eastAsia="Times" w:hAnsi="Times New Roman" w:cs="Times New Roman"/>
          <w:i/>
          <w:color w:val="37474F"/>
          <w:sz w:val="24"/>
          <w:szCs w:val="24"/>
        </w:rPr>
        <w:t xml:space="preserve">SAAB Automobiles: SWOT and PESTEL Analysis - Essay Example. </w:t>
      </w:r>
      <w:proofErr w:type="gramStart"/>
      <w:r>
        <w:rPr>
          <w:rFonts w:ascii="Times New Roman" w:eastAsia="Times" w:hAnsi="Times New Roman" w:cs="Times New Roman"/>
          <w:i/>
          <w:color w:val="37474F"/>
          <w:sz w:val="24"/>
          <w:szCs w:val="24"/>
        </w:rPr>
        <w:t>Available at.</w:t>
      </w:r>
      <w:proofErr w:type="gramEnd"/>
      <w:r>
        <w:rPr>
          <w:rFonts w:ascii="Times New Roman" w:eastAsia="Times" w:hAnsi="Times New Roman" w:cs="Times New Roman"/>
          <w:i/>
          <w:color w:val="37474F"/>
          <w:sz w:val="24"/>
          <w:szCs w:val="24"/>
        </w:rPr>
        <w:t xml:space="preserve"> </w:t>
      </w:r>
      <w:hyperlink r:id="rId16">
        <w:r>
          <w:rPr>
            <w:rFonts w:ascii="Times New Roman" w:eastAsia="Times" w:hAnsi="Times New Roman" w:cs="Times New Roman"/>
            <w:color w:val="1155CC"/>
            <w:sz w:val="24"/>
            <w:szCs w:val="24"/>
            <w:u w:val="single"/>
          </w:rPr>
          <w:t>studentshare.org/management/1591311-please-write-a-detailed-swot-analysis-for-the-car-company-saab-be-sure-to-incllude-all-elements-of-pest-the-greater-the-detail-the-hei</w:t>
        </w:r>
        <w:r>
          <w:rPr>
            <w:rFonts w:ascii="Times New Roman" w:eastAsia="Times" w:hAnsi="Times New Roman" w:cs="Times New Roman"/>
            <w:color w:val="1155CC"/>
            <w:sz w:val="24"/>
            <w:szCs w:val="24"/>
            <w:u w:val="single"/>
          </w:rPr>
          <w:t>gher-the-grade</w:t>
        </w:r>
      </w:hyperlink>
      <w:r>
        <w:rPr>
          <w:rFonts w:ascii="Times New Roman" w:eastAsia="Times" w:hAnsi="Times New Roman" w:cs="Times New Roman"/>
          <w:color w:val="37474F"/>
          <w:sz w:val="24"/>
          <w:szCs w:val="24"/>
        </w:rPr>
        <w:t xml:space="preserve"> (Accessed on 25 </w:t>
      </w:r>
      <w:proofErr w:type="spellStart"/>
      <w:proofErr w:type="gramStart"/>
      <w:r>
        <w:rPr>
          <w:rFonts w:ascii="Times New Roman" w:eastAsia="Times" w:hAnsi="Times New Roman" w:cs="Times New Roman"/>
          <w:color w:val="37474F"/>
          <w:sz w:val="24"/>
          <w:szCs w:val="24"/>
        </w:rPr>
        <w:t>th</w:t>
      </w:r>
      <w:proofErr w:type="spellEnd"/>
      <w:proofErr w:type="gramEnd"/>
      <w:r>
        <w:rPr>
          <w:rFonts w:ascii="Times New Roman" w:eastAsia="Times" w:hAnsi="Times New Roman" w:cs="Times New Roman"/>
          <w:color w:val="37474F"/>
          <w:sz w:val="24"/>
          <w:szCs w:val="24"/>
        </w:rPr>
        <w:t xml:space="preserve"> November 2021) </w:t>
      </w:r>
    </w:p>
    <w:p w:rsidR="00B81D66" w:rsidRDefault="00A81EA9">
      <w:pPr>
        <w:spacing w:line="360" w:lineRule="auto"/>
        <w:jc w:val="both"/>
        <w:rPr>
          <w:rFonts w:ascii="Times New Roman" w:eastAsia="Times" w:hAnsi="Times New Roman" w:cs="Times New Roman"/>
          <w:sz w:val="24"/>
          <w:szCs w:val="24"/>
        </w:rPr>
      </w:pPr>
      <w:r>
        <w:rPr>
          <w:rFonts w:ascii="Times New Roman" w:eastAsia="Times" w:hAnsi="Times New Roman" w:cs="Times New Roman"/>
          <w:sz w:val="24"/>
          <w:szCs w:val="24"/>
        </w:rPr>
        <w:t xml:space="preserve">Supply Management. (2018). </w:t>
      </w:r>
      <w:r>
        <w:rPr>
          <w:rFonts w:ascii="Times New Roman" w:eastAsia="Times" w:hAnsi="Times New Roman" w:cs="Times New Roman"/>
          <w:i/>
          <w:sz w:val="24"/>
          <w:szCs w:val="24"/>
        </w:rPr>
        <w:t xml:space="preserve">BMW's supply chain makes a quantum leap. Available at </w:t>
      </w:r>
      <w:hyperlink r:id="rId17">
        <w:r>
          <w:rPr>
            <w:rFonts w:ascii="Times New Roman" w:eastAsia="Times" w:hAnsi="Times New Roman" w:cs="Times New Roman"/>
            <w:color w:val="1155CC"/>
            <w:sz w:val="24"/>
            <w:szCs w:val="24"/>
            <w:u w:val="single"/>
          </w:rPr>
          <w:t>www.cips.o</w:t>
        </w:r>
        <w:r>
          <w:rPr>
            <w:rFonts w:ascii="Times New Roman" w:eastAsia="Times" w:hAnsi="Times New Roman" w:cs="Times New Roman"/>
            <w:color w:val="1155CC"/>
            <w:sz w:val="24"/>
            <w:szCs w:val="24"/>
            <w:u w:val="single"/>
          </w:rPr>
          <w:t>rg/supply-management/analysis/2021/may/bmw-supply-chain-makes-a-quantum-leap/</w:t>
        </w:r>
      </w:hyperlink>
      <w:r>
        <w:rPr>
          <w:rFonts w:ascii="Times New Roman" w:eastAsia="Times" w:hAnsi="Times New Roman" w:cs="Times New Roman"/>
          <w:sz w:val="24"/>
          <w:szCs w:val="24"/>
        </w:rPr>
        <w:t xml:space="preserve"> </w:t>
      </w:r>
      <w:proofErr w:type="gramStart"/>
      <w:r>
        <w:rPr>
          <w:rFonts w:ascii="Times New Roman" w:eastAsia="Times" w:hAnsi="Times New Roman" w:cs="Times New Roman"/>
          <w:sz w:val="24"/>
          <w:szCs w:val="24"/>
        </w:rPr>
        <w:t>( Accessed</w:t>
      </w:r>
      <w:proofErr w:type="gramEnd"/>
      <w:r>
        <w:rPr>
          <w:rFonts w:ascii="Times New Roman" w:eastAsia="Times" w:hAnsi="Times New Roman" w:cs="Times New Roman"/>
          <w:sz w:val="24"/>
          <w:szCs w:val="24"/>
        </w:rPr>
        <w:t xml:space="preserve"> on 15 </w:t>
      </w:r>
      <w:proofErr w:type="spellStart"/>
      <w:r>
        <w:rPr>
          <w:rFonts w:ascii="Times New Roman" w:eastAsia="Times" w:hAnsi="Times New Roman" w:cs="Times New Roman"/>
          <w:sz w:val="24"/>
          <w:szCs w:val="24"/>
        </w:rPr>
        <w:t>th</w:t>
      </w:r>
      <w:proofErr w:type="spellEnd"/>
      <w:r>
        <w:rPr>
          <w:rFonts w:ascii="Times New Roman" w:eastAsia="Times" w:hAnsi="Times New Roman" w:cs="Times New Roman"/>
          <w:sz w:val="24"/>
          <w:szCs w:val="24"/>
        </w:rPr>
        <w:t xml:space="preserve"> December 2021)</w:t>
      </w:r>
    </w:p>
    <w:p w:rsidR="00B81D66" w:rsidRDefault="00A81EA9">
      <w:pPr>
        <w:spacing w:line="360" w:lineRule="auto"/>
        <w:jc w:val="both"/>
        <w:rPr>
          <w:rFonts w:ascii="Times New Roman" w:eastAsia="Times" w:hAnsi="Times New Roman" w:cs="Times New Roman"/>
          <w:color w:val="37474F"/>
          <w:sz w:val="24"/>
          <w:szCs w:val="24"/>
        </w:rPr>
      </w:pPr>
      <w:proofErr w:type="gramStart"/>
      <w:r>
        <w:rPr>
          <w:rFonts w:ascii="Times New Roman" w:eastAsia="Times" w:hAnsi="Times New Roman" w:cs="Times New Roman"/>
          <w:color w:val="333333"/>
          <w:sz w:val="24"/>
          <w:szCs w:val="24"/>
        </w:rPr>
        <w:lastRenderedPageBreak/>
        <w:t>Techy Papers.</w:t>
      </w:r>
      <w:proofErr w:type="gramEnd"/>
      <w:r>
        <w:rPr>
          <w:rFonts w:ascii="Times New Roman" w:eastAsia="Times" w:hAnsi="Times New Roman" w:cs="Times New Roman"/>
          <w:color w:val="333333"/>
          <w:sz w:val="24"/>
          <w:szCs w:val="24"/>
        </w:rPr>
        <w:t xml:space="preserve">  </w:t>
      </w:r>
      <w:proofErr w:type="gramStart"/>
      <w:r>
        <w:rPr>
          <w:rFonts w:ascii="Times New Roman" w:eastAsia="Times" w:hAnsi="Times New Roman" w:cs="Times New Roman"/>
          <w:color w:val="333333"/>
          <w:sz w:val="24"/>
          <w:szCs w:val="24"/>
        </w:rPr>
        <w:t>(2021).</w:t>
      </w:r>
      <w:r>
        <w:rPr>
          <w:rFonts w:ascii="Times New Roman" w:eastAsia="Times" w:hAnsi="Times New Roman" w:cs="Times New Roman"/>
          <w:i/>
          <w:color w:val="333333"/>
          <w:sz w:val="24"/>
          <w:szCs w:val="24"/>
        </w:rPr>
        <w:t xml:space="preserve"> BMW SWOT Analysis.</w:t>
      </w:r>
      <w:proofErr w:type="gramEnd"/>
      <w:r>
        <w:rPr>
          <w:rFonts w:ascii="Times New Roman" w:eastAsia="Times" w:hAnsi="Times New Roman" w:cs="Times New Roman"/>
          <w:i/>
          <w:color w:val="333333"/>
          <w:sz w:val="24"/>
          <w:szCs w:val="24"/>
        </w:rPr>
        <w:t xml:space="preserve"> Available at </w:t>
      </w:r>
      <w:hyperlink r:id="rId18">
        <w:r>
          <w:rPr>
            <w:rFonts w:ascii="Times New Roman" w:eastAsia="Times" w:hAnsi="Times New Roman" w:cs="Times New Roman"/>
            <w:color w:val="1155CC"/>
            <w:sz w:val="24"/>
            <w:szCs w:val="24"/>
            <w:u w:val="single"/>
          </w:rPr>
          <w:t>techypapers.org/2021/08/02/</w:t>
        </w:r>
        <w:proofErr w:type="spellStart"/>
        <w:r>
          <w:rPr>
            <w:rFonts w:ascii="Times New Roman" w:eastAsia="Times" w:hAnsi="Times New Roman" w:cs="Times New Roman"/>
            <w:color w:val="1155CC"/>
            <w:sz w:val="24"/>
            <w:szCs w:val="24"/>
            <w:u w:val="single"/>
          </w:rPr>
          <w:t>bmw</w:t>
        </w:r>
        <w:proofErr w:type="spellEnd"/>
        <w:r>
          <w:rPr>
            <w:rFonts w:ascii="Times New Roman" w:eastAsia="Times" w:hAnsi="Times New Roman" w:cs="Times New Roman"/>
            <w:color w:val="1155CC"/>
            <w:sz w:val="24"/>
            <w:szCs w:val="24"/>
            <w:u w:val="single"/>
          </w:rPr>
          <w:t>-</w:t>
        </w:r>
        <w:proofErr w:type="spellStart"/>
        <w:r>
          <w:rPr>
            <w:rFonts w:ascii="Times New Roman" w:eastAsia="Times" w:hAnsi="Times New Roman" w:cs="Times New Roman"/>
            <w:color w:val="1155CC"/>
            <w:sz w:val="24"/>
            <w:szCs w:val="24"/>
            <w:u w:val="single"/>
          </w:rPr>
          <w:t>swot</w:t>
        </w:r>
        <w:proofErr w:type="spellEnd"/>
        <w:r>
          <w:rPr>
            <w:rFonts w:ascii="Times New Roman" w:eastAsia="Times" w:hAnsi="Times New Roman" w:cs="Times New Roman"/>
            <w:color w:val="1155CC"/>
            <w:sz w:val="24"/>
            <w:szCs w:val="24"/>
            <w:u w:val="single"/>
          </w:rPr>
          <w:t>-analysis/</w:t>
        </w:r>
      </w:hyperlink>
      <w:r>
        <w:rPr>
          <w:rFonts w:ascii="Times New Roman" w:eastAsia="Times" w:hAnsi="Times New Roman" w:cs="Times New Roman"/>
          <w:color w:val="333333"/>
          <w:sz w:val="24"/>
          <w:szCs w:val="24"/>
        </w:rPr>
        <w:t xml:space="preserve"> </w:t>
      </w:r>
      <w:proofErr w:type="gramStart"/>
      <w:r>
        <w:rPr>
          <w:rFonts w:ascii="Times New Roman" w:eastAsia="Times" w:hAnsi="Times New Roman" w:cs="Times New Roman"/>
          <w:color w:val="333333"/>
          <w:sz w:val="24"/>
          <w:szCs w:val="24"/>
        </w:rPr>
        <w:t>( Accessed</w:t>
      </w:r>
      <w:proofErr w:type="gramEnd"/>
      <w:r>
        <w:rPr>
          <w:rFonts w:ascii="Times New Roman" w:eastAsia="Times" w:hAnsi="Times New Roman" w:cs="Times New Roman"/>
          <w:color w:val="333333"/>
          <w:sz w:val="24"/>
          <w:szCs w:val="24"/>
        </w:rPr>
        <w:t xml:space="preserve"> on 7 </w:t>
      </w:r>
      <w:proofErr w:type="spellStart"/>
      <w:r>
        <w:rPr>
          <w:rFonts w:ascii="Times New Roman" w:eastAsia="Times" w:hAnsi="Times New Roman" w:cs="Times New Roman"/>
          <w:color w:val="333333"/>
          <w:sz w:val="24"/>
          <w:szCs w:val="24"/>
        </w:rPr>
        <w:t>th</w:t>
      </w:r>
      <w:proofErr w:type="spellEnd"/>
      <w:r>
        <w:rPr>
          <w:rFonts w:ascii="Times New Roman" w:eastAsia="Times" w:hAnsi="Times New Roman" w:cs="Times New Roman"/>
          <w:color w:val="333333"/>
          <w:sz w:val="24"/>
          <w:szCs w:val="24"/>
        </w:rPr>
        <w:t xml:space="preserve"> December 2021) </w:t>
      </w:r>
    </w:p>
    <w:p w:rsidR="00B81D66" w:rsidRDefault="00A81EA9">
      <w:pPr>
        <w:spacing w:line="360" w:lineRule="auto"/>
        <w:jc w:val="both"/>
        <w:rPr>
          <w:rFonts w:ascii="Times New Roman" w:eastAsia="Times" w:hAnsi="Times New Roman" w:cs="Times New Roman"/>
          <w:color w:val="333333"/>
          <w:sz w:val="24"/>
          <w:szCs w:val="24"/>
        </w:rPr>
      </w:pPr>
      <w:r>
        <w:rPr>
          <w:rFonts w:ascii="Times New Roman" w:eastAsia="Times" w:hAnsi="Times New Roman" w:cs="Times New Roman"/>
          <w:color w:val="37474F"/>
          <w:sz w:val="24"/>
          <w:szCs w:val="24"/>
        </w:rPr>
        <w:t>The KPI Institute</w:t>
      </w:r>
      <w:proofErr w:type="gramStart"/>
      <w:r>
        <w:rPr>
          <w:rFonts w:ascii="Times New Roman" w:eastAsia="Times" w:hAnsi="Times New Roman" w:cs="Times New Roman"/>
          <w:color w:val="37474F"/>
          <w:sz w:val="24"/>
          <w:szCs w:val="24"/>
        </w:rPr>
        <w:t>.(</w:t>
      </w:r>
      <w:proofErr w:type="gramEnd"/>
      <w:r>
        <w:rPr>
          <w:rFonts w:ascii="Times New Roman" w:eastAsia="Times" w:hAnsi="Times New Roman" w:cs="Times New Roman"/>
          <w:color w:val="37474F"/>
          <w:sz w:val="24"/>
          <w:szCs w:val="24"/>
        </w:rPr>
        <w:t>2021).</w:t>
      </w:r>
      <w:r>
        <w:rPr>
          <w:rFonts w:ascii="Times New Roman" w:eastAsia="Times" w:hAnsi="Times New Roman" w:cs="Times New Roman"/>
          <w:i/>
          <w:color w:val="37474F"/>
          <w:sz w:val="24"/>
          <w:szCs w:val="24"/>
        </w:rPr>
        <w:t xml:space="preserve"> </w:t>
      </w:r>
      <w:r>
        <w:rPr>
          <w:rFonts w:ascii="Times New Roman" w:eastAsia="Times" w:hAnsi="Times New Roman" w:cs="Times New Roman"/>
          <w:i/>
          <w:color w:val="333333"/>
          <w:sz w:val="24"/>
          <w:szCs w:val="24"/>
        </w:rPr>
        <w:t xml:space="preserve">A strategic management framework: PESTEL. Available at </w:t>
      </w:r>
      <w:hyperlink r:id="rId19">
        <w:r>
          <w:rPr>
            <w:rFonts w:ascii="Times New Roman" w:eastAsia="Times" w:hAnsi="Times New Roman" w:cs="Times New Roman"/>
            <w:color w:val="1155CC"/>
            <w:sz w:val="24"/>
            <w:szCs w:val="24"/>
            <w:u w:val="single"/>
          </w:rPr>
          <w:t>www.performancemagazine.org/a-strategic-management-framework-pestel/</w:t>
        </w:r>
      </w:hyperlink>
      <w:r>
        <w:rPr>
          <w:rFonts w:ascii="Times New Roman" w:eastAsia="Times" w:hAnsi="Times New Roman" w:cs="Times New Roman"/>
          <w:color w:val="333333"/>
          <w:sz w:val="24"/>
          <w:szCs w:val="24"/>
        </w:rPr>
        <w:t xml:space="preserve"> (Accessed on 3rd December 2021) </w:t>
      </w:r>
    </w:p>
    <w:p w:rsidR="00B81D66" w:rsidRDefault="00A81EA9">
      <w:pPr>
        <w:spacing w:line="360" w:lineRule="auto"/>
        <w:jc w:val="both"/>
        <w:rPr>
          <w:rFonts w:ascii="Times New Roman" w:hAnsi="Times New Roman" w:cs="Times New Roman"/>
          <w:color w:val="222222"/>
          <w:sz w:val="24"/>
          <w:szCs w:val="24"/>
        </w:rPr>
      </w:pPr>
      <w:proofErr w:type="spellStart"/>
      <w:proofErr w:type="gramStart"/>
      <w:r>
        <w:rPr>
          <w:rFonts w:ascii="Times New Roman" w:eastAsia="Times" w:hAnsi="Times New Roman" w:cs="Times New Roman"/>
          <w:sz w:val="24"/>
          <w:szCs w:val="24"/>
        </w:rPr>
        <w:t>Wbcsd</w:t>
      </w:r>
      <w:proofErr w:type="spellEnd"/>
      <w:r>
        <w:rPr>
          <w:rFonts w:ascii="Times New Roman" w:eastAsia="Times" w:hAnsi="Times New Roman" w:cs="Times New Roman"/>
          <w:sz w:val="24"/>
          <w:szCs w:val="24"/>
        </w:rPr>
        <w:t>. (2020).</w:t>
      </w:r>
      <w:proofErr w:type="gramEnd"/>
      <w:r>
        <w:rPr>
          <w:rFonts w:ascii="Times New Roman" w:eastAsia="Times" w:hAnsi="Times New Roman" w:cs="Times New Roman"/>
          <w:sz w:val="24"/>
          <w:szCs w:val="24"/>
        </w:rPr>
        <w:t xml:space="preserve"> </w:t>
      </w:r>
      <w:r>
        <w:rPr>
          <w:rFonts w:ascii="Times New Roman" w:hAnsi="Times New Roman" w:cs="Times New Roman"/>
          <w:i/>
          <w:color w:val="222222"/>
          <w:sz w:val="24"/>
          <w:szCs w:val="24"/>
        </w:rPr>
        <w:t xml:space="preserve">Over 200 million </w:t>
      </w:r>
      <w:proofErr w:type="spellStart"/>
      <w:r>
        <w:rPr>
          <w:rFonts w:ascii="Times New Roman" w:hAnsi="Times New Roman" w:cs="Times New Roman"/>
          <w:i/>
          <w:color w:val="222222"/>
          <w:sz w:val="24"/>
          <w:szCs w:val="24"/>
        </w:rPr>
        <w:t>tonnes</w:t>
      </w:r>
      <w:proofErr w:type="spellEnd"/>
      <w:r>
        <w:rPr>
          <w:rFonts w:ascii="Times New Roman" w:hAnsi="Times New Roman" w:cs="Times New Roman"/>
          <w:i/>
          <w:color w:val="222222"/>
          <w:sz w:val="24"/>
          <w:szCs w:val="24"/>
        </w:rPr>
        <w:t xml:space="preserve">: BMW Group sets ambitious goal to reduce CO2 emissions by 2030. Available at </w:t>
      </w:r>
      <w:hyperlink r:id="rId20">
        <w:r>
          <w:rPr>
            <w:rFonts w:ascii="Times New Roman" w:hAnsi="Times New Roman" w:cs="Times New Roman"/>
            <w:color w:val="1155CC"/>
            <w:sz w:val="24"/>
            <w:szCs w:val="24"/>
            <w:u w:val="single"/>
          </w:rPr>
          <w:t>www.wbcsd.org/Overview/News-Insights/Member-spotlight/Over-200-million-tonnes-BMW-Group-sets-ambitious-g</w:t>
        </w:r>
        <w:r>
          <w:rPr>
            <w:rFonts w:ascii="Times New Roman" w:hAnsi="Times New Roman" w:cs="Times New Roman"/>
            <w:color w:val="1155CC"/>
            <w:sz w:val="24"/>
            <w:szCs w:val="24"/>
            <w:u w:val="single"/>
          </w:rPr>
          <w:t>oal-to-reduce-CO2-emissions-by-2030</w:t>
        </w:r>
      </w:hyperlink>
      <w:r>
        <w:rPr>
          <w:rFonts w:ascii="Times New Roman" w:hAnsi="Times New Roman" w:cs="Times New Roman"/>
          <w:color w:val="222222"/>
          <w:sz w:val="24"/>
          <w:szCs w:val="24"/>
        </w:rPr>
        <w:t xml:space="preserve"> </w:t>
      </w:r>
      <w:proofErr w:type="gramStart"/>
      <w:r>
        <w:rPr>
          <w:rFonts w:ascii="Times New Roman" w:hAnsi="Times New Roman" w:cs="Times New Roman"/>
          <w:color w:val="222222"/>
          <w:sz w:val="24"/>
          <w:szCs w:val="24"/>
        </w:rPr>
        <w:t>( Accessed</w:t>
      </w:r>
      <w:proofErr w:type="gramEnd"/>
      <w:r>
        <w:rPr>
          <w:rFonts w:ascii="Times New Roman" w:hAnsi="Times New Roman" w:cs="Times New Roman"/>
          <w:color w:val="222222"/>
          <w:sz w:val="24"/>
          <w:szCs w:val="24"/>
        </w:rPr>
        <w:t xml:space="preserve"> on 12 </w:t>
      </w:r>
      <w:proofErr w:type="spellStart"/>
      <w:r>
        <w:rPr>
          <w:rFonts w:ascii="Times New Roman" w:hAnsi="Times New Roman" w:cs="Times New Roman"/>
          <w:color w:val="222222"/>
          <w:sz w:val="24"/>
          <w:szCs w:val="24"/>
        </w:rPr>
        <w:t>th</w:t>
      </w:r>
      <w:proofErr w:type="spellEnd"/>
      <w:r>
        <w:rPr>
          <w:rFonts w:ascii="Times New Roman" w:hAnsi="Times New Roman" w:cs="Times New Roman"/>
          <w:color w:val="222222"/>
          <w:sz w:val="24"/>
          <w:szCs w:val="24"/>
        </w:rPr>
        <w:t xml:space="preserve"> December 2021) </w:t>
      </w:r>
    </w:p>
    <w:sectPr w:rsidR="00B81D66">
      <w:headerReference w:type="default" r:id="rId21"/>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81EA9" w:rsidRDefault="00A81EA9">
      <w:pPr>
        <w:spacing w:line="240" w:lineRule="auto"/>
      </w:pPr>
      <w:r>
        <w:separator/>
      </w:r>
    </w:p>
  </w:endnote>
  <w:endnote w:type="continuationSeparator" w:id="0">
    <w:p w:rsidR="00A81EA9" w:rsidRDefault="00A81E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20603050405020304"/>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1D66" w:rsidRDefault="00A81EA9">
    <w:pPr>
      <w:jc w:val="right"/>
      <w:rPr>
        <w:rFonts w:ascii="Times" w:eastAsia="Times" w:hAnsi="Times" w:cs="Times"/>
        <w:sz w:val="20"/>
        <w:szCs w:val="20"/>
      </w:rPr>
    </w:pPr>
    <w:r>
      <w:fldChar w:fldCharType="begin"/>
    </w:r>
    <w:r>
      <w:instrText>PAGE</w:instrText>
    </w:r>
    <w:r w:rsidR="0069654B">
      <w:fldChar w:fldCharType="separate"/>
    </w:r>
    <w:r w:rsidR="00CD4EA9">
      <w:rPr>
        <w:noProof/>
      </w:rPr>
      <w:t>5</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81EA9" w:rsidRDefault="00A81EA9">
      <w:r>
        <w:separator/>
      </w:r>
    </w:p>
  </w:footnote>
  <w:footnote w:type="continuationSeparator" w:id="0">
    <w:p w:rsidR="00A81EA9" w:rsidRDefault="00A81EA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1D66" w:rsidRDefault="00B81D6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B81D66"/>
    <w:rsid w:val="00175BCC"/>
    <w:rsid w:val="0069654B"/>
    <w:rsid w:val="00A81EA9"/>
    <w:rsid w:val="00B81D66"/>
    <w:rsid w:val="00CD4EA9"/>
    <w:rsid w:val="49D209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lang w:val="en-US" w:eastAsia="en-US" w:bidi="ar-SA"/>
      </w:rPr>
    </w:rPrDefault>
    <w:pPrDefault/>
  </w:docDefaults>
  <w:latentStyles w:defLockedState="0" w:defUIPriority="0" w:defSemiHidden="0" w:defUnhideWhenUsed="0" w:defQFormat="0" w:count="267">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Default Paragraph Font" w:semiHidden="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pPr>
      <w:spacing w:line="276" w:lineRule="auto"/>
    </w:pPr>
    <w:rPr>
      <w:sz w:val="22"/>
      <w:szCs w:val="22"/>
      <w:lang w:val="en"/>
    </w:rPr>
  </w:style>
  <w:style w:type="paragraph" w:styleId="Heading1">
    <w:name w:val="heading 1"/>
    <w:basedOn w:val="Normal"/>
    <w:next w:val="Normal"/>
    <w:pPr>
      <w:keepNext/>
      <w:keepLines/>
      <w:spacing w:line="360" w:lineRule="auto"/>
      <w:outlineLvl w:val="0"/>
    </w:pPr>
    <w:rPr>
      <w:rFonts w:ascii="Times New Roman" w:eastAsia="Times New Roman" w:hAnsi="Times New Roman" w:cs="Times New Roman"/>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BalloonText">
    <w:name w:val="Balloon Text"/>
    <w:basedOn w:val="Normal"/>
    <w:link w:val="BalloonTextChar"/>
    <w:rsid w:val="0069654B"/>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69654B"/>
    <w:rPr>
      <w:rFonts w:ascii="Tahoma" w:hAnsi="Tahoma" w:cs="Tahoma"/>
      <w:sz w:val="16"/>
      <w:szCs w:val="16"/>
      <w:lang w:val="e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lang w:val="en-US" w:eastAsia="en-US" w:bidi="ar-SA"/>
      </w:rPr>
    </w:rPrDefault>
    <w:pPrDefault/>
  </w:docDefaults>
  <w:latentStyles w:defLockedState="0" w:defUIPriority="0" w:defSemiHidden="0" w:defUnhideWhenUsed="0" w:defQFormat="0" w:count="267">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Default Paragraph Font" w:semiHidden="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pPr>
      <w:spacing w:line="276" w:lineRule="auto"/>
    </w:pPr>
    <w:rPr>
      <w:sz w:val="22"/>
      <w:szCs w:val="22"/>
      <w:lang w:val="en"/>
    </w:rPr>
  </w:style>
  <w:style w:type="paragraph" w:styleId="Heading1">
    <w:name w:val="heading 1"/>
    <w:basedOn w:val="Normal"/>
    <w:next w:val="Normal"/>
    <w:pPr>
      <w:keepNext/>
      <w:keepLines/>
      <w:spacing w:line="360" w:lineRule="auto"/>
      <w:outlineLvl w:val="0"/>
    </w:pPr>
    <w:rPr>
      <w:rFonts w:ascii="Times New Roman" w:eastAsia="Times New Roman" w:hAnsi="Times New Roman" w:cs="Times New Roman"/>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BalloonText">
    <w:name w:val="Balloon Text"/>
    <w:basedOn w:val="Normal"/>
    <w:link w:val="BalloonTextChar"/>
    <w:rsid w:val="0069654B"/>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69654B"/>
    <w:rPr>
      <w:rFonts w:ascii="Tahoma" w:hAnsi="Tahoma" w:cs="Tahoma"/>
      <w:sz w:val="16"/>
      <w:szCs w:val="16"/>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www.academia.edu/16670400/Strategic_Mangement" TargetMode="External"/><Relationship Id="rId13" Type="http://schemas.openxmlformats.org/officeDocument/2006/relationships/hyperlink" Target="https://www.ipl.org/essay/SWOT-Analysis-Of-BMW-F39NVS36CEDR" TargetMode="External"/><Relationship Id="rId18" Type="http://schemas.openxmlformats.org/officeDocument/2006/relationships/hyperlink" Target="https://techypapers.org/2021/08/02/bmw-swot-analysis/" TargetMode="External"/><Relationship Id="rId3" Type="http://schemas.microsoft.com/office/2007/relationships/stylesWithEffects" Target="stylesWithEffect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ipl.org/essay/Pestle-Analysis-BMW-SWOT-Analysis-Of-BMW-PJSEL54NAU" TargetMode="External"/><Relationship Id="rId17" Type="http://schemas.openxmlformats.org/officeDocument/2006/relationships/hyperlink" Target="https://www.cips.org/supply-management/analysis/2021/may/bmw-supply-chain-makes-a-quantum-leap/" TargetMode="External"/><Relationship Id="rId2" Type="http://schemas.openxmlformats.org/officeDocument/2006/relationships/styles" Target="styles.xml"/><Relationship Id="rId16" Type="http://schemas.openxmlformats.org/officeDocument/2006/relationships/hyperlink" Target="https://studentshare.org/management/1591311-please-write-a-detailed-swot-analysis-for-the-car-company-saab-be-sure-to-incllude-all-elements-of-pest-the-greater-the-detail-the-heigher-the-grade" TargetMode="External"/><Relationship Id="rId20" Type="http://schemas.openxmlformats.org/officeDocument/2006/relationships/hyperlink" Target="https://www.wbcsd.org/Overview/News-Insights/Member-spotlight/Over-200-million-tonnes-BMW-Group-sets-ambitious-goal-to-reduce-CO2-emissions-by-20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form.tmforum.org/features-and-analysis/2016/06/succeeding-in-the-platform-economy-shift-your-think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study/60860/bmw-report/" TargetMode="External"/><Relationship Id="rId23" Type="http://schemas.openxmlformats.org/officeDocument/2006/relationships/fontTable" Target="fontTable.xml"/><Relationship Id="rId10" Type="http://schemas.openxmlformats.org/officeDocument/2006/relationships/hyperlink" Target="https://hbr.org/2021/07/why-do-so-many-strategies-fail" TargetMode="External"/><Relationship Id="rId19" Type="http://schemas.openxmlformats.org/officeDocument/2006/relationships/hyperlink" Target="http://www.performancemagazine.org/a-strategic-management-framework-pestel/" TargetMode="External"/><Relationship Id="rId4" Type="http://schemas.openxmlformats.org/officeDocument/2006/relationships/settings" Target="settings.xml"/><Relationship Id="rId9" Type="http://schemas.openxmlformats.org/officeDocument/2006/relationships/hyperlink" Target="https://www.bmw.co.uk/en/footer/experience-bmw/about-us.html" TargetMode="External"/><Relationship Id="rId14" Type="http://schemas.openxmlformats.org/officeDocument/2006/relationships/hyperlink" Target="https://opentext.wsu.edu/mktg360/chapter/6-2-how-markets-are-segmente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2629</Words>
  <Characters>14991</Characters>
  <Application>Microsoft Office Word</Application>
  <DocSecurity>0</DocSecurity>
  <Lines>124</Lines>
  <Paragraphs>35</Paragraphs>
  <ScaleCrop>false</ScaleCrop>
  <Company/>
  <LinksUpToDate>false</LinksUpToDate>
  <CharactersWithSpaces>17585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 Debnath</dc:creator>
  <cp:lastModifiedBy>user</cp:lastModifiedBy>
  <cp:revision>9</cp:revision>
  <dcterms:created xsi:type="dcterms:W3CDTF">2021-12-20T11:16:00Z</dcterms:created>
  <dcterms:modified xsi:type="dcterms:W3CDTF">2021-12-20T13:24:00Z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1033-11.2.0.10421</vt:lpwstr>
  </property>
  <property fmtid="{D5CDD505-2E9C-101B-9397-08002B2CF9AE}" pid="3" name="ICV">
    <vt:lpwstr>D2EC4A8FD62D4172AC64BF9CE56BAD48</vt:lpwstr>
  </property>
</Properties>
</file>