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8B5ACA" w14:textId="581850D6" w:rsidR="000C2768" w:rsidRDefault="000C2768" w:rsidP="000C2768">
      <w:pPr>
        <w:pStyle w:val="Title"/>
      </w:pPr>
      <w:r>
        <w:t>Elanor’s Presentation Link</w:t>
      </w:r>
    </w:p>
    <w:p w14:paraId="02305976" w14:textId="6D174A23" w:rsidR="000C2768" w:rsidRPr="000C2768" w:rsidRDefault="000C2768" w:rsidP="000C2768">
      <w:pPr>
        <w:pStyle w:val="Subtitle"/>
      </w:pPr>
      <w:r>
        <w:t>Because the video was too big to upload</w:t>
      </w:r>
    </w:p>
    <w:p w14:paraId="5F02BEDA" w14:textId="77777777" w:rsidR="000C2768" w:rsidRDefault="000C2768"/>
    <w:p w14:paraId="41F7D18C" w14:textId="6CB10B13" w:rsidR="000C2768" w:rsidRDefault="000C2768">
      <w:r>
        <w:t>Link to poster presentation video:</w:t>
      </w:r>
    </w:p>
    <w:p w14:paraId="56AB81B5" w14:textId="46120939" w:rsidR="000C2768" w:rsidRDefault="000C2768">
      <w:hyperlink r:id="rId4" w:history="1">
        <w:r w:rsidRPr="00511322">
          <w:rPr>
            <w:rStyle w:val="Hyperlink"/>
          </w:rPr>
          <w:t>https://uowtsd-my.sharepoint.com/:v:/g/personal/e_alun_uwtsd_ac_uk/EUGG97s1hNFCmGPBxWc2yHMBfNgn3_5ihbk_JVWXuGdeCw?nav=eyJyZWZlcnJhbEluZm8iOnsicmVmZXJyYWxBcHAiOiJTdHJlYW1XZWJBcHAiLCJyZWZlcnJhbFZpZXciOiJTaGFyZURpYWxvZy1MaW5rIiwicmVmZXJyYWxBcHBQbGF0Zm9ybSI6IldlYiIsInJlZmVycmFsTW9kZSI6InZpZXcifX0%3D&amp;e=sUTFhJ</w:t>
        </w:r>
      </w:hyperlink>
      <w:r>
        <w:t xml:space="preserve"> </w:t>
      </w:r>
    </w:p>
    <w:p w14:paraId="0CE319D9" w14:textId="02DE1374" w:rsidR="005665AE" w:rsidRDefault="005665AE">
      <w:r>
        <w:t xml:space="preserve">Access should be set to viewable by anyone until </w:t>
      </w:r>
      <w:r w:rsidR="00FC7346">
        <w:t>March 2025.</w:t>
      </w:r>
    </w:p>
    <w:sectPr w:rsidR="005665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STFangsong">
    <w:panose1 w:val="02010600040101010101"/>
    <w:charset w:val="86"/>
    <w:family w:val="auto"/>
    <w:pitch w:val="variable"/>
    <w:sig w:usb0="00000287" w:usb1="080F0000" w:usb2="00000010" w:usb3="00000000" w:csb0="0004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 Cen MT Condensed">
    <w:panose1 w:val="020B0606020104020203"/>
    <w:charset w:val="00"/>
    <w:family w:val="swiss"/>
    <w:pitch w:val="variable"/>
    <w:sig w:usb0="00000007" w:usb1="00000000" w:usb2="00000000" w:usb3="00000000" w:csb0="0000000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768"/>
    <w:rsid w:val="000040C2"/>
    <w:rsid w:val="000C2768"/>
    <w:rsid w:val="005665AE"/>
    <w:rsid w:val="00781C80"/>
    <w:rsid w:val="00FC73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67EAA"/>
  <w15:chartTrackingRefBased/>
  <w15:docId w15:val="{038B8CC4-A6A5-43BC-B2A2-AD34972BF4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zh-CN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1C80"/>
  </w:style>
  <w:style w:type="paragraph" w:styleId="Heading1">
    <w:name w:val="heading 1"/>
    <w:basedOn w:val="Normal"/>
    <w:next w:val="Normal"/>
    <w:link w:val="Heading1Char"/>
    <w:uiPriority w:val="9"/>
    <w:qFormat/>
    <w:rsid w:val="00781C80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1481AB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1C80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1C80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1C80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1C8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1C8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1C8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1C8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1C80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C2768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2768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781C80"/>
    <w:pPr>
      <w:pBdr>
        <w:top w:val="single" w:sz="6" w:space="8" w:color="27CED7" w:themeColor="accent3"/>
        <w:bottom w:val="single" w:sz="6" w:space="8" w:color="27CED7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335B74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781C80"/>
    <w:rPr>
      <w:rFonts w:asciiTheme="majorHAnsi" w:eastAsiaTheme="majorEastAsia" w:hAnsiTheme="majorHAnsi" w:cstheme="majorBidi"/>
      <w:caps/>
      <w:color w:val="335B74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1C80"/>
    <w:pPr>
      <w:numPr>
        <w:ilvl w:val="1"/>
      </w:numPr>
      <w:jc w:val="center"/>
    </w:pPr>
    <w:rPr>
      <w:color w:val="335B74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1C80"/>
    <w:rPr>
      <w:color w:val="335B74" w:themeColor="text2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781C80"/>
    <w:rPr>
      <w:rFonts w:asciiTheme="majorHAnsi" w:eastAsiaTheme="majorEastAsia" w:hAnsiTheme="majorHAnsi" w:cstheme="majorBidi"/>
      <w:color w:val="1481AB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1C80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1C80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1C80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1C80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1C80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1C80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1C80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1C80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81C80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781C80"/>
    <w:rPr>
      <w:b/>
      <w:bCs/>
    </w:rPr>
  </w:style>
  <w:style w:type="character" w:styleId="Emphasis">
    <w:name w:val="Emphasis"/>
    <w:basedOn w:val="DefaultParagraphFont"/>
    <w:uiPriority w:val="20"/>
    <w:qFormat/>
    <w:rsid w:val="00781C80"/>
    <w:rPr>
      <w:i/>
      <w:iCs/>
      <w:color w:val="000000" w:themeColor="text1"/>
    </w:rPr>
  </w:style>
  <w:style w:type="paragraph" w:styleId="NoSpacing">
    <w:name w:val="No Spacing"/>
    <w:uiPriority w:val="1"/>
    <w:qFormat/>
    <w:rsid w:val="00781C80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781C80"/>
    <w:pPr>
      <w:spacing w:before="160"/>
      <w:ind w:left="720" w:right="720"/>
      <w:jc w:val="center"/>
    </w:pPr>
    <w:rPr>
      <w:i/>
      <w:iCs/>
      <w:color w:val="1D99A0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81C80"/>
    <w:rPr>
      <w:i/>
      <w:iCs/>
      <w:color w:val="1D99A0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1C80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1481AB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1C80"/>
    <w:rPr>
      <w:rFonts w:asciiTheme="majorHAnsi" w:eastAsiaTheme="majorEastAsia" w:hAnsiTheme="majorHAnsi" w:cstheme="majorBidi"/>
      <w:caps/>
      <w:color w:val="1481AB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781C80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781C80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781C80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781C80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781C80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81C80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02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e_alun_uwtsd_ac_uk/EUGG97s1hNFCmGPBxWc2yHMBfNgn3_5ihbk_JVWXuGdeCw?nav=eyJyZWZlcnJhbEluZm8iOnsicmVmZXJyYWxBcHAiOiJTdHJlYW1XZWJBcHAiLCJyZWZlcnJhbFZpZXciOiJTaGFyZURpYWxvZy1MaW5rIiwicmVmZXJyYWxBcHBQbGF0Zm9ybSI6IldlYiIsInJlZmVycmFsTW9kZSI6InZpZXcifX0%3D&amp;e=sUTFhJ" TargetMode="Externa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Integral">
  <a:themeElements>
    <a:clrScheme name="Integral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B9F25"/>
      </a:hlink>
      <a:folHlink>
        <a:srgbClr val="B26B02"/>
      </a:folHlink>
    </a:clrScheme>
    <a:fontScheme name="Integral">
      <a:majorFont>
        <a:latin typeface="Tw Cen MT Condensed" panose="020B06060201040202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Integral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682D6EBE-8D36-4FF2-9DB3-F3D8D7B6715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118</Words>
  <Characters>673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Elanor Alun</dc:creator>
  <cp:keywords/>
  <dc:description/>
  <cp:lastModifiedBy>Elanor Alun</cp:lastModifiedBy>
  <cp:revision>5</cp:revision>
  <dcterms:created xsi:type="dcterms:W3CDTF">2024-03-20T18:14:00Z</dcterms:created>
  <dcterms:modified xsi:type="dcterms:W3CDTF">2024-03-20T18:20:00Z</dcterms:modified>
</cp:coreProperties>
</file>