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7B431" w14:textId="77777777" w:rsidR="00942C0A" w:rsidRPr="003B0FCD" w:rsidRDefault="00993A8D" w:rsidP="003B0F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3B0FCD">
        <w:rPr>
          <w:rFonts w:ascii="Times New Roman" w:hAnsi="Times New Roman" w:cs="Times New Roman"/>
          <w:b/>
          <w:bCs/>
          <w:sz w:val="24"/>
          <w:szCs w:val="24"/>
        </w:rPr>
        <w:t>Acade</w:t>
      </w:r>
      <w:r w:rsidR="00E8521D" w:rsidRPr="003B0FCD">
        <w:rPr>
          <w:rFonts w:ascii="Times New Roman" w:hAnsi="Times New Roman" w:cs="Times New Roman"/>
          <w:b/>
          <w:bCs/>
          <w:sz w:val="24"/>
          <w:szCs w:val="24"/>
        </w:rPr>
        <w:t>mic Skills Portfolio</w:t>
      </w:r>
    </w:p>
    <w:p w14:paraId="4E7B7E9C" w14:textId="77777777" w:rsidR="00824EE5" w:rsidRDefault="00824EE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5A8877B" w14:textId="37C2FD48" w:rsidR="00942C0A" w:rsidRPr="003B0FCD" w:rsidRDefault="00942C0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B0F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Part 1 – Parap</w:t>
      </w:r>
      <w:r w:rsidR="00F40314" w:rsidRPr="003B0F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hrase a section from a selected book</w:t>
      </w:r>
      <w:r w:rsidR="00C434B5" w:rsidRPr="003B0F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ch</w:t>
      </w:r>
      <w:r w:rsidR="00F40314" w:rsidRPr="003B0F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apter</w:t>
      </w:r>
    </w:p>
    <w:p w14:paraId="4D623EB1" w14:textId="76C81FBC" w:rsidR="007A5DBC" w:rsidRPr="00F35203" w:rsidRDefault="00604E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5203">
        <w:rPr>
          <w:rFonts w:ascii="Times New Roman" w:hAnsi="Times New Roman" w:cs="Times New Roman"/>
          <w:b/>
          <w:bCs/>
          <w:sz w:val="24"/>
          <w:szCs w:val="24"/>
        </w:rPr>
        <w:t>Phobia Disorders</w:t>
      </w:r>
    </w:p>
    <w:p w14:paraId="4D0BF14E" w14:textId="77777777" w:rsidR="0038218D" w:rsidRPr="00F35203" w:rsidRDefault="00EF08F2">
      <w:pPr>
        <w:rPr>
          <w:rFonts w:ascii="Times New Roman" w:hAnsi="Times New Roman" w:cs="Times New Roman"/>
          <w:sz w:val="24"/>
          <w:szCs w:val="24"/>
        </w:rPr>
      </w:pPr>
      <w:r w:rsidRPr="00F35203">
        <w:rPr>
          <w:rFonts w:ascii="Times New Roman" w:hAnsi="Times New Roman" w:cs="Times New Roman"/>
          <w:sz w:val="24"/>
          <w:szCs w:val="24"/>
        </w:rPr>
        <w:t>Having a severe</w:t>
      </w:r>
      <w:r w:rsidR="00424ED8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7D44C9" w:rsidRPr="00F35203">
        <w:rPr>
          <w:rFonts w:ascii="Times New Roman" w:hAnsi="Times New Roman" w:cs="Times New Roman"/>
          <w:sz w:val="24"/>
          <w:szCs w:val="24"/>
        </w:rPr>
        <w:t>drea</w:t>
      </w:r>
      <w:r w:rsidR="0077505F" w:rsidRPr="00F35203">
        <w:rPr>
          <w:rFonts w:ascii="Times New Roman" w:hAnsi="Times New Roman" w:cs="Times New Roman"/>
          <w:sz w:val="24"/>
          <w:szCs w:val="24"/>
        </w:rPr>
        <w:t>d</w:t>
      </w:r>
      <w:r w:rsidR="007D44C9" w:rsidRPr="00F35203">
        <w:rPr>
          <w:rFonts w:ascii="Times New Roman" w:hAnsi="Times New Roman" w:cs="Times New Roman"/>
          <w:sz w:val="24"/>
          <w:szCs w:val="24"/>
        </w:rPr>
        <w:t xml:space="preserve"> or fear </w:t>
      </w:r>
      <w:r w:rsidR="00D22DFA" w:rsidRPr="00F35203">
        <w:rPr>
          <w:rFonts w:ascii="Times New Roman" w:hAnsi="Times New Roman" w:cs="Times New Roman"/>
          <w:sz w:val="24"/>
          <w:szCs w:val="24"/>
        </w:rPr>
        <w:t xml:space="preserve">of a </w:t>
      </w:r>
      <w:r w:rsidR="0037331C" w:rsidRPr="00F35203">
        <w:rPr>
          <w:rFonts w:ascii="Times New Roman" w:hAnsi="Times New Roman" w:cs="Times New Roman"/>
          <w:sz w:val="24"/>
          <w:szCs w:val="24"/>
        </w:rPr>
        <w:t>situation</w:t>
      </w:r>
      <w:r w:rsidR="00D22DFA" w:rsidRPr="00F35203">
        <w:rPr>
          <w:rFonts w:ascii="Times New Roman" w:hAnsi="Times New Roman" w:cs="Times New Roman"/>
          <w:sz w:val="24"/>
          <w:szCs w:val="24"/>
        </w:rPr>
        <w:t xml:space="preserve"> or </w:t>
      </w:r>
      <w:r w:rsidR="0037331C" w:rsidRPr="00F35203">
        <w:rPr>
          <w:rFonts w:ascii="Times New Roman" w:hAnsi="Times New Roman" w:cs="Times New Roman"/>
          <w:sz w:val="24"/>
          <w:szCs w:val="24"/>
        </w:rPr>
        <w:t xml:space="preserve">item </w:t>
      </w:r>
      <w:r w:rsidR="000E68F7" w:rsidRPr="00F35203">
        <w:rPr>
          <w:rFonts w:ascii="Times New Roman" w:hAnsi="Times New Roman" w:cs="Times New Roman"/>
          <w:sz w:val="24"/>
          <w:szCs w:val="24"/>
        </w:rPr>
        <w:t xml:space="preserve">is commonly related to </w:t>
      </w:r>
      <w:r w:rsidR="00B52B15" w:rsidRPr="00F35203">
        <w:rPr>
          <w:rFonts w:ascii="Times New Roman" w:hAnsi="Times New Roman" w:cs="Times New Roman"/>
          <w:sz w:val="24"/>
          <w:szCs w:val="24"/>
        </w:rPr>
        <w:t xml:space="preserve">as </w:t>
      </w:r>
      <w:r w:rsidR="000E68F7" w:rsidRPr="00F35203">
        <w:rPr>
          <w:rFonts w:ascii="Times New Roman" w:hAnsi="Times New Roman" w:cs="Times New Roman"/>
          <w:sz w:val="24"/>
          <w:szCs w:val="24"/>
        </w:rPr>
        <w:t>having a phobia</w:t>
      </w:r>
      <w:r w:rsidR="007478B6" w:rsidRPr="00F35203">
        <w:rPr>
          <w:rFonts w:ascii="Times New Roman" w:hAnsi="Times New Roman" w:cs="Times New Roman"/>
          <w:sz w:val="24"/>
          <w:szCs w:val="24"/>
        </w:rPr>
        <w:t>. Phobias are</w:t>
      </w:r>
      <w:r w:rsidR="00B52B15" w:rsidRPr="00F35203">
        <w:rPr>
          <w:rFonts w:ascii="Times New Roman" w:hAnsi="Times New Roman" w:cs="Times New Roman"/>
          <w:sz w:val="24"/>
          <w:szCs w:val="24"/>
        </w:rPr>
        <w:t xml:space="preserve"> normally</w:t>
      </w:r>
      <w:r w:rsidR="007478B6" w:rsidRPr="00F35203">
        <w:rPr>
          <w:rFonts w:ascii="Times New Roman" w:hAnsi="Times New Roman" w:cs="Times New Roman"/>
          <w:sz w:val="24"/>
          <w:szCs w:val="24"/>
        </w:rPr>
        <w:t xml:space="preserve"> harmless</w:t>
      </w:r>
      <w:r w:rsidR="00B52B15" w:rsidRPr="00F35203">
        <w:rPr>
          <w:rFonts w:ascii="Times New Roman" w:hAnsi="Times New Roman" w:cs="Times New Roman"/>
          <w:sz w:val="24"/>
          <w:szCs w:val="24"/>
        </w:rPr>
        <w:t xml:space="preserve">, </w:t>
      </w:r>
      <w:r w:rsidR="000A5D88" w:rsidRPr="00F35203">
        <w:rPr>
          <w:rFonts w:ascii="Times New Roman" w:hAnsi="Times New Roman" w:cs="Times New Roman"/>
          <w:sz w:val="24"/>
          <w:szCs w:val="24"/>
        </w:rPr>
        <w:t>which is</w:t>
      </w:r>
      <w:r w:rsidR="00593467">
        <w:rPr>
          <w:rFonts w:ascii="Times New Roman" w:hAnsi="Times New Roman" w:cs="Times New Roman"/>
          <w:sz w:val="24"/>
          <w:szCs w:val="24"/>
        </w:rPr>
        <w:t xml:space="preserve"> generally</w:t>
      </w:r>
      <w:r w:rsidR="000A5D88" w:rsidRPr="00F35203">
        <w:rPr>
          <w:rFonts w:ascii="Times New Roman" w:hAnsi="Times New Roman" w:cs="Times New Roman"/>
          <w:sz w:val="24"/>
          <w:szCs w:val="24"/>
        </w:rPr>
        <w:t xml:space="preserve"> accepted by those who experience them</w:t>
      </w:r>
      <w:r w:rsidR="00134F0F" w:rsidRPr="00F35203">
        <w:rPr>
          <w:rFonts w:ascii="Times New Roman" w:hAnsi="Times New Roman" w:cs="Times New Roman"/>
          <w:sz w:val="24"/>
          <w:szCs w:val="24"/>
        </w:rPr>
        <w:t>;</w:t>
      </w:r>
      <w:r w:rsidR="000A5D88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CD31D1" w:rsidRPr="00F35203">
        <w:rPr>
          <w:rFonts w:ascii="Times New Roman" w:hAnsi="Times New Roman" w:cs="Times New Roman"/>
          <w:sz w:val="24"/>
          <w:szCs w:val="24"/>
        </w:rPr>
        <w:t>however</w:t>
      </w:r>
      <w:r w:rsidR="00D56487" w:rsidRPr="00F35203">
        <w:rPr>
          <w:rFonts w:ascii="Times New Roman" w:hAnsi="Times New Roman" w:cs="Times New Roman"/>
          <w:sz w:val="24"/>
          <w:szCs w:val="24"/>
        </w:rPr>
        <w:t xml:space="preserve">, </w:t>
      </w:r>
      <w:r w:rsidR="00CD31D1" w:rsidRPr="00F35203">
        <w:rPr>
          <w:rFonts w:ascii="Times New Roman" w:hAnsi="Times New Roman" w:cs="Times New Roman"/>
          <w:sz w:val="24"/>
          <w:szCs w:val="24"/>
        </w:rPr>
        <w:t>intrusive</w:t>
      </w:r>
      <w:r w:rsidR="00DD07BC" w:rsidRPr="00F35203">
        <w:rPr>
          <w:rFonts w:ascii="Times New Roman" w:hAnsi="Times New Roman" w:cs="Times New Roman"/>
          <w:sz w:val="24"/>
          <w:szCs w:val="24"/>
        </w:rPr>
        <w:t xml:space="preserve"> and irrational</w:t>
      </w:r>
      <w:r w:rsidR="00CD31D1" w:rsidRPr="00F35203">
        <w:rPr>
          <w:rFonts w:ascii="Times New Roman" w:hAnsi="Times New Roman" w:cs="Times New Roman"/>
          <w:sz w:val="24"/>
          <w:szCs w:val="24"/>
        </w:rPr>
        <w:t xml:space="preserve"> thoughts </w:t>
      </w:r>
      <w:r w:rsidR="00DD07BC" w:rsidRPr="00F35203">
        <w:rPr>
          <w:rFonts w:ascii="Times New Roman" w:hAnsi="Times New Roman" w:cs="Times New Roman"/>
          <w:sz w:val="24"/>
          <w:szCs w:val="24"/>
        </w:rPr>
        <w:t xml:space="preserve">can </w:t>
      </w:r>
      <w:r w:rsidR="00D8124A" w:rsidRPr="00F35203">
        <w:rPr>
          <w:rFonts w:ascii="Times New Roman" w:hAnsi="Times New Roman" w:cs="Times New Roman"/>
          <w:sz w:val="24"/>
          <w:szCs w:val="24"/>
        </w:rPr>
        <w:t xml:space="preserve">highly impact </w:t>
      </w:r>
      <w:r w:rsidR="0018668A" w:rsidRPr="00F35203">
        <w:rPr>
          <w:rFonts w:ascii="Times New Roman" w:hAnsi="Times New Roman" w:cs="Times New Roman"/>
          <w:sz w:val="24"/>
          <w:szCs w:val="24"/>
        </w:rPr>
        <w:t xml:space="preserve">on </w:t>
      </w:r>
      <w:r w:rsidR="0033100E" w:rsidRPr="00F35203">
        <w:rPr>
          <w:rFonts w:ascii="Times New Roman" w:hAnsi="Times New Roman" w:cs="Times New Roman"/>
          <w:sz w:val="24"/>
          <w:szCs w:val="24"/>
        </w:rPr>
        <w:t>their day to day life</w:t>
      </w:r>
      <w:r w:rsidR="00AF0CE1">
        <w:rPr>
          <w:rFonts w:ascii="Times New Roman" w:hAnsi="Times New Roman" w:cs="Times New Roman"/>
          <w:sz w:val="24"/>
          <w:szCs w:val="24"/>
        </w:rPr>
        <w:t>.</w:t>
      </w:r>
      <w:r w:rsidR="0033100E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9A0908">
        <w:rPr>
          <w:rFonts w:ascii="Times New Roman" w:hAnsi="Times New Roman" w:cs="Times New Roman"/>
          <w:sz w:val="24"/>
          <w:szCs w:val="24"/>
        </w:rPr>
        <w:t>By how</w:t>
      </w:r>
      <w:r w:rsidR="0020178F">
        <w:rPr>
          <w:rFonts w:ascii="Times New Roman" w:hAnsi="Times New Roman" w:cs="Times New Roman"/>
          <w:sz w:val="24"/>
          <w:szCs w:val="24"/>
        </w:rPr>
        <w:t xml:space="preserve"> badly </w:t>
      </w:r>
      <w:r w:rsidR="00073DE3">
        <w:rPr>
          <w:rFonts w:ascii="Times New Roman" w:hAnsi="Times New Roman" w:cs="Times New Roman"/>
          <w:sz w:val="24"/>
          <w:szCs w:val="24"/>
        </w:rPr>
        <w:t>effected they are,</w:t>
      </w:r>
      <w:r w:rsidR="0033100E" w:rsidRPr="00F35203">
        <w:rPr>
          <w:rFonts w:ascii="Times New Roman" w:hAnsi="Times New Roman" w:cs="Times New Roman"/>
          <w:sz w:val="24"/>
          <w:szCs w:val="24"/>
        </w:rPr>
        <w:t xml:space="preserve"> is how we </w:t>
      </w:r>
      <w:r w:rsidR="000310ED" w:rsidRPr="00F35203">
        <w:rPr>
          <w:rFonts w:ascii="Times New Roman" w:hAnsi="Times New Roman" w:cs="Times New Roman"/>
          <w:sz w:val="24"/>
          <w:szCs w:val="24"/>
        </w:rPr>
        <w:t xml:space="preserve">differentiate </w:t>
      </w:r>
      <w:r w:rsidR="00665D1D" w:rsidRPr="00F35203">
        <w:rPr>
          <w:rFonts w:ascii="Times New Roman" w:hAnsi="Times New Roman" w:cs="Times New Roman"/>
          <w:sz w:val="24"/>
          <w:szCs w:val="24"/>
        </w:rPr>
        <w:t>a phob</w:t>
      </w:r>
      <w:r w:rsidR="006C1E38" w:rsidRPr="00F35203">
        <w:rPr>
          <w:rFonts w:ascii="Times New Roman" w:hAnsi="Times New Roman" w:cs="Times New Roman"/>
          <w:sz w:val="24"/>
          <w:szCs w:val="24"/>
        </w:rPr>
        <w:t xml:space="preserve">ia from </w:t>
      </w:r>
      <w:r w:rsidR="0014005B" w:rsidRPr="00F35203">
        <w:rPr>
          <w:rFonts w:ascii="Times New Roman" w:hAnsi="Times New Roman" w:cs="Times New Roman"/>
          <w:sz w:val="24"/>
          <w:szCs w:val="24"/>
        </w:rPr>
        <w:t xml:space="preserve">an </w:t>
      </w:r>
      <w:r w:rsidR="0058150A" w:rsidRPr="00F35203">
        <w:rPr>
          <w:rFonts w:ascii="Times New Roman" w:hAnsi="Times New Roman" w:cs="Times New Roman"/>
          <w:sz w:val="24"/>
          <w:szCs w:val="24"/>
        </w:rPr>
        <w:t xml:space="preserve">aversion </w:t>
      </w:r>
      <w:r w:rsidR="0073057B" w:rsidRPr="00F35203">
        <w:rPr>
          <w:rFonts w:ascii="Times New Roman" w:hAnsi="Times New Roman" w:cs="Times New Roman"/>
          <w:sz w:val="24"/>
          <w:szCs w:val="24"/>
        </w:rPr>
        <w:t>or slight fear</w:t>
      </w:r>
      <w:r w:rsidR="0015554A" w:rsidRPr="00F35203">
        <w:rPr>
          <w:rFonts w:ascii="Times New Roman" w:hAnsi="Times New Roman" w:cs="Times New Roman"/>
          <w:sz w:val="24"/>
          <w:szCs w:val="24"/>
        </w:rPr>
        <w:t xml:space="preserve">. </w:t>
      </w:r>
      <w:r w:rsidR="00E151D8" w:rsidRPr="00F35203">
        <w:rPr>
          <w:rFonts w:ascii="Times New Roman" w:hAnsi="Times New Roman" w:cs="Times New Roman"/>
          <w:sz w:val="24"/>
          <w:szCs w:val="24"/>
        </w:rPr>
        <w:t xml:space="preserve"> Feelings of</w:t>
      </w:r>
      <w:r w:rsidR="0015554A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566ED8" w:rsidRPr="00F35203">
        <w:rPr>
          <w:rFonts w:ascii="Times New Roman" w:hAnsi="Times New Roman" w:cs="Times New Roman"/>
          <w:sz w:val="24"/>
          <w:szCs w:val="24"/>
        </w:rPr>
        <w:t>g</w:t>
      </w:r>
      <w:r w:rsidR="0015554A" w:rsidRPr="00F35203">
        <w:rPr>
          <w:rFonts w:ascii="Times New Roman" w:hAnsi="Times New Roman" w:cs="Times New Roman"/>
          <w:sz w:val="24"/>
          <w:szCs w:val="24"/>
        </w:rPr>
        <w:t xml:space="preserve">uilt, </w:t>
      </w:r>
      <w:r w:rsidR="002A1606" w:rsidRPr="00F35203">
        <w:rPr>
          <w:rFonts w:ascii="Times New Roman" w:hAnsi="Times New Roman" w:cs="Times New Roman"/>
          <w:sz w:val="24"/>
          <w:szCs w:val="24"/>
        </w:rPr>
        <w:t>anxiety and embarrassmen</w:t>
      </w:r>
      <w:r w:rsidR="00D20132" w:rsidRPr="00F35203">
        <w:rPr>
          <w:rFonts w:ascii="Times New Roman" w:hAnsi="Times New Roman" w:cs="Times New Roman"/>
          <w:sz w:val="24"/>
          <w:szCs w:val="24"/>
        </w:rPr>
        <w:t>t</w:t>
      </w:r>
      <w:r w:rsidR="003E4888" w:rsidRPr="00F35203">
        <w:rPr>
          <w:rFonts w:ascii="Times New Roman" w:hAnsi="Times New Roman" w:cs="Times New Roman"/>
          <w:sz w:val="24"/>
          <w:szCs w:val="24"/>
        </w:rPr>
        <w:t xml:space="preserve"> c</w:t>
      </w:r>
      <w:r w:rsidR="00F0403D" w:rsidRPr="00F35203">
        <w:rPr>
          <w:rFonts w:ascii="Times New Roman" w:hAnsi="Times New Roman" w:cs="Times New Roman"/>
          <w:sz w:val="24"/>
          <w:szCs w:val="24"/>
        </w:rPr>
        <w:t>an be induced</w:t>
      </w:r>
      <w:r w:rsidR="00D41463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5D5A24" w:rsidRPr="00F35203">
        <w:rPr>
          <w:rFonts w:ascii="Times New Roman" w:hAnsi="Times New Roman" w:cs="Times New Roman"/>
          <w:sz w:val="24"/>
          <w:szCs w:val="24"/>
        </w:rPr>
        <w:t xml:space="preserve">when trying to </w:t>
      </w:r>
      <w:r w:rsidR="00E3291F" w:rsidRPr="00F35203">
        <w:rPr>
          <w:rFonts w:ascii="Times New Roman" w:hAnsi="Times New Roman" w:cs="Times New Roman"/>
          <w:sz w:val="24"/>
          <w:szCs w:val="24"/>
        </w:rPr>
        <w:t>disguise these phobias from other</w:t>
      </w:r>
      <w:r w:rsidR="00886D4A">
        <w:rPr>
          <w:rFonts w:ascii="Times New Roman" w:hAnsi="Times New Roman" w:cs="Times New Roman"/>
          <w:sz w:val="24"/>
          <w:szCs w:val="24"/>
        </w:rPr>
        <w:t xml:space="preserve"> people.</w:t>
      </w:r>
    </w:p>
    <w:p w14:paraId="5E35117B" w14:textId="77777777" w:rsidR="009E316C" w:rsidRPr="00F35203" w:rsidRDefault="000A4353">
      <w:pPr>
        <w:rPr>
          <w:rFonts w:ascii="Times New Roman" w:hAnsi="Times New Roman" w:cs="Times New Roman"/>
          <w:sz w:val="24"/>
          <w:szCs w:val="24"/>
        </w:rPr>
      </w:pPr>
      <w:r w:rsidRPr="00F35203">
        <w:rPr>
          <w:rFonts w:ascii="Times New Roman" w:hAnsi="Times New Roman" w:cs="Times New Roman"/>
          <w:sz w:val="24"/>
          <w:szCs w:val="24"/>
        </w:rPr>
        <w:t>Some phobias are more pre</w:t>
      </w:r>
      <w:r w:rsidR="00985C8B" w:rsidRPr="00F35203">
        <w:rPr>
          <w:rFonts w:ascii="Times New Roman" w:hAnsi="Times New Roman" w:cs="Times New Roman"/>
          <w:sz w:val="24"/>
          <w:szCs w:val="24"/>
        </w:rPr>
        <w:t xml:space="preserve">valent </w:t>
      </w:r>
      <w:r w:rsidR="005928D5" w:rsidRPr="00F35203">
        <w:rPr>
          <w:rFonts w:ascii="Times New Roman" w:hAnsi="Times New Roman" w:cs="Times New Roman"/>
          <w:sz w:val="24"/>
          <w:szCs w:val="24"/>
        </w:rPr>
        <w:t xml:space="preserve">then </w:t>
      </w:r>
      <w:r w:rsidR="00FC2055" w:rsidRPr="00F35203">
        <w:rPr>
          <w:rFonts w:ascii="Times New Roman" w:hAnsi="Times New Roman" w:cs="Times New Roman"/>
          <w:sz w:val="24"/>
          <w:szCs w:val="24"/>
        </w:rPr>
        <w:t>others</w:t>
      </w:r>
      <w:r w:rsidR="005928D5" w:rsidRPr="00F35203">
        <w:rPr>
          <w:rFonts w:ascii="Times New Roman" w:hAnsi="Times New Roman" w:cs="Times New Roman"/>
          <w:sz w:val="24"/>
          <w:szCs w:val="24"/>
        </w:rPr>
        <w:t xml:space="preserve"> and </w:t>
      </w:r>
      <w:r w:rsidR="00CE1A1A" w:rsidRPr="00F35203">
        <w:rPr>
          <w:rFonts w:ascii="Times New Roman" w:hAnsi="Times New Roman" w:cs="Times New Roman"/>
          <w:sz w:val="24"/>
          <w:szCs w:val="24"/>
        </w:rPr>
        <w:t>can</w:t>
      </w:r>
      <w:r w:rsidR="002D6096" w:rsidRPr="00F35203">
        <w:rPr>
          <w:rFonts w:ascii="Times New Roman" w:hAnsi="Times New Roman" w:cs="Times New Roman"/>
          <w:sz w:val="24"/>
          <w:szCs w:val="24"/>
        </w:rPr>
        <w:t xml:space="preserve"> develop from almost anything</w:t>
      </w:r>
      <w:r w:rsidR="0061621F" w:rsidRPr="00F35203">
        <w:rPr>
          <w:rFonts w:ascii="Times New Roman" w:hAnsi="Times New Roman" w:cs="Times New Roman"/>
          <w:sz w:val="24"/>
          <w:szCs w:val="24"/>
        </w:rPr>
        <w:t>. The t</w:t>
      </w:r>
      <w:r w:rsidR="00FC2055" w:rsidRPr="00F35203">
        <w:rPr>
          <w:rFonts w:ascii="Times New Roman" w:hAnsi="Times New Roman" w:cs="Times New Roman"/>
          <w:sz w:val="24"/>
          <w:szCs w:val="24"/>
        </w:rPr>
        <w:t>hr</w:t>
      </w:r>
      <w:r w:rsidR="0061621F" w:rsidRPr="00F35203">
        <w:rPr>
          <w:rFonts w:ascii="Times New Roman" w:hAnsi="Times New Roman" w:cs="Times New Roman"/>
          <w:sz w:val="24"/>
          <w:szCs w:val="24"/>
        </w:rPr>
        <w:t xml:space="preserve">ee </w:t>
      </w:r>
      <w:r w:rsidR="005D48FD" w:rsidRPr="00F35203">
        <w:rPr>
          <w:rFonts w:ascii="Times New Roman" w:hAnsi="Times New Roman" w:cs="Times New Roman"/>
          <w:sz w:val="24"/>
          <w:szCs w:val="24"/>
        </w:rPr>
        <w:t xml:space="preserve">categories of </w:t>
      </w:r>
      <w:r w:rsidR="00D9261E" w:rsidRPr="00F35203">
        <w:rPr>
          <w:rFonts w:ascii="Times New Roman" w:hAnsi="Times New Roman" w:cs="Times New Roman"/>
          <w:sz w:val="24"/>
          <w:szCs w:val="24"/>
        </w:rPr>
        <w:t>phobia</w:t>
      </w:r>
      <w:r w:rsidR="005D48FD" w:rsidRPr="00F35203">
        <w:rPr>
          <w:rFonts w:ascii="Times New Roman" w:hAnsi="Times New Roman" w:cs="Times New Roman"/>
          <w:sz w:val="24"/>
          <w:szCs w:val="24"/>
        </w:rPr>
        <w:t xml:space="preserve"> that ar</w:t>
      </w:r>
      <w:r w:rsidR="00D9261E" w:rsidRPr="00F35203">
        <w:rPr>
          <w:rFonts w:ascii="Times New Roman" w:hAnsi="Times New Roman" w:cs="Times New Roman"/>
          <w:sz w:val="24"/>
          <w:szCs w:val="24"/>
        </w:rPr>
        <w:t xml:space="preserve">e </w:t>
      </w:r>
      <w:r w:rsidR="00D001F6" w:rsidRPr="00F35203">
        <w:rPr>
          <w:rFonts w:ascii="Times New Roman" w:hAnsi="Times New Roman" w:cs="Times New Roman"/>
          <w:sz w:val="24"/>
          <w:szCs w:val="24"/>
        </w:rPr>
        <w:t>identified</w:t>
      </w:r>
      <w:r w:rsidR="00D97224" w:rsidRPr="00F35203">
        <w:rPr>
          <w:rFonts w:ascii="Times New Roman" w:hAnsi="Times New Roman" w:cs="Times New Roman"/>
          <w:sz w:val="24"/>
          <w:szCs w:val="24"/>
        </w:rPr>
        <w:t xml:space="preserve"> in </w:t>
      </w:r>
      <w:r w:rsidR="00FC2055" w:rsidRPr="00F35203">
        <w:rPr>
          <w:rFonts w:ascii="Times New Roman" w:hAnsi="Times New Roman" w:cs="Times New Roman"/>
          <w:sz w:val="24"/>
          <w:szCs w:val="24"/>
        </w:rPr>
        <w:t>the</w:t>
      </w:r>
      <w:r w:rsidR="00D97224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FC2055" w:rsidRPr="00F35203">
        <w:rPr>
          <w:rFonts w:ascii="Times New Roman" w:hAnsi="Times New Roman" w:cs="Times New Roman"/>
          <w:sz w:val="24"/>
          <w:szCs w:val="24"/>
        </w:rPr>
        <w:t>diagnostic</w:t>
      </w:r>
      <w:r w:rsidR="00D97224" w:rsidRPr="00F35203">
        <w:rPr>
          <w:rFonts w:ascii="Times New Roman" w:hAnsi="Times New Roman" w:cs="Times New Roman"/>
          <w:sz w:val="24"/>
          <w:szCs w:val="24"/>
        </w:rPr>
        <w:t xml:space="preserve"> and statistical </w:t>
      </w:r>
      <w:r w:rsidR="00FC2055" w:rsidRPr="00F35203">
        <w:rPr>
          <w:rFonts w:ascii="Times New Roman" w:hAnsi="Times New Roman" w:cs="Times New Roman"/>
          <w:sz w:val="24"/>
          <w:szCs w:val="24"/>
        </w:rPr>
        <w:t>manual</w:t>
      </w:r>
      <w:r w:rsidR="00D97224" w:rsidRPr="00F35203">
        <w:rPr>
          <w:rFonts w:ascii="Times New Roman" w:hAnsi="Times New Roman" w:cs="Times New Roman"/>
          <w:sz w:val="24"/>
          <w:szCs w:val="24"/>
        </w:rPr>
        <w:t xml:space="preserve"> of mental disorder</w:t>
      </w:r>
      <w:r w:rsidR="00FC2055" w:rsidRPr="00F35203">
        <w:rPr>
          <w:rFonts w:ascii="Times New Roman" w:hAnsi="Times New Roman" w:cs="Times New Roman"/>
          <w:sz w:val="24"/>
          <w:szCs w:val="24"/>
        </w:rPr>
        <w:t>s</w:t>
      </w:r>
      <w:r w:rsidR="00EC43C6" w:rsidRPr="00F35203">
        <w:rPr>
          <w:rFonts w:ascii="Times New Roman" w:hAnsi="Times New Roman" w:cs="Times New Roman"/>
          <w:sz w:val="24"/>
          <w:szCs w:val="24"/>
        </w:rPr>
        <w:t xml:space="preserve"> are</w:t>
      </w:r>
      <w:r w:rsidR="00B614D9" w:rsidRPr="00F35203">
        <w:rPr>
          <w:rFonts w:ascii="Times New Roman" w:hAnsi="Times New Roman" w:cs="Times New Roman"/>
          <w:sz w:val="24"/>
          <w:szCs w:val="24"/>
        </w:rPr>
        <w:t xml:space="preserve"> agoraphobia, social phobia and specific </w:t>
      </w:r>
      <w:r w:rsidR="009E316C" w:rsidRPr="00F35203">
        <w:rPr>
          <w:rFonts w:ascii="Times New Roman" w:hAnsi="Times New Roman" w:cs="Times New Roman"/>
          <w:sz w:val="24"/>
          <w:szCs w:val="24"/>
        </w:rPr>
        <w:t>phobias.</w:t>
      </w:r>
    </w:p>
    <w:p w14:paraId="34EC74D9" w14:textId="77777777" w:rsidR="0077115A" w:rsidRPr="00F35203" w:rsidRDefault="001D2D3B">
      <w:pPr>
        <w:rPr>
          <w:rFonts w:ascii="Times New Roman" w:hAnsi="Times New Roman" w:cs="Times New Roman"/>
          <w:sz w:val="24"/>
          <w:szCs w:val="24"/>
        </w:rPr>
      </w:pPr>
      <w:r w:rsidRPr="00F35203">
        <w:rPr>
          <w:rFonts w:ascii="Times New Roman" w:hAnsi="Times New Roman" w:cs="Times New Roman"/>
          <w:sz w:val="24"/>
          <w:szCs w:val="24"/>
        </w:rPr>
        <w:t xml:space="preserve">Agoraphobia </w:t>
      </w:r>
      <w:r w:rsidR="002D4F2A" w:rsidRPr="00F35203">
        <w:rPr>
          <w:rFonts w:ascii="Times New Roman" w:hAnsi="Times New Roman" w:cs="Times New Roman"/>
          <w:sz w:val="24"/>
          <w:szCs w:val="24"/>
        </w:rPr>
        <w:t xml:space="preserve">accounts </w:t>
      </w:r>
      <w:r w:rsidR="00CD417D" w:rsidRPr="00F35203">
        <w:rPr>
          <w:rFonts w:ascii="Times New Roman" w:hAnsi="Times New Roman" w:cs="Times New Roman"/>
          <w:sz w:val="24"/>
          <w:szCs w:val="24"/>
        </w:rPr>
        <w:t>for around 60</w:t>
      </w:r>
      <w:r w:rsidR="00487867" w:rsidRPr="00F35203">
        <w:rPr>
          <w:rFonts w:ascii="Times New Roman" w:hAnsi="Times New Roman" w:cs="Times New Roman"/>
          <w:sz w:val="24"/>
          <w:szCs w:val="24"/>
        </w:rPr>
        <w:t xml:space="preserve"> per cent of</w:t>
      </w:r>
      <w:r w:rsidR="00AA57CB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854EBB" w:rsidRPr="00F35203">
        <w:rPr>
          <w:rFonts w:ascii="Times New Roman" w:hAnsi="Times New Roman" w:cs="Times New Roman"/>
          <w:sz w:val="24"/>
          <w:szCs w:val="24"/>
        </w:rPr>
        <w:t xml:space="preserve">phobia sufferers, </w:t>
      </w:r>
      <w:r w:rsidR="003E49A0" w:rsidRPr="00F35203">
        <w:rPr>
          <w:rFonts w:ascii="Times New Roman" w:hAnsi="Times New Roman" w:cs="Times New Roman"/>
          <w:sz w:val="24"/>
          <w:szCs w:val="24"/>
        </w:rPr>
        <w:t xml:space="preserve">primarily in women </w:t>
      </w:r>
      <w:r w:rsidR="00854EBB" w:rsidRPr="00F35203">
        <w:rPr>
          <w:rFonts w:ascii="Times New Roman" w:hAnsi="Times New Roman" w:cs="Times New Roman"/>
          <w:sz w:val="24"/>
          <w:szCs w:val="24"/>
        </w:rPr>
        <w:t>making it the most common</w:t>
      </w:r>
      <w:r w:rsidR="009F22B7" w:rsidRPr="00F35203">
        <w:rPr>
          <w:rFonts w:ascii="Times New Roman" w:hAnsi="Times New Roman" w:cs="Times New Roman"/>
          <w:sz w:val="24"/>
          <w:szCs w:val="24"/>
        </w:rPr>
        <w:t xml:space="preserve"> phobia of all</w:t>
      </w:r>
      <w:r w:rsidR="003E49A0" w:rsidRPr="00F35203">
        <w:rPr>
          <w:rFonts w:ascii="Times New Roman" w:hAnsi="Times New Roman" w:cs="Times New Roman"/>
          <w:sz w:val="24"/>
          <w:szCs w:val="24"/>
        </w:rPr>
        <w:t>.</w:t>
      </w:r>
      <w:r w:rsidR="00960058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A844EF" w:rsidRPr="00F35203">
        <w:rPr>
          <w:rFonts w:ascii="Times New Roman" w:hAnsi="Times New Roman" w:cs="Times New Roman"/>
          <w:sz w:val="24"/>
          <w:szCs w:val="24"/>
        </w:rPr>
        <w:t xml:space="preserve">Other </w:t>
      </w:r>
      <w:r w:rsidR="007344A4" w:rsidRPr="00F35203">
        <w:rPr>
          <w:rFonts w:ascii="Times New Roman" w:hAnsi="Times New Roman" w:cs="Times New Roman"/>
          <w:sz w:val="24"/>
          <w:szCs w:val="24"/>
        </w:rPr>
        <w:t xml:space="preserve">phobias are generally </w:t>
      </w:r>
      <w:r w:rsidR="00A00365" w:rsidRPr="00F35203">
        <w:rPr>
          <w:rFonts w:ascii="Times New Roman" w:hAnsi="Times New Roman" w:cs="Times New Roman"/>
          <w:sz w:val="24"/>
          <w:szCs w:val="24"/>
        </w:rPr>
        <w:t xml:space="preserve">split </w:t>
      </w:r>
      <w:r w:rsidR="001B7E34" w:rsidRPr="00F35203">
        <w:rPr>
          <w:rFonts w:ascii="Times New Roman" w:hAnsi="Times New Roman" w:cs="Times New Roman"/>
          <w:sz w:val="24"/>
          <w:szCs w:val="24"/>
        </w:rPr>
        <w:t>fairly equally between genders</w:t>
      </w:r>
      <w:r w:rsidR="00902981" w:rsidRPr="00F35203">
        <w:rPr>
          <w:rFonts w:ascii="Times New Roman" w:hAnsi="Times New Roman" w:cs="Times New Roman"/>
          <w:sz w:val="24"/>
          <w:szCs w:val="24"/>
        </w:rPr>
        <w:t>.</w:t>
      </w:r>
      <w:r w:rsidR="00B06BC8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C17640" w:rsidRPr="00F35203">
        <w:rPr>
          <w:rFonts w:ascii="Times New Roman" w:hAnsi="Times New Roman" w:cs="Times New Roman"/>
          <w:sz w:val="24"/>
          <w:szCs w:val="24"/>
        </w:rPr>
        <w:t>L</w:t>
      </w:r>
      <w:r w:rsidR="00DF3FBA" w:rsidRPr="00F35203">
        <w:rPr>
          <w:rFonts w:ascii="Times New Roman" w:hAnsi="Times New Roman" w:cs="Times New Roman"/>
          <w:sz w:val="24"/>
          <w:szCs w:val="24"/>
        </w:rPr>
        <w:t>e</w:t>
      </w:r>
      <w:r w:rsidR="00C17640" w:rsidRPr="00F35203">
        <w:rPr>
          <w:rFonts w:ascii="Times New Roman" w:hAnsi="Times New Roman" w:cs="Times New Roman"/>
          <w:sz w:val="24"/>
          <w:szCs w:val="24"/>
        </w:rPr>
        <w:t>aving th</w:t>
      </w:r>
      <w:r w:rsidR="00B06BC8" w:rsidRPr="00F35203">
        <w:rPr>
          <w:rFonts w:ascii="Times New Roman" w:hAnsi="Times New Roman" w:cs="Times New Roman"/>
          <w:sz w:val="24"/>
          <w:szCs w:val="24"/>
        </w:rPr>
        <w:t>e</w:t>
      </w:r>
      <w:r w:rsidR="00C17640" w:rsidRPr="00F35203">
        <w:rPr>
          <w:rFonts w:ascii="Times New Roman" w:hAnsi="Times New Roman" w:cs="Times New Roman"/>
          <w:sz w:val="24"/>
          <w:szCs w:val="24"/>
        </w:rPr>
        <w:t xml:space="preserve"> comforts and </w:t>
      </w:r>
      <w:r w:rsidR="0081756F" w:rsidRPr="00F35203">
        <w:rPr>
          <w:rFonts w:ascii="Times New Roman" w:hAnsi="Times New Roman" w:cs="Times New Roman"/>
          <w:sz w:val="24"/>
          <w:szCs w:val="24"/>
        </w:rPr>
        <w:t>security</w:t>
      </w:r>
      <w:r w:rsidR="00C17640" w:rsidRPr="00F35203">
        <w:rPr>
          <w:rFonts w:ascii="Times New Roman" w:hAnsi="Times New Roman" w:cs="Times New Roman"/>
          <w:sz w:val="24"/>
          <w:szCs w:val="24"/>
        </w:rPr>
        <w:t xml:space="preserve"> of </w:t>
      </w:r>
      <w:r w:rsidR="000777BF">
        <w:rPr>
          <w:rFonts w:ascii="Times New Roman" w:hAnsi="Times New Roman" w:cs="Times New Roman"/>
          <w:sz w:val="24"/>
          <w:szCs w:val="24"/>
        </w:rPr>
        <w:t xml:space="preserve">your </w:t>
      </w:r>
      <w:r w:rsidR="00ED1542">
        <w:rPr>
          <w:rFonts w:ascii="Times New Roman" w:hAnsi="Times New Roman" w:cs="Times New Roman"/>
          <w:sz w:val="24"/>
          <w:szCs w:val="24"/>
        </w:rPr>
        <w:t xml:space="preserve">own </w:t>
      </w:r>
      <w:r w:rsidR="00F941CE" w:rsidRPr="00F35203">
        <w:rPr>
          <w:rFonts w:ascii="Times New Roman" w:hAnsi="Times New Roman" w:cs="Times New Roman"/>
          <w:sz w:val="24"/>
          <w:szCs w:val="24"/>
        </w:rPr>
        <w:t>home or</w:t>
      </w:r>
      <w:r w:rsidR="006C7DA7">
        <w:rPr>
          <w:rFonts w:ascii="Times New Roman" w:hAnsi="Times New Roman" w:cs="Times New Roman"/>
          <w:sz w:val="24"/>
          <w:szCs w:val="24"/>
        </w:rPr>
        <w:t xml:space="preserve"> your</w:t>
      </w:r>
      <w:r w:rsidR="008139BB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81756F" w:rsidRPr="00F35203">
        <w:rPr>
          <w:rFonts w:ascii="Times New Roman" w:hAnsi="Times New Roman" w:cs="Times New Roman"/>
          <w:sz w:val="24"/>
          <w:szCs w:val="24"/>
        </w:rPr>
        <w:t>associates</w:t>
      </w:r>
      <w:r w:rsidR="00815A94">
        <w:rPr>
          <w:rFonts w:ascii="Times New Roman" w:hAnsi="Times New Roman" w:cs="Times New Roman"/>
          <w:sz w:val="24"/>
          <w:szCs w:val="24"/>
        </w:rPr>
        <w:t>,</w:t>
      </w:r>
      <w:r w:rsidR="0081756F" w:rsidRPr="00F35203">
        <w:rPr>
          <w:rFonts w:ascii="Times New Roman" w:hAnsi="Times New Roman" w:cs="Times New Roman"/>
          <w:sz w:val="24"/>
          <w:szCs w:val="24"/>
        </w:rPr>
        <w:t xml:space="preserve"> is the</w:t>
      </w:r>
      <w:r w:rsidR="00B06BC8" w:rsidRPr="00F35203">
        <w:rPr>
          <w:rFonts w:ascii="Times New Roman" w:hAnsi="Times New Roman" w:cs="Times New Roman"/>
          <w:sz w:val="24"/>
          <w:szCs w:val="24"/>
        </w:rPr>
        <w:t xml:space="preserve"> fear that domina</w:t>
      </w:r>
      <w:r w:rsidR="0045317C" w:rsidRPr="00F35203">
        <w:rPr>
          <w:rFonts w:ascii="Times New Roman" w:hAnsi="Times New Roman" w:cs="Times New Roman"/>
          <w:sz w:val="24"/>
          <w:szCs w:val="24"/>
        </w:rPr>
        <w:t>te</w:t>
      </w:r>
      <w:r w:rsidR="006C7DA7">
        <w:rPr>
          <w:rFonts w:ascii="Times New Roman" w:hAnsi="Times New Roman" w:cs="Times New Roman"/>
          <w:sz w:val="24"/>
          <w:szCs w:val="24"/>
        </w:rPr>
        <w:t>s</w:t>
      </w:r>
      <w:r w:rsidR="0045317C" w:rsidRPr="00F35203">
        <w:rPr>
          <w:rFonts w:ascii="Times New Roman" w:hAnsi="Times New Roman" w:cs="Times New Roman"/>
          <w:sz w:val="24"/>
          <w:szCs w:val="24"/>
        </w:rPr>
        <w:t xml:space="preserve"> this phobia</w:t>
      </w:r>
      <w:r w:rsidR="006C7DA7">
        <w:rPr>
          <w:rFonts w:ascii="Times New Roman" w:hAnsi="Times New Roman" w:cs="Times New Roman"/>
          <w:sz w:val="24"/>
          <w:szCs w:val="24"/>
        </w:rPr>
        <w:t>,</w:t>
      </w:r>
      <w:r w:rsidR="000425C9" w:rsidRPr="00F35203">
        <w:rPr>
          <w:rFonts w:ascii="Times New Roman" w:hAnsi="Times New Roman" w:cs="Times New Roman"/>
          <w:sz w:val="24"/>
          <w:szCs w:val="24"/>
        </w:rPr>
        <w:t xml:space="preserve"> even though it</w:t>
      </w:r>
      <w:r w:rsidR="006C7DA7">
        <w:rPr>
          <w:rFonts w:ascii="Times New Roman" w:hAnsi="Times New Roman" w:cs="Times New Roman"/>
          <w:sz w:val="24"/>
          <w:szCs w:val="24"/>
        </w:rPr>
        <w:t xml:space="preserve"> is</w:t>
      </w:r>
      <w:r w:rsidR="00E00E1D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E67726" w:rsidRPr="00F35203">
        <w:rPr>
          <w:rFonts w:ascii="Times New Roman" w:hAnsi="Times New Roman" w:cs="Times New Roman"/>
          <w:sz w:val="24"/>
          <w:szCs w:val="24"/>
        </w:rPr>
        <w:t>recognised</w:t>
      </w:r>
      <w:r w:rsidR="00E00E1D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C77025" w:rsidRPr="00F35203">
        <w:rPr>
          <w:rFonts w:ascii="Times New Roman" w:hAnsi="Times New Roman" w:cs="Times New Roman"/>
          <w:sz w:val="24"/>
          <w:szCs w:val="24"/>
        </w:rPr>
        <w:t>commonly as a fear of open spaces</w:t>
      </w:r>
      <w:r w:rsidR="00E029A7" w:rsidRPr="00F35203">
        <w:rPr>
          <w:rFonts w:ascii="Times New Roman" w:hAnsi="Times New Roman" w:cs="Times New Roman"/>
          <w:sz w:val="24"/>
          <w:szCs w:val="24"/>
        </w:rPr>
        <w:t>.</w:t>
      </w:r>
    </w:p>
    <w:p w14:paraId="6E4B8883" w14:textId="243A26A1" w:rsidR="00837C2A" w:rsidRPr="00F35203" w:rsidRDefault="0077115A">
      <w:pPr>
        <w:rPr>
          <w:rFonts w:ascii="Times New Roman" w:hAnsi="Times New Roman" w:cs="Times New Roman"/>
          <w:sz w:val="24"/>
          <w:szCs w:val="24"/>
        </w:rPr>
      </w:pPr>
      <w:r w:rsidRPr="00F35203">
        <w:rPr>
          <w:rFonts w:ascii="Times New Roman" w:hAnsi="Times New Roman" w:cs="Times New Roman"/>
          <w:sz w:val="24"/>
          <w:szCs w:val="24"/>
        </w:rPr>
        <w:t xml:space="preserve">Social phobias </w:t>
      </w:r>
      <w:r w:rsidR="008A4E0E" w:rsidRPr="00F35203">
        <w:rPr>
          <w:rFonts w:ascii="Times New Roman" w:hAnsi="Times New Roman" w:cs="Times New Roman"/>
          <w:sz w:val="24"/>
          <w:szCs w:val="24"/>
        </w:rPr>
        <w:t>occur when</w:t>
      </w:r>
      <w:r w:rsidR="00954D2D" w:rsidRPr="00F35203">
        <w:rPr>
          <w:rFonts w:ascii="Times New Roman" w:hAnsi="Times New Roman" w:cs="Times New Roman"/>
          <w:sz w:val="24"/>
          <w:szCs w:val="24"/>
        </w:rPr>
        <w:t xml:space="preserve"> a situation </w:t>
      </w:r>
      <w:r w:rsidR="002917E0" w:rsidRPr="00F35203">
        <w:rPr>
          <w:rFonts w:ascii="Times New Roman" w:hAnsi="Times New Roman" w:cs="Times New Roman"/>
          <w:sz w:val="24"/>
          <w:szCs w:val="24"/>
        </w:rPr>
        <w:t xml:space="preserve">that is likely to cause a </w:t>
      </w:r>
      <w:r w:rsidR="00641898">
        <w:rPr>
          <w:rFonts w:ascii="Times New Roman" w:hAnsi="Times New Roman" w:cs="Times New Roman"/>
          <w:sz w:val="24"/>
          <w:szCs w:val="24"/>
        </w:rPr>
        <w:t xml:space="preserve">slight </w:t>
      </w:r>
      <w:r w:rsidR="002917E0" w:rsidRPr="00F35203">
        <w:rPr>
          <w:rFonts w:ascii="Times New Roman" w:hAnsi="Times New Roman" w:cs="Times New Roman"/>
          <w:sz w:val="24"/>
          <w:szCs w:val="24"/>
        </w:rPr>
        <w:t xml:space="preserve">degree of anxiousness for </w:t>
      </w:r>
      <w:r w:rsidR="003A32BE" w:rsidRPr="00F35203">
        <w:rPr>
          <w:rFonts w:ascii="Times New Roman" w:hAnsi="Times New Roman" w:cs="Times New Roman"/>
          <w:sz w:val="24"/>
          <w:szCs w:val="24"/>
        </w:rPr>
        <w:t>most</w:t>
      </w:r>
      <w:r w:rsidR="006A75DD" w:rsidRPr="00F35203">
        <w:rPr>
          <w:rFonts w:ascii="Times New Roman" w:hAnsi="Times New Roman" w:cs="Times New Roman"/>
          <w:sz w:val="24"/>
          <w:szCs w:val="24"/>
        </w:rPr>
        <w:t xml:space="preserve"> people</w:t>
      </w:r>
      <w:r w:rsidR="00F41347" w:rsidRPr="00F35203">
        <w:rPr>
          <w:rFonts w:ascii="Times New Roman" w:hAnsi="Times New Roman" w:cs="Times New Roman"/>
          <w:sz w:val="24"/>
          <w:szCs w:val="24"/>
        </w:rPr>
        <w:t xml:space="preserve">, </w:t>
      </w:r>
      <w:r w:rsidR="00047924" w:rsidRPr="00F35203">
        <w:rPr>
          <w:rFonts w:ascii="Times New Roman" w:hAnsi="Times New Roman" w:cs="Times New Roman"/>
          <w:sz w:val="24"/>
          <w:szCs w:val="24"/>
        </w:rPr>
        <w:t xml:space="preserve">becomes an overpowering </w:t>
      </w:r>
      <w:r w:rsidR="00481508" w:rsidRPr="00F35203">
        <w:rPr>
          <w:rFonts w:ascii="Times New Roman" w:hAnsi="Times New Roman" w:cs="Times New Roman"/>
          <w:sz w:val="24"/>
          <w:szCs w:val="24"/>
        </w:rPr>
        <w:t xml:space="preserve">and extreme </w:t>
      </w:r>
      <w:r w:rsidR="00D50FD5" w:rsidRPr="00F35203">
        <w:rPr>
          <w:rFonts w:ascii="Times New Roman" w:hAnsi="Times New Roman" w:cs="Times New Roman"/>
          <w:sz w:val="24"/>
          <w:szCs w:val="24"/>
        </w:rPr>
        <w:t>fear of</w:t>
      </w:r>
      <w:r w:rsidR="00AF49F2" w:rsidRPr="00F35203">
        <w:rPr>
          <w:rFonts w:ascii="Times New Roman" w:hAnsi="Times New Roman" w:cs="Times New Roman"/>
          <w:sz w:val="24"/>
          <w:szCs w:val="24"/>
        </w:rPr>
        <w:t xml:space="preserve"> being analysed </w:t>
      </w:r>
      <w:r w:rsidR="00E101FA" w:rsidRPr="00F35203">
        <w:rPr>
          <w:rFonts w:ascii="Times New Roman" w:hAnsi="Times New Roman" w:cs="Times New Roman"/>
          <w:sz w:val="24"/>
          <w:szCs w:val="24"/>
        </w:rPr>
        <w:t>by other people</w:t>
      </w:r>
      <w:r w:rsidR="00AD3A32" w:rsidRPr="00F35203">
        <w:rPr>
          <w:rFonts w:ascii="Times New Roman" w:hAnsi="Times New Roman" w:cs="Times New Roman"/>
          <w:sz w:val="24"/>
          <w:szCs w:val="24"/>
        </w:rPr>
        <w:t>. An example of this is public speaking</w:t>
      </w:r>
      <w:r w:rsidR="00F74AD3" w:rsidRPr="00F35203">
        <w:rPr>
          <w:rFonts w:ascii="Times New Roman" w:hAnsi="Times New Roman" w:cs="Times New Roman"/>
          <w:sz w:val="24"/>
          <w:szCs w:val="24"/>
        </w:rPr>
        <w:t xml:space="preserve"> which </w:t>
      </w:r>
      <w:r w:rsidR="00651018" w:rsidRPr="00F35203">
        <w:rPr>
          <w:rFonts w:ascii="Times New Roman" w:hAnsi="Times New Roman" w:cs="Times New Roman"/>
          <w:sz w:val="24"/>
          <w:szCs w:val="24"/>
        </w:rPr>
        <w:t>is performance social phobia</w:t>
      </w:r>
      <w:r w:rsidR="00616E83" w:rsidRPr="00F35203">
        <w:rPr>
          <w:rFonts w:ascii="Times New Roman" w:hAnsi="Times New Roman" w:cs="Times New Roman"/>
          <w:sz w:val="24"/>
          <w:szCs w:val="24"/>
        </w:rPr>
        <w:t>.</w:t>
      </w:r>
    </w:p>
    <w:p w14:paraId="62C10811" w14:textId="65FBC046" w:rsidR="00C52557" w:rsidRPr="00F35203" w:rsidRDefault="004E41C8">
      <w:pPr>
        <w:rPr>
          <w:rFonts w:ascii="Times New Roman" w:hAnsi="Times New Roman" w:cs="Times New Roman"/>
          <w:sz w:val="24"/>
          <w:szCs w:val="24"/>
        </w:rPr>
      </w:pPr>
      <w:r w:rsidRPr="00F35203">
        <w:rPr>
          <w:rFonts w:ascii="Times New Roman" w:hAnsi="Times New Roman" w:cs="Times New Roman"/>
          <w:sz w:val="24"/>
          <w:szCs w:val="24"/>
        </w:rPr>
        <w:t>Specific</w:t>
      </w:r>
      <w:r w:rsidR="00837C2A" w:rsidRPr="00F35203">
        <w:rPr>
          <w:rFonts w:ascii="Times New Roman" w:hAnsi="Times New Roman" w:cs="Times New Roman"/>
          <w:sz w:val="24"/>
          <w:szCs w:val="24"/>
        </w:rPr>
        <w:t xml:space="preserve"> phobia</w:t>
      </w:r>
      <w:r w:rsidR="00A4658C" w:rsidRPr="00F35203">
        <w:rPr>
          <w:rFonts w:ascii="Times New Roman" w:hAnsi="Times New Roman" w:cs="Times New Roman"/>
          <w:sz w:val="24"/>
          <w:szCs w:val="24"/>
        </w:rPr>
        <w:t xml:space="preserve"> is</w:t>
      </w:r>
      <w:r w:rsidR="00970992" w:rsidRPr="00F35203">
        <w:rPr>
          <w:rFonts w:ascii="Times New Roman" w:hAnsi="Times New Roman" w:cs="Times New Roman"/>
          <w:sz w:val="24"/>
          <w:szCs w:val="24"/>
        </w:rPr>
        <w:t xml:space="preserve"> generally less </w:t>
      </w:r>
      <w:r w:rsidR="007E6C35" w:rsidRPr="00F35203">
        <w:rPr>
          <w:rFonts w:ascii="Times New Roman" w:hAnsi="Times New Roman" w:cs="Times New Roman"/>
          <w:sz w:val="24"/>
          <w:szCs w:val="24"/>
        </w:rPr>
        <w:t xml:space="preserve">life </w:t>
      </w:r>
      <w:r w:rsidR="008704B1" w:rsidRPr="00F35203">
        <w:rPr>
          <w:rFonts w:ascii="Times New Roman" w:hAnsi="Times New Roman" w:cs="Times New Roman"/>
          <w:sz w:val="24"/>
          <w:szCs w:val="24"/>
        </w:rPr>
        <w:t>disturbing</w:t>
      </w:r>
      <w:r w:rsidR="007E6C35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8704B1" w:rsidRPr="00F35203">
        <w:rPr>
          <w:rFonts w:ascii="Times New Roman" w:hAnsi="Times New Roman" w:cs="Times New Roman"/>
          <w:sz w:val="24"/>
          <w:szCs w:val="24"/>
        </w:rPr>
        <w:t>th</w:t>
      </w:r>
      <w:r w:rsidR="00CE640D">
        <w:rPr>
          <w:rFonts w:ascii="Times New Roman" w:hAnsi="Times New Roman" w:cs="Times New Roman"/>
          <w:sz w:val="24"/>
          <w:szCs w:val="24"/>
        </w:rPr>
        <w:t>an</w:t>
      </w:r>
      <w:r w:rsidR="008704B1" w:rsidRPr="00F35203">
        <w:rPr>
          <w:rFonts w:ascii="Times New Roman" w:hAnsi="Times New Roman" w:cs="Times New Roman"/>
          <w:sz w:val="24"/>
          <w:szCs w:val="24"/>
        </w:rPr>
        <w:t xml:space="preserve"> social phobias and </w:t>
      </w:r>
      <w:r w:rsidRPr="00F35203">
        <w:rPr>
          <w:rFonts w:ascii="Times New Roman" w:hAnsi="Times New Roman" w:cs="Times New Roman"/>
          <w:sz w:val="24"/>
          <w:szCs w:val="24"/>
        </w:rPr>
        <w:t>agoraphobias</w:t>
      </w:r>
      <w:r w:rsidR="001943A9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E311D2" w:rsidRPr="00F35203">
        <w:rPr>
          <w:rFonts w:ascii="Times New Roman" w:hAnsi="Times New Roman" w:cs="Times New Roman"/>
          <w:sz w:val="24"/>
          <w:szCs w:val="24"/>
        </w:rPr>
        <w:t xml:space="preserve">and </w:t>
      </w:r>
      <w:r w:rsidR="00CE640D" w:rsidRPr="00F35203">
        <w:rPr>
          <w:rFonts w:ascii="Times New Roman" w:hAnsi="Times New Roman" w:cs="Times New Roman"/>
          <w:sz w:val="24"/>
          <w:szCs w:val="24"/>
        </w:rPr>
        <w:t>many</w:t>
      </w:r>
      <w:r w:rsidR="00E311D2" w:rsidRPr="00F35203">
        <w:rPr>
          <w:rFonts w:ascii="Times New Roman" w:hAnsi="Times New Roman" w:cs="Times New Roman"/>
          <w:sz w:val="24"/>
          <w:szCs w:val="24"/>
        </w:rPr>
        <w:t xml:space="preserve"> phobias fall into this category.</w:t>
      </w:r>
      <w:r w:rsidR="00EE4909" w:rsidRPr="00F35203">
        <w:rPr>
          <w:rFonts w:ascii="Times New Roman" w:hAnsi="Times New Roman" w:cs="Times New Roman"/>
          <w:sz w:val="24"/>
          <w:szCs w:val="24"/>
        </w:rPr>
        <w:t xml:space="preserve"> Even though they are more common in</w:t>
      </w:r>
      <w:r w:rsidR="00635758">
        <w:rPr>
          <w:rFonts w:ascii="Times New Roman" w:hAnsi="Times New Roman" w:cs="Times New Roman"/>
          <w:sz w:val="24"/>
          <w:szCs w:val="24"/>
        </w:rPr>
        <w:t xml:space="preserve"> early</w:t>
      </w:r>
      <w:r w:rsidR="00EE4909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Pr="00F35203">
        <w:rPr>
          <w:rFonts w:ascii="Times New Roman" w:hAnsi="Times New Roman" w:cs="Times New Roman"/>
          <w:sz w:val="24"/>
          <w:szCs w:val="24"/>
        </w:rPr>
        <w:t>childhood</w:t>
      </w:r>
      <w:r w:rsidR="00635758">
        <w:rPr>
          <w:rFonts w:ascii="Times New Roman" w:hAnsi="Times New Roman" w:cs="Times New Roman"/>
          <w:sz w:val="24"/>
          <w:szCs w:val="24"/>
        </w:rPr>
        <w:t>,</w:t>
      </w:r>
      <w:r w:rsidR="00EE4909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Pr="00F35203">
        <w:rPr>
          <w:rFonts w:ascii="Times New Roman" w:hAnsi="Times New Roman" w:cs="Times New Roman"/>
          <w:sz w:val="24"/>
          <w:szCs w:val="24"/>
        </w:rPr>
        <w:t>they</w:t>
      </w:r>
      <w:r w:rsidR="00EE4909" w:rsidRPr="00F35203">
        <w:rPr>
          <w:rFonts w:ascii="Times New Roman" w:hAnsi="Times New Roman" w:cs="Times New Roman"/>
          <w:sz w:val="24"/>
          <w:szCs w:val="24"/>
        </w:rPr>
        <w:t xml:space="preserve"> c</w:t>
      </w:r>
      <w:r w:rsidRPr="00F35203">
        <w:rPr>
          <w:rFonts w:ascii="Times New Roman" w:hAnsi="Times New Roman" w:cs="Times New Roman"/>
          <w:sz w:val="24"/>
          <w:szCs w:val="24"/>
        </w:rPr>
        <w:t xml:space="preserve">an </w:t>
      </w:r>
      <w:r w:rsidR="00EE4909" w:rsidRPr="00F35203">
        <w:rPr>
          <w:rFonts w:ascii="Times New Roman" w:hAnsi="Times New Roman" w:cs="Times New Roman"/>
          <w:sz w:val="24"/>
          <w:szCs w:val="24"/>
        </w:rPr>
        <w:t>develop at any time</w:t>
      </w:r>
      <w:r w:rsidR="00375AC2">
        <w:rPr>
          <w:rFonts w:ascii="Times New Roman" w:hAnsi="Times New Roman" w:cs="Times New Roman"/>
          <w:sz w:val="24"/>
          <w:szCs w:val="24"/>
        </w:rPr>
        <w:t xml:space="preserve"> of our lives</w:t>
      </w:r>
      <w:r w:rsidR="003803A5" w:rsidRPr="00F35203">
        <w:rPr>
          <w:rFonts w:ascii="Times New Roman" w:hAnsi="Times New Roman" w:cs="Times New Roman"/>
          <w:sz w:val="24"/>
          <w:szCs w:val="24"/>
        </w:rPr>
        <w:t xml:space="preserve">. </w:t>
      </w:r>
      <w:r w:rsidR="00375AC2">
        <w:rPr>
          <w:rFonts w:ascii="Times New Roman" w:hAnsi="Times New Roman" w:cs="Times New Roman"/>
          <w:sz w:val="24"/>
          <w:szCs w:val="24"/>
        </w:rPr>
        <w:t>Having extreme f</w:t>
      </w:r>
      <w:r w:rsidR="003803A5" w:rsidRPr="00F35203">
        <w:rPr>
          <w:rFonts w:ascii="Times New Roman" w:hAnsi="Times New Roman" w:cs="Times New Roman"/>
          <w:sz w:val="24"/>
          <w:szCs w:val="24"/>
        </w:rPr>
        <w:t>ear</w:t>
      </w:r>
      <w:r w:rsidR="00375AC2">
        <w:rPr>
          <w:rFonts w:ascii="Times New Roman" w:hAnsi="Times New Roman" w:cs="Times New Roman"/>
          <w:sz w:val="24"/>
          <w:szCs w:val="24"/>
        </w:rPr>
        <w:t>s</w:t>
      </w:r>
      <w:r w:rsidR="003803A5" w:rsidRPr="00F35203">
        <w:rPr>
          <w:rFonts w:ascii="Times New Roman" w:hAnsi="Times New Roman" w:cs="Times New Roman"/>
          <w:sz w:val="24"/>
          <w:szCs w:val="24"/>
        </w:rPr>
        <w:t xml:space="preserve"> of illnes</w:t>
      </w:r>
      <w:r w:rsidR="00146988" w:rsidRPr="00F35203">
        <w:rPr>
          <w:rFonts w:ascii="Times New Roman" w:hAnsi="Times New Roman" w:cs="Times New Roman"/>
          <w:sz w:val="24"/>
          <w:szCs w:val="24"/>
        </w:rPr>
        <w:t>s and injury tend to emerge in middle age.</w:t>
      </w:r>
    </w:p>
    <w:p w14:paraId="225F6565" w14:textId="15AF0DBA" w:rsidR="00AD592E" w:rsidRPr="00F35203" w:rsidRDefault="00863591">
      <w:pPr>
        <w:rPr>
          <w:rFonts w:ascii="Times New Roman" w:hAnsi="Times New Roman" w:cs="Times New Roman"/>
          <w:sz w:val="24"/>
          <w:szCs w:val="24"/>
        </w:rPr>
      </w:pPr>
      <w:r w:rsidRPr="00F35203">
        <w:rPr>
          <w:rFonts w:ascii="Times New Roman" w:hAnsi="Times New Roman" w:cs="Times New Roman"/>
          <w:sz w:val="24"/>
          <w:szCs w:val="24"/>
        </w:rPr>
        <w:t>Rosenhan and Seligman</w:t>
      </w:r>
      <w:r w:rsidR="007558C5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6007D2" w:rsidRPr="00F35203">
        <w:rPr>
          <w:rFonts w:ascii="Times New Roman" w:hAnsi="Times New Roman" w:cs="Times New Roman"/>
          <w:sz w:val="24"/>
          <w:szCs w:val="24"/>
        </w:rPr>
        <w:t>(1984</w:t>
      </w:r>
      <w:r w:rsidR="0077571A" w:rsidRPr="00F35203">
        <w:rPr>
          <w:rFonts w:ascii="Times New Roman" w:hAnsi="Times New Roman" w:cs="Times New Roman"/>
          <w:sz w:val="24"/>
          <w:szCs w:val="24"/>
        </w:rPr>
        <w:t>)</w:t>
      </w:r>
      <w:r w:rsidR="00824EE5">
        <w:rPr>
          <w:rFonts w:ascii="Times New Roman" w:hAnsi="Times New Roman" w:cs="Times New Roman"/>
          <w:sz w:val="24"/>
          <w:szCs w:val="24"/>
        </w:rPr>
        <w:t>.</w:t>
      </w:r>
      <w:r w:rsidR="0077571A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824EE5">
        <w:rPr>
          <w:rFonts w:ascii="Times New Roman" w:hAnsi="Times New Roman" w:cs="Times New Roman"/>
          <w:sz w:val="24"/>
          <w:szCs w:val="24"/>
        </w:rPr>
        <w:t>B</w:t>
      </w:r>
      <w:r w:rsidR="00EA10DC" w:rsidRPr="00F35203">
        <w:rPr>
          <w:rFonts w:ascii="Times New Roman" w:hAnsi="Times New Roman" w:cs="Times New Roman"/>
          <w:sz w:val="24"/>
          <w:szCs w:val="24"/>
        </w:rPr>
        <w:t>elieved</w:t>
      </w:r>
      <w:r w:rsidR="007558C5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437167" w:rsidRPr="00F35203">
        <w:rPr>
          <w:rFonts w:ascii="Times New Roman" w:hAnsi="Times New Roman" w:cs="Times New Roman"/>
          <w:sz w:val="24"/>
          <w:szCs w:val="24"/>
        </w:rPr>
        <w:t>a lot</w:t>
      </w:r>
      <w:r w:rsidR="007558C5" w:rsidRPr="00F35203">
        <w:rPr>
          <w:rFonts w:ascii="Times New Roman" w:hAnsi="Times New Roman" w:cs="Times New Roman"/>
          <w:sz w:val="24"/>
          <w:szCs w:val="24"/>
        </w:rPr>
        <w:t xml:space="preserve"> of our fears</w:t>
      </w:r>
      <w:r w:rsidR="005F709A" w:rsidRPr="00F35203">
        <w:rPr>
          <w:rFonts w:ascii="Times New Roman" w:hAnsi="Times New Roman" w:cs="Times New Roman"/>
          <w:sz w:val="24"/>
          <w:szCs w:val="24"/>
        </w:rPr>
        <w:t xml:space="preserve"> developed from earlier forms</w:t>
      </w:r>
      <w:r w:rsidR="00F068D5" w:rsidRPr="00F35203">
        <w:rPr>
          <w:rFonts w:ascii="Times New Roman" w:hAnsi="Times New Roman" w:cs="Times New Roman"/>
          <w:sz w:val="24"/>
          <w:szCs w:val="24"/>
        </w:rPr>
        <w:t xml:space="preserve"> of life</w:t>
      </w:r>
      <w:r w:rsidR="008B4AC0" w:rsidRPr="00F35203">
        <w:rPr>
          <w:rFonts w:ascii="Times New Roman" w:hAnsi="Times New Roman" w:cs="Times New Roman"/>
          <w:sz w:val="24"/>
          <w:szCs w:val="24"/>
        </w:rPr>
        <w:t>. We fear things our</w:t>
      </w:r>
      <w:r w:rsidR="00AA2CE9" w:rsidRPr="00F35203">
        <w:rPr>
          <w:rFonts w:ascii="Times New Roman" w:hAnsi="Times New Roman" w:cs="Times New Roman"/>
          <w:sz w:val="24"/>
          <w:szCs w:val="24"/>
        </w:rPr>
        <w:t xml:space="preserve"> ancestors </w:t>
      </w:r>
      <w:r w:rsidR="004D3B6D" w:rsidRPr="00F35203">
        <w:rPr>
          <w:rFonts w:ascii="Times New Roman" w:hAnsi="Times New Roman" w:cs="Times New Roman"/>
          <w:sz w:val="24"/>
          <w:szCs w:val="24"/>
        </w:rPr>
        <w:t xml:space="preserve">feared </w:t>
      </w:r>
      <w:r w:rsidR="00C40D23">
        <w:rPr>
          <w:rFonts w:ascii="Times New Roman" w:hAnsi="Times New Roman" w:cs="Times New Roman"/>
          <w:sz w:val="24"/>
          <w:szCs w:val="24"/>
        </w:rPr>
        <w:t xml:space="preserve">that </w:t>
      </w:r>
      <w:r w:rsidR="004D3B6D" w:rsidRPr="00F35203">
        <w:rPr>
          <w:rFonts w:ascii="Times New Roman" w:hAnsi="Times New Roman" w:cs="Times New Roman"/>
          <w:sz w:val="24"/>
          <w:szCs w:val="24"/>
        </w:rPr>
        <w:t>rel</w:t>
      </w:r>
      <w:r w:rsidR="00566C7A" w:rsidRPr="00F35203">
        <w:rPr>
          <w:rFonts w:ascii="Times New Roman" w:hAnsi="Times New Roman" w:cs="Times New Roman"/>
          <w:sz w:val="24"/>
          <w:szCs w:val="24"/>
        </w:rPr>
        <w:t>at</w:t>
      </w:r>
      <w:r w:rsidR="00C40D23">
        <w:rPr>
          <w:rFonts w:ascii="Times New Roman" w:hAnsi="Times New Roman" w:cs="Times New Roman"/>
          <w:sz w:val="24"/>
          <w:szCs w:val="24"/>
        </w:rPr>
        <w:t>ed</w:t>
      </w:r>
      <w:r w:rsidR="00566C7A" w:rsidRPr="00F35203">
        <w:rPr>
          <w:rFonts w:ascii="Times New Roman" w:hAnsi="Times New Roman" w:cs="Times New Roman"/>
          <w:sz w:val="24"/>
          <w:szCs w:val="24"/>
        </w:rPr>
        <w:t xml:space="preserve"> to </w:t>
      </w:r>
      <w:r w:rsidR="005B6148" w:rsidRPr="00F35203">
        <w:rPr>
          <w:rFonts w:ascii="Times New Roman" w:hAnsi="Times New Roman" w:cs="Times New Roman"/>
          <w:sz w:val="24"/>
          <w:szCs w:val="24"/>
        </w:rPr>
        <w:t>survival</w:t>
      </w:r>
      <w:r w:rsidR="00C40D23">
        <w:rPr>
          <w:rFonts w:ascii="Times New Roman" w:hAnsi="Times New Roman" w:cs="Times New Roman"/>
          <w:sz w:val="24"/>
          <w:szCs w:val="24"/>
        </w:rPr>
        <w:t>,</w:t>
      </w:r>
      <w:r w:rsidR="00F068D5" w:rsidRPr="00F35203">
        <w:rPr>
          <w:rFonts w:ascii="Times New Roman" w:hAnsi="Times New Roman" w:cs="Times New Roman"/>
          <w:sz w:val="24"/>
          <w:szCs w:val="24"/>
        </w:rPr>
        <w:t xml:space="preserve"> and that we are genetically </w:t>
      </w:r>
      <w:r w:rsidR="00535D9E" w:rsidRPr="00F35203">
        <w:rPr>
          <w:rFonts w:ascii="Times New Roman" w:hAnsi="Times New Roman" w:cs="Times New Roman"/>
          <w:sz w:val="24"/>
          <w:szCs w:val="24"/>
        </w:rPr>
        <w:t xml:space="preserve">prepared to fear </w:t>
      </w:r>
      <w:r w:rsidR="00A512BB" w:rsidRPr="00F35203">
        <w:rPr>
          <w:rFonts w:ascii="Times New Roman" w:hAnsi="Times New Roman" w:cs="Times New Roman"/>
          <w:sz w:val="24"/>
          <w:szCs w:val="24"/>
        </w:rPr>
        <w:t>danger for thing</w:t>
      </w:r>
      <w:r w:rsidR="008B4AC0" w:rsidRPr="00F35203">
        <w:rPr>
          <w:rFonts w:ascii="Times New Roman" w:hAnsi="Times New Roman" w:cs="Times New Roman"/>
          <w:sz w:val="24"/>
          <w:szCs w:val="24"/>
        </w:rPr>
        <w:t xml:space="preserve">s </w:t>
      </w:r>
      <w:r w:rsidR="00566C7A" w:rsidRPr="00F35203">
        <w:rPr>
          <w:rFonts w:ascii="Times New Roman" w:hAnsi="Times New Roman" w:cs="Times New Roman"/>
          <w:sz w:val="24"/>
          <w:szCs w:val="24"/>
        </w:rPr>
        <w:t>like snakes and spiders</w:t>
      </w:r>
      <w:r w:rsidR="00E641C2">
        <w:rPr>
          <w:rFonts w:ascii="Times New Roman" w:hAnsi="Times New Roman" w:cs="Times New Roman"/>
          <w:sz w:val="24"/>
          <w:szCs w:val="24"/>
        </w:rPr>
        <w:t>,</w:t>
      </w:r>
      <w:r w:rsidR="00E82AC4" w:rsidRPr="00F35203">
        <w:rPr>
          <w:rFonts w:ascii="Times New Roman" w:hAnsi="Times New Roman" w:cs="Times New Roman"/>
          <w:sz w:val="24"/>
          <w:szCs w:val="24"/>
        </w:rPr>
        <w:t xml:space="preserve"> due to them be</w:t>
      </w:r>
      <w:r w:rsidR="00F616F7" w:rsidRPr="00F35203">
        <w:rPr>
          <w:rFonts w:ascii="Times New Roman" w:hAnsi="Times New Roman" w:cs="Times New Roman"/>
          <w:sz w:val="24"/>
          <w:szCs w:val="24"/>
        </w:rPr>
        <w:t xml:space="preserve">ing </w:t>
      </w:r>
      <w:r w:rsidR="005B6148" w:rsidRPr="00F35203">
        <w:rPr>
          <w:rFonts w:ascii="Times New Roman" w:hAnsi="Times New Roman" w:cs="Times New Roman"/>
          <w:sz w:val="24"/>
          <w:szCs w:val="24"/>
        </w:rPr>
        <w:t>poisonous</w:t>
      </w:r>
      <w:r w:rsidR="00F616F7" w:rsidRPr="00F35203">
        <w:rPr>
          <w:rFonts w:ascii="Times New Roman" w:hAnsi="Times New Roman" w:cs="Times New Roman"/>
          <w:sz w:val="24"/>
          <w:szCs w:val="24"/>
        </w:rPr>
        <w:t xml:space="preserve"> in some parts of he world causing threat</w:t>
      </w:r>
      <w:r w:rsidR="00DC218C" w:rsidRPr="00F35203">
        <w:rPr>
          <w:rFonts w:ascii="Times New Roman" w:hAnsi="Times New Roman" w:cs="Times New Roman"/>
          <w:sz w:val="24"/>
          <w:szCs w:val="24"/>
        </w:rPr>
        <w:t xml:space="preserve"> to life</w:t>
      </w:r>
      <w:r w:rsidR="00F37845" w:rsidRPr="00F35203">
        <w:rPr>
          <w:rFonts w:ascii="Times New Roman" w:hAnsi="Times New Roman" w:cs="Times New Roman"/>
          <w:sz w:val="24"/>
          <w:szCs w:val="24"/>
        </w:rPr>
        <w:t>. W</w:t>
      </w:r>
      <w:r w:rsidR="00A862EF" w:rsidRPr="00F35203">
        <w:rPr>
          <w:rFonts w:ascii="Times New Roman" w:hAnsi="Times New Roman" w:cs="Times New Roman"/>
          <w:sz w:val="24"/>
          <w:szCs w:val="24"/>
        </w:rPr>
        <w:t>o</w:t>
      </w:r>
      <w:r w:rsidR="0077571A" w:rsidRPr="00F35203">
        <w:rPr>
          <w:rFonts w:ascii="Times New Roman" w:hAnsi="Times New Roman" w:cs="Times New Roman"/>
          <w:sz w:val="24"/>
          <w:szCs w:val="24"/>
        </w:rPr>
        <w:t xml:space="preserve">rkman and </w:t>
      </w:r>
      <w:r w:rsidR="005B6148" w:rsidRPr="00F35203">
        <w:rPr>
          <w:rFonts w:ascii="Times New Roman" w:hAnsi="Times New Roman" w:cs="Times New Roman"/>
          <w:sz w:val="24"/>
          <w:szCs w:val="24"/>
        </w:rPr>
        <w:t>Reader</w:t>
      </w:r>
      <w:r w:rsidR="00C43E39" w:rsidRPr="00F35203">
        <w:rPr>
          <w:rFonts w:ascii="Times New Roman" w:hAnsi="Times New Roman" w:cs="Times New Roman"/>
          <w:sz w:val="24"/>
          <w:szCs w:val="24"/>
        </w:rPr>
        <w:t xml:space="preserve"> (</w:t>
      </w:r>
      <w:r w:rsidR="0077571A" w:rsidRPr="00F35203">
        <w:rPr>
          <w:rFonts w:ascii="Times New Roman" w:hAnsi="Times New Roman" w:cs="Times New Roman"/>
          <w:sz w:val="24"/>
          <w:szCs w:val="24"/>
        </w:rPr>
        <w:t>2008</w:t>
      </w:r>
      <w:r w:rsidR="00C43E39" w:rsidRPr="00F35203">
        <w:rPr>
          <w:rFonts w:ascii="Times New Roman" w:hAnsi="Times New Roman" w:cs="Times New Roman"/>
          <w:sz w:val="24"/>
          <w:szCs w:val="24"/>
        </w:rPr>
        <w:t>)</w:t>
      </w:r>
      <w:r w:rsidR="00BD76DC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5B6148" w:rsidRPr="00F35203">
        <w:rPr>
          <w:rFonts w:ascii="Times New Roman" w:hAnsi="Times New Roman" w:cs="Times New Roman"/>
          <w:sz w:val="24"/>
          <w:szCs w:val="24"/>
        </w:rPr>
        <w:t>believed</w:t>
      </w:r>
      <w:r w:rsidR="00BD76DC" w:rsidRPr="00F35203">
        <w:rPr>
          <w:rFonts w:ascii="Times New Roman" w:hAnsi="Times New Roman" w:cs="Times New Roman"/>
          <w:sz w:val="24"/>
          <w:szCs w:val="24"/>
        </w:rPr>
        <w:t xml:space="preserve"> our phobias related to </w:t>
      </w:r>
      <w:r w:rsidR="005B6148" w:rsidRPr="00F35203">
        <w:rPr>
          <w:rFonts w:ascii="Times New Roman" w:hAnsi="Times New Roman" w:cs="Times New Roman"/>
          <w:sz w:val="24"/>
          <w:szCs w:val="24"/>
        </w:rPr>
        <w:t>whether</w:t>
      </w:r>
      <w:r w:rsidR="00BD76DC" w:rsidRPr="00F352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809A0" w:rsidRPr="00F35203">
        <w:rPr>
          <w:rFonts w:ascii="Times New Roman" w:hAnsi="Times New Roman" w:cs="Times New Roman"/>
          <w:sz w:val="24"/>
          <w:szCs w:val="24"/>
        </w:rPr>
        <w:t>their</w:t>
      </w:r>
      <w:proofErr w:type="gramEnd"/>
      <w:r w:rsidR="005809A0" w:rsidRPr="00F35203">
        <w:rPr>
          <w:rFonts w:ascii="Times New Roman" w:hAnsi="Times New Roman" w:cs="Times New Roman"/>
          <w:sz w:val="24"/>
          <w:szCs w:val="24"/>
        </w:rPr>
        <w:t xml:space="preserve"> was</w:t>
      </w:r>
      <w:r w:rsidR="005A2BD6" w:rsidRPr="00F35203">
        <w:rPr>
          <w:rFonts w:ascii="Times New Roman" w:hAnsi="Times New Roman" w:cs="Times New Roman"/>
          <w:sz w:val="24"/>
          <w:szCs w:val="24"/>
        </w:rPr>
        <w:t xml:space="preserve"> any</w:t>
      </w:r>
      <w:r w:rsidR="005809A0" w:rsidRPr="00F35203">
        <w:rPr>
          <w:rFonts w:ascii="Times New Roman" w:hAnsi="Times New Roman" w:cs="Times New Roman"/>
          <w:sz w:val="24"/>
          <w:szCs w:val="24"/>
        </w:rPr>
        <w:t xml:space="preserve"> earl</w:t>
      </w:r>
      <w:r w:rsidR="00BE78D3" w:rsidRPr="00F35203">
        <w:rPr>
          <w:rFonts w:ascii="Times New Roman" w:hAnsi="Times New Roman" w:cs="Times New Roman"/>
          <w:sz w:val="24"/>
          <w:szCs w:val="24"/>
        </w:rPr>
        <w:t>y</w:t>
      </w:r>
      <w:r w:rsidR="005809A0" w:rsidRPr="00F35203">
        <w:rPr>
          <w:rFonts w:ascii="Times New Roman" w:hAnsi="Times New Roman" w:cs="Times New Roman"/>
          <w:sz w:val="24"/>
          <w:szCs w:val="24"/>
        </w:rPr>
        <w:t xml:space="preserve"> experience with </w:t>
      </w:r>
      <w:r w:rsidR="00A57C63" w:rsidRPr="00F35203">
        <w:rPr>
          <w:rFonts w:ascii="Times New Roman" w:hAnsi="Times New Roman" w:cs="Times New Roman"/>
          <w:sz w:val="24"/>
          <w:szCs w:val="24"/>
        </w:rPr>
        <w:t>them causing fear</w:t>
      </w:r>
      <w:r w:rsidR="005B6148" w:rsidRPr="00F35203">
        <w:rPr>
          <w:rFonts w:ascii="Times New Roman" w:hAnsi="Times New Roman" w:cs="Times New Roman"/>
          <w:sz w:val="24"/>
          <w:szCs w:val="24"/>
        </w:rPr>
        <w:t xml:space="preserve"> in the present</w:t>
      </w:r>
      <w:r w:rsidR="00AD592E" w:rsidRPr="00F35203">
        <w:rPr>
          <w:rFonts w:ascii="Times New Roman" w:hAnsi="Times New Roman" w:cs="Times New Roman"/>
          <w:sz w:val="24"/>
          <w:szCs w:val="24"/>
        </w:rPr>
        <w:t>.</w:t>
      </w:r>
    </w:p>
    <w:p w14:paraId="40C198C7" w14:textId="77777777" w:rsidR="00B636AB" w:rsidRPr="00F35203" w:rsidRDefault="005E2972">
      <w:pPr>
        <w:rPr>
          <w:rFonts w:ascii="Times New Roman" w:hAnsi="Times New Roman" w:cs="Times New Roman"/>
          <w:sz w:val="24"/>
          <w:szCs w:val="24"/>
        </w:rPr>
      </w:pPr>
      <w:r w:rsidRPr="00F35203">
        <w:rPr>
          <w:rFonts w:ascii="Times New Roman" w:hAnsi="Times New Roman" w:cs="Times New Roman"/>
          <w:sz w:val="24"/>
          <w:szCs w:val="24"/>
        </w:rPr>
        <w:t>E</w:t>
      </w:r>
      <w:r w:rsidR="00AD592E" w:rsidRPr="00F35203">
        <w:rPr>
          <w:rFonts w:ascii="Times New Roman" w:hAnsi="Times New Roman" w:cs="Times New Roman"/>
          <w:sz w:val="24"/>
          <w:szCs w:val="24"/>
        </w:rPr>
        <w:t xml:space="preserve">xperiments </w:t>
      </w:r>
      <w:r w:rsidR="00E641C2">
        <w:rPr>
          <w:rFonts w:ascii="Times New Roman" w:hAnsi="Times New Roman" w:cs="Times New Roman"/>
          <w:sz w:val="24"/>
          <w:szCs w:val="24"/>
        </w:rPr>
        <w:t xml:space="preserve">that have </w:t>
      </w:r>
      <w:r w:rsidRPr="00F35203">
        <w:rPr>
          <w:rFonts w:ascii="Times New Roman" w:hAnsi="Times New Roman" w:cs="Times New Roman"/>
          <w:sz w:val="24"/>
          <w:szCs w:val="24"/>
        </w:rPr>
        <w:t xml:space="preserve">taken place </w:t>
      </w:r>
      <w:r w:rsidR="00AD592E" w:rsidRPr="00F35203">
        <w:rPr>
          <w:rFonts w:ascii="Times New Roman" w:hAnsi="Times New Roman" w:cs="Times New Roman"/>
          <w:sz w:val="24"/>
          <w:szCs w:val="24"/>
        </w:rPr>
        <w:t xml:space="preserve">in </w:t>
      </w:r>
      <w:r w:rsidR="00243E08" w:rsidRPr="00F35203">
        <w:rPr>
          <w:rFonts w:ascii="Times New Roman" w:hAnsi="Times New Roman" w:cs="Times New Roman"/>
          <w:sz w:val="24"/>
          <w:szCs w:val="24"/>
        </w:rPr>
        <w:t xml:space="preserve">laboratories </w:t>
      </w:r>
      <w:r w:rsidRPr="00F35203">
        <w:rPr>
          <w:rFonts w:ascii="Times New Roman" w:hAnsi="Times New Roman" w:cs="Times New Roman"/>
          <w:sz w:val="24"/>
          <w:szCs w:val="24"/>
        </w:rPr>
        <w:t>for research</w:t>
      </w:r>
      <w:r w:rsidR="00F727C0">
        <w:rPr>
          <w:rFonts w:ascii="Times New Roman" w:hAnsi="Times New Roman" w:cs="Times New Roman"/>
          <w:sz w:val="24"/>
          <w:szCs w:val="24"/>
        </w:rPr>
        <w:t>,</w:t>
      </w:r>
      <w:r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243E08" w:rsidRPr="00F35203">
        <w:rPr>
          <w:rFonts w:ascii="Times New Roman" w:hAnsi="Times New Roman" w:cs="Times New Roman"/>
          <w:sz w:val="24"/>
          <w:szCs w:val="24"/>
        </w:rPr>
        <w:t>s</w:t>
      </w:r>
      <w:r w:rsidR="00BC05DE" w:rsidRPr="00F35203">
        <w:rPr>
          <w:rFonts w:ascii="Times New Roman" w:hAnsi="Times New Roman" w:cs="Times New Roman"/>
          <w:sz w:val="24"/>
          <w:szCs w:val="24"/>
        </w:rPr>
        <w:t>how</w:t>
      </w:r>
      <w:r w:rsidR="007819E2" w:rsidRPr="00F35203">
        <w:rPr>
          <w:rFonts w:ascii="Times New Roman" w:hAnsi="Times New Roman" w:cs="Times New Roman"/>
          <w:sz w:val="24"/>
          <w:szCs w:val="24"/>
        </w:rPr>
        <w:t xml:space="preserve"> evidence that people</w:t>
      </w:r>
      <w:r w:rsidR="000B0B17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2641C4" w:rsidRPr="00F35203">
        <w:rPr>
          <w:rFonts w:ascii="Times New Roman" w:hAnsi="Times New Roman" w:cs="Times New Roman"/>
          <w:sz w:val="24"/>
          <w:szCs w:val="24"/>
        </w:rPr>
        <w:t xml:space="preserve">without </w:t>
      </w:r>
      <w:r w:rsidR="002906D7" w:rsidRPr="00F35203">
        <w:rPr>
          <w:rFonts w:ascii="Times New Roman" w:hAnsi="Times New Roman" w:cs="Times New Roman"/>
          <w:sz w:val="24"/>
          <w:szCs w:val="24"/>
        </w:rPr>
        <w:t>previous</w:t>
      </w:r>
      <w:r w:rsidR="00F03A74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2906D7" w:rsidRPr="00F35203">
        <w:rPr>
          <w:rFonts w:ascii="Times New Roman" w:hAnsi="Times New Roman" w:cs="Times New Roman"/>
          <w:sz w:val="24"/>
          <w:szCs w:val="24"/>
        </w:rPr>
        <w:t>or</w:t>
      </w:r>
      <w:r w:rsidR="00F03A74" w:rsidRPr="00F35203">
        <w:rPr>
          <w:rFonts w:ascii="Times New Roman" w:hAnsi="Times New Roman" w:cs="Times New Roman"/>
          <w:sz w:val="24"/>
          <w:szCs w:val="24"/>
        </w:rPr>
        <w:t xml:space="preserve"> current </w:t>
      </w:r>
      <w:r w:rsidR="002906D7" w:rsidRPr="00F35203">
        <w:rPr>
          <w:rFonts w:ascii="Times New Roman" w:hAnsi="Times New Roman" w:cs="Times New Roman"/>
          <w:sz w:val="24"/>
          <w:szCs w:val="24"/>
        </w:rPr>
        <w:t>phobias</w:t>
      </w:r>
      <w:r w:rsidR="00AD592E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2136CD" w:rsidRPr="00F35203">
        <w:rPr>
          <w:rFonts w:ascii="Times New Roman" w:hAnsi="Times New Roman" w:cs="Times New Roman"/>
          <w:sz w:val="24"/>
          <w:szCs w:val="24"/>
        </w:rPr>
        <w:t xml:space="preserve">can be </w:t>
      </w:r>
      <w:r w:rsidR="000E7EEE" w:rsidRPr="00F35203">
        <w:rPr>
          <w:rFonts w:ascii="Times New Roman" w:hAnsi="Times New Roman" w:cs="Times New Roman"/>
          <w:sz w:val="24"/>
          <w:szCs w:val="24"/>
        </w:rPr>
        <w:t xml:space="preserve">more easily </w:t>
      </w:r>
      <w:r w:rsidR="002136CD" w:rsidRPr="00F35203">
        <w:rPr>
          <w:rFonts w:ascii="Times New Roman" w:hAnsi="Times New Roman" w:cs="Times New Roman"/>
          <w:sz w:val="24"/>
          <w:szCs w:val="24"/>
        </w:rPr>
        <w:t xml:space="preserve">influenced </w:t>
      </w:r>
      <w:r w:rsidR="00367F26" w:rsidRPr="00F35203">
        <w:rPr>
          <w:rFonts w:ascii="Times New Roman" w:hAnsi="Times New Roman" w:cs="Times New Roman"/>
          <w:sz w:val="24"/>
          <w:szCs w:val="24"/>
        </w:rPr>
        <w:t>to snakes than flowers</w:t>
      </w:r>
      <w:r w:rsidR="000036F2" w:rsidRPr="00F35203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="000036F2" w:rsidRPr="00F35203">
        <w:rPr>
          <w:rFonts w:ascii="Times New Roman" w:hAnsi="Times New Roman" w:cs="Times New Roman"/>
          <w:sz w:val="24"/>
          <w:szCs w:val="24"/>
        </w:rPr>
        <w:t>Hu</w:t>
      </w:r>
      <w:r w:rsidR="005D2AEF" w:rsidRPr="00F35203">
        <w:rPr>
          <w:rFonts w:ascii="Times New Roman" w:hAnsi="Times New Roman" w:cs="Times New Roman"/>
          <w:sz w:val="24"/>
          <w:szCs w:val="24"/>
        </w:rPr>
        <w:t>gdahl</w:t>
      </w:r>
      <w:proofErr w:type="spellEnd"/>
      <w:r w:rsidR="005D2AEF" w:rsidRPr="00F35203">
        <w:rPr>
          <w:rFonts w:ascii="Times New Roman" w:hAnsi="Times New Roman" w:cs="Times New Roman"/>
          <w:sz w:val="24"/>
          <w:szCs w:val="24"/>
        </w:rPr>
        <w:t xml:space="preserve"> and Oman, 1977</w:t>
      </w:r>
      <w:r w:rsidR="00D34650" w:rsidRPr="00F35203">
        <w:rPr>
          <w:rFonts w:ascii="Times New Roman" w:hAnsi="Times New Roman" w:cs="Times New Roman"/>
          <w:sz w:val="24"/>
          <w:szCs w:val="24"/>
        </w:rPr>
        <w:t>)</w:t>
      </w:r>
      <w:r w:rsidR="00F727C0">
        <w:rPr>
          <w:rFonts w:ascii="Times New Roman" w:hAnsi="Times New Roman" w:cs="Times New Roman"/>
          <w:sz w:val="24"/>
          <w:szCs w:val="24"/>
        </w:rPr>
        <w:t>.</w:t>
      </w:r>
    </w:p>
    <w:p w14:paraId="5E0ECFE6" w14:textId="77777777" w:rsidR="00AF4D8A" w:rsidRPr="00F35203" w:rsidRDefault="00C365DD">
      <w:pPr>
        <w:rPr>
          <w:rFonts w:ascii="Times New Roman" w:hAnsi="Times New Roman" w:cs="Times New Roman"/>
          <w:sz w:val="24"/>
          <w:szCs w:val="24"/>
        </w:rPr>
      </w:pPr>
      <w:r w:rsidRPr="00F35203">
        <w:rPr>
          <w:rFonts w:ascii="Times New Roman" w:hAnsi="Times New Roman" w:cs="Times New Roman"/>
          <w:sz w:val="24"/>
          <w:szCs w:val="24"/>
        </w:rPr>
        <w:t xml:space="preserve">The issues that </w:t>
      </w:r>
      <w:r w:rsidR="0002762B" w:rsidRPr="00F35203">
        <w:rPr>
          <w:rFonts w:ascii="Times New Roman" w:hAnsi="Times New Roman" w:cs="Times New Roman"/>
          <w:sz w:val="24"/>
          <w:szCs w:val="24"/>
        </w:rPr>
        <w:t>arise</w:t>
      </w:r>
      <w:r w:rsidRPr="00F35203">
        <w:rPr>
          <w:rFonts w:ascii="Times New Roman" w:hAnsi="Times New Roman" w:cs="Times New Roman"/>
          <w:sz w:val="24"/>
          <w:szCs w:val="24"/>
        </w:rPr>
        <w:t xml:space="preserve"> with this</w:t>
      </w:r>
      <w:r w:rsidR="00215956" w:rsidRPr="00F35203">
        <w:rPr>
          <w:rFonts w:ascii="Times New Roman" w:hAnsi="Times New Roman" w:cs="Times New Roman"/>
          <w:sz w:val="24"/>
          <w:szCs w:val="24"/>
        </w:rPr>
        <w:t xml:space="preserve">, </w:t>
      </w:r>
      <w:r w:rsidRPr="00F35203">
        <w:rPr>
          <w:rFonts w:ascii="Times New Roman" w:hAnsi="Times New Roman" w:cs="Times New Roman"/>
          <w:sz w:val="24"/>
          <w:szCs w:val="24"/>
        </w:rPr>
        <w:t>are th</w:t>
      </w:r>
      <w:r w:rsidR="00073676" w:rsidRPr="00F35203">
        <w:rPr>
          <w:rFonts w:ascii="Times New Roman" w:hAnsi="Times New Roman" w:cs="Times New Roman"/>
          <w:sz w:val="24"/>
          <w:szCs w:val="24"/>
        </w:rPr>
        <w:t xml:space="preserve">at </w:t>
      </w:r>
      <w:r w:rsidR="0002762B" w:rsidRPr="00F35203">
        <w:rPr>
          <w:rFonts w:ascii="Times New Roman" w:hAnsi="Times New Roman" w:cs="Times New Roman"/>
          <w:sz w:val="24"/>
          <w:szCs w:val="24"/>
        </w:rPr>
        <w:t>socially</w:t>
      </w:r>
      <w:r w:rsidR="00073676" w:rsidRPr="00F35203">
        <w:rPr>
          <w:rFonts w:ascii="Times New Roman" w:hAnsi="Times New Roman" w:cs="Times New Roman"/>
          <w:sz w:val="24"/>
          <w:szCs w:val="24"/>
        </w:rPr>
        <w:t xml:space="preserve"> flowers are </w:t>
      </w:r>
      <w:r w:rsidR="0002762B" w:rsidRPr="00F35203">
        <w:rPr>
          <w:rFonts w:ascii="Times New Roman" w:hAnsi="Times New Roman" w:cs="Times New Roman"/>
          <w:sz w:val="24"/>
          <w:szCs w:val="24"/>
        </w:rPr>
        <w:t>viewed</w:t>
      </w:r>
      <w:r w:rsidR="00073676" w:rsidRPr="00F35203">
        <w:rPr>
          <w:rFonts w:ascii="Times New Roman" w:hAnsi="Times New Roman" w:cs="Times New Roman"/>
          <w:sz w:val="24"/>
          <w:szCs w:val="24"/>
        </w:rPr>
        <w:t xml:space="preserve"> in</w:t>
      </w:r>
      <w:r w:rsidR="003D3D70" w:rsidRPr="00F35203">
        <w:rPr>
          <w:rFonts w:ascii="Times New Roman" w:hAnsi="Times New Roman" w:cs="Times New Roman"/>
          <w:sz w:val="24"/>
          <w:szCs w:val="24"/>
        </w:rPr>
        <w:t xml:space="preserve"> a positive </w:t>
      </w:r>
      <w:r w:rsidR="0002762B" w:rsidRPr="00F35203">
        <w:rPr>
          <w:rFonts w:ascii="Times New Roman" w:hAnsi="Times New Roman" w:cs="Times New Roman"/>
          <w:sz w:val="24"/>
          <w:szCs w:val="24"/>
        </w:rPr>
        <w:t>manor</w:t>
      </w:r>
      <w:r w:rsidR="003D3D70" w:rsidRPr="00F35203">
        <w:rPr>
          <w:rFonts w:ascii="Times New Roman" w:hAnsi="Times New Roman" w:cs="Times New Roman"/>
          <w:sz w:val="24"/>
          <w:szCs w:val="24"/>
        </w:rPr>
        <w:t xml:space="preserve"> a</w:t>
      </w:r>
      <w:r w:rsidR="004C252F">
        <w:rPr>
          <w:rFonts w:ascii="Times New Roman" w:hAnsi="Times New Roman" w:cs="Times New Roman"/>
          <w:sz w:val="24"/>
          <w:szCs w:val="24"/>
        </w:rPr>
        <w:t>nd</w:t>
      </w:r>
      <w:r w:rsidR="003D3D70" w:rsidRPr="00F35203">
        <w:rPr>
          <w:rFonts w:ascii="Times New Roman" w:hAnsi="Times New Roman" w:cs="Times New Roman"/>
          <w:sz w:val="24"/>
          <w:szCs w:val="24"/>
        </w:rPr>
        <w:t xml:space="preserve"> sna</w:t>
      </w:r>
      <w:r w:rsidR="00155E3C" w:rsidRPr="00F35203">
        <w:rPr>
          <w:rFonts w:ascii="Times New Roman" w:hAnsi="Times New Roman" w:cs="Times New Roman"/>
          <w:sz w:val="24"/>
          <w:szCs w:val="24"/>
        </w:rPr>
        <w:t xml:space="preserve">kes are often viewed in a </w:t>
      </w:r>
      <w:r w:rsidR="0002762B" w:rsidRPr="00F35203">
        <w:rPr>
          <w:rFonts w:ascii="Times New Roman" w:hAnsi="Times New Roman" w:cs="Times New Roman"/>
          <w:sz w:val="24"/>
          <w:szCs w:val="24"/>
        </w:rPr>
        <w:t>negative</w:t>
      </w:r>
      <w:r w:rsidR="00155E3C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02762B" w:rsidRPr="00F35203">
        <w:rPr>
          <w:rFonts w:ascii="Times New Roman" w:hAnsi="Times New Roman" w:cs="Times New Roman"/>
          <w:sz w:val="24"/>
          <w:szCs w:val="24"/>
        </w:rPr>
        <w:t>manor</w:t>
      </w:r>
      <w:r w:rsidR="00696168" w:rsidRPr="00F35203">
        <w:rPr>
          <w:rFonts w:ascii="Times New Roman" w:hAnsi="Times New Roman" w:cs="Times New Roman"/>
          <w:sz w:val="24"/>
          <w:szCs w:val="24"/>
        </w:rPr>
        <w:t xml:space="preserve"> meaning snakes </w:t>
      </w:r>
      <w:r w:rsidR="0060529C" w:rsidRPr="00F35203">
        <w:rPr>
          <w:rFonts w:ascii="Times New Roman" w:hAnsi="Times New Roman" w:cs="Times New Roman"/>
          <w:sz w:val="24"/>
          <w:szCs w:val="24"/>
        </w:rPr>
        <w:t xml:space="preserve">already have a </w:t>
      </w:r>
      <w:r w:rsidR="00BF28BF" w:rsidRPr="00F35203">
        <w:rPr>
          <w:rFonts w:ascii="Times New Roman" w:hAnsi="Times New Roman" w:cs="Times New Roman"/>
          <w:sz w:val="24"/>
          <w:szCs w:val="24"/>
        </w:rPr>
        <w:t>reputation</w:t>
      </w:r>
      <w:r w:rsidR="0060529C" w:rsidRPr="00F35203">
        <w:rPr>
          <w:rFonts w:ascii="Times New Roman" w:hAnsi="Times New Roman" w:cs="Times New Roman"/>
          <w:sz w:val="24"/>
          <w:szCs w:val="24"/>
        </w:rPr>
        <w:t xml:space="preserve"> of danger</w:t>
      </w:r>
      <w:r w:rsidR="004B706D">
        <w:rPr>
          <w:rFonts w:ascii="Times New Roman" w:hAnsi="Times New Roman" w:cs="Times New Roman"/>
          <w:sz w:val="24"/>
          <w:szCs w:val="24"/>
        </w:rPr>
        <w:t>,</w:t>
      </w:r>
      <w:r w:rsidR="0060529C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BF28BF" w:rsidRPr="00F35203">
        <w:rPr>
          <w:rFonts w:ascii="Times New Roman" w:hAnsi="Times New Roman" w:cs="Times New Roman"/>
          <w:sz w:val="24"/>
          <w:szCs w:val="24"/>
        </w:rPr>
        <w:t>whereas</w:t>
      </w:r>
      <w:r w:rsidR="0060529C" w:rsidRPr="00F35203">
        <w:rPr>
          <w:rFonts w:ascii="Times New Roman" w:hAnsi="Times New Roman" w:cs="Times New Roman"/>
          <w:sz w:val="24"/>
          <w:szCs w:val="24"/>
        </w:rPr>
        <w:t xml:space="preserve"> flowers are </w:t>
      </w:r>
      <w:r w:rsidR="00953139" w:rsidRPr="00F35203">
        <w:rPr>
          <w:rFonts w:ascii="Times New Roman" w:hAnsi="Times New Roman" w:cs="Times New Roman"/>
          <w:sz w:val="24"/>
          <w:szCs w:val="24"/>
        </w:rPr>
        <w:t>generally no</w:t>
      </w:r>
      <w:r w:rsidR="00826AA6" w:rsidRPr="00F35203">
        <w:rPr>
          <w:rFonts w:ascii="Times New Roman" w:hAnsi="Times New Roman" w:cs="Times New Roman"/>
          <w:sz w:val="24"/>
          <w:szCs w:val="24"/>
        </w:rPr>
        <w:t xml:space="preserve">t endangering to </w:t>
      </w:r>
      <w:proofErr w:type="gramStart"/>
      <w:r w:rsidR="00826AA6" w:rsidRPr="00F35203">
        <w:rPr>
          <w:rFonts w:ascii="Times New Roman" w:hAnsi="Times New Roman" w:cs="Times New Roman"/>
          <w:sz w:val="24"/>
          <w:szCs w:val="24"/>
        </w:rPr>
        <w:t>humans</w:t>
      </w:r>
      <w:proofErr w:type="gramEnd"/>
      <w:r w:rsidR="004B706D">
        <w:rPr>
          <w:rFonts w:ascii="Times New Roman" w:hAnsi="Times New Roman" w:cs="Times New Roman"/>
          <w:sz w:val="24"/>
          <w:szCs w:val="24"/>
        </w:rPr>
        <w:t xml:space="preserve"> life.</w:t>
      </w:r>
    </w:p>
    <w:p w14:paraId="794AA0F0" w14:textId="77777777" w:rsidR="0022396B" w:rsidRDefault="0022396B">
      <w:pPr>
        <w:rPr>
          <w:rFonts w:ascii="Times New Roman" w:hAnsi="Times New Roman" w:cs="Times New Roman"/>
          <w:sz w:val="24"/>
          <w:szCs w:val="24"/>
        </w:rPr>
      </w:pPr>
      <w:r w:rsidRPr="00F35203">
        <w:rPr>
          <w:rFonts w:ascii="Times New Roman" w:hAnsi="Times New Roman" w:cs="Times New Roman"/>
          <w:sz w:val="24"/>
          <w:szCs w:val="24"/>
        </w:rPr>
        <w:t xml:space="preserve">This </w:t>
      </w:r>
      <w:r w:rsidR="0096719C">
        <w:rPr>
          <w:rFonts w:ascii="Times New Roman" w:hAnsi="Times New Roman" w:cs="Times New Roman"/>
          <w:sz w:val="24"/>
          <w:szCs w:val="24"/>
        </w:rPr>
        <w:t>experiment</w:t>
      </w:r>
      <w:r w:rsidR="00BE6B92">
        <w:rPr>
          <w:rFonts w:ascii="Times New Roman" w:hAnsi="Times New Roman" w:cs="Times New Roman"/>
          <w:sz w:val="24"/>
          <w:szCs w:val="24"/>
        </w:rPr>
        <w:t xml:space="preserve"> </w:t>
      </w:r>
      <w:r w:rsidR="009E1320" w:rsidRPr="00F35203">
        <w:rPr>
          <w:rFonts w:ascii="Times New Roman" w:hAnsi="Times New Roman" w:cs="Times New Roman"/>
          <w:sz w:val="24"/>
          <w:szCs w:val="24"/>
        </w:rPr>
        <w:t>concludes</w:t>
      </w:r>
      <w:r w:rsidRPr="00F35203">
        <w:rPr>
          <w:rFonts w:ascii="Times New Roman" w:hAnsi="Times New Roman" w:cs="Times New Roman"/>
          <w:sz w:val="24"/>
          <w:szCs w:val="24"/>
        </w:rPr>
        <w:t xml:space="preserve"> tha</w:t>
      </w:r>
      <w:r w:rsidR="00447E6F" w:rsidRPr="00F35203">
        <w:rPr>
          <w:rFonts w:ascii="Times New Roman" w:hAnsi="Times New Roman" w:cs="Times New Roman"/>
          <w:sz w:val="24"/>
          <w:szCs w:val="24"/>
        </w:rPr>
        <w:t xml:space="preserve">t </w:t>
      </w:r>
      <w:r w:rsidR="00A568F4" w:rsidRPr="00F35203">
        <w:rPr>
          <w:rFonts w:ascii="Times New Roman" w:hAnsi="Times New Roman" w:cs="Times New Roman"/>
          <w:sz w:val="24"/>
          <w:szCs w:val="24"/>
        </w:rPr>
        <w:t>preparedness as</w:t>
      </w:r>
      <w:r w:rsidR="006242CF" w:rsidRPr="00F35203">
        <w:rPr>
          <w:rFonts w:ascii="Times New Roman" w:hAnsi="Times New Roman" w:cs="Times New Roman"/>
          <w:sz w:val="24"/>
          <w:szCs w:val="24"/>
        </w:rPr>
        <w:t xml:space="preserve"> a </w:t>
      </w:r>
      <w:r w:rsidR="00E848C5" w:rsidRPr="00F35203">
        <w:rPr>
          <w:rFonts w:ascii="Times New Roman" w:hAnsi="Times New Roman" w:cs="Times New Roman"/>
          <w:sz w:val="24"/>
          <w:szCs w:val="24"/>
        </w:rPr>
        <w:t>statement</w:t>
      </w:r>
      <w:r w:rsidR="00FC2122" w:rsidRPr="00F35203">
        <w:rPr>
          <w:rFonts w:ascii="Times New Roman" w:hAnsi="Times New Roman" w:cs="Times New Roman"/>
          <w:sz w:val="24"/>
          <w:szCs w:val="24"/>
        </w:rPr>
        <w:t xml:space="preserve"> for i</w:t>
      </w:r>
      <w:r w:rsidR="00447E6F" w:rsidRPr="00F35203">
        <w:rPr>
          <w:rFonts w:ascii="Times New Roman" w:hAnsi="Times New Roman" w:cs="Times New Roman"/>
          <w:sz w:val="24"/>
          <w:szCs w:val="24"/>
        </w:rPr>
        <w:t>nfluencing directly may not be valid</w:t>
      </w:r>
      <w:r w:rsidR="00D1293A">
        <w:rPr>
          <w:rFonts w:ascii="Times New Roman" w:hAnsi="Times New Roman" w:cs="Times New Roman"/>
          <w:sz w:val="24"/>
          <w:szCs w:val="24"/>
        </w:rPr>
        <w:t>,</w:t>
      </w:r>
      <w:r w:rsidR="002D3E30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D1293A">
        <w:rPr>
          <w:rFonts w:ascii="Times New Roman" w:hAnsi="Times New Roman" w:cs="Times New Roman"/>
          <w:sz w:val="24"/>
          <w:szCs w:val="24"/>
        </w:rPr>
        <w:t>e</w:t>
      </w:r>
      <w:r w:rsidR="002D3E30" w:rsidRPr="00F35203">
        <w:rPr>
          <w:rFonts w:ascii="Times New Roman" w:hAnsi="Times New Roman" w:cs="Times New Roman"/>
          <w:sz w:val="24"/>
          <w:szCs w:val="24"/>
        </w:rPr>
        <w:t>ven</w:t>
      </w:r>
      <w:r w:rsidR="0040561E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2D3E30" w:rsidRPr="00F35203">
        <w:rPr>
          <w:rFonts w:ascii="Times New Roman" w:hAnsi="Times New Roman" w:cs="Times New Roman"/>
          <w:sz w:val="24"/>
          <w:szCs w:val="24"/>
        </w:rPr>
        <w:t>though</w:t>
      </w:r>
      <w:r w:rsidR="00EE093E" w:rsidRPr="00F35203">
        <w:rPr>
          <w:rFonts w:ascii="Times New Roman" w:hAnsi="Times New Roman" w:cs="Times New Roman"/>
          <w:sz w:val="24"/>
          <w:szCs w:val="24"/>
        </w:rPr>
        <w:t xml:space="preserve"> preparedness</w:t>
      </w:r>
      <w:r w:rsidR="00582C25" w:rsidRPr="00F35203">
        <w:rPr>
          <w:rFonts w:ascii="Times New Roman" w:hAnsi="Times New Roman" w:cs="Times New Roman"/>
          <w:sz w:val="24"/>
          <w:szCs w:val="24"/>
        </w:rPr>
        <w:t xml:space="preserve"> for </w:t>
      </w:r>
      <w:r w:rsidR="00EF73E5" w:rsidRPr="00F35203">
        <w:rPr>
          <w:rFonts w:ascii="Times New Roman" w:hAnsi="Times New Roman" w:cs="Times New Roman"/>
          <w:sz w:val="24"/>
          <w:szCs w:val="24"/>
        </w:rPr>
        <w:t>observation</w:t>
      </w:r>
      <w:r w:rsidR="00582C25" w:rsidRPr="00F35203">
        <w:rPr>
          <w:rFonts w:ascii="Times New Roman" w:hAnsi="Times New Roman" w:cs="Times New Roman"/>
          <w:sz w:val="24"/>
          <w:szCs w:val="24"/>
        </w:rPr>
        <w:t xml:space="preserve"> and </w:t>
      </w:r>
      <w:r w:rsidR="00EF73E5" w:rsidRPr="00F35203">
        <w:rPr>
          <w:rFonts w:ascii="Times New Roman" w:hAnsi="Times New Roman" w:cs="Times New Roman"/>
          <w:sz w:val="24"/>
          <w:szCs w:val="24"/>
        </w:rPr>
        <w:t>instructional</w:t>
      </w:r>
      <w:r w:rsidR="00327E2F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EF73E5" w:rsidRPr="00F35203">
        <w:rPr>
          <w:rFonts w:ascii="Times New Roman" w:hAnsi="Times New Roman" w:cs="Times New Roman"/>
          <w:sz w:val="24"/>
          <w:szCs w:val="24"/>
        </w:rPr>
        <w:t>learning</w:t>
      </w:r>
      <w:r w:rsidR="00327E2F" w:rsidRPr="00F35203">
        <w:rPr>
          <w:rFonts w:ascii="Times New Roman" w:hAnsi="Times New Roman" w:cs="Times New Roman"/>
          <w:sz w:val="24"/>
          <w:szCs w:val="24"/>
        </w:rPr>
        <w:t xml:space="preserve"> </w:t>
      </w:r>
      <w:r w:rsidR="00215956" w:rsidRPr="00F35203">
        <w:rPr>
          <w:rFonts w:ascii="Times New Roman" w:hAnsi="Times New Roman" w:cs="Times New Roman"/>
          <w:sz w:val="24"/>
          <w:szCs w:val="24"/>
        </w:rPr>
        <w:t xml:space="preserve">can be </w:t>
      </w:r>
      <w:r w:rsidR="0040561E" w:rsidRPr="00F35203">
        <w:rPr>
          <w:rFonts w:ascii="Times New Roman" w:hAnsi="Times New Roman" w:cs="Times New Roman"/>
          <w:sz w:val="24"/>
          <w:szCs w:val="24"/>
        </w:rPr>
        <w:t>achieved</w:t>
      </w:r>
      <w:r w:rsidR="00215956" w:rsidRPr="00F35203">
        <w:rPr>
          <w:rFonts w:ascii="Times New Roman" w:hAnsi="Times New Roman" w:cs="Times New Roman"/>
          <w:sz w:val="24"/>
          <w:szCs w:val="24"/>
        </w:rPr>
        <w:t>.</w:t>
      </w:r>
      <w:r w:rsidR="0040561E" w:rsidRPr="00F35203">
        <w:rPr>
          <w:rFonts w:ascii="Times New Roman" w:hAnsi="Times New Roman" w:cs="Times New Roman"/>
          <w:sz w:val="24"/>
          <w:szCs w:val="24"/>
        </w:rPr>
        <w:t xml:space="preserve"> (Murray</w:t>
      </w:r>
      <w:r w:rsidR="00AB403D" w:rsidRPr="00F35203">
        <w:rPr>
          <w:rFonts w:ascii="Times New Roman" w:hAnsi="Times New Roman" w:cs="Times New Roman"/>
          <w:sz w:val="24"/>
          <w:szCs w:val="24"/>
        </w:rPr>
        <w:t xml:space="preserve"> and Foote, 1979; </w:t>
      </w:r>
      <w:proofErr w:type="spellStart"/>
      <w:r w:rsidR="00AB403D" w:rsidRPr="00F35203">
        <w:rPr>
          <w:rFonts w:ascii="Times New Roman" w:hAnsi="Times New Roman" w:cs="Times New Roman"/>
          <w:sz w:val="24"/>
          <w:szCs w:val="24"/>
        </w:rPr>
        <w:t>Rachman</w:t>
      </w:r>
      <w:proofErr w:type="spellEnd"/>
      <w:r w:rsidR="00AB403D" w:rsidRPr="00F35203">
        <w:rPr>
          <w:rFonts w:ascii="Times New Roman" w:hAnsi="Times New Roman" w:cs="Times New Roman"/>
          <w:sz w:val="24"/>
          <w:szCs w:val="24"/>
        </w:rPr>
        <w:t>, 1977).</w:t>
      </w:r>
    </w:p>
    <w:p w14:paraId="743BA997" w14:textId="5B151BCE" w:rsidR="007E723A" w:rsidRDefault="00013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Gross</w:t>
      </w:r>
      <w:r w:rsidR="006F6DA6">
        <w:rPr>
          <w:rFonts w:ascii="Times New Roman" w:hAnsi="Times New Roman" w:cs="Times New Roman"/>
          <w:sz w:val="24"/>
          <w:szCs w:val="24"/>
        </w:rPr>
        <w:t xml:space="preserve">, R. (2010). </w:t>
      </w:r>
      <w:r w:rsidR="006F6DA6" w:rsidRPr="00CE640D">
        <w:rPr>
          <w:rFonts w:ascii="Times New Roman" w:hAnsi="Times New Roman" w:cs="Times New Roman"/>
          <w:i/>
          <w:sz w:val="24"/>
          <w:szCs w:val="24"/>
        </w:rPr>
        <w:t>Psychology</w:t>
      </w:r>
      <w:r w:rsidR="00651CED" w:rsidRPr="00CE640D">
        <w:rPr>
          <w:rFonts w:ascii="Times New Roman" w:hAnsi="Times New Roman" w:cs="Times New Roman"/>
          <w:i/>
          <w:sz w:val="24"/>
          <w:szCs w:val="24"/>
        </w:rPr>
        <w:t>: The science of</w:t>
      </w:r>
      <w:r w:rsidR="00141386" w:rsidRPr="00CE640D">
        <w:rPr>
          <w:rFonts w:ascii="Times New Roman" w:hAnsi="Times New Roman" w:cs="Times New Roman"/>
          <w:i/>
          <w:sz w:val="24"/>
          <w:szCs w:val="24"/>
        </w:rPr>
        <w:t xml:space="preserve"> mind and behaviour</w:t>
      </w:r>
      <w:r w:rsidR="00141386">
        <w:rPr>
          <w:rFonts w:ascii="Times New Roman" w:hAnsi="Times New Roman" w:cs="Times New Roman"/>
          <w:sz w:val="24"/>
          <w:szCs w:val="24"/>
        </w:rPr>
        <w:t>. London</w:t>
      </w:r>
      <w:r w:rsidR="007E723A">
        <w:rPr>
          <w:rFonts w:ascii="Times New Roman" w:hAnsi="Times New Roman" w:cs="Times New Roman"/>
          <w:sz w:val="24"/>
          <w:szCs w:val="24"/>
        </w:rPr>
        <w:t xml:space="preserve">: Hodder </w:t>
      </w:r>
      <w:r w:rsidR="00CE640D">
        <w:rPr>
          <w:rFonts w:ascii="Times New Roman" w:hAnsi="Times New Roman" w:cs="Times New Roman"/>
          <w:sz w:val="24"/>
          <w:szCs w:val="24"/>
        </w:rPr>
        <w:t>Education</w:t>
      </w:r>
      <w:r w:rsidR="007E723A">
        <w:rPr>
          <w:rFonts w:ascii="Times New Roman" w:hAnsi="Times New Roman" w:cs="Times New Roman"/>
          <w:sz w:val="24"/>
          <w:szCs w:val="24"/>
        </w:rPr>
        <w:t>.</w:t>
      </w:r>
    </w:p>
    <w:p w14:paraId="772EFCEE" w14:textId="77777777" w:rsidR="00824EE5" w:rsidRDefault="00824EE5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1EB2A44" w14:textId="77AE5CE7" w:rsidR="003A32BE" w:rsidRDefault="007E723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650F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Part 2 </w:t>
      </w:r>
      <w:r w:rsidR="0026597A" w:rsidRPr="00B650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</w:t>
      </w:r>
      <w:r w:rsidRPr="00B650F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26597A" w:rsidRPr="00B650F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Summarise three selected journal articles </w:t>
      </w:r>
      <w:r w:rsidR="00FF6C0A" w:rsidRPr="00B650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into abstracts (400-500 words)</w:t>
      </w:r>
    </w:p>
    <w:p w14:paraId="6757AEEA" w14:textId="77777777" w:rsidR="002972C3" w:rsidRDefault="002972C3" w:rsidP="00907A6C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687E0CE" w14:textId="29DE2319" w:rsidR="003A32BE" w:rsidRPr="002972C3" w:rsidRDefault="00F71D05" w:rsidP="002972C3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07A6C">
        <w:rPr>
          <w:rFonts w:ascii="Times New Roman" w:hAnsi="Times New Roman" w:cs="Times New Roman"/>
          <w:b/>
          <w:bCs/>
          <w:iCs/>
          <w:sz w:val="24"/>
          <w:szCs w:val="24"/>
        </w:rPr>
        <w:t>Is Gambling</w:t>
      </w:r>
      <w:r w:rsidR="00907A6C" w:rsidRPr="00907A6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an emerging public health issue for Wales, UK?</w:t>
      </w:r>
    </w:p>
    <w:p w14:paraId="65737DA3" w14:textId="1C3B7FD8" w:rsidR="00907A6C" w:rsidRDefault="00907A6C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Abstract</w:t>
      </w:r>
    </w:p>
    <w:p w14:paraId="31A451A5" w14:textId="09EB8EBC" w:rsidR="00907A6C" w:rsidRDefault="00907A6C">
      <w:pPr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Gambling in the UK has never been so accessible</w:t>
      </w:r>
      <w:r w:rsidR="00967E0D">
        <w:rPr>
          <w:rFonts w:ascii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leading us to consider whether it is a developing cause for concern within </w:t>
      </w:r>
      <w:r w:rsidR="009453E6">
        <w:rPr>
          <w:rFonts w:ascii="Times New Roman" w:hAnsi="Times New Roman" w:cs="Times New Roman"/>
          <w:bCs/>
          <w:iCs/>
          <w:sz w:val="24"/>
          <w:szCs w:val="24"/>
        </w:rPr>
        <w:t>W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ales. </w:t>
      </w:r>
      <w:r w:rsidR="00856195">
        <w:rPr>
          <w:rFonts w:ascii="Times New Roman" w:hAnsi="Times New Roman" w:cs="Times New Roman"/>
          <w:bCs/>
          <w:iCs/>
          <w:sz w:val="24"/>
          <w:szCs w:val="24"/>
        </w:rPr>
        <w:t>It’s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prevalent and socially accepted within the UK and income generated from the tax revenues</w:t>
      </w:r>
      <w:r w:rsidR="009453E6">
        <w:rPr>
          <w:rFonts w:ascii="Times New Roman" w:hAnsi="Times New Roman" w:cs="Times New Roman"/>
          <w:bCs/>
          <w:iCs/>
          <w:sz w:val="24"/>
          <w:szCs w:val="24"/>
        </w:rPr>
        <w:t xml:space="preserve"> helps fund </w:t>
      </w:r>
      <w:r>
        <w:rPr>
          <w:rFonts w:ascii="Times New Roman" w:hAnsi="Times New Roman" w:cs="Times New Roman"/>
          <w:bCs/>
          <w:iCs/>
          <w:sz w:val="24"/>
          <w:szCs w:val="24"/>
        </w:rPr>
        <w:t>UK Government</w:t>
      </w:r>
      <w:r w:rsidR="00DE7BDC">
        <w:rPr>
          <w:rFonts w:ascii="Times New Roman" w:hAnsi="Times New Roman" w:cs="Times New Roman"/>
          <w:bCs/>
          <w:iCs/>
          <w:sz w:val="24"/>
          <w:szCs w:val="24"/>
        </w:rPr>
        <w:t xml:space="preserve"> priorities. A small amount of people </w:t>
      </w:r>
      <w:proofErr w:type="gramStart"/>
      <w:r w:rsidR="00DE7BDC">
        <w:rPr>
          <w:rFonts w:ascii="Times New Roman" w:hAnsi="Times New Roman" w:cs="Times New Roman"/>
          <w:bCs/>
          <w:iCs/>
          <w:sz w:val="24"/>
          <w:szCs w:val="24"/>
        </w:rPr>
        <w:t>experience</w:t>
      </w:r>
      <w:proofErr w:type="gramEnd"/>
      <w:r w:rsidR="00DE7BDC">
        <w:rPr>
          <w:rFonts w:ascii="Times New Roman" w:hAnsi="Times New Roman" w:cs="Times New Roman"/>
          <w:bCs/>
          <w:iCs/>
          <w:sz w:val="24"/>
          <w:szCs w:val="24"/>
        </w:rPr>
        <w:t xml:space="preserve"> high levels of harm from gambling </w:t>
      </w:r>
      <w:r w:rsidR="009453E6">
        <w:rPr>
          <w:rFonts w:ascii="Times New Roman" w:hAnsi="Times New Roman" w:cs="Times New Roman"/>
          <w:bCs/>
          <w:iCs/>
          <w:sz w:val="24"/>
          <w:szCs w:val="24"/>
        </w:rPr>
        <w:t xml:space="preserve">which </w:t>
      </w:r>
      <w:r w:rsidR="00DE7BDC">
        <w:rPr>
          <w:rFonts w:ascii="Times New Roman" w:hAnsi="Times New Roman" w:cs="Times New Roman"/>
          <w:bCs/>
          <w:iCs/>
          <w:sz w:val="24"/>
          <w:szCs w:val="24"/>
        </w:rPr>
        <w:t>ca</w:t>
      </w:r>
      <w:r w:rsidR="00856195">
        <w:rPr>
          <w:rFonts w:ascii="Times New Roman" w:hAnsi="Times New Roman" w:cs="Times New Roman"/>
          <w:bCs/>
          <w:iCs/>
          <w:sz w:val="24"/>
          <w:szCs w:val="24"/>
        </w:rPr>
        <w:t>n</w:t>
      </w:r>
      <w:r w:rsidR="00DE7BDC">
        <w:rPr>
          <w:rFonts w:ascii="Times New Roman" w:hAnsi="Times New Roman" w:cs="Times New Roman"/>
          <w:bCs/>
          <w:iCs/>
          <w:sz w:val="24"/>
          <w:szCs w:val="24"/>
        </w:rPr>
        <w:t xml:space="preserve"> be associated with anxiety, depression, stress, alcohol and substance misuse. The estimated cost annually for gambling in Wales is between £40-£70</w:t>
      </w:r>
      <w:r w:rsidR="00E05584">
        <w:rPr>
          <w:rFonts w:ascii="Times New Roman" w:hAnsi="Times New Roman" w:cs="Times New Roman"/>
          <w:bCs/>
          <w:iCs/>
          <w:sz w:val="24"/>
          <w:szCs w:val="24"/>
        </w:rPr>
        <w:t xml:space="preserve"> Million. </w:t>
      </w:r>
      <w:r w:rsidR="00967E0D">
        <w:rPr>
          <w:rFonts w:ascii="Times New Roman" w:hAnsi="Times New Roman" w:cs="Times New Roman"/>
          <w:bCs/>
          <w:iCs/>
          <w:sz w:val="24"/>
          <w:szCs w:val="24"/>
        </w:rPr>
        <w:t xml:space="preserve">Findings suggest that lower income households spend </w:t>
      </w:r>
      <w:r w:rsidR="00967E0D">
        <w:rPr>
          <w:rFonts w:ascii="Times New Roman" w:hAnsi="Times New Roman" w:cs="Times New Roman"/>
          <w:bCs/>
          <w:iCs/>
          <w:sz w:val="24"/>
          <w:szCs w:val="24"/>
        </w:rPr>
        <w:t xml:space="preserve">more </w:t>
      </w:r>
      <w:r w:rsidR="00967E0D">
        <w:rPr>
          <w:rFonts w:ascii="Times New Roman" w:hAnsi="Times New Roman" w:cs="Times New Roman"/>
          <w:bCs/>
          <w:iCs/>
          <w:sz w:val="24"/>
          <w:szCs w:val="24"/>
        </w:rPr>
        <w:t>with this being greater in men</w:t>
      </w:r>
      <w:r w:rsidR="00967E0D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DE7BDC">
        <w:rPr>
          <w:rFonts w:ascii="Times New Roman" w:hAnsi="Times New Roman" w:cs="Times New Roman"/>
          <w:bCs/>
          <w:iCs/>
          <w:sz w:val="24"/>
          <w:szCs w:val="24"/>
        </w:rPr>
        <w:t xml:space="preserve">This information is formed using existing data and literature to explore </w:t>
      </w:r>
      <w:r w:rsidR="00856195">
        <w:rPr>
          <w:rFonts w:ascii="Times New Roman" w:hAnsi="Times New Roman" w:cs="Times New Roman"/>
          <w:bCs/>
          <w:iCs/>
          <w:sz w:val="24"/>
          <w:szCs w:val="24"/>
        </w:rPr>
        <w:t xml:space="preserve">further into </w:t>
      </w:r>
      <w:r w:rsidR="009453E6">
        <w:rPr>
          <w:rFonts w:ascii="Times New Roman" w:hAnsi="Times New Roman" w:cs="Times New Roman"/>
          <w:bCs/>
          <w:iCs/>
          <w:sz w:val="24"/>
          <w:szCs w:val="24"/>
        </w:rPr>
        <w:t xml:space="preserve">whether there is cause for </w:t>
      </w:r>
      <w:proofErr w:type="gramStart"/>
      <w:r w:rsidR="009453E6">
        <w:rPr>
          <w:rFonts w:ascii="Times New Roman" w:hAnsi="Times New Roman" w:cs="Times New Roman"/>
          <w:bCs/>
          <w:iCs/>
          <w:sz w:val="24"/>
          <w:szCs w:val="24"/>
        </w:rPr>
        <w:t>concern</w:t>
      </w:r>
      <w:r w:rsidR="00856195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8D27F7">
        <w:rPr>
          <w:rFonts w:ascii="Times New Roman" w:hAnsi="Times New Roman" w:cs="Times New Roman"/>
          <w:bCs/>
          <w:iCs/>
          <w:sz w:val="24"/>
          <w:szCs w:val="24"/>
        </w:rPr>
        <w:t>.</w:t>
      </w:r>
      <w:proofErr w:type="gramEnd"/>
      <w:r w:rsidR="008D27F7">
        <w:rPr>
          <w:rFonts w:ascii="Times New Roman" w:hAnsi="Times New Roman" w:cs="Times New Roman"/>
          <w:bCs/>
          <w:iCs/>
          <w:sz w:val="24"/>
          <w:szCs w:val="24"/>
        </w:rPr>
        <w:t xml:space="preserve"> 68% of </w:t>
      </w:r>
      <w:proofErr w:type="gramStart"/>
      <w:r w:rsidR="008D27F7">
        <w:rPr>
          <w:rFonts w:ascii="Times New Roman" w:hAnsi="Times New Roman" w:cs="Times New Roman"/>
          <w:bCs/>
          <w:iCs/>
          <w:sz w:val="24"/>
          <w:szCs w:val="24"/>
        </w:rPr>
        <w:t>18-24 year old</w:t>
      </w:r>
      <w:proofErr w:type="gramEnd"/>
      <w:r w:rsidR="009453E6">
        <w:rPr>
          <w:rFonts w:ascii="Times New Roman" w:hAnsi="Times New Roman" w:cs="Times New Roman"/>
          <w:bCs/>
          <w:iCs/>
          <w:sz w:val="24"/>
          <w:szCs w:val="24"/>
        </w:rPr>
        <w:t xml:space="preserve"> have </w:t>
      </w:r>
      <w:r w:rsidR="008D27F7">
        <w:rPr>
          <w:rFonts w:ascii="Times New Roman" w:hAnsi="Times New Roman" w:cs="Times New Roman"/>
          <w:bCs/>
          <w:iCs/>
          <w:sz w:val="24"/>
          <w:szCs w:val="24"/>
        </w:rPr>
        <w:t>be</w:t>
      </w:r>
      <w:r w:rsidR="009453E6">
        <w:rPr>
          <w:rFonts w:ascii="Times New Roman" w:hAnsi="Times New Roman" w:cs="Times New Roman"/>
          <w:bCs/>
          <w:iCs/>
          <w:sz w:val="24"/>
          <w:szCs w:val="24"/>
        </w:rPr>
        <w:t>en</w:t>
      </w:r>
      <w:r w:rsidR="008D27F7">
        <w:rPr>
          <w:rFonts w:ascii="Times New Roman" w:hAnsi="Times New Roman" w:cs="Times New Roman"/>
          <w:bCs/>
          <w:iCs/>
          <w:sz w:val="24"/>
          <w:szCs w:val="24"/>
        </w:rPr>
        <w:t xml:space="preserve"> prompted by social media adverts. This concludes that gambling is an emerging </w:t>
      </w:r>
      <w:r w:rsidR="00E05584">
        <w:rPr>
          <w:rFonts w:ascii="Times New Roman" w:hAnsi="Times New Roman" w:cs="Times New Roman"/>
          <w:bCs/>
          <w:iCs/>
          <w:sz w:val="24"/>
          <w:szCs w:val="24"/>
        </w:rPr>
        <w:t xml:space="preserve">public </w:t>
      </w:r>
      <w:r w:rsidR="008D27F7">
        <w:rPr>
          <w:rFonts w:ascii="Times New Roman" w:hAnsi="Times New Roman" w:cs="Times New Roman"/>
          <w:bCs/>
          <w:iCs/>
          <w:sz w:val="24"/>
          <w:szCs w:val="24"/>
        </w:rPr>
        <w:t xml:space="preserve">health issue in wales which would further benefit from interventions to help reduce the harmful effects </w:t>
      </w:r>
      <w:r w:rsidR="00967E0D">
        <w:rPr>
          <w:rFonts w:ascii="Times New Roman" w:hAnsi="Times New Roman" w:cs="Times New Roman"/>
          <w:bCs/>
          <w:iCs/>
          <w:sz w:val="24"/>
          <w:szCs w:val="24"/>
        </w:rPr>
        <w:t xml:space="preserve">that </w:t>
      </w:r>
      <w:r w:rsidR="008D27F7">
        <w:rPr>
          <w:rFonts w:ascii="Times New Roman" w:hAnsi="Times New Roman" w:cs="Times New Roman"/>
          <w:bCs/>
          <w:iCs/>
          <w:sz w:val="24"/>
          <w:szCs w:val="24"/>
        </w:rPr>
        <w:t xml:space="preserve">impact on family and friends. </w:t>
      </w:r>
    </w:p>
    <w:p w14:paraId="2075167F" w14:textId="49F532A0" w:rsidR="00E05584" w:rsidRDefault="00E05584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E05584">
        <w:rPr>
          <w:rFonts w:ascii="Times New Roman" w:hAnsi="Times New Roman" w:cs="Times New Roman"/>
          <w:b/>
          <w:iCs/>
          <w:sz w:val="24"/>
          <w:szCs w:val="24"/>
        </w:rPr>
        <w:t>Keywords</w:t>
      </w:r>
      <w:r>
        <w:rPr>
          <w:rFonts w:ascii="Times New Roman" w:hAnsi="Times New Roman" w:cs="Times New Roman"/>
          <w:b/>
          <w:iCs/>
          <w:sz w:val="24"/>
          <w:szCs w:val="24"/>
        </w:rPr>
        <w:t>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gambing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, public health, </w:t>
      </w:r>
      <w:r w:rsidR="002972C3">
        <w:rPr>
          <w:rFonts w:ascii="Times New Roman" w:hAnsi="Times New Roman" w:cs="Times New Roman"/>
          <w:bCs/>
          <w:iCs/>
          <w:sz w:val="24"/>
          <w:szCs w:val="24"/>
        </w:rPr>
        <w:t>Wales</w:t>
      </w:r>
    </w:p>
    <w:p w14:paraId="5EA3F4F9" w14:textId="52F9CDEC" w:rsidR="002972C3" w:rsidRDefault="002972C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545DABED" w14:textId="09EA0161" w:rsidR="002972C3" w:rsidRPr="002972C3" w:rsidRDefault="002972C3" w:rsidP="002972C3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972C3">
        <w:rPr>
          <w:rFonts w:ascii="Times New Roman" w:hAnsi="Times New Roman" w:cs="Times New Roman"/>
          <w:b/>
          <w:i/>
          <w:sz w:val="24"/>
          <w:szCs w:val="24"/>
        </w:rPr>
        <w:t>The Price of Sexy:  Viewers</w:t>
      </w:r>
      <w:proofErr w:type="gramStart"/>
      <w:r w:rsidRPr="002972C3">
        <w:rPr>
          <w:rFonts w:ascii="Times New Roman" w:hAnsi="Times New Roman" w:cs="Times New Roman"/>
          <w:b/>
          <w:i/>
          <w:sz w:val="24"/>
          <w:szCs w:val="24"/>
        </w:rPr>
        <w:t>’  Perceptions</w:t>
      </w:r>
      <w:proofErr w:type="gramEnd"/>
      <w:r w:rsidRPr="002972C3">
        <w:rPr>
          <w:rFonts w:ascii="Times New Roman" w:hAnsi="Times New Roman" w:cs="Times New Roman"/>
          <w:b/>
          <w:i/>
          <w:sz w:val="24"/>
          <w:szCs w:val="24"/>
        </w:rPr>
        <w:t xml:space="preserve"> of a Sexualized Versus Nonsexualized Facebook Profile Photograph</w:t>
      </w:r>
    </w:p>
    <w:p w14:paraId="0B5C90EA" w14:textId="66544F5E" w:rsidR="00171CFE" w:rsidRPr="00171CFE" w:rsidRDefault="008333BC">
      <w:pPr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E</w:t>
      </w:r>
      <w:r w:rsidR="0077211F">
        <w:rPr>
          <w:rFonts w:ascii="Times New Roman" w:hAnsi="Times New Roman" w:cs="Times New Roman"/>
          <w:bCs/>
          <w:iCs/>
          <w:sz w:val="24"/>
          <w:szCs w:val="24"/>
        </w:rPr>
        <w:t xml:space="preserve">vidence from </w:t>
      </w:r>
      <w:r w:rsidR="00171CFE">
        <w:rPr>
          <w:rFonts w:ascii="Times New Roman" w:hAnsi="Times New Roman" w:cs="Times New Roman"/>
          <w:bCs/>
          <w:iCs/>
          <w:sz w:val="24"/>
          <w:szCs w:val="24"/>
        </w:rPr>
        <w:t xml:space="preserve">scientifically based </w:t>
      </w:r>
      <w:r w:rsidR="0077211F">
        <w:rPr>
          <w:rFonts w:ascii="Times New Roman" w:hAnsi="Times New Roman" w:cs="Times New Roman"/>
          <w:bCs/>
          <w:iCs/>
          <w:sz w:val="24"/>
          <w:szCs w:val="24"/>
        </w:rPr>
        <w:t xml:space="preserve">studies suggest adolescents and Young adult women had adverse evaluations of </w:t>
      </w:r>
      <w:r>
        <w:rPr>
          <w:rFonts w:ascii="Times New Roman" w:hAnsi="Times New Roman" w:cs="Times New Roman"/>
          <w:bCs/>
          <w:iCs/>
          <w:sz w:val="24"/>
          <w:szCs w:val="24"/>
        </w:rPr>
        <w:t>females</w:t>
      </w:r>
      <w:r w:rsidR="0077211F">
        <w:rPr>
          <w:rFonts w:ascii="Times New Roman" w:hAnsi="Times New Roman" w:cs="Times New Roman"/>
          <w:bCs/>
          <w:iCs/>
          <w:sz w:val="24"/>
          <w:szCs w:val="24"/>
        </w:rPr>
        <w:t xml:space="preserve"> who self-sexualize. </w:t>
      </w:r>
      <w:r w:rsidR="008824C6">
        <w:rPr>
          <w:rFonts w:ascii="Times New Roman" w:hAnsi="Times New Roman" w:cs="Times New Roman"/>
          <w:bCs/>
          <w:iCs/>
          <w:sz w:val="24"/>
          <w:szCs w:val="24"/>
        </w:rPr>
        <w:t>Youth aged 8-18 on average spend 7.5 hrs per day involved with media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8824C6">
        <w:rPr>
          <w:rFonts w:ascii="Times New Roman" w:hAnsi="Times New Roman" w:cs="Times New Roman"/>
          <w:bCs/>
          <w:iCs/>
          <w:sz w:val="24"/>
          <w:szCs w:val="24"/>
        </w:rPr>
        <w:t xml:space="preserve"> 80% of U.S adolescents us</w:t>
      </w:r>
      <w:r>
        <w:rPr>
          <w:rFonts w:ascii="Times New Roman" w:hAnsi="Times New Roman" w:cs="Times New Roman"/>
          <w:bCs/>
          <w:iCs/>
          <w:sz w:val="24"/>
          <w:szCs w:val="24"/>
        </w:rPr>
        <w:t>e s</w:t>
      </w:r>
      <w:r w:rsidR="008824C6">
        <w:rPr>
          <w:rFonts w:ascii="Times New Roman" w:hAnsi="Times New Roman" w:cs="Times New Roman"/>
          <w:bCs/>
          <w:iCs/>
          <w:sz w:val="24"/>
          <w:szCs w:val="24"/>
        </w:rPr>
        <w:t>ocial networking</w:t>
      </w:r>
      <w:r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8824C6">
        <w:rPr>
          <w:rFonts w:ascii="Times New Roman" w:hAnsi="Times New Roman" w:cs="Times New Roman"/>
          <w:bCs/>
          <w:iCs/>
          <w:sz w:val="24"/>
          <w:szCs w:val="24"/>
        </w:rPr>
        <w:t xml:space="preserve"> with Facebook being the more common. </w:t>
      </w:r>
      <w:r w:rsidR="002E0D17">
        <w:rPr>
          <w:rFonts w:ascii="Times New Roman" w:hAnsi="Times New Roman" w:cs="Times New Roman"/>
          <w:bCs/>
          <w:iCs/>
          <w:sz w:val="24"/>
          <w:szCs w:val="24"/>
        </w:rPr>
        <w:t>Women’s</w:t>
      </w:r>
      <w:r w:rsidR="008824C6">
        <w:rPr>
          <w:rFonts w:ascii="Times New Roman" w:hAnsi="Times New Roman" w:cs="Times New Roman"/>
          <w:bCs/>
          <w:iCs/>
          <w:sz w:val="24"/>
          <w:szCs w:val="24"/>
        </w:rPr>
        <w:t xml:space="preserve"> bodies are objectified for the appraisal of others, usually men. </w:t>
      </w:r>
      <w:r w:rsidR="0077211F">
        <w:rPr>
          <w:rFonts w:ascii="Times New Roman" w:hAnsi="Times New Roman" w:cs="Times New Roman"/>
          <w:bCs/>
          <w:iCs/>
          <w:sz w:val="24"/>
          <w:szCs w:val="24"/>
        </w:rPr>
        <w:t xml:space="preserve">Evidently it increases sexual interest from males but decreases their desire for a </w:t>
      </w:r>
      <w:r>
        <w:rPr>
          <w:rFonts w:ascii="Times New Roman" w:hAnsi="Times New Roman" w:cs="Times New Roman"/>
          <w:bCs/>
          <w:iCs/>
          <w:sz w:val="24"/>
          <w:szCs w:val="24"/>
        </w:rPr>
        <w:t>long-term</w:t>
      </w:r>
      <w:r w:rsidR="0077211F">
        <w:rPr>
          <w:rFonts w:ascii="Times New Roman" w:hAnsi="Times New Roman" w:cs="Times New Roman"/>
          <w:bCs/>
          <w:iCs/>
          <w:sz w:val="24"/>
          <w:szCs w:val="24"/>
        </w:rPr>
        <w:t xml:space="preserve"> relationship</w:t>
      </w:r>
      <w:r w:rsidR="008824C6">
        <w:rPr>
          <w:rFonts w:ascii="Times New Roman" w:hAnsi="Times New Roman" w:cs="Times New Roman"/>
          <w:bCs/>
          <w:iCs/>
          <w:sz w:val="24"/>
          <w:szCs w:val="24"/>
        </w:rPr>
        <w:t xml:space="preserve">. Women self-objectify with body shame and depression from as early as 11 years old, which effects </w:t>
      </w:r>
      <w:r>
        <w:rPr>
          <w:rFonts w:ascii="Times New Roman" w:hAnsi="Times New Roman" w:cs="Times New Roman"/>
          <w:bCs/>
          <w:iCs/>
          <w:sz w:val="24"/>
          <w:szCs w:val="24"/>
        </w:rPr>
        <w:t>self-esteem</w:t>
      </w:r>
      <w:r w:rsidR="008824C6">
        <w:rPr>
          <w:rFonts w:ascii="Times New Roman" w:hAnsi="Times New Roman" w:cs="Times New Roman"/>
          <w:bCs/>
          <w:iCs/>
          <w:sz w:val="24"/>
          <w:szCs w:val="24"/>
        </w:rPr>
        <w:t>, mental health and can cause eating disorders.</w:t>
      </w:r>
      <w:r w:rsidR="0092256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S</w:t>
      </w:r>
      <w:r w:rsidR="009B05A5">
        <w:rPr>
          <w:rFonts w:ascii="Times New Roman" w:hAnsi="Times New Roman" w:cs="Times New Roman"/>
          <w:bCs/>
          <w:iCs/>
          <w:sz w:val="24"/>
          <w:szCs w:val="24"/>
        </w:rPr>
        <w:t xml:space="preserve">tudies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demonstrate women using sexualizes profile pictures have </w:t>
      </w:r>
      <w:r w:rsidR="009B05A5">
        <w:rPr>
          <w:rFonts w:ascii="Times New Roman" w:hAnsi="Times New Roman" w:cs="Times New Roman"/>
          <w:bCs/>
          <w:iCs/>
          <w:sz w:val="24"/>
          <w:szCs w:val="24"/>
        </w:rPr>
        <w:t xml:space="preserve">their intelligence, competence, physical attractiveness and social attractiveness </w:t>
      </w:r>
      <w:r>
        <w:rPr>
          <w:rFonts w:ascii="Times New Roman" w:hAnsi="Times New Roman" w:cs="Times New Roman"/>
          <w:bCs/>
          <w:iCs/>
          <w:sz w:val="24"/>
          <w:szCs w:val="24"/>
        </w:rPr>
        <w:t>perceived</w:t>
      </w:r>
      <w:r w:rsidR="009B05A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E0D17">
        <w:rPr>
          <w:rFonts w:ascii="Times New Roman" w:hAnsi="Times New Roman" w:cs="Times New Roman"/>
          <w:bCs/>
          <w:iCs/>
          <w:sz w:val="24"/>
          <w:szCs w:val="24"/>
        </w:rPr>
        <w:t>negatively</w:t>
      </w:r>
      <w:r w:rsidR="009B05A5">
        <w:rPr>
          <w:rFonts w:ascii="Times New Roman" w:hAnsi="Times New Roman" w:cs="Times New Roman"/>
          <w:bCs/>
          <w:iCs/>
          <w:sz w:val="24"/>
          <w:szCs w:val="24"/>
        </w:rPr>
        <w:t xml:space="preserve"> by female peers. This concludes that</w:t>
      </w:r>
      <w:r w:rsidR="002E0D17">
        <w:rPr>
          <w:rFonts w:ascii="Times New Roman" w:hAnsi="Times New Roman" w:cs="Times New Roman"/>
          <w:bCs/>
          <w:iCs/>
          <w:sz w:val="24"/>
          <w:szCs w:val="24"/>
        </w:rPr>
        <w:t xml:space="preserve"> it’s important for parents, educators and adults to work with youth to reflect how they portray themselves in new media, but it is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also</w:t>
      </w:r>
      <w:r w:rsidR="009B05A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E0D17">
        <w:rPr>
          <w:rFonts w:ascii="Times New Roman" w:hAnsi="Times New Roman" w:cs="Times New Roman"/>
          <w:bCs/>
          <w:iCs/>
          <w:sz w:val="24"/>
          <w:szCs w:val="24"/>
        </w:rPr>
        <w:t>essential</w:t>
      </w:r>
      <w:r w:rsidR="009B05A5">
        <w:rPr>
          <w:rFonts w:ascii="Times New Roman" w:hAnsi="Times New Roman" w:cs="Times New Roman"/>
          <w:bCs/>
          <w:iCs/>
          <w:sz w:val="24"/>
          <w:szCs w:val="24"/>
        </w:rPr>
        <w:t xml:space="preserve"> to address </w:t>
      </w:r>
      <w:r w:rsidR="002E0D17">
        <w:rPr>
          <w:rFonts w:ascii="Times New Roman" w:hAnsi="Times New Roman" w:cs="Times New Roman"/>
          <w:bCs/>
          <w:iCs/>
          <w:sz w:val="24"/>
          <w:szCs w:val="24"/>
        </w:rPr>
        <w:t xml:space="preserve">the underlying problems by discussing the widespread </w:t>
      </w:r>
      <w:r>
        <w:rPr>
          <w:rFonts w:ascii="Times New Roman" w:hAnsi="Times New Roman" w:cs="Times New Roman"/>
          <w:bCs/>
          <w:iCs/>
          <w:sz w:val="24"/>
          <w:szCs w:val="24"/>
        </w:rPr>
        <w:t>sexualization</w:t>
      </w:r>
      <w:r w:rsidR="002E0D17">
        <w:rPr>
          <w:rFonts w:ascii="Times New Roman" w:hAnsi="Times New Roman" w:cs="Times New Roman"/>
          <w:bCs/>
          <w:iCs/>
          <w:sz w:val="24"/>
          <w:szCs w:val="24"/>
        </w:rPr>
        <w:t xml:space="preserve"> of </w:t>
      </w:r>
      <w:r>
        <w:rPr>
          <w:rFonts w:ascii="Times New Roman" w:hAnsi="Times New Roman" w:cs="Times New Roman"/>
          <w:bCs/>
          <w:iCs/>
          <w:sz w:val="24"/>
          <w:szCs w:val="24"/>
        </w:rPr>
        <w:t>females.</w:t>
      </w:r>
    </w:p>
    <w:p w14:paraId="4377D743" w14:textId="620FC5CC" w:rsidR="00171CFE" w:rsidRDefault="00171CFE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171CFE">
        <w:rPr>
          <w:rFonts w:ascii="Times New Roman" w:hAnsi="Times New Roman" w:cs="Times New Roman"/>
          <w:b/>
          <w:iCs/>
          <w:sz w:val="24"/>
          <w:szCs w:val="24"/>
        </w:rPr>
        <w:t>Keywords: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sexualization, adolescents, young adults, social networking</w:t>
      </w:r>
    </w:p>
    <w:p w14:paraId="1223FFA6" w14:textId="0A13434C" w:rsidR="00C62802" w:rsidRDefault="00C62802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200972BC" w14:textId="13FD4CE3" w:rsidR="00C62802" w:rsidRDefault="00C628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62802">
        <w:rPr>
          <w:rFonts w:ascii="Times New Roman" w:hAnsi="Times New Roman" w:cs="Times New Roman"/>
          <w:b/>
          <w:i/>
          <w:sz w:val="24"/>
          <w:szCs w:val="24"/>
        </w:rPr>
        <w:t xml:space="preserve">The role of narcissism in health-risk and health-protective behaviours </w:t>
      </w:r>
    </w:p>
    <w:p w14:paraId="1F63300C" w14:textId="4F611D46" w:rsidR="00C62802" w:rsidRDefault="00115007">
      <w:pPr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Using 365 undergraduate </w:t>
      </w:r>
      <w:r w:rsidR="000D0017">
        <w:rPr>
          <w:rFonts w:ascii="Times New Roman" w:hAnsi="Times New Roman" w:cs="Times New Roman"/>
          <w:bCs/>
          <w:iCs/>
          <w:sz w:val="24"/>
          <w:szCs w:val="24"/>
        </w:rPr>
        <w:t xml:space="preserve">student participants, research was completed using </w:t>
      </w:r>
      <w:r w:rsidR="008E126B">
        <w:rPr>
          <w:rFonts w:ascii="Times New Roman" w:hAnsi="Times New Roman" w:cs="Times New Roman"/>
          <w:bCs/>
          <w:iCs/>
          <w:sz w:val="24"/>
          <w:szCs w:val="24"/>
        </w:rPr>
        <w:t xml:space="preserve">a series of single-item questions to </w:t>
      </w:r>
      <w:r w:rsidR="000D0017">
        <w:rPr>
          <w:rFonts w:ascii="Times New Roman" w:hAnsi="Times New Roman" w:cs="Times New Roman"/>
          <w:bCs/>
          <w:iCs/>
          <w:sz w:val="24"/>
          <w:szCs w:val="24"/>
        </w:rPr>
        <w:t xml:space="preserve">discover the role of narcissism in health-risk and health-protective </w:t>
      </w:r>
      <w:r w:rsidR="000D0017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behaviours. </w:t>
      </w:r>
      <w:r w:rsidR="00EA70F3">
        <w:rPr>
          <w:rFonts w:ascii="Times New Roman" w:hAnsi="Times New Roman" w:cs="Times New Roman"/>
          <w:bCs/>
          <w:iCs/>
          <w:sz w:val="24"/>
          <w:szCs w:val="24"/>
        </w:rPr>
        <w:t>Studies</w:t>
      </w:r>
      <w:r w:rsidR="000D0017">
        <w:rPr>
          <w:rFonts w:ascii="Times New Roman" w:hAnsi="Times New Roman" w:cs="Times New Roman"/>
          <w:bCs/>
          <w:iCs/>
          <w:sz w:val="24"/>
          <w:szCs w:val="24"/>
        </w:rPr>
        <w:t xml:space="preserve"> ha</w:t>
      </w:r>
      <w:r w:rsidR="00EA70F3">
        <w:rPr>
          <w:rFonts w:ascii="Times New Roman" w:hAnsi="Times New Roman" w:cs="Times New Roman"/>
          <w:bCs/>
          <w:iCs/>
          <w:sz w:val="24"/>
          <w:szCs w:val="24"/>
        </w:rPr>
        <w:t>ve</w:t>
      </w:r>
      <w:r w:rsidR="000D0017">
        <w:rPr>
          <w:rFonts w:ascii="Times New Roman" w:hAnsi="Times New Roman" w:cs="Times New Roman"/>
          <w:bCs/>
          <w:iCs/>
          <w:sz w:val="24"/>
          <w:szCs w:val="24"/>
        </w:rPr>
        <w:t xml:space="preserve"> shown </w:t>
      </w:r>
      <w:r w:rsidR="008E126B">
        <w:rPr>
          <w:rFonts w:ascii="Times New Roman" w:hAnsi="Times New Roman" w:cs="Times New Roman"/>
          <w:bCs/>
          <w:iCs/>
          <w:sz w:val="24"/>
          <w:szCs w:val="24"/>
        </w:rPr>
        <w:t xml:space="preserve">that narcissism may be a health risk due to its association with health risk behaviours. </w:t>
      </w:r>
      <w:r w:rsidR="00C4305F">
        <w:rPr>
          <w:rFonts w:ascii="Times New Roman" w:hAnsi="Times New Roman" w:cs="Times New Roman"/>
          <w:bCs/>
          <w:iCs/>
          <w:sz w:val="24"/>
          <w:szCs w:val="24"/>
        </w:rPr>
        <w:t xml:space="preserve">These being smoking behaviours, weekday and weekend alcohol consumption, drug use and risky driving. During the study other behaviours were assessed including fruit and vegetable consumption, a </w:t>
      </w:r>
      <w:r w:rsidR="00EA70F3">
        <w:rPr>
          <w:rFonts w:ascii="Times New Roman" w:hAnsi="Times New Roman" w:cs="Times New Roman"/>
          <w:bCs/>
          <w:iCs/>
          <w:sz w:val="24"/>
          <w:szCs w:val="24"/>
        </w:rPr>
        <w:t>well-balanced</w:t>
      </w:r>
      <w:r w:rsidR="00C4305F">
        <w:rPr>
          <w:rFonts w:ascii="Times New Roman" w:hAnsi="Times New Roman" w:cs="Times New Roman"/>
          <w:bCs/>
          <w:iCs/>
          <w:sz w:val="24"/>
          <w:szCs w:val="24"/>
        </w:rPr>
        <w:t xml:space="preserve"> diet and </w:t>
      </w:r>
      <w:r w:rsidR="00EA70F3">
        <w:rPr>
          <w:rFonts w:ascii="Times New Roman" w:hAnsi="Times New Roman" w:cs="Times New Roman"/>
          <w:bCs/>
          <w:iCs/>
          <w:sz w:val="24"/>
          <w:szCs w:val="24"/>
        </w:rPr>
        <w:t xml:space="preserve">a </w:t>
      </w:r>
      <w:r w:rsidR="00C4305F">
        <w:rPr>
          <w:rFonts w:ascii="Times New Roman" w:hAnsi="Times New Roman" w:cs="Times New Roman"/>
          <w:bCs/>
          <w:iCs/>
          <w:sz w:val="24"/>
          <w:szCs w:val="24"/>
        </w:rPr>
        <w:t xml:space="preserve">healthy eating pattern, safe sex behaviours and exercise. </w:t>
      </w:r>
      <w:r w:rsidR="00037086">
        <w:rPr>
          <w:rFonts w:ascii="Times New Roman" w:hAnsi="Times New Roman" w:cs="Times New Roman"/>
          <w:bCs/>
          <w:iCs/>
          <w:sz w:val="24"/>
          <w:szCs w:val="24"/>
        </w:rPr>
        <w:t>T</w:t>
      </w:r>
      <w:r w:rsidR="00C4305F">
        <w:rPr>
          <w:rFonts w:ascii="Times New Roman" w:hAnsi="Times New Roman" w:cs="Times New Roman"/>
          <w:bCs/>
          <w:iCs/>
          <w:sz w:val="24"/>
          <w:szCs w:val="24"/>
        </w:rPr>
        <w:t>his concludes that there are implications for physical and mental health due to the association between narcissism and health behaviours</w:t>
      </w:r>
      <w:r w:rsidR="00EA70F3">
        <w:rPr>
          <w:rFonts w:ascii="Times New Roman" w:hAnsi="Times New Roman" w:cs="Times New Roman"/>
          <w:bCs/>
          <w:iCs/>
          <w:sz w:val="24"/>
          <w:szCs w:val="24"/>
        </w:rPr>
        <w:t xml:space="preserve">. However future research is evident to classify the underlying social factors, motivational and cognitive behaviours and how it is related. </w:t>
      </w:r>
    </w:p>
    <w:p w14:paraId="5BACDE8B" w14:textId="1846F0DC" w:rsidR="00037086" w:rsidRPr="00037086" w:rsidRDefault="00037086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037086">
        <w:rPr>
          <w:rFonts w:ascii="Times New Roman" w:hAnsi="Times New Roman" w:cs="Times New Roman"/>
          <w:b/>
          <w:iCs/>
          <w:sz w:val="24"/>
          <w:szCs w:val="24"/>
        </w:rPr>
        <w:t>Keywords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iCs/>
          <w:sz w:val="24"/>
          <w:szCs w:val="24"/>
        </w:rPr>
        <w:t>narcissism, drinking behaviour, Drug behaviour, driving behaviour</w:t>
      </w:r>
    </w:p>
    <w:p w14:paraId="5BF590FD" w14:textId="77777777" w:rsidR="00824EE5" w:rsidRDefault="00824EE5" w:rsidP="00D95A5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534AC1B" w14:textId="7BF75E9C" w:rsidR="00D95A57" w:rsidRPr="00037086" w:rsidRDefault="00FF6C0A" w:rsidP="00D95A5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650F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Part 3 – Create a </w:t>
      </w:r>
      <w:r w:rsidR="00EF3A45" w:rsidRPr="00B650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reference list (500 words)</w:t>
      </w:r>
    </w:p>
    <w:p w14:paraId="30BB73B5" w14:textId="77777777" w:rsidR="00D95A57" w:rsidRPr="00B650F3" w:rsidRDefault="00D95A57" w:rsidP="00D95A5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50F3">
        <w:rPr>
          <w:rFonts w:ascii="Times New Roman" w:hAnsi="Times New Roman" w:cs="Times New Roman"/>
          <w:b/>
          <w:bCs/>
          <w:sz w:val="24"/>
          <w:szCs w:val="24"/>
        </w:rPr>
        <w:t>Academic Study Skills for Students: ECGE4001R</w:t>
      </w:r>
    </w:p>
    <w:p w14:paraId="2252AFD0" w14:textId="7CE31E7E" w:rsidR="00D95A57" w:rsidRDefault="00D95A57" w:rsidP="0075085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650F3">
        <w:rPr>
          <w:rFonts w:ascii="Times New Roman" w:hAnsi="Times New Roman" w:cs="Times New Roman"/>
          <w:i/>
          <w:iCs/>
          <w:sz w:val="24"/>
          <w:szCs w:val="24"/>
        </w:rPr>
        <w:t>Jumbled Reference List</w:t>
      </w:r>
    </w:p>
    <w:p w14:paraId="3015D1CB" w14:textId="501E22B3" w:rsidR="008F54B5" w:rsidRDefault="008F54B5" w:rsidP="0075085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627D51D3" w14:textId="77777777" w:rsidR="008F54B5" w:rsidRPr="0075085A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>Bennett, P. (2011)</w:t>
      </w:r>
      <w:r w:rsidRPr="0075085A">
        <w:rPr>
          <w:rFonts w:ascii="Times New Roman" w:hAnsi="Times New Roman" w:cs="Times New Roman"/>
          <w:i/>
          <w:sz w:val="24"/>
          <w:szCs w:val="24"/>
        </w:rPr>
        <w:t>. Abnormal and clinical psychology: an introductory textbook.</w:t>
      </w:r>
      <w:r w:rsidRPr="0075085A">
        <w:rPr>
          <w:rFonts w:ascii="Times New Roman" w:hAnsi="Times New Roman" w:cs="Times New Roman"/>
          <w:sz w:val="24"/>
          <w:szCs w:val="24"/>
        </w:rPr>
        <w:t xml:space="preserve"> (3</w:t>
      </w:r>
      <w:r w:rsidRPr="0075085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75085A">
        <w:rPr>
          <w:rFonts w:ascii="Times New Roman" w:hAnsi="Times New Roman" w:cs="Times New Roman"/>
          <w:sz w:val="24"/>
          <w:szCs w:val="24"/>
        </w:rPr>
        <w:t xml:space="preserve"> edition). Berkshire: Open university press. </w:t>
      </w:r>
    </w:p>
    <w:p w14:paraId="5FE39AEE" w14:textId="77777777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CDC52B5" w14:textId="7CB8FD8A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 xml:space="preserve">Davey, G. (2014). </w:t>
      </w:r>
      <w:r w:rsidRPr="0075085A">
        <w:rPr>
          <w:rFonts w:ascii="Times New Roman" w:hAnsi="Times New Roman" w:cs="Times New Roman"/>
          <w:i/>
          <w:sz w:val="24"/>
          <w:szCs w:val="24"/>
        </w:rPr>
        <w:t>Psychopathology: Research, Assessment, and Treatment in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5085A">
        <w:rPr>
          <w:rFonts w:ascii="Times New Roman" w:hAnsi="Times New Roman" w:cs="Times New Roman"/>
          <w:i/>
          <w:sz w:val="24"/>
          <w:szCs w:val="24"/>
        </w:rPr>
        <w:t>Clinical Psychology.</w:t>
      </w:r>
      <w:r w:rsidRPr="0075085A">
        <w:rPr>
          <w:rFonts w:ascii="Times New Roman" w:hAnsi="Times New Roman" w:cs="Times New Roman"/>
          <w:sz w:val="24"/>
          <w:szCs w:val="24"/>
        </w:rPr>
        <w:t xml:space="preserve"> (2nd ed). Oxford: Blackwell.</w:t>
      </w:r>
    </w:p>
    <w:p w14:paraId="7A9D95AD" w14:textId="77777777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color w:val="FF0000"/>
          <w:sz w:val="24"/>
          <w:szCs w:val="24"/>
        </w:rPr>
      </w:pPr>
    </w:p>
    <w:p w14:paraId="0E8C67E1" w14:textId="78C79E45" w:rsidR="008F54B5" w:rsidRDefault="00A4263B" w:rsidP="00824EE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Day</w:t>
      </w:r>
      <w:r w:rsidR="008F54B5" w:rsidRPr="00A4263B">
        <w:rPr>
          <w:rFonts w:ascii="Times New Roman" w:hAnsi="Times New Roman" w:cs="Times New Roman"/>
          <w:sz w:val="24"/>
          <w:szCs w:val="24"/>
        </w:rPr>
        <w:t>, S. (2016).</w:t>
      </w:r>
      <w:r w:rsidR="009C0449">
        <w:rPr>
          <w:rFonts w:ascii="Times New Roman" w:hAnsi="Times New Roman" w:cs="Times New Roman"/>
          <w:sz w:val="24"/>
          <w:szCs w:val="24"/>
        </w:rPr>
        <w:t xml:space="preserve"> </w:t>
      </w:r>
      <w:r w:rsidR="008F54B5" w:rsidRPr="009C0449">
        <w:rPr>
          <w:rFonts w:ascii="Times New Roman" w:hAnsi="Times New Roman" w:cs="Times New Roman"/>
          <w:sz w:val="24"/>
          <w:szCs w:val="24"/>
        </w:rPr>
        <w:t xml:space="preserve">Families experience of Poverty Stigma in Education. British Psychological Society, 9 – 11 </w:t>
      </w:r>
      <w:proofErr w:type="gramStart"/>
      <w:r w:rsidR="008F54B5" w:rsidRPr="009C0449">
        <w:rPr>
          <w:rFonts w:ascii="Times New Roman" w:hAnsi="Times New Roman" w:cs="Times New Roman"/>
          <w:sz w:val="24"/>
          <w:szCs w:val="24"/>
        </w:rPr>
        <w:t>September,</w:t>
      </w:r>
      <w:proofErr w:type="gramEnd"/>
      <w:r w:rsidR="008F54B5" w:rsidRPr="009C0449">
        <w:rPr>
          <w:rFonts w:ascii="Times New Roman" w:hAnsi="Times New Roman" w:cs="Times New Roman"/>
          <w:sz w:val="24"/>
          <w:szCs w:val="24"/>
        </w:rPr>
        <w:t xml:space="preserve"> 2015</w:t>
      </w:r>
      <w:r w:rsidR="009C0449">
        <w:rPr>
          <w:rFonts w:ascii="Times New Roman" w:hAnsi="Times New Roman" w:cs="Times New Roman"/>
          <w:sz w:val="24"/>
          <w:szCs w:val="24"/>
        </w:rPr>
        <w:t xml:space="preserve">, </w:t>
      </w:r>
      <w:r w:rsidR="009C0449" w:rsidRPr="00A4263B">
        <w:rPr>
          <w:rFonts w:ascii="Times New Roman" w:hAnsi="Times New Roman" w:cs="Times New Roman"/>
          <w:sz w:val="24"/>
          <w:szCs w:val="24"/>
        </w:rPr>
        <w:t xml:space="preserve">Oral presentation </w:t>
      </w:r>
      <w:r w:rsidR="009C0449">
        <w:rPr>
          <w:rFonts w:ascii="Times New Roman" w:hAnsi="Times New Roman" w:cs="Times New Roman"/>
          <w:sz w:val="24"/>
          <w:szCs w:val="24"/>
        </w:rPr>
        <w:t xml:space="preserve">at the </w:t>
      </w:r>
      <w:r w:rsidR="009C0449" w:rsidRPr="00A4263B">
        <w:rPr>
          <w:rFonts w:ascii="Times New Roman" w:hAnsi="Times New Roman" w:cs="Times New Roman"/>
          <w:sz w:val="24"/>
          <w:szCs w:val="24"/>
        </w:rPr>
        <w:t>University of Central Lancashire</w:t>
      </w:r>
      <w:r w:rsidR="009C0449">
        <w:rPr>
          <w:rFonts w:ascii="Times New Roman" w:hAnsi="Times New Roman" w:cs="Times New Roman"/>
          <w:sz w:val="24"/>
          <w:szCs w:val="24"/>
        </w:rPr>
        <w:t>.</w:t>
      </w:r>
      <w:r w:rsidR="009C0449" w:rsidRPr="00A4263B">
        <w:rPr>
          <w:rFonts w:ascii="Times New Roman" w:hAnsi="Times New Roman" w:cs="Times New Roman"/>
          <w:sz w:val="24"/>
          <w:szCs w:val="24"/>
        </w:rPr>
        <w:t xml:space="preserve"> </w:t>
      </w:r>
      <w:r w:rsidR="008F54B5" w:rsidRPr="00A4263B">
        <w:rPr>
          <w:rFonts w:ascii="Times New Roman" w:hAnsi="Times New Roman" w:cs="Times New Roman"/>
          <w:sz w:val="24"/>
          <w:szCs w:val="24"/>
        </w:rPr>
        <w:t xml:space="preserve">Developmental Psychology </w:t>
      </w:r>
      <w:proofErr w:type="gramStart"/>
      <w:r w:rsidR="008F54B5" w:rsidRPr="00A4263B">
        <w:rPr>
          <w:rFonts w:ascii="Times New Roman" w:hAnsi="Times New Roman" w:cs="Times New Roman"/>
          <w:sz w:val="24"/>
          <w:szCs w:val="24"/>
        </w:rPr>
        <w:t>Section,.</w:t>
      </w:r>
      <w:proofErr w:type="gramEnd"/>
      <w:r w:rsidR="008F54B5" w:rsidRPr="00A4263B">
        <w:rPr>
          <w:rFonts w:ascii="Times New Roman" w:hAnsi="Times New Roman" w:cs="Times New Roman"/>
          <w:sz w:val="24"/>
          <w:szCs w:val="24"/>
        </w:rPr>
        <w:t xml:space="preserve"> </w:t>
      </w:r>
      <w:r w:rsidR="008F54B5" w:rsidRPr="00824EE5">
        <w:rPr>
          <w:rFonts w:ascii="Times New Roman" w:hAnsi="Times New Roman" w:cs="Times New Roman"/>
          <w:i/>
          <w:iCs/>
          <w:sz w:val="24"/>
          <w:szCs w:val="24"/>
        </w:rPr>
        <w:t>Psychology 46,</w:t>
      </w:r>
      <w:r w:rsidR="008F54B5" w:rsidRPr="00A4263B">
        <w:rPr>
          <w:rFonts w:ascii="Times New Roman" w:hAnsi="Times New Roman" w:cs="Times New Roman"/>
          <w:sz w:val="24"/>
          <w:szCs w:val="24"/>
        </w:rPr>
        <w:t xml:space="preserve"> no. 6 (2016): 369-375</w:t>
      </w:r>
      <w:r w:rsidR="00824EE5">
        <w:rPr>
          <w:rFonts w:ascii="Times New Roman" w:hAnsi="Times New Roman" w:cs="Times New Roman"/>
          <w:sz w:val="24"/>
          <w:szCs w:val="24"/>
        </w:rPr>
        <w:t>.</w:t>
      </w:r>
    </w:p>
    <w:p w14:paraId="1D0FA345" w14:textId="77777777" w:rsidR="00824EE5" w:rsidRPr="00824EE5" w:rsidRDefault="00824EE5" w:rsidP="00824EE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9F12FB0" w14:textId="77777777" w:rsidR="008F54B5" w:rsidRPr="0075085A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5085A">
        <w:rPr>
          <w:rFonts w:ascii="Times New Roman" w:hAnsi="Times New Roman" w:cs="Times New Roman"/>
          <w:sz w:val="24"/>
          <w:szCs w:val="24"/>
        </w:rPr>
        <w:t>Geekie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J., &amp; Read, J. (2009). Making sense of madness: Contesting the meaning of schizophrenia. London: Routledge Taylor &amp; Francis. [E-book]. Retrieved 11 October 2019 from </w:t>
      </w:r>
      <w:hyperlink r:id="rId7" w:history="1">
        <w:r w:rsidRPr="0075085A">
          <w:rPr>
            <w:rStyle w:val="Hyperlink"/>
            <w:rFonts w:ascii="Times New Roman" w:hAnsi="Times New Roman" w:cs="Times New Roman"/>
            <w:sz w:val="24"/>
            <w:szCs w:val="24"/>
          </w:rPr>
          <w:t>http://www.tandfebooks.com/doi/view/10.4324/9780203878422</w:t>
        </w:r>
      </w:hyperlink>
    </w:p>
    <w:p w14:paraId="18AB40A9" w14:textId="77777777" w:rsidR="008F54B5" w:rsidRDefault="008F54B5" w:rsidP="0075085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2D999FBD" w14:textId="77777777" w:rsidR="008F54B5" w:rsidRPr="0075085A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75085A">
        <w:rPr>
          <w:rFonts w:ascii="Times New Roman" w:hAnsi="Times New Roman" w:cs="Times New Roman"/>
          <w:sz w:val="24"/>
          <w:szCs w:val="24"/>
        </w:rPr>
        <w:t>Hanton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S. &amp;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Mellalieu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S.D. (2006). Psychological Response to Sport Injury. L. Evans. I.D. Mitchell. &amp; S. Jones. </w:t>
      </w:r>
      <w:r w:rsidRPr="0075085A">
        <w:rPr>
          <w:rFonts w:ascii="Times New Roman" w:hAnsi="Times New Roman" w:cs="Times New Roman"/>
          <w:i/>
          <w:iCs/>
          <w:sz w:val="24"/>
          <w:szCs w:val="24"/>
        </w:rPr>
        <w:t xml:space="preserve">Literature reviews in Sport Psychology. </w:t>
      </w:r>
      <w:r w:rsidRPr="0075085A">
        <w:rPr>
          <w:rFonts w:ascii="Times New Roman" w:hAnsi="Times New Roman" w:cs="Times New Roman"/>
          <w:iCs/>
          <w:sz w:val="24"/>
          <w:szCs w:val="24"/>
        </w:rPr>
        <w:t>(pp. 289-319)</w:t>
      </w:r>
      <w:r w:rsidRPr="0075085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Hauppage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NY: Nova Science </w:t>
      </w:r>
    </w:p>
    <w:p w14:paraId="5316B30D" w14:textId="28DFDB35" w:rsidR="008F54B5" w:rsidRDefault="008F54B5" w:rsidP="0075085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54129C9" w14:textId="3FE086B4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5085A">
        <w:rPr>
          <w:rFonts w:ascii="Times New Roman" w:hAnsi="Times New Roman" w:cs="Times New Roman"/>
          <w:sz w:val="24"/>
          <w:szCs w:val="24"/>
        </w:rPr>
        <w:t>Hefferon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K. &amp;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Boniwell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I. (2011). </w:t>
      </w:r>
      <w:r w:rsidRPr="0075085A">
        <w:rPr>
          <w:rFonts w:ascii="Times New Roman" w:hAnsi="Times New Roman" w:cs="Times New Roman"/>
          <w:i/>
          <w:iCs/>
          <w:sz w:val="24"/>
          <w:szCs w:val="24"/>
        </w:rPr>
        <w:t>Positive psychology: theory, research and applications.</w:t>
      </w:r>
      <w:r w:rsidRPr="0075085A">
        <w:rPr>
          <w:rFonts w:ascii="Times New Roman" w:hAnsi="Times New Roman" w:cs="Times New Roman"/>
          <w:sz w:val="24"/>
          <w:szCs w:val="24"/>
        </w:rPr>
        <w:t xml:space="preserve"> New York: Open University Press.</w:t>
      </w:r>
    </w:p>
    <w:p w14:paraId="239C8F9E" w14:textId="483E6D46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EE93FCB" w14:textId="153DFF7F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 xml:space="preserve">Hill, E.M. (2015). The role of narcissism in health-risk and health-protective behaviours. </w:t>
      </w:r>
      <w:r w:rsidRPr="0075085A">
        <w:rPr>
          <w:rFonts w:ascii="Times New Roman" w:hAnsi="Times New Roman" w:cs="Times New Roman"/>
          <w:i/>
          <w:sz w:val="24"/>
          <w:szCs w:val="24"/>
        </w:rPr>
        <w:t>Journal of health psychology</w:t>
      </w:r>
      <w:r w:rsidRPr="0075085A">
        <w:rPr>
          <w:rFonts w:ascii="Times New Roman" w:hAnsi="Times New Roman" w:cs="Times New Roman"/>
          <w:sz w:val="24"/>
          <w:szCs w:val="24"/>
        </w:rPr>
        <w:t>, 1-12. DOI: 10.1177/1359105315569858</w:t>
      </w:r>
    </w:p>
    <w:p w14:paraId="067F723F" w14:textId="77777777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</w:p>
    <w:p w14:paraId="22C39127" w14:textId="7E1F261B" w:rsidR="00D95A57" w:rsidRDefault="00D95A57" w:rsidP="00F779B3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5085A">
        <w:rPr>
          <w:rFonts w:ascii="Times New Roman" w:hAnsi="Times New Roman" w:cs="Times New Roman"/>
          <w:sz w:val="24"/>
          <w:szCs w:val="24"/>
        </w:rPr>
        <w:t>Mazetti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>,</w:t>
      </w:r>
      <w:r w:rsidR="007B1B7F" w:rsidRPr="0075085A">
        <w:rPr>
          <w:rFonts w:ascii="Times New Roman" w:hAnsi="Times New Roman" w:cs="Times New Roman"/>
          <w:sz w:val="24"/>
          <w:szCs w:val="24"/>
        </w:rPr>
        <w:t xml:space="preserve"> G.</w:t>
      </w:r>
      <w:r w:rsidRPr="0075085A">
        <w:rPr>
          <w:rFonts w:ascii="Times New Roman" w:hAnsi="Times New Roman" w:cs="Times New Roman"/>
          <w:sz w:val="24"/>
          <w:szCs w:val="24"/>
        </w:rPr>
        <w:t xml:space="preserve"> Schaufeli</w:t>
      </w:r>
      <w:r w:rsidR="00A16572" w:rsidRPr="0075085A">
        <w:rPr>
          <w:rFonts w:ascii="Times New Roman" w:hAnsi="Times New Roman" w:cs="Times New Roman"/>
          <w:sz w:val="24"/>
          <w:szCs w:val="24"/>
        </w:rPr>
        <w:t>, W. B.</w:t>
      </w:r>
      <w:r w:rsidR="00D2099E" w:rsidRPr="0075085A">
        <w:rPr>
          <w:rFonts w:ascii="Times New Roman" w:hAnsi="Times New Roman" w:cs="Times New Roman"/>
          <w:sz w:val="24"/>
          <w:szCs w:val="24"/>
        </w:rPr>
        <w:t xml:space="preserve"> </w:t>
      </w:r>
      <w:r w:rsidR="00A16572" w:rsidRPr="0075085A">
        <w:rPr>
          <w:rFonts w:ascii="Times New Roman" w:hAnsi="Times New Roman" w:cs="Times New Roman"/>
          <w:sz w:val="24"/>
          <w:szCs w:val="24"/>
        </w:rPr>
        <w:t>&amp;</w:t>
      </w:r>
      <w:r w:rsidRPr="007508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Guglielmi</w:t>
      </w:r>
      <w:proofErr w:type="spellEnd"/>
      <w:r w:rsidR="00D2099E" w:rsidRPr="0075085A">
        <w:rPr>
          <w:rFonts w:ascii="Times New Roman" w:hAnsi="Times New Roman" w:cs="Times New Roman"/>
          <w:sz w:val="24"/>
          <w:szCs w:val="24"/>
        </w:rPr>
        <w:t>, D.</w:t>
      </w:r>
      <w:r w:rsidRPr="0075085A">
        <w:rPr>
          <w:rFonts w:ascii="Times New Roman" w:hAnsi="Times New Roman" w:cs="Times New Roman"/>
          <w:sz w:val="24"/>
          <w:szCs w:val="24"/>
        </w:rPr>
        <w:t xml:space="preserve"> </w:t>
      </w:r>
      <w:r w:rsidR="0076650C" w:rsidRPr="0075085A">
        <w:rPr>
          <w:rFonts w:ascii="Times New Roman" w:hAnsi="Times New Roman" w:cs="Times New Roman"/>
          <w:sz w:val="24"/>
          <w:szCs w:val="24"/>
        </w:rPr>
        <w:t>(2014)</w:t>
      </w:r>
      <w:r w:rsidR="00EB5769" w:rsidRPr="0075085A">
        <w:rPr>
          <w:rFonts w:ascii="Times New Roman" w:hAnsi="Times New Roman" w:cs="Times New Roman"/>
          <w:sz w:val="24"/>
          <w:szCs w:val="24"/>
        </w:rPr>
        <w:t>.</w:t>
      </w:r>
      <w:r w:rsidR="0076650C" w:rsidRPr="0075085A">
        <w:rPr>
          <w:rFonts w:ascii="Times New Roman" w:hAnsi="Times New Roman" w:cs="Times New Roman"/>
          <w:sz w:val="24"/>
          <w:szCs w:val="24"/>
        </w:rPr>
        <w:t xml:space="preserve"> </w:t>
      </w:r>
      <w:r w:rsidRPr="0075085A">
        <w:rPr>
          <w:rFonts w:ascii="Times New Roman" w:hAnsi="Times New Roman" w:cs="Times New Roman"/>
          <w:sz w:val="24"/>
          <w:szCs w:val="24"/>
        </w:rPr>
        <w:t>International journal of stress</w:t>
      </w:r>
      <w:r w:rsidR="007508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B83BDE" w:rsidRPr="0075085A">
        <w:rPr>
          <w:rFonts w:ascii="Times New Roman" w:hAnsi="Times New Roman" w:cs="Times New Roman"/>
          <w:sz w:val="24"/>
          <w:szCs w:val="24"/>
        </w:rPr>
        <w:t>M</w:t>
      </w:r>
      <w:r w:rsidRPr="0075085A">
        <w:rPr>
          <w:rFonts w:ascii="Times New Roman" w:hAnsi="Times New Roman" w:cs="Times New Roman"/>
          <w:sz w:val="24"/>
          <w:szCs w:val="24"/>
        </w:rPr>
        <w:t>anagement</w:t>
      </w:r>
      <w:r w:rsidR="00B83BDE" w:rsidRPr="0075085A">
        <w:rPr>
          <w:rFonts w:ascii="Times New Roman" w:hAnsi="Times New Roman" w:cs="Times New Roman"/>
          <w:sz w:val="24"/>
          <w:szCs w:val="24"/>
        </w:rPr>
        <w:t>,</w:t>
      </w:r>
      <w:r w:rsidRPr="007508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30377" w:rsidRPr="0075085A">
        <w:rPr>
          <w:rFonts w:ascii="Times New Roman" w:hAnsi="Times New Roman" w:cs="Times New Roman"/>
          <w:i/>
          <w:iCs/>
          <w:sz w:val="24"/>
          <w:szCs w:val="24"/>
        </w:rPr>
        <w:t>Are</w:t>
      </w:r>
      <w:proofErr w:type="gramEnd"/>
      <w:r w:rsidR="00930377" w:rsidRPr="0075085A">
        <w:rPr>
          <w:rFonts w:ascii="Times New Roman" w:hAnsi="Times New Roman" w:cs="Times New Roman"/>
          <w:i/>
          <w:iCs/>
          <w:sz w:val="24"/>
          <w:szCs w:val="24"/>
        </w:rPr>
        <w:t xml:space="preserve"> workaholics born or made? Relations of workaholism with </w:t>
      </w:r>
      <w:proofErr w:type="gramStart"/>
      <w:r w:rsidR="00930377" w:rsidRPr="0075085A">
        <w:rPr>
          <w:rFonts w:ascii="Times New Roman" w:hAnsi="Times New Roman" w:cs="Times New Roman"/>
          <w:i/>
          <w:iCs/>
          <w:sz w:val="24"/>
          <w:szCs w:val="24"/>
        </w:rPr>
        <w:t xml:space="preserve">person </w:t>
      </w:r>
      <w:r w:rsidR="0075085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30377" w:rsidRPr="0075085A">
        <w:rPr>
          <w:rFonts w:ascii="Times New Roman" w:hAnsi="Times New Roman" w:cs="Times New Roman"/>
          <w:i/>
          <w:iCs/>
          <w:sz w:val="24"/>
          <w:szCs w:val="24"/>
        </w:rPr>
        <w:t>characteristics</w:t>
      </w:r>
      <w:proofErr w:type="gramEnd"/>
      <w:r w:rsidR="00930377" w:rsidRPr="0075085A">
        <w:rPr>
          <w:rFonts w:ascii="Times New Roman" w:hAnsi="Times New Roman" w:cs="Times New Roman"/>
          <w:i/>
          <w:iCs/>
          <w:sz w:val="24"/>
          <w:szCs w:val="24"/>
        </w:rPr>
        <w:t xml:space="preserve"> and overwork climate</w:t>
      </w:r>
      <w:r w:rsidR="00D06F55" w:rsidRPr="0075085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75085A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="00C529EE" w:rsidRPr="0075085A">
        <w:rPr>
          <w:rFonts w:ascii="Times New Roman" w:hAnsi="Times New Roman" w:cs="Times New Roman"/>
          <w:sz w:val="24"/>
          <w:szCs w:val="24"/>
        </w:rPr>
        <w:t>(</w:t>
      </w:r>
      <w:r w:rsidRPr="0075085A">
        <w:rPr>
          <w:rFonts w:ascii="Times New Roman" w:hAnsi="Times New Roman" w:cs="Times New Roman"/>
          <w:sz w:val="24"/>
          <w:szCs w:val="24"/>
        </w:rPr>
        <w:t>3</w:t>
      </w:r>
      <w:r w:rsidR="00C529EE" w:rsidRPr="0075085A">
        <w:rPr>
          <w:rFonts w:ascii="Times New Roman" w:hAnsi="Times New Roman" w:cs="Times New Roman"/>
          <w:sz w:val="24"/>
          <w:szCs w:val="24"/>
        </w:rPr>
        <w:t>)</w:t>
      </w:r>
      <w:r w:rsidR="0007129B" w:rsidRPr="0075085A">
        <w:rPr>
          <w:rFonts w:ascii="Times New Roman" w:hAnsi="Times New Roman" w:cs="Times New Roman"/>
          <w:sz w:val="24"/>
          <w:szCs w:val="24"/>
        </w:rPr>
        <w:t>,</w:t>
      </w:r>
      <w:r w:rsidR="00F2689F" w:rsidRPr="0075085A">
        <w:rPr>
          <w:rFonts w:ascii="Times New Roman" w:hAnsi="Times New Roman" w:cs="Times New Roman"/>
          <w:sz w:val="24"/>
          <w:szCs w:val="24"/>
        </w:rPr>
        <w:t xml:space="preserve"> </w:t>
      </w:r>
      <w:r w:rsidRPr="0075085A">
        <w:rPr>
          <w:rFonts w:ascii="Times New Roman" w:hAnsi="Times New Roman" w:cs="Times New Roman"/>
          <w:sz w:val="24"/>
          <w:szCs w:val="24"/>
        </w:rPr>
        <w:t>227-254.</w:t>
      </w:r>
    </w:p>
    <w:p w14:paraId="0C05C5A2" w14:textId="77777777" w:rsidR="00696D15" w:rsidRDefault="00696D15" w:rsidP="00F779B3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3B545C8" w14:textId="32E49CB1" w:rsidR="008F54B5" w:rsidRDefault="008F54B5" w:rsidP="00696D1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 xml:space="preserve">Mental Health Foundation. (2017, 10 September). </w:t>
      </w:r>
      <w:r w:rsidRPr="0075085A">
        <w:rPr>
          <w:rFonts w:ascii="Times New Roman" w:hAnsi="Times New Roman" w:cs="Times New Roman"/>
          <w:i/>
          <w:sz w:val="24"/>
          <w:szCs w:val="24"/>
        </w:rPr>
        <w:t>Computerised cognitive behavioural therapy.</w:t>
      </w:r>
      <w:r w:rsidRPr="0075085A">
        <w:rPr>
          <w:rFonts w:ascii="Times New Roman" w:hAnsi="Times New Roman" w:cs="Times New Roman"/>
          <w:sz w:val="24"/>
          <w:szCs w:val="24"/>
        </w:rPr>
        <w:t xml:space="preserve"> [Audio Podcast). Retrieved from </w:t>
      </w:r>
      <w:hyperlink r:id="rId8" w:history="1">
        <w:r w:rsidR="00696D15" w:rsidRPr="004F3D2D">
          <w:rPr>
            <w:rStyle w:val="Hyperlink"/>
            <w:rFonts w:ascii="Times New Roman" w:hAnsi="Times New Roman" w:cs="Times New Roman"/>
            <w:sz w:val="24"/>
            <w:szCs w:val="24"/>
          </w:rPr>
          <w:t>http://www.mentalhealth.org.uk/podcastsand-videos/computerised-cognitivebehavioural-therapy</w:t>
        </w:r>
      </w:hyperlink>
      <w:r w:rsidRPr="007508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D04DD7" w14:textId="77777777" w:rsidR="00696D15" w:rsidRPr="00752BFD" w:rsidRDefault="00696D15" w:rsidP="00696D1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0F69B76" w14:textId="6C98AC88" w:rsidR="008F54B5" w:rsidRDefault="008F54B5" w:rsidP="00696D1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>Mohamed, S. (2011</w:t>
      </w:r>
      <w:r w:rsidRPr="0075085A">
        <w:rPr>
          <w:rFonts w:ascii="Times New Roman" w:hAnsi="Times New Roman" w:cs="Times New Roman"/>
          <w:i/>
          <w:sz w:val="24"/>
          <w:szCs w:val="24"/>
        </w:rPr>
        <w:t>). Stigma and mental illness: are there cultural differences?</w:t>
      </w:r>
      <w:r w:rsidRPr="0075085A">
        <w:rPr>
          <w:rFonts w:ascii="Times New Roman" w:hAnsi="Times New Roman" w:cs="Times New Roman"/>
          <w:sz w:val="24"/>
          <w:szCs w:val="24"/>
        </w:rPr>
        <w:t xml:space="preserve"> Doctoral dissertation. University of East Anglia,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EThOS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5085A">
        <w:rPr>
          <w:rFonts w:ascii="Times New Roman" w:hAnsi="Times New Roman" w:cs="Times New Roman"/>
          <w:sz w:val="24"/>
          <w:szCs w:val="24"/>
        </w:rPr>
        <w:t>uk.bl.ethos</w:t>
      </w:r>
      <w:proofErr w:type="gramEnd"/>
      <w:r w:rsidRPr="0075085A">
        <w:rPr>
          <w:rFonts w:ascii="Times New Roman" w:hAnsi="Times New Roman" w:cs="Times New Roman"/>
          <w:sz w:val="24"/>
          <w:szCs w:val="24"/>
        </w:rPr>
        <w:t xml:space="preserve">.573771 </w:t>
      </w:r>
    </w:p>
    <w:p w14:paraId="381FCA5A" w14:textId="77777777" w:rsidR="00696D15" w:rsidRDefault="00696D15" w:rsidP="00696D1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9AB2102" w14:textId="751E2822" w:rsidR="008F54B5" w:rsidRPr="0075085A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 xml:space="preserve">Office for National Statistics. (2016, May 3). </w:t>
      </w:r>
      <w:r w:rsidRPr="0075085A">
        <w:rPr>
          <w:rFonts w:ascii="Times New Roman" w:hAnsi="Times New Roman" w:cs="Times New Roman"/>
          <w:i/>
          <w:iCs/>
          <w:sz w:val="24"/>
          <w:szCs w:val="24"/>
        </w:rPr>
        <w:t xml:space="preserve">Adult drinking habits in Great Britain: 2005 to 2016. </w:t>
      </w:r>
      <w:r w:rsidRPr="0075085A">
        <w:rPr>
          <w:rFonts w:ascii="Times New Roman" w:hAnsi="Times New Roman" w:cs="Times New Roman"/>
          <w:sz w:val="24"/>
          <w:szCs w:val="24"/>
        </w:rPr>
        <w:t xml:space="preserve">Retrieved from </w:t>
      </w:r>
      <w:r w:rsidRPr="0075085A">
        <w:rPr>
          <w:rFonts w:ascii="Times New Roman" w:hAnsi="Times New Roman" w:cs="Times New Roman"/>
          <w:i/>
          <w:iCs/>
          <w:sz w:val="24"/>
          <w:szCs w:val="24"/>
        </w:rPr>
        <w:t xml:space="preserve">https://www.ons.gov.uk/peoplepopulationandcommunity/healthandsocialcare/drugusealcoholandsmoking/bulletins/opinionsandlifestylesurveyadultdrinkinghabit </w:t>
      </w:r>
      <w:proofErr w:type="spellStart"/>
      <w:r w:rsidRPr="0075085A">
        <w:rPr>
          <w:rFonts w:ascii="Times New Roman" w:hAnsi="Times New Roman" w:cs="Times New Roman"/>
          <w:i/>
          <w:iCs/>
          <w:sz w:val="24"/>
          <w:szCs w:val="24"/>
        </w:rPr>
        <w:t>singreatbritain</w:t>
      </w:r>
      <w:proofErr w:type="spellEnd"/>
      <w:r w:rsidRPr="0075085A">
        <w:rPr>
          <w:rFonts w:ascii="Times New Roman" w:hAnsi="Times New Roman" w:cs="Times New Roman"/>
          <w:i/>
          <w:iCs/>
          <w:sz w:val="24"/>
          <w:szCs w:val="24"/>
        </w:rPr>
        <w:t>/2005to2016</w:t>
      </w:r>
    </w:p>
    <w:p w14:paraId="488F39D9" w14:textId="6AA4703F" w:rsidR="008F54B5" w:rsidRDefault="008F54B5" w:rsidP="00F779B3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4068353" w14:textId="5266BE8F" w:rsidR="008F54B5" w:rsidRDefault="008F54B5" w:rsidP="008F54B5">
      <w:pPr>
        <w:tabs>
          <w:tab w:val="left" w:pos="3900"/>
        </w:tabs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 xml:space="preserve">Phelps, C.,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Minou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M., Baker, A., Hughes, C., French, H., Hawkins, W.,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Leeuwenberg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A., Crabtree, R. &amp; Hutchings, P.B. (2017). "Necessary but not sufficient? Engaging young people in the development of an avatar‐based online intervention designed to provide psychosocial support to young people affected by their own or a family member's cancer diagnosis." </w:t>
      </w:r>
      <w:r w:rsidRPr="0075085A">
        <w:rPr>
          <w:rFonts w:ascii="Times New Roman" w:hAnsi="Times New Roman" w:cs="Times New Roman"/>
          <w:i/>
          <w:sz w:val="24"/>
          <w:szCs w:val="24"/>
        </w:rPr>
        <w:t>Health Expectations, 20</w:t>
      </w:r>
      <w:r w:rsidRPr="0075085A">
        <w:rPr>
          <w:rFonts w:ascii="Times New Roman" w:hAnsi="Times New Roman" w:cs="Times New Roman"/>
          <w:sz w:val="24"/>
          <w:szCs w:val="24"/>
        </w:rPr>
        <w:t>(3), 459-470.</w:t>
      </w:r>
    </w:p>
    <w:p w14:paraId="4AA963E4" w14:textId="5F6A09E7" w:rsidR="008F54B5" w:rsidRDefault="008F54B5" w:rsidP="008F54B5">
      <w:pPr>
        <w:tabs>
          <w:tab w:val="left" w:pos="3900"/>
        </w:tabs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2AFFC5C" w14:textId="6F4B8D19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 xml:space="preserve">Tarrier, N., Liversidge, T., &amp; Gregg L. (2006). The acceptability and preference for the psychological treatment of PTSD. </w:t>
      </w:r>
      <w:r w:rsidRPr="0075085A">
        <w:rPr>
          <w:rFonts w:ascii="Times New Roman" w:hAnsi="Times New Roman" w:cs="Times New Roman"/>
          <w:i/>
          <w:sz w:val="24"/>
          <w:szCs w:val="24"/>
        </w:rPr>
        <w:t>Behaviour, research and therapy</w:t>
      </w:r>
      <w:r w:rsidRPr="0075085A">
        <w:rPr>
          <w:rFonts w:ascii="Times New Roman" w:hAnsi="Times New Roman" w:cs="Times New Roman"/>
          <w:sz w:val="24"/>
          <w:szCs w:val="24"/>
        </w:rPr>
        <w:t xml:space="preserve">. 44, 1643-1656. </w:t>
      </w:r>
    </w:p>
    <w:p w14:paraId="4070F80F" w14:textId="48E93A94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6792585" w14:textId="60A12C6A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5085A">
        <w:rPr>
          <w:rFonts w:ascii="Times New Roman" w:hAnsi="Times New Roman" w:cs="Times New Roman"/>
          <w:sz w:val="24"/>
          <w:szCs w:val="24"/>
        </w:rPr>
        <w:t>Ulleberg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P. &amp;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Rundmo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T. (2003). ‘Personality, attitudes and risk perception as predictors of risky driving behaviour among young drivers.’, </w:t>
      </w:r>
      <w:r w:rsidRPr="0075085A">
        <w:rPr>
          <w:rFonts w:ascii="Times New Roman" w:hAnsi="Times New Roman" w:cs="Times New Roman"/>
          <w:i/>
          <w:sz w:val="24"/>
          <w:szCs w:val="24"/>
        </w:rPr>
        <w:t>Safety Science</w:t>
      </w:r>
      <w:r w:rsidRPr="0075085A">
        <w:rPr>
          <w:rFonts w:ascii="Times New Roman" w:hAnsi="Times New Roman" w:cs="Times New Roman"/>
          <w:sz w:val="24"/>
          <w:szCs w:val="24"/>
        </w:rPr>
        <w:t>,</w:t>
      </w:r>
      <w:r w:rsidRPr="0075085A">
        <w:rPr>
          <w:rFonts w:ascii="Times New Roman" w:hAnsi="Times New Roman" w:cs="Times New Roman"/>
          <w:i/>
          <w:sz w:val="24"/>
          <w:szCs w:val="24"/>
        </w:rPr>
        <w:t xml:space="preserve"> 41</w:t>
      </w:r>
      <w:r w:rsidRPr="0075085A">
        <w:rPr>
          <w:rFonts w:ascii="Times New Roman" w:hAnsi="Times New Roman" w:cs="Times New Roman"/>
          <w:sz w:val="24"/>
          <w:szCs w:val="24"/>
        </w:rPr>
        <w:t>, 427-443.</w:t>
      </w:r>
    </w:p>
    <w:p w14:paraId="5451D3E7" w14:textId="623B27D2" w:rsidR="008F54B5" w:rsidRDefault="008F54B5" w:rsidP="008F54B5">
      <w:pPr>
        <w:spacing w:line="24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77FAF9F6" w14:textId="77777777" w:rsidR="008F54B5" w:rsidRPr="0075085A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>Van Hasselt, V.B., Romano, S.J. &amp;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Vecchi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G.M. (2008). Role playing: Applications in hostage and crisis negotiation skills training. 248263, </w:t>
      </w:r>
      <w:r w:rsidRPr="0075085A">
        <w:rPr>
          <w:rFonts w:ascii="Times New Roman" w:hAnsi="Times New Roman" w:cs="Times New Roman"/>
          <w:i/>
          <w:sz w:val="24"/>
          <w:szCs w:val="24"/>
        </w:rPr>
        <w:t>Behaviour Modification, 32</w:t>
      </w:r>
      <w:r w:rsidRPr="0075085A">
        <w:rPr>
          <w:rFonts w:ascii="Times New Roman" w:hAnsi="Times New Roman" w:cs="Times New Roman"/>
          <w:sz w:val="24"/>
          <w:szCs w:val="24"/>
        </w:rPr>
        <w:t xml:space="preserve">(2). DOI: 10.1177/0145445507308281 </w:t>
      </w:r>
    </w:p>
    <w:p w14:paraId="41730152" w14:textId="11F35ECA" w:rsidR="008F54B5" w:rsidRDefault="008F54B5" w:rsidP="008F54B5">
      <w:pPr>
        <w:tabs>
          <w:tab w:val="left" w:pos="2396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014DB1B" w14:textId="05BA4A4E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5085A">
        <w:rPr>
          <w:rFonts w:ascii="Times New Roman" w:hAnsi="Times New Roman" w:cs="Times New Roman"/>
          <w:sz w:val="24"/>
          <w:szCs w:val="24"/>
        </w:rPr>
        <w:t>Vartanian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L.R., Trewartha, T. &amp;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Vanman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. E.J. (2016). "Disgust predicts prejudice and discrimination toward individuals with obesity.", </w:t>
      </w:r>
      <w:r w:rsidRPr="0075085A">
        <w:rPr>
          <w:rFonts w:ascii="Times New Roman" w:hAnsi="Times New Roman" w:cs="Times New Roman"/>
          <w:i/>
          <w:sz w:val="24"/>
          <w:szCs w:val="24"/>
        </w:rPr>
        <w:t>Journal of Applied Social Psychology, 46</w:t>
      </w:r>
      <w:r w:rsidRPr="0075085A">
        <w:rPr>
          <w:rFonts w:ascii="Times New Roman" w:hAnsi="Times New Roman" w:cs="Times New Roman"/>
          <w:sz w:val="24"/>
          <w:szCs w:val="24"/>
        </w:rPr>
        <w:t xml:space="preserve">(6), 369-375.  </w:t>
      </w:r>
    </w:p>
    <w:p w14:paraId="24A25D8D" w14:textId="77777777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B266356" w14:textId="318A63CD" w:rsidR="008F54B5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lastRenderedPageBreak/>
        <w:t xml:space="preserve">Voigt, D.C.,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Dillaro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J.P., Braddock, K.H., Anderson, J.W., </w:t>
      </w:r>
      <w:proofErr w:type="spellStart"/>
      <w:r w:rsidRPr="0075085A">
        <w:rPr>
          <w:rFonts w:ascii="Times New Roman" w:hAnsi="Times New Roman" w:cs="Times New Roman"/>
          <w:sz w:val="24"/>
          <w:szCs w:val="24"/>
        </w:rPr>
        <w:t>Sopory</w:t>
      </w:r>
      <w:proofErr w:type="spellEnd"/>
      <w:r w:rsidRPr="0075085A">
        <w:rPr>
          <w:rFonts w:ascii="Times New Roman" w:hAnsi="Times New Roman" w:cs="Times New Roman"/>
          <w:sz w:val="24"/>
          <w:szCs w:val="24"/>
        </w:rPr>
        <w:t xml:space="preserve">, P. &amp; Stephenson, M.T. (2009). “Carver and White’s (1994) BIS/BAS scales and their relationship to risky health behaviours, </w:t>
      </w:r>
      <w:r w:rsidRPr="0075085A">
        <w:rPr>
          <w:rFonts w:ascii="Times New Roman" w:hAnsi="Times New Roman" w:cs="Times New Roman"/>
          <w:i/>
          <w:sz w:val="24"/>
          <w:szCs w:val="24"/>
        </w:rPr>
        <w:t>Personality and individual differences,</w:t>
      </w:r>
      <w:r w:rsidRPr="0075085A">
        <w:rPr>
          <w:rFonts w:ascii="Times New Roman" w:hAnsi="Times New Roman" w:cs="Times New Roman"/>
          <w:sz w:val="24"/>
          <w:szCs w:val="24"/>
        </w:rPr>
        <w:t xml:space="preserve"> Issue 47. 89-93. </w:t>
      </w:r>
    </w:p>
    <w:p w14:paraId="252387D1" w14:textId="77777777" w:rsidR="00696D15" w:rsidRDefault="00696D1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781889D" w14:textId="5F1E1652" w:rsidR="008F54B5" w:rsidRDefault="00696D1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>Well-being of future generations (Wales) act (2015). Welsh Government. United Kingdom: The Office Stationary Limited.</w:t>
      </w:r>
    </w:p>
    <w:p w14:paraId="204B26E0" w14:textId="77777777" w:rsidR="00696D15" w:rsidRPr="00752BFD" w:rsidRDefault="00696D1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ABDD3DB" w14:textId="77777777" w:rsidR="008F54B5" w:rsidRPr="0075085A" w:rsidRDefault="008F54B5" w:rsidP="008F5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 xml:space="preserve">Williamson, H. (2016, 12-14 October). </w:t>
      </w:r>
      <w:r w:rsidRPr="0075085A">
        <w:rPr>
          <w:rFonts w:ascii="Times New Roman" w:hAnsi="Times New Roman" w:cs="Times New Roman"/>
          <w:i/>
          <w:sz w:val="24"/>
          <w:szCs w:val="24"/>
        </w:rPr>
        <w:t xml:space="preserve">Supporting adolescents struggling with </w:t>
      </w:r>
      <w:proofErr w:type="spellStart"/>
      <w:r w:rsidRPr="0075085A">
        <w:rPr>
          <w:rFonts w:ascii="Times New Roman" w:hAnsi="Times New Roman" w:cs="Times New Roman"/>
          <w:i/>
          <w:sz w:val="24"/>
          <w:szCs w:val="24"/>
        </w:rPr>
        <w:t>appearancealtering</w:t>
      </w:r>
      <w:proofErr w:type="spellEnd"/>
      <w:r w:rsidRPr="0075085A">
        <w:rPr>
          <w:rFonts w:ascii="Times New Roman" w:hAnsi="Times New Roman" w:cs="Times New Roman"/>
          <w:i/>
          <w:sz w:val="24"/>
          <w:szCs w:val="24"/>
        </w:rPr>
        <w:t xml:space="preserve"> conditions: the feasibility of using an online psychosocial intervention (YP Face IT) in primary care.</w:t>
      </w:r>
      <w:r w:rsidRPr="0075085A">
        <w:rPr>
          <w:rFonts w:ascii="Times New Roman" w:hAnsi="Times New Roman" w:cs="Times New Roman"/>
          <w:sz w:val="24"/>
          <w:szCs w:val="24"/>
        </w:rPr>
        <w:t xml:space="preserve"> Conference poster presented at the Annual Primary Care Conference, Centre for Appearance Research, University of the West of England, Royal College of General Practitioners   </w:t>
      </w:r>
    </w:p>
    <w:p w14:paraId="3E9D735C" w14:textId="77777777" w:rsidR="00471D03" w:rsidRPr="00752BFD" w:rsidRDefault="00471D03" w:rsidP="008F54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9966ED" w14:textId="1521EC16" w:rsidR="008F54B5" w:rsidRPr="0075085A" w:rsidRDefault="00752BFD" w:rsidP="00696D1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085A">
        <w:rPr>
          <w:rFonts w:ascii="Times New Roman" w:hAnsi="Times New Roman" w:cs="Times New Roman"/>
          <w:sz w:val="24"/>
          <w:szCs w:val="24"/>
        </w:rPr>
        <w:t xml:space="preserve"> </w:t>
      </w:r>
      <w:r w:rsidR="00B2052E" w:rsidRPr="0075085A">
        <w:rPr>
          <w:rFonts w:ascii="Times New Roman" w:hAnsi="Times New Roman" w:cs="Times New Roman"/>
          <w:sz w:val="24"/>
          <w:szCs w:val="24"/>
        </w:rPr>
        <w:t>Young, E.</w:t>
      </w:r>
      <w:r w:rsidRPr="0075085A">
        <w:rPr>
          <w:rFonts w:ascii="Times New Roman" w:hAnsi="Times New Roman" w:cs="Times New Roman"/>
          <w:sz w:val="24"/>
          <w:szCs w:val="24"/>
        </w:rPr>
        <w:t xml:space="preserve">, </w:t>
      </w:r>
      <w:r w:rsidR="00B2052E" w:rsidRPr="0075085A">
        <w:rPr>
          <w:rFonts w:ascii="Times New Roman" w:hAnsi="Times New Roman" w:cs="Times New Roman"/>
          <w:sz w:val="24"/>
          <w:szCs w:val="24"/>
        </w:rPr>
        <w:t>(</w:t>
      </w:r>
      <w:r w:rsidRPr="0075085A">
        <w:rPr>
          <w:rFonts w:ascii="Times New Roman" w:hAnsi="Times New Roman" w:cs="Times New Roman"/>
          <w:sz w:val="24"/>
          <w:szCs w:val="24"/>
        </w:rPr>
        <w:t>2017</w:t>
      </w:r>
      <w:r w:rsidR="00B2052E" w:rsidRPr="0075085A">
        <w:rPr>
          <w:rFonts w:ascii="Times New Roman" w:hAnsi="Times New Roman" w:cs="Times New Roman"/>
          <w:sz w:val="24"/>
          <w:szCs w:val="24"/>
        </w:rPr>
        <w:t xml:space="preserve">, 18 September). </w:t>
      </w:r>
      <w:r w:rsidRPr="0075085A">
        <w:rPr>
          <w:rFonts w:ascii="Times New Roman" w:hAnsi="Times New Roman" w:cs="Times New Roman"/>
          <w:sz w:val="24"/>
          <w:szCs w:val="24"/>
        </w:rPr>
        <w:t>Women know better than men what other women are thinking and feeling</w:t>
      </w:r>
      <w:r w:rsidRPr="0075085A">
        <w:rPr>
          <w:rFonts w:ascii="Times New Roman" w:hAnsi="Times New Roman" w:cs="Times New Roman"/>
          <w:i/>
          <w:sz w:val="24"/>
          <w:szCs w:val="24"/>
        </w:rPr>
        <w:t>, Research Digest, The British Psychological Society</w:t>
      </w:r>
      <w:r w:rsidR="00B2052E" w:rsidRPr="0075085A">
        <w:rPr>
          <w:rFonts w:ascii="Times New Roman" w:hAnsi="Times New Roman" w:cs="Times New Roman"/>
          <w:sz w:val="24"/>
          <w:szCs w:val="24"/>
        </w:rPr>
        <w:t xml:space="preserve">. </w:t>
      </w:r>
      <w:r w:rsidR="00CD5835" w:rsidRPr="0075085A">
        <w:rPr>
          <w:rFonts w:ascii="Times New Roman" w:hAnsi="Times New Roman" w:cs="Times New Roman"/>
          <w:sz w:val="24"/>
          <w:szCs w:val="24"/>
        </w:rPr>
        <w:t>Retrieved</w:t>
      </w:r>
      <w:r w:rsidR="00B2052E" w:rsidRPr="0075085A">
        <w:rPr>
          <w:rFonts w:ascii="Times New Roman" w:hAnsi="Times New Roman" w:cs="Times New Roman"/>
          <w:sz w:val="24"/>
          <w:szCs w:val="24"/>
        </w:rPr>
        <w:t xml:space="preserve"> 11 October 2019 from</w:t>
      </w:r>
      <w:r w:rsidRPr="0075085A">
        <w:rPr>
          <w:rFonts w:ascii="Times New Roman" w:hAnsi="Times New Roman" w:cs="Times New Roman"/>
          <w:sz w:val="24"/>
          <w:szCs w:val="24"/>
        </w:rPr>
        <w:t xml:space="preserve"> https://digest.bps.org.uk/2017/09/18/women-know-better-thanmenwhat</w:t>
      </w:r>
      <w:r w:rsidR="00B2052E" w:rsidRPr="0075085A">
        <w:rPr>
          <w:rFonts w:ascii="Times New Roman" w:hAnsi="Times New Roman" w:cs="Times New Roman"/>
          <w:sz w:val="24"/>
          <w:szCs w:val="24"/>
        </w:rPr>
        <w:t>-</w:t>
      </w:r>
      <w:r w:rsidRPr="0075085A">
        <w:rPr>
          <w:rFonts w:ascii="Times New Roman" w:hAnsi="Times New Roman" w:cs="Times New Roman"/>
          <w:sz w:val="24"/>
          <w:szCs w:val="24"/>
        </w:rPr>
        <w:t xml:space="preserve">other-women-are-thinking-and-feeling/ </w:t>
      </w:r>
      <w:bookmarkEnd w:id="0"/>
    </w:p>
    <w:sectPr w:rsidR="008F54B5" w:rsidRPr="00750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AC422" w14:textId="77777777" w:rsidR="000D0B0E" w:rsidRDefault="000D0B0E" w:rsidP="004A49DB">
      <w:pPr>
        <w:spacing w:after="0" w:line="240" w:lineRule="auto"/>
      </w:pPr>
      <w:r>
        <w:separator/>
      </w:r>
    </w:p>
  </w:endnote>
  <w:endnote w:type="continuationSeparator" w:id="0">
    <w:p w14:paraId="2D5B3BDF" w14:textId="77777777" w:rsidR="000D0B0E" w:rsidRDefault="000D0B0E" w:rsidP="004A4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E13B0" w14:textId="77777777" w:rsidR="000D0B0E" w:rsidRDefault="000D0B0E" w:rsidP="004A49DB">
      <w:pPr>
        <w:spacing w:after="0" w:line="240" w:lineRule="auto"/>
      </w:pPr>
      <w:r>
        <w:separator/>
      </w:r>
    </w:p>
  </w:footnote>
  <w:footnote w:type="continuationSeparator" w:id="0">
    <w:p w14:paraId="0F62D315" w14:textId="77777777" w:rsidR="000D0B0E" w:rsidRDefault="000D0B0E" w:rsidP="004A4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C922EE"/>
    <w:multiLevelType w:val="hybridMultilevel"/>
    <w:tmpl w:val="8E68D1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5E"/>
    <w:rsid w:val="000036F2"/>
    <w:rsid w:val="0001317C"/>
    <w:rsid w:val="0002762B"/>
    <w:rsid w:val="000310ED"/>
    <w:rsid w:val="00037086"/>
    <w:rsid w:val="00037B82"/>
    <w:rsid w:val="000415EF"/>
    <w:rsid w:val="000425C9"/>
    <w:rsid w:val="00047924"/>
    <w:rsid w:val="00052738"/>
    <w:rsid w:val="000555F8"/>
    <w:rsid w:val="0007129B"/>
    <w:rsid w:val="00073676"/>
    <w:rsid w:val="00073DE3"/>
    <w:rsid w:val="000777BF"/>
    <w:rsid w:val="000A4353"/>
    <w:rsid w:val="000A5D88"/>
    <w:rsid w:val="000B0B17"/>
    <w:rsid w:val="000D0017"/>
    <w:rsid w:val="000D0B0E"/>
    <w:rsid w:val="000E68F7"/>
    <w:rsid w:val="000E7EEE"/>
    <w:rsid w:val="00115007"/>
    <w:rsid w:val="00134F0F"/>
    <w:rsid w:val="0014005B"/>
    <w:rsid w:val="00140C99"/>
    <w:rsid w:val="00141386"/>
    <w:rsid w:val="00144032"/>
    <w:rsid w:val="00146988"/>
    <w:rsid w:val="0015554A"/>
    <w:rsid w:val="00155E3C"/>
    <w:rsid w:val="00161CC7"/>
    <w:rsid w:val="00171CFE"/>
    <w:rsid w:val="0018668A"/>
    <w:rsid w:val="001943A9"/>
    <w:rsid w:val="001B01FF"/>
    <w:rsid w:val="001B0992"/>
    <w:rsid w:val="001B4D36"/>
    <w:rsid w:val="001B7E34"/>
    <w:rsid w:val="001D2D3B"/>
    <w:rsid w:val="0020178F"/>
    <w:rsid w:val="002052E9"/>
    <w:rsid w:val="002136CD"/>
    <w:rsid w:val="00215956"/>
    <w:rsid w:val="0022396B"/>
    <w:rsid w:val="00226A40"/>
    <w:rsid w:val="00243E08"/>
    <w:rsid w:val="00261E4A"/>
    <w:rsid w:val="002641C4"/>
    <w:rsid w:val="0026597A"/>
    <w:rsid w:val="00274C6E"/>
    <w:rsid w:val="00282247"/>
    <w:rsid w:val="002906D7"/>
    <w:rsid w:val="002917E0"/>
    <w:rsid w:val="002972C3"/>
    <w:rsid w:val="002A1606"/>
    <w:rsid w:val="002C2A58"/>
    <w:rsid w:val="002D3E30"/>
    <w:rsid w:val="002D4F2A"/>
    <w:rsid w:val="002D6096"/>
    <w:rsid w:val="002E0D17"/>
    <w:rsid w:val="002F3C5E"/>
    <w:rsid w:val="003020AD"/>
    <w:rsid w:val="00303743"/>
    <w:rsid w:val="00327E2F"/>
    <w:rsid w:val="0033100E"/>
    <w:rsid w:val="003325F5"/>
    <w:rsid w:val="003343AC"/>
    <w:rsid w:val="00362DB8"/>
    <w:rsid w:val="00364B03"/>
    <w:rsid w:val="00367F26"/>
    <w:rsid w:val="0037331C"/>
    <w:rsid w:val="00375AC2"/>
    <w:rsid w:val="003803A5"/>
    <w:rsid w:val="0038218D"/>
    <w:rsid w:val="003A32BE"/>
    <w:rsid w:val="003B0FCD"/>
    <w:rsid w:val="003C2AE5"/>
    <w:rsid w:val="003D3D70"/>
    <w:rsid w:val="003E4888"/>
    <w:rsid w:val="003E49A0"/>
    <w:rsid w:val="0040561E"/>
    <w:rsid w:val="00424ED8"/>
    <w:rsid w:val="00437167"/>
    <w:rsid w:val="00443DCD"/>
    <w:rsid w:val="00447E6F"/>
    <w:rsid w:val="0045317C"/>
    <w:rsid w:val="00471D03"/>
    <w:rsid w:val="00481508"/>
    <w:rsid w:val="00487867"/>
    <w:rsid w:val="004A49DB"/>
    <w:rsid w:val="004B706D"/>
    <w:rsid w:val="004C252F"/>
    <w:rsid w:val="004D1B6B"/>
    <w:rsid w:val="004D3B6D"/>
    <w:rsid w:val="004E41C8"/>
    <w:rsid w:val="004F3C7F"/>
    <w:rsid w:val="0052077D"/>
    <w:rsid w:val="00532DFE"/>
    <w:rsid w:val="00535D9E"/>
    <w:rsid w:val="0056333D"/>
    <w:rsid w:val="00566C7A"/>
    <w:rsid w:val="00566ED8"/>
    <w:rsid w:val="00574C27"/>
    <w:rsid w:val="005809A0"/>
    <w:rsid w:val="0058150A"/>
    <w:rsid w:val="00582C25"/>
    <w:rsid w:val="005831E7"/>
    <w:rsid w:val="005875BB"/>
    <w:rsid w:val="005928D5"/>
    <w:rsid w:val="00593467"/>
    <w:rsid w:val="005A2BD6"/>
    <w:rsid w:val="005B6148"/>
    <w:rsid w:val="005D1840"/>
    <w:rsid w:val="005D2AEF"/>
    <w:rsid w:val="005D48FD"/>
    <w:rsid w:val="005D5A24"/>
    <w:rsid w:val="005E2972"/>
    <w:rsid w:val="005E7F76"/>
    <w:rsid w:val="005F709A"/>
    <w:rsid w:val="006007D2"/>
    <w:rsid w:val="00604E4F"/>
    <w:rsid w:val="0060529C"/>
    <w:rsid w:val="0061621F"/>
    <w:rsid w:val="00616E83"/>
    <w:rsid w:val="00620F47"/>
    <w:rsid w:val="006242CF"/>
    <w:rsid w:val="00635758"/>
    <w:rsid w:val="006403CB"/>
    <w:rsid w:val="00641898"/>
    <w:rsid w:val="006475A4"/>
    <w:rsid w:val="00651018"/>
    <w:rsid w:val="00651CED"/>
    <w:rsid w:val="00657F43"/>
    <w:rsid w:val="00662241"/>
    <w:rsid w:val="00665D1D"/>
    <w:rsid w:val="006679D9"/>
    <w:rsid w:val="00695E9D"/>
    <w:rsid w:val="00696168"/>
    <w:rsid w:val="00696D15"/>
    <w:rsid w:val="00697A74"/>
    <w:rsid w:val="006A3A35"/>
    <w:rsid w:val="006A74A6"/>
    <w:rsid w:val="006A75DD"/>
    <w:rsid w:val="006C1DA9"/>
    <w:rsid w:val="006C1E38"/>
    <w:rsid w:val="006C7C82"/>
    <w:rsid w:val="006C7DA7"/>
    <w:rsid w:val="006E0AC2"/>
    <w:rsid w:val="006F6DA6"/>
    <w:rsid w:val="00713522"/>
    <w:rsid w:val="00722B5D"/>
    <w:rsid w:val="0073057B"/>
    <w:rsid w:val="007344A4"/>
    <w:rsid w:val="00745851"/>
    <w:rsid w:val="007478B6"/>
    <w:rsid w:val="0075085A"/>
    <w:rsid w:val="00752BFD"/>
    <w:rsid w:val="007558C5"/>
    <w:rsid w:val="0076650C"/>
    <w:rsid w:val="0077115A"/>
    <w:rsid w:val="0077211F"/>
    <w:rsid w:val="0077505F"/>
    <w:rsid w:val="007751A9"/>
    <w:rsid w:val="0077571A"/>
    <w:rsid w:val="007819E2"/>
    <w:rsid w:val="007A5DBC"/>
    <w:rsid w:val="007B1B7F"/>
    <w:rsid w:val="007D44C9"/>
    <w:rsid w:val="007E6C35"/>
    <w:rsid w:val="007E723A"/>
    <w:rsid w:val="00811215"/>
    <w:rsid w:val="008139BB"/>
    <w:rsid w:val="00813E87"/>
    <w:rsid w:val="00813FB6"/>
    <w:rsid w:val="00815A94"/>
    <w:rsid w:val="0081756F"/>
    <w:rsid w:val="00824EE5"/>
    <w:rsid w:val="00826AA6"/>
    <w:rsid w:val="008333BC"/>
    <w:rsid w:val="00837C2A"/>
    <w:rsid w:val="00854EBB"/>
    <w:rsid w:val="00856195"/>
    <w:rsid w:val="00863591"/>
    <w:rsid w:val="008704B1"/>
    <w:rsid w:val="008824C6"/>
    <w:rsid w:val="00886D4A"/>
    <w:rsid w:val="008A4250"/>
    <w:rsid w:val="008A4E0E"/>
    <w:rsid w:val="008B4AC0"/>
    <w:rsid w:val="008B5CFC"/>
    <w:rsid w:val="008D27F7"/>
    <w:rsid w:val="008E126B"/>
    <w:rsid w:val="008E2A6C"/>
    <w:rsid w:val="008F54B5"/>
    <w:rsid w:val="00902981"/>
    <w:rsid w:val="009059B5"/>
    <w:rsid w:val="009070C1"/>
    <w:rsid w:val="00907A6C"/>
    <w:rsid w:val="00911AC0"/>
    <w:rsid w:val="0092256A"/>
    <w:rsid w:val="00927708"/>
    <w:rsid w:val="00930377"/>
    <w:rsid w:val="00942C0A"/>
    <w:rsid w:val="009453E6"/>
    <w:rsid w:val="00947EBF"/>
    <w:rsid w:val="00953139"/>
    <w:rsid w:val="00954D2D"/>
    <w:rsid w:val="00960058"/>
    <w:rsid w:val="009647CC"/>
    <w:rsid w:val="0096719C"/>
    <w:rsid w:val="00967E0D"/>
    <w:rsid w:val="00970992"/>
    <w:rsid w:val="00985C8B"/>
    <w:rsid w:val="00993A8D"/>
    <w:rsid w:val="009A0908"/>
    <w:rsid w:val="009B05A5"/>
    <w:rsid w:val="009B38BD"/>
    <w:rsid w:val="009C0449"/>
    <w:rsid w:val="009D636C"/>
    <w:rsid w:val="009E1320"/>
    <w:rsid w:val="009E316C"/>
    <w:rsid w:val="009F22B7"/>
    <w:rsid w:val="00A00365"/>
    <w:rsid w:val="00A16572"/>
    <w:rsid w:val="00A4263B"/>
    <w:rsid w:val="00A4658C"/>
    <w:rsid w:val="00A512BB"/>
    <w:rsid w:val="00A52B2A"/>
    <w:rsid w:val="00A52BBE"/>
    <w:rsid w:val="00A568F4"/>
    <w:rsid w:val="00A57C63"/>
    <w:rsid w:val="00A6498F"/>
    <w:rsid w:val="00A707AF"/>
    <w:rsid w:val="00A736C1"/>
    <w:rsid w:val="00A844EF"/>
    <w:rsid w:val="00A862EF"/>
    <w:rsid w:val="00AA2CE9"/>
    <w:rsid w:val="00AA57CB"/>
    <w:rsid w:val="00AA7FCA"/>
    <w:rsid w:val="00AB403D"/>
    <w:rsid w:val="00AD3A32"/>
    <w:rsid w:val="00AD592E"/>
    <w:rsid w:val="00AF0CE1"/>
    <w:rsid w:val="00AF49F2"/>
    <w:rsid w:val="00AF4D8A"/>
    <w:rsid w:val="00B06BC8"/>
    <w:rsid w:val="00B2052E"/>
    <w:rsid w:val="00B33FD9"/>
    <w:rsid w:val="00B36F55"/>
    <w:rsid w:val="00B52B15"/>
    <w:rsid w:val="00B614D9"/>
    <w:rsid w:val="00B636AB"/>
    <w:rsid w:val="00B650F3"/>
    <w:rsid w:val="00B71313"/>
    <w:rsid w:val="00B83BDE"/>
    <w:rsid w:val="00BB22B0"/>
    <w:rsid w:val="00BB656A"/>
    <w:rsid w:val="00BC05DE"/>
    <w:rsid w:val="00BD128A"/>
    <w:rsid w:val="00BD4001"/>
    <w:rsid w:val="00BD46F3"/>
    <w:rsid w:val="00BD76DC"/>
    <w:rsid w:val="00BE6B92"/>
    <w:rsid w:val="00BE78D3"/>
    <w:rsid w:val="00BF28BF"/>
    <w:rsid w:val="00C17640"/>
    <w:rsid w:val="00C254A4"/>
    <w:rsid w:val="00C27B59"/>
    <w:rsid w:val="00C365DD"/>
    <w:rsid w:val="00C40D23"/>
    <w:rsid w:val="00C4305F"/>
    <w:rsid w:val="00C434B5"/>
    <w:rsid w:val="00C43E39"/>
    <w:rsid w:val="00C52557"/>
    <w:rsid w:val="00C529EE"/>
    <w:rsid w:val="00C62802"/>
    <w:rsid w:val="00C6576B"/>
    <w:rsid w:val="00C77025"/>
    <w:rsid w:val="00C9401D"/>
    <w:rsid w:val="00CA7D0A"/>
    <w:rsid w:val="00CC11EE"/>
    <w:rsid w:val="00CD31D1"/>
    <w:rsid w:val="00CD417D"/>
    <w:rsid w:val="00CD5835"/>
    <w:rsid w:val="00CE1A1A"/>
    <w:rsid w:val="00CE640D"/>
    <w:rsid w:val="00D000C8"/>
    <w:rsid w:val="00D001F6"/>
    <w:rsid w:val="00D06F55"/>
    <w:rsid w:val="00D1293A"/>
    <w:rsid w:val="00D20132"/>
    <w:rsid w:val="00D2099E"/>
    <w:rsid w:val="00D22DFA"/>
    <w:rsid w:val="00D324DE"/>
    <w:rsid w:val="00D34650"/>
    <w:rsid w:val="00D36B36"/>
    <w:rsid w:val="00D41463"/>
    <w:rsid w:val="00D50FD5"/>
    <w:rsid w:val="00D56487"/>
    <w:rsid w:val="00D71272"/>
    <w:rsid w:val="00D80BDA"/>
    <w:rsid w:val="00D8124A"/>
    <w:rsid w:val="00D81347"/>
    <w:rsid w:val="00D9261E"/>
    <w:rsid w:val="00D93B22"/>
    <w:rsid w:val="00D95A57"/>
    <w:rsid w:val="00D97224"/>
    <w:rsid w:val="00DC218C"/>
    <w:rsid w:val="00DD07BC"/>
    <w:rsid w:val="00DE7BDC"/>
    <w:rsid w:val="00DF3FBA"/>
    <w:rsid w:val="00E00E1D"/>
    <w:rsid w:val="00E029A7"/>
    <w:rsid w:val="00E05584"/>
    <w:rsid w:val="00E101FA"/>
    <w:rsid w:val="00E151D8"/>
    <w:rsid w:val="00E311D2"/>
    <w:rsid w:val="00E3291F"/>
    <w:rsid w:val="00E33AED"/>
    <w:rsid w:val="00E34CBC"/>
    <w:rsid w:val="00E4226F"/>
    <w:rsid w:val="00E4297C"/>
    <w:rsid w:val="00E641C2"/>
    <w:rsid w:val="00E67726"/>
    <w:rsid w:val="00E6794F"/>
    <w:rsid w:val="00E82AC4"/>
    <w:rsid w:val="00E848C5"/>
    <w:rsid w:val="00E8521D"/>
    <w:rsid w:val="00E866A1"/>
    <w:rsid w:val="00E9345F"/>
    <w:rsid w:val="00EA10DC"/>
    <w:rsid w:val="00EA70F3"/>
    <w:rsid w:val="00EB5769"/>
    <w:rsid w:val="00EC43C6"/>
    <w:rsid w:val="00ED1542"/>
    <w:rsid w:val="00ED748B"/>
    <w:rsid w:val="00EE093E"/>
    <w:rsid w:val="00EE4909"/>
    <w:rsid w:val="00EF08F2"/>
    <w:rsid w:val="00EF3A45"/>
    <w:rsid w:val="00EF73E5"/>
    <w:rsid w:val="00F03A74"/>
    <w:rsid w:val="00F0403D"/>
    <w:rsid w:val="00F068D5"/>
    <w:rsid w:val="00F2163D"/>
    <w:rsid w:val="00F216F5"/>
    <w:rsid w:val="00F2486D"/>
    <w:rsid w:val="00F2689F"/>
    <w:rsid w:val="00F303ED"/>
    <w:rsid w:val="00F35203"/>
    <w:rsid w:val="00F360B6"/>
    <w:rsid w:val="00F37845"/>
    <w:rsid w:val="00F37C07"/>
    <w:rsid w:val="00F40314"/>
    <w:rsid w:val="00F41347"/>
    <w:rsid w:val="00F47259"/>
    <w:rsid w:val="00F5499A"/>
    <w:rsid w:val="00F57731"/>
    <w:rsid w:val="00F616F7"/>
    <w:rsid w:val="00F64B1D"/>
    <w:rsid w:val="00F66991"/>
    <w:rsid w:val="00F71D05"/>
    <w:rsid w:val="00F727C0"/>
    <w:rsid w:val="00F74AD3"/>
    <w:rsid w:val="00F7742E"/>
    <w:rsid w:val="00F779B3"/>
    <w:rsid w:val="00F941CE"/>
    <w:rsid w:val="00FB6C75"/>
    <w:rsid w:val="00FC2055"/>
    <w:rsid w:val="00FC2122"/>
    <w:rsid w:val="00FF2647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8BCC04"/>
  <w15:chartTrackingRefBased/>
  <w15:docId w15:val="{6E70CED2-264D-3E4A-8C8F-397D6AE79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DB"/>
  </w:style>
  <w:style w:type="paragraph" w:styleId="Footer">
    <w:name w:val="footer"/>
    <w:basedOn w:val="Normal"/>
    <w:link w:val="FooterChar"/>
    <w:uiPriority w:val="99"/>
    <w:unhideWhenUsed/>
    <w:rsid w:val="004A49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DB"/>
  </w:style>
  <w:style w:type="character" w:styleId="Hyperlink">
    <w:name w:val="Hyperlink"/>
    <w:basedOn w:val="DefaultParagraphFont"/>
    <w:uiPriority w:val="99"/>
    <w:unhideWhenUsed/>
    <w:rsid w:val="00752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2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50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ntalhealth.org.uk/podcastsand-videos/computerised-cognitivebehavioural-therap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andfebooks.com/doi/view/10.4324/97802038784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samanthacwpwales@gmail.com</dc:creator>
  <cp:keywords/>
  <dc:description/>
  <cp:lastModifiedBy>Sam Bailey</cp:lastModifiedBy>
  <cp:revision>8</cp:revision>
  <dcterms:created xsi:type="dcterms:W3CDTF">2019-10-14T22:23:00Z</dcterms:created>
  <dcterms:modified xsi:type="dcterms:W3CDTF">2019-10-15T22:19:00Z</dcterms:modified>
</cp:coreProperties>
</file>