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9ACBEE" w14:textId="32B6B9BB" w:rsidR="003B6CB4" w:rsidRDefault="003B6CB4"/>
    <w:p w14:paraId="27000F28" w14:textId="48522B4D" w:rsidR="00826437" w:rsidRDefault="00826437"/>
    <w:p w14:paraId="1354048A" w14:textId="193ED443" w:rsidR="00826437" w:rsidRDefault="00826437"/>
    <w:p w14:paraId="1A61D5AD" w14:textId="364EFE54" w:rsidR="00826437" w:rsidRDefault="00826437"/>
    <w:p w14:paraId="0F7FA400" w14:textId="2EC3526B" w:rsidR="00826437" w:rsidRDefault="00826437"/>
    <w:p w14:paraId="163D921D" w14:textId="531B21B3" w:rsidR="00826437" w:rsidRDefault="00826437"/>
    <w:p w14:paraId="52E8AE96" w14:textId="437E932C" w:rsidR="00826437" w:rsidRDefault="00826437"/>
    <w:p w14:paraId="575416B6" w14:textId="4FF816C3" w:rsidR="00826437" w:rsidRDefault="00826437"/>
    <w:p w14:paraId="7B8E1E16" w14:textId="16253DBD" w:rsidR="00826437" w:rsidRDefault="00826437"/>
    <w:p w14:paraId="2DBE25FF" w14:textId="72C47329" w:rsidR="00826437" w:rsidRDefault="00826437"/>
    <w:p w14:paraId="7582EFB1" w14:textId="1D1EE022" w:rsidR="00826437" w:rsidRDefault="00826437" w:rsidP="00826437">
      <w:pPr>
        <w:jc w:val="center"/>
        <w:rPr>
          <w:b/>
          <w:bCs/>
          <w:sz w:val="32"/>
          <w:szCs w:val="28"/>
        </w:rPr>
      </w:pPr>
      <w:r w:rsidRPr="00826437">
        <w:rPr>
          <w:b/>
          <w:bCs/>
          <w:sz w:val="32"/>
          <w:szCs w:val="28"/>
        </w:rPr>
        <w:t>The impact of Virtual Learning Environment (VLE) – Moodle on students’ learning experience at the University of Wales Trinity Saint David London Campus</w:t>
      </w:r>
      <w:r>
        <w:rPr>
          <w:b/>
          <w:bCs/>
          <w:sz w:val="32"/>
          <w:szCs w:val="28"/>
        </w:rPr>
        <w:t>.</w:t>
      </w:r>
    </w:p>
    <w:p w14:paraId="448937E4" w14:textId="054C5D23" w:rsidR="00826437" w:rsidRDefault="00826437" w:rsidP="00826437">
      <w:pPr>
        <w:jc w:val="center"/>
        <w:rPr>
          <w:b/>
          <w:bCs/>
          <w:sz w:val="32"/>
          <w:szCs w:val="28"/>
        </w:rPr>
      </w:pPr>
      <w:r>
        <w:rPr>
          <w:b/>
          <w:bCs/>
          <w:sz w:val="32"/>
          <w:szCs w:val="28"/>
        </w:rPr>
        <w:t>Name:</w:t>
      </w:r>
      <w:r w:rsidR="008C4DC6">
        <w:rPr>
          <w:b/>
          <w:bCs/>
          <w:sz w:val="32"/>
          <w:szCs w:val="28"/>
        </w:rPr>
        <w:t xml:space="preserve"> Marius Florin Vrabie</w:t>
      </w:r>
    </w:p>
    <w:p w14:paraId="6092F26A" w14:textId="40CFF7FF" w:rsidR="00826437" w:rsidRDefault="00826437" w:rsidP="00826437">
      <w:pPr>
        <w:jc w:val="center"/>
        <w:rPr>
          <w:b/>
          <w:bCs/>
          <w:sz w:val="32"/>
          <w:szCs w:val="28"/>
        </w:rPr>
      </w:pPr>
      <w:r>
        <w:rPr>
          <w:b/>
          <w:bCs/>
          <w:sz w:val="32"/>
          <w:szCs w:val="28"/>
        </w:rPr>
        <w:t>ID:</w:t>
      </w:r>
      <w:r w:rsidR="008C4DC6">
        <w:rPr>
          <w:b/>
          <w:bCs/>
          <w:sz w:val="32"/>
          <w:szCs w:val="28"/>
        </w:rPr>
        <w:t>2011</w:t>
      </w:r>
      <w:r w:rsidR="001D46C8">
        <w:rPr>
          <w:b/>
          <w:bCs/>
          <w:sz w:val="32"/>
          <w:szCs w:val="28"/>
        </w:rPr>
        <w:t>894</w:t>
      </w:r>
    </w:p>
    <w:p w14:paraId="0569D43F" w14:textId="0233E598" w:rsidR="00607D23" w:rsidRDefault="00607D23" w:rsidP="00826437">
      <w:pPr>
        <w:jc w:val="center"/>
        <w:rPr>
          <w:b/>
          <w:bCs/>
          <w:sz w:val="32"/>
          <w:szCs w:val="28"/>
        </w:rPr>
      </w:pPr>
      <w:r>
        <w:rPr>
          <w:b/>
          <w:bCs/>
          <w:sz w:val="32"/>
          <w:szCs w:val="28"/>
        </w:rPr>
        <w:t xml:space="preserve">Lecturer : Afzal </w:t>
      </w:r>
      <w:r w:rsidR="000B220A">
        <w:rPr>
          <w:b/>
          <w:bCs/>
          <w:sz w:val="32"/>
          <w:szCs w:val="28"/>
        </w:rPr>
        <w:t>Munn</w:t>
      </w:r>
      <w:r w:rsidR="00F93EFF">
        <w:rPr>
          <w:b/>
          <w:bCs/>
          <w:sz w:val="32"/>
          <w:szCs w:val="28"/>
        </w:rPr>
        <w:t>a</w:t>
      </w:r>
    </w:p>
    <w:p w14:paraId="14CCF0A0" w14:textId="1537E4CC" w:rsidR="00826437" w:rsidRDefault="00826437" w:rsidP="00826437"/>
    <w:p w14:paraId="1C512234" w14:textId="6F99F24A" w:rsidR="00826437" w:rsidRDefault="00826437" w:rsidP="00826437"/>
    <w:p w14:paraId="7FF0F312" w14:textId="78130B9E" w:rsidR="00826437" w:rsidRDefault="00826437" w:rsidP="00826437"/>
    <w:p w14:paraId="0DB1AE07" w14:textId="746DFF4F" w:rsidR="0093689D" w:rsidRDefault="0093689D" w:rsidP="00826437"/>
    <w:p w14:paraId="3AE85F74" w14:textId="77777777" w:rsidR="0093689D" w:rsidRDefault="0093689D" w:rsidP="00826437"/>
    <w:p w14:paraId="67D64BAB" w14:textId="2321BAFC" w:rsidR="00826437" w:rsidRDefault="00826437" w:rsidP="00826437"/>
    <w:sdt>
      <w:sdtPr>
        <w:rPr>
          <w:rFonts w:ascii="Times New Roman" w:eastAsiaTheme="minorEastAsia" w:hAnsi="Times New Roman" w:cstheme="minorBidi"/>
          <w:color w:val="000000" w:themeColor="text1"/>
          <w:sz w:val="24"/>
          <w:szCs w:val="22"/>
          <w:lang w:val="en-GB"/>
        </w:rPr>
        <w:id w:val="-1743095593"/>
        <w:docPartObj>
          <w:docPartGallery w:val="Table of Contents"/>
          <w:docPartUnique/>
        </w:docPartObj>
      </w:sdtPr>
      <w:sdtEndPr/>
      <w:sdtContent>
        <w:p w14:paraId="292A0286" w14:textId="1561E336" w:rsidR="007A6EC2" w:rsidRDefault="007A6EC2">
          <w:pPr>
            <w:pStyle w:val="TOCHeading"/>
          </w:pPr>
          <w:r>
            <w:t>Table of Contents</w:t>
          </w:r>
        </w:p>
        <w:p w14:paraId="15B4F98E" w14:textId="4773DAD2" w:rsidR="007A6EC2" w:rsidRDefault="007A6EC2">
          <w:pPr>
            <w:pStyle w:val="TOC1"/>
            <w:tabs>
              <w:tab w:val="right" w:leader="dot" w:pos="9350"/>
            </w:tabs>
            <w:rPr>
              <w:rFonts w:asciiTheme="minorHAnsi" w:hAnsiTheme="minorHAnsi"/>
              <w:noProof/>
              <w:color w:val="auto"/>
              <w:sz w:val="22"/>
              <w:szCs w:val="28"/>
              <w:lang w:val="en-US" w:bidi="bn-BD"/>
            </w:rPr>
          </w:pPr>
          <w:r>
            <w:fldChar w:fldCharType="begin"/>
          </w:r>
          <w:r>
            <w:instrText xml:space="preserve"> TOC \o "1-3" \h \z \u </w:instrText>
          </w:r>
          <w:r>
            <w:fldChar w:fldCharType="separate"/>
          </w:r>
          <w:hyperlink w:anchor="_Toc59395454" w:history="1">
            <w:r w:rsidRPr="008C52C3">
              <w:rPr>
                <w:rStyle w:val="Hyperlink"/>
                <w:noProof/>
              </w:rPr>
              <w:t>Introduction</w:t>
            </w:r>
            <w:r>
              <w:rPr>
                <w:noProof/>
                <w:webHidden/>
              </w:rPr>
              <w:tab/>
            </w:r>
            <w:r>
              <w:rPr>
                <w:rStyle w:val="Hyperlink"/>
                <w:noProof/>
              </w:rPr>
              <w:fldChar w:fldCharType="begin"/>
            </w:r>
            <w:r>
              <w:rPr>
                <w:noProof/>
                <w:webHidden/>
              </w:rPr>
              <w:instrText xml:space="preserve"> PAGEREF _Toc59395454 \h </w:instrText>
            </w:r>
            <w:r>
              <w:rPr>
                <w:rStyle w:val="Hyperlink"/>
                <w:noProof/>
              </w:rPr>
            </w:r>
            <w:r>
              <w:rPr>
                <w:rStyle w:val="Hyperlink"/>
                <w:noProof/>
              </w:rPr>
              <w:fldChar w:fldCharType="separate"/>
            </w:r>
            <w:r>
              <w:rPr>
                <w:noProof/>
                <w:webHidden/>
              </w:rPr>
              <w:t>3</w:t>
            </w:r>
            <w:r>
              <w:rPr>
                <w:rStyle w:val="Hyperlink"/>
                <w:noProof/>
              </w:rPr>
              <w:fldChar w:fldCharType="end"/>
            </w:r>
          </w:hyperlink>
        </w:p>
        <w:p w14:paraId="5AD680C5" w14:textId="27FD5C37" w:rsidR="007A6EC2" w:rsidRDefault="00F93EFF">
          <w:pPr>
            <w:pStyle w:val="TOC2"/>
            <w:tabs>
              <w:tab w:val="right" w:leader="dot" w:pos="9350"/>
            </w:tabs>
            <w:rPr>
              <w:noProof/>
            </w:rPr>
          </w:pPr>
          <w:hyperlink w:anchor="_Toc59395455" w:history="1">
            <w:r w:rsidR="007A6EC2" w:rsidRPr="008C52C3">
              <w:rPr>
                <w:rStyle w:val="Hyperlink"/>
                <w:noProof/>
              </w:rPr>
              <w:t>Research Title:</w:t>
            </w:r>
            <w:r w:rsidR="007A6EC2">
              <w:rPr>
                <w:noProof/>
                <w:webHidden/>
              </w:rPr>
              <w:tab/>
            </w:r>
            <w:r w:rsidR="007A6EC2">
              <w:rPr>
                <w:rStyle w:val="Hyperlink"/>
                <w:noProof/>
              </w:rPr>
              <w:fldChar w:fldCharType="begin"/>
            </w:r>
            <w:r w:rsidR="007A6EC2">
              <w:rPr>
                <w:noProof/>
                <w:webHidden/>
              </w:rPr>
              <w:instrText xml:space="preserve"> PAGEREF _Toc59395455 \h </w:instrText>
            </w:r>
            <w:r w:rsidR="007A6EC2">
              <w:rPr>
                <w:rStyle w:val="Hyperlink"/>
                <w:noProof/>
              </w:rPr>
            </w:r>
            <w:r w:rsidR="007A6EC2">
              <w:rPr>
                <w:rStyle w:val="Hyperlink"/>
                <w:noProof/>
              </w:rPr>
              <w:fldChar w:fldCharType="separate"/>
            </w:r>
            <w:r w:rsidR="007A6EC2">
              <w:rPr>
                <w:noProof/>
                <w:webHidden/>
              </w:rPr>
              <w:t>3</w:t>
            </w:r>
            <w:r w:rsidR="007A6EC2">
              <w:rPr>
                <w:rStyle w:val="Hyperlink"/>
                <w:noProof/>
              </w:rPr>
              <w:fldChar w:fldCharType="end"/>
            </w:r>
          </w:hyperlink>
        </w:p>
        <w:p w14:paraId="7216F625" w14:textId="44D5DB16" w:rsidR="007A6EC2" w:rsidRDefault="00F93EFF">
          <w:pPr>
            <w:pStyle w:val="TOC2"/>
            <w:tabs>
              <w:tab w:val="right" w:leader="dot" w:pos="9350"/>
            </w:tabs>
            <w:rPr>
              <w:noProof/>
            </w:rPr>
          </w:pPr>
          <w:hyperlink w:anchor="_Toc59395456" w:history="1">
            <w:r w:rsidR="007A6EC2" w:rsidRPr="008C52C3">
              <w:rPr>
                <w:rStyle w:val="Hyperlink"/>
                <w:noProof/>
              </w:rPr>
              <w:t>Aim of the research:</w:t>
            </w:r>
            <w:r w:rsidR="007A6EC2">
              <w:rPr>
                <w:noProof/>
                <w:webHidden/>
              </w:rPr>
              <w:tab/>
            </w:r>
            <w:r w:rsidR="007A6EC2">
              <w:rPr>
                <w:rStyle w:val="Hyperlink"/>
                <w:noProof/>
              </w:rPr>
              <w:fldChar w:fldCharType="begin"/>
            </w:r>
            <w:r w:rsidR="007A6EC2">
              <w:rPr>
                <w:noProof/>
                <w:webHidden/>
              </w:rPr>
              <w:instrText xml:space="preserve"> PAGEREF _Toc59395456 \h </w:instrText>
            </w:r>
            <w:r w:rsidR="007A6EC2">
              <w:rPr>
                <w:rStyle w:val="Hyperlink"/>
                <w:noProof/>
              </w:rPr>
            </w:r>
            <w:r w:rsidR="007A6EC2">
              <w:rPr>
                <w:rStyle w:val="Hyperlink"/>
                <w:noProof/>
              </w:rPr>
              <w:fldChar w:fldCharType="separate"/>
            </w:r>
            <w:r w:rsidR="007A6EC2">
              <w:rPr>
                <w:noProof/>
                <w:webHidden/>
              </w:rPr>
              <w:t>3</w:t>
            </w:r>
            <w:r w:rsidR="007A6EC2">
              <w:rPr>
                <w:rStyle w:val="Hyperlink"/>
                <w:noProof/>
              </w:rPr>
              <w:fldChar w:fldCharType="end"/>
            </w:r>
          </w:hyperlink>
        </w:p>
        <w:p w14:paraId="75EDD33D" w14:textId="66A6C73F" w:rsidR="007A6EC2" w:rsidRDefault="00F93EFF">
          <w:pPr>
            <w:pStyle w:val="TOC2"/>
            <w:tabs>
              <w:tab w:val="right" w:leader="dot" w:pos="9350"/>
            </w:tabs>
            <w:rPr>
              <w:noProof/>
            </w:rPr>
          </w:pPr>
          <w:hyperlink w:anchor="_Toc59395457" w:history="1">
            <w:r w:rsidR="007A6EC2" w:rsidRPr="008C52C3">
              <w:rPr>
                <w:rStyle w:val="Hyperlink"/>
                <w:noProof/>
              </w:rPr>
              <w:t>Objectives:</w:t>
            </w:r>
            <w:r w:rsidR="007A6EC2">
              <w:rPr>
                <w:noProof/>
                <w:webHidden/>
              </w:rPr>
              <w:tab/>
            </w:r>
            <w:r w:rsidR="007A6EC2">
              <w:rPr>
                <w:rStyle w:val="Hyperlink"/>
                <w:noProof/>
              </w:rPr>
              <w:fldChar w:fldCharType="begin"/>
            </w:r>
            <w:r w:rsidR="007A6EC2">
              <w:rPr>
                <w:noProof/>
                <w:webHidden/>
              </w:rPr>
              <w:instrText xml:space="preserve"> PAGEREF _Toc59395457 \h </w:instrText>
            </w:r>
            <w:r w:rsidR="007A6EC2">
              <w:rPr>
                <w:rStyle w:val="Hyperlink"/>
                <w:noProof/>
              </w:rPr>
            </w:r>
            <w:r w:rsidR="007A6EC2">
              <w:rPr>
                <w:rStyle w:val="Hyperlink"/>
                <w:noProof/>
              </w:rPr>
              <w:fldChar w:fldCharType="separate"/>
            </w:r>
            <w:r w:rsidR="007A6EC2">
              <w:rPr>
                <w:noProof/>
                <w:webHidden/>
              </w:rPr>
              <w:t>3</w:t>
            </w:r>
            <w:r w:rsidR="007A6EC2">
              <w:rPr>
                <w:rStyle w:val="Hyperlink"/>
                <w:noProof/>
              </w:rPr>
              <w:fldChar w:fldCharType="end"/>
            </w:r>
          </w:hyperlink>
        </w:p>
        <w:p w14:paraId="3FCDB748" w14:textId="6412F12C" w:rsidR="007A6EC2" w:rsidRDefault="00F93EFF">
          <w:pPr>
            <w:pStyle w:val="TOC2"/>
            <w:tabs>
              <w:tab w:val="right" w:leader="dot" w:pos="9350"/>
            </w:tabs>
            <w:rPr>
              <w:noProof/>
            </w:rPr>
          </w:pPr>
          <w:hyperlink w:anchor="_Toc59395458" w:history="1">
            <w:r w:rsidR="007A6EC2" w:rsidRPr="008C52C3">
              <w:rPr>
                <w:rStyle w:val="Hyperlink"/>
                <w:noProof/>
              </w:rPr>
              <w:t>Rationale of choosing the research topic:</w:t>
            </w:r>
            <w:r w:rsidR="007A6EC2">
              <w:rPr>
                <w:noProof/>
                <w:webHidden/>
              </w:rPr>
              <w:tab/>
            </w:r>
            <w:r w:rsidR="007A6EC2">
              <w:rPr>
                <w:rStyle w:val="Hyperlink"/>
                <w:noProof/>
              </w:rPr>
              <w:fldChar w:fldCharType="begin"/>
            </w:r>
            <w:r w:rsidR="007A6EC2">
              <w:rPr>
                <w:noProof/>
                <w:webHidden/>
              </w:rPr>
              <w:instrText xml:space="preserve"> PAGEREF _Toc59395458 \h </w:instrText>
            </w:r>
            <w:r w:rsidR="007A6EC2">
              <w:rPr>
                <w:rStyle w:val="Hyperlink"/>
                <w:noProof/>
              </w:rPr>
            </w:r>
            <w:r w:rsidR="007A6EC2">
              <w:rPr>
                <w:rStyle w:val="Hyperlink"/>
                <w:noProof/>
              </w:rPr>
              <w:fldChar w:fldCharType="separate"/>
            </w:r>
            <w:r w:rsidR="007A6EC2">
              <w:rPr>
                <w:noProof/>
                <w:webHidden/>
              </w:rPr>
              <w:t>3</w:t>
            </w:r>
            <w:r w:rsidR="007A6EC2">
              <w:rPr>
                <w:rStyle w:val="Hyperlink"/>
                <w:noProof/>
              </w:rPr>
              <w:fldChar w:fldCharType="end"/>
            </w:r>
          </w:hyperlink>
        </w:p>
        <w:p w14:paraId="51FD2331" w14:textId="013FD9FD" w:rsidR="007A6EC2" w:rsidRDefault="00F93EFF">
          <w:pPr>
            <w:pStyle w:val="TOC1"/>
            <w:tabs>
              <w:tab w:val="right" w:leader="dot" w:pos="9350"/>
            </w:tabs>
            <w:rPr>
              <w:rFonts w:asciiTheme="minorHAnsi" w:hAnsiTheme="minorHAnsi"/>
              <w:noProof/>
              <w:color w:val="auto"/>
              <w:sz w:val="22"/>
              <w:szCs w:val="28"/>
              <w:lang w:val="en-US" w:bidi="bn-BD"/>
            </w:rPr>
          </w:pPr>
          <w:hyperlink w:anchor="_Toc59395459" w:history="1">
            <w:r w:rsidR="007A6EC2" w:rsidRPr="008C52C3">
              <w:rPr>
                <w:rStyle w:val="Hyperlink"/>
                <w:noProof/>
              </w:rPr>
              <w:t>Literature review</w:t>
            </w:r>
            <w:r w:rsidR="007A6EC2">
              <w:rPr>
                <w:noProof/>
                <w:webHidden/>
              </w:rPr>
              <w:tab/>
            </w:r>
            <w:r w:rsidR="007A6EC2">
              <w:rPr>
                <w:rStyle w:val="Hyperlink"/>
                <w:noProof/>
              </w:rPr>
              <w:fldChar w:fldCharType="begin"/>
            </w:r>
            <w:r w:rsidR="007A6EC2">
              <w:rPr>
                <w:noProof/>
                <w:webHidden/>
              </w:rPr>
              <w:instrText xml:space="preserve"> PAGEREF _Toc59395459 \h </w:instrText>
            </w:r>
            <w:r w:rsidR="007A6EC2">
              <w:rPr>
                <w:rStyle w:val="Hyperlink"/>
                <w:noProof/>
              </w:rPr>
            </w:r>
            <w:r w:rsidR="007A6EC2">
              <w:rPr>
                <w:rStyle w:val="Hyperlink"/>
                <w:noProof/>
              </w:rPr>
              <w:fldChar w:fldCharType="separate"/>
            </w:r>
            <w:r w:rsidR="007A6EC2">
              <w:rPr>
                <w:noProof/>
                <w:webHidden/>
              </w:rPr>
              <w:t>4</w:t>
            </w:r>
            <w:r w:rsidR="007A6EC2">
              <w:rPr>
                <w:rStyle w:val="Hyperlink"/>
                <w:noProof/>
              </w:rPr>
              <w:fldChar w:fldCharType="end"/>
            </w:r>
          </w:hyperlink>
        </w:p>
        <w:p w14:paraId="773BE710" w14:textId="23009BD4" w:rsidR="007A6EC2" w:rsidRDefault="00F93EFF">
          <w:pPr>
            <w:pStyle w:val="TOC1"/>
            <w:tabs>
              <w:tab w:val="right" w:leader="dot" w:pos="9350"/>
            </w:tabs>
            <w:rPr>
              <w:rFonts w:asciiTheme="minorHAnsi" w:hAnsiTheme="minorHAnsi"/>
              <w:noProof/>
              <w:color w:val="auto"/>
              <w:sz w:val="22"/>
              <w:szCs w:val="28"/>
              <w:lang w:val="en-US" w:bidi="bn-BD"/>
            </w:rPr>
          </w:pPr>
          <w:hyperlink w:anchor="_Toc59395460" w:history="1">
            <w:r w:rsidR="007A6EC2" w:rsidRPr="008C52C3">
              <w:rPr>
                <w:rStyle w:val="Hyperlink"/>
                <w:noProof/>
              </w:rPr>
              <w:t>Methodology</w:t>
            </w:r>
            <w:r w:rsidR="007A6EC2">
              <w:rPr>
                <w:noProof/>
                <w:webHidden/>
              </w:rPr>
              <w:tab/>
            </w:r>
            <w:r w:rsidR="007A6EC2">
              <w:rPr>
                <w:rStyle w:val="Hyperlink"/>
                <w:noProof/>
              </w:rPr>
              <w:fldChar w:fldCharType="begin"/>
            </w:r>
            <w:r w:rsidR="007A6EC2">
              <w:rPr>
                <w:noProof/>
                <w:webHidden/>
              </w:rPr>
              <w:instrText xml:space="preserve"> PAGEREF _Toc59395460 \h </w:instrText>
            </w:r>
            <w:r w:rsidR="007A6EC2">
              <w:rPr>
                <w:rStyle w:val="Hyperlink"/>
                <w:noProof/>
              </w:rPr>
            </w:r>
            <w:r w:rsidR="007A6EC2">
              <w:rPr>
                <w:rStyle w:val="Hyperlink"/>
                <w:noProof/>
              </w:rPr>
              <w:fldChar w:fldCharType="separate"/>
            </w:r>
            <w:r w:rsidR="007A6EC2">
              <w:rPr>
                <w:noProof/>
                <w:webHidden/>
              </w:rPr>
              <w:t>5</w:t>
            </w:r>
            <w:r w:rsidR="007A6EC2">
              <w:rPr>
                <w:rStyle w:val="Hyperlink"/>
                <w:noProof/>
              </w:rPr>
              <w:fldChar w:fldCharType="end"/>
            </w:r>
          </w:hyperlink>
        </w:p>
        <w:p w14:paraId="501C4FF7" w14:textId="4ABD4144" w:rsidR="007A6EC2" w:rsidRDefault="00F93EFF">
          <w:pPr>
            <w:pStyle w:val="TOC2"/>
            <w:tabs>
              <w:tab w:val="right" w:leader="dot" w:pos="9350"/>
            </w:tabs>
            <w:rPr>
              <w:noProof/>
            </w:rPr>
          </w:pPr>
          <w:hyperlink w:anchor="_Toc59395461" w:history="1">
            <w:r w:rsidR="007A6EC2" w:rsidRPr="008C52C3">
              <w:rPr>
                <w:rStyle w:val="Hyperlink"/>
                <w:noProof/>
              </w:rPr>
              <w:t>Research philosophy:</w:t>
            </w:r>
            <w:r w:rsidR="007A6EC2">
              <w:rPr>
                <w:noProof/>
                <w:webHidden/>
              </w:rPr>
              <w:tab/>
            </w:r>
            <w:r w:rsidR="007A6EC2">
              <w:rPr>
                <w:rStyle w:val="Hyperlink"/>
                <w:noProof/>
              </w:rPr>
              <w:fldChar w:fldCharType="begin"/>
            </w:r>
            <w:r w:rsidR="007A6EC2">
              <w:rPr>
                <w:noProof/>
                <w:webHidden/>
              </w:rPr>
              <w:instrText xml:space="preserve"> PAGEREF _Toc59395461 \h </w:instrText>
            </w:r>
            <w:r w:rsidR="007A6EC2">
              <w:rPr>
                <w:rStyle w:val="Hyperlink"/>
                <w:noProof/>
              </w:rPr>
            </w:r>
            <w:r w:rsidR="007A6EC2">
              <w:rPr>
                <w:rStyle w:val="Hyperlink"/>
                <w:noProof/>
              </w:rPr>
              <w:fldChar w:fldCharType="separate"/>
            </w:r>
            <w:r w:rsidR="007A6EC2">
              <w:rPr>
                <w:noProof/>
                <w:webHidden/>
              </w:rPr>
              <w:t>5</w:t>
            </w:r>
            <w:r w:rsidR="007A6EC2">
              <w:rPr>
                <w:rStyle w:val="Hyperlink"/>
                <w:noProof/>
              </w:rPr>
              <w:fldChar w:fldCharType="end"/>
            </w:r>
          </w:hyperlink>
        </w:p>
        <w:p w14:paraId="69349A02" w14:textId="68DFB2AB" w:rsidR="007A6EC2" w:rsidRDefault="00F93EFF">
          <w:pPr>
            <w:pStyle w:val="TOC2"/>
            <w:tabs>
              <w:tab w:val="right" w:leader="dot" w:pos="9350"/>
            </w:tabs>
            <w:rPr>
              <w:noProof/>
            </w:rPr>
          </w:pPr>
          <w:hyperlink w:anchor="_Toc59395462" w:history="1">
            <w:r w:rsidR="007A6EC2" w:rsidRPr="008C52C3">
              <w:rPr>
                <w:rStyle w:val="Hyperlink"/>
                <w:noProof/>
              </w:rPr>
              <w:t>Chosen research philosophy for this research:</w:t>
            </w:r>
            <w:r w:rsidR="007A6EC2">
              <w:rPr>
                <w:noProof/>
                <w:webHidden/>
              </w:rPr>
              <w:tab/>
            </w:r>
            <w:r w:rsidR="007A6EC2">
              <w:rPr>
                <w:rStyle w:val="Hyperlink"/>
                <w:noProof/>
              </w:rPr>
              <w:fldChar w:fldCharType="begin"/>
            </w:r>
            <w:r w:rsidR="007A6EC2">
              <w:rPr>
                <w:noProof/>
                <w:webHidden/>
              </w:rPr>
              <w:instrText xml:space="preserve"> PAGEREF _Toc59395462 \h </w:instrText>
            </w:r>
            <w:r w:rsidR="007A6EC2">
              <w:rPr>
                <w:rStyle w:val="Hyperlink"/>
                <w:noProof/>
              </w:rPr>
            </w:r>
            <w:r w:rsidR="007A6EC2">
              <w:rPr>
                <w:rStyle w:val="Hyperlink"/>
                <w:noProof/>
              </w:rPr>
              <w:fldChar w:fldCharType="separate"/>
            </w:r>
            <w:r w:rsidR="007A6EC2">
              <w:rPr>
                <w:noProof/>
                <w:webHidden/>
              </w:rPr>
              <w:t>6</w:t>
            </w:r>
            <w:r w:rsidR="007A6EC2">
              <w:rPr>
                <w:rStyle w:val="Hyperlink"/>
                <w:noProof/>
              </w:rPr>
              <w:fldChar w:fldCharType="end"/>
            </w:r>
          </w:hyperlink>
        </w:p>
        <w:p w14:paraId="2205326B" w14:textId="3ECFD26B" w:rsidR="007A6EC2" w:rsidRDefault="00F93EFF">
          <w:pPr>
            <w:pStyle w:val="TOC2"/>
            <w:tabs>
              <w:tab w:val="right" w:leader="dot" w:pos="9350"/>
            </w:tabs>
            <w:rPr>
              <w:noProof/>
            </w:rPr>
          </w:pPr>
          <w:hyperlink w:anchor="_Toc59395463" w:history="1">
            <w:r w:rsidR="007A6EC2" w:rsidRPr="008C52C3">
              <w:rPr>
                <w:rStyle w:val="Hyperlink"/>
                <w:noProof/>
              </w:rPr>
              <w:t>Chosen Research strategy:</w:t>
            </w:r>
            <w:r w:rsidR="007A6EC2">
              <w:rPr>
                <w:noProof/>
                <w:webHidden/>
              </w:rPr>
              <w:tab/>
            </w:r>
            <w:r w:rsidR="007A6EC2">
              <w:rPr>
                <w:rStyle w:val="Hyperlink"/>
                <w:noProof/>
              </w:rPr>
              <w:fldChar w:fldCharType="begin"/>
            </w:r>
            <w:r w:rsidR="007A6EC2">
              <w:rPr>
                <w:noProof/>
                <w:webHidden/>
              </w:rPr>
              <w:instrText xml:space="preserve"> PAGEREF _Toc59395463 \h </w:instrText>
            </w:r>
            <w:r w:rsidR="007A6EC2">
              <w:rPr>
                <w:rStyle w:val="Hyperlink"/>
                <w:noProof/>
              </w:rPr>
            </w:r>
            <w:r w:rsidR="007A6EC2">
              <w:rPr>
                <w:rStyle w:val="Hyperlink"/>
                <w:noProof/>
              </w:rPr>
              <w:fldChar w:fldCharType="separate"/>
            </w:r>
            <w:r w:rsidR="007A6EC2">
              <w:rPr>
                <w:noProof/>
                <w:webHidden/>
              </w:rPr>
              <w:t>6</w:t>
            </w:r>
            <w:r w:rsidR="007A6EC2">
              <w:rPr>
                <w:rStyle w:val="Hyperlink"/>
                <w:noProof/>
              </w:rPr>
              <w:fldChar w:fldCharType="end"/>
            </w:r>
          </w:hyperlink>
        </w:p>
        <w:p w14:paraId="3C6BF7BB" w14:textId="1CA92CE8" w:rsidR="007A6EC2" w:rsidRDefault="00F93EFF">
          <w:pPr>
            <w:pStyle w:val="TOC2"/>
            <w:tabs>
              <w:tab w:val="right" w:leader="dot" w:pos="9350"/>
            </w:tabs>
            <w:rPr>
              <w:noProof/>
            </w:rPr>
          </w:pPr>
          <w:hyperlink w:anchor="_Toc59395464" w:history="1">
            <w:r w:rsidR="007A6EC2" w:rsidRPr="008C52C3">
              <w:rPr>
                <w:rStyle w:val="Hyperlink"/>
                <w:noProof/>
              </w:rPr>
              <w:t>Data collection method:</w:t>
            </w:r>
            <w:r w:rsidR="007A6EC2">
              <w:rPr>
                <w:noProof/>
                <w:webHidden/>
              </w:rPr>
              <w:tab/>
            </w:r>
            <w:r w:rsidR="007A6EC2">
              <w:rPr>
                <w:rStyle w:val="Hyperlink"/>
                <w:noProof/>
              </w:rPr>
              <w:fldChar w:fldCharType="begin"/>
            </w:r>
            <w:r w:rsidR="007A6EC2">
              <w:rPr>
                <w:noProof/>
                <w:webHidden/>
              </w:rPr>
              <w:instrText xml:space="preserve"> PAGEREF _Toc59395464 \h </w:instrText>
            </w:r>
            <w:r w:rsidR="007A6EC2">
              <w:rPr>
                <w:rStyle w:val="Hyperlink"/>
                <w:noProof/>
              </w:rPr>
            </w:r>
            <w:r w:rsidR="007A6EC2">
              <w:rPr>
                <w:rStyle w:val="Hyperlink"/>
                <w:noProof/>
              </w:rPr>
              <w:fldChar w:fldCharType="separate"/>
            </w:r>
            <w:r w:rsidR="007A6EC2">
              <w:rPr>
                <w:noProof/>
                <w:webHidden/>
              </w:rPr>
              <w:t>6</w:t>
            </w:r>
            <w:r w:rsidR="007A6EC2">
              <w:rPr>
                <w:rStyle w:val="Hyperlink"/>
                <w:noProof/>
              </w:rPr>
              <w:fldChar w:fldCharType="end"/>
            </w:r>
          </w:hyperlink>
        </w:p>
        <w:p w14:paraId="150B9801" w14:textId="05733D0A" w:rsidR="007A6EC2" w:rsidRDefault="00F93EFF">
          <w:pPr>
            <w:pStyle w:val="TOC1"/>
            <w:tabs>
              <w:tab w:val="right" w:leader="dot" w:pos="9350"/>
            </w:tabs>
            <w:rPr>
              <w:rFonts w:asciiTheme="minorHAnsi" w:hAnsiTheme="minorHAnsi"/>
              <w:noProof/>
              <w:color w:val="auto"/>
              <w:sz w:val="22"/>
              <w:szCs w:val="28"/>
              <w:lang w:val="en-US" w:bidi="bn-BD"/>
            </w:rPr>
          </w:pPr>
          <w:hyperlink w:anchor="_Toc59395465" w:history="1">
            <w:r w:rsidR="007A6EC2" w:rsidRPr="008C52C3">
              <w:rPr>
                <w:rStyle w:val="Hyperlink"/>
                <w:noProof/>
              </w:rPr>
              <w:t>Discussion and Analysis</w:t>
            </w:r>
            <w:r w:rsidR="007A6EC2">
              <w:rPr>
                <w:noProof/>
                <w:webHidden/>
              </w:rPr>
              <w:tab/>
            </w:r>
            <w:r w:rsidR="007A6EC2">
              <w:rPr>
                <w:rStyle w:val="Hyperlink"/>
                <w:noProof/>
              </w:rPr>
              <w:fldChar w:fldCharType="begin"/>
            </w:r>
            <w:r w:rsidR="007A6EC2">
              <w:rPr>
                <w:noProof/>
                <w:webHidden/>
              </w:rPr>
              <w:instrText xml:space="preserve"> PAGEREF _Toc59395465 \h </w:instrText>
            </w:r>
            <w:r w:rsidR="007A6EC2">
              <w:rPr>
                <w:rStyle w:val="Hyperlink"/>
                <w:noProof/>
              </w:rPr>
            </w:r>
            <w:r w:rsidR="007A6EC2">
              <w:rPr>
                <w:rStyle w:val="Hyperlink"/>
                <w:noProof/>
              </w:rPr>
              <w:fldChar w:fldCharType="separate"/>
            </w:r>
            <w:r w:rsidR="007A6EC2">
              <w:rPr>
                <w:noProof/>
                <w:webHidden/>
              </w:rPr>
              <w:t>8</w:t>
            </w:r>
            <w:r w:rsidR="007A6EC2">
              <w:rPr>
                <w:rStyle w:val="Hyperlink"/>
                <w:noProof/>
              </w:rPr>
              <w:fldChar w:fldCharType="end"/>
            </w:r>
          </w:hyperlink>
        </w:p>
        <w:p w14:paraId="78D31462" w14:textId="4464E7C0" w:rsidR="007A6EC2" w:rsidRDefault="00F93EFF">
          <w:pPr>
            <w:pStyle w:val="TOC2"/>
            <w:tabs>
              <w:tab w:val="right" w:leader="dot" w:pos="9350"/>
            </w:tabs>
            <w:rPr>
              <w:noProof/>
            </w:rPr>
          </w:pPr>
          <w:hyperlink w:anchor="_Toc59395466" w:history="1">
            <w:r w:rsidR="007A6EC2" w:rsidRPr="008C52C3">
              <w:rPr>
                <w:rStyle w:val="Hyperlink"/>
                <w:noProof/>
              </w:rPr>
              <w:t>Primary Data Analysis:</w:t>
            </w:r>
            <w:r w:rsidR="007A6EC2">
              <w:rPr>
                <w:noProof/>
                <w:webHidden/>
              </w:rPr>
              <w:tab/>
            </w:r>
            <w:r w:rsidR="007A6EC2">
              <w:rPr>
                <w:rStyle w:val="Hyperlink"/>
                <w:noProof/>
              </w:rPr>
              <w:fldChar w:fldCharType="begin"/>
            </w:r>
            <w:r w:rsidR="007A6EC2">
              <w:rPr>
                <w:noProof/>
                <w:webHidden/>
              </w:rPr>
              <w:instrText xml:space="preserve"> PAGEREF _Toc59395466 \h </w:instrText>
            </w:r>
            <w:r w:rsidR="007A6EC2">
              <w:rPr>
                <w:rStyle w:val="Hyperlink"/>
                <w:noProof/>
              </w:rPr>
            </w:r>
            <w:r w:rsidR="007A6EC2">
              <w:rPr>
                <w:rStyle w:val="Hyperlink"/>
                <w:noProof/>
              </w:rPr>
              <w:fldChar w:fldCharType="separate"/>
            </w:r>
            <w:r w:rsidR="007A6EC2">
              <w:rPr>
                <w:noProof/>
                <w:webHidden/>
              </w:rPr>
              <w:t>8</w:t>
            </w:r>
            <w:r w:rsidR="007A6EC2">
              <w:rPr>
                <w:rStyle w:val="Hyperlink"/>
                <w:noProof/>
              </w:rPr>
              <w:fldChar w:fldCharType="end"/>
            </w:r>
          </w:hyperlink>
        </w:p>
        <w:p w14:paraId="54C1F261" w14:textId="156ABB55" w:rsidR="007A6EC2" w:rsidRDefault="00F93EFF">
          <w:pPr>
            <w:pStyle w:val="TOC2"/>
            <w:tabs>
              <w:tab w:val="right" w:leader="dot" w:pos="9350"/>
            </w:tabs>
            <w:rPr>
              <w:noProof/>
            </w:rPr>
          </w:pPr>
          <w:hyperlink w:anchor="_Toc59395467" w:history="1">
            <w:r w:rsidR="007A6EC2" w:rsidRPr="008C52C3">
              <w:rPr>
                <w:rStyle w:val="Hyperlink"/>
                <w:noProof/>
              </w:rPr>
              <w:t>Secondary Data Analysis:</w:t>
            </w:r>
            <w:r w:rsidR="007A6EC2">
              <w:rPr>
                <w:noProof/>
                <w:webHidden/>
              </w:rPr>
              <w:tab/>
            </w:r>
            <w:r w:rsidR="007A6EC2">
              <w:rPr>
                <w:rStyle w:val="Hyperlink"/>
                <w:noProof/>
              </w:rPr>
              <w:fldChar w:fldCharType="begin"/>
            </w:r>
            <w:r w:rsidR="007A6EC2">
              <w:rPr>
                <w:noProof/>
                <w:webHidden/>
              </w:rPr>
              <w:instrText xml:space="preserve"> PAGEREF _Toc59395467 \h </w:instrText>
            </w:r>
            <w:r w:rsidR="007A6EC2">
              <w:rPr>
                <w:rStyle w:val="Hyperlink"/>
                <w:noProof/>
              </w:rPr>
            </w:r>
            <w:r w:rsidR="007A6EC2">
              <w:rPr>
                <w:rStyle w:val="Hyperlink"/>
                <w:noProof/>
              </w:rPr>
              <w:fldChar w:fldCharType="separate"/>
            </w:r>
            <w:r w:rsidR="007A6EC2">
              <w:rPr>
                <w:noProof/>
                <w:webHidden/>
              </w:rPr>
              <w:t>12</w:t>
            </w:r>
            <w:r w:rsidR="007A6EC2">
              <w:rPr>
                <w:rStyle w:val="Hyperlink"/>
                <w:noProof/>
              </w:rPr>
              <w:fldChar w:fldCharType="end"/>
            </w:r>
          </w:hyperlink>
        </w:p>
        <w:p w14:paraId="2F7C59F7" w14:textId="0F425FC9" w:rsidR="007A6EC2" w:rsidRDefault="00F93EFF">
          <w:pPr>
            <w:pStyle w:val="TOC1"/>
            <w:tabs>
              <w:tab w:val="right" w:leader="dot" w:pos="9350"/>
            </w:tabs>
            <w:rPr>
              <w:rFonts w:asciiTheme="minorHAnsi" w:hAnsiTheme="minorHAnsi"/>
              <w:noProof/>
              <w:color w:val="auto"/>
              <w:sz w:val="22"/>
              <w:szCs w:val="28"/>
              <w:lang w:val="en-US" w:bidi="bn-BD"/>
            </w:rPr>
          </w:pPr>
          <w:hyperlink w:anchor="_Toc59395468" w:history="1">
            <w:r w:rsidR="007A6EC2" w:rsidRPr="008C52C3">
              <w:rPr>
                <w:rStyle w:val="Hyperlink"/>
                <w:noProof/>
              </w:rPr>
              <w:t>Findings and Recommendation.</w:t>
            </w:r>
            <w:r w:rsidR="007A6EC2">
              <w:rPr>
                <w:noProof/>
                <w:webHidden/>
              </w:rPr>
              <w:tab/>
            </w:r>
            <w:r w:rsidR="007A6EC2">
              <w:rPr>
                <w:rStyle w:val="Hyperlink"/>
                <w:noProof/>
              </w:rPr>
              <w:fldChar w:fldCharType="begin"/>
            </w:r>
            <w:r w:rsidR="007A6EC2">
              <w:rPr>
                <w:noProof/>
                <w:webHidden/>
              </w:rPr>
              <w:instrText xml:space="preserve"> PAGEREF _Toc59395468 \h </w:instrText>
            </w:r>
            <w:r w:rsidR="007A6EC2">
              <w:rPr>
                <w:rStyle w:val="Hyperlink"/>
                <w:noProof/>
              </w:rPr>
            </w:r>
            <w:r w:rsidR="007A6EC2">
              <w:rPr>
                <w:rStyle w:val="Hyperlink"/>
                <w:noProof/>
              </w:rPr>
              <w:fldChar w:fldCharType="separate"/>
            </w:r>
            <w:r w:rsidR="007A6EC2">
              <w:rPr>
                <w:noProof/>
                <w:webHidden/>
              </w:rPr>
              <w:t>13</w:t>
            </w:r>
            <w:r w:rsidR="007A6EC2">
              <w:rPr>
                <w:rStyle w:val="Hyperlink"/>
                <w:noProof/>
              </w:rPr>
              <w:fldChar w:fldCharType="end"/>
            </w:r>
          </w:hyperlink>
        </w:p>
        <w:p w14:paraId="509433B1" w14:textId="18214D65" w:rsidR="007A6EC2" w:rsidRDefault="00F93EFF">
          <w:pPr>
            <w:pStyle w:val="TOC1"/>
            <w:tabs>
              <w:tab w:val="right" w:leader="dot" w:pos="9350"/>
            </w:tabs>
            <w:rPr>
              <w:rFonts w:asciiTheme="minorHAnsi" w:hAnsiTheme="minorHAnsi"/>
              <w:noProof/>
              <w:color w:val="auto"/>
              <w:sz w:val="22"/>
              <w:szCs w:val="28"/>
              <w:lang w:val="en-US" w:bidi="bn-BD"/>
            </w:rPr>
          </w:pPr>
          <w:hyperlink w:anchor="_Toc59395469" w:history="1">
            <w:r w:rsidR="007A6EC2" w:rsidRPr="008C52C3">
              <w:rPr>
                <w:rStyle w:val="Hyperlink"/>
                <w:noProof/>
              </w:rPr>
              <w:t>Conclusion</w:t>
            </w:r>
            <w:r w:rsidR="007A6EC2">
              <w:rPr>
                <w:noProof/>
                <w:webHidden/>
              </w:rPr>
              <w:tab/>
            </w:r>
            <w:r w:rsidR="007A6EC2">
              <w:rPr>
                <w:rStyle w:val="Hyperlink"/>
                <w:noProof/>
              </w:rPr>
              <w:fldChar w:fldCharType="begin"/>
            </w:r>
            <w:r w:rsidR="007A6EC2">
              <w:rPr>
                <w:noProof/>
                <w:webHidden/>
              </w:rPr>
              <w:instrText xml:space="preserve"> PAGEREF _Toc59395469 \h </w:instrText>
            </w:r>
            <w:r w:rsidR="007A6EC2">
              <w:rPr>
                <w:rStyle w:val="Hyperlink"/>
                <w:noProof/>
              </w:rPr>
            </w:r>
            <w:r w:rsidR="007A6EC2">
              <w:rPr>
                <w:rStyle w:val="Hyperlink"/>
                <w:noProof/>
              </w:rPr>
              <w:fldChar w:fldCharType="separate"/>
            </w:r>
            <w:r w:rsidR="007A6EC2">
              <w:rPr>
                <w:noProof/>
                <w:webHidden/>
              </w:rPr>
              <w:t>14</w:t>
            </w:r>
            <w:r w:rsidR="007A6EC2">
              <w:rPr>
                <w:rStyle w:val="Hyperlink"/>
                <w:noProof/>
              </w:rPr>
              <w:fldChar w:fldCharType="end"/>
            </w:r>
          </w:hyperlink>
        </w:p>
        <w:p w14:paraId="4BAF8E4B" w14:textId="50A2ECC3" w:rsidR="007A6EC2" w:rsidRDefault="007A6EC2">
          <w:r>
            <w:rPr>
              <w:b/>
              <w:bCs/>
              <w:noProof/>
            </w:rPr>
            <w:fldChar w:fldCharType="end"/>
          </w:r>
        </w:p>
      </w:sdtContent>
    </w:sdt>
    <w:p w14:paraId="67D80EDC" w14:textId="66BEFA57" w:rsidR="00826437" w:rsidRDefault="00826437" w:rsidP="00826437"/>
    <w:p w14:paraId="4796D570" w14:textId="008710DE" w:rsidR="00826437" w:rsidRDefault="00826437" w:rsidP="00826437"/>
    <w:p w14:paraId="589ECCB2" w14:textId="5F1F9D68" w:rsidR="00826437" w:rsidRDefault="00826437" w:rsidP="00826437"/>
    <w:p w14:paraId="5AE694CB" w14:textId="5AE70CCE" w:rsidR="00826437" w:rsidRDefault="00826437" w:rsidP="00826437"/>
    <w:p w14:paraId="6CE32B9A" w14:textId="620C9AF2" w:rsidR="00826437" w:rsidRDefault="00826437" w:rsidP="00826437"/>
    <w:p w14:paraId="18A11440" w14:textId="7692A906" w:rsidR="00826437" w:rsidRDefault="00826437" w:rsidP="00826437"/>
    <w:p w14:paraId="736B39D9" w14:textId="73971E9C" w:rsidR="00826437" w:rsidRDefault="00826437" w:rsidP="00826437"/>
    <w:p w14:paraId="3F921551" w14:textId="33DC5A94" w:rsidR="00F8253A" w:rsidRDefault="00826437" w:rsidP="00F8253A">
      <w:pPr>
        <w:pStyle w:val="Heading1"/>
      </w:pPr>
      <w:bookmarkStart w:id="0" w:name="_Toc59395454"/>
      <w:r>
        <w:lastRenderedPageBreak/>
        <w:t>Introduction</w:t>
      </w:r>
      <w:bookmarkEnd w:id="0"/>
      <w:r>
        <w:t xml:space="preserve"> </w:t>
      </w:r>
    </w:p>
    <w:p w14:paraId="278BA4A0" w14:textId="10F3F786" w:rsidR="00F8253A" w:rsidRPr="00F8253A" w:rsidRDefault="00F8253A" w:rsidP="00F8253A">
      <w:pPr>
        <w:rPr>
          <w:lang w:val="en-US" w:bidi="bn-BD"/>
        </w:rPr>
      </w:pPr>
      <w:r>
        <w:rPr>
          <w:lang w:val="en-US" w:bidi="bn-BD"/>
        </w:rPr>
        <w:t xml:space="preserve">Technology has created a great scope of learning and changing our life style too. It has noted years of research, technology has increased the relationship between teachers and students and also enhances the scope of teaching the subject line. Technology has created the education and learning system more meaningful and fun for the learners. Students are now a days no need to go outside their home. They can get all the study material in internet and a lot of educational websites which provides different types of educational information and training incentives for the learners. As we see that due to covid-19, there are many countries of the world which has bound to lockdown their area and cannot open their educational institution.so this research paper will show the impact of virtual learning on the students learning experience and for find the true scenario I used the primary research on students of university of </w:t>
      </w:r>
      <w:r w:rsidRPr="00826437">
        <w:t>Wales Trinity Saint David London Campus</w:t>
      </w:r>
      <w:r>
        <w:rPr>
          <w:lang w:val="en-US" w:bidi="bn-BD"/>
        </w:rPr>
        <w:t>.</w:t>
      </w:r>
    </w:p>
    <w:p w14:paraId="5004A919" w14:textId="0B88D4C6" w:rsidR="00826437" w:rsidRDefault="00826437" w:rsidP="00826437">
      <w:pPr>
        <w:pStyle w:val="Heading2"/>
      </w:pPr>
      <w:bookmarkStart w:id="1" w:name="_Toc59395455"/>
      <w:r>
        <w:t>Research Title:</w:t>
      </w:r>
      <w:bookmarkEnd w:id="1"/>
    </w:p>
    <w:p w14:paraId="5F6B3599" w14:textId="77777777" w:rsidR="00F8253A" w:rsidRDefault="00F8253A" w:rsidP="00F8253A">
      <w:r w:rsidRPr="00826437">
        <w:t>The impact of Virtual Learning Environment (VLE) – Moodle on students’ learning experience at the University of Wales Trinity Saint David London Campus</w:t>
      </w:r>
      <w:r>
        <w:t>.</w:t>
      </w:r>
    </w:p>
    <w:p w14:paraId="7E66B295" w14:textId="4268EB7B" w:rsidR="00826437" w:rsidRDefault="00826437" w:rsidP="00826437">
      <w:pPr>
        <w:pStyle w:val="Heading2"/>
      </w:pPr>
      <w:bookmarkStart w:id="2" w:name="_Toc59395456"/>
      <w:r>
        <w:t>Aim of the research:</w:t>
      </w:r>
      <w:bookmarkEnd w:id="2"/>
    </w:p>
    <w:p w14:paraId="4E1EB815" w14:textId="5DB02F03" w:rsidR="00826437" w:rsidRDefault="00142001" w:rsidP="00826437">
      <w:r>
        <w:t xml:space="preserve">The aim of the research is to find how technology is helping students for their learning and how this virtual learning is </w:t>
      </w:r>
      <w:r w:rsidR="00E678D8">
        <w:t>effective for the students.</w:t>
      </w:r>
    </w:p>
    <w:p w14:paraId="2F871F02" w14:textId="6C739104" w:rsidR="00826437" w:rsidRDefault="00826437" w:rsidP="00826437">
      <w:pPr>
        <w:pStyle w:val="Heading2"/>
      </w:pPr>
      <w:bookmarkStart w:id="3" w:name="_Toc59395457"/>
      <w:r>
        <w:t>Objectives:</w:t>
      </w:r>
      <w:bookmarkEnd w:id="3"/>
    </w:p>
    <w:p w14:paraId="5E0FD1D8" w14:textId="77777777" w:rsidR="00733102" w:rsidRDefault="00733102" w:rsidP="00826437">
      <w:r>
        <w:t>The objective of this research is to find the followings:</w:t>
      </w:r>
    </w:p>
    <w:p w14:paraId="288F362C" w14:textId="776C6875" w:rsidR="00826437" w:rsidRDefault="00733102" w:rsidP="00733102">
      <w:pPr>
        <w:pStyle w:val="ListParagraph"/>
        <w:numPr>
          <w:ilvl w:val="0"/>
          <w:numId w:val="1"/>
        </w:numPr>
      </w:pPr>
      <w:r>
        <w:t xml:space="preserve">To find impact of technology on virtual learning. </w:t>
      </w:r>
    </w:p>
    <w:p w14:paraId="14F057FA" w14:textId="1614E490" w:rsidR="00733102" w:rsidRDefault="00733102" w:rsidP="00733102">
      <w:pPr>
        <w:pStyle w:val="ListParagraph"/>
        <w:numPr>
          <w:ilvl w:val="0"/>
          <w:numId w:val="1"/>
        </w:numPr>
      </w:pPr>
      <w:r>
        <w:t>To find how the virtual learning is helping students for their education.</w:t>
      </w:r>
    </w:p>
    <w:p w14:paraId="3A911E43" w14:textId="7061F663" w:rsidR="00733102" w:rsidRDefault="00733102" w:rsidP="00733102">
      <w:pPr>
        <w:pStyle w:val="ListParagraph"/>
        <w:numPr>
          <w:ilvl w:val="0"/>
          <w:numId w:val="1"/>
        </w:numPr>
      </w:pPr>
      <w:r>
        <w:t>To find whether the virtual learning is more effective than the traditional educational system.</w:t>
      </w:r>
    </w:p>
    <w:p w14:paraId="79361E36" w14:textId="272A5E34" w:rsidR="00733102" w:rsidRDefault="00733102" w:rsidP="00733102">
      <w:pPr>
        <w:pStyle w:val="ListParagraph"/>
        <w:numPr>
          <w:ilvl w:val="0"/>
          <w:numId w:val="1"/>
        </w:numPr>
      </w:pPr>
      <w:r>
        <w:t xml:space="preserve">To find the ways students can use virtual resources for their learnings. </w:t>
      </w:r>
    </w:p>
    <w:p w14:paraId="121E042D" w14:textId="42D1A036" w:rsidR="00826437" w:rsidRDefault="00826437" w:rsidP="00826437">
      <w:pPr>
        <w:pStyle w:val="Heading2"/>
      </w:pPr>
      <w:bookmarkStart w:id="4" w:name="_Toc59395458"/>
      <w:r>
        <w:t xml:space="preserve">Rationale of </w:t>
      </w:r>
      <w:r w:rsidR="00AA6777">
        <w:t xml:space="preserve">choosing </w:t>
      </w:r>
      <w:r>
        <w:t xml:space="preserve">the </w:t>
      </w:r>
      <w:r w:rsidR="00AA6777">
        <w:t>research topic</w:t>
      </w:r>
      <w:r>
        <w:t>:</w:t>
      </w:r>
      <w:bookmarkEnd w:id="4"/>
    </w:p>
    <w:p w14:paraId="33B8539E" w14:textId="62CECBFF" w:rsidR="00826437" w:rsidRDefault="00AA6777" w:rsidP="00826437">
      <w:r w:rsidRPr="00AE6D56">
        <w:rPr>
          <w:rFonts w:cs="Times New Roman"/>
          <w:szCs w:val="24"/>
        </w:rPr>
        <w:t xml:space="preserve">VLE arranges an environment for the students to make them self-reliant to attain new skills. As VLE follows digital techniques, so it makes students more competent to cope with any faced experiences. There is an advantage for the students to download any class if any student missed </w:t>
      </w:r>
      <w:r w:rsidRPr="00AE6D56">
        <w:rPr>
          <w:rFonts w:cs="Times New Roman"/>
          <w:szCs w:val="24"/>
        </w:rPr>
        <w:lastRenderedPageBreak/>
        <w:t>it. At the end of the course, the whole course related assignments, classes, special notes are uploaded. So, the students can review the classes at any time and it will help them to understand any topic more clearly. And the teacher feel relaxed as the procedure of virtual learning is more systematic and prevents wastage of time and can get access at any time when needed.</w:t>
      </w:r>
      <w:r>
        <w:t xml:space="preserve"> So, conducting research on this topic will be a great learning for me to understand the true impact of the virtual learning on the students. So, I conducted research on this area.</w:t>
      </w:r>
    </w:p>
    <w:p w14:paraId="5CE36180" w14:textId="77777777" w:rsidR="00826437" w:rsidRDefault="00826437" w:rsidP="00826437"/>
    <w:p w14:paraId="5EB8AD57" w14:textId="5164B327" w:rsidR="00826437" w:rsidRDefault="00826437" w:rsidP="00826437">
      <w:pPr>
        <w:pStyle w:val="Heading1"/>
      </w:pPr>
      <w:bookmarkStart w:id="5" w:name="_Toc59395459"/>
      <w:r>
        <w:t>Literature review</w:t>
      </w:r>
      <w:bookmarkEnd w:id="5"/>
    </w:p>
    <w:p w14:paraId="6E371574" w14:textId="77777777" w:rsidR="009F42F7" w:rsidRDefault="009F42F7" w:rsidP="00826437">
      <w:pPr>
        <w:rPr>
          <w:rFonts w:cs="Times New Roman"/>
          <w:szCs w:val="24"/>
        </w:rPr>
      </w:pPr>
      <w:r w:rsidRPr="00AE6D56">
        <w:rPr>
          <w:szCs w:val="24"/>
        </w:rPr>
        <w:t xml:space="preserve">The abbreviation of ‘VLE' standing virtual learning environment refers to an educational practice where </w:t>
      </w:r>
      <w:r w:rsidRPr="00AE6D56">
        <w:rPr>
          <w:rFonts w:cs="Times New Roman"/>
          <w:szCs w:val="24"/>
        </w:rPr>
        <w:t xml:space="preserve">all activities of learning are performed with web-based aspect. This practice is appeared before us with some systematic study of materials, tasks and procedures and reciprocal influences for evaluating the whole course format. The procedures related to virtual learning held on online platform where the instructors or teachers or authority of any organisation arrange or host the learning course. Performing classes on online doesn’t mean that attending classes physically will be replaced. Moreover, online classes or as broad sense the e-learning create an extra benefit for the students by acting as a complement of regular classes. </w:t>
      </w:r>
    </w:p>
    <w:p w14:paraId="563C5B0B" w14:textId="6E96A219" w:rsidR="009F42F7" w:rsidRDefault="009F42F7" w:rsidP="00826437">
      <w:pPr>
        <w:rPr>
          <w:rFonts w:cs="Times New Roman"/>
          <w:szCs w:val="24"/>
        </w:rPr>
      </w:pPr>
      <w:r>
        <w:rPr>
          <w:rFonts w:cs="Times New Roman"/>
          <w:szCs w:val="24"/>
        </w:rPr>
        <w:t>According to</w:t>
      </w:r>
      <w:r w:rsidRPr="00AE6D56">
        <w:rPr>
          <w:rFonts w:cs="Times New Roman"/>
          <w:szCs w:val="24"/>
        </w:rPr>
        <w:t xml:space="preserve"> </w:t>
      </w:r>
      <w:r w:rsidRPr="009F42F7">
        <w:rPr>
          <w:rFonts w:cs="Times New Roman"/>
          <w:szCs w:val="24"/>
        </w:rPr>
        <w:t xml:space="preserve">Ewais and De Troyer </w:t>
      </w:r>
      <w:r w:rsidR="0060529C">
        <w:rPr>
          <w:rFonts w:cs="Times New Roman"/>
          <w:szCs w:val="24"/>
        </w:rPr>
        <w:t>(</w:t>
      </w:r>
      <w:r w:rsidRPr="009F42F7">
        <w:rPr>
          <w:rFonts w:cs="Times New Roman"/>
          <w:szCs w:val="24"/>
        </w:rPr>
        <w:t>2014)</w:t>
      </w:r>
      <w:r>
        <w:rPr>
          <w:rFonts w:cs="Times New Roman"/>
          <w:szCs w:val="24"/>
        </w:rPr>
        <w:t xml:space="preserve">, the </w:t>
      </w:r>
      <w:r w:rsidRPr="00AE6D56">
        <w:rPr>
          <w:rFonts w:cs="Times New Roman"/>
          <w:szCs w:val="24"/>
        </w:rPr>
        <w:t>benefit of the virtual learning is anyone both for the teachers to arrange classes and for the students to attend classes can be able to perform at any situation. The combination of e-learning and physically attended learning can be more effective for the learners. This combined approach will activate students more than before by assigning them with different experiments or tasks physically and at the same time, giving a review class on online will aid to progress</w:t>
      </w:r>
      <w:r w:rsidR="00AA71F6">
        <w:rPr>
          <w:rFonts w:cs="Times New Roman"/>
          <w:szCs w:val="24"/>
        </w:rPr>
        <w:t xml:space="preserve"> </w:t>
      </w:r>
      <w:r w:rsidR="00AA71F6" w:rsidRPr="00AA71F6">
        <w:rPr>
          <w:rFonts w:cs="Times New Roman"/>
          <w:szCs w:val="24"/>
        </w:rPr>
        <w:t>(Alrefaie, Hassanien and Al-Hayani, 2020)</w:t>
      </w:r>
      <w:r w:rsidRPr="00AE6D56">
        <w:rPr>
          <w:rFonts w:cs="Times New Roman"/>
          <w:szCs w:val="24"/>
        </w:rPr>
        <w:t xml:space="preserve">. </w:t>
      </w:r>
    </w:p>
    <w:p w14:paraId="4075D28F" w14:textId="413CCC24" w:rsidR="009F42F7" w:rsidRDefault="009F42F7" w:rsidP="00826437">
      <w:pPr>
        <w:rPr>
          <w:rFonts w:cs="Times New Roman"/>
          <w:szCs w:val="24"/>
        </w:rPr>
      </w:pPr>
      <w:r w:rsidRPr="00AE6D56">
        <w:rPr>
          <w:rFonts w:cs="Times New Roman"/>
          <w:szCs w:val="24"/>
        </w:rPr>
        <w:t xml:space="preserve">Many scholars have gone through some researches to find out the benefits of virtual learning environment. A study leaded by </w:t>
      </w:r>
      <w:r w:rsidR="00F844DD" w:rsidRPr="00F844DD">
        <w:rPr>
          <w:rFonts w:cs="Times New Roman"/>
          <w:szCs w:val="24"/>
        </w:rPr>
        <w:t xml:space="preserve">Foss </w:t>
      </w:r>
      <w:r w:rsidR="00F844DD">
        <w:rPr>
          <w:rFonts w:cs="Times New Roman"/>
          <w:szCs w:val="24"/>
        </w:rPr>
        <w:t>(</w:t>
      </w:r>
      <w:r w:rsidR="00F844DD" w:rsidRPr="00F844DD">
        <w:rPr>
          <w:rFonts w:cs="Times New Roman"/>
          <w:szCs w:val="24"/>
        </w:rPr>
        <w:t>2017)</w:t>
      </w:r>
      <w:r w:rsidR="00A3667C">
        <w:rPr>
          <w:rFonts w:cs="Times New Roman"/>
          <w:szCs w:val="24"/>
        </w:rPr>
        <w:t xml:space="preserve"> </w:t>
      </w:r>
      <w:r w:rsidRPr="00AE6D56">
        <w:rPr>
          <w:rFonts w:cs="Times New Roman"/>
          <w:szCs w:val="24"/>
        </w:rPr>
        <w:t xml:space="preserve">revealed that VLE makes students to become interested about self-personified education. The VLE learning approach makes easier for the teachers to free from different hindrances that they face during taking classes physically. </w:t>
      </w:r>
    </w:p>
    <w:p w14:paraId="5566D087" w14:textId="2BFE5E71" w:rsidR="009F42F7" w:rsidRDefault="00A3667C" w:rsidP="00826437">
      <w:pPr>
        <w:rPr>
          <w:rFonts w:cs="Times New Roman"/>
          <w:szCs w:val="24"/>
        </w:rPr>
      </w:pPr>
      <w:r w:rsidRPr="00A3667C">
        <w:rPr>
          <w:rFonts w:cs="Times New Roman"/>
          <w:szCs w:val="24"/>
        </w:rPr>
        <w:t xml:space="preserve">Laffey, Stichter and Galyen </w:t>
      </w:r>
      <w:r>
        <w:rPr>
          <w:rFonts w:cs="Times New Roman"/>
          <w:szCs w:val="24"/>
        </w:rPr>
        <w:t>(</w:t>
      </w:r>
      <w:r w:rsidRPr="00A3667C">
        <w:rPr>
          <w:rFonts w:cs="Times New Roman"/>
          <w:szCs w:val="24"/>
        </w:rPr>
        <w:t>2020)</w:t>
      </w:r>
      <w:r>
        <w:rPr>
          <w:rFonts w:cs="Times New Roman"/>
          <w:szCs w:val="24"/>
        </w:rPr>
        <w:t xml:space="preserve"> also noted that v</w:t>
      </w:r>
      <w:r w:rsidR="009F42F7" w:rsidRPr="00AE6D56">
        <w:rPr>
          <w:rFonts w:cs="Times New Roman"/>
          <w:szCs w:val="24"/>
        </w:rPr>
        <w:t xml:space="preserve">irtual classes offer students a range of class schedule which gives them flexibility to attend. </w:t>
      </w:r>
      <w:r w:rsidR="009F42F7" w:rsidRPr="00AE6D56">
        <w:rPr>
          <w:rFonts w:cs="Times New Roman"/>
          <w:szCs w:val="24"/>
          <w:lang w:bidi="bn-IN"/>
        </w:rPr>
        <w:t>Somehow</w:t>
      </w:r>
      <w:r w:rsidR="009F42F7" w:rsidRPr="00AE6D56">
        <w:rPr>
          <w:rFonts w:cs="Times New Roman"/>
          <w:szCs w:val="24"/>
        </w:rPr>
        <w:t xml:space="preserve"> if a student gets engaged with other </w:t>
      </w:r>
      <w:r w:rsidR="009F42F7" w:rsidRPr="00AE6D56">
        <w:rPr>
          <w:rFonts w:cs="Times New Roman"/>
          <w:szCs w:val="24"/>
        </w:rPr>
        <w:lastRenderedPageBreak/>
        <w:t>responsibilities like family issues or if he gets missed for any kind of inconvenience then he can attend the class at his expected time schedule</w:t>
      </w:r>
      <w:r w:rsidR="00AA71F6">
        <w:rPr>
          <w:rFonts w:cs="Times New Roman"/>
          <w:szCs w:val="24"/>
        </w:rPr>
        <w:t xml:space="preserve"> </w:t>
      </w:r>
      <w:r w:rsidR="00AA71F6" w:rsidRPr="00AA71F6">
        <w:rPr>
          <w:rFonts w:cs="Times New Roman"/>
          <w:szCs w:val="24"/>
        </w:rPr>
        <w:t>(Chou and Liu, 2005)</w:t>
      </w:r>
      <w:r w:rsidR="009F42F7" w:rsidRPr="00AE6D56">
        <w:rPr>
          <w:rFonts w:cs="Times New Roman"/>
          <w:szCs w:val="24"/>
        </w:rPr>
        <w:t xml:space="preserve">. </w:t>
      </w:r>
    </w:p>
    <w:p w14:paraId="031E4A2C" w14:textId="3D7FC098" w:rsidR="009F42F7" w:rsidRDefault="00A25FCA" w:rsidP="00826437">
      <w:pPr>
        <w:rPr>
          <w:rFonts w:cs="Times New Roman"/>
          <w:szCs w:val="24"/>
        </w:rPr>
      </w:pPr>
      <w:r>
        <w:rPr>
          <w:rFonts w:cs="Times New Roman"/>
          <w:szCs w:val="24"/>
        </w:rPr>
        <w:t xml:space="preserve">According to </w:t>
      </w:r>
      <w:r w:rsidRPr="00A25FCA">
        <w:rPr>
          <w:rFonts w:cs="Times New Roman"/>
          <w:szCs w:val="24"/>
        </w:rPr>
        <w:t xml:space="preserve">Vosinakis and Koutsabasis </w:t>
      </w:r>
      <w:r>
        <w:rPr>
          <w:rFonts w:cs="Times New Roman"/>
          <w:szCs w:val="24"/>
        </w:rPr>
        <w:t>(</w:t>
      </w:r>
      <w:r w:rsidRPr="00A25FCA">
        <w:rPr>
          <w:rFonts w:cs="Times New Roman"/>
          <w:szCs w:val="24"/>
        </w:rPr>
        <w:t>2020)</w:t>
      </w:r>
      <w:r>
        <w:rPr>
          <w:rFonts w:cs="Times New Roman"/>
          <w:szCs w:val="24"/>
        </w:rPr>
        <w:t>, o</w:t>
      </w:r>
      <w:r w:rsidR="009F42F7" w:rsidRPr="00AE6D56">
        <w:rPr>
          <w:rFonts w:cs="Times New Roman"/>
          <w:szCs w:val="24"/>
        </w:rPr>
        <w:t>nline classes allow a student to get self-paced environment so a student can solve his problem individually with getting more attention. Because the regular classes are arranged with more than 25 students so it becomes a little bit tough for the teachers to give same concern for each student.</w:t>
      </w:r>
    </w:p>
    <w:p w14:paraId="1F39C659" w14:textId="645A9BF7" w:rsidR="00826437" w:rsidRDefault="009F42F7" w:rsidP="00826437">
      <w:pPr>
        <w:rPr>
          <w:lang w:val="en-US" w:bidi="bn-BD"/>
        </w:rPr>
      </w:pPr>
      <w:r w:rsidRPr="00AE6D56">
        <w:rPr>
          <w:rFonts w:cs="Times New Roman"/>
          <w:szCs w:val="24"/>
        </w:rPr>
        <w:t xml:space="preserve"> We all know that today’s world is much more technology oriented. So if we want to progress ourselves by keeping pace with the current world, we have to be more skilled about technology, online courses, virtual approaches. And by arranging virtual learning environment from the school level, makes each student more capable to face current technological aspects.</w:t>
      </w:r>
    </w:p>
    <w:p w14:paraId="3730E9FC" w14:textId="77777777" w:rsidR="00826437" w:rsidRPr="00826437" w:rsidRDefault="00826437" w:rsidP="00826437">
      <w:pPr>
        <w:rPr>
          <w:lang w:val="en-US" w:bidi="bn-BD"/>
        </w:rPr>
      </w:pPr>
    </w:p>
    <w:p w14:paraId="3402257B" w14:textId="6A8D2CBB" w:rsidR="00826437" w:rsidRDefault="00826437" w:rsidP="00826437">
      <w:pPr>
        <w:pStyle w:val="Heading1"/>
      </w:pPr>
      <w:bookmarkStart w:id="6" w:name="_Toc59395460"/>
      <w:r>
        <w:t>Methodology</w:t>
      </w:r>
      <w:bookmarkEnd w:id="6"/>
    </w:p>
    <w:p w14:paraId="7F6C4F1E" w14:textId="0C232045" w:rsidR="0007792B" w:rsidRDefault="00112875" w:rsidP="007D1596">
      <w:pPr>
        <w:pStyle w:val="Heading2"/>
      </w:pPr>
      <w:bookmarkStart w:id="7" w:name="_Toc59395461"/>
      <w:r>
        <w:t>Research philosophy:</w:t>
      </w:r>
      <w:bookmarkEnd w:id="7"/>
    </w:p>
    <w:p w14:paraId="3A99AF57" w14:textId="68BFC09B" w:rsidR="0007792B" w:rsidRDefault="007D1596" w:rsidP="0007792B">
      <w:pPr>
        <w:rPr>
          <w:lang w:val="en-US" w:bidi="bn-BD"/>
        </w:rPr>
      </w:pPr>
      <w:r>
        <w:rPr>
          <w:lang w:val="en-US" w:bidi="bn-BD"/>
        </w:rPr>
        <w:t>There are different types of researches which are used for different purposes. There are also different categories of research philosophy and every research project follows a specific research method for their research like pragmatism, positivism, realism and interpretivism research philosophy</w:t>
      </w:r>
      <w:r w:rsidR="00AA71F6">
        <w:rPr>
          <w:lang w:val="en-US" w:bidi="bn-BD"/>
        </w:rPr>
        <w:t xml:space="preserve"> </w:t>
      </w:r>
      <w:r w:rsidR="00AA71F6" w:rsidRPr="00AA71F6">
        <w:rPr>
          <w:lang w:val="en-US" w:bidi="bn-BD"/>
        </w:rPr>
        <w:t>(Ewais and De Troyer, 2014)</w:t>
      </w:r>
      <w:r>
        <w:rPr>
          <w:lang w:val="en-US" w:bidi="bn-BD"/>
        </w:rPr>
        <w:t>. Research philosophy help researchers to solve the problem in a better way and to get best output. So research philosophy will help reader to get quick idea about the process and ways by which the research has been conducted.</w:t>
      </w:r>
    </w:p>
    <w:p w14:paraId="1E7E97EA" w14:textId="77777777" w:rsidR="007D1596" w:rsidRDefault="0007792B" w:rsidP="007D1596">
      <w:pPr>
        <w:keepNext/>
        <w:jc w:val="center"/>
      </w:pPr>
      <w:r>
        <w:rPr>
          <w:noProof/>
          <w:lang w:val="en-US"/>
        </w:rPr>
        <w:lastRenderedPageBreak/>
        <w:drawing>
          <wp:inline distT="0" distB="0" distL="0" distR="0" wp14:anchorId="3DD593A0" wp14:editId="458D29CE">
            <wp:extent cx="4495800" cy="3099989"/>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search-Philosophy (1).png"/>
                    <pic:cNvPicPr/>
                  </pic:nvPicPr>
                  <pic:blipFill>
                    <a:blip r:embed="rId8">
                      <a:extLst>
                        <a:ext uri="{28A0092B-C50C-407E-A947-70E740481C1C}">
                          <a14:useLocalDpi xmlns:a14="http://schemas.microsoft.com/office/drawing/2010/main" val="0"/>
                        </a:ext>
                      </a:extLst>
                    </a:blip>
                    <a:stretch>
                      <a:fillRect/>
                    </a:stretch>
                  </pic:blipFill>
                  <pic:spPr>
                    <a:xfrm>
                      <a:off x="0" y="0"/>
                      <a:ext cx="4496818" cy="3100691"/>
                    </a:xfrm>
                    <a:prstGeom prst="rect">
                      <a:avLst/>
                    </a:prstGeom>
                  </pic:spPr>
                </pic:pic>
              </a:graphicData>
            </a:graphic>
          </wp:inline>
        </w:drawing>
      </w:r>
    </w:p>
    <w:p w14:paraId="03B84FF3" w14:textId="14623A16" w:rsidR="0007792B" w:rsidRDefault="007D1596" w:rsidP="007D1596">
      <w:pPr>
        <w:pStyle w:val="Caption"/>
        <w:jc w:val="center"/>
        <w:rPr>
          <w:noProof/>
          <w:lang w:val="en-US"/>
        </w:rPr>
      </w:pPr>
      <w:r>
        <w:t xml:space="preserve">Figure </w:t>
      </w:r>
      <w:r>
        <w:fldChar w:fldCharType="begin"/>
      </w:r>
      <w:r>
        <w:instrText xml:space="preserve"> SEQ Figure \* ARABIC </w:instrText>
      </w:r>
      <w:r>
        <w:fldChar w:fldCharType="separate"/>
      </w:r>
      <w:r w:rsidR="00147739">
        <w:rPr>
          <w:noProof/>
        </w:rPr>
        <w:t>1</w:t>
      </w:r>
      <w:r>
        <w:fldChar w:fldCharType="end"/>
      </w:r>
      <w:r>
        <w:rPr>
          <w:noProof/>
          <w:lang w:val="en-US"/>
        </w:rPr>
        <w:t xml:space="preserve"> </w:t>
      </w:r>
      <w:r w:rsidRPr="00854114">
        <w:rPr>
          <w:noProof/>
          <w:lang w:val="en-US"/>
        </w:rPr>
        <w:t>different research philosophy in the research onion</w:t>
      </w:r>
      <w:r w:rsidR="0093689D">
        <w:rPr>
          <w:noProof/>
          <w:lang w:val="en-US"/>
        </w:rPr>
        <w:t xml:space="preserve"> (</w:t>
      </w:r>
      <w:r w:rsidR="0093689D">
        <w:t>Byrne, 2010)</w:t>
      </w:r>
    </w:p>
    <w:p w14:paraId="058BA4DC" w14:textId="6D3FD580" w:rsidR="007D1596" w:rsidRDefault="007D1596" w:rsidP="007D1596">
      <w:pPr>
        <w:pStyle w:val="Heading2"/>
      </w:pPr>
      <w:bookmarkStart w:id="8" w:name="_Toc59395462"/>
      <w:r>
        <w:t>Chosen research philosophy for this research:</w:t>
      </w:r>
      <w:bookmarkEnd w:id="8"/>
    </w:p>
    <w:p w14:paraId="44EE92D9" w14:textId="582CCE5E" w:rsidR="007D1596" w:rsidRPr="007D1596" w:rsidRDefault="007D1596" w:rsidP="007D1596">
      <w:pPr>
        <w:rPr>
          <w:lang w:val="en-US"/>
        </w:rPr>
      </w:pPr>
      <w:r>
        <w:rPr>
          <w:lang w:val="en-US"/>
        </w:rPr>
        <w:t>For conducting this research, we followed pragmatism research philosophy. Under this method, we use both quantitative and qualitative method</w:t>
      </w:r>
      <w:r w:rsidR="0093689D">
        <w:rPr>
          <w:lang w:val="en-US"/>
        </w:rPr>
        <w:t xml:space="preserve"> (</w:t>
      </w:r>
      <w:r w:rsidR="0093689D">
        <w:t>Chou, S. and Liu, 2005)</w:t>
      </w:r>
      <w:r>
        <w:rPr>
          <w:lang w:val="en-US"/>
        </w:rPr>
        <w:t>. However, we mainly focused on the quantitative method and for data collection we used online survey and we choose 20 students on which the primary research has been conducted. However, we also used different secondary sources for get the truce scenario of the e-learning on student’s learning experiences and used different qualitative factors that may affect the output of the research.</w:t>
      </w:r>
    </w:p>
    <w:p w14:paraId="64455EB7" w14:textId="6C6585CF" w:rsidR="00112875" w:rsidRDefault="007D1596" w:rsidP="007D1596">
      <w:pPr>
        <w:pStyle w:val="Heading2"/>
      </w:pPr>
      <w:bookmarkStart w:id="9" w:name="_Toc59395463"/>
      <w:r>
        <w:t xml:space="preserve">Chosen </w:t>
      </w:r>
      <w:r w:rsidR="00112875">
        <w:t>Research strategy:</w:t>
      </w:r>
      <w:bookmarkEnd w:id="9"/>
    </w:p>
    <w:p w14:paraId="4E7712DE" w14:textId="54249FAA" w:rsidR="00112875" w:rsidRDefault="007D1596" w:rsidP="00826437">
      <w:pPr>
        <w:rPr>
          <w:lang w:val="en-US" w:bidi="bn-BD"/>
        </w:rPr>
      </w:pPr>
      <w:r>
        <w:rPr>
          <w:lang w:val="en-US" w:bidi="bn-BD"/>
        </w:rPr>
        <w:t xml:space="preserve">There are two types of research strategies of which one is quantitative analysis and another is qualitative analysis. Under quantitative analysis, we used different </w:t>
      </w:r>
      <w:r w:rsidR="006D5ABE">
        <w:rPr>
          <w:lang w:val="en-US" w:bidi="bn-BD"/>
        </w:rPr>
        <w:t xml:space="preserve">statistical tools, graphs and scenario which prevails in a numeric figure. On the other hand, qualitative analysis focus on the different </w:t>
      </w:r>
      <w:r w:rsidR="006C5FDF">
        <w:rPr>
          <w:lang w:val="en-US" w:bidi="bn-BD"/>
        </w:rPr>
        <w:t>non-quantifiable data. So here the gender, educational level and their age are qualitative information.</w:t>
      </w:r>
    </w:p>
    <w:p w14:paraId="1C0E0DAF" w14:textId="5E36EE47" w:rsidR="006C5FDF" w:rsidRDefault="006C5FDF" w:rsidP="006C5FDF">
      <w:pPr>
        <w:pStyle w:val="Heading2"/>
      </w:pPr>
      <w:bookmarkStart w:id="10" w:name="_Toc59395464"/>
      <w:r>
        <w:t>Data collection method:</w:t>
      </w:r>
      <w:bookmarkEnd w:id="10"/>
    </w:p>
    <w:p w14:paraId="7C6010ED" w14:textId="5E068B29" w:rsidR="006C5FDF" w:rsidRDefault="006C5FDF" w:rsidP="00826437">
      <w:pPr>
        <w:rPr>
          <w:lang w:val="en-US" w:bidi="bn-BD"/>
        </w:rPr>
      </w:pPr>
      <w:r>
        <w:rPr>
          <w:lang w:val="en-US" w:bidi="bn-BD"/>
        </w:rPr>
        <w:t>There are two methods of data collection. Primary and secondary method and for this research we used both method for collecting information. For primary method, we used the online survey and for secondary method, we used different websites, blogs and articles.</w:t>
      </w:r>
    </w:p>
    <w:p w14:paraId="409D7C6D" w14:textId="77777777" w:rsidR="006C5FDF" w:rsidRDefault="006C5FDF" w:rsidP="00E21F7E">
      <w:pPr>
        <w:keepNext/>
        <w:jc w:val="center"/>
      </w:pPr>
      <w:r>
        <w:rPr>
          <w:noProof/>
          <w:lang w:val="en-US"/>
        </w:rPr>
        <w:lastRenderedPageBreak/>
        <w:drawing>
          <wp:inline distT="0" distB="0" distL="0" distR="0" wp14:anchorId="056EB617" wp14:editId="034C30A7">
            <wp:extent cx="4297680" cy="2316480"/>
            <wp:effectExtent l="0" t="0" r="762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ata_collection.jpg"/>
                    <pic:cNvPicPr/>
                  </pic:nvPicPr>
                  <pic:blipFill>
                    <a:blip r:embed="rId9">
                      <a:extLst>
                        <a:ext uri="{28A0092B-C50C-407E-A947-70E740481C1C}">
                          <a14:useLocalDpi xmlns:a14="http://schemas.microsoft.com/office/drawing/2010/main" val="0"/>
                        </a:ext>
                      </a:extLst>
                    </a:blip>
                    <a:stretch>
                      <a:fillRect/>
                    </a:stretch>
                  </pic:blipFill>
                  <pic:spPr>
                    <a:xfrm>
                      <a:off x="0" y="0"/>
                      <a:ext cx="4297680" cy="2316480"/>
                    </a:xfrm>
                    <a:prstGeom prst="rect">
                      <a:avLst/>
                    </a:prstGeom>
                  </pic:spPr>
                </pic:pic>
              </a:graphicData>
            </a:graphic>
          </wp:inline>
        </w:drawing>
      </w:r>
    </w:p>
    <w:p w14:paraId="4657C6DB" w14:textId="3302FC9E" w:rsidR="00112875" w:rsidRDefault="006C5FDF" w:rsidP="00E21F7E">
      <w:pPr>
        <w:pStyle w:val="Caption"/>
        <w:jc w:val="center"/>
        <w:rPr>
          <w:noProof/>
          <w:lang w:val="en-US"/>
        </w:rPr>
      </w:pPr>
      <w:r>
        <w:t xml:space="preserve">Figure </w:t>
      </w:r>
      <w:r>
        <w:fldChar w:fldCharType="begin"/>
      </w:r>
      <w:r>
        <w:instrText xml:space="preserve"> SEQ Figure \* ARABIC </w:instrText>
      </w:r>
      <w:r>
        <w:fldChar w:fldCharType="separate"/>
      </w:r>
      <w:r w:rsidR="00147739">
        <w:rPr>
          <w:noProof/>
        </w:rPr>
        <w:t>2</w:t>
      </w:r>
      <w:r>
        <w:fldChar w:fldCharType="end"/>
      </w:r>
      <w:r>
        <w:rPr>
          <w:noProof/>
          <w:lang w:val="en-US"/>
        </w:rPr>
        <w:t xml:space="preserve"> different techniques of primary and secondary method for data collection</w:t>
      </w:r>
      <w:r w:rsidR="0093689D">
        <w:rPr>
          <w:noProof/>
          <w:lang w:val="en-US"/>
        </w:rPr>
        <w:t xml:space="preserve"> (</w:t>
      </w:r>
      <w:r w:rsidR="0093689D">
        <w:t>Borucki, 2017)</w:t>
      </w:r>
    </w:p>
    <w:p w14:paraId="224FCE51" w14:textId="3BC495EB" w:rsidR="006C5FDF" w:rsidRPr="00E21F7E" w:rsidRDefault="006C5FDF" w:rsidP="006C5FDF">
      <w:pPr>
        <w:rPr>
          <w:b/>
          <w:bCs/>
          <w:lang w:val="en-US"/>
        </w:rPr>
      </w:pPr>
      <w:r w:rsidRPr="00E21F7E">
        <w:rPr>
          <w:b/>
          <w:bCs/>
          <w:lang w:val="en-US"/>
        </w:rPr>
        <w:t xml:space="preserve">Chosen </w:t>
      </w:r>
      <w:r w:rsidR="00E21F7E" w:rsidRPr="00E21F7E">
        <w:rPr>
          <w:b/>
          <w:bCs/>
          <w:lang w:val="en-US"/>
        </w:rPr>
        <w:t>data collection method</w:t>
      </w:r>
      <w:r w:rsidRPr="00E21F7E">
        <w:rPr>
          <w:b/>
          <w:bCs/>
          <w:lang w:val="en-US"/>
        </w:rPr>
        <w:t>:</w:t>
      </w:r>
    </w:p>
    <w:p w14:paraId="6EC4F42B" w14:textId="1319083B" w:rsidR="006C5FDF" w:rsidRDefault="00E21F7E" w:rsidP="006C5FDF">
      <w:pPr>
        <w:rPr>
          <w:lang w:val="en-US"/>
        </w:rPr>
      </w:pPr>
      <w:r>
        <w:rPr>
          <w:lang w:val="en-US"/>
        </w:rPr>
        <w:t xml:space="preserve">For primary data collection, I used the mail survey and I made 5 questionnaires for the research. </w:t>
      </w:r>
      <w:r w:rsidR="00715898">
        <w:rPr>
          <w:lang w:val="en-US"/>
        </w:rPr>
        <w:t xml:space="preserve"> I ask the followings set of questions:</w:t>
      </w:r>
    </w:p>
    <w:p w14:paraId="425D6BCB" w14:textId="6C8A4D32" w:rsidR="00715898" w:rsidRDefault="00715898" w:rsidP="00715898">
      <w:pPr>
        <w:pStyle w:val="ListParagraph"/>
        <w:numPr>
          <w:ilvl w:val="0"/>
          <w:numId w:val="3"/>
        </w:numPr>
        <w:rPr>
          <w:lang w:val="en-US"/>
        </w:rPr>
      </w:pPr>
      <w:r>
        <w:rPr>
          <w:lang w:val="en-US"/>
        </w:rPr>
        <w:t>Do you think virtual learning is creating a great scope for students</w:t>
      </w:r>
      <w:r w:rsidR="00075452">
        <w:rPr>
          <w:lang w:val="en-US"/>
        </w:rPr>
        <w:t xml:space="preserve"> at </w:t>
      </w:r>
      <w:r w:rsidR="00075452" w:rsidRPr="00075452">
        <w:rPr>
          <w:lang w:val="en-US"/>
        </w:rPr>
        <w:t>University of Wales Trinity Saint David London Campus</w:t>
      </w:r>
      <w:r>
        <w:rPr>
          <w:lang w:val="en-US"/>
        </w:rPr>
        <w:t>?</w:t>
      </w:r>
    </w:p>
    <w:p w14:paraId="02D9783F" w14:textId="7C698A8E" w:rsidR="00D17BF4" w:rsidRDefault="00D17BF4" w:rsidP="00D17BF4">
      <w:pPr>
        <w:pStyle w:val="ListParagraph"/>
        <w:rPr>
          <w:lang w:val="en-US"/>
        </w:rPr>
      </w:pPr>
      <w:r>
        <w:rPr>
          <w:lang w:val="en-US"/>
        </w:rPr>
        <w:t>A) Strongly Agree B)</w:t>
      </w:r>
      <w:r w:rsidR="002F5DFA">
        <w:rPr>
          <w:lang w:val="en-US"/>
        </w:rPr>
        <w:t xml:space="preserve"> Agree </w:t>
      </w:r>
      <w:r>
        <w:rPr>
          <w:lang w:val="en-US"/>
        </w:rPr>
        <w:t>C)</w:t>
      </w:r>
      <w:r w:rsidR="002F5DFA">
        <w:rPr>
          <w:lang w:val="en-US"/>
        </w:rPr>
        <w:t xml:space="preserve"> Strongly Disagree</w:t>
      </w:r>
      <w:r>
        <w:rPr>
          <w:lang w:val="en-US"/>
        </w:rPr>
        <w:t xml:space="preserve"> D)</w:t>
      </w:r>
      <w:r w:rsidR="002F5DFA">
        <w:rPr>
          <w:lang w:val="en-US"/>
        </w:rPr>
        <w:t xml:space="preserve"> Disagree E) No comment</w:t>
      </w:r>
    </w:p>
    <w:p w14:paraId="0801A64E" w14:textId="3973747E" w:rsidR="00715898" w:rsidRDefault="00715898" w:rsidP="00715898">
      <w:pPr>
        <w:pStyle w:val="ListParagraph"/>
        <w:numPr>
          <w:ilvl w:val="0"/>
          <w:numId w:val="3"/>
        </w:numPr>
        <w:rPr>
          <w:lang w:val="en-US"/>
        </w:rPr>
      </w:pPr>
      <w:r>
        <w:rPr>
          <w:lang w:val="en-US"/>
        </w:rPr>
        <w:t>Do you think technological innovation has become a greater benefit for students during covid-19?</w:t>
      </w:r>
    </w:p>
    <w:p w14:paraId="0C1CA539" w14:textId="77777777" w:rsidR="002F5DFA" w:rsidRDefault="002F5DFA" w:rsidP="002F5DFA">
      <w:pPr>
        <w:pStyle w:val="ListParagraph"/>
        <w:rPr>
          <w:lang w:val="en-US"/>
        </w:rPr>
      </w:pPr>
      <w:r>
        <w:rPr>
          <w:lang w:val="en-US"/>
        </w:rPr>
        <w:t>A) Strongly Agree B) Agree C) Strongly Disagree D) Disagree E) No comment</w:t>
      </w:r>
    </w:p>
    <w:p w14:paraId="0016D333" w14:textId="41FB413E" w:rsidR="00715898" w:rsidRDefault="00715898" w:rsidP="00715898">
      <w:pPr>
        <w:pStyle w:val="ListParagraph"/>
        <w:numPr>
          <w:ilvl w:val="0"/>
          <w:numId w:val="3"/>
        </w:numPr>
        <w:rPr>
          <w:lang w:val="en-US"/>
        </w:rPr>
      </w:pPr>
      <w:r>
        <w:rPr>
          <w:lang w:val="en-US"/>
        </w:rPr>
        <w:t>Do you think students can learn so many things outside their courses by using virtual learning?</w:t>
      </w:r>
    </w:p>
    <w:p w14:paraId="053CFB6E" w14:textId="77777777" w:rsidR="002F5DFA" w:rsidRDefault="002F5DFA" w:rsidP="002F5DFA">
      <w:pPr>
        <w:pStyle w:val="ListParagraph"/>
        <w:rPr>
          <w:lang w:val="en-US"/>
        </w:rPr>
      </w:pPr>
      <w:r>
        <w:rPr>
          <w:lang w:val="en-US"/>
        </w:rPr>
        <w:t>A) Strongly Agree B) Agree C) Strongly Disagree D) Disagree E) No comment</w:t>
      </w:r>
    </w:p>
    <w:p w14:paraId="3B81228E" w14:textId="1B54D4DA" w:rsidR="00715898" w:rsidRDefault="00715898" w:rsidP="00715898">
      <w:pPr>
        <w:pStyle w:val="ListParagraph"/>
        <w:numPr>
          <w:ilvl w:val="0"/>
          <w:numId w:val="3"/>
        </w:numPr>
        <w:rPr>
          <w:lang w:val="en-US"/>
        </w:rPr>
      </w:pPr>
      <w:r>
        <w:rPr>
          <w:lang w:val="en-US"/>
        </w:rPr>
        <w:t xml:space="preserve">Do you think virtual learning helps student to get clearer concept </w:t>
      </w:r>
      <w:r w:rsidR="00595BC3">
        <w:rPr>
          <w:lang w:val="en-US"/>
        </w:rPr>
        <w:t xml:space="preserve">about their study </w:t>
      </w:r>
      <w:r>
        <w:rPr>
          <w:lang w:val="en-US"/>
        </w:rPr>
        <w:t>on their learning experience?</w:t>
      </w:r>
    </w:p>
    <w:p w14:paraId="12C423F9" w14:textId="77777777" w:rsidR="002F5DFA" w:rsidRDefault="002F5DFA" w:rsidP="002F5DFA">
      <w:pPr>
        <w:pStyle w:val="ListParagraph"/>
        <w:rPr>
          <w:lang w:val="en-US"/>
        </w:rPr>
      </w:pPr>
      <w:r>
        <w:rPr>
          <w:lang w:val="en-US"/>
        </w:rPr>
        <w:t>A) Strongly Agree B) Agree C) Strongly Disagree D) Disagree E) No comment</w:t>
      </w:r>
    </w:p>
    <w:p w14:paraId="5DBB23C2" w14:textId="09628BCB" w:rsidR="00715898" w:rsidRDefault="00715898" w:rsidP="00715898">
      <w:pPr>
        <w:pStyle w:val="ListParagraph"/>
        <w:numPr>
          <w:ilvl w:val="0"/>
          <w:numId w:val="3"/>
        </w:numPr>
        <w:rPr>
          <w:lang w:val="en-US"/>
        </w:rPr>
      </w:pPr>
      <w:r>
        <w:rPr>
          <w:lang w:val="en-US"/>
        </w:rPr>
        <w:t>Do you think</w:t>
      </w:r>
      <w:r w:rsidR="00D17BF4">
        <w:rPr>
          <w:lang w:val="en-US"/>
        </w:rPr>
        <w:t xml:space="preserve"> during covid-19, students have </w:t>
      </w:r>
      <w:r w:rsidR="002F5DFA">
        <w:rPr>
          <w:lang w:val="en-US"/>
        </w:rPr>
        <w:t>got</w:t>
      </w:r>
      <w:r w:rsidR="00D17BF4">
        <w:rPr>
          <w:lang w:val="en-US"/>
        </w:rPr>
        <w:t xml:space="preserve"> on the right track and perfectly continued their study due to virtual learning facilities?</w:t>
      </w:r>
    </w:p>
    <w:p w14:paraId="01EFB5BA" w14:textId="77777777" w:rsidR="002F5DFA" w:rsidRDefault="002F5DFA" w:rsidP="002F5DFA">
      <w:pPr>
        <w:pStyle w:val="ListParagraph"/>
        <w:rPr>
          <w:lang w:val="en-US"/>
        </w:rPr>
      </w:pPr>
      <w:r>
        <w:rPr>
          <w:lang w:val="en-US"/>
        </w:rPr>
        <w:t>A) Strongly Agree B) Agree C) Strongly Disagree D) Disagree E) No comment</w:t>
      </w:r>
    </w:p>
    <w:p w14:paraId="16360DCC" w14:textId="77777777" w:rsidR="00D828CB" w:rsidRDefault="00D828CB" w:rsidP="00826437">
      <w:pPr>
        <w:rPr>
          <w:b/>
          <w:bCs/>
          <w:lang w:val="en-US" w:bidi="bn-BD"/>
        </w:rPr>
      </w:pPr>
    </w:p>
    <w:p w14:paraId="39997C70" w14:textId="40F1C597" w:rsidR="00112875" w:rsidRPr="002F5DFA" w:rsidRDefault="002F5DFA" w:rsidP="00826437">
      <w:pPr>
        <w:rPr>
          <w:b/>
          <w:bCs/>
          <w:lang w:val="en-US" w:bidi="bn-BD"/>
        </w:rPr>
      </w:pPr>
      <w:r w:rsidRPr="002F5DFA">
        <w:rPr>
          <w:b/>
          <w:bCs/>
          <w:lang w:val="en-US" w:bidi="bn-BD"/>
        </w:rPr>
        <w:lastRenderedPageBreak/>
        <w:t>Ethical issues and consideration:</w:t>
      </w:r>
    </w:p>
    <w:p w14:paraId="56EB0836" w14:textId="29A0EEA3" w:rsidR="002F5DFA" w:rsidRDefault="002F5DFA" w:rsidP="00826437">
      <w:pPr>
        <w:rPr>
          <w:lang w:val="en-US" w:bidi="bn-BD"/>
        </w:rPr>
      </w:pPr>
      <w:r>
        <w:rPr>
          <w:lang w:val="en-US" w:bidi="bn-BD"/>
        </w:rPr>
        <w:t xml:space="preserve">There are many factors that should be undertaken during research. So, during this research, I have also undertaken some factors. I have taken full consent of the participants and they participate voluntary in this research project. I have also strictly maintained the privacy and ensured their safety and data protection. There </w:t>
      </w:r>
      <w:r w:rsidR="00266325">
        <w:rPr>
          <w:lang w:val="en-US" w:bidi="bn-BD"/>
        </w:rPr>
        <w:t>was</w:t>
      </w:r>
      <w:r>
        <w:rPr>
          <w:lang w:val="en-US" w:bidi="bn-BD"/>
        </w:rPr>
        <w:t xml:space="preserve"> no participant under 18 ages and their informed consent has been taken.</w:t>
      </w:r>
    </w:p>
    <w:p w14:paraId="693F54EF" w14:textId="3DAA34E2" w:rsidR="00826437" w:rsidRDefault="00826437" w:rsidP="00826437">
      <w:pPr>
        <w:rPr>
          <w:lang w:val="en-US" w:bidi="bn-BD"/>
        </w:rPr>
      </w:pPr>
    </w:p>
    <w:p w14:paraId="45BB96B2" w14:textId="44C2D309" w:rsidR="00826437" w:rsidRPr="00826437" w:rsidRDefault="00112875" w:rsidP="00826437">
      <w:pPr>
        <w:pStyle w:val="Heading1"/>
      </w:pPr>
      <w:bookmarkStart w:id="11" w:name="_Toc59395465"/>
      <w:r>
        <w:t>Discussion and</w:t>
      </w:r>
      <w:r w:rsidR="00826437">
        <w:t xml:space="preserve"> Analysis</w:t>
      </w:r>
      <w:bookmarkEnd w:id="11"/>
    </w:p>
    <w:p w14:paraId="2B107DF4" w14:textId="21C306DF" w:rsidR="00826437" w:rsidRDefault="00826437" w:rsidP="00826437">
      <w:pPr>
        <w:pStyle w:val="Heading2"/>
      </w:pPr>
      <w:bookmarkStart w:id="12" w:name="_Toc59395466"/>
      <w:r>
        <w:t>Primary Data Analysis:</w:t>
      </w:r>
      <w:bookmarkEnd w:id="12"/>
    </w:p>
    <w:p w14:paraId="63FA59BF" w14:textId="20766EF6" w:rsidR="00423E69" w:rsidRDefault="00423E69" w:rsidP="00423E69">
      <w:pPr>
        <w:rPr>
          <w:lang w:val="en-US" w:bidi="bn-BD"/>
        </w:rPr>
      </w:pPr>
      <w:r>
        <w:rPr>
          <w:lang w:val="en-US" w:bidi="bn-BD"/>
        </w:rPr>
        <w:t>For primary data analysis, I used the</w:t>
      </w:r>
      <w:r w:rsidR="00E134BB">
        <w:rPr>
          <w:lang w:val="en-US" w:bidi="bn-BD"/>
        </w:rPr>
        <w:t xml:space="preserve"> online survey and ask questions by the mail. I got the following answers.</w:t>
      </w:r>
    </w:p>
    <w:tbl>
      <w:tblPr>
        <w:tblStyle w:val="TableGrid"/>
        <w:tblW w:w="0" w:type="auto"/>
        <w:tblLook w:val="04A0" w:firstRow="1" w:lastRow="0" w:firstColumn="1" w:lastColumn="0" w:noHBand="0" w:noVBand="1"/>
      </w:tblPr>
      <w:tblGrid>
        <w:gridCol w:w="1317"/>
        <w:gridCol w:w="1317"/>
        <w:gridCol w:w="1317"/>
        <w:gridCol w:w="1317"/>
        <w:gridCol w:w="1317"/>
        <w:gridCol w:w="1317"/>
        <w:gridCol w:w="1317"/>
      </w:tblGrid>
      <w:tr w:rsidR="00595BC3" w:rsidRPr="00595BC3" w14:paraId="0DF046E4" w14:textId="77777777" w:rsidTr="00595BC3">
        <w:trPr>
          <w:trHeight w:val="274"/>
        </w:trPr>
        <w:tc>
          <w:tcPr>
            <w:tcW w:w="1317" w:type="dxa"/>
            <w:noWrap/>
            <w:hideMark/>
          </w:tcPr>
          <w:p w14:paraId="593F3229" w14:textId="77777777" w:rsidR="00595BC3" w:rsidRPr="00595BC3" w:rsidRDefault="00595BC3" w:rsidP="00595BC3">
            <w:pPr>
              <w:rPr>
                <w:b/>
                <w:bCs/>
                <w:lang w:val="en-US" w:bidi="bn-BD"/>
              </w:rPr>
            </w:pPr>
            <w:r w:rsidRPr="00595BC3">
              <w:rPr>
                <w:b/>
                <w:bCs/>
                <w:lang w:bidi="bn-BD"/>
              </w:rPr>
              <w:t>Question</w:t>
            </w:r>
          </w:p>
        </w:tc>
        <w:tc>
          <w:tcPr>
            <w:tcW w:w="1317" w:type="dxa"/>
            <w:noWrap/>
            <w:hideMark/>
          </w:tcPr>
          <w:p w14:paraId="68744042" w14:textId="77777777" w:rsidR="00595BC3" w:rsidRPr="00595BC3" w:rsidRDefault="00595BC3" w:rsidP="00595BC3">
            <w:pPr>
              <w:rPr>
                <w:b/>
                <w:bCs/>
                <w:lang w:bidi="bn-BD"/>
              </w:rPr>
            </w:pPr>
            <w:r w:rsidRPr="00595BC3">
              <w:rPr>
                <w:b/>
                <w:bCs/>
                <w:lang w:bidi="bn-BD"/>
              </w:rPr>
              <w:t>Strongly Agree</w:t>
            </w:r>
          </w:p>
        </w:tc>
        <w:tc>
          <w:tcPr>
            <w:tcW w:w="1317" w:type="dxa"/>
            <w:noWrap/>
            <w:hideMark/>
          </w:tcPr>
          <w:p w14:paraId="4ED21D5C" w14:textId="77777777" w:rsidR="00595BC3" w:rsidRPr="00595BC3" w:rsidRDefault="00595BC3" w:rsidP="00595BC3">
            <w:pPr>
              <w:rPr>
                <w:b/>
                <w:bCs/>
                <w:lang w:bidi="bn-BD"/>
              </w:rPr>
            </w:pPr>
            <w:r w:rsidRPr="00595BC3">
              <w:rPr>
                <w:b/>
                <w:bCs/>
                <w:lang w:bidi="bn-BD"/>
              </w:rPr>
              <w:t>Agree</w:t>
            </w:r>
          </w:p>
        </w:tc>
        <w:tc>
          <w:tcPr>
            <w:tcW w:w="1317" w:type="dxa"/>
            <w:noWrap/>
            <w:hideMark/>
          </w:tcPr>
          <w:p w14:paraId="6DBD3626" w14:textId="77777777" w:rsidR="00595BC3" w:rsidRPr="00595BC3" w:rsidRDefault="00595BC3" w:rsidP="00595BC3">
            <w:pPr>
              <w:rPr>
                <w:b/>
                <w:bCs/>
                <w:lang w:bidi="bn-BD"/>
              </w:rPr>
            </w:pPr>
            <w:r w:rsidRPr="00595BC3">
              <w:rPr>
                <w:b/>
                <w:bCs/>
                <w:lang w:bidi="bn-BD"/>
              </w:rPr>
              <w:t>Strongly Disagree</w:t>
            </w:r>
          </w:p>
        </w:tc>
        <w:tc>
          <w:tcPr>
            <w:tcW w:w="1317" w:type="dxa"/>
            <w:noWrap/>
            <w:hideMark/>
          </w:tcPr>
          <w:p w14:paraId="0ED346F2" w14:textId="77777777" w:rsidR="00595BC3" w:rsidRPr="00595BC3" w:rsidRDefault="00595BC3" w:rsidP="00595BC3">
            <w:pPr>
              <w:rPr>
                <w:b/>
                <w:bCs/>
                <w:lang w:bidi="bn-BD"/>
              </w:rPr>
            </w:pPr>
            <w:r w:rsidRPr="00595BC3">
              <w:rPr>
                <w:b/>
                <w:bCs/>
                <w:lang w:bidi="bn-BD"/>
              </w:rPr>
              <w:t>Disagree</w:t>
            </w:r>
          </w:p>
        </w:tc>
        <w:tc>
          <w:tcPr>
            <w:tcW w:w="1317" w:type="dxa"/>
            <w:noWrap/>
            <w:hideMark/>
          </w:tcPr>
          <w:p w14:paraId="5A555E32" w14:textId="77777777" w:rsidR="00595BC3" w:rsidRPr="00595BC3" w:rsidRDefault="00595BC3" w:rsidP="00595BC3">
            <w:pPr>
              <w:rPr>
                <w:b/>
                <w:bCs/>
                <w:lang w:bidi="bn-BD"/>
              </w:rPr>
            </w:pPr>
            <w:r w:rsidRPr="00595BC3">
              <w:rPr>
                <w:b/>
                <w:bCs/>
                <w:lang w:bidi="bn-BD"/>
              </w:rPr>
              <w:t>Neutral</w:t>
            </w:r>
          </w:p>
        </w:tc>
        <w:tc>
          <w:tcPr>
            <w:tcW w:w="1317" w:type="dxa"/>
            <w:noWrap/>
            <w:hideMark/>
          </w:tcPr>
          <w:p w14:paraId="180B8B6B" w14:textId="77777777" w:rsidR="00595BC3" w:rsidRPr="00595BC3" w:rsidRDefault="00595BC3" w:rsidP="00595BC3">
            <w:pPr>
              <w:rPr>
                <w:b/>
                <w:bCs/>
                <w:lang w:bidi="bn-BD"/>
              </w:rPr>
            </w:pPr>
            <w:r w:rsidRPr="00595BC3">
              <w:rPr>
                <w:b/>
                <w:bCs/>
                <w:lang w:bidi="bn-BD"/>
              </w:rPr>
              <w:t xml:space="preserve">Total </w:t>
            </w:r>
          </w:p>
        </w:tc>
      </w:tr>
      <w:tr w:rsidR="00595BC3" w:rsidRPr="00595BC3" w14:paraId="02481B01" w14:textId="77777777" w:rsidTr="00595BC3">
        <w:trPr>
          <w:trHeight w:val="274"/>
        </w:trPr>
        <w:tc>
          <w:tcPr>
            <w:tcW w:w="1317" w:type="dxa"/>
            <w:noWrap/>
            <w:hideMark/>
          </w:tcPr>
          <w:p w14:paraId="55DC4316" w14:textId="77777777" w:rsidR="00595BC3" w:rsidRPr="00595BC3" w:rsidRDefault="00595BC3" w:rsidP="00595BC3">
            <w:pPr>
              <w:rPr>
                <w:lang w:bidi="bn-BD"/>
              </w:rPr>
            </w:pPr>
            <w:r w:rsidRPr="00595BC3">
              <w:rPr>
                <w:lang w:bidi="bn-BD"/>
              </w:rPr>
              <w:t>1</w:t>
            </w:r>
          </w:p>
        </w:tc>
        <w:tc>
          <w:tcPr>
            <w:tcW w:w="1317" w:type="dxa"/>
            <w:noWrap/>
            <w:hideMark/>
          </w:tcPr>
          <w:p w14:paraId="7E068DE9" w14:textId="77777777" w:rsidR="00595BC3" w:rsidRPr="00595BC3" w:rsidRDefault="00595BC3" w:rsidP="00595BC3">
            <w:pPr>
              <w:rPr>
                <w:lang w:bidi="bn-BD"/>
              </w:rPr>
            </w:pPr>
            <w:r w:rsidRPr="00595BC3">
              <w:rPr>
                <w:lang w:bidi="bn-BD"/>
              </w:rPr>
              <w:t>15</w:t>
            </w:r>
          </w:p>
        </w:tc>
        <w:tc>
          <w:tcPr>
            <w:tcW w:w="1317" w:type="dxa"/>
            <w:noWrap/>
            <w:hideMark/>
          </w:tcPr>
          <w:p w14:paraId="5C7F2B90" w14:textId="77777777" w:rsidR="00595BC3" w:rsidRPr="00595BC3" w:rsidRDefault="00595BC3" w:rsidP="00595BC3">
            <w:pPr>
              <w:rPr>
                <w:lang w:bidi="bn-BD"/>
              </w:rPr>
            </w:pPr>
            <w:r w:rsidRPr="00595BC3">
              <w:rPr>
                <w:lang w:bidi="bn-BD"/>
              </w:rPr>
              <w:t>3</w:t>
            </w:r>
          </w:p>
        </w:tc>
        <w:tc>
          <w:tcPr>
            <w:tcW w:w="1317" w:type="dxa"/>
            <w:noWrap/>
            <w:hideMark/>
          </w:tcPr>
          <w:p w14:paraId="15B72056" w14:textId="77777777" w:rsidR="00595BC3" w:rsidRPr="00595BC3" w:rsidRDefault="00595BC3" w:rsidP="00595BC3">
            <w:pPr>
              <w:rPr>
                <w:lang w:bidi="bn-BD"/>
              </w:rPr>
            </w:pPr>
            <w:r w:rsidRPr="00595BC3">
              <w:rPr>
                <w:lang w:bidi="bn-BD"/>
              </w:rPr>
              <w:t>1</w:t>
            </w:r>
          </w:p>
        </w:tc>
        <w:tc>
          <w:tcPr>
            <w:tcW w:w="1317" w:type="dxa"/>
            <w:noWrap/>
            <w:hideMark/>
          </w:tcPr>
          <w:p w14:paraId="2D6041BC" w14:textId="77777777" w:rsidR="00595BC3" w:rsidRPr="00595BC3" w:rsidRDefault="00595BC3" w:rsidP="00595BC3">
            <w:pPr>
              <w:rPr>
                <w:lang w:bidi="bn-BD"/>
              </w:rPr>
            </w:pPr>
            <w:r w:rsidRPr="00595BC3">
              <w:rPr>
                <w:lang w:bidi="bn-BD"/>
              </w:rPr>
              <w:t>1</w:t>
            </w:r>
          </w:p>
        </w:tc>
        <w:tc>
          <w:tcPr>
            <w:tcW w:w="1317" w:type="dxa"/>
            <w:noWrap/>
            <w:hideMark/>
          </w:tcPr>
          <w:p w14:paraId="60C68F81" w14:textId="77777777" w:rsidR="00595BC3" w:rsidRPr="00595BC3" w:rsidRDefault="00595BC3" w:rsidP="00595BC3">
            <w:pPr>
              <w:rPr>
                <w:lang w:bidi="bn-BD"/>
              </w:rPr>
            </w:pPr>
            <w:r w:rsidRPr="00595BC3">
              <w:rPr>
                <w:lang w:bidi="bn-BD"/>
              </w:rPr>
              <w:t>0</w:t>
            </w:r>
          </w:p>
        </w:tc>
        <w:tc>
          <w:tcPr>
            <w:tcW w:w="1317" w:type="dxa"/>
            <w:noWrap/>
            <w:hideMark/>
          </w:tcPr>
          <w:p w14:paraId="3C7C2945" w14:textId="77777777" w:rsidR="00595BC3" w:rsidRPr="00595BC3" w:rsidRDefault="00595BC3" w:rsidP="00595BC3">
            <w:pPr>
              <w:rPr>
                <w:lang w:bidi="bn-BD"/>
              </w:rPr>
            </w:pPr>
            <w:r w:rsidRPr="00595BC3">
              <w:rPr>
                <w:lang w:bidi="bn-BD"/>
              </w:rPr>
              <w:t>20</w:t>
            </w:r>
          </w:p>
        </w:tc>
      </w:tr>
      <w:tr w:rsidR="00595BC3" w:rsidRPr="00595BC3" w14:paraId="500C101D" w14:textId="77777777" w:rsidTr="00595BC3">
        <w:trPr>
          <w:trHeight w:val="274"/>
        </w:trPr>
        <w:tc>
          <w:tcPr>
            <w:tcW w:w="1317" w:type="dxa"/>
            <w:noWrap/>
            <w:hideMark/>
          </w:tcPr>
          <w:p w14:paraId="2340AE29" w14:textId="77777777" w:rsidR="00595BC3" w:rsidRPr="00595BC3" w:rsidRDefault="00595BC3" w:rsidP="00595BC3">
            <w:pPr>
              <w:rPr>
                <w:lang w:bidi="bn-BD"/>
              </w:rPr>
            </w:pPr>
            <w:r w:rsidRPr="00595BC3">
              <w:rPr>
                <w:lang w:bidi="bn-BD"/>
              </w:rPr>
              <w:t>2</w:t>
            </w:r>
          </w:p>
        </w:tc>
        <w:tc>
          <w:tcPr>
            <w:tcW w:w="1317" w:type="dxa"/>
            <w:noWrap/>
            <w:hideMark/>
          </w:tcPr>
          <w:p w14:paraId="0366289A" w14:textId="77777777" w:rsidR="00595BC3" w:rsidRPr="00595BC3" w:rsidRDefault="00595BC3" w:rsidP="00595BC3">
            <w:pPr>
              <w:rPr>
                <w:lang w:bidi="bn-BD"/>
              </w:rPr>
            </w:pPr>
            <w:r w:rsidRPr="00595BC3">
              <w:rPr>
                <w:lang w:bidi="bn-BD"/>
              </w:rPr>
              <w:t>14</w:t>
            </w:r>
          </w:p>
        </w:tc>
        <w:tc>
          <w:tcPr>
            <w:tcW w:w="1317" w:type="dxa"/>
            <w:noWrap/>
            <w:hideMark/>
          </w:tcPr>
          <w:p w14:paraId="01304DED" w14:textId="77777777" w:rsidR="00595BC3" w:rsidRPr="00595BC3" w:rsidRDefault="00595BC3" w:rsidP="00595BC3">
            <w:pPr>
              <w:rPr>
                <w:lang w:bidi="bn-BD"/>
              </w:rPr>
            </w:pPr>
            <w:r w:rsidRPr="00595BC3">
              <w:rPr>
                <w:lang w:bidi="bn-BD"/>
              </w:rPr>
              <w:t>1</w:t>
            </w:r>
          </w:p>
        </w:tc>
        <w:tc>
          <w:tcPr>
            <w:tcW w:w="1317" w:type="dxa"/>
            <w:noWrap/>
            <w:hideMark/>
          </w:tcPr>
          <w:p w14:paraId="352A367E" w14:textId="77777777" w:rsidR="00595BC3" w:rsidRPr="00595BC3" w:rsidRDefault="00595BC3" w:rsidP="00595BC3">
            <w:pPr>
              <w:rPr>
                <w:lang w:bidi="bn-BD"/>
              </w:rPr>
            </w:pPr>
            <w:r w:rsidRPr="00595BC3">
              <w:rPr>
                <w:lang w:bidi="bn-BD"/>
              </w:rPr>
              <w:t>1</w:t>
            </w:r>
          </w:p>
        </w:tc>
        <w:tc>
          <w:tcPr>
            <w:tcW w:w="1317" w:type="dxa"/>
            <w:noWrap/>
            <w:hideMark/>
          </w:tcPr>
          <w:p w14:paraId="2F795EDC" w14:textId="77777777" w:rsidR="00595BC3" w:rsidRPr="00595BC3" w:rsidRDefault="00595BC3" w:rsidP="00595BC3">
            <w:pPr>
              <w:rPr>
                <w:lang w:bidi="bn-BD"/>
              </w:rPr>
            </w:pPr>
            <w:r w:rsidRPr="00595BC3">
              <w:rPr>
                <w:lang w:bidi="bn-BD"/>
              </w:rPr>
              <w:t>1</w:t>
            </w:r>
          </w:p>
        </w:tc>
        <w:tc>
          <w:tcPr>
            <w:tcW w:w="1317" w:type="dxa"/>
            <w:noWrap/>
            <w:hideMark/>
          </w:tcPr>
          <w:p w14:paraId="5E38F027" w14:textId="77777777" w:rsidR="00595BC3" w:rsidRPr="00595BC3" w:rsidRDefault="00595BC3" w:rsidP="00595BC3">
            <w:pPr>
              <w:rPr>
                <w:lang w:bidi="bn-BD"/>
              </w:rPr>
            </w:pPr>
            <w:r w:rsidRPr="00595BC3">
              <w:rPr>
                <w:lang w:bidi="bn-BD"/>
              </w:rPr>
              <w:t>2</w:t>
            </w:r>
          </w:p>
        </w:tc>
        <w:tc>
          <w:tcPr>
            <w:tcW w:w="1317" w:type="dxa"/>
            <w:noWrap/>
            <w:hideMark/>
          </w:tcPr>
          <w:p w14:paraId="496202A3" w14:textId="77777777" w:rsidR="00595BC3" w:rsidRPr="00595BC3" w:rsidRDefault="00595BC3" w:rsidP="00595BC3">
            <w:pPr>
              <w:rPr>
                <w:lang w:bidi="bn-BD"/>
              </w:rPr>
            </w:pPr>
            <w:r w:rsidRPr="00595BC3">
              <w:rPr>
                <w:lang w:bidi="bn-BD"/>
              </w:rPr>
              <w:t>19</w:t>
            </w:r>
          </w:p>
        </w:tc>
      </w:tr>
      <w:tr w:rsidR="00595BC3" w:rsidRPr="00595BC3" w14:paraId="165C9B4D" w14:textId="77777777" w:rsidTr="00595BC3">
        <w:trPr>
          <w:trHeight w:val="274"/>
        </w:trPr>
        <w:tc>
          <w:tcPr>
            <w:tcW w:w="1317" w:type="dxa"/>
            <w:noWrap/>
            <w:hideMark/>
          </w:tcPr>
          <w:p w14:paraId="79D30DC3" w14:textId="77777777" w:rsidR="00595BC3" w:rsidRPr="00595BC3" w:rsidRDefault="00595BC3" w:rsidP="00595BC3">
            <w:pPr>
              <w:rPr>
                <w:lang w:bidi="bn-BD"/>
              </w:rPr>
            </w:pPr>
            <w:r w:rsidRPr="00595BC3">
              <w:rPr>
                <w:lang w:bidi="bn-BD"/>
              </w:rPr>
              <w:t>3</w:t>
            </w:r>
          </w:p>
        </w:tc>
        <w:tc>
          <w:tcPr>
            <w:tcW w:w="1317" w:type="dxa"/>
            <w:noWrap/>
            <w:hideMark/>
          </w:tcPr>
          <w:p w14:paraId="30C3DAE4" w14:textId="77777777" w:rsidR="00595BC3" w:rsidRPr="00595BC3" w:rsidRDefault="00595BC3" w:rsidP="00595BC3">
            <w:pPr>
              <w:rPr>
                <w:lang w:bidi="bn-BD"/>
              </w:rPr>
            </w:pPr>
            <w:r w:rsidRPr="00595BC3">
              <w:rPr>
                <w:lang w:bidi="bn-BD"/>
              </w:rPr>
              <w:t>12</w:t>
            </w:r>
          </w:p>
        </w:tc>
        <w:tc>
          <w:tcPr>
            <w:tcW w:w="1317" w:type="dxa"/>
            <w:noWrap/>
            <w:hideMark/>
          </w:tcPr>
          <w:p w14:paraId="64B129C7" w14:textId="77777777" w:rsidR="00595BC3" w:rsidRPr="00595BC3" w:rsidRDefault="00595BC3" w:rsidP="00595BC3">
            <w:pPr>
              <w:rPr>
                <w:lang w:bidi="bn-BD"/>
              </w:rPr>
            </w:pPr>
            <w:r w:rsidRPr="00595BC3">
              <w:rPr>
                <w:lang w:bidi="bn-BD"/>
              </w:rPr>
              <w:t>5</w:t>
            </w:r>
          </w:p>
        </w:tc>
        <w:tc>
          <w:tcPr>
            <w:tcW w:w="1317" w:type="dxa"/>
            <w:noWrap/>
            <w:hideMark/>
          </w:tcPr>
          <w:p w14:paraId="7B9CA609" w14:textId="77777777" w:rsidR="00595BC3" w:rsidRPr="00595BC3" w:rsidRDefault="00595BC3" w:rsidP="00595BC3">
            <w:pPr>
              <w:rPr>
                <w:lang w:bidi="bn-BD"/>
              </w:rPr>
            </w:pPr>
            <w:r w:rsidRPr="00595BC3">
              <w:rPr>
                <w:lang w:bidi="bn-BD"/>
              </w:rPr>
              <w:t>1</w:t>
            </w:r>
          </w:p>
        </w:tc>
        <w:tc>
          <w:tcPr>
            <w:tcW w:w="1317" w:type="dxa"/>
            <w:noWrap/>
            <w:hideMark/>
          </w:tcPr>
          <w:p w14:paraId="439A92F1" w14:textId="77777777" w:rsidR="00595BC3" w:rsidRPr="00595BC3" w:rsidRDefault="00595BC3" w:rsidP="00595BC3">
            <w:pPr>
              <w:rPr>
                <w:lang w:bidi="bn-BD"/>
              </w:rPr>
            </w:pPr>
            <w:r w:rsidRPr="00595BC3">
              <w:rPr>
                <w:lang w:bidi="bn-BD"/>
              </w:rPr>
              <w:t>2</w:t>
            </w:r>
          </w:p>
        </w:tc>
        <w:tc>
          <w:tcPr>
            <w:tcW w:w="1317" w:type="dxa"/>
            <w:noWrap/>
            <w:hideMark/>
          </w:tcPr>
          <w:p w14:paraId="1C040224" w14:textId="77777777" w:rsidR="00595BC3" w:rsidRPr="00595BC3" w:rsidRDefault="00595BC3" w:rsidP="00595BC3">
            <w:pPr>
              <w:rPr>
                <w:lang w:bidi="bn-BD"/>
              </w:rPr>
            </w:pPr>
            <w:r w:rsidRPr="00595BC3">
              <w:rPr>
                <w:lang w:bidi="bn-BD"/>
              </w:rPr>
              <w:t>0</w:t>
            </w:r>
          </w:p>
        </w:tc>
        <w:tc>
          <w:tcPr>
            <w:tcW w:w="1317" w:type="dxa"/>
            <w:noWrap/>
            <w:hideMark/>
          </w:tcPr>
          <w:p w14:paraId="60D2E9B4" w14:textId="77777777" w:rsidR="00595BC3" w:rsidRPr="00595BC3" w:rsidRDefault="00595BC3" w:rsidP="00595BC3">
            <w:pPr>
              <w:rPr>
                <w:lang w:bidi="bn-BD"/>
              </w:rPr>
            </w:pPr>
            <w:r w:rsidRPr="00595BC3">
              <w:rPr>
                <w:lang w:bidi="bn-BD"/>
              </w:rPr>
              <w:t>20</w:t>
            </w:r>
          </w:p>
        </w:tc>
      </w:tr>
      <w:tr w:rsidR="00595BC3" w:rsidRPr="00595BC3" w14:paraId="476745A3" w14:textId="77777777" w:rsidTr="00595BC3">
        <w:trPr>
          <w:trHeight w:val="274"/>
        </w:trPr>
        <w:tc>
          <w:tcPr>
            <w:tcW w:w="1317" w:type="dxa"/>
            <w:noWrap/>
            <w:hideMark/>
          </w:tcPr>
          <w:p w14:paraId="79BE8494" w14:textId="77777777" w:rsidR="00595BC3" w:rsidRPr="00595BC3" w:rsidRDefault="00595BC3" w:rsidP="00595BC3">
            <w:pPr>
              <w:rPr>
                <w:lang w:bidi="bn-BD"/>
              </w:rPr>
            </w:pPr>
            <w:r w:rsidRPr="00595BC3">
              <w:rPr>
                <w:lang w:bidi="bn-BD"/>
              </w:rPr>
              <w:t>4</w:t>
            </w:r>
          </w:p>
        </w:tc>
        <w:tc>
          <w:tcPr>
            <w:tcW w:w="1317" w:type="dxa"/>
            <w:noWrap/>
            <w:hideMark/>
          </w:tcPr>
          <w:p w14:paraId="1CF11708" w14:textId="77777777" w:rsidR="00595BC3" w:rsidRPr="00595BC3" w:rsidRDefault="00595BC3" w:rsidP="00595BC3">
            <w:pPr>
              <w:rPr>
                <w:lang w:bidi="bn-BD"/>
              </w:rPr>
            </w:pPr>
            <w:r w:rsidRPr="00595BC3">
              <w:rPr>
                <w:lang w:bidi="bn-BD"/>
              </w:rPr>
              <w:t>10</w:t>
            </w:r>
          </w:p>
        </w:tc>
        <w:tc>
          <w:tcPr>
            <w:tcW w:w="1317" w:type="dxa"/>
            <w:noWrap/>
            <w:hideMark/>
          </w:tcPr>
          <w:p w14:paraId="680D4BB8" w14:textId="77777777" w:rsidR="00595BC3" w:rsidRPr="00595BC3" w:rsidRDefault="00595BC3" w:rsidP="00595BC3">
            <w:pPr>
              <w:rPr>
                <w:lang w:bidi="bn-BD"/>
              </w:rPr>
            </w:pPr>
            <w:r w:rsidRPr="00595BC3">
              <w:rPr>
                <w:lang w:bidi="bn-BD"/>
              </w:rPr>
              <w:t>4</w:t>
            </w:r>
          </w:p>
        </w:tc>
        <w:tc>
          <w:tcPr>
            <w:tcW w:w="1317" w:type="dxa"/>
            <w:noWrap/>
            <w:hideMark/>
          </w:tcPr>
          <w:p w14:paraId="611ECC6D" w14:textId="77777777" w:rsidR="00595BC3" w:rsidRPr="00595BC3" w:rsidRDefault="00595BC3" w:rsidP="00595BC3">
            <w:pPr>
              <w:rPr>
                <w:lang w:bidi="bn-BD"/>
              </w:rPr>
            </w:pPr>
            <w:r w:rsidRPr="00595BC3">
              <w:rPr>
                <w:lang w:bidi="bn-BD"/>
              </w:rPr>
              <w:t>1</w:t>
            </w:r>
          </w:p>
        </w:tc>
        <w:tc>
          <w:tcPr>
            <w:tcW w:w="1317" w:type="dxa"/>
            <w:noWrap/>
            <w:hideMark/>
          </w:tcPr>
          <w:p w14:paraId="759551BA" w14:textId="77777777" w:rsidR="00595BC3" w:rsidRPr="00595BC3" w:rsidRDefault="00595BC3" w:rsidP="00595BC3">
            <w:pPr>
              <w:rPr>
                <w:lang w:bidi="bn-BD"/>
              </w:rPr>
            </w:pPr>
            <w:r w:rsidRPr="00595BC3">
              <w:rPr>
                <w:lang w:bidi="bn-BD"/>
              </w:rPr>
              <w:t>2</w:t>
            </w:r>
          </w:p>
        </w:tc>
        <w:tc>
          <w:tcPr>
            <w:tcW w:w="1317" w:type="dxa"/>
            <w:noWrap/>
            <w:hideMark/>
          </w:tcPr>
          <w:p w14:paraId="7C6D4E7E" w14:textId="77777777" w:rsidR="00595BC3" w:rsidRPr="00595BC3" w:rsidRDefault="00595BC3" w:rsidP="00595BC3">
            <w:pPr>
              <w:rPr>
                <w:lang w:bidi="bn-BD"/>
              </w:rPr>
            </w:pPr>
            <w:r w:rsidRPr="00595BC3">
              <w:rPr>
                <w:lang w:bidi="bn-BD"/>
              </w:rPr>
              <w:t>3</w:t>
            </w:r>
          </w:p>
        </w:tc>
        <w:tc>
          <w:tcPr>
            <w:tcW w:w="1317" w:type="dxa"/>
            <w:noWrap/>
            <w:hideMark/>
          </w:tcPr>
          <w:p w14:paraId="086936C8" w14:textId="77777777" w:rsidR="00595BC3" w:rsidRPr="00595BC3" w:rsidRDefault="00595BC3" w:rsidP="00595BC3">
            <w:pPr>
              <w:rPr>
                <w:lang w:bidi="bn-BD"/>
              </w:rPr>
            </w:pPr>
            <w:r w:rsidRPr="00595BC3">
              <w:rPr>
                <w:lang w:bidi="bn-BD"/>
              </w:rPr>
              <w:t>20</w:t>
            </w:r>
          </w:p>
        </w:tc>
      </w:tr>
      <w:tr w:rsidR="00595BC3" w:rsidRPr="00595BC3" w14:paraId="07260BB9" w14:textId="77777777" w:rsidTr="00595BC3">
        <w:trPr>
          <w:trHeight w:val="274"/>
        </w:trPr>
        <w:tc>
          <w:tcPr>
            <w:tcW w:w="1317" w:type="dxa"/>
            <w:noWrap/>
            <w:hideMark/>
          </w:tcPr>
          <w:p w14:paraId="5FE753C8" w14:textId="77777777" w:rsidR="00595BC3" w:rsidRPr="00595BC3" w:rsidRDefault="00595BC3" w:rsidP="00595BC3">
            <w:pPr>
              <w:rPr>
                <w:lang w:bidi="bn-BD"/>
              </w:rPr>
            </w:pPr>
            <w:r w:rsidRPr="00595BC3">
              <w:rPr>
                <w:lang w:bidi="bn-BD"/>
              </w:rPr>
              <w:t>5</w:t>
            </w:r>
          </w:p>
        </w:tc>
        <w:tc>
          <w:tcPr>
            <w:tcW w:w="1317" w:type="dxa"/>
            <w:noWrap/>
            <w:hideMark/>
          </w:tcPr>
          <w:p w14:paraId="48860A21" w14:textId="77777777" w:rsidR="00595BC3" w:rsidRPr="00595BC3" w:rsidRDefault="00595BC3" w:rsidP="00595BC3">
            <w:pPr>
              <w:rPr>
                <w:lang w:bidi="bn-BD"/>
              </w:rPr>
            </w:pPr>
            <w:r w:rsidRPr="00595BC3">
              <w:rPr>
                <w:lang w:bidi="bn-BD"/>
              </w:rPr>
              <w:t>16</w:t>
            </w:r>
          </w:p>
        </w:tc>
        <w:tc>
          <w:tcPr>
            <w:tcW w:w="1317" w:type="dxa"/>
            <w:noWrap/>
            <w:hideMark/>
          </w:tcPr>
          <w:p w14:paraId="593F7219" w14:textId="77777777" w:rsidR="00595BC3" w:rsidRPr="00595BC3" w:rsidRDefault="00595BC3" w:rsidP="00595BC3">
            <w:pPr>
              <w:rPr>
                <w:lang w:bidi="bn-BD"/>
              </w:rPr>
            </w:pPr>
            <w:r w:rsidRPr="00595BC3">
              <w:rPr>
                <w:lang w:bidi="bn-BD"/>
              </w:rPr>
              <w:t>2</w:t>
            </w:r>
          </w:p>
        </w:tc>
        <w:tc>
          <w:tcPr>
            <w:tcW w:w="1317" w:type="dxa"/>
            <w:noWrap/>
            <w:hideMark/>
          </w:tcPr>
          <w:p w14:paraId="72090850" w14:textId="77777777" w:rsidR="00595BC3" w:rsidRPr="00595BC3" w:rsidRDefault="00595BC3" w:rsidP="00595BC3">
            <w:pPr>
              <w:rPr>
                <w:lang w:bidi="bn-BD"/>
              </w:rPr>
            </w:pPr>
            <w:r w:rsidRPr="00595BC3">
              <w:rPr>
                <w:lang w:bidi="bn-BD"/>
              </w:rPr>
              <w:t>1</w:t>
            </w:r>
          </w:p>
        </w:tc>
        <w:tc>
          <w:tcPr>
            <w:tcW w:w="1317" w:type="dxa"/>
            <w:noWrap/>
            <w:hideMark/>
          </w:tcPr>
          <w:p w14:paraId="5F90E018" w14:textId="77777777" w:rsidR="00595BC3" w:rsidRPr="00595BC3" w:rsidRDefault="00595BC3" w:rsidP="00595BC3">
            <w:pPr>
              <w:rPr>
                <w:lang w:bidi="bn-BD"/>
              </w:rPr>
            </w:pPr>
            <w:r w:rsidRPr="00595BC3">
              <w:rPr>
                <w:lang w:bidi="bn-BD"/>
              </w:rPr>
              <w:t>0</w:t>
            </w:r>
          </w:p>
        </w:tc>
        <w:tc>
          <w:tcPr>
            <w:tcW w:w="1317" w:type="dxa"/>
            <w:noWrap/>
            <w:hideMark/>
          </w:tcPr>
          <w:p w14:paraId="53F1DC73" w14:textId="77777777" w:rsidR="00595BC3" w:rsidRPr="00595BC3" w:rsidRDefault="00595BC3" w:rsidP="00595BC3">
            <w:pPr>
              <w:rPr>
                <w:lang w:bidi="bn-BD"/>
              </w:rPr>
            </w:pPr>
            <w:r w:rsidRPr="00595BC3">
              <w:rPr>
                <w:lang w:bidi="bn-BD"/>
              </w:rPr>
              <w:t>1</w:t>
            </w:r>
          </w:p>
        </w:tc>
        <w:tc>
          <w:tcPr>
            <w:tcW w:w="1317" w:type="dxa"/>
            <w:noWrap/>
            <w:hideMark/>
          </w:tcPr>
          <w:p w14:paraId="00A2F88E" w14:textId="77777777" w:rsidR="00595BC3" w:rsidRPr="00595BC3" w:rsidRDefault="00595BC3" w:rsidP="00595BC3">
            <w:pPr>
              <w:rPr>
                <w:lang w:bidi="bn-BD"/>
              </w:rPr>
            </w:pPr>
            <w:r w:rsidRPr="00595BC3">
              <w:rPr>
                <w:lang w:bidi="bn-BD"/>
              </w:rPr>
              <w:t>20</w:t>
            </w:r>
          </w:p>
        </w:tc>
      </w:tr>
    </w:tbl>
    <w:p w14:paraId="7A8B9CF2" w14:textId="77777777" w:rsidR="00595BC3" w:rsidRPr="00423E69" w:rsidRDefault="00595BC3" w:rsidP="00423E69">
      <w:pPr>
        <w:rPr>
          <w:lang w:val="en-US" w:bidi="bn-BD"/>
        </w:rPr>
      </w:pPr>
    </w:p>
    <w:p w14:paraId="11DD1191" w14:textId="77777777" w:rsidR="00D828CB" w:rsidRDefault="00D828CB" w:rsidP="00112875">
      <w:pPr>
        <w:rPr>
          <w:b/>
          <w:bCs/>
          <w:lang w:val="en-US" w:bidi="bn-BD"/>
        </w:rPr>
      </w:pPr>
    </w:p>
    <w:p w14:paraId="019A0FB8" w14:textId="77777777" w:rsidR="00D828CB" w:rsidRDefault="00D828CB" w:rsidP="00112875">
      <w:pPr>
        <w:rPr>
          <w:b/>
          <w:bCs/>
          <w:lang w:val="en-US" w:bidi="bn-BD"/>
        </w:rPr>
      </w:pPr>
    </w:p>
    <w:p w14:paraId="222A5BD8" w14:textId="77777777" w:rsidR="00D828CB" w:rsidRDefault="00D828CB" w:rsidP="00112875">
      <w:pPr>
        <w:rPr>
          <w:b/>
          <w:bCs/>
          <w:lang w:val="en-US" w:bidi="bn-BD"/>
        </w:rPr>
      </w:pPr>
    </w:p>
    <w:p w14:paraId="2CC99482" w14:textId="77777777" w:rsidR="00D828CB" w:rsidRDefault="00D828CB" w:rsidP="00112875">
      <w:pPr>
        <w:rPr>
          <w:b/>
          <w:bCs/>
          <w:lang w:val="en-US" w:bidi="bn-BD"/>
        </w:rPr>
      </w:pPr>
    </w:p>
    <w:p w14:paraId="295A6558" w14:textId="77777777" w:rsidR="00D828CB" w:rsidRDefault="00D828CB" w:rsidP="00112875">
      <w:pPr>
        <w:rPr>
          <w:b/>
          <w:bCs/>
          <w:lang w:val="en-US" w:bidi="bn-BD"/>
        </w:rPr>
      </w:pPr>
    </w:p>
    <w:p w14:paraId="5CC433EF" w14:textId="77777777" w:rsidR="00D828CB" w:rsidRDefault="00D828CB" w:rsidP="00112875">
      <w:pPr>
        <w:rPr>
          <w:b/>
          <w:bCs/>
          <w:lang w:val="en-US" w:bidi="bn-BD"/>
        </w:rPr>
      </w:pPr>
    </w:p>
    <w:p w14:paraId="7621461E" w14:textId="77777777" w:rsidR="00D828CB" w:rsidRDefault="00D828CB" w:rsidP="00112875">
      <w:pPr>
        <w:rPr>
          <w:b/>
          <w:bCs/>
          <w:lang w:val="en-US" w:bidi="bn-BD"/>
        </w:rPr>
      </w:pPr>
    </w:p>
    <w:p w14:paraId="5595F754" w14:textId="6E094ECF" w:rsidR="00112875" w:rsidRPr="002F5DFA" w:rsidRDefault="002F5DFA" w:rsidP="00112875">
      <w:pPr>
        <w:rPr>
          <w:b/>
          <w:bCs/>
          <w:lang w:val="en-US" w:bidi="bn-BD"/>
        </w:rPr>
      </w:pPr>
      <w:r w:rsidRPr="002F5DFA">
        <w:rPr>
          <w:b/>
          <w:bCs/>
          <w:lang w:val="en-US" w:bidi="bn-BD"/>
        </w:rPr>
        <w:lastRenderedPageBreak/>
        <w:t>Student response of the First question:</w:t>
      </w:r>
    </w:p>
    <w:p w14:paraId="48AB6755" w14:textId="77777777" w:rsidR="004849D6" w:rsidRDefault="004849D6" w:rsidP="004849D6">
      <w:pPr>
        <w:keepNext/>
      </w:pPr>
      <w:r>
        <w:rPr>
          <w:noProof/>
          <w:lang w:val="en-US"/>
        </w:rPr>
        <w:drawing>
          <wp:inline distT="0" distB="0" distL="0" distR="0" wp14:anchorId="101D2D35" wp14:editId="3838D003">
            <wp:extent cx="4572000" cy="2743200"/>
            <wp:effectExtent l="0" t="0" r="0" b="0"/>
            <wp:docPr id="1" name="Chart 1">
              <a:extLst xmlns:a="http://schemas.openxmlformats.org/drawingml/2006/main">
                <a:ext uri="{FF2B5EF4-FFF2-40B4-BE49-F238E27FC236}">
                  <a16:creationId xmlns:a16="http://schemas.microsoft.com/office/drawing/2014/main" id="{03E2BC84-67C0-43C1-9859-72E67D742D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DDAF63E" w14:textId="24051379" w:rsidR="002F5DFA" w:rsidRDefault="004849D6" w:rsidP="004849D6">
      <w:pPr>
        <w:pStyle w:val="Caption"/>
        <w:rPr>
          <w:noProof/>
          <w:lang w:val="en-US"/>
        </w:rPr>
      </w:pPr>
      <w:r>
        <w:t xml:space="preserve">Figure </w:t>
      </w:r>
      <w:r>
        <w:fldChar w:fldCharType="begin"/>
      </w:r>
      <w:r>
        <w:instrText xml:space="preserve"> SEQ Figure \* ARABIC </w:instrText>
      </w:r>
      <w:r>
        <w:fldChar w:fldCharType="separate"/>
      </w:r>
      <w:r w:rsidR="00147739">
        <w:rPr>
          <w:noProof/>
        </w:rPr>
        <w:t>3</w:t>
      </w:r>
      <w:r>
        <w:fldChar w:fldCharType="end"/>
      </w:r>
      <w:r>
        <w:rPr>
          <w:noProof/>
          <w:lang w:val="en-US"/>
        </w:rPr>
        <w:t xml:space="preserve"> student response of the first question</w:t>
      </w:r>
      <w:r w:rsidR="00000F53">
        <w:rPr>
          <w:noProof/>
          <w:lang w:val="en-US"/>
        </w:rPr>
        <w:t xml:space="preserve"> (self-creation) </w:t>
      </w:r>
    </w:p>
    <w:p w14:paraId="472CBD2C" w14:textId="72A68796" w:rsidR="004849D6" w:rsidRPr="004849D6" w:rsidRDefault="004849D6" w:rsidP="004849D6">
      <w:pPr>
        <w:rPr>
          <w:b/>
          <w:bCs/>
          <w:lang w:val="en-US"/>
        </w:rPr>
      </w:pPr>
      <w:r w:rsidRPr="004849D6">
        <w:rPr>
          <w:b/>
          <w:bCs/>
          <w:lang w:val="en-US"/>
        </w:rPr>
        <w:t>Comment:</w:t>
      </w:r>
    </w:p>
    <w:p w14:paraId="79AC6852" w14:textId="3BAAD1A4" w:rsidR="004849D6" w:rsidRPr="004849D6" w:rsidRDefault="004849D6" w:rsidP="004849D6">
      <w:pPr>
        <w:rPr>
          <w:lang w:val="en-US"/>
        </w:rPr>
      </w:pPr>
      <w:r>
        <w:rPr>
          <w:lang w:val="en-US"/>
        </w:rPr>
        <w:t>The first question is about</w:t>
      </w:r>
      <w:r w:rsidR="00D722CA">
        <w:rPr>
          <w:lang w:val="en-US"/>
        </w:rPr>
        <w:t xml:space="preserve"> whether</w:t>
      </w:r>
      <w:r>
        <w:rPr>
          <w:lang w:val="en-US"/>
        </w:rPr>
        <w:t xml:space="preserve"> virtual learning is creating a great scope for students at </w:t>
      </w:r>
      <w:r w:rsidRPr="00075452">
        <w:rPr>
          <w:lang w:val="en-US"/>
        </w:rPr>
        <w:t>University of Wales Trinity Saint David London Campus</w:t>
      </w:r>
      <w:r w:rsidR="00D722CA">
        <w:rPr>
          <w:lang w:val="en-US"/>
        </w:rPr>
        <w:t xml:space="preserve"> or not. I asked 20 students and we have seen that 75% strongly agree with the statement and they think that virtual learning specially during covid-19 has become very successful.  </w:t>
      </w:r>
    </w:p>
    <w:p w14:paraId="2924F1BC" w14:textId="3824ECA1" w:rsidR="002F5DFA" w:rsidRPr="002F5DFA" w:rsidRDefault="002F5DFA" w:rsidP="002F5DFA">
      <w:pPr>
        <w:rPr>
          <w:b/>
          <w:bCs/>
          <w:lang w:val="en-US" w:bidi="bn-BD"/>
        </w:rPr>
      </w:pPr>
      <w:r w:rsidRPr="002F5DFA">
        <w:rPr>
          <w:b/>
          <w:bCs/>
          <w:lang w:val="en-US" w:bidi="bn-BD"/>
        </w:rPr>
        <w:t>Student response of the Second question:</w:t>
      </w:r>
    </w:p>
    <w:p w14:paraId="66CEC9D5" w14:textId="77777777" w:rsidR="004849D6" w:rsidRDefault="004849D6" w:rsidP="004849D6">
      <w:pPr>
        <w:keepNext/>
      </w:pPr>
      <w:r>
        <w:rPr>
          <w:noProof/>
          <w:lang w:val="en-US"/>
        </w:rPr>
        <w:lastRenderedPageBreak/>
        <w:drawing>
          <wp:inline distT="0" distB="0" distL="0" distR="0" wp14:anchorId="6DB76F0F" wp14:editId="6C3AC6F2">
            <wp:extent cx="4572000" cy="2743200"/>
            <wp:effectExtent l="0" t="0" r="0" b="0"/>
            <wp:docPr id="3" name="Chart 3">
              <a:extLst xmlns:a="http://schemas.openxmlformats.org/drawingml/2006/main">
                <a:ext uri="{FF2B5EF4-FFF2-40B4-BE49-F238E27FC236}">
                  <a16:creationId xmlns:a16="http://schemas.microsoft.com/office/drawing/2014/main" id="{0EB14410-40AC-4DFA-826A-385ED5B0DD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4E8F1E2" w14:textId="48814A57" w:rsidR="002F5DFA" w:rsidRDefault="004849D6" w:rsidP="004849D6">
      <w:pPr>
        <w:pStyle w:val="Caption"/>
        <w:rPr>
          <w:lang w:val="en-US" w:bidi="bn-BD"/>
        </w:rPr>
      </w:pPr>
      <w:r>
        <w:t xml:space="preserve">Figure </w:t>
      </w:r>
      <w:r>
        <w:fldChar w:fldCharType="begin"/>
      </w:r>
      <w:r>
        <w:instrText xml:space="preserve"> SEQ Figure \* ARABIC </w:instrText>
      </w:r>
      <w:r>
        <w:fldChar w:fldCharType="separate"/>
      </w:r>
      <w:r w:rsidR="00147739">
        <w:rPr>
          <w:noProof/>
        </w:rPr>
        <w:t>4</w:t>
      </w:r>
      <w:r>
        <w:fldChar w:fldCharType="end"/>
      </w:r>
      <w:r>
        <w:rPr>
          <w:noProof/>
          <w:lang w:val="en-US"/>
        </w:rPr>
        <w:t xml:space="preserve"> </w:t>
      </w:r>
      <w:r w:rsidRPr="00406C40">
        <w:rPr>
          <w:noProof/>
          <w:lang w:val="en-US"/>
        </w:rPr>
        <w:t xml:space="preserve">student response of the </w:t>
      </w:r>
      <w:r>
        <w:rPr>
          <w:noProof/>
          <w:lang w:val="en-US"/>
        </w:rPr>
        <w:t>second</w:t>
      </w:r>
      <w:r w:rsidRPr="00406C40">
        <w:rPr>
          <w:noProof/>
          <w:lang w:val="en-US"/>
        </w:rPr>
        <w:t xml:space="preserve"> question</w:t>
      </w:r>
      <w:r w:rsidR="00000F53">
        <w:rPr>
          <w:lang w:val="en-US" w:bidi="bn-BD"/>
        </w:rPr>
        <w:t xml:space="preserve"> </w:t>
      </w:r>
      <w:r w:rsidR="00000F53">
        <w:rPr>
          <w:noProof/>
          <w:lang w:val="en-US"/>
        </w:rPr>
        <w:t>(self-creation)</w:t>
      </w:r>
    </w:p>
    <w:p w14:paraId="6A810477" w14:textId="77777777" w:rsidR="004849D6" w:rsidRPr="004849D6" w:rsidRDefault="004849D6" w:rsidP="004849D6">
      <w:pPr>
        <w:rPr>
          <w:b/>
          <w:bCs/>
          <w:lang w:val="en-US"/>
        </w:rPr>
      </w:pPr>
      <w:r w:rsidRPr="004849D6">
        <w:rPr>
          <w:b/>
          <w:bCs/>
          <w:lang w:val="en-US"/>
        </w:rPr>
        <w:t>Comment:</w:t>
      </w:r>
    </w:p>
    <w:p w14:paraId="6A23625A" w14:textId="33C5BC86" w:rsidR="004849D6" w:rsidRPr="004849D6" w:rsidRDefault="00D722CA" w:rsidP="004849D6">
      <w:pPr>
        <w:rPr>
          <w:lang w:val="en-US" w:bidi="bn-BD"/>
        </w:rPr>
      </w:pPr>
      <w:r>
        <w:rPr>
          <w:lang w:val="en-US" w:bidi="bn-BD"/>
        </w:rPr>
        <w:t xml:space="preserve">The second question was about </w:t>
      </w:r>
      <w:r>
        <w:rPr>
          <w:lang w:val="en-US"/>
        </w:rPr>
        <w:t xml:space="preserve">technological innovation has become a greater benefit for students during covid-19 and we see that 14 out of 20 has agreed with this statement. </w:t>
      </w:r>
      <w:r w:rsidR="009924A8">
        <w:rPr>
          <w:lang w:val="en-US"/>
        </w:rPr>
        <w:t xml:space="preserve">They think that due to the advancement, students can learn many things from online and </w:t>
      </w:r>
      <w:r w:rsidR="009924A8">
        <w:rPr>
          <w:lang w:val="en-US" w:bidi="bn-BD"/>
        </w:rPr>
        <w:t>this is due the technological innovation.</w:t>
      </w:r>
    </w:p>
    <w:p w14:paraId="095A75FE" w14:textId="669C6025" w:rsidR="002F5DFA" w:rsidRPr="002F5DFA" w:rsidRDefault="002F5DFA" w:rsidP="002F5DFA">
      <w:pPr>
        <w:rPr>
          <w:b/>
          <w:bCs/>
          <w:lang w:val="en-US" w:bidi="bn-BD"/>
        </w:rPr>
      </w:pPr>
      <w:r w:rsidRPr="002F5DFA">
        <w:rPr>
          <w:b/>
          <w:bCs/>
          <w:lang w:val="en-US" w:bidi="bn-BD"/>
        </w:rPr>
        <w:t>Student response of the Third question:</w:t>
      </w:r>
    </w:p>
    <w:p w14:paraId="63071DD2" w14:textId="77777777" w:rsidR="004849D6" w:rsidRDefault="004849D6" w:rsidP="004849D6">
      <w:pPr>
        <w:keepNext/>
      </w:pPr>
      <w:r>
        <w:rPr>
          <w:noProof/>
          <w:lang w:val="en-US"/>
        </w:rPr>
        <w:drawing>
          <wp:inline distT="0" distB="0" distL="0" distR="0" wp14:anchorId="5BABB638" wp14:editId="1BA87446">
            <wp:extent cx="4572000" cy="2743200"/>
            <wp:effectExtent l="0" t="0" r="0" b="0"/>
            <wp:docPr id="5" name="Chart 5">
              <a:extLst xmlns:a="http://schemas.openxmlformats.org/drawingml/2006/main">
                <a:ext uri="{FF2B5EF4-FFF2-40B4-BE49-F238E27FC236}">
                  <a16:creationId xmlns:a16="http://schemas.microsoft.com/office/drawing/2014/main" id="{77348FDA-5BF8-4602-8822-46A636F419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C80A268" w14:textId="637ECB06" w:rsidR="002F5DFA" w:rsidRDefault="004849D6" w:rsidP="004849D6">
      <w:pPr>
        <w:pStyle w:val="Caption"/>
        <w:rPr>
          <w:lang w:val="en-US" w:bidi="bn-BD"/>
        </w:rPr>
      </w:pPr>
      <w:r>
        <w:t xml:space="preserve">Figure </w:t>
      </w:r>
      <w:r>
        <w:fldChar w:fldCharType="begin"/>
      </w:r>
      <w:r>
        <w:instrText xml:space="preserve"> SEQ Figure \* ARABIC </w:instrText>
      </w:r>
      <w:r>
        <w:fldChar w:fldCharType="separate"/>
      </w:r>
      <w:r w:rsidR="00147739">
        <w:rPr>
          <w:noProof/>
        </w:rPr>
        <w:t>5</w:t>
      </w:r>
      <w:r>
        <w:fldChar w:fldCharType="end"/>
      </w:r>
      <w:r>
        <w:rPr>
          <w:lang w:val="en-US"/>
        </w:rPr>
        <w:t xml:space="preserve"> </w:t>
      </w:r>
      <w:r w:rsidRPr="009C7096">
        <w:rPr>
          <w:lang w:val="en-US"/>
        </w:rPr>
        <w:t xml:space="preserve">student response of the </w:t>
      </w:r>
      <w:r>
        <w:rPr>
          <w:lang w:val="en-US"/>
        </w:rPr>
        <w:t>third</w:t>
      </w:r>
      <w:r w:rsidRPr="009C7096">
        <w:rPr>
          <w:lang w:val="en-US"/>
        </w:rPr>
        <w:t xml:space="preserve"> question</w:t>
      </w:r>
      <w:r w:rsidR="00000F53">
        <w:rPr>
          <w:lang w:val="en-US" w:bidi="bn-BD"/>
        </w:rPr>
        <w:t xml:space="preserve"> </w:t>
      </w:r>
      <w:r w:rsidR="00000F53">
        <w:rPr>
          <w:noProof/>
          <w:lang w:val="en-US"/>
        </w:rPr>
        <w:t>(self-creation)</w:t>
      </w:r>
    </w:p>
    <w:p w14:paraId="40D34C49" w14:textId="77777777" w:rsidR="004849D6" w:rsidRPr="004849D6" w:rsidRDefault="004849D6" w:rsidP="004849D6">
      <w:pPr>
        <w:rPr>
          <w:b/>
          <w:bCs/>
          <w:lang w:val="en-US"/>
        </w:rPr>
      </w:pPr>
      <w:r w:rsidRPr="004849D6">
        <w:rPr>
          <w:b/>
          <w:bCs/>
          <w:lang w:val="en-US"/>
        </w:rPr>
        <w:lastRenderedPageBreak/>
        <w:t>Comment:</w:t>
      </w:r>
    </w:p>
    <w:p w14:paraId="5F07945B" w14:textId="195D725C" w:rsidR="004849D6" w:rsidRPr="004849D6" w:rsidRDefault="009924A8" w:rsidP="004849D6">
      <w:pPr>
        <w:rPr>
          <w:lang w:val="en-US" w:bidi="bn-BD"/>
        </w:rPr>
      </w:pPr>
      <w:r>
        <w:rPr>
          <w:lang w:val="en-US" w:bidi="bn-BD"/>
        </w:rPr>
        <w:t xml:space="preserve">The third question was about whether </w:t>
      </w:r>
      <w:r>
        <w:rPr>
          <w:lang w:val="en-US"/>
        </w:rPr>
        <w:t>students can learn so many things outside their courses by using virtual learning. We see that during covid-19, there are many world famous universities which provided scope of getting training and certificate by participating online learning and this virtual learning help students to learn many things even outside their course</w:t>
      </w:r>
      <w:r>
        <w:rPr>
          <w:lang w:val="en-US" w:bidi="bn-BD"/>
        </w:rPr>
        <w:t>.</w:t>
      </w:r>
    </w:p>
    <w:p w14:paraId="6E6D49B1" w14:textId="19C99992" w:rsidR="002F5DFA" w:rsidRPr="002F5DFA" w:rsidRDefault="002F5DFA" w:rsidP="002F5DFA">
      <w:pPr>
        <w:rPr>
          <w:b/>
          <w:bCs/>
          <w:lang w:val="en-US" w:bidi="bn-BD"/>
        </w:rPr>
      </w:pPr>
      <w:r w:rsidRPr="002F5DFA">
        <w:rPr>
          <w:b/>
          <w:bCs/>
          <w:lang w:val="en-US" w:bidi="bn-BD"/>
        </w:rPr>
        <w:t>Student response of the Fourth question:</w:t>
      </w:r>
    </w:p>
    <w:p w14:paraId="06EE1F39" w14:textId="77777777" w:rsidR="004849D6" w:rsidRDefault="004849D6" w:rsidP="004849D6">
      <w:pPr>
        <w:keepNext/>
      </w:pPr>
      <w:r>
        <w:rPr>
          <w:noProof/>
          <w:lang w:val="en-US"/>
        </w:rPr>
        <w:drawing>
          <wp:inline distT="0" distB="0" distL="0" distR="0" wp14:anchorId="1AA9DC27" wp14:editId="0E88FC04">
            <wp:extent cx="4572000" cy="2743200"/>
            <wp:effectExtent l="0" t="0" r="0" b="0"/>
            <wp:docPr id="6" name="Chart 6">
              <a:extLst xmlns:a="http://schemas.openxmlformats.org/drawingml/2006/main">
                <a:ext uri="{FF2B5EF4-FFF2-40B4-BE49-F238E27FC236}">
                  <a16:creationId xmlns:a16="http://schemas.microsoft.com/office/drawing/2014/main" id="{989CC170-536D-40B1-9EC5-241E80FF18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432E2F0" w14:textId="29C4CB4F" w:rsidR="002F5DFA" w:rsidRDefault="004849D6" w:rsidP="004849D6">
      <w:pPr>
        <w:pStyle w:val="Caption"/>
        <w:rPr>
          <w:lang w:val="en-US" w:bidi="bn-BD"/>
        </w:rPr>
      </w:pPr>
      <w:r>
        <w:t xml:space="preserve">Figure </w:t>
      </w:r>
      <w:r>
        <w:fldChar w:fldCharType="begin"/>
      </w:r>
      <w:r>
        <w:instrText xml:space="preserve"> SEQ Figure \* ARABIC </w:instrText>
      </w:r>
      <w:r>
        <w:fldChar w:fldCharType="separate"/>
      </w:r>
      <w:r w:rsidR="00147739">
        <w:rPr>
          <w:noProof/>
        </w:rPr>
        <w:t>6</w:t>
      </w:r>
      <w:r>
        <w:fldChar w:fldCharType="end"/>
      </w:r>
      <w:r>
        <w:rPr>
          <w:lang w:val="en-US"/>
        </w:rPr>
        <w:t xml:space="preserve"> </w:t>
      </w:r>
      <w:r w:rsidRPr="006B0B71">
        <w:rPr>
          <w:lang w:val="en-US"/>
        </w:rPr>
        <w:t xml:space="preserve">student response of the </w:t>
      </w:r>
      <w:r>
        <w:rPr>
          <w:lang w:val="en-US"/>
        </w:rPr>
        <w:t>fourth</w:t>
      </w:r>
      <w:r w:rsidRPr="006B0B71">
        <w:rPr>
          <w:lang w:val="en-US"/>
        </w:rPr>
        <w:t xml:space="preserve"> question</w:t>
      </w:r>
      <w:r w:rsidR="00000F53">
        <w:rPr>
          <w:lang w:val="en-US" w:bidi="bn-BD"/>
        </w:rPr>
        <w:t xml:space="preserve"> </w:t>
      </w:r>
      <w:r w:rsidR="00000F53">
        <w:rPr>
          <w:noProof/>
          <w:lang w:val="en-US"/>
        </w:rPr>
        <w:t>(self-creation)</w:t>
      </w:r>
    </w:p>
    <w:p w14:paraId="38FF562F" w14:textId="77777777" w:rsidR="004849D6" w:rsidRPr="004849D6" w:rsidRDefault="004849D6" w:rsidP="004849D6">
      <w:pPr>
        <w:rPr>
          <w:b/>
          <w:bCs/>
          <w:lang w:val="en-US"/>
        </w:rPr>
      </w:pPr>
      <w:r w:rsidRPr="004849D6">
        <w:rPr>
          <w:b/>
          <w:bCs/>
          <w:lang w:val="en-US"/>
        </w:rPr>
        <w:t>Comment:</w:t>
      </w:r>
    </w:p>
    <w:p w14:paraId="03A3ABB8" w14:textId="57B6F783" w:rsidR="004849D6" w:rsidRPr="004849D6" w:rsidRDefault="00D40CFC" w:rsidP="004849D6">
      <w:pPr>
        <w:rPr>
          <w:lang w:val="en-US" w:bidi="bn-BD"/>
        </w:rPr>
      </w:pPr>
      <w:r>
        <w:rPr>
          <w:lang w:val="en-US" w:bidi="bn-BD"/>
        </w:rPr>
        <w:t xml:space="preserve">There are many things in our study that students may not be understand but google and internet has changed this limitation and created a good opportunity to solve that problem. </w:t>
      </w:r>
      <w:r w:rsidR="00266325">
        <w:rPr>
          <w:lang w:val="en-US" w:bidi="bn-BD"/>
        </w:rPr>
        <w:t>So,</w:t>
      </w:r>
      <w:r>
        <w:rPr>
          <w:lang w:val="en-US" w:bidi="bn-BD"/>
        </w:rPr>
        <w:t xml:space="preserve"> during asking the question of </w:t>
      </w:r>
      <w:r>
        <w:rPr>
          <w:lang w:val="en-US"/>
        </w:rPr>
        <w:t>virtual learning helps student to get clearer concept about their study on their learning experience</w:t>
      </w:r>
      <w:r w:rsidR="00266325">
        <w:rPr>
          <w:lang w:val="en-US" w:bidi="bn-BD"/>
        </w:rPr>
        <w:t xml:space="preserve">. Here we see that there are 50% students who agree with this statement. </w:t>
      </w:r>
    </w:p>
    <w:p w14:paraId="71B102E2" w14:textId="7CFEBC23" w:rsidR="002F5DFA" w:rsidRPr="002F5DFA" w:rsidRDefault="002F5DFA" w:rsidP="002F5DFA">
      <w:pPr>
        <w:rPr>
          <w:b/>
          <w:bCs/>
          <w:lang w:val="en-US" w:bidi="bn-BD"/>
        </w:rPr>
      </w:pPr>
      <w:r w:rsidRPr="002F5DFA">
        <w:rPr>
          <w:b/>
          <w:bCs/>
          <w:lang w:val="en-US" w:bidi="bn-BD"/>
        </w:rPr>
        <w:t>Student response of the Fifth question:</w:t>
      </w:r>
    </w:p>
    <w:p w14:paraId="0C1CB4C5" w14:textId="77777777" w:rsidR="004849D6" w:rsidRDefault="004849D6" w:rsidP="004849D6">
      <w:pPr>
        <w:keepNext/>
      </w:pPr>
      <w:r>
        <w:rPr>
          <w:noProof/>
          <w:lang w:val="en-US"/>
        </w:rPr>
        <w:lastRenderedPageBreak/>
        <w:drawing>
          <wp:inline distT="0" distB="0" distL="0" distR="0" wp14:anchorId="0FDFD1AD" wp14:editId="79743696">
            <wp:extent cx="4572000" cy="2743200"/>
            <wp:effectExtent l="0" t="0" r="0" b="0"/>
            <wp:docPr id="7" name="Chart 7">
              <a:extLst xmlns:a="http://schemas.openxmlformats.org/drawingml/2006/main">
                <a:ext uri="{FF2B5EF4-FFF2-40B4-BE49-F238E27FC236}">
                  <a16:creationId xmlns:a16="http://schemas.microsoft.com/office/drawing/2014/main" id="{AA79EF48-C810-4A01-9EA9-0229D52B45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E790F78" w14:textId="23EFDD19" w:rsidR="002F5DFA" w:rsidRDefault="004849D6" w:rsidP="004849D6">
      <w:pPr>
        <w:pStyle w:val="Caption"/>
        <w:rPr>
          <w:lang w:val="en-US" w:bidi="bn-BD"/>
        </w:rPr>
      </w:pPr>
      <w:r>
        <w:t xml:space="preserve">Figure </w:t>
      </w:r>
      <w:r>
        <w:fldChar w:fldCharType="begin"/>
      </w:r>
      <w:r>
        <w:instrText xml:space="preserve"> SEQ Figure \* ARABIC </w:instrText>
      </w:r>
      <w:r>
        <w:fldChar w:fldCharType="separate"/>
      </w:r>
      <w:r w:rsidR="00147739">
        <w:rPr>
          <w:noProof/>
        </w:rPr>
        <w:t>7</w:t>
      </w:r>
      <w:r>
        <w:fldChar w:fldCharType="end"/>
      </w:r>
      <w:r>
        <w:rPr>
          <w:lang w:val="en-US"/>
        </w:rPr>
        <w:t xml:space="preserve"> </w:t>
      </w:r>
      <w:r w:rsidRPr="00C367AA">
        <w:rPr>
          <w:lang w:val="en-US"/>
        </w:rPr>
        <w:t>student response of the first question</w:t>
      </w:r>
      <w:r w:rsidR="00000F53">
        <w:rPr>
          <w:lang w:val="en-US" w:bidi="bn-BD"/>
        </w:rPr>
        <w:t xml:space="preserve"> </w:t>
      </w:r>
      <w:r w:rsidR="00000F53">
        <w:rPr>
          <w:noProof/>
          <w:lang w:val="en-US"/>
        </w:rPr>
        <w:t>(self-creation)</w:t>
      </w:r>
    </w:p>
    <w:p w14:paraId="369A2696" w14:textId="77777777" w:rsidR="004849D6" w:rsidRPr="004849D6" w:rsidRDefault="004849D6" w:rsidP="004849D6">
      <w:pPr>
        <w:rPr>
          <w:b/>
          <w:bCs/>
          <w:lang w:val="en-US"/>
        </w:rPr>
      </w:pPr>
      <w:r w:rsidRPr="004849D6">
        <w:rPr>
          <w:b/>
          <w:bCs/>
          <w:lang w:val="en-US"/>
        </w:rPr>
        <w:t>Comment:</w:t>
      </w:r>
    </w:p>
    <w:p w14:paraId="131509C8" w14:textId="1E115A52" w:rsidR="002F5DFA" w:rsidRPr="00112875" w:rsidRDefault="00266325" w:rsidP="00112875">
      <w:pPr>
        <w:rPr>
          <w:lang w:val="en-US" w:bidi="bn-BD"/>
        </w:rPr>
      </w:pPr>
      <w:r>
        <w:rPr>
          <w:lang w:val="en-US" w:bidi="bn-BD"/>
        </w:rPr>
        <w:t xml:space="preserve">The last question which was asked about </w:t>
      </w:r>
      <w:r>
        <w:rPr>
          <w:lang w:val="en-US"/>
        </w:rPr>
        <w:t xml:space="preserve">during covid-19, students have got on the right track and perfectly continued their study due to virtual learning facilities. We see that 80% students agree with this statement and they think that </w:t>
      </w:r>
      <w:r w:rsidR="00B0353B">
        <w:rPr>
          <w:lang w:val="en-US"/>
        </w:rPr>
        <w:t>virtual</w:t>
      </w:r>
      <w:r>
        <w:rPr>
          <w:lang w:val="en-US"/>
        </w:rPr>
        <w:t xml:space="preserve"> </w:t>
      </w:r>
      <w:r w:rsidR="00B0353B">
        <w:rPr>
          <w:lang w:val="en-US"/>
        </w:rPr>
        <w:t>helped students to continue their class through online like Zoom software, google meetings etc.</w:t>
      </w:r>
    </w:p>
    <w:p w14:paraId="5F09E3F9" w14:textId="284616C6" w:rsidR="00112875" w:rsidRDefault="00826437" w:rsidP="00112875">
      <w:pPr>
        <w:pStyle w:val="Heading2"/>
      </w:pPr>
      <w:bookmarkStart w:id="13" w:name="_Toc59395467"/>
      <w:r>
        <w:t>Secondary Data Analysis</w:t>
      </w:r>
      <w:r w:rsidR="00112875">
        <w:t>:</w:t>
      </w:r>
      <w:bookmarkEnd w:id="13"/>
    </w:p>
    <w:p w14:paraId="23E48053" w14:textId="4E26B9DC" w:rsidR="00147739" w:rsidRPr="00147739" w:rsidRDefault="00147739" w:rsidP="00147739">
      <w:pPr>
        <w:rPr>
          <w:lang w:val="en-US" w:bidi="bn-BD"/>
        </w:rPr>
      </w:pPr>
      <w:r>
        <w:rPr>
          <w:lang w:val="en-US" w:bidi="bn-BD"/>
        </w:rPr>
        <w:t>A study on students of America in 2020 during covid-19, it has found that there are 72% parents in school commented that schools are providing digital resources and virtual learning opportunity during covid-19. 28% parents agree that the schools are proving real time interactive online learning during the covid-19 which undoubtedly one of the blessings of the virtual learnings and technological innovation.</w:t>
      </w:r>
    </w:p>
    <w:p w14:paraId="4FFADEC1" w14:textId="77777777" w:rsidR="00147739" w:rsidRDefault="00147739" w:rsidP="00147739">
      <w:pPr>
        <w:keepNext/>
      </w:pPr>
      <w:r>
        <w:rPr>
          <w:noProof/>
          <w:lang w:val="en-US"/>
        </w:rPr>
        <w:lastRenderedPageBreak/>
        <w:drawing>
          <wp:inline distT="0" distB="0" distL="0" distR="0" wp14:anchorId="74544D95" wp14:editId="43C2EE8B">
            <wp:extent cx="4248150" cy="3057216"/>
            <wp:effectExtent l="0" t="0" r="0" b="0"/>
            <wp:docPr id="8" name="Picture 8" descr="Digital learning: how COVID-19 made edtech a m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learning: how COVID-19 made edtech a mus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49551" cy="3058224"/>
                    </a:xfrm>
                    <a:prstGeom prst="rect">
                      <a:avLst/>
                    </a:prstGeom>
                    <a:noFill/>
                    <a:ln>
                      <a:noFill/>
                    </a:ln>
                  </pic:spPr>
                </pic:pic>
              </a:graphicData>
            </a:graphic>
          </wp:inline>
        </w:drawing>
      </w:r>
    </w:p>
    <w:p w14:paraId="525CEEDB" w14:textId="60667C06" w:rsidR="00112875" w:rsidRDefault="00147739" w:rsidP="00147739">
      <w:pPr>
        <w:pStyle w:val="Caption"/>
        <w:rPr>
          <w:lang w:val="en-US" w:bidi="bn-BD"/>
        </w:rPr>
      </w:pPr>
      <w:r>
        <w:t xml:space="preserve">Figure </w:t>
      </w:r>
      <w:r>
        <w:fldChar w:fldCharType="begin"/>
      </w:r>
      <w:r>
        <w:instrText xml:space="preserve"> SEQ Figure \* ARABIC </w:instrText>
      </w:r>
      <w:r>
        <w:fldChar w:fldCharType="separate"/>
      </w:r>
      <w:r>
        <w:rPr>
          <w:noProof/>
        </w:rPr>
        <w:t>8</w:t>
      </w:r>
      <w:r>
        <w:fldChar w:fldCharType="end"/>
      </w:r>
      <w:r>
        <w:rPr>
          <w:lang w:val="en-US"/>
        </w:rPr>
        <w:t xml:space="preserve"> virtual learning impact during covid-19</w:t>
      </w:r>
      <w:r>
        <w:rPr>
          <w:lang w:val="en-US" w:bidi="bn-BD"/>
        </w:rPr>
        <w:t xml:space="preserve"> (office for national statistics, 2020)</w:t>
      </w:r>
    </w:p>
    <w:p w14:paraId="2B8484A9" w14:textId="15E2153F" w:rsidR="00112875" w:rsidRDefault="00112875" w:rsidP="00112875">
      <w:pPr>
        <w:rPr>
          <w:lang w:val="en-US" w:bidi="bn-BD"/>
        </w:rPr>
      </w:pPr>
    </w:p>
    <w:p w14:paraId="1D55E12A" w14:textId="02ABC27B" w:rsidR="00112875" w:rsidRDefault="00112875" w:rsidP="00112875">
      <w:pPr>
        <w:rPr>
          <w:lang w:val="en-US" w:bidi="bn-BD"/>
        </w:rPr>
      </w:pPr>
    </w:p>
    <w:p w14:paraId="3A49F9A5" w14:textId="16C6F941" w:rsidR="00112875" w:rsidRDefault="00112875" w:rsidP="00112875">
      <w:pPr>
        <w:pStyle w:val="Heading1"/>
      </w:pPr>
      <w:bookmarkStart w:id="14" w:name="_Toc59395468"/>
      <w:r>
        <w:t>Findings and Recommendation.</w:t>
      </w:r>
      <w:bookmarkEnd w:id="14"/>
    </w:p>
    <w:p w14:paraId="53A5E925" w14:textId="4C64C702" w:rsidR="00147739" w:rsidRPr="00AE6D56" w:rsidRDefault="00147739" w:rsidP="00147739">
      <w:pPr>
        <w:rPr>
          <w:rFonts w:cs="Times New Roman"/>
          <w:szCs w:val="24"/>
        </w:rPr>
      </w:pPr>
      <w:r>
        <w:rPr>
          <w:rFonts w:cs="Times New Roman"/>
          <w:szCs w:val="24"/>
        </w:rPr>
        <w:t>So after conducting the research</w:t>
      </w:r>
      <w:r w:rsidRPr="00AE6D56">
        <w:rPr>
          <w:rFonts w:cs="Times New Roman"/>
          <w:szCs w:val="24"/>
        </w:rPr>
        <w:t xml:space="preserve">, it must be noted that, the virtual learning environment can prevent students from </w:t>
      </w:r>
      <w:r w:rsidRPr="00AE6D56">
        <w:rPr>
          <w:rFonts w:cs="Times New Roman"/>
          <w:szCs w:val="24"/>
          <w:lang w:bidi="bn-IN"/>
        </w:rPr>
        <w:t>dropping out consistent learning courses during pandemic situation like Covid-19. As this, the students become safe from session clutter. The self-paced feature of e-learning gives a student more scope to make himself more activated and efficient according to his learning requirements. All students are nit same and their ability to cope with the force that the teacher leads is different. But e-learning gives him flexibility to learn any course according to his desired force. If he wants to complete speedily, he can do. At the same time, he can move slower for which course he gets him weak.</w:t>
      </w:r>
      <w:r>
        <w:rPr>
          <w:rFonts w:cs="Times New Roman"/>
          <w:szCs w:val="24"/>
        </w:rPr>
        <w:t xml:space="preserve"> So, we got the followings findings of this research:</w:t>
      </w:r>
    </w:p>
    <w:p w14:paraId="3E9EB50C" w14:textId="77777777" w:rsidR="00147739" w:rsidRDefault="00147739" w:rsidP="00147739">
      <w:pPr>
        <w:pStyle w:val="ListParagraph"/>
        <w:numPr>
          <w:ilvl w:val="0"/>
          <w:numId w:val="4"/>
        </w:numPr>
        <w:rPr>
          <w:b/>
          <w:bCs/>
          <w:color w:val="auto"/>
          <w:sz w:val="22"/>
        </w:rPr>
      </w:pPr>
      <w:r>
        <w:t>Virtual learning makes shy students activated as they feel uncomfortable at physical classes.</w:t>
      </w:r>
    </w:p>
    <w:p w14:paraId="6994592F" w14:textId="77777777" w:rsidR="00147739" w:rsidRDefault="00147739" w:rsidP="00147739">
      <w:pPr>
        <w:pStyle w:val="ListParagraph"/>
        <w:numPr>
          <w:ilvl w:val="0"/>
          <w:numId w:val="4"/>
        </w:numPr>
        <w:rPr>
          <w:b/>
          <w:bCs/>
        </w:rPr>
      </w:pPr>
      <w:r>
        <w:t xml:space="preserve">Virtual learning approach offers easy access any time for the students. The students will need only a device like computer or mobile phone and internet connection. </w:t>
      </w:r>
    </w:p>
    <w:p w14:paraId="7B2E5961" w14:textId="1872C352" w:rsidR="00147739" w:rsidRDefault="00147739" w:rsidP="00147739">
      <w:pPr>
        <w:pStyle w:val="ListParagraph"/>
        <w:numPr>
          <w:ilvl w:val="0"/>
          <w:numId w:val="4"/>
        </w:numPr>
        <w:rPr>
          <w:b/>
          <w:bCs/>
        </w:rPr>
      </w:pPr>
      <w:r>
        <w:lastRenderedPageBreak/>
        <w:t>Online classes sometimes create a bunch of community where the students can discuss about their problems which in return helps to make a strong bonding with the other students and teacher</w:t>
      </w:r>
      <w:r w:rsidR="00000F53" w:rsidRPr="00000F53">
        <w:t xml:space="preserve"> (Abdullah, Mohd-Isa and Samsudin, 2020)</w:t>
      </w:r>
      <w:r>
        <w:t>.</w:t>
      </w:r>
    </w:p>
    <w:p w14:paraId="3C27E15D" w14:textId="01733357" w:rsidR="00147739" w:rsidRDefault="00147739" w:rsidP="00147739">
      <w:pPr>
        <w:pStyle w:val="ListParagraph"/>
        <w:numPr>
          <w:ilvl w:val="0"/>
          <w:numId w:val="4"/>
        </w:numPr>
        <w:rPr>
          <w:b/>
          <w:bCs/>
        </w:rPr>
      </w:pPr>
      <w:r>
        <w:t xml:space="preserve">Virtual learning maintains a low-cost budget and at the same time the travel cost of the students are rescued. </w:t>
      </w:r>
    </w:p>
    <w:p w14:paraId="60FD81D4" w14:textId="77777777" w:rsidR="00147739" w:rsidRDefault="00147739" w:rsidP="00147739">
      <w:pPr>
        <w:pStyle w:val="ListParagraph"/>
        <w:numPr>
          <w:ilvl w:val="0"/>
          <w:numId w:val="4"/>
        </w:numPr>
        <w:rPr>
          <w:b/>
          <w:bCs/>
        </w:rPr>
      </w:pPr>
      <w:r>
        <w:t xml:space="preserve">Virtual learning allows a student to study or learn any courses or cooperate with researchers internationally. </w:t>
      </w:r>
    </w:p>
    <w:p w14:paraId="786A8212" w14:textId="77777777" w:rsidR="00147739" w:rsidRDefault="00147739" w:rsidP="00147739">
      <w:pPr>
        <w:pStyle w:val="ListParagraph"/>
        <w:numPr>
          <w:ilvl w:val="0"/>
          <w:numId w:val="4"/>
        </w:numPr>
        <w:rPr>
          <w:b/>
          <w:bCs/>
        </w:rPr>
      </w:pPr>
      <w:r>
        <w:t>E-learning makes a student more competent about the usage of technologies and the students become more technical about dealing with any aspects.</w:t>
      </w:r>
    </w:p>
    <w:p w14:paraId="290CE780" w14:textId="77777777" w:rsidR="00147739" w:rsidRDefault="00147739" w:rsidP="00147739">
      <w:pPr>
        <w:pStyle w:val="ListParagraph"/>
        <w:numPr>
          <w:ilvl w:val="0"/>
          <w:numId w:val="4"/>
        </w:numPr>
        <w:rPr>
          <w:b/>
          <w:bCs/>
        </w:rPr>
      </w:pPr>
      <w:r>
        <w:t>Online learning programmes can immediately assess the progress of the learners and give feedback.</w:t>
      </w:r>
    </w:p>
    <w:p w14:paraId="42FB0F86" w14:textId="77777777" w:rsidR="00112875" w:rsidRDefault="00112875" w:rsidP="00112875"/>
    <w:p w14:paraId="1250A155" w14:textId="77777777" w:rsidR="00112875" w:rsidRDefault="00112875" w:rsidP="00112875">
      <w:pPr>
        <w:rPr>
          <w:lang w:val="en-US" w:bidi="bn-BD"/>
        </w:rPr>
      </w:pPr>
    </w:p>
    <w:p w14:paraId="08F20A8F" w14:textId="77777777" w:rsidR="00112875" w:rsidRPr="00112875" w:rsidRDefault="00112875" w:rsidP="00112875">
      <w:pPr>
        <w:rPr>
          <w:lang w:val="en-US" w:bidi="bn-BD"/>
        </w:rPr>
      </w:pPr>
    </w:p>
    <w:p w14:paraId="63FA55D6" w14:textId="77777777" w:rsidR="00112875" w:rsidRDefault="00826437" w:rsidP="00826437">
      <w:pPr>
        <w:pStyle w:val="Heading1"/>
      </w:pPr>
      <w:bookmarkStart w:id="15" w:name="_Toc59395469"/>
      <w:r>
        <w:t>Conclusion</w:t>
      </w:r>
      <w:bookmarkEnd w:id="15"/>
    </w:p>
    <w:p w14:paraId="1F669971" w14:textId="0655BE09" w:rsidR="00826437" w:rsidRDefault="007A6EC2" w:rsidP="00826437">
      <w:r w:rsidRPr="007A6EC2">
        <w:t>However, the phenomena virtual learning environment doesn’t appear before us of late rather most of the renowned educational institutions have already adapted with this method. Some institutions also arrange a training for the students so that they can be comfortable with the usage of web-based platform. And as this, the students will be more competent to cope with the current world which is mostly technology oriented. Online classes give extra support for educational system to complete or bring it to perfection. And this virtual learning approach creates specific scopes for the learners and instructors also that is not existing before. However, virtual learning has numerous advantages for both students and teachers. Arranging flexible environment and easy access, e-learning helps students to engage with self-paced learning. Students can get access or can review the previous lectures by downloading the uploaded class lectures which help them to get better understanding of the course. The relationship between the students and teachers become livelier and the teachers can focus the problems of the students with more concentration. Moreover, this virtual learning is a perfect approach to keep on the mobility of education system at the current Covid-19 situation.</w:t>
      </w:r>
    </w:p>
    <w:p w14:paraId="5A744739" w14:textId="77777777" w:rsidR="00D828CB" w:rsidRDefault="00D828CB" w:rsidP="00D828CB">
      <w:pPr>
        <w:pStyle w:val="Heading1"/>
      </w:pPr>
      <w:r>
        <w:lastRenderedPageBreak/>
        <w:t>References</w:t>
      </w:r>
    </w:p>
    <w:p w14:paraId="39DD47D3" w14:textId="77777777" w:rsidR="00D828CB" w:rsidRDefault="00D828CB" w:rsidP="00D828CB">
      <w:r>
        <w:t>Abdullah, J., Mohd-Isa, W. and Samsudin, M., 2020. Virtual reality to improve group work skill and self-directed learning in problem-based learning narratives. Virtual Reality, 23(4), pp.461-471.</w:t>
      </w:r>
    </w:p>
    <w:p w14:paraId="791935A0" w14:textId="77777777" w:rsidR="00D828CB" w:rsidRDefault="00D828CB" w:rsidP="00D828CB"/>
    <w:p w14:paraId="572B425F" w14:textId="77777777" w:rsidR="00D828CB" w:rsidRDefault="00D828CB" w:rsidP="00D828CB">
      <w:r>
        <w:t>Alrefaie, Z., Hassanien, M. and Al-Hayani, A., 2020. Monitoring Online Learning During COVID-19 Pandemic; Suggested Online Learning Portfolio (COVID-19 OLP). MedEdPublish, 9(1).</w:t>
      </w:r>
    </w:p>
    <w:p w14:paraId="319E0B1B" w14:textId="77777777" w:rsidR="00D828CB" w:rsidRDefault="00D828CB" w:rsidP="00D828CB"/>
    <w:p w14:paraId="171CE76C" w14:textId="150E2051" w:rsidR="00D828CB" w:rsidRDefault="00D828CB" w:rsidP="00D828CB">
      <w:r>
        <w:t>Alrefaie, Z., Hassanien, M. and Al-Hayani, A., 2020. Monitoring Online Learning During COVID-19 Pandemic; Suggested Online Learning Portfolio (COVID-19 OLP). MedEdPublish, 9(1).</w:t>
      </w:r>
    </w:p>
    <w:p w14:paraId="59FA734E" w14:textId="77777777" w:rsidR="001D6965" w:rsidRDefault="001D6965" w:rsidP="00D828CB"/>
    <w:p w14:paraId="6C017E2D" w14:textId="77777777" w:rsidR="00AA71F6" w:rsidRDefault="00AA71F6" w:rsidP="00AA71F6">
      <w:r>
        <w:t>Borucki, I., 2017. A Visual Data Collection Method: German Lacal Parties and Associations. Connections,.</w:t>
      </w:r>
    </w:p>
    <w:p w14:paraId="105277E4" w14:textId="77777777" w:rsidR="00AA71F6" w:rsidRDefault="00AA71F6" w:rsidP="00AA71F6"/>
    <w:p w14:paraId="46CE1CE6" w14:textId="77777777" w:rsidR="00AA71F6" w:rsidRDefault="00AA71F6" w:rsidP="00AA71F6">
      <w:r>
        <w:t>Byrne, M., 2010. Interviewing as a data collection method. AORN Journal, 74(2), pp.233-235.</w:t>
      </w:r>
    </w:p>
    <w:p w14:paraId="6C3790CC" w14:textId="58BB86F0" w:rsidR="00AA71F6" w:rsidRDefault="00AA71F6" w:rsidP="00AA71F6"/>
    <w:p w14:paraId="51D782C4" w14:textId="77777777" w:rsidR="00AA71F6" w:rsidRDefault="00AA71F6" w:rsidP="00AA71F6">
      <w:r>
        <w:t>Chou, S. and Liu, C., 2005. Learning effectiveness in a Web-based virtual learning environment: a learner control perspective. Journal of Computer Assisted Learning, 21(1), pp.65-76.</w:t>
      </w:r>
    </w:p>
    <w:p w14:paraId="53C07DAE" w14:textId="77777777" w:rsidR="00AA71F6" w:rsidRDefault="00AA71F6" w:rsidP="00AA71F6"/>
    <w:p w14:paraId="2ABADBDF" w14:textId="77777777" w:rsidR="00AA71F6" w:rsidRDefault="00AA71F6" w:rsidP="00AA71F6">
      <w:r>
        <w:t>Denk, T., 2010. Comparative multilevel analysis: proposal for a methodology. International Journal of Social Research Methodology, 13(1), pp.29-39.</w:t>
      </w:r>
    </w:p>
    <w:p w14:paraId="5D91B3EE" w14:textId="77777777" w:rsidR="00AA71F6" w:rsidRDefault="00AA71F6" w:rsidP="00AA71F6"/>
    <w:p w14:paraId="39B09AF6" w14:textId="77777777" w:rsidR="00AA71F6" w:rsidRDefault="00AA71F6" w:rsidP="00AA71F6">
      <w:r>
        <w:t>Dewi, R., 2017. Primary Nurse Experiences in Applying Primary Method: A Phenomenology Study. Nursing &amp; Care Open Access Journal, 4(2).</w:t>
      </w:r>
    </w:p>
    <w:p w14:paraId="47359F9E" w14:textId="77777777" w:rsidR="00AA71F6" w:rsidRDefault="00AA71F6" w:rsidP="00AA71F6"/>
    <w:p w14:paraId="6F39387A" w14:textId="77777777" w:rsidR="00AA71F6" w:rsidRDefault="00AA71F6" w:rsidP="00AA71F6">
      <w:r>
        <w:t>Dohare, A. and B, M., 2019. Data Collection in Wireless Sensor Networks Using Prediction Method. Journal of Advanced Research in Dynamical and Control Systems, 11(0009-SPECIAL ISSUE), pp.815-820.</w:t>
      </w:r>
    </w:p>
    <w:p w14:paraId="4AE6E131" w14:textId="77777777" w:rsidR="00D828CB" w:rsidRDefault="00D828CB" w:rsidP="00D828CB"/>
    <w:p w14:paraId="0BE8E4E1" w14:textId="77777777" w:rsidR="00D828CB" w:rsidRDefault="00D828CB" w:rsidP="00D828CB">
      <w:r>
        <w:t>Ewais, A. and De Troyer, O., 2014. Authoring Adaptive 3D Virtual Learning Environments. International Journal of Virtual and Personal Learning Environments, 5(1), pp.1-19.</w:t>
      </w:r>
    </w:p>
    <w:p w14:paraId="00A1363A" w14:textId="77777777" w:rsidR="00D828CB" w:rsidRDefault="00D828CB" w:rsidP="00D828CB"/>
    <w:p w14:paraId="43AA022C" w14:textId="77777777" w:rsidR="00D828CB" w:rsidRDefault="00D828CB" w:rsidP="00D828CB">
      <w:r>
        <w:t>Foss, J., 2017. Lessons from learning in virtual environments. British Journal of Educational Technology, 40(3), pp.556-560.</w:t>
      </w:r>
    </w:p>
    <w:p w14:paraId="6C22272D" w14:textId="77777777" w:rsidR="00D828CB" w:rsidRDefault="00D828CB" w:rsidP="00D828CB"/>
    <w:p w14:paraId="7545E2CE" w14:textId="77777777" w:rsidR="00D828CB" w:rsidRDefault="00D828CB" w:rsidP="00D828CB">
      <w:r>
        <w:t>Gross, L., 2020. Learning Together During the COVID-19 Experience. Journal - American Water Works Association, 112(8), pp.81-83.</w:t>
      </w:r>
    </w:p>
    <w:p w14:paraId="151AE39D" w14:textId="77777777" w:rsidR="00D828CB" w:rsidRDefault="00D828CB" w:rsidP="00D828CB"/>
    <w:p w14:paraId="439AAB5E" w14:textId="77777777" w:rsidR="00D828CB" w:rsidRDefault="00D828CB" w:rsidP="00D828CB">
      <w:r>
        <w:t>Laffey, J., Stichter, J. and Galyen, K., 2020. Distance Learning for Students during covid-19 with Special Needs through 3D Virtual Learning. International Journal of Virtual and Personal Learning Environments, 5(2), pp.15-27.</w:t>
      </w:r>
    </w:p>
    <w:p w14:paraId="1FAD0ADE" w14:textId="77777777" w:rsidR="00D828CB" w:rsidRDefault="00D828CB" w:rsidP="00D828CB"/>
    <w:p w14:paraId="4C86B8B2" w14:textId="77777777" w:rsidR="00D828CB" w:rsidRDefault="00D828CB" w:rsidP="00D828CB">
      <w:r>
        <w:t>Livingstone, D., Kemp, J. and Edgar, E., 2020. From Multi-User Virtual Environment to 3D Virtual Learning Environment. Research in Learning Technology, 16(3).</w:t>
      </w:r>
    </w:p>
    <w:p w14:paraId="67685A88" w14:textId="77777777" w:rsidR="00D828CB" w:rsidRDefault="00D828CB" w:rsidP="00D828CB"/>
    <w:p w14:paraId="2965F364" w14:textId="77777777" w:rsidR="00D828CB" w:rsidRDefault="00D828CB" w:rsidP="00D828CB">
      <w:r>
        <w:t>Mort, L., 2020. Learning &amp; Development: ICT - Virtual learning. Nursery World, 2010(3).</w:t>
      </w:r>
    </w:p>
    <w:p w14:paraId="473710F4" w14:textId="77777777" w:rsidR="00D828CB" w:rsidRDefault="00D828CB" w:rsidP="00D828CB"/>
    <w:p w14:paraId="26924160" w14:textId="77777777" w:rsidR="00D828CB" w:rsidRDefault="00D828CB" w:rsidP="00D828CB">
      <w:r>
        <w:lastRenderedPageBreak/>
        <w:t>Pelet, J. and Lecat, B., 2019. Virtual Worlds as the Next Asset of Virtual Learning Environments for Students in Business?. International Journal of Virtual and Personal Learning Environments, 3(2), pp.59-76.</w:t>
      </w:r>
    </w:p>
    <w:p w14:paraId="53E2C675" w14:textId="77777777" w:rsidR="00D828CB" w:rsidRDefault="00D828CB" w:rsidP="00D828CB"/>
    <w:p w14:paraId="3DE45464" w14:textId="77777777" w:rsidR="00D828CB" w:rsidRDefault="00D828CB" w:rsidP="00D828CB">
      <w:r>
        <w:t>V, A., 2020. ANALYSIS OF E-LEARNING READINESS IN LECTURERS DURING THE COVID-19 PANDEMIC. PARIPEX INDIAN JOURNAL OF RESEARCH, pp.1-6.</w:t>
      </w:r>
    </w:p>
    <w:p w14:paraId="7B864AA7" w14:textId="77777777" w:rsidR="00D828CB" w:rsidRDefault="00D828CB" w:rsidP="00D828CB"/>
    <w:p w14:paraId="3C839F23" w14:textId="69EAF010" w:rsidR="00826437" w:rsidRDefault="00D828CB" w:rsidP="00D828CB">
      <w:r>
        <w:t>Vosinakis, S. and Koutsabasis, P., 2020. Interaction design studio learning in virtual worlds. Virtual Reality, 17(1), pp.59-75.</w:t>
      </w:r>
    </w:p>
    <w:p w14:paraId="6F61BAE1" w14:textId="134B351D" w:rsidR="00826437" w:rsidRDefault="00826437" w:rsidP="00826437"/>
    <w:p w14:paraId="47415840" w14:textId="30E36A5D" w:rsidR="00826437" w:rsidRDefault="00826437" w:rsidP="00826437"/>
    <w:p w14:paraId="1F7446D5" w14:textId="4ACE1313" w:rsidR="00826437" w:rsidRDefault="00826437" w:rsidP="00826437"/>
    <w:p w14:paraId="5EBE947F" w14:textId="77777777" w:rsidR="00826437" w:rsidRDefault="00826437" w:rsidP="00826437"/>
    <w:p w14:paraId="32247DE1" w14:textId="3CFE007F" w:rsidR="00826437" w:rsidRDefault="00826437" w:rsidP="00826437"/>
    <w:p w14:paraId="7765E738" w14:textId="1B643C71" w:rsidR="00826437" w:rsidRDefault="00826437" w:rsidP="00826437"/>
    <w:p w14:paraId="6F6F8082" w14:textId="23A1E3AE" w:rsidR="00826437" w:rsidRDefault="00826437" w:rsidP="00826437"/>
    <w:p w14:paraId="14A845C8" w14:textId="1689CCA5" w:rsidR="00826437" w:rsidRDefault="00826437" w:rsidP="00826437"/>
    <w:p w14:paraId="3F7C9841" w14:textId="29E9C5F0" w:rsidR="00826437" w:rsidRDefault="00826437" w:rsidP="00826437"/>
    <w:p w14:paraId="085B573E" w14:textId="332E8AD7" w:rsidR="00826437" w:rsidRDefault="00826437" w:rsidP="00826437"/>
    <w:p w14:paraId="1B911F1E" w14:textId="2963808A" w:rsidR="00826437" w:rsidRDefault="00826437" w:rsidP="00826437"/>
    <w:p w14:paraId="69470246" w14:textId="642F36F5" w:rsidR="00826437" w:rsidRDefault="00826437" w:rsidP="00826437"/>
    <w:p w14:paraId="025C34B1" w14:textId="265E1C0E" w:rsidR="00826437" w:rsidRDefault="00826437" w:rsidP="00826437"/>
    <w:p w14:paraId="03670FF2" w14:textId="23DB6CA4" w:rsidR="00826437" w:rsidRDefault="00826437" w:rsidP="00826437"/>
    <w:p w14:paraId="33E38C1F" w14:textId="77777777" w:rsidR="00826437" w:rsidRPr="00826437" w:rsidRDefault="00826437" w:rsidP="00826437"/>
    <w:sectPr w:rsidR="00826437" w:rsidRPr="00826437">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2745FF" w14:textId="77777777" w:rsidR="00E8185D" w:rsidRDefault="00E8185D" w:rsidP="00D828CB">
      <w:pPr>
        <w:spacing w:after="0" w:line="240" w:lineRule="auto"/>
      </w:pPr>
      <w:r>
        <w:separator/>
      </w:r>
    </w:p>
  </w:endnote>
  <w:endnote w:type="continuationSeparator" w:id="0">
    <w:p w14:paraId="45BAC102" w14:textId="77777777" w:rsidR="00E8185D" w:rsidRDefault="00E8185D" w:rsidP="00D828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Lucida Grande">
    <w:altName w:val="﷽﷽﷽﷽﷽﷽﷽﷽"/>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1222027"/>
      <w:docPartObj>
        <w:docPartGallery w:val="Page Numbers (Bottom of Page)"/>
        <w:docPartUnique/>
      </w:docPartObj>
    </w:sdtPr>
    <w:sdtEndPr>
      <w:rPr>
        <w:b/>
        <w:bCs/>
      </w:rPr>
    </w:sdtEndPr>
    <w:sdtContent>
      <w:p w14:paraId="7CE8DA74" w14:textId="16C8A47F" w:rsidR="00D828CB" w:rsidRDefault="00D828C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157EE" w:rsidRPr="00E157EE">
          <w:rPr>
            <w:b/>
            <w:bCs/>
            <w:noProof/>
          </w:rPr>
          <w:t>1</w:t>
        </w:r>
        <w:r>
          <w:rPr>
            <w:b/>
            <w:bCs/>
            <w:noProof/>
          </w:rPr>
          <w:fldChar w:fldCharType="end"/>
        </w:r>
        <w:r>
          <w:rPr>
            <w:b/>
            <w:bCs/>
          </w:rPr>
          <w:t xml:space="preserve"> | </w:t>
        </w:r>
        <w:r>
          <w:rPr>
            <w:color w:val="7F7F7F" w:themeColor="background1" w:themeShade="7F"/>
            <w:spacing w:val="60"/>
          </w:rPr>
          <w:t>Page</w:t>
        </w:r>
      </w:p>
    </w:sdtContent>
  </w:sdt>
  <w:p w14:paraId="592C5B95" w14:textId="77777777" w:rsidR="00D828CB" w:rsidRDefault="00D828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F1136A" w14:textId="77777777" w:rsidR="00E8185D" w:rsidRDefault="00E8185D" w:rsidP="00D828CB">
      <w:pPr>
        <w:spacing w:after="0" w:line="240" w:lineRule="auto"/>
      </w:pPr>
      <w:r>
        <w:separator/>
      </w:r>
    </w:p>
  </w:footnote>
  <w:footnote w:type="continuationSeparator" w:id="0">
    <w:p w14:paraId="4B4AAAC2" w14:textId="77777777" w:rsidR="00E8185D" w:rsidRDefault="00E8185D" w:rsidP="00D828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1279FE"/>
    <w:multiLevelType w:val="hybridMultilevel"/>
    <w:tmpl w:val="C25CBEB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B07E07"/>
    <w:multiLevelType w:val="hybridMultilevel"/>
    <w:tmpl w:val="56C4F52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3E8C382E"/>
    <w:multiLevelType w:val="hybridMultilevel"/>
    <w:tmpl w:val="EA0ECF3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7D8353FD"/>
    <w:multiLevelType w:val="hybridMultilevel"/>
    <w:tmpl w:val="9F62047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I0NjU2MzQ1sTQGEko6SsGpxcWZ+XkgBUa1APGxqecsAAAA"/>
  </w:docVars>
  <w:rsids>
    <w:rsidRoot w:val="007559D3"/>
    <w:rsid w:val="00000F53"/>
    <w:rsid w:val="00063F10"/>
    <w:rsid w:val="00066C04"/>
    <w:rsid w:val="00075452"/>
    <w:rsid w:val="0007792B"/>
    <w:rsid w:val="000B220A"/>
    <w:rsid w:val="00112875"/>
    <w:rsid w:val="00142001"/>
    <w:rsid w:val="00147739"/>
    <w:rsid w:val="001A21F7"/>
    <w:rsid w:val="001D46C8"/>
    <w:rsid w:val="001D6965"/>
    <w:rsid w:val="00213321"/>
    <w:rsid w:val="00266325"/>
    <w:rsid w:val="002B50F1"/>
    <w:rsid w:val="002F5DFA"/>
    <w:rsid w:val="00331425"/>
    <w:rsid w:val="003B6CB4"/>
    <w:rsid w:val="00423E69"/>
    <w:rsid w:val="004849D6"/>
    <w:rsid w:val="005062BA"/>
    <w:rsid w:val="005353AF"/>
    <w:rsid w:val="00555047"/>
    <w:rsid w:val="00595BC3"/>
    <w:rsid w:val="0060529C"/>
    <w:rsid w:val="00607D23"/>
    <w:rsid w:val="00644D2A"/>
    <w:rsid w:val="006C5FDF"/>
    <w:rsid w:val="006D5ABE"/>
    <w:rsid w:val="00715898"/>
    <w:rsid w:val="00733102"/>
    <w:rsid w:val="007559D3"/>
    <w:rsid w:val="007A6EC2"/>
    <w:rsid w:val="007D1596"/>
    <w:rsid w:val="007F22BE"/>
    <w:rsid w:val="00826437"/>
    <w:rsid w:val="00833BBD"/>
    <w:rsid w:val="00856248"/>
    <w:rsid w:val="008C4DC6"/>
    <w:rsid w:val="008F6971"/>
    <w:rsid w:val="0093689D"/>
    <w:rsid w:val="009624E6"/>
    <w:rsid w:val="009827FA"/>
    <w:rsid w:val="009924A8"/>
    <w:rsid w:val="009D4B0C"/>
    <w:rsid w:val="009F42F7"/>
    <w:rsid w:val="009F7201"/>
    <w:rsid w:val="00A25FCA"/>
    <w:rsid w:val="00A337BC"/>
    <w:rsid w:val="00A3667C"/>
    <w:rsid w:val="00AA6777"/>
    <w:rsid w:val="00AA71F6"/>
    <w:rsid w:val="00B0353B"/>
    <w:rsid w:val="00B10F33"/>
    <w:rsid w:val="00B26FBB"/>
    <w:rsid w:val="00C57A47"/>
    <w:rsid w:val="00D17BF4"/>
    <w:rsid w:val="00D40CFC"/>
    <w:rsid w:val="00D722CA"/>
    <w:rsid w:val="00D828CB"/>
    <w:rsid w:val="00DF0964"/>
    <w:rsid w:val="00DF3023"/>
    <w:rsid w:val="00E134BB"/>
    <w:rsid w:val="00E157EE"/>
    <w:rsid w:val="00E21F7E"/>
    <w:rsid w:val="00E678D8"/>
    <w:rsid w:val="00E8185D"/>
    <w:rsid w:val="00EE11E5"/>
    <w:rsid w:val="00F8253A"/>
    <w:rsid w:val="00F844DD"/>
    <w:rsid w:val="00F93EFF"/>
  </w:rsids>
  <m:mathPr>
    <m:mathFont m:val="Cambria Math"/>
    <m:brkBin m:val="before"/>
    <m:brkBinSub m:val="--"/>
    <m:smallFrac m:val="0"/>
    <m:dispDef/>
    <m:lMargin m:val="0"/>
    <m:rMargin m:val="0"/>
    <m:defJc m:val="centerGroup"/>
    <m:wrapIndent m:val="1440"/>
    <m:intLim m:val="subSup"/>
    <m:naryLim m:val="undOvr"/>
  </m:mathPr>
  <w:themeFontLang w:val="en-US" w:eastAsia="ja-JP"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8D120E"/>
  <w15:docId w15:val="{046E18E8-DB2D-428D-B5BD-5A3501DC0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2BE"/>
    <w:pPr>
      <w:spacing w:line="360" w:lineRule="auto"/>
      <w:jc w:val="both"/>
    </w:pPr>
    <w:rPr>
      <w:rFonts w:ascii="Times New Roman" w:eastAsiaTheme="minorEastAsia" w:hAnsi="Times New Roman"/>
      <w:color w:val="000000" w:themeColor="text1"/>
      <w:sz w:val="24"/>
      <w:szCs w:val="22"/>
      <w:lang w:val="en-GB" w:bidi="ar-SA"/>
    </w:rPr>
  </w:style>
  <w:style w:type="paragraph" w:styleId="Heading1">
    <w:name w:val="heading 1"/>
    <w:basedOn w:val="Normal"/>
    <w:next w:val="Normal"/>
    <w:link w:val="Heading1Char"/>
    <w:uiPriority w:val="9"/>
    <w:qFormat/>
    <w:rsid w:val="007F22BE"/>
    <w:pPr>
      <w:keepNext/>
      <w:keepLines/>
      <w:spacing w:before="240" w:after="0"/>
      <w:jc w:val="center"/>
      <w:outlineLvl w:val="0"/>
    </w:pPr>
    <w:rPr>
      <w:rFonts w:eastAsiaTheme="majorEastAsia" w:cstheme="majorBidi"/>
      <w:b/>
      <w:sz w:val="28"/>
      <w:szCs w:val="32"/>
      <w:u w:val="single"/>
      <w:lang w:val="en-US" w:bidi="bn-BD"/>
    </w:rPr>
  </w:style>
  <w:style w:type="paragraph" w:styleId="Heading2">
    <w:name w:val="heading 2"/>
    <w:basedOn w:val="Normal"/>
    <w:next w:val="Normal"/>
    <w:link w:val="Heading2Char"/>
    <w:uiPriority w:val="9"/>
    <w:unhideWhenUsed/>
    <w:qFormat/>
    <w:rsid w:val="007F22BE"/>
    <w:pPr>
      <w:keepNext/>
      <w:keepLines/>
      <w:spacing w:before="40" w:after="0"/>
      <w:outlineLvl w:val="1"/>
    </w:pPr>
    <w:rPr>
      <w:rFonts w:eastAsiaTheme="majorEastAsia" w:cs="Times New Roman"/>
      <w:b/>
      <w:i/>
      <w:sz w:val="26"/>
      <w:szCs w:val="28"/>
      <w:lang w:val="en-US" w:bidi="bn-BD"/>
    </w:rPr>
  </w:style>
  <w:style w:type="paragraph" w:styleId="Heading3">
    <w:name w:val="heading 3"/>
    <w:basedOn w:val="Normal"/>
    <w:next w:val="Normal"/>
    <w:link w:val="Heading3Char"/>
    <w:uiPriority w:val="9"/>
    <w:unhideWhenUsed/>
    <w:qFormat/>
    <w:rsid w:val="005062BA"/>
    <w:pPr>
      <w:keepNext/>
      <w:keepLines/>
      <w:spacing w:before="4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33BBD"/>
    <w:pPr>
      <w:spacing w:after="0" w:line="360" w:lineRule="auto"/>
      <w:jc w:val="both"/>
    </w:pPr>
    <w:rPr>
      <w:rFonts w:ascii="Times New Roman" w:hAnsi="Times New Roman" w:cs="Calibri"/>
      <w:color w:val="000000" w:themeColor="text1"/>
      <w:lang w:val="en-GB"/>
    </w:rPr>
  </w:style>
  <w:style w:type="character" w:customStyle="1" w:styleId="Heading1Char">
    <w:name w:val="Heading 1 Char"/>
    <w:basedOn w:val="DefaultParagraphFont"/>
    <w:link w:val="Heading1"/>
    <w:uiPriority w:val="9"/>
    <w:rsid w:val="007F22BE"/>
    <w:rPr>
      <w:rFonts w:ascii="Times New Roman" w:eastAsiaTheme="majorEastAsia" w:hAnsi="Times New Roman" w:cstheme="majorBidi"/>
      <w:b/>
      <w:color w:val="000000" w:themeColor="text1"/>
      <w:sz w:val="28"/>
      <w:szCs w:val="32"/>
      <w:u w:val="single"/>
    </w:rPr>
  </w:style>
  <w:style w:type="character" w:customStyle="1" w:styleId="Heading3Char">
    <w:name w:val="Heading 3 Char"/>
    <w:basedOn w:val="DefaultParagraphFont"/>
    <w:link w:val="Heading3"/>
    <w:uiPriority w:val="9"/>
    <w:rsid w:val="005062BA"/>
    <w:rPr>
      <w:rFonts w:ascii="Times New Roman" w:eastAsiaTheme="majorEastAsia" w:hAnsi="Times New Roman" w:cstheme="majorBidi"/>
      <w:b/>
      <w:color w:val="000000" w:themeColor="text1"/>
      <w:sz w:val="24"/>
      <w:szCs w:val="30"/>
      <w:lang w:val="en-GB"/>
    </w:rPr>
  </w:style>
  <w:style w:type="character" w:customStyle="1" w:styleId="Heading2Char">
    <w:name w:val="Heading 2 Char"/>
    <w:basedOn w:val="DefaultParagraphFont"/>
    <w:link w:val="Heading2"/>
    <w:uiPriority w:val="9"/>
    <w:rsid w:val="007F22BE"/>
    <w:rPr>
      <w:rFonts w:ascii="Times New Roman" w:eastAsiaTheme="majorEastAsia" w:hAnsi="Times New Roman" w:cs="Times New Roman"/>
      <w:b/>
      <w:i/>
      <w:color w:val="000000" w:themeColor="text1"/>
      <w:sz w:val="26"/>
    </w:rPr>
  </w:style>
  <w:style w:type="paragraph" w:styleId="TOC1">
    <w:name w:val="toc 1"/>
    <w:basedOn w:val="Normal"/>
    <w:next w:val="Normal"/>
    <w:autoRedefine/>
    <w:uiPriority w:val="39"/>
    <w:unhideWhenUsed/>
    <w:rsid w:val="00331425"/>
    <w:pPr>
      <w:spacing w:after="100"/>
    </w:pPr>
  </w:style>
  <w:style w:type="paragraph" w:styleId="ListParagraph">
    <w:name w:val="List Paragraph"/>
    <w:basedOn w:val="Normal"/>
    <w:uiPriority w:val="34"/>
    <w:qFormat/>
    <w:rsid w:val="00733102"/>
    <w:pPr>
      <w:ind w:left="720"/>
      <w:contextualSpacing/>
    </w:pPr>
  </w:style>
  <w:style w:type="paragraph" w:styleId="Caption">
    <w:name w:val="caption"/>
    <w:basedOn w:val="Normal"/>
    <w:next w:val="Normal"/>
    <w:uiPriority w:val="35"/>
    <w:unhideWhenUsed/>
    <w:qFormat/>
    <w:rsid w:val="0007792B"/>
    <w:pPr>
      <w:spacing w:after="200" w:line="240" w:lineRule="auto"/>
    </w:pPr>
    <w:rPr>
      <w:rFonts w:eastAsia="Times New Roman" w:cs="Times New Roman"/>
      <w:i/>
      <w:iCs/>
      <w:color w:val="44546A" w:themeColor="text2"/>
      <w:sz w:val="18"/>
      <w:szCs w:val="18"/>
    </w:rPr>
  </w:style>
  <w:style w:type="table" w:styleId="TableGrid">
    <w:name w:val="Table Grid"/>
    <w:basedOn w:val="TableNormal"/>
    <w:uiPriority w:val="39"/>
    <w:rsid w:val="00595B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A6EC2"/>
    <w:pPr>
      <w:spacing w:line="259" w:lineRule="auto"/>
      <w:jc w:val="left"/>
      <w:outlineLvl w:val="9"/>
    </w:pPr>
    <w:rPr>
      <w:rFonts w:asciiTheme="majorHAnsi" w:hAnsiTheme="majorHAnsi"/>
      <w:b w:val="0"/>
      <w:color w:val="2F5496" w:themeColor="accent1" w:themeShade="BF"/>
      <w:sz w:val="32"/>
      <w:u w:val="none"/>
      <w:lang w:bidi="ar-SA"/>
    </w:rPr>
  </w:style>
  <w:style w:type="paragraph" w:styleId="TOC2">
    <w:name w:val="toc 2"/>
    <w:basedOn w:val="Normal"/>
    <w:next w:val="Normal"/>
    <w:autoRedefine/>
    <w:uiPriority w:val="39"/>
    <w:unhideWhenUsed/>
    <w:rsid w:val="007A6EC2"/>
    <w:pPr>
      <w:spacing w:after="100"/>
      <w:ind w:left="240"/>
    </w:pPr>
  </w:style>
  <w:style w:type="character" w:styleId="Hyperlink">
    <w:name w:val="Hyperlink"/>
    <w:basedOn w:val="DefaultParagraphFont"/>
    <w:uiPriority w:val="99"/>
    <w:unhideWhenUsed/>
    <w:rsid w:val="007A6EC2"/>
    <w:rPr>
      <w:color w:val="0563C1" w:themeColor="hyperlink"/>
      <w:u w:val="single"/>
    </w:rPr>
  </w:style>
  <w:style w:type="paragraph" w:styleId="Header">
    <w:name w:val="header"/>
    <w:basedOn w:val="Normal"/>
    <w:link w:val="HeaderChar"/>
    <w:uiPriority w:val="99"/>
    <w:unhideWhenUsed/>
    <w:rsid w:val="00D828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28CB"/>
    <w:rPr>
      <w:rFonts w:ascii="Times New Roman" w:eastAsiaTheme="minorEastAsia" w:hAnsi="Times New Roman"/>
      <w:color w:val="000000" w:themeColor="text1"/>
      <w:sz w:val="24"/>
      <w:szCs w:val="22"/>
      <w:lang w:val="en-GB" w:bidi="ar-SA"/>
    </w:rPr>
  </w:style>
  <w:style w:type="paragraph" w:styleId="Footer">
    <w:name w:val="footer"/>
    <w:basedOn w:val="Normal"/>
    <w:link w:val="FooterChar"/>
    <w:uiPriority w:val="99"/>
    <w:unhideWhenUsed/>
    <w:rsid w:val="00D828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28CB"/>
    <w:rPr>
      <w:rFonts w:ascii="Times New Roman" w:eastAsiaTheme="minorEastAsia" w:hAnsi="Times New Roman"/>
      <w:color w:val="000000" w:themeColor="text1"/>
      <w:sz w:val="24"/>
      <w:szCs w:val="22"/>
      <w:lang w:val="en-GB" w:bidi="ar-SA"/>
    </w:rPr>
  </w:style>
  <w:style w:type="paragraph" w:styleId="BalloonText">
    <w:name w:val="Balloon Text"/>
    <w:basedOn w:val="Normal"/>
    <w:link w:val="BalloonTextChar"/>
    <w:uiPriority w:val="99"/>
    <w:semiHidden/>
    <w:unhideWhenUsed/>
    <w:rsid w:val="00E157EE"/>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157EE"/>
    <w:rPr>
      <w:rFonts w:ascii="Lucida Grande" w:eastAsiaTheme="minorEastAsia" w:hAnsi="Lucida Grande" w:cs="Lucida Grande"/>
      <w:color w:val="000000" w:themeColor="text1"/>
      <w:sz w:val="18"/>
      <w:szCs w:val="18"/>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39855936">
      <w:bodyDiv w:val="1"/>
      <w:marLeft w:val="0"/>
      <w:marRight w:val="0"/>
      <w:marTop w:val="0"/>
      <w:marBottom w:val="0"/>
      <w:divBdr>
        <w:top w:val="none" w:sz="0" w:space="0" w:color="auto"/>
        <w:left w:val="none" w:sz="0" w:space="0" w:color="auto"/>
        <w:bottom w:val="none" w:sz="0" w:space="0" w:color="auto"/>
        <w:right w:val="none" w:sz="0" w:space="0" w:color="auto"/>
      </w:divBdr>
    </w:div>
    <w:div w:id="1761608183">
      <w:bodyDiv w:val="1"/>
      <w:marLeft w:val="0"/>
      <w:marRight w:val="0"/>
      <w:marTop w:val="0"/>
      <w:marBottom w:val="0"/>
      <w:divBdr>
        <w:top w:val="none" w:sz="0" w:space="0" w:color="auto"/>
        <w:left w:val="none" w:sz="0" w:space="0" w:color="auto"/>
        <w:bottom w:val="none" w:sz="0" w:space="0" w:color="auto"/>
        <w:right w:val="none" w:sz="0" w:space="0" w:color="auto"/>
      </w:divBdr>
    </w:div>
    <w:div w:id="2129546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Nazim%20Hossain\Desktop\zia%20Bhai\December%202020\2000%20word%20university\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Nazim%20Hossain\Desktop\zia%20Bhai\December%202020\2000%20word%20university\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Nazim%20Hossain\Desktop\zia%20Bhai\December%202020\2000%20word%20university\New%20Microsoft%20Excel%20Work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Nazim%20Hossain\Desktop\zia%20Bhai\December%202020\2000%20word%20university\New%20Microsoft%20Excel%20Work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Nazim%20Hossain\Desktop\zia%20Bhai\December%202020\2000%20word%20university\New%20Microsoft%20Excel%20Worksheet.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Sheet1!$D$17</c:f>
              <c:strCache>
                <c:ptCount val="1"/>
                <c:pt idx="0">
                  <c:v>1</c:v>
                </c:pt>
              </c:strCache>
            </c:strRef>
          </c:tx>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E03C-4C93-8CB9-CB587DD43807}"/>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E03C-4C93-8CB9-CB587DD43807}"/>
              </c:ext>
            </c:extLst>
          </c:dPt>
          <c:dPt>
            <c:idx val="2"/>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E03C-4C93-8CB9-CB587DD43807}"/>
              </c:ext>
            </c:extLst>
          </c:dPt>
          <c:dPt>
            <c:idx val="3"/>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E03C-4C93-8CB9-CB587DD43807}"/>
              </c:ext>
            </c:extLst>
          </c:dPt>
          <c:dPt>
            <c:idx val="4"/>
            <c:bubble3D val="0"/>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E03C-4C93-8CB9-CB587DD4380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Sheet1!$E$16:$I$16</c:f>
              <c:strCache>
                <c:ptCount val="5"/>
                <c:pt idx="0">
                  <c:v>Strongly Agree</c:v>
                </c:pt>
                <c:pt idx="1">
                  <c:v>Agree</c:v>
                </c:pt>
                <c:pt idx="2">
                  <c:v>Strongly Disagree</c:v>
                </c:pt>
                <c:pt idx="3">
                  <c:v>Disagree</c:v>
                </c:pt>
                <c:pt idx="4">
                  <c:v>Neutral</c:v>
                </c:pt>
              </c:strCache>
            </c:strRef>
          </c:cat>
          <c:val>
            <c:numRef>
              <c:f>Sheet1!$E$17:$I$17</c:f>
              <c:numCache>
                <c:formatCode>General</c:formatCode>
                <c:ptCount val="5"/>
                <c:pt idx="0">
                  <c:v>15</c:v>
                </c:pt>
                <c:pt idx="1">
                  <c:v>3</c:v>
                </c:pt>
                <c:pt idx="2">
                  <c:v>1</c:v>
                </c:pt>
                <c:pt idx="3">
                  <c:v>1</c:v>
                </c:pt>
                <c:pt idx="4">
                  <c:v>0</c:v>
                </c:pt>
              </c:numCache>
            </c:numRef>
          </c:val>
          <c:extLst>
            <c:ext xmlns:c16="http://schemas.microsoft.com/office/drawing/2014/chart" uri="{C3380CC4-5D6E-409C-BE32-E72D297353CC}">
              <c16:uniqueId val="{00000000-EB86-4ED9-9172-F005E45265B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Sheet1!$D$20</c:f>
              <c:strCache>
                <c:ptCount val="1"/>
                <c:pt idx="0">
                  <c:v>2</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Sheet1!$E$19:$I$19</c:f>
              <c:strCache>
                <c:ptCount val="5"/>
                <c:pt idx="0">
                  <c:v>Strongly Agree</c:v>
                </c:pt>
                <c:pt idx="1">
                  <c:v>Agree</c:v>
                </c:pt>
                <c:pt idx="2">
                  <c:v>Strongly Disagree</c:v>
                </c:pt>
                <c:pt idx="3">
                  <c:v>Disagree</c:v>
                </c:pt>
                <c:pt idx="4">
                  <c:v>Neutral</c:v>
                </c:pt>
              </c:strCache>
            </c:strRef>
          </c:cat>
          <c:val>
            <c:numRef>
              <c:f>Sheet1!$E$20:$I$20</c:f>
              <c:numCache>
                <c:formatCode>General</c:formatCode>
                <c:ptCount val="5"/>
                <c:pt idx="0">
                  <c:v>14</c:v>
                </c:pt>
                <c:pt idx="1">
                  <c:v>1</c:v>
                </c:pt>
                <c:pt idx="2">
                  <c:v>1</c:v>
                </c:pt>
                <c:pt idx="3">
                  <c:v>1</c:v>
                </c:pt>
                <c:pt idx="4">
                  <c:v>2</c:v>
                </c:pt>
              </c:numCache>
            </c:numRef>
          </c:val>
          <c:extLst>
            <c:ext xmlns:c16="http://schemas.microsoft.com/office/drawing/2014/chart" uri="{C3380CC4-5D6E-409C-BE32-E72D297353CC}">
              <c16:uniqueId val="{00000000-D185-468F-86AF-6E135588AA68}"/>
            </c:ext>
          </c:extLst>
        </c:ser>
        <c:dLbls>
          <c:showLegendKey val="0"/>
          <c:showVal val="0"/>
          <c:showCatName val="0"/>
          <c:showSerName val="0"/>
          <c:showPercent val="0"/>
          <c:showBubbleSize val="0"/>
        </c:dLbls>
        <c:gapWidth val="95"/>
        <c:gapDepth val="95"/>
        <c:shape val="box"/>
        <c:axId val="2038266808"/>
        <c:axId val="2115240616"/>
        <c:axId val="0"/>
      </c:bar3DChart>
      <c:catAx>
        <c:axId val="203826680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115240616"/>
        <c:crosses val="autoZero"/>
        <c:auto val="1"/>
        <c:lblAlgn val="ctr"/>
        <c:lblOffset val="100"/>
        <c:noMultiLvlLbl val="0"/>
      </c:catAx>
      <c:valAx>
        <c:axId val="2115240616"/>
        <c:scaling>
          <c:orientation val="minMax"/>
        </c:scaling>
        <c:delete val="0"/>
        <c:axPos val="l"/>
        <c:majorGridlines>
          <c:spPr>
            <a:ln w="9525" cap="flat" cmpd="sng" algn="ctr">
              <a:solidFill>
                <a:schemeClr val="dk1">
                  <a:lumMod val="50000"/>
                  <a:lumOff val="50000"/>
                </a:schemeClr>
              </a:solidFill>
              <a:round/>
            </a:ln>
            <a:effectLst/>
          </c:spPr>
        </c:majorGridlines>
        <c:title>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38266808"/>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Sheet1!$D$22</c:f>
              <c:strCache>
                <c:ptCount val="1"/>
                <c:pt idx="0">
                  <c:v>3</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Sheet1!$E$21:$I$21</c:f>
              <c:strCache>
                <c:ptCount val="5"/>
                <c:pt idx="0">
                  <c:v>Strongly Agree</c:v>
                </c:pt>
                <c:pt idx="1">
                  <c:v>Agree</c:v>
                </c:pt>
                <c:pt idx="2">
                  <c:v>Strongly Disagree</c:v>
                </c:pt>
                <c:pt idx="3">
                  <c:v>Disagree</c:v>
                </c:pt>
                <c:pt idx="4">
                  <c:v>Neutral</c:v>
                </c:pt>
              </c:strCache>
            </c:strRef>
          </c:cat>
          <c:val>
            <c:numRef>
              <c:f>Sheet1!$E$22:$I$22</c:f>
              <c:numCache>
                <c:formatCode>General</c:formatCode>
                <c:ptCount val="5"/>
                <c:pt idx="0">
                  <c:v>12</c:v>
                </c:pt>
                <c:pt idx="1">
                  <c:v>5</c:v>
                </c:pt>
                <c:pt idx="2">
                  <c:v>1</c:v>
                </c:pt>
                <c:pt idx="3">
                  <c:v>2</c:v>
                </c:pt>
                <c:pt idx="4">
                  <c:v>0</c:v>
                </c:pt>
              </c:numCache>
            </c:numRef>
          </c:val>
          <c:extLst>
            <c:ext xmlns:c16="http://schemas.microsoft.com/office/drawing/2014/chart" uri="{C3380CC4-5D6E-409C-BE32-E72D297353CC}">
              <c16:uniqueId val="{00000000-75AC-433F-BB39-4A33123280EF}"/>
            </c:ext>
          </c:extLst>
        </c:ser>
        <c:dLbls>
          <c:showLegendKey val="0"/>
          <c:showVal val="0"/>
          <c:showCatName val="0"/>
          <c:showSerName val="0"/>
          <c:showPercent val="0"/>
          <c:showBubbleSize val="0"/>
        </c:dLbls>
        <c:gapWidth val="150"/>
        <c:shape val="box"/>
        <c:axId val="2114979480"/>
        <c:axId val="2115191176"/>
        <c:axId val="0"/>
      </c:bar3DChart>
      <c:catAx>
        <c:axId val="211497948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115191176"/>
        <c:crosses val="autoZero"/>
        <c:auto val="1"/>
        <c:lblAlgn val="ctr"/>
        <c:lblOffset val="100"/>
        <c:noMultiLvlLbl val="0"/>
      </c:catAx>
      <c:valAx>
        <c:axId val="2115191176"/>
        <c:scaling>
          <c:orientation val="minMax"/>
        </c:scaling>
        <c:delete val="0"/>
        <c:axPos val="l"/>
        <c:majorGridlines>
          <c:spPr>
            <a:ln w="9525" cap="flat" cmpd="sng" algn="ctr">
              <a:solidFill>
                <a:schemeClr val="dk1">
                  <a:lumMod val="50000"/>
                  <a:lumOff val="50000"/>
                </a:schemeClr>
              </a:solidFill>
              <a:round/>
            </a:ln>
            <a:effectLst/>
          </c:spPr>
        </c:majorGridlines>
        <c:title>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114979480"/>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Sheet1!$D$24</c:f>
              <c:strCache>
                <c:ptCount val="1"/>
                <c:pt idx="0">
                  <c:v>4</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92E9-4DBB-A56F-C06EAE328634}"/>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92E9-4DBB-A56F-C06EAE328634}"/>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92E9-4DBB-A56F-C06EAE328634}"/>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92E9-4DBB-A56F-C06EAE328634}"/>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92E9-4DBB-A56F-C06EAE32863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Sheet1!$E$23:$I$23</c:f>
              <c:strCache>
                <c:ptCount val="5"/>
                <c:pt idx="0">
                  <c:v>Strongly Agree</c:v>
                </c:pt>
                <c:pt idx="1">
                  <c:v>Agree</c:v>
                </c:pt>
                <c:pt idx="2">
                  <c:v>Strongly Disagree</c:v>
                </c:pt>
                <c:pt idx="3">
                  <c:v>Disagree</c:v>
                </c:pt>
                <c:pt idx="4">
                  <c:v>Neutral</c:v>
                </c:pt>
              </c:strCache>
            </c:strRef>
          </c:cat>
          <c:val>
            <c:numRef>
              <c:f>Sheet1!$E$24:$I$24</c:f>
              <c:numCache>
                <c:formatCode>General</c:formatCode>
                <c:ptCount val="5"/>
                <c:pt idx="0">
                  <c:v>10</c:v>
                </c:pt>
                <c:pt idx="1">
                  <c:v>4</c:v>
                </c:pt>
                <c:pt idx="2">
                  <c:v>1</c:v>
                </c:pt>
                <c:pt idx="3">
                  <c:v>2</c:v>
                </c:pt>
                <c:pt idx="4">
                  <c:v>3</c:v>
                </c:pt>
              </c:numCache>
            </c:numRef>
          </c:val>
          <c:extLst>
            <c:ext xmlns:c16="http://schemas.microsoft.com/office/drawing/2014/chart" uri="{C3380CC4-5D6E-409C-BE32-E72D297353CC}">
              <c16:uniqueId val="{00000000-AE7A-486D-B8EE-EFC7F88DC49F}"/>
            </c:ext>
          </c:extLst>
        </c:ser>
        <c:dLbls>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Sheet1!$D$26</c:f>
              <c:strCache>
                <c:ptCount val="1"/>
                <c:pt idx="0">
                  <c:v>5</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6526-4673-B391-6953C8A1052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6526-4673-B391-6953C8A10527}"/>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6526-4673-B391-6953C8A10527}"/>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6526-4673-B391-6953C8A10527}"/>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6526-4673-B391-6953C8A1052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Sheet1!$E$25:$I$25</c:f>
              <c:strCache>
                <c:ptCount val="5"/>
                <c:pt idx="0">
                  <c:v>Strongly Agree</c:v>
                </c:pt>
                <c:pt idx="1">
                  <c:v>Agree</c:v>
                </c:pt>
                <c:pt idx="2">
                  <c:v>Strongly Disagree</c:v>
                </c:pt>
                <c:pt idx="3">
                  <c:v>Disagree</c:v>
                </c:pt>
                <c:pt idx="4">
                  <c:v>Neutral</c:v>
                </c:pt>
              </c:strCache>
            </c:strRef>
          </c:cat>
          <c:val>
            <c:numRef>
              <c:f>Sheet1!$E$26:$I$26</c:f>
              <c:numCache>
                <c:formatCode>General</c:formatCode>
                <c:ptCount val="5"/>
                <c:pt idx="0">
                  <c:v>16</c:v>
                </c:pt>
                <c:pt idx="1">
                  <c:v>2</c:v>
                </c:pt>
                <c:pt idx="2">
                  <c:v>1</c:v>
                </c:pt>
                <c:pt idx="3">
                  <c:v>0</c:v>
                </c:pt>
                <c:pt idx="4">
                  <c:v>1</c:v>
                </c:pt>
              </c:numCache>
            </c:numRef>
          </c:val>
          <c:extLst>
            <c:ext xmlns:c16="http://schemas.microsoft.com/office/drawing/2014/chart" uri="{C3380CC4-5D6E-409C-BE32-E72D297353CC}">
              <c16:uniqueId val="{00000000-C11F-4FE1-A168-8F47B5682687}"/>
            </c:ext>
          </c:extLst>
        </c:ser>
        <c:dLbls>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2D63B3-25DF-CF44-A1A6-66F1B39D1A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2960</Words>
  <Characters>16875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Nazim Hossain</dc:creator>
  <cp:keywords/>
  <dc:description/>
  <cp:lastModifiedBy>Vlad Alistar</cp:lastModifiedBy>
  <cp:revision>7</cp:revision>
  <dcterms:created xsi:type="dcterms:W3CDTF">2020-12-20T20:00:00Z</dcterms:created>
  <dcterms:modified xsi:type="dcterms:W3CDTF">2021-01-05T17:20:00Z</dcterms:modified>
</cp:coreProperties>
</file>