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22DE8C85" w:rsidR="006419C3" w:rsidRPr="000E3770" w:rsidRDefault="00CD1240" w:rsidP="00E611D9">
      <w:pPr>
        <w:pStyle w:val="AssignHeader"/>
        <w:rPr>
          <w:lang w:val="cy-GB"/>
        </w:rPr>
      </w:pPr>
      <w:r w:rsidRPr="000E3770">
        <w:rPr>
          <w:lang w:val="cy-GB"/>
        </w:rPr>
        <w:t>This is the Header (Ariel 18, Bold Underline</w:t>
      </w:r>
      <w:r w:rsidR="00E611D9" w:rsidRPr="000E3770">
        <w:rPr>
          <w:lang w:val="cy-GB"/>
        </w:rPr>
        <w:t xml:space="preserve">, </w:t>
      </w:r>
      <w:r w:rsidR="00BC651E" w:rsidRPr="000E3770">
        <w:rPr>
          <w:lang w:val="cy-GB"/>
        </w:rPr>
        <w:t>1.5 line</w:t>
      </w:r>
      <w:r w:rsidR="00E611D9" w:rsidRPr="000E3770">
        <w:rPr>
          <w:lang w:val="cy-GB"/>
        </w:rPr>
        <w:t xml:space="preserve"> spacing</w:t>
      </w:r>
      <w:r w:rsidRPr="000E3770">
        <w:rPr>
          <w:lang w:val="cy-GB"/>
        </w:rPr>
        <w:t>)</w:t>
      </w:r>
      <w:r w:rsidR="002229F0" w:rsidRPr="000E3770">
        <w:rPr>
          <w:lang w:val="cy-GB"/>
        </w:rPr>
        <w:t xml:space="preserve"> (AssignHeader: Styles)</w:t>
      </w:r>
    </w:p>
    <w:p w14:paraId="76244ED3" w14:textId="77777777" w:rsidR="009B47AE" w:rsidRPr="000E3770" w:rsidRDefault="009B47AE" w:rsidP="00CD1240">
      <w:pPr>
        <w:pStyle w:val="AssignBody"/>
        <w:rPr>
          <w:lang w:val="cy-GB"/>
        </w:rPr>
      </w:pPr>
    </w:p>
    <w:p w14:paraId="04B332E0" w14:textId="77777777" w:rsidR="009B47AE" w:rsidRPr="000E3770" w:rsidRDefault="009B47AE" w:rsidP="00CD1240">
      <w:pPr>
        <w:pStyle w:val="AssignBody"/>
        <w:rPr>
          <w:lang w:val="cy-GB"/>
        </w:rPr>
      </w:pPr>
    </w:p>
    <w:p w14:paraId="7648F229" w14:textId="52D62A05" w:rsidR="00E611D9" w:rsidRPr="000E3770" w:rsidRDefault="009B47AE" w:rsidP="009B47AE">
      <w:pPr>
        <w:pStyle w:val="AssignBody"/>
        <w:rPr>
          <w:lang w:val="cy-GB"/>
        </w:rPr>
      </w:pPr>
      <w:r w:rsidRPr="000E3770">
        <w:rPr>
          <w:b/>
          <w:lang w:val="cy-GB"/>
        </w:rPr>
        <w:t>Dolen fideo / Video link:</w:t>
      </w:r>
      <w:r w:rsidRPr="000E3770">
        <w:rPr>
          <w:lang w:val="cy-GB"/>
        </w:rPr>
        <w:t xml:space="preserve"> </w:t>
      </w:r>
      <w:hyperlink r:id="rId9" w:history="1">
        <w:r w:rsidR="00B7271C" w:rsidRPr="00E206A2">
          <w:rPr>
            <w:rStyle w:val="Hyperlink"/>
            <w:i/>
            <w:lang w:val="cy-GB"/>
          </w:rPr>
          <w:t>https://uowtsd-my.sharepoint.com/:v:/g/personal/190427</w:t>
        </w:r>
        <w:bookmarkStart w:id="0" w:name="_GoBack"/>
        <w:bookmarkEnd w:id="0"/>
        <w:r w:rsidR="00B7271C" w:rsidRPr="00E206A2">
          <w:rPr>
            <w:rStyle w:val="Hyperlink"/>
            <w:i/>
            <w:lang w:val="cy-GB"/>
          </w:rPr>
          <w:t>7</w:t>
        </w:r>
        <w:r w:rsidR="00B7271C" w:rsidRPr="00E206A2">
          <w:rPr>
            <w:rStyle w:val="Hyperlink"/>
            <w:i/>
            <w:lang w:val="cy-GB"/>
          </w:rPr>
          <w:t>_student_uwtsd_ac_uk/EZeW1wQzs3BDpAXhRwAbXVEBbCbm9xxIpmHoTzQNx1MgqA?e=z7XLcU</w:t>
        </w:r>
      </w:hyperlink>
      <w:r w:rsidR="00B7271C">
        <w:rPr>
          <w:i/>
          <w:lang w:val="cy-GB"/>
        </w:rPr>
        <w:t xml:space="preserve"> </w:t>
      </w:r>
    </w:p>
    <w:p w14:paraId="20C4B590" w14:textId="77777777" w:rsidR="009B47AE" w:rsidRPr="000E3770" w:rsidRDefault="009B47AE" w:rsidP="00E611D9">
      <w:pPr>
        <w:pStyle w:val="AssignBody"/>
        <w:rPr>
          <w:lang w:val="cy-GB"/>
        </w:rPr>
      </w:pPr>
    </w:p>
    <w:p w14:paraId="1F48C9B5" w14:textId="77777777" w:rsidR="009B47AE" w:rsidRPr="000E3770" w:rsidRDefault="009B47AE" w:rsidP="00E611D9">
      <w:pPr>
        <w:pStyle w:val="AssignBody"/>
        <w:rPr>
          <w:lang w:val="cy-GB"/>
        </w:rPr>
      </w:pPr>
    </w:p>
    <w:p w14:paraId="189CBD26" w14:textId="77777777" w:rsidR="009B47AE" w:rsidRPr="000E3770" w:rsidRDefault="009B47AE" w:rsidP="00E611D9">
      <w:pPr>
        <w:pStyle w:val="AssignBody"/>
        <w:rPr>
          <w:lang w:val="cy-GB"/>
        </w:rPr>
      </w:pPr>
    </w:p>
    <w:p w14:paraId="0D2F6EA6" w14:textId="26E212F1" w:rsidR="00E611D9" w:rsidRPr="000E3770" w:rsidRDefault="009B47AE" w:rsidP="00E611D9">
      <w:pPr>
        <w:pStyle w:val="AssignBody"/>
        <w:rPr>
          <w:b/>
          <w:lang w:val="cy-GB"/>
        </w:rPr>
      </w:pPr>
      <w:r w:rsidRPr="000E3770">
        <w:rPr>
          <w:b/>
          <w:lang w:val="cy-GB"/>
        </w:rPr>
        <w:t>Rhestr gyfeirnodi / Reference list:</w:t>
      </w:r>
    </w:p>
    <w:p w14:paraId="49FD7D58" w14:textId="2D741BF4" w:rsidR="003A513C" w:rsidRDefault="003A513C" w:rsidP="00E611D9">
      <w:pPr>
        <w:pStyle w:val="AssignBody"/>
        <w:rPr>
          <w:b/>
          <w:lang w:val="cy-GB"/>
        </w:rPr>
      </w:pPr>
    </w:p>
    <w:p w14:paraId="5A6124CC" w14:textId="7FA679B1" w:rsidR="00C75ABE" w:rsidRDefault="00C75ABE" w:rsidP="00E611D9">
      <w:pPr>
        <w:pStyle w:val="AssignBody"/>
        <w:rPr>
          <w:bCs/>
          <w:lang w:val="cy-GB"/>
        </w:rPr>
      </w:pPr>
      <w:r>
        <w:rPr>
          <w:bCs/>
          <w:lang w:val="cy-GB"/>
        </w:rPr>
        <w:t xml:space="preserve">Craft, A., Cremin, T., Hay, P. a Clack, J. (2013). Creative primary schools: developing and maintaining pedagogy for creativity. </w:t>
      </w:r>
      <w:r>
        <w:rPr>
          <w:bCs/>
          <w:i/>
          <w:iCs/>
          <w:lang w:val="cy-GB"/>
        </w:rPr>
        <w:t>Ethnography and education</w:t>
      </w:r>
      <w:r>
        <w:rPr>
          <w:bCs/>
          <w:lang w:val="cy-GB"/>
        </w:rPr>
        <w:t>, 9(1), pp.16-34.</w:t>
      </w:r>
    </w:p>
    <w:p w14:paraId="30977AE8" w14:textId="77777777" w:rsidR="00407FB8" w:rsidRPr="00C75ABE" w:rsidRDefault="00407FB8" w:rsidP="00E611D9">
      <w:pPr>
        <w:pStyle w:val="AssignBody"/>
        <w:rPr>
          <w:bCs/>
          <w:lang w:val="cy-GB"/>
        </w:rPr>
      </w:pPr>
    </w:p>
    <w:p w14:paraId="5127A24B" w14:textId="210C7B88" w:rsidR="003A513C" w:rsidRDefault="003A513C" w:rsidP="00E611D9">
      <w:pPr>
        <w:pStyle w:val="AssignBody"/>
        <w:rPr>
          <w:bCs/>
          <w:lang w:val="cy-GB"/>
        </w:rPr>
      </w:pPr>
      <w:r w:rsidRPr="000E3770">
        <w:rPr>
          <w:bCs/>
          <w:lang w:val="cy-GB"/>
        </w:rPr>
        <w:t>Donaldson, G. (201</w:t>
      </w:r>
      <w:r w:rsidR="00FA5BC1" w:rsidRPr="000E3770">
        <w:rPr>
          <w:bCs/>
          <w:lang w:val="cy-GB"/>
        </w:rPr>
        <w:t xml:space="preserve">5). </w:t>
      </w:r>
      <w:r w:rsidR="00FA5BC1" w:rsidRPr="000E3770">
        <w:rPr>
          <w:bCs/>
          <w:i/>
          <w:iCs/>
          <w:lang w:val="cy-GB"/>
        </w:rPr>
        <w:t>Dyfodol Llwyddiannus</w:t>
      </w:r>
      <w:r w:rsidR="00FA5BC1" w:rsidRPr="000E3770">
        <w:rPr>
          <w:bCs/>
          <w:lang w:val="cy-GB"/>
        </w:rPr>
        <w:t xml:space="preserve">. [Ar lein] Ar gael yn: </w:t>
      </w:r>
      <w:hyperlink r:id="rId10" w:history="1">
        <w:r w:rsidR="00FA5BC1" w:rsidRPr="000E3770">
          <w:rPr>
            <w:rStyle w:val="Hyperlink"/>
            <w:bCs/>
            <w:lang w:val="cy-GB"/>
          </w:rPr>
          <w:t>https://llyw.cymru/sites/default/files/publications/2018-03/dyfodol-llwyddiannus.pdf</w:t>
        </w:r>
      </w:hyperlink>
      <w:r w:rsidR="00FA5BC1" w:rsidRPr="000E3770">
        <w:rPr>
          <w:bCs/>
          <w:lang w:val="cy-GB"/>
        </w:rPr>
        <w:t xml:space="preserve"> [Darllenwyd 11 Ebrill. 20].</w:t>
      </w:r>
    </w:p>
    <w:p w14:paraId="76EBCD2C" w14:textId="4F2AF6BD" w:rsidR="00F43DF7" w:rsidRDefault="00F43DF7" w:rsidP="00E611D9">
      <w:pPr>
        <w:pStyle w:val="AssignBody"/>
        <w:rPr>
          <w:bCs/>
          <w:lang w:val="cy-GB"/>
        </w:rPr>
      </w:pPr>
    </w:p>
    <w:p w14:paraId="3E487DE9" w14:textId="289E0B15" w:rsidR="00F43DF7" w:rsidRPr="00F43DF7" w:rsidRDefault="00F43DF7" w:rsidP="00E611D9">
      <w:pPr>
        <w:pStyle w:val="AssignBody"/>
        <w:rPr>
          <w:bCs/>
          <w:lang w:val="cy-GB"/>
        </w:rPr>
      </w:pPr>
      <w:r>
        <w:rPr>
          <w:bCs/>
          <w:lang w:val="cy-GB"/>
        </w:rPr>
        <w:t xml:space="preserve">ESTYN. (2016). </w:t>
      </w:r>
      <w:r>
        <w:rPr>
          <w:bCs/>
          <w:i/>
          <w:iCs/>
          <w:lang w:val="cy-GB"/>
        </w:rPr>
        <w:t>Cyfranogiad disgyblion: canllaw arfer orau.</w:t>
      </w:r>
      <w:r>
        <w:rPr>
          <w:bCs/>
          <w:lang w:val="cy-GB"/>
        </w:rPr>
        <w:t xml:space="preserve"> [Ar lein] Ar gael yn: </w:t>
      </w:r>
      <w:hyperlink r:id="rId11" w:history="1">
        <w:r w:rsidRPr="00E206A2">
          <w:rPr>
            <w:rStyle w:val="Hyperlink"/>
            <w:bCs/>
            <w:lang w:val="cy-GB"/>
          </w:rPr>
          <w:t>https://www.estyn.llyw.cymru/sites/www.estyn.gov.wales/files/documents/Pupil%20participation%20cy_0.pdf</w:t>
        </w:r>
      </w:hyperlink>
      <w:r>
        <w:rPr>
          <w:bCs/>
          <w:lang w:val="cy-GB"/>
        </w:rPr>
        <w:t xml:space="preserve"> [Darllenwyd 13 Ebrill. 20].</w:t>
      </w:r>
    </w:p>
    <w:p w14:paraId="3D4F1C84" w14:textId="1F05D1D7" w:rsidR="00070897" w:rsidRPr="000E3770" w:rsidRDefault="00070897" w:rsidP="00E611D9">
      <w:pPr>
        <w:pStyle w:val="AssignBody"/>
        <w:rPr>
          <w:bCs/>
          <w:lang w:val="cy-GB"/>
        </w:rPr>
      </w:pPr>
    </w:p>
    <w:p w14:paraId="3D4FEF6F" w14:textId="6B8430B1" w:rsidR="00070897" w:rsidRPr="000E3770" w:rsidRDefault="00070897" w:rsidP="00E611D9">
      <w:pPr>
        <w:pStyle w:val="AssignBody"/>
        <w:rPr>
          <w:bCs/>
          <w:lang w:val="cy-GB"/>
        </w:rPr>
      </w:pPr>
      <w:r w:rsidRPr="000E3770">
        <w:rPr>
          <w:bCs/>
          <w:lang w:val="cy-GB"/>
        </w:rPr>
        <w:t xml:space="preserve">ESTYN. (2016). </w:t>
      </w:r>
      <w:r w:rsidRPr="000E3770">
        <w:rPr>
          <w:bCs/>
          <w:i/>
          <w:iCs/>
          <w:lang w:val="cy-GB"/>
        </w:rPr>
        <w:t>Gwella llythrennedd trwy ddysgu creadigol.</w:t>
      </w:r>
      <w:r w:rsidRPr="000E3770">
        <w:rPr>
          <w:bCs/>
          <w:lang w:val="cy-GB"/>
        </w:rPr>
        <w:t xml:space="preserve"> [Ar lein] Ar gael yn: </w:t>
      </w:r>
      <w:hyperlink r:id="rId12" w:history="1">
        <w:r w:rsidRPr="000E3770">
          <w:rPr>
            <w:rStyle w:val="Hyperlink"/>
            <w:bCs/>
            <w:lang w:val="cy-GB"/>
          </w:rPr>
          <w:t>https://www.estyn.llyw.cymru/arfer-effeithiol/gwella-llythrennedd-trwy-ddysgu-creadigol?_ga=2.187833185.899791162.1586860544-900739673.1576666772</w:t>
        </w:r>
      </w:hyperlink>
      <w:r w:rsidRPr="000E3770">
        <w:rPr>
          <w:bCs/>
          <w:lang w:val="cy-GB"/>
        </w:rPr>
        <w:t xml:space="preserve"> [Darllenwyd 12 Ebrill. 20].</w:t>
      </w:r>
    </w:p>
    <w:p w14:paraId="68330C42" w14:textId="096A1E51" w:rsidR="00B90966" w:rsidRPr="000E3770" w:rsidRDefault="00B90966" w:rsidP="00E611D9">
      <w:pPr>
        <w:pStyle w:val="AssignBody"/>
        <w:rPr>
          <w:b/>
          <w:lang w:val="cy-GB"/>
        </w:rPr>
      </w:pPr>
    </w:p>
    <w:p w14:paraId="76B299C9" w14:textId="2DAC9E0C" w:rsidR="00B90966" w:rsidRDefault="00B90966" w:rsidP="00B90966">
      <w:pPr>
        <w:pStyle w:val="AssignBody"/>
        <w:rPr>
          <w:bCs/>
          <w:lang w:val="cy-GB"/>
        </w:rPr>
      </w:pPr>
      <w:r w:rsidRPr="000E3770">
        <w:rPr>
          <w:bCs/>
          <w:noProof/>
          <w:lang w:val="cy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F2469F" wp14:editId="1F1380D9">
                <wp:simplePos x="0" y="0"/>
                <wp:positionH relativeFrom="column">
                  <wp:posOffset>-29183</wp:posOffset>
                </wp:positionH>
                <wp:positionV relativeFrom="paragraph">
                  <wp:posOffset>464415</wp:posOffset>
                </wp:positionV>
                <wp:extent cx="2295728" cy="223736"/>
                <wp:effectExtent l="0" t="0" r="1587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728" cy="2237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14F7BF" id="Rectangle 4" o:spid="_x0000_s1026" style="position:absolute;margin-left:-2.3pt;margin-top:36.55pt;width:180.75pt;height:17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" fillcolor="black [3200]" strokecolor="black [1600]" strokeweight="1pt"/>
            </w:pict>
          </mc:Fallback>
        </mc:AlternateContent>
      </w:r>
      <w:r w:rsidRPr="00B90966">
        <w:rPr>
          <w:bCs/>
          <w:lang w:val="cy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509094" wp14:editId="15110A74">
                <wp:simplePos x="0" y="0"/>
                <wp:positionH relativeFrom="column">
                  <wp:posOffset>4483991</wp:posOffset>
                </wp:positionH>
                <wp:positionV relativeFrom="paragraph">
                  <wp:posOffset>230938</wp:posOffset>
                </wp:positionV>
                <wp:extent cx="1206230" cy="175097"/>
                <wp:effectExtent l="0" t="0" r="1333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230" cy="1750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A37A4" id="Rectangle 2" o:spid="_x0000_s1026" style="position:absolute;margin-left:353.05pt;margin-top:18.2pt;width:95pt;height:1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" fillcolor="black [3200]" strokecolor="black [1600]" strokeweight="1pt"/>
            </w:pict>
          </mc:Fallback>
        </mc:AlternateContent>
      </w:r>
      <w:r w:rsidRPr="00B90966">
        <w:rPr>
          <w:bCs/>
          <w:lang w:val="cy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B3D418" wp14:editId="1E786F6E">
                <wp:simplePos x="0" y="0"/>
                <wp:positionH relativeFrom="column">
                  <wp:posOffset>1751330</wp:posOffset>
                </wp:positionH>
                <wp:positionV relativeFrom="paragraph">
                  <wp:posOffset>17293</wp:posOffset>
                </wp:positionV>
                <wp:extent cx="2500008" cy="175097"/>
                <wp:effectExtent l="0" t="0" r="14605" b="15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0008" cy="1750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561F6" id="Rectangle 3" o:spid="_x0000_s1026" style="position:absolute;margin-left:137.9pt;margin-top:1.35pt;width:196.85pt;height:13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" fillcolor="black [3200]" strokecolor="black [1600]" strokeweight="1pt"/>
            </w:pict>
          </mc:Fallback>
        </mc:AlternateContent>
      </w:r>
      <w:r w:rsidRPr="00B90966">
        <w:rPr>
          <w:bCs/>
          <w:lang w:val="cy-GB"/>
        </w:rPr>
        <w:t xml:space="preserve">ESTYN. (2016). </w:t>
      </w:r>
      <w:r w:rsidRPr="00B90966">
        <w:rPr>
          <w:bCs/>
          <w:i/>
          <w:iCs/>
          <w:lang w:val="cy-GB"/>
        </w:rPr>
        <w:t>A report on Ysgol Gynradd Gymraeg Santes Tudful.</w:t>
      </w:r>
      <w:r w:rsidRPr="00B90966">
        <w:rPr>
          <w:bCs/>
          <w:lang w:val="cy-GB"/>
        </w:rPr>
        <w:t xml:space="preserve"> [Ar lein] Ar gael yn: </w:t>
      </w:r>
      <w:hyperlink r:id="rId13" w:history="1">
        <w:r w:rsidRPr="00B90966">
          <w:rPr>
            <w:rStyle w:val="Hyperlink"/>
            <w:bCs/>
            <w:lang w:val="cy-GB"/>
          </w:rPr>
          <w:t>https://www.estyn.gov.wales/sites/www.estyn.gov.wales/files/documents/Ysgol%20Gynradd%20Gymraeg%20Santes%20Tudful%20en.pdf</w:t>
        </w:r>
      </w:hyperlink>
      <w:r w:rsidRPr="00B90966">
        <w:rPr>
          <w:bCs/>
          <w:lang w:val="cy-GB"/>
        </w:rPr>
        <w:t xml:space="preserve"> [Darllenwyd </w:t>
      </w:r>
      <w:r w:rsidR="00FA5BC1" w:rsidRPr="000E3770">
        <w:rPr>
          <w:bCs/>
          <w:lang w:val="cy-GB"/>
        </w:rPr>
        <w:t>11</w:t>
      </w:r>
      <w:r w:rsidRPr="00B90966">
        <w:rPr>
          <w:bCs/>
          <w:lang w:val="cy-GB"/>
        </w:rPr>
        <w:t xml:space="preserve"> Ebrill. 20].</w:t>
      </w:r>
    </w:p>
    <w:p w14:paraId="5237F26C" w14:textId="475BFEB0" w:rsidR="00944C9B" w:rsidRDefault="00944C9B" w:rsidP="00B90966">
      <w:pPr>
        <w:pStyle w:val="AssignBody"/>
        <w:rPr>
          <w:bCs/>
          <w:lang w:val="cy-GB"/>
        </w:rPr>
      </w:pPr>
    </w:p>
    <w:p w14:paraId="2F467D88" w14:textId="302D6A8C" w:rsidR="00944C9B" w:rsidRDefault="00944C9B" w:rsidP="00B90966">
      <w:pPr>
        <w:pStyle w:val="AssignBody"/>
        <w:rPr>
          <w:bCs/>
          <w:lang w:val="cy-GB"/>
        </w:rPr>
      </w:pPr>
      <w:r>
        <w:rPr>
          <w:bCs/>
          <w:lang w:val="cy-GB"/>
        </w:rPr>
        <w:t xml:space="preserve">ESTYN. (2018). </w:t>
      </w:r>
      <w:r>
        <w:rPr>
          <w:bCs/>
          <w:i/>
          <w:iCs/>
          <w:lang w:val="cy-GB"/>
        </w:rPr>
        <w:t>Ysgol yn datblygu llais y disgybl</w:t>
      </w:r>
      <w:r>
        <w:rPr>
          <w:bCs/>
          <w:lang w:val="cy-GB"/>
        </w:rPr>
        <w:t xml:space="preserve">. [Ar lein] Ar gael yn: </w:t>
      </w:r>
      <w:hyperlink r:id="rId14" w:history="1">
        <w:r w:rsidRPr="00E206A2">
          <w:rPr>
            <w:rStyle w:val="Hyperlink"/>
            <w:bCs/>
            <w:lang w:val="cy-GB"/>
          </w:rPr>
          <w:t>https://www.estyn.llyw.cymru/arfer-effeithiol/ysgol-yn-datblygu-llais-y-disgybl</w:t>
        </w:r>
      </w:hyperlink>
      <w:r>
        <w:rPr>
          <w:bCs/>
          <w:lang w:val="cy-GB"/>
        </w:rPr>
        <w:t xml:space="preserve"> [Darllenwyd 12 Ebrill. 20].</w:t>
      </w:r>
    </w:p>
    <w:p w14:paraId="595D586C" w14:textId="6D15FFB9" w:rsidR="00696BE2" w:rsidRDefault="00696BE2" w:rsidP="00B90966">
      <w:pPr>
        <w:pStyle w:val="AssignBody"/>
        <w:rPr>
          <w:bCs/>
          <w:lang w:val="cy-GB"/>
        </w:rPr>
      </w:pPr>
    </w:p>
    <w:p w14:paraId="000049E8" w14:textId="349F7078" w:rsidR="00696BE2" w:rsidRPr="00696BE2" w:rsidRDefault="00696BE2" w:rsidP="00B90966">
      <w:pPr>
        <w:pStyle w:val="AssignBody"/>
        <w:rPr>
          <w:bCs/>
          <w:lang w:val="cy-GB"/>
        </w:rPr>
      </w:pPr>
      <w:r>
        <w:rPr>
          <w:bCs/>
          <w:lang w:val="cy-GB"/>
        </w:rPr>
        <w:t xml:space="preserve">Kaplan, D. (2019). Creativity in Education: Teaching for Creativity Development. </w:t>
      </w:r>
      <w:r>
        <w:rPr>
          <w:bCs/>
          <w:i/>
          <w:iCs/>
          <w:lang w:val="cy-GB"/>
        </w:rPr>
        <w:t>Psychology</w:t>
      </w:r>
      <w:r>
        <w:rPr>
          <w:bCs/>
          <w:lang w:val="cy-GB"/>
        </w:rPr>
        <w:t>, 10(02), pp.140-147.</w:t>
      </w:r>
    </w:p>
    <w:p w14:paraId="052FA15D" w14:textId="0F4E2270" w:rsidR="004B4A6B" w:rsidRPr="000E3770" w:rsidRDefault="004B4A6B" w:rsidP="00B90966">
      <w:pPr>
        <w:pStyle w:val="AssignBody"/>
        <w:rPr>
          <w:bCs/>
          <w:lang w:val="cy-GB"/>
        </w:rPr>
      </w:pPr>
    </w:p>
    <w:p w14:paraId="438BD843" w14:textId="59B38CA7" w:rsidR="004B4A6B" w:rsidRPr="000E3770" w:rsidRDefault="004B4A6B" w:rsidP="00B90966">
      <w:pPr>
        <w:pStyle w:val="AssignBody"/>
        <w:rPr>
          <w:bCs/>
          <w:lang w:val="cy-GB"/>
        </w:rPr>
      </w:pPr>
      <w:r w:rsidRPr="000E3770">
        <w:rPr>
          <w:bCs/>
          <w:lang w:val="cy-GB"/>
        </w:rPr>
        <w:t xml:space="preserve">Llywodraeth Cymru. (2008). </w:t>
      </w:r>
      <w:r w:rsidRPr="000E3770">
        <w:rPr>
          <w:bCs/>
          <w:i/>
          <w:iCs/>
          <w:lang w:val="cy-GB"/>
        </w:rPr>
        <w:t>Datblygiad creadigol</w:t>
      </w:r>
      <w:r w:rsidRPr="000E3770">
        <w:rPr>
          <w:bCs/>
          <w:lang w:val="cy-GB"/>
        </w:rPr>
        <w:t xml:space="preserve">. [Ar lein] Ar gael yn: </w:t>
      </w:r>
      <w:hyperlink r:id="rId15" w:history="1">
        <w:r w:rsidRPr="000E3770">
          <w:rPr>
            <w:rStyle w:val="Hyperlink"/>
            <w:bCs/>
            <w:lang w:val="cy-GB"/>
          </w:rPr>
          <w:t>https://hwb.gov.wales/storage/31cf2c99-da4c-4851-9eac-99c438bbc483/datblygiad-creadigol.pdf</w:t>
        </w:r>
      </w:hyperlink>
      <w:r w:rsidRPr="000E3770">
        <w:rPr>
          <w:bCs/>
          <w:lang w:val="cy-GB"/>
        </w:rPr>
        <w:t xml:space="preserve"> [Darllenwyd 11 Ebrill. 20].</w:t>
      </w:r>
    </w:p>
    <w:p w14:paraId="5827CF03" w14:textId="0A3D98F5" w:rsidR="00740BC3" w:rsidRPr="000E3770" w:rsidRDefault="00740BC3" w:rsidP="00B90966">
      <w:pPr>
        <w:pStyle w:val="AssignBody"/>
        <w:rPr>
          <w:bCs/>
          <w:lang w:val="cy-GB"/>
        </w:rPr>
      </w:pPr>
    </w:p>
    <w:p w14:paraId="7821B3EF" w14:textId="2202098D" w:rsidR="00740BC3" w:rsidRPr="000E3770" w:rsidRDefault="00740BC3" w:rsidP="00B90966">
      <w:pPr>
        <w:pStyle w:val="AssignBody"/>
        <w:rPr>
          <w:bCs/>
          <w:lang w:val="cy-GB"/>
        </w:rPr>
      </w:pPr>
      <w:r w:rsidRPr="000E3770">
        <w:rPr>
          <w:bCs/>
          <w:lang w:val="cy-GB"/>
        </w:rPr>
        <w:t xml:space="preserve">Starko, A. (2010). </w:t>
      </w:r>
      <w:r w:rsidRPr="000E3770">
        <w:rPr>
          <w:bCs/>
          <w:i/>
          <w:iCs/>
          <w:lang w:val="cy-GB"/>
        </w:rPr>
        <w:t>Creativity In The Classroom.</w:t>
      </w:r>
      <w:r w:rsidRPr="000E3770">
        <w:rPr>
          <w:bCs/>
          <w:lang w:val="cy-GB"/>
        </w:rPr>
        <w:t xml:space="preserve"> New York: Routledge.</w:t>
      </w:r>
    </w:p>
    <w:p w14:paraId="62F12402" w14:textId="57FF43DB" w:rsidR="009B7FA9" w:rsidRPr="000E3770" w:rsidRDefault="009B7FA9" w:rsidP="00B90966">
      <w:pPr>
        <w:pStyle w:val="AssignBody"/>
        <w:rPr>
          <w:bCs/>
          <w:lang w:val="cy-GB"/>
        </w:rPr>
      </w:pPr>
    </w:p>
    <w:p w14:paraId="76DB0E4F" w14:textId="64B9A6B2" w:rsidR="009B7FA9" w:rsidRPr="000E3770" w:rsidRDefault="009B7FA9" w:rsidP="00B90966">
      <w:pPr>
        <w:pStyle w:val="AssignBody"/>
        <w:rPr>
          <w:bCs/>
          <w:lang w:val="cy-GB"/>
        </w:rPr>
      </w:pPr>
      <w:r w:rsidRPr="000E3770">
        <w:rPr>
          <w:bCs/>
          <w:lang w:val="cy-GB"/>
        </w:rPr>
        <w:t xml:space="preserve">Yar Hamidi, D., Wennberg, K. a Berglud, H. (2008). Creativity in entrepreneurship education. </w:t>
      </w:r>
      <w:r w:rsidRPr="000E3770">
        <w:rPr>
          <w:bCs/>
          <w:i/>
          <w:iCs/>
          <w:lang w:val="cy-GB"/>
        </w:rPr>
        <w:t>Journal of Small Business and Enterprise Development</w:t>
      </w:r>
      <w:r w:rsidRPr="000E3770">
        <w:rPr>
          <w:bCs/>
          <w:lang w:val="cy-GB"/>
        </w:rPr>
        <w:t>, 15(2), pp.304-320.</w:t>
      </w:r>
    </w:p>
    <w:p w14:paraId="3BA5A107" w14:textId="5C1F5E6F" w:rsidR="00E77A6A" w:rsidRPr="000E3770" w:rsidRDefault="00E77A6A" w:rsidP="00B90966">
      <w:pPr>
        <w:pStyle w:val="AssignBody"/>
        <w:rPr>
          <w:bCs/>
          <w:lang w:val="cy-GB"/>
        </w:rPr>
      </w:pPr>
    </w:p>
    <w:p w14:paraId="3A76C0CF" w14:textId="78CFA208" w:rsidR="00E77A6A" w:rsidRPr="000E3770" w:rsidRDefault="00E77A6A" w:rsidP="00B90966">
      <w:pPr>
        <w:pStyle w:val="AssignBody"/>
        <w:rPr>
          <w:bCs/>
          <w:lang w:val="cy-GB"/>
        </w:rPr>
      </w:pPr>
    </w:p>
    <w:p w14:paraId="50880F22" w14:textId="0EB95981" w:rsidR="00E77A6A" w:rsidRPr="000E3770" w:rsidRDefault="00E77A6A" w:rsidP="00B90966">
      <w:pPr>
        <w:pStyle w:val="AssignBody"/>
        <w:rPr>
          <w:bCs/>
          <w:lang w:val="cy-GB"/>
        </w:rPr>
      </w:pPr>
    </w:p>
    <w:p w14:paraId="77AB6EA5" w14:textId="6AA13BB8" w:rsidR="00E77A6A" w:rsidRPr="000E3770" w:rsidRDefault="00E77A6A" w:rsidP="00B90966">
      <w:pPr>
        <w:pStyle w:val="AssignBody"/>
        <w:rPr>
          <w:b/>
          <w:lang w:val="cy-GB"/>
        </w:rPr>
      </w:pPr>
      <w:r w:rsidRPr="000E3770">
        <w:rPr>
          <w:b/>
          <w:lang w:val="cy-GB"/>
        </w:rPr>
        <w:t>Cydnabod delweddau:</w:t>
      </w:r>
    </w:p>
    <w:p w14:paraId="467CE712" w14:textId="40B98697" w:rsidR="00E77A6A" w:rsidRPr="000E3770" w:rsidRDefault="00E77A6A" w:rsidP="00B90966">
      <w:pPr>
        <w:pStyle w:val="AssignBody"/>
        <w:rPr>
          <w:b/>
          <w:lang w:val="cy-GB"/>
        </w:rPr>
      </w:pPr>
    </w:p>
    <w:p w14:paraId="286D1BA9" w14:textId="5F5DDFF8" w:rsidR="00E77A6A" w:rsidRDefault="00E77A6A" w:rsidP="00B90966">
      <w:pPr>
        <w:pStyle w:val="AssignBody"/>
        <w:rPr>
          <w:bCs/>
          <w:lang w:val="cy-GB"/>
        </w:rPr>
      </w:pPr>
      <w:r w:rsidRPr="000E3770">
        <w:rPr>
          <w:bCs/>
          <w:lang w:val="cy-GB"/>
        </w:rPr>
        <w:t xml:space="preserve">Llun 1: Llywodraeth Cymru. (2015). </w:t>
      </w:r>
      <w:r w:rsidRPr="000E3770">
        <w:rPr>
          <w:bCs/>
          <w:i/>
          <w:iCs/>
          <w:lang w:val="cy-GB"/>
        </w:rPr>
        <w:t>Cwricwlwm i Gymru – cwricwlwm am oes</w:t>
      </w:r>
      <w:r w:rsidRPr="000E3770">
        <w:rPr>
          <w:bCs/>
          <w:lang w:val="cy-GB"/>
        </w:rPr>
        <w:t xml:space="preserve">. [Ar lein] Ar gael yn: </w:t>
      </w:r>
      <w:hyperlink r:id="rId16" w:history="1">
        <w:r w:rsidRPr="000E3770">
          <w:rPr>
            <w:rStyle w:val="Hyperlink"/>
            <w:bCs/>
            <w:lang w:val="cy-GB"/>
          </w:rPr>
          <w:t>https://llyw.cymru/sites/default/files/publications/2018-02/cwricwlwm-i-gymru-cwricwlwm-am-oes.pdf</w:t>
        </w:r>
      </w:hyperlink>
      <w:r w:rsidRPr="000E3770">
        <w:rPr>
          <w:bCs/>
          <w:lang w:val="cy-GB"/>
        </w:rPr>
        <w:t xml:space="preserve"> [Darllenwyd 11 Ebrill. 20].</w:t>
      </w:r>
    </w:p>
    <w:p w14:paraId="2F661911" w14:textId="7ADC7132" w:rsidR="00936ABA" w:rsidRDefault="00936ABA" w:rsidP="00B90966">
      <w:pPr>
        <w:pStyle w:val="AssignBody"/>
        <w:rPr>
          <w:bCs/>
          <w:lang w:val="cy-GB"/>
        </w:rPr>
      </w:pPr>
    </w:p>
    <w:p w14:paraId="75EF8B10" w14:textId="72C06D0D" w:rsidR="00936ABA" w:rsidRDefault="00936ABA" w:rsidP="00B90966">
      <w:pPr>
        <w:pStyle w:val="AssignBody"/>
        <w:rPr>
          <w:bCs/>
          <w:lang w:val="cy-GB"/>
        </w:rPr>
      </w:pPr>
      <w:r>
        <w:rPr>
          <w:bCs/>
          <w:lang w:val="cy-GB"/>
        </w:rPr>
        <w:t xml:space="preserve">Llun 2: llun personnol </w:t>
      </w:r>
    </w:p>
    <w:p w14:paraId="5B24875A" w14:textId="23697CCF" w:rsidR="00936ABA" w:rsidRDefault="00936ABA" w:rsidP="00B90966">
      <w:pPr>
        <w:pStyle w:val="AssignBody"/>
        <w:rPr>
          <w:bCs/>
          <w:lang w:val="cy-GB"/>
        </w:rPr>
      </w:pPr>
    </w:p>
    <w:p w14:paraId="20E5E75E" w14:textId="49F31C1C" w:rsidR="00936ABA" w:rsidRDefault="00936ABA" w:rsidP="00B90966">
      <w:pPr>
        <w:pStyle w:val="AssignBody"/>
        <w:rPr>
          <w:bCs/>
          <w:lang w:val="cy-GB"/>
        </w:rPr>
      </w:pPr>
      <w:r>
        <w:rPr>
          <w:bCs/>
          <w:lang w:val="cy-GB"/>
        </w:rPr>
        <w:t xml:space="preserve">Llun 3: Llywodraeth Cymru. (2018). </w:t>
      </w:r>
      <w:r>
        <w:rPr>
          <w:bCs/>
          <w:i/>
          <w:iCs/>
          <w:lang w:val="cy-GB"/>
        </w:rPr>
        <w:t>Amineiddiad – sut y bydd y dull cenedlaethol ar gyfer dysgu proffesiynol yn cefnogi’r cwricwlwm newydd.</w:t>
      </w:r>
      <w:r>
        <w:rPr>
          <w:bCs/>
          <w:lang w:val="cy-GB"/>
        </w:rPr>
        <w:t xml:space="preserve"> [Ar lein] Ar gael yn: </w:t>
      </w:r>
      <w:hyperlink r:id="rId17" w:history="1">
        <w:r w:rsidRPr="00E206A2">
          <w:rPr>
            <w:rStyle w:val="Hyperlink"/>
            <w:bCs/>
            <w:lang w:val="cy-GB"/>
          </w:rPr>
          <w:t>https://cwricwlwmigymru.llyw.cymru/2018/11/21/animeiddiad-sut-y-bydd-y-dull-cenedlaethol-ar-gyfer-dysgu-proffesiynol-yn-cefnogir-cwricwlwm-newydd/</w:t>
        </w:r>
      </w:hyperlink>
      <w:r>
        <w:rPr>
          <w:bCs/>
          <w:lang w:val="cy-GB"/>
        </w:rPr>
        <w:t xml:space="preserve"> [Darllenwyd 14 Ebrill. 20].</w:t>
      </w:r>
    </w:p>
    <w:p w14:paraId="0E8A4AD2" w14:textId="6A651C4C" w:rsidR="00024BC7" w:rsidRDefault="00024BC7" w:rsidP="00B90966">
      <w:pPr>
        <w:pStyle w:val="AssignBody"/>
        <w:rPr>
          <w:bCs/>
          <w:lang w:val="cy-GB"/>
        </w:rPr>
      </w:pPr>
    </w:p>
    <w:p w14:paraId="43FB90C9" w14:textId="4DDD65A1" w:rsidR="00024BC7" w:rsidRPr="00B90966" w:rsidRDefault="00024BC7" w:rsidP="00B90966">
      <w:pPr>
        <w:pStyle w:val="AssignBody"/>
        <w:rPr>
          <w:bCs/>
          <w:lang w:val="cy-GB"/>
        </w:rPr>
      </w:pPr>
      <w:r>
        <w:rPr>
          <w:bCs/>
          <w:lang w:val="cy-GB"/>
        </w:rPr>
        <w:t>Llun 4: llun personnol</w:t>
      </w:r>
    </w:p>
    <w:p w14:paraId="3CC2A2B0" w14:textId="77777777" w:rsidR="00B90966" w:rsidRPr="00B90966" w:rsidRDefault="00B90966" w:rsidP="00B90966">
      <w:pPr>
        <w:pStyle w:val="AssignBody"/>
        <w:rPr>
          <w:bCs/>
          <w:lang w:val="cy-GB"/>
        </w:rPr>
      </w:pPr>
    </w:p>
    <w:p w14:paraId="4719B0D7" w14:textId="11E81EB8" w:rsidR="00B90966" w:rsidRPr="000E3770" w:rsidRDefault="00B90966" w:rsidP="00E611D9">
      <w:pPr>
        <w:pStyle w:val="AssignBody"/>
        <w:rPr>
          <w:bCs/>
          <w:lang w:val="cy-GB"/>
        </w:rPr>
      </w:pPr>
    </w:p>
    <w:p w14:paraId="5DC0C5BF" w14:textId="77777777" w:rsidR="009B47AE" w:rsidRPr="000E3770" w:rsidRDefault="009B47AE" w:rsidP="00E611D9">
      <w:pPr>
        <w:pStyle w:val="AssignBody"/>
        <w:rPr>
          <w:lang w:val="cy-GB"/>
        </w:rPr>
      </w:pPr>
    </w:p>
    <w:sectPr w:rsidR="009B47AE" w:rsidRPr="000E3770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7DC276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90966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245CAE3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B90966">
            <w:rPr>
              <w:rFonts w:ascii="Arial" w:hAnsi="Arial" w:cs="Arial"/>
            </w:rPr>
            <w:t>1904277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24BC7"/>
    <w:rsid w:val="00044331"/>
    <w:rsid w:val="00070897"/>
    <w:rsid w:val="00087FFD"/>
    <w:rsid w:val="000E3770"/>
    <w:rsid w:val="002229F0"/>
    <w:rsid w:val="003A513C"/>
    <w:rsid w:val="003B567F"/>
    <w:rsid w:val="003E55AE"/>
    <w:rsid w:val="00407FB8"/>
    <w:rsid w:val="00433F17"/>
    <w:rsid w:val="004B4A6B"/>
    <w:rsid w:val="005956FB"/>
    <w:rsid w:val="006419C3"/>
    <w:rsid w:val="00691A46"/>
    <w:rsid w:val="00696BE2"/>
    <w:rsid w:val="006B5861"/>
    <w:rsid w:val="00740BC3"/>
    <w:rsid w:val="00817F7A"/>
    <w:rsid w:val="00936ABA"/>
    <w:rsid w:val="00944C9B"/>
    <w:rsid w:val="009B47AE"/>
    <w:rsid w:val="009B7FA9"/>
    <w:rsid w:val="00AD4EBD"/>
    <w:rsid w:val="00B67895"/>
    <w:rsid w:val="00B7271C"/>
    <w:rsid w:val="00B90966"/>
    <w:rsid w:val="00BC651E"/>
    <w:rsid w:val="00C75ABE"/>
    <w:rsid w:val="00CD1240"/>
    <w:rsid w:val="00E611D9"/>
    <w:rsid w:val="00E77A6A"/>
    <w:rsid w:val="00EE2875"/>
    <w:rsid w:val="00F43DF7"/>
    <w:rsid w:val="00FA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909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09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708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styn.gov.wales/sites/www.estyn.gov.wales/files/documents/Ysgol%20Gynradd%20Gymraeg%20Santes%20Tudful%20e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estyn.llyw.cymru/arfer-effeithiol/gwella-llythrennedd-trwy-ddysgu-creadigol?_ga=2.187833185.899791162.1586860544-900739673.1576666772" TargetMode="External"/><Relationship Id="rId17" Type="http://schemas.openxmlformats.org/officeDocument/2006/relationships/hyperlink" Target="https://cwricwlwmigymru.llyw.cymru/2018/11/21/animeiddiad-sut-y-bydd-y-dull-cenedlaethol-ar-gyfer-dysgu-proffesiynol-yn-cefnogir-cwricwlwm-newydd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lyw.cymru/sites/default/files/publications/2018-02/cwricwlwm-i-gymru-cwricwlwm-am-oes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llyw.cymru/sites/www.estyn.gov.wales/files/documents/Pupil%20participation%20cy_0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hwb.gov.wales/storage/31cf2c99-da4c-4851-9eac-99c438bbc483/datblygiad-creadigol.pdf" TargetMode="External"/><Relationship Id="rId10" Type="http://schemas.openxmlformats.org/officeDocument/2006/relationships/hyperlink" Target="https://llyw.cymru/sites/default/files/publications/2018-03/dyfodol-llwyddiannus.pdf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4277_student_uwtsd_ac_uk/EZeW1wQzs3BDpAXhRwAbXVEBbCbm9xxIpmHoTzQNx1MgqA?e=z7XLcU" TargetMode="External"/><Relationship Id="rId14" Type="http://schemas.openxmlformats.org/officeDocument/2006/relationships/hyperlink" Target="https://www.estyn.llyw.cymru/arfer-effeithiol/ysgol-yn-datblygu-llais-y-disgyb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molly elliott</cp:lastModifiedBy>
  <cp:revision>19</cp:revision>
  <dcterms:created xsi:type="dcterms:W3CDTF">2020-04-14T10:39:00Z</dcterms:created>
  <dcterms:modified xsi:type="dcterms:W3CDTF">2020-04-16T20:40:00Z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