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1D122" w14:textId="7CDE817D" w:rsidR="001F1CC6" w:rsidRPr="00682C1B" w:rsidRDefault="00682C1B" w:rsidP="00682C1B">
      <w:pPr>
        <w:ind w:left="1440" w:firstLine="720"/>
        <w:rPr>
          <w:rFonts w:ascii="Algerian" w:hAnsi="Algerian" w:cs="Arial"/>
          <w:color w:val="002060"/>
          <w:sz w:val="72"/>
          <w:szCs w:val="72"/>
        </w:rPr>
      </w:pPr>
      <w:proofErr w:type="spellStart"/>
      <w:r w:rsidRPr="00682C1B">
        <w:rPr>
          <w:rFonts w:ascii="Algerian" w:hAnsi="Algerian" w:cs="Arial"/>
          <w:color w:val="002060"/>
          <w:sz w:val="72"/>
          <w:szCs w:val="72"/>
        </w:rPr>
        <w:t>Ummad</w:t>
      </w:r>
      <w:proofErr w:type="spellEnd"/>
      <w:r w:rsidR="001F1CC6" w:rsidRPr="00682C1B">
        <w:rPr>
          <w:rFonts w:ascii="Algerian" w:hAnsi="Algerian" w:cs="Arial"/>
          <w:color w:val="002060"/>
          <w:sz w:val="72"/>
          <w:szCs w:val="72"/>
        </w:rPr>
        <w:t xml:space="preserve"> </w:t>
      </w:r>
      <w:r w:rsidRPr="00682C1B">
        <w:rPr>
          <w:rFonts w:ascii="Algerian" w:hAnsi="Algerian" w:cs="Arial"/>
          <w:color w:val="002060"/>
          <w:sz w:val="72"/>
          <w:szCs w:val="72"/>
        </w:rPr>
        <w:t>Tariq</w:t>
      </w:r>
    </w:p>
    <w:p w14:paraId="5FE0EC00" w14:textId="1101BFA2" w:rsidR="001F1CC6" w:rsidRPr="00682C1B" w:rsidRDefault="00682C1B" w:rsidP="001F1CC6">
      <w:pPr>
        <w:jc w:val="center"/>
        <w:rPr>
          <w:rFonts w:ascii="Arial" w:hAnsi="Arial" w:cs="Arial"/>
          <w:color w:val="002060"/>
          <w:sz w:val="72"/>
          <w:szCs w:val="72"/>
        </w:rPr>
      </w:pPr>
      <w:r w:rsidRPr="00682C1B">
        <w:rPr>
          <w:rFonts w:ascii="Arial" w:hAnsi="Arial" w:cs="Arial"/>
          <w:color w:val="002060"/>
          <w:sz w:val="72"/>
          <w:szCs w:val="72"/>
        </w:rPr>
        <w:tab/>
      </w:r>
    </w:p>
    <w:p w14:paraId="52CAB65B" w14:textId="77777777" w:rsidR="001F1CC6" w:rsidRPr="00682C1B" w:rsidRDefault="001F1CC6" w:rsidP="001F1CC6">
      <w:pPr>
        <w:spacing w:line="360" w:lineRule="auto"/>
        <w:jc w:val="center"/>
        <w:rPr>
          <w:rFonts w:ascii="Algerian" w:hAnsi="Algerian" w:cs="Arial"/>
          <w:color w:val="002060"/>
          <w:sz w:val="72"/>
          <w:szCs w:val="72"/>
        </w:rPr>
      </w:pPr>
      <w:r w:rsidRPr="00682C1B">
        <w:rPr>
          <w:rFonts w:ascii="Algerian" w:hAnsi="Algerian" w:cs="Arial"/>
          <w:color w:val="002060"/>
          <w:sz w:val="72"/>
          <w:szCs w:val="72"/>
        </w:rPr>
        <w:t>Operating Hotel Facilities</w:t>
      </w:r>
    </w:p>
    <w:p w14:paraId="45C2B2A6" w14:textId="77777777" w:rsidR="001F1CC6" w:rsidRPr="00682C1B" w:rsidRDefault="001F1CC6" w:rsidP="001F1CC6">
      <w:pPr>
        <w:jc w:val="center"/>
        <w:rPr>
          <w:rFonts w:ascii="Arial" w:hAnsi="Arial" w:cs="Arial"/>
          <w:color w:val="002060"/>
          <w:sz w:val="72"/>
          <w:szCs w:val="72"/>
        </w:rPr>
      </w:pPr>
    </w:p>
    <w:p w14:paraId="594C723B" w14:textId="7DFCBA38" w:rsidR="001F1CC6" w:rsidRPr="00682C1B" w:rsidRDefault="001F1CC6" w:rsidP="001F1CC6">
      <w:pPr>
        <w:jc w:val="center"/>
        <w:rPr>
          <w:rFonts w:ascii="Algerian" w:hAnsi="Algerian" w:cs="Arial"/>
          <w:color w:val="002060"/>
          <w:sz w:val="72"/>
          <w:szCs w:val="72"/>
        </w:rPr>
      </w:pPr>
      <w:r w:rsidRPr="00682C1B">
        <w:rPr>
          <w:rFonts w:ascii="Algerian" w:hAnsi="Algerian" w:cs="Arial"/>
          <w:color w:val="002060"/>
          <w:sz w:val="72"/>
          <w:szCs w:val="72"/>
        </w:rPr>
        <w:t xml:space="preserve">Student id: </w:t>
      </w:r>
      <w:r w:rsidR="003E41EE">
        <w:rPr>
          <w:rFonts w:ascii="Algerian" w:hAnsi="Algerian" w:cs="Arial"/>
          <w:color w:val="002060"/>
          <w:sz w:val="72"/>
          <w:szCs w:val="72"/>
        </w:rPr>
        <w:t>2122723</w:t>
      </w:r>
    </w:p>
    <w:p w14:paraId="64C718CC" w14:textId="77777777" w:rsidR="001F1CC6" w:rsidRPr="00682C1B" w:rsidRDefault="001F1CC6" w:rsidP="001F1CC6">
      <w:pPr>
        <w:jc w:val="center"/>
        <w:rPr>
          <w:rFonts w:ascii="Arial" w:hAnsi="Arial" w:cs="Arial"/>
          <w:color w:val="002060"/>
          <w:sz w:val="72"/>
          <w:szCs w:val="72"/>
        </w:rPr>
      </w:pPr>
    </w:p>
    <w:p w14:paraId="450F425F" w14:textId="452EF69B" w:rsidR="001F1CC6" w:rsidRPr="00682C1B" w:rsidRDefault="003E41EE" w:rsidP="001F1CC6">
      <w:pPr>
        <w:jc w:val="center"/>
        <w:rPr>
          <w:rFonts w:ascii="Algerian" w:hAnsi="Algerian" w:cs="Arial"/>
          <w:color w:val="002060"/>
          <w:sz w:val="72"/>
          <w:szCs w:val="72"/>
        </w:rPr>
      </w:pPr>
      <w:r>
        <w:rPr>
          <w:rFonts w:ascii="Algerian" w:hAnsi="Algerian" w:cs="Arial"/>
          <w:color w:val="002060"/>
          <w:sz w:val="72"/>
          <w:szCs w:val="72"/>
        </w:rPr>
        <w:t>Tristan Hawkins</w:t>
      </w:r>
    </w:p>
    <w:p w14:paraId="7571FE71" w14:textId="77777777" w:rsidR="001F1CC6" w:rsidRPr="00682C1B" w:rsidRDefault="001F1CC6" w:rsidP="001F1CC6">
      <w:pPr>
        <w:rPr>
          <w:rFonts w:ascii="Arial" w:hAnsi="Arial" w:cs="Arial"/>
          <w:color w:val="002060"/>
          <w:sz w:val="72"/>
          <w:szCs w:val="72"/>
        </w:rPr>
      </w:pPr>
    </w:p>
    <w:p w14:paraId="313B1D47" w14:textId="3D22DA02" w:rsidR="001F1CC6" w:rsidRPr="00682C1B" w:rsidRDefault="00682C1B" w:rsidP="001F1CC6">
      <w:pPr>
        <w:jc w:val="center"/>
        <w:rPr>
          <w:rFonts w:ascii="Algerian" w:hAnsi="Algerian" w:cs="Arial"/>
          <w:color w:val="002060"/>
          <w:sz w:val="72"/>
          <w:szCs w:val="72"/>
        </w:rPr>
      </w:pPr>
      <w:r w:rsidRPr="00682C1B">
        <w:rPr>
          <w:rFonts w:ascii="Algerian" w:hAnsi="Algerian" w:cs="Arial"/>
          <w:color w:val="002060"/>
          <w:sz w:val="72"/>
          <w:szCs w:val="72"/>
        </w:rPr>
        <w:t>DEVELOPMENT PLAN</w:t>
      </w:r>
    </w:p>
    <w:p w14:paraId="43DEF9BF" w14:textId="77777777" w:rsidR="001F1CC6" w:rsidRPr="00682C1B" w:rsidRDefault="001F1CC6" w:rsidP="001F1CC6">
      <w:pPr>
        <w:jc w:val="center"/>
        <w:rPr>
          <w:rFonts w:ascii="Arial" w:hAnsi="Arial" w:cs="Arial"/>
          <w:color w:val="002060"/>
          <w:sz w:val="72"/>
          <w:szCs w:val="72"/>
        </w:rPr>
      </w:pPr>
    </w:p>
    <w:p w14:paraId="5C1FDCC4" w14:textId="325383E4" w:rsidR="001F1CC6" w:rsidRPr="00682C1B" w:rsidRDefault="001F1CC6" w:rsidP="001F1CC6">
      <w:pPr>
        <w:jc w:val="center"/>
        <w:rPr>
          <w:rFonts w:ascii="Algerian" w:hAnsi="Algerian" w:cs="Arial"/>
          <w:color w:val="002060"/>
          <w:sz w:val="72"/>
          <w:szCs w:val="72"/>
        </w:rPr>
      </w:pPr>
      <w:r w:rsidRPr="00682C1B">
        <w:rPr>
          <w:rFonts w:ascii="Algerian" w:hAnsi="Algerian" w:cs="Arial"/>
          <w:color w:val="002060"/>
          <w:sz w:val="72"/>
          <w:szCs w:val="72"/>
        </w:rPr>
        <w:t>BMIH4006</w:t>
      </w:r>
    </w:p>
    <w:p w14:paraId="48F79F1D" w14:textId="6DB1C92C" w:rsidR="001F1CC6" w:rsidRDefault="00682C1B" w:rsidP="00682C1B">
      <w:pPr>
        <w:rPr>
          <w:rFonts w:ascii="Arial" w:hAnsi="Arial" w:cs="Arial"/>
          <w:sz w:val="72"/>
          <w:szCs w:val="72"/>
        </w:rPr>
      </w:pPr>
      <w:r>
        <w:rPr>
          <w:rFonts w:ascii="Arial" w:hAnsi="Arial" w:cs="Arial"/>
          <w:b/>
          <w:bCs/>
          <w:noProof/>
          <w:color w:val="EF8025"/>
          <w:sz w:val="96"/>
          <w:szCs w:val="96"/>
        </w:rPr>
        <w:lastRenderedPageBreak/>
        <w:drawing>
          <wp:anchor distT="0" distB="0" distL="114300" distR="114300" simplePos="0" relativeHeight="251660288" behindDoc="1" locked="0" layoutInCell="1" allowOverlap="1" wp14:anchorId="49754E36" wp14:editId="30934538">
            <wp:simplePos x="0" y="0"/>
            <wp:positionH relativeFrom="page">
              <wp:posOffset>990600</wp:posOffset>
            </wp:positionH>
            <wp:positionV relativeFrom="paragraph">
              <wp:posOffset>0</wp:posOffset>
            </wp:positionV>
            <wp:extent cx="5684520" cy="2467610"/>
            <wp:effectExtent l="0" t="0" r="0" b="8890"/>
            <wp:wrapTight wrapText="bothSides">
              <wp:wrapPolygon edited="0">
                <wp:start x="145" y="0"/>
                <wp:lineTo x="0" y="500"/>
                <wp:lineTo x="0" y="20344"/>
                <wp:lineTo x="72" y="21344"/>
                <wp:lineTo x="145" y="21511"/>
                <wp:lineTo x="21354" y="21511"/>
                <wp:lineTo x="21426" y="21344"/>
                <wp:lineTo x="21499" y="20344"/>
                <wp:lineTo x="21499" y="500"/>
                <wp:lineTo x="21354" y="0"/>
                <wp:lineTo x="145"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84520" cy="2467610"/>
                    </a:xfrm>
                    <a:prstGeom prst="rect">
                      <a:avLst/>
                    </a:prstGeom>
                    <a:noFill/>
                    <a:effectLst>
                      <a:softEdge rad="101600"/>
                    </a:effectLst>
                  </pic:spPr>
                </pic:pic>
              </a:graphicData>
            </a:graphic>
            <wp14:sizeRelH relativeFrom="page">
              <wp14:pctWidth>0</wp14:pctWidth>
            </wp14:sizeRelH>
            <wp14:sizeRelV relativeFrom="page">
              <wp14:pctHeight>0</wp14:pctHeight>
            </wp14:sizeRelV>
          </wp:anchor>
        </w:drawing>
      </w:r>
    </w:p>
    <w:p w14:paraId="2C0029AC" w14:textId="2C225996" w:rsidR="00142690" w:rsidRPr="00682C1B" w:rsidRDefault="008B3C49" w:rsidP="001F1CC6">
      <w:pPr>
        <w:jc w:val="center"/>
        <w:rPr>
          <w:rFonts w:ascii="Arial" w:hAnsi="Arial" w:cs="Arial"/>
          <w:b/>
          <w:bCs/>
          <w:color w:val="002060"/>
          <w:sz w:val="96"/>
          <w:szCs w:val="96"/>
        </w:rPr>
      </w:pPr>
      <w:r w:rsidRPr="00682C1B">
        <w:rPr>
          <w:rFonts w:ascii="Arial" w:hAnsi="Arial" w:cs="Arial"/>
          <w:b/>
          <w:bCs/>
          <w:color w:val="002060"/>
          <w:sz w:val="96"/>
          <w:szCs w:val="96"/>
          <w:bdr w:val="double" w:sz="12" w:space="0" w:color="auto"/>
        </w:rPr>
        <w:t>HOUSKEEPING</w:t>
      </w:r>
    </w:p>
    <w:p w14:paraId="1BEDBBBF" w14:textId="3CD397F3" w:rsidR="00682C1B" w:rsidRDefault="000917C0" w:rsidP="00AF5C03">
      <w:pPr>
        <w:jc w:val="center"/>
        <w:rPr>
          <w:rFonts w:ascii="Arial" w:hAnsi="Arial" w:cs="Arial"/>
          <w:b/>
          <w:bCs/>
          <w:color w:val="EF8025"/>
          <w:sz w:val="40"/>
          <w:szCs w:val="40"/>
          <w:bdr w:val="double" w:sz="12" w:space="0" w:color="auto"/>
        </w:rPr>
      </w:pPr>
      <w:r>
        <w:rPr>
          <w:noProof/>
        </w:rPr>
        <w:drawing>
          <wp:anchor distT="0" distB="0" distL="114300" distR="114300" simplePos="0" relativeHeight="251661312" behindDoc="1" locked="0" layoutInCell="1" allowOverlap="1" wp14:anchorId="018E821F" wp14:editId="67DF5FFA">
            <wp:simplePos x="0" y="0"/>
            <wp:positionH relativeFrom="margin">
              <wp:align>center</wp:align>
            </wp:positionH>
            <wp:positionV relativeFrom="paragraph">
              <wp:posOffset>197485</wp:posOffset>
            </wp:positionV>
            <wp:extent cx="6593205" cy="4396740"/>
            <wp:effectExtent l="0" t="0" r="0" b="3810"/>
            <wp:wrapTight wrapText="bothSides">
              <wp:wrapPolygon edited="0">
                <wp:start x="0" y="0"/>
                <wp:lineTo x="0" y="21525"/>
                <wp:lineTo x="21531" y="21525"/>
                <wp:lineTo x="21531" y="0"/>
                <wp:lineTo x="0" y="0"/>
              </wp:wrapPolygon>
            </wp:wrapTight>
            <wp:docPr id="8" name="Picture 8" descr="Cleaning tools banner horizontal, cartoon style (31005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leaning tools banner horizontal, cartoon style (310053 ..."/>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593205" cy="439674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Roboto" w:hAnsi="Roboto"/>
          <w:color w:val="2C3E50"/>
          <w:sz w:val="23"/>
          <w:szCs w:val="23"/>
          <w:shd w:val="clear" w:color="auto" w:fill="FFFFFF"/>
        </w:rPr>
        <w:t>(www.bing.com, n.d.)</w:t>
      </w:r>
    </w:p>
    <w:p w14:paraId="151E5E67" w14:textId="19B9DE6B" w:rsidR="00682C1B" w:rsidRDefault="000917C0" w:rsidP="00AF5C03">
      <w:pPr>
        <w:jc w:val="center"/>
        <w:rPr>
          <w:rFonts w:ascii="Roboto" w:hAnsi="Roboto"/>
          <w:b/>
          <w:bCs/>
          <w:color w:val="EF8025"/>
          <w:sz w:val="40"/>
          <w:szCs w:val="40"/>
          <w:bdr w:val="double" w:sz="12" w:space="0" w:color="auto"/>
          <w:shd w:val="clear" w:color="auto" w:fill="FFFFFF"/>
        </w:rPr>
      </w:pPr>
      <w:r w:rsidRPr="000917C0">
        <w:rPr>
          <w:rFonts w:ascii="Roboto" w:hAnsi="Roboto"/>
          <w:b/>
          <w:bCs/>
          <w:noProof/>
          <w:color w:val="EF8025"/>
          <w:sz w:val="40"/>
          <w:szCs w:val="40"/>
          <w:bdr w:val="double" w:sz="12" w:space="0" w:color="auto"/>
          <w:shd w:val="clear" w:color="auto" w:fill="FFFFFF"/>
        </w:rPr>
        <w:lastRenderedPageBreak/>
        <mc:AlternateContent>
          <mc:Choice Requires="wps">
            <w:drawing>
              <wp:anchor distT="45720" distB="45720" distL="114300" distR="114300" simplePos="0" relativeHeight="251663360" behindDoc="0" locked="0" layoutInCell="1" allowOverlap="1" wp14:anchorId="0A9679CE" wp14:editId="4D59EC21">
                <wp:simplePos x="0" y="0"/>
                <wp:positionH relativeFrom="column">
                  <wp:posOffset>-335280</wp:posOffset>
                </wp:positionH>
                <wp:positionV relativeFrom="paragraph">
                  <wp:posOffset>0</wp:posOffset>
                </wp:positionV>
                <wp:extent cx="6583680" cy="85801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83680" cy="8580120"/>
                        </a:xfrm>
                        <a:prstGeom prst="rect">
                          <a:avLst/>
                        </a:prstGeom>
                        <a:noFill/>
                        <a:ln w="9525">
                          <a:noFill/>
                          <a:miter lim="800000"/>
                          <a:headEnd/>
                          <a:tailEnd/>
                        </a:ln>
                      </wps:spPr>
                      <wps:txbx>
                        <w:txbxContent>
                          <w:p w14:paraId="3D368EA6" w14:textId="1E724829" w:rsidR="000917C0" w:rsidRDefault="000917C0"/>
                          <w:tbl>
                            <w:tblPr>
                              <w:tblW w:w="9887"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766"/>
                              <w:gridCol w:w="7180"/>
                              <w:gridCol w:w="1941"/>
                            </w:tblGrid>
                            <w:tr w:rsidR="009F615B" w:rsidRPr="000917C0" w14:paraId="1E40FC1A" w14:textId="77777777" w:rsidTr="009F615B">
                              <w:trPr>
                                <w:trHeight w:val="829"/>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710B3B76" w14:textId="77777777" w:rsidR="000917C0" w:rsidRPr="000917C0" w:rsidRDefault="000917C0" w:rsidP="000917C0">
                                  <w:pPr>
                                    <w:rPr>
                                      <w:b/>
                                      <w:bCs/>
                                      <w:color w:val="002060"/>
                                      <w:sz w:val="28"/>
                                      <w:szCs w:val="28"/>
                                    </w:rPr>
                                  </w:pPr>
                                  <w:r w:rsidRPr="000917C0">
                                    <w:rPr>
                                      <w:b/>
                                      <w:bCs/>
                                      <w:color w:val="002060"/>
                                      <w:sz w:val="28"/>
                                      <w:szCs w:val="28"/>
                                    </w:rPr>
                                    <w:t>Week</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56F510CE" w14:textId="77777777" w:rsidR="000917C0" w:rsidRPr="000917C0" w:rsidRDefault="000917C0" w:rsidP="005270C7">
                                  <w:pPr>
                                    <w:jc w:val="center"/>
                                    <w:rPr>
                                      <w:b/>
                                      <w:bCs/>
                                      <w:color w:val="002060"/>
                                      <w:sz w:val="28"/>
                                      <w:szCs w:val="28"/>
                                    </w:rPr>
                                  </w:pPr>
                                  <w:r w:rsidRPr="000917C0">
                                    <w:rPr>
                                      <w:b/>
                                      <w:bCs/>
                                      <w:color w:val="002060"/>
                                      <w:sz w:val="28"/>
                                      <w:szCs w:val="28"/>
                                    </w:rPr>
                                    <w:t>Activities</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1292A141" w14:textId="77777777" w:rsidR="000917C0" w:rsidRPr="000917C0" w:rsidRDefault="000917C0" w:rsidP="000917C0">
                                  <w:pPr>
                                    <w:rPr>
                                      <w:b/>
                                      <w:bCs/>
                                      <w:color w:val="002060"/>
                                      <w:sz w:val="28"/>
                                      <w:szCs w:val="28"/>
                                    </w:rPr>
                                  </w:pPr>
                                  <w:r w:rsidRPr="000917C0">
                                    <w:rPr>
                                      <w:b/>
                                      <w:bCs/>
                                      <w:color w:val="002060"/>
                                      <w:sz w:val="28"/>
                                      <w:szCs w:val="28"/>
                                    </w:rPr>
                                    <w:t>Trainings</w:t>
                                  </w:r>
                                </w:p>
                              </w:tc>
                            </w:tr>
                            <w:tr w:rsidR="009F615B" w:rsidRPr="000917C0" w14:paraId="40FF427A" w14:textId="77777777" w:rsidTr="009F615B">
                              <w:trPr>
                                <w:trHeight w:val="1832"/>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E1441D8" w14:textId="77777777" w:rsidR="000917C0" w:rsidRPr="000917C0" w:rsidRDefault="000917C0" w:rsidP="000917C0">
                                  <w:r w:rsidRPr="000917C0">
                                    <w:t>1</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A2ED17D" w14:textId="40291752" w:rsidR="000917C0" w:rsidRPr="000917C0" w:rsidRDefault="000917C0" w:rsidP="000917C0">
                                  <w:pPr>
                                    <w:rPr>
                                      <w:sz w:val="24"/>
                                      <w:szCs w:val="24"/>
                                    </w:rPr>
                                  </w:pPr>
                                  <w:r w:rsidRPr="000917C0">
                                    <w:rPr>
                                      <w:sz w:val="24"/>
                                      <w:szCs w:val="24"/>
                                    </w:rPr>
                                    <w:t>Introduction to the housekeeping department and its operations - Shadow experienced housekeeping staff - Review company policies and procedures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1276FF7" w14:textId="14620EA1" w:rsidR="000917C0" w:rsidRPr="000917C0" w:rsidRDefault="000917C0" w:rsidP="000917C0">
                                  <w:pPr>
                                    <w:rPr>
                                      <w:sz w:val="24"/>
                                      <w:szCs w:val="24"/>
                                    </w:rPr>
                                  </w:pPr>
                                  <w:r w:rsidRPr="000917C0">
                                    <w:rPr>
                                      <w:sz w:val="24"/>
                                      <w:szCs w:val="24"/>
                                    </w:rPr>
                                    <w:t xml:space="preserve">COSHH </w:t>
                                  </w:r>
                                  <w:r w:rsidR="009F615B" w:rsidRPr="009F615B">
                                    <w:rPr>
                                      <w:sz w:val="24"/>
                                      <w:szCs w:val="24"/>
                                    </w:rPr>
                                    <w:t>training -</w:t>
                                  </w:r>
                                  <w:r w:rsidRPr="000917C0">
                                    <w:rPr>
                                      <w:sz w:val="24"/>
                                      <w:szCs w:val="24"/>
                                    </w:rPr>
                                    <w:t xml:space="preserve"> Fire training</w:t>
                                  </w:r>
                                </w:p>
                              </w:tc>
                            </w:tr>
                            <w:tr w:rsidR="009F615B" w:rsidRPr="000917C0" w14:paraId="189EC516"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BA623CE" w14:textId="77777777" w:rsidR="000917C0" w:rsidRPr="000917C0" w:rsidRDefault="000917C0" w:rsidP="000917C0">
                                  <w:r w:rsidRPr="000917C0">
                                    <w:t>2</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FB85560" w14:textId="0DE7BEC1" w:rsidR="000917C0" w:rsidRPr="000917C0" w:rsidRDefault="000917C0" w:rsidP="000917C0">
                                  <w:pPr>
                                    <w:rPr>
                                      <w:sz w:val="24"/>
                                      <w:szCs w:val="24"/>
                                    </w:rPr>
                                  </w:pPr>
                                  <w:r w:rsidRPr="000917C0">
                                    <w:rPr>
                                      <w:sz w:val="24"/>
                                      <w:szCs w:val="24"/>
                                    </w:rPr>
                                    <w:t xml:space="preserve">Assist in room cleaning and sanitation - Learn and practice proper cleaning </w:t>
                                  </w:r>
                                  <w:r w:rsidR="009F615B" w:rsidRPr="009F615B">
                                    <w:rPr>
                                      <w:sz w:val="24"/>
                                      <w:szCs w:val="24"/>
                                    </w:rPr>
                                    <w:t>techniques -</w:t>
                                  </w:r>
                                  <w:r w:rsidRPr="000917C0">
                                    <w:rPr>
                                      <w:sz w:val="24"/>
                                      <w:szCs w:val="24"/>
                                    </w:rPr>
                                    <w:t xml:space="preserve"> Attend departmental meetings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DB01EE9" w14:textId="23CDA0D8" w:rsidR="000917C0" w:rsidRPr="000917C0" w:rsidRDefault="000917C0" w:rsidP="000917C0">
                                  <w:pPr>
                                    <w:rPr>
                                      <w:sz w:val="24"/>
                                      <w:szCs w:val="24"/>
                                    </w:rPr>
                                  </w:pPr>
                                  <w:r w:rsidRPr="000917C0">
                                    <w:rPr>
                                      <w:sz w:val="24"/>
                                      <w:szCs w:val="24"/>
                                    </w:rPr>
                                    <w:t>First aid training</w:t>
                                  </w:r>
                                </w:p>
                              </w:tc>
                            </w:tr>
                            <w:tr w:rsidR="009F615B" w:rsidRPr="000917C0" w14:paraId="7598AA54"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DFB9AF6" w14:textId="77777777" w:rsidR="000917C0" w:rsidRPr="000917C0" w:rsidRDefault="000917C0" w:rsidP="000917C0">
                                  <w:r w:rsidRPr="000917C0">
                                    <w:t>3</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8748B29" w14:textId="658DDBA8" w:rsidR="000917C0" w:rsidRPr="000917C0" w:rsidRDefault="000917C0" w:rsidP="000917C0">
                                  <w:pPr>
                                    <w:rPr>
                                      <w:sz w:val="24"/>
                                      <w:szCs w:val="24"/>
                                    </w:rPr>
                                  </w:pPr>
                                  <w:r w:rsidRPr="000917C0">
                                    <w:rPr>
                                      <w:sz w:val="24"/>
                                      <w:szCs w:val="24"/>
                                    </w:rPr>
                                    <w:t>Practice proper linen handling and storage - Learn the Diversey cleaning products and their proper usage - Perform deep cleaning of guest rooms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A0B7BCA" w14:textId="768C23E0" w:rsidR="000917C0" w:rsidRPr="000917C0" w:rsidRDefault="000917C0" w:rsidP="000917C0">
                                  <w:pPr>
                                    <w:rPr>
                                      <w:sz w:val="24"/>
                                      <w:szCs w:val="24"/>
                                    </w:rPr>
                                  </w:pPr>
                                  <w:r w:rsidRPr="000917C0">
                                    <w:rPr>
                                      <w:sz w:val="24"/>
                                      <w:szCs w:val="24"/>
                                    </w:rPr>
                                    <w:t>Diversey training</w:t>
                                  </w:r>
                                </w:p>
                              </w:tc>
                            </w:tr>
                            <w:tr w:rsidR="009F615B" w:rsidRPr="000917C0" w14:paraId="6003EA3E" w14:textId="77777777" w:rsidTr="009F615B">
                              <w:trPr>
                                <w:trHeight w:val="1309"/>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CCB5053" w14:textId="77777777" w:rsidR="000917C0" w:rsidRPr="000917C0" w:rsidRDefault="000917C0" w:rsidP="000917C0">
                                  <w:r w:rsidRPr="000917C0">
                                    <w:t>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ED56B14" w14:textId="6FD244C8" w:rsidR="000917C0" w:rsidRPr="000917C0" w:rsidRDefault="000917C0" w:rsidP="000917C0">
                                  <w:pPr>
                                    <w:rPr>
                                      <w:sz w:val="24"/>
                                      <w:szCs w:val="24"/>
                                    </w:rPr>
                                  </w:pPr>
                                  <w:r w:rsidRPr="000917C0">
                                    <w:rPr>
                                      <w:sz w:val="24"/>
                                      <w:szCs w:val="24"/>
                                    </w:rPr>
                                    <w:t>Participate in inventory control - Learn and follow housekeeping schedules - Clean public areas such as hallways and elevators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C799988" w14:textId="79494AF9" w:rsidR="000917C0" w:rsidRPr="000917C0" w:rsidRDefault="000917C0" w:rsidP="000917C0">
                                  <w:pPr>
                                    <w:rPr>
                                      <w:sz w:val="24"/>
                                      <w:szCs w:val="24"/>
                                    </w:rPr>
                                  </w:pPr>
                                  <w:r w:rsidRPr="000917C0">
                                    <w:rPr>
                                      <w:sz w:val="24"/>
                                      <w:szCs w:val="24"/>
                                    </w:rPr>
                                    <w:t xml:space="preserve"> Fire training</w:t>
                                  </w:r>
                                </w:p>
                              </w:tc>
                            </w:tr>
                            <w:tr w:rsidR="009F615B" w:rsidRPr="000917C0" w14:paraId="1E373895"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13E45D6" w14:textId="77777777" w:rsidR="000917C0" w:rsidRPr="000917C0" w:rsidRDefault="000917C0" w:rsidP="000917C0">
                                  <w:r w:rsidRPr="000917C0">
                                    <w:t>5</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D09D925" w14:textId="71D80E6E" w:rsidR="000917C0" w:rsidRPr="000917C0" w:rsidRDefault="000917C0" w:rsidP="000917C0">
                                  <w:pPr>
                                    <w:rPr>
                                      <w:sz w:val="24"/>
                                      <w:szCs w:val="24"/>
                                    </w:rPr>
                                  </w:pPr>
                                  <w:r w:rsidRPr="000917C0">
                                    <w:rPr>
                                      <w:sz w:val="24"/>
                                      <w:szCs w:val="24"/>
                                    </w:rPr>
                                    <w:t>Practice handling lost and found items - Assist with guest requests and special needs - Review the importance of confidentiality</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DDC0EF9" w14:textId="7E2FE985" w:rsidR="000917C0" w:rsidRPr="000917C0" w:rsidRDefault="000917C0" w:rsidP="000917C0">
                                  <w:pPr>
                                    <w:rPr>
                                      <w:sz w:val="24"/>
                                      <w:szCs w:val="24"/>
                                    </w:rPr>
                                  </w:pPr>
                                  <w:r w:rsidRPr="000917C0">
                                    <w:rPr>
                                      <w:sz w:val="24"/>
                                      <w:szCs w:val="24"/>
                                    </w:rPr>
                                    <w:t>COSHH training</w:t>
                                  </w:r>
                                </w:p>
                              </w:tc>
                            </w:tr>
                            <w:tr w:rsidR="009F615B" w:rsidRPr="000917C0" w14:paraId="2B17B9D1"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782629A" w14:textId="77777777" w:rsidR="000917C0" w:rsidRPr="000917C0" w:rsidRDefault="000917C0" w:rsidP="000917C0">
                                  <w:r w:rsidRPr="000917C0">
                                    <w:t>6</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00D89CE" w14:textId="4DC87C27" w:rsidR="000917C0" w:rsidRPr="000917C0" w:rsidRDefault="000917C0" w:rsidP="000917C0">
                                  <w:pPr>
                                    <w:rPr>
                                      <w:sz w:val="24"/>
                                      <w:szCs w:val="24"/>
                                    </w:rPr>
                                  </w:pPr>
                                  <w:r w:rsidRPr="000917C0">
                                    <w:rPr>
                                      <w:sz w:val="24"/>
                                      <w:szCs w:val="24"/>
                                    </w:rPr>
                                    <w:t>Shadow housekeeping supervisors and learn leadership skills - Learn to perform quality checks and provide feedback to team members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26C9833" w14:textId="2389C194" w:rsidR="000917C0" w:rsidRPr="000917C0" w:rsidRDefault="000917C0" w:rsidP="000917C0">
                                  <w:pPr>
                                    <w:rPr>
                                      <w:sz w:val="24"/>
                                      <w:szCs w:val="24"/>
                                    </w:rPr>
                                  </w:pPr>
                                  <w:r w:rsidRPr="000917C0">
                                    <w:rPr>
                                      <w:sz w:val="24"/>
                                      <w:szCs w:val="24"/>
                                    </w:rPr>
                                    <w:t>First aid training</w:t>
                                  </w:r>
                                </w:p>
                              </w:tc>
                            </w:tr>
                            <w:tr w:rsidR="009F615B" w:rsidRPr="000917C0" w14:paraId="54B6B66A"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8403FDF" w14:textId="77777777" w:rsidR="000917C0" w:rsidRPr="000917C0" w:rsidRDefault="000917C0" w:rsidP="000917C0">
                                  <w:r w:rsidRPr="000917C0">
                                    <w:t>7</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3DF29A6" w14:textId="6CD06A3B" w:rsidR="000917C0" w:rsidRPr="000917C0" w:rsidRDefault="000917C0" w:rsidP="000917C0">
                                  <w:pPr>
                                    <w:rPr>
                                      <w:sz w:val="24"/>
                                      <w:szCs w:val="24"/>
                                    </w:rPr>
                                  </w:pPr>
                                  <w:r w:rsidRPr="000917C0">
                                    <w:rPr>
                                      <w:sz w:val="24"/>
                                      <w:szCs w:val="24"/>
                                    </w:rPr>
                                    <w:t>Learn to prepare and manage housekeeping budgets - Participate in a mock room inspection</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34DA4C4" w14:textId="655A81B1" w:rsidR="000917C0" w:rsidRPr="000917C0" w:rsidRDefault="000917C0" w:rsidP="000917C0">
                                  <w:pPr>
                                    <w:rPr>
                                      <w:sz w:val="24"/>
                                      <w:szCs w:val="24"/>
                                    </w:rPr>
                                  </w:pPr>
                                  <w:r w:rsidRPr="000917C0">
                                    <w:rPr>
                                      <w:sz w:val="24"/>
                                      <w:szCs w:val="24"/>
                                    </w:rPr>
                                    <w:t>Diversey training</w:t>
                                  </w:r>
                                </w:p>
                              </w:tc>
                            </w:tr>
                            <w:tr w:rsidR="009F615B" w:rsidRPr="000917C0" w14:paraId="71A41823"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080D7BB" w14:textId="77777777" w:rsidR="000917C0" w:rsidRPr="000917C0" w:rsidRDefault="000917C0" w:rsidP="000917C0">
                                  <w:r w:rsidRPr="000917C0">
                                    <w:t>8</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9E0D588" w14:textId="266BA6D4" w:rsidR="000917C0" w:rsidRPr="000917C0" w:rsidRDefault="000917C0" w:rsidP="000917C0">
                                  <w:pPr>
                                    <w:rPr>
                                      <w:sz w:val="24"/>
                                      <w:szCs w:val="24"/>
                                    </w:rPr>
                                  </w:pPr>
                                  <w:r w:rsidRPr="000917C0">
                                    <w:rPr>
                                      <w:sz w:val="24"/>
                                      <w:szCs w:val="24"/>
                                    </w:rPr>
                                    <w:t>Practice problem-solving skills - Review performance evaluation procedures and set personal goals for future development</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16CAFE0" w14:textId="1256E5D0" w:rsidR="000917C0" w:rsidRPr="000917C0" w:rsidRDefault="000917C0" w:rsidP="000917C0">
                                  <w:pPr>
                                    <w:rPr>
                                      <w:sz w:val="24"/>
                                      <w:szCs w:val="24"/>
                                    </w:rPr>
                                  </w:pPr>
                                  <w:r w:rsidRPr="000917C0">
                                    <w:rPr>
                                      <w:sz w:val="24"/>
                                      <w:szCs w:val="24"/>
                                    </w:rPr>
                                    <w:t>Fire training</w:t>
                                  </w:r>
                                </w:p>
                              </w:tc>
                            </w:tr>
                          </w:tbl>
                          <w:p w14:paraId="22915E61" w14:textId="41B6D766" w:rsidR="000917C0" w:rsidRDefault="000917C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A9679CE" id="_x0000_t202" coordsize="21600,21600" o:spt="202" path="m,l,21600r21600,l21600,xe">
                <v:stroke joinstyle="miter"/>
                <v:path gradientshapeok="t" o:connecttype="rect"/>
              </v:shapetype>
              <v:shape id="Text Box 2" o:spid="_x0000_s1026" type="#_x0000_t202" style="position:absolute;left:0;text-align:left;margin-left:-26.4pt;margin-top:0;width:518.4pt;height:675.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" filled="f" stroked="f">
                <v:textbox>
                  <w:txbxContent>
                    <w:p w14:paraId="3D368EA6" w14:textId="1E724829" w:rsidR="000917C0" w:rsidRDefault="000917C0"/>
                    <w:tbl>
                      <w:tblPr>
                        <w:tblW w:w="9887" w:type="dxa"/>
                        <w:tblCellSpacing w:w="15" w:type="dxa"/>
                        <w:tblBorders>
                          <w:top w:val="single" w:sz="2" w:space="0" w:color="auto"/>
                          <w:left w:val="single" w:sz="2" w:space="0" w:color="auto"/>
                          <w:bottom w:val="single" w:sz="2" w:space="0" w:color="auto"/>
                          <w:right w:val="single" w:sz="2" w:space="0" w:color="auto"/>
                        </w:tblBorders>
                        <w:shd w:val="clear" w:color="auto" w:fill="F7F7F8"/>
                        <w:tblCellMar>
                          <w:top w:w="15" w:type="dxa"/>
                          <w:left w:w="15" w:type="dxa"/>
                          <w:bottom w:w="15" w:type="dxa"/>
                          <w:right w:w="15" w:type="dxa"/>
                        </w:tblCellMar>
                        <w:tblLook w:val="04A0" w:firstRow="1" w:lastRow="0" w:firstColumn="1" w:lastColumn="0" w:noHBand="0" w:noVBand="1"/>
                      </w:tblPr>
                      <w:tblGrid>
                        <w:gridCol w:w="766"/>
                        <w:gridCol w:w="7180"/>
                        <w:gridCol w:w="1941"/>
                      </w:tblGrid>
                      <w:tr w:rsidR="009F615B" w:rsidRPr="000917C0" w14:paraId="1E40FC1A" w14:textId="77777777" w:rsidTr="009F615B">
                        <w:trPr>
                          <w:trHeight w:val="829"/>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710B3B76" w14:textId="77777777" w:rsidR="000917C0" w:rsidRPr="000917C0" w:rsidRDefault="000917C0" w:rsidP="000917C0">
                            <w:pPr>
                              <w:rPr>
                                <w:b/>
                                <w:bCs/>
                                <w:color w:val="002060"/>
                                <w:sz w:val="28"/>
                                <w:szCs w:val="28"/>
                              </w:rPr>
                            </w:pPr>
                            <w:r w:rsidRPr="000917C0">
                              <w:rPr>
                                <w:b/>
                                <w:bCs/>
                                <w:color w:val="002060"/>
                                <w:sz w:val="28"/>
                                <w:szCs w:val="28"/>
                              </w:rPr>
                              <w:t>Week</w:t>
                            </w:r>
                          </w:p>
                        </w:tc>
                        <w:tc>
                          <w:tcPr>
                            <w:tcW w:w="0" w:type="auto"/>
                            <w:tcBorders>
                              <w:top w:val="single" w:sz="6" w:space="0" w:color="D9D9E3"/>
                              <w:left w:val="single" w:sz="6" w:space="0" w:color="D9D9E3"/>
                              <w:bottom w:val="single" w:sz="6" w:space="0" w:color="D9D9E3"/>
                              <w:right w:val="single" w:sz="2" w:space="0" w:color="D9D9E3"/>
                            </w:tcBorders>
                            <w:shd w:val="clear" w:color="auto" w:fill="F7F7F8"/>
                            <w:vAlign w:val="bottom"/>
                            <w:hideMark/>
                          </w:tcPr>
                          <w:p w14:paraId="56F510CE" w14:textId="77777777" w:rsidR="000917C0" w:rsidRPr="000917C0" w:rsidRDefault="000917C0" w:rsidP="005270C7">
                            <w:pPr>
                              <w:jc w:val="center"/>
                              <w:rPr>
                                <w:b/>
                                <w:bCs/>
                                <w:color w:val="002060"/>
                                <w:sz w:val="28"/>
                                <w:szCs w:val="28"/>
                              </w:rPr>
                            </w:pPr>
                            <w:r w:rsidRPr="000917C0">
                              <w:rPr>
                                <w:b/>
                                <w:bCs/>
                                <w:color w:val="002060"/>
                                <w:sz w:val="28"/>
                                <w:szCs w:val="28"/>
                              </w:rPr>
                              <w:t>Activities</w:t>
                            </w:r>
                          </w:p>
                        </w:tc>
                        <w:tc>
                          <w:tcPr>
                            <w:tcW w:w="0" w:type="auto"/>
                            <w:tcBorders>
                              <w:top w:val="single" w:sz="6" w:space="0" w:color="D9D9E3"/>
                              <w:left w:val="single" w:sz="6" w:space="0" w:color="D9D9E3"/>
                              <w:bottom w:val="single" w:sz="6" w:space="0" w:color="D9D9E3"/>
                              <w:right w:val="single" w:sz="6" w:space="0" w:color="D9D9E3"/>
                            </w:tcBorders>
                            <w:shd w:val="clear" w:color="auto" w:fill="F7F7F8"/>
                            <w:vAlign w:val="bottom"/>
                            <w:hideMark/>
                          </w:tcPr>
                          <w:p w14:paraId="1292A141" w14:textId="77777777" w:rsidR="000917C0" w:rsidRPr="000917C0" w:rsidRDefault="000917C0" w:rsidP="000917C0">
                            <w:pPr>
                              <w:rPr>
                                <w:b/>
                                <w:bCs/>
                                <w:color w:val="002060"/>
                                <w:sz w:val="28"/>
                                <w:szCs w:val="28"/>
                              </w:rPr>
                            </w:pPr>
                            <w:r w:rsidRPr="000917C0">
                              <w:rPr>
                                <w:b/>
                                <w:bCs/>
                                <w:color w:val="002060"/>
                                <w:sz w:val="28"/>
                                <w:szCs w:val="28"/>
                              </w:rPr>
                              <w:t>Trainings</w:t>
                            </w:r>
                          </w:p>
                        </w:tc>
                      </w:tr>
                      <w:tr w:rsidR="009F615B" w:rsidRPr="000917C0" w14:paraId="40FF427A" w14:textId="77777777" w:rsidTr="009F615B">
                        <w:trPr>
                          <w:trHeight w:val="1832"/>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3E1441D8" w14:textId="77777777" w:rsidR="000917C0" w:rsidRPr="000917C0" w:rsidRDefault="000917C0" w:rsidP="000917C0">
                            <w:r w:rsidRPr="000917C0">
                              <w:t>1</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2A2ED17D" w14:textId="40291752" w:rsidR="000917C0" w:rsidRPr="000917C0" w:rsidRDefault="000917C0" w:rsidP="000917C0">
                            <w:pPr>
                              <w:rPr>
                                <w:sz w:val="24"/>
                                <w:szCs w:val="24"/>
                              </w:rPr>
                            </w:pPr>
                            <w:r w:rsidRPr="000917C0">
                              <w:rPr>
                                <w:sz w:val="24"/>
                                <w:szCs w:val="24"/>
                              </w:rPr>
                              <w:t>Introduction to the housekeeping department and its operations - Shadow experienced housekeeping staff - Review company policies and procedures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1276FF7" w14:textId="14620EA1" w:rsidR="000917C0" w:rsidRPr="000917C0" w:rsidRDefault="000917C0" w:rsidP="000917C0">
                            <w:pPr>
                              <w:rPr>
                                <w:sz w:val="24"/>
                                <w:szCs w:val="24"/>
                              </w:rPr>
                            </w:pPr>
                            <w:r w:rsidRPr="000917C0">
                              <w:rPr>
                                <w:sz w:val="24"/>
                                <w:szCs w:val="24"/>
                              </w:rPr>
                              <w:t xml:space="preserve">COSHH </w:t>
                            </w:r>
                            <w:r w:rsidR="009F615B" w:rsidRPr="009F615B">
                              <w:rPr>
                                <w:sz w:val="24"/>
                                <w:szCs w:val="24"/>
                              </w:rPr>
                              <w:t>training -</w:t>
                            </w:r>
                            <w:r w:rsidRPr="000917C0">
                              <w:rPr>
                                <w:sz w:val="24"/>
                                <w:szCs w:val="24"/>
                              </w:rPr>
                              <w:t xml:space="preserve"> Fire training</w:t>
                            </w:r>
                          </w:p>
                        </w:tc>
                      </w:tr>
                      <w:tr w:rsidR="009F615B" w:rsidRPr="000917C0" w14:paraId="189EC516"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BA623CE" w14:textId="77777777" w:rsidR="000917C0" w:rsidRPr="000917C0" w:rsidRDefault="000917C0" w:rsidP="000917C0">
                            <w:r w:rsidRPr="000917C0">
                              <w:t>2</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FB85560" w14:textId="0DE7BEC1" w:rsidR="000917C0" w:rsidRPr="000917C0" w:rsidRDefault="000917C0" w:rsidP="000917C0">
                            <w:pPr>
                              <w:rPr>
                                <w:sz w:val="24"/>
                                <w:szCs w:val="24"/>
                              </w:rPr>
                            </w:pPr>
                            <w:r w:rsidRPr="000917C0">
                              <w:rPr>
                                <w:sz w:val="24"/>
                                <w:szCs w:val="24"/>
                              </w:rPr>
                              <w:t xml:space="preserve">Assist in room cleaning and sanitation - Learn and practice proper cleaning </w:t>
                            </w:r>
                            <w:r w:rsidR="009F615B" w:rsidRPr="009F615B">
                              <w:rPr>
                                <w:sz w:val="24"/>
                                <w:szCs w:val="24"/>
                              </w:rPr>
                              <w:t>techniques -</w:t>
                            </w:r>
                            <w:r w:rsidRPr="000917C0">
                              <w:rPr>
                                <w:sz w:val="24"/>
                                <w:szCs w:val="24"/>
                              </w:rPr>
                              <w:t xml:space="preserve"> Attend departmental meetings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6DB01EE9" w14:textId="23CDA0D8" w:rsidR="000917C0" w:rsidRPr="000917C0" w:rsidRDefault="000917C0" w:rsidP="000917C0">
                            <w:pPr>
                              <w:rPr>
                                <w:sz w:val="24"/>
                                <w:szCs w:val="24"/>
                              </w:rPr>
                            </w:pPr>
                            <w:r w:rsidRPr="000917C0">
                              <w:rPr>
                                <w:sz w:val="24"/>
                                <w:szCs w:val="24"/>
                              </w:rPr>
                              <w:t>First aid training</w:t>
                            </w:r>
                          </w:p>
                        </w:tc>
                      </w:tr>
                      <w:tr w:rsidR="009F615B" w:rsidRPr="000917C0" w14:paraId="7598AA54"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DFB9AF6" w14:textId="77777777" w:rsidR="000917C0" w:rsidRPr="000917C0" w:rsidRDefault="000917C0" w:rsidP="000917C0">
                            <w:r w:rsidRPr="000917C0">
                              <w:t>3</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58748B29" w14:textId="658DDBA8" w:rsidR="000917C0" w:rsidRPr="000917C0" w:rsidRDefault="000917C0" w:rsidP="000917C0">
                            <w:pPr>
                              <w:rPr>
                                <w:sz w:val="24"/>
                                <w:szCs w:val="24"/>
                              </w:rPr>
                            </w:pPr>
                            <w:r w:rsidRPr="000917C0">
                              <w:rPr>
                                <w:sz w:val="24"/>
                                <w:szCs w:val="24"/>
                              </w:rPr>
                              <w:t>Practice proper linen handling and storage - Learn the Diversey cleaning products and their proper usage - Perform deep cleaning of guest rooms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A0B7BCA" w14:textId="768C23E0" w:rsidR="000917C0" w:rsidRPr="000917C0" w:rsidRDefault="000917C0" w:rsidP="000917C0">
                            <w:pPr>
                              <w:rPr>
                                <w:sz w:val="24"/>
                                <w:szCs w:val="24"/>
                              </w:rPr>
                            </w:pPr>
                            <w:r w:rsidRPr="000917C0">
                              <w:rPr>
                                <w:sz w:val="24"/>
                                <w:szCs w:val="24"/>
                              </w:rPr>
                              <w:t>Diversey training</w:t>
                            </w:r>
                          </w:p>
                        </w:tc>
                      </w:tr>
                      <w:tr w:rsidR="009F615B" w:rsidRPr="000917C0" w14:paraId="6003EA3E" w14:textId="77777777" w:rsidTr="009F615B">
                        <w:trPr>
                          <w:trHeight w:val="1309"/>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CCB5053" w14:textId="77777777" w:rsidR="000917C0" w:rsidRPr="000917C0" w:rsidRDefault="000917C0" w:rsidP="000917C0">
                            <w:r w:rsidRPr="000917C0">
                              <w:t>4</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ED56B14" w14:textId="6FD244C8" w:rsidR="000917C0" w:rsidRPr="000917C0" w:rsidRDefault="000917C0" w:rsidP="000917C0">
                            <w:pPr>
                              <w:rPr>
                                <w:sz w:val="24"/>
                                <w:szCs w:val="24"/>
                              </w:rPr>
                            </w:pPr>
                            <w:r w:rsidRPr="000917C0">
                              <w:rPr>
                                <w:sz w:val="24"/>
                                <w:szCs w:val="24"/>
                              </w:rPr>
                              <w:t>Participate in inventory control - Learn and follow housekeeping schedules - Clean public areas such as hallways and elevators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C799988" w14:textId="79494AF9" w:rsidR="000917C0" w:rsidRPr="000917C0" w:rsidRDefault="000917C0" w:rsidP="000917C0">
                            <w:pPr>
                              <w:rPr>
                                <w:sz w:val="24"/>
                                <w:szCs w:val="24"/>
                              </w:rPr>
                            </w:pPr>
                            <w:r w:rsidRPr="000917C0">
                              <w:rPr>
                                <w:sz w:val="24"/>
                                <w:szCs w:val="24"/>
                              </w:rPr>
                              <w:t xml:space="preserve"> Fire training</w:t>
                            </w:r>
                          </w:p>
                        </w:tc>
                      </w:tr>
                      <w:tr w:rsidR="009F615B" w:rsidRPr="000917C0" w14:paraId="1E373895"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13E45D6" w14:textId="77777777" w:rsidR="000917C0" w:rsidRPr="000917C0" w:rsidRDefault="000917C0" w:rsidP="000917C0">
                            <w:r w:rsidRPr="000917C0">
                              <w:t>5</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1D09D925" w14:textId="71D80E6E" w:rsidR="000917C0" w:rsidRPr="000917C0" w:rsidRDefault="000917C0" w:rsidP="000917C0">
                            <w:pPr>
                              <w:rPr>
                                <w:sz w:val="24"/>
                                <w:szCs w:val="24"/>
                              </w:rPr>
                            </w:pPr>
                            <w:r w:rsidRPr="000917C0">
                              <w:rPr>
                                <w:sz w:val="24"/>
                                <w:szCs w:val="24"/>
                              </w:rPr>
                              <w:t>Practice handling lost and found items - Assist with guest requests and special needs - Review the importance of confidentiality</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1DDC0EF9" w14:textId="7E2FE985" w:rsidR="000917C0" w:rsidRPr="000917C0" w:rsidRDefault="000917C0" w:rsidP="000917C0">
                            <w:pPr>
                              <w:rPr>
                                <w:sz w:val="24"/>
                                <w:szCs w:val="24"/>
                              </w:rPr>
                            </w:pPr>
                            <w:r w:rsidRPr="000917C0">
                              <w:rPr>
                                <w:sz w:val="24"/>
                                <w:szCs w:val="24"/>
                              </w:rPr>
                              <w:t>COSHH training</w:t>
                            </w:r>
                          </w:p>
                        </w:tc>
                      </w:tr>
                      <w:tr w:rsidR="009F615B" w:rsidRPr="000917C0" w14:paraId="2B17B9D1"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782629A" w14:textId="77777777" w:rsidR="000917C0" w:rsidRPr="000917C0" w:rsidRDefault="000917C0" w:rsidP="000917C0">
                            <w:r w:rsidRPr="000917C0">
                              <w:t>6</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700D89CE" w14:textId="4DC87C27" w:rsidR="000917C0" w:rsidRPr="000917C0" w:rsidRDefault="000917C0" w:rsidP="000917C0">
                            <w:pPr>
                              <w:rPr>
                                <w:sz w:val="24"/>
                                <w:szCs w:val="24"/>
                              </w:rPr>
                            </w:pPr>
                            <w:r w:rsidRPr="000917C0">
                              <w:rPr>
                                <w:sz w:val="24"/>
                                <w:szCs w:val="24"/>
                              </w:rPr>
                              <w:t>Shadow housekeeping supervisors and learn leadership skills - Learn to perform quality checks and provide feedback to team members</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526C9833" w14:textId="2389C194" w:rsidR="000917C0" w:rsidRPr="000917C0" w:rsidRDefault="000917C0" w:rsidP="000917C0">
                            <w:pPr>
                              <w:rPr>
                                <w:sz w:val="24"/>
                                <w:szCs w:val="24"/>
                              </w:rPr>
                            </w:pPr>
                            <w:r w:rsidRPr="000917C0">
                              <w:rPr>
                                <w:sz w:val="24"/>
                                <w:szCs w:val="24"/>
                              </w:rPr>
                              <w:t>First aid training</w:t>
                            </w:r>
                          </w:p>
                        </w:tc>
                      </w:tr>
                      <w:tr w:rsidR="009F615B" w:rsidRPr="000917C0" w14:paraId="54B6B66A"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48403FDF" w14:textId="77777777" w:rsidR="000917C0" w:rsidRPr="000917C0" w:rsidRDefault="000917C0" w:rsidP="000917C0">
                            <w:r w:rsidRPr="000917C0">
                              <w:t>7</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3DF29A6" w14:textId="6CD06A3B" w:rsidR="000917C0" w:rsidRPr="000917C0" w:rsidRDefault="000917C0" w:rsidP="000917C0">
                            <w:pPr>
                              <w:rPr>
                                <w:sz w:val="24"/>
                                <w:szCs w:val="24"/>
                              </w:rPr>
                            </w:pPr>
                            <w:r w:rsidRPr="000917C0">
                              <w:rPr>
                                <w:sz w:val="24"/>
                                <w:szCs w:val="24"/>
                              </w:rPr>
                              <w:t>Learn to prepare and manage housekeeping budgets - Participate in a mock room inspection</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034DA4C4" w14:textId="655A81B1" w:rsidR="000917C0" w:rsidRPr="000917C0" w:rsidRDefault="000917C0" w:rsidP="000917C0">
                            <w:pPr>
                              <w:rPr>
                                <w:sz w:val="24"/>
                                <w:szCs w:val="24"/>
                              </w:rPr>
                            </w:pPr>
                            <w:r w:rsidRPr="000917C0">
                              <w:rPr>
                                <w:sz w:val="24"/>
                                <w:szCs w:val="24"/>
                              </w:rPr>
                              <w:t>Diversey training</w:t>
                            </w:r>
                          </w:p>
                        </w:tc>
                      </w:tr>
                      <w:tr w:rsidR="009F615B" w:rsidRPr="000917C0" w14:paraId="71A41823" w14:textId="77777777" w:rsidTr="009F615B">
                        <w:trPr>
                          <w:trHeight w:val="1330"/>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0080D7BB" w14:textId="77777777" w:rsidR="000917C0" w:rsidRPr="000917C0" w:rsidRDefault="000917C0" w:rsidP="000917C0">
                            <w:r w:rsidRPr="000917C0">
                              <w:t>8</w:t>
                            </w:r>
                          </w:p>
                        </w:tc>
                        <w:tc>
                          <w:tcPr>
                            <w:tcW w:w="0" w:type="auto"/>
                            <w:tcBorders>
                              <w:top w:val="single" w:sz="2" w:space="0" w:color="D9D9E3"/>
                              <w:left w:val="single" w:sz="6" w:space="0" w:color="D9D9E3"/>
                              <w:bottom w:val="single" w:sz="6" w:space="0" w:color="D9D9E3"/>
                              <w:right w:val="single" w:sz="2" w:space="0" w:color="D9D9E3"/>
                            </w:tcBorders>
                            <w:shd w:val="clear" w:color="auto" w:fill="F7F7F8"/>
                            <w:vAlign w:val="bottom"/>
                            <w:hideMark/>
                          </w:tcPr>
                          <w:p w14:paraId="69E0D588" w14:textId="266BA6D4" w:rsidR="000917C0" w:rsidRPr="000917C0" w:rsidRDefault="000917C0" w:rsidP="000917C0">
                            <w:pPr>
                              <w:rPr>
                                <w:sz w:val="24"/>
                                <w:szCs w:val="24"/>
                              </w:rPr>
                            </w:pPr>
                            <w:r w:rsidRPr="000917C0">
                              <w:rPr>
                                <w:sz w:val="24"/>
                                <w:szCs w:val="24"/>
                              </w:rPr>
                              <w:t>Practice problem-solving skills - Review performance evaluation procedures and set personal goals for future development</w:t>
                            </w:r>
                          </w:p>
                        </w:tc>
                        <w:tc>
                          <w:tcPr>
                            <w:tcW w:w="0" w:type="auto"/>
                            <w:tcBorders>
                              <w:top w:val="single" w:sz="2" w:space="0" w:color="D9D9E3"/>
                              <w:left w:val="single" w:sz="6" w:space="0" w:color="D9D9E3"/>
                              <w:bottom w:val="single" w:sz="6" w:space="0" w:color="D9D9E3"/>
                              <w:right w:val="single" w:sz="6" w:space="0" w:color="D9D9E3"/>
                            </w:tcBorders>
                            <w:shd w:val="clear" w:color="auto" w:fill="F7F7F8"/>
                            <w:vAlign w:val="bottom"/>
                            <w:hideMark/>
                          </w:tcPr>
                          <w:p w14:paraId="716CAFE0" w14:textId="1256E5D0" w:rsidR="000917C0" w:rsidRPr="000917C0" w:rsidRDefault="000917C0" w:rsidP="000917C0">
                            <w:pPr>
                              <w:rPr>
                                <w:sz w:val="24"/>
                                <w:szCs w:val="24"/>
                              </w:rPr>
                            </w:pPr>
                            <w:r w:rsidRPr="000917C0">
                              <w:rPr>
                                <w:sz w:val="24"/>
                                <w:szCs w:val="24"/>
                              </w:rPr>
                              <w:t>Fire training</w:t>
                            </w:r>
                          </w:p>
                        </w:tc>
                      </w:tr>
                    </w:tbl>
                    <w:p w14:paraId="22915E61" w14:textId="41B6D766" w:rsidR="000917C0" w:rsidRDefault="000917C0"/>
                  </w:txbxContent>
                </v:textbox>
                <w10:wrap type="square"/>
              </v:shape>
            </w:pict>
          </mc:Fallback>
        </mc:AlternateContent>
      </w:r>
    </w:p>
    <w:p w14:paraId="15095656" w14:textId="6515CF37" w:rsidR="009F615B" w:rsidRPr="009F615B" w:rsidRDefault="009F615B"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r w:rsidRPr="009F615B">
        <w:rPr>
          <w:rFonts w:ascii="Algerian" w:hAnsi="Algerian" w:cs="Segoe UI"/>
          <w:color w:val="374151"/>
          <w:sz w:val="40"/>
          <w:szCs w:val="40"/>
        </w:rPr>
        <w:lastRenderedPageBreak/>
        <w:t>Week 1:</w:t>
      </w:r>
    </w:p>
    <w:p w14:paraId="79DC3645" w14:textId="46B125F1"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jc w:val="both"/>
        <w:rPr>
          <w:rFonts w:ascii="Arial" w:hAnsi="Arial" w:cs="Arial"/>
          <w:color w:val="374151"/>
        </w:rPr>
      </w:pPr>
      <w:r w:rsidRPr="00494098">
        <w:rPr>
          <w:rFonts w:ascii="Arial" w:hAnsi="Arial" w:cs="Arial"/>
          <w:color w:val="374151"/>
        </w:rPr>
        <w:t>During the first week, the employee will be introduced to the housekeeping department and its operations. They will shadow experienced housekeeping staff to learn the proper cleaning techniques and procedures. Additionally, they will review the company policies and procedures related to their job responsibilities. The employee will also complete the COSHH training and fire training courses.</w:t>
      </w:r>
    </w:p>
    <w:p w14:paraId="60F0B2EC" w14:textId="77777777" w:rsidR="009F615B" w:rsidRPr="009F615B" w:rsidRDefault="009F615B"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r w:rsidRPr="009F615B">
        <w:rPr>
          <w:rFonts w:ascii="Algerian" w:hAnsi="Algerian" w:cs="Segoe UI"/>
          <w:color w:val="374151"/>
          <w:sz w:val="40"/>
          <w:szCs w:val="40"/>
        </w:rPr>
        <w:t>Week 2:</w:t>
      </w:r>
    </w:p>
    <w:p w14:paraId="101AF832" w14:textId="6662DD07"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jc w:val="both"/>
        <w:rPr>
          <w:rFonts w:ascii="Arial" w:hAnsi="Arial" w:cs="Arial"/>
          <w:color w:val="374151"/>
        </w:rPr>
      </w:pPr>
      <w:r w:rsidRPr="00494098">
        <w:rPr>
          <w:rFonts w:ascii="Arial" w:hAnsi="Arial" w:cs="Arial"/>
          <w:color w:val="374151"/>
        </w:rPr>
        <w:t>In the second week, the employee will begin to assist in room cleaning and sanitation. They will continue to learn and practice proper cleaning techniques and attend departmental meetings to stay up to date on any changes or updates to policies and procedures. The employee will also complete the first aid training course.</w:t>
      </w:r>
      <w:r w:rsidR="003A03F1" w:rsidRPr="003A03F1">
        <w:rPr>
          <w:rFonts w:ascii="Calibri" w:hAnsi="Calibri" w:cs="Calibri"/>
          <w:color w:val="000000"/>
        </w:rPr>
        <w:t xml:space="preserve"> </w:t>
      </w:r>
      <w:r w:rsidR="003A03F1">
        <w:rPr>
          <w:rFonts w:ascii="Calibri" w:hAnsi="Calibri" w:cs="Calibri"/>
          <w:color w:val="000000"/>
        </w:rPr>
        <w:t>(</w:t>
      </w:r>
      <w:r w:rsidR="003A03F1" w:rsidRPr="003A03F1">
        <w:rPr>
          <w:rFonts w:ascii="Arial" w:hAnsi="Arial" w:cs="Arial"/>
          <w:color w:val="374151"/>
        </w:rPr>
        <w:t xml:space="preserve">American Red </w:t>
      </w:r>
      <w:proofErr w:type="spellStart"/>
      <w:r w:rsidR="003A03F1" w:rsidRPr="003A03F1">
        <w:rPr>
          <w:rFonts w:ascii="Arial" w:hAnsi="Arial" w:cs="Arial"/>
          <w:color w:val="374151"/>
        </w:rPr>
        <w:t>Cross.n.d</w:t>
      </w:r>
      <w:proofErr w:type="spellEnd"/>
      <w:r w:rsidR="003A03F1" w:rsidRPr="003A03F1">
        <w:rPr>
          <w:rFonts w:ascii="Arial" w:hAnsi="Arial" w:cs="Arial"/>
          <w:color w:val="374151"/>
        </w:rPr>
        <w:t>.).</w:t>
      </w:r>
    </w:p>
    <w:p w14:paraId="38F26662" w14:textId="77777777" w:rsidR="009F615B" w:rsidRPr="009F615B" w:rsidRDefault="009F615B"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r w:rsidRPr="009F615B">
        <w:rPr>
          <w:rFonts w:ascii="Algerian" w:hAnsi="Algerian" w:cs="Segoe UI"/>
          <w:color w:val="374151"/>
          <w:sz w:val="40"/>
          <w:szCs w:val="40"/>
        </w:rPr>
        <w:t>Week 3:</w:t>
      </w:r>
    </w:p>
    <w:p w14:paraId="75B044D7" w14:textId="4F617698"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jc w:val="both"/>
        <w:rPr>
          <w:rFonts w:ascii="Arial" w:hAnsi="Arial" w:cs="Arial"/>
          <w:color w:val="374151"/>
        </w:rPr>
      </w:pPr>
      <w:r w:rsidRPr="00494098">
        <w:rPr>
          <w:rFonts w:ascii="Arial" w:hAnsi="Arial" w:cs="Arial"/>
          <w:color w:val="374151"/>
        </w:rPr>
        <w:t>During the third week, the employee will focus on linen handling and storage. They will learn the Diversey cleaning products and their proper usage and perform a deep cleaning of guest rooms. The employee will also complete the Diversey training course.</w:t>
      </w:r>
      <w:r w:rsidR="003A03F1" w:rsidRPr="003A03F1">
        <w:rPr>
          <w:rFonts w:ascii="Calibri" w:hAnsi="Calibri" w:cs="Calibri"/>
          <w:color w:val="000000"/>
        </w:rPr>
        <w:t xml:space="preserve"> </w:t>
      </w:r>
      <w:r w:rsidR="003A03F1">
        <w:rPr>
          <w:rFonts w:ascii="Calibri" w:hAnsi="Calibri" w:cs="Calibri"/>
          <w:color w:val="000000"/>
        </w:rPr>
        <w:t>(</w:t>
      </w:r>
      <w:r w:rsidR="003A03F1" w:rsidRPr="003A03F1">
        <w:rPr>
          <w:rFonts w:ascii="Arial" w:hAnsi="Arial" w:cs="Arial"/>
          <w:color w:val="374151"/>
        </w:rPr>
        <w:t xml:space="preserve">Health and Safety </w:t>
      </w:r>
      <w:proofErr w:type="spellStart"/>
      <w:r w:rsidR="003A03F1" w:rsidRPr="003A03F1">
        <w:rPr>
          <w:rFonts w:ascii="Arial" w:hAnsi="Arial" w:cs="Arial"/>
          <w:color w:val="374151"/>
        </w:rPr>
        <w:t>Executive.n.d</w:t>
      </w:r>
      <w:proofErr w:type="spellEnd"/>
      <w:r w:rsidR="003A03F1" w:rsidRPr="003A03F1">
        <w:rPr>
          <w:rFonts w:ascii="Arial" w:hAnsi="Arial" w:cs="Arial"/>
          <w:color w:val="374151"/>
        </w:rPr>
        <w:t>.).</w:t>
      </w:r>
    </w:p>
    <w:p w14:paraId="4DA4D7C9" w14:textId="77777777" w:rsidR="009F615B" w:rsidRPr="009F615B" w:rsidRDefault="009F615B"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r w:rsidRPr="009F615B">
        <w:rPr>
          <w:rFonts w:ascii="Algerian" w:hAnsi="Algerian" w:cs="Segoe UI"/>
          <w:color w:val="374151"/>
          <w:sz w:val="40"/>
          <w:szCs w:val="40"/>
        </w:rPr>
        <w:t>Week 4:</w:t>
      </w:r>
    </w:p>
    <w:p w14:paraId="064DF288" w14:textId="1F167242"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jc w:val="both"/>
        <w:rPr>
          <w:rFonts w:ascii="Segoe UI" w:hAnsi="Segoe UI" w:cs="Segoe UI"/>
          <w:color w:val="374151"/>
        </w:rPr>
      </w:pPr>
      <w:r w:rsidRPr="00494098">
        <w:rPr>
          <w:rFonts w:ascii="Segoe UI" w:hAnsi="Segoe UI" w:cs="Segoe UI"/>
          <w:color w:val="374151"/>
        </w:rPr>
        <w:t>In the fourth week, the employee will participate in inventory control, learning to manage the supplies and equipment used by the housekeeping department. They will also learn and follow housekeeping schedules and clean public areas such as hallways and elevators. The employee will also complete the fire training course.</w:t>
      </w:r>
    </w:p>
    <w:p w14:paraId="49F66877" w14:textId="77777777" w:rsidR="00494098" w:rsidRDefault="00494098"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p>
    <w:p w14:paraId="17522C04" w14:textId="77777777" w:rsidR="00494098" w:rsidRDefault="00494098"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p>
    <w:p w14:paraId="6E797CCE" w14:textId="0D126FA8" w:rsidR="009F615B" w:rsidRPr="009F615B" w:rsidRDefault="009F615B"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r w:rsidRPr="009F615B">
        <w:rPr>
          <w:rFonts w:ascii="Algerian" w:hAnsi="Algerian" w:cs="Segoe UI"/>
          <w:color w:val="374151"/>
          <w:sz w:val="40"/>
          <w:szCs w:val="40"/>
        </w:rPr>
        <w:lastRenderedPageBreak/>
        <w:t>Week 5:</w:t>
      </w:r>
    </w:p>
    <w:p w14:paraId="775DF9C9" w14:textId="7D8ACB51"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jc w:val="both"/>
        <w:rPr>
          <w:rFonts w:ascii="Arial" w:hAnsi="Arial" w:cs="Arial"/>
          <w:color w:val="374151"/>
        </w:rPr>
      </w:pPr>
      <w:r w:rsidRPr="00494098">
        <w:rPr>
          <w:rFonts w:ascii="Arial" w:hAnsi="Arial" w:cs="Arial"/>
          <w:color w:val="374151"/>
        </w:rPr>
        <w:t>During the fifth week, the employee will practice handling lost and found items and assist with guest requests and special needs. They will also review the importance of confidentiality and complete the COSHH training course.</w:t>
      </w:r>
      <w:r w:rsidR="003A03F1" w:rsidRPr="003A03F1">
        <w:rPr>
          <w:rFonts w:ascii="Calibri" w:hAnsi="Calibri" w:cs="Calibri"/>
          <w:color w:val="000000"/>
        </w:rPr>
        <w:t xml:space="preserve"> </w:t>
      </w:r>
      <w:r w:rsidR="003A03F1">
        <w:rPr>
          <w:rFonts w:ascii="Calibri" w:hAnsi="Calibri" w:cs="Calibri"/>
          <w:color w:val="000000"/>
        </w:rPr>
        <w:t>(</w:t>
      </w:r>
      <w:proofErr w:type="spellStart"/>
      <w:r w:rsidR="003A03F1" w:rsidRPr="003A03F1">
        <w:rPr>
          <w:rFonts w:ascii="Arial" w:hAnsi="Arial" w:cs="Arial"/>
          <w:color w:val="374151"/>
        </w:rPr>
        <w:t>Diversey.n.d</w:t>
      </w:r>
      <w:proofErr w:type="spellEnd"/>
      <w:r w:rsidR="003A03F1" w:rsidRPr="003A03F1">
        <w:rPr>
          <w:rFonts w:ascii="Arial" w:hAnsi="Arial" w:cs="Arial"/>
          <w:color w:val="374151"/>
        </w:rPr>
        <w:t>.).</w:t>
      </w:r>
    </w:p>
    <w:p w14:paraId="542236BB" w14:textId="77777777" w:rsidR="00494098" w:rsidRDefault="00494098"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p>
    <w:p w14:paraId="6C746E11" w14:textId="3F9A78AE"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r w:rsidRPr="00494098">
        <w:rPr>
          <w:rFonts w:ascii="Algerian" w:hAnsi="Algerian" w:cs="Segoe UI"/>
          <w:color w:val="374151"/>
          <w:sz w:val="40"/>
          <w:szCs w:val="40"/>
        </w:rPr>
        <w:t>Week 6:</w:t>
      </w:r>
    </w:p>
    <w:p w14:paraId="6B447E91" w14:textId="3F025AC5"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jc w:val="both"/>
        <w:rPr>
          <w:rFonts w:ascii="Arial" w:hAnsi="Arial" w:cs="Arial"/>
          <w:color w:val="374151"/>
        </w:rPr>
      </w:pPr>
      <w:r w:rsidRPr="00494098">
        <w:rPr>
          <w:rFonts w:ascii="Arial" w:hAnsi="Arial" w:cs="Arial"/>
          <w:color w:val="374151"/>
        </w:rPr>
        <w:t>In the sixth week, the employee will shadow housekeeping supervisors and learn leadership skills. They will also learn to perform quality checks and provide feedback to team members. The employee will also complete the first aid training course.</w:t>
      </w:r>
    </w:p>
    <w:p w14:paraId="70828E5B" w14:textId="77777777"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jc w:val="both"/>
        <w:rPr>
          <w:rFonts w:ascii="Arial" w:hAnsi="Arial" w:cs="Arial"/>
          <w:color w:val="374151"/>
        </w:rPr>
      </w:pPr>
    </w:p>
    <w:p w14:paraId="6CE1B84A" w14:textId="2A67F083"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jc w:val="center"/>
        <w:rPr>
          <w:rFonts w:ascii="Algerian" w:hAnsi="Algerian" w:cs="Segoe UI"/>
          <w:color w:val="374151"/>
          <w:sz w:val="40"/>
          <w:szCs w:val="40"/>
        </w:rPr>
      </w:pPr>
      <w:r w:rsidRPr="00494098">
        <w:rPr>
          <w:rFonts w:ascii="Algerian" w:hAnsi="Algerian" w:cs="Segoe UI"/>
          <w:color w:val="374151"/>
          <w:sz w:val="40"/>
          <w:szCs w:val="40"/>
        </w:rPr>
        <w:t>Week 7:</w:t>
      </w:r>
    </w:p>
    <w:p w14:paraId="3DB865E8" w14:textId="4B696B04"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line="360" w:lineRule="auto"/>
        <w:jc w:val="both"/>
        <w:rPr>
          <w:rFonts w:ascii="Arial" w:hAnsi="Arial" w:cs="Arial"/>
          <w:color w:val="374151"/>
        </w:rPr>
      </w:pPr>
      <w:r w:rsidRPr="00494098">
        <w:rPr>
          <w:rFonts w:ascii="Arial" w:hAnsi="Arial" w:cs="Arial"/>
          <w:color w:val="374151"/>
        </w:rPr>
        <w:t>During the seventh week, the employee will learn to prepare and manage housekeeping budgets. They will also participate in a mock room inspection to test their knowledge and skills. The employee will also complete the Diversey training course.</w:t>
      </w:r>
    </w:p>
    <w:p w14:paraId="0F56DED1" w14:textId="77777777"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jc w:val="center"/>
        <w:rPr>
          <w:rFonts w:ascii="Algerian" w:hAnsi="Algerian" w:cs="Segoe UI"/>
          <w:color w:val="374151"/>
          <w:sz w:val="40"/>
          <w:szCs w:val="40"/>
        </w:rPr>
      </w:pPr>
      <w:r w:rsidRPr="00494098">
        <w:rPr>
          <w:rFonts w:ascii="Algerian" w:hAnsi="Algerian" w:cs="Segoe UI"/>
          <w:color w:val="374151"/>
          <w:sz w:val="40"/>
          <w:szCs w:val="40"/>
        </w:rPr>
        <w:t>Week 8:</w:t>
      </w:r>
    </w:p>
    <w:p w14:paraId="662A380A" w14:textId="3200C831" w:rsidR="009F615B" w:rsidRPr="00494098" w:rsidRDefault="009F615B"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line="360" w:lineRule="auto"/>
        <w:jc w:val="both"/>
        <w:rPr>
          <w:rFonts w:ascii="Arial" w:hAnsi="Arial" w:cs="Arial"/>
          <w:color w:val="374151"/>
        </w:rPr>
      </w:pPr>
      <w:r w:rsidRPr="00494098">
        <w:rPr>
          <w:rFonts w:ascii="Arial" w:hAnsi="Arial" w:cs="Arial"/>
          <w:color w:val="374151"/>
        </w:rPr>
        <w:t>In the final week, the employee will practice problem-solving skills and review performance evaluation procedures. They will set personal goals for future development and work with their supervisor to create a plan to achieve those goals. The employee will also complete the fire training course.</w:t>
      </w:r>
      <w:r w:rsidR="003A03F1" w:rsidRPr="003A03F1">
        <w:rPr>
          <w:rFonts w:ascii="Calibri" w:hAnsi="Calibri" w:cs="Calibri"/>
          <w:color w:val="000000"/>
        </w:rPr>
        <w:t xml:space="preserve"> </w:t>
      </w:r>
      <w:r w:rsidR="003A03F1">
        <w:rPr>
          <w:rFonts w:ascii="Calibri" w:hAnsi="Calibri" w:cs="Calibri"/>
          <w:color w:val="000000"/>
        </w:rPr>
        <w:t>(</w:t>
      </w:r>
      <w:r w:rsidR="003A03F1" w:rsidRPr="003A03F1">
        <w:rPr>
          <w:rFonts w:ascii="Arial" w:hAnsi="Arial" w:cs="Arial"/>
          <w:color w:val="374151"/>
        </w:rPr>
        <w:t xml:space="preserve">Fire Protection </w:t>
      </w:r>
      <w:proofErr w:type="spellStart"/>
      <w:r w:rsidR="003A03F1" w:rsidRPr="003A03F1">
        <w:rPr>
          <w:rFonts w:ascii="Arial" w:hAnsi="Arial" w:cs="Arial"/>
          <w:color w:val="374151"/>
        </w:rPr>
        <w:t>Association.n.d</w:t>
      </w:r>
      <w:proofErr w:type="spellEnd"/>
      <w:r w:rsidR="003A03F1" w:rsidRPr="003A03F1">
        <w:rPr>
          <w:rFonts w:ascii="Arial" w:hAnsi="Arial" w:cs="Arial"/>
          <w:color w:val="374151"/>
        </w:rPr>
        <w:t>.).</w:t>
      </w:r>
    </w:p>
    <w:p w14:paraId="1D35E44B" w14:textId="3783E5D7" w:rsidR="00494098" w:rsidRPr="00494098" w:rsidRDefault="00494098"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line="360" w:lineRule="auto"/>
        <w:jc w:val="both"/>
        <w:rPr>
          <w:rFonts w:ascii="Arial" w:hAnsi="Arial" w:cs="Arial"/>
          <w:color w:val="374151"/>
        </w:rPr>
      </w:pPr>
    </w:p>
    <w:p w14:paraId="5A1545B7" w14:textId="7D206ACC" w:rsidR="00494098" w:rsidRDefault="00494098"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rPr>
      </w:pPr>
    </w:p>
    <w:p w14:paraId="5FAE14D6" w14:textId="346231FB" w:rsidR="00494098" w:rsidRDefault="00494098"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rPr>
      </w:pPr>
    </w:p>
    <w:p w14:paraId="362434AA" w14:textId="2605265E" w:rsidR="00494098" w:rsidRDefault="00494098"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rPr>
      </w:pPr>
    </w:p>
    <w:p w14:paraId="2E9D9800" w14:textId="7C85D887" w:rsidR="00494098" w:rsidRPr="00494098" w:rsidRDefault="00494098" w:rsidP="00494098">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jc w:val="center"/>
        <w:rPr>
          <w:rFonts w:ascii="Algerian" w:hAnsi="Algerian" w:cs="Segoe UI"/>
          <w:color w:val="374151"/>
          <w:sz w:val="72"/>
          <w:szCs w:val="72"/>
        </w:rPr>
      </w:pPr>
      <w:r w:rsidRPr="00494098">
        <w:rPr>
          <w:rFonts w:ascii="Algerian" w:hAnsi="Algerian" w:cs="Segoe UI"/>
          <w:color w:val="374151"/>
          <w:sz w:val="72"/>
          <w:szCs w:val="72"/>
        </w:rPr>
        <w:t>REFERENCES</w:t>
      </w:r>
    </w:p>
    <w:p w14:paraId="3041CAF4" w14:textId="6713C2E3" w:rsidR="00494098" w:rsidRDefault="00494098"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rPr>
      </w:pPr>
    </w:p>
    <w:p w14:paraId="7C286CE8" w14:textId="77777777" w:rsidR="00494098" w:rsidRDefault="00494098" w:rsidP="009F615B">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Segoe UI" w:hAnsi="Segoe UI" w:cs="Segoe UI"/>
          <w:color w:val="374151"/>
        </w:rPr>
      </w:pPr>
    </w:p>
    <w:p w14:paraId="4582F5EA" w14:textId="77777777" w:rsidR="00682C1B" w:rsidRPr="009F615B" w:rsidRDefault="00682C1B" w:rsidP="009F615B">
      <w:pPr>
        <w:rPr>
          <w:rFonts w:ascii="Arial" w:hAnsi="Arial" w:cs="Arial"/>
          <w:b/>
          <w:bCs/>
          <w:color w:val="FFFFFF" w:themeColor="background1"/>
          <w:sz w:val="24"/>
          <w:szCs w:val="24"/>
          <w:bdr w:val="double" w:sz="12" w:space="0" w:color="auto"/>
          <w:shd w:val="clear" w:color="auto" w:fill="FFFFFF"/>
          <w14:textFill>
            <w14:noFill/>
          </w14:textFill>
        </w:rPr>
      </w:pPr>
    </w:p>
    <w:p w14:paraId="1BEA478A" w14:textId="38E9FEC9" w:rsidR="00494098" w:rsidRDefault="00494098" w:rsidP="00494098">
      <w:pPr>
        <w:pStyle w:val="NormalWeb"/>
        <w:spacing w:before="0" w:beforeAutospacing="0" w:after="0" w:afterAutospacing="0" w:line="360" w:lineRule="auto"/>
        <w:rPr>
          <w:rFonts w:ascii="Calibri" w:hAnsi="Calibri" w:cs="Calibri"/>
          <w:color w:val="000000"/>
        </w:rPr>
      </w:pPr>
      <w:r w:rsidRPr="00494098">
        <w:rPr>
          <w:rFonts w:ascii="Calibri" w:hAnsi="Calibri" w:cs="Calibri"/>
          <w:color w:val="000000"/>
        </w:rPr>
        <w:t>www.bing.com. (n.d.). </w:t>
      </w:r>
      <w:r w:rsidRPr="00494098">
        <w:rPr>
          <w:rFonts w:ascii="Calibri" w:hAnsi="Calibri" w:cs="Calibri"/>
          <w:i/>
          <w:iCs/>
          <w:color w:val="000000"/>
        </w:rPr>
        <w:t>Bing</w:t>
      </w:r>
      <w:r w:rsidRPr="00494098">
        <w:rPr>
          <w:rFonts w:ascii="Calibri" w:hAnsi="Calibri" w:cs="Calibri"/>
          <w:color w:val="000000"/>
        </w:rPr>
        <w:t xml:space="preserve">. [online] Available at: </w:t>
      </w:r>
      <w:hyperlink r:id="rId7" w:history="1">
        <w:r w:rsidRPr="004D17C1">
          <w:rPr>
            <w:rStyle w:val="Hyperlink"/>
            <w:rFonts w:ascii="Calibri" w:hAnsi="Calibri" w:cs="Calibri"/>
          </w:rPr>
          <w:t>https://www.bing.com/images/search?view=detailV2&amp;ccid</w:t>
        </w:r>
      </w:hyperlink>
      <w:r w:rsidRPr="00494098">
        <w:rPr>
          <w:rFonts w:ascii="Calibri" w:hAnsi="Calibri" w:cs="Calibri"/>
          <w:color w:val="000000"/>
        </w:rPr>
        <w:t>.</w:t>
      </w:r>
    </w:p>
    <w:p w14:paraId="211269F4" w14:textId="77777777" w:rsidR="003A03F1" w:rsidRPr="003A03F1" w:rsidRDefault="003A03F1" w:rsidP="003A03F1">
      <w:pPr>
        <w:pStyle w:val="NormalWeb"/>
        <w:spacing w:line="360" w:lineRule="auto"/>
        <w:rPr>
          <w:rFonts w:ascii="Calibri" w:hAnsi="Calibri" w:cs="Calibri"/>
          <w:color w:val="000000"/>
        </w:rPr>
      </w:pPr>
      <w:bookmarkStart w:id="0" w:name="_Hlk127885130"/>
      <w:r w:rsidRPr="003A03F1">
        <w:rPr>
          <w:rFonts w:ascii="Calibri" w:hAnsi="Calibri" w:cs="Calibri"/>
          <w:color w:val="000000"/>
        </w:rPr>
        <w:t>Health and Safety Executive. (n.d.).</w:t>
      </w:r>
      <w:bookmarkEnd w:id="0"/>
      <w:r w:rsidRPr="003A03F1">
        <w:rPr>
          <w:rFonts w:ascii="Calibri" w:hAnsi="Calibri" w:cs="Calibri"/>
          <w:color w:val="000000"/>
        </w:rPr>
        <w:t xml:space="preserve"> Control of substances hazardous to health (COSHH). </w:t>
      </w:r>
      <w:hyperlink r:id="rId8" w:tgtFrame="_new" w:history="1">
        <w:r w:rsidRPr="003A03F1">
          <w:rPr>
            <w:rStyle w:val="Hyperlink"/>
            <w:rFonts w:ascii="Calibri" w:hAnsi="Calibri" w:cs="Calibri"/>
          </w:rPr>
          <w:t>https://www.hse.gov.uk/coshh/index.htm</w:t>
        </w:r>
      </w:hyperlink>
    </w:p>
    <w:p w14:paraId="5A776897" w14:textId="77777777" w:rsidR="003A03F1" w:rsidRPr="003A03F1" w:rsidRDefault="003A03F1" w:rsidP="003A03F1">
      <w:pPr>
        <w:pStyle w:val="NormalWeb"/>
        <w:spacing w:line="360" w:lineRule="auto"/>
        <w:rPr>
          <w:rFonts w:ascii="Calibri" w:hAnsi="Calibri" w:cs="Calibri"/>
          <w:color w:val="000000"/>
        </w:rPr>
      </w:pPr>
      <w:bookmarkStart w:id="1" w:name="_Hlk127885199"/>
      <w:r w:rsidRPr="003A03F1">
        <w:rPr>
          <w:rFonts w:ascii="Calibri" w:hAnsi="Calibri" w:cs="Calibri"/>
          <w:color w:val="000000"/>
        </w:rPr>
        <w:t>American Red Cross. (n.d.).</w:t>
      </w:r>
      <w:bookmarkEnd w:id="1"/>
      <w:r w:rsidRPr="003A03F1">
        <w:rPr>
          <w:rFonts w:ascii="Calibri" w:hAnsi="Calibri" w:cs="Calibri"/>
          <w:color w:val="000000"/>
        </w:rPr>
        <w:t xml:space="preserve"> First aid training. </w:t>
      </w:r>
      <w:hyperlink r:id="rId9" w:tgtFrame="_new" w:history="1">
        <w:r w:rsidRPr="003A03F1">
          <w:rPr>
            <w:rStyle w:val="Hyperlink"/>
            <w:rFonts w:ascii="Calibri" w:hAnsi="Calibri" w:cs="Calibri"/>
          </w:rPr>
          <w:t>https://www.redcross.org/take-a-class/first-aid</w:t>
        </w:r>
      </w:hyperlink>
    </w:p>
    <w:p w14:paraId="31F4567A" w14:textId="77777777" w:rsidR="003A03F1" w:rsidRPr="003A03F1" w:rsidRDefault="003A03F1" w:rsidP="003A03F1">
      <w:pPr>
        <w:pStyle w:val="NormalWeb"/>
        <w:spacing w:line="360" w:lineRule="auto"/>
        <w:rPr>
          <w:rFonts w:ascii="Calibri" w:hAnsi="Calibri" w:cs="Calibri"/>
          <w:color w:val="000000"/>
        </w:rPr>
      </w:pPr>
      <w:bookmarkStart w:id="2" w:name="_Hlk127885299"/>
      <w:r w:rsidRPr="003A03F1">
        <w:rPr>
          <w:rFonts w:ascii="Calibri" w:hAnsi="Calibri" w:cs="Calibri"/>
          <w:color w:val="000000"/>
        </w:rPr>
        <w:t>Diversey. (n.d.).</w:t>
      </w:r>
      <w:bookmarkEnd w:id="2"/>
      <w:r w:rsidRPr="003A03F1">
        <w:rPr>
          <w:rFonts w:ascii="Calibri" w:hAnsi="Calibri" w:cs="Calibri"/>
          <w:color w:val="000000"/>
        </w:rPr>
        <w:t xml:space="preserve"> Training &amp; e-learning. </w:t>
      </w:r>
      <w:hyperlink r:id="rId10" w:tgtFrame="_new" w:history="1">
        <w:r w:rsidRPr="003A03F1">
          <w:rPr>
            <w:rStyle w:val="Hyperlink"/>
            <w:rFonts w:ascii="Calibri" w:hAnsi="Calibri" w:cs="Calibri"/>
          </w:rPr>
          <w:t>https://diversey.com/en/training-e-learning</w:t>
        </w:r>
      </w:hyperlink>
    </w:p>
    <w:p w14:paraId="05A65633" w14:textId="77777777" w:rsidR="003A03F1" w:rsidRPr="003A03F1" w:rsidRDefault="003A03F1" w:rsidP="003A03F1">
      <w:pPr>
        <w:pStyle w:val="NormalWeb"/>
        <w:spacing w:line="360" w:lineRule="auto"/>
        <w:rPr>
          <w:rFonts w:ascii="Calibri" w:hAnsi="Calibri" w:cs="Calibri"/>
          <w:color w:val="000000"/>
        </w:rPr>
      </w:pPr>
      <w:bookmarkStart w:id="3" w:name="_Hlk127885328"/>
      <w:r w:rsidRPr="003A03F1">
        <w:rPr>
          <w:rFonts w:ascii="Calibri" w:hAnsi="Calibri" w:cs="Calibri"/>
          <w:color w:val="000000"/>
        </w:rPr>
        <w:t xml:space="preserve">Fire Protection Association. (n.d.). </w:t>
      </w:r>
      <w:bookmarkEnd w:id="3"/>
      <w:r w:rsidRPr="003A03F1">
        <w:rPr>
          <w:rFonts w:ascii="Calibri" w:hAnsi="Calibri" w:cs="Calibri"/>
          <w:color w:val="000000"/>
        </w:rPr>
        <w:t xml:space="preserve">Fire training. </w:t>
      </w:r>
      <w:hyperlink r:id="rId11" w:tgtFrame="_new" w:history="1">
        <w:r w:rsidRPr="003A03F1">
          <w:rPr>
            <w:rStyle w:val="Hyperlink"/>
            <w:rFonts w:ascii="Calibri" w:hAnsi="Calibri" w:cs="Calibri"/>
          </w:rPr>
          <w:t>https://www.thefpa.co.uk/training/fire-training</w:t>
        </w:r>
      </w:hyperlink>
    </w:p>
    <w:p w14:paraId="7C26E354" w14:textId="77777777" w:rsidR="003A03F1" w:rsidRPr="00494098" w:rsidRDefault="003A03F1" w:rsidP="00494098">
      <w:pPr>
        <w:pStyle w:val="NormalWeb"/>
        <w:spacing w:before="0" w:beforeAutospacing="0" w:after="0" w:afterAutospacing="0" w:line="360" w:lineRule="auto"/>
        <w:rPr>
          <w:rFonts w:ascii="Calibri" w:hAnsi="Calibri" w:cs="Calibri"/>
          <w:color w:val="000000"/>
        </w:rPr>
      </w:pPr>
    </w:p>
    <w:p w14:paraId="05C73C92" w14:textId="77777777" w:rsidR="00494098" w:rsidRDefault="00494098" w:rsidP="00494098">
      <w:pPr>
        <w:pStyle w:val="NormalWeb"/>
        <w:rPr>
          <w:rFonts w:ascii="Calibri" w:hAnsi="Calibri" w:cs="Calibri"/>
          <w:color w:val="000000"/>
          <w:sz w:val="27"/>
          <w:szCs w:val="27"/>
        </w:rPr>
      </w:pPr>
      <w:r>
        <w:rPr>
          <w:rFonts w:ascii="Calibri" w:hAnsi="Calibri" w:cs="Calibri"/>
          <w:color w:val="000000"/>
          <w:sz w:val="27"/>
          <w:szCs w:val="27"/>
        </w:rPr>
        <w:t>‌</w:t>
      </w:r>
    </w:p>
    <w:p w14:paraId="18959D4C" w14:textId="180AD724" w:rsidR="000917C0" w:rsidRDefault="000917C0" w:rsidP="003A03F1">
      <w:pPr>
        <w:rPr>
          <w:rFonts w:ascii="Roboto" w:hAnsi="Roboto"/>
          <w:b/>
          <w:bCs/>
          <w:color w:val="EF8025"/>
          <w:sz w:val="40"/>
          <w:szCs w:val="40"/>
          <w:bdr w:val="double" w:sz="12" w:space="0" w:color="auto"/>
          <w:shd w:val="clear" w:color="auto" w:fill="FFFFFF"/>
        </w:rPr>
      </w:pPr>
    </w:p>
    <w:sectPr w:rsidR="000917C0" w:rsidSect="00682C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Roboto">
    <w:altName w:val="Arial"/>
    <w:panose1 w:val="02000000000000000000"/>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DF7DB9"/>
    <w:multiLevelType w:val="multilevel"/>
    <w:tmpl w:val="D65641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976520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CC6"/>
    <w:rsid w:val="000917C0"/>
    <w:rsid w:val="00133AA1"/>
    <w:rsid w:val="00142690"/>
    <w:rsid w:val="001E32A8"/>
    <w:rsid w:val="001F1CC6"/>
    <w:rsid w:val="001F7B22"/>
    <w:rsid w:val="00344B6A"/>
    <w:rsid w:val="003A03F1"/>
    <w:rsid w:val="003E41EE"/>
    <w:rsid w:val="00484010"/>
    <w:rsid w:val="00494098"/>
    <w:rsid w:val="004D46B3"/>
    <w:rsid w:val="004F0064"/>
    <w:rsid w:val="005270C7"/>
    <w:rsid w:val="005A57E9"/>
    <w:rsid w:val="00682C1B"/>
    <w:rsid w:val="008B3C49"/>
    <w:rsid w:val="008F2F88"/>
    <w:rsid w:val="00995631"/>
    <w:rsid w:val="009E642E"/>
    <w:rsid w:val="009F615B"/>
    <w:rsid w:val="00AF0B04"/>
    <w:rsid w:val="00AF5C03"/>
    <w:rsid w:val="00BB7A4D"/>
    <w:rsid w:val="00C03F2F"/>
    <w:rsid w:val="00C2165E"/>
    <w:rsid w:val="00D00C09"/>
    <w:rsid w:val="00D07E6B"/>
    <w:rsid w:val="00DE65F3"/>
    <w:rsid w:val="00E87EB5"/>
    <w:rsid w:val="00ED0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EA98B"/>
  <w15:chartTrackingRefBased/>
  <w15:docId w15:val="{F6D5B181-FF29-4D92-AD51-91DFE8AA2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CC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D00C0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AF5C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F0B04"/>
    <w:rPr>
      <w:color w:val="0563C1" w:themeColor="hyperlink"/>
      <w:u w:val="single"/>
    </w:rPr>
  </w:style>
  <w:style w:type="character" w:styleId="UnresolvedMention">
    <w:name w:val="Unresolved Mention"/>
    <w:basedOn w:val="DefaultParagraphFont"/>
    <w:uiPriority w:val="99"/>
    <w:semiHidden/>
    <w:unhideWhenUsed/>
    <w:rsid w:val="00AF0B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23397">
      <w:bodyDiv w:val="1"/>
      <w:marLeft w:val="0"/>
      <w:marRight w:val="0"/>
      <w:marTop w:val="0"/>
      <w:marBottom w:val="0"/>
      <w:divBdr>
        <w:top w:val="none" w:sz="0" w:space="0" w:color="auto"/>
        <w:left w:val="none" w:sz="0" w:space="0" w:color="auto"/>
        <w:bottom w:val="none" w:sz="0" w:space="0" w:color="auto"/>
        <w:right w:val="none" w:sz="0" w:space="0" w:color="auto"/>
      </w:divBdr>
    </w:div>
    <w:div w:id="304092903">
      <w:bodyDiv w:val="1"/>
      <w:marLeft w:val="0"/>
      <w:marRight w:val="0"/>
      <w:marTop w:val="0"/>
      <w:marBottom w:val="0"/>
      <w:divBdr>
        <w:top w:val="none" w:sz="0" w:space="0" w:color="auto"/>
        <w:left w:val="none" w:sz="0" w:space="0" w:color="auto"/>
        <w:bottom w:val="none" w:sz="0" w:space="0" w:color="auto"/>
        <w:right w:val="none" w:sz="0" w:space="0" w:color="auto"/>
      </w:divBdr>
    </w:div>
    <w:div w:id="496456625">
      <w:bodyDiv w:val="1"/>
      <w:marLeft w:val="0"/>
      <w:marRight w:val="0"/>
      <w:marTop w:val="0"/>
      <w:marBottom w:val="0"/>
      <w:divBdr>
        <w:top w:val="none" w:sz="0" w:space="0" w:color="auto"/>
        <w:left w:val="none" w:sz="0" w:space="0" w:color="auto"/>
        <w:bottom w:val="none" w:sz="0" w:space="0" w:color="auto"/>
        <w:right w:val="none" w:sz="0" w:space="0" w:color="auto"/>
      </w:divBdr>
    </w:div>
    <w:div w:id="742991484">
      <w:bodyDiv w:val="1"/>
      <w:marLeft w:val="0"/>
      <w:marRight w:val="0"/>
      <w:marTop w:val="0"/>
      <w:marBottom w:val="0"/>
      <w:divBdr>
        <w:top w:val="none" w:sz="0" w:space="0" w:color="auto"/>
        <w:left w:val="none" w:sz="0" w:space="0" w:color="auto"/>
        <w:bottom w:val="none" w:sz="0" w:space="0" w:color="auto"/>
        <w:right w:val="none" w:sz="0" w:space="0" w:color="auto"/>
      </w:divBdr>
    </w:div>
    <w:div w:id="863709584">
      <w:bodyDiv w:val="1"/>
      <w:marLeft w:val="0"/>
      <w:marRight w:val="0"/>
      <w:marTop w:val="0"/>
      <w:marBottom w:val="0"/>
      <w:divBdr>
        <w:top w:val="none" w:sz="0" w:space="0" w:color="auto"/>
        <w:left w:val="none" w:sz="0" w:space="0" w:color="auto"/>
        <w:bottom w:val="none" w:sz="0" w:space="0" w:color="auto"/>
        <w:right w:val="none" w:sz="0" w:space="0" w:color="auto"/>
      </w:divBdr>
    </w:div>
    <w:div w:id="1147894253">
      <w:bodyDiv w:val="1"/>
      <w:marLeft w:val="0"/>
      <w:marRight w:val="0"/>
      <w:marTop w:val="0"/>
      <w:marBottom w:val="0"/>
      <w:divBdr>
        <w:top w:val="none" w:sz="0" w:space="0" w:color="auto"/>
        <w:left w:val="none" w:sz="0" w:space="0" w:color="auto"/>
        <w:bottom w:val="none" w:sz="0" w:space="0" w:color="auto"/>
        <w:right w:val="none" w:sz="0" w:space="0" w:color="auto"/>
      </w:divBdr>
    </w:div>
    <w:div w:id="1298991370">
      <w:bodyDiv w:val="1"/>
      <w:marLeft w:val="0"/>
      <w:marRight w:val="0"/>
      <w:marTop w:val="0"/>
      <w:marBottom w:val="0"/>
      <w:divBdr>
        <w:top w:val="none" w:sz="0" w:space="0" w:color="auto"/>
        <w:left w:val="none" w:sz="0" w:space="0" w:color="auto"/>
        <w:bottom w:val="none" w:sz="0" w:space="0" w:color="auto"/>
        <w:right w:val="none" w:sz="0" w:space="0" w:color="auto"/>
      </w:divBdr>
    </w:div>
    <w:div w:id="1480879191">
      <w:bodyDiv w:val="1"/>
      <w:marLeft w:val="0"/>
      <w:marRight w:val="0"/>
      <w:marTop w:val="0"/>
      <w:marBottom w:val="0"/>
      <w:divBdr>
        <w:top w:val="none" w:sz="0" w:space="0" w:color="auto"/>
        <w:left w:val="none" w:sz="0" w:space="0" w:color="auto"/>
        <w:bottom w:val="none" w:sz="0" w:space="0" w:color="auto"/>
        <w:right w:val="none" w:sz="0" w:space="0" w:color="auto"/>
      </w:divBdr>
    </w:div>
    <w:div w:id="1823547483">
      <w:bodyDiv w:val="1"/>
      <w:marLeft w:val="0"/>
      <w:marRight w:val="0"/>
      <w:marTop w:val="0"/>
      <w:marBottom w:val="0"/>
      <w:divBdr>
        <w:top w:val="none" w:sz="0" w:space="0" w:color="auto"/>
        <w:left w:val="none" w:sz="0" w:space="0" w:color="auto"/>
        <w:bottom w:val="none" w:sz="0" w:space="0" w:color="auto"/>
        <w:right w:val="none" w:sz="0" w:space="0" w:color="auto"/>
      </w:divBdr>
    </w:div>
    <w:div w:id="2027899122">
      <w:bodyDiv w:val="1"/>
      <w:marLeft w:val="0"/>
      <w:marRight w:val="0"/>
      <w:marTop w:val="0"/>
      <w:marBottom w:val="0"/>
      <w:divBdr>
        <w:top w:val="none" w:sz="0" w:space="0" w:color="auto"/>
        <w:left w:val="none" w:sz="0" w:space="0" w:color="auto"/>
        <w:bottom w:val="none" w:sz="0" w:space="0" w:color="auto"/>
        <w:right w:val="none" w:sz="0" w:space="0" w:color="auto"/>
      </w:divBdr>
    </w:div>
    <w:div w:id="21380627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se.gov.uk/coshh/index.htm"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ing.com/images/search?view=detailV2&amp;cci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thefpa.co.uk/training/fire-training" TargetMode="External"/><Relationship Id="rId5" Type="http://schemas.openxmlformats.org/officeDocument/2006/relationships/image" Target="media/image1.png"/><Relationship Id="rId10" Type="http://schemas.openxmlformats.org/officeDocument/2006/relationships/hyperlink" Target="https://diversey.com/en/training-e-learning" TargetMode="External"/><Relationship Id="rId4" Type="http://schemas.openxmlformats.org/officeDocument/2006/relationships/webSettings" Target="webSettings.xml"/><Relationship Id="rId9" Type="http://schemas.openxmlformats.org/officeDocument/2006/relationships/hyperlink" Target="https://www.redcross.org/take-a-class/first-ai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525</Words>
  <Characters>2996</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muddasar</dc:creator>
  <cp:keywords/>
  <dc:description/>
  <cp:lastModifiedBy>Ummad Tariq (2122723)</cp:lastModifiedBy>
  <cp:revision>3</cp:revision>
  <dcterms:created xsi:type="dcterms:W3CDTF">2023-03-14T00:29:00Z</dcterms:created>
  <dcterms:modified xsi:type="dcterms:W3CDTF">2023-03-14T00:30:00Z</dcterms:modified>
</cp:coreProperties>
</file>